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E649" w14:textId="77777777" w:rsidR="002D104C" w:rsidRDefault="005D326C"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42C45224" w14:textId="77777777" w:rsidR="00CA7321" w:rsidRDefault="00CA7321" w:rsidP="00CA7321">
      <w:pPr>
        <w:pStyle w:val="Ondertitel"/>
      </w:pPr>
      <w:r>
        <w:t>[Optionele ondertitel]</w:t>
      </w:r>
    </w:p>
    <w:p w14:paraId="008FFDD5" w14:textId="77777777" w:rsidR="000C48B1" w:rsidRDefault="000C48B1" w:rsidP="000C48B1">
      <w:r>
        <w:t>[</w:t>
      </w:r>
      <w:r w:rsidR="00060C37">
        <w:t>Optionele aanhef</w:t>
      </w:r>
      <w:r>
        <w:t>]</w:t>
      </w:r>
    </w:p>
    <w:p w14:paraId="45FB4E7C" w14:textId="36713BC1" w:rsidR="003876F0" w:rsidRDefault="003876F0" w:rsidP="00060C37">
      <w:pPr>
        <w:pStyle w:val="Kop6"/>
      </w:pPr>
      <w:r>
        <w:t>Artikel I</w:t>
      </w:r>
      <w:r>
        <w:tab/>
      </w:r>
      <w:r w:rsidRPr="00060C37">
        <w:t>[Optioneel opschrift]</w:t>
      </w:r>
    </w:p>
    <w:p w14:paraId="1B20D492" w14:textId="54FED54C" w:rsidR="00060C37" w:rsidRDefault="00060C37" w:rsidP="00060C37">
      <w:r w:rsidRPr="00060C37">
        <w:t>[Omschrijving wat er besloten wordt, met een verwijzing naar de WijzigBijlage</w:t>
      </w:r>
      <w:r>
        <w:t>.</w:t>
      </w:r>
      <w:r w:rsidRPr="00060C37">
        <w:t>]</w:t>
      </w:r>
    </w:p>
    <w:p w14:paraId="04CB04E1" w14:textId="310E2897" w:rsidR="003876F0" w:rsidRDefault="003876F0" w:rsidP="00060C37">
      <w:pPr>
        <w:pStyle w:val="Kop6"/>
      </w:pPr>
      <w:r>
        <w:t>Artikel II</w:t>
      </w:r>
      <w:r>
        <w:tab/>
        <w:t>[Optioneel opschrift]</w:t>
      </w:r>
    </w:p>
    <w:p w14:paraId="511EDD17" w14:textId="7B86CD14" w:rsidR="00060C37" w:rsidRDefault="00060C37" w:rsidP="00060C37">
      <w:r w:rsidRPr="00060C37">
        <w:t>[Artikel dat de inwerkingtreding vaststelt.]</w:t>
      </w:r>
    </w:p>
    <w:p w14:paraId="28149AAB" w14:textId="77777777" w:rsidR="00A307E9" w:rsidRDefault="00A307E9" w:rsidP="00060C37"/>
    <w:p w14:paraId="397E4765" w14:textId="77777777" w:rsidR="00030D07" w:rsidRPr="006E3899" w:rsidRDefault="00A307E9" w:rsidP="00920281">
      <w:pPr>
        <w:rPr>
          <w:rStyle w:val="Wijzigbijlage"/>
          <w:color w:val="auto"/>
        </w:rPr>
      </w:pPr>
      <w:r>
        <w:t>[Sluiting]</w:t>
      </w:r>
    </w:p>
    <w:p w14:paraId="3BAE5B80" w14:textId="77777777" w:rsidR="008B73FE" w:rsidRDefault="000C48B1" w:rsidP="000C48B1">
      <w:pPr>
        <w:pStyle w:val="Titel"/>
      </w:pPr>
      <w:r>
        <w:lastRenderedPageBreak/>
        <w:t xml:space="preserve">[Titel </w:t>
      </w:r>
      <w:commentRangeStart w:id="1"/>
      <w:r>
        <w:t>regeling</w:t>
      </w:r>
      <w:commentRangeEnd w:id="1"/>
      <w:r w:rsidR="00DD1B11">
        <w:rPr>
          <w:rStyle w:val="Verwijzingopmerking"/>
          <w:rFonts w:eastAsiaTheme="minorHAnsi" w:cstheme="minorBidi"/>
          <w:b w:val="0"/>
          <w:spacing w:val="0"/>
          <w:kern w:val="0"/>
        </w:rPr>
        <w:commentReference w:id="1"/>
      </w:r>
      <w:r>
        <w:t>]</w:t>
      </w:r>
    </w:p>
    <w:p w14:paraId="560CFB5D" w14:textId="0737FBA8" w:rsidR="003876F0" w:rsidRDefault="003876F0" w:rsidP="008B73FE">
      <w:pPr>
        <w:pStyle w:val="Kop1"/>
      </w:pPr>
      <w:r>
        <w:lastRenderedPageBreak/>
        <w:t>Hoofdstuk 1</w:t>
      </w:r>
      <w:r>
        <w:tab/>
        <w:t>Algemene bepalingen</w:t>
      </w:r>
    </w:p>
    <w:p w14:paraId="0E63BEAF" w14:textId="0BA71F7D" w:rsidR="003876F0" w:rsidRDefault="003876F0" w:rsidP="003A78EE">
      <w:pPr>
        <w:pStyle w:val="Kop6"/>
      </w:pPr>
      <w:r>
        <w:t>Artikel 1.1</w:t>
      </w:r>
      <w:r>
        <w:tab/>
        <w:t>Begripsbepalingen</w:t>
      </w:r>
    </w:p>
    <w:p w14:paraId="0821756F" w14:textId="77777777" w:rsidR="003876F0" w:rsidRDefault="005D326C" w:rsidP="005D326C">
      <w:r>
        <w:t>Bijlage I bij dit omgevingsplan bevat begripsbepalingen voor de toepassing van dit omgevingsplan.</w:t>
      </w:r>
    </w:p>
    <w:p w14:paraId="1731D5E6" w14:textId="215E7FAC" w:rsidR="003876F0" w:rsidRDefault="003876F0" w:rsidP="003A78EE">
      <w:pPr>
        <w:pStyle w:val="Kop6"/>
      </w:pPr>
      <w:r>
        <w:t>Artikel 1.2</w:t>
      </w:r>
      <w:r>
        <w:tab/>
        <w:t>Aanvullende begripsbepalingen</w:t>
      </w:r>
    </w:p>
    <w:p w14:paraId="2B9D60A2" w14:textId="77777777" w:rsidR="003876F0" w:rsidRDefault="00A70FB5" w:rsidP="00E77942">
      <w:r>
        <w:t>Artikel 1.1</w:t>
      </w:r>
      <w:r w:rsidR="00E77942">
        <w:t xml:space="preserve"> </w:t>
      </w:r>
      <w:r w:rsidR="005D326C">
        <w:t>van het Omgevingsbesluit, artikel 1.1 van het Besluit kwaliteit leefomgeving, artikel 1.1 van het Besluit activiteiten leefomgeving en artikel 1.1 van het Besluit bouwwerken leefomgeving, zijn van overeenkomstige toepassing op dit omgevingsplan, tenzij in bijlage I daarvan is afgeweken.</w:t>
      </w:r>
    </w:p>
    <w:p w14:paraId="6E2B1EF6" w14:textId="4154BA2F" w:rsidR="003876F0" w:rsidRDefault="003876F0" w:rsidP="008B73FE">
      <w:pPr>
        <w:pStyle w:val="Kop1"/>
      </w:pPr>
      <w:r>
        <w:lastRenderedPageBreak/>
        <w:t>Hoofdstuk 2</w:t>
      </w:r>
      <w:r>
        <w:tab/>
        <w:t>Doelen</w:t>
      </w:r>
    </w:p>
    <w:p w14:paraId="7D4DB98B" w14:textId="4984FF86" w:rsidR="003876F0" w:rsidRDefault="003876F0" w:rsidP="004D762A">
      <w:pPr>
        <w:pStyle w:val="Kop2"/>
      </w:pPr>
      <w:r>
        <w:t>Afdeling 2.1</w:t>
      </w:r>
      <w:r>
        <w:tab/>
        <w:t>Doelen omgevingsplan</w:t>
      </w:r>
    </w:p>
    <w:p w14:paraId="3B5975A5" w14:textId="0E4B94BE" w:rsidR="003876F0" w:rsidRDefault="003876F0" w:rsidP="003A78EE">
      <w:pPr>
        <w:pStyle w:val="Kop6"/>
      </w:pPr>
      <w:r>
        <w:t>Artikel 2.1</w:t>
      </w:r>
      <w:r>
        <w:tab/>
        <w:t>Doelen omgevingsplan</w:t>
      </w:r>
    </w:p>
    <w:p w14:paraId="021AE178" w14:textId="72030D5C" w:rsidR="00E13943" w:rsidRDefault="005D326C" w:rsidP="005D326C">
      <w:r>
        <w:t>Dit omgevingsplan is, met het oog op de doelen van artikel 1.3 van de Omgevingswet, gericht op:</w:t>
      </w:r>
    </w:p>
    <w:p w14:paraId="166764A2" w14:textId="7EEE5C30" w:rsidR="00E13943" w:rsidRDefault="00E13943" w:rsidP="006B3802">
      <w:pPr>
        <w:pStyle w:val="Opsommingmetnummering"/>
      </w:pPr>
      <w:r>
        <w:t>a.</w:t>
      </w:r>
      <w:r>
        <w:tab/>
      </w:r>
      <w:r w:rsidR="005D326C">
        <w:t>een evenwichtige toedeling van functies aan locaties;</w:t>
      </w:r>
    </w:p>
    <w:p w14:paraId="02655B66" w14:textId="19539D1E" w:rsidR="00E13943" w:rsidRDefault="00E13943" w:rsidP="006B3802">
      <w:pPr>
        <w:pStyle w:val="Opsommingmetnummering"/>
      </w:pPr>
      <w:r>
        <w:t>b.</w:t>
      </w:r>
      <w:r>
        <w:tab/>
      </w:r>
      <w:r w:rsidR="005D326C">
        <w:t>het beschermen van een goed woon- en leefklimaat;</w:t>
      </w:r>
    </w:p>
    <w:p w14:paraId="4FEE4D4A" w14:textId="37BF4F28" w:rsidR="00E13943" w:rsidRDefault="00E13943" w:rsidP="006B3802">
      <w:pPr>
        <w:pStyle w:val="Opsommingmetnummering"/>
      </w:pPr>
      <w:r>
        <w:t>c.</w:t>
      </w:r>
      <w:r>
        <w:tab/>
      </w:r>
      <w:r w:rsidR="005D326C">
        <w:t>het waarborgen van de veiligheid;</w:t>
      </w:r>
    </w:p>
    <w:p w14:paraId="0A4405A0" w14:textId="414C8168" w:rsidR="00E13943" w:rsidRDefault="00E13943" w:rsidP="006B3802">
      <w:pPr>
        <w:pStyle w:val="Opsommingmetnummering"/>
      </w:pPr>
      <w:r>
        <w:t>d.</w:t>
      </w:r>
      <w:r>
        <w:tab/>
      </w:r>
      <w:r w:rsidR="005D326C">
        <w:t>het beschermen van de gezondheid;</w:t>
      </w:r>
    </w:p>
    <w:p w14:paraId="26656B6D" w14:textId="2F0D3E63" w:rsidR="00E13943" w:rsidRDefault="00E13943" w:rsidP="006B3802">
      <w:pPr>
        <w:pStyle w:val="Opsommingmetnummering"/>
      </w:pPr>
      <w:r>
        <w:t>e.</w:t>
      </w:r>
      <w:r>
        <w:tab/>
      </w:r>
      <w:r w:rsidR="005D326C">
        <w:t>het beschermen van het milieu;</w:t>
      </w:r>
    </w:p>
    <w:p w14:paraId="4A59318C" w14:textId="2A1F1A02" w:rsidR="00E13943" w:rsidRDefault="00E13943" w:rsidP="006B3802">
      <w:pPr>
        <w:pStyle w:val="Opsommingmetnummering"/>
      </w:pPr>
      <w:r>
        <w:t>f.</w:t>
      </w:r>
      <w:r>
        <w:tab/>
      </w:r>
      <w:r w:rsidR="005D326C">
        <w:t>het duurzaam veiligstellen van de openbare drinkwatervoorziening;</w:t>
      </w:r>
    </w:p>
    <w:p w14:paraId="70D6FFCA" w14:textId="0635817E" w:rsidR="00E13943" w:rsidRDefault="00E13943" w:rsidP="006B3802">
      <w:pPr>
        <w:pStyle w:val="Opsommingmetnummering"/>
      </w:pPr>
      <w:r>
        <w:t>g.</w:t>
      </w:r>
      <w:r>
        <w:tab/>
      </w:r>
      <w:r w:rsidR="005D326C">
        <w:t>het beschermen van landschappelijke en stedenbouwkundige waarden;</w:t>
      </w:r>
    </w:p>
    <w:p w14:paraId="21B6BF47" w14:textId="4DB56C2E" w:rsidR="00E13943" w:rsidRDefault="00E13943" w:rsidP="006B3802">
      <w:pPr>
        <w:pStyle w:val="Opsommingmetnummering"/>
      </w:pPr>
      <w:r>
        <w:t>h.</w:t>
      </w:r>
      <w:r>
        <w:tab/>
      </w:r>
      <w:r w:rsidR="005D326C">
        <w:t>het behoud van cultureel erfgoed;</w:t>
      </w:r>
    </w:p>
    <w:p w14:paraId="6321C377" w14:textId="4403FD66" w:rsidR="00E13943" w:rsidRDefault="00E13943" w:rsidP="006B3802">
      <w:pPr>
        <w:pStyle w:val="Opsommingmetnummering"/>
      </w:pPr>
      <w:r>
        <w:t>i.</w:t>
      </w:r>
      <w:r>
        <w:tab/>
      </w:r>
      <w:r w:rsidR="005D326C">
        <w:t>het behoud van de uitzonderlijke universele waarde van werelderfgoed;</w:t>
      </w:r>
    </w:p>
    <w:p w14:paraId="695AEDDF" w14:textId="681CFFFA" w:rsidR="00E13943" w:rsidRDefault="00E13943" w:rsidP="006B3802">
      <w:pPr>
        <w:pStyle w:val="Opsommingmetnummering"/>
      </w:pPr>
      <w:r>
        <w:t>j.</w:t>
      </w:r>
      <w:r>
        <w:tab/>
      </w:r>
      <w:r w:rsidR="005D326C">
        <w:t>de natuurbescherming;</w:t>
      </w:r>
    </w:p>
    <w:p w14:paraId="7292194E" w14:textId="3B95166D" w:rsidR="00E13943" w:rsidRDefault="00E13943" w:rsidP="006B3802">
      <w:pPr>
        <w:pStyle w:val="Opsommingmetnummering"/>
      </w:pPr>
      <w:r>
        <w:t>k.</w:t>
      </w:r>
      <w:r>
        <w:tab/>
      </w:r>
      <w:r w:rsidR="005D326C">
        <w:t>de instandhouding van het bosareaal binnen de gemeente;</w:t>
      </w:r>
    </w:p>
    <w:p w14:paraId="24C535F8" w14:textId="618A300F" w:rsidR="00E13943" w:rsidRDefault="00E13943" w:rsidP="006B3802">
      <w:pPr>
        <w:pStyle w:val="Opsommingmetnummering"/>
      </w:pPr>
      <w:r>
        <w:t>l.</w:t>
      </w:r>
      <w:r>
        <w:tab/>
      </w:r>
      <w:r w:rsidR="005D326C">
        <w:t>het tegengaan van klimaatverandering;</w:t>
      </w:r>
    </w:p>
    <w:p w14:paraId="7181B691" w14:textId="0D628ED6" w:rsidR="00E13943" w:rsidRDefault="00E13943" w:rsidP="006B3802">
      <w:pPr>
        <w:pStyle w:val="Opsommingmetnummering"/>
      </w:pPr>
      <w:r>
        <w:t>m.</w:t>
      </w:r>
      <w:r>
        <w:tab/>
      </w:r>
      <w:r w:rsidR="005D326C">
        <w:t>het aanpassen van de fysieke ruimte aan de gevolgen van klimaatverandering, waaronder wateroverlast en hittestress;</w:t>
      </w:r>
    </w:p>
    <w:p w14:paraId="33815EE5" w14:textId="190E63FD" w:rsidR="00E13943" w:rsidRDefault="00E13943" w:rsidP="006B3802">
      <w:pPr>
        <w:pStyle w:val="Opsommingmetnummering"/>
      </w:pPr>
      <w:r>
        <w:t>n.</w:t>
      </w:r>
      <w:r>
        <w:tab/>
      </w:r>
      <w:r w:rsidR="005D326C">
        <w:t>het waarborgen van een goede kwaliteit van bouwwerken;</w:t>
      </w:r>
    </w:p>
    <w:p w14:paraId="4EA59238" w14:textId="581E95E2" w:rsidR="00E13943" w:rsidRDefault="00E13943" w:rsidP="006B3802">
      <w:pPr>
        <w:pStyle w:val="Opsommingmetnummering"/>
      </w:pPr>
      <w:r>
        <w:t>o.</w:t>
      </w:r>
      <w:r>
        <w:tab/>
      </w:r>
      <w:r w:rsidR="005D326C">
        <w:t>het behoeden van de staat en werking van infrastructuur voor nadelige gevolgen van activiteiten;</w:t>
      </w:r>
    </w:p>
    <w:p w14:paraId="1318D35C" w14:textId="2868E90D" w:rsidR="00E13943" w:rsidRDefault="00E13943" w:rsidP="006B3802">
      <w:pPr>
        <w:pStyle w:val="Opsommingmetnummering"/>
      </w:pPr>
      <w:r>
        <w:t>p.</w:t>
      </w:r>
      <w:r>
        <w:tab/>
      </w:r>
      <w:r w:rsidR="005D326C">
        <w:t>het beheren van infrastructuur;</w:t>
      </w:r>
    </w:p>
    <w:p w14:paraId="05C79350" w14:textId="5BC16B6B" w:rsidR="00E13943" w:rsidRDefault="00E13943" w:rsidP="006B3802">
      <w:pPr>
        <w:pStyle w:val="Opsommingmetnummering"/>
      </w:pPr>
      <w:r>
        <w:t>q.</w:t>
      </w:r>
      <w:r>
        <w:tab/>
      </w:r>
      <w:r w:rsidR="005D326C">
        <w:t>het beheren van watersystemen;</w:t>
      </w:r>
    </w:p>
    <w:p w14:paraId="0D499578" w14:textId="2642BD97" w:rsidR="00E13943" w:rsidRDefault="00E13943" w:rsidP="006B3802">
      <w:pPr>
        <w:pStyle w:val="Opsommingmetnummering"/>
      </w:pPr>
      <w:r>
        <w:t>r.</w:t>
      </w:r>
      <w:r>
        <w:tab/>
      </w:r>
      <w:r w:rsidR="005D326C">
        <w:t>het beheren van geobiologische en geothermische systemen en ecosystemen;</w:t>
      </w:r>
    </w:p>
    <w:p w14:paraId="6521866D" w14:textId="69701BE6" w:rsidR="00E13943" w:rsidRDefault="00E13943" w:rsidP="006B3802">
      <w:pPr>
        <w:pStyle w:val="Opsommingmetnummering"/>
      </w:pPr>
      <w:r>
        <w:t>s.</w:t>
      </w:r>
      <w:r>
        <w:tab/>
      </w:r>
      <w:r w:rsidR="005D326C">
        <w:t>het beschermen en verbeteren van de kwaliteit van lucht, bodem en de chemische en ecologische kwaliteit van watersystemen;</w:t>
      </w:r>
    </w:p>
    <w:p w14:paraId="0CCB3D0B" w14:textId="0CEB42CA" w:rsidR="00E13943" w:rsidRDefault="00E13943" w:rsidP="006B3802">
      <w:pPr>
        <w:pStyle w:val="Opsommingmetnummering"/>
      </w:pPr>
      <w:r>
        <w:t>t.</w:t>
      </w:r>
      <w:r>
        <w:tab/>
      </w:r>
      <w:r w:rsidR="005D326C">
        <w:t>het beheren van natuurlijke hulpbronnen;</w:t>
      </w:r>
    </w:p>
    <w:p w14:paraId="13A33A41" w14:textId="386DF901" w:rsidR="00E13943" w:rsidRDefault="00E13943" w:rsidP="006B3802">
      <w:pPr>
        <w:pStyle w:val="Opsommingmetnummering"/>
      </w:pPr>
      <w:r>
        <w:t>u.</w:t>
      </w:r>
      <w:r>
        <w:tab/>
      </w:r>
      <w:r w:rsidR="005D326C">
        <w:t>het beheren van natuurgebieden;</w:t>
      </w:r>
    </w:p>
    <w:p w14:paraId="678C7F22" w14:textId="6DF668FD" w:rsidR="00E13943" w:rsidRDefault="00E13943" w:rsidP="006B3802">
      <w:pPr>
        <w:pStyle w:val="Opsommingmetnummering"/>
      </w:pPr>
      <w:r>
        <w:t>v.</w:t>
      </w:r>
      <w:r>
        <w:tab/>
      </w:r>
      <w:r w:rsidR="005D326C">
        <w:t>het gebruiken van bouwwerken;</w:t>
      </w:r>
    </w:p>
    <w:p w14:paraId="6494140B" w14:textId="212692A5" w:rsidR="00E13943" w:rsidRDefault="00E13943" w:rsidP="006B3802">
      <w:pPr>
        <w:pStyle w:val="Opsommingmetnummering"/>
      </w:pPr>
      <w:r>
        <w:t>w.</w:t>
      </w:r>
      <w:r>
        <w:tab/>
      </w:r>
      <w:r w:rsidR="005D326C">
        <w:t>het bevorderen van de toegankelijkheid van de openbare buitenruimte voor personen;</w:t>
      </w:r>
    </w:p>
    <w:p w14:paraId="5055C989" w14:textId="5FD48A99" w:rsidR="00E13943" w:rsidRDefault="00E13943" w:rsidP="006B3802">
      <w:pPr>
        <w:pStyle w:val="Opsommingmetnummering"/>
      </w:pPr>
      <w:r>
        <w:t>x.</w:t>
      </w:r>
      <w:r>
        <w:tab/>
      </w:r>
      <w:r w:rsidR="005D326C">
        <w:t>het realiseren van een gemeentelijk natuurnetwerk;</w:t>
      </w:r>
    </w:p>
    <w:p w14:paraId="0ADE0BF3" w14:textId="77D5F46F" w:rsidR="00E13943" w:rsidRDefault="00E13943" w:rsidP="006B3802">
      <w:pPr>
        <w:pStyle w:val="Opsommingmetnummering"/>
      </w:pPr>
      <w:r>
        <w:t>y.</w:t>
      </w:r>
      <w:r>
        <w:tab/>
      </w:r>
      <w:r w:rsidR="005D326C">
        <w:t>het doelmatig gebruiken van energie en grondstoffen;</w:t>
      </w:r>
    </w:p>
    <w:p w14:paraId="6BCAF827" w14:textId="660F32E5" w:rsidR="005D326C" w:rsidRDefault="00E13943" w:rsidP="006B3802">
      <w:pPr>
        <w:pStyle w:val="Opsommingmetnummering"/>
      </w:pPr>
      <w:r>
        <w:t>z.</w:t>
      </w:r>
      <w:r>
        <w:tab/>
      </w:r>
      <w:r w:rsidR="005D326C">
        <w:t>het bevorderen van een duurzame ruimtelijke en economische ontwikkeling van gebieden;</w:t>
      </w:r>
    </w:p>
    <w:p w14:paraId="649EE9B3" w14:textId="77777777" w:rsidR="005D326C" w:rsidRDefault="005D326C" w:rsidP="00A43B77">
      <w:pPr>
        <w:pStyle w:val="Opsommingmetnummering"/>
      </w:pPr>
      <w:r>
        <w:t>aa.</w:t>
      </w:r>
      <w:r>
        <w:tab/>
        <w:t>het waarborgen en versterken van een aantrekkelijk ruimtelijk-economisch vestigingsklimaat;</w:t>
      </w:r>
    </w:p>
    <w:p w14:paraId="3F7869D8" w14:textId="77777777" w:rsidR="005D326C" w:rsidRDefault="005D326C" w:rsidP="00A43B77">
      <w:pPr>
        <w:pStyle w:val="Opsommingmetnummering"/>
      </w:pPr>
      <w:r>
        <w:t>bb.</w:t>
      </w:r>
      <w:r>
        <w:tab/>
        <w:t>het bieden van voldoende fysieke en milieuruimte voor milieubelastende bedrijven en andere activiteiten, anders dan wonen;</w:t>
      </w:r>
    </w:p>
    <w:p w14:paraId="098159F1" w14:textId="77777777" w:rsidR="005D326C" w:rsidRDefault="005D326C" w:rsidP="00A43B77">
      <w:pPr>
        <w:pStyle w:val="Opsommingmetnummering"/>
      </w:pPr>
      <w:r>
        <w:t>cc.</w:t>
      </w:r>
      <w:r>
        <w:tab/>
        <w:t>het bevorderen van een duurzame ontwikkeling;</w:t>
      </w:r>
    </w:p>
    <w:p w14:paraId="42641731" w14:textId="77777777" w:rsidR="005D326C" w:rsidRDefault="005D326C" w:rsidP="00A43B77">
      <w:pPr>
        <w:pStyle w:val="Opsommingmetnummering"/>
      </w:pPr>
      <w:r>
        <w:t>dd.</w:t>
      </w:r>
      <w:r>
        <w:tab/>
        <w:t>het kunnen overschakelen van fossiele energie naar hernieuwbare energie;</w:t>
      </w:r>
    </w:p>
    <w:p w14:paraId="14DA85D3" w14:textId="77777777" w:rsidR="005D326C" w:rsidRDefault="005D326C" w:rsidP="00A43B77">
      <w:pPr>
        <w:pStyle w:val="Opsommingmetnummering"/>
      </w:pPr>
      <w:r>
        <w:t>ee.</w:t>
      </w:r>
      <w:r>
        <w:tab/>
        <w:t>het kunnen produceren binnen gesloten kringlopen;</w:t>
      </w:r>
    </w:p>
    <w:p w14:paraId="1E4CAD05" w14:textId="77777777" w:rsidR="005D326C" w:rsidRDefault="005D326C" w:rsidP="00A43B77">
      <w:pPr>
        <w:pStyle w:val="Opsommingmetnummering"/>
      </w:pPr>
      <w:r>
        <w:t>ff.</w:t>
      </w:r>
      <w:r>
        <w:tab/>
        <w:t>het kunnen benutten van de openbare ruimte voor verkeer, parkeren en afvalinzameling;</w:t>
      </w:r>
    </w:p>
    <w:p w14:paraId="7E966996" w14:textId="77777777" w:rsidR="005D326C" w:rsidRDefault="005D326C" w:rsidP="00A43B77">
      <w:pPr>
        <w:pStyle w:val="Opsommingmetnummering"/>
      </w:pPr>
      <w:r>
        <w:t>gg.</w:t>
      </w:r>
      <w:r>
        <w:tab/>
        <w:t>het bieden van voldoende woonruimte;</w:t>
      </w:r>
    </w:p>
    <w:p w14:paraId="6B5D9859" w14:textId="77777777" w:rsidR="005D326C" w:rsidRDefault="005D326C" w:rsidP="00A43B77">
      <w:pPr>
        <w:pStyle w:val="Opsommingmetnummering"/>
      </w:pPr>
      <w:r>
        <w:t>hh.</w:t>
      </w:r>
      <w:r>
        <w:tab/>
        <w:t>het bereikbaar en toegankelijk maken van gebieden;</w:t>
      </w:r>
    </w:p>
    <w:p w14:paraId="00AA8E17" w14:textId="77777777" w:rsidR="005D326C" w:rsidRDefault="005D326C" w:rsidP="00A43B77">
      <w:pPr>
        <w:pStyle w:val="Opsommingmetnummering"/>
      </w:pPr>
      <w:r>
        <w:t>ii.</w:t>
      </w:r>
      <w:r>
        <w:tab/>
        <w:t>het doelmatig beheren van afvalstoffen;</w:t>
      </w:r>
    </w:p>
    <w:p w14:paraId="2A19B04B" w14:textId="77777777" w:rsidR="005D326C" w:rsidRDefault="005D326C" w:rsidP="00A43B77">
      <w:pPr>
        <w:pStyle w:val="Opsommingmetnummering"/>
      </w:pPr>
      <w:r>
        <w:t>jj.</w:t>
      </w:r>
      <w:r>
        <w:tab/>
        <w:t>het beschermen van grondgebonden veehouderij als drager van het landschap;</w:t>
      </w:r>
    </w:p>
    <w:p w14:paraId="368CFFF8" w14:textId="77777777" w:rsidR="005D326C" w:rsidRDefault="005D326C" w:rsidP="00A43B77">
      <w:pPr>
        <w:pStyle w:val="Opsommingmetnummering"/>
      </w:pPr>
      <w:r>
        <w:t>kk.</w:t>
      </w:r>
      <w:r>
        <w:tab/>
        <w:t>het bevorderen van kringlooplandbouw en duurzame veehouderij;</w:t>
      </w:r>
    </w:p>
    <w:p w14:paraId="5A44A073" w14:textId="77777777" w:rsidR="005D326C" w:rsidRDefault="005D326C" w:rsidP="00A43B77">
      <w:pPr>
        <w:pStyle w:val="Opsommingmetnummering"/>
      </w:pPr>
      <w:r>
        <w:lastRenderedPageBreak/>
        <w:t>ll.</w:t>
      </w:r>
      <w:r>
        <w:tab/>
        <w:t>het verlagen of voorkomen van emissies van geur van agrarische activiteiten;</w:t>
      </w:r>
    </w:p>
    <w:p w14:paraId="15CC4BB9" w14:textId="77777777" w:rsidR="005D326C" w:rsidRDefault="005D326C" w:rsidP="00A43B77">
      <w:pPr>
        <w:pStyle w:val="Opsommingmetnummering"/>
      </w:pPr>
      <w:r>
        <w:t>mm.</w:t>
      </w:r>
      <w:r>
        <w:tab/>
        <w:t>het bevorderen van een grotere variatie in de bedrijfsvoering van grondgebonden veehouderijbedrijven;</w:t>
      </w:r>
    </w:p>
    <w:p w14:paraId="5981B9EB" w14:textId="77777777" w:rsidR="005D326C" w:rsidRDefault="005D326C" w:rsidP="00A43B77">
      <w:pPr>
        <w:pStyle w:val="Opsommingmetnummering"/>
      </w:pPr>
      <w:r>
        <w:t>nn.</w:t>
      </w:r>
      <w:r>
        <w:tab/>
        <w:t>het voorkomen van leegstand van voormalige agrarische bebouwing;</w:t>
      </w:r>
    </w:p>
    <w:p w14:paraId="60C651AC" w14:textId="77777777" w:rsidR="005D326C" w:rsidRDefault="005D326C" w:rsidP="00A43B77">
      <w:pPr>
        <w:pStyle w:val="Opsommingmetnummering"/>
      </w:pPr>
      <w:r>
        <w:t>oo.</w:t>
      </w:r>
      <w:r>
        <w:tab/>
        <w:t>het bevorderen van extensief recreatief medegebruik;</w:t>
      </w:r>
    </w:p>
    <w:p w14:paraId="33382381" w14:textId="77777777" w:rsidR="005D326C" w:rsidRDefault="005D326C" w:rsidP="00A43B77">
      <w:pPr>
        <w:pStyle w:val="Opsommingmetnummering"/>
      </w:pPr>
      <w:r>
        <w:t>pp.</w:t>
      </w:r>
      <w:r>
        <w:tab/>
        <w:t>het beschermen en waar mogelijk vergroten van de openheid van het landschap;</w:t>
      </w:r>
    </w:p>
    <w:p w14:paraId="0BB6D48C" w14:textId="77777777" w:rsidR="005D326C" w:rsidRDefault="005D326C" w:rsidP="00A43B77">
      <w:pPr>
        <w:pStyle w:val="Opsommingmetnummering"/>
      </w:pPr>
      <w:r>
        <w:t>qq.</w:t>
      </w:r>
      <w:r>
        <w:tab/>
        <w:t>het tegengaan van verrommeling van erven en terreinen en behoud van beeldkwaliteit van bebouwing;</w:t>
      </w:r>
    </w:p>
    <w:p w14:paraId="0004B9AF" w14:textId="77777777" w:rsidR="005D326C" w:rsidRDefault="005D326C" w:rsidP="00A43B77">
      <w:pPr>
        <w:pStyle w:val="Opsommingmetnummering"/>
      </w:pPr>
      <w:r>
        <w:t>rr.</w:t>
      </w:r>
      <w:r>
        <w:tab/>
        <w:t>het voorkomen en beschermen van mensen tegen infecties door het houden van landbouwhuisdieren;</w:t>
      </w:r>
    </w:p>
    <w:p w14:paraId="5054123D" w14:textId="77777777" w:rsidR="005D326C" w:rsidRDefault="005D326C" w:rsidP="00A43B77">
      <w:pPr>
        <w:pStyle w:val="Opsommingmetnummering"/>
      </w:pPr>
      <w:r>
        <w:t>ss.</w:t>
      </w:r>
      <w:r>
        <w:tab/>
        <w:t>het behouden en herstellen van waardevolle bouwwerken en landschappelijke elementen;</w:t>
      </w:r>
    </w:p>
    <w:p w14:paraId="444C99AF" w14:textId="77777777" w:rsidR="005D326C" w:rsidRDefault="005D326C" w:rsidP="00A43B77">
      <w:pPr>
        <w:pStyle w:val="Opsommingmetnummering"/>
      </w:pPr>
      <w:r>
        <w:t>tt.</w:t>
      </w:r>
      <w:r>
        <w:tab/>
        <w:t>het behouden en waar mogelijk versterken van het natuurdoeltype overstromingsgrasland;</w:t>
      </w:r>
    </w:p>
    <w:p w14:paraId="49B0A903" w14:textId="77777777" w:rsidR="005D326C" w:rsidRDefault="005D326C" w:rsidP="00A43B77">
      <w:pPr>
        <w:pStyle w:val="Opsommingmetnummering"/>
      </w:pPr>
      <w:r>
        <w:t>uu.</w:t>
      </w:r>
      <w:r>
        <w:tab/>
        <w:t>het vergroten van de natuurbeleving en recreatieve waarde, zonder afbreuk te doen aan natuurwaarden;</w:t>
      </w:r>
    </w:p>
    <w:p w14:paraId="1950BB26" w14:textId="77777777" w:rsidR="005D326C" w:rsidRDefault="005D326C" w:rsidP="00A43B77">
      <w:pPr>
        <w:pStyle w:val="Opsommingmetnummering"/>
      </w:pPr>
      <w:r>
        <w:t>vv.</w:t>
      </w:r>
      <w:r>
        <w:tab/>
        <w:t>het behouden van een klimaatbestendig watersysteem;</w:t>
      </w:r>
    </w:p>
    <w:p w14:paraId="4928593A" w14:textId="77777777" w:rsidR="005D326C" w:rsidRDefault="005D326C" w:rsidP="00A43B77">
      <w:pPr>
        <w:pStyle w:val="Opsommingmetnummering"/>
      </w:pPr>
      <w:r>
        <w:t>ww.</w:t>
      </w:r>
      <w:r>
        <w:tab/>
        <w:t>het realiseren van een suburbaan woonmilieu in een groen-blauwe setting;</w:t>
      </w:r>
    </w:p>
    <w:p w14:paraId="2BF3D74B" w14:textId="77777777" w:rsidR="005D326C" w:rsidRDefault="005D326C" w:rsidP="00A43B77">
      <w:pPr>
        <w:pStyle w:val="Opsommingmetnummering"/>
      </w:pPr>
      <w:r>
        <w:t>xx.</w:t>
      </w:r>
      <w:r>
        <w:tab/>
        <w:t>het realiseren van een hoge architectonische kwaliteit van het openbaar gebied en van bebouwing;</w:t>
      </w:r>
    </w:p>
    <w:p w14:paraId="44972E30" w14:textId="77777777" w:rsidR="005D326C" w:rsidRDefault="005D326C" w:rsidP="00A43B77">
      <w:pPr>
        <w:pStyle w:val="Opsommingmetnummering"/>
      </w:pPr>
      <w:r>
        <w:t>yy.</w:t>
      </w:r>
      <w:r>
        <w:tab/>
        <w:t>het bieden van ruimte aan de bedrijfsactiviteiten van bierbrouwerij Korhoen;</w:t>
      </w:r>
    </w:p>
    <w:p w14:paraId="76D3CE63" w14:textId="77777777" w:rsidR="005D326C" w:rsidRDefault="005D326C" w:rsidP="00A43B77">
      <w:pPr>
        <w:pStyle w:val="Opsommingmetnummering"/>
      </w:pPr>
      <w:r>
        <w:t>zz.</w:t>
      </w:r>
      <w:r>
        <w:tab/>
        <w:t>het realiseren van een fietsvriendelijk woongebied;</w:t>
      </w:r>
    </w:p>
    <w:p w14:paraId="36A19BD5" w14:textId="77777777" w:rsidR="005D326C" w:rsidRDefault="005D326C" w:rsidP="00A43B77">
      <w:pPr>
        <w:pStyle w:val="Opsommingmetnummering"/>
      </w:pPr>
      <w:r>
        <w:t>aaa.</w:t>
      </w:r>
      <w:r>
        <w:tab/>
        <w:t>het realiseren van een woongebied dat goed ontsloten is met openbaar vervoer;</w:t>
      </w:r>
    </w:p>
    <w:p w14:paraId="70E41B8F" w14:textId="77777777" w:rsidR="005D326C" w:rsidRDefault="005D326C" w:rsidP="00A43B77">
      <w:pPr>
        <w:pStyle w:val="Opsommingmetnummering"/>
      </w:pPr>
      <w:r>
        <w:t>bbb.</w:t>
      </w:r>
      <w:r>
        <w:tab/>
        <w:t>het realiseren van een akoestisch aanvaardbaar woongebied;</w:t>
      </w:r>
    </w:p>
    <w:p w14:paraId="7A022D57" w14:textId="77777777" w:rsidR="005D326C" w:rsidRDefault="005D326C" w:rsidP="00A43B77">
      <w:pPr>
        <w:pStyle w:val="Opsommingmetnummering"/>
      </w:pPr>
      <w:r>
        <w:t>ccc.</w:t>
      </w:r>
      <w:r>
        <w:tab/>
        <w:t>het realiseren van een woongebied met een aanvaardbaar geurniveau;</w:t>
      </w:r>
    </w:p>
    <w:p w14:paraId="40924E21" w14:textId="77777777" w:rsidR="005D326C" w:rsidRDefault="005D326C" w:rsidP="00A43B77">
      <w:pPr>
        <w:pStyle w:val="Opsommingmetnummering"/>
      </w:pPr>
      <w:r>
        <w:t>ddd.</w:t>
      </w:r>
      <w:r>
        <w:tab/>
        <w:t>het realiseren van een veilig woongebied;</w:t>
      </w:r>
    </w:p>
    <w:p w14:paraId="47CC14A4" w14:textId="77777777" w:rsidR="005D326C" w:rsidRDefault="005D326C" w:rsidP="00A43B77">
      <w:pPr>
        <w:pStyle w:val="Opsommingmetnummering"/>
      </w:pPr>
      <w:r>
        <w:t>eee.</w:t>
      </w:r>
      <w:r>
        <w:tab/>
        <w:t>een realiseren van een energieneutraal woongebied;</w:t>
      </w:r>
    </w:p>
    <w:p w14:paraId="7B40AA72" w14:textId="77777777" w:rsidR="005D326C" w:rsidRDefault="005D326C" w:rsidP="00A43B77">
      <w:pPr>
        <w:pStyle w:val="Opsommingmetnummering"/>
      </w:pPr>
      <w:r>
        <w:t>fff.</w:t>
      </w:r>
      <w:r>
        <w:tab/>
        <w:t>het realiseren van een klimaatbestendig woongebied; en</w:t>
      </w:r>
    </w:p>
    <w:p w14:paraId="7AD7D391" w14:textId="77777777" w:rsidR="005D326C" w:rsidRDefault="005D326C" w:rsidP="00A43B77">
      <w:pPr>
        <w:pStyle w:val="Opsommingmetnummering"/>
      </w:pPr>
      <w:r>
        <w:t>ggg.</w:t>
      </w:r>
      <w:r>
        <w:tab/>
        <w:t>het realiseren van een speel- en beweegvriendelijk woongebied.</w:t>
      </w:r>
    </w:p>
    <w:p w14:paraId="44DC6121" w14:textId="77777777" w:rsidR="005D326C" w:rsidRDefault="005D326C" w:rsidP="005D326C"/>
    <w:p w14:paraId="0D484CF3" w14:textId="0496076E" w:rsidR="003876F0" w:rsidRDefault="003876F0" w:rsidP="008B73FE">
      <w:pPr>
        <w:pStyle w:val="Kop1"/>
      </w:pPr>
      <w:r>
        <w:lastRenderedPageBreak/>
        <w:t>Hoofdstuk 4</w:t>
      </w:r>
      <w:r>
        <w:tab/>
        <w:t xml:space="preserve">Aanwijzingen in de fysieke </w:t>
      </w:r>
      <w:commentRangeStart w:id="2"/>
      <w:r>
        <w:t>leefomgeving</w:t>
      </w:r>
      <w:commentRangeEnd w:id="2"/>
      <w:r w:rsidR="00041C6F">
        <w:rPr>
          <w:rStyle w:val="Verwijzingopmerking"/>
          <w:b w:val="0"/>
        </w:rPr>
        <w:commentReference w:id="2"/>
      </w:r>
    </w:p>
    <w:p w14:paraId="69DEDE4F" w14:textId="0AA7C89A" w:rsidR="003876F0" w:rsidRDefault="003876F0" w:rsidP="004D762A">
      <w:pPr>
        <w:pStyle w:val="Kop2"/>
      </w:pPr>
      <w:r>
        <w:t>Afdeling 4.1</w:t>
      </w:r>
      <w:r>
        <w:tab/>
        <w:t>Thema’s</w:t>
      </w:r>
    </w:p>
    <w:p w14:paraId="78956280" w14:textId="61C773EA" w:rsidR="003876F0" w:rsidRDefault="003876F0" w:rsidP="00107B09">
      <w:pPr>
        <w:pStyle w:val="Kop3"/>
      </w:pPr>
      <w:r>
        <w:t>Paragraaf 4.1.1</w:t>
      </w:r>
      <w:r>
        <w:tab/>
        <w:t>(Bouw)werken</w:t>
      </w:r>
    </w:p>
    <w:p w14:paraId="32D0BF61" w14:textId="6A77689A" w:rsidR="003876F0" w:rsidRDefault="003876F0" w:rsidP="003A78EE">
      <w:pPr>
        <w:pStyle w:val="Kop6"/>
      </w:pPr>
      <w:r>
        <w:t>Artikel 4.1</w:t>
      </w:r>
      <w:r>
        <w:tab/>
        <w:t>Toepassingsbereik</w:t>
      </w:r>
    </w:p>
    <w:p w14:paraId="670B1EC1" w14:textId="77777777" w:rsidR="003876F0" w:rsidRDefault="005D326C" w:rsidP="005D326C">
      <w:r>
        <w:t>Deze paragraaf gaat over activiteiten met betrekking tot bouwwerken en andere werken.</w:t>
      </w:r>
    </w:p>
    <w:p w14:paraId="5B91D4B3" w14:textId="01F4B963" w:rsidR="003876F0" w:rsidRDefault="003876F0" w:rsidP="003A78EE">
      <w:pPr>
        <w:pStyle w:val="Kop6"/>
      </w:pPr>
      <w:r>
        <w:t>Artikel 4.2</w:t>
      </w:r>
      <w:r>
        <w:tab/>
        <w:t>Doelen</w:t>
      </w:r>
    </w:p>
    <w:p w14:paraId="416E18F4" w14:textId="0499BB5C" w:rsidR="00E13943" w:rsidRDefault="00DB5589" w:rsidP="00DB5589">
      <w:pPr>
        <w:pStyle w:val="Lidmetnummering"/>
      </w:pPr>
      <w:r>
        <w:t>1</w:t>
      </w:r>
      <w:r>
        <w:tab/>
      </w:r>
      <w:r w:rsidR="005D326C">
        <w:t>Voor activiteiten met betrekking tot bouwwerken en andere werken gelden de volgende doelen;</w:t>
      </w:r>
    </w:p>
    <w:p w14:paraId="7FBC274C" w14:textId="70205CAC" w:rsidR="00E13943" w:rsidRDefault="00E13943" w:rsidP="006B3802">
      <w:pPr>
        <w:pStyle w:val="Opsommingmetnummering"/>
      </w:pPr>
      <w:r>
        <w:t>a.</w:t>
      </w:r>
      <w:r>
        <w:tab/>
      </w:r>
      <w:r w:rsidR="005D326C">
        <w:t>het beschermen van stedenbouwkundige en landschappelijke waarden;</w:t>
      </w:r>
    </w:p>
    <w:p w14:paraId="653E8650" w14:textId="24901864" w:rsidR="00E13943" w:rsidRDefault="00E13943" w:rsidP="006B3802">
      <w:pPr>
        <w:pStyle w:val="Opsommingmetnummering"/>
      </w:pPr>
      <w:r>
        <w:t>b.</w:t>
      </w:r>
      <w:r>
        <w:tab/>
      </w:r>
      <w:r w:rsidR="005D326C">
        <w:t>het beschermen van cultuurhistorische waarden;</w:t>
      </w:r>
    </w:p>
    <w:p w14:paraId="3BD49BBC" w14:textId="47046901" w:rsidR="00E13943" w:rsidRDefault="00E13943" w:rsidP="006B3802">
      <w:pPr>
        <w:pStyle w:val="Opsommingmetnummering"/>
      </w:pPr>
      <w:r>
        <w:t>c.</w:t>
      </w:r>
      <w:r>
        <w:tab/>
      </w:r>
      <w:r w:rsidR="005D326C">
        <w:t>het beschermen van de gezondheid;</w:t>
      </w:r>
    </w:p>
    <w:p w14:paraId="7BD65AE3" w14:textId="0F3D1971" w:rsidR="00E13943" w:rsidRDefault="00E13943" w:rsidP="006B3802">
      <w:pPr>
        <w:pStyle w:val="Opsommingmetnummering"/>
      </w:pPr>
      <w:r>
        <w:t>d.</w:t>
      </w:r>
      <w:r>
        <w:tab/>
      </w:r>
      <w:r w:rsidR="005D326C">
        <w:t>het doelmatig gebruiken van energie en grondstoffen;</w:t>
      </w:r>
    </w:p>
    <w:p w14:paraId="07CD7D34" w14:textId="3605C1DE" w:rsidR="00E13943" w:rsidRDefault="00E13943" w:rsidP="006B3802">
      <w:pPr>
        <w:pStyle w:val="Opsommingmetnummering"/>
      </w:pPr>
      <w:r>
        <w:t>e.</w:t>
      </w:r>
      <w:r>
        <w:tab/>
      </w:r>
      <w:r w:rsidR="005D326C">
        <w:t>het bevorderen van een duurzame ontwikkeling; en</w:t>
      </w:r>
    </w:p>
    <w:p w14:paraId="1F4B35D1" w14:textId="359E7324" w:rsidR="00832206" w:rsidRPr="00832206" w:rsidRDefault="00E13943" w:rsidP="00437A28">
      <w:pPr>
        <w:pStyle w:val="Opsommingmetnummering"/>
      </w:pPr>
      <w:r>
        <w:t>f.</w:t>
      </w:r>
      <w:r>
        <w:tab/>
      </w:r>
      <w:r w:rsidR="005D326C">
        <w:t>het beschermen van de architectonische kwaliteit van bouwwerken.</w:t>
      </w:r>
    </w:p>
    <w:p w14:paraId="0442CC35" w14:textId="77777777" w:rsidR="00E13943" w:rsidRDefault="00DB5589" w:rsidP="00DB5589">
      <w:pPr>
        <w:pStyle w:val="Lidmetnummering"/>
      </w:pPr>
      <w:r>
        <w:t>2</w:t>
      </w:r>
      <w:r>
        <w:tab/>
      </w:r>
      <w:r w:rsidR="005D326C">
        <w:t xml:space="preserve">In aanvulling op het eerste lid gelden binnen </w:t>
      </w:r>
      <w:commentRangeStart w:id="3"/>
      <w:r w:rsidR="005D326C">
        <w:t xml:space="preserve">Woongebied-Transformatie </w:t>
      </w:r>
      <w:commentRangeEnd w:id="3"/>
      <w:r w:rsidR="00832206">
        <w:rPr>
          <w:rStyle w:val="Verwijzingopmerking"/>
        </w:rPr>
        <w:commentReference w:id="3"/>
      </w:r>
      <w:r w:rsidR="005D326C">
        <w:t>de volgende doelen:</w:t>
      </w:r>
    </w:p>
    <w:p w14:paraId="166FE2D1" w14:textId="7B7E65C7" w:rsidR="00E13943" w:rsidRDefault="00E13943" w:rsidP="006B3802">
      <w:pPr>
        <w:pStyle w:val="Opsommingmetnummering"/>
      </w:pPr>
      <w:r>
        <w:t>a.</w:t>
      </w:r>
      <w:r>
        <w:tab/>
      </w:r>
      <w:r w:rsidR="005D326C">
        <w:t>het realiseren van een suburbaan woonmilieu in een groen-blauwe setting;</w:t>
      </w:r>
    </w:p>
    <w:p w14:paraId="1C7F9AF8" w14:textId="3B138538" w:rsidR="00E13943" w:rsidRDefault="00E13943" w:rsidP="006B3802">
      <w:pPr>
        <w:pStyle w:val="Opsommingmetnummering"/>
      </w:pPr>
      <w:r>
        <w:t>b.</w:t>
      </w:r>
      <w:r>
        <w:tab/>
      </w:r>
      <w:r w:rsidR="005D326C">
        <w:t>het realiseren van een hoge architectonische kwaliteit van bouwwerken;</w:t>
      </w:r>
    </w:p>
    <w:p w14:paraId="34C06BF6" w14:textId="76EA8DFB" w:rsidR="00E13943" w:rsidRDefault="00E13943" w:rsidP="006B3802">
      <w:pPr>
        <w:pStyle w:val="Opsommingmetnummering"/>
      </w:pPr>
      <w:r>
        <w:t>c.</w:t>
      </w:r>
      <w:r>
        <w:tab/>
      </w:r>
      <w:r w:rsidR="005D326C">
        <w:t>het behoud van cultureel erfgoed;</w:t>
      </w:r>
    </w:p>
    <w:p w14:paraId="3930781F" w14:textId="1F55D1D1" w:rsidR="00E13943" w:rsidRDefault="00E13943" w:rsidP="006B3802">
      <w:pPr>
        <w:pStyle w:val="Opsommingmetnummering"/>
      </w:pPr>
      <w:r>
        <w:t>d.</w:t>
      </w:r>
      <w:r>
        <w:tab/>
      </w:r>
      <w:r w:rsidR="005D326C">
        <w:t>het realiseren van een energieneutraal woongebied; en</w:t>
      </w:r>
    </w:p>
    <w:p w14:paraId="56B14A0B" w14:textId="3A5F0DAD" w:rsidR="005D326C" w:rsidRDefault="00E13943" w:rsidP="006B3802">
      <w:pPr>
        <w:pStyle w:val="Opsommingmetnummering"/>
      </w:pPr>
      <w:r>
        <w:t>e.</w:t>
      </w:r>
      <w:r>
        <w:tab/>
      </w:r>
      <w:r w:rsidR="005D326C">
        <w:t>het realiseren van een klimaatbestendig woongebied.</w:t>
      </w:r>
    </w:p>
    <w:p w14:paraId="7C10FC52" w14:textId="2478AB7C" w:rsidR="003876F0" w:rsidRDefault="003876F0" w:rsidP="003A78EE">
      <w:pPr>
        <w:pStyle w:val="Kop6"/>
      </w:pPr>
      <w:r>
        <w:t>Artikel 4.3</w:t>
      </w:r>
      <w:r>
        <w:tab/>
        <w:t>Hoofdgebouwen bouwen</w:t>
      </w:r>
    </w:p>
    <w:p w14:paraId="4F9F3EB0" w14:textId="32ACCD9A" w:rsidR="00E13943" w:rsidRDefault="005D326C" w:rsidP="005D326C">
      <w:r>
        <w:t>Met het oog op de doelen, bedoeld in artikel 4.2, wordt bij het bouwen van een hoofdgebouw voldaan aan:</w:t>
      </w:r>
    </w:p>
    <w:p w14:paraId="04669E24" w14:textId="6B9C7C03" w:rsidR="00E13943" w:rsidRDefault="00E13943" w:rsidP="006B3802">
      <w:pPr>
        <w:pStyle w:val="Opsommingmetnummering"/>
      </w:pPr>
      <w:r>
        <w:t>a.</w:t>
      </w:r>
      <w:r>
        <w:tab/>
      </w:r>
      <w:r w:rsidR="005D326C">
        <w:t>paragraaf 5.2.1 Bouwen - algemeen; en</w:t>
      </w:r>
    </w:p>
    <w:p w14:paraId="1F717D4E" w14:textId="77777777" w:rsidR="003876F0" w:rsidRDefault="00E13943" w:rsidP="006B3802">
      <w:pPr>
        <w:pStyle w:val="Opsommingmetnummering"/>
      </w:pPr>
      <w:r>
        <w:t>b.</w:t>
      </w:r>
      <w:r>
        <w:tab/>
      </w:r>
      <w:r w:rsidR="005D326C">
        <w:t>paragraaf 5.2.2 Bouwen van een hoofdgebouw.</w:t>
      </w:r>
    </w:p>
    <w:p w14:paraId="1FF92CBF" w14:textId="44578772" w:rsidR="003876F0" w:rsidRDefault="003876F0" w:rsidP="003A78EE">
      <w:pPr>
        <w:pStyle w:val="Kop6"/>
      </w:pPr>
      <w:r>
        <w:t>Artikel 4.4</w:t>
      </w:r>
      <w:r>
        <w:tab/>
        <w:t>Bijbehorende bouwwerken bouwen</w:t>
      </w:r>
    </w:p>
    <w:p w14:paraId="6EDB6B6F" w14:textId="35364BF1" w:rsidR="00E13943" w:rsidRDefault="005D326C" w:rsidP="005D326C">
      <w:r>
        <w:t>Met het oog op de doelen, bedoeld in artikel 4.2, wordt bij het bouwen van een bijbehorend bouwwerk voldaan aan:</w:t>
      </w:r>
    </w:p>
    <w:p w14:paraId="18D0ED40" w14:textId="76CF797E" w:rsidR="00E13943" w:rsidRDefault="00E13943" w:rsidP="006B3802">
      <w:pPr>
        <w:pStyle w:val="Opsommingmetnummering"/>
      </w:pPr>
      <w:r>
        <w:t>a.</w:t>
      </w:r>
      <w:r>
        <w:tab/>
      </w:r>
      <w:r w:rsidR="005D326C">
        <w:t>paragraaf 5.2.1 Bouwen - algemeen; en</w:t>
      </w:r>
    </w:p>
    <w:p w14:paraId="1E916486" w14:textId="77777777" w:rsidR="003876F0" w:rsidRDefault="00E13943" w:rsidP="006B3802">
      <w:pPr>
        <w:pStyle w:val="Opsommingmetnummering"/>
      </w:pPr>
      <w:r>
        <w:t>b.</w:t>
      </w:r>
      <w:r>
        <w:tab/>
      </w:r>
      <w:r w:rsidR="005D326C">
        <w:t>paragraaf 5.2.8 Bouwen van een bijbehorend bouwwerk.</w:t>
      </w:r>
    </w:p>
    <w:p w14:paraId="29603629" w14:textId="6CF3F142" w:rsidR="003876F0" w:rsidRDefault="003876F0" w:rsidP="003A78EE">
      <w:pPr>
        <w:pStyle w:val="Kop6"/>
      </w:pPr>
      <w:r>
        <w:t>Artikel 4.5</w:t>
      </w:r>
      <w:r>
        <w:tab/>
        <w:t>Bouwwerken, geen gebouwen zijnde bouwen</w:t>
      </w:r>
    </w:p>
    <w:p w14:paraId="6729EE0F" w14:textId="2E5DB469" w:rsidR="00E13943" w:rsidRDefault="005D326C" w:rsidP="00320106">
      <w:pPr>
        <w:pStyle w:val="Lidmetnummering"/>
        <w:ind w:firstLine="0"/>
      </w:pPr>
      <w:r>
        <w:t>Met het oog op de doelen, bedoeld in artikel 4.2, wordt bij het bouwen van een bouwwerk, geen gebouw zijnde voldaan aan:</w:t>
      </w:r>
    </w:p>
    <w:p w14:paraId="03D2B324" w14:textId="69F86E23" w:rsidR="00E13943" w:rsidRDefault="00E13943" w:rsidP="006B3802">
      <w:pPr>
        <w:pStyle w:val="Opsommingmetnummering"/>
      </w:pPr>
      <w:r>
        <w:t>a.</w:t>
      </w:r>
      <w:r>
        <w:tab/>
      </w:r>
      <w:r w:rsidR="005D326C">
        <w:t>paragraaf 5.2.1 Bouwen - algemeen; en</w:t>
      </w:r>
    </w:p>
    <w:p w14:paraId="7E275A2E" w14:textId="77777777" w:rsidR="003876F0" w:rsidRDefault="00E13943" w:rsidP="006B3802">
      <w:pPr>
        <w:pStyle w:val="Opsommingmetnummering"/>
      </w:pPr>
      <w:r>
        <w:t>b.</w:t>
      </w:r>
      <w:r>
        <w:tab/>
      </w:r>
      <w:r w:rsidR="005D326C">
        <w:t>paragraaf 5.2.9 Bouwen van een bouwwerk, geen gebouw zijnde.</w:t>
      </w:r>
    </w:p>
    <w:p w14:paraId="6B1C0F24" w14:textId="657B70CD" w:rsidR="003876F0" w:rsidRDefault="003876F0" w:rsidP="003A78EE">
      <w:pPr>
        <w:pStyle w:val="Kop6"/>
      </w:pPr>
      <w:r>
        <w:t>Artikel 4.6</w:t>
      </w:r>
      <w:r>
        <w:tab/>
        <w:t>Bouwwerken in stand houden</w:t>
      </w:r>
    </w:p>
    <w:p w14:paraId="6C6B076F" w14:textId="2E7DC301" w:rsidR="005D326C" w:rsidRDefault="005D326C" w:rsidP="005D326C">
      <w:r>
        <w:t>Met het oog op de doelen, bedoeld in artikel 4.2, wordt bij het in stand houden van bouwwerken voldaan aan paragraaf PM.</w:t>
      </w:r>
    </w:p>
    <w:p w14:paraId="7890254F" w14:textId="4BA3642E" w:rsidR="003876F0" w:rsidRDefault="003876F0" w:rsidP="003A78EE">
      <w:pPr>
        <w:pStyle w:val="Kop6"/>
      </w:pPr>
      <w:r>
        <w:t>Artikel 4.9</w:t>
      </w:r>
      <w:r>
        <w:tab/>
        <w:t>Erven, terreinen, tuinen en dakterrassen gebruiken</w:t>
      </w:r>
    </w:p>
    <w:p w14:paraId="6130DC51" w14:textId="23C5789C" w:rsidR="005D326C" w:rsidRDefault="005D326C" w:rsidP="005D326C">
      <w:r>
        <w:t>Met het oog op de doelen, bedoeld in artikel 4.2, wordt bij het gebruiken van open erven, terreinen, tuinen en dakterrassen voldaan aan paragraaf 5.2.15 Gebruik van open erven, terreinen, tuinen en dakterrassen.</w:t>
      </w:r>
    </w:p>
    <w:p w14:paraId="2D185557" w14:textId="56470E47" w:rsidR="003876F0" w:rsidRDefault="003876F0" w:rsidP="00107B09">
      <w:pPr>
        <w:pStyle w:val="Kop3"/>
      </w:pPr>
      <w:r>
        <w:lastRenderedPageBreak/>
        <w:t>Paragraaf 4.1.2</w:t>
      </w:r>
      <w:r>
        <w:tab/>
        <w:t>Woonruimte</w:t>
      </w:r>
    </w:p>
    <w:p w14:paraId="61B20D4E" w14:textId="3BB6CC26" w:rsidR="003876F0" w:rsidRDefault="003876F0" w:rsidP="003A78EE">
      <w:pPr>
        <w:pStyle w:val="Kop6"/>
      </w:pPr>
      <w:r>
        <w:t>Artikel 4.13</w:t>
      </w:r>
      <w:r>
        <w:tab/>
        <w:t>Toepassingsbereik</w:t>
      </w:r>
    </w:p>
    <w:p w14:paraId="51BE75F9" w14:textId="77777777" w:rsidR="003876F0" w:rsidRDefault="005D326C" w:rsidP="005D326C">
      <w:r>
        <w:t>Deze paragraaf gaat over activiteiten met betrekking tot woonruimte.</w:t>
      </w:r>
    </w:p>
    <w:p w14:paraId="67F660EF" w14:textId="7EFBA443" w:rsidR="003876F0" w:rsidRDefault="003876F0" w:rsidP="003A78EE">
      <w:pPr>
        <w:pStyle w:val="Kop6"/>
      </w:pPr>
      <w:r>
        <w:t>Artikel 4.14</w:t>
      </w:r>
      <w:r>
        <w:tab/>
        <w:t>Doelen</w:t>
      </w:r>
    </w:p>
    <w:p w14:paraId="093D8F09" w14:textId="71F1A7A8" w:rsidR="00E13943" w:rsidRDefault="005D326C" w:rsidP="005D326C">
      <w:r>
        <w:t>Voor activiteiten met betrekking tot woonruimte gelden de volgende doelen:</w:t>
      </w:r>
    </w:p>
    <w:p w14:paraId="0E27D3C8" w14:textId="55854A53" w:rsidR="00E13943" w:rsidRDefault="00E13943" w:rsidP="006B3802">
      <w:pPr>
        <w:pStyle w:val="Opsommingmetnummering"/>
      </w:pPr>
      <w:r>
        <w:t>a.</w:t>
      </w:r>
      <w:r>
        <w:tab/>
      </w:r>
      <w:r w:rsidR="005D326C">
        <w:t>het bereiken en in stand houden van voldoende woonruimte;</w:t>
      </w:r>
    </w:p>
    <w:p w14:paraId="5B21E39A" w14:textId="75814829" w:rsidR="00E13943" w:rsidRDefault="00E13943" w:rsidP="006B3802">
      <w:pPr>
        <w:pStyle w:val="Opsommingmetnummering"/>
      </w:pPr>
      <w:r>
        <w:t>b.</w:t>
      </w:r>
      <w:r>
        <w:tab/>
      </w:r>
      <w:r w:rsidR="005D326C">
        <w:t>het aanbieden van een gevarieerde woningvoorraad; en</w:t>
      </w:r>
    </w:p>
    <w:p w14:paraId="1DA6C77E" w14:textId="7BBA5051" w:rsidR="005D326C" w:rsidRDefault="00E13943" w:rsidP="006B3802">
      <w:pPr>
        <w:pStyle w:val="Opsommingmetnummering"/>
      </w:pPr>
      <w:r>
        <w:t>c.</w:t>
      </w:r>
      <w:r>
        <w:tab/>
      </w:r>
      <w:r w:rsidR="005D326C">
        <w:t>het waarborgen van een goed woon- en leefklimaat.</w:t>
      </w:r>
    </w:p>
    <w:p w14:paraId="02B7DF44" w14:textId="16D9A2D1" w:rsidR="003876F0" w:rsidRDefault="003876F0" w:rsidP="003A78EE">
      <w:pPr>
        <w:pStyle w:val="Kop6"/>
      </w:pPr>
      <w:r>
        <w:t>Artikel 4.15</w:t>
      </w:r>
      <w:r>
        <w:tab/>
        <w:t>Woonruimte toevoegen</w:t>
      </w:r>
    </w:p>
    <w:p w14:paraId="76D0029C" w14:textId="77777777" w:rsidR="003876F0" w:rsidRDefault="005D326C" w:rsidP="005D326C">
      <w:r>
        <w:t>Met het oog op de doelen, bedoeld in artikel 4.14, wordt bij het toevoegen van woonruimte voldaan aan de regels in paragraaf 5.2.16 Woonruimte toevoegen.</w:t>
      </w:r>
    </w:p>
    <w:p w14:paraId="101627CC" w14:textId="3647E4CC" w:rsidR="003876F0" w:rsidRDefault="003876F0" w:rsidP="003A78EE">
      <w:pPr>
        <w:pStyle w:val="Kop6"/>
      </w:pPr>
      <w:r>
        <w:t>Artikel 4.17</w:t>
      </w:r>
      <w:r>
        <w:tab/>
        <w:t>Woonruimte gebruiken</w:t>
      </w:r>
    </w:p>
    <w:p w14:paraId="257B5BCE" w14:textId="77777777" w:rsidR="003876F0" w:rsidRDefault="005D326C" w:rsidP="005D326C">
      <w:r>
        <w:t>Met het oog op de doelen, bedoeld in artikel 4.14, wordt bij het gebruiken van woonruimte voldaan aan paragraaf 5.2.18 Woonruimte gebruiken.</w:t>
      </w:r>
    </w:p>
    <w:p w14:paraId="4BA89275" w14:textId="7F213AC6" w:rsidR="003876F0" w:rsidRDefault="003876F0" w:rsidP="003A78EE">
      <w:pPr>
        <w:pStyle w:val="Kop6"/>
      </w:pPr>
      <w:r>
        <w:t>Artikel 4.18</w:t>
      </w:r>
      <w:r>
        <w:tab/>
        <w:t>Beroep of bedrijf aan huis uitoefenen</w:t>
      </w:r>
    </w:p>
    <w:p w14:paraId="5C825C44" w14:textId="77777777" w:rsidR="003876F0" w:rsidRDefault="005D326C" w:rsidP="005D326C">
      <w:r>
        <w:t>Met het oog op de doelen, bedoeld in artikel 4.14, wordt bij het uitoefenen van een beroep of bedrijf aan huis voldaan aan paragraaf 5.2.19 Beroep of bedrijf aan huis.</w:t>
      </w:r>
    </w:p>
    <w:p w14:paraId="63FC9DCA" w14:textId="38D8C7E0" w:rsidR="003876F0" w:rsidRDefault="003876F0" w:rsidP="00107B09">
      <w:pPr>
        <w:pStyle w:val="Kop3"/>
      </w:pPr>
      <w:r>
        <w:t>Paragraaf 4.1.4</w:t>
      </w:r>
      <w:r>
        <w:tab/>
        <w:t>Cultureel erfgoed</w:t>
      </w:r>
    </w:p>
    <w:p w14:paraId="574FFCF3" w14:textId="6EC2961C" w:rsidR="003876F0" w:rsidRDefault="003876F0" w:rsidP="003A78EE">
      <w:pPr>
        <w:pStyle w:val="Kop6"/>
      </w:pPr>
      <w:r>
        <w:t>Artikel 4.32</w:t>
      </w:r>
      <w:r>
        <w:tab/>
        <w:t>Toepassingsbereik</w:t>
      </w:r>
    </w:p>
    <w:p w14:paraId="1E1C3808" w14:textId="77777777" w:rsidR="003876F0" w:rsidRDefault="005D326C" w:rsidP="005D326C">
      <w:r>
        <w:t>Deze paragraaf gaat over activiteiten met betrekking tot cultureel erfgoed.</w:t>
      </w:r>
    </w:p>
    <w:p w14:paraId="673F0450" w14:textId="6F789F49" w:rsidR="003876F0" w:rsidRDefault="003876F0" w:rsidP="003A78EE">
      <w:pPr>
        <w:pStyle w:val="Kop6"/>
      </w:pPr>
      <w:r>
        <w:t>Artikel 4.33</w:t>
      </w:r>
      <w:r>
        <w:tab/>
        <w:t>Doelen</w:t>
      </w:r>
    </w:p>
    <w:p w14:paraId="592C5968" w14:textId="77956619" w:rsidR="00E13943" w:rsidRDefault="005D326C" w:rsidP="005D326C">
      <w:r>
        <w:t>Voor activiteiten met betrekking tot cultureel erfgoed gelden de volgende doelen:</w:t>
      </w:r>
    </w:p>
    <w:p w14:paraId="7C5248F6" w14:textId="35A82458" w:rsidR="00E13943" w:rsidRDefault="00E13943" w:rsidP="006B3802">
      <w:pPr>
        <w:pStyle w:val="Opsommingmetnummering"/>
      </w:pPr>
      <w:r>
        <w:t>a.</w:t>
      </w:r>
      <w:r>
        <w:tab/>
      </w:r>
      <w:r w:rsidR="005D326C">
        <w:t>het beschermen van landschappelijke of stedenbouwkundige waarden; en</w:t>
      </w:r>
    </w:p>
    <w:p w14:paraId="3BBB9169" w14:textId="77777777" w:rsidR="003876F0" w:rsidRDefault="00E13943" w:rsidP="006B3802">
      <w:pPr>
        <w:pStyle w:val="Opsommingmetnummering"/>
      </w:pPr>
      <w:r>
        <w:t>b.</w:t>
      </w:r>
      <w:r>
        <w:tab/>
      </w:r>
      <w:r w:rsidR="005D326C">
        <w:t>het behoud van cultureel erfgoed.</w:t>
      </w:r>
    </w:p>
    <w:p w14:paraId="0C39C397" w14:textId="0183953B" w:rsidR="003876F0" w:rsidRDefault="003876F0" w:rsidP="003A78EE">
      <w:pPr>
        <w:pStyle w:val="Kop6"/>
      </w:pPr>
      <w:r>
        <w:t>Artikel 4.x</w:t>
      </w:r>
      <w:r>
        <w:tab/>
        <w:t>Activiteiten in gebieden met een archeologische verwachting</w:t>
      </w:r>
    </w:p>
    <w:p w14:paraId="3E7926F8" w14:textId="77777777" w:rsidR="003876F0" w:rsidRDefault="005D326C" w:rsidP="005D326C">
      <w:r>
        <w:t>Met het oog op de doelen, bedoeld in artikel 4.x, wordt bij het verrichten van activiteiten in gebieden met een archeologische verwachting voldaan aan paragraaf 5.2.34 Activiteiten in gebieden met archeologische verwachting.</w:t>
      </w:r>
    </w:p>
    <w:p w14:paraId="166F3D51" w14:textId="3000A684" w:rsidR="003876F0" w:rsidRDefault="003876F0" w:rsidP="004D762A">
      <w:pPr>
        <w:pStyle w:val="Kop2"/>
      </w:pPr>
      <w:r>
        <w:t>Afdeling 4.2</w:t>
      </w:r>
      <w:r>
        <w:tab/>
        <w:t>Gebiedstypen</w:t>
      </w:r>
    </w:p>
    <w:p w14:paraId="07534FA8" w14:textId="3A0594E0" w:rsidR="003876F0" w:rsidRDefault="003876F0" w:rsidP="00107B09">
      <w:pPr>
        <w:pStyle w:val="Kop3"/>
      </w:pPr>
      <w:r>
        <w:t>Paragraaf 4.2.1</w:t>
      </w:r>
      <w:r>
        <w:tab/>
        <w:t>Algemeen</w:t>
      </w:r>
    </w:p>
    <w:p w14:paraId="656D116C" w14:textId="032D3403" w:rsidR="003876F0" w:rsidRDefault="003876F0" w:rsidP="003A78EE">
      <w:pPr>
        <w:pStyle w:val="Kop6"/>
      </w:pPr>
      <w:r>
        <w:t>Artikel 4.53</w:t>
      </w:r>
      <w:r>
        <w:tab/>
        <w:t>Toepassingsbereik</w:t>
      </w:r>
    </w:p>
    <w:p w14:paraId="18912705" w14:textId="24424057" w:rsidR="00E13943" w:rsidRDefault="005D326C" w:rsidP="005D326C">
      <w:r>
        <w:t>Deze afdeling gaat over de volgende activiteiten met gebruiksruimte:</w:t>
      </w:r>
    </w:p>
    <w:p w14:paraId="4527A122" w14:textId="6F087175" w:rsidR="00E13943" w:rsidRDefault="00E13943" w:rsidP="006B3802">
      <w:pPr>
        <w:pStyle w:val="Opsommingmetnummering"/>
      </w:pPr>
      <w:r>
        <w:t>a.</w:t>
      </w:r>
      <w:r>
        <w:tab/>
      </w:r>
      <w:r w:rsidR="005D326C">
        <w:t>bouwactiviteiten voor het bouwen van bouwwerken, geen gebouwen zijnde;</w:t>
      </w:r>
    </w:p>
    <w:p w14:paraId="7FE8857B" w14:textId="31F58646" w:rsidR="00E13943" w:rsidRDefault="00E13943" w:rsidP="006B3802">
      <w:pPr>
        <w:pStyle w:val="Opsommingmetnummering"/>
      </w:pPr>
      <w:r>
        <w:t>b.</w:t>
      </w:r>
      <w:r>
        <w:tab/>
      </w:r>
      <w:r w:rsidR="005D326C">
        <w:t>agrarische activiteiten;</w:t>
      </w:r>
    </w:p>
    <w:p w14:paraId="6D4CB7C0" w14:textId="332CED25" w:rsidR="00E13943" w:rsidRDefault="00E13943" w:rsidP="006B3802">
      <w:pPr>
        <w:pStyle w:val="Opsommingmetnummering"/>
      </w:pPr>
      <w:r>
        <w:t>c.</w:t>
      </w:r>
      <w:r>
        <w:tab/>
      </w:r>
      <w:r w:rsidR="005D326C">
        <w:t>bedrijfsactiviteiten;</w:t>
      </w:r>
    </w:p>
    <w:p w14:paraId="45A50437" w14:textId="5D926361" w:rsidR="00E13943" w:rsidRDefault="00E13943" w:rsidP="006B3802">
      <w:pPr>
        <w:pStyle w:val="Opsommingmetnummering"/>
      </w:pPr>
      <w:r>
        <w:t>d.</w:t>
      </w:r>
      <w:r>
        <w:tab/>
      </w:r>
      <w:r w:rsidR="005D326C">
        <w:t>culturele activiteiten;</w:t>
      </w:r>
    </w:p>
    <w:p w14:paraId="36003C43" w14:textId="53FB7041" w:rsidR="00E13943" w:rsidRDefault="00E13943" w:rsidP="006B3802">
      <w:pPr>
        <w:pStyle w:val="Opsommingmetnummering"/>
      </w:pPr>
      <w:r>
        <w:t>e.</w:t>
      </w:r>
      <w:r>
        <w:tab/>
      </w:r>
      <w:r w:rsidR="005D326C">
        <w:t>detailhandelsactiviteiten;</w:t>
      </w:r>
    </w:p>
    <w:p w14:paraId="2442AC77" w14:textId="700E5CA8" w:rsidR="00E13943" w:rsidRDefault="00E13943" w:rsidP="006B3802">
      <w:pPr>
        <w:pStyle w:val="Opsommingmetnummering"/>
      </w:pPr>
      <w:r>
        <w:t>f.</w:t>
      </w:r>
      <w:r>
        <w:tab/>
      </w:r>
      <w:r w:rsidR="005D326C">
        <w:t>dienstverleningsactiviteiten;</w:t>
      </w:r>
    </w:p>
    <w:p w14:paraId="7F6CB95F" w14:textId="72057A36" w:rsidR="00E13943" w:rsidRDefault="00E13943" w:rsidP="006B3802">
      <w:pPr>
        <w:pStyle w:val="Opsommingmetnummering"/>
      </w:pPr>
      <w:r>
        <w:t>g.</w:t>
      </w:r>
      <w:r>
        <w:tab/>
      </w:r>
      <w:r w:rsidR="005D326C">
        <w:t>horeca-activiteiten;</w:t>
      </w:r>
    </w:p>
    <w:p w14:paraId="071B424F" w14:textId="572E5A15" w:rsidR="00E13943" w:rsidRDefault="00E13943" w:rsidP="006B3802">
      <w:pPr>
        <w:pStyle w:val="Opsommingmetnummering"/>
      </w:pPr>
      <w:r>
        <w:t>h.</w:t>
      </w:r>
      <w:r>
        <w:tab/>
      </w:r>
      <w:r w:rsidR="005D326C">
        <w:t>industriële activiteiten;</w:t>
      </w:r>
    </w:p>
    <w:p w14:paraId="02073B85" w14:textId="2842CA32" w:rsidR="00E13943" w:rsidRDefault="00E13943" w:rsidP="006B3802">
      <w:pPr>
        <w:pStyle w:val="Opsommingmetnummering"/>
      </w:pPr>
      <w:r>
        <w:lastRenderedPageBreak/>
        <w:t>i.</w:t>
      </w:r>
      <w:r>
        <w:tab/>
      </w:r>
      <w:r w:rsidR="005D326C">
        <w:t>kantooractiviteiten;</w:t>
      </w:r>
    </w:p>
    <w:p w14:paraId="75F9FD64" w14:textId="2553AF97" w:rsidR="00E13943" w:rsidRDefault="00E13943" w:rsidP="006B3802">
      <w:pPr>
        <w:pStyle w:val="Opsommingmetnummering"/>
      </w:pPr>
      <w:r>
        <w:t>j.</w:t>
      </w:r>
      <w:r>
        <w:tab/>
      </w:r>
      <w:r w:rsidR="005D326C">
        <w:t>maatschappelijke activiteiten;</w:t>
      </w:r>
    </w:p>
    <w:p w14:paraId="76388767" w14:textId="1683FC04" w:rsidR="00E13943" w:rsidRDefault="00E13943" w:rsidP="006B3802">
      <w:pPr>
        <w:pStyle w:val="Opsommingmetnummering"/>
      </w:pPr>
      <w:r>
        <w:t>k.</w:t>
      </w:r>
      <w:r>
        <w:tab/>
      </w:r>
      <w:r w:rsidR="005D326C">
        <w:t>recreatie-activiteiten;</w:t>
      </w:r>
    </w:p>
    <w:p w14:paraId="278D838A" w14:textId="6067D5DB" w:rsidR="00E13943" w:rsidRDefault="00E13943" w:rsidP="006B3802">
      <w:pPr>
        <w:pStyle w:val="Opsommingmetnummering"/>
      </w:pPr>
      <w:r>
        <w:t>l.</w:t>
      </w:r>
      <w:r>
        <w:tab/>
      </w:r>
      <w:r w:rsidR="005D326C">
        <w:t>sportactiviteiten; en</w:t>
      </w:r>
    </w:p>
    <w:p w14:paraId="04A81DB5" w14:textId="0A841970" w:rsidR="005D326C" w:rsidRDefault="00E13943" w:rsidP="006B3802">
      <w:pPr>
        <w:pStyle w:val="Opsommingmetnummering"/>
      </w:pPr>
      <w:r>
        <w:t>m.</w:t>
      </w:r>
      <w:r>
        <w:tab/>
      </w:r>
      <w:r w:rsidR="005D326C">
        <w:t>wonen.</w:t>
      </w:r>
    </w:p>
    <w:p w14:paraId="683A1B5E" w14:textId="2400E4A2" w:rsidR="003876F0" w:rsidRDefault="003876F0" w:rsidP="00107B09">
      <w:pPr>
        <w:pStyle w:val="Kop3"/>
      </w:pPr>
      <w:r>
        <w:t>Paragraaf 4.2.4</w:t>
      </w:r>
      <w:r>
        <w:tab/>
        <w:t>Woongebied-transformatie</w:t>
      </w:r>
    </w:p>
    <w:p w14:paraId="7F370DBF" w14:textId="78311A5F" w:rsidR="003876F0" w:rsidRDefault="003876F0" w:rsidP="003A78EE">
      <w:pPr>
        <w:pStyle w:val="Kop6"/>
      </w:pPr>
      <w:r>
        <w:t>Artikel 4.61</w:t>
      </w:r>
      <w:r>
        <w:tab/>
        <w:t>Aanwijzing</w:t>
      </w:r>
    </w:p>
    <w:p w14:paraId="778D0F91" w14:textId="77777777" w:rsidR="003876F0" w:rsidRDefault="005D326C" w:rsidP="005D326C">
      <w:r>
        <w:t xml:space="preserve">Er is een gebiedstype </w:t>
      </w:r>
      <w:commentRangeStart w:id="4"/>
      <w:r>
        <w:t>Woongebied-Transformatie</w:t>
      </w:r>
      <w:commentRangeEnd w:id="4"/>
      <w:r w:rsidR="001A1304">
        <w:rPr>
          <w:rStyle w:val="Verwijzingopmerking"/>
        </w:rPr>
        <w:commentReference w:id="4"/>
      </w:r>
      <w:r>
        <w:t>.</w:t>
      </w:r>
    </w:p>
    <w:p w14:paraId="01F4E44E" w14:textId="514FCF30" w:rsidR="003876F0" w:rsidRDefault="003876F0" w:rsidP="003A78EE">
      <w:pPr>
        <w:pStyle w:val="Kop6"/>
      </w:pPr>
      <w:r>
        <w:t>Artikel 4.62</w:t>
      </w:r>
      <w:r>
        <w:tab/>
        <w:t>Doelen en waarden</w:t>
      </w:r>
    </w:p>
    <w:p w14:paraId="391BCAD7" w14:textId="2AE73291" w:rsidR="00E13943" w:rsidRDefault="005D326C" w:rsidP="005D326C">
      <w:r>
        <w:t xml:space="preserve">Binnen het </w:t>
      </w:r>
      <w:commentRangeStart w:id="5"/>
      <w:r>
        <w:t xml:space="preserve">'Woongebied-Transformatie' </w:t>
      </w:r>
      <w:commentRangeEnd w:id="5"/>
      <w:r w:rsidR="001A1304">
        <w:rPr>
          <w:rStyle w:val="Verwijzingopmerking"/>
        </w:rPr>
        <w:commentReference w:id="5"/>
      </w:r>
      <w:r>
        <w:t>gelden de volgende doelen als bedoeld in artikel 2.1:</w:t>
      </w:r>
    </w:p>
    <w:p w14:paraId="55187328" w14:textId="08D0A03A" w:rsidR="00E13943" w:rsidRDefault="00E13943" w:rsidP="006B3802">
      <w:pPr>
        <w:pStyle w:val="Opsommingmetnummering"/>
      </w:pPr>
      <w:r>
        <w:t>a.</w:t>
      </w:r>
      <w:r>
        <w:tab/>
      </w:r>
      <w:r w:rsidR="005D326C">
        <w:t>het waarborgen van de veiligheid;</w:t>
      </w:r>
    </w:p>
    <w:p w14:paraId="2173F98B" w14:textId="469F8FEF" w:rsidR="00E13943" w:rsidRDefault="00E13943" w:rsidP="006B3802">
      <w:pPr>
        <w:pStyle w:val="Opsommingmetnummering"/>
      </w:pPr>
      <w:r>
        <w:t>b.</w:t>
      </w:r>
      <w:r>
        <w:tab/>
      </w:r>
      <w:r w:rsidR="005D326C">
        <w:t>het beschermen van een goed woon- en leefklimaat;</w:t>
      </w:r>
    </w:p>
    <w:p w14:paraId="7272B971" w14:textId="7261ACDF" w:rsidR="00E13943" w:rsidRDefault="00E13943" w:rsidP="006B3802">
      <w:pPr>
        <w:pStyle w:val="Opsommingmetnummering"/>
      </w:pPr>
      <w:r>
        <w:t>c.</w:t>
      </w:r>
      <w:r>
        <w:tab/>
      </w:r>
      <w:r w:rsidR="005D326C">
        <w:t>het beschermen van de gezondheid;</w:t>
      </w:r>
    </w:p>
    <w:p w14:paraId="1ABC2FAA" w14:textId="2831DA2E" w:rsidR="00E13943" w:rsidRDefault="00E13943" w:rsidP="006B3802">
      <w:pPr>
        <w:pStyle w:val="Opsommingmetnummering"/>
      </w:pPr>
      <w:r>
        <w:t>d.</w:t>
      </w:r>
      <w:r>
        <w:tab/>
      </w:r>
      <w:r w:rsidR="005D326C">
        <w:t>het beschermen van het milieu;</w:t>
      </w:r>
    </w:p>
    <w:p w14:paraId="59764EFA" w14:textId="1B8BD13C" w:rsidR="00E13943" w:rsidRDefault="00E13943" w:rsidP="006B3802">
      <w:pPr>
        <w:pStyle w:val="Opsommingmetnummering"/>
      </w:pPr>
      <w:r>
        <w:t>e.</w:t>
      </w:r>
      <w:r>
        <w:tab/>
      </w:r>
      <w:r w:rsidR="005D326C">
        <w:t>het beschermen van landschappelijke of stedenbouwkundige waarden;</w:t>
      </w:r>
    </w:p>
    <w:p w14:paraId="447F65B3" w14:textId="5DE698F4" w:rsidR="00E13943" w:rsidRDefault="00E13943" w:rsidP="006B3802">
      <w:pPr>
        <w:pStyle w:val="Opsommingmetnummering"/>
      </w:pPr>
      <w:r>
        <w:t>f.</w:t>
      </w:r>
      <w:r>
        <w:tab/>
      </w:r>
      <w:r w:rsidR="005D326C">
        <w:t>de kwaliteit van bouwwerken;</w:t>
      </w:r>
    </w:p>
    <w:p w14:paraId="2BB6033F" w14:textId="72869E48" w:rsidR="00E13943" w:rsidRDefault="00E13943" w:rsidP="006B3802">
      <w:pPr>
        <w:pStyle w:val="Opsommingmetnummering"/>
      </w:pPr>
      <w:r>
        <w:t>g.</w:t>
      </w:r>
      <w:r>
        <w:tab/>
      </w:r>
      <w:r w:rsidR="005D326C">
        <w:t>het beschermen van cultureel erfgoed;</w:t>
      </w:r>
    </w:p>
    <w:p w14:paraId="37DA86CB" w14:textId="31732199" w:rsidR="00E13943" w:rsidRDefault="00E13943" w:rsidP="006B3802">
      <w:pPr>
        <w:pStyle w:val="Opsommingmetnummering"/>
      </w:pPr>
      <w:r>
        <w:t>h.</w:t>
      </w:r>
      <w:r>
        <w:tab/>
      </w:r>
      <w:r w:rsidR="005D326C">
        <w:t>het voorkomen van klimaatverandering;</w:t>
      </w:r>
    </w:p>
    <w:p w14:paraId="7E094380" w14:textId="28DCC4B9" w:rsidR="00E13943" w:rsidRDefault="00E13943" w:rsidP="006B3802">
      <w:pPr>
        <w:pStyle w:val="Opsommingmetnummering"/>
      </w:pPr>
      <w:r>
        <w:t>i.</w:t>
      </w:r>
      <w:r>
        <w:tab/>
      </w:r>
      <w:r w:rsidR="005D326C">
        <w:t>het beschermen tegen de gevolgen van klimaatverandering;</w:t>
      </w:r>
    </w:p>
    <w:p w14:paraId="3AE4F477" w14:textId="3873B464" w:rsidR="00E13943" w:rsidRDefault="00E13943" w:rsidP="006B3802">
      <w:pPr>
        <w:pStyle w:val="Opsommingmetnummering"/>
      </w:pPr>
      <w:r>
        <w:t>j.</w:t>
      </w:r>
      <w:r>
        <w:tab/>
      </w:r>
      <w:r w:rsidR="005D326C">
        <w:t>het behoeden van de staat en werking van infrastructuur voor nadelige gevolgen van activiteiten;</w:t>
      </w:r>
    </w:p>
    <w:p w14:paraId="27312765" w14:textId="49DC293C" w:rsidR="00E13943" w:rsidRDefault="00E13943" w:rsidP="006B3802">
      <w:pPr>
        <w:pStyle w:val="Opsommingmetnummering"/>
      </w:pPr>
      <w:r>
        <w:t>k.</w:t>
      </w:r>
      <w:r>
        <w:tab/>
      </w:r>
      <w:r w:rsidR="005D326C">
        <w:t>het bevorderen van de toegankelijkheid van de openbare buitenruimte voor personen;</w:t>
      </w:r>
    </w:p>
    <w:p w14:paraId="156E0387" w14:textId="1E26B286" w:rsidR="00E13943" w:rsidRDefault="00E13943" w:rsidP="006B3802">
      <w:pPr>
        <w:pStyle w:val="Opsommingmetnummering"/>
      </w:pPr>
      <w:r>
        <w:t>l.</w:t>
      </w:r>
      <w:r>
        <w:tab/>
      </w:r>
      <w:r w:rsidR="005D326C">
        <w:t>het beschermen van omgevingskwaliteit;</w:t>
      </w:r>
    </w:p>
    <w:p w14:paraId="7961448A" w14:textId="4D9B7C58" w:rsidR="00E13943" w:rsidRDefault="00E13943" w:rsidP="006B3802">
      <w:pPr>
        <w:pStyle w:val="Opsommingmetnummering"/>
      </w:pPr>
      <w:r>
        <w:t>m.</w:t>
      </w:r>
      <w:r>
        <w:tab/>
      </w:r>
      <w:r w:rsidR="005D326C">
        <w:t>het voorzien in voldoende woonruime;</w:t>
      </w:r>
    </w:p>
    <w:p w14:paraId="33A8C203" w14:textId="60FE289D" w:rsidR="00E13943" w:rsidRDefault="00E13943" w:rsidP="006B3802">
      <w:pPr>
        <w:pStyle w:val="Opsommingmetnummering"/>
      </w:pPr>
      <w:r>
        <w:t>n.</w:t>
      </w:r>
      <w:r>
        <w:tab/>
      </w:r>
      <w:r w:rsidR="005D326C">
        <w:t>het realiseren van een suburbaan woongebied in een groen-blauwe setting;</w:t>
      </w:r>
    </w:p>
    <w:p w14:paraId="56A34A26" w14:textId="1168F76A" w:rsidR="00E13943" w:rsidRDefault="00E13943" w:rsidP="006B3802">
      <w:pPr>
        <w:pStyle w:val="Opsommingmetnummering"/>
      </w:pPr>
      <w:r>
        <w:t>o.</w:t>
      </w:r>
      <w:r>
        <w:tab/>
      </w:r>
      <w:r w:rsidR="005D326C">
        <w:t>het realiseren van een hoge architectonische kwaliteit van het openbaar gebied en van bebouwing;</w:t>
      </w:r>
    </w:p>
    <w:p w14:paraId="6EE156A4" w14:textId="02E851F6" w:rsidR="00E13943" w:rsidRDefault="00E13943" w:rsidP="006B3802">
      <w:pPr>
        <w:pStyle w:val="Opsommingmetnummering"/>
      </w:pPr>
      <w:r>
        <w:t>p.</w:t>
      </w:r>
      <w:r>
        <w:tab/>
      </w:r>
      <w:r w:rsidR="005D326C">
        <w:t>het bieden van ruimte aan de bedrijfsactiviteiten van bierbrouwerij Korhoen;</w:t>
      </w:r>
    </w:p>
    <w:p w14:paraId="60720BC1" w14:textId="259D038A" w:rsidR="00E13943" w:rsidRDefault="00E13943" w:rsidP="006B3802">
      <w:pPr>
        <w:pStyle w:val="Opsommingmetnummering"/>
      </w:pPr>
      <w:r>
        <w:t>q.</w:t>
      </w:r>
      <w:r>
        <w:tab/>
      </w:r>
      <w:r w:rsidR="005D326C">
        <w:t>het realiseren van een hoogwaardig woonmilieu;</w:t>
      </w:r>
    </w:p>
    <w:p w14:paraId="301803C4" w14:textId="139D8F51" w:rsidR="00E13943" w:rsidRDefault="00E13943" w:rsidP="006B3802">
      <w:pPr>
        <w:pStyle w:val="Opsommingmetnummering"/>
      </w:pPr>
      <w:r>
        <w:t>r.</w:t>
      </w:r>
      <w:r>
        <w:tab/>
      </w:r>
      <w:r w:rsidR="005D326C">
        <w:t>het realiseren van een fietsvriendelijk woongebied;</w:t>
      </w:r>
    </w:p>
    <w:p w14:paraId="0EBEF7DF" w14:textId="1E8FDA2A" w:rsidR="00E13943" w:rsidRDefault="00E13943" w:rsidP="006B3802">
      <w:pPr>
        <w:pStyle w:val="Opsommingmetnummering"/>
      </w:pPr>
      <w:r>
        <w:t>s.</w:t>
      </w:r>
      <w:r>
        <w:tab/>
      </w:r>
      <w:r w:rsidR="005D326C">
        <w:t>het realiseren van een akoestisch aanvaardbaar woongebied;</w:t>
      </w:r>
    </w:p>
    <w:p w14:paraId="1394BFD5" w14:textId="0FB13888" w:rsidR="00E13943" w:rsidRDefault="00E13943" w:rsidP="006B3802">
      <w:pPr>
        <w:pStyle w:val="Opsommingmetnummering"/>
      </w:pPr>
      <w:r>
        <w:t>t.</w:t>
      </w:r>
      <w:r>
        <w:tab/>
      </w:r>
      <w:r w:rsidR="005D326C">
        <w:t>het realiseren van een woongebied met een aanvaardbaar geurniveau;</w:t>
      </w:r>
    </w:p>
    <w:p w14:paraId="761DF00D" w14:textId="1CD26085" w:rsidR="00E13943" w:rsidRDefault="00E13943" w:rsidP="006B3802">
      <w:pPr>
        <w:pStyle w:val="Opsommingmetnummering"/>
      </w:pPr>
      <w:r>
        <w:t>u.</w:t>
      </w:r>
      <w:r>
        <w:tab/>
      </w:r>
      <w:r w:rsidR="005D326C">
        <w:t>het realiseren van een veilig woongebied;</w:t>
      </w:r>
    </w:p>
    <w:p w14:paraId="1BA990DB" w14:textId="4DCDA11D" w:rsidR="00E13943" w:rsidRDefault="00E13943" w:rsidP="006B3802">
      <w:pPr>
        <w:pStyle w:val="Opsommingmetnummering"/>
      </w:pPr>
      <w:r>
        <w:t>v.</w:t>
      </w:r>
      <w:r>
        <w:tab/>
      </w:r>
      <w:r w:rsidR="005D326C">
        <w:t>een realiseren van een energieneutraal woongebied;</w:t>
      </w:r>
    </w:p>
    <w:p w14:paraId="3C4BCDFA" w14:textId="64AAA45C" w:rsidR="00E13943" w:rsidRDefault="00E13943" w:rsidP="006B3802">
      <w:pPr>
        <w:pStyle w:val="Opsommingmetnummering"/>
      </w:pPr>
      <w:r>
        <w:t>w.</w:t>
      </w:r>
      <w:r>
        <w:tab/>
      </w:r>
      <w:r w:rsidR="005D326C">
        <w:t>het realiseren van een klimaatbestendig woongebied; en</w:t>
      </w:r>
    </w:p>
    <w:p w14:paraId="7802865A" w14:textId="01703A90" w:rsidR="005D326C" w:rsidRDefault="00E13943" w:rsidP="006B3802">
      <w:pPr>
        <w:pStyle w:val="Opsommingmetnummering"/>
      </w:pPr>
      <w:r>
        <w:t>x.</w:t>
      </w:r>
      <w:r>
        <w:tab/>
      </w:r>
      <w:r w:rsidR="005D326C">
        <w:t>het realiseren van een speel- en beweegvriendelijk woongebied.</w:t>
      </w:r>
    </w:p>
    <w:p w14:paraId="2D505CC5" w14:textId="7DCC4CB2" w:rsidR="003876F0" w:rsidRDefault="003876F0" w:rsidP="003A78EE">
      <w:pPr>
        <w:pStyle w:val="Kop6"/>
      </w:pPr>
      <w:commentRangeStart w:id="6"/>
      <w:r>
        <w:t>Artikel 4.63</w:t>
      </w:r>
      <w:r>
        <w:tab/>
        <w:t>Regels voor activiteiten met gebruiksruimte</w:t>
      </w:r>
      <w:commentRangeEnd w:id="6"/>
      <w:r w:rsidR="00470BA0">
        <w:rPr>
          <w:rStyle w:val="Verwijzingopmerking"/>
          <w:rFonts w:eastAsiaTheme="minorHAnsi" w:cstheme="minorBidi"/>
          <w:i w:val="0"/>
          <w:iCs w:val="0"/>
        </w:rPr>
        <w:commentReference w:id="6"/>
      </w:r>
    </w:p>
    <w:p w14:paraId="19741DBB" w14:textId="7F03BF1D" w:rsidR="00E13943" w:rsidRDefault="00DB5589" w:rsidP="00DB5589">
      <w:pPr>
        <w:pStyle w:val="Lidmetnummering"/>
      </w:pPr>
      <w:r>
        <w:t>1</w:t>
      </w:r>
      <w:r>
        <w:tab/>
      </w:r>
      <w:r w:rsidR="005D326C">
        <w:t xml:space="preserve">Met het oog op een evenwichtige toedeling van functies aan locaties worden binnen het </w:t>
      </w:r>
      <w:commentRangeStart w:id="7"/>
      <w:r w:rsidR="005D326C">
        <w:t>Woongebied-Transformatie</w:t>
      </w:r>
      <w:commentRangeEnd w:id="7"/>
      <w:r w:rsidR="00860C6A">
        <w:rPr>
          <w:rStyle w:val="Verwijzingopmerking"/>
        </w:rPr>
        <w:commentReference w:id="7"/>
      </w:r>
      <w:r w:rsidR="005D326C">
        <w:t>, voor zover het gaat om activiteiten met gebruiksruimte als bedoeld in artikel 4.53, alleen de volgende activiteiten verricht:</w:t>
      </w:r>
    </w:p>
    <w:p w14:paraId="385DE981" w14:textId="49835152" w:rsidR="00E13943" w:rsidRPr="005C4E6E" w:rsidRDefault="00E13943" w:rsidP="005C4E6E">
      <w:pPr>
        <w:pStyle w:val="Opsommingmetnummering"/>
      </w:pPr>
      <w:r w:rsidRPr="005C4E6E">
        <w:t>a.</w:t>
      </w:r>
      <w:r w:rsidRPr="005C4E6E">
        <w:tab/>
      </w:r>
      <w:r w:rsidR="005D326C" w:rsidRPr="005C4E6E">
        <w:t>bouwactiviteiten voor bouwwerken, geen gebouwen zijnde, als het gaat om:</w:t>
      </w:r>
    </w:p>
    <w:p w14:paraId="1E5F49F6" w14:textId="4DD39AAB" w:rsidR="00E13943" w:rsidRPr="005C4E6E" w:rsidRDefault="00E13943" w:rsidP="005C4E6E">
      <w:pPr>
        <w:pStyle w:val="Opsommingmetnummering"/>
      </w:pPr>
      <w:r w:rsidRPr="005C4E6E">
        <w:t>a.</w:t>
      </w:r>
      <w:r w:rsidRPr="005C4E6E">
        <w:tab/>
      </w:r>
      <w:r w:rsidR="005D326C" w:rsidRPr="005C4E6E">
        <w:t xml:space="preserve">bouwwerken, geen gebouwen zijnde – categorie I uitsluitend binnen de locatie </w:t>
      </w:r>
      <w:commentRangeStart w:id="8"/>
      <w:r w:rsidR="005D326C" w:rsidRPr="005C4E6E">
        <w:t>Verblijfsgebied</w:t>
      </w:r>
      <w:commentRangeEnd w:id="8"/>
      <w:r w:rsidR="009B28A6" w:rsidRPr="005C4E6E">
        <w:rPr>
          <w:rStyle w:val="Verwijzingopmerking"/>
          <w:sz w:val="20"/>
          <w:szCs w:val="22"/>
        </w:rPr>
        <w:commentReference w:id="8"/>
      </w:r>
      <w:r w:rsidR="005D326C" w:rsidRPr="005C4E6E">
        <w:t>; of</w:t>
      </w:r>
    </w:p>
    <w:p w14:paraId="01388C7E" w14:textId="49E17C4B" w:rsidR="00E13943" w:rsidRPr="005C4E6E" w:rsidRDefault="00E13943" w:rsidP="005C4E6E">
      <w:pPr>
        <w:pStyle w:val="Opsommingmetnummering"/>
      </w:pPr>
      <w:r w:rsidRPr="005C4E6E">
        <w:t>b.</w:t>
      </w:r>
      <w:r w:rsidRPr="005C4E6E">
        <w:tab/>
      </w:r>
      <w:r w:rsidR="005D326C" w:rsidRPr="005C4E6E">
        <w:t xml:space="preserve">bouwwerken, geen gebouwen zijnde – categorie II uitsluitend binnen de locatie </w:t>
      </w:r>
      <w:commentRangeStart w:id="9"/>
      <w:r w:rsidR="005D326C" w:rsidRPr="005C4E6E">
        <w:t>Groengebied</w:t>
      </w:r>
      <w:commentRangeEnd w:id="9"/>
      <w:r w:rsidR="009B28A6" w:rsidRPr="005C4E6E">
        <w:rPr>
          <w:rStyle w:val="Verwijzingopmerking"/>
          <w:sz w:val="20"/>
          <w:szCs w:val="22"/>
        </w:rPr>
        <w:commentReference w:id="9"/>
      </w:r>
      <w:r w:rsidR="005D326C" w:rsidRPr="005C4E6E">
        <w:t>.</w:t>
      </w:r>
    </w:p>
    <w:p w14:paraId="56224FC3" w14:textId="6A6A31D8" w:rsidR="00E13943" w:rsidRPr="005C4E6E" w:rsidRDefault="00E13943" w:rsidP="005C4E6E">
      <w:pPr>
        <w:pStyle w:val="Opsommingmetnummering"/>
      </w:pPr>
      <w:r w:rsidRPr="005C4E6E">
        <w:t>b.</w:t>
      </w:r>
      <w:r w:rsidRPr="005C4E6E">
        <w:tab/>
      </w:r>
      <w:r w:rsidR="005D326C" w:rsidRPr="005C4E6E">
        <w:t xml:space="preserve">dienstverleningsactiviteiten, uitsluitend ter plaatse van de locatie </w:t>
      </w:r>
      <w:commentRangeStart w:id="10"/>
      <w:r w:rsidR="005D326C" w:rsidRPr="005C4E6E">
        <w:t>De Plint</w:t>
      </w:r>
      <w:commentRangeEnd w:id="10"/>
      <w:r w:rsidR="00A570AE" w:rsidRPr="005C4E6E">
        <w:rPr>
          <w:rStyle w:val="Verwijzingopmerking"/>
          <w:sz w:val="20"/>
          <w:szCs w:val="22"/>
        </w:rPr>
        <w:commentReference w:id="10"/>
      </w:r>
    </w:p>
    <w:p w14:paraId="73854658" w14:textId="07071B31" w:rsidR="00E13943" w:rsidRPr="005C4E6E" w:rsidRDefault="00E13943" w:rsidP="005C4E6E">
      <w:pPr>
        <w:pStyle w:val="Opsommingmetnummering"/>
      </w:pPr>
      <w:r w:rsidRPr="005C4E6E">
        <w:lastRenderedPageBreak/>
        <w:t>c.</w:t>
      </w:r>
      <w:r w:rsidRPr="005C4E6E">
        <w:tab/>
      </w:r>
      <w:r w:rsidR="005D326C" w:rsidRPr="005C4E6E">
        <w:t xml:space="preserve">horeca-activiteiten, uitsluitend ter plaatse van de locatie </w:t>
      </w:r>
      <w:commentRangeStart w:id="11"/>
      <w:r w:rsidR="005D326C" w:rsidRPr="005C4E6E">
        <w:t>De Plint</w:t>
      </w:r>
      <w:commentRangeEnd w:id="11"/>
      <w:r w:rsidR="00A570AE" w:rsidRPr="005C4E6E">
        <w:rPr>
          <w:rStyle w:val="Verwijzingopmerking"/>
          <w:sz w:val="20"/>
          <w:szCs w:val="22"/>
        </w:rPr>
        <w:commentReference w:id="11"/>
      </w:r>
      <w:r w:rsidR="005D326C" w:rsidRPr="005C4E6E">
        <w:t>;</w:t>
      </w:r>
    </w:p>
    <w:p w14:paraId="4DB441EE" w14:textId="36AAD39C" w:rsidR="00E13943" w:rsidRPr="005C4E6E" w:rsidRDefault="00E13943" w:rsidP="005C4E6E">
      <w:pPr>
        <w:pStyle w:val="Opsommingmetnummering"/>
      </w:pPr>
      <w:r w:rsidRPr="005C4E6E">
        <w:t>d.</w:t>
      </w:r>
      <w:r w:rsidRPr="005C4E6E">
        <w:tab/>
      </w:r>
      <w:r w:rsidR="005D326C" w:rsidRPr="005C4E6E">
        <w:t>maatschappelijke activiteiten, als het gaat om:</w:t>
      </w:r>
    </w:p>
    <w:p w14:paraId="7EAFE797" w14:textId="4E1CC1BF" w:rsidR="00E13943" w:rsidRDefault="00E13943" w:rsidP="006B3802">
      <w:pPr>
        <w:pStyle w:val="Opsommingmetnummering"/>
      </w:pPr>
      <w:commentRangeStart w:id="12"/>
      <w:r>
        <w:t>a.</w:t>
      </w:r>
      <w:r>
        <w:tab/>
      </w:r>
      <w:r w:rsidR="00DF4149">
        <w:tab/>
      </w:r>
      <w:r w:rsidR="005D326C">
        <w:t>als het gaat om exploiteren van een kliniek voor verslavingszorg, als bedoeld in Artikel 5.x Maatschappelijke activiteit – categorie II, uitsluitend binnen de locatie Maatschappelijke activiteiten – categorie I; of</w:t>
      </w:r>
    </w:p>
    <w:p w14:paraId="13EB3649" w14:textId="40419A6C" w:rsidR="00E13943" w:rsidRDefault="00E13943" w:rsidP="006B3802">
      <w:pPr>
        <w:pStyle w:val="Opsommingmetnummering"/>
      </w:pPr>
      <w:r>
        <w:t>b.</w:t>
      </w:r>
      <w:r>
        <w:tab/>
      </w:r>
      <w:r w:rsidR="00DF4149">
        <w:tab/>
      </w:r>
      <w:r w:rsidR="005D326C">
        <w:t>maatschappelijke activiteiten – categorie II binnen de locatie Maatschappelijke activiteiten – categorie II.</w:t>
      </w:r>
      <w:commentRangeEnd w:id="12"/>
      <w:r w:rsidR="00E105D4">
        <w:rPr>
          <w:rStyle w:val="Verwijzingopmerking"/>
        </w:rPr>
        <w:commentReference w:id="12"/>
      </w:r>
    </w:p>
    <w:p w14:paraId="56A540C6" w14:textId="790814F0" w:rsidR="00E025EB" w:rsidRDefault="00E13943" w:rsidP="006B3802">
      <w:pPr>
        <w:pStyle w:val="Opsommingmetnummering"/>
      </w:pPr>
      <w:r>
        <w:t>e.</w:t>
      </w:r>
      <w:r>
        <w:tab/>
      </w:r>
      <w:r w:rsidR="005D326C">
        <w:t>wonen.</w:t>
      </w:r>
    </w:p>
    <w:p w14:paraId="4D7E406C" w14:textId="77777777" w:rsidR="00E13943" w:rsidRDefault="00DB5589" w:rsidP="00DB5589">
      <w:pPr>
        <w:pStyle w:val="Lidmetnummering"/>
      </w:pPr>
      <w:commentRangeStart w:id="13"/>
      <w:r>
        <w:t>2</w:t>
      </w:r>
      <w:r>
        <w:tab/>
      </w:r>
      <w:r w:rsidR="005D326C">
        <w:t>Bij het verrichten van bouwactiviteiten voor het bouwen van bouwwerken, geen gebouwen zijnde – categorie I wordt voldaan aan:</w:t>
      </w:r>
    </w:p>
    <w:p w14:paraId="4E12EDBC" w14:textId="461833D2" w:rsidR="00E025EB" w:rsidRDefault="00E13943" w:rsidP="006B3802">
      <w:pPr>
        <w:pStyle w:val="Opsommingmetnummering"/>
      </w:pPr>
      <w:r>
        <w:t>a.</w:t>
      </w:r>
      <w:r>
        <w:tab/>
      </w:r>
      <w:r w:rsidR="005D326C">
        <w:t>paragraaf 5.3.x Bouwen van een bouwwerk, geen gebouw zijnde – categorie I.</w:t>
      </w:r>
    </w:p>
    <w:p w14:paraId="7C00531A" w14:textId="77777777" w:rsidR="00E13943" w:rsidRDefault="00DB5589" w:rsidP="00DB5589">
      <w:pPr>
        <w:pStyle w:val="Lidmetnummering"/>
      </w:pPr>
      <w:r>
        <w:t>3</w:t>
      </w:r>
      <w:r>
        <w:tab/>
      </w:r>
      <w:r w:rsidR="005D326C">
        <w:t>Bij het verrichten van bouwactiviteiten voor het bouwen van bouwwerken, geen gebouwen zijnde – categorie II wordt voldaan aan:</w:t>
      </w:r>
    </w:p>
    <w:p w14:paraId="764ED6E5" w14:textId="2988EA37" w:rsidR="00E025EB" w:rsidRDefault="00E13943" w:rsidP="006B3802">
      <w:pPr>
        <w:pStyle w:val="Opsommingmetnummering"/>
      </w:pPr>
      <w:r>
        <w:t>a.</w:t>
      </w:r>
      <w:r>
        <w:tab/>
      </w:r>
      <w:r w:rsidR="005D326C">
        <w:t>paragraaf 5.3.x Bouwen van een bouwwerk, geen gebouw zijnde – categorie II.</w:t>
      </w:r>
      <w:commentRangeEnd w:id="13"/>
      <w:r w:rsidR="00CA3025">
        <w:rPr>
          <w:rStyle w:val="Verwijzingopmerking"/>
        </w:rPr>
        <w:commentReference w:id="13"/>
      </w:r>
    </w:p>
    <w:p w14:paraId="7152EDD1" w14:textId="0AB92E7F" w:rsidR="00E13943" w:rsidRDefault="00DB5589" w:rsidP="00DB5589">
      <w:pPr>
        <w:pStyle w:val="Lidmetnummering"/>
      </w:pPr>
      <w:commentRangeStart w:id="14"/>
      <w:r>
        <w:t>4</w:t>
      </w:r>
      <w:r>
        <w:tab/>
      </w:r>
      <w:r w:rsidR="005D326C">
        <w:t>Bij het verrichten van horeca-activiteiten wordt voldaan aan:</w:t>
      </w:r>
      <w:commentRangeEnd w:id="14"/>
      <w:r w:rsidR="00C74567">
        <w:rPr>
          <w:rStyle w:val="Verwijzingopmerking"/>
        </w:rPr>
        <w:commentReference w:id="14"/>
      </w:r>
    </w:p>
    <w:p w14:paraId="03D4EE4C" w14:textId="048DFB2E" w:rsidR="00E13943" w:rsidRDefault="00E13943" w:rsidP="006B3802">
      <w:pPr>
        <w:pStyle w:val="Opsommingmetnummering"/>
      </w:pPr>
      <w:r>
        <w:t>a.</w:t>
      </w:r>
      <w:r>
        <w:tab/>
      </w:r>
      <w:r w:rsidR="005D326C">
        <w:t>Paragraaf 5.3.5 Geluidveroorzakende activiteit verrichten;</w:t>
      </w:r>
    </w:p>
    <w:p w14:paraId="1B78C5D9" w14:textId="55E9B3DB" w:rsidR="00E13943" w:rsidRDefault="00E13943" w:rsidP="006B3802">
      <w:pPr>
        <w:pStyle w:val="Opsommingmetnummering"/>
      </w:pPr>
      <w:r>
        <w:t>b.</w:t>
      </w:r>
      <w:r>
        <w:tab/>
      </w:r>
      <w:r w:rsidR="005D326C">
        <w:t>Paragraaf 5.3.15 Gebouw met parkeerbehoefte toevoegen – algemeen;</w:t>
      </w:r>
    </w:p>
    <w:p w14:paraId="05DE293D" w14:textId="01A5AF7B" w:rsidR="00E13943" w:rsidRDefault="00E13943" w:rsidP="006B3802">
      <w:pPr>
        <w:pStyle w:val="Opsommingmetnummering"/>
      </w:pPr>
      <w:r>
        <w:t>c.</w:t>
      </w:r>
      <w:r>
        <w:tab/>
      </w:r>
      <w:r w:rsidR="005D326C">
        <w:t>Paragraaf 5.3.16 / 5.3.17 / 5.3.18 (PM );</w:t>
      </w:r>
    </w:p>
    <w:p w14:paraId="4E12045A" w14:textId="4C49A9C5" w:rsidR="00E13943" w:rsidRDefault="00E13943" w:rsidP="006B3802">
      <w:pPr>
        <w:pStyle w:val="Opsommingmetnummering"/>
      </w:pPr>
      <w:r>
        <w:t>d.</w:t>
      </w:r>
      <w:r>
        <w:tab/>
      </w:r>
      <w:r w:rsidR="005D326C">
        <w:t>Paragraaf 5.3.21 Kwetsbare gebouwen en locaties toevoegen – categorie I;</w:t>
      </w:r>
    </w:p>
    <w:p w14:paraId="5E051FB5" w14:textId="4102CB3A" w:rsidR="00E13943" w:rsidRDefault="00E13943" w:rsidP="006B3802">
      <w:pPr>
        <w:pStyle w:val="Opsommingmetnummering"/>
      </w:pPr>
      <w:r>
        <w:t>e.</w:t>
      </w:r>
      <w:r>
        <w:tab/>
      </w:r>
      <w:r w:rsidR="005D326C">
        <w:t>Paragraaf 5.3.22 Kwetsbare gebouwen en locaties toevoegen – categorie II; en</w:t>
      </w:r>
    </w:p>
    <w:p w14:paraId="5DB626BA" w14:textId="77777777" w:rsidR="00DC3EF0" w:rsidRDefault="00E13943" w:rsidP="006B3802">
      <w:pPr>
        <w:pStyle w:val="Opsommingmetnummering"/>
      </w:pPr>
      <w:r>
        <w:t>f.</w:t>
      </w:r>
      <w:r>
        <w:tab/>
      </w:r>
      <w:r w:rsidR="005D326C">
        <w:t>voor zover de activiteit betrekking heeft op:</w:t>
      </w:r>
    </w:p>
    <w:p w14:paraId="2E488C77" w14:textId="4685BBFE" w:rsidR="00DC3EF0" w:rsidRDefault="00DC3EF0" w:rsidP="00D5569C">
      <w:pPr>
        <w:pStyle w:val="Opsommingmetnummering"/>
        <w:ind w:left="850"/>
      </w:pPr>
      <w:r>
        <w:t>1.</w:t>
      </w:r>
      <w:r>
        <w:tab/>
      </w:r>
      <w:r w:rsidR="005D326C">
        <w:t>Horeca-activiteit – categorie I wordt voldaan aan: Paragraaf 5.3.45 Horeca-activiteit verrichten – categorie I;</w:t>
      </w:r>
    </w:p>
    <w:p w14:paraId="2CD63D36" w14:textId="1389EB06" w:rsidR="00DC3EF0" w:rsidRDefault="00DC3EF0" w:rsidP="00D5569C">
      <w:pPr>
        <w:pStyle w:val="Opsommingmetnummering"/>
        <w:ind w:left="850"/>
      </w:pPr>
      <w:r>
        <w:t>2.</w:t>
      </w:r>
      <w:r>
        <w:tab/>
      </w:r>
      <w:r w:rsidR="005D326C">
        <w:t>Horeca-activiteit – categorie II wordt voldaan aan: Paragraaf 5.3.46 Horeca-activiteit verrichten – categorie II; of</w:t>
      </w:r>
    </w:p>
    <w:p w14:paraId="78EEC702" w14:textId="2D0A004D" w:rsidR="00E025EB" w:rsidRDefault="00DC3EF0" w:rsidP="00D5569C">
      <w:pPr>
        <w:pStyle w:val="Opsommingmetnummering"/>
        <w:ind w:left="850"/>
      </w:pPr>
      <w:r>
        <w:t>3.</w:t>
      </w:r>
      <w:r>
        <w:tab/>
      </w:r>
      <w:r w:rsidR="005D326C">
        <w:t>Horeca-activiteit – categorie III wordt voldaan aan: Paragraaf 5.x Horeca-activiteit verrichten – categorie III.</w:t>
      </w:r>
    </w:p>
    <w:p w14:paraId="2094998C" w14:textId="77777777" w:rsidR="00E13943" w:rsidRDefault="00DB5589" w:rsidP="00DB5589">
      <w:pPr>
        <w:pStyle w:val="Lidmetnummering"/>
      </w:pPr>
      <w:r>
        <w:t>5</w:t>
      </w:r>
      <w:r>
        <w:tab/>
      </w:r>
      <w:r w:rsidR="005D326C">
        <w:t>Bij het verrichten van maatschappelijke activiteiten – categorie I wordt voldaan aan:</w:t>
      </w:r>
    </w:p>
    <w:p w14:paraId="71EDB25D" w14:textId="3258FACB" w:rsidR="00E13943" w:rsidRDefault="00E13943" w:rsidP="006B3802">
      <w:pPr>
        <w:pStyle w:val="Opsommingmetnummering"/>
      </w:pPr>
      <w:r>
        <w:t>a.</w:t>
      </w:r>
      <w:r>
        <w:tab/>
      </w:r>
      <w:r w:rsidR="005D326C">
        <w:t>Paragraaf 5.3.3 Trillinggevoelig gebouw toevoegen;</w:t>
      </w:r>
    </w:p>
    <w:p w14:paraId="368E6DD9" w14:textId="1A9A1D5B" w:rsidR="00E13943" w:rsidRDefault="00E13943" w:rsidP="006B3802">
      <w:pPr>
        <w:pStyle w:val="Opsommingmetnummering"/>
      </w:pPr>
      <w:r>
        <w:t>b.</w:t>
      </w:r>
      <w:r>
        <w:tab/>
      </w:r>
      <w:r w:rsidR="005D326C">
        <w:t>Paragraaf 5.3.7 Geluidgevoelig gebouw toevoegen binnen geluidaandachtsgebied – categorie I;</w:t>
      </w:r>
    </w:p>
    <w:p w14:paraId="555B4E7B" w14:textId="2564FD35" w:rsidR="00E13943" w:rsidRDefault="00E13943" w:rsidP="006B3802">
      <w:pPr>
        <w:pStyle w:val="Opsommingmetnummering"/>
      </w:pPr>
      <w:r>
        <w:t>c.</w:t>
      </w:r>
      <w:r>
        <w:tab/>
      </w:r>
      <w:r w:rsidR="005D326C">
        <w:t>Paragraaf 5.3.12 Geurgevoelig gebouw toevoegen – categorie II;</w:t>
      </w:r>
    </w:p>
    <w:p w14:paraId="1A94516B" w14:textId="2E52A93B" w:rsidR="00E13943" w:rsidRDefault="00E13943" w:rsidP="006B3802">
      <w:pPr>
        <w:pStyle w:val="Opsommingmetnummering"/>
      </w:pPr>
      <w:r>
        <w:t>d.</w:t>
      </w:r>
      <w:r>
        <w:tab/>
      </w:r>
      <w:r w:rsidR="005D326C">
        <w:t>Paragraaf 5.3.15 Gebouw met parkeerbehoefte toevoegen – algemeen;</w:t>
      </w:r>
    </w:p>
    <w:p w14:paraId="4BFDB3F2" w14:textId="34330125" w:rsidR="00E13943" w:rsidRDefault="00E13943" w:rsidP="006B3802">
      <w:pPr>
        <w:pStyle w:val="Opsommingmetnummering"/>
      </w:pPr>
      <w:r>
        <w:t>e.</w:t>
      </w:r>
      <w:r>
        <w:tab/>
      </w:r>
      <w:r w:rsidR="005D326C">
        <w:t>Paragraaf 5.3.16 / 5.3.17 / 5.3.18 (PM );</w:t>
      </w:r>
    </w:p>
    <w:p w14:paraId="6FFA03CA" w14:textId="23BFB193" w:rsidR="00E13943" w:rsidRDefault="00E13943" w:rsidP="006B3802">
      <w:pPr>
        <w:pStyle w:val="Opsommingmetnummering"/>
      </w:pPr>
      <w:r>
        <w:t>f.</w:t>
      </w:r>
      <w:r>
        <w:tab/>
      </w:r>
      <w:r w:rsidR="005D326C">
        <w:t>Paragraaf 5.3.21 Kwetsbare gebouwen en locaties toevoegen – categorie I;</w:t>
      </w:r>
    </w:p>
    <w:p w14:paraId="641585E3" w14:textId="0C0C12AC" w:rsidR="00E13943" w:rsidRDefault="00E13943" w:rsidP="006B3802">
      <w:pPr>
        <w:pStyle w:val="Opsommingmetnummering"/>
      </w:pPr>
      <w:r>
        <w:t>g.</w:t>
      </w:r>
      <w:r>
        <w:tab/>
      </w:r>
      <w:r w:rsidR="005D326C">
        <w:t>Paragraaf 5.3.22 Kwetsbare gebouwen en locaties toevoegen – categorie II; en</w:t>
      </w:r>
    </w:p>
    <w:p w14:paraId="3A94A3F1" w14:textId="463501CA" w:rsidR="00E025EB" w:rsidRDefault="00E13943" w:rsidP="006B3802">
      <w:pPr>
        <w:pStyle w:val="Opsommingmetnummering"/>
      </w:pPr>
      <w:r>
        <w:t>h.</w:t>
      </w:r>
      <w:r>
        <w:tab/>
      </w:r>
      <w:r w:rsidR="005D326C">
        <w:t>Paragraaf 5.3.x Maatschappelijke activiteit verrichten – categorie I.</w:t>
      </w:r>
    </w:p>
    <w:p w14:paraId="6A65D32A" w14:textId="77777777" w:rsidR="00E13943" w:rsidRDefault="00DB5589" w:rsidP="00DB5589">
      <w:pPr>
        <w:pStyle w:val="Lidmetnummering"/>
      </w:pPr>
      <w:r>
        <w:t>6</w:t>
      </w:r>
      <w:r>
        <w:tab/>
      </w:r>
      <w:r w:rsidR="005D326C">
        <w:t>Bij het verrichten van maatschappelijke activiteiten – categorie II wordt voldaan aan:</w:t>
      </w:r>
    </w:p>
    <w:p w14:paraId="0165906C" w14:textId="7A9269C9" w:rsidR="00E13943" w:rsidRDefault="00E13943" w:rsidP="006B3802">
      <w:pPr>
        <w:pStyle w:val="Opsommingmetnummering"/>
      </w:pPr>
      <w:r>
        <w:t>a.</w:t>
      </w:r>
      <w:r>
        <w:tab/>
      </w:r>
      <w:r w:rsidR="005D326C">
        <w:t>Paragraaf 5.3.15 Gebouw met parkeerbehoefte toevoegen – algemeen;</w:t>
      </w:r>
    </w:p>
    <w:p w14:paraId="540102CE" w14:textId="5DF14831" w:rsidR="00E13943" w:rsidRDefault="00E13943" w:rsidP="006B3802">
      <w:pPr>
        <w:pStyle w:val="Opsommingmetnummering"/>
      </w:pPr>
      <w:r>
        <w:t>b.</w:t>
      </w:r>
      <w:r>
        <w:tab/>
      </w:r>
      <w:r w:rsidR="005D326C">
        <w:t>Paragraaf 5.3.16 / 5.3.17 / 5.3.18 (PM); en</w:t>
      </w:r>
    </w:p>
    <w:p w14:paraId="768833A2" w14:textId="0C6B6987" w:rsidR="00E025EB" w:rsidRDefault="00E13943" w:rsidP="006B3802">
      <w:pPr>
        <w:pStyle w:val="Opsommingmetnummering"/>
      </w:pPr>
      <w:r>
        <w:t>c.</w:t>
      </w:r>
      <w:r>
        <w:tab/>
      </w:r>
      <w:r w:rsidR="005D326C">
        <w:t>Paragraaf 5.3.x Maatschappelijke activiteit verrichten – categorie II</w:t>
      </w:r>
    </w:p>
    <w:p w14:paraId="4855FBF3" w14:textId="77777777" w:rsidR="00E13943" w:rsidRDefault="00DB5589" w:rsidP="00DB5589">
      <w:pPr>
        <w:pStyle w:val="Lidmetnummering"/>
      </w:pPr>
      <w:r>
        <w:t>7</w:t>
      </w:r>
      <w:r>
        <w:tab/>
      </w:r>
      <w:r w:rsidR="005D326C">
        <w:t>Bij wonen wordt voldaan aan:</w:t>
      </w:r>
    </w:p>
    <w:p w14:paraId="22D154CF" w14:textId="0FBC1ED6" w:rsidR="00E13943" w:rsidRDefault="00E13943" w:rsidP="006B3802">
      <w:pPr>
        <w:pStyle w:val="Opsommingmetnummering"/>
      </w:pPr>
      <w:r>
        <w:t>a.</w:t>
      </w:r>
      <w:r>
        <w:tab/>
      </w:r>
      <w:r w:rsidR="005D326C">
        <w:t>Paragraaf 5.3.3 Trillinggevoelig gebouw toevoegen;</w:t>
      </w:r>
    </w:p>
    <w:p w14:paraId="203FCD05" w14:textId="3EF7B376" w:rsidR="00E13943" w:rsidRDefault="00E13943" w:rsidP="006B3802">
      <w:pPr>
        <w:pStyle w:val="Opsommingmetnummering"/>
      </w:pPr>
      <w:r>
        <w:t>b.</w:t>
      </w:r>
      <w:r>
        <w:tab/>
      </w:r>
      <w:r w:rsidR="005D326C">
        <w:t>Paragraaf 5.3.7. Geluidgevoelig gebouw toevoegen binnen een geluidsaandachtsgebied;</w:t>
      </w:r>
    </w:p>
    <w:p w14:paraId="48142F67" w14:textId="3FAC86CA" w:rsidR="00E13943" w:rsidRDefault="00E13943" w:rsidP="006B3802">
      <w:pPr>
        <w:pStyle w:val="Opsommingmetnummering"/>
      </w:pPr>
      <w:r>
        <w:t>c.</w:t>
      </w:r>
      <w:r>
        <w:tab/>
      </w:r>
      <w:r w:rsidR="005D326C">
        <w:t>Paragraaf 5.3.12 Geurgevoelig gebouw toevoegen – categorie II;</w:t>
      </w:r>
    </w:p>
    <w:p w14:paraId="64EB54B6" w14:textId="58BBD3D0" w:rsidR="00E13943" w:rsidRDefault="00E13943" w:rsidP="006B3802">
      <w:pPr>
        <w:pStyle w:val="Opsommingmetnummering"/>
      </w:pPr>
      <w:r>
        <w:t>d.</w:t>
      </w:r>
      <w:r>
        <w:tab/>
      </w:r>
      <w:r w:rsidR="005D326C">
        <w:t>Paragraaf 5.3.15 Gebouw met parkeerbehoefte toevoegen – algemeen;</w:t>
      </w:r>
    </w:p>
    <w:p w14:paraId="61279DBE" w14:textId="38B9CA00" w:rsidR="00E13943" w:rsidRDefault="00E13943" w:rsidP="006B3802">
      <w:pPr>
        <w:pStyle w:val="Opsommingmetnummering"/>
      </w:pPr>
      <w:r>
        <w:t>e.</w:t>
      </w:r>
      <w:r>
        <w:tab/>
      </w:r>
      <w:r w:rsidR="005D326C">
        <w:t>Paragraaf 5.3.16 / 5.3.17 / 5.3.18 (PM );</w:t>
      </w:r>
    </w:p>
    <w:p w14:paraId="5E5573C9" w14:textId="4A872A01" w:rsidR="00E13943" w:rsidRDefault="00E13943" w:rsidP="006B3802">
      <w:pPr>
        <w:pStyle w:val="Opsommingmetnummering"/>
      </w:pPr>
      <w:r>
        <w:t>f.</w:t>
      </w:r>
      <w:r>
        <w:tab/>
      </w:r>
      <w:r w:rsidR="005D326C">
        <w:t>Paragraaf 5.3.21 Kwetsbare gebouwen en locaties toevoegen – categorie I; en</w:t>
      </w:r>
    </w:p>
    <w:p w14:paraId="02223552" w14:textId="3E63578F" w:rsidR="00B9222A" w:rsidRDefault="00E13943" w:rsidP="006B3802">
      <w:pPr>
        <w:pStyle w:val="Opsommingmetnummering"/>
      </w:pPr>
      <w:r>
        <w:t>g.</w:t>
      </w:r>
      <w:r>
        <w:tab/>
      </w:r>
      <w:r w:rsidR="005D326C">
        <w:t>Paragraaf 5.3.22 Kwetsbare gebouwen en locaties toevoegen – categorie II;</w:t>
      </w:r>
    </w:p>
    <w:p w14:paraId="5CFD622E" w14:textId="75642C0E" w:rsidR="005D326C" w:rsidRDefault="005D326C" w:rsidP="005D326C"/>
    <w:p w14:paraId="45477CAF" w14:textId="21A75289" w:rsidR="003876F0" w:rsidRDefault="003876F0" w:rsidP="008B73FE">
      <w:pPr>
        <w:pStyle w:val="Kop1"/>
      </w:pPr>
      <w:r>
        <w:lastRenderedPageBreak/>
        <w:t>Hoofdstuk 5</w:t>
      </w:r>
      <w:r>
        <w:tab/>
        <w:t>Activiteiten</w:t>
      </w:r>
    </w:p>
    <w:p w14:paraId="15EE55EF" w14:textId="0ECDB311" w:rsidR="003876F0" w:rsidRDefault="003876F0" w:rsidP="004D762A">
      <w:pPr>
        <w:pStyle w:val="Kop2"/>
      </w:pPr>
      <w:commentRangeStart w:id="15"/>
      <w:r>
        <w:t>Afdeling 5.1</w:t>
      </w:r>
      <w:r>
        <w:tab/>
        <w:t>Algemene bepalingen</w:t>
      </w:r>
      <w:commentRangeEnd w:id="15"/>
      <w:r w:rsidR="002009D9">
        <w:rPr>
          <w:rStyle w:val="Verwijzingopmerking"/>
          <w:rFonts w:eastAsiaTheme="minorHAnsi" w:cstheme="minorBidi"/>
          <w:b w:val="0"/>
          <w:bCs w:val="0"/>
          <w:noProof w:val="0"/>
          <w:kern w:val="0"/>
          <w:lang w:eastAsia="en-US" w:bidi="ar-SA"/>
        </w:rPr>
        <w:commentReference w:id="15"/>
      </w:r>
    </w:p>
    <w:p w14:paraId="3203D31F" w14:textId="2B160DA4" w:rsidR="003876F0" w:rsidRDefault="003876F0" w:rsidP="003A78EE">
      <w:pPr>
        <w:pStyle w:val="Kop6"/>
      </w:pPr>
      <w:commentRangeStart w:id="16"/>
      <w:r>
        <w:t>Artikel 5.x</w:t>
      </w:r>
      <w:r>
        <w:tab/>
        <w:t>Voorrangsbepaling</w:t>
      </w:r>
      <w:commentRangeEnd w:id="16"/>
      <w:r w:rsidR="00E811E3">
        <w:rPr>
          <w:rStyle w:val="Verwijzingopmerking"/>
          <w:rFonts w:eastAsiaTheme="minorHAnsi" w:cstheme="minorBidi"/>
          <w:i w:val="0"/>
          <w:iCs w:val="0"/>
        </w:rPr>
        <w:commentReference w:id="16"/>
      </w:r>
    </w:p>
    <w:p w14:paraId="33632949" w14:textId="57C711DF" w:rsidR="005D326C" w:rsidRDefault="005D326C" w:rsidP="005D326C">
      <w:r>
        <w:t>De regels in paragraaf § 22.2.3 Bouwen en in stand houden van bouwwerken zijn niet van toepassing voor zover die regels in strijd zijn met regels in hoofdstuk 5.</w:t>
      </w:r>
    </w:p>
    <w:p w14:paraId="0637AFCC" w14:textId="08160514" w:rsidR="003876F0" w:rsidRDefault="003876F0" w:rsidP="003A78EE">
      <w:pPr>
        <w:pStyle w:val="Kop6"/>
      </w:pPr>
      <w:r>
        <w:t>Artikel 5.1</w:t>
      </w:r>
      <w:r>
        <w:tab/>
        <w:t>Toepassingsbereik</w:t>
      </w:r>
    </w:p>
    <w:p w14:paraId="508B52CB" w14:textId="77777777" w:rsidR="003876F0" w:rsidRDefault="005D326C" w:rsidP="005D326C">
      <w:r>
        <w:t>Met uitzondering van afdeling 5.1 en paragraaf 5.3.1 zijn afdelingen en paragrafen in dit hoofdstuk alleen van toepassing voor zover dat in hoofdstuk 4 is bepaald.</w:t>
      </w:r>
    </w:p>
    <w:p w14:paraId="2BAEB200" w14:textId="4FCD8218" w:rsidR="003876F0" w:rsidRDefault="003876F0" w:rsidP="003A78EE">
      <w:pPr>
        <w:pStyle w:val="Kop6"/>
      </w:pPr>
      <w:r>
        <w:t>Artikel 5.2</w:t>
      </w:r>
      <w:r>
        <w:tab/>
        <w:t>Normadressaat</w:t>
      </w:r>
    </w:p>
    <w:p w14:paraId="1A1512BA" w14:textId="77777777" w:rsidR="003876F0" w:rsidRDefault="005D326C" w:rsidP="005D326C">
      <w:r>
        <w:t>Aan de hoofdstukken 4 en 5 wordt voldaan door degene die de activiteit verricht, tenzij anders is bepaald. Diegene draagt zorg voor de naleving van de regels over de activiteit.</w:t>
      </w:r>
    </w:p>
    <w:p w14:paraId="7FCF9D0E" w14:textId="1A04A48B" w:rsidR="003876F0" w:rsidRDefault="003876F0" w:rsidP="003A78EE">
      <w:pPr>
        <w:pStyle w:val="Kop6"/>
      </w:pPr>
      <w:r>
        <w:t>Artikel 5.3</w:t>
      </w:r>
      <w:r>
        <w:tab/>
        <w:t>Maatwerkvoorschriften</w:t>
      </w:r>
    </w:p>
    <w:p w14:paraId="794AD39A" w14:textId="5AC914A6" w:rsidR="00DB5589" w:rsidRDefault="00DB5589" w:rsidP="00DB5589">
      <w:pPr>
        <w:pStyle w:val="Lidmetnummering"/>
      </w:pPr>
      <w:r>
        <w:t>1</w:t>
      </w:r>
      <w:r>
        <w:tab/>
      </w:r>
      <w:r w:rsidR="005D326C">
        <w:t>Een maatwerkvoorschrift kan worden gesteld, of een vergunningvoorschrift als bedoeld in artikel 4.5 van de wet kan aan een omgevingsvergunning als bedoeld in dit hoofdstuk worden verbonden, over de regels over activiteiten in dit hoofdstuk, tenzij anders is bepaald.</w:t>
      </w:r>
    </w:p>
    <w:p w14:paraId="79705B9E" w14:textId="4CDC18A0" w:rsidR="00DB5589" w:rsidRDefault="00DB5589" w:rsidP="00DB5589">
      <w:pPr>
        <w:pStyle w:val="Lidmetnummering"/>
      </w:pPr>
      <w:r>
        <w:t>2</w:t>
      </w:r>
      <w:r>
        <w:tab/>
      </w:r>
      <w:r w:rsidR="005D326C">
        <w:t>Met een maatwerkvoorschrift of vergunningvoorschrift kan worden afgeweken van de regels over activiteiten in dit hoofdstuk, tenzij anders is bepaald of hoofdstuk 5 van het Besluitkwaliteit leefomgeving zich daar tegen verzet.</w:t>
      </w:r>
    </w:p>
    <w:p w14:paraId="695361F6" w14:textId="32A98A8B" w:rsidR="00DB5589" w:rsidRDefault="00DB5589" w:rsidP="00DB5589">
      <w:pPr>
        <w:pStyle w:val="Lidmetnummering"/>
      </w:pPr>
      <w:r>
        <w:t>3</w:t>
      </w:r>
      <w:r>
        <w:tab/>
      </w:r>
      <w:r w:rsidR="005D326C">
        <w:t>Een maatwerkvoorschrift wordt niet gesteld als over dat onderwerp een voorschrift aan een omgevingsvergunning als bedoeld in dit hoofdstuk kan worden verbonden.</w:t>
      </w:r>
    </w:p>
    <w:p w14:paraId="0BC9EBCC" w14:textId="2D34B6DC" w:rsidR="00DB5589" w:rsidRDefault="00DB5589" w:rsidP="00DB5589">
      <w:pPr>
        <w:pStyle w:val="Lidmetnummering"/>
      </w:pPr>
      <w:r>
        <w:t>4</w:t>
      </w:r>
      <w:r>
        <w:tab/>
      </w:r>
      <w:r w:rsidR="005D326C">
        <w:t>Het eerste en tweede lid gelden niet voor zover het stellen van maatwerkvoorschriften is uitgesloten in het Besluit activiteiten leefomgeving.</w:t>
      </w:r>
    </w:p>
    <w:p w14:paraId="321B6B44" w14:textId="77777777" w:rsidR="003876F0" w:rsidRDefault="00DB5589" w:rsidP="00DB5589">
      <w:pPr>
        <w:pStyle w:val="Lidmetnummering"/>
      </w:pPr>
      <w:r>
        <w:t>5</w:t>
      </w:r>
      <w:r>
        <w:tab/>
      </w:r>
      <w:r w:rsidR="005D326C">
        <w:t>Bij het stellen van een maatwerkvoorschrift over de regels in dit hoofdstuk worden de oogmerken, met het oog waarop de regels in de betreffende titel, afdeling of paragraaf zijn gesteld, in acht genomen.</w:t>
      </w:r>
    </w:p>
    <w:p w14:paraId="0FE81C09" w14:textId="3F292976" w:rsidR="003876F0" w:rsidRDefault="003876F0" w:rsidP="003A78EE">
      <w:pPr>
        <w:pStyle w:val="Kop6"/>
      </w:pPr>
      <w:r>
        <w:t>Artikel 5.4</w:t>
      </w:r>
      <w:r>
        <w:tab/>
        <w:t>Specifieke zorgplicht</w:t>
      </w:r>
    </w:p>
    <w:p w14:paraId="4CDB1203" w14:textId="56884628" w:rsidR="00E13943" w:rsidRDefault="005D326C" w:rsidP="005D326C">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7F0556A8" w14:textId="0422D1B5" w:rsidR="00E13943" w:rsidRDefault="00E13943" w:rsidP="006B3802">
      <w:pPr>
        <w:pStyle w:val="Opsommingmetnummering"/>
      </w:pPr>
      <w:r>
        <w:t>a.</w:t>
      </w:r>
      <w:r>
        <w:tab/>
      </w:r>
      <w:r w:rsidR="005D326C">
        <w:t>alle maatregelen te nemen die redelijkerwijs van diegene kunnen worden gevraagd om die gevolgen te voorkomen;</w:t>
      </w:r>
    </w:p>
    <w:p w14:paraId="6D2A0560" w14:textId="46D3CE8A" w:rsidR="00E13943" w:rsidRDefault="00E13943" w:rsidP="006B3802">
      <w:pPr>
        <w:pStyle w:val="Opsommingmetnummering"/>
      </w:pPr>
      <w:r>
        <w:t>b.</w:t>
      </w:r>
      <w:r>
        <w:tab/>
      </w:r>
      <w:r w:rsidR="005D326C">
        <w:t>voor zover deze niet kunnen worden voorkomen: die gevolgen zoveel mogelijk te beperken of ongedaan te maken; en</w:t>
      </w:r>
    </w:p>
    <w:p w14:paraId="21A2B95D" w14:textId="77777777" w:rsidR="003876F0" w:rsidRDefault="00E13943" w:rsidP="006B3802">
      <w:pPr>
        <w:pStyle w:val="Opsommingmetnummering"/>
      </w:pPr>
      <w:r>
        <w:t>c.</w:t>
      </w:r>
      <w:r>
        <w:tab/>
      </w:r>
      <w:r w:rsidR="005D326C">
        <w:t>als die gevolgen onvoldoende kunnen worden beperkt: die activiteit achterwege te laten, voor zover dat redelijkerwijs van diegene kan worden gevraagd.</w:t>
      </w:r>
    </w:p>
    <w:p w14:paraId="7AF4A39F" w14:textId="292859DA" w:rsidR="003876F0" w:rsidRDefault="003876F0" w:rsidP="003A78EE">
      <w:pPr>
        <w:pStyle w:val="Kop6"/>
      </w:pPr>
      <w:r>
        <w:t>Artikel 5.5</w:t>
      </w:r>
      <w:r>
        <w:tab/>
        <w:t>Algemene gegevens bij een melding</w:t>
      </w:r>
    </w:p>
    <w:p w14:paraId="46503F14" w14:textId="163612AF" w:rsidR="00E13943" w:rsidRDefault="005D326C" w:rsidP="005D326C">
      <w:r>
        <w:t>Een melding wordt ondertekend en bevat ten minste:</w:t>
      </w:r>
    </w:p>
    <w:p w14:paraId="73EE4F9E" w14:textId="20900B51" w:rsidR="00E13943" w:rsidRDefault="00E13943" w:rsidP="006B3802">
      <w:pPr>
        <w:pStyle w:val="Opsommingmetnummering"/>
      </w:pPr>
      <w:r>
        <w:t>a.</w:t>
      </w:r>
      <w:r>
        <w:tab/>
      </w:r>
      <w:r w:rsidR="005D326C">
        <w:t>de aanduiding van de activiteit;</w:t>
      </w:r>
    </w:p>
    <w:p w14:paraId="784F223F" w14:textId="510EEB7B" w:rsidR="00E13943" w:rsidRDefault="00E13943" w:rsidP="006B3802">
      <w:pPr>
        <w:pStyle w:val="Opsommingmetnummering"/>
      </w:pPr>
      <w:r>
        <w:t>b.</w:t>
      </w:r>
      <w:r>
        <w:tab/>
      </w:r>
      <w:r w:rsidR="005D326C">
        <w:t>de naam en het adres van degene die de activiteit verricht;</w:t>
      </w:r>
    </w:p>
    <w:p w14:paraId="5B434330" w14:textId="446CAB58" w:rsidR="00E13943" w:rsidRDefault="00E13943" w:rsidP="006B3802">
      <w:pPr>
        <w:pStyle w:val="Opsommingmetnummering"/>
      </w:pPr>
      <w:r>
        <w:t>c.</w:t>
      </w:r>
      <w:r>
        <w:tab/>
      </w:r>
      <w:r w:rsidR="005D326C">
        <w:t>het adres waarop de activiteit wordt verricht; en</w:t>
      </w:r>
    </w:p>
    <w:p w14:paraId="2059B0BE" w14:textId="77777777" w:rsidR="003876F0" w:rsidRDefault="00E13943" w:rsidP="006B3802">
      <w:pPr>
        <w:pStyle w:val="Opsommingmetnummering"/>
      </w:pPr>
      <w:r>
        <w:t>d.</w:t>
      </w:r>
      <w:r>
        <w:tab/>
      </w:r>
      <w:r w:rsidR="005D326C">
        <w:t>de dagtekening.</w:t>
      </w:r>
    </w:p>
    <w:p w14:paraId="4BA28317" w14:textId="0C0BCCB3" w:rsidR="003876F0" w:rsidRDefault="003876F0" w:rsidP="003A78EE">
      <w:pPr>
        <w:pStyle w:val="Kop6"/>
      </w:pPr>
      <w:r>
        <w:lastRenderedPageBreak/>
        <w:t>Artikel 5.6</w:t>
      </w:r>
      <w:r>
        <w:tab/>
        <w:t>Algemene gegevens bij het verstrekken van gegevens en bescheiden</w:t>
      </w:r>
    </w:p>
    <w:p w14:paraId="3A733DD1" w14:textId="348BEAC3" w:rsidR="00E13943" w:rsidRDefault="005D326C" w:rsidP="005D326C">
      <w:r>
        <w:t>Als gegevens en bescheiden worden verstrekt aan het college van burgemeester en wethouders, worden die ondertekend en voorzien van:</w:t>
      </w:r>
    </w:p>
    <w:p w14:paraId="41B02334" w14:textId="59D31B82" w:rsidR="00E13943" w:rsidRDefault="00E13943" w:rsidP="006B3802">
      <w:pPr>
        <w:pStyle w:val="Opsommingmetnummering"/>
      </w:pPr>
      <w:r>
        <w:t>a.</w:t>
      </w:r>
      <w:r>
        <w:tab/>
      </w:r>
      <w:r w:rsidR="005D326C">
        <w:t>de aanduiding van de activiteit;</w:t>
      </w:r>
    </w:p>
    <w:p w14:paraId="6BFA370F" w14:textId="12D32B90" w:rsidR="00E13943" w:rsidRDefault="00E13943" w:rsidP="006B3802">
      <w:pPr>
        <w:pStyle w:val="Opsommingmetnummering"/>
      </w:pPr>
      <w:r>
        <w:t>b.</w:t>
      </w:r>
      <w:r>
        <w:tab/>
      </w:r>
      <w:r w:rsidR="005D326C">
        <w:t>de naam en het adres van degene die de activiteit verricht;</w:t>
      </w:r>
    </w:p>
    <w:p w14:paraId="2F8EFE49" w14:textId="4A3AE4EA" w:rsidR="00E13943" w:rsidRDefault="00E13943" w:rsidP="006B3802">
      <w:pPr>
        <w:pStyle w:val="Opsommingmetnummering"/>
      </w:pPr>
      <w:r>
        <w:t>c.</w:t>
      </w:r>
      <w:r>
        <w:tab/>
      </w:r>
      <w:r w:rsidR="005D326C">
        <w:t>het adres waarop de activiteit wordt verricht; en</w:t>
      </w:r>
    </w:p>
    <w:p w14:paraId="2D819324" w14:textId="77777777" w:rsidR="003876F0" w:rsidRDefault="00E13943" w:rsidP="006B3802">
      <w:pPr>
        <w:pStyle w:val="Opsommingmetnummering"/>
      </w:pPr>
      <w:r>
        <w:t>d.</w:t>
      </w:r>
      <w:r>
        <w:tab/>
      </w:r>
      <w:r w:rsidR="005D326C">
        <w:t>de dagtekening.</w:t>
      </w:r>
    </w:p>
    <w:p w14:paraId="0DB96036" w14:textId="3BB8B3F6" w:rsidR="003876F0" w:rsidRDefault="003876F0" w:rsidP="003A78EE">
      <w:pPr>
        <w:pStyle w:val="Kop6"/>
      </w:pPr>
      <w:r>
        <w:t>Artikel 5.7</w:t>
      </w:r>
      <w:r>
        <w:tab/>
        <w:t>Gegevens bij het wijzigen van naam, adres of normadressaat</w:t>
      </w:r>
    </w:p>
    <w:p w14:paraId="2F5E30BD" w14:textId="1BACA088" w:rsidR="00DB5589" w:rsidRDefault="00DB5589" w:rsidP="00DB5589">
      <w:pPr>
        <w:pStyle w:val="Lidmetnummering"/>
      </w:pPr>
      <w:r>
        <w:t>1</w:t>
      </w:r>
      <w:r>
        <w:tab/>
      </w:r>
      <w:r w:rsidR="005D326C">
        <w:t>Voordat de naam of het adres, bedoeld in de artikelen artikel 5.5 of artikel 5.6, wijzigen, worden de daardoor gewijzigde gegevens verstrekt aan het college van burgemeester en wethouders.</w:t>
      </w:r>
    </w:p>
    <w:p w14:paraId="06EE46E2" w14:textId="77777777" w:rsidR="003876F0" w:rsidRDefault="00DB5589" w:rsidP="00DB5589">
      <w:pPr>
        <w:pStyle w:val="Lidmetnummering"/>
      </w:pPr>
      <w:r>
        <w:t>2</w:t>
      </w:r>
      <w:r>
        <w:tab/>
      </w:r>
      <w:r w:rsidR="005D326C">
        <w:t>Ten minste vier weken voor de activiteit dooreen ander zal gaan worden verricht, worden de daardoor gewijzigde gegevens verstrekt aan het college van burgemeester en wethouders.</w:t>
      </w:r>
    </w:p>
    <w:p w14:paraId="19F7267B" w14:textId="37DCC267" w:rsidR="003876F0" w:rsidRDefault="003876F0" w:rsidP="003A78EE">
      <w:pPr>
        <w:pStyle w:val="Kop6"/>
      </w:pPr>
      <w:r>
        <w:t>Artikel 5.8</w:t>
      </w:r>
      <w:r>
        <w:tab/>
        <w:t>Gegevens en bescheiden op verzoek van het college van burgemeester en wethouders</w:t>
      </w:r>
    </w:p>
    <w:p w14:paraId="2264FE5E" w14:textId="398C0657" w:rsidR="00DB5589" w:rsidRDefault="00DB5589" w:rsidP="00DB5589">
      <w:pPr>
        <w:pStyle w:val="Lidmetnummering"/>
      </w:pPr>
      <w:r>
        <w:t>1</w:t>
      </w:r>
      <w:r>
        <w:tab/>
      </w:r>
      <w:r w:rsidR="005D326C">
        <w:t>Op verzoek van het college van burgemeester en wethouders worden de gegevens en bescheiden verstrekt die nodig zijn om te bezien of de algemene regels in dit hoofdstuk en maatwerkvoorschriften op grond van dit hoofdstuk voor de activiteit toereikend zijn gezien de ontwikkelingen van de technische mogelijkheden tot het beschermen van de fysieke leefomgevingen de ontwikkelingen met betrekking tot de kwaliteit van de fysieke leefomgeving.</w:t>
      </w:r>
    </w:p>
    <w:p w14:paraId="7D849319" w14:textId="77777777" w:rsidR="003876F0" w:rsidRDefault="00DB5589" w:rsidP="00DB5589">
      <w:pPr>
        <w:pStyle w:val="Lidmetnummering"/>
      </w:pPr>
      <w:r>
        <w:t>2</w:t>
      </w:r>
      <w:r>
        <w:tab/>
      </w:r>
      <w:r w:rsidR="005D326C">
        <w:t>Gegevens en bescheiden worden verstrekt voor zover degene die de activiteit verricht er redelijkerwijs de beschikking over kan krijgen.</w:t>
      </w:r>
    </w:p>
    <w:p w14:paraId="7790B06B" w14:textId="2B1AC1AF" w:rsidR="003876F0" w:rsidRDefault="003876F0" w:rsidP="003A78EE">
      <w:pPr>
        <w:pStyle w:val="Kop6"/>
      </w:pPr>
      <w:r>
        <w:t>Artikel 5.9</w:t>
      </w:r>
      <w:r>
        <w:tab/>
        <w:t>Algemene aanvraagvereisten omgevingsvergunning</w:t>
      </w:r>
    </w:p>
    <w:p w14:paraId="051F32BC" w14:textId="04CCE466" w:rsidR="00A70FB5" w:rsidRDefault="005D326C" w:rsidP="005D326C">
      <w:r>
        <w:t>[Gereserveerd]</w:t>
      </w:r>
    </w:p>
    <w:p w14:paraId="1F6DE2E7" w14:textId="045B43A9" w:rsidR="003876F0" w:rsidRDefault="003876F0" w:rsidP="003A78EE">
      <w:pPr>
        <w:pStyle w:val="Kop6"/>
      </w:pPr>
      <w:r>
        <w:t>Artikel 5.10</w:t>
      </w:r>
      <w:r>
        <w:tab/>
        <w:t>Gelijkwaardige maatregelen (algemeen)</w:t>
      </w:r>
    </w:p>
    <w:p w14:paraId="207AA9F6" w14:textId="77777777" w:rsidR="003876F0" w:rsidRDefault="005D326C" w:rsidP="005D326C">
      <w:r>
        <w:t>[gereserveerd]</w:t>
      </w:r>
    </w:p>
    <w:p w14:paraId="224BCA7F" w14:textId="3C852F5D" w:rsidR="003876F0" w:rsidRDefault="003876F0" w:rsidP="003A78EE">
      <w:pPr>
        <w:pStyle w:val="Kop6"/>
      </w:pPr>
      <w:r>
        <w:t>Artikel 5.11</w:t>
      </w:r>
      <w:r>
        <w:tab/>
        <w:t>Informeren over een ongewoon voorval</w:t>
      </w:r>
    </w:p>
    <w:p w14:paraId="6C179373" w14:textId="77777777" w:rsidR="003876F0" w:rsidRDefault="005D326C" w:rsidP="005D326C">
      <w:r>
        <w:t>[gereserveerd]</w:t>
      </w:r>
    </w:p>
    <w:p w14:paraId="6ED06846" w14:textId="5C76E5FD" w:rsidR="003876F0" w:rsidRDefault="003876F0" w:rsidP="003A78EE">
      <w:pPr>
        <w:pStyle w:val="Kop6"/>
      </w:pPr>
      <w:r>
        <w:t>Artikel 5.12</w:t>
      </w:r>
      <w:r>
        <w:tab/>
        <w:t>Gegevens en bescheiden bij een ongewoon voorval</w:t>
      </w:r>
    </w:p>
    <w:p w14:paraId="21E92899" w14:textId="4C3D2CFB" w:rsidR="00E13943" w:rsidRDefault="00DB5589" w:rsidP="00DB5589">
      <w:pPr>
        <w:pStyle w:val="Lidmetnummering"/>
      </w:pPr>
      <w:r>
        <w:t>1</w:t>
      </w:r>
      <w:r>
        <w:tab/>
      </w:r>
      <w:r w:rsidR="005D326C">
        <w:t>Zodra de volgende gegevens en bescheiden bekend zijn, worden ze verstrekt aan het college van burgemeester en wethouders:</w:t>
      </w:r>
    </w:p>
    <w:p w14:paraId="43459C65" w14:textId="784C8C35" w:rsidR="00E13943" w:rsidRDefault="00E13943" w:rsidP="006B3802">
      <w:pPr>
        <w:pStyle w:val="Opsommingmetnummering"/>
      </w:pPr>
      <w:r>
        <w:t>a.</w:t>
      </w:r>
      <w:r>
        <w:tab/>
      </w:r>
      <w:r w:rsidR="005D326C">
        <w:t>informatie over de oorzaken van het ongewoon voorval en de omstandigheden waaronder het ongewoon voorval zich heeft voorgedaan;</w:t>
      </w:r>
    </w:p>
    <w:p w14:paraId="51935BDB" w14:textId="2BABB87A" w:rsidR="00E13943" w:rsidRDefault="00E13943" w:rsidP="006B3802">
      <w:pPr>
        <w:pStyle w:val="Opsommingmetnummering"/>
      </w:pPr>
      <w:r>
        <w:t>b.</w:t>
      </w:r>
      <w:r>
        <w:tab/>
      </w:r>
      <w:r w:rsidR="005D326C">
        <w:t>informatie over de vrijgekomen stoffen en hun eigenschappen;</w:t>
      </w:r>
    </w:p>
    <w:p w14:paraId="366255E0" w14:textId="75D0F775" w:rsidR="00E13943" w:rsidRDefault="00E13943" w:rsidP="006B3802">
      <w:pPr>
        <w:pStyle w:val="Opsommingmetnummering"/>
      </w:pPr>
      <w:r>
        <w:t>c.</w:t>
      </w:r>
      <w:r>
        <w:tab/>
      </w:r>
      <w:r w:rsidR="005D326C">
        <w:t>andere gegevens die nodig zijn om de aard en de ernst van de gevolgen voor de fysieke leefomgeving te kunnen inschatten; en</w:t>
      </w:r>
    </w:p>
    <w:p w14:paraId="6FF0F3FD" w14:textId="6CB24D38" w:rsidR="00E025EB" w:rsidRDefault="00E13943" w:rsidP="006B3802">
      <w:pPr>
        <w:pStyle w:val="Opsommingmetnummering"/>
      </w:pPr>
      <w:r>
        <w:t>d.</w:t>
      </w:r>
      <w:r>
        <w:tab/>
      </w:r>
      <w:r w:rsidR="005D326C">
        <w:t>informatie over de maatregelen die zijn getroffen of worden overwogen om de nadelige gevolgen van het ongewoon voorval te voorkomen als bedoeld in artikel 19.1, eerste lid, van de Omgevingswet.</w:t>
      </w:r>
    </w:p>
    <w:p w14:paraId="498E4624" w14:textId="77777777" w:rsidR="003876F0" w:rsidRDefault="00DB5589" w:rsidP="00DB5589">
      <w:pPr>
        <w:pStyle w:val="Lidmetnummering"/>
      </w:pPr>
      <w:r>
        <w:t>2</w:t>
      </w:r>
      <w:r>
        <w:tab/>
      </w:r>
      <w:r w:rsidR="005D326C">
        <w:t>Het eerste lid geldt niet voor milieubelastende activiteiten die zijn aangewezen in hoofdstuk 3 van het Besluit activiteitenleefomgeving.</w:t>
      </w:r>
    </w:p>
    <w:p w14:paraId="4DC5E8D6" w14:textId="586207A1" w:rsidR="003876F0" w:rsidRDefault="003876F0" w:rsidP="003A78EE">
      <w:pPr>
        <w:pStyle w:val="Kop6"/>
      </w:pPr>
      <w:r>
        <w:t>Artikel 5.13</w:t>
      </w:r>
      <w:r>
        <w:tab/>
        <w:t>Informeren over bijzondere omstandigheden die geen ongewoon voorval zijn</w:t>
      </w:r>
    </w:p>
    <w:p w14:paraId="631B54FC" w14:textId="77777777" w:rsidR="003876F0" w:rsidRDefault="005D326C" w:rsidP="005D326C">
      <w:r>
        <w:t>[gereserveerd]</w:t>
      </w:r>
    </w:p>
    <w:p w14:paraId="4578264E" w14:textId="43CB9AD5" w:rsidR="003876F0" w:rsidRDefault="003876F0" w:rsidP="003A78EE">
      <w:pPr>
        <w:pStyle w:val="Kop6"/>
      </w:pPr>
      <w:r>
        <w:lastRenderedPageBreak/>
        <w:t>Artikel 5.14</w:t>
      </w:r>
      <w:r>
        <w:tab/>
        <w:t>Maatregelen bij bijzondere omstandigheden in de fysieke leefomgeving</w:t>
      </w:r>
    </w:p>
    <w:p w14:paraId="55D240B0" w14:textId="77777777" w:rsidR="003876F0" w:rsidRDefault="005D326C" w:rsidP="005D326C">
      <w:r>
        <w:t>[gereserveerd]</w:t>
      </w:r>
    </w:p>
    <w:p w14:paraId="2871BA66" w14:textId="74FFB411" w:rsidR="003876F0" w:rsidRDefault="003876F0" w:rsidP="003A78EE">
      <w:pPr>
        <w:pStyle w:val="Kop6"/>
      </w:pPr>
      <w:r>
        <w:t>Artikel 5.15</w:t>
      </w:r>
      <w:r>
        <w:tab/>
        <w:t>Algemene beoordelingsregel</w:t>
      </w:r>
    </w:p>
    <w:p w14:paraId="7D9296E7" w14:textId="2E089A4C" w:rsidR="005D326C" w:rsidRDefault="00DB5589" w:rsidP="00DB5589">
      <w:pPr>
        <w:pStyle w:val="Lidmetnummering"/>
      </w:pPr>
      <w:r>
        <w:t>1</w:t>
      </w:r>
      <w:r>
        <w:tab/>
      </w:r>
      <w:r w:rsidR="005D326C">
        <w:t>Dit artikel is van toepassing op het verrichten van de activiteiten, bedoeld in:</w:t>
      </w:r>
    </w:p>
    <w:p w14:paraId="7D2E5A1C" w14:textId="77777777" w:rsidR="00E025EB" w:rsidRDefault="005D326C" w:rsidP="005D326C">
      <w:r>
        <w:t>[paragrafen uit hoofdstuk 5 waar het tweede lid voor zou moeten gelden]</w:t>
      </w:r>
    </w:p>
    <w:p w14:paraId="7FE7A98F" w14:textId="22B9C511" w:rsidR="005D326C" w:rsidRDefault="00DB5589" w:rsidP="00DB5589">
      <w:pPr>
        <w:pStyle w:val="Lidmetnummering"/>
      </w:pPr>
      <w:r>
        <w:t>2</w:t>
      </w:r>
      <w:r>
        <w:tab/>
      </w:r>
      <w:r w:rsidR="005D326C">
        <w:t>Voor een activiteit als bedoeld in het eerste lid waarvoor overeenkomstig de daarop toepasselijke beoordelingsregels geen omgevingsvergunning kan worden verleend, of die niet overeenkomstig de voor de activiteit geldende algemene regels kan worden uitgevoerd, kan een omgevingsvergunning worden verleend als:</w:t>
      </w:r>
    </w:p>
    <w:p w14:paraId="144DBF07" w14:textId="77777777" w:rsidR="00E13943" w:rsidRDefault="005D326C" w:rsidP="005D326C">
      <w:r>
        <w:t>[beoordelingscriteria en aanduiding van het bredere doel (art. 2.2) wat ondanks de genoemde strijd met hoofdstuk 5 toch tot een vergunning kan leiden, bijv.</w:t>
      </w:r>
    </w:p>
    <w:p w14:paraId="45B188AD" w14:textId="0F495828" w:rsidR="00E13943" w:rsidRDefault="00E13943" w:rsidP="006B3802">
      <w:pPr>
        <w:pStyle w:val="Opsommingmetnummering"/>
      </w:pPr>
      <w:r>
        <w:t>a.</w:t>
      </w:r>
      <w:r>
        <w:tab/>
      </w:r>
      <w:r w:rsidR="005D326C">
        <w:t>er geen geschikte alternatieven zijn en het doorgang vinden van de activiteit noodzakelijk is met het oog op een van de doelen, bedoeld in artikel 2.1;</w:t>
      </w:r>
    </w:p>
    <w:p w14:paraId="0D196F7B" w14:textId="0BC79EEC" w:rsidR="00E13943" w:rsidRDefault="00E13943" w:rsidP="006B3802">
      <w:pPr>
        <w:pStyle w:val="Opsommingmetnummering"/>
      </w:pPr>
      <w:r>
        <w:t>b.</w:t>
      </w:r>
      <w:r>
        <w:tab/>
      </w:r>
      <w:r w:rsidR="005D326C">
        <w:t>de voor een of meer omgevingswaarden, bedoeld in artikel &lt;&lt;specificeer&gt;&gt;, of omgevingsdoelen bedoeld in artikel &lt;&lt;specificeer&gt;&gt; nadelige gevolgen van de activiteit niet leiden tot [een overkoepelend belang] of tot een onevenwichtige toedeling van functies aan locaties; en</w:t>
      </w:r>
    </w:p>
    <w:p w14:paraId="57577FF5" w14:textId="0428738B" w:rsidR="00E025EB" w:rsidRDefault="00E13943" w:rsidP="006B3802">
      <w:pPr>
        <w:pStyle w:val="Opsommingmetnummering"/>
      </w:pPr>
      <w:r>
        <w:t>c.</w:t>
      </w:r>
      <w:r>
        <w:tab/>
      </w:r>
      <w:r w:rsidR="005D326C">
        <w:t>het met weigering van de omgevingsvergunning of handhaving van de algemene regel, bedoeld in de aanhef, te dienen belang onevenredig is in verhouding tot het oogmerk van de activiteit.]</w:t>
      </w:r>
    </w:p>
    <w:p w14:paraId="28755B17" w14:textId="4BC9D5AC" w:rsidR="005D326C" w:rsidRDefault="00DB5589" w:rsidP="00DB5589">
      <w:pPr>
        <w:pStyle w:val="Lidmetnummering"/>
      </w:pPr>
      <w:r>
        <w:t>3</w:t>
      </w:r>
      <w:r>
        <w:tab/>
      </w:r>
      <w:r w:rsidR="005D326C">
        <w:t>Bij de toepassing van het tweede lid, weegt het college van burgemeester en wethouders de rechtstreeks bij de activiteit betrokken omgevingswaarden of omgevingsdoelen, bedoeld in artikel &lt;specificeer&gt;, af voor zover niet uit een instructieregel, dit omgevingsplan of de aard van de betrokken activiteit een beperking voortvloeit.</w:t>
      </w:r>
    </w:p>
    <w:p w14:paraId="393446BD" w14:textId="77777777" w:rsidR="005D326C" w:rsidRDefault="005D326C" w:rsidP="005D326C"/>
    <w:p w14:paraId="4B977417" w14:textId="10ABF673" w:rsidR="003876F0" w:rsidRDefault="003876F0" w:rsidP="003A78EE">
      <w:pPr>
        <w:pStyle w:val="Kop6"/>
      </w:pPr>
      <w:r>
        <w:t>Artikel 5.16</w:t>
      </w:r>
      <w:r>
        <w:tab/>
        <w:t>Inherente afwijkingsmogelijkheid</w:t>
      </w:r>
    </w:p>
    <w:p w14:paraId="600A7F2E" w14:textId="0C4D78BD" w:rsidR="00E13943" w:rsidRDefault="00DB5589" w:rsidP="00DB5589">
      <w:pPr>
        <w:pStyle w:val="Lidmetnummering"/>
      </w:pPr>
      <w:r>
        <w:t>1</w:t>
      </w:r>
      <w:r>
        <w:tab/>
      </w:r>
      <w:r w:rsidR="005D326C">
        <w:t>Binnen het reserveringsgebied HOV kan een omgevingsvergunning worden verleend voor wonen, met inbegrip van de daarbij behorende bouwactiviteiten en werken en werkzaamheden, als:</w:t>
      </w:r>
    </w:p>
    <w:p w14:paraId="6A6262AA" w14:textId="0A0246CC" w:rsidR="00E13943" w:rsidRDefault="00E13943" w:rsidP="006B3802">
      <w:pPr>
        <w:pStyle w:val="Opsommingmetnummering"/>
      </w:pPr>
      <w:r>
        <w:t>a.</w:t>
      </w:r>
      <w:r>
        <w:tab/>
      </w:r>
      <w:r w:rsidR="005D326C">
        <w:t>in 2030 geen HOV-verbinding is aangelegd binnen het reserveringsgebied HOV;</w:t>
      </w:r>
    </w:p>
    <w:p w14:paraId="0EFE5A6A" w14:textId="1462C5B9" w:rsidR="00E13943" w:rsidRDefault="00E13943" w:rsidP="006B3802">
      <w:pPr>
        <w:pStyle w:val="Opsommingmetnummering"/>
      </w:pPr>
      <w:r>
        <w:t>b.</w:t>
      </w:r>
      <w:r>
        <w:tab/>
      </w:r>
      <w:r w:rsidR="005D326C">
        <w:t>er geen concreet zicht bestaat op de aanleg van een HOV-verbinding; en</w:t>
      </w:r>
    </w:p>
    <w:p w14:paraId="6D5E5DF0" w14:textId="2C47F3DE" w:rsidR="00E025EB" w:rsidRDefault="00E13943" w:rsidP="006B3802">
      <w:pPr>
        <w:pStyle w:val="Opsommingmetnummering"/>
      </w:pPr>
      <w:r>
        <w:t>c.</w:t>
      </w:r>
      <w:r>
        <w:tab/>
      </w:r>
      <w:r w:rsidR="005D326C">
        <w:t>de doelen, bedoeld in artikel 4.20, onder g en h, op een andere manier dan door het aanleggen van een HOV-verbinding worden bereikt.</w:t>
      </w:r>
    </w:p>
    <w:p w14:paraId="1DC456F6" w14:textId="77777777" w:rsidR="00E13943" w:rsidRDefault="00DB5589" w:rsidP="00DB5589">
      <w:pPr>
        <w:pStyle w:val="Lidmetnummering"/>
      </w:pPr>
      <w:r>
        <w:t>2</w:t>
      </w:r>
      <w:r>
        <w:tab/>
      </w:r>
      <w:r w:rsidR="005D326C">
        <w:t>De omgevingsvergunning wordt alleen verleend als de activiteit:</w:t>
      </w:r>
    </w:p>
    <w:p w14:paraId="25423680" w14:textId="5F636530" w:rsidR="00E13943" w:rsidRDefault="00E13943" w:rsidP="006B3802">
      <w:pPr>
        <w:pStyle w:val="Opsommingmetnummering"/>
      </w:pPr>
      <w:r>
        <w:t>a.</w:t>
      </w:r>
      <w:r>
        <w:tab/>
      </w:r>
      <w:r w:rsidR="005D326C">
        <w:t>voldoet aan de regels, bedoeld in artikel 4.63, vijfde lid;</w:t>
      </w:r>
    </w:p>
    <w:p w14:paraId="31B25BF6" w14:textId="032DBE9A" w:rsidR="00E13943" w:rsidRDefault="00E13943" w:rsidP="006B3802">
      <w:pPr>
        <w:pStyle w:val="Opsommingmetnummering"/>
      </w:pPr>
      <w:r>
        <w:t>b.</w:t>
      </w:r>
      <w:r>
        <w:tab/>
      </w:r>
      <w:r w:rsidR="005D326C">
        <w:t>noodzakelijk is met het oog op het doel ‘voorzien in voldoende woonruimte’; en</w:t>
      </w:r>
    </w:p>
    <w:p w14:paraId="6B2ADF6A" w14:textId="77777777" w:rsidR="003876F0" w:rsidRDefault="00E13943" w:rsidP="006B3802">
      <w:pPr>
        <w:pStyle w:val="Opsommingmetnummering"/>
      </w:pPr>
      <w:r>
        <w:t>c.</w:t>
      </w:r>
      <w:r>
        <w:tab/>
      </w:r>
      <w:r w:rsidR="005D326C">
        <w:t>niet leidt tot een onevenwichtige toedeling van functies aan locaties.</w:t>
      </w:r>
    </w:p>
    <w:p w14:paraId="0AEFC2E8" w14:textId="77777777" w:rsidR="00DA6602" w:rsidRDefault="00DA6602" w:rsidP="005D326C"/>
    <w:p w14:paraId="508F9C4C" w14:textId="7EF2672D" w:rsidR="003876F0" w:rsidRDefault="003876F0" w:rsidP="004D762A">
      <w:pPr>
        <w:pStyle w:val="Kop2"/>
      </w:pPr>
      <w:r>
        <w:t>Afdeling 5.2</w:t>
      </w:r>
      <w:r>
        <w:tab/>
        <w:t>Thematische activiteiten</w:t>
      </w:r>
    </w:p>
    <w:p w14:paraId="43BE1D57" w14:textId="3C3F4B83" w:rsidR="003876F0" w:rsidRDefault="003876F0" w:rsidP="00107B09">
      <w:pPr>
        <w:pStyle w:val="Kop3"/>
      </w:pPr>
      <w:r>
        <w:t>Paragraaf 5.2.1</w:t>
      </w:r>
      <w:r>
        <w:tab/>
        <w:t>Bouwen – algemeen</w:t>
      </w:r>
    </w:p>
    <w:p w14:paraId="507D7125" w14:textId="346D15EB" w:rsidR="003876F0" w:rsidRDefault="003876F0" w:rsidP="003A78EE">
      <w:pPr>
        <w:pStyle w:val="Kop6"/>
      </w:pPr>
      <w:r>
        <w:t>Artikel 5.x</w:t>
      </w:r>
      <w:r>
        <w:tab/>
      </w:r>
      <w:commentRangeStart w:id="17"/>
      <w:r>
        <w:t>Toepassingsbereik</w:t>
      </w:r>
      <w:commentRangeEnd w:id="17"/>
      <w:r w:rsidR="00717AFA">
        <w:rPr>
          <w:rStyle w:val="Verwijzingopmerking"/>
          <w:rFonts w:eastAsiaTheme="minorHAnsi" w:cstheme="minorBidi"/>
          <w:i w:val="0"/>
          <w:iCs w:val="0"/>
        </w:rPr>
        <w:commentReference w:id="17"/>
      </w:r>
    </w:p>
    <w:p w14:paraId="3B22439A" w14:textId="1519F9A9" w:rsidR="003876F0" w:rsidRDefault="005D326C" w:rsidP="005D326C">
      <w:r>
        <w:t xml:space="preserve">Deze paragraaf gaat over het </w:t>
      </w:r>
      <w:commentRangeStart w:id="18"/>
      <w:commentRangeStart w:id="19"/>
      <w:commentRangeStart w:id="20"/>
      <w:commentRangeStart w:id="21"/>
      <w:r>
        <w:t xml:space="preserve">bouwen van </w:t>
      </w:r>
      <w:commentRangeStart w:id="22"/>
      <w:r>
        <w:t>bouwwerken</w:t>
      </w:r>
      <w:commentRangeEnd w:id="18"/>
      <w:r w:rsidR="003F68F1">
        <w:rPr>
          <w:rStyle w:val="Verwijzingopmerking"/>
        </w:rPr>
        <w:commentReference w:id="18"/>
      </w:r>
      <w:commentRangeEnd w:id="19"/>
      <w:r w:rsidR="006847C6">
        <w:rPr>
          <w:rStyle w:val="Verwijzingopmerking"/>
        </w:rPr>
        <w:commentReference w:id="19"/>
      </w:r>
      <w:commentRangeEnd w:id="22"/>
      <w:r w:rsidR="00C30103">
        <w:rPr>
          <w:rStyle w:val="Verwijzingopmerking"/>
        </w:rPr>
        <w:commentReference w:id="22"/>
      </w:r>
      <w:commentRangeEnd w:id="20"/>
      <w:r w:rsidR="00D073A1">
        <w:rPr>
          <w:rStyle w:val="Verwijzingopmerking"/>
        </w:rPr>
        <w:commentReference w:id="20"/>
      </w:r>
      <w:r>
        <w:t>.</w:t>
      </w:r>
      <w:commentRangeEnd w:id="21"/>
      <w:r w:rsidR="006847C6">
        <w:rPr>
          <w:rStyle w:val="Verwijzingopmerking"/>
        </w:rPr>
        <w:commentReference w:id="21"/>
      </w:r>
    </w:p>
    <w:p w14:paraId="0E907056" w14:textId="57EEB9DA" w:rsidR="003876F0" w:rsidRDefault="003876F0" w:rsidP="003A78EE">
      <w:pPr>
        <w:pStyle w:val="Kop6"/>
      </w:pPr>
      <w:r>
        <w:t>Artikel 5.x</w:t>
      </w:r>
      <w:r>
        <w:tab/>
        <w:t>Oogmerken</w:t>
      </w:r>
    </w:p>
    <w:p w14:paraId="7F397930" w14:textId="5632540E" w:rsidR="00E13943" w:rsidRDefault="005D326C" w:rsidP="005D326C">
      <w:r>
        <w:t>De regels in deze afdeling zijn gesteld met het oog op:</w:t>
      </w:r>
    </w:p>
    <w:p w14:paraId="15D8B308" w14:textId="4F3D9E3B" w:rsidR="00E13943" w:rsidRDefault="00E13943" w:rsidP="006B3802">
      <w:pPr>
        <w:pStyle w:val="Opsommingmetnummering"/>
      </w:pPr>
      <w:r>
        <w:t>a.</w:t>
      </w:r>
      <w:r>
        <w:tab/>
      </w:r>
      <w:r w:rsidR="005D326C">
        <w:t>het beschermen van stedenbouwkundige waarden;</w:t>
      </w:r>
    </w:p>
    <w:p w14:paraId="218AC623" w14:textId="09EC2E45" w:rsidR="00E13943" w:rsidRDefault="00E13943" w:rsidP="006B3802">
      <w:pPr>
        <w:pStyle w:val="Opsommingmetnummering"/>
      </w:pPr>
      <w:r>
        <w:t>b.</w:t>
      </w:r>
      <w:r>
        <w:tab/>
      </w:r>
      <w:r w:rsidR="005D326C">
        <w:t>het beschermen van de architectonische kwaliteit van bouwwerken;</w:t>
      </w:r>
    </w:p>
    <w:p w14:paraId="077D090F" w14:textId="44B7C663" w:rsidR="00E13943" w:rsidRDefault="00E13943" w:rsidP="006B3802">
      <w:pPr>
        <w:pStyle w:val="Opsommingmetnummering"/>
      </w:pPr>
      <w:r>
        <w:lastRenderedPageBreak/>
        <w:t>c.</w:t>
      </w:r>
      <w:r>
        <w:tab/>
      </w:r>
      <w:r w:rsidR="005D326C">
        <w:t>het beschermen van het woon- en leefklimaat;</w:t>
      </w:r>
    </w:p>
    <w:p w14:paraId="70E670E8" w14:textId="59429C14" w:rsidR="00E13943" w:rsidRDefault="00E13943" w:rsidP="006B3802">
      <w:pPr>
        <w:pStyle w:val="Opsommingmetnummering"/>
      </w:pPr>
      <w:r>
        <w:t>d.</w:t>
      </w:r>
      <w:r>
        <w:tab/>
      </w:r>
      <w:r w:rsidR="005D326C">
        <w:t>het beschermen van de gezondheid; en</w:t>
      </w:r>
    </w:p>
    <w:p w14:paraId="2F979007" w14:textId="77777777" w:rsidR="003876F0" w:rsidRDefault="00E13943" w:rsidP="006B3802">
      <w:pPr>
        <w:pStyle w:val="Opsommingmetnummering"/>
      </w:pPr>
      <w:r>
        <w:t>e.</w:t>
      </w:r>
      <w:r>
        <w:tab/>
      </w:r>
      <w:r w:rsidR="005D326C">
        <w:t>het beperken van wateroverlast.</w:t>
      </w:r>
    </w:p>
    <w:p w14:paraId="0120214A" w14:textId="7C5CC618" w:rsidR="003876F0" w:rsidRDefault="003876F0" w:rsidP="003A78EE">
      <w:pPr>
        <w:pStyle w:val="Kop6"/>
      </w:pPr>
      <w:r>
        <w:t>Artikel 5.x</w:t>
      </w:r>
      <w:r>
        <w:tab/>
      </w:r>
      <w:commentRangeStart w:id="23"/>
      <w:r>
        <w:t>Meetbepalingen</w:t>
      </w:r>
      <w:commentRangeEnd w:id="23"/>
      <w:r w:rsidR="00F64EB4">
        <w:rPr>
          <w:rStyle w:val="Verwijzingopmerking"/>
          <w:rFonts w:eastAsiaTheme="minorHAnsi" w:cstheme="minorBidi"/>
          <w:i w:val="0"/>
          <w:iCs w:val="0"/>
        </w:rPr>
        <w:commentReference w:id="23"/>
      </w:r>
    </w:p>
    <w:p w14:paraId="7521CFCB" w14:textId="48A9D299" w:rsidR="00E13943" w:rsidRDefault="005D326C" w:rsidP="005D326C">
      <w:r>
        <w:t>Voor de toepassing van de regels wordt op de volgende wijze gemeten:</w:t>
      </w:r>
    </w:p>
    <w:p w14:paraId="7A61572D" w14:textId="77777777" w:rsidR="00F468DA" w:rsidRDefault="005D326C" w:rsidP="00F64EB4">
      <w:pPr>
        <w:pStyle w:val="Begrip"/>
      </w:pPr>
      <w:r>
        <w:t xml:space="preserve">bouwhoogte: </w:t>
      </w:r>
    </w:p>
    <w:p w14:paraId="3C25F067" w14:textId="1DAC3CCF" w:rsidR="00E13943" w:rsidRDefault="005D326C" w:rsidP="006B3802">
      <w:pPr>
        <w:pStyle w:val="Opsommingmetnummering"/>
      </w:pPr>
      <w:r>
        <w:t>vanaf het straatpeil tot aan het hoogste punt van het gebouw of van het bouwwerk, geen gebouw zijnde, met uitzondering van ondergeschikte bouwonderdelen;</w:t>
      </w:r>
    </w:p>
    <w:p w14:paraId="7692158C" w14:textId="77777777" w:rsidR="00F468DA" w:rsidRDefault="005D326C" w:rsidP="00F64EB4">
      <w:pPr>
        <w:pStyle w:val="Begrip"/>
      </w:pPr>
      <w:r>
        <w:t xml:space="preserve">bouwhoogte voor erfafscheidingen op gebouwen: </w:t>
      </w:r>
    </w:p>
    <w:p w14:paraId="2607DBA2" w14:textId="018215FC" w:rsidR="00E13943" w:rsidRDefault="005D326C" w:rsidP="006B3802">
      <w:pPr>
        <w:pStyle w:val="Opsommingmetnummering"/>
      </w:pPr>
      <w:r>
        <w:t>vanaf bovenkant vloer van het betreffende gebouw tot aan het hoogste punt van de erfafscheiding;</w:t>
      </w:r>
    </w:p>
    <w:p w14:paraId="3981A1D3" w14:textId="77777777" w:rsidR="00F468DA" w:rsidRDefault="005D326C" w:rsidP="00F64EB4">
      <w:pPr>
        <w:pStyle w:val="Begrip"/>
      </w:pPr>
      <w:r>
        <w:t xml:space="preserve">oppervlakte van een bouwwerk: </w:t>
      </w:r>
    </w:p>
    <w:p w14:paraId="2D815772" w14:textId="5C72C1CC" w:rsidR="00E13943" w:rsidRDefault="005D326C" w:rsidP="006B3802">
      <w:pPr>
        <w:pStyle w:val="Opsommingmetnummering"/>
      </w:pPr>
      <w:r>
        <w:t>tussen de buitenwerkse gevelvlakken of het hart van de scheidingsmuren, neerwaarts geprojecteerd op het gemiddelde niveau van het afgewerkte bouwterrein ter plaatse van het bouwwerk;</w:t>
      </w:r>
    </w:p>
    <w:p w14:paraId="67A2F6E8" w14:textId="77777777" w:rsidR="00F468DA" w:rsidRDefault="005D326C" w:rsidP="00F64EB4">
      <w:pPr>
        <w:pStyle w:val="Begrip"/>
      </w:pPr>
      <w:r>
        <w:t xml:space="preserve">diepte van een gebouw: </w:t>
      </w:r>
    </w:p>
    <w:p w14:paraId="0871070B" w14:textId="29A63098" w:rsidR="00E13943" w:rsidRDefault="005D326C" w:rsidP="006B3802">
      <w:pPr>
        <w:pStyle w:val="Opsommingmetnummering"/>
      </w:pPr>
      <w:r>
        <w:t>de lengte van een gebouw gemeten loodrecht vanaf de voorgevel, of vanaf de gevel waaraan wordt gebouwd; en</w:t>
      </w:r>
    </w:p>
    <w:p w14:paraId="43A28D8B" w14:textId="77777777" w:rsidR="00F468DA" w:rsidRDefault="005D326C" w:rsidP="00F64EB4">
      <w:pPr>
        <w:pStyle w:val="Begrip"/>
      </w:pPr>
      <w:r>
        <w:t xml:space="preserve">goothoogte van een bouwwerk: </w:t>
      </w:r>
    </w:p>
    <w:p w14:paraId="56367FB2" w14:textId="606CA92A" w:rsidR="003876F0" w:rsidRDefault="005D326C" w:rsidP="006B3802">
      <w:pPr>
        <w:pStyle w:val="Opsommingmetnummering"/>
      </w:pPr>
      <w:r>
        <w:t>vanaf het straatpeil tot aan de bovenkant van de goot, of de druiplijn, het boeibord, of een daarmee gelijk te stellen constructiedeel, dan wel de positie zoals in bijlage 2 bepaald.</w:t>
      </w:r>
    </w:p>
    <w:p w14:paraId="7680CB06" w14:textId="0E288820" w:rsidR="003876F0" w:rsidRDefault="003876F0" w:rsidP="003A78EE">
      <w:pPr>
        <w:pStyle w:val="Kop6"/>
      </w:pPr>
      <w:r>
        <w:t>Artikel 5.x</w:t>
      </w:r>
      <w:r>
        <w:tab/>
        <w:t xml:space="preserve">Aanwijzing vergunningplichtige </w:t>
      </w:r>
      <w:commentRangeStart w:id="24"/>
      <w:r>
        <w:t>gevallen</w:t>
      </w:r>
      <w:commentRangeEnd w:id="24"/>
      <w:r w:rsidR="001A13F0">
        <w:rPr>
          <w:rStyle w:val="Verwijzingopmerking"/>
          <w:rFonts w:eastAsiaTheme="minorHAnsi" w:cstheme="minorBidi"/>
          <w:i w:val="0"/>
          <w:iCs w:val="0"/>
        </w:rPr>
        <w:commentReference w:id="24"/>
      </w:r>
    </w:p>
    <w:p w14:paraId="4C98B19C" w14:textId="45F98F6E" w:rsidR="00DB5589" w:rsidRDefault="00DB5589" w:rsidP="00DB5589">
      <w:pPr>
        <w:pStyle w:val="Lidmetnummering"/>
      </w:pPr>
      <w:r>
        <w:t>1</w:t>
      </w:r>
      <w:r>
        <w:tab/>
      </w:r>
      <w:r w:rsidR="005D326C">
        <w:t xml:space="preserve">Het is verboden zonder omgevingsvergunning een </w:t>
      </w:r>
      <w:commentRangeStart w:id="25"/>
      <w:commentRangeStart w:id="26"/>
      <w:commentRangeStart w:id="27"/>
      <w:commentRangeStart w:id="28"/>
      <w:r w:rsidR="005D326C">
        <w:t>bouwwerk te bouwen</w:t>
      </w:r>
      <w:commentRangeEnd w:id="25"/>
      <w:commentRangeEnd w:id="26"/>
      <w:commentRangeEnd w:id="27"/>
      <w:r w:rsidR="007377B4">
        <w:rPr>
          <w:rStyle w:val="Verwijzingopmerking"/>
        </w:rPr>
        <w:commentReference w:id="25"/>
      </w:r>
      <w:r w:rsidR="007377B4">
        <w:rPr>
          <w:rStyle w:val="Verwijzingopmerking"/>
        </w:rPr>
        <w:commentReference w:id="26"/>
      </w:r>
      <w:r w:rsidR="007377B4">
        <w:rPr>
          <w:rStyle w:val="Verwijzingopmerking"/>
        </w:rPr>
        <w:commentReference w:id="27"/>
      </w:r>
      <w:commentRangeEnd w:id="28"/>
      <w:r w:rsidR="00E8585D">
        <w:rPr>
          <w:rStyle w:val="Verwijzingopmerking"/>
        </w:rPr>
        <w:commentReference w:id="28"/>
      </w:r>
      <w:r w:rsidR="005D326C">
        <w:t>.</w:t>
      </w:r>
    </w:p>
    <w:p w14:paraId="2467B6A9" w14:textId="05E79E76" w:rsidR="00DB5589" w:rsidRDefault="00DB5589" w:rsidP="00DB5589">
      <w:pPr>
        <w:pStyle w:val="Lidmetnummering"/>
      </w:pPr>
      <w:r>
        <w:t>2</w:t>
      </w:r>
      <w:r>
        <w:tab/>
      </w:r>
      <w:commentRangeStart w:id="29"/>
      <w:commentRangeStart w:id="30"/>
      <w:commentRangeStart w:id="31"/>
      <w:commentRangeStart w:id="32"/>
      <w:r w:rsidR="005D326C">
        <w:t xml:space="preserve">In </w:t>
      </w:r>
      <w:commentRangeEnd w:id="29"/>
      <w:r w:rsidR="00E8585D">
        <w:rPr>
          <w:rStyle w:val="Verwijzingopmerking"/>
        </w:rPr>
        <w:commentReference w:id="29"/>
      </w:r>
      <w:commentRangeEnd w:id="30"/>
      <w:r w:rsidR="00E8585D">
        <w:rPr>
          <w:rStyle w:val="Verwijzingopmerking"/>
        </w:rPr>
        <w:commentReference w:id="30"/>
      </w:r>
      <w:commentRangeEnd w:id="31"/>
      <w:r w:rsidR="00E8585D">
        <w:rPr>
          <w:rStyle w:val="Verwijzingopmerking"/>
        </w:rPr>
        <w:commentReference w:id="31"/>
      </w:r>
      <w:commentRangeEnd w:id="32"/>
      <w:r w:rsidR="00E8585D">
        <w:rPr>
          <w:rStyle w:val="Verwijzingopmerking"/>
        </w:rPr>
        <w:commentReference w:id="32"/>
      </w:r>
      <w:r w:rsidR="005D326C">
        <w:t>afwijking van het eerste lid, geldt de vergunningplicht niet voor de in artikel 22.27 en de in artikel 2.29 van het Besluit bouwwerken leefomgeving genoemde gevallen.</w:t>
      </w:r>
    </w:p>
    <w:p w14:paraId="6040DA9D" w14:textId="21B6BDB5" w:rsidR="005D326C" w:rsidRDefault="00DB5589" w:rsidP="00DB5589">
      <w:pPr>
        <w:pStyle w:val="Lidmetnummering"/>
      </w:pPr>
      <w:r>
        <w:t>3</w:t>
      </w:r>
      <w:r>
        <w:tab/>
      </w:r>
      <w:commentRangeStart w:id="33"/>
      <w:commentRangeStart w:id="34"/>
      <w:commentRangeStart w:id="35"/>
      <w:r w:rsidR="005D326C">
        <w:t xml:space="preserve">Een </w:t>
      </w:r>
      <w:commentRangeEnd w:id="33"/>
      <w:r w:rsidR="00C35C99">
        <w:rPr>
          <w:rStyle w:val="Verwijzingopmerking"/>
        </w:rPr>
        <w:commentReference w:id="33"/>
      </w:r>
      <w:commentRangeEnd w:id="34"/>
      <w:r w:rsidR="00C35C99">
        <w:rPr>
          <w:rStyle w:val="Verwijzingopmerking"/>
        </w:rPr>
        <w:commentReference w:id="34"/>
      </w:r>
      <w:commentRangeStart w:id="36"/>
      <w:r w:rsidR="005D326C">
        <w:t xml:space="preserve">bouwwerk </w:t>
      </w:r>
      <w:commentRangeEnd w:id="36"/>
      <w:r w:rsidR="008938FA">
        <w:rPr>
          <w:rStyle w:val="Verwijzingopmerking"/>
        </w:rPr>
        <w:commentReference w:id="36"/>
      </w:r>
      <w:commentRangeEnd w:id="35"/>
      <w:r w:rsidR="00D95FCB">
        <w:rPr>
          <w:rStyle w:val="Verwijzingopmerking"/>
        </w:rPr>
        <w:commentReference w:id="35"/>
      </w:r>
      <w:r w:rsidR="005D326C">
        <w:t>voorziet in een waterbergingsvoorziening met voldoende waterbergingscapaciteit.</w:t>
      </w:r>
    </w:p>
    <w:p w14:paraId="3B3D0EE3" w14:textId="43FADB69" w:rsidR="003876F0" w:rsidRDefault="003876F0" w:rsidP="003A78EE">
      <w:pPr>
        <w:pStyle w:val="Kop6"/>
      </w:pPr>
      <w:commentRangeStart w:id="37"/>
      <w:commentRangeStart w:id="38"/>
      <w:commentRangeStart w:id="39"/>
      <w:commentRangeStart w:id="40"/>
      <w:r>
        <w:t>Artikel 5.x</w:t>
      </w:r>
      <w:r>
        <w:tab/>
        <w:t>Bijzondere aanvraagvereisten omgevingsvergunning</w:t>
      </w:r>
      <w:commentRangeEnd w:id="37"/>
      <w:r w:rsidR="00D568CB">
        <w:rPr>
          <w:rStyle w:val="Verwijzingopmerking"/>
          <w:rFonts w:eastAsiaTheme="minorHAnsi" w:cstheme="minorBidi"/>
          <w:i w:val="0"/>
          <w:iCs w:val="0"/>
        </w:rPr>
        <w:commentReference w:id="37"/>
      </w:r>
      <w:commentRangeEnd w:id="38"/>
      <w:r w:rsidR="00D568CB">
        <w:rPr>
          <w:rStyle w:val="Verwijzingopmerking"/>
          <w:rFonts w:eastAsiaTheme="minorHAnsi" w:cstheme="minorBidi"/>
          <w:i w:val="0"/>
          <w:iCs w:val="0"/>
        </w:rPr>
        <w:commentReference w:id="38"/>
      </w:r>
      <w:commentRangeEnd w:id="39"/>
      <w:r w:rsidR="00D568CB">
        <w:rPr>
          <w:rStyle w:val="Verwijzingopmerking"/>
          <w:rFonts w:eastAsiaTheme="minorHAnsi" w:cstheme="minorBidi"/>
          <w:i w:val="0"/>
          <w:iCs w:val="0"/>
        </w:rPr>
        <w:commentReference w:id="39"/>
      </w:r>
      <w:commentRangeEnd w:id="40"/>
      <w:r w:rsidR="00BD3B2F">
        <w:rPr>
          <w:rStyle w:val="Verwijzingopmerking"/>
          <w:rFonts w:eastAsiaTheme="minorHAnsi" w:cstheme="minorBidi"/>
          <w:i w:val="0"/>
          <w:iCs w:val="0"/>
        </w:rPr>
        <w:commentReference w:id="40"/>
      </w:r>
    </w:p>
    <w:p w14:paraId="19D10AB8" w14:textId="3070E2FF" w:rsidR="00E13943" w:rsidRDefault="005D326C" w:rsidP="005D326C">
      <w:r>
        <w:t>Bij de aanvraag om een omgevingsvergunning, als bedoeld in artikel 5.x, worden de volgende gegevens en bescheiden verstrekt:</w:t>
      </w:r>
    </w:p>
    <w:p w14:paraId="1F019A18" w14:textId="723F2703" w:rsidR="00E13943" w:rsidRDefault="00E13943" w:rsidP="006B3802">
      <w:pPr>
        <w:pStyle w:val="Opsommingmetnummering"/>
      </w:pPr>
      <w:r>
        <w:t>a.</w:t>
      </w:r>
      <w:r>
        <w:tab/>
      </w:r>
      <w:r w:rsidR="005D326C">
        <w:t>de plattegronden van alle verdiepingen en een doorsnedetekening voor de nieuwe situatie en, voor zover daarvan sprake is, de bestaande situatie;</w:t>
      </w:r>
    </w:p>
    <w:p w14:paraId="33F239FE" w14:textId="7BC88ACF" w:rsidR="00E13943" w:rsidRDefault="00E13943" w:rsidP="006B3802">
      <w:pPr>
        <w:pStyle w:val="Opsommingmetnummering"/>
      </w:pPr>
      <w:r>
        <w:t>b.</w:t>
      </w:r>
      <w:r>
        <w:tab/>
      </w:r>
      <w:r w:rsidR="005D326C">
        <w:t>het beoogde gebruik van het bouwwerk en de bijbehorende gronden waarop de aanvraag betrekking heeft;</w:t>
      </w:r>
    </w:p>
    <w:p w14:paraId="7510D523" w14:textId="27DD5B6C" w:rsidR="00E13943" w:rsidRDefault="00E13943" w:rsidP="006B3802">
      <w:pPr>
        <w:pStyle w:val="Opsommingmetnummering"/>
      </w:pPr>
      <w:r>
        <w:t>c.</w:t>
      </w:r>
      <w:r>
        <w:tab/>
      </w:r>
      <w:r w:rsidR="005D326C">
        <w:t xml:space="preserve">een opgave van de bruto inhoud in m3 en de bruto vloeroppervlakte in </w:t>
      </w:r>
      <w:r w:rsidR="005D22B8">
        <w:t>m</w:t>
      </w:r>
      <w:r w:rsidR="005D22B8" w:rsidRPr="005D22B8">
        <w:rPr>
          <w:vertAlign w:val="superscript"/>
        </w:rPr>
        <w:t>2</w:t>
      </w:r>
      <w:r w:rsidR="005D326C">
        <w:t>;</w:t>
      </w:r>
    </w:p>
    <w:p w14:paraId="170D56EA" w14:textId="34AA8922" w:rsidR="00E13943" w:rsidRDefault="00E13943" w:rsidP="006B3802">
      <w:pPr>
        <w:pStyle w:val="Opsommingmetnummering"/>
      </w:pPr>
      <w:r>
        <w:t>d.</w:t>
      </w:r>
      <w:r>
        <w:tab/>
      </w:r>
      <w:r w:rsidR="005D326C">
        <w:t>een situatietekening van de bestaande toestanden een situatietekening van de nieuwe toestand met daarop de afmetingen van het perceel en het bebouwd oppervlak, en de situering van het bouwwerk ten opzichte van de perceelsgrenzen en de wegzijde; en</w:t>
      </w:r>
    </w:p>
    <w:p w14:paraId="5C1D62A0" w14:textId="0D5BC01C" w:rsidR="00E13943" w:rsidRDefault="00E13943" w:rsidP="006B3802">
      <w:pPr>
        <w:pStyle w:val="Opsommingmetnummering"/>
      </w:pPr>
      <w:r>
        <w:t>e.</w:t>
      </w:r>
      <w:r>
        <w:tab/>
      </w:r>
      <w:r w:rsidR="005D326C">
        <w:t xml:space="preserve">de hoogte van het bouwwerk ten opzichte van het </w:t>
      </w:r>
      <w:commentRangeStart w:id="41"/>
      <w:r w:rsidR="005D326C">
        <w:t xml:space="preserve">straatpeil </w:t>
      </w:r>
      <w:commentRangeEnd w:id="41"/>
      <w:r w:rsidR="003830D2">
        <w:rPr>
          <w:rStyle w:val="Verwijzingopmerking"/>
        </w:rPr>
        <w:commentReference w:id="41"/>
      </w:r>
      <w:r w:rsidR="005D326C">
        <w:t>en het aantal bouwlagen;</w:t>
      </w:r>
    </w:p>
    <w:p w14:paraId="544BB108" w14:textId="13E5B516" w:rsidR="00E13943" w:rsidRDefault="00E13943" w:rsidP="006B3802">
      <w:pPr>
        <w:pStyle w:val="Opsommingmetnummering"/>
      </w:pPr>
      <w:r>
        <w:t>f.</w:t>
      </w:r>
      <w:r>
        <w:tab/>
      </w:r>
      <w:r w:rsidR="005D326C">
        <w:t>tekeningen van de eventuele waterbergingsvoorziening; en</w:t>
      </w:r>
    </w:p>
    <w:p w14:paraId="2FE06011" w14:textId="77777777" w:rsidR="003876F0" w:rsidRDefault="00E13943" w:rsidP="006B3802">
      <w:pPr>
        <w:pStyle w:val="Opsommingmetnummering"/>
      </w:pPr>
      <w:r>
        <w:lastRenderedPageBreak/>
        <w:t>g.</w:t>
      </w:r>
      <w:r>
        <w:tab/>
      </w:r>
      <w:r w:rsidR="005D326C">
        <w:t>een rapport waaruit de waterbergingscapaciteit van de eventuele waterbergingsvoorziening blijkt.</w:t>
      </w:r>
    </w:p>
    <w:p w14:paraId="11AC9270" w14:textId="09C0364C" w:rsidR="003876F0" w:rsidRDefault="003876F0" w:rsidP="003A78EE">
      <w:pPr>
        <w:pStyle w:val="Kop6"/>
      </w:pPr>
      <w:commentRangeStart w:id="42"/>
      <w:commentRangeStart w:id="43"/>
      <w:commentRangeStart w:id="44"/>
      <w:commentRangeStart w:id="45"/>
      <w:r>
        <w:t>Artikel 5.x</w:t>
      </w:r>
      <w:r>
        <w:tab/>
        <w:t>Beoordelingsregels omgevingsvergunning</w:t>
      </w:r>
      <w:commentRangeEnd w:id="42"/>
      <w:r w:rsidR="00032271">
        <w:rPr>
          <w:rStyle w:val="Verwijzingopmerking"/>
          <w:rFonts w:eastAsiaTheme="minorHAnsi" w:cstheme="minorBidi"/>
          <w:i w:val="0"/>
          <w:iCs w:val="0"/>
        </w:rPr>
        <w:commentReference w:id="42"/>
      </w:r>
      <w:commentRangeEnd w:id="43"/>
      <w:r w:rsidR="00032271">
        <w:rPr>
          <w:rStyle w:val="Verwijzingopmerking"/>
          <w:rFonts w:eastAsiaTheme="minorHAnsi" w:cstheme="minorBidi"/>
          <w:i w:val="0"/>
          <w:iCs w:val="0"/>
        </w:rPr>
        <w:commentReference w:id="43"/>
      </w:r>
      <w:commentRangeEnd w:id="44"/>
      <w:r w:rsidR="0082567D">
        <w:rPr>
          <w:rStyle w:val="Verwijzingopmerking"/>
          <w:rFonts w:eastAsiaTheme="minorHAnsi" w:cstheme="minorBidi"/>
          <w:i w:val="0"/>
          <w:iCs w:val="0"/>
        </w:rPr>
        <w:commentReference w:id="44"/>
      </w:r>
      <w:commentRangeEnd w:id="45"/>
      <w:r w:rsidR="000470BE">
        <w:rPr>
          <w:rStyle w:val="Verwijzingopmerking"/>
          <w:rFonts w:eastAsiaTheme="minorHAnsi" w:cstheme="minorBidi"/>
          <w:i w:val="0"/>
          <w:iCs w:val="0"/>
        </w:rPr>
        <w:commentReference w:id="45"/>
      </w:r>
    </w:p>
    <w:p w14:paraId="29008BA8" w14:textId="247A8DE2" w:rsidR="00E13943" w:rsidRDefault="00DB5589" w:rsidP="00DB5589">
      <w:pPr>
        <w:pStyle w:val="Lidmetnummering"/>
      </w:pPr>
      <w:r>
        <w:t>1</w:t>
      </w:r>
      <w:r>
        <w:tab/>
      </w:r>
      <w:commentRangeStart w:id="46"/>
      <w:commentRangeStart w:id="47"/>
      <w:commentRangeStart w:id="48"/>
      <w:commentRangeStart w:id="49"/>
      <w:r w:rsidR="005D326C">
        <w:t xml:space="preserve">De </w:t>
      </w:r>
      <w:commentRangeEnd w:id="46"/>
      <w:r w:rsidR="00DD7D47">
        <w:rPr>
          <w:rStyle w:val="Verwijzingopmerking"/>
        </w:rPr>
        <w:commentReference w:id="46"/>
      </w:r>
      <w:commentRangeEnd w:id="47"/>
      <w:r w:rsidR="00DD7D47">
        <w:rPr>
          <w:rStyle w:val="Verwijzingopmerking"/>
        </w:rPr>
        <w:commentReference w:id="47"/>
      </w:r>
      <w:commentRangeEnd w:id="48"/>
      <w:r w:rsidR="00D85F46">
        <w:rPr>
          <w:rStyle w:val="Verwijzingopmerking"/>
        </w:rPr>
        <w:commentReference w:id="48"/>
      </w:r>
      <w:commentRangeEnd w:id="49"/>
      <w:r w:rsidR="00D85F46">
        <w:rPr>
          <w:rStyle w:val="Verwijzingopmerking"/>
        </w:rPr>
        <w:commentReference w:id="49"/>
      </w:r>
      <w:r w:rsidR="005D326C">
        <w:t>omgevingsvergunning, als bedoeld in artikel 5.x, wordt alleen verleend als:</w:t>
      </w:r>
    </w:p>
    <w:p w14:paraId="3D1D5278" w14:textId="11F25FB1" w:rsidR="00E13943" w:rsidRDefault="00E13943" w:rsidP="006B3802">
      <w:pPr>
        <w:pStyle w:val="Opsommingmetnummering"/>
      </w:pPr>
      <w:r>
        <w:t>a.</w:t>
      </w:r>
      <w:r>
        <w:tab/>
      </w:r>
      <w:r w:rsidR="005D326C">
        <w:t>het aangevraagde bouwwerk naar het oordeel van het college van burgemeester en wethouders een bijdrage levert aan het verbeteren van de stedenbouwkundige structuur;</w:t>
      </w:r>
    </w:p>
    <w:p w14:paraId="0FF8DB98" w14:textId="1A4DB1B1" w:rsidR="00E13943" w:rsidRDefault="00E13943" w:rsidP="006B3802">
      <w:pPr>
        <w:pStyle w:val="Opsommingmetnummering"/>
      </w:pPr>
      <w:r>
        <w:t>b.</w:t>
      </w:r>
      <w:r>
        <w:tab/>
      </w:r>
      <w:r w:rsidR="005D326C">
        <w:t>landschappelijke en cultuurhistorische waarden naar het oordeel van het college van burgemeester en wethouders niet onevenredig worden aangetast;</w:t>
      </w:r>
    </w:p>
    <w:p w14:paraId="0C53E39B" w14:textId="31A6831B" w:rsidR="00E13943" w:rsidRDefault="00E13943" w:rsidP="006B3802">
      <w:pPr>
        <w:pStyle w:val="Opsommingmetnummering"/>
      </w:pPr>
      <w:r>
        <w:t>c.</w:t>
      </w:r>
      <w:r>
        <w:tab/>
      </w:r>
      <w:r w:rsidR="005D326C">
        <w:t>de maatvoering van het aangevraagde bouwwerk naar het oordeel van het college van burgemeester en wethouders aansluit op de maatvoering van omliggende bebouwing;</w:t>
      </w:r>
    </w:p>
    <w:p w14:paraId="76B0F0DA" w14:textId="5C00784D" w:rsidR="00E13943" w:rsidRDefault="00E13943" w:rsidP="006B3802">
      <w:pPr>
        <w:pStyle w:val="Opsommingmetnummering"/>
      </w:pPr>
      <w:r>
        <w:t>d.</w:t>
      </w:r>
      <w:r>
        <w:tab/>
      </w:r>
      <w:r w:rsidR="005D326C">
        <w:t>de bouw- en gebruiksmogelijkheden van omliggende gebouwen en locaties naar het oordeel van het college van burgemeester en wethouders niet onevenredig worden aangetast; en</w:t>
      </w:r>
    </w:p>
    <w:p w14:paraId="537FCBF5" w14:textId="1914057B" w:rsidR="00E13943" w:rsidRDefault="00E13943" w:rsidP="006B3802">
      <w:pPr>
        <w:pStyle w:val="Opsommingmetnummering"/>
      </w:pPr>
      <w:r>
        <w:t>e.</w:t>
      </w:r>
      <w:r>
        <w:tab/>
      </w:r>
      <w:r w:rsidR="005D326C">
        <w:t>het gebruik van het aangevraagde bouwwerk in overeenstemming is met het toegelaten gebruik; en</w:t>
      </w:r>
    </w:p>
    <w:p w14:paraId="6E7EADFF" w14:textId="77777777" w:rsidR="00DC3EF0" w:rsidRDefault="00E13943" w:rsidP="006B3802">
      <w:pPr>
        <w:pStyle w:val="Opsommingmetnummering"/>
      </w:pPr>
      <w:r>
        <w:t>f.</w:t>
      </w:r>
      <w:r>
        <w:tab/>
      </w:r>
      <w:r w:rsidR="005D326C">
        <w:t>de waterbergingsvoorziening:</w:t>
      </w:r>
    </w:p>
    <w:p w14:paraId="3113DAF9" w14:textId="5E52AC16" w:rsidR="00DC3EF0" w:rsidRDefault="00DC3EF0" w:rsidP="00D5569C">
      <w:pPr>
        <w:pStyle w:val="Opsommingmetnummering"/>
        <w:ind w:left="850"/>
      </w:pPr>
      <w:r>
        <w:t>1.</w:t>
      </w:r>
      <w:r>
        <w:tab/>
      </w:r>
      <w:r w:rsidR="005D326C">
        <w:t>bij vervanging van de bestaande afwaterende verharding;</w:t>
      </w:r>
      <w:r w:rsidR="00B9222A">
        <w:t xml:space="preserve"> </w:t>
      </w:r>
      <w:r w:rsidR="005D326C">
        <w:t xml:space="preserve">een afwaterend verhard oppervlak heeft van minimaal 20 liter per </w:t>
      </w:r>
      <w:r w:rsidR="005D22B8">
        <w:t>m</w:t>
      </w:r>
      <w:r w:rsidR="005D22B8" w:rsidRPr="005D22B8">
        <w:rPr>
          <w:vertAlign w:val="superscript"/>
        </w:rPr>
        <w:t>2</w:t>
      </w:r>
      <w:r w:rsidR="005D326C">
        <w:t>;</w:t>
      </w:r>
    </w:p>
    <w:p w14:paraId="32D0A37D" w14:textId="4CA301A1" w:rsidR="00E13943" w:rsidRDefault="00DC3EF0" w:rsidP="00D5569C">
      <w:pPr>
        <w:pStyle w:val="Opsommingmetnummering"/>
        <w:ind w:left="850"/>
      </w:pPr>
      <w:r>
        <w:t>2.</w:t>
      </w:r>
      <w:r>
        <w:tab/>
      </w:r>
      <w:r w:rsidR="005D326C">
        <w:t>bij de toename in afwaterend verhard oppervlak ten opzichte van de bestaande situatie een afwaterend verhard oppervlak heeft van:</w:t>
      </w:r>
    </w:p>
    <w:p w14:paraId="14B0EFA1" w14:textId="4424DAC1" w:rsidR="005D326C" w:rsidRPr="00D5569C" w:rsidRDefault="00E13943" w:rsidP="00D5569C">
      <w:pPr>
        <w:pStyle w:val="Opsommingmetnummering"/>
        <w:ind w:left="1133"/>
      </w:pPr>
      <w:r w:rsidRPr="00D5569C">
        <w:t>i.</w:t>
      </w:r>
      <w:r w:rsidRPr="00D5569C">
        <w:tab/>
      </w:r>
      <w:r w:rsidR="005D326C" w:rsidRPr="00D5569C">
        <w:t>minimaal 78 liter per m</w:t>
      </w:r>
      <w:r w:rsidR="005D22B8" w:rsidRPr="005D22B8">
        <w:rPr>
          <w:vertAlign w:val="superscript"/>
        </w:rPr>
        <w:t>2</w:t>
      </w:r>
      <w:r w:rsidR="005D326C" w:rsidRPr="00D5569C">
        <w:t>; of</w:t>
      </w:r>
    </w:p>
    <w:p w14:paraId="36812761" w14:textId="08719DD5" w:rsidR="00E025EB" w:rsidRPr="00D5569C" w:rsidRDefault="005D326C" w:rsidP="00D5569C">
      <w:pPr>
        <w:pStyle w:val="Opsommingmetnummering"/>
        <w:ind w:left="1133"/>
      </w:pPr>
      <w:r w:rsidRPr="00D5569C">
        <w:t>ii.</w:t>
      </w:r>
      <w:r w:rsidRPr="00D5569C">
        <w:tab/>
        <w:t>60 liter per m</w:t>
      </w:r>
      <w:r w:rsidR="005D22B8" w:rsidRPr="005D22B8">
        <w:rPr>
          <w:vertAlign w:val="superscript"/>
        </w:rPr>
        <w:t>2</w:t>
      </w:r>
      <w:r w:rsidRPr="00D5569C">
        <w:t xml:space="preserve"> bij een duurzame invulling van de waterbergingsvoorziening.</w:t>
      </w:r>
    </w:p>
    <w:p w14:paraId="03549EDA" w14:textId="77777777" w:rsidR="00E13943" w:rsidRDefault="00DB5589" w:rsidP="00DB5589">
      <w:pPr>
        <w:pStyle w:val="Lidmetnummering"/>
      </w:pPr>
      <w:commentRangeStart w:id="50"/>
      <w:commentRangeStart w:id="51"/>
      <w:commentRangeStart w:id="52"/>
      <w:commentRangeStart w:id="53"/>
      <w:r>
        <w:t>2</w:t>
      </w:r>
      <w:r>
        <w:tab/>
      </w:r>
      <w:r w:rsidR="005D326C">
        <w:t xml:space="preserve">In uitzondering op het eerste lid, mag de omgevingsvergunning verleend worden als naar </w:t>
      </w:r>
      <w:commentRangeEnd w:id="50"/>
      <w:commentRangeEnd w:id="52"/>
      <w:r w:rsidR="009A5AAF">
        <w:rPr>
          <w:rStyle w:val="Verwijzingopmerking"/>
        </w:rPr>
        <w:commentReference w:id="50"/>
      </w:r>
      <w:commentRangeEnd w:id="51"/>
      <w:r w:rsidR="009A5AAF">
        <w:rPr>
          <w:rStyle w:val="Verwijzingopmerking"/>
        </w:rPr>
        <w:commentReference w:id="51"/>
      </w:r>
      <w:r w:rsidR="002C67BD">
        <w:rPr>
          <w:rStyle w:val="Verwijzingopmerking"/>
        </w:rPr>
        <w:commentReference w:id="52"/>
      </w:r>
      <w:commentRangeEnd w:id="53"/>
      <w:r w:rsidR="002C67BD">
        <w:rPr>
          <w:rStyle w:val="Verwijzingopmerking"/>
        </w:rPr>
        <w:commentReference w:id="53"/>
      </w:r>
      <w:r w:rsidR="005D326C">
        <w:t>het oordeel van het college van burgemeester en wethouders:</w:t>
      </w:r>
    </w:p>
    <w:p w14:paraId="13EDC4F2" w14:textId="663010D1" w:rsidR="00E13943" w:rsidRDefault="00E13943" w:rsidP="006B3802">
      <w:pPr>
        <w:pStyle w:val="Opsommingmetnummering"/>
      </w:pPr>
      <w:r>
        <w:t>a.</w:t>
      </w:r>
      <w:r>
        <w:tab/>
      </w:r>
      <w:r w:rsidR="005D326C">
        <w:t>het redelijkerwijs niet mogelijk is om te voorzien in een waterbergingsvoorziening met voldoende capaciteit;</w:t>
      </w:r>
    </w:p>
    <w:p w14:paraId="51D0F157" w14:textId="5D021A1C" w:rsidR="00E13943" w:rsidRDefault="00E13943" w:rsidP="006B3802">
      <w:pPr>
        <w:pStyle w:val="Opsommingmetnummering"/>
      </w:pPr>
      <w:r>
        <w:t>b.</w:t>
      </w:r>
      <w:r>
        <w:tab/>
      </w:r>
      <w:r w:rsidR="005D326C">
        <w:t>reeds anderszins in een waterbergingsvoorziening is voorzien; of</w:t>
      </w:r>
    </w:p>
    <w:p w14:paraId="0429425C" w14:textId="415B728E" w:rsidR="00E025EB" w:rsidRDefault="00E13943" w:rsidP="006B3802">
      <w:pPr>
        <w:pStyle w:val="Opsommingmetnummering"/>
      </w:pPr>
      <w:r>
        <w:t>c.</w:t>
      </w:r>
      <w:r>
        <w:tab/>
      </w:r>
      <w:r w:rsidR="005D326C">
        <w:t xml:space="preserve">een groen dak wordt aangelegd met een minimale capaciteit van 20 liter per </w:t>
      </w:r>
      <w:r w:rsidR="005D22B8">
        <w:t>m</w:t>
      </w:r>
      <w:r w:rsidR="005D22B8" w:rsidRPr="005D22B8">
        <w:rPr>
          <w:vertAlign w:val="superscript"/>
        </w:rPr>
        <w:t>2</w:t>
      </w:r>
      <w:r w:rsidR="005D326C">
        <w:t>.</w:t>
      </w:r>
    </w:p>
    <w:p w14:paraId="513457AF" w14:textId="107EF5D4" w:rsidR="00DB5589" w:rsidRDefault="00DB5589" w:rsidP="00DB5589">
      <w:pPr>
        <w:pStyle w:val="Lidmetnummering"/>
      </w:pPr>
      <w:r>
        <w:t>3</w:t>
      </w:r>
      <w:r>
        <w:tab/>
      </w:r>
      <w:commentRangeStart w:id="54"/>
      <w:commentRangeStart w:id="55"/>
      <w:commentRangeStart w:id="56"/>
      <w:commentRangeStart w:id="57"/>
      <w:r w:rsidR="005D326C">
        <w:t xml:space="preserve">In </w:t>
      </w:r>
      <w:commentRangeEnd w:id="54"/>
      <w:r w:rsidR="00FC0967">
        <w:rPr>
          <w:rStyle w:val="Verwijzingopmerking"/>
        </w:rPr>
        <w:commentReference w:id="54"/>
      </w:r>
      <w:commentRangeEnd w:id="55"/>
      <w:r w:rsidR="00FC0967">
        <w:rPr>
          <w:rStyle w:val="Verwijzingopmerking"/>
        </w:rPr>
        <w:commentReference w:id="55"/>
      </w:r>
      <w:commentRangeEnd w:id="56"/>
      <w:r w:rsidR="00FC0967">
        <w:rPr>
          <w:rStyle w:val="Verwijzingopmerking"/>
        </w:rPr>
        <w:commentReference w:id="56"/>
      </w:r>
      <w:commentRangeEnd w:id="57"/>
      <w:r w:rsidR="00FC0967">
        <w:rPr>
          <w:rStyle w:val="Verwijzingopmerking"/>
        </w:rPr>
        <w:commentReference w:id="57"/>
      </w:r>
      <w:r w:rsidR="005D326C">
        <w:t xml:space="preserve">aanvulling op het eerste lid, wordt de omgevingsvergunning, in </w:t>
      </w:r>
      <w:commentRangeStart w:id="58"/>
      <w:r w:rsidR="005D326C">
        <w:t>zone gevelafstand 1</w:t>
      </w:r>
      <w:commentRangeEnd w:id="58"/>
      <w:r w:rsidR="00FC0967">
        <w:rPr>
          <w:rStyle w:val="Verwijzingopmerking"/>
        </w:rPr>
        <w:commentReference w:id="58"/>
      </w:r>
      <w:r w:rsidR="005D326C">
        <w:t>, alleen verleend als de afstand tussen de gevels van de gebouwen ten minste 25 meter bedraagt.</w:t>
      </w:r>
    </w:p>
    <w:p w14:paraId="52CA25A0" w14:textId="7A987C00" w:rsidR="00DB5589" w:rsidRDefault="00DB5589" w:rsidP="00DB5589">
      <w:pPr>
        <w:pStyle w:val="Lidmetnummering"/>
      </w:pPr>
      <w:r>
        <w:t>4</w:t>
      </w:r>
      <w:r>
        <w:tab/>
      </w:r>
      <w:r w:rsidR="005D326C">
        <w:t xml:space="preserve">In aanvulling op het eerste lid, wordt de omgevingsvergunning, in </w:t>
      </w:r>
      <w:commentRangeStart w:id="59"/>
      <w:r w:rsidR="005D326C">
        <w:t>zone gevelafstand 2</w:t>
      </w:r>
      <w:commentRangeEnd w:id="59"/>
      <w:r w:rsidR="00FC0967">
        <w:rPr>
          <w:rStyle w:val="Verwijzingopmerking"/>
        </w:rPr>
        <w:commentReference w:id="59"/>
      </w:r>
      <w:r w:rsidR="005D326C">
        <w:t>, alleen verleend als de afstand tussen de gevels van de gebouwen ten minste 15 meter bedraagt.</w:t>
      </w:r>
    </w:p>
    <w:p w14:paraId="0167B44A" w14:textId="46DA157E" w:rsidR="005D326C" w:rsidRDefault="00DB5589" w:rsidP="00DB5589">
      <w:pPr>
        <w:pStyle w:val="Lidmetnummering"/>
      </w:pPr>
      <w:r>
        <w:t>5</w:t>
      </w:r>
      <w:r>
        <w:tab/>
      </w:r>
      <w:r w:rsidR="005D326C">
        <w:t xml:space="preserve">In aanvulling op het eerste lid, wordt de omgevingsvergunning, in </w:t>
      </w:r>
      <w:commentRangeStart w:id="60"/>
      <w:r w:rsidR="005D326C">
        <w:t>zone gevelafstand 3</w:t>
      </w:r>
      <w:commentRangeEnd w:id="60"/>
      <w:r w:rsidR="00FC0967">
        <w:rPr>
          <w:rStyle w:val="Verwijzingopmerking"/>
        </w:rPr>
        <w:commentReference w:id="60"/>
      </w:r>
      <w:r w:rsidR="005D326C">
        <w:t>, alleen verleend als de afstand tussen de gevels van de gebouwen ten minste 10 meter bedraagt.</w:t>
      </w:r>
    </w:p>
    <w:p w14:paraId="027C2A77" w14:textId="77777777" w:rsidR="005D326C" w:rsidRDefault="005D326C" w:rsidP="005D326C"/>
    <w:p w14:paraId="6B13177A" w14:textId="2DEFAB59" w:rsidR="003876F0" w:rsidRDefault="003876F0" w:rsidP="00107B09">
      <w:pPr>
        <w:pStyle w:val="Kop3"/>
      </w:pPr>
      <w:r>
        <w:t>Paragraaf 5.2.2</w:t>
      </w:r>
      <w:r>
        <w:tab/>
        <w:t>Hoofdgebouw bouwen</w:t>
      </w:r>
    </w:p>
    <w:p w14:paraId="25B4EF4F" w14:textId="6340C55E" w:rsidR="003876F0" w:rsidRDefault="003876F0" w:rsidP="003A78EE">
      <w:pPr>
        <w:pStyle w:val="Kop6"/>
      </w:pPr>
      <w:r>
        <w:t>Artikel 5.x</w:t>
      </w:r>
      <w:r>
        <w:tab/>
        <w:t>Toepassingsbereik</w:t>
      </w:r>
    </w:p>
    <w:p w14:paraId="6239851E" w14:textId="77777777" w:rsidR="003876F0" w:rsidRDefault="005D326C" w:rsidP="005D326C">
      <w:r>
        <w:t xml:space="preserve">Deze paragraaf gaat over het </w:t>
      </w:r>
      <w:commentRangeStart w:id="61"/>
      <w:r>
        <w:t>bouwen van hoofdgebouwen</w:t>
      </w:r>
      <w:commentRangeEnd w:id="61"/>
      <w:r w:rsidR="00EB17D8">
        <w:rPr>
          <w:rStyle w:val="Verwijzingopmerking"/>
        </w:rPr>
        <w:commentReference w:id="61"/>
      </w:r>
      <w:r>
        <w:t>.</w:t>
      </w:r>
    </w:p>
    <w:p w14:paraId="29B2B7EF" w14:textId="5E8D2F7A" w:rsidR="003876F0" w:rsidRDefault="003876F0" w:rsidP="003A78EE">
      <w:pPr>
        <w:pStyle w:val="Kop6"/>
      </w:pPr>
      <w:r>
        <w:t>Artikel 5.x</w:t>
      </w:r>
      <w:r>
        <w:tab/>
        <w:t>Oogmerken</w:t>
      </w:r>
    </w:p>
    <w:p w14:paraId="3E66ADE2" w14:textId="48470A17" w:rsidR="00E13943" w:rsidRDefault="005D326C" w:rsidP="005D326C">
      <w:r>
        <w:t>De regels in deze afdeling zijn gesteld met het oog op:</w:t>
      </w:r>
    </w:p>
    <w:p w14:paraId="2358A423" w14:textId="73E4737B" w:rsidR="00E13943" w:rsidRDefault="00E13943" w:rsidP="006B3802">
      <w:pPr>
        <w:pStyle w:val="Opsommingmetnummering"/>
      </w:pPr>
      <w:r>
        <w:t>a.</w:t>
      </w:r>
      <w:r>
        <w:tab/>
      </w:r>
      <w:r w:rsidR="005D326C">
        <w:t>het beschermen van stedenbouwkundige waarden;</w:t>
      </w:r>
    </w:p>
    <w:p w14:paraId="54845485" w14:textId="1E2F288D" w:rsidR="00E13943" w:rsidRDefault="00E13943" w:rsidP="006B3802">
      <w:pPr>
        <w:pStyle w:val="Opsommingmetnummering"/>
      </w:pPr>
      <w:r>
        <w:t>b.</w:t>
      </w:r>
      <w:r>
        <w:tab/>
      </w:r>
      <w:r w:rsidR="005D326C">
        <w:t>het beschermen van de architectonische kwaliteit van bouwwerken;</w:t>
      </w:r>
    </w:p>
    <w:p w14:paraId="12BC7EA5" w14:textId="12336E3C" w:rsidR="00E13943" w:rsidRDefault="00E13943" w:rsidP="006B3802">
      <w:pPr>
        <w:pStyle w:val="Opsommingmetnummering"/>
      </w:pPr>
      <w:r>
        <w:t>c.</w:t>
      </w:r>
      <w:r>
        <w:tab/>
      </w:r>
      <w:r w:rsidR="005D326C">
        <w:t>het beschermen van het woon- en leefklimaat; en</w:t>
      </w:r>
    </w:p>
    <w:p w14:paraId="63CA7DD4" w14:textId="77777777" w:rsidR="003876F0" w:rsidRDefault="00E13943" w:rsidP="006B3802">
      <w:pPr>
        <w:pStyle w:val="Opsommingmetnummering"/>
      </w:pPr>
      <w:r>
        <w:lastRenderedPageBreak/>
        <w:t>d.</w:t>
      </w:r>
      <w:r>
        <w:tab/>
      </w:r>
      <w:r w:rsidR="005D326C">
        <w:t>het beschermen van de gezondheid.</w:t>
      </w:r>
    </w:p>
    <w:p w14:paraId="1A687D4E" w14:textId="6963335C" w:rsidR="003876F0" w:rsidRDefault="003876F0" w:rsidP="003A78EE">
      <w:pPr>
        <w:pStyle w:val="Kop6"/>
      </w:pPr>
      <w:r>
        <w:t>Artikel 5.x</w:t>
      </w:r>
      <w:r>
        <w:tab/>
        <w:t>Aanwijzing vergunningplichtige gevallen</w:t>
      </w:r>
    </w:p>
    <w:p w14:paraId="39C489AA" w14:textId="359BDCB3" w:rsidR="00B9222A" w:rsidRDefault="005D326C" w:rsidP="005D326C">
      <w:r>
        <w:t>Het is verboden zonder omgevingsvergunning een hoofdgebouw te bouwen.</w:t>
      </w:r>
    </w:p>
    <w:p w14:paraId="234E2316" w14:textId="1DB63AAC" w:rsidR="003876F0" w:rsidRDefault="003876F0" w:rsidP="003A78EE">
      <w:pPr>
        <w:pStyle w:val="Kop6"/>
      </w:pPr>
      <w:r>
        <w:t>Artikel 5.x</w:t>
      </w:r>
      <w:r>
        <w:tab/>
        <w:t>Bijzondere aanvraagvereisten omgevingsvergunning</w:t>
      </w:r>
    </w:p>
    <w:p w14:paraId="7B5D9945" w14:textId="77777777" w:rsidR="003876F0" w:rsidRDefault="005D326C" w:rsidP="005D326C">
      <w:r>
        <w:t>Bij de aanvraag om een omgevingsvergunning wordt voldaan aan de vereisten van art. 5.x.</w:t>
      </w:r>
    </w:p>
    <w:p w14:paraId="4EC9CD96" w14:textId="72F5A1B0" w:rsidR="003876F0" w:rsidRDefault="003876F0" w:rsidP="003A78EE">
      <w:pPr>
        <w:pStyle w:val="Kop6"/>
      </w:pPr>
      <w:r>
        <w:t>Artikel 5.x</w:t>
      </w:r>
      <w:r>
        <w:tab/>
        <w:t>Beoordelingsregels omgevingsvergunning</w:t>
      </w:r>
    </w:p>
    <w:p w14:paraId="079CC5E3" w14:textId="2EE0BFC5" w:rsidR="00E13943" w:rsidRDefault="005D326C" w:rsidP="005D326C">
      <w:r>
        <w:t>De omgevingsvergunning wordt alleen verleend als:</w:t>
      </w:r>
    </w:p>
    <w:p w14:paraId="6E91D354" w14:textId="008246D6" w:rsidR="00E13943" w:rsidRDefault="00E13943" w:rsidP="006B3802">
      <w:pPr>
        <w:pStyle w:val="Opsommingmetnummering"/>
      </w:pPr>
      <w:r>
        <w:t>a.</w:t>
      </w:r>
      <w:r>
        <w:tab/>
      </w:r>
      <w:r w:rsidR="005D326C">
        <w:t>het hoofdgebouw binnen het bouwvlak ligt;</w:t>
      </w:r>
    </w:p>
    <w:p w14:paraId="2F1DE5DE" w14:textId="20E4328C" w:rsidR="00E13943" w:rsidRDefault="00E13943" w:rsidP="006B3802">
      <w:pPr>
        <w:pStyle w:val="Opsommingmetnummering"/>
      </w:pPr>
      <w:r>
        <w:t>b.</w:t>
      </w:r>
      <w:r>
        <w:tab/>
      </w:r>
      <w:r w:rsidR="005D326C">
        <w:t>het hoofdgebouw niet hoger is dan maximum bouwhoogte (m);</w:t>
      </w:r>
    </w:p>
    <w:p w14:paraId="642A7EE0" w14:textId="6D73DE2E" w:rsidR="00E13943" w:rsidRDefault="00E13943" w:rsidP="006B3802">
      <w:pPr>
        <w:pStyle w:val="Opsommingmetnummering"/>
      </w:pPr>
      <w:r>
        <w:t>c.</w:t>
      </w:r>
      <w:r>
        <w:tab/>
      </w:r>
      <w:r w:rsidR="005D326C">
        <w:t>het hoofdgebouw voor grondgebonden woningen niet dieper is dan 11,5 meter;</w:t>
      </w:r>
    </w:p>
    <w:p w14:paraId="4A82C3EE" w14:textId="111F6E55" w:rsidR="00E13943" w:rsidRDefault="00E13943" w:rsidP="006B3802">
      <w:pPr>
        <w:pStyle w:val="Opsommingmetnummering"/>
      </w:pPr>
      <w:r>
        <w:t>d.</w:t>
      </w:r>
      <w:r>
        <w:tab/>
      </w:r>
      <w:r w:rsidR="005D326C">
        <w:t>het bebouwingspercentage voor de grondgebonden woningen niet meer bedraagt dan 70%;</w:t>
      </w:r>
    </w:p>
    <w:p w14:paraId="380DB40B" w14:textId="7DD8660D" w:rsidR="00E13943" w:rsidRDefault="00E13943" w:rsidP="006B3802">
      <w:pPr>
        <w:pStyle w:val="Opsommingmetnummering"/>
      </w:pPr>
      <w:r>
        <w:t>e.</w:t>
      </w:r>
      <w:r>
        <w:tab/>
      </w:r>
      <w:r w:rsidR="005D326C">
        <w:t>een ondergelegen (parkeer)dek niet bij het bebouwingspercentage wordt meegerekend;</w:t>
      </w:r>
    </w:p>
    <w:p w14:paraId="6B47C29B" w14:textId="71D0033F" w:rsidR="00E13943" w:rsidRDefault="00E13943" w:rsidP="006B3802">
      <w:pPr>
        <w:pStyle w:val="Opsommingmetnummering"/>
      </w:pPr>
      <w:r>
        <w:t>f.</w:t>
      </w:r>
      <w:r>
        <w:tab/>
      </w:r>
      <w:r w:rsidR="005D326C">
        <w:t>er niet meer dan 307 woningen worden gebouwd; en</w:t>
      </w:r>
    </w:p>
    <w:p w14:paraId="3798588F" w14:textId="77777777" w:rsidR="003876F0" w:rsidRDefault="00E13943" w:rsidP="006B3802">
      <w:pPr>
        <w:pStyle w:val="Opsommingmetnummering"/>
      </w:pPr>
      <w:r>
        <w:t>g.</w:t>
      </w:r>
      <w:r>
        <w:tab/>
      </w:r>
      <w:r w:rsidR="005D326C">
        <w:t>naar het oordeel van het college van burgemeester en wethouders in voldoende mate wordt voorzien in ruimte voor het parkeren of stallen van auto's en fietsen.</w:t>
      </w:r>
    </w:p>
    <w:p w14:paraId="4515F18F" w14:textId="5448C889" w:rsidR="003876F0" w:rsidRDefault="003876F0" w:rsidP="003A78EE">
      <w:pPr>
        <w:pStyle w:val="Kop6"/>
      </w:pPr>
      <w:r>
        <w:t>Artikel 5.x</w:t>
      </w:r>
      <w:r>
        <w:tab/>
        <w:t>Specifieke vergunningsvoorschriften</w:t>
      </w:r>
    </w:p>
    <w:p w14:paraId="133A5CFB" w14:textId="75E0DE60" w:rsidR="00E13943" w:rsidRDefault="005D326C" w:rsidP="005D326C">
      <w:r>
        <w:t>Een vergunningvoorschrift over de plaats en de afmetingen van de bebouwing, kan worden gesteld voor:</w:t>
      </w:r>
    </w:p>
    <w:p w14:paraId="73094825" w14:textId="6F33D261" w:rsidR="00E13943" w:rsidRDefault="00E13943" w:rsidP="006B3802">
      <w:pPr>
        <w:pStyle w:val="Opsommingmetnummering"/>
      </w:pPr>
      <w:r>
        <w:t>a.</w:t>
      </w:r>
      <w:r>
        <w:tab/>
      </w:r>
      <w:r w:rsidR="005D326C">
        <w:t>een samenhangend straat- en bebouwingsbeeld;</w:t>
      </w:r>
    </w:p>
    <w:p w14:paraId="1BCA567C" w14:textId="321AD22B" w:rsidR="00E13943" w:rsidRDefault="00E13943" w:rsidP="006B3802">
      <w:pPr>
        <w:pStyle w:val="Opsommingmetnummering"/>
      </w:pPr>
      <w:r>
        <w:t>b.</w:t>
      </w:r>
      <w:r>
        <w:tab/>
      </w:r>
      <w:r w:rsidR="005D326C">
        <w:t>een goede woonsituatie;</w:t>
      </w:r>
    </w:p>
    <w:p w14:paraId="0C77C283" w14:textId="49FD8A12" w:rsidR="00E13943" w:rsidRDefault="00E13943" w:rsidP="006B3802">
      <w:pPr>
        <w:pStyle w:val="Opsommingmetnummering"/>
      </w:pPr>
      <w:r>
        <w:t>c.</w:t>
      </w:r>
      <w:r>
        <w:tab/>
      </w:r>
      <w:r w:rsidR="005D326C">
        <w:t>de verkeersveiligheid;</w:t>
      </w:r>
    </w:p>
    <w:p w14:paraId="710C4265" w14:textId="1EA6B533" w:rsidR="00E13943" w:rsidRDefault="00E13943" w:rsidP="006B3802">
      <w:pPr>
        <w:pStyle w:val="Opsommingmetnummering"/>
      </w:pPr>
      <w:r>
        <w:t>d.</w:t>
      </w:r>
      <w:r>
        <w:tab/>
      </w:r>
      <w:r w:rsidR="005D326C">
        <w:t>de sociale veiligheid; en</w:t>
      </w:r>
    </w:p>
    <w:p w14:paraId="4407323D" w14:textId="77777777" w:rsidR="003876F0" w:rsidRDefault="00E13943" w:rsidP="006B3802">
      <w:pPr>
        <w:pStyle w:val="Opsommingmetnummering"/>
      </w:pPr>
      <w:r>
        <w:t>e.</w:t>
      </w:r>
      <w:r>
        <w:tab/>
      </w:r>
      <w:r w:rsidR="005D326C">
        <w:t>de gebruiksmogelijkheden van de aangrenzende gronden.</w:t>
      </w:r>
    </w:p>
    <w:p w14:paraId="4A7B0D3E" w14:textId="07420352" w:rsidR="003876F0" w:rsidRDefault="003876F0" w:rsidP="003A78EE">
      <w:pPr>
        <w:pStyle w:val="Kop6"/>
      </w:pPr>
      <w:r>
        <w:t>Artikel 5.x</w:t>
      </w:r>
      <w:r>
        <w:tab/>
        <w:t>Specifieke vergunningsvoorschriften</w:t>
      </w:r>
    </w:p>
    <w:p w14:paraId="1E452971" w14:textId="77777777" w:rsidR="003876F0" w:rsidRDefault="005D326C" w:rsidP="005D326C">
      <w:r>
        <w:t>VNG geeft aan dat dit waarschijnlijk niet nodig is i.v.m. artikel 5.34 van de Ow, wij kiezen er voor om deze regel op te nemen, omdat daarvoor een bevoegdheid wordt gegeven in het derde lid, onder a van dat artikel en omdat de artikelen in de bijbehorende paragraaf in de Ow niet dezelfde lading dekken.</w:t>
      </w:r>
    </w:p>
    <w:p w14:paraId="49B02906" w14:textId="0A860236" w:rsidR="003876F0" w:rsidRDefault="003876F0" w:rsidP="00107B09">
      <w:pPr>
        <w:pStyle w:val="Kop3"/>
      </w:pPr>
      <w:r>
        <w:t>Paragraaf 5.2.8</w:t>
      </w:r>
      <w:r>
        <w:tab/>
        <w:t>Bijbehorend bouwwerk bouwen</w:t>
      </w:r>
    </w:p>
    <w:p w14:paraId="3EAEF3F2" w14:textId="46E08CC0" w:rsidR="003876F0" w:rsidRDefault="003876F0" w:rsidP="003A78EE">
      <w:pPr>
        <w:pStyle w:val="Kop6"/>
      </w:pPr>
      <w:r>
        <w:t>Artikel 5.x</w:t>
      </w:r>
      <w:r>
        <w:tab/>
        <w:t>Toepassingsbereik</w:t>
      </w:r>
    </w:p>
    <w:p w14:paraId="44E8B6B0" w14:textId="77777777" w:rsidR="003876F0" w:rsidRDefault="005D326C" w:rsidP="005D326C">
      <w:r>
        <w:t>Deze</w:t>
      </w:r>
      <w:r w:rsidR="00B9222A">
        <w:t xml:space="preserve"> </w:t>
      </w:r>
      <w:r>
        <w:t>paragraaf gaat over het bouwen van bijbehorende bouwwerken.</w:t>
      </w:r>
    </w:p>
    <w:p w14:paraId="5904D496" w14:textId="520F858B" w:rsidR="003876F0" w:rsidRDefault="003876F0" w:rsidP="003A78EE">
      <w:pPr>
        <w:pStyle w:val="Kop6"/>
      </w:pPr>
      <w:r>
        <w:t>Artikel 5.x</w:t>
      </w:r>
      <w:r>
        <w:tab/>
        <w:t>Oogmerken</w:t>
      </w:r>
    </w:p>
    <w:p w14:paraId="0913256E" w14:textId="295C68E4" w:rsidR="00E13943" w:rsidRDefault="005D326C" w:rsidP="005D326C">
      <w:r>
        <w:t>De regels in deze afdeling zijn gesteld met het oog op:</w:t>
      </w:r>
    </w:p>
    <w:p w14:paraId="05962A7E" w14:textId="27D7B816" w:rsidR="00E13943" w:rsidRDefault="00E13943" w:rsidP="006B3802">
      <w:pPr>
        <w:pStyle w:val="Opsommingmetnummering"/>
      </w:pPr>
      <w:r>
        <w:t>a.</w:t>
      </w:r>
      <w:r>
        <w:tab/>
      </w:r>
      <w:r w:rsidR="005D326C">
        <w:t>het beschermen van stedenbouwkundige waarden;</w:t>
      </w:r>
    </w:p>
    <w:p w14:paraId="1CEE9184" w14:textId="19BDEDF3" w:rsidR="00E13943" w:rsidRDefault="00E13943" w:rsidP="006B3802">
      <w:pPr>
        <w:pStyle w:val="Opsommingmetnummering"/>
      </w:pPr>
      <w:r>
        <w:t>b.</w:t>
      </w:r>
      <w:r>
        <w:tab/>
      </w:r>
      <w:r w:rsidR="005D326C">
        <w:t>het beschermen van de architectonische kwaliteit van bouwwerken;</w:t>
      </w:r>
    </w:p>
    <w:p w14:paraId="0495A841" w14:textId="265E4178" w:rsidR="00E13943" w:rsidRDefault="00E13943" w:rsidP="006B3802">
      <w:pPr>
        <w:pStyle w:val="Opsommingmetnummering"/>
      </w:pPr>
      <w:r>
        <w:t>c.</w:t>
      </w:r>
      <w:r>
        <w:tab/>
      </w:r>
      <w:r w:rsidR="005D326C">
        <w:t>het beschermen van het woon- en leefklimaat; en</w:t>
      </w:r>
    </w:p>
    <w:p w14:paraId="708396FA" w14:textId="77777777" w:rsidR="003876F0" w:rsidRDefault="00E13943" w:rsidP="006B3802">
      <w:pPr>
        <w:pStyle w:val="Opsommingmetnummering"/>
      </w:pPr>
      <w:r>
        <w:t>d.</w:t>
      </w:r>
      <w:r>
        <w:tab/>
      </w:r>
      <w:r w:rsidR="005D326C">
        <w:t>het beschermen van de gezondheid.</w:t>
      </w:r>
    </w:p>
    <w:p w14:paraId="6CED9A12" w14:textId="3882FA9E" w:rsidR="003876F0" w:rsidRDefault="003876F0" w:rsidP="003A78EE">
      <w:pPr>
        <w:pStyle w:val="Kop6"/>
      </w:pPr>
      <w:r>
        <w:t>Artikel 5.x</w:t>
      </w:r>
      <w:r>
        <w:tab/>
        <w:t>Aanwijzing vergunningplichtige gevallen</w:t>
      </w:r>
    </w:p>
    <w:p w14:paraId="438E198A" w14:textId="77777777" w:rsidR="003876F0" w:rsidRDefault="005D326C" w:rsidP="005D326C">
      <w:r>
        <w:t>Het is verboden zonder omgevingsvergunning een bijbehorend bouwwerk bij een hoofdgebouw voor een grondgebonden woning te bouwen.</w:t>
      </w:r>
    </w:p>
    <w:p w14:paraId="51D0CF41" w14:textId="13D54011" w:rsidR="003876F0" w:rsidRDefault="003876F0" w:rsidP="003A78EE">
      <w:pPr>
        <w:pStyle w:val="Kop6"/>
      </w:pPr>
      <w:r>
        <w:lastRenderedPageBreak/>
        <w:t>Artikel 5.x</w:t>
      </w:r>
      <w:r>
        <w:tab/>
        <w:t>Bijzondere aanvraagvereisten omgevingsvergunning</w:t>
      </w:r>
    </w:p>
    <w:p w14:paraId="67F058CD" w14:textId="77777777" w:rsidR="003876F0" w:rsidRDefault="005D326C" w:rsidP="005D326C">
      <w:r>
        <w:t>Bij de aanvraag om een omgevingsvergunning wordt voldaan aan de vereisten van artikel 5.x.</w:t>
      </w:r>
    </w:p>
    <w:p w14:paraId="4BA34CA9" w14:textId="77077648" w:rsidR="003876F0" w:rsidRDefault="003876F0" w:rsidP="003A78EE">
      <w:pPr>
        <w:pStyle w:val="Kop6"/>
      </w:pPr>
      <w:r>
        <w:t>Artikel 5.x</w:t>
      </w:r>
      <w:r>
        <w:tab/>
        <w:t>Beoordelingsregels omgevingsvergunning</w:t>
      </w:r>
    </w:p>
    <w:p w14:paraId="0ACA902D" w14:textId="52C0B9CC" w:rsidR="00E13943" w:rsidRDefault="005D326C" w:rsidP="005D326C">
      <w:r>
        <w:t>De omgevingsvergunning wordt alleen verleend als:</w:t>
      </w:r>
    </w:p>
    <w:p w14:paraId="26201AE3" w14:textId="3C8E2DC6" w:rsidR="00E13943" w:rsidRDefault="00E13943" w:rsidP="006B3802">
      <w:pPr>
        <w:pStyle w:val="Opsommingmetnummering"/>
      </w:pPr>
      <w:r>
        <w:t>a.</w:t>
      </w:r>
      <w:r>
        <w:tab/>
      </w:r>
      <w:r w:rsidR="005D326C">
        <w:t>voldaan wordt aan de vereisten uit art. 5.x;</w:t>
      </w:r>
    </w:p>
    <w:p w14:paraId="52DD508D" w14:textId="77777777" w:rsidR="00DC3EF0" w:rsidRDefault="00E13943" w:rsidP="006B3802">
      <w:pPr>
        <w:pStyle w:val="Opsommingmetnummering"/>
      </w:pPr>
      <w:r>
        <w:t>b.</w:t>
      </w:r>
      <w:r>
        <w:tab/>
      </w:r>
      <w:r w:rsidR="005D326C">
        <w:t>het bouwwerk:</w:t>
      </w:r>
    </w:p>
    <w:p w14:paraId="6BB76728" w14:textId="50215424" w:rsidR="00DC3EF0" w:rsidRDefault="00DC3EF0" w:rsidP="00DC3EF0">
      <w:pPr>
        <w:pStyle w:val="Opsommingmetnummering"/>
        <w:ind w:left="850"/>
      </w:pPr>
      <w:r>
        <w:t>1.</w:t>
      </w:r>
      <w:r>
        <w:tab/>
      </w:r>
      <w:r w:rsidR="005D326C">
        <w:t>grondgebonden is;</w:t>
      </w:r>
    </w:p>
    <w:p w14:paraId="6837EF72" w14:textId="29A5C804" w:rsidR="00DC3EF0" w:rsidRDefault="00DC3EF0" w:rsidP="00DC3EF0">
      <w:pPr>
        <w:pStyle w:val="Opsommingmetnummering"/>
        <w:ind w:left="850"/>
      </w:pPr>
      <w:r>
        <w:t>2.</w:t>
      </w:r>
      <w:r>
        <w:tab/>
      </w:r>
      <w:r w:rsidR="005D326C">
        <w:t>is gelegen in het achtererfgebied;</w:t>
      </w:r>
    </w:p>
    <w:p w14:paraId="6354AF76" w14:textId="57F6FA3F" w:rsidR="00DC3EF0" w:rsidRDefault="00DC3EF0" w:rsidP="00DC3EF0">
      <w:pPr>
        <w:pStyle w:val="Opsommingmetnummering"/>
        <w:ind w:left="850"/>
      </w:pPr>
      <w:r>
        <w:t>3.</w:t>
      </w:r>
      <w:r>
        <w:tab/>
      </w:r>
      <w:r w:rsidR="005D326C">
        <w:t>is gelegen in de zijdelingse bouwperceelgrens, of op een minimum afstand van 1 meter van deze grens;</w:t>
      </w:r>
    </w:p>
    <w:p w14:paraId="46611991" w14:textId="38EB36F4" w:rsidR="00DC3EF0" w:rsidRDefault="00DC3EF0" w:rsidP="00DC3EF0">
      <w:pPr>
        <w:pStyle w:val="Opsommingmetnummering"/>
        <w:ind w:left="850"/>
      </w:pPr>
      <w:r>
        <w:t>4.</w:t>
      </w:r>
      <w:r>
        <w:tab/>
      </w:r>
      <w:r w:rsidR="005D326C">
        <w:t>is gelegen op een afstand van meer dan 1 meter vanaf openbaar toegankelijk gebied;</w:t>
      </w:r>
    </w:p>
    <w:p w14:paraId="7088B636" w14:textId="32A7EFFB" w:rsidR="00DC3EF0" w:rsidRDefault="00DC3EF0" w:rsidP="00DC3EF0">
      <w:pPr>
        <w:pStyle w:val="Opsommingmetnummering"/>
        <w:ind w:left="850"/>
      </w:pPr>
      <w:r>
        <w:t>5.</w:t>
      </w:r>
      <w:r>
        <w:tab/>
      </w:r>
      <w:r w:rsidR="005D326C">
        <w:t>een bouwhoogte heeft van maximaal 5 meter;</w:t>
      </w:r>
    </w:p>
    <w:p w14:paraId="73EB4E65" w14:textId="6FAE32A4" w:rsidR="00E13943" w:rsidRDefault="00DC3EF0" w:rsidP="00DC3EF0">
      <w:pPr>
        <w:pStyle w:val="Opsommingmetnummering"/>
        <w:ind w:left="850"/>
      </w:pPr>
      <w:r>
        <w:t>6.</w:t>
      </w:r>
      <w:r>
        <w:tab/>
      </w:r>
      <w:r w:rsidR="005D326C">
        <w:t>een goothoogte heeft van maximaal 3 meter; en</w:t>
      </w:r>
    </w:p>
    <w:p w14:paraId="27D699F5" w14:textId="77777777" w:rsidR="003876F0" w:rsidRDefault="00E13943" w:rsidP="006B3802">
      <w:pPr>
        <w:pStyle w:val="Opsommingmetnummering"/>
      </w:pPr>
      <w:r>
        <w:t>c.</w:t>
      </w:r>
      <w:r>
        <w:tab/>
      </w:r>
      <w:r w:rsidR="005D326C">
        <w:t>de gezamenlijke oppervlakte van de vrijstaande bijbehorende bouwwerken bij een hoofdgebouw niet meer is dan 30 m</w:t>
      </w:r>
      <w:r w:rsidR="005D22B8" w:rsidRPr="005D22B8">
        <w:rPr>
          <w:vertAlign w:val="superscript"/>
        </w:rPr>
        <w:t>2</w:t>
      </w:r>
      <w:r w:rsidR="005D326C">
        <w:t>.</w:t>
      </w:r>
    </w:p>
    <w:p w14:paraId="16338001" w14:textId="7451AB81" w:rsidR="003876F0" w:rsidRDefault="003876F0" w:rsidP="003A78EE">
      <w:pPr>
        <w:pStyle w:val="Kop6"/>
      </w:pPr>
      <w:r>
        <w:t>Artikel 5.x</w:t>
      </w:r>
      <w:r>
        <w:tab/>
        <w:t>Specifieke vergunningsvoorschriften</w:t>
      </w:r>
    </w:p>
    <w:p w14:paraId="521AB772" w14:textId="50C26EAB" w:rsidR="00E13943" w:rsidRDefault="005D326C" w:rsidP="005D326C">
      <w:r>
        <w:t>Een vergunningvoorschrift over de plaats en de afmetingen van de bebouwing, kan worden gesteld voor:</w:t>
      </w:r>
    </w:p>
    <w:p w14:paraId="5E9AAB4F" w14:textId="3C17C14D" w:rsidR="00E13943" w:rsidRDefault="00E13943" w:rsidP="006B3802">
      <w:pPr>
        <w:pStyle w:val="Opsommingmetnummering"/>
      </w:pPr>
      <w:r>
        <w:t>a.</w:t>
      </w:r>
      <w:r>
        <w:tab/>
      </w:r>
      <w:r w:rsidR="005D326C">
        <w:t>een samenhangend straat- en bebouwingsbeeld;</w:t>
      </w:r>
    </w:p>
    <w:p w14:paraId="4B509E81" w14:textId="765F872D" w:rsidR="00E13943" w:rsidRDefault="00E13943" w:rsidP="006B3802">
      <w:pPr>
        <w:pStyle w:val="Opsommingmetnummering"/>
      </w:pPr>
      <w:r>
        <w:t>b.</w:t>
      </w:r>
      <w:r>
        <w:tab/>
      </w:r>
      <w:r w:rsidR="005D326C">
        <w:t>een goede woonsituatie;</w:t>
      </w:r>
    </w:p>
    <w:p w14:paraId="58B3585F" w14:textId="49D1D23E" w:rsidR="00E13943" w:rsidRDefault="00E13943" w:rsidP="006B3802">
      <w:pPr>
        <w:pStyle w:val="Opsommingmetnummering"/>
      </w:pPr>
      <w:r>
        <w:t>c.</w:t>
      </w:r>
      <w:r>
        <w:tab/>
      </w:r>
      <w:r w:rsidR="005D326C">
        <w:t>de verkeersveiligheid;</w:t>
      </w:r>
    </w:p>
    <w:p w14:paraId="2C4FDE9E" w14:textId="117B68F9" w:rsidR="00E13943" w:rsidRDefault="00E13943" w:rsidP="006B3802">
      <w:pPr>
        <w:pStyle w:val="Opsommingmetnummering"/>
      </w:pPr>
      <w:r>
        <w:t>d.</w:t>
      </w:r>
      <w:r>
        <w:tab/>
      </w:r>
      <w:r w:rsidR="005D326C">
        <w:t>de sociale veiligheid; en</w:t>
      </w:r>
    </w:p>
    <w:p w14:paraId="0E9E1AB5" w14:textId="77777777" w:rsidR="003876F0" w:rsidRDefault="00E13943" w:rsidP="006B3802">
      <w:pPr>
        <w:pStyle w:val="Opsommingmetnummering"/>
      </w:pPr>
      <w:r>
        <w:t>e.</w:t>
      </w:r>
      <w:r>
        <w:tab/>
      </w:r>
      <w:r w:rsidR="005D326C">
        <w:t>de gebruiksmogelijkheden van de aangrenzende gronden.</w:t>
      </w:r>
    </w:p>
    <w:p w14:paraId="53F74562" w14:textId="7C2D5DBC" w:rsidR="003876F0" w:rsidRDefault="003876F0" w:rsidP="00107B09">
      <w:pPr>
        <w:pStyle w:val="Kop3"/>
      </w:pPr>
      <w:r>
        <w:t>Paragraaf 5.2.9</w:t>
      </w:r>
      <w:r>
        <w:tab/>
        <w:t>Bouwwerk, geen gebouw zijnde bouwen</w:t>
      </w:r>
    </w:p>
    <w:p w14:paraId="753D0D2A" w14:textId="2F848747" w:rsidR="003876F0" w:rsidRDefault="003876F0" w:rsidP="003A78EE">
      <w:pPr>
        <w:pStyle w:val="Kop6"/>
      </w:pPr>
      <w:r>
        <w:t>Artikel 5.x</w:t>
      </w:r>
      <w:r>
        <w:tab/>
        <w:t>Toepassingsbereik</w:t>
      </w:r>
    </w:p>
    <w:p w14:paraId="180F8E3B" w14:textId="77777777" w:rsidR="003876F0" w:rsidRDefault="005D326C" w:rsidP="005D326C">
      <w:r>
        <w:t>Deze paragraaf gaat over het bouwen van een bouwwerk, geen gebouw zijnde.</w:t>
      </w:r>
    </w:p>
    <w:p w14:paraId="3F67178E" w14:textId="7371E875" w:rsidR="003876F0" w:rsidRDefault="003876F0" w:rsidP="003A78EE">
      <w:pPr>
        <w:pStyle w:val="Kop6"/>
      </w:pPr>
      <w:r>
        <w:t>Artikel 5.x</w:t>
      </w:r>
      <w:r>
        <w:tab/>
        <w:t>Oogmerken</w:t>
      </w:r>
    </w:p>
    <w:p w14:paraId="7E61D465" w14:textId="70FF88A3" w:rsidR="00E13943" w:rsidRDefault="005D326C" w:rsidP="005D326C">
      <w:r>
        <w:t>De regels in deze afdeling zijn gesteld met het oog op:</w:t>
      </w:r>
    </w:p>
    <w:p w14:paraId="5102971D" w14:textId="54CE14C4" w:rsidR="00E13943" w:rsidRDefault="00E13943" w:rsidP="006B3802">
      <w:pPr>
        <w:pStyle w:val="Opsommingmetnummering"/>
      </w:pPr>
      <w:r>
        <w:t>a.</w:t>
      </w:r>
      <w:r>
        <w:tab/>
      </w:r>
      <w:r w:rsidR="005D326C">
        <w:t>het beschermen van stedenbouwkundige waarden;</w:t>
      </w:r>
    </w:p>
    <w:p w14:paraId="22E5F0E1" w14:textId="00FF7CD2" w:rsidR="00E13943" w:rsidRDefault="00E13943" w:rsidP="006B3802">
      <w:pPr>
        <w:pStyle w:val="Opsommingmetnummering"/>
      </w:pPr>
      <w:r>
        <w:t>b.</w:t>
      </w:r>
      <w:r>
        <w:tab/>
      </w:r>
      <w:r w:rsidR="005D326C">
        <w:t>het beschermen van de architectonische kwaliteit van bouwwerken;</w:t>
      </w:r>
    </w:p>
    <w:p w14:paraId="2F946293" w14:textId="6464410E" w:rsidR="00E13943" w:rsidRDefault="00E13943" w:rsidP="006B3802">
      <w:pPr>
        <w:pStyle w:val="Opsommingmetnummering"/>
      </w:pPr>
      <w:r>
        <w:t>c.</w:t>
      </w:r>
      <w:r>
        <w:tab/>
      </w:r>
      <w:r w:rsidR="005D326C">
        <w:t>het beschermen van het woon- en leefklimaat; en</w:t>
      </w:r>
    </w:p>
    <w:p w14:paraId="184B930A" w14:textId="77777777" w:rsidR="003876F0" w:rsidRDefault="00E13943" w:rsidP="006B3802">
      <w:pPr>
        <w:pStyle w:val="Opsommingmetnummering"/>
      </w:pPr>
      <w:r>
        <w:t>d.</w:t>
      </w:r>
      <w:r>
        <w:tab/>
      </w:r>
      <w:r w:rsidR="005D326C">
        <w:t>het beschermen van de gezondheid.</w:t>
      </w:r>
    </w:p>
    <w:p w14:paraId="67D0C2A6" w14:textId="73EFD7BF" w:rsidR="003876F0" w:rsidRDefault="003876F0" w:rsidP="003A78EE">
      <w:pPr>
        <w:pStyle w:val="Kop6"/>
      </w:pPr>
      <w:r>
        <w:t>Artikel 5.x</w:t>
      </w:r>
      <w:r>
        <w:tab/>
        <w:t>Aanwijzing vergunningplichtige gevallen</w:t>
      </w:r>
    </w:p>
    <w:p w14:paraId="730F961E" w14:textId="4EC849B9" w:rsidR="00E13943" w:rsidRDefault="005D326C" w:rsidP="005D326C">
      <w:r>
        <w:t>Het is verboden zonder omgevingsvergunning een bouwwerk, geen gebouw zijnde te bouwen als de activiteit betrekking heeft op een van de volgende bouwwerken:</w:t>
      </w:r>
    </w:p>
    <w:p w14:paraId="1DCC8B0D" w14:textId="7F075FAB" w:rsidR="00E13943" w:rsidRDefault="00E13943" w:rsidP="006B3802">
      <w:pPr>
        <w:pStyle w:val="Opsommingmetnummering"/>
      </w:pPr>
      <w:r>
        <w:t>a.</w:t>
      </w:r>
      <w:r>
        <w:tab/>
      </w:r>
      <w:r w:rsidR="005D326C">
        <w:t>erf- of perceelafscheidingen voor de voorgevelrooilijn hoger dan 1,25 m;</w:t>
      </w:r>
    </w:p>
    <w:p w14:paraId="716070EE" w14:textId="58EE17EF" w:rsidR="00E13943" w:rsidRDefault="00E13943" w:rsidP="006B3802">
      <w:pPr>
        <w:pStyle w:val="Opsommingmetnummering"/>
      </w:pPr>
      <w:r>
        <w:t>b.</w:t>
      </w:r>
      <w:r>
        <w:tab/>
      </w:r>
      <w:r w:rsidR="005D326C">
        <w:t>erf- of perceelafscheidingen elders hoger dan 2 m;</w:t>
      </w:r>
    </w:p>
    <w:p w14:paraId="5DBDB5F8" w14:textId="41190C8F" w:rsidR="00E13943" w:rsidRDefault="00E13943" w:rsidP="006B3802">
      <w:pPr>
        <w:pStyle w:val="Opsommingmetnummering"/>
      </w:pPr>
      <w:r>
        <w:t>c.</w:t>
      </w:r>
      <w:r>
        <w:tab/>
      </w:r>
      <w:r w:rsidR="005D326C">
        <w:t>overkappingen niet hoger dan 3 m;</w:t>
      </w:r>
    </w:p>
    <w:p w14:paraId="62926E07" w14:textId="79039087" w:rsidR="00E13943" w:rsidRDefault="00E13943" w:rsidP="006B3802">
      <w:pPr>
        <w:pStyle w:val="Opsommingmetnummering"/>
      </w:pPr>
      <w:r>
        <w:t>d.</w:t>
      </w:r>
      <w:r>
        <w:tab/>
      </w:r>
      <w:r w:rsidR="005D326C">
        <w:t>lichtmasten niet hoger dan 8 m;</w:t>
      </w:r>
    </w:p>
    <w:p w14:paraId="51972C94" w14:textId="18CC8F4B" w:rsidR="00E13943" w:rsidRDefault="00E13943" w:rsidP="006B3802">
      <w:pPr>
        <w:pStyle w:val="Opsommingmetnummering"/>
      </w:pPr>
      <w:r>
        <w:t>e.</w:t>
      </w:r>
      <w:r>
        <w:tab/>
      </w:r>
      <w:r w:rsidR="005D326C">
        <w:t>kunstobject niet hoger dan 6 m; of</w:t>
      </w:r>
    </w:p>
    <w:p w14:paraId="155ED3B2" w14:textId="77777777" w:rsidR="003876F0" w:rsidRDefault="00E13943" w:rsidP="006B3802">
      <w:pPr>
        <w:pStyle w:val="Opsommingmetnummering"/>
      </w:pPr>
      <w:r>
        <w:t>f.</w:t>
      </w:r>
      <w:r>
        <w:tab/>
      </w:r>
      <w:r w:rsidR="005D326C">
        <w:t>overige bouwwerken, geen gebouwen zijnde hoger dan 3 m.</w:t>
      </w:r>
    </w:p>
    <w:p w14:paraId="352C62CC" w14:textId="5334B558" w:rsidR="003876F0" w:rsidRDefault="003876F0" w:rsidP="003A78EE">
      <w:pPr>
        <w:pStyle w:val="Kop6"/>
      </w:pPr>
      <w:r>
        <w:lastRenderedPageBreak/>
        <w:t>Artikel 5.x</w:t>
      </w:r>
      <w:r>
        <w:tab/>
        <w:t>Bijzondere aanvraagvereisten omgevingsvergunning</w:t>
      </w:r>
    </w:p>
    <w:p w14:paraId="52A9EF51" w14:textId="77777777" w:rsidR="003876F0" w:rsidRDefault="005D326C" w:rsidP="005D326C">
      <w:r>
        <w:t>Bij de aanvraag om een omgevingsvergunning wordt voldaan aan de vereisten van art. 5.x.</w:t>
      </w:r>
    </w:p>
    <w:p w14:paraId="103757A9" w14:textId="281DCDA8" w:rsidR="003876F0" w:rsidRDefault="003876F0" w:rsidP="003A78EE">
      <w:pPr>
        <w:pStyle w:val="Kop6"/>
      </w:pPr>
      <w:r>
        <w:t>Artikel 5.x</w:t>
      </w:r>
      <w:r>
        <w:tab/>
        <w:t>Beoordelingsregels omgevingsvergunning</w:t>
      </w:r>
    </w:p>
    <w:p w14:paraId="32ADFAD5" w14:textId="77777777" w:rsidR="003876F0" w:rsidRDefault="005D326C" w:rsidP="005D326C">
      <w:r>
        <w:t>De omgevingsvergunning wordt alleen verleend als voldaan wordt aan de vereisten uit art. 5.x.</w:t>
      </w:r>
    </w:p>
    <w:p w14:paraId="5A072A09" w14:textId="1A6773F6" w:rsidR="003876F0" w:rsidRDefault="003876F0" w:rsidP="00107B09">
      <w:pPr>
        <w:pStyle w:val="Kop3"/>
      </w:pPr>
      <w:r>
        <w:t>Paragraaf 5.2.15</w:t>
      </w:r>
      <w:r>
        <w:tab/>
        <w:t>Gebruik van open erven, terreinen, tuinen en dakterrassen</w:t>
      </w:r>
    </w:p>
    <w:p w14:paraId="2EDA5231" w14:textId="0DD85440" w:rsidR="003876F0" w:rsidRDefault="003876F0" w:rsidP="003A78EE">
      <w:pPr>
        <w:pStyle w:val="Kop6"/>
      </w:pPr>
      <w:r>
        <w:t>Artikel 5.106</w:t>
      </w:r>
      <w:r>
        <w:tab/>
        <w:t>Toepassingsbereik</w:t>
      </w:r>
    </w:p>
    <w:p w14:paraId="3831062D" w14:textId="77777777" w:rsidR="003876F0" w:rsidRDefault="005D326C" w:rsidP="005D326C">
      <w:r>
        <w:t>Deze paragraaf gaat over het gebruiken van open erven, terreinen, tuinen en dakterrassen.</w:t>
      </w:r>
    </w:p>
    <w:p w14:paraId="5C6F828A" w14:textId="3F24D159" w:rsidR="003876F0" w:rsidRDefault="003876F0" w:rsidP="003A78EE">
      <w:pPr>
        <w:pStyle w:val="Kop6"/>
      </w:pPr>
      <w:r>
        <w:t>Artikel 5.107</w:t>
      </w:r>
      <w:r>
        <w:tab/>
        <w:t>Oogmerken</w:t>
      </w:r>
    </w:p>
    <w:p w14:paraId="590F3C8C" w14:textId="3CEFCF89" w:rsidR="00E13943" w:rsidRDefault="005D326C" w:rsidP="005D326C">
      <w:r>
        <w:t>De regels in deze paragraaf zijn gesteld met het oog op:</w:t>
      </w:r>
    </w:p>
    <w:p w14:paraId="7A30262D" w14:textId="33199A4E" w:rsidR="00E13943" w:rsidRDefault="00E13943" w:rsidP="006B3802">
      <w:pPr>
        <w:pStyle w:val="Opsommingmetnummering"/>
      </w:pPr>
      <w:r>
        <w:t>a.</w:t>
      </w:r>
      <w:r>
        <w:tab/>
      </w:r>
      <w:r w:rsidR="005D326C">
        <w:t>het beschermen van een goed woon- en leefklimaat; en</w:t>
      </w:r>
    </w:p>
    <w:p w14:paraId="459C852D" w14:textId="77777777" w:rsidR="003876F0" w:rsidRDefault="00E13943" w:rsidP="006B3802">
      <w:pPr>
        <w:pStyle w:val="Opsommingmetnummering"/>
      </w:pPr>
      <w:r>
        <w:t>b.</w:t>
      </w:r>
      <w:r>
        <w:tab/>
      </w:r>
      <w:r w:rsidR="005D326C">
        <w:t>het beschermen van de gezondheid.</w:t>
      </w:r>
    </w:p>
    <w:p w14:paraId="3796422A" w14:textId="028022B8" w:rsidR="003876F0" w:rsidRDefault="003876F0" w:rsidP="003A78EE">
      <w:pPr>
        <w:pStyle w:val="Kop6"/>
      </w:pPr>
      <w:r>
        <w:t>Artikel 5.x</w:t>
      </w:r>
      <w:r>
        <w:tab/>
        <w:t>Specifieke zorgplicht gebruik van tuinen en dakterrassen</w:t>
      </w:r>
    </w:p>
    <w:p w14:paraId="323BC9D6" w14:textId="1A751FC6" w:rsidR="00DB5589" w:rsidRDefault="00DB5589" w:rsidP="00DB5589">
      <w:pPr>
        <w:pStyle w:val="Lidmetnummering"/>
      </w:pPr>
      <w:r>
        <w:t>1</w:t>
      </w:r>
      <w:r>
        <w:tab/>
      </w:r>
      <w:r w:rsidR="005D326C">
        <w:t>Degene die een tuin of dakterras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3A4AF8D7" w14:textId="77777777" w:rsidR="00E13943" w:rsidRDefault="00DB5589" w:rsidP="00DB5589">
      <w:pPr>
        <w:pStyle w:val="Lidmetnummering"/>
      </w:pPr>
      <w:r>
        <w:t>2</w:t>
      </w:r>
      <w:r>
        <w:tab/>
      </w:r>
      <w:r w:rsidR="005D326C">
        <w:t>Degene die weet of redelijkerwijs kan vermoeden dat zijn handelen of nalaten met betrekking tot een tuin of dakterras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2DEBA78D" w14:textId="03F21444" w:rsidR="00E13943" w:rsidRDefault="00E13943" w:rsidP="006B3802">
      <w:pPr>
        <w:pStyle w:val="Opsommingmetnummering"/>
      </w:pPr>
      <w:r>
        <w:t>a.</w:t>
      </w:r>
      <w:r>
        <w:tab/>
      </w:r>
      <w:r w:rsidR="005D326C">
        <w:t>het op hinderlijke wijze verspreiden van rook, roet, walm, stof, stank, vocht of irriterend materiaal; en</w:t>
      </w:r>
    </w:p>
    <w:p w14:paraId="73FB8D0D" w14:textId="77777777" w:rsidR="003876F0" w:rsidRDefault="00E13943" w:rsidP="006B3802">
      <w:pPr>
        <w:pStyle w:val="Opsommingmetnummering"/>
      </w:pPr>
      <w:r>
        <w:t>b.</w:t>
      </w:r>
      <w:r>
        <w:tab/>
      </w:r>
      <w:r w:rsidR="005D326C">
        <w:t>het veroorzaken van overlast door geluid, trilling, dieren of verontreiniging.</w:t>
      </w:r>
    </w:p>
    <w:p w14:paraId="1B593710" w14:textId="08C0A917" w:rsidR="003876F0" w:rsidRDefault="003876F0" w:rsidP="00107B09">
      <w:pPr>
        <w:pStyle w:val="Kop3"/>
      </w:pPr>
      <w:r>
        <w:t>Paragraaf 5.2.16</w:t>
      </w:r>
      <w:r>
        <w:tab/>
        <w:t>Woonruimte toevoegen</w:t>
      </w:r>
    </w:p>
    <w:p w14:paraId="460C30EA" w14:textId="0A468D5B" w:rsidR="003876F0" w:rsidRDefault="003876F0" w:rsidP="003A78EE">
      <w:pPr>
        <w:pStyle w:val="Kop6"/>
      </w:pPr>
      <w:r>
        <w:t>Artikel 5.111</w:t>
      </w:r>
      <w:r>
        <w:tab/>
        <w:t>Toepassingsbereik</w:t>
      </w:r>
    </w:p>
    <w:p w14:paraId="0566944F" w14:textId="77777777" w:rsidR="003876F0" w:rsidRDefault="005D326C" w:rsidP="005D326C">
      <w:r>
        <w:t>Deze paragraaf gaat over het toevoegen van nieuwe woonruimte.</w:t>
      </w:r>
    </w:p>
    <w:p w14:paraId="5B3185C3" w14:textId="62238C55" w:rsidR="003876F0" w:rsidRDefault="003876F0" w:rsidP="003A78EE">
      <w:pPr>
        <w:pStyle w:val="Kop6"/>
      </w:pPr>
      <w:r>
        <w:t>Artikel 5.112</w:t>
      </w:r>
      <w:r>
        <w:tab/>
        <w:t>Oogmerken</w:t>
      </w:r>
    </w:p>
    <w:p w14:paraId="1D66BB76" w14:textId="15E57F55" w:rsidR="00E13943" w:rsidRDefault="005D326C" w:rsidP="005D326C">
      <w:r>
        <w:t>De regels in deze paragraaf zijn gesteld met het oog op:</w:t>
      </w:r>
    </w:p>
    <w:p w14:paraId="2B0D9715" w14:textId="13775C64" w:rsidR="00E13943" w:rsidRDefault="00E13943" w:rsidP="006B3802">
      <w:pPr>
        <w:pStyle w:val="Opsommingmetnummering"/>
      </w:pPr>
      <w:r>
        <w:t>a.</w:t>
      </w:r>
      <w:r>
        <w:tab/>
      </w:r>
      <w:r w:rsidR="005D326C">
        <w:t>het beschermen van een goed woon- en leefklimaat;</w:t>
      </w:r>
    </w:p>
    <w:p w14:paraId="0A5FBC9A" w14:textId="65201881" w:rsidR="00E13943" w:rsidRDefault="00E13943" w:rsidP="006B3802">
      <w:pPr>
        <w:pStyle w:val="Opsommingmetnummering"/>
      </w:pPr>
      <w:r>
        <w:t>b.</w:t>
      </w:r>
      <w:r>
        <w:tab/>
      </w:r>
      <w:r w:rsidR="005D326C">
        <w:t>het beschermen van de gezondheid; en</w:t>
      </w:r>
    </w:p>
    <w:p w14:paraId="06053697" w14:textId="77777777" w:rsidR="003876F0" w:rsidRDefault="00E13943" w:rsidP="006B3802">
      <w:pPr>
        <w:pStyle w:val="Opsommingmetnummering"/>
      </w:pPr>
      <w:r>
        <w:t>c.</w:t>
      </w:r>
      <w:r>
        <w:tab/>
      </w:r>
      <w:r w:rsidR="005D326C">
        <w:t>het behoud en de samenstelling van de woningvoorraad.</w:t>
      </w:r>
    </w:p>
    <w:p w14:paraId="0AF1B8D3" w14:textId="08CB7376" w:rsidR="003876F0" w:rsidRDefault="003876F0" w:rsidP="003A78EE">
      <w:pPr>
        <w:pStyle w:val="Kop6"/>
      </w:pPr>
      <w:r>
        <w:t>Artikel 5.115</w:t>
      </w:r>
      <w:r>
        <w:tab/>
        <w:t>Aanwijzing vergunningplichtige gevallen</w:t>
      </w:r>
    </w:p>
    <w:p w14:paraId="2412CF6A" w14:textId="77777777" w:rsidR="003876F0" w:rsidRDefault="005D326C" w:rsidP="005D326C">
      <w:r>
        <w:t>Het is verboden zonder omgevingsvergunning woonruimte toe te voegen.</w:t>
      </w:r>
    </w:p>
    <w:p w14:paraId="561F2D2D" w14:textId="00193137" w:rsidR="003876F0" w:rsidRDefault="003876F0" w:rsidP="003A78EE">
      <w:pPr>
        <w:pStyle w:val="Kop6"/>
      </w:pPr>
      <w:r>
        <w:t>Artikel 5.116</w:t>
      </w:r>
      <w:r>
        <w:tab/>
        <w:t>Bijzondere aanvraagvereisten omgevingsvergunning</w:t>
      </w:r>
    </w:p>
    <w:p w14:paraId="43FF4F77" w14:textId="0514EA26" w:rsidR="00E13943" w:rsidRDefault="005D326C" w:rsidP="005D326C">
      <w:r>
        <w:t>Bij de aanvraag om een omgevingsvergunning worden de volgende gegevens en bescheiden verstrekt:</w:t>
      </w:r>
    </w:p>
    <w:p w14:paraId="5A8D6C67" w14:textId="4129446D" w:rsidR="00E13943" w:rsidRDefault="00E13943" w:rsidP="006B3802">
      <w:pPr>
        <w:pStyle w:val="Opsommingmetnummering"/>
      </w:pPr>
      <w:r>
        <w:t>a.</w:t>
      </w:r>
      <w:r>
        <w:tab/>
      </w:r>
      <w:r w:rsidR="005D326C">
        <w:t>een overzicht van het aantal te bouwen woningen;</w:t>
      </w:r>
    </w:p>
    <w:p w14:paraId="49363FA9" w14:textId="6732EDB3" w:rsidR="00E13943" w:rsidRDefault="00E13943" w:rsidP="006B3802">
      <w:pPr>
        <w:pStyle w:val="Opsommingmetnummering"/>
      </w:pPr>
      <w:r>
        <w:lastRenderedPageBreak/>
        <w:t>b.</w:t>
      </w:r>
      <w:r>
        <w:tab/>
      </w:r>
      <w:r w:rsidR="005D326C">
        <w:t>een overzicht van het aantal te bouwen woningen dat gebruikt wordt als sociale huurwoning;</w:t>
      </w:r>
    </w:p>
    <w:p w14:paraId="398F8B6B" w14:textId="27D5DFA5" w:rsidR="00E13943" w:rsidRDefault="00E13943" w:rsidP="006B3802">
      <w:pPr>
        <w:pStyle w:val="Opsommingmetnummering"/>
      </w:pPr>
      <w:r>
        <w:t>c.</w:t>
      </w:r>
      <w:r>
        <w:tab/>
      </w:r>
      <w:r w:rsidR="005D326C">
        <w:t>de huurprijs van de te bouwen woningen die gebruikt worden als sociale huurwoning; en</w:t>
      </w:r>
    </w:p>
    <w:p w14:paraId="6DE24C99" w14:textId="77777777" w:rsidR="003876F0" w:rsidRDefault="00E13943" w:rsidP="006B3802">
      <w:pPr>
        <w:pStyle w:val="Opsommingmetnummering"/>
      </w:pPr>
      <w:r>
        <w:t>d.</w:t>
      </w:r>
      <w:r>
        <w:tab/>
      </w:r>
      <w:r w:rsidR="005D326C">
        <w:t>de doelgroep die in de sociale huurwoningen mag wonen.</w:t>
      </w:r>
    </w:p>
    <w:p w14:paraId="208DFE7B" w14:textId="6181B90F" w:rsidR="003876F0" w:rsidRDefault="003876F0" w:rsidP="003A78EE">
      <w:pPr>
        <w:pStyle w:val="Kop6"/>
      </w:pPr>
      <w:r>
        <w:t>Artikel 5.117</w:t>
      </w:r>
      <w:r>
        <w:tab/>
        <w:t>Beoordelingsregels omgevingsvergunning</w:t>
      </w:r>
    </w:p>
    <w:p w14:paraId="0A1E2352" w14:textId="02687234" w:rsidR="00E13943" w:rsidRDefault="005D326C" w:rsidP="005D326C">
      <w:r>
        <w:t>De omgevingsvergunning wordt alleen verleend als er naar het oordeel van het college van burgemeester en wethouders geen onevenredige aantasting plaatsvindt van:</w:t>
      </w:r>
    </w:p>
    <w:p w14:paraId="56F7BCAA" w14:textId="15021892" w:rsidR="00E13943" w:rsidRDefault="00E13943" w:rsidP="006B3802">
      <w:pPr>
        <w:pStyle w:val="Opsommingmetnummering"/>
      </w:pPr>
      <w:r>
        <w:t>a.</w:t>
      </w:r>
      <w:r>
        <w:tab/>
      </w:r>
      <w:r w:rsidR="005D326C">
        <w:t>het woon- en leefmilieu;</w:t>
      </w:r>
    </w:p>
    <w:p w14:paraId="3D17896C" w14:textId="0C754EB1" w:rsidR="00E13943" w:rsidRDefault="00E13943" w:rsidP="006B3802">
      <w:pPr>
        <w:pStyle w:val="Opsommingmetnummering"/>
      </w:pPr>
      <w:r>
        <w:t>b.</w:t>
      </w:r>
      <w:r>
        <w:tab/>
      </w:r>
      <w:r w:rsidR="005D326C">
        <w:t>de privacy van omwonenden; en</w:t>
      </w:r>
    </w:p>
    <w:p w14:paraId="672E50C3" w14:textId="77777777" w:rsidR="003876F0" w:rsidRDefault="00E13943" w:rsidP="006B3802">
      <w:pPr>
        <w:pStyle w:val="Opsommingmetnummering"/>
      </w:pPr>
      <w:r>
        <w:t>c.</w:t>
      </w:r>
      <w:r>
        <w:tab/>
      </w:r>
      <w:r w:rsidR="005D326C">
        <w:t>de gebruiksmogelijkheden van de aangrenzende gronden.</w:t>
      </w:r>
    </w:p>
    <w:p w14:paraId="5D6A6DCD" w14:textId="48A5697D" w:rsidR="003876F0" w:rsidRDefault="003876F0" w:rsidP="00107B09">
      <w:pPr>
        <w:pStyle w:val="Kop3"/>
      </w:pPr>
      <w:r>
        <w:t>Paragraaf 5.2.18</w:t>
      </w:r>
      <w:r>
        <w:tab/>
        <w:t>Woonruimte gebruiken</w:t>
      </w:r>
    </w:p>
    <w:p w14:paraId="73545E92" w14:textId="4FA99860" w:rsidR="003876F0" w:rsidRDefault="003876F0" w:rsidP="003A78EE">
      <w:pPr>
        <w:pStyle w:val="Kop6"/>
      </w:pPr>
      <w:r>
        <w:t>Artikel 5.124</w:t>
      </w:r>
      <w:r>
        <w:tab/>
        <w:t>Toepassingsbereik</w:t>
      </w:r>
    </w:p>
    <w:p w14:paraId="1392EAFC" w14:textId="77777777" w:rsidR="003876F0" w:rsidRDefault="005D326C" w:rsidP="005D326C">
      <w:r>
        <w:t>Deze paragraaf gaat over wonen.</w:t>
      </w:r>
    </w:p>
    <w:p w14:paraId="273C29C0" w14:textId="0CCCBD40" w:rsidR="003876F0" w:rsidRDefault="003876F0" w:rsidP="003A78EE">
      <w:pPr>
        <w:pStyle w:val="Kop6"/>
      </w:pPr>
      <w:r>
        <w:t>Artikel 5.125</w:t>
      </w:r>
      <w:r>
        <w:tab/>
        <w:t>Oogmerken</w:t>
      </w:r>
    </w:p>
    <w:p w14:paraId="3EEE2649" w14:textId="4A1A6365" w:rsidR="00E13943" w:rsidRDefault="005D326C" w:rsidP="005D326C">
      <w:r>
        <w:t>De regels in deze paragraaf zijn gesteld met het oog op:</w:t>
      </w:r>
    </w:p>
    <w:p w14:paraId="57E2C04B" w14:textId="5FE11358" w:rsidR="00E13943" w:rsidRDefault="00E13943" w:rsidP="006B3802">
      <w:pPr>
        <w:pStyle w:val="Opsommingmetnummering"/>
      </w:pPr>
      <w:r>
        <w:t>a.</w:t>
      </w:r>
      <w:r>
        <w:tab/>
      </w:r>
      <w:r w:rsidR="005D326C">
        <w:t>het beschermen van een goed woon- en leefklimaat;</w:t>
      </w:r>
    </w:p>
    <w:p w14:paraId="41546424" w14:textId="58AFF00F" w:rsidR="00E13943" w:rsidRDefault="00E13943" w:rsidP="006B3802">
      <w:pPr>
        <w:pStyle w:val="Opsommingmetnummering"/>
      </w:pPr>
      <w:r>
        <w:t>b.</w:t>
      </w:r>
      <w:r>
        <w:tab/>
      </w:r>
      <w:r w:rsidR="005D326C">
        <w:t>het beschermen van de gezondheid; en</w:t>
      </w:r>
    </w:p>
    <w:p w14:paraId="509F5A31" w14:textId="77777777" w:rsidR="003876F0" w:rsidRDefault="00E13943" w:rsidP="006B3802">
      <w:pPr>
        <w:pStyle w:val="Opsommingmetnummering"/>
      </w:pPr>
      <w:r>
        <w:t>c.</w:t>
      </w:r>
      <w:r>
        <w:tab/>
      </w:r>
      <w:r w:rsidR="005D326C">
        <w:t>het behoud en de samenstelling van de woningvoorraad.</w:t>
      </w:r>
    </w:p>
    <w:p w14:paraId="27AE00E0" w14:textId="2584F5C0" w:rsidR="003876F0" w:rsidRDefault="003876F0" w:rsidP="003A78EE">
      <w:pPr>
        <w:pStyle w:val="Kop6"/>
      </w:pPr>
      <w:r>
        <w:t>Artikel 5.126</w:t>
      </w:r>
      <w:r>
        <w:tab/>
        <w:t>Algemene regel over wonen</w:t>
      </w:r>
    </w:p>
    <w:p w14:paraId="230F4F37" w14:textId="77777777" w:rsidR="003876F0" w:rsidRDefault="005D326C" w:rsidP="005D326C">
      <w:r>
        <w:t>In een woning woont één huishouden.</w:t>
      </w:r>
    </w:p>
    <w:p w14:paraId="40A91899" w14:textId="78D494BF" w:rsidR="003876F0" w:rsidRDefault="003876F0" w:rsidP="003A78EE">
      <w:pPr>
        <w:pStyle w:val="Kop6"/>
      </w:pPr>
      <w:r>
        <w:t>Artikel 5.x</w:t>
      </w:r>
      <w:r>
        <w:tab/>
        <w:t>Aanwijzing verboden gevallen</w:t>
      </w:r>
    </w:p>
    <w:p w14:paraId="1E6133DA" w14:textId="32216CC4" w:rsidR="005D326C" w:rsidRDefault="005D326C" w:rsidP="005D326C">
      <w:r>
        <w:t>Het is verboden om een woning te gebruiken voor kamerverhuur.</w:t>
      </w:r>
    </w:p>
    <w:p w14:paraId="0FFF2ED4" w14:textId="63C66D67" w:rsidR="00B9222A" w:rsidRDefault="005D326C" w:rsidP="000A41C2">
      <w:pPr>
        <w:pStyle w:val="Kop6"/>
      </w:pPr>
      <w:r>
        <w:t xml:space="preserve">Artikel 5x </w:t>
      </w:r>
      <w:r w:rsidR="000A41C2">
        <w:tab/>
      </w:r>
      <w:r>
        <w:t>Aanwijzing vergunningplichtige gevallen</w:t>
      </w:r>
    </w:p>
    <w:p w14:paraId="578DCB6A" w14:textId="4BB43EE6" w:rsidR="005D326C" w:rsidRDefault="005D326C" w:rsidP="005D326C">
      <w:r>
        <w:t>Het is verboden zonder omgevingsvergunning een bijbehorend bouwwerk bij een woning als huisvesting voor mantelzorg te gebruiken.</w:t>
      </w:r>
    </w:p>
    <w:p w14:paraId="5D2B1638" w14:textId="0E5B66F7" w:rsidR="003876F0" w:rsidRDefault="003876F0" w:rsidP="003A78EE">
      <w:pPr>
        <w:pStyle w:val="Kop6"/>
      </w:pPr>
      <w:r>
        <w:t>Artikel 5.x</w:t>
      </w:r>
      <w:r>
        <w:tab/>
        <w:t>Bijzondere aanvraagvereisten omgevingsvergunning mantelzorg</w:t>
      </w:r>
    </w:p>
    <w:p w14:paraId="120F488C" w14:textId="59004EFD" w:rsidR="00E13943" w:rsidRDefault="005D326C" w:rsidP="005D326C">
      <w:r>
        <w:t>Bij de aanvraag voor de omgevingsvergunning worden de volgende gegevens en bescheiden verstrekt:</w:t>
      </w:r>
    </w:p>
    <w:p w14:paraId="75F79AA6" w14:textId="43724F7F" w:rsidR="00E13943" w:rsidRDefault="00E13943" w:rsidP="006B3802">
      <w:pPr>
        <w:pStyle w:val="Opsommingmetnummering"/>
      </w:pPr>
      <w:r>
        <w:t>a.</w:t>
      </w:r>
      <w:r>
        <w:tab/>
      </w:r>
      <w:r w:rsidR="005D326C">
        <w:t>een opgave van de bruto inhoud in m³ en de bruto vloeroppervlakte in m³ van het deel van het bouwwerk dat gebruikt gaat worden voor huisvesting voor mantelzorg; en</w:t>
      </w:r>
    </w:p>
    <w:p w14:paraId="0AA7354C" w14:textId="77777777" w:rsidR="003876F0" w:rsidRDefault="00E13943" w:rsidP="006B3802">
      <w:pPr>
        <w:pStyle w:val="Opsommingmetnummering"/>
      </w:pPr>
      <w:r>
        <w:t>b.</w:t>
      </w:r>
      <w:r>
        <w:tab/>
      </w:r>
      <w:r w:rsidR="005D326C">
        <w:t>de locatie van het bijbehorende bouwwerk.</w:t>
      </w:r>
    </w:p>
    <w:p w14:paraId="4CC2C369" w14:textId="6389C3B5" w:rsidR="003876F0" w:rsidRDefault="003876F0" w:rsidP="003A78EE">
      <w:pPr>
        <w:pStyle w:val="Kop6"/>
      </w:pPr>
      <w:r>
        <w:t>Artikel 5.x</w:t>
      </w:r>
      <w:r>
        <w:tab/>
        <w:t>Beoordelingsregels omgevingsvergunning mantelzorg</w:t>
      </w:r>
    </w:p>
    <w:p w14:paraId="26BBFA44" w14:textId="66CF83AF" w:rsidR="00E13943" w:rsidRDefault="005D326C" w:rsidP="005D326C">
      <w:r>
        <w:t>De omgevingsvergunning wordt alleen verleend als:</w:t>
      </w:r>
    </w:p>
    <w:p w14:paraId="0E444511" w14:textId="60BDB552" w:rsidR="00E13943" w:rsidRDefault="00E13943" w:rsidP="006B3802">
      <w:pPr>
        <w:pStyle w:val="Opsommingmetnummering"/>
      </w:pPr>
      <w:r>
        <w:t>a.</w:t>
      </w:r>
      <w:r>
        <w:tab/>
      </w:r>
      <w:r w:rsidR="005D326C">
        <w:t>maximaal 30 m</w:t>
      </w:r>
      <w:r w:rsidR="005D22B8" w:rsidRPr="005D22B8">
        <w:rPr>
          <w:vertAlign w:val="superscript"/>
        </w:rPr>
        <w:t>2</w:t>
      </w:r>
      <w:r w:rsidR="005D326C">
        <w:t xml:space="preserve"> van het bijbehorende bouwwerk voor mantelzorg wordt gebruikt; en</w:t>
      </w:r>
    </w:p>
    <w:p w14:paraId="734197F6" w14:textId="77777777" w:rsidR="00DC3EF0" w:rsidRDefault="00E13943" w:rsidP="006B3802">
      <w:pPr>
        <w:pStyle w:val="Opsommingmetnummering"/>
      </w:pPr>
      <w:r>
        <w:t>b.</w:t>
      </w:r>
      <w:r>
        <w:tab/>
      </w:r>
      <w:r w:rsidR="005D326C">
        <w:t>er naar het oordeel van het college van burgemeester en wethouders geen onevenredige aantasting plaatsvindt van:</w:t>
      </w:r>
    </w:p>
    <w:p w14:paraId="113A637B" w14:textId="08D9C234" w:rsidR="00DC3EF0" w:rsidRDefault="00DC3EF0" w:rsidP="00DC3EF0">
      <w:pPr>
        <w:pStyle w:val="Opsommingmetnummering"/>
        <w:ind w:left="850"/>
      </w:pPr>
      <w:r>
        <w:t>1.</w:t>
      </w:r>
      <w:r>
        <w:tab/>
      </w:r>
      <w:r w:rsidR="005D326C">
        <w:t>de bedrijfsvoering en ontwikkelingsmogelijkheden voor omliggende bedrijven; en</w:t>
      </w:r>
    </w:p>
    <w:p w14:paraId="5C7DB8FB" w14:textId="77777777" w:rsidR="003876F0" w:rsidRDefault="00DC3EF0" w:rsidP="00DC3EF0">
      <w:pPr>
        <w:pStyle w:val="Opsommingmetnummering"/>
        <w:ind w:left="850"/>
      </w:pPr>
      <w:r>
        <w:t>2.</w:t>
      </w:r>
      <w:r>
        <w:tab/>
      </w:r>
      <w:r w:rsidR="005D326C">
        <w:t>het woon- en leefklimaat ter plaatse van omliggende gronden.</w:t>
      </w:r>
    </w:p>
    <w:p w14:paraId="3F744D6C" w14:textId="3725D683" w:rsidR="003876F0" w:rsidRDefault="003876F0" w:rsidP="00107B09">
      <w:pPr>
        <w:pStyle w:val="Kop3"/>
      </w:pPr>
      <w:r>
        <w:lastRenderedPageBreak/>
        <w:t>Paragraaf 5.2.19</w:t>
      </w:r>
      <w:r>
        <w:tab/>
        <w:t>Beroep of bedrijf aan huis uitoefenen</w:t>
      </w:r>
    </w:p>
    <w:p w14:paraId="706629F5" w14:textId="41A33EAD" w:rsidR="003876F0" w:rsidRDefault="003876F0" w:rsidP="003A78EE">
      <w:pPr>
        <w:pStyle w:val="Kop6"/>
      </w:pPr>
      <w:r>
        <w:t>Artikel 5.127</w:t>
      </w:r>
      <w:r>
        <w:tab/>
        <w:t>Toepassingsbereik</w:t>
      </w:r>
    </w:p>
    <w:p w14:paraId="529598F0" w14:textId="77777777" w:rsidR="003876F0" w:rsidRDefault="005D326C" w:rsidP="005D326C">
      <w:r>
        <w:t>Deze paragraaf gaat over het uitoefenen van een beroep of bedrijf aan huis.</w:t>
      </w:r>
    </w:p>
    <w:p w14:paraId="6EB647DE" w14:textId="2EA83995" w:rsidR="003876F0" w:rsidRDefault="003876F0" w:rsidP="003A78EE">
      <w:pPr>
        <w:pStyle w:val="Kop6"/>
      </w:pPr>
      <w:r>
        <w:t>Artikel 5.128</w:t>
      </w:r>
      <w:r>
        <w:tab/>
        <w:t>Oogmerken</w:t>
      </w:r>
    </w:p>
    <w:p w14:paraId="3A5915ED" w14:textId="61F01339" w:rsidR="00E13943" w:rsidRDefault="005D326C" w:rsidP="005D326C">
      <w:r>
        <w:t>De regels in deze paragraaf zijn gesteld met het oog op:</w:t>
      </w:r>
    </w:p>
    <w:p w14:paraId="67BF1550" w14:textId="0CB18B32" w:rsidR="00E13943" w:rsidRDefault="00E13943" w:rsidP="006B3802">
      <w:pPr>
        <w:pStyle w:val="Opsommingmetnummering"/>
      </w:pPr>
      <w:r>
        <w:t>a.</w:t>
      </w:r>
      <w:r>
        <w:tab/>
      </w:r>
      <w:r w:rsidR="005D326C">
        <w:t>het beschermen van een goed woon- en leefklimaat;</w:t>
      </w:r>
    </w:p>
    <w:p w14:paraId="3FB0B1C4" w14:textId="1235C567" w:rsidR="00E13943" w:rsidRDefault="00E13943" w:rsidP="006B3802">
      <w:pPr>
        <w:pStyle w:val="Opsommingmetnummering"/>
      </w:pPr>
      <w:r>
        <w:t>b.</w:t>
      </w:r>
      <w:r>
        <w:tab/>
      </w:r>
      <w:r w:rsidR="005D326C">
        <w:t>het beschermen van de gezondheid; en</w:t>
      </w:r>
    </w:p>
    <w:p w14:paraId="1F8E90FA" w14:textId="77777777" w:rsidR="003876F0" w:rsidRDefault="00E13943" w:rsidP="006B3802">
      <w:pPr>
        <w:pStyle w:val="Opsommingmetnummering"/>
      </w:pPr>
      <w:r>
        <w:t>c.</w:t>
      </w:r>
      <w:r>
        <w:tab/>
      </w:r>
      <w:r w:rsidR="005D326C">
        <w:t>ruimte bieden aan economische activiteiten.</w:t>
      </w:r>
    </w:p>
    <w:p w14:paraId="2957F3FC" w14:textId="06B5CE97" w:rsidR="003876F0" w:rsidRDefault="003876F0" w:rsidP="003A78EE">
      <w:pPr>
        <w:pStyle w:val="Kop6"/>
      </w:pPr>
      <w:r>
        <w:t>Artikel 5.129</w:t>
      </w:r>
      <w:r>
        <w:tab/>
        <w:t>Algemene regels uitoefenen beroep of bedrijf aan huis</w:t>
      </w:r>
    </w:p>
    <w:p w14:paraId="71E6C619" w14:textId="77777777" w:rsidR="003876F0" w:rsidRDefault="005D326C" w:rsidP="005D326C">
      <w:r>
        <w:t>Het beroep of bedrijf aan huis wordt in de woonruimte uitgeoefend.</w:t>
      </w:r>
    </w:p>
    <w:p w14:paraId="03937609" w14:textId="07C338F2" w:rsidR="003876F0" w:rsidRDefault="003876F0" w:rsidP="003A78EE">
      <w:pPr>
        <w:pStyle w:val="Kop6"/>
      </w:pPr>
      <w:r>
        <w:t>Artikel 5.x</w:t>
      </w:r>
      <w:r>
        <w:tab/>
        <w:t>Verboden gebruik</w:t>
      </w:r>
    </w:p>
    <w:p w14:paraId="3FE5CD8B" w14:textId="53AEC7B7" w:rsidR="005D326C" w:rsidRDefault="005D326C" w:rsidP="00313922">
      <w:r>
        <w:t>Het is verboden aan het wonen ondergeschikte activiteiten in de vorm van bed and breakfast te</w:t>
      </w:r>
      <w:r w:rsidR="00313922">
        <w:t xml:space="preserve"> </w:t>
      </w:r>
      <w:r>
        <w:t>verrichten.</w:t>
      </w:r>
    </w:p>
    <w:p w14:paraId="25093DAF" w14:textId="28F4140F" w:rsidR="00B9222A" w:rsidRDefault="005D326C" w:rsidP="000A41C2">
      <w:pPr>
        <w:pStyle w:val="Kop6"/>
      </w:pPr>
      <w:r>
        <w:t xml:space="preserve">Artikel 5.x </w:t>
      </w:r>
      <w:r w:rsidR="000A41C2">
        <w:tab/>
      </w:r>
      <w:r>
        <w:t>Aanwijzing vergunningplichtige gevallen</w:t>
      </w:r>
    </w:p>
    <w:p w14:paraId="4059CEC4" w14:textId="77777777" w:rsidR="003876F0" w:rsidRDefault="005D326C" w:rsidP="005D326C">
      <w:r>
        <w:t>Het is verboden zonder omgevingsvergunning aan het wonen ondergeschikte activiteiten in de vorm van beroep en bedrijf aan huis te verrichten in een bijbehorend bouwwerk.</w:t>
      </w:r>
    </w:p>
    <w:p w14:paraId="76F2E40E" w14:textId="676C5755" w:rsidR="003876F0" w:rsidRDefault="003876F0" w:rsidP="003A78EE">
      <w:pPr>
        <w:pStyle w:val="Kop6"/>
      </w:pPr>
      <w:r>
        <w:t>Artikel 5.x</w:t>
      </w:r>
      <w:r>
        <w:tab/>
        <w:t>Bijzondere aanvraagvereisten omgevingsvergunning</w:t>
      </w:r>
    </w:p>
    <w:p w14:paraId="35F47F4D" w14:textId="5F23EE09" w:rsidR="00E13943" w:rsidRDefault="005D326C" w:rsidP="005D326C">
      <w:r>
        <w:t>Bij de aanvraag om een omgevingsvergunning worden de volgende gegevens en bescheiden verstrekt:</w:t>
      </w:r>
    </w:p>
    <w:p w14:paraId="3E1DD09D" w14:textId="3D0CC629" w:rsidR="00E13943" w:rsidRDefault="00E13943" w:rsidP="006B3802">
      <w:pPr>
        <w:pStyle w:val="Opsommingmetnummering"/>
      </w:pPr>
      <w:r>
        <w:t>a.</w:t>
      </w:r>
      <w:r>
        <w:tab/>
      </w:r>
      <w:r w:rsidR="005D326C">
        <w:t>een opgave van de bruto inhoud in m³ en de bruto vloeroppervlakte in m</w:t>
      </w:r>
      <w:r w:rsidR="005D22B8" w:rsidRPr="005D22B8">
        <w:rPr>
          <w:vertAlign w:val="superscript"/>
        </w:rPr>
        <w:t>2</w:t>
      </w:r>
      <w:r w:rsidR="005D326C">
        <w:t xml:space="preserve"> van het deel van het bouwwerk dat gebruikt gaat worden voor een beroep of bedrijf aan huis;</w:t>
      </w:r>
    </w:p>
    <w:p w14:paraId="6B34546D" w14:textId="2CA12227" w:rsidR="00E13943" w:rsidRDefault="00E13943" w:rsidP="006B3802">
      <w:pPr>
        <w:pStyle w:val="Opsommingmetnummering"/>
      </w:pPr>
      <w:r>
        <w:t>b.</w:t>
      </w:r>
      <w:r>
        <w:tab/>
      </w:r>
      <w:r w:rsidR="005D326C">
        <w:t>de locatie van het bouwwerk; en</w:t>
      </w:r>
    </w:p>
    <w:p w14:paraId="31E693D0" w14:textId="77777777" w:rsidR="003876F0" w:rsidRDefault="00E13943" w:rsidP="006B3802">
      <w:pPr>
        <w:pStyle w:val="Opsommingmetnummering"/>
      </w:pPr>
      <w:r>
        <w:t>c.</w:t>
      </w:r>
      <w:r>
        <w:tab/>
      </w:r>
      <w:r w:rsidR="005D326C">
        <w:t>het beoogde beroep en bedrijf aan huis.</w:t>
      </w:r>
    </w:p>
    <w:p w14:paraId="5E8239F7" w14:textId="425F334B" w:rsidR="003876F0" w:rsidRDefault="003876F0" w:rsidP="003A78EE">
      <w:pPr>
        <w:pStyle w:val="Kop6"/>
      </w:pPr>
      <w:r>
        <w:t>Artikel 5.x</w:t>
      </w:r>
      <w:r>
        <w:tab/>
        <w:t>Beoordelingsregels omgevingsvergunning</w:t>
      </w:r>
    </w:p>
    <w:p w14:paraId="00A9D0E4" w14:textId="44F69378" w:rsidR="00E13943" w:rsidRDefault="005D326C" w:rsidP="005D326C">
      <w:r>
        <w:t>De omgevingsvergunning wordt alleen verleend als:</w:t>
      </w:r>
    </w:p>
    <w:p w14:paraId="5E40B01D" w14:textId="59E77ABE" w:rsidR="00E13943" w:rsidRDefault="00E13943" w:rsidP="006B3802">
      <w:pPr>
        <w:pStyle w:val="Opsommingmetnummering"/>
      </w:pPr>
      <w:r>
        <w:t>a.</w:t>
      </w:r>
      <w:r>
        <w:tab/>
      </w:r>
      <w:r w:rsidR="005D326C">
        <w:t>maximaal 30 m</w:t>
      </w:r>
      <w:r w:rsidR="005D22B8" w:rsidRPr="005D22B8">
        <w:rPr>
          <w:vertAlign w:val="superscript"/>
        </w:rPr>
        <w:t>2</w:t>
      </w:r>
      <w:r w:rsidR="005D326C">
        <w:t xml:space="preserve"> van het bijbehorende bouwwerk voor het uitoefenen van een beroep of bedrijf aan huis wordt gebruikt;</w:t>
      </w:r>
    </w:p>
    <w:p w14:paraId="708040B1" w14:textId="3FA801EB" w:rsidR="00E13943" w:rsidRDefault="00E13943" w:rsidP="006B3802">
      <w:pPr>
        <w:pStyle w:val="Opsommingmetnummering"/>
      </w:pPr>
      <w:r>
        <w:t>b.</w:t>
      </w:r>
      <w:r>
        <w:tab/>
      </w:r>
      <w:r w:rsidR="005D326C">
        <w:t>het uitoefenen van een beroep of bedrijf aan huis niet tot zodanige verkeersaantrekking leidt, dat een onevenredige aantasting van de verkeersontsluitings- en parkeersituatie ter plaatse ontstaat; en</w:t>
      </w:r>
    </w:p>
    <w:p w14:paraId="52AAEEE2" w14:textId="77777777" w:rsidR="003876F0" w:rsidRDefault="00E13943" w:rsidP="006B3802">
      <w:pPr>
        <w:pStyle w:val="Opsommingmetnummering"/>
      </w:pPr>
      <w:r>
        <w:t>c.</w:t>
      </w:r>
      <w:r>
        <w:tab/>
      </w:r>
      <w:r w:rsidR="005D326C">
        <w:t>het uitoefenen van een beroep of bedrijf aan huis qua aard, omvang en uitstraling past in een woonomgeving.</w:t>
      </w:r>
    </w:p>
    <w:p w14:paraId="3E8AE641" w14:textId="593F8ECC" w:rsidR="003876F0" w:rsidRDefault="003876F0" w:rsidP="00107B09">
      <w:pPr>
        <w:pStyle w:val="Kop3"/>
      </w:pPr>
      <w:r>
        <w:t>Paragraaf 5.2.34</w:t>
      </w:r>
      <w:r>
        <w:tab/>
        <w:t>Activiteiten in een gebied met archeologische verwachtingen</w:t>
      </w:r>
    </w:p>
    <w:p w14:paraId="1F69EAE3" w14:textId="76561E0B" w:rsidR="003876F0" w:rsidRDefault="003876F0" w:rsidP="003A78EE">
      <w:pPr>
        <w:pStyle w:val="Kop6"/>
      </w:pPr>
      <w:r>
        <w:t>Artikel 5.202</w:t>
      </w:r>
      <w:r>
        <w:tab/>
        <w:t>Toepassingsbereik</w:t>
      </w:r>
    </w:p>
    <w:p w14:paraId="373DE89B" w14:textId="77777777" w:rsidR="003876F0" w:rsidRDefault="005D326C" w:rsidP="005D326C">
      <w:r>
        <w:t>Deze paragraaf gaat over het verrichten van activiteiten in een gebied met archeologische verwachtingen.</w:t>
      </w:r>
    </w:p>
    <w:p w14:paraId="49215C76" w14:textId="60CB8873" w:rsidR="003876F0" w:rsidRDefault="003876F0" w:rsidP="003A78EE">
      <w:pPr>
        <w:pStyle w:val="Kop6"/>
      </w:pPr>
      <w:r>
        <w:t>Artikel 5.203</w:t>
      </w:r>
      <w:r>
        <w:tab/>
        <w:t>Oogmerken</w:t>
      </w:r>
    </w:p>
    <w:p w14:paraId="09623652" w14:textId="1FE4E7D3" w:rsidR="00E13943" w:rsidRDefault="005D326C" w:rsidP="005D326C">
      <w:r>
        <w:t>De regels in deze paragraaf zijn gesteld met het oog op:</w:t>
      </w:r>
    </w:p>
    <w:p w14:paraId="362D8FC1" w14:textId="6152184E" w:rsidR="00E13943" w:rsidRDefault="00E13943" w:rsidP="006B3802">
      <w:pPr>
        <w:pStyle w:val="Opsommingmetnummering"/>
      </w:pPr>
      <w:r>
        <w:t>a.</w:t>
      </w:r>
      <w:r>
        <w:tab/>
      </w:r>
      <w:r w:rsidR="005D326C">
        <w:t>het belang van het behoud van cultureel erfgoed;</w:t>
      </w:r>
    </w:p>
    <w:p w14:paraId="77312077" w14:textId="257B495F" w:rsidR="00E13943" w:rsidRDefault="00E13943" w:rsidP="006B3802">
      <w:pPr>
        <w:pStyle w:val="Opsommingmetnummering"/>
      </w:pPr>
      <w:r>
        <w:t>b.</w:t>
      </w:r>
      <w:r>
        <w:tab/>
      </w:r>
      <w:r w:rsidR="005D326C">
        <w:t>het voorkomen van ontsiering, beschadiging of sloop van aantoonbaar te verwachten archeologische monumenten;</w:t>
      </w:r>
    </w:p>
    <w:p w14:paraId="668CE4C1" w14:textId="05BA7D9C" w:rsidR="00E13943" w:rsidRDefault="00E13943" w:rsidP="006B3802">
      <w:pPr>
        <w:pStyle w:val="Opsommingmetnummering"/>
      </w:pPr>
      <w:r>
        <w:lastRenderedPageBreak/>
        <w:t>c.</w:t>
      </w:r>
      <w:r>
        <w:tab/>
      </w:r>
      <w:r w:rsidR="005D326C">
        <w:t>het conserveren en in stand houden van aantoonbaar te verwachten archeologische monumenten; en</w:t>
      </w:r>
    </w:p>
    <w:p w14:paraId="244F6269" w14:textId="77777777" w:rsidR="003876F0" w:rsidRDefault="00E13943" w:rsidP="006B3802">
      <w:pPr>
        <w:pStyle w:val="Opsommingmetnummering"/>
      </w:pPr>
      <w:r>
        <w:t>d.</w:t>
      </w:r>
      <w:r>
        <w:tab/>
      </w:r>
      <w:r w:rsidR="005D326C">
        <w:t>het beschermen en veiligstellen van aantoonbaar te verwachten archeologische monumenten.</w:t>
      </w:r>
    </w:p>
    <w:p w14:paraId="092D84B2" w14:textId="7B3E98BD" w:rsidR="003876F0" w:rsidRDefault="003876F0" w:rsidP="003A78EE">
      <w:pPr>
        <w:pStyle w:val="Kop6"/>
      </w:pPr>
      <w:r>
        <w:t>Artikel 5.x</w:t>
      </w:r>
      <w:r>
        <w:tab/>
        <w:t>Specifieke zorgplicht</w:t>
      </w:r>
    </w:p>
    <w:p w14:paraId="2648AB7D" w14:textId="32486453" w:rsidR="00E13943" w:rsidRDefault="005D326C" w:rsidP="005D326C">
      <w:r>
        <w:t>Degene die een activiteit, als bedoeld in artikel 5.202, verricht en weet of redelijkerwijs kan vermoeden dat die activiteit nadelige gevolgen kan hebben voor aantoonbaar te verwachten archeologische monumenten is verplicht:</w:t>
      </w:r>
    </w:p>
    <w:p w14:paraId="547AF0EB" w14:textId="40FDC1F2" w:rsidR="00E13943" w:rsidRDefault="00E13943" w:rsidP="006B3802">
      <w:pPr>
        <w:pStyle w:val="Opsommingmetnummering"/>
      </w:pPr>
      <w:r>
        <w:t>a.</w:t>
      </w:r>
      <w:r>
        <w:tab/>
      </w:r>
      <w:r w:rsidR="005D326C">
        <w:t>alle maatregelen te nemen die redelijkerwijs van diegene kunnen worden gevraagd om die gevolgen te voorkomen;</w:t>
      </w:r>
    </w:p>
    <w:p w14:paraId="34C0AAD1" w14:textId="620633DC" w:rsidR="00E13943" w:rsidRDefault="00E13943" w:rsidP="006B3802">
      <w:pPr>
        <w:pStyle w:val="Opsommingmetnummering"/>
      </w:pPr>
      <w:r>
        <w:t>b.</w:t>
      </w:r>
      <w:r>
        <w:tab/>
      </w:r>
      <w:r w:rsidR="005D326C">
        <w:t>als die gevolgen niet kunnen worden voorkomen, die gevolgen zoveel mogelijk te beperken of ongedaan te maken; en</w:t>
      </w:r>
    </w:p>
    <w:p w14:paraId="776B8834" w14:textId="77777777" w:rsidR="003876F0" w:rsidRDefault="00E13943" w:rsidP="006B3802">
      <w:pPr>
        <w:pStyle w:val="Opsommingmetnummering"/>
      </w:pPr>
      <w:r>
        <w:t>c.</w:t>
      </w:r>
      <w:r>
        <w:tab/>
      </w:r>
      <w:r w:rsidR="005D326C">
        <w:t>als die gevolgen onvoldoende kunnen worden beperkt, die activiteit achterwege te laten als dat redelijkerwijs van diegene kan worden gevraagd.</w:t>
      </w:r>
    </w:p>
    <w:p w14:paraId="2562AC1A" w14:textId="2B767942" w:rsidR="003876F0" w:rsidRDefault="003876F0" w:rsidP="003A78EE">
      <w:pPr>
        <w:pStyle w:val="Kop6"/>
      </w:pPr>
      <w:r>
        <w:t>Artikel 5.x</w:t>
      </w:r>
      <w:r>
        <w:tab/>
        <w:t>Aanwijzing vergunningplichtige gevallen</w:t>
      </w:r>
    </w:p>
    <w:p w14:paraId="6BCD6041" w14:textId="557133CA" w:rsidR="00E13943" w:rsidRDefault="00DB5589" w:rsidP="00DB5589">
      <w:pPr>
        <w:pStyle w:val="Lidmetnummering"/>
      </w:pPr>
      <w:r>
        <w:t>1</w:t>
      </w:r>
      <w:r>
        <w:tab/>
      </w:r>
      <w:r w:rsidR="005D326C">
        <w:t>Het is verboden zonder omgevingsvergunning in een gebied met archeologische verwachtingen de volgende activiteiten te verrichten:</w:t>
      </w:r>
    </w:p>
    <w:p w14:paraId="57AC7169" w14:textId="5FCA1D77" w:rsidR="00E13943" w:rsidRDefault="00E13943" w:rsidP="006B3802">
      <w:pPr>
        <w:pStyle w:val="Opsommingmetnummering"/>
      </w:pPr>
      <w:r>
        <w:t>a.</w:t>
      </w:r>
      <w:r>
        <w:tab/>
      </w:r>
      <w:r w:rsidR="005D326C">
        <w:t>bouwwerken te bouwen;</w:t>
      </w:r>
    </w:p>
    <w:p w14:paraId="6048A569" w14:textId="67D956B7" w:rsidR="00E13943" w:rsidRDefault="00E13943" w:rsidP="006B3802">
      <w:pPr>
        <w:pStyle w:val="Opsommingmetnummering"/>
      </w:pPr>
      <w:r>
        <w:t>b.</w:t>
      </w:r>
      <w:r>
        <w:tab/>
      </w:r>
      <w:r w:rsidR="005D326C">
        <w:t>het ontgronden, vergraven, afgraven, egaliseren, diepploegen, woelen en mengen en ophogen van gronden;</w:t>
      </w:r>
    </w:p>
    <w:p w14:paraId="0ACF6796" w14:textId="17E08752" w:rsidR="00E13943" w:rsidRDefault="00E13943" w:rsidP="006B3802">
      <w:pPr>
        <w:pStyle w:val="Opsommingmetnummering"/>
      </w:pPr>
      <w:r>
        <w:t>c.</w:t>
      </w:r>
      <w:r>
        <w:tab/>
      </w:r>
      <w:r w:rsidR="005D326C">
        <w:t>het aanbrengen of verwijderen van diepwortelende beplantingen, het bebossen en aanplanten van gronden en het rooien en/of kappen van bos of andere houtgewassen waarbij de stobben worden verwijderd;</w:t>
      </w:r>
    </w:p>
    <w:p w14:paraId="2DBCC6F6" w14:textId="1BB40A4A" w:rsidR="00E13943" w:rsidRDefault="00E13943" w:rsidP="006B3802">
      <w:pPr>
        <w:pStyle w:val="Opsommingmetnummering"/>
      </w:pPr>
      <w:r>
        <w:t>d.</w:t>
      </w:r>
      <w:r>
        <w:tab/>
      </w:r>
      <w:r w:rsidR="005D326C">
        <w:t>het aanleggen, verbreden of verharden van wegen, paden of parkeergelegenheden en andere oppervlakteverhardingen als dieper dan 30 centimeter wordt ontgraven;</w:t>
      </w:r>
    </w:p>
    <w:p w14:paraId="2BBDEB93" w14:textId="64FB86E2" w:rsidR="00E13943" w:rsidRDefault="00E13943" w:rsidP="006B3802">
      <w:pPr>
        <w:pStyle w:val="Opsommingmetnummering"/>
      </w:pPr>
      <w:r>
        <w:t>e.</w:t>
      </w:r>
      <w:r>
        <w:tab/>
      </w:r>
      <w:r w:rsidR="005D326C">
        <w:t>het aanleggen van ondergrondse leidingen en daarmee verband houdende constructies, installaties en apparatuur;</w:t>
      </w:r>
    </w:p>
    <w:p w14:paraId="1CB9A0BE" w14:textId="20726951" w:rsidR="00E13943" w:rsidRDefault="00E13943" w:rsidP="006B3802">
      <w:pPr>
        <w:pStyle w:val="Opsommingmetnummering"/>
      </w:pPr>
      <w:r>
        <w:t>f.</w:t>
      </w:r>
      <w:r>
        <w:tab/>
      </w:r>
      <w:r w:rsidR="005D326C">
        <w:t>het aanbrengen van constructies die verband houden met bovengrondse leidingen; het aanleggen, verdiepen, verbreden en dempen van sloten, watergangen en overige waterpartijen;</w:t>
      </w:r>
    </w:p>
    <w:p w14:paraId="2CEEF3DF" w14:textId="603EFA67" w:rsidR="00E13943" w:rsidRDefault="00E13943" w:rsidP="006B3802">
      <w:pPr>
        <w:pStyle w:val="Opsommingmetnummering"/>
      </w:pPr>
      <w:r>
        <w:t>g.</w:t>
      </w:r>
      <w:r>
        <w:tab/>
      </w:r>
      <w:r w:rsidR="005D326C">
        <w:t>andere werken die een verandering van de waterhuishouding of het grondwaterpeil tot gevolg hebben; of</w:t>
      </w:r>
    </w:p>
    <w:p w14:paraId="44B00F94" w14:textId="6B19212D" w:rsidR="00E025EB" w:rsidRDefault="00E13943" w:rsidP="006B3802">
      <w:pPr>
        <w:pStyle w:val="Opsommingmetnummering"/>
      </w:pPr>
      <w:r>
        <w:t>h.</w:t>
      </w:r>
      <w:r>
        <w:tab/>
      </w:r>
      <w:r w:rsidR="005D326C">
        <w:t>alle overige werkzaamheden die de archeologische monumenten in het terrein kunnen aantasten en die niet worden gerekend tot het normale gebruik van het terrein.</w:t>
      </w:r>
    </w:p>
    <w:p w14:paraId="7289CB97" w14:textId="77777777" w:rsidR="00E13943" w:rsidRDefault="00DB5589" w:rsidP="00DB5589">
      <w:pPr>
        <w:pStyle w:val="Lidmetnummering"/>
      </w:pPr>
      <w:r>
        <w:t>2</w:t>
      </w:r>
      <w:r>
        <w:tab/>
      </w:r>
      <w:r w:rsidR="005D326C">
        <w:t>Het verbod uit het eerste lid geldt niet voor vernieuwen na sloop, indien:</w:t>
      </w:r>
    </w:p>
    <w:p w14:paraId="412E446B" w14:textId="3E1A9A6F" w:rsidR="00E13943" w:rsidRDefault="00E13943" w:rsidP="006B3802">
      <w:pPr>
        <w:pStyle w:val="Opsommingmetnummering"/>
      </w:pPr>
      <w:r>
        <w:t>a.</w:t>
      </w:r>
      <w:r>
        <w:tab/>
      </w:r>
      <w:r w:rsidR="005D326C">
        <w:t>de bestaande oppervlakte van het bouwwerk gelijk blijft;</w:t>
      </w:r>
    </w:p>
    <w:p w14:paraId="124B0D2E" w14:textId="1DA35B22" w:rsidR="00E13943" w:rsidRDefault="00E13943" w:rsidP="006B3802">
      <w:pPr>
        <w:pStyle w:val="Opsommingmetnummering"/>
      </w:pPr>
      <w:r>
        <w:t>b.</w:t>
      </w:r>
      <w:r>
        <w:tab/>
      </w:r>
      <w:r w:rsidR="005D326C">
        <w:t>de situering van het bouwwerk gelijk blijft; en</w:t>
      </w:r>
    </w:p>
    <w:p w14:paraId="76464E1E" w14:textId="1EEBF3C8" w:rsidR="00E025EB" w:rsidRDefault="00E13943" w:rsidP="006B3802">
      <w:pPr>
        <w:pStyle w:val="Opsommingmetnummering"/>
      </w:pPr>
      <w:r>
        <w:t>c.</w:t>
      </w:r>
      <w:r>
        <w:tab/>
      </w:r>
      <w:r w:rsidR="005D326C">
        <w:t>de bijbehorende grondwerkzaamheden niet dieper zijn dan 30 cm ten opzichte van het bestaand maaiveld.</w:t>
      </w:r>
    </w:p>
    <w:p w14:paraId="678E9BE3" w14:textId="20D0DA0F" w:rsidR="00DB5589" w:rsidRDefault="00DB5589" w:rsidP="00DB5589">
      <w:pPr>
        <w:pStyle w:val="Lidmetnummering"/>
      </w:pPr>
      <w:r>
        <w:t>3</w:t>
      </w:r>
      <w:r>
        <w:tab/>
      </w:r>
      <w:r w:rsidR="005D326C">
        <w:t>Het verbod uit het eerste lid geldt niet voor het uitvoeren van activiteiten met een oppervlakte van minder dan 100 m</w:t>
      </w:r>
      <w:r w:rsidR="005D22B8" w:rsidRPr="005D22B8">
        <w:rPr>
          <w:vertAlign w:val="superscript"/>
        </w:rPr>
        <w:t>2</w:t>
      </w:r>
      <w:r w:rsidR="005D326C">
        <w:t>.</w:t>
      </w:r>
    </w:p>
    <w:p w14:paraId="1D942AA9" w14:textId="77777777" w:rsidR="00E13943" w:rsidRDefault="00DB5589" w:rsidP="00DB5589">
      <w:pPr>
        <w:pStyle w:val="Lidmetnummering"/>
      </w:pPr>
      <w:r>
        <w:t>4</w:t>
      </w:r>
      <w:r>
        <w:tab/>
      </w:r>
      <w:r w:rsidR="005D326C">
        <w:t>Het verbod uit het eerste lid geldt niet voor het uitvoeren van activiteiten als:</w:t>
      </w:r>
    </w:p>
    <w:p w14:paraId="07547311" w14:textId="5CF3FD9F" w:rsidR="00E13943" w:rsidRDefault="00E13943" w:rsidP="006B3802">
      <w:pPr>
        <w:pStyle w:val="Opsommingmetnummering"/>
      </w:pPr>
      <w:r>
        <w:t>a.</w:t>
      </w:r>
      <w:r>
        <w:tab/>
      </w:r>
      <w:r w:rsidR="005D326C">
        <w:t>op basis van een archeologisch onderzoek wordt aangetoond dat er geen archeologische monumenten aanwezig zijn; of</w:t>
      </w:r>
    </w:p>
    <w:p w14:paraId="7856138E" w14:textId="17559EEC" w:rsidR="00E025EB" w:rsidRDefault="00E13943" w:rsidP="006B3802">
      <w:pPr>
        <w:pStyle w:val="Opsommingmetnummering"/>
      </w:pPr>
      <w:r>
        <w:t>b.</w:t>
      </w:r>
      <w:r>
        <w:tab/>
      </w:r>
      <w:r w:rsidR="005D326C">
        <w:t>geen archeologische monumenten worden aangetast.</w:t>
      </w:r>
    </w:p>
    <w:p w14:paraId="3700E7F0" w14:textId="3F1F144E" w:rsidR="005D326C" w:rsidRDefault="00DB5589" w:rsidP="00DB5589">
      <w:pPr>
        <w:pStyle w:val="Lidmetnummering"/>
      </w:pPr>
      <w:r>
        <w:t>5</w:t>
      </w:r>
      <w:r>
        <w:tab/>
      </w:r>
      <w:r w:rsidR="005D326C">
        <w:t>Het verbod uit het eerste lid geldt niet voor activiteiten bij normaal onderhoud aan bouwwerken of andere werken.</w:t>
      </w:r>
    </w:p>
    <w:p w14:paraId="38CEB40C" w14:textId="77777777" w:rsidR="005D326C" w:rsidRDefault="005D326C" w:rsidP="005D326C"/>
    <w:p w14:paraId="771017D2" w14:textId="7B169058" w:rsidR="003876F0" w:rsidRDefault="003876F0" w:rsidP="003A78EE">
      <w:pPr>
        <w:pStyle w:val="Kop6"/>
      </w:pPr>
      <w:r>
        <w:lastRenderedPageBreak/>
        <w:t>Artikel 5.x</w:t>
      </w:r>
      <w:r>
        <w:tab/>
        <w:t>Bijzondere aanvraagvereisten omgevingsvergunning bouwen</w:t>
      </w:r>
    </w:p>
    <w:p w14:paraId="3389BCE2" w14:textId="3F6ED344" w:rsidR="00E13943" w:rsidRDefault="00DB5589" w:rsidP="00DB5589">
      <w:pPr>
        <w:pStyle w:val="Lidmetnummering"/>
      </w:pPr>
      <w:r>
        <w:t>1</w:t>
      </w:r>
      <w:r>
        <w:tab/>
      </w:r>
      <w:r w:rsidR="005D326C">
        <w:t>Bij een aanvraag om een omgevingsvergunning, als bedoeld in artikel 5.x, worden de volgende gegevens en bescheiden verstrekt:</w:t>
      </w:r>
    </w:p>
    <w:p w14:paraId="50C7CE7B" w14:textId="77777777" w:rsidR="00DC3EF0" w:rsidRDefault="00E13943" w:rsidP="006B3802">
      <w:pPr>
        <w:pStyle w:val="Opsommingmetnummering"/>
      </w:pPr>
      <w:r>
        <w:t>a.</w:t>
      </w:r>
      <w:r>
        <w:tab/>
      </w:r>
      <w:r w:rsidR="005D326C">
        <w:t>een omschrijving van de aard van de activiteit, met vermelding van:</w:t>
      </w:r>
    </w:p>
    <w:p w14:paraId="72D873B3" w14:textId="745F5E31" w:rsidR="00DC3EF0" w:rsidRDefault="00DC3EF0" w:rsidP="00DC3EF0">
      <w:pPr>
        <w:pStyle w:val="Opsommingmetnummering"/>
        <w:ind w:left="850"/>
      </w:pPr>
      <w:r>
        <w:t>1.</w:t>
      </w:r>
      <w:r>
        <w:tab/>
      </w:r>
      <w:r w:rsidR="005D326C">
        <w:t>de omvang in vierkante meters; en</w:t>
      </w:r>
    </w:p>
    <w:p w14:paraId="6A097472" w14:textId="09AD8041" w:rsidR="00E13943" w:rsidRDefault="00DC3EF0" w:rsidP="00DC3EF0">
      <w:pPr>
        <w:pStyle w:val="Opsommingmetnummering"/>
        <w:ind w:left="850"/>
      </w:pPr>
      <w:r>
        <w:t>2.</w:t>
      </w:r>
      <w:r>
        <w:tab/>
      </w:r>
      <w:r w:rsidR="005D326C">
        <w:t>de diepte, in centimeters ten opzichte van het maaiveld;</w:t>
      </w:r>
    </w:p>
    <w:p w14:paraId="2AB0EF59" w14:textId="07A567A8" w:rsidR="00E13943" w:rsidRDefault="00E13943" w:rsidP="006B3802">
      <w:pPr>
        <w:pStyle w:val="Opsommingmetnummering"/>
      </w:pPr>
      <w:r>
        <w:t>b.</w:t>
      </w:r>
      <w:r>
        <w:tab/>
      </w:r>
      <w:r w:rsidR="005D326C">
        <w:t>een topografische kaart voorzien van een noordpijl en minimaal twee coördinatieparen, met de exacte locatie en omvang van de activiteit;</w:t>
      </w:r>
    </w:p>
    <w:p w14:paraId="3B03FD02" w14:textId="6F86431D" w:rsidR="00E13943" w:rsidRDefault="00E13943" w:rsidP="006B3802">
      <w:pPr>
        <w:pStyle w:val="Opsommingmetnummering"/>
      </w:pPr>
      <w:r>
        <w:t>c.</w:t>
      </w:r>
      <w:r>
        <w:tab/>
      </w:r>
      <w:r w:rsidR="005D326C">
        <w:t>doorsnedetekeningen met de exacte locatie, omvang en diepte van de afzonderlijke ingrepen ten opzichte van het maaiveld; en</w:t>
      </w:r>
    </w:p>
    <w:p w14:paraId="10E6083E" w14:textId="0CC99A63" w:rsidR="00E025EB" w:rsidRDefault="00E13943" w:rsidP="006B3802">
      <w:pPr>
        <w:pStyle w:val="Opsommingmetnummering"/>
      </w:pPr>
      <w:r>
        <w:t>d.</w:t>
      </w:r>
      <w:r>
        <w:tab/>
      </w:r>
      <w:r w:rsidR="005D326C">
        <w:t>funderingstekeningen.</w:t>
      </w:r>
    </w:p>
    <w:p w14:paraId="2C8C6D0F" w14:textId="77777777" w:rsidR="00E13943" w:rsidRDefault="00DB5589" w:rsidP="00DB5589">
      <w:pPr>
        <w:pStyle w:val="Lidmetnummering"/>
      </w:pPr>
      <w:r>
        <w:t>2</w:t>
      </w:r>
      <w:r>
        <w:tab/>
      </w:r>
      <w:r w:rsidR="005D326C">
        <w:t>Als dit naar het oordeel van het college van burgemeester en wethouders noodzakelijk is, worden in aanvulling op het eerste lid, de volgende gegevens en bescheiden verstrekt:</w:t>
      </w:r>
    </w:p>
    <w:p w14:paraId="5D58DFBC" w14:textId="2D347C57" w:rsidR="00E13943" w:rsidRDefault="00E13943" w:rsidP="006B3802">
      <w:pPr>
        <w:pStyle w:val="Opsommingmetnummering"/>
      </w:pPr>
      <w:r>
        <w:t>a.</w:t>
      </w:r>
      <w:r>
        <w:tab/>
      </w:r>
      <w:r w:rsidR="005D326C">
        <w:t>een rapport waarin de archeologische waarde van dat deel van het archeologisch monument waarop de activiteit van invloed is, in voldoende mate nader is vastgesteld;</w:t>
      </w:r>
    </w:p>
    <w:p w14:paraId="5E62B906" w14:textId="5192EE2C" w:rsidR="00E13943" w:rsidRDefault="00E13943" w:rsidP="006B3802">
      <w:pPr>
        <w:pStyle w:val="Opsommingmetnummering"/>
      </w:pPr>
      <w:r>
        <w:t>b.</w:t>
      </w:r>
      <w:r>
        <w:tab/>
      </w:r>
      <w:r w:rsidR="005D326C">
        <w:t>een rapport waarin de gevolgen van de activiteit op het archeologisch monument in voldoende mate inzichtelijk zijn gemaakt; en</w:t>
      </w:r>
    </w:p>
    <w:p w14:paraId="6F92D906" w14:textId="77777777" w:rsidR="00DC3EF0" w:rsidRDefault="00E13943" w:rsidP="006B3802">
      <w:pPr>
        <w:pStyle w:val="Opsommingmetnummering"/>
      </w:pPr>
      <w:r>
        <w:t>c.</w:t>
      </w:r>
      <w:r>
        <w:tab/>
      </w:r>
      <w:r w:rsidR="005D326C">
        <w:t>detailtekeningen met van de afzonderlijke ingrepen:</w:t>
      </w:r>
    </w:p>
    <w:p w14:paraId="48307612" w14:textId="601DFA3B" w:rsidR="00DC3EF0" w:rsidRDefault="00DC3EF0" w:rsidP="00DC3EF0">
      <w:pPr>
        <w:pStyle w:val="Opsommingmetnummering"/>
        <w:ind w:left="850"/>
      </w:pPr>
      <w:r>
        <w:t>1.</w:t>
      </w:r>
      <w:r>
        <w:tab/>
      </w:r>
      <w:r w:rsidR="005D326C">
        <w:t>de exacte locatie;</w:t>
      </w:r>
    </w:p>
    <w:p w14:paraId="38EAE640" w14:textId="7915813F" w:rsidR="00DC3EF0" w:rsidRDefault="00DC3EF0" w:rsidP="00DC3EF0">
      <w:pPr>
        <w:pStyle w:val="Opsommingmetnummering"/>
        <w:ind w:left="850"/>
      </w:pPr>
      <w:r>
        <w:t>2.</w:t>
      </w:r>
      <w:r>
        <w:tab/>
      </w:r>
      <w:r w:rsidR="005D326C">
        <w:t>de omvang; en</w:t>
      </w:r>
    </w:p>
    <w:p w14:paraId="03961013" w14:textId="77777777" w:rsidR="003876F0" w:rsidRDefault="00DC3EF0" w:rsidP="00DC3EF0">
      <w:pPr>
        <w:pStyle w:val="Opsommingmetnummering"/>
        <w:ind w:left="850"/>
      </w:pPr>
      <w:r>
        <w:t>3.</w:t>
      </w:r>
      <w:r>
        <w:tab/>
      </w:r>
      <w:r w:rsidR="005D326C">
        <w:t>de diepte ten opzichte van het maaiveld.</w:t>
      </w:r>
    </w:p>
    <w:p w14:paraId="5786DC74" w14:textId="2BAC8917" w:rsidR="003876F0" w:rsidRDefault="003876F0" w:rsidP="003A78EE">
      <w:pPr>
        <w:pStyle w:val="Kop6"/>
      </w:pPr>
      <w:r>
        <w:t>Artikel 5.206</w:t>
      </w:r>
      <w:r>
        <w:tab/>
        <w:t>Bijzondere aanvraagvereisten omgevingsvergunning activiteiten anders dan bouwen</w:t>
      </w:r>
    </w:p>
    <w:p w14:paraId="08C74CFF" w14:textId="6BC42488" w:rsidR="00E13943" w:rsidRDefault="00DB5589" w:rsidP="00DB5589">
      <w:pPr>
        <w:pStyle w:val="Lidmetnummering"/>
      </w:pPr>
      <w:r>
        <w:t>1</w:t>
      </w:r>
      <w:r>
        <w:tab/>
      </w:r>
      <w:r w:rsidR="005D326C">
        <w:t>Bij een aanvraag om een omgevingsvergunning, als bedoeld in artikel 5.x, worden de volgende gegevens en bescheiden verstrekt:</w:t>
      </w:r>
    </w:p>
    <w:p w14:paraId="254A56D2" w14:textId="77777777" w:rsidR="00DC3EF0" w:rsidRDefault="00E13943" w:rsidP="006B3802">
      <w:pPr>
        <w:pStyle w:val="Opsommingmetnummering"/>
      </w:pPr>
      <w:r>
        <w:t>a.</w:t>
      </w:r>
      <w:r>
        <w:tab/>
      </w:r>
      <w:r w:rsidR="005D326C">
        <w:t>een omschrijving van de aard van de activiteit, met vermelding van:</w:t>
      </w:r>
    </w:p>
    <w:p w14:paraId="696CCE6E" w14:textId="777021DC" w:rsidR="00DC3EF0" w:rsidRDefault="00DC3EF0" w:rsidP="00DC3EF0">
      <w:pPr>
        <w:pStyle w:val="Opsommingmetnummering"/>
        <w:ind w:left="850"/>
      </w:pPr>
      <w:r>
        <w:t>1.</w:t>
      </w:r>
      <w:r>
        <w:tab/>
      </w:r>
      <w:r w:rsidR="005D326C">
        <w:t>de omvang in vierkante meters; en</w:t>
      </w:r>
    </w:p>
    <w:p w14:paraId="4FE0C7F0" w14:textId="23CFE65E" w:rsidR="00E13943" w:rsidRDefault="00DC3EF0" w:rsidP="00DC3EF0">
      <w:pPr>
        <w:pStyle w:val="Opsommingmetnummering"/>
        <w:ind w:left="850"/>
      </w:pPr>
      <w:r>
        <w:t>2.</w:t>
      </w:r>
      <w:r>
        <w:tab/>
      </w:r>
      <w:r w:rsidR="005D326C">
        <w:t>de diepte, in centimeters ten opzichte van het maaiveld.</w:t>
      </w:r>
    </w:p>
    <w:p w14:paraId="2440DAAD" w14:textId="3401A561" w:rsidR="00E13943" w:rsidRDefault="00E13943" w:rsidP="006B3802">
      <w:pPr>
        <w:pStyle w:val="Opsommingmetnummering"/>
      </w:pPr>
      <w:r>
        <w:t>b.</w:t>
      </w:r>
      <w:r>
        <w:tab/>
      </w:r>
      <w:r w:rsidR="005D326C">
        <w:t>een topografische kaart voorzien van een noordpijl en minimaal twee coördinatieparen, met de exacte locatie en omvang van de activiteit;</w:t>
      </w:r>
    </w:p>
    <w:p w14:paraId="0ACA4C87" w14:textId="3E325B7F" w:rsidR="00E13943" w:rsidRDefault="00E13943" w:rsidP="006B3802">
      <w:pPr>
        <w:pStyle w:val="Opsommingmetnummering"/>
      </w:pPr>
      <w:r>
        <w:t>c.</w:t>
      </w:r>
      <w:r>
        <w:tab/>
      </w:r>
      <w:r w:rsidR="005D326C">
        <w:t>doorsnedetekeningen met de exacte locatie, omvang en diepte van de afzonderlijke ingrepen ten opzichte van het maaiveld; en</w:t>
      </w:r>
    </w:p>
    <w:p w14:paraId="55A4AB3B" w14:textId="77777777" w:rsidR="00DC3EF0" w:rsidRDefault="00E13943" w:rsidP="006B3802">
      <w:pPr>
        <w:pStyle w:val="Opsommingmetnummering"/>
      </w:pPr>
      <w:r>
        <w:t>d.</w:t>
      </w:r>
      <w:r>
        <w:tab/>
      </w:r>
      <w:r w:rsidR="005D326C">
        <w:t>voor zover de activiteit bestaat uit aanlegwerkzaamheden of een ontgrondingsactiviteit:</w:t>
      </w:r>
    </w:p>
    <w:p w14:paraId="43B8B688" w14:textId="79C557EC" w:rsidR="00DC3EF0" w:rsidRDefault="00DC3EF0" w:rsidP="00DC3EF0">
      <w:pPr>
        <w:pStyle w:val="Opsommingmetnummering"/>
        <w:ind w:left="850"/>
      </w:pPr>
      <w:r>
        <w:t>1.</w:t>
      </w:r>
      <w:r>
        <w:tab/>
      </w:r>
      <w:r w:rsidR="005D326C">
        <w:t>een bestek met bijbehorende tekeningen; of</w:t>
      </w:r>
    </w:p>
    <w:p w14:paraId="55FCBE1D" w14:textId="22CAE648" w:rsidR="00E025EB" w:rsidRDefault="00DC3EF0" w:rsidP="00DC3EF0">
      <w:pPr>
        <w:pStyle w:val="Opsommingmetnummering"/>
        <w:ind w:left="850"/>
      </w:pPr>
      <w:r>
        <w:t>2.</w:t>
      </w:r>
      <w:r>
        <w:tab/>
      </w:r>
      <w:r w:rsidR="005D326C">
        <w:t>een werkomschrijving met bijbehorende tekeningen.</w:t>
      </w:r>
    </w:p>
    <w:p w14:paraId="2268215C" w14:textId="77777777" w:rsidR="00E13943" w:rsidRDefault="00DB5589" w:rsidP="00DB5589">
      <w:pPr>
        <w:pStyle w:val="Lidmetnummering"/>
      </w:pPr>
      <w:r>
        <w:t>2</w:t>
      </w:r>
      <w:r>
        <w:tab/>
      </w:r>
      <w:r w:rsidR="005D326C">
        <w:t>Als dit naar het oordeel van het college van burgemeester en wethouders noodzakelijk is, worden in aanvulling op het eerste lid, de volgende gegevens en bescheiden verstrekt:</w:t>
      </w:r>
    </w:p>
    <w:p w14:paraId="0CB81761" w14:textId="179247C1" w:rsidR="00E13943" w:rsidRDefault="00E13943" w:rsidP="006B3802">
      <w:pPr>
        <w:pStyle w:val="Opsommingmetnummering"/>
      </w:pPr>
      <w:r>
        <w:t>a.</w:t>
      </w:r>
      <w:r>
        <w:tab/>
      </w:r>
      <w:r w:rsidR="005D326C">
        <w:t>een rapport waarin de gevolgen van de activiteit op de archeologische monumenten in voldoende mate inzichtelijk zijn gemaakt; of</w:t>
      </w:r>
    </w:p>
    <w:p w14:paraId="03D1F633" w14:textId="77777777" w:rsidR="00DC3EF0" w:rsidRDefault="00E13943" w:rsidP="006B3802">
      <w:pPr>
        <w:pStyle w:val="Opsommingmetnummering"/>
      </w:pPr>
      <w:r>
        <w:t>b.</w:t>
      </w:r>
      <w:r>
        <w:tab/>
      </w:r>
      <w:r w:rsidR="005D326C">
        <w:t>detailtekeningen met van de afzonderlijke ingrepen:</w:t>
      </w:r>
    </w:p>
    <w:p w14:paraId="05C140DC" w14:textId="5CF12136" w:rsidR="00DC3EF0" w:rsidRDefault="00DC3EF0" w:rsidP="00DC3EF0">
      <w:pPr>
        <w:pStyle w:val="Opsommingmetnummering"/>
        <w:ind w:left="850"/>
      </w:pPr>
      <w:r>
        <w:t>1.</w:t>
      </w:r>
      <w:r>
        <w:tab/>
      </w:r>
      <w:r w:rsidR="005D326C">
        <w:t>de exacte locatie;</w:t>
      </w:r>
    </w:p>
    <w:p w14:paraId="49F0319E" w14:textId="2993F247" w:rsidR="00DC3EF0" w:rsidRDefault="00DC3EF0" w:rsidP="00DC3EF0">
      <w:pPr>
        <w:pStyle w:val="Opsommingmetnummering"/>
        <w:ind w:left="850"/>
      </w:pPr>
      <w:r>
        <w:t>2.</w:t>
      </w:r>
      <w:r>
        <w:tab/>
      </w:r>
      <w:r w:rsidR="005D326C">
        <w:t>de omvang; en</w:t>
      </w:r>
    </w:p>
    <w:p w14:paraId="56F7E80A" w14:textId="77777777" w:rsidR="003876F0" w:rsidRDefault="00DC3EF0" w:rsidP="00DC3EF0">
      <w:pPr>
        <w:pStyle w:val="Opsommingmetnummering"/>
        <w:ind w:left="850"/>
      </w:pPr>
      <w:r>
        <w:t>3.</w:t>
      </w:r>
      <w:r>
        <w:tab/>
      </w:r>
      <w:r w:rsidR="005D326C">
        <w:t>de diepte ten opzichte van het maaiveld.</w:t>
      </w:r>
    </w:p>
    <w:p w14:paraId="5068B22D" w14:textId="1513FA6B" w:rsidR="003876F0" w:rsidRDefault="003876F0" w:rsidP="003A78EE">
      <w:pPr>
        <w:pStyle w:val="Kop6"/>
      </w:pPr>
      <w:r>
        <w:t>Artikel 5.x</w:t>
      </w:r>
      <w:r>
        <w:tab/>
        <w:t>Eisen aan tekeningen</w:t>
      </w:r>
    </w:p>
    <w:p w14:paraId="28E7AA84" w14:textId="5B883CA4" w:rsidR="00E13943" w:rsidRDefault="005D326C" w:rsidP="005D326C">
      <w:r>
        <w:t>Tekeningen, als bedoeld in artikel 5.x, eerste lid, aanhef en onder c, en als bedoeld in artikel 5.x, eerste lid, aanhef en onder c, hebben een schaal die niet kleiner is dan:</w:t>
      </w:r>
    </w:p>
    <w:p w14:paraId="34ADB11A" w14:textId="23F2488F" w:rsidR="00E13943" w:rsidRDefault="00E13943" w:rsidP="006B3802">
      <w:pPr>
        <w:pStyle w:val="Opsommingmetnummering"/>
      </w:pPr>
      <w:r>
        <w:t>a.</w:t>
      </w:r>
      <w:r>
        <w:tab/>
      </w:r>
      <w:r w:rsidR="005D326C">
        <w:t>1:2000, als het gaat om een topografische kaart;</w:t>
      </w:r>
    </w:p>
    <w:p w14:paraId="0B987A14" w14:textId="20D65B43" w:rsidR="00E13943" w:rsidRDefault="00E13943" w:rsidP="006B3802">
      <w:pPr>
        <w:pStyle w:val="Opsommingmetnummering"/>
      </w:pPr>
      <w:r>
        <w:t>b.</w:t>
      </w:r>
      <w:r>
        <w:tab/>
      </w:r>
      <w:r w:rsidR="005D326C">
        <w:t>1:100, als het gaat om een funderingstekening of doorsnedetekening; en</w:t>
      </w:r>
    </w:p>
    <w:p w14:paraId="7D7C634D" w14:textId="77777777" w:rsidR="003876F0" w:rsidRDefault="00E13943" w:rsidP="006B3802">
      <w:pPr>
        <w:pStyle w:val="Opsommingmetnummering"/>
      </w:pPr>
      <w:r>
        <w:t>c.</w:t>
      </w:r>
      <w:r>
        <w:tab/>
      </w:r>
      <w:r w:rsidR="005D326C">
        <w:t>1:50, als het gaat om een detailtekening.</w:t>
      </w:r>
    </w:p>
    <w:p w14:paraId="6D0CD788" w14:textId="3A7AA427" w:rsidR="003876F0" w:rsidRDefault="003876F0" w:rsidP="003A78EE">
      <w:pPr>
        <w:pStyle w:val="Kop6"/>
      </w:pPr>
      <w:r>
        <w:lastRenderedPageBreak/>
        <w:t>Artikel 5.x</w:t>
      </w:r>
      <w:r>
        <w:tab/>
        <w:t>Beoordelingsregels omgevingsvergunning</w:t>
      </w:r>
    </w:p>
    <w:p w14:paraId="3F7BDB88" w14:textId="20B56695" w:rsidR="00E13943" w:rsidRDefault="00DB5589" w:rsidP="00DB5589">
      <w:pPr>
        <w:pStyle w:val="Lidmetnummering"/>
      </w:pPr>
      <w:r>
        <w:t>1</w:t>
      </w:r>
      <w:r>
        <w:tab/>
      </w:r>
      <w:r w:rsidR="005D326C">
        <w:t>De omgevingsvergunning, bedoeld in artikel 5.x, wordt alleen verleend als:</w:t>
      </w:r>
    </w:p>
    <w:p w14:paraId="4647F412" w14:textId="41131E6F" w:rsidR="00E13943" w:rsidRDefault="00E13943" w:rsidP="006B3802">
      <w:pPr>
        <w:pStyle w:val="Opsommingmetnummering"/>
      </w:pPr>
      <w:r>
        <w:t>a.</w:t>
      </w:r>
      <w:r>
        <w:tab/>
      </w:r>
      <w:r w:rsidR="005D326C">
        <w:t>op basis van een archeologisch onderzoek wordt aangetoond dat er geen archeologische monumenten aanwezig zijn; of</w:t>
      </w:r>
    </w:p>
    <w:p w14:paraId="60248522" w14:textId="158362FE" w:rsidR="00E025EB" w:rsidRDefault="00E13943" w:rsidP="006B3802">
      <w:pPr>
        <w:pStyle w:val="Opsommingmetnummering"/>
      </w:pPr>
      <w:r>
        <w:t>b.</w:t>
      </w:r>
      <w:r>
        <w:tab/>
      </w:r>
      <w:r w:rsidR="005D326C">
        <w:t>passende maatregelen zijn genomen om de aanwezige archeologische monumenten veilig te stellen.</w:t>
      </w:r>
    </w:p>
    <w:p w14:paraId="4CADFC67" w14:textId="77777777" w:rsidR="00E13943" w:rsidRDefault="00DB5589" w:rsidP="00DB5589">
      <w:pPr>
        <w:pStyle w:val="Lidmetnummering"/>
      </w:pPr>
      <w:r>
        <w:t>2</w:t>
      </w:r>
      <w:r>
        <w:tab/>
      </w:r>
      <w:r w:rsidR="005D326C">
        <w:t>Er is sprake van een passende maatregel als het gaat om:</w:t>
      </w:r>
    </w:p>
    <w:p w14:paraId="1FDF5E0A" w14:textId="6C795581" w:rsidR="00E13943" w:rsidRDefault="00E13943" w:rsidP="006B3802">
      <w:pPr>
        <w:pStyle w:val="Opsommingmetnummering"/>
      </w:pPr>
      <w:r>
        <w:t>a.</w:t>
      </w:r>
      <w:r>
        <w:tab/>
      </w:r>
      <w:r w:rsidR="005D326C">
        <w:t>het aanbrengen van een beschermingslaag;</w:t>
      </w:r>
    </w:p>
    <w:p w14:paraId="650C3AE6" w14:textId="05D22EA7" w:rsidR="00E13943" w:rsidRDefault="00E13943" w:rsidP="006B3802">
      <w:pPr>
        <w:pStyle w:val="Opsommingmetnummering"/>
      </w:pPr>
      <w:r>
        <w:t>b.</w:t>
      </w:r>
      <w:r>
        <w:tab/>
      </w:r>
      <w:r w:rsidR="005D326C">
        <w:t>het opgraven van de archeologische artefacten;</w:t>
      </w:r>
    </w:p>
    <w:p w14:paraId="600852FA" w14:textId="6B5468A6" w:rsidR="00E13943" w:rsidRDefault="00E13943" w:rsidP="006B3802">
      <w:pPr>
        <w:pStyle w:val="Opsommingmetnummering"/>
      </w:pPr>
      <w:r>
        <w:t>c.</w:t>
      </w:r>
      <w:r>
        <w:tab/>
      </w:r>
      <w:r w:rsidR="005D326C">
        <w:t>het documenteren van de archeologische monumenten; of</w:t>
      </w:r>
    </w:p>
    <w:p w14:paraId="0E28EBC3" w14:textId="77777777" w:rsidR="003876F0" w:rsidRDefault="00E13943" w:rsidP="006B3802">
      <w:pPr>
        <w:pStyle w:val="Opsommingmetnummering"/>
      </w:pPr>
      <w:r>
        <w:t>d.</w:t>
      </w:r>
      <w:r>
        <w:tab/>
      </w:r>
      <w:r w:rsidR="005D326C">
        <w:t>andere met het bevoegd gezag overeengekomen maatregelen.</w:t>
      </w:r>
    </w:p>
    <w:p w14:paraId="77138A7C" w14:textId="0DF83860" w:rsidR="003876F0" w:rsidRDefault="003876F0" w:rsidP="00107B09">
      <w:pPr>
        <w:pStyle w:val="Kop3"/>
      </w:pPr>
      <w:r>
        <w:t>Paragraaf 5.2.40</w:t>
      </w:r>
      <w:r>
        <w:tab/>
        <w:t>Bodemgevoelig gebouw bouwen</w:t>
      </w:r>
    </w:p>
    <w:p w14:paraId="7A7C7601" w14:textId="43B4A185" w:rsidR="005D326C" w:rsidRDefault="005D326C" w:rsidP="005D326C">
      <w:r>
        <w:t>PM</w:t>
      </w:r>
    </w:p>
    <w:p w14:paraId="13C80F5C" w14:textId="77777777" w:rsidR="005D326C" w:rsidRDefault="005D326C" w:rsidP="005D326C"/>
    <w:p w14:paraId="5882D1DA" w14:textId="069763F1" w:rsidR="003876F0" w:rsidRDefault="003876F0" w:rsidP="004D762A">
      <w:pPr>
        <w:pStyle w:val="Kop2"/>
      </w:pPr>
      <w:r>
        <w:t>Afdeling 5.3</w:t>
      </w:r>
      <w:r>
        <w:tab/>
        <w:t>Gebiedsgerichte activiteiten met gebruiksruimte</w:t>
      </w:r>
    </w:p>
    <w:p w14:paraId="13725EF1" w14:textId="38477D2F" w:rsidR="003876F0" w:rsidRDefault="003876F0" w:rsidP="00107B09">
      <w:pPr>
        <w:pStyle w:val="Kop3"/>
      </w:pPr>
      <w:r>
        <w:t>Paragraaf 5.3.1</w:t>
      </w:r>
      <w:r>
        <w:tab/>
        <w:t>Algemeen</w:t>
      </w:r>
    </w:p>
    <w:p w14:paraId="6C48D8EC" w14:textId="299A338A" w:rsidR="003876F0" w:rsidRDefault="003876F0" w:rsidP="003A78EE">
      <w:pPr>
        <w:pStyle w:val="Kop6"/>
      </w:pPr>
      <w:r>
        <w:t>Artikel 5.259</w:t>
      </w:r>
      <w:r>
        <w:tab/>
        <w:t>Toepassingsbereik</w:t>
      </w:r>
    </w:p>
    <w:p w14:paraId="46645AC9" w14:textId="77777777" w:rsidR="003876F0" w:rsidRDefault="005D326C" w:rsidP="005D326C">
      <w:r>
        <w:t>Deze afdeling is van toepassing op activiteiten met gebruiksruimte.</w:t>
      </w:r>
    </w:p>
    <w:p w14:paraId="77E886BE" w14:textId="78E1B657" w:rsidR="003876F0" w:rsidRDefault="003876F0" w:rsidP="003A78EE">
      <w:pPr>
        <w:pStyle w:val="Kop6"/>
      </w:pPr>
      <w:r>
        <w:t>Artikel 5.260</w:t>
      </w:r>
      <w:r>
        <w:tab/>
        <w:t>Oogmerken</w:t>
      </w:r>
    </w:p>
    <w:p w14:paraId="1492141D" w14:textId="2E86274D" w:rsidR="00E13943" w:rsidRDefault="005D326C" w:rsidP="005D326C">
      <w:r>
        <w:t>De regels in deze afdeling zijn gesteld met het oog op:</w:t>
      </w:r>
    </w:p>
    <w:p w14:paraId="78DF4188" w14:textId="43058E02" w:rsidR="00E13943" w:rsidRDefault="00E13943" w:rsidP="006B3802">
      <w:pPr>
        <w:pStyle w:val="Opsommingmetnummering"/>
      </w:pPr>
      <w:r>
        <w:t>a.</w:t>
      </w:r>
      <w:r>
        <w:tab/>
      </w:r>
      <w:r w:rsidR="005D326C">
        <w:t>het waarborgen van de veiligheid;</w:t>
      </w:r>
    </w:p>
    <w:p w14:paraId="0FADF3EE" w14:textId="77777777" w:rsidR="003876F0" w:rsidRDefault="00E13943" w:rsidP="006B3802">
      <w:pPr>
        <w:pStyle w:val="Opsommingmetnummering"/>
      </w:pPr>
      <w:r>
        <w:t>b.</w:t>
      </w:r>
      <w:r>
        <w:tab/>
      </w:r>
      <w:r w:rsidR="005D326C">
        <w:t>het beschermen van de gezondheid; en</w:t>
      </w:r>
    </w:p>
    <w:p w14:paraId="1D8BA017" w14:textId="061D24BD" w:rsidR="003876F0" w:rsidRDefault="003876F0" w:rsidP="003A78EE">
      <w:pPr>
        <w:pStyle w:val="Kop6"/>
      </w:pPr>
      <w:r>
        <w:t>Artikel 5.262</w:t>
      </w:r>
      <w:r>
        <w:tab/>
        <w:t>Samenhangende activiteiten</w:t>
      </w:r>
    </w:p>
    <w:p w14:paraId="04520048" w14:textId="1089422A" w:rsidR="00E13943" w:rsidRDefault="005D326C" w:rsidP="005D326C">
      <w:r>
        <w:t>In deze afdeling wordt voor de regels over geluid, geur (PM) en trillingen (PM) als één activiteit met gebruiksruimte beschouwd:</w:t>
      </w:r>
    </w:p>
    <w:p w14:paraId="45F2F655" w14:textId="0E3B72CA" w:rsidR="00E13943" w:rsidRDefault="00E13943" w:rsidP="006B3802">
      <w:pPr>
        <w:pStyle w:val="Opsommingmetnummering"/>
      </w:pPr>
      <w:r>
        <w:t>a.</w:t>
      </w:r>
      <w:r>
        <w:tab/>
      </w:r>
      <w:r w:rsidR="005D326C">
        <w:t>activiteiten als bedoeld in de afdelingen 3.3 tot en met 3.11 van het Besluit activiteiten leefomgeving; of</w:t>
      </w:r>
    </w:p>
    <w:p w14:paraId="219AB176" w14:textId="77777777" w:rsidR="00DC3EF0" w:rsidRDefault="00E13943" w:rsidP="006B3802">
      <w:pPr>
        <w:pStyle w:val="Opsommingmetnummering"/>
      </w:pPr>
      <w:r>
        <w:t>b.</w:t>
      </w:r>
      <w:r>
        <w:tab/>
      </w:r>
      <w:r w:rsidR="005D326C">
        <w:t>als het gaat om andere activiteiten dan bedoeld onder a, meerdere activiteiten die worden verricht op dezelfde locatie en die:</w:t>
      </w:r>
    </w:p>
    <w:p w14:paraId="159D750C" w14:textId="5C594029" w:rsidR="00DC3EF0" w:rsidRDefault="00DC3EF0" w:rsidP="00DC3EF0">
      <w:pPr>
        <w:pStyle w:val="Opsommingmetnummering"/>
        <w:ind w:left="850"/>
      </w:pPr>
      <w:r>
        <w:t>1.</w:t>
      </w:r>
      <w:r>
        <w:tab/>
      </w:r>
      <w:r w:rsidR="005D326C">
        <w:t>rechtstreeks met elkaar samenhangen en met elkaar in technisch verband staan; of</w:t>
      </w:r>
    </w:p>
    <w:p w14:paraId="7F672A8D" w14:textId="66FF4639" w:rsidR="005D326C" w:rsidRDefault="00DC3EF0" w:rsidP="00DC3EF0">
      <w:pPr>
        <w:pStyle w:val="Opsommingmetnummering"/>
        <w:ind w:left="850"/>
      </w:pPr>
      <w:r>
        <w:t>2.</w:t>
      </w:r>
      <w:r>
        <w:tab/>
      </w:r>
      <w:r w:rsidR="005D326C">
        <w:t>elkaar functioneel ondersteunen.</w:t>
      </w:r>
    </w:p>
    <w:p w14:paraId="505DA6D3" w14:textId="27172753" w:rsidR="003876F0" w:rsidRDefault="003876F0" w:rsidP="003A78EE">
      <w:pPr>
        <w:pStyle w:val="Kop6"/>
      </w:pPr>
      <w:r>
        <w:t>Artikel 5.265</w:t>
      </w:r>
      <w:r>
        <w:tab/>
      </w:r>
      <w:commentRangeStart w:id="62"/>
      <w:r>
        <w:t>Meldingsplicht</w:t>
      </w:r>
      <w:commentRangeEnd w:id="62"/>
      <w:r w:rsidR="00187413">
        <w:rPr>
          <w:rStyle w:val="Verwijzingopmerking"/>
          <w:rFonts w:eastAsiaTheme="minorHAnsi" w:cstheme="minorBidi"/>
          <w:i w:val="0"/>
          <w:iCs w:val="0"/>
        </w:rPr>
        <w:commentReference w:id="62"/>
      </w:r>
    </w:p>
    <w:p w14:paraId="4172FF7E" w14:textId="33D5CB83" w:rsidR="00DB5589" w:rsidRDefault="00DB5589" w:rsidP="00DB5589">
      <w:pPr>
        <w:pStyle w:val="Lidmetnummering"/>
      </w:pPr>
      <w:r>
        <w:t>1</w:t>
      </w:r>
      <w:r>
        <w:tab/>
      </w:r>
      <w:r w:rsidR="005D326C">
        <w:t>Het is verboden om een activiteit met gebruiksruimte, anders dan wonen, te verrichten zonder dit ten minste vier weken voor het begin ervan te melden.</w:t>
      </w:r>
    </w:p>
    <w:p w14:paraId="149847B4" w14:textId="77777777" w:rsidR="00E13943" w:rsidRDefault="00DB5589" w:rsidP="00DB5589">
      <w:pPr>
        <w:pStyle w:val="Lidmetnummering"/>
      </w:pPr>
      <w:r>
        <w:t>2</w:t>
      </w:r>
      <w:r>
        <w:tab/>
      </w:r>
      <w:r w:rsidR="005D326C">
        <w:t>Het eerste lid is niet van toepassing op:</w:t>
      </w:r>
    </w:p>
    <w:p w14:paraId="3389F766" w14:textId="7A8FAB26" w:rsidR="00E13943" w:rsidRDefault="00E13943" w:rsidP="006B3802">
      <w:pPr>
        <w:pStyle w:val="Opsommingmetnummering"/>
      </w:pPr>
      <w:r>
        <w:t>a.</w:t>
      </w:r>
      <w:r>
        <w:tab/>
      </w:r>
      <w:r w:rsidR="005D326C">
        <w:t>activiteiten met gebruiksruimte waarvoor een omgevingsvergunning is vereist;</w:t>
      </w:r>
    </w:p>
    <w:p w14:paraId="759B7EC9" w14:textId="74A5C4F1" w:rsidR="00E025EB" w:rsidRDefault="00E13943" w:rsidP="006B3802">
      <w:pPr>
        <w:pStyle w:val="Opsommingmetnummering"/>
      </w:pPr>
      <w:r>
        <w:t>b.</w:t>
      </w:r>
      <w:r>
        <w:tab/>
      </w:r>
      <w:r w:rsidR="005D326C">
        <w:t>[PM bijvoorbeeld activiteiten die in de bruidsschat zijn omgezet en die in het Activiteitenbesluit zijn aangewezen als type A-inrichtingen].</w:t>
      </w:r>
    </w:p>
    <w:p w14:paraId="75406893" w14:textId="77777777" w:rsidR="00E13943" w:rsidRDefault="00DB5589" w:rsidP="00DB5589">
      <w:pPr>
        <w:pStyle w:val="Lidmetnummering"/>
      </w:pPr>
      <w:r>
        <w:t>3</w:t>
      </w:r>
      <w:r>
        <w:tab/>
      </w:r>
      <w:r w:rsidR="005D326C">
        <w:t>Een melding wordt ondertekend en bevat ten minste:</w:t>
      </w:r>
    </w:p>
    <w:p w14:paraId="2E82901E" w14:textId="1681405F" w:rsidR="00E13943" w:rsidRDefault="00E13943" w:rsidP="006B3802">
      <w:pPr>
        <w:pStyle w:val="Opsommingmetnummering"/>
      </w:pPr>
      <w:r>
        <w:t>a.</w:t>
      </w:r>
      <w:r>
        <w:tab/>
      </w:r>
      <w:r w:rsidR="005D326C">
        <w:t>de begrenzing van de locatie waar de activiteit wordt verricht; en</w:t>
      </w:r>
    </w:p>
    <w:p w14:paraId="13254FCE" w14:textId="778F48DC" w:rsidR="00E025EB" w:rsidRDefault="00E13943" w:rsidP="006B3802">
      <w:pPr>
        <w:pStyle w:val="Opsommingmetnummering"/>
      </w:pPr>
      <w:r>
        <w:t>b.</w:t>
      </w:r>
      <w:r>
        <w:tab/>
      </w:r>
      <w:r w:rsidR="005D326C">
        <w:t>een onderbouwing dat kan worden voldaan aan de regels in deze titel over geluid en geur.</w:t>
      </w:r>
    </w:p>
    <w:p w14:paraId="23C72EF7" w14:textId="5C4EDDF5" w:rsidR="00DB5589" w:rsidRDefault="00DB5589" w:rsidP="00DB5589">
      <w:pPr>
        <w:pStyle w:val="Lidmetnummering"/>
      </w:pPr>
      <w:r>
        <w:lastRenderedPageBreak/>
        <w:t>4</w:t>
      </w:r>
      <w:r>
        <w:tab/>
      </w:r>
      <w:r w:rsidR="005D326C">
        <w:t>Bij een melding voor een geluidrelevante activiteit [PM] wordt een akoestisch onderzoek overgelegd.</w:t>
      </w:r>
    </w:p>
    <w:p w14:paraId="3CCE3E7E" w14:textId="6CF5D32F" w:rsidR="005D326C" w:rsidRDefault="00DB5589" w:rsidP="00DB5589">
      <w:pPr>
        <w:pStyle w:val="Lidmetnummering"/>
      </w:pPr>
      <w:r>
        <w:t>5</w:t>
      </w:r>
      <w:r>
        <w:tab/>
      </w:r>
      <w:r w:rsidR="005D326C">
        <w:t>Het bevoegd gezag kan bij maatwerkvoorschrift bepalen dat het overleggen van een akoestisch onderzoek, bedoeld in het vierde lid, niet is vereist, als aannemelijk is dat wordt voldaan aan de regels in het omgevingsplan.</w:t>
      </w:r>
    </w:p>
    <w:p w14:paraId="4F4030FA" w14:textId="77777777" w:rsidR="005D326C" w:rsidRDefault="005D326C" w:rsidP="005D326C"/>
    <w:p w14:paraId="27EFFAD4" w14:textId="5BC0C0B4" w:rsidR="005D326C" w:rsidRDefault="005D326C" w:rsidP="00327BB7">
      <w:pPr>
        <w:pStyle w:val="Kop3"/>
      </w:pPr>
      <w:r>
        <w:t>Paragraaf 5.3.x</w:t>
      </w:r>
      <w:r w:rsidR="00327BB7">
        <w:tab/>
      </w:r>
      <w:r>
        <w:t>Bouwwerk, geen gebouw zijnde bouwen – categorie I</w:t>
      </w:r>
    </w:p>
    <w:p w14:paraId="64FC054A" w14:textId="77777777" w:rsidR="003876F0" w:rsidRDefault="005D326C" w:rsidP="005D326C">
      <w:r>
        <w:t>@VNG, zijn deze paragrafen nu op de juiste manier opgelost? Ipv Eureka groen en Eureka verblijf in 5.2.</w:t>
      </w:r>
    </w:p>
    <w:p w14:paraId="3B3F89A6" w14:textId="3E4C6BA0" w:rsidR="003876F0" w:rsidRDefault="003876F0" w:rsidP="003A78EE">
      <w:pPr>
        <w:pStyle w:val="Kop6"/>
      </w:pPr>
      <w:r>
        <w:t>Artikel 5.x</w:t>
      </w:r>
      <w:r>
        <w:tab/>
        <w:t>Toepassingsbereik</w:t>
      </w:r>
    </w:p>
    <w:p w14:paraId="1E794DDA" w14:textId="0F906B4A" w:rsidR="00DB5589" w:rsidRDefault="00DB5589" w:rsidP="00DB5589">
      <w:pPr>
        <w:pStyle w:val="Lidmetnummering"/>
      </w:pPr>
      <w:r>
        <w:t>1</w:t>
      </w:r>
      <w:r>
        <w:tab/>
      </w:r>
      <w:r w:rsidR="005D326C">
        <w:t xml:space="preserve">Deze paragraaf gaat over het </w:t>
      </w:r>
      <w:commentRangeStart w:id="63"/>
      <w:r w:rsidR="005D326C">
        <w:t>bouwen van een bouwwerk, geen gebouw zijnde – categorie I</w:t>
      </w:r>
      <w:commentRangeEnd w:id="63"/>
      <w:r w:rsidR="0017340C">
        <w:rPr>
          <w:rStyle w:val="Verwijzingopmerking"/>
        </w:rPr>
        <w:commentReference w:id="63"/>
      </w:r>
      <w:r w:rsidR="005D326C">
        <w:t>.</w:t>
      </w:r>
    </w:p>
    <w:p w14:paraId="3F102CAE" w14:textId="77777777" w:rsidR="003876F0" w:rsidRDefault="00DB5589" w:rsidP="00DB5589">
      <w:pPr>
        <w:pStyle w:val="Lidmetnummering"/>
      </w:pPr>
      <w:r>
        <w:t>2</w:t>
      </w:r>
      <w:r>
        <w:tab/>
      </w:r>
      <w:r w:rsidR="005D326C">
        <w:t>Het bouwen van een bouwwerk, geen gebouw</w:t>
      </w:r>
      <w:r w:rsidR="00B9222A">
        <w:t xml:space="preserve"> </w:t>
      </w:r>
      <w:r w:rsidR="005D326C">
        <w:t xml:space="preserve">zijnde – categorie I is uitsluitend toegestaan binnen het </w:t>
      </w:r>
      <w:commentRangeStart w:id="64"/>
      <w:r w:rsidR="005D326C" w:rsidRPr="00CD0A55">
        <w:rPr>
          <w:rStyle w:val="Noemer"/>
        </w:rPr>
        <w:t>Verblijfsgebied</w:t>
      </w:r>
      <w:commentRangeEnd w:id="64"/>
      <w:r w:rsidR="00BD67C6">
        <w:rPr>
          <w:rStyle w:val="Verwijzingopmerking"/>
        </w:rPr>
        <w:commentReference w:id="64"/>
      </w:r>
      <w:r w:rsidR="005D326C">
        <w:t>.</w:t>
      </w:r>
    </w:p>
    <w:p w14:paraId="24D49997" w14:textId="14C9B61D" w:rsidR="003876F0" w:rsidRDefault="003876F0" w:rsidP="003A78EE">
      <w:pPr>
        <w:pStyle w:val="Kop6"/>
      </w:pPr>
      <w:r>
        <w:t>Artikel 5.x</w:t>
      </w:r>
      <w:r>
        <w:tab/>
        <w:t>Oogmerken</w:t>
      </w:r>
    </w:p>
    <w:p w14:paraId="39A286A8" w14:textId="0B150E20" w:rsidR="00E13943" w:rsidRDefault="005D326C" w:rsidP="005D326C">
      <w:r>
        <w:t>De regels in deze afdeling zijn gesteld met het oog op:</w:t>
      </w:r>
    </w:p>
    <w:p w14:paraId="32A3074E" w14:textId="4EEB23A5" w:rsidR="00E13943" w:rsidRDefault="00E13943" w:rsidP="006B3802">
      <w:pPr>
        <w:pStyle w:val="Opsommingmetnummering"/>
      </w:pPr>
      <w:r>
        <w:t>a.</w:t>
      </w:r>
      <w:r>
        <w:tab/>
      </w:r>
      <w:r w:rsidR="005D326C">
        <w:t>het beschermen van stedenbouwkundige waarden;</w:t>
      </w:r>
    </w:p>
    <w:p w14:paraId="16EF4F70" w14:textId="2DC3575F" w:rsidR="00E13943" w:rsidRDefault="00E13943" w:rsidP="006B3802">
      <w:pPr>
        <w:pStyle w:val="Opsommingmetnummering"/>
      </w:pPr>
      <w:r>
        <w:t>b.</w:t>
      </w:r>
      <w:r>
        <w:tab/>
      </w:r>
      <w:r w:rsidR="005D326C">
        <w:t>het beschermen van de architectonische kwaliteit van bouwwerken;</w:t>
      </w:r>
    </w:p>
    <w:p w14:paraId="3A7EADCF" w14:textId="39FB969A" w:rsidR="00E13943" w:rsidRDefault="00E13943" w:rsidP="006B3802">
      <w:pPr>
        <w:pStyle w:val="Opsommingmetnummering"/>
      </w:pPr>
      <w:r>
        <w:t>c.</w:t>
      </w:r>
      <w:r>
        <w:tab/>
      </w:r>
      <w:r w:rsidR="005D326C">
        <w:t>het beschermen van het woon- en leefklimaat; en</w:t>
      </w:r>
    </w:p>
    <w:p w14:paraId="49094020" w14:textId="77777777" w:rsidR="003876F0" w:rsidRDefault="00E13943" w:rsidP="006B3802">
      <w:pPr>
        <w:pStyle w:val="Opsommingmetnummering"/>
      </w:pPr>
      <w:r>
        <w:t>d.</w:t>
      </w:r>
      <w:r>
        <w:tab/>
      </w:r>
      <w:r w:rsidR="005D326C">
        <w:t>het beschermen van de gezondheid.</w:t>
      </w:r>
    </w:p>
    <w:p w14:paraId="044D05D3" w14:textId="195C39F9" w:rsidR="003876F0" w:rsidRDefault="003876F0" w:rsidP="003A78EE">
      <w:pPr>
        <w:pStyle w:val="Kop6"/>
      </w:pPr>
      <w:r>
        <w:t>Artikel 5.x</w:t>
      </w:r>
      <w:r>
        <w:tab/>
        <w:t>Aanwijzing vergunningplichtige gevallen</w:t>
      </w:r>
    </w:p>
    <w:p w14:paraId="6A517328" w14:textId="19E51246" w:rsidR="00E13943" w:rsidRDefault="005D326C" w:rsidP="005D326C">
      <w:r>
        <w:t>Het is verboden zonder omgevingsvergunning een bouwwerk, geen gebouw zijnde te bouwen als de activiteit betrekking heeft op een van de volgende bouwwerken:</w:t>
      </w:r>
    </w:p>
    <w:p w14:paraId="1EE0AC84" w14:textId="7A569391" w:rsidR="00E13943" w:rsidRDefault="00E13943" w:rsidP="006B3802">
      <w:pPr>
        <w:pStyle w:val="Opsommingmetnummering"/>
      </w:pPr>
      <w:r>
        <w:t>a.</w:t>
      </w:r>
      <w:r>
        <w:tab/>
      </w:r>
      <w:r w:rsidR="005D326C">
        <w:t>erf- of perceelafscheidingen hoger dan 1,25 meter;</w:t>
      </w:r>
    </w:p>
    <w:p w14:paraId="2A890B81" w14:textId="666829F8" w:rsidR="00E13943" w:rsidRDefault="00E13943" w:rsidP="006B3802">
      <w:pPr>
        <w:pStyle w:val="Opsommingmetnummering"/>
      </w:pPr>
      <w:r>
        <w:t>b.</w:t>
      </w:r>
      <w:r>
        <w:tab/>
      </w:r>
      <w:r w:rsidR="005D326C">
        <w:t>overige bouwwerken, geen gebouwen zijnde hoger dan 3 meter;</w:t>
      </w:r>
    </w:p>
    <w:p w14:paraId="6C577A72" w14:textId="451EF885" w:rsidR="00E13943" w:rsidRDefault="00E13943" w:rsidP="006B3802">
      <w:pPr>
        <w:pStyle w:val="Opsommingmetnummering"/>
      </w:pPr>
      <w:r>
        <w:t>c.</w:t>
      </w:r>
      <w:r>
        <w:tab/>
      </w:r>
      <w:r w:rsidR="005D326C">
        <w:t>speelvoorzieningen niet hoger dan 5 meter;</w:t>
      </w:r>
    </w:p>
    <w:p w14:paraId="03B22597" w14:textId="5030CF98" w:rsidR="00E13943" w:rsidRDefault="00E13943" w:rsidP="006B3802">
      <w:pPr>
        <w:pStyle w:val="Opsommingmetnummering"/>
      </w:pPr>
      <w:r>
        <w:t>d.</w:t>
      </w:r>
      <w:r>
        <w:tab/>
      </w:r>
      <w:r w:rsidR="005D326C">
        <w:t>lichtmasten niet hoger dan 8 meter; of</w:t>
      </w:r>
    </w:p>
    <w:p w14:paraId="1A99A7A9" w14:textId="77777777" w:rsidR="003876F0" w:rsidRDefault="00E13943" w:rsidP="006B3802">
      <w:pPr>
        <w:pStyle w:val="Opsommingmetnummering"/>
      </w:pPr>
      <w:r>
        <w:t>e.</w:t>
      </w:r>
      <w:r>
        <w:tab/>
      </w:r>
      <w:r w:rsidR="005D326C">
        <w:t>kunstobjecten niet hoger dan 6 meter.</w:t>
      </w:r>
    </w:p>
    <w:p w14:paraId="7539359F" w14:textId="0228CB38" w:rsidR="003876F0" w:rsidRDefault="003876F0" w:rsidP="003A78EE">
      <w:pPr>
        <w:pStyle w:val="Kop6"/>
      </w:pPr>
      <w:r>
        <w:t>Artikel 5.x</w:t>
      </w:r>
      <w:r>
        <w:tab/>
        <w:t>Bijzondere aanvraagvereisten omgevingsvergunning</w:t>
      </w:r>
    </w:p>
    <w:p w14:paraId="3B9CBE59" w14:textId="2ECAF99E" w:rsidR="00E13943" w:rsidRDefault="005D326C" w:rsidP="005D326C">
      <w:r>
        <w:t>Bij de aanvraag om een omgevingsvergunning, als bedoeld in artikel 5.x, worden de volgende gegevens en bescheiden verstrekt:</w:t>
      </w:r>
    </w:p>
    <w:p w14:paraId="0B8E9AEB" w14:textId="34C0AA72" w:rsidR="00E13943" w:rsidRDefault="00E13943" w:rsidP="006B3802">
      <w:pPr>
        <w:pStyle w:val="Opsommingmetnummering"/>
      </w:pPr>
      <w:r>
        <w:t>a.</w:t>
      </w:r>
      <w:r>
        <w:tab/>
      </w:r>
      <w:r w:rsidR="005D326C">
        <w:t>de plattegronden van alle verdiepingen en een doorsnedetekening voor de nieuwe situatie en, voor zover daarvan sprake is, de bestaande situatie;</w:t>
      </w:r>
    </w:p>
    <w:p w14:paraId="0A70A609" w14:textId="5E579F92" w:rsidR="00E13943" w:rsidRDefault="00E13943" w:rsidP="006B3802">
      <w:pPr>
        <w:pStyle w:val="Opsommingmetnummering"/>
      </w:pPr>
      <w:r>
        <w:t>b.</w:t>
      </w:r>
      <w:r>
        <w:tab/>
      </w:r>
      <w:r w:rsidR="005D326C">
        <w:t>het beoogde gebruik van het bouwwerk en de bijbehorende gronden waarop de aanvraag betrekking heeft;</w:t>
      </w:r>
    </w:p>
    <w:p w14:paraId="0931FDA1" w14:textId="43859D9D" w:rsidR="00E13943" w:rsidRDefault="00E13943" w:rsidP="006B3802">
      <w:pPr>
        <w:pStyle w:val="Opsommingmetnummering"/>
      </w:pPr>
      <w:r>
        <w:t>c.</w:t>
      </w:r>
      <w:r>
        <w:tab/>
      </w:r>
      <w:r w:rsidR="005D326C">
        <w:t xml:space="preserve">een opgave van de bruto inhoud in m3 en de bruto vloeroppervlakte in </w:t>
      </w:r>
      <w:r w:rsidR="005D22B8">
        <w:t>m</w:t>
      </w:r>
      <w:r w:rsidR="005D22B8" w:rsidRPr="005D22B8">
        <w:rPr>
          <w:vertAlign w:val="superscript"/>
        </w:rPr>
        <w:t>2</w:t>
      </w:r>
      <w:r w:rsidR="005D326C">
        <w:t>;</w:t>
      </w:r>
    </w:p>
    <w:p w14:paraId="0799AF27" w14:textId="022117B7" w:rsidR="00E13943" w:rsidRDefault="00E13943" w:rsidP="006B3802">
      <w:pPr>
        <w:pStyle w:val="Opsommingmetnummering"/>
      </w:pPr>
      <w:r>
        <w:t>d.</w:t>
      </w:r>
      <w:r>
        <w:tab/>
      </w:r>
      <w:r w:rsidR="005D326C">
        <w:t>een situatietekening van de bestaande toestanden een situatietekening van de nieuwe toestand met daarop de afmetingen van het perceel en het bebouwd oppervlak, en de situering van het bouwwerk ten opzichte van de perceelsgrenzen en de wegzijde; en</w:t>
      </w:r>
    </w:p>
    <w:p w14:paraId="7FA37B62" w14:textId="77777777" w:rsidR="003876F0" w:rsidRDefault="00E13943" w:rsidP="006B3802">
      <w:pPr>
        <w:pStyle w:val="Opsommingmetnummering"/>
      </w:pPr>
      <w:r>
        <w:t>e.</w:t>
      </w:r>
      <w:r>
        <w:tab/>
      </w:r>
      <w:r w:rsidR="005D326C">
        <w:t>de hoogte van het bouwwerk ten opzichte van het straatpeil en het aantal bouwlagen.</w:t>
      </w:r>
    </w:p>
    <w:p w14:paraId="6CD91632" w14:textId="7208DAF0" w:rsidR="003876F0" w:rsidRDefault="003876F0" w:rsidP="003A78EE">
      <w:pPr>
        <w:pStyle w:val="Kop6"/>
      </w:pPr>
      <w:r>
        <w:t>Artikel 5.x</w:t>
      </w:r>
      <w:r>
        <w:tab/>
        <w:t>Beoordelingsregels omgevingsvergunning</w:t>
      </w:r>
    </w:p>
    <w:p w14:paraId="67D5F682" w14:textId="5F355C12" w:rsidR="00E13943" w:rsidRDefault="00DB5589" w:rsidP="00DB5589">
      <w:pPr>
        <w:pStyle w:val="Lidmetnummering"/>
      </w:pPr>
      <w:r>
        <w:t>1</w:t>
      </w:r>
      <w:r>
        <w:tab/>
      </w:r>
      <w:r w:rsidR="005D326C">
        <w:t>De omgevingsvergunning, als bedoeld in artikel 5.x, wordt alleen verleend als:</w:t>
      </w:r>
    </w:p>
    <w:p w14:paraId="5392DDA7" w14:textId="3296A0AF" w:rsidR="00E13943" w:rsidRDefault="00E13943" w:rsidP="006B3802">
      <w:pPr>
        <w:pStyle w:val="Opsommingmetnummering"/>
      </w:pPr>
      <w:r>
        <w:lastRenderedPageBreak/>
        <w:t>a.</w:t>
      </w:r>
      <w:r>
        <w:tab/>
      </w:r>
      <w:r w:rsidR="005D326C">
        <w:t>het aangevraagde bouwwerk naar het oordeel van het college van burgemeester en wethouders een bijdrage levert aan het verbeteren van de stedenbouwkundige structuur;</w:t>
      </w:r>
    </w:p>
    <w:p w14:paraId="51EDEBD7" w14:textId="579F3343" w:rsidR="00E13943" w:rsidRDefault="00E13943" w:rsidP="006B3802">
      <w:pPr>
        <w:pStyle w:val="Opsommingmetnummering"/>
      </w:pPr>
      <w:r>
        <w:t>b.</w:t>
      </w:r>
      <w:r>
        <w:tab/>
      </w:r>
      <w:r w:rsidR="005D326C">
        <w:t>landschappelijke en cultuurhistorische waarden naar het oordeel van het college van burgemeester en wethouders niet onevenredig worden aangetast;</w:t>
      </w:r>
    </w:p>
    <w:p w14:paraId="5A42D701" w14:textId="117E7B71" w:rsidR="00E13943" w:rsidRDefault="00E13943" w:rsidP="006B3802">
      <w:pPr>
        <w:pStyle w:val="Opsommingmetnummering"/>
      </w:pPr>
      <w:r>
        <w:t>c.</w:t>
      </w:r>
      <w:r>
        <w:tab/>
      </w:r>
      <w:r w:rsidR="005D326C">
        <w:t>de maatvoering van het aangevraagde bouwwerk naar het oordeel van het college van burgemeester en wethouders aansluit op de maatvoering van omliggende bebouwing;</w:t>
      </w:r>
    </w:p>
    <w:p w14:paraId="1D741E63" w14:textId="3C525952" w:rsidR="00E13943" w:rsidRDefault="00E13943" w:rsidP="006B3802">
      <w:pPr>
        <w:pStyle w:val="Opsommingmetnummering"/>
      </w:pPr>
      <w:r>
        <w:t>d.</w:t>
      </w:r>
      <w:r>
        <w:tab/>
      </w:r>
      <w:r w:rsidR="005D326C">
        <w:t>de bouw- en gebruiksmogelijkheden van omliggende gebouwen en locaties naar het oordeel van het college van burgemeester en wethouders niet onevenredig worden aangetast; en</w:t>
      </w:r>
    </w:p>
    <w:p w14:paraId="69FD7898" w14:textId="3E396C44" w:rsidR="005D326C" w:rsidRDefault="00E13943" w:rsidP="006B3802">
      <w:pPr>
        <w:pStyle w:val="Opsommingmetnummering"/>
      </w:pPr>
      <w:r>
        <w:t>e.</w:t>
      </w:r>
      <w:r>
        <w:tab/>
      </w:r>
      <w:r w:rsidR="005D326C">
        <w:t>het gebruik van het aangevraagde bouwwerk in overeenstemming is met het toegelaten gebruik.</w:t>
      </w:r>
    </w:p>
    <w:p w14:paraId="3C084AE4" w14:textId="77777777" w:rsidR="005D326C" w:rsidRDefault="005D326C" w:rsidP="005D326C"/>
    <w:p w14:paraId="0FCEEFEA" w14:textId="77777777" w:rsidR="00A70FB5" w:rsidRDefault="005D326C" w:rsidP="005D326C">
      <w:r>
        <w:t>Paragraaf 5.3.x Bouwwerk, geen gebouw zijnde bouwen – categorie II</w:t>
      </w:r>
    </w:p>
    <w:p w14:paraId="5761120B" w14:textId="1BB80934" w:rsidR="003876F0" w:rsidRDefault="003876F0" w:rsidP="003A78EE">
      <w:pPr>
        <w:pStyle w:val="Kop6"/>
      </w:pPr>
      <w:r>
        <w:t>Artikel 5.x</w:t>
      </w:r>
      <w:r>
        <w:tab/>
        <w:t>Toepassingsbereik</w:t>
      </w:r>
    </w:p>
    <w:p w14:paraId="63612FE5" w14:textId="41FE1167" w:rsidR="00E025EB" w:rsidRDefault="005D326C" w:rsidP="005D326C">
      <w:r>
        <w:t>Deze paragraaf gaat over het bouwen van een bouwwerk, geen gebouw zijnde binnen – categorie II.</w:t>
      </w:r>
    </w:p>
    <w:p w14:paraId="5CD37971" w14:textId="77777777" w:rsidR="003876F0" w:rsidRDefault="00DB5589" w:rsidP="00DB5589">
      <w:pPr>
        <w:pStyle w:val="Lidmetnummering"/>
      </w:pPr>
      <w:r>
        <w:t>2</w:t>
      </w:r>
      <w:r>
        <w:tab/>
      </w:r>
      <w:r w:rsidR="005D326C">
        <w:t>Het bouwen van een bouwwerk, geen gebouw</w:t>
      </w:r>
      <w:r w:rsidR="00B9222A">
        <w:t xml:space="preserve"> </w:t>
      </w:r>
      <w:r w:rsidR="005D326C">
        <w:t>zijnde – categorie II is uitsluitend toegestaan binnen het Groengebied.</w:t>
      </w:r>
    </w:p>
    <w:p w14:paraId="08504143" w14:textId="58C420D9" w:rsidR="003876F0" w:rsidRDefault="003876F0" w:rsidP="003A78EE">
      <w:pPr>
        <w:pStyle w:val="Kop6"/>
      </w:pPr>
      <w:r>
        <w:t>Artikel 5.x</w:t>
      </w:r>
      <w:r>
        <w:tab/>
        <w:t>Oogmerken</w:t>
      </w:r>
    </w:p>
    <w:p w14:paraId="20C6E097" w14:textId="09E468AE" w:rsidR="00E13943" w:rsidRDefault="005D326C" w:rsidP="005D326C">
      <w:r>
        <w:t>De regels in deze afdeling zijn gesteld met het oog op:</w:t>
      </w:r>
    </w:p>
    <w:p w14:paraId="4EC5772C" w14:textId="3BFB3F80" w:rsidR="00E13943" w:rsidRDefault="00E13943" w:rsidP="006B3802">
      <w:pPr>
        <w:pStyle w:val="Opsommingmetnummering"/>
      </w:pPr>
      <w:r>
        <w:t>a.</w:t>
      </w:r>
      <w:r>
        <w:tab/>
      </w:r>
      <w:r w:rsidR="005D326C">
        <w:t>het beschermen van stedenbouwkundige waarden;</w:t>
      </w:r>
    </w:p>
    <w:p w14:paraId="362DDD7C" w14:textId="30BFE053" w:rsidR="00E13943" w:rsidRDefault="00E13943" w:rsidP="006B3802">
      <w:pPr>
        <w:pStyle w:val="Opsommingmetnummering"/>
      </w:pPr>
      <w:r>
        <w:t>b.</w:t>
      </w:r>
      <w:r>
        <w:tab/>
      </w:r>
      <w:r w:rsidR="005D326C">
        <w:t>het beschermen van de architectonische kwaliteit van bouwwerken;</w:t>
      </w:r>
    </w:p>
    <w:p w14:paraId="0DB1B4AD" w14:textId="4C0DAD4A" w:rsidR="00E13943" w:rsidRDefault="00E13943" w:rsidP="006B3802">
      <w:pPr>
        <w:pStyle w:val="Opsommingmetnummering"/>
      </w:pPr>
      <w:r>
        <w:t>c.</w:t>
      </w:r>
      <w:r>
        <w:tab/>
      </w:r>
      <w:r w:rsidR="005D326C">
        <w:t>het beschermen van het woon- en leefklimaat; en</w:t>
      </w:r>
    </w:p>
    <w:p w14:paraId="6C19E76B" w14:textId="77777777" w:rsidR="003876F0" w:rsidRDefault="00E13943" w:rsidP="006B3802">
      <w:pPr>
        <w:pStyle w:val="Opsommingmetnummering"/>
      </w:pPr>
      <w:r>
        <w:t>d.</w:t>
      </w:r>
      <w:r>
        <w:tab/>
      </w:r>
      <w:r w:rsidR="005D326C">
        <w:t>het beschermen van de gezondheid.</w:t>
      </w:r>
    </w:p>
    <w:p w14:paraId="76FF3F31" w14:textId="772D18BE" w:rsidR="003876F0" w:rsidRDefault="003876F0" w:rsidP="003A78EE">
      <w:pPr>
        <w:pStyle w:val="Kop6"/>
      </w:pPr>
      <w:r>
        <w:t>Artikel 5.x</w:t>
      </w:r>
      <w:r>
        <w:tab/>
        <w:t>Aanwijzing vergunningplichtige gevallen</w:t>
      </w:r>
    </w:p>
    <w:p w14:paraId="52A7FA27" w14:textId="39282D97" w:rsidR="00E13943" w:rsidRDefault="005D326C" w:rsidP="005D326C">
      <w:r>
        <w:t>Het is verboden zonder omgevingsvergunning een bouwwerk, geen gebouw zijnde te bouwen als de activiteit betrekking heeft op een van de volgende bouwwerken:</w:t>
      </w:r>
    </w:p>
    <w:p w14:paraId="008579E9" w14:textId="61ABBE7E" w:rsidR="00E13943" w:rsidRDefault="00E13943" w:rsidP="006B3802">
      <w:pPr>
        <w:pStyle w:val="Opsommingmetnummering"/>
      </w:pPr>
      <w:r>
        <w:t>a.</w:t>
      </w:r>
      <w:r>
        <w:tab/>
      </w:r>
      <w:r w:rsidR="005D326C">
        <w:t>erf- of perceelafscheidingen niet hoger dan 2 meter;</w:t>
      </w:r>
    </w:p>
    <w:p w14:paraId="699F4C86" w14:textId="14B7C67C" w:rsidR="00E13943" w:rsidRDefault="00E13943" w:rsidP="006B3802">
      <w:pPr>
        <w:pStyle w:val="Opsommingmetnummering"/>
      </w:pPr>
      <w:r>
        <w:t>b.</w:t>
      </w:r>
      <w:r>
        <w:tab/>
      </w:r>
      <w:r w:rsidR="005D326C">
        <w:t>de speelvoorziening niet hoger dan 5 meter;</w:t>
      </w:r>
    </w:p>
    <w:p w14:paraId="6B6639DF" w14:textId="69464D4C" w:rsidR="00E13943" w:rsidRDefault="00E13943" w:rsidP="006B3802">
      <w:pPr>
        <w:pStyle w:val="Opsommingmetnummering"/>
      </w:pPr>
      <w:r>
        <w:t>c.</w:t>
      </w:r>
      <w:r>
        <w:tab/>
      </w:r>
      <w:r w:rsidR="005D326C">
        <w:t>de lichtmast niet hoger dan 8 meter;</w:t>
      </w:r>
    </w:p>
    <w:p w14:paraId="5D375056" w14:textId="49105D09" w:rsidR="00E13943" w:rsidRDefault="00E13943" w:rsidP="006B3802">
      <w:pPr>
        <w:pStyle w:val="Opsommingmetnummering"/>
      </w:pPr>
      <w:r>
        <w:t>d.</w:t>
      </w:r>
      <w:r>
        <w:tab/>
      </w:r>
      <w:r w:rsidR="005D326C">
        <w:t>het kunstobject niet hoger dan 6 meter; of</w:t>
      </w:r>
    </w:p>
    <w:p w14:paraId="6E97CCB4" w14:textId="77777777" w:rsidR="003876F0" w:rsidRDefault="00E13943" w:rsidP="006B3802">
      <w:pPr>
        <w:pStyle w:val="Opsommingmetnummering"/>
      </w:pPr>
      <w:r>
        <w:t>e.</w:t>
      </w:r>
      <w:r>
        <w:tab/>
      </w:r>
      <w:r w:rsidR="005D326C">
        <w:t>overige bouwwerken, geen gebouwen zijnde niet hoger dan 3 meter.</w:t>
      </w:r>
    </w:p>
    <w:p w14:paraId="41861653" w14:textId="181B3127" w:rsidR="003876F0" w:rsidRDefault="003876F0" w:rsidP="003A78EE">
      <w:pPr>
        <w:pStyle w:val="Kop6"/>
      </w:pPr>
      <w:r>
        <w:t>Artikel 5.x</w:t>
      </w:r>
      <w:r>
        <w:tab/>
        <w:t>Bijzondere aanvraagvereisten omgevingsvergunning</w:t>
      </w:r>
    </w:p>
    <w:p w14:paraId="03CB466E" w14:textId="50134A77" w:rsidR="00E13943" w:rsidRDefault="005D326C" w:rsidP="005D326C">
      <w:r>
        <w:t>Bij de aanvraag om een omgevingsvergunning, als bedoeld in artikel 5.x, worden de volgende gegevens en bescheiden verstrekt:</w:t>
      </w:r>
    </w:p>
    <w:p w14:paraId="4F78494B" w14:textId="623639DB" w:rsidR="00E13943" w:rsidRDefault="00E13943" w:rsidP="006B3802">
      <w:pPr>
        <w:pStyle w:val="Opsommingmetnummering"/>
      </w:pPr>
      <w:r>
        <w:t>a.</w:t>
      </w:r>
      <w:r>
        <w:tab/>
      </w:r>
      <w:r w:rsidR="005D326C">
        <w:t>de plattegronden van alle verdiepingen en een doorsnedetekening voor de nieuwe situatie en, voor zover daarvan sprake is, de bestaande situatie;</w:t>
      </w:r>
    </w:p>
    <w:p w14:paraId="6A92CB70" w14:textId="55567C45" w:rsidR="00E13943" w:rsidRDefault="00E13943" w:rsidP="006B3802">
      <w:pPr>
        <w:pStyle w:val="Opsommingmetnummering"/>
      </w:pPr>
      <w:r>
        <w:t>b.</w:t>
      </w:r>
      <w:r>
        <w:tab/>
      </w:r>
      <w:r w:rsidR="005D326C">
        <w:t>het beoogde gebruik van het bouwwerk en de bijbehorende gronden waarop de aanvraag betrekking heeft;</w:t>
      </w:r>
    </w:p>
    <w:p w14:paraId="5CC09B50" w14:textId="28D58F4A" w:rsidR="00E13943" w:rsidRDefault="00E13943" w:rsidP="006B3802">
      <w:pPr>
        <w:pStyle w:val="Opsommingmetnummering"/>
      </w:pPr>
      <w:r>
        <w:t>c.</w:t>
      </w:r>
      <w:r>
        <w:tab/>
      </w:r>
      <w:r w:rsidR="005D326C">
        <w:t xml:space="preserve">een opgave van de bruto inhoud in m3 en de bruto vloeroppervlakte in </w:t>
      </w:r>
      <w:r w:rsidR="005D22B8">
        <w:t>m</w:t>
      </w:r>
      <w:r w:rsidR="005D22B8" w:rsidRPr="005D22B8">
        <w:rPr>
          <w:vertAlign w:val="superscript"/>
        </w:rPr>
        <w:t>2</w:t>
      </w:r>
      <w:r w:rsidR="005D326C">
        <w:t>;</w:t>
      </w:r>
    </w:p>
    <w:p w14:paraId="3BEA6AF6" w14:textId="443D6A49" w:rsidR="00E13943" w:rsidRDefault="00E13943" w:rsidP="006B3802">
      <w:pPr>
        <w:pStyle w:val="Opsommingmetnummering"/>
      </w:pPr>
      <w:r>
        <w:t>d.</w:t>
      </w:r>
      <w:r>
        <w:tab/>
      </w:r>
      <w:r w:rsidR="005D326C">
        <w:t>een situatietekening van de bestaande toestanden een situatietekening van de nieuwe toestand met daarop de afmetingen van het perceel en het bebouwd oppervlak, en de situering van het bouwwerk ten opzichte van de perceelsgrenzen en de wegzijde; en</w:t>
      </w:r>
    </w:p>
    <w:p w14:paraId="5BA6D235" w14:textId="77777777" w:rsidR="003876F0" w:rsidRDefault="00E13943" w:rsidP="006B3802">
      <w:pPr>
        <w:pStyle w:val="Opsommingmetnummering"/>
      </w:pPr>
      <w:r>
        <w:t>e.</w:t>
      </w:r>
      <w:r>
        <w:tab/>
      </w:r>
      <w:r w:rsidR="005D326C">
        <w:t>de hoogte van het bouwwerk ten opzichte van het straatpeil en het aantal bouwlagen.</w:t>
      </w:r>
    </w:p>
    <w:p w14:paraId="21FC6A41" w14:textId="66397005" w:rsidR="003876F0" w:rsidRDefault="003876F0" w:rsidP="003A78EE">
      <w:pPr>
        <w:pStyle w:val="Kop6"/>
      </w:pPr>
      <w:r>
        <w:lastRenderedPageBreak/>
        <w:t>Artikel 5.x</w:t>
      </w:r>
      <w:r>
        <w:tab/>
        <w:t>Beoordelingsregels omgevingsvergunning</w:t>
      </w:r>
    </w:p>
    <w:p w14:paraId="77AFADCD" w14:textId="6B850A3D" w:rsidR="00E13943" w:rsidRDefault="00DB5589" w:rsidP="00DB5589">
      <w:pPr>
        <w:pStyle w:val="Lidmetnummering"/>
      </w:pPr>
      <w:r>
        <w:t>1</w:t>
      </w:r>
      <w:r>
        <w:tab/>
      </w:r>
      <w:r w:rsidR="005D326C">
        <w:t>De omgevingsvergunning, als bedoeld in artikel 5.x, wordt alleen verleend als:</w:t>
      </w:r>
    </w:p>
    <w:p w14:paraId="29417A47" w14:textId="7E1DE11B" w:rsidR="00E13943" w:rsidRDefault="00E13943" w:rsidP="006B3802">
      <w:pPr>
        <w:pStyle w:val="Opsommingmetnummering"/>
      </w:pPr>
      <w:r>
        <w:t>a.</w:t>
      </w:r>
      <w:r>
        <w:tab/>
      </w:r>
      <w:r w:rsidR="005D326C">
        <w:t>het aangevraagde bouwwerk naar het oordeel van het college van burgemeester en wethouders een bijdrage levert aan het verbeteren van de stedenbouwkundige structuur;</w:t>
      </w:r>
    </w:p>
    <w:p w14:paraId="5E93EEA8" w14:textId="5B51BE86" w:rsidR="00E13943" w:rsidRDefault="00E13943" w:rsidP="006B3802">
      <w:pPr>
        <w:pStyle w:val="Opsommingmetnummering"/>
      </w:pPr>
      <w:r>
        <w:t>b.</w:t>
      </w:r>
      <w:r>
        <w:tab/>
      </w:r>
      <w:r w:rsidR="005D326C">
        <w:t>landschappelijke en cultuurhistorische waarden naar het oordeel van het college van burgemeester en wethouders niet onevenredig worden aangetast;</w:t>
      </w:r>
    </w:p>
    <w:p w14:paraId="6A832D26" w14:textId="6A06F2DE" w:rsidR="00E13943" w:rsidRDefault="00E13943" w:rsidP="006B3802">
      <w:pPr>
        <w:pStyle w:val="Opsommingmetnummering"/>
      </w:pPr>
      <w:r>
        <w:t>c.</w:t>
      </w:r>
      <w:r>
        <w:tab/>
      </w:r>
      <w:r w:rsidR="005D326C">
        <w:t>de maatvoering van het aangevraagde bouwwerk naar het oordeel van het college van burgemeester en wethouders aansluit op de maatvoering van omliggende bebouwing;</w:t>
      </w:r>
    </w:p>
    <w:p w14:paraId="27D0BC45" w14:textId="27A026D6" w:rsidR="00E13943" w:rsidRDefault="00E13943" w:rsidP="006B3802">
      <w:pPr>
        <w:pStyle w:val="Opsommingmetnummering"/>
      </w:pPr>
      <w:r>
        <w:t>d.</w:t>
      </w:r>
      <w:r>
        <w:tab/>
      </w:r>
      <w:r w:rsidR="005D326C">
        <w:t>de bouw- en gebruiksmogelijkheden van omliggende gebouwen en locaties naar het oordeel van het college van burgemeester en wethouders niet onevenredig worden aangetast; en</w:t>
      </w:r>
    </w:p>
    <w:p w14:paraId="281CE87F" w14:textId="77777777" w:rsidR="003876F0" w:rsidRDefault="00E13943" w:rsidP="006B3802">
      <w:pPr>
        <w:pStyle w:val="Opsommingmetnummering"/>
      </w:pPr>
      <w:r>
        <w:t>e.</w:t>
      </w:r>
      <w:r>
        <w:tab/>
      </w:r>
      <w:r w:rsidR="005D326C">
        <w:t>het gebruik van het aangevraagde bouwwerk in overeenstemming is met het toegelaten gebruik.</w:t>
      </w:r>
    </w:p>
    <w:p w14:paraId="02EF2251" w14:textId="448B5B43" w:rsidR="003876F0" w:rsidRDefault="003876F0" w:rsidP="00107B09">
      <w:pPr>
        <w:pStyle w:val="Kop3"/>
      </w:pPr>
      <w:r>
        <w:t>Paragraaf 5.3.3</w:t>
      </w:r>
      <w:r>
        <w:tab/>
        <w:t>Trillinggevoelig gebouw toevoegen</w:t>
      </w:r>
    </w:p>
    <w:p w14:paraId="2DA3FB4F" w14:textId="77777777" w:rsidR="003876F0" w:rsidRDefault="005D326C" w:rsidP="005D326C">
      <w:r>
        <w:t>PM</w:t>
      </w:r>
    </w:p>
    <w:p w14:paraId="46BDEE05" w14:textId="31390550" w:rsidR="003876F0" w:rsidRDefault="003876F0" w:rsidP="00107B09">
      <w:pPr>
        <w:pStyle w:val="Kop3"/>
      </w:pPr>
      <w:r>
        <w:t>Paragraaf 5.3.5</w:t>
      </w:r>
      <w:r>
        <w:tab/>
      </w:r>
      <w:commentRangeStart w:id="65"/>
      <w:r>
        <w:t>Geluidveroorzakende activiteit toevoegen</w:t>
      </w:r>
      <w:commentRangeEnd w:id="65"/>
      <w:r w:rsidR="001F0689">
        <w:rPr>
          <w:rStyle w:val="Verwijzingopmerking"/>
          <w:rFonts w:eastAsiaTheme="minorHAnsi" w:cstheme="minorBidi"/>
          <w:b w:val="0"/>
          <w:bCs w:val="0"/>
        </w:rPr>
        <w:commentReference w:id="65"/>
      </w:r>
    </w:p>
    <w:p w14:paraId="38C4A193" w14:textId="738D9E15" w:rsidR="003876F0" w:rsidRDefault="003876F0" w:rsidP="003A78EE">
      <w:pPr>
        <w:pStyle w:val="Kop6"/>
      </w:pPr>
      <w:r>
        <w:t>Artikel 5.278</w:t>
      </w:r>
      <w:r>
        <w:tab/>
        <w:t>Toepassingsbereik</w:t>
      </w:r>
    </w:p>
    <w:p w14:paraId="0A2CADA8" w14:textId="6A776462" w:rsidR="00DB5589" w:rsidRDefault="00DB5589" w:rsidP="00DB5589">
      <w:pPr>
        <w:pStyle w:val="Lidmetnummering"/>
      </w:pPr>
      <w:r>
        <w:t>1</w:t>
      </w:r>
      <w:r>
        <w:tab/>
      </w:r>
      <w:r w:rsidR="005D326C">
        <w:t>Deze paragraaf gaat over het verrichten van activiteiten met gebruiksruimte die geluid veroorzaken.</w:t>
      </w:r>
    </w:p>
    <w:p w14:paraId="70C65654" w14:textId="77777777" w:rsidR="00E13943" w:rsidRDefault="00DB5589" w:rsidP="00DB5589">
      <w:pPr>
        <w:pStyle w:val="Lidmetnummering"/>
      </w:pPr>
      <w:r>
        <w:t>2</w:t>
      </w:r>
      <w:r>
        <w:tab/>
      </w:r>
      <w:r w:rsidR="005D326C">
        <w:t>Deze paragraaf gaat niet over:</w:t>
      </w:r>
    </w:p>
    <w:p w14:paraId="467FCCD9" w14:textId="546805BC" w:rsidR="00E13943" w:rsidRDefault="00E13943" w:rsidP="006B3802">
      <w:pPr>
        <w:pStyle w:val="Opsommingmetnummering"/>
      </w:pPr>
      <w:r>
        <w:t>a.</w:t>
      </w:r>
      <w:r>
        <w:tab/>
      </w:r>
      <w:r w:rsidR="005D326C">
        <w:t>wonen;</w:t>
      </w:r>
    </w:p>
    <w:p w14:paraId="44BE85E0" w14:textId="35B0F02A" w:rsidR="00E13943" w:rsidRDefault="00E13943" w:rsidP="006B3802">
      <w:pPr>
        <w:pStyle w:val="Opsommingmetnummering"/>
      </w:pPr>
      <w:r>
        <w:t>b.</w:t>
      </w:r>
      <w:r>
        <w:tab/>
      </w:r>
      <w:r w:rsidR="005D326C">
        <w:t>activiteiten die in hoofdzaak in de openbare buitenruimte worden verricht;</w:t>
      </w:r>
    </w:p>
    <w:p w14:paraId="147F9D05" w14:textId="5FFA4031" w:rsidR="00E13943" w:rsidRDefault="00E13943" w:rsidP="006B3802">
      <w:pPr>
        <w:pStyle w:val="Opsommingmetnummering"/>
      </w:pPr>
      <w:r>
        <w:t>c.</w:t>
      </w:r>
      <w:r>
        <w:tab/>
      </w:r>
      <w:r w:rsidR="005D326C">
        <w:t>evenementen die niet plaatsvinden op een locatie voor evenementen;</w:t>
      </w:r>
    </w:p>
    <w:p w14:paraId="51842040" w14:textId="1E7D75D7" w:rsidR="00E13943" w:rsidRDefault="00E13943" w:rsidP="006B3802">
      <w:pPr>
        <w:pStyle w:val="Opsommingmetnummering"/>
      </w:pPr>
      <w:r>
        <w:t>d.</w:t>
      </w:r>
      <w:r>
        <w:tab/>
      </w:r>
      <w:r w:rsidR="005D326C">
        <w:t>windturbines en windparken;</w:t>
      </w:r>
    </w:p>
    <w:p w14:paraId="74CF1886" w14:textId="4E1E6B02" w:rsidR="00E13943" w:rsidRDefault="00E13943" w:rsidP="006B3802">
      <w:pPr>
        <w:pStyle w:val="Opsommingmetnummering"/>
      </w:pPr>
      <w:r>
        <w:t>e.</w:t>
      </w:r>
      <w:r>
        <w:tab/>
      </w:r>
      <w:r w:rsidR="005D326C">
        <w:t>civiele buitenschietbanen, militaire buitenschietbanen en militaire springterreinen;</w:t>
      </w:r>
    </w:p>
    <w:p w14:paraId="4B88C1F9" w14:textId="7FFC0483" w:rsidR="00E13943" w:rsidRDefault="00E13943" w:rsidP="006B3802">
      <w:pPr>
        <w:pStyle w:val="Opsommingmetnummering"/>
      </w:pPr>
      <w:r>
        <w:t>f.</w:t>
      </w:r>
      <w:r>
        <w:tab/>
      </w:r>
      <w:r w:rsidR="005D326C">
        <w:t>spoorvoertuigen op spoorwegemplacementen die onderdeel zijn van een hoofdspoorweg of een bij omgevingsverordening aangewezen lokale spoorweg;</w:t>
      </w:r>
    </w:p>
    <w:p w14:paraId="55056057" w14:textId="02461F2A" w:rsidR="00E13943" w:rsidRDefault="00E13943" w:rsidP="006B3802">
      <w:pPr>
        <w:pStyle w:val="Opsommingmetnummering"/>
      </w:pPr>
      <w:r>
        <w:t>g.</w:t>
      </w:r>
      <w:r>
        <w:tab/>
      </w:r>
      <w:r w:rsidR="005D326C">
        <w:t>doorgaand verkeer op wegen, vaarwegen en spoorwegen;</w:t>
      </w:r>
    </w:p>
    <w:p w14:paraId="6F41EEC7" w14:textId="57262E40" w:rsidR="00E13943" w:rsidRDefault="00E13943" w:rsidP="006B3802">
      <w:pPr>
        <w:pStyle w:val="Opsommingmetnummering"/>
      </w:pPr>
      <w:r>
        <w:t>h.</w:t>
      </w:r>
      <w:r>
        <w:tab/>
      </w:r>
      <w:r w:rsidR="005D326C">
        <w:t>de inzet van motorvoertuigen of helikopters voor spoedeisende medische hulpverlening, ongevallenbestrijding, brandbestrijding, gladheidbestrijding en het vrijmaken van de weg na een ongeval;</w:t>
      </w:r>
    </w:p>
    <w:p w14:paraId="1ED851C6" w14:textId="6EC93C98" w:rsidR="00E13943" w:rsidRDefault="00E13943" w:rsidP="006B3802">
      <w:pPr>
        <w:pStyle w:val="Opsommingmetnummering"/>
      </w:pPr>
      <w:r>
        <w:t>i.</w:t>
      </w:r>
      <w:r>
        <w:tab/>
      </w:r>
      <w:r w:rsidR="005D326C">
        <w:t>onversterkt menselijk stemgeluid, tenzij het muziekgeluid is of daarmee vermengd is; en</w:t>
      </w:r>
    </w:p>
    <w:p w14:paraId="189DDF7D" w14:textId="77777777" w:rsidR="00DC3EF0" w:rsidRDefault="00E13943" w:rsidP="006B3802">
      <w:pPr>
        <w:pStyle w:val="Opsommingmetnummering"/>
      </w:pPr>
      <w:r>
        <w:t>j.</w:t>
      </w:r>
      <w:r>
        <w:tab/>
      </w:r>
      <w:r w:rsidR="005D326C">
        <w:t>de viering van de volgende collectieve festiviteiten [PM] of festiviteiten die plaatsvinden op de locatie waar de activiteit wordt verricht, gedurende maximaal [aantal PM] etmalen per jaar, als:</w:t>
      </w:r>
    </w:p>
    <w:p w14:paraId="0FB637DA" w14:textId="6A35F709" w:rsidR="00DC3EF0" w:rsidRDefault="00DC3EF0" w:rsidP="00DC3EF0">
      <w:pPr>
        <w:pStyle w:val="Opsommingmetnummering"/>
        <w:ind w:left="850"/>
      </w:pPr>
      <w:r>
        <w:t>1.</w:t>
      </w:r>
      <w:r>
        <w:tab/>
      </w:r>
      <w:r w:rsidR="005D326C">
        <w:t>de naleving van deze regels redelijkerwijs niet kan worden gevergd;</w:t>
      </w:r>
    </w:p>
    <w:p w14:paraId="443BAFE1" w14:textId="3352F78D" w:rsidR="00DC3EF0" w:rsidRDefault="00DC3EF0" w:rsidP="00DC3EF0">
      <w:pPr>
        <w:pStyle w:val="Opsommingmetnummering"/>
        <w:ind w:left="850"/>
      </w:pPr>
      <w:r>
        <w:t>2.</w:t>
      </w:r>
      <w:r>
        <w:tab/>
      </w:r>
      <w:r w:rsidR="005D326C">
        <w:t>het bevoegd gezag en omwonenden tenminste 72 uur voor begin ervan over de festiviteit worden geïnformeerd; en</w:t>
      </w:r>
    </w:p>
    <w:p w14:paraId="490D5F7D" w14:textId="10EFA98D" w:rsidR="005D326C" w:rsidRDefault="00DC3EF0" w:rsidP="00DC3EF0">
      <w:pPr>
        <w:pStyle w:val="Opsommingmetnummering"/>
        <w:ind w:left="850"/>
      </w:pPr>
      <w:r>
        <w:t>3.</w:t>
      </w:r>
      <w:r>
        <w:tab/>
      </w:r>
      <w:r w:rsidR="005D326C">
        <w:t>de overschrijding van de regels door de festiviteit uiterlijk om [tijdstip PM] wordt beëindigd.</w:t>
      </w:r>
    </w:p>
    <w:p w14:paraId="211523A4" w14:textId="77777777" w:rsidR="005D326C" w:rsidRDefault="005D326C" w:rsidP="005D326C"/>
    <w:p w14:paraId="43050D44" w14:textId="77777777" w:rsidR="005D326C" w:rsidRDefault="005D326C" w:rsidP="005D326C">
      <w:r>
        <w:t>Toelichting - Artikel 5.278 Toepassingsbereik:</w:t>
      </w:r>
    </w:p>
    <w:p w14:paraId="56183899" w14:textId="77777777" w:rsidR="003876F0" w:rsidRDefault="005D326C" w:rsidP="005D326C">
      <w:r>
        <w:t>Artikelen overgenomen uit de staalkaart. Alle PM in te vullen door de betreffende gemeente, zie huidige APV.</w:t>
      </w:r>
    </w:p>
    <w:p w14:paraId="4FAE3370" w14:textId="1AF68B89" w:rsidR="003876F0" w:rsidRDefault="003876F0" w:rsidP="003A78EE">
      <w:pPr>
        <w:pStyle w:val="Kop6"/>
      </w:pPr>
      <w:r>
        <w:lastRenderedPageBreak/>
        <w:t>Artikel 5.279</w:t>
      </w:r>
      <w:r>
        <w:tab/>
        <w:t>Waar waarden gelden</w:t>
      </w:r>
    </w:p>
    <w:p w14:paraId="052A2641" w14:textId="68F83909" w:rsidR="00E13943" w:rsidRDefault="005D326C" w:rsidP="005D326C">
      <w:r>
        <w:t>De waarden in deze paragraaf voor het geluid door een activiteit gelden, tenzij anders bepaald:</w:t>
      </w:r>
    </w:p>
    <w:p w14:paraId="76172D27" w14:textId="77777777" w:rsidR="00DC3EF0" w:rsidRDefault="00E13943" w:rsidP="006B3802">
      <w:pPr>
        <w:pStyle w:val="Opsommingmetnummering"/>
      </w:pPr>
      <w:r>
        <w:t>a.</w:t>
      </w:r>
      <w:r>
        <w:tab/>
      </w:r>
      <w:r w:rsidR="005D326C">
        <w:t>op een geluidgevoelig gebouw dat op grond van dit omgevingsplan of een omgevingsvergunning voor een omgevingsplanactiviteit is toegelaten, anders dan een woonschip of woonwagen:</w:t>
      </w:r>
    </w:p>
    <w:p w14:paraId="09CE7764" w14:textId="55484B15" w:rsidR="00DC3EF0" w:rsidRDefault="00DC3EF0" w:rsidP="00DC3EF0">
      <w:pPr>
        <w:pStyle w:val="Opsommingmetnummering"/>
        <w:ind w:left="850"/>
      </w:pPr>
      <w:r>
        <w:t>1.</w:t>
      </w:r>
      <w:r>
        <w:tab/>
      </w:r>
      <w:r w:rsidR="005D326C">
        <w:t>als het gaat om een geluidgevoelig gebouw: op de gevel; of</w:t>
      </w:r>
    </w:p>
    <w:p w14:paraId="336F448E" w14:textId="51753BB2" w:rsidR="00E13943" w:rsidRDefault="00DC3EF0" w:rsidP="00DC3EF0">
      <w:pPr>
        <w:pStyle w:val="Opsommingmetnummering"/>
        <w:ind w:left="850"/>
      </w:pPr>
      <w:r>
        <w:t>2.</w:t>
      </w:r>
      <w:r>
        <w:tab/>
      </w:r>
      <w:r w:rsidR="005D326C">
        <w:t>als het gaat om een nieuw te bouwen geluidgevoelig gebouw: op de locatie waar een gevel mag komen;</w:t>
      </w:r>
    </w:p>
    <w:p w14:paraId="0F7055F2" w14:textId="6398DDAD" w:rsidR="00E13943" w:rsidRDefault="00E13943" w:rsidP="006B3802">
      <w:pPr>
        <w:pStyle w:val="Opsommingmetnummering"/>
      </w:pPr>
      <w:r>
        <w:t>b.</w:t>
      </w:r>
      <w:r>
        <w:tab/>
      </w:r>
      <w:r w:rsidR="005D326C">
        <w:t>voor zover er binnen 10 meter vanaf de grens van de locatie waar de activiteit wordt verricht geen geluidgevoelig gebouw is gelegen of ingesloten, en de activiteit wordt verricht binnen gemengd gebied: op een afstand van 10 meter van de grens van de locatie waar de activiteit wordt verricht, voor zover het de normen voor het langtijdgemiddeld beoordelingsniveau betreft; en</w:t>
      </w:r>
    </w:p>
    <w:p w14:paraId="13D4BAD6" w14:textId="77777777" w:rsidR="003876F0" w:rsidRDefault="00E13943" w:rsidP="006B3802">
      <w:pPr>
        <w:pStyle w:val="Opsommingmetnummering"/>
      </w:pPr>
      <w:r>
        <w:t>c.</w:t>
      </w:r>
      <w:r>
        <w:tab/>
      </w:r>
      <w:r w:rsidR="005D326C">
        <w:t>op een woonschip of woonwagen: op de begrenzing van de locatie voor het plaatsen van dat woonschip of die woonwagen.</w:t>
      </w:r>
    </w:p>
    <w:p w14:paraId="7C715D35" w14:textId="7F53BCA4" w:rsidR="003876F0" w:rsidRDefault="003876F0" w:rsidP="003A78EE">
      <w:pPr>
        <w:pStyle w:val="Kop6"/>
      </w:pPr>
      <w:r>
        <w:t>Artikel 5.280</w:t>
      </w:r>
      <w:r>
        <w:tab/>
        <w:t>Geluid op een geluidgevoelig gebouw</w:t>
      </w:r>
    </w:p>
    <w:p w14:paraId="4870F23C" w14:textId="2411AC4C" w:rsidR="005D326C" w:rsidRDefault="005D326C" w:rsidP="005D326C">
      <w:r>
        <w:t>Bij het verrichten van een activiteit is het geluid niet meer dan de waarden, bedoeld in tabel 5.25.</w:t>
      </w:r>
    </w:p>
    <w:p w14:paraId="2D90EA06" w14:textId="77777777" w:rsidR="00327BB7" w:rsidRDefault="00327BB7" w:rsidP="00327BB7">
      <w:pPr>
        <w:pStyle w:val="Tabeltitel"/>
      </w:pPr>
      <w:r w:rsidRPr="00327BB7">
        <w:t>Tabel 5.25</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25A14F2F"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08931422" w14:textId="77777777" w:rsidR="00327BB7" w:rsidRPr="00327BB7" w:rsidRDefault="00327BB7" w:rsidP="001136DC"/>
        </w:tc>
        <w:tc>
          <w:tcPr>
            <w:tcW w:w="2019" w:type="dxa"/>
          </w:tcPr>
          <w:p w14:paraId="0D780B8F" w14:textId="77777777" w:rsidR="00327BB7" w:rsidRPr="00327BB7" w:rsidRDefault="00327BB7" w:rsidP="001136DC">
            <w:r w:rsidRPr="00327BB7">
              <w:t>07.00-19.00u</w:t>
            </w:r>
          </w:p>
        </w:tc>
        <w:tc>
          <w:tcPr>
            <w:tcW w:w="2019" w:type="dxa"/>
          </w:tcPr>
          <w:p w14:paraId="5160310F" w14:textId="77777777" w:rsidR="00327BB7" w:rsidRPr="00327BB7" w:rsidRDefault="00327BB7" w:rsidP="001136DC">
            <w:r w:rsidRPr="00327BB7">
              <w:t>19.00-23.00u</w:t>
            </w:r>
          </w:p>
        </w:tc>
        <w:tc>
          <w:tcPr>
            <w:tcW w:w="2020" w:type="dxa"/>
          </w:tcPr>
          <w:p w14:paraId="7246EA8E" w14:textId="77777777" w:rsidR="00327BB7" w:rsidRPr="00327BB7" w:rsidRDefault="00327BB7" w:rsidP="001136DC">
            <w:r w:rsidRPr="00327BB7">
              <w:t>23.00-07.00u</w:t>
            </w:r>
          </w:p>
        </w:tc>
      </w:tr>
      <w:tr w:rsidR="00327BB7" w:rsidRPr="00327BB7" w14:paraId="7A902583" w14:textId="77777777" w:rsidTr="001A5183">
        <w:tc>
          <w:tcPr>
            <w:tcW w:w="2019" w:type="dxa"/>
          </w:tcPr>
          <w:p w14:paraId="386792D2" w14:textId="77777777" w:rsidR="00327BB7" w:rsidRPr="00327BB7" w:rsidRDefault="00327BB7" w:rsidP="001136DC">
            <w:r w:rsidRPr="00327BB7">
              <w:t>Langtijdgemiddelde beoordelingsniveau LAr,LT als gevolg van activiteiten</w:t>
            </w:r>
          </w:p>
        </w:tc>
        <w:tc>
          <w:tcPr>
            <w:tcW w:w="2019" w:type="dxa"/>
          </w:tcPr>
          <w:p w14:paraId="78784678" w14:textId="77777777" w:rsidR="00327BB7" w:rsidRPr="00327BB7" w:rsidRDefault="00327BB7" w:rsidP="001136DC">
            <w:r w:rsidRPr="00327BB7">
              <w:t>50 dB(A)</w:t>
            </w:r>
          </w:p>
        </w:tc>
        <w:tc>
          <w:tcPr>
            <w:tcW w:w="2019" w:type="dxa"/>
          </w:tcPr>
          <w:p w14:paraId="39347509" w14:textId="77777777" w:rsidR="00327BB7" w:rsidRPr="00327BB7" w:rsidRDefault="00327BB7" w:rsidP="001136DC">
            <w:r w:rsidRPr="00327BB7">
              <w:t>45 dB(A)</w:t>
            </w:r>
          </w:p>
        </w:tc>
        <w:tc>
          <w:tcPr>
            <w:tcW w:w="2020" w:type="dxa"/>
          </w:tcPr>
          <w:p w14:paraId="2C7AB575" w14:textId="77777777" w:rsidR="00327BB7" w:rsidRPr="00327BB7" w:rsidRDefault="00327BB7" w:rsidP="001136DC">
            <w:r w:rsidRPr="00327BB7">
              <w:t>40 dB(A)</w:t>
            </w:r>
          </w:p>
        </w:tc>
      </w:tr>
      <w:tr w:rsidR="00327BB7" w:rsidRPr="00327BB7" w14:paraId="4373320A" w14:textId="77777777" w:rsidTr="001A5183">
        <w:tc>
          <w:tcPr>
            <w:tcW w:w="2019" w:type="dxa"/>
          </w:tcPr>
          <w:p w14:paraId="06FC14E5" w14:textId="77777777" w:rsidR="00327BB7" w:rsidRPr="00327BB7" w:rsidRDefault="00327BB7" w:rsidP="001136DC">
            <w:r w:rsidRPr="00327BB7">
              <w:t>Maximaal geluidniveau LAmax veroorzaakt door aandrijfgeluid van transportmiddelen</w:t>
            </w:r>
          </w:p>
        </w:tc>
        <w:tc>
          <w:tcPr>
            <w:tcW w:w="2019" w:type="dxa"/>
          </w:tcPr>
          <w:p w14:paraId="0FBA43E0" w14:textId="77777777" w:rsidR="00327BB7" w:rsidRPr="00327BB7" w:rsidRDefault="00327BB7" w:rsidP="001136DC">
            <w:r w:rsidRPr="00327BB7">
              <w:t>--</w:t>
            </w:r>
          </w:p>
        </w:tc>
        <w:tc>
          <w:tcPr>
            <w:tcW w:w="2019" w:type="dxa"/>
          </w:tcPr>
          <w:p w14:paraId="77CAA211" w14:textId="77777777" w:rsidR="00327BB7" w:rsidRPr="00327BB7" w:rsidRDefault="00327BB7" w:rsidP="001136DC">
            <w:r w:rsidRPr="00327BB7">
              <w:t>70 dB(A)</w:t>
            </w:r>
          </w:p>
        </w:tc>
        <w:tc>
          <w:tcPr>
            <w:tcW w:w="2020" w:type="dxa"/>
          </w:tcPr>
          <w:p w14:paraId="33B86122" w14:textId="77777777" w:rsidR="00327BB7" w:rsidRPr="00327BB7" w:rsidRDefault="00327BB7" w:rsidP="001136DC">
            <w:r w:rsidRPr="00327BB7">
              <w:t>70 dB(A)</w:t>
            </w:r>
          </w:p>
        </w:tc>
      </w:tr>
      <w:tr w:rsidR="00327BB7" w14:paraId="29228FD0" w14:textId="77777777" w:rsidTr="001A5183">
        <w:tc>
          <w:tcPr>
            <w:tcW w:w="2019" w:type="dxa"/>
          </w:tcPr>
          <w:p w14:paraId="3553778F" w14:textId="77777777" w:rsidR="00327BB7" w:rsidRPr="00327BB7" w:rsidRDefault="00327BB7" w:rsidP="001136DC">
            <w:r w:rsidRPr="00327BB7">
              <w:t>Maximaal geluidniveau LAmax veroorzaakt door andere piekgeluiden</w:t>
            </w:r>
          </w:p>
        </w:tc>
        <w:tc>
          <w:tcPr>
            <w:tcW w:w="2019" w:type="dxa"/>
          </w:tcPr>
          <w:p w14:paraId="5E1E7F31" w14:textId="77777777" w:rsidR="00327BB7" w:rsidRPr="00327BB7" w:rsidRDefault="00327BB7" w:rsidP="001136DC">
            <w:r w:rsidRPr="00327BB7">
              <w:t>--</w:t>
            </w:r>
          </w:p>
        </w:tc>
        <w:tc>
          <w:tcPr>
            <w:tcW w:w="2019" w:type="dxa"/>
          </w:tcPr>
          <w:p w14:paraId="53025743" w14:textId="77777777" w:rsidR="00327BB7" w:rsidRPr="00327BB7" w:rsidRDefault="00327BB7" w:rsidP="001136DC">
            <w:r w:rsidRPr="00327BB7">
              <w:t>65 dB(A)</w:t>
            </w:r>
          </w:p>
        </w:tc>
        <w:tc>
          <w:tcPr>
            <w:tcW w:w="2020" w:type="dxa"/>
          </w:tcPr>
          <w:p w14:paraId="1BDA84BA" w14:textId="77777777" w:rsidR="00327BB7" w:rsidRDefault="00327BB7" w:rsidP="001136DC">
            <w:r w:rsidRPr="00327BB7">
              <w:t>65 dB(A)</w:t>
            </w:r>
          </w:p>
        </w:tc>
      </w:tr>
    </w:tbl>
    <w:p w14:paraId="2130FE83" w14:textId="77777777" w:rsidR="005D326C" w:rsidRDefault="005D326C" w:rsidP="005D326C"/>
    <w:p w14:paraId="6FA0B42A" w14:textId="77777777" w:rsidR="005D326C" w:rsidRDefault="005D326C" w:rsidP="005D326C">
      <w:r>
        <w:t>Toelichting - Artikel 5.280 Geluid op een geluidgevoelig gebouw</w:t>
      </w:r>
    </w:p>
    <w:p w14:paraId="032CA187" w14:textId="77777777" w:rsidR="005D326C" w:rsidRDefault="005D326C" w:rsidP="005D326C">
      <w:r>
        <w:t>Allerlei soorten geluidveroorzakende activiteiten, en dus ook de door ons nieuw toegevoegde activiteiten (horeca-activiteiten en tankstations, voor zover het om nieuwe tankstations gaat (niet bestaande)) moeten voldoen aan de waarden in dit art 5.280 en art. 5.286. Voor wat betreft uitleg over ‘nieuwe’ tankstations; zie toelichting bij art. 5.x waarde bestaande tankstations hieronder.</w:t>
      </w:r>
    </w:p>
    <w:p w14:paraId="623D6BAB" w14:textId="77777777" w:rsidR="005D326C" w:rsidRDefault="005D326C" w:rsidP="005D326C"/>
    <w:p w14:paraId="75FA08CB" w14:textId="77777777" w:rsidR="003876F0" w:rsidRDefault="005D326C" w:rsidP="005D326C">
      <w:r>
        <w:t>Ter info; de waarden in bovenstaande tabel overgenomen uit art. 5.65 Bkl.</w:t>
      </w:r>
    </w:p>
    <w:p w14:paraId="7BD5E557" w14:textId="4A78D06B" w:rsidR="003876F0" w:rsidRDefault="003876F0" w:rsidP="003A78EE">
      <w:pPr>
        <w:pStyle w:val="Kop6"/>
      </w:pPr>
      <w:r>
        <w:t>Artikel 5.286</w:t>
      </w:r>
      <w:r>
        <w:tab/>
        <w:t>Geluid binnen een in- of aanpandig geluidgevoelig gebouw</w:t>
      </w:r>
    </w:p>
    <w:p w14:paraId="018E4488" w14:textId="57CC3AE2" w:rsidR="005D326C" w:rsidRDefault="005D326C" w:rsidP="005D326C">
      <w:r>
        <w:t>Bij het verrichten van een activiteit is het geluid in geluidgevoelige ruimten binnen in- en aanpandige geluidgevoelige gebouwen niet meer dan de waarden, bedoeld in tabel 5.29.</w:t>
      </w:r>
    </w:p>
    <w:p w14:paraId="53BBF32E" w14:textId="77777777" w:rsidR="00327BB7" w:rsidRDefault="00327BB7" w:rsidP="00327BB7">
      <w:pPr>
        <w:pStyle w:val="Tabeltitel"/>
      </w:pPr>
      <w:r w:rsidRPr="00327BB7">
        <w:lastRenderedPageBreak/>
        <w:t>Tabel 5.29</w:t>
      </w:r>
    </w:p>
    <w:tbl>
      <w:tblPr>
        <w:tblStyle w:val="Tabel"/>
        <w:tblW w:w="0" w:type="auto"/>
        <w:tblLayout w:type="fixed"/>
        <w:tblLook w:val="0620" w:firstRow="1" w:lastRow="0" w:firstColumn="0" w:lastColumn="0" w:noHBand="1" w:noVBand="1"/>
      </w:tblPr>
      <w:tblGrid>
        <w:gridCol w:w="2019"/>
        <w:gridCol w:w="2019"/>
        <w:gridCol w:w="2019"/>
        <w:gridCol w:w="2020"/>
      </w:tblGrid>
      <w:tr w:rsidR="00327BB7" w:rsidRPr="00327BB7" w14:paraId="5FD3FA7C"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019" w:type="dxa"/>
          </w:tcPr>
          <w:p w14:paraId="1F359A32" w14:textId="77777777" w:rsidR="00327BB7" w:rsidRPr="00327BB7" w:rsidRDefault="00327BB7" w:rsidP="001136DC"/>
        </w:tc>
        <w:tc>
          <w:tcPr>
            <w:tcW w:w="2019" w:type="dxa"/>
          </w:tcPr>
          <w:p w14:paraId="6669341F" w14:textId="77777777" w:rsidR="00327BB7" w:rsidRPr="00327BB7" w:rsidRDefault="00327BB7" w:rsidP="001136DC">
            <w:r w:rsidRPr="00327BB7">
              <w:t>07.00-19.00u</w:t>
            </w:r>
          </w:p>
        </w:tc>
        <w:tc>
          <w:tcPr>
            <w:tcW w:w="2019" w:type="dxa"/>
          </w:tcPr>
          <w:p w14:paraId="6D017FCC" w14:textId="77777777" w:rsidR="00327BB7" w:rsidRPr="00327BB7" w:rsidRDefault="00327BB7" w:rsidP="001136DC">
            <w:r w:rsidRPr="00327BB7">
              <w:t>19.00-23.00u</w:t>
            </w:r>
          </w:p>
        </w:tc>
        <w:tc>
          <w:tcPr>
            <w:tcW w:w="2020" w:type="dxa"/>
          </w:tcPr>
          <w:p w14:paraId="6D909C95" w14:textId="77777777" w:rsidR="00327BB7" w:rsidRPr="00327BB7" w:rsidRDefault="00327BB7" w:rsidP="001136DC">
            <w:r w:rsidRPr="00327BB7">
              <w:t>23.00-07.00u</w:t>
            </w:r>
          </w:p>
        </w:tc>
      </w:tr>
      <w:tr w:rsidR="00327BB7" w:rsidRPr="00327BB7" w14:paraId="0B1D245E" w14:textId="77777777" w:rsidTr="001A5183">
        <w:tc>
          <w:tcPr>
            <w:tcW w:w="2019" w:type="dxa"/>
          </w:tcPr>
          <w:p w14:paraId="623D58B6" w14:textId="77777777" w:rsidR="00327BB7" w:rsidRPr="00327BB7" w:rsidRDefault="00327BB7" w:rsidP="001136DC">
            <w:r w:rsidRPr="00327BB7">
              <w:t>Langtijdgemiddelde beoordelingsniveau LAr,LT als gevolg van activiteiten</w:t>
            </w:r>
          </w:p>
        </w:tc>
        <w:tc>
          <w:tcPr>
            <w:tcW w:w="2019" w:type="dxa"/>
          </w:tcPr>
          <w:p w14:paraId="66812D02" w14:textId="77777777" w:rsidR="00327BB7" w:rsidRPr="00327BB7" w:rsidRDefault="00327BB7" w:rsidP="001136DC">
            <w:r w:rsidRPr="00327BB7">
              <w:t>35 dB(A)</w:t>
            </w:r>
          </w:p>
        </w:tc>
        <w:tc>
          <w:tcPr>
            <w:tcW w:w="2019" w:type="dxa"/>
          </w:tcPr>
          <w:p w14:paraId="04A89F57" w14:textId="77777777" w:rsidR="00327BB7" w:rsidRPr="00327BB7" w:rsidRDefault="00327BB7" w:rsidP="001136DC">
            <w:r w:rsidRPr="00327BB7">
              <w:t>30 dB(A)</w:t>
            </w:r>
          </w:p>
        </w:tc>
        <w:tc>
          <w:tcPr>
            <w:tcW w:w="2020" w:type="dxa"/>
          </w:tcPr>
          <w:p w14:paraId="53F57883" w14:textId="77777777" w:rsidR="00327BB7" w:rsidRPr="00327BB7" w:rsidRDefault="00327BB7" w:rsidP="001136DC">
            <w:r w:rsidRPr="00327BB7">
              <w:t>25 dB(A)</w:t>
            </w:r>
          </w:p>
        </w:tc>
      </w:tr>
      <w:tr w:rsidR="00327BB7" w:rsidRPr="00327BB7" w14:paraId="7CDD3495" w14:textId="77777777" w:rsidTr="001A5183">
        <w:tc>
          <w:tcPr>
            <w:tcW w:w="2019" w:type="dxa"/>
          </w:tcPr>
          <w:p w14:paraId="7808D767" w14:textId="77777777" w:rsidR="00327BB7" w:rsidRPr="00327BB7" w:rsidRDefault="00327BB7" w:rsidP="001136DC">
            <w:r w:rsidRPr="00327BB7">
              <w:t>Maximaal geluidniveau LAmax veroorzaakt door aandrijfgeluid van transportmiddelen</w:t>
            </w:r>
          </w:p>
        </w:tc>
        <w:tc>
          <w:tcPr>
            <w:tcW w:w="2019" w:type="dxa"/>
          </w:tcPr>
          <w:p w14:paraId="063C7F89" w14:textId="77777777" w:rsidR="00327BB7" w:rsidRPr="00327BB7" w:rsidRDefault="00327BB7" w:rsidP="001136DC">
            <w:r w:rsidRPr="00327BB7">
              <w:t>--</w:t>
            </w:r>
          </w:p>
        </w:tc>
        <w:tc>
          <w:tcPr>
            <w:tcW w:w="2019" w:type="dxa"/>
          </w:tcPr>
          <w:p w14:paraId="59F55AA6" w14:textId="77777777" w:rsidR="00327BB7" w:rsidRPr="00327BB7" w:rsidRDefault="00327BB7" w:rsidP="001136DC">
            <w:r w:rsidRPr="00327BB7">
              <w:t>55 dB(A)</w:t>
            </w:r>
          </w:p>
        </w:tc>
        <w:tc>
          <w:tcPr>
            <w:tcW w:w="2020" w:type="dxa"/>
          </w:tcPr>
          <w:p w14:paraId="34A36EC4" w14:textId="77777777" w:rsidR="00327BB7" w:rsidRPr="00327BB7" w:rsidRDefault="00327BB7" w:rsidP="001136DC">
            <w:r w:rsidRPr="00327BB7">
              <w:t>55 dB(A)</w:t>
            </w:r>
          </w:p>
        </w:tc>
      </w:tr>
      <w:tr w:rsidR="00327BB7" w14:paraId="16B5ED45" w14:textId="77777777" w:rsidTr="001A5183">
        <w:tc>
          <w:tcPr>
            <w:tcW w:w="2019" w:type="dxa"/>
          </w:tcPr>
          <w:p w14:paraId="4D374119" w14:textId="77777777" w:rsidR="00327BB7" w:rsidRPr="00327BB7" w:rsidRDefault="00327BB7" w:rsidP="001136DC">
            <w:r w:rsidRPr="00327BB7">
              <w:t>Maximaal geluidniveau LAmax veroorzaakt door andere piekgeluiden</w:t>
            </w:r>
          </w:p>
        </w:tc>
        <w:tc>
          <w:tcPr>
            <w:tcW w:w="2019" w:type="dxa"/>
          </w:tcPr>
          <w:p w14:paraId="5BC9376B" w14:textId="77777777" w:rsidR="00327BB7" w:rsidRPr="00327BB7" w:rsidRDefault="00327BB7" w:rsidP="001136DC">
            <w:r w:rsidRPr="00327BB7">
              <w:t>--</w:t>
            </w:r>
          </w:p>
        </w:tc>
        <w:tc>
          <w:tcPr>
            <w:tcW w:w="2019" w:type="dxa"/>
          </w:tcPr>
          <w:p w14:paraId="515FEDD2" w14:textId="77777777" w:rsidR="00327BB7" w:rsidRPr="00327BB7" w:rsidRDefault="00327BB7" w:rsidP="001136DC">
            <w:r w:rsidRPr="00327BB7">
              <w:t>45 dB(A)</w:t>
            </w:r>
          </w:p>
        </w:tc>
        <w:tc>
          <w:tcPr>
            <w:tcW w:w="2020" w:type="dxa"/>
          </w:tcPr>
          <w:p w14:paraId="683364FB" w14:textId="77777777" w:rsidR="00327BB7" w:rsidRDefault="00327BB7" w:rsidP="001136DC">
            <w:r w:rsidRPr="00327BB7">
              <w:t>45 dB(A)</w:t>
            </w:r>
          </w:p>
        </w:tc>
      </w:tr>
    </w:tbl>
    <w:p w14:paraId="2699A98A" w14:textId="77777777" w:rsidR="005D326C" w:rsidRDefault="005D326C" w:rsidP="005D326C"/>
    <w:p w14:paraId="7009E5B4" w14:textId="77777777" w:rsidR="005D326C" w:rsidRDefault="005D326C" w:rsidP="005D326C">
      <w:r>
        <w:t>Toelichting - Artikel 5.286 Geluid binnen een in- of aanpandig geluidgevoelig gebouw</w:t>
      </w:r>
    </w:p>
    <w:p w14:paraId="6703EFAC" w14:textId="77777777" w:rsidR="003876F0" w:rsidRDefault="005D326C" w:rsidP="005D326C">
      <w:r>
        <w:t>Deze waarden komen uit tabel 5.65.2 Bkl.</w:t>
      </w:r>
    </w:p>
    <w:p w14:paraId="4B0569D8" w14:textId="17E087FE" w:rsidR="003876F0" w:rsidRDefault="003876F0" w:rsidP="003A78EE">
      <w:pPr>
        <w:pStyle w:val="Kop6"/>
      </w:pPr>
      <w:r>
        <w:t>Artikel 5.x</w:t>
      </w:r>
      <w:r>
        <w:tab/>
        <w:t>Waarde bestaande tankstations – afwijkende dagindeling</w:t>
      </w:r>
    </w:p>
    <w:p w14:paraId="27465351" w14:textId="29BA7211" w:rsidR="00DB5589" w:rsidRDefault="00DB5589" w:rsidP="00DB5589">
      <w:pPr>
        <w:pStyle w:val="Lidmetnummering"/>
      </w:pPr>
      <w:r>
        <w:t>1</w:t>
      </w:r>
      <w:r>
        <w:tab/>
      </w:r>
      <w:r w:rsidR="005D326C">
        <w:t>Dit artikel is alleen van toepassing op het bieden van gelegenheid voor het tanken van motorvoertuigen van derden als deze activiteit al rechtmatig wordt verricht of is toegestaan op het tijdstip van inwerkingtreding van dit omgevingsplan/ deze bepaling.</w:t>
      </w:r>
    </w:p>
    <w:p w14:paraId="6A3A6691" w14:textId="3B900C7E" w:rsidR="005D326C" w:rsidRDefault="00DB5589" w:rsidP="00DB5589">
      <w:pPr>
        <w:pStyle w:val="Lidmetnummering"/>
      </w:pPr>
      <w:r>
        <w:t>2</w:t>
      </w:r>
      <w:r>
        <w:tab/>
      </w:r>
      <w:r w:rsidR="005D326C">
        <w:t>In afwijking van artikel 5.280 en 5.286 is het geluid door het bieden van gelegenheid voor het tanken van motorvoertuigen van derden op een geluidgevoelig gebouw, niet hoger dan de waarde, bedoeld in tabel 5.x1.</w:t>
      </w:r>
    </w:p>
    <w:p w14:paraId="3AA7B2E8" w14:textId="77777777" w:rsidR="005D326C" w:rsidRDefault="005D326C" w:rsidP="00327BB7">
      <w:pPr>
        <w:pStyle w:val="Tabeltitel"/>
      </w:pPr>
      <w:r>
        <w:t>Tabel 5.x1 waarde voor geluid op een geluidgevoelig gebouw door het bieden van gelegenheid van tanken van motorvoertuigen van derden</w:t>
      </w:r>
    </w:p>
    <w:tbl>
      <w:tblPr>
        <w:tblStyle w:val="Tabel"/>
        <w:tblW w:w="0" w:type="auto"/>
        <w:tblLayout w:type="fixed"/>
        <w:tblLook w:val="0620" w:firstRow="1" w:lastRow="0" w:firstColumn="0" w:lastColumn="0" w:noHBand="1" w:noVBand="1"/>
      </w:tblPr>
      <w:tblGrid>
        <w:gridCol w:w="2692"/>
        <w:gridCol w:w="2692"/>
        <w:gridCol w:w="2693"/>
      </w:tblGrid>
      <w:tr w:rsidR="00327BB7" w:rsidRPr="00327BB7" w14:paraId="3ADA84F9" w14:textId="77777777" w:rsidTr="001A5183">
        <w:trPr>
          <w:cnfStyle w:val="100000000000" w:firstRow="1" w:lastRow="0" w:firstColumn="0" w:lastColumn="0" w:oddVBand="0" w:evenVBand="0" w:oddHBand="0" w:evenHBand="0" w:firstRowFirstColumn="0" w:firstRowLastColumn="0" w:lastRowFirstColumn="0" w:lastRowLastColumn="0"/>
          <w:tblHeader/>
        </w:trPr>
        <w:tc>
          <w:tcPr>
            <w:tcW w:w="2692" w:type="dxa"/>
          </w:tcPr>
          <w:p w14:paraId="75D51AF0" w14:textId="77777777" w:rsidR="00327BB7" w:rsidRPr="00327BB7" w:rsidRDefault="00327BB7" w:rsidP="001136DC"/>
        </w:tc>
        <w:tc>
          <w:tcPr>
            <w:tcW w:w="2692" w:type="dxa"/>
          </w:tcPr>
          <w:p w14:paraId="0B775876" w14:textId="77777777" w:rsidR="00327BB7" w:rsidRPr="00327BB7" w:rsidRDefault="00327BB7" w:rsidP="001136DC">
            <w:r w:rsidRPr="00327BB7">
              <w:t>07.00 – 21.00 uur</w:t>
            </w:r>
          </w:p>
        </w:tc>
        <w:tc>
          <w:tcPr>
            <w:tcW w:w="2693" w:type="dxa"/>
          </w:tcPr>
          <w:p w14:paraId="7C89504D" w14:textId="77777777" w:rsidR="00327BB7" w:rsidRPr="00327BB7" w:rsidRDefault="00327BB7" w:rsidP="001136DC">
            <w:r w:rsidRPr="00327BB7">
              <w:t>21.00-07.00 uur</w:t>
            </w:r>
          </w:p>
        </w:tc>
      </w:tr>
      <w:tr w:rsidR="00327BB7" w:rsidRPr="00327BB7" w14:paraId="612BF2D3" w14:textId="77777777" w:rsidTr="001A5183">
        <w:tc>
          <w:tcPr>
            <w:tcW w:w="2692" w:type="dxa"/>
          </w:tcPr>
          <w:p w14:paraId="6C2C069E" w14:textId="77777777" w:rsidR="00327BB7" w:rsidRPr="00327BB7" w:rsidRDefault="00327BB7" w:rsidP="001136DC">
            <w:r w:rsidRPr="00327BB7">
              <w:t>Langtijdgemiddelde beoordelingsniveau LAr, LT als gevolg van activiteiten</w:t>
            </w:r>
          </w:p>
        </w:tc>
        <w:tc>
          <w:tcPr>
            <w:tcW w:w="2692" w:type="dxa"/>
          </w:tcPr>
          <w:p w14:paraId="7006C425" w14:textId="77777777" w:rsidR="00327BB7" w:rsidRPr="00327BB7" w:rsidRDefault="00327BB7" w:rsidP="001136DC">
            <w:r w:rsidRPr="00327BB7">
              <w:t>50 dB(A)</w:t>
            </w:r>
          </w:p>
        </w:tc>
        <w:tc>
          <w:tcPr>
            <w:tcW w:w="2693" w:type="dxa"/>
          </w:tcPr>
          <w:p w14:paraId="4E9FBD3F" w14:textId="77777777" w:rsidR="00327BB7" w:rsidRPr="00327BB7" w:rsidRDefault="00327BB7" w:rsidP="001136DC">
            <w:r w:rsidRPr="00327BB7">
              <w:t>40 dB(A)</w:t>
            </w:r>
          </w:p>
        </w:tc>
      </w:tr>
      <w:tr w:rsidR="00327BB7" w:rsidRPr="00327BB7" w14:paraId="18FEE6FF" w14:textId="77777777" w:rsidTr="001A5183">
        <w:tc>
          <w:tcPr>
            <w:tcW w:w="2692" w:type="dxa"/>
          </w:tcPr>
          <w:p w14:paraId="6E0F79CB" w14:textId="77777777" w:rsidR="00327BB7" w:rsidRPr="00327BB7" w:rsidRDefault="00327BB7" w:rsidP="001136DC">
            <w:r w:rsidRPr="00327BB7">
              <w:t>Maximaal geluidniveau LAmax veroorzaakt door het aandrijfgeluid van transportmiddelen</w:t>
            </w:r>
          </w:p>
        </w:tc>
        <w:tc>
          <w:tcPr>
            <w:tcW w:w="2692" w:type="dxa"/>
          </w:tcPr>
          <w:p w14:paraId="62C04539" w14:textId="77777777" w:rsidR="00327BB7" w:rsidRPr="00327BB7" w:rsidRDefault="00327BB7" w:rsidP="001136DC">
            <w:r w:rsidRPr="00327BB7">
              <w:t>70 dB(A)</w:t>
            </w:r>
          </w:p>
        </w:tc>
        <w:tc>
          <w:tcPr>
            <w:tcW w:w="2693" w:type="dxa"/>
          </w:tcPr>
          <w:p w14:paraId="052C8BE1" w14:textId="77777777" w:rsidR="00327BB7" w:rsidRPr="00327BB7" w:rsidRDefault="00327BB7" w:rsidP="001136DC">
            <w:r w:rsidRPr="00327BB7">
              <w:t>70 dB(A)</w:t>
            </w:r>
          </w:p>
        </w:tc>
      </w:tr>
      <w:tr w:rsidR="00327BB7" w14:paraId="060979D0" w14:textId="77777777" w:rsidTr="001A5183">
        <w:tc>
          <w:tcPr>
            <w:tcW w:w="2692" w:type="dxa"/>
          </w:tcPr>
          <w:p w14:paraId="05F07738" w14:textId="77777777" w:rsidR="00327BB7" w:rsidRPr="00327BB7" w:rsidRDefault="00327BB7" w:rsidP="001136DC">
            <w:r w:rsidRPr="00327BB7">
              <w:t>Maximaal geluidniveau LAmax veroorzaakt door andere piekgeluiden</w:t>
            </w:r>
          </w:p>
        </w:tc>
        <w:tc>
          <w:tcPr>
            <w:tcW w:w="2692" w:type="dxa"/>
          </w:tcPr>
          <w:p w14:paraId="751A43C2" w14:textId="77777777" w:rsidR="00327BB7" w:rsidRPr="00327BB7" w:rsidRDefault="00327BB7" w:rsidP="001136DC">
            <w:r w:rsidRPr="00327BB7">
              <w:t>70 dB(A)</w:t>
            </w:r>
          </w:p>
        </w:tc>
        <w:tc>
          <w:tcPr>
            <w:tcW w:w="2693" w:type="dxa"/>
          </w:tcPr>
          <w:p w14:paraId="0BA64DF5" w14:textId="77777777" w:rsidR="00327BB7" w:rsidRDefault="00327BB7" w:rsidP="001136DC">
            <w:r w:rsidRPr="00327BB7">
              <w:t>65 dB(A)</w:t>
            </w:r>
          </w:p>
        </w:tc>
      </w:tr>
    </w:tbl>
    <w:p w14:paraId="5BE20159" w14:textId="5588A2A9" w:rsidR="00E025EB" w:rsidRDefault="00E025EB" w:rsidP="005D326C"/>
    <w:p w14:paraId="3926DE2F" w14:textId="3C833F32" w:rsidR="005D326C" w:rsidRDefault="00DB5589" w:rsidP="00DB5589">
      <w:pPr>
        <w:pStyle w:val="Lidmetnummering"/>
      </w:pPr>
      <w:r>
        <w:t>3</w:t>
      </w:r>
      <w:r>
        <w:tab/>
      </w:r>
      <w:r w:rsidR="005D326C">
        <w:t>De in het tweede lid opgenomen maximale geluidniveaus LAmax zijn niet van toepassing op laden en lossen in de periode tussen 07.00 en 21.00 uur.</w:t>
      </w:r>
    </w:p>
    <w:p w14:paraId="2326739D" w14:textId="77777777" w:rsidR="005D326C" w:rsidRDefault="005D326C" w:rsidP="005D326C"/>
    <w:p w14:paraId="6970BCDA" w14:textId="0E2B7FD9" w:rsidR="00B9222A" w:rsidRDefault="005D326C" w:rsidP="005D326C">
      <w:r>
        <w:t>Toelichting Artikel 5.x Waarde bestaande tankstations – afwijkende dagindeling</w:t>
      </w:r>
    </w:p>
    <w:p w14:paraId="22B1BC9B" w14:textId="2509DD53" w:rsidR="005D326C" w:rsidRDefault="005D326C" w:rsidP="005D326C">
      <w:r>
        <w:t>@VNG Vriendelijk verzoek dit artikel extra goed mee te lezen.</w:t>
      </w:r>
    </w:p>
    <w:p w14:paraId="4AF55302" w14:textId="77777777" w:rsidR="00E025EB" w:rsidRDefault="005D326C" w:rsidP="005D326C">
      <w:r>
        <w:t xml:space="preserve">Dit artikel maken we aan om ervoor te zorgen dat bestaande tankstations hun mogelijkheid om tussen 19.00 en 21.00 50 dB te blijven produceren te behouden. Dit is een advies van de omgevingsdienst Noordzeekanaalgebied (ODNZ) in het kader van één </w:t>
      </w:r>
      <w:r>
        <w:lastRenderedPageBreak/>
        <w:t>van de projecten van Antea, namelijk het vertalen van de Bruidsschat (artikel 22.64) naar het Zaans Omgevingsplan voor de gemeente Zaanstad.</w:t>
      </w:r>
    </w:p>
    <w:p w14:paraId="08D14911" w14:textId="121C2A72" w:rsidR="005D326C" w:rsidRDefault="00DB5589" w:rsidP="00DB5589">
      <w:pPr>
        <w:pStyle w:val="Lidmetnummering"/>
      </w:pPr>
      <w:r>
        <w:t>2</w:t>
      </w:r>
      <w:r>
        <w:tab/>
      </w:r>
      <w:r w:rsidR="005D326C">
        <w:t>Dit 2e lid wijkt op twee punten af van artikel 5.65 Bkl (= art 5.280 ‘geluid op een geluidgevoelig gebouw’ in dit wijzigingsbesluit), namelijk voor wat betreft de dagindeling en de waarden. Ook dit komt uit het advies van de ODNZ in het kader van het project binnen Antea Group ‘vertalen Bruidsschat naar het Zaans Omgevingsplan’.</w:t>
      </w:r>
    </w:p>
    <w:p w14:paraId="5FECB584" w14:textId="77777777" w:rsidR="005D326C" w:rsidRDefault="005D326C" w:rsidP="005D326C"/>
    <w:p w14:paraId="16FC6677" w14:textId="77777777" w:rsidR="005D326C" w:rsidRDefault="005D326C" w:rsidP="005D326C">
      <w:r>
        <w:t>Concreter: de dagindeling uit het Abm wordt gebruikt, omdat dit gelet op de bezoekersstromen, beter aansluit bij de exploitatie van tankstations. Het gevolg van deze afwijking is dat tussen 19.00 en 21.00 ten opzichte van de reguliere waarde (5.65 Bkl) een hogere geluidbelasting is toegestaan, terwijl in de periode tussen 21.00 en 23.00 uur juist een strengere norm van toepassing is.</w:t>
      </w:r>
    </w:p>
    <w:p w14:paraId="6BF3B114" w14:textId="77777777" w:rsidR="005D326C" w:rsidRDefault="005D326C" w:rsidP="005D326C"/>
    <w:p w14:paraId="7EDD41E6" w14:textId="77777777" w:rsidR="005D326C" w:rsidRDefault="005D326C" w:rsidP="005D326C">
      <w:r>
        <w:t>Afwijkende waarden zijn voor bestaande situaties op grond van artikel 5.66, lid 2, Bkl mogelijk. Voorwaarde is dat je voldoet aan de grenswaarde bedoeld in tabel 5.66 Bkl in geluidgevoelige ruimten binnen geluidgevoelige gebouwen (anders dan binnen in- en aanpandige geluidgevoelige gebouwen). Voor bestaande bedrijven geldt deze voorwaarde in de instructieregels echter niet voor het voortzetten van de bestaande geluidwaarden. Daarom kan voor deze groep bedrijven met dit artikel de bestaande regeling worden voortgezet.</w:t>
      </w:r>
    </w:p>
    <w:p w14:paraId="09361BA7" w14:textId="77777777" w:rsidR="005D326C" w:rsidRDefault="005D326C" w:rsidP="005D326C"/>
    <w:p w14:paraId="7BCF9C52" w14:textId="77777777" w:rsidR="005D326C" w:rsidRDefault="005D326C" w:rsidP="005D326C">
      <w:r>
        <w:t>De afwijking is aanvaardbaar om de volgende redenen:</w:t>
      </w:r>
    </w:p>
    <w:p w14:paraId="66AD0101" w14:textId="77777777" w:rsidR="005D326C" w:rsidRDefault="005D326C" w:rsidP="00AA109F">
      <w:pPr>
        <w:pStyle w:val="Opsommingmetnummering"/>
      </w:pPr>
      <w:r>
        <w:t>•</w:t>
      </w:r>
      <w:r>
        <w:tab/>
        <w:t>de gedeeltelijke verruiming van de norm wordt ‘gecompenseerd’ door een gedeeltelijk strengere norm;</w:t>
      </w:r>
    </w:p>
    <w:p w14:paraId="160C7016" w14:textId="77777777" w:rsidR="005D326C" w:rsidRDefault="005D326C" w:rsidP="00AA109F">
      <w:pPr>
        <w:pStyle w:val="Opsommingmetnummering"/>
      </w:pPr>
      <w:r>
        <w:t>•</w:t>
      </w:r>
      <w:r>
        <w:tab/>
        <w:t>de duur van de verruiming (2 uur per dag) is beperkt;</w:t>
      </w:r>
    </w:p>
    <w:p w14:paraId="7634C4F8" w14:textId="77777777" w:rsidR="005D326C" w:rsidRDefault="005D326C" w:rsidP="00AA109F">
      <w:pPr>
        <w:pStyle w:val="Opsommingmetnummering"/>
      </w:pPr>
      <w:r>
        <w:t>•</w:t>
      </w:r>
      <w:r>
        <w:tab/>
        <w:t>er wordt aangesloten bij de situatie die gold voor de inwerkingtreding van de Omgevingswet.</w:t>
      </w:r>
    </w:p>
    <w:p w14:paraId="61755B26" w14:textId="77777777" w:rsidR="005D326C" w:rsidRDefault="005D326C" w:rsidP="005D326C"/>
    <w:p w14:paraId="4CE36432" w14:textId="77777777" w:rsidR="00E025EB" w:rsidRDefault="005D326C" w:rsidP="005D326C">
      <w:r>
        <w:t>Nieuwe tankstations moeten gewoon voldoen aan art. 5.65 Bkl (=5.280 ‘geluid op een geluidgevoelig gebouw’ in ons model OP)</w:t>
      </w:r>
    </w:p>
    <w:p w14:paraId="329DE4D9" w14:textId="6904F174" w:rsidR="003876F0" w:rsidRDefault="00E77942" w:rsidP="00DB5589">
      <w:pPr>
        <w:pStyle w:val="Lidmetnummering"/>
      </w:pPr>
      <w:r>
        <w:t>3</w:t>
      </w:r>
      <w:r w:rsidR="00AA109F">
        <w:tab/>
      </w:r>
      <w:r w:rsidR="005D326C">
        <w:t>Laden en lossen in de dagperiode en tot 21.00 was ook onder het voorheen geldend recht uitgesloten. Dat wordt in dit onderdeel voortgezet.</w:t>
      </w:r>
    </w:p>
    <w:p w14:paraId="3D755BFE" w14:textId="1BCDDD10" w:rsidR="003876F0" w:rsidRDefault="003876F0" w:rsidP="00107B09">
      <w:pPr>
        <w:pStyle w:val="Kop3"/>
      </w:pPr>
      <w:r>
        <w:t>Paragraaf 5.3.7</w:t>
      </w:r>
      <w:r>
        <w:tab/>
        <w:t>Geluidgevoelig gebouw toevoegen binnen geluidaandachtsgebied</w:t>
      </w:r>
    </w:p>
    <w:p w14:paraId="6D668E75" w14:textId="7E45E215" w:rsidR="003876F0" w:rsidRDefault="003876F0" w:rsidP="003A78EE">
      <w:pPr>
        <w:pStyle w:val="Kop6"/>
      </w:pPr>
      <w:r>
        <w:t>Artikel 5.294</w:t>
      </w:r>
      <w:r>
        <w:tab/>
        <w:t>Toepassingsbereik</w:t>
      </w:r>
    </w:p>
    <w:p w14:paraId="05C10D40" w14:textId="12740E26" w:rsidR="00DB5589" w:rsidRDefault="00DB5589" w:rsidP="00DB5589">
      <w:pPr>
        <w:pStyle w:val="Lidmetnummering"/>
      </w:pPr>
      <w:r>
        <w:t>1</w:t>
      </w:r>
      <w:r>
        <w:tab/>
      </w:r>
      <w:r w:rsidR="005D326C">
        <w:t>Deze paragraaf gaat over het toevoegen van een geluidgevoelig gebouw binnen een geluidaandachtsgebied van een weg.</w:t>
      </w:r>
    </w:p>
    <w:p w14:paraId="3D91EF77" w14:textId="77777777" w:rsidR="003876F0" w:rsidRDefault="00DB5589" w:rsidP="00DB5589">
      <w:pPr>
        <w:pStyle w:val="Lidmetnummering"/>
      </w:pPr>
      <w:r>
        <w:t>2</w:t>
      </w:r>
      <w:r>
        <w:tab/>
      </w:r>
      <w:r w:rsidR="005D326C">
        <w:t>Deze paragraaf gaat over het toevoegen van een geluidgevoelig gebouw binnen een geluidaandachtsgebied van een spoorweg.</w:t>
      </w:r>
    </w:p>
    <w:p w14:paraId="3949D41B" w14:textId="43A674B8" w:rsidR="003876F0" w:rsidRDefault="003876F0" w:rsidP="003A78EE">
      <w:pPr>
        <w:pStyle w:val="Kop6"/>
      </w:pPr>
      <w:r>
        <w:t>Artikel 5.295</w:t>
      </w:r>
      <w:r>
        <w:tab/>
        <w:t>Oogmerken</w:t>
      </w:r>
    </w:p>
    <w:p w14:paraId="0BCB27B3" w14:textId="605AE753" w:rsidR="00E13943" w:rsidRDefault="005D326C" w:rsidP="005D326C">
      <w:r>
        <w:t>De regels in deze paragraaf zijn gesteld met het oog op:</w:t>
      </w:r>
    </w:p>
    <w:p w14:paraId="452699C4" w14:textId="2C7351BB" w:rsidR="00E13943" w:rsidRDefault="00E13943" w:rsidP="006B3802">
      <w:pPr>
        <w:pStyle w:val="Opsommingmetnummering"/>
      </w:pPr>
      <w:r>
        <w:t>a.</w:t>
      </w:r>
      <w:r>
        <w:tab/>
      </w:r>
      <w:r w:rsidR="005D326C">
        <w:t>een aanvaardbaar akoestisch klimaat;</w:t>
      </w:r>
    </w:p>
    <w:p w14:paraId="457C0977" w14:textId="5F133219" w:rsidR="00E13943" w:rsidRDefault="00E13943" w:rsidP="006B3802">
      <w:pPr>
        <w:pStyle w:val="Opsommingmetnummering"/>
      </w:pPr>
      <w:r>
        <w:t>b.</w:t>
      </w:r>
      <w:r>
        <w:tab/>
      </w:r>
      <w:r w:rsidR="005D326C">
        <w:t>het beschermen van een goed woon- en leefklimaat; en</w:t>
      </w:r>
    </w:p>
    <w:p w14:paraId="36C1654E" w14:textId="77777777" w:rsidR="003876F0" w:rsidRDefault="00E13943" w:rsidP="006B3802">
      <w:pPr>
        <w:pStyle w:val="Opsommingmetnummering"/>
      </w:pPr>
      <w:r>
        <w:t>c.</w:t>
      </w:r>
      <w:r>
        <w:tab/>
      </w:r>
      <w:r w:rsidR="005D326C">
        <w:t>het beschermen van de gezondheid.</w:t>
      </w:r>
    </w:p>
    <w:p w14:paraId="3411C58F" w14:textId="63D8A2BD" w:rsidR="003876F0" w:rsidRDefault="003876F0" w:rsidP="003A78EE">
      <w:pPr>
        <w:pStyle w:val="Kop6"/>
      </w:pPr>
      <w:r>
        <w:t>Artikel 5.x</w:t>
      </w:r>
      <w:r>
        <w:tab/>
        <w:t>Meet- en rekenbepaling</w:t>
      </w:r>
    </w:p>
    <w:p w14:paraId="3F0DED2A" w14:textId="77777777" w:rsidR="003876F0" w:rsidRDefault="005D326C" w:rsidP="005D326C">
      <w:r>
        <w:t>De geluidwering van de gevel wordt berekend aan de hand van de cumulatieve geluidbelasting van alle wegen (rijkswegen, provinciale wegen en lokale wegen inclusief 30 km-wegen), spoorwegen en gezoneerde industrieterreinen.</w:t>
      </w:r>
    </w:p>
    <w:p w14:paraId="2199A169" w14:textId="08E81C15" w:rsidR="003876F0" w:rsidRDefault="003876F0" w:rsidP="003A78EE">
      <w:pPr>
        <w:pStyle w:val="Kop6"/>
      </w:pPr>
      <w:r>
        <w:lastRenderedPageBreak/>
        <w:t>Artikel 5.297</w:t>
      </w:r>
      <w:r>
        <w:tab/>
        <w:t>Grenswaarden</w:t>
      </w:r>
    </w:p>
    <w:p w14:paraId="223B0BC5" w14:textId="1DD1F218" w:rsidR="005D326C" w:rsidRDefault="005D326C" w:rsidP="005D326C">
      <w:r>
        <w:t>Bij het toevoegen van een geluidgevoelig gebouw wordt voldaan aan de waarden en aantallen, bedoeld in tabel 5.1.</w:t>
      </w:r>
    </w:p>
    <w:p w14:paraId="4E3F4322" w14:textId="1A2965BB" w:rsidR="005D326C" w:rsidRDefault="00AA109F" w:rsidP="00AA109F">
      <w:pPr>
        <w:pStyle w:val="Tabeltitel"/>
      </w:pPr>
      <w:r w:rsidRPr="00AA109F">
        <w:t>Tabel 5.1: grenswaarden per bron en per gebiedstype.</w:t>
      </w:r>
    </w:p>
    <w:tbl>
      <w:tblPr>
        <w:tblStyle w:val="Tabel"/>
        <w:tblW w:w="0" w:type="auto"/>
        <w:tblLayout w:type="fixed"/>
        <w:tblLook w:val="0620" w:firstRow="1" w:lastRow="0" w:firstColumn="0" w:lastColumn="0" w:noHBand="1" w:noVBand="1"/>
      </w:tblPr>
      <w:tblGrid>
        <w:gridCol w:w="1823"/>
        <w:gridCol w:w="1844"/>
        <w:gridCol w:w="1460"/>
        <w:gridCol w:w="1462"/>
        <w:gridCol w:w="1462"/>
      </w:tblGrid>
      <w:tr w:rsidR="006D57EE" w:rsidRPr="00AA109F" w14:paraId="00C41DC9"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val="restart"/>
          </w:tcPr>
          <w:p w14:paraId="1A67AE69" w14:textId="77777777" w:rsidR="006D57EE" w:rsidRPr="00AA109F" w:rsidRDefault="006D57EE" w:rsidP="001136DC">
            <w:r w:rsidRPr="00AA109F">
              <w:t>Waarden per gebied</w:t>
            </w:r>
          </w:p>
        </w:tc>
        <w:tc>
          <w:tcPr>
            <w:tcW w:w="6228" w:type="dxa"/>
            <w:gridSpan w:val="4"/>
          </w:tcPr>
          <w:p w14:paraId="2F739912" w14:textId="722129FB" w:rsidR="006D57EE" w:rsidRPr="00AA109F" w:rsidRDefault="006D57EE" w:rsidP="001136DC">
            <w:r w:rsidRPr="00AA109F">
              <w:t>Geluidsbronsoort en aantallen woningen per gebied</w:t>
            </w:r>
          </w:p>
        </w:tc>
      </w:tr>
      <w:tr w:rsidR="006D57EE" w:rsidRPr="00AA109F" w14:paraId="28CEA2BC" w14:textId="77777777" w:rsidTr="006D57EE">
        <w:trPr>
          <w:cnfStyle w:val="100000000000" w:firstRow="1" w:lastRow="0" w:firstColumn="0" w:lastColumn="0" w:oddVBand="0" w:evenVBand="0" w:oddHBand="0" w:evenHBand="0" w:firstRowFirstColumn="0" w:firstRowLastColumn="0" w:lastRowFirstColumn="0" w:lastRowLastColumn="0"/>
          <w:tblHeader/>
        </w:trPr>
        <w:tc>
          <w:tcPr>
            <w:tcW w:w="1823" w:type="dxa"/>
            <w:vMerge/>
          </w:tcPr>
          <w:p w14:paraId="7EB75E1D" w14:textId="77777777" w:rsidR="006D57EE" w:rsidRPr="00AA109F" w:rsidRDefault="006D57EE" w:rsidP="001136DC"/>
        </w:tc>
        <w:tc>
          <w:tcPr>
            <w:tcW w:w="1844" w:type="dxa"/>
          </w:tcPr>
          <w:p w14:paraId="27D743BB" w14:textId="77777777" w:rsidR="006D57EE" w:rsidRDefault="006D57EE" w:rsidP="001136DC">
            <w:r w:rsidRPr="00AA109F">
              <w:t>- Provinciale wegen</w:t>
            </w:r>
          </w:p>
          <w:p w14:paraId="5BA28448" w14:textId="65A43A8F" w:rsidR="006D57EE" w:rsidRPr="00AA109F" w:rsidRDefault="006D57EE" w:rsidP="001136DC">
            <w:r w:rsidRPr="006D57EE">
              <w:t>- Rijkswegen</w:t>
            </w:r>
          </w:p>
        </w:tc>
        <w:tc>
          <w:tcPr>
            <w:tcW w:w="1460" w:type="dxa"/>
          </w:tcPr>
          <w:p w14:paraId="171DF719" w14:textId="77777777" w:rsidR="006D57EE" w:rsidRDefault="006D57EE" w:rsidP="001136DC">
            <w:r w:rsidRPr="006D57EE">
              <w:t>- Gemeentewegen</w:t>
            </w:r>
          </w:p>
          <w:p w14:paraId="04B9AC61" w14:textId="7E2CEFE0" w:rsidR="006D57EE" w:rsidRPr="00AA109F" w:rsidRDefault="006D57EE" w:rsidP="001136DC">
            <w:r w:rsidRPr="006D57EE">
              <w:t>- Waterschapswegen</w:t>
            </w:r>
          </w:p>
        </w:tc>
        <w:tc>
          <w:tcPr>
            <w:tcW w:w="1462" w:type="dxa"/>
          </w:tcPr>
          <w:p w14:paraId="0A053BB8" w14:textId="77777777" w:rsidR="006D57EE" w:rsidRDefault="006D57EE" w:rsidP="001136DC">
            <w:r w:rsidRPr="00AA109F">
              <w:t>- Lokale spoorwegen</w:t>
            </w:r>
          </w:p>
          <w:p w14:paraId="6216C021" w14:textId="677C5248" w:rsidR="006D57EE" w:rsidRPr="00AA109F" w:rsidRDefault="006D57EE" w:rsidP="001136DC">
            <w:r w:rsidRPr="006D57EE">
              <w:t>- Hoofdspoorwegen</w:t>
            </w:r>
          </w:p>
        </w:tc>
        <w:tc>
          <w:tcPr>
            <w:tcW w:w="1462" w:type="dxa"/>
          </w:tcPr>
          <w:p w14:paraId="1DD5A95A" w14:textId="6D7ACEF7" w:rsidR="006D57EE" w:rsidRPr="00AA109F" w:rsidRDefault="006D57EE" w:rsidP="001136DC">
            <w:r w:rsidRPr="00AA109F">
              <w:t>- Industrieterreinen</w:t>
            </w:r>
          </w:p>
        </w:tc>
      </w:tr>
      <w:tr w:rsidR="006D57EE" w:rsidRPr="00AA109F" w14:paraId="237CD583" w14:textId="77777777" w:rsidTr="00AA109F">
        <w:tc>
          <w:tcPr>
            <w:tcW w:w="1823" w:type="dxa"/>
            <w:vMerge w:val="restart"/>
          </w:tcPr>
          <w:p w14:paraId="50917375" w14:textId="77777777" w:rsidR="006D57EE" w:rsidRPr="00AA109F" w:rsidRDefault="006D57EE" w:rsidP="001136DC">
            <w:r w:rsidRPr="00AA109F">
              <w:t>Woongebied- transformatie</w:t>
            </w:r>
          </w:p>
        </w:tc>
        <w:tc>
          <w:tcPr>
            <w:tcW w:w="1844" w:type="dxa"/>
          </w:tcPr>
          <w:p w14:paraId="77073315" w14:textId="77777777" w:rsidR="006D57EE" w:rsidRPr="00AA109F" w:rsidRDefault="006D57EE" w:rsidP="001136DC">
            <w:r w:rsidRPr="00AA109F">
              <w:t xml:space="preserve">n.v.t. </w:t>
            </w:r>
          </w:p>
        </w:tc>
        <w:tc>
          <w:tcPr>
            <w:tcW w:w="1460" w:type="dxa"/>
          </w:tcPr>
          <w:p w14:paraId="6A3F95D3" w14:textId="77777777" w:rsidR="006D57EE" w:rsidRPr="00AA109F" w:rsidRDefault="006D57EE" w:rsidP="001136DC">
            <w:r w:rsidRPr="00AA109F">
              <w:t>51 dB (Lden)</w:t>
            </w:r>
          </w:p>
        </w:tc>
        <w:tc>
          <w:tcPr>
            <w:tcW w:w="1462" w:type="dxa"/>
          </w:tcPr>
          <w:p w14:paraId="2463C0C1" w14:textId="77777777" w:rsidR="006D57EE" w:rsidRPr="00AA109F" w:rsidRDefault="006D57EE" w:rsidP="001136DC">
            <w:r w:rsidRPr="00AA109F">
              <w:t>59 dB (Lden)</w:t>
            </w:r>
          </w:p>
        </w:tc>
        <w:tc>
          <w:tcPr>
            <w:tcW w:w="1462" w:type="dxa"/>
          </w:tcPr>
          <w:p w14:paraId="21E684AE" w14:textId="77777777" w:rsidR="006D57EE" w:rsidRPr="00AA109F" w:rsidRDefault="006D57EE" w:rsidP="001136DC">
            <w:r w:rsidRPr="00AA109F">
              <w:t>n.v.t.</w:t>
            </w:r>
          </w:p>
        </w:tc>
      </w:tr>
      <w:tr w:rsidR="006D57EE" w:rsidRPr="00AA109F" w14:paraId="5724FABA" w14:textId="77777777" w:rsidTr="001136DC">
        <w:tc>
          <w:tcPr>
            <w:tcW w:w="1823" w:type="dxa"/>
            <w:vMerge/>
          </w:tcPr>
          <w:p w14:paraId="0717D551" w14:textId="77777777" w:rsidR="006D57EE" w:rsidRPr="00AA109F" w:rsidRDefault="006D57EE" w:rsidP="001136DC"/>
        </w:tc>
        <w:tc>
          <w:tcPr>
            <w:tcW w:w="6228" w:type="dxa"/>
            <w:gridSpan w:val="4"/>
          </w:tcPr>
          <w:p w14:paraId="238F9A73" w14:textId="64CA081B" w:rsidR="006D57EE" w:rsidRPr="00AA109F" w:rsidRDefault="006D57EE" w:rsidP="001136DC">
            <w:r w:rsidRPr="00AA109F">
              <w:t>Totaal 307 woningen</w:t>
            </w:r>
          </w:p>
        </w:tc>
      </w:tr>
      <w:tr w:rsidR="006D57EE" w:rsidRPr="00AA109F" w14:paraId="403C1856" w14:textId="77777777" w:rsidTr="00AA109F">
        <w:tc>
          <w:tcPr>
            <w:tcW w:w="1823" w:type="dxa"/>
            <w:vMerge w:val="restart"/>
          </w:tcPr>
          <w:p w14:paraId="0A11CA7D" w14:textId="27044628" w:rsidR="006D57EE" w:rsidRPr="00AA109F" w:rsidRDefault="006D57EE" w:rsidP="001136DC">
            <w:r w:rsidRPr="006D57EE">
              <w:t>Woongebied</w:t>
            </w:r>
            <w:r>
              <w:t xml:space="preserve"> </w:t>
            </w:r>
            <w:r w:rsidRPr="00AA109F">
              <w:t>(PM)</w:t>
            </w:r>
          </w:p>
        </w:tc>
        <w:tc>
          <w:tcPr>
            <w:tcW w:w="1844" w:type="dxa"/>
          </w:tcPr>
          <w:p w14:paraId="6791C9D7" w14:textId="77777777" w:rsidR="006D57EE" w:rsidRPr="00AA109F" w:rsidRDefault="006D57EE" w:rsidP="001136DC">
            <w:r w:rsidRPr="00AA109F">
              <w:t>XX Lden (&gt; 50 en &lt; 60 Lden)</w:t>
            </w:r>
          </w:p>
        </w:tc>
        <w:tc>
          <w:tcPr>
            <w:tcW w:w="1460" w:type="dxa"/>
          </w:tcPr>
          <w:p w14:paraId="5EF9324B" w14:textId="77777777" w:rsidR="006D57EE" w:rsidRPr="00AA109F" w:rsidRDefault="006D57EE" w:rsidP="001136DC">
            <w:r w:rsidRPr="00AA109F">
              <w:t>XX Lden (&gt;54 en &lt; 70 Lden)</w:t>
            </w:r>
          </w:p>
        </w:tc>
        <w:tc>
          <w:tcPr>
            <w:tcW w:w="1462" w:type="dxa"/>
          </w:tcPr>
          <w:p w14:paraId="190B4462" w14:textId="77777777" w:rsidR="006D57EE" w:rsidRPr="00AA109F" w:rsidRDefault="006D57EE" w:rsidP="001136DC">
            <w:r w:rsidRPr="00AA109F">
              <w:t>XX Lden (&gt; 55 Lden en &lt; 65 Lden)</w:t>
            </w:r>
          </w:p>
        </w:tc>
        <w:tc>
          <w:tcPr>
            <w:tcW w:w="1462" w:type="dxa"/>
          </w:tcPr>
          <w:p w14:paraId="604B34F9" w14:textId="77777777" w:rsidR="006D57EE" w:rsidRPr="00AA109F" w:rsidRDefault="006D57EE" w:rsidP="001136DC">
            <w:r w:rsidRPr="00AA109F">
              <w:t>n.v.t.</w:t>
            </w:r>
          </w:p>
        </w:tc>
      </w:tr>
      <w:tr w:rsidR="006D57EE" w14:paraId="04339626" w14:textId="77777777" w:rsidTr="00AA109F">
        <w:tc>
          <w:tcPr>
            <w:tcW w:w="1823" w:type="dxa"/>
            <w:vMerge/>
          </w:tcPr>
          <w:p w14:paraId="5C7E79F3" w14:textId="77777777" w:rsidR="006D57EE" w:rsidRPr="00AA109F" w:rsidRDefault="006D57EE" w:rsidP="001136DC"/>
        </w:tc>
        <w:tc>
          <w:tcPr>
            <w:tcW w:w="1844" w:type="dxa"/>
          </w:tcPr>
          <w:p w14:paraId="7B194FE4" w14:textId="77777777" w:rsidR="006D57EE" w:rsidRPr="00AA109F" w:rsidRDefault="006D57EE" w:rsidP="001136DC">
            <w:r w:rsidRPr="00AA109F">
              <w:t>Xx woningen</w:t>
            </w:r>
          </w:p>
        </w:tc>
        <w:tc>
          <w:tcPr>
            <w:tcW w:w="1460" w:type="dxa"/>
          </w:tcPr>
          <w:p w14:paraId="151ADE42" w14:textId="77777777" w:rsidR="006D57EE" w:rsidRPr="00AA109F" w:rsidRDefault="006D57EE" w:rsidP="001136DC">
            <w:r w:rsidRPr="00AA109F">
              <w:t>Xx woningen</w:t>
            </w:r>
          </w:p>
        </w:tc>
        <w:tc>
          <w:tcPr>
            <w:tcW w:w="1462" w:type="dxa"/>
          </w:tcPr>
          <w:p w14:paraId="42CD4A57" w14:textId="77777777" w:rsidR="006D57EE" w:rsidRPr="00AA109F" w:rsidRDefault="006D57EE" w:rsidP="001136DC">
            <w:r w:rsidRPr="00AA109F">
              <w:t>Xx woningen</w:t>
            </w:r>
          </w:p>
        </w:tc>
        <w:tc>
          <w:tcPr>
            <w:tcW w:w="1462" w:type="dxa"/>
          </w:tcPr>
          <w:p w14:paraId="58A9C691" w14:textId="77777777" w:rsidR="006D57EE" w:rsidRDefault="006D57EE" w:rsidP="001136DC">
            <w:r w:rsidRPr="00AA109F">
              <w:t>Xx woningen</w:t>
            </w:r>
          </w:p>
        </w:tc>
      </w:tr>
    </w:tbl>
    <w:p w14:paraId="58E4D84A" w14:textId="77777777" w:rsidR="005D326C" w:rsidRDefault="005D326C" w:rsidP="005D326C"/>
    <w:p w14:paraId="5E4A6F9D" w14:textId="77777777" w:rsidR="005D326C" w:rsidRDefault="005D326C" w:rsidP="005D326C">
      <w:r>
        <w:t>Toelichting Artikel 5.297 Grenswaarden</w:t>
      </w:r>
    </w:p>
    <w:p w14:paraId="6AC3BB2B" w14:textId="77777777" w:rsidR="003876F0" w:rsidRDefault="005D326C" w:rsidP="005D326C">
      <w:r>
        <w:t>In dit wijzigingsbesluit is bovenstaande tabel gespecificeerd per woonwijk of deelgebied, zodat de waarden het beste op die locatie kunnen aansluiten. Hiervoor is een voorzet gedaan met Woongebied-Transformatie wat verder ingevuld kan worden naar mate het omgevingsplan verder ingevuld wordt door een gemeente.</w:t>
      </w:r>
    </w:p>
    <w:p w14:paraId="57F2F182" w14:textId="4B8A08ED" w:rsidR="003876F0" w:rsidRDefault="003876F0" w:rsidP="003A78EE">
      <w:pPr>
        <w:pStyle w:val="Kop6"/>
      </w:pPr>
      <w:r>
        <w:t>Artikel 5.298</w:t>
      </w:r>
      <w:r>
        <w:tab/>
        <w:t>Aanwijzing vergunningplichtige gevallen</w:t>
      </w:r>
    </w:p>
    <w:p w14:paraId="66FDED9E" w14:textId="77777777" w:rsidR="003876F0" w:rsidRDefault="005D326C" w:rsidP="005D326C">
      <w:r>
        <w:t>Het is verboden om zonder omgevingsvergunning een geluidgevoelig gebouw toe te voegen.</w:t>
      </w:r>
    </w:p>
    <w:p w14:paraId="4225F6FC" w14:textId="098547E3" w:rsidR="003876F0" w:rsidRDefault="003876F0" w:rsidP="003A78EE">
      <w:pPr>
        <w:pStyle w:val="Kop6"/>
      </w:pPr>
      <w:r>
        <w:t>Artikel 5.299</w:t>
      </w:r>
      <w:r>
        <w:tab/>
        <w:t>Bijzondere aanvraagvereisten omgevingsvergunning</w:t>
      </w:r>
    </w:p>
    <w:p w14:paraId="1EDB394B" w14:textId="45810367" w:rsidR="00E13943" w:rsidRDefault="005D326C" w:rsidP="005D326C">
      <w:r>
        <w:t>Bij een aanvraag om een omgevingsvergunning worden de volgende gegevens en bescheiden verstrekt:</w:t>
      </w:r>
    </w:p>
    <w:p w14:paraId="41B2CFA3" w14:textId="77777777" w:rsidR="00DC3EF0" w:rsidRDefault="00E13943" w:rsidP="006B3802">
      <w:pPr>
        <w:pStyle w:val="Opsommingmetnummering"/>
      </w:pPr>
      <w:r>
        <w:t>a.</w:t>
      </w:r>
      <w:r>
        <w:tab/>
      </w:r>
      <w:r w:rsidR="005D326C">
        <w:t>een akoestisch rapport waaruit blijkt dat wordt voldaan aan:</w:t>
      </w:r>
    </w:p>
    <w:p w14:paraId="66F04276" w14:textId="197FF80E" w:rsidR="00DC3EF0" w:rsidRDefault="00DC3EF0" w:rsidP="00DC3EF0">
      <w:pPr>
        <w:pStyle w:val="Opsommingmetnummering"/>
        <w:ind w:left="850"/>
      </w:pPr>
      <w:r>
        <w:t>1.</w:t>
      </w:r>
      <w:r>
        <w:tab/>
      </w:r>
      <w:r w:rsidR="005D326C">
        <w:t>de grenswaarde(n), bedoeld in tabel 5.1; en</w:t>
      </w:r>
    </w:p>
    <w:p w14:paraId="43B99C86" w14:textId="5D5BE323" w:rsidR="00E13943" w:rsidRDefault="00DC3EF0" w:rsidP="00DC3EF0">
      <w:pPr>
        <w:pStyle w:val="Opsommingmetnummering"/>
        <w:ind w:left="850"/>
      </w:pPr>
      <w:r>
        <w:t>2.</w:t>
      </w:r>
      <w:r>
        <w:tab/>
      </w:r>
      <w:r w:rsidR="005D326C">
        <w:t>de waarde voor het gezamenlijke geluid, bedoeld in Artikel 5.x</w:t>
      </w:r>
    </w:p>
    <w:p w14:paraId="5346F363" w14:textId="3E9AE35C" w:rsidR="00E13943" w:rsidRDefault="00E13943" w:rsidP="006B3802">
      <w:pPr>
        <w:pStyle w:val="Opsommingmetnummering"/>
      </w:pPr>
      <w:r>
        <w:t>b.</w:t>
      </w:r>
      <w:r>
        <w:tab/>
      </w:r>
      <w:r w:rsidR="005D326C">
        <w:t>het beoogde gebruik van het bouwwerk en de bijbehorende gronden waarop de aanvraag betrekking heeft;</w:t>
      </w:r>
    </w:p>
    <w:p w14:paraId="6BDEAF77" w14:textId="571106DA" w:rsidR="00E13943" w:rsidRDefault="00E13943" w:rsidP="006B3802">
      <w:pPr>
        <w:pStyle w:val="Opsommingmetnummering"/>
      </w:pPr>
      <w:r>
        <w:t>c.</w:t>
      </w:r>
      <w:r>
        <w:tab/>
      </w:r>
      <w:r w:rsidR="005D326C">
        <w:t>bij grondgebonden woningen: het geluid op de gevel van de begane grond;</w:t>
      </w:r>
    </w:p>
    <w:p w14:paraId="183E8183" w14:textId="4340CF82" w:rsidR="00E13943" w:rsidRDefault="00E13943" w:rsidP="006B3802">
      <w:pPr>
        <w:pStyle w:val="Opsommingmetnummering"/>
      </w:pPr>
      <w:r>
        <w:t>d.</w:t>
      </w:r>
      <w:r>
        <w:tab/>
      </w:r>
      <w:r w:rsidR="005D326C">
        <w:t>bij gestapelde woningen: het geluid op de gevel ter plaatse van te openen delen; en</w:t>
      </w:r>
    </w:p>
    <w:p w14:paraId="363D1CAD" w14:textId="77777777" w:rsidR="003876F0" w:rsidRDefault="00E13943" w:rsidP="006B3802">
      <w:pPr>
        <w:pStyle w:val="Opsommingmetnummering"/>
      </w:pPr>
      <w:r>
        <w:t>e.</w:t>
      </w:r>
      <w:r>
        <w:tab/>
      </w:r>
      <w:r w:rsidR="005D326C">
        <w:t xml:space="preserve">het aantal woningen of de bruto vloeroppervlak in </w:t>
      </w:r>
      <w:r w:rsidR="005D22B8">
        <w:t>m</w:t>
      </w:r>
      <w:r w:rsidR="005D22B8" w:rsidRPr="005D22B8">
        <w:rPr>
          <w:vertAlign w:val="superscript"/>
        </w:rPr>
        <w:t>2</w:t>
      </w:r>
      <w:r w:rsidR="005D326C">
        <w:t xml:space="preserve"> van de activiteit.</w:t>
      </w:r>
    </w:p>
    <w:p w14:paraId="2D96023B" w14:textId="5923967F" w:rsidR="003876F0" w:rsidRDefault="003876F0" w:rsidP="003A78EE">
      <w:pPr>
        <w:pStyle w:val="Kop6"/>
      </w:pPr>
      <w:r>
        <w:t>Artikel 5.300</w:t>
      </w:r>
      <w:r>
        <w:tab/>
        <w:t>Beoordelingsregels omgevingsvergunning</w:t>
      </w:r>
    </w:p>
    <w:p w14:paraId="4AD8E7D3" w14:textId="6EE06F77" w:rsidR="00DB5589" w:rsidRDefault="00DB5589" w:rsidP="00DB5589">
      <w:pPr>
        <w:pStyle w:val="Lidmetnummering"/>
      </w:pPr>
      <w:r>
        <w:t>1</w:t>
      </w:r>
      <w:r>
        <w:tab/>
      </w:r>
      <w:r w:rsidR="005D326C">
        <w:t>Een omgevingsvergunning voor het toevoegen van een geluidgevoelig gebouw wordt verleend als naar het oordeel van het college van burgemeester en wethouders sprake is van een aanvaardbaar akoestisch klimaat.</w:t>
      </w:r>
    </w:p>
    <w:p w14:paraId="0278176A" w14:textId="77777777" w:rsidR="00E13943" w:rsidRDefault="00DB5589" w:rsidP="00DB5589">
      <w:pPr>
        <w:pStyle w:val="Lidmetnummering"/>
      </w:pPr>
      <w:r>
        <w:t>2</w:t>
      </w:r>
      <w:r>
        <w:tab/>
      </w:r>
      <w:r w:rsidR="005D326C">
        <w:t>Er is sprake van een aanvaardbaar akoestisch klimaat als:</w:t>
      </w:r>
    </w:p>
    <w:p w14:paraId="2CB1A1EF" w14:textId="590AF264" w:rsidR="00E13943" w:rsidRDefault="00E13943" w:rsidP="006B3802">
      <w:pPr>
        <w:pStyle w:val="Opsommingmetnummering"/>
      </w:pPr>
      <w:r>
        <w:t>a.</w:t>
      </w:r>
      <w:r>
        <w:tab/>
      </w:r>
      <w:r w:rsidR="005D326C">
        <w:t>geluidgevoelige gebouwen voldoen aan de in tabel 5.1 gestelde grenswaarden voor geluid per bron;</w:t>
      </w:r>
    </w:p>
    <w:p w14:paraId="0F628337" w14:textId="1401CFD5" w:rsidR="00E13943" w:rsidRDefault="00E13943" w:rsidP="006B3802">
      <w:pPr>
        <w:pStyle w:val="Opsommingmetnummering"/>
      </w:pPr>
      <w:r>
        <w:t>b.</w:t>
      </w:r>
      <w:r>
        <w:tab/>
      </w:r>
      <w:r w:rsidR="005D326C">
        <w:t>iedere woning op de begane grond een gevel heeft waar de geluidbelasting voldoet aan de standaardwaarde(n) bedoeld in tabel 5.78t Besluit kwaliteit leefomgeving;</w:t>
      </w:r>
    </w:p>
    <w:p w14:paraId="778C9D4D" w14:textId="248EC844" w:rsidR="00E13943" w:rsidRDefault="00E13943" w:rsidP="006B3802">
      <w:pPr>
        <w:pStyle w:val="Opsommingmetnummering"/>
      </w:pPr>
      <w:r>
        <w:lastRenderedPageBreak/>
        <w:t>c.</w:t>
      </w:r>
      <w:r>
        <w:tab/>
      </w:r>
      <w:r w:rsidR="005D326C">
        <w:t>gestapelde woningen hebben een gevel hebben waarin ter plaatse van te openen delen de geluidbelasting voldoet aan de standaardwaarde(n) bedoeld in tabel 5.78t Besluit kwaliteit leefomgeving; en</w:t>
      </w:r>
    </w:p>
    <w:p w14:paraId="7041E18A" w14:textId="77777777" w:rsidR="003876F0" w:rsidRDefault="00E13943" w:rsidP="006B3802">
      <w:pPr>
        <w:pStyle w:val="Opsommingmetnummering"/>
      </w:pPr>
      <w:r>
        <w:t>d.</w:t>
      </w:r>
      <w:r>
        <w:tab/>
      </w:r>
      <w:r w:rsidR="005D326C">
        <w:t>bij iedere woning die een buitenruimte heeft wordt voldaan wordt aan de standaardwaarde(n) bedoeld in tabel 5.78t Besluit kwaliteit leefomgeving, waarbij onder een buitenruimte mede kan worden verstaan een serre of afgesloten balkon, voor zover in die ruimte sprake is van buitenlucht condities.</w:t>
      </w:r>
    </w:p>
    <w:p w14:paraId="3FC74F10" w14:textId="45516778" w:rsidR="003876F0" w:rsidRDefault="003876F0" w:rsidP="003A78EE">
      <w:pPr>
        <w:pStyle w:val="Kop6"/>
      </w:pPr>
      <w:r>
        <w:t>Artikel 5.x</w:t>
      </w:r>
      <w:r>
        <w:tab/>
        <w:t>Aanwijzing vergunningplichtige gevallen bij overschrijding standaardwaarde</w:t>
      </w:r>
    </w:p>
    <w:p w14:paraId="757F13BE" w14:textId="5C30FD4A" w:rsidR="005D326C" w:rsidRDefault="005D326C" w:rsidP="005D326C">
      <w:r>
        <w:t>Het is verboden zonder omgevingsvergunning een geluidgevoelig gebouw toe te voegen in een geluidsaandachtsgebied, als het geluid op dat gebouw hoger is dan de standaardwaarde, bedoeld in tabel 5.78t bij artikel 5.78t van het Besluit kwaliteit leefomgeving.</w:t>
      </w:r>
    </w:p>
    <w:p w14:paraId="272562B3" w14:textId="77777777" w:rsidR="005D326C" w:rsidRDefault="005D326C" w:rsidP="005D326C"/>
    <w:p w14:paraId="60483E79" w14:textId="77777777" w:rsidR="005D326C" w:rsidRDefault="005D326C" w:rsidP="005D326C">
      <w:r>
        <w:t>Toelichting - Artikel 5.x Aanwijzing vergunningplichtige gevallen bij overschrijding standaardwaarde</w:t>
      </w:r>
    </w:p>
    <w:p w14:paraId="53F8BC1D" w14:textId="30778396" w:rsidR="00B9222A" w:rsidRDefault="005D326C" w:rsidP="005D326C">
      <w:r>
        <w:t>Het kan wenselijk zijn om de afwegingen die je in je hogere waardenbeleid hebt staan, opneemt in je omgevingsplan. Zodat het transparanter wordt hoe de besluitvorming plaatsvindt (wat vindt je nog wel toelaatbaar, wat niet?).</w:t>
      </w:r>
    </w:p>
    <w:p w14:paraId="41B9C36D" w14:textId="08557769" w:rsidR="005D326C" w:rsidRDefault="005D326C" w:rsidP="005D326C"/>
    <w:p w14:paraId="0E789487" w14:textId="77777777" w:rsidR="003876F0" w:rsidRDefault="005D326C" w:rsidP="005D326C">
      <w:r>
        <w:t>Deze artikelen zijn opgenomen, omdat de staalkaart nog geen regels had voor overschrijding standaardwaarde, maar in dit plangebied wordt die waarde overschreden en is dus invulling noodzakelijk.</w:t>
      </w:r>
    </w:p>
    <w:p w14:paraId="08ADEDA9" w14:textId="5EFB3E8F" w:rsidR="003876F0" w:rsidRDefault="003876F0" w:rsidP="003A78EE">
      <w:pPr>
        <w:pStyle w:val="Kop6"/>
      </w:pPr>
      <w:r>
        <w:t>Artikel 5.x</w:t>
      </w:r>
      <w:r>
        <w:tab/>
        <w:t>Bijzondere aanvraagvereisten omgevingsvergunning bij overschrijding standaardwaarde</w:t>
      </w:r>
    </w:p>
    <w:p w14:paraId="2CB842A1" w14:textId="13831070" w:rsidR="005D326C" w:rsidRDefault="005D326C" w:rsidP="005D326C">
      <w:r>
        <w:t>Bij een aanvraag om een omgevingsvergunning worden de volgende gegevens en bescheiden verstrekt:</w:t>
      </w:r>
    </w:p>
    <w:p w14:paraId="571F8AAA" w14:textId="77777777" w:rsidR="00E13943" w:rsidRDefault="005D326C" w:rsidP="005D326C">
      <w:r>
        <w:t>een akoestisch rapport waaruit blijkt dat wordt voldaan aan:</w:t>
      </w:r>
    </w:p>
    <w:p w14:paraId="327597A6" w14:textId="77777777" w:rsidR="00DC3EF0" w:rsidRDefault="00E13943" w:rsidP="006B3802">
      <w:pPr>
        <w:pStyle w:val="Opsommingmetnummering"/>
      </w:pPr>
      <w:r>
        <w:t>a.</w:t>
      </w:r>
      <w:r>
        <w:tab/>
      </w:r>
      <w:r w:rsidR="005D326C">
        <w:t>de grenswaarde(n) bedoeld in tabel 5.78u Besluit kwaliteit leefomgeving; en</w:t>
      </w:r>
    </w:p>
    <w:p w14:paraId="1C7DD09D" w14:textId="29259C71" w:rsidR="00DC3EF0" w:rsidRDefault="00DC3EF0" w:rsidP="00DC3EF0">
      <w:pPr>
        <w:pStyle w:val="Opsommingmetnummering"/>
        <w:ind w:left="850"/>
      </w:pPr>
      <w:r>
        <w:t>1.</w:t>
      </w:r>
      <w:r>
        <w:tab/>
      </w:r>
      <w:r w:rsidR="005D326C">
        <w:t>de waarde voor het gezamenlijke geluid, bedoeld in artikel 5.x;</w:t>
      </w:r>
    </w:p>
    <w:p w14:paraId="30106627" w14:textId="22EF7604" w:rsidR="00E13943" w:rsidRDefault="00DC3EF0" w:rsidP="00DC3EF0">
      <w:pPr>
        <w:pStyle w:val="Opsommingmetnummering"/>
        <w:ind w:left="850"/>
      </w:pPr>
      <w:r>
        <w:t>2.</w:t>
      </w:r>
      <w:r>
        <w:tab/>
      </w:r>
      <w:r w:rsidR="005D326C">
        <w:t>het beoogde gebruik van het bouwwerk en de bijbehorende gronden waarop de aanvraag betrekking heeft;</w:t>
      </w:r>
    </w:p>
    <w:p w14:paraId="70A60844" w14:textId="364352ED" w:rsidR="00E13943" w:rsidRDefault="00E13943" w:rsidP="006B3802">
      <w:pPr>
        <w:pStyle w:val="Opsommingmetnummering"/>
      </w:pPr>
      <w:r>
        <w:t>b.</w:t>
      </w:r>
      <w:r>
        <w:tab/>
      </w:r>
      <w:r w:rsidR="005D326C">
        <w:t>bij grondgebonden woningen: het geluid op de gevel van de begane grond;</w:t>
      </w:r>
    </w:p>
    <w:p w14:paraId="6240A048" w14:textId="4FD11042" w:rsidR="00E13943" w:rsidRDefault="00E13943" w:rsidP="006B3802">
      <w:pPr>
        <w:pStyle w:val="Opsommingmetnummering"/>
      </w:pPr>
      <w:r>
        <w:t>c.</w:t>
      </w:r>
      <w:r>
        <w:tab/>
      </w:r>
      <w:r w:rsidR="005D326C">
        <w:t>bij gestapelde woningen: het geluid op de gevel ter plaatse van te openen delen; en</w:t>
      </w:r>
    </w:p>
    <w:p w14:paraId="60F648C9" w14:textId="56447719" w:rsidR="00E13943" w:rsidRDefault="00E13943" w:rsidP="006B3802">
      <w:pPr>
        <w:pStyle w:val="Opsommingmetnummering"/>
      </w:pPr>
      <w:r>
        <w:t>d.</w:t>
      </w:r>
      <w:r>
        <w:tab/>
      </w:r>
      <w:r w:rsidR="005D326C">
        <w:t xml:space="preserve">het aantal woningen of de bruto vloeroppervlak in </w:t>
      </w:r>
      <w:r w:rsidR="005D22B8">
        <w:t>m</w:t>
      </w:r>
      <w:r w:rsidR="005D22B8" w:rsidRPr="005D22B8">
        <w:rPr>
          <w:vertAlign w:val="superscript"/>
        </w:rPr>
        <w:t>2</w:t>
      </w:r>
      <w:r w:rsidR="005D326C">
        <w:t xml:space="preserve"> van de activiteit; en</w:t>
      </w:r>
    </w:p>
    <w:p w14:paraId="5AB25E10" w14:textId="77777777" w:rsidR="003876F0" w:rsidRDefault="00E13943" w:rsidP="006B3802">
      <w:pPr>
        <w:pStyle w:val="Opsommingmetnummering"/>
      </w:pPr>
      <w:r>
        <w:t>e.</w:t>
      </w:r>
      <w:r>
        <w:tab/>
      </w:r>
      <w:r w:rsidR="005D326C">
        <w:t>een overzicht van eventuele geluidsbeperkende maatregelen met bijbehorende onderbouwing.</w:t>
      </w:r>
    </w:p>
    <w:p w14:paraId="3A078930" w14:textId="679BD73A" w:rsidR="003876F0" w:rsidRDefault="003876F0" w:rsidP="003A78EE">
      <w:pPr>
        <w:pStyle w:val="Kop6"/>
      </w:pPr>
      <w:r>
        <w:t>Artikel 5.x</w:t>
      </w:r>
      <w:r>
        <w:tab/>
        <w:t>Beoordelingsregels omgevingsvergunning bij overschrijding standaardwaarde</w:t>
      </w:r>
    </w:p>
    <w:p w14:paraId="25040F08" w14:textId="4E26BEBE" w:rsidR="00E13943" w:rsidRDefault="00DB5589" w:rsidP="00DB5589">
      <w:pPr>
        <w:pStyle w:val="Lidmetnummering"/>
      </w:pPr>
      <w:r>
        <w:t>1</w:t>
      </w:r>
      <w:r>
        <w:tab/>
      </w:r>
      <w:r w:rsidR="005D326C">
        <w:t>Een omgevingsvergunning voor het toevoegen van een geluidgevoelig gebouw waarbij het geluid op dat gebouw hoger is dan de standaardwaarde, bedoeld in tabel 5.78t van het Besluit kwaliteit leefomgeving wordt alleen verleend als naar het oordeel van het college van burgemeester en wethouders:</w:t>
      </w:r>
    </w:p>
    <w:p w14:paraId="342146E1" w14:textId="65138336" w:rsidR="00E13943" w:rsidRDefault="00E13943" w:rsidP="006B3802">
      <w:pPr>
        <w:pStyle w:val="Opsommingmetnummering"/>
      </w:pPr>
      <w:r>
        <w:t>a.</w:t>
      </w:r>
      <w:r>
        <w:tab/>
      </w:r>
      <w:r w:rsidR="005D326C">
        <w:t>er geen geluidbeperkende maatregelen kunnen worden getroffen om aan de standaardwaarde te voldoen;</w:t>
      </w:r>
    </w:p>
    <w:p w14:paraId="52A35D18" w14:textId="389DA109" w:rsidR="00E13943" w:rsidRDefault="00E13943" w:rsidP="006B3802">
      <w:pPr>
        <w:pStyle w:val="Opsommingmetnummering"/>
      </w:pPr>
      <w:r>
        <w:t>b.</w:t>
      </w:r>
      <w:r>
        <w:tab/>
      </w:r>
      <w:r w:rsidR="005D326C">
        <w:t>de overschrijding van de standaardwaarde door het treffen van geluidbeperkende maatregelen zoveel mogelijk wordt beperkt;</w:t>
      </w:r>
    </w:p>
    <w:p w14:paraId="05C4D794" w14:textId="123797C3" w:rsidR="00E13943" w:rsidRDefault="00E13943" w:rsidP="006B3802">
      <w:pPr>
        <w:pStyle w:val="Opsommingmetnummering"/>
      </w:pPr>
      <w:r>
        <w:t>c.</w:t>
      </w:r>
      <w:r>
        <w:tab/>
      </w:r>
      <w:r w:rsidR="005D326C">
        <w:t>het geluid op geluidgevoelige gebouwen niet hoger is dan de grenswaarde, bedoeld in tabel 5.78u bij artikel 5.78u van het Besluit kwaliteit leefomgeving; en</w:t>
      </w:r>
    </w:p>
    <w:p w14:paraId="5D61C159" w14:textId="79C5BDDF" w:rsidR="00E025EB" w:rsidRDefault="00E13943" w:rsidP="006B3802">
      <w:pPr>
        <w:pStyle w:val="Opsommingmetnummering"/>
      </w:pPr>
      <w:r>
        <w:t>d.</w:t>
      </w:r>
      <w:r>
        <w:tab/>
      </w:r>
      <w:r w:rsidR="005D326C">
        <w:t>voldaan wordt aan artikel 5.x.</w:t>
      </w:r>
    </w:p>
    <w:p w14:paraId="3C31AA79" w14:textId="77777777" w:rsidR="00E13943" w:rsidRDefault="00DB5589" w:rsidP="00DB5589">
      <w:pPr>
        <w:pStyle w:val="Lidmetnummering"/>
      </w:pPr>
      <w:r>
        <w:t>2</w:t>
      </w:r>
      <w:r>
        <w:tab/>
      </w:r>
      <w:r w:rsidR="005D326C">
        <w:t>Geluidbeperkende maatregelen, als bedoeld in het eerste lid, aanhef en onder a en b, worden in aanmerking genomen als:</w:t>
      </w:r>
    </w:p>
    <w:p w14:paraId="0AAE9DFE" w14:textId="32121065" w:rsidR="00E13943" w:rsidRDefault="00E13943" w:rsidP="006B3802">
      <w:pPr>
        <w:pStyle w:val="Opsommingmetnummering"/>
      </w:pPr>
      <w:r>
        <w:lastRenderedPageBreak/>
        <w:t>a.</w:t>
      </w:r>
      <w:r>
        <w:tab/>
      </w:r>
      <w:r w:rsidR="005D326C">
        <w:t>die financieel doelmatig zijn; en</w:t>
      </w:r>
    </w:p>
    <w:p w14:paraId="10FB55C7" w14:textId="77777777" w:rsidR="003876F0" w:rsidRDefault="00E13943" w:rsidP="006B3802">
      <w:pPr>
        <w:pStyle w:val="Opsommingmetnummering"/>
      </w:pPr>
      <w:r>
        <w:t>b.</w:t>
      </w:r>
      <w:r>
        <w:tab/>
      </w:r>
      <w:r w:rsidR="005D326C">
        <w:t>daartegen geen overwegende bezwaren van stedenbouwkundige, verkeerskundige, vervoerskundige, landschappelijke of technische aard bestaan.</w:t>
      </w:r>
    </w:p>
    <w:p w14:paraId="2A6A758B" w14:textId="609CBFC2" w:rsidR="003876F0" w:rsidRDefault="003876F0" w:rsidP="003A78EE">
      <w:pPr>
        <w:pStyle w:val="Kop6"/>
      </w:pPr>
      <w:r>
        <w:t>Artikel 5.x</w:t>
      </w:r>
      <w:r>
        <w:tab/>
        <w:t>Geluid: overschrijding standaardwaarde</w:t>
      </w:r>
    </w:p>
    <w:p w14:paraId="27AA19DD" w14:textId="512C0D51" w:rsidR="00B9222A" w:rsidRDefault="005D326C" w:rsidP="005D326C">
      <w:r>
        <w:t>Bij overschrijding van een standaardwaarde van meer dan 5 dB bevat een geluidgevoelig gebouw</w:t>
      </w:r>
      <w:r w:rsidR="00B9222A">
        <w:t xml:space="preserve"> </w:t>
      </w:r>
      <w:r>
        <w:t>minimaal één geluidluwe gevel.</w:t>
      </w:r>
    </w:p>
    <w:p w14:paraId="7639FD6F" w14:textId="43AEE8A2" w:rsidR="005D326C" w:rsidRDefault="005D326C" w:rsidP="005D326C"/>
    <w:p w14:paraId="688C311F" w14:textId="426E49F8" w:rsidR="00B9222A" w:rsidRDefault="005D326C" w:rsidP="005D326C">
      <w:r>
        <w:t>Toelichting - Artikel 5.x Geluid: overschrijding standaardwaarde</w:t>
      </w:r>
    </w:p>
    <w:p w14:paraId="3D8FD66A" w14:textId="65455431" w:rsidR="005D326C" w:rsidRDefault="005D326C" w:rsidP="005D326C">
      <w:r>
        <w:t>Ter info: dit artikel is toegevoegd, n.a.v. adviesmemo Tauw (H4) behorende bij Project Eureka (sep 2021-feb 2022).</w:t>
      </w:r>
    </w:p>
    <w:p w14:paraId="52216E95" w14:textId="77777777" w:rsidR="005D326C" w:rsidRDefault="005D326C" w:rsidP="005D326C"/>
    <w:p w14:paraId="7BA0C1C6" w14:textId="1C188D35" w:rsidR="00B9222A" w:rsidRDefault="005D326C" w:rsidP="005D326C">
      <w:r>
        <w:t>Wat hier staat, is vaak één van de onderdelen die in het huidige hogere waardenbeleid van een gemeente staat. En door dit artikel in dit wijzigingsbesluit op te nemen, ben je dus al bezig met (een deeltje) van het huidige hogere waardenbeleid van een gemeente te verplaatsen naar je omgevingsplan, is ons idee.</w:t>
      </w:r>
    </w:p>
    <w:p w14:paraId="3FEFBB46" w14:textId="1BED6E77" w:rsidR="00B9222A" w:rsidRDefault="00B9222A" w:rsidP="005D326C"/>
    <w:p w14:paraId="716F848D" w14:textId="77777777" w:rsidR="003876F0" w:rsidRDefault="005D326C" w:rsidP="005D326C">
      <w:r>
        <w:t>Volgens Raphuel (Antea) is het ook logisch/wenselijk om je hogere waardenbeleid als gemeente te vertalen naar je omgevingsplan. Op die manier maak je duidelijk hoe je als gemeente omgaat met de beleidsruimte; daarmee bedoel ik: dat geldt dat je geluidwaarden mag toestaan die liggen tussen de standaardwaarde en de grenswaarde, maar hoe ga je dan als gemeente om met die beleidsruimte; door deze regel hiernaast verbind je in elk geval een voorwaarde aan het overschrijden van de standaardwaarde.</w:t>
      </w:r>
    </w:p>
    <w:p w14:paraId="23911C3A" w14:textId="787560B2" w:rsidR="003876F0" w:rsidRDefault="003876F0" w:rsidP="003A78EE">
      <w:pPr>
        <w:pStyle w:val="Kop6"/>
      </w:pPr>
      <w:r>
        <w:t>Artikel 5.x</w:t>
      </w:r>
      <w:r>
        <w:tab/>
        <w:t>Gezamenlijk geluid</w:t>
      </w:r>
    </w:p>
    <w:p w14:paraId="41F22B29" w14:textId="77777777" w:rsidR="003876F0" w:rsidRDefault="005D326C" w:rsidP="005D326C">
      <w:r>
        <w:t>Voor de toepassing van Artikel 5.x en Artikel 5.x is het gezamenlijke geluid op de gevel van geluidgevoelige gebouwen bepaald en opgenomen in ‘bijlage 3’ bij dit omgevingsplan.</w:t>
      </w:r>
    </w:p>
    <w:p w14:paraId="2BB3A0BA" w14:textId="4A0B8A18" w:rsidR="003876F0" w:rsidRDefault="003876F0" w:rsidP="00107B09">
      <w:pPr>
        <w:pStyle w:val="Kop3"/>
      </w:pPr>
      <w:r>
        <w:t>Paragraaf 5.3.12</w:t>
      </w:r>
      <w:r>
        <w:tab/>
        <w:t>Geurgevoelig gebouwen toevoegen – categorie ii</w:t>
      </w:r>
    </w:p>
    <w:p w14:paraId="41BE7BD6" w14:textId="77777777" w:rsidR="003876F0" w:rsidRDefault="005D326C" w:rsidP="005D326C">
      <w:r>
        <w:t>PM</w:t>
      </w:r>
    </w:p>
    <w:p w14:paraId="63A67C16" w14:textId="37BD9742" w:rsidR="003876F0" w:rsidRDefault="003876F0" w:rsidP="00107B09">
      <w:pPr>
        <w:pStyle w:val="Kop3"/>
      </w:pPr>
      <w:r>
        <w:t>Paragraaf 5.3.15</w:t>
      </w:r>
      <w:r>
        <w:tab/>
        <w:t>Gebouw met parkeerbehoefte toevoegen – algemeen</w:t>
      </w:r>
    </w:p>
    <w:p w14:paraId="47B529C6" w14:textId="04F34804" w:rsidR="005D326C" w:rsidRDefault="005D326C" w:rsidP="005D326C">
      <w:r>
        <w:t>PM</w:t>
      </w:r>
    </w:p>
    <w:p w14:paraId="0C107CFB" w14:textId="77777777" w:rsidR="005D326C" w:rsidRDefault="005D326C" w:rsidP="005D326C"/>
    <w:p w14:paraId="6F9759CF" w14:textId="50C9359A" w:rsidR="005D326C" w:rsidRDefault="009E1C1B" w:rsidP="005D326C">
      <w:r>
        <w:t>Paragraaf 5.3.16/5.3.17/5.3.18 gebouw met parkeerbehoefte toevoegen – categorie i/categorie ii/categorie iii</w:t>
      </w:r>
    </w:p>
    <w:p w14:paraId="68F2C172" w14:textId="77777777" w:rsidR="003876F0" w:rsidRDefault="005D326C" w:rsidP="005D326C">
      <w:r>
        <w:t>PM</w:t>
      </w:r>
    </w:p>
    <w:p w14:paraId="4CA758C7" w14:textId="7F607EF6" w:rsidR="003876F0" w:rsidRDefault="003876F0" w:rsidP="00107B09">
      <w:pPr>
        <w:pStyle w:val="Kop3"/>
      </w:pPr>
      <w:r>
        <w:t>Paragraaf 5.3.21</w:t>
      </w:r>
      <w:r>
        <w:tab/>
        <w:t>Kwetsbare gebouwen en locaties toevoegen – categorie i</w:t>
      </w:r>
    </w:p>
    <w:p w14:paraId="1AB1F32B" w14:textId="77777777" w:rsidR="003876F0" w:rsidRDefault="005D326C" w:rsidP="005D326C">
      <w:r>
        <w:t>PM</w:t>
      </w:r>
    </w:p>
    <w:p w14:paraId="1FE3F01F" w14:textId="33F3A837" w:rsidR="003876F0" w:rsidRDefault="003876F0" w:rsidP="00107B09">
      <w:pPr>
        <w:pStyle w:val="Kop3"/>
      </w:pPr>
      <w:r>
        <w:t>Paragraaf 5.3.22</w:t>
      </w:r>
      <w:r>
        <w:tab/>
        <w:t>Kwetsbare gebouwen en locaties toevoegen – categorie ii</w:t>
      </w:r>
    </w:p>
    <w:p w14:paraId="7F1FD100" w14:textId="77777777" w:rsidR="003876F0" w:rsidRDefault="005D326C" w:rsidP="005D326C">
      <w:r>
        <w:t>PM</w:t>
      </w:r>
    </w:p>
    <w:p w14:paraId="74808C0B" w14:textId="258921C5" w:rsidR="003876F0" w:rsidRDefault="003876F0" w:rsidP="00107B09">
      <w:pPr>
        <w:pStyle w:val="Kop3"/>
      </w:pPr>
      <w:r>
        <w:t>Paragraaf 5.3.45</w:t>
      </w:r>
      <w:r>
        <w:tab/>
        <w:t>Horeca-activiteit verrichten – categorie i</w:t>
      </w:r>
    </w:p>
    <w:p w14:paraId="53B790DD" w14:textId="02898619" w:rsidR="005D326C" w:rsidRDefault="005D326C" w:rsidP="005D326C">
      <w:r>
        <w:t>Toelichting paragrafen horeca-activiteit categorie I, II en III</w:t>
      </w:r>
    </w:p>
    <w:p w14:paraId="0FBBCCBF" w14:textId="77777777" w:rsidR="003876F0" w:rsidRDefault="005D326C" w:rsidP="005D326C">
      <w:r>
        <w:lastRenderedPageBreak/>
        <w:t>In de VNG staalkaart zijn deze activiteiten vergunningvrij, in dit omgevingsplan geldt overal een vergunningplicht voor, omdat dat is zoals het nu geregeld is in het gemeentelijk beleid van Breda.</w:t>
      </w:r>
    </w:p>
    <w:p w14:paraId="785EEE5E" w14:textId="18E1499A" w:rsidR="003876F0" w:rsidRDefault="003876F0" w:rsidP="003A78EE">
      <w:pPr>
        <w:pStyle w:val="Kop6"/>
      </w:pPr>
      <w:r>
        <w:t>Artikel 5.461</w:t>
      </w:r>
      <w:r>
        <w:tab/>
        <w:t>Toepassingsbereik</w:t>
      </w:r>
    </w:p>
    <w:p w14:paraId="4B6A8B5C" w14:textId="6CEB914B" w:rsidR="00DB5589" w:rsidRDefault="00DB5589" w:rsidP="00DB5589">
      <w:pPr>
        <w:pStyle w:val="Lidmetnummering"/>
      </w:pPr>
      <w:r>
        <w:t>1</w:t>
      </w:r>
      <w:r>
        <w:tab/>
      </w:r>
      <w:r w:rsidR="005D326C">
        <w:t>Deze paragraaf gaat over het verrichten van horeca-activiteit - categorie I als bedoeld in artikel 5.463.</w:t>
      </w:r>
    </w:p>
    <w:p w14:paraId="5B1A5AF6" w14:textId="77777777" w:rsidR="003876F0" w:rsidRDefault="00DB5589" w:rsidP="00DB5589">
      <w:pPr>
        <w:pStyle w:val="Lidmetnummering"/>
      </w:pPr>
      <w:r>
        <w:t>2</w:t>
      </w:r>
      <w:r>
        <w:tab/>
      </w:r>
      <w:r w:rsidR="005D326C">
        <w:t>Horeca-activiteiten worden alleen verricht in De plint.</w:t>
      </w:r>
    </w:p>
    <w:p w14:paraId="2A914081" w14:textId="15D153EB" w:rsidR="003876F0" w:rsidRDefault="003876F0" w:rsidP="003A78EE">
      <w:pPr>
        <w:pStyle w:val="Kop6"/>
      </w:pPr>
      <w:r>
        <w:t>Artikel 5.462</w:t>
      </w:r>
      <w:r>
        <w:tab/>
        <w:t>Oogmerken</w:t>
      </w:r>
    </w:p>
    <w:p w14:paraId="59EC44AA" w14:textId="21645AA0" w:rsidR="00E13943" w:rsidRDefault="005D326C" w:rsidP="005D326C">
      <w:r>
        <w:t>De regels in deze paragraaf zijn gesteld met het oog op:</w:t>
      </w:r>
    </w:p>
    <w:p w14:paraId="1D51DA58" w14:textId="2EF4EEA3" w:rsidR="00E13943" w:rsidRDefault="00E13943" w:rsidP="006B3802">
      <w:pPr>
        <w:pStyle w:val="Opsommingmetnummering"/>
      </w:pPr>
      <w:r>
        <w:t>a.</w:t>
      </w:r>
      <w:r>
        <w:tab/>
      </w:r>
      <w:r w:rsidR="005D326C">
        <w:t>het beschermen van duurzame economische ontwikkeling van gebieden;</w:t>
      </w:r>
    </w:p>
    <w:p w14:paraId="6A08EDA1" w14:textId="05739E7D" w:rsidR="00E13943" w:rsidRDefault="00E13943" w:rsidP="006B3802">
      <w:pPr>
        <w:pStyle w:val="Opsommingmetnummering"/>
      </w:pPr>
      <w:r>
        <w:t>b.</w:t>
      </w:r>
      <w:r>
        <w:tab/>
      </w:r>
      <w:r w:rsidR="005D326C">
        <w:t>het beschermen van de ruimte voor bedrijfsactiviteiten; en</w:t>
      </w:r>
    </w:p>
    <w:p w14:paraId="755FF120" w14:textId="77777777" w:rsidR="003876F0" w:rsidRDefault="00E13943" w:rsidP="006B3802">
      <w:pPr>
        <w:pStyle w:val="Opsommingmetnummering"/>
      </w:pPr>
      <w:r>
        <w:t>c.</w:t>
      </w:r>
      <w:r>
        <w:tab/>
      </w:r>
      <w:r w:rsidR="005D326C">
        <w:t>het stimuleren van de levendigheid van de openbare ruimte.</w:t>
      </w:r>
    </w:p>
    <w:p w14:paraId="2E180EC7" w14:textId="1A8D0FFA" w:rsidR="003876F0" w:rsidRDefault="003876F0" w:rsidP="003A78EE">
      <w:pPr>
        <w:pStyle w:val="Kop6"/>
      </w:pPr>
      <w:r>
        <w:t>Artikel 5.463</w:t>
      </w:r>
      <w:r>
        <w:tab/>
        <w:t>Horeca-activiteit – categorie I</w:t>
      </w:r>
    </w:p>
    <w:p w14:paraId="5B5052BA" w14:textId="6BFBA4C2" w:rsidR="00E13943" w:rsidRDefault="005D326C" w:rsidP="005D326C">
      <w:r>
        <w:t>Onder horeca-activiteit - categorie I wordt verstaan:</w:t>
      </w:r>
    </w:p>
    <w:p w14:paraId="050F97B3" w14:textId="23808F7A" w:rsidR="00E13943" w:rsidRDefault="00E13943" w:rsidP="006B3802">
      <w:pPr>
        <w:pStyle w:val="Opsommingmetnummering"/>
      </w:pPr>
      <w:r>
        <w:t>a.</w:t>
      </w:r>
      <w:r>
        <w:tab/>
      </w:r>
      <w:r w:rsidR="005D326C">
        <w:t>het uitoefenen van een zelfstandig daghorecabedrijf, dat in hoofdzaak is gericht op het verstrekken van maaltijden, drank en consumptie-ijs voor consumptie ter plaatse; en</w:t>
      </w:r>
    </w:p>
    <w:p w14:paraId="1F698FDC" w14:textId="160D0A26" w:rsidR="005D326C" w:rsidRDefault="00E13943" w:rsidP="006B3802">
      <w:pPr>
        <w:pStyle w:val="Opsommingmetnummering"/>
      </w:pPr>
      <w:r>
        <w:t>b.</w:t>
      </w:r>
      <w:r>
        <w:tab/>
      </w:r>
      <w:r w:rsidR="005D326C">
        <w:t>het exploiteren van een terras.</w:t>
      </w:r>
    </w:p>
    <w:p w14:paraId="2FC0B75A" w14:textId="77777777" w:rsidR="005D326C" w:rsidRDefault="005D326C" w:rsidP="005D326C"/>
    <w:p w14:paraId="0F46B5AA" w14:textId="77777777" w:rsidR="005D326C" w:rsidRDefault="005D326C" w:rsidP="005D326C">
      <w:r>
        <w:t>Toelichting - Artikel 5.463 Horeca-activiteit – categorie I</w:t>
      </w:r>
    </w:p>
    <w:p w14:paraId="2B46D44E" w14:textId="77777777" w:rsidR="003876F0" w:rsidRDefault="005D326C" w:rsidP="005D326C">
      <w:r>
        <w:t>Voorbeelden van horeca-activiteit categorie I zijn: een lunchroom, theehuis/koffiehuis of ijssalon (niet limitatief).</w:t>
      </w:r>
    </w:p>
    <w:p w14:paraId="2EF38686" w14:textId="30AAA6BD" w:rsidR="003876F0" w:rsidRDefault="003876F0" w:rsidP="003A78EE">
      <w:pPr>
        <w:pStyle w:val="Kop6"/>
      </w:pPr>
      <w:r>
        <w:t>Artikel 5.465</w:t>
      </w:r>
      <w:r>
        <w:tab/>
        <w:t>Aanwijzing vergunningplichtige gevallen</w:t>
      </w:r>
    </w:p>
    <w:p w14:paraId="51058E6B" w14:textId="77777777" w:rsidR="003876F0" w:rsidRDefault="005D326C" w:rsidP="005D326C">
      <w:r>
        <w:t>Het is verboden zonder omgevingsvergunning horeca-activiteiten te verrichten.</w:t>
      </w:r>
    </w:p>
    <w:p w14:paraId="0A4B543B" w14:textId="1DCB6DFD" w:rsidR="003876F0" w:rsidRDefault="003876F0" w:rsidP="003A78EE">
      <w:pPr>
        <w:pStyle w:val="Kop6"/>
      </w:pPr>
      <w:r>
        <w:t>Artikel 5.x</w:t>
      </w:r>
      <w:r>
        <w:tab/>
        <w:t>Bijzondere aanvraagvereisten omgevingsvergunning</w:t>
      </w:r>
    </w:p>
    <w:p w14:paraId="7F76B891" w14:textId="06EB0B3E" w:rsidR="00E13943" w:rsidRDefault="005D326C" w:rsidP="005D326C">
      <w:r>
        <w:t>Bij de aanvraag om een omgevingsvergunning worden de volgende gegevens en bescheiden verstrekt:</w:t>
      </w:r>
    </w:p>
    <w:p w14:paraId="433BC209" w14:textId="79F618CA"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361B37B4" w14:textId="12E1A124" w:rsidR="00E13943" w:rsidRDefault="00E13943" w:rsidP="006B3802">
      <w:pPr>
        <w:pStyle w:val="Opsommingmetnummering"/>
      </w:pPr>
      <w:r>
        <w:t>b.</w:t>
      </w:r>
      <w:r>
        <w:tab/>
      </w:r>
      <w:r w:rsidR="005D326C">
        <w:t>een beschrijving van de beoogde horeca-activiteit; en</w:t>
      </w:r>
    </w:p>
    <w:p w14:paraId="1D3A113E" w14:textId="77777777" w:rsidR="003876F0" w:rsidRDefault="00E13943" w:rsidP="006B3802">
      <w:pPr>
        <w:pStyle w:val="Opsommingmetnummering"/>
      </w:pPr>
      <w:r>
        <w:t>c.</w:t>
      </w:r>
      <w:r>
        <w:tab/>
      </w:r>
      <w:r w:rsidR="005D326C">
        <w:t>de locatie van de beoogde horeca-activiteit.</w:t>
      </w:r>
    </w:p>
    <w:p w14:paraId="30DA3438" w14:textId="204747C6" w:rsidR="003876F0" w:rsidRDefault="003876F0" w:rsidP="003A78EE">
      <w:pPr>
        <w:pStyle w:val="Kop6"/>
      </w:pPr>
      <w:r>
        <w:t>Artikel 5.x</w:t>
      </w:r>
      <w:r>
        <w:tab/>
        <w:t>Beoordelingsregels omgevingsvergunning</w:t>
      </w:r>
    </w:p>
    <w:p w14:paraId="238C550F" w14:textId="3E1217D8" w:rsidR="00E13943" w:rsidRDefault="005D326C" w:rsidP="005D326C">
      <w:r>
        <w:t>De omgevingsvergunning wordt alleen verleend als:</w:t>
      </w:r>
    </w:p>
    <w:p w14:paraId="2CEE732B" w14:textId="27CA68EE" w:rsidR="00E13943" w:rsidRDefault="00E13943" w:rsidP="006B3802">
      <w:pPr>
        <w:pStyle w:val="Opsommingmetnummering"/>
      </w:pPr>
      <w:r>
        <w:t>a.</w:t>
      </w:r>
      <w:r>
        <w:tab/>
      </w:r>
      <w:r w:rsidR="005D326C">
        <w:t>de horeca-activiteit voldoet aan artikel 5.463;</w:t>
      </w:r>
    </w:p>
    <w:p w14:paraId="0BDD6D93" w14:textId="1B283CB8" w:rsidR="00E13943" w:rsidRDefault="00E13943" w:rsidP="006B3802">
      <w:pPr>
        <w:pStyle w:val="Opsommingmetnummering"/>
      </w:pPr>
      <w:r>
        <w:t>b.</w:t>
      </w:r>
      <w:r>
        <w:tab/>
      </w:r>
      <w:r w:rsidR="005D326C">
        <w:t>de horeca-activiteit(en) worden verricht op de begane grond en de eerste verdieping;</w:t>
      </w:r>
    </w:p>
    <w:p w14:paraId="7A3A38DB" w14:textId="77777777" w:rsidR="00DC3EF0" w:rsidRDefault="00E13943" w:rsidP="006B3802">
      <w:pPr>
        <w:pStyle w:val="Opsommingmetnummering"/>
      </w:pPr>
      <w:r>
        <w:t>c.</w:t>
      </w:r>
      <w:r>
        <w:tab/>
      </w:r>
      <w:r w:rsidR="005D326C">
        <w:t>naar het oordeel van het college van burgermeester en wethouders, gelet op de aard en de ligging van de andere gebruiksactiviteiten in de omgeving en het karakter van de locatie:</w:t>
      </w:r>
    </w:p>
    <w:p w14:paraId="3E415DBE" w14:textId="578F3E8F" w:rsidR="00DC3EF0" w:rsidRDefault="00DC3EF0" w:rsidP="00DC3EF0">
      <w:pPr>
        <w:pStyle w:val="Opsommingmetnummering"/>
        <w:ind w:left="850"/>
      </w:pPr>
      <w:r>
        <w:t>1.</w:t>
      </w:r>
      <w:r>
        <w:tab/>
      </w:r>
      <w:r w:rsidR="005D326C">
        <w:t>de aard en omvang van de horeca-activiteit past binnen de omgeving; en</w:t>
      </w:r>
    </w:p>
    <w:p w14:paraId="08CEEEA8" w14:textId="2D5FDC40" w:rsidR="00E13943" w:rsidRDefault="00DC3EF0" w:rsidP="00DC3EF0">
      <w:pPr>
        <w:pStyle w:val="Opsommingmetnummering"/>
        <w:ind w:left="850"/>
      </w:pPr>
      <w:r>
        <w:t>2.</w:t>
      </w:r>
      <w:r>
        <w:tab/>
      </w:r>
      <w:r w:rsidR="005D326C">
        <w:t>de horeca-activiteit ondersteunend is aan het stimuleren van de levendigheid van de openbare ruimte;</w:t>
      </w:r>
    </w:p>
    <w:p w14:paraId="5350E7EF" w14:textId="3C867DCB" w:rsidR="00E13943" w:rsidRDefault="00E13943" w:rsidP="006B3802">
      <w:pPr>
        <w:pStyle w:val="Opsommingmetnummering"/>
      </w:pPr>
      <w:r>
        <w:t>d.</w:t>
      </w:r>
      <w:r>
        <w:tab/>
      </w:r>
      <w:r w:rsidR="005D326C">
        <w:t xml:space="preserve">de maximum bruto-vloeroppervlakte van de horeca-activiteiten, als bedoeld in paragraaf 5.3.45, paragraaf 5.3.46, en paragraaf 5.x, tezamen met de dienstverlening-activiteiten niet meer bedraagt dan 300 </w:t>
      </w:r>
      <w:r w:rsidR="005D22B8">
        <w:t>m</w:t>
      </w:r>
      <w:r w:rsidR="005D22B8" w:rsidRPr="005D22B8">
        <w:rPr>
          <w:vertAlign w:val="superscript"/>
        </w:rPr>
        <w:t>2</w:t>
      </w:r>
      <w:r w:rsidR="005D326C">
        <w:t>; en</w:t>
      </w:r>
    </w:p>
    <w:p w14:paraId="3E2A3A4A" w14:textId="77777777" w:rsidR="003876F0" w:rsidRDefault="00E13943" w:rsidP="006B3802">
      <w:pPr>
        <w:pStyle w:val="Opsommingmetnummering"/>
      </w:pPr>
      <w:r>
        <w:lastRenderedPageBreak/>
        <w:t>e.</w:t>
      </w:r>
      <w:r>
        <w:tab/>
      </w:r>
      <w:r w:rsidR="005D326C">
        <w:t>het college van burgemeester en wethouders de openingstijden van de zelfstandige daghorecabedrijven nader hebben bepaald in de voorschriften bij de vergunning.</w:t>
      </w:r>
    </w:p>
    <w:p w14:paraId="50D66289" w14:textId="699927A2" w:rsidR="003876F0" w:rsidRDefault="003876F0" w:rsidP="003A78EE">
      <w:pPr>
        <w:pStyle w:val="Kop6"/>
      </w:pPr>
      <w:r>
        <w:t>Artikel 5.x</w:t>
      </w:r>
      <w:r>
        <w:tab/>
        <w:t>Terras-activiteit verrichten bij horeca-activiteit</w:t>
      </w:r>
    </w:p>
    <w:p w14:paraId="1017D9B9" w14:textId="4B8F074C" w:rsidR="005D326C" w:rsidRDefault="005D326C" w:rsidP="005D326C">
      <w:r>
        <w:t>Het exploiteren van een terras wordt alleen verricht binnen Locatie Terras.</w:t>
      </w:r>
    </w:p>
    <w:p w14:paraId="7E0836D1" w14:textId="77777777" w:rsidR="005D326C" w:rsidRDefault="005D326C" w:rsidP="005D326C"/>
    <w:p w14:paraId="1C2BDB00" w14:textId="77777777" w:rsidR="005D326C" w:rsidRDefault="005D326C" w:rsidP="005D326C">
      <w:r>
        <w:t>Toelichting Artikel 5.x Terras-activiteit verrichten bij horeca-activiteit</w:t>
      </w:r>
    </w:p>
    <w:p w14:paraId="597D5834" w14:textId="77777777" w:rsidR="005D326C" w:rsidRDefault="005D326C" w:rsidP="005D326C">
      <w:r>
        <w:t>I.t.t. de VNG staalkaart is een bepaling toegevoegd over terras. Eventuele effecten van het terras op de omgeving worden beoordeeld doordat er een vergunningplicht met bijbehorende beoordelingsregels geldt voor het verrichten van horeca-activiteiten (zie hierboven) en terras exploiteren valt onder horeca-activiteiten (zie art. 5.x horeca – cat I). B&amp;W kan openingstijden bepalen. En dmv verbinden van het exploiteren van een terras aan een locatie kun je ook effecten van terras op de omgeving verminderen.</w:t>
      </w:r>
    </w:p>
    <w:p w14:paraId="38ADAE7D" w14:textId="77777777" w:rsidR="005D326C" w:rsidRDefault="005D326C" w:rsidP="005D326C"/>
    <w:p w14:paraId="3E410E13" w14:textId="77777777" w:rsidR="003876F0" w:rsidRDefault="005D326C" w:rsidP="005D326C">
      <w:r>
        <w:t>Daarnaast mag het terras alleen binnen een bepaalde locatie. Daarmee word eventuele overlast al iets ingeperkt. We hebben voor dit wijzigingsbesluit namelijk besloten dat we geen onderzoeksplicht bij terras opnemen, omdat je dan in heel veel gevallen niet zal kunnen voldoen (zie ook infomil).</w:t>
      </w:r>
    </w:p>
    <w:p w14:paraId="1E646A1C" w14:textId="33924E3D" w:rsidR="003876F0" w:rsidRDefault="003876F0" w:rsidP="00107B09">
      <w:pPr>
        <w:pStyle w:val="Kop3"/>
      </w:pPr>
      <w:r>
        <w:t>Paragraaf 5.3.46</w:t>
      </w:r>
      <w:r>
        <w:tab/>
        <w:t>Horeca-activiteit verrichten – categorie ii</w:t>
      </w:r>
    </w:p>
    <w:p w14:paraId="389EE548" w14:textId="59FF49CC" w:rsidR="003876F0" w:rsidRDefault="003876F0" w:rsidP="003A78EE">
      <w:pPr>
        <w:pStyle w:val="Kop6"/>
      </w:pPr>
      <w:r>
        <w:t>Artikel 5.466</w:t>
      </w:r>
      <w:r>
        <w:tab/>
        <w:t>Toepassingsbereik</w:t>
      </w:r>
    </w:p>
    <w:p w14:paraId="41A718AB" w14:textId="42CEBA9F" w:rsidR="00DB5589" w:rsidRDefault="00DB5589" w:rsidP="00DB5589">
      <w:pPr>
        <w:pStyle w:val="Lidmetnummering"/>
      </w:pPr>
      <w:r>
        <w:t>1</w:t>
      </w:r>
      <w:r>
        <w:tab/>
      </w:r>
      <w:r w:rsidR="005D326C">
        <w:t>Deze paragraaf gaat over het verrichten van horeca-activiteiten – categorie II als bedoeld in artikel 5.x.</w:t>
      </w:r>
    </w:p>
    <w:p w14:paraId="5AD48417" w14:textId="77777777" w:rsidR="003876F0" w:rsidRDefault="00DB5589" w:rsidP="00DB5589">
      <w:pPr>
        <w:pStyle w:val="Lidmetnummering"/>
      </w:pPr>
      <w:r>
        <w:t>2</w:t>
      </w:r>
      <w:r>
        <w:tab/>
      </w:r>
      <w:r w:rsidR="005D326C">
        <w:t>Horeca-activiteiten worden alleen verricht in De plint.</w:t>
      </w:r>
    </w:p>
    <w:p w14:paraId="33DD5535" w14:textId="0ED05294" w:rsidR="003876F0" w:rsidRDefault="003876F0" w:rsidP="003A78EE">
      <w:pPr>
        <w:pStyle w:val="Kop6"/>
      </w:pPr>
      <w:r>
        <w:t>Artikel 5.467</w:t>
      </w:r>
      <w:r>
        <w:tab/>
        <w:t>Oogmerken</w:t>
      </w:r>
    </w:p>
    <w:p w14:paraId="2D4E6739" w14:textId="4D1AA9FF" w:rsidR="00E13943" w:rsidRDefault="005D326C" w:rsidP="005D326C">
      <w:r>
        <w:t>De regels in deze paragraaf zijn gesteld met het oog op:</w:t>
      </w:r>
    </w:p>
    <w:p w14:paraId="62B1E8AB" w14:textId="086177AF" w:rsidR="00E13943" w:rsidRDefault="00E13943" w:rsidP="006B3802">
      <w:pPr>
        <w:pStyle w:val="Opsommingmetnummering"/>
      </w:pPr>
      <w:r>
        <w:t>a.</w:t>
      </w:r>
      <w:r>
        <w:tab/>
      </w:r>
      <w:r w:rsidR="005D326C">
        <w:t>het beschermen van duurzame economische ontwikkeling van gebieden;</w:t>
      </w:r>
    </w:p>
    <w:p w14:paraId="2C2587EB" w14:textId="1E3931A5" w:rsidR="00E13943" w:rsidRDefault="00E13943" w:rsidP="006B3802">
      <w:pPr>
        <w:pStyle w:val="Opsommingmetnummering"/>
      </w:pPr>
      <w:r>
        <w:t>b.</w:t>
      </w:r>
      <w:r>
        <w:tab/>
      </w:r>
      <w:r w:rsidR="005D326C">
        <w:t>het beschermen van de ruimte voor bedrijfsactiviteiten; en</w:t>
      </w:r>
    </w:p>
    <w:p w14:paraId="114E8D96" w14:textId="77777777" w:rsidR="003876F0" w:rsidRDefault="00E13943" w:rsidP="006B3802">
      <w:pPr>
        <w:pStyle w:val="Opsommingmetnummering"/>
      </w:pPr>
      <w:r>
        <w:t>c.</w:t>
      </w:r>
      <w:r>
        <w:tab/>
      </w:r>
      <w:r w:rsidR="005D326C">
        <w:t>het stimuleren van de levendigheid van de openbare ruimte.</w:t>
      </w:r>
    </w:p>
    <w:p w14:paraId="49949264" w14:textId="68FCB820" w:rsidR="003876F0" w:rsidRDefault="003876F0" w:rsidP="003A78EE">
      <w:pPr>
        <w:pStyle w:val="Kop6"/>
      </w:pPr>
      <w:r>
        <w:t>Artikel 5.x</w:t>
      </w:r>
      <w:r>
        <w:tab/>
        <w:t>Horeca-activiteit – categorie II</w:t>
      </w:r>
    </w:p>
    <w:p w14:paraId="7416AE0D" w14:textId="63C0E7F5" w:rsidR="00E13943" w:rsidRDefault="005D326C" w:rsidP="005D326C">
      <w:r>
        <w:t>Onder horeca-activiteit - categorie II wordt verstaan:</w:t>
      </w:r>
    </w:p>
    <w:p w14:paraId="0EE9B865" w14:textId="092E8A17" w:rsidR="00E13943" w:rsidRDefault="00E13943" w:rsidP="006B3802">
      <w:pPr>
        <w:pStyle w:val="Opsommingmetnummering"/>
      </w:pPr>
      <w:r>
        <w:t>a.</w:t>
      </w:r>
      <w:r>
        <w:tab/>
      </w:r>
      <w:r w:rsidR="005D326C">
        <w:t>het uitoefenen van een bedrijf, zoals een restaurant, dat in hoofdzaak is gericht op het verstrekken van maaltijden voor consumptie ter plaatse, met als nevenactiviteit het verstrekken van alcoholhoudende en alcoholvrije dranken; en</w:t>
      </w:r>
    </w:p>
    <w:p w14:paraId="7294B893" w14:textId="77777777" w:rsidR="003876F0" w:rsidRDefault="00E13943" w:rsidP="006B3802">
      <w:pPr>
        <w:pStyle w:val="Opsommingmetnummering"/>
      </w:pPr>
      <w:r>
        <w:t>b.</w:t>
      </w:r>
      <w:r>
        <w:tab/>
      </w:r>
      <w:r w:rsidR="005D326C">
        <w:t>het exploiteren van een terras.</w:t>
      </w:r>
    </w:p>
    <w:p w14:paraId="1684C99B" w14:textId="4230A4F4" w:rsidR="003876F0" w:rsidRDefault="003876F0" w:rsidP="003A78EE">
      <w:pPr>
        <w:pStyle w:val="Kop6"/>
      </w:pPr>
      <w:r>
        <w:t>Artikel 5.x</w:t>
      </w:r>
      <w:r>
        <w:tab/>
        <w:t>Aanwijzing vergunningplichtige gevallen</w:t>
      </w:r>
    </w:p>
    <w:p w14:paraId="531466C4" w14:textId="77777777" w:rsidR="003876F0" w:rsidRDefault="005D326C" w:rsidP="005D326C">
      <w:r>
        <w:t>Het is verboden zonder omgevingsvergunning horeca-activiteiten te verrichten.</w:t>
      </w:r>
    </w:p>
    <w:p w14:paraId="0EBB3D96" w14:textId="5F34EBBF" w:rsidR="003876F0" w:rsidRDefault="003876F0" w:rsidP="003A78EE">
      <w:pPr>
        <w:pStyle w:val="Kop6"/>
      </w:pPr>
      <w:r>
        <w:t>Artikel 5.x</w:t>
      </w:r>
      <w:r>
        <w:tab/>
        <w:t>Bijzondere aanvraagvereisten omgevingsvergunning</w:t>
      </w:r>
    </w:p>
    <w:p w14:paraId="12F5A9BF" w14:textId="40365C96" w:rsidR="00E13943" w:rsidRDefault="005D326C" w:rsidP="005D326C">
      <w:r>
        <w:t>Bij de aanvraag om een omgevingsvergunning worden de volgende gegevens en bescheiden verstrekt:</w:t>
      </w:r>
    </w:p>
    <w:p w14:paraId="5D3B24D9" w14:textId="78D803B6"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4FEC6FB2" w14:textId="0AA70911" w:rsidR="00E13943" w:rsidRDefault="00E13943" w:rsidP="006B3802">
      <w:pPr>
        <w:pStyle w:val="Opsommingmetnummering"/>
      </w:pPr>
      <w:r>
        <w:t>b.</w:t>
      </w:r>
      <w:r>
        <w:tab/>
      </w:r>
      <w:r w:rsidR="005D326C">
        <w:t>een beschrijving van de beoogde horeca-activiteit; en</w:t>
      </w:r>
    </w:p>
    <w:p w14:paraId="35AEC2CE" w14:textId="77777777" w:rsidR="003876F0" w:rsidRDefault="00E13943" w:rsidP="006B3802">
      <w:pPr>
        <w:pStyle w:val="Opsommingmetnummering"/>
      </w:pPr>
      <w:r>
        <w:t>c.</w:t>
      </w:r>
      <w:r>
        <w:tab/>
      </w:r>
      <w:r w:rsidR="005D326C">
        <w:t>de locatie van de beoogde horeca-activiteit.</w:t>
      </w:r>
    </w:p>
    <w:p w14:paraId="50F22DA7" w14:textId="0C44E6B1" w:rsidR="003876F0" w:rsidRDefault="003876F0" w:rsidP="003A78EE">
      <w:pPr>
        <w:pStyle w:val="Kop6"/>
      </w:pPr>
      <w:r>
        <w:t>Artikel 5.x</w:t>
      </w:r>
      <w:r>
        <w:tab/>
        <w:t>Beoordelingsregels omgevingsvergunning</w:t>
      </w:r>
    </w:p>
    <w:p w14:paraId="39940992" w14:textId="75CE3B4D" w:rsidR="00E13943" w:rsidRDefault="005D326C" w:rsidP="005D326C">
      <w:r>
        <w:t>De omgevingsvergunning wordt alleen verleend als:</w:t>
      </w:r>
    </w:p>
    <w:p w14:paraId="628E9405" w14:textId="1B52EFA2" w:rsidR="00E13943" w:rsidRDefault="00E13943" w:rsidP="006B3802">
      <w:pPr>
        <w:pStyle w:val="Opsommingmetnummering"/>
      </w:pPr>
      <w:r>
        <w:lastRenderedPageBreak/>
        <w:t>a.</w:t>
      </w:r>
      <w:r>
        <w:tab/>
      </w:r>
      <w:r w:rsidR="005D326C">
        <w:t>de horeca-activiteiten voldoet aan artikel 5.x;</w:t>
      </w:r>
    </w:p>
    <w:p w14:paraId="101C5BB7" w14:textId="57BFD2B9" w:rsidR="00E13943" w:rsidRDefault="00E13943" w:rsidP="006B3802">
      <w:pPr>
        <w:pStyle w:val="Opsommingmetnummering"/>
      </w:pPr>
      <w:r>
        <w:t>b.</w:t>
      </w:r>
      <w:r>
        <w:tab/>
      </w:r>
      <w:r w:rsidR="005D326C">
        <w:t>horeca-activiteit(en) worden verricht op de begane grond en de eerste verdieping;</w:t>
      </w:r>
    </w:p>
    <w:p w14:paraId="5FE6D084" w14:textId="77777777" w:rsidR="00DC3EF0" w:rsidRDefault="00E13943" w:rsidP="006B3802">
      <w:pPr>
        <w:pStyle w:val="Opsommingmetnummering"/>
      </w:pPr>
      <w:r>
        <w:t>c.</w:t>
      </w:r>
      <w:r>
        <w:tab/>
      </w:r>
      <w:r w:rsidR="005D326C">
        <w:t>naar het oordeel van burgermeester en wethouders, gelet op de aard en de ligging van de andere gebruiksactiviteiten in de omgeving en het karakter van de locatie:</w:t>
      </w:r>
    </w:p>
    <w:p w14:paraId="156552B3" w14:textId="51915718" w:rsidR="00DC3EF0" w:rsidRDefault="00DC3EF0" w:rsidP="00DC3EF0">
      <w:pPr>
        <w:pStyle w:val="Opsommingmetnummering"/>
        <w:ind w:left="850"/>
      </w:pPr>
      <w:r>
        <w:t>1.</w:t>
      </w:r>
      <w:r>
        <w:tab/>
      </w:r>
      <w:r w:rsidR="005D326C">
        <w:t>de aard en omvang van de horeca-activiteit past binnen de omgeving; en</w:t>
      </w:r>
    </w:p>
    <w:p w14:paraId="1B57542C" w14:textId="4FC7175F" w:rsidR="00E13943" w:rsidRDefault="00DC3EF0" w:rsidP="00DC3EF0">
      <w:pPr>
        <w:pStyle w:val="Opsommingmetnummering"/>
        <w:ind w:left="850"/>
      </w:pPr>
      <w:r>
        <w:t>2.</w:t>
      </w:r>
      <w:r>
        <w:tab/>
      </w:r>
      <w:r w:rsidR="005D326C">
        <w:t>de horeca-activiteit ondersteunend is aan het stimuleren van de levendigheid van de openbare ruimte;</w:t>
      </w:r>
    </w:p>
    <w:p w14:paraId="5F9E8DD6" w14:textId="0D88122D" w:rsidR="00E13943" w:rsidRDefault="00E13943" w:rsidP="006B3802">
      <w:pPr>
        <w:pStyle w:val="Opsommingmetnummering"/>
      </w:pPr>
      <w:r>
        <w:t>d.</w:t>
      </w:r>
      <w:r>
        <w:tab/>
      </w:r>
      <w:r w:rsidR="005D326C">
        <w:t xml:space="preserve">de maximum bruto-vloeroppervlakte van de horeca-activiteiten van alle horeca categorieën, als bedoeld in paragraaf 5.3.45, paragraaf 5.3.46, en paragraaf 5.x, tezamen met de dienstverlening-activiteiten niet meer bedraagt dan 300 </w:t>
      </w:r>
      <w:r w:rsidR="005D22B8">
        <w:t>m</w:t>
      </w:r>
      <w:r w:rsidR="005D22B8" w:rsidRPr="005D22B8">
        <w:rPr>
          <w:vertAlign w:val="superscript"/>
        </w:rPr>
        <w:t>2</w:t>
      </w:r>
      <w:r w:rsidR="005D326C">
        <w:t>; en</w:t>
      </w:r>
    </w:p>
    <w:p w14:paraId="3DC6AE0C" w14:textId="77777777" w:rsidR="003876F0" w:rsidRDefault="00E13943" w:rsidP="006B3802">
      <w:pPr>
        <w:pStyle w:val="Opsommingmetnummering"/>
      </w:pPr>
      <w:r>
        <w:t>e.</w:t>
      </w:r>
      <w:r>
        <w:tab/>
      </w:r>
      <w:r w:rsidR="005D326C">
        <w:t>het college van burgemeester en wethouders de openingstijden van de zelfstandige horeca-bedrijven nader hebben bepaald in de voorschriften bij de vergunning.</w:t>
      </w:r>
    </w:p>
    <w:p w14:paraId="0D752FC0" w14:textId="4A52C1C8" w:rsidR="003876F0" w:rsidRDefault="003876F0" w:rsidP="003A78EE">
      <w:pPr>
        <w:pStyle w:val="Kop6"/>
      </w:pPr>
      <w:r>
        <w:t>Artikel 5.x</w:t>
      </w:r>
      <w:r>
        <w:tab/>
        <w:t>Terras-activiteit verrichten bij horeca-activiteit</w:t>
      </w:r>
    </w:p>
    <w:p w14:paraId="1A26A7C6" w14:textId="63B59477" w:rsidR="005D326C" w:rsidRDefault="005D326C" w:rsidP="005D326C">
      <w:r>
        <w:t>Het exploiteren van een terras wordt alleen verricht binnen Locatie Terras.</w:t>
      </w:r>
    </w:p>
    <w:p w14:paraId="76AC9665" w14:textId="31BEEEDA" w:rsidR="003876F0" w:rsidRDefault="003876F0" w:rsidP="00DC3EF0">
      <w:pPr>
        <w:pStyle w:val="Kop3"/>
      </w:pPr>
      <w:r>
        <w:t>Paragraaf 5.x</w:t>
      </w:r>
      <w:r>
        <w:tab/>
        <w:t>Horeca-activiteit verrichten – categorie iii</w:t>
      </w:r>
    </w:p>
    <w:p w14:paraId="54DEBF09" w14:textId="04DDEF93" w:rsidR="003876F0" w:rsidRDefault="003876F0" w:rsidP="003A78EE">
      <w:pPr>
        <w:pStyle w:val="Kop6"/>
      </w:pPr>
      <w:r>
        <w:t>Artikel 5.466</w:t>
      </w:r>
      <w:r>
        <w:tab/>
        <w:t>Toepassingsbereik</w:t>
      </w:r>
    </w:p>
    <w:p w14:paraId="5231EE39" w14:textId="0053AAA5" w:rsidR="00DB5589" w:rsidRDefault="00DB5589" w:rsidP="00DB5589">
      <w:pPr>
        <w:pStyle w:val="Lidmetnummering"/>
      </w:pPr>
      <w:r>
        <w:t>1</w:t>
      </w:r>
      <w:r>
        <w:tab/>
      </w:r>
      <w:r w:rsidR="005D326C">
        <w:t>Deze paragraaf gaat over het verrichten van horeca-activiteiten – categorie III, als bedoeld in artikel 5.x.</w:t>
      </w:r>
    </w:p>
    <w:p w14:paraId="18FB0E66" w14:textId="77777777" w:rsidR="003876F0" w:rsidRDefault="00DB5589" w:rsidP="00DB5589">
      <w:pPr>
        <w:pStyle w:val="Lidmetnummering"/>
      </w:pPr>
      <w:r>
        <w:t>2</w:t>
      </w:r>
      <w:r>
        <w:tab/>
      </w:r>
      <w:r w:rsidR="005D326C">
        <w:t>Horeca-activiteiten worden alleen verricht in De plint.</w:t>
      </w:r>
    </w:p>
    <w:p w14:paraId="35D6F018" w14:textId="63E0F94F" w:rsidR="003876F0" w:rsidRDefault="003876F0" w:rsidP="003A78EE">
      <w:pPr>
        <w:pStyle w:val="Kop6"/>
      </w:pPr>
      <w:r>
        <w:t>Artikel 5.462</w:t>
      </w:r>
      <w:r>
        <w:tab/>
        <w:t>Oogmerken</w:t>
      </w:r>
    </w:p>
    <w:p w14:paraId="3D5A3339" w14:textId="11C589D6" w:rsidR="00E13943" w:rsidRDefault="005D326C" w:rsidP="005D326C">
      <w:r>
        <w:t>De regels in deze paragraaf zijn gesteld met het oog op:</w:t>
      </w:r>
    </w:p>
    <w:p w14:paraId="59BDF9A1" w14:textId="01472EB8" w:rsidR="00E13943" w:rsidRDefault="00E13943" w:rsidP="006B3802">
      <w:pPr>
        <w:pStyle w:val="Opsommingmetnummering"/>
      </w:pPr>
      <w:r>
        <w:t>a.</w:t>
      </w:r>
      <w:r>
        <w:tab/>
      </w:r>
      <w:r w:rsidR="005D326C">
        <w:t>het beschermen van duurzame economische ontwikkeling van gebieden;</w:t>
      </w:r>
    </w:p>
    <w:p w14:paraId="1ADFD6BF" w14:textId="22D7F6ED" w:rsidR="00E13943" w:rsidRDefault="00E13943" w:rsidP="006B3802">
      <w:pPr>
        <w:pStyle w:val="Opsommingmetnummering"/>
      </w:pPr>
      <w:r>
        <w:t>b.</w:t>
      </w:r>
      <w:r>
        <w:tab/>
      </w:r>
      <w:r w:rsidR="005D326C">
        <w:t>het beschermen van de ruimte voor bedrijfsactiviteiten; en</w:t>
      </w:r>
    </w:p>
    <w:p w14:paraId="1B7BFDAF" w14:textId="77777777" w:rsidR="003876F0" w:rsidRDefault="00E13943" w:rsidP="006B3802">
      <w:pPr>
        <w:pStyle w:val="Opsommingmetnummering"/>
      </w:pPr>
      <w:r>
        <w:t>c.</w:t>
      </w:r>
      <w:r>
        <w:tab/>
      </w:r>
      <w:r w:rsidR="005D326C">
        <w:t>het stimuleren van de levendigheid van de openbare ruimte.</w:t>
      </w:r>
    </w:p>
    <w:p w14:paraId="0586BD7C" w14:textId="48C93BDE" w:rsidR="003876F0" w:rsidRDefault="003876F0" w:rsidP="003A78EE">
      <w:pPr>
        <w:pStyle w:val="Kop6"/>
      </w:pPr>
      <w:r>
        <w:t>Artikel 5.x</w:t>
      </w:r>
      <w:r>
        <w:tab/>
        <w:t>Horeca-activiteit – categorie III</w:t>
      </w:r>
    </w:p>
    <w:p w14:paraId="6E84A3D5" w14:textId="1D1FEEAE" w:rsidR="00E13943" w:rsidRDefault="005D326C" w:rsidP="005D326C">
      <w:r>
        <w:t>Onder horeca-activiteit - categorie III wordt verstaan:</w:t>
      </w:r>
    </w:p>
    <w:p w14:paraId="3B8C4A48" w14:textId="7E1276A0" w:rsidR="00E13943" w:rsidRDefault="00E13943" w:rsidP="006B3802">
      <w:pPr>
        <w:pStyle w:val="Opsommingmetnummering"/>
      </w:pPr>
      <w:r>
        <w:t>a.</w:t>
      </w:r>
      <w:r>
        <w:tab/>
      </w:r>
      <w:r w:rsidR="005D326C">
        <w:t>het uitoefenen van een bedrijf dat in hoofdzaak is gericht op het ter plaatse verstrekken en consumeren van dranken, waarbij geen sprake is van een seksinrichting; en</w:t>
      </w:r>
    </w:p>
    <w:p w14:paraId="4D0C635D" w14:textId="255DE6CA" w:rsidR="005D326C" w:rsidRDefault="00E13943" w:rsidP="006B3802">
      <w:pPr>
        <w:pStyle w:val="Opsommingmetnummering"/>
      </w:pPr>
      <w:r>
        <w:t>b.</w:t>
      </w:r>
      <w:r>
        <w:tab/>
      </w:r>
      <w:r w:rsidR="005D326C">
        <w:t>het exploiteren van een terras.</w:t>
      </w:r>
    </w:p>
    <w:p w14:paraId="6F4CC185" w14:textId="77777777" w:rsidR="005D326C" w:rsidRDefault="005D326C" w:rsidP="005D326C"/>
    <w:p w14:paraId="6EA90A3E" w14:textId="77777777" w:rsidR="005D326C" w:rsidRDefault="005D326C" w:rsidP="005D326C">
      <w:r>
        <w:t>Toelichting - Artikel 5.x Horeca-activiteit – categorie III</w:t>
      </w:r>
    </w:p>
    <w:p w14:paraId="65FAE156" w14:textId="77777777" w:rsidR="005D326C" w:rsidRDefault="005D326C" w:rsidP="005D326C">
      <w:r>
        <w:t>Voorbeeld van een horeca-activiteit – categorie III is een café/bar.</w:t>
      </w:r>
    </w:p>
    <w:p w14:paraId="6A1BBC85" w14:textId="77777777" w:rsidR="003876F0" w:rsidRDefault="005D326C" w:rsidP="005D326C">
      <w:r>
        <w:t>@VNG, vraag: is de term seksinrichting nog toegestaan onder de Omgevingswet, aangezien inrichtingen straks niet meer bestaan?</w:t>
      </w:r>
    </w:p>
    <w:p w14:paraId="389BBB97" w14:textId="6B0A8A43" w:rsidR="003876F0" w:rsidRDefault="003876F0" w:rsidP="003A78EE">
      <w:pPr>
        <w:pStyle w:val="Kop6"/>
      </w:pPr>
      <w:r>
        <w:t>Artikel 5.465</w:t>
      </w:r>
      <w:r>
        <w:tab/>
        <w:t>Aanwijzing vergunningplichtige gevallen</w:t>
      </w:r>
    </w:p>
    <w:p w14:paraId="09772C8D" w14:textId="77777777" w:rsidR="003876F0" w:rsidRDefault="005D326C" w:rsidP="005D326C">
      <w:r>
        <w:t>Het is verboden zonder omgevingsvergunning horeca-activiteiten te verrichten.</w:t>
      </w:r>
    </w:p>
    <w:p w14:paraId="346483B1" w14:textId="0E672BA5" w:rsidR="003876F0" w:rsidRDefault="003876F0" w:rsidP="003A78EE">
      <w:pPr>
        <w:pStyle w:val="Kop6"/>
      </w:pPr>
      <w:r>
        <w:t>Artikel 5.x</w:t>
      </w:r>
      <w:r>
        <w:tab/>
        <w:t>Bijzondere aanvraagvereisten omgevingsvergunning</w:t>
      </w:r>
    </w:p>
    <w:p w14:paraId="6CFD93D8" w14:textId="0F1CE05D" w:rsidR="00E13943" w:rsidRDefault="005D326C" w:rsidP="005D326C">
      <w:r>
        <w:t>Bij de aanvraag om een omgevingsvergunning worden de volgende gegevens en bescheiden verstrekt:</w:t>
      </w:r>
    </w:p>
    <w:p w14:paraId="107357B7" w14:textId="56A704E2"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horeca-activiteiten;</w:t>
      </w:r>
    </w:p>
    <w:p w14:paraId="7DC15866" w14:textId="22FB3FBA" w:rsidR="00E13943" w:rsidRDefault="00E13943" w:rsidP="006B3802">
      <w:pPr>
        <w:pStyle w:val="Opsommingmetnummering"/>
      </w:pPr>
      <w:r>
        <w:t>b.</w:t>
      </w:r>
      <w:r>
        <w:tab/>
      </w:r>
      <w:r w:rsidR="005D326C">
        <w:t>een beschrijving van de beoogde horeca-activiteit; en</w:t>
      </w:r>
    </w:p>
    <w:p w14:paraId="27946F31" w14:textId="77777777" w:rsidR="003876F0" w:rsidRDefault="00E13943" w:rsidP="006B3802">
      <w:pPr>
        <w:pStyle w:val="Opsommingmetnummering"/>
      </w:pPr>
      <w:r>
        <w:t>c.</w:t>
      </w:r>
      <w:r>
        <w:tab/>
      </w:r>
      <w:r w:rsidR="005D326C">
        <w:t>de locatie van de beoogde horeca-activiteit.</w:t>
      </w:r>
    </w:p>
    <w:p w14:paraId="3ADEF1AA" w14:textId="270223CC" w:rsidR="003876F0" w:rsidRDefault="003876F0" w:rsidP="003A78EE">
      <w:pPr>
        <w:pStyle w:val="Kop6"/>
      </w:pPr>
      <w:r>
        <w:lastRenderedPageBreak/>
        <w:t>Artikel 5.x</w:t>
      </w:r>
      <w:r>
        <w:tab/>
        <w:t>Beoordelingsregels omgevingsvergunning</w:t>
      </w:r>
    </w:p>
    <w:p w14:paraId="521E2159" w14:textId="15E9CEEB" w:rsidR="00E13943" w:rsidRDefault="005D326C" w:rsidP="005D326C">
      <w:r>
        <w:t>De omgevingsvergunning wordt alleen verleend als:</w:t>
      </w:r>
    </w:p>
    <w:p w14:paraId="29B58212" w14:textId="77BE157D" w:rsidR="00E13943" w:rsidRDefault="00E13943" w:rsidP="006B3802">
      <w:pPr>
        <w:pStyle w:val="Opsommingmetnummering"/>
      </w:pPr>
      <w:r>
        <w:t>a.</w:t>
      </w:r>
      <w:r>
        <w:tab/>
      </w:r>
      <w:r w:rsidR="005D326C">
        <w:t>de horeca-activiteit voldoet aan artikel 5.x.</w:t>
      </w:r>
    </w:p>
    <w:p w14:paraId="3FB0BA77" w14:textId="524B5BB6" w:rsidR="00E13943" w:rsidRDefault="00E13943" w:rsidP="006B3802">
      <w:pPr>
        <w:pStyle w:val="Opsommingmetnummering"/>
      </w:pPr>
      <w:r>
        <w:t>b.</w:t>
      </w:r>
      <w:r>
        <w:tab/>
      </w:r>
      <w:r w:rsidR="005D326C">
        <w:t>horeca-activiteit(en) worden verricht op de begane grond en de eerste verdieping;</w:t>
      </w:r>
    </w:p>
    <w:p w14:paraId="0A067CEA" w14:textId="1DAB6ED6" w:rsidR="00DC3EF0" w:rsidRDefault="00E13943" w:rsidP="00DC3EF0">
      <w:pPr>
        <w:pStyle w:val="Opsommingmetnummering"/>
      </w:pPr>
      <w:r>
        <w:t>c.</w:t>
      </w:r>
      <w:r>
        <w:tab/>
      </w:r>
      <w:r w:rsidR="005D326C">
        <w:t>naar het oordeel van burgermeester en wethouders, gelet op de aard en de ligging van de andere</w:t>
      </w:r>
      <w:r w:rsidR="00DC3EF0">
        <w:t xml:space="preserve"> </w:t>
      </w:r>
      <w:r w:rsidR="005D326C">
        <w:t>gebruiksactiviteiten in de omgeving en het karakter van de locatie:</w:t>
      </w:r>
    </w:p>
    <w:p w14:paraId="77C21F8F" w14:textId="23D887AE" w:rsidR="00DC3EF0" w:rsidRDefault="00DC3EF0" w:rsidP="00DC3EF0">
      <w:pPr>
        <w:pStyle w:val="Opsommingmetnummering"/>
        <w:ind w:left="850"/>
      </w:pPr>
      <w:r>
        <w:t>1.</w:t>
      </w:r>
      <w:r>
        <w:tab/>
      </w:r>
      <w:r w:rsidR="005D326C">
        <w:t>de aard en omvang van de horeca-activiteit past binnen de omgeving; en</w:t>
      </w:r>
    </w:p>
    <w:p w14:paraId="5B2EA644" w14:textId="44D9F4D4" w:rsidR="00E13943" w:rsidRDefault="00DC3EF0" w:rsidP="00DC3EF0">
      <w:pPr>
        <w:pStyle w:val="Opsommingmetnummering"/>
        <w:ind w:left="850"/>
      </w:pPr>
      <w:r>
        <w:t>2.</w:t>
      </w:r>
      <w:r>
        <w:tab/>
      </w:r>
      <w:r w:rsidR="005D326C">
        <w:t>de horeca-activiteit ondersteunend is aan het stimuleren van de levendigheid van de openbare ruimte;</w:t>
      </w:r>
    </w:p>
    <w:p w14:paraId="542DDC6E" w14:textId="40E78601" w:rsidR="00E13943" w:rsidRDefault="00E13943" w:rsidP="006B3802">
      <w:pPr>
        <w:pStyle w:val="Opsommingmetnummering"/>
      </w:pPr>
      <w:r>
        <w:t>d.</w:t>
      </w:r>
      <w:r>
        <w:tab/>
      </w:r>
      <w:r w:rsidR="005D326C">
        <w:t xml:space="preserve">de maximum bruto-vloeroppervlakte van de horeca-activiteiten, als bedoeld in paragraaf 5.3.45, paragraaf 5.3.46, en paragraaf 5.x, tezamen met de dienstverlening-activiteiten niet meer bedraagt dan 300 </w:t>
      </w:r>
      <w:r w:rsidR="005D22B8">
        <w:t>m</w:t>
      </w:r>
      <w:r w:rsidR="005D22B8" w:rsidRPr="005D22B8">
        <w:rPr>
          <w:vertAlign w:val="superscript"/>
        </w:rPr>
        <w:t>2</w:t>
      </w:r>
      <w:r w:rsidR="005D326C">
        <w:t>; en</w:t>
      </w:r>
    </w:p>
    <w:p w14:paraId="42661458" w14:textId="77777777" w:rsidR="003876F0" w:rsidRDefault="00E13943" w:rsidP="006B3802">
      <w:pPr>
        <w:pStyle w:val="Opsommingmetnummering"/>
      </w:pPr>
      <w:r>
        <w:t>e.</w:t>
      </w:r>
      <w:r>
        <w:tab/>
      </w:r>
      <w:r w:rsidR="005D326C">
        <w:t>het college van burgemeester en wethouders de openingstijden van de zelfstandige horeca-bedrijven nader hebben bepaald in de voorschriften bij de vergunning.</w:t>
      </w:r>
    </w:p>
    <w:p w14:paraId="3AF736BC" w14:textId="18240E32" w:rsidR="003876F0" w:rsidRDefault="003876F0" w:rsidP="003A78EE">
      <w:pPr>
        <w:pStyle w:val="Kop6"/>
      </w:pPr>
      <w:r>
        <w:t>Artikel 5.x</w:t>
      </w:r>
      <w:r>
        <w:tab/>
        <w:t>Terras-activiteit verrichten bij horeca-activiteit</w:t>
      </w:r>
    </w:p>
    <w:p w14:paraId="52084337" w14:textId="38FBAF87" w:rsidR="009E1C1B" w:rsidRDefault="005D326C" w:rsidP="005D326C">
      <w:r>
        <w:t>Het exploiteren van een terras wordt alleen verricht binnen Locatie Terras.</w:t>
      </w:r>
    </w:p>
    <w:p w14:paraId="477F00CB" w14:textId="77777777" w:rsidR="009E1C1B" w:rsidRDefault="009E1C1B" w:rsidP="005D326C"/>
    <w:p w14:paraId="73E75BAA" w14:textId="77777777" w:rsidR="00A70FB5" w:rsidRDefault="009E1C1B" w:rsidP="005D326C">
      <w:r>
        <w:t>Paragraaf 5.3.x dienstverleningsactiviteit verrichten</w:t>
      </w:r>
    </w:p>
    <w:p w14:paraId="6D7B671A" w14:textId="513C8DBA" w:rsidR="003876F0" w:rsidRDefault="003876F0" w:rsidP="003A78EE">
      <w:pPr>
        <w:pStyle w:val="Kop6"/>
      </w:pPr>
      <w:r>
        <w:t>Artikel 5.x</w:t>
      </w:r>
      <w:r>
        <w:tab/>
        <w:t>Toepassingsbereik</w:t>
      </w:r>
    </w:p>
    <w:p w14:paraId="4DE136C7" w14:textId="322F445C" w:rsidR="00DB5589" w:rsidRDefault="00DB5589" w:rsidP="00DB5589">
      <w:pPr>
        <w:pStyle w:val="Lidmetnummering"/>
      </w:pPr>
      <w:r>
        <w:t>1</w:t>
      </w:r>
      <w:r>
        <w:tab/>
      </w:r>
      <w:r w:rsidR="005D326C">
        <w:t>Deze paragraaf gaat over het verrichten van zelfstandige dienstverleningsactiviteiten.</w:t>
      </w:r>
    </w:p>
    <w:p w14:paraId="141D6F4E" w14:textId="53F94B43" w:rsidR="00B9222A" w:rsidRDefault="00DB5589" w:rsidP="00DB5589">
      <w:pPr>
        <w:pStyle w:val="Lidmetnummering"/>
      </w:pPr>
      <w:r>
        <w:t>2</w:t>
      </w:r>
      <w:r>
        <w:tab/>
      </w:r>
      <w:r w:rsidR="005D326C">
        <w:t>Dienstverleningsactiviteiten worden alleen verricht in De plint.</w:t>
      </w:r>
    </w:p>
    <w:p w14:paraId="547F6ADB" w14:textId="4843CE57" w:rsidR="005D326C" w:rsidRDefault="005D326C" w:rsidP="005D326C"/>
    <w:p w14:paraId="37332DA0" w14:textId="77777777" w:rsidR="005D326C" w:rsidRDefault="005D326C" w:rsidP="005D326C">
      <w:r>
        <w:t>Toelichting Artikel 5.x Toepassingsbereik</w:t>
      </w:r>
    </w:p>
    <w:p w14:paraId="025332C9" w14:textId="77777777" w:rsidR="003876F0" w:rsidRDefault="005D326C" w:rsidP="005D326C">
      <w:r>
        <w:t>De VNG gaf aan dat dienstverlening overlap lijkt te hebben met beroep of bedrijf aan huis, dit is niet het geval en worden in het bestemmingsplan van Breda als 2 aparte activiteiten gezien. Er gelden verschillende regels voor en ze worden op verschillende locaties uitgeoefend. Eventueel zouden de artikelen waarin uitgelegd wordt wat er onder de activiteit verstaan wordt nog gespecificeerd kunnen worden, maar dat is nu niet gedaan, omdat dit is hoe het in Breda geregeld wordt.</w:t>
      </w:r>
    </w:p>
    <w:p w14:paraId="5A50877A" w14:textId="3A4159C6" w:rsidR="003876F0" w:rsidRDefault="003876F0" w:rsidP="003A78EE">
      <w:pPr>
        <w:pStyle w:val="Kop6"/>
      </w:pPr>
      <w:r>
        <w:t>Artikel 5.x</w:t>
      </w:r>
      <w:r>
        <w:tab/>
        <w:t>Oogmerken</w:t>
      </w:r>
    </w:p>
    <w:p w14:paraId="467DB363" w14:textId="5E6A47FB" w:rsidR="00E13943" w:rsidRDefault="005D326C" w:rsidP="005D326C">
      <w:r>
        <w:t>De regels in deze paragraaf zijn gesteld met het oog op:</w:t>
      </w:r>
    </w:p>
    <w:p w14:paraId="164C648E" w14:textId="70004DA5" w:rsidR="00E13943" w:rsidRDefault="00E13943" w:rsidP="006B3802">
      <w:pPr>
        <w:pStyle w:val="Opsommingmetnummering"/>
      </w:pPr>
      <w:r>
        <w:t>a.</w:t>
      </w:r>
      <w:r>
        <w:tab/>
      </w:r>
      <w:r w:rsidR="005D326C">
        <w:t>het beschermen van duurzame economische ontwikkeling van gebieden;</w:t>
      </w:r>
    </w:p>
    <w:p w14:paraId="230FC3F9" w14:textId="56AFB2D8" w:rsidR="00E13943" w:rsidRDefault="00E13943" w:rsidP="006B3802">
      <w:pPr>
        <w:pStyle w:val="Opsommingmetnummering"/>
      </w:pPr>
      <w:r>
        <w:t>b.</w:t>
      </w:r>
      <w:r>
        <w:tab/>
      </w:r>
      <w:r w:rsidR="005D326C">
        <w:t>het beschermen van de ruimte voor bedrijfsactiviteiten; en</w:t>
      </w:r>
    </w:p>
    <w:p w14:paraId="62AA82C3" w14:textId="77777777" w:rsidR="003876F0" w:rsidRDefault="00E13943" w:rsidP="006B3802">
      <w:pPr>
        <w:pStyle w:val="Opsommingmetnummering"/>
      </w:pPr>
      <w:r>
        <w:t>c.</w:t>
      </w:r>
      <w:r>
        <w:tab/>
      </w:r>
      <w:r w:rsidR="005D326C">
        <w:t>het stimuleren van de levendigheid van de openbare ruimte.</w:t>
      </w:r>
    </w:p>
    <w:p w14:paraId="630B4DFD" w14:textId="781DD0F3" w:rsidR="003876F0" w:rsidRDefault="003876F0" w:rsidP="003A78EE">
      <w:pPr>
        <w:pStyle w:val="Kop6"/>
      </w:pPr>
      <w:r>
        <w:t>Artikel 5.x</w:t>
      </w:r>
      <w:r>
        <w:tab/>
        <w:t>Dienstverleningsactiviteit</w:t>
      </w:r>
    </w:p>
    <w:p w14:paraId="57293095" w14:textId="43BBDA45" w:rsidR="005D326C" w:rsidRDefault="005D326C" w:rsidP="005D326C">
      <w:r>
        <w:t>Onder dienstverleningsactiviteit wordt verstaan: een bedrijf of instelling waarvan de werkzaamheden bestaan uit het bedrijfsmatig verlenen van diensten, waarbij het publiek rechtstreeks te woord wordt gestaan en geholpen.</w:t>
      </w:r>
    </w:p>
    <w:p w14:paraId="6239993F" w14:textId="77777777" w:rsidR="005D326C" w:rsidRDefault="005D326C" w:rsidP="005D326C"/>
    <w:p w14:paraId="56B8ECE9" w14:textId="77777777" w:rsidR="005D326C" w:rsidRDefault="005D326C" w:rsidP="005D326C">
      <w:r>
        <w:t>Toelichting - Artikel 5.x Dienstverleningsactiviteit</w:t>
      </w:r>
    </w:p>
    <w:p w14:paraId="36BAE22F" w14:textId="77777777" w:rsidR="003876F0" w:rsidRDefault="005D326C" w:rsidP="005D326C">
      <w:r>
        <w:t>Voorbeelden dienstverleningsactiviteit: kapperszaak, schoonheidsinstituut, fotostudio, reisbureau en naar aard daarmee gelijk te stellen bedrijven en inrichtingen.</w:t>
      </w:r>
    </w:p>
    <w:p w14:paraId="7A015B3D" w14:textId="2AE5FA2E" w:rsidR="003876F0" w:rsidRDefault="003876F0" w:rsidP="003A78EE">
      <w:pPr>
        <w:pStyle w:val="Kop6"/>
      </w:pPr>
      <w:r>
        <w:t>Artikel 5.x</w:t>
      </w:r>
      <w:r>
        <w:tab/>
        <w:t>Aanwijzing vergunningplichtige gevallen</w:t>
      </w:r>
    </w:p>
    <w:p w14:paraId="221DECA1" w14:textId="77777777" w:rsidR="003876F0" w:rsidRDefault="005D326C" w:rsidP="005D326C">
      <w:r>
        <w:t>Het is verboden zonder omgevingsvergunning dienstverleningsactiviteiten te verrichten.</w:t>
      </w:r>
    </w:p>
    <w:p w14:paraId="6BFC76BF" w14:textId="53BB92F2" w:rsidR="003876F0" w:rsidRDefault="003876F0" w:rsidP="003A78EE">
      <w:pPr>
        <w:pStyle w:val="Kop6"/>
      </w:pPr>
      <w:r>
        <w:lastRenderedPageBreak/>
        <w:t>Artikel 5.x</w:t>
      </w:r>
      <w:r>
        <w:tab/>
        <w:t>Bijzondere aanvraagvereisten omgevingsvergunning</w:t>
      </w:r>
    </w:p>
    <w:p w14:paraId="6074F04A" w14:textId="4F6475B9" w:rsidR="00E13943" w:rsidRDefault="005D326C" w:rsidP="005D326C">
      <w:r>
        <w:t>Bij de aanvraag om een omgevingsvergunning, als bedoeld in artikel 5.x, worden de volgende gegevens en bescheiden verstrekt:</w:t>
      </w:r>
    </w:p>
    <w:p w14:paraId="22FCC055" w14:textId="3819CE5E" w:rsidR="00E13943" w:rsidRDefault="00E13943" w:rsidP="006B3802">
      <w:pPr>
        <w:pStyle w:val="Opsommingmetnummering"/>
      </w:pPr>
      <w:r>
        <w:t>a.</w:t>
      </w:r>
      <w:r>
        <w:tab/>
      </w:r>
      <w:r w:rsidR="005D326C">
        <w:t xml:space="preserve">een opgave van de bruto inhoud in m3 en de bruto vloeroppervlakte in </w:t>
      </w:r>
      <w:r w:rsidR="005D22B8">
        <w:t>m</w:t>
      </w:r>
      <w:r w:rsidR="005D22B8" w:rsidRPr="005D22B8">
        <w:rPr>
          <w:vertAlign w:val="superscript"/>
        </w:rPr>
        <w:t>2</w:t>
      </w:r>
      <w:r w:rsidR="005D326C">
        <w:t xml:space="preserve"> van het deel van het bouwwerk dat gebruikt gaat worden voor dienstverleningsactiviteiten; en</w:t>
      </w:r>
    </w:p>
    <w:p w14:paraId="7A04B5A8" w14:textId="77777777" w:rsidR="003876F0" w:rsidRDefault="00E13943" w:rsidP="006B3802">
      <w:pPr>
        <w:pStyle w:val="Opsommingmetnummering"/>
      </w:pPr>
      <w:r>
        <w:t>b.</w:t>
      </w:r>
      <w:r>
        <w:tab/>
      </w:r>
      <w:r w:rsidR="005D326C">
        <w:t>een beschrijving van de beoogde dienstverleningsactiviteiten.</w:t>
      </w:r>
    </w:p>
    <w:p w14:paraId="7EF69609" w14:textId="5E013EC1" w:rsidR="003876F0" w:rsidRDefault="003876F0" w:rsidP="003A78EE">
      <w:pPr>
        <w:pStyle w:val="Kop6"/>
      </w:pPr>
      <w:r>
        <w:t>Artikel 5.x</w:t>
      </w:r>
      <w:r>
        <w:tab/>
        <w:t>Beoordelingsregels omgevingsvergunning</w:t>
      </w:r>
    </w:p>
    <w:p w14:paraId="78E2AF6D" w14:textId="54E6E2A3" w:rsidR="00E13943" w:rsidRDefault="005D326C" w:rsidP="005D326C">
      <w:r>
        <w:t>De omgevingsvergunning, als bedoeld in artikel 5.x, wordt alleen verleend als:</w:t>
      </w:r>
    </w:p>
    <w:p w14:paraId="167C4EAE" w14:textId="6EC265A1" w:rsidR="00E13943" w:rsidRDefault="00E13943" w:rsidP="006B3802">
      <w:pPr>
        <w:pStyle w:val="Opsommingmetnummering"/>
      </w:pPr>
      <w:r>
        <w:t>a.</w:t>
      </w:r>
      <w:r>
        <w:tab/>
      </w:r>
      <w:r w:rsidR="005D326C">
        <w:t>dienstverleningsactiviteiten worden verricht op de begane grond en de eerste verdieping;</w:t>
      </w:r>
    </w:p>
    <w:p w14:paraId="348D1021" w14:textId="3F49E705" w:rsidR="00E13943" w:rsidRDefault="00E13943" w:rsidP="006B3802">
      <w:pPr>
        <w:pStyle w:val="Opsommingmetnummering"/>
      </w:pPr>
      <w:r>
        <w:t>b.</w:t>
      </w:r>
      <w:r>
        <w:tab/>
      </w:r>
      <w:r w:rsidR="005D326C">
        <w:t xml:space="preserve">de maximum bruto-vloeroppervlakte van de dienstverleningsactiviteiten en horeca-activiteiten niet meer bedraagt dan 300 </w:t>
      </w:r>
      <w:r w:rsidR="005D22B8">
        <w:t>m</w:t>
      </w:r>
      <w:r w:rsidR="005D22B8" w:rsidRPr="005D22B8">
        <w:rPr>
          <w:vertAlign w:val="superscript"/>
        </w:rPr>
        <w:t>2</w:t>
      </w:r>
      <w:r w:rsidR="005D326C">
        <w:t>; en</w:t>
      </w:r>
    </w:p>
    <w:p w14:paraId="49379B49" w14:textId="77777777" w:rsidR="00DC3EF0" w:rsidRDefault="00E13943" w:rsidP="006B3802">
      <w:pPr>
        <w:pStyle w:val="Opsommingmetnummering"/>
      </w:pPr>
      <w:r>
        <w:t>c.</w:t>
      </w:r>
      <w:r>
        <w:tab/>
      </w:r>
      <w:r w:rsidR="005D326C">
        <w:t>naar het oordeel van burgermeester en wethouders de dienstverleningsactiviteiten:</w:t>
      </w:r>
    </w:p>
    <w:p w14:paraId="088B5FA0" w14:textId="789241F4" w:rsidR="00DC3EF0" w:rsidRDefault="00DC3EF0" w:rsidP="00DC3EF0">
      <w:pPr>
        <w:pStyle w:val="Opsommingmetnummering"/>
        <w:ind w:left="850"/>
      </w:pPr>
      <w:r>
        <w:t>1.</w:t>
      </w:r>
      <w:r>
        <w:tab/>
      </w:r>
      <w:r w:rsidR="005D326C">
        <w:t>ondersteunend zijn voor de functie van de plint, doormiddel van het stimuleren van de levendigheid van de openbare ruimte; en</w:t>
      </w:r>
    </w:p>
    <w:p w14:paraId="6B7DA72D" w14:textId="77777777" w:rsidR="003876F0" w:rsidRDefault="00DC3EF0" w:rsidP="00DC3EF0">
      <w:pPr>
        <w:pStyle w:val="Opsommingmetnummering"/>
        <w:ind w:left="850"/>
      </w:pPr>
      <w:r>
        <w:t>2.</w:t>
      </w:r>
      <w:r>
        <w:tab/>
      </w:r>
      <w:r w:rsidR="005D326C">
        <w:t>passen binnen de woonomgeving.</w:t>
      </w:r>
    </w:p>
    <w:p w14:paraId="275094F5" w14:textId="70D16114" w:rsidR="003876F0" w:rsidRDefault="003876F0" w:rsidP="00DC3EF0">
      <w:pPr>
        <w:pStyle w:val="Kop3"/>
      </w:pPr>
      <w:r>
        <w:t>Paragraaf 5.3.x</w:t>
      </w:r>
      <w:r>
        <w:tab/>
        <w:t>Maatschappelijke activiteit verrichten – categorie i</w:t>
      </w:r>
    </w:p>
    <w:p w14:paraId="44B8AC4F" w14:textId="596F5584" w:rsidR="005D326C" w:rsidRDefault="005D326C" w:rsidP="005D326C">
      <w:r>
        <w:t>Toelichting op Paragraaf 5.3.x Maatschappelijke activiteit verrichten – categorie I</w:t>
      </w:r>
    </w:p>
    <w:p w14:paraId="57301E73" w14:textId="26DE9193" w:rsidR="00B9222A" w:rsidRDefault="005D326C" w:rsidP="005D326C">
      <w:r>
        <w:t>Dit wijzigingsbesluit maakt onderscheid in maatschappelijke activiteit verrichten – cat. I en maatschappelijke activiteit verrichten - cat. II;</w:t>
      </w:r>
    </w:p>
    <w:p w14:paraId="3B37B2B2" w14:textId="6C0D08BA" w:rsidR="005D326C" w:rsidRDefault="005D326C" w:rsidP="005D326C">
      <w:r>
        <w:t>Cat. I: daaronder vallen ‘milieugevoelige’ maatschappelijke activiteiten, zoals onderwijsactiviteit en een kliniek voor verslavingszorg.</w:t>
      </w:r>
    </w:p>
    <w:p w14:paraId="62CF30A7" w14:textId="77777777" w:rsidR="005D326C" w:rsidRDefault="005D326C" w:rsidP="005D326C">
      <w:r>
        <w:t>Cat. II: hebben we aangemaakt voor een begraafplaats; dat is een niet-milieugevoelige en een dergelijke activiteit is niet overal wenselijk.</w:t>
      </w:r>
    </w:p>
    <w:p w14:paraId="418A5647" w14:textId="77777777" w:rsidR="005D326C" w:rsidRDefault="005D326C" w:rsidP="005D326C"/>
    <w:p w14:paraId="4FFE4F80" w14:textId="77777777" w:rsidR="003876F0" w:rsidRDefault="005D326C" w:rsidP="005D326C">
      <w:r>
        <w:t>@VNG, graag extra goed meelezen met deze 2 paragrafen. Dit zijn nieuwe activiteiten t.o.v. de oude versie van Eureka en ook in de staalkaart is hier nog geen voorbeeld voor.</w:t>
      </w:r>
    </w:p>
    <w:p w14:paraId="072BA72E" w14:textId="2B863CD8" w:rsidR="003876F0" w:rsidRDefault="003876F0" w:rsidP="003A78EE">
      <w:pPr>
        <w:pStyle w:val="Kop6"/>
      </w:pPr>
      <w:r>
        <w:t>Artikel 5.x</w:t>
      </w:r>
      <w:r>
        <w:tab/>
        <w:t>Toepassingsbereik</w:t>
      </w:r>
    </w:p>
    <w:p w14:paraId="13D0A02A" w14:textId="30B94177" w:rsidR="00DB5589" w:rsidRDefault="00DB5589" w:rsidP="00DB5589">
      <w:pPr>
        <w:pStyle w:val="Lidmetnummering"/>
      </w:pPr>
      <w:r>
        <w:t>1</w:t>
      </w:r>
      <w:r>
        <w:tab/>
      </w:r>
      <w:r w:rsidR="005D326C">
        <w:t>Deze paragraaf gaat over het verrichten van maatschappelijke activiteiten – categorie I als bedoeld in artikel 5.x</w:t>
      </w:r>
    </w:p>
    <w:p w14:paraId="79E4BA80" w14:textId="1DC93491" w:rsidR="005D326C" w:rsidRDefault="00DB5589" w:rsidP="00DB5589">
      <w:pPr>
        <w:pStyle w:val="Lidmetnummering"/>
      </w:pPr>
      <w:r>
        <w:t>2</w:t>
      </w:r>
      <w:r>
        <w:tab/>
      </w:r>
      <w:r w:rsidR="005D326C">
        <w:t>Maatschappelijke activiteiten, voor zover het gaat om een kliniek voor verslavingszorg, worden alleen verricht ter plaatse van de locatie ‘maatschappelijke activiteiten – categorie I’.</w:t>
      </w:r>
    </w:p>
    <w:p w14:paraId="56D3B4F0" w14:textId="77777777" w:rsidR="005D326C" w:rsidRDefault="005D326C" w:rsidP="005D326C"/>
    <w:p w14:paraId="40CBB5F8" w14:textId="77777777" w:rsidR="00E025EB" w:rsidRDefault="005D326C" w:rsidP="005D326C">
      <w:r>
        <w:t>Toelichting Artikel 5.x Toepassingsbereik</w:t>
      </w:r>
    </w:p>
    <w:p w14:paraId="2BBE5B47" w14:textId="66561993" w:rsidR="003876F0" w:rsidRDefault="001A5183" w:rsidP="001A5183">
      <w:r>
        <w:t xml:space="preserve">Lid </w:t>
      </w:r>
      <w:r w:rsidR="00E77942">
        <w:t>2</w:t>
      </w:r>
      <w:r>
        <w:t>:</w:t>
      </w:r>
      <w:r w:rsidR="005D326C">
        <w:t xml:space="preserve"> op dit moment is het in bestemmingsplannen waar de maatschappelijke activiteit is toegestaan, overal toegestaan om een opvang voor verslavingszorg op te richten. Wij vragen ons af of dat wenselijk is, bijv. naast een peuterspeelzaal. Let op afval, peuken, spuiten etc. Misschien verbieden op een specifieke locatie (peuterspeelzaal). Of juist andersom, aanwijzen waar dat wel mag. Planologisch gezien maakt het niet uit, maar omdat het omgevingsplan een verbrede reikwijdte heeft t.o.v., is het misschien nu wel belangrijk om daarover na te denken.</w:t>
      </w:r>
    </w:p>
    <w:p w14:paraId="5AFDD6DF" w14:textId="57D8F89E" w:rsidR="003876F0" w:rsidRDefault="003876F0" w:rsidP="003A78EE">
      <w:pPr>
        <w:pStyle w:val="Kop6"/>
      </w:pPr>
      <w:r>
        <w:t>Artikel 5.x</w:t>
      </w:r>
      <w:r>
        <w:tab/>
        <w:t>Oogmerk</w:t>
      </w:r>
    </w:p>
    <w:p w14:paraId="51287E21" w14:textId="57291F66" w:rsidR="00E13943" w:rsidRDefault="005D326C" w:rsidP="005D326C">
      <w:r>
        <w:t>De regels in deze paragraaf zijn gesteld met het oog op:</w:t>
      </w:r>
    </w:p>
    <w:p w14:paraId="15BB7301" w14:textId="7CFB36C5" w:rsidR="00E13943" w:rsidRDefault="00E13943" w:rsidP="006B3802">
      <w:pPr>
        <w:pStyle w:val="Opsommingmetnummering"/>
      </w:pPr>
      <w:r>
        <w:t>a.</w:t>
      </w:r>
      <w:r>
        <w:tab/>
      </w:r>
      <w:r w:rsidR="005D326C">
        <w:t>het bieden van ruimte aan maatschappelijke activiteiten; en</w:t>
      </w:r>
    </w:p>
    <w:p w14:paraId="14200689" w14:textId="77777777" w:rsidR="003876F0" w:rsidRDefault="00E13943" w:rsidP="006B3802">
      <w:pPr>
        <w:pStyle w:val="Opsommingmetnummering"/>
      </w:pPr>
      <w:r>
        <w:t>b.</w:t>
      </w:r>
      <w:r>
        <w:tab/>
      </w:r>
      <w:r w:rsidR="005D326C">
        <w:t>het beschermen van een goed woon- en leefklimaat.</w:t>
      </w:r>
    </w:p>
    <w:p w14:paraId="0E75F71E" w14:textId="39C6B08C" w:rsidR="003876F0" w:rsidRDefault="003876F0" w:rsidP="003A78EE">
      <w:pPr>
        <w:pStyle w:val="Kop6"/>
      </w:pPr>
      <w:r>
        <w:lastRenderedPageBreak/>
        <w:t>Artikel 5.x</w:t>
      </w:r>
      <w:r>
        <w:tab/>
        <w:t>Maatschappelijke activiteit – categorie I</w:t>
      </w:r>
    </w:p>
    <w:p w14:paraId="0A6B7C13" w14:textId="5E95E043" w:rsidR="00E13943" w:rsidRDefault="005D326C" w:rsidP="005D326C">
      <w:r>
        <w:t>Onder maatschappelijke activiteit – categorie I wordt verstaan:</w:t>
      </w:r>
    </w:p>
    <w:p w14:paraId="2D8769E3" w14:textId="2BD7C9EB" w:rsidR="00E13943" w:rsidRDefault="00E13943" w:rsidP="006B3802">
      <w:pPr>
        <w:pStyle w:val="Opsommingmetnummering"/>
      </w:pPr>
      <w:r>
        <w:t>a.</w:t>
      </w:r>
      <w:r>
        <w:tab/>
      </w:r>
      <w:r w:rsidR="005D326C">
        <w:t>het verrichten van onderwijsactiviteiten; en</w:t>
      </w:r>
    </w:p>
    <w:p w14:paraId="48C4C4F5" w14:textId="106A03B5" w:rsidR="00E13943" w:rsidRDefault="00E13943" w:rsidP="006B3802">
      <w:pPr>
        <w:pStyle w:val="Opsommingmetnummering"/>
      </w:pPr>
      <w:r>
        <w:t>b.</w:t>
      </w:r>
      <w:r>
        <w:tab/>
      </w:r>
      <w:r w:rsidR="005D326C">
        <w:t>het verrichten van medische of paramedische activiteiten in de vorm van:</w:t>
      </w:r>
    </w:p>
    <w:p w14:paraId="1346B1B2" w14:textId="4E1CE73B" w:rsidR="005D326C" w:rsidRDefault="00E13943" w:rsidP="00AB6476">
      <w:pPr>
        <w:pStyle w:val="Opsommingmetnummering"/>
        <w:ind w:left="850"/>
      </w:pPr>
      <w:r>
        <w:t>i.</w:t>
      </w:r>
      <w:r>
        <w:tab/>
      </w:r>
      <w:r w:rsidR="005D326C">
        <w:t>een kliniek voor verslavingszorg; en</w:t>
      </w:r>
    </w:p>
    <w:p w14:paraId="1A1BB576" w14:textId="77777777" w:rsidR="005D326C" w:rsidRDefault="005D326C" w:rsidP="00AB6476">
      <w:pPr>
        <w:pStyle w:val="Opsommingmetnummering"/>
        <w:ind w:left="850"/>
      </w:pPr>
      <w:r>
        <w:t>ii.</w:t>
      </w:r>
      <w:r>
        <w:tab/>
        <w:t>PM.</w:t>
      </w:r>
    </w:p>
    <w:p w14:paraId="340D2165" w14:textId="77777777" w:rsidR="005D326C" w:rsidRDefault="005D326C" w:rsidP="005D326C"/>
    <w:p w14:paraId="76C6FC00" w14:textId="77777777" w:rsidR="005D326C" w:rsidRDefault="005D326C" w:rsidP="005D326C">
      <w:r>
        <w:t>Toelichting Artikel 5.x Maatschappelijke activiteit – categorie I</w:t>
      </w:r>
    </w:p>
    <w:p w14:paraId="4ABE83CF" w14:textId="60A893DE" w:rsidR="005D326C" w:rsidRDefault="005D326C" w:rsidP="005D326C">
      <w:r>
        <w:t>Is het wenselijk om ‘onderwijsactiviteiten’ te splitsen</w:t>
      </w:r>
      <w:r w:rsidR="00B9222A">
        <w:t xml:space="preserve"> </w:t>
      </w:r>
      <w:r>
        <w:t>in basisschool, middelbare school, mbo, hoger beroepsonderwijs en universiteit? Planologisch gezien maakt het niet uit, maar qua geluidsoverlast kan dit wel verschil maken.</w:t>
      </w:r>
    </w:p>
    <w:p w14:paraId="09D38720" w14:textId="77777777" w:rsidR="005D326C" w:rsidRDefault="005D326C" w:rsidP="005D326C"/>
    <w:p w14:paraId="6DF7CC52" w14:textId="77777777" w:rsidR="003876F0" w:rsidRDefault="005D326C" w:rsidP="005D326C">
      <w:r>
        <w:t>Begrip paramedische activiteiten is opgenomen, want dit gebeurt ook in bestemmingsplannen.</w:t>
      </w:r>
    </w:p>
    <w:p w14:paraId="35830AFE" w14:textId="166FBAF6" w:rsidR="003876F0" w:rsidRDefault="003876F0" w:rsidP="003A78EE">
      <w:pPr>
        <w:pStyle w:val="Kop6"/>
      </w:pPr>
      <w:r>
        <w:t>Artikel 5.x</w:t>
      </w:r>
      <w:r>
        <w:tab/>
        <w:t>Aanwijzing vergunningplichtige gevallen</w:t>
      </w:r>
    </w:p>
    <w:p w14:paraId="06418661" w14:textId="77777777" w:rsidR="003876F0" w:rsidRDefault="005D326C" w:rsidP="005D326C">
      <w:r>
        <w:t>Het is verboden zonder omgevingsvergunning maatschappelijke activiteiten te verrichten.</w:t>
      </w:r>
    </w:p>
    <w:p w14:paraId="20C8F09C" w14:textId="57642983" w:rsidR="003876F0" w:rsidRDefault="003876F0" w:rsidP="003A78EE">
      <w:pPr>
        <w:pStyle w:val="Kop6"/>
      </w:pPr>
      <w:r>
        <w:t>Artikel 5.x</w:t>
      </w:r>
      <w:r>
        <w:tab/>
        <w:t>Bijzondere aanvraagvereisten omgevingsvergunning</w:t>
      </w:r>
    </w:p>
    <w:p w14:paraId="37701540" w14:textId="57C36112" w:rsidR="00E13943" w:rsidRDefault="005D326C" w:rsidP="005D326C">
      <w:r>
        <w:t>Bij de aanvraag om een omgevingsvergunning worden de volgende gegevens en bescheiden verstrekt:</w:t>
      </w:r>
    </w:p>
    <w:p w14:paraId="304FE908" w14:textId="0F7D3A44"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maatschappelijke activiteiten;</w:t>
      </w:r>
    </w:p>
    <w:p w14:paraId="1FCD057D" w14:textId="317A7893" w:rsidR="00E13943" w:rsidRDefault="00E13943" w:rsidP="006B3802">
      <w:pPr>
        <w:pStyle w:val="Opsommingmetnummering"/>
      </w:pPr>
      <w:r>
        <w:t>b.</w:t>
      </w:r>
      <w:r>
        <w:tab/>
      </w:r>
      <w:r w:rsidR="005D326C">
        <w:t>een beschrijving van de beoogde maatschappelijke activiteit; en</w:t>
      </w:r>
    </w:p>
    <w:p w14:paraId="6595E9BC" w14:textId="77777777" w:rsidR="003876F0" w:rsidRDefault="00E13943" w:rsidP="006B3802">
      <w:pPr>
        <w:pStyle w:val="Opsommingmetnummering"/>
      </w:pPr>
      <w:r>
        <w:t>c.</w:t>
      </w:r>
      <w:r>
        <w:tab/>
      </w:r>
      <w:r w:rsidR="005D326C">
        <w:t>de locatie van de beoogde maatschappelijke activiteit.</w:t>
      </w:r>
    </w:p>
    <w:p w14:paraId="069E2EB0" w14:textId="38995EA2" w:rsidR="003876F0" w:rsidRDefault="003876F0" w:rsidP="003A78EE">
      <w:pPr>
        <w:pStyle w:val="Kop6"/>
      </w:pPr>
      <w:r>
        <w:t>Artikel 5.x</w:t>
      </w:r>
      <w:r>
        <w:tab/>
        <w:t>Beoordelingsregels</w:t>
      </w:r>
    </w:p>
    <w:p w14:paraId="2D86F5F4" w14:textId="7D71D805" w:rsidR="00E13943" w:rsidRDefault="005D326C" w:rsidP="005D326C">
      <w:r>
        <w:t>De omgevingsvergunning wordt alleen verleend als:</w:t>
      </w:r>
    </w:p>
    <w:p w14:paraId="017ABD41" w14:textId="6BEB9F1B" w:rsidR="00E13943" w:rsidRDefault="00E13943" w:rsidP="006B3802">
      <w:pPr>
        <w:pStyle w:val="Opsommingmetnummering"/>
      </w:pPr>
      <w:r>
        <w:t>a.</w:t>
      </w:r>
      <w:r>
        <w:tab/>
      </w:r>
      <w:r w:rsidR="005D326C">
        <w:t>de maatschappelijke activiteiten voldoen aan artikel 5.x; en</w:t>
      </w:r>
    </w:p>
    <w:p w14:paraId="096397F1" w14:textId="4943AD5E" w:rsidR="005D326C" w:rsidRDefault="00E13943" w:rsidP="006B3802">
      <w:pPr>
        <w:pStyle w:val="Opsommingmetnummering"/>
      </w:pPr>
      <w:r>
        <w:t>b.</w:t>
      </w:r>
      <w:r>
        <w:tab/>
      </w:r>
      <w:r w:rsidR="005D326C">
        <w:t>naar het oordeel van burgemeester en wethouders, gelet op de aard en de ligging van de andere gebruiksactiviteiten in de omgeving en het karakter van de locatie: de aard en de omvang van de maatschappelijke activiteit past binnen de omgeving.</w:t>
      </w:r>
    </w:p>
    <w:p w14:paraId="4AFF3751" w14:textId="1B593170" w:rsidR="00A70FB5" w:rsidRDefault="009E1C1B" w:rsidP="00AB6476">
      <w:pPr>
        <w:pStyle w:val="Kop3"/>
      </w:pPr>
      <w:r>
        <w:t>Paragraaf 5.3.x</w:t>
      </w:r>
      <w:r w:rsidR="00AB6476">
        <w:tab/>
        <w:t>M</w:t>
      </w:r>
      <w:r>
        <w:t>aatschappelijke activiteit verrichten – categorie ii</w:t>
      </w:r>
    </w:p>
    <w:p w14:paraId="2C42F215" w14:textId="1B1602AC" w:rsidR="003876F0" w:rsidRDefault="003876F0" w:rsidP="003A78EE">
      <w:pPr>
        <w:pStyle w:val="Kop6"/>
      </w:pPr>
      <w:r>
        <w:t>Artikel 5.x</w:t>
      </w:r>
      <w:r>
        <w:tab/>
        <w:t>Toepassingsbereik</w:t>
      </w:r>
    </w:p>
    <w:p w14:paraId="23BB42BD" w14:textId="1F4DDB16" w:rsidR="00DB5589" w:rsidRDefault="00DB5589" w:rsidP="00DB5589">
      <w:pPr>
        <w:pStyle w:val="Lidmetnummering"/>
      </w:pPr>
      <w:r>
        <w:t>1</w:t>
      </w:r>
      <w:r>
        <w:tab/>
      </w:r>
      <w:r w:rsidR="005D326C">
        <w:t>Deze paragraaf gaat over het verrichten van maatschappelijke activiteiten – categorie II als bedoeld in artikel 5.x</w:t>
      </w:r>
    </w:p>
    <w:p w14:paraId="2B763534" w14:textId="77777777" w:rsidR="003876F0" w:rsidRDefault="00DB5589" w:rsidP="00DB5589">
      <w:pPr>
        <w:pStyle w:val="Lidmetnummering"/>
      </w:pPr>
      <w:r>
        <w:t>2</w:t>
      </w:r>
      <w:r>
        <w:tab/>
      </w:r>
      <w:r w:rsidR="005D326C">
        <w:t>Maatschappelijke activiteiten worden alleen verricht ter plaatse van de locatie ‘maatschappelijke activiteiten – categorie II’.</w:t>
      </w:r>
    </w:p>
    <w:p w14:paraId="65C46403" w14:textId="6ED030BC" w:rsidR="003876F0" w:rsidRDefault="003876F0" w:rsidP="003A78EE">
      <w:pPr>
        <w:pStyle w:val="Kop6"/>
      </w:pPr>
      <w:r>
        <w:t>Artikel 5.x</w:t>
      </w:r>
      <w:r>
        <w:tab/>
        <w:t>Oogmerk</w:t>
      </w:r>
    </w:p>
    <w:p w14:paraId="7A2E08EB" w14:textId="3A3DAAD2" w:rsidR="00E13943" w:rsidRDefault="005D326C" w:rsidP="005D326C">
      <w:r>
        <w:t>De regels in deze paragraaf zijn gesteld met het oog op:</w:t>
      </w:r>
    </w:p>
    <w:p w14:paraId="3053C498" w14:textId="445ED1FB" w:rsidR="00E13943" w:rsidRDefault="00E13943" w:rsidP="006B3802">
      <w:pPr>
        <w:pStyle w:val="Opsommingmetnummering"/>
      </w:pPr>
      <w:r>
        <w:t>a.</w:t>
      </w:r>
      <w:r>
        <w:tab/>
      </w:r>
      <w:r w:rsidR="005D326C">
        <w:t>het bieden van ruimte aan maatschappelijke activiteiten; en</w:t>
      </w:r>
    </w:p>
    <w:p w14:paraId="0C06FD75" w14:textId="77777777" w:rsidR="003876F0" w:rsidRDefault="00E13943" w:rsidP="006B3802">
      <w:pPr>
        <w:pStyle w:val="Opsommingmetnummering"/>
      </w:pPr>
      <w:r>
        <w:t>b.</w:t>
      </w:r>
      <w:r>
        <w:tab/>
      </w:r>
      <w:r w:rsidR="005D326C">
        <w:t>het beschermen van een goed woon- en leefklimaat.</w:t>
      </w:r>
    </w:p>
    <w:p w14:paraId="1E9EAB17" w14:textId="43EA8BDD" w:rsidR="003876F0" w:rsidRDefault="003876F0" w:rsidP="003A78EE">
      <w:pPr>
        <w:pStyle w:val="Kop6"/>
      </w:pPr>
      <w:r>
        <w:t>Artikel 5.x</w:t>
      </w:r>
      <w:r>
        <w:tab/>
        <w:t>Maatschappelijke activiteit – categorie II</w:t>
      </w:r>
    </w:p>
    <w:p w14:paraId="5A4E1C9F" w14:textId="77777777" w:rsidR="003876F0" w:rsidRDefault="005D326C" w:rsidP="005D326C">
      <w:r>
        <w:t>Onder maatschappelijke activiteit – categorie II wordt verstaan het verrichten van begraafplaats-activiteiten.</w:t>
      </w:r>
    </w:p>
    <w:p w14:paraId="755DD425" w14:textId="180488F6" w:rsidR="003876F0" w:rsidRDefault="003876F0" w:rsidP="003A78EE">
      <w:pPr>
        <w:pStyle w:val="Kop6"/>
      </w:pPr>
      <w:r>
        <w:t>Artikel 5.x</w:t>
      </w:r>
      <w:r>
        <w:tab/>
        <w:t>Aanwijzing vergunningplichtige gevallen</w:t>
      </w:r>
    </w:p>
    <w:p w14:paraId="26C70D71" w14:textId="77777777" w:rsidR="003876F0" w:rsidRDefault="005D326C" w:rsidP="005D326C">
      <w:r>
        <w:t>Het is verboden zonder omgevingsvergunning maatschappelijke activiteiten te verrichten.</w:t>
      </w:r>
    </w:p>
    <w:p w14:paraId="575DB36D" w14:textId="0106F985" w:rsidR="003876F0" w:rsidRDefault="003876F0" w:rsidP="003A78EE">
      <w:pPr>
        <w:pStyle w:val="Kop6"/>
      </w:pPr>
      <w:r>
        <w:lastRenderedPageBreak/>
        <w:t>Artikel 5.x</w:t>
      </w:r>
      <w:r>
        <w:tab/>
        <w:t>Bijzondere aanvraagvereisten omgevingsvergunning</w:t>
      </w:r>
    </w:p>
    <w:p w14:paraId="61D4A935" w14:textId="40B93C48" w:rsidR="00E13943" w:rsidRDefault="005D326C" w:rsidP="005D326C">
      <w:r>
        <w:t>Bij de aanvraag om een omgevingsvergunning worden de volgende gegevens en bescheiden verstrekt:</w:t>
      </w:r>
    </w:p>
    <w:p w14:paraId="531E347F" w14:textId="39924934" w:rsidR="00E13943" w:rsidRDefault="00E13943" w:rsidP="006B3802">
      <w:pPr>
        <w:pStyle w:val="Opsommingmetnummering"/>
      </w:pPr>
      <w:r>
        <w:t>a.</w:t>
      </w:r>
      <w:r>
        <w:tab/>
      </w:r>
      <w:r w:rsidR="005D326C">
        <w:t xml:space="preserve">een opgave van de bruto inhoud in m3 en de bruto-vloeroppervlakte in </w:t>
      </w:r>
      <w:r w:rsidR="005D22B8">
        <w:t>m</w:t>
      </w:r>
      <w:r w:rsidR="005D22B8" w:rsidRPr="005D22B8">
        <w:rPr>
          <w:vertAlign w:val="superscript"/>
        </w:rPr>
        <w:t>2</w:t>
      </w:r>
      <w:r w:rsidR="005D326C">
        <w:t xml:space="preserve"> van het deel van het bouwwerk dat gebruikt gaat worden voor maatschappelijke activiteiten;</w:t>
      </w:r>
    </w:p>
    <w:p w14:paraId="0577714F" w14:textId="495968E0" w:rsidR="00E13943" w:rsidRDefault="00E13943" w:rsidP="006B3802">
      <w:pPr>
        <w:pStyle w:val="Opsommingmetnummering"/>
      </w:pPr>
      <w:r>
        <w:t>b.</w:t>
      </w:r>
      <w:r>
        <w:tab/>
      </w:r>
      <w:r w:rsidR="005D326C">
        <w:t>een beschrijving van de beoogde maatschappelijke activiteit; en</w:t>
      </w:r>
    </w:p>
    <w:p w14:paraId="4994C9E0" w14:textId="77777777" w:rsidR="003876F0" w:rsidRDefault="00E13943" w:rsidP="006B3802">
      <w:pPr>
        <w:pStyle w:val="Opsommingmetnummering"/>
      </w:pPr>
      <w:r>
        <w:t>c.</w:t>
      </w:r>
      <w:r>
        <w:tab/>
      </w:r>
      <w:r w:rsidR="005D326C">
        <w:t>de locatie van de beoogde maatschappelijke activiteit.</w:t>
      </w:r>
    </w:p>
    <w:p w14:paraId="6BE33B9A" w14:textId="039F26FB" w:rsidR="003876F0" w:rsidRDefault="003876F0" w:rsidP="003A78EE">
      <w:pPr>
        <w:pStyle w:val="Kop6"/>
      </w:pPr>
      <w:r>
        <w:t>Artikel 5.x</w:t>
      </w:r>
      <w:r>
        <w:tab/>
        <w:t>Beoordelingsregels</w:t>
      </w:r>
    </w:p>
    <w:p w14:paraId="5E351D95" w14:textId="07726EEC" w:rsidR="00E13943" w:rsidRDefault="005D326C" w:rsidP="005D326C">
      <w:r>
        <w:t>De omgevingsvergunning wordt alleen verleend als:</w:t>
      </w:r>
    </w:p>
    <w:p w14:paraId="663DF7D1" w14:textId="0D9B3001" w:rsidR="00E13943" w:rsidRDefault="00E13943" w:rsidP="006B3802">
      <w:pPr>
        <w:pStyle w:val="Opsommingmetnummering"/>
      </w:pPr>
      <w:r>
        <w:t>a.</w:t>
      </w:r>
      <w:r>
        <w:tab/>
      </w:r>
      <w:r w:rsidR="005D326C">
        <w:t>de maatschappelijke activiteiten voldoen aan artikel 5.x; en</w:t>
      </w:r>
    </w:p>
    <w:p w14:paraId="551B6D55" w14:textId="158D4B7E" w:rsidR="00B9222A" w:rsidRDefault="00E13943" w:rsidP="006B3802">
      <w:pPr>
        <w:pStyle w:val="Opsommingmetnummering"/>
      </w:pPr>
      <w:r>
        <w:t>b.</w:t>
      </w:r>
      <w:r>
        <w:tab/>
      </w:r>
      <w:r w:rsidR="005D326C">
        <w:t>naar het oordeel van burgemeester en wethouders, gelet op de aard en de ligging van de andere gebruiksactiviteiten in de omgeving en het karakter van de locatie: de aard en de omvang van de maatschappelijke activiteit past binnen de omgeving.</w:t>
      </w:r>
    </w:p>
    <w:p w14:paraId="76918FBE" w14:textId="77777777" w:rsidR="005D326C" w:rsidRDefault="005D326C" w:rsidP="00AB6476">
      <w:pPr>
        <w:pStyle w:val="Divisiekop1nawerk"/>
      </w:pPr>
      <w:r>
        <w:lastRenderedPageBreak/>
        <w:t>Bijlage 1</w:t>
      </w:r>
      <w:r>
        <w:tab/>
        <w:t>Begrippen</w:t>
      </w:r>
    </w:p>
    <w:p w14:paraId="26956D80" w14:textId="77777777" w:rsidR="00E13943" w:rsidRDefault="005D326C" w:rsidP="005D326C">
      <w:r>
        <w:t>Opnemen in Bijlage I: begrippenlijst:</w:t>
      </w:r>
    </w:p>
    <w:p w14:paraId="5821EE58" w14:textId="2E6189DB" w:rsidR="00E13943" w:rsidRDefault="00E13943" w:rsidP="006B3802">
      <w:pPr>
        <w:pStyle w:val="Opsommingmetnummering"/>
      </w:pPr>
      <w:r>
        <w:t>a.</w:t>
      </w:r>
      <w:r>
        <w:tab/>
      </w:r>
      <w:r w:rsidR="005D326C">
        <w:t xml:space="preserve">Afwaterend verhard oppervlak: verhard oppervlak voorzien van een afvoer waar hemelwater afstroomt naar de riolering of het oppervlaktewater, met uitzondering van een groen dak waarbij de capaciteit van de waterbergingsvoorziening minimaal 20 liter per </w:t>
      </w:r>
      <w:r w:rsidR="005D22B8">
        <w:t>m</w:t>
      </w:r>
      <w:r w:rsidR="005D22B8" w:rsidRPr="005D22B8">
        <w:rPr>
          <w:vertAlign w:val="superscript"/>
        </w:rPr>
        <w:t>2</w:t>
      </w:r>
      <w:r w:rsidR="005D326C">
        <w:t xml:space="preserve"> bedraagt;</w:t>
      </w:r>
    </w:p>
    <w:p w14:paraId="08594512" w14:textId="55BD5B47" w:rsidR="00E13943" w:rsidRDefault="00E13943" w:rsidP="006B3802">
      <w:pPr>
        <w:pStyle w:val="Opsommingmetnummering"/>
      </w:pPr>
      <w:r>
        <w:t>b.</w:t>
      </w:r>
      <w:r>
        <w:tab/>
      </w:r>
      <w:r w:rsidR="005D326C">
        <w:t>Bebouwingspercentage: het deel van het bouwwerkperceel uitgedrukt in procenten dat bebouwd mag worden;</w:t>
      </w:r>
    </w:p>
    <w:p w14:paraId="7633521C" w14:textId="5C638942" w:rsidR="00E13943" w:rsidRDefault="00E13943" w:rsidP="006B3802">
      <w:pPr>
        <w:pStyle w:val="Opsommingmetnummering"/>
      </w:pPr>
      <w:r>
        <w:t>c.</w:t>
      </w:r>
      <w:r>
        <w:tab/>
      </w:r>
      <w:r w:rsidR="005D326C">
        <w:t>Duurzame invulling van de waterbergingsvoorziening: minimaal in stand houden en waar mogelijk verbeteren van het watersysteem door infiltratie of verdamping en zuivering in een bovengronds systeem.</w:t>
      </w:r>
    </w:p>
    <w:p w14:paraId="3D953DFF" w14:textId="71959A57" w:rsidR="00E13943" w:rsidRDefault="00E13943" w:rsidP="006B3802">
      <w:pPr>
        <w:pStyle w:val="Opsommingmetnummering"/>
      </w:pPr>
      <w:r>
        <w:t>d.</w:t>
      </w:r>
      <w:r>
        <w:tab/>
      </w:r>
      <w:r w:rsidR="005D326C">
        <w:t>Geluidluwe gevel: een gevel die in beperkte mate door geluid wordt belast (belasting onder de standaardwaarde) en waaraan ten minste één verblijfsruimte met te openen delen grenst.</w:t>
      </w:r>
    </w:p>
    <w:p w14:paraId="0338C2B1" w14:textId="134EF4FE" w:rsidR="00E13943" w:rsidRDefault="00E13943" w:rsidP="006B3802">
      <w:pPr>
        <w:pStyle w:val="Opsommingmetnummering"/>
      </w:pPr>
      <w:r>
        <w:t>e.</w:t>
      </w:r>
      <w:r>
        <w:tab/>
      </w:r>
      <w:r w:rsidR="005D326C">
        <w:t>Groen dak: een waterbergingsvoorziening op het dak waarbij een laag is aangebracht die hoofdzakelijk bestaat uit substraat met levende planten, waardoor het hemelwater vertraagd wordt afgevoerd.</w:t>
      </w:r>
    </w:p>
    <w:p w14:paraId="12CDC8E1" w14:textId="77777777" w:rsidR="00DC3EF0" w:rsidRDefault="00E13943" w:rsidP="006B3802">
      <w:pPr>
        <w:pStyle w:val="Opsommingmetnummering"/>
      </w:pPr>
      <w:r>
        <w:t>f.</w:t>
      </w:r>
      <w:r>
        <w:tab/>
      </w:r>
      <w:r w:rsidR="005D326C">
        <w:t>straatpeil:</w:t>
      </w:r>
    </w:p>
    <w:p w14:paraId="47ABD332" w14:textId="791EC348" w:rsidR="00DC3EF0" w:rsidRDefault="00DC3EF0" w:rsidP="00D5569C">
      <w:pPr>
        <w:pStyle w:val="Opsommingmetnummering"/>
        <w:ind w:left="850"/>
      </w:pPr>
      <w:r>
        <w:t>1.</w:t>
      </w:r>
      <w:r>
        <w:tab/>
      </w:r>
      <w:r w:rsidR="005D326C">
        <w:t>voor een bouwwerk waarvan de hoofdtoegang direct aan de weg grenst, de hoogte van de weg ter plaatse van die hoofdtoegang; en</w:t>
      </w:r>
    </w:p>
    <w:p w14:paraId="0F6DD9D1" w14:textId="2C369F30" w:rsidR="00E13943" w:rsidRDefault="00DC3EF0" w:rsidP="00D5569C">
      <w:pPr>
        <w:pStyle w:val="Opsommingmetnummering"/>
        <w:ind w:left="850"/>
      </w:pPr>
      <w:r>
        <w:t>2.</w:t>
      </w:r>
      <w:r>
        <w:tab/>
      </w:r>
      <w:r w:rsidR="005D326C">
        <w:t>voor een bouwwerk waarvan de hoofdtoegang niet direct aan de weg grenst, de hoogte van het terrein ter plaatse van die hoofdtoegang bij voltooiing van de bouw.</w:t>
      </w:r>
    </w:p>
    <w:p w14:paraId="1AE79188" w14:textId="0629715B" w:rsidR="00B9222A" w:rsidRDefault="00E13943" w:rsidP="006B3802">
      <w:pPr>
        <w:pStyle w:val="Opsommingmetnummering"/>
      </w:pPr>
      <w:r>
        <w:t>g.</w:t>
      </w:r>
      <w:r>
        <w:tab/>
      </w:r>
      <w:r w:rsidR="005D326C">
        <w:t>Waterbergingsvoorziening: boven- en/of ondergrondse voorzieningen voor de berging en infiltratie van hemelwater in de bodem.</w:t>
      </w:r>
    </w:p>
    <w:p w14:paraId="515B13F3" w14:textId="77777777" w:rsidR="00AB6476" w:rsidRDefault="00AB6476" w:rsidP="005D326C"/>
    <w:p w14:paraId="58912F61" w14:textId="6701F684" w:rsidR="005D326C" w:rsidRDefault="005D326C" w:rsidP="005D326C">
      <w:r>
        <w:t>Toelichting op Bijlage 2 – Begrippen:</w:t>
      </w:r>
    </w:p>
    <w:p w14:paraId="54D38DE7" w14:textId="77777777" w:rsidR="005D326C" w:rsidRDefault="005D326C" w:rsidP="005D326C"/>
    <w:p w14:paraId="52F7C5D0" w14:textId="77777777" w:rsidR="005D326C" w:rsidRDefault="005D326C" w:rsidP="005D326C">
      <w:r>
        <w:t>Toelichting op afwaterend verhard oppervlak (a):</w:t>
      </w:r>
    </w:p>
    <w:p w14:paraId="066C8FD0" w14:textId="77777777" w:rsidR="005D326C" w:rsidRDefault="005D326C" w:rsidP="005D326C">
      <w:r>
        <w:t>Hoofdgebouwen, bijgebouwen, inritten en overige terreinverhardingen worden beschouwd als afwaterend verhard oppervlak als ze zijn voorzien van een afvoer</w:t>
      </w:r>
    </w:p>
    <w:p w14:paraId="0DD5CA79" w14:textId="77777777" w:rsidR="005D326C" w:rsidRDefault="005D326C" w:rsidP="005D326C"/>
    <w:p w14:paraId="31D8A79A" w14:textId="23F4D3CB" w:rsidR="00B9222A" w:rsidRDefault="005D326C" w:rsidP="005D326C">
      <w:r>
        <w:t>Voorbeelden van een waterbergingsvoorziening (g):</w:t>
      </w:r>
    </w:p>
    <w:p w14:paraId="747611C4" w14:textId="5FA27C16" w:rsidR="005D326C" w:rsidRDefault="005D326C" w:rsidP="005D326C">
      <w:r>
        <w:t>Wadi's, verlaging in het groen, waterbergende verharding, waterberging op het dak, grindkoffers, infiltratiekratten en/of het aanbrengen of vergroten van (bestaande) greppels, (zak)sloten, watergangen en vijvers.</w:t>
      </w:r>
    </w:p>
    <w:p w14:paraId="6F053AA8" w14:textId="77777777" w:rsidR="005D326C" w:rsidRDefault="005D326C" w:rsidP="00AB6476">
      <w:pPr>
        <w:pStyle w:val="Divisiekop1nawerk"/>
      </w:pPr>
      <w:r>
        <w:lastRenderedPageBreak/>
        <w:t>Bijlage 2</w:t>
      </w:r>
      <w:r>
        <w:tab/>
        <w:t>Goothoogte</w:t>
      </w:r>
    </w:p>
    <w:p w14:paraId="26364205" w14:textId="65932D06" w:rsidR="00B9222A" w:rsidRDefault="00552FE8" w:rsidP="00552FE8">
      <w:pPr>
        <w:pStyle w:val="Figuur"/>
      </w:pPr>
      <w:r>
        <w:rPr>
          <w:noProof/>
        </w:rPr>
        <w:drawing>
          <wp:inline distT="0" distB="0" distL="0" distR="0" wp14:anchorId="5A332A67" wp14:editId="2211ACA2">
            <wp:extent cx="5039995" cy="7110730"/>
            <wp:effectExtent l="0" t="0" r="0" b="0"/>
            <wp:docPr id="1" name="Afbeelding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rplich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7110730"/>
                    </a:xfrm>
                    <a:prstGeom prst="rect">
                      <a:avLst/>
                    </a:prstGeom>
                    <a:noFill/>
                    <a:ln>
                      <a:noFill/>
                    </a:ln>
                  </pic:spPr>
                </pic:pic>
              </a:graphicData>
            </a:graphic>
          </wp:inline>
        </w:drawing>
      </w:r>
    </w:p>
    <w:p w14:paraId="320615C0" w14:textId="77777777" w:rsidR="005D326C" w:rsidRDefault="005D326C" w:rsidP="00AB6476">
      <w:pPr>
        <w:pStyle w:val="Divisiekop1nawerk"/>
      </w:pPr>
      <w:r>
        <w:lastRenderedPageBreak/>
        <w:t>Bijlage 3</w:t>
      </w:r>
      <w:r>
        <w:tab/>
        <w:t>Gezamenlijke geluid</w:t>
      </w:r>
    </w:p>
    <w:p w14:paraId="47C18A77" w14:textId="2803805C" w:rsidR="00AB6476" w:rsidRDefault="00AB6476" w:rsidP="00AB6476">
      <w:pPr>
        <w:pStyle w:val="Figuur"/>
      </w:pPr>
      <w:r>
        <w:rPr>
          <w:noProof/>
        </w:rPr>
        <w:drawing>
          <wp:inline distT="0" distB="0" distL="0" distR="0" wp14:anchorId="2960249C" wp14:editId="686950AF">
            <wp:extent cx="3034030" cy="6682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4030" cy="6682105"/>
                    </a:xfrm>
                    <a:prstGeom prst="rect">
                      <a:avLst/>
                    </a:prstGeom>
                    <a:noFill/>
                    <a:ln>
                      <a:noFill/>
                    </a:ln>
                  </pic:spPr>
                </pic:pic>
              </a:graphicData>
            </a:graphic>
          </wp:inline>
        </w:drawing>
      </w:r>
    </w:p>
    <w:p w14:paraId="56E82C14" w14:textId="6CF7B360" w:rsidR="00B9222A" w:rsidRDefault="005D326C" w:rsidP="00AB6476">
      <w:pPr>
        <w:pStyle w:val="Figuurbijschrift"/>
      </w:pPr>
      <w:r>
        <w:t>Tabel B1</w:t>
      </w:r>
      <w:r w:rsidR="00AB6476">
        <w:tab/>
      </w:r>
      <w:r>
        <w:t>Gezamenlijke geluid (fictieve waarden)</w:t>
      </w:r>
    </w:p>
    <w:p w14:paraId="2F33B29F" w14:textId="70931205" w:rsidR="00B9222A" w:rsidRDefault="00AB6476" w:rsidP="00AB6476">
      <w:pPr>
        <w:pStyle w:val="Figuur"/>
      </w:pPr>
      <w:r>
        <w:rPr>
          <w:noProof/>
        </w:rPr>
        <w:lastRenderedPageBreak/>
        <w:drawing>
          <wp:inline distT="0" distB="0" distL="0" distR="0" wp14:anchorId="55273D34" wp14:editId="51E05C4C">
            <wp:extent cx="5039995" cy="320929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17"/>
                    <a:stretch>
                      <a:fillRect/>
                    </a:stretch>
                  </pic:blipFill>
                  <pic:spPr>
                    <a:xfrm>
                      <a:off x="0" y="0"/>
                      <a:ext cx="5039995" cy="3209290"/>
                    </a:xfrm>
                    <a:prstGeom prst="rect">
                      <a:avLst/>
                    </a:prstGeom>
                  </pic:spPr>
                </pic:pic>
              </a:graphicData>
            </a:graphic>
          </wp:inline>
        </w:drawing>
      </w:r>
    </w:p>
    <w:p w14:paraId="31C76097" w14:textId="5AA89B0C" w:rsidR="00B9222A" w:rsidRDefault="005D326C" w:rsidP="00AB6476">
      <w:pPr>
        <w:pStyle w:val="Figuurbijschrift"/>
      </w:pPr>
      <w:r>
        <w:t>Figuur B1</w:t>
      </w:r>
      <w:r w:rsidR="00AB6476">
        <w:tab/>
      </w:r>
      <w:r>
        <w:t>Aanduiding gevels</w:t>
      </w:r>
    </w:p>
    <w:p w14:paraId="6F587A54" w14:textId="31D3C24D" w:rsidR="00B9222A" w:rsidRDefault="00B9222A" w:rsidP="005D326C"/>
    <w:p w14:paraId="0CD794AA" w14:textId="23D1BF9E" w:rsidR="00B9222A" w:rsidRDefault="00B9222A" w:rsidP="005D326C"/>
    <w:p w14:paraId="4E04BA00" w14:textId="03E15656" w:rsidR="00DD324F" w:rsidRDefault="00DD324F" w:rsidP="005D326C"/>
    <w:p w14:paraId="76B9D3F7" w14:textId="77777777" w:rsidR="00DD324F" w:rsidRDefault="00DD324F">
      <w:r>
        <w:br w:type="page"/>
      </w:r>
    </w:p>
    <w:p w14:paraId="0A12F088" w14:textId="6FC96494" w:rsidR="00DD324F" w:rsidRDefault="00126F84" w:rsidP="001B536B">
      <w:pPr>
        <w:pStyle w:val="Divisiekop1"/>
      </w:pPr>
      <w:r>
        <w:lastRenderedPageBreak/>
        <w:tab/>
      </w:r>
      <w:r w:rsidR="00DD324F">
        <w:t>Toelichting</w:t>
      </w:r>
    </w:p>
    <w:p w14:paraId="302E1E55" w14:textId="77777777" w:rsidR="001B536B" w:rsidRPr="001B536B" w:rsidRDefault="001B536B" w:rsidP="001B536B"/>
    <w:p w14:paraId="54F40FDB" w14:textId="2B870808" w:rsidR="00DD324F" w:rsidRDefault="00DD324F" w:rsidP="00DD324F"/>
    <w:p w14:paraId="764BF1D2" w14:textId="77777777" w:rsidR="00DD324F" w:rsidRDefault="00DD324F">
      <w:r>
        <w:br w:type="page"/>
      </w:r>
    </w:p>
    <w:p w14:paraId="5857633D" w14:textId="1C24832B" w:rsidR="00DD324F" w:rsidRDefault="00126F84" w:rsidP="004D762A">
      <w:pPr>
        <w:pStyle w:val="Divisiekop2"/>
      </w:pPr>
      <w:r>
        <w:lastRenderedPageBreak/>
        <w:tab/>
      </w:r>
      <w:r w:rsidR="00DD324F">
        <w:t>Artikelsgewijze toelichting</w:t>
      </w:r>
    </w:p>
    <w:p w14:paraId="09ED8238" w14:textId="77777777" w:rsidR="00DD324F" w:rsidRPr="00DD324F" w:rsidRDefault="00DD324F" w:rsidP="00DD324F">
      <w:pPr>
        <w:rPr>
          <w:b/>
          <w:bCs/>
          <w:lang w:eastAsia="zh-CN" w:bidi="hi-IN"/>
        </w:rPr>
      </w:pPr>
      <w:r w:rsidRPr="00DD324F">
        <w:rPr>
          <w:b/>
          <w:bCs/>
          <w:lang w:eastAsia="zh-CN" w:bidi="hi-IN"/>
        </w:rPr>
        <w:t>Toelichting Artikel 2.1 Doelen omgevingsplan</w:t>
      </w:r>
    </w:p>
    <w:p w14:paraId="3CEA43AF" w14:textId="77A958B6" w:rsidR="00DD324F" w:rsidRDefault="00DD324F" w:rsidP="00DD324F">
      <w:pPr>
        <w:rPr>
          <w:lang w:eastAsia="zh-CN" w:bidi="hi-IN"/>
        </w:rPr>
      </w:pPr>
      <w:r>
        <w:rPr>
          <w:lang w:eastAsia="zh-CN" w:bidi="hi-IN"/>
        </w:rPr>
        <w:t>VNG wilde doelen in H2. Deze zijn nu toegevoegd. De doorgestreepte doelen komen niet voor in dit wijzigingsbesluit. Wel toegevoegd aan dit artikel i.v.m. algemene toepasbaarheid van dit wijzigingsbesluit.</w:t>
      </w:r>
    </w:p>
    <w:p w14:paraId="1229E2DA" w14:textId="77777777" w:rsidR="00DD324F" w:rsidRDefault="00DD324F" w:rsidP="00DD324F">
      <w:pPr>
        <w:rPr>
          <w:lang w:eastAsia="zh-CN" w:bidi="hi-IN"/>
        </w:rPr>
      </w:pPr>
    </w:p>
    <w:p w14:paraId="2478211E" w14:textId="77777777" w:rsidR="001A1304" w:rsidRPr="001A1304" w:rsidRDefault="001A1304" w:rsidP="001A1304">
      <w:pPr>
        <w:rPr>
          <w:b/>
          <w:bCs/>
          <w:lang w:eastAsia="zh-CN" w:bidi="hi-IN"/>
        </w:rPr>
      </w:pPr>
      <w:r w:rsidRPr="001A1304">
        <w:rPr>
          <w:b/>
          <w:bCs/>
          <w:lang w:eastAsia="zh-CN" w:bidi="hi-IN"/>
        </w:rPr>
        <w:t>Toelichting Artikel 4.2 Doelen</w:t>
      </w:r>
    </w:p>
    <w:p w14:paraId="0315D2E0" w14:textId="2F9B5284" w:rsidR="00DD324F" w:rsidRDefault="001A1304" w:rsidP="001A1304">
      <w:pPr>
        <w:rPr>
          <w:lang w:eastAsia="zh-CN" w:bidi="hi-IN"/>
        </w:rPr>
      </w:pPr>
      <w:r>
        <w:rPr>
          <w:lang w:eastAsia="zh-CN" w:bidi="hi-IN"/>
        </w:rPr>
        <w:t>VNG wilde dat er doelen toegevoegd worden in artikel 4.2 Dit zijn de doelen uit de staalkaart. De doorgestreepte doelen komen niet voor in dit wijzigingsbesluit. Wel toegevoegd aan dit artikel i.v.m. algemene toepasbaarheid van dit plan.</w:t>
      </w:r>
    </w:p>
    <w:p w14:paraId="597342F0" w14:textId="77777777" w:rsidR="001A1304" w:rsidRDefault="001A1304" w:rsidP="001A1304">
      <w:pPr>
        <w:rPr>
          <w:lang w:eastAsia="zh-CN" w:bidi="hi-IN"/>
        </w:rPr>
      </w:pPr>
    </w:p>
    <w:p w14:paraId="3CA83448" w14:textId="77777777" w:rsidR="001A1304" w:rsidRPr="001A1304" w:rsidRDefault="001A1304" w:rsidP="001A1304">
      <w:pPr>
        <w:rPr>
          <w:b/>
          <w:bCs/>
          <w:lang w:eastAsia="zh-CN" w:bidi="hi-IN"/>
        </w:rPr>
      </w:pPr>
      <w:r w:rsidRPr="001A1304">
        <w:rPr>
          <w:b/>
          <w:bCs/>
          <w:lang w:eastAsia="zh-CN" w:bidi="hi-IN"/>
        </w:rPr>
        <w:t>Toelichting Artikel 4.6 Bouwwerken in stand houden</w:t>
      </w:r>
    </w:p>
    <w:p w14:paraId="4D0591D5" w14:textId="1BEA8F7E" w:rsidR="001A1304" w:rsidRDefault="001A1304" w:rsidP="001A1304">
      <w:pPr>
        <w:rPr>
          <w:lang w:eastAsia="zh-CN" w:bidi="hi-IN"/>
        </w:rPr>
      </w:pPr>
      <w:r>
        <w:rPr>
          <w:lang w:eastAsia="zh-CN" w:bidi="hi-IN"/>
        </w:rPr>
        <w:t>Artikel 4.6 staat hier i.v.m. algemene toepasbarheid, maar wordt in dit wijzigingsbesluit niet gebruikt, vandaar doorgehaald. Een gemeente kan hiervoor zelf een paragraaf Bouwwerken in stand houden (in H5) maken.</w:t>
      </w:r>
    </w:p>
    <w:p w14:paraId="4E820526" w14:textId="77777777" w:rsidR="00BE3B4E" w:rsidRDefault="00BE3B4E" w:rsidP="001A1304">
      <w:pPr>
        <w:rPr>
          <w:lang w:eastAsia="zh-CN" w:bidi="hi-IN"/>
        </w:rPr>
      </w:pPr>
    </w:p>
    <w:p w14:paraId="6614372F" w14:textId="77777777" w:rsidR="00BE3B4E" w:rsidRPr="00BE3B4E" w:rsidRDefault="00BE3B4E" w:rsidP="00BE3B4E">
      <w:pPr>
        <w:rPr>
          <w:b/>
          <w:bCs/>
          <w:lang w:eastAsia="zh-CN" w:bidi="hi-IN"/>
        </w:rPr>
      </w:pPr>
      <w:r w:rsidRPr="00BE3B4E">
        <w:rPr>
          <w:b/>
          <w:bCs/>
          <w:lang w:eastAsia="zh-CN" w:bidi="hi-IN"/>
        </w:rPr>
        <w:t>Toelichting Artikel 4.9 Erven, terreinen, tuinen en dakterrassen gebruiken</w:t>
      </w:r>
    </w:p>
    <w:p w14:paraId="0DA43F1E" w14:textId="3095E72F" w:rsidR="00BE3B4E" w:rsidRDefault="00BE3B4E" w:rsidP="00BE3B4E">
      <w:pPr>
        <w:rPr>
          <w:lang w:eastAsia="zh-CN" w:bidi="hi-IN"/>
        </w:rPr>
      </w:pPr>
      <w:r>
        <w:rPr>
          <w:lang w:eastAsia="zh-CN" w:bidi="hi-IN"/>
        </w:rPr>
        <w:t>In dit wijzigingsbesluit is artikel 4.9 uitgebreid t.o.v. de staalkaart in die zin dat het artikel ook gaat over tuinen en dakterrassen.</w:t>
      </w:r>
    </w:p>
    <w:p w14:paraId="5E8C77CC" w14:textId="77777777" w:rsidR="00437A28" w:rsidRDefault="00437A28" w:rsidP="00BE3B4E">
      <w:pPr>
        <w:rPr>
          <w:lang w:eastAsia="zh-CN" w:bidi="hi-IN"/>
        </w:rPr>
      </w:pPr>
    </w:p>
    <w:p w14:paraId="6472427B" w14:textId="77777777" w:rsidR="00437A28" w:rsidRPr="00437A28" w:rsidRDefault="00437A28" w:rsidP="00437A28">
      <w:pPr>
        <w:rPr>
          <w:b/>
          <w:bCs/>
          <w:lang w:eastAsia="zh-CN" w:bidi="hi-IN"/>
        </w:rPr>
      </w:pPr>
      <w:r w:rsidRPr="00437A28">
        <w:rPr>
          <w:b/>
          <w:bCs/>
          <w:lang w:eastAsia="zh-CN" w:bidi="hi-IN"/>
        </w:rPr>
        <w:t>Toelichting Artikel 4.14 Doelen</w:t>
      </w:r>
    </w:p>
    <w:p w14:paraId="2816E642" w14:textId="0E6D5E53" w:rsidR="00437A28" w:rsidRDefault="00437A28" w:rsidP="00437A28">
      <w:pPr>
        <w:rPr>
          <w:lang w:eastAsia="zh-CN" w:bidi="hi-IN"/>
        </w:rPr>
      </w:pPr>
      <w:r>
        <w:rPr>
          <w:lang w:eastAsia="zh-CN" w:bidi="hi-IN"/>
        </w:rPr>
        <w:t>VNG gaf aan dat niet alle doelen uit dit artikel worden gewaarborgd in de regels. Wij zijn het hier niet mee eens, omdat er regels worden gegeven voor het aantal sociale huurwoningen, verbod op kamerverhuur, maximaal 1 huishouden per woning, wat bijdraagt aan de genoemde doelen. Daarnaast zijn dit de doelen uit de staalkaart en zijn deze mede overgenomen i.v.m. algemene toepasbaarheid van dit wijzigingsbesluit.</w:t>
      </w:r>
    </w:p>
    <w:p w14:paraId="457FAD2B" w14:textId="77777777" w:rsidR="00A001BC" w:rsidRDefault="00A001BC" w:rsidP="00437A28">
      <w:pPr>
        <w:rPr>
          <w:lang w:eastAsia="zh-CN" w:bidi="hi-IN"/>
        </w:rPr>
      </w:pPr>
    </w:p>
    <w:p w14:paraId="11A7336C" w14:textId="77777777" w:rsidR="00A001BC" w:rsidRPr="00A001BC" w:rsidRDefault="00A001BC" w:rsidP="00A001BC">
      <w:pPr>
        <w:rPr>
          <w:b/>
          <w:bCs/>
          <w:lang w:eastAsia="zh-CN" w:bidi="hi-IN"/>
        </w:rPr>
      </w:pPr>
      <w:r w:rsidRPr="00A001BC">
        <w:rPr>
          <w:b/>
          <w:bCs/>
          <w:lang w:eastAsia="zh-CN" w:bidi="hi-IN"/>
        </w:rPr>
        <w:t>Toelichting Artikel 4.53 Toepassingsbereik</w:t>
      </w:r>
    </w:p>
    <w:p w14:paraId="347CDD13" w14:textId="566C5F72" w:rsidR="00A001BC" w:rsidRDefault="00A001BC" w:rsidP="00A001BC">
      <w:pPr>
        <w:rPr>
          <w:lang w:eastAsia="zh-CN" w:bidi="hi-IN"/>
        </w:rPr>
      </w:pPr>
      <w:r>
        <w:rPr>
          <w:lang w:eastAsia="zh-CN" w:bidi="hi-IN"/>
        </w:rPr>
        <w:t>VNG geeft aan dat alleen de activiteiten genoemd moeten worden die in dit wijzigingsbesluit worden gebruikt. I.v.m. algemene toepasbaarheid van dit plan zijn alle activiteiten uit de staalkaart overgenomen. De doorgehaalde activiteiten komen niet voor in dit wijzigingsbesluit.</w:t>
      </w:r>
    </w:p>
    <w:p w14:paraId="126AD8F0" w14:textId="77777777" w:rsidR="00011173" w:rsidRDefault="00011173" w:rsidP="00A001BC">
      <w:pPr>
        <w:rPr>
          <w:lang w:eastAsia="zh-CN" w:bidi="hi-IN"/>
        </w:rPr>
      </w:pPr>
    </w:p>
    <w:p w14:paraId="6ECDF4D8" w14:textId="77777777" w:rsidR="00011173" w:rsidRPr="00F61EAB" w:rsidRDefault="00011173" w:rsidP="00011173">
      <w:pPr>
        <w:rPr>
          <w:b/>
          <w:bCs/>
          <w:lang w:eastAsia="zh-CN" w:bidi="hi-IN"/>
        </w:rPr>
      </w:pPr>
      <w:r w:rsidRPr="00F61EAB">
        <w:rPr>
          <w:b/>
          <w:bCs/>
          <w:lang w:eastAsia="zh-CN" w:bidi="hi-IN"/>
        </w:rPr>
        <w:t>Toelichting Artikel 4.62 Doelen en waarden</w:t>
      </w:r>
    </w:p>
    <w:p w14:paraId="3828DA5D" w14:textId="6E36FA34" w:rsidR="005835FA" w:rsidRDefault="00011173" w:rsidP="005D326C">
      <w:pPr>
        <w:rPr>
          <w:lang w:eastAsia="zh-CN" w:bidi="hi-IN"/>
        </w:rPr>
      </w:pPr>
      <w:r>
        <w:rPr>
          <w:lang w:eastAsia="zh-CN" w:bidi="hi-IN"/>
        </w:rPr>
        <w:t>Dit zijn de doelen uit de staalkaart, die zijn overgenomen i.v.m. algemene toepasbaarheid van het wijzigingsbesluit. De doorgehaalde doelen worden niet nagestreefd in dit wijzigingsbesluit.</w:t>
      </w:r>
    </w:p>
    <w:p w14:paraId="4B5384BD" w14:textId="77777777" w:rsidR="00B9133E" w:rsidRDefault="00B9133E" w:rsidP="005D326C">
      <w:pPr>
        <w:rPr>
          <w:lang w:eastAsia="zh-CN" w:bidi="hi-IN"/>
        </w:rPr>
      </w:pPr>
    </w:p>
    <w:p w14:paraId="5969BB98" w14:textId="77777777" w:rsidR="00C74567" w:rsidRPr="00C74567" w:rsidRDefault="00C74567" w:rsidP="00C74567">
      <w:pPr>
        <w:rPr>
          <w:b/>
          <w:bCs/>
          <w:lang w:eastAsia="zh-CN" w:bidi="hi-IN"/>
        </w:rPr>
      </w:pPr>
      <w:r w:rsidRPr="00C74567">
        <w:rPr>
          <w:b/>
          <w:bCs/>
          <w:lang w:eastAsia="zh-CN" w:bidi="hi-IN"/>
        </w:rPr>
        <w:t>Toelichting Artikel 4.63 Regels voor activiteiten met gebruiksruimte</w:t>
      </w:r>
    </w:p>
    <w:p w14:paraId="484E8F9C" w14:textId="77777777" w:rsidR="00C74567" w:rsidRDefault="00C74567" w:rsidP="00C74567">
      <w:pPr>
        <w:rPr>
          <w:lang w:eastAsia="zh-CN" w:bidi="hi-IN"/>
        </w:rPr>
      </w:pPr>
      <w:r>
        <w:rPr>
          <w:lang w:eastAsia="zh-CN" w:bidi="hi-IN"/>
        </w:rPr>
        <w:t>De doorgehaalde paragrafen komen niet voor in dit wijzigingsbesluit i.v.m. beperkte opdracht en capaciteit. Hier moet i.v.m. de instructieregels normaal gesproken wel aan worden voldaan voor het uitvoeren van die activiteit, omdat er mensen in de gebouwen verblijven. I.v.m. algemene toepasbaarheid zijn de paragrafen al wel genoemd, maar doorgehaald wat niet uitgewerkt wordt in dit wijzigingsbesluit.</w:t>
      </w:r>
    </w:p>
    <w:p w14:paraId="08E82D5D" w14:textId="77777777" w:rsidR="00C74567" w:rsidRDefault="00C74567" w:rsidP="00C74567">
      <w:pPr>
        <w:rPr>
          <w:lang w:eastAsia="zh-CN" w:bidi="hi-IN"/>
        </w:rPr>
      </w:pPr>
    </w:p>
    <w:p w14:paraId="4E210C85" w14:textId="77777777" w:rsidR="00C74567" w:rsidRDefault="00C74567" w:rsidP="00C74567">
      <w:pPr>
        <w:rPr>
          <w:lang w:eastAsia="zh-CN" w:bidi="hi-IN"/>
        </w:rPr>
      </w:pPr>
      <w:r>
        <w:rPr>
          <w:lang w:eastAsia="zh-CN" w:bidi="hi-IN"/>
        </w:rPr>
        <w:t>Toelichting milieuaspecten genoemd in deze paragraaf</w:t>
      </w:r>
    </w:p>
    <w:p w14:paraId="64EA2BF2" w14:textId="20EF312E" w:rsidR="00C74567" w:rsidRDefault="00C74567" w:rsidP="00C74567">
      <w:pPr>
        <w:pStyle w:val="Lijstalinea"/>
        <w:numPr>
          <w:ilvl w:val="0"/>
          <w:numId w:val="16"/>
        </w:numPr>
        <w:rPr>
          <w:lang w:eastAsia="zh-CN" w:bidi="hi-IN"/>
        </w:rPr>
      </w:pPr>
      <w:r>
        <w:rPr>
          <w:lang w:eastAsia="zh-CN" w:bidi="hi-IN"/>
        </w:rPr>
        <w:t>Trillinggevoelig gebouw – artikel 5.80Bkl:</w:t>
      </w:r>
    </w:p>
    <w:p w14:paraId="06A4D6C2" w14:textId="22046F03" w:rsidR="00C74567" w:rsidRDefault="00C74567" w:rsidP="00C74567">
      <w:pPr>
        <w:pStyle w:val="Lijstalinea"/>
        <w:numPr>
          <w:ilvl w:val="1"/>
          <w:numId w:val="16"/>
        </w:numPr>
        <w:rPr>
          <w:lang w:eastAsia="zh-CN" w:bidi="hi-IN"/>
        </w:rPr>
      </w:pPr>
      <w:r>
        <w:rPr>
          <w:lang w:eastAsia="zh-CN" w:bidi="hi-IN"/>
        </w:rPr>
        <w:t>Wonen: ja trillinggevoelig gebouw</w:t>
      </w:r>
    </w:p>
    <w:p w14:paraId="7CCF7CE8" w14:textId="4C998338" w:rsidR="00C74567" w:rsidRDefault="00C74567" w:rsidP="00C74567">
      <w:pPr>
        <w:pStyle w:val="Lijstalinea"/>
        <w:numPr>
          <w:ilvl w:val="1"/>
          <w:numId w:val="16"/>
        </w:numPr>
        <w:rPr>
          <w:lang w:eastAsia="zh-CN" w:bidi="hi-IN"/>
        </w:rPr>
      </w:pPr>
      <w:r>
        <w:rPr>
          <w:lang w:eastAsia="zh-CN" w:bidi="hi-IN"/>
        </w:rPr>
        <w:t>Horeca-activiteiten: Nee.</w:t>
      </w:r>
    </w:p>
    <w:p w14:paraId="3EF7C578" w14:textId="56B395B1" w:rsidR="00C74567" w:rsidRDefault="00C74567" w:rsidP="00C74567">
      <w:pPr>
        <w:pStyle w:val="Lijstalinea"/>
        <w:numPr>
          <w:ilvl w:val="1"/>
          <w:numId w:val="16"/>
        </w:numPr>
        <w:rPr>
          <w:lang w:eastAsia="zh-CN" w:bidi="hi-IN"/>
        </w:rPr>
      </w:pPr>
      <w:r>
        <w:rPr>
          <w:lang w:eastAsia="zh-CN" w:bidi="hi-IN"/>
        </w:rPr>
        <w:t>Dienstverleningsactiviteiten: Nee.</w:t>
      </w:r>
    </w:p>
    <w:p w14:paraId="425F69BB" w14:textId="097EB948" w:rsidR="00C74567" w:rsidRDefault="00C74567" w:rsidP="00C74567">
      <w:pPr>
        <w:pStyle w:val="Lijstalinea"/>
        <w:numPr>
          <w:ilvl w:val="1"/>
          <w:numId w:val="16"/>
        </w:numPr>
        <w:rPr>
          <w:lang w:eastAsia="zh-CN" w:bidi="hi-IN"/>
        </w:rPr>
      </w:pPr>
      <w:r>
        <w:rPr>
          <w:lang w:eastAsia="zh-CN" w:bidi="hi-IN"/>
        </w:rPr>
        <w:t>Maatschappelijk I: ja</w:t>
      </w:r>
    </w:p>
    <w:p w14:paraId="6167FC4E" w14:textId="3BBF9A9B" w:rsidR="00C74567" w:rsidRDefault="00C74567" w:rsidP="00C74567">
      <w:pPr>
        <w:pStyle w:val="Lijstalinea"/>
        <w:numPr>
          <w:ilvl w:val="1"/>
          <w:numId w:val="16"/>
        </w:numPr>
        <w:rPr>
          <w:lang w:eastAsia="zh-CN" w:bidi="hi-IN"/>
        </w:rPr>
      </w:pPr>
      <w:r>
        <w:rPr>
          <w:lang w:eastAsia="zh-CN" w:bidi="hi-IN"/>
        </w:rPr>
        <w:lastRenderedPageBreak/>
        <w:t>Maatschappelijk II: nee</w:t>
      </w:r>
    </w:p>
    <w:p w14:paraId="6D472037" w14:textId="77777777" w:rsidR="00C74567" w:rsidRDefault="00C74567" w:rsidP="00C74567">
      <w:pPr>
        <w:rPr>
          <w:lang w:eastAsia="zh-CN" w:bidi="hi-IN"/>
        </w:rPr>
      </w:pPr>
      <w:r>
        <w:rPr>
          <w:lang w:eastAsia="zh-CN" w:bidi="hi-IN"/>
        </w:rPr>
        <w:t>•</w:t>
      </w:r>
      <w:r>
        <w:rPr>
          <w:lang w:eastAsia="zh-CN" w:bidi="hi-IN"/>
        </w:rPr>
        <w:tab/>
        <w:t>Luchtkwaliteitgevoelig gebouw</w:t>
      </w:r>
    </w:p>
    <w:p w14:paraId="5CABBCB0" w14:textId="527C8BF6" w:rsidR="00C74567" w:rsidRDefault="00C74567" w:rsidP="00C74567">
      <w:pPr>
        <w:pStyle w:val="Lijstalinea"/>
        <w:numPr>
          <w:ilvl w:val="1"/>
          <w:numId w:val="16"/>
        </w:numPr>
        <w:rPr>
          <w:lang w:eastAsia="zh-CN" w:bidi="hi-IN"/>
        </w:rPr>
      </w:pPr>
      <w:r>
        <w:rPr>
          <w:lang w:eastAsia="zh-CN" w:bidi="hi-IN"/>
        </w:rPr>
        <w:t>Par. 5.3.4 luchtkwaliteitgevoelig gebouw toevoegen is niet relevant voor Breda, omdat die paragraaf gaat over aandachtsgebieden luchtkwaliteit. Breda is geen aandachtsgebied luchtkwaliteit.</w:t>
      </w:r>
    </w:p>
    <w:p w14:paraId="43729C8E" w14:textId="77777777" w:rsidR="00C74567" w:rsidRDefault="00C74567" w:rsidP="00C74567">
      <w:pPr>
        <w:rPr>
          <w:lang w:eastAsia="zh-CN" w:bidi="hi-IN"/>
        </w:rPr>
      </w:pPr>
      <w:r>
        <w:rPr>
          <w:lang w:eastAsia="zh-CN" w:bidi="hi-IN"/>
        </w:rPr>
        <w:t>•</w:t>
      </w:r>
      <w:r>
        <w:rPr>
          <w:lang w:eastAsia="zh-CN" w:bidi="hi-IN"/>
        </w:rPr>
        <w:tab/>
        <w:t>Geluidgevoelig gebouw: artikel 3.21 Bkl:</w:t>
      </w:r>
    </w:p>
    <w:p w14:paraId="1EECCDA7" w14:textId="53652F80" w:rsidR="00C74567" w:rsidRDefault="00C74567" w:rsidP="00C74567">
      <w:pPr>
        <w:pStyle w:val="Lijstalinea"/>
        <w:numPr>
          <w:ilvl w:val="1"/>
          <w:numId w:val="16"/>
        </w:numPr>
        <w:rPr>
          <w:lang w:eastAsia="zh-CN" w:bidi="hi-IN"/>
        </w:rPr>
      </w:pPr>
      <w:r>
        <w:rPr>
          <w:lang w:eastAsia="zh-CN" w:bidi="hi-IN"/>
        </w:rPr>
        <w:t>Wonen: ja</w:t>
      </w:r>
    </w:p>
    <w:p w14:paraId="7D9A3FE1" w14:textId="4C40529D" w:rsidR="00C74567" w:rsidRDefault="00C74567" w:rsidP="00C74567">
      <w:pPr>
        <w:pStyle w:val="Lijstalinea"/>
        <w:numPr>
          <w:ilvl w:val="1"/>
          <w:numId w:val="16"/>
        </w:numPr>
        <w:rPr>
          <w:lang w:eastAsia="zh-CN" w:bidi="hi-IN"/>
        </w:rPr>
      </w:pPr>
      <w:r>
        <w:rPr>
          <w:lang w:eastAsia="zh-CN" w:bidi="hi-IN"/>
        </w:rPr>
        <w:t>Horeca-activiteiten: Nee</w:t>
      </w:r>
    </w:p>
    <w:p w14:paraId="21918E21" w14:textId="7E583AC8" w:rsidR="00C74567" w:rsidRDefault="00C74567" w:rsidP="00C74567">
      <w:pPr>
        <w:pStyle w:val="Lijstalinea"/>
        <w:numPr>
          <w:ilvl w:val="1"/>
          <w:numId w:val="16"/>
        </w:numPr>
        <w:rPr>
          <w:lang w:eastAsia="zh-CN" w:bidi="hi-IN"/>
        </w:rPr>
      </w:pPr>
      <w:r>
        <w:rPr>
          <w:lang w:eastAsia="zh-CN" w:bidi="hi-IN"/>
        </w:rPr>
        <w:t>Dienstverleningsactiviteiten: Nee.</w:t>
      </w:r>
    </w:p>
    <w:p w14:paraId="68065756" w14:textId="2DBAA47D" w:rsidR="00C74567" w:rsidRDefault="00C74567" w:rsidP="00C74567">
      <w:pPr>
        <w:pStyle w:val="Lijstalinea"/>
        <w:numPr>
          <w:ilvl w:val="1"/>
          <w:numId w:val="16"/>
        </w:numPr>
        <w:rPr>
          <w:lang w:eastAsia="zh-CN" w:bidi="hi-IN"/>
        </w:rPr>
      </w:pPr>
      <w:r>
        <w:rPr>
          <w:lang w:eastAsia="zh-CN" w:bidi="hi-IN"/>
        </w:rPr>
        <w:t>Maatschappelijk I: ja</w:t>
      </w:r>
    </w:p>
    <w:p w14:paraId="565165CB" w14:textId="2A688B0C" w:rsidR="00C74567" w:rsidRDefault="00C74567" w:rsidP="00C74567">
      <w:pPr>
        <w:pStyle w:val="Lijstalinea"/>
        <w:numPr>
          <w:ilvl w:val="1"/>
          <w:numId w:val="16"/>
        </w:numPr>
        <w:rPr>
          <w:lang w:eastAsia="zh-CN" w:bidi="hi-IN"/>
        </w:rPr>
      </w:pPr>
      <w:r>
        <w:rPr>
          <w:lang w:eastAsia="zh-CN" w:bidi="hi-IN"/>
        </w:rPr>
        <w:t>Maatschappelijk II: nee</w:t>
      </w:r>
    </w:p>
    <w:p w14:paraId="0BBAF7A3" w14:textId="77777777" w:rsidR="00C74567" w:rsidRDefault="00C74567" w:rsidP="00C74567">
      <w:pPr>
        <w:rPr>
          <w:lang w:eastAsia="zh-CN" w:bidi="hi-IN"/>
        </w:rPr>
      </w:pPr>
      <w:r>
        <w:rPr>
          <w:lang w:eastAsia="zh-CN" w:bidi="hi-IN"/>
        </w:rPr>
        <w:t>•</w:t>
      </w:r>
      <w:r>
        <w:rPr>
          <w:lang w:eastAsia="zh-CN" w:bidi="hi-IN"/>
        </w:rPr>
        <w:tab/>
        <w:t>Geurgevoelig gebouw, artikel 5.91 Bkl:</w:t>
      </w:r>
    </w:p>
    <w:p w14:paraId="1EBAE85B" w14:textId="624B4172" w:rsidR="00C74567" w:rsidRDefault="00C74567" w:rsidP="00C74567">
      <w:pPr>
        <w:pStyle w:val="Lijstalinea"/>
        <w:numPr>
          <w:ilvl w:val="1"/>
          <w:numId w:val="16"/>
        </w:numPr>
        <w:rPr>
          <w:lang w:eastAsia="zh-CN" w:bidi="hi-IN"/>
        </w:rPr>
      </w:pPr>
      <w:r>
        <w:rPr>
          <w:lang w:eastAsia="zh-CN" w:bidi="hi-IN"/>
        </w:rPr>
        <w:t>Wonen: Ja</w:t>
      </w:r>
    </w:p>
    <w:p w14:paraId="0370B11F" w14:textId="06C8C88B" w:rsidR="00C74567" w:rsidRDefault="00C74567" w:rsidP="00C74567">
      <w:pPr>
        <w:pStyle w:val="Lijstalinea"/>
        <w:numPr>
          <w:ilvl w:val="1"/>
          <w:numId w:val="16"/>
        </w:numPr>
        <w:rPr>
          <w:lang w:eastAsia="zh-CN" w:bidi="hi-IN"/>
        </w:rPr>
      </w:pPr>
      <w:r>
        <w:rPr>
          <w:lang w:eastAsia="zh-CN" w:bidi="hi-IN"/>
        </w:rPr>
        <w:t>Horeca-activiteiten: Nee</w:t>
      </w:r>
    </w:p>
    <w:p w14:paraId="15479F5F" w14:textId="739B3A85" w:rsidR="00C74567" w:rsidRDefault="00C74567" w:rsidP="00C74567">
      <w:pPr>
        <w:pStyle w:val="Lijstalinea"/>
        <w:numPr>
          <w:ilvl w:val="1"/>
          <w:numId w:val="16"/>
        </w:numPr>
        <w:rPr>
          <w:lang w:eastAsia="zh-CN" w:bidi="hi-IN"/>
        </w:rPr>
      </w:pPr>
      <w:r>
        <w:rPr>
          <w:lang w:eastAsia="zh-CN" w:bidi="hi-IN"/>
        </w:rPr>
        <w:t>Dienstverleningsactiviteiten: Nee.</w:t>
      </w:r>
    </w:p>
    <w:p w14:paraId="77B9C052" w14:textId="34DE84B5" w:rsidR="00C74567" w:rsidRDefault="00C74567" w:rsidP="00C74567">
      <w:pPr>
        <w:pStyle w:val="Lijstalinea"/>
        <w:numPr>
          <w:ilvl w:val="1"/>
          <w:numId w:val="16"/>
        </w:numPr>
        <w:rPr>
          <w:lang w:eastAsia="zh-CN" w:bidi="hi-IN"/>
        </w:rPr>
      </w:pPr>
      <w:r>
        <w:rPr>
          <w:lang w:eastAsia="zh-CN" w:bidi="hi-IN"/>
        </w:rPr>
        <w:t>Maatschappelijk I: nee</w:t>
      </w:r>
    </w:p>
    <w:p w14:paraId="2C140E90" w14:textId="23B06D50" w:rsidR="00C74567" w:rsidRDefault="00C74567" w:rsidP="00C74567">
      <w:pPr>
        <w:pStyle w:val="Lijstalinea"/>
        <w:numPr>
          <w:ilvl w:val="1"/>
          <w:numId w:val="16"/>
        </w:numPr>
        <w:rPr>
          <w:lang w:eastAsia="zh-CN" w:bidi="hi-IN"/>
        </w:rPr>
      </w:pPr>
      <w:r>
        <w:rPr>
          <w:lang w:eastAsia="zh-CN" w:bidi="hi-IN"/>
        </w:rPr>
        <w:t>Maatschappelijk II: nee</w:t>
      </w:r>
    </w:p>
    <w:p w14:paraId="187F7F0F" w14:textId="77777777" w:rsidR="00C74567" w:rsidRDefault="00C74567" w:rsidP="00C74567">
      <w:pPr>
        <w:rPr>
          <w:lang w:eastAsia="zh-CN" w:bidi="hi-IN"/>
        </w:rPr>
      </w:pPr>
      <w:r>
        <w:rPr>
          <w:lang w:eastAsia="zh-CN" w:bidi="hi-IN"/>
        </w:rPr>
        <w:t>•</w:t>
      </w:r>
      <w:r>
        <w:rPr>
          <w:lang w:eastAsia="zh-CN" w:bidi="hi-IN"/>
        </w:rPr>
        <w:tab/>
        <w:t>Gebouw met een parkeerbehoefte toevoegen (toelichting artikel 5.329 Activiteiten met parkeerbehoefte, staalkaart VNG)</w:t>
      </w:r>
    </w:p>
    <w:p w14:paraId="6E3A26A2" w14:textId="2FEEF81E" w:rsidR="00C74567" w:rsidRDefault="00C74567" w:rsidP="00C74567">
      <w:pPr>
        <w:pStyle w:val="Lijstalinea"/>
        <w:numPr>
          <w:ilvl w:val="1"/>
          <w:numId w:val="16"/>
        </w:numPr>
        <w:rPr>
          <w:lang w:eastAsia="zh-CN" w:bidi="hi-IN"/>
        </w:rPr>
      </w:pPr>
      <w:r>
        <w:rPr>
          <w:lang w:eastAsia="zh-CN" w:bidi="hi-IN"/>
        </w:rPr>
        <w:t>Wonen: Ja</w:t>
      </w:r>
    </w:p>
    <w:p w14:paraId="47E8F9EE" w14:textId="6E186008" w:rsidR="00C74567" w:rsidRDefault="00C74567" w:rsidP="00C74567">
      <w:pPr>
        <w:pStyle w:val="Lijstalinea"/>
        <w:numPr>
          <w:ilvl w:val="1"/>
          <w:numId w:val="16"/>
        </w:numPr>
        <w:rPr>
          <w:lang w:eastAsia="zh-CN" w:bidi="hi-IN"/>
        </w:rPr>
      </w:pPr>
      <w:r>
        <w:rPr>
          <w:lang w:eastAsia="zh-CN" w:bidi="hi-IN"/>
        </w:rPr>
        <w:t>Horeca-activiteiten: Ja.</w:t>
      </w:r>
    </w:p>
    <w:p w14:paraId="4FC8FAA6" w14:textId="7B72B00E" w:rsidR="00C74567" w:rsidRDefault="00C74567" w:rsidP="00C74567">
      <w:pPr>
        <w:pStyle w:val="Lijstalinea"/>
        <w:numPr>
          <w:ilvl w:val="1"/>
          <w:numId w:val="16"/>
        </w:numPr>
        <w:rPr>
          <w:lang w:eastAsia="zh-CN" w:bidi="hi-IN"/>
        </w:rPr>
      </w:pPr>
      <w:r>
        <w:rPr>
          <w:lang w:eastAsia="zh-CN" w:bidi="hi-IN"/>
        </w:rPr>
        <w:t>Dienstverleningsactiviteiten: Ja.</w:t>
      </w:r>
    </w:p>
    <w:p w14:paraId="6C448E50" w14:textId="12550C1D" w:rsidR="00C74567" w:rsidRDefault="00C74567" w:rsidP="00C74567">
      <w:pPr>
        <w:pStyle w:val="Lijstalinea"/>
        <w:numPr>
          <w:ilvl w:val="1"/>
          <w:numId w:val="16"/>
        </w:numPr>
        <w:rPr>
          <w:lang w:eastAsia="zh-CN" w:bidi="hi-IN"/>
        </w:rPr>
      </w:pPr>
      <w:r>
        <w:rPr>
          <w:lang w:eastAsia="zh-CN" w:bidi="hi-IN"/>
        </w:rPr>
        <w:t>Maatschappelijk I: Ja</w:t>
      </w:r>
    </w:p>
    <w:p w14:paraId="1D14955E" w14:textId="0C4E960A" w:rsidR="00C74567" w:rsidRDefault="00C74567" w:rsidP="00C74567">
      <w:pPr>
        <w:pStyle w:val="Lijstalinea"/>
        <w:numPr>
          <w:ilvl w:val="1"/>
          <w:numId w:val="16"/>
        </w:numPr>
        <w:rPr>
          <w:lang w:eastAsia="zh-CN" w:bidi="hi-IN"/>
        </w:rPr>
      </w:pPr>
      <w:r>
        <w:rPr>
          <w:lang w:eastAsia="zh-CN" w:bidi="hi-IN"/>
        </w:rPr>
        <w:t>Maatschappelijk II: Ja</w:t>
      </w:r>
    </w:p>
    <w:p w14:paraId="39B2E5D4" w14:textId="77777777" w:rsidR="00C74567" w:rsidRDefault="00C74567" w:rsidP="00C74567">
      <w:pPr>
        <w:rPr>
          <w:lang w:eastAsia="zh-CN" w:bidi="hi-IN"/>
        </w:rPr>
      </w:pPr>
    </w:p>
    <w:p w14:paraId="1F27D613" w14:textId="77777777" w:rsidR="00C74567" w:rsidRDefault="00C74567" w:rsidP="00C74567">
      <w:pPr>
        <w:rPr>
          <w:lang w:eastAsia="zh-CN" w:bidi="hi-IN"/>
        </w:rPr>
      </w:pPr>
      <w:r>
        <w:rPr>
          <w:lang w:eastAsia="zh-CN" w:bidi="hi-IN"/>
        </w:rPr>
        <w:t>VNG geeft aan dat het logischer is om te kiezen voor 1 categorie kwetsbare gebouwen bij de activiteiten i.p.v. allebei. Wij zijn het hier niet mee eens, omdat het om 2 verschillende soorten regels gaat die allebei van toepassing zijn. Zie toelichting hieronder.</w:t>
      </w:r>
    </w:p>
    <w:p w14:paraId="564C6B7F" w14:textId="77777777" w:rsidR="00C74567" w:rsidRDefault="00C74567" w:rsidP="00C74567">
      <w:pPr>
        <w:ind w:left="705" w:hanging="705"/>
        <w:rPr>
          <w:lang w:eastAsia="zh-CN" w:bidi="hi-IN"/>
        </w:rPr>
      </w:pPr>
      <w:r>
        <w:rPr>
          <w:lang w:eastAsia="zh-CN" w:bidi="hi-IN"/>
        </w:rPr>
        <w:t>•</w:t>
      </w:r>
      <w:r>
        <w:rPr>
          <w:lang w:eastAsia="zh-CN" w:bidi="hi-IN"/>
        </w:rPr>
        <w:tab/>
        <w:t>Kwetsbare gebouwen en locaties toevoegen – categorie I (zie toelichting artikel 5.339 Staalkaart vng, artikel 5.12 Bkl). Ivm de spoorlijn nabij Breda Centraal:</w:t>
      </w:r>
    </w:p>
    <w:p w14:paraId="4CC4C3BF" w14:textId="3D27EC87" w:rsidR="00C74567" w:rsidRDefault="00C74567" w:rsidP="00C74567">
      <w:pPr>
        <w:pStyle w:val="Lijstalinea"/>
        <w:numPr>
          <w:ilvl w:val="1"/>
          <w:numId w:val="16"/>
        </w:numPr>
        <w:rPr>
          <w:lang w:eastAsia="zh-CN" w:bidi="hi-IN"/>
        </w:rPr>
      </w:pPr>
      <w:r>
        <w:rPr>
          <w:lang w:eastAsia="zh-CN" w:bidi="hi-IN"/>
        </w:rPr>
        <w:t>Gifwolkaandachtsgebied; het gifwolkaandachtsgebied is nog niet helemaal bekend, maar wordt waarschijnlijk 300 meter, aldus EV specialist Antea (Wiro). Het plangebied voor Woongebied Transformatie (Eureka) ligt op ongeveer 270 meter tot de spoorlijn en dan dus waarschijnlijk in het gifwolkaandachtsgebied. De andere aandachtsgebieden (brand-, explosie- en aandachtsgebied PR) zijn voor de hier aanwezige risicobronnen (buisleiding, 2 LPG tankstations, spoor) allemaal kleiner dan de werkelijke afstand; Eureka valt dus buiten die aandachtsgebieden.</w:t>
      </w:r>
    </w:p>
    <w:p w14:paraId="339663B5" w14:textId="074A6B3E" w:rsidR="00C74567" w:rsidRDefault="00C74567" w:rsidP="00C74567">
      <w:pPr>
        <w:pStyle w:val="Lijstalinea"/>
        <w:numPr>
          <w:ilvl w:val="1"/>
          <w:numId w:val="16"/>
        </w:numPr>
        <w:rPr>
          <w:lang w:eastAsia="zh-CN" w:bidi="hi-IN"/>
        </w:rPr>
      </w:pPr>
      <w:r>
        <w:rPr>
          <w:lang w:eastAsia="zh-CN" w:bidi="hi-IN"/>
        </w:rPr>
        <w:t>Wonen: Ja woning is kwetsbaar gebouw, en ligt (waarschijnlijk) binnen gifwolkaandachtsgebied;</w:t>
      </w:r>
    </w:p>
    <w:p w14:paraId="2B7BF11E" w14:textId="41EAC2AC" w:rsidR="00C74567" w:rsidRDefault="00C74567" w:rsidP="00C74567">
      <w:pPr>
        <w:pStyle w:val="Lijstalinea"/>
        <w:numPr>
          <w:ilvl w:val="1"/>
          <w:numId w:val="16"/>
        </w:numPr>
        <w:rPr>
          <w:lang w:eastAsia="zh-CN" w:bidi="hi-IN"/>
        </w:rPr>
      </w:pPr>
      <w:r>
        <w:rPr>
          <w:lang w:eastAsia="zh-CN" w:bidi="hi-IN"/>
        </w:rPr>
        <w:t>Horeca-activiteiten: Ja horeca is beperkt kwetsbaar gebouw en ligt (waarschijnlijk) binnen gifwolkaandachtsgebied;</w:t>
      </w:r>
    </w:p>
    <w:p w14:paraId="4CDDE7FC" w14:textId="68DBCCC2" w:rsidR="00C74567" w:rsidRDefault="00C74567" w:rsidP="00C74567">
      <w:pPr>
        <w:pStyle w:val="Lijstalinea"/>
        <w:numPr>
          <w:ilvl w:val="1"/>
          <w:numId w:val="16"/>
        </w:numPr>
        <w:rPr>
          <w:lang w:eastAsia="zh-CN" w:bidi="hi-IN"/>
        </w:rPr>
      </w:pPr>
      <w:r>
        <w:rPr>
          <w:lang w:eastAsia="zh-CN" w:bidi="hi-IN"/>
        </w:rPr>
        <w:t>Dienstverleningsactiviteiten: Ja dienstverlening is beperkt kwetsbaar gebouw en ligt (waarschijnlijk) binnen gifwolkaandachtsgebied;</w:t>
      </w:r>
    </w:p>
    <w:p w14:paraId="78199173" w14:textId="77777777" w:rsidR="00C74567" w:rsidRDefault="00C74567" w:rsidP="00C74567">
      <w:pPr>
        <w:ind w:left="705" w:hanging="705"/>
        <w:rPr>
          <w:lang w:eastAsia="zh-CN" w:bidi="hi-IN"/>
        </w:rPr>
      </w:pPr>
      <w:r>
        <w:rPr>
          <w:lang w:eastAsia="zh-CN" w:bidi="hi-IN"/>
        </w:rPr>
        <w:t>•</w:t>
      </w:r>
      <w:r>
        <w:rPr>
          <w:lang w:eastAsia="zh-CN" w:bidi="hi-IN"/>
        </w:rPr>
        <w:tab/>
        <w:t>Kwetsbare gebouwen en locaties toevoegen – categorie II (toelichting artikel 5.350 Staalkaart vng)</w:t>
      </w:r>
    </w:p>
    <w:p w14:paraId="30876455" w14:textId="5D0DD618" w:rsidR="00C74567" w:rsidRDefault="00C74567" w:rsidP="00C74567">
      <w:pPr>
        <w:pStyle w:val="Lijstalinea"/>
        <w:numPr>
          <w:ilvl w:val="1"/>
          <w:numId w:val="16"/>
        </w:numPr>
        <w:rPr>
          <w:lang w:eastAsia="zh-CN" w:bidi="hi-IN"/>
        </w:rPr>
      </w:pPr>
      <w:r>
        <w:rPr>
          <w:lang w:eastAsia="zh-CN" w:bidi="hi-IN"/>
        </w:rPr>
        <w:t xml:space="preserve">Cat II is van toepassing op alle activiteiten in dit gebied; want die gaat over toevoegen van o.a. kwetsbare gebouwen en het realiseren van kwetsbare locaties (ongeacht de plek/ligging tot risicobronnen), en bij bouw nieuwe school, kliniek voor verslavingszorg is sprake van </w:t>
      </w:r>
      <w:r>
        <w:rPr>
          <w:lang w:eastAsia="zh-CN" w:bidi="hi-IN"/>
        </w:rPr>
        <w:lastRenderedPageBreak/>
        <w:t>bouw nieuw kwetsbaar gebouw. (gecontroleerd met EV specialist Antea)</w:t>
      </w:r>
    </w:p>
    <w:p w14:paraId="4203B3C7" w14:textId="77777777" w:rsidR="00C74567" w:rsidRDefault="00C74567" w:rsidP="00C74567">
      <w:pPr>
        <w:rPr>
          <w:lang w:eastAsia="zh-CN" w:bidi="hi-IN"/>
        </w:rPr>
      </w:pPr>
    </w:p>
    <w:p w14:paraId="48A050CA" w14:textId="77777777" w:rsidR="00C74567" w:rsidRDefault="00C74567" w:rsidP="00C74567">
      <w:pPr>
        <w:rPr>
          <w:lang w:eastAsia="zh-CN" w:bidi="hi-IN"/>
        </w:rPr>
      </w:pPr>
    </w:p>
    <w:p w14:paraId="61ABBD41" w14:textId="157A5517" w:rsidR="00B9133E" w:rsidRDefault="00B9133E" w:rsidP="005D326C">
      <w:pPr>
        <w:rPr>
          <w:u w:val="single"/>
          <w:lang w:eastAsia="zh-CN" w:bidi="hi-IN"/>
        </w:rPr>
      </w:pPr>
      <w:commentRangeStart w:id="66"/>
      <w:r w:rsidRPr="00BF5C82">
        <w:rPr>
          <w:u w:val="single"/>
          <w:lang w:eastAsia="zh-CN" w:bidi="hi-IN"/>
        </w:rPr>
        <w:t>Afdeling 5.1 Algemene bepalingen</w:t>
      </w:r>
      <w:commentRangeEnd w:id="66"/>
      <w:r w:rsidR="00763E23">
        <w:rPr>
          <w:rStyle w:val="Verwijzingopmerking"/>
        </w:rPr>
        <w:commentReference w:id="66"/>
      </w:r>
    </w:p>
    <w:p w14:paraId="357BC9F1" w14:textId="77777777" w:rsidR="00763E23" w:rsidRDefault="00763E23" w:rsidP="005D326C">
      <w:pPr>
        <w:rPr>
          <w:u w:val="single"/>
          <w:lang w:eastAsia="zh-CN" w:bidi="hi-IN"/>
        </w:rPr>
      </w:pPr>
    </w:p>
    <w:p w14:paraId="17F1C7D7" w14:textId="0520332B" w:rsidR="00763E23" w:rsidRPr="00763E23" w:rsidRDefault="00763E23" w:rsidP="005D326C">
      <w:pPr>
        <w:rPr>
          <w:b/>
          <w:bCs/>
          <w:lang w:eastAsia="zh-CN" w:bidi="hi-IN"/>
        </w:rPr>
      </w:pPr>
      <w:r w:rsidRPr="00763E23">
        <w:rPr>
          <w:b/>
          <w:bCs/>
          <w:lang w:eastAsia="zh-CN" w:bidi="hi-IN"/>
        </w:rPr>
        <w:t>Toelichting afdeling 5.1 Algemene bepalingen</w:t>
      </w:r>
    </w:p>
    <w:p w14:paraId="2A1ADAD7" w14:textId="77777777" w:rsidR="001B536B" w:rsidRDefault="001B536B" w:rsidP="001B536B">
      <w:r>
        <w:t>Deze afdeling is overgenomen uit de staalkaart n.a.v. feedback VNG. Een aantal artikelen in deze paragraaf zijn doorgehaald, omdat die niet van toepassing zijn in dit wijzigingsbesluit, maar wel overgenomen i.v.m. algemene toepasbaarheid. Sommige artikelen zijn in de staalkaart niet ingevuld, die zijn hier ook doorgehaald.</w:t>
      </w:r>
    </w:p>
    <w:p w14:paraId="784D51B2" w14:textId="77777777" w:rsidR="00763E23" w:rsidRDefault="00763E23" w:rsidP="001B536B"/>
    <w:p w14:paraId="49E6C5BD" w14:textId="77777777" w:rsidR="00763E23" w:rsidRPr="00DF306D" w:rsidRDefault="00763E23" w:rsidP="001B536B">
      <w:pPr>
        <w:rPr>
          <w:b/>
        </w:rPr>
      </w:pPr>
      <w:r w:rsidRPr="00DF306D">
        <w:rPr>
          <w:b/>
        </w:rPr>
        <w:t>Toelichting Artikel 5.x Voorrangsbepaling</w:t>
      </w:r>
    </w:p>
    <w:p w14:paraId="681D5F88" w14:textId="353CBBA1" w:rsidR="00452AAA" w:rsidRDefault="00452AAA" w:rsidP="00452AAA">
      <w:pPr>
        <w:rPr>
          <w:lang w:bidi="hi-IN"/>
        </w:rPr>
      </w:pPr>
      <w:r>
        <w:t>Voorheen ging deze voorrangsbepaling over alle regels uit hoofdstuk 22, dit is gespecifieerd naar de paragraaf over bouwen n.a.v. wensen VNG.</w:t>
      </w:r>
    </w:p>
    <w:p w14:paraId="1E333B37" w14:textId="77777777" w:rsidR="00DF306D" w:rsidRDefault="00DF306D" w:rsidP="00452AAA"/>
    <w:p w14:paraId="1CEEC72B" w14:textId="3EAFF92E" w:rsidR="00DF306D" w:rsidRPr="00DF306D" w:rsidRDefault="00DF306D" w:rsidP="00452AAA">
      <w:pPr>
        <w:rPr>
          <w:b/>
          <w:bCs/>
        </w:rPr>
      </w:pPr>
      <w:r w:rsidRPr="00DF306D">
        <w:rPr>
          <w:b/>
          <w:bCs/>
        </w:rPr>
        <w:t>Toelichting Artikel 5.15 Algemene beoordelingsregel</w:t>
      </w:r>
    </w:p>
    <w:p w14:paraId="47E68364" w14:textId="77777777" w:rsidR="00DF306D" w:rsidRDefault="00DF306D" w:rsidP="00452AAA">
      <w:pPr>
        <w:rPr>
          <w:lang w:bidi="hi-IN"/>
        </w:rPr>
      </w:pPr>
    </w:p>
    <w:p w14:paraId="7266E148" w14:textId="77777777" w:rsidR="009671D3" w:rsidRDefault="009671D3" w:rsidP="00452AAA"/>
    <w:p w14:paraId="1A0CB4FB" w14:textId="58CFB187" w:rsidR="009671D3" w:rsidRDefault="009671D3" w:rsidP="003324A2">
      <w:r>
        <w:t>Dit artikel is nu doorgehaald, omdat het nog vaag is en niet nader ingevuld in de staalkaart.</w:t>
      </w:r>
    </w:p>
    <w:p w14:paraId="5DA5CA4A" w14:textId="77777777" w:rsidR="00DF306D" w:rsidRDefault="00DF306D" w:rsidP="003324A2"/>
    <w:p w14:paraId="219EE865" w14:textId="77777777" w:rsidR="00DF306D" w:rsidRPr="00DF306D" w:rsidRDefault="00DF306D" w:rsidP="003324A2">
      <w:pPr>
        <w:rPr>
          <w:b/>
        </w:rPr>
      </w:pPr>
      <w:r w:rsidRPr="00DF306D">
        <w:rPr>
          <w:b/>
        </w:rPr>
        <w:t>Toelichting Artikel 5.16 Inherente afwijkingsmogelijkheid</w:t>
      </w:r>
    </w:p>
    <w:p w14:paraId="68463B16" w14:textId="77777777" w:rsidR="003324A2" w:rsidRDefault="003324A2" w:rsidP="003324A2">
      <w:r>
        <w:t>Dit artikel is nu doorgehaald, omdat er geen HOV voorkomt in dit wijzigingsbesluit.</w:t>
      </w:r>
    </w:p>
    <w:p w14:paraId="7C4C5F07" w14:textId="77777777" w:rsidR="00145A66" w:rsidRDefault="00145A66" w:rsidP="00145A66"/>
    <w:p w14:paraId="5EC24D00" w14:textId="18E691D9" w:rsidR="00145A66" w:rsidRDefault="00145A66" w:rsidP="00145A66">
      <w:pPr>
        <w:rPr>
          <w:u w:val="single"/>
        </w:rPr>
      </w:pPr>
      <w:r w:rsidRPr="00145A66">
        <w:rPr>
          <w:u w:val="single"/>
        </w:rPr>
        <w:t>Afdeling 5.2 Thematische activiteiten</w:t>
      </w:r>
    </w:p>
    <w:p w14:paraId="64DEE5EA" w14:textId="77777777" w:rsidR="00145A66" w:rsidRDefault="00145A66" w:rsidP="00145A66">
      <w:pPr>
        <w:rPr>
          <w:u w:val="single"/>
        </w:rPr>
      </w:pPr>
    </w:p>
    <w:p w14:paraId="369A978A" w14:textId="3184E3B2" w:rsidR="00145A66" w:rsidRDefault="00145A66" w:rsidP="00145A66">
      <w:pPr>
        <w:rPr>
          <w:i/>
          <w:iCs/>
        </w:rPr>
      </w:pPr>
      <w:r w:rsidRPr="00145A66">
        <w:rPr>
          <w:i/>
          <w:iCs/>
        </w:rPr>
        <w:t xml:space="preserve">Paragraaf 5.2.1 Bouwen </w:t>
      </w:r>
      <w:r w:rsidR="00DF306D">
        <w:rPr>
          <w:i/>
          <w:iCs/>
        </w:rPr>
        <w:t>–</w:t>
      </w:r>
      <w:r w:rsidRPr="00145A66">
        <w:rPr>
          <w:i/>
          <w:iCs/>
        </w:rPr>
        <w:t xml:space="preserve"> algemeen</w:t>
      </w:r>
    </w:p>
    <w:p w14:paraId="4FE1C4D2" w14:textId="77777777" w:rsidR="00DF306D" w:rsidRDefault="00DF306D" w:rsidP="00145A66">
      <w:pPr>
        <w:rPr>
          <w:i/>
          <w:iCs/>
        </w:rPr>
      </w:pPr>
    </w:p>
    <w:p w14:paraId="56009B34" w14:textId="77777777" w:rsidR="009826CF" w:rsidRPr="00DF306D" w:rsidRDefault="00DF306D" w:rsidP="00DF306D">
      <w:pPr>
        <w:rPr>
          <w:b/>
        </w:rPr>
      </w:pPr>
      <w:r w:rsidRPr="00DF306D">
        <w:rPr>
          <w:b/>
        </w:rPr>
        <w:t>Toelichting Artikel 5.x Aanwijzing vergunningplichtige gevallen</w:t>
      </w:r>
    </w:p>
    <w:p w14:paraId="704F0BA1" w14:textId="77777777" w:rsidR="009826CF" w:rsidRDefault="009826CF" w:rsidP="009826CF">
      <w:r>
        <w:t>De VNG gaf aan dat lid 1 een te algemeen verbod is, omdat nu ook bouwwerken die vergunningvrij zijn op grond het Bbl vergunningplichtig zouden worden. Wij twijfelen daarover, omdat het omgevingsplan geldt in aanvulling op het Bbl en om die reden hadden wij dat niet expliciet benoemd. Wij twijfelen dan ook of dit de juiste wijze is, als het Bbl altijd geldt, waarom zou deze bepaling dan opgenomen moeten worden? Wij vragen ons af waar de verhouding tussen het Bbl en het omgevingsplan wordt bepaald? Wat is de grondslag daarvoor en waar wordt deze verhouding zichtbaar?</w:t>
      </w:r>
    </w:p>
    <w:p w14:paraId="237E155A" w14:textId="77777777" w:rsidR="009826CF" w:rsidRDefault="009826CF" w:rsidP="009826CF">
      <w:pPr>
        <w:pStyle w:val="Lidmetnummering"/>
      </w:pPr>
      <w:r>
        <w:tab/>
        <w:t>We hebben in paragraaf 5.2.1 regels over waterberging gemaakt, zodat dit als voorbeeld kan dienen aan gemeenten. De regels zijn gebaseerd op artikel 5.2.5 BP Eureka (juni 2021, zie ruimtelijkeplannen)</w:t>
      </w:r>
    </w:p>
    <w:p w14:paraId="33D18C1D" w14:textId="77777777" w:rsidR="00DF306D" w:rsidRDefault="00DF306D" w:rsidP="009826CF">
      <w:pPr>
        <w:pStyle w:val="Lidmetnummering"/>
      </w:pPr>
    </w:p>
    <w:p w14:paraId="5489D77A" w14:textId="4E841C81" w:rsidR="00DF306D" w:rsidRPr="00DF306D" w:rsidRDefault="00DF306D" w:rsidP="009826CF">
      <w:pPr>
        <w:pStyle w:val="Lidmetnummering"/>
        <w:rPr>
          <w:b/>
          <w:bCs/>
        </w:rPr>
      </w:pPr>
      <w:r>
        <w:tab/>
      </w:r>
      <w:r w:rsidRPr="00DF306D">
        <w:rPr>
          <w:b/>
          <w:bCs/>
        </w:rPr>
        <w:t>Toelichting – Artikel 5.x Beoordelingsregels omgevingsvergunning</w:t>
      </w:r>
    </w:p>
    <w:p w14:paraId="172406B7" w14:textId="77777777" w:rsidR="009826CF" w:rsidRDefault="009826CF" w:rsidP="009826CF">
      <w:r>
        <w:t>Let op een groen dak met capaciteit van minder dan 20 liter / m</w:t>
      </w:r>
      <w:r w:rsidRPr="005D22B8">
        <w:rPr>
          <w:vertAlign w:val="superscript"/>
        </w:rPr>
        <w:t>2</w:t>
      </w:r>
      <w:r>
        <w:t xml:space="preserve"> wordt niet als afwaterend verhard oppervlak wordt beschouwd.</w:t>
      </w:r>
    </w:p>
    <w:p w14:paraId="55A34793" w14:textId="77777777" w:rsidR="007E36F2" w:rsidRDefault="007E36F2" w:rsidP="009826CF"/>
    <w:p w14:paraId="64B1A49C" w14:textId="121B3098" w:rsidR="007E36F2" w:rsidRDefault="007E36F2" w:rsidP="009826CF">
      <w:pPr>
        <w:rPr>
          <w:i/>
          <w:iCs/>
        </w:rPr>
      </w:pPr>
      <w:r w:rsidRPr="007E36F2">
        <w:rPr>
          <w:i/>
          <w:iCs/>
        </w:rPr>
        <w:t>Paragraaf 5.2.2 Hoofdgebouw bouwen</w:t>
      </w:r>
    </w:p>
    <w:p w14:paraId="0E26CCB5" w14:textId="77777777" w:rsidR="00DF306D" w:rsidRDefault="00DF306D" w:rsidP="009826CF">
      <w:pPr>
        <w:rPr>
          <w:i/>
          <w:iCs/>
        </w:rPr>
      </w:pPr>
    </w:p>
    <w:p w14:paraId="45F30F9B" w14:textId="77777777" w:rsidR="00DF306D" w:rsidRPr="00DF306D" w:rsidRDefault="00DF306D" w:rsidP="009826CF">
      <w:pPr>
        <w:rPr>
          <w:b/>
        </w:rPr>
      </w:pPr>
      <w:r w:rsidRPr="00DF306D">
        <w:rPr>
          <w:b/>
        </w:rPr>
        <w:t>Toelichting Artikel 5.x Aanwijzing vergunningplichtige gevallen</w:t>
      </w:r>
    </w:p>
    <w:p w14:paraId="18AA7EAF" w14:textId="77777777" w:rsidR="009826CF" w:rsidRDefault="009826CF" w:rsidP="009826CF">
      <w:r>
        <w:t xml:space="preserve">VNG gaf aan dat een dubbele vergunningplicht voor bouwwerken niet wenselijk is. Wij zijn het er niet mee eens dat de vergunningplicht dubbelop is, want de beoordelingsregels tussen par 5.2.1 en de daaropvolgende paragrafen verschillen. Elk type bouwwerk heeft een ander beoordelingskader. De vergunningplicht in 5.2.1 is </w:t>
      </w:r>
      <w:r>
        <w:lastRenderedPageBreak/>
        <w:t>algemeen en de beoordelingsregels gelden voor het hele ambtsgebied (gemeente Breda) en de vergunningplichten en beoordelingsregels in 5.2.2 en de daaropvolgende paragrafen zijn specifieker per type bouwwerk. Daarom lijkt het ons onlogisch om de vergunningplicht vanaf paragraaf 5.2.2 te schrappen en om die reden heeft elk type bouwwerk zijn eigen beoordelingsregels.</w:t>
      </w:r>
    </w:p>
    <w:p w14:paraId="5FCABD17" w14:textId="77777777" w:rsidR="009826CF" w:rsidRDefault="009826CF" w:rsidP="009826CF"/>
    <w:p w14:paraId="7FC4FA10" w14:textId="77777777" w:rsidR="009826CF" w:rsidRDefault="009826CF" w:rsidP="009826CF">
      <w:r>
        <w:t>VNG geeft ook aan dat de beoordelingsregel overeenstemming met afdeling 5.3 ontbreekt. Dit begrijpen wij niet, aangezien die regels over gebiedsgerichte activiteiten gaan en we nu bij de thematische regels zitten.</w:t>
      </w:r>
    </w:p>
    <w:p w14:paraId="2BF0B9B3" w14:textId="77777777" w:rsidR="00187413" w:rsidRDefault="00187413" w:rsidP="009826CF"/>
    <w:p w14:paraId="57A233DA" w14:textId="77777777" w:rsidR="00187413" w:rsidRPr="00187413" w:rsidRDefault="00187413" w:rsidP="00187413">
      <w:pPr>
        <w:rPr>
          <w:i/>
          <w:iCs/>
        </w:rPr>
      </w:pPr>
      <w:r w:rsidRPr="00187413">
        <w:rPr>
          <w:i/>
          <w:iCs/>
        </w:rPr>
        <w:t>Paragraaf 5.2.18 Woonruimte gebruiken</w:t>
      </w:r>
    </w:p>
    <w:p w14:paraId="20D3CDA4" w14:textId="77777777" w:rsidR="00187413" w:rsidRDefault="00187413" w:rsidP="00187413"/>
    <w:p w14:paraId="04AC28D0" w14:textId="77777777" w:rsidR="00187413" w:rsidRPr="00187413" w:rsidRDefault="00187413" w:rsidP="00187413">
      <w:pPr>
        <w:rPr>
          <w:b/>
          <w:bCs/>
        </w:rPr>
      </w:pPr>
      <w:r w:rsidRPr="00187413">
        <w:rPr>
          <w:b/>
          <w:bCs/>
        </w:rPr>
        <w:t>Toelichting - Artikel 5x Aanwijzing vergunningplichtige gevallen</w:t>
      </w:r>
    </w:p>
    <w:p w14:paraId="1726C7D4" w14:textId="5BA65547" w:rsidR="00187413" w:rsidRDefault="00187413" w:rsidP="00187413">
      <w:r>
        <w:t>Deze regel is opgenomen i.v.m. artikel 9 BP Eureka, maar deze regel was eigenlijk in strijd met artikel 2 lid 22 bijlage 2 Bor voor wat betreft een bestaand bouwwerk. O.g.v. artikel 22.36 onder c is dit vergunningvrij. Aangezien de regels uit Eureka beleidsneutraal worden overgenomen is er voor gekozen om deze regel (met de voorrangsbepaling) voor te laten gaan op de regels van de bruidsschat.</w:t>
      </w:r>
    </w:p>
    <w:p w14:paraId="0B57E4D9" w14:textId="77777777" w:rsidR="009826CF" w:rsidRDefault="009826CF" w:rsidP="00452AAA">
      <w:pPr>
        <w:rPr>
          <w:lang w:eastAsia="zh-CN" w:bidi="hi-IN"/>
        </w:rPr>
      </w:pPr>
    </w:p>
    <w:p w14:paraId="530B90A2" w14:textId="3585EE79" w:rsidR="00DF4A1B" w:rsidRPr="00382581" w:rsidRDefault="00DF4A1B" w:rsidP="00452AAA">
      <w:pPr>
        <w:rPr>
          <w:i/>
          <w:lang w:eastAsia="zh-CN" w:bidi="hi-IN"/>
        </w:rPr>
      </w:pPr>
      <w:r w:rsidRPr="00382581">
        <w:rPr>
          <w:i/>
          <w:iCs/>
          <w:lang w:eastAsia="zh-CN" w:bidi="hi-IN"/>
        </w:rPr>
        <w:t>Paragraaf 5.2.</w:t>
      </w:r>
      <w:r w:rsidR="00A95C32">
        <w:rPr>
          <w:i/>
          <w:iCs/>
          <w:lang w:eastAsia="zh-CN" w:bidi="hi-IN"/>
        </w:rPr>
        <w:t>34 Activiteiten in een gebied met archeologische verwachtingen</w:t>
      </w:r>
    </w:p>
    <w:p w14:paraId="60DCB8B0" w14:textId="77777777" w:rsidR="00A95C32" w:rsidRDefault="00A95C32" w:rsidP="00452AAA">
      <w:pPr>
        <w:rPr>
          <w:i/>
          <w:iCs/>
          <w:lang w:eastAsia="zh-CN" w:bidi="hi-IN"/>
        </w:rPr>
      </w:pPr>
    </w:p>
    <w:p w14:paraId="5BAF55D2" w14:textId="77777777" w:rsidR="00A95C32" w:rsidRPr="00A95C32" w:rsidRDefault="00A95C32" w:rsidP="00A95C32">
      <w:pPr>
        <w:rPr>
          <w:b/>
          <w:bCs/>
          <w:iCs/>
          <w:lang w:eastAsia="zh-CN" w:bidi="hi-IN"/>
        </w:rPr>
      </w:pPr>
      <w:r w:rsidRPr="00A95C32">
        <w:rPr>
          <w:b/>
          <w:bCs/>
          <w:iCs/>
          <w:lang w:eastAsia="zh-CN" w:bidi="hi-IN"/>
        </w:rPr>
        <w:t>Toelichting - Artikel 5.x Aanwijzing vergunningplichtige gevallen</w:t>
      </w:r>
    </w:p>
    <w:p w14:paraId="03C69C3D" w14:textId="707C2F14" w:rsidR="00A95C32" w:rsidRPr="00A95C32" w:rsidRDefault="00A95C32" w:rsidP="00A95C32">
      <w:pPr>
        <w:rPr>
          <w:iCs/>
          <w:lang w:eastAsia="zh-CN" w:bidi="hi-IN"/>
        </w:rPr>
      </w:pPr>
      <w:r w:rsidRPr="00A95C32">
        <w:rPr>
          <w:iCs/>
          <w:lang w:eastAsia="zh-CN" w:bidi="hi-IN"/>
        </w:rPr>
        <w:t>De paragraaf 5.2.34 uit de VNG staalkaart gaat alleen over ‘graven’ dus in onze bewoording het uitvoeren van werken, geen bouwwerken of werkzaamheden zijnde. De regels in dit wijzigingsbesluit gelden dus breder en sluiten hiermee aan bij de regelgeving van de gemeente Breda. In dit wijzigingsbesluit is ‘graafwerkzaamheden’ uit de staalkaart vervangen door ‘activiteiten’ ( OP Eureka feb). Dit omdat wij graafwerkzaamheden te beperkt vonden en überhaupt onze inhoudelijke regels breder zijn (bijv ook bouwen) en art 5.204 staalkaart alleen over graafwerkzaamheden gaat.</w:t>
      </w:r>
    </w:p>
    <w:p w14:paraId="6D30A064" w14:textId="77777777" w:rsidR="00E11306" w:rsidRDefault="00E11306" w:rsidP="00452AAA">
      <w:pPr>
        <w:rPr>
          <w:i/>
          <w:iCs/>
          <w:lang w:eastAsia="zh-CN" w:bidi="hi-IN"/>
        </w:rPr>
      </w:pPr>
    </w:p>
    <w:p w14:paraId="19A8C5B2" w14:textId="475314C8" w:rsidR="00E11306" w:rsidRDefault="00A95C32" w:rsidP="00452AAA">
      <w:pPr>
        <w:rPr>
          <w:i/>
          <w:iCs/>
          <w:lang w:eastAsia="zh-CN" w:bidi="hi-IN"/>
        </w:rPr>
      </w:pPr>
      <w:r>
        <w:rPr>
          <w:i/>
          <w:iCs/>
          <w:lang w:eastAsia="zh-CN" w:bidi="hi-IN"/>
        </w:rPr>
        <w:t xml:space="preserve">Paragraaf 5.2.40 Bodemgevoelig gebouw bouwen </w:t>
      </w:r>
    </w:p>
    <w:p w14:paraId="61629648" w14:textId="77777777" w:rsidR="007D783D" w:rsidRDefault="007D783D" w:rsidP="00452AAA">
      <w:pPr>
        <w:rPr>
          <w:i/>
          <w:iCs/>
          <w:lang w:eastAsia="zh-CN" w:bidi="hi-IN"/>
        </w:rPr>
      </w:pPr>
    </w:p>
    <w:p w14:paraId="17916EA0" w14:textId="77777777" w:rsidR="00AB59C0" w:rsidRPr="00AB59C0" w:rsidRDefault="00AB59C0" w:rsidP="00AB59C0">
      <w:pPr>
        <w:rPr>
          <w:b/>
          <w:bCs/>
          <w:lang w:eastAsia="zh-CN" w:bidi="hi-IN"/>
        </w:rPr>
      </w:pPr>
      <w:r w:rsidRPr="00AB59C0">
        <w:rPr>
          <w:b/>
          <w:bCs/>
          <w:lang w:eastAsia="zh-CN" w:bidi="hi-IN"/>
        </w:rPr>
        <w:t>Toelichting Paragraaf 5.2.40</w:t>
      </w:r>
    </w:p>
    <w:p w14:paraId="414DA852" w14:textId="77777777" w:rsidR="00AB59C0" w:rsidRPr="00AB59C0" w:rsidRDefault="00AB59C0" w:rsidP="00AB59C0">
      <w:pPr>
        <w:rPr>
          <w:lang w:eastAsia="zh-CN" w:bidi="hi-IN"/>
        </w:rPr>
      </w:pPr>
      <w:r w:rsidRPr="00AB59C0">
        <w:rPr>
          <w:lang w:eastAsia="zh-CN" w:bidi="hi-IN"/>
        </w:rPr>
        <w:t>Deze paragraaf is in afdeling 5.2 toegevoegd, omdat we deze paragraaf in art. 4.59 aanzetten.</w:t>
      </w:r>
    </w:p>
    <w:p w14:paraId="1FADB377" w14:textId="5B3F3478" w:rsidR="007D783D" w:rsidRPr="00AB59C0" w:rsidRDefault="00AB59C0" w:rsidP="00AB59C0">
      <w:pPr>
        <w:rPr>
          <w:lang w:eastAsia="zh-CN" w:bidi="hi-IN"/>
        </w:rPr>
      </w:pPr>
      <w:r w:rsidRPr="00AB59C0">
        <w:rPr>
          <w:lang w:eastAsia="zh-CN" w:bidi="hi-IN"/>
        </w:rPr>
        <w:t>Een gemeente mag zelf bepalen welke regels ze binnen deze paragraaf willen stellen; al dan niet rechtstreeks de regels kopiëren uit casco VNG. Voor nu hebben wij dat niet gedaan, omdat dat buiten deze opdracht gaat, daarom doorgehaald.</w:t>
      </w:r>
    </w:p>
    <w:p w14:paraId="43EEFCCC" w14:textId="77777777" w:rsidR="00AB59C0" w:rsidRDefault="00AB59C0" w:rsidP="00452AAA">
      <w:pPr>
        <w:rPr>
          <w:i/>
          <w:iCs/>
          <w:lang w:eastAsia="zh-CN" w:bidi="hi-IN"/>
        </w:rPr>
      </w:pPr>
    </w:p>
    <w:p w14:paraId="02B2274E" w14:textId="19E2A30A" w:rsidR="003C11F6" w:rsidRPr="003C11F6" w:rsidRDefault="003C11F6" w:rsidP="00D67A65">
      <w:pPr>
        <w:rPr>
          <w:u w:val="single"/>
        </w:rPr>
      </w:pPr>
      <w:r w:rsidRPr="003C11F6">
        <w:rPr>
          <w:u w:val="single"/>
        </w:rPr>
        <w:t>Afdeling 5.3 Gebiedsgerichte activiteiten met gebruiksruimte</w:t>
      </w:r>
    </w:p>
    <w:p w14:paraId="4EB27338" w14:textId="77777777" w:rsidR="003C11F6" w:rsidRDefault="003C11F6" w:rsidP="00D67A65"/>
    <w:p w14:paraId="6B600CD5" w14:textId="7CD89E79" w:rsidR="00535E9F" w:rsidRPr="00187413" w:rsidRDefault="003C11F6" w:rsidP="00D67A65">
      <w:pPr>
        <w:rPr>
          <w:i/>
        </w:rPr>
      </w:pPr>
      <w:r w:rsidRPr="00187413">
        <w:rPr>
          <w:i/>
        </w:rPr>
        <w:t>Paragraaf 5.3.1 Algemeen</w:t>
      </w:r>
    </w:p>
    <w:p w14:paraId="20576D73" w14:textId="77777777" w:rsidR="00011173" w:rsidRDefault="00011173" w:rsidP="00011173">
      <w:pPr>
        <w:rPr>
          <w:lang w:eastAsia="zh-CN" w:bidi="hi-IN"/>
        </w:rPr>
      </w:pPr>
    </w:p>
    <w:p w14:paraId="5CADE880" w14:textId="77777777" w:rsidR="00187413" w:rsidRPr="00187413" w:rsidRDefault="00187413" w:rsidP="00187413">
      <w:pPr>
        <w:rPr>
          <w:b/>
          <w:bCs/>
          <w:lang w:eastAsia="zh-CN" w:bidi="hi-IN"/>
        </w:rPr>
      </w:pPr>
      <w:r w:rsidRPr="00187413">
        <w:rPr>
          <w:b/>
          <w:bCs/>
          <w:lang w:eastAsia="zh-CN" w:bidi="hi-IN"/>
        </w:rPr>
        <w:t>Toelichting Artikel 5.262 Samenhangende activiteiten</w:t>
      </w:r>
    </w:p>
    <w:p w14:paraId="2E41F0CE" w14:textId="16BD5D74" w:rsidR="00187413" w:rsidRDefault="00187413" w:rsidP="00187413">
      <w:pPr>
        <w:rPr>
          <w:lang w:eastAsia="zh-CN" w:bidi="hi-IN"/>
        </w:rPr>
      </w:pPr>
      <w:r>
        <w:rPr>
          <w:lang w:eastAsia="zh-CN" w:bidi="hi-IN"/>
        </w:rPr>
        <w:t>Dit artikel is toegevoegd (komt uit 5.262 staalkaart VNG) zodat het artikel 5.58 Bkl in dit wijzigingsbesluit landt. In dit wijzigingsbesluit worden (vooralsnog) geen regels opgenomen voor activiteiten die geurhinder en trillingshinder kunnen veroorzaken, maar we laten dit tekstueel staan in dit artikel, om te laten zien dat deze bepaling ook voor geurveroorzakende- en trillingsveroorzakende activiteiten zou gelden.</w:t>
      </w:r>
    </w:p>
    <w:p w14:paraId="5CBFAEBE" w14:textId="77777777" w:rsidR="00C12CD7" w:rsidRDefault="00C12CD7" w:rsidP="00187413">
      <w:pPr>
        <w:rPr>
          <w:lang w:eastAsia="zh-CN" w:bidi="hi-IN"/>
        </w:rPr>
      </w:pPr>
    </w:p>
    <w:p w14:paraId="7AD43F0C" w14:textId="77777777" w:rsidR="00187413" w:rsidRDefault="00187413" w:rsidP="00187413">
      <w:pPr>
        <w:rPr>
          <w:lang w:eastAsia="zh-CN" w:bidi="hi-IN"/>
        </w:rPr>
      </w:pPr>
    </w:p>
    <w:p w14:paraId="42892060" w14:textId="77777777" w:rsidR="00187413" w:rsidRDefault="00187413" w:rsidP="00187413">
      <w:pPr>
        <w:rPr>
          <w:lang w:eastAsia="zh-CN" w:bidi="hi-IN"/>
        </w:rPr>
      </w:pPr>
    </w:p>
    <w:p w14:paraId="46F1FE92" w14:textId="77777777" w:rsidR="00104239" w:rsidRPr="00104239" w:rsidRDefault="00104239" w:rsidP="00104239">
      <w:pPr>
        <w:rPr>
          <w:b/>
          <w:bCs/>
          <w:lang w:eastAsia="zh-CN" w:bidi="hi-IN"/>
        </w:rPr>
      </w:pPr>
      <w:r w:rsidRPr="00104239">
        <w:rPr>
          <w:b/>
          <w:bCs/>
          <w:lang w:eastAsia="zh-CN" w:bidi="hi-IN"/>
        </w:rPr>
        <w:lastRenderedPageBreak/>
        <w:t>Toelichting Artikel 5.265 Meldingsplicht</w:t>
      </w:r>
    </w:p>
    <w:p w14:paraId="583F55A9" w14:textId="4CC008BF" w:rsidR="00187413" w:rsidRDefault="00104239" w:rsidP="00104239">
      <w:pPr>
        <w:rPr>
          <w:lang w:eastAsia="zh-CN" w:bidi="hi-IN"/>
        </w:rPr>
      </w:pPr>
      <w:r>
        <w:rPr>
          <w:lang w:eastAsia="zh-CN" w:bidi="hi-IN"/>
        </w:rPr>
        <w:t>Dit artikel is overgenomen uit de staalkaart. Naar ons idee is dit vooral een vangnetbepaling om te voorkomen dat bedrijven waarvoor we niks regelen zich zomaar kunnen vestigen. Nu moeten deze bedrijven zich in ieder geval melden en dan kan de gemeente als dat nodig is maatwerkvoorschriften stellen m.b.t. geluid en geurbelasting.</w:t>
      </w:r>
    </w:p>
    <w:p w14:paraId="5C8B304B" w14:textId="77777777" w:rsidR="001B2235" w:rsidRDefault="001B2235" w:rsidP="00104239">
      <w:pPr>
        <w:rPr>
          <w:lang w:eastAsia="zh-CN" w:bidi="hi-IN"/>
        </w:rPr>
      </w:pPr>
    </w:p>
    <w:p w14:paraId="721432F2" w14:textId="36846419" w:rsidR="001B2235" w:rsidRPr="001B2235" w:rsidRDefault="001B2235" w:rsidP="001B2235">
      <w:pPr>
        <w:rPr>
          <w:b/>
          <w:bCs/>
          <w:lang w:eastAsia="zh-CN" w:bidi="hi-IN"/>
        </w:rPr>
      </w:pPr>
      <w:r w:rsidRPr="001B2235">
        <w:rPr>
          <w:b/>
          <w:bCs/>
          <w:lang w:eastAsia="zh-CN" w:bidi="hi-IN"/>
        </w:rPr>
        <w:t>Toelichting Artikel 5.265 Meldingsplicht, vierde lid</w:t>
      </w:r>
    </w:p>
    <w:p w14:paraId="0BF36821" w14:textId="77777777" w:rsidR="001B2235" w:rsidRDefault="001B2235" w:rsidP="001B2235">
      <w:pPr>
        <w:rPr>
          <w:lang w:eastAsia="zh-CN" w:bidi="hi-IN"/>
        </w:rPr>
      </w:pPr>
      <w:r>
        <w:rPr>
          <w:lang w:eastAsia="zh-CN" w:bidi="hi-IN"/>
        </w:rPr>
        <w:t>Wij laten het aan de gemeente an sich hoe zij geluidrelevante activiteit zien/definiëren. Staalkaart heeft hier nu geen definitie van opgenomen. Waarschijnlijk is het iets anders dan geluidveroorzakende activiteit uitvoeren. Deze cursieve tekst komt uit casco (tpv PM):</w:t>
      </w:r>
    </w:p>
    <w:p w14:paraId="13EE67EC" w14:textId="77777777" w:rsidR="001B2235" w:rsidRDefault="001B2235" w:rsidP="001B2235">
      <w:pPr>
        <w:rPr>
          <w:lang w:eastAsia="zh-CN" w:bidi="hi-IN"/>
        </w:rPr>
      </w:pPr>
      <w:r>
        <w:rPr>
          <w:lang w:eastAsia="zh-CN" w:bidi="hi-IN"/>
        </w:rPr>
        <w:t>bijvoorbeeld vergelijkbaar met de aanwijzing van inrichtingen in het Activiteitenbesluit waarvoor een geluidonderzoek moet worden uitgevoerd, wordt omgezet naar geluidrelevante activiteiten met gebruiksruimte]</w:t>
      </w:r>
    </w:p>
    <w:p w14:paraId="3C158979" w14:textId="77777777" w:rsidR="001B2235" w:rsidRDefault="001B2235" w:rsidP="001B2235">
      <w:pPr>
        <w:rPr>
          <w:lang w:eastAsia="zh-CN" w:bidi="hi-IN"/>
        </w:rPr>
      </w:pPr>
    </w:p>
    <w:p w14:paraId="2147BE67" w14:textId="77777777" w:rsidR="001B2235" w:rsidRDefault="001B2235" w:rsidP="001B2235">
      <w:pPr>
        <w:rPr>
          <w:lang w:eastAsia="zh-CN" w:bidi="hi-IN"/>
        </w:rPr>
      </w:pPr>
      <w:r>
        <w:rPr>
          <w:lang w:eastAsia="zh-CN" w:bidi="hi-IN"/>
        </w:rPr>
        <w:t>in deze drie gevallen moet onder huidige recht (Abm) bij een melding een akoestisch onderzoek worden uitgevoerd:</w:t>
      </w:r>
    </w:p>
    <w:p w14:paraId="586027EB" w14:textId="77777777" w:rsidR="001B2235" w:rsidRDefault="001B2235" w:rsidP="001B2235">
      <w:pPr>
        <w:rPr>
          <w:lang w:eastAsia="zh-CN" w:bidi="hi-IN"/>
        </w:rPr>
      </w:pPr>
      <w:r>
        <w:rPr>
          <w:lang w:eastAsia="zh-CN" w:bidi="hi-IN"/>
        </w:rPr>
        <w:t>o</w:t>
      </w:r>
      <w:r>
        <w:rPr>
          <w:lang w:eastAsia="zh-CN" w:bidi="hi-IN"/>
        </w:rPr>
        <w:tab/>
        <w:t>Inrichting met aangewezen activiteiten (artikel 1.11)</w:t>
      </w:r>
    </w:p>
    <w:p w14:paraId="7BE84C8B" w14:textId="77777777" w:rsidR="001B2235" w:rsidRDefault="001B2235" w:rsidP="001B2235">
      <w:pPr>
        <w:rPr>
          <w:lang w:eastAsia="zh-CN" w:bidi="hi-IN"/>
        </w:rPr>
      </w:pPr>
      <w:r>
        <w:rPr>
          <w:lang w:eastAsia="zh-CN" w:bidi="hi-IN"/>
        </w:rPr>
        <w:t>o</w:t>
      </w:r>
      <w:r>
        <w:rPr>
          <w:lang w:eastAsia="zh-CN" w:bidi="hi-IN"/>
        </w:rPr>
        <w:tab/>
        <w:t>Inrichting op een gezoneerd industrieterrein</w:t>
      </w:r>
    </w:p>
    <w:p w14:paraId="19CD5919" w14:textId="77777777" w:rsidR="001B2235" w:rsidRDefault="001B2235" w:rsidP="001B2235">
      <w:pPr>
        <w:rPr>
          <w:lang w:eastAsia="zh-CN" w:bidi="hi-IN"/>
        </w:rPr>
      </w:pPr>
      <w:r>
        <w:rPr>
          <w:lang w:eastAsia="zh-CN" w:bidi="hi-IN"/>
        </w:rPr>
        <w:t>o</w:t>
      </w:r>
      <w:r>
        <w:rPr>
          <w:lang w:eastAsia="zh-CN" w:bidi="hi-IN"/>
        </w:rPr>
        <w:tab/>
        <w:t>Inrichting met een zeer reële kans op geluidhinder</w:t>
      </w:r>
    </w:p>
    <w:p w14:paraId="75DFDD6F" w14:textId="77777777" w:rsidR="001B2235" w:rsidRDefault="001B2235" w:rsidP="001B2235">
      <w:pPr>
        <w:rPr>
          <w:lang w:eastAsia="zh-CN" w:bidi="hi-IN"/>
        </w:rPr>
      </w:pPr>
      <w:r>
        <w:rPr>
          <w:lang w:eastAsia="zh-CN" w:bidi="hi-IN"/>
        </w:rPr>
        <w:t xml:space="preserve">https://www.infomil.nl/onderwerpen/geluid/regelgeving/activiteitenbesluit/specifieke/horecabedrijven/ </w:t>
      </w:r>
    </w:p>
    <w:p w14:paraId="4391160B" w14:textId="283EE4DC" w:rsidR="001B2235" w:rsidRDefault="001B2235" w:rsidP="001B2235">
      <w:pPr>
        <w:rPr>
          <w:lang w:eastAsia="zh-CN" w:bidi="hi-IN"/>
        </w:rPr>
      </w:pPr>
      <w:r>
        <w:rPr>
          <w:lang w:eastAsia="zh-CN" w:bidi="hi-IN"/>
        </w:rPr>
        <w:t>bij de par 5.3.45 horeca activiteit verrichten in dit wijzigingsbesluit hoeft dus geen akoestisch onderzoek uitgevoerd te worden, want valt niet onder één van die drie categorieen (hierboven).</w:t>
      </w:r>
    </w:p>
    <w:p w14:paraId="0D4407D5" w14:textId="77777777" w:rsidR="00612DEC" w:rsidRDefault="00612DEC" w:rsidP="001B2235">
      <w:pPr>
        <w:rPr>
          <w:lang w:eastAsia="zh-CN" w:bidi="hi-IN"/>
        </w:rPr>
      </w:pPr>
    </w:p>
    <w:p w14:paraId="1664774D" w14:textId="43123792" w:rsidR="00612DEC" w:rsidRPr="001F0689" w:rsidRDefault="00612DEC" w:rsidP="001B2235">
      <w:pPr>
        <w:rPr>
          <w:i/>
          <w:iCs/>
          <w:lang w:eastAsia="zh-CN" w:bidi="hi-IN"/>
        </w:rPr>
      </w:pPr>
      <w:r w:rsidRPr="001F0689">
        <w:rPr>
          <w:i/>
          <w:iCs/>
          <w:lang w:eastAsia="zh-CN" w:bidi="hi-IN"/>
        </w:rPr>
        <w:t xml:space="preserve">Paragraaf 5.3.x </w:t>
      </w:r>
      <w:r w:rsidR="00232C79" w:rsidRPr="001F0689">
        <w:rPr>
          <w:i/>
          <w:iCs/>
          <w:lang w:eastAsia="zh-CN" w:bidi="hi-IN"/>
        </w:rPr>
        <w:t>Bouwwerk, geen gebouw zijnde bouwen – categorie I</w:t>
      </w:r>
    </w:p>
    <w:p w14:paraId="173D93DD" w14:textId="77777777" w:rsidR="00612DEC" w:rsidRDefault="00612DEC" w:rsidP="001B2235">
      <w:pPr>
        <w:rPr>
          <w:lang w:eastAsia="zh-CN" w:bidi="hi-IN"/>
        </w:rPr>
      </w:pPr>
    </w:p>
    <w:p w14:paraId="3782B414" w14:textId="77777777" w:rsidR="00612DEC" w:rsidRPr="001F0689" w:rsidRDefault="00612DEC" w:rsidP="00612DEC">
      <w:pPr>
        <w:rPr>
          <w:b/>
          <w:bCs/>
          <w:lang w:eastAsia="zh-CN" w:bidi="hi-IN"/>
        </w:rPr>
      </w:pPr>
      <w:r w:rsidRPr="001F0689">
        <w:rPr>
          <w:b/>
          <w:bCs/>
          <w:lang w:eastAsia="zh-CN" w:bidi="hi-IN"/>
        </w:rPr>
        <w:t>Toelichting paragraaf Paragraaf 5.3.x Bouwwerk, geen gebouw zijnde bouwen – categorie I en categorie II</w:t>
      </w:r>
    </w:p>
    <w:p w14:paraId="77573D9F" w14:textId="2C432A73" w:rsidR="00612DEC" w:rsidRDefault="00612DEC" w:rsidP="00612DEC">
      <w:pPr>
        <w:rPr>
          <w:lang w:eastAsia="zh-CN" w:bidi="hi-IN"/>
        </w:rPr>
      </w:pPr>
      <w:r>
        <w:rPr>
          <w:lang w:eastAsia="zh-CN" w:bidi="hi-IN"/>
        </w:rPr>
        <w:t>In Breda moeten alle bouwwerken aan de waterbergingsregels voldoen. In dit wijzigingsbesluit is er voor gekozen om in deze 2 paragrafen voor dit type bouwwerk de waterbergingsregels niet mee te nemen, want bij lichtmasten en dergelijke is dat wat overdreven naar onze mening.</w:t>
      </w:r>
    </w:p>
    <w:p w14:paraId="1E7DF1AB" w14:textId="77777777" w:rsidR="00041C6F" w:rsidRDefault="00041C6F" w:rsidP="00612DEC">
      <w:pPr>
        <w:rPr>
          <w:lang w:eastAsia="zh-CN" w:bidi="hi-IN"/>
        </w:rPr>
      </w:pPr>
    </w:p>
    <w:p w14:paraId="668F7874" w14:textId="47995B54" w:rsidR="00041C6F" w:rsidRPr="00041C6F" w:rsidRDefault="00041C6F" w:rsidP="00612DEC">
      <w:pPr>
        <w:rPr>
          <w:i/>
          <w:iCs/>
          <w:lang w:eastAsia="zh-CN" w:bidi="hi-IN"/>
        </w:rPr>
      </w:pPr>
      <w:commentRangeStart w:id="67"/>
      <w:r w:rsidRPr="00041C6F">
        <w:rPr>
          <w:i/>
          <w:iCs/>
          <w:lang w:eastAsia="zh-CN" w:bidi="hi-IN"/>
        </w:rPr>
        <w:t>Paragraaf</w:t>
      </w:r>
      <w:commentRangeEnd w:id="67"/>
      <w:r>
        <w:rPr>
          <w:rStyle w:val="Verwijzingopmerking"/>
        </w:rPr>
        <w:commentReference w:id="67"/>
      </w:r>
      <w:r w:rsidRPr="00041C6F">
        <w:rPr>
          <w:i/>
          <w:iCs/>
          <w:lang w:eastAsia="zh-CN" w:bidi="hi-IN"/>
        </w:rPr>
        <w:t xml:space="preserve"> 5.3.5 Geluidveroorzakende activiteit toevoegen</w:t>
      </w:r>
    </w:p>
    <w:p w14:paraId="0E58FA31" w14:textId="35954E90" w:rsidR="00041C6F" w:rsidRDefault="00DF7473" w:rsidP="00612DEC">
      <w:pPr>
        <w:rPr>
          <w:lang w:eastAsia="zh-CN" w:bidi="hi-IN"/>
        </w:rPr>
      </w:pPr>
      <w:r>
        <w:rPr>
          <w:lang w:eastAsia="zh-CN" w:bidi="hi-IN"/>
        </w:rPr>
        <w:t>[Einde regeling]</w:t>
      </w:r>
    </w:p>
    <w:p w14:paraId="1F77699C" w14:textId="77777777" w:rsidR="00DF7473" w:rsidRDefault="00DF7473" w:rsidP="00612DEC">
      <w:pPr>
        <w:rPr>
          <w:lang w:eastAsia="zh-CN" w:bidi="hi-IN"/>
        </w:rPr>
        <w:sectPr w:rsidR="00DF7473" w:rsidSect="002F250F">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2835" w:header="567" w:footer="567" w:gutter="0"/>
          <w:cols w:space="708"/>
          <w:docGrid w:linePitch="360"/>
        </w:sectPr>
      </w:pPr>
    </w:p>
    <w:p w14:paraId="3BF3C8DF" w14:textId="78CF78FB" w:rsidR="00DF7473" w:rsidRDefault="00DF7473" w:rsidP="00612DEC">
      <w:pPr>
        <w:rPr>
          <w:lang w:eastAsia="zh-CN" w:bidi="hi-IN"/>
        </w:rPr>
      </w:pPr>
      <w:r>
        <w:rPr>
          <w:lang w:eastAsia="zh-CN" w:bidi="hi-IN"/>
        </w:rPr>
        <w:lastRenderedPageBreak/>
        <w:t>[Sjabloon.ini niet verwijderen]</w:t>
      </w:r>
    </w:p>
    <w:p w14:paraId="4A611C0F" w14:textId="0A7E546D" w:rsidR="00DF7473" w:rsidRDefault="00DF7473" w:rsidP="00612DEC">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F5AEA" w:rsidRPr="003065D5" w14:paraId="3AE3693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0D873E7" w14:textId="12651C84" w:rsidR="000F5AEA" w:rsidRPr="003065D5" w:rsidRDefault="000F5AEA" w:rsidP="009F72FE">
            <w:pPr>
              <w:rPr>
                <w:sz w:val="16"/>
                <w:szCs w:val="16"/>
                <w:lang w:eastAsia="zh-CN" w:bidi="hi-IN"/>
              </w:rPr>
            </w:pPr>
            <w:r w:rsidRPr="003065D5">
              <w:rPr>
                <w:sz w:val="16"/>
                <w:szCs w:val="16"/>
                <w:lang w:eastAsia="zh-CN" w:bidi="hi-IN"/>
              </w:rPr>
              <w:t>activiteitengroep</w:t>
            </w:r>
          </w:p>
        </w:tc>
      </w:tr>
      <w:tr w:rsidR="003065D5" w:rsidRPr="003065D5" w14:paraId="40303BB5" w14:textId="77777777" w:rsidTr="00CA4789">
        <w:trPr>
          <w:cantSplit/>
        </w:trPr>
        <w:tc>
          <w:tcPr>
            <w:tcW w:w="250" w:type="pct"/>
          </w:tcPr>
          <w:p w14:paraId="414940F9" w14:textId="77777777" w:rsidR="003065D5" w:rsidRPr="003065D5" w:rsidRDefault="003065D5" w:rsidP="009F72FE">
            <w:pPr>
              <w:rPr>
                <w:sz w:val="16"/>
                <w:szCs w:val="16"/>
              </w:rPr>
            </w:pPr>
            <w:r w:rsidRPr="003065D5">
              <w:rPr>
                <w:sz w:val="16"/>
                <w:szCs w:val="16"/>
                <w:lang w:eastAsia="zh-CN" w:bidi="hi-IN"/>
              </w:rPr>
              <w:t>1</w:t>
            </w:r>
          </w:p>
        </w:tc>
        <w:tc>
          <w:tcPr>
            <w:tcW w:w="1500" w:type="pct"/>
          </w:tcPr>
          <w:p w14:paraId="324E54F1" w14:textId="77777777" w:rsidR="003065D5" w:rsidRPr="003065D5" w:rsidRDefault="003065D5" w:rsidP="009F72FE">
            <w:pPr>
              <w:rPr>
                <w:sz w:val="16"/>
                <w:szCs w:val="16"/>
              </w:rPr>
            </w:pPr>
            <w:r w:rsidRPr="003065D5">
              <w:rPr>
                <w:sz w:val="16"/>
                <w:szCs w:val="16"/>
                <w:lang w:eastAsia="zh-CN" w:bidi="hi-IN"/>
              </w:rPr>
              <w:t>aansluitactiviteit</w:t>
            </w:r>
          </w:p>
        </w:tc>
        <w:tc>
          <w:tcPr>
            <w:tcW w:w="3250" w:type="pct"/>
          </w:tcPr>
          <w:p w14:paraId="021D7C25" w14:textId="77777777" w:rsidR="003065D5" w:rsidRPr="003065D5" w:rsidRDefault="003065D5" w:rsidP="009F72FE">
            <w:pPr>
              <w:rPr>
                <w:sz w:val="16"/>
                <w:szCs w:val="16"/>
              </w:rPr>
            </w:pPr>
            <w:r w:rsidRPr="003065D5">
              <w:rPr>
                <w:sz w:val="16"/>
                <w:szCs w:val="16"/>
                <w:lang w:eastAsia="zh-CN" w:bidi="hi-IN"/>
              </w:rPr>
              <w:t>http://standaarden.omgevingswet.overheid.nl/activiteit/id/concept/Aansluitactiviteit</w:t>
            </w:r>
          </w:p>
        </w:tc>
      </w:tr>
      <w:tr w:rsidR="003065D5" w:rsidRPr="003065D5" w14:paraId="4DAC3A15" w14:textId="77777777" w:rsidTr="00CA4789">
        <w:trPr>
          <w:cantSplit/>
        </w:trPr>
        <w:tc>
          <w:tcPr>
            <w:tcW w:w="250" w:type="pct"/>
          </w:tcPr>
          <w:p w14:paraId="156F654D" w14:textId="77777777" w:rsidR="003065D5" w:rsidRPr="003065D5" w:rsidRDefault="003065D5" w:rsidP="009F72FE">
            <w:pPr>
              <w:rPr>
                <w:sz w:val="16"/>
                <w:szCs w:val="16"/>
              </w:rPr>
            </w:pPr>
            <w:r w:rsidRPr="003065D5">
              <w:rPr>
                <w:sz w:val="16"/>
                <w:szCs w:val="16"/>
                <w:lang w:eastAsia="zh-CN" w:bidi="hi-IN"/>
              </w:rPr>
              <w:t>2</w:t>
            </w:r>
          </w:p>
        </w:tc>
        <w:tc>
          <w:tcPr>
            <w:tcW w:w="1500" w:type="pct"/>
          </w:tcPr>
          <w:p w14:paraId="6D8DFD95" w14:textId="77777777" w:rsidR="003065D5" w:rsidRPr="003065D5" w:rsidRDefault="003065D5" w:rsidP="009F72FE">
            <w:pPr>
              <w:rPr>
                <w:sz w:val="16"/>
                <w:szCs w:val="16"/>
              </w:rPr>
            </w:pPr>
            <w:r w:rsidRPr="003065D5">
              <w:rPr>
                <w:sz w:val="16"/>
                <w:szCs w:val="16"/>
                <w:lang w:eastAsia="zh-CN" w:bidi="hi-IN"/>
              </w:rPr>
              <w:t>agrarische activiteit</w:t>
            </w:r>
          </w:p>
        </w:tc>
        <w:tc>
          <w:tcPr>
            <w:tcW w:w="3250" w:type="pct"/>
          </w:tcPr>
          <w:p w14:paraId="7B462952" w14:textId="77777777" w:rsidR="003065D5" w:rsidRPr="003065D5" w:rsidRDefault="003065D5" w:rsidP="009F72FE">
            <w:pPr>
              <w:rPr>
                <w:sz w:val="16"/>
                <w:szCs w:val="16"/>
              </w:rPr>
            </w:pPr>
            <w:r w:rsidRPr="003065D5">
              <w:rPr>
                <w:sz w:val="16"/>
                <w:szCs w:val="16"/>
                <w:lang w:eastAsia="zh-CN" w:bidi="hi-IN"/>
              </w:rPr>
              <w:t>http://standaarden.omgevingswet.overheid.nl/activiteit/id/concept/AgrarischeActiviteit</w:t>
            </w:r>
          </w:p>
        </w:tc>
      </w:tr>
      <w:tr w:rsidR="003065D5" w:rsidRPr="003065D5" w14:paraId="57D7B0E1" w14:textId="77777777" w:rsidTr="00CA4789">
        <w:trPr>
          <w:cantSplit/>
        </w:trPr>
        <w:tc>
          <w:tcPr>
            <w:tcW w:w="250" w:type="pct"/>
          </w:tcPr>
          <w:p w14:paraId="633D04E1" w14:textId="77777777" w:rsidR="003065D5" w:rsidRPr="003065D5" w:rsidRDefault="003065D5" w:rsidP="009F72FE">
            <w:pPr>
              <w:rPr>
                <w:sz w:val="16"/>
                <w:szCs w:val="16"/>
              </w:rPr>
            </w:pPr>
            <w:r w:rsidRPr="003065D5">
              <w:rPr>
                <w:sz w:val="16"/>
                <w:szCs w:val="16"/>
                <w:lang w:eastAsia="zh-CN" w:bidi="hi-IN"/>
              </w:rPr>
              <w:t>3</w:t>
            </w:r>
          </w:p>
        </w:tc>
        <w:tc>
          <w:tcPr>
            <w:tcW w:w="1500" w:type="pct"/>
          </w:tcPr>
          <w:p w14:paraId="36F10FFE" w14:textId="77777777" w:rsidR="003065D5" w:rsidRPr="003065D5" w:rsidRDefault="003065D5" w:rsidP="009F72FE">
            <w:pPr>
              <w:rPr>
                <w:sz w:val="16"/>
                <w:szCs w:val="16"/>
              </w:rPr>
            </w:pPr>
            <w:r w:rsidRPr="003065D5">
              <w:rPr>
                <w:sz w:val="16"/>
                <w:szCs w:val="16"/>
                <w:lang w:eastAsia="zh-CN" w:bidi="hi-IN"/>
              </w:rPr>
              <w:t>alarminstallatieactiviteit</w:t>
            </w:r>
          </w:p>
        </w:tc>
        <w:tc>
          <w:tcPr>
            <w:tcW w:w="3250" w:type="pct"/>
          </w:tcPr>
          <w:p w14:paraId="58FF5E76" w14:textId="77777777" w:rsidR="003065D5" w:rsidRPr="003065D5" w:rsidRDefault="003065D5" w:rsidP="009F72FE">
            <w:pPr>
              <w:rPr>
                <w:sz w:val="16"/>
                <w:szCs w:val="16"/>
              </w:rPr>
            </w:pPr>
            <w:r w:rsidRPr="003065D5">
              <w:rPr>
                <w:sz w:val="16"/>
                <w:szCs w:val="16"/>
                <w:lang w:eastAsia="zh-CN" w:bidi="hi-IN"/>
              </w:rPr>
              <w:t>http://standaarden.omgevingswet.overheid.nl/activiteit/id/concept/Alarminstallatieactiviteit</w:t>
            </w:r>
          </w:p>
        </w:tc>
      </w:tr>
      <w:tr w:rsidR="003065D5" w:rsidRPr="003065D5" w14:paraId="080D292C" w14:textId="77777777" w:rsidTr="00CA4789">
        <w:trPr>
          <w:cantSplit/>
        </w:trPr>
        <w:tc>
          <w:tcPr>
            <w:tcW w:w="250" w:type="pct"/>
          </w:tcPr>
          <w:p w14:paraId="08A983AE" w14:textId="77777777" w:rsidR="003065D5" w:rsidRPr="003065D5" w:rsidRDefault="003065D5" w:rsidP="009F72FE">
            <w:pPr>
              <w:rPr>
                <w:sz w:val="16"/>
                <w:szCs w:val="16"/>
              </w:rPr>
            </w:pPr>
            <w:r w:rsidRPr="003065D5">
              <w:rPr>
                <w:sz w:val="16"/>
                <w:szCs w:val="16"/>
                <w:lang w:eastAsia="zh-CN" w:bidi="hi-IN"/>
              </w:rPr>
              <w:t>4</w:t>
            </w:r>
          </w:p>
        </w:tc>
        <w:tc>
          <w:tcPr>
            <w:tcW w:w="1500" w:type="pct"/>
          </w:tcPr>
          <w:p w14:paraId="6A2D58D0" w14:textId="77777777" w:rsidR="003065D5" w:rsidRPr="003065D5" w:rsidRDefault="003065D5" w:rsidP="009F72FE">
            <w:pPr>
              <w:rPr>
                <w:sz w:val="16"/>
                <w:szCs w:val="16"/>
              </w:rPr>
            </w:pPr>
            <w:r w:rsidRPr="003065D5">
              <w:rPr>
                <w:sz w:val="16"/>
                <w:szCs w:val="16"/>
                <w:lang w:eastAsia="zh-CN" w:bidi="hi-IN"/>
              </w:rPr>
              <w:t>beperkingengebiedactiviteit</w:t>
            </w:r>
          </w:p>
        </w:tc>
        <w:tc>
          <w:tcPr>
            <w:tcW w:w="3250" w:type="pct"/>
          </w:tcPr>
          <w:p w14:paraId="68B52303"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w:t>
            </w:r>
          </w:p>
        </w:tc>
      </w:tr>
      <w:tr w:rsidR="003065D5" w:rsidRPr="003065D5" w14:paraId="12912436" w14:textId="77777777" w:rsidTr="00CA4789">
        <w:trPr>
          <w:cantSplit/>
        </w:trPr>
        <w:tc>
          <w:tcPr>
            <w:tcW w:w="250" w:type="pct"/>
          </w:tcPr>
          <w:p w14:paraId="7BF132DB" w14:textId="77777777" w:rsidR="003065D5" w:rsidRPr="003065D5" w:rsidRDefault="003065D5" w:rsidP="009F72FE">
            <w:pPr>
              <w:rPr>
                <w:sz w:val="16"/>
                <w:szCs w:val="16"/>
              </w:rPr>
            </w:pPr>
            <w:r w:rsidRPr="003065D5">
              <w:rPr>
                <w:sz w:val="16"/>
                <w:szCs w:val="16"/>
                <w:lang w:eastAsia="zh-CN" w:bidi="hi-IN"/>
              </w:rPr>
              <w:t>5</w:t>
            </w:r>
          </w:p>
        </w:tc>
        <w:tc>
          <w:tcPr>
            <w:tcW w:w="1500" w:type="pct"/>
          </w:tcPr>
          <w:p w14:paraId="6F38EC66" w14:textId="77777777" w:rsidR="003065D5" w:rsidRPr="003065D5" w:rsidRDefault="003065D5" w:rsidP="009F72FE">
            <w:pPr>
              <w:rPr>
                <w:sz w:val="16"/>
                <w:szCs w:val="16"/>
              </w:rPr>
            </w:pPr>
            <w:r w:rsidRPr="003065D5">
              <w:rPr>
                <w:sz w:val="16"/>
                <w:szCs w:val="16"/>
                <w:lang w:eastAsia="zh-CN" w:bidi="hi-IN"/>
              </w:rPr>
              <w:t>beperkingengebiedactiviteit m.b.t. een bergingsgebied</w:t>
            </w:r>
          </w:p>
        </w:tc>
        <w:tc>
          <w:tcPr>
            <w:tcW w:w="3250" w:type="pct"/>
          </w:tcPr>
          <w:p w14:paraId="75D1F42C"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http://standaarden.omgevingswet.overheid.nl/activiteit/id/concept/BeperkingengebiedactiviteitMBTEenBergingsgebied</w:t>
            </w:r>
          </w:p>
        </w:tc>
      </w:tr>
      <w:tr w:rsidR="003065D5" w:rsidRPr="003065D5" w14:paraId="105CDC03" w14:textId="77777777" w:rsidTr="00CA4789">
        <w:trPr>
          <w:cantSplit/>
        </w:trPr>
        <w:tc>
          <w:tcPr>
            <w:tcW w:w="250" w:type="pct"/>
          </w:tcPr>
          <w:p w14:paraId="6526F891" w14:textId="77777777" w:rsidR="003065D5" w:rsidRPr="003065D5" w:rsidRDefault="003065D5" w:rsidP="009F72FE">
            <w:pPr>
              <w:rPr>
                <w:sz w:val="16"/>
                <w:szCs w:val="16"/>
              </w:rPr>
            </w:pPr>
            <w:r w:rsidRPr="003065D5">
              <w:rPr>
                <w:sz w:val="16"/>
                <w:szCs w:val="16"/>
                <w:lang w:eastAsia="zh-CN" w:bidi="hi-IN"/>
              </w:rPr>
              <w:t>6</w:t>
            </w:r>
          </w:p>
        </w:tc>
        <w:tc>
          <w:tcPr>
            <w:tcW w:w="1500" w:type="pct"/>
          </w:tcPr>
          <w:p w14:paraId="231AC16C" w14:textId="77777777" w:rsidR="003065D5" w:rsidRPr="003065D5" w:rsidRDefault="003065D5" w:rsidP="009F72FE">
            <w:pPr>
              <w:rPr>
                <w:sz w:val="16"/>
                <w:szCs w:val="16"/>
              </w:rPr>
            </w:pPr>
            <w:r w:rsidRPr="003065D5">
              <w:rPr>
                <w:sz w:val="16"/>
                <w:szCs w:val="16"/>
                <w:lang w:eastAsia="zh-CN" w:bidi="hi-IN"/>
              </w:rPr>
              <w:t>beperkingengebiedactiviteit m.b.t. een installatie in een waterstaatswerk</w:t>
            </w:r>
          </w:p>
        </w:tc>
        <w:tc>
          <w:tcPr>
            <w:tcW w:w="3250" w:type="pct"/>
          </w:tcPr>
          <w:p w14:paraId="547B118B"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http://standaarden.omgevingswet.overheid.nl/activiteit/id/concept/BeperkingengebiedactiviteitMBTEenInstallatieInEenWaterstaatswerk</w:t>
            </w:r>
          </w:p>
        </w:tc>
      </w:tr>
      <w:tr w:rsidR="003065D5" w:rsidRPr="003065D5" w14:paraId="39CA8C4E" w14:textId="77777777" w:rsidTr="00CA4789">
        <w:trPr>
          <w:cantSplit/>
        </w:trPr>
        <w:tc>
          <w:tcPr>
            <w:tcW w:w="250" w:type="pct"/>
          </w:tcPr>
          <w:p w14:paraId="557122C0" w14:textId="77777777" w:rsidR="003065D5" w:rsidRPr="003065D5" w:rsidRDefault="003065D5" w:rsidP="009F72FE">
            <w:pPr>
              <w:rPr>
                <w:sz w:val="16"/>
                <w:szCs w:val="16"/>
              </w:rPr>
            </w:pPr>
            <w:r w:rsidRPr="003065D5">
              <w:rPr>
                <w:sz w:val="16"/>
                <w:szCs w:val="16"/>
                <w:lang w:eastAsia="zh-CN" w:bidi="hi-IN"/>
              </w:rPr>
              <w:t>7</w:t>
            </w:r>
          </w:p>
        </w:tc>
        <w:tc>
          <w:tcPr>
            <w:tcW w:w="1500" w:type="pct"/>
          </w:tcPr>
          <w:p w14:paraId="704EFA69" w14:textId="77777777" w:rsidR="003065D5" w:rsidRPr="003065D5" w:rsidRDefault="003065D5" w:rsidP="009F72FE">
            <w:pPr>
              <w:rPr>
                <w:sz w:val="16"/>
                <w:szCs w:val="16"/>
              </w:rPr>
            </w:pPr>
            <w:r w:rsidRPr="003065D5">
              <w:rPr>
                <w:sz w:val="16"/>
                <w:szCs w:val="16"/>
                <w:lang w:eastAsia="zh-CN" w:bidi="hi-IN"/>
              </w:rPr>
              <w:t>beperkingengebiedactiviteit m.b.t. een leiding</w:t>
            </w:r>
          </w:p>
        </w:tc>
        <w:tc>
          <w:tcPr>
            <w:tcW w:w="3250" w:type="pct"/>
          </w:tcPr>
          <w:p w14:paraId="20E9861B"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http://standaarden.omgevingswet.overheid.nl/activiteit/id/concept/BeperkingengebiedactiviteitMBTEenLeiding</w:t>
            </w:r>
          </w:p>
        </w:tc>
      </w:tr>
      <w:tr w:rsidR="003065D5" w:rsidRPr="003065D5" w14:paraId="1E4C3136" w14:textId="77777777" w:rsidTr="00CA4789">
        <w:trPr>
          <w:cantSplit/>
        </w:trPr>
        <w:tc>
          <w:tcPr>
            <w:tcW w:w="250" w:type="pct"/>
          </w:tcPr>
          <w:p w14:paraId="2A7565A7" w14:textId="77777777" w:rsidR="003065D5" w:rsidRPr="003065D5" w:rsidRDefault="003065D5" w:rsidP="009F72FE">
            <w:pPr>
              <w:rPr>
                <w:sz w:val="16"/>
                <w:szCs w:val="16"/>
              </w:rPr>
            </w:pPr>
            <w:r w:rsidRPr="003065D5">
              <w:rPr>
                <w:sz w:val="16"/>
                <w:szCs w:val="16"/>
                <w:lang w:eastAsia="zh-CN" w:bidi="hi-IN"/>
              </w:rPr>
              <w:t>8</w:t>
            </w:r>
          </w:p>
        </w:tc>
        <w:tc>
          <w:tcPr>
            <w:tcW w:w="1500" w:type="pct"/>
          </w:tcPr>
          <w:p w14:paraId="74C97EEC" w14:textId="77777777" w:rsidR="003065D5" w:rsidRPr="003065D5" w:rsidRDefault="003065D5" w:rsidP="009F72FE">
            <w:pPr>
              <w:rPr>
                <w:sz w:val="16"/>
                <w:szCs w:val="16"/>
              </w:rPr>
            </w:pPr>
            <w:r w:rsidRPr="003065D5">
              <w:rPr>
                <w:sz w:val="16"/>
                <w:szCs w:val="16"/>
                <w:lang w:eastAsia="zh-CN" w:bidi="hi-IN"/>
              </w:rPr>
              <w:t>beperkingengebiedactiviteit m.b.t. een luchthaven</w:t>
            </w:r>
          </w:p>
        </w:tc>
        <w:tc>
          <w:tcPr>
            <w:tcW w:w="3250" w:type="pct"/>
          </w:tcPr>
          <w:p w14:paraId="711719F8"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http://standaarden.omgevingswet.overheid.nl/activiteit/id/concept/BeperkingengebiedactiviteitMBTEenLuchthaven</w:t>
            </w:r>
          </w:p>
        </w:tc>
      </w:tr>
      <w:tr w:rsidR="003065D5" w:rsidRPr="003065D5" w14:paraId="5EBF7651" w14:textId="77777777" w:rsidTr="00CA4789">
        <w:trPr>
          <w:cantSplit/>
        </w:trPr>
        <w:tc>
          <w:tcPr>
            <w:tcW w:w="250" w:type="pct"/>
          </w:tcPr>
          <w:p w14:paraId="6C08B0AB" w14:textId="77777777" w:rsidR="003065D5" w:rsidRPr="003065D5" w:rsidRDefault="003065D5" w:rsidP="009F72FE">
            <w:pPr>
              <w:rPr>
                <w:sz w:val="16"/>
                <w:szCs w:val="16"/>
              </w:rPr>
            </w:pPr>
            <w:r w:rsidRPr="003065D5">
              <w:rPr>
                <w:sz w:val="16"/>
                <w:szCs w:val="16"/>
                <w:lang w:eastAsia="zh-CN" w:bidi="hi-IN"/>
              </w:rPr>
              <w:t>9</w:t>
            </w:r>
          </w:p>
        </w:tc>
        <w:tc>
          <w:tcPr>
            <w:tcW w:w="1500" w:type="pct"/>
          </w:tcPr>
          <w:p w14:paraId="246E77F9" w14:textId="77777777" w:rsidR="003065D5" w:rsidRPr="003065D5" w:rsidRDefault="003065D5" w:rsidP="009F72FE">
            <w:pPr>
              <w:rPr>
                <w:sz w:val="16"/>
                <w:szCs w:val="16"/>
              </w:rPr>
            </w:pPr>
            <w:r w:rsidRPr="003065D5">
              <w:rPr>
                <w:sz w:val="16"/>
                <w:szCs w:val="16"/>
                <w:lang w:eastAsia="zh-CN" w:bidi="hi-IN"/>
              </w:rPr>
              <w:t>beperkingengebiedactiviteit m.b.t. een oppervlaktewaterlichaam</w:t>
            </w:r>
          </w:p>
        </w:tc>
        <w:tc>
          <w:tcPr>
            <w:tcW w:w="3250" w:type="pct"/>
          </w:tcPr>
          <w:p w14:paraId="3CFD5C01"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http://standaarden.omgevingswet.overheid.nl/activiteit/id/concept/BeperkingengebiedactiviteitMBTEenOppervlaktewaterlichaam</w:t>
            </w:r>
          </w:p>
        </w:tc>
      </w:tr>
      <w:tr w:rsidR="003065D5" w:rsidRPr="003065D5" w14:paraId="7E762409" w14:textId="77777777" w:rsidTr="00CA4789">
        <w:trPr>
          <w:cantSplit/>
        </w:trPr>
        <w:tc>
          <w:tcPr>
            <w:tcW w:w="250" w:type="pct"/>
          </w:tcPr>
          <w:p w14:paraId="722AE71A" w14:textId="77777777" w:rsidR="003065D5" w:rsidRPr="003065D5" w:rsidRDefault="003065D5" w:rsidP="009F72FE">
            <w:pPr>
              <w:rPr>
                <w:sz w:val="16"/>
                <w:szCs w:val="16"/>
              </w:rPr>
            </w:pPr>
            <w:r w:rsidRPr="003065D5">
              <w:rPr>
                <w:sz w:val="16"/>
                <w:szCs w:val="16"/>
                <w:lang w:eastAsia="zh-CN" w:bidi="hi-IN"/>
              </w:rPr>
              <w:t>10</w:t>
            </w:r>
          </w:p>
        </w:tc>
        <w:tc>
          <w:tcPr>
            <w:tcW w:w="1500" w:type="pct"/>
          </w:tcPr>
          <w:p w14:paraId="72F0BCF0" w14:textId="77777777" w:rsidR="003065D5" w:rsidRPr="003065D5" w:rsidRDefault="003065D5" w:rsidP="009F72FE">
            <w:pPr>
              <w:rPr>
                <w:sz w:val="16"/>
                <w:szCs w:val="16"/>
              </w:rPr>
            </w:pPr>
            <w:r w:rsidRPr="003065D5">
              <w:rPr>
                <w:sz w:val="16"/>
                <w:szCs w:val="16"/>
                <w:lang w:eastAsia="zh-CN" w:bidi="hi-IN"/>
              </w:rPr>
              <w:t>beperkingengebiedactiviteit m.b.t. een spoorweg</w:t>
            </w:r>
          </w:p>
        </w:tc>
        <w:tc>
          <w:tcPr>
            <w:tcW w:w="3250" w:type="pct"/>
          </w:tcPr>
          <w:p w14:paraId="188D43FE"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http://standaarden.omgevingswet.overheid.nl/activiteit/id/concept/BeperkingengebiedactiviteitMBTEenSpoorweg</w:t>
            </w:r>
          </w:p>
        </w:tc>
      </w:tr>
      <w:tr w:rsidR="003065D5" w:rsidRPr="003065D5" w14:paraId="2DF88B23" w14:textId="77777777" w:rsidTr="00CA4789">
        <w:trPr>
          <w:cantSplit/>
        </w:trPr>
        <w:tc>
          <w:tcPr>
            <w:tcW w:w="250" w:type="pct"/>
          </w:tcPr>
          <w:p w14:paraId="15517963" w14:textId="77777777" w:rsidR="003065D5" w:rsidRPr="003065D5" w:rsidRDefault="003065D5" w:rsidP="009F72FE">
            <w:pPr>
              <w:rPr>
                <w:sz w:val="16"/>
                <w:szCs w:val="16"/>
              </w:rPr>
            </w:pPr>
            <w:r w:rsidRPr="003065D5">
              <w:rPr>
                <w:sz w:val="16"/>
                <w:szCs w:val="16"/>
                <w:lang w:eastAsia="zh-CN" w:bidi="hi-IN"/>
              </w:rPr>
              <w:t>11</w:t>
            </w:r>
          </w:p>
        </w:tc>
        <w:tc>
          <w:tcPr>
            <w:tcW w:w="1500" w:type="pct"/>
          </w:tcPr>
          <w:p w14:paraId="71AA9837" w14:textId="77777777" w:rsidR="003065D5" w:rsidRPr="003065D5" w:rsidRDefault="003065D5" w:rsidP="009F72FE">
            <w:pPr>
              <w:rPr>
                <w:sz w:val="16"/>
                <w:szCs w:val="16"/>
              </w:rPr>
            </w:pPr>
            <w:r w:rsidRPr="003065D5">
              <w:rPr>
                <w:sz w:val="16"/>
                <w:szCs w:val="16"/>
                <w:lang w:eastAsia="zh-CN" w:bidi="hi-IN"/>
              </w:rPr>
              <w:t>beperkingengebiedactiviteit m.b.t. een waterkering</w:t>
            </w:r>
          </w:p>
        </w:tc>
        <w:tc>
          <w:tcPr>
            <w:tcW w:w="3250" w:type="pct"/>
          </w:tcPr>
          <w:p w14:paraId="389E5A3C"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http://standaarden.omgevingswet.overheid.nl/activiteit/id/concept/BeperkingengebiedactiviteitMBTEenWaterkering</w:t>
            </w:r>
          </w:p>
        </w:tc>
      </w:tr>
      <w:tr w:rsidR="003065D5" w:rsidRPr="003065D5" w14:paraId="7A0E1526" w14:textId="77777777" w:rsidTr="00CA4789">
        <w:trPr>
          <w:cantSplit/>
        </w:trPr>
        <w:tc>
          <w:tcPr>
            <w:tcW w:w="250" w:type="pct"/>
          </w:tcPr>
          <w:p w14:paraId="32FE814D" w14:textId="77777777" w:rsidR="003065D5" w:rsidRPr="003065D5" w:rsidRDefault="003065D5" w:rsidP="009F72FE">
            <w:pPr>
              <w:rPr>
                <w:sz w:val="16"/>
                <w:szCs w:val="16"/>
              </w:rPr>
            </w:pPr>
            <w:r w:rsidRPr="003065D5">
              <w:rPr>
                <w:sz w:val="16"/>
                <w:szCs w:val="16"/>
                <w:lang w:eastAsia="zh-CN" w:bidi="hi-IN"/>
              </w:rPr>
              <w:t>12</w:t>
            </w:r>
          </w:p>
        </w:tc>
        <w:tc>
          <w:tcPr>
            <w:tcW w:w="1500" w:type="pct"/>
          </w:tcPr>
          <w:p w14:paraId="68B33AAA" w14:textId="77777777" w:rsidR="003065D5" w:rsidRPr="003065D5" w:rsidRDefault="003065D5" w:rsidP="009F72FE">
            <w:pPr>
              <w:rPr>
                <w:sz w:val="16"/>
                <w:szCs w:val="16"/>
              </w:rPr>
            </w:pPr>
            <w:r w:rsidRPr="003065D5">
              <w:rPr>
                <w:sz w:val="16"/>
                <w:szCs w:val="16"/>
                <w:lang w:eastAsia="zh-CN" w:bidi="hi-IN"/>
              </w:rPr>
              <w:t>beperkingengebiedactiviteit m.b.t. een waterstaatswerk</w:t>
            </w:r>
          </w:p>
        </w:tc>
        <w:tc>
          <w:tcPr>
            <w:tcW w:w="3250" w:type="pct"/>
          </w:tcPr>
          <w:p w14:paraId="3EDE87D7"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http://standaarden.omgevingswet.overheid.nl/activiteit/id/concept/BeperkingengebiedactiviteitMBTEenWaterstaatswerk</w:t>
            </w:r>
          </w:p>
        </w:tc>
      </w:tr>
      <w:tr w:rsidR="003065D5" w:rsidRPr="003065D5" w14:paraId="65F4A3AC" w14:textId="77777777" w:rsidTr="00CA4789">
        <w:trPr>
          <w:cantSplit/>
        </w:trPr>
        <w:tc>
          <w:tcPr>
            <w:tcW w:w="250" w:type="pct"/>
          </w:tcPr>
          <w:p w14:paraId="094E4F0A" w14:textId="77777777" w:rsidR="003065D5" w:rsidRPr="003065D5" w:rsidRDefault="003065D5" w:rsidP="009F72FE">
            <w:pPr>
              <w:rPr>
                <w:sz w:val="16"/>
                <w:szCs w:val="16"/>
              </w:rPr>
            </w:pPr>
            <w:r w:rsidRPr="003065D5">
              <w:rPr>
                <w:sz w:val="16"/>
                <w:szCs w:val="16"/>
                <w:lang w:eastAsia="zh-CN" w:bidi="hi-IN"/>
              </w:rPr>
              <w:t>13</w:t>
            </w:r>
          </w:p>
        </w:tc>
        <w:tc>
          <w:tcPr>
            <w:tcW w:w="1500" w:type="pct"/>
          </w:tcPr>
          <w:p w14:paraId="1C3AEC68" w14:textId="77777777" w:rsidR="003065D5" w:rsidRPr="003065D5" w:rsidRDefault="003065D5" w:rsidP="009F72FE">
            <w:pPr>
              <w:rPr>
                <w:sz w:val="16"/>
                <w:szCs w:val="16"/>
              </w:rPr>
            </w:pPr>
            <w:r w:rsidRPr="003065D5">
              <w:rPr>
                <w:sz w:val="16"/>
                <w:szCs w:val="16"/>
                <w:lang w:eastAsia="zh-CN" w:bidi="hi-IN"/>
              </w:rPr>
              <w:t>beperkingengebiedactiviteit m.b.t. een weg</w:t>
            </w:r>
          </w:p>
        </w:tc>
        <w:tc>
          <w:tcPr>
            <w:tcW w:w="3250" w:type="pct"/>
          </w:tcPr>
          <w:p w14:paraId="1B8C06FC"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http://standaarden.omgevingswet.overheid.nl/activiteit/id/concept/BeperkingengebiedactiviteitMBTEenWeg</w:t>
            </w:r>
          </w:p>
        </w:tc>
      </w:tr>
      <w:tr w:rsidR="003065D5" w:rsidRPr="003065D5" w14:paraId="07E82DE7" w14:textId="77777777" w:rsidTr="00CA4789">
        <w:trPr>
          <w:cantSplit/>
        </w:trPr>
        <w:tc>
          <w:tcPr>
            <w:tcW w:w="250" w:type="pct"/>
          </w:tcPr>
          <w:p w14:paraId="7537EB2D" w14:textId="77777777" w:rsidR="003065D5" w:rsidRPr="003065D5" w:rsidRDefault="003065D5" w:rsidP="009F72FE">
            <w:pPr>
              <w:rPr>
                <w:sz w:val="16"/>
                <w:szCs w:val="16"/>
              </w:rPr>
            </w:pPr>
            <w:r w:rsidRPr="003065D5">
              <w:rPr>
                <w:sz w:val="16"/>
                <w:szCs w:val="16"/>
                <w:lang w:eastAsia="zh-CN" w:bidi="hi-IN"/>
              </w:rPr>
              <w:t>14</w:t>
            </w:r>
          </w:p>
        </w:tc>
        <w:tc>
          <w:tcPr>
            <w:tcW w:w="1500" w:type="pct"/>
          </w:tcPr>
          <w:p w14:paraId="7D461A8D" w14:textId="77777777" w:rsidR="003065D5" w:rsidRPr="003065D5" w:rsidRDefault="003065D5" w:rsidP="009F72FE">
            <w:pPr>
              <w:rPr>
                <w:sz w:val="16"/>
                <w:szCs w:val="16"/>
              </w:rPr>
            </w:pPr>
            <w:r w:rsidRPr="003065D5">
              <w:rPr>
                <w:sz w:val="16"/>
                <w:szCs w:val="16"/>
                <w:lang w:eastAsia="zh-CN" w:bidi="hi-IN"/>
              </w:rPr>
              <w:t>beperkingengebiedactiviteit m.b.t. een zuiveringtechnisch werk</w:t>
            </w:r>
          </w:p>
        </w:tc>
        <w:tc>
          <w:tcPr>
            <w:tcW w:w="3250" w:type="pct"/>
          </w:tcPr>
          <w:p w14:paraId="05758125"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http://standaarden.omgevingswet.overheid.nl/activiteit/id/concept/BeperkingengebiedactiviteitMBTEenZuiveringtechnischWerk</w:t>
            </w:r>
          </w:p>
        </w:tc>
      </w:tr>
      <w:tr w:rsidR="003065D5" w:rsidRPr="003065D5" w14:paraId="29BB6EFC" w14:textId="77777777" w:rsidTr="00CA4789">
        <w:trPr>
          <w:cantSplit/>
        </w:trPr>
        <w:tc>
          <w:tcPr>
            <w:tcW w:w="250" w:type="pct"/>
          </w:tcPr>
          <w:p w14:paraId="7135B901" w14:textId="77777777" w:rsidR="003065D5" w:rsidRPr="003065D5" w:rsidRDefault="003065D5" w:rsidP="009F72FE">
            <w:pPr>
              <w:rPr>
                <w:sz w:val="16"/>
                <w:szCs w:val="16"/>
              </w:rPr>
            </w:pPr>
            <w:r w:rsidRPr="003065D5">
              <w:rPr>
                <w:sz w:val="16"/>
                <w:szCs w:val="16"/>
                <w:lang w:eastAsia="zh-CN" w:bidi="hi-IN"/>
              </w:rPr>
              <w:t>15</w:t>
            </w:r>
          </w:p>
        </w:tc>
        <w:tc>
          <w:tcPr>
            <w:tcW w:w="1500" w:type="pct"/>
          </w:tcPr>
          <w:p w14:paraId="35073D25" w14:textId="77777777" w:rsidR="003065D5" w:rsidRPr="003065D5" w:rsidRDefault="003065D5" w:rsidP="009F72FE">
            <w:pPr>
              <w:rPr>
                <w:sz w:val="16"/>
                <w:szCs w:val="16"/>
              </w:rPr>
            </w:pPr>
            <w:r w:rsidRPr="003065D5">
              <w:rPr>
                <w:sz w:val="16"/>
                <w:szCs w:val="16"/>
                <w:lang w:eastAsia="zh-CN" w:bidi="hi-IN"/>
              </w:rPr>
              <w:t>beperkingengebiedactiviteit m.b.t. grondwater</w:t>
            </w:r>
          </w:p>
        </w:tc>
        <w:tc>
          <w:tcPr>
            <w:tcW w:w="3250" w:type="pct"/>
          </w:tcPr>
          <w:p w14:paraId="71C18FED"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http://standaarden.omgevingswet.overheid.nl/activiteit/id/concept/BeperkingengebiedactiviteitMBTGrondwater</w:t>
            </w:r>
          </w:p>
        </w:tc>
      </w:tr>
      <w:tr w:rsidR="003065D5" w:rsidRPr="003065D5" w14:paraId="07C34D9B" w14:textId="77777777" w:rsidTr="00CA4789">
        <w:trPr>
          <w:cantSplit/>
        </w:trPr>
        <w:tc>
          <w:tcPr>
            <w:tcW w:w="250" w:type="pct"/>
          </w:tcPr>
          <w:p w14:paraId="169D8501" w14:textId="77777777" w:rsidR="003065D5" w:rsidRPr="003065D5" w:rsidRDefault="003065D5" w:rsidP="009F72FE">
            <w:pPr>
              <w:rPr>
                <w:sz w:val="16"/>
                <w:szCs w:val="16"/>
              </w:rPr>
            </w:pPr>
            <w:r w:rsidRPr="003065D5">
              <w:rPr>
                <w:sz w:val="16"/>
                <w:szCs w:val="16"/>
                <w:lang w:eastAsia="zh-CN" w:bidi="hi-IN"/>
              </w:rPr>
              <w:t>16</w:t>
            </w:r>
          </w:p>
        </w:tc>
        <w:tc>
          <w:tcPr>
            <w:tcW w:w="1500" w:type="pct"/>
          </w:tcPr>
          <w:p w14:paraId="34042778" w14:textId="77777777" w:rsidR="003065D5" w:rsidRPr="003065D5" w:rsidRDefault="003065D5" w:rsidP="009F72FE">
            <w:pPr>
              <w:rPr>
                <w:sz w:val="16"/>
                <w:szCs w:val="16"/>
              </w:rPr>
            </w:pPr>
            <w:r w:rsidRPr="003065D5">
              <w:rPr>
                <w:sz w:val="16"/>
                <w:szCs w:val="16"/>
                <w:lang w:eastAsia="zh-CN" w:bidi="hi-IN"/>
              </w:rPr>
              <w:t>beperkingengebiedactiviteit m.b.t. zeegebied</w:t>
            </w:r>
          </w:p>
        </w:tc>
        <w:tc>
          <w:tcPr>
            <w:tcW w:w="3250" w:type="pct"/>
          </w:tcPr>
          <w:p w14:paraId="1E6AF199" w14:textId="77777777" w:rsidR="003065D5" w:rsidRPr="003065D5" w:rsidRDefault="003065D5" w:rsidP="009F72FE">
            <w:pPr>
              <w:rPr>
                <w:sz w:val="16"/>
                <w:szCs w:val="16"/>
              </w:rPr>
            </w:pPr>
            <w:r w:rsidRPr="003065D5">
              <w:rPr>
                <w:sz w:val="16"/>
                <w:szCs w:val="16"/>
                <w:lang w:eastAsia="zh-CN" w:bidi="hi-IN"/>
              </w:rPr>
              <w:t>http://standaarden.omgevingswet.overheid.nl/activiteit/id/concept/BeperkingengebiedactiviteitMBTZeegebied</w:t>
            </w:r>
          </w:p>
        </w:tc>
      </w:tr>
      <w:tr w:rsidR="003065D5" w:rsidRPr="003065D5" w14:paraId="1617204B" w14:textId="77777777" w:rsidTr="00CA4789">
        <w:trPr>
          <w:cantSplit/>
        </w:trPr>
        <w:tc>
          <w:tcPr>
            <w:tcW w:w="250" w:type="pct"/>
          </w:tcPr>
          <w:p w14:paraId="6A84F0AC" w14:textId="77777777" w:rsidR="003065D5" w:rsidRPr="003065D5" w:rsidRDefault="003065D5" w:rsidP="009F72FE">
            <w:pPr>
              <w:rPr>
                <w:sz w:val="16"/>
                <w:szCs w:val="16"/>
              </w:rPr>
            </w:pPr>
            <w:r w:rsidRPr="003065D5">
              <w:rPr>
                <w:sz w:val="16"/>
                <w:szCs w:val="16"/>
                <w:lang w:eastAsia="zh-CN" w:bidi="hi-IN"/>
              </w:rPr>
              <w:t>17</w:t>
            </w:r>
          </w:p>
        </w:tc>
        <w:tc>
          <w:tcPr>
            <w:tcW w:w="1500" w:type="pct"/>
          </w:tcPr>
          <w:p w14:paraId="0911EDA0" w14:textId="77777777" w:rsidR="003065D5" w:rsidRPr="003065D5" w:rsidRDefault="003065D5" w:rsidP="009F72FE">
            <w:pPr>
              <w:rPr>
                <w:sz w:val="16"/>
                <w:szCs w:val="16"/>
              </w:rPr>
            </w:pPr>
            <w:r w:rsidRPr="003065D5">
              <w:rPr>
                <w:sz w:val="16"/>
                <w:szCs w:val="16"/>
                <w:lang w:eastAsia="zh-CN" w:bidi="hi-IN"/>
              </w:rPr>
              <w:t>bodemactiviteit</w:t>
            </w:r>
          </w:p>
        </w:tc>
        <w:tc>
          <w:tcPr>
            <w:tcW w:w="3250" w:type="pct"/>
          </w:tcPr>
          <w:p w14:paraId="0FD5BF43" w14:textId="77777777" w:rsidR="003065D5" w:rsidRPr="003065D5" w:rsidRDefault="003065D5" w:rsidP="009F72FE">
            <w:pPr>
              <w:rPr>
                <w:sz w:val="16"/>
                <w:szCs w:val="16"/>
              </w:rPr>
            </w:pPr>
            <w:r w:rsidRPr="003065D5">
              <w:rPr>
                <w:sz w:val="16"/>
                <w:szCs w:val="16"/>
                <w:lang w:eastAsia="zh-CN" w:bidi="hi-IN"/>
              </w:rPr>
              <w:t>http://standaarden.omgevingswet.overheid.nl/activiteit/id/concept/Bodemactiviteit</w:t>
            </w:r>
          </w:p>
        </w:tc>
      </w:tr>
      <w:tr w:rsidR="003065D5" w:rsidRPr="003065D5" w14:paraId="63A44CBE" w14:textId="77777777" w:rsidTr="00CA4789">
        <w:trPr>
          <w:cantSplit/>
        </w:trPr>
        <w:tc>
          <w:tcPr>
            <w:tcW w:w="250" w:type="pct"/>
          </w:tcPr>
          <w:p w14:paraId="103EA482" w14:textId="77777777" w:rsidR="003065D5" w:rsidRPr="003065D5" w:rsidRDefault="003065D5" w:rsidP="009F72FE">
            <w:pPr>
              <w:rPr>
                <w:sz w:val="16"/>
                <w:szCs w:val="16"/>
              </w:rPr>
            </w:pPr>
            <w:r w:rsidRPr="003065D5">
              <w:rPr>
                <w:sz w:val="16"/>
                <w:szCs w:val="16"/>
                <w:lang w:eastAsia="zh-CN" w:bidi="hi-IN"/>
              </w:rPr>
              <w:t>18</w:t>
            </w:r>
          </w:p>
        </w:tc>
        <w:tc>
          <w:tcPr>
            <w:tcW w:w="1500" w:type="pct"/>
          </w:tcPr>
          <w:p w14:paraId="4E39B8BC" w14:textId="77777777" w:rsidR="003065D5" w:rsidRPr="003065D5" w:rsidRDefault="003065D5" w:rsidP="009F72FE">
            <w:pPr>
              <w:rPr>
                <w:sz w:val="16"/>
                <w:szCs w:val="16"/>
              </w:rPr>
            </w:pPr>
            <w:r w:rsidRPr="003065D5">
              <w:rPr>
                <w:sz w:val="16"/>
                <w:szCs w:val="16"/>
                <w:lang w:eastAsia="zh-CN" w:bidi="hi-IN"/>
              </w:rPr>
              <w:t>bouwactiviteit ruimtelijk</w:t>
            </w:r>
          </w:p>
        </w:tc>
        <w:tc>
          <w:tcPr>
            <w:tcW w:w="3250" w:type="pct"/>
          </w:tcPr>
          <w:p w14:paraId="1770F644" w14:textId="77777777" w:rsidR="003065D5" w:rsidRPr="003065D5" w:rsidRDefault="003065D5" w:rsidP="009F72FE">
            <w:pPr>
              <w:rPr>
                <w:sz w:val="16"/>
                <w:szCs w:val="16"/>
              </w:rPr>
            </w:pPr>
            <w:r w:rsidRPr="003065D5">
              <w:rPr>
                <w:sz w:val="16"/>
                <w:szCs w:val="16"/>
                <w:lang w:eastAsia="zh-CN" w:bidi="hi-IN"/>
              </w:rPr>
              <w:t>http://standaarden.omgevingswet.overheid.nl/activiteit/id/concept/BouwactiviteitRuimtelijk</w:t>
            </w:r>
          </w:p>
        </w:tc>
      </w:tr>
      <w:tr w:rsidR="003065D5" w:rsidRPr="003065D5" w14:paraId="63657747" w14:textId="77777777" w:rsidTr="00CA4789">
        <w:trPr>
          <w:cantSplit/>
        </w:trPr>
        <w:tc>
          <w:tcPr>
            <w:tcW w:w="250" w:type="pct"/>
          </w:tcPr>
          <w:p w14:paraId="3120FE26" w14:textId="77777777" w:rsidR="003065D5" w:rsidRPr="003065D5" w:rsidRDefault="003065D5" w:rsidP="009F72FE">
            <w:pPr>
              <w:rPr>
                <w:sz w:val="16"/>
                <w:szCs w:val="16"/>
              </w:rPr>
            </w:pPr>
            <w:r w:rsidRPr="003065D5">
              <w:rPr>
                <w:sz w:val="16"/>
                <w:szCs w:val="16"/>
                <w:lang w:eastAsia="zh-CN" w:bidi="hi-IN"/>
              </w:rPr>
              <w:t>19</w:t>
            </w:r>
          </w:p>
        </w:tc>
        <w:tc>
          <w:tcPr>
            <w:tcW w:w="1500" w:type="pct"/>
          </w:tcPr>
          <w:p w14:paraId="59C2CB93" w14:textId="77777777" w:rsidR="003065D5" w:rsidRPr="003065D5" w:rsidRDefault="003065D5" w:rsidP="009F72FE">
            <w:pPr>
              <w:rPr>
                <w:sz w:val="16"/>
                <w:szCs w:val="16"/>
              </w:rPr>
            </w:pPr>
            <w:r w:rsidRPr="003065D5">
              <w:rPr>
                <w:sz w:val="16"/>
                <w:szCs w:val="16"/>
                <w:lang w:eastAsia="zh-CN" w:bidi="hi-IN"/>
              </w:rPr>
              <w:t>bouwactiviteit technisch</w:t>
            </w:r>
          </w:p>
        </w:tc>
        <w:tc>
          <w:tcPr>
            <w:tcW w:w="3250" w:type="pct"/>
          </w:tcPr>
          <w:p w14:paraId="2108A317" w14:textId="77777777" w:rsidR="003065D5" w:rsidRPr="003065D5" w:rsidRDefault="003065D5" w:rsidP="009F72FE">
            <w:pPr>
              <w:rPr>
                <w:sz w:val="16"/>
                <w:szCs w:val="16"/>
              </w:rPr>
            </w:pPr>
            <w:r w:rsidRPr="003065D5">
              <w:rPr>
                <w:sz w:val="16"/>
                <w:szCs w:val="16"/>
                <w:lang w:eastAsia="zh-CN" w:bidi="hi-IN"/>
              </w:rPr>
              <w:t>http://standaarden.omgevingswet.overheid.nl/activiteit/id/concept/BouwactiviteitTechnisch</w:t>
            </w:r>
          </w:p>
        </w:tc>
      </w:tr>
      <w:tr w:rsidR="003065D5" w:rsidRPr="003065D5" w14:paraId="2F57C4D9" w14:textId="77777777" w:rsidTr="00CA4789">
        <w:trPr>
          <w:cantSplit/>
        </w:trPr>
        <w:tc>
          <w:tcPr>
            <w:tcW w:w="250" w:type="pct"/>
          </w:tcPr>
          <w:p w14:paraId="469DDB66" w14:textId="77777777" w:rsidR="003065D5" w:rsidRPr="003065D5" w:rsidRDefault="003065D5" w:rsidP="009F72FE">
            <w:pPr>
              <w:rPr>
                <w:sz w:val="16"/>
                <w:szCs w:val="16"/>
              </w:rPr>
            </w:pPr>
            <w:r w:rsidRPr="003065D5">
              <w:rPr>
                <w:sz w:val="16"/>
                <w:szCs w:val="16"/>
                <w:lang w:eastAsia="zh-CN" w:bidi="hi-IN"/>
              </w:rPr>
              <w:t>20</w:t>
            </w:r>
          </w:p>
        </w:tc>
        <w:tc>
          <w:tcPr>
            <w:tcW w:w="1500" w:type="pct"/>
          </w:tcPr>
          <w:p w14:paraId="30F6B484" w14:textId="77777777" w:rsidR="003065D5" w:rsidRPr="003065D5" w:rsidRDefault="003065D5" w:rsidP="009F72FE">
            <w:pPr>
              <w:rPr>
                <w:sz w:val="16"/>
                <w:szCs w:val="16"/>
              </w:rPr>
            </w:pPr>
            <w:r w:rsidRPr="003065D5">
              <w:rPr>
                <w:sz w:val="16"/>
                <w:szCs w:val="16"/>
                <w:lang w:eastAsia="zh-CN" w:bidi="hi-IN"/>
              </w:rPr>
              <w:t>cultureel-erfgoedactiviteit</w:t>
            </w:r>
          </w:p>
        </w:tc>
        <w:tc>
          <w:tcPr>
            <w:tcW w:w="3250" w:type="pct"/>
          </w:tcPr>
          <w:p w14:paraId="03780B57" w14:textId="77777777" w:rsidR="003065D5" w:rsidRPr="003065D5" w:rsidRDefault="003065D5" w:rsidP="009F72FE">
            <w:pPr>
              <w:rPr>
                <w:sz w:val="16"/>
                <w:szCs w:val="16"/>
              </w:rPr>
            </w:pPr>
            <w:r w:rsidRPr="003065D5">
              <w:rPr>
                <w:sz w:val="16"/>
                <w:szCs w:val="16"/>
                <w:lang w:eastAsia="zh-CN" w:bidi="hi-IN"/>
              </w:rPr>
              <w:t>http://standaarden.omgevingswet.overheid.nl/activiteit/id/concept/CultureelErfgoedactiviteit</w:t>
            </w:r>
          </w:p>
        </w:tc>
      </w:tr>
      <w:tr w:rsidR="003065D5" w:rsidRPr="003065D5" w14:paraId="2043BD04" w14:textId="77777777" w:rsidTr="00CA4789">
        <w:trPr>
          <w:cantSplit/>
        </w:trPr>
        <w:tc>
          <w:tcPr>
            <w:tcW w:w="250" w:type="pct"/>
          </w:tcPr>
          <w:p w14:paraId="5527942B" w14:textId="77777777" w:rsidR="003065D5" w:rsidRPr="003065D5" w:rsidRDefault="003065D5" w:rsidP="009F72FE">
            <w:pPr>
              <w:rPr>
                <w:sz w:val="16"/>
                <w:szCs w:val="16"/>
              </w:rPr>
            </w:pPr>
            <w:r w:rsidRPr="003065D5">
              <w:rPr>
                <w:sz w:val="16"/>
                <w:szCs w:val="16"/>
                <w:lang w:eastAsia="zh-CN" w:bidi="hi-IN"/>
              </w:rPr>
              <w:t>21</w:t>
            </w:r>
          </w:p>
        </w:tc>
        <w:tc>
          <w:tcPr>
            <w:tcW w:w="1500" w:type="pct"/>
          </w:tcPr>
          <w:p w14:paraId="6A6C1F91" w14:textId="77777777" w:rsidR="003065D5" w:rsidRPr="003065D5" w:rsidRDefault="003065D5" w:rsidP="009F72FE">
            <w:pPr>
              <w:rPr>
                <w:sz w:val="16"/>
                <w:szCs w:val="16"/>
              </w:rPr>
            </w:pPr>
            <w:r w:rsidRPr="003065D5">
              <w:rPr>
                <w:sz w:val="16"/>
                <w:szCs w:val="16"/>
                <w:lang w:eastAsia="zh-CN" w:bidi="hi-IN"/>
              </w:rPr>
              <w:t>cultuuractiviteit</w:t>
            </w:r>
          </w:p>
        </w:tc>
        <w:tc>
          <w:tcPr>
            <w:tcW w:w="3250" w:type="pct"/>
          </w:tcPr>
          <w:p w14:paraId="5103F7BC" w14:textId="77777777" w:rsidR="003065D5" w:rsidRPr="003065D5" w:rsidRDefault="003065D5" w:rsidP="009F72FE">
            <w:pPr>
              <w:rPr>
                <w:sz w:val="16"/>
                <w:szCs w:val="16"/>
              </w:rPr>
            </w:pPr>
            <w:r w:rsidRPr="003065D5">
              <w:rPr>
                <w:sz w:val="16"/>
                <w:szCs w:val="16"/>
                <w:lang w:eastAsia="zh-CN" w:bidi="hi-IN"/>
              </w:rPr>
              <w:t>http://standaarden.omgevingswet.overheid.nl/activiteit/id/concept/Cultuuractiviteit</w:t>
            </w:r>
          </w:p>
        </w:tc>
      </w:tr>
      <w:tr w:rsidR="003065D5" w:rsidRPr="003065D5" w14:paraId="4BABCBFA" w14:textId="77777777" w:rsidTr="00CA4789">
        <w:trPr>
          <w:cantSplit/>
        </w:trPr>
        <w:tc>
          <w:tcPr>
            <w:tcW w:w="250" w:type="pct"/>
          </w:tcPr>
          <w:p w14:paraId="61B7147F" w14:textId="77777777" w:rsidR="003065D5" w:rsidRPr="003065D5" w:rsidRDefault="003065D5" w:rsidP="009F72FE">
            <w:pPr>
              <w:rPr>
                <w:sz w:val="16"/>
                <w:szCs w:val="16"/>
              </w:rPr>
            </w:pPr>
            <w:r w:rsidRPr="003065D5">
              <w:rPr>
                <w:sz w:val="16"/>
                <w:szCs w:val="16"/>
                <w:lang w:eastAsia="zh-CN" w:bidi="hi-IN"/>
              </w:rPr>
              <w:t>22</w:t>
            </w:r>
          </w:p>
        </w:tc>
        <w:tc>
          <w:tcPr>
            <w:tcW w:w="1500" w:type="pct"/>
          </w:tcPr>
          <w:p w14:paraId="479A485E" w14:textId="77777777" w:rsidR="003065D5" w:rsidRPr="003065D5" w:rsidRDefault="003065D5" w:rsidP="009F72FE">
            <w:pPr>
              <w:rPr>
                <w:sz w:val="16"/>
                <w:szCs w:val="16"/>
              </w:rPr>
            </w:pPr>
            <w:r w:rsidRPr="003065D5">
              <w:rPr>
                <w:sz w:val="16"/>
                <w:szCs w:val="16"/>
                <w:lang w:eastAsia="zh-CN" w:bidi="hi-IN"/>
              </w:rPr>
              <w:t>dienstverleningsactiviteit</w:t>
            </w:r>
          </w:p>
        </w:tc>
        <w:tc>
          <w:tcPr>
            <w:tcW w:w="3250" w:type="pct"/>
          </w:tcPr>
          <w:p w14:paraId="04D71E23" w14:textId="77777777" w:rsidR="003065D5" w:rsidRPr="003065D5" w:rsidRDefault="003065D5" w:rsidP="009F72FE">
            <w:pPr>
              <w:rPr>
                <w:sz w:val="16"/>
                <w:szCs w:val="16"/>
              </w:rPr>
            </w:pPr>
            <w:r w:rsidRPr="003065D5">
              <w:rPr>
                <w:sz w:val="16"/>
                <w:szCs w:val="16"/>
                <w:lang w:eastAsia="zh-CN" w:bidi="hi-IN"/>
              </w:rPr>
              <w:t>http://standaarden.omgevingswet.overheid.nl/activiteit/id/concept/Dienstverleningsactiviteit</w:t>
            </w:r>
          </w:p>
        </w:tc>
      </w:tr>
      <w:tr w:rsidR="003065D5" w:rsidRPr="003065D5" w14:paraId="09D2648F" w14:textId="77777777" w:rsidTr="00CA4789">
        <w:trPr>
          <w:cantSplit/>
        </w:trPr>
        <w:tc>
          <w:tcPr>
            <w:tcW w:w="250" w:type="pct"/>
          </w:tcPr>
          <w:p w14:paraId="18BD168E" w14:textId="77777777" w:rsidR="003065D5" w:rsidRPr="003065D5" w:rsidRDefault="003065D5" w:rsidP="009F72FE">
            <w:pPr>
              <w:rPr>
                <w:sz w:val="16"/>
                <w:szCs w:val="16"/>
              </w:rPr>
            </w:pPr>
            <w:r w:rsidRPr="003065D5">
              <w:rPr>
                <w:sz w:val="16"/>
                <w:szCs w:val="16"/>
                <w:lang w:eastAsia="zh-CN" w:bidi="hi-IN"/>
              </w:rPr>
              <w:t>23</w:t>
            </w:r>
          </w:p>
        </w:tc>
        <w:tc>
          <w:tcPr>
            <w:tcW w:w="1500" w:type="pct"/>
          </w:tcPr>
          <w:p w14:paraId="29170C2C" w14:textId="77777777" w:rsidR="003065D5" w:rsidRPr="003065D5" w:rsidRDefault="003065D5" w:rsidP="009F72FE">
            <w:pPr>
              <w:rPr>
                <w:sz w:val="16"/>
                <w:szCs w:val="16"/>
              </w:rPr>
            </w:pPr>
            <w:r w:rsidRPr="003065D5">
              <w:rPr>
                <w:sz w:val="16"/>
                <w:szCs w:val="16"/>
                <w:lang w:eastAsia="zh-CN" w:bidi="hi-IN"/>
              </w:rPr>
              <w:t>dierenactiviteit</w:t>
            </w:r>
          </w:p>
        </w:tc>
        <w:tc>
          <w:tcPr>
            <w:tcW w:w="3250" w:type="pct"/>
          </w:tcPr>
          <w:p w14:paraId="743AAB81" w14:textId="77777777" w:rsidR="003065D5" w:rsidRPr="003065D5" w:rsidRDefault="003065D5" w:rsidP="009F72FE">
            <w:pPr>
              <w:rPr>
                <w:sz w:val="16"/>
                <w:szCs w:val="16"/>
              </w:rPr>
            </w:pPr>
            <w:r w:rsidRPr="003065D5">
              <w:rPr>
                <w:sz w:val="16"/>
                <w:szCs w:val="16"/>
                <w:lang w:eastAsia="zh-CN" w:bidi="hi-IN"/>
              </w:rPr>
              <w:t>http://standaarden.omgevingswet.overheid.nl/activiteit/id/concept/Dierenactiviteit</w:t>
            </w:r>
          </w:p>
        </w:tc>
      </w:tr>
      <w:tr w:rsidR="003065D5" w:rsidRPr="003065D5" w14:paraId="1869C233" w14:textId="77777777" w:rsidTr="00CA4789">
        <w:trPr>
          <w:cantSplit/>
        </w:trPr>
        <w:tc>
          <w:tcPr>
            <w:tcW w:w="250" w:type="pct"/>
          </w:tcPr>
          <w:p w14:paraId="67687C9E" w14:textId="77777777" w:rsidR="003065D5" w:rsidRPr="003065D5" w:rsidRDefault="003065D5" w:rsidP="009F72FE">
            <w:pPr>
              <w:rPr>
                <w:sz w:val="16"/>
                <w:szCs w:val="16"/>
              </w:rPr>
            </w:pPr>
            <w:r w:rsidRPr="003065D5">
              <w:rPr>
                <w:sz w:val="16"/>
                <w:szCs w:val="16"/>
                <w:lang w:eastAsia="zh-CN" w:bidi="hi-IN"/>
              </w:rPr>
              <w:t>24</w:t>
            </w:r>
          </w:p>
        </w:tc>
        <w:tc>
          <w:tcPr>
            <w:tcW w:w="1500" w:type="pct"/>
          </w:tcPr>
          <w:p w14:paraId="2E819BDB" w14:textId="77777777" w:rsidR="003065D5" w:rsidRPr="003065D5" w:rsidRDefault="003065D5" w:rsidP="009F72FE">
            <w:pPr>
              <w:rPr>
                <w:sz w:val="16"/>
                <w:szCs w:val="16"/>
              </w:rPr>
            </w:pPr>
            <w:r w:rsidRPr="003065D5">
              <w:rPr>
                <w:sz w:val="16"/>
                <w:szCs w:val="16"/>
                <w:lang w:eastAsia="zh-CN" w:bidi="hi-IN"/>
              </w:rPr>
              <w:t>evenementactiviteit</w:t>
            </w:r>
          </w:p>
        </w:tc>
        <w:tc>
          <w:tcPr>
            <w:tcW w:w="3250" w:type="pct"/>
          </w:tcPr>
          <w:p w14:paraId="3D44EDF6" w14:textId="77777777" w:rsidR="003065D5" w:rsidRPr="003065D5" w:rsidRDefault="003065D5" w:rsidP="009F72FE">
            <w:pPr>
              <w:rPr>
                <w:sz w:val="16"/>
                <w:szCs w:val="16"/>
              </w:rPr>
            </w:pPr>
            <w:r w:rsidRPr="003065D5">
              <w:rPr>
                <w:sz w:val="16"/>
                <w:szCs w:val="16"/>
                <w:lang w:eastAsia="zh-CN" w:bidi="hi-IN"/>
              </w:rPr>
              <w:t>http://standaarden.omgevingswet.overheid.nl/activiteit/id/concept/Evenementactiviteit</w:t>
            </w:r>
          </w:p>
        </w:tc>
      </w:tr>
      <w:tr w:rsidR="003065D5" w:rsidRPr="003065D5" w14:paraId="631F4B0A" w14:textId="77777777" w:rsidTr="00CA4789">
        <w:trPr>
          <w:cantSplit/>
        </w:trPr>
        <w:tc>
          <w:tcPr>
            <w:tcW w:w="250" w:type="pct"/>
          </w:tcPr>
          <w:p w14:paraId="2C4BCB1C" w14:textId="77777777" w:rsidR="003065D5" w:rsidRPr="003065D5" w:rsidRDefault="003065D5" w:rsidP="009F72FE">
            <w:pPr>
              <w:rPr>
                <w:sz w:val="16"/>
                <w:szCs w:val="16"/>
              </w:rPr>
            </w:pPr>
            <w:r w:rsidRPr="003065D5">
              <w:rPr>
                <w:sz w:val="16"/>
                <w:szCs w:val="16"/>
                <w:lang w:eastAsia="zh-CN" w:bidi="hi-IN"/>
              </w:rPr>
              <w:t>25</w:t>
            </w:r>
          </w:p>
        </w:tc>
        <w:tc>
          <w:tcPr>
            <w:tcW w:w="1500" w:type="pct"/>
          </w:tcPr>
          <w:p w14:paraId="72BBCDEE" w14:textId="77777777" w:rsidR="003065D5" w:rsidRPr="003065D5" w:rsidRDefault="003065D5" w:rsidP="009F72FE">
            <w:pPr>
              <w:rPr>
                <w:sz w:val="16"/>
                <w:szCs w:val="16"/>
              </w:rPr>
            </w:pPr>
            <w:r w:rsidRPr="003065D5">
              <w:rPr>
                <w:sz w:val="16"/>
                <w:szCs w:val="16"/>
                <w:lang w:eastAsia="zh-CN" w:bidi="hi-IN"/>
              </w:rPr>
              <w:t>exploitatieactiviteit bedrijf</w:t>
            </w:r>
          </w:p>
        </w:tc>
        <w:tc>
          <w:tcPr>
            <w:tcW w:w="3250" w:type="pct"/>
          </w:tcPr>
          <w:p w14:paraId="29D81EB8" w14:textId="77777777" w:rsidR="003065D5" w:rsidRPr="003065D5" w:rsidRDefault="003065D5" w:rsidP="009F72FE">
            <w:pPr>
              <w:rPr>
                <w:sz w:val="16"/>
                <w:szCs w:val="16"/>
              </w:rPr>
            </w:pPr>
            <w:r w:rsidRPr="003065D5">
              <w:rPr>
                <w:sz w:val="16"/>
                <w:szCs w:val="16"/>
                <w:lang w:eastAsia="zh-CN" w:bidi="hi-IN"/>
              </w:rPr>
              <w:t>http://standaarden.omgevingswet.overheid.nl/activiteit/id/concept/ExploitatieactiviteitBedrijf</w:t>
            </w:r>
          </w:p>
        </w:tc>
      </w:tr>
      <w:tr w:rsidR="003065D5" w:rsidRPr="003065D5" w14:paraId="18756915" w14:textId="77777777" w:rsidTr="00CA4789">
        <w:trPr>
          <w:cantSplit/>
        </w:trPr>
        <w:tc>
          <w:tcPr>
            <w:tcW w:w="250" w:type="pct"/>
          </w:tcPr>
          <w:p w14:paraId="428EA270" w14:textId="77777777" w:rsidR="003065D5" w:rsidRPr="003065D5" w:rsidRDefault="003065D5" w:rsidP="009F72FE">
            <w:pPr>
              <w:rPr>
                <w:sz w:val="16"/>
                <w:szCs w:val="16"/>
              </w:rPr>
            </w:pPr>
            <w:r w:rsidRPr="003065D5">
              <w:rPr>
                <w:sz w:val="16"/>
                <w:szCs w:val="16"/>
                <w:lang w:eastAsia="zh-CN" w:bidi="hi-IN"/>
              </w:rPr>
              <w:t>26</w:t>
            </w:r>
          </w:p>
        </w:tc>
        <w:tc>
          <w:tcPr>
            <w:tcW w:w="1500" w:type="pct"/>
          </w:tcPr>
          <w:p w14:paraId="74FA7A6D" w14:textId="77777777" w:rsidR="003065D5" w:rsidRPr="003065D5" w:rsidRDefault="003065D5" w:rsidP="009F72FE">
            <w:pPr>
              <w:rPr>
                <w:sz w:val="16"/>
                <w:szCs w:val="16"/>
              </w:rPr>
            </w:pPr>
            <w:r w:rsidRPr="003065D5">
              <w:rPr>
                <w:sz w:val="16"/>
                <w:szCs w:val="16"/>
                <w:lang w:eastAsia="zh-CN" w:bidi="hi-IN"/>
              </w:rPr>
              <w:t>exploitatieactiviteit detailhandel</w:t>
            </w:r>
          </w:p>
        </w:tc>
        <w:tc>
          <w:tcPr>
            <w:tcW w:w="3250" w:type="pct"/>
          </w:tcPr>
          <w:p w14:paraId="48379C56" w14:textId="77777777" w:rsidR="003065D5" w:rsidRPr="003065D5" w:rsidRDefault="003065D5" w:rsidP="009F72FE">
            <w:pPr>
              <w:rPr>
                <w:sz w:val="16"/>
                <w:szCs w:val="16"/>
              </w:rPr>
            </w:pPr>
            <w:r w:rsidRPr="003065D5">
              <w:rPr>
                <w:sz w:val="16"/>
                <w:szCs w:val="16"/>
                <w:lang w:eastAsia="zh-CN" w:bidi="hi-IN"/>
              </w:rPr>
              <w:t>http://standaarden.omgevingswet.overheid.nl/activiteit/id/concept/ExploitatieactiviteitDetailhandel</w:t>
            </w:r>
          </w:p>
        </w:tc>
      </w:tr>
      <w:tr w:rsidR="003065D5" w:rsidRPr="003065D5" w14:paraId="7A996BB6" w14:textId="77777777" w:rsidTr="00CA4789">
        <w:trPr>
          <w:cantSplit/>
        </w:trPr>
        <w:tc>
          <w:tcPr>
            <w:tcW w:w="250" w:type="pct"/>
          </w:tcPr>
          <w:p w14:paraId="6B4D1C4C" w14:textId="77777777" w:rsidR="003065D5" w:rsidRPr="003065D5" w:rsidRDefault="003065D5" w:rsidP="009F72FE">
            <w:pPr>
              <w:rPr>
                <w:sz w:val="16"/>
                <w:szCs w:val="16"/>
              </w:rPr>
            </w:pPr>
            <w:r w:rsidRPr="003065D5">
              <w:rPr>
                <w:sz w:val="16"/>
                <w:szCs w:val="16"/>
                <w:lang w:eastAsia="zh-CN" w:bidi="hi-IN"/>
              </w:rPr>
              <w:t>27</w:t>
            </w:r>
          </w:p>
        </w:tc>
        <w:tc>
          <w:tcPr>
            <w:tcW w:w="1500" w:type="pct"/>
          </w:tcPr>
          <w:p w14:paraId="08438F5E" w14:textId="77777777" w:rsidR="003065D5" w:rsidRPr="003065D5" w:rsidRDefault="003065D5" w:rsidP="009F72FE">
            <w:pPr>
              <w:rPr>
                <w:sz w:val="16"/>
                <w:szCs w:val="16"/>
              </w:rPr>
            </w:pPr>
            <w:r w:rsidRPr="003065D5">
              <w:rPr>
                <w:sz w:val="16"/>
                <w:szCs w:val="16"/>
                <w:lang w:eastAsia="zh-CN" w:bidi="hi-IN"/>
              </w:rPr>
              <w:t>exploitatieactiviteit horeca</w:t>
            </w:r>
          </w:p>
        </w:tc>
        <w:tc>
          <w:tcPr>
            <w:tcW w:w="3250" w:type="pct"/>
          </w:tcPr>
          <w:p w14:paraId="22DFB116" w14:textId="77777777" w:rsidR="003065D5" w:rsidRPr="003065D5" w:rsidRDefault="003065D5" w:rsidP="009F72FE">
            <w:pPr>
              <w:rPr>
                <w:sz w:val="16"/>
                <w:szCs w:val="16"/>
              </w:rPr>
            </w:pPr>
            <w:r w:rsidRPr="003065D5">
              <w:rPr>
                <w:sz w:val="16"/>
                <w:szCs w:val="16"/>
                <w:lang w:eastAsia="zh-CN" w:bidi="hi-IN"/>
              </w:rPr>
              <w:t>http://standaarden.omgevingswet.overheid.nl/activiteit/id/concept/ExploitatieactiviteitHoreca</w:t>
            </w:r>
          </w:p>
        </w:tc>
      </w:tr>
      <w:tr w:rsidR="003065D5" w:rsidRPr="003065D5" w14:paraId="2A881F4D" w14:textId="77777777" w:rsidTr="00CA4789">
        <w:trPr>
          <w:cantSplit/>
        </w:trPr>
        <w:tc>
          <w:tcPr>
            <w:tcW w:w="250" w:type="pct"/>
          </w:tcPr>
          <w:p w14:paraId="6AC61356" w14:textId="77777777" w:rsidR="003065D5" w:rsidRPr="003065D5" w:rsidRDefault="003065D5" w:rsidP="009F72FE">
            <w:pPr>
              <w:rPr>
                <w:sz w:val="16"/>
                <w:szCs w:val="16"/>
              </w:rPr>
            </w:pPr>
            <w:r w:rsidRPr="003065D5">
              <w:rPr>
                <w:sz w:val="16"/>
                <w:szCs w:val="16"/>
                <w:lang w:eastAsia="zh-CN" w:bidi="hi-IN"/>
              </w:rPr>
              <w:t>28</w:t>
            </w:r>
          </w:p>
        </w:tc>
        <w:tc>
          <w:tcPr>
            <w:tcW w:w="1500" w:type="pct"/>
          </w:tcPr>
          <w:p w14:paraId="4BE0AB93" w14:textId="77777777" w:rsidR="003065D5" w:rsidRPr="003065D5" w:rsidRDefault="003065D5" w:rsidP="009F72FE">
            <w:pPr>
              <w:rPr>
                <w:sz w:val="16"/>
                <w:szCs w:val="16"/>
              </w:rPr>
            </w:pPr>
            <w:r w:rsidRPr="003065D5">
              <w:rPr>
                <w:sz w:val="16"/>
                <w:szCs w:val="16"/>
                <w:lang w:eastAsia="zh-CN" w:bidi="hi-IN"/>
              </w:rPr>
              <w:t>exploitatieactiviteit kantoor</w:t>
            </w:r>
          </w:p>
        </w:tc>
        <w:tc>
          <w:tcPr>
            <w:tcW w:w="3250" w:type="pct"/>
          </w:tcPr>
          <w:p w14:paraId="0522FE72" w14:textId="77777777" w:rsidR="003065D5" w:rsidRPr="003065D5" w:rsidRDefault="003065D5" w:rsidP="009F72FE">
            <w:pPr>
              <w:rPr>
                <w:sz w:val="16"/>
                <w:szCs w:val="16"/>
              </w:rPr>
            </w:pPr>
            <w:r w:rsidRPr="003065D5">
              <w:rPr>
                <w:sz w:val="16"/>
                <w:szCs w:val="16"/>
                <w:lang w:eastAsia="zh-CN" w:bidi="hi-IN"/>
              </w:rPr>
              <w:t>http://standaarden.omgevingswet.overheid.nl/activiteit/id/concept/ExploitatieactiviteitKantoor</w:t>
            </w:r>
          </w:p>
        </w:tc>
      </w:tr>
      <w:tr w:rsidR="003065D5" w:rsidRPr="003065D5" w14:paraId="717E70A5" w14:textId="77777777" w:rsidTr="00CA4789">
        <w:trPr>
          <w:cantSplit/>
        </w:trPr>
        <w:tc>
          <w:tcPr>
            <w:tcW w:w="250" w:type="pct"/>
          </w:tcPr>
          <w:p w14:paraId="4325962D" w14:textId="77777777" w:rsidR="003065D5" w:rsidRPr="003065D5" w:rsidRDefault="003065D5" w:rsidP="009F72FE">
            <w:pPr>
              <w:rPr>
                <w:sz w:val="16"/>
                <w:szCs w:val="16"/>
              </w:rPr>
            </w:pPr>
            <w:r w:rsidRPr="003065D5">
              <w:rPr>
                <w:sz w:val="16"/>
                <w:szCs w:val="16"/>
                <w:lang w:eastAsia="zh-CN" w:bidi="hi-IN"/>
              </w:rPr>
              <w:t>29</w:t>
            </w:r>
          </w:p>
        </w:tc>
        <w:tc>
          <w:tcPr>
            <w:tcW w:w="1500" w:type="pct"/>
          </w:tcPr>
          <w:p w14:paraId="13FF27F3" w14:textId="77777777" w:rsidR="003065D5" w:rsidRPr="003065D5" w:rsidRDefault="003065D5" w:rsidP="009F72FE">
            <w:pPr>
              <w:rPr>
                <w:sz w:val="16"/>
                <w:szCs w:val="16"/>
              </w:rPr>
            </w:pPr>
            <w:r w:rsidRPr="003065D5">
              <w:rPr>
                <w:sz w:val="16"/>
                <w:szCs w:val="16"/>
                <w:lang w:eastAsia="zh-CN" w:bidi="hi-IN"/>
              </w:rPr>
              <w:t>festiviteitactiviteit</w:t>
            </w:r>
          </w:p>
        </w:tc>
        <w:tc>
          <w:tcPr>
            <w:tcW w:w="3250" w:type="pct"/>
          </w:tcPr>
          <w:p w14:paraId="3EAC4276" w14:textId="77777777" w:rsidR="003065D5" w:rsidRPr="003065D5" w:rsidRDefault="003065D5" w:rsidP="009F72FE">
            <w:pPr>
              <w:rPr>
                <w:sz w:val="16"/>
                <w:szCs w:val="16"/>
              </w:rPr>
            </w:pPr>
            <w:r w:rsidRPr="003065D5">
              <w:rPr>
                <w:sz w:val="16"/>
                <w:szCs w:val="16"/>
                <w:lang w:eastAsia="zh-CN" w:bidi="hi-IN"/>
              </w:rPr>
              <w:t>http://standaarden.omgevingswet.overheid.nl/activiteit/id/concept/Festiviteitactiviteit</w:t>
            </w:r>
          </w:p>
        </w:tc>
      </w:tr>
      <w:tr w:rsidR="003065D5" w:rsidRPr="003065D5" w14:paraId="092F816F" w14:textId="77777777" w:rsidTr="00CA4789">
        <w:trPr>
          <w:cantSplit/>
        </w:trPr>
        <w:tc>
          <w:tcPr>
            <w:tcW w:w="250" w:type="pct"/>
          </w:tcPr>
          <w:p w14:paraId="1AB46A99" w14:textId="77777777" w:rsidR="003065D5" w:rsidRPr="003065D5" w:rsidRDefault="003065D5" w:rsidP="009F72FE">
            <w:pPr>
              <w:rPr>
                <w:sz w:val="16"/>
                <w:szCs w:val="16"/>
              </w:rPr>
            </w:pPr>
            <w:r w:rsidRPr="003065D5">
              <w:rPr>
                <w:sz w:val="16"/>
                <w:szCs w:val="16"/>
                <w:lang w:eastAsia="zh-CN" w:bidi="hi-IN"/>
              </w:rPr>
              <w:lastRenderedPageBreak/>
              <w:t>30</w:t>
            </w:r>
          </w:p>
        </w:tc>
        <w:tc>
          <w:tcPr>
            <w:tcW w:w="1500" w:type="pct"/>
          </w:tcPr>
          <w:p w14:paraId="166A1E6A" w14:textId="77777777" w:rsidR="003065D5" w:rsidRPr="003065D5" w:rsidRDefault="003065D5" w:rsidP="009F72FE">
            <w:pPr>
              <w:rPr>
                <w:sz w:val="16"/>
                <w:szCs w:val="16"/>
              </w:rPr>
            </w:pPr>
            <w:r w:rsidRPr="003065D5">
              <w:rPr>
                <w:sz w:val="16"/>
                <w:szCs w:val="16"/>
                <w:lang w:eastAsia="zh-CN" w:bidi="hi-IN"/>
              </w:rPr>
              <w:t>flora- en fauna-activiteit</w:t>
            </w:r>
          </w:p>
        </w:tc>
        <w:tc>
          <w:tcPr>
            <w:tcW w:w="3250" w:type="pct"/>
          </w:tcPr>
          <w:p w14:paraId="001D9025" w14:textId="77777777" w:rsidR="003065D5" w:rsidRPr="003065D5" w:rsidRDefault="003065D5" w:rsidP="009F72FE">
            <w:pPr>
              <w:rPr>
                <w:sz w:val="16"/>
                <w:szCs w:val="16"/>
              </w:rPr>
            </w:pPr>
            <w:r w:rsidRPr="003065D5">
              <w:rPr>
                <w:sz w:val="16"/>
                <w:szCs w:val="16"/>
                <w:lang w:eastAsia="zh-CN" w:bidi="hi-IN"/>
              </w:rPr>
              <w:t>http://standaarden.omgevingswet.overheid.nl/activiteit/id/concept/FloraEnFaunaActiviteit</w:t>
            </w:r>
          </w:p>
        </w:tc>
      </w:tr>
      <w:tr w:rsidR="003065D5" w:rsidRPr="003065D5" w14:paraId="1B7984D4" w14:textId="77777777" w:rsidTr="00CA4789">
        <w:trPr>
          <w:cantSplit/>
        </w:trPr>
        <w:tc>
          <w:tcPr>
            <w:tcW w:w="250" w:type="pct"/>
          </w:tcPr>
          <w:p w14:paraId="7E853652" w14:textId="77777777" w:rsidR="003065D5" w:rsidRPr="003065D5" w:rsidRDefault="003065D5" w:rsidP="009F72FE">
            <w:pPr>
              <w:rPr>
                <w:sz w:val="16"/>
                <w:szCs w:val="16"/>
              </w:rPr>
            </w:pPr>
            <w:r w:rsidRPr="003065D5">
              <w:rPr>
                <w:sz w:val="16"/>
                <w:szCs w:val="16"/>
                <w:lang w:eastAsia="zh-CN" w:bidi="hi-IN"/>
              </w:rPr>
              <w:t>31</w:t>
            </w:r>
          </w:p>
        </w:tc>
        <w:tc>
          <w:tcPr>
            <w:tcW w:w="1500" w:type="pct"/>
          </w:tcPr>
          <w:p w14:paraId="5781DC71" w14:textId="77777777" w:rsidR="003065D5" w:rsidRPr="003065D5" w:rsidRDefault="003065D5" w:rsidP="009F72FE">
            <w:pPr>
              <w:rPr>
                <w:sz w:val="16"/>
                <w:szCs w:val="16"/>
              </w:rPr>
            </w:pPr>
            <w:r w:rsidRPr="003065D5">
              <w:rPr>
                <w:sz w:val="16"/>
                <w:szCs w:val="16"/>
                <w:lang w:eastAsia="zh-CN" w:bidi="hi-IN"/>
              </w:rPr>
              <w:t>gebruiken-van-bouwwerkenactiviteit</w:t>
            </w:r>
          </w:p>
        </w:tc>
        <w:tc>
          <w:tcPr>
            <w:tcW w:w="3250" w:type="pct"/>
          </w:tcPr>
          <w:p w14:paraId="2BF2C4ED" w14:textId="77777777" w:rsidR="003065D5" w:rsidRPr="003065D5" w:rsidRDefault="003065D5" w:rsidP="009F72FE">
            <w:pPr>
              <w:rPr>
                <w:sz w:val="16"/>
                <w:szCs w:val="16"/>
              </w:rPr>
            </w:pPr>
            <w:r w:rsidRPr="003065D5">
              <w:rPr>
                <w:sz w:val="16"/>
                <w:szCs w:val="16"/>
                <w:lang w:eastAsia="zh-CN" w:bidi="hi-IN"/>
              </w:rPr>
              <w:t>http://standaarden.omgevingswet.overheid.nl/activiteit/id/concept/GebruikenVanBouwwerkenactiviteit</w:t>
            </w:r>
          </w:p>
        </w:tc>
      </w:tr>
      <w:tr w:rsidR="003065D5" w:rsidRPr="003065D5" w14:paraId="2658CA10" w14:textId="77777777" w:rsidTr="00CA4789">
        <w:trPr>
          <w:cantSplit/>
        </w:trPr>
        <w:tc>
          <w:tcPr>
            <w:tcW w:w="250" w:type="pct"/>
          </w:tcPr>
          <w:p w14:paraId="1FE96C7E" w14:textId="77777777" w:rsidR="003065D5" w:rsidRPr="003065D5" w:rsidRDefault="003065D5" w:rsidP="009F72FE">
            <w:pPr>
              <w:rPr>
                <w:sz w:val="16"/>
                <w:szCs w:val="16"/>
              </w:rPr>
            </w:pPr>
            <w:r w:rsidRPr="003065D5">
              <w:rPr>
                <w:sz w:val="16"/>
                <w:szCs w:val="16"/>
                <w:lang w:eastAsia="zh-CN" w:bidi="hi-IN"/>
              </w:rPr>
              <w:t>32</w:t>
            </w:r>
          </w:p>
        </w:tc>
        <w:tc>
          <w:tcPr>
            <w:tcW w:w="1500" w:type="pct"/>
          </w:tcPr>
          <w:p w14:paraId="58F3EF72" w14:textId="77777777" w:rsidR="003065D5" w:rsidRPr="003065D5" w:rsidRDefault="003065D5" w:rsidP="009F72FE">
            <w:pPr>
              <w:rPr>
                <w:sz w:val="16"/>
                <w:szCs w:val="16"/>
              </w:rPr>
            </w:pPr>
            <w:r w:rsidRPr="003065D5">
              <w:rPr>
                <w:sz w:val="16"/>
                <w:szCs w:val="16"/>
                <w:lang w:eastAsia="zh-CN" w:bidi="hi-IN"/>
              </w:rPr>
              <w:t>gelegenheid-tot-zwemmen-en-baden-biedenactiviteit</w:t>
            </w:r>
          </w:p>
        </w:tc>
        <w:tc>
          <w:tcPr>
            <w:tcW w:w="3250" w:type="pct"/>
          </w:tcPr>
          <w:p w14:paraId="2135C1CE" w14:textId="77777777" w:rsidR="003065D5" w:rsidRPr="003065D5" w:rsidRDefault="003065D5" w:rsidP="009F72FE">
            <w:pPr>
              <w:rPr>
                <w:sz w:val="16"/>
                <w:szCs w:val="16"/>
              </w:rPr>
            </w:pPr>
            <w:r w:rsidRPr="003065D5">
              <w:rPr>
                <w:sz w:val="16"/>
                <w:szCs w:val="16"/>
                <w:lang w:eastAsia="zh-CN" w:bidi="hi-IN"/>
              </w:rPr>
              <w:t>http://standaarden.omgevingswet.overheid.nl/activiteit/id/concept/GelegenheidTotZwemmenEnBadenBiedenactiviteit</w:t>
            </w:r>
          </w:p>
        </w:tc>
      </w:tr>
      <w:tr w:rsidR="003065D5" w:rsidRPr="003065D5" w14:paraId="6D90F5BD" w14:textId="77777777" w:rsidTr="00CA4789">
        <w:trPr>
          <w:cantSplit/>
        </w:trPr>
        <w:tc>
          <w:tcPr>
            <w:tcW w:w="250" w:type="pct"/>
          </w:tcPr>
          <w:p w14:paraId="374C9391" w14:textId="77777777" w:rsidR="003065D5" w:rsidRPr="003065D5" w:rsidRDefault="003065D5" w:rsidP="009F72FE">
            <w:pPr>
              <w:rPr>
                <w:sz w:val="16"/>
                <w:szCs w:val="16"/>
              </w:rPr>
            </w:pPr>
            <w:r w:rsidRPr="003065D5">
              <w:rPr>
                <w:sz w:val="16"/>
                <w:szCs w:val="16"/>
                <w:lang w:eastAsia="zh-CN" w:bidi="hi-IN"/>
              </w:rPr>
              <w:t>33</w:t>
            </w:r>
          </w:p>
        </w:tc>
        <w:tc>
          <w:tcPr>
            <w:tcW w:w="1500" w:type="pct"/>
          </w:tcPr>
          <w:p w14:paraId="0FC5EDA8" w14:textId="77777777" w:rsidR="003065D5" w:rsidRPr="003065D5" w:rsidRDefault="003065D5" w:rsidP="009F72FE">
            <w:pPr>
              <w:rPr>
                <w:sz w:val="16"/>
                <w:szCs w:val="16"/>
              </w:rPr>
            </w:pPr>
            <w:r w:rsidRPr="003065D5">
              <w:rPr>
                <w:sz w:val="16"/>
                <w:szCs w:val="16"/>
                <w:lang w:eastAsia="zh-CN" w:bidi="hi-IN"/>
              </w:rPr>
              <w:t>grafactiviteit</w:t>
            </w:r>
          </w:p>
        </w:tc>
        <w:tc>
          <w:tcPr>
            <w:tcW w:w="3250" w:type="pct"/>
          </w:tcPr>
          <w:p w14:paraId="373B008D" w14:textId="77777777" w:rsidR="003065D5" w:rsidRPr="003065D5" w:rsidRDefault="003065D5" w:rsidP="009F72FE">
            <w:pPr>
              <w:rPr>
                <w:sz w:val="16"/>
                <w:szCs w:val="16"/>
              </w:rPr>
            </w:pPr>
            <w:r w:rsidRPr="003065D5">
              <w:rPr>
                <w:sz w:val="16"/>
                <w:szCs w:val="16"/>
                <w:lang w:eastAsia="zh-CN" w:bidi="hi-IN"/>
              </w:rPr>
              <w:t>http://standaarden.omgevingswet.overheid.nl/activiteit/id/concept/Grafactiviteit</w:t>
            </w:r>
          </w:p>
        </w:tc>
      </w:tr>
      <w:tr w:rsidR="003065D5" w:rsidRPr="003065D5" w14:paraId="6A624565" w14:textId="77777777" w:rsidTr="00CA4789">
        <w:trPr>
          <w:cantSplit/>
        </w:trPr>
        <w:tc>
          <w:tcPr>
            <w:tcW w:w="250" w:type="pct"/>
          </w:tcPr>
          <w:p w14:paraId="6D304FAA" w14:textId="77777777" w:rsidR="003065D5" w:rsidRPr="003065D5" w:rsidRDefault="003065D5" w:rsidP="009F72FE">
            <w:pPr>
              <w:rPr>
                <w:sz w:val="16"/>
                <w:szCs w:val="16"/>
              </w:rPr>
            </w:pPr>
            <w:r w:rsidRPr="003065D5">
              <w:rPr>
                <w:sz w:val="16"/>
                <w:szCs w:val="16"/>
                <w:lang w:eastAsia="zh-CN" w:bidi="hi-IN"/>
              </w:rPr>
              <w:t>34</w:t>
            </w:r>
          </w:p>
        </w:tc>
        <w:tc>
          <w:tcPr>
            <w:tcW w:w="1500" w:type="pct"/>
          </w:tcPr>
          <w:p w14:paraId="716D1E46" w14:textId="77777777" w:rsidR="003065D5" w:rsidRPr="003065D5" w:rsidRDefault="003065D5" w:rsidP="009F72FE">
            <w:pPr>
              <w:rPr>
                <w:sz w:val="16"/>
                <w:szCs w:val="16"/>
              </w:rPr>
            </w:pPr>
            <w:r w:rsidRPr="003065D5">
              <w:rPr>
                <w:sz w:val="16"/>
                <w:szCs w:val="16"/>
                <w:lang w:eastAsia="zh-CN" w:bidi="hi-IN"/>
              </w:rPr>
              <w:t>grondwateractiviteit</w:t>
            </w:r>
          </w:p>
        </w:tc>
        <w:tc>
          <w:tcPr>
            <w:tcW w:w="3250" w:type="pct"/>
          </w:tcPr>
          <w:p w14:paraId="022F4477" w14:textId="77777777" w:rsidR="003065D5" w:rsidRPr="003065D5" w:rsidRDefault="003065D5" w:rsidP="009F72FE">
            <w:pPr>
              <w:rPr>
                <w:sz w:val="16"/>
                <w:szCs w:val="16"/>
              </w:rPr>
            </w:pPr>
            <w:r w:rsidRPr="003065D5">
              <w:rPr>
                <w:sz w:val="16"/>
                <w:szCs w:val="16"/>
                <w:lang w:eastAsia="zh-CN" w:bidi="hi-IN"/>
              </w:rPr>
              <w:t>http://standaarden.omgevingswet.overheid.nl/activiteit/id/concept/Grondwateractiviteit</w:t>
            </w:r>
          </w:p>
        </w:tc>
      </w:tr>
      <w:tr w:rsidR="003065D5" w:rsidRPr="003065D5" w14:paraId="296744B5" w14:textId="77777777" w:rsidTr="00CA4789">
        <w:trPr>
          <w:cantSplit/>
        </w:trPr>
        <w:tc>
          <w:tcPr>
            <w:tcW w:w="250" w:type="pct"/>
          </w:tcPr>
          <w:p w14:paraId="570D2E6D" w14:textId="77777777" w:rsidR="003065D5" w:rsidRPr="003065D5" w:rsidRDefault="003065D5" w:rsidP="009F72FE">
            <w:pPr>
              <w:rPr>
                <w:sz w:val="16"/>
                <w:szCs w:val="16"/>
              </w:rPr>
            </w:pPr>
            <w:r w:rsidRPr="003065D5">
              <w:rPr>
                <w:sz w:val="16"/>
                <w:szCs w:val="16"/>
                <w:lang w:eastAsia="zh-CN" w:bidi="hi-IN"/>
              </w:rPr>
              <w:t>35</w:t>
            </w:r>
          </w:p>
        </w:tc>
        <w:tc>
          <w:tcPr>
            <w:tcW w:w="1500" w:type="pct"/>
          </w:tcPr>
          <w:p w14:paraId="2FBAEA4F" w14:textId="77777777" w:rsidR="003065D5" w:rsidRPr="003065D5" w:rsidRDefault="003065D5" w:rsidP="009F72FE">
            <w:pPr>
              <w:rPr>
                <w:sz w:val="16"/>
                <w:szCs w:val="16"/>
              </w:rPr>
            </w:pPr>
            <w:r w:rsidRPr="003065D5">
              <w:rPr>
                <w:sz w:val="16"/>
                <w:szCs w:val="16"/>
                <w:lang w:eastAsia="zh-CN" w:bidi="hi-IN"/>
              </w:rPr>
              <w:t>hemelwateractiviteit</w:t>
            </w:r>
          </w:p>
        </w:tc>
        <w:tc>
          <w:tcPr>
            <w:tcW w:w="3250" w:type="pct"/>
          </w:tcPr>
          <w:p w14:paraId="30BBA2F4" w14:textId="77777777" w:rsidR="003065D5" w:rsidRPr="003065D5" w:rsidRDefault="003065D5" w:rsidP="009F72FE">
            <w:pPr>
              <w:rPr>
                <w:sz w:val="16"/>
                <w:szCs w:val="16"/>
              </w:rPr>
            </w:pPr>
            <w:r w:rsidRPr="003065D5">
              <w:rPr>
                <w:sz w:val="16"/>
                <w:szCs w:val="16"/>
                <w:lang w:eastAsia="zh-CN" w:bidi="hi-IN"/>
              </w:rPr>
              <w:t>http://standaarden.omgevingswet.overheid.nl/activiteit/id/concept/Hemelwateractiviteit</w:t>
            </w:r>
          </w:p>
        </w:tc>
      </w:tr>
      <w:tr w:rsidR="003065D5" w:rsidRPr="003065D5" w14:paraId="62F33A39" w14:textId="77777777" w:rsidTr="00CA4789">
        <w:trPr>
          <w:cantSplit/>
        </w:trPr>
        <w:tc>
          <w:tcPr>
            <w:tcW w:w="250" w:type="pct"/>
          </w:tcPr>
          <w:p w14:paraId="79C393F7" w14:textId="77777777" w:rsidR="003065D5" w:rsidRPr="003065D5" w:rsidRDefault="003065D5" w:rsidP="009F72FE">
            <w:pPr>
              <w:rPr>
                <w:sz w:val="16"/>
                <w:szCs w:val="16"/>
              </w:rPr>
            </w:pPr>
            <w:r w:rsidRPr="003065D5">
              <w:rPr>
                <w:sz w:val="16"/>
                <w:szCs w:val="16"/>
                <w:lang w:eastAsia="zh-CN" w:bidi="hi-IN"/>
              </w:rPr>
              <w:t>36</w:t>
            </w:r>
          </w:p>
        </w:tc>
        <w:tc>
          <w:tcPr>
            <w:tcW w:w="1500" w:type="pct"/>
          </w:tcPr>
          <w:p w14:paraId="5F105E1E" w14:textId="77777777" w:rsidR="003065D5" w:rsidRPr="003065D5" w:rsidRDefault="003065D5" w:rsidP="009F72FE">
            <w:pPr>
              <w:rPr>
                <w:sz w:val="16"/>
                <w:szCs w:val="16"/>
              </w:rPr>
            </w:pPr>
            <w:r w:rsidRPr="003065D5">
              <w:rPr>
                <w:sz w:val="16"/>
                <w:szCs w:val="16"/>
                <w:lang w:eastAsia="zh-CN" w:bidi="hi-IN"/>
              </w:rPr>
              <w:t>herstructureringsactiviteit</w:t>
            </w:r>
          </w:p>
        </w:tc>
        <w:tc>
          <w:tcPr>
            <w:tcW w:w="3250" w:type="pct"/>
          </w:tcPr>
          <w:p w14:paraId="11F79A9D" w14:textId="77777777" w:rsidR="003065D5" w:rsidRPr="003065D5" w:rsidRDefault="003065D5" w:rsidP="009F72FE">
            <w:pPr>
              <w:rPr>
                <w:sz w:val="16"/>
                <w:szCs w:val="16"/>
              </w:rPr>
            </w:pPr>
            <w:r w:rsidRPr="003065D5">
              <w:rPr>
                <w:sz w:val="16"/>
                <w:szCs w:val="16"/>
                <w:lang w:eastAsia="zh-CN" w:bidi="hi-IN"/>
              </w:rPr>
              <w:t>http://standaarden.omgevingswet.overheid.nl/activiteit/id/concept/Herstructureringsactiviteit</w:t>
            </w:r>
          </w:p>
        </w:tc>
      </w:tr>
      <w:tr w:rsidR="003065D5" w:rsidRPr="003065D5" w14:paraId="169E4F2D" w14:textId="77777777" w:rsidTr="00CA4789">
        <w:trPr>
          <w:cantSplit/>
        </w:trPr>
        <w:tc>
          <w:tcPr>
            <w:tcW w:w="250" w:type="pct"/>
          </w:tcPr>
          <w:p w14:paraId="280D7799" w14:textId="77777777" w:rsidR="003065D5" w:rsidRPr="003065D5" w:rsidRDefault="003065D5" w:rsidP="009F72FE">
            <w:pPr>
              <w:rPr>
                <w:sz w:val="16"/>
                <w:szCs w:val="16"/>
              </w:rPr>
            </w:pPr>
            <w:r w:rsidRPr="003065D5">
              <w:rPr>
                <w:sz w:val="16"/>
                <w:szCs w:val="16"/>
                <w:lang w:eastAsia="zh-CN" w:bidi="hi-IN"/>
              </w:rPr>
              <w:t>37</w:t>
            </w:r>
          </w:p>
        </w:tc>
        <w:tc>
          <w:tcPr>
            <w:tcW w:w="1500" w:type="pct"/>
          </w:tcPr>
          <w:p w14:paraId="27B1E8B9" w14:textId="77777777" w:rsidR="003065D5" w:rsidRPr="003065D5" w:rsidRDefault="003065D5" w:rsidP="009F72FE">
            <w:pPr>
              <w:rPr>
                <w:sz w:val="16"/>
                <w:szCs w:val="16"/>
              </w:rPr>
            </w:pPr>
            <w:r w:rsidRPr="003065D5">
              <w:rPr>
                <w:sz w:val="16"/>
                <w:szCs w:val="16"/>
                <w:lang w:eastAsia="zh-CN" w:bidi="hi-IN"/>
              </w:rPr>
              <w:t>in-stand-houden-van-bouwwerkenactiviteit</w:t>
            </w:r>
          </w:p>
        </w:tc>
        <w:tc>
          <w:tcPr>
            <w:tcW w:w="3250" w:type="pct"/>
          </w:tcPr>
          <w:p w14:paraId="6F39C743" w14:textId="77777777" w:rsidR="003065D5" w:rsidRPr="003065D5" w:rsidRDefault="003065D5" w:rsidP="009F72FE">
            <w:pPr>
              <w:rPr>
                <w:sz w:val="16"/>
                <w:szCs w:val="16"/>
              </w:rPr>
            </w:pPr>
            <w:r w:rsidRPr="003065D5">
              <w:rPr>
                <w:sz w:val="16"/>
                <w:szCs w:val="16"/>
                <w:lang w:eastAsia="zh-CN" w:bidi="hi-IN"/>
              </w:rPr>
              <w:t>http://standaarden.omgevingswet.overheid.nl/activiteit/id/concept/InStandHoudenVanBouwwerkenactiviteit</w:t>
            </w:r>
          </w:p>
        </w:tc>
      </w:tr>
      <w:tr w:rsidR="003065D5" w:rsidRPr="003065D5" w14:paraId="1E143039" w14:textId="77777777" w:rsidTr="00CA4789">
        <w:trPr>
          <w:cantSplit/>
        </w:trPr>
        <w:tc>
          <w:tcPr>
            <w:tcW w:w="250" w:type="pct"/>
          </w:tcPr>
          <w:p w14:paraId="5250324F" w14:textId="77777777" w:rsidR="003065D5" w:rsidRPr="003065D5" w:rsidRDefault="003065D5" w:rsidP="009F72FE">
            <w:pPr>
              <w:rPr>
                <w:sz w:val="16"/>
                <w:szCs w:val="16"/>
              </w:rPr>
            </w:pPr>
            <w:r w:rsidRPr="003065D5">
              <w:rPr>
                <w:sz w:val="16"/>
                <w:szCs w:val="16"/>
                <w:lang w:eastAsia="zh-CN" w:bidi="hi-IN"/>
              </w:rPr>
              <w:t>38</w:t>
            </w:r>
          </w:p>
        </w:tc>
        <w:tc>
          <w:tcPr>
            <w:tcW w:w="1500" w:type="pct"/>
          </w:tcPr>
          <w:p w14:paraId="69A6ED0B" w14:textId="77777777" w:rsidR="003065D5" w:rsidRPr="003065D5" w:rsidRDefault="003065D5" w:rsidP="009F72FE">
            <w:pPr>
              <w:rPr>
                <w:sz w:val="16"/>
                <w:szCs w:val="16"/>
              </w:rPr>
            </w:pPr>
            <w:r w:rsidRPr="003065D5">
              <w:rPr>
                <w:sz w:val="16"/>
                <w:szCs w:val="16"/>
                <w:lang w:eastAsia="zh-CN" w:bidi="hi-IN"/>
              </w:rPr>
              <w:t>jachtgeweeractiviteit</w:t>
            </w:r>
          </w:p>
        </w:tc>
        <w:tc>
          <w:tcPr>
            <w:tcW w:w="3250" w:type="pct"/>
          </w:tcPr>
          <w:p w14:paraId="43E0B1DC" w14:textId="77777777" w:rsidR="003065D5" w:rsidRPr="003065D5" w:rsidRDefault="003065D5" w:rsidP="009F72FE">
            <w:pPr>
              <w:rPr>
                <w:sz w:val="16"/>
                <w:szCs w:val="16"/>
              </w:rPr>
            </w:pPr>
            <w:r w:rsidRPr="003065D5">
              <w:rPr>
                <w:sz w:val="16"/>
                <w:szCs w:val="16"/>
                <w:lang w:eastAsia="zh-CN" w:bidi="hi-IN"/>
              </w:rPr>
              <w:t>http://standaarden.omgevingswet.overheid.nl/activiteit/id/concept/Jachtgeweeractiviteit</w:t>
            </w:r>
          </w:p>
        </w:tc>
      </w:tr>
      <w:tr w:rsidR="003065D5" w:rsidRPr="003065D5" w14:paraId="5165E5F2" w14:textId="77777777" w:rsidTr="00CA4789">
        <w:trPr>
          <w:cantSplit/>
        </w:trPr>
        <w:tc>
          <w:tcPr>
            <w:tcW w:w="250" w:type="pct"/>
          </w:tcPr>
          <w:p w14:paraId="078AB262" w14:textId="77777777" w:rsidR="003065D5" w:rsidRPr="003065D5" w:rsidRDefault="003065D5" w:rsidP="009F72FE">
            <w:pPr>
              <w:rPr>
                <w:sz w:val="16"/>
                <w:szCs w:val="16"/>
              </w:rPr>
            </w:pPr>
            <w:r w:rsidRPr="003065D5">
              <w:rPr>
                <w:sz w:val="16"/>
                <w:szCs w:val="16"/>
                <w:lang w:eastAsia="zh-CN" w:bidi="hi-IN"/>
              </w:rPr>
              <w:t>39</w:t>
            </w:r>
          </w:p>
        </w:tc>
        <w:tc>
          <w:tcPr>
            <w:tcW w:w="1500" w:type="pct"/>
          </w:tcPr>
          <w:p w14:paraId="6EEA0B80" w14:textId="77777777" w:rsidR="003065D5" w:rsidRPr="003065D5" w:rsidRDefault="003065D5" w:rsidP="009F72FE">
            <w:pPr>
              <w:rPr>
                <w:sz w:val="16"/>
                <w:szCs w:val="16"/>
              </w:rPr>
            </w:pPr>
            <w:r w:rsidRPr="003065D5">
              <w:rPr>
                <w:sz w:val="16"/>
                <w:szCs w:val="16"/>
                <w:lang w:eastAsia="zh-CN" w:bidi="hi-IN"/>
              </w:rPr>
              <w:t>kampeeractiviteit</w:t>
            </w:r>
          </w:p>
        </w:tc>
        <w:tc>
          <w:tcPr>
            <w:tcW w:w="3250" w:type="pct"/>
          </w:tcPr>
          <w:p w14:paraId="23C82CA8" w14:textId="77777777" w:rsidR="003065D5" w:rsidRPr="003065D5" w:rsidRDefault="003065D5" w:rsidP="009F72FE">
            <w:pPr>
              <w:rPr>
                <w:sz w:val="16"/>
                <w:szCs w:val="16"/>
              </w:rPr>
            </w:pPr>
            <w:r w:rsidRPr="003065D5">
              <w:rPr>
                <w:sz w:val="16"/>
                <w:szCs w:val="16"/>
                <w:lang w:eastAsia="zh-CN" w:bidi="hi-IN"/>
              </w:rPr>
              <w:t>http://standaarden.omgevingswet.overheid.nl/activiteit/id/concept/Kampeeractiviteit</w:t>
            </w:r>
          </w:p>
        </w:tc>
      </w:tr>
      <w:tr w:rsidR="003065D5" w:rsidRPr="003065D5" w14:paraId="549FA353" w14:textId="77777777" w:rsidTr="00CA4789">
        <w:trPr>
          <w:cantSplit/>
        </w:trPr>
        <w:tc>
          <w:tcPr>
            <w:tcW w:w="250" w:type="pct"/>
          </w:tcPr>
          <w:p w14:paraId="4D33689A" w14:textId="77777777" w:rsidR="003065D5" w:rsidRPr="003065D5" w:rsidRDefault="003065D5" w:rsidP="009F72FE">
            <w:pPr>
              <w:rPr>
                <w:sz w:val="16"/>
                <w:szCs w:val="16"/>
              </w:rPr>
            </w:pPr>
            <w:r w:rsidRPr="003065D5">
              <w:rPr>
                <w:sz w:val="16"/>
                <w:szCs w:val="16"/>
                <w:lang w:eastAsia="zh-CN" w:bidi="hi-IN"/>
              </w:rPr>
              <w:t>40</w:t>
            </w:r>
          </w:p>
        </w:tc>
        <w:tc>
          <w:tcPr>
            <w:tcW w:w="1500" w:type="pct"/>
          </w:tcPr>
          <w:p w14:paraId="4840C72B" w14:textId="77777777" w:rsidR="003065D5" w:rsidRPr="003065D5" w:rsidRDefault="003065D5" w:rsidP="009F72FE">
            <w:pPr>
              <w:rPr>
                <w:sz w:val="16"/>
                <w:szCs w:val="16"/>
              </w:rPr>
            </w:pPr>
            <w:r w:rsidRPr="003065D5">
              <w:rPr>
                <w:sz w:val="16"/>
                <w:szCs w:val="16"/>
                <w:lang w:eastAsia="zh-CN" w:bidi="hi-IN"/>
              </w:rPr>
              <w:t>kapactiviteit</w:t>
            </w:r>
          </w:p>
        </w:tc>
        <w:tc>
          <w:tcPr>
            <w:tcW w:w="3250" w:type="pct"/>
          </w:tcPr>
          <w:p w14:paraId="782593AF" w14:textId="77777777" w:rsidR="003065D5" w:rsidRPr="003065D5" w:rsidRDefault="003065D5" w:rsidP="009F72FE">
            <w:pPr>
              <w:rPr>
                <w:sz w:val="16"/>
                <w:szCs w:val="16"/>
              </w:rPr>
            </w:pPr>
            <w:r w:rsidRPr="003065D5">
              <w:rPr>
                <w:sz w:val="16"/>
                <w:szCs w:val="16"/>
                <w:lang w:eastAsia="zh-CN" w:bidi="hi-IN"/>
              </w:rPr>
              <w:t>http://standaarden.omgevingswet.overheid.nl/activiteit/id/concept/Kapactiviteit</w:t>
            </w:r>
          </w:p>
        </w:tc>
      </w:tr>
      <w:tr w:rsidR="003065D5" w:rsidRPr="003065D5" w14:paraId="795F8CE8" w14:textId="77777777" w:rsidTr="00CA4789">
        <w:trPr>
          <w:cantSplit/>
        </w:trPr>
        <w:tc>
          <w:tcPr>
            <w:tcW w:w="250" w:type="pct"/>
          </w:tcPr>
          <w:p w14:paraId="0B497FA5" w14:textId="77777777" w:rsidR="003065D5" w:rsidRPr="003065D5" w:rsidRDefault="003065D5" w:rsidP="009F72FE">
            <w:pPr>
              <w:rPr>
                <w:sz w:val="16"/>
                <w:szCs w:val="16"/>
              </w:rPr>
            </w:pPr>
            <w:r w:rsidRPr="003065D5">
              <w:rPr>
                <w:sz w:val="16"/>
                <w:szCs w:val="16"/>
                <w:lang w:eastAsia="zh-CN" w:bidi="hi-IN"/>
              </w:rPr>
              <w:t>41</w:t>
            </w:r>
          </w:p>
        </w:tc>
        <w:tc>
          <w:tcPr>
            <w:tcW w:w="1500" w:type="pct"/>
          </w:tcPr>
          <w:p w14:paraId="1DB2A447" w14:textId="77777777" w:rsidR="003065D5" w:rsidRPr="003065D5" w:rsidRDefault="003065D5" w:rsidP="009F72FE">
            <w:pPr>
              <w:rPr>
                <w:sz w:val="16"/>
                <w:szCs w:val="16"/>
              </w:rPr>
            </w:pPr>
            <w:r w:rsidRPr="003065D5">
              <w:rPr>
                <w:sz w:val="16"/>
                <w:szCs w:val="16"/>
                <w:lang w:eastAsia="zh-CN" w:bidi="hi-IN"/>
              </w:rPr>
              <w:t>landinrichtingsactiviteit</w:t>
            </w:r>
          </w:p>
        </w:tc>
        <w:tc>
          <w:tcPr>
            <w:tcW w:w="3250" w:type="pct"/>
          </w:tcPr>
          <w:p w14:paraId="6954E845" w14:textId="77777777" w:rsidR="003065D5" w:rsidRPr="003065D5" w:rsidRDefault="003065D5" w:rsidP="009F72FE">
            <w:pPr>
              <w:rPr>
                <w:sz w:val="16"/>
                <w:szCs w:val="16"/>
              </w:rPr>
            </w:pPr>
            <w:r w:rsidRPr="003065D5">
              <w:rPr>
                <w:sz w:val="16"/>
                <w:szCs w:val="16"/>
                <w:lang w:eastAsia="zh-CN" w:bidi="hi-IN"/>
              </w:rPr>
              <w:t>http://standaarden.omgevingswet.overheid.nl/activiteit/id/concept/Landinrichtingsactiviteit</w:t>
            </w:r>
          </w:p>
        </w:tc>
      </w:tr>
      <w:tr w:rsidR="003065D5" w:rsidRPr="003065D5" w14:paraId="49F26584" w14:textId="77777777" w:rsidTr="00CA4789">
        <w:trPr>
          <w:cantSplit/>
        </w:trPr>
        <w:tc>
          <w:tcPr>
            <w:tcW w:w="250" w:type="pct"/>
          </w:tcPr>
          <w:p w14:paraId="61ADAB6C" w14:textId="77777777" w:rsidR="003065D5" w:rsidRPr="003065D5" w:rsidRDefault="003065D5" w:rsidP="009F72FE">
            <w:pPr>
              <w:rPr>
                <w:sz w:val="16"/>
                <w:szCs w:val="16"/>
              </w:rPr>
            </w:pPr>
            <w:r w:rsidRPr="003065D5">
              <w:rPr>
                <w:sz w:val="16"/>
                <w:szCs w:val="16"/>
                <w:lang w:eastAsia="zh-CN" w:bidi="hi-IN"/>
              </w:rPr>
              <w:t>42</w:t>
            </w:r>
          </w:p>
        </w:tc>
        <w:tc>
          <w:tcPr>
            <w:tcW w:w="1500" w:type="pct"/>
          </w:tcPr>
          <w:p w14:paraId="5E9633E9" w14:textId="77777777" w:rsidR="003065D5" w:rsidRPr="003065D5" w:rsidRDefault="003065D5" w:rsidP="009F72FE">
            <w:pPr>
              <w:rPr>
                <w:sz w:val="16"/>
                <w:szCs w:val="16"/>
              </w:rPr>
            </w:pPr>
            <w:r w:rsidRPr="003065D5">
              <w:rPr>
                <w:sz w:val="16"/>
                <w:szCs w:val="16"/>
                <w:lang w:eastAsia="zh-CN" w:bidi="hi-IN"/>
              </w:rPr>
              <w:t>ligplaatsactiviteit</w:t>
            </w:r>
          </w:p>
        </w:tc>
        <w:tc>
          <w:tcPr>
            <w:tcW w:w="3250" w:type="pct"/>
          </w:tcPr>
          <w:p w14:paraId="43525E24" w14:textId="77777777" w:rsidR="003065D5" w:rsidRPr="003065D5" w:rsidRDefault="003065D5" w:rsidP="009F72FE">
            <w:pPr>
              <w:rPr>
                <w:sz w:val="16"/>
                <w:szCs w:val="16"/>
              </w:rPr>
            </w:pPr>
            <w:r w:rsidRPr="003065D5">
              <w:rPr>
                <w:sz w:val="16"/>
                <w:szCs w:val="16"/>
                <w:lang w:eastAsia="zh-CN" w:bidi="hi-IN"/>
              </w:rPr>
              <w:t>http://standaarden.omgevingswet.overheid.nl/activiteit/id/concept/Ligplaatsactiviteit</w:t>
            </w:r>
          </w:p>
        </w:tc>
      </w:tr>
      <w:tr w:rsidR="003065D5" w:rsidRPr="003065D5" w14:paraId="55BCDA60" w14:textId="77777777" w:rsidTr="00CA4789">
        <w:trPr>
          <w:cantSplit/>
        </w:trPr>
        <w:tc>
          <w:tcPr>
            <w:tcW w:w="250" w:type="pct"/>
          </w:tcPr>
          <w:p w14:paraId="732D5C01" w14:textId="77777777" w:rsidR="003065D5" w:rsidRPr="003065D5" w:rsidRDefault="003065D5" w:rsidP="009F72FE">
            <w:pPr>
              <w:rPr>
                <w:sz w:val="16"/>
                <w:szCs w:val="16"/>
              </w:rPr>
            </w:pPr>
            <w:r w:rsidRPr="003065D5">
              <w:rPr>
                <w:sz w:val="16"/>
                <w:szCs w:val="16"/>
                <w:lang w:eastAsia="zh-CN" w:bidi="hi-IN"/>
              </w:rPr>
              <w:t>43</w:t>
            </w:r>
          </w:p>
        </w:tc>
        <w:tc>
          <w:tcPr>
            <w:tcW w:w="1500" w:type="pct"/>
          </w:tcPr>
          <w:p w14:paraId="2E2F9783" w14:textId="77777777" w:rsidR="003065D5" w:rsidRPr="003065D5" w:rsidRDefault="003065D5" w:rsidP="009F72FE">
            <w:pPr>
              <w:rPr>
                <w:sz w:val="16"/>
                <w:szCs w:val="16"/>
              </w:rPr>
            </w:pPr>
            <w:r w:rsidRPr="003065D5">
              <w:rPr>
                <w:sz w:val="16"/>
                <w:szCs w:val="16"/>
                <w:lang w:eastAsia="zh-CN" w:bidi="hi-IN"/>
              </w:rPr>
              <w:t>lozingsactiviteit</w:t>
            </w:r>
          </w:p>
        </w:tc>
        <w:tc>
          <w:tcPr>
            <w:tcW w:w="3250" w:type="pct"/>
          </w:tcPr>
          <w:p w14:paraId="72D44DE2" w14:textId="77777777" w:rsidR="003065D5" w:rsidRPr="003065D5" w:rsidRDefault="003065D5" w:rsidP="009F72FE">
            <w:pPr>
              <w:rPr>
                <w:sz w:val="16"/>
                <w:szCs w:val="16"/>
              </w:rPr>
            </w:pPr>
            <w:r w:rsidRPr="003065D5">
              <w:rPr>
                <w:sz w:val="16"/>
                <w:szCs w:val="16"/>
                <w:lang w:eastAsia="zh-CN" w:bidi="hi-IN"/>
              </w:rPr>
              <w:t>http://standaarden.omgevingswet.overheid.nl/activiteit/id/concept/Lozingsactiviteit</w:t>
            </w:r>
          </w:p>
        </w:tc>
      </w:tr>
      <w:tr w:rsidR="003065D5" w:rsidRPr="003065D5" w14:paraId="0AA2F583" w14:textId="77777777" w:rsidTr="00CA4789">
        <w:trPr>
          <w:cantSplit/>
        </w:trPr>
        <w:tc>
          <w:tcPr>
            <w:tcW w:w="250" w:type="pct"/>
          </w:tcPr>
          <w:p w14:paraId="491277B5" w14:textId="77777777" w:rsidR="003065D5" w:rsidRPr="003065D5" w:rsidRDefault="003065D5" w:rsidP="009F72FE">
            <w:pPr>
              <w:rPr>
                <w:sz w:val="16"/>
                <w:szCs w:val="16"/>
              </w:rPr>
            </w:pPr>
            <w:r w:rsidRPr="003065D5">
              <w:rPr>
                <w:sz w:val="16"/>
                <w:szCs w:val="16"/>
                <w:lang w:eastAsia="zh-CN" w:bidi="hi-IN"/>
              </w:rPr>
              <w:t>44</w:t>
            </w:r>
          </w:p>
        </w:tc>
        <w:tc>
          <w:tcPr>
            <w:tcW w:w="1500" w:type="pct"/>
          </w:tcPr>
          <w:p w14:paraId="648724A2" w14:textId="77777777" w:rsidR="003065D5" w:rsidRPr="003065D5" w:rsidRDefault="003065D5" w:rsidP="009F72FE">
            <w:pPr>
              <w:rPr>
                <w:sz w:val="16"/>
                <w:szCs w:val="16"/>
              </w:rPr>
            </w:pPr>
            <w:r w:rsidRPr="003065D5">
              <w:rPr>
                <w:sz w:val="16"/>
                <w:szCs w:val="16"/>
                <w:lang w:eastAsia="zh-CN" w:bidi="hi-IN"/>
              </w:rPr>
              <w:t>maatschappelijke activiteit</w:t>
            </w:r>
          </w:p>
        </w:tc>
        <w:tc>
          <w:tcPr>
            <w:tcW w:w="3250" w:type="pct"/>
          </w:tcPr>
          <w:p w14:paraId="2F953870" w14:textId="77777777" w:rsidR="003065D5" w:rsidRPr="003065D5" w:rsidRDefault="003065D5" w:rsidP="009F72FE">
            <w:pPr>
              <w:rPr>
                <w:sz w:val="16"/>
                <w:szCs w:val="16"/>
              </w:rPr>
            </w:pPr>
            <w:r w:rsidRPr="003065D5">
              <w:rPr>
                <w:sz w:val="16"/>
                <w:szCs w:val="16"/>
                <w:lang w:eastAsia="zh-CN" w:bidi="hi-IN"/>
              </w:rPr>
              <w:t>http://standaarden.omgevingswet.overheid.nl/activiteit/id/concept/MaatschappelijkeActiviteit</w:t>
            </w:r>
          </w:p>
        </w:tc>
      </w:tr>
      <w:tr w:rsidR="003065D5" w:rsidRPr="003065D5" w14:paraId="6276CA30" w14:textId="77777777" w:rsidTr="00CA4789">
        <w:trPr>
          <w:cantSplit/>
        </w:trPr>
        <w:tc>
          <w:tcPr>
            <w:tcW w:w="250" w:type="pct"/>
          </w:tcPr>
          <w:p w14:paraId="28B14762" w14:textId="77777777" w:rsidR="003065D5" w:rsidRPr="003065D5" w:rsidRDefault="003065D5" w:rsidP="009F72FE">
            <w:pPr>
              <w:rPr>
                <w:sz w:val="16"/>
                <w:szCs w:val="16"/>
              </w:rPr>
            </w:pPr>
            <w:r w:rsidRPr="003065D5">
              <w:rPr>
                <w:sz w:val="16"/>
                <w:szCs w:val="16"/>
                <w:lang w:eastAsia="zh-CN" w:bidi="hi-IN"/>
              </w:rPr>
              <w:t>45</w:t>
            </w:r>
          </w:p>
        </w:tc>
        <w:tc>
          <w:tcPr>
            <w:tcW w:w="1500" w:type="pct"/>
          </w:tcPr>
          <w:p w14:paraId="340C3532" w14:textId="77777777" w:rsidR="003065D5" w:rsidRPr="003065D5" w:rsidRDefault="003065D5" w:rsidP="009F72FE">
            <w:pPr>
              <w:rPr>
                <w:sz w:val="16"/>
                <w:szCs w:val="16"/>
              </w:rPr>
            </w:pPr>
            <w:r w:rsidRPr="003065D5">
              <w:rPr>
                <w:sz w:val="16"/>
                <w:szCs w:val="16"/>
                <w:lang w:eastAsia="zh-CN" w:bidi="hi-IN"/>
              </w:rPr>
              <w:t>mijnbouwlocatieactiviteit</w:t>
            </w:r>
          </w:p>
        </w:tc>
        <w:tc>
          <w:tcPr>
            <w:tcW w:w="3250" w:type="pct"/>
          </w:tcPr>
          <w:p w14:paraId="53619AA7" w14:textId="77777777" w:rsidR="003065D5" w:rsidRPr="003065D5" w:rsidRDefault="003065D5" w:rsidP="009F72FE">
            <w:pPr>
              <w:rPr>
                <w:sz w:val="16"/>
                <w:szCs w:val="16"/>
              </w:rPr>
            </w:pPr>
            <w:r w:rsidRPr="003065D5">
              <w:rPr>
                <w:sz w:val="16"/>
                <w:szCs w:val="16"/>
                <w:lang w:eastAsia="zh-CN" w:bidi="hi-IN"/>
              </w:rPr>
              <w:t>http://standaarden.omgevingswet.overheid.nl/activiteit/id/concept/Mijnbouwlocatieactiviteit</w:t>
            </w:r>
          </w:p>
        </w:tc>
      </w:tr>
      <w:tr w:rsidR="003065D5" w:rsidRPr="003065D5" w14:paraId="338B2DE0" w14:textId="77777777" w:rsidTr="00CA4789">
        <w:trPr>
          <w:cantSplit/>
        </w:trPr>
        <w:tc>
          <w:tcPr>
            <w:tcW w:w="250" w:type="pct"/>
          </w:tcPr>
          <w:p w14:paraId="02378542" w14:textId="77777777" w:rsidR="003065D5" w:rsidRPr="003065D5" w:rsidRDefault="003065D5" w:rsidP="009F72FE">
            <w:pPr>
              <w:rPr>
                <w:sz w:val="16"/>
                <w:szCs w:val="16"/>
              </w:rPr>
            </w:pPr>
            <w:r w:rsidRPr="003065D5">
              <w:rPr>
                <w:sz w:val="16"/>
                <w:szCs w:val="16"/>
                <w:lang w:eastAsia="zh-CN" w:bidi="hi-IN"/>
              </w:rPr>
              <w:t>46</w:t>
            </w:r>
          </w:p>
        </w:tc>
        <w:tc>
          <w:tcPr>
            <w:tcW w:w="1500" w:type="pct"/>
          </w:tcPr>
          <w:p w14:paraId="26FFE515" w14:textId="77777777" w:rsidR="003065D5" w:rsidRPr="003065D5" w:rsidRDefault="003065D5" w:rsidP="009F72FE">
            <w:pPr>
              <w:rPr>
                <w:sz w:val="16"/>
                <w:szCs w:val="16"/>
              </w:rPr>
            </w:pPr>
            <w:r w:rsidRPr="003065D5">
              <w:rPr>
                <w:sz w:val="16"/>
                <w:szCs w:val="16"/>
                <w:lang w:eastAsia="zh-CN" w:bidi="hi-IN"/>
              </w:rPr>
              <w:t>milieubelastende activiteit</w:t>
            </w:r>
          </w:p>
        </w:tc>
        <w:tc>
          <w:tcPr>
            <w:tcW w:w="3250" w:type="pct"/>
          </w:tcPr>
          <w:p w14:paraId="420421A2" w14:textId="77777777" w:rsidR="003065D5" w:rsidRPr="003065D5" w:rsidRDefault="003065D5" w:rsidP="009F72FE">
            <w:pPr>
              <w:rPr>
                <w:sz w:val="16"/>
                <w:szCs w:val="16"/>
              </w:rPr>
            </w:pPr>
            <w:r w:rsidRPr="003065D5">
              <w:rPr>
                <w:sz w:val="16"/>
                <w:szCs w:val="16"/>
                <w:lang w:eastAsia="zh-CN" w:bidi="hi-IN"/>
              </w:rPr>
              <w:t>http://standaarden.omgevingswet.overheid.nl/activiteit/id/concept/MilieubelastendeActiviteit</w:t>
            </w:r>
          </w:p>
        </w:tc>
      </w:tr>
      <w:tr w:rsidR="003065D5" w:rsidRPr="003065D5" w14:paraId="6C325AC6" w14:textId="77777777" w:rsidTr="00CA4789">
        <w:trPr>
          <w:cantSplit/>
        </w:trPr>
        <w:tc>
          <w:tcPr>
            <w:tcW w:w="250" w:type="pct"/>
          </w:tcPr>
          <w:p w14:paraId="7D6BC509" w14:textId="77777777" w:rsidR="003065D5" w:rsidRPr="003065D5" w:rsidRDefault="003065D5" w:rsidP="009F72FE">
            <w:pPr>
              <w:rPr>
                <w:sz w:val="16"/>
                <w:szCs w:val="16"/>
              </w:rPr>
            </w:pPr>
            <w:r w:rsidRPr="003065D5">
              <w:rPr>
                <w:sz w:val="16"/>
                <w:szCs w:val="16"/>
                <w:lang w:eastAsia="zh-CN" w:bidi="hi-IN"/>
              </w:rPr>
              <w:t>47</w:t>
            </w:r>
          </w:p>
        </w:tc>
        <w:tc>
          <w:tcPr>
            <w:tcW w:w="1500" w:type="pct"/>
          </w:tcPr>
          <w:p w14:paraId="2A72E23B" w14:textId="77777777" w:rsidR="003065D5" w:rsidRPr="003065D5" w:rsidRDefault="003065D5" w:rsidP="009F72FE">
            <w:pPr>
              <w:rPr>
                <w:sz w:val="16"/>
                <w:szCs w:val="16"/>
              </w:rPr>
            </w:pPr>
            <w:r w:rsidRPr="003065D5">
              <w:rPr>
                <w:sz w:val="16"/>
                <w:szCs w:val="16"/>
                <w:lang w:eastAsia="zh-CN" w:bidi="hi-IN"/>
              </w:rPr>
              <w:t>milieubelastende activiteit met beperkt effect</w:t>
            </w:r>
          </w:p>
        </w:tc>
        <w:tc>
          <w:tcPr>
            <w:tcW w:w="3250" w:type="pct"/>
          </w:tcPr>
          <w:p w14:paraId="145DC3EF" w14:textId="77777777" w:rsidR="003065D5" w:rsidRPr="003065D5" w:rsidRDefault="003065D5" w:rsidP="009F72FE">
            <w:pPr>
              <w:rPr>
                <w:sz w:val="16"/>
                <w:szCs w:val="16"/>
              </w:rPr>
            </w:pPr>
            <w:r w:rsidRPr="003065D5">
              <w:rPr>
                <w:sz w:val="16"/>
                <w:szCs w:val="16"/>
                <w:lang w:eastAsia="zh-CN" w:bidi="hi-IN"/>
              </w:rPr>
              <w:t>http://standaarden.omgevingswet.overheid.nl/activiteit/id/concept/MilieubelastendeActiviteitMetBeperktEffect</w:t>
            </w:r>
          </w:p>
        </w:tc>
      </w:tr>
      <w:tr w:rsidR="003065D5" w:rsidRPr="003065D5" w14:paraId="402D59DE" w14:textId="77777777" w:rsidTr="00CA4789">
        <w:trPr>
          <w:cantSplit/>
        </w:trPr>
        <w:tc>
          <w:tcPr>
            <w:tcW w:w="250" w:type="pct"/>
          </w:tcPr>
          <w:p w14:paraId="62D14B8C" w14:textId="77777777" w:rsidR="003065D5" w:rsidRPr="003065D5" w:rsidRDefault="003065D5" w:rsidP="009F72FE">
            <w:pPr>
              <w:rPr>
                <w:sz w:val="16"/>
                <w:szCs w:val="16"/>
              </w:rPr>
            </w:pPr>
            <w:r w:rsidRPr="003065D5">
              <w:rPr>
                <w:sz w:val="16"/>
                <w:szCs w:val="16"/>
                <w:lang w:eastAsia="zh-CN" w:bidi="hi-IN"/>
              </w:rPr>
              <w:t>48</w:t>
            </w:r>
          </w:p>
        </w:tc>
        <w:tc>
          <w:tcPr>
            <w:tcW w:w="1500" w:type="pct"/>
          </w:tcPr>
          <w:p w14:paraId="124C302D" w14:textId="77777777" w:rsidR="003065D5" w:rsidRPr="003065D5" w:rsidRDefault="003065D5" w:rsidP="009F72FE">
            <w:pPr>
              <w:rPr>
                <w:sz w:val="16"/>
                <w:szCs w:val="16"/>
              </w:rPr>
            </w:pPr>
            <w:r w:rsidRPr="003065D5">
              <w:rPr>
                <w:sz w:val="16"/>
                <w:szCs w:val="16"/>
                <w:lang w:eastAsia="zh-CN" w:bidi="hi-IN"/>
              </w:rPr>
              <w:t>milieubelastende activiteit overig</w:t>
            </w:r>
          </w:p>
        </w:tc>
        <w:tc>
          <w:tcPr>
            <w:tcW w:w="3250" w:type="pct"/>
          </w:tcPr>
          <w:p w14:paraId="0FE0DA8F" w14:textId="77777777" w:rsidR="003065D5" w:rsidRPr="003065D5" w:rsidRDefault="003065D5" w:rsidP="009F72FE">
            <w:pPr>
              <w:rPr>
                <w:sz w:val="16"/>
                <w:szCs w:val="16"/>
              </w:rPr>
            </w:pPr>
            <w:r w:rsidRPr="003065D5">
              <w:rPr>
                <w:sz w:val="16"/>
                <w:szCs w:val="16"/>
                <w:lang w:eastAsia="zh-CN" w:bidi="hi-IN"/>
              </w:rPr>
              <w:t>http://standaarden.omgevingswet.overheid.nl/activiteit/id/concept/MilieubelastendeActiviteitOverig</w:t>
            </w:r>
          </w:p>
        </w:tc>
      </w:tr>
      <w:tr w:rsidR="003065D5" w:rsidRPr="003065D5" w14:paraId="580E9F6B" w14:textId="77777777" w:rsidTr="00CA4789">
        <w:trPr>
          <w:cantSplit/>
        </w:trPr>
        <w:tc>
          <w:tcPr>
            <w:tcW w:w="250" w:type="pct"/>
          </w:tcPr>
          <w:p w14:paraId="26DD8326" w14:textId="77777777" w:rsidR="003065D5" w:rsidRPr="003065D5" w:rsidRDefault="003065D5" w:rsidP="009F72FE">
            <w:pPr>
              <w:rPr>
                <w:sz w:val="16"/>
                <w:szCs w:val="16"/>
              </w:rPr>
            </w:pPr>
            <w:r w:rsidRPr="003065D5">
              <w:rPr>
                <w:sz w:val="16"/>
                <w:szCs w:val="16"/>
                <w:lang w:eastAsia="zh-CN" w:bidi="hi-IN"/>
              </w:rPr>
              <w:t>49</w:t>
            </w:r>
          </w:p>
        </w:tc>
        <w:tc>
          <w:tcPr>
            <w:tcW w:w="1500" w:type="pct"/>
          </w:tcPr>
          <w:p w14:paraId="1AFD190E" w14:textId="77777777" w:rsidR="003065D5" w:rsidRPr="003065D5" w:rsidRDefault="003065D5" w:rsidP="009F72FE">
            <w:pPr>
              <w:rPr>
                <w:sz w:val="16"/>
                <w:szCs w:val="16"/>
              </w:rPr>
            </w:pPr>
            <w:r w:rsidRPr="003065D5">
              <w:rPr>
                <w:sz w:val="16"/>
                <w:szCs w:val="16"/>
                <w:lang w:eastAsia="zh-CN" w:bidi="hi-IN"/>
              </w:rPr>
              <w:t>moderniseringsactiviteit</w:t>
            </w:r>
          </w:p>
        </w:tc>
        <w:tc>
          <w:tcPr>
            <w:tcW w:w="3250" w:type="pct"/>
          </w:tcPr>
          <w:p w14:paraId="7AB6F62A" w14:textId="77777777" w:rsidR="003065D5" w:rsidRPr="003065D5" w:rsidRDefault="003065D5" w:rsidP="009F72FE">
            <w:pPr>
              <w:rPr>
                <w:sz w:val="16"/>
                <w:szCs w:val="16"/>
              </w:rPr>
            </w:pPr>
            <w:r w:rsidRPr="003065D5">
              <w:rPr>
                <w:sz w:val="16"/>
                <w:szCs w:val="16"/>
                <w:lang w:eastAsia="zh-CN" w:bidi="hi-IN"/>
              </w:rPr>
              <w:t>http://standaarden.omgevingswet.overheid.nl/activiteit/id/concept/Moderniseringsactiviteit</w:t>
            </w:r>
          </w:p>
        </w:tc>
      </w:tr>
      <w:tr w:rsidR="003065D5" w:rsidRPr="003065D5" w14:paraId="6F56B6CA" w14:textId="77777777" w:rsidTr="00CA4789">
        <w:trPr>
          <w:cantSplit/>
        </w:trPr>
        <w:tc>
          <w:tcPr>
            <w:tcW w:w="250" w:type="pct"/>
          </w:tcPr>
          <w:p w14:paraId="4406B6F2" w14:textId="77777777" w:rsidR="003065D5" w:rsidRPr="003065D5" w:rsidRDefault="003065D5" w:rsidP="009F72FE">
            <w:pPr>
              <w:rPr>
                <w:sz w:val="16"/>
                <w:szCs w:val="16"/>
              </w:rPr>
            </w:pPr>
            <w:r w:rsidRPr="003065D5">
              <w:rPr>
                <w:sz w:val="16"/>
                <w:szCs w:val="16"/>
                <w:lang w:eastAsia="zh-CN" w:bidi="hi-IN"/>
              </w:rPr>
              <w:t>50</w:t>
            </w:r>
          </w:p>
        </w:tc>
        <w:tc>
          <w:tcPr>
            <w:tcW w:w="1500" w:type="pct"/>
          </w:tcPr>
          <w:p w14:paraId="50A52B0B" w14:textId="77777777" w:rsidR="003065D5" w:rsidRPr="003065D5" w:rsidRDefault="003065D5" w:rsidP="009F72FE">
            <w:pPr>
              <w:rPr>
                <w:sz w:val="16"/>
                <w:szCs w:val="16"/>
              </w:rPr>
            </w:pPr>
            <w:r w:rsidRPr="003065D5">
              <w:rPr>
                <w:sz w:val="16"/>
                <w:szCs w:val="16"/>
                <w:lang w:eastAsia="zh-CN" w:bidi="hi-IN"/>
              </w:rPr>
              <w:t>monumentenactiviteit</w:t>
            </w:r>
          </w:p>
        </w:tc>
        <w:tc>
          <w:tcPr>
            <w:tcW w:w="3250" w:type="pct"/>
          </w:tcPr>
          <w:p w14:paraId="6B71299F" w14:textId="77777777" w:rsidR="003065D5" w:rsidRPr="003065D5" w:rsidRDefault="003065D5" w:rsidP="009F72FE">
            <w:pPr>
              <w:rPr>
                <w:sz w:val="16"/>
                <w:szCs w:val="16"/>
              </w:rPr>
            </w:pPr>
            <w:r w:rsidRPr="003065D5">
              <w:rPr>
                <w:sz w:val="16"/>
                <w:szCs w:val="16"/>
                <w:lang w:eastAsia="zh-CN" w:bidi="hi-IN"/>
              </w:rPr>
              <w:t>http://standaarden.omgevingswet.overheid.nl/activiteit/id/concept/Monumentenactiviteit</w:t>
            </w:r>
          </w:p>
        </w:tc>
      </w:tr>
      <w:tr w:rsidR="003065D5" w:rsidRPr="003065D5" w14:paraId="619635D0" w14:textId="77777777" w:rsidTr="00CA4789">
        <w:trPr>
          <w:cantSplit/>
        </w:trPr>
        <w:tc>
          <w:tcPr>
            <w:tcW w:w="250" w:type="pct"/>
          </w:tcPr>
          <w:p w14:paraId="6CAF514D" w14:textId="77777777" w:rsidR="003065D5" w:rsidRPr="003065D5" w:rsidRDefault="003065D5" w:rsidP="009F72FE">
            <w:pPr>
              <w:rPr>
                <w:sz w:val="16"/>
                <w:szCs w:val="16"/>
              </w:rPr>
            </w:pPr>
            <w:r w:rsidRPr="003065D5">
              <w:rPr>
                <w:sz w:val="16"/>
                <w:szCs w:val="16"/>
                <w:lang w:eastAsia="zh-CN" w:bidi="hi-IN"/>
              </w:rPr>
              <w:t>51</w:t>
            </w:r>
          </w:p>
        </w:tc>
        <w:tc>
          <w:tcPr>
            <w:tcW w:w="1500" w:type="pct"/>
          </w:tcPr>
          <w:p w14:paraId="1CCEE2CC" w14:textId="77777777" w:rsidR="003065D5" w:rsidRPr="003065D5" w:rsidRDefault="003065D5" w:rsidP="009F72FE">
            <w:pPr>
              <w:rPr>
                <w:sz w:val="16"/>
                <w:szCs w:val="16"/>
              </w:rPr>
            </w:pPr>
            <w:r w:rsidRPr="003065D5">
              <w:rPr>
                <w:sz w:val="16"/>
                <w:szCs w:val="16"/>
                <w:lang w:eastAsia="zh-CN" w:bidi="hi-IN"/>
              </w:rPr>
              <w:t>natura 2000-activiteit</w:t>
            </w:r>
          </w:p>
        </w:tc>
        <w:tc>
          <w:tcPr>
            <w:tcW w:w="3250" w:type="pct"/>
          </w:tcPr>
          <w:p w14:paraId="47DF6E45" w14:textId="77777777" w:rsidR="003065D5" w:rsidRPr="003065D5" w:rsidRDefault="003065D5" w:rsidP="009F72FE">
            <w:pPr>
              <w:rPr>
                <w:sz w:val="16"/>
                <w:szCs w:val="16"/>
              </w:rPr>
            </w:pPr>
            <w:r w:rsidRPr="003065D5">
              <w:rPr>
                <w:sz w:val="16"/>
                <w:szCs w:val="16"/>
                <w:lang w:eastAsia="zh-CN" w:bidi="hi-IN"/>
              </w:rPr>
              <w:t>http://standaarden.omgevingswet.overheid.nl/activiteit/id/concept/Natura2000Activiteit</w:t>
            </w:r>
          </w:p>
        </w:tc>
      </w:tr>
      <w:tr w:rsidR="003065D5" w:rsidRPr="003065D5" w14:paraId="6D98D488" w14:textId="77777777" w:rsidTr="00CA4789">
        <w:trPr>
          <w:cantSplit/>
        </w:trPr>
        <w:tc>
          <w:tcPr>
            <w:tcW w:w="250" w:type="pct"/>
          </w:tcPr>
          <w:p w14:paraId="5A9B6A37" w14:textId="77777777" w:rsidR="003065D5" w:rsidRPr="003065D5" w:rsidRDefault="003065D5" w:rsidP="009F72FE">
            <w:pPr>
              <w:rPr>
                <w:sz w:val="16"/>
                <w:szCs w:val="16"/>
              </w:rPr>
            </w:pPr>
            <w:r w:rsidRPr="003065D5">
              <w:rPr>
                <w:sz w:val="16"/>
                <w:szCs w:val="16"/>
                <w:lang w:eastAsia="zh-CN" w:bidi="hi-IN"/>
              </w:rPr>
              <w:t>52</w:t>
            </w:r>
          </w:p>
        </w:tc>
        <w:tc>
          <w:tcPr>
            <w:tcW w:w="1500" w:type="pct"/>
          </w:tcPr>
          <w:p w14:paraId="1746B146" w14:textId="77777777" w:rsidR="003065D5" w:rsidRPr="003065D5" w:rsidRDefault="003065D5" w:rsidP="009F72FE">
            <w:pPr>
              <w:rPr>
                <w:sz w:val="16"/>
                <w:szCs w:val="16"/>
              </w:rPr>
            </w:pPr>
            <w:r w:rsidRPr="003065D5">
              <w:rPr>
                <w:sz w:val="16"/>
                <w:szCs w:val="16"/>
                <w:lang w:eastAsia="zh-CN" w:bidi="hi-IN"/>
              </w:rPr>
              <w:t>natuuractiviteit</w:t>
            </w:r>
          </w:p>
        </w:tc>
        <w:tc>
          <w:tcPr>
            <w:tcW w:w="3250" w:type="pct"/>
          </w:tcPr>
          <w:p w14:paraId="0E0B967C" w14:textId="77777777" w:rsidR="003065D5" w:rsidRPr="003065D5" w:rsidRDefault="003065D5" w:rsidP="009F72FE">
            <w:pPr>
              <w:rPr>
                <w:sz w:val="16"/>
                <w:szCs w:val="16"/>
              </w:rPr>
            </w:pPr>
            <w:r w:rsidRPr="003065D5">
              <w:rPr>
                <w:sz w:val="16"/>
                <w:szCs w:val="16"/>
                <w:lang w:eastAsia="zh-CN" w:bidi="hi-IN"/>
              </w:rPr>
              <w:t>http://standaarden.omgevingswet.overheid.nl/activiteit/id/concept/Natuuractiviteit</w:t>
            </w:r>
          </w:p>
        </w:tc>
      </w:tr>
      <w:tr w:rsidR="003065D5" w:rsidRPr="003065D5" w14:paraId="7B7207FC" w14:textId="77777777" w:rsidTr="00CA4789">
        <w:trPr>
          <w:cantSplit/>
        </w:trPr>
        <w:tc>
          <w:tcPr>
            <w:tcW w:w="250" w:type="pct"/>
          </w:tcPr>
          <w:p w14:paraId="1B1E5C2C" w14:textId="77777777" w:rsidR="003065D5" w:rsidRPr="003065D5" w:rsidRDefault="003065D5" w:rsidP="009F72FE">
            <w:pPr>
              <w:rPr>
                <w:sz w:val="16"/>
                <w:szCs w:val="16"/>
              </w:rPr>
            </w:pPr>
            <w:r w:rsidRPr="003065D5">
              <w:rPr>
                <w:sz w:val="16"/>
                <w:szCs w:val="16"/>
                <w:lang w:eastAsia="zh-CN" w:bidi="hi-IN"/>
              </w:rPr>
              <w:t>53</w:t>
            </w:r>
          </w:p>
        </w:tc>
        <w:tc>
          <w:tcPr>
            <w:tcW w:w="1500" w:type="pct"/>
          </w:tcPr>
          <w:p w14:paraId="76C2B3B6" w14:textId="77777777" w:rsidR="003065D5" w:rsidRPr="003065D5" w:rsidRDefault="003065D5" w:rsidP="009F72FE">
            <w:pPr>
              <w:rPr>
                <w:sz w:val="16"/>
                <w:szCs w:val="16"/>
              </w:rPr>
            </w:pPr>
            <w:r w:rsidRPr="003065D5">
              <w:rPr>
                <w:sz w:val="16"/>
                <w:szCs w:val="16"/>
                <w:lang w:eastAsia="zh-CN" w:bidi="hi-IN"/>
              </w:rPr>
              <w:t>noordzee-activiteit</w:t>
            </w:r>
          </w:p>
        </w:tc>
        <w:tc>
          <w:tcPr>
            <w:tcW w:w="3250" w:type="pct"/>
          </w:tcPr>
          <w:p w14:paraId="26754202" w14:textId="77777777" w:rsidR="003065D5" w:rsidRPr="003065D5" w:rsidRDefault="003065D5" w:rsidP="009F72FE">
            <w:pPr>
              <w:rPr>
                <w:sz w:val="16"/>
                <w:szCs w:val="16"/>
              </w:rPr>
            </w:pPr>
            <w:r w:rsidRPr="003065D5">
              <w:rPr>
                <w:sz w:val="16"/>
                <w:szCs w:val="16"/>
                <w:lang w:eastAsia="zh-CN" w:bidi="hi-IN"/>
              </w:rPr>
              <w:t>http://standaarden.omgevingswet.overheid.nl/activiteit/id/concept/NoordzeeActiviteit</w:t>
            </w:r>
          </w:p>
        </w:tc>
      </w:tr>
      <w:tr w:rsidR="003065D5" w:rsidRPr="003065D5" w14:paraId="24B41ED4" w14:textId="77777777" w:rsidTr="00CA4789">
        <w:trPr>
          <w:cantSplit/>
        </w:trPr>
        <w:tc>
          <w:tcPr>
            <w:tcW w:w="250" w:type="pct"/>
          </w:tcPr>
          <w:p w14:paraId="60A956C4" w14:textId="77777777" w:rsidR="003065D5" w:rsidRPr="003065D5" w:rsidRDefault="003065D5" w:rsidP="009F72FE">
            <w:pPr>
              <w:rPr>
                <w:sz w:val="16"/>
                <w:szCs w:val="16"/>
              </w:rPr>
            </w:pPr>
            <w:r w:rsidRPr="003065D5">
              <w:rPr>
                <w:sz w:val="16"/>
                <w:szCs w:val="16"/>
                <w:lang w:eastAsia="zh-CN" w:bidi="hi-IN"/>
              </w:rPr>
              <w:t>54</w:t>
            </w:r>
          </w:p>
        </w:tc>
        <w:tc>
          <w:tcPr>
            <w:tcW w:w="1500" w:type="pct"/>
          </w:tcPr>
          <w:p w14:paraId="5B727FBC" w14:textId="77777777" w:rsidR="003065D5" w:rsidRPr="003065D5" w:rsidRDefault="003065D5" w:rsidP="009F72FE">
            <w:pPr>
              <w:rPr>
                <w:sz w:val="16"/>
                <w:szCs w:val="16"/>
              </w:rPr>
            </w:pPr>
            <w:r w:rsidRPr="003065D5">
              <w:rPr>
                <w:sz w:val="16"/>
                <w:szCs w:val="16"/>
                <w:lang w:eastAsia="zh-CN" w:bidi="hi-IN"/>
              </w:rPr>
              <w:t>ontgrondingsactiviteit</w:t>
            </w:r>
          </w:p>
        </w:tc>
        <w:tc>
          <w:tcPr>
            <w:tcW w:w="3250" w:type="pct"/>
          </w:tcPr>
          <w:p w14:paraId="529B23AA" w14:textId="77777777" w:rsidR="003065D5" w:rsidRPr="003065D5" w:rsidRDefault="003065D5" w:rsidP="009F72FE">
            <w:pPr>
              <w:rPr>
                <w:sz w:val="16"/>
                <w:szCs w:val="16"/>
              </w:rPr>
            </w:pPr>
            <w:r w:rsidRPr="003065D5">
              <w:rPr>
                <w:sz w:val="16"/>
                <w:szCs w:val="16"/>
                <w:lang w:eastAsia="zh-CN" w:bidi="hi-IN"/>
              </w:rPr>
              <w:t>http://standaarden.omgevingswet.overheid.nl/activiteit/id/concept/Ontgrondingsactiviteit</w:t>
            </w:r>
          </w:p>
        </w:tc>
      </w:tr>
      <w:tr w:rsidR="003065D5" w:rsidRPr="003065D5" w14:paraId="7CD7AA3C" w14:textId="77777777" w:rsidTr="00CA4789">
        <w:trPr>
          <w:cantSplit/>
        </w:trPr>
        <w:tc>
          <w:tcPr>
            <w:tcW w:w="250" w:type="pct"/>
          </w:tcPr>
          <w:p w14:paraId="2D0F7E56" w14:textId="77777777" w:rsidR="003065D5" w:rsidRPr="003065D5" w:rsidRDefault="003065D5" w:rsidP="009F72FE">
            <w:pPr>
              <w:rPr>
                <w:sz w:val="16"/>
                <w:szCs w:val="16"/>
              </w:rPr>
            </w:pPr>
            <w:r w:rsidRPr="003065D5">
              <w:rPr>
                <w:sz w:val="16"/>
                <w:szCs w:val="16"/>
                <w:lang w:eastAsia="zh-CN" w:bidi="hi-IN"/>
              </w:rPr>
              <w:t>55</w:t>
            </w:r>
          </w:p>
        </w:tc>
        <w:tc>
          <w:tcPr>
            <w:tcW w:w="1500" w:type="pct"/>
          </w:tcPr>
          <w:p w14:paraId="466E827B" w14:textId="77777777" w:rsidR="003065D5" w:rsidRPr="003065D5" w:rsidRDefault="003065D5" w:rsidP="009F72FE">
            <w:pPr>
              <w:rPr>
                <w:sz w:val="16"/>
                <w:szCs w:val="16"/>
              </w:rPr>
            </w:pPr>
            <w:r w:rsidRPr="003065D5">
              <w:rPr>
                <w:sz w:val="16"/>
                <w:szCs w:val="16"/>
                <w:lang w:eastAsia="zh-CN" w:bidi="hi-IN"/>
              </w:rPr>
              <w:t>ontspanningsactiviteit</w:t>
            </w:r>
          </w:p>
        </w:tc>
        <w:tc>
          <w:tcPr>
            <w:tcW w:w="3250" w:type="pct"/>
          </w:tcPr>
          <w:p w14:paraId="18908F57" w14:textId="77777777" w:rsidR="003065D5" w:rsidRPr="003065D5" w:rsidRDefault="003065D5" w:rsidP="009F72FE">
            <w:pPr>
              <w:rPr>
                <w:sz w:val="16"/>
                <w:szCs w:val="16"/>
              </w:rPr>
            </w:pPr>
            <w:r w:rsidRPr="003065D5">
              <w:rPr>
                <w:sz w:val="16"/>
                <w:szCs w:val="16"/>
                <w:lang w:eastAsia="zh-CN" w:bidi="hi-IN"/>
              </w:rPr>
              <w:t>http://standaarden.omgevingswet.overheid.nl/activiteit/id/concept/Ontspanningsactiviteit</w:t>
            </w:r>
          </w:p>
        </w:tc>
      </w:tr>
      <w:tr w:rsidR="003065D5" w:rsidRPr="003065D5" w14:paraId="5464C3EE" w14:textId="77777777" w:rsidTr="00CA4789">
        <w:trPr>
          <w:cantSplit/>
        </w:trPr>
        <w:tc>
          <w:tcPr>
            <w:tcW w:w="250" w:type="pct"/>
          </w:tcPr>
          <w:p w14:paraId="78AAB163" w14:textId="77777777" w:rsidR="003065D5" w:rsidRPr="003065D5" w:rsidRDefault="003065D5" w:rsidP="009F72FE">
            <w:pPr>
              <w:rPr>
                <w:sz w:val="16"/>
                <w:szCs w:val="16"/>
              </w:rPr>
            </w:pPr>
            <w:r w:rsidRPr="003065D5">
              <w:rPr>
                <w:sz w:val="16"/>
                <w:szCs w:val="16"/>
                <w:lang w:eastAsia="zh-CN" w:bidi="hi-IN"/>
              </w:rPr>
              <w:t>56</w:t>
            </w:r>
          </w:p>
        </w:tc>
        <w:tc>
          <w:tcPr>
            <w:tcW w:w="1500" w:type="pct"/>
          </w:tcPr>
          <w:p w14:paraId="47640AE4" w14:textId="77777777" w:rsidR="003065D5" w:rsidRPr="003065D5" w:rsidRDefault="003065D5" w:rsidP="009F72FE">
            <w:pPr>
              <w:rPr>
                <w:sz w:val="16"/>
                <w:szCs w:val="16"/>
              </w:rPr>
            </w:pPr>
            <w:r w:rsidRPr="003065D5">
              <w:rPr>
                <w:sz w:val="16"/>
                <w:szCs w:val="16"/>
                <w:lang w:eastAsia="zh-CN" w:bidi="hi-IN"/>
              </w:rPr>
              <w:t>opslagactiviteit</w:t>
            </w:r>
          </w:p>
        </w:tc>
        <w:tc>
          <w:tcPr>
            <w:tcW w:w="3250" w:type="pct"/>
          </w:tcPr>
          <w:p w14:paraId="6402A444" w14:textId="77777777" w:rsidR="003065D5" w:rsidRPr="003065D5" w:rsidRDefault="003065D5" w:rsidP="009F72FE">
            <w:pPr>
              <w:rPr>
                <w:sz w:val="16"/>
                <w:szCs w:val="16"/>
              </w:rPr>
            </w:pPr>
            <w:r w:rsidRPr="003065D5">
              <w:rPr>
                <w:sz w:val="16"/>
                <w:szCs w:val="16"/>
                <w:lang w:eastAsia="zh-CN" w:bidi="hi-IN"/>
              </w:rPr>
              <w:t>http://standaarden.omgevingswet.overheid.nl/activiteit/id/concept/Opslagactiviteit</w:t>
            </w:r>
          </w:p>
        </w:tc>
      </w:tr>
      <w:tr w:rsidR="003065D5" w:rsidRPr="003065D5" w14:paraId="0CA77850" w14:textId="77777777" w:rsidTr="00CA4789">
        <w:trPr>
          <w:cantSplit/>
        </w:trPr>
        <w:tc>
          <w:tcPr>
            <w:tcW w:w="250" w:type="pct"/>
          </w:tcPr>
          <w:p w14:paraId="38BD6BA3" w14:textId="77777777" w:rsidR="003065D5" w:rsidRPr="003065D5" w:rsidRDefault="003065D5" w:rsidP="009F72FE">
            <w:pPr>
              <w:rPr>
                <w:sz w:val="16"/>
                <w:szCs w:val="16"/>
              </w:rPr>
            </w:pPr>
            <w:r w:rsidRPr="003065D5">
              <w:rPr>
                <w:sz w:val="16"/>
                <w:szCs w:val="16"/>
                <w:lang w:eastAsia="zh-CN" w:bidi="hi-IN"/>
              </w:rPr>
              <w:t>57</w:t>
            </w:r>
          </w:p>
        </w:tc>
        <w:tc>
          <w:tcPr>
            <w:tcW w:w="1500" w:type="pct"/>
          </w:tcPr>
          <w:p w14:paraId="55D70E73" w14:textId="77777777" w:rsidR="003065D5" w:rsidRPr="003065D5" w:rsidRDefault="003065D5" w:rsidP="009F72FE">
            <w:pPr>
              <w:rPr>
                <w:sz w:val="16"/>
                <w:szCs w:val="16"/>
              </w:rPr>
            </w:pPr>
            <w:r w:rsidRPr="003065D5">
              <w:rPr>
                <w:sz w:val="16"/>
                <w:szCs w:val="16"/>
                <w:lang w:eastAsia="zh-CN" w:bidi="hi-IN"/>
              </w:rPr>
              <w:t>overig</w:t>
            </w:r>
          </w:p>
        </w:tc>
        <w:tc>
          <w:tcPr>
            <w:tcW w:w="3250" w:type="pct"/>
          </w:tcPr>
          <w:p w14:paraId="3652417F" w14:textId="77777777" w:rsidR="003065D5" w:rsidRPr="003065D5" w:rsidRDefault="003065D5" w:rsidP="009F72FE">
            <w:pPr>
              <w:rPr>
                <w:sz w:val="16"/>
                <w:szCs w:val="16"/>
              </w:rPr>
            </w:pPr>
            <w:r w:rsidRPr="003065D5">
              <w:rPr>
                <w:sz w:val="16"/>
                <w:szCs w:val="16"/>
                <w:lang w:eastAsia="zh-CN" w:bidi="hi-IN"/>
              </w:rPr>
              <w:t>http://standaarden.omgevingswet.overheid.nl/activiteit/id/concept/Overig</w:t>
            </w:r>
          </w:p>
        </w:tc>
      </w:tr>
      <w:tr w:rsidR="003065D5" w:rsidRPr="003065D5" w14:paraId="577EAEF5" w14:textId="77777777" w:rsidTr="00CA4789">
        <w:trPr>
          <w:cantSplit/>
        </w:trPr>
        <w:tc>
          <w:tcPr>
            <w:tcW w:w="250" w:type="pct"/>
          </w:tcPr>
          <w:p w14:paraId="0FBF3A01" w14:textId="77777777" w:rsidR="003065D5" w:rsidRPr="003065D5" w:rsidRDefault="003065D5" w:rsidP="009F72FE">
            <w:pPr>
              <w:rPr>
                <w:sz w:val="16"/>
                <w:szCs w:val="16"/>
              </w:rPr>
            </w:pPr>
            <w:r w:rsidRPr="003065D5">
              <w:rPr>
                <w:sz w:val="16"/>
                <w:szCs w:val="16"/>
                <w:lang w:eastAsia="zh-CN" w:bidi="hi-IN"/>
              </w:rPr>
              <w:t>58</w:t>
            </w:r>
          </w:p>
        </w:tc>
        <w:tc>
          <w:tcPr>
            <w:tcW w:w="1500" w:type="pct"/>
          </w:tcPr>
          <w:p w14:paraId="362100E5" w14:textId="77777777" w:rsidR="003065D5" w:rsidRPr="003065D5" w:rsidRDefault="003065D5" w:rsidP="009F72FE">
            <w:pPr>
              <w:rPr>
                <w:sz w:val="16"/>
                <w:szCs w:val="16"/>
              </w:rPr>
            </w:pPr>
            <w:r w:rsidRPr="003065D5">
              <w:rPr>
                <w:sz w:val="16"/>
                <w:szCs w:val="16"/>
                <w:lang w:eastAsia="zh-CN" w:bidi="hi-IN"/>
              </w:rPr>
              <w:t>parkeeractiviteit</w:t>
            </w:r>
          </w:p>
        </w:tc>
        <w:tc>
          <w:tcPr>
            <w:tcW w:w="3250" w:type="pct"/>
          </w:tcPr>
          <w:p w14:paraId="2B2C2470" w14:textId="77777777" w:rsidR="003065D5" w:rsidRPr="003065D5" w:rsidRDefault="003065D5" w:rsidP="009F72FE">
            <w:pPr>
              <w:rPr>
                <w:sz w:val="16"/>
                <w:szCs w:val="16"/>
              </w:rPr>
            </w:pPr>
            <w:r w:rsidRPr="003065D5">
              <w:rPr>
                <w:sz w:val="16"/>
                <w:szCs w:val="16"/>
                <w:lang w:eastAsia="zh-CN" w:bidi="hi-IN"/>
              </w:rPr>
              <w:t>http://standaarden.omgevingswet.overheid.nl/activiteit/id/concept/Parkeeractiviteit</w:t>
            </w:r>
          </w:p>
        </w:tc>
      </w:tr>
      <w:tr w:rsidR="003065D5" w:rsidRPr="003065D5" w14:paraId="2922ABA5" w14:textId="77777777" w:rsidTr="00CA4789">
        <w:trPr>
          <w:cantSplit/>
        </w:trPr>
        <w:tc>
          <w:tcPr>
            <w:tcW w:w="250" w:type="pct"/>
          </w:tcPr>
          <w:p w14:paraId="320AD7C7" w14:textId="77777777" w:rsidR="003065D5" w:rsidRPr="003065D5" w:rsidRDefault="003065D5" w:rsidP="009F72FE">
            <w:pPr>
              <w:rPr>
                <w:sz w:val="16"/>
                <w:szCs w:val="16"/>
              </w:rPr>
            </w:pPr>
            <w:r w:rsidRPr="003065D5">
              <w:rPr>
                <w:sz w:val="16"/>
                <w:szCs w:val="16"/>
                <w:lang w:eastAsia="zh-CN" w:bidi="hi-IN"/>
              </w:rPr>
              <w:t>59</w:t>
            </w:r>
          </w:p>
        </w:tc>
        <w:tc>
          <w:tcPr>
            <w:tcW w:w="1500" w:type="pct"/>
          </w:tcPr>
          <w:p w14:paraId="6504C0E9" w14:textId="77777777" w:rsidR="003065D5" w:rsidRPr="003065D5" w:rsidRDefault="003065D5" w:rsidP="009F72FE">
            <w:pPr>
              <w:rPr>
                <w:sz w:val="16"/>
                <w:szCs w:val="16"/>
              </w:rPr>
            </w:pPr>
            <w:r w:rsidRPr="003065D5">
              <w:rPr>
                <w:sz w:val="16"/>
                <w:szCs w:val="16"/>
                <w:lang w:eastAsia="zh-CN" w:bidi="hi-IN"/>
              </w:rPr>
              <w:t>planologische gebruiksactiviteit</w:t>
            </w:r>
          </w:p>
        </w:tc>
        <w:tc>
          <w:tcPr>
            <w:tcW w:w="3250" w:type="pct"/>
          </w:tcPr>
          <w:p w14:paraId="02699FC3" w14:textId="77777777" w:rsidR="003065D5" w:rsidRPr="003065D5" w:rsidRDefault="003065D5" w:rsidP="009F72FE">
            <w:pPr>
              <w:rPr>
                <w:sz w:val="16"/>
                <w:szCs w:val="16"/>
              </w:rPr>
            </w:pPr>
            <w:r w:rsidRPr="003065D5">
              <w:rPr>
                <w:sz w:val="16"/>
                <w:szCs w:val="16"/>
                <w:lang w:eastAsia="zh-CN" w:bidi="hi-IN"/>
              </w:rPr>
              <w:t>http://standaarden.omgevingswet.overheid.nl/activiteit/id/concept/PlanologischeGebruiksactiviteit</w:t>
            </w:r>
          </w:p>
        </w:tc>
      </w:tr>
      <w:tr w:rsidR="003065D5" w:rsidRPr="003065D5" w14:paraId="4E76CA2E" w14:textId="77777777" w:rsidTr="00CA4789">
        <w:trPr>
          <w:cantSplit/>
        </w:trPr>
        <w:tc>
          <w:tcPr>
            <w:tcW w:w="250" w:type="pct"/>
          </w:tcPr>
          <w:p w14:paraId="321FAE70" w14:textId="77777777" w:rsidR="003065D5" w:rsidRPr="003065D5" w:rsidRDefault="003065D5" w:rsidP="009F72FE">
            <w:pPr>
              <w:rPr>
                <w:sz w:val="16"/>
                <w:szCs w:val="16"/>
              </w:rPr>
            </w:pPr>
            <w:r w:rsidRPr="003065D5">
              <w:rPr>
                <w:sz w:val="16"/>
                <w:szCs w:val="16"/>
                <w:lang w:eastAsia="zh-CN" w:bidi="hi-IN"/>
              </w:rPr>
              <w:t>60</w:t>
            </w:r>
          </w:p>
        </w:tc>
        <w:tc>
          <w:tcPr>
            <w:tcW w:w="1500" w:type="pct"/>
          </w:tcPr>
          <w:p w14:paraId="0473D2D6" w14:textId="77777777" w:rsidR="003065D5" w:rsidRPr="003065D5" w:rsidRDefault="003065D5" w:rsidP="009F72FE">
            <w:pPr>
              <w:rPr>
                <w:sz w:val="16"/>
                <w:szCs w:val="16"/>
              </w:rPr>
            </w:pPr>
            <w:r w:rsidRPr="003065D5">
              <w:rPr>
                <w:sz w:val="16"/>
                <w:szCs w:val="16"/>
                <w:lang w:eastAsia="zh-CN" w:bidi="hi-IN"/>
              </w:rPr>
              <w:t>reclameactiviteit</w:t>
            </w:r>
          </w:p>
        </w:tc>
        <w:tc>
          <w:tcPr>
            <w:tcW w:w="3250" w:type="pct"/>
          </w:tcPr>
          <w:p w14:paraId="6A6C0E8B" w14:textId="77777777" w:rsidR="003065D5" w:rsidRPr="003065D5" w:rsidRDefault="003065D5" w:rsidP="009F72FE">
            <w:pPr>
              <w:rPr>
                <w:sz w:val="16"/>
                <w:szCs w:val="16"/>
              </w:rPr>
            </w:pPr>
            <w:r w:rsidRPr="003065D5">
              <w:rPr>
                <w:sz w:val="16"/>
                <w:szCs w:val="16"/>
                <w:lang w:eastAsia="zh-CN" w:bidi="hi-IN"/>
              </w:rPr>
              <w:t>http://standaarden.omgevingswet.overheid.nl/activiteit/id/concept/Reclameactiviteit</w:t>
            </w:r>
          </w:p>
        </w:tc>
      </w:tr>
      <w:tr w:rsidR="003065D5" w:rsidRPr="003065D5" w14:paraId="430AD1B1" w14:textId="77777777" w:rsidTr="00CA4789">
        <w:trPr>
          <w:cantSplit/>
        </w:trPr>
        <w:tc>
          <w:tcPr>
            <w:tcW w:w="250" w:type="pct"/>
          </w:tcPr>
          <w:p w14:paraId="3E371ED4" w14:textId="77777777" w:rsidR="003065D5" w:rsidRPr="003065D5" w:rsidRDefault="003065D5" w:rsidP="009F72FE">
            <w:pPr>
              <w:rPr>
                <w:sz w:val="16"/>
                <w:szCs w:val="16"/>
              </w:rPr>
            </w:pPr>
            <w:r w:rsidRPr="003065D5">
              <w:rPr>
                <w:sz w:val="16"/>
                <w:szCs w:val="16"/>
                <w:lang w:eastAsia="zh-CN" w:bidi="hi-IN"/>
              </w:rPr>
              <w:t>61</w:t>
            </w:r>
          </w:p>
        </w:tc>
        <w:tc>
          <w:tcPr>
            <w:tcW w:w="1500" w:type="pct"/>
          </w:tcPr>
          <w:p w14:paraId="63A675DE" w14:textId="77777777" w:rsidR="003065D5" w:rsidRPr="003065D5" w:rsidRDefault="003065D5" w:rsidP="009F72FE">
            <w:pPr>
              <w:rPr>
                <w:sz w:val="16"/>
                <w:szCs w:val="16"/>
              </w:rPr>
            </w:pPr>
            <w:r w:rsidRPr="003065D5">
              <w:rPr>
                <w:sz w:val="16"/>
                <w:szCs w:val="16"/>
                <w:lang w:eastAsia="zh-CN" w:bidi="hi-IN"/>
              </w:rPr>
              <w:t>recreatieactiviteit</w:t>
            </w:r>
          </w:p>
        </w:tc>
        <w:tc>
          <w:tcPr>
            <w:tcW w:w="3250" w:type="pct"/>
          </w:tcPr>
          <w:p w14:paraId="0404B119" w14:textId="77777777" w:rsidR="003065D5" w:rsidRPr="003065D5" w:rsidRDefault="003065D5" w:rsidP="009F72FE">
            <w:pPr>
              <w:rPr>
                <w:sz w:val="16"/>
                <w:szCs w:val="16"/>
              </w:rPr>
            </w:pPr>
            <w:r w:rsidRPr="003065D5">
              <w:rPr>
                <w:sz w:val="16"/>
                <w:szCs w:val="16"/>
                <w:lang w:eastAsia="zh-CN" w:bidi="hi-IN"/>
              </w:rPr>
              <w:t>http://standaarden.omgevingswet.overheid.nl/activiteit/id/concept/Recreatieactiviteit</w:t>
            </w:r>
          </w:p>
        </w:tc>
      </w:tr>
      <w:tr w:rsidR="003065D5" w:rsidRPr="003065D5" w14:paraId="1498D2BE" w14:textId="77777777" w:rsidTr="00CA4789">
        <w:trPr>
          <w:cantSplit/>
        </w:trPr>
        <w:tc>
          <w:tcPr>
            <w:tcW w:w="250" w:type="pct"/>
          </w:tcPr>
          <w:p w14:paraId="111B4354" w14:textId="77777777" w:rsidR="003065D5" w:rsidRPr="003065D5" w:rsidRDefault="003065D5" w:rsidP="009F72FE">
            <w:pPr>
              <w:rPr>
                <w:sz w:val="16"/>
                <w:szCs w:val="16"/>
              </w:rPr>
            </w:pPr>
            <w:r w:rsidRPr="003065D5">
              <w:rPr>
                <w:sz w:val="16"/>
                <w:szCs w:val="16"/>
                <w:lang w:eastAsia="zh-CN" w:bidi="hi-IN"/>
              </w:rPr>
              <w:lastRenderedPageBreak/>
              <w:t>62</w:t>
            </w:r>
          </w:p>
        </w:tc>
        <w:tc>
          <w:tcPr>
            <w:tcW w:w="1500" w:type="pct"/>
          </w:tcPr>
          <w:p w14:paraId="5DF2A0B1" w14:textId="77777777" w:rsidR="003065D5" w:rsidRPr="003065D5" w:rsidRDefault="003065D5" w:rsidP="009F72FE">
            <w:pPr>
              <w:rPr>
                <w:sz w:val="16"/>
                <w:szCs w:val="16"/>
              </w:rPr>
            </w:pPr>
            <w:r w:rsidRPr="003065D5">
              <w:rPr>
                <w:sz w:val="16"/>
                <w:szCs w:val="16"/>
                <w:lang w:eastAsia="zh-CN" w:bidi="hi-IN"/>
              </w:rPr>
              <w:t>rijksmonumentenactiviteit</w:t>
            </w:r>
          </w:p>
        </w:tc>
        <w:tc>
          <w:tcPr>
            <w:tcW w:w="3250" w:type="pct"/>
          </w:tcPr>
          <w:p w14:paraId="400B8277" w14:textId="77777777" w:rsidR="003065D5" w:rsidRPr="003065D5" w:rsidRDefault="003065D5" w:rsidP="009F72FE">
            <w:pPr>
              <w:rPr>
                <w:sz w:val="16"/>
                <w:szCs w:val="16"/>
              </w:rPr>
            </w:pPr>
            <w:r w:rsidRPr="003065D5">
              <w:rPr>
                <w:sz w:val="16"/>
                <w:szCs w:val="16"/>
                <w:lang w:eastAsia="zh-CN" w:bidi="hi-IN"/>
              </w:rPr>
              <w:t>http://standaarden.omgevingswet.overheid.nl/activiteit/id/concept/Rijksmonumentenactiviteit</w:t>
            </w:r>
          </w:p>
        </w:tc>
      </w:tr>
      <w:tr w:rsidR="003065D5" w:rsidRPr="003065D5" w14:paraId="1AF6206F" w14:textId="77777777" w:rsidTr="00CA4789">
        <w:trPr>
          <w:cantSplit/>
        </w:trPr>
        <w:tc>
          <w:tcPr>
            <w:tcW w:w="250" w:type="pct"/>
          </w:tcPr>
          <w:p w14:paraId="45D98FC0" w14:textId="77777777" w:rsidR="003065D5" w:rsidRPr="003065D5" w:rsidRDefault="003065D5" w:rsidP="009F72FE">
            <w:pPr>
              <w:rPr>
                <w:sz w:val="16"/>
                <w:szCs w:val="16"/>
              </w:rPr>
            </w:pPr>
            <w:r w:rsidRPr="003065D5">
              <w:rPr>
                <w:sz w:val="16"/>
                <w:szCs w:val="16"/>
                <w:lang w:eastAsia="zh-CN" w:bidi="hi-IN"/>
              </w:rPr>
              <w:t>63</w:t>
            </w:r>
          </w:p>
        </w:tc>
        <w:tc>
          <w:tcPr>
            <w:tcW w:w="1500" w:type="pct"/>
          </w:tcPr>
          <w:p w14:paraId="466C9297" w14:textId="77777777" w:rsidR="003065D5" w:rsidRPr="003065D5" w:rsidRDefault="003065D5" w:rsidP="009F72FE">
            <w:pPr>
              <w:rPr>
                <w:sz w:val="16"/>
                <w:szCs w:val="16"/>
              </w:rPr>
            </w:pPr>
            <w:r w:rsidRPr="003065D5">
              <w:rPr>
                <w:sz w:val="16"/>
                <w:szCs w:val="16"/>
                <w:lang w:eastAsia="zh-CN" w:bidi="hi-IN"/>
              </w:rPr>
              <w:t>sloopactiviteit</w:t>
            </w:r>
          </w:p>
        </w:tc>
        <w:tc>
          <w:tcPr>
            <w:tcW w:w="3250" w:type="pct"/>
          </w:tcPr>
          <w:p w14:paraId="4E407C87" w14:textId="77777777" w:rsidR="003065D5" w:rsidRPr="003065D5" w:rsidRDefault="003065D5" w:rsidP="009F72FE">
            <w:pPr>
              <w:rPr>
                <w:sz w:val="16"/>
                <w:szCs w:val="16"/>
              </w:rPr>
            </w:pPr>
            <w:r w:rsidRPr="003065D5">
              <w:rPr>
                <w:sz w:val="16"/>
                <w:szCs w:val="16"/>
                <w:lang w:eastAsia="zh-CN" w:bidi="hi-IN"/>
              </w:rPr>
              <w:t>http://standaarden.omgevingswet.overheid.nl/activiteit/id/concept/Sloopactiviteit</w:t>
            </w:r>
          </w:p>
        </w:tc>
      </w:tr>
      <w:tr w:rsidR="003065D5" w:rsidRPr="003065D5" w14:paraId="3FFDE8DD" w14:textId="77777777" w:rsidTr="00CA4789">
        <w:trPr>
          <w:cantSplit/>
        </w:trPr>
        <w:tc>
          <w:tcPr>
            <w:tcW w:w="250" w:type="pct"/>
          </w:tcPr>
          <w:p w14:paraId="6F47108C" w14:textId="77777777" w:rsidR="003065D5" w:rsidRPr="003065D5" w:rsidRDefault="003065D5" w:rsidP="009F72FE">
            <w:pPr>
              <w:rPr>
                <w:sz w:val="16"/>
                <w:szCs w:val="16"/>
              </w:rPr>
            </w:pPr>
            <w:r w:rsidRPr="003065D5">
              <w:rPr>
                <w:sz w:val="16"/>
                <w:szCs w:val="16"/>
                <w:lang w:eastAsia="zh-CN" w:bidi="hi-IN"/>
              </w:rPr>
              <w:t>64</w:t>
            </w:r>
          </w:p>
        </w:tc>
        <w:tc>
          <w:tcPr>
            <w:tcW w:w="1500" w:type="pct"/>
          </w:tcPr>
          <w:p w14:paraId="1452BCFA" w14:textId="77777777" w:rsidR="003065D5" w:rsidRPr="003065D5" w:rsidRDefault="003065D5" w:rsidP="009F72FE">
            <w:pPr>
              <w:rPr>
                <w:sz w:val="16"/>
                <w:szCs w:val="16"/>
              </w:rPr>
            </w:pPr>
            <w:r w:rsidRPr="003065D5">
              <w:rPr>
                <w:sz w:val="16"/>
                <w:szCs w:val="16"/>
                <w:lang w:eastAsia="zh-CN" w:bidi="hi-IN"/>
              </w:rPr>
              <w:t>sportactiviteit</w:t>
            </w:r>
          </w:p>
        </w:tc>
        <w:tc>
          <w:tcPr>
            <w:tcW w:w="3250" w:type="pct"/>
          </w:tcPr>
          <w:p w14:paraId="45288EDF" w14:textId="77777777" w:rsidR="003065D5" w:rsidRPr="003065D5" w:rsidRDefault="003065D5" w:rsidP="009F72FE">
            <w:pPr>
              <w:rPr>
                <w:sz w:val="16"/>
                <w:szCs w:val="16"/>
              </w:rPr>
            </w:pPr>
            <w:r w:rsidRPr="003065D5">
              <w:rPr>
                <w:sz w:val="16"/>
                <w:szCs w:val="16"/>
                <w:lang w:eastAsia="zh-CN" w:bidi="hi-IN"/>
              </w:rPr>
              <w:t>http://standaarden.omgevingswet.overheid.nl/activiteit/id/concept/Sportactiviteit</w:t>
            </w:r>
          </w:p>
        </w:tc>
      </w:tr>
      <w:tr w:rsidR="003065D5" w:rsidRPr="003065D5" w14:paraId="115F02AE" w14:textId="77777777" w:rsidTr="00CA4789">
        <w:trPr>
          <w:cantSplit/>
        </w:trPr>
        <w:tc>
          <w:tcPr>
            <w:tcW w:w="250" w:type="pct"/>
          </w:tcPr>
          <w:p w14:paraId="0ADB36B0" w14:textId="77777777" w:rsidR="003065D5" w:rsidRPr="003065D5" w:rsidRDefault="003065D5" w:rsidP="009F72FE">
            <w:pPr>
              <w:rPr>
                <w:sz w:val="16"/>
                <w:szCs w:val="16"/>
              </w:rPr>
            </w:pPr>
            <w:r w:rsidRPr="003065D5">
              <w:rPr>
                <w:sz w:val="16"/>
                <w:szCs w:val="16"/>
                <w:lang w:eastAsia="zh-CN" w:bidi="hi-IN"/>
              </w:rPr>
              <w:t>65</w:t>
            </w:r>
          </w:p>
        </w:tc>
        <w:tc>
          <w:tcPr>
            <w:tcW w:w="1500" w:type="pct"/>
          </w:tcPr>
          <w:p w14:paraId="16CDAD98" w14:textId="77777777" w:rsidR="003065D5" w:rsidRPr="003065D5" w:rsidRDefault="003065D5" w:rsidP="009F72FE">
            <w:pPr>
              <w:rPr>
                <w:sz w:val="16"/>
                <w:szCs w:val="16"/>
              </w:rPr>
            </w:pPr>
            <w:r w:rsidRPr="003065D5">
              <w:rPr>
                <w:sz w:val="16"/>
                <w:szCs w:val="16"/>
                <w:lang w:eastAsia="zh-CN" w:bidi="hi-IN"/>
              </w:rPr>
              <w:t>standplaatsactiviteit</w:t>
            </w:r>
          </w:p>
        </w:tc>
        <w:tc>
          <w:tcPr>
            <w:tcW w:w="3250" w:type="pct"/>
          </w:tcPr>
          <w:p w14:paraId="6B8967C6" w14:textId="77777777" w:rsidR="003065D5" w:rsidRPr="003065D5" w:rsidRDefault="003065D5" w:rsidP="009F72FE">
            <w:pPr>
              <w:rPr>
                <w:sz w:val="16"/>
                <w:szCs w:val="16"/>
              </w:rPr>
            </w:pPr>
            <w:r w:rsidRPr="003065D5">
              <w:rPr>
                <w:sz w:val="16"/>
                <w:szCs w:val="16"/>
                <w:lang w:eastAsia="zh-CN" w:bidi="hi-IN"/>
              </w:rPr>
              <w:t>http://standaarden.omgevingswet.overheid.nl/activiteit/id/concept/Standplaatsactiviteit</w:t>
            </w:r>
          </w:p>
        </w:tc>
      </w:tr>
      <w:tr w:rsidR="003065D5" w:rsidRPr="003065D5" w14:paraId="2B97D421" w14:textId="77777777" w:rsidTr="00CA4789">
        <w:trPr>
          <w:cantSplit/>
        </w:trPr>
        <w:tc>
          <w:tcPr>
            <w:tcW w:w="250" w:type="pct"/>
          </w:tcPr>
          <w:p w14:paraId="04F6887C" w14:textId="77777777" w:rsidR="003065D5" w:rsidRPr="003065D5" w:rsidRDefault="003065D5" w:rsidP="009F72FE">
            <w:pPr>
              <w:rPr>
                <w:sz w:val="16"/>
                <w:szCs w:val="16"/>
              </w:rPr>
            </w:pPr>
            <w:r w:rsidRPr="003065D5">
              <w:rPr>
                <w:sz w:val="16"/>
                <w:szCs w:val="16"/>
                <w:lang w:eastAsia="zh-CN" w:bidi="hi-IN"/>
              </w:rPr>
              <w:t>66</w:t>
            </w:r>
          </w:p>
        </w:tc>
        <w:tc>
          <w:tcPr>
            <w:tcW w:w="1500" w:type="pct"/>
          </w:tcPr>
          <w:p w14:paraId="00DEA42A" w14:textId="77777777" w:rsidR="003065D5" w:rsidRPr="003065D5" w:rsidRDefault="003065D5" w:rsidP="009F72FE">
            <w:pPr>
              <w:rPr>
                <w:sz w:val="16"/>
                <w:szCs w:val="16"/>
              </w:rPr>
            </w:pPr>
            <w:r w:rsidRPr="003065D5">
              <w:rPr>
                <w:sz w:val="16"/>
                <w:szCs w:val="16"/>
                <w:lang w:eastAsia="zh-CN" w:bidi="hi-IN"/>
              </w:rPr>
              <w:t>stortingsactiviteit</w:t>
            </w:r>
          </w:p>
        </w:tc>
        <w:tc>
          <w:tcPr>
            <w:tcW w:w="3250" w:type="pct"/>
          </w:tcPr>
          <w:p w14:paraId="784C8BB0" w14:textId="77777777" w:rsidR="003065D5" w:rsidRPr="003065D5" w:rsidRDefault="003065D5" w:rsidP="009F72FE">
            <w:pPr>
              <w:rPr>
                <w:sz w:val="16"/>
                <w:szCs w:val="16"/>
              </w:rPr>
            </w:pPr>
            <w:r w:rsidRPr="003065D5">
              <w:rPr>
                <w:sz w:val="16"/>
                <w:szCs w:val="16"/>
                <w:lang w:eastAsia="zh-CN" w:bidi="hi-IN"/>
              </w:rPr>
              <w:t>http://standaarden.omgevingswet.overheid.nl/activiteit/id/concept/Stortingsactiviteit</w:t>
            </w:r>
          </w:p>
        </w:tc>
      </w:tr>
      <w:tr w:rsidR="003065D5" w:rsidRPr="003065D5" w14:paraId="56258B12" w14:textId="77777777" w:rsidTr="00CA4789">
        <w:trPr>
          <w:cantSplit/>
        </w:trPr>
        <w:tc>
          <w:tcPr>
            <w:tcW w:w="250" w:type="pct"/>
          </w:tcPr>
          <w:p w14:paraId="7AB1B84C" w14:textId="77777777" w:rsidR="003065D5" w:rsidRPr="003065D5" w:rsidRDefault="003065D5" w:rsidP="009F72FE">
            <w:pPr>
              <w:rPr>
                <w:sz w:val="16"/>
                <w:szCs w:val="16"/>
              </w:rPr>
            </w:pPr>
            <w:r w:rsidRPr="003065D5">
              <w:rPr>
                <w:sz w:val="16"/>
                <w:szCs w:val="16"/>
                <w:lang w:eastAsia="zh-CN" w:bidi="hi-IN"/>
              </w:rPr>
              <w:t>67</w:t>
            </w:r>
          </w:p>
        </w:tc>
        <w:tc>
          <w:tcPr>
            <w:tcW w:w="1500" w:type="pct"/>
          </w:tcPr>
          <w:p w14:paraId="0EF8324D" w14:textId="77777777" w:rsidR="003065D5" w:rsidRPr="003065D5" w:rsidRDefault="003065D5" w:rsidP="009F72FE">
            <w:pPr>
              <w:rPr>
                <w:sz w:val="16"/>
                <w:szCs w:val="16"/>
              </w:rPr>
            </w:pPr>
            <w:r w:rsidRPr="003065D5">
              <w:rPr>
                <w:sz w:val="16"/>
                <w:szCs w:val="16"/>
                <w:lang w:eastAsia="zh-CN" w:bidi="hi-IN"/>
              </w:rPr>
              <w:t>toegangsactiviteit</w:t>
            </w:r>
          </w:p>
        </w:tc>
        <w:tc>
          <w:tcPr>
            <w:tcW w:w="3250" w:type="pct"/>
          </w:tcPr>
          <w:p w14:paraId="62AE5CA8" w14:textId="77777777" w:rsidR="003065D5" w:rsidRPr="003065D5" w:rsidRDefault="003065D5" w:rsidP="009F72FE">
            <w:pPr>
              <w:rPr>
                <w:sz w:val="16"/>
                <w:szCs w:val="16"/>
              </w:rPr>
            </w:pPr>
            <w:r w:rsidRPr="003065D5">
              <w:rPr>
                <w:sz w:val="16"/>
                <w:szCs w:val="16"/>
                <w:lang w:eastAsia="zh-CN" w:bidi="hi-IN"/>
              </w:rPr>
              <w:t>http://standaarden.omgevingswet.overheid.nl/activiteit/id/concept/Toegangsactiviteit</w:t>
            </w:r>
          </w:p>
        </w:tc>
      </w:tr>
      <w:tr w:rsidR="003065D5" w:rsidRPr="003065D5" w14:paraId="166E8BF2" w14:textId="77777777" w:rsidTr="00CA4789">
        <w:trPr>
          <w:cantSplit/>
        </w:trPr>
        <w:tc>
          <w:tcPr>
            <w:tcW w:w="250" w:type="pct"/>
          </w:tcPr>
          <w:p w14:paraId="79551CE8" w14:textId="77777777" w:rsidR="003065D5" w:rsidRPr="003065D5" w:rsidRDefault="003065D5" w:rsidP="009F72FE">
            <w:pPr>
              <w:rPr>
                <w:sz w:val="16"/>
                <w:szCs w:val="16"/>
              </w:rPr>
            </w:pPr>
            <w:r w:rsidRPr="003065D5">
              <w:rPr>
                <w:sz w:val="16"/>
                <w:szCs w:val="16"/>
                <w:lang w:eastAsia="zh-CN" w:bidi="hi-IN"/>
              </w:rPr>
              <w:t>68</w:t>
            </w:r>
          </w:p>
        </w:tc>
        <w:tc>
          <w:tcPr>
            <w:tcW w:w="1500" w:type="pct"/>
          </w:tcPr>
          <w:p w14:paraId="5142FBA6" w14:textId="77777777" w:rsidR="003065D5" w:rsidRPr="003065D5" w:rsidRDefault="003065D5" w:rsidP="009F72FE">
            <w:pPr>
              <w:rPr>
                <w:sz w:val="16"/>
                <w:szCs w:val="16"/>
              </w:rPr>
            </w:pPr>
            <w:r w:rsidRPr="003065D5">
              <w:rPr>
                <w:sz w:val="16"/>
                <w:szCs w:val="16"/>
                <w:lang w:eastAsia="zh-CN" w:bidi="hi-IN"/>
              </w:rPr>
              <w:t>uitritactiviteit</w:t>
            </w:r>
          </w:p>
        </w:tc>
        <w:tc>
          <w:tcPr>
            <w:tcW w:w="3250" w:type="pct"/>
          </w:tcPr>
          <w:p w14:paraId="11BCE374" w14:textId="77777777" w:rsidR="003065D5" w:rsidRPr="003065D5" w:rsidRDefault="003065D5" w:rsidP="009F72FE">
            <w:pPr>
              <w:rPr>
                <w:sz w:val="16"/>
                <w:szCs w:val="16"/>
              </w:rPr>
            </w:pPr>
            <w:r w:rsidRPr="003065D5">
              <w:rPr>
                <w:sz w:val="16"/>
                <w:szCs w:val="16"/>
                <w:lang w:eastAsia="zh-CN" w:bidi="hi-IN"/>
              </w:rPr>
              <w:t>http://standaarden.omgevingswet.overheid.nl/activiteit/id/concept/Uitritactiviteit</w:t>
            </w:r>
          </w:p>
        </w:tc>
      </w:tr>
      <w:tr w:rsidR="003065D5" w:rsidRPr="003065D5" w14:paraId="62411B5E" w14:textId="77777777" w:rsidTr="00CA4789">
        <w:trPr>
          <w:cantSplit/>
        </w:trPr>
        <w:tc>
          <w:tcPr>
            <w:tcW w:w="250" w:type="pct"/>
          </w:tcPr>
          <w:p w14:paraId="29FB7C3C" w14:textId="77777777" w:rsidR="003065D5" w:rsidRPr="003065D5" w:rsidRDefault="003065D5" w:rsidP="009F72FE">
            <w:pPr>
              <w:rPr>
                <w:sz w:val="16"/>
                <w:szCs w:val="16"/>
              </w:rPr>
            </w:pPr>
            <w:r w:rsidRPr="003065D5">
              <w:rPr>
                <w:sz w:val="16"/>
                <w:szCs w:val="16"/>
                <w:lang w:eastAsia="zh-CN" w:bidi="hi-IN"/>
              </w:rPr>
              <w:t>69</w:t>
            </w:r>
          </w:p>
        </w:tc>
        <w:tc>
          <w:tcPr>
            <w:tcW w:w="1500" w:type="pct"/>
          </w:tcPr>
          <w:p w14:paraId="2FD9E1EA" w14:textId="77777777" w:rsidR="003065D5" w:rsidRPr="003065D5" w:rsidRDefault="003065D5" w:rsidP="009F72FE">
            <w:pPr>
              <w:rPr>
                <w:sz w:val="16"/>
                <w:szCs w:val="16"/>
              </w:rPr>
            </w:pPr>
            <w:r w:rsidRPr="003065D5">
              <w:rPr>
                <w:sz w:val="16"/>
                <w:szCs w:val="16"/>
                <w:lang w:eastAsia="zh-CN" w:bidi="hi-IN"/>
              </w:rPr>
              <w:t>valkeniersactiviteit</w:t>
            </w:r>
          </w:p>
        </w:tc>
        <w:tc>
          <w:tcPr>
            <w:tcW w:w="3250" w:type="pct"/>
          </w:tcPr>
          <w:p w14:paraId="54BC98DC" w14:textId="77777777" w:rsidR="003065D5" w:rsidRPr="003065D5" w:rsidRDefault="003065D5" w:rsidP="009F72FE">
            <w:pPr>
              <w:rPr>
                <w:sz w:val="16"/>
                <w:szCs w:val="16"/>
              </w:rPr>
            </w:pPr>
            <w:r w:rsidRPr="003065D5">
              <w:rPr>
                <w:sz w:val="16"/>
                <w:szCs w:val="16"/>
                <w:lang w:eastAsia="zh-CN" w:bidi="hi-IN"/>
              </w:rPr>
              <w:t>http://standaarden.omgevingswet.overheid.nl/activiteit/id/concept/Valkeniersactiviteit</w:t>
            </w:r>
          </w:p>
        </w:tc>
      </w:tr>
      <w:tr w:rsidR="003065D5" w:rsidRPr="003065D5" w14:paraId="79E06F9C" w14:textId="77777777" w:rsidTr="00CA4789">
        <w:trPr>
          <w:cantSplit/>
        </w:trPr>
        <w:tc>
          <w:tcPr>
            <w:tcW w:w="250" w:type="pct"/>
          </w:tcPr>
          <w:p w14:paraId="76C3D11E" w14:textId="77777777" w:rsidR="003065D5" w:rsidRPr="003065D5" w:rsidRDefault="003065D5" w:rsidP="009F72FE">
            <w:pPr>
              <w:rPr>
                <w:sz w:val="16"/>
                <w:szCs w:val="16"/>
              </w:rPr>
            </w:pPr>
            <w:r w:rsidRPr="003065D5">
              <w:rPr>
                <w:sz w:val="16"/>
                <w:szCs w:val="16"/>
                <w:lang w:eastAsia="zh-CN" w:bidi="hi-IN"/>
              </w:rPr>
              <w:t>70</w:t>
            </w:r>
          </w:p>
        </w:tc>
        <w:tc>
          <w:tcPr>
            <w:tcW w:w="1500" w:type="pct"/>
          </w:tcPr>
          <w:p w14:paraId="513A6249" w14:textId="77777777" w:rsidR="003065D5" w:rsidRPr="003065D5" w:rsidRDefault="003065D5" w:rsidP="009F72FE">
            <w:pPr>
              <w:rPr>
                <w:sz w:val="16"/>
                <w:szCs w:val="16"/>
              </w:rPr>
            </w:pPr>
            <w:r w:rsidRPr="003065D5">
              <w:rPr>
                <w:sz w:val="16"/>
                <w:szCs w:val="16"/>
                <w:lang w:eastAsia="zh-CN" w:bidi="hi-IN"/>
              </w:rPr>
              <w:t>verrichten-van-werken-en-werkzaamhedenactiviteit</w:t>
            </w:r>
          </w:p>
        </w:tc>
        <w:tc>
          <w:tcPr>
            <w:tcW w:w="3250" w:type="pct"/>
          </w:tcPr>
          <w:p w14:paraId="47D9640F" w14:textId="77777777" w:rsidR="003065D5" w:rsidRPr="003065D5" w:rsidRDefault="003065D5" w:rsidP="009F72FE">
            <w:pPr>
              <w:rPr>
                <w:sz w:val="16"/>
                <w:szCs w:val="16"/>
              </w:rPr>
            </w:pPr>
            <w:r w:rsidRPr="003065D5">
              <w:rPr>
                <w:sz w:val="16"/>
                <w:szCs w:val="16"/>
                <w:lang w:eastAsia="zh-CN" w:bidi="hi-IN"/>
              </w:rPr>
              <w:t>http://standaarden.omgevingswet.overheid.nl/activiteit/id/concept/VerrichtenVanWerkenEnWerkzaamhedenactiviteit</w:t>
            </w:r>
          </w:p>
        </w:tc>
      </w:tr>
      <w:tr w:rsidR="003065D5" w:rsidRPr="003065D5" w14:paraId="6686CC70" w14:textId="77777777" w:rsidTr="00CA4789">
        <w:trPr>
          <w:cantSplit/>
        </w:trPr>
        <w:tc>
          <w:tcPr>
            <w:tcW w:w="250" w:type="pct"/>
          </w:tcPr>
          <w:p w14:paraId="32269D8C" w14:textId="77777777" w:rsidR="003065D5" w:rsidRPr="003065D5" w:rsidRDefault="003065D5" w:rsidP="009F72FE">
            <w:pPr>
              <w:rPr>
                <w:sz w:val="16"/>
                <w:szCs w:val="16"/>
              </w:rPr>
            </w:pPr>
            <w:r w:rsidRPr="003065D5">
              <w:rPr>
                <w:sz w:val="16"/>
                <w:szCs w:val="16"/>
                <w:lang w:eastAsia="zh-CN" w:bidi="hi-IN"/>
              </w:rPr>
              <w:t>71</w:t>
            </w:r>
          </w:p>
        </w:tc>
        <w:tc>
          <w:tcPr>
            <w:tcW w:w="1500" w:type="pct"/>
          </w:tcPr>
          <w:p w14:paraId="0E76D0AA" w14:textId="77777777" w:rsidR="003065D5" w:rsidRPr="003065D5" w:rsidRDefault="003065D5" w:rsidP="009F72FE">
            <w:pPr>
              <w:rPr>
                <w:sz w:val="16"/>
                <w:szCs w:val="16"/>
              </w:rPr>
            </w:pPr>
            <w:r w:rsidRPr="003065D5">
              <w:rPr>
                <w:sz w:val="16"/>
                <w:szCs w:val="16"/>
                <w:lang w:eastAsia="zh-CN" w:bidi="hi-IN"/>
              </w:rPr>
              <w:t>wateronttrekkingsactiviteit</w:t>
            </w:r>
          </w:p>
        </w:tc>
        <w:tc>
          <w:tcPr>
            <w:tcW w:w="3250" w:type="pct"/>
          </w:tcPr>
          <w:p w14:paraId="7F2FC433" w14:textId="77777777" w:rsidR="003065D5" w:rsidRPr="003065D5" w:rsidRDefault="003065D5" w:rsidP="009F72FE">
            <w:pPr>
              <w:rPr>
                <w:sz w:val="16"/>
                <w:szCs w:val="16"/>
              </w:rPr>
            </w:pPr>
            <w:r w:rsidRPr="003065D5">
              <w:rPr>
                <w:sz w:val="16"/>
                <w:szCs w:val="16"/>
                <w:lang w:eastAsia="zh-CN" w:bidi="hi-IN"/>
              </w:rPr>
              <w:t>http://standaarden.omgevingswet.overheid.nl/activiteit/id/concept/Wateronttrekkingsactiviteit</w:t>
            </w:r>
          </w:p>
        </w:tc>
      </w:tr>
      <w:tr w:rsidR="003065D5" w:rsidRPr="003065D5" w14:paraId="56C0D40D" w14:textId="77777777" w:rsidTr="00CA4789">
        <w:trPr>
          <w:cantSplit/>
        </w:trPr>
        <w:tc>
          <w:tcPr>
            <w:tcW w:w="250" w:type="pct"/>
          </w:tcPr>
          <w:p w14:paraId="5C5DE4E3" w14:textId="77777777" w:rsidR="003065D5" w:rsidRPr="003065D5" w:rsidRDefault="003065D5" w:rsidP="009F72FE">
            <w:pPr>
              <w:rPr>
                <w:sz w:val="16"/>
                <w:szCs w:val="16"/>
              </w:rPr>
            </w:pPr>
            <w:r w:rsidRPr="003065D5">
              <w:rPr>
                <w:sz w:val="16"/>
                <w:szCs w:val="16"/>
                <w:lang w:eastAsia="zh-CN" w:bidi="hi-IN"/>
              </w:rPr>
              <w:t>72</w:t>
            </w:r>
          </w:p>
        </w:tc>
        <w:tc>
          <w:tcPr>
            <w:tcW w:w="1500" w:type="pct"/>
          </w:tcPr>
          <w:p w14:paraId="1922D081" w14:textId="77777777" w:rsidR="003065D5" w:rsidRPr="003065D5" w:rsidRDefault="003065D5" w:rsidP="009F72FE">
            <w:pPr>
              <w:rPr>
                <w:sz w:val="16"/>
                <w:szCs w:val="16"/>
              </w:rPr>
            </w:pPr>
            <w:r w:rsidRPr="003065D5">
              <w:rPr>
                <w:sz w:val="16"/>
                <w:szCs w:val="16"/>
                <w:lang w:eastAsia="zh-CN" w:bidi="hi-IN"/>
              </w:rPr>
              <w:t>waterstaatswerkenactiviteit</w:t>
            </w:r>
          </w:p>
        </w:tc>
        <w:tc>
          <w:tcPr>
            <w:tcW w:w="3250" w:type="pct"/>
          </w:tcPr>
          <w:p w14:paraId="67A597E3" w14:textId="77777777" w:rsidR="003065D5" w:rsidRPr="003065D5" w:rsidRDefault="003065D5" w:rsidP="009F72FE">
            <w:pPr>
              <w:rPr>
                <w:sz w:val="16"/>
                <w:szCs w:val="16"/>
              </w:rPr>
            </w:pPr>
            <w:r w:rsidRPr="003065D5">
              <w:rPr>
                <w:sz w:val="16"/>
                <w:szCs w:val="16"/>
                <w:lang w:eastAsia="zh-CN" w:bidi="hi-IN"/>
              </w:rPr>
              <w:t>http://standaarden.omgevingswet.overheid.nl/activiteit/id/concept/Waterstaatswerkenactiviteit</w:t>
            </w:r>
          </w:p>
        </w:tc>
      </w:tr>
      <w:tr w:rsidR="003065D5" w:rsidRPr="003065D5" w14:paraId="5D46501C" w14:textId="77777777" w:rsidTr="00CA4789">
        <w:trPr>
          <w:cantSplit/>
        </w:trPr>
        <w:tc>
          <w:tcPr>
            <w:tcW w:w="250" w:type="pct"/>
          </w:tcPr>
          <w:p w14:paraId="3E93E8D7" w14:textId="77777777" w:rsidR="003065D5" w:rsidRPr="003065D5" w:rsidRDefault="003065D5" w:rsidP="009F72FE">
            <w:pPr>
              <w:rPr>
                <w:sz w:val="16"/>
                <w:szCs w:val="16"/>
              </w:rPr>
            </w:pPr>
            <w:r w:rsidRPr="003065D5">
              <w:rPr>
                <w:sz w:val="16"/>
                <w:szCs w:val="16"/>
                <w:lang w:eastAsia="zh-CN" w:bidi="hi-IN"/>
              </w:rPr>
              <w:t>73</w:t>
            </w:r>
          </w:p>
        </w:tc>
        <w:tc>
          <w:tcPr>
            <w:tcW w:w="1500" w:type="pct"/>
          </w:tcPr>
          <w:p w14:paraId="4B584C15" w14:textId="77777777" w:rsidR="003065D5" w:rsidRPr="003065D5" w:rsidRDefault="003065D5" w:rsidP="009F72FE">
            <w:pPr>
              <w:rPr>
                <w:sz w:val="16"/>
                <w:szCs w:val="16"/>
              </w:rPr>
            </w:pPr>
            <w:r w:rsidRPr="003065D5">
              <w:rPr>
                <w:sz w:val="16"/>
                <w:szCs w:val="16"/>
                <w:lang w:eastAsia="zh-CN" w:bidi="hi-IN"/>
              </w:rPr>
              <w:t>wegactiviteit</w:t>
            </w:r>
          </w:p>
        </w:tc>
        <w:tc>
          <w:tcPr>
            <w:tcW w:w="3250" w:type="pct"/>
          </w:tcPr>
          <w:p w14:paraId="156BA284" w14:textId="77777777" w:rsidR="003065D5" w:rsidRPr="003065D5" w:rsidRDefault="003065D5" w:rsidP="009F72FE">
            <w:pPr>
              <w:rPr>
                <w:sz w:val="16"/>
                <w:szCs w:val="16"/>
              </w:rPr>
            </w:pPr>
            <w:r w:rsidRPr="003065D5">
              <w:rPr>
                <w:sz w:val="16"/>
                <w:szCs w:val="16"/>
                <w:lang w:eastAsia="zh-CN" w:bidi="hi-IN"/>
              </w:rPr>
              <w:t>http://standaarden.omgevingswet.overheid.nl/activiteit/id/concept/Wegactiviteit</w:t>
            </w:r>
          </w:p>
        </w:tc>
      </w:tr>
      <w:tr w:rsidR="003065D5" w:rsidRPr="003065D5" w14:paraId="7149540B" w14:textId="77777777" w:rsidTr="00CA4789">
        <w:trPr>
          <w:cantSplit/>
        </w:trPr>
        <w:tc>
          <w:tcPr>
            <w:tcW w:w="250" w:type="pct"/>
          </w:tcPr>
          <w:p w14:paraId="6D7C17D0" w14:textId="77777777" w:rsidR="003065D5" w:rsidRPr="003065D5" w:rsidRDefault="003065D5" w:rsidP="009F72FE">
            <w:pPr>
              <w:rPr>
                <w:sz w:val="16"/>
                <w:szCs w:val="16"/>
              </w:rPr>
            </w:pPr>
            <w:r w:rsidRPr="003065D5">
              <w:rPr>
                <w:sz w:val="16"/>
                <w:szCs w:val="16"/>
                <w:lang w:eastAsia="zh-CN" w:bidi="hi-IN"/>
              </w:rPr>
              <w:t>74</w:t>
            </w:r>
          </w:p>
        </w:tc>
        <w:tc>
          <w:tcPr>
            <w:tcW w:w="1500" w:type="pct"/>
          </w:tcPr>
          <w:p w14:paraId="4CAA7801" w14:textId="77777777" w:rsidR="003065D5" w:rsidRPr="003065D5" w:rsidRDefault="003065D5" w:rsidP="009F72FE">
            <w:pPr>
              <w:rPr>
                <w:sz w:val="16"/>
                <w:szCs w:val="16"/>
              </w:rPr>
            </w:pPr>
            <w:r w:rsidRPr="003065D5">
              <w:rPr>
                <w:sz w:val="16"/>
                <w:szCs w:val="16"/>
                <w:lang w:eastAsia="zh-CN" w:bidi="hi-IN"/>
              </w:rPr>
              <w:t>werelderfgoedactiviteit</w:t>
            </w:r>
          </w:p>
        </w:tc>
        <w:tc>
          <w:tcPr>
            <w:tcW w:w="3250" w:type="pct"/>
          </w:tcPr>
          <w:p w14:paraId="42CA9881" w14:textId="77777777" w:rsidR="003065D5" w:rsidRPr="003065D5" w:rsidRDefault="003065D5" w:rsidP="009F72FE">
            <w:pPr>
              <w:rPr>
                <w:sz w:val="16"/>
                <w:szCs w:val="16"/>
              </w:rPr>
            </w:pPr>
            <w:r w:rsidRPr="003065D5">
              <w:rPr>
                <w:sz w:val="16"/>
                <w:szCs w:val="16"/>
                <w:lang w:eastAsia="zh-CN" w:bidi="hi-IN"/>
              </w:rPr>
              <w:t>http://standaarden.omgevingswet.overheid.nl/activiteit/id/concept/Werelderfgoedactiviteit</w:t>
            </w:r>
          </w:p>
        </w:tc>
      </w:tr>
      <w:tr w:rsidR="003065D5" w:rsidRPr="003065D5" w14:paraId="31E882AA" w14:textId="77777777" w:rsidTr="00CA4789">
        <w:trPr>
          <w:cantSplit/>
        </w:trPr>
        <w:tc>
          <w:tcPr>
            <w:tcW w:w="250" w:type="pct"/>
          </w:tcPr>
          <w:p w14:paraId="252A1944" w14:textId="77777777" w:rsidR="003065D5" w:rsidRPr="003065D5" w:rsidRDefault="003065D5" w:rsidP="009F72FE">
            <w:pPr>
              <w:rPr>
                <w:sz w:val="16"/>
                <w:szCs w:val="16"/>
              </w:rPr>
            </w:pPr>
            <w:r w:rsidRPr="003065D5">
              <w:rPr>
                <w:sz w:val="16"/>
                <w:szCs w:val="16"/>
                <w:lang w:eastAsia="zh-CN" w:bidi="hi-IN"/>
              </w:rPr>
              <w:t>75</w:t>
            </w:r>
          </w:p>
        </w:tc>
        <w:tc>
          <w:tcPr>
            <w:tcW w:w="1500" w:type="pct"/>
          </w:tcPr>
          <w:p w14:paraId="5B181580" w14:textId="77777777" w:rsidR="003065D5" w:rsidRPr="003065D5" w:rsidRDefault="003065D5" w:rsidP="009F72FE">
            <w:pPr>
              <w:rPr>
                <w:sz w:val="16"/>
                <w:szCs w:val="16"/>
              </w:rPr>
            </w:pPr>
            <w:r w:rsidRPr="003065D5">
              <w:rPr>
                <w:sz w:val="16"/>
                <w:szCs w:val="16"/>
                <w:lang w:eastAsia="zh-CN" w:bidi="hi-IN"/>
              </w:rPr>
              <w:t>woonactiviteit</w:t>
            </w:r>
          </w:p>
        </w:tc>
        <w:tc>
          <w:tcPr>
            <w:tcW w:w="3250" w:type="pct"/>
          </w:tcPr>
          <w:p w14:paraId="45FDBA7F" w14:textId="77777777" w:rsidR="003065D5" w:rsidRPr="003065D5" w:rsidRDefault="003065D5" w:rsidP="009F72FE">
            <w:pPr>
              <w:rPr>
                <w:sz w:val="16"/>
                <w:szCs w:val="16"/>
              </w:rPr>
            </w:pPr>
            <w:r w:rsidRPr="003065D5">
              <w:rPr>
                <w:sz w:val="16"/>
                <w:szCs w:val="16"/>
                <w:lang w:eastAsia="zh-CN" w:bidi="hi-IN"/>
              </w:rPr>
              <w:t>http://standaarden.omgevingswet.overheid.nl/activiteit/id/concept/Woonactiviteit</w:t>
            </w:r>
          </w:p>
        </w:tc>
      </w:tr>
    </w:tbl>
    <w:p w14:paraId="7E6EDA1E"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6A515B" w:rsidRPr="006A515B" w14:paraId="34B9C747"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7911AB1" w14:textId="78C145E6" w:rsidR="006A515B" w:rsidRPr="006A515B" w:rsidRDefault="006A515B" w:rsidP="00FB695F">
            <w:pPr>
              <w:rPr>
                <w:sz w:val="16"/>
                <w:szCs w:val="16"/>
                <w:lang w:eastAsia="zh-CN" w:bidi="hi-IN"/>
              </w:rPr>
            </w:pPr>
            <w:r w:rsidRPr="006A515B">
              <w:rPr>
                <w:sz w:val="16"/>
                <w:szCs w:val="16"/>
                <w:lang w:eastAsia="zh-CN" w:bidi="hi-IN"/>
              </w:rPr>
              <w:t>activiteitregelkwalificatie</w:t>
            </w:r>
          </w:p>
        </w:tc>
      </w:tr>
      <w:tr w:rsidR="006A515B" w:rsidRPr="006A515B" w14:paraId="64FB5DA8" w14:textId="77777777" w:rsidTr="00CA4789">
        <w:trPr>
          <w:cantSplit/>
        </w:trPr>
        <w:tc>
          <w:tcPr>
            <w:tcW w:w="250" w:type="pct"/>
          </w:tcPr>
          <w:p w14:paraId="561EB380" w14:textId="77777777" w:rsidR="006A515B" w:rsidRPr="006A515B" w:rsidRDefault="006A515B" w:rsidP="00FB695F">
            <w:pPr>
              <w:rPr>
                <w:sz w:val="16"/>
                <w:szCs w:val="16"/>
                <w:lang w:eastAsia="zh-CN" w:bidi="hi-IN"/>
              </w:rPr>
            </w:pPr>
            <w:r w:rsidRPr="006A515B">
              <w:rPr>
                <w:sz w:val="16"/>
                <w:szCs w:val="16"/>
                <w:lang w:eastAsia="zh-CN" w:bidi="hi-IN"/>
              </w:rPr>
              <w:t>1</w:t>
            </w:r>
          </w:p>
        </w:tc>
        <w:tc>
          <w:tcPr>
            <w:tcW w:w="1500" w:type="pct"/>
          </w:tcPr>
          <w:p w14:paraId="72D924FE" w14:textId="77777777" w:rsidR="006A515B" w:rsidRPr="006A515B" w:rsidRDefault="006A515B" w:rsidP="00FB695F">
            <w:pPr>
              <w:rPr>
                <w:sz w:val="16"/>
                <w:szCs w:val="16"/>
                <w:lang w:eastAsia="zh-CN" w:bidi="hi-IN"/>
              </w:rPr>
            </w:pPr>
            <w:r w:rsidRPr="006A515B">
              <w:rPr>
                <w:sz w:val="16"/>
                <w:szCs w:val="16"/>
                <w:lang w:eastAsia="zh-CN" w:bidi="hi-IN"/>
              </w:rPr>
              <w:t>anders geduid</w:t>
            </w:r>
          </w:p>
        </w:tc>
        <w:tc>
          <w:tcPr>
            <w:tcW w:w="3250" w:type="pct"/>
          </w:tcPr>
          <w:p w14:paraId="0F6D08E8"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http://standaarden.omgevingswet.overheid.nl/activiteitregelkwalificatie/id/concept/AndersGeduid</w:t>
            </w:r>
          </w:p>
        </w:tc>
      </w:tr>
      <w:tr w:rsidR="006A515B" w:rsidRPr="006A515B" w14:paraId="04BCFBC1" w14:textId="77777777" w:rsidTr="00CA4789">
        <w:trPr>
          <w:cantSplit/>
        </w:trPr>
        <w:tc>
          <w:tcPr>
            <w:tcW w:w="250" w:type="pct"/>
          </w:tcPr>
          <w:p w14:paraId="1A44EAC6" w14:textId="77777777" w:rsidR="006A515B" w:rsidRPr="006A515B" w:rsidRDefault="006A515B" w:rsidP="00FB695F">
            <w:pPr>
              <w:rPr>
                <w:sz w:val="16"/>
                <w:szCs w:val="16"/>
                <w:lang w:eastAsia="zh-CN" w:bidi="hi-IN"/>
              </w:rPr>
            </w:pPr>
            <w:r w:rsidRPr="006A515B">
              <w:rPr>
                <w:sz w:val="16"/>
                <w:szCs w:val="16"/>
                <w:lang w:eastAsia="zh-CN" w:bidi="hi-IN"/>
              </w:rPr>
              <w:t>2</w:t>
            </w:r>
          </w:p>
        </w:tc>
        <w:tc>
          <w:tcPr>
            <w:tcW w:w="1500" w:type="pct"/>
          </w:tcPr>
          <w:p w14:paraId="60EF6141" w14:textId="77777777" w:rsidR="006A515B" w:rsidRPr="006A515B" w:rsidRDefault="006A515B" w:rsidP="00FB695F">
            <w:pPr>
              <w:rPr>
                <w:sz w:val="16"/>
                <w:szCs w:val="16"/>
                <w:lang w:eastAsia="zh-CN" w:bidi="hi-IN"/>
              </w:rPr>
            </w:pPr>
            <w:r w:rsidRPr="006A515B">
              <w:rPr>
                <w:sz w:val="16"/>
                <w:szCs w:val="16"/>
                <w:lang w:eastAsia="zh-CN" w:bidi="hi-IN"/>
              </w:rPr>
              <w:t>gebod</w:t>
            </w:r>
          </w:p>
        </w:tc>
        <w:tc>
          <w:tcPr>
            <w:tcW w:w="3250" w:type="pct"/>
          </w:tcPr>
          <w:p w14:paraId="5A72E4B6"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http://standaarden.omgevingswet.overheid.nl/activiteitregelkwalificatie/id/concept/Gebod</w:t>
            </w:r>
          </w:p>
        </w:tc>
      </w:tr>
      <w:tr w:rsidR="006A515B" w:rsidRPr="006A515B" w14:paraId="27368B18" w14:textId="77777777" w:rsidTr="00CA4789">
        <w:trPr>
          <w:cantSplit/>
        </w:trPr>
        <w:tc>
          <w:tcPr>
            <w:tcW w:w="250" w:type="pct"/>
          </w:tcPr>
          <w:p w14:paraId="6112C239" w14:textId="77777777" w:rsidR="006A515B" w:rsidRPr="006A515B" w:rsidRDefault="006A515B" w:rsidP="00FB695F">
            <w:pPr>
              <w:rPr>
                <w:sz w:val="16"/>
                <w:szCs w:val="16"/>
                <w:lang w:eastAsia="zh-CN" w:bidi="hi-IN"/>
              </w:rPr>
            </w:pPr>
            <w:r w:rsidRPr="006A515B">
              <w:rPr>
                <w:sz w:val="16"/>
                <w:szCs w:val="16"/>
                <w:lang w:eastAsia="zh-CN" w:bidi="hi-IN"/>
              </w:rPr>
              <w:t>3</w:t>
            </w:r>
          </w:p>
        </w:tc>
        <w:tc>
          <w:tcPr>
            <w:tcW w:w="1500" w:type="pct"/>
          </w:tcPr>
          <w:p w14:paraId="27B1FDDE" w14:textId="77777777" w:rsidR="006A515B" w:rsidRPr="006A515B" w:rsidRDefault="006A515B" w:rsidP="00FB695F">
            <w:pPr>
              <w:rPr>
                <w:sz w:val="16"/>
                <w:szCs w:val="16"/>
                <w:lang w:eastAsia="zh-CN" w:bidi="hi-IN"/>
              </w:rPr>
            </w:pPr>
            <w:r w:rsidRPr="006A515B">
              <w:rPr>
                <w:sz w:val="16"/>
                <w:szCs w:val="16"/>
                <w:lang w:eastAsia="zh-CN" w:bidi="hi-IN"/>
              </w:rPr>
              <w:t>informatieplicht</w:t>
            </w:r>
          </w:p>
        </w:tc>
        <w:tc>
          <w:tcPr>
            <w:tcW w:w="3250" w:type="pct"/>
          </w:tcPr>
          <w:p w14:paraId="7264FC78"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http://standaarden.omgevingswet.overheid.nl/activiteitregelkwalificatie/id/concept/Informatieplicht</w:t>
            </w:r>
          </w:p>
        </w:tc>
      </w:tr>
      <w:tr w:rsidR="006A515B" w:rsidRPr="006A515B" w14:paraId="3AF3546D" w14:textId="77777777" w:rsidTr="00CA4789">
        <w:trPr>
          <w:cantSplit/>
        </w:trPr>
        <w:tc>
          <w:tcPr>
            <w:tcW w:w="250" w:type="pct"/>
          </w:tcPr>
          <w:p w14:paraId="7282E92A" w14:textId="77777777" w:rsidR="006A515B" w:rsidRPr="006A515B" w:rsidRDefault="006A515B" w:rsidP="00FB695F">
            <w:pPr>
              <w:rPr>
                <w:sz w:val="16"/>
                <w:szCs w:val="16"/>
                <w:lang w:eastAsia="zh-CN" w:bidi="hi-IN"/>
              </w:rPr>
            </w:pPr>
            <w:r w:rsidRPr="006A515B">
              <w:rPr>
                <w:sz w:val="16"/>
                <w:szCs w:val="16"/>
                <w:lang w:eastAsia="zh-CN" w:bidi="hi-IN"/>
              </w:rPr>
              <w:t>4</w:t>
            </w:r>
          </w:p>
        </w:tc>
        <w:tc>
          <w:tcPr>
            <w:tcW w:w="1500" w:type="pct"/>
          </w:tcPr>
          <w:p w14:paraId="2337DB1C" w14:textId="77777777" w:rsidR="006A515B" w:rsidRPr="006A515B" w:rsidRDefault="006A515B" w:rsidP="00FB695F">
            <w:pPr>
              <w:rPr>
                <w:sz w:val="16"/>
                <w:szCs w:val="16"/>
                <w:lang w:eastAsia="zh-CN" w:bidi="hi-IN"/>
              </w:rPr>
            </w:pPr>
            <w:r w:rsidRPr="006A515B">
              <w:rPr>
                <w:sz w:val="16"/>
                <w:szCs w:val="16"/>
                <w:lang w:eastAsia="zh-CN" w:bidi="hi-IN"/>
              </w:rPr>
              <w:t>meldingsplicht</w:t>
            </w:r>
          </w:p>
        </w:tc>
        <w:tc>
          <w:tcPr>
            <w:tcW w:w="3250" w:type="pct"/>
          </w:tcPr>
          <w:p w14:paraId="30DD758C"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http://standaarden.omgevingswet.overheid.nl/activiteitregelkwalificatie/id/concept/Meldingsplicht</w:t>
            </w:r>
          </w:p>
        </w:tc>
      </w:tr>
      <w:tr w:rsidR="006A515B" w:rsidRPr="006A515B" w14:paraId="0FA9FD91" w14:textId="77777777" w:rsidTr="00CA4789">
        <w:trPr>
          <w:cantSplit/>
        </w:trPr>
        <w:tc>
          <w:tcPr>
            <w:tcW w:w="250" w:type="pct"/>
          </w:tcPr>
          <w:p w14:paraId="23FAA7E6" w14:textId="77777777" w:rsidR="006A515B" w:rsidRPr="006A515B" w:rsidRDefault="006A515B" w:rsidP="00FB695F">
            <w:pPr>
              <w:rPr>
                <w:sz w:val="16"/>
                <w:szCs w:val="16"/>
                <w:lang w:eastAsia="zh-CN" w:bidi="hi-IN"/>
              </w:rPr>
            </w:pPr>
            <w:r w:rsidRPr="006A515B">
              <w:rPr>
                <w:sz w:val="16"/>
                <w:szCs w:val="16"/>
                <w:lang w:eastAsia="zh-CN" w:bidi="hi-IN"/>
              </w:rPr>
              <w:t>5</w:t>
            </w:r>
          </w:p>
        </w:tc>
        <w:tc>
          <w:tcPr>
            <w:tcW w:w="1500" w:type="pct"/>
          </w:tcPr>
          <w:p w14:paraId="6207F546" w14:textId="77777777" w:rsidR="006A515B" w:rsidRPr="006A515B" w:rsidRDefault="006A515B" w:rsidP="00FB695F">
            <w:pPr>
              <w:rPr>
                <w:sz w:val="16"/>
                <w:szCs w:val="16"/>
                <w:lang w:eastAsia="zh-CN" w:bidi="hi-IN"/>
              </w:rPr>
            </w:pPr>
            <w:r w:rsidRPr="006A515B">
              <w:rPr>
                <w:sz w:val="16"/>
                <w:szCs w:val="16"/>
                <w:lang w:eastAsia="zh-CN" w:bidi="hi-IN"/>
              </w:rPr>
              <w:t>toegestaan</w:t>
            </w:r>
          </w:p>
        </w:tc>
        <w:tc>
          <w:tcPr>
            <w:tcW w:w="3250" w:type="pct"/>
          </w:tcPr>
          <w:p w14:paraId="66596CA6"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http://standaarden.omgevingswet.overheid.nl/activiteitregelkwalificatie/id/concept/Toegestaan</w:t>
            </w:r>
          </w:p>
        </w:tc>
      </w:tr>
      <w:tr w:rsidR="006A515B" w:rsidRPr="006A515B" w14:paraId="2B726F70" w14:textId="77777777" w:rsidTr="00CA4789">
        <w:trPr>
          <w:cantSplit/>
        </w:trPr>
        <w:tc>
          <w:tcPr>
            <w:tcW w:w="250" w:type="pct"/>
          </w:tcPr>
          <w:p w14:paraId="07714E50" w14:textId="77777777" w:rsidR="006A515B" w:rsidRPr="006A515B" w:rsidRDefault="006A515B" w:rsidP="00FB695F">
            <w:pPr>
              <w:rPr>
                <w:sz w:val="16"/>
                <w:szCs w:val="16"/>
                <w:lang w:eastAsia="zh-CN" w:bidi="hi-IN"/>
              </w:rPr>
            </w:pPr>
            <w:r w:rsidRPr="006A515B">
              <w:rPr>
                <w:sz w:val="16"/>
                <w:szCs w:val="16"/>
                <w:lang w:eastAsia="zh-CN" w:bidi="hi-IN"/>
              </w:rPr>
              <w:t>6</w:t>
            </w:r>
          </w:p>
        </w:tc>
        <w:tc>
          <w:tcPr>
            <w:tcW w:w="1500" w:type="pct"/>
          </w:tcPr>
          <w:p w14:paraId="20D6141A" w14:textId="77777777" w:rsidR="006A515B" w:rsidRPr="006A515B" w:rsidRDefault="006A515B" w:rsidP="00FB695F">
            <w:pPr>
              <w:rPr>
                <w:sz w:val="16"/>
                <w:szCs w:val="16"/>
                <w:lang w:eastAsia="zh-CN" w:bidi="hi-IN"/>
              </w:rPr>
            </w:pPr>
            <w:r w:rsidRPr="006A515B">
              <w:rPr>
                <w:sz w:val="16"/>
                <w:szCs w:val="16"/>
                <w:lang w:eastAsia="zh-CN" w:bidi="hi-IN"/>
              </w:rPr>
              <w:t>verbod</w:t>
            </w:r>
          </w:p>
        </w:tc>
        <w:tc>
          <w:tcPr>
            <w:tcW w:w="3250" w:type="pct"/>
          </w:tcPr>
          <w:p w14:paraId="4FCDF665"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http://standaarden.omgevingswet.overheid.nl/activiteitregelkwalificatie/id/concept/Verbod</w:t>
            </w:r>
          </w:p>
        </w:tc>
      </w:tr>
      <w:tr w:rsidR="006A515B" w:rsidRPr="006A515B" w14:paraId="2967A7AE" w14:textId="77777777" w:rsidTr="00CA4789">
        <w:trPr>
          <w:cantSplit/>
        </w:trPr>
        <w:tc>
          <w:tcPr>
            <w:tcW w:w="250" w:type="pct"/>
          </w:tcPr>
          <w:p w14:paraId="6029E0FF" w14:textId="77777777" w:rsidR="006A515B" w:rsidRPr="006A515B" w:rsidRDefault="006A515B" w:rsidP="00FB695F">
            <w:pPr>
              <w:rPr>
                <w:sz w:val="16"/>
                <w:szCs w:val="16"/>
                <w:lang w:eastAsia="zh-CN" w:bidi="hi-IN"/>
              </w:rPr>
            </w:pPr>
            <w:r w:rsidRPr="006A515B">
              <w:rPr>
                <w:sz w:val="16"/>
                <w:szCs w:val="16"/>
                <w:lang w:eastAsia="zh-CN" w:bidi="hi-IN"/>
              </w:rPr>
              <w:t>7</w:t>
            </w:r>
          </w:p>
        </w:tc>
        <w:tc>
          <w:tcPr>
            <w:tcW w:w="1500" w:type="pct"/>
          </w:tcPr>
          <w:p w14:paraId="41A97126" w14:textId="77777777" w:rsidR="006A515B" w:rsidRPr="006A515B" w:rsidRDefault="006A515B" w:rsidP="00FB695F">
            <w:pPr>
              <w:rPr>
                <w:sz w:val="16"/>
                <w:szCs w:val="16"/>
                <w:lang w:eastAsia="zh-CN" w:bidi="hi-IN"/>
              </w:rPr>
            </w:pPr>
            <w:r w:rsidRPr="006A515B">
              <w:rPr>
                <w:sz w:val="16"/>
                <w:szCs w:val="16"/>
                <w:lang w:eastAsia="zh-CN" w:bidi="hi-IN"/>
              </w:rPr>
              <w:t>vergunningplicht</w:t>
            </w:r>
          </w:p>
        </w:tc>
        <w:tc>
          <w:tcPr>
            <w:tcW w:w="3250" w:type="pct"/>
          </w:tcPr>
          <w:p w14:paraId="1C66A8D5"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http://standaarden.omgevingswet.overheid.nl/activiteitregelkwalificatie/id/concept/Vergunningplicht</w:t>
            </w:r>
          </w:p>
        </w:tc>
      </w:tr>
      <w:tr w:rsidR="006A515B" w:rsidRPr="006A515B" w14:paraId="3BDEE58D" w14:textId="77777777" w:rsidTr="00CA4789">
        <w:trPr>
          <w:cantSplit/>
        </w:trPr>
        <w:tc>
          <w:tcPr>
            <w:tcW w:w="250" w:type="pct"/>
          </w:tcPr>
          <w:p w14:paraId="08988FD0" w14:textId="77777777" w:rsidR="006A515B" w:rsidRPr="006A515B" w:rsidRDefault="006A515B" w:rsidP="00FB695F">
            <w:pPr>
              <w:rPr>
                <w:sz w:val="16"/>
                <w:szCs w:val="16"/>
                <w:lang w:eastAsia="zh-CN" w:bidi="hi-IN"/>
              </w:rPr>
            </w:pPr>
            <w:r w:rsidRPr="006A515B">
              <w:rPr>
                <w:sz w:val="16"/>
                <w:szCs w:val="16"/>
                <w:lang w:eastAsia="zh-CN" w:bidi="hi-IN"/>
              </w:rPr>
              <w:t>8</w:t>
            </w:r>
          </w:p>
        </w:tc>
        <w:tc>
          <w:tcPr>
            <w:tcW w:w="1500" w:type="pct"/>
          </w:tcPr>
          <w:p w14:paraId="5FD1CA9E" w14:textId="77777777" w:rsidR="006A515B" w:rsidRPr="006A515B" w:rsidRDefault="006A515B" w:rsidP="00FB695F">
            <w:pPr>
              <w:rPr>
                <w:sz w:val="16"/>
                <w:szCs w:val="16"/>
                <w:lang w:eastAsia="zh-CN" w:bidi="hi-IN"/>
              </w:rPr>
            </w:pPr>
            <w:r w:rsidRPr="006A515B">
              <w:rPr>
                <w:sz w:val="16"/>
                <w:szCs w:val="16"/>
                <w:lang w:eastAsia="zh-CN" w:bidi="hi-IN"/>
              </w:rPr>
              <w:t>zorgplicht</w:t>
            </w:r>
          </w:p>
        </w:tc>
        <w:tc>
          <w:tcPr>
            <w:tcW w:w="3250" w:type="pct"/>
          </w:tcPr>
          <w:p w14:paraId="0E57081C" w14:textId="77777777" w:rsidR="006A515B" w:rsidRPr="006A515B" w:rsidRDefault="006A515B" w:rsidP="00FB695F">
            <w:pPr>
              <w:rPr>
                <w:sz w:val="16"/>
                <w:szCs w:val="16"/>
                <w:lang w:eastAsia="zh-CN" w:bidi="hi-IN"/>
              </w:rPr>
            </w:pPr>
            <w:r w:rsidRPr="006A515B">
              <w:rPr>
                <w:sz w:val="16"/>
                <w:szCs w:val="16"/>
                <w:lang w:eastAsia="zh-CN" w:bidi="hi-IN"/>
              </w:rPr>
              <w:t>http://standaarden.omgevingswet.overheid.nl/activiteitregelkwalificatie/id/concept/Zorgplicht</w:t>
            </w:r>
          </w:p>
        </w:tc>
      </w:tr>
    </w:tbl>
    <w:p w14:paraId="048417C5"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C77994" w:rsidRPr="006A515B" w14:paraId="09916530"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55E9BF2" w14:textId="583FC8C1" w:rsidR="00C77994" w:rsidRPr="006A515B" w:rsidRDefault="00C77994" w:rsidP="00250A51">
            <w:pPr>
              <w:rPr>
                <w:sz w:val="16"/>
                <w:szCs w:val="16"/>
                <w:lang w:eastAsia="zh-CN" w:bidi="hi-IN"/>
              </w:rPr>
            </w:pPr>
            <w:r w:rsidRPr="006A515B">
              <w:rPr>
                <w:sz w:val="16"/>
                <w:szCs w:val="16"/>
                <w:lang w:eastAsia="zh-CN" w:bidi="hi-IN"/>
              </w:rPr>
              <w:t>adressaat</w:t>
            </w:r>
          </w:p>
        </w:tc>
      </w:tr>
      <w:tr w:rsidR="006A515B" w:rsidRPr="006A515B" w14:paraId="65FAC6FE" w14:textId="77777777" w:rsidTr="00CA4789">
        <w:trPr>
          <w:cantSplit/>
        </w:trPr>
        <w:tc>
          <w:tcPr>
            <w:tcW w:w="250" w:type="pct"/>
          </w:tcPr>
          <w:p w14:paraId="29E3A6D9" w14:textId="77777777" w:rsidR="006A515B" w:rsidRPr="006A515B" w:rsidRDefault="006A515B" w:rsidP="00250A51">
            <w:pPr>
              <w:rPr>
                <w:sz w:val="16"/>
                <w:szCs w:val="16"/>
                <w:lang w:eastAsia="zh-CN" w:bidi="hi-IN"/>
              </w:rPr>
            </w:pPr>
            <w:r w:rsidRPr="006A515B">
              <w:rPr>
                <w:sz w:val="16"/>
                <w:szCs w:val="16"/>
                <w:lang w:eastAsia="zh-CN" w:bidi="hi-IN"/>
              </w:rPr>
              <w:t>1</w:t>
            </w:r>
          </w:p>
        </w:tc>
        <w:tc>
          <w:tcPr>
            <w:tcW w:w="1500" w:type="pct"/>
          </w:tcPr>
          <w:p w14:paraId="1D84A674" w14:textId="77777777" w:rsidR="006A515B" w:rsidRPr="006A515B" w:rsidRDefault="006A515B" w:rsidP="00250A51">
            <w:pPr>
              <w:rPr>
                <w:sz w:val="16"/>
                <w:szCs w:val="16"/>
                <w:lang w:eastAsia="zh-CN" w:bidi="hi-IN"/>
              </w:rPr>
            </w:pPr>
            <w:r w:rsidRPr="006A515B">
              <w:rPr>
                <w:sz w:val="16"/>
                <w:szCs w:val="16"/>
                <w:lang w:eastAsia="zh-CN" w:bidi="hi-IN"/>
              </w:rPr>
              <w:t>beheerder spoor</w:t>
            </w:r>
          </w:p>
        </w:tc>
        <w:tc>
          <w:tcPr>
            <w:tcW w:w="3250" w:type="pct"/>
          </w:tcPr>
          <w:p w14:paraId="04F27EE5"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http://standaarden.omgevingswet.overheid.nl/adressaat/id/concept/BeheerderSpoor</w:t>
            </w:r>
          </w:p>
        </w:tc>
      </w:tr>
      <w:tr w:rsidR="006A515B" w:rsidRPr="006A515B" w14:paraId="37B55839" w14:textId="77777777" w:rsidTr="00CA4789">
        <w:trPr>
          <w:cantSplit/>
        </w:trPr>
        <w:tc>
          <w:tcPr>
            <w:tcW w:w="250" w:type="pct"/>
          </w:tcPr>
          <w:p w14:paraId="60B0FA21" w14:textId="77777777" w:rsidR="006A515B" w:rsidRPr="006A515B" w:rsidRDefault="006A515B" w:rsidP="00250A51">
            <w:pPr>
              <w:rPr>
                <w:sz w:val="16"/>
                <w:szCs w:val="16"/>
                <w:lang w:eastAsia="zh-CN" w:bidi="hi-IN"/>
              </w:rPr>
            </w:pPr>
            <w:r w:rsidRPr="006A515B">
              <w:rPr>
                <w:sz w:val="16"/>
                <w:szCs w:val="16"/>
                <w:lang w:eastAsia="zh-CN" w:bidi="hi-IN"/>
              </w:rPr>
              <w:t>2</w:t>
            </w:r>
          </w:p>
        </w:tc>
        <w:tc>
          <w:tcPr>
            <w:tcW w:w="1500" w:type="pct"/>
          </w:tcPr>
          <w:p w14:paraId="0078A77F" w14:textId="77777777" w:rsidR="006A515B" w:rsidRPr="006A515B" w:rsidRDefault="006A515B" w:rsidP="00250A51">
            <w:pPr>
              <w:rPr>
                <w:sz w:val="16"/>
                <w:szCs w:val="16"/>
                <w:lang w:eastAsia="zh-CN" w:bidi="hi-IN"/>
              </w:rPr>
            </w:pPr>
            <w:r w:rsidRPr="006A515B">
              <w:rPr>
                <w:sz w:val="16"/>
                <w:szCs w:val="16"/>
                <w:lang w:eastAsia="zh-CN" w:bidi="hi-IN"/>
              </w:rPr>
              <w:t>faunabeheereenheid</w:t>
            </w:r>
          </w:p>
        </w:tc>
        <w:tc>
          <w:tcPr>
            <w:tcW w:w="3250" w:type="pct"/>
          </w:tcPr>
          <w:p w14:paraId="2FBE6F01"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http://standaarden.omgevingswet.overheid.nl/adressaat/id/concept/Faunabeheereenheid</w:t>
            </w:r>
          </w:p>
        </w:tc>
      </w:tr>
      <w:tr w:rsidR="006A515B" w:rsidRPr="006A515B" w14:paraId="1DD4D1F2" w14:textId="77777777" w:rsidTr="00CA4789">
        <w:trPr>
          <w:cantSplit/>
        </w:trPr>
        <w:tc>
          <w:tcPr>
            <w:tcW w:w="250" w:type="pct"/>
          </w:tcPr>
          <w:p w14:paraId="43066666" w14:textId="77777777" w:rsidR="006A515B" w:rsidRPr="006A515B" w:rsidRDefault="006A515B" w:rsidP="00250A51">
            <w:pPr>
              <w:rPr>
                <w:sz w:val="16"/>
                <w:szCs w:val="16"/>
                <w:lang w:eastAsia="zh-CN" w:bidi="hi-IN"/>
              </w:rPr>
            </w:pPr>
            <w:r w:rsidRPr="006A515B">
              <w:rPr>
                <w:sz w:val="16"/>
                <w:szCs w:val="16"/>
                <w:lang w:eastAsia="zh-CN" w:bidi="hi-IN"/>
              </w:rPr>
              <w:t>3</w:t>
            </w:r>
          </w:p>
        </w:tc>
        <w:tc>
          <w:tcPr>
            <w:tcW w:w="1500" w:type="pct"/>
          </w:tcPr>
          <w:p w14:paraId="6793378F" w14:textId="77777777" w:rsidR="006A515B" w:rsidRPr="006A515B" w:rsidRDefault="006A515B" w:rsidP="00250A51">
            <w:pPr>
              <w:rPr>
                <w:sz w:val="16"/>
                <w:szCs w:val="16"/>
                <w:lang w:eastAsia="zh-CN" w:bidi="hi-IN"/>
              </w:rPr>
            </w:pPr>
            <w:r w:rsidRPr="006A515B">
              <w:rPr>
                <w:sz w:val="16"/>
                <w:szCs w:val="16"/>
                <w:lang w:eastAsia="zh-CN" w:bidi="hi-IN"/>
              </w:rPr>
              <w:t>gemeentebestuur</w:t>
            </w:r>
          </w:p>
        </w:tc>
        <w:tc>
          <w:tcPr>
            <w:tcW w:w="3250" w:type="pct"/>
          </w:tcPr>
          <w:p w14:paraId="15C7675B"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http://standaarden.omgevingswet.overheid.nl/adressaat/id/concept/Gemeentebestuur</w:t>
            </w:r>
          </w:p>
        </w:tc>
      </w:tr>
      <w:tr w:rsidR="006A515B" w:rsidRPr="006A515B" w14:paraId="0E1CAC5C" w14:textId="77777777" w:rsidTr="00CA4789">
        <w:trPr>
          <w:cantSplit/>
        </w:trPr>
        <w:tc>
          <w:tcPr>
            <w:tcW w:w="250" w:type="pct"/>
          </w:tcPr>
          <w:p w14:paraId="0886FA1F" w14:textId="77777777" w:rsidR="006A515B" w:rsidRPr="006A515B" w:rsidRDefault="006A515B" w:rsidP="00250A51">
            <w:pPr>
              <w:rPr>
                <w:sz w:val="16"/>
                <w:szCs w:val="16"/>
                <w:lang w:eastAsia="zh-CN" w:bidi="hi-IN"/>
              </w:rPr>
            </w:pPr>
            <w:r w:rsidRPr="006A515B">
              <w:rPr>
                <w:sz w:val="16"/>
                <w:szCs w:val="16"/>
                <w:lang w:eastAsia="zh-CN" w:bidi="hi-IN"/>
              </w:rPr>
              <w:t>4</w:t>
            </w:r>
          </w:p>
        </w:tc>
        <w:tc>
          <w:tcPr>
            <w:tcW w:w="1500" w:type="pct"/>
          </w:tcPr>
          <w:p w14:paraId="3D363C7F" w14:textId="77777777" w:rsidR="006A515B" w:rsidRPr="006A515B" w:rsidRDefault="006A515B" w:rsidP="00250A51">
            <w:pPr>
              <w:rPr>
                <w:sz w:val="16"/>
                <w:szCs w:val="16"/>
                <w:lang w:eastAsia="zh-CN" w:bidi="hi-IN"/>
              </w:rPr>
            </w:pPr>
            <w:r w:rsidRPr="006A515B">
              <w:rPr>
                <w:sz w:val="16"/>
                <w:szCs w:val="16"/>
                <w:lang w:eastAsia="zh-CN" w:bidi="hi-IN"/>
              </w:rPr>
              <w:t>korpschef</w:t>
            </w:r>
          </w:p>
        </w:tc>
        <w:tc>
          <w:tcPr>
            <w:tcW w:w="3250" w:type="pct"/>
          </w:tcPr>
          <w:p w14:paraId="64BBA7AE"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http://standaarden.omgevingswet.overheid.nl/adressaat/id/concept/Korpschef</w:t>
            </w:r>
          </w:p>
        </w:tc>
      </w:tr>
      <w:tr w:rsidR="006A515B" w:rsidRPr="006A515B" w14:paraId="6B3DA962" w14:textId="77777777" w:rsidTr="00CA4789">
        <w:trPr>
          <w:cantSplit/>
        </w:trPr>
        <w:tc>
          <w:tcPr>
            <w:tcW w:w="250" w:type="pct"/>
          </w:tcPr>
          <w:p w14:paraId="7D0CF958" w14:textId="77777777" w:rsidR="006A515B" w:rsidRPr="006A515B" w:rsidRDefault="006A515B" w:rsidP="00250A51">
            <w:pPr>
              <w:rPr>
                <w:sz w:val="16"/>
                <w:szCs w:val="16"/>
                <w:lang w:eastAsia="zh-CN" w:bidi="hi-IN"/>
              </w:rPr>
            </w:pPr>
            <w:r w:rsidRPr="006A515B">
              <w:rPr>
                <w:sz w:val="16"/>
                <w:szCs w:val="16"/>
                <w:lang w:eastAsia="zh-CN" w:bidi="hi-IN"/>
              </w:rPr>
              <w:t>5</w:t>
            </w:r>
          </w:p>
        </w:tc>
        <w:tc>
          <w:tcPr>
            <w:tcW w:w="1500" w:type="pct"/>
          </w:tcPr>
          <w:p w14:paraId="75C6A073" w14:textId="77777777" w:rsidR="006A515B" w:rsidRPr="006A515B" w:rsidRDefault="006A515B" w:rsidP="00250A51">
            <w:pPr>
              <w:rPr>
                <w:sz w:val="16"/>
                <w:szCs w:val="16"/>
                <w:lang w:eastAsia="zh-CN" w:bidi="hi-IN"/>
              </w:rPr>
            </w:pPr>
            <w:r w:rsidRPr="006A515B">
              <w:rPr>
                <w:sz w:val="16"/>
                <w:szCs w:val="16"/>
                <w:lang w:eastAsia="zh-CN" w:bidi="hi-IN"/>
              </w:rPr>
              <w:t>provinciebestuur</w:t>
            </w:r>
          </w:p>
        </w:tc>
        <w:tc>
          <w:tcPr>
            <w:tcW w:w="3250" w:type="pct"/>
          </w:tcPr>
          <w:p w14:paraId="600642CD"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http://standaarden.omgevingswet.overheid.nl/adressaat/id/concept/Provinciebestuur</w:t>
            </w:r>
          </w:p>
        </w:tc>
      </w:tr>
      <w:tr w:rsidR="006A515B" w:rsidRPr="006A515B" w14:paraId="0B5B4AF7" w14:textId="77777777" w:rsidTr="00CA4789">
        <w:trPr>
          <w:cantSplit/>
        </w:trPr>
        <w:tc>
          <w:tcPr>
            <w:tcW w:w="250" w:type="pct"/>
          </w:tcPr>
          <w:p w14:paraId="3797F88F" w14:textId="77777777" w:rsidR="006A515B" w:rsidRPr="006A515B" w:rsidRDefault="006A515B" w:rsidP="00250A51">
            <w:pPr>
              <w:rPr>
                <w:sz w:val="16"/>
                <w:szCs w:val="16"/>
                <w:lang w:eastAsia="zh-CN" w:bidi="hi-IN"/>
              </w:rPr>
            </w:pPr>
            <w:r w:rsidRPr="006A515B">
              <w:rPr>
                <w:sz w:val="16"/>
                <w:szCs w:val="16"/>
                <w:lang w:eastAsia="zh-CN" w:bidi="hi-IN"/>
              </w:rPr>
              <w:t>6</w:t>
            </w:r>
          </w:p>
        </w:tc>
        <w:tc>
          <w:tcPr>
            <w:tcW w:w="1500" w:type="pct"/>
          </w:tcPr>
          <w:p w14:paraId="5C274569" w14:textId="77777777" w:rsidR="006A515B" w:rsidRPr="006A515B" w:rsidRDefault="006A515B" w:rsidP="00250A51">
            <w:pPr>
              <w:rPr>
                <w:sz w:val="16"/>
                <w:szCs w:val="16"/>
                <w:lang w:eastAsia="zh-CN" w:bidi="hi-IN"/>
              </w:rPr>
            </w:pPr>
            <w:r w:rsidRPr="006A515B">
              <w:rPr>
                <w:sz w:val="16"/>
                <w:szCs w:val="16"/>
                <w:lang w:eastAsia="zh-CN" w:bidi="hi-IN"/>
              </w:rPr>
              <w:t>rijk</w:t>
            </w:r>
          </w:p>
        </w:tc>
        <w:tc>
          <w:tcPr>
            <w:tcW w:w="3250" w:type="pct"/>
          </w:tcPr>
          <w:p w14:paraId="699EC793"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http://standaarden.omgevingswet.overheid.nl/adressaat/id/concept/Rijk</w:t>
            </w:r>
          </w:p>
        </w:tc>
      </w:tr>
      <w:tr w:rsidR="006A515B" w:rsidRPr="006A515B" w14:paraId="28E94C9B" w14:textId="77777777" w:rsidTr="00CA4789">
        <w:trPr>
          <w:cantSplit/>
        </w:trPr>
        <w:tc>
          <w:tcPr>
            <w:tcW w:w="250" w:type="pct"/>
          </w:tcPr>
          <w:p w14:paraId="4857A32C" w14:textId="77777777" w:rsidR="006A515B" w:rsidRPr="006A515B" w:rsidRDefault="006A515B" w:rsidP="00250A51">
            <w:pPr>
              <w:rPr>
                <w:sz w:val="16"/>
                <w:szCs w:val="16"/>
                <w:lang w:eastAsia="zh-CN" w:bidi="hi-IN"/>
              </w:rPr>
            </w:pPr>
            <w:r w:rsidRPr="006A515B">
              <w:rPr>
                <w:sz w:val="16"/>
                <w:szCs w:val="16"/>
                <w:lang w:eastAsia="zh-CN" w:bidi="hi-IN"/>
              </w:rPr>
              <w:t>7</w:t>
            </w:r>
          </w:p>
        </w:tc>
        <w:tc>
          <w:tcPr>
            <w:tcW w:w="1500" w:type="pct"/>
          </w:tcPr>
          <w:p w14:paraId="651BA6B9" w14:textId="77777777" w:rsidR="006A515B" w:rsidRPr="006A515B" w:rsidRDefault="006A515B" w:rsidP="00250A51">
            <w:pPr>
              <w:rPr>
                <w:sz w:val="16"/>
                <w:szCs w:val="16"/>
                <w:lang w:eastAsia="zh-CN" w:bidi="hi-IN"/>
              </w:rPr>
            </w:pPr>
            <w:r w:rsidRPr="006A515B">
              <w:rPr>
                <w:sz w:val="16"/>
                <w:szCs w:val="16"/>
                <w:lang w:eastAsia="zh-CN" w:bidi="hi-IN"/>
              </w:rPr>
              <w:t>waterschapsbestuur</w:t>
            </w:r>
          </w:p>
        </w:tc>
        <w:tc>
          <w:tcPr>
            <w:tcW w:w="3250" w:type="pct"/>
          </w:tcPr>
          <w:p w14:paraId="70D7FBF1"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http://standaarden.omgevingswet.overheid.nl/adressaat/id/concept/Waterschapsbestuur</w:t>
            </w:r>
          </w:p>
        </w:tc>
      </w:tr>
      <w:tr w:rsidR="006A515B" w:rsidRPr="006A515B" w14:paraId="6B5840BA" w14:textId="77777777" w:rsidTr="00CA4789">
        <w:trPr>
          <w:cantSplit/>
        </w:trPr>
        <w:tc>
          <w:tcPr>
            <w:tcW w:w="250" w:type="pct"/>
          </w:tcPr>
          <w:p w14:paraId="192C9A1F" w14:textId="77777777" w:rsidR="006A515B" w:rsidRPr="006A515B" w:rsidRDefault="006A515B" w:rsidP="00250A51">
            <w:pPr>
              <w:rPr>
                <w:sz w:val="16"/>
                <w:szCs w:val="16"/>
                <w:lang w:eastAsia="zh-CN" w:bidi="hi-IN"/>
              </w:rPr>
            </w:pPr>
            <w:r w:rsidRPr="006A515B">
              <w:rPr>
                <w:sz w:val="16"/>
                <w:szCs w:val="16"/>
                <w:lang w:eastAsia="zh-CN" w:bidi="hi-IN"/>
              </w:rPr>
              <w:t>8</w:t>
            </w:r>
          </w:p>
        </w:tc>
        <w:tc>
          <w:tcPr>
            <w:tcW w:w="1500" w:type="pct"/>
          </w:tcPr>
          <w:p w14:paraId="5F21597F" w14:textId="77777777" w:rsidR="006A515B" w:rsidRPr="006A515B" w:rsidRDefault="006A515B" w:rsidP="00250A51">
            <w:pPr>
              <w:rPr>
                <w:sz w:val="16"/>
                <w:szCs w:val="16"/>
                <w:lang w:eastAsia="zh-CN" w:bidi="hi-IN"/>
              </w:rPr>
            </w:pPr>
            <w:r w:rsidRPr="006A515B">
              <w:rPr>
                <w:sz w:val="16"/>
                <w:szCs w:val="16"/>
                <w:lang w:eastAsia="zh-CN" w:bidi="hi-IN"/>
              </w:rPr>
              <w:t>wildbeheereenheid</w:t>
            </w:r>
          </w:p>
        </w:tc>
        <w:tc>
          <w:tcPr>
            <w:tcW w:w="3250" w:type="pct"/>
          </w:tcPr>
          <w:p w14:paraId="1D734CDB"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http://standaarden.omgevingswet.overheid.nl/adressaat/id/concept/Wildbeheereenheid</w:t>
            </w:r>
          </w:p>
        </w:tc>
      </w:tr>
      <w:tr w:rsidR="006A515B" w:rsidRPr="006A515B" w14:paraId="183C2D06" w14:textId="77777777" w:rsidTr="00CA4789">
        <w:trPr>
          <w:cantSplit/>
        </w:trPr>
        <w:tc>
          <w:tcPr>
            <w:tcW w:w="250" w:type="pct"/>
          </w:tcPr>
          <w:p w14:paraId="33B8113D" w14:textId="77777777" w:rsidR="006A515B" w:rsidRPr="006A515B" w:rsidRDefault="006A515B" w:rsidP="00250A51">
            <w:pPr>
              <w:rPr>
                <w:sz w:val="16"/>
                <w:szCs w:val="16"/>
                <w:lang w:eastAsia="zh-CN" w:bidi="hi-IN"/>
              </w:rPr>
            </w:pPr>
            <w:r w:rsidRPr="006A515B">
              <w:rPr>
                <w:sz w:val="16"/>
                <w:szCs w:val="16"/>
                <w:lang w:eastAsia="zh-CN" w:bidi="hi-IN"/>
              </w:rPr>
              <w:lastRenderedPageBreak/>
              <w:t>9</w:t>
            </w:r>
          </w:p>
        </w:tc>
        <w:tc>
          <w:tcPr>
            <w:tcW w:w="1500" w:type="pct"/>
          </w:tcPr>
          <w:p w14:paraId="377A19C4" w14:textId="77777777" w:rsidR="006A515B" w:rsidRPr="006A515B" w:rsidRDefault="006A515B" w:rsidP="00250A51">
            <w:pPr>
              <w:rPr>
                <w:sz w:val="16"/>
                <w:szCs w:val="16"/>
                <w:lang w:eastAsia="zh-CN" w:bidi="hi-IN"/>
              </w:rPr>
            </w:pPr>
            <w:r w:rsidRPr="006A515B">
              <w:rPr>
                <w:sz w:val="16"/>
                <w:szCs w:val="16"/>
                <w:lang w:eastAsia="zh-CN" w:bidi="hi-IN"/>
              </w:rPr>
              <w:t>zonebeheerder</w:t>
            </w:r>
          </w:p>
        </w:tc>
        <w:tc>
          <w:tcPr>
            <w:tcW w:w="3250" w:type="pct"/>
          </w:tcPr>
          <w:p w14:paraId="623B4E6A" w14:textId="77777777" w:rsidR="006A515B" w:rsidRPr="006A515B" w:rsidRDefault="006A515B" w:rsidP="00250A51">
            <w:pPr>
              <w:rPr>
                <w:sz w:val="16"/>
                <w:szCs w:val="16"/>
                <w:lang w:eastAsia="zh-CN" w:bidi="hi-IN"/>
              </w:rPr>
            </w:pPr>
            <w:r w:rsidRPr="006A515B">
              <w:rPr>
                <w:sz w:val="16"/>
                <w:szCs w:val="16"/>
                <w:lang w:eastAsia="zh-CN" w:bidi="hi-IN"/>
              </w:rPr>
              <w:t>http://standaarden.omgevingswet.overheid.nl/adressaat/id/concept/Zonebeheerder</w:t>
            </w:r>
          </w:p>
        </w:tc>
      </w:tr>
    </w:tbl>
    <w:p w14:paraId="178AD8D8"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6E596A" w14:paraId="62A75C42"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3FD2CAA" w14:textId="29DE5FEC" w:rsidR="00E3260C" w:rsidRPr="006E596A" w:rsidRDefault="00E3260C" w:rsidP="005F45D3">
            <w:pPr>
              <w:rPr>
                <w:sz w:val="16"/>
                <w:lang w:eastAsia="zh-CN" w:bidi="hi-IN"/>
              </w:rPr>
            </w:pPr>
            <w:r w:rsidRPr="006E596A">
              <w:rPr>
                <w:sz w:val="16"/>
                <w:lang w:eastAsia="zh-CN" w:bidi="hi-IN"/>
              </w:rPr>
              <w:t>eenheid</w:t>
            </w:r>
          </w:p>
        </w:tc>
      </w:tr>
      <w:tr w:rsidR="006E596A" w:rsidRPr="006E596A" w14:paraId="73C1070A" w14:textId="77777777" w:rsidTr="00CA4789">
        <w:trPr>
          <w:cantSplit/>
        </w:trPr>
        <w:tc>
          <w:tcPr>
            <w:tcW w:w="250" w:type="pct"/>
          </w:tcPr>
          <w:p w14:paraId="498B3C66" w14:textId="77777777" w:rsidR="006E596A" w:rsidRPr="006E596A" w:rsidRDefault="006E596A" w:rsidP="005F45D3">
            <w:pPr>
              <w:rPr>
                <w:sz w:val="16"/>
                <w:lang w:eastAsia="zh-CN" w:bidi="hi-IN"/>
              </w:rPr>
            </w:pPr>
            <w:r w:rsidRPr="006E596A">
              <w:rPr>
                <w:sz w:val="16"/>
                <w:lang w:eastAsia="zh-CN" w:bidi="hi-IN"/>
              </w:rPr>
              <w:t>1</w:t>
            </w:r>
          </w:p>
        </w:tc>
        <w:tc>
          <w:tcPr>
            <w:tcW w:w="1500" w:type="pct"/>
          </w:tcPr>
          <w:p w14:paraId="7D98E885" w14:textId="77777777" w:rsidR="006E596A" w:rsidRPr="006E596A" w:rsidRDefault="006E596A" w:rsidP="005F45D3">
            <w:pPr>
              <w:rPr>
                <w:sz w:val="16"/>
                <w:lang w:eastAsia="zh-CN" w:bidi="hi-IN"/>
              </w:rPr>
            </w:pPr>
            <w:r w:rsidRPr="006E596A">
              <w:rPr>
                <w:sz w:val="16"/>
                <w:lang w:eastAsia="zh-CN" w:bidi="hi-IN"/>
              </w:rPr>
              <w:t>a-gewogen gemiddelde geluidsniveau</w:t>
            </w:r>
          </w:p>
        </w:tc>
        <w:tc>
          <w:tcPr>
            <w:tcW w:w="3250" w:type="pct"/>
          </w:tcPr>
          <w:p w14:paraId="6E1D43DA" w14:textId="77777777" w:rsidR="006E596A" w:rsidRPr="006E596A" w:rsidRDefault="006E596A" w:rsidP="005F45D3">
            <w:pPr>
              <w:rPr>
                <w:sz w:val="16"/>
                <w:lang w:eastAsia="zh-CN" w:bidi="hi-IN"/>
              </w:rPr>
            </w:pPr>
            <w:r w:rsidRPr="006E596A">
              <w:rPr>
                <w:sz w:val="16"/>
                <w:lang w:eastAsia="zh-CN" w:bidi="hi-IN"/>
              </w:rPr>
              <w:t>http://standaarden.omgevingswet.overheid.nl/eenheid/id/concept/AGewogenGemiddeldeGeluidsniveau</w:t>
            </w:r>
          </w:p>
        </w:tc>
      </w:tr>
      <w:tr w:rsidR="006E596A" w:rsidRPr="006E596A" w14:paraId="652530F1" w14:textId="77777777" w:rsidTr="00CA4789">
        <w:trPr>
          <w:cantSplit/>
        </w:trPr>
        <w:tc>
          <w:tcPr>
            <w:tcW w:w="250" w:type="pct"/>
          </w:tcPr>
          <w:p w14:paraId="4F380CC8" w14:textId="77777777" w:rsidR="006E596A" w:rsidRPr="006E596A" w:rsidRDefault="006E596A" w:rsidP="005F45D3">
            <w:pPr>
              <w:rPr>
                <w:sz w:val="16"/>
                <w:lang w:eastAsia="zh-CN" w:bidi="hi-IN"/>
              </w:rPr>
            </w:pPr>
            <w:r w:rsidRPr="006E596A">
              <w:rPr>
                <w:sz w:val="16"/>
                <w:lang w:eastAsia="zh-CN" w:bidi="hi-IN"/>
              </w:rPr>
              <w:t>2</w:t>
            </w:r>
          </w:p>
        </w:tc>
        <w:tc>
          <w:tcPr>
            <w:tcW w:w="1500" w:type="pct"/>
          </w:tcPr>
          <w:p w14:paraId="344F4221" w14:textId="77777777" w:rsidR="006E596A" w:rsidRPr="006E596A" w:rsidRDefault="006E596A" w:rsidP="005F45D3">
            <w:pPr>
              <w:rPr>
                <w:sz w:val="16"/>
                <w:lang w:eastAsia="zh-CN" w:bidi="hi-IN"/>
              </w:rPr>
            </w:pPr>
            <w:r w:rsidRPr="006E596A">
              <w:rPr>
                <w:sz w:val="16"/>
                <w:lang w:eastAsia="zh-CN" w:bidi="hi-IN"/>
              </w:rPr>
              <w:t>a-gewogen gemiddelde geluidsniveau avondperiode</w:t>
            </w:r>
          </w:p>
        </w:tc>
        <w:tc>
          <w:tcPr>
            <w:tcW w:w="3250" w:type="pct"/>
          </w:tcPr>
          <w:p w14:paraId="5FA8ADEC" w14:textId="77777777" w:rsidR="006E596A" w:rsidRPr="006E596A" w:rsidRDefault="006E596A" w:rsidP="005F45D3">
            <w:pPr>
              <w:rPr>
                <w:sz w:val="16"/>
                <w:lang w:eastAsia="zh-CN" w:bidi="hi-IN"/>
              </w:rPr>
            </w:pPr>
            <w:r w:rsidRPr="006E596A">
              <w:rPr>
                <w:sz w:val="16"/>
                <w:lang w:eastAsia="zh-CN" w:bidi="hi-IN"/>
              </w:rPr>
              <w:t>http://standaarden.omgevingswet.overheid.nl/eenheid/id/concept/AGewogenGemiddeldeGeluidsniveauAvondperiode</w:t>
            </w:r>
          </w:p>
        </w:tc>
      </w:tr>
      <w:tr w:rsidR="006E596A" w:rsidRPr="006E596A" w14:paraId="708D6B1D" w14:textId="77777777" w:rsidTr="00CA4789">
        <w:trPr>
          <w:cantSplit/>
        </w:trPr>
        <w:tc>
          <w:tcPr>
            <w:tcW w:w="250" w:type="pct"/>
          </w:tcPr>
          <w:p w14:paraId="5ED37134" w14:textId="77777777" w:rsidR="006E596A" w:rsidRPr="006E596A" w:rsidRDefault="006E596A" w:rsidP="005F45D3">
            <w:pPr>
              <w:rPr>
                <w:sz w:val="16"/>
                <w:lang w:eastAsia="zh-CN" w:bidi="hi-IN"/>
              </w:rPr>
            </w:pPr>
            <w:r w:rsidRPr="006E596A">
              <w:rPr>
                <w:sz w:val="16"/>
                <w:lang w:eastAsia="zh-CN" w:bidi="hi-IN"/>
              </w:rPr>
              <w:t>3</w:t>
            </w:r>
          </w:p>
        </w:tc>
        <w:tc>
          <w:tcPr>
            <w:tcW w:w="1500" w:type="pct"/>
          </w:tcPr>
          <w:p w14:paraId="70AAC80E" w14:textId="77777777" w:rsidR="006E596A" w:rsidRPr="006E596A" w:rsidRDefault="006E596A" w:rsidP="005F45D3">
            <w:pPr>
              <w:rPr>
                <w:sz w:val="16"/>
                <w:lang w:eastAsia="zh-CN" w:bidi="hi-IN"/>
              </w:rPr>
            </w:pPr>
            <w:r w:rsidRPr="006E596A">
              <w:rPr>
                <w:sz w:val="16"/>
                <w:lang w:eastAsia="zh-CN" w:bidi="hi-IN"/>
              </w:rPr>
              <w:t>a-gewogen gemiddelde geluidsniveau dagperiode</w:t>
            </w:r>
          </w:p>
        </w:tc>
        <w:tc>
          <w:tcPr>
            <w:tcW w:w="3250" w:type="pct"/>
          </w:tcPr>
          <w:p w14:paraId="62C9BE11" w14:textId="77777777" w:rsidR="006E596A" w:rsidRPr="006E596A" w:rsidRDefault="006E596A" w:rsidP="005F45D3">
            <w:pPr>
              <w:rPr>
                <w:sz w:val="16"/>
                <w:lang w:eastAsia="zh-CN" w:bidi="hi-IN"/>
              </w:rPr>
            </w:pPr>
            <w:r w:rsidRPr="006E596A">
              <w:rPr>
                <w:sz w:val="16"/>
                <w:lang w:eastAsia="zh-CN" w:bidi="hi-IN"/>
              </w:rPr>
              <w:t>http://standaarden.omgevingswet.overheid.nl/eenheid/id/concept/AGewogenGemiddeldeGeluidsniveauDagperiode</w:t>
            </w:r>
          </w:p>
        </w:tc>
      </w:tr>
      <w:tr w:rsidR="006E596A" w:rsidRPr="006E596A" w14:paraId="59C4B530" w14:textId="77777777" w:rsidTr="00CA4789">
        <w:trPr>
          <w:cantSplit/>
        </w:trPr>
        <w:tc>
          <w:tcPr>
            <w:tcW w:w="250" w:type="pct"/>
          </w:tcPr>
          <w:p w14:paraId="7C5328AC" w14:textId="77777777" w:rsidR="006E596A" w:rsidRPr="006E596A" w:rsidRDefault="006E596A" w:rsidP="005F45D3">
            <w:pPr>
              <w:rPr>
                <w:sz w:val="16"/>
                <w:lang w:eastAsia="zh-CN" w:bidi="hi-IN"/>
              </w:rPr>
            </w:pPr>
            <w:r w:rsidRPr="006E596A">
              <w:rPr>
                <w:sz w:val="16"/>
                <w:lang w:eastAsia="zh-CN" w:bidi="hi-IN"/>
              </w:rPr>
              <w:t>4</w:t>
            </w:r>
          </w:p>
        </w:tc>
        <w:tc>
          <w:tcPr>
            <w:tcW w:w="1500" w:type="pct"/>
          </w:tcPr>
          <w:p w14:paraId="1D4C597B" w14:textId="77777777" w:rsidR="006E596A" w:rsidRPr="006E596A" w:rsidRDefault="006E596A" w:rsidP="005F45D3">
            <w:pPr>
              <w:rPr>
                <w:sz w:val="16"/>
                <w:lang w:eastAsia="zh-CN" w:bidi="hi-IN"/>
              </w:rPr>
            </w:pPr>
            <w:r w:rsidRPr="006E596A">
              <w:rPr>
                <w:sz w:val="16"/>
                <w:lang w:eastAsia="zh-CN" w:bidi="hi-IN"/>
              </w:rPr>
              <w:t>a-gewogen gemiddelde geluidsniveau nachtperiode</w:t>
            </w:r>
          </w:p>
        </w:tc>
        <w:tc>
          <w:tcPr>
            <w:tcW w:w="3250" w:type="pct"/>
          </w:tcPr>
          <w:p w14:paraId="15117510" w14:textId="77777777" w:rsidR="006E596A" w:rsidRPr="006E596A" w:rsidRDefault="006E596A" w:rsidP="005F45D3">
            <w:pPr>
              <w:rPr>
                <w:sz w:val="16"/>
                <w:lang w:eastAsia="zh-CN" w:bidi="hi-IN"/>
              </w:rPr>
            </w:pPr>
            <w:r w:rsidRPr="006E596A">
              <w:rPr>
                <w:sz w:val="16"/>
                <w:lang w:eastAsia="zh-CN" w:bidi="hi-IN"/>
              </w:rPr>
              <w:t>http://standaarden.omgevingswet.overheid.nl/eenheid/id/concept/AGewogenGemiddeldeGeluidsniveauNachtperiode</w:t>
            </w:r>
          </w:p>
        </w:tc>
      </w:tr>
      <w:tr w:rsidR="006E596A" w:rsidRPr="006E596A" w14:paraId="2DB81095" w14:textId="77777777" w:rsidTr="00CA4789">
        <w:trPr>
          <w:cantSplit/>
        </w:trPr>
        <w:tc>
          <w:tcPr>
            <w:tcW w:w="250" w:type="pct"/>
          </w:tcPr>
          <w:p w14:paraId="6A67CC20" w14:textId="77777777" w:rsidR="006E596A" w:rsidRPr="006E596A" w:rsidRDefault="006E596A" w:rsidP="005F45D3">
            <w:pPr>
              <w:rPr>
                <w:sz w:val="16"/>
                <w:lang w:eastAsia="zh-CN" w:bidi="hi-IN"/>
              </w:rPr>
            </w:pPr>
            <w:r w:rsidRPr="006E596A">
              <w:rPr>
                <w:sz w:val="16"/>
                <w:lang w:eastAsia="zh-CN" w:bidi="hi-IN"/>
              </w:rPr>
              <w:t>5</w:t>
            </w:r>
          </w:p>
        </w:tc>
        <w:tc>
          <w:tcPr>
            <w:tcW w:w="1500" w:type="pct"/>
          </w:tcPr>
          <w:p w14:paraId="2B0ED1BA" w14:textId="77777777" w:rsidR="006E596A" w:rsidRPr="006E596A" w:rsidRDefault="006E596A" w:rsidP="005F45D3">
            <w:pPr>
              <w:rPr>
                <w:sz w:val="16"/>
                <w:lang w:eastAsia="zh-CN" w:bidi="hi-IN"/>
              </w:rPr>
            </w:pPr>
            <w:r w:rsidRPr="006E596A">
              <w:rPr>
                <w:sz w:val="16"/>
                <w:lang w:eastAsia="zh-CN" w:bidi="hi-IN"/>
              </w:rPr>
              <w:t>bouwlaag</w:t>
            </w:r>
          </w:p>
        </w:tc>
        <w:tc>
          <w:tcPr>
            <w:tcW w:w="3250" w:type="pct"/>
          </w:tcPr>
          <w:p w14:paraId="729087D6" w14:textId="77777777" w:rsidR="006E596A" w:rsidRPr="006E596A" w:rsidRDefault="006E596A" w:rsidP="005F45D3">
            <w:pPr>
              <w:rPr>
                <w:sz w:val="16"/>
                <w:lang w:eastAsia="zh-CN" w:bidi="hi-IN"/>
              </w:rPr>
            </w:pPr>
            <w:r w:rsidRPr="006E596A">
              <w:rPr>
                <w:sz w:val="16"/>
                <w:lang w:eastAsia="zh-CN" w:bidi="hi-IN"/>
              </w:rPr>
              <w:t>http://standaarden.omgevingswet.overheid.nl/eenheid/id/concept/Bouwlaag</w:t>
            </w:r>
          </w:p>
        </w:tc>
      </w:tr>
      <w:tr w:rsidR="006E596A" w:rsidRPr="006E596A" w14:paraId="0F771ECB" w14:textId="77777777" w:rsidTr="00CA4789">
        <w:trPr>
          <w:cantSplit/>
        </w:trPr>
        <w:tc>
          <w:tcPr>
            <w:tcW w:w="250" w:type="pct"/>
          </w:tcPr>
          <w:p w14:paraId="0960F714" w14:textId="77777777" w:rsidR="006E596A" w:rsidRPr="006E596A" w:rsidRDefault="006E596A" w:rsidP="005F45D3">
            <w:pPr>
              <w:rPr>
                <w:sz w:val="16"/>
                <w:lang w:eastAsia="zh-CN" w:bidi="hi-IN"/>
              </w:rPr>
            </w:pPr>
            <w:r w:rsidRPr="006E596A">
              <w:rPr>
                <w:sz w:val="16"/>
                <w:lang w:eastAsia="zh-CN" w:bidi="hi-IN"/>
              </w:rPr>
              <w:t>6</w:t>
            </w:r>
          </w:p>
        </w:tc>
        <w:tc>
          <w:tcPr>
            <w:tcW w:w="1500" w:type="pct"/>
          </w:tcPr>
          <w:p w14:paraId="67F370A9" w14:textId="77777777" w:rsidR="006E596A" w:rsidRPr="006E596A" w:rsidRDefault="006E596A" w:rsidP="005F45D3">
            <w:pPr>
              <w:rPr>
                <w:sz w:val="16"/>
                <w:lang w:eastAsia="zh-CN" w:bidi="hi-IN"/>
              </w:rPr>
            </w:pPr>
            <w:r w:rsidRPr="006E596A">
              <w:rPr>
                <w:sz w:val="16"/>
                <w:lang w:eastAsia="zh-CN" w:bidi="hi-IN"/>
              </w:rPr>
              <w:t>centimeter</w:t>
            </w:r>
          </w:p>
        </w:tc>
        <w:tc>
          <w:tcPr>
            <w:tcW w:w="3250" w:type="pct"/>
          </w:tcPr>
          <w:p w14:paraId="0135FEA8" w14:textId="77777777" w:rsidR="006E596A" w:rsidRPr="006E596A" w:rsidRDefault="006E596A" w:rsidP="005F45D3">
            <w:pPr>
              <w:rPr>
                <w:sz w:val="16"/>
                <w:lang w:eastAsia="zh-CN" w:bidi="hi-IN"/>
              </w:rPr>
            </w:pPr>
            <w:r w:rsidRPr="006E596A">
              <w:rPr>
                <w:sz w:val="16"/>
                <w:lang w:eastAsia="zh-CN" w:bidi="hi-IN"/>
              </w:rPr>
              <w:t>http://standaarden.omgevingswet.overheid.nl/eenheid/id/concept/Centimeter</w:t>
            </w:r>
          </w:p>
        </w:tc>
      </w:tr>
      <w:tr w:rsidR="006E596A" w:rsidRPr="006E596A" w14:paraId="66D9741A" w14:textId="77777777" w:rsidTr="00CA4789">
        <w:trPr>
          <w:cantSplit/>
        </w:trPr>
        <w:tc>
          <w:tcPr>
            <w:tcW w:w="250" w:type="pct"/>
          </w:tcPr>
          <w:p w14:paraId="67E50838" w14:textId="77777777" w:rsidR="006E596A" w:rsidRPr="006E596A" w:rsidRDefault="006E596A" w:rsidP="005F45D3">
            <w:pPr>
              <w:rPr>
                <w:sz w:val="16"/>
                <w:lang w:eastAsia="zh-CN" w:bidi="hi-IN"/>
              </w:rPr>
            </w:pPr>
            <w:r w:rsidRPr="006E596A">
              <w:rPr>
                <w:sz w:val="16"/>
                <w:lang w:eastAsia="zh-CN" w:bidi="hi-IN"/>
              </w:rPr>
              <w:t>7</w:t>
            </w:r>
          </w:p>
        </w:tc>
        <w:tc>
          <w:tcPr>
            <w:tcW w:w="1500" w:type="pct"/>
          </w:tcPr>
          <w:p w14:paraId="587933B5" w14:textId="77777777" w:rsidR="006E596A" w:rsidRPr="006E596A" w:rsidRDefault="006E596A" w:rsidP="005F45D3">
            <w:pPr>
              <w:rPr>
                <w:sz w:val="16"/>
                <w:lang w:eastAsia="zh-CN" w:bidi="hi-IN"/>
              </w:rPr>
            </w:pPr>
            <w:r w:rsidRPr="006E596A">
              <w:rPr>
                <w:sz w:val="16"/>
                <w:lang w:eastAsia="zh-CN" w:bidi="hi-IN"/>
              </w:rPr>
              <w:t>decibel</w:t>
            </w:r>
          </w:p>
        </w:tc>
        <w:tc>
          <w:tcPr>
            <w:tcW w:w="3250" w:type="pct"/>
          </w:tcPr>
          <w:p w14:paraId="3CC1835E" w14:textId="77777777" w:rsidR="006E596A" w:rsidRPr="006E596A" w:rsidRDefault="006E596A" w:rsidP="005F45D3">
            <w:pPr>
              <w:rPr>
                <w:sz w:val="16"/>
                <w:lang w:eastAsia="zh-CN" w:bidi="hi-IN"/>
              </w:rPr>
            </w:pPr>
            <w:r w:rsidRPr="006E596A">
              <w:rPr>
                <w:sz w:val="16"/>
                <w:lang w:eastAsia="zh-CN" w:bidi="hi-IN"/>
              </w:rPr>
              <w:t>http://standaarden.omgevingswet.overheid.nl/eenheid/id/concept/Decibel</w:t>
            </w:r>
          </w:p>
        </w:tc>
      </w:tr>
      <w:tr w:rsidR="006E596A" w:rsidRPr="006E596A" w14:paraId="2D074D43" w14:textId="77777777" w:rsidTr="00CA4789">
        <w:trPr>
          <w:cantSplit/>
        </w:trPr>
        <w:tc>
          <w:tcPr>
            <w:tcW w:w="250" w:type="pct"/>
          </w:tcPr>
          <w:p w14:paraId="3F480A2C" w14:textId="77777777" w:rsidR="006E596A" w:rsidRPr="006E596A" w:rsidRDefault="006E596A" w:rsidP="005F45D3">
            <w:pPr>
              <w:rPr>
                <w:sz w:val="16"/>
                <w:lang w:eastAsia="zh-CN" w:bidi="hi-IN"/>
              </w:rPr>
            </w:pPr>
            <w:r w:rsidRPr="006E596A">
              <w:rPr>
                <w:sz w:val="16"/>
                <w:lang w:eastAsia="zh-CN" w:bidi="hi-IN"/>
              </w:rPr>
              <w:t>8</w:t>
            </w:r>
          </w:p>
        </w:tc>
        <w:tc>
          <w:tcPr>
            <w:tcW w:w="1500" w:type="pct"/>
          </w:tcPr>
          <w:p w14:paraId="49BB1612" w14:textId="77777777" w:rsidR="006E596A" w:rsidRPr="006E596A" w:rsidRDefault="006E596A" w:rsidP="005F45D3">
            <w:pPr>
              <w:rPr>
                <w:sz w:val="16"/>
                <w:lang w:eastAsia="zh-CN" w:bidi="hi-IN"/>
              </w:rPr>
            </w:pPr>
            <w:r w:rsidRPr="006E596A">
              <w:rPr>
                <w:sz w:val="16"/>
                <w:lang w:eastAsia="zh-CN" w:bidi="hi-IN"/>
              </w:rPr>
              <w:t>decibel met a-weging</w:t>
            </w:r>
          </w:p>
        </w:tc>
        <w:tc>
          <w:tcPr>
            <w:tcW w:w="3250" w:type="pct"/>
          </w:tcPr>
          <w:p w14:paraId="294A9372" w14:textId="77777777" w:rsidR="006E596A" w:rsidRPr="006E596A" w:rsidRDefault="006E596A" w:rsidP="005F45D3">
            <w:pPr>
              <w:rPr>
                <w:sz w:val="16"/>
                <w:lang w:eastAsia="zh-CN" w:bidi="hi-IN"/>
              </w:rPr>
            </w:pPr>
            <w:r w:rsidRPr="006E596A">
              <w:rPr>
                <w:sz w:val="16"/>
                <w:lang w:eastAsia="zh-CN" w:bidi="hi-IN"/>
              </w:rPr>
              <w:t>http://standaarden.omgevingswet.overheid.nl/eenheid/id/concept/DecibelMetAWeging</w:t>
            </w:r>
          </w:p>
        </w:tc>
      </w:tr>
      <w:tr w:rsidR="006E596A" w:rsidRPr="006E596A" w14:paraId="3C40EC7C" w14:textId="77777777" w:rsidTr="00CA4789">
        <w:trPr>
          <w:cantSplit/>
        </w:trPr>
        <w:tc>
          <w:tcPr>
            <w:tcW w:w="250" w:type="pct"/>
          </w:tcPr>
          <w:p w14:paraId="0C2BDCCF" w14:textId="77777777" w:rsidR="006E596A" w:rsidRPr="006E596A" w:rsidRDefault="006E596A" w:rsidP="005F45D3">
            <w:pPr>
              <w:rPr>
                <w:sz w:val="16"/>
                <w:lang w:eastAsia="zh-CN" w:bidi="hi-IN"/>
              </w:rPr>
            </w:pPr>
            <w:r w:rsidRPr="006E596A">
              <w:rPr>
                <w:sz w:val="16"/>
                <w:lang w:eastAsia="zh-CN" w:bidi="hi-IN"/>
              </w:rPr>
              <w:t>9</w:t>
            </w:r>
          </w:p>
        </w:tc>
        <w:tc>
          <w:tcPr>
            <w:tcW w:w="1500" w:type="pct"/>
          </w:tcPr>
          <w:p w14:paraId="09C2A008" w14:textId="77777777" w:rsidR="006E596A" w:rsidRPr="006E596A" w:rsidRDefault="006E596A" w:rsidP="005F45D3">
            <w:pPr>
              <w:rPr>
                <w:sz w:val="16"/>
                <w:lang w:eastAsia="zh-CN" w:bidi="hi-IN"/>
              </w:rPr>
            </w:pPr>
            <w:r w:rsidRPr="006E596A">
              <w:rPr>
                <w:sz w:val="16"/>
                <w:lang w:eastAsia="zh-CN" w:bidi="hi-IN"/>
              </w:rPr>
              <w:t>gemiddeld geluidsniveau over het etmaal</w:t>
            </w:r>
          </w:p>
        </w:tc>
        <w:tc>
          <w:tcPr>
            <w:tcW w:w="3250" w:type="pct"/>
          </w:tcPr>
          <w:p w14:paraId="0A821A8B" w14:textId="77777777" w:rsidR="006E596A" w:rsidRPr="006E596A" w:rsidRDefault="006E596A" w:rsidP="005F45D3">
            <w:pPr>
              <w:rPr>
                <w:sz w:val="16"/>
                <w:lang w:eastAsia="zh-CN" w:bidi="hi-IN"/>
              </w:rPr>
            </w:pPr>
            <w:r w:rsidRPr="006E596A">
              <w:rPr>
                <w:sz w:val="16"/>
                <w:lang w:eastAsia="zh-CN" w:bidi="hi-IN"/>
              </w:rPr>
              <w:t>http://standaarden.omgevingswet.overheid.nl/eenheid/id/concept/GemiddeldGeluidsniveauOverHetEtmaal</w:t>
            </w:r>
          </w:p>
        </w:tc>
      </w:tr>
      <w:tr w:rsidR="006E596A" w:rsidRPr="006E596A" w14:paraId="607C2390" w14:textId="77777777" w:rsidTr="00CA4789">
        <w:trPr>
          <w:cantSplit/>
        </w:trPr>
        <w:tc>
          <w:tcPr>
            <w:tcW w:w="250" w:type="pct"/>
          </w:tcPr>
          <w:p w14:paraId="21BD2E69" w14:textId="77777777" w:rsidR="006E596A" w:rsidRPr="006E596A" w:rsidRDefault="006E596A" w:rsidP="005F45D3">
            <w:pPr>
              <w:rPr>
                <w:sz w:val="16"/>
                <w:lang w:eastAsia="zh-CN" w:bidi="hi-IN"/>
              </w:rPr>
            </w:pPr>
            <w:r w:rsidRPr="006E596A">
              <w:rPr>
                <w:sz w:val="16"/>
                <w:lang w:eastAsia="zh-CN" w:bidi="hi-IN"/>
              </w:rPr>
              <w:t>10</w:t>
            </w:r>
          </w:p>
        </w:tc>
        <w:tc>
          <w:tcPr>
            <w:tcW w:w="1500" w:type="pct"/>
          </w:tcPr>
          <w:p w14:paraId="71AA320E" w14:textId="77777777" w:rsidR="006E596A" w:rsidRPr="006E596A" w:rsidRDefault="006E596A" w:rsidP="005F45D3">
            <w:pPr>
              <w:rPr>
                <w:sz w:val="16"/>
                <w:lang w:eastAsia="zh-CN" w:bidi="hi-IN"/>
              </w:rPr>
            </w:pPr>
            <w:r w:rsidRPr="006E596A">
              <w:rPr>
                <w:sz w:val="16"/>
                <w:lang w:eastAsia="zh-CN" w:bidi="hi-IN"/>
              </w:rPr>
              <w:t>graad celsius</w:t>
            </w:r>
          </w:p>
        </w:tc>
        <w:tc>
          <w:tcPr>
            <w:tcW w:w="3250" w:type="pct"/>
          </w:tcPr>
          <w:p w14:paraId="294F40F8" w14:textId="77777777" w:rsidR="006E596A" w:rsidRPr="006E596A" w:rsidRDefault="006E596A" w:rsidP="005F45D3">
            <w:pPr>
              <w:rPr>
                <w:sz w:val="16"/>
                <w:lang w:eastAsia="zh-CN" w:bidi="hi-IN"/>
              </w:rPr>
            </w:pPr>
            <w:r w:rsidRPr="006E596A">
              <w:rPr>
                <w:sz w:val="16"/>
                <w:lang w:eastAsia="zh-CN" w:bidi="hi-IN"/>
              </w:rPr>
              <w:t>http://standaarden.omgevingswet.overheid.nl/eenheid/id/concept/GraadCelsius</w:t>
            </w:r>
          </w:p>
        </w:tc>
      </w:tr>
      <w:tr w:rsidR="006E596A" w:rsidRPr="006E596A" w14:paraId="13117E6A" w14:textId="77777777" w:rsidTr="00CA4789">
        <w:trPr>
          <w:cantSplit/>
        </w:trPr>
        <w:tc>
          <w:tcPr>
            <w:tcW w:w="250" w:type="pct"/>
          </w:tcPr>
          <w:p w14:paraId="156D315E" w14:textId="77777777" w:rsidR="006E596A" w:rsidRPr="006E596A" w:rsidRDefault="006E596A" w:rsidP="005F45D3">
            <w:pPr>
              <w:rPr>
                <w:sz w:val="16"/>
                <w:lang w:eastAsia="zh-CN" w:bidi="hi-IN"/>
              </w:rPr>
            </w:pPr>
            <w:r w:rsidRPr="006E596A">
              <w:rPr>
                <w:sz w:val="16"/>
                <w:lang w:eastAsia="zh-CN" w:bidi="hi-IN"/>
              </w:rPr>
              <w:t>11</w:t>
            </w:r>
          </w:p>
        </w:tc>
        <w:tc>
          <w:tcPr>
            <w:tcW w:w="1500" w:type="pct"/>
          </w:tcPr>
          <w:p w14:paraId="190BA5C3" w14:textId="77777777" w:rsidR="006E596A" w:rsidRPr="006E596A" w:rsidRDefault="006E596A" w:rsidP="005F45D3">
            <w:pPr>
              <w:rPr>
                <w:sz w:val="16"/>
                <w:lang w:eastAsia="zh-CN" w:bidi="hi-IN"/>
              </w:rPr>
            </w:pPr>
            <w:r w:rsidRPr="006E596A">
              <w:rPr>
                <w:sz w:val="16"/>
                <w:lang w:eastAsia="zh-CN" w:bidi="hi-IN"/>
              </w:rPr>
              <w:t>graad (hoek)</w:t>
            </w:r>
          </w:p>
        </w:tc>
        <w:tc>
          <w:tcPr>
            <w:tcW w:w="3250" w:type="pct"/>
          </w:tcPr>
          <w:p w14:paraId="6EE2EFAC" w14:textId="77777777" w:rsidR="006E596A" w:rsidRPr="006E596A" w:rsidRDefault="006E596A" w:rsidP="005F45D3">
            <w:pPr>
              <w:rPr>
                <w:sz w:val="16"/>
                <w:lang w:eastAsia="zh-CN" w:bidi="hi-IN"/>
              </w:rPr>
            </w:pPr>
            <w:r w:rsidRPr="006E596A">
              <w:rPr>
                <w:sz w:val="16"/>
                <w:lang w:eastAsia="zh-CN" w:bidi="hi-IN"/>
              </w:rPr>
              <w:t>http://standaarden.omgevingswet.overheid.nl/eenheid/id/concept/GraadHoek</w:t>
            </w:r>
          </w:p>
        </w:tc>
      </w:tr>
      <w:tr w:rsidR="006E596A" w:rsidRPr="006E596A" w14:paraId="6B22AD45" w14:textId="77777777" w:rsidTr="00CA4789">
        <w:trPr>
          <w:cantSplit/>
        </w:trPr>
        <w:tc>
          <w:tcPr>
            <w:tcW w:w="250" w:type="pct"/>
          </w:tcPr>
          <w:p w14:paraId="212B75C3" w14:textId="77777777" w:rsidR="006E596A" w:rsidRPr="006E596A" w:rsidRDefault="006E596A" w:rsidP="005F45D3">
            <w:pPr>
              <w:rPr>
                <w:sz w:val="16"/>
                <w:lang w:eastAsia="zh-CN" w:bidi="hi-IN"/>
              </w:rPr>
            </w:pPr>
            <w:r w:rsidRPr="006E596A">
              <w:rPr>
                <w:sz w:val="16"/>
                <w:lang w:eastAsia="zh-CN" w:bidi="hi-IN"/>
              </w:rPr>
              <w:t>12</w:t>
            </w:r>
          </w:p>
        </w:tc>
        <w:tc>
          <w:tcPr>
            <w:tcW w:w="1500" w:type="pct"/>
          </w:tcPr>
          <w:p w14:paraId="1B5177BC" w14:textId="77777777" w:rsidR="006E596A" w:rsidRPr="006E596A" w:rsidRDefault="006E596A" w:rsidP="005F45D3">
            <w:pPr>
              <w:rPr>
                <w:sz w:val="16"/>
                <w:lang w:eastAsia="zh-CN" w:bidi="hi-IN"/>
              </w:rPr>
            </w:pPr>
            <w:r w:rsidRPr="006E596A">
              <w:rPr>
                <w:sz w:val="16"/>
                <w:lang w:eastAsia="zh-CN" w:bidi="hi-IN"/>
              </w:rPr>
              <w:t>kilogram</w:t>
            </w:r>
          </w:p>
        </w:tc>
        <w:tc>
          <w:tcPr>
            <w:tcW w:w="3250" w:type="pct"/>
          </w:tcPr>
          <w:p w14:paraId="1F6B1C20" w14:textId="77777777" w:rsidR="006E596A" w:rsidRPr="006E596A" w:rsidRDefault="006E596A" w:rsidP="005F45D3">
            <w:pPr>
              <w:rPr>
                <w:sz w:val="16"/>
                <w:lang w:eastAsia="zh-CN" w:bidi="hi-IN"/>
              </w:rPr>
            </w:pPr>
            <w:r w:rsidRPr="006E596A">
              <w:rPr>
                <w:sz w:val="16"/>
                <w:lang w:eastAsia="zh-CN" w:bidi="hi-IN"/>
              </w:rPr>
              <w:t>http://standaarden.omgevingswet.overheid.nl/eenheid/id/concept/Kilogram</w:t>
            </w:r>
          </w:p>
        </w:tc>
      </w:tr>
      <w:tr w:rsidR="006E596A" w:rsidRPr="006E596A" w14:paraId="19384485" w14:textId="77777777" w:rsidTr="00CA4789">
        <w:trPr>
          <w:cantSplit/>
        </w:trPr>
        <w:tc>
          <w:tcPr>
            <w:tcW w:w="250" w:type="pct"/>
          </w:tcPr>
          <w:p w14:paraId="2C5E325E" w14:textId="77777777" w:rsidR="006E596A" w:rsidRPr="006E596A" w:rsidRDefault="006E596A" w:rsidP="005F45D3">
            <w:pPr>
              <w:rPr>
                <w:sz w:val="16"/>
                <w:lang w:eastAsia="zh-CN" w:bidi="hi-IN"/>
              </w:rPr>
            </w:pPr>
            <w:r w:rsidRPr="006E596A">
              <w:rPr>
                <w:sz w:val="16"/>
                <w:lang w:eastAsia="zh-CN" w:bidi="hi-IN"/>
              </w:rPr>
              <w:t>13</w:t>
            </w:r>
          </w:p>
        </w:tc>
        <w:tc>
          <w:tcPr>
            <w:tcW w:w="1500" w:type="pct"/>
          </w:tcPr>
          <w:p w14:paraId="34BF1531" w14:textId="77777777" w:rsidR="006E596A" w:rsidRPr="006E596A" w:rsidRDefault="006E596A" w:rsidP="005F45D3">
            <w:pPr>
              <w:rPr>
                <w:sz w:val="16"/>
                <w:lang w:eastAsia="zh-CN" w:bidi="hi-IN"/>
              </w:rPr>
            </w:pPr>
            <w:r w:rsidRPr="006E596A">
              <w:rPr>
                <w:sz w:val="16"/>
                <w:lang w:eastAsia="zh-CN" w:bidi="hi-IN"/>
              </w:rPr>
              <w:t>kilometer</w:t>
            </w:r>
          </w:p>
        </w:tc>
        <w:tc>
          <w:tcPr>
            <w:tcW w:w="3250" w:type="pct"/>
          </w:tcPr>
          <w:p w14:paraId="219CD8DC" w14:textId="77777777" w:rsidR="006E596A" w:rsidRPr="006E596A" w:rsidRDefault="006E596A" w:rsidP="005F45D3">
            <w:pPr>
              <w:rPr>
                <w:sz w:val="16"/>
                <w:lang w:eastAsia="zh-CN" w:bidi="hi-IN"/>
              </w:rPr>
            </w:pPr>
            <w:r w:rsidRPr="006E596A">
              <w:rPr>
                <w:sz w:val="16"/>
                <w:lang w:eastAsia="zh-CN" w:bidi="hi-IN"/>
              </w:rPr>
              <w:t>http://standaarden.omgevingswet.overheid.nl/eenheid/id/concept/Kilometer</w:t>
            </w:r>
          </w:p>
        </w:tc>
      </w:tr>
      <w:tr w:rsidR="006E596A" w:rsidRPr="006E596A" w14:paraId="6EDB1811" w14:textId="77777777" w:rsidTr="00CA4789">
        <w:trPr>
          <w:cantSplit/>
        </w:trPr>
        <w:tc>
          <w:tcPr>
            <w:tcW w:w="250" w:type="pct"/>
          </w:tcPr>
          <w:p w14:paraId="1EA95891" w14:textId="77777777" w:rsidR="006E596A" w:rsidRPr="006E596A" w:rsidRDefault="006E596A" w:rsidP="005F45D3">
            <w:pPr>
              <w:rPr>
                <w:sz w:val="16"/>
                <w:lang w:eastAsia="zh-CN" w:bidi="hi-IN"/>
              </w:rPr>
            </w:pPr>
            <w:r w:rsidRPr="006E596A">
              <w:rPr>
                <w:sz w:val="16"/>
                <w:lang w:eastAsia="zh-CN" w:bidi="hi-IN"/>
              </w:rPr>
              <w:t>14</w:t>
            </w:r>
          </w:p>
        </w:tc>
        <w:tc>
          <w:tcPr>
            <w:tcW w:w="1500" w:type="pct"/>
          </w:tcPr>
          <w:p w14:paraId="61B779A2" w14:textId="77777777" w:rsidR="006E596A" w:rsidRPr="006E596A" w:rsidRDefault="006E596A" w:rsidP="005F45D3">
            <w:pPr>
              <w:rPr>
                <w:sz w:val="16"/>
                <w:lang w:eastAsia="zh-CN" w:bidi="hi-IN"/>
              </w:rPr>
            </w:pPr>
            <w:r w:rsidRPr="006E596A">
              <w:rPr>
                <w:sz w:val="16"/>
                <w:lang w:eastAsia="zh-CN" w:bidi="hi-IN"/>
              </w:rPr>
              <w:t>kilopascal</w:t>
            </w:r>
          </w:p>
        </w:tc>
        <w:tc>
          <w:tcPr>
            <w:tcW w:w="3250" w:type="pct"/>
          </w:tcPr>
          <w:p w14:paraId="56C21637" w14:textId="77777777" w:rsidR="006E596A" w:rsidRPr="006E596A" w:rsidRDefault="006E596A" w:rsidP="005F45D3">
            <w:pPr>
              <w:rPr>
                <w:sz w:val="16"/>
                <w:lang w:eastAsia="zh-CN" w:bidi="hi-IN"/>
              </w:rPr>
            </w:pPr>
            <w:r w:rsidRPr="006E596A">
              <w:rPr>
                <w:sz w:val="16"/>
                <w:lang w:eastAsia="zh-CN" w:bidi="hi-IN"/>
              </w:rPr>
              <w:t>http://standaarden.omgevingswet.overheid.nl/eenheid/id/concept/Kilopascal</w:t>
            </w:r>
          </w:p>
        </w:tc>
      </w:tr>
      <w:tr w:rsidR="006E596A" w:rsidRPr="006E596A" w14:paraId="6111DA5C" w14:textId="77777777" w:rsidTr="00CA4789">
        <w:trPr>
          <w:cantSplit/>
        </w:trPr>
        <w:tc>
          <w:tcPr>
            <w:tcW w:w="250" w:type="pct"/>
          </w:tcPr>
          <w:p w14:paraId="66372714" w14:textId="77777777" w:rsidR="006E596A" w:rsidRPr="006E596A" w:rsidRDefault="006E596A" w:rsidP="005F45D3">
            <w:pPr>
              <w:rPr>
                <w:sz w:val="16"/>
                <w:lang w:eastAsia="zh-CN" w:bidi="hi-IN"/>
              </w:rPr>
            </w:pPr>
            <w:r w:rsidRPr="006E596A">
              <w:rPr>
                <w:sz w:val="16"/>
                <w:lang w:eastAsia="zh-CN" w:bidi="hi-IN"/>
              </w:rPr>
              <w:t>15</w:t>
            </w:r>
          </w:p>
        </w:tc>
        <w:tc>
          <w:tcPr>
            <w:tcW w:w="1500" w:type="pct"/>
          </w:tcPr>
          <w:p w14:paraId="6CE32179" w14:textId="77777777" w:rsidR="006E596A" w:rsidRPr="006E596A" w:rsidRDefault="006E596A" w:rsidP="005F45D3">
            <w:pPr>
              <w:rPr>
                <w:sz w:val="16"/>
                <w:lang w:eastAsia="zh-CN" w:bidi="hi-IN"/>
              </w:rPr>
            </w:pPr>
            <w:r w:rsidRPr="006E596A">
              <w:rPr>
                <w:sz w:val="16"/>
                <w:lang w:eastAsia="zh-CN" w:bidi="hi-IN"/>
              </w:rPr>
              <w:t>kubieke meter</w:t>
            </w:r>
          </w:p>
        </w:tc>
        <w:tc>
          <w:tcPr>
            <w:tcW w:w="3250" w:type="pct"/>
          </w:tcPr>
          <w:p w14:paraId="60881EC8" w14:textId="77777777" w:rsidR="006E596A" w:rsidRPr="006E596A" w:rsidRDefault="006E596A" w:rsidP="005F45D3">
            <w:pPr>
              <w:rPr>
                <w:sz w:val="16"/>
                <w:lang w:eastAsia="zh-CN" w:bidi="hi-IN"/>
              </w:rPr>
            </w:pPr>
            <w:r w:rsidRPr="006E596A">
              <w:rPr>
                <w:sz w:val="16"/>
                <w:lang w:eastAsia="zh-CN" w:bidi="hi-IN"/>
              </w:rPr>
              <w:t>http://standaarden.omgevingswet.overheid.nl/eenheid/id/concept/KubiekeMeter</w:t>
            </w:r>
          </w:p>
        </w:tc>
      </w:tr>
      <w:tr w:rsidR="006E596A" w:rsidRPr="006E596A" w14:paraId="6C634A2A" w14:textId="77777777" w:rsidTr="00CA4789">
        <w:trPr>
          <w:cantSplit/>
        </w:trPr>
        <w:tc>
          <w:tcPr>
            <w:tcW w:w="250" w:type="pct"/>
          </w:tcPr>
          <w:p w14:paraId="04F2F75B" w14:textId="77777777" w:rsidR="006E596A" w:rsidRPr="006E596A" w:rsidRDefault="006E596A" w:rsidP="005F45D3">
            <w:pPr>
              <w:rPr>
                <w:sz w:val="16"/>
                <w:lang w:eastAsia="zh-CN" w:bidi="hi-IN"/>
              </w:rPr>
            </w:pPr>
            <w:r w:rsidRPr="006E596A">
              <w:rPr>
                <w:sz w:val="16"/>
                <w:lang w:eastAsia="zh-CN" w:bidi="hi-IN"/>
              </w:rPr>
              <w:t>16</w:t>
            </w:r>
          </w:p>
        </w:tc>
        <w:tc>
          <w:tcPr>
            <w:tcW w:w="1500" w:type="pct"/>
          </w:tcPr>
          <w:p w14:paraId="7808222A" w14:textId="77777777" w:rsidR="006E596A" w:rsidRPr="006E596A" w:rsidRDefault="006E596A" w:rsidP="005F45D3">
            <w:pPr>
              <w:rPr>
                <w:sz w:val="16"/>
                <w:lang w:eastAsia="zh-CN" w:bidi="hi-IN"/>
              </w:rPr>
            </w:pPr>
            <w:r w:rsidRPr="006E596A">
              <w:rPr>
                <w:sz w:val="16"/>
                <w:lang w:eastAsia="zh-CN" w:bidi="hi-IN"/>
              </w:rPr>
              <w:t>liter</w:t>
            </w:r>
          </w:p>
        </w:tc>
        <w:tc>
          <w:tcPr>
            <w:tcW w:w="3250" w:type="pct"/>
          </w:tcPr>
          <w:p w14:paraId="6B13A9BB" w14:textId="77777777" w:rsidR="006E596A" w:rsidRPr="006E596A" w:rsidRDefault="006E596A" w:rsidP="005F45D3">
            <w:pPr>
              <w:rPr>
                <w:sz w:val="16"/>
                <w:lang w:eastAsia="zh-CN" w:bidi="hi-IN"/>
              </w:rPr>
            </w:pPr>
            <w:r w:rsidRPr="006E596A">
              <w:rPr>
                <w:sz w:val="16"/>
                <w:lang w:eastAsia="zh-CN" w:bidi="hi-IN"/>
              </w:rPr>
              <w:t>http://standaarden.omgevingswet.overheid.nl/eenheid/id/concept/Liter</w:t>
            </w:r>
          </w:p>
        </w:tc>
      </w:tr>
      <w:tr w:rsidR="006E596A" w:rsidRPr="006E596A" w14:paraId="689A6B28" w14:textId="77777777" w:rsidTr="00CA4789">
        <w:trPr>
          <w:cantSplit/>
        </w:trPr>
        <w:tc>
          <w:tcPr>
            <w:tcW w:w="250" w:type="pct"/>
          </w:tcPr>
          <w:p w14:paraId="3821285E" w14:textId="77777777" w:rsidR="006E596A" w:rsidRPr="006E596A" w:rsidRDefault="006E596A" w:rsidP="005F45D3">
            <w:pPr>
              <w:rPr>
                <w:sz w:val="16"/>
                <w:lang w:eastAsia="zh-CN" w:bidi="hi-IN"/>
              </w:rPr>
            </w:pPr>
            <w:r w:rsidRPr="006E596A">
              <w:rPr>
                <w:sz w:val="16"/>
                <w:lang w:eastAsia="zh-CN" w:bidi="hi-IN"/>
              </w:rPr>
              <w:t>17</w:t>
            </w:r>
          </w:p>
        </w:tc>
        <w:tc>
          <w:tcPr>
            <w:tcW w:w="1500" w:type="pct"/>
          </w:tcPr>
          <w:p w14:paraId="6B166268" w14:textId="77777777" w:rsidR="006E596A" w:rsidRPr="006E596A" w:rsidRDefault="006E596A" w:rsidP="005F45D3">
            <w:pPr>
              <w:rPr>
                <w:sz w:val="16"/>
                <w:lang w:eastAsia="zh-CN" w:bidi="hi-IN"/>
              </w:rPr>
            </w:pPr>
            <w:r w:rsidRPr="006E596A">
              <w:rPr>
                <w:sz w:val="16"/>
                <w:lang w:eastAsia="zh-CN" w:bidi="hi-IN"/>
              </w:rPr>
              <w:t>meter</w:t>
            </w:r>
          </w:p>
        </w:tc>
        <w:tc>
          <w:tcPr>
            <w:tcW w:w="3250" w:type="pct"/>
          </w:tcPr>
          <w:p w14:paraId="54CA1BD4" w14:textId="77777777" w:rsidR="006E596A" w:rsidRPr="006E596A" w:rsidRDefault="006E596A" w:rsidP="005F45D3">
            <w:pPr>
              <w:rPr>
                <w:sz w:val="16"/>
                <w:lang w:eastAsia="zh-CN" w:bidi="hi-IN"/>
              </w:rPr>
            </w:pPr>
            <w:r w:rsidRPr="006E596A">
              <w:rPr>
                <w:sz w:val="16"/>
                <w:lang w:eastAsia="zh-CN" w:bidi="hi-IN"/>
              </w:rPr>
              <w:t>http://standaarden.omgevingswet.overheid.nl/eenheid/id/concept/Meter</w:t>
            </w:r>
          </w:p>
        </w:tc>
      </w:tr>
      <w:tr w:rsidR="006E596A" w:rsidRPr="006E596A" w14:paraId="6ADCD234" w14:textId="77777777" w:rsidTr="00CA4789">
        <w:trPr>
          <w:cantSplit/>
        </w:trPr>
        <w:tc>
          <w:tcPr>
            <w:tcW w:w="250" w:type="pct"/>
          </w:tcPr>
          <w:p w14:paraId="070DC0E4" w14:textId="77777777" w:rsidR="006E596A" w:rsidRPr="006E596A" w:rsidRDefault="006E596A" w:rsidP="005F45D3">
            <w:pPr>
              <w:rPr>
                <w:sz w:val="16"/>
                <w:lang w:eastAsia="zh-CN" w:bidi="hi-IN"/>
              </w:rPr>
            </w:pPr>
            <w:r w:rsidRPr="006E596A">
              <w:rPr>
                <w:sz w:val="16"/>
                <w:lang w:eastAsia="zh-CN" w:bidi="hi-IN"/>
              </w:rPr>
              <w:t>18</w:t>
            </w:r>
          </w:p>
        </w:tc>
        <w:tc>
          <w:tcPr>
            <w:tcW w:w="1500" w:type="pct"/>
          </w:tcPr>
          <w:p w14:paraId="35AD98C3" w14:textId="77777777" w:rsidR="006E596A" w:rsidRPr="006E596A" w:rsidRDefault="006E596A" w:rsidP="005F45D3">
            <w:pPr>
              <w:rPr>
                <w:sz w:val="16"/>
                <w:lang w:eastAsia="zh-CN" w:bidi="hi-IN"/>
              </w:rPr>
            </w:pPr>
            <w:r w:rsidRPr="006E596A">
              <w:rPr>
                <w:sz w:val="16"/>
                <w:lang w:eastAsia="zh-CN" w:bidi="hi-IN"/>
              </w:rPr>
              <w:t>microgram per kilogram</w:t>
            </w:r>
          </w:p>
        </w:tc>
        <w:tc>
          <w:tcPr>
            <w:tcW w:w="3250" w:type="pct"/>
          </w:tcPr>
          <w:p w14:paraId="5FCA3194" w14:textId="77777777" w:rsidR="006E596A" w:rsidRPr="006E596A" w:rsidRDefault="006E596A" w:rsidP="005F45D3">
            <w:pPr>
              <w:rPr>
                <w:sz w:val="16"/>
                <w:lang w:eastAsia="zh-CN" w:bidi="hi-IN"/>
              </w:rPr>
            </w:pPr>
            <w:r w:rsidRPr="006E596A">
              <w:rPr>
                <w:sz w:val="16"/>
                <w:lang w:eastAsia="zh-CN" w:bidi="hi-IN"/>
              </w:rPr>
              <w:t>http://standaarden.omgevingswet.overheid.nl/eenheid/id/concept/MicrogramPerKilogram</w:t>
            </w:r>
          </w:p>
        </w:tc>
      </w:tr>
      <w:tr w:rsidR="006E596A" w:rsidRPr="006E596A" w14:paraId="297A2637" w14:textId="77777777" w:rsidTr="00CA4789">
        <w:trPr>
          <w:cantSplit/>
        </w:trPr>
        <w:tc>
          <w:tcPr>
            <w:tcW w:w="250" w:type="pct"/>
          </w:tcPr>
          <w:p w14:paraId="3479141F" w14:textId="77777777" w:rsidR="006E596A" w:rsidRPr="006E596A" w:rsidRDefault="006E596A" w:rsidP="005F45D3">
            <w:pPr>
              <w:rPr>
                <w:sz w:val="16"/>
                <w:lang w:eastAsia="zh-CN" w:bidi="hi-IN"/>
              </w:rPr>
            </w:pPr>
            <w:r w:rsidRPr="006E596A">
              <w:rPr>
                <w:sz w:val="16"/>
                <w:lang w:eastAsia="zh-CN" w:bidi="hi-IN"/>
              </w:rPr>
              <w:t>19</w:t>
            </w:r>
          </w:p>
        </w:tc>
        <w:tc>
          <w:tcPr>
            <w:tcW w:w="1500" w:type="pct"/>
          </w:tcPr>
          <w:p w14:paraId="2405AD39" w14:textId="77777777" w:rsidR="006E596A" w:rsidRPr="006E596A" w:rsidRDefault="006E596A" w:rsidP="005F45D3">
            <w:pPr>
              <w:rPr>
                <w:sz w:val="16"/>
                <w:lang w:eastAsia="zh-CN" w:bidi="hi-IN"/>
              </w:rPr>
            </w:pPr>
            <w:r w:rsidRPr="006E596A">
              <w:rPr>
                <w:sz w:val="16"/>
                <w:lang w:eastAsia="zh-CN" w:bidi="hi-IN"/>
              </w:rPr>
              <w:t>microgram per kubieke meter</w:t>
            </w:r>
          </w:p>
        </w:tc>
        <w:tc>
          <w:tcPr>
            <w:tcW w:w="3250" w:type="pct"/>
          </w:tcPr>
          <w:p w14:paraId="08D333E2" w14:textId="77777777" w:rsidR="006E596A" w:rsidRPr="006E596A" w:rsidRDefault="006E596A" w:rsidP="005F45D3">
            <w:pPr>
              <w:rPr>
                <w:sz w:val="16"/>
                <w:lang w:eastAsia="zh-CN" w:bidi="hi-IN"/>
              </w:rPr>
            </w:pPr>
            <w:r w:rsidRPr="006E596A">
              <w:rPr>
                <w:sz w:val="16"/>
                <w:lang w:eastAsia="zh-CN" w:bidi="hi-IN"/>
              </w:rPr>
              <w:t>http://standaarden.omgevingswet.overheid.nl/eenheid/id/concept/MicrogramPerKubiekeMeter</w:t>
            </w:r>
          </w:p>
        </w:tc>
      </w:tr>
      <w:tr w:rsidR="006E596A" w:rsidRPr="006E596A" w14:paraId="0FBF08B0" w14:textId="77777777" w:rsidTr="00CA4789">
        <w:trPr>
          <w:cantSplit/>
        </w:trPr>
        <w:tc>
          <w:tcPr>
            <w:tcW w:w="250" w:type="pct"/>
          </w:tcPr>
          <w:p w14:paraId="4E18DFE6" w14:textId="77777777" w:rsidR="006E596A" w:rsidRPr="006E596A" w:rsidRDefault="006E596A" w:rsidP="005F45D3">
            <w:pPr>
              <w:rPr>
                <w:sz w:val="16"/>
                <w:lang w:eastAsia="zh-CN" w:bidi="hi-IN"/>
              </w:rPr>
            </w:pPr>
            <w:r w:rsidRPr="006E596A">
              <w:rPr>
                <w:sz w:val="16"/>
                <w:lang w:eastAsia="zh-CN" w:bidi="hi-IN"/>
              </w:rPr>
              <w:t>20</w:t>
            </w:r>
          </w:p>
        </w:tc>
        <w:tc>
          <w:tcPr>
            <w:tcW w:w="1500" w:type="pct"/>
          </w:tcPr>
          <w:p w14:paraId="2B52652E" w14:textId="77777777" w:rsidR="006E596A" w:rsidRPr="006E596A" w:rsidRDefault="006E596A" w:rsidP="005F45D3">
            <w:pPr>
              <w:rPr>
                <w:sz w:val="16"/>
                <w:lang w:eastAsia="zh-CN" w:bidi="hi-IN"/>
              </w:rPr>
            </w:pPr>
            <w:r w:rsidRPr="006E596A">
              <w:rPr>
                <w:sz w:val="16"/>
                <w:lang w:eastAsia="zh-CN" w:bidi="hi-IN"/>
              </w:rPr>
              <w:t>microgram per liter</w:t>
            </w:r>
          </w:p>
        </w:tc>
        <w:tc>
          <w:tcPr>
            <w:tcW w:w="3250" w:type="pct"/>
          </w:tcPr>
          <w:p w14:paraId="13005B66" w14:textId="77777777" w:rsidR="006E596A" w:rsidRPr="006E596A" w:rsidRDefault="006E596A" w:rsidP="005F45D3">
            <w:pPr>
              <w:rPr>
                <w:sz w:val="16"/>
                <w:lang w:eastAsia="zh-CN" w:bidi="hi-IN"/>
              </w:rPr>
            </w:pPr>
            <w:r w:rsidRPr="006E596A">
              <w:rPr>
                <w:sz w:val="16"/>
                <w:lang w:eastAsia="zh-CN" w:bidi="hi-IN"/>
              </w:rPr>
              <w:t>http://standaarden.omgevingswet.overheid.nl/eenheid/id/concept/MicrogramPerLiter</w:t>
            </w:r>
          </w:p>
        </w:tc>
      </w:tr>
      <w:tr w:rsidR="006E596A" w:rsidRPr="006E596A" w14:paraId="521078B5" w14:textId="77777777" w:rsidTr="00CA4789">
        <w:trPr>
          <w:cantSplit/>
        </w:trPr>
        <w:tc>
          <w:tcPr>
            <w:tcW w:w="250" w:type="pct"/>
          </w:tcPr>
          <w:p w14:paraId="2EBCF6FE" w14:textId="77777777" w:rsidR="006E596A" w:rsidRPr="006E596A" w:rsidRDefault="006E596A" w:rsidP="005F45D3">
            <w:pPr>
              <w:rPr>
                <w:sz w:val="16"/>
                <w:lang w:eastAsia="zh-CN" w:bidi="hi-IN"/>
              </w:rPr>
            </w:pPr>
            <w:r w:rsidRPr="006E596A">
              <w:rPr>
                <w:sz w:val="16"/>
                <w:lang w:eastAsia="zh-CN" w:bidi="hi-IN"/>
              </w:rPr>
              <w:t>21</w:t>
            </w:r>
          </w:p>
        </w:tc>
        <w:tc>
          <w:tcPr>
            <w:tcW w:w="1500" w:type="pct"/>
          </w:tcPr>
          <w:p w14:paraId="225C4AD0" w14:textId="77777777" w:rsidR="006E596A" w:rsidRPr="006E596A" w:rsidRDefault="006E596A" w:rsidP="005F45D3">
            <w:pPr>
              <w:rPr>
                <w:sz w:val="16"/>
                <w:lang w:eastAsia="zh-CN" w:bidi="hi-IN"/>
              </w:rPr>
            </w:pPr>
            <w:r w:rsidRPr="006E596A">
              <w:rPr>
                <w:sz w:val="16"/>
                <w:lang w:eastAsia="zh-CN" w:bidi="hi-IN"/>
              </w:rPr>
              <w:t>milligram</w:t>
            </w:r>
          </w:p>
        </w:tc>
        <w:tc>
          <w:tcPr>
            <w:tcW w:w="3250" w:type="pct"/>
          </w:tcPr>
          <w:p w14:paraId="49AECD8D" w14:textId="77777777" w:rsidR="006E596A" w:rsidRPr="006E596A" w:rsidRDefault="006E596A" w:rsidP="005F45D3">
            <w:pPr>
              <w:rPr>
                <w:sz w:val="16"/>
                <w:lang w:eastAsia="zh-CN" w:bidi="hi-IN"/>
              </w:rPr>
            </w:pPr>
            <w:r w:rsidRPr="006E596A">
              <w:rPr>
                <w:sz w:val="16"/>
                <w:lang w:eastAsia="zh-CN" w:bidi="hi-IN"/>
              </w:rPr>
              <w:t>http://standaarden.omgevingswet.overheid.nl/eenheid/id/concept/Milligram</w:t>
            </w:r>
          </w:p>
        </w:tc>
      </w:tr>
      <w:tr w:rsidR="006E596A" w:rsidRPr="006E596A" w14:paraId="6369A8A3" w14:textId="77777777" w:rsidTr="00CA4789">
        <w:trPr>
          <w:cantSplit/>
        </w:trPr>
        <w:tc>
          <w:tcPr>
            <w:tcW w:w="250" w:type="pct"/>
          </w:tcPr>
          <w:p w14:paraId="5CF39377" w14:textId="77777777" w:rsidR="006E596A" w:rsidRPr="006E596A" w:rsidRDefault="006E596A" w:rsidP="005F45D3">
            <w:pPr>
              <w:rPr>
                <w:sz w:val="16"/>
                <w:lang w:eastAsia="zh-CN" w:bidi="hi-IN"/>
              </w:rPr>
            </w:pPr>
            <w:r w:rsidRPr="006E596A">
              <w:rPr>
                <w:sz w:val="16"/>
                <w:lang w:eastAsia="zh-CN" w:bidi="hi-IN"/>
              </w:rPr>
              <w:t>22</w:t>
            </w:r>
          </w:p>
        </w:tc>
        <w:tc>
          <w:tcPr>
            <w:tcW w:w="1500" w:type="pct"/>
          </w:tcPr>
          <w:p w14:paraId="076D22A9" w14:textId="77777777" w:rsidR="006E596A" w:rsidRPr="006E596A" w:rsidRDefault="006E596A" w:rsidP="005F45D3">
            <w:pPr>
              <w:rPr>
                <w:sz w:val="16"/>
                <w:lang w:eastAsia="zh-CN" w:bidi="hi-IN"/>
              </w:rPr>
            </w:pPr>
            <w:r w:rsidRPr="006E596A">
              <w:rPr>
                <w:sz w:val="16"/>
                <w:lang w:eastAsia="zh-CN" w:bidi="hi-IN"/>
              </w:rPr>
              <w:t>milligram per liter</w:t>
            </w:r>
          </w:p>
        </w:tc>
        <w:tc>
          <w:tcPr>
            <w:tcW w:w="3250" w:type="pct"/>
          </w:tcPr>
          <w:p w14:paraId="00D76C7D" w14:textId="77777777" w:rsidR="006E596A" w:rsidRPr="006E596A" w:rsidRDefault="006E596A" w:rsidP="005F45D3">
            <w:pPr>
              <w:rPr>
                <w:sz w:val="16"/>
                <w:lang w:eastAsia="zh-CN" w:bidi="hi-IN"/>
              </w:rPr>
            </w:pPr>
            <w:r w:rsidRPr="006E596A">
              <w:rPr>
                <w:sz w:val="16"/>
                <w:lang w:eastAsia="zh-CN" w:bidi="hi-IN"/>
              </w:rPr>
              <w:t>http://standaarden.omgevingswet.overheid.nl/eenheid/id/concept/MilligramPerLiter</w:t>
            </w:r>
          </w:p>
        </w:tc>
      </w:tr>
      <w:tr w:rsidR="006E596A" w:rsidRPr="006E596A" w14:paraId="0476333A" w14:textId="77777777" w:rsidTr="00CA4789">
        <w:trPr>
          <w:cantSplit/>
        </w:trPr>
        <w:tc>
          <w:tcPr>
            <w:tcW w:w="250" w:type="pct"/>
          </w:tcPr>
          <w:p w14:paraId="67775C04" w14:textId="77777777" w:rsidR="006E596A" w:rsidRPr="006E596A" w:rsidRDefault="006E596A" w:rsidP="005F45D3">
            <w:pPr>
              <w:rPr>
                <w:sz w:val="16"/>
                <w:lang w:eastAsia="zh-CN" w:bidi="hi-IN"/>
              </w:rPr>
            </w:pPr>
            <w:r w:rsidRPr="006E596A">
              <w:rPr>
                <w:sz w:val="16"/>
                <w:lang w:eastAsia="zh-CN" w:bidi="hi-IN"/>
              </w:rPr>
              <w:t>23</w:t>
            </w:r>
          </w:p>
        </w:tc>
        <w:tc>
          <w:tcPr>
            <w:tcW w:w="1500" w:type="pct"/>
          </w:tcPr>
          <w:p w14:paraId="6911F2D9" w14:textId="77777777" w:rsidR="006E596A" w:rsidRPr="006E596A" w:rsidRDefault="006E596A" w:rsidP="005F45D3">
            <w:pPr>
              <w:rPr>
                <w:sz w:val="16"/>
                <w:lang w:eastAsia="zh-CN" w:bidi="hi-IN"/>
              </w:rPr>
            </w:pPr>
            <w:r w:rsidRPr="006E596A">
              <w:rPr>
                <w:sz w:val="16"/>
                <w:lang w:eastAsia="zh-CN" w:bidi="hi-IN"/>
              </w:rPr>
              <w:t>millimeter</w:t>
            </w:r>
          </w:p>
        </w:tc>
        <w:tc>
          <w:tcPr>
            <w:tcW w:w="3250" w:type="pct"/>
          </w:tcPr>
          <w:p w14:paraId="709E5029" w14:textId="77777777" w:rsidR="006E596A" w:rsidRPr="006E596A" w:rsidRDefault="006E596A" w:rsidP="005F45D3">
            <w:pPr>
              <w:rPr>
                <w:sz w:val="16"/>
                <w:lang w:eastAsia="zh-CN" w:bidi="hi-IN"/>
              </w:rPr>
            </w:pPr>
            <w:r w:rsidRPr="006E596A">
              <w:rPr>
                <w:sz w:val="16"/>
                <w:lang w:eastAsia="zh-CN" w:bidi="hi-IN"/>
              </w:rPr>
              <w:t>http://standaarden.omgevingswet.overheid.nl/eenheid/id/concept/Millimeter</w:t>
            </w:r>
          </w:p>
        </w:tc>
      </w:tr>
      <w:tr w:rsidR="006E596A" w:rsidRPr="006E596A" w14:paraId="3CB64F5D" w14:textId="77777777" w:rsidTr="00CA4789">
        <w:trPr>
          <w:cantSplit/>
        </w:trPr>
        <w:tc>
          <w:tcPr>
            <w:tcW w:w="250" w:type="pct"/>
          </w:tcPr>
          <w:p w14:paraId="4597F523" w14:textId="77777777" w:rsidR="006E596A" w:rsidRPr="006E596A" w:rsidRDefault="006E596A" w:rsidP="005F45D3">
            <w:pPr>
              <w:rPr>
                <w:sz w:val="16"/>
                <w:lang w:eastAsia="zh-CN" w:bidi="hi-IN"/>
              </w:rPr>
            </w:pPr>
            <w:r w:rsidRPr="006E596A">
              <w:rPr>
                <w:sz w:val="16"/>
                <w:lang w:eastAsia="zh-CN" w:bidi="hi-IN"/>
              </w:rPr>
              <w:t>24</w:t>
            </w:r>
          </w:p>
        </w:tc>
        <w:tc>
          <w:tcPr>
            <w:tcW w:w="1500" w:type="pct"/>
          </w:tcPr>
          <w:p w14:paraId="71A41AFA" w14:textId="77777777" w:rsidR="006E596A" w:rsidRPr="006E596A" w:rsidRDefault="006E596A" w:rsidP="005F45D3">
            <w:pPr>
              <w:rPr>
                <w:sz w:val="16"/>
                <w:lang w:eastAsia="zh-CN" w:bidi="hi-IN"/>
              </w:rPr>
            </w:pPr>
            <w:r w:rsidRPr="006E596A">
              <w:rPr>
                <w:sz w:val="16"/>
                <w:lang w:eastAsia="zh-CN" w:bidi="hi-IN"/>
              </w:rPr>
              <w:t>minuut</w:t>
            </w:r>
          </w:p>
        </w:tc>
        <w:tc>
          <w:tcPr>
            <w:tcW w:w="3250" w:type="pct"/>
          </w:tcPr>
          <w:p w14:paraId="3FABCBCD" w14:textId="77777777" w:rsidR="006E596A" w:rsidRPr="006E596A" w:rsidRDefault="006E596A" w:rsidP="005F45D3">
            <w:pPr>
              <w:rPr>
                <w:sz w:val="16"/>
                <w:lang w:eastAsia="zh-CN" w:bidi="hi-IN"/>
              </w:rPr>
            </w:pPr>
            <w:r w:rsidRPr="006E596A">
              <w:rPr>
                <w:sz w:val="16"/>
                <w:lang w:eastAsia="zh-CN" w:bidi="hi-IN"/>
              </w:rPr>
              <w:t>http://standaarden.omgevingswet.overheid.nl/eenheid/id/concept/Minuut</w:t>
            </w:r>
          </w:p>
        </w:tc>
      </w:tr>
      <w:tr w:rsidR="006E596A" w:rsidRPr="006E596A" w14:paraId="318E016B" w14:textId="77777777" w:rsidTr="00CA4789">
        <w:trPr>
          <w:cantSplit/>
        </w:trPr>
        <w:tc>
          <w:tcPr>
            <w:tcW w:w="250" w:type="pct"/>
          </w:tcPr>
          <w:p w14:paraId="390F7F19" w14:textId="77777777" w:rsidR="006E596A" w:rsidRPr="006E596A" w:rsidRDefault="006E596A" w:rsidP="005F45D3">
            <w:pPr>
              <w:rPr>
                <w:sz w:val="16"/>
                <w:lang w:eastAsia="zh-CN" w:bidi="hi-IN"/>
              </w:rPr>
            </w:pPr>
            <w:r w:rsidRPr="006E596A">
              <w:rPr>
                <w:sz w:val="16"/>
                <w:lang w:eastAsia="zh-CN" w:bidi="hi-IN"/>
              </w:rPr>
              <w:t>25</w:t>
            </w:r>
          </w:p>
        </w:tc>
        <w:tc>
          <w:tcPr>
            <w:tcW w:w="1500" w:type="pct"/>
          </w:tcPr>
          <w:p w14:paraId="228BB388" w14:textId="77777777" w:rsidR="006E596A" w:rsidRPr="006E596A" w:rsidRDefault="006E596A" w:rsidP="005F45D3">
            <w:pPr>
              <w:rPr>
                <w:sz w:val="16"/>
                <w:lang w:eastAsia="zh-CN" w:bidi="hi-IN"/>
              </w:rPr>
            </w:pPr>
            <w:r w:rsidRPr="006E596A">
              <w:rPr>
                <w:sz w:val="16"/>
                <w:lang w:eastAsia="zh-CN" w:bidi="hi-IN"/>
              </w:rPr>
              <w:t>nog toe te voegen</w:t>
            </w:r>
          </w:p>
        </w:tc>
        <w:tc>
          <w:tcPr>
            <w:tcW w:w="3250" w:type="pct"/>
          </w:tcPr>
          <w:p w14:paraId="64732CE4" w14:textId="77777777" w:rsidR="006E596A" w:rsidRPr="006E596A" w:rsidRDefault="006E596A" w:rsidP="005F45D3">
            <w:pPr>
              <w:rPr>
                <w:sz w:val="16"/>
                <w:lang w:eastAsia="zh-CN" w:bidi="hi-IN"/>
              </w:rPr>
            </w:pPr>
            <w:r w:rsidRPr="006E596A">
              <w:rPr>
                <w:sz w:val="16"/>
                <w:lang w:eastAsia="zh-CN" w:bidi="hi-IN"/>
              </w:rPr>
              <w:t>http://standaarden.omgevingswet.overheid.nl/eenheid/id/concept/NogToeTeVoegen</w:t>
            </w:r>
          </w:p>
        </w:tc>
      </w:tr>
      <w:tr w:rsidR="006E596A" w:rsidRPr="006E596A" w14:paraId="6CB010FE" w14:textId="77777777" w:rsidTr="00CA4789">
        <w:trPr>
          <w:cantSplit/>
        </w:trPr>
        <w:tc>
          <w:tcPr>
            <w:tcW w:w="250" w:type="pct"/>
          </w:tcPr>
          <w:p w14:paraId="2FD93080" w14:textId="77777777" w:rsidR="006E596A" w:rsidRPr="006E596A" w:rsidRDefault="006E596A" w:rsidP="005F45D3">
            <w:pPr>
              <w:rPr>
                <w:sz w:val="16"/>
                <w:lang w:eastAsia="zh-CN" w:bidi="hi-IN"/>
              </w:rPr>
            </w:pPr>
            <w:r w:rsidRPr="006E596A">
              <w:rPr>
                <w:sz w:val="16"/>
                <w:lang w:eastAsia="zh-CN" w:bidi="hi-IN"/>
              </w:rPr>
              <w:t>26</w:t>
            </w:r>
          </w:p>
        </w:tc>
        <w:tc>
          <w:tcPr>
            <w:tcW w:w="1500" w:type="pct"/>
          </w:tcPr>
          <w:p w14:paraId="3A26750B" w14:textId="77777777" w:rsidR="006E596A" w:rsidRPr="006E596A" w:rsidRDefault="006E596A" w:rsidP="005F45D3">
            <w:pPr>
              <w:rPr>
                <w:sz w:val="16"/>
                <w:lang w:eastAsia="zh-CN" w:bidi="hi-IN"/>
              </w:rPr>
            </w:pPr>
            <w:r w:rsidRPr="006E596A">
              <w:rPr>
                <w:sz w:val="16"/>
                <w:lang w:eastAsia="zh-CN" w:bidi="hi-IN"/>
              </w:rPr>
              <w:t>odour unit</w:t>
            </w:r>
          </w:p>
        </w:tc>
        <w:tc>
          <w:tcPr>
            <w:tcW w:w="3250" w:type="pct"/>
          </w:tcPr>
          <w:p w14:paraId="7064F8F7" w14:textId="77777777" w:rsidR="006E596A" w:rsidRPr="006E596A" w:rsidRDefault="006E596A" w:rsidP="005F45D3">
            <w:pPr>
              <w:rPr>
                <w:sz w:val="16"/>
                <w:lang w:eastAsia="zh-CN" w:bidi="hi-IN"/>
              </w:rPr>
            </w:pPr>
            <w:r w:rsidRPr="006E596A">
              <w:rPr>
                <w:sz w:val="16"/>
                <w:lang w:eastAsia="zh-CN" w:bidi="hi-IN"/>
              </w:rPr>
              <w:t>http://standaarden.omgevingswet.overheid.nl/eenheid/id/concept/OdourUnit</w:t>
            </w:r>
          </w:p>
        </w:tc>
      </w:tr>
      <w:tr w:rsidR="006E596A" w:rsidRPr="006E596A" w14:paraId="3E902C0A" w14:textId="77777777" w:rsidTr="00CA4789">
        <w:trPr>
          <w:cantSplit/>
        </w:trPr>
        <w:tc>
          <w:tcPr>
            <w:tcW w:w="250" w:type="pct"/>
          </w:tcPr>
          <w:p w14:paraId="3988C474" w14:textId="77777777" w:rsidR="006E596A" w:rsidRPr="006E596A" w:rsidRDefault="006E596A" w:rsidP="005F45D3">
            <w:pPr>
              <w:rPr>
                <w:sz w:val="16"/>
                <w:lang w:eastAsia="zh-CN" w:bidi="hi-IN"/>
              </w:rPr>
            </w:pPr>
            <w:r w:rsidRPr="006E596A">
              <w:rPr>
                <w:sz w:val="16"/>
                <w:lang w:eastAsia="zh-CN" w:bidi="hi-IN"/>
              </w:rPr>
              <w:t>27</w:t>
            </w:r>
          </w:p>
        </w:tc>
        <w:tc>
          <w:tcPr>
            <w:tcW w:w="1500" w:type="pct"/>
          </w:tcPr>
          <w:p w14:paraId="4EE56A6F" w14:textId="77777777" w:rsidR="006E596A" w:rsidRPr="006E596A" w:rsidRDefault="006E596A" w:rsidP="005F45D3">
            <w:pPr>
              <w:rPr>
                <w:sz w:val="16"/>
                <w:lang w:eastAsia="zh-CN" w:bidi="hi-IN"/>
              </w:rPr>
            </w:pPr>
            <w:r w:rsidRPr="006E596A">
              <w:rPr>
                <w:sz w:val="16"/>
                <w:lang w:eastAsia="zh-CN" w:bidi="hi-IN"/>
              </w:rPr>
              <w:t>procent</w:t>
            </w:r>
          </w:p>
        </w:tc>
        <w:tc>
          <w:tcPr>
            <w:tcW w:w="3250" w:type="pct"/>
          </w:tcPr>
          <w:p w14:paraId="52310B6D" w14:textId="77777777" w:rsidR="006E596A" w:rsidRPr="006E596A" w:rsidRDefault="006E596A" w:rsidP="005F45D3">
            <w:pPr>
              <w:rPr>
                <w:sz w:val="16"/>
                <w:lang w:eastAsia="zh-CN" w:bidi="hi-IN"/>
              </w:rPr>
            </w:pPr>
            <w:r w:rsidRPr="006E596A">
              <w:rPr>
                <w:sz w:val="16"/>
                <w:lang w:eastAsia="zh-CN" w:bidi="hi-IN"/>
              </w:rPr>
              <w:t>http://standaarden.omgevingswet.overheid.nl/eenheid/id/concept/Procent</w:t>
            </w:r>
          </w:p>
        </w:tc>
      </w:tr>
      <w:tr w:rsidR="006E596A" w:rsidRPr="006E596A" w14:paraId="689E5C53" w14:textId="77777777" w:rsidTr="00CA4789">
        <w:trPr>
          <w:cantSplit/>
        </w:trPr>
        <w:tc>
          <w:tcPr>
            <w:tcW w:w="250" w:type="pct"/>
          </w:tcPr>
          <w:p w14:paraId="3BF65480" w14:textId="77777777" w:rsidR="006E596A" w:rsidRPr="006E596A" w:rsidRDefault="006E596A" w:rsidP="005F45D3">
            <w:pPr>
              <w:rPr>
                <w:sz w:val="16"/>
                <w:lang w:eastAsia="zh-CN" w:bidi="hi-IN"/>
              </w:rPr>
            </w:pPr>
            <w:r w:rsidRPr="006E596A">
              <w:rPr>
                <w:sz w:val="16"/>
                <w:lang w:eastAsia="zh-CN" w:bidi="hi-IN"/>
              </w:rPr>
              <w:t>28</w:t>
            </w:r>
          </w:p>
        </w:tc>
        <w:tc>
          <w:tcPr>
            <w:tcW w:w="1500" w:type="pct"/>
          </w:tcPr>
          <w:p w14:paraId="7414764F" w14:textId="77777777" w:rsidR="006E596A" w:rsidRPr="006E596A" w:rsidRDefault="006E596A" w:rsidP="005F45D3">
            <w:pPr>
              <w:rPr>
                <w:sz w:val="16"/>
                <w:lang w:eastAsia="zh-CN" w:bidi="hi-IN"/>
              </w:rPr>
            </w:pPr>
            <w:r w:rsidRPr="006E596A">
              <w:rPr>
                <w:sz w:val="16"/>
                <w:lang w:eastAsia="zh-CN" w:bidi="hi-IN"/>
              </w:rPr>
              <w:t>seconde</w:t>
            </w:r>
          </w:p>
        </w:tc>
        <w:tc>
          <w:tcPr>
            <w:tcW w:w="3250" w:type="pct"/>
          </w:tcPr>
          <w:p w14:paraId="500B9D4C" w14:textId="77777777" w:rsidR="006E596A" w:rsidRPr="006E596A" w:rsidRDefault="006E596A" w:rsidP="005F45D3">
            <w:pPr>
              <w:rPr>
                <w:sz w:val="16"/>
                <w:lang w:eastAsia="zh-CN" w:bidi="hi-IN"/>
              </w:rPr>
            </w:pPr>
            <w:r w:rsidRPr="006E596A">
              <w:rPr>
                <w:sz w:val="16"/>
                <w:lang w:eastAsia="zh-CN" w:bidi="hi-IN"/>
              </w:rPr>
              <w:t>http://standaarden.omgevingswet.overheid.nl/eenheid/id/concept/Seconde</w:t>
            </w:r>
          </w:p>
        </w:tc>
      </w:tr>
      <w:tr w:rsidR="006E596A" w:rsidRPr="006E596A" w14:paraId="1739BF56" w14:textId="77777777" w:rsidTr="00CA4789">
        <w:trPr>
          <w:cantSplit/>
        </w:trPr>
        <w:tc>
          <w:tcPr>
            <w:tcW w:w="250" w:type="pct"/>
          </w:tcPr>
          <w:p w14:paraId="1E48D5B0" w14:textId="77777777" w:rsidR="006E596A" w:rsidRPr="006E596A" w:rsidRDefault="006E596A" w:rsidP="005F45D3">
            <w:pPr>
              <w:rPr>
                <w:sz w:val="16"/>
                <w:lang w:eastAsia="zh-CN" w:bidi="hi-IN"/>
              </w:rPr>
            </w:pPr>
            <w:r w:rsidRPr="006E596A">
              <w:rPr>
                <w:sz w:val="16"/>
                <w:lang w:eastAsia="zh-CN" w:bidi="hi-IN"/>
              </w:rPr>
              <w:t>29</w:t>
            </w:r>
          </w:p>
        </w:tc>
        <w:tc>
          <w:tcPr>
            <w:tcW w:w="1500" w:type="pct"/>
          </w:tcPr>
          <w:p w14:paraId="6B3A8C3D" w14:textId="77777777" w:rsidR="006E596A" w:rsidRPr="006E596A" w:rsidRDefault="006E596A" w:rsidP="005F45D3">
            <w:pPr>
              <w:rPr>
                <w:sz w:val="16"/>
                <w:lang w:eastAsia="zh-CN" w:bidi="hi-IN"/>
              </w:rPr>
            </w:pPr>
            <w:r w:rsidRPr="006E596A">
              <w:rPr>
                <w:sz w:val="16"/>
                <w:lang w:eastAsia="zh-CN" w:bidi="hi-IN"/>
              </w:rPr>
              <w:t>uur</w:t>
            </w:r>
          </w:p>
        </w:tc>
        <w:tc>
          <w:tcPr>
            <w:tcW w:w="3250" w:type="pct"/>
          </w:tcPr>
          <w:p w14:paraId="4022EF0E" w14:textId="77777777" w:rsidR="006E596A" w:rsidRPr="006E596A" w:rsidRDefault="006E596A" w:rsidP="005F45D3">
            <w:pPr>
              <w:rPr>
                <w:sz w:val="16"/>
                <w:lang w:eastAsia="zh-CN" w:bidi="hi-IN"/>
              </w:rPr>
            </w:pPr>
            <w:r w:rsidRPr="006E596A">
              <w:rPr>
                <w:sz w:val="16"/>
                <w:lang w:eastAsia="zh-CN" w:bidi="hi-IN"/>
              </w:rPr>
              <w:t>http://standaarden.omgevingswet.overheid.nl/eenheid/id/concept/Uur</w:t>
            </w:r>
          </w:p>
        </w:tc>
      </w:tr>
      <w:tr w:rsidR="006E596A" w:rsidRPr="006E596A" w14:paraId="79F737B6" w14:textId="77777777" w:rsidTr="00CA4789">
        <w:trPr>
          <w:cantSplit/>
        </w:trPr>
        <w:tc>
          <w:tcPr>
            <w:tcW w:w="250" w:type="pct"/>
          </w:tcPr>
          <w:p w14:paraId="1D6DF227" w14:textId="77777777" w:rsidR="006E596A" w:rsidRPr="006E596A" w:rsidRDefault="006E596A" w:rsidP="005F45D3">
            <w:pPr>
              <w:rPr>
                <w:sz w:val="16"/>
                <w:lang w:eastAsia="zh-CN" w:bidi="hi-IN"/>
              </w:rPr>
            </w:pPr>
            <w:r w:rsidRPr="006E596A">
              <w:rPr>
                <w:sz w:val="16"/>
                <w:lang w:eastAsia="zh-CN" w:bidi="hi-IN"/>
              </w:rPr>
              <w:t>30</w:t>
            </w:r>
          </w:p>
        </w:tc>
        <w:tc>
          <w:tcPr>
            <w:tcW w:w="1500" w:type="pct"/>
          </w:tcPr>
          <w:p w14:paraId="1DEF8694" w14:textId="77777777" w:rsidR="006E596A" w:rsidRPr="006E596A" w:rsidRDefault="006E596A" w:rsidP="005F45D3">
            <w:pPr>
              <w:rPr>
                <w:sz w:val="16"/>
                <w:lang w:eastAsia="zh-CN" w:bidi="hi-IN"/>
              </w:rPr>
            </w:pPr>
            <w:r w:rsidRPr="006E596A">
              <w:rPr>
                <w:sz w:val="16"/>
                <w:lang w:eastAsia="zh-CN" w:bidi="hi-IN"/>
              </w:rPr>
              <w:t>vierkante kilometer</w:t>
            </w:r>
          </w:p>
        </w:tc>
        <w:tc>
          <w:tcPr>
            <w:tcW w:w="3250" w:type="pct"/>
          </w:tcPr>
          <w:p w14:paraId="090AAF64" w14:textId="77777777" w:rsidR="006E596A" w:rsidRPr="006E596A" w:rsidRDefault="006E596A" w:rsidP="005F45D3">
            <w:pPr>
              <w:rPr>
                <w:sz w:val="16"/>
                <w:lang w:eastAsia="zh-CN" w:bidi="hi-IN"/>
              </w:rPr>
            </w:pPr>
            <w:r w:rsidRPr="006E596A">
              <w:rPr>
                <w:sz w:val="16"/>
                <w:lang w:eastAsia="zh-CN" w:bidi="hi-IN"/>
              </w:rPr>
              <w:t>http://standaarden.omgevingswet.overheid.nl/eenheid/id/concept/VierkanteKilometer</w:t>
            </w:r>
          </w:p>
        </w:tc>
      </w:tr>
      <w:tr w:rsidR="006E596A" w:rsidRPr="006E596A" w14:paraId="47630C0C" w14:textId="77777777" w:rsidTr="00CA4789">
        <w:trPr>
          <w:cantSplit/>
        </w:trPr>
        <w:tc>
          <w:tcPr>
            <w:tcW w:w="250" w:type="pct"/>
          </w:tcPr>
          <w:p w14:paraId="1C213DA7" w14:textId="77777777" w:rsidR="006E596A" w:rsidRPr="006E596A" w:rsidRDefault="006E596A" w:rsidP="005F45D3">
            <w:pPr>
              <w:rPr>
                <w:sz w:val="16"/>
                <w:lang w:eastAsia="zh-CN" w:bidi="hi-IN"/>
              </w:rPr>
            </w:pPr>
            <w:r w:rsidRPr="006E596A">
              <w:rPr>
                <w:sz w:val="16"/>
                <w:lang w:eastAsia="zh-CN" w:bidi="hi-IN"/>
              </w:rPr>
              <w:t>31</w:t>
            </w:r>
          </w:p>
        </w:tc>
        <w:tc>
          <w:tcPr>
            <w:tcW w:w="1500" w:type="pct"/>
          </w:tcPr>
          <w:p w14:paraId="4246DEF3" w14:textId="77777777" w:rsidR="006E596A" w:rsidRPr="006E596A" w:rsidRDefault="006E596A" w:rsidP="005F45D3">
            <w:pPr>
              <w:rPr>
                <w:sz w:val="16"/>
                <w:lang w:eastAsia="zh-CN" w:bidi="hi-IN"/>
              </w:rPr>
            </w:pPr>
            <w:r w:rsidRPr="006E596A">
              <w:rPr>
                <w:sz w:val="16"/>
                <w:lang w:eastAsia="zh-CN" w:bidi="hi-IN"/>
              </w:rPr>
              <w:t>vierkante meter</w:t>
            </w:r>
          </w:p>
        </w:tc>
        <w:tc>
          <w:tcPr>
            <w:tcW w:w="3250" w:type="pct"/>
          </w:tcPr>
          <w:p w14:paraId="33E3DB5B" w14:textId="77777777" w:rsidR="006E596A" w:rsidRPr="006E596A" w:rsidRDefault="006E596A" w:rsidP="005F45D3">
            <w:pPr>
              <w:rPr>
                <w:sz w:val="16"/>
                <w:lang w:eastAsia="zh-CN" w:bidi="hi-IN"/>
              </w:rPr>
            </w:pPr>
            <w:r w:rsidRPr="006E596A">
              <w:rPr>
                <w:sz w:val="16"/>
                <w:lang w:eastAsia="zh-CN" w:bidi="hi-IN"/>
              </w:rPr>
              <w:t>http://standaarden.omgevingswet.overheid.nl/eenheid/id/concept/VierkanteMeter</w:t>
            </w:r>
          </w:p>
        </w:tc>
      </w:tr>
      <w:tr w:rsidR="006E596A" w:rsidRPr="006E596A" w14:paraId="4EFC3E35" w14:textId="77777777" w:rsidTr="00CA4789">
        <w:trPr>
          <w:cantSplit/>
        </w:trPr>
        <w:tc>
          <w:tcPr>
            <w:tcW w:w="250" w:type="pct"/>
          </w:tcPr>
          <w:p w14:paraId="3DD207F8" w14:textId="77777777" w:rsidR="006E596A" w:rsidRPr="006E596A" w:rsidRDefault="006E596A" w:rsidP="005F45D3">
            <w:pPr>
              <w:rPr>
                <w:sz w:val="16"/>
                <w:lang w:eastAsia="zh-CN" w:bidi="hi-IN"/>
              </w:rPr>
            </w:pPr>
            <w:r w:rsidRPr="006E596A">
              <w:rPr>
                <w:sz w:val="16"/>
                <w:lang w:eastAsia="zh-CN" w:bidi="hi-IN"/>
              </w:rPr>
              <w:t>32</w:t>
            </w:r>
          </w:p>
        </w:tc>
        <w:tc>
          <w:tcPr>
            <w:tcW w:w="1500" w:type="pct"/>
          </w:tcPr>
          <w:p w14:paraId="3D88863E" w14:textId="77777777" w:rsidR="006E596A" w:rsidRPr="006E596A" w:rsidRDefault="006E596A" w:rsidP="005F45D3">
            <w:pPr>
              <w:rPr>
                <w:sz w:val="16"/>
                <w:lang w:eastAsia="zh-CN" w:bidi="hi-IN"/>
              </w:rPr>
            </w:pPr>
            <w:r w:rsidRPr="006E596A">
              <w:rPr>
                <w:sz w:val="16"/>
                <w:lang w:eastAsia="zh-CN" w:bidi="hi-IN"/>
              </w:rPr>
              <w:t>watt</w:t>
            </w:r>
          </w:p>
        </w:tc>
        <w:tc>
          <w:tcPr>
            <w:tcW w:w="3250" w:type="pct"/>
          </w:tcPr>
          <w:p w14:paraId="3992C780" w14:textId="77777777" w:rsidR="006E596A" w:rsidRPr="006E596A" w:rsidRDefault="006E596A" w:rsidP="005F45D3">
            <w:pPr>
              <w:rPr>
                <w:sz w:val="16"/>
                <w:lang w:eastAsia="zh-CN" w:bidi="hi-IN"/>
              </w:rPr>
            </w:pPr>
            <w:r w:rsidRPr="006E596A">
              <w:rPr>
                <w:sz w:val="16"/>
                <w:lang w:eastAsia="zh-CN" w:bidi="hi-IN"/>
              </w:rPr>
              <w:t>http://standaarden.omgevingswet.overheid.nl/eenheid/id/concept/Watt</w:t>
            </w:r>
          </w:p>
        </w:tc>
      </w:tr>
    </w:tbl>
    <w:p w14:paraId="0E48BECE"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1105796D"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8AAF1A8" w14:textId="29F91043" w:rsidR="00E3260C" w:rsidRPr="00E3260C" w:rsidRDefault="00E3260C" w:rsidP="0012797D">
            <w:pPr>
              <w:rPr>
                <w:sz w:val="16"/>
                <w:lang w:eastAsia="zh-CN" w:bidi="hi-IN"/>
              </w:rPr>
            </w:pPr>
            <w:r w:rsidRPr="00E3260C">
              <w:rPr>
                <w:sz w:val="16"/>
                <w:lang w:eastAsia="zh-CN" w:bidi="hi-IN"/>
              </w:rPr>
              <w:t>idealisatie</w:t>
            </w:r>
          </w:p>
        </w:tc>
      </w:tr>
      <w:tr w:rsidR="00E3260C" w:rsidRPr="00E3260C" w14:paraId="6C93B686" w14:textId="77777777" w:rsidTr="00CA4789">
        <w:trPr>
          <w:cantSplit/>
        </w:trPr>
        <w:tc>
          <w:tcPr>
            <w:tcW w:w="250" w:type="pct"/>
          </w:tcPr>
          <w:p w14:paraId="1A0FFCCD" w14:textId="77777777" w:rsidR="00E3260C" w:rsidRPr="00E3260C" w:rsidRDefault="00E3260C" w:rsidP="0012797D">
            <w:pPr>
              <w:rPr>
                <w:sz w:val="16"/>
                <w:lang w:eastAsia="zh-CN" w:bidi="hi-IN"/>
              </w:rPr>
            </w:pPr>
            <w:r w:rsidRPr="00E3260C">
              <w:rPr>
                <w:sz w:val="16"/>
                <w:lang w:eastAsia="zh-CN" w:bidi="hi-IN"/>
              </w:rPr>
              <w:t>1</w:t>
            </w:r>
          </w:p>
        </w:tc>
        <w:tc>
          <w:tcPr>
            <w:tcW w:w="1500" w:type="pct"/>
          </w:tcPr>
          <w:p w14:paraId="726212C5" w14:textId="77777777" w:rsidR="00E3260C" w:rsidRPr="00E3260C" w:rsidRDefault="00E3260C" w:rsidP="0012797D">
            <w:pPr>
              <w:rPr>
                <w:sz w:val="16"/>
                <w:lang w:eastAsia="zh-CN" w:bidi="hi-IN"/>
              </w:rPr>
            </w:pPr>
            <w:r w:rsidRPr="00E3260C">
              <w:rPr>
                <w:sz w:val="16"/>
                <w:lang w:eastAsia="zh-CN" w:bidi="hi-IN"/>
              </w:rPr>
              <w:t>exact</w:t>
            </w:r>
          </w:p>
        </w:tc>
        <w:tc>
          <w:tcPr>
            <w:tcW w:w="3250" w:type="pct"/>
          </w:tcPr>
          <w:p w14:paraId="377708A7" w14:textId="77777777" w:rsidR="00E3260C" w:rsidRPr="00E3260C" w:rsidRDefault="00E3260C" w:rsidP="0012797D">
            <w:pPr>
              <w:rPr>
                <w:sz w:val="16"/>
                <w:lang w:eastAsia="zh-CN" w:bidi="hi-IN"/>
              </w:rPr>
            </w:pPr>
            <w:r w:rsidRPr="00E3260C">
              <w:rPr>
                <w:sz w:val="16"/>
                <w:lang w:eastAsia="zh-CN" w:bidi="hi-IN"/>
              </w:rPr>
              <w:t>http://standaarden.omgevingswet.overheid.nl/idealisatie/id/concept/Exact</w:t>
            </w:r>
          </w:p>
        </w:tc>
      </w:tr>
      <w:tr w:rsidR="00E3260C" w:rsidRPr="00E3260C" w14:paraId="61AD19FF" w14:textId="77777777" w:rsidTr="00CA4789">
        <w:trPr>
          <w:cantSplit/>
        </w:trPr>
        <w:tc>
          <w:tcPr>
            <w:tcW w:w="250" w:type="pct"/>
          </w:tcPr>
          <w:p w14:paraId="79CE13EF" w14:textId="77777777" w:rsidR="00E3260C" w:rsidRPr="00E3260C" w:rsidRDefault="00E3260C" w:rsidP="0012797D">
            <w:pPr>
              <w:rPr>
                <w:sz w:val="16"/>
                <w:lang w:eastAsia="zh-CN" w:bidi="hi-IN"/>
              </w:rPr>
            </w:pPr>
            <w:r w:rsidRPr="00E3260C">
              <w:rPr>
                <w:sz w:val="16"/>
                <w:lang w:eastAsia="zh-CN" w:bidi="hi-IN"/>
              </w:rPr>
              <w:t>2</w:t>
            </w:r>
          </w:p>
        </w:tc>
        <w:tc>
          <w:tcPr>
            <w:tcW w:w="1500" w:type="pct"/>
          </w:tcPr>
          <w:p w14:paraId="71DFAF55" w14:textId="77777777" w:rsidR="00E3260C" w:rsidRPr="00E3260C" w:rsidRDefault="00E3260C" w:rsidP="0012797D">
            <w:pPr>
              <w:rPr>
                <w:sz w:val="16"/>
                <w:lang w:eastAsia="zh-CN" w:bidi="hi-IN"/>
              </w:rPr>
            </w:pPr>
            <w:r w:rsidRPr="00E3260C">
              <w:rPr>
                <w:sz w:val="16"/>
                <w:lang w:eastAsia="zh-CN" w:bidi="hi-IN"/>
              </w:rPr>
              <w:t>indicatief</w:t>
            </w:r>
          </w:p>
        </w:tc>
        <w:tc>
          <w:tcPr>
            <w:tcW w:w="3250" w:type="pct"/>
          </w:tcPr>
          <w:p w14:paraId="2D56454B" w14:textId="77777777" w:rsidR="00E3260C" w:rsidRPr="00E3260C" w:rsidRDefault="00E3260C" w:rsidP="0012797D">
            <w:pPr>
              <w:rPr>
                <w:sz w:val="16"/>
                <w:lang w:eastAsia="zh-CN" w:bidi="hi-IN"/>
              </w:rPr>
            </w:pPr>
            <w:r w:rsidRPr="00E3260C">
              <w:rPr>
                <w:sz w:val="16"/>
                <w:lang w:eastAsia="zh-CN" w:bidi="hi-IN"/>
              </w:rPr>
              <w:t>http://standaarden.omgevingswet.overheid.nl/idealisatie/id/concept/Indicatief</w:t>
            </w:r>
          </w:p>
        </w:tc>
      </w:tr>
    </w:tbl>
    <w:p w14:paraId="0AB72A6A"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66039D2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322B843" w14:textId="6D509A90" w:rsidR="00E3260C" w:rsidRPr="00E3260C" w:rsidRDefault="00E3260C" w:rsidP="007F0C36">
            <w:pPr>
              <w:rPr>
                <w:sz w:val="16"/>
                <w:lang w:eastAsia="zh-CN" w:bidi="hi-IN"/>
              </w:rPr>
            </w:pPr>
            <w:r w:rsidRPr="00E3260C">
              <w:rPr>
                <w:sz w:val="16"/>
                <w:lang w:eastAsia="zh-CN" w:bidi="hi-IN"/>
              </w:rPr>
              <w:lastRenderedPageBreak/>
              <w:t>instrument</w:t>
            </w:r>
          </w:p>
        </w:tc>
      </w:tr>
      <w:tr w:rsidR="00E3260C" w:rsidRPr="00E3260C" w14:paraId="5D2C23EC" w14:textId="77777777" w:rsidTr="00CA4789">
        <w:trPr>
          <w:cantSplit/>
        </w:trPr>
        <w:tc>
          <w:tcPr>
            <w:tcW w:w="250" w:type="pct"/>
          </w:tcPr>
          <w:p w14:paraId="33B0F7ED" w14:textId="77777777" w:rsidR="00E3260C" w:rsidRPr="00E3260C" w:rsidRDefault="00E3260C" w:rsidP="007F0C36">
            <w:pPr>
              <w:rPr>
                <w:sz w:val="16"/>
                <w:lang w:eastAsia="zh-CN" w:bidi="hi-IN"/>
              </w:rPr>
            </w:pPr>
            <w:r w:rsidRPr="00E3260C">
              <w:rPr>
                <w:sz w:val="16"/>
                <w:lang w:eastAsia="zh-CN" w:bidi="hi-IN"/>
              </w:rPr>
              <w:t>1</w:t>
            </w:r>
          </w:p>
        </w:tc>
        <w:tc>
          <w:tcPr>
            <w:tcW w:w="1500" w:type="pct"/>
          </w:tcPr>
          <w:p w14:paraId="27241B43" w14:textId="77777777" w:rsidR="00E3260C" w:rsidRPr="00E3260C" w:rsidRDefault="00E3260C" w:rsidP="007F0C36">
            <w:pPr>
              <w:rPr>
                <w:sz w:val="16"/>
                <w:lang w:eastAsia="zh-CN" w:bidi="hi-IN"/>
              </w:rPr>
            </w:pPr>
            <w:r w:rsidRPr="00E3260C">
              <w:rPr>
                <w:sz w:val="16"/>
                <w:lang w:eastAsia="zh-CN" w:bidi="hi-IN"/>
              </w:rPr>
              <w:t>besluit geldelijke regelingen</w:t>
            </w:r>
          </w:p>
        </w:tc>
        <w:tc>
          <w:tcPr>
            <w:tcW w:w="3250" w:type="pct"/>
          </w:tcPr>
          <w:p w14:paraId="2F369CDA"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http://standaarden.omgevingswet.overheid.nl/instrument/id/concept/BesluitGeldelijkeRegelingen</w:t>
            </w:r>
          </w:p>
        </w:tc>
      </w:tr>
      <w:tr w:rsidR="00E3260C" w:rsidRPr="00E3260C" w14:paraId="6ECFC815" w14:textId="77777777" w:rsidTr="00CA4789">
        <w:trPr>
          <w:cantSplit/>
        </w:trPr>
        <w:tc>
          <w:tcPr>
            <w:tcW w:w="250" w:type="pct"/>
          </w:tcPr>
          <w:p w14:paraId="016AEE94" w14:textId="77777777" w:rsidR="00E3260C" w:rsidRPr="00E3260C" w:rsidRDefault="00E3260C" w:rsidP="007F0C36">
            <w:pPr>
              <w:rPr>
                <w:sz w:val="16"/>
                <w:lang w:eastAsia="zh-CN" w:bidi="hi-IN"/>
              </w:rPr>
            </w:pPr>
            <w:r w:rsidRPr="00E3260C">
              <w:rPr>
                <w:sz w:val="16"/>
                <w:lang w:eastAsia="zh-CN" w:bidi="hi-IN"/>
              </w:rPr>
              <w:t>2</w:t>
            </w:r>
          </w:p>
        </w:tc>
        <w:tc>
          <w:tcPr>
            <w:tcW w:w="1500" w:type="pct"/>
          </w:tcPr>
          <w:p w14:paraId="7E4F4F12" w14:textId="77777777" w:rsidR="00E3260C" w:rsidRPr="00E3260C" w:rsidRDefault="00E3260C" w:rsidP="007F0C36">
            <w:pPr>
              <w:rPr>
                <w:sz w:val="16"/>
                <w:lang w:eastAsia="zh-CN" w:bidi="hi-IN"/>
              </w:rPr>
            </w:pPr>
            <w:r w:rsidRPr="00E3260C">
              <w:rPr>
                <w:sz w:val="16"/>
                <w:lang w:eastAsia="zh-CN" w:bidi="hi-IN"/>
              </w:rPr>
              <w:t>besluit over geluidwerende maatregelen</w:t>
            </w:r>
          </w:p>
        </w:tc>
        <w:tc>
          <w:tcPr>
            <w:tcW w:w="3250" w:type="pct"/>
          </w:tcPr>
          <w:p w14:paraId="4399654B"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http://standaarden.omgevingswet.overheid.nl/instrument/id/concept/BesluitOverGeluidwerendeMaatregelen</w:t>
            </w:r>
          </w:p>
        </w:tc>
      </w:tr>
      <w:tr w:rsidR="00E3260C" w:rsidRPr="00E3260C" w14:paraId="2BC45697" w14:textId="77777777" w:rsidTr="00CA4789">
        <w:trPr>
          <w:cantSplit/>
        </w:trPr>
        <w:tc>
          <w:tcPr>
            <w:tcW w:w="250" w:type="pct"/>
          </w:tcPr>
          <w:p w14:paraId="343BC5AA" w14:textId="77777777" w:rsidR="00E3260C" w:rsidRPr="00E3260C" w:rsidRDefault="00E3260C" w:rsidP="007F0C36">
            <w:pPr>
              <w:rPr>
                <w:sz w:val="16"/>
                <w:lang w:eastAsia="zh-CN" w:bidi="hi-IN"/>
              </w:rPr>
            </w:pPr>
            <w:r w:rsidRPr="00E3260C">
              <w:rPr>
                <w:sz w:val="16"/>
                <w:lang w:eastAsia="zh-CN" w:bidi="hi-IN"/>
              </w:rPr>
              <w:t>3</w:t>
            </w:r>
          </w:p>
        </w:tc>
        <w:tc>
          <w:tcPr>
            <w:tcW w:w="1500" w:type="pct"/>
          </w:tcPr>
          <w:p w14:paraId="741AE44B" w14:textId="77777777" w:rsidR="00E3260C" w:rsidRPr="00E3260C" w:rsidRDefault="00E3260C" w:rsidP="007F0C36">
            <w:pPr>
              <w:rPr>
                <w:sz w:val="16"/>
                <w:lang w:eastAsia="zh-CN" w:bidi="hi-IN"/>
              </w:rPr>
            </w:pPr>
            <w:r w:rsidRPr="00E3260C">
              <w:rPr>
                <w:sz w:val="16"/>
                <w:lang w:eastAsia="zh-CN" w:bidi="hi-IN"/>
              </w:rPr>
              <w:t>besluit tot aanwijzing van nationaal park</w:t>
            </w:r>
          </w:p>
        </w:tc>
        <w:tc>
          <w:tcPr>
            <w:tcW w:w="3250" w:type="pct"/>
          </w:tcPr>
          <w:p w14:paraId="46B513C5"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http://standaarden.omgevingswet.overheid.nl/instrument/id/concept/BesluitTotAanwijzingVanNationaalPark</w:t>
            </w:r>
          </w:p>
        </w:tc>
      </w:tr>
      <w:tr w:rsidR="00E3260C" w:rsidRPr="00E3260C" w14:paraId="2C9B594F" w14:textId="77777777" w:rsidTr="00CA4789">
        <w:trPr>
          <w:cantSplit/>
        </w:trPr>
        <w:tc>
          <w:tcPr>
            <w:tcW w:w="250" w:type="pct"/>
          </w:tcPr>
          <w:p w14:paraId="263AB985" w14:textId="77777777" w:rsidR="00E3260C" w:rsidRPr="00E3260C" w:rsidRDefault="00E3260C" w:rsidP="007F0C36">
            <w:pPr>
              <w:rPr>
                <w:sz w:val="16"/>
                <w:lang w:eastAsia="zh-CN" w:bidi="hi-IN"/>
              </w:rPr>
            </w:pPr>
            <w:r w:rsidRPr="00E3260C">
              <w:rPr>
                <w:sz w:val="16"/>
                <w:lang w:eastAsia="zh-CN" w:bidi="hi-IN"/>
              </w:rPr>
              <w:t>4</w:t>
            </w:r>
          </w:p>
        </w:tc>
        <w:tc>
          <w:tcPr>
            <w:tcW w:w="1500" w:type="pct"/>
          </w:tcPr>
          <w:p w14:paraId="35EBF4EA" w14:textId="77777777" w:rsidR="00E3260C" w:rsidRPr="00E3260C" w:rsidRDefault="00E3260C" w:rsidP="007F0C36">
            <w:pPr>
              <w:rPr>
                <w:sz w:val="16"/>
                <w:lang w:eastAsia="zh-CN" w:bidi="hi-IN"/>
              </w:rPr>
            </w:pPr>
            <w:r w:rsidRPr="00E3260C">
              <w:rPr>
                <w:sz w:val="16"/>
                <w:lang w:eastAsia="zh-CN" w:bidi="hi-IN"/>
              </w:rPr>
              <w:t>besluit tot aanwijzing van natuurgebied</w:t>
            </w:r>
          </w:p>
        </w:tc>
        <w:tc>
          <w:tcPr>
            <w:tcW w:w="3250" w:type="pct"/>
          </w:tcPr>
          <w:p w14:paraId="381F876E"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http://standaarden.omgevingswet.overheid.nl/instrument/id/concept/BesluitTotAanwijzingVanNatuurgebied</w:t>
            </w:r>
          </w:p>
        </w:tc>
      </w:tr>
      <w:tr w:rsidR="00E3260C" w:rsidRPr="00E3260C" w14:paraId="306CB02A" w14:textId="77777777" w:rsidTr="00CA4789">
        <w:trPr>
          <w:cantSplit/>
        </w:trPr>
        <w:tc>
          <w:tcPr>
            <w:tcW w:w="250" w:type="pct"/>
          </w:tcPr>
          <w:p w14:paraId="5EBDF713" w14:textId="77777777" w:rsidR="00E3260C" w:rsidRPr="00E3260C" w:rsidRDefault="00E3260C" w:rsidP="007F0C36">
            <w:pPr>
              <w:rPr>
                <w:sz w:val="16"/>
                <w:lang w:eastAsia="zh-CN" w:bidi="hi-IN"/>
              </w:rPr>
            </w:pPr>
            <w:r w:rsidRPr="00E3260C">
              <w:rPr>
                <w:sz w:val="16"/>
                <w:lang w:eastAsia="zh-CN" w:bidi="hi-IN"/>
              </w:rPr>
              <w:t>5</w:t>
            </w:r>
          </w:p>
        </w:tc>
        <w:tc>
          <w:tcPr>
            <w:tcW w:w="1500" w:type="pct"/>
          </w:tcPr>
          <w:p w14:paraId="38BC89C4" w14:textId="77777777" w:rsidR="00E3260C" w:rsidRPr="00E3260C" w:rsidRDefault="00E3260C" w:rsidP="007F0C36">
            <w:pPr>
              <w:rPr>
                <w:sz w:val="16"/>
                <w:lang w:eastAsia="zh-CN" w:bidi="hi-IN"/>
              </w:rPr>
            </w:pPr>
            <w:r w:rsidRPr="00E3260C">
              <w:rPr>
                <w:sz w:val="16"/>
                <w:lang w:eastAsia="zh-CN" w:bidi="hi-IN"/>
              </w:rPr>
              <w:t>besluit tot aanwijzing van zwemlocatie</w:t>
            </w:r>
          </w:p>
        </w:tc>
        <w:tc>
          <w:tcPr>
            <w:tcW w:w="3250" w:type="pct"/>
          </w:tcPr>
          <w:p w14:paraId="33FDF354"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http://standaarden.omgevingswet.overheid.nl/instrument/id/concept/BesluitTotAanwijzingVanZwemlocatie</w:t>
            </w:r>
          </w:p>
        </w:tc>
      </w:tr>
      <w:tr w:rsidR="00E3260C" w:rsidRPr="00E3260C" w14:paraId="0B6AD992" w14:textId="77777777" w:rsidTr="00CA4789">
        <w:trPr>
          <w:cantSplit/>
        </w:trPr>
        <w:tc>
          <w:tcPr>
            <w:tcW w:w="250" w:type="pct"/>
          </w:tcPr>
          <w:p w14:paraId="54AEFC25" w14:textId="77777777" w:rsidR="00E3260C" w:rsidRPr="00E3260C" w:rsidRDefault="00E3260C" w:rsidP="007F0C36">
            <w:pPr>
              <w:rPr>
                <w:sz w:val="16"/>
                <w:lang w:eastAsia="zh-CN" w:bidi="hi-IN"/>
              </w:rPr>
            </w:pPr>
            <w:r w:rsidRPr="00E3260C">
              <w:rPr>
                <w:sz w:val="16"/>
                <w:lang w:eastAsia="zh-CN" w:bidi="hi-IN"/>
              </w:rPr>
              <w:t>6</w:t>
            </w:r>
          </w:p>
        </w:tc>
        <w:tc>
          <w:tcPr>
            <w:tcW w:w="1500" w:type="pct"/>
          </w:tcPr>
          <w:p w14:paraId="580BFCD1" w14:textId="77777777" w:rsidR="00E3260C" w:rsidRPr="00E3260C" w:rsidRDefault="00E3260C" w:rsidP="007F0C36">
            <w:pPr>
              <w:rPr>
                <w:sz w:val="16"/>
                <w:lang w:eastAsia="zh-CN" w:bidi="hi-IN"/>
              </w:rPr>
            </w:pPr>
            <w:r w:rsidRPr="00E3260C">
              <w:rPr>
                <w:sz w:val="16"/>
                <w:lang w:eastAsia="zh-CN" w:bidi="hi-IN"/>
              </w:rPr>
              <w:t>besluit tot beperken of verbieden van toegang tot natura 2000-gebied</w:t>
            </w:r>
          </w:p>
        </w:tc>
        <w:tc>
          <w:tcPr>
            <w:tcW w:w="3250" w:type="pct"/>
          </w:tcPr>
          <w:p w14:paraId="5EEED4E9"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http://standaarden.omgevingswet.overheid.nl/instrument/id/concept/BesluitTotBeperkenOfVerbiedenVanToegangTotNatura2000Gebied</w:t>
            </w:r>
          </w:p>
        </w:tc>
      </w:tr>
      <w:tr w:rsidR="00E3260C" w:rsidRPr="00E3260C" w14:paraId="3DEBB010" w14:textId="77777777" w:rsidTr="00CA4789">
        <w:trPr>
          <w:cantSplit/>
        </w:trPr>
        <w:tc>
          <w:tcPr>
            <w:tcW w:w="250" w:type="pct"/>
          </w:tcPr>
          <w:p w14:paraId="1D29713C" w14:textId="77777777" w:rsidR="00E3260C" w:rsidRPr="00E3260C" w:rsidRDefault="00E3260C" w:rsidP="007F0C36">
            <w:pPr>
              <w:rPr>
                <w:sz w:val="16"/>
                <w:lang w:eastAsia="zh-CN" w:bidi="hi-IN"/>
              </w:rPr>
            </w:pPr>
            <w:r w:rsidRPr="00E3260C">
              <w:rPr>
                <w:sz w:val="16"/>
                <w:lang w:eastAsia="zh-CN" w:bidi="hi-IN"/>
              </w:rPr>
              <w:t>7</w:t>
            </w:r>
          </w:p>
        </w:tc>
        <w:tc>
          <w:tcPr>
            <w:tcW w:w="1500" w:type="pct"/>
          </w:tcPr>
          <w:p w14:paraId="59E9D14E" w14:textId="77777777" w:rsidR="00E3260C" w:rsidRPr="00E3260C" w:rsidRDefault="00E3260C" w:rsidP="007F0C36">
            <w:pPr>
              <w:rPr>
                <w:sz w:val="16"/>
                <w:lang w:eastAsia="zh-CN" w:bidi="hi-IN"/>
              </w:rPr>
            </w:pPr>
            <w:r w:rsidRPr="00E3260C">
              <w:rPr>
                <w:sz w:val="16"/>
                <w:lang w:eastAsia="zh-CN" w:bidi="hi-IN"/>
              </w:rPr>
              <w:t>besluit tot buiten toepassing laten van regels</w:t>
            </w:r>
          </w:p>
        </w:tc>
        <w:tc>
          <w:tcPr>
            <w:tcW w:w="3250" w:type="pct"/>
          </w:tcPr>
          <w:p w14:paraId="7A0F7440"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http://standaarden.omgevingswet.overheid.nl/instrument/id/concept/BesluitTotBuitenToepassingLatenVanRegels</w:t>
            </w:r>
          </w:p>
        </w:tc>
      </w:tr>
      <w:tr w:rsidR="00E3260C" w:rsidRPr="00E3260C" w14:paraId="22807485" w14:textId="77777777" w:rsidTr="00CA4789">
        <w:trPr>
          <w:cantSplit/>
        </w:trPr>
        <w:tc>
          <w:tcPr>
            <w:tcW w:w="250" w:type="pct"/>
          </w:tcPr>
          <w:p w14:paraId="15CE368C" w14:textId="77777777" w:rsidR="00E3260C" w:rsidRPr="00E3260C" w:rsidRDefault="00E3260C" w:rsidP="007F0C36">
            <w:pPr>
              <w:rPr>
                <w:sz w:val="16"/>
                <w:lang w:eastAsia="zh-CN" w:bidi="hi-IN"/>
              </w:rPr>
            </w:pPr>
            <w:r w:rsidRPr="00E3260C">
              <w:rPr>
                <w:sz w:val="16"/>
                <w:lang w:eastAsia="zh-CN" w:bidi="hi-IN"/>
              </w:rPr>
              <w:t>8</w:t>
            </w:r>
          </w:p>
        </w:tc>
        <w:tc>
          <w:tcPr>
            <w:tcW w:w="1500" w:type="pct"/>
          </w:tcPr>
          <w:p w14:paraId="230F5F72" w14:textId="77777777" w:rsidR="00E3260C" w:rsidRPr="00E3260C" w:rsidRDefault="00E3260C" w:rsidP="007F0C36">
            <w:pPr>
              <w:rPr>
                <w:sz w:val="16"/>
                <w:lang w:eastAsia="zh-CN" w:bidi="hi-IN"/>
              </w:rPr>
            </w:pPr>
            <w:r w:rsidRPr="00E3260C">
              <w:rPr>
                <w:sz w:val="16"/>
                <w:lang w:eastAsia="zh-CN" w:bidi="hi-IN"/>
              </w:rPr>
              <w:t>besluit tot erkenning van examen</w:t>
            </w:r>
          </w:p>
        </w:tc>
        <w:tc>
          <w:tcPr>
            <w:tcW w:w="3250" w:type="pct"/>
          </w:tcPr>
          <w:p w14:paraId="1FCD4FF0"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http://standaarden.omgevingswet.overheid.nl/instrument/id/concept/BesluitTotErkenningVanExamen</w:t>
            </w:r>
          </w:p>
        </w:tc>
      </w:tr>
      <w:tr w:rsidR="00E3260C" w:rsidRPr="00E3260C" w14:paraId="50B0C408" w14:textId="77777777" w:rsidTr="00CA4789">
        <w:trPr>
          <w:cantSplit/>
        </w:trPr>
        <w:tc>
          <w:tcPr>
            <w:tcW w:w="250" w:type="pct"/>
          </w:tcPr>
          <w:p w14:paraId="3502CCFC" w14:textId="77777777" w:rsidR="00E3260C" w:rsidRPr="00E3260C" w:rsidRDefault="00E3260C" w:rsidP="007F0C36">
            <w:pPr>
              <w:rPr>
                <w:sz w:val="16"/>
                <w:lang w:eastAsia="zh-CN" w:bidi="hi-IN"/>
              </w:rPr>
            </w:pPr>
            <w:r w:rsidRPr="00E3260C">
              <w:rPr>
                <w:sz w:val="16"/>
                <w:lang w:eastAsia="zh-CN" w:bidi="hi-IN"/>
              </w:rPr>
              <w:t>9</w:t>
            </w:r>
          </w:p>
        </w:tc>
        <w:tc>
          <w:tcPr>
            <w:tcW w:w="1500" w:type="pct"/>
          </w:tcPr>
          <w:p w14:paraId="477EC201" w14:textId="77777777" w:rsidR="00E3260C" w:rsidRPr="00E3260C" w:rsidRDefault="00E3260C" w:rsidP="007F0C36">
            <w:pPr>
              <w:rPr>
                <w:sz w:val="16"/>
                <w:lang w:eastAsia="zh-CN" w:bidi="hi-IN"/>
              </w:rPr>
            </w:pPr>
            <w:r w:rsidRPr="00E3260C">
              <w:rPr>
                <w:sz w:val="16"/>
                <w:lang w:eastAsia="zh-CN" w:bidi="hi-IN"/>
              </w:rPr>
              <w:t>besluit tot instellen van zwemverbod of geven negatief zwemadvies</w:t>
            </w:r>
          </w:p>
        </w:tc>
        <w:tc>
          <w:tcPr>
            <w:tcW w:w="3250" w:type="pct"/>
          </w:tcPr>
          <w:p w14:paraId="64E56DC3"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http://standaarden.omgevingswet.overheid.nl/instrument/id/concept/BesluitTotInstellenVanZwemverbodOfGevenNegatiefZwemadvies</w:t>
            </w:r>
          </w:p>
        </w:tc>
      </w:tr>
      <w:tr w:rsidR="00E3260C" w:rsidRPr="00E3260C" w14:paraId="1C94E4AE" w14:textId="77777777" w:rsidTr="00CA4789">
        <w:trPr>
          <w:cantSplit/>
        </w:trPr>
        <w:tc>
          <w:tcPr>
            <w:tcW w:w="250" w:type="pct"/>
          </w:tcPr>
          <w:p w14:paraId="285D39DB" w14:textId="77777777" w:rsidR="00E3260C" w:rsidRPr="00E3260C" w:rsidRDefault="00E3260C" w:rsidP="007F0C36">
            <w:pPr>
              <w:rPr>
                <w:sz w:val="16"/>
                <w:lang w:eastAsia="zh-CN" w:bidi="hi-IN"/>
              </w:rPr>
            </w:pPr>
            <w:r w:rsidRPr="00E3260C">
              <w:rPr>
                <w:sz w:val="16"/>
                <w:lang w:eastAsia="zh-CN" w:bidi="hi-IN"/>
              </w:rPr>
              <w:t>10</w:t>
            </w:r>
          </w:p>
        </w:tc>
        <w:tc>
          <w:tcPr>
            <w:tcW w:w="1500" w:type="pct"/>
          </w:tcPr>
          <w:p w14:paraId="1B813CF6" w14:textId="77777777" w:rsidR="00E3260C" w:rsidRPr="00E3260C" w:rsidRDefault="00E3260C" w:rsidP="007F0C36">
            <w:pPr>
              <w:rPr>
                <w:sz w:val="16"/>
                <w:lang w:eastAsia="zh-CN" w:bidi="hi-IN"/>
              </w:rPr>
            </w:pPr>
            <w:r w:rsidRPr="00E3260C">
              <w:rPr>
                <w:sz w:val="16"/>
                <w:lang w:eastAsia="zh-CN" w:bidi="hi-IN"/>
              </w:rPr>
              <w:t>besluit tot treffen van tijdelijke bodembeschermingsmaatregelen</w:t>
            </w:r>
          </w:p>
        </w:tc>
        <w:tc>
          <w:tcPr>
            <w:tcW w:w="3250" w:type="pct"/>
          </w:tcPr>
          <w:p w14:paraId="480C57E6"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http://standaarden.omgevingswet.overheid.nl/instrument/id/concept/BesluitTotTreffenVanTijdelijkeBodembeschermingsmaatregelen</w:t>
            </w:r>
          </w:p>
        </w:tc>
      </w:tr>
      <w:tr w:rsidR="00E3260C" w:rsidRPr="00E3260C" w14:paraId="6D6F4925" w14:textId="77777777" w:rsidTr="00CA4789">
        <w:trPr>
          <w:cantSplit/>
        </w:trPr>
        <w:tc>
          <w:tcPr>
            <w:tcW w:w="250" w:type="pct"/>
          </w:tcPr>
          <w:p w14:paraId="17159DB0" w14:textId="77777777" w:rsidR="00E3260C" w:rsidRPr="00E3260C" w:rsidRDefault="00E3260C" w:rsidP="007F0C36">
            <w:pPr>
              <w:rPr>
                <w:sz w:val="16"/>
                <w:lang w:eastAsia="zh-CN" w:bidi="hi-IN"/>
              </w:rPr>
            </w:pPr>
            <w:r w:rsidRPr="00E3260C">
              <w:rPr>
                <w:sz w:val="16"/>
                <w:lang w:eastAsia="zh-CN" w:bidi="hi-IN"/>
              </w:rPr>
              <w:t>11</w:t>
            </w:r>
          </w:p>
        </w:tc>
        <w:tc>
          <w:tcPr>
            <w:tcW w:w="1500" w:type="pct"/>
          </w:tcPr>
          <w:p w14:paraId="334F1E70" w14:textId="77777777" w:rsidR="00E3260C" w:rsidRPr="00E3260C" w:rsidRDefault="00E3260C" w:rsidP="007F0C36">
            <w:pPr>
              <w:rPr>
                <w:sz w:val="16"/>
                <w:lang w:eastAsia="zh-CN" w:bidi="hi-IN"/>
              </w:rPr>
            </w:pPr>
            <w:r w:rsidRPr="00E3260C">
              <w:rPr>
                <w:sz w:val="16"/>
                <w:lang w:eastAsia="zh-CN" w:bidi="hi-IN"/>
              </w:rPr>
              <w:t>besluit tot vaststelling van begin en einde badseizoen</w:t>
            </w:r>
          </w:p>
        </w:tc>
        <w:tc>
          <w:tcPr>
            <w:tcW w:w="3250" w:type="pct"/>
          </w:tcPr>
          <w:p w14:paraId="7D4F7CAF"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http://standaarden.omgevingswet.overheid.nl/instrument/id/concept/BesluitTotVaststellingVanBeginEnEindeBadseizoen</w:t>
            </w:r>
          </w:p>
        </w:tc>
      </w:tr>
      <w:tr w:rsidR="00E3260C" w:rsidRPr="00E3260C" w14:paraId="1A2B9CA9" w14:textId="77777777" w:rsidTr="00CA4789">
        <w:trPr>
          <w:cantSplit/>
        </w:trPr>
        <w:tc>
          <w:tcPr>
            <w:tcW w:w="250" w:type="pct"/>
          </w:tcPr>
          <w:p w14:paraId="61560F25" w14:textId="77777777" w:rsidR="00E3260C" w:rsidRPr="00E3260C" w:rsidRDefault="00E3260C" w:rsidP="007F0C36">
            <w:pPr>
              <w:rPr>
                <w:sz w:val="16"/>
                <w:lang w:eastAsia="zh-CN" w:bidi="hi-IN"/>
              </w:rPr>
            </w:pPr>
            <w:r w:rsidRPr="00E3260C">
              <w:rPr>
                <w:sz w:val="16"/>
                <w:lang w:eastAsia="zh-CN" w:bidi="hi-IN"/>
              </w:rPr>
              <w:t>12</w:t>
            </w:r>
          </w:p>
        </w:tc>
        <w:tc>
          <w:tcPr>
            <w:tcW w:w="1500" w:type="pct"/>
          </w:tcPr>
          <w:p w14:paraId="3D8FDE46" w14:textId="77777777" w:rsidR="00E3260C" w:rsidRPr="00E3260C" w:rsidRDefault="00E3260C" w:rsidP="007F0C36">
            <w:pPr>
              <w:rPr>
                <w:sz w:val="16"/>
                <w:lang w:eastAsia="zh-CN" w:bidi="hi-IN"/>
              </w:rPr>
            </w:pPr>
            <w:r w:rsidRPr="00E3260C">
              <w:rPr>
                <w:sz w:val="16"/>
                <w:lang w:eastAsia="zh-CN" w:bidi="hi-IN"/>
              </w:rPr>
              <w:t>besluit tot vaststelling van geluidproductieplafonds als omgevingswaarden</w:t>
            </w:r>
          </w:p>
        </w:tc>
        <w:tc>
          <w:tcPr>
            <w:tcW w:w="3250" w:type="pct"/>
          </w:tcPr>
          <w:p w14:paraId="534F097B" w14:textId="77777777" w:rsidR="00E3260C" w:rsidRPr="00E3260C" w:rsidRDefault="00E3260C" w:rsidP="007F0C36">
            <w:pPr>
              <w:rPr>
                <w:sz w:val="16"/>
                <w:lang w:eastAsia="zh-CN" w:bidi="hi-IN"/>
              </w:rPr>
            </w:pPr>
            <w:r w:rsidRPr="00E3260C">
              <w:rPr>
                <w:sz w:val="16"/>
                <w:lang w:eastAsia="zh-CN" w:bidi="hi-IN"/>
              </w:rPr>
              <w:t>http://standaarden.omgevingswet.overheid.nl/instrument/id/concept/BesluitTotVaststellingVanGeluidproductieplafondsAlsOmgevingswaarden</w:t>
            </w:r>
          </w:p>
        </w:tc>
      </w:tr>
      <w:tr w:rsidR="00E3260C" w:rsidRPr="00E3260C" w14:paraId="427DB3A2" w14:textId="77777777" w:rsidTr="00CA4789">
        <w:trPr>
          <w:cantSplit/>
        </w:trPr>
        <w:tc>
          <w:tcPr>
            <w:tcW w:w="250" w:type="pct"/>
          </w:tcPr>
          <w:p w14:paraId="1625C53B" w14:textId="77777777" w:rsidR="00E3260C" w:rsidRPr="00E3260C" w:rsidRDefault="00E3260C" w:rsidP="007F0C36">
            <w:pPr>
              <w:rPr>
                <w:sz w:val="16"/>
                <w:lang w:eastAsia="zh-CN" w:bidi="hi-IN"/>
              </w:rPr>
            </w:pPr>
            <w:r w:rsidRPr="00E3260C">
              <w:rPr>
                <w:sz w:val="16"/>
                <w:lang w:eastAsia="zh-CN" w:bidi="hi-IN"/>
              </w:rPr>
              <w:t>13</w:t>
            </w:r>
          </w:p>
        </w:tc>
        <w:tc>
          <w:tcPr>
            <w:tcW w:w="1500" w:type="pct"/>
          </w:tcPr>
          <w:p w14:paraId="420C2700" w14:textId="77777777" w:rsidR="00E3260C" w:rsidRPr="00E3260C" w:rsidRDefault="00E3260C" w:rsidP="007F0C36">
            <w:pPr>
              <w:rPr>
                <w:sz w:val="16"/>
                <w:lang w:eastAsia="zh-CN" w:bidi="hi-IN"/>
              </w:rPr>
            </w:pPr>
            <w:r w:rsidRPr="00E3260C">
              <w:rPr>
                <w:sz w:val="16"/>
                <w:lang w:eastAsia="zh-CN" w:bidi="hi-IN"/>
              </w:rPr>
              <w:t>calamiteitenplan</w:t>
            </w:r>
          </w:p>
        </w:tc>
        <w:tc>
          <w:tcPr>
            <w:tcW w:w="3250" w:type="pct"/>
          </w:tcPr>
          <w:p w14:paraId="6740F82D" w14:textId="77777777" w:rsidR="00E3260C" w:rsidRPr="00E3260C" w:rsidRDefault="00E3260C" w:rsidP="007F0C36">
            <w:pPr>
              <w:rPr>
                <w:sz w:val="16"/>
                <w:lang w:eastAsia="zh-CN" w:bidi="hi-IN"/>
              </w:rPr>
            </w:pPr>
            <w:r w:rsidRPr="00E3260C">
              <w:rPr>
                <w:sz w:val="16"/>
                <w:lang w:eastAsia="zh-CN" w:bidi="hi-IN"/>
              </w:rPr>
              <w:t>http://standaarden.omgevingswet.overheid.nl/instrument/id/concept/Calamiteitenplan</w:t>
            </w:r>
          </w:p>
        </w:tc>
      </w:tr>
      <w:tr w:rsidR="00E3260C" w:rsidRPr="00E3260C" w14:paraId="49BE08BB" w14:textId="77777777" w:rsidTr="00CA4789">
        <w:trPr>
          <w:cantSplit/>
        </w:trPr>
        <w:tc>
          <w:tcPr>
            <w:tcW w:w="250" w:type="pct"/>
          </w:tcPr>
          <w:p w14:paraId="6B612D28" w14:textId="77777777" w:rsidR="00E3260C" w:rsidRPr="00E3260C" w:rsidRDefault="00E3260C" w:rsidP="007F0C36">
            <w:pPr>
              <w:rPr>
                <w:sz w:val="16"/>
                <w:lang w:eastAsia="zh-CN" w:bidi="hi-IN"/>
              </w:rPr>
            </w:pPr>
            <w:r w:rsidRPr="00E3260C">
              <w:rPr>
                <w:sz w:val="16"/>
                <w:lang w:eastAsia="zh-CN" w:bidi="hi-IN"/>
              </w:rPr>
              <w:t>14</w:t>
            </w:r>
          </w:p>
        </w:tc>
        <w:tc>
          <w:tcPr>
            <w:tcW w:w="1500" w:type="pct"/>
          </w:tcPr>
          <w:p w14:paraId="0A0E5989" w14:textId="77777777" w:rsidR="00E3260C" w:rsidRPr="00E3260C" w:rsidRDefault="00E3260C" w:rsidP="007F0C36">
            <w:pPr>
              <w:rPr>
                <w:sz w:val="16"/>
                <w:lang w:eastAsia="zh-CN" w:bidi="hi-IN"/>
              </w:rPr>
            </w:pPr>
            <w:r w:rsidRPr="00E3260C">
              <w:rPr>
                <w:sz w:val="16"/>
                <w:lang w:eastAsia="zh-CN" w:bidi="hi-IN"/>
              </w:rPr>
              <w:t>legger</w:t>
            </w:r>
          </w:p>
        </w:tc>
        <w:tc>
          <w:tcPr>
            <w:tcW w:w="3250" w:type="pct"/>
          </w:tcPr>
          <w:p w14:paraId="638D95F0" w14:textId="77777777" w:rsidR="00E3260C" w:rsidRPr="00E3260C" w:rsidRDefault="00E3260C" w:rsidP="007F0C36">
            <w:pPr>
              <w:rPr>
                <w:sz w:val="16"/>
                <w:lang w:eastAsia="zh-CN" w:bidi="hi-IN"/>
              </w:rPr>
            </w:pPr>
            <w:r w:rsidRPr="00E3260C">
              <w:rPr>
                <w:sz w:val="16"/>
                <w:lang w:eastAsia="zh-CN" w:bidi="hi-IN"/>
              </w:rPr>
              <w:t>http://standaarden.omgevingswet.overheid.nl/instrument/id/concept/Legger</w:t>
            </w:r>
          </w:p>
        </w:tc>
      </w:tr>
      <w:tr w:rsidR="00E3260C" w:rsidRPr="00E3260C" w14:paraId="0586A039" w14:textId="77777777" w:rsidTr="00CA4789">
        <w:trPr>
          <w:cantSplit/>
        </w:trPr>
        <w:tc>
          <w:tcPr>
            <w:tcW w:w="250" w:type="pct"/>
          </w:tcPr>
          <w:p w14:paraId="1A61C108" w14:textId="77777777" w:rsidR="00E3260C" w:rsidRPr="00E3260C" w:rsidRDefault="00E3260C" w:rsidP="007F0C36">
            <w:pPr>
              <w:rPr>
                <w:sz w:val="16"/>
                <w:lang w:eastAsia="zh-CN" w:bidi="hi-IN"/>
              </w:rPr>
            </w:pPr>
            <w:r w:rsidRPr="00E3260C">
              <w:rPr>
                <w:sz w:val="16"/>
                <w:lang w:eastAsia="zh-CN" w:bidi="hi-IN"/>
              </w:rPr>
              <w:t>15</w:t>
            </w:r>
          </w:p>
        </w:tc>
        <w:tc>
          <w:tcPr>
            <w:tcW w:w="1500" w:type="pct"/>
          </w:tcPr>
          <w:p w14:paraId="3337143E" w14:textId="77777777" w:rsidR="00E3260C" w:rsidRPr="00E3260C" w:rsidRDefault="00E3260C" w:rsidP="007F0C36">
            <w:pPr>
              <w:rPr>
                <w:sz w:val="16"/>
                <w:lang w:eastAsia="zh-CN" w:bidi="hi-IN"/>
              </w:rPr>
            </w:pPr>
            <w:r w:rsidRPr="00E3260C">
              <w:rPr>
                <w:sz w:val="16"/>
                <w:lang w:eastAsia="zh-CN" w:bidi="hi-IN"/>
              </w:rPr>
              <w:t>maatwerkvoorschrift</w:t>
            </w:r>
          </w:p>
        </w:tc>
        <w:tc>
          <w:tcPr>
            <w:tcW w:w="3250" w:type="pct"/>
          </w:tcPr>
          <w:p w14:paraId="63105B2C" w14:textId="77777777" w:rsidR="00E3260C" w:rsidRPr="00E3260C" w:rsidRDefault="00E3260C" w:rsidP="007F0C36">
            <w:pPr>
              <w:rPr>
                <w:sz w:val="16"/>
                <w:lang w:eastAsia="zh-CN" w:bidi="hi-IN"/>
              </w:rPr>
            </w:pPr>
            <w:r w:rsidRPr="00E3260C">
              <w:rPr>
                <w:sz w:val="16"/>
                <w:lang w:eastAsia="zh-CN" w:bidi="hi-IN"/>
              </w:rPr>
              <w:t>http://standaarden.omgevingswet.overheid.nl/instrument/id/concept/Maatwerkvoorschrift</w:t>
            </w:r>
          </w:p>
        </w:tc>
      </w:tr>
      <w:tr w:rsidR="00E3260C" w:rsidRPr="00E3260C" w14:paraId="6618DF91" w14:textId="77777777" w:rsidTr="00CA4789">
        <w:trPr>
          <w:cantSplit/>
        </w:trPr>
        <w:tc>
          <w:tcPr>
            <w:tcW w:w="250" w:type="pct"/>
          </w:tcPr>
          <w:p w14:paraId="18BD5A24" w14:textId="77777777" w:rsidR="00E3260C" w:rsidRPr="00E3260C" w:rsidRDefault="00E3260C" w:rsidP="007F0C36">
            <w:pPr>
              <w:rPr>
                <w:sz w:val="16"/>
                <w:lang w:eastAsia="zh-CN" w:bidi="hi-IN"/>
              </w:rPr>
            </w:pPr>
            <w:r w:rsidRPr="00E3260C">
              <w:rPr>
                <w:sz w:val="16"/>
                <w:lang w:eastAsia="zh-CN" w:bidi="hi-IN"/>
              </w:rPr>
              <w:t>16</w:t>
            </w:r>
          </w:p>
        </w:tc>
        <w:tc>
          <w:tcPr>
            <w:tcW w:w="1500" w:type="pct"/>
          </w:tcPr>
          <w:p w14:paraId="3337C9BB" w14:textId="77777777" w:rsidR="00E3260C" w:rsidRPr="00E3260C" w:rsidRDefault="00E3260C" w:rsidP="007F0C36">
            <w:pPr>
              <w:rPr>
                <w:sz w:val="16"/>
                <w:lang w:eastAsia="zh-CN" w:bidi="hi-IN"/>
              </w:rPr>
            </w:pPr>
            <w:r w:rsidRPr="00E3260C">
              <w:rPr>
                <w:sz w:val="16"/>
                <w:lang w:eastAsia="zh-CN" w:bidi="hi-IN"/>
              </w:rPr>
              <w:t>monitoringsprogramma</w:t>
            </w:r>
          </w:p>
        </w:tc>
        <w:tc>
          <w:tcPr>
            <w:tcW w:w="3250" w:type="pct"/>
          </w:tcPr>
          <w:p w14:paraId="7E42DCAD" w14:textId="77777777" w:rsidR="00E3260C" w:rsidRPr="00E3260C" w:rsidRDefault="00E3260C" w:rsidP="007F0C36">
            <w:pPr>
              <w:rPr>
                <w:sz w:val="16"/>
                <w:lang w:eastAsia="zh-CN" w:bidi="hi-IN"/>
              </w:rPr>
            </w:pPr>
            <w:r w:rsidRPr="00E3260C">
              <w:rPr>
                <w:sz w:val="16"/>
                <w:lang w:eastAsia="zh-CN" w:bidi="hi-IN"/>
              </w:rPr>
              <w:t>http://standaarden.omgevingswet.overheid.nl/instrument/id/concept/Monitoringsprogramma</w:t>
            </w:r>
          </w:p>
        </w:tc>
      </w:tr>
      <w:tr w:rsidR="00E3260C" w:rsidRPr="00E3260C" w14:paraId="21538ED3" w14:textId="77777777" w:rsidTr="00CA4789">
        <w:trPr>
          <w:cantSplit/>
        </w:trPr>
        <w:tc>
          <w:tcPr>
            <w:tcW w:w="250" w:type="pct"/>
          </w:tcPr>
          <w:p w14:paraId="6345AE4B" w14:textId="77777777" w:rsidR="00E3260C" w:rsidRPr="00E3260C" w:rsidRDefault="00E3260C" w:rsidP="007F0C36">
            <w:pPr>
              <w:rPr>
                <w:sz w:val="16"/>
                <w:lang w:eastAsia="zh-CN" w:bidi="hi-IN"/>
              </w:rPr>
            </w:pPr>
            <w:r w:rsidRPr="00E3260C">
              <w:rPr>
                <w:sz w:val="16"/>
                <w:lang w:eastAsia="zh-CN" w:bidi="hi-IN"/>
              </w:rPr>
              <w:t>17</w:t>
            </w:r>
          </w:p>
        </w:tc>
        <w:tc>
          <w:tcPr>
            <w:tcW w:w="1500" w:type="pct"/>
          </w:tcPr>
          <w:p w14:paraId="033C4D50" w14:textId="77777777" w:rsidR="00E3260C" w:rsidRPr="00E3260C" w:rsidRDefault="00E3260C" w:rsidP="007F0C36">
            <w:pPr>
              <w:rPr>
                <w:sz w:val="16"/>
                <w:lang w:eastAsia="zh-CN" w:bidi="hi-IN"/>
              </w:rPr>
            </w:pPr>
            <w:r w:rsidRPr="00E3260C">
              <w:rPr>
                <w:sz w:val="16"/>
                <w:lang w:eastAsia="zh-CN" w:bidi="hi-IN"/>
              </w:rPr>
              <w:t>omgevingsplan</w:t>
            </w:r>
          </w:p>
        </w:tc>
        <w:tc>
          <w:tcPr>
            <w:tcW w:w="3250" w:type="pct"/>
          </w:tcPr>
          <w:p w14:paraId="3B6EB647" w14:textId="77777777" w:rsidR="00E3260C" w:rsidRPr="00E3260C" w:rsidRDefault="00E3260C" w:rsidP="007F0C36">
            <w:pPr>
              <w:rPr>
                <w:sz w:val="16"/>
                <w:lang w:eastAsia="zh-CN" w:bidi="hi-IN"/>
              </w:rPr>
            </w:pPr>
            <w:r w:rsidRPr="00E3260C">
              <w:rPr>
                <w:sz w:val="16"/>
                <w:lang w:eastAsia="zh-CN" w:bidi="hi-IN"/>
              </w:rPr>
              <w:t>http://standaarden.omgevingswet.overheid.nl/instrument/id/concept/Omgevingsplan</w:t>
            </w:r>
          </w:p>
        </w:tc>
      </w:tr>
      <w:tr w:rsidR="00E3260C" w:rsidRPr="00E3260C" w14:paraId="7588DE1B" w14:textId="77777777" w:rsidTr="00CA4789">
        <w:trPr>
          <w:cantSplit/>
        </w:trPr>
        <w:tc>
          <w:tcPr>
            <w:tcW w:w="250" w:type="pct"/>
          </w:tcPr>
          <w:p w14:paraId="1D9AF4A5" w14:textId="77777777" w:rsidR="00E3260C" w:rsidRPr="00E3260C" w:rsidRDefault="00E3260C" w:rsidP="007F0C36">
            <w:pPr>
              <w:rPr>
                <w:sz w:val="16"/>
                <w:lang w:eastAsia="zh-CN" w:bidi="hi-IN"/>
              </w:rPr>
            </w:pPr>
            <w:r w:rsidRPr="00E3260C">
              <w:rPr>
                <w:sz w:val="16"/>
                <w:lang w:eastAsia="zh-CN" w:bidi="hi-IN"/>
              </w:rPr>
              <w:t>18</w:t>
            </w:r>
          </w:p>
        </w:tc>
        <w:tc>
          <w:tcPr>
            <w:tcW w:w="1500" w:type="pct"/>
          </w:tcPr>
          <w:p w14:paraId="5CA81610" w14:textId="77777777" w:rsidR="00E3260C" w:rsidRPr="00E3260C" w:rsidRDefault="00E3260C" w:rsidP="007F0C36">
            <w:pPr>
              <w:rPr>
                <w:sz w:val="16"/>
                <w:lang w:eastAsia="zh-CN" w:bidi="hi-IN"/>
              </w:rPr>
            </w:pPr>
            <w:r w:rsidRPr="00E3260C">
              <w:rPr>
                <w:sz w:val="16"/>
                <w:lang w:eastAsia="zh-CN" w:bidi="hi-IN"/>
              </w:rPr>
              <w:t>omgevingsverordening</w:t>
            </w:r>
          </w:p>
        </w:tc>
        <w:tc>
          <w:tcPr>
            <w:tcW w:w="3250" w:type="pct"/>
          </w:tcPr>
          <w:p w14:paraId="37633F87" w14:textId="77777777" w:rsidR="00E3260C" w:rsidRPr="00E3260C" w:rsidRDefault="00E3260C" w:rsidP="007F0C36">
            <w:pPr>
              <w:rPr>
                <w:sz w:val="16"/>
                <w:lang w:eastAsia="zh-CN" w:bidi="hi-IN"/>
              </w:rPr>
            </w:pPr>
            <w:r w:rsidRPr="00E3260C">
              <w:rPr>
                <w:sz w:val="16"/>
                <w:lang w:eastAsia="zh-CN" w:bidi="hi-IN"/>
              </w:rPr>
              <w:t>http://standaarden.omgevingswet.overheid.nl/instrument/id/concept/Omgevingsverordening</w:t>
            </w:r>
          </w:p>
        </w:tc>
      </w:tr>
      <w:tr w:rsidR="00E3260C" w:rsidRPr="00E3260C" w14:paraId="428E090D" w14:textId="77777777" w:rsidTr="00CA4789">
        <w:trPr>
          <w:cantSplit/>
        </w:trPr>
        <w:tc>
          <w:tcPr>
            <w:tcW w:w="250" w:type="pct"/>
          </w:tcPr>
          <w:p w14:paraId="1EBD9744" w14:textId="77777777" w:rsidR="00E3260C" w:rsidRPr="00E3260C" w:rsidRDefault="00E3260C" w:rsidP="007F0C36">
            <w:pPr>
              <w:rPr>
                <w:sz w:val="16"/>
                <w:lang w:eastAsia="zh-CN" w:bidi="hi-IN"/>
              </w:rPr>
            </w:pPr>
            <w:r w:rsidRPr="00E3260C">
              <w:rPr>
                <w:sz w:val="16"/>
                <w:lang w:eastAsia="zh-CN" w:bidi="hi-IN"/>
              </w:rPr>
              <w:t>19</w:t>
            </w:r>
          </w:p>
        </w:tc>
        <w:tc>
          <w:tcPr>
            <w:tcW w:w="1500" w:type="pct"/>
          </w:tcPr>
          <w:p w14:paraId="6A60BD14" w14:textId="77777777" w:rsidR="00E3260C" w:rsidRPr="00E3260C" w:rsidRDefault="00E3260C" w:rsidP="007F0C36">
            <w:pPr>
              <w:rPr>
                <w:sz w:val="16"/>
                <w:lang w:eastAsia="zh-CN" w:bidi="hi-IN"/>
              </w:rPr>
            </w:pPr>
            <w:r w:rsidRPr="00E3260C">
              <w:rPr>
                <w:sz w:val="16"/>
                <w:lang w:eastAsia="zh-CN" w:bidi="hi-IN"/>
              </w:rPr>
              <w:t>peilbesluit</w:t>
            </w:r>
          </w:p>
        </w:tc>
        <w:tc>
          <w:tcPr>
            <w:tcW w:w="3250" w:type="pct"/>
          </w:tcPr>
          <w:p w14:paraId="1C429D02" w14:textId="77777777" w:rsidR="00E3260C" w:rsidRPr="00E3260C" w:rsidRDefault="00E3260C" w:rsidP="007F0C36">
            <w:pPr>
              <w:rPr>
                <w:sz w:val="16"/>
                <w:lang w:eastAsia="zh-CN" w:bidi="hi-IN"/>
              </w:rPr>
            </w:pPr>
            <w:r w:rsidRPr="00E3260C">
              <w:rPr>
                <w:sz w:val="16"/>
                <w:lang w:eastAsia="zh-CN" w:bidi="hi-IN"/>
              </w:rPr>
              <w:t>http://standaarden.omgevingswet.overheid.nl/instrument/id/concept/Peilbesluit</w:t>
            </w:r>
          </w:p>
        </w:tc>
      </w:tr>
      <w:tr w:rsidR="00E3260C" w:rsidRPr="00E3260C" w14:paraId="2F3C0F90" w14:textId="77777777" w:rsidTr="00CA4789">
        <w:trPr>
          <w:cantSplit/>
        </w:trPr>
        <w:tc>
          <w:tcPr>
            <w:tcW w:w="250" w:type="pct"/>
          </w:tcPr>
          <w:p w14:paraId="5DFE21D2" w14:textId="77777777" w:rsidR="00E3260C" w:rsidRPr="00E3260C" w:rsidRDefault="00E3260C" w:rsidP="007F0C36">
            <w:pPr>
              <w:rPr>
                <w:sz w:val="16"/>
                <w:lang w:eastAsia="zh-CN" w:bidi="hi-IN"/>
              </w:rPr>
            </w:pPr>
            <w:r w:rsidRPr="00E3260C">
              <w:rPr>
                <w:sz w:val="16"/>
                <w:lang w:eastAsia="zh-CN" w:bidi="hi-IN"/>
              </w:rPr>
              <w:t>20</w:t>
            </w:r>
          </w:p>
        </w:tc>
        <w:tc>
          <w:tcPr>
            <w:tcW w:w="1500" w:type="pct"/>
          </w:tcPr>
          <w:p w14:paraId="796456EB" w14:textId="77777777" w:rsidR="00E3260C" w:rsidRPr="00E3260C" w:rsidRDefault="00E3260C" w:rsidP="007F0C36">
            <w:pPr>
              <w:rPr>
                <w:sz w:val="16"/>
                <w:lang w:eastAsia="zh-CN" w:bidi="hi-IN"/>
              </w:rPr>
            </w:pPr>
            <w:r w:rsidRPr="00E3260C">
              <w:rPr>
                <w:sz w:val="16"/>
                <w:lang w:eastAsia="zh-CN" w:bidi="hi-IN"/>
              </w:rPr>
              <w:t>plan waarvoor passende beoordeling gemaakt moet worden</w:t>
            </w:r>
          </w:p>
        </w:tc>
        <w:tc>
          <w:tcPr>
            <w:tcW w:w="3250" w:type="pct"/>
          </w:tcPr>
          <w:p w14:paraId="19676937" w14:textId="77777777" w:rsidR="00E3260C" w:rsidRPr="00E3260C" w:rsidRDefault="00E3260C" w:rsidP="007F0C36">
            <w:pPr>
              <w:rPr>
                <w:sz w:val="16"/>
                <w:lang w:eastAsia="zh-CN" w:bidi="hi-IN"/>
              </w:rPr>
            </w:pPr>
            <w:r w:rsidRPr="00E3260C">
              <w:rPr>
                <w:sz w:val="16"/>
                <w:lang w:eastAsia="zh-CN" w:bidi="hi-IN"/>
              </w:rPr>
              <w:t>http://standaarden.omgevingswet.overheid.nl/instrument/id/concept/PlanWaarvoorPassendeBeoordelingGemaaktMoetWorden</w:t>
            </w:r>
          </w:p>
        </w:tc>
      </w:tr>
      <w:tr w:rsidR="00E3260C" w:rsidRPr="00E3260C" w14:paraId="7CBE5144" w14:textId="77777777" w:rsidTr="00CA4789">
        <w:trPr>
          <w:cantSplit/>
        </w:trPr>
        <w:tc>
          <w:tcPr>
            <w:tcW w:w="250" w:type="pct"/>
          </w:tcPr>
          <w:p w14:paraId="2E2DE413" w14:textId="77777777" w:rsidR="00E3260C" w:rsidRPr="00E3260C" w:rsidRDefault="00E3260C" w:rsidP="007F0C36">
            <w:pPr>
              <w:rPr>
                <w:sz w:val="16"/>
                <w:lang w:eastAsia="zh-CN" w:bidi="hi-IN"/>
              </w:rPr>
            </w:pPr>
            <w:r w:rsidRPr="00E3260C">
              <w:rPr>
                <w:sz w:val="16"/>
                <w:lang w:eastAsia="zh-CN" w:bidi="hi-IN"/>
              </w:rPr>
              <w:t>21</w:t>
            </w:r>
          </w:p>
        </w:tc>
        <w:tc>
          <w:tcPr>
            <w:tcW w:w="1500" w:type="pct"/>
          </w:tcPr>
          <w:p w14:paraId="319381CC" w14:textId="77777777" w:rsidR="00E3260C" w:rsidRPr="00E3260C" w:rsidRDefault="00E3260C" w:rsidP="007F0C36">
            <w:pPr>
              <w:rPr>
                <w:sz w:val="16"/>
                <w:lang w:eastAsia="zh-CN" w:bidi="hi-IN"/>
              </w:rPr>
            </w:pPr>
            <w:r w:rsidRPr="00E3260C">
              <w:rPr>
                <w:sz w:val="16"/>
                <w:lang w:eastAsia="zh-CN" w:bidi="hi-IN"/>
              </w:rPr>
              <w:t>programma</w:t>
            </w:r>
          </w:p>
        </w:tc>
        <w:tc>
          <w:tcPr>
            <w:tcW w:w="3250" w:type="pct"/>
          </w:tcPr>
          <w:p w14:paraId="02E7413C" w14:textId="77777777" w:rsidR="00E3260C" w:rsidRPr="00E3260C" w:rsidRDefault="00E3260C" w:rsidP="007F0C36">
            <w:pPr>
              <w:rPr>
                <w:sz w:val="16"/>
                <w:lang w:eastAsia="zh-CN" w:bidi="hi-IN"/>
              </w:rPr>
            </w:pPr>
            <w:r w:rsidRPr="00E3260C">
              <w:rPr>
                <w:sz w:val="16"/>
                <w:lang w:eastAsia="zh-CN" w:bidi="hi-IN"/>
              </w:rPr>
              <w:t>http://standaarden.omgevingswet.overheid.nl/instrument/id/concept/Programma</w:t>
            </w:r>
          </w:p>
        </w:tc>
      </w:tr>
      <w:tr w:rsidR="00E3260C" w:rsidRPr="00E3260C" w14:paraId="3AC96CEE" w14:textId="77777777" w:rsidTr="00CA4789">
        <w:trPr>
          <w:cantSplit/>
        </w:trPr>
        <w:tc>
          <w:tcPr>
            <w:tcW w:w="250" w:type="pct"/>
          </w:tcPr>
          <w:p w14:paraId="2C409FEF" w14:textId="77777777" w:rsidR="00E3260C" w:rsidRPr="00E3260C" w:rsidRDefault="00E3260C" w:rsidP="007F0C36">
            <w:pPr>
              <w:rPr>
                <w:sz w:val="16"/>
                <w:lang w:eastAsia="zh-CN" w:bidi="hi-IN"/>
              </w:rPr>
            </w:pPr>
            <w:r w:rsidRPr="00E3260C">
              <w:rPr>
                <w:sz w:val="16"/>
                <w:lang w:eastAsia="zh-CN" w:bidi="hi-IN"/>
              </w:rPr>
              <w:t>22</w:t>
            </w:r>
          </w:p>
        </w:tc>
        <w:tc>
          <w:tcPr>
            <w:tcW w:w="1500" w:type="pct"/>
          </w:tcPr>
          <w:p w14:paraId="4644528A" w14:textId="77777777" w:rsidR="00E3260C" w:rsidRPr="00E3260C" w:rsidRDefault="00E3260C" w:rsidP="007F0C36">
            <w:pPr>
              <w:rPr>
                <w:sz w:val="16"/>
                <w:lang w:eastAsia="zh-CN" w:bidi="hi-IN"/>
              </w:rPr>
            </w:pPr>
            <w:r w:rsidRPr="00E3260C">
              <w:rPr>
                <w:sz w:val="16"/>
                <w:lang w:eastAsia="zh-CN" w:bidi="hi-IN"/>
              </w:rPr>
              <w:t>projectbesluit</w:t>
            </w:r>
          </w:p>
        </w:tc>
        <w:tc>
          <w:tcPr>
            <w:tcW w:w="3250" w:type="pct"/>
          </w:tcPr>
          <w:p w14:paraId="461F533F" w14:textId="77777777" w:rsidR="00E3260C" w:rsidRPr="00E3260C" w:rsidRDefault="00E3260C" w:rsidP="007F0C36">
            <w:pPr>
              <w:rPr>
                <w:sz w:val="16"/>
                <w:lang w:eastAsia="zh-CN" w:bidi="hi-IN"/>
              </w:rPr>
            </w:pPr>
            <w:r w:rsidRPr="00E3260C">
              <w:rPr>
                <w:sz w:val="16"/>
                <w:lang w:eastAsia="zh-CN" w:bidi="hi-IN"/>
              </w:rPr>
              <w:t>http://standaarden.omgevingswet.overheid.nl/instrument/id/concept/Projectbesluit</w:t>
            </w:r>
          </w:p>
        </w:tc>
      </w:tr>
      <w:tr w:rsidR="00E3260C" w:rsidRPr="00E3260C" w14:paraId="079625F0" w14:textId="77777777" w:rsidTr="00CA4789">
        <w:trPr>
          <w:cantSplit/>
        </w:trPr>
        <w:tc>
          <w:tcPr>
            <w:tcW w:w="250" w:type="pct"/>
          </w:tcPr>
          <w:p w14:paraId="5C64C685" w14:textId="77777777" w:rsidR="00E3260C" w:rsidRPr="00E3260C" w:rsidRDefault="00E3260C" w:rsidP="007F0C36">
            <w:pPr>
              <w:rPr>
                <w:sz w:val="16"/>
                <w:lang w:eastAsia="zh-CN" w:bidi="hi-IN"/>
              </w:rPr>
            </w:pPr>
            <w:r w:rsidRPr="00E3260C">
              <w:rPr>
                <w:sz w:val="16"/>
                <w:lang w:eastAsia="zh-CN" w:bidi="hi-IN"/>
              </w:rPr>
              <w:t>23</w:t>
            </w:r>
          </w:p>
        </w:tc>
        <w:tc>
          <w:tcPr>
            <w:tcW w:w="1500" w:type="pct"/>
          </w:tcPr>
          <w:p w14:paraId="2120B0EA" w14:textId="77777777" w:rsidR="00E3260C" w:rsidRPr="00E3260C" w:rsidRDefault="00E3260C" w:rsidP="007F0C36">
            <w:pPr>
              <w:rPr>
                <w:sz w:val="16"/>
                <w:lang w:eastAsia="zh-CN" w:bidi="hi-IN"/>
              </w:rPr>
            </w:pPr>
            <w:r w:rsidRPr="00E3260C">
              <w:rPr>
                <w:sz w:val="16"/>
                <w:lang w:eastAsia="zh-CN" w:bidi="hi-IN"/>
              </w:rPr>
              <w:t>ruilbesluit</w:t>
            </w:r>
          </w:p>
        </w:tc>
        <w:tc>
          <w:tcPr>
            <w:tcW w:w="3250" w:type="pct"/>
          </w:tcPr>
          <w:p w14:paraId="7E2FB741" w14:textId="77777777" w:rsidR="00E3260C" w:rsidRPr="00E3260C" w:rsidRDefault="00E3260C" w:rsidP="007F0C36">
            <w:pPr>
              <w:rPr>
                <w:sz w:val="16"/>
                <w:lang w:eastAsia="zh-CN" w:bidi="hi-IN"/>
              </w:rPr>
            </w:pPr>
            <w:r w:rsidRPr="00E3260C">
              <w:rPr>
                <w:sz w:val="16"/>
                <w:lang w:eastAsia="zh-CN" w:bidi="hi-IN"/>
              </w:rPr>
              <w:t>http://standaarden.omgevingswet.overheid.nl/instrument/id/concept/Ruilbesluit</w:t>
            </w:r>
          </w:p>
        </w:tc>
      </w:tr>
      <w:tr w:rsidR="00E3260C" w:rsidRPr="00E3260C" w14:paraId="5A6D178B" w14:textId="77777777" w:rsidTr="00CA4789">
        <w:trPr>
          <w:cantSplit/>
        </w:trPr>
        <w:tc>
          <w:tcPr>
            <w:tcW w:w="250" w:type="pct"/>
          </w:tcPr>
          <w:p w14:paraId="263A1C44" w14:textId="77777777" w:rsidR="00E3260C" w:rsidRPr="00E3260C" w:rsidRDefault="00E3260C" w:rsidP="007F0C36">
            <w:pPr>
              <w:rPr>
                <w:sz w:val="16"/>
                <w:lang w:eastAsia="zh-CN" w:bidi="hi-IN"/>
              </w:rPr>
            </w:pPr>
            <w:r w:rsidRPr="00E3260C">
              <w:rPr>
                <w:sz w:val="16"/>
                <w:lang w:eastAsia="zh-CN" w:bidi="hi-IN"/>
              </w:rPr>
              <w:t>24</w:t>
            </w:r>
          </w:p>
        </w:tc>
        <w:tc>
          <w:tcPr>
            <w:tcW w:w="1500" w:type="pct"/>
          </w:tcPr>
          <w:p w14:paraId="1E5B1966" w14:textId="77777777" w:rsidR="00E3260C" w:rsidRPr="00E3260C" w:rsidRDefault="00E3260C" w:rsidP="007F0C36">
            <w:pPr>
              <w:rPr>
                <w:sz w:val="16"/>
                <w:lang w:eastAsia="zh-CN" w:bidi="hi-IN"/>
              </w:rPr>
            </w:pPr>
            <w:r w:rsidRPr="00E3260C">
              <w:rPr>
                <w:sz w:val="16"/>
                <w:lang w:eastAsia="zh-CN" w:bidi="hi-IN"/>
              </w:rPr>
              <w:t>waterschapsverordening</w:t>
            </w:r>
          </w:p>
        </w:tc>
        <w:tc>
          <w:tcPr>
            <w:tcW w:w="3250" w:type="pct"/>
          </w:tcPr>
          <w:p w14:paraId="27EA167A" w14:textId="77777777" w:rsidR="00E3260C" w:rsidRPr="00E3260C" w:rsidRDefault="00E3260C" w:rsidP="007F0C36">
            <w:pPr>
              <w:rPr>
                <w:sz w:val="16"/>
                <w:lang w:eastAsia="zh-CN" w:bidi="hi-IN"/>
              </w:rPr>
            </w:pPr>
            <w:r w:rsidRPr="00E3260C">
              <w:rPr>
                <w:sz w:val="16"/>
                <w:lang w:eastAsia="zh-CN" w:bidi="hi-IN"/>
              </w:rPr>
              <w:t>http://standaarden.omgevingswet.overheid.nl/instrument/id/concept/Waterschapsverordening</w:t>
            </w:r>
          </w:p>
        </w:tc>
      </w:tr>
    </w:tbl>
    <w:p w14:paraId="70419155"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1702EF9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8EA13B6" w14:textId="4A81074F" w:rsidR="00E3260C" w:rsidRPr="00E3260C" w:rsidRDefault="00E3260C" w:rsidP="00870D7B">
            <w:pPr>
              <w:rPr>
                <w:sz w:val="16"/>
                <w:lang w:eastAsia="zh-CN" w:bidi="hi-IN"/>
              </w:rPr>
            </w:pPr>
            <w:r w:rsidRPr="00E3260C">
              <w:rPr>
                <w:sz w:val="16"/>
                <w:lang w:eastAsia="zh-CN" w:bidi="hi-IN"/>
              </w:rPr>
              <w:t>omgevingsnormgroep</w:t>
            </w:r>
          </w:p>
        </w:tc>
      </w:tr>
      <w:tr w:rsidR="00E3260C" w:rsidRPr="00E3260C" w14:paraId="5EB31497" w14:textId="77777777" w:rsidTr="00CA4789">
        <w:trPr>
          <w:cantSplit/>
        </w:trPr>
        <w:tc>
          <w:tcPr>
            <w:tcW w:w="250" w:type="pct"/>
          </w:tcPr>
          <w:p w14:paraId="66ADDF06" w14:textId="77777777" w:rsidR="00E3260C" w:rsidRPr="00E3260C" w:rsidRDefault="00E3260C" w:rsidP="00870D7B">
            <w:pPr>
              <w:rPr>
                <w:sz w:val="16"/>
                <w:lang w:eastAsia="zh-CN" w:bidi="hi-IN"/>
              </w:rPr>
            </w:pPr>
            <w:r w:rsidRPr="00E3260C">
              <w:rPr>
                <w:sz w:val="16"/>
                <w:lang w:eastAsia="zh-CN" w:bidi="hi-IN"/>
              </w:rPr>
              <w:t>1</w:t>
            </w:r>
          </w:p>
        </w:tc>
        <w:tc>
          <w:tcPr>
            <w:tcW w:w="1500" w:type="pct"/>
          </w:tcPr>
          <w:p w14:paraId="3751D65A" w14:textId="77777777" w:rsidR="00E3260C" w:rsidRPr="00E3260C" w:rsidRDefault="00E3260C" w:rsidP="00870D7B">
            <w:pPr>
              <w:rPr>
                <w:sz w:val="16"/>
                <w:lang w:eastAsia="zh-CN" w:bidi="hi-IN"/>
              </w:rPr>
            </w:pPr>
            <w:r w:rsidRPr="00E3260C">
              <w:rPr>
                <w:sz w:val="16"/>
                <w:lang w:eastAsia="zh-CN" w:bidi="hi-IN"/>
              </w:rPr>
              <w:t>bedrijvigheid</w:t>
            </w:r>
          </w:p>
        </w:tc>
        <w:tc>
          <w:tcPr>
            <w:tcW w:w="3250" w:type="pct"/>
          </w:tcPr>
          <w:p w14:paraId="5999071F"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http://standaarden.omgevingswet.overheid.nl/omgevingsnorm/id/concept/Bedrijvigheid</w:t>
            </w:r>
          </w:p>
        </w:tc>
      </w:tr>
      <w:tr w:rsidR="00E3260C" w:rsidRPr="00E3260C" w14:paraId="59C5CB95" w14:textId="77777777" w:rsidTr="00CA4789">
        <w:trPr>
          <w:cantSplit/>
        </w:trPr>
        <w:tc>
          <w:tcPr>
            <w:tcW w:w="250" w:type="pct"/>
          </w:tcPr>
          <w:p w14:paraId="1729C704" w14:textId="77777777" w:rsidR="00E3260C" w:rsidRPr="00E3260C" w:rsidRDefault="00E3260C" w:rsidP="00870D7B">
            <w:pPr>
              <w:rPr>
                <w:sz w:val="16"/>
                <w:lang w:eastAsia="zh-CN" w:bidi="hi-IN"/>
              </w:rPr>
            </w:pPr>
            <w:r w:rsidRPr="00E3260C">
              <w:rPr>
                <w:sz w:val="16"/>
                <w:lang w:eastAsia="zh-CN" w:bidi="hi-IN"/>
              </w:rPr>
              <w:t>2</w:t>
            </w:r>
          </w:p>
        </w:tc>
        <w:tc>
          <w:tcPr>
            <w:tcW w:w="1500" w:type="pct"/>
          </w:tcPr>
          <w:p w14:paraId="38C495FB" w14:textId="77777777" w:rsidR="00E3260C" w:rsidRPr="00E3260C" w:rsidRDefault="00E3260C" w:rsidP="00870D7B">
            <w:pPr>
              <w:rPr>
                <w:sz w:val="16"/>
                <w:lang w:eastAsia="zh-CN" w:bidi="hi-IN"/>
              </w:rPr>
            </w:pPr>
            <w:r w:rsidRPr="00E3260C">
              <w:rPr>
                <w:sz w:val="16"/>
                <w:lang w:eastAsia="zh-CN" w:bidi="hi-IN"/>
              </w:rPr>
              <w:t>bodem</w:t>
            </w:r>
          </w:p>
        </w:tc>
        <w:tc>
          <w:tcPr>
            <w:tcW w:w="3250" w:type="pct"/>
          </w:tcPr>
          <w:p w14:paraId="68BA9A7E"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http://standaarden.omgevingswet.overheid.nl/omgevingsnorm/id/concept/Bodem</w:t>
            </w:r>
          </w:p>
        </w:tc>
      </w:tr>
      <w:tr w:rsidR="00E3260C" w:rsidRPr="00E3260C" w14:paraId="0901BA7A" w14:textId="77777777" w:rsidTr="00CA4789">
        <w:trPr>
          <w:cantSplit/>
        </w:trPr>
        <w:tc>
          <w:tcPr>
            <w:tcW w:w="250" w:type="pct"/>
          </w:tcPr>
          <w:p w14:paraId="141FFDFB" w14:textId="77777777" w:rsidR="00E3260C" w:rsidRPr="00E3260C" w:rsidRDefault="00E3260C" w:rsidP="00870D7B">
            <w:pPr>
              <w:rPr>
                <w:sz w:val="16"/>
                <w:lang w:eastAsia="zh-CN" w:bidi="hi-IN"/>
              </w:rPr>
            </w:pPr>
            <w:r w:rsidRPr="00E3260C">
              <w:rPr>
                <w:sz w:val="16"/>
                <w:lang w:eastAsia="zh-CN" w:bidi="hi-IN"/>
              </w:rPr>
              <w:t>3</w:t>
            </w:r>
          </w:p>
        </w:tc>
        <w:tc>
          <w:tcPr>
            <w:tcW w:w="1500" w:type="pct"/>
          </w:tcPr>
          <w:p w14:paraId="2A5F3A69" w14:textId="77777777" w:rsidR="00E3260C" w:rsidRPr="00E3260C" w:rsidRDefault="00E3260C" w:rsidP="00870D7B">
            <w:pPr>
              <w:rPr>
                <w:sz w:val="16"/>
                <w:lang w:eastAsia="zh-CN" w:bidi="hi-IN"/>
              </w:rPr>
            </w:pPr>
            <w:r w:rsidRPr="00E3260C">
              <w:rPr>
                <w:sz w:val="16"/>
                <w:lang w:eastAsia="zh-CN" w:bidi="hi-IN"/>
              </w:rPr>
              <w:t>bouwaanduiding</w:t>
            </w:r>
          </w:p>
        </w:tc>
        <w:tc>
          <w:tcPr>
            <w:tcW w:w="3250" w:type="pct"/>
          </w:tcPr>
          <w:p w14:paraId="225098C6"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http://standaarden.omgevingswet.overheid.nl/omgevingsnorm/id/concept/Bouwaanduiding</w:t>
            </w:r>
          </w:p>
        </w:tc>
      </w:tr>
      <w:tr w:rsidR="00E3260C" w:rsidRPr="00E3260C" w14:paraId="1D957B4C" w14:textId="77777777" w:rsidTr="00CA4789">
        <w:trPr>
          <w:cantSplit/>
        </w:trPr>
        <w:tc>
          <w:tcPr>
            <w:tcW w:w="250" w:type="pct"/>
          </w:tcPr>
          <w:p w14:paraId="225B85EE" w14:textId="77777777" w:rsidR="00E3260C" w:rsidRPr="00E3260C" w:rsidRDefault="00E3260C" w:rsidP="00870D7B">
            <w:pPr>
              <w:rPr>
                <w:sz w:val="16"/>
                <w:lang w:eastAsia="zh-CN" w:bidi="hi-IN"/>
              </w:rPr>
            </w:pPr>
            <w:r w:rsidRPr="00E3260C">
              <w:rPr>
                <w:sz w:val="16"/>
                <w:lang w:eastAsia="zh-CN" w:bidi="hi-IN"/>
              </w:rPr>
              <w:t>4</w:t>
            </w:r>
          </w:p>
        </w:tc>
        <w:tc>
          <w:tcPr>
            <w:tcW w:w="1500" w:type="pct"/>
          </w:tcPr>
          <w:p w14:paraId="2C2DCA5D" w14:textId="77777777" w:rsidR="00E3260C" w:rsidRPr="00E3260C" w:rsidRDefault="00E3260C" w:rsidP="00870D7B">
            <w:pPr>
              <w:rPr>
                <w:sz w:val="16"/>
                <w:lang w:eastAsia="zh-CN" w:bidi="hi-IN"/>
              </w:rPr>
            </w:pPr>
            <w:r w:rsidRPr="00E3260C">
              <w:rPr>
                <w:sz w:val="16"/>
                <w:lang w:eastAsia="zh-CN" w:bidi="hi-IN"/>
              </w:rPr>
              <w:t>externe veiligheid</w:t>
            </w:r>
          </w:p>
        </w:tc>
        <w:tc>
          <w:tcPr>
            <w:tcW w:w="3250" w:type="pct"/>
          </w:tcPr>
          <w:p w14:paraId="73B90F86"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http://standaarden.omgevingswet.overheid.nl/omgevingsnorm/id/concept/ExterneVeiligheid</w:t>
            </w:r>
          </w:p>
        </w:tc>
      </w:tr>
      <w:tr w:rsidR="00E3260C" w:rsidRPr="00E3260C" w14:paraId="3813266B" w14:textId="77777777" w:rsidTr="00CA4789">
        <w:trPr>
          <w:cantSplit/>
        </w:trPr>
        <w:tc>
          <w:tcPr>
            <w:tcW w:w="250" w:type="pct"/>
          </w:tcPr>
          <w:p w14:paraId="0AA7D094" w14:textId="77777777" w:rsidR="00E3260C" w:rsidRPr="00E3260C" w:rsidRDefault="00E3260C" w:rsidP="00870D7B">
            <w:pPr>
              <w:rPr>
                <w:sz w:val="16"/>
                <w:lang w:eastAsia="zh-CN" w:bidi="hi-IN"/>
              </w:rPr>
            </w:pPr>
            <w:r w:rsidRPr="00E3260C">
              <w:rPr>
                <w:sz w:val="16"/>
                <w:lang w:eastAsia="zh-CN" w:bidi="hi-IN"/>
              </w:rPr>
              <w:t>5</w:t>
            </w:r>
          </w:p>
        </w:tc>
        <w:tc>
          <w:tcPr>
            <w:tcW w:w="1500" w:type="pct"/>
          </w:tcPr>
          <w:p w14:paraId="62F9798E" w14:textId="77777777" w:rsidR="00E3260C" w:rsidRPr="00E3260C" w:rsidRDefault="00E3260C" w:rsidP="00870D7B">
            <w:pPr>
              <w:rPr>
                <w:sz w:val="16"/>
                <w:lang w:eastAsia="zh-CN" w:bidi="hi-IN"/>
              </w:rPr>
            </w:pPr>
            <w:r w:rsidRPr="00E3260C">
              <w:rPr>
                <w:sz w:val="16"/>
                <w:lang w:eastAsia="zh-CN" w:bidi="hi-IN"/>
              </w:rPr>
              <w:t>geluid</w:t>
            </w:r>
          </w:p>
        </w:tc>
        <w:tc>
          <w:tcPr>
            <w:tcW w:w="3250" w:type="pct"/>
          </w:tcPr>
          <w:p w14:paraId="17B93AD8"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http://standaarden.omgevingswet.overheid.nl/omgevingsnorm/id/concept/Geluid</w:t>
            </w:r>
          </w:p>
        </w:tc>
      </w:tr>
      <w:tr w:rsidR="00E3260C" w:rsidRPr="00E3260C" w14:paraId="1D66C873" w14:textId="77777777" w:rsidTr="00CA4789">
        <w:trPr>
          <w:cantSplit/>
        </w:trPr>
        <w:tc>
          <w:tcPr>
            <w:tcW w:w="250" w:type="pct"/>
          </w:tcPr>
          <w:p w14:paraId="51B5A851" w14:textId="77777777" w:rsidR="00E3260C" w:rsidRPr="00E3260C" w:rsidRDefault="00E3260C" w:rsidP="00870D7B">
            <w:pPr>
              <w:rPr>
                <w:sz w:val="16"/>
                <w:lang w:eastAsia="zh-CN" w:bidi="hi-IN"/>
              </w:rPr>
            </w:pPr>
            <w:r w:rsidRPr="00E3260C">
              <w:rPr>
                <w:sz w:val="16"/>
                <w:lang w:eastAsia="zh-CN" w:bidi="hi-IN"/>
              </w:rPr>
              <w:t>6</w:t>
            </w:r>
          </w:p>
        </w:tc>
        <w:tc>
          <w:tcPr>
            <w:tcW w:w="1500" w:type="pct"/>
          </w:tcPr>
          <w:p w14:paraId="41071646" w14:textId="77777777" w:rsidR="00E3260C" w:rsidRPr="00E3260C" w:rsidRDefault="00E3260C" w:rsidP="00870D7B">
            <w:pPr>
              <w:rPr>
                <w:sz w:val="16"/>
                <w:lang w:eastAsia="zh-CN" w:bidi="hi-IN"/>
              </w:rPr>
            </w:pPr>
            <w:r w:rsidRPr="00E3260C">
              <w:rPr>
                <w:sz w:val="16"/>
                <w:lang w:eastAsia="zh-CN" w:bidi="hi-IN"/>
              </w:rPr>
              <w:t>geur</w:t>
            </w:r>
          </w:p>
        </w:tc>
        <w:tc>
          <w:tcPr>
            <w:tcW w:w="3250" w:type="pct"/>
          </w:tcPr>
          <w:p w14:paraId="47EE5605"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http://standaarden.omgevingswet.overheid.nl/omgevingsnorm/id/concept/Geur</w:t>
            </w:r>
          </w:p>
        </w:tc>
      </w:tr>
      <w:tr w:rsidR="00E3260C" w:rsidRPr="00E3260C" w14:paraId="49842EF3" w14:textId="77777777" w:rsidTr="00CA4789">
        <w:trPr>
          <w:cantSplit/>
        </w:trPr>
        <w:tc>
          <w:tcPr>
            <w:tcW w:w="250" w:type="pct"/>
          </w:tcPr>
          <w:p w14:paraId="0B2493F6" w14:textId="77777777" w:rsidR="00E3260C" w:rsidRPr="00E3260C" w:rsidRDefault="00E3260C" w:rsidP="00870D7B">
            <w:pPr>
              <w:rPr>
                <w:sz w:val="16"/>
                <w:lang w:eastAsia="zh-CN" w:bidi="hi-IN"/>
              </w:rPr>
            </w:pPr>
            <w:r w:rsidRPr="00E3260C">
              <w:rPr>
                <w:sz w:val="16"/>
                <w:lang w:eastAsia="zh-CN" w:bidi="hi-IN"/>
              </w:rPr>
              <w:lastRenderedPageBreak/>
              <w:t>7</w:t>
            </w:r>
          </w:p>
        </w:tc>
        <w:tc>
          <w:tcPr>
            <w:tcW w:w="1500" w:type="pct"/>
          </w:tcPr>
          <w:p w14:paraId="154CEFFA" w14:textId="77777777" w:rsidR="00E3260C" w:rsidRPr="00E3260C" w:rsidRDefault="00E3260C" w:rsidP="00870D7B">
            <w:pPr>
              <w:rPr>
                <w:sz w:val="16"/>
                <w:lang w:eastAsia="zh-CN" w:bidi="hi-IN"/>
              </w:rPr>
            </w:pPr>
            <w:r w:rsidRPr="00E3260C">
              <w:rPr>
                <w:sz w:val="16"/>
                <w:lang w:eastAsia="zh-CN" w:bidi="hi-IN"/>
              </w:rPr>
              <w:t>groen</w:t>
            </w:r>
          </w:p>
        </w:tc>
        <w:tc>
          <w:tcPr>
            <w:tcW w:w="3250" w:type="pct"/>
          </w:tcPr>
          <w:p w14:paraId="439F18B8"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http://standaarden.omgevingswet.overheid.nl/omgevingsnorm/id/concept/Groen</w:t>
            </w:r>
          </w:p>
        </w:tc>
      </w:tr>
      <w:tr w:rsidR="00E3260C" w:rsidRPr="00E3260C" w14:paraId="3171ABF0" w14:textId="77777777" w:rsidTr="00CA4789">
        <w:trPr>
          <w:cantSplit/>
        </w:trPr>
        <w:tc>
          <w:tcPr>
            <w:tcW w:w="250" w:type="pct"/>
          </w:tcPr>
          <w:p w14:paraId="6F09ED87" w14:textId="77777777" w:rsidR="00E3260C" w:rsidRPr="00E3260C" w:rsidRDefault="00E3260C" w:rsidP="00870D7B">
            <w:pPr>
              <w:rPr>
                <w:sz w:val="16"/>
                <w:lang w:eastAsia="zh-CN" w:bidi="hi-IN"/>
              </w:rPr>
            </w:pPr>
            <w:r w:rsidRPr="00E3260C">
              <w:rPr>
                <w:sz w:val="16"/>
                <w:lang w:eastAsia="zh-CN" w:bidi="hi-IN"/>
              </w:rPr>
              <w:t>8</w:t>
            </w:r>
          </w:p>
        </w:tc>
        <w:tc>
          <w:tcPr>
            <w:tcW w:w="1500" w:type="pct"/>
          </w:tcPr>
          <w:p w14:paraId="6AEA384B" w14:textId="77777777" w:rsidR="00E3260C" w:rsidRPr="00E3260C" w:rsidRDefault="00E3260C" w:rsidP="00870D7B">
            <w:pPr>
              <w:rPr>
                <w:sz w:val="16"/>
                <w:lang w:eastAsia="zh-CN" w:bidi="hi-IN"/>
              </w:rPr>
            </w:pPr>
            <w:r w:rsidRPr="00E3260C">
              <w:rPr>
                <w:sz w:val="16"/>
                <w:lang w:eastAsia="zh-CN" w:bidi="hi-IN"/>
              </w:rPr>
              <w:t>licht</w:t>
            </w:r>
          </w:p>
        </w:tc>
        <w:tc>
          <w:tcPr>
            <w:tcW w:w="3250" w:type="pct"/>
          </w:tcPr>
          <w:p w14:paraId="367E96F3"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http://standaarden.omgevingswet.overheid.nl/omgevingsnorm/id/concept/Licht</w:t>
            </w:r>
          </w:p>
        </w:tc>
      </w:tr>
      <w:tr w:rsidR="00E3260C" w:rsidRPr="00E3260C" w14:paraId="3C17B5D7" w14:textId="77777777" w:rsidTr="00CA4789">
        <w:trPr>
          <w:cantSplit/>
        </w:trPr>
        <w:tc>
          <w:tcPr>
            <w:tcW w:w="250" w:type="pct"/>
          </w:tcPr>
          <w:p w14:paraId="70DDF0D9" w14:textId="77777777" w:rsidR="00E3260C" w:rsidRPr="00E3260C" w:rsidRDefault="00E3260C" w:rsidP="00870D7B">
            <w:pPr>
              <w:rPr>
                <w:sz w:val="16"/>
                <w:lang w:eastAsia="zh-CN" w:bidi="hi-IN"/>
              </w:rPr>
            </w:pPr>
            <w:r w:rsidRPr="00E3260C">
              <w:rPr>
                <w:sz w:val="16"/>
                <w:lang w:eastAsia="zh-CN" w:bidi="hi-IN"/>
              </w:rPr>
              <w:t>9</w:t>
            </w:r>
          </w:p>
        </w:tc>
        <w:tc>
          <w:tcPr>
            <w:tcW w:w="1500" w:type="pct"/>
          </w:tcPr>
          <w:p w14:paraId="0D6DACCC" w14:textId="77777777" w:rsidR="00E3260C" w:rsidRPr="00E3260C" w:rsidRDefault="00E3260C" w:rsidP="00870D7B">
            <w:pPr>
              <w:rPr>
                <w:sz w:val="16"/>
                <w:lang w:eastAsia="zh-CN" w:bidi="hi-IN"/>
              </w:rPr>
            </w:pPr>
            <w:r w:rsidRPr="00E3260C">
              <w:rPr>
                <w:sz w:val="16"/>
                <w:lang w:eastAsia="zh-CN" w:bidi="hi-IN"/>
              </w:rPr>
              <w:t>luchtkwaliteit</w:t>
            </w:r>
          </w:p>
        </w:tc>
        <w:tc>
          <w:tcPr>
            <w:tcW w:w="3250" w:type="pct"/>
          </w:tcPr>
          <w:p w14:paraId="438ABA3E"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http://standaarden.omgevingswet.overheid.nl/omgevingsnorm/id/concept/Luchtkwaliteit</w:t>
            </w:r>
          </w:p>
        </w:tc>
      </w:tr>
      <w:tr w:rsidR="00E3260C" w:rsidRPr="00E3260C" w14:paraId="3DCF77C8" w14:textId="77777777" w:rsidTr="00CA4789">
        <w:trPr>
          <w:cantSplit/>
        </w:trPr>
        <w:tc>
          <w:tcPr>
            <w:tcW w:w="250" w:type="pct"/>
          </w:tcPr>
          <w:p w14:paraId="74A7C05C" w14:textId="77777777" w:rsidR="00E3260C" w:rsidRPr="00E3260C" w:rsidRDefault="00E3260C" w:rsidP="00870D7B">
            <w:pPr>
              <w:rPr>
                <w:sz w:val="16"/>
                <w:lang w:eastAsia="zh-CN" w:bidi="hi-IN"/>
              </w:rPr>
            </w:pPr>
            <w:r w:rsidRPr="00E3260C">
              <w:rPr>
                <w:sz w:val="16"/>
                <w:lang w:eastAsia="zh-CN" w:bidi="hi-IN"/>
              </w:rPr>
              <w:t>10</w:t>
            </w:r>
          </w:p>
        </w:tc>
        <w:tc>
          <w:tcPr>
            <w:tcW w:w="1500" w:type="pct"/>
          </w:tcPr>
          <w:p w14:paraId="628B7FA8" w14:textId="77777777" w:rsidR="00E3260C" w:rsidRPr="00E3260C" w:rsidRDefault="00E3260C" w:rsidP="00870D7B">
            <w:pPr>
              <w:rPr>
                <w:sz w:val="16"/>
                <w:lang w:eastAsia="zh-CN" w:bidi="hi-IN"/>
              </w:rPr>
            </w:pPr>
            <w:r w:rsidRPr="00E3260C">
              <w:rPr>
                <w:sz w:val="16"/>
                <w:lang w:eastAsia="zh-CN" w:bidi="hi-IN"/>
              </w:rPr>
              <w:t>maatvoering bouwen</w:t>
            </w:r>
          </w:p>
        </w:tc>
        <w:tc>
          <w:tcPr>
            <w:tcW w:w="3250" w:type="pct"/>
          </w:tcPr>
          <w:p w14:paraId="1CAD4226"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http://standaarden.omgevingswet.overheid.nl/omgevingsnorm/id/concept/MaatvoeringBouwen</w:t>
            </w:r>
          </w:p>
        </w:tc>
      </w:tr>
      <w:tr w:rsidR="00E3260C" w:rsidRPr="00E3260C" w14:paraId="4A6A2A24" w14:textId="77777777" w:rsidTr="00CA4789">
        <w:trPr>
          <w:cantSplit/>
        </w:trPr>
        <w:tc>
          <w:tcPr>
            <w:tcW w:w="250" w:type="pct"/>
          </w:tcPr>
          <w:p w14:paraId="5B33148A" w14:textId="77777777" w:rsidR="00E3260C" w:rsidRPr="00E3260C" w:rsidRDefault="00E3260C" w:rsidP="00870D7B">
            <w:pPr>
              <w:rPr>
                <w:sz w:val="16"/>
                <w:lang w:eastAsia="zh-CN" w:bidi="hi-IN"/>
              </w:rPr>
            </w:pPr>
            <w:r w:rsidRPr="00E3260C">
              <w:rPr>
                <w:sz w:val="16"/>
                <w:lang w:eastAsia="zh-CN" w:bidi="hi-IN"/>
              </w:rPr>
              <w:t>11</w:t>
            </w:r>
          </w:p>
        </w:tc>
        <w:tc>
          <w:tcPr>
            <w:tcW w:w="1500" w:type="pct"/>
          </w:tcPr>
          <w:p w14:paraId="51A7C6A7" w14:textId="77777777" w:rsidR="00E3260C" w:rsidRPr="00E3260C" w:rsidRDefault="00E3260C" w:rsidP="00870D7B">
            <w:pPr>
              <w:rPr>
                <w:sz w:val="16"/>
                <w:lang w:eastAsia="zh-CN" w:bidi="hi-IN"/>
              </w:rPr>
            </w:pPr>
            <w:r w:rsidRPr="00E3260C">
              <w:rPr>
                <w:sz w:val="16"/>
                <w:lang w:eastAsia="zh-CN" w:bidi="hi-IN"/>
              </w:rPr>
              <w:t>maatvoering infrastructuur</w:t>
            </w:r>
          </w:p>
        </w:tc>
        <w:tc>
          <w:tcPr>
            <w:tcW w:w="3250" w:type="pct"/>
          </w:tcPr>
          <w:p w14:paraId="2C7CCA50"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http://standaarden.omgevingswet.overheid.nl/omgevingsnorm/id/concept/MaatvoeringInfrastructuur</w:t>
            </w:r>
          </w:p>
        </w:tc>
      </w:tr>
      <w:tr w:rsidR="00E3260C" w:rsidRPr="00E3260C" w14:paraId="3C8BF899" w14:textId="77777777" w:rsidTr="00CA4789">
        <w:trPr>
          <w:cantSplit/>
        </w:trPr>
        <w:tc>
          <w:tcPr>
            <w:tcW w:w="250" w:type="pct"/>
          </w:tcPr>
          <w:p w14:paraId="65DF8111" w14:textId="77777777" w:rsidR="00E3260C" w:rsidRPr="00E3260C" w:rsidRDefault="00E3260C" w:rsidP="00870D7B">
            <w:pPr>
              <w:rPr>
                <w:sz w:val="16"/>
                <w:lang w:eastAsia="zh-CN" w:bidi="hi-IN"/>
              </w:rPr>
            </w:pPr>
            <w:r w:rsidRPr="00E3260C">
              <w:rPr>
                <w:sz w:val="16"/>
                <w:lang w:eastAsia="zh-CN" w:bidi="hi-IN"/>
              </w:rPr>
              <w:t>12</w:t>
            </w:r>
          </w:p>
        </w:tc>
        <w:tc>
          <w:tcPr>
            <w:tcW w:w="1500" w:type="pct"/>
          </w:tcPr>
          <w:p w14:paraId="4A6748C9" w14:textId="77777777" w:rsidR="00E3260C" w:rsidRPr="00E3260C" w:rsidRDefault="00E3260C" w:rsidP="00870D7B">
            <w:pPr>
              <w:rPr>
                <w:sz w:val="16"/>
                <w:lang w:eastAsia="zh-CN" w:bidi="hi-IN"/>
              </w:rPr>
            </w:pPr>
            <w:r w:rsidRPr="00E3260C">
              <w:rPr>
                <w:sz w:val="16"/>
                <w:lang w:eastAsia="zh-CN" w:bidi="hi-IN"/>
              </w:rPr>
              <w:t>natuur</w:t>
            </w:r>
          </w:p>
        </w:tc>
        <w:tc>
          <w:tcPr>
            <w:tcW w:w="3250" w:type="pct"/>
          </w:tcPr>
          <w:p w14:paraId="7760182A"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http://standaarden.omgevingswet.overheid.nl/omgevingsnorm/id/concept/Natuur</w:t>
            </w:r>
          </w:p>
        </w:tc>
      </w:tr>
      <w:tr w:rsidR="00E3260C" w:rsidRPr="00E3260C" w14:paraId="63463FEF" w14:textId="77777777" w:rsidTr="00CA4789">
        <w:trPr>
          <w:cantSplit/>
        </w:trPr>
        <w:tc>
          <w:tcPr>
            <w:tcW w:w="250" w:type="pct"/>
          </w:tcPr>
          <w:p w14:paraId="60CCCA71" w14:textId="77777777" w:rsidR="00E3260C" w:rsidRPr="00E3260C" w:rsidRDefault="00E3260C" w:rsidP="00870D7B">
            <w:pPr>
              <w:rPr>
                <w:sz w:val="16"/>
                <w:lang w:eastAsia="zh-CN" w:bidi="hi-IN"/>
              </w:rPr>
            </w:pPr>
            <w:r w:rsidRPr="00E3260C">
              <w:rPr>
                <w:sz w:val="16"/>
                <w:lang w:eastAsia="zh-CN" w:bidi="hi-IN"/>
              </w:rPr>
              <w:t>13</w:t>
            </w:r>
          </w:p>
        </w:tc>
        <w:tc>
          <w:tcPr>
            <w:tcW w:w="1500" w:type="pct"/>
          </w:tcPr>
          <w:p w14:paraId="2B7F281E" w14:textId="77777777" w:rsidR="00E3260C" w:rsidRPr="00E3260C" w:rsidRDefault="00E3260C" w:rsidP="00870D7B">
            <w:pPr>
              <w:rPr>
                <w:sz w:val="16"/>
                <w:lang w:eastAsia="zh-CN" w:bidi="hi-IN"/>
              </w:rPr>
            </w:pPr>
            <w:r w:rsidRPr="00E3260C">
              <w:rPr>
                <w:sz w:val="16"/>
                <w:lang w:eastAsia="zh-CN" w:bidi="hi-IN"/>
              </w:rPr>
              <w:t>overig</w:t>
            </w:r>
          </w:p>
        </w:tc>
        <w:tc>
          <w:tcPr>
            <w:tcW w:w="3250" w:type="pct"/>
          </w:tcPr>
          <w:p w14:paraId="4832E349"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http://standaarden.omgevingswet.overheid.nl/omgevingsnorm/id/concept/Overig</w:t>
            </w:r>
          </w:p>
        </w:tc>
      </w:tr>
      <w:tr w:rsidR="00E3260C" w:rsidRPr="00E3260C" w14:paraId="6C8BB2CB" w14:textId="77777777" w:rsidTr="00CA4789">
        <w:trPr>
          <w:cantSplit/>
        </w:trPr>
        <w:tc>
          <w:tcPr>
            <w:tcW w:w="250" w:type="pct"/>
          </w:tcPr>
          <w:p w14:paraId="190F9A8E" w14:textId="77777777" w:rsidR="00E3260C" w:rsidRPr="00E3260C" w:rsidRDefault="00E3260C" w:rsidP="00870D7B">
            <w:pPr>
              <w:rPr>
                <w:sz w:val="16"/>
                <w:lang w:eastAsia="zh-CN" w:bidi="hi-IN"/>
              </w:rPr>
            </w:pPr>
            <w:r w:rsidRPr="00E3260C">
              <w:rPr>
                <w:sz w:val="16"/>
                <w:lang w:eastAsia="zh-CN" w:bidi="hi-IN"/>
              </w:rPr>
              <w:t>14</w:t>
            </w:r>
          </w:p>
        </w:tc>
        <w:tc>
          <w:tcPr>
            <w:tcW w:w="1500" w:type="pct"/>
          </w:tcPr>
          <w:p w14:paraId="06A8EE30" w14:textId="77777777" w:rsidR="00E3260C" w:rsidRPr="00E3260C" w:rsidRDefault="00E3260C" w:rsidP="00870D7B">
            <w:pPr>
              <w:rPr>
                <w:sz w:val="16"/>
                <w:lang w:eastAsia="zh-CN" w:bidi="hi-IN"/>
              </w:rPr>
            </w:pPr>
            <w:r w:rsidRPr="00E3260C">
              <w:rPr>
                <w:sz w:val="16"/>
                <w:lang w:eastAsia="zh-CN" w:bidi="hi-IN"/>
              </w:rPr>
              <w:t>parkeren</w:t>
            </w:r>
          </w:p>
        </w:tc>
        <w:tc>
          <w:tcPr>
            <w:tcW w:w="3250" w:type="pct"/>
          </w:tcPr>
          <w:p w14:paraId="19C66E8C"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http://standaarden.omgevingswet.overheid.nl/omgevingsnorm/id/concept/Parkeren</w:t>
            </w:r>
          </w:p>
        </w:tc>
      </w:tr>
      <w:tr w:rsidR="00E3260C" w:rsidRPr="00E3260C" w14:paraId="20BCDB05" w14:textId="77777777" w:rsidTr="00CA4789">
        <w:trPr>
          <w:cantSplit/>
        </w:trPr>
        <w:tc>
          <w:tcPr>
            <w:tcW w:w="250" w:type="pct"/>
          </w:tcPr>
          <w:p w14:paraId="46570FF4" w14:textId="77777777" w:rsidR="00E3260C" w:rsidRPr="00E3260C" w:rsidRDefault="00E3260C" w:rsidP="00870D7B">
            <w:pPr>
              <w:rPr>
                <w:sz w:val="16"/>
                <w:lang w:eastAsia="zh-CN" w:bidi="hi-IN"/>
              </w:rPr>
            </w:pPr>
            <w:r w:rsidRPr="00E3260C">
              <w:rPr>
                <w:sz w:val="16"/>
                <w:lang w:eastAsia="zh-CN" w:bidi="hi-IN"/>
              </w:rPr>
              <w:t>15</w:t>
            </w:r>
          </w:p>
        </w:tc>
        <w:tc>
          <w:tcPr>
            <w:tcW w:w="1500" w:type="pct"/>
          </w:tcPr>
          <w:p w14:paraId="150BE760" w14:textId="77777777" w:rsidR="00E3260C" w:rsidRPr="00E3260C" w:rsidRDefault="00E3260C" w:rsidP="00870D7B">
            <w:pPr>
              <w:rPr>
                <w:sz w:val="16"/>
                <w:lang w:eastAsia="zh-CN" w:bidi="hi-IN"/>
              </w:rPr>
            </w:pPr>
            <w:r w:rsidRPr="00E3260C">
              <w:rPr>
                <w:sz w:val="16"/>
                <w:lang w:eastAsia="zh-CN" w:bidi="hi-IN"/>
              </w:rPr>
              <w:t>trilling</w:t>
            </w:r>
          </w:p>
        </w:tc>
        <w:tc>
          <w:tcPr>
            <w:tcW w:w="3250" w:type="pct"/>
          </w:tcPr>
          <w:p w14:paraId="04B7F84A"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http://standaarden.omgevingswet.overheid.nl/omgevingsnorm/id/concept/Trilling</w:t>
            </w:r>
          </w:p>
        </w:tc>
      </w:tr>
      <w:tr w:rsidR="00E3260C" w:rsidRPr="00E3260C" w14:paraId="6989ADCB" w14:textId="77777777" w:rsidTr="00CA4789">
        <w:trPr>
          <w:cantSplit/>
        </w:trPr>
        <w:tc>
          <w:tcPr>
            <w:tcW w:w="250" w:type="pct"/>
          </w:tcPr>
          <w:p w14:paraId="082B01C5" w14:textId="77777777" w:rsidR="00E3260C" w:rsidRPr="00E3260C" w:rsidRDefault="00E3260C" w:rsidP="00870D7B">
            <w:pPr>
              <w:rPr>
                <w:sz w:val="16"/>
                <w:lang w:eastAsia="zh-CN" w:bidi="hi-IN"/>
              </w:rPr>
            </w:pPr>
            <w:r w:rsidRPr="00E3260C">
              <w:rPr>
                <w:sz w:val="16"/>
                <w:lang w:eastAsia="zh-CN" w:bidi="hi-IN"/>
              </w:rPr>
              <w:t>16</w:t>
            </w:r>
          </w:p>
        </w:tc>
        <w:tc>
          <w:tcPr>
            <w:tcW w:w="1500" w:type="pct"/>
          </w:tcPr>
          <w:p w14:paraId="74EFA9D2" w14:textId="77777777" w:rsidR="00E3260C" w:rsidRPr="00E3260C" w:rsidRDefault="00E3260C" w:rsidP="00870D7B">
            <w:pPr>
              <w:rPr>
                <w:sz w:val="16"/>
                <w:lang w:eastAsia="zh-CN" w:bidi="hi-IN"/>
              </w:rPr>
            </w:pPr>
            <w:r w:rsidRPr="00E3260C">
              <w:rPr>
                <w:sz w:val="16"/>
                <w:lang w:eastAsia="zh-CN" w:bidi="hi-IN"/>
              </w:rPr>
              <w:t>veiligheid waterkering</w:t>
            </w:r>
          </w:p>
        </w:tc>
        <w:tc>
          <w:tcPr>
            <w:tcW w:w="3250" w:type="pct"/>
          </w:tcPr>
          <w:p w14:paraId="2952D387"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http://standaarden.omgevingswet.overheid.nl/omgevingsnorm/id/concept/VeiligheidWaterkering</w:t>
            </w:r>
          </w:p>
        </w:tc>
      </w:tr>
      <w:tr w:rsidR="00E3260C" w:rsidRPr="00E3260C" w14:paraId="738076D5" w14:textId="77777777" w:rsidTr="00CA4789">
        <w:trPr>
          <w:cantSplit/>
        </w:trPr>
        <w:tc>
          <w:tcPr>
            <w:tcW w:w="250" w:type="pct"/>
          </w:tcPr>
          <w:p w14:paraId="61DD3716" w14:textId="77777777" w:rsidR="00E3260C" w:rsidRPr="00E3260C" w:rsidRDefault="00E3260C" w:rsidP="00870D7B">
            <w:pPr>
              <w:rPr>
                <w:sz w:val="16"/>
                <w:lang w:eastAsia="zh-CN" w:bidi="hi-IN"/>
              </w:rPr>
            </w:pPr>
            <w:r w:rsidRPr="00E3260C">
              <w:rPr>
                <w:sz w:val="16"/>
                <w:lang w:eastAsia="zh-CN" w:bidi="hi-IN"/>
              </w:rPr>
              <w:t>17</w:t>
            </w:r>
          </w:p>
        </w:tc>
        <w:tc>
          <w:tcPr>
            <w:tcW w:w="1500" w:type="pct"/>
          </w:tcPr>
          <w:p w14:paraId="7E9727DF" w14:textId="77777777" w:rsidR="00E3260C" w:rsidRPr="00E3260C" w:rsidRDefault="00E3260C" w:rsidP="00870D7B">
            <w:pPr>
              <w:rPr>
                <w:sz w:val="16"/>
                <w:lang w:eastAsia="zh-CN" w:bidi="hi-IN"/>
              </w:rPr>
            </w:pPr>
            <w:r w:rsidRPr="00E3260C">
              <w:rPr>
                <w:sz w:val="16"/>
                <w:lang w:eastAsia="zh-CN" w:bidi="hi-IN"/>
              </w:rPr>
              <w:t>water</w:t>
            </w:r>
          </w:p>
        </w:tc>
        <w:tc>
          <w:tcPr>
            <w:tcW w:w="3250" w:type="pct"/>
          </w:tcPr>
          <w:p w14:paraId="07E190E6"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http://standaarden.omgevingswet.overheid.nl/omgevingsnorm/id/concept/Water</w:t>
            </w:r>
          </w:p>
        </w:tc>
      </w:tr>
      <w:tr w:rsidR="00E3260C" w:rsidRPr="00E3260C" w14:paraId="2C16AF59" w14:textId="77777777" w:rsidTr="00CA4789">
        <w:trPr>
          <w:cantSplit/>
        </w:trPr>
        <w:tc>
          <w:tcPr>
            <w:tcW w:w="250" w:type="pct"/>
          </w:tcPr>
          <w:p w14:paraId="225BBAD3" w14:textId="77777777" w:rsidR="00E3260C" w:rsidRPr="00E3260C" w:rsidRDefault="00E3260C" w:rsidP="00870D7B">
            <w:pPr>
              <w:rPr>
                <w:sz w:val="16"/>
                <w:lang w:eastAsia="zh-CN" w:bidi="hi-IN"/>
              </w:rPr>
            </w:pPr>
            <w:r w:rsidRPr="00E3260C">
              <w:rPr>
                <w:sz w:val="16"/>
                <w:lang w:eastAsia="zh-CN" w:bidi="hi-IN"/>
              </w:rPr>
              <w:t>18</w:t>
            </w:r>
          </w:p>
        </w:tc>
        <w:tc>
          <w:tcPr>
            <w:tcW w:w="1500" w:type="pct"/>
          </w:tcPr>
          <w:p w14:paraId="341AE46E" w14:textId="77777777" w:rsidR="00E3260C" w:rsidRPr="00E3260C" w:rsidRDefault="00E3260C" w:rsidP="00870D7B">
            <w:pPr>
              <w:rPr>
                <w:sz w:val="16"/>
                <w:lang w:eastAsia="zh-CN" w:bidi="hi-IN"/>
              </w:rPr>
            </w:pPr>
            <w:r w:rsidRPr="00E3260C">
              <w:rPr>
                <w:sz w:val="16"/>
                <w:lang w:eastAsia="zh-CN" w:bidi="hi-IN"/>
              </w:rPr>
              <w:t>waterkwaliteit</w:t>
            </w:r>
          </w:p>
        </w:tc>
        <w:tc>
          <w:tcPr>
            <w:tcW w:w="3250" w:type="pct"/>
          </w:tcPr>
          <w:p w14:paraId="06BA1726"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http://standaarden.omgevingswet.overheid.nl/omgevingsnorm/id/concept/Waterkwaliteit</w:t>
            </w:r>
          </w:p>
        </w:tc>
      </w:tr>
      <w:tr w:rsidR="00E3260C" w:rsidRPr="00E3260C" w14:paraId="5948FFF5" w14:textId="77777777" w:rsidTr="00CA4789">
        <w:trPr>
          <w:cantSplit/>
        </w:trPr>
        <w:tc>
          <w:tcPr>
            <w:tcW w:w="250" w:type="pct"/>
          </w:tcPr>
          <w:p w14:paraId="7D51B90D" w14:textId="77777777" w:rsidR="00E3260C" w:rsidRPr="00E3260C" w:rsidRDefault="00E3260C" w:rsidP="00870D7B">
            <w:pPr>
              <w:rPr>
                <w:sz w:val="16"/>
                <w:lang w:eastAsia="zh-CN" w:bidi="hi-IN"/>
              </w:rPr>
            </w:pPr>
            <w:r w:rsidRPr="00E3260C">
              <w:rPr>
                <w:sz w:val="16"/>
                <w:lang w:eastAsia="zh-CN" w:bidi="hi-IN"/>
              </w:rPr>
              <w:t>19</w:t>
            </w:r>
          </w:p>
        </w:tc>
        <w:tc>
          <w:tcPr>
            <w:tcW w:w="1500" w:type="pct"/>
          </w:tcPr>
          <w:p w14:paraId="4335321E" w14:textId="77777777" w:rsidR="00E3260C" w:rsidRPr="00E3260C" w:rsidRDefault="00E3260C" w:rsidP="00870D7B">
            <w:pPr>
              <w:rPr>
                <w:sz w:val="16"/>
                <w:lang w:eastAsia="zh-CN" w:bidi="hi-IN"/>
              </w:rPr>
            </w:pPr>
            <w:r w:rsidRPr="00E3260C">
              <w:rPr>
                <w:sz w:val="16"/>
                <w:lang w:eastAsia="zh-CN" w:bidi="hi-IN"/>
              </w:rPr>
              <w:t>wateroverlast</w:t>
            </w:r>
          </w:p>
        </w:tc>
        <w:tc>
          <w:tcPr>
            <w:tcW w:w="3250" w:type="pct"/>
          </w:tcPr>
          <w:p w14:paraId="6AD06F41"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http://standaarden.omgevingswet.overheid.nl/omgevingsnorm/id/concept/Wateroverlast</w:t>
            </w:r>
          </w:p>
        </w:tc>
      </w:tr>
      <w:tr w:rsidR="00E3260C" w:rsidRPr="00E3260C" w14:paraId="389A76B6" w14:textId="77777777" w:rsidTr="00CA4789">
        <w:trPr>
          <w:cantSplit/>
        </w:trPr>
        <w:tc>
          <w:tcPr>
            <w:tcW w:w="250" w:type="pct"/>
          </w:tcPr>
          <w:p w14:paraId="609030D8" w14:textId="77777777" w:rsidR="00E3260C" w:rsidRPr="00E3260C" w:rsidRDefault="00E3260C" w:rsidP="00870D7B">
            <w:pPr>
              <w:rPr>
                <w:sz w:val="16"/>
                <w:lang w:eastAsia="zh-CN" w:bidi="hi-IN"/>
              </w:rPr>
            </w:pPr>
            <w:r w:rsidRPr="00E3260C">
              <w:rPr>
                <w:sz w:val="16"/>
                <w:lang w:eastAsia="zh-CN" w:bidi="hi-IN"/>
              </w:rPr>
              <w:t>20</w:t>
            </w:r>
          </w:p>
        </w:tc>
        <w:tc>
          <w:tcPr>
            <w:tcW w:w="1500" w:type="pct"/>
          </w:tcPr>
          <w:p w14:paraId="16AEBC51" w14:textId="77777777" w:rsidR="00E3260C" w:rsidRPr="00E3260C" w:rsidRDefault="00E3260C" w:rsidP="00870D7B">
            <w:pPr>
              <w:rPr>
                <w:sz w:val="16"/>
                <w:lang w:eastAsia="zh-CN" w:bidi="hi-IN"/>
              </w:rPr>
            </w:pPr>
            <w:r w:rsidRPr="00E3260C">
              <w:rPr>
                <w:sz w:val="16"/>
                <w:lang w:eastAsia="zh-CN" w:bidi="hi-IN"/>
              </w:rPr>
              <w:t>zwemwaterkwaliteit</w:t>
            </w:r>
          </w:p>
        </w:tc>
        <w:tc>
          <w:tcPr>
            <w:tcW w:w="3250" w:type="pct"/>
          </w:tcPr>
          <w:p w14:paraId="487B2DD7" w14:textId="77777777" w:rsidR="00E3260C" w:rsidRPr="00E3260C" w:rsidRDefault="00E3260C" w:rsidP="00870D7B">
            <w:pPr>
              <w:rPr>
                <w:sz w:val="16"/>
                <w:lang w:eastAsia="zh-CN" w:bidi="hi-IN"/>
              </w:rPr>
            </w:pPr>
            <w:r w:rsidRPr="00E3260C">
              <w:rPr>
                <w:sz w:val="16"/>
                <w:lang w:eastAsia="zh-CN" w:bidi="hi-IN"/>
              </w:rPr>
              <w:t>http://standaarden.omgevingswet.overheid.nl/omgevingsnorm/id/concept/Zwemwaterkwaliteit</w:t>
            </w:r>
          </w:p>
        </w:tc>
      </w:tr>
    </w:tbl>
    <w:p w14:paraId="448CB7FF"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6662D12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E387163" w14:textId="28E51148" w:rsidR="00E3260C" w:rsidRPr="00E3260C" w:rsidRDefault="00E3260C" w:rsidP="00D5411B">
            <w:pPr>
              <w:rPr>
                <w:sz w:val="16"/>
                <w:lang w:eastAsia="zh-CN" w:bidi="hi-IN"/>
              </w:rPr>
            </w:pPr>
            <w:r w:rsidRPr="00E3260C">
              <w:rPr>
                <w:sz w:val="16"/>
                <w:lang w:eastAsia="zh-CN" w:bidi="hi-IN"/>
              </w:rPr>
              <w:t>omgevingswaardegroep</w:t>
            </w:r>
          </w:p>
        </w:tc>
      </w:tr>
      <w:tr w:rsidR="00E3260C" w:rsidRPr="00E3260C" w14:paraId="4C8F091D" w14:textId="77777777" w:rsidTr="00CA4789">
        <w:trPr>
          <w:cantSplit/>
        </w:trPr>
        <w:tc>
          <w:tcPr>
            <w:tcW w:w="250" w:type="pct"/>
          </w:tcPr>
          <w:p w14:paraId="77FFD954" w14:textId="77777777" w:rsidR="00E3260C" w:rsidRPr="00E3260C" w:rsidRDefault="00E3260C" w:rsidP="00D5411B">
            <w:pPr>
              <w:rPr>
                <w:sz w:val="16"/>
                <w:lang w:eastAsia="zh-CN" w:bidi="hi-IN"/>
              </w:rPr>
            </w:pPr>
            <w:r w:rsidRPr="00E3260C">
              <w:rPr>
                <w:sz w:val="16"/>
                <w:lang w:eastAsia="zh-CN" w:bidi="hi-IN"/>
              </w:rPr>
              <w:t>1</w:t>
            </w:r>
          </w:p>
        </w:tc>
        <w:tc>
          <w:tcPr>
            <w:tcW w:w="1500" w:type="pct"/>
          </w:tcPr>
          <w:p w14:paraId="2D4162E1" w14:textId="77777777" w:rsidR="00E3260C" w:rsidRPr="00E3260C" w:rsidRDefault="00E3260C" w:rsidP="00D5411B">
            <w:pPr>
              <w:rPr>
                <w:sz w:val="16"/>
                <w:lang w:eastAsia="zh-CN" w:bidi="hi-IN"/>
              </w:rPr>
            </w:pPr>
            <w:r w:rsidRPr="00E3260C">
              <w:rPr>
                <w:sz w:val="16"/>
                <w:lang w:eastAsia="zh-CN" w:bidi="hi-IN"/>
              </w:rPr>
              <w:t>energie</w:t>
            </w:r>
          </w:p>
        </w:tc>
        <w:tc>
          <w:tcPr>
            <w:tcW w:w="3250" w:type="pct"/>
          </w:tcPr>
          <w:p w14:paraId="407B12DA"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http://standaarden.omgevingswet.overheid.nl/omgevingswaarde/id/concept/Energie</w:t>
            </w:r>
          </w:p>
        </w:tc>
      </w:tr>
      <w:tr w:rsidR="00E3260C" w:rsidRPr="00E3260C" w14:paraId="6229BDF8" w14:textId="77777777" w:rsidTr="00CA4789">
        <w:trPr>
          <w:cantSplit/>
        </w:trPr>
        <w:tc>
          <w:tcPr>
            <w:tcW w:w="250" w:type="pct"/>
          </w:tcPr>
          <w:p w14:paraId="265D8829" w14:textId="77777777" w:rsidR="00E3260C" w:rsidRPr="00E3260C" w:rsidRDefault="00E3260C" w:rsidP="00D5411B">
            <w:pPr>
              <w:rPr>
                <w:sz w:val="16"/>
                <w:lang w:eastAsia="zh-CN" w:bidi="hi-IN"/>
              </w:rPr>
            </w:pPr>
            <w:r w:rsidRPr="00E3260C">
              <w:rPr>
                <w:sz w:val="16"/>
                <w:lang w:eastAsia="zh-CN" w:bidi="hi-IN"/>
              </w:rPr>
              <w:t>2</w:t>
            </w:r>
          </w:p>
        </w:tc>
        <w:tc>
          <w:tcPr>
            <w:tcW w:w="1500" w:type="pct"/>
          </w:tcPr>
          <w:p w14:paraId="6D3D5293" w14:textId="77777777" w:rsidR="00E3260C" w:rsidRPr="00E3260C" w:rsidRDefault="00E3260C" w:rsidP="00D5411B">
            <w:pPr>
              <w:rPr>
                <w:sz w:val="16"/>
                <w:lang w:eastAsia="zh-CN" w:bidi="hi-IN"/>
              </w:rPr>
            </w:pPr>
            <w:r w:rsidRPr="00E3260C">
              <w:rPr>
                <w:sz w:val="16"/>
                <w:lang w:eastAsia="zh-CN" w:bidi="hi-IN"/>
              </w:rPr>
              <w:t>geluid</w:t>
            </w:r>
          </w:p>
        </w:tc>
        <w:tc>
          <w:tcPr>
            <w:tcW w:w="3250" w:type="pct"/>
          </w:tcPr>
          <w:p w14:paraId="6495CEC1"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http://standaarden.omgevingswet.overheid.nl/omgevingswaarde/id/concept/Geluid</w:t>
            </w:r>
          </w:p>
        </w:tc>
      </w:tr>
      <w:tr w:rsidR="00E3260C" w:rsidRPr="00E3260C" w14:paraId="1BCC9E4C" w14:textId="77777777" w:rsidTr="00CA4789">
        <w:trPr>
          <w:cantSplit/>
        </w:trPr>
        <w:tc>
          <w:tcPr>
            <w:tcW w:w="250" w:type="pct"/>
          </w:tcPr>
          <w:p w14:paraId="7669B698" w14:textId="77777777" w:rsidR="00E3260C" w:rsidRPr="00E3260C" w:rsidRDefault="00E3260C" w:rsidP="00D5411B">
            <w:pPr>
              <w:rPr>
                <w:sz w:val="16"/>
                <w:lang w:eastAsia="zh-CN" w:bidi="hi-IN"/>
              </w:rPr>
            </w:pPr>
            <w:r w:rsidRPr="00E3260C">
              <w:rPr>
                <w:sz w:val="16"/>
                <w:lang w:eastAsia="zh-CN" w:bidi="hi-IN"/>
              </w:rPr>
              <w:t>3</w:t>
            </w:r>
          </w:p>
        </w:tc>
        <w:tc>
          <w:tcPr>
            <w:tcW w:w="1500" w:type="pct"/>
          </w:tcPr>
          <w:p w14:paraId="508EEDD0" w14:textId="77777777" w:rsidR="00E3260C" w:rsidRPr="00E3260C" w:rsidRDefault="00E3260C" w:rsidP="00D5411B">
            <w:pPr>
              <w:rPr>
                <w:sz w:val="16"/>
                <w:lang w:eastAsia="zh-CN" w:bidi="hi-IN"/>
              </w:rPr>
            </w:pPr>
            <w:r w:rsidRPr="00E3260C">
              <w:rPr>
                <w:sz w:val="16"/>
                <w:lang w:eastAsia="zh-CN" w:bidi="hi-IN"/>
              </w:rPr>
              <w:t>luchtkwaliteit</w:t>
            </w:r>
          </w:p>
        </w:tc>
        <w:tc>
          <w:tcPr>
            <w:tcW w:w="3250" w:type="pct"/>
          </w:tcPr>
          <w:p w14:paraId="16462380"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http://standaarden.omgevingswet.overheid.nl/omgevingswaarde/id/concept/Luchtkwaliteit</w:t>
            </w:r>
          </w:p>
        </w:tc>
      </w:tr>
      <w:tr w:rsidR="00E3260C" w:rsidRPr="00E3260C" w14:paraId="06C58400" w14:textId="77777777" w:rsidTr="00CA4789">
        <w:trPr>
          <w:cantSplit/>
        </w:trPr>
        <w:tc>
          <w:tcPr>
            <w:tcW w:w="250" w:type="pct"/>
          </w:tcPr>
          <w:p w14:paraId="13E19750" w14:textId="77777777" w:rsidR="00E3260C" w:rsidRPr="00E3260C" w:rsidRDefault="00E3260C" w:rsidP="00D5411B">
            <w:pPr>
              <w:rPr>
                <w:sz w:val="16"/>
                <w:lang w:eastAsia="zh-CN" w:bidi="hi-IN"/>
              </w:rPr>
            </w:pPr>
            <w:r w:rsidRPr="00E3260C">
              <w:rPr>
                <w:sz w:val="16"/>
                <w:lang w:eastAsia="zh-CN" w:bidi="hi-IN"/>
              </w:rPr>
              <w:t>4</w:t>
            </w:r>
          </w:p>
        </w:tc>
        <w:tc>
          <w:tcPr>
            <w:tcW w:w="1500" w:type="pct"/>
          </w:tcPr>
          <w:p w14:paraId="50769966" w14:textId="77777777" w:rsidR="00E3260C" w:rsidRPr="00E3260C" w:rsidRDefault="00E3260C" w:rsidP="00D5411B">
            <w:pPr>
              <w:rPr>
                <w:sz w:val="16"/>
                <w:lang w:eastAsia="zh-CN" w:bidi="hi-IN"/>
              </w:rPr>
            </w:pPr>
            <w:r w:rsidRPr="00E3260C">
              <w:rPr>
                <w:sz w:val="16"/>
                <w:lang w:eastAsia="zh-CN" w:bidi="hi-IN"/>
              </w:rPr>
              <w:t>overig</w:t>
            </w:r>
          </w:p>
        </w:tc>
        <w:tc>
          <w:tcPr>
            <w:tcW w:w="3250" w:type="pct"/>
          </w:tcPr>
          <w:p w14:paraId="70E7C6E0"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http://standaarden.omgevingswet.overheid.nl/omgevingswaarde/id/concept/Overig</w:t>
            </w:r>
          </w:p>
        </w:tc>
      </w:tr>
      <w:tr w:rsidR="00E3260C" w:rsidRPr="00E3260C" w14:paraId="481045C7" w14:textId="77777777" w:rsidTr="00CA4789">
        <w:trPr>
          <w:cantSplit/>
        </w:trPr>
        <w:tc>
          <w:tcPr>
            <w:tcW w:w="250" w:type="pct"/>
          </w:tcPr>
          <w:p w14:paraId="6265BAF5" w14:textId="77777777" w:rsidR="00E3260C" w:rsidRPr="00E3260C" w:rsidRDefault="00E3260C" w:rsidP="00D5411B">
            <w:pPr>
              <w:rPr>
                <w:sz w:val="16"/>
                <w:lang w:eastAsia="zh-CN" w:bidi="hi-IN"/>
              </w:rPr>
            </w:pPr>
            <w:r w:rsidRPr="00E3260C">
              <w:rPr>
                <w:sz w:val="16"/>
                <w:lang w:eastAsia="zh-CN" w:bidi="hi-IN"/>
              </w:rPr>
              <w:t>5</w:t>
            </w:r>
          </w:p>
        </w:tc>
        <w:tc>
          <w:tcPr>
            <w:tcW w:w="1500" w:type="pct"/>
          </w:tcPr>
          <w:p w14:paraId="73C2235D" w14:textId="77777777" w:rsidR="00E3260C" w:rsidRPr="00E3260C" w:rsidRDefault="00E3260C" w:rsidP="00D5411B">
            <w:pPr>
              <w:rPr>
                <w:sz w:val="16"/>
                <w:lang w:eastAsia="zh-CN" w:bidi="hi-IN"/>
              </w:rPr>
            </w:pPr>
            <w:r w:rsidRPr="00E3260C">
              <w:rPr>
                <w:sz w:val="16"/>
                <w:lang w:eastAsia="zh-CN" w:bidi="hi-IN"/>
              </w:rPr>
              <w:t>veiligheid waterkering</w:t>
            </w:r>
          </w:p>
        </w:tc>
        <w:tc>
          <w:tcPr>
            <w:tcW w:w="3250" w:type="pct"/>
          </w:tcPr>
          <w:p w14:paraId="79D3A93B"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http://standaarden.omgevingswet.overheid.nl/omgevingswaarde/id/concept/VeiligheidWaterkering</w:t>
            </w:r>
          </w:p>
        </w:tc>
      </w:tr>
      <w:tr w:rsidR="00E3260C" w:rsidRPr="00E3260C" w14:paraId="57CE57FE" w14:textId="77777777" w:rsidTr="00CA4789">
        <w:trPr>
          <w:cantSplit/>
        </w:trPr>
        <w:tc>
          <w:tcPr>
            <w:tcW w:w="250" w:type="pct"/>
          </w:tcPr>
          <w:p w14:paraId="3351BB2F" w14:textId="77777777" w:rsidR="00E3260C" w:rsidRPr="00E3260C" w:rsidRDefault="00E3260C" w:rsidP="00D5411B">
            <w:pPr>
              <w:rPr>
                <w:sz w:val="16"/>
                <w:lang w:eastAsia="zh-CN" w:bidi="hi-IN"/>
              </w:rPr>
            </w:pPr>
            <w:r w:rsidRPr="00E3260C">
              <w:rPr>
                <w:sz w:val="16"/>
                <w:lang w:eastAsia="zh-CN" w:bidi="hi-IN"/>
              </w:rPr>
              <w:t>6</w:t>
            </w:r>
          </w:p>
        </w:tc>
        <w:tc>
          <w:tcPr>
            <w:tcW w:w="1500" w:type="pct"/>
          </w:tcPr>
          <w:p w14:paraId="6186D662" w14:textId="77777777" w:rsidR="00E3260C" w:rsidRPr="00E3260C" w:rsidRDefault="00E3260C" w:rsidP="00D5411B">
            <w:pPr>
              <w:rPr>
                <w:sz w:val="16"/>
                <w:lang w:eastAsia="zh-CN" w:bidi="hi-IN"/>
              </w:rPr>
            </w:pPr>
            <w:r w:rsidRPr="00E3260C">
              <w:rPr>
                <w:sz w:val="16"/>
                <w:lang w:eastAsia="zh-CN" w:bidi="hi-IN"/>
              </w:rPr>
              <w:t>waterkwaliteit</w:t>
            </w:r>
          </w:p>
        </w:tc>
        <w:tc>
          <w:tcPr>
            <w:tcW w:w="3250" w:type="pct"/>
          </w:tcPr>
          <w:p w14:paraId="0CDB656A"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http://standaarden.omgevingswet.overheid.nl/omgevingswaarde/id/concept/Waterkwaliteit</w:t>
            </w:r>
          </w:p>
        </w:tc>
      </w:tr>
      <w:tr w:rsidR="00E3260C" w:rsidRPr="00E3260C" w14:paraId="2C6A9F32" w14:textId="77777777" w:rsidTr="00CA4789">
        <w:trPr>
          <w:cantSplit/>
        </w:trPr>
        <w:tc>
          <w:tcPr>
            <w:tcW w:w="250" w:type="pct"/>
          </w:tcPr>
          <w:p w14:paraId="221285DD" w14:textId="77777777" w:rsidR="00E3260C" w:rsidRPr="00E3260C" w:rsidRDefault="00E3260C" w:rsidP="00D5411B">
            <w:pPr>
              <w:rPr>
                <w:sz w:val="16"/>
                <w:lang w:eastAsia="zh-CN" w:bidi="hi-IN"/>
              </w:rPr>
            </w:pPr>
            <w:r w:rsidRPr="00E3260C">
              <w:rPr>
                <w:sz w:val="16"/>
                <w:lang w:eastAsia="zh-CN" w:bidi="hi-IN"/>
              </w:rPr>
              <w:t>7</w:t>
            </w:r>
          </w:p>
        </w:tc>
        <w:tc>
          <w:tcPr>
            <w:tcW w:w="1500" w:type="pct"/>
          </w:tcPr>
          <w:p w14:paraId="3BA639EA" w14:textId="77777777" w:rsidR="00E3260C" w:rsidRPr="00E3260C" w:rsidRDefault="00E3260C" w:rsidP="00D5411B">
            <w:pPr>
              <w:rPr>
                <w:sz w:val="16"/>
                <w:lang w:eastAsia="zh-CN" w:bidi="hi-IN"/>
              </w:rPr>
            </w:pPr>
            <w:r w:rsidRPr="00E3260C">
              <w:rPr>
                <w:sz w:val="16"/>
                <w:lang w:eastAsia="zh-CN" w:bidi="hi-IN"/>
              </w:rPr>
              <w:t>wateroverlast</w:t>
            </w:r>
          </w:p>
        </w:tc>
        <w:tc>
          <w:tcPr>
            <w:tcW w:w="3250" w:type="pct"/>
          </w:tcPr>
          <w:p w14:paraId="73089C8C"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http://standaarden.omgevingswet.overheid.nl/omgevingswaarde/id/concept/Wateroverlast</w:t>
            </w:r>
          </w:p>
        </w:tc>
      </w:tr>
      <w:tr w:rsidR="00E3260C" w:rsidRPr="00E3260C" w14:paraId="053E6D6D" w14:textId="77777777" w:rsidTr="00CA4789">
        <w:trPr>
          <w:cantSplit/>
        </w:trPr>
        <w:tc>
          <w:tcPr>
            <w:tcW w:w="250" w:type="pct"/>
          </w:tcPr>
          <w:p w14:paraId="116A1037" w14:textId="77777777" w:rsidR="00E3260C" w:rsidRPr="00E3260C" w:rsidRDefault="00E3260C" w:rsidP="00D5411B">
            <w:pPr>
              <w:rPr>
                <w:sz w:val="16"/>
                <w:lang w:eastAsia="zh-CN" w:bidi="hi-IN"/>
              </w:rPr>
            </w:pPr>
            <w:r w:rsidRPr="00E3260C">
              <w:rPr>
                <w:sz w:val="16"/>
                <w:lang w:eastAsia="zh-CN" w:bidi="hi-IN"/>
              </w:rPr>
              <w:t>8</w:t>
            </w:r>
          </w:p>
        </w:tc>
        <w:tc>
          <w:tcPr>
            <w:tcW w:w="1500" w:type="pct"/>
          </w:tcPr>
          <w:p w14:paraId="2CFCD9A9" w14:textId="77777777" w:rsidR="00E3260C" w:rsidRPr="00E3260C" w:rsidRDefault="00E3260C" w:rsidP="00D5411B">
            <w:pPr>
              <w:rPr>
                <w:sz w:val="16"/>
                <w:lang w:eastAsia="zh-CN" w:bidi="hi-IN"/>
              </w:rPr>
            </w:pPr>
            <w:r w:rsidRPr="00E3260C">
              <w:rPr>
                <w:sz w:val="16"/>
                <w:lang w:eastAsia="zh-CN" w:bidi="hi-IN"/>
              </w:rPr>
              <w:t>zwemwaterkwaliteit</w:t>
            </w:r>
          </w:p>
        </w:tc>
        <w:tc>
          <w:tcPr>
            <w:tcW w:w="3250" w:type="pct"/>
          </w:tcPr>
          <w:p w14:paraId="7B36ED66" w14:textId="77777777" w:rsidR="00E3260C" w:rsidRPr="00E3260C" w:rsidRDefault="00E3260C" w:rsidP="00D5411B">
            <w:pPr>
              <w:rPr>
                <w:sz w:val="16"/>
                <w:lang w:eastAsia="zh-CN" w:bidi="hi-IN"/>
              </w:rPr>
            </w:pPr>
            <w:r w:rsidRPr="00E3260C">
              <w:rPr>
                <w:sz w:val="16"/>
                <w:lang w:eastAsia="zh-CN" w:bidi="hi-IN"/>
              </w:rPr>
              <w:t>http://standaarden.omgevingswet.overheid.nl/omgevingswaarde/id/concept/Zwemwaterkwaliteit</w:t>
            </w:r>
          </w:p>
        </w:tc>
      </w:tr>
    </w:tbl>
    <w:p w14:paraId="62B04BEE"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E3260C" w:rsidRPr="00E3260C" w14:paraId="62775CF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44A53A2" w14:textId="4B5D567F" w:rsidR="00E3260C" w:rsidRPr="00E3260C" w:rsidRDefault="00E3260C" w:rsidP="003A2EE0">
            <w:pPr>
              <w:rPr>
                <w:sz w:val="16"/>
                <w:lang w:eastAsia="zh-CN" w:bidi="hi-IN"/>
              </w:rPr>
            </w:pPr>
            <w:r w:rsidRPr="00E3260C">
              <w:rPr>
                <w:sz w:val="16"/>
                <w:lang w:eastAsia="zh-CN" w:bidi="hi-IN"/>
              </w:rPr>
              <w:t>thema</w:t>
            </w:r>
          </w:p>
        </w:tc>
      </w:tr>
      <w:tr w:rsidR="00E3260C" w:rsidRPr="00E3260C" w14:paraId="45E94A46" w14:textId="77777777" w:rsidTr="00CA4789">
        <w:trPr>
          <w:cantSplit/>
        </w:trPr>
        <w:tc>
          <w:tcPr>
            <w:tcW w:w="250" w:type="pct"/>
          </w:tcPr>
          <w:p w14:paraId="18367E52" w14:textId="77777777" w:rsidR="00E3260C" w:rsidRPr="00E3260C" w:rsidRDefault="00E3260C" w:rsidP="003A2EE0">
            <w:pPr>
              <w:rPr>
                <w:sz w:val="16"/>
                <w:lang w:eastAsia="zh-CN" w:bidi="hi-IN"/>
              </w:rPr>
            </w:pPr>
            <w:r w:rsidRPr="00E3260C">
              <w:rPr>
                <w:sz w:val="16"/>
                <w:lang w:eastAsia="zh-CN" w:bidi="hi-IN"/>
              </w:rPr>
              <w:t>1</w:t>
            </w:r>
          </w:p>
        </w:tc>
        <w:tc>
          <w:tcPr>
            <w:tcW w:w="1500" w:type="pct"/>
          </w:tcPr>
          <w:p w14:paraId="7D98DCA9" w14:textId="77777777" w:rsidR="00E3260C" w:rsidRPr="00E3260C" w:rsidRDefault="00E3260C" w:rsidP="003A2EE0">
            <w:pPr>
              <w:rPr>
                <w:sz w:val="16"/>
                <w:lang w:eastAsia="zh-CN" w:bidi="hi-IN"/>
              </w:rPr>
            </w:pPr>
            <w:r w:rsidRPr="00E3260C">
              <w:rPr>
                <w:sz w:val="16"/>
                <w:lang w:eastAsia="zh-CN" w:bidi="hi-IN"/>
              </w:rPr>
              <w:t>bodem</w:t>
            </w:r>
          </w:p>
        </w:tc>
        <w:tc>
          <w:tcPr>
            <w:tcW w:w="3250" w:type="pct"/>
          </w:tcPr>
          <w:p w14:paraId="6C564D88" w14:textId="77777777" w:rsidR="00E3260C" w:rsidRPr="00E3260C" w:rsidRDefault="00E3260C" w:rsidP="003A2EE0">
            <w:pPr>
              <w:rPr>
                <w:sz w:val="16"/>
                <w:lang w:eastAsia="zh-CN" w:bidi="hi-IN"/>
              </w:rPr>
            </w:pPr>
            <w:r w:rsidRPr="00E3260C">
              <w:rPr>
                <w:sz w:val="16"/>
                <w:lang w:eastAsia="zh-CN" w:bidi="hi-IN"/>
              </w:rPr>
              <w:t>http://standaarden.omgevingswet.overheid.nl/thema/id/concept/Bodem</w:t>
            </w:r>
          </w:p>
        </w:tc>
      </w:tr>
      <w:tr w:rsidR="00E3260C" w:rsidRPr="00E3260C" w14:paraId="3720F5D2" w14:textId="77777777" w:rsidTr="00CA4789">
        <w:trPr>
          <w:cantSplit/>
        </w:trPr>
        <w:tc>
          <w:tcPr>
            <w:tcW w:w="250" w:type="pct"/>
          </w:tcPr>
          <w:p w14:paraId="21D3409D" w14:textId="77777777" w:rsidR="00E3260C" w:rsidRPr="00E3260C" w:rsidRDefault="00E3260C" w:rsidP="003A2EE0">
            <w:pPr>
              <w:rPr>
                <w:sz w:val="16"/>
                <w:lang w:eastAsia="zh-CN" w:bidi="hi-IN"/>
              </w:rPr>
            </w:pPr>
            <w:r w:rsidRPr="00E3260C">
              <w:rPr>
                <w:sz w:val="16"/>
                <w:lang w:eastAsia="zh-CN" w:bidi="hi-IN"/>
              </w:rPr>
              <w:t>2</w:t>
            </w:r>
          </w:p>
        </w:tc>
        <w:tc>
          <w:tcPr>
            <w:tcW w:w="1500" w:type="pct"/>
          </w:tcPr>
          <w:p w14:paraId="40629111" w14:textId="77777777" w:rsidR="00E3260C" w:rsidRPr="00E3260C" w:rsidRDefault="00E3260C" w:rsidP="003A2EE0">
            <w:pPr>
              <w:rPr>
                <w:sz w:val="16"/>
                <w:lang w:eastAsia="zh-CN" w:bidi="hi-IN"/>
              </w:rPr>
            </w:pPr>
            <w:r w:rsidRPr="00E3260C">
              <w:rPr>
                <w:sz w:val="16"/>
                <w:lang w:eastAsia="zh-CN" w:bidi="hi-IN"/>
              </w:rPr>
              <w:t>bouwwerken</w:t>
            </w:r>
          </w:p>
        </w:tc>
        <w:tc>
          <w:tcPr>
            <w:tcW w:w="3250" w:type="pct"/>
          </w:tcPr>
          <w:p w14:paraId="2063FE56" w14:textId="77777777" w:rsidR="00E3260C" w:rsidRPr="00E3260C" w:rsidRDefault="00E3260C" w:rsidP="003A2EE0">
            <w:pPr>
              <w:rPr>
                <w:sz w:val="16"/>
                <w:lang w:eastAsia="zh-CN" w:bidi="hi-IN"/>
              </w:rPr>
            </w:pPr>
            <w:r w:rsidRPr="00E3260C">
              <w:rPr>
                <w:sz w:val="16"/>
                <w:lang w:eastAsia="zh-CN" w:bidi="hi-IN"/>
              </w:rPr>
              <w:t>http://standaarden.omgevingswet.overheid.nl/thema/id/concept/Bouwwerken</w:t>
            </w:r>
          </w:p>
        </w:tc>
      </w:tr>
      <w:tr w:rsidR="00E3260C" w:rsidRPr="00E3260C" w14:paraId="3A705D9B" w14:textId="77777777" w:rsidTr="00CA4789">
        <w:trPr>
          <w:cantSplit/>
        </w:trPr>
        <w:tc>
          <w:tcPr>
            <w:tcW w:w="250" w:type="pct"/>
          </w:tcPr>
          <w:p w14:paraId="06834532" w14:textId="77777777" w:rsidR="00E3260C" w:rsidRPr="00E3260C" w:rsidRDefault="00E3260C" w:rsidP="003A2EE0">
            <w:pPr>
              <w:rPr>
                <w:sz w:val="16"/>
                <w:lang w:eastAsia="zh-CN" w:bidi="hi-IN"/>
              </w:rPr>
            </w:pPr>
            <w:r w:rsidRPr="00E3260C">
              <w:rPr>
                <w:sz w:val="16"/>
                <w:lang w:eastAsia="zh-CN" w:bidi="hi-IN"/>
              </w:rPr>
              <w:t>3</w:t>
            </w:r>
          </w:p>
        </w:tc>
        <w:tc>
          <w:tcPr>
            <w:tcW w:w="1500" w:type="pct"/>
          </w:tcPr>
          <w:p w14:paraId="750242B6" w14:textId="77777777" w:rsidR="00E3260C" w:rsidRPr="00E3260C" w:rsidRDefault="00E3260C" w:rsidP="003A2EE0">
            <w:pPr>
              <w:rPr>
                <w:sz w:val="16"/>
                <w:lang w:eastAsia="zh-CN" w:bidi="hi-IN"/>
              </w:rPr>
            </w:pPr>
            <w:r w:rsidRPr="00E3260C">
              <w:rPr>
                <w:sz w:val="16"/>
                <w:lang w:eastAsia="zh-CN" w:bidi="hi-IN"/>
              </w:rPr>
              <w:t>cultureel erfgoed</w:t>
            </w:r>
          </w:p>
        </w:tc>
        <w:tc>
          <w:tcPr>
            <w:tcW w:w="3250" w:type="pct"/>
          </w:tcPr>
          <w:p w14:paraId="72C63F1E" w14:textId="77777777" w:rsidR="00E3260C" w:rsidRPr="00E3260C" w:rsidRDefault="00E3260C" w:rsidP="003A2EE0">
            <w:pPr>
              <w:rPr>
                <w:sz w:val="16"/>
                <w:lang w:eastAsia="zh-CN" w:bidi="hi-IN"/>
              </w:rPr>
            </w:pPr>
            <w:r w:rsidRPr="00E3260C">
              <w:rPr>
                <w:sz w:val="16"/>
                <w:lang w:eastAsia="zh-CN" w:bidi="hi-IN"/>
              </w:rPr>
              <w:t>http://standaarden.omgevingswet.overheid.nl/thema/id/concept/CultureelErfgoed</w:t>
            </w:r>
          </w:p>
        </w:tc>
      </w:tr>
      <w:tr w:rsidR="00E3260C" w:rsidRPr="00E3260C" w14:paraId="4366B1FD" w14:textId="77777777" w:rsidTr="00CA4789">
        <w:trPr>
          <w:cantSplit/>
        </w:trPr>
        <w:tc>
          <w:tcPr>
            <w:tcW w:w="250" w:type="pct"/>
          </w:tcPr>
          <w:p w14:paraId="03C3D8F5" w14:textId="77777777" w:rsidR="00E3260C" w:rsidRPr="00E3260C" w:rsidRDefault="00E3260C" w:rsidP="003A2EE0">
            <w:pPr>
              <w:rPr>
                <w:sz w:val="16"/>
                <w:lang w:eastAsia="zh-CN" w:bidi="hi-IN"/>
              </w:rPr>
            </w:pPr>
            <w:r w:rsidRPr="00E3260C">
              <w:rPr>
                <w:sz w:val="16"/>
                <w:lang w:eastAsia="zh-CN" w:bidi="hi-IN"/>
              </w:rPr>
              <w:t>4</w:t>
            </w:r>
          </w:p>
        </w:tc>
        <w:tc>
          <w:tcPr>
            <w:tcW w:w="1500" w:type="pct"/>
          </w:tcPr>
          <w:p w14:paraId="0B66D3B9" w14:textId="77777777" w:rsidR="00E3260C" w:rsidRPr="00E3260C" w:rsidRDefault="00E3260C" w:rsidP="003A2EE0">
            <w:pPr>
              <w:rPr>
                <w:sz w:val="16"/>
                <w:lang w:eastAsia="zh-CN" w:bidi="hi-IN"/>
              </w:rPr>
            </w:pPr>
            <w:r w:rsidRPr="00E3260C">
              <w:rPr>
                <w:sz w:val="16"/>
                <w:lang w:eastAsia="zh-CN" w:bidi="hi-IN"/>
              </w:rPr>
              <w:t>energie en natuurlijke hulpbronnen</w:t>
            </w:r>
          </w:p>
        </w:tc>
        <w:tc>
          <w:tcPr>
            <w:tcW w:w="3250" w:type="pct"/>
          </w:tcPr>
          <w:p w14:paraId="02D513D6" w14:textId="77777777" w:rsidR="00E3260C" w:rsidRPr="00E3260C" w:rsidRDefault="00E3260C" w:rsidP="003A2EE0">
            <w:pPr>
              <w:rPr>
                <w:sz w:val="16"/>
                <w:lang w:eastAsia="zh-CN" w:bidi="hi-IN"/>
              </w:rPr>
            </w:pPr>
            <w:r w:rsidRPr="00E3260C">
              <w:rPr>
                <w:sz w:val="16"/>
                <w:lang w:eastAsia="zh-CN" w:bidi="hi-IN"/>
              </w:rPr>
              <w:t>http://standaarden.omgevingswet.overheid.nl/thema/id/concept/EnergieEnNatuurlijkeHulpbronnen</w:t>
            </w:r>
          </w:p>
        </w:tc>
      </w:tr>
      <w:tr w:rsidR="00E3260C" w:rsidRPr="00E3260C" w14:paraId="16433444" w14:textId="77777777" w:rsidTr="00CA4789">
        <w:trPr>
          <w:cantSplit/>
        </w:trPr>
        <w:tc>
          <w:tcPr>
            <w:tcW w:w="250" w:type="pct"/>
          </w:tcPr>
          <w:p w14:paraId="55C7080F" w14:textId="77777777" w:rsidR="00E3260C" w:rsidRPr="00E3260C" w:rsidRDefault="00E3260C" w:rsidP="003A2EE0">
            <w:pPr>
              <w:rPr>
                <w:sz w:val="16"/>
                <w:lang w:eastAsia="zh-CN" w:bidi="hi-IN"/>
              </w:rPr>
            </w:pPr>
            <w:r w:rsidRPr="00E3260C">
              <w:rPr>
                <w:sz w:val="16"/>
                <w:lang w:eastAsia="zh-CN" w:bidi="hi-IN"/>
              </w:rPr>
              <w:t>5</w:t>
            </w:r>
          </w:p>
        </w:tc>
        <w:tc>
          <w:tcPr>
            <w:tcW w:w="1500" w:type="pct"/>
          </w:tcPr>
          <w:p w14:paraId="4F8D0D6D" w14:textId="77777777" w:rsidR="00E3260C" w:rsidRPr="00E3260C" w:rsidRDefault="00E3260C" w:rsidP="003A2EE0">
            <w:pPr>
              <w:rPr>
                <w:sz w:val="16"/>
                <w:lang w:eastAsia="zh-CN" w:bidi="hi-IN"/>
              </w:rPr>
            </w:pPr>
            <w:r w:rsidRPr="00E3260C">
              <w:rPr>
                <w:sz w:val="16"/>
                <w:lang w:eastAsia="zh-CN" w:bidi="hi-IN"/>
              </w:rPr>
              <w:t>externe veiligheid</w:t>
            </w:r>
          </w:p>
        </w:tc>
        <w:tc>
          <w:tcPr>
            <w:tcW w:w="3250" w:type="pct"/>
          </w:tcPr>
          <w:p w14:paraId="7148F09A" w14:textId="77777777" w:rsidR="00E3260C" w:rsidRPr="00E3260C" w:rsidRDefault="00E3260C" w:rsidP="003A2EE0">
            <w:pPr>
              <w:rPr>
                <w:sz w:val="16"/>
                <w:lang w:eastAsia="zh-CN" w:bidi="hi-IN"/>
              </w:rPr>
            </w:pPr>
            <w:r w:rsidRPr="00E3260C">
              <w:rPr>
                <w:sz w:val="16"/>
                <w:lang w:eastAsia="zh-CN" w:bidi="hi-IN"/>
              </w:rPr>
              <w:t>http://standaarden.omgevingswet.overheid.nl/thema/id/concept/ExterneVeiligheid</w:t>
            </w:r>
          </w:p>
        </w:tc>
      </w:tr>
      <w:tr w:rsidR="00E3260C" w:rsidRPr="00E3260C" w14:paraId="0B8431B3" w14:textId="77777777" w:rsidTr="00CA4789">
        <w:trPr>
          <w:cantSplit/>
        </w:trPr>
        <w:tc>
          <w:tcPr>
            <w:tcW w:w="250" w:type="pct"/>
          </w:tcPr>
          <w:p w14:paraId="2B38D2F8" w14:textId="77777777" w:rsidR="00E3260C" w:rsidRPr="00E3260C" w:rsidRDefault="00E3260C" w:rsidP="003A2EE0">
            <w:pPr>
              <w:rPr>
                <w:sz w:val="16"/>
                <w:lang w:eastAsia="zh-CN" w:bidi="hi-IN"/>
              </w:rPr>
            </w:pPr>
            <w:r w:rsidRPr="00E3260C">
              <w:rPr>
                <w:sz w:val="16"/>
                <w:lang w:eastAsia="zh-CN" w:bidi="hi-IN"/>
              </w:rPr>
              <w:t>6</w:t>
            </w:r>
          </w:p>
        </w:tc>
        <w:tc>
          <w:tcPr>
            <w:tcW w:w="1500" w:type="pct"/>
          </w:tcPr>
          <w:p w14:paraId="3E024BC3" w14:textId="77777777" w:rsidR="00E3260C" w:rsidRPr="00E3260C" w:rsidRDefault="00E3260C" w:rsidP="003A2EE0">
            <w:pPr>
              <w:rPr>
                <w:sz w:val="16"/>
                <w:lang w:eastAsia="zh-CN" w:bidi="hi-IN"/>
              </w:rPr>
            </w:pPr>
            <w:r w:rsidRPr="00E3260C">
              <w:rPr>
                <w:sz w:val="16"/>
                <w:lang w:eastAsia="zh-CN" w:bidi="hi-IN"/>
              </w:rPr>
              <w:t>geluid</w:t>
            </w:r>
          </w:p>
        </w:tc>
        <w:tc>
          <w:tcPr>
            <w:tcW w:w="3250" w:type="pct"/>
          </w:tcPr>
          <w:p w14:paraId="79213F3E" w14:textId="77777777" w:rsidR="00E3260C" w:rsidRPr="00E3260C" w:rsidRDefault="00E3260C" w:rsidP="003A2EE0">
            <w:pPr>
              <w:rPr>
                <w:sz w:val="16"/>
                <w:lang w:eastAsia="zh-CN" w:bidi="hi-IN"/>
              </w:rPr>
            </w:pPr>
            <w:r w:rsidRPr="00E3260C">
              <w:rPr>
                <w:sz w:val="16"/>
                <w:lang w:eastAsia="zh-CN" w:bidi="hi-IN"/>
              </w:rPr>
              <w:t>http://standaarden.omgevingswet.overheid.nl/thema/id/concept/Geluid</w:t>
            </w:r>
          </w:p>
        </w:tc>
      </w:tr>
      <w:tr w:rsidR="00E3260C" w:rsidRPr="00E3260C" w14:paraId="1930101C" w14:textId="77777777" w:rsidTr="00CA4789">
        <w:trPr>
          <w:cantSplit/>
        </w:trPr>
        <w:tc>
          <w:tcPr>
            <w:tcW w:w="250" w:type="pct"/>
          </w:tcPr>
          <w:p w14:paraId="69736363" w14:textId="77777777" w:rsidR="00E3260C" w:rsidRPr="00E3260C" w:rsidRDefault="00E3260C" w:rsidP="003A2EE0">
            <w:pPr>
              <w:rPr>
                <w:sz w:val="16"/>
                <w:lang w:eastAsia="zh-CN" w:bidi="hi-IN"/>
              </w:rPr>
            </w:pPr>
            <w:r w:rsidRPr="00E3260C">
              <w:rPr>
                <w:sz w:val="16"/>
                <w:lang w:eastAsia="zh-CN" w:bidi="hi-IN"/>
              </w:rPr>
              <w:t>7</w:t>
            </w:r>
          </w:p>
        </w:tc>
        <w:tc>
          <w:tcPr>
            <w:tcW w:w="1500" w:type="pct"/>
          </w:tcPr>
          <w:p w14:paraId="0AB8B21F" w14:textId="77777777" w:rsidR="00E3260C" w:rsidRPr="00E3260C" w:rsidRDefault="00E3260C" w:rsidP="003A2EE0">
            <w:pPr>
              <w:rPr>
                <w:sz w:val="16"/>
                <w:lang w:eastAsia="zh-CN" w:bidi="hi-IN"/>
              </w:rPr>
            </w:pPr>
            <w:r w:rsidRPr="00E3260C">
              <w:rPr>
                <w:sz w:val="16"/>
                <w:lang w:eastAsia="zh-CN" w:bidi="hi-IN"/>
              </w:rPr>
              <w:t>gezondheid</w:t>
            </w:r>
          </w:p>
        </w:tc>
        <w:tc>
          <w:tcPr>
            <w:tcW w:w="3250" w:type="pct"/>
          </w:tcPr>
          <w:p w14:paraId="6A960AFA" w14:textId="77777777" w:rsidR="00E3260C" w:rsidRPr="00E3260C" w:rsidRDefault="00E3260C" w:rsidP="003A2EE0">
            <w:pPr>
              <w:rPr>
                <w:sz w:val="16"/>
                <w:lang w:eastAsia="zh-CN" w:bidi="hi-IN"/>
              </w:rPr>
            </w:pPr>
            <w:r w:rsidRPr="00E3260C">
              <w:rPr>
                <w:sz w:val="16"/>
                <w:lang w:eastAsia="zh-CN" w:bidi="hi-IN"/>
              </w:rPr>
              <w:t>http://standaarden.omgevingswet.overheid.nl/thema/id/concept/Gezondheid</w:t>
            </w:r>
          </w:p>
        </w:tc>
      </w:tr>
      <w:tr w:rsidR="00E3260C" w:rsidRPr="00E3260C" w14:paraId="29A609B0" w14:textId="77777777" w:rsidTr="00CA4789">
        <w:trPr>
          <w:cantSplit/>
        </w:trPr>
        <w:tc>
          <w:tcPr>
            <w:tcW w:w="250" w:type="pct"/>
          </w:tcPr>
          <w:p w14:paraId="63E6BC3D" w14:textId="77777777" w:rsidR="00E3260C" w:rsidRPr="00E3260C" w:rsidRDefault="00E3260C" w:rsidP="003A2EE0">
            <w:pPr>
              <w:rPr>
                <w:sz w:val="16"/>
                <w:lang w:eastAsia="zh-CN" w:bidi="hi-IN"/>
              </w:rPr>
            </w:pPr>
            <w:r w:rsidRPr="00E3260C">
              <w:rPr>
                <w:sz w:val="16"/>
                <w:lang w:eastAsia="zh-CN" w:bidi="hi-IN"/>
              </w:rPr>
              <w:t>8</w:t>
            </w:r>
          </w:p>
        </w:tc>
        <w:tc>
          <w:tcPr>
            <w:tcW w:w="1500" w:type="pct"/>
          </w:tcPr>
          <w:p w14:paraId="25D06799" w14:textId="77777777" w:rsidR="00E3260C" w:rsidRPr="00E3260C" w:rsidRDefault="00E3260C" w:rsidP="003A2EE0">
            <w:pPr>
              <w:rPr>
                <w:sz w:val="16"/>
                <w:lang w:eastAsia="zh-CN" w:bidi="hi-IN"/>
              </w:rPr>
            </w:pPr>
            <w:r w:rsidRPr="00E3260C">
              <w:rPr>
                <w:sz w:val="16"/>
                <w:lang w:eastAsia="zh-CN" w:bidi="hi-IN"/>
              </w:rPr>
              <w:t>infrastructuur</w:t>
            </w:r>
          </w:p>
        </w:tc>
        <w:tc>
          <w:tcPr>
            <w:tcW w:w="3250" w:type="pct"/>
          </w:tcPr>
          <w:p w14:paraId="47232097" w14:textId="77777777" w:rsidR="00E3260C" w:rsidRPr="00E3260C" w:rsidRDefault="00E3260C" w:rsidP="003A2EE0">
            <w:pPr>
              <w:rPr>
                <w:sz w:val="16"/>
                <w:lang w:eastAsia="zh-CN" w:bidi="hi-IN"/>
              </w:rPr>
            </w:pPr>
            <w:r w:rsidRPr="00E3260C">
              <w:rPr>
                <w:sz w:val="16"/>
                <w:lang w:eastAsia="zh-CN" w:bidi="hi-IN"/>
              </w:rPr>
              <w:t>http://standaarden.omgevingswet.overheid.nl/thema/id/concept/Infrastructuur</w:t>
            </w:r>
          </w:p>
        </w:tc>
      </w:tr>
      <w:tr w:rsidR="00E3260C" w:rsidRPr="00E3260C" w14:paraId="744EBF41" w14:textId="77777777" w:rsidTr="00CA4789">
        <w:trPr>
          <w:cantSplit/>
        </w:trPr>
        <w:tc>
          <w:tcPr>
            <w:tcW w:w="250" w:type="pct"/>
          </w:tcPr>
          <w:p w14:paraId="61CE6DB1" w14:textId="77777777" w:rsidR="00E3260C" w:rsidRPr="00E3260C" w:rsidRDefault="00E3260C" w:rsidP="003A2EE0">
            <w:pPr>
              <w:rPr>
                <w:sz w:val="16"/>
                <w:lang w:eastAsia="zh-CN" w:bidi="hi-IN"/>
              </w:rPr>
            </w:pPr>
            <w:r w:rsidRPr="00E3260C">
              <w:rPr>
                <w:sz w:val="16"/>
                <w:lang w:eastAsia="zh-CN" w:bidi="hi-IN"/>
              </w:rPr>
              <w:t>9</w:t>
            </w:r>
          </w:p>
        </w:tc>
        <w:tc>
          <w:tcPr>
            <w:tcW w:w="1500" w:type="pct"/>
          </w:tcPr>
          <w:p w14:paraId="47530773" w14:textId="77777777" w:rsidR="00E3260C" w:rsidRPr="00E3260C" w:rsidRDefault="00E3260C" w:rsidP="003A2EE0">
            <w:pPr>
              <w:rPr>
                <w:sz w:val="16"/>
                <w:lang w:eastAsia="zh-CN" w:bidi="hi-IN"/>
              </w:rPr>
            </w:pPr>
            <w:r w:rsidRPr="00E3260C">
              <w:rPr>
                <w:sz w:val="16"/>
                <w:lang w:eastAsia="zh-CN" w:bidi="hi-IN"/>
              </w:rPr>
              <w:t>landgebruik</w:t>
            </w:r>
          </w:p>
        </w:tc>
        <w:tc>
          <w:tcPr>
            <w:tcW w:w="3250" w:type="pct"/>
          </w:tcPr>
          <w:p w14:paraId="5751B30C" w14:textId="77777777" w:rsidR="00E3260C" w:rsidRPr="00E3260C" w:rsidRDefault="00E3260C" w:rsidP="003A2EE0">
            <w:pPr>
              <w:rPr>
                <w:sz w:val="16"/>
                <w:lang w:eastAsia="zh-CN" w:bidi="hi-IN"/>
              </w:rPr>
            </w:pPr>
            <w:r w:rsidRPr="00E3260C">
              <w:rPr>
                <w:sz w:val="16"/>
                <w:lang w:eastAsia="zh-CN" w:bidi="hi-IN"/>
              </w:rPr>
              <w:t>http://standaarden.omgevingswet.overheid.nl/thema/id/concept/Landgebruik</w:t>
            </w:r>
          </w:p>
        </w:tc>
      </w:tr>
      <w:tr w:rsidR="00E3260C" w:rsidRPr="00E3260C" w14:paraId="6FD06427" w14:textId="77777777" w:rsidTr="00CA4789">
        <w:trPr>
          <w:cantSplit/>
        </w:trPr>
        <w:tc>
          <w:tcPr>
            <w:tcW w:w="250" w:type="pct"/>
          </w:tcPr>
          <w:p w14:paraId="0C0C1009" w14:textId="77777777" w:rsidR="00E3260C" w:rsidRPr="00E3260C" w:rsidRDefault="00E3260C" w:rsidP="003A2EE0">
            <w:pPr>
              <w:rPr>
                <w:sz w:val="16"/>
                <w:lang w:eastAsia="zh-CN" w:bidi="hi-IN"/>
              </w:rPr>
            </w:pPr>
            <w:r w:rsidRPr="00E3260C">
              <w:rPr>
                <w:sz w:val="16"/>
                <w:lang w:eastAsia="zh-CN" w:bidi="hi-IN"/>
              </w:rPr>
              <w:t>10</w:t>
            </w:r>
          </w:p>
        </w:tc>
        <w:tc>
          <w:tcPr>
            <w:tcW w:w="1500" w:type="pct"/>
          </w:tcPr>
          <w:p w14:paraId="45CFE0A4" w14:textId="77777777" w:rsidR="00E3260C" w:rsidRPr="00E3260C" w:rsidRDefault="00E3260C" w:rsidP="003A2EE0">
            <w:pPr>
              <w:rPr>
                <w:sz w:val="16"/>
                <w:lang w:eastAsia="zh-CN" w:bidi="hi-IN"/>
              </w:rPr>
            </w:pPr>
            <w:r w:rsidRPr="00E3260C">
              <w:rPr>
                <w:sz w:val="16"/>
                <w:lang w:eastAsia="zh-CN" w:bidi="hi-IN"/>
              </w:rPr>
              <w:t>landschap</w:t>
            </w:r>
          </w:p>
        </w:tc>
        <w:tc>
          <w:tcPr>
            <w:tcW w:w="3250" w:type="pct"/>
          </w:tcPr>
          <w:p w14:paraId="52E9D655" w14:textId="77777777" w:rsidR="00E3260C" w:rsidRPr="00E3260C" w:rsidRDefault="00E3260C" w:rsidP="003A2EE0">
            <w:pPr>
              <w:rPr>
                <w:sz w:val="16"/>
                <w:lang w:eastAsia="zh-CN" w:bidi="hi-IN"/>
              </w:rPr>
            </w:pPr>
            <w:r w:rsidRPr="00E3260C">
              <w:rPr>
                <w:sz w:val="16"/>
                <w:lang w:eastAsia="zh-CN" w:bidi="hi-IN"/>
              </w:rPr>
              <w:t>http://standaarden.omgevingswet.overheid.nl/thema/id/concept/Landschap</w:t>
            </w:r>
          </w:p>
        </w:tc>
      </w:tr>
      <w:tr w:rsidR="00E3260C" w:rsidRPr="00E3260C" w14:paraId="43ECCF14" w14:textId="77777777" w:rsidTr="00CA4789">
        <w:trPr>
          <w:cantSplit/>
        </w:trPr>
        <w:tc>
          <w:tcPr>
            <w:tcW w:w="250" w:type="pct"/>
          </w:tcPr>
          <w:p w14:paraId="289F0DE0" w14:textId="77777777" w:rsidR="00E3260C" w:rsidRPr="00E3260C" w:rsidRDefault="00E3260C" w:rsidP="003A2EE0">
            <w:pPr>
              <w:rPr>
                <w:sz w:val="16"/>
                <w:lang w:eastAsia="zh-CN" w:bidi="hi-IN"/>
              </w:rPr>
            </w:pPr>
            <w:r w:rsidRPr="00E3260C">
              <w:rPr>
                <w:sz w:val="16"/>
                <w:lang w:eastAsia="zh-CN" w:bidi="hi-IN"/>
              </w:rPr>
              <w:t>11</w:t>
            </w:r>
          </w:p>
        </w:tc>
        <w:tc>
          <w:tcPr>
            <w:tcW w:w="1500" w:type="pct"/>
          </w:tcPr>
          <w:p w14:paraId="78E41ED1" w14:textId="77777777" w:rsidR="00E3260C" w:rsidRPr="00E3260C" w:rsidRDefault="00E3260C" w:rsidP="003A2EE0">
            <w:pPr>
              <w:rPr>
                <w:sz w:val="16"/>
                <w:lang w:eastAsia="zh-CN" w:bidi="hi-IN"/>
              </w:rPr>
            </w:pPr>
            <w:r w:rsidRPr="00E3260C">
              <w:rPr>
                <w:sz w:val="16"/>
                <w:lang w:eastAsia="zh-CN" w:bidi="hi-IN"/>
              </w:rPr>
              <w:t>lucht</w:t>
            </w:r>
          </w:p>
        </w:tc>
        <w:tc>
          <w:tcPr>
            <w:tcW w:w="3250" w:type="pct"/>
          </w:tcPr>
          <w:p w14:paraId="627F2CF6" w14:textId="77777777" w:rsidR="00E3260C" w:rsidRPr="00E3260C" w:rsidRDefault="00E3260C" w:rsidP="003A2EE0">
            <w:pPr>
              <w:rPr>
                <w:sz w:val="16"/>
                <w:lang w:eastAsia="zh-CN" w:bidi="hi-IN"/>
              </w:rPr>
            </w:pPr>
            <w:r w:rsidRPr="00E3260C">
              <w:rPr>
                <w:sz w:val="16"/>
                <w:lang w:eastAsia="zh-CN" w:bidi="hi-IN"/>
              </w:rPr>
              <w:t>http://standaarden.omgevingswet.overheid.nl/thema/id/concept/Lucht</w:t>
            </w:r>
          </w:p>
        </w:tc>
      </w:tr>
      <w:tr w:rsidR="00E3260C" w:rsidRPr="00E3260C" w14:paraId="6B88C51A" w14:textId="77777777" w:rsidTr="00CA4789">
        <w:trPr>
          <w:cantSplit/>
        </w:trPr>
        <w:tc>
          <w:tcPr>
            <w:tcW w:w="250" w:type="pct"/>
          </w:tcPr>
          <w:p w14:paraId="6ED119D0" w14:textId="77777777" w:rsidR="00E3260C" w:rsidRPr="00E3260C" w:rsidRDefault="00E3260C" w:rsidP="003A2EE0">
            <w:pPr>
              <w:rPr>
                <w:sz w:val="16"/>
                <w:lang w:eastAsia="zh-CN" w:bidi="hi-IN"/>
              </w:rPr>
            </w:pPr>
            <w:r w:rsidRPr="00E3260C">
              <w:rPr>
                <w:sz w:val="16"/>
                <w:lang w:eastAsia="zh-CN" w:bidi="hi-IN"/>
              </w:rPr>
              <w:lastRenderedPageBreak/>
              <w:t>12</w:t>
            </w:r>
          </w:p>
        </w:tc>
        <w:tc>
          <w:tcPr>
            <w:tcW w:w="1500" w:type="pct"/>
          </w:tcPr>
          <w:p w14:paraId="66D841D0" w14:textId="77777777" w:rsidR="00E3260C" w:rsidRPr="00E3260C" w:rsidRDefault="00E3260C" w:rsidP="003A2EE0">
            <w:pPr>
              <w:rPr>
                <w:sz w:val="16"/>
                <w:lang w:eastAsia="zh-CN" w:bidi="hi-IN"/>
              </w:rPr>
            </w:pPr>
            <w:r w:rsidRPr="00E3260C">
              <w:rPr>
                <w:sz w:val="16"/>
                <w:lang w:eastAsia="zh-CN" w:bidi="hi-IN"/>
              </w:rPr>
              <w:t>milieu algemeen</w:t>
            </w:r>
          </w:p>
        </w:tc>
        <w:tc>
          <w:tcPr>
            <w:tcW w:w="3250" w:type="pct"/>
          </w:tcPr>
          <w:p w14:paraId="1161AF24" w14:textId="77777777" w:rsidR="00E3260C" w:rsidRPr="00E3260C" w:rsidRDefault="00E3260C" w:rsidP="003A2EE0">
            <w:pPr>
              <w:rPr>
                <w:sz w:val="16"/>
                <w:lang w:eastAsia="zh-CN" w:bidi="hi-IN"/>
              </w:rPr>
            </w:pPr>
            <w:r w:rsidRPr="00E3260C">
              <w:rPr>
                <w:sz w:val="16"/>
                <w:lang w:eastAsia="zh-CN" w:bidi="hi-IN"/>
              </w:rPr>
              <w:t>http://standaarden.omgevingswet.overheid.nl/thema/id/concept/MilieuAlgemeen</w:t>
            </w:r>
          </w:p>
        </w:tc>
      </w:tr>
      <w:tr w:rsidR="00E3260C" w:rsidRPr="00E3260C" w14:paraId="3336AA38" w14:textId="77777777" w:rsidTr="00CA4789">
        <w:trPr>
          <w:cantSplit/>
        </w:trPr>
        <w:tc>
          <w:tcPr>
            <w:tcW w:w="250" w:type="pct"/>
          </w:tcPr>
          <w:p w14:paraId="78FE6C28" w14:textId="77777777" w:rsidR="00E3260C" w:rsidRPr="00E3260C" w:rsidRDefault="00E3260C" w:rsidP="003A2EE0">
            <w:pPr>
              <w:rPr>
                <w:sz w:val="16"/>
                <w:lang w:eastAsia="zh-CN" w:bidi="hi-IN"/>
              </w:rPr>
            </w:pPr>
            <w:r w:rsidRPr="00E3260C">
              <w:rPr>
                <w:sz w:val="16"/>
                <w:lang w:eastAsia="zh-CN" w:bidi="hi-IN"/>
              </w:rPr>
              <w:t>13</w:t>
            </w:r>
          </w:p>
        </w:tc>
        <w:tc>
          <w:tcPr>
            <w:tcW w:w="1500" w:type="pct"/>
          </w:tcPr>
          <w:p w14:paraId="53882228" w14:textId="77777777" w:rsidR="00E3260C" w:rsidRPr="00E3260C" w:rsidRDefault="00E3260C" w:rsidP="003A2EE0">
            <w:pPr>
              <w:rPr>
                <w:sz w:val="16"/>
                <w:lang w:eastAsia="zh-CN" w:bidi="hi-IN"/>
              </w:rPr>
            </w:pPr>
            <w:r w:rsidRPr="00E3260C">
              <w:rPr>
                <w:sz w:val="16"/>
                <w:lang w:eastAsia="zh-CN" w:bidi="hi-IN"/>
              </w:rPr>
              <w:t>natuur</w:t>
            </w:r>
          </w:p>
        </w:tc>
        <w:tc>
          <w:tcPr>
            <w:tcW w:w="3250" w:type="pct"/>
          </w:tcPr>
          <w:p w14:paraId="28933A77" w14:textId="77777777" w:rsidR="00E3260C" w:rsidRPr="00E3260C" w:rsidRDefault="00E3260C" w:rsidP="003A2EE0">
            <w:pPr>
              <w:rPr>
                <w:sz w:val="16"/>
                <w:lang w:eastAsia="zh-CN" w:bidi="hi-IN"/>
              </w:rPr>
            </w:pPr>
            <w:r w:rsidRPr="00E3260C">
              <w:rPr>
                <w:sz w:val="16"/>
                <w:lang w:eastAsia="zh-CN" w:bidi="hi-IN"/>
              </w:rPr>
              <w:t>http://standaarden.omgevingswet.overheid.nl/thema/id/concept/Natuur</w:t>
            </w:r>
          </w:p>
        </w:tc>
      </w:tr>
      <w:tr w:rsidR="00E3260C" w:rsidRPr="00E3260C" w14:paraId="6D5594EC" w14:textId="77777777" w:rsidTr="00CA4789">
        <w:trPr>
          <w:cantSplit/>
        </w:trPr>
        <w:tc>
          <w:tcPr>
            <w:tcW w:w="250" w:type="pct"/>
          </w:tcPr>
          <w:p w14:paraId="532CE8A8" w14:textId="77777777" w:rsidR="00E3260C" w:rsidRPr="00E3260C" w:rsidRDefault="00E3260C" w:rsidP="003A2EE0">
            <w:pPr>
              <w:rPr>
                <w:sz w:val="16"/>
                <w:lang w:eastAsia="zh-CN" w:bidi="hi-IN"/>
              </w:rPr>
            </w:pPr>
            <w:r w:rsidRPr="00E3260C">
              <w:rPr>
                <w:sz w:val="16"/>
                <w:lang w:eastAsia="zh-CN" w:bidi="hi-IN"/>
              </w:rPr>
              <w:t>14</w:t>
            </w:r>
          </w:p>
        </w:tc>
        <w:tc>
          <w:tcPr>
            <w:tcW w:w="1500" w:type="pct"/>
          </w:tcPr>
          <w:p w14:paraId="7CE6455A" w14:textId="77777777" w:rsidR="00E3260C" w:rsidRPr="00E3260C" w:rsidRDefault="00E3260C" w:rsidP="003A2EE0">
            <w:pPr>
              <w:rPr>
                <w:sz w:val="16"/>
                <w:lang w:eastAsia="zh-CN" w:bidi="hi-IN"/>
              </w:rPr>
            </w:pPr>
            <w:r w:rsidRPr="00E3260C">
              <w:rPr>
                <w:sz w:val="16"/>
                <w:lang w:eastAsia="zh-CN" w:bidi="hi-IN"/>
              </w:rPr>
              <w:t>procedures</w:t>
            </w:r>
          </w:p>
        </w:tc>
        <w:tc>
          <w:tcPr>
            <w:tcW w:w="3250" w:type="pct"/>
          </w:tcPr>
          <w:p w14:paraId="28FF831C" w14:textId="77777777" w:rsidR="00E3260C" w:rsidRPr="00E3260C" w:rsidRDefault="00E3260C" w:rsidP="003A2EE0">
            <w:pPr>
              <w:rPr>
                <w:sz w:val="16"/>
                <w:lang w:eastAsia="zh-CN" w:bidi="hi-IN"/>
              </w:rPr>
            </w:pPr>
            <w:r w:rsidRPr="00E3260C">
              <w:rPr>
                <w:sz w:val="16"/>
                <w:lang w:eastAsia="zh-CN" w:bidi="hi-IN"/>
              </w:rPr>
              <w:t>http://standaarden.omgevingswet.overheid.nl/thema/id/concept/Procedures</w:t>
            </w:r>
          </w:p>
        </w:tc>
      </w:tr>
      <w:tr w:rsidR="00E3260C" w:rsidRPr="00E3260C" w14:paraId="00234390" w14:textId="77777777" w:rsidTr="00CA4789">
        <w:trPr>
          <w:cantSplit/>
        </w:trPr>
        <w:tc>
          <w:tcPr>
            <w:tcW w:w="250" w:type="pct"/>
          </w:tcPr>
          <w:p w14:paraId="073F1414" w14:textId="77777777" w:rsidR="00E3260C" w:rsidRPr="00E3260C" w:rsidRDefault="00E3260C" w:rsidP="003A2EE0">
            <w:pPr>
              <w:rPr>
                <w:sz w:val="16"/>
                <w:lang w:eastAsia="zh-CN" w:bidi="hi-IN"/>
              </w:rPr>
            </w:pPr>
            <w:r w:rsidRPr="00E3260C">
              <w:rPr>
                <w:sz w:val="16"/>
                <w:lang w:eastAsia="zh-CN" w:bidi="hi-IN"/>
              </w:rPr>
              <w:t>15</w:t>
            </w:r>
          </w:p>
        </w:tc>
        <w:tc>
          <w:tcPr>
            <w:tcW w:w="1500" w:type="pct"/>
          </w:tcPr>
          <w:p w14:paraId="19F1FDF0" w14:textId="77777777" w:rsidR="00E3260C" w:rsidRPr="00E3260C" w:rsidRDefault="00E3260C" w:rsidP="003A2EE0">
            <w:pPr>
              <w:rPr>
                <w:sz w:val="16"/>
                <w:lang w:eastAsia="zh-CN" w:bidi="hi-IN"/>
              </w:rPr>
            </w:pPr>
            <w:r w:rsidRPr="00E3260C">
              <w:rPr>
                <w:sz w:val="16"/>
                <w:lang w:eastAsia="zh-CN" w:bidi="hi-IN"/>
              </w:rPr>
              <w:t>water en watersystemen</w:t>
            </w:r>
          </w:p>
        </w:tc>
        <w:tc>
          <w:tcPr>
            <w:tcW w:w="3250" w:type="pct"/>
          </w:tcPr>
          <w:p w14:paraId="73A79C47" w14:textId="77777777" w:rsidR="00E3260C" w:rsidRPr="00E3260C" w:rsidRDefault="00E3260C" w:rsidP="003A2EE0">
            <w:pPr>
              <w:rPr>
                <w:sz w:val="16"/>
                <w:lang w:eastAsia="zh-CN" w:bidi="hi-IN"/>
              </w:rPr>
            </w:pPr>
            <w:r w:rsidRPr="00E3260C">
              <w:rPr>
                <w:sz w:val="16"/>
                <w:lang w:eastAsia="zh-CN" w:bidi="hi-IN"/>
              </w:rPr>
              <w:t>http://standaarden.omgevingswet.overheid.nl/thema/id/concept/WaterEnWatersystemen</w:t>
            </w:r>
          </w:p>
        </w:tc>
      </w:tr>
    </w:tbl>
    <w:p w14:paraId="1F2E29BC"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F12A46" w:rsidRPr="00F12A46" w14:paraId="539EC2B7"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02196B0" w14:textId="5003EC08" w:rsidR="00F12A46" w:rsidRPr="00F12A46" w:rsidRDefault="00F12A46" w:rsidP="009039FD">
            <w:pPr>
              <w:rPr>
                <w:sz w:val="16"/>
                <w:lang w:eastAsia="zh-CN" w:bidi="hi-IN"/>
              </w:rPr>
            </w:pPr>
            <w:r w:rsidRPr="00F12A46">
              <w:rPr>
                <w:sz w:val="16"/>
                <w:lang w:eastAsia="zh-CN" w:bidi="hi-IN"/>
              </w:rPr>
              <w:t>type gebiedsaanwijzing</w:t>
            </w:r>
          </w:p>
        </w:tc>
      </w:tr>
      <w:tr w:rsidR="00F12A46" w:rsidRPr="00F12A46" w14:paraId="10408D3E" w14:textId="77777777" w:rsidTr="00CA4789">
        <w:trPr>
          <w:cantSplit/>
        </w:trPr>
        <w:tc>
          <w:tcPr>
            <w:tcW w:w="250" w:type="pct"/>
          </w:tcPr>
          <w:p w14:paraId="0CA0CC29" w14:textId="77777777" w:rsidR="00F12A46" w:rsidRPr="00F12A46" w:rsidRDefault="00F12A46" w:rsidP="009039FD">
            <w:pPr>
              <w:rPr>
                <w:sz w:val="16"/>
                <w:lang w:eastAsia="zh-CN" w:bidi="hi-IN"/>
              </w:rPr>
            </w:pPr>
            <w:r w:rsidRPr="00F12A46">
              <w:rPr>
                <w:sz w:val="16"/>
                <w:lang w:eastAsia="zh-CN" w:bidi="hi-IN"/>
              </w:rPr>
              <w:t>1</w:t>
            </w:r>
          </w:p>
        </w:tc>
        <w:tc>
          <w:tcPr>
            <w:tcW w:w="1500" w:type="pct"/>
          </w:tcPr>
          <w:p w14:paraId="0FC50708" w14:textId="77777777" w:rsidR="00F12A46" w:rsidRPr="00F12A46" w:rsidRDefault="00F12A46" w:rsidP="009039FD">
            <w:pPr>
              <w:rPr>
                <w:sz w:val="16"/>
                <w:lang w:eastAsia="zh-CN" w:bidi="hi-IN"/>
              </w:rPr>
            </w:pPr>
            <w:r w:rsidRPr="00F12A46">
              <w:rPr>
                <w:sz w:val="16"/>
                <w:lang w:eastAsia="zh-CN" w:bidi="hi-IN"/>
              </w:rPr>
              <w:t>beperkingengebied</w:t>
            </w:r>
          </w:p>
        </w:tc>
        <w:tc>
          <w:tcPr>
            <w:tcW w:w="3250" w:type="pct"/>
          </w:tcPr>
          <w:p w14:paraId="14AB71FC"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http://standaarden.omgevingswet.overheid.nl/typegebiedsaanwijzing/id/concept/Beperkingengebied</w:t>
            </w:r>
          </w:p>
        </w:tc>
      </w:tr>
      <w:tr w:rsidR="00F12A46" w:rsidRPr="00F12A46" w14:paraId="1D25FBFC" w14:textId="77777777" w:rsidTr="00CA4789">
        <w:trPr>
          <w:cantSplit/>
        </w:trPr>
        <w:tc>
          <w:tcPr>
            <w:tcW w:w="250" w:type="pct"/>
          </w:tcPr>
          <w:p w14:paraId="17773BF2" w14:textId="77777777" w:rsidR="00F12A46" w:rsidRPr="00F12A46" w:rsidRDefault="00F12A46" w:rsidP="009039FD">
            <w:pPr>
              <w:rPr>
                <w:sz w:val="16"/>
                <w:lang w:eastAsia="zh-CN" w:bidi="hi-IN"/>
              </w:rPr>
            </w:pPr>
            <w:r w:rsidRPr="00F12A46">
              <w:rPr>
                <w:sz w:val="16"/>
                <w:lang w:eastAsia="zh-CN" w:bidi="hi-IN"/>
              </w:rPr>
              <w:t>2</w:t>
            </w:r>
          </w:p>
        </w:tc>
        <w:tc>
          <w:tcPr>
            <w:tcW w:w="1500" w:type="pct"/>
          </w:tcPr>
          <w:p w14:paraId="54438423" w14:textId="77777777" w:rsidR="00F12A46" w:rsidRPr="00F12A46" w:rsidRDefault="00F12A46" w:rsidP="009039FD">
            <w:pPr>
              <w:rPr>
                <w:sz w:val="16"/>
                <w:lang w:eastAsia="zh-CN" w:bidi="hi-IN"/>
              </w:rPr>
            </w:pPr>
            <w:r w:rsidRPr="00F12A46">
              <w:rPr>
                <w:sz w:val="16"/>
                <w:lang w:eastAsia="zh-CN" w:bidi="hi-IN"/>
              </w:rPr>
              <w:t>bodem</w:t>
            </w:r>
          </w:p>
        </w:tc>
        <w:tc>
          <w:tcPr>
            <w:tcW w:w="3250" w:type="pct"/>
          </w:tcPr>
          <w:p w14:paraId="3D3108A8"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http://standaarden.omgevingswet.overheid.nl/typegebiedsaanwijzing/id/concept/Bodem</w:t>
            </w:r>
          </w:p>
        </w:tc>
      </w:tr>
      <w:tr w:rsidR="00F12A46" w:rsidRPr="00F12A46" w14:paraId="6ABB4554" w14:textId="77777777" w:rsidTr="00CA4789">
        <w:trPr>
          <w:cantSplit/>
        </w:trPr>
        <w:tc>
          <w:tcPr>
            <w:tcW w:w="250" w:type="pct"/>
          </w:tcPr>
          <w:p w14:paraId="5540BC0D" w14:textId="77777777" w:rsidR="00F12A46" w:rsidRPr="00F12A46" w:rsidRDefault="00F12A46" w:rsidP="009039FD">
            <w:pPr>
              <w:rPr>
                <w:sz w:val="16"/>
                <w:lang w:eastAsia="zh-CN" w:bidi="hi-IN"/>
              </w:rPr>
            </w:pPr>
            <w:r w:rsidRPr="00F12A46">
              <w:rPr>
                <w:sz w:val="16"/>
                <w:lang w:eastAsia="zh-CN" w:bidi="hi-IN"/>
              </w:rPr>
              <w:t>3</w:t>
            </w:r>
          </w:p>
        </w:tc>
        <w:tc>
          <w:tcPr>
            <w:tcW w:w="1500" w:type="pct"/>
          </w:tcPr>
          <w:p w14:paraId="2F7B1FD5" w14:textId="77777777" w:rsidR="00F12A46" w:rsidRPr="00F12A46" w:rsidRDefault="00F12A46" w:rsidP="009039FD">
            <w:pPr>
              <w:rPr>
                <w:sz w:val="16"/>
                <w:lang w:eastAsia="zh-CN" w:bidi="hi-IN"/>
              </w:rPr>
            </w:pPr>
            <w:r w:rsidRPr="00F12A46">
              <w:rPr>
                <w:sz w:val="16"/>
                <w:lang w:eastAsia="zh-CN" w:bidi="hi-IN"/>
              </w:rPr>
              <w:t>defensie</w:t>
            </w:r>
          </w:p>
        </w:tc>
        <w:tc>
          <w:tcPr>
            <w:tcW w:w="3250" w:type="pct"/>
          </w:tcPr>
          <w:p w14:paraId="2180F171"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http://standaarden.omgevingswet.overheid.nl/typegebiedsaanwijzing/id/concept/Defensie</w:t>
            </w:r>
          </w:p>
        </w:tc>
      </w:tr>
      <w:tr w:rsidR="00F12A46" w:rsidRPr="00F12A46" w14:paraId="787A3D4A" w14:textId="77777777" w:rsidTr="00CA4789">
        <w:trPr>
          <w:cantSplit/>
        </w:trPr>
        <w:tc>
          <w:tcPr>
            <w:tcW w:w="250" w:type="pct"/>
          </w:tcPr>
          <w:p w14:paraId="2D5F9A15" w14:textId="77777777" w:rsidR="00F12A46" w:rsidRPr="00F12A46" w:rsidRDefault="00F12A46" w:rsidP="009039FD">
            <w:pPr>
              <w:rPr>
                <w:sz w:val="16"/>
                <w:lang w:eastAsia="zh-CN" w:bidi="hi-IN"/>
              </w:rPr>
            </w:pPr>
            <w:r w:rsidRPr="00F12A46">
              <w:rPr>
                <w:sz w:val="16"/>
                <w:lang w:eastAsia="zh-CN" w:bidi="hi-IN"/>
              </w:rPr>
              <w:t>4</w:t>
            </w:r>
          </w:p>
        </w:tc>
        <w:tc>
          <w:tcPr>
            <w:tcW w:w="1500" w:type="pct"/>
          </w:tcPr>
          <w:p w14:paraId="47A6E70E" w14:textId="77777777" w:rsidR="00F12A46" w:rsidRPr="00F12A46" w:rsidRDefault="00F12A46" w:rsidP="009039FD">
            <w:pPr>
              <w:rPr>
                <w:sz w:val="16"/>
                <w:lang w:eastAsia="zh-CN" w:bidi="hi-IN"/>
              </w:rPr>
            </w:pPr>
            <w:r w:rsidRPr="00F12A46">
              <w:rPr>
                <w:sz w:val="16"/>
                <w:lang w:eastAsia="zh-CN" w:bidi="hi-IN"/>
              </w:rPr>
              <w:t>energievoorziening</w:t>
            </w:r>
          </w:p>
        </w:tc>
        <w:tc>
          <w:tcPr>
            <w:tcW w:w="3250" w:type="pct"/>
          </w:tcPr>
          <w:p w14:paraId="68FACC3D"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http://standaarden.omgevingswet.overheid.nl/typegebiedsaanwijzing/id/concept/Energievoorziening</w:t>
            </w:r>
          </w:p>
        </w:tc>
      </w:tr>
      <w:tr w:rsidR="00F12A46" w:rsidRPr="00F12A46" w14:paraId="7CAC3162" w14:textId="77777777" w:rsidTr="00CA4789">
        <w:trPr>
          <w:cantSplit/>
        </w:trPr>
        <w:tc>
          <w:tcPr>
            <w:tcW w:w="250" w:type="pct"/>
          </w:tcPr>
          <w:p w14:paraId="048E26C3" w14:textId="77777777" w:rsidR="00F12A46" w:rsidRPr="00F12A46" w:rsidRDefault="00F12A46" w:rsidP="009039FD">
            <w:pPr>
              <w:rPr>
                <w:sz w:val="16"/>
                <w:lang w:eastAsia="zh-CN" w:bidi="hi-IN"/>
              </w:rPr>
            </w:pPr>
            <w:r w:rsidRPr="00F12A46">
              <w:rPr>
                <w:sz w:val="16"/>
                <w:lang w:eastAsia="zh-CN" w:bidi="hi-IN"/>
              </w:rPr>
              <w:t>5</w:t>
            </w:r>
          </w:p>
        </w:tc>
        <w:tc>
          <w:tcPr>
            <w:tcW w:w="1500" w:type="pct"/>
          </w:tcPr>
          <w:p w14:paraId="5C71C973" w14:textId="77777777" w:rsidR="00F12A46" w:rsidRPr="00F12A46" w:rsidRDefault="00F12A46" w:rsidP="009039FD">
            <w:pPr>
              <w:rPr>
                <w:sz w:val="16"/>
                <w:lang w:eastAsia="zh-CN" w:bidi="hi-IN"/>
              </w:rPr>
            </w:pPr>
            <w:r w:rsidRPr="00F12A46">
              <w:rPr>
                <w:sz w:val="16"/>
                <w:lang w:eastAsia="zh-CN" w:bidi="hi-IN"/>
              </w:rPr>
              <w:t>erfgoed</w:t>
            </w:r>
          </w:p>
        </w:tc>
        <w:tc>
          <w:tcPr>
            <w:tcW w:w="3250" w:type="pct"/>
          </w:tcPr>
          <w:p w14:paraId="144A2CFA"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http://standaarden.omgevingswet.overheid.nl/typegebiedsaanwijzing/id/concept/Erfgoed</w:t>
            </w:r>
          </w:p>
        </w:tc>
      </w:tr>
      <w:tr w:rsidR="00F12A46" w:rsidRPr="00F12A46" w14:paraId="6D545D01" w14:textId="77777777" w:rsidTr="00CA4789">
        <w:trPr>
          <w:cantSplit/>
        </w:trPr>
        <w:tc>
          <w:tcPr>
            <w:tcW w:w="250" w:type="pct"/>
          </w:tcPr>
          <w:p w14:paraId="74EF7023" w14:textId="77777777" w:rsidR="00F12A46" w:rsidRPr="00F12A46" w:rsidRDefault="00F12A46" w:rsidP="009039FD">
            <w:pPr>
              <w:rPr>
                <w:sz w:val="16"/>
                <w:lang w:eastAsia="zh-CN" w:bidi="hi-IN"/>
              </w:rPr>
            </w:pPr>
            <w:r w:rsidRPr="00F12A46">
              <w:rPr>
                <w:sz w:val="16"/>
                <w:lang w:eastAsia="zh-CN" w:bidi="hi-IN"/>
              </w:rPr>
              <w:t>6</w:t>
            </w:r>
          </w:p>
        </w:tc>
        <w:tc>
          <w:tcPr>
            <w:tcW w:w="1500" w:type="pct"/>
          </w:tcPr>
          <w:p w14:paraId="20ADF284" w14:textId="77777777" w:rsidR="00F12A46" w:rsidRPr="00F12A46" w:rsidRDefault="00F12A46" w:rsidP="009039FD">
            <w:pPr>
              <w:rPr>
                <w:sz w:val="16"/>
                <w:lang w:eastAsia="zh-CN" w:bidi="hi-IN"/>
              </w:rPr>
            </w:pPr>
            <w:r w:rsidRPr="00F12A46">
              <w:rPr>
                <w:sz w:val="16"/>
                <w:lang w:eastAsia="zh-CN" w:bidi="hi-IN"/>
              </w:rPr>
              <w:t>externe veiligheid</w:t>
            </w:r>
          </w:p>
        </w:tc>
        <w:tc>
          <w:tcPr>
            <w:tcW w:w="3250" w:type="pct"/>
          </w:tcPr>
          <w:p w14:paraId="4C3D78E9"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http://standaarden.omgevingswet.overheid.nl/typegebiedsaanwijzing/id/concept/ExterneVeiligheid</w:t>
            </w:r>
          </w:p>
        </w:tc>
      </w:tr>
      <w:tr w:rsidR="00F12A46" w:rsidRPr="00F12A46" w14:paraId="5D960168" w14:textId="77777777" w:rsidTr="00CA4789">
        <w:trPr>
          <w:cantSplit/>
        </w:trPr>
        <w:tc>
          <w:tcPr>
            <w:tcW w:w="250" w:type="pct"/>
          </w:tcPr>
          <w:p w14:paraId="5880F1D0" w14:textId="77777777" w:rsidR="00F12A46" w:rsidRPr="00F12A46" w:rsidRDefault="00F12A46" w:rsidP="009039FD">
            <w:pPr>
              <w:rPr>
                <w:sz w:val="16"/>
                <w:lang w:eastAsia="zh-CN" w:bidi="hi-IN"/>
              </w:rPr>
            </w:pPr>
            <w:r w:rsidRPr="00F12A46">
              <w:rPr>
                <w:sz w:val="16"/>
                <w:lang w:eastAsia="zh-CN" w:bidi="hi-IN"/>
              </w:rPr>
              <w:t>7</w:t>
            </w:r>
          </w:p>
        </w:tc>
        <w:tc>
          <w:tcPr>
            <w:tcW w:w="1500" w:type="pct"/>
          </w:tcPr>
          <w:p w14:paraId="65C99B8A" w14:textId="77777777" w:rsidR="00F12A46" w:rsidRPr="00F12A46" w:rsidRDefault="00F12A46" w:rsidP="009039FD">
            <w:pPr>
              <w:rPr>
                <w:sz w:val="16"/>
                <w:lang w:eastAsia="zh-CN" w:bidi="hi-IN"/>
              </w:rPr>
            </w:pPr>
            <w:r w:rsidRPr="00F12A46">
              <w:rPr>
                <w:sz w:val="16"/>
                <w:lang w:eastAsia="zh-CN" w:bidi="hi-IN"/>
              </w:rPr>
              <w:t>functie</w:t>
            </w:r>
          </w:p>
        </w:tc>
        <w:tc>
          <w:tcPr>
            <w:tcW w:w="3250" w:type="pct"/>
          </w:tcPr>
          <w:p w14:paraId="0260FB51"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http://standaarden.omgevingswet.overheid.nl/typegebiedsaanwijzing/id/concept/Functie</w:t>
            </w:r>
          </w:p>
        </w:tc>
      </w:tr>
      <w:tr w:rsidR="00F12A46" w:rsidRPr="00F12A46" w14:paraId="6D4D9394" w14:textId="77777777" w:rsidTr="00CA4789">
        <w:trPr>
          <w:cantSplit/>
        </w:trPr>
        <w:tc>
          <w:tcPr>
            <w:tcW w:w="250" w:type="pct"/>
          </w:tcPr>
          <w:p w14:paraId="5EC0C85A" w14:textId="77777777" w:rsidR="00F12A46" w:rsidRPr="00F12A46" w:rsidRDefault="00F12A46" w:rsidP="009039FD">
            <w:pPr>
              <w:rPr>
                <w:sz w:val="16"/>
                <w:lang w:eastAsia="zh-CN" w:bidi="hi-IN"/>
              </w:rPr>
            </w:pPr>
            <w:r w:rsidRPr="00F12A46">
              <w:rPr>
                <w:sz w:val="16"/>
                <w:lang w:eastAsia="zh-CN" w:bidi="hi-IN"/>
              </w:rPr>
              <w:t>8</w:t>
            </w:r>
          </w:p>
        </w:tc>
        <w:tc>
          <w:tcPr>
            <w:tcW w:w="1500" w:type="pct"/>
          </w:tcPr>
          <w:p w14:paraId="24D2FFCF" w14:textId="77777777" w:rsidR="00F12A46" w:rsidRPr="00F12A46" w:rsidRDefault="00F12A46" w:rsidP="009039FD">
            <w:pPr>
              <w:rPr>
                <w:sz w:val="16"/>
                <w:lang w:eastAsia="zh-CN" w:bidi="hi-IN"/>
              </w:rPr>
            </w:pPr>
            <w:r w:rsidRPr="00F12A46">
              <w:rPr>
                <w:sz w:val="16"/>
                <w:lang w:eastAsia="zh-CN" w:bidi="hi-IN"/>
              </w:rPr>
              <w:t>geluid</w:t>
            </w:r>
          </w:p>
        </w:tc>
        <w:tc>
          <w:tcPr>
            <w:tcW w:w="3250" w:type="pct"/>
          </w:tcPr>
          <w:p w14:paraId="4DAC7D3E"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http://standaarden.omgevingswet.overheid.nl/typegebiedsaanwijzing/id/concept/Geluid</w:t>
            </w:r>
          </w:p>
        </w:tc>
      </w:tr>
      <w:tr w:rsidR="00F12A46" w:rsidRPr="00F12A46" w14:paraId="37116024" w14:textId="77777777" w:rsidTr="00CA4789">
        <w:trPr>
          <w:cantSplit/>
        </w:trPr>
        <w:tc>
          <w:tcPr>
            <w:tcW w:w="250" w:type="pct"/>
          </w:tcPr>
          <w:p w14:paraId="54238FB9" w14:textId="77777777" w:rsidR="00F12A46" w:rsidRPr="00F12A46" w:rsidRDefault="00F12A46" w:rsidP="009039FD">
            <w:pPr>
              <w:rPr>
                <w:sz w:val="16"/>
                <w:lang w:eastAsia="zh-CN" w:bidi="hi-IN"/>
              </w:rPr>
            </w:pPr>
            <w:r w:rsidRPr="00F12A46">
              <w:rPr>
                <w:sz w:val="16"/>
                <w:lang w:eastAsia="zh-CN" w:bidi="hi-IN"/>
              </w:rPr>
              <w:t>9</w:t>
            </w:r>
          </w:p>
        </w:tc>
        <w:tc>
          <w:tcPr>
            <w:tcW w:w="1500" w:type="pct"/>
          </w:tcPr>
          <w:p w14:paraId="734D88E4" w14:textId="77777777" w:rsidR="00F12A46" w:rsidRPr="00F12A46" w:rsidRDefault="00F12A46" w:rsidP="009039FD">
            <w:pPr>
              <w:rPr>
                <w:sz w:val="16"/>
                <w:lang w:eastAsia="zh-CN" w:bidi="hi-IN"/>
              </w:rPr>
            </w:pPr>
            <w:r w:rsidRPr="00F12A46">
              <w:rPr>
                <w:sz w:val="16"/>
                <w:lang w:eastAsia="zh-CN" w:bidi="hi-IN"/>
              </w:rPr>
              <w:t>geur</w:t>
            </w:r>
          </w:p>
        </w:tc>
        <w:tc>
          <w:tcPr>
            <w:tcW w:w="3250" w:type="pct"/>
          </w:tcPr>
          <w:p w14:paraId="0089871F"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http://standaarden.omgevingswet.overheid.nl/typegebiedsaanwijzing/id/concept/Geur</w:t>
            </w:r>
          </w:p>
        </w:tc>
      </w:tr>
      <w:tr w:rsidR="00F12A46" w:rsidRPr="00F12A46" w14:paraId="4CB4AE8F" w14:textId="77777777" w:rsidTr="00CA4789">
        <w:trPr>
          <w:cantSplit/>
        </w:trPr>
        <w:tc>
          <w:tcPr>
            <w:tcW w:w="250" w:type="pct"/>
          </w:tcPr>
          <w:p w14:paraId="30A2218B" w14:textId="77777777" w:rsidR="00F12A46" w:rsidRPr="00F12A46" w:rsidRDefault="00F12A46" w:rsidP="009039FD">
            <w:pPr>
              <w:rPr>
                <w:sz w:val="16"/>
                <w:lang w:eastAsia="zh-CN" w:bidi="hi-IN"/>
              </w:rPr>
            </w:pPr>
            <w:r w:rsidRPr="00F12A46">
              <w:rPr>
                <w:sz w:val="16"/>
                <w:lang w:eastAsia="zh-CN" w:bidi="hi-IN"/>
              </w:rPr>
              <w:t>10</w:t>
            </w:r>
          </w:p>
        </w:tc>
        <w:tc>
          <w:tcPr>
            <w:tcW w:w="1500" w:type="pct"/>
          </w:tcPr>
          <w:p w14:paraId="56ED95FB" w14:textId="77777777" w:rsidR="00F12A46" w:rsidRPr="00F12A46" w:rsidRDefault="00F12A46" w:rsidP="009039FD">
            <w:pPr>
              <w:rPr>
                <w:sz w:val="16"/>
                <w:lang w:eastAsia="zh-CN" w:bidi="hi-IN"/>
              </w:rPr>
            </w:pPr>
            <w:r w:rsidRPr="00F12A46">
              <w:rPr>
                <w:sz w:val="16"/>
                <w:lang w:eastAsia="zh-CN" w:bidi="hi-IN"/>
              </w:rPr>
              <w:t>landschap</w:t>
            </w:r>
          </w:p>
        </w:tc>
        <w:tc>
          <w:tcPr>
            <w:tcW w:w="3250" w:type="pct"/>
          </w:tcPr>
          <w:p w14:paraId="739F98C5"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http://standaarden.omgevingswet.overheid.nl/typegebiedsaanwijzing/id/concept/Landschap</w:t>
            </w:r>
          </w:p>
        </w:tc>
      </w:tr>
      <w:tr w:rsidR="00F12A46" w:rsidRPr="00F12A46" w14:paraId="49D2B7B3" w14:textId="77777777" w:rsidTr="00CA4789">
        <w:trPr>
          <w:cantSplit/>
        </w:trPr>
        <w:tc>
          <w:tcPr>
            <w:tcW w:w="250" w:type="pct"/>
          </w:tcPr>
          <w:p w14:paraId="4A997A7E" w14:textId="77777777" w:rsidR="00F12A46" w:rsidRPr="00F12A46" w:rsidRDefault="00F12A46" w:rsidP="009039FD">
            <w:pPr>
              <w:rPr>
                <w:sz w:val="16"/>
                <w:lang w:eastAsia="zh-CN" w:bidi="hi-IN"/>
              </w:rPr>
            </w:pPr>
            <w:r w:rsidRPr="00F12A46">
              <w:rPr>
                <w:sz w:val="16"/>
                <w:lang w:eastAsia="zh-CN" w:bidi="hi-IN"/>
              </w:rPr>
              <w:t>11</w:t>
            </w:r>
          </w:p>
        </w:tc>
        <w:tc>
          <w:tcPr>
            <w:tcW w:w="1500" w:type="pct"/>
          </w:tcPr>
          <w:p w14:paraId="7CFD05BE" w14:textId="77777777" w:rsidR="00F12A46" w:rsidRPr="00F12A46" w:rsidRDefault="00F12A46" w:rsidP="009039FD">
            <w:pPr>
              <w:rPr>
                <w:sz w:val="16"/>
                <w:lang w:eastAsia="zh-CN" w:bidi="hi-IN"/>
              </w:rPr>
            </w:pPr>
            <w:r w:rsidRPr="00F12A46">
              <w:rPr>
                <w:sz w:val="16"/>
                <w:lang w:eastAsia="zh-CN" w:bidi="hi-IN"/>
              </w:rPr>
              <w:t>leiding</w:t>
            </w:r>
          </w:p>
        </w:tc>
        <w:tc>
          <w:tcPr>
            <w:tcW w:w="3250" w:type="pct"/>
          </w:tcPr>
          <w:p w14:paraId="11D23F4A"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http://standaarden.omgevingswet.overheid.nl/typegebiedsaanwijzing/id/concept/Leiding</w:t>
            </w:r>
          </w:p>
        </w:tc>
      </w:tr>
      <w:tr w:rsidR="00F12A46" w:rsidRPr="00F12A46" w14:paraId="3547F3E1" w14:textId="77777777" w:rsidTr="00CA4789">
        <w:trPr>
          <w:cantSplit/>
        </w:trPr>
        <w:tc>
          <w:tcPr>
            <w:tcW w:w="250" w:type="pct"/>
          </w:tcPr>
          <w:p w14:paraId="33DE223F" w14:textId="77777777" w:rsidR="00F12A46" w:rsidRPr="00F12A46" w:rsidRDefault="00F12A46" w:rsidP="009039FD">
            <w:pPr>
              <w:rPr>
                <w:sz w:val="16"/>
                <w:lang w:eastAsia="zh-CN" w:bidi="hi-IN"/>
              </w:rPr>
            </w:pPr>
            <w:r w:rsidRPr="00F12A46">
              <w:rPr>
                <w:sz w:val="16"/>
                <w:lang w:eastAsia="zh-CN" w:bidi="hi-IN"/>
              </w:rPr>
              <w:t>12</w:t>
            </w:r>
          </w:p>
        </w:tc>
        <w:tc>
          <w:tcPr>
            <w:tcW w:w="1500" w:type="pct"/>
          </w:tcPr>
          <w:p w14:paraId="6BD4AB04" w14:textId="77777777" w:rsidR="00F12A46" w:rsidRPr="00F12A46" w:rsidRDefault="00F12A46" w:rsidP="009039FD">
            <w:pPr>
              <w:rPr>
                <w:sz w:val="16"/>
                <w:lang w:eastAsia="zh-CN" w:bidi="hi-IN"/>
              </w:rPr>
            </w:pPr>
            <w:r w:rsidRPr="00F12A46">
              <w:rPr>
                <w:sz w:val="16"/>
                <w:lang w:eastAsia="zh-CN" w:bidi="hi-IN"/>
              </w:rPr>
              <w:t>lucht</w:t>
            </w:r>
          </w:p>
        </w:tc>
        <w:tc>
          <w:tcPr>
            <w:tcW w:w="3250" w:type="pct"/>
          </w:tcPr>
          <w:p w14:paraId="58B1BA61"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http://standaarden.omgevingswet.overheid.nl/typegebiedsaanwijzing/id/concept/Lucht</w:t>
            </w:r>
          </w:p>
        </w:tc>
      </w:tr>
      <w:tr w:rsidR="00F12A46" w:rsidRPr="00F12A46" w14:paraId="3620FA1F" w14:textId="77777777" w:rsidTr="00CA4789">
        <w:trPr>
          <w:cantSplit/>
        </w:trPr>
        <w:tc>
          <w:tcPr>
            <w:tcW w:w="250" w:type="pct"/>
          </w:tcPr>
          <w:p w14:paraId="2463D402" w14:textId="77777777" w:rsidR="00F12A46" w:rsidRPr="00F12A46" w:rsidRDefault="00F12A46" w:rsidP="009039FD">
            <w:pPr>
              <w:rPr>
                <w:sz w:val="16"/>
                <w:lang w:eastAsia="zh-CN" w:bidi="hi-IN"/>
              </w:rPr>
            </w:pPr>
            <w:r w:rsidRPr="00F12A46">
              <w:rPr>
                <w:sz w:val="16"/>
                <w:lang w:eastAsia="zh-CN" w:bidi="hi-IN"/>
              </w:rPr>
              <w:t>13</w:t>
            </w:r>
          </w:p>
        </w:tc>
        <w:tc>
          <w:tcPr>
            <w:tcW w:w="1500" w:type="pct"/>
          </w:tcPr>
          <w:p w14:paraId="24C91F54" w14:textId="77777777" w:rsidR="00F12A46" w:rsidRPr="00F12A46" w:rsidRDefault="00F12A46" w:rsidP="009039FD">
            <w:pPr>
              <w:rPr>
                <w:sz w:val="16"/>
                <w:lang w:eastAsia="zh-CN" w:bidi="hi-IN"/>
              </w:rPr>
            </w:pPr>
            <w:r w:rsidRPr="00F12A46">
              <w:rPr>
                <w:sz w:val="16"/>
                <w:lang w:eastAsia="zh-CN" w:bidi="hi-IN"/>
              </w:rPr>
              <w:t>mijnbouw</w:t>
            </w:r>
          </w:p>
        </w:tc>
        <w:tc>
          <w:tcPr>
            <w:tcW w:w="3250" w:type="pct"/>
          </w:tcPr>
          <w:p w14:paraId="52C3A1BF"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http://standaarden.omgevingswet.overheid.nl/typegebiedsaanwijzing/id/concept/Mijnbouw</w:t>
            </w:r>
          </w:p>
        </w:tc>
      </w:tr>
      <w:tr w:rsidR="00F12A46" w:rsidRPr="00F12A46" w14:paraId="413A693D" w14:textId="77777777" w:rsidTr="00CA4789">
        <w:trPr>
          <w:cantSplit/>
        </w:trPr>
        <w:tc>
          <w:tcPr>
            <w:tcW w:w="250" w:type="pct"/>
          </w:tcPr>
          <w:p w14:paraId="2A285A05" w14:textId="77777777" w:rsidR="00F12A46" w:rsidRPr="00F12A46" w:rsidRDefault="00F12A46" w:rsidP="009039FD">
            <w:pPr>
              <w:rPr>
                <w:sz w:val="16"/>
                <w:lang w:eastAsia="zh-CN" w:bidi="hi-IN"/>
              </w:rPr>
            </w:pPr>
            <w:r w:rsidRPr="00F12A46">
              <w:rPr>
                <w:sz w:val="16"/>
                <w:lang w:eastAsia="zh-CN" w:bidi="hi-IN"/>
              </w:rPr>
              <w:t>14</w:t>
            </w:r>
          </w:p>
        </w:tc>
        <w:tc>
          <w:tcPr>
            <w:tcW w:w="1500" w:type="pct"/>
          </w:tcPr>
          <w:p w14:paraId="691234BA" w14:textId="77777777" w:rsidR="00F12A46" w:rsidRPr="00F12A46" w:rsidRDefault="00F12A46" w:rsidP="009039FD">
            <w:pPr>
              <w:rPr>
                <w:sz w:val="16"/>
                <w:lang w:eastAsia="zh-CN" w:bidi="hi-IN"/>
              </w:rPr>
            </w:pPr>
            <w:r w:rsidRPr="00F12A46">
              <w:rPr>
                <w:sz w:val="16"/>
                <w:lang w:eastAsia="zh-CN" w:bidi="hi-IN"/>
              </w:rPr>
              <w:t>natuur</w:t>
            </w:r>
          </w:p>
        </w:tc>
        <w:tc>
          <w:tcPr>
            <w:tcW w:w="3250" w:type="pct"/>
          </w:tcPr>
          <w:p w14:paraId="7A7DA546"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http://standaarden.omgevingswet.overheid.nl/typegebiedsaanwijzing/id/concept/Natuur</w:t>
            </w:r>
          </w:p>
        </w:tc>
      </w:tr>
      <w:tr w:rsidR="00F12A46" w:rsidRPr="00F12A46" w14:paraId="5EE14C55" w14:textId="77777777" w:rsidTr="00CA4789">
        <w:trPr>
          <w:cantSplit/>
        </w:trPr>
        <w:tc>
          <w:tcPr>
            <w:tcW w:w="250" w:type="pct"/>
          </w:tcPr>
          <w:p w14:paraId="78E417E8" w14:textId="77777777" w:rsidR="00F12A46" w:rsidRPr="00F12A46" w:rsidRDefault="00F12A46" w:rsidP="009039FD">
            <w:pPr>
              <w:rPr>
                <w:sz w:val="16"/>
                <w:lang w:eastAsia="zh-CN" w:bidi="hi-IN"/>
              </w:rPr>
            </w:pPr>
            <w:r w:rsidRPr="00F12A46">
              <w:rPr>
                <w:sz w:val="16"/>
                <w:lang w:eastAsia="zh-CN" w:bidi="hi-IN"/>
              </w:rPr>
              <w:t>15</w:t>
            </w:r>
          </w:p>
        </w:tc>
        <w:tc>
          <w:tcPr>
            <w:tcW w:w="1500" w:type="pct"/>
          </w:tcPr>
          <w:p w14:paraId="61761BCF" w14:textId="77777777" w:rsidR="00F12A46" w:rsidRPr="00F12A46" w:rsidRDefault="00F12A46" w:rsidP="009039FD">
            <w:pPr>
              <w:rPr>
                <w:sz w:val="16"/>
                <w:lang w:eastAsia="zh-CN" w:bidi="hi-IN"/>
              </w:rPr>
            </w:pPr>
            <w:r w:rsidRPr="00F12A46">
              <w:rPr>
                <w:sz w:val="16"/>
                <w:lang w:eastAsia="zh-CN" w:bidi="hi-IN"/>
              </w:rPr>
              <w:t>recreatie</w:t>
            </w:r>
          </w:p>
        </w:tc>
        <w:tc>
          <w:tcPr>
            <w:tcW w:w="3250" w:type="pct"/>
          </w:tcPr>
          <w:p w14:paraId="0B15D036"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http://standaarden.omgevingswet.overheid.nl/typegebiedsaanwijzing/id/concept/Recreatie</w:t>
            </w:r>
          </w:p>
        </w:tc>
      </w:tr>
      <w:tr w:rsidR="00F12A46" w:rsidRPr="00F12A46" w14:paraId="57309999" w14:textId="77777777" w:rsidTr="00CA4789">
        <w:trPr>
          <w:cantSplit/>
        </w:trPr>
        <w:tc>
          <w:tcPr>
            <w:tcW w:w="250" w:type="pct"/>
          </w:tcPr>
          <w:p w14:paraId="043A32DF" w14:textId="77777777" w:rsidR="00F12A46" w:rsidRPr="00F12A46" w:rsidRDefault="00F12A46" w:rsidP="009039FD">
            <w:pPr>
              <w:rPr>
                <w:sz w:val="16"/>
                <w:lang w:eastAsia="zh-CN" w:bidi="hi-IN"/>
              </w:rPr>
            </w:pPr>
            <w:r w:rsidRPr="00F12A46">
              <w:rPr>
                <w:sz w:val="16"/>
                <w:lang w:eastAsia="zh-CN" w:bidi="hi-IN"/>
              </w:rPr>
              <w:t>16</w:t>
            </w:r>
          </w:p>
        </w:tc>
        <w:tc>
          <w:tcPr>
            <w:tcW w:w="1500" w:type="pct"/>
          </w:tcPr>
          <w:p w14:paraId="47BE4E42" w14:textId="77777777" w:rsidR="00F12A46" w:rsidRPr="00F12A46" w:rsidRDefault="00F12A46" w:rsidP="009039FD">
            <w:pPr>
              <w:rPr>
                <w:sz w:val="16"/>
                <w:lang w:eastAsia="zh-CN" w:bidi="hi-IN"/>
              </w:rPr>
            </w:pPr>
            <w:r w:rsidRPr="00F12A46">
              <w:rPr>
                <w:sz w:val="16"/>
                <w:lang w:eastAsia="zh-CN" w:bidi="hi-IN"/>
              </w:rPr>
              <w:t>ruimtelijk gebruik</w:t>
            </w:r>
          </w:p>
        </w:tc>
        <w:tc>
          <w:tcPr>
            <w:tcW w:w="3250" w:type="pct"/>
          </w:tcPr>
          <w:p w14:paraId="6ACD0B1F"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http://standaarden.omgevingswet.overheid.nl/typegebiedsaanwijzing/id/concept/RuimtelijkGebruik</w:t>
            </w:r>
          </w:p>
        </w:tc>
      </w:tr>
      <w:tr w:rsidR="00F12A46" w:rsidRPr="00F12A46" w14:paraId="191AD87F" w14:textId="77777777" w:rsidTr="00CA4789">
        <w:trPr>
          <w:cantSplit/>
        </w:trPr>
        <w:tc>
          <w:tcPr>
            <w:tcW w:w="250" w:type="pct"/>
          </w:tcPr>
          <w:p w14:paraId="7E816DCD" w14:textId="77777777" w:rsidR="00F12A46" w:rsidRPr="00F12A46" w:rsidRDefault="00F12A46" w:rsidP="009039FD">
            <w:pPr>
              <w:rPr>
                <w:sz w:val="16"/>
                <w:lang w:eastAsia="zh-CN" w:bidi="hi-IN"/>
              </w:rPr>
            </w:pPr>
            <w:r w:rsidRPr="00F12A46">
              <w:rPr>
                <w:sz w:val="16"/>
                <w:lang w:eastAsia="zh-CN" w:bidi="hi-IN"/>
              </w:rPr>
              <w:t>17</w:t>
            </w:r>
          </w:p>
        </w:tc>
        <w:tc>
          <w:tcPr>
            <w:tcW w:w="1500" w:type="pct"/>
          </w:tcPr>
          <w:p w14:paraId="465E4EE7" w14:textId="77777777" w:rsidR="00F12A46" w:rsidRPr="00F12A46" w:rsidRDefault="00F12A46" w:rsidP="009039FD">
            <w:pPr>
              <w:rPr>
                <w:sz w:val="16"/>
                <w:lang w:eastAsia="zh-CN" w:bidi="hi-IN"/>
              </w:rPr>
            </w:pPr>
            <w:r w:rsidRPr="00F12A46">
              <w:rPr>
                <w:sz w:val="16"/>
                <w:lang w:eastAsia="zh-CN" w:bidi="hi-IN"/>
              </w:rPr>
              <w:t>verkeer</w:t>
            </w:r>
          </w:p>
        </w:tc>
        <w:tc>
          <w:tcPr>
            <w:tcW w:w="3250" w:type="pct"/>
          </w:tcPr>
          <w:p w14:paraId="2B05D075"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http://standaarden.omgevingswet.overheid.nl/typegebiedsaanwijzing/id/concept/Verkeer</w:t>
            </w:r>
          </w:p>
        </w:tc>
      </w:tr>
      <w:tr w:rsidR="00F12A46" w:rsidRPr="00F12A46" w14:paraId="3F13523D" w14:textId="77777777" w:rsidTr="00CA4789">
        <w:trPr>
          <w:cantSplit/>
        </w:trPr>
        <w:tc>
          <w:tcPr>
            <w:tcW w:w="250" w:type="pct"/>
          </w:tcPr>
          <w:p w14:paraId="35F03842" w14:textId="77777777" w:rsidR="00F12A46" w:rsidRPr="00F12A46" w:rsidRDefault="00F12A46" w:rsidP="009039FD">
            <w:pPr>
              <w:rPr>
                <w:sz w:val="16"/>
                <w:lang w:eastAsia="zh-CN" w:bidi="hi-IN"/>
              </w:rPr>
            </w:pPr>
            <w:r w:rsidRPr="00F12A46">
              <w:rPr>
                <w:sz w:val="16"/>
                <w:lang w:eastAsia="zh-CN" w:bidi="hi-IN"/>
              </w:rPr>
              <w:t>18</w:t>
            </w:r>
          </w:p>
        </w:tc>
        <w:tc>
          <w:tcPr>
            <w:tcW w:w="1500" w:type="pct"/>
          </w:tcPr>
          <w:p w14:paraId="5BAB17B0" w14:textId="77777777" w:rsidR="00F12A46" w:rsidRPr="00F12A46" w:rsidRDefault="00F12A46" w:rsidP="009039FD">
            <w:pPr>
              <w:rPr>
                <w:sz w:val="16"/>
                <w:lang w:eastAsia="zh-CN" w:bidi="hi-IN"/>
              </w:rPr>
            </w:pPr>
            <w:r w:rsidRPr="00F12A46">
              <w:rPr>
                <w:sz w:val="16"/>
                <w:lang w:eastAsia="zh-CN" w:bidi="hi-IN"/>
              </w:rPr>
              <w:t>water en watersysteem</w:t>
            </w:r>
          </w:p>
        </w:tc>
        <w:tc>
          <w:tcPr>
            <w:tcW w:w="3250" w:type="pct"/>
          </w:tcPr>
          <w:p w14:paraId="4DB8A15D" w14:textId="77777777" w:rsidR="00F12A46" w:rsidRPr="00F12A46" w:rsidRDefault="00F12A46" w:rsidP="009039FD">
            <w:pPr>
              <w:rPr>
                <w:sz w:val="16"/>
                <w:lang w:eastAsia="zh-CN" w:bidi="hi-IN"/>
              </w:rPr>
            </w:pPr>
            <w:r w:rsidRPr="00F12A46">
              <w:rPr>
                <w:sz w:val="16"/>
                <w:lang w:eastAsia="zh-CN" w:bidi="hi-IN"/>
              </w:rPr>
              <w:t>http://standaarden.omgevingswet.overheid.nl/typegebiedsaanwijzing/id/concept/WaterEnWatersysteem</w:t>
            </w:r>
          </w:p>
        </w:tc>
      </w:tr>
    </w:tbl>
    <w:p w14:paraId="0263BE15"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F12A46" w:rsidRPr="00F12A46" w14:paraId="6B081B1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E2EF8B4" w14:textId="7C664464" w:rsidR="00F12A46" w:rsidRPr="00F12A46" w:rsidRDefault="00F12A46" w:rsidP="00556348">
            <w:pPr>
              <w:rPr>
                <w:sz w:val="16"/>
                <w:lang w:eastAsia="zh-CN" w:bidi="hi-IN"/>
              </w:rPr>
            </w:pPr>
            <w:r w:rsidRPr="00F12A46">
              <w:rPr>
                <w:sz w:val="16"/>
                <w:lang w:eastAsia="zh-CN" w:bidi="hi-IN"/>
              </w:rPr>
              <w:t>geengroep</w:t>
            </w:r>
          </w:p>
        </w:tc>
      </w:tr>
      <w:tr w:rsidR="00F12A46" w:rsidRPr="00F12A46" w14:paraId="3EA8B5F3" w14:textId="77777777" w:rsidTr="00CA4789">
        <w:trPr>
          <w:cantSplit/>
        </w:trPr>
        <w:tc>
          <w:tcPr>
            <w:tcW w:w="250" w:type="pct"/>
          </w:tcPr>
          <w:p w14:paraId="3104D59E" w14:textId="77777777" w:rsidR="00F12A46" w:rsidRPr="00F12A46" w:rsidRDefault="00F12A46" w:rsidP="00556348">
            <w:pPr>
              <w:rPr>
                <w:sz w:val="16"/>
                <w:lang w:eastAsia="zh-CN" w:bidi="hi-IN"/>
              </w:rPr>
            </w:pPr>
            <w:r w:rsidRPr="00F12A46">
              <w:rPr>
                <w:sz w:val="16"/>
                <w:lang w:eastAsia="zh-CN" w:bidi="hi-IN"/>
              </w:rPr>
              <w:t>1</w:t>
            </w:r>
          </w:p>
        </w:tc>
        <w:tc>
          <w:tcPr>
            <w:tcW w:w="1500" w:type="pct"/>
          </w:tcPr>
          <w:p w14:paraId="2183DD26" w14:textId="77777777" w:rsidR="00F12A46" w:rsidRPr="00F12A46" w:rsidRDefault="00F12A46" w:rsidP="00556348">
            <w:pPr>
              <w:rPr>
                <w:sz w:val="16"/>
                <w:lang w:eastAsia="zh-CN" w:bidi="hi-IN"/>
              </w:rPr>
            </w:pPr>
            <w:r w:rsidRPr="00F12A46">
              <w:rPr>
                <w:sz w:val="16"/>
                <w:lang w:eastAsia="zh-CN" w:bidi="hi-IN"/>
              </w:rPr>
              <w:t>geen</w:t>
            </w:r>
          </w:p>
        </w:tc>
        <w:tc>
          <w:tcPr>
            <w:tcW w:w="3250" w:type="pct"/>
          </w:tcPr>
          <w:p w14:paraId="5AC7D0F9" w14:textId="77777777" w:rsidR="00F12A46" w:rsidRPr="00F12A46" w:rsidRDefault="00F12A46" w:rsidP="00556348">
            <w:pPr>
              <w:rPr>
                <w:sz w:val="16"/>
                <w:lang w:eastAsia="zh-CN" w:bidi="hi-IN"/>
              </w:rPr>
            </w:pPr>
            <w:r w:rsidRPr="00F12A46">
              <w:rPr>
                <w:sz w:val="16"/>
                <w:lang w:eastAsia="zh-CN" w:bidi="hi-IN"/>
              </w:rPr>
              <w:t>geen</w:t>
            </w:r>
          </w:p>
        </w:tc>
      </w:tr>
    </w:tbl>
    <w:p w14:paraId="6DA84973"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F12A46" w:rsidRPr="00F12A46" w14:paraId="4B362F1D"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6A0A066" w14:textId="5E331021" w:rsidR="00F12A46" w:rsidRPr="00F12A46" w:rsidRDefault="00F12A46" w:rsidP="00BE16E6">
            <w:pPr>
              <w:rPr>
                <w:sz w:val="16"/>
                <w:lang w:eastAsia="zh-CN" w:bidi="hi-IN"/>
              </w:rPr>
            </w:pPr>
            <w:r w:rsidRPr="00F12A46">
              <w:rPr>
                <w:sz w:val="16"/>
                <w:lang w:eastAsia="zh-CN" w:bidi="hi-IN"/>
              </w:rPr>
              <w:t>beperkingengebiedgroep</w:t>
            </w:r>
          </w:p>
        </w:tc>
      </w:tr>
      <w:tr w:rsidR="00F12A46" w:rsidRPr="00F12A46" w14:paraId="4DCFD51C" w14:textId="77777777" w:rsidTr="00CA4789">
        <w:trPr>
          <w:cantSplit/>
        </w:trPr>
        <w:tc>
          <w:tcPr>
            <w:tcW w:w="250" w:type="pct"/>
          </w:tcPr>
          <w:p w14:paraId="78BA3F01" w14:textId="77777777" w:rsidR="00F12A46" w:rsidRPr="00F12A46" w:rsidRDefault="00F12A46" w:rsidP="00BE16E6">
            <w:pPr>
              <w:rPr>
                <w:sz w:val="16"/>
                <w:lang w:eastAsia="zh-CN" w:bidi="hi-IN"/>
              </w:rPr>
            </w:pPr>
            <w:r w:rsidRPr="00F12A46">
              <w:rPr>
                <w:sz w:val="16"/>
                <w:lang w:eastAsia="zh-CN" w:bidi="hi-IN"/>
              </w:rPr>
              <w:t>1</w:t>
            </w:r>
          </w:p>
        </w:tc>
        <w:tc>
          <w:tcPr>
            <w:tcW w:w="1500" w:type="pct"/>
          </w:tcPr>
          <w:p w14:paraId="1C0FF08B" w14:textId="77777777" w:rsidR="00F12A46" w:rsidRPr="00F12A46" w:rsidRDefault="00F12A46" w:rsidP="00BE16E6">
            <w:pPr>
              <w:rPr>
                <w:sz w:val="16"/>
                <w:lang w:eastAsia="zh-CN" w:bidi="hi-IN"/>
              </w:rPr>
            </w:pPr>
            <w:r w:rsidRPr="00F12A46">
              <w:rPr>
                <w:sz w:val="16"/>
                <w:lang w:eastAsia="zh-CN" w:bidi="hi-IN"/>
              </w:rPr>
              <w:t>installatie in waterstaatswerk</w:t>
            </w:r>
          </w:p>
        </w:tc>
        <w:tc>
          <w:tcPr>
            <w:tcW w:w="3250" w:type="pct"/>
          </w:tcPr>
          <w:p w14:paraId="2A8BBC9E"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http://standaarden.omgevingswet.overheid.nl/beperkingengebied/id/concept/InstallatieInWaterstaatswerk</w:t>
            </w:r>
          </w:p>
        </w:tc>
      </w:tr>
      <w:tr w:rsidR="00F12A46" w:rsidRPr="00F12A46" w14:paraId="28D256CD" w14:textId="77777777" w:rsidTr="00CA4789">
        <w:trPr>
          <w:cantSplit/>
        </w:trPr>
        <w:tc>
          <w:tcPr>
            <w:tcW w:w="250" w:type="pct"/>
          </w:tcPr>
          <w:p w14:paraId="392F7999" w14:textId="77777777" w:rsidR="00F12A46" w:rsidRPr="00F12A46" w:rsidRDefault="00F12A46" w:rsidP="00BE16E6">
            <w:pPr>
              <w:rPr>
                <w:sz w:val="16"/>
                <w:lang w:eastAsia="zh-CN" w:bidi="hi-IN"/>
              </w:rPr>
            </w:pPr>
            <w:r w:rsidRPr="00F12A46">
              <w:rPr>
                <w:sz w:val="16"/>
                <w:lang w:eastAsia="zh-CN" w:bidi="hi-IN"/>
              </w:rPr>
              <w:t>2</w:t>
            </w:r>
          </w:p>
        </w:tc>
        <w:tc>
          <w:tcPr>
            <w:tcW w:w="1500" w:type="pct"/>
          </w:tcPr>
          <w:p w14:paraId="6D58C808" w14:textId="77777777" w:rsidR="00F12A46" w:rsidRPr="00F12A46" w:rsidRDefault="00F12A46" w:rsidP="00BE16E6">
            <w:pPr>
              <w:rPr>
                <w:sz w:val="16"/>
                <w:lang w:eastAsia="zh-CN" w:bidi="hi-IN"/>
              </w:rPr>
            </w:pPr>
            <w:r w:rsidRPr="00F12A46">
              <w:rPr>
                <w:sz w:val="16"/>
                <w:lang w:eastAsia="zh-CN" w:bidi="hi-IN"/>
              </w:rPr>
              <w:t>luchthaven</w:t>
            </w:r>
          </w:p>
        </w:tc>
        <w:tc>
          <w:tcPr>
            <w:tcW w:w="3250" w:type="pct"/>
          </w:tcPr>
          <w:p w14:paraId="01FED8DD"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http://standaarden.omgevingswet.overheid.nl/beperkingengebied/id/concept/Luchthaven</w:t>
            </w:r>
          </w:p>
        </w:tc>
      </w:tr>
      <w:tr w:rsidR="00F12A46" w:rsidRPr="00F12A46" w14:paraId="31535A9D" w14:textId="77777777" w:rsidTr="00CA4789">
        <w:trPr>
          <w:cantSplit/>
        </w:trPr>
        <w:tc>
          <w:tcPr>
            <w:tcW w:w="250" w:type="pct"/>
          </w:tcPr>
          <w:p w14:paraId="2858B903" w14:textId="77777777" w:rsidR="00F12A46" w:rsidRPr="00F12A46" w:rsidRDefault="00F12A46" w:rsidP="00BE16E6">
            <w:pPr>
              <w:rPr>
                <w:sz w:val="16"/>
                <w:lang w:eastAsia="zh-CN" w:bidi="hi-IN"/>
              </w:rPr>
            </w:pPr>
            <w:r w:rsidRPr="00F12A46">
              <w:rPr>
                <w:sz w:val="16"/>
                <w:lang w:eastAsia="zh-CN" w:bidi="hi-IN"/>
              </w:rPr>
              <w:t>3</w:t>
            </w:r>
          </w:p>
        </w:tc>
        <w:tc>
          <w:tcPr>
            <w:tcW w:w="1500" w:type="pct"/>
          </w:tcPr>
          <w:p w14:paraId="6EBE7DF5" w14:textId="77777777" w:rsidR="00F12A46" w:rsidRPr="00F12A46" w:rsidRDefault="00F12A46" w:rsidP="00BE16E6">
            <w:pPr>
              <w:rPr>
                <w:sz w:val="16"/>
                <w:lang w:eastAsia="zh-CN" w:bidi="hi-IN"/>
              </w:rPr>
            </w:pPr>
            <w:r w:rsidRPr="00F12A46">
              <w:rPr>
                <w:sz w:val="16"/>
                <w:lang w:eastAsia="zh-CN" w:bidi="hi-IN"/>
              </w:rPr>
              <w:t>molen</w:t>
            </w:r>
          </w:p>
        </w:tc>
        <w:tc>
          <w:tcPr>
            <w:tcW w:w="3250" w:type="pct"/>
          </w:tcPr>
          <w:p w14:paraId="1CF2FFFD"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http://standaarden.omgevingswet.overheid.nl/beperkingengebied/id/concept/Molen</w:t>
            </w:r>
          </w:p>
        </w:tc>
      </w:tr>
      <w:tr w:rsidR="00F12A46" w:rsidRPr="00F12A46" w14:paraId="79FA27AB" w14:textId="77777777" w:rsidTr="00CA4789">
        <w:trPr>
          <w:cantSplit/>
        </w:trPr>
        <w:tc>
          <w:tcPr>
            <w:tcW w:w="250" w:type="pct"/>
          </w:tcPr>
          <w:p w14:paraId="65C7FA5F" w14:textId="77777777" w:rsidR="00F12A46" w:rsidRPr="00F12A46" w:rsidRDefault="00F12A46" w:rsidP="00BE16E6">
            <w:pPr>
              <w:rPr>
                <w:sz w:val="16"/>
                <w:lang w:eastAsia="zh-CN" w:bidi="hi-IN"/>
              </w:rPr>
            </w:pPr>
            <w:r w:rsidRPr="00F12A46">
              <w:rPr>
                <w:sz w:val="16"/>
                <w:lang w:eastAsia="zh-CN" w:bidi="hi-IN"/>
              </w:rPr>
              <w:t>4</w:t>
            </w:r>
          </w:p>
        </w:tc>
        <w:tc>
          <w:tcPr>
            <w:tcW w:w="1500" w:type="pct"/>
          </w:tcPr>
          <w:p w14:paraId="43DCF756" w14:textId="77777777" w:rsidR="00F12A46" w:rsidRPr="00F12A46" w:rsidRDefault="00F12A46" w:rsidP="00BE16E6">
            <w:pPr>
              <w:rPr>
                <w:sz w:val="16"/>
                <w:lang w:eastAsia="zh-CN" w:bidi="hi-IN"/>
              </w:rPr>
            </w:pPr>
            <w:r w:rsidRPr="00F12A46">
              <w:rPr>
                <w:sz w:val="16"/>
                <w:lang w:eastAsia="zh-CN" w:bidi="hi-IN"/>
              </w:rPr>
              <w:t>overig</w:t>
            </w:r>
          </w:p>
        </w:tc>
        <w:tc>
          <w:tcPr>
            <w:tcW w:w="3250" w:type="pct"/>
          </w:tcPr>
          <w:p w14:paraId="0F097C81"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http://standaarden.omgevingswet.overheid.nl/beperkingengebied/id/concept/Overig</w:t>
            </w:r>
          </w:p>
        </w:tc>
      </w:tr>
      <w:tr w:rsidR="00F12A46" w:rsidRPr="00F12A46" w14:paraId="6026F7ED" w14:textId="77777777" w:rsidTr="00CA4789">
        <w:trPr>
          <w:cantSplit/>
        </w:trPr>
        <w:tc>
          <w:tcPr>
            <w:tcW w:w="250" w:type="pct"/>
          </w:tcPr>
          <w:p w14:paraId="0CD0BDEA" w14:textId="77777777" w:rsidR="00F12A46" w:rsidRPr="00F12A46" w:rsidRDefault="00F12A46" w:rsidP="00BE16E6">
            <w:pPr>
              <w:rPr>
                <w:sz w:val="16"/>
                <w:lang w:eastAsia="zh-CN" w:bidi="hi-IN"/>
              </w:rPr>
            </w:pPr>
            <w:r w:rsidRPr="00F12A46">
              <w:rPr>
                <w:sz w:val="16"/>
                <w:lang w:eastAsia="zh-CN" w:bidi="hi-IN"/>
              </w:rPr>
              <w:lastRenderedPageBreak/>
              <w:t>5</w:t>
            </w:r>
          </w:p>
        </w:tc>
        <w:tc>
          <w:tcPr>
            <w:tcW w:w="1500" w:type="pct"/>
          </w:tcPr>
          <w:p w14:paraId="3F1277F9" w14:textId="77777777" w:rsidR="00F12A46" w:rsidRPr="00F12A46" w:rsidRDefault="00F12A46" w:rsidP="00BE16E6">
            <w:pPr>
              <w:rPr>
                <w:sz w:val="16"/>
                <w:lang w:eastAsia="zh-CN" w:bidi="hi-IN"/>
              </w:rPr>
            </w:pPr>
            <w:r w:rsidRPr="00F12A46">
              <w:rPr>
                <w:sz w:val="16"/>
                <w:lang w:eastAsia="zh-CN" w:bidi="hi-IN"/>
              </w:rPr>
              <w:t>spoorweg</w:t>
            </w:r>
          </w:p>
        </w:tc>
        <w:tc>
          <w:tcPr>
            <w:tcW w:w="3250" w:type="pct"/>
          </w:tcPr>
          <w:p w14:paraId="42916D9D"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http://standaarden.omgevingswet.overheid.nl/beperkingengebied/id/concept/Spoorweg</w:t>
            </w:r>
          </w:p>
        </w:tc>
      </w:tr>
      <w:tr w:rsidR="00F12A46" w:rsidRPr="00F12A46" w14:paraId="4E598EFA" w14:textId="77777777" w:rsidTr="00CA4789">
        <w:trPr>
          <w:cantSplit/>
        </w:trPr>
        <w:tc>
          <w:tcPr>
            <w:tcW w:w="250" w:type="pct"/>
          </w:tcPr>
          <w:p w14:paraId="52021B69" w14:textId="77777777" w:rsidR="00F12A46" w:rsidRPr="00F12A46" w:rsidRDefault="00F12A46" w:rsidP="00BE16E6">
            <w:pPr>
              <w:rPr>
                <w:sz w:val="16"/>
                <w:lang w:eastAsia="zh-CN" w:bidi="hi-IN"/>
              </w:rPr>
            </w:pPr>
            <w:r w:rsidRPr="00F12A46">
              <w:rPr>
                <w:sz w:val="16"/>
                <w:lang w:eastAsia="zh-CN" w:bidi="hi-IN"/>
              </w:rPr>
              <w:t>6</w:t>
            </w:r>
          </w:p>
        </w:tc>
        <w:tc>
          <w:tcPr>
            <w:tcW w:w="1500" w:type="pct"/>
          </w:tcPr>
          <w:p w14:paraId="35E25C98" w14:textId="77777777" w:rsidR="00F12A46" w:rsidRPr="00F12A46" w:rsidRDefault="00F12A46" w:rsidP="00BE16E6">
            <w:pPr>
              <w:rPr>
                <w:sz w:val="16"/>
                <w:lang w:eastAsia="zh-CN" w:bidi="hi-IN"/>
              </w:rPr>
            </w:pPr>
            <w:r w:rsidRPr="00F12A46">
              <w:rPr>
                <w:sz w:val="16"/>
                <w:lang w:eastAsia="zh-CN" w:bidi="hi-IN"/>
              </w:rPr>
              <w:t>waterstaatswerk</w:t>
            </w:r>
          </w:p>
        </w:tc>
        <w:tc>
          <w:tcPr>
            <w:tcW w:w="3250" w:type="pct"/>
          </w:tcPr>
          <w:p w14:paraId="4806F7B4"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http://standaarden.omgevingswet.overheid.nl/beperkingengebied/id/concept/Waterstaatswerk</w:t>
            </w:r>
          </w:p>
        </w:tc>
      </w:tr>
      <w:tr w:rsidR="00F12A46" w:rsidRPr="00F12A46" w14:paraId="4ED3938E" w14:textId="77777777" w:rsidTr="00CA4789">
        <w:trPr>
          <w:cantSplit/>
        </w:trPr>
        <w:tc>
          <w:tcPr>
            <w:tcW w:w="250" w:type="pct"/>
          </w:tcPr>
          <w:p w14:paraId="5CCEFDD0" w14:textId="77777777" w:rsidR="00F12A46" w:rsidRPr="00F12A46" w:rsidRDefault="00F12A46" w:rsidP="00BE16E6">
            <w:pPr>
              <w:rPr>
                <w:sz w:val="16"/>
                <w:lang w:eastAsia="zh-CN" w:bidi="hi-IN"/>
              </w:rPr>
            </w:pPr>
            <w:r w:rsidRPr="00F12A46">
              <w:rPr>
                <w:sz w:val="16"/>
                <w:lang w:eastAsia="zh-CN" w:bidi="hi-IN"/>
              </w:rPr>
              <w:t>7</w:t>
            </w:r>
          </w:p>
        </w:tc>
        <w:tc>
          <w:tcPr>
            <w:tcW w:w="1500" w:type="pct"/>
          </w:tcPr>
          <w:p w14:paraId="0BEBEB1C" w14:textId="77777777" w:rsidR="00F12A46" w:rsidRPr="00F12A46" w:rsidRDefault="00F12A46" w:rsidP="00BE16E6">
            <w:pPr>
              <w:rPr>
                <w:sz w:val="16"/>
                <w:lang w:eastAsia="zh-CN" w:bidi="hi-IN"/>
              </w:rPr>
            </w:pPr>
            <w:r w:rsidRPr="00F12A46">
              <w:rPr>
                <w:sz w:val="16"/>
                <w:lang w:eastAsia="zh-CN" w:bidi="hi-IN"/>
              </w:rPr>
              <w:t>weg</w:t>
            </w:r>
          </w:p>
        </w:tc>
        <w:tc>
          <w:tcPr>
            <w:tcW w:w="3250" w:type="pct"/>
          </w:tcPr>
          <w:p w14:paraId="74A73CC7" w14:textId="77777777" w:rsidR="00F12A46" w:rsidRPr="00F12A46" w:rsidRDefault="00F12A46" w:rsidP="00BE16E6">
            <w:pPr>
              <w:rPr>
                <w:sz w:val="16"/>
                <w:lang w:eastAsia="zh-CN" w:bidi="hi-IN"/>
              </w:rPr>
            </w:pPr>
            <w:r w:rsidRPr="00F12A46">
              <w:rPr>
                <w:sz w:val="16"/>
                <w:lang w:eastAsia="zh-CN" w:bidi="hi-IN"/>
              </w:rPr>
              <w:t>http://standaarden.omgevingswet.overheid.nl/beperkingengebied/id/concept/Weg</w:t>
            </w:r>
          </w:p>
        </w:tc>
      </w:tr>
    </w:tbl>
    <w:p w14:paraId="43FF6FFA"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F12A46" w14:paraId="2E4B556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7FA0980" w14:textId="02EDAF5E" w:rsidR="00117993" w:rsidRPr="00F12A46" w:rsidRDefault="00117993" w:rsidP="001658DF">
            <w:pPr>
              <w:rPr>
                <w:sz w:val="16"/>
                <w:lang w:eastAsia="zh-CN" w:bidi="hi-IN"/>
              </w:rPr>
            </w:pPr>
            <w:r w:rsidRPr="00F12A46">
              <w:rPr>
                <w:sz w:val="16"/>
                <w:lang w:eastAsia="zh-CN" w:bidi="hi-IN"/>
              </w:rPr>
              <w:t>bodemgroep</w:t>
            </w:r>
          </w:p>
        </w:tc>
      </w:tr>
      <w:tr w:rsidR="00F12A46" w:rsidRPr="00F12A46" w14:paraId="02274F95" w14:textId="77777777" w:rsidTr="00CA4789">
        <w:trPr>
          <w:cantSplit/>
        </w:trPr>
        <w:tc>
          <w:tcPr>
            <w:tcW w:w="250" w:type="pct"/>
          </w:tcPr>
          <w:p w14:paraId="1B194650" w14:textId="77777777" w:rsidR="00F12A46" w:rsidRPr="00F12A46" w:rsidRDefault="00F12A46" w:rsidP="001658DF">
            <w:pPr>
              <w:rPr>
                <w:sz w:val="16"/>
                <w:lang w:eastAsia="zh-CN" w:bidi="hi-IN"/>
              </w:rPr>
            </w:pPr>
            <w:r w:rsidRPr="00F12A46">
              <w:rPr>
                <w:sz w:val="16"/>
                <w:lang w:eastAsia="zh-CN" w:bidi="hi-IN"/>
              </w:rPr>
              <w:t>1</w:t>
            </w:r>
          </w:p>
        </w:tc>
        <w:tc>
          <w:tcPr>
            <w:tcW w:w="1500" w:type="pct"/>
          </w:tcPr>
          <w:p w14:paraId="33AB2D60" w14:textId="77777777" w:rsidR="00F12A46" w:rsidRPr="00F12A46" w:rsidRDefault="00F12A46" w:rsidP="001658DF">
            <w:pPr>
              <w:rPr>
                <w:sz w:val="16"/>
                <w:lang w:eastAsia="zh-CN" w:bidi="hi-IN"/>
              </w:rPr>
            </w:pPr>
            <w:r w:rsidRPr="00F12A46">
              <w:rPr>
                <w:sz w:val="16"/>
                <w:lang w:eastAsia="zh-CN" w:bidi="hi-IN"/>
              </w:rPr>
              <w:t>bodembeheergebied</w:t>
            </w:r>
          </w:p>
        </w:tc>
        <w:tc>
          <w:tcPr>
            <w:tcW w:w="3250" w:type="pct"/>
          </w:tcPr>
          <w:p w14:paraId="48F88C33" w14:textId="77777777" w:rsidR="00F12A46" w:rsidRPr="00F12A46" w:rsidRDefault="00F12A46" w:rsidP="001658DF">
            <w:pPr>
              <w:rPr>
                <w:sz w:val="16"/>
                <w:lang w:eastAsia="zh-CN" w:bidi="hi-IN"/>
              </w:rPr>
            </w:pPr>
            <w:r w:rsidRPr="00F12A46">
              <w:rPr>
                <w:sz w:val="16"/>
                <w:lang w:eastAsia="zh-CN" w:bidi="hi-IN"/>
              </w:rPr>
              <w:t>http://standaarden.omgevingswet.overheid.nl/bodem/id/concept/Bodembeheergebied</w:t>
            </w:r>
          </w:p>
        </w:tc>
      </w:tr>
      <w:tr w:rsidR="00F12A46" w:rsidRPr="00F12A46" w14:paraId="4B8A3A9A" w14:textId="77777777" w:rsidTr="00CA4789">
        <w:trPr>
          <w:cantSplit/>
        </w:trPr>
        <w:tc>
          <w:tcPr>
            <w:tcW w:w="250" w:type="pct"/>
          </w:tcPr>
          <w:p w14:paraId="3924AC72" w14:textId="77777777" w:rsidR="00F12A46" w:rsidRPr="00F12A46" w:rsidRDefault="00F12A46" w:rsidP="001658DF">
            <w:pPr>
              <w:rPr>
                <w:sz w:val="16"/>
                <w:lang w:eastAsia="zh-CN" w:bidi="hi-IN"/>
              </w:rPr>
            </w:pPr>
            <w:r w:rsidRPr="00F12A46">
              <w:rPr>
                <w:sz w:val="16"/>
                <w:lang w:eastAsia="zh-CN" w:bidi="hi-IN"/>
              </w:rPr>
              <w:t>2</w:t>
            </w:r>
          </w:p>
        </w:tc>
        <w:tc>
          <w:tcPr>
            <w:tcW w:w="1500" w:type="pct"/>
          </w:tcPr>
          <w:p w14:paraId="4EF8566D" w14:textId="77777777" w:rsidR="00F12A46" w:rsidRPr="00F12A46" w:rsidRDefault="00F12A46" w:rsidP="001658DF">
            <w:pPr>
              <w:rPr>
                <w:sz w:val="16"/>
                <w:lang w:eastAsia="zh-CN" w:bidi="hi-IN"/>
              </w:rPr>
            </w:pPr>
            <w:r w:rsidRPr="00F12A46">
              <w:rPr>
                <w:sz w:val="16"/>
                <w:lang w:eastAsia="zh-CN" w:bidi="hi-IN"/>
              </w:rPr>
              <w:t>bodemdalingsgebied</w:t>
            </w:r>
          </w:p>
        </w:tc>
        <w:tc>
          <w:tcPr>
            <w:tcW w:w="3250" w:type="pct"/>
          </w:tcPr>
          <w:p w14:paraId="2818693E" w14:textId="77777777" w:rsidR="00F12A46" w:rsidRPr="00F12A46" w:rsidRDefault="00F12A46" w:rsidP="001658DF">
            <w:pPr>
              <w:rPr>
                <w:sz w:val="16"/>
                <w:lang w:eastAsia="zh-CN" w:bidi="hi-IN"/>
              </w:rPr>
            </w:pPr>
            <w:r w:rsidRPr="00F12A46">
              <w:rPr>
                <w:sz w:val="16"/>
                <w:lang w:eastAsia="zh-CN" w:bidi="hi-IN"/>
              </w:rPr>
              <w:t>http://standaarden.omgevingswet.overheid.nl/bodem/id/concept/Bodemdalingsgebied</w:t>
            </w:r>
          </w:p>
        </w:tc>
      </w:tr>
      <w:tr w:rsidR="00F12A46" w:rsidRPr="00F12A46" w14:paraId="6818E301" w14:textId="77777777" w:rsidTr="00CA4789">
        <w:trPr>
          <w:cantSplit/>
        </w:trPr>
        <w:tc>
          <w:tcPr>
            <w:tcW w:w="250" w:type="pct"/>
          </w:tcPr>
          <w:p w14:paraId="10F6FFF0" w14:textId="77777777" w:rsidR="00F12A46" w:rsidRPr="00F12A46" w:rsidRDefault="00F12A46" w:rsidP="001658DF">
            <w:pPr>
              <w:rPr>
                <w:sz w:val="16"/>
                <w:lang w:eastAsia="zh-CN" w:bidi="hi-IN"/>
              </w:rPr>
            </w:pPr>
            <w:r w:rsidRPr="00F12A46">
              <w:rPr>
                <w:sz w:val="16"/>
                <w:lang w:eastAsia="zh-CN" w:bidi="hi-IN"/>
              </w:rPr>
              <w:t>3</w:t>
            </w:r>
          </w:p>
        </w:tc>
        <w:tc>
          <w:tcPr>
            <w:tcW w:w="1500" w:type="pct"/>
          </w:tcPr>
          <w:p w14:paraId="6EC5536E" w14:textId="77777777" w:rsidR="00F12A46" w:rsidRPr="00F12A46" w:rsidRDefault="00F12A46" w:rsidP="001658DF">
            <w:pPr>
              <w:rPr>
                <w:sz w:val="16"/>
                <w:lang w:eastAsia="zh-CN" w:bidi="hi-IN"/>
              </w:rPr>
            </w:pPr>
            <w:r w:rsidRPr="00F12A46">
              <w:rPr>
                <w:sz w:val="16"/>
                <w:lang w:eastAsia="zh-CN" w:bidi="hi-IN"/>
              </w:rPr>
              <w:t>maatregelengebied</w:t>
            </w:r>
          </w:p>
        </w:tc>
        <w:tc>
          <w:tcPr>
            <w:tcW w:w="3250" w:type="pct"/>
          </w:tcPr>
          <w:p w14:paraId="231E9A79" w14:textId="77777777" w:rsidR="00F12A46" w:rsidRPr="00F12A46" w:rsidRDefault="00F12A46" w:rsidP="001658DF">
            <w:pPr>
              <w:rPr>
                <w:sz w:val="16"/>
                <w:lang w:eastAsia="zh-CN" w:bidi="hi-IN"/>
              </w:rPr>
            </w:pPr>
            <w:r w:rsidRPr="00F12A46">
              <w:rPr>
                <w:sz w:val="16"/>
                <w:lang w:eastAsia="zh-CN" w:bidi="hi-IN"/>
              </w:rPr>
              <w:t>http://standaarden.omgevingswet.overheid.nl/bodem/id/concept/Maatregelengebied</w:t>
            </w:r>
          </w:p>
        </w:tc>
      </w:tr>
      <w:tr w:rsidR="00F12A46" w:rsidRPr="00F12A46" w14:paraId="2962611C" w14:textId="77777777" w:rsidTr="00CA4789">
        <w:trPr>
          <w:cantSplit/>
        </w:trPr>
        <w:tc>
          <w:tcPr>
            <w:tcW w:w="250" w:type="pct"/>
          </w:tcPr>
          <w:p w14:paraId="1DC98F68" w14:textId="77777777" w:rsidR="00F12A46" w:rsidRPr="00F12A46" w:rsidRDefault="00F12A46" w:rsidP="001658DF">
            <w:pPr>
              <w:rPr>
                <w:sz w:val="16"/>
                <w:lang w:eastAsia="zh-CN" w:bidi="hi-IN"/>
              </w:rPr>
            </w:pPr>
            <w:r w:rsidRPr="00F12A46">
              <w:rPr>
                <w:sz w:val="16"/>
                <w:lang w:eastAsia="zh-CN" w:bidi="hi-IN"/>
              </w:rPr>
              <w:t>4</w:t>
            </w:r>
          </w:p>
        </w:tc>
        <w:tc>
          <w:tcPr>
            <w:tcW w:w="1500" w:type="pct"/>
          </w:tcPr>
          <w:p w14:paraId="588F4DCA" w14:textId="77777777" w:rsidR="00F12A46" w:rsidRPr="00F12A46" w:rsidRDefault="00F12A46" w:rsidP="001658DF">
            <w:pPr>
              <w:rPr>
                <w:sz w:val="16"/>
                <w:lang w:eastAsia="zh-CN" w:bidi="hi-IN"/>
              </w:rPr>
            </w:pPr>
            <w:r w:rsidRPr="00F12A46">
              <w:rPr>
                <w:sz w:val="16"/>
                <w:lang w:eastAsia="zh-CN" w:bidi="hi-IN"/>
              </w:rPr>
              <w:t>mijnsteengebied</w:t>
            </w:r>
          </w:p>
        </w:tc>
        <w:tc>
          <w:tcPr>
            <w:tcW w:w="3250" w:type="pct"/>
          </w:tcPr>
          <w:p w14:paraId="0CA82364" w14:textId="77777777" w:rsidR="00F12A46" w:rsidRPr="00F12A46" w:rsidRDefault="00F12A46" w:rsidP="001658DF">
            <w:pPr>
              <w:rPr>
                <w:sz w:val="16"/>
                <w:lang w:eastAsia="zh-CN" w:bidi="hi-IN"/>
              </w:rPr>
            </w:pPr>
            <w:r w:rsidRPr="00F12A46">
              <w:rPr>
                <w:sz w:val="16"/>
                <w:lang w:eastAsia="zh-CN" w:bidi="hi-IN"/>
              </w:rPr>
              <w:t>http://standaarden.omgevingswet.overheid.nl/bodem/id/concept/Mijnsteengebied</w:t>
            </w:r>
          </w:p>
        </w:tc>
      </w:tr>
      <w:tr w:rsidR="00F12A46" w:rsidRPr="00F12A46" w14:paraId="1A072ED6" w14:textId="77777777" w:rsidTr="00CA4789">
        <w:trPr>
          <w:cantSplit/>
        </w:trPr>
        <w:tc>
          <w:tcPr>
            <w:tcW w:w="250" w:type="pct"/>
          </w:tcPr>
          <w:p w14:paraId="3E344856" w14:textId="77777777" w:rsidR="00F12A46" w:rsidRPr="00F12A46" w:rsidRDefault="00F12A46" w:rsidP="001658DF">
            <w:pPr>
              <w:rPr>
                <w:sz w:val="16"/>
                <w:lang w:eastAsia="zh-CN" w:bidi="hi-IN"/>
              </w:rPr>
            </w:pPr>
            <w:r w:rsidRPr="00F12A46">
              <w:rPr>
                <w:sz w:val="16"/>
                <w:lang w:eastAsia="zh-CN" w:bidi="hi-IN"/>
              </w:rPr>
              <w:t>5</w:t>
            </w:r>
          </w:p>
        </w:tc>
        <w:tc>
          <w:tcPr>
            <w:tcW w:w="1500" w:type="pct"/>
          </w:tcPr>
          <w:p w14:paraId="76C7EAEC" w14:textId="77777777" w:rsidR="00F12A46" w:rsidRPr="00F12A46" w:rsidRDefault="00F12A46" w:rsidP="001658DF">
            <w:pPr>
              <w:rPr>
                <w:sz w:val="16"/>
                <w:lang w:eastAsia="zh-CN" w:bidi="hi-IN"/>
              </w:rPr>
            </w:pPr>
            <w:r w:rsidRPr="00F12A46">
              <w:rPr>
                <w:sz w:val="16"/>
                <w:lang w:eastAsia="zh-CN" w:bidi="hi-IN"/>
              </w:rPr>
              <w:t>ontgrondingsgebied</w:t>
            </w:r>
          </w:p>
        </w:tc>
        <w:tc>
          <w:tcPr>
            <w:tcW w:w="3250" w:type="pct"/>
          </w:tcPr>
          <w:p w14:paraId="6E8C5E36" w14:textId="77777777" w:rsidR="00F12A46" w:rsidRPr="00F12A46" w:rsidRDefault="00F12A46" w:rsidP="001658DF">
            <w:pPr>
              <w:rPr>
                <w:sz w:val="16"/>
                <w:lang w:eastAsia="zh-CN" w:bidi="hi-IN"/>
              </w:rPr>
            </w:pPr>
            <w:r w:rsidRPr="00F12A46">
              <w:rPr>
                <w:sz w:val="16"/>
                <w:lang w:eastAsia="zh-CN" w:bidi="hi-IN"/>
              </w:rPr>
              <w:t>http://standaarden.omgevingswet.overheid.nl/bodem/id/concept/Ontgrondingsgebied</w:t>
            </w:r>
          </w:p>
        </w:tc>
      </w:tr>
      <w:tr w:rsidR="00F12A46" w:rsidRPr="00F12A46" w14:paraId="7301538B" w14:textId="77777777" w:rsidTr="00CA4789">
        <w:trPr>
          <w:cantSplit/>
        </w:trPr>
        <w:tc>
          <w:tcPr>
            <w:tcW w:w="250" w:type="pct"/>
          </w:tcPr>
          <w:p w14:paraId="209C8CE7" w14:textId="77777777" w:rsidR="00F12A46" w:rsidRPr="00F12A46" w:rsidRDefault="00F12A46" w:rsidP="001658DF">
            <w:pPr>
              <w:rPr>
                <w:sz w:val="16"/>
                <w:lang w:eastAsia="zh-CN" w:bidi="hi-IN"/>
              </w:rPr>
            </w:pPr>
            <w:r w:rsidRPr="00F12A46">
              <w:rPr>
                <w:sz w:val="16"/>
                <w:lang w:eastAsia="zh-CN" w:bidi="hi-IN"/>
              </w:rPr>
              <w:t>6</w:t>
            </w:r>
          </w:p>
        </w:tc>
        <w:tc>
          <w:tcPr>
            <w:tcW w:w="1500" w:type="pct"/>
          </w:tcPr>
          <w:p w14:paraId="30D6467F" w14:textId="77777777" w:rsidR="00F12A46" w:rsidRPr="00F12A46" w:rsidRDefault="00F12A46" w:rsidP="001658DF">
            <w:pPr>
              <w:rPr>
                <w:sz w:val="16"/>
                <w:lang w:eastAsia="zh-CN" w:bidi="hi-IN"/>
              </w:rPr>
            </w:pPr>
            <w:r w:rsidRPr="00F12A46">
              <w:rPr>
                <w:sz w:val="16"/>
                <w:lang w:eastAsia="zh-CN" w:bidi="hi-IN"/>
              </w:rPr>
              <w:t>stortplaats (gesloten)</w:t>
            </w:r>
          </w:p>
        </w:tc>
        <w:tc>
          <w:tcPr>
            <w:tcW w:w="3250" w:type="pct"/>
          </w:tcPr>
          <w:p w14:paraId="275B420A" w14:textId="77777777" w:rsidR="00F12A46" w:rsidRPr="00F12A46" w:rsidRDefault="00F12A46" w:rsidP="001658DF">
            <w:pPr>
              <w:rPr>
                <w:sz w:val="16"/>
                <w:lang w:eastAsia="zh-CN" w:bidi="hi-IN"/>
              </w:rPr>
            </w:pPr>
            <w:r w:rsidRPr="00F12A46">
              <w:rPr>
                <w:sz w:val="16"/>
                <w:lang w:eastAsia="zh-CN" w:bidi="hi-IN"/>
              </w:rPr>
              <w:t>http://standaarden.omgevingswet.overheid.nl/bodem/id/concept/StortplaatsGesloten</w:t>
            </w:r>
          </w:p>
        </w:tc>
      </w:tr>
      <w:tr w:rsidR="00F12A46" w:rsidRPr="00F12A46" w14:paraId="058664BF" w14:textId="77777777" w:rsidTr="00CA4789">
        <w:trPr>
          <w:cantSplit/>
        </w:trPr>
        <w:tc>
          <w:tcPr>
            <w:tcW w:w="250" w:type="pct"/>
          </w:tcPr>
          <w:p w14:paraId="14EEFA81" w14:textId="77777777" w:rsidR="00F12A46" w:rsidRPr="00F12A46" w:rsidRDefault="00F12A46" w:rsidP="001658DF">
            <w:pPr>
              <w:rPr>
                <w:sz w:val="16"/>
                <w:lang w:eastAsia="zh-CN" w:bidi="hi-IN"/>
              </w:rPr>
            </w:pPr>
            <w:r w:rsidRPr="00F12A46">
              <w:rPr>
                <w:sz w:val="16"/>
                <w:lang w:eastAsia="zh-CN" w:bidi="hi-IN"/>
              </w:rPr>
              <w:t>7</w:t>
            </w:r>
          </w:p>
        </w:tc>
        <w:tc>
          <w:tcPr>
            <w:tcW w:w="1500" w:type="pct"/>
          </w:tcPr>
          <w:p w14:paraId="2F0CD5D8" w14:textId="77777777" w:rsidR="00F12A46" w:rsidRPr="00F12A46" w:rsidRDefault="00F12A46" w:rsidP="001658DF">
            <w:pPr>
              <w:rPr>
                <w:sz w:val="16"/>
                <w:lang w:eastAsia="zh-CN" w:bidi="hi-IN"/>
              </w:rPr>
            </w:pPr>
            <w:r w:rsidRPr="00F12A46">
              <w:rPr>
                <w:sz w:val="16"/>
                <w:lang w:eastAsia="zh-CN" w:bidi="hi-IN"/>
              </w:rPr>
              <w:t>stortplaats (open)</w:t>
            </w:r>
          </w:p>
        </w:tc>
        <w:tc>
          <w:tcPr>
            <w:tcW w:w="3250" w:type="pct"/>
          </w:tcPr>
          <w:p w14:paraId="1A74950A" w14:textId="77777777" w:rsidR="00F12A46" w:rsidRPr="00F12A46" w:rsidRDefault="00F12A46" w:rsidP="001658DF">
            <w:pPr>
              <w:rPr>
                <w:sz w:val="16"/>
                <w:lang w:eastAsia="zh-CN" w:bidi="hi-IN"/>
              </w:rPr>
            </w:pPr>
            <w:r w:rsidRPr="00F12A46">
              <w:rPr>
                <w:sz w:val="16"/>
                <w:lang w:eastAsia="zh-CN" w:bidi="hi-IN"/>
              </w:rPr>
              <w:t>http://standaarden.omgevingswet.overheid.nl/bodem/id/concept/StortplaatsOpen</w:t>
            </w:r>
          </w:p>
        </w:tc>
      </w:tr>
      <w:tr w:rsidR="00F12A46" w:rsidRPr="00F12A46" w14:paraId="1FD1017A" w14:textId="77777777" w:rsidTr="00CA4789">
        <w:trPr>
          <w:cantSplit/>
        </w:trPr>
        <w:tc>
          <w:tcPr>
            <w:tcW w:w="250" w:type="pct"/>
          </w:tcPr>
          <w:p w14:paraId="0FD3AB23" w14:textId="77777777" w:rsidR="00F12A46" w:rsidRPr="00F12A46" w:rsidRDefault="00F12A46" w:rsidP="001658DF">
            <w:pPr>
              <w:rPr>
                <w:sz w:val="16"/>
                <w:lang w:eastAsia="zh-CN" w:bidi="hi-IN"/>
              </w:rPr>
            </w:pPr>
            <w:r w:rsidRPr="00F12A46">
              <w:rPr>
                <w:sz w:val="16"/>
                <w:lang w:eastAsia="zh-CN" w:bidi="hi-IN"/>
              </w:rPr>
              <w:t>8</w:t>
            </w:r>
          </w:p>
        </w:tc>
        <w:tc>
          <w:tcPr>
            <w:tcW w:w="1500" w:type="pct"/>
          </w:tcPr>
          <w:p w14:paraId="46591696" w14:textId="77777777" w:rsidR="00F12A46" w:rsidRPr="00F12A46" w:rsidRDefault="00F12A46" w:rsidP="001658DF">
            <w:pPr>
              <w:rPr>
                <w:sz w:val="16"/>
                <w:lang w:eastAsia="zh-CN" w:bidi="hi-IN"/>
              </w:rPr>
            </w:pPr>
            <w:r w:rsidRPr="00F12A46">
              <w:rPr>
                <w:sz w:val="16"/>
                <w:lang w:eastAsia="zh-CN" w:bidi="hi-IN"/>
              </w:rPr>
              <w:t>zandwinningsgebied</w:t>
            </w:r>
          </w:p>
        </w:tc>
        <w:tc>
          <w:tcPr>
            <w:tcW w:w="3250" w:type="pct"/>
          </w:tcPr>
          <w:p w14:paraId="62C44D29" w14:textId="77777777" w:rsidR="00F12A46" w:rsidRPr="00F12A46" w:rsidRDefault="00F12A46" w:rsidP="001658DF">
            <w:pPr>
              <w:rPr>
                <w:sz w:val="16"/>
                <w:lang w:eastAsia="zh-CN" w:bidi="hi-IN"/>
              </w:rPr>
            </w:pPr>
            <w:r w:rsidRPr="00F12A46">
              <w:rPr>
                <w:sz w:val="16"/>
                <w:lang w:eastAsia="zh-CN" w:bidi="hi-IN"/>
              </w:rPr>
              <w:t>http://standaarden.omgevingswet.overheid.nl/bodem/id/concept/Zandwinningsgebied</w:t>
            </w:r>
          </w:p>
        </w:tc>
      </w:tr>
    </w:tbl>
    <w:p w14:paraId="640A7A92"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624F1F8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C2353B5" w14:textId="55246762" w:rsidR="00117993" w:rsidRPr="00117993" w:rsidRDefault="00117993" w:rsidP="00D14E11">
            <w:pPr>
              <w:rPr>
                <w:sz w:val="16"/>
                <w:lang w:eastAsia="zh-CN" w:bidi="hi-IN"/>
              </w:rPr>
            </w:pPr>
            <w:r w:rsidRPr="00117993">
              <w:rPr>
                <w:sz w:val="16"/>
                <w:lang w:eastAsia="zh-CN" w:bidi="hi-IN"/>
              </w:rPr>
              <w:t>defensiegroep</w:t>
            </w:r>
          </w:p>
        </w:tc>
      </w:tr>
      <w:tr w:rsidR="00117993" w:rsidRPr="00117993" w14:paraId="7B3F4B9F" w14:textId="77777777" w:rsidTr="00CA4789">
        <w:trPr>
          <w:cantSplit/>
        </w:trPr>
        <w:tc>
          <w:tcPr>
            <w:tcW w:w="250" w:type="pct"/>
          </w:tcPr>
          <w:p w14:paraId="1079FAB4" w14:textId="77777777" w:rsidR="00117993" w:rsidRPr="00117993" w:rsidRDefault="00117993" w:rsidP="00D14E11">
            <w:pPr>
              <w:rPr>
                <w:sz w:val="16"/>
                <w:lang w:eastAsia="zh-CN" w:bidi="hi-IN"/>
              </w:rPr>
            </w:pPr>
            <w:r w:rsidRPr="00117993">
              <w:rPr>
                <w:sz w:val="16"/>
                <w:lang w:eastAsia="zh-CN" w:bidi="hi-IN"/>
              </w:rPr>
              <w:t>1</w:t>
            </w:r>
          </w:p>
        </w:tc>
        <w:tc>
          <w:tcPr>
            <w:tcW w:w="1500" w:type="pct"/>
          </w:tcPr>
          <w:p w14:paraId="329391C0" w14:textId="77777777" w:rsidR="00117993" w:rsidRPr="00117993" w:rsidRDefault="00117993" w:rsidP="00D14E11">
            <w:pPr>
              <w:rPr>
                <w:sz w:val="16"/>
                <w:lang w:eastAsia="zh-CN" w:bidi="hi-IN"/>
              </w:rPr>
            </w:pPr>
            <w:r w:rsidRPr="00117993">
              <w:rPr>
                <w:sz w:val="16"/>
                <w:lang w:eastAsia="zh-CN" w:bidi="hi-IN"/>
              </w:rPr>
              <w:t>maatregelengebied</w:t>
            </w:r>
          </w:p>
        </w:tc>
        <w:tc>
          <w:tcPr>
            <w:tcW w:w="3250" w:type="pct"/>
          </w:tcPr>
          <w:p w14:paraId="624B3BBA" w14:textId="77777777" w:rsidR="00117993" w:rsidRPr="00117993" w:rsidRDefault="00117993" w:rsidP="00D14E11">
            <w:pPr>
              <w:rPr>
                <w:sz w:val="16"/>
                <w:lang w:eastAsia="zh-CN" w:bidi="hi-IN"/>
              </w:rPr>
            </w:pPr>
            <w:r w:rsidRPr="00117993">
              <w:rPr>
                <w:sz w:val="16"/>
                <w:lang w:eastAsia="zh-CN" w:bidi="hi-IN"/>
              </w:rPr>
              <w:t>http://standaarden.omgevingswet.overheid.nl/defensie/id/concept/Maatregelengebied</w:t>
            </w:r>
          </w:p>
        </w:tc>
      </w:tr>
      <w:tr w:rsidR="00117993" w:rsidRPr="00117993" w14:paraId="6D11F2D9" w14:textId="77777777" w:rsidTr="00CA4789">
        <w:trPr>
          <w:cantSplit/>
        </w:trPr>
        <w:tc>
          <w:tcPr>
            <w:tcW w:w="250" w:type="pct"/>
          </w:tcPr>
          <w:p w14:paraId="46451908" w14:textId="77777777" w:rsidR="00117993" w:rsidRPr="00117993" w:rsidRDefault="00117993" w:rsidP="00D14E11">
            <w:pPr>
              <w:rPr>
                <w:sz w:val="16"/>
                <w:lang w:eastAsia="zh-CN" w:bidi="hi-IN"/>
              </w:rPr>
            </w:pPr>
            <w:r w:rsidRPr="00117993">
              <w:rPr>
                <w:sz w:val="16"/>
                <w:lang w:eastAsia="zh-CN" w:bidi="hi-IN"/>
              </w:rPr>
              <w:t>2</w:t>
            </w:r>
          </w:p>
        </w:tc>
        <w:tc>
          <w:tcPr>
            <w:tcW w:w="1500" w:type="pct"/>
          </w:tcPr>
          <w:p w14:paraId="63DE34ED" w14:textId="77777777" w:rsidR="00117993" w:rsidRPr="00117993" w:rsidRDefault="00117993" w:rsidP="00D14E11">
            <w:pPr>
              <w:rPr>
                <w:sz w:val="16"/>
                <w:lang w:eastAsia="zh-CN" w:bidi="hi-IN"/>
              </w:rPr>
            </w:pPr>
            <w:r w:rsidRPr="00117993">
              <w:rPr>
                <w:sz w:val="16"/>
                <w:lang w:eastAsia="zh-CN" w:bidi="hi-IN"/>
              </w:rPr>
              <w:t>militair terrein</w:t>
            </w:r>
          </w:p>
        </w:tc>
        <w:tc>
          <w:tcPr>
            <w:tcW w:w="3250" w:type="pct"/>
          </w:tcPr>
          <w:p w14:paraId="5EA14CF3" w14:textId="77777777" w:rsidR="00117993" w:rsidRPr="00117993" w:rsidRDefault="00117993" w:rsidP="00D14E11">
            <w:pPr>
              <w:rPr>
                <w:sz w:val="16"/>
                <w:lang w:eastAsia="zh-CN" w:bidi="hi-IN"/>
              </w:rPr>
            </w:pPr>
            <w:r w:rsidRPr="00117993">
              <w:rPr>
                <w:sz w:val="16"/>
                <w:lang w:eastAsia="zh-CN" w:bidi="hi-IN"/>
              </w:rPr>
              <w:t>http://standaarden.omgevingswet.overheid.nl/defensie/id/concept/MilitairTerrein</w:t>
            </w:r>
          </w:p>
        </w:tc>
      </w:tr>
      <w:tr w:rsidR="00117993" w:rsidRPr="00117993" w14:paraId="38EAAB71" w14:textId="77777777" w:rsidTr="00CA4789">
        <w:trPr>
          <w:cantSplit/>
        </w:trPr>
        <w:tc>
          <w:tcPr>
            <w:tcW w:w="250" w:type="pct"/>
          </w:tcPr>
          <w:p w14:paraId="649E503D" w14:textId="77777777" w:rsidR="00117993" w:rsidRPr="00117993" w:rsidRDefault="00117993" w:rsidP="00D14E11">
            <w:pPr>
              <w:rPr>
                <w:sz w:val="16"/>
                <w:lang w:eastAsia="zh-CN" w:bidi="hi-IN"/>
              </w:rPr>
            </w:pPr>
            <w:r w:rsidRPr="00117993">
              <w:rPr>
                <w:sz w:val="16"/>
                <w:lang w:eastAsia="zh-CN" w:bidi="hi-IN"/>
              </w:rPr>
              <w:t>3</w:t>
            </w:r>
          </w:p>
        </w:tc>
        <w:tc>
          <w:tcPr>
            <w:tcW w:w="1500" w:type="pct"/>
          </w:tcPr>
          <w:p w14:paraId="28791319" w14:textId="77777777" w:rsidR="00117993" w:rsidRPr="00117993" w:rsidRDefault="00117993" w:rsidP="00D14E11">
            <w:pPr>
              <w:rPr>
                <w:sz w:val="16"/>
                <w:lang w:eastAsia="zh-CN" w:bidi="hi-IN"/>
              </w:rPr>
            </w:pPr>
            <w:r w:rsidRPr="00117993">
              <w:rPr>
                <w:sz w:val="16"/>
                <w:lang w:eastAsia="zh-CN" w:bidi="hi-IN"/>
              </w:rPr>
              <w:t>militaire laagvliegroute</w:t>
            </w:r>
          </w:p>
        </w:tc>
        <w:tc>
          <w:tcPr>
            <w:tcW w:w="3250" w:type="pct"/>
          </w:tcPr>
          <w:p w14:paraId="47DE5EE1" w14:textId="77777777" w:rsidR="00117993" w:rsidRPr="00117993" w:rsidRDefault="00117993" w:rsidP="00D14E11">
            <w:pPr>
              <w:rPr>
                <w:sz w:val="16"/>
                <w:lang w:eastAsia="zh-CN" w:bidi="hi-IN"/>
              </w:rPr>
            </w:pPr>
            <w:r w:rsidRPr="00117993">
              <w:rPr>
                <w:sz w:val="16"/>
                <w:lang w:eastAsia="zh-CN" w:bidi="hi-IN"/>
              </w:rPr>
              <w:t>http://standaarden.omgevingswet.overheid.nl/defensie/id/concept/MilitaireLaagvliegroute</w:t>
            </w:r>
          </w:p>
        </w:tc>
      </w:tr>
      <w:tr w:rsidR="00117993" w:rsidRPr="00117993" w14:paraId="728870BF" w14:textId="77777777" w:rsidTr="00CA4789">
        <w:trPr>
          <w:cantSplit/>
        </w:trPr>
        <w:tc>
          <w:tcPr>
            <w:tcW w:w="250" w:type="pct"/>
          </w:tcPr>
          <w:p w14:paraId="1DBFCF64" w14:textId="77777777" w:rsidR="00117993" w:rsidRPr="00117993" w:rsidRDefault="00117993" w:rsidP="00D14E11">
            <w:pPr>
              <w:rPr>
                <w:sz w:val="16"/>
                <w:lang w:eastAsia="zh-CN" w:bidi="hi-IN"/>
              </w:rPr>
            </w:pPr>
            <w:r w:rsidRPr="00117993">
              <w:rPr>
                <w:sz w:val="16"/>
                <w:lang w:eastAsia="zh-CN" w:bidi="hi-IN"/>
              </w:rPr>
              <w:t>4</w:t>
            </w:r>
          </w:p>
        </w:tc>
        <w:tc>
          <w:tcPr>
            <w:tcW w:w="1500" w:type="pct"/>
          </w:tcPr>
          <w:p w14:paraId="6283F1CA" w14:textId="77777777" w:rsidR="00117993" w:rsidRPr="00117993" w:rsidRDefault="00117993" w:rsidP="00D14E11">
            <w:pPr>
              <w:rPr>
                <w:sz w:val="16"/>
                <w:lang w:eastAsia="zh-CN" w:bidi="hi-IN"/>
              </w:rPr>
            </w:pPr>
            <w:r w:rsidRPr="00117993">
              <w:rPr>
                <w:sz w:val="16"/>
                <w:lang w:eastAsia="zh-CN" w:bidi="hi-IN"/>
              </w:rPr>
              <w:t>radarverstoringsgebied</w:t>
            </w:r>
          </w:p>
        </w:tc>
        <w:tc>
          <w:tcPr>
            <w:tcW w:w="3250" w:type="pct"/>
          </w:tcPr>
          <w:p w14:paraId="7ADFB0A4" w14:textId="77777777" w:rsidR="00117993" w:rsidRPr="00117993" w:rsidRDefault="00117993" w:rsidP="00D14E11">
            <w:pPr>
              <w:rPr>
                <w:sz w:val="16"/>
                <w:lang w:eastAsia="zh-CN" w:bidi="hi-IN"/>
              </w:rPr>
            </w:pPr>
            <w:r w:rsidRPr="00117993">
              <w:rPr>
                <w:sz w:val="16"/>
                <w:lang w:eastAsia="zh-CN" w:bidi="hi-IN"/>
              </w:rPr>
              <w:t>http://standaarden.omgevingswet.overheid.nl/defensie/id/concept/Radarverstoringsgebied</w:t>
            </w:r>
          </w:p>
        </w:tc>
      </w:tr>
      <w:tr w:rsidR="00117993" w:rsidRPr="00117993" w14:paraId="09CD4739" w14:textId="77777777" w:rsidTr="00CA4789">
        <w:trPr>
          <w:cantSplit/>
        </w:trPr>
        <w:tc>
          <w:tcPr>
            <w:tcW w:w="250" w:type="pct"/>
          </w:tcPr>
          <w:p w14:paraId="775A4240" w14:textId="77777777" w:rsidR="00117993" w:rsidRPr="00117993" w:rsidRDefault="00117993" w:rsidP="00D14E11">
            <w:pPr>
              <w:rPr>
                <w:sz w:val="16"/>
                <w:lang w:eastAsia="zh-CN" w:bidi="hi-IN"/>
              </w:rPr>
            </w:pPr>
            <w:r w:rsidRPr="00117993">
              <w:rPr>
                <w:sz w:val="16"/>
                <w:lang w:eastAsia="zh-CN" w:bidi="hi-IN"/>
              </w:rPr>
              <w:t>5</w:t>
            </w:r>
          </w:p>
        </w:tc>
        <w:tc>
          <w:tcPr>
            <w:tcW w:w="1500" w:type="pct"/>
          </w:tcPr>
          <w:p w14:paraId="5CAC7C9F" w14:textId="77777777" w:rsidR="00117993" w:rsidRPr="00117993" w:rsidRDefault="00117993" w:rsidP="00D14E11">
            <w:pPr>
              <w:rPr>
                <w:sz w:val="16"/>
                <w:lang w:eastAsia="zh-CN" w:bidi="hi-IN"/>
              </w:rPr>
            </w:pPr>
            <w:r w:rsidRPr="00117993">
              <w:rPr>
                <w:sz w:val="16"/>
                <w:lang w:eastAsia="zh-CN" w:bidi="hi-IN"/>
              </w:rPr>
              <w:t>verstoringsgebied militaire zend- en ontvangstinstallatie</w:t>
            </w:r>
          </w:p>
        </w:tc>
        <w:tc>
          <w:tcPr>
            <w:tcW w:w="3250" w:type="pct"/>
          </w:tcPr>
          <w:p w14:paraId="6035C4D7" w14:textId="77777777" w:rsidR="00117993" w:rsidRPr="00117993" w:rsidRDefault="00117993" w:rsidP="00D14E11">
            <w:pPr>
              <w:rPr>
                <w:sz w:val="16"/>
                <w:lang w:eastAsia="zh-CN" w:bidi="hi-IN"/>
              </w:rPr>
            </w:pPr>
            <w:r w:rsidRPr="00117993">
              <w:rPr>
                <w:sz w:val="16"/>
                <w:lang w:eastAsia="zh-CN" w:bidi="hi-IN"/>
              </w:rPr>
              <w:t>http://standaarden.omgevingswet.overheid.nl/defensie/id/concept/VerstoringsgebiedMilitaireZendEnOntvangstinstallatie</w:t>
            </w:r>
          </w:p>
        </w:tc>
      </w:tr>
    </w:tbl>
    <w:p w14:paraId="1A428427"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544C57F3"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DA37F03" w14:textId="58A847F6" w:rsidR="00117993" w:rsidRPr="00117993" w:rsidRDefault="00117993" w:rsidP="0036239C">
            <w:pPr>
              <w:rPr>
                <w:sz w:val="16"/>
                <w:lang w:eastAsia="zh-CN" w:bidi="hi-IN"/>
              </w:rPr>
            </w:pPr>
            <w:r w:rsidRPr="00117993">
              <w:rPr>
                <w:sz w:val="16"/>
                <w:lang w:eastAsia="zh-CN" w:bidi="hi-IN"/>
              </w:rPr>
              <w:t>energievoorzieninggroep</w:t>
            </w:r>
          </w:p>
        </w:tc>
      </w:tr>
      <w:tr w:rsidR="00117993" w:rsidRPr="00117993" w14:paraId="2F773BED" w14:textId="77777777" w:rsidTr="00CA4789">
        <w:trPr>
          <w:cantSplit/>
        </w:trPr>
        <w:tc>
          <w:tcPr>
            <w:tcW w:w="250" w:type="pct"/>
          </w:tcPr>
          <w:p w14:paraId="0FD6F885" w14:textId="77777777" w:rsidR="00117993" w:rsidRPr="00117993" w:rsidRDefault="00117993" w:rsidP="0036239C">
            <w:pPr>
              <w:rPr>
                <w:sz w:val="16"/>
                <w:lang w:eastAsia="zh-CN" w:bidi="hi-IN"/>
              </w:rPr>
            </w:pPr>
            <w:r w:rsidRPr="00117993">
              <w:rPr>
                <w:sz w:val="16"/>
                <w:lang w:eastAsia="zh-CN" w:bidi="hi-IN"/>
              </w:rPr>
              <w:t>1</w:t>
            </w:r>
          </w:p>
        </w:tc>
        <w:tc>
          <w:tcPr>
            <w:tcW w:w="1500" w:type="pct"/>
          </w:tcPr>
          <w:p w14:paraId="4508C7BB" w14:textId="77777777" w:rsidR="00117993" w:rsidRPr="00117993" w:rsidRDefault="00117993" w:rsidP="0036239C">
            <w:pPr>
              <w:rPr>
                <w:sz w:val="16"/>
                <w:lang w:eastAsia="zh-CN" w:bidi="hi-IN"/>
              </w:rPr>
            </w:pPr>
            <w:r w:rsidRPr="00117993">
              <w:rPr>
                <w:sz w:val="16"/>
                <w:lang w:eastAsia="zh-CN" w:bidi="hi-IN"/>
              </w:rPr>
              <w:t>bodemenergiegebied</w:t>
            </w:r>
          </w:p>
        </w:tc>
        <w:tc>
          <w:tcPr>
            <w:tcW w:w="3250" w:type="pct"/>
          </w:tcPr>
          <w:p w14:paraId="7CE31A5C"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http://standaarden.omgevingswet.overheid.nl/energievoorziening/id/concept/Bodemenergiegebied</w:t>
            </w:r>
          </w:p>
        </w:tc>
      </w:tr>
      <w:tr w:rsidR="00117993" w:rsidRPr="00117993" w14:paraId="3B790A14" w14:textId="77777777" w:rsidTr="00CA4789">
        <w:trPr>
          <w:cantSplit/>
        </w:trPr>
        <w:tc>
          <w:tcPr>
            <w:tcW w:w="250" w:type="pct"/>
          </w:tcPr>
          <w:p w14:paraId="0C42BA5C" w14:textId="77777777" w:rsidR="00117993" w:rsidRPr="00117993" w:rsidRDefault="00117993" w:rsidP="0036239C">
            <w:pPr>
              <w:rPr>
                <w:sz w:val="16"/>
                <w:lang w:eastAsia="zh-CN" w:bidi="hi-IN"/>
              </w:rPr>
            </w:pPr>
            <w:r w:rsidRPr="00117993">
              <w:rPr>
                <w:sz w:val="16"/>
                <w:lang w:eastAsia="zh-CN" w:bidi="hi-IN"/>
              </w:rPr>
              <w:t>2</w:t>
            </w:r>
          </w:p>
        </w:tc>
        <w:tc>
          <w:tcPr>
            <w:tcW w:w="1500" w:type="pct"/>
          </w:tcPr>
          <w:p w14:paraId="76F404EE" w14:textId="77777777" w:rsidR="00117993" w:rsidRPr="00117993" w:rsidRDefault="00117993" w:rsidP="0036239C">
            <w:pPr>
              <w:rPr>
                <w:sz w:val="16"/>
                <w:lang w:eastAsia="zh-CN" w:bidi="hi-IN"/>
              </w:rPr>
            </w:pPr>
            <w:r w:rsidRPr="00117993">
              <w:rPr>
                <w:sz w:val="16"/>
                <w:lang w:eastAsia="zh-CN" w:bidi="hi-IN"/>
              </w:rPr>
              <w:t>energieproductiegebied</w:t>
            </w:r>
          </w:p>
        </w:tc>
        <w:tc>
          <w:tcPr>
            <w:tcW w:w="3250" w:type="pct"/>
          </w:tcPr>
          <w:p w14:paraId="0A6E106E"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http://standaarden.omgevingswet.overheid.nl/energievoorziening/id/concept/Energieproductiegebied</w:t>
            </w:r>
          </w:p>
        </w:tc>
      </w:tr>
      <w:tr w:rsidR="00117993" w:rsidRPr="00117993" w14:paraId="301A5F89" w14:textId="77777777" w:rsidTr="00CA4789">
        <w:trPr>
          <w:cantSplit/>
        </w:trPr>
        <w:tc>
          <w:tcPr>
            <w:tcW w:w="250" w:type="pct"/>
          </w:tcPr>
          <w:p w14:paraId="2D846AFF" w14:textId="77777777" w:rsidR="00117993" w:rsidRPr="00117993" w:rsidRDefault="00117993" w:rsidP="0036239C">
            <w:pPr>
              <w:rPr>
                <w:sz w:val="16"/>
                <w:lang w:eastAsia="zh-CN" w:bidi="hi-IN"/>
              </w:rPr>
            </w:pPr>
            <w:r w:rsidRPr="00117993">
              <w:rPr>
                <w:sz w:val="16"/>
                <w:lang w:eastAsia="zh-CN" w:bidi="hi-IN"/>
              </w:rPr>
              <w:t>3</w:t>
            </w:r>
          </w:p>
        </w:tc>
        <w:tc>
          <w:tcPr>
            <w:tcW w:w="1500" w:type="pct"/>
          </w:tcPr>
          <w:p w14:paraId="4C098849" w14:textId="77777777" w:rsidR="00117993" w:rsidRPr="00117993" w:rsidRDefault="00117993" w:rsidP="0036239C">
            <w:pPr>
              <w:rPr>
                <w:sz w:val="16"/>
                <w:lang w:eastAsia="zh-CN" w:bidi="hi-IN"/>
              </w:rPr>
            </w:pPr>
            <w:r w:rsidRPr="00117993">
              <w:rPr>
                <w:sz w:val="16"/>
                <w:lang w:eastAsia="zh-CN" w:bidi="hi-IN"/>
              </w:rPr>
              <w:t>grootschalige elektriciteitsopwekking</w:t>
            </w:r>
          </w:p>
        </w:tc>
        <w:tc>
          <w:tcPr>
            <w:tcW w:w="3250" w:type="pct"/>
          </w:tcPr>
          <w:p w14:paraId="24BE3595"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http://standaarden.omgevingswet.overheid.nl/energievoorziening/id/concept/GrootschaligeElektriciteitsopwekking</w:t>
            </w:r>
          </w:p>
        </w:tc>
      </w:tr>
      <w:tr w:rsidR="00117993" w:rsidRPr="00117993" w14:paraId="4E244106" w14:textId="77777777" w:rsidTr="00CA4789">
        <w:trPr>
          <w:cantSplit/>
        </w:trPr>
        <w:tc>
          <w:tcPr>
            <w:tcW w:w="250" w:type="pct"/>
          </w:tcPr>
          <w:p w14:paraId="7ECFCC67" w14:textId="77777777" w:rsidR="00117993" w:rsidRPr="00117993" w:rsidRDefault="00117993" w:rsidP="0036239C">
            <w:pPr>
              <w:rPr>
                <w:sz w:val="16"/>
                <w:lang w:eastAsia="zh-CN" w:bidi="hi-IN"/>
              </w:rPr>
            </w:pPr>
            <w:r w:rsidRPr="00117993">
              <w:rPr>
                <w:sz w:val="16"/>
                <w:lang w:eastAsia="zh-CN" w:bidi="hi-IN"/>
              </w:rPr>
              <w:t>4</w:t>
            </w:r>
          </w:p>
        </w:tc>
        <w:tc>
          <w:tcPr>
            <w:tcW w:w="1500" w:type="pct"/>
          </w:tcPr>
          <w:p w14:paraId="04E1901F" w14:textId="77777777" w:rsidR="00117993" w:rsidRPr="00117993" w:rsidRDefault="00117993" w:rsidP="0036239C">
            <w:pPr>
              <w:rPr>
                <w:sz w:val="16"/>
                <w:lang w:eastAsia="zh-CN" w:bidi="hi-IN"/>
              </w:rPr>
            </w:pPr>
            <w:r w:rsidRPr="00117993">
              <w:rPr>
                <w:sz w:val="16"/>
                <w:lang w:eastAsia="zh-CN" w:bidi="hi-IN"/>
              </w:rPr>
              <w:t>hoogspanningsverbinding</w:t>
            </w:r>
          </w:p>
        </w:tc>
        <w:tc>
          <w:tcPr>
            <w:tcW w:w="3250" w:type="pct"/>
          </w:tcPr>
          <w:p w14:paraId="5C629CBF"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http://standaarden.omgevingswet.overheid.nl/energievoorziening/id/concept/Hoogspanningsverbinding</w:t>
            </w:r>
          </w:p>
        </w:tc>
      </w:tr>
      <w:tr w:rsidR="00117993" w:rsidRPr="00117993" w14:paraId="462926F2" w14:textId="77777777" w:rsidTr="00CA4789">
        <w:trPr>
          <w:cantSplit/>
        </w:trPr>
        <w:tc>
          <w:tcPr>
            <w:tcW w:w="250" w:type="pct"/>
          </w:tcPr>
          <w:p w14:paraId="5FDF63C3" w14:textId="77777777" w:rsidR="00117993" w:rsidRPr="00117993" w:rsidRDefault="00117993" w:rsidP="0036239C">
            <w:pPr>
              <w:rPr>
                <w:sz w:val="16"/>
                <w:lang w:eastAsia="zh-CN" w:bidi="hi-IN"/>
              </w:rPr>
            </w:pPr>
            <w:r w:rsidRPr="00117993">
              <w:rPr>
                <w:sz w:val="16"/>
                <w:lang w:eastAsia="zh-CN" w:bidi="hi-IN"/>
              </w:rPr>
              <w:t>5</w:t>
            </w:r>
          </w:p>
        </w:tc>
        <w:tc>
          <w:tcPr>
            <w:tcW w:w="1500" w:type="pct"/>
          </w:tcPr>
          <w:p w14:paraId="18030EDA" w14:textId="77777777" w:rsidR="00117993" w:rsidRPr="00117993" w:rsidRDefault="00117993" w:rsidP="0036239C">
            <w:pPr>
              <w:rPr>
                <w:sz w:val="16"/>
                <w:lang w:eastAsia="zh-CN" w:bidi="hi-IN"/>
              </w:rPr>
            </w:pPr>
            <w:r w:rsidRPr="00117993">
              <w:rPr>
                <w:sz w:val="16"/>
                <w:lang w:eastAsia="zh-CN" w:bidi="hi-IN"/>
              </w:rPr>
              <w:t>kernenergiegebied</w:t>
            </w:r>
          </w:p>
        </w:tc>
        <w:tc>
          <w:tcPr>
            <w:tcW w:w="3250" w:type="pct"/>
          </w:tcPr>
          <w:p w14:paraId="485D80F6"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http://standaarden.omgevingswet.overheid.nl/energievoorziening/id/concept/Kernenergiegebied</w:t>
            </w:r>
          </w:p>
        </w:tc>
      </w:tr>
      <w:tr w:rsidR="00117993" w:rsidRPr="00117993" w14:paraId="57FA24E5" w14:textId="77777777" w:rsidTr="00CA4789">
        <w:trPr>
          <w:cantSplit/>
        </w:trPr>
        <w:tc>
          <w:tcPr>
            <w:tcW w:w="250" w:type="pct"/>
          </w:tcPr>
          <w:p w14:paraId="33C7F9FE" w14:textId="77777777" w:rsidR="00117993" w:rsidRPr="00117993" w:rsidRDefault="00117993" w:rsidP="0036239C">
            <w:pPr>
              <w:rPr>
                <w:sz w:val="16"/>
                <w:lang w:eastAsia="zh-CN" w:bidi="hi-IN"/>
              </w:rPr>
            </w:pPr>
            <w:r w:rsidRPr="00117993">
              <w:rPr>
                <w:sz w:val="16"/>
                <w:lang w:eastAsia="zh-CN" w:bidi="hi-IN"/>
              </w:rPr>
              <w:t>6</w:t>
            </w:r>
          </w:p>
        </w:tc>
        <w:tc>
          <w:tcPr>
            <w:tcW w:w="1500" w:type="pct"/>
          </w:tcPr>
          <w:p w14:paraId="19CE4437" w14:textId="77777777" w:rsidR="00117993" w:rsidRPr="00117993" w:rsidRDefault="00117993" w:rsidP="0036239C">
            <w:pPr>
              <w:rPr>
                <w:sz w:val="16"/>
                <w:lang w:eastAsia="zh-CN" w:bidi="hi-IN"/>
              </w:rPr>
            </w:pPr>
            <w:r w:rsidRPr="00117993">
              <w:rPr>
                <w:sz w:val="16"/>
                <w:lang w:eastAsia="zh-CN" w:bidi="hi-IN"/>
              </w:rPr>
              <w:t>maatregelengebied</w:t>
            </w:r>
          </w:p>
        </w:tc>
        <w:tc>
          <w:tcPr>
            <w:tcW w:w="3250" w:type="pct"/>
          </w:tcPr>
          <w:p w14:paraId="191BBBA3"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http://standaarden.omgevingswet.overheid.nl/energievoorziening/id/concept/Maatregelengebied</w:t>
            </w:r>
          </w:p>
        </w:tc>
      </w:tr>
      <w:tr w:rsidR="00117993" w:rsidRPr="00117993" w14:paraId="4A396AA1" w14:textId="77777777" w:rsidTr="00CA4789">
        <w:trPr>
          <w:cantSplit/>
        </w:trPr>
        <w:tc>
          <w:tcPr>
            <w:tcW w:w="250" w:type="pct"/>
          </w:tcPr>
          <w:p w14:paraId="32664660" w14:textId="77777777" w:rsidR="00117993" w:rsidRPr="00117993" w:rsidRDefault="00117993" w:rsidP="0036239C">
            <w:pPr>
              <w:rPr>
                <w:sz w:val="16"/>
                <w:lang w:eastAsia="zh-CN" w:bidi="hi-IN"/>
              </w:rPr>
            </w:pPr>
            <w:r w:rsidRPr="00117993">
              <w:rPr>
                <w:sz w:val="16"/>
                <w:lang w:eastAsia="zh-CN" w:bidi="hi-IN"/>
              </w:rPr>
              <w:t>7</w:t>
            </w:r>
          </w:p>
        </w:tc>
        <w:tc>
          <w:tcPr>
            <w:tcW w:w="1500" w:type="pct"/>
          </w:tcPr>
          <w:p w14:paraId="18A69AE8" w14:textId="77777777" w:rsidR="00117993" w:rsidRPr="00117993" w:rsidRDefault="00117993" w:rsidP="0036239C">
            <w:pPr>
              <w:rPr>
                <w:sz w:val="16"/>
                <w:lang w:eastAsia="zh-CN" w:bidi="hi-IN"/>
              </w:rPr>
            </w:pPr>
            <w:r w:rsidRPr="00117993">
              <w:rPr>
                <w:sz w:val="16"/>
                <w:lang w:eastAsia="zh-CN" w:bidi="hi-IN"/>
              </w:rPr>
              <w:t>windturbinegebied</w:t>
            </w:r>
          </w:p>
        </w:tc>
        <w:tc>
          <w:tcPr>
            <w:tcW w:w="3250" w:type="pct"/>
          </w:tcPr>
          <w:p w14:paraId="4A917B71"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http://standaarden.omgevingswet.overheid.nl/energievoorziening/id/concept/Windturbinegebied</w:t>
            </w:r>
          </w:p>
        </w:tc>
      </w:tr>
      <w:tr w:rsidR="00117993" w:rsidRPr="00117993" w14:paraId="11C70388" w14:textId="77777777" w:rsidTr="00CA4789">
        <w:trPr>
          <w:cantSplit/>
        </w:trPr>
        <w:tc>
          <w:tcPr>
            <w:tcW w:w="250" w:type="pct"/>
          </w:tcPr>
          <w:p w14:paraId="17BC6E65" w14:textId="77777777" w:rsidR="00117993" w:rsidRPr="00117993" w:rsidRDefault="00117993" w:rsidP="0036239C">
            <w:pPr>
              <w:rPr>
                <w:sz w:val="16"/>
                <w:lang w:eastAsia="zh-CN" w:bidi="hi-IN"/>
              </w:rPr>
            </w:pPr>
            <w:r w:rsidRPr="00117993">
              <w:rPr>
                <w:sz w:val="16"/>
                <w:lang w:eastAsia="zh-CN" w:bidi="hi-IN"/>
              </w:rPr>
              <w:t>8</w:t>
            </w:r>
          </w:p>
        </w:tc>
        <w:tc>
          <w:tcPr>
            <w:tcW w:w="1500" w:type="pct"/>
          </w:tcPr>
          <w:p w14:paraId="32E3CC3E" w14:textId="77777777" w:rsidR="00117993" w:rsidRPr="00117993" w:rsidRDefault="00117993" w:rsidP="0036239C">
            <w:pPr>
              <w:rPr>
                <w:sz w:val="16"/>
                <w:lang w:eastAsia="zh-CN" w:bidi="hi-IN"/>
              </w:rPr>
            </w:pPr>
            <w:r w:rsidRPr="00117993">
              <w:rPr>
                <w:sz w:val="16"/>
                <w:lang w:eastAsia="zh-CN" w:bidi="hi-IN"/>
              </w:rPr>
              <w:t>zonne-energiegebied</w:t>
            </w:r>
          </w:p>
        </w:tc>
        <w:tc>
          <w:tcPr>
            <w:tcW w:w="3250" w:type="pct"/>
          </w:tcPr>
          <w:p w14:paraId="681F3F29" w14:textId="77777777" w:rsidR="00117993" w:rsidRPr="00117993" w:rsidRDefault="00117993" w:rsidP="0036239C">
            <w:pPr>
              <w:rPr>
                <w:sz w:val="16"/>
                <w:lang w:eastAsia="zh-CN" w:bidi="hi-IN"/>
              </w:rPr>
            </w:pPr>
            <w:r w:rsidRPr="00117993">
              <w:rPr>
                <w:sz w:val="16"/>
                <w:lang w:eastAsia="zh-CN" w:bidi="hi-IN"/>
              </w:rPr>
              <w:t>http://standaarden.omgevingswet.overheid.nl/energievoorziening/id/concept/ZonneEnergiegebied</w:t>
            </w:r>
          </w:p>
        </w:tc>
      </w:tr>
    </w:tbl>
    <w:p w14:paraId="1FB0A941"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6DFC6D09"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9E8AB31" w14:textId="055B0A9C" w:rsidR="00117993" w:rsidRPr="00117993" w:rsidRDefault="00117993" w:rsidP="00A03540">
            <w:pPr>
              <w:rPr>
                <w:sz w:val="16"/>
                <w:lang w:eastAsia="zh-CN" w:bidi="hi-IN"/>
              </w:rPr>
            </w:pPr>
            <w:r w:rsidRPr="00117993">
              <w:rPr>
                <w:sz w:val="16"/>
                <w:lang w:eastAsia="zh-CN" w:bidi="hi-IN"/>
              </w:rPr>
              <w:t>erfgoedgroep</w:t>
            </w:r>
          </w:p>
        </w:tc>
      </w:tr>
      <w:tr w:rsidR="00117993" w:rsidRPr="00117993" w14:paraId="7B4203BB" w14:textId="77777777" w:rsidTr="00CA4789">
        <w:trPr>
          <w:cantSplit/>
        </w:trPr>
        <w:tc>
          <w:tcPr>
            <w:tcW w:w="250" w:type="pct"/>
          </w:tcPr>
          <w:p w14:paraId="07EFE464" w14:textId="77777777" w:rsidR="00117993" w:rsidRPr="00117993" w:rsidRDefault="00117993" w:rsidP="00A03540">
            <w:pPr>
              <w:rPr>
                <w:sz w:val="16"/>
                <w:lang w:eastAsia="zh-CN" w:bidi="hi-IN"/>
              </w:rPr>
            </w:pPr>
            <w:r w:rsidRPr="00117993">
              <w:rPr>
                <w:sz w:val="16"/>
                <w:lang w:eastAsia="zh-CN" w:bidi="hi-IN"/>
              </w:rPr>
              <w:t>1</w:t>
            </w:r>
          </w:p>
        </w:tc>
        <w:tc>
          <w:tcPr>
            <w:tcW w:w="1500" w:type="pct"/>
          </w:tcPr>
          <w:p w14:paraId="19197605" w14:textId="77777777" w:rsidR="00117993" w:rsidRPr="00117993" w:rsidRDefault="00117993" w:rsidP="00A03540">
            <w:pPr>
              <w:rPr>
                <w:sz w:val="16"/>
                <w:lang w:eastAsia="zh-CN" w:bidi="hi-IN"/>
              </w:rPr>
            </w:pPr>
            <w:r w:rsidRPr="00117993">
              <w:rPr>
                <w:sz w:val="16"/>
                <w:lang w:eastAsia="zh-CN" w:bidi="hi-IN"/>
              </w:rPr>
              <w:t>aardkundig waardevol gebied</w:t>
            </w:r>
          </w:p>
        </w:tc>
        <w:tc>
          <w:tcPr>
            <w:tcW w:w="3250" w:type="pct"/>
          </w:tcPr>
          <w:p w14:paraId="00D15F4F" w14:textId="77777777" w:rsidR="00117993" w:rsidRPr="00117993" w:rsidRDefault="00117993" w:rsidP="00A03540">
            <w:pPr>
              <w:rPr>
                <w:sz w:val="16"/>
                <w:lang w:eastAsia="zh-CN" w:bidi="hi-IN"/>
              </w:rPr>
            </w:pPr>
            <w:r w:rsidRPr="00117993">
              <w:rPr>
                <w:sz w:val="16"/>
                <w:lang w:eastAsia="zh-CN" w:bidi="hi-IN"/>
              </w:rPr>
              <w:t>http://standaarden.omgevingswet.overheid.nl/erfgoed/id/concept/AardkundigWaardevolGebied</w:t>
            </w:r>
          </w:p>
        </w:tc>
      </w:tr>
      <w:tr w:rsidR="00117993" w:rsidRPr="00117993" w14:paraId="5BDFDE1A" w14:textId="77777777" w:rsidTr="00CA4789">
        <w:trPr>
          <w:cantSplit/>
        </w:trPr>
        <w:tc>
          <w:tcPr>
            <w:tcW w:w="250" w:type="pct"/>
          </w:tcPr>
          <w:p w14:paraId="2E961951" w14:textId="77777777" w:rsidR="00117993" w:rsidRPr="00117993" w:rsidRDefault="00117993" w:rsidP="00A03540">
            <w:pPr>
              <w:rPr>
                <w:sz w:val="16"/>
                <w:lang w:eastAsia="zh-CN" w:bidi="hi-IN"/>
              </w:rPr>
            </w:pPr>
            <w:r w:rsidRPr="00117993">
              <w:rPr>
                <w:sz w:val="16"/>
                <w:lang w:eastAsia="zh-CN" w:bidi="hi-IN"/>
              </w:rPr>
              <w:t>2</w:t>
            </w:r>
          </w:p>
        </w:tc>
        <w:tc>
          <w:tcPr>
            <w:tcW w:w="1500" w:type="pct"/>
          </w:tcPr>
          <w:p w14:paraId="4F560B85" w14:textId="77777777" w:rsidR="00117993" w:rsidRPr="00117993" w:rsidRDefault="00117993" w:rsidP="00A03540">
            <w:pPr>
              <w:rPr>
                <w:sz w:val="16"/>
                <w:lang w:eastAsia="zh-CN" w:bidi="hi-IN"/>
              </w:rPr>
            </w:pPr>
            <w:r w:rsidRPr="00117993">
              <w:rPr>
                <w:sz w:val="16"/>
                <w:lang w:eastAsia="zh-CN" w:bidi="hi-IN"/>
              </w:rPr>
              <w:t>archeologie</w:t>
            </w:r>
          </w:p>
        </w:tc>
        <w:tc>
          <w:tcPr>
            <w:tcW w:w="3250" w:type="pct"/>
          </w:tcPr>
          <w:p w14:paraId="3304D804" w14:textId="77777777" w:rsidR="00117993" w:rsidRPr="00117993" w:rsidRDefault="00117993" w:rsidP="00A03540">
            <w:pPr>
              <w:rPr>
                <w:sz w:val="16"/>
                <w:lang w:eastAsia="zh-CN" w:bidi="hi-IN"/>
              </w:rPr>
            </w:pPr>
            <w:r w:rsidRPr="00117993">
              <w:rPr>
                <w:sz w:val="16"/>
                <w:lang w:eastAsia="zh-CN" w:bidi="hi-IN"/>
              </w:rPr>
              <w:t>http://standaarden.omgevingswet.overheid.nl/erfgoed/id/concept/Archeologie</w:t>
            </w:r>
          </w:p>
        </w:tc>
      </w:tr>
      <w:tr w:rsidR="00117993" w:rsidRPr="00117993" w14:paraId="421A82FC" w14:textId="77777777" w:rsidTr="00CA4789">
        <w:trPr>
          <w:cantSplit/>
        </w:trPr>
        <w:tc>
          <w:tcPr>
            <w:tcW w:w="250" w:type="pct"/>
          </w:tcPr>
          <w:p w14:paraId="365884AE" w14:textId="77777777" w:rsidR="00117993" w:rsidRPr="00117993" w:rsidRDefault="00117993" w:rsidP="00A03540">
            <w:pPr>
              <w:rPr>
                <w:sz w:val="16"/>
                <w:lang w:eastAsia="zh-CN" w:bidi="hi-IN"/>
              </w:rPr>
            </w:pPr>
            <w:r w:rsidRPr="00117993">
              <w:rPr>
                <w:sz w:val="16"/>
                <w:lang w:eastAsia="zh-CN" w:bidi="hi-IN"/>
              </w:rPr>
              <w:t>3</w:t>
            </w:r>
          </w:p>
        </w:tc>
        <w:tc>
          <w:tcPr>
            <w:tcW w:w="1500" w:type="pct"/>
          </w:tcPr>
          <w:p w14:paraId="7CE6DD00" w14:textId="77777777" w:rsidR="00117993" w:rsidRPr="00117993" w:rsidRDefault="00117993" w:rsidP="00A03540">
            <w:pPr>
              <w:rPr>
                <w:sz w:val="16"/>
                <w:lang w:eastAsia="zh-CN" w:bidi="hi-IN"/>
              </w:rPr>
            </w:pPr>
            <w:r w:rsidRPr="00117993">
              <w:rPr>
                <w:sz w:val="16"/>
                <w:lang w:eastAsia="zh-CN" w:bidi="hi-IN"/>
              </w:rPr>
              <w:t>beschermd monument</w:t>
            </w:r>
          </w:p>
        </w:tc>
        <w:tc>
          <w:tcPr>
            <w:tcW w:w="3250" w:type="pct"/>
          </w:tcPr>
          <w:p w14:paraId="3FB94861" w14:textId="77777777" w:rsidR="00117993" w:rsidRPr="00117993" w:rsidRDefault="00117993" w:rsidP="00A03540">
            <w:pPr>
              <w:rPr>
                <w:sz w:val="16"/>
                <w:lang w:eastAsia="zh-CN" w:bidi="hi-IN"/>
              </w:rPr>
            </w:pPr>
            <w:r w:rsidRPr="00117993">
              <w:rPr>
                <w:sz w:val="16"/>
                <w:lang w:eastAsia="zh-CN" w:bidi="hi-IN"/>
              </w:rPr>
              <w:t>http://standaarden.omgevingswet.overheid.nl/erfgoed/id/concept/BeschermdMonument</w:t>
            </w:r>
          </w:p>
        </w:tc>
      </w:tr>
      <w:tr w:rsidR="00117993" w:rsidRPr="00117993" w14:paraId="469A0A2D" w14:textId="77777777" w:rsidTr="00CA4789">
        <w:trPr>
          <w:cantSplit/>
        </w:trPr>
        <w:tc>
          <w:tcPr>
            <w:tcW w:w="250" w:type="pct"/>
          </w:tcPr>
          <w:p w14:paraId="0E1FDDE8" w14:textId="77777777" w:rsidR="00117993" w:rsidRPr="00117993" w:rsidRDefault="00117993" w:rsidP="00A03540">
            <w:pPr>
              <w:rPr>
                <w:sz w:val="16"/>
                <w:lang w:eastAsia="zh-CN" w:bidi="hi-IN"/>
              </w:rPr>
            </w:pPr>
            <w:r w:rsidRPr="00117993">
              <w:rPr>
                <w:sz w:val="16"/>
                <w:lang w:eastAsia="zh-CN" w:bidi="hi-IN"/>
              </w:rPr>
              <w:t>4</w:t>
            </w:r>
          </w:p>
        </w:tc>
        <w:tc>
          <w:tcPr>
            <w:tcW w:w="1500" w:type="pct"/>
          </w:tcPr>
          <w:p w14:paraId="7790D762" w14:textId="77777777" w:rsidR="00117993" w:rsidRPr="00117993" w:rsidRDefault="00117993" w:rsidP="00A03540">
            <w:pPr>
              <w:rPr>
                <w:sz w:val="16"/>
                <w:lang w:eastAsia="zh-CN" w:bidi="hi-IN"/>
              </w:rPr>
            </w:pPr>
            <w:r w:rsidRPr="00117993">
              <w:rPr>
                <w:sz w:val="16"/>
                <w:lang w:eastAsia="zh-CN" w:bidi="hi-IN"/>
              </w:rPr>
              <w:t>buitenplaats</w:t>
            </w:r>
          </w:p>
        </w:tc>
        <w:tc>
          <w:tcPr>
            <w:tcW w:w="3250" w:type="pct"/>
          </w:tcPr>
          <w:p w14:paraId="0AA3BD18" w14:textId="77777777" w:rsidR="00117993" w:rsidRPr="00117993" w:rsidRDefault="00117993" w:rsidP="00A03540">
            <w:pPr>
              <w:rPr>
                <w:sz w:val="16"/>
                <w:lang w:eastAsia="zh-CN" w:bidi="hi-IN"/>
              </w:rPr>
            </w:pPr>
            <w:r w:rsidRPr="00117993">
              <w:rPr>
                <w:sz w:val="16"/>
                <w:lang w:eastAsia="zh-CN" w:bidi="hi-IN"/>
              </w:rPr>
              <w:t>http://standaarden.omgevingswet.overheid.nl/erfgoed/id/concept/Buitenplaats</w:t>
            </w:r>
          </w:p>
        </w:tc>
      </w:tr>
      <w:tr w:rsidR="00117993" w:rsidRPr="00117993" w14:paraId="64D829D6" w14:textId="77777777" w:rsidTr="00CA4789">
        <w:trPr>
          <w:cantSplit/>
        </w:trPr>
        <w:tc>
          <w:tcPr>
            <w:tcW w:w="250" w:type="pct"/>
          </w:tcPr>
          <w:p w14:paraId="1E852CA1" w14:textId="77777777" w:rsidR="00117993" w:rsidRPr="00117993" w:rsidRDefault="00117993" w:rsidP="00A03540">
            <w:pPr>
              <w:rPr>
                <w:sz w:val="16"/>
                <w:lang w:eastAsia="zh-CN" w:bidi="hi-IN"/>
              </w:rPr>
            </w:pPr>
            <w:r w:rsidRPr="00117993">
              <w:rPr>
                <w:sz w:val="16"/>
                <w:lang w:eastAsia="zh-CN" w:bidi="hi-IN"/>
              </w:rPr>
              <w:lastRenderedPageBreak/>
              <w:t>5</w:t>
            </w:r>
          </w:p>
        </w:tc>
        <w:tc>
          <w:tcPr>
            <w:tcW w:w="1500" w:type="pct"/>
          </w:tcPr>
          <w:p w14:paraId="760DCC84" w14:textId="77777777" w:rsidR="00117993" w:rsidRPr="00117993" w:rsidRDefault="00117993" w:rsidP="00A03540">
            <w:pPr>
              <w:rPr>
                <w:sz w:val="16"/>
                <w:lang w:eastAsia="zh-CN" w:bidi="hi-IN"/>
              </w:rPr>
            </w:pPr>
            <w:r w:rsidRPr="00117993">
              <w:rPr>
                <w:sz w:val="16"/>
                <w:lang w:eastAsia="zh-CN" w:bidi="hi-IN"/>
              </w:rPr>
              <w:t>cultureel erfgoed</w:t>
            </w:r>
          </w:p>
        </w:tc>
        <w:tc>
          <w:tcPr>
            <w:tcW w:w="3250" w:type="pct"/>
          </w:tcPr>
          <w:p w14:paraId="0A6BCE5B" w14:textId="77777777" w:rsidR="00117993" w:rsidRPr="00117993" w:rsidRDefault="00117993" w:rsidP="00A03540">
            <w:pPr>
              <w:rPr>
                <w:sz w:val="16"/>
                <w:lang w:eastAsia="zh-CN" w:bidi="hi-IN"/>
              </w:rPr>
            </w:pPr>
            <w:r w:rsidRPr="00117993">
              <w:rPr>
                <w:sz w:val="16"/>
                <w:lang w:eastAsia="zh-CN" w:bidi="hi-IN"/>
              </w:rPr>
              <w:t>http://standaarden.omgevingswet.overheid.nl/erfgoed/id/concept/CultureelErfgoed</w:t>
            </w:r>
          </w:p>
        </w:tc>
      </w:tr>
      <w:tr w:rsidR="00117993" w:rsidRPr="00117993" w14:paraId="2DBD8044" w14:textId="77777777" w:rsidTr="00CA4789">
        <w:trPr>
          <w:cantSplit/>
        </w:trPr>
        <w:tc>
          <w:tcPr>
            <w:tcW w:w="250" w:type="pct"/>
          </w:tcPr>
          <w:p w14:paraId="53C9DA19" w14:textId="77777777" w:rsidR="00117993" w:rsidRPr="00117993" w:rsidRDefault="00117993" w:rsidP="00A03540">
            <w:pPr>
              <w:rPr>
                <w:sz w:val="16"/>
                <w:lang w:eastAsia="zh-CN" w:bidi="hi-IN"/>
              </w:rPr>
            </w:pPr>
            <w:r w:rsidRPr="00117993">
              <w:rPr>
                <w:sz w:val="16"/>
                <w:lang w:eastAsia="zh-CN" w:bidi="hi-IN"/>
              </w:rPr>
              <w:t>6</w:t>
            </w:r>
          </w:p>
        </w:tc>
        <w:tc>
          <w:tcPr>
            <w:tcW w:w="1500" w:type="pct"/>
          </w:tcPr>
          <w:p w14:paraId="01C0C561" w14:textId="77777777" w:rsidR="00117993" w:rsidRPr="00117993" w:rsidRDefault="00117993" w:rsidP="00A03540">
            <w:pPr>
              <w:rPr>
                <w:sz w:val="16"/>
                <w:lang w:eastAsia="zh-CN" w:bidi="hi-IN"/>
              </w:rPr>
            </w:pPr>
            <w:r w:rsidRPr="00117993">
              <w:rPr>
                <w:sz w:val="16"/>
                <w:lang w:eastAsia="zh-CN" w:bidi="hi-IN"/>
              </w:rPr>
              <w:t>cultuurhistorisch beschermd landschap</w:t>
            </w:r>
          </w:p>
        </w:tc>
        <w:tc>
          <w:tcPr>
            <w:tcW w:w="3250" w:type="pct"/>
          </w:tcPr>
          <w:p w14:paraId="5B60DAFA" w14:textId="77777777" w:rsidR="00117993" w:rsidRPr="00117993" w:rsidRDefault="00117993" w:rsidP="00A03540">
            <w:pPr>
              <w:rPr>
                <w:sz w:val="16"/>
                <w:lang w:eastAsia="zh-CN" w:bidi="hi-IN"/>
              </w:rPr>
            </w:pPr>
            <w:r w:rsidRPr="00117993">
              <w:rPr>
                <w:sz w:val="16"/>
                <w:lang w:eastAsia="zh-CN" w:bidi="hi-IN"/>
              </w:rPr>
              <w:t>http://standaarden.omgevingswet.overheid.nl/erfgoed/id/concept/CultuurhistorischBeschermdLandschap</w:t>
            </w:r>
          </w:p>
        </w:tc>
      </w:tr>
      <w:tr w:rsidR="00117993" w:rsidRPr="00117993" w14:paraId="59A73C1C" w14:textId="77777777" w:rsidTr="00CA4789">
        <w:trPr>
          <w:cantSplit/>
        </w:trPr>
        <w:tc>
          <w:tcPr>
            <w:tcW w:w="250" w:type="pct"/>
          </w:tcPr>
          <w:p w14:paraId="59EE7A35" w14:textId="77777777" w:rsidR="00117993" w:rsidRPr="00117993" w:rsidRDefault="00117993" w:rsidP="00A03540">
            <w:pPr>
              <w:rPr>
                <w:sz w:val="16"/>
                <w:lang w:eastAsia="zh-CN" w:bidi="hi-IN"/>
              </w:rPr>
            </w:pPr>
            <w:r w:rsidRPr="00117993">
              <w:rPr>
                <w:sz w:val="16"/>
                <w:lang w:eastAsia="zh-CN" w:bidi="hi-IN"/>
              </w:rPr>
              <w:t>7</w:t>
            </w:r>
          </w:p>
        </w:tc>
        <w:tc>
          <w:tcPr>
            <w:tcW w:w="1500" w:type="pct"/>
          </w:tcPr>
          <w:p w14:paraId="2CD3245D" w14:textId="77777777" w:rsidR="00117993" w:rsidRPr="00117993" w:rsidRDefault="00117993" w:rsidP="00A03540">
            <w:pPr>
              <w:rPr>
                <w:sz w:val="16"/>
                <w:lang w:eastAsia="zh-CN" w:bidi="hi-IN"/>
              </w:rPr>
            </w:pPr>
            <w:r w:rsidRPr="00117993">
              <w:rPr>
                <w:sz w:val="16"/>
                <w:lang w:eastAsia="zh-CN" w:bidi="hi-IN"/>
              </w:rPr>
              <w:t>cultuurhistorisch waardevol gebied</w:t>
            </w:r>
          </w:p>
        </w:tc>
        <w:tc>
          <w:tcPr>
            <w:tcW w:w="3250" w:type="pct"/>
          </w:tcPr>
          <w:p w14:paraId="3B26C6D9" w14:textId="77777777" w:rsidR="00117993" w:rsidRPr="00117993" w:rsidRDefault="00117993" w:rsidP="00A03540">
            <w:pPr>
              <w:rPr>
                <w:sz w:val="16"/>
                <w:lang w:eastAsia="zh-CN" w:bidi="hi-IN"/>
              </w:rPr>
            </w:pPr>
            <w:r w:rsidRPr="00117993">
              <w:rPr>
                <w:sz w:val="16"/>
                <w:lang w:eastAsia="zh-CN" w:bidi="hi-IN"/>
              </w:rPr>
              <w:t>http://standaarden.omgevingswet.overheid.nl/erfgoed/id/concept/CultuurhistorischWaardevolGebied</w:t>
            </w:r>
          </w:p>
        </w:tc>
      </w:tr>
      <w:tr w:rsidR="00117993" w:rsidRPr="00117993" w14:paraId="74692E92" w14:textId="77777777" w:rsidTr="00CA4789">
        <w:trPr>
          <w:cantSplit/>
        </w:trPr>
        <w:tc>
          <w:tcPr>
            <w:tcW w:w="250" w:type="pct"/>
          </w:tcPr>
          <w:p w14:paraId="7FB9F0BC" w14:textId="77777777" w:rsidR="00117993" w:rsidRPr="00117993" w:rsidRDefault="00117993" w:rsidP="00A03540">
            <w:pPr>
              <w:rPr>
                <w:sz w:val="16"/>
                <w:lang w:eastAsia="zh-CN" w:bidi="hi-IN"/>
              </w:rPr>
            </w:pPr>
            <w:r w:rsidRPr="00117993">
              <w:rPr>
                <w:sz w:val="16"/>
                <w:lang w:eastAsia="zh-CN" w:bidi="hi-IN"/>
              </w:rPr>
              <w:t>8</w:t>
            </w:r>
          </w:p>
        </w:tc>
        <w:tc>
          <w:tcPr>
            <w:tcW w:w="1500" w:type="pct"/>
          </w:tcPr>
          <w:p w14:paraId="1B555216" w14:textId="77777777" w:rsidR="00117993" w:rsidRPr="00117993" w:rsidRDefault="00117993" w:rsidP="00A03540">
            <w:pPr>
              <w:rPr>
                <w:sz w:val="16"/>
                <w:lang w:eastAsia="zh-CN" w:bidi="hi-IN"/>
              </w:rPr>
            </w:pPr>
            <w:r w:rsidRPr="00117993">
              <w:rPr>
                <w:sz w:val="16"/>
                <w:lang w:eastAsia="zh-CN" w:bidi="hi-IN"/>
              </w:rPr>
              <w:t>linie</w:t>
            </w:r>
          </w:p>
        </w:tc>
        <w:tc>
          <w:tcPr>
            <w:tcW w:w="3250" w:type="pct"/>
          </w:tcPr>
          <w:p w14:paraId="333ADE26" w14:textId="77777777" w:rsidR="00117993" w:rsidRPr="00117993" w:rsidRDefault="00117993" w:rsidP="00A03540">
            <w:pPr>
              <w:rPr>
                <w:sz w:val="16"/>
                <w:lang w:eastAsia="zh-CN" w:bidi="hi-IN"/>
              </w:rPr>
            </w:pPr>
            <w:r w:rsidRPr="00117993">
              <w:rPr>
                <w:sz w:val="16"/>
                <w:lang w:eastAsia="zh-CN" w:bidi="hi-IN"/>
              </w:rPr>
              <w:t>http://standaarden.omgevingswet.overheid.nl/erfgoed/id/concept/Linie</w:t>
            </w:r>
          </w:p>
        </w:tc>
      </w:tr>
      <w:tr w:rsidR="00117993" w:rsidRPr="00117993" w14:paraId="5AD33C3E" w14:textId="77777777" w:rsidTr="00CA4789">
        <w:trPr>
          <w:cantSplit/>
        </w:trPr>
        <w:tc>
          <w:tcPr>
            <w:tcW w:w="250" w:type="pct"/>
          </w:tcPr>
          <w:p w14:paraId="022C7DEB" w14:textId="77777777" w:rsidR="00117993" w:rsidRPr="00117993" w:rsidRDefault="00117993" w:rsidP="00A03540">
            <w:pPr>
              <w:rPr>
                <w:sz w:val="16"/>
                <w:lang w:eastAsia="zh-CN" w:bidi="hi-IN"/>
              </w:rPr>
            </w:pPr>
            <w:r w:rsidRPr="00117993">
              <w:rPr>
                <w:sz w:val="16"/>
                <w:lang w:eastAsia="zh-CN" w:bidi="hi-IN"/>
              </w:rPr>
              <w:t>9</w:t>
            </w:r>
          </w:p>
        </w:tc>
        <w:tc>
          <w:tcPr>
            <w:tcW w:w="1500" w:type="pct"/>
          </w:tcPr>
          <w:p w14:paraId="7FE762FB" w14:textId="77777777" w:rsidR="00117993" w:rsidRPr="00117993" w:rsidRDefault="00117993" w:rsidP="00A03540">
            <w:pPr>
              <w:rPr>
                <w:sz w:val="16"/>
                <w:lang w:eastAsia="zh-CN" w:bidi="hi-IN"/>
              </w:rPr>
            </w:pPr>
            <w:r w:rsidRPr="00117993">
              <w:rPr>
                <w:sz w:val="16"/>
                <w:lang w:eastAsia="zh-CN" w:bidi="hi-IN"/>
              </w:rPr>
              <w:t>maatregelengebied</w:t>
            </w:r>
          </w:p>
        </w:tc>
        <w:tc>
          <w:tcPr>
            <w:tcW w:w="3250" w:type="pct"/>
          </w:tcPr>
          <w:p w14:paraId="6ACD2361" w14:textId="77777777" w:rsidR="00117993" w:rsidRPr="00117993" w:rsidRDefault="00117993" w:rsidP="00A03540">
            <w:pPr>
              <w:rPr>
                <w:sz w:val="16"/>
                <w:lang w:eastAsia="zh-CN" w:bidi="hi-IN"/>
              </w:rPr>
            </w:pPr>
            <w:r w:rsidRPr="00117993">
              <w:rPr>
                <w:sz w:val="16"/>
                <w:lang w:eastAsia="zh-CN" w:bidi="hi-IN"/>
              </w:rPr>
              <w:t>http://standaarden.omgevingswet.overheid.nl/erfgoed/id/concept/Maatregelengebied</w:t>
            </w:r>
          </w:p>
        </w:tc>
      </w:tr>
      <w:tr w:rsidR="00117993" w:rsidRPr="00117993" w14:paraId="347C553C" w14:textId="77777777" w:rsidTr="00CA4789">
        <w:trPr>
          <w:cantSplit/>
        </w:trPr>
        <w:tc>
          <w:tcPr>
            <w:tcW w:w="250" w:type="pct"/>
          </w:tcPr>
          <w:p w14:paraId="74BB0809" w14:textId="77777777" w:rsidR="00117993" w:rsidRPr="00117993" w:rsidRDefault="00117993" w:rsidP="00A03540">
            <w:pPr>
              <w:rPr>
                <w:sz w:val="16"/>
                <w:lang w:eastAsia="zh-CN" w:bidi="hi-IN"/>
              </w:rPr>
            </w:pPr>
            <w:r w:rsidRPr="00117993">
              <w:rPr>
                <w:sz w:val="16"/>
                <w:lang w:eastAsia="zh-CN" w:bidi="hi-IN"/>
              </w:rPr>
              <w:t>10</w:t>
            </w:r>
          </w:p>
        </w:tc>
        <w:tc>
          <w:tcPr>
            <w:tcW w:w="1500" w:type="pct"/>
          </w:tcPr>
          <w:p w14:paraId="46304897" w14:textId="77777777" w:rsidR="00117993" w:rsidRPr="00117993" w:rsidRDefault="00117993" w:rsidP="00A03540">
            <w:pPr>
              <w:rPr>
                <w:sz w:val="16"/>
                <w:lang w:eastAsia="zh-CN" w:bidi="hi-IN"/>
              </w:rPr>
            </w:pPr>
            <w:r w:rsidRPr="00117993">
              <w:rPr>
                <w:sz w:val="16"/>
                <w:lang w:eastAsia="zh-CN" w:bidi="hi-IN"/>
              </w:rPr>
              <w:t>werelderfgoed</w:t>
            </w:r>
          </w:p>
        </w:tc>
        <w:tc>
          <w:tcPr>
            <w:tcW w:w="3250" w:type="pct"/>
          </w:tcPr>
          <w:p w14:paraId="455DA47E" w14:textId="77777777" w:rsidR="00117993" w:rsidRPr="00117993" w:rsidRDefault="00117993" w:rsidP="00A03540">
            <w:pPr>
              <w:rPr>
                <w:sz w:val="16"/>
                <w:lang w:eastAsia="zh-CN" w:bidi="hi-IN"/>
              </w:rPr>
            </w:pPr>
            <w:r w:rsidRPr="00117993">
              <w:rPr>
                <w:sz w:val="16"/>
                <w:lang w:eastAsia="zh-CN" w:bidi="hi-IN"/>
              </w:rPr>
              <w:t>http://standaarden.omgevingswet.overheid.nl/erfgoed/id/concept/Werelderfgoed</w:t>
            </w:r>
          </w:p>
        </w:tc>
      </w:tr>
    </w:tbl>
    <w:p w14:paraId="1882BE57"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117993" w:rsidRPr="00117993" w14:paraId="795BE536"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05FE189" w14:textId="41BD665B" w:rsidR="00117993" w:rsidRPr="00117993" w:rsidRDefault="00117993" w:rsidP="000402C2">
            <w:pPr>
              <w:rPr>
                <w:sz w:val="16"/>
                <w:lang w:eastAsia="zh-CN" w:bidi="hi-IN"/>
              </w:rPr>
            </w:pPr>
            <w:r w:rsidRPr="00117993">
              <w:rPr>
                <w:sz w:val="16"/>
                <w:lang w:eastAsia="zh-CN" w:bidi="hi-IN"/>
              </w:rPr>
              <w:t>externe veiligheidgroep</w:t>
            </w:r>
          </w:p>
        </w:tc>
      </w:tr>
      <w:tr w:rsidR="00117993" w:rsidRPr="00117993" w14:paraId="65E50E69" w14:textId="77777777" w:rsidTr="00CA4789">
        <w:trPr>
          <w:cantSplit/>
        </w:trPr>
        <w:tc>
          <w:tcPr>
            <w:tcW w:w="250" w:type="pct"/>
          </w:tcPr>
          <w:p w14:paraId="55753B68" w14:textId="77777777" w:rsidR="00117993" w:rsidRPr="00117993" w:rsidRDefault="00117993" w:rsidP="000402C2">
            <w:pPr>
              <w:rPr>
                <w:sz w:val="16"/>
                <w:lang w:eastAsia="zh-CN" w:bidi="hi-IN"/>
              </w:rPr>
            </w:pPr>
            <w:r w:rsidRPr="00117993">
              <w:rPr>
                <w:sz w:val="16"/>
                <w:lang w:eastAsia="zh-CN" w:bidi="hi-IN"/>
              </w:rPr>
              <w:t>1</w:t>
            </w:r>
          </w:p>
        </w:tc>
        <w:tc>
          <w:tcPr>
            <w:tcW w:w="1500" w:type="pct"/>
          </w:tcPr>
          <w:p w14:paraId="0D74F780" w14:textId="77777777" w:rsidR="00117993" w:rsidRPr="00117993" w:rsidRDefault="00117993" w:rsidP="000402C2">
            <w:pPr>
              <w:rPr>
                <w:sz w:val="16"/>
                <w:lang w:eastAsia="zh-CN" w:bidi="hi-IN"/>
              </w:rPr>
            </w:pPr>
            <w:r w:rsidRPr="00117993">
              <w:rPr>
                <w:sz w:val="16"/>
                <w:lang w:eastAsia="zh-CN" w:bidi="hi-IN"/>
              </w:rPr>
              <w:t>aandachtsgebied externe veiligheid</w:t>
            </w:r>
          </w:p>
        </w:tc>
        <w:tc>
          <w:tcPr>
            <w:tcW w:w="3250" w:type="pct"/>
          </w:tcPr>
          <w:p w14:paraId="5B47A07F"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http://standaarden.omgevingswet.overheid.nl/externeveiligheid/id/concept/AandachtsgebiedExterneVeiligheid</w:t>
            </w:r>
          </w:p>
        </w:tc>
      </w:tr>
      <w:tr w:rsidR="00117993" w:rsidRPr="00117993" w14:paraId="6CA2290D" w14:textId="77777777" w:rsidTr="00CA4789">
        <w:trPr>
          <w:cantSplit/>
        </w:trPr>
        <w:tc>
          <w:tcPr>
            <w:tcW w:w="250" w:type="pct"/>
          </w:tcPr>
          <w:p w14:paraId="1F66D007" w14:textId="77777777" w:rsidR="00117993" w:rsidRPr="00117993" w:rsidRDefault="00117993" w:rsidP="000402C2">
            <w:pPr>
              <w:rPr>
                <w:sz w:val="16"/>
                <w:lang w:eastAsia="zh-CN" w:bidi="hi-IN"/>
              </w:rPr>
            </w:pPr>
            <w:r w:rsidRPr="00117993">
              <w:rPr>
                <w:sz w:val="16"/>
                <w:lang w:eastAsia="zh-CN" w:bidi="hi-IN"/>
              </w:rPr>
              <w:t>2</w:t>
            </w:r>
          </w:p>
        </w:tc>
        <w:tc>
          <w:tcPr>
            <w:tcW w:w="1500" w:type="pct"/>
          </w:tcPr>
          <w:p w14:paraId="46475603" w14:textId="77777777" w:rsidR="00117993" w:rsidRPr="00117993" w:rsidRDefault="00117993" w:rsidP="000402C2">
            <w:pPr>
              <w:rPr>
                <w:sz w:val="16"/>
                <w:lang w:eastAsia="zh-CN" w:bidi="hi-IN"/>
              </w:rPr>
            </w:pPr>
            <w:r w:rsidRPr="00117993">
              <w:rPr>
                <w:sz w:val="16"/>
                <w:lang w:eastAsia="zh-CN" w:bidi="hi-IN"/>
              </w:rPr>
              <w:t>belemmeringengebied buisleidingen</w:t>
            </w:r>
          </w:p>
        </w:tc>
        <w:tc>
          <w:tcPr>
            <w:tcW w:w="3250" w:type="pct"/>
          </w:tcPr>
          <w:p w14:paraId="39BB9725"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http://standaarden.omgevingswet.overheid.nl/externeveiligheid/id/concept/BelemmeringengebiedBuisleidingen</w:t>
            </w:r>
          </w:p>
        </w:tc>
      </w:tr>
      <w:tr w:rsidR="00117993" w:rsidRPr="00117993" w14:paraId="7EE2F516" w14:textId="77777777" w:rsidTr="00CA4789">
        <w:trPr>
          <w:cantSplit/>
        </w:trPr>
        <w:tc>
          <w:tcPr>
            <w:tcW w:w="250" w:type="pct"/>
          </w:tcPr>
          <w:p w14:paraId="240DC3EC" w14:textId="77777777" w:rsidR="00117993" w:rsidRPr="00117993" w:rsidRDefault="00117993" w:rsidP="000402C2">
            <w:pPr>
              <w:rPr>
                <w:sz w:val="16"/>
                <w:lang w:eastAsia="zh-CN" w:bidi="hi-IN"/>
              </w:rPr>
            </w:pPr>
            <w:r w:rsidRPr="00117993">
              <w:rPr>
                <w:sz w:val="16"/>
                <w:lang w:eastAsia="zh-CN" w:bidi="hi-IN"/>
              </w:rPr>
              <w:t>3</w:t>
            </w:r>
          </w:p>
        </w:tc>
        <w:tc>
          <w:tcPr>
            <w:tcW w:w="1500" w:type="pct"/>
          </w:tcPr>
          <w:p w14:paraId="3F21F34D" w14:textId="77777777" w:rsidR="00117993" w:rsidRPr="00117993" w:rsidRDefault="00117993" w:rsidP="000402C2">
            <w:pPr>
              <w:rPr>
                <w:sz w:val="16"/>
                <w:lang w:eastAsia="zh-CN" w:bidi="hi-IN"/>
              </w:rPr>
            </w:pPr>
            <w:r w:rsidRPr="00117993">
              <w:rPr>
                <w:sz w:val="16"/>
                <w:lang w:eastAsia="zh-CN" w:bidi="hi-IN"/>
              </w:rPr>
              <w:t>gebied met ontplofbare stoffen en explosieven</w:t>
            </w:r>
          </w:p>
        </w:tc>
        <w:tc>
          <w:tcPr>
            <w:tcW w:w="3250" w:type="pct"/>
          </w:tcPr>
          <w:p w14:paraId="147F9E27"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http://standaarden.omgevingswet.overheid.nl/externeveiligheid/id/concept/GebiedMetOntplofbareStoffenEnExplosieven</w:t>
            </w:r>
          </w:p>
        </w:tc>
      </w:tr>
      <w:tr w:rsidR="00117993" w:rsidRPr="00117993" w14:paraId="36DBAC61" w14:textId="77777777" w:rsidTr="00CA4789">
        <w:trPr>
          <w:cantSplit/>
        </w:trPr>
        <w:tc>
          <w:tcPr>
            <w:tcW w:w="250" w:type="pct"/>
          </w:tcPr>
          <w:p w14:paraId="63E152AA" w14:textId="77777777" w:rsidR="00117993" w:rsidRPr="00117993" w:rsidRDefault="00117993" w:rsidP="000402C2">
            <w:pPr>
              <w:rPr>
                <w:sz w:val="16"/>
                <w:lang w:eastAsia="zh-CN" w:bidi="hi-IN"/>
              </w:rPr>
            </w:pPr>
            <w:r w:rsidRPr="00117993">
              <w:rPr>
                <w:sz w:val="16"/>
                <w:lang w:eastAsia="zh-CN" w:bidi="hi-IN"/>
              </w:rPr>
              <w:t>4</w:t>
            </w:r>
          </w:p>
        </w:tc>
        <w:tc>
          <w:tcPr>
            <w:tcW w:w="1500" w:type="pct"/>
          </w:tcPr>
          <w:p w14:paraId="562D1F65" w14:textId="77777777" w:rsidR="00117993" w:rsidRPr="00117993" w:rsidRDefault="00117993" w:rsidP="000402C2">
            <w:pPr>
              <w:rPr>
                <w:sz w:val="16"/>
                <w:lang w:eastAsia="zh-CN" w:bidi="hi-IN"/>
              </w:rPr>
            </w:pPr>
            <w:r w:rsidRPr="00117993">
              <w:rPr>
                <w:sz w:val="16"/>
                <w:lang w:eastAsia="zh-CN" w:bidi="hi-IN"/>
              </w:rPr>
              <w:t>maatregelengebied</w:t>
            </w:r>
          </w:p>
        </w:tc>
        <w:tc>
          <w:tcPr>
            <w:tcW w:w="3250" w:type="pct"/>
          </w:tcPr>
          <w:p w14:paraId="1C1A4527"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http://standaarden.omgevingswet.overheid.nl/externeveiligheid/id/concept/Maatregelengebied</w:t>
            </w:r>
          </w:p>
        </w:tc>
      </w:tr>
      <w:tr w:rsidR="00117993" w:rsidRPr="00117993" w14:paraId="14B63FE6" w14:textId="77777777" w:rsidTr="00CA4789">
        <w:trPr>
          <w:cantSplit/>
        </w:trPr>
        <w:tc>
          <w:tcPr>
            <w:tcW w:w="250" w:type="pct"/>
          </w:tcPr>
          <w:p w14:paraId="2470DC75" w14:textId="77777777" w:rsidR="00117993" w:rsidRPr="00117993" w:rsidRDefault="00117993" w:rsidP="000402C2">
            <w:pPr>
              <w:rPr>
                <w:sz w:val="16"/>
                <w:lang w:eastAsia="zh-CN" w:bidi="hi-IN"/>
              </w:rPr>
            </w:pPr>
            <w:r w:rsidRPr="00117993">
              <w:rPr>
                <w:sz w:val="16"/>
                <w:lang w:eastAsia="zh-CN" w:bidi="hi-IN"/>
              </w:rPr>
              <w:t>5</w:t>
            </w:r>
          </w:p>
        </w:tc>
        <w:tc>
          <w:tcPr>
            <w:tcW w:w="1500" w:type="pct"/>
          </w:tcPr>
          <w:p w14:paraId="18C63877" w14:textId="77777777" w:rsidR="00117993" w:rsidRPr="00117993" w:rsidRDefault="00117993" w:rsidP="000402C2">
            <w:pPr>
              <w:rPr>
                <w:sz w:val="16"/>
                <w:lang w:eastAsia="zh-CN" w:bidi="hi-IN"/>
              </w:rPr>
            </w:pPr>
            <w:r w:rsidRPr="00117993">
              <w:rPr>
                <w:sz w:val="16"/>
                <w:lang w:eastAsia="zh-CN" w:bidi="hi-IN"/>
              </w:rPr>
              <w:t>plaatsgebonden risico</w:t>
            </w:r>
          </w:p>
        </w:tc>
        <w:tc>
          <w:tcPr>
            <w:tcW w:w="3250" w:type="pct"/>
          </w:tcPr>
          <w:p w14:paraId="0770FD68"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http://standaarden.omgevingswet.overheid.nl/externeveiligheid/id/concept/PlaatsgebondenRisico</w:t>
            </w:r>
          </w:p>
        </w:tc>
      </w:tr>
      <w:tr w:rsidR="00117993" w:rsidRPr="00117993" w14:paraId="26E501BD" w14:textId="77777777" w:rsidTr="00CA4789">
        <w:trPr>
          <w:cantSplit/>
        </w:trPr>
        <w:tc>
          <w:tcPr>
            <w:tcW w:w="250" w:type="pct"/>
          </w:tcPr>
          <w:p w14:paraId="2EBE081D" w14:textId="77777777" w:rsidR="00117993" w:rsidRPr="00117993" w:rsidRDefault="00117993" w:rsidP="000402C2">
            <w:pPr>
              <w:rPr>
                <w:sz w:val="16"/>
                <w:lang w:eastAsia="zh-CN" w:bidi="hi-IN"/>
              </w:rPr>
            </w:pPr>
            <w:r w:rsidRPr="00117993">
              <w:rPr>
                <w:sz w:val="16"/>
                <w:lang w:eastAsia="zh-CN" w:bidi="hi-IN"/>
              </w:rPr>
              <w:t>6</w:t>
            </w:r>
          </w:p>
        </w:tc>
        <w:tc>
          <w:tcPr>
            <w:tcW w:w="1500" w:type="pct"/>
          </w:tcPr>
          <w:p w14:paraId="4B4A04CB" w14:textId="77777777" w:rsidR="00117993" w:rsidRPr="00117993" w:rsidRDefault="00117993" w:rsidP="000402C2">
            <w:pPr>
              <w:rPr>
                <w:sz w:val="16"/>
                <w:lang w:eastAsia="zh-CN" w:bidi="hi-IN"/>
              </w:rPr>
            </w:pPr>
            <w:r w:rsidRPr="00117993">
              <w:rPr>
                <w:sz w:val="16"/>
                <w:lang w:eastAsia="zh-CN" w:bidi="hi-IN"/>
              </w:rPr>
              <w:t>risicogebied</w:t>
            </w:r>
          </w:p>
        </w:tc>
        <w:tc>
          <w:tcPr>
            <w:tcW w:w="3250" w:type="pct"/>
          </w:tcPr>
          <w:p w14:paraId="71A6CBCA"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http://standaarden.omgevingswet.overheid.nl/externeveiligheid/id/concept/Risicogebied</w:t>
            </w:r>
          </w:p>
        </w:tc>
      </w:tr>
      <w:tr w:rsidR="00117993" w:rsidRPr="00117993" w14:paraId="7B51BF69" w14:textId="77777777" w:rsidTr="00CA4789">
        <w:trPr>
          <w:cantSplit/>
        </w:trPr>
        <w:tc>
          <w:tcPr>
            <w:tcW w:w="250" w:type="pct"/>
          </w:tcPr>
          <w:p w14:paraId="3A808527" w14:textId="77777777" w:rsidR="00117993" w:rsidRPr="00117993" w:rsidRDefault="00117993" w:rsidP="000402C2">
            <w:pPr>
              <w:rPr>
                <w:sz w:val="16"/>
                <w:lang w:eastAsia="zh-CN" w:bidi="hi-IN"/>
              </w:rPr>
            </w:pPr>
            <w:r w:rsidRPr="00117993">
              <w:rPr>
                <w:sz w:val="16"/>
                <w:lang w:eastAsia="zh-CN" w:bidi="hi-IN"/>
              </w:rPr>
              <w:t>7</w:t>
            </w:r>
          </w:p>
        </w:tc>
        <w:tc>
          <w:tcPr>
            <w:tcW w:w="1500" w:type="pct"/>
          </w:tcPr>
          <w:p w14:paraId="6F810CAC" w14:textId="77777777" w:rsidR="00117993" w:rsidRPr="00117993" w:rsidRDefault="00117993" w:rsidP="000402C2">
            <w:pPr>
              <w:rPr>
                <w:sz w:val="16"/>
                <w:lang w:eastAsia="zh-CN" w:bidi="hi-IN"/>
              </w:rPr>
            </w:pPr>
            <w:r w:rsidRPr="00117993">
              <w:rPr>
                <w:sz w:val="16"/>
                <w:lang w:eastAsia="zh-CN" w:bidi="hi-IN"/>
              </w:rPr>
              <w:t>voorschriftengebied</w:t>
            </w:r>
          </w:p>
        </w:tc>
        <w:tc>
          <w:tcPr>
            <w:tcW w:w="3250" w:type="pct"/>
          </w:tcPr>
          <w:p w14:paraId="44D004B7" w14:textId="77777777" w:rsidR="00117993" w:rsidRPr="00117993" w:rsidRDefault="00117993" w:rsidP="000402C2">
            <w:pPr>
              <w:rPr>
                <w:sz w:val="16"/>
                <w:lang w:eastAsia="zh-CN" w:bidi="hi-IN"/>
              </w:rPr>
            </w:pPr>
            <w:r w:rsidRPr="00117993">
              <w:rPr>
                <w:sz w:val="16"/>
                <w:lang w:eastAsia="zh-CN" w:bidi="hi-IN"/>
              </w:rPr>
              <w:t>http://standaarden.omgevingswet.overheid.nl/externeveiligheid/id/concept/Voorschriftengebied</w:t>
            </w:r>
          </w:p>
        </w:tc>
      </w:tr>
    </w:tbl>
    <w:p w14:paraId="19E104DF" w14:textId="77777777" w:rsidR="00B331A8" w:rsidRDefault="00B331A8" w:rsidP="00B331A8">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5100EC" w:rsidRPr="005100EC" w14:paraId="2B4BB980"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9332CD5" w14:textId="01E6060B" w:rsidR="005100EC" w:rsidRPr="005100EC" w:rsidRDefault="005100EC" w:rsidP="00963480">
            <w:pPr>
              <w:rPr>
                <w:sz w:val="16"/>
                <w:lang w:eastAsia="zh-CN" w:bidi="hi-IN"/>
              </w:rPr>
            </w:pPr>
            <w:r w:rsidRPr="005100EC">
              <w:rPr>
                <w:sz w:val="16"/>
                <w:lang w:eastAsia="zh-CN" w:bidi="hi-IN"/>
              </w:rPr>
              <w:t>functiegroep</w:t>
            </w:r>
          </w:p>
        </w:tc>
      </w:tr>
      <w:tr w:rsidR="005100EC" w:rsidRPr="005100EC" w14:paraId="4C33EE69" w14:textId="77777777" w:rsidTr="00CA4789">
        <w:trPr>
          <w:cantSplit/>
        </w:trPr>
        <w:tc>
          <w:tcPr>
            <w:tcW w:w="250" w:type="pct"/>
          </w:tcPr>
          <w:p w14:paraId="13184057" w14:textId="77777777" w:rsidR="005100EC" w:rsidRPr="005100EC" w:rsidRDefault="005100EC" w:rsidP="00963480">
            <w:pPr>
              <w:rPr>
                <w:sz w:val="16"/>
                <w:lang w:eastAsia="zh-CN" w:bidi="hi-IN"/>
              </w:rPr>
            </w:pPr>
            <w:r w:rsidRPr="005100EC">
              <w:rPr>
                <w:sz w:val="16"/>
                <w:lang w:eastAsia="zh-CN" w:bidi="hi-IN"/>
              </w:rPr>
              <w:t>1</w:t>
            </w:r>
          </w:p>
        </w:tc>
        <w:tc>
          <w:tcPr>
            <w:tcW w:w="1500" w:type="pct"/>
          </w:tcPr>
          <w:p w14:paraId="2468FF1B" w14:textId="77777777" w:rsidR="005100EC" w:rsidRPr="005100EC" w:rsidRDefault="005100EC" w:rsidP="00963480">
            <w:pPr>
              <w:rPr>
                <w:sz w:val="16"/>
                <w:lang w:eastAsia="zh-CN" w:bidi="hi-IN"/>
              </w:rPr>
            </w:pPr>
            <w:r w:rsidRPr="005100EC">
              <w:rPr>
                <w:sz w:val="16"/>
                <w:lang w:eastAsia="zh-CN" w:bidi="hi-IN"/>
              </w:rPr>
              <w:t>aandachtsgebied</w:t>
            </w:r>
          </w:p>
        </w:tc>
        <w:tc>
          <w:tcPr>
            <w:tcW w:w="3250" w:type="pct"/>
          </w:tcPr>
          <w:p w14:paraId="6B0F7CCF" w14:textId="77777777" w:rsidR="005100EC" w:rsidRPr="005100EC" w:rsidRDefault="005100EC" w:rsidP="00963480">
            <w:pPr>
              <w:rPr>
                <w:sz w:val="16"/>
                <w:lang w:eastAsia="zh-CN" w:bidi="hi-IN"/>
              </w:rPr>
            </w:pPr>
            <w:r w:rsidRPr="005100EC">
              <w:rPr>
                <w:sz w:val="16"/>
                <w:lang w:eastAsia="zh-CN" w:bidi="hi-IN"/>
              </w:rPr>
              <w:t>http://standaarden.omgevingswet.overheid.nl/functie/id/concept/Aandachtsgebied</w:t>
            </w:r>
          </w:p>
        </w:tc>
      </w:tr>
      <w:tr w:rsidR="005100EC" w:rsidRPr="005100EC" w14:paraId="3AD3D349" w14:textId="77777777" w:rsidTr="00CA4789">
        <w:trPr>
          <w:cantSplit/>
        </w:trPr>
        <w:tc>
          <w:tcPr>
            <w:tcW w:w="250" w:type="pct"/>
          </w:tcPr>
          <w:p w14:paraId="7F4E0A7B" w14:textId="77777777" w:rsidR="005100EC" w:rsidRPr="005100EC" w:rsidRDefault="005100EC" w:rsidP="00963480">
            <w:pPr>
              <w:rPr>
                <w:sz w:val="16"/>
                <w:lang w:eastAsia="zh-CN" w:bidi="hi-IN"/>
              </w:rPr>
            </w:pPr>
            <w:r w:rsidRPr="005100EC">
              <w:rPr>
                <w:sz w:val="16"/>
                <w:lang w:eastAsia="zh-CN" w:bidi="hi-IN"/>
              </w:rPr>
              <w:t>2</w:t>
            </w:r>
          </w:p>
        </w:tc>
        <w:tc>
          <w:tcPr>
            <w:tcW w:w="1500" w:type="pct"/>
          </w:tcPr>
          <w:p w14:paraId="6FF516CD" w14:textId="77777777" w:rsidR="005100EC" w:rsidRPr="005100EC" w:rsidRDefault="005100EC" w:rsidP="00963480">
            <w:pPr>
              <w:rPr>
                <w:sz w:val="16"/>
                <w:lang w:eastAsia="zh-CN" w:bidi="hi-IN"/>
              </w:rPr>
            </w:pPr>
            <w:r w:rsidRPr="005100EC">
              <w:rPr>
                <w:sz w:val="16"/>
                <w:lang w:eastAsia="zh-CN" w:bidi="hi-IN"/>
              </w:rPr>
              <w:t>aandachtsgebied externe veiligheid</w:t>
            </w:r>
          </w:p>
        </w:tc>
        <w:tc>
          <w:tcPr>
            <w:tcW w:w="3250" w:type="pct"/>
          </w:tcPr>
          <w:p w14:paraId="2878BC12" w14:textId="77777777" w:rsidR="005100EC" w:rsidRPr="005100EC" w:rsidRDefault="005100EC" w:rsidP="00963480">
            <w:pPr>
              <w:rPr>
                <w:sz w:val="16"/>
                <w:lang w:eastAsia="zh-CN" w:bidi="hi-IN"/>
              </w:rPr>
            </w:pPr>
            <w:r w:rsidRPr="005100EC">
              <w:rPr>
                <w:sz w:val="16"/>
                <w:lang w:eastAsia="zh-CN" w:bidi="hi-IN"/>
              </w:rPr>
              <w:t>http://standaarden.omgevingswet.overheid.nl/functie/id/concept/AandachtsgebiedExterneVeiligheid</w:t>
            </w:r>
          </w:p>
        </w:tc>
      </w:tr>
      <w:tr w:rsidR="005100EC" w:rsidRPr="005100EC" w14:paraId="7540A7BD" w14:textId="77777777" w:rsidTr="00CA4789">
        <w:trPr>
          <w:cantSplit/>
        </w:trPr>
        <w:tc>
          <w:tcPr>
            <w:tcW w:w="250" w:type="pct"/>
          </w:tcPr>
          <w:p w14:paraId="6B5D5BB4" w14:textId="77777777" w:rsidR="005100EC" w:rsidRPr="005100EC" w:rsidRDefault="005100EC" w:rsidP="00963480">
            <w:pPr>
              <w:rPr>
                <w:sz w:val="16"/>
                <w:lang w:eastAsia="zh-CN" w:bidi="hi-IN"/>
              </w:rPr>
            </w:pPr>
            <w:r w:rsidRPr="005100EC">
              <w:rPr>
                <w:sz w:val="16"/>
                <w:lang w:eastAsia="zh-CN" w:bidi="hi-IN"/>
              </w:rPr>
              <w:t>3</w:t>
            </w:r>
          </w:p>
        </w:tc>
        <w:tc>
          <w:tcPr>
            <w:tcW w:w="1500" w:type="pct"/>
          </w:tcPr>
          <w:p w14:paraId="7793ED77" w14:textId="77777777" w:rsidR="005100EC" w:rsidRPr="005100EC" w:rsidRDefault="005100EC" w:rsidP="00963480">
            <w:pPr>
              <w:rPr>
                <w:sz w:val="16"/>
                <w:lang w:eastAsia="zh-CN" w:bidi="hi-IN"/>
              </w:rPr>
            </w:pPr>
            <w:r w:rsidRPr="005100EC">
              <w:rPr>
                <w:sz w:val="16"/>
                <w:lang w:eastAsia="zh-CN" w:bidi="hi-IN"/>
              </w:rPr>
              <w:t>aandachtsgebied geluid</w:t>
            </w:r>
          </w:p>
        </w:tc>
        <w:tc>
          <w:tcPr>
            <w:tcW w:w="3250" w:type="pct"/>
          </w:tcPr>
          <w:p w14:paraId="0109EFC9" w14:textId="77777777" w:rsidR="005100EC" w:rsidRPr="005100EC" w:rsidRDefault="005100EC" w:rsidP="00963480">
            <w:pPr>
              <w:rPr>
                <w:sz w:val="16"/>
                <w:lang w:eastAsia="zh-CN" w:bidi="hi-IN"/>
              </w:rPr>
            </w:pPr>
            <w:r w:rsidRPr="005100EC">
              <w:rPr>
                <w:sz w:val="16"/>
                <w:lang w:eastAsia="zh-CN" w:bidi="hi-IN"/>
              </w:rPr>
              <w:t>http://standaarden.omgevingswet.overheid.nl/functie/id/concept/AandachtsgebiedGeluid</w:t>
            </w:r>
          </w:p>
        </w:tc>
      </w:tr>
      <w:tr w:rsidR="005100EC" w:rsidRPr="005100EC" w14:paraId="5146749D" w14:textId="77777777" w:rsidTr="00CA4789">
        <w:trPr>
          <w:cantSplit/>
        </w:trPr>
        <w:tc>
          <w:tcPr>
            <w:tcW w:w="250" w:type="pct"/>
          </w:tcPr>
          <w:p w14:paraId="4C7006EE" w14:textId="77777777" w:rsidR="005100EC" w:rsidRPr="005100EC" w:rsidRDefault="005100EC" w:rsidP="00963480">
            <w:pPr>
              <w:rPr>
                <w:sz w:val="16"/>
                <w:lang w:eastAsia="zh-CN" w:bidi="hi-IN"/>
              </w:rPr>
            </w:pPr>
            <w:r w:rsidRPr="005100EC">
              <w:rPr>
                <w:sz w:val="16"/>
                <w:lang w:eastAsia="zh-CN" w:bidi="hi-IN"/>
              </w:rPr>
              <w:t>4</w:t>
            </w:r>
          </w:p>
        </w:tc>
        <w:tc>
          <w:tcPr>
            <w:tcW w:w="1500" w:type="pct"/>
          </w:tcPr>
          <w:p w14:paraId="00C6B4DA" w14:textId="77777777" w:rsidR="005100EC" w:rsidRPr="005100EC" w:rsidRDefault="005100EC" w:rsidP="00963480">
            <w:pPr>
              <w:rPr>
                <w:sz w:val="16"/>
                <w:lang w:eastAsia="zh-CN" w:bidi="hi-IN"/>
              </w:rPr>
            </w:pPr>
            <w:r w:rsidRPr="005100EC">
              <w:rPr>
                <w:sz w:val="16"/>
                <w:lang w:eastAsia="zh-CN" w:bidi="hi-IN"/>
              </w:rPr>
              <w:t>aandachtsgebied luchtkwaliteit</w:t>
            </w:r>
          </w:p>
        </w:tc>
        <w:tc>
          <w:tcPr>
            <w:tcW w:w="3250" w:type="pct"/>
          </w:tcPr>
          <w:p w14:paraId="6214C13F" w14:textId="77777777" w:rsidR="005100EC" w:rsidRPr="005100EC" w:rsidRDefault="005100EC" w:rsidP="00963480">
            <w:pPr>
              <w:rPr>
                <w:sz w:val="16"/>
                <w:lang w:eastAsia="zh-CN" w:bidi="hi-IN"/>
              </w:rPr>
            </w:pPr>
            <w:r w:rsidRPr="005100EC">
              <w:rPr>
                <w:sz w:val="16"/>
                <w:lang w:eastAsia="zh-CN" w:bidi="hi-IN"/>
              </w:rPr>
              <w:t>http://standaarden.omgevingswet.overheid.nl/functie/id/concept/AandachtsgebiedLuchtkwaliteit</w:t>
            </w:r>
          </w:p>
        </w:tc>
      </w:tr>
      <w:tr w:rsidR="005100EC" w:rsidRPr="005100EC" w14:paraId="7F777609" w14:textId="77777777" w:rsidTr="00CA4789">
        <w:trPr>
          <w:cantSplit/>
        </w:trPr>
        <w:tc>
          <w:tcPr>
            <w:tcW w:w="250" w:type="pct"/>
          </w:tcPr>
          <w:p w14:paraId="16F49177" w14:textId="77777777" w:rsidR="005100EC" w:rsidRPr="005100EC" w:rsidRDefault="005100EC" w:rsidP="00963480">
            <w:pPr>
              <w:rPr>
                <w:sz w:val="16"/>
                <w:lang w:eastAsia="zh-CN" w:bidi="hi-IN"/>
              </w:rPr>
            </w:pPr>
            <w:r w:rsidRPr="005100EC">
              <w:rPr>
                <w:sz w:val="16"/>
                <w:lang w:eastAsia="zh-CN" w:bidi="hi-IN"/>
              </w:rPr>
              <w:t>5</w:t>
            </w:r>
          </w:p>
        </w:tc>
        <w:tc>
          <w:tcPr>
            <w:tcW w:w="1500" w:type="pct"/>
          </w:tcPr>
          <w:p w14:paraId="3F7D4152" w14:textId="77777777" w:rsidR="005100EC" w:rsidRPr="005100EC" w:rsidRDefault="005100EC" w:rsidP="00963480">
            <w:pPr>
              <w:rPr>
                <w:sz w:val="16"/>
                <w:lang w:eastAsia="zh-CN" w:bidi="hi-IN"/>
              </w:rPr>
            </w:pPr>
            <w:r w:rsidRPr="005100EC">
              <w:rPr>
                <w:sz w:val="16"/>
                <w:lang w:eastAsia="zh-CN" w:bidi="hi-IN"/>
              </w:rPr>
              <w:t>aardkundige waarde</w:t>
            </w:r>
          </w:p>
        </w:tc>
        <w:tc>
          <w:tcPr>
            <w:tcW w:w="3250" w:type="pct"/>
          </w:tcPr>
          <w:p w14:paraId="433FBE61" w14:textId="77777777" w:rsidR="005100EC" w:rsidRPr="005100EC" w:rsidRDefault="005100EC" w:rsidP="00963480">
            <w:pPr>
              <w:rPr>
                <w:sz w:val="16"/>
                <w:lang w:eastAsia="zh-CN" w:bidi="hi-IN"/>
              </w:rPr>
            </w:pPr>
            <w:r w:rsidRPr="005100EC">
              <w:rPr>
                <w:sz w:val="16"/>
                <w:lang w:eastAsia="zh-CN" w:bidi="hi-IN"/>
              </w:rPr>
              <w:t>http://standaarden.omgevingswet.overheid.nl/functie/id/concept/AardkundigeWaarde</w:t>
            </w:r>
          </w:p>
        </w:tc>
      </w:tr>
      <w:tr w:rsidR="005100EC" w:rsidRPr="005100EC" w14:paraId="319018C1" w14:textId="77777777" w:rsidTr="00CA4789">
        <w:trPr>
          <w:cantSplit/>
        </w:trPr>
        <w:tc>
          <w:tcPr>
            <w:tcW w:w="250" w:type="pct"/>
          </w:tcPr>
          <w:p w14:paraId="24F83F91" w14:textId="77777777" w:rsidR="005100EC" w:rsidRPr="005100EC" w:rsidRDefault="005100EC" w:rsidP="00963480">
            <w:pPr>
              <w:rPr>
                <w:sz w:val="16"/>
                <w:lang w:eastAsia="zh-CN" w:bidi="hi-IN"/>
              </w:rPr>
            </w:pPr>
            <w:r w:rsidRPr="005100EC">
              <w:rPr>
                <w:sz w:val="16"/>
                <w:lang w:eastAsia="zh-CN" w:bidi="hi-IN"/>
              </w:rPr>
              <w:t>6</w:t>
            </w:r>
          </w:p>
        </w:tc>
        <w:tc>
          <w:tcPr>
            <w:tcW w:w="1500" w:type="pct"/>
          </w:tcPr>
          <w:p w14:paraId="62AB60BC" w14:textId="77777777" w:rsidR="005100EC" w:rsidRPr="005100EC" w:rsidRDefault="005100EC" w:rsidP="00963480">
            <w:pPr>
              <w:rPr>
                <w:sz w:val="16"/>
                <w:lang w:eastAsia="zh-CN" w:bidi="hi-IN"/>
              </w:rPr>
            </w:pPr>
            <w:r w:rsidRPr="005100EC">
              <w:rPr>
                <w:sz w:val="16"/>
                <w:lang w:eastAsia="zh-CN" w:bidi="hi-IN"/>
              </w:rPr>
              <w:t>agrarisch</w:t>
            </w:r>
          </w:p>
        </w:tc>
        <w:tc>
          <w:tcPr>
            <w:tcW w:w="3250" w:type="pct"/>
          </w:tcPr>
          <w:p w14:paraId="63AAFBF0" w14:textId="77777777" w:rsidR="005100EC" w:rsidRPr="005100EC" w:rsidRDefault="005100EC" w:rsidP="00963480">
            <w:pPr>
              <w:rPr>
                <w:sz w:val="16"/>
                <w:lang w:eastAsia="zh-CN" w:bidi="hi-IN"/>
              </w:rPr>
            </w:pPr>
            <w:r w:rsidRPr="005100EC">
              <w:rPr>
                <w:sz w:val="16"/>
                <w:lang w:eastAsia="zh-CN" w:bidi="hi-IN"/>
              </w:rPr>
              <w:t>http://standaarden.omgevingswet.overheid.nl/functie/id/concept/Agrarisch</w:t>
            </w:r>
          </w:p>
        </w:tc>
      </w:tr>
      <w:tr w:rsidR="005100EC" w:rsidRPr="005100EC" w14:paraId="3E9CD2D2" w14:textId="77777777" w:rsidTr="00CA4789">
        <w:trPr>
          <w:cantSplit/>
        </w:trPr>
        <w:tc>
          <w:tcPr>
            <w:tcW w:w="250" w:type="pct"/>
          </w:tcPr>
          <w:p w14:paraId="0012738B" w14:textId="77777777" w:rsidR="005100EC" w:rsidRPr="005100EC" w:rsidRDefault="005100EC" w:rsidP="00963480">
            <w:pPr>
              <w:rPr>
                <w:sz w:val="16"/>
                <w:lang w:eastAsia="zh-CN" w:bidi="hi-IN"/>
              </w:rPr>
            </w:pPr>
            <w:r w:rsidRPr="005100EC">
              <w:rPr>
                <w:sz w:val="16"/>
                <w:lang w:eastAsia="zh-CN" w:bidi="hi-IN"/>
              </w:rPr>
              <w:t>7</w:t>
            </w:r>
          </w:p>
        </w:tc>
        <w:tc>
          <w:tcPr>
            <w:tcW w:w="1500" w:type="pct"/>
          </w:tcPr>
          <w:p w14:paraId="5EE73D4A" w14:textId="77777777" w:rsidR="005100EC" w:rsidRPr="005100EC" w:rsidRDefault="005100EC" w:rsidP="00963480">
            <w:pPr>
              <w:rPr>
                <w:sz w:val="16"/>
                <w:lang w:eastAsia="zh-CN" w:bidi="hi-IN"/>
              </w:rPr>
            </w:pPr>
            <w:r w:rsidRPr="005100EC">
              <w:rPr>
                <w:sz w:val="16"/>
                <w:lang w:eastAsia="zh-CN" w:bidi="hi-IN"/>
              </w:rPr>
              <w:t>archeologie</w:t>
            </w:r>
          </w:p>
        </w:tc>
        <w:tc>
          <w:tcPr>
            <w:tcW w:w="3250" w:type="pct"/>
          </w:tcPr>
          <w:p w14:paraId="682716A6" w14:textId="77777777" w:rsidR="005100EC" w:rsidRPr="005100EC" w:rsidRDefault="005100EC" w:rsidP="00963480">
            <w:pPr>
              <w:rPr>
                <w:sz w:val="16"/>
                <w:lang w:eastAsia="zh-CN" w:bidi="hi-IN"/>
              </w:rPr>
            </w:pPr>
            <w:r w:rsidRPr="005100EC">
              <w:rPr>
                <w:sz w:val="16"/>
                <w:lang w:eastAsia="zh-CN" w:bidi="hi-IN"/>
              </w:rPr>
              <w:t>http://standaarden.omgevingswet.overheid.nl/functie/id/concept/Archeologie</w:t>
            </w:r>
          </w:p>
        </w:tc>
      </w:tr>
      <w:tr w:rsidR="005100EC" w:rsidRPr="005100EC" w14:paraId="13290745" w14:textId="77777777" w:rsidTr="00CA4789">
        <w:trPr>
          <w:cantSplit/>
        </w:trPr>
        <w:tc>
          <w:tcPr>
            <w:tcW w:w="250" w:type="pct"/>
          </w:tcPr>
          <w:p w14:paraId="21508713" w14:textId="77777777" w:rsidR="005100EC" w:rsidRPr="005100EC" w:rsidRDefault="005100EC" w:rsidP="00963480">
            <w:pPr>
              <w:rPr>
                <w:sz w:val="16"/>
                <w:lang w:eastAsia="zh-CN" w:bidi="hi-IN"/>
              </w:rPr>
            </w:pPr>
            <w:r w:rsidRPr="005100EC">
              <w:rPr>
                <w:sz w:val="16"/>
                <w:lang w:eastAsia="zh-CN" w:bidi="hi-IN"/>
              </w:rPr>
              <w:t>8</w:t>
            </w:r>
          </w:p>
        </w:tc>
        <w:tc>
          <w:tcPr>
            <w:tcW w:w="1500" w:type="pct"/>
          </w:tcPr>
          <w:p w14:paraId="295AB401" w14:textId="77777777" w:rsidR="005100EC" w:rsidRPr="005100EC" w:rsidRDefault="005100EC" w:rsidP="00963480">
            <w:pPr>
              <w:rPr>
                <w:sz w:val="16"/>
                <w:lang w:eastAsia="zh-CN" w:bidi="hi-IN"/>
              </w:rPr>
            </w:pPr>
            <w:r w:rsidRPr="005100EC">
              <w:rPr>
                <w:sz w:val="16"/>
                <w:lang w:eastAsia="zh-CN" w:bidi="hi-IN"/>
              </w:rPr>
              <w:t>bebouwingscontour</w:t>
            </w:r>
          </w:p>
        </w:tc>
        <w:tc>
          <w:tcPr>
            <w:tcW w:w="3250" w:type="pct"/>
          </w:tcPr>
          <w:p w14:paraId="17B84483" w14:textId="77777777" w:rsidR="005100EC" w:rsidRPr="005100EC" w:rsidRDefault="005100EC" w:rsidP="00963480">
            <w:pPr>
              <w:rPr>
                <w:sz w:val="16"/>
                <w:lang w:eastAsia="zh-CN" w:bidi="hi-IN"/>
              </w:rPr>
            </w:pPr>
            <w:r w:rsidRPr="005100EC">
              <w:rPr>
                <w:sz w:val="16"/>
                <w:lang w:eastAsia="zh-CN" w:bidi="hi-IN"/>
              </w:rPr>
              <w:t>http://standaarden.omgevingswet.overheid.nl/functie/id/concept/Bebouwingscontour</w:t>
            </w:r>
          </w:p>
        </w:tc>
      </w:tr>
      <w:tr w:rsidR="005100EC" w:rsidRPr="005100EC" w14:paraId="6B065BB8" w14:textId="77777777" w:rsidTr="00CA4789">
        <w:trPr>
          <w:cantSplit/>
        </w:trPr>
        <w:tc>
          <w:tcPr>
            <w:tcW w:w="250" w:type="pct"/>
          </w:tcPr>
          <w:p w14:paraId="2808A5F4" w14:textId="77777777" w:rsidR="005100EC" w:rsidRPr="005100EC" w:rsidRDefault="005100EC" w:rsidP="00963480">
            <w:pPr>
              <w:rPr>
                <w:sz w:val="16"/>
                <w:lang w:eastAsia="zh-CN" w:bidi="hi-IN"/>
              </w:rPr>
            </w:pPr>
            <w:r w:rsidRPr="005100EC">
              <w:rPr>
                <w:sz w:val="16"/>
                <w:lang w:eastAsia="zh-CN" w:bidi="hi-IN"/>
              </w:rPr>
              <w:t>9</w:t>
            </w:r>
          </w:p>
        </w:tc>
        <w:tc>
          <w:tcPr>
            <w:tcW w:w="1500" w:type="pct"/>
          </w:tcPr>
          <w:p w14:paraId="6ED34AD8" w14:textId="77777777" w:rsidR="005100EC" w:rsidRPr="005100EC" w:rsidRDefault="005100EC" w:rsidP="00963480">
            <w:pPr>
              <w:rPr>
                <w:sz w:val="16"/>
                <w:lang w:eastAsia="zh-CN" w:bidi="hi-IN"/>
              </w:rPr>
            </w:pPr>
            <w:r w:rsidRPr="005100EC">
              <w:rPr>
                <w:sz w:val="16"/>
                <w:lang w:eastAsia="zh-CN" w:bidi="hi-IN"/>
              </w:rPr>
              <w:t>bebouwingscontour houtkap</w:t>
            </w:r>
          </w:p>
        </w:tc>
        <w:tc>
          <w:tcPr>
            <w:tcW w:w="3250" w:type="pct"/>
          </w:tcPr>
          <w:p w14:paraId="3AEB2C11" w14:textId="77777777" w:rsidR="005100EC" w:rsidRPr="005100EC" w:rsidRDefault="005100EC" w:rsidP="00963480">
            <w:pPr>
              <w:rPr>
                <w:sz w:val="16"/>
                <w:lang w:eastAsia="zh-CN" w:bidi="hi-IN"/>
              </w:rPr>
            </w:pPr>
            <w:r w:rsidRPr="005100EC">
              <w:rPr>
                <w:sz w:val="16"/>
                <w:lang w:eastAsia="zh-CN" w:bidi="hi-IN"/>
              </w:rPr>
              <w:t>http://standaarden.omgevingswet.overheid.nl/functie/id/concept/BebouwingscontourHoutkap</w:t>
            </w:r>
          </w:p>
        </w:tc>
      </w:tr>
      <w:tr w:rsidR="005100EC" w:rsidRPr="005100EC" w14:paraId="6442F89E" w14:textId="77777777" w:rsidTr="00CA4789">
        <w:trPr>
          <w:cantSplit/>
        </w:trPr>
        <w:tc>
          <w:tcPr>
            <w:tcW w:w="250" w:type="pct"/>
          </w:tcPr>
          <w:p w14:paraId="6DF98FFC" w14:textId="77777777" w:rsidR="005100EC" w:rsidRPr="005100EC" w:rsidRDefault="005100EC" w:rsidP="00963480">
            <w:pPr>
              <w:rPr>
                <w:sz w:val="16"/>
                <w:lang w:eastAsia="zh-CN" w:bidi="hi-IN"/>
              </w:rPr>
            </w:pPr>
            <w:r w:rsidRPr="005100EC">
              <w:rPr>
                <w:sz w:val="16"/>
                <w:lang w:eastAsia="zh-CN" w:bidi="hi-IN"/>
              </w:rPr>
              <w:t>10</w:t>
            </w:r>
          </w:p>
        </w:tc>
        <w:tc>
          <w:tcPr>
            <w:tcW w:w="1500" w:type="pct"/>
          </w:tcPr>
          <w:p w14:paraId="1A15B75A" w14:textId="77777777" w:rsidR="005100EC" w:rsidRPr="005100EC" w:rsidRDefault="005100EC" w:rsidP="00963480">
            <w:pPr>
              <w:rPr>
                <w:sz w:val="16"/>
                <w:lang w:eastAsia="zh-CN" w:bidi="hi-IN"/>
              </w:rPr>
            </w:pPr>
            <w:r w:rsidRPr="005100EC">
              <w:rPr>
                <w:sz w:val="16"/>
                <w:lang w:eastAsia="zh-CN" w:bidi="hi-IN"/>
              </w:rPr>
              <w:t>bebouwingscontour jacht</w:t>
            </w:r>
          </w:p>
        </w:tc>
        <w:tc>
          <w:tcPr>
            <w:tcW w:w="3250" w:type="pct"/>
          </w:tcPr>
          <w:p w14:paraId="4E27B476" w14:textId="77777777" w:rsidR="005100EC" w:rsidRPr="005100EC" w:rsidRDefault="005100EC" w:rsidP="00963480">
            <w:pPr>
              <w:rPr>
                <w:sz w:val="16"/>
                <w:lang w:eastAsia="zh-CN" w:bidi="hi-IN"/>
              </w:rPr>
            </w:pPr>
            <w:r w:rsidRPr="005100EC">
              <w:rPr>
                <w:sz w:val="16"/>
                <w:lang w:eastAsia="zh-CN" w:bidi="hi-IN"/>
              </w:rPr>
              <w:t>http://standaarden.omgevingswet.overheid.nl/functie/id/concept/BebouwingscontourJacht</w:t>
            </w:r>
          </w:p>
        </w:tc>
      </w:tr>
      <w:tr w:rsidR="005100EC" w:rsidRPr="005100EC" w14:paraId="6F3A2523" w14:textId="77777777" w:rsidTr="00CA4789">
        <w:trPr>
          <w:cantSplit/>
        </w:trPr>
        <w:tc>
          <w:tcPr>
            <w:tcW w:w="250" w:type="pct"/>
          </w:tcPr>
          <w:p w14:paraId="7848B8DC" w14:textId="77777777" w:rsidR="005100EC" w:rsidRPr="005100EC" w:rsidRDefault="005100EC" w:rsidP="00963480">
            <w:pPr>
              <w:rPr>
                <w:sz w:val="16"/>
                <w:lang w:eastAsia="zh-CN" w:bidi="hi-IN"/>
              </w:rPr>
            </w:pPr>
            <w:r w:rsidRPr="005100EC">
              <w:rPr>
                <w:sz w:val="16"/>
                <w:lang w:eastAsia="zh-CN" w:bidi="hi-IN"/>
              </w:rPr>
              <w:t>11</w:t>
            </w:r>
          </w:p>
        </w:tc>
        <w:tc>
          <w:tcPr>
            <w:tcW w:w="1500" w:type="pct"/>
          </w:tcPr>
          <w:p w14:paraId="18E8CC9B" w14:textId="77777777" w:rsidR="005100EC" w:rsidRPr="005100EC" w:rsidRDefault="005100EC" w:rsidP="00963480">
            <w:pPr>
              <w:rPr>
                <w:sz w:val="16"/>
                <w:lang w:eastAsia="zh-CN" w:bidi="hi-IN"/>
              </w:rPr>
            </w:pPr>
            <w:r w:rsidRPr="005100EC">
              <w:rPr>
                <w:sz w:val="16"/>
                <w:lang w:eastAsia="zh-CN" w:bidi="hi-IN"/>
              </w:rPr>
              <w:t>bedrijf</w:t>
            </w:r>
          </w:p>
        </w:tc>
        <w:tc>
          <w:tcPr>
            <w:tcW w:w="3250" w:type="pct"/>
          </w:tcPr>
          <w:p w14:paraId="35FE1360" w14:textId="77777777" w:rsidR="005100EC" w:rsidRPr="005100EC" w:rsidRDefault="005100EC" w:rsidP="00963480">
            <w:pPr>
              <w:rPr>
                <w:sz w:val="16"/>
                <w:lang w:eastAsia="zh-CN" w:bidi="hi-IN"/>
              </w:rPr>
            </w:pPr>
            <w:r w:rsidRPr="005100EC">
              <w:rPr>
                <w:sz w:val="16"/>
                <w:lang w:eastAsia="zh-CN" w:bidi="hi-IN"/>
              </w:rPr>
              <w:t>http://standaarden.omgevingswet.overheid.nl/functie/id/concept/Bedrijf</w:t>
            </w:r>
          </w:p>
        </w:tc>
      </w:tr>
      <w:tr w:rsidR="005100EC" w:rsidRPr="005100EC" w14:paraId="39C07E01" w14:textId="77777777" w:rsidTr="00CA4789">
        <w:trPr>
          <w:cantSplit/>
        </w:trPr>
        <w:tc>
          <w:tcPr>
            <w:tcW w:w="250" w:type="pct"/>
          </w:tcPr>
          <w:p w14:paraId="24AF92B2" w14:textId="77777777" w:rsidR="005100EC" w:rsidRPr="005100EC" w:rsidRDefault="005100EC" w:rsidP="00963480">
            <w:pPr>
              <w:rPr>
                <w:sz w:val="16"/>
                <w:lang w:eastAsia="zh-CN" w:bidi="hi-IN"/>
              </w:rPr>
            </w:pPr>
            <w:r w:rsidRPr="005100EC">
              <w:rPr>
                <w:sz w:val="16"/>
                <w:lang w:eastAsia="zh-CN" w:bidi="hi-IN"/>
              </w:rPr>
              <w:t>12</w:t>
            </w:r>
          </w:p>
        </w:tc>
        <w:tc>
          <w:tcPr>
            <w:tcW w:w="1500" w:type="pct"/>
          </w:tcPr>
          <w:p w14:paraId="7E9B8E8D" w14:textId="77777777" w:rsidR="005100EC" w:rsidRPr="005100EC" w:rsidRDefault="005100EC" w:rsidP="00963480">
            <w:pPr>
              <w:rPr>
                <w:sz w:val="16"/>
                <w:lang w:eastAsia="zh-CN" w:bidi="hi-IN"/>
              </w:rPr>
            </w:pPr>
            <w:r w:rsidRPr="005100EC">
              <w:rPr>
                <w:sz w:val="16"/>
                <w:lang w:eastAsia="zh-CN" w:bidi="hi-IN"/>
              </w:rPr>
              <w:t>bedrijventerrein</w:t>
            </w:r>
          </w:p>
        </w:tc>
        <w:tc>
          <w:tcPr>
            <w:tcW w:w="3250" w:type="pct"/>
          </w:tcPr>
          <w:p w14:paraId="30B8B9E6" w14:textId="77777777" w:rsidR="005100EC" w:rsidRPr="005100EC" w:rsidRDefault="005100EC" w:rsidP="00963480">
            <w:pPr>
              <w:rPr>
                <w:sz w:val="16"/>
                <w:lang w:eastAsia="zh-CN" w:bidi="hi-IN"/>
              </w:rPr>
            </w:pPr>
            <w:r w:rsidRPr="005100EC">
              <w:rPr>
                <w:sz w:val="16"/>
                <w:lang w:eastAsia="zh-CN" w:bidi="hi-IN"/>
              </w:rPr>
              <w:t>http://standaarden.omgevingswet.overheid.nl/functie/id/concept/Bedrijventerrein</w:t>
            </w:r>
          </w:p>
        </w:tc>
      </w:tr>
      <w:tr w:rsidR="005100EC" w:rsidRPr="005100EC" w14:paraId="4D5670D4" w14:textId="77777777" w:rsidTr="00CA4789">
        <w:trPr>
          <w:cantSplit/>
        </w:trPr>
        <w:tc>
          <w:tcPr>
            <w:tcW w:w="250" w:type="pct"/>
          </w:tcPr>
          <w:p w14:paraId="28AEB0D9" w14:textId="77777777" w:rsidR="005100EC" w:rsidRPr="005100EC" w:rsidRDefault="005100EC" w:rsidP="00963480">
            <w:pPr>
              <w:rPr>
                <w:sz w:val="16"/>
                <w:lang w:eastAsia="zh-CN" w:bidi="hi-IN"/>
              </w:rPr>
            </w:pPr>
            <w:r w:rsidRPr="005100EC">
              <w:rPr>
                <w:sz w:val="16"/>
                <w:lang w:eastAsia="zh-CN" w:bidi="hi-IN"/>
              </w:rPr>
              <w:t>13</w:t>
            </w:r>
          </w:p>
        </w:tc>
        <w:tc>
          <w:tcPr>
            <w:tcW w:w="1500" w:type="pct"/>
          </w:tcPr>
          <w:p w14:paraId="50C34F6B" w14:textId="77777777" w:rsidR="005100EC" w:rsidRPr="005100EC" w:rsidRDefault="005100EC" w:rsidP="00963480">
            <w:pPr>
              <w:rPr>
                <w:sz w:val="16"/>
                <w:lang w:eastAsia="zh-CN" w:bidi="hi-IN"/>
              </w:rPr>
            </w:pPr>
            <w:r w:rsidRPr="005100EC">
              <w:rPr>
                <w:sz w:val="16"/>
                <w:lang w:eastAsia="zh-CN" w:bidi="hi-IN"/>
              </w:rPr>
              <w:t>belemmeringengebied</w:t>
            </w:r>
          </w:p>
        </w:tc>
        <w:tc>
          <w:tcPr>
            <w:tcW w:w="3250" w:type="pct"/>
          </w:tcPr>
          <w:p w14:paraId="6FCAACDC" w14:textId="77777777" w:rsidR="005100EC" w:rsidRPr="005100EC" w:rsidRDefault="005100EC" w:rsidP="00963480">
            <w:pPr>
              <w:rPr>
                <w:sz w:val="16"/>
                <w:lang w:eastAsia="zh-CN" w:bidi="hi-IN"/>
              </w:rPr>
            </w:pPr>
            <w:r w:rsidRPr="005100EC">
              <w:rPr>
                <w:sz w:val="16"/>
                <w:lang w:eastAsia="zh-CN" w:bidi="hi-IN"/>
              </w:rPr>
              <w:t>http://standaarden.omgevingswet.overheid.nl/functie/id/concept/Belemmeringengebied</w:t>
            </w:r>
          </w:p>
        </w:tc>
      </w:tr>
      <w:tr w:rsidR="005100EC" w:rsidRPr="005100EC" w14:paraId="004948CB" w14:textId="77777777" w:rsidTr="00CA4789">
        <w:trPr>
          <w:cantSplit/>
        </w:trPr>
        <w:tc>
          <w:tcPr>
            <w:tcW w:w="250" w:type="pct"/>
          </w:tcPr>
          <w:p w14:paraId="08334711" w14:textId="77777777" w:rsidR="005100EC" w:rsidRPr="005100EC" w:rsidRDefault="005100EC" w:rsidP="00963480">
            <w:pPr>
              <w:rPr>
                <w:sz w:val="16"/>
                <w:lang w:eastAsia="zh-CN" w:bidi="hi-IN"/>
              </w:rPr>
            </w:pPr>
            <w:r w:rsidRPr="005100EC">
              <w:rPr>
                <w:sz w:val="16"/>
                <w:lang w:eastAsia="zh-CN" w:bidi="hi-IN"/>
              </w:rPr>
              <w:t>14</w:t>
            </w:r>
          </w:p>
        </w:tc>
        <w:tc>
          <w:tcPr>
            <w:tcW w:w="1500" w:type="pct"/>
          </w:tcPr>
          <w:p w14:paraId="323A06AE" w14:textId="77777777" w:rsidR="005100EC" w:rsidRPr="005100EC" w:rsidRDefault="005100EC" w:rsidP="00963480">
            <w:pPr>
              <w:rPr>
                <w:sz w:val="16"/>
                <w:lang w:eastAsia="zh-CN" w:bidi="hi-IN"/>
              </w:rPr>
            </w:pPr>
            <w:r w:rsidRPr="005100EC">
              <w:rPr>
                <w:sz w:val="16"/>
                <w:lang w:eastAsia="zh-CN" w:bidi="hi-IN"/>
              </w:rPr>
              <w:t>beschermd gezicht</w:t>
            </w:r>
          </w:p>
        </w:tc>
        <w:tc>
          <w:tcPr>
            <w:tcW w:w="3250" w:type="pct"/>
          </w:tcPr>
          <w:p w14:paraId="771F2131" w14:textId="77777777" w:rsidR="005100EC" w:rsidRPr="005100EC" w:rsidRDefault="005100EC" w:rsidP="00963480">
            <w:pPr>
              <w:rPr>
                <w:sz w:val="16"/>
                <w:lang w:eastAsia="zh-CN" w:bidi="hi-IN"/>
              </w:rPr>
            </w:pPr>
            <w:r w:rsidRPr="005100EC">
              <w:rPr>
                <w:sz w:val="16"/>
                <w:lang w:eastAsia="zh-CN" w:bidi="hi-IN"/>
              </w:rPr>
              <w:t>http://standaarden.omgevingswet.overheid.nl/functie/id/concept/BeschermdGezicht</w:t>
            </w:r>
          </w:p>
        </w:tc>
      </w:tr>
      <w:tr w:rsidR="005100EC" w:rsidRPr="005100EC" w14:paraId="5FC42996" w14:textId="77777777" w:rsidTr="00CA4789">
        <w:trPr>
          <w:cantSplit/>
        </w:trPr>
        <w:tc>
          <w:tcPr>
            <w:tcW w:w="250" w:type="pct"/>
          </w:tcPr>
          <w:p w14:paraId="167A4E1E" w14:textId="77777777" w:rsidR="005100EC" w:rsidRPr="005100EC" w:rsidRDefault="005100EC" w:rsidP="00963480">
            <w:pPr>
              <w:rPr>
                <w:sz w:val="16"/>
                <w:lang w:eastAsia="zh-CN" w:bidi="hi-IN"/>
              </w:rPr>
            </w:pPr>
            <w:r w:rsidRPr="005100EC">
              <w:rPr>
                <w:sz w:val="16"/>
                <w:lang w:eastAsia="zh-CN" w:bidi="hi-IN"/>
              </w:rPr>
              <w:t>15</w:t>
            </w:r>
          </w:p>
        </w:tc>
        <w:tc>
          <w:tcPr>
            <w:tcW w:w="1500" w:type="pct"/>
          </w:tcPr>
          <w:p w14:paraId="6D139B7B" w14:textId="77777777" w:rsidR="005100EC" w:rsidRPr="005100EC" w:rsidRDefault="005100EC" w:rsidP="00963480">
            <w:pPr>
              <w:rPr>
                <w:sz w:val="16"/>
                <w:lang w:eastAsia="zh-CN" w:bidi="hi-IN"/>
              </w:rPr>
            </w:pPr>
            <w:r w:rsidRPr="005100EC">
              <w:rPr>
                <w:sz w:val="16"/>
                <w:lang w:eastAsia="zh-CN" w:bidi="hi-IN"/>
              </w:rPr>
              <w:t>beschermd landschap</w:t>
            </w:r>
          </w:p>
        </w:tc>
        <w:tc>
          <w:tcPr>
            <w:tcW w:w="3250" w:type="pct"/>
          </w:tcPr>
          <w:p w14:paraId="2440A9F0" w14:textId="77777777" w:rsidR="005100EC" w:rsidRPr="005100EC" w:rsidRDefault="005100EC" w:rsidP="00963480">
            <w:pPr>
              <w:rPr>
                <w:sz w:val="16"/>
                <w:lang w:eastAsia="zh-CN" w:bidi="hi-IN"/>
              </w:rPr>
            </w:pPr>
            <w:r w:rsidRPr="005100EC">
              <w:rPr>
                <w:sz w:val="16"/>
                <w:lang w:eastAsia="zh-CN" w:bidi="hi-IN"/>
              </w:rPr>
              <w:t>http://standaarden.omgevingswet.overheid.nl/functie/id/concept/BeschermdLandschap</w:t>
            </w:r>
          </w:p>
        </w:tc>
      </w:tr>
      <w:tr w:rsidR="005100EC" w:rsidRPr="005100EC" w14:paraId="61559428" w14:textId="77777777" w:rsidTr="00CA4789">
        <w:trPr>
          <w:cantSplit/>
        </w:trPr>
        <w:tc>
          <w:tcPr>
            <w:tcW w:w="250" w:type="pct"/>
          </w:tcPr>
          <w:p w14:paraId="037C51B0" w14:textId="77777777" w:rsidR="005100EC" w:rsidRPr="005100EC" w:rsidRDefault="005100EC" w:rsidP="00963480">
            <w:pPr>
              <w:rPr>
                <w:sz w:val="16"/>
                <w:lang w:eastAsia="zh-CN" w:bidi="hi-IN"/>
              </w:rPr>
            </w:pPr>
            <w:r w:rsidRPr="005100EC">
              <w:rPr>
                <w:sz w:val="16"/>
                <w:lang w:eastAsia="zh-CN" w:bidi="hi-IN"/>
              </w:rPr>
              <w:t>16</w:t>
            </w:r>
          </w:p>
        </w:tc>
        <w:tc>
          <w:tcPr>
            <w:tcW w:w="1500" w:type="pct"/>
          </w:tcPr>
          <w:p w14:paraId="53567985" w14:textId="77777777" w:rsidR="005100EC" w:rsidRPr="005100EC" w:rsidRDefault="005100EC" w:rsidP="00963480">
            <w:pPr>
              <w:rPr>
                <w:sz w:val="16"/>
                <w:lang w:eastAsia="zh-CN" w:bidi="hi-IN"/>
              </w:rPr>
            </w:pPr>
            <w:r w:rsidRPr="005100EC">
              <w:rPr>
                <w:sz w:val="16"/>
                <w:lang w:eastAsia="zh-CN" w:bidi="hi-IN"/>
              </w:rPr>
              <w:t>beschermd monument</w:t>
            </w:r>
          </w:p>
        </w:tc>
        <w:tc>
          <w:tcPr>
            <w:tcW w:w="3250" w:type="pct"/>
          </w:tcPr>
          <w:p w14:paraId="3780C014" w14:textId="77777777" w:rsidR="005100EC" w:rsidRPr="005100EC" w:rsidRDefault="005100EC" w:rsidP="00963480">
            <w:pPr>
              <w:rPr>
                <w:sz w:val="16"/>
                <w:lang w:eastAsia="zh-CN" w:bidi="hi-IN"/>
              </w:rPr>
            </w:pPr>
            <w:r w:rsidRPr="005100EC">
              <w:rPr>
                <w:sz w:val="16"/>
                <w:lang w:eastAsia="zh-CN" w:bidi="hi-IN"/>
              </w:rPr>
              <w:t>http://standaarden.omgevingswet.overheid.nl/functie/id/concept/BeschermdMonument</w:t>
            </w:r>
          </w:p>
        </w:tc>
      </w:tr>
      <w:tr w:rsidR="005100EC" w:rsidRPr="005100EC" w14:paraId="0B38A464" w14:textId="77777777" w:rsidTr="00CA4789">
        <w:trPr>
          <w:cantSplit/>
        </w:trPr>
        <w:tc>
          <w:tcPr>
            <w:tcW w:w="250" w:type="pct"/>
          </w:tcPr>
          <w:p w14:paraId="2B21BB04" w14:textId="77777777" w:rsidR="005100EC" w:rsidRPr="005100EC" w:rsidRDefault="005100EC" w:rsidP="00963480">
            <w:pPr>
              <w:rPr>
                <w:sz w:val="16"/>
                <w:lang w:eastAsia="zh-CN" w:bidi="hi-IN"/>
              </w:rPr>
            </w:pPr>
            <w:r w:rsidRPr="005100EC">
              <w:rPr>
                <w:sz w:val="16"/>
                <w:lang w:eastAsia="zh-CN" w:bidi="hi-IN"/>
              </w:rPr>
              <w:t>17</w:t>
            </w:r>
          </w:p>
        </w:tc>
        <w:tc>
          <w:tcPr>
            <w:tcW w:w="1500" w:type="pct"/>
          </w:tcPr>
          <w:p w14:paraId="4810654A" w14:textId="77777777" w:rsidR="005100EC" w:rsidRPr="005100EC" w:rsidRDefault="005100EC" w:rsidP="00963480">
            <w:pPr>
              <w:rPr>
                <w:sz w:val="16"/>
                <w:lang w:eastAsia="zh-CN" w:bidi="hi-IN"/>
              </w:rPr>
            </w:pPr>
            <w:r w:rsidRPr="005100EC">
              <w:rPr>
                <w:sz w:val="16"/>
                <w:lang w:eastAsia="zh-CN" w:bidi="hi-IN"/>
              </w:rPr>
              <w:t>beschermde boom</w:t>
            </w:r>
          </w:p>
        </w:tc>
        <w:tc>
          <w:tcPr>
            <w:tcW w:w="3250" w:type="pct"/>
          </w:tcPr>
          <w:p w14:paraId="380AA3BF" w14:textId="77777777" w:rsidR="005100EC" w:rsidRPr="005100EC" w:rsidRDefault="005100EC" w:rsidP="00963480">
            <w:pPr>
              <w:rPr>
                <w:sz w:val="16"/>
                <w:lang w:eastAsia="zh-CN" w:bidi="hi-IN"/>
              </w:rPr>
            </w:pPr>
            <w:r w:rsidRPr="005100EC">
              <w:rPr>
                <w:sz w:val="16"/>
                <w:lang w:eastAsia="zh-CN" w:bidi="hi-IN"/>
              </w:rPr>
              <w:t>http://standaarden.omgevingswet.overheid.nl/functie/id/concept/BeschermdeBoom</w:t>
            </w:r>
          </w:p>
        </w:tc>
      </w:tr>
      <w:tr w:rsidR="005100EC" w:rsidRPr="005100EC" w14:paraId="157E97C0" w14:textId="77777777" w:rsidTr="00CA4789">
        <w:trPr>
          <w:cantSplit/>
        </w:trPr>
        <w:tc>
          <w:tcPr>
            <w:tcW w:w="250" w:type="pct"/>
          </w:tcPr>
          <w:p w14:paraId="1707472E" w14:textId="77777777" w:rsidR="005100EC" w:rsidRPr="005100EC" w:rsidRDefault="005100EC" w:rsidP="00963480">
            <w:pPr>
              <w:rPr>
                <w:sz w:val="16"/>
                <w:lang w:eastAsia="zh-CN" w:bidi="hi-IN"/>
              </w:rPr>
            </w:pPr>
            <w:r w:rsidRPr="005100EC">
              <w:rPr>
                <w:sz w:val="16"/>
                <w:lang w:eastAsia="zh-CN" w:bidi="hi-IN"/>
              </w:rPr>
              <w:lastRenderedPageBreak/>
              <w:t>18</w:t>
            </w:r>
          </w:p>
        </w:tc>
        <w:tc>
          <w:tcPr>
            <w:tcW w:w="1500" w:type="pct"/>
          </w:tcPr>
          <w:p w14:paraId="0D4261B1" w14:textId="77777777" w:rsidR="005100EC" w:rsidRPr="005100EC" w:rsidRDefault="005100EC" w:rsidP="00963480">
            <w:pPr>
              <w:rPr>
                <w:sz w:val="16"/>
                <w:lang w:eastAsia="zh-CN" w:bidi="hi-IN"/>
              </w:rPr>
            </w:pPr>
            <w:r w:rsidRPr="005100EC">
              <w:rPr>
                <w:sz w:val="16"/>
                <w:lang w:eastAsia="zh-CN" w:bidi="hi-IN"/>
              </w:rPr>
              <w:t>bodembeheergebied</w:t>
            </w:r>
          </w:p>
        </w:tc>
        <w:tc>
          <w:tcPr>
            <w:tcW w:w="3250" w:type="pct"/>
          </w:tcPr>
          <w:p w14:paraId="46AA7CB2" w14:textId="77777777" w:rsidR="005100EC" w:rsidRPr="005100EC" w:rsidRDefault="005100EC" w:rsidP="00963480">
            <w:pPr>
              <w:rPr>
                <w:sz w:val="16"/>
                <w:lang w:eastAsia="zh-CN" w:bidi="hi-IN"/>
              </w:rPr>
            </w:pPr>
            <w:r w:rsidRPr="005100EC">
              <w:rPr>
                <w:sz w:val="16"/>
                <w:lang w:eastAsia="zh-CN" w:bidi="hi-IN"/>
              </w:rPr>
              <w:t>http://standaarden.omgevingswet.overheid.nl/functie/id/concept/Bodembeheergebied</w:t>
            </w:r>
          </w:p>
        </w:tc>
      </w:tr>
      <w:tr w:rsidR="005100EC" w:rsidRPr="005100EC" w14:paraId="1236B4D9" w14:textId="77777777" w:rsidTr="00CA4789">
        <w:trPr>
          <w:cantSplit/>
        </w:trPr>
        <w:tc>
          <w:tcPr>
            <w:tcW w:w="250" w:type="pct"/>
          </w:tcPr>
          <w:p w14:paraId="3490677C" w14:textId="77777777" w:rsidR="005100EC" w:rsidRPr="005100EC" w:rsidRDefault="005100EC" w:rsidP="00963480">
            <w:pPr>
              <w:rPr>
                <w:sz w:val="16"/>
                <w:lang w:eastAsia="zh-CN" w:bidi="hi-IN"/>
              </w:rPr>
            </w:pPr>
            <w:r w:rsidRPr="005100EC">
              <w:rPr>
                <w:sz w:val="16"/>
                <w:lang w:eastAsia="zh-CN" w:bidi="hi-IN"/>
              </w:rPr>
              <w:t>19</w:t>
            </w:r>
          </w:p>
        </w:tc>
        <w:tc>
          <w:tcPr>
            <w:tcW w:w="1500" w:type="pct"/>
          </w:tcPr>
          <w:p w14:paraId="22DEC582" w14:textId="77777777" w:rsidR="005100EC" w:rsidRPr="005100EC" w:rsidRDefault="005100EC" w:rsidP="00963480">
            <w:pPr>
              <w:rPr>
                <w:sz w:val="16"/>
                <w:lang w:eastAsia="zh-CN" w:bidi="hi-IN"/>
              </w:rPr>
            </w:pPr>
            <w:r w:rsidRPr="005100EC">
              <w:rPr>
                <w:sz w:val="16"/>
                <w:lang w:eastAsia="zh-CN" w:bidi="hi-IN"/>
              </w:rPr>
              <w:t>bodemdalingsgebied</w:t>
            </w:r>
          </w:p>
        </w:tc>
        <w:tc>
          <w:tcPr>
            <w:tcW w:w="3250" w:type="pct"/>
          </w:tcPr>
          <w:p w14:paraId="574BCE50" w14:textId="77777777" w:rsidR="005100EC" w:rsidRPr="005100EC" w:rsidRDefault="005100EC" w:rsidP="00963480">
            <w:pPr>
              <w:rPr>
                <w:sz w:val="16"/>
                <w:lang w:eastAsia="zh-CN" w:bidi="hi-IN"/>
              </w:rPr>
            </w:pPr>
            <w:r w:rsidRPr="005100EC">
              <w:rPr>
                <w:sz w:val="16"/>
                <w:lang w:eastAsia="zh-CN" w:bidi="hi-IN"/>
              </w:rPr>
              <w:t>http://standaarden.omgevingswet.overheid.nl/functie/id/concept/Bodemdalingsgebied</w:t>
            </w:r>
          </w:p>
        </w:tc>
      </w:tr>
      <w:tr w:rsidR="005100EC" w:rsidRPr="005100EC" w14:paraId="75819566" w14:textId="77777777" w:rsidTr="00CA4789">
        <w:trPr>
          <w:cantSplit/>
        </w:trPr>
        <w:tc>
          <w:tcPr>
            <w:tcW w:w="250" w:type="pct"/>
          </w:tcPr>
          <w:p w14:paraId="57C49DE1" w14:textId="77777777" w:rsidR="005100EC" w:rsidRPr="005100EC" w:rsidRDefault="005100EC" w:rsidP="00963480">
            <w:pPr>
              <w:rPr>
                <w:sz w:val="16"/>
                <w:lang w:eastAsia="zh-CN" w:bidi="hi-IN"/>
              </w:rPr>
            </w:pPr>
            <w:r w:rsidRPr="005100EC">
              <w:rPr>
                <w:sz w:val="16"/>
                <w:lang w:eastAsia="zh-CN" w:bidi="hi-IN"/>
              </w:rPr>
              <w:t>20</w:t>
            </w:r>
          </w:p>
        </w:tc>
        <w:tc>
          <w:tcPr>
            <w:tcW w:w="1500" w:type="pct"/>
          </w:tcPr>
          <w:p w14:paraId="2CE9B1A8" w14:textId="77777777" w:rsidR="005100EC" w:rsidRPr="005100EC" w:rsidRDefault="005100EC" w:rsidP="00963480">
            <w:pPr>
              <w:rPr>
                <w:sz w:val="16"/>
                <w:lang w:eastAsia="zh-CN" w:bidi="hi-IN"/>
              </w:rPr>
            </w:pPr>
            <w:r w:rsidRPr="005100EC">
              <w:rPr>
                <w:sz w:val="16"/>
                <w:lang w:eastAsia="zh-CN" w:bidi="hi-IN"/>
              </w:rPr>
              <w:t>bodemenergiegebied</w:t>
            </w:r>
          </w:p>
        </w:tc>
        <w:tc>
          <w:tcPr>
            <w:tcW w:w="3250" w:type="pct"/>
          </w:tcPr>
          <w:p w14:paraId="1C51499C" w14:textId="77777777" w:rsidR="005100EC" w:rsidRPr="005100EC" w:rsidRDefault="005100EC" w:rsidP="00963480">
            <w:pPr>
              <w:rPr>
                <w:sz w:val="16"/>
                <w:lang w:eastAsia="zh-CN" w:bidi="hi-IN"/>
              </w:rPr>
            </w:pPr>
            <w:r w:rsidRPr="005100EC">
              <w:rPr>
                <w:sz w:val="16"/>
                <w:lang w:eastAsia="zh-CN" w:bidi="hi-IN"/>
              </w:rPr>
              <w:t>http://standaarden.omgevingswet.overheid.nl/functie/id/concept/Bodemenergiegebied</w:t>
            </w:r>
          </w:p>
        </w:tc>
      </w:tr>
      <w:tr w:rsidR="005100EC" w:rsidRPr="005100EC" w14:paraId="30169046" w14:textId="77777777" w:rsidTr="00CA4789">
        <w:trPr>
          <w:cantSplit/>
        </w:trPr>
        <w:tc>
          <w:tcPr>
            <w:tcW w:w="250" w:type="pct"/>
          </w:tcPr>
          <w:p w14:paraId="074D5EF2" w14:textId="77777777" w:rsidR="005100EC" w:rsidRPr="005100EC" w:rsidRDefault="005100EC" w:rsidP="00963480">
            <w:pPr>
              <w:rPr>
                <w:sz w:val="16"/>
                <w:lang w:eastAsia="zh-CN" w:bidi="hi-IN"/>
              </w:rPr>
            </w:pPr>
            <w:r w:rsidRPr="005100EC">
              <w:rPr>
                <w:sz w:val="16"/>
                <w:lang w:eastAsia="zh-CN" w:bidi="hi-IN"/>
              </w:rPr>
              <w:t>21</w:t>
            </w:r>
          </w:p>
        </w:tc>
        <w:tc>
          <w:tcPr>
            <w:tcW w:w="1500" w:type="pct"/>
          </w:tcPr>
          <w:p w14:paraId="3E402B2D" w14:textId="77777777" w:rsidR="005100EC" w:rsidRPr="005100EC" w:rsidRDefault="005100EC" w:rsidP="00963480">
            <w:pPr>
              <w:rPr>
                <w:sz w:val="16"/>
                <w:lang w:eastAsia="zh-CN" w:bidi="hi-IN"/>
              </w:rPr>
            </w:pPr>
            <w:r w:rsidRPr="005100EC">
              <w:rPr>
                <w:sz w:val="16"/>
                <w:lang w:eastAsia="zh-CN" w:bidi="hi-IN"/>
              </w:rPr>
              <w:t>buitenplaats</w:t>
            </w:r>
          </w:p>
        </w:tc>
        <w:tc>
          <w:tcPr>
            <w:tcW w:w="3250" w:type="pct"/>
          </w:tcPr>
          <w:p w14:paraId="3EC53F34" w14:textId="77777777" w:rsidR="005100EC" w:rsidRPr="005100EC" w:rsidRDefault="005100EC" w:rsidP="00963480">
            <w:pPr>
              <w:rPr>
                <w:sz w:val="16"/>
                <w:lang w:eastAsia="zh-CN" w:bidi="hi-IN"/>
              </w:rPr>
            </w:pPr>
            <w:r w:rsidRPr="005100EC">
              <w:rPr>
                <w:sz w:val="16"/>
                <w:lang w:eastAsia="zh-CN" w:bidi="hi-IN"/>
              </w:rPr>
              <w:t>http://standaarden.omgevingswet.overheid.nl/functie/id/concept/Buitenplaats</w:t>
            </w:r>
          </w:p>
        </w:tc>
      </w:tr>
      <w:tr w:rsidR="005100EC" w:rsidRPr="005100EC" w14:paraId="43D8234D" w14:textId="77777777" w:rsidTr="00CA4789">
        <w:trPr>
          <w:cantSplit/>
        </w:trPr>
        <w:tc>
          <w:tcPr>
            <w:tcW w:w="250" w:type="pct"/>
          </w:tcPr>
          <w:p w14:paraId="6CA993DC" w14:textId="77777777" w:rsidR="005100EC" w:rsidRPr="005100EC" w:rsidRDefault="005100EC" w:rsidP="00963480">
            <w:pPr>
              <w:rPr>
                <w:sz w:val="16"/>
                <w:lang w:eastAsia="zh-CN" w:bidi="hi-IN"/>
              </w:rPr>
            </w:pPr>
            <w:r w:rsidRPr="005100EC">
              <w:rPr>
                <w:sz w:val="16"/>
                <w:lang w:eastAsia="zh-CN" w:bidi="hi-IN"/>
              </w:rPr>
              <w:t>22</w:t>
            </w:r>
          </w:p>
        </w:tc>
        <w:tc>
          <w:tcPr>
            <w:tcW w:w="1500" w:type="pct"/>
          </w:tcPr>
          <w:p w14:paraId="409A553C" w14:textId="77777777" w:rsidR="005100EC" w:rsidRPr="005100EC" w:rsidRDefault="005100EC" w:rsidP="00963480">
            <w:pPr>
              <w:rPr>
                <w:sz w:val="16"/>
                <w:lang w:eastAsia="zh-CN" w:bidi="hi-IN"/>
              </w:rPr>
            </w:pPr>
            <w:r w:rsidRPr="005100EC">
              <w:rPr>
                <w:sz w:val="16"/>
                <w:lang w:eastAsia="zh-CN" w:bidi="hi-IN"/>
              </w:rPr>
              <w:t>centrumgebied</w:t>
            </w:r>
          </w:p>
        </w:tc>
        <w:tc>
          <w:tcPr>
            <w:tcW w:w="3250" w:type="pct"/>
          </w:tcPr>
          <w:p w14:paraId="7BC4B171" w14:textId="77777777" w:rsidR="005100EC" w:rsidRPr="005100EC" w:rsidRDefault="005100EC" w:rsidP="00963480">
            <w:pPr>
              <w:rPr>
                <w:sz w:val="16"/>
                <w:lang w:eastAsia="zh-CN" w:bidi="hi-IN"/>
              </w:rPr>
            </w:pPr>
            <w:r w:rsidRPr="005100EC">
              <w:rPr>
                <w:sz w:val="16"/>
                <w:lang w:eastAsia="zh-CN" w:bidi="hi-IN"/>
              </w:rPr>
              <w:t>http://standaarden.omgevingswet.overheid.nl/functie/id/concept/Centrumgebied</w:t>
            </w:r>
          </w:p>
        </w:tc>
      </w:tr>
      <w:tr w:rsidR="005100EC" w:rsidRPr="005100EC" w14:paraId="2C1C214C" w14:textId="77777777" w:rsidTr="00CA4789">
        <w:trPr>
          <w:cantSplit/>
        </w:trPr>
        <w:tc>
          <w:tcPr>
            <w:tcW w:w="250" w:type="pct"/>
          </w:tcPr>
          <w:p w14:paraId="55CF2680" w14:textId="77777777" w:rsidR="005100EC" w:rsidRPr="005100EC" w:rsidRDefault="005100EC" w:rsidP="00963480">
            <w:pPr>
              <w:rPr>
                <w:sz w:val="16"/>
                <w:lang w:eastAsia="zh-CN" w:bidi="hi-IN"/>
              </w:rPr>
            </w:pPr>
            <w:r w:rsidRPr="005100EC">
              <w:rPr>
                <w:sz w:val="16"/>
                <w:lang w:eastAsia="zh-CN" w:bidi="hi-IN"/>
              </w:rPr>
              <w:t>23</w:t>
            </w:r>
          </w:p>
        </w:tc>
        <w:tc>
          <w:tcPr>
            <w:tcW w:w="1500" w:type="pct"/>
          </w:tcPr>
          <w:p w14:paraId="0704DB10" w14:textId="77777777" w:rsidR="005100EC" w:rsidRPr="005100EC" w:rsidRDefault="005100EC" w:rsidP="00963480">
            <w:pPr>
              <w:rPr>
                <w:sz w:val="16"/>
                <w:lang w:eastAsia="zh-CN" w:bidi="hi-IN"/>
              </w:rPr>
            </w:pPr>
            <w:r w:rsidRPr="005100EC">
              <w:rPr>
                <w:sz w:val="16"/>
                <w:lang w:eastAsia="zh-CN" w:bidi="hi-IN"/>
              </w:rPr>
              <w:t>concentratiegebied</w:t>
            </w:r>
          </w:p>
        </w:tc>
        <w:tc>
          <w:tcPr>
            <w:tcW w:w="3250" w:type="pct"/>
          </w:tcPr>
          <w:p w14:paraId="6054B121" w14:textId="77777777" w:rsidR="005100EC" w:rsidRPr="005100EC" w:rsidRDefault="005100EC" w:rsidP="00963480">
            <w:pPr>
              <w:rPr>
                <w:sz w:val="16"/>
                <w:lang w:eastAsia="zh-CN" w:bidi="hi-IN"/>
              </w:rPr>
            </w:pPr>
            <w:r w:rsidRPr="005100EC">
              <w:rPr>
                <w:sz w:val="16"/>
                <w:lang w:eastAsia="zh-CN" w:bidi="hi-IN"/>
              </w:rPr>
              <w:t>http://standaarden.omgevingswet.overheid.nl/functie/id/concept/Concentratiegebied</w:t>
            </w:r>
          </w:p>
        </w:tc>
      </w:tr>
      <w:tr w:rsidR="005100EC" w:rsidRPr="005100EC" w14:paraId="42C0F079" w14:textId="77777777" w:rsidTr="00CA4789">
        <w:trPr>
          <w:cantSplit/>
        </w:trPr>
        <w:tc>
          <w:tcPr>
            <w:tcW w:w="250" w:type="pct"/>
          </w:tcPr>
          <w:p w14:paraId="4E362013" w14:textId="77777777" w:rsidR="005100EC" w:rsidRPr="005100EC" w:rsidRDefault="005100EC" w:rsidP="00963480">
            <w:pPr>
              <w:rPr>
                <w:sz w:val="16"/>
                <w:lang w:eastAsia="zh-CN" w:bidi="hi-IN"/>
              </w:rPr>
            </w:pPr>
            <w:r w:rsidRPr="005100EC">
              <w:rPr>
                <w:sz w:val="16"/>
                <w:lang w:eastAsia="zh-CN" w:bidi="hi-IN"/>
              </w:rPr>
              <w:t>24</w:t>
            </w:r>
          </w:p>
        </w:tc>
        <w:tc>
          <w:tcPr>
            <w:tcW w:w="1500" w:type="pct"/>
          </w:tcPr>
          <w:p w14:paraId="0D794CFA" w14:textId="77777777" w:rsidR="005100EC" w:rsidRPr="005100EC" w:rsidRDefault="005100EC" w:rsidP="00963480">
            <w:pPr>
              <w:rPr>
                <w:sz w:val="16"/>
                <w:lang w:eastAsia="zh-CN" w:bidi="hi-IN"/>
              </w:rPr>
            </w:pPr>
            <w:r w:rsidRPr="005100EC">
              <w:rPr>
                <w:sz w:val="16"/>
                <w:lang w:eastAsia="zh-CN" w:bidi="hi-IN"/>
              </w:rPr>
              <w:t>cultuur</w:t>
            </w:r>
          </w:p>
        </w:tc>
        <w:tc>
          <w:tcPr>
            <w:tcW w:w="3250" w:type="pct"/>
          </w:tcPr>
          <w:p w14:paraId="018ABEA8" w14:textId="77777777" w:rsidR="005100EC" w:rsidRPr="005100EC" w:rsidRDefault="005100EC" w:rsidP="00963480">
            <w:pPr>
              <w:rPr>
                <w:sz w:val="16"/>
                <w:lang w:eastAsia="zh-CN" w:bidi="hi-IN"/>
              </w:rPr>
            </w:pPr>
            <w:r w:rsidRPr="005100EC">
              <w:rPr>
                <w:sz w:val="16"/>
                <w:lang w:eastAsia="zh-CN" w:bidi="hi-IN"/>
              </w:rPr>
              <w:t>http://standaarden.omgevingswet.overheid.nl/functie/id/concept/Cultuur</w:t>
            </w:r>
          </w:p>
        </w:tc>
      </w:tr>
      <w:tr w:rsidR="005100EC" w:rsidRPr="005100EC" w14:paraId="5776DA1F" w14:textId="77777777" w:rsidTr="00CA4789">
        <w:trPr>
          <w:cantSplit/>
        </w:trPr>
        <w:tc>
          <w:tcPr>
            <w:tcW w:w="250" w:type="pct"/>
          </w:tcPr>
          <w:p w14:paraId="7ED629B2" w14:textId="77777777" w:rsidR="005100EC" w:rsidRPr="005100EC" w:rsidRDefault="005100EC" w:rsidP="00963480">
            <w:pPr>
              <w:rPr>
                <w:sz w:val="16"/>
                <w:lang w:eastAsia="zh-CN" w:bidi="hi-IN"/>
              </w:rPr>
            </w:pPr>
            <w:r w:rsidRPr="005100EC">
              <w:rPr>
                <w:sz w:val="16"/>
                <w:lang w:eastAsia="zh-CN" w:bidi="hi-IN"/>
              </w:rPr>
              <w:t>25</w:t>
            </w:r>
          </w:p>
        </w:tc>
        <w:tc>
          <w:tcPr>
            <w:tcW w:w="1500" w:type="pct"/>
          </w:tcPr>
          <w:p w14:paraId="790A91DD" w14:textId="77777777" w:rsidR="005100EC" w:rsidRPr="005100EC" w:rsidRDefault="005100EC" w:rsidP="00963480">
            <w:pPr>
              <w:rPr>
                <w:sz w:val="16"/>
                <w:lang w:eastAsia="zh-CN" w:bidi="hi-IN"/>
              </w:rPr>
            </w:pPr>
            <w:r w:rsidRPr="005100EC">
              <w:rPr>
                <w:sz w:val="16"/>
                <w:lang w:eastAsia="zh-CN" w:bidi="hi-IN"/>
              </w:rPr>
              <w:t>cultuurhistorisch beschermd landschap</w:t>
            </w:r>
          </w:p>
        </w:tc>
        <w:tc>
          <w:tcPr>
            <w:tcW w:w="3250" w:type="pct"/>
          </w:tcPr>
          <w:p w14:paraId="258AC366" w14:textId="77777777" w:rsidR="005100EC" w:rsidRPr="005100EC" w:rsidRDefault="005100EC" w:rsidP="00963480">
            <w:pPr>
              <w:rPr>
                <w:sz w:val="16"/>
                <w:lang w:eastAsia="zh-CN" w:bidi="hi-IN"/>
              </w:rPr>
            </w:pPr>
            <w:r w:rsidRPr="005100EC">
              <w:rPr>
                <w:sz w:val="16"/>
                <w:lang w:eastAsia="zh-CN" w:bidi="hi-IN"/>
              </w:rPr>
              <w:t>http://standaarden.omgevingswet.overheid.nl/functie/id/concept/CultuurhistorischBeschermdLandschap</w:t>
            </w:r>
          </w:p>
        </w:tc>
      </w:tr>
      <w:tr w:rsidR="005100EC" w:rsidRPr="005100EC" w14:paraId="13BCC134" w14:textId="77777777" w:rsidTr="00CA4789">
        <w:trPr>
          <w:cantSplit/>
        </w:trPr>
        <w:tc>
          <w:tcPr>
            <w:tcW w:w="250" w:type="pct"/>
          </w:tcPr>
          <w:p w14:paraId="059ACEB4" w14:textId="77777777" w:rsidR="005100EC" w:rsidRPr="005100EC" w:rsidRDefault="005100EC" w:rsidP="00963480">
            <w:pPr>
              <w:rPr>
                <w:sz w:val="16"/>
                <w:lang w:eastAsia="zh-CN" w:bidi="hi-IN"/>
              </w:rPr>
            </w:pPr>
            <w:r w:rsidRPr="005100EC">
              <w:rPr>
                <w:sz w:val="16"/>
                <w:lang w:eastAsia="zh-CN" w:bidi="hi-IN"/>
              </w:rPr>
              <w:t>26</w:t>
            </w:r>
          </w:p>
        </w:tc>
        <w:tc>
          <w:tcPr>
            <w:tcW w:w="1500" w:type="pct"/>
          </w:tcPr>
          <w:p w14:paraId="1EF87109" w14:textId="77777777" w:rsidR="005100EC" w:rsidRPr="005100EC" w:rsidRDefault="005100EC" w:rsidP="00963480">
            <w:pPr>
              <w:rPr>
                <w:sz w:val="16"/>
                <w:lang w:eastAsia="zh-CN" w:bidi="hi-IN"/>
              </w:rPr>
            </w:pPr>
            <w:r w:rsidRPr="005100EC">
              <w:rPr>
                <w:sz w:val="16"/>
                <w:lang w:eastAsia="zh-CN" w:bidi="hi-IN"/>
              </w:rPr>
              <w:t>cultuurhistorisch waardevol gebied</w:t>
            </w:r>
          </w:p>
        </w:tc>
        <w:tc>
          <w:tcPr>
            <w:tcW w:w="3250" w:type="pct"/>
          </w:tcPr>
          <w:p w14:paraId="3C152F1A" w14:textId="77777777" w:rsidR="005100EC" w:rsidRPr="005100EC" w:rsidRDefault="005100EC" w:rsidP="00963480">
            <w:pPr>
              <w:rPr>
                <w:sz w:val="16"/>
                <w:lang w:eastAsia="zh-CN" w:bidi="hi-IN"/>
              </w:rPr>
            </w:pPr>
            <w:r w:rsidRPr="005100EC">
              <w:rPr>
                <w:sz w:val="16"/>
                <w:lang w:eastAsia="zh-CN" w:bidi="hi-IN"/>
              </w:rPr>
              <w:t>http://standaarden.omgevingswet.overheid.nl/functie/id/concept/CultuurhistorischWaardevolGebied</w:t>
            </w:r>
          </w:p>
        </w:tc>
      </w:tr>
      <w:tr w:rsidR="005100EC" w:rsidRPr="005100EC" w14:paraId="14778B2B" w14:textId="77777777" w:rsidTr="00CA4789">
        <w:trPr>
          <w:cantSplit/>
        </w:trPr>
        <w:tc>
          <w:tcPr>
            <w:tcW w:w="250" w:type="pct"/>
          </w:tcPr>
          <w:p w14:paraId="4B4CA9AD" w14:textId="77777777" w:rsidR="005100EC" w:rsidRPr="005100EC" w:rsidRDefault="005100EC" w:rsidP="00963480">
            <w:pPr>
              <w:rPr>
                <w:sz w:val="16"/>
                <w:lang w:eastAsia="zh-CN" w:bidi="hi-IN"/>
              </w:rPr>
            </w:pPr>
            <w:r w:rsidRPr="005100EC">
              <w:rPr>
                <w:sz w:val="16"/>
                <w:lang w:eastAsia="zh-CN" w:bidi="hi-IN"/>
              </w:rPr>
              <w:t>27</w:t>
            </w:r>
          </w:p>
        </w:tc>
        <w:tc>
          <w:tcPr>
            <w:tcW w:w="1500" w:type="pct"/>
          </w:tcPr>
          <w:p w14:paraId="57163E1E" w14:textId="77777777" w:rsidR="005100EC" w:rsidRPr="005100EC" w:rsidRDefault="005100EC" w:rsidP="00963480">
            <w:pPr>
              <w:rPr>
                <w:sz w:val="16"/>
                <w:lang w:eastAsia="zh-CN" w:bidi="hi-IN"/>
              </w:rPr>
            </w:pPr>
            <w:r w:rsidRPr="005100EC">
              <w:rPr>
                <w:sz w:val="16"/>
                <w:lang w:eastAsia="zh-CN" w:bidi="hi-IN"/>
              </w:rPr>
              <w:t>dagrecreatie</w:t>
            </w:r>
          </w:p>
        </w:tc>
        <w:tc>
          <w:tcPr>
            <w:tcW w:w="3250" w:type="pct"/>
          </w:tcPr>
          <w:p w14:paraId="0B59F0CC" w14:textId="77777777" w:rsidR="005100EC" w:rsidRPr="005100EC" w:rsidRDefault="005100EC" w:rsidP="00963480">
            <w:pPr>
              <w:rPr>
                <w:sz w:val="16"/>
                <w:lang w:eastAsia="zh-CN" w:bidi="hi-IN"/>
              </w:rPr>
            </w:pPr>
            <w:r w:rsidRPr="005100EC">
              <w:rPr>
                <w:sz w:val="16"/>
                <w:lang w:eastAsia="zh-CN" w:bidi="hi-IN"/>
              </w:rPr>
              <w:t>http://standaarden.omgevingswet.overheid.nl/functie/id/concept/Dagrecreatie</w:t>
            </w:r>
          </w:p>
        </w:tc>
      </w:tr>
      <w:tr w:rsidR="005100EC" w:rsidRPr="005100EC" w14:paraId="68DCF26D" w14:textId="77777777" w:rsidTr="00CA4789">
        <w:trPr>
          <w:cantSplit/>
        </w:trPr>
        <w:tc>
          <w:tcPr>
            <w:tcW w:w="250" w:type="pct"/>
          </w:tcPr>
          <w:p w14:paraId="4922A7EB" w14:textId="77777777" w:rsidR="005100EC" w:rsidRPr="005100EC" w:rsidRDefault="005100EC" w:rsidP="00963480">
            <w:pPr>
              <w:rPr>
                <w:sz w:val="16"/>
                <w:lang w:eastAsia="zh-CN" w:bidi="hi-IN"/>
              </w:rPr>
            </w:pPr>
            <w:r w:rsidRPr="005100EC">
              <w:rPr>
                <w:sz w:val="16"/>
                <w:lang w:eastAsia="zh-CN" w:bidi="hi-IN"/>
              </w:rPr>
              <w:t>28</w:t>
            </w:r>
          </w:p>
        </w:tc>
        <w:tc>
          <w:tcPr>
            <w:tcW w:w="1500" w:type="pct"/>
          </w:tcPr>
          <w:p w14:paraId="5190BE28" w14:textId="77777777" w:rsidR="005100EC" w:rsidRPr="005100EC" w:rsidRDefault="005100EC" w:rsidP="00963480">
            <w:pPr>
              <w:rPr>
                <w:sz w:val="16"/>
                <w:lang w:eastAsia="zh-CN" w:bidi="hi-IN"/>
              </w:rPr>
            </w:pPr>
            <w:r w:rsidRPr="005100EC">
              <w:rPr>
                <w:sz w:val="16"/>
                <w:lang w:eastAsia="zh-CN" w:bidi="hi-IN"/>
              </w:rPr>
              <w:t>detailhandel</w:t>
            </w:r>
          </w:p>
        </w:tc>
        <w:tc>
          <w:tcPr>
            <w:tcW w:w="3250" w:type="pct"/>
          </w:tcPr>
          <w:p w14:paraId="38DBF1ED" w14:textId="77777777" w:rsidR="005100EC" w:rsidRPr="005100EC" w:rsidRDefault="005100EC" w:rsidP="00963480">
            <w:pPr>
              <w:rPr>
                <w:sz w:val="16"/>
                <w:lang w:eastAsia="zh-CN" w:bidi="hi-IN"/>
              </w:rPr>
            </w:pPr>
            <w:r w:rsidRPr="005100EC">
              <w:rPr>
                <w:sz w:val="16"/>
                <w:lang w:eastAsia="zh-CN" w:bidi="hi-IN"/>
              </w:rPr>
              <w:t>http://standaarden.omgevingswet.overheid.nl/functie/id/concept/Detailhandel</w:t>
            </w:r>
          </w:p>
        </w:tc>
      </w:tr>
      <w:tr w:rsidR="005100EC" w:rsidRPr="005100EC" w14:paraId="0C0DAD69" w14:textId="77777777" w:rsidTr="00CA4789">
        <w:trPr>
          <w:cantSplit/>
        </w:trPr>
        <w:tc>
          <w:tcPr>
            <w:tcW w:w="250" w:type="pct"/>
          </w:tcPr>
          <w:p w14:paraId="7F4D3DEC" w14:textId="77777777" w:rsidR="005100EC" w:rsidRPr="005100EC" w:rsidRDefault="005100EC" w:rsidP="00963480">
            <w:pPr>
              <w:rPr>
                <w:sz w:val="16"/>
                <w:lang w:eastAsia="zh-CN" w:bidi="hi-IN"/>
              </w:rPr>
            </w:pPr>
            <w:r w:rsidRPr="005100EC">
              <w:rPr>
                <w:sz w:val="16"/>
                <w:lang w:eastAsia="zh-CN" w:bidi="hi-IN"/>
              </w:rPr>
              <w:t>29</w:t>
            </w:r>
          </w:p>
        </w:tc>
        <w:tc>
          <w:tcPr>
            <w:tcW w:w="1500" w:type="pct"/>
          </w:tcPr>
          <w:p w14:paraId="514D9060" w14:textId="77777777" w:rsidR="005100EC" w:rsidRPr="005100EC" w:rsidRDefault="005100EC" w:rsidP="00963480">
            <w:pPr>
              <w:rPr>
                <w:sz w:val="16"/>
                <w:lang w:eastAsia="zh-CN" w:bidi="hi-IN"/>
              </w:rPr>
            </w:pPr>
            <w:r w:rsidRPr="005100EC">
              <w:rPr>
                <w:sz w:val="16"/>
                <w:lang w:eastAsia="zh-CN" w:bidi="hi-IN"/>
              </w:rPr>
              <w:t>dienstverlening</w:t>
            </w:r>
          </w:p>
        </w:tc>
        <w:tc>
          <w:tcPr>
            <w:tcW w:w="3250" w:type="pct"/>
          </w:tcPr>
          <w:p w14:paraId="27A8A6A4" w14:textId="77777777" w:rsidR="005100EC" w:rsidRPr="005100EC" w:rsidRDefault="005100EC" w:rsidP="00963480">
            <w:pPr>
              <w:rPr>
                <w:sz w:val="16"/>
                <w:lang w:eastAsia="zh-CN" w:bidi="hi-IN"/>
              </w:rPr>
            </w:pPr>
            <w:r w:rsidRPr="005100EC">
              <w:rPr>
                <w:sz w:val="16"/>
                <w:lang w:eastAsia="zh-CN" w:bidi="hi-IN"/>
              </w:rPr>
              <w:t>http://standaarden.omgevingswet.overheid.nl/functie/id/concept/Dienstverlening</w:t>
            </w:r>
          </w:p>
        </w:tc>
      </w:tr>
      <w:tr w:rsidR="005100EC" w:rsidRPr="005100EC" w14:paraId="51550C0D" w14:textId="77777777" w:rsidTr="00CA4789">
        <w:trPr>
          <w:cantSplit/>
        </w:trPr>
        <w:tc>
          <w:tcPr>
            <w:tcW w:w="250" w:type="pct"/>
          </w:tcPr>
          <w:p w14:paraId="03C241BB" w14:textId="77777777" w:rsidR="005100EC" w:rsidRPr="005100EC" w:rsidRDefault="005100EC" w:rsidP="00963480">
            <w:pPr>
              <w:rPr>
                <w:sz w:val="16"/>
                <w:lang w:eastAsia="zh-CN" w:bidi="hi-IN"/>
              </w:rPr>
            </w:pPr>
            <w:r w:rsidRPr="005100EC">
              <w:rPr>
                <w:sz w:val="16"/>
                <w:lang w:eastAsia="zh-CN" w:bidi="hi-IN"/>
              </w:rPr>
              <w:t>30</w:t>
            </w:r>
          </w:p>
        </w:tc>
        <w:tc>
          <w:tcPr>
            <w:tcW w:w="1500" w:type="pct"/>
          </w:tcPr>
          <w:p w14:paraId="4E605955" w14:textId="77777777" w:rsidR="005100EC" w:rsidRPr="005100EC" w:rsidRDefault="005100EC" w:rsidP="00963480">
            <w:pPr>
              <w:rPr>
                <w:sz w:val="16"/>
                <w:lang w:eastAsia="zh-CN" w:bidi="hi-IN"/>
              </w:rPr>
            </w:pPr>
            <w:r w:rsidRPr="005100EC">
              <w:rPr>
                <w:sz w:val="16"/>
                <w:lang w:eastAsia="zh-CN" w:bidi="hi-IN"/>
              </w:rPr>
              <w:t>duingebied</w:t>
            </w:r>
          </w:p>
        </w:tc>
        <w:tc>
          <w:tcPr>
            <w:tcW w:w="3250" w:type="pct"/>
          </w:tcPr>
          <w:p w14:paraId="614FE6C5" w14:textId="77777777" w:rsidR="005100EC" w:rsidRPr="005100EC" w:rsidRDefault="005100EC" w:rsidP="00963480">
            <w:pPr>
              <w:rPr>
                <w:sz w:val="16"/>
                <w:lang w:eastAsia="zh-CN" w:bidi="hi-IN"/>
              </w:rPr>
            </w:pPr>
            <w:r w:rsidRPr="005100EC">
              <w:rPr>
                <w:sz w:val="16"/>
                <w:lang w:eastAsia="zh-CN" w:bidi="hi-IN"/>
              </w:rPr>
              <w:t>http://standaarden.omgevingswet.overheid.nl/functie/id/concept/Duingebied</w:t>
            </w:r>
          </w:p>
        </w:tc>
      </w:tr>
      <w:tr w:rsidR="005100EC" w:rsidRPr="005100EC" w14:paraId="6A270E85" w14:textId="77777777" w:rsidTr="00CA4789">
        <w:trPr>
          <w:cantSplit/>
        </w:trPr>
        <w:tc>
          <w:tcPr>
            <w:tcW w:w="250" w:type="pct"/>
          </w:tcPr>
          <w:p w14:paraId="46BC2B8F" w14:textId="77777777" w:rsidR="005100EC" w:rsidRPr="005100EC" w:rsidRDefault="005100EC" w:rsidP="00963480">
            <w:pPr>
              <w:rPr>
                <w:sz w:val="16"/>
                <w:lang w:eastAsia="zh-CN" w:bidi="hi-IN"/>
              </w:rPr>
            </w:pPr>
            <w:r w:rsidRPr="005100EC">
              <w:rPr>
                <w:sz w:val="16"/>
                <w:lang w:eastAsia="zh-CN" w:bidi="hi-IN"/>
              </w:rPr>
              <w:t>31</w:t>
            </w:r>
          </w:p>
        </w:tc>
        <w:tc>
          <w:tcPr>
            <w:tcW w:w="1500" w:type="pct"/>
          </w:tcPr>
          <w:p w14:paraId="3BDFE8D0" w14:textId="77777777" w:rsidR="005100EC" w:rsidRPr="005100EC" w:rsidRDefault="005100EC" w:rsidP="00963480">
            <w:pPr>
              <w:rPr>
                <w:sz w:val="16"/>
                <w:lang w:eastAsia="zh-CN" w:bidi="hi-IN"/>
              </w:rPr>
            </w:pPr>
            <w:r w:rsidRPr="005100EC">
              <w:rPr>
                <w:sz w:val="16"/>
                <w:lang w:eastAsia="zh-CN" w:bidi="hi-IN"/>
              </w:rPr>
              <w:t>duinwatergebied</w:t>
            </w:r>
          </w:p>
        </w:tc>
        <w:tc>
          <w:tcPr>
            <w:tcW w:w="3250" w:type="pct"/>
          </w:tcPr>
          <w:p w14:paraId="17F34191" w14:textId="77777777" w:rsidR="005100EC" w:rsidRPr="005100EC" w:rsidRDefault="005100EC" w:rsidP="00963480">
            <w:pPr>
              <w:rPr>
                <w:sz w:val="16"/>
                <w:lang w:eastAsia="zh-CN" w:bidi="hi-IN"/>
              </w:rPr>
            </w:pPr>
            <w:r w:rsidRPr="005100EC">
              <w:rPr>
                <w:sz w:val="16"/>
                <w:lang w:eastAsia="zh-CN" w:bidi="hi-IN"/>
              </w:rPr>
              <w:t>http://standaarden.omgevingswet.overheid.nl/functie/id/concept/Duinwatergebied</w:t>
            </w:r>
          </w:p>
        </w:tc>
      </w:tr>
      <w:tr w:rsidR="005100EC" w:rsidRPr="005100EC" w14:paraId="4A5CB5F5" w14:textId="77777777" w:rsidTr="00CA4789">
        <w:trPr>
          <w:cantSplit/>
        </w:trPr>
        <w:tc>
          <w:tcPr>
            <w:tcW w:w="250" w:type="pct"/>
          </w:tcPr>
          <w:p w14:paraId="77650304" w14:textId="77777777" w:rsidR="005100EC" w:rsidRPr="005100EC" w:rsidRDefault="005100EC" w:rsidP="00963480">
            <w:pPr>
              <w:rPr>
                <w:sz w:val="16"/>
                <w:lang w:eastAsia="zh-CN" w:bidi="hi-IN"/>
              </w:rPr>
            </w:pPr>
            <w:r w:rsidRPr="005100EC">
              <w:rPr>
                <w:sz w:val="16"/>
                <w:lang w:eastAsia="zh-CN" w:bidi="hi-IN"/>
              </w:rPr>
              <w:t>32</w:t>
            </w:r>
          </w:p>
        </w:tc>
        <w:tc>
          <w:tcPr>
            <w:tcW w:w="1500" w:type="pct"/>
          </w:tcPr>
          <w:p w14:paraId="7931B692" w14:textId="77777777" w:rsidR="005100EC" w:rsidRPr="005100EC" w:rsidRDefault="005100EC" w:rsidP="00963480">
            <w:pPr>
              <w:rPr>
                <w:sz w:val="16"/>
                <w:lang w:eastAsia="zh-CN" w:bidi="hi-IN"/>
              </w:rPr>
            </w:pPr>
            <w:r w:rsidRPr="005100EC">
              <w:rPr>
                <w:sz w:val="16"/>
                <w:lang w:eastAsia="zh-CN" w:bidi="hi-IN"/>
              </w:rPr>
              <w:t>energieproductiegebied</w:t>
            </w:r>
          </w:p>
        </w:tc>
        <w:tc>
          <w:tcPr>
            <w:tcW w:w="3250" w:type="pct"/>
          </w:tcPr>
          <w:p w14:paraId="033604A4" w14:textId="77777777" w:rsidR="005100EC" w:rsidRPr="005100EC" w:rsidRDefault="005100EC" w:rsidP="00963480">
            <w:pPr>
              <w:rPr>
                <w:sz w:val="16"/>
                <w:lang w:eastAsia="zh-CN" w:bidi="hi-IN"/>
              </w:rPr>
            </w:pPr>
            <w:r w:rsidRPr="005100EC">
              <w:rPr>
                <w:sz w:val="16"/>
                <w:lang w:eastAsia="zh-CN" w:bidi="hi-IN"/>
              </w:rPr>
              <w:t>http://standaarden.omgevingswet.overheid.nl/functie/id/concept/Energieproductiegebied</w:t>
            </w:r>
          </w:p>
        </w:tc>
      </w:tr>
      <w:tr w:rsidR="005100EC" w:rsidRPr="005100EC" w14:paraId="59C36E78" w14:textId="77777777" w:rsidTr="00CA4789">
        <w:trPr>
          <w:cantSplit/>
        </w:trPr>
        <w:tc>
          <w:tcPr>
            <w:tcW w:w="250" w:type="pct"/>
          </w:tcPr>
          <w:p w14:paraId="61BD628D" w14:textId="77777777" w:rsidR="005100EC" w:rsidRPr="005100EC" w:rsidRDefault="005100EC" w:rsidP="00963480">
            <w:pPr>
              <w:rPr>
                <w:sz w:val="16"/>
                <w:lang w:eastAsia="zh-CN" w:bidi="hi-IN"/>
              </w:rPr>
            </w:pPr>
            <w:r w:rsidRPr="005100EC">
              <w:rPr>
                <w:sz w:val="16"/>
                <w:lang w:eastAsia="zh-CN" w:bidi="hi-IN"/>
              </w:rPr>
              <w:t>33</w:t>
            </w:r>
          </w:p>
        </w:tc>
        <w:tc>
          <w:tcPr>
            <w:tcW w:w="1500" w:type="pct"/>
          </w:tcPr>
          <w:p w14:paraId="397AB74E" w14:textId="77777777" w:rsidR="005100EC" w:rsidRPr="005100EC" w:rsidRDefault="005100EC" w:rsidP="00963480">
            <w:pPr>
              <w:rPr>
                <w:sz w:val="16"/>
                <w:lang w:eastAsia="zh-CN" w:bidi="hi-IN"/>
              </w:rPr>
            </w:pPr>
            <w:r w:rsidRPr="005100EC">
              <w:rPr>
                <w:sz w:val="16"/>
                <w:lang w:eastAsia="zh-CN" w:bidi="hi-IN"/>
              </w:rPr>
              <w:t>erfgoed</w:t>
            </w:r>
          </w:p>
        </w:tc>
        <w:tc>
          <w:tcPr>
            <w:tcW w:w="3250" w:type="pct"/>
          </w:tcPr>
          <w:p w14:paraId="33D6FD62" w14:textId="77777777" w:rsidR="005100EC" w:rsidRPr="005100EC" w:rsidRDefault="005100EC" w:rsidP="00963480">
            <w:pPr>
              <w:rPr>
                <w:sz w:val="16"/>
                <w:lang w:eastAsia="zh-CN" w:bidi="hi-IN"/>
              </w:rPr>
            </w:pPr>
            <w:r w:rsidRPr="005100EC">
              <w:rPr>
                <w:sz w:val="16"/>
                <w:lang w:eastAsia="zh-CN" w:bidi="hi-IN"/>
              </w:rPr>
              <w:t>http://standaarden.omgevingswet.overheid.nl/functie/id/concept/Erfgoed</w:t>
            </w:r>
          </w:p>
        </w:tc>
      </w:tr>
      <w:tr w:rsidR="005100EC" w:rsidRPr="005100EC" w14:paraId="4B439D65" w14:textId="77777777" w:rsidTr="00CA4789">
        <w:trPr>
          <w:cantSplit/>
        </w:trPr>
        <w:tc>
          <w:tcPr>
            <w:tcW w:w="250" w:type="pct"/>
          </w:tcPr>
          <w:p w14:paraId="3971D194" w14:textId="77777777" w:rsidR="005100EC" w:rsidRPr="005100EC" w:rsidRDefault="005100EC" w:rsidP="00963480">
            <w:pPr>
              <w:rPr>
                <w:sz w:val="16"/>
                <w:lang w:eastAsia="zh-CN" w:bidi="hi-IN"/>
              </w:rPr>
            </w:pPr>
            <w:r w:rsidRPr="005100EC">
              <w:rPr>
                <w:sz w:val="16"/>
                <w:lang w:eastAsia="zh-CN" w:bidi="hi-IN"/>
              </w:rPr>
              <w:t>34</w:t>
            </w:r>
          </w:p>
        </w:tc>
        <w:tc>
          <w:tcPr>
            <w:tcW w:w="1500" w:type="pct"/>
          </w:tcPr>
          <w:p w14:paraId="5E81E864" w14:textId="77777777" w:rsidR="005100EC" w:rsidRPr="005100EC" w:rsidRDefault="005100EC" w:rsidP="00963480">
            <w:pPr>
              <w:rPr>
                <w:sz w:val="16"/>
                <w:lang w:eastAsia="zh-CN" w:bidi="hi-IN"/>
              </w:rPr>
            </w:pPr>
            <w:r w:rsidRPr="005100EC">
              <w:rPr>
                <w:sz w:val="16"/>
                <w:lang w:eastAsia="zh-CN" w:bidi="hi-IN"/>
              </w:rPr>
              <w:t>gaswinning</w:t>
            </w:r>
          </w:p>
        </w:tc>
        <w:tc>
          <w:tcPr>
            <w:tcW w:w="3250" w:type="pct"/>
          </w:tcPr>
          <w:p w14:paraId="38BD2510" w14:textId="77777777" w:rsidR="005100EC" w:rsidRPr="005100EC" w:rsidRDefault="005100EC" w:rsidP="00963480">
            <w:pPr>
              <w:rPr>
                <w:sz w:val="16"/>
                <w:lang w:eastAsia="zh-CN" w:bidi="hi-IN"/>
              </w:rPr>
            </w:pPr>
            <w:r w:rsidRPr="005100EC">
              <w:rPr>
                <w:sz w:val="16"/>
                <w:lang w:eastAsia="zh-CN" w:bidi="hi-IN"/>
              </w:rPr>
              <w:t>http://standaarden.omgevingswet.overheid.nl/functie/id/concept/Gaswinning</w:t>
            </w:r>
          </w:p>
        </w:tc>
      </w:tr>
      <w:tr w:rsidR="005100EC" w:rsidRPr="005100EC" w14:paraId="37928235" w14:textId="77777777" w:rsidTr="00CA4789">
        <w:trPr>
          <w:cantSplit/>
        </w:trPr>
        <w:tc>
          <w:tcPr>
            <w:tcW w:w="250" w:type="pct"/>
          </w:tcPr>
          <w:p w14:paraId="7BFA0993" w14:textId="77777777" w:rsidR="005100EC" w:rsidRPr="005100EC" w:rsidRDefault="005100EC" w:rsidP="00963480">
            <w:pPr>
              <w:rPr>
                <w:sz w:val="16"/>
                <w:lang w:eastAsia="zh-CN" w:bidi="hi-IN"/>
              </w:rPr>
            </w:pPr>
            <w:r w:rsidRPr="005100EC">
              <w:rPr>
                <w:sz w:val="16"/>
                <w:lang w:eastAsia="zh-CN" w:bidi="hi-IN"/>
              </w:rPr>
              <w:t>35</w:t>
            </w:r>
          </w:p>
        </w:tc>
        <w:tc>
          <w:tcPr>
            <w:tcW w:w="1500" w:type="pct"/>
          </w:tcPr>
          <w:p w14:paraId="424E3D18" w14:textId="77777777" w:rsidR="005100EC" w:rsidRPr="005100EC" w:rsidRDefault="005100EC" w:rsidP="00963480">
            <w:pPr>
              <w:rPr>
                <w:sz w:val="16"/>
                <w:lang w:eastAsia="zh-CN" w:bidi="hi-IN"/>
              </w:rPr>
            </w:pPr>
            <w:r w:rsidRPr="005100EC">
              <w:rPr>
                <w:sz w:val="16"/>
                <w:lang w:eastAsia="zh-CN" w:bidi="hi-IN"/>
              </w:rPr>
              <w:t>gesloten stortplaats</w:t>
            </w:r>
          </w:p>
        </w:tc>
        <w:tc>
          <w:tcPr>
            <w:tcW w:w="3250" w:type="pct"/>
          </w:tcPr>
          <w:p w14:paraId="4E8AA2C0" w14:textId="77777777" w:rsidR="005100EC" w:rsidRPr="005100EC" w:rsidRDefault="005100EC" w:rsidP="00963480">
            <w:pPr>
              <w:rPr>
                <w:sz w:val="16"/>
                <w:lang w:eastAsia="zh-CN" w:bidi="hi-IN"/>
              </w:rPr>
            </w:pPr>
            <w:r w:rsidRPr="005100EC">
              <w:rPr>
                <w:sz w:val="16"/>
                <w:lang w:eastAsia="zh-CN" w:bidi="hi-IN"/>
              </w:rPr>
              <w:t>http://standaarden.omgevingswet.overheid.nl/functie/id/concept/GeslotenStortplaats</w:t>
            </w:r>
          </w:p>
        </w:tc>
      </w:tr>
      <w:tr w:rsidR="005100EC" w:rsidRPr="005100EC" w14:paraId="0E76136A" w14:textId="77777777" w:rsidTr="00CA4789">
        <w:trPr>
          <w:cantSplit/>
        </w:trPr>
        <w:tc>
          <w:tcPr>
            <w:tcW w:w="250" w:type="pct"/>
          </w:tcPr>
          <w:p w14:paraId="0A99F8A9" w14:textId="77777777" w:rsidR="005100EC" w:rsidRPr="005100EC" w:rsidRDefault="005100EC" w:rsidP="00963480">
            <w:pPr>
              <w:rPr>
                <w:sz w:val="16"/>
                <w:lang w:eastAsia="zh-CN" w:bidi="hi-IN"/>
              </w:rPr>
            </w:pPr>
            <w:r w:rsidRPr="005100EC">
              <w:rPr>
                <w:sz w:val="16"/>
                <w:lang w:eastAsia="zh-CN" w:bidi="hi-IN"/>
              </w:rPr>
              <w:t>36</w:t>
            </w:r>
          </w:p>
        </w:tc>
        <w:tc>
          <w:tcPr>
            <w:tcW w:w="1500" w:type="pct"/>
          </w:tcPr>
          <w:p w14:paraId="4FE510DC" w14:textId="77777777" w:rsidR="005100EC" w:rsidRPr="005100EC" w:rsidRDefault="005100EC" w:rsidP="00963480">
            <w:pPr>
              <w:rPr>
                <w:sz w:val="16"/>
                <w:lang w:eastAsia="zh-CN" w:bidi="hi-IN"/>
              </w:rPr>
            </w:pPr>
            <w:r w:rsidRPr="005100EC">
              <w:rPr>
                <w:sz w:val="16"/>
                <w:lang w:eastAsia="zh-CN" w:bidi="hi-IN"/>
              </w:rPr>
              <w:t>glastuinbouw</w:t>
            </w:r>
          </w:p>
        </w:tc>
        <w:tc>
          <w:tcPr>
            <w:tcW w:w="3250" w:type="pct"/>
          </w:tcPr>
          <w:p w14:paraId="21C49ADF" w14:textId="77777777" w:rsidR="005100EC" w:rsidRPr="005100EC" w:rsidRDefault="005100EC" w:rsidP="00963480">
            <w:pPr>
              <w:rPr>
                <w:sz w:val="16"/>
                <w:lang w:eastAsia="zh-CN" w:bidi="hi-IN"/>
              </w:rPr>
            </w:pPr>
            <w:r w:rsidRPr="005100EC">
              <w:rPr>
                <w:sz w:val="16"/>
                <w:lang w:eastAsia="zh-CN" w:bidi="hi-IN"/>
              </w:rPr>
              <w:t>http://standaarden.omgevingswet.overheid.nl/functie/id/concept/Glastuinbouw</w:t>
            </w:r>
          </w:p>
        </w:tc>
      </w:tr>
      <w:tr w:rsidR="005100EC" w:rsidRPr="005100EC" w14:paraId="77FADF23" w14:textId="77777777" w:rsidTr="00CA4789">
        <w:trPr>
          <w:cantSplit/>
        </w:trPr>
        <w:tc>
          <w:tcPr>
            <w:tcW w:w="250" w:type="pct"/>
          </w:tcPr>
          <w:p w14:paraId="62D37809" w14:textId="77777777" w:rsidR="005100EC" w:rsidRPr="005100EC" w:rsidRDefault="005100EC" w:rsidP="00963480">
            <w:pPr>
              <w:rPr>
                <w:sz w:val="16"/>
                <w:lang w:eastAsia="zh-CN" w:bidi="hi-IN"/>
              </w:rPr>
            </w:pPr>
            <w:r w:rsidRPr="005100EC">
              <w:rPr>
                <w:sz w:val="16"/>
                <w:lang w:eastAsia="zh-CN" w:bidi="hi-IN"/>
              </w:rPr>
              <w:t>37</w:t>
            </w:r>
          </w:p>
        </w:tc>
        <w:tc>
          <w:tcPr>
            <w:tcW w:w="1500" w:type="pct"/>
          </w:tcPr>
          <w:p w14:paraId="65B0E9C1" w14:textId="77777777" w:rsidR="005100EC" w:rsidRPr="005100EC" w:rsidRDefault="005100EC" w:rsidP="00963480">
            <w:pPr>
              <w:rPr>
                <w:sz w:val="16"/>
                <w:lang w:eastAsia="zh-CN" w:bidi="hi-IN"/>
              </w:rPr>
            </w:pPr>
            <w:r w:rsidRPr="005100EC">
              <w:rPr>
                <w:sz w:val="16"/>
                <w:lang w:eastAsia="zh-CN" w:bidi="hi-IN"/>
              </w:rPr>
              <w:t>groen</w:t>
            </w:r>
          </w:p>
        </w:tc>
        <w:tc>
          <w:tcPr>
            <w:tcW w:w="3250" w:type="pct"/>
          </w:tcPr>
          <w:p w14:paraId="4F046DF3" w14:textId="77777777" w:rsidR="005100EC" w:rsidRPr="005100EC" w:rsidRDefault="005100EC" w:rsidP="00963480">
            <w:pPr>
              <w:rPr>
                <w:sz w:val="16"/>
                <w:lang w:eastAsia="zh-CN" w:bidi="hi-IN"/>
              </w:rPr>
            </w:pPr>
            <w:r w:rsidRPr="005100EC">
              <w:rPr>
                <w:sz w:val="16"/>
                <w:lang w:eastAsia="zh-CN" w:bidi="hi-IN"/>
              </w:rPr>
              <w:t>http://standaarden.omgevingswet.overheid.nl/functie/id/concept/Groen</w:t>
            </w:r>
          </w:p>
        </w:tc>
      </w:tr>
      <w:tr w:rsidR="005100EC" w:rsidRPr="005100EC" w14:paraId="2719E6FE" w14:textId="77777777" w:rsidTr="00CA4789">
        <w:trPr>
          <w:cantSplit/>
        </w:trPr>
        <w:tc>
          <w:tcPr>
            <w:tcW w:w="250" w:type="pct"/>
          </w:tcPr>
          <w:p w14:paraId="6E4F3613" w14:textId="77777777" w:rsidR="005100EC" w:rsidRPr="005100EC" w:rsidRDefault="005100EC" w:rsidP="00963480">
            <w:pPr>
              <w:rPr>
                <w:sz w:val="16"/>
                <w:lang w:eastAsia="zh-CN" w:bidi="hi-IN"/>
              </w:rPr>
            </w:pPr>
            <w:r w:rsidRPr="005100EC">
              <w:rPr>
                <w:sz w:val="16"/>
                <w:lang w:eastAsia="zh-CN" w:bidi="hi-IN"/>
              </w:rPr>
              <w:t>38</w:t>
            </w:r>
          </w:p>
        </w:tc>
        <w:tc>
          <w:tcPr>
            <w:tcW w:w="1500" w:type="pct"/>
          </w:tcPr>
          <w:p w14:paraId="6FDA7A8C" w14:textId="77777777" w:rsidR="005100EC" w:rsidRPr="005100EC" w:rsidRDefault="005100EC" w:rsidP="00963480">
            <w:pPr>
              <w:rPr>
                <w:sz w:val="16"/>
                <w:lang w:eastAsia="zh-CN" w:bidi="hi-IN"/>
              </w:rPr>
            </w:pPr>
            <w:r w:rsidRPr="005100EC">
              <w:rPr>
                <w:sz w:val="16"/>
                <w:lang w:eastAsia="zh-CN" w:bidi="hi-IN"/>
              </w:rPr>
              <w:t>grondwaterbeschermingsgebied</w:t>
            </w:r>
          </w:p>
        </w:tc>
        <w:tc>
          <w:tcPr>
            <w:tcW w:w="3250" w:type="pct"/>
          </w:tcPr>
          <w:p w14:paraId="2B9C529C" w14:textId="77777777" w:rsidR="005100EC" w:rsidRPr="005100EC" w:rsidRDefault="005100EC" w:rsidP="00963480">
            <w:pPr>
              <w:rPr>
                <w:sz w:val="16"/>
                <w:lang w:eastAsia="zh-CN" w:bidi="hi-IN"/>
              </w:rPr>
            </w:pPr>
            <w:r w:rsidRPr="005100EC">
              <w:rPr>
                <w:sz w:val="16"/>
                <w:lang w:eastAsia="zh-CN" w:bidi="hi-IN"/>
              </w:rPr>
              <w:t>http://standaarden.omgevingswet.overheid.nl/functie/id/concept/Grondwaterbeschermingsgebied</w:t>
            </w:r>
          </w:p>
        </w:tc>
      </w:tr>
      <w:tr w:rsidR="005100EC" w:rsidRPr="005100EC" w14:paraId="6AB73B69" w14:textId="77777777" w:rsidTr="00CA4789">
        <w:trPr>
          <w:cantSplit/>
        </w:trPr>
        <w:tc>
          <w:tcPr>
            <w:tcW w:w="250" w:type="pct"/>
          </w:tcPr>
          <w:p w14:paraId="27BF5A38" w14:textId="77777777" w:rsidR="005100EC" w:rsidRPr="005100EC" w:rsidRDefault="005100EC" w:rsidP="00963480">
            <w:pPr>
              <w:rPr>
                <w:sz w:val="16"/>
                <w:lang w:eastAsia="zh-CN" w:bidi="hi-IN"/>
              </w:rPr>
            </w:pPr>
            <w:r w:rsidRPr="005100EC">
              <w:rPr>
                <w:sz w:val="16"/>
                <w:lang w:eastAsia="zh-CN" w:bidi="hi-IN"/>
              </w:rPr>
              <w:t>39</w:t>
            </w:r>
          </w:p>
        </w:tc>
        <w:tc>
          <w:tcPr>
            <w:tcW w:w="1500" w:type="pct"/>
          </w:tcPr>
          <w:p w14:paraId="72F4D5CE" w14:textId="77777777" w:rsidR="005100EC" w:rsidRPr="005100EC" w:rsidRDefault="005100EC" w:rsidP="00963480">
            <w:pPr>
              <w:rPr>
                <w:sz w:val="16"/>
                <w:lang w:eastAsia="zh-CN" w:bidi="hi-IN"/>
              </w:rPr>
            </w:pPr>
            <w:r w:rsidRPr="005100EC">
              <w:rPr>
                <w:sz w:val="16"/>
                <w:lang w:eastAsia="zh-CN" w:bidi="hi-IN"/>
              </w:rPr>
              <w:t>grootschalige elektriciteitsopwekking</w:t>
            </w:r>
          </w:p>
        </w:tc>
        <w:tc>
          <w:tcPr>
            <w:tcW w:w="3250" w:type="pct"/>
          </w:tcPr>
          <w:p w14:paraId="35BB3A45" w14:textId="77777777" w:rsidR="005100EC" w:rsidRPr="005100EC" w:rsidRDefault="005100EC" w:rsidP="00963480">
            <w:pPr>
              <w:rPr>
                <w:sz w:val="16"/>
                <w:lang w:eastAsia="zh-CN" w:bidi="hi-IN"/>
              </w:rPr>
            </w:pPr>
            <w:r w:rsidRPr="005100EC">
              <w:rPr>
                <w:sz w:val="16"/>
                <w:lang w:eastAsia="zh-CN" w:bidi="hi-IN"/>
              </w:rPr>
              <w:t>http://standaarden.omgevingswet.overheid.nl/functie/id/concept/GrootschaligeElektriciteitsopwekking</w:t>
            </w:r>
          </w:p>
        </w:tc>
      </w:tr>
      <w:tr w:rsidR="005100EC" w:rsidRPr="005100EC" w14:paraId="76092534" w14:textId="77777777" w:rsidTr="00CA4789">
        <w:trPr>
          <w:cantSplit/>
        </w:trPr>
        <w:tc>
          <w:tcPr>
            <w:tcW w:w="250" w:type="pct"/>
          </w:tcPr>
          <w:p w14:paraId="126F1CE4" w14:textId="77777777" w:rsidR="005100EC" w:rsidRPr="005100EC" w:rsidRDefault="005100EC" w:rsidP="00963480">
            <w:pPr>
              <w:rPr>
                <w:sz w:val="16"/>
                <w:lang w:eastAsia="zh-CN" w:bidi="hi-IN"/>
              </w:rPr>
            </w:pPr>
            <w:r w:rsidRPr="005100EC">
              <w:rPr>
                <w:sz w:val="16"/>
                <w:lang w:eastAsia="zh-CN" w:bidi="hi-IN"/>
              </w:rPr>
              <w:t>40</w:t>
            </w:r>
          </w:p>
        </w:tc>
        <w:tc>
          <w:tcPr>
            <w:tcW w:w="1500" w:type="pct"/>
          </w:tcPr>
          <w:p w14:paraId="4BB3FFF7" w14:textId="77777777" w:rsidR="005100EC" w:rsidRPr="005100EC" w:rsidRDefault="005100EC" w:rsidP="00963480">
            <w:pPr>
              <w:rPr>
                <w:sz w:val="16"/>
                <w:lang w:eastAsia="zh-CN" w:bidi="hi-IN"/>
              </w:rPr>
            </w:pPr>
            <w:r w:rsidRPr="005100EC">
              <w:rPr>
                <w:sz w:val="16"/>
                <w:lang w:eastAsia="zh-CN" w:bidi="hi-IN"/>
              </w:rPr>
              <w:t>herstructureringsgebied</w:t>
            </w:r>
          </w:p>
        </w:tc>
        <w:tc>
          <w:tcPr>
            <w:tcW w:w="3250" w:type="pct"/>
          </w:tcPr>
          <w:p w14:paraId="536F75DB" w14:textId="77777777" w:rsidR="005100EC" w:rsidRPr="005100EC" w:rsidRDefault="005100EC" w:rsidP="00963480">
            <w:pPr>
              <w:rPr>
                <w:sz w:val="16"/>
                <w:lang w:eastAsia="zh-CN" w:bidi="hi-IN"/>
              </w:rPr>
            </w:pPr>
            <w:r w:rsidRPr="005100EC">
              <w:rPr>
                <w:sz w:val="16"/>
                <w:lang w:eastAsia="zh-CN" w:bidi="hi-IN"/>
              </w:rPr>
              <w:t>http://standaarden.omgevingswet.overheid.nl/functie/id/concept/Herstructureringsgebied</w:t>
            </w:r>
          </w:p>
        </w:tc>
      </w:tr>
      <w:tr w:rsidR="005100EC" w:rsidRPr="005100EC" w14:paraId="5EAAA854" w14:textId="77777777" w:rsidTr="00CA4789">
        <w:trPr>
          <w:cantSplit/>
        </w:trPr>
        <w:tc>
          <w:tcPr>
            <w:tcW w:w="250" w:type="pct"/>
          </w:tcPr>
          <w:p w14:paraId="57E52324" w14:textId="77777777" w:rsidR="005100EC" w:rsidRPr="005100EC" w:rsidRDefault="005100EC" w:rsidP="00963480">
            <w:pPr>
              <w:rPr>
                <w:sz w:val="16"/>
                <w:lang w:eastAsia="zh-CN" w:bidi="hi-IN"/>
              </w:rPr>
            </w:pPr>
            <w:r w:rsidRPr="005100EC">
              <w:rPr>
                <w:sz w:val="16"/>
                <w:lang w:eastAsia="zh-CN" w:bidi="hi-IN"/>
              </w:rPr>
              <w:t>41</w:t>
            </w:r>
          </w:p>
        </w:tc>
        <w:tc>
          <w:tcPr>
            <w:tcW w:w="1500" w:type="pct"/>
          </w:tcPr>
          <w:p w14:paraId="0C82019C" w14:textId="77777777" w:rsidR="005100EC" w:rsidRPr="005100EC" w:rsidRDefault="005100EC" w:rsidP="00963480">
            <w:pPr>
              <w:rPr>
                <w:sz w:val="16"/>
                <w:lang w:eastAsia="zh-CN" w:bidi="hi-IN"/>
              </w:rPr>
            </w:pPr>
            <w:r w:rsidRPr="005100EC">
              <w:rPr>
                <w:sz w:val="16"/>
                <w:lang w:eastAsia="zh-CN" w:bidi="hi-IN"/>
              </w:rPr>
              <w:t>hoogspanningsverbinding</w:t>
            </w:r>
          </w:p>
        </w:tc>
        <w:tc>
          <w:tcPr>
            <w:tcW w:w="3250" w:type="pct"/>
          </w:tcPr>
          <w:p w14:paraId="728475DE" w14:textId="77777777" w:rsidR="005100EC" w:rsidRPr="005100EC" w:rsidRDefault="005100EC" w:rsidP="00963480">
            <w:pPr>
              <w:rPr>
                <w:sz w:val="16"/>
                <w:lang w:eastAsia="zh-CN" w:bidi="hi-IN"/>
              </w:rPr>
            </w:pPr>
            <w:r w:rsidRPr="005100EC">
              <w:rPr>
                <w:sz w:val="16"/>
                <w:lang w:eastAsia="zh-CN" w:bidi="hi-IN"/>
              </w:rPr>
              <w:t>http://standaarden.omgevingswet.overheid.nl/functie/id/concept/Hoogspanningsverbinding</w:t>
            </w:r>
          </w:p>
        </w:tc>
      </w:tr>
      <w:tr w:rsidR="005100EC" w:rsidRPr="005100EC" w14:paraId="075B647F" w14:textId="77777777" w:rsidTr="00CA4789">
        <w:trPr>
          <w:cantSplit/>
        </w:trPr>
        <w:tc>
          <w:tcPr>
            <w:tcW w:w="250" w:type="pct"/>
          </w:tcPr>
          <w:p w14:paraId="540880E5" w14:textId="77777777" w:rsidR="005100EC" w:rsidRPr="005100EC" w:rsidRDefault="005100EC" w:rsidP="00963480">
            <w:pPr>
              <w:rPr>
                <w:sz w:val="16"/>
                <w:lang w:eastAsia="zh-CN" w:bidi="hi-IN"/>
              </w:rPr>
            </w:pPr>
            <w:r w:rsidRPr="005100EC">
              <w:rPr>
                <w:sz w:val="16"/>
                <w:lang w:eastAsia="zh-CN" w:bidi="hi-IN"/>
              </w:rPr>
              <w:t>42</w:t>
            </w:r>
          </w:p>
        </w:tc>
        <w:tc>
          <w:tcPr>
            <w:tcW w:w="1500" w:type="pct"/>
          </w:tcPr>
          <w:p w14:paraId="6545BDFC" w14:textId="77777777" w:rsidR="005100EC" w:rsidRPr="005100EC" w:rsidRDefault="005100EC" w:rsidP="00963480">
            <w:pPr>
              <w:rPr>
                <w:sz w:val="16"/>
                <w:lang w:eastAsia="zh-CN" w:bidi="hi-IN"/>
              </w:rPr>
            </w:pPr>
            <w:r w:rsidRPr="005100EC">
              <w:rPr>
                <w:sz w:val="16"/>
                <w:lang w:eastAsia="zh-CN" w:bidi="hi-IN"/>
              </w:rPr>
              <w:t>horeca</w:t>
            </w:r>
          </w:p>
        </w:tc>
        <w:tc>
          <w:tcPr>
            <w:tcW w:w="3250" w:type="pct"/>
          </w:tcPr>
          <w:p w14:paraId="3F9662DC" w14:textId="77777777" w:rsidR="005100EC" w:rsidRPr="005100EC" w:rsidRDefault="005100EC" w:rsidP="00963480">
            <w:pPr>
              <w:rPr>
                <w:sz w:val="16"/>
                <w:lang w:eastAsia="zh-CN" w:bidi="hi-IN"/>
              </w:rPr>
            </w:pPr>
            <w:r w:rsidRPr="005100EC">
              <w:rPr>
                <w:sz w:val="16"/>
                <w:lang w:eastAsia="zh-CN" w:bidi="hi-IN"/>
              </w:rPr>
              <w:t>http://standaarden.omgevingswet.overheid.nl/functie/id/concept/Horeca</w:t>
            </w:r>
          </w:p>
        </w:tc>
      </w:tr>
      <w:tr w:rsidR="005100EC" w:rsidRPr="005100EC" w14:paraId="0941231C" w14:textId="77777777" w:rsidTr="00CA4789">
        <w:trPr>
          <w:cantSplit/>
        </w:trPr>
        <w:tc>
          <w:tcPr>
            <w:tcW w:w="250" w:type="pct"/>
          </w:tcPr>
          <w:p w14:paraId="582B160E" w14:textId="77777777" w:rsidR="005100EC" w:rsidRPr="005100EC" w:rsidRDefault="005100EC" w:rsidP="00963480">
            <w:pPr>
              <w:rPr>
                <w:sz w:val="16"/>
                <w:lang w:eastAsia="zh-CN" w:bidi="hi-IN"/>
              </w:rPr>
            </w:pPr>
            <w:r w:rsidRPr="005100EC">
              <w:rPr>
                <w:sz w:val="16"/>
                <w:lang w:eastAsia="zh-CN" w:bidi="hi-IN"/>
              </w:rPr>
              <w:t>43</w:t>
            </w:r>
          </w:p>
        </w:tc>
        <w:tc>
          <w:tcPr>
            <w:tcW w:w="1500" w:type="pct"/>
          </w:tcPr>
          <w:p w14:paraId="07FA0097" w14:textId="77777777" w:rsidR="005100EC" w:rsidRPr="005100EC" w:rsidRDefault="005100EC" w:rsidP="00963480">
            <w:pPr>
              <w:rPr>
                <w:sz w:val="16"/>
                <w:lang w:eastAsia="zh-CN" w:bidi="hi-IN"/>
              </w:rPr>
            </w:pPr>
            <w:r w:rsidRPr="005100EC">
              <w:rPr>
                <w:sz w:val="16"/>
                <w:lang w:eastAsia="zh-CN" w:bidi="hi-IN"/>
              </w:rPr>
              <w:t>industrie</w:t>
            </w:r>
          </w:p>
        </w:tc>
        <w:tc>
          <w:tcPr>
            <w:tcW w:w="3250" w:type="pct"/>
          </w:tcPr>
          <w:p w14:paraId="1CF54ABE" w14:textId="77777777" w:rsidR="005100EC" w:rsidRPr="005100EC" w:rsidRDefault="005100EC" w:rsidP="00963480">
            <w:pPr>
              <w:rPr>
                <w:sz w:val="16"/>
                <w:lang w:eastAsia="zh-CN" w:bidi="hi-IN"/>
              </w:rPr>
            </w:pPr>
            <w:r w:rsidRPr="005100EC">
              <w:rPr>
                <w:sz w:val="16"/>
                <w:lang w:eastAsia="zh-CN" w:bidi="hi-IN"/>
              </w:rPr>
              <w:t>http://standaarden.omgevingswet.overheid.nl/functie/id/concept/Industrie</w:t>
            </w:r>
          </w:p>
        </w:tc>
      </w:tr>
      <w:tr w:rsidR="005100EC" w:rsidRPr="005100EC" w14:paraId="0A0DFFAD" w14:textId="77777777" w:rsidTr="00CA4789">
        <w:trPr>
          <w:cantSplit/>
        </w:trPr>
        <w:tc>
          <w:tcPr>
            <w:tcW w:w="250" w:type="pct"/>
          </w:tcPr>
          <w:p w14:paraId="22EC929C" w14:textId="77777777" w:rsidR="005100EC" w:rsidRPr="005100EC" w:rsidRDefault="005100EC" w:rsidP="00963480">
            <w:pPr>
              <w:rPr>
                <w:sz w:val="16"/>
                <w:lang w:eastAsia="zh-CN" w:bidi="hi-IN"/>
              </w:rPr>
            </w:pPr>
            <w:r w:rsidRPr="005100EC">
              <w:rPr>
                <w:sz w:val="16"/>
                <w:lang w:eastAsia="zh-CN" w:bidi="hi-IN"/>
              </w:rPr>
              <w:t>44</w:t>
            </w:r>
          </w:p>
        </w:tc>
        <w:tc>
          <w:tcPr>
            <w:tcW w:w="1500" w:type="pct"/>
          </w:tcPr>
          <w:p w14:paraId="68C12F4E" w14:textId="77777777" w:rsidR="005100EC" w:rsidRPr="005100EC" w:rsidRDefault="005100EC" w:rsidP="00963480">
            <w:pPr>
              <w:rPr>
                <w:sz w:val="16"/>
                <w:lang w:eastAsia="zh-CN" w:bidi="hi-IN"/>
              </w:rPr>
            </w:pPr>
            <w:r w:rsidRPr="005100EC">
              <w:rPr>
                <w:sz w:val="16"/>
                <w:lang w:eastAsia="zh-CN" w:bidi="hi-IN"/>
              </w:rPr>
              <w:t>industrieterrein</w:t>
            </w:r>
          </w:p>
        </w:tc>
        <w:tc>
          <w:tcPr>
            <w:tcW w:w="3250" w:type="pct"/>
          </w:tcPr>
          <w:p w14:paraId="5640ABDC" w14:textId="77777777" w:rsidR="005100EC" w:rsidRPr="005100EC" w:rsidRDefault="005100EC" w:rsidP="00963480">
            <w:pPr>
              <w:rPr>
                <w:sz w:val="16"/>
                <w:lang w:eastAsia="zh-CN" w:bidi="hi-IN"/>
              </w:rPr>
            </w:pPr>
            <w:r w:rsidRPr="005100EC">
              <w:rPr>
                <w:sz w:val="16"/>
                <w:lang w:eastAsia="zh-CN" w:bidi="hi-IN"/>
              </w:rPr>
              <w:t>http://standaarden.omgevingswet.overheid.nl/functie/id/concept/Industrieterrein</w:t>
            </w:r>
          </w:p>
        </w:tc>
      </w:tr>
      <w:tr w:rsidR="005100EC" w:rsidRPr="005100EC" w14:paraId="5A7BBD53" w14:textId="77777777" w:rsidTr="00CA4789">
        <w:trPr>
          <w:cantSplit/>
        </w:trPr>
        <w:tc>
          <w:tcPr>
            <w:tcW w:w="250" w:type="pct"/>
          </w:tcPr>
          <w:p w14:paraId="561640C6" w14:textId="77777777" w:rsidR="005100EC" w:rsidRPr="005100EC" w:rsidRDefault="005100EC" w:rsidP="00963480">
            <w:pPr>
              <w:rPr>
                <w:sz w:val="16"/>
                <w:lang w:eastAsia="zh-CN" w:bidi="hi-IN"/>
              </w:rPr>
            </w:pPr>
            <w:r w:rsidRPr="005100EC">
              <w:rPr>
                <w:sz w:val="16"/>
                <w:lang w:eastAsia="zh-CN" w:bidi="hi-IN"/>
              </w:rPr>
              <w:t>45</w:t>
            </w:r>
          </w:p>
        </w:tc>
        <w:tc>
          <w:tcPr>
            <w:tcW w:w="1500" w:type="pct"/>
          </w:tcPr>
          <w:p w14:paraId="2EBFDD39" w14:textId="77777777" w:rsidR="005100EC" w:rsidRPr="005100EC" w:rsidRDefault="005100EC" w:rsidP="00963480">
            <w:pPr>
              <w:rPr>
                <w:sz w:val="16"/>
                <w:lang w:eastAsia="zh-CN" w:bidi="hi-IN"/>
              </w:rPr>
            </w:pPr>
            <w:r w:rsidRPr="005100EC">
              <w:rPr>
                <w:sz w:val="16"/>
                <w:lang w:eastAsia="zh-CN" w:bidi="hi-IN"/>
              </w:rPr>
              <w:t>infrastructuur</w:t>
            </w:r>
          </w:p>
        </w:tc>
        <w:tc>
          <w:tcPr>
            <w:tcW w:w="3250" w:type="pct"/>
          </w:tcPr>
          <w:p w14:paraId="11969FC3" w14:textId="77777777" w:rsidR="005100EC" w:rsidRPr="005100EC" w:rsidRDefault="005100EC" w:rsidP="00963480">
            <w:pPr>
              <w:rPr>
                <w:sz w:val="16"/>
                <w:lang w:eastAsia="zh-CN" w:bidi="hi-IN"/>
              </w:rPr>
            </w:pPr>
            <w:r w:rsidRPr="005100EC">
              <w:rPr>
                <w:sz w:val="16"/>
                <w:lang w:eastAsia="zh-CN" w:bidi="hi-IN"/>
              </w:rPr>
              <w:t>http://standaarden.omgevingswet.overheid.nl/functie/id/concept/Infrastructuur</w:t>
            </w:r>
          </w:p>
        </w:tc>
      </w:tr>
      <w:tr w:rsidR="005100EC" w:rsidRPr="005100EC" w14:paraId="44F558D4" w14:textId="77777777" w:rsidTr="00CA4789">
        <w:trPr>
          <w:cantSplit/>
        </w:trPr>
        <w:tc>
          <w:tcPr>
            <w:tcW w:w="250" w:type="pct"/>
          </w:tcPr>
          <w:p w14:paraId="581B0FEA" w14:textId="77777777" w:rsidR="005100EC" w:rsidRPr="005100EC" w:rsidRDefault="005100EC" w:rsidP="00963480">
            <w:pPr>
              <w:rPr>
                <w:sz w:val="16"/>
                <w:lang w:eastAsia="zh-CN" w:bidi="hi-IN"/>
              </w:rPr>
            </w:pPr>
            <w:r w:rsidRPr="005100EC">
              <w:rPr>
                <w:sz w:val="16"/>
                <w:lang w:eastAsia="zh-CN" w:bidi="hi-IN"/>
              </w:rPr>
              <w:t>46</w:t>
            </w:r>
          </w:p>
        </w:tc>
        <w:tc>
          <w:tcPr>
            <w:tcW w:w="1500" w:type="pct"/>
          </w:tcPr>
          <w:p w14:paraId="213E5A07" w14:textId="77777777" w:rsidR="005100EC" w:rsidRPr="005100EC" w:rsidRDefault="005100EC" w:rsidP="00963480">
            <w:pPr>
              <w:rPr>
                <w:sz w:val="16"/>
                <w:lang w:eastAsia="zh-CN" w:bidi="hi-IN"/>
              </w:rPr>
            </w:pPr>
            <w:r w:rsidRPr="005100EC">
              <w:rPr>
                <w:sz w:val="16"/>
                <w:lang w:eastAsia="zh-CN" w:bidi="hi-IN"/>
              </w:rPr>
              <w:t>intrekgebied</w:t>
            </w:r>
          </w:p>
        </w:tc>
        <w:tc>
          <w:tcPr>
            <w:tcW w:w="3250" w:type="pct"/>
          </w:tcPr>
          <w:p w14:paraId="70108619" w14:textId="77777777" w:rsidR="005100EC" w:rsidRPr="005100EC" w:rsidRDefault="005100EC" w:rsidP="00963480">
            <w:pPr>
              <w:rPr>
                <w:sz w:val="16"/>
                <w:lang w:eastAsia="zh-CN" w:bidi="hi-IN"/>
              </w:rPr>
            </w:pPr>
            <w:r w:rsidRPr="005100EC">
              <w:rPr>
                <w:sz w:val="16"/>
                <w:lang w:eastAsia="zh-CN" w:bidi="hi-IN"/>
              </w:rPr>
              <w:t>http://standaarden.omgevingswet.overheid.nl/functie/id/concept/Intrekgebied</w:t>
            </w:r>
          </w:p>
        </w:tc>
      </w:tr>
      <w:tr w:rsidR="005100EC" w:rsidRPr="005100EC" w14:paraId="465DDAF7" w14:textId="77777777" w:rsidTr="00CA4789">
        <w:trPr>
          <w:cantSplit/>
        </w:trPr>
        <w:tc>
          <w:tcPr>
            <w:tcW w:w="250" w:type="pct"/>
          </w:tcPr>
          <w:p w14:paraId="135D9EA6" w14:textId="77777777" w:rsidR="005100EC" w:rsidRPr="005100EC" w:rsidRDefault="005100EC" w:rsidP="00963480">
            <w:pPr>
              <w:rPr>
                <w:sz w:val="16"/>
                <w:lang w:eastAsia="zh-CN" w:bidi="hi-IN"/>
              </w:rPr>
            </w:pPr>
            <w:r w:rsidRPr="005100EC">
              <w:rPr>
                <w:sz w:val="16"/>
                <w:lang w:eastAsia="zh-CN" w:bidi="hi-IN"/>
              </w:rPr>
              <w:t>47</w:t>
            </w:r>
          </w:p>
        </w:tc>
        <w:tc>
          <w:tcPr>
            <w:tcW w:w="1500" w:type="pct"/>
          </w:tcPr>
          <w:p w14:paraId="099C13C9" w14:textId="77777777" w:rsidR="005100EC" w:rsidRPr="005100EC" w:rsidRDefault="005100EC" w:rsidP="00963480">
            <w:pPr>
              <w:rPr>
                <w:sz w:val="16"/>
                <w:lang w:eastAsia="zh-CN" w:bidi="hi-IN"/>
              </w:rPr>
            </w:pPr>
            <w:r w:rsidRPr="005100EC">
              <w:rPr>
                <w:sz w:val="16"/>
                <w:lang w:eastAsia="zh-CN" w:bidi="hi-IN"/>
              </w:rPr>
              <w:t>kantoor</w:t>
            </w:r>
          </w:p>
        </w:tc>
        <w:tc>
          <w:tcPr>
            <w:tcW w:w="3250" w:type="pct"/>
          </w:tcPr>
          <w:p w14:paraId="43AFB274" w14:textId="77777777" w:rsidR="005100EC" w:rsidRPr="005100EC" w:rsidRDefault="005100EC" w:rsidP="00963480">
            <w:pPr>
              <w:rPr>
                <w:sz w:val="16"/>
                <w:lang w:eastAsia="zh-CN" w:bidi="hi-IN"/>
              </w:rPr>
            </w:pPr>
            <w:r w:rsidRPr="005100EC">
              <w:rPr>
                <w:sz w:val="16"/>
                <w:lang w:eastAsia="zh-CN" w:bidi="hi-IN"/>
              </w:rPr>
              <w:t>http://standaarden.omgevingswet.overheid.nl/functie/id/concept/Kantoor</w:t>
            </w:r>
          </w:p>
        </w:tc>
      </w:tr>
      <w:tr w:rsidR="005100EC" w:rsidRPr="005100EC" w14:paraId="5109625F" w14:textId="77777777" w:rsidTr="00CA4789">
        <w:trPr>
          <w:cantSplit/>
        </w:trPr>
        <w:tc>
          <w:tcPr>
            <w:tcW w:w="250" w:type="pct"/>
          </w:tcPr>
          <w:p w14:paraId="19A612DE" w14:textId="77777777" w:rsidR="005100EC" w:rsidRPr="005100EC" w:rsidRDefault="005100EC" w:rsidP="00963480">
            <w:pPr>
              <w:rPr>
                <w:sz w:val="16"/>
                <w:lang w:eastAsia="zh-CN" w:bidi="hi-IN"/>
              </w:rPr>
            </w:pPr>
            <w:r w:rsidRPr="005100EC">
              <w:rPr>
                <w:sz w:val="16"/>
                <w:lang w:eastAsia="zh-CN" w:bidi="hi-IN"/>
              </w:rPr>
              <w:t>48</w:t>
            </w:r>
          </w:p>
        </w:tc>
        <w:tc>
          <w:tcPr>
            <w:tcW w:w="1500" w:type="pct"/>
          </w:tcPr>
          <w:p w14:paraId="132EA006" w14:textId="77777777" w:rsidR="005100EC" w:rsidRPr="005100EC" w:rsidRDefault="005100EC" w:rsidP="00963480">
            <w:pPr>
              <w:rPr>
                <w:sz w:val="16"/>
                <w:lang w:eastAsia="zh-CN" w:bidi="hi-IN"/>
              </w:rPr>
            </w:pPr>
            <w:r w:rsidRPr="005100EC">
              <w:rPr>
                <w:sz w:val="16"/>
                <w:lang w:eastAsia="zh-CN" w:bidi="hi-IN"/>
              </w:rPr>
              <w:t>kantoorlocatie</w:t>
            </w:r>
          </w:p>
        </w:tc>
        <w:tc>
          <w:tcPr>
            <w:tcW w:w="3250" w:type="pct"/>
          </w:tcPr>
          <w:p w14:paraId="7EBDC3B1" w14:textId="77777777" w:rsidR="005100EC" w:rsidRPr="005100EC" w:rsidRDefault="005100EC" w:rsidP="00963480">
            <w:pPr>
              <w:rPr>
                <w:sz w:val="16"/>
                <w:lang w:eastAsia="zh-CN" w:bidi="hi-IN"/>
              </w:rPr>
            </w:pPr>
            <w:r w:rsidRPr="005100EC">
              <w:rPr>
                <w:sz w:val="16"/>
                <w:lang w:eastAsia="zh-CN" w:bidi="hi-IN"/>
              </w:rPr>
              <w:t>http://standaarden.omgevingswet.overheid.nl/functie/id/concept/Kantoorlocatie</w:t>
            </w:r>
          </w:p>
        </w:tc>
      </w:tr>
      <w:tr w:rsidR="005100EC" w:rsidRPr="005100EC" w14:paraId="4514FABE" w14:textId="77777777" w:rsidTr="00CA4789">
        <w:trPr>
          <w:cantSplit/>
        </w:trPr>
        <w:tc>
          <w:tcPr>
            <w:tcW w:w="250" w:type="pct"/>
          </w:tcPr>
          <w:p w14:paraId="700FC720" w14:textId="77777777" w:rsidR="005100EC" w:rsidRPr="005100EC" w:rsidRDefault="005100EC" w:rsidP="00963480">
            <w:pPr>
              <w:rPr>
                <w:sz w:val="16"/>
                <w:lang w:eastAsia="zh-CN" w:bidi="hi-IN"/>
              </w:rPr>
            </w:pPr>
            <w:r w:rsidRPr="005100EC">
              <w:rPr>
                <w:sz w:val="16"/>
                <w:lang w:eastAsia="zh-CN" w:bidi="hi-IN"/>
              </w:rPr>
              <w:t>49</w:t>
            </w:r>
          </w:p>
        </w:tc>
        <w:tc>
          <w:tcPr>
            <w:tcW w:w="1500" w:type="pct"/>
          </w:tcPr>
          <w:p w14:paraId="2857170E" w14:textId="77777777" w:rsidR="005100EC" w:rsidRPr="005100EC" w:rsidRDefault="005100EC" w:rsidP="00963480">
            <w:pPr>
              <w:rPr>
                <w:sz w:val="16"/>
                <w:lang w:eastAsia="zh-CN" w:bidi="hi-IN"/>
              </w:rPr>
            </w:pPr>
            <w:r w:rsidRPr="005100EC">
              <w:rPr>
                <w:sz w:val="16"/>
                <w:lang w:eastAsia="zh-CN" w:bidi="hi-IN"/>
              </w:rPr>
              <w:t>landbouw</w:t>
            </w:r>
          </w:p>
        </w:tc>
        <w:tc>
          <w:tcPr>
            <w:tcW w:w="3250" w:type="pct"/>
          </w:tcPr>
          <w:p w14:paraId="301C3473" w14:textId="77777777" w:rsidR="005100EC" w:rsidRPr="005100EC" w:rsidRDefault="005100EC" w:rsidP="00963480">
            <w:pPr>
              <w:rPr>
                <w:sz w:val="16"/>
                <w:lang w:eastAsia="zh-CN" w:bidi="hi-IN"/>
              </w:rPr>
            </w:pPr>
            <w:r w:rsidRPr="005100EC">
              <w:rPr>
                <w:sz w:val="16"/>
                <w:lang w:eastAsia="zh-CN" w:bidi="hi-IN"/>
              </w:rPr>
              <w:t>http://standaarden.omgevingswet.overheid.nl/functie/id/concept/Landbouw</w:t>
            </w:r>
          </w:p>
        </w:tc>
      </w:tr>
      <w:tr w:rsidR="005100EC" w:rsidRPr="005100EC" w14:paraId="2D0F493A" w14:textId="77777777" w:rsidTr="00CA4789">
        <w:trPr>
          <w:cantSplit/>
        </w:trPr>
        <w:tc>
          <w:tcPr>
            <w:tcW w:w="250" w:type="pct"/>
          </w:tcPr>
          <w:p w14:paraId="50E41221" w14:textId="77777777" w:rsidR="005100EC" w:rsidRPr="005100EC" w:rsidRDefault="005100EC" w:rsidP="00963480">
            <w:pPr>
              <w:rPr>
                <w:sz w:val="16"/>
                <w:lang w:eastAsia="zh-CN" w:bidi="hi-IN"/>
              </w:rPr>
            </w:pPr>
            <w:r w:rsidRPr="005100EC">
              <w:rPr>
                <w:sz w:val="16"/>
                <w:lang w:eastAsia="zh-CN" w:bidi="hi-IN"/>
              </w:rPr>
              <w:t>50</w:t>
            </w:r>
          </w:p>
        </w:tc>
        <w:tc>
          <w:tcPr>
            <w:tcW w:w="1500" w:type="pct"/>
          </w:tcPr>
          <w:p w14:paraId="5898644A" w14:textId="77777777" w:rsidR="005100EC" w:rsidRPr="005100EC" w:rsidRDefault="005100EC" w:rsidP="00963480">
            <w:pPr>
              <w:rPr>
                <w:sz w:val="16"/>
                <w:lang w:eastAsia="zh-CN" w:bidi="hi-IN"/>
              </w:rPr>
            </w:pPr>
            <w:r w:rsidRPr="005100EC">
              <w:rPr>
                <w:sz w:val="16"/>
                <w:lang w:eastAsia="zh-CN" w:bidi="hi-IN"/>
              </w:rPr>
              <w:t>landelijk gebied</w:t>
            </w:r>
          </w:p>
        </w:tc>
        <w:tc>
          <w:tcPr>
            <w:tcW w:w="3250" w:type="pct"/>
          </w:tcPr>
          <w:p w14:paraId="694C3EBA" w14:textId="77777777" w:rsidR="005100EC" w:rsidRPr="005100EC" w:rsidRDefault="005100EC" w:rsidP="00963480">
            <w:pPr>
              <w:rPr>
                <w:sz w:val="16"/>
                <w:lang w:eastAsia="zh-CN" w:bidi="hi-IN"/>
              </w:rPr>
            </w:pPr>
            <w:r w:rsidRPr="005100EC">
              <w:rPr>
                <w:sz w:val="16"/>
                <w:lang w:eastAsia="zh-CN" w:bidi="hi-IN"/>
              </w:rPr>
              <w:t>http://standaarden.omgevingswet.overheid.nl/functie/id/concept/LandelijkGebied</w:t>
            </w:r>
          </w:p>
        </w:tc>
      </w:tr>
      <w:tr w:rsidR="005100EC" w:rsidRPr="005100EC" w14:paraId="6A3887C2" w14:textId="77777777" w:rsidTr="00CA4789">
        <w:trPr>
          <w:cantSplit/>
        </w:trPr>
        <w:tc>
          <w:tcPr>
            <w:tcW w:w="250" w:type="pct"/>
          </w:tcPr>
          <w:p w14:paraId="3E78FFE0" w14:textId="77777777" w:rsidR="005100EC" w:rsidRPr="005100EC" w:rsidRDefault="005100EC" w:rsidP="00963480">
            <w:pPr>
              <w:rPr>
                <w:sz w:val="16"/>
                <w:lang w:eastAsia="zh-CN" w:bidi="hi-IN"/>
              </w:rPr>
            </w:pPr>
            <w:r w:rsidRPr="005100EC">
              <w:rPr>
                <w:sz w:val="16"/>
                <w:lang w:eastAsia="zh-CN" w:bidi="hi-IN"/>
              </w:rPr>
              <w:t>51</w:t>
            </w:r>
          </w:p>
        </w:tc>
        <w:tc>
          <w:tcPr>
            <w:tcW w:w="1500" w:type="pct"/>
          </w:tcPr>
          <w:p w14:paraId="42FD0AFE" w14:textId="77777777" w:rsidR="005100EC" w:rsidRPr="005100EC" w:rsidRDefault="005100EC" w:rsidP="00963480">
            <w:pPr>
              <w:rPr>
                <w:sz w:val="16"/>
                <w:lang w:eastAsia="zh-CN" w:bidi="hi-IN"/>
              </w:rPr>
            </w:pPr>
            <w:r w:rsidRPr="005100EC">
              <w:rPr>
                <w:sz w:val="16"/>
                <w:lang w:eastAsia="zh-CN" w:bidi="hi-IN"/>
              </w:rPr>
              <w:t>luchthaven</w:t>
            </w:r>
          </w:p>
        </w:tc>
        <w:tc>
          <w:tcPr>
            <w:tcW w:w="3250" w:type="pct"/>
          </w:tcPr>
          <w:p w14:paraId="009B8B38" w14:textId="77777777" w:rsidR="005100EC" w:rsidRPr="005100EC" w:rsidRDefault="005100EC" w:rsidP="00963480">
            <w:pPr>
              <w:rPr>
                <w:sz w:val="16"/>
                <w:lang w:eastAsia="zh-CN" w:bidi="hi-IN"/>
              </w:rPr>
            </w:pPr>
            <w:r w:rsidRPr="005100EC">
              <w:rPr>
                <w:sz w:val="16"/>
                <w:lang w:eastAsia="zh-CN" w:bidi="hi-IN"/>
              </w:rPr>
              <w:t>http://standaarden.omgevingswet.overheid.nl/functie/id/concept/Luchthaven</w:t>
            </w:r>
          </w:p>
        </w:tc>
      </w:tr>
      <w:tr w:rsidR="005100EC" w:rsidRPr="005100EC" w14:paraId="44421E3F" w14:textId="77777777" w:rsidTr="00CA4789">
        <w:trPr>
          <w:cantSplit/>
        </w:trPr>
        <w:tc>
          <w:tcPr>
            <w:tcW w:w="250" w:type="pct"/>
          </w:tcPr>
          <w:p w14:paraId="15BD01F6" w14:textId="77777777" w:rsidR="005100EC" w:rsidRPr="005100EC" w:rsidRDefault="005100EC" w:rsidP="00963480">
            <w:pPr>
              <w:rPr>
                <w:sz w:val="16"/>
                <w:lang w:eastAsia="zh-CN" w:bidi="hi-IN"/>
              </w:rPr>
            </w:pPr>
            <w:r w:rsidRPr="005100EC">
              <w:rPr>
                <w:sz w:val="16"/>
                <w:lang w:eastAsia="zh-CN" w:bidi="hi-IN"/>
              </w:rPr>
              <w:t>52</w:t>
            </w:r>
          </w:p>
        </w:tc>
        <w:tc>
          <w:tcPr>
            <w:tcW w:w="1500" w:type="pct"/>
          </w:tcPr>
          <w:p w14:paraId="0F00E933" w14:textId="77777777" w:rsidR="005100EC" w:rsidRPr="005100EC" w:rsidRDefault="005100EC" w:rsidP="00963480">
            <w:pPr>
              <w:rPr>
                <w:sz w:val="16"/>
                <w:lang w:eastAsia="zh-CN" w:bidi="hi-IN"/>
              </w:rPr>
            </w:pPr>
            <w:r w:rsidRPr="005100EC">
              <w:rPr>
                <w:sz w:val="16"/>
                <w:lang w:eastAsia="zh-CN" w:bidi="hi-IN"/>
              </w:rPr>
              <w:t>luchtvaart</w:t>
            </w:r>
          </w:p>
        </w:tc>
        <w:tc>
          <w:tcPr>
            <w:tcW w:w="3250" w:type="pct"/>
          </w:tcPr>
          <w:p w14:paraId="30FF1129" w14:textId="77777777" w:rsidR="005100EC" w:rsidRPr="005100EC" w:rsidRDefault="005100EC" w:rsidP="00963480">
            <w:pPr>
              <w:rPr>
                <w:sz w:val="16"/>
                <w:lang w:eastAsia="zh-CN" w:bidi="hi-IN"/>
              </w:rPr>
            </w:pPr>
            <w:r w:rsidRPr="005100EC">
              <w:rPr>
                <w:sz w:val="16"/>
                <w:lang w:eastAsia="zh-CN" w:bidi="hi-IN"/>
              </w:rPr>
              <w:t>http://standaarden.omgevingswet.overheid.nl/functie/id/concept/Luchtvaart</w:t>
            </w:r>
          </w:p>
        </w:tc>
      </w:tr>
      <w:tr w:rsidR="005100EC" w:rsidRPr="005100EC" w14:paraId="465B38C3" w14:textId="77777777" w:rsidTr="00CA4789">
        <w:trPr>
          <w:cantSplit/>
        </w:trPr>
        <w:tc>
          <w:tcPr>
            <w:tcW w:w="250" w:type="pct"/>
          </w:tcPr>
          <w:p w14:paraId="378F3440" w14:textId="77777777" w:rsidR="005100EC" w:rsidRPr="005100EC" w:rsidRDefault="005100EC" w:rsidP="00963480">
            <w:pPr>
              <w:rPr>
                <w:sz w:val="16"/>
                <w:lang w:eastAsia="zh-CN" w:bidi="hi-IN"/>
              </w:rPr>
            </w:pPr>
            <w:r w:rsidRPr="005100EC">
              <w:rPr>
                <w:sz w:val="16"/>
                <w:lang w:eastAsia="zh-CN" w:bidi="hi-IN"/>
              </w:rPr>
              <w:t>53</w:t>
            </w:r>
          </w:p>
        </w:tc>
        <w:tc>
          <w:tcPr>
            <w:tcW w:w="1500" w:type="pct"/>
          </w:tcPr>
          <w:p w14:paraId="0BD43B2B" w14:textId="77777777" w:rsidR="005100EC" w:rsidRPr="005100EC" w:rsidRDefault="005100EC" w:rsidP="00963480">
            <w:pPr>
              <w:rPr>
                <w:sz w:val="16"/>
                <w:lang w:eastAsia="zh-CN" w:bidi="hi-IN"/>
              </w:rPr>
            </w:pPr>
            <w:r w:rsidRPr="005100EC">
              <w:rPr>
                <w:sz w:val="16"/>
                <w:lang w:eastAsia="zh-CN" w:bidi="hi-IN"/>
              </w:rPr>
              <w:t>maatschappelijk</w:t>
            </w:r>
          </w:p>
        </w:tc>
        <w:tc>
          <w:tcPr>
            <w:tcW w:w="3250" w:type="pct"/>
          </w:tcPr>
          <w:p w14:paraId="67EE91C6" w14:textId="77777777" w:rsidR="005100EC" w:rsidRPr="005100EC" w:rsidRDefault="005100EC" w:rsidP="00963480">
            <w:pPr>
              <w:rPr>
                <w:sz w:val="16"/>
                <w:lang w:eastAsia="zh-CN" w:bidi="hi-IN"/>
              </w:rPr>
            </w:pPr>
            <w:r w:rsidRPr="005100EC">
              <w:rPr>
                <w:sz w:val="16"/>
                <w:lang w:eastAsia="zh-CN" w:bidi="hi-IN"/>
              </w:rPr>
              <w:t>http://standaarden.omgevingswet.overheid.nl/functie/id/concept/Maatschappelijk</w:t>
            </w:r>
          </w:p>
        </w:tc>
      </w:tr>
      <w:tr w:rsidR="005100EC" w:rsidRPr="005100EC" w14:paraId="0799520E" w14:textId="77777777" w:rsidTr="00CA4789">
        <w:trPr>
          <w:cantSplit/>
        </w:trPr>
        <w:tc>
          <w:tcPr>
            <w:tcW w:w="250" w:type="pct"/>
          </w:tcPr>
          <w:p w14:paraId="349D76E5" w14:textId="77777777" w:rsidR="005100EC" w:rsidRPr="005100EC" w:rsidRDefault="005100EC" w:rsidP="00963480">
            <w:pPr>
              <w:rPr>
                <w:sz w:val="16"/>
                <w:lang w:eastAsia="zh-CN" w:bidi="hi-IN"/>
              </w:rPr>
            </w:pPr>
            <w:r w:rsidRPr="005100EC">
              <w:rPr>
                <w:sz w:val="16"/>
                <w:lang w:eastAsia="zh-CN" w:bidi="hi-IN"/>
              </w:rPr>
              <w:t>54</w:t>
            </w:r>
          </w:p>
        </w:tc>
        <w:tc>
          <w:tcPr>
            <w:tcW w:w="1500" w:type="pct"/>
          </w:tcPr>
          <w:p w14:paraId="17E6F1CE" w14:textId="77777777" w:rsidR="005100EC" w:rsidRPr="005100EC" w:rsidRDefault="005100EC" w:rsidP="00963480">
            <w:pPr>
              <w:rPr>
                <w:sz w:val="16"/>
                <w:lang w:eastAsia="zh-CN" w:bidi="hi-IN"/>
              </w:rPr>
            </w:pPr>
            <w:r w:rsidRPr="005100EC">
              <w:rPr>
                <w:sz w:val="16"/>
                <w:lang w:eastAsia="zh-CN" w:bidi="hi-IN"/>
              </w:rPr>
              <w:t>mergelwinning</w:t>
            </w:r>
          </w:p>
        </w:tc>
        <w:tc>
          <w:tcPr>
            <w:tcW w:w="3250" w:type="pct"/>
          </w:tcPr>
          <w:p w14:paraId="11D731AC" w14:textId="77777777" w:rsidR="005100EC" w:rsidRPr="005100EC" w:rsidRDefault="005100EC" w:rsidP="00963480">
            <w:pPr>
              <w:rPr>
                <w:sz w:val="16"/>
                <w:lang w:eastAsia="zh-CN" w:bidi="hi-IN"/>
              </w:rPr>
            </w:pPr>
            <w:r w:rsidRPr="005100EC">
              <w:rPr>
                <w:sz w:val="16"/>
                <w:lang w:eastAsia="zh-CN" w:bidi="hi-IN"/>
              </w:rPr>
              <w:t>http://standaarden.omgevingswet.overheid.nl/functie/id/concept/Mergelwinning</w:t>
            </w:r>
          </w:p>
        </w:tc>
      </w:tr>
      <w:tr w:rsidR="005100EC" w:rsidRPr="005100EC" w14:paraId="3EC0BA25" w14:textId="77777777" w:rsidTr="00CA4789">
        <w:trPr>
          <w:cantSplit/>
        </w:trPr>
        <w:tc>
          <w:tcPr>
            <w:tcW w:w="250" w:type="pct"/>
          </w:tcPr>
          <w:p w14:paraId="1FED89E7" w14:textId="77777777" w:rsidR="005100EC" w:rsidRPr="005100EC" w:rsidRDefault="005100EC" w:rsidP="00963480">
            <w:pPr>
              <w:rPr>
                <w:sz w:val="16"/>
                <w:lang w:eastAsia="zh-CN" w:bidi="hi-IN"/>
              </w:rPr>
            </w:pPr>
            <w:r w:rsidRPr="005100EC">
              <w:rPr>
                <w:sz w:val="16"/>
                <w:lang w:eastAsia="zh-CN" w:bidi="hi-IN"/>
              </w:rPr>
              <w:t>55</w:t>
            </w:r>
          </w:p>
        </w:tc>
        <w:tc>
          <w:tcPr>
            <w:tcW w:w="1500" w:type="pct"/>
          </w:tcPr>
          <w:p w14:paraId="76D019D6" w14:textId="77777777" w:rsidR="005100EC" w:rsidRPr="005100EC" w:rsidRDefault="005100EC" w:rsidP="00963480">
            <w:pPr>
              <w:rPr>
                <w:sz w:val="16"/>
                <w:lang w:eastAsia="zh-CN" w:bidi="hi-IN"/>
              </w:rPr>
            </w:pPr>
            <w:r w:rsidRPr="005100EC">
              <w:rPr>
                <w:sz w:val="16"/>
                <w:lang w:eastAsia="zh-CN" w:bidi="hi-IN"/>
              </w:rPr>
              <w:t>militair terrein</w:t>
            </w:r>
          </w:p>
        </w:tc>
        <w:tc>
          <w:tcPr>
            <w:tcW w:w="3250" w:type="pct"/>
          </w:tcPr>
          <w:p w14:paraId="287C2C6B" w14:textId="77777777" w:rsidR="005100EC" w:rsidRPr="005100EC" w:rsidRDefault="005100EC" w:rsidP="00963480">
            <w:pPr>
              <w:rPr>
                <w:sz w:val="16"/>
                <w:lang w:eastAsia="zh-CN" w:bidi="hi-IN"/>
              </w:rPr>
            </w:pPr>
            <w:r w:rsidRPr="005100EC">
              <w:rPr>
                <w:sz w:val="16"/>
                <w:lang w:eastAsia="zh-CN" w:bidi="hi-IN"/>
              </w:rPr>
              <w:t>http://standaarden.omgevingswet.overheid.nl/functie/id/concept/MilitairTerrein</w:t>
            </w:r>
          </w:p>
        </w:tc>
      </w:tr>
      <w:tr w:rsidR="005100EC" w:rsidRPr="005100EC" w14:paraId="148AE637" w14:textId="77777777" w:rsidTr="00CA4789">
        <w:trPr>
          <w:cantSplit/>
        </w:trPr>
        <w:tc>
          <w:tcPr>
            <w:tcW w:w="250" w:type="pct"/>
          </w:tcPr>
          <w:p w14:paraId="02B1FCE7" w14:textId="77777777" w:rsidR="005100EC" w:rsidRPr="005100EC" w:rsidRDefault="005100EC" w:rsidP="00963480">
            <w:pPr>
              <w:rPr>
                <w:sz w:val="16"/>
                <w:lang w:eastAsia="zh-CN" w:bidi="hi-IN"/>
              </w:rPr>
            </w:pPr>
            <w:r w:rsidRPr="005100EC">
              <w:rPr>
                <w:sz w:val="16"/>
                <w:lang w:eastAsia="zh-CN" w:bidi="hi-IN"/>
              </w:rPr>
              <w:t>56</w:t>
            </w:r>
          </w:p>
        </w:tc>
        <w:tc>
          <w:tcPr>
            <w:tcW w:w="1500" w:type="pct"/>
          </w:tcPr>
          <w:p w14:paraId="013FED22" w14:textId="77777777" w:rsidR="005100EC" w:rsidRPr="005100EC" w:rsidRDefault="005100EC" w:rsidP="00963480">
            <w:pPr>
              <w:rPr>
                <w:sz w:val="16"/>
                <w:lang w:eastAsia="zh-CN" w:bidi="hi-IN"/>
              </w:rPr>
            </w:pPr>
            <w:r w:rsidRPr="005100EC">
              <w:rPr>
                <w:sz w:val="16"/>
                <w:lang w:eastAsia="zh-CN" w:bidi="hi-IN"/>
              </w:rPr>
              <w:t>militaire laagvliegroute</w:t>
            </w:r>
          </w:p>
        </w:tc>
        <w:tc>
          <w:tcPr>
            <w:tcW w:w="3250" w:type="pct"/>
          </w:tcPr>
          <w:p w14:paraId="0C78E236" w14:textId="77777777" w:rsidR="005100EC" w:rsidRPr="005100EC" w:rsidRDefault="005100EC" w:rsidP="00963480">
            <w:pPr>
              <w:rPr>
                <w:sz w:val="16"/>
                <w:lang w:eastAsia="zh-CN" w:bidi="hi-IN"/>
              </w:rPr>
            </w:pPr>
            <w:r w:rsidRPr="005100EC">
              <w:rPr>
                <w:sz w:val="16"/>
                <w:lang w:eastAsia="zh-CN" w:bidi="hi-IN"/>
              </w:rPr>
              <w:t>http://standaarden.omgevingswet.overheid.nl/functie/id/concept/MilitaireLaagvliegroute</w:t>
            </w:r>
          </w:p>
        </w:tc>
      </w:tr>
      <w:tr w:rsidR="005100EC" w:rsidRPr="005100EC" w14:paraId="17DBF639" w14:textId="77777777" w:rsidTr="00CA4789">
        <w:trPr>
          <w:cantSplit/>
        </w:trPr>
        <w:tc>
          <w:tcPr>
            <w:tcW w:w="250" w:type="pct"/>
          </w:tcPr>
          <w:p w14:paraId="2FAE7FF7" w14:textId="77777777" w:rsidR="005100EC" w:rsidRPr="005100EC" w:rsidRDefault="005100EC" w:rsidP="00963480">
            <w:pPr>
              <w:rPr>
                <w:sz w:val="16"/>
                <w:lang w:eastAsia="zh-CN" w:bidi="hi-IN"/>
              </w:rPr>
            </w:pPr>
            <w:r w:rsidRPr="005100EC">
              <w:rPr>
                <w:sz w:val="16"/>
                <w:lang w:eastAsia="zh-CN" w:bidi="hi-IN"/>
              </w:rPr>
              <w:t>57</w:t>
            </w:r>
          </w:p>
        </w:tc>
        <w:tc>
          <w:tcPr>
            <w:tcW w:w="1500" w:type="pct"/>
          </w:tcPr>
          <w:p w14:paraId="546FE44D" w14:textId="77777777" w:rsidR="005100EC" w:rsidRPr="005100EC" w:rsidRDefault="005100EC" w:rsidP="00963480">
            <w:pPr>
              <w:rPr>
                <w:sz w:val="16"/>
                <w:lang w:eastAsia="zh-CN" w:bidi="hi-IN"/>
              </w:rPr>
            </w:pPr>
            <w:r w:rsidRPr="005100EC">
              <w:rPr>
                <w:sz w:val="16"/>
                <w:lang w:eastAsia="zh-CN" w:bidi="hi-IN"/>
              </w:rPr>
              <w:t>moderniseringslocatie</w:t>
            </w:r>
          </w:p>
        </w:tc>
        <w:tc>
          <w:tcPr>
            <w:tcW w:w="3250" w:type="pct"/>
          </w:tcPr>
          <w:p w14:paraId="63964B84" w14:textId="77777777" w:rsidR="005100EC" w:rsidRPr="005100EC" w:rsidRDefault="005100EC" w:rsidP="00963480">
            <w:pPr>
              <w:rPr>
                <w:sz w:val="16"/>
                <w:lang w:eastAsia="zh-CN" w:bidi="hi-IN"/>
              </w:rPr>
            </w:pPr>
            <w:r w:rsidRPr="005100EC">
              <w:rPr>
                <w:sz w:val="16"/>
                <w:lang w:eastAsia="zh-CN" w:bidi="hi-IN"/>
              </w:rPr>
              <w:t>http://standaarden.omgevingswet.overheid.nl/functie/id/concept/Moderniseringslocatie</w:t>
            </w:r>
          </w:p>
        </w:tc>
      </w:tr>
      <w:tr w:rsidR="005100EC" w:rsidRPr="005100EC" w14:paraId="00DBFCD6" w14:textId="77777777" w:rsidTr="00CA4789">
        <w:trPr>
          <w:cantSplit/>
        </w:trPr>
        <w:tc>
          <w:tcPr>
            <w:tcW w:w="250" w:type="pct"/>
          </w:tcPr>
          <w:p w14:paraId="6C81B86E" w14:textId="77777777" w:rsidR="005100EC" w:rsidRPr="005100EC" w:rsidRDefault="005100EC" w:rsidP="00963480">
            <w:pPr>
              <w:rPr>
                <w:sz w:val="16"/>
                <w:lang w:eastAsia="zh-CN" w:bidi="hi-IN"/>
              </w:rPr>
            </w:pPr>
            <w:r w:rsidRPr="005100EC">
              <w:rPr>
                <w:sz w:val="16"/>
                <w:lang w:eastAsia="zh-CN" w:bidi="hi-IN"/>
              </w:rPr>
              <w:lastRenderedPageBreak/>
              <w:t>58</w:t>
            </w:r>
          </w:p>
        </w:tc>
        <w:tc>
          <w:tcPr>
            <w:tcW w:w="1500" w:type="pct"/>
          </w:tcPr>
          <w:p w14:paraId="478D37FD" w14:textId="77777777" w:rsidR="005100EC" w:rsidRPr="005100EC" w:rsidRDefault="005100EC" w:rsidP="00963480">
            <w:pPr>
              <w:rPr>
                <w:sz w:val="16"/>
                <w:lang w:eastAsia="zh-CN" w:bidi="hi-IN"/>
              </w:rPr>
            </w:pPr>
            <w:r w:rsidRPr="005100EC">
              <w:rPr>
                <w:sz w:val="16"/>
                <w:lang w:eastAsia="zh-CN" w:bidi="hi-IN"/>
              </w:rPr>
              <w:t>molen</w:t>
            </w:r>
          </w:p>
        </w:tc>
        <w:tc>
          <w:tcPr>
            <w:tcW w:w="3250" w:type="pct"/>
          </w:tcPr>
          <w:p w14:paraId="0FA9D1A2" w14:textId="77777777" w:rsidR="005100EC" w:rsidRPr="005100EC" w:rsidRDefault="005100EC" w:rsidP="00963480">
            <w:pPr>
              <w:rPr>
                <w:sz w:val="16"/>
                <w:lang w:eastAsia="zh-CN" w:bidi="hi-IN"/>
              </w:rPr>
            </w:pPr>
            <w:r w:rsidRPr="005100EC">
              <w:rPr>
                <w:sz w:val="16"/>
                <w:lang w:eastAsia="zh-CN" w:bidi="hi-IN"/>
              </w:rPr>
              <w:t>http://standaarden.omgevingswet.overheid.nl/functie/id/concept/Molen</w:t>
            </w:r>
          </w:p>
        </w:tc>
      </w:tr>
      <w:tr w:rsidR="005100EC" w:rsidRPr="005100EC" w14:paraId="3279A55D" w14:textId="77777777" w:rsidTr="00CA4789">
        <w:trPr>
          <w:cantSplit/>
        </w:trPr>
        <w:tc>
          <w:tcPr>
            <w:tcW w:w="250" w:type="pct"/>
          </w:tcPr>
          <w:p w14:paraId="127F4E13" w14:textId="77777777" w:rsidR="005100EC" w:rsidRPr="005100EC" w:rsidRDefault="005100EC" w:rsidP="00963480">
            <w:pPr>
              <w:rPr>
                <w:sz w:val="16"/>
                <w:lang w:eastAsia="zh-CN" w:bidi="hi-IN"/>
              </w:rPr>
            </w:pPr>
            <w:r w:rsidRPr="005100EC">
              <w:rPr>
                <w:sz w:val="16"/>
                <w:lang w:eastAsia="zh-CN" w:bidi="hi-IN"/>
              </w:rPr>
              <w:t>59</w:t>
            </w:r>
          </w:p>
        </w:tc>
        <w:tc>
          <w:tcPr>
            <w:tcW w:w="1500" w:type="pct"/>
          </w:tcPr>
          <w:p w14:paraId="38E2E873" w14:textId="77777777" w:rsidR="005100EC" w:rsidRPr="005100EC" w:rsidRDefault="005100EC" w:rsidP="00963480">
            <w:pPr>
              <w:rPr>
                <w:sz w:val="16"/>
                <w:lang w:eastAsia="zh-CN" w:bidi="hi-IN"/>
              </w:rPr>
            </w:pPr>
            <w:r w:rsidRPr="005100EC">
              <w:rPr>
                <w:sz w:val="16"/>
                <w:lang w:eastAsia="zh-CN" w:bidi="hi-IN"/>
              </w:rPr>
              <w:t>oliewinning</w:t>
            </w:r>
          </w:p>
        </w:tc>
        <w:tc>
          <w:tcPr>
            <w:tcW w:w="3250" w:type="pct"/>
          </w:tcPr>
          <w:p w14:paraId="73FC55EF" w14:textId="77777777" w:rsidR="005100EC" w:rsidRPr="005100EC" w:rsidRDefault="005100EC" w:rsidP="00963480">
            <w:pPr>
              <w:rPr>
                <w:sz w:val="16"/>
                <w:lang w:eastAsia="zh-CN" w:bidi="hi-IN"/>
              </w:rPr>
            </w:pPr>
            <w:r w:rsidRPr="005100EC">
              <w:rPr>
                <w:sz w:val="16"/>
                <w:lang w:eastAsia="zh-CN" w:bidi="hi-IN"/>
              </w:rPr>
              <w:t>http://standaarden.omgevingswet.overheid.nl/functie/id/concept/Oliewinning</w:t>
            </w:r>
          </w:p>
        </w:tc>
      </w:tr>
      <w:tr w:rsidR="005100EC" w:rsidRPr="005100EC" w14:paraId="5F1FAA46" w14:textId="77777777" w:rsidTr="00CA4789">
        <w:trPr>
          <w:cantSplit/>
        </w:trPr>
        <w:tc>
          <w:tcPr>
            <w:tcW w:w="250" w:type="pct"/>
          </w:tcPr>
          <w:p w14:paraId="7FC9BE38" w14:textId="77777777" w:rsidR="005100EC" w:rsidRPr="005100EC" w:rsidRDefault="005100EC" w:rsidP="00963480">
            <w:pPr>
              <w:rPr>
                <w:sz w:val="16"/>
                <w:lang w:eastAsia="zh-CN" w:bidi="hi-IN"/>
              </w:rPr>
            </w:pPr>
            <w:r w:rsidRPr="005100EC">
              <w:rPr>
                <w:sz w:val="16"/>
                <w:lang w:eastAsia="zh-CN" w:bidi="hi-IN"/>
              </w:rPr>
              <w:t>60</w:t>
            </w:r>
          </w:p>
        </w:tc>
        <w:tc>
          <w:tcPr>
            <w:tcW w:w="1500" w:type="pct"/>
          </w:tcPr>
          <w:p w14:paraId="79935796" w14:textId="77777777" w:rsidR="005100EC" w:rsidRPr="005100EC" w:rsidRDefault="005100EC" w:rsidP="00963480">
            <w:pPr>
              <w:rPr>
                <w:sz w:val="16"/>
                <w:lang w:eastAsia="zh-CN" w:bidi="hi-IN"/>
              </w:rPr>
            </w:pPr>
            <w:r w:rsidRPr="005100EC">
              <w:rPr>
                <w:sz w:val="16"/>
                <w:lang w:eastAsia="zh-CN" w:bidi="hi-IN"/>
              </w:rPr>
              <w:t>ontgrondingsgebied</w:t>
            </w:r>
          </w:p>
        </w:tc>
        <w:tc>
          <w:tcPr>
            <w:tcW w:w="3250" w:type="pct"/>
          </w:tcPr>
          <w:p w14:paraId="24940F67" w14:textId="77777777" w:rsidR="005100EC" w:rsidRPr="005100EC" w:rsidRDefault="005100EC" w:rsidP="00963480">
            <w:pPr>
              <w:rPr>
                <w:sz w:val="16"/>
                <w:lang w:eastAsia="zh-CN" w:bidi="hi-IN"/>
              </w:rPr>
            </w:pPr>
            <w:r w:rsidRPr="005100EC">
              <w:rPr>
                <w:sz w:val="16"/>
                <w:lang w:eastAsia="zh-CN" w:bidi="hi-IN"/>
              </w:rPr>
              <w:t>http://standaarden.omgevingswet.overheid.nl/functie/id/concept/Ontgrondingsgebied</w:t>
            </w:r>
          </w:p>
        </w:tc>
      </w:tr>
      <w:tr w:rsidR="005100EC" w:rsidRPr="005100EC" w14:paraId="3071A606" w14:textId="77777777" w:rsidTr="00CA4789">
        <w:trPr>
          <w:cantSplit/>
        </w:trPr>
        <w:tc>
          <w:tcPr>
            <w:tcW w:w="250" w:type="pct"/>
          </w:tcPr>
          <w:p w14:paraId="5CD420AF" w14:textId="77777777" w:rsidR="005100EC" w:rsidRPr="005100EC" w:rsidRDefault="005100EC" w:rsidP="00963480">
            <w:pPr>
              <w:rPr>
                <w:sz w:val="16"/>
                <w:lang w:eastAsia="zh-CN" w:bidi="hi-IN"/>
              </w:rPr>
            </w:pPr>
            <w:r w:rsidRPr="005100EC">
              <w:rPr>
                <w:sz w:val="16"/>
                <w:lang w:eastAsia="zh-CN" w:bidi="hi-IN"/>
              </w:rPr>
              <w:t>61</w:t>
            </w:r>
          </w:p>
        </w:tc>
        <w:tc>
          <w:tcPr>
            <w:tcW w:w="1500" w:type="pct"/>
          </w:tcPr>
          <w:p w14:paraId="50F6D0EF" w14:textId="77777777" w:rsidR="005100EC" w:rsidRPr="005100EC" w:rsidRDefault="005100EC" w:rsidP="00963480">
            <w:pPr>
              <w:rPr>
                <w:sz w:val="16"/>
                <w:lang w:eastAsia="zh-CN" w:bidi="hi-IN"/>
              </w:rPr>
            </w:pPr>
            <w:r w:rsidRPr="005100EC">
              <w:rPr>
                <w:sz w:val="16"/>
                <w:lang w:eastAsia="zh-CN" w:bidi="hi-IN"/>
              </w:rPr>
              <w:t>ontspanning</w:t>
            </w:r>
          </w:p>
        </w:tc>
        <w:tc>
          <w:tcPr>
            <w:tcW w:w="3250" w:type="pct"/>
          </w:tcPr>
          <w:p w14:paraId="27BA483A" w14:textId="77777777" w:rsidR="005100EC" w:rsidRPr="005100EC" w:rsidRDefault="005100EC" w:rsidP="00963480">
            <w:pPr>
              <w:rPr>
                <w:sz w:val="16"/>
                <w:lang w:eastAsia="zh-CN" w:bidi="hi-IN"/>
              </w:rPr>
            </w:pPr>
            <w:r w:rsidRPr="005100EC">
              <w:rPr>
                <w:sz w:val="16"/>
                <w:lang w:eastAsia="zh-CN" w:bidi="hi-IN"/>
              </w:rPr>
              <w:t>http://standaarden.omgevingswet.overheid.nl/functie/id/concept/Ontspanning</w:t>
            </w:r>
          </w:p>
        </w:tc>
      </w:tr>
      <w:tr w:rsidR="005100EC" w:rsidRPr="005100EC" w14:paraId="21B26A75" w14:textId="77777777" w:rsidTr="00CA4789">
        <w:trPr>
          <w:cantSplit/>
        </w:trPr>
        <w:tc>
          <w:tcPr>
            <w:tcW w:w="250" w:type="pct"/>
          </w:tcPr>
          <w:p w14:paraId="12FAFC90" w14:textId="77777777" w:rsidR="005100EC" w:rsidRPr="005100EC" w:rsidRDefault="005100EC" w:rsidP="00963480">
            <w:pPr>
              <w:rPr>
                <w:sz w:val="16"/>
                <w:lang w:eastAsia="zh-CN" w:bidi="hi-IN"/>
              </w:rPr>
            </w:pPr>
            <w:r w:rsidRPr="005100EC">
              <w:rPr>
                <w:sz w:val="16"/>
                <w:lang w:eastAsia="zh-CN" w:bidi="hi-IN"/>
              </w:rPr>
              <w:t>62</w:t>
            </w:r>
          </w:p>
        </w:tc>
        <w:tc>
          <w:tcPr>
            <w:tcW w:w="1500" w:type="pct"/>
          </w:tcPr>
          <w:p w14:paraId="41B7E59F" w14:textId="77777777" w:rsidR="005100EC" w:rsidRPr="005100EC" w:rsidRDefault="005100EC" w:rsidP="00963480">
            <w:pPr>
              <w:rPr>
                <w:sz w:val="16"/>
                <w:lang w:eastAsia="zh-CN" w:bidi="hi-IN"/>
              </w:rPr>
            </w:pPr>
            <w:r w:rsidRPr="005100EC">
              <w:rPr>
                <w:sz w:val="16"/>
                <w:lang w:eastAsia="zh-CN" w:bidi="hi-IN"/>
              </w:rPr>
              <w:t>ontwikkeling landelijke functies</w:t>
            </w:r>
          </w:p>
        </w:tc>
        <w:tc>
          <w:tcPr>
            <w:tcW w:w="3250" w:type="pct"/>
          </w:tcPr>
          <w:p w14:paraId="46F0DF46" w14:textId="77777777" w:rsidR="005100EC" w:rsidRPr="005100EC" w:rsidRDefault="005100EC" w:rsidP="00963480">
            <w:pPr>
              <w:rPr>
                <w:sz w:val="16"/>
                <w:lang w:eastAsia="zh-CN" w:bidi="hi-IN"/>
              </w:rPr>
            </w:pPr>
            <w:r w:rsidRPr="005100EC">
              <w:rPr>
                <w:sz w:val="16"/>
                <w:lang w:eastAsia="zh-CN" w:bidi="hi-IN"/>
              </w:rPr>
              <w:t>http://standaarden.omgevingswet.overheid.nl/functie/id/concept/OntwikkelingLandelijkeFuncties</w:t>
            </w:r>
          </w:p>
        </w:tc>
      </w:tr>
      <w:tr w:rsidR="005100EC" w:rsidRPr="005100EC" w14:paraId="60177BBB" w14:textId="77777777" w:rsidTr="00CA4789">
        <w:trPr>
          <w:cantSplit/>
        </w:trPr>
        <w:tc>
          <w:tcPr>
            <w:tcW w:w="250" w:type="pct"/>
          </w:tcPr>
          <w:p w14:paraId="54AABECE" w14:textId="77777777" w:rsidR="005100EC" w:rsidRPr="005100EC" w:rsidRDefault="005100EC" w:rsidP="00963480">
            <w:pPr>
              <w:rPr>
                <w:sz w:val="16"/>
                <w:lang w:eastAsia="zh-CN" w:bidi="hi-IN"/>
              </w:rPr>
            </w:pPr>
            <w:r w:rsidRPr="005100EC">
              <w:rPr>
                <w:sz w:val="16"/>
                <w:lang w:eastAsia="zh-CN" w:bidi="hi-IN"/>
              </w:rPr>
              <w:t>63</w:t>
            </w:r>
          </w:p>
        </w:tc>
        <w:tc>
          <w:tcPr>
            <w:tcW w:w="1500" w:type="pct"/>
          </w:tcPr>
          <w:p w14:paraId="3566B66F" w14:textId="77777777" w:rsidR="005100EC" w:rsidRPr="005100EC" w:rsidRDefault="005100EC" w:rsidP="00963480">
            <w:pPr>
              <w:rPr>
                <w:sz w:val="16"/>
                <w:lang w:eastAsia="zh-CN" w:bidi="hi-IN"/>
              </w:rPr>
            </w:pPr>
            <w:r w:rsidRPr="005100EC">
              <w:rPr>
                <w:sz w:val="16"/>
                <w:lang w:eastAsia="zh-CN" w:bidi="hi-IN"/>
              </w:rPr>
              <w:t>ontwikkeling stedelijke functies</w:t>
            </w:r>
          </w:p>
        </w:tc>
        <w:tc>
          <w:tcPr>
            <w:tcW w:w="3250" w:type="pct"/>
          </w:tcPr>
          <w:p w14:paraId="407192BF" w14:textId="77777777" w:rsidR="005100EC" w:rsidRPr="005100EC" w:rsidRDefault="005100EC" w:rsidP="00963480">
            <w:pPr>
              <w:rPr>
                <w:sz w:val="16"/>
                <w:lang w:eastAsia="zh-CN" w:bidi="hi-IN"/>
              </w:rPr>
            </w:pPr>
            <w:r w:rsidRPr="005100EC">
              <w:rPr>
                <w:sz w:val="16"/>
                <w:lang w:eastAsia="zh-CN" w:bidi="hi-IN"/>
              </w:rPr>
              <w:t>http://standaarden.omgevingswet.overheid.nl/functie/id/concept/OntwikkelingStedelijkeFuncties</w:t>
            </w:r>
          </w:p>
        </w:tc>
      </w:tr>
      <w:tr w:rsidR="005100EC" w:rsidRPr="005100EC" w14:paraId="66C18605" w14:textId="77777777" w:rsidTr="00CA4789">
        <w:trPr>
          <w:cantSplit/>
        </w:trPr>
        <w:tc>
          <w:tcPr>
            <w:tcW w:w="250" w:type="pct"/>
          </w:tcPr>
          <w:p w14:paraId="7FF2A6AC" w14:textId="77777777" w:rsidR="005100EC" w:rsidRPr="005100EC" w:rsidRDefault="005100EC" w:rsidP="00963480">
            <w:pPr>
              <w:rPr>
                <w:sz w:val="16"/>
                <w:lang w:eastAsia="zh-CN" w:bidi="hi-IN"/>
              </w:rPr>
            </w:pPr>
            <w:r w:rsidRPr="005100EC">
              <w:rPr>
                <w:sz w:val="16"/>
                <w:lang w:eastAsia="zh-CN" w:bidi="hi-IN"/>
              </w:rPr>
              <w:t>64</w:t>
            </w:r>
          </w:p>
        </w:tc>
        <w:tc>
          <w:tcPr>
            <w:tcW w:w="1500" w:type="pct"/>
          </w:tcPr>
          <w:p w14:paraId="1AF10A59" w14:textId="77777777" w:rsidR="005100EC" w:rsidRPr="005100EC" w:rsidRDefault="005100EC" w:rsidP="00963480">
            <w:pPr>
              <w:rPr>
                <w:sz w:val="16"/>
                <w:lang w:eastAsia="zh-CN" w:bidi="hi-IN"/>
              </w:rPr>
            </w:pPr>
            <w:r w:rsidRPr="005100EC">
              <w:rPr>
                <w:sz w:val="16"/>
                <w:lang w:eastAsia="zh-CN" w:bidi="hi-IN"/>
              </w:rPr>
              <w:t>open landschap</w:t>
            </w:r>
          </w:p>
        </w:tc>
        <w:tc>
          <w:tcPr>
            <w:tcW w:w="3250" w:type="pct"/>
          </w:tcPr>
          <w:p w14:paraId="2C26C788" w14:textId="77777777" w:rsidR="005100EC" w:rsidRPr="005100EC" w:rsidRDefault="005100EC" w:rsidP="00963480">
            <w:pPr>
              <w:rPr>
                <w:sz w:val="16"/>
                <w:lang w:eastAsia="zh-CN" w:bidi="hi-IN"/>
              </w:rPr>
            </w:pPr>
            <w:r w:rsidRPr="005100EC">
              <w:rPr>
                <w:sz w:val="16"/>
                <w:lang w:eastAsia="zh-CN" w:bidi="hi-IN"/>
              </w:rPr>
              <w:t>http://standaarden.omgevingswet.overheid.nl/functie/id/concept/OpenLandschap</w:t>
            </w:r>
          </w:p>
        </w:tc>
      </w:tr>
      <w:tr w:rsidR="005100EC" w:rsidRPr="005100EC" w14:paraId="1CD3BB1A" w14:textId="77777777" w:rsidTr="00CA4789">
        <w:trPr>
          <w:cantSplit/>
        </w:trPr>
        <w:tc>
          <w:tcPr>
            <w:tcW w:w="250" w:type="pct"/>
          </w:tcPr>
          <w:p w14:paraId="293F50F3" w14:textId="77777777" w:rsidR="005100EC" w:rsidRPr="005100EC" w:rsidRDefault="005100EC" w:rsidP="00963480">
            <w:pPr>
              <w:rPr>
                <w:sz w:val="16"/>
                <w:lang w:eastAsia="zh-CN" w:bidi="hi-IN"/>
              </w:rPr>
            </w:pPr>
            <w:r w:rsidRPr="005100EC">
              <w:rPr>
                <w:sz w:val="16"/>
                <w:lang w:eastAsia="zh-CN" w:bidi="hi-IN"/>
              </w:rPr>
              <w:t>65</w:t>
            </w:r>
          </w:p>
        </w:tc>
        <w:tc>
          <w:tcPr>
            <w:tcW w:w="1500" w:type="pct"/>
          </w:tcPr>
          <w:p w14:paraId="7D1139AA" w14:textId="77777777" w:rsidR="005100EC" w:rsidRPr="005100EC" w:rsidRDefault="005100EC" w:rsidP="00963480">
            <w:pPr>
              <w:rPr>
                <w:sz w:val="16"/>
                <w:lang w:eastAsia="zh-CN" w:bidi="hi-IN"/>
              </w:rPr>
            </w:pPr>
            <w:r w:rsidRPr="005100EC">
              <w:rPr>
                <w:sz w:val="16"/>
                <w:lang w:eastAsia="zh-CN" w:bidi="hi-IN"/>
              </w:rPr>
              <w:t>open stortplaats</w:t>
            </w:r>
          </w:p>
        </w:tc>
        <w:tc>
          <w:tcPr>
            <w:tcW w:w="3250" w:type="pct"/>
          </w:tcPr>
          <w:p w14:paraId="18DE223A" w14:textId="77777777" w:rsidR="005100EC" w:rsidRPr="005100EC" w:rsidRDefault="005100EC" w:rsidP="00963480">
            <w:pPr>
              <w:rPr>
                <w:sz w:val="16"/>
                <w:lang w:eastAsia="zh-CN" w:bidi="hi-IN"/>
              </w:rPr>
            </w:pPr>
            <w:r w:rsidRPr="005100EC">
              <w:rPr>
                <w:sz w:val="16"/>
                <w:lang w:eastAsia="zh-CN" w:bidi="hi-IN"/>
              </w:rPr>
              <w:t>http://standaarden.omgevingswet.overheid.nl/functie/id/concept/OpenStortplaats</w:t>
            </w:r>
          </w:p>
        </w:tc>
      </w:tr>
      <w:tr w:rsidR="005100EC" w:rsidRPr="005100EC" w14:paraId="61769706" w14:textId="77777777" w:rsidTr="00CA4789">
        <w:trPr>
          <w:cantSplit/>
        </w:trPr>
        <w:tc>
          <w:tcPr>
            <w:tcW w:w="250" w:type="pct"/>
          </w:tcPr>
          <w:p w14:paraId="01BD987C" w14:textId="77777777" w:rsidR="005100EC" w:rsidRPr="005100EC" w:rsidRDefault="005100EC" w:rsidP="00963480">
            <w:pPr>
              <w:rPr>
                <w:sz w:val="16"/>
                <w:lang w:eastAsia="zh-CN" w:bidi="hi-IN"/>
              </w:rPr>
            </w:pPr>
            <w:r w:rsidRPr="005100EC">
              <w:rPr>
                <w:sz w:val="16"/>
                <w:lang w:eastAsia="zh-CN" w:bidi="hi-IN"/>
              </w:rPr>
              <w:t>66</w:t>
            </w:r>
          </w:p>
        </w:tc>
        <w:tc>
          <w:tcPr>
            <w:tcW w:w="1500" w:type="pct"/>
          </w:tcPr>
          <w:p w14:paraId="618F7DD3" w14:textId="77777777" w:rsidR="005100EC" w:rsidRPr="005100EC" w:rsidRDefault="005100EC" w:rsidP="00963480">
            <w:pPr>
              <w:rPr>
                <w:sz w:val="16"/>
                <w:lang w:eastAsia="zh-CN" w:bidi="hi-IN"/>
              </w:rPr>
            </w:pPr>
            <w:r w:rsidRPr="005100EC">
              <w:rPr>
                <w:sz w:val="16"/>
                <w:lang w:eastAsia="zh-CN" w:bidi="hi-IN"/>
              </w:rPr>
              <w:t>openbaar gebied</w:t>
            </w:r>
          </w:p>
        </w:tc>
        <w:tc>
          <w:tcPr>
            <w:tcW w:w="3250" w:type="pct"/>
          </w:tcPr>
          <w:p w14:paraId="58DAEB02" w14:textId="77777777" w:rsidR="005100EC" w:rsidRPr="005100EC" w:rsidRDefault="005100EC" w:rsidP="00963480">
            <w:pPr>
              <w:rPr>
                <w:sz w:val="16"/>
                <w:lang w:eastAsia="zh-CN" w:bidi="hi-IN"/>
              </w:rPr>
            </w:pPr>
            <w:r w:rsidRPr="005100EC">
              <w:rPr>
                <w:sz w:val="16"/>
                <w:lang w:eastAsia="zh-CN" w:bidi="hi-IN"/>
              </w:rPr>
              <w:t>http://standaarden.omgevingswet.overheid.nl/functie/id/concept/OpenbaarGebied</w:t>
            </w:r>
          </w:p>
        </w:tc>
      </w:tr>
      <w:tr w:rsidR="005100EC" w:rsidRPr="005100EC" w14:paraId="7CD8B60D" w14:textId="77777777" w:rsidTr="00CA4789">
        <w:trPr>
          <w:cantSplit/>
        </w:trPr>
        <w:tc>
          <w:tcPr>
            <w:tcW w:w="250" w:type="pct"/>
          </w:tcPr>
          <w:p w14:paraId="1D8C9F38" w14:textId="77777777" w:rsidR="005100EC" w:rsidRPr="005100EC" w:rsidRDefault="005100EC" w:rsidP="00963480">
            <w:pPr>
              <w:rPr>
                <w:sz w:val="16"/>
                <w:lang w:eastAsia="zh-CN" w:bidi="hi-IN"/>
              </w:rPr>
            </w:pPr>
            <w:r w:rsidRPr="005100EC">
              <w:rPr>
                <w:sz w:val="16"/>
                <w:lang w:eastAsia="zh-CN" w:bidi="hi-IN"/>
              </w:rPr>
              <w:t>67</w:t>
            </w:r>
          </w:p>
        </w:tc>
        <w:tc>
          <w:tcPr>
            <w:tcW w:w="1500" w:type="pct"/>
          </w:tcPr>
          <w:p w14:paraId="36C4D93F" w14:textId="77777777" w:rsidR="005100EC" w:rsidRPr="005100EC" w:rsidRDefault="005100EC" w:rsidP="00963480">
            <w:pPr>
              <w:rPr>
                <w:sz w:val="16"/>
                <w:lang w:eastAsia="zh-CN" w:bidi="hi-IN"/>
              </w:rPr>
            </w:pPr>
            <w:r w:rsidRPr="005100EC">
              <w:rPr>
                <w:sz w:val="16"/>
                <w:lang w:eastAsia="zh-CN" w:bidi="hi-IN"/>
              </w:rPr>
              <w:t>overig</w:t>
            </w:r>
          </w:p>
        </w:tc>
        <w:tc>
          <w:tcPr>
            <w:tcW w:w="3250" w:type="pct"/>
          </w:tcPr>
          <w:p w14:paraId="38CF1EAD" w14:textId="77777777" w:rsidR="005100EC" w:rsidRPr="005100EC" w:rsidRDefault="005100EC" w:rsidP="00963480">
            <w:pPr>
              <w:rPr>
                <w:sz w:val="16"/>
                <w:lang w:eastAsia="zh-CN" w:bidi="hi-IN"/>
              </w:rPr>
            </w:pPr>
            <w:r w:rsidRPr="005100EC">
              <w:rPr>
                <w:sz w:val="16"/>
                <w:lang w:eastAsia="zh-CN" w:bidi="hi-IN"/>
              </w:rPr>
              <w:t>http://standaarden.omgevingswet.overheid.nl/functie/id/concept/Overig</w:t>
            </w:r>
          </w:p>
        </w:tc>
      </w:tr>
      <w:tr w:rsidR="005100EC" w:rsidRPr="005100EC" w14:paraId="5383AD8D" w14:textId="77777777" w:rsidTr="00CA4789">
        <w:trPr>
          <w:cantSplit/>
        </w:trPr>
        <w:tc>
          <w:tcPr>
            <w:tcW w:w="250" w:type="pct"/>
          </w:tcPr>
          <w:p w14:paraId="20CCFD72" w14:textId="77777777" w:rsidR="005100EC" w:rsidRPr="005100EC" w:rsidRDefault="005100EC" w:rsidP="00963480">
            <w:pPr>
              <w:rPr>
                <w:sz w:val="16"/>
                <w:lang w:eastAsia="zh-CN" w:bidi="hi-IN"/>
              </w:rPr>
            </w:pPr>
            <w:r w:rsidRPr="005100EC">
              <w:rPr>
                <w:sz w:val="16"/>
                <w:lang w:eastAsia="zh-CN" w:bidi="hi-IN"/>
              </w:rPr>
              <w:t>68</w:t>
            </w:r>
          </w:p>
        </w:tc>
        <w:tc>
          <w:tcPr>
            <w:tcW w:w="1500" w:type="pct"/>
          </w:tcPr>
          <w:p w14:paraId="7323C777" w14:textId="77777777" w:rsidR="005100EC" w:rsidRPr="005100EC" w:rsidRDefault="005100EC" w:rsidP="00963480">
            <w:pPr>
              <w:rPr>
                <w:sz w:val="16"/>
                <w:lang w:eastAsia="zh-CN" w:bidi="hi-IN"/>
              </w:rPr>
            </w:pPr>
            <w:r w:rsidRPr="005100EC">
              <w:rPr>
                <w:sz w:val="16"/>
                <w:lang w:eastAsia="zh-CN" w:bidi="hi-IN"/>
              </w:rPr>
              <w:t>radarverstoringsgebied</w:t>
            </w:r>
          </w:p>
        </w:tc>
        <w:tc>
          <w:tcPr>
            <w:tcW w:w="3250" w:type="pct"/>
          </w:tcPr>
          <w:p w14:paraId="3EA82441" w14:textId="77777777" w:rsidR="005100EC" w:rsidRPr="005100EC" w:rsidRDefault="005100EC" w:rsidP="00963480">
            <w:pPr>
              <w:rPr>
                <w:sz w:val="16"/>
                <w:lang w:eastAsia="zh-CN" w:bidi="hi-IN"/>
              </w:rPr>
            </w:pPr>
            <w:r w:rsidRPr="005100EC">
              <w:rPr>
                <w:sz w:val="16"/>
                <w:lang w:eastAsia="zh-CN" w:bidi="hi-IN"/>
              </w:rPr>
              <w:t>http://standaarden.omgevingswet.overheid.nl/functie/id/concept/Radarverstoringsgebied</w:t>
            </w:r>
          </w:p>
        </w:tc>
      </w:tr>
      <w:tr w:rsidR="005100EC" w:rsidRPr="005100EC" w14:paraId="0AE9629B" w14:textId="77777777" w:rsidTr="00CA4789">
        <w:trPr>
          <w:cantSplit/>
        </w:trPr>
        <w:tc>
          <w:tcPr>
            <w:tcW w:w="250" w:type="pct"/>
          </w:tcPr>
          <w:p w14:paraId="7DA5CF30" w14:textId="77777777" w:rsidR="005100EC" w:rsidRPr="005100EC" w:rsidRDefault="005100EC" w:rsidP="00963480">
            <w:pPr>
              <w:rPr>
                <w:sz w:val="16"/>
                <w:lang w:eastAsia="zh-CN" w:bidi="hi-IN"/>
              </w:rPr>
            </w:pPr>
            <w:r w:rsidRPr="005100EC">
              <w:rPr>
                <w:sz w:val="16"/>
                <w:lang w:eastAsia="zh-CN" w:bidi="hi-IN"/>
              </w:rPr>
              <w:t>69</w:t>
            </w:r>
          </w:p>
        </w:tc>
        <w:tc>
          <w:tcPr>
            <w:tcW w:w="1500" w:type="pct"/>
          </w:tcPr>
          <w:p w14:paraId="5D0A63E4" w14:textId="77777777" w:rsidR="005100EC" w:rsidRPr="005100EC" w:rsidRDefault="005100EC" w:rsidP="00963480">
            <w:pPr>
              <w:rPr>
                <w:sz w:val="16"/>
                <w:lang w:eastAsia="zh-CN" w:bidi="hi-IN"/>
              </w:rPr>
            </w:pPr>
            <w:r w:rsidRPr="005100EC">
              <w:rPr>
                <w:sz w:val="16"/>
                <w:lang w:eastAsia="zh-CN" w:bidi="hi-IN"/>
              </w:rPr>
              <w:t>recreatie</w:t>
            </w:r>
          </w:p>
        </w:tc>
        <w:tc>
          <w:tcPr>
            <w:tcW w:w="3250" w:type="pct"/>
          </w:tcPr>
          <w:p w14:paraId="72A6FA9E" w14:textId="77777777" w:rsidR="005100EC" w:rsidRPr="005100EC" w:rsidRDefault="005100EC" w:rsidP="00963480">
            <w:pPr>
              <w:rPr>
                <w:sz w:val="16"/>
                <w:lang w:eastAsia="zh-CN" w:bidi="hi-IN"/>
              </w:rPr>
            </w:pPr>
            <w:r w:rsidRPr="005100EC">
              <w:rPr>
                <w:sz w:val="16"/>
                <w:lang w:eastAsia="zh-CN" w:bidi="hi-IN"/>
              </w:rPr>
              <w:t>http://standaarden.omgevingswet.overheid.nl/functie/id/concept/Recreatie</w:t>
            </w:r>
          </w:p>
        </w:tc>
      </w:tr>
      <w:tr w:rsidR="005100EC" w:rsidRPr="005100EC" w14:paraId="2666DDA0" w14:textId="77777777" w:rsidTr="00CA4789">
        <w:trPr>
          <w:cantSplit/>
        </w:trPr>
        <w:tc>
          <w:tcPr>
            <w:tcW w:w="250" w:type="pct"/>
          </w:tcPr>
          <w:p w14:paraId="36789AAB" w14:textId="77777777" w:rsidR="005100EC" w:rsidRPr="005100EC" w:rsidRDefault="005100EC" w:rsidP="00963480">
            <w:pPr>
              <w:rPr>
                <w:sz w:val="16"/>
                <w:lang w:eastAsia="zh-CN" w:bidi="hi-IN"/>
              </w:rPr>
            </w:pPr>
            <w:r w:rsidRPr="005100EC">
              <w:rPr>
                <w:sz w:val="16"/>
                <w:lang w:eastAsia="zh-CN" w:bidi="hi-IN"/>
              </w:rPr>
              <w:t>70</w:t>
            </w:r>
          </w:p>
        </w:tc>
        <w:tc>
          <w:tcPr>
            <w:tcW w:w="1500" w:type="pct"/>
          </w:tcPr>
          <w:p w14:paraId="4BD25B1A" w14:textId="77777777" w:rsidR="005100EC" w:rsidRPr="005100EC" w:rsidRDefault="005100EC" w:rsidP="00963480">
            <w:pPr>
              <w:rPr>
                <w:sz w:val="16"/>
                <w:lang w:eastAsia="zh-CN" w:bidi="hi-IN"/>
              </w:rPr>
            </w:pPr>
            <w:r w:rsidRPr="005100EC">
              <w:rPr>
                <w:sz w:val="16"/>
                <w:lang w:eastAsia="zh-CN" w:bidi="hi-IN"/>
              </w:rPr>
              <w:t>recreatief routenetwerk</w:t>
            </w:r>
          </w:p>
        </w:tc>
        <w:tc>
          <w:tcPr>
            <w:tcW w:w="3250" w:type="pct"/>
          </w:tcPr>
          <w:p w14:paraId="5FFDCB23" w14:textId="77777777" w:rsidR="005100EC" w:rsidRPr="005100EC" w:rsidRDefault="005100EC" w:rsidP="00963480">
            <w:pPr>
              <w:rPr>
                <w:sz w:val="16"/>
                <w:lang w:eastAsia="zh-CN" w:bidi="hi-IN"/>
              </w:rPr>
            </w:pPr>
            <w:r w:rsidRPr="005100EC">
              <w:rPr>
                <w:sz w:val="16"/>
                <w:lang w:eastAsia="zh-CN" w:bidi="hi-IN"/>
              </w:rPr>
              <w:t>http://standaarden.omgevingswet.overheid.nl/functie/id/concept/RecreatiefRoutenetwerk</w:t>
            </w:r>
          </w:p>
        </w:tc>
      </w:tr>
      <w:tr w:rsidR="005100EC" w:rsidRPr="005100EC" w14:paraId="7CA89083" w14:textId="77777777" w:rsidTr="00CA4789">
        <w:trPr>
          <w:cantSplit/>
        </w:trPr>
        <w:tc>
          <w:tcPr>
            <w:tcW w:w="250" w:type="pct"/>
          </w:tcPr>
          <w:p w14:paraId="535109C8" w14:textId="77777777" w:rsidR="005100EC" w:rsidRPr="005100EC" w:rsidRDefault="005100EC" w:rsidP="00963480">
            <w:pPr>
              <w:rPr>
                <w:sz w:val="16"/>
                <w:lang w:eastAsia="zh-CN" w:bidi="hi-IN"/>
              </w:rPr>
            </w:pPr>
            <w:r w:rsidRPr="005100EC">
              <w:rPr>
                <w:sz w:val="16"/>
                <w:lang w:eastAsia="zh-CN" w:bidi="hi-IN"/>
              </w:rPr>
              <w:t>71</w:t>
            </w:r>
          </w:p>
        </w:tc>
        <w:tc>
          <w:tcPr>
            <w:tcW w:w="1500" w:type="pct"/>
          </w:tcPr>
          <w:p w14:paraId="66F12282" w14:textId="77777777" w:rsidR="005100EC" w:rsidRPr="005100EC" w:rsidRDefault="005100EC" w:rsidP="00963480">
            <w:pPr>
              <w:rPr>
                <w:sz w:val="16"/>
                <w:lang w:eastAsia="zh-CN" w:bidi="hi-IN"/>
              </w:rPr>
            </w:pPr>
            <w:r w:rsidRPr="005100EC">
              <w:rPr>
                <w:sz w:val="16"/>
                <w:lang w:eastAsia="zh-CN" w:bidi="hi-IN"/>
              </w:rPr>
              <w:t>reserveringsgebied</w:t>
            </w:r>
          </w:p>
        </w:tc>
        <w:tc>
          <w:tcPr>
            <w:tcW w:w="3250" w:type="pct"/>
          </w:tcPr>
          <w:p w14:paraId="4BC5C1CC" w14:textId="77777777" w:rsidR="005100EC" w:rsidRPr="005100EC" w:rsidRDefault="005100EC" w:rsidP="00963480">
            <w:pPr>
              <w:rPr>
                <w:sz w:val="16"/>
                <w:lang w:eastAsia="zh-CN" w:bidi="hi-IN"/>
              </w:rPr>
            </w:pPr>
            <w:r w:rsidRPr="005100EC">
              <w:rPr>
                <w:sz w:val="16"/>
                <w:lang w:eastAsia="zh-CN" w:bidi="hi-IN"/>
              </w:rPr>
              <w:t>http://standaarden.omgevingswet.overheid.nl/functie/id/concept/Reserveringsgebied</w:t>
            </w:r>
          </w:p>
        </w:tc>
      </w:tr>
      <w:tr w:rsidR="005100EC" w:rsidRPr="005100EC" w14:paraId="20A1443F" w14:textId="77777777" w:rsidTr="00CA4789">
        <w:trPr>
          <w:cantSplit/>
        </w:trPr>
        <w:tc>
          <w:tcPr>
            <w:tcW w:w="250" w:type="pct"/>
          </w:tcPr>
          <w:p w14:paraId="69BCF6E3" w14:textId="77777777" w:rsidR="005100EC" w:rsidRPr="005100EC" w:rsidRDefault="005100EC" w:rsidP="00963480">
            <w:pPr>
              <w:rPr>
                <w:sz w:val="16"/>
                <w:lang w:eastAsia="zh-CN" w:bidi="hi-IN"/>
              </w:rPr>
            </w:pPr>
            <w:r w:rsidRPr="005100EC">
              <w:rPr>
                <w:sz w:val="16"/>
                <w:lang w:eastAsia="zh-CN" w:bidi="hi-IN"/>
              </w:rPr>
              <w:t>72</w:t>
            </w:r>
          </w:p>
        </w:tc>
        <w:tc>
          <w:tcPr>
            <w:tcW w:w="1500" w:type="pct"/>
          </w:tcPr>
          <w:p w14:paraId="115841B4" w14:textId="77777777" w:rsidR="005100EC" w:rsidRPr="005100EC" w:rsidRDefault="005100EC" w:rsidP="00963480">
            <w:pPr>
              <w:rPr>
                <w:sz w:val="16"/>
                <w:lang w:eastAsia="zh-CN" w:bidi="hi-IN"/>
              </w:rPr>
            </w:pPr>
            <w:r w:rsidRPr="005100EC">
              <w:rPr>
                <w:sz w:val="16"/>
                <w:lang w:eastAsia="zh-CN" w:bidi="hi-IN"/>
              </w:rPr>
              <w:t>risicogebied externe veiligheid</w:t>
            </w:r>
          </w:p>
        </w:tc>
        <w:tc>
          <w:tcPr>
            <w:tcW w:w="3250" w:type="pct"/>
          </w:tcPr>
          <w:p w14:paraId="01DD44B3" w14:textId="77777777" w:rsidR="005100EC" w:rsidRPr="005100EC" w:rsidRDefault="005100EC" w:rsidP="00963480">
            <w:pPr>
              <w:rPr>
                <w:sz w:val="16"/>
                <w:lang w:eastAsia="zh-CN" w:bidi="hi-IN"/>
              </w:rPr>
            </w:pPr>
            <w:r w:rsidRPr="005100EC">
              <w:rPr>
                <w:sz w:val="16"/>
                <w:lang w:eastAsia="zh-CN" w:bidi="hi-IN"/>
              </w:rPr>
              <w:t>http://standaarden.omgevingswet.overheid.nl/functie/id/concept/RisicogebiedExterneVeiligheid</w:t>
            </w:r>
          </w:p>
        </w:tc>
      </w:tr>
      <w:tr w:rsidR="005100EC" w:rsidRPr="005100EC" w14:paraId="673D536A" w14:textId="77777777" w:rsidTr="00CA4789">
        <w:trPr>
          <w:cantSplit/>
        </w:trPr>
        <w:tc>
          <w:tcPr>
            <w:tcW w:w="250" w:type="pct"/>
          </w:tcPr>
          <w:p w14:paraId="65C3E7B9" w14:textId="77777777" w:rsidR="005100EC" w:rsidRPr="005100EC" w:rsidRDefault="005100EC" w:rsidP="00963480">
            <w:pPr>
              <w:rPr>
                <w:sz w:val="16"/>
                <w:lang w:eastAsia="zh-CN" w:bidi="hi-IN"/>
              </w:rPr>
            </w:pPr>
            <w:r w:rsidRPr="005100EC">
              <w:rPr>
                <w:sz w:val="16"/>
                <w:lang w:eastAsia="zh-CN" w:bidi="hi-IN"/>
              </w:rPr>
              <w:t>73</w:t>
            </w:r>
          </w:p>
        </w:tc>
        <w:tc>
          <w:tcPr>
            <w:tcW w:w="1500" w:type="pct"/>
          </w:tcPr>
          <w:p w14:paraId="279D95F3" w14:textId="77777777" w:rsidR="005100EC" w:rsidRPr="005100EC" w:rsidRDefault="005100EC" w:rsidP="00963480">
            <w:pPr>
              <w:rPr>
                <w:sz w:val="16"/>
                <w:lang w:eastAsia="zh-CN" w:bidi="hi-IN"/>
              </w:rPr>
            </w:pPr>
            <w:r w:rsidRPr="005100EC">
              <w:rPr>
                <w:sz w:val="16"/>
                <w:lang w:eastAsia="zh-CN" w:bidi="hi-IN"/>
              </w:rPr>
              <w:t>schaliegaswinning</w:t>
            </w:r>
          </w:p>
        </w:tc>
        <w:tc>
          <w:tcPr>
            <w:tcW w:w="3250" w:type="pct"/>
          </w:tcPr>
          <w:p w14:paraId="638E5AC6" w14:textId="77777777" w:rsidR="005100EC" w:rsidRPr="005100EC" w:rsidRDefault="005100EC" w:rsidP="00963480">
            <w:pPr>
              <w:rPr>
                <w:sz w:val="16"/>
                <w:lang w:eastAsia="zh-CN" w:bidi="hi-IN"/>
              </w:rPr>
            </w:pPr>
            <w:r w:rsidRPr="005100EC">
              <w:rPr>
                <w:sz w:val="16"/>
                <w:lang w:eastAsia="zh-CN" w:bidi="hi-IN"/>
              </w:rPr>
              <w:t>http://standaarden.omgevingswet.overheid.nl/functie/id/concept/Schaliegaswinning</w:t>
            </w:r>
          </w:p>
        </w:tc>
      </w:tr>
      <w:tr w:rsidR="005100EC" w:rsidRPr="005100EC" w14:paraId="6BB588C3" w14:textId="77777777" w:rsidTr="00CA4789">
        <w:trPr>
          <w:cantSplit/>
        </w:trPr>
        <w:tc>
          <w:tcPr>
            <w:tcW w:w="250" w:type="pct"/>
          </w:tcPr>
          <w:p w14:paraId="36B60285" w14:textId="77777777" w:rsidR="005100EC" w:rsidRPr="005100EC" w:rsidRDefault="005100EC" w:rsidP="00963480">
            <w:pPr>
              <w:rPr>
                <w:sz w:val="16"/>
                <w:lang w:eastAsia="zh-CN" w:bidi="hi-IN"/>
              </w:rPr>
            </w:pPr>
            <w:r w:rsidRPr="005100EC">
              <w:rPr>
                <w:sz w:val="16"/>
                <w:lang w:eastAsia="zh-CN" w:bidi="hi-IN"/>
              </w:rPr>
              <w:t>74</w:t>
            </w:r>
          </w:p>
        </w:tc>
        <w:tc>
          <w:tcPr>
            <w:tcW w:w="1500" w:type="pct"/>
          </w:tcPr>
          <w:p w14:paraId="7F8B6933" w14:textId="77777777" w:rsidR="005100EC" w:rsidRPr="005100EC" w:rsidRDefault="005100EC" w:rsidP="00963480">
            <w:pPr>
              <w:rPr>
                <w:sz w:val="16"/>
                <w:lang w:eastAsia="zh-CN" w:bidi="hi-IN"/>
              </w:rPr>
            </w:pPr>
            <w:r w:rsidRPr="005100EC">
              <w:rPr>
                <w:sz w:val="16"/>
                <w:lang w:eastAsia="zh-CN" w:bidi="hi-IN"/>
              </w:rPr>
              <w:t>spoorweg</w:t>
            </w:r>
          </w:p>
        </w:tc>
        <w:tc>
          <w:tcPr>
            <w:tcW w:w="3250" w:type="pct"/>
          </w:tcPr>
          <w:p w14:paraId="224FD545" w14:textId="77777777" w:rsidR="005100EC" w:rsidRPr="005100EC" w:rsidRDefault="005100EC" w:rsidP="00963480">
            <w:pPr>
              <w:rPr>
                <w:sz w:val="16"/>
                <w:lang w:eastAsia="zh-CN" w:bidi="hi-IN"/>
              </w:rPr>
            </w:pPr>
            <w:r w:rsidRPr="005100EC">
              <w:rPr>
                <w:sz w:val="16"/>
                <w:lang w:eastAsia="zh-CN" w:bidi="hi-IN"/>
              </w:rPr>
              <w:t>http://standaarden.omgevingswet.overheid.nl/functie/id/concept/Spoorweg</w:t>
            </w:r>
          </w:p>
        </w:tc>
      </w:tr>
      <w:tr w:rsidR="005100EC" w:rsidRPr="005100EC" w14:paraId="659E2216" w14:textId="77777777" w:rsidTr="00CA4789">
        <w:trPr>
          <w:cantSplit/>
        </w:trPr>
        <w:tc>
          <w:tcPr>
            <w:tcW w:w="250" w:type="pct"/>
          </w:tcPr>
          <w:p w14:paraId="2E4C92BB" w14:textId="77777777" w:rsidR="005100EC" w:rsidRPr="005100EC" w:rsidRDefault="005100EC" w:rsidP="00963480">
            <w:pPr>
              <w:rPr>
                <w:sz w:val="16"/>
                <w:lang w:eastAsia="zh-CN" w:bidi="hi-IN"/>
              </w:rPr>
            </w:pPr>
            <w:r w:rsidRPr="005100EC">
              <w:rPr>
                <w:sz w:val="16"/>
                <w:lang w:eastAsia="zh-CN" w:bidi="hi-IN"/>
              </w:rPr>
              <w:t>75</w:t>
            </w:r>
          </w:p>
        </w:tc>
        <w:tc>
          <w:tcPr>
            <w:tcW w:w="1500" w:type="pct"/>
          </w:tcPr>
          <w:p w14:paraId="4AA5ED5E" w14:textId="77777777" w:rsidR="005100EC" w:rsidRPr="005100EC" w:rsidRDefault="005100EC" w:rsidP="00963480">
            <w:pPr>
              <w:rPr>
                <w:sz w:val="16"/>
                <w:lang w:eastAsia="zh-CN" w:bidi="hi-IN"/>
              </w:rPr>
            </w:pPr>
            <w:r w:rsidRPr="005100EC">
              <w:rPr>
                <w:sz w:val="16"/>
                <w:lang w:eastAsia="zh-CN" w:bidi="hi-IN"/>
              </w:rPr>
              <w:t>sport</w:t>
            </w:r>
          </w:p>
        </w:tc>
        <w:tc>
          <w:tcPr>
            <w:tcW w:w="3250" w:type="pct"/>
          </w:tcPr>
          <w:p w14:paraId="5A901C65" w14:textId="77777777" w:rsidR="005100EC" w:rsidRPr="005100EC" w:rsidRDefault="005100EC" w:rsidP="00963480">
            <w:pPr>
              <w:rPr>
                <w:sz w:val="16"/>
                <w:lang w:eastAsia="zh-CN" w:bidi="hi-IN"/>
              </w:rPr>
            </w:pPr>
            <w:r w:rsidRPr="005100EC">
              <w:rPr>
                <w:sz w:val="16"/>
                <w:lang w:eastAsia="zh-CN" w:bidi="hi-IN"/>
              </w:rPr>
              <w:t>http://standaarden.omgevingswet.overheid.nl/functie/id/concept/Sport</w:t>
            </w:r>
          </w:p>
        </w:tc>
      </w:tr>
      <w:tr w:rsidR="005100EC" w:rsidRPr="005100EC" w14:paraId="13BCA3DF" w14:textId="77777777" w:rsidTr="00CA4789">
        <w:trPr>
          <w:cantSplit/>
        </w:trPr>
        <w:tc>
          <w:tcPr>
            <w:tcW w:w="250" w:type="pct"/>
          </w:tcPr>
          <w:p w14:paraId="7E8E8632" w14:textId="77777777" w:rsidR="005100EC" w:rsidRPr="005100EC" w:rsidRDefault="005100EC" w:rsidP="00963480">
            <w:pPr>
              <w:rPr>
                <w:sz w:val="16"/>
                <w:lang w:eastAsia="zh-CN" w:bidi="hi-IN"/>
              </w:rPr>
            </w:pPr>
            <w:r w:rsidRPr="005100EC">
              <w:rPr>
                <w:sz w:val="16"/>
                <w:lang w:eastAsia="zh-CN" w:bidi="hi-IN"/>
              </w:rPr>
              <w:t>76</w:t>
            </w:r>
          </w:p>
        </w:tc>
        <w:tc>
          <w:tcPr>
            <w:tcW w:w="1500" w:type="pct"/>
          </w:tcPr>
          <w:p w14:paraId="3CBF350F" w14:textId="77777777" w:rsidR="005100EC" w:rsidRPr="005100EC" w:rsidRDefault="005100EC" w:rsidP="00963480">
            <w:pPr>
              <w:rPr>
                <w:sz w:val="16"/>
                <w:lang w:eastAsia="zh-CN" w:bidi="hi-IN"/>
              </w:rPr>
            </w:pPr>
            <w:r w:rsidRPr="005100EC">
              <w:rPr>
                <w:sz w:val="16"/>
                <w:lang w:eastAsia="zh-CN" w:bidi="hi-IN"/>
              </w:rPr>
              <w:t>stedelijk gebied</w:t>
            </w:r>
          </w:p>
        </w:tc>
        <w:tc>
          <w:tcPr>
            <w:tcW w:w="3250" w:type="pct"/>
          </w:tcPr>
          <w:p w14:paraId="0E6354E6" w14:textId="77777777" w:rsidR="005100EC" w:rsidRPr="005100EC" w:rsidRDefault="005100EC" w:rsidP="00963480">
            <w:pPr>
              <w:rPr>
                <w:sz w:val="16"/>
                <w:lang w:eastAsia="zh-CN" w:bidi="hi-IN"/>
              </w:rPr>
            </w:pPr>
            <w:r w:rsidRPr="005100EC">
              <w:rPr>
                <w:sz w:val="16"/>
                <w:lang w:eastAsia="zh-CN" w:bidi="hi-IN"/>
              </w:rPr>
              <w:t>http://standaarden.omgevingswet.overheid.nl/functie/id/concept/StedelijkGebied</w:t>
            </w:r>
          </w:p>
        </w:tc>
      </w:tr>
      <w:tr w:rsidR="005100EC" w:rsidRPr="005100EC" w14:paraId="712E123F" w14:textId="77777777" w:rsidTr="00CA4789">
        <w:trPr>
          <w:cantSplit/>
        </w:trPr>
        <w:tc>
          <w:tcPr>
            <w:tcW w:w="250" w:type="pct"/>
          </w:tcPr>
          <w:p w14:paraId="46E74AD9" w14:textId="77777777" w:rsidR="005100EC" w:rsidRPr="005100EC" w:rsidRDefault="005100EC" w:rsidP="00963480">
            <w:pPr>
              <w:rPr>
                <w:sz w:val="16"/>
                <w:lang w:eastAsia="zh-CN" w:bidi="hi-IN"/>
              </w:rPr>
            </w:pPr>
            <w:r w:rsidRPr="005100EC">
              <w:rPr>
                <w:sz w:val="16"/>
                <w:lang w:eastAsia="zh-CN" w:bidi="hi-IN"/>
              </w:rPr>
              <w:t>77</w:t>
            </w:r>
          </w:p>
        </w:tc>
        <w:tc>
          <w:tcPr>
            <w:tcW w:w="1500" w:type="pct"/>
          </w:tcPr>
          <w:p w14:paraId="322F4073" w14:textId="77777777" w:rsidR="005100EC" w:rsidRPr="005100EC" w:rsidRDefault="005100EC" w:rsidP="00963480">
            <w:pPr>
              <w:rPr>
                <w:sz w:val="16"/>
                <w:lang w:eastAsia="zh-CN" w:bidi="hi-IN"/>
              </w:rPr>
            </w:pPr>
            <w:r w:rsidRPr="005100EC">
              <w:rPr>
                <w:sz w:val="16"/>
                <w:lang w:eastAsia="zh-CN" w:bidi="hi-IN"/>
              </w:rPr>
              <w:t>stedelijk gebied-buiten centrum</w:t>
            </w:r>
          </w:p>
        </w:tc>
        <w:tc>
          <w:tcPr>
            <w:tcW w:w="3250" w:type="pct"/>
          </w:tcPr>
          <w:p w14:paraId="59C8388B" w14:textId="77777777" w:rsidR="005100EC" w:rsidRPr="005100EC" w:rsidRDefault="005100EC" w:rsidP="00963480">
            <w:pPr>
              <w:rPr>
                <w:sz w:val="16"/>
                <w:lang w:eastAsia="zh-CN" w:bidi="hi-IN"/>
              </w:rPr>
            </w:pPr>
            <w:r w:rsidRPr="005100EC">
              <w:rPr>
                <w:sz w:val="16"/>
                <w:lang w:eastAsia="zh-CN" w:bidi="hi-IN"/>
              </w:rPr>
              <w:t>http://standaarden.omgevingswet.overheid.nl/functie/id/concept/StedelijkGebiedBuitenCentrum</w:t>
            </w:r>
          </w:p>
        </w:tc>
      </w:tr>
      <w:tr w:rsidR="005100EC" w:rsidRPr="005100EC" w14:paraId="1D604279" w14:textId="77777777" w:rsidTr="00CA4789">
        <w:trPr>
          <w:cantSplit/>
        </w:trPr>
        <w:tc>
          <w:tcPr>
            <w:tcW w:w="250" w:type="pct"/>
          </w:tcPr>
          <w:p w14:paraId="0F7EEE5B" w14:textId="77777777" w:rsidR="005100EC" w:rsidRPr="005100EC" w:rsidRDefault="005100EC" w:rsidP="00963480">
            <w:pPr>
              <w:rPr>
                <w:sz w:val="16"/>
                <w:lang w:eastAsia="zh-CN" w:bidi="hi-IN"/>
              </w:rPr>
            </w:pPr>
            <w:r w:rsidRPr="005100EC">
              <w:rPr>
                <w:sz w:val="16"/>
                <w:lang w:eastAsia="zh-CN" w:bidi="hi-IN"/>
              </w:rPr>
              <w:t>78</w:t>
            </w:r>
          </w:p>
        </w:tc>
        <w:tc>
          <w:tcPr>
            <w:tcW w:w="1500" w:type="pct"/>
          </w:tcPr>
          <w:p w14:paraId="138AC917" w14:textId="77777777" w:rsidR="005100EC" w:rsidRPr="005100EC" w:rsidRDefault="005100EC" w:rsidP="00963480">
            <w:pPr>
              <w:rPr>
                <w:sz w:val="16"/>
                <w:lang w:eastAsia="zh-CN" w:bidi="hi-IN"/>
              </w:rPr>
            </w:pPr>
            <w:r w:rsidRPr="005100EC">
              <w:rPr>
                <w:sz w:val="16"/>
                <w:lang w:eastAsia="zh-CN" w:bidi="hi-IN"/>
              </w:rPr>
              <w:t>stedelijk gebied-centrum dorps</w:t>
            </w:r>
          </w:p>
        </w:tc>
        <w:tc>
          <w:tcPr>
            <w:tcW w:w="3250" w:type="pct"/>
          </w:tcPr>
          <w:p w14:paraId="4E513B64" w14:textId="77777777" w:rsidR="005100EC" w:rsidRPr="005100EC" w:rsidRDefault="005100EC" w:rsidP="00963480">
            <w:pPr>
              <w:rPr>
                <w:sz w:val="16"/>
                <w:lang w:eastAsia="zh-CN" w:bidi="hi-IN"/>
              </w:rPr>
            </w:pPr>
            <w:r w:rsidRPr="005100EC">
              <w:rPr>
                <w:sz w:val="16"/>
                <w:lang w:eastAsia="zh-CN" w:bidi="hi-IN"/>
              </w:rPr>
              <w:t>http://standaarden.omgevingswet.overheid.nl/functie/id/concept/StedelijkGebiedCentrumDorps</w:t>
            </w:r>
          </w:p>
        </w:tc>
      </w:tr>
      <w:tr w:rsidR="005100EC" w:rsidRPr="005100EC" w14:paraId="2C02CA85" w14:textId="77777777" w:rsidTr="00CA4789">
        <w:trPr>
          <w:cantSplit/>
        </w:trPr>
        <w:tc>
          <w:tcPr>
            <w:tcW w:w="250" w:type="pct"/>
          </w:tcPr>
          <w:p w14:paraId="10E2D8F4" w14:textId="77777777" w:rsidR="005100EC" w:rsidRPr="005100EC" w:rsidRDefault="005100EC" w:rsidP="00963480">
            <w:pPr>
              <w:rPr>
                <w:sz w:val="16"/>
                <w:lang w:eastAsia="zh-CN" w:bidi="hi-IN"/>
              </w:rPr>
            </w:pPr>
            <w:r w:rsidRPr="005100EC">
              <w:rPr>
                <w:sz w:val="16"/>
                <w:lang w:eastAsia="zh-CN" w:bidi="hi-IN"/>
              </w:rPr>
              <w:t>79</w:t>
            </w:r>
          </w:p>
        </w:tc>
        <w:tc>
          <w:tcPr>
            <w:tcW w:w="1500" w:type="pct"/>
          </w:tcPr>
          <w:p w14:paraId="69A9B692" w14:textId="77777777" w:rsidR="005100EC" w:rsidRPr="005100EC" w:rsidRDefault="005100EC" w:rsidP="00963480">
            <w:pPr>
              <w:rPr>
                <w:sz w:val="16"/>
                <w:lang w:eastAsia="zh-CN" w:bidi="hi-IN"/>
              </w:rPr>
            </w:pPr>
            <w:r w:rsidRPr="005100EC">
              <w:rPr>
                <w:sz w:val="16"/>
                <w:lang w:eastAsia="zh-CN" w:bidi="hi-IN"/>
              </w:rPr>
              <w:t>stedelijk gebied-centrum stedelijk</w:t>
            </w:r>
          </w:p>
        </w:tc>
        <w:tc>
          <w:tcPr>
            <w:tcW w:w="3250" w:type="pct"/>
          </w:tcPr>
          <w:p w14:paraId="2ECDE624" w14:textId="77777777" w:rsidR="005100EC" w:rsidRPr="005100EC" w:rsidRDefault="005100EC" w:rsidP="00963480">
            <w:pPr>
              <w:rPr>
                <w:sz w:val="16"/>
                <w:lang w:eastAsia="zh-CN" w:bidi="hi-IN"/>
              </w:rPr>
            </w:pPr>
            <w:r w:rsidRPr="005100EC">
              <w:rPr>
                <w:sz w:val="16"/>
                <w:lang w:eastAsia="zh-CN" w:bidi="hi-IN"/>
              </w:rPr>
              <w:t>http://standaarden.omgevingswet.overheid.nl/functie/id/concept/StedelijkGebiedCentrumStedelijk</w:t>
            </w:r>
          </w:p>
        </w:tc>
      </w:tr>
      <w:tr w:rsidR="005100EC" w:rsidRPr="005100EC" w14:paraId="75D552BF" w14:textId="77777777" w:rsidTr="00CA4789">
        <w:trPr>
          <w:cantSplit/>
        </w:trPr>
        <w:tc>
          <w:tcPr>
            <w:tcW w:w="250" w:type="pct"/>
          </w:tcPr>
          <w:p w14:paraId="0220292F" w14:textId="77777777" w:rsidR="005100EC" w:rsidRPr="005100EC" w:rsidRDefault="005100EC" w:rsidP="00963480">
            <w:pPr>
              <w:rPr>
                <w:sz w:val="16"/>
                <w:lang w:eastAsia="zh-CN" w:bidi="hi-IN"/>
              </w:rPr>
            </w:pPr>
            <w:r w:rsidRPr="005100EC">
              <w:rPr>
                <w:sz w:val="16"/>
                <w:lang w:eastAsia="zh-CN" w:bidi="hi-IN"/>
              </w:rPr>
              <w:t>80</w:t>
            </w:r>
          </w:p>
        </w:tc>
        <w:tc>
          <w:tcPr>
            <w:tcW w:w="1500" w:type="pct"/>
          </w:tcPr>
          <w:p w14:paraId="26D8B3E3" w14:textId="77777777" w:rsidR="005100EC" w:rsidRPr="005100EC" w:rsidRDefault="005100EC" w:rsidP="00963480">
            <w:pPr>
              <w:rPr>
                <w:sz w:val="16"/>
                <w:lang w:eastAsia="zh-CN" w:bidi="hi-IN"/>
              </w:rPr>
            </w:pPr>
            <w:r w:rsidRPr="005100EC">
              <w:rPr>
                <w:sz w:val="16"/>
                <w:lang w:eastAsia="zh-CN" w:bidi="hi-IN"/>
              </w:rPr>
              <w:t>stedelijk gebied-groen stedelijk</w:t>
            </w:r>
          </w:p>
        </w:tc>
        <w:tc>
          <w:tcPr>
            <w:tcW w:w="3250" w:type="pct"/>
          </w:tcPr>
          <w:p w14:paraId="6279CDB4" w14:textId="77777777" w:rsidR="005100EC" w:rsidRPr="005100EC" w:rsidRDefault="005100EC" w:rsidP="00963480">
            <w:pPr>
              <w:rPr>
                <w:sz w:val="16"/>
                <w:lang w:eastAsia="zh-CN" w:bidi="hi-IN"/>
              </w:rPr>
            </w:pPr>
            <w:r w:rsidRPr="005100EC">
              <w:rPr>
                <w:sz w:val="16"/>
                <w:lang w:eastAsia="zh-CN" w:bidi="hi-IN"/>
              </w:rPr>
              <w:t>http://standaarden.omgevingswet.overheid.nl/functie/id/concept/StedelijkGebiedGroenStedelijk</w:t>
            </w:r>
          </w:p>
        </w:tc>
      </w:tr>
      <w:tr w:rsidR="005100EC" w:rsidRPr="005100EC" w14:paraId="00F2E2DD" w14:textId="77777777" w:rsidTr="00CA4789">
        <w:trPr>
          <w:cantSplit/>
        </w:trPr>
        <w:tc>
          <w:tcPr>
            <w:tcW w:w="250" w:type="pct"/>
          </w:tcPr>
          <w:p w14:paraId="13D459DB" w14:textId="77777777" w:rsidR="005100EC" w:rsidRPr="005100EC" w:rsidRDefault="005100EC" w:rsidP="00963480">
            <w:pPr>
              <w:rPr>
                <w:sz w:val="16"/>
                <w:lang w:eastAsia="zh-CN" w:bidi="hi-IN"/>
              </w:rPr>
            </w:pPr>
            <w:r w:rsidRPr="005100EC">
              <w:rPr>
                <w:sz w:val="16"/>
                <w:lang w:eastAsia="zh-CN" w:bidi="hi-IN"/>
              </w:rPr>
              <w:t>81</w:t>
            </w:r>
          </w:p>
        </w:tc>
        <w:tc>
          <w:tcPr>
            <w:tcW w:w="1500" w:type="pct"/>
          </w:tcPr>
          <w:p w14:paraId="5487F2C2" w14:textId="77777777" w:rsidR="005100EC" w:rsidRPr="005100EC" w:rsidRDefault="005100EC" w:rsidP="00963480">
            <w:pPr>
              <w:rPr>
                <w:sz w:val="16"/>
                <w:lang w:eastAsia="zh-CN" w:bidi="hi-IN"/>
              </w:rPr>
            </w:pPr>
            <w:r w:rsidRPr="005100EC">
              <w:rPr>
                <w:sz w:val="16"/>
                <w:lang w:eastAsia="zh-CN" w:bidi="hi-IN"/>
              </w:rPr>
              <w:t>stedelijk uitloopgebied</w:t>
            </w:r>
          </w:p>
        </w:tc>
        <w:tc>
          <w:tcPr>
            <w:tcW w:w="3250" w:type="pct"/>
          </w:tcPr>
          <w:p w14:paraId="7E78F243" w14:textId="77777777" w:rsidR="005100EC" w:rsidRPr="005100EC" w:rsidRDefault="005100EC" w:rsidP="00963480">
            <w:pPr>
              <w:rPr>
                <w:sz w:val="16"/>
                <w:lang w:eastAsia="zh-CN" w:bidi="hi-IN"/>
              </w:rPr>
            </w:pPr>
            <w:r w:rsidRPr="005100EC">
              <w:rPr>
                <w:sz w:val="16"/>
                <w:lang w:eastAsia="zh-CN" w:bidi="hi-IN"/>
              </w:rPr>
              <w:t>http://standaarden.omgevingswet.overheid.nl/functie/id/concept/StedelijkUitloopgebied</w:t>
            </w:r>
          </w:p>
        </w:tc>
      </w:tr>
      <w:tr w:rsidR="005100EC" w:rsidRPr="005100EC" w14:paraId="6EB0CB7A" w14:textId="77777777" w:rsidTr="00CA4789">
        <w:trPr>
          <w:cantSplit/>
        </w:trPr>
        <w:tc>
          <w:tcPr>
            <w:tcW w:w="250" w:type="pct"/>
          </w:tcPr>
          <w:p w14:paraId="00F5E8C5" w14:textId="77777777" w:rsidR="005100EC" w:rsidRPr="005100EC" w:rsidRDefault="005100EC" w:rsidP="00963480">
            <w:pPr>
              <w:rPr>
                <w:sz w:val="16"/>
                <w:lang w:eastAsia="zh-CN" w:bidi="hi-IN"/>
              </w:rPr>
            </w:pPr>
            <w:r w:rsidRPr="005100EC">
              <w:rPr>
                <w:sz w:val="16"/>
                <w:lang w:eastAsia="zh-CN" w:bidi="hi-IN"/>
              </w:rPr>
              <w:t>82</w:t>
            </w:r>
          </w:p>
        </w:tc>
        <w:tc>
          <w:tcPr>
            <w:tcW w:w="1500" w:type="pct"/>
          </w:tcPr>
          <w:p w14:paraId="74EF6EAF" w14:textId="77777777" w:rsidR="005100EC" w:rsidRPr="005100EC" w:rsidRDefault="005100EC" w:rsidP="00963480">
            <w:pPr>
              <w:rPr>
                <w:sz w:val="16"/>
                <w:lang w:eastAsia="zh-CN" w:bidi="hi-IN"/>
              </w:rPr>
            </w:pPr>
            <w:r w:rsidRPr="005100EC">
              <w:rPr>
                <w:sz w:val="16"/>
                <w:lang w:eastAsia="zh-CN" w:bidi="hi-IN"/>
              </w:rPr>
              <w:t>stil gebied</w:t>
            </w:r>
          </w:p>
        </w:tc>
        <w:tc>
          <w:tcPr>
            <w:tcW w:w="3250" w:type="pct"/>
          </w:tcPr>
          <w:p w14:paraId="20761FDB" w14:textId="77777777" w:rsidR="005100EC" w:rsidRPr="005100EC" w:rsidRDefault="005100EC" w:rsidP="00963480">
            <w:pPr>
              <w:rPr>
                <w:sz w:val="16"/>
                <w:lang w:eastAsia="zh-CN" w:bidi="hi-IN"/>
              </w:rPr>
            </w:pPr>
            <w:r w:rsidRPr="005100EC">
              <w:rPr>
                <w:sz w:val="16"/>
                <w:lang w:eastAsia="zh-CN" w:bidi="hi-IN"/>
              </w:rPr>
              <w:t>http://standaarden.omgevingswet.overheid.nl/functie/id/concept/StilGebied</w:t>
            </w:r>
          </w:p>
        </w:tc>
      </w:tr>
      <w:tr w:rsidR="005100EC" w:rsidRPr="005100EC" w14:paraId="2DA9F02C" w14:textId="77777777" w:rsidTr="00CA4789">
        <w:trPr>
          <w:cantSplit/>
        </w:trPr>
        <w:tc>
          <w:tcPr>
            <w:tcW w:w="250" w:type="pct"/>
          </w:tcPr>
          <w:p w14:paraId="0F7B0CFF" w14:textId="77777777" w:rsidR="005100EC" w:rsidRPr="005100EC" w:rsidRDefault="005100EC" w:rsidP="00963480">
            <w:pPr>
              <w:rPr>
                <w:sz w:val="16"/>
                <w:lang w:eastAsia="zh-CN" w:bidi="hi-IN"/>
              </w:rPr>
            </w:pPr>
            <w:r w:rsidRPr="005100EC">
              <w:rPr>
                <w:sz w:val="16"/>
                <w:lang w:eastAsia="zh-CN" w:bidi="hi-IN"/>
              </w:rPr>
              <w:t>83</w:t>
            </w:r>
          </w:p>
        </w:tc>
        <w:tc>
          <w:tcPr>
            <w:tcW w:w="1500" w:type="pct"/>
          </w:tcPr>
          <w:p w14:paraId="7EAE47E8" w14:textId="77777777" w:rsidR="005100EC" w:rsidRPr="005100EC" w:rsidRDefault="005100EC" w:rsidP="00963480">
            <w:pPr>
              <w:rPr>
                <w:sz w:val="16"/>
                <w:lang w:eastAsia="zh-CN" w:bidi="hi-IN"/>
              </w:rPr>
            </w:pPr>
            <w:r w:rsidRPr="005100EC">
              <w:rPr>
                <w:sz w:val="16"/>
                <w:lang w:eastAsia="zh-CN" w:bidi="hi-IN"/>
              </w:rPr>
              <w:t>toepassingsgebied mijnsteen</w:t>
            </w:r>
          </w:p>
        </w:tc>
        <w:tc>
          <w:tcPr>
            <w:tcW w:w="3250" w:type="pct"/>
          </w:tcPr>
          <w:p w14:paraId="7F09951A" w14:textId="77777777" w:rsidR="005100EC" w:rsidRPr="005100EC" w:rsidRDefault="005100EC" w:rsidP="00963480">
            <w:pPr>
              <w:rPr>
                <w:sz w:val="16"/>
                <w:lang w:eastAsia="zh-CN" w:bidi="hi-IN"/>
              </w:rPr>
            </w:pPr>
            <w:r w:rsidRPr="005100EC">
              <w:rPr>
                <w:sz w:val="16"/>
                <w:lang w:eastAsia="zh-CN" w:bidi="hi-IN"/>
              </w:rPr>
              <w:t>http://standaarden.omgevingswet.overheid.nl/functie/id/concept/ToepassingsgebiedMijnsteen</w:t>
            </w:r>
          </w:p>
        </w:tc>
      </w:tr>
      <w:tr w:rsidR="005100EC" w:rsidRPr="005100EC" w14:paraId="47663377" w14:textId="77777777" w:rsidTr="00CA4789">
        <w:trPr>
          <w:cantSplit/>
        </w:trPr>
        <w:tc>
          <w:tcPr>
            <w:tcW w:w="250" w:type="pct"/>
          </w:tcPr>
          <w:p w14:paraId="6B6F86D9" w14:textId="77777777" w:rsidR="005100EC" w:rsidRPr="005100EC" w:rsidRDefault="005100EC" w:rsidP="00963480">
            <w:pPr>
              <w:rPr>
                <w:sz w:val="16"/>
                <w:lang w:eastAsia="zh-CN" w:bidi="hi-IN"/>
              </w:rPr>
            </w:pPr>
            <w:r w:rsidRPr="005100EC">
              <w:rPr>
                <w:sz w:val="16"/>
                <w:lang w:eastAsia="zh-CN" w:bidi="hi-IN"/>
              </w:rPr>
              <w:t>84</w:t>
            </w:r>
          </w:p>
        </w:tc>
        <w:tc>
          <w:tcPr>
            <w:tcW w:w="1500" w:type="pct"/>
          </w:tcPr>
          <w:p w14:paraId="30951BE2" w14:textId="77777777" w:rsidR="005100EC" w:rsidRPr="005100EC" w:rsidRDefault="005100EC" w:rsidP="00963480">
            <w:pPr>
              <w:rPr>
                <w:sz w:val="16"/>
                <w:lang w:eastAsia="zh-CN" w:bidi="hi-IN"/>
              </w:rPr>
            </w:pPr>
            <w:r w:rsidRPr="005100EC">
              <w:rPr>
                <w:sz w:val="16"/>
                <w:lang w:eastAsia="zh-CN" w:bidi="hi-IN"/>
              </w:rPr>
              <w:t>transformatiegebied</w:t>
            </w:r>
          </w:p>
        </w:tc>
        <w:tc>
          <w:tcPr>
            <w:tcW w:w="3250" w:type="pct"/>
          </w:tcPr>
          <w:p w14:paraId="635B7A0D" w14:textId="77777777" w:rsidR="005100EC" w:rsidRPr="005100EC" w:rsidRDefault="005100EC" w:rsidP="00963480">
            <w:pPr>
              <w:rPr>
                <w:sz w:val="16"/>
                <w:lang w:eastAsia="zh-CN" w:bidi="hi-IN"/>
              </w:rPr>
            </w:pPr>
            <w:r w:rsidRPr="005100EC">
              <w:rPr>
                <w:sz w:val="16"/>
                <w:lang w:eastAsia="zh-CN" w:bidi="hi-IN"/>
              </w:rPr>
              <w:t>http://standaarden.omgevingswet.overheid.nl/functie/id/concept/Transformatiegebied</w:t>
            </w:r>
          </w:p>
        </w:tc>
      </w:tr>
      <w:tr w:rsidR="005100EC" w:rsidRPr="005100EC" w14:paraId="5449EA36" w14:textId="77777777" w:rsidTr="00CA4789">
        <w:trPr>
          <w:cantSplit/>
        </w:trPr>
        <w:tc>
          <w:tcPr>
            <w:tcW w:w="250" w:type="pct"/>
          </w:tcPr>
          <w:p w14:paraId="36D147E7" w14:textId="77777777" w:rsidR="005100EC" w:rsidRPr="005100EC" w:rsidRDefault="005100EC" w:rsidP="00963480">
            <w:pPr>
              <w:rPr>
                <w:sz w:val="16"/>
                <w:lang w:eastAsia="zh-CN" w:bidi="hi-IN"/>
              </w:rPr>
            </w:pPr>
            <w:r w:rsidRPr="005100EC">
              <w:rPr>
                <w:sz w:val="16"/>
                <w:lang w:eastAsia="zh-CN" w:bidi="hi-IN"/>
              </w:rPr>
              <w:t>85</w:t>
            </w:r>
          </w:p>
        </w:tc>
        <w:tc>
          <w:tcPr>
            <w:tcW w:w="1500" w:type="pct"/>
          </w:tcPr>
          <w:p w14:paraId="15C0436F" w14:textId="77777777" w:rsidR="005100EC" w:rsidRPr="005100EC" w:rsidRDefault="005100EC" w:rsidP="00963480">
            <w:pPr>
              <w:rPr>
                <w:sz w:val="16"/>
                <w:lang w:eastAsia="zh-CN" w:bidi="hi-IN"/>
              </w:rPr>
            </w:pPr>
            <w:r w:rsidRPr="005100EC">
              <w:rPr>
                <w:sz w:val="16"/>
                <w:lang w:eastAsia="zh-CN" w:bidi="hi-IN"/>
              </w:rPr>
              <w:t>veehouderij</w:t>
            </w:r>
          </w:p>
        </w:tc>
        <w:tc>
          <w:tcPr>
            <w:tcW w:w="3250" w:type="pct"/>
          </w:tcPr>
          <w:p w14:paraId="0BE7BCFD" w14:textId="77777777" w:rsidR="005100EC" w:rsidRPr="005100EC" w:rsidRDefault="005100EC" w:rsidP="00963480">
            <w:pPr>
              <w:rPr>
                <w:sz w:val="16"/>
                <w:lang w:eastAsia="zh-CN" w:bidi="hi-IN"/>
              </w:rPr>
            </w:pPr>
            <w:r w:rsidRPr="005100EC">
              <w:rPr>
                <w:sz w:val="16"/>
                <w:lang w:eastAsia="zh-CN" w:bidi="hi-IN"/>
              </w:rPr>
              <w:t>http://standaarden.omgevingswet.overheid.nl/functie/id/concept/Veehouderij</w:t>
            </w:r>
          </w:p>
        </w:tc>
      </w:tr>
      <w:tr w:rsidR="005100EC" w:rsidRPr="005100EC" w14:paraId="1C5BEE95" w14:textId="77777777" w:rsidTr="00CA4789">
        <w:trPr>
          <w:cantSplit/>
        </w:trPr>
        <w:tc>
          <w:tcPr>
            <w:tcW w:w="250" w:type="pct"/>
          </w:tcPr>
          <w:p w14:paraId="32AAEB37" w14:textId="77777777" w:rsidR="005100EC" w:rsidRPr="005100EC" w:rsidRDefault="005100EC" w:rsidP="00963480">
            <w:pPr>
              <w:rPr>
                <w:sz w:val="16"/>
                <w:lang w:eastAsia="zh-CN" w:bidi="hi-IN"/>
              </w:rPr>
            </w:pPr>
            <w:r w:rsidRPr="005100EC">
              <w:rPr>
                <w:sz w:val="16"/>
                <w:lang w:eastAsia="zh-CN" w:bidi="hi-IN"/>
              </w:rPr>
              <w:t>86</w:t>
            </w:r>
          </w:p>
        </w:tc>
        <w:tc>
          <w:tcPr>
            <w:tcW w:w="1500" w:type="pct"/>
          </w:tcPr>
          <w:p w14:paraId="620E6F66" w14:textId="77777777" w:rsidR="005100EC" w:rsidRPr="005100EC" w:rsidRDefault="005100EC" w:rsidP="00963480">
            <w:pPr>
              <w:rPr>
                <w:sz w:val="16"/>
                <w:lang w:eastAsia="zh-CN" w:bidi="hi-IN"/>
              </w:rPr>
            </w:pPr>
            <w:r w:rsidRPr="005100EC">
              <w:rPr>
                <w:sz w:val="16"/>
                <w:lang w:eastAsia="zh-CN" w:bidi="hi-IN"/>
              </w:rPr>
              <w:t>verblijfsgebied</w:t>
            </w:r>
          </w:p>
        </w:tc>
        <w:tc>
          <w:tcPr>
            <w:tcW w:w="3250" w:type="pct"/>
          </w:tcPr>
          <w:p w14:paraId="5ED494C3" w14:textId="77777777" w:rsidR="005100EC" w:rsidRPr="005100EC" w:rsidRDefault="005100EC" w:rsidP="00963480">
            <w:pPr>
              <w:rPr>
                <w:sz w:val="16"/>
                <w:lang w:eastAsia="zh-CN" w:bidi="hi-IN"/>
              </w:rPr>
            </w:pPr>
            <w:r w:rsidRPr="005100EC">
              <w:rPr>
                <w:sz w:val="16"/>
                <w:lang w:eastAsia="zh-CN" w:bidi="hi-IN"/>
              </w:rPr>
              <w:t>http://standaarden.omgevingswet.overheid.nl/functie/id/concept/Verblijfsgebied</w:t>
            </w:r>
          </w:p>
        </w:tc>
      </w:tr>
      <w:tr w:rsidR="005100EC" w:rsidRPr="005100EC" w14:paraId="79DAF375" w14:textId="77777777" w:rsidTr="00CA4789">
        <w:trPr>
          <w:cantSplit/>
        </w:trPr>
        <w:tc>
          <w:tcPr>
            <w:tcW w:w="250" w:type="pct"/>
          </w:tcPr>
          <w:p w14:paraId="0DDC99A2" w14:textId="77777777" w:rsidR="005100EC" w:rsidRPr="005100EC" w:rsidRDefault="005100EC" w:rsidP="00963480">
            <w:pPr>
              <w:rPr>
                <w:sz w:val="16"/>
                <w:lang w:eastAsia="zh-CN" w:bidi="hi-IN"/>
              </w:rPr>
            </w:pPr>
            <w:r w:rsidRPr="005100EC">
              <w:rPr>
                <w:sz w:val="16"/>
                <w:lang w:eastAsia="zh-CN" w:bidi="hi-IN"/>
              </w:rPr>
              <w:t>87</w:t>
            </w:r>
          </w:p>
        </w:tc>
        <w:tc>
          <w:tcPr>
            <w:tcW w:w="1500" w:type="pct"/>
          </w:tcPr>
          <w:p w14:paraId="62FE849C" w14:textId="77777777" w:rsidR="005100EC" w:rsidRPr="005100EC" w:rsidRDefault="005100EC" w:rsidP="00963480">
            <w:pPr>
              <w:rPr>
                <w:sz w:val="16"/>
                <w:lang w:eastAsia="zh-CN" w:bidi="hi-IN"/>
              </w:rPr>
            </w:pPr>
            <w:r w:rsidRPr="005100EC">
              <w:rPr>
                <w:sz w:val="16"/>
                <w:lang w:eastAsia="zh-CN" w:bidi="hi-IN"/>
              </w:rPr>
              <w:t>verblijfsrecreatie</w:t>
            </w:r>
          </w:p>
        </w:tc>
        <w:tc>
          <w:tcPr>
            <w:tcW w:w="3250" w:type="pct"/>
          </w:tcPr>
          <w:p w14:paraId="59324DAE" w14:textId="77777777" w:rsidR="005100EC" w:rsidRPr="005100EC" w:rsidRDefault="005100EC" w:rsidP="00963480">
            <w:pPr>
              <w:rPr>
                <w:sz w:val="16"/>
                <w:lang w:eastAsia="zh-CN" w:bidi="hi-IN"/>
              </w:rPr>
            </w:pPr>
            <w:r w:rsidRPr="005100EC">
              <w:rPr>
                <w:sz w:val="16"/>
                <w:lang w:eastAsia="zh-CN" w:bidi="hi-IN"/>
              </w:rPr>
              <w:t>http://standaarden.omgevingswet.overheid.nl/functie/id/concept/Verblijfsrecreatie</w:t>
            </w:r>
          </w:p>
        </w:tc>
      </w:tr>
      <w:tr w:rsidR="005100EC" w:rsidRPr="005100EC" w14:paraId="3F765B41" w14:textId="77777777" w:rsidTr="00CA4789">
        <w:trPr>
          <w:cantSplit/>
        </w:trPr>
        <w:tc>
          <w:tcPr>
            <w:tcW w:w="250" w:type="pct"/>
          </w:tcPr>
          <w:p w14:paraId="5FBADB3E" w14:textId="77777777" w:rsidR="005100EC" w:rsidRPr="005100EC" w:rsidRDefault="005100EC" w:rsidP="00963480">
            <w:pPr>
              <w:rPr>
                <w:sz w:val="16"/>
                <w:lang w:eastAsia="zh-CN" w:bidi="hi-IN"/>
              </w:rPr>
            </w:pPr>
            <w:r w:rsidRPr="005100EC">
              <w:rPr>
                <w:sz w:val="16"/>
                <w:lang w:eastAsia="zh-CN" w:bidi="hi-IN"/>
              </w:rPr>
              <w:t>88</w:t>
            </w:r>
          </w:p>
        </w:tc>
        <w:tc>
          <w:tcPr>
            <w:tcW w:w="1500" w:type="pct"/>
          </w:tcPr>
          <w:p w14:paraId="1E79D096" w14:textId="77777777" w:rsidR="005100EC" w:rsidRPr="005100EC" w:rsidRDefault="005100EC" w:rsidP="00963480">
            <w:pPr>
              <w:rPr>
                <w:sz w:val="16"/>
                <w:lang w:eastAsia="zh-CN" w:bidi="hi-IN"/>
              </w:rPr>
            </w:pPr>
            <w:r w:rsidRPr="005100EC">
              <w:rPr>
                <w:sz w:val="16"/>
                <w:lang w:eastAsia="zh-CN" w:bidi="hi-IN"/>
              </w:rPr>
              <w:t>verkeer</w:t>
            </w:r>
          </w:p>
        </w:tc>
        <w:tc>
          <w:tcPr>
            <w:tcW w:w="3250" w:type="pct"/>
          </w:tcPr>
          <w:p w14:paraId="4243D605" w14:textId="77777777" w:rsidR="005100EC" w:rsidRPr="005100EC" w:rsidRDefault="005100EC" w:rsidP="00963480">
            <w:pPr>
              <w:rPr>
                <w:sz w:val="16"/>
                <w:lang w:eastAsia="zh-CN" w:bidi="hi-IN"/>
              </w:rPr>
            </w:pPr>
            <w:r w:rsidRPr="005100EC">
              <w:rPr>
                <w:sz w:val="16"/>
                <w:lang w:eastAsia="zh-CN" w:bidi="hi-IN"/>
              </w:rPr>
              <w:t>http://standaarden.omgevingswet.overheid.nl/functie/id/concept/Verkeer</w:t>
            </w:r>
          </w:p>
        </w:tc>
      </w:tr>
      <w:tr w:rsidR="005100EC" w:rsidRPr="005100EC" w14:paraId="545ED891" w14:textId="77777777" w:rsidTr="00CA4789">
        <w:trPr>
          <w:cantSplit/>
        </w:trPr>
        <w:tc>
          <w:tcPr>
            <w:tcW w:w="250" w:type="pct"/>
          </w:tcPr>
          <w:p w14:paraId="3A97937F" w14:textId="77777777" w:rsidR="005100EC" w:rsidRPr="005100EC" w:rsidRDefault="005100EC" w:rsidP="00963480">
            <w:pPr>
              <w:rPr>
                <w:sz w:val="16"/>
                <w:lang w:eastAsia="zh-CN" w:bidi="hi-IN"/>
              </w:rPr>
            </w:pPr>
            <w:r w:rsidRPr="005100EC">
              <w:rPr>
                <w:sz w:val="16"/>
                <w:lang w:eastAsia="zh-CN" w:bidi="hi-IN"/>
              </w:rPr>
              <w:t>89</w:t>
            </w:r>
          </w:p>
        </w:tc>
        <w:tc>
          <w:tcPr>
            <w:tcW w:w="1500" w:type="pct"/>
          </w:tcPr>
          <w:p w14:paraId="64024288" w14:textId="77777777" w:rsidR="005100EC" w:rsidRPr="005100EC" w:rsidRDefault="005100EC" w:rsidP="00963480">
            <w:pPr>
              <w:rPr>
                <w:sz w:val="16"/>
                <w:lang w:eastAsia="zh-CN" w:bidi="hi-IN"/>
              </w:rPr>
            </w:pPr>
            <w:r w:rsidRPr="005100EC">
              <w:rPr>
                <w:sz w:val="16"/>
                <w:lang w:eastAsia="zh-CN" w:bidi="hi-IN"/>
              </w:rPr>
              <w:t>verstoringsgebied militaire zend- en ontvangstinstallatie</w:t>
            </w:r>
          </w:p>
        </w:tc>
        <w:tc>
          <w:tcPr>
            <w:tcW w:w="3250" w:type="pct"/>
          </w:tcPr>
          <w:p w14:paraId="45BF3B9D" w14:textId="77777777" w:rsidR="005100EC" w:rsidRPr="005100EC" w:rsidRDefault="005100EC" w:rsidP="00963480">
            <w:pPr>
              <w:rPr>
                <w:sz w:val="16"/>
                <w:lang w:eastAsia="zh-CN" w:bidi="hi-IN"/>
              </w:rPr>
            </w:pPr>
            <w:r w:rsidRPr="005100EC">
              <w:rPr>
                <w:sz w:val="16"/>
                <w:lang w:eastAsia="zh-CN" w:bidi="hi-IN"/>
              </w:rPr>
              <w:t>http://standaarden.omgevingswet.overheid.nl/functie/id/concept/VerstoringsgebiedMilitaireZendEnOntvangstinstallatie</w:t>
            </w:r>
          </w:p>
        </w:tc>
      </w:tr>
      <w:tr w:rsidR="005100EC" w:rsidRPr="005100EC" w14:paraId="1440BB61" w14:textId="77777777" w:rsidTr="00CA4789">
        <w:trPr>
          <w:cantSplit/>
        </w:trPr>
        <w:tc>
          <w:tcPr>
            <w:tcW w:w="250" w:type="pct"/>
          </w:tcPr>
          <w:p w14:paraId="55A7070B" w14:textId="77777777" w:rsidR="005100EC" w:rsidRPr="005100EC" w:rsidRDefault="005100EC" w:rsidP="00963480">
            <w:pPr>
              <w:rPr>
                <w:sz w:val="16"/>
                <w:lang w:eastAsia="zh-CN" w:bidi="hi-IN"/>
              </w:rPr>
            </w:pPr>
            <w:r w:rsidRPr="005100EC">
              <w:rPr>
                <w:sz w:val="16"/>
                <w:lang w:eastAsia="zh-CN" w:bidi="hi-IN"/>
              </w:rPr>
              <w:t>90</w:t>
            </w:r>
          </w:p>
        </w:tc>
        <w:tc>
          <w:tcPr>
            <w:tcW w:w="1500" w:type="pct"/>
          </w:tcPr>
          <w:p w14:paraId="03C61F12" w14:textId="77777777" w:rsidR="005100EC" w:rsidRPr="005100EC" w:rsidRDefault="005100EC" w:rsidP="00963480">
            <w:pPr>
              <w:rPr>
                <w:sz w:val="16"/>
                <w:lang w:eastAsia="zh-CN" w:bidi="hi-IN"/>
              </w:rPr>
            </w:pPr>
            <w:r w:rsidRPr="005100EC">
              <w:rPr>
                <w:sz w:val="16"/>
                <w:lang w:eastAsia="zh-CN" w:bidi="hi-IN"/>
              </w:rPr>
              <w:t>voorschriftengebied</w:t>
            </w:r>
          </w:p>
        </w:tc>
        <w:tc>
          <w:tcPr>
            <w:tcW w:w="3250" w:type="pct"/>
          </w:tcPr>
          <w:p w14:paraId="62A2A27F" w14:textId="77777777" w:rsidR="005100EC" w:rsidRPr="005100EC" w:rsidRDefault="005100EC" w:rsidP="00963480">
            <w:pPr>
              <w:rPr>
                <w:sz w:val="16"/>
                <w:lang w:eastAsia="zh-CN" w:bidi="hi-IN"/>
              </w:rPr>
            </w:pPr>
            <w:r w:rsidRPr="005100EC">
              <w:rPr>
                <w:sz w:val="16"/>
                <w:lang w:eastAsia="zh-CN" w:bidi="hi-IN"/>
              </w:rPr>
              <w:t>http://standaarden.omgevingswet.overheid.nl/functie/id/concept/Voorschriftengebied</w:t>
            </w:r>
          </w:p>
        </w:tc>
      </w:tr>
      <w:tr w:rsidR="005100EC" w:rsidRPr="005100EC" w14:paraId="6C08A0D8" w14:textId="77777777" w:rsidTr="00CA4789">
        <w:trPr>
          <w:cantSplit/>
        </w:trPr>
        <w:tc>
          <w:tcPr>
            <w:tcW w:w="250" w:type="pct"/>
          </w:tcPr>
          <w:p w14:paraId="12613888" w14:textId="77777777" w:rsidR="005100EC" w:rsidRPr="005100EC" w:rsidRDefault="005100EC" w:rsidP="00963480">
            <w:pPr>
              <w:rPr>
                <w:sz w:val="16"/>
                <w:lang w:eastAsia="zh-CN" w:bidi="hi-IN"/>
              </w:rPr>
            </w:pPr>
            <w:r w:rsidRPr="005100EC">
              <w:rPr>
                <w:sz w:val="16"/>
                <w:lang w:eastAsia="zh-CN" w:bidi="hi-IN"/>
              </w:rPr>
              <w:t>91</w:t>
            </w:r>
          </w:p>
        </w:tc>
        <w:tc>
          <w:tcPr>
            <w:tcW w:w="1500" w:type="pct"/>
          </w:tcPr>
          <w:p w14:paraId="36C2670A" w14:textId="77777777" w:rsidR="005100EC" w:rsidRPr="005100EC" w:rsidRDefault="005100EC" w:rsidP="00963480">
            <w:pPr>
              <w:rPr>
                <w:sz w:val="16"/>
                <w:lang w:eastAsia="zh-CN" w:bidi="hi-IN"/>
              </w:rPr>
            </w:pPr>
            <w:r w:rsidRPr="005100EC">
              <w:rPr>
                <w:sz w:val="16"/>
                <w:lang w:eastAsia="zh-CN" w:bidi="hi-IN"/>
              </w:rPr>
              <w:t>waarde</w:t>
            </w:r>
          </w:p>
        </w:tc>
        <w:tc>
          <w:tcPr>
            <w:tcW w:w="3250" w:type="pct"/>
          </w:tcPr>
          <w:p w14:paraId="5AF7B5DC" w14:textId="77777777" w:rsidR="005100EC" w:rsidRPr="005100EC" w:rsidRDefault="005100EC" w:rsidP="00963480">
            <w:pPr>
              <w:rPr>
                <w:sz w:val="16"/>
                <w:lang w:eastAsia="zh-CN" w:bidi="hi-IN"/>
              </w:rPr>
            </w:pPr>
            <w:r w:rsidRPr="005100EC">
              <w:rPr>
                <w:sz w:val="16"/>
                <w:lang w:eastAsia="zh-CN" w:bidi="hi-IN"/>
              </w:rPr>
              <w:t>http://standaarden.omgevingswet.overheid.nl/functie/id/concept/Waarde</w:t>
            </w:r>
          </w:p>
        </w:tc>
      </w:tr>
      <w:tr w:rsidR="005100EC" w:rsidRPr="005100EC" w14:paraId="02EB920E" w14:textId="77777777" w:rsidTr="00CA4789">
        <w:trPr>
          <w:cantSplit/>
        </w:trPr>
        <w:tc>
          <w:tcPr>
            <w:tcW w:w="250" w:type="pct"/>
          </w:tcPr>
          <w:p w14:paraId="220F7C33" w14:textId="77777777" w:rsidR="005100EC" w:rsidRPr="005100EC" w:rsidRDefault="005100EC" w:rsidP="00963480">
            <w:pPr>
              <w:rPr>
                <w:sz w:val="16"/>
                <w:lang w:eastAsia="zh-CN" w:bidi="hi-IN"/>
              </w:rPr>
            </w:pPr>
            <w:r w:rsidRPr="005100EC">
              <w:rPr>
                <w:sz w:val="16"/>
                <w:lang w:eastAsia="zh-CN" w:bidi="hi-IN"/>
              </w:rPr>
              <w:t>92</w:t>
            </w:r>
          </w:p>
        </w:tc>
        <w:tc>
          <w:tcPr>
            <w:tcW w:w="1500" w:type="pct"/>
          </w:tcPr>
          <w:p w14:paraId="471C8293" w14:textId="77777777" w:rsidR="005100EC" w:rsidRPr="005100EC" w:rsidRDefault="005100EC" w:rsidP="00963480">
            <w:pPr>
              <w:rPr>
                <w:sz w:val="16"/>
                <w:lang w:eastAsia="zh-CN" w:bidi="hi-IN"/>
              </w:rPr>
            </w:pPr>
            <w:r w:rsidRPr="005100EC">
              <w:rPr>
                <w:sz w:val="16"/>
                <w:lang w:eastAsia="zh-CN" w:bidi="hi-IN"/>
              </w:rPr>
              <w:t>water</w:t>
            </w:r>
          </w:p>
        </w:tc>
        <w:tc>
          <w:tcPr>
            <w:tcW w:w="3250" w:type="pct"/>
          </w:tcPr>
          <w:p w14:paraId="2BCA1746" w14:textId="77777777" w:rsidR="005100EC" w:rsidRPr="005100EC" w:rsidRDefault="005100EC" w:rsidP="00963480">
            <w:pPr>
              <w:rPr>
                <w:sz w:val="16"/>
                <w:lang w:eastAsia="zh-CN" w:bidi="hi-IN"/>
              </w:rPr>
            </w:pPr>
            <w:r w:rsidRPr="005100EC">
              <w:rPr>
                <w:sz w:val="16"/>
                <w:lang w:eastAsia="zh-CN" w:bidi="hi-IN"/>
              </w:rPr>
              <w:t>http://standaarden.omgevingswet.overheid.nl/functie/id/concept/Water</w:t>
            </w:r>
          </w:p>
        </w:tc>
      </w:tr>
      <w:tr w:rsidR="005100EC" w:rsidRPr="005100EC" w14:paraId="1BE353A9" w14:textId="77777777" w:rsidTr="00CA4789">
        <w:trPr>
          <w:cantSplit/>
        </w:trPr>
        <w:tc>
          <w:tcPr>
            <w:tcW w:w="250" w:type="pct"/>
          </w:tcPr>
          <w:p w14:paraId="224ECA5A" w14:textId="77777777" w:rsidR="005100EC" w:rsidRPr="005100EC" w:rsidRDefault="005100EC" w:rsidP="00963480">
            <w:pPr>
              <w:rPr>
                <w:sz w:val="16"/>
                <w:lang w:eastAsia="zh-CN" w:bidi="hi-IN"/>
              </w:rPr>
            </w:pPr>
            <w:r w:rsidRPr="005100EC">
              <w:rPr>
                <w:sz w:val="16"/>
                <w:lang w:eastAsia="zh-CN" w:bidi="hi-IN"/>
              </w:rPr>
              <w:t>93</w:t>
            </w:r>
          </w:p>
        </w:tc>
        <w:tc>
          <w:tcPr>
            <w:tcW w:w="1500" w:type="pct"/>
          </w:tcPr>
          <w:p w14:paraId="43B59911" w14:textId="77777777" w:rsidR="005100EC" w:rsidRPr="005100EC" w:rsidRDefault="005100EC" w:rsidP="00963480">
            <w:pPr>
              <w:rPr>
                <w:sz w:val="16"/>
                <w:lang w:eastAsia="zh-CN" w:bidi="hi-IN"/>
              </w:rPr>
            </w:pPr>
            <w:r w:rsidRPr="005100EC">
              <w:rPr>
                <w:sz w:val="16"/>
                <w:lang w:eastAsia="zh-CN" w:bidi="hi-IN"/>
              </w:rPr>
              <w:t>waterberging</w:t>
            </w:r>
          </w:p>
        </w:tc>
        <w:tc>
          <w:tcPr>
            <w:tcW w:w="3250" w:type="pct"/>
          </w:tcPr>
          <w:p w14:paraId="28BDFEC3" w14:textId="77777777" w:rsidR="005100EC" w:rsidRPr="005100EC" w:rsidRDefault="005100EC" w:rsidP="00963480">
            <w:pPr>
              <w:rPr>
                <w:sz w:val="16"/>
                <w:lang w:eastAsia="zh-CN" w:bidi="hi-IN"/>
              </w:rPr>
            </w:pPr>
            <w:r w:rsidRPr="005100EC">
              <w:rPr>
                <w:sz w:val="16"/>
                <w:lang w:eastAsia="zh-CN" w:bidi="hi-IN"/>
              </w:rPr>
              <w:t>http://standaarden.omgevingswet.overheid.nl/functie/id/concept/Waterberging</w:t>
            </w:r>
          </w:p>
        </w:tc>
      </w:tr>
      <w:tr w:rsidR="005100EC" w:rsidRPr="005100EC" w14:paraId="5E4B18C5" w14:textId="77777777" w:rsidTr="00CA4789">
        <w:trPr>
          <w:cantSplit/>
        </w:trPr>
        <w:tc>
          <w:tcPr>
            <w:tcW w:w="250" w:type="pct"/>
          </w:tcPr>
          <w:p w14:paraId="7B0D458B" w14:textId="77777777" w:rsidR="005100EC" w:rsidRPr="005100EC" w:rsidRDefault="005100EC" w:rsidP="00963480">
            <w:pPr>
              <w:rPr>
                <w:sz w:val="16"/>
                <w:lang w:eastAsia="zh-CN" w:bidi="hi-IN"/>
              </w:rPr>
            </w:pPr>
            <w:r w:rsidRPr="005100EC">
              <w:rPr>
                <w:sz w:val="16"/>
                <w:lang w:eastAsia="zh-CN" w:bidi="hi-IN"/>
              </w:rPr>
              <w:t>94</w:t>
            </w:r>
          </w:p>
        </w:tc>
        <w:tc>
          <w:tcPr>
            <w:tcW w:w="1500" w:type="pct"/>
          </w:tcPr>
          <w:p w14:paraId="4731ECD1" w14:textId="77777777" w:rsidR="005100EC" w:rsidRPr="005100EC" w:rsidRDefault="005100EC" w:rsidP="00963480">
            <w:pPr>
              <w:rPr>
                <w:sz w:val="16"/>
                <w:lang w:eastAsia="zh-CN" w:bidi="hi-IN"/>
              </w:rPr>
            </w:pPr>
            <w:r w:rsidRPr="005100EC">
              <w:rPr>
                <w:sz w:val="16"/>
                <w:lang w:eastAsia="zh-CN" w:bidi="hi-IN"/>
              </w:rPr>
              <w:t>waterkering</w:t>
            </w:r>
          </w:p>
        </w:tc>
        <w:tc>
          <w:tcPr>
            <w:tcW w:w="3250" w:type="pct"/>
          </w:tcPr>
          <w:p w14:paraId="6156E990" w14:textId="77777777" w:rsidR="005100EC" w:rsidRPr="005100EC" w:rsidRDefault="005100EC" w:rsidP="00963480">
            <w:pPr>
              <w:rPr>
                <w:sz w:val="16"/>
                <w:lang w:eastAsia="zh-CN" w:bidi="hi-IN"/>
              </w:rPr>
            </w:pPr>
            <w:r w:rsidRPr="005100EC">
              <w:rPr>
                <w:sz w:val="16"/>
                <w:lang w:eastAsia="zh-CN" w:bidi="hi-IN"/>
              </w:rPr>
              <w:t>http://standaarden.omgevingswet.overheid.nl/functie/id/concept/Waterkering</w:t>
            </w:r>
          </w:p>
        </w:tc>
      </w:tr>
      <w:tr w:rsidR="005100EC" w:rsidRPr="005100EC" w14:paraId="61D2D237" w14:textId="77777777" w:rsidTr="00CA4789">
        <w:trPr>
          <w:cantSplit/>
        </w:trPr>
        <w:tc>
          <w:tcPr>
            <w:tcW w:w="250" w:type="pct"/>
          </w:tcPr>
          <w:p w14:paraId="02022725" w14:textId="77777777" w:rsidR="005100EC" w:rsidRPr="005100EC" w:rsidRDefault="005100EC" w:rsidP="00963480">
            <w:pPr>
              <w:rPr>
                <w:sz w:val="16"/>
                <w:lang w:eastAsia="zh-CN" w:bidi="hi-IN"/>
              </w:rPr>
            </w:pPr>
            <w:r w:rsidRPr="005100EC">
              <w:rPr>
                <w:sz w:val="16"/>
                <w:lang w:eastAsia="zh-CN" w:bidi="hi-IN"/>
              </w:rPr>
              <w:lastRenderedPageBreak/>
              <w:t>95</w:t>
            </w:r>
          </w:p>
        </w:tc>
        <w:tc>
          <w:tcPr>
            <w:tcW w:w="1500" w:type="pct"/>
          </w:tcPr>
          <w:p w14:paraId="27A4674C" w14:textId="77777777" w:rsidR="005100EC" w:rsidRPr="005100EC" w:rsidRDefault="005100EC" w:rsidP="00963480">
            <w:pPr>
              <w:rPr>
                <w:sz w:val="16"/>
                <w:lang w:eastAsia="zh-CN" w:bidi="hi-IN"/>
              </w:rPr>
            </w:pPr>
            <w:r w:rsidRPr="005100EC">
              <w:rPr>
                <w:sz w:val="16"/>
                <w:lang w:eastAsia="zh-CN" w:bidi="hi-IN"/>
              </w:rPr>
              <w:t>waterstaatswerk</w:t>
            </w:r>
          </w:p>
        </w:tc>
        <w:tc>
          <w:tcPr>
            <w:tcW w:w="3250" w:type="pct"/>
          </w:tcPr>
          <w:p w14:paraId="691B9292" w14:textId="77777777" w:rsidR="005100EC" w:rsidRPr="005100EC" w:rsidRDefault="005100EC" w:rsidP="00963480">
            <w:pPr>
              <w:rPr>
                <w:sz w:val="16"/>
                <w:lang w:eastAsia="zh-CN" w:bidi="hi-IN"/>
              </w:rPr>
            </w:pPr>
            <w:r w:rsidRPr="005100EC">
              <w:rPr>
                <w:sz w:val="16"/>
                <w:lang w:eastAsia="zh-CN" w:bidi="hi-IN"/>
              </w:rPr>
              <w:t>http://standaarden.omgevingswet.overheid.nl/functie/id/concept/Waterstaatswerk</w:t>
            </w:r>
          </w:p>
        </w:tc>
      </w:tr>
      <w:tr w:rsidR="005100EC" w:rsidRPr="005100EC" w14:paraId="0B1630F2" w14:textId="77777777" w:rsidTr="00CA4789">
        <w:trPr>
          <w:cantSplit/>
        </w:trPr>
        <w:tc>
          <w:tcPr>
            <w:tcW w:w="250" w:type="pct"/>
          </w:tcPr>
          <w:p w14:paraId="6FD76663" w14:textId="77777777" w:rsidR="005100EC" w:rsidRPr="005100EC" w:rsidRDefault="005100EC" w:rsidP="00963480">
            <w:pPr>
              <w:rPr>
                <w:sz w:val="16"/>
                <w:lang w:eastAsia="zh-CN" w:bidi="hi-IN"/>
              </w:rPr>
            </w:pPr>
            <w:r w:rsidRPr="005100EC">
              <w:rPr>
                <w:sz w:val="16"/>
                <w:lang w:eastAsia="zh-CN" w:bidi="hi-IN"/>
              </w:rPr>
              <w:t>96</w:t>
            </w:r>
          </w:p>
        </w:tc>
        <w:tc>
          <w:tcPr>
            <w:tcW w:w="1500" w:type="pct"/>
          </w:tcPr>
          <w:p w14:paraId="357FDF13" w14:textId="77777777" w:rsidR="005100EC" w:rsidRPr="005100EC" w:rsidRDefault="005100EC" w:rsidP="00963480">
            <w:pPr>
              <w:rPr>
                <w:sz w:val="16"/>
                <w:lang w:eastAsia="zh-CN" w:bidi="hi-IN"/>
              </w:rPr>
            </w:pPr>
            <w:r w:rsidRPr="005100EC">
              <w:rPr>
                <w:sz w:val="16"/>
                <w:lang w:eastAsia="zh-CN" w:bidi="hi-IN"/>
              </w:rPr>
              <w:t>waterwingebied</w:t>
            </w:r>
          </w:p>
        </w:tc>
        <w:tc>
          <w:tcPr>
            <w:tcW w:w="3250" w:type="pct"/>
          </w:tcPr>
          <w:p w14:paraId="059DA02A" w14:textId="77777777" w:rsidR="005100EC" w:rsidRPr="005100EC" w:rsidRDefault="005100EC" w:rsidP="00963480">
            <w:pPr>
              <w:rPr>
                <w:sz w:val="16"/>
                <w:lang w:eastAsia="zh-CN" w:bidi="hi-IN"/>
              </w:rPr>
            </w:pPr>
            <w:r w:rsidRPr="005100EC">
              <w:rPr>
                <w:sz w:val="16"/>
                <w:lang w:eastAsia="zh-CN" w:bidi="hi-IN"/>
              </w:rPr>
              <w:t>http://standaarden.omgevingswet.overheid.nl/functie/id/concept/Waterwingebied</w:t>
            </w:r>
          </w:p>
        </w:tc>
      </w:tr>
      <w:tr w:rsidR="005100EC" w:rsidRPr="005100EC" w14:paraId="33ED78D9" w14:textId="77777777" w:rsidTr="00CA4789">
        <w:trPr>
          <w:cantSplit/>
        </w:trPr>
        <w:tc>
          <w:tcPr>
            <w:tcW w:w="250" w:type="pct"/>
          </w:tcPr>
          <w:p w14:paraId="6D60648A" w14:textId="77777777" w:rsidR="005100EC" w:rsidRPr="005100EC" w:rsidRDefault="005100EC" w:rsidP="00963480">
            <w:pPr>
              <w:rPr>
                <w:sz w:val="16"/>
                <w:lang w:eastAsia="zh-CN" w:bidi="hi-IN"/>
              </w:rPr>
            </w:pPr>
            <w:r w:rsidRPr="005100EC">
              <w:rPr>
                <w:sz w:val="16"/>
                <w:lang w:eastAsia="zh-CN" w:bidi="hi-IN"/>
              </w:rPr>
              <w:t>97</w:t>
            </w:r>
          </w:p>
        </w:tc>
        <w:tc>
          <w:tcPr>
            <w:tcW w:w="1500" w:type="pct"/>
          </w:tcPr>
          <w:p w14:paraId="25FDFDEB" w14:textId="77777777" w:rsidR="005100EC" w:rsidRPr="005100EC" w:rsidRDefault="005100EC" w:rsidP="00963480">
            <w:pPr>
              <w:rPr>
                <w:sz w:val="16"/>
                <w:lang w:eastAsia="zh-CN" w:bidi="hi-IN"/>
              </w:rPr>
            </w:pPr>
            <w:r w:rsidRPr="005100EC">
              <w:rPr>
                <w:sz w:val="16"/>
                <w:lang w:eastAsia="zh-CN" w:bidi="hi-IN"/>
              </w:rPr>
              <w:t>werelderfgoed</w:t>
            </w:r>
          </w:p>
        </w:tc>
        <w:tc>
          <w:tcPr>
            <w:tcW w:w="3250" w:type="pct"/>
          </w:tcPr>
          <w:p w14:paraId="1C02D68C" w14:textId="77777777" w:rsidR="005100EC" w:rsidRPr="005100EC" w:rsidRDefault="005100EC" w:rsidP="00963480">
            <w:pPr>
              <w:rPr>
                <w:sz w:val="16"/>
                <w:lang w:eastAsia="zh-CN" w:bidi="hi-IN"/>
              </w:rPr>
            </w:pPr>
            <w:r w:rsidRPr="005100EC">
              <w:rPr>
                <w:sz w:val="16"/>
                <w:lang w:eastAsia="zh-CN" w:bidi="hi-IN"/>
              </w:rPr>
              <w:t>http://standaarden.omgevingswet.overheid.nl/functie/id/concept/Werelderfgoed</w:t>
            </w:r>
          </w:p>
        </w:tc>
      </w:tr>
      <w:tr w:rsidR="005100EC" w:rsidRPr="005100EC" w14:paraId="246CD988" w14:textId="77777777" w:rsidTr="00CA4789">
        <w:trPr>
          <w:cantSplit/>
        </w:trPr>
        <w:tc>
          <w:tcPr>
            <w:tcW w:w="250" w:type="pct"/>
          </w:tcPr>
          <w:p w14:paraId="3841FB51" w14:textId="77777777" w:rsidR="005100EC" w:rsidRPr="005100EC" w:rsidRDefault="005100EC" w:rsidP="00963480">
            <w:pPr>
              <w:rPr>
                <w:sz w:val="16"/>
                <w:lang w:eastAsia="zh-CN" w:bidi="hi-IN"/>
              </w:rPr>
            </w:pPr>
            <w:r w:rsidRPr="005100EC">
              <w:rPr>
                <w:sz w:val="16"/>
                <w:lang w:eastAsia="zh-CN" w:bidi="hi-IN"/>
              </w:rPr>
              <w:t>98</w:t>
            </w:r>
          </w:p>
        </w:tc>
        <w:tc>
          <w:tcPr>
            <w:tcW w:w="1500" w:type="pct"/>
          </w:tcPr>
          <w:p w14:paraId="56532E23" w14:textId="77777777" w:rsidR="005100EC" w:rsidRPr="005100EC" w:rsidRDefault="005100EC" w:rsidP="00963480">
            <w:pPr>
              <w:rPr>
                <w:sz w:val="16"/>
                <w:lang w:eastAsia="zh-CN" w:bidi="hi-IN"/>
              </w:rPr>
            </w:pPr>
            <w:r w:rsidRPr="005100EC">
              <w:rPr>
                <w:sz w:val="16"/>
                <w:lang w:eastAsia="zh-CN" w:bidi="hi-IN"/>
              </w:rPr>
              <w:t>windturbine</w:t>
            </w:r>
          </w:p>
        </w:tc>
        <w:tc>
          <w:tcPr>
            <w:tcW w:w="3250" w:type="pct"/>
          </w:tcPr>
          <w:p w14:paraId="501DDB24" w14:textId="77777777" w:rsidR="005100EC" w:rsidRPr="005100EC" w:rsidRDefault="005100EC" w:rsidP="00963480">
            <w:pPr>
              <w:rPr>
                <w:sz w:val="16"/>
                <w:lang w:eastAsia="zh-CN" w:bidi="hi-IN"/>
              </w:rPr>
            </w:pPr>
            <w:r w:rsidRPr="005100EC">
              <w:rPr>
                <w:sz w:val="16"/>
                <w:lang w:eastAsia="zh-CN" w:bidi="hi-IN"/>
              </w:rPr>
              <w:t>http://standaarden.omgevingswet.overheid.nl/functie/id/concept/Windturbine</w:t>
            </w:r>
          </w:p>
        </w:tc>
      </w:tr>
      <w:tr w:rsidR="005100EC" w:rsidRPr="005100EC" w14:paraId="62445EBF" w14:textId="77777777" w:rsidTr="00CA4789">
        <w:trPr>
          <w:cantSplit/>
        </w:trPr>
        <w:tc>
          <w:tcPr>
            <w:tcW w:w="250" w:type="pct"/>
          </w:tcPr>
          <w:p w14:paraId="7EE20DFE" w14:textId="77777777" w:rsidR="005100EC" w:rsidRPr="005100EC" w:rsidRDefault="005100EC" w:rsidP="00963480">
            <w:pPr>
              <w:rPr>
                <w:sz w:val="16"/>
                <w:lang w:eastAsia="zh-CN" w:bidi="hi-IN"/>
              </w:rPr>
            </w:pPr>
            <w:r w:rsidRPr="005100EC">
              <w:rPr>
                <w:sz w:val="16"/>
                <w:lang w:eastAsia="zh-CN" w:bidi="hi-IN"/>
              </w:rPr>
              <w:t>99</w:t>
            </w:r>
          </w:p>
        </w:tc>
        <w:tc>
          <w:tcPr>
            <w:tcW w:w="1500" w:type="pct"/>
          </w:tcPr>
          <w:p w14:paraId="413FD670" w14:textId="77777777" w:rsidR="005100EC" w:rsidRPr="005100EC" w:rsidRDefault="005100EC" w:rsidP="00963480">
            <w:pPr>
              <w:rPr>
                <w:sz w:val="16"/>
                <w:lang w:eastAsia="zh-CN" w:bidi="hi-IN"/>
              </w:rPr>
            </w:pPr>
            <w:r w:rsidRPr="005100EC">
              <w:rPr>
                <w:sz w:val="16"/>
                <w:lang w:eastAsia="zh-CN" w:bidi="hi-IN"/>
              </w:rPr>
              <w:t>wonen</w:t>
            </w:r>
          </w:p>
        </w:tc>
        <w:tc>
          <w:tcPr>
            <w:tcW w:w="3250" w:type="pct"/>
          </w:tcPr>
          <w:p w14:paraId="4912689E" w14:textId="77777777" w:rsidR="005100EC" w:rsidRPr="005100EC" w:rsidRDefault="005100EC" w:rsidP="00963480">
            <w:pPr>
              <w:rPr>
                <w:sz w:val="16"/>
                <w:lang w:eastAsia="zh-CN" w:bidi="hi-IN"/>
              </w:rPr>
            </w:pPr>
            <w:r w:rsidRPr="005100EC">
              <w:rPr>
                <w:sz w:val="16"/>
                <w:lang w:eastAsia="zh-CN" w:bidi="hi-IN"/>
              </w:rPr>
              <w:t>http://standaarden.omgevingswet.overheid.nl/functie/id/concept/Wonen</w:t>
            </w:r>
          </w:p>
        </w:tc>
      </w:tr>
      <w:tr w:rsidR="005100EC" w:rsidRPr="005100EC" w14:paraId="7028AFE1" w14:textId="77777777" w:rsidTr="00CA4789">
        <w:trPr>
          <w:cantSplit/>
        </w:trPr>
        <w:tc>
          <w:tcPr>
            <w:tcW w:w="250" w:type="pct"/>
          </w:tcPr>
          <w:p w14:paraId="73F3AE0F" w14:textId="77777777" w:rsidR="005100EC" w:rsidRPr="005100EC" w:rsidRDefault="005100EC" w:rsidP="00963480">
            <w:pPr>
              <w:rPr>
                <w:sz w:val="16"/>
                <w:lang w:eastAsia="zh-CN" w:bidi="hi-IN"/>
              </w:rPr>
            </w:pPr>
            <w:r w:rsidRPr="005100EC">
              <w:rPr>
                <w:sz w:val="16"/>
                <w:lang w:eastAsia="zh-CN" w:bidi="hi-IN"/>
              </w:rPr>
              <w:t>100</w:t>
            </w:r>
          </w:p>
        </w:tc>
        <w:tc>
          <w:tcPr>
            <w:tcW w:w="1500" w:type="pct"/>
          </w:tcPr>
          <w:p w14:paraId="66696C22" w14:textId="77777777" w:rsidR="005100EC" w:rsidRPr="005100EC" w:rsidRDefault="005100EC" w:rsidP="00963480">
            <w:pPr>
              <w:rPr>
                <w:sz w:val="16"/>
                <w:lang w:eastAsia="zh-CN" w:bidi="hi-IN"/>
              </w:rPr>
            </w:pPr>
            <w:r w:rsidRPr="005100EC">
              <w:rPr>
                <w:sz w:val="16"/>
                <w:lang w:eastAsia="zh-CN" w:bidi="hi-IN"/>
              </w:rPr>
              <w:t>woongebied</w:t>
            </w:r>
          </w:p>
        </w:tc>
        <w:tc>
          <w:tcPr>
            <w:tcW w:w="3250" w:type="pct"/>
          </w:tcPr>
          <w:p w14:paraId="756649C3" w14:textId="77777777" w:rsidR="005100EC" w:rsidRPr="005100EC" w:rsidRDefault="005100EC" w:rsidP="00963480">
            <w:pPr>
              <w:rPr>
                <w:sz w:val="16"/>
                <w:lang w:eastAsia="zh-CN" w:bidi="hi-IN"/>
              </w:rPr>
            </w:pPr>
            <w:r w:rsidRPr="005100EC">
              <w:rPr>
                <w:sz w:val="16"/>
                <w:lang w:eastAsia="zh-CN" w:bidi="hi-IN"/>
              </w:rPr>
              <w:t>http://standaarden.omgevingswet.overheid.nl/functie/id/concept/Woongebied</w:t>
            </w:r>
          </w:p>
        </w:tc>
      </w:tr>
      <w:tr w:rsidR="005100EC" w:rsidRPr="005100EC" w14:paraId="750DEC3B" w14:textId="77777777" w:rsidTr="00CA4789">
        <w:trPr>
          <w:cantSplit/>
        </w:trPr>
        <w:tc>
          <w:tcPr>
            <w:tcW w:w="250" w:type="pct"/>
          </w:tcPr>
          <w:p w14:paraId="63F03642" w14:textId="77777777" w:rsidR="005100EC" w:rsidRPr="005100EC" w:rsidRDefault="005100EC" w:rsidP="00963480">
            <w:pPr>
              <w:rPr>
                <w:sz w:val="16"/>
                <w:lang w:eastAsia="zh-CN" w:bidi="hi-IN"/>
              </w:rPr>
            </w:pPr>
            <w:r w:rsidRPr="005100EC">
              <w:rPr>
                <w:sz w:val="16"/>
                <w:lang w:eastAsia="zh-CN" w:bidi="hi-IN"/>
              </w:rPr>
              <w:t>101</w:t>
            </w:r>
          </w:p>
        </w:tc>
        <w:tc>
          <w:tcPr>
            <w:tcW w:w="1500" w:type="pct"/>
          </w:tcPr>
          <w:p w14:paraId="115E74FF" w14:textId="77777777" w:rsidR="005100EC" w:rsidRPr="005100EC" w:rsidRDefault="005100EC" w:rsidP="00963480">
            <w:pPr>
              <w:rPr>
                <w:sz w:val="16"/>
                <w:lang w:eastAsia="zh-CN" w:bidi="hi-IN"/>
              </w:rPr>
            </w:pPr>
            <w:r w:rsidRPr="005100EC">
              <w:rPr>
                <w:sz w:val="16"/>
                <w:lang w:eastAsia="zh-CN" w:bidi="hi-IN"/>
              </w:rPr>
              <w:t>zandwinning</w:t>
            </w:r>
          </w:p>
        </w:tc>
        <w:tc>
          <w:tcPr>
            <w:tcW w:w="3250" w:type="pct"/>
          </w:tcPr>
          <w:p w14:paraId="6FBB0724" w14:textId="77777777" w:rsidR="005100EC" w:rsidRPr="005100EC" w:rsidRDefault="005100EC" w:rsidP="00963480">
            <w:pPr>
              <w:rPr>
                <w:sz w:val="16"/>
                <w:lang w:eastAsia="zh-CN" w:bidi="hi-IN"/>
              </w:rPr>
            </w:pPr>
            <w:r w:rsidRPr="005100EC">
              <w:rPr>
                <w:sz w:val="16"/>
                <w:lang w:eastAsia="zh-CN" w:bidi="hi-IN"/>
              </w:rPr>
              <w:t>http://standaarden.omgevingswet.overheid.nl/functie/id/concept/Zandwinning</w:t>
            </w:r>
          </w:p>
        </w:tc>
      </w:tr>
      <w:tr w:rsidR="005100EC" w:rsidRPr="005100EC" w14:paraId="4507BDA6" w14:textId="77777777" w:rsidTr="00CA4789">
        <w:trPr>
          <w:cantSplit/>
        </w:trPr>
        <w:tc>
          <w:tcPr>
            <w:tcW w:w="250" w:type="pct"/>
          </w:tcPr>
          <w:p w14:paraId="322C92E3" w14:textId="77777777" w:rsidR="005100EC" w:rsidRPr="005100EC" w:rsidRDefault="005100EC" w:rsidP="00963480">
            <w:pPr>
              <w:rPr>
                <w:sz w:val="16"/>
                <w:lang w:eastAsia="zh-CN" w:bidi="hi-IN"/>
              </w:rPr>
            </w:pPr>
            <w:r w:rsidRPr="005100EC">
              <w:rPr>
                <w:sz w:val="16"/>
                <w:lang w:eastAsia="zh-CN" w:bidi="hi-IN"/>
              </w:rPr>
              <w:t>102</w:t>
            </w:r>
          </w:p>
        </w:tc>
        <w:tc>
          <w:tcPr>
            <w:tcW w:w="1500" w:type="pct"/>
          </w:tcPr>
          <w:p w14:paraId="730BE741" w14:textId="77777777" w:rsidR="005100EC" w:rsidRPr="005100EC" w:rsidRDefault="005100EC" w:rsidP="00963480">
            <w:pPr>
              <w:rPr>
                <w:sz w:val="16"/>
                <w:lang w:eastAsia="zh-CN" w:bidi="hi-IN"/>
              </w:rPr>
            </w:pPr>
            <w:r w:rsidRPr="005100EC">
              <w:rPr>
                <w:sz w:val="16"/>
                <w:lang w:eastAsia="zh-CN" w:bidi="hi-IN"/>
              </w:rPr>
              <w:t>zonne-energiegebied</w:t>
            </w:r>
          </w:p>
        </w:tc>
        <w:tc>
          <w:tcPr>
            <w:tcW w:w="3250" w:type="pct"/>
          </w:tcPr>
          <w:p w14:paraId="2AB38BD2" w14:textId="77777777" w:rsidR="005100EC" w:rsidRPr="005100EC" w:rsidRDefault="005100EC" w:rsidP="00963480">
            <w:pPr>
              <w:rPr>
                <w:sz w:val="16"/>
                <w:lang w:eastAsia="zh-CN" w:bidi="hi-IN"/>
              </w:rPr>
            </w:pPr>
            <w:r w:rsidRPr="005100EC">
              <w:rPr>
                <w:sz w:val="16"/>
                <w:lang w:eastAsia="zh-CN" w:bidi="hi-IN"/>
              </w:rPr>
              <w:t>http://standaarden.omgevingswet.overheid.nl/functie/id/concept/ZonneEnergiegebied</w:t>
            </w:r>
          </w:p>
        </w:tc>
      </w:tr>
      <w:tr w:rsidR="005100EC" w:rsidRPr="005100EC" w14:paraId="321F95B4" w14:textId="77777777" w:rsidTr="00CA4789">
        <w:trPr>
          <w:cantSplit/>
        </w:trPr>
        <w:tc>
          <w:tcPr>
            <w:tcW w:w="250" w:type="pct"/>
          </w:tcPr>
          <w:p w14:paraId="55035249" w14:textId="77777777" w:rsidR="005100EC" w:rsidRPr="005100EC" w:rsidRDefault="005100EC" w:rsidP="00963480">
            <w:pPr>
              <w:rPr>
                <w:sz w:val="16"/>
                <w:lang w:eastAsia="zh-CN" w:bidi="hi-IN"/>
              </w:rPr>
            </w:pPr>
            <w:r w:rsidRPr="005100EC">
              <w:rPr>
                <w:sz w:val="16"/>
                <w:lang w:eastAsia="zh-CN" w:bidi="hi-IN"/>
              </w:rPr>
              <w:t>103</w:t>
            </w:r>
          </w:p>
        </w:tc>
        <w:tc>
          <w:tcPr>
            <w:tcW w:w="1500" w:type="pct"/>
          </w:tcPr>
          <w:p w14:paraId="7B789135" w14:textId="77777777" w:rsidR="005100EC" w:rsidRPr="005100EC" w:rsidRDefault="005100EC" w:rsidP="00963480">
            <w:pPr>
              <w:rPr>
                <w:sz w:val="16"/>
                <w:lang w:eastAsia="zh-CN" w:bidi="hi-IN"/>
              </w:rPr>
            </w:pPr>
            <w:r w:rsidRPr="005100EC">
              <w:rPr>
                <w:sz w:val="16"/>
                <w:lang w:eastAsia="zh-CN" w:bidi="hi-IN"/>
              </w:rPr>
              <w:t>zoutwinning</w:t>
            </w:r>
          </w:p>
        </w:tc>
        <w:tc>
          <w:tcPr>
            <w:tcW w:w="3250" w:type="pct"/>
          </w:tcPr>
          <w:p w14:paraId="5B67A486" w14:textId="77777777" w:rsidR="005100EC" w:rsidRPr="005100EC" w:rsidRDefault="005100EC" w:rsidP="00963480">
            <w:pPr>
              <w:rPr>
                <w:sz w:val="16"/>
                <w:lang w:eastAsia="zh-CN" w:bidi="hi-IN"/>
              </w:rPr>
            </w:pPr>
            <w:r w:rsidRPr="005100EC">
              <w:rPr>
                <w:sz w:val="16"/>
                <w:lang w:eastAsia="zh-CN" w:bidi="hi-IN"/>
              </w:rPr>
              <w:t>http://standaarden.omgevingswet.overheid.nl/functie/id/concept/Zoutwinning</w:t>
            </w:r>
          </w:p>
        </w:tc>
      </w:tr>
      <w:tr w:rsidR="005100EC" w:rsidRPr="005100EC" w14:paraId="6588CA3E" w14:textId="77777777" w:rsidTr="00CA4789">
        <w:trPr>
          <w:cantSplit/>
        </w:trPr>
        <w:tc>
          <w:tcPr>
            <w:tcW w:w="250" w:type="pct"/>
          </w:tcPr>
          <w:p w14:paraId="00BED8E3" w14:textId="77777777" w:rsidR="005100EC" w:rsidRPr="005100EC" w:rsidRDefault="005100EC" w:rsidP="00963480">
            <w:pPr>
              <w:rPr>
                <w:sz w:val="16"/>
                <w:lang w:eastAsia="zh-CN" w:bidi="hi-IN"/>
              </w:rPr>
            </w:pPr>
            <w:r w:rsidRPr="005100EC">
              <w:rPr>
                <w:sz w:val="16"/>
                <w:lang w:eastAsia="zh-CN" w:bidi="hi-IN"/>
              </w:rPr>
              <w:t>104</w:t>
            </w:r>
          </w:p>
        </w:tc>
        <w:tc>
          <w:tcPr>
            <w:tcW w:w="1500" w:type="pct"/>
          </w:tcPr>
          <w:p w14:paraId="34931C4F" w14:textId="77777777" w:rsidR="005100EC" w:rsidRPr="005100EC" w:rsidRDefault="005100EC" w:rsidP="00963480">
            <w:pPr>
              <w:rPr>
                <w:sz w:val="16"/>
                <w:lang w:eastAsia="zh-CN" w:bidi="hi-IN"/>
              </w:rPr>
            </w:pPr>
            <w:r w:rsidRPr="005100EC">
              <w:rPr>
                <w:sz w:val="16"/>
                <w:lang w:eastAsia="zh-CN" w:bidi="hi-IN"/>
              </w:rPr>
              <w:t>zuiveringtechnisch werk</w:t>
            </w:r>
          </w:p>
        </w:tc>
        <w:tc>
          <w:tcPr>
            <w:tcW w:w="3250" w:type="pct"/>
          </w:tcPr>
          <w:p w14:paraId="0AB1E41C" w14:textId="77777777" w:rsidR="005100EC" w:rsidRPr="005100EC" w:rsidRDefault="005100EC" w:rsidP="00963480">
            <w:pPr>
              <w:rPr>
                <w:sz w:val="16"/>
                <w:lang w:eastAsia="zh-CN" w:bidi="hi-IN"/>
              </w:rPr>
            </w:pPr>
            <w:r w:rsidRPr="005100EC">
              <w:rPr>
                <w:sz w:val="16"/>
                <w:lang w:eastAsia="zh-CN" w:bidi="hi-IN"/>
              </w:rPr>
              <w:t>http://standaarden.omgevingswet.overheid.nl/functie/id/concept/ZuiveringtechnischWerk</w:t>
            </w:r>
          </w:p>
        </w:tc>
      </w:tr>
    </w:tbl>
    <w:p w14:paraId="0DD18F0A"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198F128C"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9E6E294" w14:textId="7C4C35C2" w:rsidR="006C29F6" w:rsidRPr="006C29F6" w:rsidRDefault="006C29F6" w:rsidP="00DE0A73">
            <w:pPr>
              <w:rPr>
                <w:sz w:val="16"/>
                <w:lang w:eastAsia="zh-CN" w:bidi="hi-IN"/>
              </w:rPr>
            </w:pPr>
            <w:r w:rsidRPr="006C29F6">
              <w:rPr>
                <w:sz w:val="16"/>
                <w:lang w:eastAsia="zh-CN" w:bidi="hi-IN"/>
              </w:rPr>
              <w:t>geluidgroep</w:t>
            </w:r>
          </w:p>
        </w:tc>
      </w:tr>
      <w:tr w:rsidR="006C29F6" w:rsidRPr="006C29F6" w14:paraId="694B0212" w14:textId="77777777" w:rsidTr="00CA4789">
        <w:trPr>
          <w:cantSplit/>
        </w:trPr>
        <w:tc>
          <w:tcPr>
            <w:tcW w:w="250" w:type="pct"/>
          </w:tcPr>
          <w:p w14:paraId="20C742FA" w14:textId="77777777" w:rsidR="006C29F6" w:rsidRPr="006C29F6" w:rsidRDefault="006C29F6" w:rsidP="00DE0A73">
            <w:pPr>
              <w:rPr>
                <w:sz w:val="16"/>
                <w:lang w:eastAsia="zh-CN" w:bidi="hi-IN"/>
              </w:rPr>
            </w:pPr>
            <w:r w:rsidRPr="006C29F6">
              <w:rPr>
                <w:sz w:val="16"/>
                <w:lang w:eastAsia="zh-CN" w:bidi="hi-IN"/>
              </w:rPr>
              <w:t>1</w:t>
            </w:r>
          </w:p>
        </w:tc>
        <w:tc>
          <w:tcPr>
            <w:tcW w:w="1500" w:type="pct"/>
          </w:tcPr>
          <w:p w14:paraId="17613A8D" w14:textId="77777777" w:rsidR="006C29F6" w:rsidRPr="006C29F6" w:rsidRDefault="006C29F6" w:rsidP="00DE0A73">
            <w:pPr>
              <w:rPr>
                <w:sz w:val="16"/>
                <w:lang w:eastAsia="zh-CN" w:bidi="hi-IN"/>
              </w:rPr>
            </w:pPr>
            <w:r w:rsidRPr="006C29F6">
              <w:rPr>
                <w:sz w:val="16"/>
                <w:lang w:eastAsia="zh-CN" w:bidi="hi-IN"/>
              </w:rPr>
              <w:t>aandachtsgebied geluid</w:t>
            </w:r>
          </w:p>
        </w:tc>
        <w:tc>
          <w:tcPr>
            <w:tcW w:w="3250" w:type="pct"/>
          </w:tcPr>
          <w:p w14:paraId="081002E0" w14:textId="77777777" w:rsidR="006C29F6" w:rsidRPr="006C29F6" w:rsidRDefault="006C29F6" w:rsidP="00DE0A73">
            <w:pPr>
              <w:rPr>
                <w:sz w:val="16"/>
                <w:lang w:eastAsia="zh-CN" w:bidi="hi-IN"/>
              </w:rPr>
            </w:pPr>
            <w:r w:rsidRPr="006C29F6">
              <w:rPr>
                <w:sz w:val="16"/>
                <w:lang w:eastAsia="zh-CN" w:bidi="hi-IN"/>
              </w:rPr>
              <w:t>http://standaarden.omgevingswet.overheid.nl/geluid/id/concept/AandachtsgebiedGeluid</w:t>
            </w:r>
          </w:p>
        </w:tc>
      </w:tr>
      <w:tr w:rsidR="006C29F6" w:rsidRPr="006C29F6" w14:paraId="185C418B" w14:textId="77777777" w:rsidTr="00CA4789">
        <w:trPr>
          <w:cantSplit/>
        </w:trPr>
        <w:tc>
          <w:tcPr>
            <w:tcW w:w="250" w:type="pct"/>
          </w:tcPr>
          <w:p w14:paraId="7D9B5D4D" w14:textId="77777777" w:rsidR="006C29F6" w:rsidRPr="006C29F6" w:rsidRDefault="006C29F6" w:rsidP="00DE0A73">
            <w:pPr>
              <w:rPr>
                <w:sz w:val="16"/>
                <w:lang w:eastAsia="zh-CN" w:bidi="hi-IN"/>
              </w:rPr>
            </w:pPr>
            <w:r w:rsidRPr="006C29F6">
              <w:rPr>
                <w:sz w:val="16"/>
                <w:lang w:eastAsia="zh-CN" w:bidi="hi-IN"/>
              </w:rPr>
              <w:t>2</w:t>
            </w:r>
          </w:p>
        </w:tc>
        <w:tc>
          <w:tcPr>
            <w:tcW w:w="1500" w:type="pct"/>
          </w:tcPr>
          <w:p w14:paraId="4C576156" w14:textId="77777777" w:rsidR="006C29F6" w:rsidRPr="006C29F6" w:rsidRDefault="006C29F6" w:rsidP="00DE0A73">
            <w:pPr>
              <w:rPr>
                <w:sz w:val="16"/>
                <w:lang w:eastAsia="zh-CN" w:bidi="hi-IN"/>
              </w:rPr>
            </w:pPr>
            <w:r w:rsidRPr="006C29F6">
              <w:rPr>
                <w:sz w:val="16"/>
                <w:lang w:eastAsia="zh-CN" w:bidi="hi-IN"/>
              </w:rPr>
              <w:t>agglomeratie richtlijn omgevingslawaai</w:t>
            </w:r>
          </w:p>
        </w:tc>
        <w:tc>
          <w:tcPr>
            <w:tcW w:w="3250" w:type="pct"/>
          </w:tcPr>
          <w:p w14:paraId="4F3DFE94" w14:textId="77777777" w:rsidR="006C29F6" w:rsidRPr="006C29F6" w:rsidRDefault="006C29F6" w:rsidP="00DE0A73">
            <w:pPr>
              <w:rPr>
                <w:sz w:val="16"/>
                <w:lang w:eastAsia="zh-CN" w:bidi="hi-IN"/>
              </w:rPr>
            </w:pPr>
            <w:r w:rsidRPr="006C29F6">
              <w:rPr>
                <w:sz w:val="16"/>
                <w:lang w:eastAsia="zh-CN" w:bidi="hi-IN"/>
              </w:rPr>
              <w:t>http://standaarden.omgevingswet.overheid.nl/geluid/id/concept/AgglomeratieRichtlijnOmgevingslawaai</w:t>
            </w:r>
          </w:p>
        </w:tc>
      </w:tr>
      <w:tr w:rsidR="006C29F6" w:rsidRPr="006C29F6" w14:paraId="04A194D6" w14:textId="77777777" w:rsidTr="00CA4789">
        <w:trPr>
          <w:cantSplit/>
        </w:trPr>
        <w:tc>
          <w:tcPr>
            <w:tcW w:w="250" w:type="pct"/>
          </w:tcPr>
          <w:p w14:paraId="264B39CE" w14:textId="77777777" w:rsidR="006C29F6" w:rsidRPr="006C29F6" w:rsidRDefault="006C29F6" w:rsidP="00DE0A73">
            <w:pPr>
              <w:rPr>
                <w:sz w:val="16"/>
                <w:lang w:eastAsia="zh-CN" w:bidi="hi-IN"/>
              </w:rPr>
            </w:pPr>
            <w:r w:rsidRPr="006C29F6">
              <w:rPr>
                <w:sz w:val="16"/>
                <w:lang w:eastAsia="zh-CN" w:bidi="hi-IN"/>
              </w:rPr>
              <w:t>3</w:t>
            </w:r>
          </w:p>
        </w:tc>
        <w:tc>
          <w:tcPr>
            <w:tcW w:w="1500" w:type="pct"/>
          </w:tcPr>
          <w:p w14:paraId="2EF5522D" w14:textId="77777777" w:rsidR="006C29F6" w:rsidRPr="006C29F6" w:rsidRDefault="006C29F6" w:rsidP="00DE0A73">
            <w:pPr>
              <w:rPr>
                <w:sz w:val="16"/>
                <w:lang w:eastAsia="zh-CN" w:bidi="hi-IN"/>
              </w:rPr>
            </w:pPr>
            <w:r w:rsidRPr="006C29F6">
              <w:rPr>
                <w:sz w:val="16"/>
                <w:lang w:eastAsia="zh-CN" w:bidi="hi-IN"/>
              </w:rPr>
              <w:t>maatregelengebied</w:t>
            </w:r>
          </w:p>
        </w:tc>
        <w:tc>
          <w:tcPr>
            <w:tcW w:w="3250" w:type="pct"/>
          </w:tcPr>
          <w:p w14:paraId="145E66FC" w14:textId="77777777" w:rsidR="006C29F6" w:rsidRPr="006C29F6" w:rsidRDefault="006C29F6" w:rsidP="00DE0A73">
            <w:pPr>
              <w:rPr>
                <w:sz w:val="16"/>
                <w:lang w:eastAsia="zh-CN" w:bidi="hi-IN"/>
              </w:rPr>
            </w:pPr>
            <w:r w:rsidRPr="006C29F6">
              <w:rPr>
                <w:sz w:val="16"/>
                <w:lang w:eastAsia="zh-CN" w:bidi="hi-IN"/>
              </w:rPr>
              <w:t>http://standaarden.omgevingswet.overheid.nl/geluid/id/concept/Maatregelengebied</w:t>
            </w:r>
          </w:p>
        </w:tc>
      </w:tr>
      <w:tr w:rsidR="006C29F6" w:rsidRPr="006C29F6" w14:paraId="0F08D588" w14:textId="77777777" w:rsidTr="00CA4789">
        <w:trPr>
          <w:cantSplit/>
        </w:trPr>
        <w:tc>
          <w:tcPr>
            <w:tcW w:w="250" w:type="pct"/>
          </w:tcPr>
          <w:p w14:paraId="45D78D90" w14:textId="77777777" w:rsidR="006C29F6" w:rsidRPr="006C29F6" w:rsidRDefault="006C29F6" w:rsidP="00DE0A73">
            <w:pPr>
              <w:rPr>
                <w:sz w:val="16"/>
                <w:lang w:eastAsia="zh-CN" w:bidi="hi-IN"/>
              </w:rPr>
            </w:pPr>
            <w:r w:rsidRPr="006C29F6">
              <w:rPr>
                <w:sz w:val="16"/>
                <w:lang w:eastAsia="zh-CN" w:bidi="hi-IN"/>
              </w:rPr>
              <w:t>4</w:t>
            </w:r>
          </w:p>
        </w:tc>
        <w:tc>
          <w:tcPr>
            <w:tcW w:w="1500" w:type="pct"/>
          </w:tcPr>
          <w:p w14:paraId="795EB383" w14:textId="77777777" w:rsidR="006C29F6" w:rsidRPr="006C29F6" w:rsidRDefault="006C29F6" w:rsidP="00DE0A73">
            <w:pPr>
              <w:rPr>
                <w:sz w:val="16"/>
                <w:lang w:eastAsia="zh-CN" w:bidi="hi-IN"/>
              </w:rPr>
            </w:pPr>
            <w:r w:rsidRPr="006C29F6">
              <w:rPr>
                <w:sz w:val="16"/>
                <w:lang w:eastAsia="zh-CN" w:bidi="hi-IN"/>
              </w:rPr>
              <w:t>stiltegebied</w:t>
            </w:r>
          </w:p>
        </w:tc>
        <w:tc>
          <w:tcPr>
            <w:tcW w:w="3250" w:type="pct"/>
          </w:tcPr>
          <w:p w14:paraId="41199F80" w14:textId="77777777" w:rsidR="006C29F6" w:rsidRPr="006C29F6" w:rsidRDefault="006C29F6" w:rsidP="00DE0A73">
            <w:pPr>
              <w:rPr>
                <w:sz w:val="16"/>
                <w:lang w:eastAsia="zh-CN" w:bidi="hi-IN"/>
              </w:rPr>
            </w:pPr>
            <w:r w:rsidRPr="006C29F6">
              <w:rPr>
                <w:sz w:val="16"/>
                <w:lang w:eastAsia="zh-CN" w:bidi="hi-IN"/>
              </w:rPr>
              <w:t>http://standaarden.omgevingswet.overheid.nl/geluid/id/concept/Stiltegebied</w:t>
            </w:r>
          </w:p>
        </w:tc>
      </w:tr>
    </w:tbl>
    <w:p w14:paraId="1CCA6FE3"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69E77F44"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C2C4889" w14:textId="1E89F5FD" w:rsidR="006C29F6" w:rsidRPr="006C29F6" w:rsidRDefault="006C29F6" w:rsidP="00FA7DEE">
            <w:pPr>
              <w:rPr>
                <w:sz w:val="16"/>
                <w:lang w:eastAsia="zh-CN" w:bidi="hi-IN"/>
              </w:rPr>
            </w:pPr>
            <w:r w:rsidRPr="006C29F6">
              <w:rPr>
                <w:sz w:val="16"/>
                <w:lang w:eastAsia="zh-CN" w:bidi="hi-IN"/>
              </w:rPr>
              <w:t>geurgroep</w:t>
            </w:r>
          </w:p>
        </w:tc>
      </w:tr>
      <w:tr w:rsidR="006C29F6" w:rsidRPr="006C29F6" w14:paraId="4D883202" w14:textId="77777777" w:rsidTr="00CA4789">
        <w:trPr>
          <w:cantSplit/>
        </w:trPr>
        <w:tc>
          <w:tcPr>
            <w:tcW w:w="250" w:type="pct"/>
          </w:tcPr>
          <w:p w14:paraId="710A4930" w14:textId="77777777" w:rsidR="006C29F6" w:rsidRPr="006C29F6" w:rsidRDefault="006C29F6" w:rsidP="00FA7DEE">
            <w:pPr>
              <w:rPr>
                <w:sz w:val="16"/>
                <w:lang w:eastAsia="zh-CN" w:bidi="hi-IN"/>
              </w:rPr>
            </w:pPr>
            <w:r w:rsidRPr="006C29F6">
              <w:rPr>
                <w:sz w:val="16"/>
                <w:lang w:eastAsia="zh-CN" w:bidi="hi-IN"/>
              </w:rPr>
              <w:t>1</w:t>
            </w:r>
          </w:p>
        </w:tc>
        <w:tc>
          <w:tcPr>
            <w:tcW w:w="1500" w:type="pct"/>
          </w:tcPr>
          <w:p w14:paraId="32A6AF73" w14:textId="77777777" w:rsidR="006C29F6" w:rsidRPr="006C29F6" w:rsidRDefault="006C29F6" w:rsidP="00FA7DEE">
            <w:pPr>
              <w:rPr>
                <w:sz w:val="16"/>
                <w:lang w:eastAsia="zh-CN" w:bidi="hi-IN"/>
              </w:rPr>
            </w:pPr>
            <w:r w:rsidRPr="006C29F6">
              <w:rPr>
                <w:sz w:val="16"/>
                <w:lang w:eastAsia="zh-CN" w:bidi="hi-IN"/>
              </w:rPr>
              <w:t>bebouwingscontour</w:t>
            </w:r>
          </w:p>
        </w:tc>
        <w:tc>
          <w:tcPr>
            <w:tcW w:w="3250" w:type="pct"/>
          </w:tcPr>
          <w:p w14:paraId="3FA58FBE" w14:textId="77777777" w:rsidR="006C29F6" w:rsidRPr="006C29F6" w:rsidRDefault="006C29F6" w:rsidP="00FA7DEE">
            <w:pPr>
              <w:rPr>
                <w:sz w:val="16"/>
                <w:lang w:eastAsia="zh-CN" w:bidi="hi-IN"/>
              </w:rPr>
            </w:pPr>
            <w:r w:rsidRPr="006C29F6">
              <w:rPr>
                <w:sz w:val="16"/>
                <w:lang w:eastAsia="zh-CN" w:bidi="hi-IN"/>
              </w:rPr>
              <w:t>http://standaarden.omgevingswet.overheid.nl/geur/id/concept/Bebouwingscontour</w:t>
            </w:r>
          </w:p>
        </w:tc>
      </w:tr>
      <w:tr w:rsidR="006C29F6" w:rsidRPr="006C29F6" w14:paraId="46525257" w14:textId="77777777" w:rsidTr="00CA4789">
        <w:trPr>
          <w:cantSplit/>
        </w:trPr>
        <w:tc>
          <w:tcPr>
            <w:tcW w:w="250" w:type="pct"/>
          </w:tcPr>
          <w:p w14:paraId="7CF3433A" w14:textId="77777777" w:rsidR="006C29F6" w:rsidRPr="006C29F6" w:rsidRDefault="006C29F6" w:rsidP="00FA7DEE">
            <w:pPr>
              <w:rPr>
                <w:sz w:val="16"/>
                <w:lang w:eastAsia="zh-CN" w:bidi="hi-IN"/>
              </w:rPr>
            </w:pPr>
            <w:r w:rsidRPr="006C29F6">
              <w:rPr>
                <w:sz w:val="16"/>
                <w:lang w:eastAsia="zh-CN" w:bidi="hi-IN"/>
              </w:rPr>
              <w:t>2</w:t>
            </w:r>
          </w:p>
        </w:tc>
        <w:tc>
          <w:tcPr>
            <w:tcW w:w="1500" w:type="pct"/>
          </w:tcPr>
          <w:p w14:paraId="1B66F35F" w14:textId="77777777" w:rsidR="006C29F6" w:rsidRPr="006C29F6" w:rsidRDefault="006C29F6" w:rsidP="00FA7DEE">
            <w:pPr>
              <w:rPr>
                <w:sz w:val="16"/>
                <w:lang w:eastAsia="zh-CN" w:bidi="hi-IN"/>
              </w:rPr>
            </w:pPr>
            <w:r w:rsidRPr="006C29F6">
              <w:rPr>
                <w:sz w:val="16"/>
                <w:lang w:eastAsia="zh-CN" w:bidi="hi-IN"/>
              </w:rPr>
              <w:t>concentratiegebied</w:t>
            </w:r>
          </w:p>
        </w:tc>
        <w:tc>
          <w:tcPr>
            <w:tcW w:w="3250" w:type="pct"/>
          </w:tcPr>
          <w:p w14:paraId="57933B2F" w14:textId="77777777" w:rsidR="006C29F6" w:rsidRPr="006C29F6" w:rsidRDefault="006C29F6" w:rsidP="00FA7DEE">
            <w:pPr>
              <w:rPr>
                <w:sz w:val="16"/>
                <w:lang w:eastAsia="zh-CN" w:bidi="hi-IN"/>
              </w:rPr>
            </w:pPr>
            <w:r w:rsidRPr="006C29F6">
              <w:rPr>
                <w:sz w:val="16"/>
                <w:lang w:eastAsia="zh-CN" w:bidi="hi-IN"/>
              </w:rPr>
              <w:t>http://standaarden.omgevingswet.overheid.nl/geur/id/concept/Concentratiegebied</w:t>
            </w:r>
          </w:p>
        </w:tc>
      </w:tr>
      <w:tr w:rsidR="006C29F6" w:rsidRPr="006C29F6" w14:paraId="005C4C11" w14:textId="77777777" w:rsidTr="00CA4789">
        <w:trPr>
          <w:cantSplit/>
        </w:trPr>
        <w:tc>
          <w:tcPr>
            <w:tcW w:w="250" w:type="pct"/>
          </w:tcPr>
          <w:p w14:paraId="5F2DAC65" w14:textId="77777777" w:rsidR="006C29F6" w:rsidRPr="006C29F6" w:rsidRDefault="006C29F6" w:rsidP="00FA7DEE">
            <w:pPr>
              <w:rPr>
                <w:sz w:val="16"/>
                <w:lang w:eastAsia="zh-CN" w:bidi="hi-IN"/>
              </w:rPr>
            </w:pPr>
            <w:r w:rsidRPr="006C29F6">
              <w:rPr>
                <w:sz w:val="16"/>
                <w:lang w:eastAsia="zh-CN" w:bidi="hi-IN"/>
              </w:rPr>
              <w:t>3</w:t>
            </w:r>
          </w:p>
        </w:tc>
        <w:tc>
          <w:tcPr>
            <w:tcW w:w="1500" w:type="pct"/>
          </w:tcPr>
          <w:p w14:paraId="763B81E5" w14:textId="77777777" w:rsidR="006C29F6" w:rsidRPr="006C29F6" w:rsidRDefault="006C29F6" w:rsidP="00FA7DEE">
            <w:pPr>
              <w:rPr>
                <w:sz w:val="16"/>
                <w:lang w:eastAsia="zh-CN" w:bidi="hi-IN"/>
              </w:rPr>
            </w:pPr>
            <w:r w:rsidRPr="006C29F6">
              <w:rPr>
                <w:sz w:val="16"/>
                <w:lang w:eastAsia="zh-CN" w:bidi="hi-IN"/>
              </w:rPr>
              <w:t>maatregelengebied</w:t>
            </w:r>
          </w:p>
        </w:tc>
        <w:tc>
          <w:tcPr>
            <w:tcW w:w="3250" w:type="pct"/>
          </w:tcPr>
          <w:p w14:paraId="63F31AE9" w14:textId="77777777" w:rsidR="006C29F6" w:rsidRPr="006C29F6" w:rsidRDefault="006C29F6" w:rsidP="00FA7DEE">
            <w:pPr>
              <w:rPr>
                <w:sz w:val="16"/>
                <w:lang w:eastAsia="zh-CN" w:bidi="hi-IN"/>
              </w:rPr>
            </w:pPr>
            <w:r w:rsidRPr="006C29F6">
              <w:rPr>
                <w:sz w:val="16"/>
                <w:lang w:eastAsia="zh-CN" w:bidi="hi-IN"/>
              </w:rPr>
              <w:t>http://standaarden.omgevingswet.overheid.nl/geur/id/concept/Maatregelengebied</w:t>
            </w:r>
          </w:p>
        </w:tc>
      </w:tr>
    </w:tbl>
    <w:p w14:paraId="5CAA7FBF"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D7DC1C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0F3367A" w14:textId="0289BBCB" w:rsidR="006C29F6" w:rsidRPr="006C29F6" w:rsidRDefault="006C29F6" w:rsidP="00AF279A">
            <w:pPr>
              <w:rPr>
                <w:sz w:val="16"/>
                <w:lang w:eastAsia="zh-CN" w:bidi="hi-IN"/>
              </w:rPr>
            </w:pPr>
            <w:r w:rsidRPr="006C29F6">
              <w:rPr>
                <w:sz w:val="16"/>
                <w:lang w:eastAsia="zh-CN" w:bidi="hi-IN"/>
              </w:rPr>
              <w:t>landschapgroep</w:t>
            </w:r>
          </w:p>
        </w:tc>
      </w:tr>
      <w:tr w:rsidR="006C29F6" w:rsidRPr="006C29F6" w14:paraId="7FC41128" w14:textId="77777777" w:rsidTr="00CA4789">
        <w:trPr>
          <w:cantSplit/>
        </w:trPr>
        <w:tc>
          <w:tcPr>
            <w:tcW w:w="250" w:type="pct"/>
          </w:tcPr>
          <w:p w14:paraId="6C80F3B8" w14:textId="77777777" w:rsidR="006C29F6" w:rsidRPr="006C29F6" w:rsidRDefault="006C29F6" w:rsidP="00AF279A">
            <w:pPr>
              <w:rPr>
                <w:sz w:val="16"/>
                <w:lang w:eastAsia="zh-CN" w:bidi="hi-IN"/>
              </w:rPr>
            </w:pPr>
            <w:r w:rsidRPr="006C29F6">
              <w:rPr>
                <w:sz w:val="16"/>
                <w:lang w:eastAsia="zh-CN" w:bidi="hi-IN"/>
              </w:rPr>
              <w:t>1</w:t>
            </w:r>
          </w:p>
        </w:tc>
        <w:tc>
          <w:tcPr>
            <w:tcW w:w="1500" w:type="pct"/>
          </w:tcPr>
          <w:p w14:paraId="2A12CBA9" w14:textId="77777777" w:rsidR="006C29F6" w:rsidRPr="006C29F6" w:rsidRDefault="006C29F6" w:rsidP="00AF279A">
            <w:pPr>
              <w:rPr>
                <w:sz w:val="16"/>
                <w:lang w:eastAsia="zh-CN" w:bidi="hi-IN"/>
              </w:rPr>
            </w:pPr>
            <w:r w:rsidRPr="006C29F6">
              <w:rPr>
                <w:sz w:val="16"/>
                <w:lang w:eastAsia="zh-CN" w:bidi="hi-IN"/>
              </w:rPr>
              <w:t>bijzonder provinciaal landschap</w:t>
            </w:r>
          </w:p>
        </w:tc>
        <w:tc>
          <w:tcPr>
            <w:tcW w:w="3250" w:type="pct"/>
          </w:tcPr>
          <w:p w14:paraId="2E1BE8F0" w14:textId="77777777" w:rsidR="006C29F6" w:rsidRPr="006C29F6" w:rsidRDefault="006C29F6" w:rsidP="00AF279A">
            <w:pPr>
              <w:rPr>
                <w:sz w:val="16"/>
                <w:lang w:eastAsia="zh-CN" w:bidi="hi-IN"/>
              </w:rPr>
            </w:pPr>
            <w:r w:rsidRPr="006C29F6">
              <w:rPr>
                <w:sz w:val="16"/>
                <w:lang w:eastAsia="zh-CN" w:bidi="hi-IN"/>
              </w:rPr>
              <w:t>http://standaarden.omgevingswet.overheid.nl/landschap/id/concept/BijzonderProvinciaalLandschap</w:t>
            </w:r>
          </w:p>
        </w:tc>
      </w:tr>
      <w:tr w:rsidR="006C29F6" w:rsidRPr="006C29F6" w14:paraId="582CA28F" w14:textId="77777777" w:rsidTr="00CA4789">
        <w:trPr>
          <w:cantSplit/>
        </w:trPr>
        <w:tc>
          <w:tcPr>
            <w:tcW w:w="250" w:type="pct"/>
          </w:tcPr>
          <w:p w14:paraId="1FD320CC" w14:textId="77777777" w:rsidR="006C29F6" w:rsidRPr="006C29F6" w:rsidRDefault="006C29F6" w:rsidP="00AF279A">
            <w:pPr>
              <w:rPr>
                <w:sz w:val="16"/>
                <w:lang w:eastAsia="zh-CN" w:bidi="hi-IN"/>
              </w:rPr>
            </w:pPr>
            <w:r w:rsidRPr="006C29F6">
              <w:rPr>
                <w:sz w:val="16"/>
                <w:lang w:eastAsia="zh-CN" w:bidi="hi-IN"/>
              </w:rPr>
              <w:t>2</w:t>
            </w:r>
          </w:p>
        </w:tc>
        <w:tc>
          <w:tcPr>
            <w:tcW w:w="1500" w:type="pct"/>
          </w:tcPr>
          <w:p w14:paraId="019DEFEE" w14:textId="77777777" w:rsidR="006C29F6" w:rsidRPr="006C29F6" w:rsidRDefault="006C29F6" w:rsidP="00AF279A">
            <w:pPr>
              <w:rPr>
                <w:sz w:val="16"/>
                <w:lang w:eastAsia="zh-CN" w:bidi="hi-IN"/>
              </w:rPr>
            </w:pPr>
            <w:r w:rsidRPr="006C29F6">
              <w:rPr>
                <w:sz w:val="16"/>
                <w:lang w:eastAsia="zh-CN" w:bidi="hi-IN"/>
              </w:rPr>
              <w:t>maatregelengebied</w:t>
            </w:r>
          </w:p>
        </w:tc>
        <w:tc>
          <w:tcPr>
            <w:tcW w:w="3250" w:type="pct"/>
          </w:tcPr>
          <w:p w14:paraId="230A2B52" w14:textId="77777777" w:rsidR="006C29F6" w:rsidRPr="006C29F6" w:rsidRDefault="006C29F6" w:rsidP="00AF279A">
            <w:pPr>
              <w:rPr>
                <w:sz w:val="16"/>
                <w:lang w:eastAsia="zh-CN" w:bidi="hi-IN"/>
              </w:rPr>
            </w:pPr>
            <w:r w:rsidRPr="006C29F6">
              <w:rPr>
                <w:sz w:val="16"/>
                <w:lang w:eastAsia="zh-CN" w:bidi="hi-IN"/>
              </w:rPr>
              <w:t>http://standaarden.omgevingswet.overheid.nl/landschap/id/concept/Maatregelengebied</w:t>
            </w:r>
          </w:p>
        </w:tc>
      </w:tr>
      <w:tr w:rsidR="006C29F6" w:rsidRPr="006C29F6" w14:paraId="4A04CB63" w14:textId="77777777" w:rsidTr="00CA4789">
        <w:trPr>
          <w:cantSplit/>
        </w:trPr>
        <w:tc>
          <w:tcPr>
            <w:tcW w:w="250" w:type="pct"/>
          </w:tcPr>
          <w:p w14:paraId="43652F03" w14:textId="77777777" w:rsidR="006C29F6" w:rsidRPr="006C29F6" w:rsidRDefault="006C29F6" w:rsidP="00AF279A">
            <w:pPr>
              <w:rPr>
                <w:sz w:val="16"/>
                <w:lang w:eastAsia="zh-CN" w:bidi="hi-IN"/>
              </w:rPr>
            </w:pPr>
            <w:r w:rsidRPr="006C29F6">
              <w:rPr>
                <w:sz w:val="16"/>
                <w:lang w:eastAsia="zh-CN" w:bidi="hi-IN"/>
              </w:rPr>
              <w:t>3</w:t>
            </w:r>
          </w:p>
        </w:tc>
        <w:tc>
          <w:tcPr>
            <w:tcW w:w="1500" w:type="pct"/>
          </w:tcPr>
          <w:p w14:paraId="1BC96D32" w14:textId="77777777" w:rsidR="006C29F6" w:rsidRPr="006C29F6" w:rsidRDefault="006C29F6" w:rsidP="00AF279A">
            <w:pPr>
              <w:rPr>
                <w:sz w:val="16"/>
                <w:lang w:eastAsia="zh-CN" w:bidi="hi-IN"/>
              </w:rPr>
            </w:pPr>
            <w:r w:rsidRPr="006C29F6">
              <w:rPr>
                <w:sz w:val="16"/>
                <w:lang w:eastAsia="zh-CN" w:bidi="hi-IN"/>
              </w:rPr>
              <w:t>nationaal landschap</w:t>
            </w:r>
          </w:p>
        </w:tc>
        <w:tc>
          <w:tcPr>
            <w:tcW w:w="3250" w:type="pct"/>
          </w:tcPr>
          <w:p w14:paraId="196EC83F" w14:textId="77777777" w:rsidR="006C29F6" w:rsidRPr="006C29F6" w:rsidRDefault="006C29F6" w:rsidP="00AF279A">
            <w:pPr>
              <w:rPr>
                <w:sz w:val="16"/>
                <w:lang w:eastAsia="zh-CN" w:bidi="hi-IN"/>
              </w:rPr>
            </w:pPr>
            <w:r w:rsidRPr="006C29F6">
              <w:rPr>
                <w:sz w:val="16"/>
                <w:lang w:eastAsia="zh-CN" w:bidi="hi-IN"/>
              </w:rPr>
              <w:t>http://standaarden.omgevingswet.overheid.nl/landschap/id/concept/NationaalLandschap</w:t>
            </w:r>
          </w:p>
        </w:tc>
      </w:tr>
      <w:tr w:rsidR="006C29F6" w:rsidRPr="006C29F6" w14:paraId="186DA1D4" w14:textId="77777777" w:rsidTr="00CA4789">
        <w:trPr>
          <w:cantSplit/>
        </w:trPr>
        <w:tc>
          <w:tcPr>
            <w:tcW w:w="250" w:type="pct"/>
          </w:tcPr>
          <w:p w14:paraId="34FB7F24" w14:textId="77777777" w:rsidR="006C29F6" w:rsidRPr="006C29F6" w:rsidRDefault="006C29F6" w:rsidP="00AF279A">
            <w:pPr>
              <w:rPr>
                <w:sz w:val="16"/>
                <w:lang w:eastAsia="zh-CN" w:bidi="hi-IN"/>
              </w:rPr>
            </w:pPr>
            <w:r w:rsidRPr="006C29F6">
              <w:rPr>
                <w:sz w:val="16"/>
                <w:lang w:eastAsia="zh-CN" w:bidi="hi-IN"/>
              </w:rPr>
              <w:t>4</w:t>
            </w:r>
          </w:p>
        </w:tc>
        <w:tc>
          <w:tcPr>
            <w:tcW w:w="1500" w:type="pct"/>
          </w:tcPr>
          <w:p w14:paraId="2F494A51" w14:textId="77777777" w:rsidR="006C29F6" w:rsidRPr="006C29F6" w:rsidRDefault="006C29F6" w:rsidP="00AF279A">
            <w:pPr>
              <w:rPr>
                <w:sz w:val="16"/>
                <w:lang w:eastAsia="zh-CN" w:bidi="hi-IN"/>
              </w:rPr>
            </w:pPr>
            <w:r w:rsidRPr="006C29F6">
              <w:rPr>
                <w:sz w:val="16"/>
                <w:lang w:eastAsia="zh-CN" w:bidi="hi-IN"/>
              </w:rPr>
              <w:t>open landschap</w:t>
            </w:r>
          </w:p>
        </w:tc>
        <w:tc>
          <w:tcPr>
            <w:tcW w:w="3250" w:type="pct"/>
          </w:tcPr>
          <w:p w14:paraId="29B4CEC8" w14:textId="77777777" w:rsidR="006C29F6" w:rsidRPr="006C29F6" w:rsidRDefault="006C29F6" w:rsidP="00AF279A">
            <w:pPr>
              <w:rPr>
                <w:sz w:val="16"/>
                <w:lang w:eastAsia="zh-CN" w:bidi="hi-IN"/>
              </w:rPr>
            </w:pPr>
            <w:r w:rsidRPr="006C29F6">
              <w:rPr>
                <w:sz w:val="16"/>
                <w:lang w:eastAsia="zh-CN" w:bidi="hi-IN"/>
              </w:rPr>
              <w:t>http://standaarden.omgevingswet.overheid.nl/landschap/id/concept/OpenLandschap</w:t>
            </w:r>
          </w:p>
        </w:tc>
      </w:tr>
      <w:tr w:rsidR="006C29F6" w:rsidRPr="006C29F6" w14:paraId="1A1B178B" w14:textId="77777777" w:rsidTr="00CA4789">
        <w:trPr>
          <w:cantSplit/>
        </w:trPr>
        <w:tc>
          <w:tcPr>
            <w:tcW w:w="250" w:type="pct"/>
          </w:tcPr>
          <w:p w14:paraId="40E60D52" w14:textId="77777777" w:rsidR="006C29F6" w:rsidRPr="006C29F6" w:rsidRDefault="006C29F6" w:rsidP="00AF279A">
            <w:pPr>
              <w:rPr>
                <w:sz w:val="16"/>
                <w:lang w:eastAsia="zh-CN" w:bidi="hi-IN"/>
              </w:rPr>
            </w:pPr>
            <w:r w:rsidRPr="006C29F6">
              <w:rPr>
                <w:sz w:val="16"/>
                <w:lang w:eastAsia="zh-CN" w:bidi="hi-IN"/>
              </w:rPr>
              <w:t>5</w:t>
            </w:r>
          </w:p>
        </w:tc>
        <w:tc>
          <w:tcPr>
            <w:tcW w:w="1500" w:type="pct"/>
          </w:tcPr>
          <w:p w14:paraId="5499CB52" w14:textId="77777777" w:rsidR="006C29F6" w:rsidRPr="006C29F6" w:rsidRDefault="006C29F6" w:rsidP="00AF279A">
            <w:pPr>
              <w:rPr>
                <w:sz w:val="16"/>
                <w:lang w:eastAsia="zh-CN" w:bidi="hi-IN"/>
              </w:rPr>
            </w:pPr>
            <w:r w:rsidRPr="006C29F6">
              <w:rPr>
                <w:sz w:val="16"/>
                <w:lang w:eastAsia="zh-CN" w:bidi="hi-IN"/>
              </w:rPr>
              <w:t>specifiek benoemd landschap</w:t>
            </w:r>
          </w:p>
        </w:tc>
        <w:tc>
          <w:tcPr>
            <w:tcW w:w="3250" w:type="pct"/>
          </w:tcPr>
          <w:p w14:paraId="2B19DC09" w14:textId="77777777" w:rsidR="006C29F6" w:rsidRPr="006C29F6" w:rsidRDefault="006C29F6" w:rsidP="00AF279A">
            <w:pPr>
              <w:rPr>
                <w:sz w:val="16"/>
                <w:lang w:eastAsia="zh-CN" w:bidi="hi-IN"/>
              </w:rPr>
            </w:pPr>
            <w:r w:rsidRPr="006C29F6">
              <w:rPr>
                <w:sz w:val="16"/>
                <w:lang w:eastAsia="zh-CN" w:bidi="hi-IN"/>
              </w:rPr>
              <w:t>http://standaarden.omgevingswet.overheid.nl/landschap/id/concept/SpecifiekBenoemdLandschap</w:t>
            </w:r>
          </w:p>
        </w:tc>
      </w:tr>
    </w:tbl>
    <w:p w14:paraId="4B94E92A"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9884379"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FB478B9" w14:textId="160DDCC7" w:rsidR="006C29F6" w:rsidRPr="006C29F6" w:rsidRDefault="006C29F6" w:rsidP="007C4748">
            <w:pPr>
              <w:rPr>
                <w:sz w:val="16"/>
                <w:lang w:eastAsia="zh-CN" w:bidi="hi-IN"/>
              </w:rPr>
            </w:pPr>
            <w:r w:rsidRPr="006C29F6">
              <w:rPr>
                <w:sz w:val="16"/>
                <w:lang w:eastAsia="zh-CN" w:bidi="hi-IN"/>
              </w:rPr>
              <w:t>leidinggroep</w:t>
            </w:r>
          </w:p>
        </w:tc>
      </w:tr>
      <w:tr w:rsidR="006C29F6" w:rsidRPr="006C29F6" w14:paraId="6D6FD9FD" w14:textId="77777777" w:rsidTr="00CA4789">
        <w:trPr>
          <w:cantSplit/>
        </w:trPr>
        <w:tc>
          <w:tcPr>
            <w:tcW w:w="250" w:type="pct"/>
          </w:tcPr>
          <w:p w14:paraId="0B9152F3" w14:textId="77777777" w:rsidR="006C29F6" w:rsidRPr="006C29F6" w:rsidRDefault="006C29F6" w:rsidP="007C4748">
            <w:pPr>
              <w:rPr>
                <w:sz w:val="16"/>
                <w:lang w:eastAsia="zh-CN" w:bidi="hi-IN"/>
              </w:rPr>
            </w:pPr>
            <w:r w:rsidRPr="006C29F6">
              <w:rPr>
                <w:sz w:val="16"/>
                <w:lang w:eastAsia="zh-CN" w:bidi="hi-IN"/>
              </w:rPr>
              <w:t>1</w:t>
            </w:r>
          </w:p>
        </w:tc>
        <w:tc>
          <w:tcPr>
            <w:tcW w:w="1500" w:type="pct"/>
          </w:tcPr>
          <w:p w14:paraId="6127ED85" w14:textId="77777777" w:rsidR="006C29F6" w:rsidRPr="006C29F6" w:rsidRDefault="006C29F6" w:rsidP="007C4748">
            <w:pPr>
              <w:rPr>
                <w:sz w:val="16"/>
                <w:lang w:eastAsia="zh-CN" w:bidi="hi-IN"/>
              </w:rPr>
            </w:pPr>
            <w:r w:rsidRPr="006C29F6">
              <w:rPr>
                <w:sz w:val="16"/>
                <w:lang w:eastAsia="zh-CN" w:bidi="hi-IN"/>
              </w:rPr>
              <w:t>buisleiding</w:t>
            </w:r>
          </w:p>
        </w:tc>
        <w:tc>
          <w:tcPr>
            <w:tcW w:w="3250" w:type="pct"/>
          </w:tcPr>
          <w:p w14:paraId="53CFFED3" w14:textId="77777777" w:rsidR="006C29F6" w:rsidRPr="006C29F6" w:rsidRDefault="006C29F6" w:rsidP="007C4748">
            <w:pPr>
              <w:rPr>
                <w:sz w:val="16"/>
                <w:lang w:eastAsia="zh-CN" w:bidi="hi-IN"/>
              </w:rPr>
            </w:pPr>
            <w:r w:rsidRPr="006C29F6">
              <w:rPr>
                <w:sz w:val="16"/>
                <w:lang w:eastAsia="zh-CN" w:bidi="hi-IN"/>
              </w:rPr>
              <w:t>http://standaarden.omgevingswet.overheid.nl/leiding/id/concept/Buisleiding</w:t>
            </w:r>
          </w:p>
        </w:tc>
      </w:tr>
      <w:tr w:rsidR="006C29F6" w:rsidRPr="006C29F6" w14:paraId="3BD18FD3" w14:textId="77777777" w:rsidTr="00CA4789">
        <w:trPr>
          <w:cantSplit/>
        </w:trPr>
        <w:tc>
          <w:tcPr>
            <w:tcW w:w="250" w:type="pct"/>
          </w:tcPr>
          <w:p w14:paraId="770AA9FB" w14:textId="77777777" w:rsidR="006C29F6" w:rsidRPr="006C29F6" w:rsidRDefault="006C29F6" w:rsidP="007C4748">
            <w:pPr>
              <w:rPr>
                <w:sz w:val="16"/>
                <w:lang w:eastAsia="zh-CN" w:bidi="hi-IN"/>
              </w:rPr>
            </w:pPr>
            <w:r w:rsidRPr="006C29F6">
              <w:rPr>
                <w:sz w:val="16"/>
                <w:lang w:eastAsia="zh-CN" w:bidi="hi-IN"/>
              </w:rPr>
              <w:t>2</w:t>
            </w:r>
          </w:p>
        </w:tc>
        <w:tc>
          <w:tcPr>
            <w:tcW w:w="1500" w:type="pct"/>
          </w:tcPr>
          <w:p w14:paraId="6F27F1C0" w14:textId="77777777" w:rsidR="006C29F6" w:rsidRPr="006C29F6" w:rsidRDefault="006C29F6" w:rsidP="007C4748">
            <w:pPr>
              <w:rPr>
                <w:sz w:val="16"/>
                <w:lang w:eastAsia="zh-CN" w:bidi="hi-IN"/>
              </w:rPr>
            </w:pPr>
            <w:r w:rsidRPr="006C29F6">
              <w:rPr>
                <w:sz w:val="16"/>
                <w:lang w:eastAsia="zh-CN" w:bidi="hi-IN"/>
              </w:rPr>
              <w:t>maatregelengebied</w:t>
            </w:r>
          </w:p>
        </w:tc>
        <w:tc>
          <w:tcPr>
            <w:tcW w:w="3250" w:type="pct"/>
          </w:tcPr>
          <w:p w14:paraId="6A723E6B" w14:textId="77777777" w:rsidR="006C29F6" w:rsidRPr="006C29F6" w:rsidRDefault="006C29F6" w:rsidP="007C4748">
            <w:pPr>
              <w:rPr>
                <w:sz w:val="16"/>
                <w:lang w:eastAsia="zh-CN" w:bidi="hi-IN"/>
              </w:rPr>
            </w:pPr>
            <w:r w:rsidRPr="006C29F6">
              <w:rPr>
                <w:sz w:val="16"/>
                <w:lang w:eastAsia="zh-CN" w:bidi="hi-IN"/>
              </w:rPr>
              <w:t>http://standaarden.omgevingswet.overheid.nl/leiding/id/concept/Maatregelengebied</w:t>
            </w:r>
          </w:p>
        </w:tc>
      </w:tr>
      <w:tr w:rsidR="006C29F6" w:rsidRPr="006C29F6" w14:paraId="3D260BD8" w14:textId="77777777" w:rsidTr="00CA4789">
        <w:trPr>
          <w:cantSplit/>
        </w:trPr>
        <w:tc>
          <w:tcPr>
            <w:tcW w:w="250" w:type="pct"/>
          </w:tcPr>
          <w:p w14:paraId="71875C47" w14:textId="77777777" w:rsidR="006C29F6" w:rsidRPr="006C29F6" w:rsidRDefault="006C29F6" w:rsidP="007C4748">
            <w:pPr>
              <w:rPr>
                <w:sz w:val="16"/>
                <w:lang w:eastAsia="zh-CN" w:bidi="hi-IN"/>
              </w:rPr>
            </w:pPr>
            <w:r w:rsidRPr="006C29F6">
              <w:rPr>
                <w:sz w:val="16"/>
                <w:lang w:eastAsia="zh-CN" w:bidi="hi-IN"/>
              </w:rPr>
              <w:t>3</w:t>
            </w:r>
          </w:p>
        </w:tc>
        <w:tc>
          <w:tcPr>
            <w:tcW w:w="1500" w:type="pct"/>
          </w:tcPr>
          <w:p w14:paraId="70EC0CB2" w14:textId="77777777" w:rsidR="006C29F6" w:rsidRPr="006C29F6" w:rsidRDefault="006C29F6" w:rsidP="007C4748">
            <w:pPr>
              <w:rPr>
                <w:sz w:val="16"/>
                <w:lang w:eastAsia="zh-CN" w:bidi="hi-IN"/>
              </w:rPr>
            </w:pPr>
            <w:r w:rsidRPr="006C29F6">
              <w:rPr>
                <w:sz w:val="16"/>
                <w:lang w:eastAsia="zh-CN" w:bidi="hi-IN"/>
              </w:rPr>
              <w:t>reserveringsgebied</w:t>
            </w:r>
          </w:p>
        </w:tc>
        <w:tc>
          <w:tcPr>
            <w:tcW w:w="3250" w:type="pct"/>
          </w:tcPr>
          <w:p w14:paraId="2AB00113" w14:textId="77777777" w:rsidR="006C29F6" w:rsidRPr="006C29F6" w:rsidRDefault="006C29F6" w:rsidP="007C4748">
            <w:pPr>
              <w:rPr>
                <w:sz w:val="16"/>
                <w:lang w:eastAsia="zh-CN" w:bidi="hi-IN"/>
              </w:rPr>
            </w:pPr>
            <w:r w:rsidRPr="006C29F6">
              <w:rPr>
                <w:sz w:val="16"/>
                <w:lang w:eastAsia="zh-CN" w:bidi="hi-IN"/>
              </w:rPr>
              <w:t>http://standaarden.omgevingswet.overheid.nl/leiding/id/concept/Reserveringsgebied</w:t>
            </w:r>
          </w:p>
        </w:tc>
      </w:tr>
      <w:tr w:rsidR="006C29F6" w:rsidRPr="006C29F6" w14:paraId="2AD3BB80" w14:textId="77777777" w:rsidTr="00CA4789">
        <w:trPr>
          <w:cantSplit/>
        </w:trPr>
        <w:tc>
          <w:tcPr>
            <w:tcW w:w="250" w:type="pct"/>
          </w:tcPr>
          <w:p w14:paraId="77A1446B" w14:textId="77777777" w:rsidR="006C29F6" w:rsidRPr="006C29F6" w:rsidRDefault="006C29F6" w:rsidP="007C4748">
            <w:pPr>
              <w:rPr>
                <w:sz w:val="16"/>
                <w:lang w:eastAsia="zh-CN" w:bidi="hi-IN"/>
              </w:rPr>
            </w:pPr>
            <w:r w:rsidRPr="006C29F6">
              <w:rPr>
                <w:sz w:val="16"/>
                <w:lang w:eastAsia="zh-CN" w:bidi="hi-IN"/>
              </w:rPr>
              <w:t>4</w:t>
            </w:r>
          </w:p>
        </w:tc>
        <w:tc>
          <w:tcPr>
            <w:tcW w:w="1500" w:type="pct"/>
          </w:tcPr>
          <w:p w14:paraId="00CAACBE" w14:textId="77777777" w:rsidR="006C29F6" w:rsidRPr="006C29F6" w:rsidRDefault="006C29F6" w:rsidP="007C4748">
            <w:pPr>
              <w:rPr>
                <w:sz w:val="16"/>
                <w:lang w:eastAsia="zh-CN" w:bidi="hi-IN"/>
              </w:rPr>
            </w:pPr>
            <w:r w:rsidRPr="006C29F6">
              <w:rPr>
                <w:sz w:val="16"/>
                <w:lang w:eastAsia="zh-CN" w:bidi="hi-IN"/>
              </w:rPr>
              <w:t>tracé hoogspanning</w:t>
            </w:r>
          </w:p>
        </w:tc>
        <w:tc>
          <w:tcPr>
            <w:tcW w:w="3250" w:type="pct"/>
          </w:tcPr>
          <w:p w14:paraId="7A51AFD7" w14:textId="77777777" w:rsidR="006C29F6" w:rsidRPr="006C29F6" w:rsidRDefault="006C29F6" w:rsidP="007C4748">
            <w:pPr>
              <w:rPr>
                <w:sz w:val="16"/>
                <w:lang w:eastAsia="zh-CN" w:bidi="hi-IN"/>
              </w:rPr>
            </w:pPr>
            <w:r w:rsidRPr="006C29F6">
              <w:rPr>
                <w:sz w:val="16"/>
                <w:lang w:eastAsia="zh-CN" w:bidi="hi-IN"/>
              </w:rPr>
              <w:t>http://standaarden.omgevingswet.overheid.nl/leiding/id/concept/TraceHoogspanning</w:t>
            </w:r>
          </w:p>
        </w:tc>
      </w:tr>
    </w:tbl>
    <w:p w14:paraId="286ED009"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0A32E1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0F8B777" w14:textId="1879EBCE" w:rsidR="006C29F6" w:rsidRPr="006C29F6" w:rsidRDefault="006C29F6" w:rsidP="008A02FF">
            <w:pPr>
              <w:rPr>
                <w:sz w:val="16"/>
                <w:lang w:eastAsia="zh-CN" w:bidi="hi-IN"/>
              </w:rPr>
            </w:pPr>
            <w:r w:rsidRPr="006C29F6">
              <w:rPr>
                <w:sz w:val="16"/>
                <w:lang w:eastAsia="zh-CN" w:bidi="hi-IN"/>
              </w:rPr>
              <w:t>luchtgroep</w:t>
            </w:r>
          </w:p>
        </w:tc>
      </w:tr>
      <w:tr w:rsidR="006C29F6" w:rsidRPr="006C29F6" w14:paraId="6CA45351" w14:textId="77777777" w:rsidTr="00CA4789">
        <w:trPr>
          <w:cantSplit/>
        </w:trPr>
        <w:tc>
          <w:tcPr>
            <w:tcW w:w="250" w:type="pct"/>
          </w:tcPr>
          <w:p w14:paraId="4F2CFF3A" w14:textId="77777777" w:rsidR="006C29F6" w:rsidRPr="006C29F6" w:rsidRDefault="006C29F6" w:rsidP="008A02FF">
            <w:pPr>
              <w:rPr>
                <w:sz w:val="16"/>
                <w:lang w:eastAsia="zh-CN" w:bidi="hi-IN"/>
              </w:rPr>
            </w:pPr>
            <w:r w:rsidRPr="006C29F6">
              <w:rPr>
                <w:sz w:val="16"/>
                <w:lang w:eastAsia="zh-CN" w:bidi="hi-IN"/>
              </w:rPr>
              <w:t>1</w:t>
            </w:r>
          </w:p>
        </w:tc>
        <w:tc>
          <w:tcPr>
            <w:tcW w:w="1500" w:type="pct"/>
          </w:tcPr>
          <w:p w14:paraId="0C48351B" w14:textId="77777777" w:rsidR="006C29F6" w:rsidRPr="006C29F6" w:rsidRDefault="006C29F6" w:rsidP="008A02FF">
            <w:pPr>
              <w:rPr>
                <w:sz w:val="16"/>
                <w:lang w:eastAsia="zh-CN" w:bidi="hi-IN"/>
              </w:rPr>
            </w:pPr>
            <w:r w:rsidRPr="006C29F6">
              <w:rPr>
                <w:sz w:val="16"/>
                <w:lang w:eastAsia="zh-CN" w:bidi="hi-IN"/>
              </w:rPr>
              <w:t>aandachtsgebied luchtkwaliteit</w:t>
            </w:r>
          </w:p>
        </w:tc>
        <w:tc>
          <w:tcPr>
            <w:tcW w:w="3250" w:type="pct"/>
          </w:tcPr>
          <w:p w14:paraId="492A08E7" w14:textId="77777777" w:rsidR="006C29F6" w:rsidRPr="006C29F6" w:rsidRDefault="006C29F6" w:rsidP="008A02FF">
            <w:pPr>
              <w:rPr>
                <w:sz w:val="16"/>
                <w:lang w:eastAsia="zh-CN" w:bidi="hi-IN"/>
              </w:rPr>
            </w:pPr>
            <w:r w:rsidRPr="006C29F6">
              <w:rPr>
                <w:sz w:val="16"/>
                <w:lang w:eastAsia="zh-CN" w:bidi="hi-IN"/>
              </w:rPr>
              <w:t>http://standaarden.omgevingswet.overheid.nl/lucht/id/concept/AandachtsgebiedLuchtkwaliteit</w:t>
            </w:r>
          </w:p>
        </w:tc>
      </w:tr>
      <w:tr w:rsidR="006C29F6" w:rsidRPr="006C29F6" w14:paraId="3204C2B3" w14:textId="77777777" w:rsidTr="00CA4789">
        <w:trPr>
          <w:cantSplit/>
        </w:trPr>
        <w:tc>
          <w:tcPr>
            <w:tcW w:w="250" w:type="pct"/>
          </w:tcPr>
          <w:p w14:paraId="771D3C9D" w14:textId="77777777" w:rsidR="006C29F6" w:rsidRPr="006C29F6" w:rsidRDefault="006C29F6" w:rsidP="008A02FF">
            <w:pPr>
              <w:rPr>
                <w:sz w:val="16"/>
                <w:lang w:eastAsia="zh-CN" w:bidi="hi-IN"/>
              </w:rPr>
            </w:pPr>
            <w:r w:rsidRPr="006C29F6">
              <w:rPr>
                <w:sz w:val="16"/>
                <w:lang w:eastAsia="zh-CN" w:bidi="hi-IN"/>
              </w:rPr>
              <w:t>2</w:t>
            </w:r>
          </w:p>
        </w:tc>
        <w:tc>
          <w:tcPr>
            <w:tcW w:w="1500" w:type="pct"/>
          </w:tcPr>
          <w:p w14:paraId="37AB4C58" w14:textId="77777777" w:rsidR="006C29F6" w:rsidRPr="006C29F6" w:rsidRDefault="006C29F6" w:rsidP="008A02FF">
            <w:pPr>
              <w:rPr>
                <w:sz w:val="16"/>
                <w:lang w:eastAsia="zh-CN" w:bidi="hi-IN"/>
              </w:rPr>
            </w:pPr>
            <w:r w:rsidRPr="006C29F6">
              <w:rPr>
                <w:sz w:val="16"/>
                <w:lang w:eastAsia="zh-CN" w:bidi="hi-IN"/>
              </w:rPr>
              <w:t>locatie uitgezonderd van nibm</w:t>
            </w:r>
          </w:p>
        </w:tc>
        <w:tc>
          <w:tcPr>
            <w:tcW w:w="3250" w:type="pct"/>
          </w:tcPr>
          <w:p w14:paraId="419CA8CE" w14:textId="77777777" w:rsidR="006C29F6" w:rsidRPr="006C29F6" w:rsidRDefault="006C29F6" w:rsidP="008A02FF">
            <w:pPr>
              <w:rPr>
                <w:sz w:val="16"/>
                <w:lang w:eastAsia="zh-CN" w:bidi="hi-IN"/>
              </w:rPr>
            </w:pPr>
            <w:r w:rsidRPr="006C29F6">
              <w:rPr>
                <w:sz w:val="16"/>
                <w:lang w:eastAsia="zh-CN" w:bidi="hi-IN"/>
              </w:rPr>
              <w:t>http://standaarden.omgevingswet.overheid.nl/lucht/id/concept/LocatieUitgezonderdVanNibm</w:t>
            </w:r>
          </w:p>
        </w:tc>
      </w:tr>
      <w:tr w:rsidR="006C29F6" w:rsidRPr="006C29F6" w14:paraId="36D1EDE6" w14:textId="77777777" w:rsidTr="00CA4789">
        <w:trPr>
          <w:cantSplit/>
        </w:trPr>
        <w:tc>
          <w:tcPr>
            <w:tcW w:w="250" w:type="pct"/>
          </w:tcPr>
          <w:p w14:paraId="7BAE1B06" w14:textId="77777777" w:rsidR="006C29F6" w:rsidRPr="006C29F6" w:rsidRDefault="006C29F6" w:rsidP="008A02FF">
            <w:pPr>
              <w:rPr>
                <w:sz w:val="16"/>
                <w:lang w:eastAsia="zh-CN" w:bidi="hi-IN"/>
              </w:rPr>
            </w:pPr>
            <w:r w:rsidRPr="006C29F6">
              <w:rPr>
                <w:sz w:val="16"/>
                <w:lang w:eastAsia="zh-CN" w:bidi="hi-IN"/>
              </w:rPr>
              <w:t>3</w:t>
            </w:r>
          </w:p>
        </w:tc>
        <w:tc>
          <w:tcPr>
            <w:tcW w:w="1500" w:type="pct"/>
          </w:tcPr>
          <w:p w14:paraId="614FB8C1" w14:textId="77777777" w:rsidR="006C29F6" w:rsidRPr="006C29F6" w:rsidRDefault="006C29F6" w:rsidP="008A02FF">
            <w:pPr>
              <w:rPr>
                <w:sz w:val="16"/>
                <w:lang w:eastAsia="zh-CN" w:bidi="hi-IN"/>
              </w:rPr>
            </w:pPr>
            <w:r w:rsidRPr="006C29F6">
              <w:rPr>
                <w:sz w:val="16"/>
                <w:lang w:eastAsia="zh-CN" w:bidi="hi-IN"/>
              </w:rPr>
              <w:t>maatregelengebied</w:t>
            </w:r>
          </w:p>
        </w:tc>
        <w:tc>
          <w:tcPr>
            <w:tcW w:w="3250" w:type="pct"/>
          </w:tcPr>
          <w:p w14:paraId="4A6F9C74" w14:textId="77777777" w:rsidR="006C29F6" w:rsidRPr="006C29F6" w:rsidRDefault="006C29F6" w:rsidP="008A02FF">
            <w:pPr>
              <w:rPr>
                <w:sz w:val="16"/>
                <w:lang w:eastAsia="zh-CN" w:bidi="hi-IN"/>
              </w:rPr>
            </w:pPr>
            <w:r w:rsidRPr="006C29F6">
              <w:rPr>
                <w:sz w:val="16"/>
                <w:lang w:eastAsia="zh-CN" w:bidi="hi-IN"/>
              </w:rPr>
              <w:t>http://standaarden.omgevingswet.overheid.nl/lucht/id/concept/Maatregelengebied</w:t>
            </w:r>
          </w:p>
        </w:tc>
      </w:tr>
      <w:tr w:rsidR="006C29F6" w:rsidRPr="006C29F6" w14:paraId="668B25C4" w14:textId="77777777" w:rsidTr="00CA4789">
        <w:trPr>
          <w:cantSplit/>
        </w:trPr>
        <w:tc>
          <w:tcPr>
            <w:tcW w:w="250" w:type="pct"/>
          </w:tcPr>
          <w:p w14:paraId="2EA06FA4" w14:textId="77777777" w:rsidR="006C29F6" w:rsidRPr="006C29F6" w:rsidRDefault="006C29F6" w:rsidP="008A02FF">
            <w:pPr>
              <w:rPr>
                <w:sz w:val="16"/>
                <w:lang w:eastAsia="zh-CN" w:bidi="hi-IN"/>
              </w:rPr>
            </w:pPr>
            <w:r w:rsidRPr="006C29F6">
              <w:rPr>
                <w:sz w:val="16"/>
                <w:lang w:eastAsia="zh-CN" w:bidi="hi-IN"/>
              </w:rPr>
              <w:lastRenderedPageBreak/>
              <w:t>4</w:t>
            </w:r>
          </w:p>
        </w:tc>
        <w:tc>
          <w:tcPr>
            <w:tcW w:w="1500" w:type="pct"/>
          </w:tcPr>
          <w:p w14:paraId="5BE7AD4F" w14:textId="77777777" w:rsidR="006C29F6" w:rsidRPr="006C29F6" w:rsidRDefault="006C29F6" w:rsidP="008A02FF">
            <w:pPr>
              <w:rPr>
                <w:sz w:val="16"/>
                <w:lang w:eastAsia="zh-CN" w:bidi="hi-IN"/>
              </w:rPr>
            </w:pPr>
            <w:r w:rsidRPr="006C29F6">
              <w:rPr>
                <w:sz w:val="16"/>
                <w:lang w:eastAsia="zh-CN" w:bidi="hi-IN"/>
              </w:rPr>
              <w:t>varend ontgassen</w:t>
            </w:r>
          </w:p>
        </w:tc>
        <w:tc>
          <w:tcPr>
            <w:tcW w:w="3250" w:type="pct"/>
          </w:tcPr>
          <w:p w14:paraId="61F09B85" w14:textId="77777777" w:rsidR="006C29F6" w:rsidRPr="006C29F6" w:rsidRDefault="006C29F6" w:rsidP="008A02FF">
            <w:pPr>
              <w:rPr>
                <w:sz w:val="16"/>
                <w:lang w:eastAsia="zh-CN" w:bidi="hi-IN"/>
              </w:rPr>
            </w:pPr>
            <w:r w:rsidRPr="006C29F6">
              <w:rPr>
                <w:sz w:val="16"/>
                <w:lang w:eastAsia="zh-CN" w:bidi="hi-IN"/>
              </w:rPr>
              <w:t>http://standaarden.omgevingswet.overheid.nl/lucht/id/concept/VarendOntgassen</w:t>
            </w:r>
          </w:p>
        </w:tc>
      </w:tr>
    </w:tbl>
    <w:p w14:paraId="48076553"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1BD6C3A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292265E" w14:textId="299266A5" w:rsidR="006C29F6" w:rsidRPr="006C29F6" w:rsidRDefault="006C29F6" w:rsidP="00A31018">
            <w:pPr>
              <w:rPr>
                <w:sz w:val="16"/>
                <w:lang w:eastAsia="zh-CN" w:bidi="hi-IN"/>
              </w:rPr>
            </w:pPr>
            <w:r w:rsidRPr="006C29F6">
              <w:rPr>
                <w:sz w:val="16"/>
                <w:lang w:eastAsia="zh-CN" w:bidi="hi-IN"/>
              </w:rPr>
              <w:t>mijnbouwgroep</w:t>
            </w:r>
          </w:p>
        </w:tc>
      </w:tr>
      <w:tr w:rsidR="006C29F6" w:rsidRPr="006C29F6" w14:paraId="2EF6254B" w14:textId="77777777" w:rsidTr="00CA4789">
        <w:trPr>
          <w:cantSplit/>
        </w:trPr>
        <w:tc>
          <w:tcPr>
            <w:tcW w:w="250" w:type="pct"/>
          </w:tcPr>
          <w:p w14:paraId="191DDAC2" w14:textId="77777777" w:rsidR="006C29F6" w:rsidRPr="006C29F6" w:rsidRDefault="006C29F6" w:rsidP="00A31018">
            <w:pPr>
              <w:rPr>
                <w:sz w:val="16"/>
                <w:lang w:eastAsia="zh-CN" w:bidi="hi-IN"/>
              </w:rPr>
            </w:pPr>
            <w:r w:rsidRPr="006C29F6">
              <w:rPr>
                <w:sz w:val="16"/>
                <w:lang w:eastAsia="zh-CN" w:bidi="hi-IN"/>
              </w:rPr>
              <w:t>1</w:t>
            </w:r>
          </w:p>
        </w:tc>
        <w:tc>
          <w:tcPr>
            <w:tcW w:w="1500" w:type="pct"/>
          </w:tcPr>
          <w:p w14:paraId="295DF136" w14:textId="77777777" w:rsidR="006C29F6" w:rsidRPr="006C29F6" w:rsidRDefault="006C29F6" w:rsidP="00A31018">
            <w:pPr>
              <w:rPr>
                <w:sz w:val="16"/>
                <w:lang w:eastAsia="zh-CN" w:bidi="hi-IN"/>
              </w:rPr>
            </w:pPr>
            <w:r w:rsidRPr="006C29F6">
              <w:rPr>
                <w:sz w:val="16"/>
                <w:lang w:eastAsia="zh-CN" w:bidi="hi-IN"/>
              </w:rPr>
              <w:t>algemeen</w:t>
            </w:r>
          </w:p>
        </w:tc>
        <w:tc>
          <w:tcPr>
            <w:tcW w:w="3250" w:type="pct"/>
          </w:tcPr>
          <w:p w14:paraId="13FB68F4" w14:textId="77777777" w:rsidR="006C29F6" w:rsidRPr="006C29F6" w:rsidRDefault="006C29F6" w:rsidP="00A31018">
            <w:pPr>
              <w:rPr>
                <w:sz w:val="16"/>
                <w:lang w:eastAsia="zh-CN" w:bidi="hi-IN"/>
              </w:rPr>
            </w:pPr>
            <w:r w:rsidRPr="006C29F6">
              <w:rPr>
                <w:sz w:val="16"/>
                <w:lang w:eastAsia="zh-CN" w:bidi="hi-IN"/>
              </w:rPr>
              <w:t>http://standaarden.omgevingswet.overheid.nl/mijnbouw/id/concept/Algemeen</w:t>
            </w:r>
          </w:p>
        </w:tc>
      </w:tr>
      <w:tr w:rsidR="006C29F6" w:rsidRPr="006C29F6" w14:paraId="0BEEF12D" w14:textId="77777777" w:rsidTr="00CA4789">
        <w:trPr>
          <w:cantSplit/>
        </w:trPr>
        <w:tc>
          <w:tcPr>
            <w:tcW w:w="250" w:type="pct"/>
          </w:tcPr>
          <w:p w14:paraId="3401811E" w14:textId="77777777" w:rsidR="006C29F6" w:rsidRPr="006C29F6" w:rsidRDefault="006C29F6" w:rsidP="00A31018">
            <w:pPr>
              <w:rPr>
                <w:sz w:val="16"/>
                <w:lang w:eastAsia="zh-CN" w:bidi="hi-IN"/>
              </w:rPr>
            </w:pPr>
            <w:r w:rsidRPr="006C29F6">
              <w:rPr>
                <w:sz w:val="16"/>
                <w:lang w:eastAsia="zh-CN" w:bidi="hi-IN"/>
              </w:rPr>
              <w:t>2</w:t>
            </w:r>
          </w:p>
        </w:tc>
        <w:tc>
          <w:tcPr>
            <w:tcW w:w="1500" w:type="pct"/>
          </w:tcPr>
          <w:p w14:paraId="38C331B1" w14:textId="77777777" w:rsidR="006C29F6" w:rsidRPr="006C29F6" w:rsidRDefault="006C29F6" w:rsidP="00A31018">
            <w:pPr>
              <w:rPr>
                <w:sz w:val="16"/>
                <w:lang w:eastAsia="zh-CN" w:bidi="hi-IN"/>
              </w:rPr>
            </w:pPr>
            <w:r w:rsidRPr="006C29F6">
              <w:rPr>
                <w:sz w:val="16"/>
                <w:lang w:eastAsia="zh-CN" w:bidi="hi-IN"/>
              </w:rPr>
              <w:t>gaswinning</w:t>
            </w:r>
          </w:p>
        </w:tc>
        <w:tc>
          <w:tcPr>
            <w:tcW w:w="3250" w:type="pct"/>
          </w:tcPr>
          <w:p w14:paraId="33562C51" w14:textId="77777777" w:rsidR="006C29F6" w:rsidRPr="006C29F6" w:rsidRDefault="006C29F6" w:rsidP="00A31018">
            <w:pPr>
              <w:rPr>
                <w:sz w:val="16"/>
                <w:lang w:eastAsia="zh-CN" w:bidi="hi-IN"/>
              </w:rPr>
            </w:pPr>
            <w:r w:rsidRPr="006C29F6">
              <w:rPr>
                <w:sz w:val="16"/>
                <w:lang w:eastAsia="zh-CN" w:bidi="hi-IN"/>
              </w:rPr>
              <w:t>http://standaarden.omgevingswet.overheid.nl/mijnbouw/id/concept/Gaswinning</w:t>
            </w:r>
          </w:p>
        </w:tc>
      </w:tr>
      <w:tr w:rsidR="006C29F6" w:rsidRPr="006C29F6" w14:paraId="635D4F5C" w14:textId="77777777" w:rsidTr="00CA4789">
        <w:trPr>
          <w:cantSplit/>
        </w:trPr>
        <w:tc>
          <w:tcPr>
            <w:tcW w:w="250" w:type="pct"/>
          </w:tcPr>
          <w:p w14:paraId="68A70557" w14:textId="77777777" w:rsidR="006C29F6" w:rsidRPr="006C29F6" w:rsidRDefault="006C29F6" w:rsidP="00A31018">
            <w:pPr>
              <w:rPr>
                <w:sz w:val="16"/>
                <w:lang w:eastAsia="zh-CN" w:bidi="hi-IN"/>
              </w:rPr>
            </w:pPr>
            <w:r w:rsidRPr="006C29F6">
              <w:rPr>
                <w:sz w:val="16"/>
                <w:lang w:eastAsia="zh-CN" w:bidi="hi-IN"/>
              </w:rPr>
              <w:t>3</w:t>
            </w:r>
          </w:p>
        </w:tc>
        <w:tc>
          <w:tcPr>
            <w:tcW w:w="1500" w:type="pct"/>
          </w:tcPr>
          <w:p w14:paraId="6A84CB12" w14:textId="77777777" w:rsidR="006C29F6" w:rsidRPr="006C29F6" w:rsidRDefault="006C29F6" w:rsidP="00A31018">
            <w:pPr>
              <w:rPr>
                <w:sz w:val="16"/>
                <w:lang w:eastAsia="zh-CN" w:bidi="hi-IN"/>
              </w:rPr>
            </w:pPr>
            <w:r w:rsidRPr="006C29F6">
              <w:rPr>
                <w:sz w:val="16"/>
                <w:lang w:eastAsia="zh-CN" w:bidi="hi-IN"/>
              </w:rPr>
              <w:t>maatregelengebied</w:t>
            </w:r>
          </w:p>
        </w:tc>
        <w:tc>
          <w:tcPr>
            <w:tcW w:w="3250" w:type="pct"/>
          </w:tcPr>
          <w:p w14:paraId="036F6409" w14:textId="77777777" w:rsidR="006C29F6" w:rsidRPr="006C29F6" w:rsidRDefault="006C29F6" w:rsidP="00A31018">
            <w:pPr>
              <w:rPr>
                <w:sz w:val="16"/>
                <w:lang w:eastAsia="zh-CN" w:bidi="hi-IN"/>
              </w:rPr>
            </w:pPr>
            <w:r w:rsidRPr="006C29F6">
              <w:rPr>
                <w:sz w:val="16"/>
                <w:lang w:eastAsia="zh-CN" w:bidi="hi-IN"/>
              </w:rPr>
              <w:t>http://standaarden.omgevingswet.overheid.nl/mijnbouw/id/concept/Maatregelengebied</w:t>
            </w:r>
          </w:p>
        </w:tc>
      </w:tr>
      <w:tr w:rsidR="006C29F6" w:rsidRPr="006C29F6" w14:paraId="2F19F607" w14:textId="77777777" w:rsidTr="00CA4789">
        <w:trPr>
          <w:cantSplit/>
        </w:trPr>
        <w:tc>
          <w:tcPr>
            <w:tcW w:w="250" w:type="pct"/>
          </w:tcPr>
          <w:p w14:paraId="0DBA6F11" w14:textId="77777777" w:rsidR="006C29F6" w:rsidRPr="006C29F6" w:rsidRDefault="006C29F6" w:rsidP="00A31018">
            <w:pPr>
              <w:rPr>
                <w:sz w:val="16"/>
                <w:lang w:eastAsia="zh-CN" w:bidi="hi-IN"/>
              </w:rPr>
            </w:pPr>
            <w:r w:rsidRPr="006C29F6">
              <w:rPr>
                <w:sz w:val="16"/>
                <w:lang w:eastAsia="zh-CN" w:bidi="hi-IN"/>
              </w:rPr>
              <w:t>4</w:t>
            </w:r>
          </w:p>
        </w:tc>
        <w:tc>
          <w:tcPr>
            <w:tcW w:w="1500" w:type="pct"/>
          </w:tcPr>
          <w:p w14:paraId="44438F34" w14:textId="77777777" w:rsidR="006C29F6" w:rsidRPr="006C29F6" w:rsidRDefault="006C29F6" w:rsidP="00A31018">
            <w:pPr>
              <w:rPr>
                <w:sz w:val="16"/>
                <w:lang w:eastAsia="zh-CN" w:bidi="hi-IN"/>
              </w:rPr>
            </w:pPr>
            <w:r w:rsidRPr="006C29F6">
              <w:rPr>
                <w:sz w:val="16"/>
                <w:lang w:eastAsia="zh-CN" w:bidi="hi-IN"/>
              </w:rPr>
              <w:t>mergelwinning</w:t>
            </w:r>
          </w:p>
        </w:tc>
        <w:tc>
          <w:tcPr>
            <w:tcW w:w="3250" w:type="pct"/>
          </w:tcPr>
          <w:p w14:paraId="6ED9A849" w14:textId="77777777" w:rsidR="006C29F6" w:rsidRPr="006C29F6" w:rsidRDefault="006C29F6" w:rsidP="00A31018">
            <w:pPr>
              <w:rPr>
                <w:sz w:val="16"/>
                <w:lang w:eastAsia="zh-CN" w:bidi="hi-IN"/>
              </w:rPr>
            </w:pPr>
            <w:r w:rsidRPr="006C29F6">
              <w:rPr>
                <w:sz w:val="16"/>
                <w:lang w:eastAsia="zh-CN" w:bidi="hi-IN"/>
              </w:rPr>
              <w:t>http://standaarden.omgevingswet.overheid.nl/mijnbouw/id/concept/Mergelwinning</w:t>
            </w:r>
          </w:p>
        </w:tc>
      </w:tr>
      <w:tr w:rsidR="006C29F6" w:rsidRPr="006C29F6" w14:paraId="67E8D3A6" w14:textId="77777777" w:rsidTr="00CA4789">
        <w:trPr>
          <w:cantSplit/>
        </w:trPr>
        <w:tc>
          <w:tcPr>
            <w:tcW w:w="250" w:type="pct"/>
          </w:tcPr>
          <w:p w14:paraId="1200279D" w14:textId="77777777" w:rsidR="006C29F6" w:rsidRPr="006C29F6" w:rsidRDefault="006C29F6" w:rsidP="00A31018">
            <w:pPr>
              <w:rPr>
                <w:sz w:val="16"/>
                <w:lang w:eastAsia="zh-CN" w:bidi="hi-IN"/>
              </w:rPr>
            </w:pPr>
            <w:r w:rsidRPr="006C29F6">
              <w:rPr>
                <w:sz w:val="16"/>
                <w:lang w:eastAsia="zh-CN" w:bidi="hi-IN"/>
              </w:rPr>
              <w:t>5</w:t>
            </w:r>
          </w:p>
        </w:tc>
        <w:tc>
          <w:tcPr>
            <w:tcW w:w="1500" w:type="pct"/>
          </w:tcPr>
          <w:p w14:paraId="2AFC66F0" w14:textId="77777777" w:rsidR="006C29F6" w:rsidRPr="006C29F6" w:rsidRDefault="006C29F6" w:rsidP="00A31018">
            <w:pPr>
              <w:rPr>
                <w:sz w:val="16"/>
                <w:lang w:eastAsia="zh-CN" w:bidi="hi-IN"/>
              </w:rPr>
            </w:pPr>
            <w:r w:rsidRPr="006C29F6">
              <w:rPr>
                <w:sz w:val="16"/>
                <w:lang w:eastAsia="zh-CN" w:bidi="hi-IN"/>
              </w:rPr>
              <w:t>oliewinning</w:t>
            </w:r>
          </w:p>
        </w:tc>
        <w:tc>
          <w:tcPr>
            <w:tcW w:w="3250" w:type="pct"/>
          </w:tcPr>
          <w:p w14:paraId="3005C1CE" w14:textId="77777777" w:rsidR="006C29F6" w:rsidRPr="006C29F6" w:rsidRDefault="006C29F6" w:rsidP="00A31018">
            <w:pPr>
              <w:rPr>
                <w:sz w:val="16"/>
                <w:lang w:eastAsia="zh-CN" w:bidi="hi-IN"/>
              </w:rPr>
            </w:pPr>
            <w:r w:rsidRPr="006C29F6">
              <w:rPr>
                <w:sz w:val="16"/>
                <w:lang w:eastAsia="zh-CN" w:bidi="hi-IN"/>
              </w:rPr>
              <w:t>http://standaarden.omgevingswet.overheid.nl/mijnbouw/id/concept/Oliewinning</w:t>
            </w:r>
          </w:p>
        </w:tc>
      </w:tr>
      <w:tr w:rsidR="006C29F6" w:rsidRPr="006C29F6" w14:paraId="348CA50D" w14:textId="77777777" w:rsidTr="00CA4789">
        <w:trPr>
          <w:cantSplit/>
        </w:trPr>
        <w:tc>
          <w:tcPr>
            <w:tcW w:w="250" w:type="pct"/>
          </w:tcPr>
          <w:p w14:paraId="6A0C8302" w14:textId="77777777" w:rsidR="006C29F6" w:rsidRPr="006C29F6" w:rsidRDefault="006C29F6" w:rsidP="00A31018">
            <w:pPr>
              <w:rPr>
                <w:sz w:val="16"/>
                <w:lang w:eastAsia="zh-CN" w:bidi="hi-IN"/>
              </w:rPr>
            </w:pPr>
            <w:r w:rsidRPr="006C29F6">
              <w:rPr>
                <w:sz w:val="16"/>
                <w:lang w:eastAsia="zh-CN" w:bidi="hi-IN"/>
              </w:rPr>
              <w:t>6</w:t>
            </w:r>
          </w:p>
        </w:tc>
        <w:tc>
          <w:tcPr>
            <w:tcW w:w="1500" w:type="pct"/>
          </w:tcPr>
          <w:p w14:paraId="7D0ADFA8" w14:textId="77777777" w:rsidR="006C29F6" w:rsidRPr="006C29F6" w:rsidRDefault="006C29F6" w:rsidP="00A31018">
            <w:pPr>
              <w:rPr>
                <w:sz w:val="16"/>
                <w:lang w:eastAsia="zh-CN" w:bidi="hi-IN"/>
              </w:rPr>
            </w:pPr>
            <w:r w:rsidRPr="006C29F6">
              <w:rPr>
                <w:sz w:val="16"/>
                <w:lang w:eastAsia="zh-CN" w:bidi="hi-IN"/>
              </w:rPr>
              <w:t>schaliegaswinning</w:t>
            </w:r>
          </w:p>
        </w:tc>
        <w:tc>
          <w:tcPr>
            <w:tcW w:w="3250" w:type="pct"/>
          </w:tcPr>
          <w:p w14:paraId="25331A82" w14:textId="77777777" w:rsidR="006C29F6" w:rsidRPr="006C29F6" w:rsidRDefault="006C29F6" w:rsidP="00A31018">
            <w:pPr>
              <w:rPr>
                <w:sz w:val="16"/>
                <w:lang w:eastAsia="zh-CN" w:bidi="hi-IN"/>
              </w:rPr>
            </w:pPr>
            <w:r w:rsidRPr="006C29F6">
              <w:rPr>
                <w:sz w:val="16"/>
                <w:lang w:eastAsia="zh-CN" w:bidi="hi-IN"/>
              </w:rPr>
              <w:t>http://standaarden.omgevingswet.overheid.nl/mijnbouw/id/concept/Schaliegaswinning</w:t>
            </w:r>
          </w:p>
        </w:tc>
      </w:tr>
      <w:tr w:rsidR="006C29F6" w:rsidRPr="006C29F6" w14:paraId="6CBCB90D" w14:textId="77777777" w:rsidTr="00CA4789">
        <w:trPr>
          <w:cantSplit/>
        </w:trPr>
        <w:tc>
          <w:tcPr>
            <w:tcW w:w="250" w:type="pct"/>
          </w:tcPr>
          <w:p w14:paraId="12A4A391" w14:textId="77777777" w:rsidR="006C29F6" w:rsidRPr="006C29F6" w:rsidRDefault="006C29F6" w:rsidP="00A31018">
            <w:pPr>
              <w:rPr>
                <w:sz w:val="16"/>
                <w:lang w:eastAsia="zh-CN" w:bidi="hi-IN"/>
              </w:rPr>
            </w:pPr>
            <w:r w:rsidRPr="006C29F6">
              <w:rPr>
                <w:sz w:val="16"/>
                <w:lang w:eastAsia="zh-CN" w:bidi="hi-IN"/>
              </w:rPr>
              <w:t>7</w:t>
            </w:r>
          </w:p>
        </w:tc>
        <w:tc>
          <w:tcPr>
            <w:tcW w:w="1500" w:type="pct"/>
          </w:tcPr>
          <w:p w14:paraId="51239BDC" w14:textId="77777777" w:rsidR="006C29F6" w:rsidRPr="006C29F6" w:rsidRDefault="006C29F6" w:rsidP="00A31018">
            <w:pPr>
              <w:rPr>
                <w:sz w:val="16"/>
                <w:lang w:eastAsia="zh-CN" w:bidi="hi-IN"/>
              </w:rPr>
            </w:pPr>
            <w:r w:rsidRPr="006C29F6">
              <w:rPr>
                <w:sz w:val="16"/>
                <w:lang w:eastAsia="zh-CN" w:bidi="hi-IN"/>
              </w:rPr>
              <w:t>zoutwinning</w:t>
            </w:r>
          </w:p>
        </w:tc>
        <w:tc>
          <w:tcPr>
            <w:tcW w:w="3250" w:type="pct"/>
          </w:tcPr>
          <w:p w14:paraId="5E1F2AE0" w14:textId="77777777" w:rsidR="006C29F6" w:rsidRPr="006C29F6" w:rsidRDefault="006C29F6" w:rsidP="00A31018">
            <w:pPr>
              <w:rPr>
                <w:sz w:val="16"/>
                <w:lang w:eastAsia="zh-CN" w:bidi="hi-IN"/>
              </w:rPr>
            </w:pPr>
            <w:r w:rsidRPr="006C29F6">
              <w:rPr>
                <w:sz w:val="16"/>
                <w:lang w:eastAsia="zh-CN" w:bidi="hi-IN"/>
              </w:rPr>
              <w:t>http://standaarden.omgevingswet.overheid.nl/mijnbouw/id/concept/Zoutwinning</w:t>
            </w:r>
          </w:p>
        </w:tc>
      </w:tr>
    </w:tbl>
    <w:p w14:paraId="57C23637"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0433389A"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163940B" w14:textId="60363DFD" w:rsidR="006C29F6" w:rsidRPr="006C29F6" w:rsidRDefault="006C29F6" w:rsidP="00720676">
            <w:pPr>
              <w:rPr>
                <w:sz w:val="16"/>
                <w:lang w:eastAsia="zh-CN" w:bidi="hi-IN"/>
              </w:rPr>
            </w:pPr>
            <w:r w:rsidRPr="006C29F6">
              <w:rPr>
                <w:sz w:val="16"/>
                <w:lang w:eastAsia="zh-CN" w:bidi="hi-IN"/>
              </w:rPr>
              <w:t>natuurgroep</w:t>
            </w:r>
          </w:p>
        </w:tc>
      </w:tr>
      <w:tr w:rsidR="006C29F6" w:rsidRPr="006C29F6" w14:paraId="41FB990F" w14:textId="77777777" w:rsidTr="00CA4789">
        <w:trPr>
          <w:cantSplit/>
        </w:trPr>
        <w:tc>
          <w:tcPr>
            <w:tcW w:w="250" w:type="pct"/>
          </w:tcPr>
          <w:p w14:paraId="3C0F0DD0" w14:textId="77777777" w:rsidR="006C29F6" w:rsidRPr="006C29F6" w:rsidRDefault="006C29F6" w:rsidP="00720676">
            <w:pPr>
              <w:rPr>
                <w:sz w:val="16"/>
                <w:lang w:eastAsia="zh-CN" w:bidi="hi-IN"/>
              </w:rPr>
            </w:pPr>
            <w:r w:rsidRPr="006C29F6">
              <w:rPr>
                <w:sz w:val="16"/>
                <w:lang w:eastAsia="zh-CN" w:bidi="hi-IN"/>
              </w:rPr>
              <w:t>1</w:t>
            </w:r>
          </w:p>
        </w:tc>
        <w:tc>
          <w:tcPr>
            <w:tcW w:w="1500" w:type="pct"/>
          </w:tcPr>
          <w:p w14:paraId="2891C24D" w14:textId="77777777" w:rsidR="006C29F6" w:rsidRPr="006C29F6" w:rsidRDefault="006C29F6" w:rsidP="00720676">
            <w:pPr>
              <w:rPr>
                <w:sz w:val="16"/>
                <w:lang w:eastAsia="zh-CN" w:bidi="hi-IN"/>
              </w:rPr>
            </w:pPr>
            <w:r w:rsidRPr="006C29F6">
              <w:rPr>
                <w:sz w:val="16"/>
                <w:lang w:eastAsia="zh-CN" w:bidi="hi-IN"/>
              </w:rPr>
              <w:t>bebouwingscontour houtkap</w:t>
            </w:r>
          </w:p>
        </w:tc>
        <w:tc>
          <w:tcPr>
            <w:tcW w:w="3250" w:type="pct"/>
          </w:tcPr>
          <w:p w14:paraId="7AD7C05D" w14:textId="77777777" w:rsidR="006C29F6" w:rsidRPr="006C29F6" w:rsidRDefault="006C29F6" w:rsidP="00720676">
            <w:pPr>
              <w:rPr>
                <w:sz w:val="16"/>
                <w:lang w:eastAsia="zh-CN" w:bidi="hi-IN"/>
              </w:rPr>
            </w:pPr>
            <w:r w:rsidRPr="006C29F6">
              <w:rPr>
                <w:sz w:val="16"/>
                <w:lang w:eastAsia="zh-CN" w:bidi="hi-IN"/>
              </w:rPr>
              <w:t>http://standaarden.omgevingswet.overheid.nl/natuur/id/concept/BebouwingscontourHoutkap</w:t>
            </w:r>
          </w:p>
        </w:tc>
      </w:tr>
      <w:tr w:rsidR="006C29F6" w:rsidRPr="006C29F6" w14:paraId="0FC8A88B" w14:textId="77777777" w:rsidTr="00CA4789">
        <w:trPr>
          <w:cantSplit/>
        </w:trPr>
        <w:tc>
          <w:tcPr>
            <w:tcW w:w="250" w:type="pct"/>
          </w:tcPr>
          <w:p w14:paraId="6C2BB63A" w14:textId="77777777" w:rsidR="006C29F6" w:rsidRPr="006C29F6" w:rsidRDefault="006C29F6" w:rsidP="00720676">
            <w:pPr>
              <w:rPr>
                <w:sz w:val="16"/>
                <w:lang w:eastAsia="zh-CN" w:bidi="hi-IN"/>
              </w:rPr>
            </w:pPr>
            <w:r w:rsidRPr="006C29F6">
              <w:rPr>
                <w:sz w:val="16"/>
                <w:lang w:eastAsia="zh-CN" w:bidi="hi-IN"/>
              </w:rPr>
              <w:t>2</w:t>
            </w:r>
          </w:p>
        </w:tc>
        <w:tc>
          <w:tcPr>
            <w:tcW w:w="1500" w:type="pct"/>
          </w:tcPr>
          <w:p w14:paraId="63FAD0D8" w14:textId="77777777" w:rsidR="006C29F6" w:rsidRPr="006C29F6" w:rsidRDefault="006C29F6" w:rsidP="00720676">
            <w:pPr>
              <w:rPr>
                <w:sz w:val="16"/>
                <w:lang w:eastAsia="zh-CN" w:bidi="hi-IN"/>
              </w:rPr>
            </w:pPr>
            <w:r w:rsidRPr="006C29F6">
              <w:rPr>
                <w:sz w:val="16"/>
                <w:lang w:eastAsia="zh-CN" w:bidi="hi-IN"/>
              </w:rPr>
              <w:t>bebouwingscontour jacht</w:t>
            </w:r>
          </w:p>
        </w:tc>
        <w:tc>
          <w:tcPr>
            <w:tcW w:w="3250" w:type="pct"/>
          </w:tcPr>
          <w:p w14:paraId="282ADF63" w14:textId="77777777" w:rsidR="006C29F6" w:rsidRPr="006C29F6" w:rsidRDefault="006C29F6" w:rsidP="00720676">
            <w:pPr>
              <w:rPr>
                <w:sz w:val="16"/>
                <w:lang w:eastAsia="zh-CN" w:bidi="hi-IN"/>
              </w:rPr>
            </w:pPr>
            <w:r w:rsidRPr="006C29F6">
              <w:rPr>
                <w:sz w:val="16"/>
                <w:lang w:eastAsia="zh-CN" w:bidi="hi-IN"/>
              </w:rPr>
              <w:t>http://standaarden.omgevingswet.overheid.nl/natuur/id/concept/BebouwingscontourJacht</w:t>
            </w:r>
          </w:p>
        </w:tc>
      </w:tr>
      <w:tr w:rsidR="006C29F6" w:rsidRPr="006C29F6" w14:paraId="47CBE953" w14:textId="77777777" w:rsidTr="00CA4789">
        <w:trPr>
          <w:cantSplit/>
        </w:trPr>
        <w:tc>
          <w:tcPr>
            <w:tcW w:w="250" w:type="pct"/>
          </w:tcPr>
          <w:p w14:paraId="1FF68C3A" w14:textId="77777777" w:rsidR="006C29F6" w:rsidRPr="006C29F6" w:rsidRDefault="006C29F6" w:rsidP="00720676">
            <w:pPr>
              <w:rPr>
                <w:sz w:val="16"/>
                <w:lang w:eastAsia="zh-CN" w:bidi="hi-IN"/>
              </w:rPr>
            </w:pPr>
            <w:r w:rsidRPr="006C29F6">
              <w:rPr>
                <w:sz w:val="16"/>
                <w:lang w:eastAsia="zh-CN" w:bidi="hi-IN"/>
              </w:rPr>
              <w:t>3</w:t>
            </w:r>
          </w:p>
        </w:tc>
        <w:tc>
          <w:tcPr>
            <w:tcW w:w="1500" w:type="pct"/>
          </w:tcPr>
          <w:p w14:paraId="506E5B98" w14:textId="77777777" w:rsidR="006C29F6" w:rsidRPr="006C29F6" w:rsidRDefault="006C29F6" w:rsidP="00720676">
            <w:pPr>
              <w:rPr>
                <w:sz w:val="16"/>
                <w:lang w:eastAsia="zh-CN" w:bidi="hi-IN"/>
              </w:rPr>
            </w:pPr>
            <w:r w:rsidRPr="006C29F6">
              <w:rPr>
                <w:sz w:val="16"/>
                <w:lang w:eastAsia="zh-CN" w:bidi="hi-IN"/>
              </w:rPr>
              <w:t>bijzonder nationaal natuurgebied</w:t>
            </w:r>
          </w:p>
        </w:tc>
        <w:tc>
          <w:tcPr>
            <w:tcW w:w="3250" w:type="pct"/>
          </w:tcPr>
          <w:p w14:paraId="34BCBDD8" w14:textId="77777777" w:rsidR="006C29F6" w:rsidRPr="006C29F6" w:rsidRDefault="006C29F6" w:rsidP="00720676">
            <w:pPr>
              <w:rPr>
                <w:sz w:val="16"/>
                <w:lang w:eastAsia="zh-CN" w:bidi="hi-IN"/>
              </w:rPr>
            </w:pPr>
            <w:r w:rsidRPr="006C29F6">
              <w:rPr>
                <w:sz w:val="16"/>
                <w:lang w:eastAsia="zh-CN" w:bidi="hi-IN"/>
              </w:rPr>
              <w:t>http://standaarden.omgevingswet.overheid.nl/natuur/id/concept/BijzonderNationaalNatuurgebied</w:t>
            </w:r>
          </w:p>
        </w:tc>
      </w:tr>
      <w:tr w:rsidR="006C29F6" w:rsidRPr="006C29F6" w14:paraId="44080DC0" w14:textId="77777777" w:rsidTr="00CA4789">
        <w:trPr>
          <w:cantSplit/>
        </w:trPr>
        <w:tc>
          <w:tcPr>
            <w:tcW w:w="250" w:type="pct"/>
          </w:tcPr>
          <w:p w14:paraId="74C2F788" w14:textId="77777777" w:rsidR="006C29F6" w:rsidRPr="006C29F6" w:rsidRDefault="006C29F6" w:rsidP="00720676">
            <w:pPr>
              <w:rPr>
                <w:sz w:val="16"/>
                <w:lang w:eastAsia="zh-CN" w:bidi="hi-IN"/>
              </w:rPr>
            </w:pPr>
            <w:r w:rsidRPr="006C29F6">
              <w:rPr>
                <w:sz w:val="16"/>
                <w:lang w:eastAsia="zh-CN" w:bidi="hi-IN"/>
              </w:rPr>
              <w:t>4</w:t>
            </w:r>
          </w:p>
        </w:tc>
        <w:tc>
          <w:tcPr>
            <w:tcW w:w="1500" w:type="pct"/>
          </w:tcPr>
          <w:p w14:paraId="769F0933" w14:textId="77777777" w:rsidR="006C29F6" w:rsidRPr="006C29F6" w:rsidRDefault="006C29F6" w:rsidP="00720676">
            <w:pPr>
              <w:rPr>
                <w:sz w:val="16"/>
                <w:lang w:eastAsia="zh-CN" w:bidi="hi-IN"/>
              </w:rPr>
            </w:pPr>
            <w:r w:rsidRPr="006C29F6">
              <w:rPr>
                <w:sz w:val="16"/>
                <w:lang w:eastAsia="zh-CN" w:bidi="hi-IN"/>
              </w:rPr>
              <w:t>bijzonder provinciaal natuurgebied</w:t>
            </w:r>
          </w:p>
        </w:tc>
        <w:tc>
          <w:tcPr>
            <w:tcW w:w="3250" w:type="pct"/>
          </w:tcPr>
          <w:p w14:paraId="4E30DFD7" w14:textId="77777777" w:rsidR="006C29F6" w:rsidRPr="006C29F6" w:rsidRDefault="006C29F6" w:rsidP="00720676">
            <w:pPr>
              <w:rPr>
                <w:sz w:val="16"/>
                <w:lang w:eastAsia="zh-CN" w:bidi="hi-IN"/>
              </w:rPr>
            </w:pPr>
            <w:r w:rsidRPr="006C29F6">
              <w:rPr>
                <w:sz w:val="16"/>
                <w:lang w:eastAsia="zh-CN" w:bidi="hi-IN"/>
              </w:rPr>
              <w:t>http://standaarden.omgevingswet.overheid.nl/natuur/id/concept/BijzonderProvinciaalNatuurgebied</w:t>
            </w:r>
          </w:p>
        </w:tc>
      </w:tr>
      <w:tr w:rsidR="006C29F6" w:rsidRPr="006C29F6" w14:paraId="364A02D8" w14:textId="77777777" w:rsidTr="00CA4789">
        <w:trPr>
          <w:cantSplit/>
        </w:trPr>
        <w:tc>
          <w:tcPr>
            <w:tcW w:w="250" w:type="pct"/>
          </w:tcPr>
          <w:p w14:paraId="04046601" w14:textId="77777777" w:rsidR="006C29F6" w:rsidRPr="006C29F6" w:rsidRDefault="006C29F6" w:rsidP="00720676">
            <w:pPr>
              <w:rPr>
                <w:sz w:val="16"/>
                <w:lang w:eastAsia="zh-CN" w:bidi="hi-IN"/>
              </w:rPr>
            </w:pPr>
            <w:r w:rsidRPr="006C29F6">
              <w:rPr>
                <w:sz w:val="16"/>
                <w:lang w:eastAsia="zh-CN" w:bidi="hi-IN"/>
              </w:rPr>
              <w:t>5</w:t>
            </w:r>
          </w:p>
        </w:tc>
        <w:tc>
          <w:tcPr>
            <w:tcW w:w="1500" w:type="pct"/>
          </w:tcPr>
          <w:p w14:paraId="37C9F361" w14:textId="77777777" w:rsidR="006C29F6" w:rsidRPr="006C29F6" w:rsidRDefault="006C29F6" w:rsidP="00720676">
            <w:pPr>
              <w:rPr>
                <w:sz w:val="16"/>
                <w:lang w:eastAsia="zh-CN" w:bidi="hi-IN"/>
              </w:rPr>
            </w:pPr>
            <w:r w:rsidRPr="006C29F6">
              <w:rPr>
                <w:sz w:val="16"/>
                <w:lang w:eastAsia="zh-CN" w:bidi="hi-IN"/>
              </w:rPr>
              <w:t>habitatrichtlijngebied</w:t>
            </w:r>
          </w:p>
        </w:tc>
        <w:tc>
          <w:tcPr>
            <w:tcW w:w="3250" w:type="pct"/>
          </w:tcPr>
          <w:p w14:paraId="598AA0DC" w14:textId="77777777" w:rsidR="006C29F6" w:rsidRPr="006C29F6" w:rsidRDefault="006C29F6" w:rsidP="00720676">
            <w:pPr>
              <w:rPr>
                <w:sz w:val="16"/>
                <w:lang w:eastAsia="zh-CN" w:bidi="hi-IN"/>
              </w:rPr>
            </w:pPr>
            <w:r w:rsidRPr="006C29F6">
              <w:rPr>
                <w:sz w:val="16"/>
                <w:lang w:eastAsia="zh-CN" w:bidi="hi-IN"/>
              </w:rPr>
              <w:t>http://standaarden.omgevingswet.overheid.nl/natuur/id/concept/Habitatrichtlijngebied</w:t>
            </w:r>
          </w:p>
        </w:tc>
      </w:tr>
      <w:tr w:rsidR="006C29F6" w:rsidRPr="006C29F6" w14:paraId="7C17F406" w14:textId="77777777" w:rsidTr="00CA4789">
        <w:trPr>
          <w:cantSplit/>
        </w:trPr>
        <w:tc>
          <w:tcPr>
            <w:tcW w:w="250" w:type="pct"/>
          </w:tcPr>
          <w:p w14:paraId="505BFA06" w14:textId="77777777" w:rsidR="006C29F6" w:rsidRPr="006C29F6" w:rsidRDefault="006C29F6" w:rsidP="00720676">
            <w:pPr>
              <w:rPr>
                <w:sz w:val="16"/>
                <w:lang w:eastAsia="zh-CN" w:bidi="hi-IN"/>
              </w:rPr>
            </w:pPr>
            <w:r w:rsidRPr="006C29F6">
              <w:rPr>
                <w:sz w:val="16"/>
                <w:lang w:eastAsia="zh-CN" w:bidi="hi-IN"/>
              </w:rPr>
              <w:t>6</w:t>
            </w:r>
          </w:p>
        </w:tc>
        <w:tc>
          <w:tcPr>
            <w:tcW w:w="1500" w:type="pct"/>
          </w:tcPr>
          <w:p w14:paraId="7393A50C" w14:textId="77777777" w:rsidR="006C29F6" w:rsidRPr="006C29F6" w:rsidRDefault="006C29F6" w:rsidP="00720676">
            <w:pPr>
              <w:rPr>
                <w:sz w:val="16"/>
                <w:lang w:eastAsia="zh-CN" w:bidi="hi-IN"/>
              </w:rPr>
            </w:pPr>
            <w:r w:rsidRPr="006C29F6">
              <w:rPr>
                <w:sz w:val="16"/>
                <w:lang w:eastAsia="zh-CN" w:bidi="hi-IN"/>
              </w:rPr>
              <w:t>maatregelengebied</w:t>
            </w:r>
          </w:p>
        </w:tc>
        <w:tc>
          <w:tcPr>
            <w:tcW w:w="3250" w:type="pct"/>
          </w:tcPr>
          <w:p w14:paraId="022FBAA5" w14:textId="77777777" w:rsidR="006C29F6" w:rsidRPr="006C29F6" w:rsidRDefault="006C29F6" w:rsidP="00720676">
            <w:pPr>
              <w:rPr>
                <w:sz w:val="16"/>
                <w:lang w:eastAsia="zh-CN" w:bidi="hi-IN"/>
              </w:rPr>
            </w:pPr>
            <w:r w:rsidRPr="006C29F6">
              <w:rPr>
                <w:sz w:val="16"/>
                <w:lang w:eastAsia="zh-CN" w:bidi="hi-IN"/>
              </w:rPr>
              <w:t>http://standaarden.omgevingswet.overheid.nl/natuur/id/concept/Maatregelengebied</w:t>
            </w:r>
          </w:p>
        </w:tc>
      </w:tr>
      <w:tr w:rsidR="006C29F6" w:rsidRPr="006C29F6" w14:paraId="7FC76849" w14:textId="77777777" w:rsidTr="00CA4789">
        <w:trPr>
          <w:cantSplit/>
        </w:trPr>
        <w:tc>
          <w:tcPr>
            <w:tcW w:w="250" w:type="pct"/>
          </w:tcPr>
          <w:p w14:paraId="3DF99134" w14:textId="77777777" w:rsidR="006C29F6" w:rsidRPr="006C29F6" w:rsidRDefault="006C29F6" w:rsidP="00720676">
            <w:pPr>
              <w:rPr>
                <w:sz w:val="16"/>
                <w:lang w:eastAsia="zh-CN" w:bidi="hi-IN"/>
              </w:rPr>
            </w:pPr>
            <w:r w:rsidRPr="006C29F6">
              <w:rPr>
                <w:sz w:val="16"/>
                <w:lang w:eastAsia="zh-CN" w:bidi="hi-IN"/>
              </w:rPr>
              <w:t>7</w:t>
            </w:r>
          </w:p>
        </w:tc>
        <w:tc>
          <w:tcPr>
            <w:tcW w:w="1500" w:type="pct"/>
          </w:tcPr>
          <w:p w14:paraId="2A444E96" w14:textId="77777777" w:rsidR="006C29F6" w:rsidRPr="006C29F6" w:rsidRDefault="006C29F6" w:rsidP="00720676">
            <w:pPr>
              <w:rPr>
                <w:sz w:val="16"/>
                <w:lang w:eastAsia="zh-CN" w:bidi="hi-IN"/>
              </w:rPr>
            </w:pPr>
            <w:r w:rsidRPr="006C29F6">
              <w:rPr>
                <w:sz w:val="16"/>
                <w:lang w:eastAsia="zh-CN" w:bidi="hi-IN"/>
              </w:rPr>
              <w:t>nationaal park</w:t>
            </w:r>
          </w:p>
        </w:tc>
        <w:tc>
          <w:tcPr>
            <w:tcW w:w="3250" w:type="pct"/>
          </w:tcPr>
          <w:p w14:paraId="19878A0A" w14:textId="77777777" w:rsidR="006C29F6" w:rsidRPr="006C29F6" w:rsidRDefault="006C29F6" w:rsidP="00720676">
            <w:pPr>
              <w:rPr>
                <w:sz w:val="16"/>
                <w:lang w:eastAsia="zh-CN" w:bidi="hi-IN"/>
              </w:rPr>
            </w:pPr>
            <w:r w:rsidRPr="006C29F6">
              <w:rPr>
                <w:sz w:val="16"/>
                <w:lang w:eastAsia="zh-CN" w:bidi="hi-IN"/>
              </w:rPr>
              <w:t>http://standaarden.omgevingswet.overheid.nl/natuur/id/concept/NationaalPark</w:t>
            </w:r>
          </w:p>
        </w:tc>
      </w:tr>
      <w:tr w:rsidR="006C29F6" w:rsidRPr="006C29F6" w14:paraId="743340CC" w14:textId="77777777" w:rsidTr="00CA4789">
        <w:trPr>
          <w:cantSplit/>
        </w:trPr>
        <w:tc>
          <w:tcPr>
            <w:tcW w:w="250" w:type="pct"/>
          </w:tcPr>
          <w:p w14:paraId="1FF8C3BD" w14:textId="77777777" w:rsidR="006C29F6" w:rsidRPr="006C29F6" w:rsidRDefault="006C29F6" w:rsidP="00720676">
            <w:pPr>
              <w:rPr>
                <w:sz w:val="16"/>
                <w:lang w:eastAsia="zh-CN" w:bidi="hi-IN"/>
              </w:rPr>
            </w:pPr>
            <w:r w:rsidRPr="006C29F6">
              <w:rPr>
                <w:sz w:val="16"/>
                <w:lang w:eastAsia="zh-CN" w:bidi="hi-IN"/>
              </w:rPr>
              <w:t>8</w:t>
            </w:r>
          </w:p>
        </w:tc>
        <w:tc>
          <w:tcPr>
            <w:tcW w:w="1500" w:type="pct"/>
          </w:tcPr>
          <w:p w14:paraId="2579F005" w14:textId="77777777" w:rsidR="006C29F6" w:rsidRPr="006C29F6" w:rsidRDefault="006C29F6" w:rsidP="00720676">
            <w:pPr>
              <w:rPr>
                <w:sz w:val="16"/>
                <w:lang w:eastAsia="zh-CN" w:bidi="hi-IN"/>
              </w:rPr>
            </w:pPr>
            <w:r w:rsidRPr="006C29F6">
              <w:rPr>
                <w:sz w:val="16"/>
                <w:lang w:eastAsia="zh-CN" w:bidi="hi-IN"/>
              </w:rPr>
              <w:t>natura 2000-gebied</w:t>
            </w:r>
          </w:p>
        </w:tc>
        <w:tc>
          <w:tcPr>
            <w:tcW w:w="3250" w:type="pct"/>
          </w:tcPr>
          <w:p w14:paraId="51F9B8CC" w14:textId="77777777" w:rsidR="006C29F6" w:rsidRPr="006C29F6" w:rsidRDefault="006C29F6" w:rsidP="00720676">
            <w:pPr>
              <w:rPr>
                <w:sz w:val="16"/>
                <w:lang w:eastAsia="zh-CN" w:bidi="hi-IN"/>
              </w:rPr>
            </w:pPr>
            <w:r w:rsidRPr="006C29F6">
              <w:rPr>
                <w:sz w:val="16"/>
                <w:lang w:eastAsia="zh-CN" w:bidi="hi-IN"/>
              </w:rPr>
              <w:t>http://standaarden.omgevingswet.overheid.nl/natuur/id/concept/Natura2000Gebied</w:t>
            </w:r>
          </w:p>
        </w:tc>
      </w:tr>
      <w:tr w:rsidR="006C29F6" w:rsidRPr="006C29F6" w14:paraId="48051775" w14:textId="77777777" w:rsidTr="00CA4789">
        <w:trPr>
          <w:cantSplit/>
        </w:trPr>
        <w:tc>
          <w:tcPr>
            <w:tcW w:w="250" w:type="pct"/>
          </w:tcPr>
          <w:p w14:paraId="6D49D861" w14:textId="77777777" w:rsidR="006C29F6" w:rsidRPr="006C29F6" w:rsidRDefault="006C29F6" w:rsidP="00720676">
            <w:pPr>
              <w:rPr>
                <w:sz w:val="16"/>
                <w:lang w:eastAsia="zh-CN" w:bidi="hi-IN"/>
              </w:rPr>
            </w:pPr>
            <w:r w:rsidRPr="006C29F6">
              <w:rPr>
                <w:sz w:val="16"/>
                <w:lang w:eastAsia="zh-CN" w:bidi="hi-IN"/>
              </w:rPr>
              <w:t>9</w:t>
            </w:r>
          </w:p>
        </w:tc>
        <w:tc>
          <w:tcPr>
            <w:tcW w:w="1500" w:type="pct"/>
          </w:tcPr>
          <w:p w14:paraId="44FEEE42" w14:textId="77777777" w:rsidR="006C29F6" w:rsidRPr="006C29F6" w:rsidRDefault="006C29F6" w:rsidP="00720676">
            <w:pPr>
              <w:rPr>
                <w:sz w:val="16"/>
                <w:lang w:eastAsia="zh-CN" w:bidi="hi-IN"/>
              </w:rPr>
            </w:pPr>
            <w:r w:rsidRPr="006C29F6">
              <w:rPr>
                <w:sz w:val="16"/>
                <w:lang w:eastAsia="zh-CN" w:bidi="hi-IN"/>
              </w:rPr>
              <w:t>natuurbeheergebied</w:t>
            </w:r>
          </w:p>
        </w:tc>
        <w:tc>
          <w:tcPr>
            <w:tcW w:w="3250" w:type="pct"/>
          </w:tcPr>
          <w:p w14:paraId="03073EE9" w14:textId="77777777" w:rsidR="006C29F6" w:rsidRPr="006C29F6" w:rsidRDefault="006C29F6" w:rsidP="00720676">
            <w:pPr>
              <w:rPr>
                <w:sz w:val="16"/>
                <w:lang w:eastAsia="zh-CN" w:bidi="hi-IN"/>
              </w:rPr>
            </w:pPr>
            <w:r w:rsidRPr="006C29F6">
              <w:rPr>
                <w:sz w:val="16"/>
                <w:lang w:eastAsia="zh-CN" w:bidi="hi-IN"/>
              </w:rPr>
              <w:t>http://standaarden.omgevingswet.overheid.nl/natuur/id/concept/Natuurbeheergebied</w:t>
            </w:r>
          </w:p>
        </w:tc>
      </w:tr>
      <w:tr w:rsidR="006C29F6" w:rsidRPr="006C29F6" w14:paraId="57B2143A" w14:textId="77777777" w:rsidTr="00CA4789">
        <w:trPr>
          <w:cantSplit/>
        </w:trPr>
        <w:tc>
          <w:tcPr>
            <w:tcW w:w="250" w:type="pct"/>
          </w:tcPr>
          <w:p w14:paraId="0661C0CC" w14:textId="77777777" w:rsidR="006C29F6" w:rsidRPr="006C29F6" w:rsidRDefault="006C29F6" w:rsidP="00720676">
            <w:pPr>
              <w:rPr>
                <w:sz w:val="16"/>
                <w:lang w:eastAsia="zh-CN" w:bidi="hi-IN"/>
              </w:rPr>
            </w:pPr>
            <w:r w:rsidRPr="006C29F6">
              <w:rPr>
                <w:sz w:val="16"/>
                <w:lang w:eastAsia="zh-CN" w:bidi="hi-IN"/>
              </w:rPr>
              <w:t>10</w:t>
            </w:r>
          </w:p>
        </w:tc>
        <w:tc>
          <w:tcPr>
            <w:tcW w:w="1500" w:type="pct"/>
          </w:tcPr>
          <w:p w14:paraId="6F2DFBB1" w14:textId="77777777" w:rsidR="006C29F6" w:rsidRPr="006C29F6" w:rsidRDefault="006C29F6" w:rsidP="00720676">
            <w:pPr>
              <w:rPr>
                <w:sz w:val="16"/>
                <w:lang w:eastAsia="zh-CN" w:bidi="hi-IN"/>
              </w:rPr>
            </w:pPr>
            <w:r w:rsidRPr="006C29F6">
              <w:rPr>
                <w:sz w:val="16"/>
                <w:lang w:eastAsia="zh-CN" w:bidi="hi-IN"/>
              </w:rPr>
              <w:t>natuurnetwerk nederland</w:t>
            </w:r>
          </w:p>
        </w:tc>
        <w:tc>
          <w:tcPr>
            <w:tcW w:w="3250" w:type="pct"/>
          </w:tcPr>
          <w:p w14:paraId="521DAE3C" w14:textId="77777777" w:rsidR="006C29F6" w:rsidRPr="006C29F6" w:rsidRDefault="006C29F6" w:rsidP="00720676">
            <w:pPr>
              <w:rPr>
                <w:sz w:val="16"/>
                <w:lang w:eastAsia="zh-CN" w:bidi="hi-IN"/>
              </w:rPr>
            </w:pPr>
            <w:r w:rsidRPr="006C29F6">
              <w:rPr>
                <w:sz w:val="16"/>
                <w:lang w:eastAsia="zh-CN" w:bidi="hi-IN"/>
              </w:rPr>
              <w:t>http://standaarden.omgevingswet.overheid.nl/natuur/id/concept/NatuurnetwerkNederland</w:t>
            </w:r>
          </w:p>
        </w:tc>
      </w:tr>
      <w:tr w:rsidR="006C29F6" w:rsidRPr="006C29F6" w14:paraId="71580E3E" w14:textId="77777777" w:rsidTr="00CA4789">
        <w:trPr>
          <w:cantSplit/>
        </w:trPr>
        <w:tc>
          <w:tcPr>
            <w:tcW w:w="250" w:type="pct"/>
          </w:tcPr>
          <w:p w14:paraId="65BEEC81" w14:textId="77777777" w:rsidR="006C29F6" w:rsidRPr="006C29F6" w:rsidRDefault="006C29F6" w:rsidP="00720676">
            <w:pPr>
              <w:rPr>
                <w:sz w:val="16"/>
                <w:lang w:eastAsia="zh-CN" w:bidi="hi-IN"/>
              </w:rPr>
            </w:pPr>
            <w:r w:rsidRPr="006C29F6">
              <w:rPr>
                <w:sz w:val="16"/>
                <w:lang w:eastAsia="zh-CN" w:bidi="hi-IN"/>
              </w:rPr>
              <w:t>11</w:t>
            </w:r>
          </w:p>
        </w:tc>
        <w:tc>
          <w:tcPr>
            <w:tcW w:w="1500" w:type="pct"/>
          </w:tcPr>
          <w:p w14:paraId="6883FF3B" w14:textId="77777777" w:rsidR="006C29F6" w:rsidRPr="006C29F6" w:rsidRDefault="006C29F6" w:rsidP="00720676">
            <w:pPr>
              <w:rPr>
                <w:sz w:val="16"/>
                <w:lang w:eastAsia="zh-CN" w:bidi="hi-IN"/>
              </w:rPr>
            </w:pPr>
            <w:r w:rsidRPr="006C29F6">
              <w:rPr>
                <w:sz w:val="16"/>
                <w:lang w:eastAsia="zh-CN" w:bidi="hi-IN"/>
              </w:rPr>
              <w:t>toegangsbeperkingsgebied</w:t>
            </w:r>
          </w:p>
        </w:tc>
        <w:tc>
          <w:tcPr>
            <w:tcW w:w="3250" w:type="pct"/>
          </w:tcPr>
          <w:p w14:paraId="2AE369A1" w14:textId="77777777" w:rsidR="006C29F6" w:rsidRPr="006C29F6" w:rsidRDefault="006C29F6" w:rsidP="00720676">
            <w:pPr>
              <w:rPr>
                <w:sz w:val="16"/>
                <w:lang w:eastAsia="zh-CN" w:bidi="hi-IN"/>
              </w:rPr>
            </w:pPr>
            <w:r w:rsidRPr="006C29F6">
              <w:rPr>
                <w:sz w:val="16"/>
                <w:lang w:eastAsia="zh-CN" w:bidi="hi-IN"/>
              </w:rPr>
              <w:t>http://standaarden.omgevingswet.overheid.nl/natuur/id/concept/Toegangsbeperkingsgebied</w:t>
            </w:r>
          </w:p>
        </w:tc>
      </w:tr>
      <w:tr w:rsidR="006C29F6" w:rsidRPr="006C29F6" w14:paraId="07ADB1EE" w14:textId="77777777" w:rsidTr="00CA4789">
        <w:trPr>
          <w:cantSplit/>
        </w:trPr>
        <w:tc>
          <w:tcPr>
            <w:tcW w:w="250" w:type="pct"/>
          </w:tcPr>
          <w:p w14:paraId="5A2748AC" w14:textId="77777777" w:rsidR="006C29F6" w:rsidRPr="006C29F6" w:rsidRDefault="006C29F6" w:rsidP="00720676">
            <w:pPr>
              <w:rPr>
                <w:sz w:val="16"/>
                <w:lang w:eastAsia="zh-CN" w:bidi="hi-IN"/>
              </w:rPr>
            </w:pPr>
            <w:r w:rsidRPr="006C29F6">
              <w:rPr>
                <w:sz w:val="16"/>
                <w:lang w:eastAsia="zh-CN" w:bidi="hi-IN"/>
              </w:rPr>
              <w:t>12</w:t>
            </w:r>
          </w:p>
        </w:tc>
        <w:tc>
          <w:tcPr>
            <w:tcW w:w="1500" w:type="pct"/>
          </w:tcPr>
          <w:p w14:paraId="301BDAE8" w14:textId="77777777" w:rsidR="006C29F6" w:rsidRPr="006C29F6" w:rsidRDefault="006C29F6" w:rsidP="00720676">
            <w:pPr>
              <w:rPr>
                <w:sz w:val="16"/>
                <w:lang w:eastAsia="zh-CN" w:bidi="hi-IN"/>
              </w:rPr>
            </w:pPr>
            <w:r w:rsidRPr="006C29F6">
              <w:rPr>
                <w:sz w:val="16"/>
                <w:lang w:eastAsia="zh-CN" w:bidi="hi-IN"/>
              </w:rPr>
              <w:t>vogelrichtlijngebied</w:t>
            </w:r>
          </w:p>
        </w:tc>
        <w:tc>
          <w:tcPr>
            <w:tcW w:w="3250" w:type="pct"/>
          </w:tcPr>
          <w:p w14:paraId="37A9C9C1" w14:textId="77777777" w:rsidR="006C29F6" w:rsidRPr="006C29F6" w:rsidRDefault="006C29F6" w:rsidP="00720676">
            <w:pPr>
              <w:rPr>
                <w:sz w:val="16"/>
                <w:lang w:eastAsia="zh-CN" w:bidi="hi-IN"/>
              </w:rPr>
            </w:pPr>
            <w:r w:rsidRPr="006C29F6">
              <w:rPr>
                <w:sz w:val="16"/>
                <w:lang w:eastAsia="zh-CN" w:bidi="hi-IN"/>
              </w:rPr>
              <w:t>http://standaarden.omgevingswet.overheid.nl/natuur/id/concept/Vogelrichtlijngebied</w:t>
            </w:r>
          </w:p>
        </w:tc>
      </w:tr>
    </w:tbl>
    <w:p w14:paraId="49B38012"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7A267BF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247737E" w14:textId="6E7FD6F3" w:rsidR="006C29F6" w:rsidRPr="006C29F6" w:rsidRDefault="006C29F6" w:rsidP="006447BF">
            <w:pPr>
              <w:rPr>
                <w:sz w:val="16"/>
                <w:lang w:eastAsia="zh-CN" w:bidi="hi-IN"/>
              </w:rPr>
            </w:pPr>
            <w:r w:rsidRPr="006C29F6">
              <w:rPr>
                <w:sz w:val="16"/>
                <w:lang w:eastAsia="zh-CN" w:bidi="hi-IN"/>
              </w:rPr>
              <w:t>recreatiegroep</w:t>
            </w:r>
          </w:p>
        </w:tc>
      </w:tr>
      <w:tr w:rsidR="006C29F6" w:rsidRPr="006C29F6" w14:paraId="52CDA5EC" w14:textId="77777777" w:rsidTr="00CA4789">
        <w:trPr>
          <w:cantSplit/>
        </w:trPr>
        <w:tc>
          <w:tcPr>
            <w:tcW w:w="250" w:type="pct"/>
          </w:tcPr>
          <w:p w14:paraId="316DBE38" w14:textId="77777777" w:rsidR="006C29F6" w:rsidRPr="006C29F6" w:rsidRDefault="006C29F6" w:rsidP="006447BF">
            <w:pPr>
              <w:rPr>
                <w:sz w:val="16"/>
                <w:lang w:eastAsia="zh-CN" w:bidi="hi-IN"/>
              </w:rPr>
            </w:pPr>
            <w:r w:rsidRPr="006C29F6">
              <w:rPr>
                <w:sz w:val="16"/>
                <w:lang w:eastAsia="zh-CN" w:bidi="hi-IN"/>
              </w:rPr>
              <w:t>1</w:t>
            </w:r>
          </w:p>
        </w:tc>
        <w:tc>
          <w:tcPr>
            <w:tcW w:w="1500" w:type="pct"/>
          </w:tcPr>
          <w:p w14:paraId="5A2732F3" w14:textId="77777777" w:rsidR="006C29F6" w:rsidRPr="006C29F6" w:rsidRDefault="006C29F6" w:rsidP="006447BF">
            <w:pPr>
              <w:rPr>
                <w:sz w:val="16"/>
                <w:lang w:eastAsia="zh-CN" w:bidi="hi-IN"/>
              </w:rPr>
            </w:pPr>
            <w:r w:rsidRPr="006C29F6">
              <w:rPr>
                <w:sz w:val="16"/>
                <w:lang w:eastAsia="zh-CN" w:bidi="hi-IN"/>
              </w:rPr>
              <w:t>dagrecreatie</w:t>
            </w:r>
          </w:p>
        </w:tc>
        <w:tc>
          <w:tcPr>
            <w:tcW w:w="3250" w:type="pct"/>
          </w:tcPr>
          <w:p w14:paraId="2CDA6E7E" w14:textId="77777777" w:rsidR="006C29F6" w:rsidRPr="006C29F6" w:rsidRDefault="006C29F6" w:rsidP="006447BF">
            <w:pPr>
              <w:rPr>
                <w:sz w:val="16"/>
                <w:lang w:eastAsia="zh-CN" w:bidi="hi-IN"/>
              </w:rPr>
            </w:pPr>
            <w:r w:rsidRPr="006C29F6">
              <w:rPr>
                <w:sz w:val="16"/>
                <w:lang w:eastAsia="zh-CN" w:bidi="hi-IN"/>
              </w:rPr>
              <w:t>http://standaarden.omgevingswet.overheid.nl/recreatie/id/concept/Dagrecreatie</w:t>
            </w:r>
          </w:p>
        </w:tc>
      </w:tr>
      <w:tr w:rsidR="006C29F6" w:rsidRPr="006C29F6" w14:paraId="2CD53D50" w14:textId="77777777" w:rsidTr="00CA4789">
        <w:trPr>
          <w:cantSplit/>
        </w:trPr>
        <w:tc>
          <w:tcPr>
            <w:tcW w:w="250" w:type="pct"/>
          </w:tcPr>
          <w:p w14:paraId="366339E2" w14:textId="77777777" w:rsidR="006C29F6" w:rsidRPr="006C29F6" w:rsidRDefault="006C29F6" w:rsidP="006447BF">
            <w:pPr>
              <w:rPr>
                <w:sz w:val="16"/>
                <w:lang w:eastAsia="zh-CN" w:bidi="hi-IN"/>
              </w:rPr>
            </w:pPr>
            <w:r w:rsidRPr="006C29F6">
              <w:rPr>
                <w:sz w:val="16"/>
                <w:lang w:eastAsia="zh-CN" w:bidi="hi-IN"/>
              </w:rPr>
              <w:t>2</w:t>
            </w:r>
          </w:p>
        </w:tc>
        <w:tc>
          <w:tcPr>
            <w:tcW w:w="1500" w:type="pct"/>
          </w:tcPr>
          <w:p w14:paraId="17B06334" w14:textId="77777777" w:rsidR="006C29F6" w:rsidRPr="006C29F6" w:rsidRDefault="006C29F6" w:rsidP="006447BF">
            <w:pPr>
              <w:rPr>
                <w:sz w:val="16"/>
                <w:lang w:eastAsia="zh-CN" w:bidi="hi-IN"/>
              </w:rPr>
            </w:pPr>
            <w:r w:rsidRPr="006C29F6">
              <w:rPr>
                <w:sz w:val="16"/>
                <w:lang w:eastAsia="zh-CN" w:bidi="hi-IN"/>
              </w:rPr>
              <w:t>kleinschalige voorzieningen</w:t>
            </w:r>
          </w:p>
        </w:tc>
        <w:tc>
          <w:tcPr>
            <w:tcW w:w="3250" w:type="pct"/>
          </w:tcPr>
          <w:p w14:paraId="64DA7C08" w14:textId="77777777" w:rsidR="006C29F6" w:rsidRPr="006C29F6" w:rsidRDefault="006C29F6" w:rsidP="006447BF">
            <w:pPr>
              <w:rPr>
                <w:sz w:val="16"/>
                <w:lang w:eastAsia="zh-CN" w:bidi="hi-IN"/>
              </w:rPr>
            </w:pPr>
            <w:r w:rsidRPr="006C29F6">
              <w:rPr>
                <w:sz w:val="16"/>
                <w:lang w:eastAsia="zh-CN" w:bidi="hi-IN"/>
              </w:rPr>
              <w:t>http://standaarden.omgevingswet.overheid.nl/recreatie/id/concept/KleinschaligeVoorzieningen</w:t>
            </w:r>
          </w:p>
        </w:tc>
      </w:tr>
      <w:tr w:rsidR="006C29F6" w:rsidRPr="006C29F6" w14:paraId="793CE7B3" w14:textId="77777777" w:rsidTr="00CA4789">
        <w:trPr>
          <w:cantSplit/>
        </w:trPr>
        <w:tc>
          <w:tcPr>
            <w:tcW w:w="250" w:type="pct"/>
          </w:tcPr>
          <w:p w14:paraId="0B9DE9F3" w14:textId="77777777" w:rsidR="006C29F6" w:rsidRPr="006C29F6" w:rsidRDefault="006C29F6" w:rsidP="006447BF">
            <w:pPr>
              <w:rPr>
                <w:sz w:val="16"/>
                <w:lang w:eastAsia="zh-CN" w:bidi="hi-IN"/>
              </w:rPr>
            </w:pPr>
            <w:r w:rsidRPr="006C29F6">
              <w:rPr>
                <w:sz w:val="16"/>
                <w:lang w:eastAsia="zh-CN" w:bidi="hi-IN"/>
              </w:rPr>
              <w:t>3</w:t>
            </w:r>
          </w:p>
        </w:tc>
        <w:tc>
          <w:tcPr>
            <w:tcW w:w="1500" w:type="pct"/>
          </w:tcPr>
          <w:p w14:paraId="4424D87B" w14:textId="77777777" w:rsidR="006C29F6" w:rsidRPr="006C29F6" w:rsidRDefault="006C29F6" w:rsidP="006447BF">
            <w:pPr>
              <w:rPr>
                <w:sz w:val="16"/>
                <w:lang w:eastAsia="zh-CN" w:bidi="hi-IN"/>
              </w:rPr>
            </w:pPr>
            <w:r w:rsidRPr="006C29F6">
              <w:rPr>
                <w:sz w:val="16"/>
                <w:lang w:eastAsia="zh-CN" w:bidi="hi-IN"/>
              </w:rPr>
              <w:t>maatregelengebied</w:t>
            </w:r>
          </w:p>
        </w:tc>
        <w:tc>
          <w:tcPr>
            <w:tcW w:w="3250" w:type="pct"/>
          </w:tcPr>
          <w:p w14:paraId="5491D248" w14:textId="77777777" w:rsidR="006C29F6" w:rsidRPr="006C29F6" w:rsidRDefault="006C29F6" w:rsidP="006447BF">
            <w:pPr>
              <w:rPr>
                <w:sz w:val="16"/>
                <w:lang w:eastAsia="zh-CN" w:bidi="hi-IN"/>
              </w:rPr>
            </w:pPr>
            <w:r w:rsidRPr="006C29F6">
              <w:rPr>
                <w:sz w:val="16"/>
                <w:lang w:eastAsia="zh-CN" w:bidi="hi-IN"/>
              </w:rPr>
              <w:t>http://standaarden.omgevingswet.overheid.nl/recreatie/id/concept/Maatregelengebied</w:t>
            </w:r>
          </w:p>
        </w:tc>
      </w:tr>
      <w:tr w:rsidR="006C29F6" w:rsidRPr="006C29F6" w14:paraId="75FA5DAA" w14:textId="77777777" w:rsidTr="00CA4789">
        <w:trPr>
          <w:cantSplit/>
        </w:trPr>
        <w:tc>
          <w:tcPr>
            <w:tcW w:w="250" w:type="pct"/>
          </w:tcPr>
          <w:p w14:paraId="3091AC2C" w14:textId="77777777" w:rsidR="006C29F6" w:rsidRPr="006C29F6" w:rsidRDefault="006C29F6" w:rsidP="006447BF">
            <w:pPr>
              <w:rPr>
                <w:sz w:val="16"/>
                <w:lang w:eastAsia="zh-CN" w:bidi="hi-IN"/>
              </w:rPr>
            </w:pPr>
            <w:r w:rsidRPr="006C29F6">
              <w:rPr>
                <w:sz w:val="16"/>
                <w:lang w:eastAsia="zh-CN" w:bidi="hi-IN"/>
              </w:rPr>
              <w:t>4</w:t>
            </w:r>
          </w:p>
        </w:tc>
        <w:tc>
          <w:tcPr>
            <w:tcW w:w="1500" w:type="pct"/>
          </w:tcPr>
          <w:p w14:paraId="5F86EE6C" w14:textId="77777777" w:rsidR="006C29F6" w:rsidRPr="006C29F6" w:rsidRDefault="006C29F6" w:rsidP="006447BF">
            <w:pPr>
              <w:rPr>
                <w:sz w:val="16"/>
                <w:lang w:eastAsia="zh-CN" w:bidi="hi-IN"/>
              </w:rPr>
            </w:pPr>
            <w:r w:rsidRPr="006C29F6">
              <w:rPr>
                <w:sz w:val="16"/>
                <w:lang w:eastAsia="zh-CN" w:bidi="hi-IN"/>
              </w:rPr>
              <w:t>verblijfsrecreatie</w:t>
            </w:r>
          </w:p>
        </w:tc>
        <w:tc>
          <w:tcPr>
            <w:tcW w:w="3250" w:type="pct"/>
          </w:tcPr>
          <w:p w14:paraId="5675884A" w14:textId="77777777" w:rsidR="006C29F6" w:rsidRPr="006C29F6" w:rsidRDefault="006C29F6" w:rsidP="006447BF">
            <w:pPr>
              <w:rPr>
                <w:sz w:val="16"/>
                <w:lang w:eastAsia="zh-CN" w:bidi="hi-IN"/>
              </w:rPr>
            </w:pPr>
            <w:r w:rsidRPr="006C29F6">
              <w:rPr>
                <w:sz w:val="16"/>
                <w:lang w:eastAsia="zh-CN" w:bidi="hi-IN"/>
              </w:rPr>
              <w:t>http://standaarden.omgevingswet.overheid.nl/recreatie/id/concept/Verblijfsrecreatie</w:t>
            </w:r>
          </w:p>
        </w:tc>
      </w:tr>
    </w:tbl>
    <w:p w14:paraId="414BB1E5"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71D8F8B2"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B5909C8" w14:textId="1C31B72A" w:rsidR="006C29F6" w:rsidRPr="006C29F6" w:rsidRDefault="006C29F6" w:rsidP="00E877E5">
            <w:pPr>
              <w:rPr>
                <w:sz w:val="16"/>
                <w:lang w:eastAsia="zh-CN" w:bidi="hi-IN"/>
              </w:rPr>
            </w:pPr>
            <w:r w:rsidRPr="006C29F6">
              <w:rPr>
                <w:sz w:val="16"/>
                <w:lang w:eastAsia="zh-CN" w:bidi="hi-IN"/>
              </w:rPr>
              <w:t>ruimtelijk gebruikgroep</w:t>
            </w:r>
          </w:p>
        </w:tc>
      </w:tr>
      <w:tr w:rsidR="006C29F6" w:rsidRPr="006C29F6" w14:paraId="4C713BC4" w14:textId="77777777" w:rsidTr="00CA4789">
        <w:trPr>
          <w:cantSplit/>
        </w:trPr>
        <w:tc>
          <w:tcPr>
            <w:tcW w:w="250" w:type="pct"/>
          </w:tcPr>
          <w:p w14:paraId="2BC9C9F7" w14:textId="77777777" w:rsidR="006C29F6" w:rsidRPr="006C29F6" w:rsidRDefault="006C29F6" w:rsidP="00E877E5">
            <w:pPr>
              <w:rPr>
                <w:sz w:val="16"/>
                <w:lang w:eastAsia="zh-CN" w:bidi="hi-IN"/>
              </w:rPr>
            </w:pPr>
            <w:r w:rsidRPr="006C29F6">
              <w:rPr>
                <w:sz w:val="16"/>
                <w:lang w:eastAsia="zh-CN" w:bidi="hi-IN"/>
              </w:rPr>
              <w:t>1</w:t>
            </w:r>
          </w:p>
        </w:tc>
        <w:tc>
          <w:tcPr>
            <w:tcW w:w="1500" w:type="pct"/>
          </w:tcPr>
          <w:p w14:paraId="7755C199" w14:textId="77777777" w:rsidR="006C29F6" w:rsidRPr="006C29F6" w:rsidRDefault="006C29F6" w:rsidP="00E877E5">
            <w:pPr>
              <w:rPr>
                <w:sz w:val="16"/>
                <w:lang w:eastAsia="zh-CN" w:bidi="hi-IN"/>
              </w:rPr>
            </w:pPr>
            <w:r w:rsidRPr="006C29F6">
              <w:rPr>
                <w:sz w:val="16"/>
                <w:lang w:eastAsia="zh-CN" w:bidi="hi-IN"/>
              </w:rPr>
              <w:t>afvalstoffen</w:t>
            </w:r>
          </w:p>
        </w:tc>
        <w:tc>
          <w:tcPr>
            <w:tcW w:w="3250" w:type="pct"/>
          </w:tcPr>
          <w:p w14:paraId="2FF1059E"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http://standaarden.omgevingswet.overheid.nl/ruimtelijkgebruik/id/concept/Afvalstoffen</w:t>
            </w:r>
          </w:p>
        </w:tc>
      </w:tr>
      <w:tr w:rsidR="006C29F6" w:rsidRPr="006C29F6" w14:paraId="2ABE3348" w14:textId="77777777" w:rsidTr="00CA4789">
        <w:trPr>
          <w:cantSplit/>
        </w:trPr>
        <w:tc>
          <w:tcPr>
            <w:tcW w:w="250" w:type="pct"/>
          </w:tcPr>
          <w:p w14:paraId="2F0E9EFA" w14:textId="77777777" w:rsidR="006C29F6" w:rsidRPr="006C29F6" w:rsidRDefault="006C29F6" w:rsidP="00E877E5">
            <w:pPr>
              <w:rPr>
                <w:sz w:val="16"/>
                <w:lang w:eastAsia="zh-CN" w:bidi="hi-IN"/>
              </w:rPr>
            </w:pPr>
            <w:r w:rsidRPr="006C29F6">
              <w:rPr>
                <w:sz w:val="16"/>
                <w:lang w:eastAsia="zh-CN" w:bidi="hi-IN"/>
              </w:rPr>
              <w:t>2</w:t>
            </w:r>
          </w:p>
        </w:tc>
        <w:tc>
          <w:tcPr>
            <w:tcW w:w="1500" w:type="pct"/>
          </w:tcPr>
          <w:p w14:paraId="5EF5AF51" w14:textId="77777777" w:rsidR="006C29F6" w:rsidRPr="006C29F6" w:rsidRDefault="006C29F6" w:rsidP="00E877E5">
            <w:pPr>
              <w:rPr>
                <w:sz w:val="16"/>
                <w:lang w:eastAsia="zh-CN" w:bidi="hi-IN"/>
              </w:rPr>
            </w:pPr>
            <w:r w:rsidRPr="006C29F6">
              <w:rPr>
                <w:sz w:val="16"/>
                <w:lang w:eastAsia="zh-CN" w:bidi="hi-IN"/>
              </w:rPr>
              <w:t>bebouwingscontour</w:t>
            </w:r>
          </w:p>
        </w:tc>
        <w:tc>
          <w:tcPr>
            <w:tcW w:w="3250" w:type="pct"/>
          </w:tcPr>
          <w:p w14:paraId="12538FBE"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http://standaarden.omgevingswet.overheid.nl/ruimtelijkgebruik/id/concept/Bebouwingscontour</w:t>
            </w:r>
          </w:p>
        </w:tc>
      </w:tr>
      <w:tr w:rsidR="006C29F6" w:rsidRPr="006C29F6" w14:paraId="0A169F9E" w14:textId="77777777" w:rsidTr="00CA4789">
        <w:trPr>
          <w:cantSplit/>
        </w:trPr>
        <w:tc>
          <w:tcPr>
            <w:tcW w:w="250" w:type="pct"/>
          </w:tcPr>
          <w:p w14:paraId="5DC22107" w14:textId="77777777" w:rsidR="006C29F6" w:rsidRPr="006C29F6" w:rsidRDefault="006C29F6" w:rsidP="00E877E5">
            <w:pPr>
              <w:rPr>
                <w:sz w:val="16"/>
                <w:lang w:eastAsia="zh-CN" w:bidi="hi-IN"/>
              </w:rPr>
            </w:pPr>
            <w:r w:rsidRPr="006C29F6">
              <w:rPr>
                <w:sz w:val="16"/>
                <w:lang w:eastAsia="zh-CN" w:bidi="hi-IN"/>
              </w:rPr>
              <w:t>3</w:t>
            </w:r>
          </w:p>
        </w:tc>
        <w:tc>
          <w:tcPr>
            <w:tcW w:w="1500" w:type="pct"/>
          </w:tcPr>
          <w:p w14:paraId="7B79FB81" w14:textId="77777777" w:rsidR="006C29F6" w:rsidRPr="006C29F6" w:rsidRDefault="006C29F6" w:rsidP="00E877E5">
            <w:pPr>
              <w:rPr>
                <w:sz w:val="16"/>
                <w:lang w:eastAsia="zh-CN" w:bidi="hi-IN"/>
              </w:rPr>
            </w:pPr>
            <w:r w:rsidRPr="006C29F6">
              <w:rPr>
                <w:sz w:val="16"/>
                <w:lang w:eastAsia="zh-CN" w:bidi="hi-IN"/>
              </w:rPr>
              <w:t>bedrijventerrein</w:t>
            </w:r>
          </w:p>
        </w:tc>
        <w:tc>
          <w:tcPr>
            <w:tcW w:w="3250" w:type="pct"/>
          </w:tcPr>
          <w:p w14:paraId="11B28EA2"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http://standaarden.omgevingswet.overheid.nl/ruimtelijkgebruik/id/concept/Bedrijventerrein</w:t>
            </w:r>
          </w:p>
        </w:tc>
      </w:tr>
      <w:tr w:rsidR="006C29F6" w:rsidRPr="006C29F6" w14:paraId="4D7D8E8D" w14:textId="77777777" w:rsidTr="00CA4789">
        <w:trPr>
          <w:cantSplit/>
        </w:trPr>
        <w:tc>
          <w:tcPr>
            <w:tcW w:w="250" w:type="pct"/>
          </w:tcPr>
          <w:p w14:paraId="20F61DCF" w14:textId="77777777" w:rsidR="006C29F6" w:rsidRPr="006C29F6" w:rsidRDefault="006C29F6" w:rsidP="00E877E5">
            <w:pPr>
              <w:rPr>
                <w:sz w:val="16"/>
                <w:lang w:eastAsia="zh-CN" w:bidi="hi-IN"/>
              </w:rPr>
            </w:pPr>
            <w:r w:rsidRPr="006C29F6">
              <w:rPr>
                <w:sz w:val="16"/>
                <w:lang w:eastAsia="zh-CN" w:bidi="hi-IN"/>
              </w:rPr>
              <w:t>4</w:t>
            </w:r>
          </w:p>
        </w:tc>
        <w:tc>
          <w:tcPr>
            <w:tcW w:w="1500" w:type="pct"/>
          </w:tcPr>
          <w:p w14:paraId="1CE24486" w14:textId="77777777" w:rsidR="006C29F6" w:rsidRPr="006C29F6" w:rsidRDefault="006C29F6" w:rsidP="00E877E5">
            <w:pPr>
              <w:rPr>
                <w:sz w:val="16"/>
                <w:lang w:eastAsia="zh-CN" w:bidi="hi-IN"/>
              </w:rPr>
            </w:pPr>
            <w:r w:rsidRPr="006C29F6">
              <w:rPr>
                <w:sz w:val="16"/>
                <w:lang w:eastAsia="zh-CN" w:bidi="hi-IN"/>
              </w:rPr>
              <w:t>detailhandel</w:t>
            </w:r>
          </w:p>
        </w:tc>
        <w:tc>
          <w:tcPr>
            <w:tcW w:w="3250" w:type="pct"/>
          </w:tcPr>
          <w:p w14:paraId="2F6B969B"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http://standaarden.omgevingswet.overheid.nl/ruimtelijkgebruik/id/concept/Detailhandel</w:t>
            </w:r>
          </w:p>
        </w:tc>
      </w:tr>
      <w:tr w:rsidR="006C29F6" w:rsidRPr="006C29F6" w14:paraId="133D8803" w14:textId="77777777" w:rsidTr="00CA4789">
        <w:trPr>
          <w:cantSplit/>
        </w:trPr>
        <w:tc>
          <w:tcPr>
            <w:tcW w:w="250" w:type="pct"/>
          </w:tcPr>
          <w:p w14:paraId="64D293AF" w14:textId="77777777" w:rsidR="006C29F6" w:rsidRPr="006C29F6" w:rsidRDefault="006C29F6" w:rsidP="00E877E5">
            <w:pPr>
              <w:rPr>
                <w:sz w:val="16"/>
                <w:lang w:eastAsia="zh-CN" w:bidi="hi-IN"/>
              </w:rPr>
            </w:pPr>
            <w:r w:rsidRPr="006C29F6">
              <w:rPr>
                <w:sz w:val="16"/>
                <w:lang w:eastAsia="zh-CN" w:bidi="hi-IN"/>
              </w:rPr>
              <w:t>5</w:t>
            </w:r>
          </w:p>
        </w:tc>
        <w:tc>
          <w:tcPr>
            <w:tcW w:w="1500" w:type="pct"/>
          </w:tcPr>
          <w:p w14:paraId="7D787FF4" w14:textId="77777777" w:rsidR="006C29F6" w:rsidRPr="006C29F6" w:rsidRDefault="006C29F6" w:rsidP="00E877E5">
            <w:pPr>
              <w:rPr>
                <w:sz w:val="16"/>
                <w:lang w:eastAsia="zh-CN" w:bidi="hi-IN"/>
              </w:rPr>
            </w:pPr>
            <w:r w:rsidRPr="006C29F6">
              <w:rPr>
                <w:sz w:val="16"/>
                <w:lang w:eastAsia="zh-CN" w:bidi="hi-IN"/>
              </w:rPr>
              <w:t>glastuinbouw</w:t>
            </w:r>
          </w:p>
        </w:tc>
        <w:tc>
          <w:tcPr>
            <w:tcW w:w="3250" w:type="pct"/>
          </w:tcPr>
          <w:p w14:paraId="12D1BC9D"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http://standaarden.omgevingswet.overheid.nl/ruimtelijkgebruik/id/concept/Glastuinbouw</w:t>
            </w:r>
          </w:p>
        </w:tc>
      </w:tr>
      <w:tr w:rsidR="006C29F6" w:rsidRPr="006C29F6" w14:paraId="751EA806" w14:textId="77777777" w:rsidTr="00CA4789">
        <w:trPr>
          <w:cantSplit/>
        </w:trPr>
        <w:tc>
          <w:tcPr>
            <w:tcW w:w="250" w:type="pct"/>
          </w:tcPr>
          <w:p w14:paraId="3A979EAD" w14:textId="77777777" w:rsidR="006C29F6" w:rsidRPr="006C29F6" w:rsidRDefault="006C29F6" w:rsidP="00E877E5">
            <w:pPr>
              <w:rPr>
                <w:sz w:val="16"/>
                <w:lang w:eastAsia="zh-CN" w:bidi="hi-IN"/>
              </w:rPr>
            </w:pPr>
            <w:r w:rsidRPr="006C29F6">
              <w:rPr>
                <w:sz w:val="16"/>
                <w:lang w:eastAsia="zh-CN" w:bidi="hi-IN"/>
              </w:rPr>
              <w:lastRenderedPageBreak/>
              <w:t>6</w:t>
            </w:r>
          </w:p>
        </w:tc>
        <w:tc>
          <w:tcPr>
            <w:tcW w:w="1500" w:type="pct"/>
          </w:tcPr>
          <w:p w14:paraId="65AF268A" w14:textId="77777777" w:rsidR="006C29F6" w:rsidRPr="006C29F6" w:rsidRDefault="006C29F6" w:rsidP="00E877E5">
            <w:pPr>
              <w:rPr>
                <w:sz w:val="16"/>
                <w:lang w:eastAsia="zh-CN" w:bidi="hi-IN"/>
              </w:rPr>
            </w:pPr>
            <w:r w:rsidRPr="006C29F6">
              <w:rPr>
                <w:sz w:val="16"/>
                <w:lang w:eastAsia="zh-CN" w:bidi="hi-IN"/>
              </w:rPr>
              <w:t>industrieterrein</w:t>
            </w:r>
          </w:p>
        </w:tc>
        <w:tc>
          <w:tcPr>
            <w:tcW w:w="3250" w:type="pct"/>
          </w:tcPr>
          <w:p w14:paraId="0B667838"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http://standaarden.omgevingswet.overheid.nl/ruimtelijkgebruik/id/concept/Industrieterrein</w:t>
            </w:r>
          </w:p>
        </w:tc>
      </w:tr>
      <w:tr w:rsidR="006C29F6" w:rsidRPr="006C29F6" w14:paraId="5594ACB3" w14:textId="77777777" w:rsidTr="00CA4789">
        <w:trPr>
          <w:cantSplit/>
        </w:trPr>
        <w:tc>
          <w:tcPr>
            <w:tcW w:w="250" w:type="pct"/>
          </w:tcPr>
          <w:p w14:paraId="3420EA69" w14:textId="77777777" w:rsidR="006C29F6" w:rsidRPr="006C29F6" w:rsidRDefault="006C29F6" w:rsidP="00E877E5">
            <w:pPr>
              <w:rPr>
                <w:sz w:val="16"/>
                <w:lang w:eastAsia="zh-CN" w:bidi="hi-IN"/>
              </w:rPr>
            </w:pPr>
            <w:r w:rsidRPr="006C29F6">
              <w:rPr>
                <w:sz w:val="16"/>
                <w:lang w:eastAsia="zh-CN" w:bidi="hi-IN"/>
              </w:rPr>
              <w:t>7</w:t>
            </w:r>
          </w:p>
        </w:tc>
        <w:tc>
          <w:tcPr>
            <w:tcW w:w="1500" w:type="pct"/>
          </w:tcPr>
          <w:p w14:paraId="6DCD9E46" w14:textId="77777777" w:rsidR="006C29F6" w:rsidRPr="006C29F6" w:rsidRDefault="006C29F6" w:rsidP="00E877E5">
            <w:pPr>
              <w:rPr>
                <w:sz w:val="16"/>
                <w:lang w:eastAsia="zh-CN" w:bidi="hi-IN"/>
              </w:rPr>
            </w:pPr>
            <w:r w:rsidRPr="006C29F6">
              <w:rPr>
                <w:sz w:val="16"/>
                <w:lang w:eastAsia="zh-CN" w:bidi="hi-IN"/>
              </w:rPr>
              <w:t>infrastructuur</w:t>
            </w:r>
          </w:p>
        </w:tc>
        <w:tc>
          <w:tcPr>
            <w:tcW w:w="3250" w:type="pct"/>
          </w:tcPr>
          <w:p w14:paraId="043DE55C"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http://standaarden.omgevingswet.overheid.nl/ruimtelijkgebruik/id/concept/Infrastructuur</w:t>
            </w:r>
          </w:p>
        </w:tc>
      </w:tr>
      <w:tr w:rsidR="006C29F6" w:rsidRPr="006C29F6" w14:paraId="26605B92" w14:textId="77777777" w:rsidTr="00CA4789">
        <w:trPr>
          <w:cantSplit/>
        </w:trPr>
        <w:tc>
          <w:tcPr>
            <w:tcW w:w="250" w:type="pct"/>
          </w:tcPr>
          <w:p w14:paraId="43B2244C" w14:textId="77777777" w:rsidR="006C29F6" w:rsidRPr="006C29F6" w:rsidRDefault="006C29F6" w:rsidP="00E877E5">
            <w:pPr>
              <w:rPr>
                <w:sz w:val="16"/>
                <w:lang w:eastAsia="zh-CN" w:bidi="hi-IN"/>
              </w:rPr>
            </w:pPr>
            <w:r w:rsidRPr="006C29F6">
              <w:rPr>
                <w:sz w:val="16"/>
                <w:lang w:eastAsia="zh-CN" w:bidi="hi-IN"/>
              </w:rPr>
              <w:t>8</w:t>
            </w:r>
          </w:p>
        </w:tc>
        <w:tc>
          <w:tcPr>
            <w:tcW w:w="1500" w:type="pct"/>
          </w:tcPr>
          <w:p w14:paraId="24274636" w14:textId="77777777" w:rsidR="006C29F6" w:rsidRPr="006C29F6" w:rsidRDefault="006C29F6" w:rsidP="00E877E5">
            <w:pPr>
              <w:rPr>
                <w:sz w:val="16"/>
                <w:lang w:eastAsia="zh-CN" w:bidi="hi-IN"/>
              </w:rPr>
            </w:pPr>
            <w:r w:rsidRPr="006C29F6">
              <w:rPr>
                <w:sz w:val="16"/>
                <w:lang w:eastAsia="zh-CN" w:bidi="hi-IN"/>
              </w:rPr>
              <w:t>kantoorlocatie</w:t>
            </w:r>
          </w:p>
        </w:tc>
        <w:tc>
          <w:tcPr>
            <w:tcW w:w="3250" w:type="pct"/>
          </w:tcPr>
          <w:p w14:paraId="11BD4DDA"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http://standaarden.omgevingswet.overheid.nl/ruimtelijkgebruik/id/concept/Kantoorlocatie</w:t>
            </w:r>
          </w:p>
        </w:tc>
      </w:tr>
      <w:tr w:rsidR="006C29F6" w:rsidRPr="006C29F6" w14:paraId="7C6DD54E" w14:textId="77777777" w:rsidTr="00CA4789">
        <w:trPr>
          <w:cantSplit/>
        </w:trPr>
        <w:tc>
          <w:tcPr>
            <w:tcW w:w="250" w:type="pct"/>
          </w:tcPr>
          <w:p w14:paraId="59A5AC6E" w14:textId="77777777" w:rsidR="006C29F6" w:rsidRPr="006C29F6" w:rsidRDefault="006C29F6" w:rsidP="00E877E5">
            <w:pPr>
              <w:rPr>
                <w:sz w:val="16"/>
                <w:lang w:eastAsia="zh-CN" w:bidi="hi-IN"/>
              </w:rPr>
            </w:pPr>
            <w:r w:rsidRPr="006C29F6">
              <w:rPr>
                <w:sz w:val="16"/>
                <w:lang w:eastAsia="zh-CN" w:bidi="hi-IN"/>
              </w:rPr>
              <w:t>9</w:t>
            </w:r>
          </w:p>
        </w:tc>
        <w:tc>
          <w:tcPr>
            <w:tcW w:w="1500" w:type="pct"/>
          </w:tcPr>
          <w:p w14:paraId="43D4E13C" w14:textId="77777777" w:rsidR="006C29F6" w:rsidRPr="006C29F6" w:rsidRDefault="006C29F6" w:rsidP="00E877E5">
            <w:pPr>
              <w:rPr>
                <w:sz w:val="16"/>
                <w:lang w:eastAsia="zh-CN" w:bidi="hi-IN"/>
              </w:rPr>
            </w:pPr>
            <w:r w:rsidRPr="006C29F6">
              <w:rPr>
                <w:sz w:val="16"/>
                <w:lang w:eastAsia="zh-CN" w:bidi="hi-IN"/>
              </w:rPr>
              <w:t>landbouw</w:t>
            </w:r>
          </w:p>
        </w:tc>
        <w:tc>
          <w:tcPr>
            <w:tcW w:w="3250" w:type="pct"/>
          </w:tcPr>
          <w:p w14:paraId="58D19C81"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http://standaarden.omgevingswet.overheid.nl/ruimtelijkgebruik/id/concept/Landbouw</w:t>
            </w:r>
          </w:p>
        </w:tc>
      </w:tr>
      <w:tr w:rsidR="006C29F6" w:rsidRPr="006C29F6" w14:paraId="78D288DD" w14:textId="77777777" w:rsidTr="00CA4789">
        <w:trPr>
          <w:cantSplit/>
        </w:trPr>
        <w:tc>
          <w:tcPr>
            <w:tcW w:w="250" w:type="pct"/>
          </w:tcPr>
          <w:p w14:paraId="1C9D0660" w14:textId="77777777" w:rsidR="006C29F6" w:rsidRPr="006C29F6" w:rsidRDefault="006C29F6" w:rsidP="00E877E5">
            <w:pPr>
              <w:rPr>
                <w:sz w:val="16"/>
                <w:lang w:eastAsia="zh-CN" w:bidi="hi-IN"/>
              </w:rPr>
            </w:pPr>
            <w:r w:rsidRPr="006C29F6">
              <w:rPr>
                <w:sz w:val="16"/>
                <w:lang w:eastAsia="zh-CN" w:bidi="hi-IN"/>
              </w:rPr>
              <w:t>10</w:t>
            </w:r>
          </w:p>
        </w:tc>
        <w:tc>
          <w:tcPr>
            <w:tcW w:w="1500" w:type="pct"/>
          </w:tcPr>
          <w:p w14:paraId="4F0A6039" w14:textId="77777777" w:rsidR="006C29F6" w:rsidRPr="006C29F6" w:rsidRDefault="006C29F6" w:rsidP="00E877E5">
            <w:pPr>
              <w:rPr>
                <w:sz w:val="16"/>
                <w:lang w:eastAsia="zh-CN" w:bidi="hi-IN"/>
              </w:rPr>
            </w:pPr>
            <w:r w:rsidRPr="006C29F6">
              <w:rPr>
                <w:sz w:val="16"/>
                <w:lang w:eastAsia="zh-CN" w:bidi="hi-IN"/>
              </w:rPr>
              <w:t>landelijk gebied</w:t>
            </w:r>
          </w:p>
        </w:tc>
        <w:tc>
          <w:tcPr>
            <w:tcW w:w="3250" w:type="pct"/>
          </w:tcPr>
          <w:p w14:paraId="5C1A5242"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http://standaarden.omgevingswet.overheid.nl/ruimtelijkgebruik/id/concept/LandelijkGebied</w:t>
            </w:r>
          </w:p>
        </w:tc>
      </w:tr>
      <w:tr w:rsidR="006C29F6" w:rsidRPr="006C29F6" w14:paraId="50460E7E" w14:textId="77777777" w:rsidTr="00CA4789">
        <w:trPr>
          <w:cantSplit/>
        </w:trPr>
        <w:tc>
          <w:tcPr>
            <w:tcW w:w="250" w:type="pct"/>
          </w:tcPr>
          <w:p w14:paraId="3FD96CCA" w14:textId="77777777" w:rsidR="006C29F6" w:rsidRPr="006C29F6" w:rsidRDefault="006C29F6" w:rsidP="00E877E5">
            <w:pPr>
              <w:rPr>
                <w:sz w:val="16"/>
                <w:lang w:eastAsia="zh-CN" w:bidi="hi-IN"/>
              </w:rPr>
            </w:pPr>
            <w:r w:rsidRPr="006C29F6">
              <w:rPr>
                <w:sz w:val="16"/>
                <w:lang w:eastAsia="zh-CN" w:bidi="hi-IN"/>
              </w:rPr>
              <w:t>11</w:t>
            </w:r>
          </w:p>
        </w:tc>
        <w:tc>
          <w:tcPr>
            <w:tcW w:w="1500" w:type="pct"/>
          </w:tcPr>
          <w:p w14:paraId="132F4772" w14:textId="77777777" w:rsidR="006C29F6" w:rsidRPr="006C29F6" w:rsidRDefault="006C29F6" w:rsidP="00E877E5">
            <w:pPr>
              <w:rPr>
                <w:sz w:val="16"/>
                <w:lang w:eastAsia="zh-CN" w:bidi="hi-IN"/>
              </w:rPr>
            </w:pPr>
            <w:r w:rsidRPr="006C29F6">
              <w:rPr>
                <w:sz w:val="16"/>
                <w:lang w:eastAsia="zh-CN" w:bidi="hi-IN"/>
              </w:rPr>
              <w:t>landelijk gebied-agrarisch</w:t>
            </w:r>
          </w:p>
        </w:tc>
        <w:tc>
          <w:tcPr>
            <w:tcW w:w="3250" w:type="pct"/>
          </w:tcPr>
          <w:p w14:paraId="17D48D86"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http://standaarden.omgevingswet.overheid.nl/ruimtelijkgebruik/id/concept/LandelijkGebiedAgrarisch</w:t>
            </w:r>
          </w:p>
        </w:tc>
      </w:tr>
      <w:tr w:rsidR="006C29F6" w:rsidRPr="006C29F6" w14:paraId="68C81808" w14:textId="77777777" w:rsidTr="00CA4789">
        <w:trPr>
          <w:cantSplit/>
        </w:trPr>
        <w:tc>
          <w:tcPr>
            <w:tcW w:w="250" w:type="pct"/>
          </w:tcPr>
          <w:p w14:paraId="2AA6D62F" w14:textId="77777777" w:rsidR="006C29F6" w:rsidRPr="006C29F6" w:rsidRDefault="006C29F6" w:rsidP="00E877E5">
            <w:pPr>
              <w:rPr>
                <w:sz w:val="16"/>
                <w:lang w:eastAsia="zh-CN" w:bidi="hi-IN"/>
              </w:rPr>
            </w:pPr>
            <w:r w:rsidRPr="006C29F6">
              <w:rPr>
                <w:sz w:val="16"/>
                <w:lang w:eastAsia="zh-CN" w:bidi="hi-IN"/>
              </w:rPr>
              <w:t>12</w:t>
            </w:r>
          </w:p>
        </w:tc>
        <w:tc>
          <w:tcPr>
            <w:tcW w:w="1500" w:type="pct"/>
          </w:tcPr>
          <w:p w14:paraId="5D739DD1" w14:textId="77777777" w:rsidR="006C29F6" w:rsidRPr="006C29F6" w:rsidRDefault="006C29F6" w:rsidP="00E877E5">
            <w:pPr>
              <w:rPr>
                <w:sz w:val="16"/>
                <w:lang w:eastAsia="zh-CN" w:bidi="hi-IN"/>
              </w:rPr>
            </w:pPr>
            <w:r w:rsidRPr="006C29F6">
              <w:rPr>
                <w:sz w:val="16"/>
                <w:lang w:eastAsia="zh-CN" w:bidi="hi-IN"/>
              </w:rPr>
              <w:t>landelijk gebied-hoofdfunctie landschap</w:t>
            </w:r>
          </w:p>
        </w:tc>
        <w:tc>
          <w:tcPr>
            <w:tcW w:w="3250" w:type="pct"/>
          </w:tcPr>
          <w:p w14:paraId="377A457A"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http://standaarden.omgevingswet.overheid.nl/ruimtelijkgebruik/id/concept/LandelijkGebiedHoofdfunctieLandschap</w:t>
            </w:r>
          </w:p>
        </w:tc>
      </w:tr>
      <w:tr w:rsidR="006C29F6" w:rsidRPr="006C29F6" w14:paraId="2A8B06BF" w14:textId="77777777" w:rsidTr="00CA4789">
        <w:trPr>
          <w:cantSplit/>
        </w:trPr>
        <w:tc>
          <w:tcPr>
            <w:tcW w:w="250" w:type="pct"/>
          </w:tcPr>
          <w:p w14:paraId="5F4EEC61" w14:textId="77777777" w:rsidR="006C29F6" w:rsidRPr="006C29F6" w:rsidRDefault="006C29F6" w:rsidP="00E877E5">
            <w:pPr>
              <w:rPr>
                <w:sz w:val="16"/>
                <w:lang w:eastAsia="zh-CN" w:bidi="hi-IN"/>
              </w:rPr>
            </w:pPr>
            <w:r w:rsidRPr="006C29F6">
              <w:rPr>
                <w:sz w:val="16"/>
                <w:lang w:eastAsia="zh-CN" w:bidi="hi-IN"/>
              </w:rPr>
              <w:t>13</w:t>
            </w:r>
          </w:p>
        </w:tc>
        <w:tc>
          <w:tcPr>
            <w:tcW w:w="1500" w:type="pct"/>
          </w:tcPr>
          <w:p w14:paraId="71CF40A4" w14:textId="77777777" w:rsidR="006C29F6" w:rsidRPr="006C29F6" w:rsidRDefault="006C29F6" w:rsidP="00E877E5">
            <w:pPr>
              <w:rPr>
                <w:sz w:val="16"/>
                <w:lang w:eastAsia="zh-CN" w:bidi="hi-IN"/>
              </w:rPr>
            </w:pPr>
            <w:r w:rsidRPr="006C29F6">
              <w:rPr>
                <w:sz w:val="16"/>
                <w:lang w:eastAsia="zh-CN" w:bidi="hi-IN"/>
              </w:rPr>
              <w:t>landelijk gebied-hoofdfunctie natuur</w:t>
            </w:r>
          </w:p>
        </w:tc>
        <w:tc>
          <w:tcPr>
            <w:tcW w:w="3250" w:type="pct"/>
          </w:tcPr>
          <w:p w14:paraId="36EFDA00"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http://standaarden.omgevingswet.overheid.nl/ruimtelijkgebruik/id/concept/LandelijkGebiedHoofdfunctieNatuur</w:t>
            </w:r>
          </w:p>
        </w:tc>
      </w:tr>
      <w:tr w:rsidR="006C29F6" w:rsidRPr="006C29F6" w14:paraId="19434523" w14:textId="77777777" w:rsidTr="00CA4789">
        <w:trPr>
          <w:cantSplit/>
        </w:trPr>
        <w:tc>
          <w:tcPr>
            <w:tcW w:w="250" w:type="pct"/>
          </w:tcPr>
          <w:p w14:paraId="328E9193" w14:textId="77777777" w:rsidR="006C29F6" w:rsidRPr="006C29F6" w:rsidRDefault="006C29F6" w:rsidP="00E877E5">
            <w:pPr>
              <w:rPr>
                <w:sz w:val="16"/>
                <w:lang w:eastAsia="zh-CN" w:bidi="hi-IN"/>
              </w:rPr>
            </w:pPr>
            <w:r w:rsidRPr="006C29F6">
              <w:rPr>
                <w:sz w:val="16"/>
                <w:lang w:eastAsia="zh-CN" w:bidi="hi-IN"/>
              </w:rPr>
              <w:t>14</w:t>
            </w:r>
          </w:p>
        </w:tc>
        <w:tc>
          <w:tcPr>
            <w:tcW w:w="1500" w:type="pct"/>
          </w:tcPr>
          <w:p w14:paraId="2273731F" w14:textId="77777777" w:rsidR="006C29F6" w:rsidRPr="006C29F6" w:rsidRDefault="006C29F6" w:rsidP="00E877E5">
            <w:pPr>
              <w:rPr>
                <w:sz w:val="16"/>
                <w:lang w:eastAsia="zh-CN" w:bidi="hi-IN"/>
              </w:rPr>
            </w:pPr>
            <w:r w:rsidRPr="006C29F6">
              <w:rPr>
                <w:sz w:val="16"/>
                <w:lang w:eastAsia="zh-CN" w:bidi="hi-IN"/>
              </w:rPr>
              <w:t>landelijk gebied-stedelijk uitloopgebied</w:t>
            </w:r>
          </w:p>
        </w:tc>
        <w:tc>
          <w:tcPr>
            <w:tcW w:w="3250" w:type="pct"/>
          </w:tcPr>
          <w:p w14:paraId="42142103"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http://standaarden.omgevingswet.overheid.nl/ruimtelijkgebruik/id/concept/LandelijkGebiedStedelijkUitloopgebied</w:t>
            </w:r>
          </w:p>
        </w:tc>
      </w:tr>
      <w:tr w:rsidR="006C29F6" w:rsidRPr="006C29F6" w14:paraId="2F8C9463" w14:textId="77777777" w:rsidTr="00CA4789">
        <w:trPr>
          <w:cantSplit/>
        </w:trPr>
        <w:tc>
          <w:tcPr>
            <w:tcW w:w="250" w:type="pct"/>
          </w:tcPr>
          <w:p w14:paraId="44C00969" w14:textId="77777777" w:rsidR="006C29F6" w:rsidRPr="006C29F6" w:rsidRDefault="006C29F6" w:rsidP="00E877E5">
            <w:pPr>
              <w:rPr>
                <w:sz w:val="16"/>
                <w:lang w:eastAsia="zh-CN" w:bidi="hi-IN"/>
              </w:rPr>
            </w:pPr>
            <w:r w:rsidRPr="006C29F6">
              <w:rPr>
                <w:sz w:val="16"/>
                <w:lang w:eastAsia="zh-CN" w:bidi="hi-IN"/>
              </w:rPr>
              <w:t>15</w:t>
            </w:r>
          </w:p>
        </w:tc>
        <w:tc>
          <w:tcPr>
            <w:tcW w:w="1500" w:type="pct"/>
          </w:tcPr>
          <w:p w14:paraId="1635D5BE" w14:textId="77777777" w:rsidR="006C29F6" w:rsidRPr="006C29F6" w:rsidRDefault="006C29F6" w:rsidP="00E877E5">
            <w:pPr>
              <w:rPr>
                <w:sz w:val="16"/>
                <w:lang w:eastAsia="zh-CN" w:bidi="hi-IN"/>
              </w:rPr>
            </w:pPr>
            <w:r w:rsidRPr="006C29F6">
              <w:rPr>
                <w:sz w:val="16"/>
                <w:lang w:eastAsia="zh-CN" w:bidi="hi-IN"/>
              </w:rPr>
              <w:t>landelijk gebied-verweving van functies</w:t>
            </w:r>
          </w:p>
        </w:tc>
        <w:tc>
          <w:tcPr>
            <w:tcW w:w="3250" w:type="pct"/>
          </w:tcPr>
          <w:p w14:paraId="2A559046"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http://standaarden.omgevingswet.overheid.nl/ruimtelijkgebruik/id/concept/LandelijkGebiedVerwevingVanFuncties</w:t>
            </w:r>
          </w:p>
        </w:tc>
      </w:tr>
      <w:tr w:rsidR="006C29F6" w:rsidRPr="006C29F6" w14:paraId="0641A00C" w14:textId="77777777" w:rsidTr="00CA4789">
        <w:trPr>
          <w:cantSplit/>
        </w:trPr>
        <w:tc>
          <w:tcPr>
            <w:tcW w:w="250" w:type="pct"/>
          </w:tcPr>
          <w:p w14:paraId="3F257454" w14:textId="77777777" w:rsidR="006C29F6" w:rsidRPr="006C29F6" w:rsidRDefault="006C29F6" w:rsidP="00E877E5">
            <w:pPr>
              <w:rPr>
                <w:sz w:val="16"/>
                <w:lang w:eastAsia="zh-CN" w:bidi="hi-IN"/>
              </w:rPr>
            </w:pPr>
            <w:r w:rsidRPr="006C29F6">
              <w:rPr>
                <w:sz w:val="16"/>
                <w:lang w:eastAsia="zh-CN" w:bidi="hi-IN"/>
              </w:rPr>
              <w:t>16</w:t>
            </w:r>
          </w:p>
        </w:tc>
        <w:tc>
          <w:tcPr>
            <w:tcW w:w="1500" w:type="pct"/>
          </w:tcPr>
          <w:p w14:paraId="1AEC969B" w14:textId="77777777" w:rsidR="006C29F6" w:rsidRPr="006C29F6" w:rsidRDefault="006C29F6" w:rsidP="00E877E5">
            <w:pPr>
              <w:rPr>
                <w:sz w:val="16"/>
                <w:lang w:eastAsia="zh-CN" w:bidi="hi-IN"/>
              </w:rPr>
            </w:pPr>
            <w:r w:rsidRPr="006C29F6">
              <w:rPr>
                <w:sz w:val="16"/>
                <w:lang w:eastAsia="zh-CN" w:bidi="hi-IN"/>
              </w:rPr>
              <w:t>maatregelengebied</w:t>
            </w:r>
          </w:p>
        </w:tc>
        <w:tc>
          <w:tcPr>
            <w:tcW w:w="3250" w:type="pct"/>
          </w:tcPr>
          <w:p w14:paraId="015A74DB"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http://standaarden.omgevingswet.overheid.nl/ruimtelijkgebruik/id/concept/Maatregelengebied</w:t>
            </w:r>
          </w:p>
        </w:tc>
      </w:tr>
      <w:tr w:rsidR="006C29F6" w:rsidRPr="006C29F6" w14:paraId="2180875B" w14:textId="77777777" w:rsidTr="00CA4789">
        <w:trPr>
          <w:cantSplit/>
        </w:trPr>
        <w:tc>
          <w:tcPr>
            <w:tcW w:w="250" w:type="pct"/>
          </w:tcPr>
          <w:p w14:paraId="1EA59F77" w14:textId="77777777" w:rsidR="006C29F6" w:rsidRPr="006C29F6" w:rsidRDefault="006C29F6" w:rsidP="00E877E5">
            <w:pPr>
              <w:rPr>
                <w:sz w:val="16"/>
                <w:lang w:eastAsia="zh-CN" w:bidi="hi-IN"/>
              </w:rPr>
            </w:pPr>
            <w:r w:rsidRPr="006C29F6">
              <w:rPr>
                <w:sz w:val="16"/>
                <w:lang w:eastAsia="zh-CN" w:bidi="hi-IN"/>
              </w:rPr>
              <w:t>17</w:t>
            </w:r>
          </w:p>
        </w:tc>
        <w:tc>
          <w:tcPr>
            <w:tcW w:w="1500" w:type="pct"/>
          </w:tcPr>
          <w:p w14:paraId="52E3528E" w14:textId="77777777" w:rsidR="006C29F6" w:rsidRPr="006C29F6" w:rsidRDefault="006C29F6" w:rsidP="00E877E5">
            <w:pPr>
              <w:rPr>
                <w:sz w:val="16"/>
                <w:lang w:eastAsia="zh-CN" w:bidi="hi-IN"/>
              </w:rPr>
            </w:pPr>
            <w:r w:rsidRPr="006C29F6">
              <w:rPr>
                <w:sz w:val="16"/>
                <w:lang w:eastAsia="zh-CN" w:bidi="hi-IN"/>
              </w:rPr>
              <w:t>ontwikkeling landelijke functies</w:t>
            </w:r>
          </w:p>
        </w:tc>
        <w:tc>
          <w:tcPr>
            <w:tcW w:w="3250" w:type="pct"/>
          </w:tcPr>
          <w:p w14:paraId="75E30695"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http://standaarden.omgevingswet.overheid.nl/ruimtelijkgebruik/id/concept/OntwikkelingLandelijkeFuncties</w:t>
            </w:r>
          </w:p>
        </w:tc>
      </w:tr>
      <w:tr w:rsidR="006C29F6" w:rsidRPr="006C29F6" w14:paraId="5E7FE738" w14:textId="77777777" w:rsidTr="00CA4789">
        <w:trPr>
          <w:cantSplit/>
        </w:trPr>
        <w:tc>
          <w:tcPr>
            <w:tcW w:w="250" w:type="pct"/>
          </w:tcPr>
          <w:p w14:paraId="5AD56009" w14:textId="77777777" w:rsidR="006C29F6" w:rsidRPr="006C29F6" w:rsidRDefault="006C29F6" w:rsidP="00E877E5">
            <w:pPr>
              <w:rPr>
                <w:sz w:val="16"/>
                <w:lang w:eastAsia="zh-CN" w:bidi="hi-IN"/>
              </w:rPr>
            </w:pPr>
            <w:r w:rsidRPr="006C29F6">
              <w:rPr>
                <w:sz w:val="16"/>
                <w:lang w:eastAsia="zh-CN" w:bidi="hi-IN"/>
              </w:rPr>
              <w:t>18</w:t>
            </w:r>
          </w:p>
        </w:tc>
        <w:tc>
          <w:tcPr>
            <w:tcW w:w="1500" w:type="pct"/>
          </w:tcPr>
          <w:p w14:paraId="46D21907" w14:textId="77777777" w:rsidR="006C29F6" w:rsidRPr="006C29F6" w:rsidRDefault="006C29F6" w:rsidP="00E877E5">
            <w:pPr>
              <w:rPr>
                <w:sz w:val="16"/>
                <w:lang w:eastAsia="zh-CN" w:bidi="hi-IN"/>
              </w:rPr>
            </w:pPr>
            <w:r w:rsidRPr="006C29F6">
              <w:rPr>
                <w:sz w:val="16"/>
                <w:lang w:eastAsia="zh-CN" w:bidi="hi-IN"/>
              </w:rPr>
              <w:t>ontwikkeling stedelijke functies</w:t>
            </w:r>
          </w:p>
        </w:tc>
        <w:tc>
          <w:tcPr>
            <w:tcW w:w="3250" w:type="pct"/>
          </w:tcPr>
          <w:p w14:paraId="051700A2"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http://standaarden.omgevingswet.overheid.nl/ruimtelijkgebruik/id/concept/OntwikkelingStedelijkeFuncties</w:t>
            </w:r>
          </w:p>
        </w:tc>
      </w:tr>
      <w:tr w:rsidR="006C29F6" w:rsidRPr="006C29F6" w14:paraId="7ED6B1EB" w14:textId="77777777" w:rsidTr="00CA4789">
        <w:trPr>
          <w:cantSplit/>
        </w:trPr>
        <w:tc>
          <w:tcPr>
            <w:tcW w:w="250" w:type="pct"/>
          </w:tcPr>
          <w:p w14:paraId="6BD63B2A" w14:textId="77777777" w:rsidR="006C29F6" w:rsidRPr="006C29F6" w:rsidRDefault="006C29F6" w:rsidP="00E877E5">
            <w:pPr>
              <w:rPr>
                <w:sz w:val="16"/>
                <w:lang w:eastAsia="zh-CN" w:bidi="hi-IN"/>
              </w:rPr>
            </w:pPr>
            <w:r w:rsidRPr="006C29F6">
              <w:rPr>
                <w:sz w:val="16"/>
                <w:lang w:eastAsia="zh-CN" w:bidi="hi-IN"/>
              </w:rPr>
              <w:t>19</w:t>
            </w:r>
          </w:p>
        </w:tc>
        <w:tc>
          <w:tcPr>
            <w:tcW w:w="1500" w:type="pct"/>
          </w:tcPr>
          <w:p w14:paraId="14A8A2B6" w14:textId="77777777" w:rsidR="006C29F6" w:rsidRPr="006C29F6" w:rsidRDefault="006C29F6" w:rsidP="00E877E5">
            <w:pPr>
              <w:rPr>
                <w:sz w:val="16"/>
                <w:lang w:eastAsia="zh-CN" w:bidi="hi-IN"/>
              </w:rPr>
            </w:pPr>
            <w:r w:rsidRPr="006C29F6">
              <w:rPr>
                <w:sz w:val="16"/>
                <w:lang w:eastAsia="zh-CN" w:bidi="hi-IN"/>
              </w:rPr>
              <w:t>overig</w:t>
            </w:r>
          </w:p>
        </w:tc>
        <w:tc>
          <w:tcPr>
            <w:tcW w:w="3250" w:type="pct"/>
          </w:tcPr>
          <w:p w14:paraId="2476DBB0"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http://standaarden.omgevingswet.overheid.nl/ruimtelijkgebruik/id/concept/Overig</w:t>
            </w:r>
          </w:p>
        </w:tc>
      </w:tr>
      <w:tr w:rsidR="006C29F6" w:rsidRPr="006C29F6" w14:paraId="457C1C82" w14:textId="77777777" w:rsidTr="00CA4789">
        <w:trPr>
          <w:cantSplit/>
        </w:trPr>
        <w:tc>
          <w:tcPr>
            <w:tcW w:w="250" w:type="pct"/>
          </w:tcPr>
          <w:p w14:paraId="0D74936A" w14:textId="77777777" w:rsidR="006C29F6" w:rsidRPr="006C29F6" w:rsidRDefault="006C29F6" w:rsidP="00E877E5">
            <w:pPr>
              <w:rPr>
                <w:sz w:val="16"/>
                <w:lang w:eastAsia="zh-CN" w:bidi="hi-IN"/>
              </w:rPr>
            </w:pPr>
            <w:r w:rsidRPr="006C29F6">
              <w:rPr>
                <w:sz w:val="16"/>
                <w:lang w:eastAsia="zh-CN" w:bidi="hi-IN"/>
              </w:rPr>
              <w:t>20</w:t>
            </w:r>
          </w:p>
        </w:tc>
        <w:tc>
          <w:tcPr>
            <w:tcW w:w="1500" w:type="pct"/>
          </w:tcPr>
          <w:p w14:paraId="4C47F38B" w14:textId="77777777" w:rsidR="006C29F6" w:rsidRPr="006C29F6" w:rsidRDefault="006C29F6" w:rsidP="00E877E5">
            <w:pPr>
              <w:rPr>
                <w:sz w:val="16"/>
                <w:lang w:eastAsia="zh-CN" w:bidi="hi-IN"/>
              </w:rPr>
            </w:pPr>
            <w:r w:rsidRPr="006C29F6">
              <w:rPr>
                <w:sz w:val="16"/>
                <w:lang w:eastAsia="zh-CN" w:bidi="hi-IN"/>
              </w:rPr>
              <w:t>specifiek teeltgebied</w:t>
            </w:r>
          </w:p>
        </w:tc>
        <w:tc>
          <w:tcPr>
            <w:tcW w:w="3250" w:type="pct"/>
          </w:tcPr>
          <w:p w14:paraId="7F56F183"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http://standaarden.omgevingswet.overheid.nl/ruimtelijkgebruik/id/concept/SpecifiekTeeltgebied</w:t>
            </w:r>
          </w:p>
        </w:tc>
      </w:tr>
      <w:tr w:rsidR="006C29F6" w:rsidRPr="006C29F6" w14:paraId="4A693999" w14:textId="77777777" w:rsidTr="00CA4789">
        <w:trPr>
          <w:cantSplit/>
        </w:trPr>
        <w:tc>
          <w:tcPr>
            <w:tcW w:w="250" w:type="pct"/>
          </w:tcPr>
          <w:p w14:paraId="455E930C" w14:textId="77777777" w:rsidR="006C29F6" w:rsidRPr="006C29F6" w:rsidRDefault="006C29F6" w:rsidP="00E877E5">
            <w:pPr>
              <w:rPr>
                <w:sz w:val="16"/>
                <w:lang w:eastAsia="zh-CN" w:bidi="hi-IN"/>
              </w:rPr>
            </w:pPr>
            <w:r w:rsidRPr="006C29F6">
              <w:rPr>
                <w:sz w:val="16"/>
                <w:lang w:eastAsia="zh-CN" w:bidi="hi-IN"/>
              </w:rPr>
              <w:t>21</w:t>
            </w:r>
          </w:p>
        </w:tc>
        <w:tc>
          <w:tcPr>
            <w:tcW w:w="1500" w:type="pct"/>
          </w:tcPr>
          <w:p w14:paraId="583C1BCF" w14:textId="77777777" w:rsidR="006C29F6" w:rsidRPr="006C29F6" w:rsidRDefault="006C29F6" w:rsidP="00E877E5">
            <w:pPr>
              <w:rPr>
                <w:sz w:val="16"/>
                <w:lang w:eastAsia="zh-CN" w:bidi="hi-IN"/>
              </w:rPr>
            </w:pPr>
            <w:r w:rsidRPr="006C29F6">
              <w:rPr>
                <w:sz w:val="16"/>
                <w:lang w:eastAsia="zh-CN" w:bidi="hi-IN"/>
              </w:rPr>
              <w:t>stedelijk gebied</w:t>
            </w:r>
          </w:p>
        </w:tc>
        <w:tc>
          <w:tcPr>
            <w:tcW w:w="3250" w:type="pct"/>
          </w:tcPr>
          <w:p w14:paraId="1503B5FC"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http://standaarden.omgevingswet.overheid.nl/ruimtelijkgebruik/id/concept/StedelijkGebied</w:t>
            </w:r>
          </w:p>
        </w:tc>
      </w:tr>
      <w:tr w:rsidR="006C29F6" w:rsidRPr="006C29F6" w14:paraId="54B72058" w14:textId="77777777" w:rsidTr="00CA4789">
        <w:trPr>
          <w:cantSplit/>
        </w:trPr>
        <w:tc>
          <w:tcPr>
            <w:tcW w:w="250" w:type="pct"/>
          </w:tcPr>
          <w:p w14:paraId="41D36D23" w14:textId="77777777" w:rsidR="006C29F6" w:rsidRPr="006C29F6" w:rsidRDefault="006C29F6" w:rsidP="00E877E5">
            <w:pPr>
              <w:rPr>
                <w:sz w:val="16"/>
                <w:lang w:eastAsia="zh-CN" w:bidi="hi-IN"/>
              </w:rPr>
            </w:pPr>
            <w:r w:rsidRPr="006C29F6">
              <w:rPr>
                <w:sz w:val="16"/>
                <w:lang w:eastAsia="zh-CN" w:bidi="hi-IN"/>
              </w:rPr>
              <w:t>22</w:t>
            </w:r>
          </w:p>
        </w:tc>
        <w:tc>
          <w:tcPr>
            <w:tcW w:w="1500" w:type="pct"/>
          </w:tcPr>
          <w:p w14:paraId="670EA749" w14:textId="77777777" w:rsidR="006C29F6" w:rsidRPr="006C29F6" w:rsidRDefault="006C29F6" w:rsidP="00E877E5">
            <w:pPr>
              <w:rPr>
                <w:sz w:val="16"/>
                <w:lang w:eastAsia="zh-CN" w:bidi="hi-IN"/>
              </w:rPr>
            </w:pPr>
            <w:r w:rsidRPr="006C29F6">
              <w:rPr>
                <w:sz w:val="16"/>
                <w:lang w:eastAsia="zh-CN" w:bidi="hi-IN"/>
              </w:rPr>
              <w:t>stedelijk gebied-buiten centrum</w:t>
            </w:r>
          </w:p>
        </w:tc>
        <w:tc>
          <w:tcPr>
            <w:tcW w:w="3250" w:type="pct"/>
          </w:tcPr>
          <w:p w14:paraId="383497FA"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http://standaarden.omgevingswet.overheid.nl/ruimtelijkgebruik/id/concept/StedelijkGebiedBuitenCentrum</w:t>
            </w:r>
          </w:p>
        </w:tc>
      </w:tr>
      <w:tr w:rsidR="006C29F6" w:rsidRPr="006C29F6" w14:paraId="3530E9F4" w14:textId="77777777" w:rsidTr="00CA4789">
        <w:trPr>
          <w:cantSplit/>
        </w:trPr>
        <w:tc>
          <w:tcPr>
            <w:tcW w:w="250" w:type="pct"/>
          </w:tcPr>
          <w:p w14:paraId="1060B799" w14:textId="77777777" w:rsidR="006C29F6" w:rsidRPr="006C29F6" w:rsidRDefault="006C29F6" w:rsidP="00E877E5">
            <w:pPr>
              <w:rPr>
                <w:sz w:val="16"/>
                <w:lang w:eastAsia="zh-CN" w:bidi="hi-IN"/>
              </w:rPr>
            </w:pPr>
            <w:r w:rsidRPr="006C29F6">
              <w:rPr>
                <w:sz w:val="16"/>
                <w:lang w:eastAsia="zh-CN" w:bidi="hi-IN"/>
              </w:rPr>
              <w:t>23</w:t>
            </w:r>
          </w:p>
        </w:tc>
        <w:tc>
          <w:tcPr>
            <w:tcW w:w="1500" w:type="pct"/>
          </w:tcPr>
          <w:p w14:paraId="69702413" w14:textId="77777777" w:rsidR="006C29F6" w:rsidRPr="006C29F6" w:rsidRDefault="006C29F6" w:rsidP="00E877E5">
            <w:pPr>
              <w:rPr>
                <w:sz w:val="16"/>
                <w:lang w:eastAsia="zh-CN" w:bidi="hi-IN"/>
              </w:rPr>
            </w:pPr>
            <w:r w:rsidRPr="006C29F6">
              <w:rPr>
                <w:sz w:val="16"/>
                <w:lang w:eastAsia="zh-CN" w:bidi="hi-IN"/>
              </w:rPr>
              <w:t>stedelijk gebied-centrum dorps</w:t>
            </w:r>
          </w:p>
        </w:tc>
        <w:tc>
          <w:tcPr>
            <w:tcW w:w="3250" w:type="pct"/>
          </w:tcPr>
          <w:p w14:paraId="0E24CF49"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http://standaarden.omgevingswet.overheid.nl/ruimtelijkgebruik/id/concept/StedelijkGebiedCentrumDorps</w:t>
            </w:r>
          </w:p>
        </w:tc>
      </w:tr>
      <w:tr w:rsidR="006C29F6" w:rsidRPr="006C29F6" w14:paraId="0809463E" w14:textId="77777777" w:rsidTr="00CA4789">
        <w:trPr>
          <w:cantSplit/>
        </w:trPr>
        <w:tc>
          <w:tcPr>
            <w:tcW w:w="250" w:type="pct"/>
          </w:tcPr>
          <w:p w14:paraId="308C0597" w14:textId="77777777" w:rsidR="006C29F6" w:rsidRPr="006C29F6" w:rsidRDefault="006C29F6" w:rsidP="00E877E5">
            <w:pPr>
              <w:rPr>
                <w:sz w:val="16"/>
                <w:lang w:eastAsia="zh-CN" w:bidi="hi-IN"/>
              </w:rPr>
            </w:pPr>
            <w:r w:rsidRPr="006C29F6">
              <w:rPr>
                <w:sz w:val="16"/>
                <w:lang w:eastAsia="zh-CN" w:bidi="hi-IN"/>
              </w:rPr>
              <w:t>24</w:t>
            </w:r>
          </w:p>
        </w:tc>
        <w:tc>
          <w:tcPr>
            <w:tcW w:w="1500" w:type="pct"/>
          </w:tcPr>
          <w:p w14:paraId="06BF446E" w14:textId="77777777" w:rsidR="006C29F6" w:rsidRPr="006C29F6" w:rsidRDefault="006C29F6" w:rsidP="00E877E5">
            <w:pPr>
              <w:rPr>
                <w:sz w:val="16"/>
                <w:lang w:eastAsia="zh-CN" w:bidi="hi-IN"/>
              </w:rPr>
            </w:pPr>
            <w:r w:rsidRPr="006C29F6">
              <w:rPr>
                <w:sz w:val="16"/>
                <w:lang w:eastAsia="zh-CN" w:bidi="hi-IN"/>
              </w:rPr>
              <w:t>stedelijk gebied-centrum stedelijk</w:t>
            </w:r>
          </w:p>
        </w:tc>
        <w:tc>
          <w:tcPr>
            <w:tcW w:w="3250" w:type="pct"/>
          </w:tcPr>
          <w:p w14:paraId="72B0E9E1"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http://standaarden.omgevingswet.overheid.nl/ruimtelijkgebruik/id/concept/StedelijkGebiedCentrumStedelijk</w:t>
            </w:r>
          </w:p>
        </w:tc>
      </w:tr>
      <w:tr w:rsidR="006C29F6" w:rsidRPr="006C29F6" w14:paraId="4A9F3DA5" w14:textId="77777777" w:rsidTr="00CA4789">
        <w:trPr>
          <w:cantSplit/>
        </w:trPr>
        <w:tc>
          <w:tcPr>
            <w:tcW w:w="250" w:type="pct"/>
          </w:tcPr>
          <w:p w14:paraId="66D86268" w14:textId="77777777" w:rsidR="006C29F6" w:rsidRPr="006C29F6" w:rsidRDefault="006C29F6" w:rsidP="00E877E5">
            <w:pPr>
              <w:rPr>
                <w:sz w:val="16"/>
                <w:lang w:eastAsia="zh-CN" w:bidi="hi-IN"/>
              </w:rPr>
            </w:pPr>
            <w:r w:rsidRPr="006C29F6">
              <w:rPr>
                <w:sz w:val="16"/>
                <w:lang w:eastAsia="zh-CN" w:bidi="hi-IN"/>
              </w:rPr>
              <w:t>25</w:t>
            </w:r>
          </w:p>
        </w:tc>
        <w:tc>
          <w:tcPr>
            <w:tcW w:w="1500" w:type="pct"/>
          </w:tcPr>
          <w:p w14:paraId="16441E3A" w14:textId="77777777" w:rsidR="006C29F6" w:rsidRPr="006C29F6" w:rsidRDefault="006C29F6" w:rsidP="00E877E5">
            <w:pPr>
              <w:rPr>
                <w:sz w:val="16"/>
                <w:lang w:eastAsia="zh-CN" w:bidi="hi-IN"/>
              </w:rPr>
            </w:pPr>
            <w:r w:rsidRPr="006C29F6">
              <w:rPr>
                <w:sz w:val="16"/>
                <w:lang w:eastAsia="zh-CN" w:bidi="hi-IN"/>
              </w:rPr>
              <w:t>stedelijk gebied-groen stedelijk</w:t>
            </w:r>
          </w:p>
        </w:tc>
        <w:tc>
          <w:tcPr>
            <w:tcW w:w="3250" w:type="pct"/>
          </w:tcPr>
          <w:p w14:paraId="4E4866DE"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http://standaarden.omgevingswet.overheid.nl/ruimtelijkgebruik/id/concept/StedelijkGebiedGroenStedelijk</w:t>
            </w:r>
          </w:p>
        </w:tc>
      </w:tr>
      <w:tr w:rsidR="006C29F6" w:rsidRPr="006C29F6" w14:paraId="0B2E9341" w14:textId="77777777" w:rsidTr="00CA4789">
        <w:trPr>
          <w:cantSplit/>
        </w:trPr>
        <w:tc>
          <w:tcPr>
            <w:tcW w:w="250" w:type="pct"/>
          </w:tcPr>
          <w:p w14:paraId="5A0CCB77" w14:textId="77777777" w:rsidR="006C29F6" w:rsidRPr="006C29F6" w:rsidRDefault="006C29F6" w:rsidP="00E877E5">
            <w:pPr>
              <w:rPr>
                <w:sz w:val="16"/>
                <w:lang w:eastAsia="zh-CN" w:bidi="hi-IN"/>
              </w:rPr>
            </w:pPr>
            <w:r w:rsidRPr="006C29F6">
              <w:rPr>
                <w:sz w:val="16"/>
                <w:lang w:eastAsia="zh-CN" w:bidi="hi-IN"/>
              </w:rPr>
              <w:t>26</w:t>
            </w:r>
          </w:p>
        </w:tc>
        <w:tc>
          <w:tcPr>
            <w:tcW w:w="1500" w:type="pct"/>
          </w:tcPr>
          <w:p w14:paraId="37E67CFB" w14:textId="77777777" w:rsidR="006C29F6" w:rsidRPr="006C29F6" w:rsidRDefault="006C29F6" w:rsidP="00E877E5">
            <w:pPr>
              <w:rPr>
                <w:sz w:val="16"/>
                <w:lang w:eastAsia="zh-CN" w:bidi="hi-IN"/>
              </w:rPr>
            </w:pPr>
            <w:r w:rsidRPr="006C29F6">
              <w:rPr>
                <w:sz w:val="16"/>
                <w:lang w:eastAsia="zh-CN" w:bidi="hi-IN"/>
              </w:rPr>
              <w:t>veehouderij</w:t>
            </w:r>
          </w:p>
        </w:tc>
        <w:tc>
          <w:tcPr>
            <w:tcW w:w="3250" w:type="pct"/>
          </w:tcPr>
          <w:p w14:paraId="2055807A"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http://standaarden.omgevingswet.overheid.nl/ruimtelijkgebruik/id/concept/Veehouderij</w:t>
            </w:r>
          </w:p>
        </w:tc>
      </w:tr>
      <w:tr w:rsidR="006C29F6" w:rsidRPr="006C29F6" w14:paraId="0F3DC6BE" w14:textId="77777777" w:rsidTr="00CA4789">
        <w:trPr>
          <w:cantSplit/>
        </w:trPr>
        <w:tc>
          <w:tcPr>
            <w:tcW w:w="250" w:type="pct"/>
          </w:tcPr>
          <w:p w14:paraId="14D3CA4E" w14:textId="77777777" w:rsidR="006C29F6" w:rsidRPr="006C29F6" w:rsidRDefault="006C29F6" w:rsidP="00E877E5">
            <w:pPr>
              <w:rPr>
                <w:sz w:val="16"/>
                <w:lang w:eastAsia="zh-CN" w:bidi="hi-IN"/>
              </w:rPr>
            </w:pPr>
            <w:r w:rsidRPr="006C29F6">
              <w:rPr>
                <w:sz w:val="16"/>
                <w:lang w:eastAsia="zh-CN" w:bidi="hi-IN"/>
              </w:rPr>
              <w:t>27</w:t>
            </w:r>
          </w:p>
        </w:tc>
        <w:tc>
          <w:tcPr>
            <w:tcW w:w="1500" w:type="pct"/>
          </w:tcPr>
          <w:p w14:paraId="1C04D3D3" w14:textId="77777777" w:rsidR="006C29F6" w:rsidRPr="006C29F6" w:rsidRDefault="006C29F6" w:rsidP="00E877E5">
            <w:pPr>
              <w:rPr>
                <w:sz w:val="16"/>
                <w:lang w:eastAsia="zh-CN" w:bidi="hi-IN"/>
              </w:rPr>
            </w:pPr>
            <w:r w:rsidRPr="006C29F6">
              <w:rPr>
                <w:sz w:val="16"/>
                <w:lang w:eastAsia="zh-CN" w:bidi="hi-IN"/>
              </w:rPr>
              <w:t>water</w:t>
            </w:r>
          </w:p>
        </w:tc>
        <w:tc>
          <w:tcPr>
            <w:tcW w:w="3250" w:type="pct"/>
          </w:tcPr>
          <w:p w14:paraId="003F160E" w14:textId="77777777" w:rsidR="006C29F6" w:rsidRPr="006C29F6" w:rsidRDefault="006C29F6" w:rsidP="00E877E5">
            <w:pPr>
              <w:rPr>
                <w:sz w:val="16"/>
                <w:lang w:eastAsia="zh-CN" w:bidi="hi-IN"/>
              </w:rPr>
            </w:pPr>
            <w:r w:rsidRPr="006C29F6">
              <w:rPr>
                <w:sz w:val="16"/>
                <w:lang w:eastAsia="zh-CN" w:bidi="hi-IN"/>
              </w:rPr>
              <w:t>http://standaarden.omgevingswet.overheid.nl/ruimtelijkgebruik/id/concept/Water</w:t>
            </w:r>
          </w:p>
        </w:tc>
      </w:tr>
    </w:tbl>
    <w:p w14:paraId="342F24C1"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6C29F6" w:rsidRPr="006C29F6" w14:paraId="408F97E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DEBF7D5" w14:textId="2C04CFE1" w:rsidR="006C29F6" w:rsidRPr="006C29F6" w:rsidRDefault="006C29F6" w:rsidP="00C8626D">
            <w:pPr>
              <w:rPr>
                <w:sz w:val="16"/>
                <w:lang w:eastAsia="zh-CN" w:bidi="hi-IN"/>
              </w:rPr>
            </w:pPr>
            <w:r w:rsidRPr="006C29F6">
              <w:rPr>
                <w:sz w:val="16"/>
                <w:lang w:eastAsia="zh-CN" w:bidi="hi-IN"/>
              </w:rPr>
              <w:t>verkeergroep</w:t>
            </w:r>
          </w:p>
        </w:tc>
      </w:tr>
      <w:tr w:rsidR="006C29F6" w:rsidRPr="006C29F6" w14:paraId="239C5D05" w14:textId="77777777" w:rsidTr="00CA4789">
        <w:trPr>
          <w:cantSplit/>
        </w:trPr>
        <w:tc>
          <w:tcPr>
            <w:tcW w:w="250" w:type="pct"/>
          </w:tcPr>
          <w:p w14:paraId="5FC30D26" w14:textId="77777777" w:rsidR="006C29F6" w:rsidRPr="006C29F6" w:rsidRDefault="006C29F6" w:rsidP="00C8626D">
            <w:pPr>
              <w:rPr>
                <w:sz w:val="16"/>
                <w:lang w:eastAsia="zh-CN" w:bidi="hi-IN"/>
              </w:rPr>
            </w:pPr>
            <w:r w:rsidRPr="006C29F6">
              <w:rPr>
                <w:sz w:val="16"/>
                <w:lang w:eastAsia="zh-CN" w:bidi="hi-IN"/>
              </w:rPr>
              <w:t>1</w:t>
            </w:r>
          </w:p>
        </w:tc>
        <w:tc>
          <w:tcPr>
            <w:tcW w:w="1500" w:type="pct"/>
          </w:tcPr>
          <w:p w14:paraId="58DC464A" w14:textId="77777777" w:rsidR="006C29F6" w:rsidRPr="006C29F6" w:rsidRDefault="006C29F6" w:rsidP="00C8626D">
            <w:pPr>
              <w:rPr>
                <w:sz w:val="16"/>
                <w:lang w:eastAsia="zh-CN" w:bidi="hi-IN"/>
              </w:rPr>
            </w:pPr>
            <w:r w:rsidRPr="006C29F6">
              <w:rPr>
                <w:sz w:val="16"/>
                <w:lang w:eastAsia="zh-CN" w:bidi="hi-IN"/>
              </w:rPr>
              <w:t>luchtvaart</w:t>
            </w:r>
          </w:p>
        </w:tc>
        <w:tc>
          <w:tcPr>
            <w:tcW w:w="3250" w:type="pct"/>
          </w:tcPr>
          <w:p w14:paraId="15817CC5" w14:textId="77777777" w:rsidR="006C29F6" w:rsidRPr="006C29F6" w:rsidRDefault="006C29F6" w:rsidP="00C8626D">
            <w:pPr>
              <w:rPr>
                <w:sz w:val="16"/>
                <w:lang w:eastAsia="zh-CN" w:bidi="hi-IN"/>
              </w:rPr>
            </w:pPr>
            <w:r w:rsidRPr="006C29F6">
              <w:rPr>
                <w:sz w:val="16"/>
                <w:lang w:eastAsia="zh-CN" w:bidi="hi-IN"/>
              </w:rPr>
              <w:t>http://standaarden.omgevingswet.overheid.nl/verkeer/id/concept/Luchtvaart</w:t>
            </w:r>
          </w:p>
        </w:tc>
      </w:tr>
      <w:tr w:rsidR="006C29F6" w:rsidRPr="006C29F6" w14:paraId="0A9D4FC3" w14:textId="77777777" w:rsidTr="00CA4789">
        <w:trPr>
          <w:cantSplit/>
        </w:trPr>
        <w:tc>
          <w:tcPr>
            <w:tcW w:w="250" w:type="pct"/>
          </w:tcPr>
          <w:p w14:paraId="40A95F49" w14:textId="77777777" w:rsidR="006C29F6" w:rsidRPr="006C29F6" w:rsidRDefault="006C29F6" w:rsidP="00C8626D">
            <w:pPr>
              <w:rPr>
                <w:sz w:val="16"/>
                <w:lang w:eastAsia="zh-CN" w:bidi="hi-IN"/>
              </w:rPr>
            </w:pPr>
            <w:r w:rsidRPr="006C29F6">
              <w:rPr>
                <w:sz w:val="16"/>
                <w:lang w:eastAsia="zh-CN" w:bidi="hi-IN"/>
              </w:rPr>
              <w:t>2</w:t>
            </w:r>
          </w:p>
        </w:tc>
        <w:tc>
          <w:tcPr>
            <w:tcW w:w="1500" w:type="pct"/>
          </w:tcPr>
          <w:p w14:paraId="3CB93E86" w14:textId="77777777" w:rsidR="006C29F6" w:rsidRPr="006C29F6" w:rsidRDefault="006C29F6" w:rsidP="00C8626D">
            <w:pPr>
              <w:rPr>
                <w:sz w:val="16"/>
                <w:lang w:eastAsia="zh-CN" w:bidi="hi-IN"/>
              </w:rPr>
            </w:pPr>
            <w:r w:rsidRPr="006C29F6">
              <w:rPr>
                <w:sz w:val="16"/>
                <w:lang w:eastAsia="zh-CN" w:bidi="hi-IN"/>
              </w:rPr>
              <w:t>maatregelengebied</w:t>
            </w:r>
          </w:p>
        </w:tc>
        <w:tc>
          <w:tcPr>
            <w:tcW w:w="3250" w:type="pct"/>
          </w:tcPr>
          <w:p w14:paraId="29A06DB4" w14:textId="77777777" w:rsidR="006C29F6" w:rsidRPr="006C29F6" w:rsidRDefault="006C29F6" w:rsidP="00C8626D">
            <w:pPr>
              <w:rPr>
                <w:sz w:val="16"/>
                <w:lang w:eastAsia="zh-CN" w:bidi="hi-IN"/>
              </w:rPr>
            </w:pPr>
            <w:r w:rsidRPr="006C29F6">
              <w:rPr>
                <w:sz w:val="16"/>
                <w:lang w:eastAsia="zh-CN" w:bidi="hi-IN"/>
              </w:rPr>
              <w:t>http://standaarden.omgevingswet.overheid.nl/verkeer/id/concept/Maatregelengebied</w:t>
            </w:r>
          </w:p>
        </w:tc>
      </w:tr>
      <w:tr w:rsidR="006C29F6" w:rsidRPr="006C29F6" w14:paraId="7785B7A5" w14:textId="77777777" w:rsidTr="00CA4789">
        <w:trPr>
          <w:cantSplit/>
        </w:trPr>
        <w:tc>
          <w:tcPr>
            <w:tcW w:w="250" w:type="pct"/>
          </w:tcPr>
          <w:p w14:paraId="50099640" w14:textId="77777777" w:rsidR="006C29F6" w:rsidRPr="006C29F6" w:rsidRDefault="006C29F6" w:rsidP="00C8626D">
            <w:pPr>
              <w:rPr>
                <w:sz w:val="16"/>
                <w:lang w:eastAsia="zh-CN" w:bidi="hi-IN"/>
              </w:rPr>
            </w:pPr>
            <w:r w:rsidRPr="006C29F6">
              <w:rPr>
                <w:sz w:val="16"/>
                <w:lang w:eastAsia="zh-CN" w:bidi="hi-IN"/>
              </w:rPr>
              <w:t>3</w:t>
            </w:r>
          </w:p>
        </w:tc>
        <w:tc>
          <w:tcPr>
            <w:tcW w:w="1500" w:type="pct"/>
          </w:tcPr>
          <w:p w14:paraId="1AD5E7C0" w14:textId="77777777" w:rsidR="006C29F6" w:rsidRPr="006C29F6" w:rsidRDefault="006C29F6" w:rsidP="00C8626D">
            <w:pPr>
              <w:rPr>
                <w:sz w:val="16"/>
                <w:lang w:eastAsia="zh-CN" w:bidi="hi-IN"/>
              </w:rPr>
            </w:pPr>
            <w:r w:rsidRPr="006C29F6">
              <w:rPr>
                <w:sz w:val="16"/>
                <w:lang w:eastAsia="zh-CN" w:bidi="hi-IN"/>
              </w:rPr>
              <w:t>recreatieve routenetwerken</w:t>
            </w:r>
          </w:p>
        </w:tc>
        <w:tc>
          <w:tcPr>
            <w:tcW w:w="3250" w:type="pct"/>
          </w:tcPr>
          <w:p w14:paraId="1B2863B4" w14:textId="77777777" w:rsidR="006C29F6" w:rsidRPr="006C29F6" w:rsidRDefault="006C29F6" w:rsidP="00C8626D">
            <w:pPr>
              <w:rPr>
                <w:sz w:val="16"/>
                <w:lang w:eastAsia="zh-CN" w:bidi="hi-IN"/>
              </w:rPr>
            </w:pPr>
            <w:r w:rsidRPr="006C29F6">
              <w:rPr>
                <w:sz w:val="16"/>
                <w:lang w:eastAsia="zh-CN" w:bidi="hi-IN"/>
              </w:rPr>
              <w:t>http://standaarden.omgevingswet.overheid.nl/verkeer/id/concept/RecreatieveRoutenetwerken</w:t>
            </w:r>
          </w:p>
        </w:tc>
      </w:tr>
      <w:tr w:rsidR="006C29F6" w:rsidRPr="006C29F6" w14:paraId="66885622" w14:textId="77777777" w:rsidTr="00CA4789">
        <w:trPr>
          <w:cantSplit/>
        </w:trPr>
        <w:tc>
          <w:tcPr>
            <w:tcW w:w="250" w:type="pct"/>
          </w:tcPr>
          <w:p w14:paraId="5FE32B2D" w14:textId="77777777" w:rsidR="006C29F6" w:rsidRPr="006C29F6" w:rsidRDefault="006C29F6" w:rsidP="00C8626D">
            <w:pPr>
              <w:rPr>
                <w:sz w:val="16"/>
                <w:lang w:eastAsia="zh-CN" w:bidi="hi-IN"/>
              </w:rPr>
            </w:pPr>
            <w:r w:rsidRPr="006C29F6">
              <w:rPr>
                <w:sz w:val="16"/>
                <w:lang w:eastAsia="zh-CN" w:bidi="hi-IN"/>
              </w:rPr>
              <w:t>4</w:t>
            </w:r>
          </w:p>
        </w:tc>
        <w:tc>
          <w:tcPr>
            <w:tcW w:w="1500" w:type="pct"/>
          </w:tcPr>
          <w:p w14:paraId="28FC4F77" w14:textId="77777777" w:rsidR="006C29F6" w:rsidRPr="006C29F6" w:rsidRDefault="006C29F6" w:rsidP="00C8626D">
            <w:pPr>
              <w:rPr>
                <w:sz w:val="16"/>
                <w:lang w:eastAsia="zh-CN" w:bidi="hi-IN"/>
              </w:rPr>
            </w:pPr>
            <w:r w:rsidRPr="006C29F6">
              <w:rPr>
                <w:sz w:val="16"/>
                <w:lang w:eastAsia="zh-CN" w:bidi="hi-IN"/>
              </w:rPr>
              <w:t>reserveringsgebied</w:t>
            </w:r>
          </w:p>
        </w:tc>
        <w:tc>
          <w:tcPr>
            <w:tcW w:w="3250" w:type="pct"/>
          </w:tcPr>
          <w:p w14:paraId="72815434" w14:textId="77777777" w:rsidR="006C29F6" w:rsidRPr="006C29F6" w:rsidRDefault="006C29F6" w:rsidP="00C8626D">
            <w:pPr>
              <w:rPr>
                <w:sz w:val="16"/>
                <w:lang w:eastAsia="zh-CN" w:bidi="hi-IN"/>
              </w:rPr>
            </w:pPr>
            <w:r w:rsidRPr="006C29F6">
              <w:rPr>
                <w:sz w:val="16"/>
                <w:lang w:eastAsia="zh-CN" w:bidi="hi-IN"/>
              </w:rPr>
              <w:t>http://standaarden.omgevingswet.overheid.nl/verkeer/id/concept/Reserveringsgebied</w:t>
            </w:r>
          </w:p>
        </w:tc>
      </w:tr>
      <w:tr w:rsidR="006C29F6" w:rsidRPr="006C29F6" w14:paraId="4ECAEE41" w14:textId="77777777" w:rsidTr="00CA4789">
        <w:trPr>
          <w:cantSplit/>
        </w:trPr>
        <w:tc>
          <w:tcPr>
            <w:tcW w:w="250" w:type="pct"/>
          </w:tcPr>
          <w:p w14:paraId="175D5150" w14:textId="77777777" w:rsidR="006C29F6" w:rsidRPr="006C29F6" w:rsidRDefault="006C29F6" w:rsidP="00C8626D">
            <w:pPr>
              <w:rPr>
                <w:sz w:val="16"/>
                <w:lang w:eastAsia="zh-CN" w:bidi="hi-IN"/>
              </w:rPr>
            </w:pPr>
            <w:r w:rsidRPr="006C29F6">
              <w:rPr>
                <w:sz w:val="16"/>
                <w:lang w:eastAsia="zh-CN" w:bidi="hi-IN"/>
              </w:rPr>
              <w:t>5</w:t>
            </w:r>
          </w:p>
        </w:tc>
        <w:tc>
          <w:tcPr>
            <w:tcW w:w="1500" w:type="pct"/>
          </w:tcPr>
          <w:p w14:paraId="7205204F" w14:textId="77777777" w:rsidR="006C29F6" w:rsidRPr="006C29F6" w:rsidRDefault="006C29F6" w:rsidP="00C8626D">
            <w:pPr>
              <w:rPr>
                <w:sz w:val="16"/>
                <w:lang w:eastAsia="zh-CN" w:bidi="hi-IN"/>
              </w:rPr>
            </w:pPr>
            <w:r w:rsidRPr="006C29F6">
              <w:rPr>
                <w:sz w:val="16"/>
                <w:lang w:eastAsia="zh-CN" w:bidi="hi-IN"/>
              </w:rPr>
              <w:t>spoorweg</w:t>
            </w:r>
          </w:p>
        </w:tc>
        <w:tc>
          <w:tcPr>
            <w:tcW w:w="3250" w:type="pct"/>
          </w:tcPr>
          <w:p w14:paraId="49B56405" w14:textId="77777777" w:rsidR="006C29F6" w:rsidRPr="006C29F6" w:rsidRDefault="006C29F6" w:rsidP="00C8626D">
            <w:pPr>
              <w:rPr>
                <w:sz w:val="16"/>
                <w:lang w:eastAsia="zh-CN" w:bidi="hi-IN"/>
              </w:rPr>
            </w:pPr>
            <w:r w:rsidRPr="006C29F6">
              <w:rPr>
                <w:sz w:val="16"/>
                <w:lang w:eastAsia="zh-CN" w:bidi="hi-IN"/>
              </w:rPr>
              <w:t>http://standaarden.omgevingswet.overheid.nl/verkeer/id/concept/Spoorweg</w:t>
            </w:r>
          </w:p>
        </w:tc>
      </w:tr>
      <w:tr w:rsidR="006C29F6" w:rsidRPr="006C29F6" w14:paraId="17A5A7CF" w14:textId="77777777" w:rsidTr="00CA4789">
        <w:trPr>
          <w:cantSplit/>
        </w:trPr>
        <w:tc>
          <w:tcPr>
            <w:tcW w:w="250" w:type="pct"/>
          </w:tcPr>
          <w:p w14:paraId="5A2316AB" w14:textId="77777777" w:rsidR="006C29F6" w:rsidRPr="006C29F6" w:rsidRDefault="006C29F6" w:rsidP="00C8626D">
            <w:pPr>
              <w:rPr>
                <w:sz w:val="16"/>
                <w:lang w:eastAsia="zh-CN" w:bidi="hi-IN"/>
              </w:rPr>
            </w:pPr>
            <w:r w:rsidRPr="006C29F6">
              <w:rPr>
                <w:sz w:val="16"/>
                <w:lang w:eastAsia="zh-CN" w:bidi="hi-IN"/>
              </w:rPr>
              <w:t>6</w:t>
            </w:r>
          </w:p>
        </w:tc>
        <w:tc>
          <w:tcPr>
            <w:tcW w:w="1500" w:type="pct"/>
          </w:tcPr>
          <w:p w14:paraId="0F297CE9" w14:textId="77777777" w:rsidR="006C29F6" w:rsidRPr="006C29F6" w:rsidRDefault="006C29F6" w:rsidP="00C8626D">
            <w:pPr>
              <w:rPr>
                <w:sz w:val="16"/>
                <w:lang w:eastAsia="zh-CN" w:bidi="hi-IN"/>
              </w:rPr>
            </w:pPr>
            <w:r w:rsidRPr="006C29F6">
              <w:rPr>
                <w:sz w:val="16"/>
                <w:lang w:eastAsia="zh-CN" w:bidi="hi-IN"/>
              </w:rPr>
              <w:t>vaarweg</w:t>
            </w:r>
          </w:p>
        </w:tc>
        <w:tc>
          <w:tcPr>
            <w:tcW w:w="3250" w:type="pct"/>
          </w:tcPr>
          <w:p w14:paraId="45A9A181" w14:textId="77777777" w:rsidR="006C29F6" w:rsidRPr="006C29F6" w:rsidRDefault="006C29F6" w:rsidP="00C8626D">
            <w:pPr>
              <w:rPr>
                <w:sz w:val="16"/>
                <w:lang w:eastAsia="zh-CN" w:bidi="hi-IN"/>
              </w:rPr>
            </w:pPr>
            <w:r w:rsidRPr="006C29F6">
              <w:rPr>
                <w:sz w:val="16"/>
                <w:lang w:eastAsia="zh-CN" w:bidi="hi-IN"/>
              </w:rPr>
              <w:t>http://standaarden.omgevingswet.overheid.nl/verkeer/id/concept/Vaarweg</w:t>
            </w:r>
          </w:p>
        </w:tc>
      </w:tr>
      <w:tr w:rsidR="006C29F6" w:rsidRPr="006C29F6" w14:paraId="6E7F2976" w14:textId="77777777" w:rsidTr="00CA4789">
        <w:trPr>
          <w:cantSplit/>
        </w:trPr>
        <w:tc>
          <w:tcPr>
            <w:tcW w:w="250" w:type="pct"/>
          </w:tcPr>
          <w:p w14:paraId="492370CA" w14:textId="77777777" w:rsidR="006C29F6" w:rsidRPr="006C29F6" w:rsidRDefault="006C29F6" w:rsidP="00C8626D">
            <w:pPr>
              <w:rPr>
                <w:sz w:val="16"/>
                <w:lang w:eastAsia="zh-CN" w:bidi="hi-IN"/>
              </w:rPr>
            </w:pPr>
            <w:r w:rsidRPr="006C29F6">
              <w:rPr>
                <w:sz w:val="16"/>
                <w:lang w:eastAsia="zh-CN" w:bidi="hi-IN"/>
              </w:rPr>
              <w:t>7</w:t>
            </w:r>
          </w:p>
        </w:tc>
        <w:tc>
          <w:tcPr>
            <w:tcW w:w="1500" w:type="pct"/>
          </w:tcPr>
          <w:p w14:paraId="6FAABEE3" w14:textId="77777777" w:rsidR="006C29F6" w:rsidRPr="006C29F6" w:rsidRDefault="006C29F6" w:rsidP="00C8626D">
            <w:pPr>
              <w:rPr>
                <w:sz w:val="16"/>
                <w:lang w:eastAsia="zh-CN" w:bidi="hi-IN"/>
              </w:rPr>
            </w:pPr>
            <w:r w:rsidRPr="006C29F6">
              <w:rPr>
                <w:sz w:val="16"/>
                <w:lang w:eastAsia="zh-CN" w:bidi="hi-IN"/>
              </w:rPr>
              <w:t>weg</w:t>
            </w:r>
          </w:p>
        </w:tc>
        <w:tc>
          <w:tcPr>
            <w:tcW w:w="3250" w:type="pct"/>
          </w:tcPr>
          <w:p w14:paraId="0469EB93" w14:textId="77777777" w:rsidR="006C29F6" w:rsidRPr="006C29F6" w:rsidRDefault="006C29F6" w:rsidP="00C8626D">
            <w:pPr>
              <w:rPr>
                <w:sz w:val="16"/>
                <w:lang w:eastAsia="zh-CN" w:bidi="hi-IN"/>
              </w:rPr>
            </w:pPr>
            <w:r w:rsidRPr="006C29F6">
              <w:rPr>
                <w:sz w:val="16"/>
                <w:lang w:eastAsia="zh-CN" w:bidi="hi-IN"/>
              </w:rPr>
              <w:t>http://standaarden.omgevingswet.overheid.nl/verkeer/id/concept/Weg</w:t>
            </w:r>
          </w:p>
        </w:tc>
      </w:tr>
    </w:tbl>
    <w:p w14:paraId="143E3A2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6C29F6" w14:paraId="23964267"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FB5915B" w14:textId="74391E62" w:rsidR="004E5E68" w:rsidRPr="006C29F6" w:rsidRDefault="004E5E68" w:rsidP="00CB68AF">
            <w:pPr>
              <w:rPr>
                <w:sz w:val="16"/>
                <w:lang w:eastAsia="zh-CN" w:bidi="hi-IN"/>
              </w:rPr>
            </w:pPr>
            <w:r w:rsidRPr="006C29F6">
              <w:rPr>
                <w:sz w:val="16"/>
                <w:lang w:eastAsia="zh-CN" w:bidi="hi-IN"/>
              </w:rPr>
              <w:lastRenderedPageBreak/>
              <w:t>water en watersysteemgroep</w:t>
            </w:r>
          </w:p>
        </w:tc>
      </w:tr>
      <w:tr w:rsidR="006C29F6" w:rsidRPr="006C29F6" w14:paraId="5693C78A" w14:textId="77777777" w:rsidTr="00CA4789">
        <w:trPr>
          <w:cantSplit/>
        </w:trPr>
        <w:tc>
          <w:tcPr>
            <w:tcW w:w="250" w:type="pct"/>
          </w:tcPr>
          <w:p w14:paraId="567E2416" w14:textId="77777777" w:rsidR="006C29F6" w:rsidRPr="006C29F6" w:rsidRDefault="006C29F6" w:rsidP="00CB68AF">
            <w:pPr>
              <w:rPr>
                <w:sz w:val="16"/>
                <w:lang w:eastAsia="zh-CN" w:bidi="hi-IN"/>
              </w:rPr>
            </w:pPr>
            <w:r w:rsidRPr="006C29F6">
              <w:rPr>
                <w:sz w:val="16"/>
                <w:lang w:eastAsia="zh-CN" w:bidi="hi-IN"/>
              </w:rPr>
              <w:t>1</w:t>
            </w:r>
          </w:p>
        </w:tc>
        <w:tc>
          <w:tcPr>
            <w:tcW w:w="1500" w:type="pct"/>
          </w:tcPr>
          <w:p w14:paraId="403B4273" w14:textId="77777777" w:rsidR="006C29F6" w:rsidRPr="006C29F6" w:rsidRDefault="006C29F6" w:rsidP="00CB68AF">
            <w:pPr>
              <w:rPr>
                <w:sz w:val="16"/>
                <w:lang w:eastAsia="zh-CN" w:bidi="hi-IN"/>
              </w:rPr>
            </w:pPr>
            <w:r w:rsidRPr="006C29F6">
              <w:rPr>
                <w:sz w:val="16"/>
                <w:lang w:eastAsia="zh-CN" w:bidi="hi-IN"/>
              </w:rPr>
              <w:t>bergingsgebied</w:t>
            </w:r>
          </w:p>
        </w:tc>
        <w:tc>
          <w:tcPr>
            <w:tcW w:w="3250" w:type="pct"/>
          </w:tcPr>
          <w:p w14:paraId="3C71032E"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http://standaarden.omgevingswet.overheid.nl/waterenwatersysteem/id/concept/Bergingsgebied</w:t>
            </w:r>
          </w:p>
        </w:tc>
      </w:tr>
      <w:tr w:rsidR="006C29F6" w:rsidRPr="006C29F6" w14:paraId="2299CFA1" w14:textId="77777777" w:rsidTr="00CA4789">
        <w:trPr>
          <w:cantSplit/>
        </w:trPr>
        <w:tc>
          <w:tcPr>
            <w:tcW w:w="250" w:type="pct"/>
          </w:tcPr>
          <w:p w14:paraId="7E5ACC13" w14:textId="77777777" w:rsidR="006C29F6" w:rsidRPr="006C29F6" w:rsidRDefault="006C29F6" w:rsidP="00CB68AF">
            <w:pPr>
              <w:rPr>
                <w:sz w:val="16"/>
                <w:lang w:eastAsia="zh-CN" w:bidi="hi-IN"/>
              </w:rPr>
            </w:pPr>
            <w:r w:rsidRPr="006C29F6">
              <w:rPr>
                <w:sz w:val="16"/>
                <w:lang w:eastAsia="zh-CN" w:bidi="hi-IN"/>
              </w:rPr>
              <w:t>2</w:t>
            </w:r>
          </w:p>
        </w:tc>
        <w:tc>
          <w:tcPr>
            <w:tcW w:w="1500" w:type="pct"/>
          </w:tcPr>
          <w:p w14:paraId="7C53F806" w14:textId="77777777" w:rsidR="006C29F6" w:rsidRPr="006C29F6" w:rsidRDefault="006C29F6" w:rsidP="00CB68AF">
            <w:pPr>
              <w:rPr>
                <w:sz w:val="16"/>
                <w:lang w:eastAsia="zh-CN" w:bidi="hi-IN"/>
              </w:rPr>
            </w:pPr>
            <w:r w:rsidRPr="006C29F6">
              <w:rPr>
                <w:sz w:val="16"/>
                <w:lang w:eastAsia="zh-CN" w:bidi="hi-IN"/>
              </w:rPr>
              <w:t>beschermde gebieden</w:t>
            </w:r>
          </w:p>
        </w:tc>
        <w:tc>
          <w:tcPr>
            <w:tcW w:w="3250" w:type="pct"/>
          </w:tcPr>
          <w:p w14:paraId="3C5EF996"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http://standaarden.omgevingswet.overheid.nl/waterenwatersysteem/id/concept/BeschermdeGebieden</w:t>
            </w:r>
          </w:p>
        </w:tc>
      </w:tr>
      <w:tr w:rsidR="006C29F6" w:rsidRPr="006C29F6" w14:paraId="39C9A217" w14:textId="77777777" w:rsidTr="00CA4789">
        <w:trPr>
          <w:cantSplit/>
        </w:trPr>
        <w:tc>
          <w:tcPr>
            <w:tcW w:w="250" w:type="pct"/>
          </w:tcPr>
          <w:p w14:paraId="01BF08B1" w14:textId="77777777" w:rsidR="006C29F6" w:rsidRPr="006C29F6" w:rsidRDefault="006C29F6" w:rsidP="00CB68AF">
            <w:pPr>
              <w:rPr>
                <w:sz w:val="16"/>
                <w:lang w:eastAsia="zh-CN" w:bidi="hi-IN"/>
              </w:rPr>
            </w:pPr>
            <w:r w:rsidRPr="006C29F6">
              <w:rPr>
                <w:sz w:val="16"/>
                <w:lang w:eastAsia="zh-CN" w:bidi="hi-IN"/>
              </w:rPr>
              <w:t>3</w:t>
            </w:r>
          </w:p>
        </w:tc>
        <w:tc>
          <w:tcPr>
            <w:tcW w:w="1500" w:type="pct"/>
          </w:tcPr>
          <w:p w14:paraId="18BD206E" w14:textId="77777777" w:rsidR="006C29F6" w:rsidRPr="006C29F6" w:rsidRDefault="006C29F6" w:rsidP="00CB68AF">
            <w:pPr>
              <w:rPr>
                <w:sz w:val="16"/>
                <w:lang w:eastAsia="zh-CN" w:bidi="hi-IN"/>
              </w:rPr>
            </w:pPr>
            <w:r w:rsidRPr="006C29F6">
              <w:rPr>
                <w:sz w:val="16"/>
                <w:lang w:eastAsia="zh-CN" w:bidi="hi-IN"/>
              </w:rPr>
              <w:t>boringsvije zone</w:t>
            </w:r>
          </w:p>
        </w:tc>
        <w:tc>
          <w:tcPr>
            <w:tcW w:w="3250" w:type="pct"/>
          </w:tcPr>
          <w:p w14:paraId="2A91E34C"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http://standaarden.omgevingswet.overheid.nl/waterenwatersysteem/id/concept/BoringsvijeZone</w:t>
            </w:r>
          </w:p>
        </w:tc>
      </w:tr>
      <w:tr w:rsidR="006C29F6" w:rsidRPr="006C29F6" w14:paraId="2D8CC842" w14:textId="77777777" w:rsidTr="00CA4789">
        <w:trPr>
          <w:cantSplit/>
        </w:trPr>
        <w:tc>
          <w:tcPr>
            <w:tcW w:w="250" w:type="pct"/>
          </w:tcPr>
          <w:p w14:paraId="075C3123" w14:textId="77777777" w:rsidR="006C29F6" w:rsidRPr="006C29F6" w:rsidRDefault="006C29F6" w:rsidP="00CB68AF">
            <w:pPr>
              <w:rPr>
                <w:sz w:val="16"/>
                <w:lang w:eastAsia="zh-CN" w:bidi="hi-IN"/>
              </w:rPr>
            </w:pPr>
            <w:r w:rsidRPr="006C29F6">
              <w:rPr>
                <w:sz w:val="16"/>
                <w:lang w:eastAsia="zh-CN" w:bidi="hi-IN"/>
              </w:rPr>
              <w:t>4</w:t>
            </w:r>
          </w:p>
        </w:tc>
        <w:tc>
          <w:tcPr>
            <w:tcW w:w="1500" w:type="pct"/>
          </w:tcPr>
          <w:p w14:paraId="76D5CAF4" w14:textId="77777777" w:rsidR="006C29F6" w:rsidRPr="006C29F6" w:rsidRDefault="006C29F6" w:rsidP="00CB68AF">
            <w:pPr>
              <w:rPr>
                <w:sz w:val="16"/>
                <w:lang w:eastAsia="zh-CN" w:bidi="hi-IN"/>
              </w:rPr>
            </w:pPr>
            <w:r w:rsidRPr="006C29F6">
              <w:rPr>
                <w:sz w:val="16"/>
                <w:lang w:eastAsia="zh-CN" w:bidi="hi-IN"/>
              </w:rPr>
              <w:t>compartimentskering</w:t>
            </w:r>
          </w:p>
        </w:tc>
        <w:tc>
          <w:tcPr>
            <w:tcW w:w="3250" w:type="pct"/>
          </w:tcPr>
          <w:p w14:paraId="02D7D82C"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http://standaarden.omgevingswet.overheid.nl/waterenwatersysteem/id/concept/Compartimentskering</w:t>
            </w:r>
          </w:p>
        </w:tc>
      </w:tr>
      <w:tr w:rsidR="006C29F6" w:rsidRPr="006C29F6" w14:paraId="134B3016" w14:textId="77777777" w:rsidTr="00CA4789">
        <w:trPr>
          <w:cantSplit/>
        </w:trPr>
        <w:tc>
          <w:tcPr>
            <w:tcW w:w="250" w:type="pct"/>
          </w:tcPr>
          <w:p w14:paraId="0CEB4F45" w14:textId="77777777" w:rsidR="006C29F6" w:rsidRPr="006C29F6" w:rsidRDefault="006C29F6" w:rsidP="00CB68AF">
            <w:pPr>
              <w:rPr>
                <w:sz w:val="16"/>
                <w:lang w:eastAsia="zh-CN" w:bidi="hi-IN"/>
              </w:rPr>
            </w:pPr>
            <w:r w:rsidRPr="006C29F6">
              <w:rPr>
                <w:sz w:val="16"/>
                <w:lang w:eastAsia="zh-CN" w:bidi="hi-IN"/>
              </w:rPr>
              <w:t>5</w:t>
            </w:r>
          </w:p>
        </w:tc>
        <w:tc>
          <w:tcPr>
            <w:tcW w:w="1500" w:type="pct"/>
          </w:tcPr>
          <w:p w14:paraId="3A4CB287" w14:textId="77777777" w:rsidR="006C29F6" w:rsidRPr="006C29F6" w:rsidRDefault="006C29F6" w:rsidP="00CB68AF">
            <w:pPr>
              <w:rPr>
                <w:sz w:val="16"/>
                <w:lang w:eastAsia="zh-CN" w:bidi="hi-IN"/>
              </w:rPr>
            </w:pPr>
            <w:r w:rsidRPr="006C29F6">
              <w:rPr>
                <w:sz w:val="16"/>
                <w:lang w:eastAsia="zh-CN" w:bidi="hi-IN"/>
              </w:rPr>
              <w:t>contour beregeningsbeleid</w:t>
            </w:r>
          </w:p>
        </w:tc>
        <w:tc>
          <w:tcPr>
            <w:tcW w:w="3250" w:type="pct"/>
          </w:tcPr>
          <w:p w14:paraId="2B69C22E"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http://standaarden.omgevingswet.overheid.nl/waterenwatersysteem/id/concept/ContourBeregeningsbeleid</w:t>
            </w:r>
          </w:p>
        </w:tc>
      </w:tr>
      <w:tr w:rsidR="006C29F6" w:rsidRPr="006C29F6" w14:paraId="479F241D" w14:textId="77777777" w:rsidTr="00CA4789">
        <w:trPr>
          <w:cantSplit/>
        </w:trPr>
        <w:tc>
          <w:tcPr>
            <w:tcW w:w="250" w:type="pct"/>
          </w:tcPr>
          <w:p w14:paraId="46807982" w14:textId="77777777" w:rsidR="006C29F6" w:rsidRPr="006C29F6" w:rsidRDefault="006C29F6" w:rsidP="00CB68AF">
            <w:pPr>
              <w:rPr>
                <w:sz w:val="16"/>
                <w:lang w:eastAsia="zh-CN" w:bidi="hi-IN"/>
              </w:rPr>
            </w:pPr>
            <w:r w:rsidRPr="006C29F6">
              <w:rPr>
                <w:sz w:val="16"/>
                <w:lang w:eastAsia="zh-CN" w:bidi="hi-IN"/>
              </w:rPr>
              <w:t>6</w:t>
            </w:r>
          </w:p>
        </w:tc>
        <w:tc>
          <w:tcPr>
            <w:tcW w:w="1500" w:type="pct"/>
          </w:tcPr>
          <w:p w14:paraId="49C24EF0" w14:textId="77777777" w:rsidR="006C29F6" w:rsidRPr="006C29F6" w:rsidRDefault="006C29F6" w:rsidP="00CB68AF">
            <w:pPr>
              <w:rPr>
                <w:sz w:val="16"/>
                <w:lang w:eastAsia="zh-CN" w:bidi="hi-IN"/>
              </w:rPr>
            </w:pPr>
            <w:r w:rsidRPr="006C29F6">
              <w:rPr>
                <w:sz w:val="16"/>
                <w:lang w:eastAsia="zh-CN" w:bidi="hi-IN"/>
              </w:rPr>
              <w:t>duingebied</w:t>
            </w:r>
          </w:p>
        </w:tc>
        <w:tc>
          <w:tcPr>
            <w:tcW w:w="3250" w:type="pct"/>
          </w:tcPr>
          <w:p w14:paraId="3E5B1771"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http://standaarden.omgevingswet.overheid.nl/waterenwatersysteem/id/concept/Duingebied</w:t>
            </w:r>
          </w:p>
        </w:tc>
      </w:tr>
      <w:tr w:rsidR="006C29F6" w:rsidRPr="006C29F6" w14:paraId="0313DDF3" w14:textId="77777777" w:rsidTr="00CA4789">
        <w:trPr>
          <w:cantSplit/>
        </w:trPr>
        <w:tc>
          <w:tcPr>
            <w:tcW w:w="250" w:type="pct"/>
          </w:tcPr>
          <w:p w14:paraId="3F39531D" w14:textId="77777777" w:rsidR="006C29F6" w:rsidRPr="006C29F6" w:rsidRDefault="006C29F6" w:rsidP="00CB68AF">
            <w:pPr>
              <w:rPr>
                <w:sz w:val="16"/>
                <w:lang w:eastAsia="zh-CN" w:bidi="hi-IN"/>
              </w:rPr>
            </w:pPr>
            <w:r w:rsidRPr="006C29F6">
              <w:rPr>
                <w:sz w:val="16"/>
                <w:lang w:eastAsia="zh-CN" w:bidi="hi-IN"/>
              </w:rPr>
              <w:t>7</w:t>
            </w:r>
          </w:p>
        </w:tc>
        <w:tc>
          <w:tcPr>
            <w:tcW w:w="1500" w:type="pct"/>
          </w:tcPr>
          <w:p w14:paraId="15364C90" w14:textId="77777777" w:rsidR="006C29F6" w:rsidRPr="006C29F6" w:rsidRDefault="006C29F6" w:rsidP="00CB68AF">
            <w:pPr>
              <w:rPr>
                <w:sz w:val="16"/>
                <w:lang w:eastAsia="zh-CN" w:bidi="hi-IN"/>
              </w:rPr>
            </w:pPr>
            <w:r w:rsidRPr="006C29F6">
              <w:rPr>
                <w:sz w:val="16"/>
                <w:lang w:eastAsia="zh-CN" w:bidi="hi-IN"/>
              </w:rPr>
              <w:t>duinwatergebied</w:t>
            </w:r>
          </w:p>
        </w:tc>
        <w:tc>
          <w:tcPr>
            <w:tcW w:w="3250" w:type="pct"/>
          </w:tcPr>
          <w:p w14:paraId="5F23FFA9"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http://standaarden.omgevingswet.overheid.nl/waterenwatersysteem/id/concept/Duinwatergebied</w:t>
            </w:r>
          </w:p>
        </w:tc>
      </w:tr>
      <w:tr w:rsidR="006C29F6" w:rsidRPr="006C29F6" w14:paraId="2235E082" w14:textId="77777777" w:rsidTr="00CA4789">
        <w:trPr>
          <w:cantSplit/>
        </w:trPr>
        <w:tc>
          <w:tcPr>
            <w:tcW w:w="250" w:type="pct"/>
          </w:tcPr>
          <w:p w14:paraId="2C3667CE" w14:textId="77777777" w:rsidR="006C29F6" w:rsidRPr="006C29F6" w:rsidRDefault="006C29F6" w:rsidP="00CB68AF">
            <w:pPr>
              <w:rPr>
                <w:sz w:val="16"/>
                <w:lang w:eastAsia="zh-CN" w:bidi="hi-IN"/>
              </w:rPr>
            </w:pPr>
            <w:r w:rsidRPr="006C29F6">
              <w:rPr>
                <w:sz w:val="16"/>
                <w:lang w:eastAsia="zh-CN" w:bidi="hi-IN"/>
              </w:rPr>
              <w:t>8</w:t>
            </w:r>
          </w:p>
        </w:tc>
        <w:tc>
          <w:tcPr>
            <w:tcW w:w="1500" w:type="pct"/>
          </w:tcPr>
          <w:p w14:paraId="3E3909FA" w14:textId="77777777" w:rsidR="006C29F6" w:rsidRPr="006C29F6" w:rsidRDefault="006C29F6" w:rsidP="00CB68AF">
            <w:pPr>
              <w:rPr>
                <w:sz w:val="16"/>
                <w:lang w:eastAsia="zh-CN" w:bidi="hi-IN"/>
              </w:rPr>
            </w:pPr>
            <w:r w:rsidRPr="006C29F6">
              <w:rPr>
                <w:sz w:val="16"/>
                <w:lang w:eastAsia="zh-CN" w:bidi="hi-IN"/>
              </w:rPr>
              <w:t>gebiedsnorm wateroverlast</w:t>
            </w:r>
          </w:p>
        </w:tc>
        <w:tc>
          <w:tcPr>
            <w:tcW w:w="3250" w:type="pct"/>
          </w:tcPr>
          <w:p w14:paraId="2D4098E2"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http://standaarden.omgevingswet.overheid.nl/waterenwatersysteem/id/concept/GebiedsnormWateroverlast</w:t>
            </w:r>
          </w:p>
        </w:tc>
      </w:tr>
      <w:tr w:rsidR="006C29F6" w:rsidRPr="006C29F6" w14:paraId="7B19DB70" w14:textId="77777777" w:rsidTr="00CA4789">
        <w:trPr>
          <w:cantSplit/>
        </w:trPr>
        <w:tc>
          <w:tcPr>
            <w:tcW w:w="250" w:type="pct"/>
          </w:tcPr>
          <w:p w14:paraId="07F29CDE" w14:textId="77777777" w:rsidR="006C29F6" w:rsidRPr="006C29F6" w:rsidRDefault="006C29F6" w:rsidP="00CB68AF">
            <w:pPr>
              <w:rPr>
                <w:sz w:val="16"/>
                <w:lang w:eastAsia="zh-CN" w:bidi="hi-IN"/>
              </w:rPr>
            </w:pPr>
            <w:r w:rsidRPr="006C29F6">
              <w:rPr>
                <w:sz w:val="16"/>
                <w:lang w:eastAsia="zh-CN" w:bidi="hi-IN"/>
              </w:rPr>
              <w:t>9</w:t>
            </w:r>
          </w:p>
        </w:tc>
        <w:tc>
          <w:tcPr>
            <w:tcW w:w="1500" w:type="pct"/>
          </w:tcPr>
          <w:p w14:paraId="0178A8A0" w14:textId="77777777" w:rsidR="006C29F6" w:rsidRPr="006C29F6" w:rsidRDefault="006C29F6" w:rsidP="00CB68AF">
            <w:pPr>
              <w:rPr>
                <w:sz w:val="16"/>
                <w:lang w:eastAsia="zh-CN" w:bidi="hi-IN"/>
              </w:rPr>
            </w:pPr>
            <w:r w:rsidRPr="006C29F6">
              <w:rPr>
                <w:sz w:val="16"/>
                <w:lang w:eastAsia="zh-CN" w:bidi="hi-IN"/>
              </w:rPr>
              <w:t>grondwaterbeschermingsgebied</w:t>
            </w:r>
          </w:p>
        </w:tc>
        <w:tc>
          <w:tcPr>
            <w:tcW w:w="3250" w:type="pct"/>
          </w:tcPr>
          <w:p w14:paraId="0CE9A98A"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http://standaarden.omgevingswet.overheid.nl/waterenwatersysteem/id/concept/Grondwaterbeschermingsgebied</w:t>
            </w:r>
          </w:p>
        </w:tc>
      </w:tr>
      <w:tr w:rsidR="006C29F6" w:rsidRPr="006C29F6" w14:paraId="64D764B5" w14:textId="77777777" w:rsidTr="00CA4789">
        <w:trPr>
          <w:cantSplit/>
        </w:trPr>
        <w:tc>
          <w:tcPr>
            <w:tcW w:w="250" w:type="pct"/>
          </w:tcPr>
          <w:p w14:paraId="2A0447E5" w14:textId="77777777" w:rsidR="006C29F6" w:rsidRPr="006C29F6" w:rsidRDefault="006C29F6" w:rsidP="00CB68AF">
            <w:pPr>
              <w:rPr>
                <w:sz w:val="16"/>
                <w:lang w:eastAsia="zh-CN" w:bidi="hi-IN"/>
              </w:rPr>
            </w:pPr>
            <w:r w:rsidRPr="006C29F6">
              <w:rPr>
                <w:sz w:val="16"/>
                <w:lang w:eastAsia="zh-CN" w:bidi="hi-IN"/>
              </w:rPr>
              <w:t>10</w:t>
            </w:r>
          </w:p>
        </w:tc>
        <w:tc>
          <w:tcPr>
            <w:tcW w:w="1500" w:type="pct"/>
          </w:tcPr>
          <w:p w14:paraId="0146E327" w14:textId="77777777" w:rsidR="006C29F6" w:rsidRPr="006C29F6" w:rsidRDefault="006C29F6" w:rsidP="00CB68AF">
            <w:pPr>
              <w:rPr>
                <w:sz w:val="16"/>
                <w:lang w:eastAsia="zh-CN" w:bidi="hi-IN"/>
              </w:rPr>
            </w:pPr>
            <w:r w:rsidRPr="006C29F6">
              <w:rPr>
                <w:sz w:val="16"/>
                <w:lang w:eastAsia="zh-CN" w:bidi="hi-IN"/>
              </w:rPr>
              <w:t>grondwaterdeelgebied</w:t>
            </w:r>
          </w:p>
        </w:tc>
        <w:tc>
          <w:tcPr>
            <w:tcW w:w="3250" w:type="pct"/>
          </w:tcPr>
          <w:p w14:paraId="1785032C"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http://standaarden.omgevingswet.overheid.nl/waterenwatersysteem/id/concept/Grondwaterdeelgebied</w:t>
            </w:r>
          </w:p>
        </w:tc>
      </w:tr>
      <w:tr w:rsidR="006C29F6" w:rsidRPr="006C29F6" w14:paraId="00814A4A" w14:textId="77777777" w:rsidTr="00CA4789">
        <w:trPr>
          <w:cantSplit/>
        </w:trPr>
        <w:tc>
          <w:tcPr>
            <w:tcW w:w="250" w:type="pct"/>
          </w:tcPr>
          <w:p w14:paraId="363F6229" w14:textId="77777777" w:rsidR="006C29F6" w:rsidRPr="006C29F6" w:rsidRDefault="006C29F6" w:rsidP="00CB68AF">
            <w:pPr>
              <w:rPr>
                <w:sz w:val="16"/>
                <w:lang w:eastAsia="zh-CN" w:bidi="hi-IN"/>
              </w:rPr>
            </w:pPr>
            <w:r w:rsidRPr="006C29F6">
              <w:rPr>
                <w:sz w:val="16"/>
                <w:lang w:eastAsia="zh-CN" w:bidi="hi-IN"/>
              </w:rPr>
              <w:t>11</w:t>
            </w:r>
          </w:p>
        </w:tc>
        <w:tc>
          <w:tcPr>
            <w:tcW w:w="1500" w:type="pct"/>
          </w:tcPr>
          <w:p w14:paraId="38A59E5B" w14:textId="77777777" w:rsidR="006C29F6" w:rsidRPr="006C29F6" w:rsidRDefault="006C29F6" w:rsidP="00CB68AF">
            <w:pPr>
              <w:rPr>
                <w:sz w:val="16"/>
                <w:lang w:eastAsia="zh-CN" w:bidi="hi-IN"/>
              </w:rPr>
            </w:pPr>
            <w:r w:rsidRPr="006C29F6">
              <w:rPr>
                <w:sz w:val="16"/>
                <w:lang w:eastAsia="zh-CN" w:bidi="hi-IN"/>
              </w:rPr>
              <w:t>intrekgebied</w:t>
            </w:r>
          </w:p>
        </w:tc>
        <w:tc>
          <w:tcPr>
            <w:tcW w:w="3250" w:type="pct"/>
          </w:tcPr>
          <w:p w14:paraId="44B8CC45"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http://standaarden.omgevingswet.overheid.nl/waterenwatersysteem/id/concept/Intrekgebied</w:t>
            </w:r>
          </w:p>
        </w:tc>
      </w:tr>
      <w:tr w:rsidR="006C29F6" w:rsidRPr="006C29F6" w14:paraId="7A92AA45" w14:textId="77777777" w:rsidTr="00CA4789">
        <w:trPr>
          <w:cantSplit/>
        </w:trPr>
        <w:tc>
          <w:tcPr>
            <w:tcW w:w="250" w:type="pct"/>
          </w:tcPr>
          <w:p w14:paraId="7B0B967A" w14:textId="77777777" w:rsidR="006C29F6" w:rsidRPr="006C29F6" w:rsidRDefault="006C29F6" w:rsidP="00CB68AF">
            <w:pPr>
              <w:rPr>
                <w:sz w:val="16"/>
                <w:lang w:eastAsia="zh-CN" w:bidi="hi-IN"/>
              </w:rPr>
            </w:pPr>
            <w:r w:rsidRPr="006C29F6">
              <w:rPr>
                <w:sz w:val="16"/>
                <w:lang w:eastAsia="zh-CN" w:bidi="hi-IN"/>
              </w:rPr>
              <w:t>12</w:t>
            </w:r>
          </w:p>
        </w:tc>
        <w:tc>
          <w:tcPr>
            <w:tcW w:w="1500" w:type="pct"/>
          </w:tcPr>
          <w:p w14:paraId="0698BCDD" w14:textId="77777777" w:rsidR="006C29F6" w:rsidRPr="006C29F6" w:rsidRDefault="006C29F6" w:rsidP="00CB68AF">
            <w:pPr>
              <w:rPr>
                <w:sz w:val="16"/>
                <w:lang w:eastAsia="zh-CN" w:bidi="hi-IN"/>
              </w:rPr>
            </w:pPr>
            <w:r w:rsidRPr="006C29F6">
              <w:rPr>
                <w:sz w:val="16"/>
                <w:lang w:eastAsia="zh-CN" w:bidi="hi-IN"/>
              </w:rPr>
              <w:t>kade</w:t>
            </w:r>
          </w:p>
        </w:tc>
        <w:tc>
          <w:tcPr>
            <w:tcW w:w="3250" w:type="pct"/>
          </w:tcPr>
          <w:p w14:paraId="2C921093"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http://standaarden.omgevingswet.overheid.nl/waterenwatersysteem/id/concept/Kade</w:t>
            </w:r>
          </w:p>
        </w:tc>
      </w:tr>
      <w:tr w:rsidR="006C29F6" w:rsidRPr="006C29F6" w14:paraId="53FF20E3" w14:textId="77777777" w:rsidTr="00CA4789">
        <w:trPr>
          <w:cantSplit/>
        </w:trPr>
        <w:tc>
          <w:tcPr>
            <w:tcW w:w="250" w:type="pct"/>
          </w:tcPr>
          <w:p w14:paraId="679B1538" w14:textId="77777777" w:rsidR="006C29F6" w:rsidRPr="006C29F6" w:rsidRDefault="006C29F6" w:rsidP="00CB68AF">
            <w:pPr>
              <w:rPr>
                <w:sz w:val="16"/>
                <w:lang w:eastAsia="zh-CN" w:bidi="hi-IN"/>
              </w:rPr>
            </w:pPr>
            <w:r w:rsidRPr="006C29F6">
              <w:rPr>
                <w:sz w:val="16"/>
                <w:lang w:eastAsia="zh-CN" w:bidi="hi-IN"/>
              </w:rPr>
              <w:t>13</w:t>
            </w:r>
          </w:p>
        </w:tc>
        <w:tc>
          <w:tcPr>
            <w:tcW w:w="1500" w:type="pct"/>
          </w:tcPr>
          <w:p w14:paraId="438A04CC" w14:textId="77777777" w:rsidR="006C29F6" w:rsidRPr="006C29F6" w:rsidRDefault="006C29F6" w:rsidP="00CB68AF">
            <w:pPr>
              <w:rPr>
                <w:sz w:val="16"/>
                <w:lang w:eastAsia="zh-CN" w:bidi="hi-IN"/>
              </w:rPr>
            </w:pPr>
            <w:r w:rsidRPr="006C29F6">
              <w:rPr>
                <w:sz w:val="16"/>
                <w:lang w:eastAsia="zh-CN" w:bidi="hi-IN"/>
              </w:rPr>
              <w:t>kustfundament</w:t>
            </w:r>
          </w:p>
        </w:tc>
        <w:tc>
          <w:tcPr>
            <w:tcW w:w="3250" w:type="pct"/>
          </w:tcPr>
          <w:p w14:paraId="20E6DED4"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http://standaarden.omgevingswet.overheid.nl/waterenwatersysteem/id/concept/Kustfundament</w:t>
            </w:r>
          </w:p>
        </w:tc>
      </w:tr>
      <w:tr w:rsidR="006C29F6" w:rsidRPr="006C29F6" w14:paraId="0BBEB13F" w14:textId="77777777" w:rsidTr="00CA4789">
        <w:trPr>
          <w:cantSplit/>
        </w:trPr>
        <w:tc>
          <w:tcPr>
            <w:tcW w:w="250" w:type="pct"/>
          </w:tcPr>
          <w:p w14:paraId="7D9D954E" w14:textId="77777777" w:rsidR="006C29F6" w:rsidRPr="006C29F6" w:rsidRDefault="006C29F6" w:rsidP="00CB68AF">
            <w:pPr>
              <w:rPr>
                <w:sz w:val="16"/>
                <w:lang w:eastAsia="zh-CN" w:bidi="hi-IN"/>
              </w:rPr>
            </w:pPr>
            <w:r w:rsidRPr="006C29F6">
              <w:rPr>
                <w:sz w:val="16"/>
                <w:lang w:eastAsia="zh-CN" w:bidi="hi-IN"/>
              </w:rPr>
              <w:t>14</w:t>
            </w:r>
          </w:p>
        </w:tc>
        <w:tc>
          <w:tcPr>
            <w:tcW w:w="1500" w:type="pct"/>
          </w:tcPr>
          <w:p w14:paraId="2175C04F" w14:textId="77777777" w:rsidR="006C29F6" w:rsidRPr="006C29F6" w:rsidRDefault="006C29F6" w:rsidP="00CB68AF">
            <w:pPr>
              <w:rPr>
                <w:sz w:val="16"/>
                <w:lang w:eastAsia="zh-CN" w:bidi="hi-IN"/>
              </w:rPr>
            </w:pPr>
            <w:r w:rsidRPr="006C29F6">
              <w:rPr>
                <w:sz w:val="16"/>
                <w:lang w:eastAsia="zh-CN" w:bidi="hi-IN"/>
              </w:rPr>
              <w:t>maatregelengebied</w:t>
            </w:r>
          </w:p>
        </w:tc>
        <w:tc>
          <w:tcPr>
            <w:tcW w:w="3250" w:type="pct"/>
          </w:tcPr>
          <w:p w14:paraId="3D5F4AA0"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http://standaarden.omgevingswet.overheid.nl/waterenwatersysteem/id/concept/Maatregelengebied</w:t>
            </w:r>
          </w:p>
        </w:tc>
      </w:tr>
      <w:tr w:rsidR="006C29F6" w:rsidRPr="006C29F6" w14:paraId="33083E1B" w14:textId="77777777" w:rsidTr="00CA4789">
        <w:trPr>
          <w:cantSplit/>
        </w:trPr>
        <w:tc>
          <w:tcPr>
            <w:tcW w:w="250" w:type="pct"/>
          </w:tcPr>
          <w:p w14:paraId="2DA27E8D" w14:textId="77777777" w:rsidR="006C29F6" w:rsidRPr="006C29F6" w:rsidRDefault="006C29F6" w:rsidP="00CB68AF">
            <w:pPr>
              <w:rPr>
                <w:sz w:val="16"/>
                <w:lang w:eastAsia="zh-CN" w:bidi="hi-IN"/>
              </w:rPr>
            </w:pPr>
            <w:r w:rsidRPr="006C29F6">
              <w:rPr>
                <w:sz w:val="16"/>
                <w:lang w:eastAsia="zh-CN" w:bidi="hi-IN"/>
              </w:rPr>
              <w:t>15</w:t>
            </w:r>
          </w:p>
        </w:tc>
        <w:tc>
          <w:tcPr>
            <w:tcW w:w="1500" w:type="pct"/>
          </w:tcPr>
          <w:p w14:paraId="4DDDB7B2" w14:textId="77777777" w:rsidR="006C29F6" w:rsidRPr="006C29F6" w:rsidRDefault="006C29F6" w:rsidP="00CB68AF">
            <w:pPr>
              <w:rPr>
                <w:sz w:val="16"/>
                <w:lang w:eastAsia="zh-CN" w:bidi="hi-IN"/>
              </w:rPr>
            </w:pPr>
            <w:r w:rsidRPr="006C29F6">
              <w:rPr>
                <w:sz w:val="16"/>
                <w:lang w:eastAsia="zh-CN" w:bidi="hi-IN"/>
              </w:rPr>
              <w:t>natuurbeek</w:t>
            </w:r>
          </w:p>
        </w:tc>
        <w:tc>
          <w:tcPr>
            <w:tcW w:w="3250" w:type="pct"/>
          </w:tcPr>
          <w:p w14:paraId="4DDD04A6"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http://standaarden.omgevingswet.overheid.nl/waterenwatersysteem/id/concept/Natuurbeek</w:t>
            </w:r>
          </w:p>
        </w:tc>
      </w:tr>
      <w:tr w:rsidR="006C29F6" w:rsidRPr="006C29F6" w14:paraId="67860F80" w14:textId="77777777" w:rsidTr="00CA4789">
        <w:trPr>
          <w:cantSplit/>
        </w:trPr>
        <w:tc>
          <w:tcPr>
            <w:tcW w:w="250" w:type="pct"/>
          </w:tcPr>
          <w:p w14:paraId="5E435791" w14:textId="77777777" w:rsidR="006C29F6" w:rsidRPr="006C29F6" w:rsidRDefault="006C29F6" w:rsidP="00CB68AF">
            <w:pPr>
              <w:rPr>
                <w:sz w:val="16"/>
                <w:lang w:eastAsia="zh-CN" w:bidi="hi-IN"/>
              </w:rPr>
            </w:pPr>
            <w:r w:rsidRPr="006C29F6">
              <w:rPr>
                <w:sz w:val="16"/>
                <w:lang w:eastAsia="zh-CN" w:bidi="hi-IN"/>
              </w:rPr>
              <w:t>16</w:t>
            </w:r>
          </w:p>
        </w:tc>
        <w:tc>
          <w:tcPr>
            <w:tcW w:w="1500" w:type="pct"/>
          </w:tcPr>
          <w:p w14:paraId="588333A2" w14:textId="77777777" w:rsidR="006C29F6" w:rsidRPr="006C29F6" w:rsidRDefault="006C29F6" w:rsidP="00CB68AF">
            <w:pPr>
              <w:rPr>
                <w:sz w:val="16"/>
                <w:lang w:eastAsia="zh-CN" w:bidi="hi-IN"/>
              </w:rPr>
            </w:pPr>
            <w:r w:rsidRPr="006C29F6">
              <w:rPr>
                <w:sz w:val="16"/>
                <w:lang w:eastAsia="zh-CN" w:bidi="hi-IN"/>
              </w:rPr>
              <w:t>onderhoudspad</w:t>
            </w:r>
          </w:p>
        </w:tc>
        <w:tc>
          <w:tcPr>
            <w:tcW w:w="3250" w:type="pct"/>
          </w:tcPr>
          <w:p w14:paraId="3C60C583"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http://standaarden.omgevingswet.overheid.nl/waterenwatersysteem/id/concept/Onderhoudspad</w:t>
            </w:r>
          </w:p>
        </w:tc>
      </w:tr>
      <w:tr w:rsidR="006C29F6" w:rsidRPr="006C29F6" w14:paraId="384734A2" w14:textId="77777777" w:rsidTr="00CA4789">
        <w:trPr>
          <w:cantSplit/>
        </w:trPr>
        <w:tc>
          <w:tcPr>
            <w:tcW w:w="250" w:type="pct"/>
          </w:tcPr>
          <w:p w14:paraId="1D0D8455" w14:textId="77777777" w:rsidR="006C29F6" w:rsidRPr="006C29F6" w:rsidRDefault="006C29F6" w:rsidP="00CB68AF">
            <w:pPr>
              <w:rPr>
                <w:sz w:val="16"/>
                <w:lang w:eastAsia="zh-CN" w:bidi="hi-IN"/>
              </w:rPr>
            </w:pPr>
            <w:r w:rsidRPr="006C29F6">
              <w:rPr>
                <w:sz w:val="16"/>
                <w:lang w:eastAsia="zh-CN" w:bidi="hi-IN"/>
              </w:rPr>
              <w:t>17</w:t>
            </w:r>
          </w:p>
        </w:tc>
        <w:tc>
          <w:tcPr>
            <w:tcW w:w="1500" w:type="pct"/>
          </w:tcPr>
          <w:p w14:paraId="2A9A7AC3" w14:textId="77777777" w:rsidR="006C29F6" w:rsidRPr="006C29F6" w:rsidRDefault="006C29F6" w:rsidP="00CB68AF">
            <w:pPr>
              <w:rPr>
                <w:sz w:val="16"/>
                <w:lang w:eastAsia="zh-CN" w:bidi="hi-IN"/>
              </w:rPr>
            </w:pPr>
            <w:r w:rsidRPr="006C29F6">
              <w:rPr>
                <w:sz w:val="16"/>
                <w:lang w:eastAsia="zh-CN" w:bidi="hi-IN"/>
              </w:rPr>
              <w:t>oppervaktewaterbeschermingsgebied</w:t>
            </w:r>
          </w:p>
        </w:tc>
        <w:tc>
          <w:tcPr>
            <w:tcW w:w="3250" w:type="pct"/>
          </w:tcPr>
          <w:p w14:paraId="03644211"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http://standaarden.omgevingswet.overheid.nl/waterenwatersysteem/id/concept/Oppervaktewaterbeschermingsgebied</w:t>
            </w:r>
          </w:p>
        </w:tc>
      </w:tr>
      <w:tr w:rsidR="006C29F6" w:rsidRPr="006C29F6" w14:paraId="2EF43351" w14:textId="77777777" w:rsidTr="00CA4789">
        <w:trPr>
          <w:cantSplit/>
        </w:trPr>
        <w:tc>
          <w:tcPr>
            <w:tcW w:w="250" w:type="pct"/>
          </w:tcPr>
          <w:p w14:paraId="1EBAF602" w14:textId="77777777" w:rsidR="006C29F6" w:rsidRPr="006C29F6" w:rsidRDefault="006C29F6" w:rsidP="00CB68AF">
            <w:pPr>
              <w:rPr>
                <w:sz w:val="16"/>
                <w:lang w:eastAsia="zh-CN" w:bidi="hi-IN"/>
              </w:rPr>
            </w:pPr>
            <w:r w:rsidRPr="006C29F6">
              <w:rPr>
                <w:sz w:val="16"/>
                <w:lang w:eastAsia="zh-CN" w:bidi="hi-IN"/>
              </w:rPr>
              <w:t>18</w:t>
            </w:r>
          </w:p>
        </w:tc>
        <w:tc>
          <w:tcPr>
            <w:tcW w:w="1500" w:type="pct"/>
          </w:tcPr>
          <w:p w14:paraId="057C6553" w14:textId="77777777" w:rsidR="006C29F6" w:rsidRPr="006C29F6" w:rsidRDefault="006C29F6" w:rsidP="00CB68AF">
            <w:pPr>
              <w:rPr>
                <w:sz w:val="16"/>
                <w:lang w:eastAsia="zh-CN" w:bidi="hi-IN"/>
              </w:rPr>
            </w:pPr>
            <w:r w:rsidRPr="006C29F6">
              <w:rPr>
                <w:sz w:val="16"/>
                <w:lang w:eastAsia="zh-CN" w:bidi="hi-IN"/>
              </w:rPr>
              <w:t>oppervlaktewaterbeheergebied</w:t>
            </w:r>
          </w:p>
        </w:tc>
        <w:tc>
          <w:tcPr>
            <w:tcW w:w="3250" w:type="pct"/>
          </w:tcPr>
          <w:p w14:paraId="1047D648"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http://standaarden.omgevingswet.overheid.nl/waterenwatersysteem/id/concept/Oppervlaktewaterbeheergebied</w:t>
            </w:r>
          </w:p>
        </w:tc>
      </w:tr>
      <w:tr w:rsidR="006C29F6" w:rsidRPr="006C29F6" w14:paraId="4F39C9FF" w14:textId="77777777" w:rsidTr="00CA4789">
        <w:trPr>
          <w:cantSplit/>
        </w:trPr>
        <w:tc>
          <w:tcPr>
            <w:tcW w:w="250" w:type="pct"/>
          </w:tcPr>
          <w:p w14:paraId="696175E0" w14:textId="77777777" w:rsidR="006C29F6" w:rsidRPr="006C29F6" w:rsidRDefault="006C29F6" w:rsidP="00CB68AF">
            <w:pPr>
              <w:rPr>
                <w:sz w:val="16"/>
                <w:lang w:eastAsia="zh-CN" w:bidi="hi-IN"/>
              </w:rPr>
            </w:pPr>
            <w:r w:rsidRPr="006C29F6">
              <w:rPr>
                <w:sz w:val="16"/>
                <w:lang w:eastAsia="zh-CN" w:bidi="hi-IN"/>
              </w:rPr>
              <w:t>19</w:t>
            </w:r>
          </w:p>
        </w:tc>
        <w:tc>
          <w:tcPr>
            <w:tcW w:w="1500" w:type="pct"/>
          </w:tcPr>
          <w:p w14:paraId="5AF40F34" w14:textId="77777777" w:rsidR="006C29F6" w:rsidRPr="006C29F6" w:rsidRDefault="006C29F6" w:rsidP="00CB68AF">
            <w:pPr>
              <w:rPr>
                <w:sz w:val="16"/>
                <w:lang w:eastAsia="zh-CN" w:bidi="hi-IN"/>
              </w:rPr>
            </w:pPr>
            <w:r w:rsidRPr="006C29F6">
              <w:rPr>
                <w:sz w:val="16"/>
                <w:lang w:eastAsia="zh-CN" w:bidi="hi-IN"/>
              </w:rPr>
              <w:t>oppervlaktewaterlichaam</w:t>
            </w:r>
          </w:p>
        </w:tc>
        <w:tc>
          <w:tcPr>
            <w:tcW w:w="3250" w:type="pct"/>
          </w:tcPr>
          <w:p w14:paraId="5FF82F41"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http://standaarden.omgevingswet.overheid.nl/waterenwatersysteem/id/concept/Oppervlaktewaterlichaam</w:t>
            </w:r>
          </w:p>
        </w:tc>
      </w:tr>
      <w:tr w:rsidR="006C29F6" w:rsidRPr="006C29F6" w14:paraId="5105117D" w14:textId="77777777" w:rsidTr="00CA4789">
        <w:trPr>
          <w:cantSplit/>
        </w:trPr>
        <w:tc>
          <w:tcPr>
            <w:tcW w:w="250" w:type="pct"/>
          </w:tcPr>
          <w:p w14:paraId="77071F5D" w14:textId="77777777" w:rsidR="006C29F6" w:rsidRPr="006C29F6" w:rsidRDefault="006C29F6" w:rsidP="00CB68AF">
            <w:pPr>
              <w:rPr>
                <w:sz w:val="16"/>
                <w:lang w:eastAsia="zh-CN" w:bidi="hi-IN"/>
              </w:rPr>
            </w:pPr>
            <w:r w:rsidRPr="006C29F6">
              <w:rPr>
                <w:sz w:val="16"/>
                <w:lang w:eastAsia="zh-CN" w:bidi="hi-IN"/>
              </w:rPr>
              <w:t>20</w:t>
            </w:r>
          </w:p>
        </w:tc>
        <w:tc>
          <w:tcPr>
            <w:tcW w:w="1500" w:type="pct"/>
          </w:tcPr>
          <w:p w14:paraId="674B29EB" w14:textId="77777777" w:rsidR="006C29F6" w:rsidRPr="006C29F6" w:rsidRDefault="006C29F6" w:rsidP="00CB68AF">
            <w:pPr>
              <w:rPr>
                <w:sz w:val="16"/>
                <w:lang w:eastAsia="zh-CN" w:bidi="hi-IN"/>
              </w:rPr>
            </w:pPr>
            <w:r w:rsidRPr="006C29F6">
              <w:rPr>
                <w:sz w:val="16"/>
                <w:lang w:eastAsia="zh-CN" w:bidi="hi-IN"/>
              </w:rPr>
              <w:t>oppervlaktewaterlichaam primair</w:t>
            </w:r>
          </w:p>
        </w:tc>
        <w:tc>
          <w:tcPr>
            <w:tcW w:w="3250" w:type="pct"/>
          </w:tcPr>
          <w:p w14:paraId="49941561"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http://standaarden.omgevingswet.overheid.nl/waterenwatersysteem/id/concept/OppervlaktewaterlichaamPrimair</w:t>
            </w:r>
          </w:p>
        </w:tc>
      </w:tr>
      <w:tr w:rsidR="006C29F6" w:rsidRPr="006C29F6" w14:paraId="59074613" w14:textId="77777777" w:rsidTr="00CA4789">
        <w:trPr>
          <w:cantSplit/>
        </w:trPr>
        <w:tc>
          <w:tcPr>
            <w:tcW w:w="250" w:type="pct"/>
          </w:tcPr>
          <w:p w14:paraId="4A7CCDCA" w14:textId="77777777" w:rsidR="006C29F6" w:rsidRPr="006C29F6" w:rsidRDefault="006C29F6" w:rsidP="00CB68AF">
            <w:pPr>
              <w:rPr>
                <w:sz w:val="16"/>
                <w:lang w:eastAsia="zh-CN" w:bidi="hi-IN"/>
              </w:rPr>
            </w:pPr>
            <w:r w:rsidRPr="006C29F6">
              <w:rPr>
                <w:sz w:val="16"/>
                <w:lang w:eastAsia="zh-CN" w:bidi="hi-IN"/>
              </w:rPr>
              <w:t>21</w:t>
            </w:r>
          </w:p>
        </w:tc>
        <w:tc>
          <w:tcPr>
            <w:tcW w:w="1500" w:type="pct"/>
          </w:tcPr>
          <w:p w14:paraId="30EF8F02" w14:textId="77777777" w:rsidR="006C29F6" w:rsidRPr="006C29F6" w:rsidRDefault="006C29F6" w:rsidP="00CB68AF">
            <w:pPr>
              <w:rPr>
                <w:sz w:val="16"/>
                <w:lang w:eastAsia="zh-CN" w:bidi="hi-IN"/>
              </w:rPr>
            </w:pPr>
            <w:r w:rsidRPr="006C29F6">
              <w:rPr>
                <w:sz w:val="16"/>
                <w:lang w:eastAsia="zh-CN" w:bidi="hi-IN"/>
              </w:rPr>
              <w:t>oppervlaktewaterlichaam profiel van vrije ruimte</w:t>
            </w:r>
          </w:p>
        </w:tc>
        <w:tc>
          <w:tcPr>
            <w:tcW w:w="3250" w:type="pct"/>
          </w:tcPr>
          <w:p w14:paraId="714E0449"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http://standaarden.omgevingswet.overheid.nl/waterenwatersysteem/id/concept/OppervlaktewaterlichaamProfielVanVrijeRuimte</w:t>
            </w:r>
          </w:p>
        </w:tc>
      </w:tr>
      <w:tr w:rsidR="006C29F6" w:rsidRPr="006C29F6" w14:paraId="04248339" w14:textId="77777777" w:rsidTr="00CA4789">
        <w:trPr>
          <w:cantSplit/>
        </w:trPr>
        <w:tc>
          <w:tcPr>
            <w:tcW w:w="250" w:type="pct"/>
          </w:tcPr>
          <w:p w14:paraId="071833ED" w14:textId="77777777" w:rsidR="006C29F6" w:rsidRPr="006C29F6" w:rsidRDefault="006C29F6" w:rsidP="00CB68AF">
            <w:pPr>
              <w:rPr>
                <w:sz w:val="16"/>
                <w:lang w:eastAsia="zh-CN" w:bidi="hi-IN"/>
              </w:rPr>
            </w:pPr>
            <w:r w:rsidRPr="006C29F6">
              <w:rPr>
                <w:sz w:val="16"/>
                <w:lang w:eastAsia="zh-CN" w:bidi="hi-IN"/>
              </w:rPr>
              <w:t>22</w:t>
            </w:r>
          </w:p>
        </w:tc>
        <w:tc>
          <w:tcPr>
            <w:tcW w:w="1500" w:type="pct"/>
          </w:tcPr>
          <w:p w14:paraId="468CC996" w14:textId="77777777" w:rsidR="006C29F6" w:rsidRPr="006C29F6" w:rsidRDefault="006C29F6" w:rsidP="00CB68AF">
            <w:pPr>
              <w:rPr>
                <w:sz w:val="16"/>
                <w:lang w:eastAsia="zh-CN" w:bidi="hi-IN"/>
              </w:rPr>
            </w:pPr>
            <w:r w:rsidRPr="006C29F6">
              <w:rPr>
                <w:sz w:val="16"/>
                <w:lang w:eastAsia="zh-CN" w:bidi="hi-IN"/>
              </w:rPr>
              <w:t>oppervlaktewaterlichaam secundair</w:t>
            </w:r>
          </w:p>
        </w:tc>
        <w:tc>
          <w:tcPr>
            <w:tcW w:w="3250" w:type="pct"/>
          </w:tcPr>
          <w:p w14:paraId="221E6C11"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http://standaarden.omgevingswet.overheid.nl/waterenwatersysteem/id/concept/OppervlaktewaterlichaamSecundair</w:t>
            </w:r>
          </w:p>
        </w:tc>
      </w:tr>
      <w:tr w:rsidR="006C29F6" w:rsidRPr="006C29F6" w14:paraId="3DB26B4F" w14:textId="77777777" w:rsidTr="00CA4789">
        <w:trPr>
          <w:cantSplit/>
        </w:trPr>
        <w:tc>
          <w:tcPr>
            <w:tcW w:w="250" w:type="pct"/>
          </w:tcPr>
          <w:p w14:paraId="07CADA48" w14:textId="77777777" w:rsidR="006C29F6" w:rsidRPr="006C29F6" w:rsidRDefault="006C29F6" w:rsidP="00CB68AF">
            <w:pPr>
              <w:rPr>
                <w:sz w:val="16"/>
                <w:lang w:eastAsia="zh-CN" w:bidi="hi-IN"/>
              </w:rPr>
            </w:pPr>
            <w:r w:rsidRPr="006C29F6">
              <w:rPr>
                <w:sz w:val="16"/>
                <w:lang w:eastAsia="zh-CN" w:bidi="hi-IN"/>
              </w:rPr>
              <w:t>23</w:t>
            </w:r>
          </w:p>
        </w:tc>
        <w:tc>
          <w:tcPr>
            <w:tcW w:w="1500" w:type="pct"/>
          </w:tcPr>
          <w:p w14:paraId="0C24B4F5" w14:textId="77777777" w:rsidR="006C29F6" w:rsidRPr="006C29F6" w:rsidRDefault="006C29F6" w:rsidP="00CB68AF">
            <w:pPr>
              <w:rPr>
                <w:sz w:val="16"/>
                <w:lang w:eastAsia="zh-CN" w:bidi="hi-IN"/>
              </w:rPr>
            </w:pPr>
            <w:r w:rsidRPr="006C29F6">
              <w:rPr>
                <w:sz w:val="16"/>
                <w:lang w:eastAsia="zh-CN" w:bidi="hi-IN"/>
              </w:rPr>
              <w:t>oppervlaktewaterlichaam tertiair</w:t>
            </w:r>
          </w:p>
        </w:tc>
        <w:tc>
          <w:tcPr>
            <w:tcW w:w="3250" w:type="pct"/>
          </w:tcPr>
          <w:p w14:paraId="773EC257"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http://standaarden.omgevingswet.overheid.nl/waterenwatersysteem/id/concept/OppervlaktewaterlichaamTertiair</w:t>
            </w:r>
          </w:p>
        </w:tc>
      </w:tr>
      <w:tr w:rsidR="006C29F6" w:rsidRPr="006C29F6" w14:paraId="24072589" w14:textId="77777777" w:rsidTr="00CA4789">
        <w:trPr>
          <w:cantSplit/>
        </w:trPr>
        <w:tc>
          <w:tcPr>
            <w:tcW w:w="250" w:type="pct"/>
          </w:tcPr>
          <w:p w14:paraId="00CB782A" w14:textId="77777777" w:rsidR="006C29F6" w:rsidRPr="006C29F6" w:rsidRDefault="006C29F6" w:rsidP="00CB68AF">
            <w:pPr>
              <w:rPr>
                <w:sz w:val="16"/>
                <w:lang w:eastAsia="zh-CN" w:bidi="hi-IN"/>
              </w:rPr>
            </w:pPr>
            <w:r w:rsidRPr="006C29F6">
              <w:rPr>
                <w:sz w:val="16"/>
                <w:lang w:eastAsia="zh-CN" w:bidi="hi-IN"/>
              </w:rPr>
              <w:t>24</w:t>
            </w:r>
          </w:p>
        </w:tc>
        <w:tc>
          <w:tcPr>
            <w:tcW w:w="1500" w:type="pct"/>
          </w:tcPr>
          <w:p w14:paraId="18CD9B28" w14:textId="77777777" w:rsidR="006C29F6" w:rsidRPr="006C29F6" w:rsidRDefault="006C29F6" w:rsidP="00CB68AF">
            <w:pPr>
              <w:rPr>
                <w:sz w:val="16"/>
                <w:lang w:eastAsia="zh-CN" w:bidi="hi-IN"/>
              </w:rPr>
            </w:pPr>
            <w:r w:rsidRPr="006C29F6">
              <w:rPr>
                <w:sz w:val="16"/>
                <w:lang w:eastAsia="zh-CN" w:bidi="hi-IN"/>
              </w:rPr>
              <w:t>overige gebieden</w:t>
            </w:r>
          </w:p>
        </w:tc>
        <w:tc>
          <w:tcPr>
            <w:tcW w:w="3250" w:type="pct"/>
          </w:tcPr>
          <w:p w14:paraId="22C61457"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http://standaarden.omgevingswet.overheid.nl/waterenwatersysteem/id/concept/OverigeGebieden</w:t>
            </w:r>
          </w:p>
        </w:tc>
      </w:tr>
      <w:tr w:rsidR="006C29F6" w:rsidRPr="006C29F6" w14:paraId="19437CED" w14:textId="77777777" w:rsidTr="00CA4789">
        <w:trPr>
          <w:cantSplit/>
        </w:trPr>
        <w:tc>
          <w:tcPr>
            <w:tcW w:w="250" w:type="pct"/>
          </w:tcPr>
          <w:p w14:paraId="4137C562" w14:textId="77777777" w:rsidR="006C29F6" w:rsidRPr="006C29F6" w:rsidRDefault="006C29F6" w:rsidP="00CB68AF">
            <w:pPr>
              <w:rPr>
                <w:sz w:val="16"/>
                <w:lang w:eastAsia="zh-CN" w:bidi="hi-IN"/>
              </w:rPr>
            </w:pPr>
            <w:r w:rsidRPr="006C29F6">
              <w:rPr>
                <w:sz w:val="16"/>
                <w:lang w:eastAsia="zh-CN" w:bidi="hi-IN"/>
              </w:rPr>
              <w:t>25</w:t>
            </w:r>
          </w:p>
        </w:tc>
        <w:tc>
          <w:tcPr>
            <w:tcW w:w="1500" w:type="pct"/>
          </w:tcPr>
          <w:p w14:paraId="139C232C" w14:textId="77777777" w:rsidR="006C29F6" w:rsidRPr="006C29F6" w:rsidRDefault="006C29F6" w:rsidP="00CB68AF">
            <w:pPr>
              <w:rPr>
                <w:sz w:val="16"/>
                <w:lang w:eastAsia="zh-CN" w:bidi="hi-IN"/>
              </w:rPr>
            </w:pPr>
            <w:r w:rsidRPr="006C29F6">
              <w:rPr>
                <w:sz w:val="16"/>
                <w:lang w:eastAsia="zh-CN" w:bidi="hi-IN"/>
              </w:rPr>
              <w:t>peilgebied</w:t>
            </w:r>
          </w:p>
        </w:tc>
        <w:tc>
          <w:tcPr>
            <w:tcW w:w="3250" w:type="pct"/>
          </w:tcPr>
          <w:p w14:paraId="67FE139E"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http://standaarden.omgevingswet.overheid.nl/waterenwatersysteem/id/concept/Peilgebied</w:t>
            </w:r>
          </w:p>
        </w:tc>
      </w:tr>
      <w:tr w:rsidR="006C29F6" w:rsidRPr="006C29F6" w14:paraId="1300BDD3" w14:textId="77777777" w:rsidTr="00CA4789">
        <w:trPr>
          <w:cantSplit/>
        </w:trPr>
        <w:tc>
          <w:tcPr>
            <w:tcW w:w="250" w:type="pct"/>
          </w:tcPr>
          <w:p w14:paraId="4D1C527C" w14:textId="77777777" w:rsidR="006C29F6" w:rsidRPr="006C29F6" w:rsidRDefault="006C29F6" w:rsidP="00CB68AF">
            <w:pPr>
              <w:rPr>
                <w:sz w:val="16"/>
                <w:lang w:eastAsia="zh-CN" w:bidi="hi-IN"/>
              </w:rPr>
            </w:pPr>
            <w:r w:rsidRPr="006C29F6">
              <w:rPr>
                <w:sz w:val="16"/>
                <w:lang w:eastAsia="zh-CN" w:bidi="hi-IN"/>
              </w:rPr>
              <w:t>26</w:t>
            </w:r>
          </w:p>
        </w:tc>
        <w:tc>
          <w:tcPr>
            <w:tcW w:w="1500" w:type="pct"/>
          </w:tcPr>
          <w:p w14:paraId="52953656" w14:textId="77777777" w:rsidR="006C29F6" w:rsidRPr="006C29F6" w:rsidRDefault="006C29F6" w:rsidP="00CB68AF">
            <w:pPr>
              <w:rPr>
                <w:sz w:val="16"/>
                <w:lang w:eastAsia="zh-CN" w:bidi="hi-IN"/>
              </w:rPr>
            </w:pPr>
            <w:r w:rsidRPr="006C29F6">
              <w:rPr>
                <w:sz w:val="16"/>
                <w:lang w:eastAsia="zh-CN" w:bidi="hi-IN"/>
              </w:rPr>
              <w:t>projectgebied</w:t>
            </w:r>
          </w:p>
        </w:tc>
        <w:tc>
          <w:tcPr>
            <w:tcW w:w="3250" w:type="pct"/>
          </w:tcPr>
          <w:p w14:paraId="41527289"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http://standaarden.omgevingswet.overheid.nl/waterenwatersysteem/id/concept/Projectgebied</w:t>
            </w:r>
          </w:p>
        </w:tc>
      </w:tr>
      <w:tr w:rsidR="006C29F6" w:rsidRPr="006C29F6" w14:paraId="13CB812A" w14:textId="77777777" w:rsidTr="00CA4789">
        <w:trPr>
          <w:cantSplit/>
        </w:trPr>
        <w:tc>
          <w:tcPr>
            <w:tcW w:w="250" w:type="pct"/>
          </w:tcPr>
          <w:p w14:paraId="1E7F0924" w14:textId="77777777" w:rsidR="006C29F6" w:rsidRPr="006C29F6" w:rsidRDefault="006C29F6" w:rsidP="00CB68AF">
            <w:pPr>
              <w:rPr>
                <w:sz w:val="16"/>
                <w:lang w:eastAsia="zh-CN" w:bidi="hi-IN"/>
              </w:rPr>
            </w:pPr>
            <w:r w:rsidRPr="006C29F6">
              <w:rPr>
                <w:sz w:val="16"/>
                <w:lang w:eastAsia="zh-CN" w:bidi="hi-IN"/>
              </w:rPr>
              <w:t>27</w:t>
            </w:r>
          </w:p>
        </w:tc>
        <w:tc>
          <w:tcPr>
            <w:tcW w:w="1500" w:type="pct"/>
          </w:tcPr>
          <w:p w14:paraId="0A8E7A7B" w14:textId="77777777" w:rsidR="006C29F6" w:rsidRPr="006C29F6" w:rsidRDefault="006C29F6" w:rsidP="00CB68AF">
            <w:pPr>
              <w:rPr>
                <w:sz w:val="16"/>
                <w:lang w:eastAsia="zh-CN" w:bidi="hi-IN"/>
              </w:rPr>
            </w:pPr>
            <w:r w:rsidRPr="006C29F6">
              <w:rPr>
                <w:sz w:val="16"/>
                <w:lang w:eastAsia="zh-CN" w:bidi="hi-IN"/>
              </w:rPr>
              <w:t>reserveringsgebied</w:t>
            </w:r>
          </w:p>
        </w:tc>
        <w:tc>
          <w:tcPr>
            <w:tcW w:w="3250" w:type="pct"/>
          </w:tcPr>
          <w:p w14:paraId="16FD7057"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http://standaarden.omgevingswet.overheid.nl/waterenwatersysteem/id/concept/Reserveringsgebied</w:t>
            </w:r>
          </w:p>
        </w:tc>
      </w:tr>
      <w:tr w:rsidR="006C29F6" w:rsidRPr="006C29F6" w14:paraId="37CD5233" w14:textId="77777777" w:rsidTr="00CA4789">
        <w:trPr>
          <w:cantSplit/>
        </w:trPr>
        <w:tc>
          <w:tcPr>
            <w:tcW w:w="250" w:type="pct"/>
          </w:tcPr>
          <w:p w14:paraId="0126EDA5" w14:textId="77777777" w:rsidR="006C29F6" w:rsidRPr="006C29F6" w:rsidRDefault="006C29F6" w:rsidP="00CB68AF">
            <w:pPr>
              <w:rPr>
                <w:sz w:val="16"/>
                <w:lang w:eastAsia="zh-CN" w:bidi="hi-IN"/>
              </w:rPr>
            </w:pPr>
            <w:r w:rsidRPr="006C29F6">
              <w:rPr>
                <w:sz w:val="16"/>
                <w:lang w:eastAsia="zh-CN" w:bidi="hi-IN"/>
              </w:rPr>
              <w:t>28</w:t>
            </w:r>
          </w:p>
        </w:tc>
        <w:tc>
          <w:tcPr>
            <w:tcW w:w="1500" w:type="pct"/>
          </w:tcPr>
          <w:p w14:paraId="4D778E0F" w14:textId="77777777" w:rsidR="006C29F6" w:rsidRPr="006C29F6" w:rsidRDefault="006C29F6" w:rsidP="00CB68AF">
            <w:pPr>
              <w:rPr>
                <w:sz w:val="16"/>
                <w:lang w:eastAsia="zh-CN" w:bidi="hi-IN"/>
              </w:rPr>
            </w:pPr>
            <w:r w:rsidRPr="006C29F6">
              <w:rPr>
                <w:sz w:val="16"/>
                <w:lang w:eastAsia="zh-CN" w:bidi="hi-IN"/>
              </w:rPr>
              <w:t>specifiek benoemd gebied</w:t>
            </w:r>
          </w:p>
        </w:tc>
        <w:tc>
          <w:tcPr>
            <w:tcW w:w="3250" w:type="pct"/>
          </w:tcPr>
          <w:p w14:paraId="7E91BB59"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http://standaarden.omgevingswet.overheid.nl/waterenwatersysteem/id/concept/SpecifiekBenoemdGebied</w:t>
            </w:r>
          </w:p>
        </w:tc>
      </w:tr>
      <w:tr w:rsidR="006C29F6" w:rsidRPr="006C29F6" w14:paraId="73B25FE7" w14:textId="77777777" w:rsidTr="00CA4789">
        <w:trPr>
          <w:cantSplit/>
        </w:trPr>
        <w:tc>
          <w:tcPr>
            <w:tcW w:w="250" w:type="pct"/>
          </w:tcPr>
          <w:p w14:paraId="5AD73496" w14:textId="77777777" w:rsidR="006C29F6" w:rsidRPr="006C29F6" w:rsidRDefault="006C29F6" w:rsidP="00CB68AF">
            <w:pPr>
              <w:rPr>
                <w:sz w:val="16"/>
                <w:lang w:eastAsia="zh-CN" w:bidi="hi-IN"/>
              </w:rPr>
            </w:pPr>
            <w:r w:rsidRPr="006C29F6">
              <w:rPr>
                <w:sz w:val="16"/>
                <w:lang w:eastAsia="zh-CN" w:bidi="hi-IN"/>
              </w:rPr>
              <w:lastRenderedPageBreak/>
              <w:t>29</w:t>
            </w:r>
          </w:p>
        </w:tc>
        <w:tc>
          <w:tcPr>
            <w:tcW w:w="1500" w:type="pct"/>
          </w:tcPr>
          <w:p w14:paraId="0D0931F7" w14:textId="77777777" w:rsidR="006C29F6" w:rsidRPr="006C29F6" w:rsidRDefault="006C29F6" w:rsidP="00CB68AF">
            <w:pPr>
              <w:rPr>
                <w:sz w:val="16"/>
                <w:lang w:eastAsia="zh-CN" w:bidi="hi-IN"/>
              </w:rPr>
            </w:pPr>
            <w:r w:rsidRPr="006C29F6">
              <w:rPr>
                <w:sz w:val="16"/>
                <w:lang w:eastAsia="zh-CN" w:bidi="hi-IN"/>
              </w:rPr>
              <w:t>vaarweg</w:t>
            </w:r>
          </w:p>
        </w:tc>
        <w:tc>
          <w:tcPr>
            <w:tcW w:w="3250" w:type="pct"/>
          </w:tcPr>
          <w:p w14:paraId="34CE918B"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http://standaarden.omgevingswet.overheid.nl/waterenwatersysteem/id/concept/Vaarweg</w:t>
            </w:r>
          </w:p>
        </w:tc>
      </w:tr>
      <w:tr w:rsidR="006C29F6" w:rsidRPr="006C29F6" w14:paraId="000A3576" w14:textId="77777777" w:rsidTr="00CA4789">
        <w:trPr>
          <w:cantSplit/>
        </w:trPr>
        <w:tc>
          <w:tcPr>
            <w:tcW w:w="250" w:type="pct"/>
          </w:tcPr>
          <w:p w14:paraId="1D161C07" w14:textId="77777777" w:rsidR="006C29F6" w:rsidRPr="006C29F6" w:rsidRDefault="006C29F6" w:rsidP="00CB68AF">
            <w:pPr>
              <w:rPr>
                <w:sz w:val="16"/>
                <w:lang w:eastAsia="zh-CN" w:bidi="hi-IN"/>
              </w:rPr>
            </w:pPr>
            <w:r w:rsidRPr="006C29F6">
              <w:rPr>
                <w:sz w:val="16"/>
                <w:lang w:eastAsia="zh-CN" w:bidi="hi-IN"/>
              </w:rPr>
              <w:t>30</w:t>
            </w:r>
          </w:p>
        </w:tc>
        <w:tc>
          <w:tcPr>
            <w:tcW w:w="1500" w:type="pct"/>
          </w:tcPr>
          <w:p w14:paraId="743DFCCD" w14:textId="77777777" w:rsidR="006C29F6" w:rsidRPr="006C29F6" w:rsidRDefault="006C29F6" w:rsidP="00CB68AF">
            <w:pPr>
              <w:rPr>
                <w:sz w:val="16"/>
                <w:lang w:eastAsia="zh-CN" w:bidi="hi-IN"/>
              </w:rPr>
            </w:pPr>
            <w:r w:rsidRPr="006C29F6">
              <w:rPr>
                <w:sz w:val="16"/>
                <w:lang w:eastAsia="zh-CN" w:bidi="hi-IN"/>
              </w:rPr>
              <w:t>waterberging</w:t>
            </w:r>
          </w:p>
        </w:tc>
        <w:tc>
          <w:tcPr>
            <w:tcW w:w="3250" w:type="pct"/>
          </w:tcPr>
          <w:p w14:paraId="09183086"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http://standaarden.omgevingswet.overheid.nl/waterenwatersysteem/id/concept/Waterberging</w:t>
            </w:r>
          </w:p>
        </w:tc>
      </w:tr>
      <w:tr w:rsidR="006C29F6" w:rsidRPr="006C29F6" w14:paraId="31B11E89" w14:textId="77777777" w:rsidTr="00CA4789">
        <w:trPr>
          <w:cantSplit/>
        </w:trPr>
        <w:tc>
          <w:tcPr>
            <w:tcW w:w="250" w:type="pct"/>
          </w:tcPr>
          <w:p w14:paraId="22B1ACDC" w14:textId="77777777" w:rsidR="006C29F6" w:rsidRPr="006C29F6" w:rsidRDefault="006C29F6" w:rsidP="00CB68AF">
            <w:pPr>
              <w:rPr>
                <w:sz w:val="16"/>
                <w:lang w:eastAsia="zh-CN" w:bidi="hi-IN"/>
              </w:rPr>
            </w:pPr>
            <w:r w:rsidRPr="006C29F6">
              <w:rPr>
                <w:sz w:val="16"/>
                <w:lang w:eastAsia="zh-CN" w:bidi="hi-IN"/>
              </w:rPr>
              <w:t>31</w:t>
            </w:r>
          </w:p>
        </w:tc>
        <w:tc>
          <w:tcPr>
            <w:tcW w:w="1500" w:type="pct"/>
          </w:tcPr>
          <w:p w14:paraId="15414838" w14:textId="77777777" w:rsidR="006C29F6" w:rsidRPr="006C29F6" w:rsidRDefault="006C29F6" w:rsidP="00CB68AF">
            <w:pPr>
              <w:rPr>
                <w:sz w:val="16"/>
                <w:lang w:eastAsia="zh-CN" w:bidi="hi-IN"/>
              </w:rPr>
            </w:pPr>
            <w:r w:rsidRPr="006C29F6">
              <w:rPr>
                <w:sz w:val="16"/>
                <w:lang w:eastAsia="zh-CN" w:bidi="hi-IN"/>
              </w:rPr>
              <w:t>waterkering</w:t>
            </w:r>
          </w:p>
        </w:tc>
        <w:tc>
          <w:tcPr>
            <w:tcW w:w="3250" w:type="pct"/>
          </w:tcPr>
          <w:p w14:paraId="047C5AB9"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http://standaarden.omgevingswet.overheid.nl/waterenwatersysteem/id/concept/Waterkering</w:t>
            </w:r>
          </w:p>
        </w:tc>
      </w:tr>
      <w:tr w:rsidR="006C29F6" w:rsidRPr="006C29F6" w14:paraId="7D67F5B3" w14:textId="77777777" w:rsidTr="00CA4789">
        <w:trPr>
          <w:cantSplit/>
        </w:trPr>
        <w:tc>
          <w:tcPr>
            <w:tcW w:w="250" w:type="pct"/>
          </w:tcPr>
          <w:p w14:paraId="72ED3180" w14:textId="77777777" w:rsidR="006C29F6" w:rsidRPr="006C29F6" w:rsidRDefault="006C29F6" w:rsidP="00CB68AF">
            <w:pPr>
              <w:rPr>
                <w:sz w:val="16"/>
                <w:lang w:eastAsia="zh-CN" w:bidi="hi-IN"/>
              </w:rPr>
            </w:pPr>
            <w:r w:rsidRPr="006C29F6">
              <w:rPr>
                <w:sz w:val="16"/>
                <w:lang w:eastAsia="zh-CN" w:bidi="hi-IN"/>
              </w:rPr>
              <w:t>32</w:t>
            </w:r>
          </w:p>
        </w:tc>
        <w:tc>
          <w:tcPr>
            <w:tcW w:w="1500" w:type="pct"/>
          </w:tcPr>
          <w:p w14:paraId="10910380" w14:textId="77777777" w:rsidR="006C29F6" w:rsidRPr="006C29F6" w:rsidRDefault="006C29F6" w:rsidP="00CB68AF">
            <w:pPr>
              <w:rPr>
                <w:sz w:val="16"/>
                <w:lang w:eastAsia="zh-CN" w:bidi="hi-IN"/>
              </w:rPr>
            </w:pPr>
            <w:r w:rsidRPr="006C29F6">
              <w:rPr>
                <w:sz w:val="16"/>
                <w:lang w:eastAsia="zh-CN" w:bidi="hi-IN"/>
              </w:rPr>
              <w:t>waterkering overig</w:t>
            </w:r>
          </w:p>
        </w:tc>
        <w:tc>
          <w:tcPr>
            <w:tcW w:w="3250" w:type="pct"/>
          </w:tcPr>
          <w:p w14:paraId="263FECB0"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http://standaarden.omgevingswet.overheid.nl/waterenwatersysteem/id/concept/WaterkeringOverig</w:t>
            </w:r>
          </w:p>
        </w:tc>
      </w:tr>
      <w:tr w:rsidR="006C29F6" w:rsidRPr="006C29F6" w14:paraId="021C99B0" w14:textId="77777777" w:rsidTr="00CA4789">
        <w:trPr>
          <w:cantSplit/>
        </w:trPr>
        <w:tc>
          <w:tcPr>
            <w:tcW w:w="250" w:type="pct"/>
          </w:tcPr>
          <w:p w14:paraId="1849C519" w14:textId="77777777" w:rsidR="006C29F6" w:rsidRPr="006C29F6" w:rsidRDefault="006C29F6" w:rsidP="00CB68AF">
            <w:pPr>
              <w:rPr>
                <w:sz w:val="16"/>
                <w:lang w:eastAsia="zh-CN" w:bidi="hi-IN"/>
              </w:rPr>
            </w:pPr>
            <w:r w:rsidRPr="006C29F6">
              <w:rPr>
                <w:sz w:val="16"/>
                <w:lang w:eastAsia="zh-CN" w:bidi="hi-IN"/>
              </w:rPr>
              <w:t>33</w:t>
            </w:r>
          </w:p>
        </w:tc>
        <w:tc>
          <w:tcPr>
            <w:tcW w:w="1500" w:type="pct"/>
          </w:tcPr>
          <w:p w14:paraId="611B074D" w14:textId="77777777" w:rsidR="006C29F6" w:rsidRPr="006C29F6" w:rsidRDefault="006C29F6" w:rsidP="00CB68AF">
            <w:pPr>
              <w:rPr>
                <w:sz w:val="16"/>
                <w:lang w:eastAsia="zh-CN" w:bidi="hi-IN"/>
              </w:rPr>
            </w:pPr>
            <w:r w:rsidRPr="006C29F6">
              <w:rPr>
                <w:sz w:val="16"/>
                <w:lang w:eastAsia="zh-CN" w:bidi="hi-IN"/>
              </w:rPr>
              <w:t>waterkering primair</w:t>
            </w:r>
          </w:p>
        </w:tc>
        <w:tc>
          <w:tcPr>
            <w:tcW w:w="3250" w:type="pct"/>
          </w:tcPr>
          <w:p w14:paraId="64F41027"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http://standaarden.omgevingswet.overheid.nl/waterenwatersysteem/id/concept/WaterkeringPrimair</w:t>
            </w:r>
          </w:p>
        </w:tc>
      </w:tr>
      <w:tr w:rsidR="006C29F6" w:rsidRPr="006C29F6" w14:paraId="7525913A" w14:textId="77777777" w:rsidTr="00CA4789">
        <w:trPr>
          <w:cantSplit/>
        </w:trPr>
        <w:tc>
          <w:tcPr>
            <w:tcW w:w="250" w:type="pct"/>
          </w:tcPr>
          <w:p w14:paraId="1E40AF89" w14:textId="77777777" w:rsidR="006C29F6" w:rsidRPr="006C29F6" w:rsidRDefault="006C29F6" w:rsidP="00CB68AF">
            <w:pPr>
              <w:rPr>
                <w:sz w:val="16"/>
                <w:lang w:eastAsia="zh-CN" w:bidi="hi-IN"/>
              </w:rPr>
            </w:pPr>
            <w:r w:rsidRPr="006C29F6">
              <w:rPr>
                <w:sz w:val="16"/>
                <w:lang w:eastAsia="zh-CN" w:bidi="hi-IN"/>
              </w:rPr>
              <w:t>34</w:t>
            </w:r>
          </w:p>
        </w:tc>
        <w:tc>
          <w:tcPr>
            <w:tcW w:w="1500" w:type="pct"/>
          </w:tcPr>
          <w:p w14:paraId="329ACFE6" w14:textId="77777777" w:rsidR="006C29F6" w:rsidRPr="006C29F6" w:rsidRDefault="006C29F6" w:rsidP="00CB68AF">
            <w:pPr>
              <w:rPr>
                <w:sz w:val="16"/>
                <w:lang w:eastAsia="zh-CN" w:bidi="hi-IN"/>
              </w:rPr>
            </w:pPr>
            <w:r w:rsidRPr="006C29F6">
              <w:rPr>
                <w:sz w:val="16"/>
                <w:lang w:eastAsia="zh-CN" w:bidi="hi-IN"/>
              </w:rPr>
              <w:t>waterkering profiel van vrije ruimte</w:t>
            </w:r>
          </w:p>
        </w:tc>
        <w:tc>
          <w:tcPr>
            <w:tcW w:w="3250" w:type="pct"/>
          </w:tcPr>
          <w:p w14:paraId="78266CB7"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http://standaarden.omgevingswet.overheid.nl/waterenwatersysteem/id/concept/WaterkeringProfielVanVrijeRuimte</w:t>
            </w:r>
          </w:p>
        </w:tc>
      </w:tr>
      <w:tr w:rsidR="006C29F6" w:rsidRPr="006C29F6" w14:paraId="1A89265F" w14:textId="77777777" w:rsidTr="00CA4789">
        <w:trPr>
          <w:cantSplit/>
        </w:trPr>
        <w:tc>
          <w:tcPr>
            <w:tcW w:w="250" w:type="pct"/>
          </w:tcPr>
          <w:p w14:paraId="3D415BE0" w14:textId="77777777" w:rsidR="006C29F6" w:rsidRPr="006C29F6" w:rsidRDefault="006C29F6" w:rsidP="00CB68AF">
            <w:pPr>
              <w:rPr>
                <w:sz w:val="16"/>
                <w:lang w:eastAsia="zh-CN" w:bidi="hi-IN"/>
              </w:rPr>
            </w:pPr>
            <w:r w:rsidRPr="006C29F6">
              <w:rPr>
                <w:sz w:val="16"/>
                <w:lang w:eastAsia="zh-CN" w:bidi="hi-IN"/>
              </w:rPr>
              <w:t>35</w:t>
            </w:r>
          </w:p>
        </w:tc>
        <w:tc>
          <w:tcPr>
            <w:tcW w:w="1500" w:type="pct"/>
          </w:tcPr>
          <w:p w14:paraId="0F6E7951" w14:textId="77777777" w:rsidR="006C29F6" w:rsidRPr="006C29F6" w:rsidRDefault="006C29F6" w:rsidP="00CB68AF">
            <w:pPr>
              <w:rPr>
                <w:sz w:val="16"/>
                <w:lang w:eastAsia="zh-CN" w:bidi="hi-IN"/>
              </w:rPr>
            </w:pPr>
            <w:r w:rsidRPr="006C29F6">
              <w:rPr>
                <w:sz w:val="16"/>
                <w:lang w:eastAsia="zh-CN" w:bidi="hi-IN"/>
              </w:rPr>
              <w:t>waterkering regionaal</w:t>
            </w:r>
          </w:p>
        </w:tc>
        <w:tc>
          <w:tcPr>
            <w:tcW w:w="3250" w:type="pct"/>
          </w:tcPr>
          <w:p w14:paraId="1C30E335"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http://standaarden.omgevingswet.overheid.nl/waterenwatersysteem/id/concept/WaterkeringRegionaal</w:t>
            </w:r>
          </w:p>
        </w:tc>
      </w:tr>
      <w:tr w:rsidR="006C29F6" w:rsidRPr="006C29F6" w14:paraId="7E83A5C2" w14:textId="77777777" w:rsidTr="00CA4789">
        <w:trPr>
          <w:cantSplit/>
        </w:trPr>
        <w:tc>
          <w:tcPr>
            <w:tcW w:w="250" w:type="pct"/>
          </w:tcPr>
          <w:p w14:paraId="1A91D43E" w14:textId="77777777" w:rsidR="006C29F6" w:rsidRPr="006C29F6" w:rsidRDefault="006C29F6" w:rsidP="00CB68AF">
            <w:pPr>
              <w:rPr>
                <w:sz w:val="16"/>
                <w:lang w:eastAsia="zh-CN" w:bidi="hi-IN"/>
              </w:rPr>
            </w:pPr>
            <w:r w:rsidRPr="006C29F6">
              <w:rPr>
                <w:sz w:val="16"/>
                <w:lang w:eastAsia="zh-CN" w:bidi="hi-IN"/>
              </w:rPr>
              <w:t>36</w:t>
            </w:r>
          </w:p>
        </w:tc>
        <w:tc>
          <w:tcPr>
            <w:tcW w:w="1500" w:type="pct"/>
          </w:tcPr>
          <w:p w14:paraId="67881E2C" w14:textId="77777777" w:rsidR="006C29F6" w:rsidRPr="006C29F6" w:rsidRDefault="006C29F6" w:rsidP="00CB68AF">
            <w:pPr>
              <w:rPr>
                <w:sz w:val="16"/>
                <w:lang w:eastAsia="zh-CN" w:bidi="hi-IN"/>
              </w:rPr>
            </w:pPr>
            <w:r w:rsidRPr="006C29F6">
              <w:rPr>
                <w:sz w:val="16"/>
                <w:lang w:eastAsia="zh-CN" w:bidi="hi-IN"/>
              </w:rPr>
              <w:t>waterstaatswerk</w:t>
            </w:r>
          </w:p>
        </w:tc>
        <w:tc>
          <w:tcPr>
            <w:tcW w:w="3250" w:type="pct"/>
          </w:tcPr>
          <w:p w14:paraId="6BFA5B0B"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http://standaarden.omgevingswet.overheid.nl/waterenwatersysteem/id/concept/Waterstaatswerk</w:t>
            </w:r>
          </w:p>
        </w:tc>
      </w:tr>
      <w:tr w:rsidR="006C29F6" w:rsidRPr="006C29F6" w14:paraId="0BC82E6B" w14:textId="77777777" w:rsidTr="00CA4789">
        <w:trPr>
          <w:cantSplit/>
        </w:trPr>
        <w:tc>
          <w:tcPr>
            <w:tcW w:w="250" w:type="pct"/>
          </w:tcPr>
          <w:p w14:paraId="1B7B11EB" w14:textId="77777777" w:rsidR="006C29F6" w:rsidRPr="006C29F6" w:rsidRDefault="006C29F6" w:rsidP="00CB68AF">
            <w:pPr>
              <w:rPr>
                <w:sz w:val="16"/>
                <w:lang w:eastAsia="zh-CN" w:bidi="hi-IN"/>
              </w:rPr>
            </w:pPr>
            <w:r w:rsidRPr="006C29F6">
              <w:rPr>
                <w:sz w:val="16"/>
                <w:lang w:eastAsia="zh-CN" w:bidi="hi-IN"/>
              </w:rPr>
              <w:t>37</w:t>
            </w:r>
          </w:p>
        </w:tc>
        <w:tc>
          <w:tcPr>
            <w:tcW w:w="1500" w:type="pct"/>
          </w:tcPr>
          <w:p w14:paraId="5B6B2362" w14:textId="77777777" w:rsidR="006C29F6" w:rsidRPr="006C29F6" w:rsidRDefault="006C29F6" w:rsidP="00CB68AF">
            <w:pPr>
              <w:rPr>
                <w:sz w:val="16"/>
                <w:lang w:eastAsia="zh-CN" w:bidi="hi-IN"/>
              </w:rPr>
            </w:pPr>
            <w:r w:rsidRPr="006C29F6">
              <w:rPr>
                <w:sz w:val="16"/>
                <w:lang w:eastAsia="zh-CN" w:bidi="hi-IN"/>
              </w:rPr>
              <w:t>watersysteem</w:t>
            </w:r>
          </w:p>
        </w:tc>
        <w:tc>
          <w:tcPr>
            <w:tcW w:w="3250" w:type="pct"/>
          </w:tcPr>
          <w:p w14:paraId="38395D97"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http://standaarden.omgevingswet.overheid.nl/waterenwatersysteem/id/concept/Watersysteem</w:t>
            </w:r>
          </w:p>
        </w:tc>
      </w:tr>
      <w:tr w:rsidR="006C29F6" w:rsidRPr="006C29F6" w14:paraId="76E14438" w14:textId="77777777" w:rsidTr="00CA4789">
        <w:trPr>
          <w:cantSplit/>
        </w:trPr>
        <w:tc>
          <w:tcPr>
            <w:tcW w:w="250" w:type="pct"/>
          </w:tcPr>
          <w:p w14:paraId="19A97A11" w14:textId="77777777" w:rsidR="006C29F6" w:rsidRPr="006C29F6" w:rsidRDefault="006C29F6" w:rsidP="00CB68AF">
            <w:pPr>
              <w:rPr>
                <w:sz w:val="16"/>
                <w:lang w:eastAsia="zh-CN" w:bidi="hi-IN"/>
              </w:rPr>
            </w:pPr>
            <w:r w:rsidRPr="006C29F6">
              <w:rPr>
                <w:sz w:val="16"/>
                <w:lang w:eastAsia="zh-CN" w:bidi="hi-IN"/>
              </w:rPr>
              <w:t>38</w:t>
            </w:r>
          </w:p>
        </w:tc>
        <w:tc>
          <w:tcPr>
            <w:tcW w:w="1500" w:type="pct"/>
          </w:tcPr>
          <w:p w14:paraId="15BCA4B0" w14:textId="77777777" w:rsidR="006C29F6" w:rsidRPr="006C29F6" w:rsidRDefault="006C29F6" w:rsidP="00CB68AF">
            <w:pPr>
              <w:rPr>
                <w:sz w:val="16"/>
                <w:lang w:eastAsia="zh-CN" w:bidi="hi-IN"/>
              </w:rPr>
            </w:pPr>
            <w:r w:rsidRPr="006C29F6">
              <w:rPr>
                <w:sz w:val="16"/>
                <w:lang w:eastAsia="zh-CN" w:bidi="hi-IN"/>
              </w:rPr>
              <w:t>waterwingebied</w:t>
            </w:r>
          </w:p>
        </w:tc>
        <w:tc>
          <w:tcPr>
            <w:tcW w:w="3250" w:type="pct"/>
          </w:tcPr>
          <w:p w14:paraId="0106A47F"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http://standaarden.omgevingswet.overheid.nl/waterenwatersysteem/id/concept/Waterwingebied</w:t>
            </w:r>
          </w:p>
        </w:tc>
      </w:tr>
      <w:tr w:rsidR="006C29F6" w:rsidRPr="006C29F6" w14:paraId="364A4BF4" w14:textId="77777777" w:rsidTr="00CA4789">
        <w:trPr>
          <w:cantSplit/>
        </w:trPr>
        <w:tc>
          <w:tcPr>
            <w:tcW w:w="250" w:type="pct"/>
          </w:tcPr>
          <w:p w14:paraId="3B031F5E" w14:textId="77777777" w:rsidR="006C29F6" w:rsidRPr="006C29F6" w:rsidRDefault="006C29F6" w:rsidP="00CB68AF">
            <w:pPr>
              <w:rPr>
                <w:sz w:val="16"/>
                <w:lang w:eastAsia="zh-CN" w:bidi="hi-IN"/>
              </w:rPr>
            </w:pPr>
            <w:r w:rsidRPr="006C29F6">
              <w:rPr>
                <w:sz w:val="16"/>
                <w:lang w:eastAsia="zh-CN" w:bidi="hi-IN"/>
              </w:rPr>
              <w:t>39</w:t>
            </w:r>
          </w:p>
        </w:tc>
        <w:tc>
          <w:tcPr>
            <w:tcW w:w="1500" w:type="pct"/>
          </w:tcPr>
          <w:p w14:paraId="01D7244E" w14:textId="77777777" w:rsidR="006C29F6" w:rsidRPr="006C29F6" w:rsidRDefault="006C29F6" w:rsidP="00CB68AF">
            <w:pPr>
              <w:rPr>
                <w:sz w:val="16"/>
                <w:lang w:eastAsia="zh-CN" w:bidi="hi-IN"/>
              </w:rPr>
            </w:pPr>
            <w:r w:rsidRPr="006C29F6">
              <w:rPr>
                <w:sz w:val="16"/>
                <w:lang w:eastAsia="zh-CN" w:bidi="hi-IN"/>
              </w:rPr>
              <w:t>zuiveringtechnisch werk</w:t>
            </w:r>
          </w:p>
        </w:tc>
        <w:tc>
          <w:tcPr>
            <w:tcW w:w="3250" w:type="pct"/>
          </w:tcPr>
          <w:p w14:paraId="35987EEE"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http://standaarden.omgevingswet.overheid.nl/waterenwatersysteem/id/concept/ZuiveringtechnischWerk</w:t>
            </w:r>
          </w:p>
        </w:tc>
      </w:tr>
      <w:tr w:rsidR="006C29F6" w:rsidRPr="006C29F6" w14:paraId="0556A2EF" w14:textId="77777777" w:rsidTr="00CA4789">
        <w:trPr>
          <w:cantSplit/>
        </w:trPr>
        <w:tc>
          <w:tcPr>
            <w:tcW w:w="250" w:type="pct"/>
          </w:tcPr>
          <w:p w14:paraId="5B5091CD" w14:textId="77777777" w:rsidR="006C29F6" w:rsidRPr="006C29F6" w:rsidRDefault="006C29F6" w:rsidP="00CB68AF">
            <w:pPr>
              <w:rPr>
                <w:sz w:val="16"/>
                <w:lang w:eastAsia="zh-CN" w:bidi="hi-IN"/>
              </w:rPr>
            </w:pPr>
            <w:r w:rsidRPr="006C29F6">
              <w:rPr>
                <w:sz w:val="16"/>
                <w:lang w:eastAsia="zh-CN" w:bidi="hi-IN"/>
              </w:rPr>
              <w:t>40</w:t>
            </w:r>
          </w:p>
        </w:tc>
        <w:tc>
          <w:tcPr>
            <w:tcW w:w="1500" w:type="pct"/>
          </w:tcPr>
          <w:p w14:paraId="3CF64E39" w14:textId="77777777" w:rsidR="006C29F6" w:rsidRPr="006C29F6" w:rsidRDefault="006C29F6" w:rsidP="00CB68AF">
            <w:pPr>
              <w:rPr>
                <w:sz w:val="16"/>
                <w:lang w:eastAsia="zh-CN" w:bidi="hi-IN"/>
              </w:rPr>
            </w:pPr>
            <w:r w:rsidRPr="006C29F6">
              <w:rPr>
                <w:sz w:val="16"/>
                <w:lang w:eastAsia="zh-CN" w:bidi="hi-IN"/>
              </w:rPr>
              <w:t>zwemlocatie</w:t>
            </w:r>
          </w:p>
        </w:tc>
        <w:tc>
          <w:tcPr>
            <w:tcW w:w="3250" w:type="pct"/>
          </w:tcPr>
          <w:p w14:paraId="5023B7FF" w14:textId="77777777" w:rsidR="006C29F6" w:rsidRPr="006C29F6" w:rsidRDefault="006C29F6" w:rsidP="00CB68AF">
            <w:pPr>
              <w:rPr>
                <w:sz w:val="16"/>
                <w:lang w:eastAsia="zh-CN" w:bidi="hi-IN"/>
              </w:rPr>
            </w:pPr>
            <w:r w:rsidRPr="006C29F6">
              <w:rPr>
                <w:sz w:val="16"/>
                <w:lang w:eastAsia="zh-CN" w:bidi="hi-IN"/>
              </w:rPr>
              <w:t>http://standaarden.omgevingswet.overheid.nl/waterenwatersysteem/id/concept/Zwemlocatie</w:t>
            </w:r>
          </w:p>
        </w:tc>
      </w:tr>
    </w:tbl>
    <w:p w14:paraId="70A7E146"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0E3CAC72"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FD15F2A" w14:textId="6DF87FFA" w:rsidR="004E5E68" w:rsidRPr="004E5E68" w:rsidRDefault="004E5E68" w:rsidP="00AC4304">
            <w:pPr>
              <w:rPr>
                <w:sz w:val="16"/>
                <w:lang w:eastAsia="zh-CN" w:bidi="hi-IN"/>
              </w:rPr>
            </w:pPr>
            <w:r w:rsidRPr="004E5E68">
              <w:rPr>
                <w:sz w:val="16"/>
                <w:lang w:eastAsia="zh-CN" w:bidi="hi-IN"/>
              </w:rPr>
              <w:t>type norm</w:t>
            </w:r>
          </w:p>
        </w:tc>
      </w:tr>
      <w:tr w:rsidR="004E5E68" w:rsidRPr="004E5E68" w14:paraId="0F8C6583" w14:textId="77777777" w:rsidTr="00CA4789">
        <w:trPr>
          <w:cantSplit/>
        </w:trPr>
        <w:tc>
          <w:tcPr>
            <w:tcW w:w="250" w:type="pct"/>
          </w:tcPr>
          <w:p w14:paraId="48B05141" w14:textId="77777777" w:rsidR="004E5E68" w:rsidRPr="004E5E68" w:rsidRDefault="004E5E68" w:rsidP="00AC4304">
            <w:pPr>
              <w:rPr>
                <w:sz w:val="16"/>
                <w:lang w:eastAsia="zh-CN" w:bidi="hi-IN"/>
              </w:rPr>
            </w:pPr>
            <w:r w:rsidRPr="004E5E68">
              <w:rPr>
                <w:sz w:val="16"/>
                <w:lang w:eastAsia="zh-CN" w:bidi="hi-IN"/>
              </w:rPr>
              <w:t>1</w:t>
            </w:r>
          </w:p>
        </w:tc>
        <w:tc>
          <w:tcPr>
            <w:tcW w:w="1500" w:type="pct"/>
          </w:tcPr>
          <w:p w14:paraId="2F29FB2A" w14:textId="77777777" w:rsidR="004E5E68" w:rsidRPr="004E5E68" w:rsidRDefault="004E5E68" w:rsidP="00AC4304">
            <w:pPr>
              <w:rPr>
                <w:sz w:val="16"/>
                <w:lang w:eastAsia="zh-CN" w:bidi="hi-IN"/>
              </w:rPr>
            </w:pPr>
            <w:r w:rsidRPr="004E5E68">
              <w:rPr>
                <w:sz w:val="16"/>
                <w:lang w:eastAsia="zh-CN" w:bidi="hi-IN"/>
              </w:rPr>
              <w:t>aaneengebouwd</w:t>
            </w:r>
          </w:p>
        </w:tc>
        <w:tc>
          <w:tcPr>
            <w:tcW w:w="3250" w:type="pct"/>
          </w:tcPr>
          <w:p w14:paraId="789537D9" w14:textId="77777777" w:rsidR="004E5E68" w:rsidRPr="004E5E68" w:rsidRDefault="004E5E68" w:rsidP="00AC4304">
            <w:pPr>
              <w:rPr>
                <w:sz w:val="16"/>
                <w:lang w:eastAsia="zh-CN" w:bidi="hi-IN"/>
              </w:rPr>
            </w:pPr>
            <w:r w:rsidRPr="004E5E68">
              <w:rPr>
                <w:sz w:val="16"/>
                <w:lang w:eastAsia="zh-CN" w:bidi="hi-IN"/>
              </w:rPr>
              <w:t>http://standaarden.omgevingswet.overheid.nl/typenorm/id/concept/Aaneengebouwd</w:t>
            </w:r>
          </w:p>
        </w:tc>
      </w:tr>
      <w:tr w:rsidR="004E5E68" w:rsidRPr="004E5E68" w14:paraId="100EF4B4" w14:textId="77777777" w:rsidTr="00CA4789">
        <w:trPr>
          <w:cantSplit/>
        </w:trPr>
        <w:tc>
          <w:tcPr>
            <w:tcW w:w="250" w:type="pct"/>
          </w:tcPr>
          <w:p w14:paraId="181F18CD" w14:textId="77777777" w:rsidR="004E5E68" w:rsidRPr="004E5E68" w:rsidRDefault="004E5E68" w:rsidP="00AC4304">
            <w:pPr>
              <w:rPr>
                <w:sz w:val="16"/>
                <w:lang w:eastAsia="zh-CN" w:bidi="hi-IN"/>
              </w:rPr>
            </w:pPr>
            <w:r w:rsidRPr="004E5E68">
              <w:rPr>
                <w:sz w:val="16"/>
                <w:lang w:eastAsia="zh-CN" w:bidi="hi-IN"/>
              </w:rPr>
              <w:t>2</w:t>
            </w:r>
          </w:p>
        </w:tc>
        <w:tc>
          <w:tcPr>
            <w:tcW w:w="1500" w:type="pct"/>
          </w:tcPr>
          <w:p w14:paraId="7C072B83" w14:textId="77777777" w:rsidR="004E5E68" w:rsidRPr="004E5E68" w:rsidRDefault="004E5E68" w:rsidP="00AC4304">
            <w:pPr>
              <w:rPr>
                <w:sz w:val="16"/>
                <w:lang w:eastAsia="zh-CN" w:bidi="hi-IN"/>
              </w:rPr>
            </w:pPr>
            <w:r w:rsidRPr="004E5E68">
              <w:rPr>
                <w:sz w:val="16"/>
                <w:lang w:eastAsia="zh-CN" w:bidi="hi-IN"/>
              </w:rPr>
              <w:t>aantal aaneen te bouwen woningen</w:t>
            </w:r>
          </w:p>
        </w:tc>
        <w:tc>
          <w:tcPr>
            <w:tcW w:w="3250" w:type="pct"/>
          </w:tcPr>
          <w:p w14:paraId="3A1D45E3"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http://standaarden.omgevingswet.overheid.nl/typenorm/id/concept/AantalAaneenTeBouwenWoningen</w:t>
            </w:r>
          </w:p>
        </w:tc>
      </w:tr>
      <w:tr w:rsidR="004E5E68" w:rsidRPr="004E5E68" w14:paraId="7CCAA1F1" w14:textId="77777777" w:rsidTr="00CA4789">
        <w:trPr>
          <w:cantSplit/>
        </w:trPr>
        <w:tc>
          <w:tcPr>
            <w:tcW w:w="250" w:type="pct"/>
          </w:tcPr>
          <w:p w14:paraId="28CE4BB3" w14:textId="77777777" w:rsidR="004E5E68" w:rsidRPr="004E5E68" w:rsidRDefault="004E5E68" w:rsidP="00AC4304">
            <w:pPr>
              <w:rPr>
                <w:sz w:val="16"/>
                <w:lang w:eastAsia="zh-CN" w:bidi="hi-IN"/>
              </w:rPr>
            </w:pPr>
            <w:r w:rsidRPr="004E5E68">
              <w:rPr>
                <w:sz w:val="16"/>
                <w:lang w:eastAsia="zh-CN" w:bidi="hi-IN"/>
              </w:rPr>
              <w:t>3</w:t>
            </w:r>
          </w:p>
        </w:tc>
        <w:tc>
          <w:tcPr>
            <w:tcW w:w="1500" w:type="pct"/>
          </w:tcPr>
          <w:p w14:paraId="0D3ACF3F" w14:textId="77777777" w:rsidR="004E5E68" w:rsidRPr="004E5E68" w:rsidRDefault="004E5E68" w:rsidP="00AC4304">
            <w:pPr>
              <w:rPr>
                <w:sz w:val="16"/>
                <w:lang w:eastAsia="zh-CN" w:bidi="hi-IN"/>
              </w:rPr>
            </w:pPr>
            <w:r w:rsidRPr="004E5E68">
              <w:rPr>
                <w:sz w:val="16"/>
                <w:lang w:eastAsia="zh-CN" w:bidi="hi-IN"/>
              </w:rPr>
              <w:t>aantal aaneen te bouwen wooneenheden</w:t>
            </w:r>
          </w:p>
        </w:tc>
        <w:tc>
          <w:tcPr>
            <w:tcW w:w="3250" w:type="pct"/>
          </w:tcPr>
          <w:p w14:paraId="242D66BA"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http://standaarden.omgevingswet.overheid.nl/typenorm/id/concept/AantalAaneenTeBouwenWooneenheden</w:t>
            </w:r>
          </w:p>
        </w:tc>
      </w:tr>
      <w:tr w:rsidR="004E5E68" w:rsidRPr="004E5E68" w14:paraId="7C2489DA" w14:textId="77777777" w:rsidTr="00CA4789">
        <w:trPr>
          <w:cantSplit/>
        </w:trPr>
        <w:tc>
          <w:tcPr>
            <w:tcW w:w="250" w:type="pct"/>
          </w:tcPr>
          <w:p w14:paraId="04B3997C" w14:textId="77777777" w:rsidR="004E5E68" w:rsidRPr="004E5E68" w:rsidRDefault="004E5E68" w:rsidP="00AC4304">
            <w:pPr>
              <w:rPr>
                <w:sz w:val="16"/>
                <w:lang w:eastAsia="zh-CN" w:bidi="hi-IN"/>
              </w:rPr>
            </w:pPr>
            <w:r w:rsidRPr="004E5E68">
              <w:rPr>
                <w:sz w:val="16"/>
                <w:lang w:eastAsia="zh-CN" w:bidi="hi-IN"/>
              </w:rPr>
              <w:t>4</w:t>
            </w:r>
          </w:p>
        </w:tc>
        <w:tc>
          <w:tcPr>
            <w:tcW w:w="1500" w:type="pct"/>
          </w:tcPr>
          <w:p w14:paraId="7913D221" w14:textId="77777777" w:rsidR="004E5E68" w:rsidRPr="004E5E68" w:rsidRDefault="004E5E68" w:rsidP="00AC4304">
            <w:pPr>
              <w:rPr>
                <w:sz w:val="16"/>
                <w:lang w:eastAsia="zh-CN" w:bidi="hi-IN"/>
              </w:rPr>
            </w:pPr>
            <w:r w:rsidRPr="004E5E68">
              <w:rPr>
                <w:sz w:val="16"/>
                <w:lang w:eastAsia="zh-CN" w:bidi="hi-IN"/>
              </w:rPr>
              <w:t>aantal bedrijfswoningen</w:t>
            </w:r>
          </w:p>
        </w:tc>
        <w:tc>
          <w:tcPr>
            <w:tcW w:w="3250" w:type="pct"/>
          </w:tcPr>
          <w:p w14:paraId="08714303"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http://standaarden.omgevingswet.overheid.nl/typenorm/id/concept/AantalBedrijfswoningen</w:t>
            </w:r>
          </w:p>
        </w:tc>
      </w:tr>
      <w:tr w:rsidR="004E5E68" w:rsidRPr="004E5E68" w14:paraId="56DAF55F" w14:textId="77777777" w:rsidTr="00CA4789">
        <w:trPr>
          <w:cantSplit/>
        </w:trPr>
        <w:tc>
          <w:tcPr>
            <w:tcW w:w="250" w:type="pct"/>
          </w:tcPr>
          <w:p w14:paraId="20C96024" w14:textId="77777777" w:rsidR="004E5E68" w:rsidRPr="004E5E68" w:rsidRDefault="004E5E68" w:rsidP="00AC4304">
            <w:pPr>
              <w:rPr>
                <w:sz w:val="16"/>
                <w:lang w:eastAsia="zh-CN" w:bidi="hi-IN"/>
              </w:rPr>
            </w:pPr>
            <w:r w:rsidRPr="004E5E68">
              <w:rPr>
                <w:sz w:val="16"/>
                <w:lang w:eastAsia="zh-CN" w:bidi="hi-IN"/>
              </w:rPr>
              <w:t>5</w:t>
            </w:r>
          </w:p>
        </w:tc>
        <w:tc>
          <w:tcPr>
            <w:tcW w:w="1500" w:type="pct"/>
          </w:tcPr>
          <w:p w14:paraId="687A06F0" w14:textId="77777777" w:rsidR="004E5E68" w:rsidRPr="004E5E68" w:rsidRDefault="004E5E68" w:rsidP="00AC4304">
            <w:pPr>
              <w:rPr>
                <w:sz w:val="16"/>
                <w:lang w:eastAsia="zh-CN" w:bidi="hi-IN"/>
              </w:rPr>
            </w:pPr>
            <w:r w:rsidRPr="004E5E68">
              <w:rPr>
                <w:sz w:val="16"/>
                <w:lang w:eastAsia="zh-CN" w:bidi="hi-IN"/>
              </w:rPr>
              <w:t>aantal bedrijven</w:t>
            </w:r>
          </w:p>
        </w:tc>
        <w:tc>
          <w:tcPr>
            <w:tcW w:w="3250" w:type="pct"/>
          </w:tcPr>
          <w:p w14:paraId="2C69186E"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http://standaarden.omgevingswet.overheid.nl/typenorm/id/concept/AantalBedrijven</w:t>
            </w:r>
          </w:p>
        </w:tc>
      </w:tr>
      <w:tr w:rsidR="004E5E68" w:rsidRPr="004E5E68" w14:paraId="1305CBC6" w14:textId="77777777" w:rsidTr="00CA4789">
        <w:trPr>
          <w:cantSplit/>
        </w:trPr>
        <w:tc>
          <w:tcPr>
            <w:tcW w:w="250" w:type="pct"/>
          </w:tcPr>
          <w:p w14:paraId="29042D4E" w14:textId="77777777" w:rsidR="004E5E68" w:rsidRPr="004E5E68" w:rsidRDefault="004E5E68" w:rsidP="00AC4304">
            <w:pPr>
              <w:rPr>
                <w:sz w:val="16"/>
                <w:lang w:eastAsia="zh-CN" w:bidi="hi-IN"/>
              </w:rPr>
            </w:pPr>
            <w:r w:rsidRPr="004E5E68">
              <w:rPr>
                <w:sz w:val="16"/>
                <w:lang w:eastAsia="zh-CN" w:bidi="hi-IN"/>
              </w:rPr>
              <w:t>6</w:t>
            </w:r>
          </w:p>
        </w:tc>
        <w:tc>
          <w:tcPr>
            <w:tcW w:w="1500" w:type="pct"/>
          </w:tcPr>
          <w:p w14:paraId="204AE37A" w14:textId="77777777" w:rsidR="004E5E68" w:rsidRPr="004E5E68" w:rsidRDefault="004E5E68" w:rsidP="00AC4304">
            <w:pPr>
              <w:rPr>
                <w:sz w:val="16"/>
                <w:lang w:eastAsia="zh-CN" w:bidi="hi-IN"/>
              </w:rPr>
            </w:pPr>
            <w:r w:rsidRPr="004E5E68">
              <w:rPr>
                <w:sz w:val="16"/>
                <w:lang w:eastAsia="zh-CN" w:bidi="hi-IN"/>
              </w:rPr>
              <w:t>aantal bezoekers </w:t>
            </w:r>
          </w:p>
        </w:tc>
        <w:tc>
          <w:tcPr>
            <w:tcW w:w="3250" w:type="pct"/>
          </w:tcPr>
          <w:p w14:paraId="74058680"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http://standaarden.omgevingswet.overheid.nl/typenorm/id/concept/AantalBezoekers</w:t>
            </w:r>
          </w:p>
        </w:tc>
      </w:tr>
      <w:tr w:rsidR="004E5E68" w:rsidRPr="004E5E68" w14:paraId="7DB81888" w14:textId="77777777" w:rsidTr="00CA4789">
        <w:trPr>
          <w:cantSplit/>
        </w:trPr>
        <w:tc>
          <w:tcPr>
            <w:tcW w:w="250" w:type="pct"/>
          </w:tcPr>
          <w:p w14:paraId="6067145D" w14:textId="77777777" w:rsidR="004E5E68" w:rsidRPr="004E5E68" w:rsidRDefault="004E5E68" w:rsidP="00AC4304">
            <w:pPr>
              <w:rPr>
                <w:sz w:val="16"/>
                <w:lang w:eastAsia="zh-CN" w:bidi="hi-IN"/>
              </w:rPr>
            </w:pPr>
            <w:r w:rsidRPr="004E5E68">
              <w:rPr>
                <w:sz w:val="16"/>
                <w:lang w:eastAsia="zh-CN" w:bidi="hi-IN"/>
              </w:rPr>
              <w:t>7</w:t>
            </w:r>
          </w:p>
        </w:tc>
        <w:tc>
          <w:tcPr>
            <w:tcW w:w="1500" w:type="pct"/>
          </w:tcPr>
          <w:p w14:paraId="6D851EC8" w14:textId="77777777" w:rsidR="004E5E68" w:rsidRPr="004E5E68" w:rsidRDefault="004E5E68" w:rsidP="00AC4304">
            <w:pPr>
              <w:rPr>
                <w:sz w:val="16"/>
                <w:lang w:eastAsia="zh-CN" w:bidi="hi-IN"/>
              </w:rPr>
            </w:pPr>
            <w:r w:rsidRPr="004E5E68">
              <w:rPr>
                <w:sz w:val="16"/>
                <w:lang w:eastAsia="zh-CN" w:bidi="hi-IN"/>
              </w:rPr>
              <w:t>aantal bouwlagen</w:t>
            </w:r>
          </w:p>
        </w:tc>
        <w:tc>
          <w:tcPr>
            <w:tcW w:w="3250" w:type="pct"/>
          </w:tcPr>
          <w:p w14:paraId="26FAC72F"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http://standaarden.omgevingswet.overheid.nl/typenorm/id/concept/AantalBouwlagen</w:t>
            </w:r>
          </w:p>
        </w:tc>
      </w:tr>
      <w:tr w:rsidR="004E5E68" w:rsidRPr="004E5E68" w14:paraId="09C0EB8C" w14:textId="77777777" w:rsidTr="00CA4789">
        <w:trPr>
          <w:cantSplit/>
        </w:trPr>
        <w:tc>
          <w:tcPr>
            <w:tcW w:w="250" w:type="pct"/>
          </w:tcPr>
          <w:p w14:paraId="1A921E08" w14:textId="77777777" w:rsidR="004E5E68" w:rsidRPr="004E5E68" w:rsidRDefault="004E5E68" w:rsidP="00AC4304">
            <w:pPr>
              <w:rPr>
                <w:sz w:val="16"/>
                <w:lang w:eastAsia="zh-CN" w:bidi="hi-IN"/>
              </w:rPr>
            </w:pPr>
            <w:r w:rsidRPr="004E5E68">
              <w:rPr>
                <w:sz w:val="16"/>
                <w:lang w:eastAsia="zh-CN" w:bidi="hi-IN"/>
              </w:rPr>
              <w:t>8</w:t>
            </w:r>
          </w:p>
        </w:tc>
        <w:tc>
          <w:tcPr>
            <w:tcW w:w="1500" w:type="pct"/>
          </w:tcPr>
          <w:p w14:paraId="7296DFDC" w14:textId="77777777" w:rsidR="004E5E68" w:rsidRPr="004E5E68" w:rsidRDefault="004E5E68" w:rsidP="00AC4304">
            <w:pPr>
              <w:rPr>
                <w:sz w:val="16"/>
                <w:lang w:eastAsia="zh-CN" w:bidi="hi-IN"/>
              </w:rPr>
            </w:pPr>
            <w:r w:rsidRPr="004E5E68">
              <w:rPr>
                <w:sz w:val="16"/>
                <w:lang w:eastAsia="zh-CN" w:bidi="hi-IN"/>
              </w:rPr>
              <w:t>aantal gebouwen</w:t>
            </w:r>
          </w:p>
        </w:tc>
        <w:tc>
          <w:tcPr>
            <w:tcW w:w="3250" w:type="pct"/>
          </w:tcPr>
          <w:p w14:paraId="2116FBA7"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http://standaarden.omgevingswet.overheid.nl/typenorm/id/concept/AantalGebouwen</w:t>
            </w:r>
          </w:p>
        </w:tc>
      </w:tr>
      <w:tr w:rsidR="004E5E68" w:rsidRPr="004E5E68" w14:paraId="37DB74B7" w14:textId="77777777" w:rsidTr="00CA4789">
        <w:trPr>
          <w:cantSplit/>
        </w:trPr>
        <w:tc>
          <w:tcPr>
            <w:tcW w:w="250" w:type="pct"/>
          </w:tcPr>
          <w:p w14:paraId="4918FDF9" w14:textId="77777777" w:rsidR="004E5E68" w:rsidRPr="004E5E68" w:rsidRDefault="004E5E68" w:rsidP="00AC4304">
            <w:pPr>
              <w:rPr>
                <w:sz w:val="16"/>
                <w:lang w:eastAsia="zh-CN" w:bidi="hi-IN"/>
              </w:rPr>
            </w:pPr>
            <w:r w:rsidRPr="004E5E68">
              <w:rPr>
                <w:sz w:val="16"/>
                <w:lang w:eastAsia="zh-CN" w:bidi="hi-IN"/>
              </w:rPr>
              <w:t>9</w:t>
            </w:r>
          </w:p>
        </w:tc>
        <w:tc>
          <w:tcPr>
            <w:tcW w:w="1500" w:type="pct"/>
          </w:tcPr>
          <w:p w14:paraId="5ED4286D" w14:textId="77777777" w:rsidR="004E5E68" w:rsidRPr="004E5E68" w:rsidRDefault="004E5E68" w:rsidP="00AC4304">
            <w:pPr>
              <w:rPr>
                <w:sz w:val="16"/>
                <w:lang w:eastAsia="zh-CN" w:bidi="hi-IN"/>
              </w:rPr>
            </w:pPr>
            <w:r w:rsidRPr="004E5E68">
              <w:rPr>
                <w:sz w:val="16"/>
                <w:lang w:eastAsia="zh-CN" w:bidi="hi-IN"/>
              </w:rPr>
              <w:t>aantal gebouwen met functionele binding</w:t>
            </w:r>
          </w:p>
        </w:tc>
        <w:tc>
          <w:tcPr>
            <w:tcW w:w="3250" w:type="pct"/>
          </w:tcPr>
          <w:p w14:paraId="0C1FB7D1"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http://standaarden.omgevingswet.overheid.nl/typenorm/id/concept/AantalGebouwenMetFunctioneleBinding</w:t>
            </w:r>
          </w:p>
        </w:tc>
      </w:tr>
      <w:tr w:rsidR="004E5E68" w:rsidRPr="004E5E68" w14:paraId="69913618" w14:textId="77777777" w:rsidTr="00CA4789">
        <w:trPr>
          <w:cantSplit/>
        </w:trPr>
        <w:tc>
          <w:tcPr>
            <w:tcW w:w="250" w:type="pct"/>
          </w:tcPr>
          <w:p w14:paraId="79195543" w14:textId="77777777" w:rsidR="004E5E68" w:rsidRPr="004E5E68" w:rsidRDefault="004E5E68" w:rsidP="00AC4304">
            <w:pPr>
              <w:rPr>
                <w:sz w:val="16"/>
                <w:lang w:eastAsia="zh-CN" w:bidi="hi-IN"/>
              </w:rPr>
            </w:pPr>
            <w:r w:rsidRPr="004E5E68">
              <w:rPr>
                <w:sz w:val="16"/>
                <w:lang w:eastAsia="zh-CN" w:bidi="hi-IN"/>
              </w:rPr>
              <w:t>10</w:t>
            </w:r>
          </w:p>
        </w:tc>
        <w:tc>
          <w:tcPr>
            <w:tcW w:w="1500" w:type="pct"/>
          </w:tcPr>
          <w:p w14:paraId="5BE8E1CD" w14:textId="77777777" w:rsidR="004E5E68" w:rsidRPr="004E5E68" w:rsidRDefault="004E5E68" w:rsidP="00AC4304">
            <w:pPr>
              <w:rPr>
                <w:sz w:val="16"/>
                <w:lang w:eastAsia="zh-CN" w:bidi="hi-IN"/>
              </w:rPr>
            </w:pPr>
            <w:r w:rsidRPr="004E5E68">
              <w:rPr>
                <w:sz w:val="16"/>
                <w:lang w:eastAsia="zh-CN" w:bidi="hi-IN"/>
              </w:rPr>
              <w:t>aantal parkeerplaatsen</w:t>
            </w:r>
          </w:p>
        </w:tc>
        <w:tc>
          <w:tcPr>
            <w:tcW w:w="3250" w:type="pct"/>
          </w:tcPr>
          <w:p w14:paraId="102B560F"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http://standaarden.omgevingswet.overheid.nl/typenorm/id/concept/AantalParkeerplaatsen</w:t>
            </w:r>
          </w:p>
        </w:tc>
      </w:tr>
      <w:tr w:rsidR="004E5E68" w:rsidRPr="004E5E68" w14:paraId="5006BEA6" w14:textId="77777777" w:rsidTr="00CA4789">
        <w:trPr>
          <w:cantSplit/>
        </w:trPr>
        <w:tc>
          <w:tcPr>
            <w:tcW w:w="250" w:type="pct"/>
          </w:tcPr>
          <w:p w14:paraId="02D51CDA" w14:textId="77777777" w:rsidR="004E5E68" w:rsidRPr="004E5E68" w:rsidRDefault="004E5E68" w:rsidP="00AC4304">
            <w:pPr>
              <w:rPr>
                <w:sz w:val="16"/>
                <w:lang w:eastAsia="zh-CN" w:bidi="hi-IN"/>
              </w:rPr>
            </w:pPr>
            <w:r w:rsidRPr="004E5E68">
              <w:rPr>
                <w:sz w:val="16"/>
                <w:lang w:eastAsia="zh-CN" w:bidi="hi-IN"/>
              </w:rPr>
              <w:t>11</w:t>
            </w:r>
          </w:p>
        </w:tc>
        <w:tc>
          <w:tcPr>
            <w:tcW w:w="1500" w:type="pct"/>
          </w:tcPr>
          <w:p w14:paraId="44C07A69" w14:textId="77777777" w:rsidR="004E5E68" w:rsidRPr="004E5E68" w:rsidRDefault="004E5E68" w:rsidP="00AC4304">
            <w:pPr>
              <w:rPr>
                <w:sz w:val="16"/>
                <w:lang w:eastAsia="zh-CN" w:bidi="hi-IN"/>
              </w:rPr>
            </w:pPr>
            <w:r w:rsidRPr="004E5E68">
              <w:rPr>
                <w:sz w:val="16"/>
                <w:lang w:eastAsia="zh-CN" w:bidi="hi-IN"/>
              </w:rPr>
              <w:t>aantal rijstroken</w:t>
            </w:r>
          </w:p>
        </w:tc>
        <w:tc>
          <w:tcPr>
            <w:tcW w:w="3250" w:type="pct"/>
          </w:tcPr>
          <w:p w14:paraId="2724F639"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http://standaarden.omgevingswet.overheid.nl/typenorm/id/concept/AantalRijstroken</w:t>
            </w:r>
          </w:p>
        </w:tc>
      </w:tr>
      <w:tr w:rsidR="004E5E68" w:rsidRPr="004E5E68" w14:paraId="0CF3B7CF" w14:textId="77777777" w:rsidTr="00CA4789">
        <w:trPr>
          <w:cantSplit/>
        </w:trPr>
        <w:tc>
          <w:tcPr>
            <w:tcW w:w="250" w:type="pct"/>
          </w:tcPr>
          <w:p w14:paraId="2DCCCD42" w14:textId="77777777" w:rsidR="004E5E68" w:rsidRPr="004E5E68" w:rsidRDefault="004E5E68" w:rsidP="00AC4304">
            <w:pPr>
              <w:rPr>
                <w:sz w:val="16"/>
                <w:lang w:eastAsia="zh-CN" w:bidi="hi-IN"/>
              </w:rPr>
            </w:pPr>
            <w:r w:rsidRPr="004E5E68">
              <w:rPr>
                <w:sz w:val="16"/>
                <w:lang w:eastAsia="zh-CN" w:bidi="hi-IN"/>
              </w:rPr>
              <w:t>12</w:t>
            </w:r>
          </w:p>
        </w:tc>
        <w:tc>
          <w:tcPr>
            <w:tcW w:w="1500" w:type="pct"/>
          </w:tcPr>
          <w:p w14:paraId="24EB267C" w14:textId="77777777" w:rsidR="004E5E68" w:rsidRPr="004E5E68" w:rsidRDefault="004E5E68" w:rsidP="00AC4304">
            <w:pPr>
              <w:rPr>
                <w:sz w:val="16"/>
                <w:lang w:eastAsia="zh-CN" w:bidi="hi-IN"/>
              </w:rPr>
            </w:pPr>
            <w:r w:rsidRPr="004E5E68">
              <w:rPr>
                <w:sz w:val="16"/>
                <w:lang w:eastAsia="zh-CN" w:bidi="hi-IN"/>
              </w:rPr>
              <w:t>aantal sporen</w:t>
            </w:r>
          </w:p>
        </w:tc>
        <w:tc>
          <w:tcPr>
            <w:tcW w:w="3250" w:type="pct"/>
          </w:tcPr>
          <w:p w14:paraId="6C301DCA"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http://standaarden.omgevingswet.overheid.nl/typenorm/id/concept/AantalSporen</w:t>
            </w:r>
          </w:p>
        </w:tc>
      </w:tr>
      <w:tr w:rsidR="004E5E68" w:rsidRPr="004E5E68" w14:paraId="1D90A0EE" w14:textId="77777777" w:rsidTr="00CA4789">
        <w:trPr>
          <w:cantSplit/>
        </w:trPr>
        <w:tc>
          <w:tcPr>
            <w:tcW w:w="250" w:type="pct"/>
          </w:tcPr>
          <w:p w14:paraId="7CDF498D" w14:textId="77777777" w:rsidR="004E5E68" w:rsidRPr="004E5E68" w:rsidRDefault="004E5E68" w:rsidP="00AC4304">
            <w:pPr>
              <w:rPr>
                <w:sz w:val="16"/>
                <w:lang w:eastAsia="zh-CN" w:bidi="hi-IN"/>
              </w:rPr>
            </w:pPr>
            <w:r w:rsidRPr="004E5E68">
              <w:rPr>
                <w:sz w:val="16"/>
                <w:lang w:eastAsia="zh-CN" w:bidi="hi-IN"/>
              </w:rPr>
              <w:t>13</w:t>
            </w:r>
          </w:p>
        </w:tc>
        <w:tc>
          <w:tcPr>
            <w:tcW w:w="1500" w:type="pct"/>
          </w:tcPr>
          <w:p w14:paraId="1D159FC2" w14:textId="77777777" w:rsidR="004E5E68" w:rsidRPr="004E5E68" w:rsidRDefault="004E5E68" w:rsidP="00AC4304">
            <w:pPr>
              <w:rPr>
                <w:sz w:val="16"/>
                <w:lang w:eastAsia="zh-CN" w:bidi="hi-IN"/>
              </w:rPr>
            </w:pPr>
            <w:r w:rsidRPr="004E5E68">
              <w:rPr>
                <w:sz w:val="16"/>
                <w:lang w:eastAsia="zh-CN" w:bidi="hi-IN"/>
              </w:rPr>
              <w:t>aantal winkels</w:t>
            </w:r>
          </w:p>
        </w:tc>
        <w:tc>
          <w:tcPr>
            <w:tcW w:w="3250" w:type="pct"/>
          </w:tcPr>
          <w:p w14:paraId="619EA0ED"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http://standaarden.omgevingswet.overheid.nl/typenorm/id/concept/AantalWinkels</w:t>
            </w:r>
          </w:p>
        </w:tc>
      </w:tr>
      <w:tr w:rsidR="004E5E68" w:rsidRPr="004E5E68" w14:paraId="335F90F5" w14:textId="77777777" w:rsidTr="00CA4789">
        <w:trPr>
          <w:cantSplit/>
        </w:trPr>
        <w:tc>
          <w:tcPr>
            <w:tcW w:w="250" w:type="pct"/>
          </w:tcPr>
          <w:p w14:paraId="507A9577" w14:textId="77777777" w:rsidR="004E5E68" w:rsidRPr="004E5E68" w:rsidRDefault="004E5E68" w:rsidP="00AC4304">
            <w:pPr>
              <w:rPr>
                <w:sz w:val="16"/>
                <w:lang w:eastAsia="zh-CN" w:bidi="hi-IN"/>
              </w:rPr>
            </w:pPr>
            <w:r w:rsidRPr="004E5E68">
              <w:rPr>
                <w:sz w:val="16"/>
                <w:lang w:eastAsia="zh-CN" w:bidi="hi-IN"/>
              </w:rPr>
              <w:t>14</w:t>
            </w:r>
          </w:p>
        </w:tc>
        <w:tc>
          <w:tcPr>
            <w:tcW w:w="1500" w:type="pct"/>
          </w:tcPr>
          <w:p w14:paraId="09C4C941" w14:textId="77777777" w:rsidR="004E5E68" w:rsidRPr="004E5E68" w:rsidRDefault="004E5E68" w:rsidP="00AC4304">
            <w:pPr>
              <w:rPr>
                <w:sz w:val="16"/>
                <w:lang w:eastAsia="zh-CN" w:bidi="hi-IN"/>
              </w:rPr>
            </w:pPr>
            <w:r w:rsidRPr="004E5E68">
              <w:rPr>
                <w:sz w:val="16"/>
                <w:lang w:eastAsia="zh-CN" w:bidi="hi-IN"/>
              </w:rPr>
              <w:t>aantal woningen</w:t>
            </w:r>
          </w:p>
        </w:tc>
        <w:tc>
          <w:tcPr>
            <w:tcW w:w="3250" w:type="pct"/>
          </w:tcPr>
          <w:p w14:paraId="5D697FFA"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http://standaarden.omgevingswet.overheid.nl/typenorm/id/concept/AantalWoningen</w:t>
            </w:r>
          </w:p>
        </w:tc>
      </w:tr>
      <w:tr w:rsidR="004E5E68" w:rsidRPr="004E5E68" w14:paraId="3A13ABF3" w14:textId="77777777" w:rsidTr="00CA4789">
        <w:trPr>
          <w:cantSplit/>
        </w:trPr>
        <w:tc>
          <w:tcPr>
            <w:tcW w:w="250" w:type="pct"/>
          </w:tcPr>
          <w:p w14:paraId="7448D97F" w14:textId="77777777" w:rsidR="004E5E68" w:rsidRPr="004E5E68" w:rsidRDefault="004E5E68" w:rsidP="00AC4304">
            <w:pPr>
              <w:rPr>
                <w:sz w:val="16"/>
                <w:lang w:eastAsia="zh-CN" w:bidi="hi-IN"/>
              </w:rPr>
            </w:pPr>
            <w:r w:rsidRPr="004E5E68">
              <w:rPr>
                <w:sz w:val="16"/>
                <w:lang w:eastAsia="zh-CN" w:bidi="hi-IN"/>
              </w:rPr>
              <w:t>15</w:t>
            </w:r>
          </w:p>
        </w:tc>
        <w:tc>
          <w:tcPr>
            <w:tcW w:w="1500" w:type="pct"/>
          </w:tcPr>
          <w:p w14:paraId="29CCDCD1" w14:textId="77777777" w:rsidR="004E5E68" w:rsidRPr="004E5E68" w:rsidRDefault="004E5E68" w:rsidP="00AC4304">
            <w:pPr>
              <w:rPr>
                <w:sz w:val="16"/>
                <w:lang w:eastAsia="zh-CN" w:bidi="hi-IN"/>
              </w:rPr>
            </w:pPr>
            <w:r w:rsidRPr="004E5E68">
              <w:rPr>
                <w:sz w:val="16"/>
                <w:lang w:eastAsia="zh-CN" w:bidi="hi-IN"/>
              </w:rPr>
              <w:t>aantal wooneenheden</w:t>
            </w:r>
          </w:p>
        </w:tc>
        <w:tc>
          <w:tcPr>
            <w:tcW w:w="3250" w:type="pct"/>
          </w:tcPr>
          <w:p w14:paraId="3340052F" w14:textId="77777777" w:rsidR="004E5E68" w:rsidRPr="004E5E68" w:rsidRDefault="004E5E68" w:rsidP="00AC4304">
            <w:pPr>
              <w:rPr>
                <w:sz w:val="16"/>
                <w:lang w:eastAsia="zh-CN" w:bidi="hi-IN"/>
              </w:rPr>
            </w:pPr>
            <w:r w:rsidRPr="004E5E68">
              <w:rPr>
                <w:sz w:val="16"/>
                <w:lang w:eastAsia="zh-CN" w:bidi="hi-IN"/>
              </w:rPr>
              <w:t>http://standaarden.omgevingswet.overheid.nl/typenorm/id/concept/AantalWooneenheden</w:t>
            </w:r>
          </w:p>
        </w:tc>
      </w:tr>
      <w:tr w:rsidR="004E5E68" w:rsidRPr="004E5E68" w14:paraId="294D14BD" w14:textId="77777777" w:rsidTr="00CA4789">
        <w:trPr>
          <w:cantSplit/>
        </w:trPr>
        <w:tc>
          <w:tcPr>
            <w:tcW w:w="250" w:type="pct"/>
          </w:tcPr>
          <w:p w14:paraId="1FB854E2" w14:textId="77777777" w:rsidR="004E5E68" w:rsidRPr="004E5E68" w:rsidRDefault="004E5E68" w:rsidP="00AC4304">
            <w:pPr>
              <w:rPr>
                <w:sz w:val="16"/>
                <w:lang w:eastAsia="zh-CN" w:bidi="hi-IN"/>
              </w:rPr>
            </w:pPr>
            <w:r w:rsidRPr="004E5E68">
              <w:rPr>
                <w:sz w:val="16"/>
                <w:lang w:eastAsia="zh-CN" w:bidi="hi-IN"/>
              </w:rPr>
              <w:t>16</w:t>
            </w:r>
          </w:p>
        </w:tc>
        <w:tc>
          <w:tcPr>
            <w:tcW w:w="1500" w:type="pct"/>
          </w:tcPr>
          <w:p w14:paraId="7D9D2024" w14:textId="77777777" w:rsidR="004E5E68" w:rsidRPr="004E5E68" w:rsidRDefault="004E5E68" w:rsidP="00AC4304">
            <w:pPr>
              <w:rPr>
                <w:sz w:val="16"/>
                <w:lang w:eastAsia="zh-CN" w:bidi="hi-IN"/>
              </w:rPr>
            </w:pPr>
            <w:r w:rsidRPr="004E5E68">
              <w:rPr>
                <w:sz w:val="16"/>
                <w:lang w:eastAsia="zh-CN" w:bidi="hi-IN"/>
              </w:rPr>
              <w:t>antennemast</w:t>
            </w:r>
          </w:p>
        </w:tc>
        <w:tc>
          <w:tcPr>
            <w:tcW w:w="3250" w:type="pct"/>
          </w:tcPr>
          <w:p w14:paraId="0FE6EE35" w14:textId="77777777" w:rsidR="004E5E68" w:rsidRPr="004E5E68" w:rsidRDefault="004E5E68" w:rsidP="00AC4304">
            <w:pPr>
              <w:rPr>
                <w:sz w:val="16"/>
                <w:lang w:eastAsia="zh-CN" w:bidi="hi-IN"/>
              </w:rPr>
            </w:pPr>
            <w:r w:rsidRPr="004E5E68">
              <w:rPr>
                <w:sz w:val="16"/>
                <w:lang w:eastAsia="zh-CN" w:bidi="hi-IN"/>
              </w:rPr>
              <w:t>http://standaarden.omgevingswet.overheid.nl/typenorm/id/concept/Antennemast</w:t>
            </w:r>
          </w:p>
        </w:tc>
      </w:tr>
      <w:tr w:rsidR="004E5E68" w:rsidRPr="004E5E68" w14:paraId="08A510DA" w14:textId="77777777" w:rsidTr="00CA4789">
        <w:trPr>
          <w:cantSplit/>
        </w:trPr>
        <w:tc>
          <w:tcPr>
            <w:tcW w:w="250" w:type="pct"/>
          </w:tcPr>
          <w:p w14:paraId="0D2153F4" w14:textId="77777777" w:rsidR="004E5E68" w:rsidRPr="004E5E68" w:rsidRDefault="004E5E68" w:rsidP="00AC4304">
            <w:pPr>
              <w:rPr>
                <w:sz w:val="16"/>
                <w:lang w:eastAsia="zh-CN" w:bidi="hi-IN"/>
              </w:rPr>
            </w:pPr>
            <w:r w:rsidRPr="004E5E68">
              <w:rPr>
                <w:sz w:val="16"/>
                <w:lang w:eastAsia="zh-CN" w:bidi="hi-IN"/>
              </w:rPr>
              <w:t>17</w:t>
            </w:r>
          </w:p>
        </w:tc>
        <w:tc>
          <w:tcPr>
            <w:tcW w:w="1500" w:type="pct"/>
          </w:tcPr>
          <w:p w14:paraId="529E8172" w14:textId="77777777" w:rsidR="004E5E68" w:rsidRPr="004E5E68" w:rsidRDefault="004E5E68" w:rsidP="00AC4304">
            <w:pPr>
              <w:rPr>
                <w:sz w:val="16"/>
                <w:lang w:eastAsia="zh-CN" w:bidi="hi-IN"/>
              </w:rPr>
            </w:pPr>
            <w:r w:rsidRPr="004E5E68">
              <w:rPr>
                <w:sz w:val="16"/>
                <w:lang w:eastAsia="zh-CN" w:bidi="hi-IN"/>
              </w:rPr>
              <w:t>bebouwde oppervlakte</w:t>
            </w:r>
          </w:p>
        </w:tc>
        <w:tc>
          <w:tcPr>
            <w:tcW w:w="3250" w:type="pct"/>
          </w:tcPr>
          <w:p w14:paraId="25D8C908" w14:textId="77777777" w:rsidR="004E5E68" w:rsidRPr="004E5E68" w:rsidRDefault="004E5E68" w:rsidP="00AC4304">
            <w:pPr>
              <w:rPr>
                <w:sz w:val="16"/>
                <w:lang w:eastAsia="zh-CN" w:bidi="hi-IN"/>
              </w:rPr>
            </w:pPr>
            <w:r w:rsidRPr="004E5E68">
              <w:rPr>
                <w:sz w:val="16"/>
                <w:lang w:eastAsia="zh-CN" w:bidi="hi-IN"/>
              </w:rPr>
              <w:t>http://standaarden.omgevingswet.overheid.nl/typenorm/id/concept/BebouwdeOppervlakte</w:t>
            </w:r>
          </w:p>
        </w:tc>
      </w:tr>
      <w:tr w:rsidR="004E5E68" w:rsidRPr="004E5E68" w14:paraId="49118C34" w14:textId="77777777" w:rsidTr="00CA4789">
        <w:trPr>
          <w:cantSplit/>
        </w:trPr>
        <w:tc>
          <w:tcPr>
            <w:tcW w:w="250" w:type="pct"/>
          </w:tcPr>
          <w:p w14:paraId="3F841F9C" w14:textId="77777777" w:rsidR="004E5E68" w:rsidRPr="004E5E68" w:rsidRDefault="004E5E68" w:rsidP="00AC4304">
            <w:pPr>
              <w:rPr>
                <w:sz w:val="16"/>
                <w:lang w:eastAsia="zh-CN" w:bidi="hi-IN"/>
              </w:rPr>
            </w:pPr>
            <w:r w:rsidRPr="004E5E68">
              <w:rPr>
                <w:sz w:val="16"/>
                <w:lang w:eastAsia="zh-CN" w:bidi="hi-IN"/>
              </w:rPr>
              <w:t>18</w:t>
            </w:r>
          </w:p>
        </w:tc>
        <w:tc>
          <w:tcPr>
            <w:tcW w:w="1500" w:type="pct"/>
          </w:tcPr>
          <w:p w14:paraId="4ABD8826" w14:textId="77777777" w:rsidR="004E5E68" w:rsidRPr="004E5E68" w:rsidRDefault="004E5E68" w:rsidP="00AC4304">
            <w:pPr>
              <w:rPr>
                <w:sz w:val="16"/>
                <w:lang w:eastAsia="zh-CN" w:bidi="hi-IN"/>
              </w:rPr>
            </w:pPr>
            <w:r w:rsidRPr="004E5E68">
              <w:rPr>
                <w:sz w:val="16"/>
                <w:lang w:eastAsia="zh-CN" w:bidi="hi-IN"/>
              </w:rPr>
              <w:t>bebouwingspercentage</w:t>
            </w:r>
          </w:p>
        </w:tc>
        <w:tc>
          <w:tcPr>
            <w:tcW w:w="3250" w:type="pct"/>
          </w:tcPr>
          <w:p w14:paraId="641D09E5" w14:textId="77777777" w:rsidR="004E5E68" w:rsidRPr="004E5E68" w:rsidRDefault="004E5E68" w:rsidP="00AC4304">
            <w:pPr>
              <w:rPr>
                <w:sz w:val="16"/>
                <w:lang w:eastAsia="zh-CN" w:bidi="hi-IN"/>
              </w:rPr>
            </w:pPr>
            <w:r w:rsidRPr="004E5E68">
              <w:rPr>
                <w:sz w:val="16"/>
                <w:lang w:eastAsia="zh-CN" w:bidi="hi-IN"/>
              </w:rPr>
              <w:t>http://standaarden.omgevingswet.overheid.nl/typenorm/id/concept/Bebouwingspercentage</w:t>
            </w:r>
          </w:p>
        </w:tc>
      </w:tr>
      <w:tr w:rsidR="004E5E68" w:rsidRPr="004E5E68" w14:paraId="4CE04FF9" w14:textId="77777777" w:rsidTr="00CA4789">
        <w:trPr>
          <w:cantSplit/>
        </w:trPr>
        <w:tc>
          <w:tcPr>
            <w:tcW w:w="250" w:type="pct"/>
          </w:tcPr>
          <w:p w14:paraId="413C83F4" w14:textId="77777777" w:rsidR="004E5E68" w:rsidRPr="004E5E68" w:rsidRDefault="004E5E68" w:rsidP="00AC4304">
            <w:pPr>
              <w:rPr>
                <w:sz w:val="16"/>
                <w:lang w:eastAsia="zh-CN" w:bidi="hi-IN"/>
              </w:rPr>
            </w:pPr>
            <w:r w:rsidRPr="004E5E68">
              <w:rPr>
                <w:sz w:val="16"/>
                <w:lang w:eastAsia="zh-CN" w:bidi="hi-IN"/>
              </w:rPr>
              <w:lastRenderedPageBreak/>
              <w:t>19</w:t>
            </w:r>
          </w:p>
        </w:tc>
        <w:tc>
          <w:tcPr>
            <w:tcW w:w="1500" w:type="pct"/>
          </w:tcPr>
          <w:p w14:paraId="499EF20B" w14:textId="77777777" w:rsidR="004E5E68" w:rsidRPr="004E5E68" w:rsidRDefault="004E5E68" w:rsidP="00AC4304">
            <w:pPr>
              <w:rPr>
                <w:sz w:val="16"/>
                <w:lang w:eastAsia="zh-CN" w:bidi="hi-IN"/>
              </w:rPr>
            </w:pPr>
            <w:r w:rsidRPr="004E5E68">
              <w:rPr>
                <w:sz w:val="16"/>
                <w:lang w:eastAsia="zh-CN" w:bidi="hi-IN"/>
              </w:rPr>
              <w:t>bijgebouwen</w:t>
            </w:r>
          </w:p>
        </w:tc>
        <w:tc>
          <w:tcPr>
            <w:tcW w:w="3250" w:type="pct"/>
          </w:tcPr>
          <w:p w14:paraId="71B877FE" w14:textId="77777777" w:rsidR="004E5E68" w:rsidRPr="004E5E68" w:rsidRDefault="004E5E68" w:rsidP="00AC4304">
            <w:pPr>
              <w:rPr>
                <w:sz w:val="16"/>
                <w:lang w:eastAsia="zh-CN" w:bidi="hi-IN"/>
              </w:rPr>
            </w:pPr>
            <w:r w:rsidRPr="004E5E68">
              <w:rPr>
                <w:sz w:val="16"/>
                <w:lang w:eastAsia="zh-CN" w:bidi="hi-IN"/>
              </w:rPr>
              <w:t>http://standaarden.omgevingswet.overheid.nl/typenorm/id/concept/Bijgebouwen</w:t>
            </w:r>
          </w:p>
        </w:tc>
      </w:tr>
      <w:tr w:rsidR="004E5E68" w:rsidRPr="004E5E68" w14:paraId="4F0ECDA4" w14:textId="77777777" w:rsidTr="00CA4789">
        <w:trPr>
          <w:cantSplit/>
        </w:trPr>
        <w:tc>
          <w:tcPr>
            <w:tcW w:w="250" w:type="pct"/>
          </w:tcPr>
          <w:p w14:paraId="5468D14E" w14:textId="77777777" w:rsidR="004E5E68" w:rsidRPr="004E5E68" w:rsidRDefault="004E5E68" w:rsidP="00AC4304">
            <w:pPr>
              <w:rPr>
                <w:sz w:val="16"/>
                <w:lang w:eastAsia="zh-CN" w:bidi="hi-IN"/>
              </w:rPr>
            </w:pPr>
            <w:r w:rsidRPr="004E5E68">
              <w:rPr>
                <w:sz w:val="16"/>
                <w:lang w:eastAsia="zh-CN" w:bidi="hi-IN"/>
              </w:rPr>
              <w:t>20</w:t>
            </w:r>
          </w:p>
        </w:tc>
        <w:tc>
          <w:tcPr>
            <w:tcW w:w="1500" w:type="pct"/>
          </w:tcPr>
          <w:p w14:paraId="543292F9" w14:textId="77777777" w:rsidR="004E5E68" w:rsidRPr="004E5E68" w:rsidRDefault="004E5E68" w:rsidP="00AC4304">
            <w:pPr>
              <w:rPr>
                <w:sz w:val="16"/>
                <w:lang w:eastAsia="zh-CN" w:bidi="hi-IN"/>
              </w:rPr>
            </w:pPr>
            <w:r w:rsidRPr="004E5E68">
              <w:rPr>
                <w:sz w:val="16"/>
                <w:lang w:eastAsia="zh-CN" w:bidi="hi-IN"/>
              </w:rPr>
              <w:t>bouwhoogte</w:t>
            </w:r>
          </w:p>
        </w:tc>
        <w:tc>
          <w:tcPr>
            <w:tcW w:w="3250" w:type="pct"/>
          </w:tcPr>
          <w:p w14:paraId="333D3B0A" w14:textId="77777777" w:rsidR="004E5E68" w:rsidRPr="004E5E68" w:rsidRDefault="004E5E68" w:rsidP="00AC4304">
            <w:pPr>
              <w:rPr>
                <w:sz w:val="16"/>
                <w:lang w:eastAsia="zh-CN" w:bidi="hi-IN"/>
              </w:rPr>
            </w:pPr>
            <w:r w:rsidRPr="004E5E68">
              <w:rPr>
                <w:sz w:val="16"/>
                <w:lang w:eastAsia="zh-CN" w:bidi="hi-IN"/>
              </w:rPr>
              <w:t>http://standaarden.omgevingswet.overheid.nl/typenorm/id/concept/Bouwhoogte</w:t>
            </w:r>
          </w:p>
        </w:tc>
      </w:tr>
      <w:tr w:rsidR="004E5E68" w:rsidRPr="004E5E68" w14:paraId="0B08B506" w14:textId="77777777" w:rsidTr="00CA4789">
        <w:trPr>
          <w:cantSplit/>
        </w:trPr>
        <w:tc>
          <w:tcPr>
            <w:tcW w:w="250" w:type="pct"/>
          </w:tcPr>
          <w:p w14:paraId="05F3F2B6" w14:textId="77777777" w:rsidR="004E5E68" w:rsidRPr="004E5E68" w:rsidRDefault="004E5E68" w:rsidP="00AC4304">
            <w:pPr>
              <w:rPr>
                <w:sz w:val="16"/>
                <w:lang w:eastAsia="zh-CN" w:bidi="hi-IN"/>
              </w:rPr>
            </w:pPr>
            <w:r w:rsidRPr="004E5E68">
              <w:rPr>
                <w:sz w:val="16"/>
                <w:lang w:eastAsia="zh-CN" w:bidi="hi-IN"/>
              </w:rPr>
              <w:t>21</w:t>
            </w:r>
          </w:p>
        </w:tc>
        <w:tc>
          <w:tcPr>
            <w:tcW w:w="1500" w:type="pct"/>
          </w:tcPr>
          <w:p w14:paraId="7AB2D355" w14:textId="77777777" w:rsidR="004E5E68" w:rsidRPr="004E5E68" w:rsidRDefault="004E5E68" w:rsidP="00AC4304">
            <w:pPr>
              <w:rPr>
                <w:sz w:val="16"/>
                <w:lang w:eastAsia="zh-CN" w:bidi="hi-IN"/>
              </w:rPr>
            </w:pPr>
            <w:r w:rsidRPr="004E5E68">
              <w:rPr>
                <w:sz w:val="16"/>
                <w:lang w:eastAsia="zh-CN" w:bidi="hi-IN"/>
              </w:rPr>
              <w:t>breedte</w:t>
            </w:r>
          </w:p>
        </w:tc>
        <w:tc>
          <w:tcPr>
            <w:tcW w:w="3250" w:type="pct"/>
          </w:tcPr>
          <w:p w14:paraId="39624BF4" w14:textId="77777777" w:rsidR="004E5E68" w:rsidRPr="004E5E68" w:rsidRDefault="004E5E68" w:rsidP="00AC4304">
            <w:pPr>
              <w:rPr>
                <w:sz w:val="16"/>
                <w:lang w:eastAsia="zh-CN" w:bidi="hi-IN"/>
              </w:rPr>
            </w:pPr>
            <w:r w:rsidRPr="004E5E68">
              <w:rPr>
                <w:sz w:val="16"/>
                <w:lang w:eastAsia="zh-CN" w:bidi="hi-IN"/>
              </w:rPr>
              <w:t>http://standaarden.omgevingswet.overheid.nl/typenorm/id/concept/Breedte</w:t>
            </w:r>
          </w:p>
        </w:tc>
      </w:tr>
      <w:tr w:rsidR="004E5E68" w:rsidRPr="004E5E68" w14:paraId="1038B7F2" w14:textId="77777777" w:rsidTr="00CA4789">
        <w:trPr>
          <w:cantSplit/>
        </w:trPr>
        <w:tc>
          <w:tcPr>
            <w:tcW w:w="250" w:type="pct"/>
          </w:tcPr>
          <w:p w14:paraId="68155170" w14:textId="77777777" w:rsidR="004E5E68" w:rsidRPr="004E5E68" w:rsidRDefault="004E5E68" w:rsidP="00AC4304">
            <w:pPr>
              <w:rPr>
                <w:sz w:val="16"/>
                <w:lang w:eastAsia="zh-CN" w:bidi="hi-IN"/>
              </w:rPr>
            </w:pPr>
            <w:r w:rsidRPr="004E5E68">
              <w:rPr>
                <w:sz w:val="16"/>
                <w:lang w:eastAsia="zh-CN" w:bidi="hi-IN"/>
              </w:rPr>
              <w:t>22</w:t>
            </w:r>
          </w:p>
        </w:tc>
        <w:tc>
          <w:tcPr>
            <w:tcW w:w="1500" w:type="pct"/>
          </w:tcPr>
          <w:p w14:paraId="14E2209D" w14:textId="77777777" w:rsidR="004E5E68" w:rsidRPr="004E5E68" w:rsidRDefault="004E5E68" w:rsidP="00AC4304">
            <w:pPr>
              <w:rPr>
                <w:sz w:val="16"/>
                <w:lang w:eastAsia="zh-CN" w:bidi="hi-IN"/>
              </w:rPr>
            </w:pPr>
            <w:r w:rsidRPr="004E5E68">
              <w:rPr>
                <w:sz w:val="16"/>
                <w:lang w:eastAsia="zh-CN" w:bidi="hi-IN"/>
              </w:rPr>
              <w:t>dakhelling</w:t>
            </w:r>
          </w:p>
        </w:tc>
        <w:tc>
          <w:tcPr>
            <w:tcW w:w="3250" w:type="pct"/>
          </w:tcPr>
          <w:p w14:paraId="4209E23B" w14:textId="77777777" w:rsidR="004E5E68" w:rsidRPr="004E5E68" w:rsidRDefault="004E5E68" w:rsidP="00AC4304">
            <w:pPr>
              <w:rPr>
                <w:sz w:val="16"/>
                <w:lang w:eastAsia="zh-CN" w:bidi="hi-IN"/>
              </w:rPr>
            </w:pPr>
            <w:r w:rsidRPr="004E5E68">
              <w:rPr>
                <w:sz w:val="16"/>
                <w:lang w:eastAsia="zh-CN" w:bidi="hi-IN"/>
              </w:rPr>
              <w:t>http://standaarden.omgevingswet.overheid.nl/typenorm/id/concept/Dakhelling</w:t>
            </w:r>
          </w:p>
        </w:tc>
      </w:tr>
      <w:tr w:rsidR="004E5E68" w:rsidRPr="004E5E68" w14:paraId="26253F85" w14:textId="77777777" w:rsidTr="00CA4789">
        <w:trPr>
          <w:cantSplit/>
        </w:trPr>
        <w:tc>
          <w:tcPr>
            <w:tcW w:w="250" w:type="pct"/>
          </w:tcPr>
          <w:p w14:paraId="6AF56F77" w14:textId="77777777" w:rsidR="004E5E68" w:rsidRPr="004E5E68" w:rsidRDefault="004E5E68" w:rsidP="00AC4304">
            <w:pPr>
              <w:rPr>
                <w:sz w:val="16"/>
                <w:lang w:eastAsia="zh-CN" w:bidi="hi-IN"/>
              </w:rPr>
            </w:pPr>
            <w:r w:rsidRPr="004E5E68">
              <w:rPr>
                <w:sz w:val="16"/>
                <w:lang w:eastAsia="zh-CN" w:bidi="hi-IN"/>
              </w:rPr>
              <w:t>23</w:t>
            </w:r>
          </w:p>
        </w:tc>
        <w:tc>
          <w:tcPr>
            <w:tcW w:w="1500" w:type="pct"/>
          </w:tcPr>
          <w:p w14:paraId="64C21D0B" w14:textId="77777777" w:rsidR="004E5E68" w:rsidRPr="004E5E68" w:rsidRDefault="004E5E68" w:rsidP="00AC4304">
            <w:pPr>
              <w:rPr>
                <w:sz w:val="16"/>
                <w:lang w:eastAsia="zh-CN" w:bidi="hi-IN"/>
              </w:rPr>
            </w:pPr>
            <w:r w:rsidRPr="004E5E68">
              <w:rPr>
                <w:sz w:val="16"/>
                <w:lang w:eastAsia="zh-CN" w:bidi="hi-IN"/>
              </w:rPr>
              <w:t>diepte</w:t>
            </w:r>
          </w:p>
        </w:tc>
        <w:tc>
          <w:tcPr>
            <w:tcW w:w="3250" w:type="pct"/>
          </w:tcPr>
          <w:p w14:paraId="05E10FBB" w14:textId="77777777" w:rsidR="004E5E68" w:rsidRPr="004E5E68" w:rsidRDefault="004E5E68" w:rsidP="00AC4304">
            <w:pPr>
              <w:rPr>
                <w:sz w:val="16"/>
                <w:lang w:eastAsia="zh-CN" w:bidi="hi-IN"/>
              </w:rPr>
            </w:pPr>
            <w:r w:rsidRPr="004E5E68">
              <w:rPr>
                <w:sz w:val="16"/>
                <w:lang w:eastAsia="zh-CN" w:bidi="hi-IN"/>
              </w:rPr>
              <w:t>http://standaarden.omgevingswet.overheid.nl/typenorm/id/concept/Diepte</w:t>
            </w:r>
          </w:p>
        </w:tc>
      </w:tr>
      <w:tr w:rsidR="004E5E68" w:rsidRPr="004E5E68" w14:paraId="6D625683" w14:textId="77777777" w:rsidTr="00CA4789">
        <w:trPr>
          <w:cantSplit/>
        </w:trPr>
        <w:tc>
          <w:tcPr>
            <w:tcW w:w="250" w:type="pct"/>
          </w:tcPr>
          <w:p w14:paraId="7E0288D6" w14:textId="77777777" w:rsidR="004E5E68" w:rsidRPr="004E5E68" w:rsidRDefault="004E5E68" w:rsidP="00AC4304">
            <w:pPr>
              <w:rPr>
                <w:sz w:val="16"/>
                <w:lang w:eastAsia="zh-CN" w:bidi="hi-IN"/>
              </w:rPr>
            </w:pPr>
            <w:r w:rsidRPr="004E5E68">
              <w:rPr>
                <w:sz w:val="16"/>
                <w:lang w:eastAsia="zh-CN" w:bidi="hi-IN"/>
              </w:rPr>
              <w:t>24</w:t>
            </w:r>
          </w:p>
        </w:tc>
        <w:tc>
          <w:tcPr>
            <w:tcW w:w="1500" w:type="pct"/>
          </w:tcPr>
          <w:p w14:paraId="42486A6F" w14:textId="77777777" w:rsidR="004E5E68" w:rsidRPr="004E5E68" w:rsidRDefault="004E5E68" w:rsidP="00AC4304">
            <w:pPr>
              <w:rPr>
                <w:sz w:val="16"/>
                <w:lang w:eastAsia="zh-CN" w:bidi="hi-IN"/>
              </w:rPr>
            </w:pPr>
            <w:r w:rsidRPr="004E5E68">
              <w:rPr>
                <w:sz w:val="16"/>
                <w:lang w:eastAsia="zh-CN" w:bidi="hi-IN"/>
              </w:rPr>
              <w:t>gestapeld</w:t>
            </w:r>
          </w:p>
        </w:tc>
        <w:tc>
          <w:tcPr>
            <w:tcW w:w="3250" w:type="pct"/>
          </w:tcPr>
          <w:p w14:paraId="6F28055B" w14:textId="77777777" w:rsidR="004E5E68" w:rsidRPr="004E5E68" w:rsidRDefault="004E5E68" w:rsidP="00AC4304">
            <w:pPr>
              <w:rPr>
                <w:sz w:val="16"/>
                <w:lang w:eastAsia="zh-CN" w:bidi="hi-IN"/>
              </w:rPr>
            </w:pPr>
            <w:r w:rsidRPr="004E5E68">
              <w:rPr>
                <w:sz w:val="16"/>
                <w:lang w:eastAsia="zh-CN" w:bidi="hi-IN"/>
              </w:rPr>
              <w:t>http://standaarden.omgevingswet.overheid.nl/typenorm/id/concept/Gestapeld</w:t>
            </w:r>
          </w:p>
        </w:tc>
      </w:tr>
      <w:tr w:rsidR="004E5E68" w:rsidRPr="004E5E68" w14:paraId="29D01B26" w14:textId="77777777" w:rsidTr="00CA4789">
        <w:trPr>
          <w:cantSplit/>
        </w:trPr>
        <w:tc>
          <w:tcPr>
            <w:tcW w:w="250" w:type="pct"/>
          </w:tcPr>
          <w:p w14:paraId="709DD380" w14:textId="77777777" w:rsidR="004E5E68" w:rsidRPr="004E5E68" w:rsidRDefault="004E5E68" w:rsidP="00AC4304">
            <w:pPr>
              <w:rPr>
                <w:sz w:val="16"/>
                <w:lang w:eastAsia="zh-CN" w:bidi="hi-IN"/>
              </w:rPr>
            </w:pPr>
            <w:r w:rsidRPr="004E5E68">
              <w:rPr>
                <w:sz w:val="16"/>
                <w:lang w:eastAsia="zh-CN" w:bidi="hi-IN"/>
              </w:rPr>
              <w:t>25</w:t>
            </w:r>
          </w:p>
        </w:tc>
        <w:tc>
          <w:tcPr>
            <w:tcW w:w="1500" w:type="pct"/>
          </w:tcPr>
          <w:p w14:paraId="71C7D5B3" w14:textId="77777777" w:rsidR="004E5E68" w:rsidRPr="004E5E68" w:rsidRDefault="004E5E68" w:rsidP="00AC4304">
            <w:pPr>
              <w:rPr>
                <w:sz w:val="16"/>
                <w:lang w:eastAsia="zh-CN" w:bidi="hi-IN"/>
              </w:rPr>
            </w:pPr>
            <w:r w:rsidRPr="004E5E68">
              <w:rPr>
                <w:sz w:val="16"/>
                <w:lang w:eastAsia="zh-CN" w:bidi="hi-IN"/>
              </w:rPr>
              <w:t>goothoogte</w:t>
            </w:r>
          </w:p>
        </w:tc>
        <w:tc>
          <w:tcPr>
            <w:tcW w:w="3250" w:type="pct"/>
          </w:tcPr>
          <w:p w14:paraId="1A5E2C24" w14:textId="77777777" w:rsidR="004E5E68" w:rsidRPr="004E5E68" w:rsidRDefault="004E5E68" w:rsidP="00AC4304">
            <w:pPr>
              <w:rPr>
                <w:sz w:val="16"/>
                <w:lang w:eastAsia="zh-CN" w:bidi="hi-IN"/>
              </w:rPr>
            </w:pPr>
            <w:r w:rsidRPr="004E5E68">
              <w:rPr>
                <w:sz w:val="16"/>
                <w:lang w:eastAsia="zh-CN" w:bidi="hi-IN"/>
              </w:rPr>
              <w:t>http://standaarden.omgevingswet.overheid.nl/typenorm/id/concept/Goothoogte</w:t>
            </w:r>
          </w:p>
        </w:tc>
      </w:tr>
      <w:tr w:rsidR="004E5E68" w:rsidRPr="004E5E68" w14:paraId="6B844119" w14:textId="77777777" w:rsidTr="00CA4789">
        <w:trPr>
          <w:cantSplit/>
        </w:trPr>
        <w:tc>
          <w:tcPr>
            <w:tcW w:w="250" w:type="pct"/>
          </w:tcPr>
          <w:p w14:paraId="2FAE51E1" w14:textId="77777777" w:rsidR="004E5E68" w:rsidRPr="004E5E68" w:rsidRDefault="004E5E68" w:rsidP="00AC4304">
            <w:pPr>
              <w:rPr>
                <w:sz w:val="16"/>
                <w:lang w:eastAsia="zh-CN" w:bidi="hi-IN"/>
              </w:rPr>
            </w:pPr>
            <w:r w:rsidRPr="004E5E68">
              <w:rPr>
                <w:sz w:val="16"/>
                <w:lang w:eastAsia="zh-CN" w:bidi="hi-IN"/>
              </w:rPr>
              <w:t>26</w:t>
            </w:r>
          </w:p>
        </w:tc>
        <w:tc>
          <w:tcPr>
            <w:tcW w:w="1500" w:type="pct"/>
          </w:tcPr>
          <w:p w14:paraId="4D87ECBE" w14:textId="77777777" w:rsidR="004E5E68" w:rsidRPr="004E5E68" w:rsidRDefault="004E5E68" w:rsidP="00AC4304">
            <w:pPr>
              <w:rPr>
                <w:sz w:val="16"/>
                <w:lang w:eastAsia="zh-CN" w:bidi="hi-IN"/>
              </w:rPr>
            </w:pPr>
            <w:r w:rsidRPr="004E5E68">
              <w:rPr>
                <w:sz w:val="16"/>
                <w:lang w:eastAsia="zh-CN" w:bidi="hi-IN"/>
              </w:rPr>
              <w:t>hoogte</w:t>
            </w:r>
          </w:p>
        </w:tc>
        <w:tc>
          <w:tcPr>
            <w:tcW w:w="3250" w:type="pct"/>
          </w:tcPr>
          <w:p w14:paraId="72922437" w14:textId="77777777" w:rsidR="004E5E68" w:rsidRPr="004E5E68" w:rsidRDefault="004E5E68" w:rsidP="00AC4304">
            <w:pPr>
              <w:rPr>
                <w:sz w:val="16"/>
                <w:lang w:eastAsia="zh-CN" w:bidi="hi-IN"/>
              </w:rPr>
            </w:pPr>
            <w:r w:rsidRPr="004E5E68">
              <w:rPr>
                <w:sz w:val="16"/>
                <w:lang w:eastAsia="zh-CN" w:bidi="hi-IN"/>
              </w:rPr>
              <w:t>http://standaarden.omgevingswet.overheid.nl/typenorm/id/concept/Hoogte</w:t>
            </w:r>
          </w:p>
        </w:tc>
      </w:tr>
      <w:tr w:rsidR="004E5E68" w:rsidRPr="004E5E68" w14:paraId="741F3A2E" w14:textId="77777777" w:rsidTr="00CA4789">
        <w:trPr>
          <w:cantSplit/>
        </w:trPr>
        <w:tc>
          <w:tcPr>
            <w:tcW w:w="250" w:type="pct"/>
          </w:tcPr>
          <w:p w14:paraId="4BC2444F" w14:textId="77777777" w:rsidR="004E5E68" w:rsidRPr="004E5E68" w:rsidRDefault="004E5E68" w:rsidP="00AC4304">
            <w:pPr>
              <w:rPr>
                <w:sz w:val="16"/>
                <w:lang w:eastAsia="zh-CN" w:bidi="hi-IN"/>
              </w:rPr>
            </w:pPr>
            <w:r w:rsidRPr="004E5E68">
              <w:rPr>
                <w:sz w:val="16"/>
                <w:lang w:eastAsia="zh-CN" w:bidi="hi-IN"/>
              </w:rPr>
              <w:t>27</w:t>
            </w:r>
          </w:p>
        </w:tc>
        <w:tc>
          <w:tcPr>
            <w:tcW w:w="1500" w:type="pct"/>
          </w:tcPr>
          <w:p w14:paraId="76C357A6" w14:textId="77777777" w:rsidR="004E5E68" w:rsidRPr="004E5E68" w:rsidRDefault="004E5E68" w:rsidP="00AC4304">
            <w:pPr>
              <w:rPr>
                <w:sz w:val="16"/>
                <w:lang w:eastAsia="zh-CN" w:bidi="hi-IN"/>
              </w:rPr>
            </w:pPr>
            <w:r w:rsidRPr="004E5E68">
              <w:rPr>
                <w:sz w:val="16"/>
                <w:lang w:eastAsia="zh-CN" w:bidi="hi-IN"/>
              </w:rPr>
              <w:t>kap</w:t>
            </w:r>
          </w:p>
        </w:tc>
        <w:tc>
          <w:tcPr>
            <w:tcW w:w="3250" w:type="pct"/>
          </w:tcPr>
          <w:p w14:paraId="3F066A0D" w14:textId="77777777" w:rsidR="004E5E68" w:rsidRPr="004E5E68" w:rsidRDefault="004E5E68" w:rsidP="00AC4304">
            <w:pPr>
              <w:rPr>
                <w:sz w:val="16"/>
                <w:lang w:eastAsia="zh-CN" w:bidi="hi-IN"/>
              </w:rPr>
            </w:pPr>
            <w:r w:rsidRPr="004E5E68">
              <w:rPr>
                <w:sz w:val="16"/>
                <w:lang w:eastAsia="zh-CN" w:bidi="hi-IN"/>
              </w:rPr>
              <w:t>http://standaarden.omgevingswet.overheid.nl/typenorm/id/concept/Kap</w:t>
            </w:r>
          </w:p>
        </w:tc>
      </w:tr>
      <w:tr w:rsidR="004E5E68" w:rsidRPr="004E5E68" w14:paraId="722A418B" w14:textId="77777777" w:rsidTr="00CA4789">
        <w:trPr>
          <w:cantSplit/>
        </w:trPr>
        <w:tc>
          <w:tcPr>
            <w:tcW w:w="250" w:type="pct"/>
          </w:tcPr>
          <w:p w14:paraId="6D07DF29" w14:textId="77777777" w:rsidR="004E5E68" w:rsidRPr="004E5E68" w:rsidRDefault="004E5E68" w:rsidP="00AC4304">
            <w:pPr>
              <w:rPr>
                <w:sz w:val="16"/>
                <w:lang w:eastAsia="zh-CN" w:bidi="hi-IN"/>
              </w:rPr>
            </w:pPr>
            <w:r w:rsidRPr="004E5E68">
              <w:rPr>
                <w:sz w:val="16"/>
                <w:lang w:eastAsia="zh-CN" w:bidi="hi-IN"/>
              </w:rPr>
              <w:t>28</w:t>
            </w:r>
          </w:p>
        </w:tc>
        <w:tc>
          <w:tcPr>
            <w:tcW w:w="1500" w:type="pct"/>
          </w:tcPr>
          <w:p w14:paraId="620909D3" w14:textId="77777777" w:rsidR="004E5E68" w:rsidRPr="004E5E68" w:rsidRDefault="004E5E68" w:rsidP="00AC4304">
            <w:pPr>
              <w:rPr>
                <w:sz w:val="16"/>
                <w:lang w:eastAsia="zh-CN" w:bidi="hi-IN"/>
              </w:rPr>
            </w:pPr>
            <w:r w:rsidRPr="004E5E68">
              <w:rPr>
                <w:sz w:val="16"/>
                <w:lang w:eastAsia="zh-CN" w:bidi="hi-IN"/>
              </w:rPr>
              <w:t>karakteristiek</w:t>
            </w:r>
          </w:p>
        </w:tc>
        <w:tc>
          <w:tcPr>
            <w:tcW w:w="3250" w:type="pct"/>
          </w:tcPr>
          <w:p w14:paraId="0FCACD14" w14:textId="77777777" w:rsidR="004E5E68" w:rsidRPr="004E5E68" w:rsidRDefault="004E5E68" w:rsidP="00AC4304">
            <w:pPr>
              <w:rPr>
                <w:sz w:val="16"/>
                <w:lang w:eastAsia="zh-CN" w:bidi="hi-IN"/>
              </w:rPr>
            </w:pPr>
            <w:r w:rsidRPr="004E5E68">
              <w:rPr>
                <w:sz w:val="16"/>
                <w:lang w:eastAsia="zh-CN" w:bidi="hi-IN"/>
              </w:rPr>
              <w:t>http://standaarden.omgevingswet.overheid.nl/typenorm/id/concept/Karakteristiek</w:t>
            </w:r>
          </w:p>
        </w:tc>
      </w:tr>
      <w:tr w:rsidR="004E5E68" w:rsidRPr="004E5E68" w14:paraId="6A36B115" w14:textId="77777777" w:rsidTr="00CA4789">
        <w:trPr>
          <w:cantSplit/>
        </w:trPr>
        <w:tc>
          <w:tcPr>
            <w:tcW w:w="250" w:type="pct"/>
          </w:tcPr>
          <w:p w14:paraId="5A21640F" w14:textId="77777777" w:rsidR="004E5E68" w:rsidRPr="004E5E68" w:rsidRDefault="004E5E68" w:rsidP="00AC4304">
            <w:pPr>
              <w:rPr>
                <w:sz w:val="16"/>
                <w:lang w:eastAsia="zh-CN" w:bidi="hi-IN"/>
              </w:rPr>
            </w:pPr>
            <w:r w:rsidRPr="004E5E68">
              <w:rPr>
                <w:sz w:val="16"/>
                <w:lang w:eastAsia="zh-CN" w:bidi="hi-IN"/>
              </w:rPr>
              <w:t>29</w:t>
            </w:r>
          </w:p>
        </w:tc>
        <w:tc>
          <w:tcPr>
            <w:tcW w:w="1500" w:type="pct"/>
          </w:tcPr>
          <w:p w14:paraId="4E088950" w14:textId="77777777" w:rsidR="004E5E68" w:rsidRPr="004E5E68" w:rsidRDefault="004E5E68" w:rsidP="00AC4304">
            <w:pPr>
              <w:rPr>
                <w:sz w:val="16"/>
                <w:lang w:eastAsia="zh-CN" w:bidi="hi-IN"/>
              </w:rPr>
            </w:pPr>
            <w:r w:rsidRPr="004E5E68">
              <w:rPr>
                <w:sz w:val="16"/>
                <w:lang w:eastAsia="zh-CN" w:bidi="hi-IN"/>
              </w:rPr>
              <w:t>lengte</w:t>
            </w:r>
          </w:p>
        </w:tc>
        <w:tc>
          <w:tcPr>
            <w:tcW w:w="3250" w:type="pct"/>
          </w:tcPr>
          <w:p w14:paraId="38889130" w14:textId="77777777" w:rsidR="004E5E68" w:rsidRPr="004E5E68" w:rsidRDefault="004E5E68" w:rsidP="00AC4304">
            <w:pPr>
              <w:rPr>
                <w:sz w:val="16"/>
                <w:lang w:eastAsia="zh-CN" w:bidi="hi-IN"/>
              </w:rPr>
            </w:pPr>
            <w:r w:rsidRPr="004E5E68">
              <w:rPr>
                <w:sz w:val="16"/>
                <w:lang w:eastAsia="zh-CN" w:bidi="hi-IN"/>
              </w:rPr>
              <w:t>http://standaarden.omgevingswet.overheid.nl/typenorm/id/concept/Lengte</w:t>
            </w:r>
          </w:p>
        </w:tc>
      </w:tr>
      <w:tr w:rsidR="004E5E68" w:rsidRPr="004E5E68" w14:paraId="33348E3D" w14:textId="77777777" w:rsidTr="00CA4789">
        <w:trPr>
          <w:cantSplit/>
        </w:trPr>
        <w:tc>
          <w:tcPr>
            <w:tcW w:w="250" w:type="pct"/>
          </w:tcPr>
          <w:p w14:paraId="4F3459E1" w14:textId="77777777" w:rsidR="004E5E68" w:rsidRPr="004E5E68" w:rsidRDefault="004E5E68" w:rsidP="00AC4304">
            <w:pPr>
              <w:rPr>
                <w:sz w:val="16"/>
                <w:lang w:eastAsia="zh-CN" w:bidi="hi-IN"/>
              </w:rPr>
            </w:pPr>
            <w:r w:rsidRPr="004E5E68">
              <w:rPr>
                <w:sz w:val="16"/>
                <w:lang w:eastAsia="zh-CN" w:bidi="hi-IN"/>
              </w:rPr>
              <w:t>30</w:t>
            </w:r>
          </w:p>
        </w:tc>
        <w:tc>
          <w:tcPr>
            <w:tcW w:w="1500" w:type="pct"/>
          </w:tcPr>
          <w:p w14:paraId="2668F21E" w14:textId="77777777" w:rsidR="004E5E68" w:rsidRPr="004E5E68" w:rsidRDefault="004E5E68" w:rsidP="00AC4304">
            <w:pPr>
              <w:rPr>
                <w:sz w:val="16"/>
                <w:lang w:eastAsia="zh-CN" w:bidi="hi-IN"/>
              </w:rPr>
            </w:pPr>
            <w:r w:rsidRPr="004E5E68">
              <w:rPr>
                <w:sz w:val="16"/>
                <w:lang w:eastAsia="zh-CN" w:bidi="hi-IN"/>
              </w:rPr>
              <w:t>maatvoering</w:t>
            </w:r>
          </w:p>
        </w:tc>
        <w:tc>
          <w:tcPr>
            <w:tcW w:w="3250" w:type="pct"/>
          </w:tcPr>
          <w:p w14:paraId="231D3986" w14:textId="77777777" w:rsidR="004E5E68" w:rsidRPr="004E5E68" w:rsidRDefault="004E5E68" w:rsidP="00AC4304">
            <w:pPr>
              <w:rPr>
                <w:sz w:val="16"/>
                <w:lang w:eastAsia="zh-CN" w:bidi="hi-IN"/>
              </w:rPr>
            </w:pPr>
            <w:r w:rsidRPr="004E5E68">
              <w:rPr>
                <w:sz w:val="16"/>
                <w:lang w:eastAsia="zh-CN" w:bidi="hi-IN"/>
              </w:rPr>
              <w:t>http://standaarden.omgevingswet.overheid.nl/typenorm/id/concept/Maatvoering</w:t>
            </w:r>
          </w:p>
        </w:tc>
      </w:tr>
      <w:tr w:rsidR="004E5E68" w:rsidRPr="004E5E68" w14:paraId="6CC97B7C" w14:textId="77777777" w:rsidTr="00CA4789">
        <w:trPr>
          <w:cantSplit/>
        </w:trPr>
        <w:tc>
          <w:tcPr>
            <w:tcW w:w="250" w:type="pct"/>
          </w:tcPr>
          <w:p w14:paraId="02419BB9" w14:textId="77777777" w:rsidR="004E5E68" w:rsidRPr="004E5E68" w:rsidRDefault="004E5E68" w:rsidP="00AC4304">
            <w:pPr>
              <w:rPr>
                <w:sz w:val="16"/>
                <w:lang w:eastAsia="zh-CN" w:bidi="hi-IN"/>
              </w:rPr>
            </w:pPr>
            <w:r w:rsidRPr="004E5E68">
              <w:rPr>
                <w:sz w:val="16"/>
                <w:lang w:eastAsia="zh-CN" w:bidi="hi-IN"/>
              </w:rPr>
              <w:t>31</w:t>
            </w:r>
          </w:p>
        </w:tc>
        <w:tc>
          <w:tcPr>
            <w:tcW w:w="1500" w:type="pct"/>
          </w:tcPr>
          <w:p w14:paraId="29FFA85A" w14:textId="77777777" w:rsidR="004E5E68" w:rsidRPr="004E5E68" w:rsidRDefault="004E5E68" w:rsidP="00AC4304">
            <w:pPr>
              <w:rPr>
                <w:sz w:val="16"/>
                <w:lang w:eastAsia="zh-CN" w:bidi="hi-IN"/>
              </w:rPr>
            </w:pPr>
            <w:r w:rsidRPr="004E5E68">
              <w:rPr>
                <w:sz w:val="16"/>
                <w:lang w:eastAsia="zh-CN" w:bidi="hi-IN"/>
              </w:rPr>
              <w:t>maximum aantal aaneen te bouwen woningen</w:t>
            </w:r>
          </w:p>
        </w:tc>
        <w:tc>
          <w:tcPr>
            <w:tcW w:w="3250" w:type="pct"/>
          </w:tcPr>
          <w:p w14:paraId="4FEA5B9D"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http://standaarden.omgevingswet.overheid.nl/typenorm/id/concept/MaximumAantalAaneenTeBouwenWoningen</w:t>
            </w:r>
          </w:p>
        </w:tc>
      </w:tr>
      <w:tr w:rsidR="004E5E68" w:rsidRPr="004E5E68" w14:paraId="5A7494A8" w14:textId="77777777" w:rsidTr="00CA4789">
        <w:trPr>
          <w:cantSplit/>
        </w:trPr>
        <w:tc>
          <w:tcPr>
            <w:tcW w:w="250" w:type="pct"/>
          </w:tcPr>
          <w:p w14:paraId="08934201" w14:textId="77777777" w:rsidR="004E5E68" w:rsidRPr="004E5E68" w:rsidRDefault="004E5E68" w:rsidP="00AC4304">
            <w:pPr>
              <w:rPr>
                <w:sz w:val="16"/>
                <w:lang w:eastAsia="zh-CN" w:bidi="hi-IN"/>
              </w:rPr>
            </w:pPr>
            <w:r w:rsidRPr="004E5E68">
              <w:rPr>
                <w:sz w:val="16"/>
                <w:lang w:eastAsia="zh-CN" w:bidi="hi-IN"/>
              </w:rPr>
              <w:t>32</w:t>
            </w:r>
          </w:p>
        </w:tc>
        <w:tc>
          <w:tcPr>
            <w:tcW w:w="1500" w:type="pct"/>
          </w:tcPr>
          <w:p w14:paraId="1457E0E1" w14:textId="77777777" w:rsidR="004E5E68" w:rsidRPr="004E5E68" w:rsidRDefault="004E5E68" w:rsidP="00AC4304">
            <w:pPr>
              <w:rPr>
                <w:sz w:val="16"/>
                <w:lang w:eastAsia="zh-CN" w:bidi="hi-IN"/>
              </w:rPr>
            </w:pPr>
            <w:r w:rsidRPr="004E5E68">
              <w:rPr>
                <w:sz w:val="16"/>
                <w:lang w:eastAsia="zh-CN" w:bidi="hi-IN"/>
              </w:rPr>
              <w:t>maximum aantal aaneen te bouwen wooneenheden</w:t>
            </w:r>
          </w:p>
        </w:tc>
        <w:tc>
          <w:tcPr>
            <w:tcW w:w="3250" w:type="pct"/>
          </w:tcPr>
          <w:p w14:paraId="0A5ADA47"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http://standaarden.omgevingswet.overheid.nl/typenorm/id/concept/MaximumAantalAaneenTeBouwenWooneenheden</w:t>
            </w:r>
          </w:p>
        </w:tc>
      </w:tr>
      <w:tr w:rsidR="004E5E68" w:rsidRPr="004E5E68" w14:paraId="0F53031F" w14:textId="77777777" w:rsidTr="00CA4789">
        <w:trPr>
          <w:cantSplit/>
        </w:trPr>
        <w:tc>
          <w:tcPr>
            <w:tcW w:w="250" w:type="pct"/>
          </w:tcPr>
          <w:p w14:paraId="4577DA15" w14:textId="77777777" w:rsidR="004E5E68" w:rsidRPr="004E5E68" w:rsidRDefault="004E5E68" w:rsidP="00AC4304">
            <w:pPr>
              <w:rPr>
                <w:sz w:val="16"/>
                <w:lang w:eastAsia="zh-CN" w:bidi="hi-IN"/>
              </w:rPr>
            </w:pPr>
            <w:r w:rsidRPr="004E5E68">
              <w:rPr>
                <w:sz w:val="16"/>
                <w:lang w:eastAsia="zh-CN" w:bidi="hi-IN"/>
              </w:rPr>
              <w:t>33</w:t>
            </w:r>
          </w:p>
        </w:tc>
        <w:tc>
          <w:tcPr>
            <w:tcW w:w="1500" w:type="pct"/>
          </w:tcPr>
          <w:p w14:paraId="21F6246F" w14:textId="77777777" w:rsidR="004E5E68" w:rsidRPr="004E5E68" w:rsidRDefault="004E5E68" w:rsidP="00AC4304">
            <w:pPr>
              <w:rPr>
                <w:sz w:val="16"/>
                <w:lang w:eastAsia="zh-CN" w:bidi="hi-IN"/>
              </w:rPr>
            </w:pPr>
            <w:r w:rsidRPr="004E5E68">
              <w:rPr>
                <w:sz w:val="16"/>
                <w:lang w:eastAsia="zh-CN" w:bidi="hi-IN"/>
              </w:rPr>
              <w:t>maximum aantal bedrijfswoningen</w:t>
            </w:r>
          </w:p>
        </w:tc>
        <w:tc>
          <w:tcPr>
            <w:tcW w:w="3250" w:type="pct"/>
          </w:tcPr>
          <w:p w14:paraId="7AE070C4"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http://standaarden.omgevingswet.overheid.nl/typenorm/id/concept/MaximumAantalBedrijfswoningen</w:t>
            </w:r>
          </w:p>
        </w:tc>
      </w:tr>
      <w:tr w:rsidR="004E5E68" w:rsidRPr="004E5E68" w14:paraId="339ED209" w14:textId="77777777" w:rsidTr="00CA4789">
        <w:trPr>
          <w:cantSplit/>
        </w:trPr>
        <w:tc>
          <w:tcPr>
            <w:tcW w:w="250" w:type="pct"/>
          </w:tcPr>
          <w:p w14:paraId="7EAB6FBC" w14:textId="77777777" w:rsidR="004E5E68" w:rsidRPr="004E5E68" w:rsidRDefault="004E5E68" w:rsidP="00AC4304">
            <w:pPr>
              <w:rPr>
                <w:sz w:val="16"/>
                <w:lang w:eastAsia="zh-CN" w:bidi="hi-IN"/>
              </w:rPr>
            </w:pPr>
            <w:r w:rsidRPr="004E5E68">
              <w:rPr>
                <w:sz w:val="16"/>
                <w:lang w:eastAsia="zh-CN" w:bidi="hi-IN"/>
              </w:rPr>
              <w:t>34</w:t>
            </w:r>
          </w:p>
        </w:tc>
        <w:tc>
          <w:tcPr>
            <w:tcW w:w="1500" w:type="pct"/>
          </w:tcPr>
          <w:p w14:paraId="11EA7756" w14:textId="77777777" w:rsidR="004E5E68" w:rsidRPr="004E5E68" w:rsidRDefault="004E5E68" w:rsidP="00AC4304">
            <w:pPr>
              <w:rPr>
                <w:sz w:val="16"/>
                <w:lang w:eastAsia="zh-CN" w:bidi="hi-IN"/>
              </w:rPr>
            </w:pPr>
            <w:r w:rsidRPr="004E5E68">
              <w:rPr>
                <w:sz w:val="16"/>
                <w:lang w:eastAsia="zh-CN" w:bidi="hi-IN"/>
              </w:rPr>
              <w:t>maximum aantal bedrijven</w:t>
            </w:r>
          </w:p>
        </w:tc>
        <w:tc>
          <w:tcPr>
            <w:tcW w:w="3250" w:type="pct"/>
          </w:tcPr>
          <w:p w14:paraId="6AF0D16A"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http://standaarden.omgevingswet.overheid.nl/typenorm/id/concept/MaximumAantalBedrijven</w:t>
            </w:r>
          </w:p>
        </w:tc>
      </w:tr>
      <w:tr w:rsidR="004E5E68" w:rsidRPr="004E5E68" w14:paraId="606690F1" w14:textId="77777777" w:rsidTr="00CA4789">
        <w:trPr>
          <w:cantSplit/>
        </w:trPr>
        <w:tc>
          <w:tcPr>
            <w:tcW w:w="250" w:type="pct"/>
          </w:tcPr>
          <w:p w14:paraId="6EEC66ED" w14:textId="77777777" w:rsidR="004E5E68" w:rsidRPr="004E5E68" w:rsidRDefault="004E5E68" w:rsidP="00AC4304">
            <w:pPr>
              <w:rPr>
                <w:sz w:val="16"/>
                <w:lang w:eastAsia="zh-CN" w:bidi="hi-IN"/>
              </w:rPr>
            </w:pPr>
            <w:r w:rsidRPr="004E5E68">
              <w:rPr>
                <w:sz w:val="16"/>
                <w:lang w:eastAsia="zh-CN" w:bidi="hi-IN"/>
              </w:rPr>
              <w:t>35</w:t>
            </w:r>
          </w:p>
        </w:tc>
        <w:tc>
          <w:tcPr>
            <w:tcW w:w="1500" w:type="pct"/>
          </w:tcPr>
          <w:p w14:paraId="7E35931F" w14:textId="77777777" w:rsidR="004E5E68" w:rsidRPr="004E5E68" w:rsidRDefault="004E5E68" w:rsidP="00AC4304">
            <w:pPr>
              <w:rPr>
                <w:sz w:val="16"/>
                <w:lang w:eastAsia="zh-CN" w:bidi="hi-IN"/>
              </w:rPr>
            </w:pPr>
            <w:r w:rsidRPr="004E5E68">
              <w:rPr>
                <w:sz w:val="16"/>
                <w:lang w:eastAsia="zh-CN" w:bidi="hi-IN"/>
              </w:rPr>
              <w:t>maximum aantal bezoekers</w:t>
            </w:r>
          </w:p>
        </w:tc>
        <w:tc>
          <w:tcPr>
            <w:tcW w:w="3250" w:type="pct"/>
          </w:tcPr>
          <w:p w14:paraId="685A045F"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http://standaarden.omgevingswet.overheid.nl/typenorm/id/concept/MaximumAantalBezoekers</w:t>
            </w:r>
          </w:p>
        </w:tc>
      </w:tr>
      <w:tr w:rsidR="004E5E68" w:rsidRPr="004E5E68" w14:paraId="453F80A5" w14:textId="77777777" w:rsidTr="00CA4789">
        <w:trPr>
          <w:cantSplit/>
        </w:trPr>
        <w:tc>
          <w:tcPr>
            <w:tcW w:w="250" w:type="pct"/>
          </w:tcPr>
          <w:p w14:paraId="59D364FC" w14:textId="77777777" w:rsidR="004E5E68" w:rsidRPr="004E5E68" w:rsidRDefault="004E5E68" w:rsidP="00AC4304">
            <w:pPr>
              <w:rPr>
                <w:sz w:val="16"/>
                <w:lang w:eastAsia="zh-CN" w:bidi="hi-IN"/>
              </w:rPr>
            </w:pPr>
            <w:r w:rsidRPr="004E5E68">
              <w:rPr>
                <w:sz w:val="16"/>
                <w:lang w:eastAsia="zh-CN" w:bidi="hi-IN"/>
              </w:rPr>
              <w:t>36</w:t>
            </w:r>
          </w:p>
        </w:tc>
        <w:tc>
          <w:tcPr>
            <w:tcW w:w="1500" w:type="pct"/>
          </w:tcPr>
          <w:p w14:paraId="1DD605EB" w14:textId="77777777" w:rsidR="004E5E68" w:rsidRPr="004E5E68" w:rsidRDefault="004E5E68" w:rsidP="00AC4304">
            <w:pPr>
              <w:rPr>
                <w:sz w:val="16"/>
                <w:lang w:eastAsia="zh-CN" w:bidi="hi-IN"/>
              </w:rPr>
            </w:pPr>
            <w:r w:rsidRPr="004E5E68">
              <w:rPr>
                <w:sz w:val="16"/>
                <w:lang w:eastAsia="zh-CN" w:bidi="hi-IN"/>
              </w:rPr>
              <w:t>maximum aantal bouwlagen</w:t>
            </w:r>
          </w:p>
        </w:tc>
        <w:tc>
          <w:tcPr>
            <w:tcW w:w="3250" w:type="pct"/>
          </w:tcPr>
          <w:p w14:paraId="36ADD134"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http://standaarden.omgevingswet.overheid.nl/typenorm/id/concept/MaximumAantalBouwlagen</w:t>
            </w:r>
          </w:p>
        </w:tc>
      </w:tr>
      <w:tr w:rsidR="004E5E68" w:rsidRPr="004E5E68" w14:paraId="727CB53B" w14:textId="77777777" w:rsidTr="00CA4789">
        <w:trPr>
          <w:cantSplit/>
        </w:trPr>
        <w:tc>
          <w:tcPr>
            <w:tcW w:w="250" w:type="pct"/>
          </w:tcPr>
          <w:p w14:paraId="30372218" w14:textId="77777777" w:rsidR="004E5E68" w:rsidRPr="004E5E68" w:rsidRDefault="004E5E68" w:rsidP="00AC4304">
            <w:pPr>
              <w:rPr>
                <w:sz w:val="16"/>
                <w:lang w:eastAsia="zh-CN" w:bidi="hi-IN"/>
              </w:rPr>
            </w:pPr>
            <w:r w:rsidRPr="004E5E68">
              <w:rPr>
                <w:sz w:val="16"/>
                <w:lang w:eastAsia="zh-CN" w:bidi="hi-IN"/>
              </w:rPr>
              <w:t>37</w:t>
            </w:r>
          </w:p>
        </w:tc>
        <w:tc>
          <w:tcPr>
            <w:tcW w:w="1500" w:type="pct"/>
          </w:tcPr>
          <w:p w14:paraId="4E23B8A0" w14:textId="77777777" w:rsidR="004E5E68" w:rsidRPr="004E5E68" w:rsidRDefault="004E5E68" w:rsidP="00AC4304">
            <w:pPr>
              <w:rPr>
                <w:sz w:val="16"/>
                <w:lang w:eastAsia="zh-CN" w:bidi="hi-IN"/>
              </w:rPr>
            </w:pPr>
            <w:r w:rsidRPr="004E5E68">
              <w:rPr>
                <w:sz w:val="16"/>
                <w:lang w:eastAsia="zh-CN" w:bidi="hi-IN"/>
              </w:rPr>
              <w:t>maximum aantal gebouwen</w:t>
            </w:r>
          </w:p>
        </w:tc>
        <w:tc>
          <w:tcPr>
            <w:tcW w:w="3250" w:type="pct"/>
          </w:tcPr>
          <w:p w14:paraId="4B6EBE05"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http://standaarden.omgevingswet.overheid.nl/typenorm/id/concept/MaximumAantalGebouwen</w:t>
            </w:r>
          </w:p>
        </w:tc>
      </w:tr>
      <w:tr w:rsidR="004E5E68" w:rsidRPr="004E5E68" w14:paraId="16CE5CE9" w14:textId="77777777" w:rsidTr="00CA4789">
        <w:trPr>
          <w:cantSplit/>
        </w:trPr>
        <w:tc>
          <w:tcPr>
            <w:tcW w:w="250" w:type="pct"/>
          </w:tcPr>
          <w:p w14:paraId="35419C75" w14:textId="77777777" w:rsidR="004E5E68" w:rsidRPr="004E5E68" w:rsidRDefault="004E5E68" w:rsidP="00AC4304">
            <w:pPr>
              <w:rPr>
                <w:sz w:val="16"/>
                <w:lang w:eastAsia="zh-CN" w:bidi="hi-IN"/>
              </w:rPr>
            </w:pPr>
            <w:r w:rsidRPr="004E5E68">
              <w:rPr>
                <w:sz w:val="16"/>
                <w:lang w:eastAsia="zh-CN" w:bidi="hi-IN"/>
              </w:rPr>
              <w:t>38</w:t>
            </w:r>
          </w:p>
        </w:tc>
        <w:tc>
          <w:tcPr>
            <w:tcW w:w="1500" w:type="pct"/>
          </w:tcPr>
          <w:p w14:paraId="311C1071" w14:textId="77777777" w:rsidR="004E5E68" w:rsidRPr="004E5E68" w:rsidRDefault="004E5E68" w:rsidP="00AC4304">
            <w:pPr>
              <w:rPr>
                <w:sz w:val="16"/>
                <w:lang w:eastAsia="zh-CN" w:bidi="hi-IN"/>
              </w:rPr>
            </w:pPr>
            <w:r w:rsidRPr="004E5E68">
              <w:rPr>
                <w:sz w:val="16"/>
                <w:lang w:eastAsia="zh-CN" w:bidi="hi-IN"/>
              </w:rPr>
              <w:t>maximum aantal gebouwen met functionele binding</w:t>
            </w:r>
          </w:p>
        </w:tc>
        <w:tc>
          <w:tcPr>
            <w:tcW w:w="3250" w:type="pct"/>
          </w:tcPr>
          <w:p w14:paraId="1CAF9406"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http://standaarden.omgevingswet.overheid.nl/typenorm/id/concept/MaximumAantalGebouwenMetFunctioneleBinding</w:t>
            </w:r>
          </w:p>
        </w:tc>
      </w:tr>
      <w:tr w:rsidR="004E5E68" w:rsidRPr="004E5E68" w14:paraId="4D34F350" w14:textId="77777777" w:rsidTr="00CA4789">
        <w:trPr>
          <w:cantSplit/>
        </w:trPr>
        <w:tc>
          <w:tcPr>
            <w:tcW w:w="250" w:type="pct"/>
          </w:tcPr>
          <w:p w14:paraId="05CF0900" w14:textId="77777777" w:rsidR="004E5E68" w:rsidRPr="004E5E68" w:rsidRDefault="004E5E68" w:rsidP="00AC4304">
            <w:pPr>
              <w:rPr>
                <w:sz w:val="16"/>
                <w:lang w:eastAsia="zh-CN" w:bidi="hi-IN"/>
              </w:rPr>
            </w:pPr>
            <w:r w:rsidRPr="004E5E68">
              <w:rPr>
                <w:sz w:val="16"/>
                <w:lang w:eastAsia="zh-CN" w:bidi="hi-IN"/>
              </w:rPr>
              <w:t>39</w:t>
            </w:r>
          </w:p>
        </w:tc>
        <w:tc>
          <w:tcPr>
            <w:tcW w:w="1500" w:type="pct"/>
          </w:tcPr>
          <w:p w14:paraId="7298FADF" w14:textId="77777777" w:rsidR="004E5E68" w:rsidRPr="004E5E68" w:rsidRDefault="004E5E68" w:rsidP="00AC4304">
            <w:pPr>
              <w:rPr>
                <w:sz w:val="16"/>
                <w:lang w:eastAsia="zh-CN" w:bidi="hi-IN"/>
              </w:rPr>
            </w:pPr>
            <w:r w:rsidRPr="004E5E68">
              <w:rPr>
                <w:sz w:val="16"/>
                <w:lang w:eastAsia="zh-CN" w:bidi="hi-IN"/>
              </w:rPr>
              <w:t>maximum aantal parkeerplaatsen</w:t>
            </w:r>
          </w:p>
        </w:tc>
        <w:tc>
          <w:tcPr>
            <w:tcW w:w="3250" w:type="pct"/>
          </w:tcPr>
          <w:p w14:paraId="71DD2DDA"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http://standaarden.omgevingswet.overheid.nl/typenorm/id/concept/MaximumAantalParkeerplaatsen</w:t>
            </w:r>
          </w:p>
        </w:tc>
      </w:tr>
      <w:tr w:rsidR="004E5E68" w:rsidRPr="004E5E68" w14:paraId="692E700A" w14:textId="77777777" w:rsidTr="00CA4789">
        <w:trPr>
          <w:cantSplit/>
        </w:trPr>
        <w:tc>
          <w:tcPr>
            <w:tcW w:w="250" w:type="pct"/>
          </w:tcPr>
          <w:p w14:paraId="03672C4B" w14:textId="77777777" w:rsidR="004E5E68" w:rsidRPr="004E5E68" w:rsidRDefault="004E5E68" w:rsidP="00AC4304">
            <w:pPr>
              <w:rPr>
                <w:sz w:val="16"/>
                <w:lang w:eastAsia="zh-CN" w:bidi="hi-IN"/>
              </w:rPr>
            </w:pPr>
            <w:r w:rsidRPr="004E5E68">
              <w:rPr>
                <w:sz w:val="16"/>
                <w:lang w:eastAsia="zh-CN" w:bidi="hi-IN"/>
              </w:rPr>
              <w:t>40</w:t>
            </w:r>
          </w:p>
        </w:tc>
        <w:tc>
          <w:tcPr>
            <w:tcW w:w="1500" w:type="pct"/>
          </w:tcPr>
          <w:p w14:paraId="281ADFC3" w14:textId="77777777" w:rsidR="004E5E68" w:rsidRPr="004E5E68" w:rsidRDefault="004E5E68" w:rsidP="00AC4304">
            <w:pPr>
              <w:rPr>
                <w:sz w:val="16"/>
                <w:lang w:eastAsia="zh-CN" w:bidi="hi-IN"/>
              </w:rPr>
            </w:pPr>
            <w:r w:rsidRPr="004E5E68">
              <w:rPr>
                <w:sz w:val="16"/>
                <w:lang w:eastAsia="zh-CN" w:bidi="hi-IN"/>
              </w:rPr>
              <w:t>maximum aantal rijstroken</w:t>
            </w:r>
          </w:p>
        </w:tc>
        <w:tc>
          <w:tcPr>
            <w:tcW w:w="3250" w:type="pct"/>
          </w:tcPr>
          <w:p w14:paraId="2A06FD41"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http://standaarden.omgevingswet.overheid.nl/typenorm/id/concept/MaximumAantalRijstroken</w:t>
            </w:r>
          </w:p>
        </w:tc>
      </w:tr>
      <w:tr w:rsidR="004E5E68" w:rsidRPr="004E5E68" w14:paraId="31E19B98" w14:textId="77777777" w:rsidTr="00CA4789">
        <w:trPr>
          <w:cantSplit/>
        </w:trPr>
        <w:tc>
          <w:tcPr>
            <w:tcW w:w="250" w:type="pct"/>
          </w:tcPr>
          <w:p w14:paraId="358D3023" w14:textId="77777777" w:rsidR="004E5E68" w:rsidRPr="004E5E68" w:rsidRDefault="004E5E68" w:rsidP="00AC4304">
            <w:pPr>
              <w:rPr>
                <w:sz w:val="16"/>
                <w:lang w:eastAsia="zh-CN" w:bidi="hi-IN"/>
              </w:rPr>
            </w:pPr>
            <w:r w:rsidRPr="004E5E68">
              <w:rPr>
                <w:sz w:val="16"/>
                <w:lang w:eastAsia="zh-CN" w:bidi="hi-IN"/>
              </w:rPr>
              <w:t>41</w:t>
            </w:r>
          </w:p>
        </w:tc>
        <w:tc>
          <w:tcPr>
            <w:tcW w:w="1500" w:type="pct"/>
          </w:tcPr>
          <w:p w14:paraId="047C75E7" w14:textId="77777777" w:rsidR="004E5E68" w:rsidRPr="004E5E68" w:rsidRDefault="004E5E68" w:rsidP="00AC4304">
            <w:pPr>
              <w:rPr>
                <w:sz w:val="16"/>
                <w:lang w:eastAsia="zh-CN" w:bidi="hi-IN"/>
              </w:rPr>
            </w:pPr>
            <w:r w:rsidRPr="004E5E68">
              <w:rPr>
                <w:sz w:val="16"/>
                <w:lang w:eastAsia="zh-CN" w:bidi="hi-IN"/>
              </w:rPr>
              <w:t>maximum aantal sporen</w:t>
            </w:r>
          </w:p>
        </w:tc>
        <w:tc>
          <w:tcPr>
            <w:tcW w:w="3250" w:type="pct"/>
          </w:tcPr>
          <w:p w14:paraId="35C3C176"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http://standaarden.omgevingswet.overheid.nl/typenorm/id/concept/MaximumAantalSporen</w:t>
            </w:r>
          </w:p>
        </w:tc>
      </w:tr>
      <w:tr w:rsidR="004E5E68" w:rsidRPr="004E5E68" w14:paraId="2D86D7A8" w14:textId="77777777" w:rsidTr="00CA4789">
        <w:trPr>
          <w:cantSplit/>
        </w:trPr>
        <w:tc>
          <w:tcPr>
            <w:tcW w:w="250" w:type="pct"/>
          </w:tcPr>
          <w:p w14:paraId="371AD3E3" w14:textId="77777777" w:rsidR="004E5E68" w:rsidRPr="004E5E68" w:rsidRDefault="004E5E68" w:rsidP="00AC4304">
            <w:pPr>
              <w:rPr>
                <w:sz w:val="16"/>
                <w:lang w:eastAsia="zh-CN" w:bidi="hi-IN"/>
              </w:rPr>
            </w:pPr>
            <w:r w:rsidRPr="004E5E68">
              <w:rPr>
                <w:sz w:val="16"/>
                <w:lang w:eastAsia="zh-CN" w:bidi="hi-IN"/>
              </w:rPr>
              <w:t>42</w:t>
            </w:r>
          </w:p>
        </w:tc>
        <w:tc>
          <w:tcPr>
            <w:tcW w:w="1500" w:type="pct"/>
          </w:tcPr>
          <w:p w14:paraId="1B3F71C0" w14:textId="77777777" w:rsidR="004E5E68" w:rsidRPr="004E5E68" w:rsidRDefault="004E5E68" w:rsidP="00AC4304">
            <w:pPr>
              <w:rPr>
                <w:sz w:val="16"/>
                <w:lang w:eastAsia="zh-CN" w:bidi="hi-IN"/>
              </w:rPr>
            </w:pPr>
            <w:r w:rsidRPr="004E5E68">
              <w:rPr>
                <w:sz w:val="16"/>
                <w:lang w:eastAsia="zh-CN" w:bidi="hi-IN"/>
              </w:rPr>
              <w:t>maximum aantal winkels</w:t>
            </w:r>
          </w:p>
        </w:tc>
        <w:tc>
          <w:tcPr>
            <w:tcW w:w="3250" w:type="pct"/>
          </w:tcPr>
          <w:p w14:paraId="6BFB94C2"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http://standaarden.omgevingswet.overheid.nl/typenorm/id/concept/MaximumAantalWinkels</w:t>
            </w:r>
          </w:p>
        </w:tc>
      </w:tr>
      <w:tr w:rsidR="004E5E68" w:rsidRPr="004E5E68" w14:paraId="5EB4848C" w14:textId="77777777" w:rsidTr="00CA4789">
        <w:trPr>
          <w:cantSplit/>
        </w:trPr>
        <w:tc>
          <w:tcPr>
            <w:tcW w:w="250" w:type="pct"/>
          </w:tcPr>
          <w:p w14:paraId="290C0134" w14:textId="77777777" w:rsidR="004E5E68" w:rsidRPr="004E5E68" w:rsidRDefault="004E5E68" w:rsidP="00AC4304">
            <w:pPr>
              <w:rPr>
                <w:sz w:val="16"/>
                <w:lang w:eastAsia="zh-CN" w:bidi="hi-IN"/>
              </w:rPr>
            </w:pPr>
            <w:r w:rsidRPr="004E5E68">
              <w:rPr>
                <w:sz w:val="16"/>
                <w:lang w:eastAsia="zh-CN" w:bidi="hi-IN"/>
              </w:rPr>
              <w:t>43</w:t>
            </w:r>
          </w:p>
        </w:tc>
        <w:tc>
          <w:tcPr>
            <w:tcW w:w="1500" w:type="pct"/>
          </w:tcPr>
          <w:p w14:paraId="4C96F212" w14:textId="77777777" w:rsidR="004E5E68" w:rsidRPr="004E5E68" w:rsidRDefault="004E5E68" w:rsidP="00AC4304">
            <w:pPr>
              <w:rPr>
                <w:sz w:val="16"/>
                <w:lang w:eastAsia="zh-CN" w:bidi="hi-IN"/>
              </w:rPr>
            </w:pPr>
            <w:r w:rsidRPr="004E5E68">
              <w:rPr>
                <w:sz w:val="16"/>
                <w:lang w:eastAsia="zh-CN" w:bidi="hi-IN"/>
              </w:rPr>
              <w:t>maximum aantal woningen</w:t>
            </w:r>
          </w:p>
        </w:tc>
        <w:tc>
          <w:tcPr>
            <w:tcW w:w="3250" w:type="pct"/>
          </w:tcPr>
          <w:p w14:paraId="55D16FA2"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http://standaarden.omgevingswet.overheid.nl/typenorm/id/concept/MaximumAantalWoningen</w:t>
            </w:r>
          </w:p>
        </w:tc>
      </w:tr>
      <w:tr w:rsidR="004E5E68" w:rsidRPr="004E5E68" w14:paraId="4630433A" w14:textId="77777777" w:rsidTr="00CA4789">
        <w:trPr>
          <w:cantSplit/>
        </w:trPr>
        <w:tc>
          <w:tcPr>
            <w:tcW w:w="250" w:type="pct"/>
          </w:tcPr>
          <w:p w14:paraId="4E4DE1E0" w14:textId="77777777" w:rsidR="004E5E68" w:rsidRPr="004E5E68" w:rsidRDefault="004E5E68" w:rsidP="00AC4304">
            <w:pPr>
              <w:rPr>
                <w:sz w:val="16"/>
                <w:lang w:eastAsia="zh-CN" w:bidi="hi-IN"/>
              </w:rPr>
            </w:pPr>
            <w:r w:rsidRPr="004E5E68">
              <w:rPr>
                <w:sz w:val="16"/>
                <w:lang w:eastAsia="zh-CN" w:bidi="hi-IN"/>
              </w:rPr>
              <w:t>44</w:t>
            </w:r>
          </w:p>
        </w:tc>
        <w:tc>
          <w:tcPr>
            <w:tcW w:w="1500" w:type="pct"/>
          </w:tcPr>
          <w:p w14:paraId="1CDF2140" w14:textId="77777777" w:rsidR="004E5E68" w:rsidRPr="004E5E68" w:rsidRDefault="004E5E68" w:rsidP="00AC4304">
            <w:pPr>
              <w:rPr>
                <w:sz w:val="16"/>
                <w:lang w:eastAsia="zh-CN" w:bidi="hi-IN"/>
              </w:rPr>
            </w:pPr>
            <w:r w:rsidRPr="004E5E68">
              <w:rPr>
                <w:sz w:val="16"/>
                <w:lang w:eastAsia="zh-CN" w:bidi="hi-IN"/>
              </w:rPr>
              <w:t>maximum aantal wooneenheden</w:t>
            </w:r>
          </w:p>
        </w:tc>
        <w:tc>
          <w:tcPr>
            <w:tcW w:w="3250" w:type="pct"/>
          </w:tcPr>
          <w:p w14:paraId="370B43AE"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http://standaarden.omgevingswet.overheid.nl/typenorm/id/concept/MaximumAantalWooneenheden</w:t>
            </w:r>
          </w:p>
        </w:tc>
      </w:tr>
      <w:tr w:rsidR="004E5E68" w:rsidRPr="004E5E68" w14:paraId="5053D740" w14:textId="77777777" w:rsidTr="00CA4789">
        <w:trPr>
          <w:cantSplit/>
        </w:trPr>
        <w:tc>
          <w:tcPr>
            <w:tcW w:w="250" w:type="pct"/>
          </w:tcPr>
          <w:p w14:paraId="448FD9D1" w14:textId="77777777" w:rsidR="004E5E68" w:rsidRPr="004E5E68" w:rsidRDefault="004E5E68" w:rsidP="00AC4304">
            <w:pPr>
              <w:rPr>
                <w:sz w:val="16"/>
                <w:lang w:eastAsia="zh-CN" w:bidi="hi-IN"/>
              </w:rPr>
            </w:pPr>
            <w:r w:rsidRPr="004E5E68">
              <w:rPr>
                <w:sz w:val="16"/>
                <w:lang w:eastAsia="zh-CN" w:bidi="hi-IN"/>
              </w:rPr>
              <w:t>45</w:t>
            </w:r>
          </w:p>
        </w:tc>
        <w:tc>
          <w:tcPr>
            <w:tcW w:w="1500" w:type="pct"/>
          </w:tcPr>
          <w:p w14:paraId="5DA40748" w14:textId="77777777" w:rsidR="004E5E68" w:rsidRPr="004E5E68" w:rsidRDefault="004E5E68" w:rsidP="00AC4304">
            <w:pPr>
              <w:rPr>
                <w:sz w:val="16"/>
                <w:lang w:eastAsia="zh-CN" w:bidi="hi-IN"/>
              </w:rPr>
            </w:pPr>
            <w:r w:rsidRPr="004E5E68">
              <w:rPr>
                <w:sz w:val="16"/>
                <w:lang w:eastAsia="zh-CN" w:bidi="hi-IN"/>
              </w:rPr>
              <w:t>maximum bebouwde oppervlakte</w:t>
            </w:r>
          </w:p>
        </w:tc>
        <w:tc>
          <w:tcPr>
            <w:tcW w:w="3250" w:type="pct"/>
          </w:tcPr>
          <w:p w14:paraId="78B8459F"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http://standaarden.omgevingswet.overheid.nl/typenorm/id/concept/MaximumBebouwdeOppervlakte</w:t>
            </w:r>
          </w:p>
        </w:tc>
      </w:tr>
      <w:tr w:rsidR="004E5E68" w:rsidRPr="004E5E68" w14:paraId="7B57A8D2" w14:textId="77777777" w:rsidTr="00CA4789">
        <w:trPr>
          <w:cantSplit/>
        </w:trPr>
        <w:tc>
          <w:tcPr>
            <w:tcW w:w="250" w:type="pct"/>
          </w:tcPr>
          <w:p w14:paraId="3B75A112" w14:textId="77777777" w:rsidR="004E5E68" w:rsidRPr="004E5E68" w:rsidRDefault="004E5E68" w:rsidP="00AC4304">
            <w:pPr>
              <w:rPr>
                <w:sz w:val="16"/>
                <w:lang w:eastAsia="zh-CN" w:bidi="hi-IN"/>
              </w:rPr>
            </w:pPr>
            <w:r w:rsidRPr="004E5E68">
              <w:rPr>
                <w:sz w:val="16"/>
                <w:lang w:eastAsia="zh-CN" w:bidi="hi-IN"/>
              </w:rPr>
              <w:t>46</w:t>
            </w:r>
          </w:p>
        </w:tc>
        <w:tc>
          <w:tcPr>
            <w:tcW w:w="1500" w:type="pct"/>
          </w:tcPr>
          <w:p w14:paraId="2AB0FBD1" w14:textId="77777777" w:rsidR="004E5E68" w:rsidRPr="004E5E68" w:rsidRDefault="004E5E68" w:rsidP="00AC4304">
            <w:pPr>
              <w:rPr>
                <w:sz w:val="16"/>
                <w:lang w:eastAsia="zh-CN" w:bidi="hi-IN"/>
              </w:rPr>
            </w:pPr>
            <w:r w:rsidRPr="004E5E68">
              <w:rPr>
                <w:sz w:val="16"/>
                <w:lang w:eastAsia="zh-CN" w:bidi="hi-IN"/>
              </w:rPr>
              <w:t>maximum bebouwingspercentage</w:t>
            </w:r>
          </w:p>
        </w:tc>
        <w:tc>
          <w:tcPr>
            <w:tcW w:w="3250" w:type="pct"/>
          </w:tcPr>
          <w:p w14:paraId="62B95751"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http://standaarden.omgevingswet.overheid.nl/typenorm/id/concept/MaximumBebouwingspercentage</w:t>
            </w:r>
          </w:p>
        </w:tc>
      </w:tr>
      <w:tr w:rsidR="004E5E68" w:rsidRPr="004E5E68" w14:paraId="42BE3099" w14:textId="77777777" w:rsidTr="00CA4789">
        <w:trPr>
          <w:cantSplit/>
        </w:trPr>
        <w:tc>
          <w:tcPr>
            <w:tcW w:w="250" w:type="pct"/>
          </w:tcPr>
          <w:p w14:paraId="6CF47DCB" w14:textId="77777777" w:rsidR="004E5E68" w:rsidRPr="004E5E68" w:rsidRDefault="004E5E68" w:rsidP="00AC4304">
            <w:pPr>
              <w:rPr>
                <w:sz w:val="16"/>
                <w:lang w:eastAsia="zh-CN" w:bidi="hi-IN"/>
              </w:rPr>
            </w:pPr>
            <w:r w:rsidRPr="004E5E68">
              <w:rPr>
                <w:sz w:val="16"/>
                <w:lang w:eastAsia="zh-CN" w:bidi="hi-IN"/>
              </w:rPr>
              <w:t>47</w:t>
            </w:r>
          </w:p>
        </w:tc>
        <w:tc>
          <w:tcPr>
            <w:tcW w:w="1500" w:type="pct"/>
          </w:tcPr>
          <w:p w14:paraId="7A8AB82C" w14:textId="77777777" w:rsidR="004E5E68" w:rsidRPr="004E5E68" w:rsidRDefault="004E5E68" w:rsidP="00AC4304">
            <w:pPr>
              <w:rPr>
                <w:sz w:val="16"/>
                <w:lang w:eastAsia="zh-CN" w:bidi="hi-IN"/>
              </w:rPr>
            </w:pPr>
            <w:r w:rsidRPr="004E5E68">
              <w:rPr>
                <w:sz w:val="16"/>
                <w:lang w:eastAsia="zh-CN" w:bidi="hi-IN"/>
              </w:rPr>
              <w:t>maximum bouwhoogte</w:t>
            </w:r>
          </w:p>
        </w:tc>
        <w:tc>
          <w:tcPr>
            <w:tcW w:w="3250" w:type="pct"/>
          </w:tcPr>
          <w:p w14:paraId="36C871B0"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http://standaarden.omgevingswet.overheid.nl/typenorm/id/concept/MaximumBouwhoogte</w:t>
            </w:r>
          </w:p>
        </w:tc>
      </w:tr>
      <w:tr w:rsidR="004E5E68" w:rsidRPr="004E5E68" w14:paraId="668D22F0" w14:textId="77777777" w:rsidTr="00CA4789">
        <w:trPr>
          <w:cantSplit/>
        </w:trPr>
        <w:tc>
          <w:tcPr>
            <w:tcW w:w="250" w:type="pct"/>
          </w:tcPr>
          <w:p w14:paraId="155B3840" w14:textId="77777777" w:rsidR="004E5E68" w:rsidRPr="004E5E68" w:rsidRDefault="004E5E68" w:rsidP="00AC4304">
            <w:pPr>
              <w:rPr>
                <w:sz w:val="16"/>
                <w:lang w:eastAsia="zh-CN" w:bidi="hi-IN"/>
              </w:rPr>
            </w:pPr>
            <w:r w:rsidRPr="004E5E68">
              <w:rPr>
                <w:sz w:val="16"/>
                <w:lang w:eastAsia="zh-CN" w:bidi="hi-IN"/>
              </w:rPr>
              <w:t>48</w:t>
            </w:r>
          </w:p>
        </w:tc>
        <w:tc>
          <w:tcPr>
            <w:tcW w:w="1500" w:type="pct"/>
          </w:tcPr>
          <w:p w14:paraId="67899A7B" w14:textId="77777777" w:rsidR="004E5E68" w:rsidRPr="004E5E68" w:rsidRDefault="004E5E68" w:rsidP="00AC4304">
            <w:pPr>
              <w:rPr>
                <w:sz w:val="16"/>
                <w:lang w:eastAsia="zh-CN" w:bidi="hi-IN"/>
              </w:rPr>
            </w:pPr>
            <w:r w:rsidRPr="004E5E68">
              <w:rPr>
                <w:sz w:val="16"/>
                <w:lang w:eastAsia="zh-CN" w:bidi="hi-IN"/>
              </w:rPr>
              <w:t>maximum breedte</w:t>
            </w:r>
          </w:p>
        </w:tc>
        <w:tc>
          <w:tcPr>
            <w:tcW w:w="3250" w:type="pct"/>
          </w:tcPr>
          <w:p w14:paraId="24F85978"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http://standaarden.omgevingswet.overheid.nl/typenorm/id/concept/MaximumBreedte</w:t>
            </w:r>
          </w:p>
        </w:tc>
      </w:tr>
      <w:tr w:rsidR="004E5E68" w:rsidRPr="004E5E68" w14:paraId="7C327B6A" w14:textId="77777777" w:rsidTr="00CA4789">
        <w:trPr>
          <w:cantSplit/>
        </w:trPr>
        <w:tc>
          <w:tcPr>
            <w:tcW w:w="250" w:type="pct"/>
          </w:tcPr>
          <w:p w14:paraId="4F8242EE" w14:textId="77777777" w:rsidR="004E5E68" w:rsidRPr="004E5E68" w:rsidRDefault="004E5E68" w:rsidP="00AC4304">
            <w:pPr>
              <w:rPr>
                <w:sz w:val="16"/>
                <w:lang w:eastAsia="zh-CN" w:bidi="hi-IN"/>
              </w:rPr>
            </w:pPr>
            <w:r w:rsidRPr="004E5E68">
              <w:rPr>
                <w:sz w:val="16"/>
                <w:lang w:eastAsia="zh-CN" w:bidi="hi-IN"/>
              </w:rPr>
              <w:t>49</w:t>
            </w:r>
          </w:p>
        </w:tc>
        <w:tc>
          <w:tcPr>
            <w:tcW w:w="1500" w:type="pct"/>
          </w:tcPr>
          <w:p w14:paraId="534E73F6" w14:textId="77777777" w:rsidR="004E5E68" w:rsidRPr="004E5E68" w:rsidRDefault="004E5E68" w:rsidP="00AC4304">
            <w:pPr>
              <w:rPr>
                <w:sz w:val="16"/>
                <w:lang w:eastAsia="zh-CN" w:bidi="hi-IN"/>
              </w:rPr>
            </w:pPr>
            <w:r w:rsidRPr="004E5E68">
              <w:rPr>
                <w:sz w:val="16"/>
                <w:lang w:eastAsia="zh-CN" w:bidi="hi-IN"/>
              </w:rPr>
              <w:t>maximum dakhelling</w:t>
            </w:r>
          </w:p>
        </w:tc>
        <w:tc>
          <w:tcPr>
            <w:tcW w:w="3250" w:type="pct"/>
          </w:tcPr>
          <w:p w14:paraId="03C3737F"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http://standaarden.omgevingswet.overheid.nl/typenorm/id/concept/MaximumDakhelling</w:t>
            </w:r>
          </w:p>
        </w:tc>
      </w:tr>
      <w:tr w:rsidR="004E5E68" w:rsidRPr="004E5E68" w14:paraId="127A2C3C" w14:textId="77777777" w:rsidTr="00CA4789">
        <w:trPr>
          <w:cantSplit/>
        </w:trPr>
        <w:tc>
          <w:tcPr>
            <w:tcW w:w="250" w:type="pct"/>
          </w:tcPr>
          <w:p w14:paraId="37B59F20" w14:textId="77777777" w:rsidR="004E5E68" w:rsidRPr="004E5E68" w:rsidRDefault="004E5E68" w:rsidP="00AC4304">
            <w:pPr>
              <w:rPr>
                <w:sz w:val="16"/>
                <w:lang w:eastAsia="zh-CN" w:bidi="hi-IN"/>
              </w:rPr>
            </w:pPr>
            <w:r w:rsidRPr="004E5E68">
              <w:rPr>
                <w:sz w:val="16"/>
                <w:lang w:eastAsia="zh-CN" w:bidi="hi-IN"/>
              </w:rPr>
              <w:t>50</w:t>
            </w:r>
          </w:p>
        </w:tc>
        <w:tc>
          <w:tcPr>
            <w:tcW w:w="1500" w:type="pct"/>
          </w:tcPr>
          <w:p w14:paraId="4DA64DCA" w14:textId="77777777" w:rsidR="004E5E68" w:rsidRPr="004E5E68" w:rsidRDefault="004E5E68" w:rsidP="00AC4304">
            <w:pPr>
              <w:rPr>
                <w:sz w:val="16"/>
                <w:lang w:eastAsia="zh-CN" w:bidi="hi-IN"/>
              </w:rPr>
            </w:pPr>
            <w:r w:rsidRPr="004E5E68">
              <w:rPr>
                <w:sz w:val="16"/>
                <w:lang w:eastAsia="zh-CN" w:bidi="hi-IN"/>
              </w:rPr>
              <w:t>maximum diepte</w:t>
            </w:r>
          </w:p>
        </w:tc>
        <w:tc>
          <w:tcPr>
            <w:tcW w:w="3250" w:type="pct"/>
          </w:tcPr>
          <w:p w14:paraId="00031CF2"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http://standaarden.omgevingswet.overheid.nl/typenorm/id/concept/MaximumDiepte</w:t>
            </w:r>
          </w:p>
        </w:tc>
      </w:tr>
      <w:tr w:rsidR="004E5E68" w:rsidRPr="004E5E68" w14:paraId="60AC75A4" w14:textId="77777777" w:rsidTr="00CA4789">
        <w:trPr>
          <w:cantSplit/>
        </w:trPr>
        <w:tc>
          <w:tcPr>
            <w:tcW w:w="250" w:type="pct"/>
          </w:tcPr>
          <w:p w14:paraId="73FFB5BD" w14:textId="77777777" w:rsidR="004E5E68" w:rsidRPr="004E5E68" w:rsidRDefault="004E5E68" w:rsidP="00AC4304">
            <w:pPr>
              <w:rPr>
                <w:sz w:val="16"/>
                <w:lang w:eastAsia="zh-CN" w:bidi="hi-IN"/>
              </w:rPr>
            </w:pPr>
            <w:r w:rsidRPr="004E5E68">
              <w:rPr>
                <w:sz w:val="16"/>
                <w:lang w:eastAsia="zh-CN" w:bidi="hi-IN"/>
              </w:rPr>
              <w:t>51</w:t>
            </w:r>
          </w:p>
        </w:tc>
        <w:tc>
          <w:tcPr>
            <w:tcW w:w="1500" w:type="pct"/>
          </w:tcPr>
          <w:p w14:paraId="33EC0750" w14:textId="77777777" w:rsidR="004E5E68" w:rsidRPr="004E5E68" w:rsidRDefault="004E5E68" w:rsidP="00AC4304">
            <w:pPr>
              <w:rPr>
                <w:sz w:val="16"/>
                <w:lang w:eastAsia="zh-CN" w:bidi="hi-IN"/>
              </w:rPr>
            </w:pPr>
            <w:r w:rsidRPr="004E5E68">
              <w:rPr>
                <w:sz w:val="16"/>
                <w:lang w:eastAsia="zh-CN" w:bidi="hi-IN"/>
              </w:rPr>
              <w:t>maximum goothoogte</w:t>
            </w:r>
          </w:p>
        </w:tc>
        <w:tc>
          <w:tcPr>
            <w:tcW w:w="3250" w:type="pct"/>
          </w:tcPr>
          <w:p w14:paraId="00E15CA9"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http://standaarden.omgevingswet.overheid.nl/typenorm/id/concept/MaximumGoothoogte</w:t>
            </w:r>
          </w:p>
        </w:tc>
      </w:tr>
      <w:tr w:rsidR="004E5E68" w:rsidRPr="004E5E68" w14:paraId="000A39AF" w14:textId="77777777" w:rsidTr="00CA4789">
        <w:trPr>
          <w:cantSplit/>
        </w:trPr>
        <w:tc>
          <w:tcPr>
            <w:tcW w:w="250" w:type="pct"/>
          </w:tcPr>
          <w:p w14:paraId="532A01E6" w14:textId="77777777" w:rsidR="004E5E68" w:rsidRPr="004E5E68" w:rsidRDefault="004E5E68" w:rsidP="00AC4304">
            <w:pPr>
              <w:rPr>
                <w:sz w:val="16"/>
                <w:lang w:eastAsia="zh-CN" w:bidi="hi-IN"/>
              </w:rPr>
            </w:pPr>
            <w:r w:rsidRPr="004E5E68">
              <w:rPr>
                <w:sz w:val="16"/>
                <w:lang w:eastAsia="zh-CN" w:bidi="hi-IN"/>
              </w:rPr>
              <w:lastRenderedPageBreak/>
              <w:t>52</w:t>
            </w:r>
          </w:p>
        </w:tc>
        <w:tc>
          <w:tcPr>
            <w:tcW w:w="1500" w:type="pct"/>
          </w:tcPr>
          <w:p w14:paraId="0D97BA63" w14:textId="77777777" w:rsidR="004E5E68" w:rsidRPr="004E5E68" w:rsidRDefault="004E5E68" w:rsidP="00AC4304">
            <w:pPr>
              <w:rPr>
                <w:sz w:val="16"/>
                <w:lang w:eastAsia="zh-CN" w:bidi="hi-IN"/>
              </w:rPr>
            </w:pPr>
            <w:r w:rsidRPr="004E5E68">
              <w:rPr>
                <w:sz w:val="16"/>
                <w:lang w:eastAsia="zh-CN" w:bidi="hi-IN"/>
              </w:rPr>
              <w:t>maximum hoogte</w:t>
            </w:r>
          </w:p>
        </w:tc>
        <w:tc>
          <w:tcPr>
            <w:tcW w:w="3250" w:type="pct"/>
          </w:tcPr>
          <w:p w14:paraId="10D615AD"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http://standaarden.omgevingswet.overheid.nl/typenorm/id/concept/MaximumHoogte</w:t>
            </w:r>
          </w:p>
        </w:tc>
      </w:tr>
      <w:tr w:rsidR="004E5E68" w:rsidRPr="004E5E68" w14:paraId="42D16149" w14:textId="77777777" w:rsidTr="00CA4789">
        <w:trPr>
          <w:cantSplit/>
        </w:trPr>
        <w:tc>
          <w:tcPr>
            <w:tcW w:w="250" w:type="pct"/>
          </w:tcPr>
          <w:p w14:paraId="2353AC04" w14:textId="77777777" w:rsidR="004E5E68" w:rsidRPr="004E5E68" w:rsidRDefault="004E5E68" w:rsidP="00AC4304">
            <w:pPr>
              <w:rPr>
                <w:sz w:val="16"/>
                <w:lang w:eastAsia="zh-CN" w:bidi="hi-IN"/>
              </w:rPr>
            </w:pPr>
            <w:r w:rsidRPr="004E5E68">
              <w:rPr>
                <w:sz w:val="16"/>
                <w:lang w:eastAsia="zh-CN" w:bidi="hi-IN"/>
              </w:rPr>
              <w:t>53</w:t>
            </w:r>
          </w:p>
        </w:tc>
        <w:tc>
          <w:tcPr>
            <w:tcW w:w="1500" w:type="pct"/>
          </w:tcPr>
          <w:p w14:paraId="5BFAED32" w14:textId="77777777" w:rsidR="004E5E68" w:rsidRPr="004E5E68" w:rsidRDefault="004E5E68" w:rsidP="00AC4304">
            <w:pPr>
              <w:rPr>
                <w:sz w:val="16"/>
                <w:lang w:eastAsia="zh-CN" w:bidi="hi-IN"/>
              </w:rPr>
            </w:pPr>
            <w:r w:rsidRPr="004E5E68">
              <w:rPr>
                <w:sz w:val="16"/>
                <w:lang w:eastAsia="zh-CN" w:bidi="hi-IN"/>
              </w:rPr>
              <w:t>maximum lengte</w:t>
            </w:r>
          </w:p>
        </w:tc>
        <w:tc>
          <w:tcPr>
            <w:tcW w:w="3250" w:type="pct"/>
          </w:tcPr>
          <w:p w14:paraId="446A732D"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http://standaarden.omgevingswet.overheid.nl/typenorm/id/concept/MaximumLengte</w:t>
            </w:r>
          </w:p>
        </w:tc>
      </w:tr>
      <w:tr w:rsidR="004E5E68" w:rsidRPr="004E5E68" w14:paraId="2229C317" w14:textId="77777777" w:rsidTr="00CA4789">
        <w:trPr>
          <w:cantSplit/>
        </w:trPr>
        <w:tc>
          <w:tcPr>
            <w:tcW w:w="250" w:type="pct"/>
          </w:tcPr>
          <w:p w14:paraId="758E027C" w14:textId="77777777" w:rsidR="004E5E68" w:rsidRPr="004E5E68" w:rsidRDefault="004E5E68" w:rsidP="00AC4304">
            <w:pPr>
              <w:rPr>
                <w:sz w:val="16"/>
                <w:lang w:eastAsia="zh-CN" w:bidi="hi-IN"/>
              </w:rPr>
            </w:pPr>
            <w:r w:rsidRPr="004E5E68">
              <w:rPr>
                <w:sz w:val="16"/>
                <w:lang w:eastAsia="zh-CN" w:bidi="hi-IN"/>
              </w:rPr>
              <w:t>54</w:t>
            </w:r>
          </w:p>
        </w:tc>
        <w:tc>
          <w:tcPr>
            <w:tcW w:w="1500" w:type="pct"/>
          </w:tcPr>
          <w:p w14:paraId="64024E7F" w14:textId="77777777" w:rsidR="004E5E68" w:rsidRPr="004E5E68" w:rsidRDefault="004E5E68" w:rsidP="00AC4304">
            <w:pPr>
              <w:rPr>
                <w:sz w:val="16"/>
                <w:lang w:eastAsia="zh-CN" w:bidi="hi-IN"/>
              </w:rPr>
            </w:pPr>
            <w:r w:rsidRPr="004E5E68">
              <w:rPr>
                <w:sz w:val="16"/>
                <w:lang w:eastAsia="zh-CN" w:bidi="hi-IN"/>
              </w:rPr>
              <w:t>maximum oppervlakte</w:t>
            </w:r>
          </w:p>
        </w:tc>
        <w:tc>
          <w:tcPr>
            <w:tcW w:w="3250" w:type="pct"/>
          </w:tcPr>
          <w:p w14:paraId="478A5D4A"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http://standaarden.omgevingswet.overheid.nl/typenorm/id/concept/MaximumOppervlakte</w:t>
            </w:r>
          </w:p>
        </w:tc>
      </w:tr>
      <w:tr w:rsidR="004E5E68" w:rsidRPr="004E5E68" w14:paraId="764786EE" w14:textId="77777777" w:rsidTr="00CA4789">
        <w:trPr>
          <w:cantSplit/>
        </w:trPr>
        <w:tc>
          <w:tcPr>
            <w:tcW w:w="250" w:type="pct"/>
          </w:tcPr>
          <w:p w14:paraId="372E0FB7" w14:textId="77777777" w:rsidR="004E5E68" w:rsidRPr="004E5E68" w:rsidRDefault="004E5E68" w:rsidP="00AC4304">
            <w:pPr>
              <w:rPr>
                <w:sz w:val="16"/>
                <w:lang w:eastAsia="zh-CN" w:bidi="hi-IN"/>
              </w:rPr>
            </w:pPr>
            <w:r w:rsidRPr="004E5E68">
              <w:rPr>
                <w:sz w:val="16"/>
                <w:lang w:eastAsia="zh-CN" w:bidi="hi-IN"/>
              </w:rPr>
              <w:t>55</w:t>
            </w:r>
          </w:p>
        </w:tc>
        <w:tc>
          <w:tcPr>
            <w:tcW w:w="1500" w:type="pct"/>
          </w:tcPr>
          <w:p w14:paraId="7D1DA875" w14:textId="77777777" w:rsidR="004E5E68" w:rsidRPr="004E5E68" w:rsidRDefault="004E5E68" w:rsidP="00AC4304">
            <w:pPr>
              <w:rPr>
                <w:sz w:val="16"/>
                <w:lang w:eastAsia="zh-CN" w:bidi="hi-IN"/>
              </w:rPr>
            </w:pPr>
            <w:r w:rsidRPr="004E5E68">
              <w:rPr>
                <w:sz w:val="16"/>
                <w:lang w:eastAsia="zh-CN" w:bidi="hi-IN"/>
              </w:rPr>
              <w:t>maximum verticale bouwdiepte</w:t>
            </w:r>
          </w:p>
        </w:tc>
        <w:tc>
          <w:tcPr>
            <w:tcW w:w="3250" w:type="pct"/>
          </w:tcPr>
          <w:p w14:paraId="75D48D8E"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http://standaarden.omgevingswet.overheid.nl/typenorm/id/concept/MaximumVerticaleBouwdiepte</w:t>
            </w:r>
          </w:p>
        </w:tc>
      </w:tr>
      <w:tr w:rsidR="004E5E68" w:rsidRPr="004E5E68" w14:paraId="74DD6FF6" w14:textId="77777777" w:rsidTr="00CA4789">
        <w:trPr>
          <w:cantSplit/>
        </w:trPr>
        <w:tc>
          <w:tcPr>
            <w:tcW w:w="250" w:type="pct"/>
          </w:tcPr>
          <w:p w14:paraId="31104C87" w14:textId="77777777" w:rsidR="004E5E68" w:rsidRPr="004E5E68" w:rsidRDefault="004E5E68" w:rsidP="00AC4304">
            <w:pPr>
              <w:rPr>
                <w:sz w:val="16"/>
                <w:lang w:eastAsia="zh-CN" w:bidi="hi-IN"/>
              </w:rPr>
            </w:pPr>
            <w:r w:rsidRPr="004E5E68">
              <w:rPr>
                <w:sz w:val="16"/>
                <w:lang w:eastAsia="zh-CN" w:bidi="hi-IN"/>
              </w:rPr>
              <w:t>56</w:t>
            </w:r>
          </w:p>
        </w:tc>
        <w:tc>
          <w:tcPr>
            <w:tcW w:w="1500" w:type="pct"/>
          </w:tcPr>
          <w:p w14:paraId="59549874" w14:textId="77777777" w:rsidR="004E5E68" w:rsidRPr="004E5E68" w:rsidRDefault="004E5E68" w:rsidP="00AC4304">
            <w:pPr>
              <w:rPr>
                <w:sz w:val="16"/>
                <w:lang w:eastAsia="zh-CN" w:bidi="hi-IN"/>
              </w:rPr>
            </w:pPr>
            <w:r w:rsidRPr="004E5E68">
              <w:rPr>
                <w:sz w:val="16"/>
                <w:lang w:eastAsia="zh-CN" w:bidi="hi-IN"/>
              </w:rPr>
              <w:t>maximum vloeroppervlakte</w:t>
            </w:r>
          </w:p>
        </w:tc>
        <w:tc>
          <w:tcPr>
            <w:tcW w:w="3250" w:type="pct"/>
          </w:tcPr>
          <w:p w14:paraId="1D6989F0"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http://standaarden.omgevingswet.overheid.nl/typenorm/id/concept/MaximumVloeroppervlakte</w:t>
            </w:r>
          </w:p>
        </w:tc>
      </w:tr>
      <w:tr w:rsidR="004E5E68" w:rsidRPr="004E5E68" w14:paraId="525CEFB0" w14:textId="77777777" w:rsidTr="00CA4789">
        <w:trPr>
          <w:cantSplit/>
        </w:trPr>
        <w:tc>
          <w:tcPr>
            <w:tcW w:w="250" w:type="pct"/>
          </w:tcPr>
          <w:p w14:paraId="6E1D1DE9" w14:textId="77777777" w:rsidR="004E5E68" w:rsidRPr="004E5E68" w:rsidRDefault="004E5E68" w:rsidP="00AC4304">
            <w:pPr>
              <w:rPr>
                <w:sz w:val="16"/>
                <w:lang w:eastAsia="zh-CN" w:bidi="hi-IN"/>
              </w:rPr>
            </w:pPr>
            <w:r w:rsidRPr="004E5E68">
              <w:rPr>
                <w:sz w:val="16"/>
                <w:lang w:eastAsia="zh-CN" w:bidi="hi-IN"/>
              </w:rPr>
              <w:t>57</w:t>
            </w:r>
          </w:p>
        </w:tc>
        <w:tc>
          <w:tcPr>
            <w:tcW w:w="1500" w:type="pct"/>
          </w:tcPr>
          <w:p w14:paraId="6E11630F" w14:textId="77777777" w:rsidR="004E5E68" w:rsidRPr="004E5E68" w:rsidRDefault="004E5E68" w:rsidP="00AC4304">
            <w:pPr>
              <w:rPr>
                <w:sz w:val="16"/>
                <w:lang w:eastAsia="zh-CN" w:bidi="hi-IN"/>
              </w:rPr>
            </w:pPr>
            <w:r w:rsidRPr="004E5E68">
              <w:rPr>
                <w:sz w:val="16"/>
                <w:lang w:eastAsia="zh-CN" w:bidi="hi-IN"/>
              </w:rPr>
              <w:t>maximum vloeroppervlakte bruto</w:t>
            </w:r>
          </w:p>
        </w:tc>
        <w:tc>
          <w:tcPr>
            <w:tcW w:w="3250" w:type="pct"/>
          </w:tcPr>
          <w:p w14:paraId="2C123A8D"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http://standaarden.omgevingswet.overheid.nl/typenorm/id/concept/MaximumVloeroppervlakteBruto</w:t>
            </w:r>
          </w:p>
        </w:tc>
      </w:tr>
      <w:tr w:rsidR="004E5E68" w:rsidRPr="004E5E68" w14:paraId="5243A01D" w14:textId="77777777" w:rsidTr="00CA4789">
        <w:trPr>
          <w:cantSplit/>
        </w:trPr>
        <w:tc>
          <w:tcPr>
            <w:tcW w:w="250" w:type="pct"/>
          </w:tcPr>
          <w:p w14:paraId="5264232E" w14:textId="77777777" w:rsidR="004E5E68" w:rsidRPr="004E5E68" w:rsidRDefault="004E5E68" w:rsidP="00AC4304">
            <w:pPr>
              <w:rPr>
                <w:sz w:val="16"/>
                <w:lang w:eastAsia="zh-CN" w:bidi="hi-IN"/>
              </w:rPr>
            </w:pPr>
            <w:r w:rsidRPr="004E5E68">
              <w:rPr>
                <w:sz w:val="16"/>
                <w:lang w:eastAsia="zh-CN" w:bidi="hi-IN"/>
              </w:rPr>
              <w:t>58</w:t>
            </w:r>
          </w:p>
        </w:tc>
        <w:tc>
          <w:tcPr>
            <w:tcW w:w="1500" w:type="pct"/>
          </w:tcPr>
          <w:p w14:paraId="66A6794B" w14:textId="77777777" w:rsidR="004E5E68" w:rsidRPr="004E5E68" w:rsidRDefault="004E5E68" w:rsidP="00AC4304">
            <w:pPr>
              <w:rPr>
                <w:sz w:val="16"/>
                <w:lang w:eastAsia="zh-CN" w:bidi="hi-IN"/>
              </w:rPr>
            </w:pPr>
            <w:r w:rsidRPr="004E5E68">
              <w:rPr>
                <w:sz w:val="16"/>
                <w:lang w:eastAsia="zh-CN" w:bidi="hi-IN"/>
              </w:rPr>
              <w:t>maximum vloeroppervlakte netto</w:t>
            </w:r>
          </w:p>
        </w:tc>
        <w:tc>
          <w:tcPr>
            <w:tcW w:w="3250" w:type="pct"/>
          </w:tcPr>
          <w:p w14:paraId="1B882D6E"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http://standaarden.omgevingswet.overheid.nl/typenorm/id/concept/MaximumVloeroppervlakteNetto</w:t>
            </w:r>
          </w:p>
        </w:tc>
      </w:tr>
      <w:tr w:rsidR="004E5E68" w:rsidRPr="004E5E68" w14:paraId="69E59ABC" w14:textId="77777777" w:rsidTr="00CA4789">
        <w:trPr>
          <w:cantSplit/>
        </w:trPr>
        <w:tc>
          <w:tcPr>
            <w:tcW w:w="250" w:type="pct"/>
          </w:tcPr>
          <w:p w14:paraId="0762597F" w14:textId="77777777" w:rsidR="004E5E68" w:rsidRPr="004E5E68" w:rsidRDefault="004E5E68" w:rsidP="00AC4304">
            <w:pPr>
              <w:rPr>
                <w:sz w:val="16"/>
                <w:lang w:eastAsia="zh-CN" w:bidi="hi-IN"/>
              </w:rPr>
            </w:pPr>
            <w:r w:rsidRPr="004E5E68">
              <w:rPr>
                <w:sz w:val="16"/>
                <w:lang w:eastAsia="zh-CN" w:bidi="hi-IN"/>
              </w:rPr>
              <w:t>59</w:t>
            </w:r>
          </w:p>
        </w:tc>
        <w:tc>
          <w:tcPr>
            <w:tcW w:w="1500" w:type="pct"/>
          </w:tcPr>
          <w:p w14:paraId="63101242" w14:textId="77777777" w:rsidR="004E5E68" w:rsidRPr="004E5E68" w:rsidRDefault="004E5E68" w:rsidP="00AC4304">
            <w:pPr>
              <w:rPr>
                <w:sz w:val="16"/>
                <w:lang w:eastAsia="zh-CN" w:bidi="hi-IN"/>
              </w:rPr>
            </w:pPr>
            <w:r w:rsidRPr="004E5E68">
              <w:rPr>
                <w:sz w:val="16"/>
                <w:lang w:eastAsia="zh-CN" w:bidi="hi-IN"/>
              </w:rPr>
              <w:t>maximum volume</w:t>
            </w:r>
          </w:p>
        </w:tc>
        <w:tc>
          <w:tcPr>
            <w:tcW w:w="3250" w:type="pct"/>
          </w:tcPr>
          <w:p w14:paraId="7A9965DC" w14:textId="77777777" w:rsidR="004E5E68" w:rsidRPr="004E5E68" w:rsidRDefault="004E5E68" w:rsidP="00AC4304">
            <w:pPr>
              <w:rPr>
                <w:sz w:val="16"/>
                <w:lang w:eastAsia="zh-CN" w:bidi="hi-IN"/>
              </w:rPr>
            </w:pPr>
            <w:r w:rsidRPr="004E5E68">
              <w:rPr>
                <w:sz w:val="16"/>
                <w:lang w:eastAsia="zh-CN" w:bidi="hi-IN"/>
              </w:rPr>
              <w:t>http://standaarden.omgevingswet.overheid.nl/typenorm/id/concept/MaximumVolume</w:t>
            </w:r>
          </w:p>
        </w:tc>
      </w:tr>
      <w:tr w:rsidR="004E5E68" w:rsidRPr="004E5E68" w14:paraId="3A8A0B2E" w14:textId="77777777" w:rsidTr="00CA4789">
        <w:trPr>
          <w:cantSplit/>
        </w:trPr>
        <w:tc>
          <w:tcPr>
            <w:tcW w:w="250" w:type="pct"/>
          </w:tcPr>
          <w:p w14:paraId="286E1B34" w14:textId="77777777" w:rsidR="004E5E68" w:rsidRPr="004E5E68" w:rsidRDefault="004E5E68" w:rsidP="00AC4304">
            <w:pPr>
              <w:rPr>
                <w:sz w:val="16"/>
                <w:lang w:eastAsia="zh-CN" w:bidi="hi-IN"/>
              </w:rPr>
            </w:pPr>
            <w:r w:rsidRPr="004E5E68">
              <w:rPr>
                <w:sz w:val="16"/>
                <w:lang w:eastAsia="zh-CN" w:bidi="hi-IN"/>
              </w:rPr>
              <w:t>60</w:t>
            </w:r>
          </w:p>
        </w:tc>
        <w:tc>
          <w:tcPr>
            <w:tcW w:w="1500" w:type="pct"/>
          </w:tcPr>
          <w:p w14:paraId="23166BDD" w14:textId="77777777" w:rsidR="004E5E68" w:rsidRPr="004E5E68" w:rsidRDefault="004E5E68" w:rsidP="00AC4304">
            <w:pPr>
              <w:rPr>
                <w:sz w:val="16"/>
                <w:lang w:eastAsia="zh-CN" w:bidi="hi-IN"/>
              </w:rPr>
            </w:pPr>
            <w:r w:rsidRPr="004E5E68">
              <w:rPr>
                <w:sz w:val="16"/>
                <w:lang w:eastAsia="zh-CN" w:bidi="hi-IN"/>
              </w:rPr>
              <w:t>minimum aantal aaneen te bouwen woningen</w:t>
            </w:r>
          </w:p>
        </w:tc>
        <w:tc>
          <w:tcPr>
            <w:tcW w:w="3250" w:type="pct"/>
          </w:tcPr>
          <w:p w14:paraId="2E34CC30"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http://standaarden.omgevingswet.overheid.nl/typenorm/id/concept/MinimumAantalAaneenTeBouwenWoningen</w:t>
            </w:r>
          </w:p>
        </w:tc>
      </w:tr>
      <w:tr w:rsidR="004E5E68" w:rsidRPr="004E5E68" w14:paraId="7FB0755C" w14:textId="77777777" w:rsidTr="00CA4789">
        <w:trPr>
          <w:cantSplit/>
        </w:trPr>
        <w:tc>
          <w:tcPr>
            <w:tcW w:w="250" w:type="pct"/>
          </w:tcPr>
          <w:p w14:paraId="5CDBB0F6" w14:textId="77777777" w:rsidR="004E5E68" w:rsidRPr="004E5E68" w:rsidRDefault="004E5E68" w:rsidP="00AC4304">
            <w:pPr>
              <w:rPr>
                <w:sz w:val="16"/>
                <w:lang w:eastAsia="zh-CN" w:bidi="hi-IN"/>
              </w:rPr>
            </w:pPr>
            <w:r w:rsidRPr="004E5E68">
              <w:rPr>
                <w:sz w:val="16"/>
                <w:lang w:eastAsia="zh-CN" w:bidi="hi-IN"/>
              </w:rPr>
              <w:t>61</w:t>
            </w:r>
          </w:p>
        </w:tc>
        <w:tc>
          <w:tcPr>
            <w:tcW w:w="1500" w:type="pct"/>
          </w:tcPr>
          <w:p w14:paraId="7320B19E" w14:textId="77777777" w:rsidR="004E5E68" w:rsidRPr="004E5E68" w:rsidRDefault="004E5E68" w:rsidP="00AC4304">
            <w:pPr>
              <w:rPr>
                <w:sz w:val="16"/>
                <w:lang w:eastAsia="zh-CN" w:bidi="hi-IN"/>
              </w:rPr>
            </w:pPr>
            <w:r w:rsidRPr="004E5E68">
              <w:rPr>
                <w:sz w:val="16"/>
                <w:lang w:eastAsia="zh-CN" w:bidi="hi-IN"/>
              </w:rPr>
              <w:t>minimum aantal aaneen te bouwen wooneenheden</w:t>
            </w:r>
          </w:p>
        </w:tc>
        <w:tc>
          <w:tcPr>
            <w:tcW w:w="3250" w:type="pct"/>
          </w:tcPr>
          <w:p w14:paraId="484AFBF3"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http://standaarden.omgevingswet.overheid.nl/typenorm/id/concept/MinimumAantalAaneenTeBouwenWooneenheden</w:t>
            </w:r>
          </w:p>
        </w:tc>
      </w:tr>
      <w:tr w:rsidR="004E5E68" w:rsidRPr="004E5E68" w14:paraId="674C9942" w14:textId="77777777" w:rsidTr="00CA4789">
        <w:trPr>
          <w:cantSplit/>
        </w:trPr>
        <w:tc>
          <w:tcPr>
            <w:tcW w:w="250" w:type="pct"/>
          </w:tcPr>
          <w:p w14:paraId="2F9353B1" w14:textId="77777777" w:rsidR="004E5E68" w:rsidRPr="004E5E68" w:rsidRDefault="004E5E68" w:rsidP="00AC4304">
            <w:pPr>
              <w:rPr>
                <w:sz w:val="16"/>
                <w:lang w:eastAsia="zh-CN" w:bidi="hi-IN"/>
              </w:rPr>
            </w:pPr>
            <w:r w:rsidRPr="004E5E68">
              <w:rPr>
                <w:sz w:val="16"/>
                <w:lang w:eastAsia="zh-CN" w:bidi="hi-IN"/>
              </w:rPr>
              <w:t>62</w:t>
            </w:r>
          </w:p>
        </w:tc>
        <w:tc>
          <w:tcPr>
            <w:tcW w:w="1500" w:type="pct"/>
          </w:tcPr>
          <w:p w14:paraId="41FE7E26" w14:textId="77777777" w:rsidR="004E5E68" w:rsidRPr="004E5E68" w:rsidRDefault="004E5E68" w:rsidP="00AC4304">
            <w:pPr>
              <w:rPr>
                <w:sz w:val="16"/>
                <w:lang w:eastAsia="zh-CN" w:bidi="hi-IN"/>
              </w:rPr>
            </w:pPr>
            <w:r w:rsidRPr="004E5E68">
              <w:rPr>
                <w:sz w:val="16"/>
                <w:lang w:eastAsia="zh-CN" w:bidi="hi-IN"/>
              </w:rPr>
              <w:t>minimum aantal bedrijfswoningen</w:t>
            </w:r>
          </w:p>
        </w:tc>
        <w:tc>
          <w:tcPr>
            <w:tcW w:w="3250" w:type="pct"/>
          </w:tcPr>
          <w:p w14:paraId="5B3A5145"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http://standaarden.omgevingswet.overheid.nl/typenorm/id/concept/MinimumAantalBedrijfswoningen</w:t>
            </w:r>
          </w:p>
        </w:tc>
      </w:tr>
      <w:tr w:rsidR="004E5E68" w:rsidRPr="004E5E68" w14:paraId="1F7573BB" w14:textId="77777777" w:rsidTr="00CA4789">
        <w:trPr>
          <w:cantSplit/>
        </w:trPr>
        <w:tc>
          <w:tcPr>
            <w:tcW w:w="250" w:type="pct"/>
          </w:tcPr>
          <w:p w14:paraId="00A066FA" w14:textId="77777777" w:rsidR="004E5E68" w:rsidRPr="004E5E68" w:rsidRDefault="004E5E68" w:rsidP="00AC4304">
            <w:pPr>
              <w:rPr>
                <w:sz w:val="16"/>
                <w:lang w:eastAsia="zh-CN" w:bidi="hi-IN"/>
              </w:rPr>
            </w:pPr>
            <w:r w:rsidRPr="004E5E68">
              <w:rPr>
                <w:sz w:val="16"/>
                <w:lang w:eastAsia="zh-CN" w:bidi="hi-IN"/>
              </w:rPr>
              <w:t>63</w:t>
            </w:r>
          </w:p>
        </w:tc>
        <w:tc>
          <w:tcPr>
            <w:tcW w:w="1500" w:type="pct"/>
          </w:tcPr>
          <w:p w14:paraId="249B2AD0" w14:textId="77777777" w:rsidR="004E5E68" w:rsidRPr="004E5E68" w:rsidRDefault="004E5E68" w:rsidP="00AC4304">
            <w:pPr>
              <w:rPr>
                <w:sz w:val="16"/>
                <w:lang w:eastAsia="zh-CN" w:bidi="hi-IN"/>
              </w:rPr>
            </w:pPr>
            <w:r w:rsidRPr="004E5E68">
              <w:rPr>
                <w:sz w:val="16"/>
                <w:lang w:eastAsia="zh-CN" w:bidi="hi-IN"/>
              </w:rPr>
              <w:t>minimum aantal bedrijven</w:t>
            </w:r>
          </w:p>
        </w:tc>
        <w:tc>
          <w:tcPr>
            <w:tcW w:w="3250" w:type="pct"/>
          </w:tcPr>
          <w:p w14:paraId="6FC6248F"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http://standaarden.omgevingswet.overheid.nl/typenorm/id/concept/MinimumAantalBedrijven</w:t>
            </w:r>
          </w:p>
        </w:tc>
      </w:tr>
      <w:tr w:rsidR="004E5E68" w:rsidRPr="004E5E68" w14:paraId="6001C74F" w14:textId="77777777" w:rsidTr="00CA4789">
        <w:trPr>
          <w:cantSplit/>
        </w:trPr>
        <w:tc>
          <w:tcPr>
            <w:tcW w:w="250" w:type="pct"/>
          </w:tcPr>
          <w:p w14:paraId="77E58CD8" w14:textId="77777777" w:rsidR="004E5E68" w:rsidRPr="004E5E68" w:rsidRDefault="004E5E68" w:rsidP="00AC4304">
            <w:pPr>
              <w:rPr>
                <w:sz w:val="16"/>
                <w:lang w:eastAsia="zh-CN" w:bidi="hi-IN"/>
              </w:rPr>
            </w:pPr>
            <w:r w:rsidRPr="004E5E68">
              <w:rPr>
                <w:sz w:val="16"/>
                <w:lang w:eastAsia="zh-CN" w:bidi="hi-IN"/>
              </w:rPr>
              <w:t>64</w:t>
            </w:r>
          </w:p>
        </w:tc>
        <w:tc>
          <w:tcPr>
            <w:tcW w:w="1500" w:type="pct"/>
          </w:tcPr>
          <w:p w14:paraId="3C593859" w14:textId="77777777" w:rsidR="004E5E68" w:rsidRPr="004E5E68" w:rsidRDefault="004E5E68" w:rsidP="00AC4304">
            <w:pPr>
              <w:rPr>
                <w:sz w:val="16"/>
                <w:lang w:eastAsia="zh-CN" w:bidi="hi-IN"/>
              </w:rPr>
            </w:pPr>
            <w:r w:rsidRPr="004E5E68">
              <w:rPr>
                <w:sz w:val="16"/>
                <w:lang w:eastAsia="zh-CN" w:bidi="hi-IN"/>
              </w:rPr>
              <w:t>minimum aantal bezoekers</w:t>
            </w:r>
          </w:p>
        </w:tc>
        <w:tc>
          <w:tcPr>
            <w:tcW w:w="3250" w:type="pct"/>
          </w:tcPr>
          <w:p w14:paraId="45D38E2A"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http://standaarden.omgevingswet.overheid.nl/typenorm/id/concept/MinimumAantalBezoekers</w:t>
            </w:r>
          </w:p>
        </w:tc>
      </w:tr>
      <w:tr w:rsidR="004E5E68" w:rsidRPr="004E5E68" w14:paraId="340E3E41" w14:textId="77777777" w:rsidTr="00CA4789">
        <w:trPr>
          <w:cantSplit/>
        </w:trPr>
        <w:tc>
          <w:tcPr>
            <w:tcW w:w="250" w:type="pct"/>
          </w:tcPr>
          <w:p w14:paraId="3F480AAD" w14:textId="77777777" w:rsidR="004E5E68" w:rsidRPr="004E5E68" w:rsidRDefault="004E5E68" w:rsidP="00AC4304">
            <w:pPr>
              <w:rPr>
                <w:sz w:val="16"/>
                <w:lang w:eastAsia="zh-CN" w:bidi="hi-IN"/>
              </w:rPr>
            </w:pPr>
            <w:r w:rsidRPr="004E5E68">
              <w:rPr>
                <w:sz w:val="16"/>
                <w:lang w:eastAsia="zh-CN" w:bidi="hi-IN"/>
              </w:rPr>
              <w:t>65</w:t>
            </w:r>
          </w:p>
        </w:tc>
        <w:tc>
          <w:tcPr>
            <w:tcW w:w="1500" w:type="pct"/>
          </w:tcPr>
          <w:p w14:paraId="49CE54AE" w14:textId="77777777" w:rsidR="004E5E68" w:rsidRPr="004E5E68" w:rsidRDefault="004E5E68" w:rsidP="00AC4304">
            <w:pPr>
              <w:rPr>
                <w:sz w:val="16"/>
                <w:lang w:eastAsia="zh-CN" w:bidi="hi-IN"/>
              </w:rPr>
            </w:pPr>
            <w:r w:rsidRPr="004E5E68">
              <w:rPr>
                <w:sz w:val="16"/>
                <w:lang w:eastAsia="zh-CN" w:bidi="hi-IN"/>
              </w:rPr>
              <w:t>minimum aantal bouwlagen</w:t>
            </w:r>
          </w:p>
        </w:tc>
        <w:tc>
          <w:tcPr>
            <w:tcW w:w="3250" w:type="pct"/>
          </w:tcPr>
          <w:p w14:paraId="0B937C25"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http://standaarden.omgevingswet.overheid.nl/typenorm/id/concept/MinimumAantalBouwlagen</w:t>
            </w:r>
          </w:p>
        </w:tc>
      </w:tr>
      <w:tr w:rsidR="004E5E68" w:rsidRPr="004E5E68" w14:paraId="5AD5D844" w14:textId="77777777" w:rsidTr="00CA4789">
        <w:trPr>
          <w:cantSplit/>
        </w:trPr>
        <w:tc>
          <w:tcPr>
            <w:tcW w:w="250" w:type="pct"/>
          </w:tcPr>
          <w:p w14:paraId="217720E7" w14:textId="77777777" w:rsidR="004E5E68" w:rsidRPr="004E5E68" w:rsidRDefault="004E5E68" w:rsidP="00AC4304">
            <w:pPr>
              <w:rPr>
                <w:sz w:val="16"/>
                <w:lang w:eastAsia="zh-CN" w:bidi="hi-IN"/>
              </w:rPr>
            </w:pPr>
            <w:r w:rsidRPr="004E5E68">
              <w:rPr>
                <w:sz w:val="16"/>
                <w:lang w:eastAsia="zh-CN" w:bidi="hi-IN"/>
              </w:rPr>
              <w:t>66</w:t>
            </w:r>
          </w:p>
        </w:tc>
        <w:tc>
          <w:tcPr>
            <w:tcW w:w="1500" w:type="pct"/>
          </w:tcPr>
          <w:p w14:paraId="7235F6DC" w14:textId="77777777" w:rsidR="004E5E68" w:rsidRPr="004E5E68" w:rsidRDefault="004E5E68" w:rsidP="00AC4304">
            <w:pPr>
              <w:rPr>
                <w:sz w:val="16"/>
                <w:lang w:eastAsia="zh-CN" w:bidi="hi-IN"/>
              </w:rPr>
            </w:pPr>
            <w:r w:rsidRPr="004E5E68">
              <w:rPr>
                <w:sz w:val="16"/>
                <w:lang w:eastAsia="zh-CN" w:bidi="hi-IN"/>
              </w:rPr>
              <w:t>minimum aantal gebouwen</w:t>
            </w:r>
          </w:p>
        </w:tc>
        <w:tc>
          <w:tcPr>
            <w:tcW w:w="3250" w:type="pct"/>
          </w:tcPr>
          <w:p w14:paraId="1B4C57ED"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http://standaarden.omgevingswet.overheid.nl/typenorm/id/concept/MinimumAantalGebouwen</w:t>
            </w:r>
          </w:p>
        </w:tc>
      </w:tr>
      <w:tr w:rsidR="004E5E68" w:rsidRPr="004E5E68" w14:paraId="2C3E4DC1" w14:textId="77777777" w:rsidTr="00CA4789">
        <w:trPr>
          <w:cantSplit/>
        </w:trPr>
        <w:tc>
          <w:tcPr>
            <w:tcW w:w="250" w:type="pct"/>
          </w:tcPr>
          <w:p w14:paraId="58D6993F" w14:textId="77777777" w:rsidR="004E5E68" w:rsidRPr="004E5E68" w:rsidRDefault="004E5E68" w:rsidP="00AC4304">
            <w:pPr>
              <w:rPr>
                <w:sz w:val="16"/>
                <w:lang w:eastAsia="zh-CN" w:bidi="hi-IN"/>
              </w:rPr>
            </w:pPr>
            <w:r w:rsidRPr="004E5E68">
              <w:rPr>
                <w:sz w:val="16"/>
                <w:lang w:eastAsia="zh-CN" w:bidi="hi-IN"/>
              </w:rPr>
              <w:t>67</w:t>
            </w:r>
          </w:p>
        </w:tc>
        <w:tc>
          <w:tcPr>
            <w:tcW w:w="1500" w:type="pct"/>
          </w:tcPr>
          <w:p w14:paraId="3BC1D8FC" w14:textId="77777777" w:rsidR="004E5E68" w:rsidRPr="004E5E68" w:rsidRDefault="004E5E68" w:rsidP="00AC4304">
            <w:pPr>
              <w:rPr>
                <w:sz w:val="16"/>
                <w:lang w:eastAsia="zh-CN" w:bidi="hi-IN"/>
              </w:rPr>
            </w:pPr>
            <w:r w:rsidRPr="004E5E68">
              <w:rPr>
                <w:sz w:val="16"/>
                <w:lang w:eastAsia="zh-CN" w:bidi="hi-IN"/>
              </w:rPr>
              <w:t>minimum aantal gebouwen met functionele binding</w:t>
            </w:r>
          </w:p>
        </w:tc>
        <w:tc>
          <w:tcPr>
            <w:tcW w:w="3250" w:type="pct"/>
          </w:tcPr>
          <w:p w14:paraId="16ADFFE2"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http://standaarden.omgevingswet.overheid.nl/typenorm/id/concept/MinimumAantalGebouwenMetFunctioneleBinding</w:t>
            </w:r>
          </w:p>
        </w:tc>
      </w:tr>
      <w:tr w:rsidR="004E5E68" w:rsidRPr="004E5E68" w14:paraId="35E25361" w14:textId="77777777" w:rsidTr="00CA4789">
        <w:trPr>
          <w:cantSplit/>
        </w:trPr>
        <w:tc>
          <w:tcPr>
            <w:tcW w:w="250" w:type="pct"/>
          </w:tcPr>
          <w:p w14:paraId="6D39B7FB" w14:textId="77777777" w:rsidR="004E5E68" w:rsidRPr="004E5E68" w:rsidRDefault="004E5E68" w:rsidP="00AC4304">
            <w:pPr>
              <w:rPr>
                <w:sz w:val="16"/>
                <w:lang w:eastAsia="zh-CN" w:bidi="hi-IN"/>
              </w:rPr>
            </w:pPr>
            <w:r w:rsidRPr="004E5E68">
              <w:rPr>
                <w:sz w:val="16"/>
                <w:lang w:eastAsia="zh-CN" w:bidi="hi-IN"/>
              </w:rPr>
              <w:t>68</w:t>
            </w:r>
          </w:p>
        </w:tc>
        <w:tc>
          <w:tcPr>
            <w:tcW w:w="1500" w:type="pct"/>
          </w:tcPr>
          <w:p w14:paraId="5A541457" w14:textId="77777777" w:rsidR="004E5E68" w:rsidRPr="004E5E68" w:rsidRDefault="004E5E68" w:rsidP="00AC4304">
            <w:pPr>
              <w:rPr>
                <w:sz w:val="16"/>
                <w:lang w:eastAsia="zh-CN" w:bidi="hi-IN"/>
              </w:rPr>
            </w:pPr>
            <w:r w:rsidRPr="004E5E68">
              <w:rPr>
                <w:sz w:val="16"/>
                <w:lang w:eastAsia="zh-CN" w:bidi="hi-IN"/>
              </w:rPr>
              <w:t>minimum aantal parkeerplaatsen</w:t>
            </w:r>
          </w:p>
        </w:tc>
        <w:tc>
          <w:tcPr>
            <w:tcW w:w="3250" w:type="pct"/>
          </w:tcPr>
          <w:p w14:paraId="669D26B1"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http://standaarden.omgevingswet.overheid.nl/typenorm/id/concept/MinimumAantalParkeerplaatsen</w:t>
            </w:r>
          </w:p>
        </w:tc>
      </w:tr>
      <w:tr w:rsidR="004E5E68" w:rsidRPr="004E5E68" w14:paraId="334E947B" w14:textId="77777777" w:rsidTr="00CA4789">
        <w:trPr>
          <w:cantSplit/>
        </w:trPr>
        <w:tc>
          <w:tcPr>
            <w:tcW w:w="250" w:type="pct"/>
          </w:tcPr>
          <w:p w14:paraId="46A58C7A" w14:textId="77777777" w:rsidR="004E5E68" w:rsidRPr="004E5E68" w:rsidRDefault="004E5E68" w:rsidP="00AC4304">
            <w:pPr>
              <w:rPr>
                <w:sz w:val="16"/>
                <w:lang w:eastAsia="zh-CN" w:bidi="hi-IN"/>
              </w:rPr>
            </w:pPr>
            <w:r w:rsidRPr="004E5E68">
              <w:rPr>
                <w:sz w:val="16"/>
                <w:lang w:eastAsia="zh-CN" w:bidi="hi-IN"/>
              </w:rPr>
              <w:t>69</w:t>
            </w:r>
          </w:p>
        </w:tc>
        <w:tc>
          <w:tcPr>
            <w:tcW w:w="1500" w:type="pct"/>
          </w:tcPr>
          <w:p w14:paraId="580AEECC" w14:textId="77777777" w:rsidR="004E5E68" w:rsidRPr="004E5E68" w:rsidRDefault="004E5E68" w:rsidP="00AC4304">
            <w:pPr>
              <w:rPr>
                <w:sz w:val="16"/>
                <w:lang w:eastAsia="zh-CN" w:bidi="hi-IN"/>
              </w:rPr>
            </w:pPr>
            <w:r w:rsidRPr="004E5E68">
              <w:rPr>
                <w:sz w:val="16"/>
                <w:lang w:eastAsia="zh-CN" w:bidi="hi-IN"/>
              </w:rPr>
              <w:t>minimum aantal rijstroken</w:t>
            </w:r>
          </w:p>
        </w:tc>
        <w:tc>
          <w:tcPr>
            <w:tcW w:w="3250" w:type="pct"/>
          </w:tcPr>
          <w:p w14:paraId="3677F714"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http://standaarden.omgevingswet.overheid.nl/typenorm/id/concept/MinimumAantalRijstroken</w:t>
            </w:r>
          </w:p>
        </w:tc>
      </w:tr>
      <w:tr w:rsidR="004E5E68" w:rsidRPr="004E5E68" w14:paraId="5B164A96" w14:textId="77777777" w:rsidTr="00CA4789">
        <w:trPr>
          <w:cantSplit/>
        </w:trPr>
        <w:tc>
          <w:tcPr>
            <w:tcW w:w="250" w:type="pct"/>
          </w:tcPr>
          <w:p w14:paraId="68A300D5" w14:textId="77777777" w:rsidR="004E5E68" w:rsidRPr="004E5E68" w:rsidRDefault="004E5E68" w:rsidP="00AC4304">
            <w:pPr>
              <w:rPr>
                <w:sz w:val="16"/>
                <w:lang w:eastAsia="zh-CN" w:bidi="hi-IN"/>
              </w:rPr>
            </w:pPr>
            <w:r w:rsidRPr="004E5E68">
              <w:rPr>
                <w:sz w:val="16"/>
                <w:lang w:eastAsia="zh-CN" w:bidi="hi-IN"/>
              </w:rPr>
              <w:t>70</w:t>
            </w:r>
          </w:p>
        </w:tc>
        <w:tc>
          <w:tcPr>
            <w:tcW w:w="1500" w:type="pct"/>
          </w:tcPr>
          <w:p w14:paraId="5063D687" w14:textId="77777777" w:rsidR="004E5E68" w:rsidRPr="004E5E68" w:rsidRDefault="004E5E68" w:rsidP="00AC4304">
            <w:pPr>
              <w:rPr>
                <w:sz w:val="16"/>
                <w:lang w:eastAsia="zh-CN" w:bidi="hi-IN"/>
              </w:rPr>
            </w:pPr>
            <w:r w:rsidRPr="004E5E68">
              <w:rPr>
                <w:sz w:val="16"/>
                <w:lang w:eastAsia="zh-CN" w:bidi="hi-IN"/>
              </w:rPr>
              <w:t>minimum aantal sporen</w:t>
            </w:r>
          </w:p>
        </w:tc>
        <w:tc>
          <w:tcPr>
            <w:tcW w:w="3250" w:type="pct"/>
          </w:tcPr>
          <w:p w14:paraId="2129C925"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http://standaarden.omgevingswet.overheid.nl/typenorm/id/concept/MinimumAantalSporen</w:t>
            </w:r>
          </w:p>
        </w:tc>
      </w:tr>
      <w:tr w:rsidR="004E5E68" w:rsidRPr="004E5E68" w14:paraId="3BA039DC" w14:textId="77777777" w:rsidTr="00CA4789">
        <w:trPr>
          <w:cantSplit/>
        </w:trPr>
        <w:tc>
          <w:tcPr>
            <w:tcW w:w="250" w:type="pct"/>
          </w:tcPr>
          <w:p w14:paraId="01383489" w14:textId="77777777" w:rsidR="004E5E68" w:rsidRPr="004E5E68" w:rsidRDefault="004E5E68" w:rsidP="00AC4304">
            <w:pPr>
              <w:rPr>
                <w:sz w:val="16"/>
                <w:lang w:eastAsia="zh-CN" w:bidi="hi-IN"/>
              </w:rPr>
            </w:pPr>
            <w:r w:rsidRPr="004E5E68">
              <w:rPr>
                <w:sz w:val="16"/>
                <w:lang w:eastAsia="zh-CN" w:bidi="hi-IN"/>
              </w:rPr>
              <w:t>71</w:t>
            </w:r>
          </w:p>
        </w:tc>
        <w:tc>
          <w:tcPr>
            <w:tcW w:w="1500" w:type="pct"/>
          </w:tcPr>
          <w:p w14:paraId="64442FA7" w14:textId="77777777" w:rsidR="004E5E68" w:rsidRPr="004E5E68" w:rsidRDefault="004E5E68" w:rsidP="00AC4304">
            <w:pPr>
              <w:rPr>
                <w:sz w:val="16"/>
                <w:lang w:eastAsia="zh-CN" w:bidi="hi-IN"/>
              </w:rPr>
            </w:pPr>
            <w:r w:rsidRPr="004E5E68">
              <w:rPr>
                <w:sz w:val="16"/>
                <w:lang w:eastAsia="zh-CN" w:bidi="hi-IN"/>
              </w:rPr>
              <w:t>minimum aantal winkels</w:t>
            </w:r>
          </w:p>
        </w:tc>
        <w:tc>
          <w:tcPr>
            <w:tcW w:w="3250" w:type="pct"/>
          </w:tcPr>
          <w:p w14:paraId="26E5093D"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http://standaarden.omgevingswet.overheid.nl/typenorm/id/concept/MinimumAantalWinkels</w:t>
            </w:r>
          </w:p>
        </w:tc>
      </w:tr>
      <w:tr w:rsidR="004E5E68" w:rsidRPr="004E5E68" w14:paraId="00795EAF" w14:textId="77777777" w:rsidTr="00CA4789">
        <w:trPr>
          <w:cantSplit/>
        </w:trPr>
        <w:tc>
          <w:tcPr>
            <w:tcW w:w="250" w:type="pct"/>
          </w:tcPr>
          <w:p w14:paraId="0CD87874" w14:textId="77777777" w:rsidR="004E5E68" w:rsidRPr="004E5E68" w:rsidRDefault="004E5E68" w:rsidP="00AC4304">
            <w:pPr>
              <w:rPr>
                <w:sz w:val="16"/>
                <w:lang w:eastAsia="zh-CN" w:bidi="hi-IN"/>
              </w:rPr>
            </w:pPr>
            <w:r w:rsidRPr="004E5E68">
              <w:rPr>
                <w:sz w:val="16"/>
                <w:lang w:eastAsia="zh-CN" w:bidi="hi-IN"/>
              </w:rPr>
              <w:t>72</w:t>
            </w:r>
          </w:p>
        </w:tc>
        <w:tc>
          <w:tcPr>
            <w:tcW w:w="1500" w:type="pct"/>
          </w:tcPr>
          <w:p w14:paraId="6791B136" w14:textId="77777777" w:rsidR="004E5E68" w:rsidRPr="004E5E68" w:rsidRDefault="004E5E68" w:rsidP="00AC4304">
            <w:pPr>
              <w:rPr>
                <w:sz w:val="16"/>
                <w:lang w:eastAsia="zh-CN" w:bidi="hi-IN"/>
              </w:rPr>
            </w:pPr>
            <w:r w:rsidRPr="004E5E68">
              <w:rPr>
                <w:sz w:val="16"/>
                <w:lang w:eastAsia="zh-CN" w:bidi="hi-IN"/>
              </w:rPr>
              <w:t>minimum aantal woningen</w:t>
            </w:r>
          </w:p>
        </w:tc>
        <w:tc>
          <w:tcPr>
            <w:tcW w:w="3250" w:type="pct"/>
          </w:tcPr>
          <w:p w14:paraId="5B4851DC"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http://standaarden.omgevingswet.overheid.nl/typenorm/id/concept/MinimumAantalWoningen</w:t>
            </w:r>
          </w:p>
        </w:tc>
      </w:tr>
      <w:tr w:rsidR="004E5E68" w:rsidRPr="004E5E68" w14:paraId="56CF304D" w14:textId="77777777" w:rsidTr="00CA4789">
        <w:trPr>
          <w:cantSplit/>
        </w:trPr>
        <w:tc>
          <w:tcPr>
            <w:tcW w:w="250" w:type="pct"/>
          </w:tcPr>
          <w:p w14:paraId="4B32196B" w14:textId="77777777" w:rsidR="004E5E68" w:rsidRPr="004E5E68" w:rsidRDefault="004E5E68" w:rsidP="00AC4304">
            <w:pPr>
              <w:rPr>
                <w:sz w:val="16"/>
                <w:lang w:eastAsia="zh-CN" w:bidi="hi-IN"/>
              </w:rPr>
            </w:pPr>
            <w:r w:rsidRPr="004E5E68">
              <w:rPr>
                <w:sz w:val="16"/>
                <w:lang w:eastAsia="zh-CN" w:bidi="hi-IN"/>
              </w:rPr>
              <w:t>73</w:t>
            </w:r>
          </w:p>
        </w:tc>
        <w:tc>
          <w:tcPr>
            <w:tcW w:w="1500" w:type="pct"/>
          </w:tcPr>
          <w:p w14:paraId="5C060067" w14:textId="77777777" w:rsidR="004E5E68" w:rsidRPr="004E5E68" w:rsidRDefault="004E5E68" w:rsidP="00AC4304">
            <w:pPr>
              <w:rPr>
                <w:sz w:val="16"/>
                <w:lang w:eastAsia="zh-CN" w:bidi="hi-IN"/>
              </w:rPr>
            </w:pPr>
            <w:r w:rsidRPr="004E5E68">
              <w:rPr>
                <w:sz w:val="16"/>
                <w:lang w:eastAsia="zh-CN" w:bidi="hi-IN"/>
              </w:rPr>
              <w:t>minimum aantal wooneenheden</w:t>
            </w:r>
          </w:p>
        </w:tc>
        <w:tc>
          <w:tcPr>
            <w:tcW w:w="3250" w:type="pct"/>
          </w:tcPr>
          <w:p w14:paraId="6D4A4F40"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http://standaarden.omgevingswet.overheid.nl/typenorm/id/concept/MinimumAantalWooneenheden</w:t>
            </w:r>
          </w:p>
        </w:tc>
      </w:tr>
      <w:tr w:rsidR="004E5E68" w:rsidRPr="004E5E68" w14:paraId="4C57C807" w14:textId="77777777" w:rsidTr="00CA4789">
        <w:trPr>
          <w:cantSplit/>
        </w:trPr>
        <w:tc>
          <w:tcPr>
            <w:tcW w:w="250" w:type="pct"/>
          </w:tcPr>
          <w:p w14:paraId="657CE318" w14:textId="77777777" w:rsidR="004E5E68" w:rsidRPr="004E5E68" w:rsidRDefault="004E5E68" w:rsidP="00AC4304">
            <w:pPr>
              <w:rPr>
                <w:sz w:val="16"/>
                <w:lang w:eastAsia="zh-CN" w:bidi="hi-IN"/>
              </w:rPr>
            </w:pPr>
            <w:r w:rsidRPr="004E5E68">
              <w:rPr>
                <w:sz w:val="16"/>
                <w:lang w:eastAsia="zh-CN" w:bidi="hi-IN"/>
              </w:rPr>
              <w:t>74</w:t>
            </w:r>
          </w:p>
        </w:tc>
        <w:tc>
          <w:tcPr>
            <w:tcW w:w="1500" w:type="pct"/>
          </w:tcPr>
          <w:p w14:paraId="032109DB" w14:textId="77777777" w:rsidR="004E5E68" w:rsidRPr="004E5E68" w:rsidRDefault="004E5E68" w:rsidP="00AC4304">
            <w:pPr>
              <w:rPr>
                <w:sz w:val="16"/>
                <w:lang w:eastAsia="zh-CN" w:bidi="hi-IN"/>
              </w:rPr>
            </w:pPr>
            <w:r w:rsidRPr="004E5E68">
              <w:rPr>
                <w:sz w:val="16"/>
                <w:lang w:eastAsia="zh-CN" w:bidi="hi-IN"/>
              </w:rPr>
              <w:t>minimum bebouwde oppervlakte</w:t>
            </w:r>
          </w:p>
        </w:tc>
        <w:tc>
          <w:tcPr>
            <w:tcW w:w="3250" w:type="pct"/>
          </w:tcPr>
          <w:p w14:paraId="2583CCE2"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http://standaarden.omgevingswet.overheid.nl/typenorm/id/concept/MinimumBebouwdeOppervlakte</w:t>
            </w:r>
          </w:p>
        </w:tc>
      </w:tr>
      <w:tr w:rsidR="004E5E68" w:rsidRPr="004E5E68" w14:paraId="2F8CB808" w14:textId="77777777" w:rsidTr="00CA4789">
        <w:trPr>
          <w:cantSplit/>
        </w:trPr>
        <w:tc>
          <w:tcPr>
            <w:tcW w:w="250" w:type="pct"/>
          </w:tcPr>
          <w:p w14:paraId="5EA1A1C9" w14:textId="77777777" w:rsidR="004E5E68" w:rsidRPr="004E5E68" w:rsidRDefault="004E5E68" w:rsidP="00AC4304">
            <w:pPr>
              <w:rPr>
                <w:sz w:val="16"/>
                <w:lang w:eastAsia="zh-CN" w:bidi="hi-IN"/>
              </w:rPr>
            </w:pPr>
            <w:r w:rsidRPr="004E5E68">
              <w:rPr>
                <w:sz w:val="16"/>
                <w:lang w:eastAsia="zh-CN" w:bidi="hi-IN"/>
              </w:rPr>
              <w:t>75</w:t>
            </w:r>
          </w:p>
        </w:tc>
        <w:tc>
          <w:tcPr>
            <w:tcW w:w="1500" w:type="pct"/>
          </w:tcPr>
          <w:p w14:paraId="79C895C6" w14:textId="77777777" w:rsidR="004E5E68" w:rsidRPr="004E5E68" w:rsidRDefault="004E5E68" w:rsidP="00AC4304">
            <w:pPr>
              <w:rPr>
                <w:sz w:val="16"/>
                <w:lang w:eastAsia="zh-CN" w:bidi="hi-IN"/>
              </w:rPr>
            </w:pPr>
            <w:r w:rsidRPr="004E5E68">
              <w:rPr>
                <w:sz w:val="16"/>
                <w:lang w:eastAsia="zh-CN" w:bidi="hi-IN"/>
              </w:rPr>
              <w:t>minimum bebouwingspercentage</w:t>
            </w:r>
          </w:p>
        </w:tc>
        <w:tc>
          <w:tcPr>
            <w:tcW w:w="3250" w:type="pct"/>
          </w:tcPr>
          <w:p w14:paraId="1F26D381"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http://standaarden.omgevingswet.overheid.nl/typenorm/id/concept/MinimumBebouwingspercentage</w:t>
            </w:r>
          </w:p>
        </w:tc>
      </w:tr>
      <w:tr w:rsidR="004E5E68" w:rsidRPr="004E5E68" w14:paraId="4BFD0C87" w14:textId="77777777" w:rsidTr="00CA4789">
        <w:trPr>
          <w:cantSplit/>
        </w:trPr>
        <w:tc>
          <w:tcPr>
            <w:tcW w:w="250" w:type="pct"/>
          </w:tcPr>
          <w:p w14:paraId="447CDF47" w14:textId="77777777" w:rsidR="004E5E68" w:rsidRPr="004E5E68" w:rsidRDefault="004E5E68" w:rsidP="00AC4304">
            <w:pPr>
              <w:rPr>
                <w:sz w:val="16"/>
                <w:lang w:eastAsia="zh-CN" w:bidi="hi-IN"/>
              </w:rPr>
            </w:pPr>
            <w:r w:rsidRPr="004E5E68">
              <w:rPr>
                <w:sz w:val="16"/>
                <w:lang w:eastAsia="zh-CN" w:bidi="hi-IN"/>
              </w:rPr>
              <w:t>76</w:t>
            </w:r>
          </w:p>
        </w:tc>
        <w:tc>
          <w:tcPr>
            <w:tcW w:w="1500" w:type="pct"/>
          </w:tcPr>
          <w:p w14:paraId="058E6E81" w14:textId="77777777" w:rsidR="004E5E68" w:rsidRPr="004E5E68" w:rsidRDefault="004E5E68" w:rsidP="00AC4304">
            <w:pPr>
              <w:rPr>
                <w:sz w:val="16"/>
                <w:lang w:eastAsia="zh-CN" w:bidi="hi-IN"/>
              </w:rPr>
            </w:pPr>
            <w:r w:rsidRPr="004E5E68">
              <w:rPr>
                <w:sz w:val="16"/>
                <w:lang w:eastAsia="zh-CN" w:bidi="hi-IN"/>
              </w:rPr>
              <w:t>minimum bouwhoogte</w:t>
            </w:r>
          </w:p>
        </w:tc>
        <w:tc>
          <w:tcPr>
            <w:tcW w:w="3250" w:type="pct"/>
          </w:tcPr>
          <w:p w14:paraId="4431F7D2"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http://standaarden.omgevingswet.overheid.nl/typenorm/id/concept/MinimumBouwhoogte</w:t>
            </w:r>
          </w:p>
        </w:tc>
      </w:tr>
      <w:tr w:rsidR="004E5E68" w:rsidRPr="004E5E68" w14:paraId="11CD92B1" w14:textId="77777777" w:rsidTr="00CA4789">
        <w:trPr>
          <w:cantSplit/>
        </w:trPr>
        <w:tc>
          <w:tcPr>
            <w:tcW w:w="250" w:type="pct"/>
          </w:tcPr>
          <w:p w14:paraId="45D67DB2" w14:textId="77777777" w:rsidR="004E5E68" w:rsidRPr="004E5E68" w:rsidRDefault="004E5E68" w:rsidP="00AC4304">
            <w:pPr>
              <w:rPr>
                <w:sz w:val="16"/>
                <w:lang w:eastAsia="zh-CN" w:bidi="hi-IN"/>
              </w:rPr>
            </w:pPr>
            <w:r w:rsidRPr="004E5E68">
              <w:rPr>
                <w:sz w:val="16"/>
                <w:lang w:eastAsia="zh-CN" w:bidi="hi-IN"/>
              </w:rPr>
              <w:t>77</w:t>
            </w:r>
          </w:p>
        </w:tc>
        <w:tc>
          <w:tcPr>
            <w:tcW w:w="1500" w:type="pct"/>
          </w:tcPr>
          <w:p w14:paraId="50A0E9A8" w14:textId="77777777" w:rsidR="004E5E68" w:rsidRPr="004E5E68" w:rsidRDefault="004E5E68" w:rsidP="00AC4304">
            <w:pPr>
              <w:rPr>
                <w:sz w:val="16"/>
                <w:lang w:eastAsia="zh-CN" w:bidi="hi-IN"/>
              </w:rPr>
            </w:pPr>
            <w:r w:rsidRPr="004E5E68">
              <w:rPr>
                <w:sz w:val="16"/>
                <w:lang w:eastAsia="zh-CN" w:bidi="hi-IN"/>
              </w:rPr>
              <w:t>minimum breedte</w:t>
            </w:r>
          </w:p>
        </w:tc>
        <w:tc>
          <w:tcPr>
            <w:tcW w:w="3250" w:type="pct"/>
          </w:tcPr>
          <w:p w14:paraId="4830C39F"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http://standaarden.omgevingswet.overheid.nl/typenorm/id/concept/MinimumBreedte</w:t>
            </w:r>
          </w:p>
        </w:tc>
      </w:tr>
      <w:tr w:rsidR="004E5E68" w:rsidRPr="004E5E68" w14:paraId="07D5AFCD" w14:textId="77777777" w:rsidTr="00CA4789">
        <w:trPr>
          <w:cantSplit/>
        </w:trPr>
        <w:tc>
          <w:tcPr>
            <w:tcW w:w="250" w:type="pct"/>
          </w:tcPr>
          <w:p w14:paraId="1681414F" w14:textId="77777777" w:rsidR="004E5E68" w:rsidRPr="004E5E68" w:rsidRDefault="004E5E68" w:rsidP="00AC4304">
            <w:pPr>
              <w:rPr>
                <w:sz w:val="16"/>
                <w:lang w:eastAsia="zh-CN" w:bidi="hi-IN"/>
              </w:rPr>
            </w:pPr>
            <w:r w:rsidRPr="004E5E68">
              <w:rPr>
                <w:sz w:val="16"/>
                <w:lang w:eastAsia="zh-CN" w:bidi="hi-IN"/>
              </w:rPr>
              <w:t>78</w:t>
            </w:r>
          </w:p>
        </w:tc>
        <w:tc>
          <w:tcPr>
            <w:tcW w:w="1500" w:type="pct"/>
          </w:tcPr>
          <w:p w14:paraId="77B31F3B" w14:textId="77777777" w:rsidR="004E5E68" w:rsidRPr="004E5E68" w:rsidRDefault="004E5E68" w:rsidP="00AC4304">
            <w:pPr>
              <w:rPr>
                <w:sz w:val="16"/>
                <w:lang w:eastAsia="zh-CN" w:bidi="hi-IN"/>
              </w:rPr>
            </w:pPr>
            <w:r w:rsidRPr="004E5E68">
              <w:rPr>
                <w:sz w:val="16"/>
                <w:lang w:eastAsia="zh-CN" w:bidi="hi-IN"/>
              </w:rPr>
              <w:t>minimum dakhelling</w:t>
            </w:r>
          </w:p>
        </w:tc>
        <w:tc>
          <w:tcPr>
            <w:tcW w:w="3250" w:type="pct"/>
          </w:tcPr>
          <w:p w14:paraId="2DC208BB"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http://standaarden.omgevingswet.overheid.nl/typenorm/id/concept/MinimumDakhelling</w:t>
            </w:r>
          </w:p>
        </w:tc>
      </w:tr>
      <w:tr w:rsidR="004E5E68" w:rsidRPr="004E5E68" w14:paraId="2BEFDB45" w14:textId="77777777" w:rsidTr="00CA4789">
        <w:trPr>
          <w:cantSplit/>
        </w:trPr>
        <w:tc>
          <w:tcPr>
            <w:tcW w:w="250" w:type="pct"/>
          </w:tcPr>
          <w:p w14:paraId="2BC5F1FD" w14:textId="77777777" w:rsidR="004E5E68" w:rsidRPr="004E5E68" w:rsidRDefault="004E5E68" w:rsidP="00AC4304">
            <w:pPr>
              <w:rPr>
                <w:sz w:val="16"/>
                <w:lang w:eastAsia="zh-CN" w:bidi="hi-IN"/>
              </w:rPr>
            </w:pPr>
            <w:r w:rsidRPr="004E5E68">
              <w:rPr>
                <w:sz w:val="16"/>
                <w:lang w:eastAsia="zh-CN" w:bidi="hi-IN"/>
              </w:rPr>
              <w:t>79</w:t>
            </w:r>
          </w:p>
        </w:tc>
        <w:tc>
          <w:tcPr>
            <w:tcW w:w="1500" w:type="pct"/>
          </w:tcPr>
          <w:p w14:paraId="63E13852" w14:textId="77777777" w:rsidR="004E5E68" w:rsidRPr="004E5E68" w:rsidRDefault="004E5E68" w:rsidP="00AC4304">
            <w:pPr>
              <w:rPr>
                <w:sz w:val="16"/>
                <w:lang w:eastAsia="zh-CN" w:bidi="hi-IN"/>
              </w:rPr>
            </w:pPr>
            <w:r w:rsidRPr="004E5E68">
              <w:rPr>
                <w:sz w:val="16"/>
                <w:lang w:eastAsia="zh-CN" w:bidi="hi-IN"/>
              </w:rPr>
              <w:t>minimum diepte</w:t>
            </w:r>
          </w:p>
        </w:tc>
        <w:tc>
          <w:tcPr>
            <w:tcW w:w="3250" w:type="pct"/>
          </w:tcPr>
          <w:p w14:paraId="523A9195"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http://standaarden.omgevingswet.overheid.nl/typenorm/id/concept/MinimumDiepte</w:t>
            </w:r>
          </w:p>
        </w:tc>
      </w:tr>
      <w:tr w:rsidR="004E5E68" w:rsidRPr="004E5E68" w14:paraId="35C338A5" w14:textId="77777777" w:rsidTr="00CA4789">
        <w:trPr>
          <w:cantSplit/>
        </w:trPr>
        <w:tc>
          <w:tcPr>
            <w:tcW w:w="250" w:type="pct"/>
          </w:tcPr>
          <w:p w14:paraId="2BBBAD40" w14:textId="77777777" w:rsidR="004E5E68" w:rsidRPr="004E5E68" w:rsidRDefault="004E5E68" w:rsidP="00AC4304">
            <w:pPr>
              <w:rPr>
                <w:sz w:val="16"/>
                <w:lang w:eastAsia="zh-CN" w:bidi="hi-IN"/>
              </w:rPr>
            </w:pPr>
            <w:r w:rsidRPr="004E5E68">
              <w:rPr>
                <w:sz w:val="16"/>
                <w:lang w:eastAsia="zh-CN" w:bidi="hi-IN"/>
              </w:rPr>
              <w:t>80</w:t>
            </w:r>
          </w:p>
        </w:tc>
        <w:tc>
          <w:tcPr>
            <w:tcW w:w="1500" w:type="pct"/>
          </w:tcPr>
          <w:p w14:paraId="59F23927" w14:textId="77777777" w:rsidR="004E5E68" w:rsidRPr="004E5E68" w:rsidRDefault="004E5E68" w:rsidP="00AC4304">
            <w:pPr>
              <w:rPr>
                <w:sz w:val="16"/>
                <w:lang w:eastAsia="zh-CN" w:bidi="hi-IN"/>
              </w:rPr>
            </w:pPr>
            <w:r w:rsidRPr="004E5E68">
              <w:rPr>
                <w:sz w:val="16"/>
                <w:lang w:eastAsia="zh-CN" w:bidi="hi-IN"/>
              </w:rPr>
              <w:t>minimum goothoogte</w:t>
            </w:r>
          </w:p>
        </w:tc>
        <w:tc>
          <w:tcPr>
            <w:tcW w:w="3250" w:type="pct"/>
          </w:tcPr>
          <w:p w14:paraId="3C878341"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http://standaarden.omgevingswet.overheid.nl/typenorm/id/concept/MinimumGoothoogte</w:t>
            </w:r>
          </w:p>
        </w:tc>
      </w:tr>
      <w:tr w:rsidR="004E5E68" w:rsidRPr="004E5E68" w14:paraId="7A505195" w14:textId="77777777" w:rsidTr="00CA4789">
        <w:trPr>
          <w:cantSplit/>
        </w:trPr>
        <w:tc>
          <w:tcPr>
            <w:tcW w:w="250" w:type="pct"/>
          </w:tcPr>
          <w:p w14:paraId="1D60D83A" w14:textId="77777777" w:rsidR="004E5E68" w:rsidRPr="004E5E68" w:rsidRDefault="004E5E68" w:rsidP="00AC4304">
            <w:pPr>
              <w:rPr>
                <w:sz w:val="16"/>
                <w:lang w:eastAsia="zh-CN" w:bidi="hi-IN"/>
              </w:rPr>
            </w:pPr>
            <w:r w:rsidRPr="004E5E68">
              <w:rPr>
                <w:sz w:val="16"/>
                <w:lang w:eastAsia="zh-CN" w:bidi="hi-IN"/>
              </w:rPr>
              <w:t>81</w:t>
            </w:r>
          </w:p>
        </w:tc>
        <w:tc>
          <w:tcPr>
            <w:tcW w:w="1500" w:type="pct"/>
          </w:tcPr>
          <w:p w14:paraId="2753EB15" w14:textId="77777777" w:rsidR="004E5E68" w:rsidRPr="004E5E68" w:rsidRDefault="004E5E68" w:rsidP="00AC4304">
            <w:pPr>
              <w:rPr>
                <w:sz w:val="16"/>
                <w:lang w:eastAsia="zh-CN" w:bidi="hi-IN"/>
              </w:rPr>
            </w:pPr>
            <w:r w:rsidRPr="004E5E68">
              <w:rPr>
                <w:sz w:val="16"/>
                <w:lang w:eastAsia="zh-CN" w:bidi="hi-IN"/>
              </w:rPr>
              <w:t>minimum hoogte</w:t>
            </w:r>
          </w:p>
        </w:tc>
        <w:tc>
          <w:tcPr>
            <w:tcW w:w="3250" w:type="pct"/>
          </w:tcPr>
          <w:p w14:paraId="596E5F71"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http://standaarden.omgevingswet.overheid.nl/typenorm/id/concept/MinimumHoogte</w:t>
            </w:r>
          </w:p>
        </w:tc>
      </w:tr>
      <w:tr w:rsidR="004E5E68" w:rsidRPr="004E5E68" w14:paraId="6D3AA39B" w14:textId="77777777" w:rsidTr="00CA4789">
        <w:trPr>
          <w:cantSplit/>
        </w:trPr>
        <w:tc>
          <w:tcPr>
            <w:tcW w:w="250" w:type="pct"/>
          </w:tcPr>
          <w:p w14:paraId="7656B1AB" w14:textId="77777777" w:rsidR="004E5E68" w:rsidRPr="004E5E68" w:rsidRDefault="004E5E68" w:rsidP="00AC4304">
            <w:pPr>
              <w:rPr>
                <w:sz w:val="16"/>
                <w:lang w:eastAsia="zh-CN" w:bidi="hi-IN"/>
              </w:rPr>
            </w:pPr>
            <w:r w:rsidRPr="004E5E68">
              <w:rPr>
                <w:sz w:val="16"/>
                <w:lang w:eastAsia="zh-CN" w:bidi="hi-IN"/>
              </w:rPr>
              <w:lastRenderedPageBreak/>
              <w:t>82</w:t>
            </w:r>
          </w:p>
        </w:tc>
        <w:tc>
          <w:tcPr>
            <w:tcW w:w="1500" w:type="pct"/>
          </w:tcPr>
          <w:p w14:paraId="76EAE6BA" w14:textId="77777777" w:rsidR="004E5E68" w:rsidRPr="004E5E68" w:rsidRDefault="004E5E68" w:rsidP="00AC4304">
            <w:pPr>
              <w:rPr>
                <w:sz w:val="16"/>
                <w:lang w:eastAsia="zh-CN" w:bidi="hi-IN"/>
              </w:rPr>
            </w:pPr>
            <w:r w:rsidRPr="004E5E68">
              <w:rPr>
                <w:sz w:val="16"/>
                <w:lang w:eastAsia="zh-CN" w:bidi="hi-IN"/>
              </w:rPr>
              <w:t>minimum lengte</w:t>
            </w:r>
          </w:p>
        </w:tc>
        <w:tc>
          <w:tcPr>
            <w:tcW w:w="3250" w:type="pct"/>
          </w:tcPr>
          <w:p w14:paraId="2CA26648"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http://standaarden.omgevingswet.overheid.nl/typenorm/id/concept/MinimumLengte</w:t>
            </w:r>
          </w:p>
        </w:tc>
      </w:tr>
      <w:tr w:rsidR="004E5E68" w:rsidRPr="004E5E68" w14:paraId="762B65B0" w14:textId="77777777" w:rsidTr="00CA4789">
        <w:trPr>
          <w:cantSplit/>
        </w:trPr>
        <w:tc>
          <w:tcPr>
            <w:tcW w:w="250" w:type="pct"/>
          </w:tcPr>
          <w:p w14:paraId="7DA36E23" w14:textId="77777777" w:rsidR="004E5E68" w:rsidRPr="004E5E68" w:rsidRDefault="004E5E68" w:rsidP="00AC4304">
            <w:pPr>
              <w:rPr>
                <w:sz w:val="16"/>
                <w:lang w:eastAsia="zh-CN" w:bidi="hi-IN"/>
              </w:rPr>
            </w:pPr>
            <w:r w:rsidRPr="004E5E68">
              <w:rPr>
                <w:sz w:val="16"/>
                <w:lang w:eastAsia="zh-CN" w:bidi="hi-IN"/>
              </w:rPr>
              <w:t>83</w:t>
            </w:r>
          </w:p>
        </w:tc>
        <w:tc>
          <w:tcPr>
            <w:tcW w:w="1500" w:type="pct"/>
          </w:tcPr>
          <w:p w14:paraId="01C5263C" w14:textId="77777777" w:rsidR="004E5E68" w:rsidRPr="004E5E68" w:rsidRDefault="004E5E68" w:rsidP="00AC4304">
            <w:pPr>
              <w:rPr>
                <w:sz w:val="16"/>
                <w:lang w:eastAsia="zh-CN" w:bidi="hi-IN"/>
              </w:rPr>
            </w:pPr>
            <w:r w:rsidRPr="004E5E68">
              <w:rPr>
                <w:sz w:val="16"/>
                <w:lang w:eastAsia="zh-CN" w:bidi="hi-IN"/>
              </w:rPr>
              <w:t>minimum oppervlakte</w:t>
            </w:r>
          </w:p>
        </w:tc>
        <w:tc>
          <w:tcPr>
            <w:tcW w:w="3250" w:type="pct"/>
          </w:tcPr>
          <w:p w14:paraId="03588678"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http://standaarden.omgevingswet.overheid.nl/typenorm/id/concept/MinimumOppervlakte</w:t>
            </w:r>
          </w:p>
        </w:tc>
      </w:tr>
      <w:tr w:rsidR="004E5E68" w:rsidRPr="004E5E68" w14:paraId="38FE3812" w14:textId="77777777" w:rsidTr="00CA4789">
        <w:trPr>
          <w:cantSplit/>
        </w:trPr>
        <w:tc>
          <w:tcPr>
            <w:tcW w:w="250" w:type="pct"/>
          </w:tcPr>
          <w:p w14:paraId="79E8F554" w14:textId="77777777" w:rsidR="004E5E68" w:rsidRPr="004E5E68" w:rsidRDefault="004E5E68" w:rsidP="00AC4304">
            <w:pPr>
              <w:rPr>
                <w:sz w:val="16"/>
                <w:lang w:eastAsia="zh-CN" w:bidi="hi-IN"/>
              </w:rPr>
            </w:pPr>
            <w:r w:rsidRPr="004E5E68">
              <w:rPr>
                <w:sz w:val="16"/>
                <w:lang w:eastAsia="zh-CN" w:bidi="hi-IN"/>
              </w:rPr>
              <w:t>84</w:t>
            </w:r>
          </w:p>
        </w:tc>
        <w:tc>
          <w:tcPr>
            <w:tcW w:w="1500" w:type="pct"/>
          </w:tcPr>
          <w:p w14:paraId="791897DD" w14:textId="77777777" w:rsidR="004E5E68" w:rsidRPr="004E5E68" w:rsidRDefault="004E5E68" w:rsidP="00AC4304">
            <w:pPr>
              <w:rPr>
                <w:sz w:val="16"/>
                <w:lang w:eastAsia="zh-CN" w:bidi="hi-IN"/>
              </w:rPr>
            </w:pPr>
            <w:r w:rsidRPr="004E5E68">
              <w:rPr>
                <w:sz w:val="16"/>
                <w:lang w:eastAsia="zh-CN" w:bidi="hi-IN"/>
              </w:rPr>
              <w:t>minimum verticale bouwdiepte</w:t>
            </w:r>
          </w:p>
        </w:tc>
        <w:tc>
          <w:tcPr>
            <w:tcW w:w="3250" w:type="pct"/>
          </w:tcPr>
          <w:p w14:paraId="3F86FF55"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http://standaarden.omgevingswet.overheid.nl/typenorm/id/concept/MinimumVerticaleBouwdiepte</w:t>
            </w:r>
          </w:p>
        </w:tc>
      </w:tr>
      <w:tr w:rsidR="004E5E68" w:rsidRPr="004E5E68" w14:paraId="3247F3F3" w14:textId="77777777" w:rsidTr="00CA4789">
        <w:trPr>
          <w:cantSplit/>
        </w:trPr>
        <w:tc>
          <w:tcPr>
            <w:tcW w:w="250" w:type="pct"/>
          </w:tcPr>
          <w:p w14:paraId="0BB9DC5D" w14:textId="77777777" w:rsidR="004E5E68" w:rsidRPr="004E5E68" w:rsidRDefault="004E5E68" w:rsidP="00AC4304">
            <w:pPr>
              <w:rPr>
                <w:sz w:val="16"/>
                <w:lang w:eastAsia="zh-CN" w:bidi="hi-IN"/>
              </w:rPr>
            </w:pPr>
            <w:r w:rsidRPr="004E5E68">
              <w:rPr>
                <w:sz w:val="16"/>
                <w:lang w:eastAsia="zh-CN" w:bidi="hi-IN"/>
              </w:rPr>
              <w:t>85</w:t>
            </w:r>
          </w:p>
        </w:tc>
        <w:tc>
          <w:tcPr>
            <w:tcW w:w="1500" w:type="pct"/>
          </w:tcPr>
          <w:p w14:paraId="74479CBF" w14:textId="77777777" w:rsidR="004E5E68" w:rsidRPr="004E5E68" w:rsidRDefault="004E5E68" w:rsidP="00AC4304">
            <w:pPr>
              <w:rPr>
                <w:sz w:val="16"/>
                <w:lang w:eastAsia="zh-CN" w:bidi="hi-IN"/>
              </w:rPr>
            </w:pPr>
            <w:r w:rsidRPr="004E5E68">
              <w:rPr>
                <w:sz w:val="16"/>
                <w:lang w:eastAsia="zh-CN" w:bidi="hi-IN"/>
              </w:rPr>
              <w:t>minimum vloeroppervlakte</w:t>
            </w:r>
          </w:p>
        </w:tc>
        <w:tc>
          <w:tcPr>
            <w:tcW w:w="3250" w:type="pct"/>
          </w:tcPr>
          <w:p w14:paraId="7A5537BB"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http://standaarden.omgevingswet.overheid.nl/typenorm/id/concept/MinimumVloeroppervlakte</w:t>
            </w:r>
          </w:p>
        </w:tc>
      </w:tr>
      <w:tr w:rsidR="004E5E68" w:rsidRPr="004E5E68" w14:paraId="182A9089" w14:textId="77777777" w:rsidTr="00CA4789">
        <w:trPr>
          <w:cantSplit/>
        </w:trPr>
        <w:tc>
          <w:tcPr>
            <w:tcW w:w="250" w:type="pct"/>
          </w:tcPr>
          <w:p w14:paraId="0D66843A" w14:textId="77777777" w:rsidR="004E5E68" w:rsidRPr="004E5E68" w:rsidRDefault="004E5E68" w:rsidP="00AC4304">
            <w:pPr>
              <w:rPr>
                <w:sz w:val="16"/>
                <w:lang w:eastAsia="zh-CN" w:bidi="hi-IN"/>
              </w:rPr>
            </w:pPr>
            <w:r w:rsidRPr="004E5E68">
              <w:rPr>
                <w:sz w:val="16"/>
                <w:lang w:eastAsia="zh-CN" w:bidi="hi-IN"/>
              </w:rPr>
              <w:t>86</w:t>
            </w:r>
          </w:p>
        </w:tc>
        <w:tc>
          <w:tcPr>
            <w:tcW w:w="1500" w:type="pct"/>
          </w:tcPr>
          <w:p w14:paraId="30EB5B78" w14:textId="77777777" w:rsidR="004E5E68" w:rsidRPr="004E5E68" w:rsidRDefault="004E5E68" w:rsidP="00AC4304">
            <w:pPr>
              <w:rPr>
                <w:sz w:val="16"/>
                <w:lang w:eastAsia="zh-CN" w:bidi="hi-IN"/>
              </w:rPr>
            </w:pPr>
            <w:r w:rsidRPr="004E5E68">
              <w:rPr>
                <w:sz w:val="16"/>
                <w:lang w:eastAsia="zh-CN" w:bidi="hi-IN"/>
              </w:rPr>
              <w:t>minimum vloeroppervlakte bruto</w:t>
            </w:r>
          </w:p>
        </w:tc>
        <w:tc>
          <w:tcPr>
            <w:tcW w:w="3250" w:type="pct"/>
          </w:tcPr>
          <w:p w14:paraId="5020DF7D"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http://standaarden.omgevingswet.overheid.nl/typenorm/id/concept/MinimumVloeroppervlakteBruto</w:t>
            </w:r>
          </w:p>
        </w:tc>
      </w:tr>
      <w:tr w:rsidR="004E5E68" w:rsidRPr="004E5E68" w14:paraId="7BA5B3F0" w14:textId="77777777" w:rsidTr="00CA4789">
        <w:trPr>
          <w:cantSplit/>
        </w:trPr>
        <w:tc>
          <w:tcPr>
            <w:tcW w:w="250" w:type="pct"/>
          </w:tcPr>
          <w:p w14:paraId="33F78E3E" w14:textId="77777777" w:rsidR="004E5E68" w:rsidRPr="004E5E68" w:rsidRDefault="004E5E68" w:rsidP="00AC4304">
            <w:pPr>
              <w:rPr>
                <w:sz w:val="16"/>
                <w:lang w:eastAsia="zh-CN" w:bidi="hi-IN"/>
              </w:rPr>
            </w:pPr>
            <w:r w:rsidRPr="004E5E68">
              <w:rPr>
                <w:sz w:val="16"/>
                <w:lang w:eastAsia="zh-CN" w:bidi="hi-IN"/>
              </w:rPr>
              <w:t>87</w:t>
            </w:r>
          </w:p>
        </w:tc>
        <w:tc>
          <w:tcPr>
            <w:tcW w:w="1500" w:type="pct"/>
          </w:tcPr>
          <w:p w14:paraId="3B18BC63" w14:textId="77777777" w:rsidR="004E5E68" w:rsidRPr="004E5E68" w:rsidRDefault="004E5E68" w:rsidP="00AC4304">
            <w:pPr>
              <w:rPr>
                <w:sz w:val="16"/>
                <w:lang w:eastAsia="zh-CN" w:bidi="hi-IN"/>
              </w:rPr>
            </w:pPr>
            <w:r w:rsidRPr="004E5E68">
              <w:rPr>
                <w:sz w:val="16"/>
                <w:lang w:eastAsia="zh-CN" w:bidi="hi-IN"/>
              </w:rPr>
              <w:t>minimum vloeroppervlakte netto</w:t>
            </w:r>
          </w:p>
        </w:tc>
        <w:tc>
          <w:tcPr>
            <w:tcW w:w="3250" w:type="pct"/>
          </w:tcPr>
          <w:p w14:paraId="3EFFEFF7"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http://standaarden.omgevingswet.overheid.nl/typenorm/id/concept/MinimumVloeroppervlakteNetto</w:t>
            </w:r>
          </w:p>
        </w:tc>
      </w:tr>
      <w:tr w:rsidR="004E5E68" w:rsidRPr="004E5E68" w14:paraId="60707963" w14:textId="77777777" w:rsidTr="00CA4789">
        <w:trPr>
          <w:cantSplit/>
        </w:trPr>
        <w:tc>
          <w:tcPr>
            <w:tcW w:w="250" w:type="pct"/>
          </w:tcPr>
          <w:p w14:paraId="1EF4FCE5" w14:textId="77777777" w:rsidR="004E5E68" w:rsidRPr="004E5E68" w:rsidRDefault="004E5E68" w:rsidP="00AC4304">
            <w:pPr>
              <w:rPr>
                <w:sz w:val="16"/>
                <w:lang w:eastAsia="zh-CN" w:bidi="hi-IN"/>
              </w:rPr>
            </w:pPr>
            <w:r w:rsidRPr="004E5E68">
              <w:rPr>
                <w:sz w:val="16"/>
                <w:lang w:eastAsia="zh-CN" w:bidi="hi-IN"/>
              </w:rPr>
              <w:t>88</w:t>
            </w:r>
          </w:p>
        </w:tc>
        <w:tc>
          <w:tcPr>
            <w:tcW w:w="1500" w:type="pct"/>
          </w:tcPr>
          <w:p w14:paraId="379696AA" w14:textId="77777777" w:rsidR="004E5E68" w:rsidRPr="004E5E68" w:rsidRDefault="004E5E68" w:rsidP="00AC4304">
            <w:pPr>
              <w:rPr>
                <w:sz w:val="16"/>
                <w:lang w:eastAsia="zh-CN" w:bidi="hi-IN"/>
              </w:rPr>
            </w:pPr>
            <w:r w:rsidRPr="004E5E68">
              <w:rPr>
                <w:sz w:val="16"/>
                <w:lang w:eastAsia="zh-CN" w:bidi="hi-IN"/>
              </w:rPr>
              <w:t>minimum volume</w:t>
            </w:r>
          </w:p>
        </w:tc>
        <w:tc>
          <w:tcPr>
            <w:tcW w:w="3250" w:type="pct"/>
          </w:tcPr>
          <w:p w14:paraId="271EB773" w14:textId="77777777" w:rsidR="004E5E68" w:rsidRPr="004E5E68" w:rsidRDefault="004E5E68" w:rsidP="00AC4304">
            <w:pPr>
              <w:rPr>
                <w:sz w:val="16"/>
                <w:lang w:eastAsia="zh-CN" w:bidi="hi-IN"/>
              </w:rPr>
            </w:pPr>
            <w:r w:rsidRPr="004E5E68">
              <w:rPr>
                <w:sz w:val="16"/>
                <w:lang w:eastAsia="zh-CN" w:bidi="hi-IN"/>
              </w:rPr>
              <w:t>http://standaarden.omgevingswet.overheid.nl/typenorm/id/concept/MinimumVolume</w:t>
            </w:r>
          </w:p>
        </w:tc>
      </w:tr>
      <w:tr w:rsidR="004E5E68" w:rsidRPr="004E5E68" w14:paraId="5265254D" w14:textId="77777777" w:rsidTr="00CA4789">
        <w:trPr>
          <w:cantSplit/>
        </w:trPr>
        <w:tc>
          <w:tcPr>
            <w:tcW w:w="250" w:type="pct"/>
          </w:tcPr>
          <w:p w14:paraId="55EDB729" w14:textId="77777777" w:rsidR="004E5E68" w:rsidRPr="004E5E68" w:rsidRDefault="004E5E68" w:rsidP="00AC4304">
            <w:pPr>
              <w:rPr>
                <w:sz w:val="16"/>
                <w:lang w:eastAsia="zh-CN" w:bidi="hi-IN"/>
              </w:rPr>
            </w:pPr>
            <w:r w:rsidRPr="004E5E68">
              <w:rPr>
                <w:sz w:val="16"/>
                <w:lang w:eastAsia="zh-CN" w:bidi="hi-IN"/>
              </w:rPr>
              <w:t>89</w:t>
            </w:r>
          </w:p>
        </w:tc>
        <w:tc>
          <w:tcPr>
            <w:tcW w:w="1500" w:type="pct"/>
          </w:tcPr>
          <w:p w14:paraId="1B9884D3" w14:textId="77777777" w:rsidR="004E5E68" w:rsidRPr="004E5E68" w:rsidRDefault="004E5E68" w:rsidP="00AC4304">
            <w:pPr>
              <w:rPr>
                <w:sz w:val="16"/>
                <w:lang w:eastAsia="zh-CN" w:bidi="hi-IN"/>
              </w:rPr>
            </w:pPr>
            <w:r w:rsidRPr="004E5E68">
              <w:rPr>
                <w:sz w:val="16"/>
                <w:lang w:eastAsia="zh-CN" w:bidi="hi-IN"/>
              </w:rPr>
              <w:t>nog toe te voegen</w:t>
            </w:r>
          </w:p>
        </w:tc>
        <w:tc>
          <w:tcPr>
            <w:tcW w:w="3250" w:type="pct"/>
          </w:tcPr>
          <w:p w14:paraId="452C5FD4" w14:textId="77777777" w:rsidR="004E5E68" w:rsidRPr="004E5E68" w:rsidRDefault="004E5E68" w:rsidP="00AC4304">
            <w:pPr>
              <w:rPr>
                <w:sz w:val="16"/>
                <w:lang w:eastAsia="zh-CN" w:bidi="hi-IN"/>
              </w:rPr>
            </w:pPr>
            <w:r w:rsidRPr="004E5E68">
              <w:rPr>
                <w:sz w:val="16"/>
                <w:lang w:eastAsia="zh-CN" w:bidi="hi-IN"/>
              </w:rPr>
              <w:t>http://standaarden.omgevingswet.overheid.nl/typenorm/id/concept/NogToeTeVoegen</w:t>
            </w:r>
          </w:p>
        </w:tc>
      </w:tr>
      <w:tr w:rsidR="004E5E68" w:rsidRPr="004E5E68" w14:paraId="774AC276" w14:textId="77777777" w:rsidTr="00CA4789">
        <w:trPr>
          <w:cantSplit/>
        </w:trPr>
        <w:tc>
          <w:tcPr>
            <w:tcW w:w="250" w:type="pct"/>
          </w:tcPr>
          <w:p w14:paraId="0D54DA49" w14:textId="77777777" w:rsidR="004E5E68" w:rsidRPr="004E5E68" w:rsidRDefault="004E5E68" w:rsidP="00AC4304">
            <w:pPr>
              <w:rPr>
                <w:sz w:val="16"/>
                <w:lang w:eastAsia="zh-CN" w:bidi="hi-IN"/>
              </w:rPr>
            </w:pPr>
            <w:r w:rsidRPr="004E5E68">
              <w:rPr>
                <w:sz w:val="16"/>
                <w:lang w:eastAsia="zh-CN" w:bidi="hi-IN"/>
              </w:rPr>
              <w:t>90</w:t>
            </w:r>
          </w:p>
        </w:tc>
        <w:tc>
          <w:tcPr>
            <w:tcW w:w="1500" w:type="pct"/>
          </w:tcPr>
          <w:p w14:paraId="0B46D7CC" w14:textId="77777777" w:rsidR="004E5E68" w:rsidRPr="004E5E68" w:rsidRDefault="004E5E68" w:rsidP="00AC4304">
            <w:pPr>
              <w:rPr>
                <w:sz w:val="16"/>
                <w:lang w:eastAsia="zh-CN" w:bidi="hi-IN"/>
              </w:rPr>
            </w:pPr>
            <w:r w:rsidRPr="004E5E68">
              <w:rPr>
                <w:sz w:val="16"/>
                <w:lang w:eastAsia="zh-CN" w:bidi="hi-IN"/>
              </w:rPr>
              <w:t>nokrichting</w:t>
            </w:r>
          </w:p>
        </w:tc>
        <w:tc>
          <w:tcPr>
            <w:tcW w:w="3250" w:type="pct"/>
          </w:tcPr>
          <w:p w14:paraId="37D16635" w14:textId="77777777" w:rsidR="004E5E68" w:rsidRPr="004E5E68" w:rsidRDefault="004E5E68" w:rsidP="00AC4304">
            <w:pPr>
              <w:rPr>
                <w:sz w:val="16"/>
                <w:lang w:eastAsia="zh-CN" w:bidi="hi-IN"/>
              </w:rPr>
            </w:pPr>
            <w:r w:rsidRPr="004E5E68">
              <w:rPr>
                <w:sz w:val="16"/>
                <w:lang w:eastAsia="zh-CN" w:bidi="hi-IN"/>
              </w:rPr>
              <w:t>http://standaarden.omgevingswet.overheid.nl/typenorm/id/concept/Nokrichting</w:t>
            </w:r>
          </w:p>
        </w:tc>
      </w:tr>
      <w:tr w:rsidR="004E5E68" w:rsidRPr="004E5E68" w14:paraId="3F0A21DB" w14:textId="77777777" w:rsidTr="00CA4789">
        <w:trPr>
          <w:cantSplit/>
        </w:trPr>
        <w:tc>
          <w:tcPr>
            <w:tcW w:w="250" w:type="pct"/>
          </w:tcPr>
          <w:p w14:paraId="0A132673" w14:textId="77777777" w:rsidR="004E5E68" w:rsidRPr="004E5E68" w:rsidRDefault="004E5E68" w:rsidP="00AC4304">
            <w:pPr>
              <w:rPr>
                <w:sz w:val="16"/>
                <w:lang w:eastAsia="zh-CN" w:bidi="hi-IN"/>
              </w:rPr>
            </w:pPr>
            <w:r w:rsidRPr="004E5E68">
              <w:rPr>
                <w:sz w:val="16"/>
                <w:lang w:eastAsia="zh-CN" w:bidi="hi-IN"/>
              </w:rPr>
              <w:t>91</w:t>
            </w:r>
          </w:p>
        </w:tc>
        <w:tc>
          <w:tcPr>
            <w:tcW w:w="1500" w:type="pct"/>
          </w:tcPr>
          <w:p w14:paraId="1BB6CDBD" w14:textId="77777777" w:rsidR="004E5E68" w:rsidRPr="004E5E68" w:rsidRDefault="004E5E68" w:rsidP="00AC4304">
            <w:pPr>
              <w:rPr>
                <w:sz w:val="16"/>
                <w:lang w:eastAsia="zh-CN" w:bidi="hi-IN"/>
              </w:rPr>
            </w:pPr>
            <w:r w:rsidRPr="004E5E68">
              <w:rPr>
                <w:sz w:val="16"/>
                <w:lang w:eastAsia="zh-CN" w:bidi="hi-IN"/>
              </w:rPr>
              <w:t>onderdoorgang</w:t>
            </w:r>
          </w:p>
        </w:tc>
        <w:tc>
          <w:tcPr>
            <w:tcW w:w="3250" w:type="pct"/>
          </w:tcPr>
          <w:p w14:paraId="4EFF9BD5" w14:textId="77777777" w:rsidR="004E5E68" w:rsidRPr="004E5E68" w:rsidRDefault="004E5E68" w:rsidP="00AC4304">
            <w:pPr>
              <w:rPr>
                <w:sz w:val="16"/>
                <w:lang w:eastAsia="zh-CN" w:bidi="hi-IN"/>
              </w:rPr>
            </w:pPr>
            <w:r w:rsidRPr="004E5E68">
              <w:rPr>
                <w:sz w:val="16"/>
                <w:lang w:eastAsia="zh-CN" w:bidi="hi-IN"/>
              </w:rPr>
              <w:t>http://standaarden.omgevingswet.overheid.nl/typenorm/id/concept/Onderdoorgang</w:t>
            </w:r>
          </w:p>
        </w:tc>
      </w:tr>
      <w:tr w:rsidR="004E5E68" w:rsidRPr="004E5E68" w14:paraId="3F0A8C94" w14:textId="77777777" w:rsidTr="00CA4789">
        <w:trPr>
          <w:cantSplit/>
        </w:trPr>
        <w:tc>
          <w:tcPr>
            <w:tcW w:w="250" w:type="pct"/>
          </w:tcPr>
          <w:p w14:paraId="02C1A27B" w14:textId="77777777" w:rsidR="004E5E68" w:rsidRPr="004E5E68" w:rsidRDefault="004E5E68" w:rsidP="00AC4304">
            <w:pPr>
              <w:rPr>
                <w:sz w:val="16"/>
                <w:lang w:eastAsia="zh-CN" w:bidi="hi-IN"/>
              </w:rPr>
            </w:pPr>
            <w:r w:rsidRPr="004E5E68">
              <w:rPr>
                <w:sz w:val="16"/>
                <w:lang w:eastAsia="zh-CN" w:bidi="hi-IN"/>
              </w:rPr>
              <w:t>92</w:t>
            </w:r>
          </w:p>
        </w:tc>
        <w:tc>
          <w:tcPr>
            <w:tcW w:w="1500" w:type="pct"/>
          </w:tcPr>
          <w:p w14:paraId="59830CF1" w14:textId="77777777" w:rsidR="004E5E68" w:rsidRPr="004E5E68" w:rsidRDefault="004E5E68" w:rsidP="00AC4304">
            <w:pPr>
              <w:rPr>
                <w:sz w:val="16"/>
                <w:lang w:eastAsia="zh-CN" w:bidi="hi-IN"/>
              </w:rPr>
            </w:pPr>
            <w:r w:rsidRPr="004E5E68">
              <w:rPr>
                <w:sz w:val="16"/>
                <w:lang w:eastAsia="zh-CN" w:bidi="hi-IN"/>
              </w:rPr>
              <w:t>oppervlakte</w:t>
            </w:r>
          </w:p>
        </w:tc>
        <w:tc>
          <w:tcPr>
            <w:tcW w:w="3250" w:type="pct"/>
          </w:tcPr>
          <w:p w14:paraId="1394659A" w14:textId="77777777" w:rsidR="004E5E68" w:rsidRPr="004E5E68" w:rsidRDefault="004E5E68" w:rsidP="00AC4304">
            <w:pPr>
              <w:rPr>
                <w:sz w:val="16"/>
                <w:lang w:eastAsia="zh-CN" w:bidi="hi-IN"/>
              </w:rPr>
            </w:pPr>
            <w:r w:rsidRPr="004E5E68">
              <w:rPr>
                <w:sz w:val="16"/>
                <w:lang w:eastAsia="zh-CN" w:bidi="hi-IN"/>
              </w:rPr>
              <w:t>http://standaarden.omgevingswet.overheid.nl/typenorm/id/concept/Oppervlakte</w:t>
            </w:r>
          </w:p>
        </w:tc>
      </w:tr>
      <w:tr w:rsidR="004E5E68" w:rsidRPr="004E5E68" w14:paraId="28D66122" w14:textId="77777777" w:rsidTr="00CA4789">
        <w:trPr>
          <w:cantSplit/>
        </w:trPr>
        <w:tc>
          <w:tcPr>
            <w:tcW w:w="250" w:type="pct"/>
          </w:tcPr>
          <w:p w14:paraId="12BFD61F" w14:textId="77777777" w:rsidR="004E5E68" w:rsidRPr="004E5E68" w:rsidRDefault="004E5E68" w:rsidP="00AC4304">
            <w:pPr>
              <w:rPr>
                <w:sz w:val="16"/>
                <w:lang w:eastAsia="zh-CN" w:bidi="hi-IN"/>
              </w:rPr>
            </w:pPr>
            <w:r w:rsidRPr="004E5E68">
              <w:rPr>
                <w:sz w:val="16"/>
                <w:lang w:eastAsia="zh-CN" w:bidi="hi-IN"/>
              </w:rPr>
              <w:t>93</w:t>
            </w:r>
          </w:p>
        </w:tc>
        <w:tc>
          <w:tcPr>
            <w:tcW w:w="1500" w:type="pct"/>
          </w:tcPr>
          <w:p w14:paraId="64861A42" w14:textId="77777777" w:rsidR="004E5E68" w:rsidRPr="004E5E68" w:rsidRDefault="004E5E68" w:rsidP="00AC4304">
            <w:pPr>
              <w:rPr>
                <w:sz w:val="16"/>
                <w:lang w:eastAsia="zh-CN" w:bidi="hi-IN"/>
              </w:rPr>
            </w:pPr>
            <w:r w:rsidRPr="004E5E68">
              <w:rPr>
                <w:sz w:val="16"/>
                <w:lang w:eastAsia="zh-CN" w:bidi="hi-IN"/>
              </w:rPr>
              <w:t>plat dak</w:t>
            </w:r>
          </w:p>
        </w:tc>
        <w:tc>
          <w:tcPr>
            <w:tcW w:w="3250" w:type="pct"/>
          </w:tcPr>
          <w:p w14:paraId="07AA3C42" w14:textId="77777777" w:rsidR="004E5E68" w:rsidRPr="004E5E68" w:rsidRDefault="004E5E68" w:rsidP="00AC4304">
            <w:pPr>
              <w:rPr>
                <w:sz w:val="16"/>
                <w:lang w:eastAsia="zh-CN" w:bidi="hi-IN"/>
              </w:rPr>
            </w:pPr>
            <w:r w:rsidRPr="004E5E68">
              <w:rPr>
                <w:sz w:val="16"/>
                <w:lang w:eastAsia="zh-CN" w:bidi="hi-IN"/>
              </w:rPr>
              <w:t>http://standaarden.omgevingswet.overheid.nl/typenorm/id/concept/PlatDak</w:t>
            </w:r>
          </w:p>
        </w:tc>
      </w:tr>
      <w:tr w:rsidR="004E5E68" w:rsidRPr="004E5E68" w14:paraId="746517F6" w14:textId="77777777" w:rsidTr="00CA4789">
        <w:trPr>
          <w:cantSplit/>
        </w:trPr>
        <w:tc>
          <w:tcPr>
            <w:tcW w:w="250" w:type="pct"/>
          </w:tcPr>
          <w:p w14:paraId="43590ED2" w14:textId="77777777" w:rsidR="004E5E68" w:rsidRPr="004E5E68" w:rsidRDefault="004E5E68" w:rsidP="00AC4304">
            <w:pPr>
              <w:rPr>
                <w:sz w:val="16"/>
                <w:lang w:eastAsia="zh-CN" w:bidi="hi-IN"/>
              </w:rPr>
            </w:pPr>
            <w:r w:rsidRPr="004E5E68">
              <w:rPr>
                <w:sz w:val="16"/>
                <w:lang w:eastAsia="zh-CN" w:bidi="hi-IN"/>
              </w:rPr>
              <w:t>94</w:t>
            </w:r>
          </w:p>
        </w:tc>
        <w:tc>
          <w:tcPr>
            <w:tcW w:w="1500" w:type="pct"/>
          </w:tcPr>
          <w:p w14:paraId="4A9A7457" w14:textId="77777777" w:rsidR="004E5E68" w:rsidRPr="004E5E68" w:rsidRDefault="004E5E68" w:rsidP="00AC4304">
            <w:pPr>
              <w:rPr>
                <w:sz w:val="16"/>
                <w:lang w:eastAsia="zh-CN" w:bidi="hi-IN"/>
              </w:rPr>
            </w:pPr>
            <w:r w:rsidRPr="004E5E68">
              <w:rPr>
                <w:sz w:val="16"/>
                <w:lang w:eastAsia="zh-CN" w:bidi="hi-IN"/>
              </w:rPr>
              <w:t>twee-aaneen</w:t>
            </w:r>
          </w:p>
        </w:tc>
        <w:tc>
          <w:tcPr>
            <w:tcW w:w="3250" w:type="pct"/>
          </w:tcPr>
          <w:p w14:paraId="226E1695" w14:textId="77777777" w:rsidR="004E5E68" w:rsidRPr="004E5E68" w:rsidRDefault="004E5E68" w:rsidP="00AC4304">
            <w:pPr>
              <w:rPr>
                <w:sz w:val="16"/>
                <w:lang w:eastAsia="zh-CN" w:bidi="hi-IN"/>
              </w:rPr>
            </w:pPr>
            <w:r w:rsidRPr="004E5E68">
              <w:rPr>
                <w:sz w:val="16"/>
                <w:lang w:eastAsia="zh-CN" w:bidi="hi-IN"/>
              </w:rPr>
              <w:t>http://standaarden.omgevingswet.overheid.nl/typenorm/id/concept/TweeAaneen</w:t>
            </w:r>
          </w:p>
        </w:tc>
      </w:tr>
      <w:tr w:rsidR="004E5E68" w:rsidRPr="004E5E68" w14:paraId="1B23C68A" w14:textId="77777777" w:rsidTr="00CA4789">
        <w:trPr>
          <w:cantSplit/>
        </w:trPr>
        <w:tc>
          <w:tcPr>
            <w:tcW w:w="250" w:type="pct"/>
          </w:tcPr>
          <w:p w14:paraId="65551D4B" w14:textId="77777777" w:rsidR="004E5E68" w:rsidRPr="004E5E68" w:rsidRDefault="004E5E68" w:rsidP="00AC4304">
            <w:pPr>
              <w:rPr>
                <w:sz w:val="16"/>
                <w:lang w:eastAsia="zh-CN" w:bidi="hi-IN"/>
              </w:rPr>
            </w:pPr>
            <w:r w:rsidRPr="004E5E68">
              <w:rPr>
                <w:sz w:val="16"/>
                <w:lang w:eastAsia="zh-CN" w:bidi="hi-IN"/>
              </w:rPr>
              <w:t>95</w:t>
            </w:r>
          </w:p>
        </w:tc>
        <w:tc>
          <w:tcPr>
            <w:tcW w:w="1500" w:type="pct"/>
          </w:tcPr>
          <w:p w14:paraId="0D51B9DD" w14:textId="77777777" w:rsidR="004E5E68" w:rsidRPr="004E5E68" w:rsidRDefault="004E5E68" w:rsidP="00AC4304">
            <w:pPr>
              <w:rPr>
                <w:sz w:val="16"/>
                <w:lang w:eastAsia="zh-CN" w:bidi="hi-IN"/>
              </w:rPr>
            </w:pPr>
            <w:r w:rsidRPr="004E5E68">
              <w:rPr>
                <w:sz w:val="16"/>
                <w:lang w:eastAsia="zh-CN" w:bidi="hi-IN"/>
              </w:rPr>
              <w:t>verticale bouwdiepte</w:t>
            </w:r>
          </w:p>
        </w:tc>
        <w:tc>
          <w:tcPr>
            <w:tcW w:w="3250" w:type="pct"/>
          </w:tcPr>
          <w:p w14:paraId="1354112E" w14:textId="77777777" w:rsidR="004E5E68" w:rsidRPr="004E5E68" w:rsidRDefault="004E5E68" w:rsidP="00AC4304">
            <w:pPr>
              <w:rPr>
                <w:sz w:val="16"/>
                <w:lang w:eastAsia="zh-CN" w:bidi="hi-IN"/>
              </w:rPr>
            </w:pPr>
            <w:r w:rsidRPr="004E5E68">
              <w:rPr>
                <w:sz w:val="16"/>
                <w:lang w:eastAsia="zh-CN" w:bidi="hi-IN"/>
              </w:rPr>
              <w:t>http://standaarden.omgevingswet.overheid.nl/typenorm/id/concept/VerticaleBouwdiepte</w:t>
            </w:r>
          </w:p>
        </w:tc>
      </w:tr>
      <w:tr w:rsidR="004E5E68" w:rsidRPr="004E5E68" w14:paraId="622DBF87" w14:textId="77777777" w:rsidTr="00CA4789">
        <w:trPr>
          <w:cantSplit/>
        </w:trPr>
        <w:tc>
          <w:tcPr>
            <w:tcW w:w="250" w:type="pct"/>
          </w:tcPr>
          <w:p w14:paraId="468451C8" w14:textId="77777777" w:rsidR="004E5E68" w:rsidRPr="004E5E68" w:rsidRDefault="004E5E68" w:rsidP="00AC4304">
            <w:pPr>
              <w:rPr>
                <w:sz w:val="16"/>
                <w:lang w:eastAsia="zh-CN" w:bidi="hi-IN"/>
              </w:rPr>
            </w:pPr>
            <w:r w:rsidRPr="004E5E68">
              <w:rPr>
                <w:sz w:val="16"/>
                <w:lang w:eastAsia="zh-CN" w:bidi="hi-IN"/>
              </w:rPr>
              <w:t>96</w:t>
            </w:r>
          </w:p>
        </w:tc>
        <w:tc>
          <w:tcPr>
            <w:tcW w:w="1500" w:type="pct"/>
          </w:tcPr>
          <w:p w14:paraId="5D424198" w14:textId="77777777" w:rsidR="004E5E68" w:rsidRPr="004E5E68" w:rsidRDefault="004E5E68" w:rsidP="00AC4304">
            <w:pPr>
              <w:rPr>
                <w:sz w:val="16"/>
                <w:lang w:eastAsia="zh-CN" w:bidi="hi-IN"/>
              </w:rPr>
            </w:pPr>
            <w:r w:rsidRPr="004E5E68">
              <w:rPr>
                <w:sz w:val="16"/>
                <w:lang w:eastAsia="zh-CN" w:bidi="hi-IN"/>
              </w:rPr>
              <w:t>vloeroppervlakte</w:t>
            </w:r>
          </w:p>
        </w:tc>
        <w:tc>
          <w:tcPr>
            <w:tcW w:w="3250" w:type="pct"/>
          </w:tcPr>
          <w:p w14:paraId="51DB3930" w14:textId="77777777" w:rsidR="004E5E68" w:rsidRPr="004E5E68" w:rsidRDefault="004E5E68" w:rsidP="00AC4304">
            <w:pPr>
              <w:rPr>
                <w:sz w:val="16"/>
                <w:lang w:eastAsia="zh-CN" w:bidi="hi-IN"/>
              </w:rPr>
            </w:pPr>
            <w:r w:rsidRPr="004E5E68">
              <w:rPr>
                <w:sz w:val="16"/>
                <w:lang w:eastAsia="zh-CN" w:bidi="hi-IN"/>
              </w:rPr>
              <w:t>http://standaarden.omgevingswet.overheid.nl/typenorm/id/concept/Vloeroppervlakte</w:t>
            </w:r>
          </w:p>
        </w:tc>
      </w:tr>
      <w:tr w:rsidR="004E5E68" w:rsidRPr="004E5E68" w14:paraId="42226FF9" w14:textId="77777777" w:rsidTr="00CA4789">
        <w:trPr>
          <w:cantSplit/>
        </w:trPr>
        <w:tc>
          <w:tcPr>
            <w:tcW w:w="250" w:type="pct"/>
          </w:tcPr>
          <w:p w14:paraId="101976C3" w14:textId="77777777" w:rsidR="004E5E68" w:rsidRPr="004E5E68" w:rsidRDefault="004E5E68" w:rsidP="00AC4304">
            <w:pPr>
              <w:rPr>
                <w:sz w:val="16"/>
                <w:lang w:eastAsia="zh-CN" w:bidi="hi-IN"/>
              </w:rPr>
            </w:pPr>
            <w:r w:rsidRPr="004E5E68">
              <w:rPr>
                <w:sz w:val="16"/>
                <w:lang w:eastAsia="zh-CN" w:bidi="hi-IN"/>
              </w:rPr>
              <w:t>97</w:t>
            </w:r>
          </w:p>
        </w:tc>
        <w:tc>
          <w:tcPr>
            <w:tcW w:w="1500" w:type="pct"/>
          </w:tcPr>
          <w:p w14:paraId="3BEDCCB7" w14:textId="77777777" w:rsidR="004E5E68" w:rsidRPr="004E5E68" w:rsidRDefault="004E5E68" w:rsidP="00AC4304">
            <w:pPr>
              <w:rPr>
                <w:sz w:val="16"/>
                <w:lang w:eastAsia="zh-CN" w:bidi="hi-IN"/>
              </w:rPr>
            </w:pPr>
            <w:r w:rsidRPr="004E5E68">
              <w:rPr>
                <w:sz w:val="16"/>
                <w:lang w:eastAsia="zh-CN" w:bidi="hi-IN"/>
              </w:rPr>
              <w:t>vloeroppervlakte bruto</w:t>
            </w:r>
          </w:p>
        </w:tc>
        <w:tc>
          <w:tcPr>
            <w:tcW w:w="3250" w:type="pct"/>
          </w:tcPr>
          <w:p w14:paraId="2CD352F6" w14:textId="77777777" w:rsidR="004E5E68" w:rsidRPr="004E5E68" w:rsidRDefault="004E5E68" w:rsidP="00AC4304">
            <w:pPr>
              <w:rPr>
                <w:sz w:val="16"/>
                <w:lang w:eastAsia="zh-CN" w:bidi="hi-IN"/>
              </w:rPr>
            </w:pPr>
            <w:r w:rsidRPr="004E5E68">
              <w:rPr>
                <w:sz w:val="16"/>
                <w:lang w:eastAsia="zh-CN" w:bidi="hi-IN"/>
              </w:rPr>
              <w:t>http://standaarden.omgevingswet.overheid.nl/typenorm/id/concept/VloeroppervlakteBruto</w:t>
            </w:r>
          </w:p>
        </w:tc>
      </w:tr>
      <w:tr w:rsidR="004E5E68" w:rsidRPr="004E5E68" w14:paraId="451A9F19" w14:textId="77777777" w:rsidTr="00CA4789">
        <w:trPr>
          <w:cantSplit/>
        </w:trPr>
        <w:tc>
          <w:tcPr>
            <w:tcW w:w="250" w:type="pct"/>
          </w:tcPr>
          <w:p w14:paraId="3E2E7DAC" w14:textId="77777777" w:rsidR="004E5E68" w:rsidRPr="004E5E68" w:rsidRDefault="004E5E68" w:rsidP="00AC4304">
            <w:pPr>
              <w:rPr>
                <w:sz w:val="16"/>
                <w:lang w:eastAsia="zh-CN" w:bidi="hi-IN"/>
              </w:rPr>
            </w:pPr>
            <w:r w:rsidRPr="004E5E68">
              <w:rPr>
                <w:sz w:val="16"/>
                <w:lang w:eastAsia="zh-CN" w:bidi="hi-IN"/>
              </w:rPr>
              <w:t>98</w:t>
            </w:r>
          </w:p>
        </w:tc>
        <w:tc>
          <w:tcPr>
            <w:tcW w:w="1500" w:type="pct"/>
          </w:tcPr>
          <w:p w14:paraId="1897FDA3" w14:textId="77777777" w:rsidR="004E5E68" w:rsidRPr="004E5E68" w:rsidRDefault="004E5E68" w:rsidP="00AC4304">
            <w:pPr>
              <w:rPr>
                <w:sz w:val="16"/>
                <w:lang w:eastAsia="zh-CN" w:bidi="hi-IN"/>
              </w:rPr>
            </w:pPr>
            <w:r w:rsidRPr="004E5E68">
              <w:rPr>
                <w:sz w:val="16"/>
                <w:lang w:eastAsia="zh-CN" w:bidi="hi-IN"/>
              </w:rPr>
              <w:t>vloeroppervlakte netto</w:t>
            </w:r>
          </w:p>
        </w:tc>
        <w:tc>
          <w:tcPr>
            <w:tcW w:w="3250" w:type="pct"/>
          </w:tcPr>
          <w:p w14:paraId="19EA1B00" w14:textId="77777777" w:rsidR="004E5E68" w:rsidRPr="004E5E68" w:rsidRDefault="004E5E68" w:rsidP="00AC4304">
            <w:pPr>
              <w:rPr>
                <w:sz w:val="16"/>
                <w:lang w:eastAsia="zh-CN" w:bidi="hi-IN"/>
              </w:rPr>
            </w:pPr>
            <w:r w:rsidRPr="004E5E68">
              <w:rPr>
                <w:sz w:val="16"/>
                <w:lang w:eastAsia="zh-CN" w:bidi="hi-IN"/>
              </w:rPr>
              <w:t>http://standaarden.omgevingswet.overheid.nl/typenorm/id/concept/VloeroppervlakteNetto</w:t>
            </w:r>
          </w:p>
        </w:tc>
      </w:tr>
      <w:tr w:rsidR="004E5E68" w:rsidRPr="004E5E68" w14:paraId="15B94969" w14:textId="77777777" w:rsidTr="00CA4789">
        <w:trPr>
          <w:cantSplit/>
        </w:trPr>
        <w:tc>
          <w:tcPr>
            <w:tcW w:w="250" w:type="pct"/>
          </w:tcPr>
          <w:p w14:paraId="29566297" w14:textId="77777777" w:rsidR="004E5E68" w:rsidRPr="004E5E68" w:rsidRDefault="004E5E68" w:rsidP="00AC4304">
            <w:pPr>
              <w:rPr>
                <w:sz w:val="16"/>
                <w:lang w:eastAsia="zh-CN" w:bidi="hi-IN"/>
              </w:rPr>
            </w:pPr>
            <w:r w:rsidRPr="004E5E68">
              <w:rPr>
                <w:sz w:val="16"/>
                <w:lang w:eastAsia="zh-CN" w:bidi="hi-IN"/>
              </w:rPr>
              <w:t>99</w:t>
            </w:r>
          </w:p>
        </w:tc>
        <w:tc>
          <w:tcPr>
            <w:tcW w:w="1500" w:type="pct"/>
          </w:tcPr>
          <w:p w14:paraId="721112E5" w14:textId="77777777" w:rsidR="004E5E68" w:rsidRPr="004E5E68" w:rsidRDefault="004E5E68" w:rsidP="00AC4304">
            <w:pPr>
              <w:rPr>
                <w:sz w:val="16"/>
                <w:lang w:eastAsia="zh-CN" w:bidi="hi-IN"/>
              </w:rPr>
            </w:pPr>
            <w:r w:rsidRPr="004E5E68">
              <w:rPr>
                <w:sz w:val="16"/>
                <w:lang w:eastAsia="zh-CN" w:bidi="hi-IN"/>
              </w:rPr>
              <w:t>volume</w:t>
            </w:r>
          </w:p>
        </w:tc>
        <w:tc>
          <w:tcPr>
            <w:tcW w:w="3250" w:type="pct"/>
          </w:tcPr>
          <w:p w14:paraId="140EC571" w14:textId="77777777" w:rsidR="004E5E68" w:rsidRPr="004E5E68" w:rsidRDefault="004E5E68" w:rsidP="00AC4304">
            <w:pPr>
              <w:rPr>
                <w:sz w:val="16"/>
                <w:lang w:eastAsia="zh-CN" w:bidi="hi-IN"/>
              </w:rPr>
            </w:pPr>
            <w:r w:rsidRPr="004E5E68">
              <w:rPr>
                <w:sz w:val="16"/>
                <w:lang w:eastAsia="zh-CN" w:bidi="hi-IN"/>
              </w:rPr>
              <w:t>http://standaarden.omgevingswet.overheid.nl/typenorm/id/concept/Volume</w:t>
            </w:r>
          </w:p>
        </w:tc>
      </w:tr>
      <w:tr w:rsidR="004E5E68" w:rsidRPr="004E5E68" w14:paraId="4C18670C" w14:textId="77777777" w:rsidTr="00CA4789">
        <w:trPr>
          <w:cantSplit/>
        </w:trPr>
        <w:tc>
          <w:tcPr>
            <w:tcW w:w="250" w:type="pct"/>
          </w:tcPr>
          <w:p w14:paraId="0041EDF5" w14:textId="77777777" w:rsidR="004E5E68" w:rsidRPr="004E5E68" w:rsidRDefault="004E5E68" w:rsidP="00AC4304">
            <w:pPr>
              <w:rPr>
                <w:sz w:val="16"/>
                <w:lang w:eastAsia="zh-CN" w:bidi="hi-IN"/>
              </w:rPr>
            </w:pPr>
            <w:r w:rsidRPr="004E5E68">
              <w:rPr>
                <w:sz w:val="16"/>
                <w:lang w:eastAsia="zh-CN" w:bidi="hi-IN"/>
              </w:rPr>
              <w:t>100</w:t>
            </w:r>
          </w:p>
        </w:tc>
        <w:tc>
          <w:tcPr>
            <w:tcW w:w="1500" w:type="pct"/>
          </w:tcPr>
          <w:p w14:paraId="7C5274F1" w14:textId="77777777" w:rsidR="004E5E68" w:rsidRPr="004E5E68" w:rsidRDefault="004E5E68" w:rsidP="00AC4304">
            <w:pPr>
              <w:rPr>
                <w:sz w:val="16"/>
                <w:lang w:eastAsia="zh-CN" w:bidi="hi-IN"/>
              </w:rPr>
            </w:pPr>
            <w:r w:rsidRPr="004E5E68">
              <w:rPr>
                <w:sz w:val="16"/>
                <w:lang w:eastAsia="zh-CN" w:bidi="hi-IN"/>
              </w:rPr>
              <w:t>vrijstaand</w:t>
            </w:r>
          </w:p>
        </w:tc>
        <w:tc>
          <w:tcPr>
            <w:tcW w:w="3250" w:type="pct"/>
          </w:tcPr>
          <w:p w14:paraId="025D3073" w14:textId="77777777" w:rsidR="004E5E68" w:rsidRPr="004E5E68" w:rsidRDefault="004E5E68" w:rsidP="00AC4304">
            <w:pPr>
              <w:rPr>
                <w:sz w:val="16"/>
                <w:lang w:eastAsia="zh-CN" w:bidi="hi-IN"/>
              </w:rPr>
            </w:pPr>
            <w:r w:rsidRPr="004E5E68">
              <w:rPr>
                <w:sz w:val="16"/>
                <w:lang w:eastAsia="zh-CN" w:bidi="hi-IN"/>
              </w:rPr>
              <w:t>http://standaarden.omgevingswet.overheid.nl/typenorm/id/concept/Vrijstaand</w:t>
            </w:r>
          </w:p>
        </w:tc>
      </w:tr>
    </w:tbl>
    <w:p w14:paraId="08A71C54"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164CB64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D0B51C4" w14:textId="5578ACB1" w:rsidR="004E5E68" w:rsidRPr="004E5E68" w:rsidRDefault="004E5E68" w:rsidP="007E0510">
            <w:pPr>
              <w:rPr>
                <w:sz w:val="16"/>
                <w:lang w:eastAsia="zh-CN" w:bidi="hi-IN"/>
              </w:rPr>
            </w:pPr>
            <w:r w:rsidRPr="004E5E68">
              <w:rPr>
                <w:sz w:val="16"/>
                <w:lang w:eastAsia="zh-CN" w:bidi="hi-IN"/>
              </w:rPr>
              <w:t>bron nauwkeurigheid</w:t>
            </w:r>
          </w:p>
        </w:tc>
      </w:tr>
      <w:tr w:rsidR="004E5E68" w:rsidRPr="004E5E68" w14:paraId="18ECD9C1" w14:textId="77777777" w:rsidTr="00CA4789">
        <w:trPr>
          <w:cantSplit/>
        </w:trPr>
        <w:tc>
          <w:tcPr>
            <w:tcW w:w="250" w:type="pct"/>
          </w:tcPr>
          <w:p w14:paraId="17FA899B" w14:textId="77777777" w:rsidR="004E5E68" w:rsidRPr="004E5E68" w:rsidRDefault="004E5E68" w:rsidP="007E0510">
            <w:pPr>
              <w:rPr>
                <w:sz w:val="16"/>
                <w:lang w:eastAsia="zh-CN" w:bidi="hi-IN"/>
              </w:rPr>
            </w:pPr>
            <w:r w:rsidRPr="004E5E68">
              <w:rPr>
                <w:sz w:val="16"/>
                <w:lang w:eastAsia="zh-CN" w:bidi="hi-IN"/>
              </w:rPr>
              <w:t>1</w:t>
            </w:r>
          </w:p>
        </w:tc>
        <w:tc>
          <w:tcPr>
            <w:tcW w:w="1500" w:type="pct"/>
          </w:tcPr>
          <w:p w14:paraId="017DCCCA" w14:textId="77777777" w:rsidR="004E5E68" w:rsidRPr="004E5E68" w:rsidRDefault="004E5E68" w:rsidP="007E0510">
            <w:pPr>
              <w:rPr>
                <w:sz w:val="16"/>
                <w:lang w:eastAsia="zh-CN" w:bidi="hi-IN"/>
              </w:rPr>
            </w:pPr>
            <w:r w:rsidRPr="004E5E68">
              <w:rPr>
                <w:sz w:val="16"/>
                <w:lang w:eastAsia="zh-CN" w:bidi="hi-IN"/>
              </w:rPr>
              <w:t>BGT</w:t>
            </w:r>
          </w:p>
        </w:tc>
        <w:tc>
          <w:tcPr>
            <w:tcW w:w="3250" w:type="pct"/>
          </w:tcPr>
          <w:p w14:paraId="52260DD1" w14:textId="77777777" w:rsidR="004E5E68" w:rsidRPr="004E5E68" w:rsidRDefault="004E5E68" w:rsidP="007E0510">
            <w:pPr>
              <w:rPr>
                <w:sz w:val="16"/>
                <w:lang w:eastAsia="zh-CN" w:bidi="hi-IN"/>
              </w:rPr>
            </w:pPr>
            <w:r w:rsidRPr="004E5E68">
              <w:rPr>
                <w:sz w:val="16"/>
                <w:lang w:eastAsia="zh-CN" w:bidi="hi-IN"/>
              </w:rPr>
              <w:t>http://standaarden.omgevingswet.overheid.nl/bronnauwkeurigheid/id/concept/BGT</w:t>
            </w:r>
          </w:p>
        </w:tc>
      </w:tr>
      <w:tr w:rsidR="004E5E68" w:rsidRPr="004E5E68" w14:paraId="4E8632A5" w14:textId="77777777" w:rsidTr="00CA4789">
        <w:trPr>
          <w:cantSplit/>
        </w:trPr>
        <w:tc>
          <w:tcPr>
            <w:tcW w:w="250" w:type="pct"/>
          </w:tcPr>
          <w:p w14:paraId="516A8359" w14:textId="77777777" w:rsidR="004E5E68" w:rsidRPr="004E5E68" w:rsidRDefault="004E5E68" w:rsidP="007E0510">
            <w:pPr>
              <w:rPr>
                <w:sz w:val="16"/>
                <w:lang w:eastAsia="zh-CN" w:bidi="hi-IN"/>
              </w:rPr>
            </w:pPr>
            <w:r w:rsidRPr="004E5E68">
              <w:rPr>
                <w:sz w:val="16"/>
                <w:lang w:eastAsia="zh-CN" w:bidi="hi-IN"/>
              </w:rPr>
              <w:t>2</w:t>
            </w:r>
          </w:p>
        </w:tc>
        <w:tc>
          <w:tcPr>
            <w:tcW w:w="1500" w:type="pct"/>
          </w:tcPr>
          <w:p w14:paraId="7E3DDD0C" w14:textId="77777777" w:rsidR="004E5E68" w:rsidRPr="004E5E68" w:rsidRDefault="004E5E68" w:rsidP="007E0510">
            <w:pPr>
              <w:rPr>
                <w:sz w:val="16"/>
                <w:lang w:eastAsia="zh-CN" w:bidi="hi-IN"/>
              </w:rPr>
            </w:pPr>
            <w:r w:rsidRPr="004E5E68">
              <w:rPr>
                <w:sz w:val="16"/>
                <w:lang w:eastAsia="zh-CN" w:bidi="hi-IN"/>
              </w:rPr>
              <w:t>BRK</w:t>
            </w:r>
          </w:p>
        </w:tc>
        <w:tc>
          <w:tcPr>
            <w:tcW w:w="3250" w:type="pct"/>
          </w:tcPr>
          <w:p w14:paraId="26560EE5" w14:textId="77777777" w:rsidR="004E5E68" w:rsidRPr="004E5E68" w:rsidRDefault="004E5E68" w:rsidP="007E0510">
            <w:pPr>
              <w:rPr>
                <w:sz w:val="16"/>
                <w:lang w:eastAsia="zh-CN" w:bidi="hi-IN"/>
              </w:rPr>
            </w:pPr>
            <w:r w:rsidRPr="004E5E68">
              <w:rPr>
                <w:sz w:val="16"/>
                <w:lang w:eastAsia="zh-CN" w:bidi="hi-IN"/>
              </w:rPr>
              <w:t>http://standaarden.omgevingswet.overheid.nl/bronnauwkeurigheid/id/concept/BRK</w:t>
            </w:r>
          </w:p>
        </w:tc>
      </w:tr>
      <w:tr w:rsidR="004E5E68" w:rsidRPr="004E5E68" w14:paraId="2C781762" w14:textId="77777777" w:rsidTr="00CA4789">
        <w:trPr>
          <w:cantSplit/>
        </w:trPr>
        <w:tc>
          <w:tcPr>
            <w:tcW w:w="250" w:type="pct"/>
          </w:tcPr>
          <w:p w14:paraId="0D51BA69" w14:textId="77777777" w:rsidR="004E5E68" w:rsidRPr="004E5E68" w:rsidRDefault="004E5E68" w:rsidP="007E0510">
            <w:pPr>
              <w:rPr>
                <w:sz w:val="16"/>
                <w:lang w:eastAsia="zh-CN" w:bidi="hi-IN"/>
              </w:rPr>
            </w:pPr>
            <w:r w:rsidRPr="004E5E68">
              <w:rPr>
                <w:sz w:val="16"/>
                <w:lang w:eastAsia="zh-CN" w:bidi="hi-IN"/>
              </w:rPr>
              <w:t>3</w:t>
            </w:r>
          </w:p>
        </w:tc>
        <w:tc>
          <w:tcPr>
            <w:tcW w:w="1500" w:type="pct"/>
          </w:tcPr>
          <w:p w14:paraId="13691927" w14:textId="77777777" w:rsidR="004E5E68" w:rsidRPr="004E5E68" w:rsidRDefault="004E5E68" w:rsidP="007E0510">
            <w:pPr>
              <w:rPr>
                <w:sz w:val="16"/>
                <w:lang w:eastAsia="zh-CN" w:bidi="hi-IN"/>
              </w:rPr>
            </w:pPr>
            <w:r w:rsidRPr="004E5E68">
              <w:rPr>
                <w:sz w:val="16"/>
                <w:lang w:eastAsia="zh-CN" w:bidi="hi-IN"/>
              </w:rPr>
              <w:t>achtergrond</w:t>
            </w:r>
          </w:p>
        </w:tc>
        <w:tc>
          <w:tcPr>
            <w:tcW w:w="3250" w:type="pct"/>
          </w:tcPr>
          <w:p w14:paraId="41F699D3" w14:textId="77777777" w:rsidR="004E5E68" w:rsidRPr="004E5E68" w:rsidRDefault="004E5E68" w:rsidP="007E0510">
            <w:pPr>
              <w:rPr>
                <w:sz w:val="16"/>
                <w:lang w:eastAsia="zh-CN" w:bidi="hi-IN"/>
              </w:rPr>
            </w:pPr>
            <w:r w:rsidRPr="004E5E68">
              <w:rPr>
                <w:sz w:val="16"/>
                <w:lang w:eastAsia="zh-CN" w:bidi="hi-IN"/>
              </w:rPr>
              <w:t>http://standaarden.omgevingswet.overheid.nl/bronnauwkeurigheid/id/concept/Achtergrond</w:t>
            </w:r>
          </w:p>
        </w:tc>
      </w:tr>
      <w:tr w:rsidR="004E5E68" w:rsidRPr="004E5E68" w14:paraId="65741145" w14:textId="77777777" w:rsidTr="00CA4789">
        <w:trPr>
          <w:cantSplit/>
        </w:trPr>
        <w:tc>
          <w:tcPr>
            <w:tcW w:w="250" w:type="pct"/>
          </w:tcPr>
          <w:p w14:paraId="1625DB61" w14:textId="77777777" w:rsidR="004E5E68" w:rsidRPr="004E5E68" w:rsidRDefault="004E5E68" w:rsidP="007E0510">
            <w:pPr>
              <w:rPr>
                <w:sz w:val="16"/>
                <w:lang w:eastAsia="zh-CN" w:bidi="hi-IN"/>
              </w:rPr>
            </w:pPr>
            <w:r w:rsidRPr="004E5E68">
              <w:rPr>
                <w:sz w:val="16"/>
                <w:lang w:eastAsia="zh-CN" w:bidi="hi-IN"/>
              </w:rPr>
              <w:t>4</w:t>
            </w:r>
          </w:p>
        </w:tc>
        <w:tc>
          <w:tcPr>
            <w:tcW w:w="1500" w:type="pct"/>
          </w:tcPr>
          <w:p w14:paraId="455DC45F" w14:textId="77777777" w:rsidR="004E5E68" w:rsidRPr="004E5E68" w:rsidRDefault="004E5E68" w:rsidP="007E0510">
            <w:pPr>
              <w:rPr>
                <w:sz w:val="16"/>
                <w:lang w:eastAsia="zh-CN" w:bidi="hi-IN"/>
              </w:rPr>
            </w:pPr>
            <w:r w:rsidRPr="004E5E68">
              <w:rPr>
                <w:sz w:val="16"/>
                <w:lang w:eastAsia="zh-CN" w:bidi="hi-IN"/>
              </w:rPr>
              <w:t>berekend</w:t>
            </w:r>
          </w:p>
        </w:tc>
        <w:tc>
          <w:tcPr>
            <w:tcW w:w="3250" w:type="pct"/>
          </w:tcPr>
          <w:p w14:paraId="394349D4" w14:textId="77777777" w:rsidR="004E5E68" w:rsidRPr="004E5E68" w:rsidRDefault="004E5E68" w:rsidP="007E0510">
            <w:pPr>
              <w:rPr>
                <w:sz w:val="16"/>
                <w:lang w:eastAsia="zh-CN" w:bidi="hi-IN"/>
              </w:rPr>
            </w:pPr>
            <w:r w:rsidRPr="004E5E68">
              <w:rPr>
                <w:sz w:val="16"/>
                <w:lang w:eastAsia="zh-CN" w:bidi="hi-IN"/>
              </w:rPr>
              <w:t>http://standaarden.omgevingswet.overheid.nl/bronnauwkeurigheid/id/concept/Berekend</w:t>
            </w:r>
          </w:p>
        </w:tc>
      </w:tr>
      <w:tr w:rsidR="004E5E68" w:rsidRPr="004E5E68" w14:paraId="33A20DFB" w14:textId="77777777" w:rsidTr="00CA4789">
        <w:trPr>
          <w:cantSplit/>
        </w:trPr>
        <w:tc>
          <w:tcPr>
            <w:tcW w:w="250" w:type="pct"/>
          </w:tcPr>
          <w:p w14:paraId="30C77A4E" w14:textId="77777777" w:rsidR="004E5E68" w:rsidRPr="004E5E68" w:rsidRDefault="004E5E68" w:rsidP="007E0510">
            <w:pPr>
              <w:rPr>
                <w:sz w:val="16"/>
                <w:lang w:eastAsia="zh-CN" w:bidi="hi-IN"/>
              </w:rPr>
            </w:pPr>
            <w:r w:rsidRPr="004E5E68">
              <w:rPr>
                <w:sz w:val="16"/>
                <w:lang w:eastAsia="zh-CN" w:bidi="hi-IN"/>
              </w:rPr>
              <w:t>5</w:t>
            </w:r>
          </w:p>
        </w:tc>
        <w:tc>
          <w:tcPr>
            <w:tcW w:w="1500" w:type="pct"/>
          </w:tcPr>
          <w:p w14:paraId="6FABCDF0" w14:textId="77777777" w:rsidR="004E5E68" w:rsidRPr="004E5E68" w:rsidRDefault="004E5E68" w:rsidP="007E0510">
            <w:pPr>
              <w:rPr>
                <w:sz w:val="16"/>
                <w:lang w:eastAsia="zh-CN" w:bidi="hi-IN"/>
              </w:rPr>
            </w:pPr>
            <w:r w:rsidRPr="004E5E68">
              <w:rPr>
                <w:sz w:val="16"/>
                <w:lang w:eastAsia="zh-CN" w:bidi="hi-IN"/>
              </w:rPr>
              <w:t>anders</w:t>
            </w:r>
          </w:p>
        </w:tc>
        <w:tc>
          <w:tcPr>
            <w:tcW w:w="3250" w:type="pct"/>
          </w:tcPr>
          <w:p w14:paraId="2D085498" w14:textId="77777777" w:rsidR="004E5E68" w:rsidRPr="004E5E68" w:rsidRDefault="004E5E68" w:rsidP="007E0510">
            <w:pPr>
              <w:rPr>
                <w:sz w:val="16"/>
                <w:lang w:eastAsia="zh-CN" w:bidi="hi-IN"/>
              </w:rPr>
            </w:pPr>
            <w:r w:rsidRPr="004E5E68">
              <w:rPr>
                <w:sz w:val="16"/>
                <w:lang w:eastAsia="zh-CN" w:bidi="hi-IN"/>
              </w:rPr>
              <w:t>http://standaarden.omgevingswet.overheid.nl/bronnauwkeurigheid/id/concept/Anders</w:t>
            </w:r>
          </w:p>
        </w:tc>
      </w:tr>
    </w:tbl>
    <w:p w14:paraId="70066234"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2EA3122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9C67C80" w14:textId="44066084" w:rsidR="004E5E68" w:rsidRPr="004E5E68" w:rsidRDefault="004E5E68" w:rsidP="0012140E">
            <w:pPr>
              <w:rPr>
                <w:sz w:val="16"/>
                <w:lang w:eastAsia="zh-CN" w:bidi="hi-IN"/>
              </w:rPr>
            </w:pPr>
            <w:r w:rsidRPr="004E5E68">
              <w:rPr>
                <w:sz w:val="16"/>
                <w:lang w:eastAsia="zh-CN" w:bidi="hi-IN"/>
              </w:rPr>
              <w:t>soort besluit</w:t>
            </w:r>
          </w:p>
        </w:tc>
      </w:tr>
      <w:tr w:rsidR="004E5E68" w:rsidRPr="004E5E68" w14:paraId="6ECE8506" w14:textId="77777777" w:rsidTr="00CA4789">
        <w:trPr>
          <w:cantSplit/>
        </w:trPr>
        <w:tc>
          <w:tcPr>
            <w:tcW w:w="250" w:type="pct"/>
          </w:tcPr>
          <w:p w14:paraId="40FCC307" w14:textId="77777777" w:rsidR="004E5E68" w:rsidRPr="004E5E68" w:rsidRDefault="004E5E68" w:rsidP="0012140E">
            <w:pPr>
              <w:rPr>
                <w:sz w:val="16"/>
                <w:lang w:eastAsia="zh-CN" w:bidi="hi-IN"/>
              </w:rPr>
            </w:pPr>
            <w:r w:rsidRPr="004E5E68">
              <w:rPr>
                <w:sz w:val="16"/>
                <w:lang w:eastAsia="zh-CN" w:bidi="hi-IN"/>
              </w:rPr>
              <w:t>1</w:t>
            </w:r>
          </w:p>
        </w:tc>
        <w:tc>
          <w:tcPr>
            <w:tcW w:w="1500" w:type="pct"/>
          </w:tcPr>
          <w:p w14:paraId="3BD2C15B" w14:textId="77777777" w:rsidR="004E5E68" w:rsidRPr="004E5E68" w:rsidRDefault="004E5E68" w:rsidP="0012140E">
            <w:pPr>
              <w:rPr>
                <w:sz w:val="16"/>
                <w:lang w:eastAsia="zh-CN" w:bidi="hi-IN"/>
              </w:rPr>
            </w:pPr>
            <w:r w:rsidRPr="004E5E68">
              <w:rPr>
                <w:sz w:val="16"/>
                <w:lang w:eastAsia="zh-CN" w:bidi="hi-IN"/>
              </w:rPr>
              <w:t>Compact</w:t>
            </w:r>
          </w:p>
        </w:tc>
        <w:tc>
          <w:tcPr>
            <w:tcW w:w="3250" w:type="pct"/>
          </w:tcPr>
          <w:p w14:paraId="1F50836C" w14:textId="77777777" w:rsidR="004E5E68" w:rsidRPr="004E5E68" w:rsidRDefault="004E5E68" w:rsidP="0012140E">
            <w:pPr>
              <w:rPr>
                <w:sz w:val="16"/>
                <w:lang w:eastAsia="zh-CN" w:bidi="hi-IN"/>
              </w:rPr>
            </w:pPr>
            <w:r w:rsidRPr="004E5E68">
              <w:rPr>
                <w:sz w:val="16"/>
                <w:lang w:eastAsia="zh-CN" w:bidi="hi-IN"/>
              </w:rPr>
              <w:t>BesluitCompact</w:t>
            </w:r>
          </w:p>
        </w:tc>
      </w:tr>
      <w:tr w:rsidR="004E5E68" w:rsidRPr="004E5E68" w14:paraId="22C358E5" w14:textId="77777777" w:rsidTr="00CA4789">
        <w:trPr>
          <w:cantSplit/>
        </w:trPr>
        <w:tc>
          <w:tcPr>
            <w:tcW w:w="250" w:type="pct"/>
          </w:tcPr>
          <w:p w14:paraId="03D21944" w14:textId="77777777" w:rsidR="004E5E68" w:rsidRPr="004E5E68" w:rsidRDefault="004E5E68" w:rsidP="0012140E">
            <w:pPr>
              <w:rPr>
                <w:sz w:val="16"/>
                <w:lang w:eastAsia="zh-CN" w:bidi="hi-IN"/>
              </w:rPr>
            </w:pPr>
            <w:r w:rsidRPr="004E5E68">
              <w:rPr>
                <w:sz w:val="16"/>
                <w:lang w:eastAsia="zh-CN" w:bidi="hi-IN"/>
              </w:rPr>
              <w:t>2</w:t>
            </w:r>
          </w:p>
        </w:tc>
        <w:tc>
          <w:tcPr>
            <w:tcW w:w="1500" w:type="pct"/>
          </w:tcPr>
          <w:p w14:paraId="2E1FF057" w14:textId="77777777" w:rsidR="004E5E68" w:rsidRPr="004E5E68" w:rsidRDefault="004E5E68" w:rsidP="0012140E">
            <w:pPr>
              <w:rPr>
                <w:sz w:val="16"/>
                <w:lang w:eastAsia="zh-CN" w:bidi="hi-IN"/>
              </w:rPr>
            </w:pPr>
            <w:r w:rsidRPr="004E5E68">
              <w:rPr>
                <w:sz w:val="16"/>
                <w:lang w:eastAsia="zh-CN" w:bidi="hi-IN"/>
              </w:rPr>
              <w:t>Klassiek</w:t>
            </w:r>
          </w:p>
        </w:tc>
        <w:tc>
          <w:tcPr>
            <w:tcW w:w="3250" w:type="pct"/>
          </w:tcPr>
          <w:p w14:paraId="1A53FAA5" w14:textId="77777777" w:rsidR="004E5E68" w:rsidRPr="004E5E68" w:rsidRDefault="004E5E68" w:rsidP="0012140E">
            <w:pPr>
              <w:rPr>
                <w:sz w:val="16"/>
                <w:lang w:eastAsia="zh-CN" w:bidi="hi-IN"/>
              </w:rPr>
            </w:pPr>
            <w:r w:rsidRPr="004E5E68">
              <w:rPr>
                <w:sz w:val="16"/>
                <w:lang w:eastAsia="zh-CN" w:bidi="hi-IN"/>
              </w:rPr>
              <w:t>BesluitKlassiek</w:t>
            </w:r>
          </w:p>
        </w:tc>
      </w:tr>
    </w:tbl>
    <w:p w14:paraId="3E617256"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4BD3C3A6"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6642B0A" w14:textId="6DAEA9F1" w:rsidR="004E5E68" w:rsidRPr="004E5E68" w:rsidRDefault="004E5E68" w:rsidP="00B86971">
            <w:pPr>
              <w:rPr>
                <w:sz w:val="16"/>
                <w:lang w:eastAsia="zh-CN" w:bidi="hi-IN"/>
              </w:rPr>
            </w:pPr>
            <w:r w:rsidRPr="004E5E68">
              <w:rPr>
                <w:sz w:val="16"/>
                <w:lang w:eastAsia="zh-CN" w:bidi="hi-IN"/>
              </w:rPr>
              <w:t>soort regeling</w:t>
            </w:r>
          </w:p>
        </w:tc>
      </w:tr>
      <w:tr w:rsidR="004E5E68" w:rsidRPr="004E5E68" w14:paraId="3409BD6B" w14:textId="77777777" w:rsidTr="00CA4789">
        <w:trPr>
          <w:cantSplit/>
        </w:trPr>
        <w:tc>
          <w:tcPr>
            <w:tcW w:w="250" w:type="pct"/>
          </w:tcPr>
          <w:p w14:paraId="160586CE" w14:textId="77777777" w:rsidR="004E5E68" w:rsidRPr="004E5E68" w:rsidRDefault="004E5E68" w:rsidP="00B86971">
            <w:pPr>
              <w:rPr>
                <w:sz w:val="16"/>
                <w:lang w:eastAsia="zh-CN" w:bidi="hi-IN"/>
              </w:rPr>
            </w:pPr>
            <w:r w:rsidRPr="004E5E68">
              <w:rPr>
                <w:sz w:val="16"/>
                <w:lang w:eastAsia="zh-CN" w:bidi="hi-IN"/>
              </w:rPr>
              <w:t>1</w:t>
            </w:r>
          </w:p>
        </w:tc>
        <w:tc>
          <w:tcPr>
            <w:tcW w:w="1500" w:type="pct"/>
          </w:tcPr>
          <w:p w14:paraId="6D115BF5" w14:textId="77777777" w:rsidR="004E5E68" w:rsidRPr="004E5E68" w:rsidRDefault="004E5E68" w:rsidP="00B86971">
            <w:pPr>
              <w:rPr>
                <w:sz w:val="16"/>
                <w:lang w:eastAsia="zh-CN" w:bidi="hi-IN"/>
              </w:rPr>
            </w:pPr>
            <w:r w:rsidRPr="004E5E68">
              <w:rPr>
                <w:sz w:val="16"/>
                <w:lang w:eastAsia="zh-CN" w:bidi="hi-IN"/>
              </w:rPr>
              <w:t>AMvB</w:t>
            </w:r>
          </w:p>
        </w:tc>
        <w:tc>
          <w:tcPr>
            <w:tcW w:w="3250" w:type="pct"/>
          </w:tcPr>
          <w:p w14:paraId="4E01BF03" w14:textId="77777777" w:rsidR="004E5E68" w:rsidRPr="004E5E68" w:rsidRDefault="004E5E68" w:rsidP="00B86971">
            <w:pPr>
              <w:rPr>
                <w:sz w:val="16"/>
                <w:lang w:eastAsia="zh-CN" w:bidi="hi-IN"/>
              </w:rPr>
            </w:pPr>
            <w:r w:rsidRPr="004E5E68">
              <w:rPr>
                <w:sz w:val="16"/>
                <w:lang w:eastAsia="zh-CN" w:bidi="hi-IN"/>
              </w:rPr>
              <w:t>/join/id/stop/regelingtype_001</w:t>
            </w:r>
          </w:p>
        </w:tc>
      </w:tr>
      <w:tr w:rsidR="004E5E68" w:rsidRPr="004E5E68" w14:paraId="6FE0004A" w14:textId="77777777" w:rsidTr="00CA4789">
        <w:trPr>
          <w:cantSplit/>
        </w:trPr>
        <w:tc>
          <w:tcPr>
            <w:tcW w:w="250" w:type="pct"/>
          </w:tcPr>
          <w:p w14:paraId="74B477DA" w14:textId="77777777" w:rsidR="004E5E68" w:rsidRPr="004E5E68" w:rsidRDefault="004E5E68" w:rsidP="00B86971">
            <w:pPr>
              <w:rPr>
                <w:sz w:val="16"/>
                <w:lang w:eastAsia="zh-CN" w:bidi="hi-IN"/>
              </w:rPr>
            </w:pPr>
            <w:r w:rsidRPr="004E5E68">
              <w:rPr>
                <w:sz w:val="16"/>
                <w:lang w:eastAsia="zh-CN" w:bidi="hi-IN"/>
              </w:rPr>
              <w:t>2</w:t>
            </w:r>
          </w:p>
        </w:tc>
        <w:tc>
          <w:tcPr>
            <w:tcW w:w="1500" w:type="pct"/>
          </w:tcPr>
          <w:p w14:paraId="4A66D90F" w14:textId="77777777" w:rsidR="004E5E68" w:rsidRPr="004E5E68" w:rsidRDefault="004E5E68" w:rsidP="00B86971">
            <w:pPr>
              <w:rPr>
                <w:sz w:val="16"/>
                <w:lang w:eastAsia="zh-CN" w:bidi="hi-IN"/>
              </w:rPr>
            </w:pPr>
            <w:r w:rsidRPr="004E5E68">
              <w:rPr>
                <w:sz w:val="16"/>
                <w:lang w:eastAsia="zh-CN" w:bidi="hi-IN"/>
              </w:rPr>
              <w:t>Ministeriële Regeling</w:t>
            </w:r>
          </w:p>
        </w:tc>
        <w:tc>
          <w:tcPr>
            <w:tcW w:w="3250" w:type="pct"/>
          </w:tcPr>
          <w:p w14:paraId="66A1FFD2" w14:textId="77777777" w:rsidR="004E5E68" w:rsidRPr="004E5E68" w:rsidRDefault="004E5E68" w:rsidP="00B86971">
            <w:pPr>
              <w:rPr>
                <w:sz w:val="16"/>
                <w:lang w:eastAsia="zh-CN" w:bidi="hi-IN"/>
              </w:rPr>
            </w:pPr>
            <w:r w:rsidRPr="004E5E68">
              <w:rPr>
                <w:sz w:val="16"/>
                <w:lang w:eastAsia="zh-CN" w:bidi="hi-IN"/>
              </w:rPr>
              <w:t>/join/id/stop/regelingtype_002</w:t>
            </w:r>
          </w:p>
        </w:tc>
      </w:tr>
      <w:tr w:rsidR="004E5E68" w:rsidRPr="004E5E68" w14:paraId="28525962" w14:textId="77777777" w:rsidTr="00CA4789">
        <w:trPr>
          <w:cantSplit/>
        </w:trPr>
        <w:tc>
          <w:tcPr>
            <w:tcW w:w="250" w:type="pct"/>
          </w:tcPr>
          <w:p w14:paraId="7F781163" w14:textId="77777777" w:rsidR="004E5E68" w:rsidRPr="004E5E68" w:rsidRDefault="004E5E68" w:rsidP="00B86971">
            <w:pPr>
              <w:rPr>
                <w:sz w:val="16"/>
                <w:lang w:eastAsia="zh-CN" w:bidi="hi-IN"/>
              </w:rPr>
            </w:pPr>
            <w:r w:rsidRPr="004E5E68">
              <w:rPr>
                <w:sz w:val="16"/>
                <w:lang w:eastAsia="zh-CN" w:bidi="hi-IN"/>
              </w:rPr>
              <w:t>3</w:t>
            </w:r>
          </w:p>
        </w:tc>
        <w:tc>
          <w:tcPr>
            <w:tcW w:w="1500" w:type="pct"/>
          </w:tcPr>
          <w:p w14:paraId="3C400291" w14:textId="77777777" w:rsidR="004E5E68" w:rsidRPr="004E5E68" w:rsidRDefault="004E5E68" w:rsidP="00B86971">
            <w:pPr>
              <w:rPr>
                <w:sz w:val="16"/>
                <w:lang w:eastAsia="zh-CN" w:bidi="hi-IN"/>
              </w:rPr>
            </w:pPr>
            <w:r w:rsidRPr="004E5E68">
              <w:rPr>
                <w:sz w:val="16"/>
                <w:lang w:eastAsia="zh-CN" w:bidi="hi-IN"/>
              </w:rPr>
              <w:t>Omgevingsplan</w:t>
            </w:r>
          </w:p>
        </w:tc>
        <w:tc>
          <w:tcPr>
            <w:tcW w:w="3250" w:type="pct"/>
          </w:tcPr>
          <w:p w14:paraId="7EAF5B66" w14:textId="77777777" w:rsidR="004E5E68" w:rsidRPr="004E5E68" w:rsidRDefault="004E5E68" w:rsidP="00B86971">
            <w:pPr>
              <w:rPr>
                <w:sz w:val="16"/>
                <w:lang w:eastAsia="zh-CN" w:bidi="hi-IN"/>
              </w:rPr>
            </w:pPr>
            <w:r w:rsidRPr="004E5E68">
              <w:rPr>
                <w:sz w:val="16"/>
                <w:lang w:eastAsia="zh-CN" w:bidi="hi-IN"/>
              </w:rPr>
              <w:t>/join/id/stop/regelingtype_003</w:t>
            </w:r>
          </w:p>
        </w:tc>
      </w:tr>
      <w:tr w:rsidR="004E5E68" w:rsidRPr="004E5E68" w14:paraId="705BE943" w14:textId="77777777" w:rsidTr="00CA4789">
        <w:trPr>
          <w:cantSplit/>
        </w:trPr>
        <w:tc>
          <w:tcPr>
            <w:tcW w:w="250" w:type="pct"/>
          </w:tcPr>
          <w:p w14:paraId="7A3BCBDB" w14:textId="77777777" w:rsidR="004E5E68" w:rsidRPr="004E5E68" w:rsidRDefault="004E5E68" w:rsidP="00B86971">
            <w:pPr>
              <w:rPr>
                <w:sz w:val="16"/>
                <w:lang w:eastAsia="zh-CN" w:bidi="hi-IN"/>
              </w:rPr>
            </w:pPr>
            <w:r w:rsidRPr="004E5E68">
              <w:rPr>
                <w:sz w:val="16"/>
                <w:lang w:eastAsia="zh-CN" w:bidi="hi-IN"/>
              </w:rPr>
              <w:t>4</w:t>
            </w:r>
          </w:p>
        </w:tc>
        <w:tc>
          <w:tcPr>
            <w:tcW w:w="1500" w:type="pct"/>
          </w:tcPr>
          <w:p w14:paraId="630886CB" w14:textId="77777777" w:rsidR="004E5E68" w:rsidRPr="004E5E68" w:rsidRDefault="004E5E68" w:rsidP="00B86971">
            <w:pPr>
              <w:rPr>
                <w:sz w:val="16"/>
                <w:lang w:eastAsia="zh-CN" w:bidi="hi-IN"/>
              </w:rPr>
            </w:pPr>
            <w:r w:rsidRPr="004E5E68">
              <w:rPr>
                <w:sz w:val="16"/>
                <w:lang w:eastAsia="zh-CN" w:bidi="hi-IN"/>
              </w:rPr>
              <w:t>Omgevingsverordening</w:t>
            </w:r>
          </w:p>
        </w:tc>
        <w:tc>
          <w:tcPr>
            <w:tcW w:w="3250" w:type="pct"/>
          </w:tcPr>
          <w:p w14:paraId="59280BDC" w14:textId="77777777" w:rsidR="004E5E68" w:rsidRPr="004E5E68" w:rsidRDefault="004E5E68" w:rsidP="00B86971">
            <w:pPr>
              <w:rPr>
                <w:sz w:val="16"/>
                <w:lang w:eastAsia="zh-CN" w:bidi="hi-IN"/>
              </w:rPr>
            </w:pPr>
            <w:r w:rsidRPr="004E5E68">
              <w:rPr>
                <w:sz w:val="16"/>
                <w:lang w:eastAsia="zh-CN" w:bidi="hi-IN"/>
              </w:rPr>
              <w:t>/join/id/stop/regelingtype_004</w:t>
            </w:r>
          </w:p>
        </w:tc>
      </w:tr>
      <w:tr w:rsidR="004E5E68" w:rsidRPr="004E5E68" w14:paraId="73E1B672" w14:textId="77777777" w:rsidTr="00CA4789">
        <w:trPr>
          <w:cantSplit/>
        </w:trPr>
        <w:tc>
          <w:tcPr>
            <w:tcW w:w="250" w:type="pct"/>
          </w:tcPr>
          <w:p w14:paraId="1110903A" w14:textId="77777777" w:rsidR="004E5E68" w:rsidRPr="004E5E68" w:rsidRDefault="004E5E68" w:rsidP="00B86971">
            <w:pPr>
              <w:rPr>
                <w:sz w:val="16"/>
                <w:lang w:eastAsia="zh-CN" w:bidi="hi-IN"/>
              </w:rPr>
            </w:pPr>
            <w:r w:rsidRPr="004E5E68">
              <w:rPr>
                <w:sz w:val="16"/>
                <w:lang w:eastAsia="zh-CN" w:bidi="hi-IN"/>
              </w:rPr>
              <w:t>5</w:t>
            </w:r>
          </w:p>
        </w:tc>
        <w:tc>
          <w:tcPr>
            <w:tcW w:w="1500" w:type="pct"/>
          </w:tcPr>
          <w:p w14:paraId="4379AF4D" w14:textId="77777777" w:rsidR="004E5E68" w:rsidRPr="004E5E68" w:rsidRDefault="004E5E68" w:rsidP="00B86971">
            <w:pPr>
              <w:rPr>
                <w:sz w:val="16"/>
                <w:lang w:eastAsia="zh-CN" w:bidi="hi-IN"/>
              </w:rPr>
            </w:pPr>
            <w:r w:rsidRPr="004E5E68">
              <w:rPr>
                <w:sz w:val="16"/>
                <w:lang w:eastAsia="zh-CN" w:bidi="hi-IN"/>
              </w:rPr>
              <w:t>Waterschapsverordening</w:t>
            </w:r>
          </w:p>
        </w:tc>
        <w:tc>
          <w:tcPr>
            <w:tcW w:w="3250" w:type="pct"/>
          </w:tcPr>
          <w:p w14:paraId="2E46F996" w14:textId="77777777" w:rsidR="004E5E68" w:rsidRPr="004E5E68" w:rsidRDefault="004E5E68" w:rsidP="00B86971">
            <w:pPr>
              <w:rPr>
                <w:sz w:val="16"/>
                <w:lang w:eastAsia="zh-CN" w:bidi="hi-IN"/>
              </w:rPr>
            </w:pPr>
            <w:r w:rsidRPr="004E5E68">
              <w:rPr>
                <w:sz w:val="16"/>
                <w:lang w:eastAsia="zh-CN" w:bidi="hi-IN"/>
              </w:rPr>
              <w:t>/join/id/stop/regelingtype_005</w:t>
            </w:r>
          </w:p>
        </w:tc>
      </w:tr>
      <w:tr w:rsidR="004E5E68" w:rsidRPr="004E5E68" w14:paraId="3703B2E3" w14:textId="77777777" w:rsidTr="00CA4789">
        <w:trPr>
          <w:cantSplit/>
        </w:trPr>
        <w:tc>
          <w:tcPr>
            <w:tcW w:w="250" w:type="pct"/>
          </w:tcPr>
          <w:p w14:paraId="35213424" w14:textId="77777777" w:rsidR="004E5E68" w:rsidRPr="004E5E68" w:rsidRDefault="004E5E68" w:rsidP="00B86971">
            <w:pPr>
              <w:rPr>
                <w:sz w:val="16"/>
                <w:lang w:eastAsia="zh-CN" w:bidi="hi-IN"/>
              </w:rPr>
            </w:pPr>
            <w:r w:rsidRPr="004E5E68">
              <w:rPr>
                <w:sz w:val="16"/>
                <w:lang w:eastAsia="zh-CN" w:bidi="hi-IN"/>
              </w:rPr>
              <w:t>6</w:t>
            </w:r>
          </w:p>
        </w:tc>
        <w:tc>
          <w:tcPr>
            <w:tcW w:w="1500" w:type="pct"/>
          </w:tcPr>
          <w:p w14:paraId="55DA2550" w14:textId="77777777" w:rsidR="004E5E68" w:rsidRPr="004E5E68" w:rsidRDefault="004E5E68" w:rsidP="00B86971">
            <w:pPr>
              <w:rPr>
                <w:sz w:val="16"/>
                <w:lang w:eastAsia="zh-CN" w:bidi="hi-IN"/>
              </w:rPr>
            </w:pPr>
            <w:r w:rsidRPr="004E5E68">
              <w:rPr>
                <w:sz w:val="16"/>
                <w:lang w:eastAsia="zh-CN" w:bidi="hi-IN"/>
              </w:rPr>
              <w:t>Omgevingsvisie</w:t>
            </w:r>
          </w:p>
        </w:tc>
        <w:tc>
          <w:tcPr>
            <w:tcW w:w="3250" w:type="pct"/>
          </w:tcPr>
          <w:p w14:paraId="2CD65EE8" w14:textId="77777777" w:rsidR="004E5E68" w:rsidRPr="004E5E68" w:rsidRDefault="004E5E68" w:rsidP="00B86971">
            <w:pPr>
              <w:rPr>
                <w:sz w:val="16"/>
                <w:lang w:eastAsia="zh-CN" w:bidi="hi-IN"/>
              </w:rPr>
            </w:pPr>
            <w:r w:rsidRPr="004E5E68">
              <w:rPr>
                <w:sz w:val="16"/>
                <w:lang w:eastAsia="zh-CN" w:bidi="hi-IN"/>
              </w:rPr>
              <w:t>/join/id/stop/regelingtype_006</w:t>
            </w:r>
          </w:p>
        </w:tc>
      </w:tr>
      <w:tr w:rsidR="004E5E68" w:rsidRPr="004E5E68" w14:paraId="152E6624" w14:textId="77777777" w:rsidTr="00CA4789">
        <w:trPr>
          <w:cantSplit/>
        </w:trPr>
        <w:tc>
          <w:tcPr>
            <w:tcW w:w="250" w:type="pct"/>
          </w:tcPr>
          <w:p w14:paraId="23F288AE" w14:textId="77777777" w:rsidR="004E5E68" w:rsidRPr="004E5E68" w:rsidRDefault="004E5E68" w:rsidP="00B86971">
            <w:pPr>
              <w:rPr>
                <w:sz w:val="16"/>
                <w:lang w:eastAsia="zh-CN" w:bidi="hi-IN"/>
              </w:rPr>
            </w:pPr>
            <w:r w:rsidRPr="004E5E68">
              <w:rPr>
                <w:sz w:val="16"/>
                <w:lang w:eastAsia="zh-CN" w:bidi="hi-IN"/>
              </w:rPr>
              <w:t>7</w:t>
            </w:r>
          </w:p>
        </w:tc>
        <w:tc>
          <w:tcPr>
            <w:tcW w:w="1500" w:type="pct"/>
          </w:tcPr>
          <w:p w14:paraId="2A72495D" w14:textId="77777777" w:rsidR="004E5E68" w:rsidRPr="004E5E68" w:rsidRDefault="004E5E68" w:rsidP="00B86971">
            <w:pPr>
              <w:rPr>
                <w:sz w:val="16"/>
                <w:lang w:eastAsia="zh-CN" w:bidi="hi-IN"/>
              </w:rPr>
            </w:pPr>
            <w:r w:rsidRPr="004E5E68">
              <w:rPr>
                <w:sz w:val="16"/>
                <w:lang w:eastAsia="zh-CN" w:bidi="hi-IN"/>
              </w:rPr>
              <w:t>Projectbesluit</w:t>
            </w:r>
          </w:p>
        </w:tc>
        <w:tc>
          <w:tcPr>
            <w:tcW w:w="3250" w:type="pct"/>
          </w:tcPr>
          <w:p w14:paraId="7D753991" w14:textId="77777777" w:rsidR="004E5E68" w:rsidRPr="004E5E68" w:rsidRDefault="004E5E68" w:rsidP="00B86971">
            <w:pPr>
              <w:rPr>
                <w:sz w:val="16"/>
                <w:lang w:eastAsia="zh-CN" w:bidi="hi-IN"/>
              </w:rPr>
            </w:pPr>
            <w:r w:rsidRPr="004E5E68">
              <w:rPr>
                <w:sz w:val="16"/>
                <w:lang w:eastAsia="zh-CN" w:bidi="hi-IN"/>
              </w:rPr>
              <w:t>/join/id/stop/regelingtype_007</w:t>
            </w:r>
          </w:p>
        </w:tc>
      </w:tr>
      <w:tr w:rsidR="004E5E68" w:rsidRPr="004E5E68" w14:paraId="44801E9F" w14:textId="77777777" w:rsidTr="00CA4789">
        <w:trPr>
          <w:cantSplit/>
        </w:trPr>
        <w:tc>
          <w:tcPr>
            <w:tcW w:w="250" w:type="pct"/>
          </w:tcPr>
          <w:p w14:paraId="30112D4C" w14:textId="77777777" w:rsidR="004E5E68" w:rsidRPr="004E5E68" w:rsidRDefault="004E5E68" w:rsidP="00B86971">
            <w:pPr>
              <w:rPr>
                <w:sz w:val="16"/>
                <w:lang w:eastAsia="zh-CN" w:bidi="hi-IN"/>
              </w:rPr>
            </w:pPr>
            <w:r w:rsidRPr="004E5E68">
              <w:rPr>
                <w:sz w:val="16"/>
                <w:lang w:eastAsia="zh-CN" w:bidi="hi-IN"/>
              </w:rPr>
              <w:lastRenderedPageBreak/>
              <w:t>8</w:t>
            </w:r>
          </w:p>
        </w:tc>
        <w:tc>
          <w:tcPr>
            <w:tcW w:w="1500" w:type="pct"/>
          </w:tcPr>
          <w:p w14:paraId="1E039B9F" w14:textId="77777777" w:rsidR="004E5E68" w:rsidRPr="004E5E68" w:rsidRDefault="004E5E68" w:rsidP="00B86971">
            <w:pPr>
              <w:rPr>
                <w:sz w:val="16"/>
                <w:lang w:eastAsia="zh-CN" w:bidi="hi-IN"/>
              </w:rPr>
            </w:pPr>
            <w:r w:rsidRPr="004E5E68">
              <w:rPr>
                <w:sz w:val="16"/>
                <w:lang w:eastAsia="zh-CN" w:bidi="hi-IN"/>
              </w:rPr>
              <w:t>Instructie</w:t>
            </w:r>
          </w:p>
        </w:tc>
        <w:tc>
          <w:tcPr>
            <w:tcW w:w="3250" w:type="pct"/>
          </w:tcPr>
          <w:p w14:paraId="0B75E287" w14:textId="77777777" w:rsidR="004E5E68" w:rsidRPr="004E5E68" w:rsidRDefault="004E5E68" w:rsidP="00B86971">
            <w:pPr>
              <w:rPr>
                <w:sz w:val="16"/>
                <w:lang w:eastAsia="zh-CN" w:bidi="hi-IN"/>
              </w:rPr>
            </w:pPr>
            <w:r w:rsidRPr="004E5E68">
              <w:rPr>
                <w:sz w:val="16"/>
                <w:lang w:eastAsia="zh-CN" w:bidi="hi-IN"/>
              </w:rPr>
              <w:t>/join/id/stop/regelingtype_008</w:t>
            </w:r>
          </w:p>
        </w:tc>
      </w:tr>
      <w:tr w:rsidR="004E5E68" w:rsidRPr="004E5E68" w14:paraId="7EC10B22" w14:textId="77777777" w:rsidTr="00CA4789">
        <w:trPr>
          <w:cantSplit/>
        </w:trPr>
        <w:tc>
          <w:tcPr>
            <w:tcW w:w="250" w:type="pct"/>
          </w:tcPr>
          <w:p w14:paraId="0223A1D7" w14:textId="77777777" w:rsidR="004E5E68" w:rsidRPr="004E5E68" w:rsidRDefault="004E5E68" w:rsidP="00B86971">
            <w:pPr>
              <w:rPr>
                <w:sz w:val="16"/>
                <w:lang w:eastAsia="zh-CN" w:bidi="hi-IN"/>
              </w:rPr>
            </w:pPr>
            <w:r w:rsidRPr="004E5E68">
              <w:rPr>
                <w:sz w:val="16"/>
                <w:lang w:eastAsia="zh-CN" w:bidi="hi-IN"/>
              </w:rPr>
              <w:t>9</w:t>
            </w:r>
          </w:p>
        </w:tc>
        <w:tc>
          <w:tcPr>
            <w:tcW w:w="1500" w:type="pct"/>
          </w:tcPr>
          <w:p w14:paraId="2C04740C" w14:textId="77777777" w:rsidR="004E5E68" w:rsidRPr="004E5E68" w:rsidRDefault="004E5E68" w:rsidP="00B86971">
            <w:pPr>
              <w:rPr>
                <w:sz w:val="16"/>
                <w:lang w:eastAsia="zh-CN" w:bidi="hi-IN"/>
              </w:rPr>
            </w:pPr>
            <w:r w:rsidRPr="004E5E68">
              <w:rPr>
                <w:sz w:val="16"/>
                <w:lang w:eastAsia="zh-CN" w:bidi="hi-IN"/>
              </w:rPr>
              <w:t>Voorbeschermingsregels</w:t>
            </w:r>
          </w:p>
        </w:tc>
        <w:tc>
          <w:tcPr>
            <w:tcW w:w="3250" w:type="pct"/>
          </w:tcPr>
          <w:p w14:paraId="41E4BA04" w14:textId="77777777" w:rsidR="004E5E68" w:rsidRPr="004E5E68" w:rsidRDefault="004E5E68" w:rsidP="00B86971">
            <w:pPr>
              <w:rPr>
                <w:sz w:val="16"/>
                <w:lang w:eastAsia="zh-CN" w:bidi="hi-IN"/>
              </w:rPr>
            </w:pPr>
            <w:r w:rsidRPr="004E5E68">
              <w:rPr>
                <w:sz w:val="16"/>
                <w:lang w:eastAsia="zh-CN" w:bidi="hi-IN"/>
              </w:rPr>
              <w:t>/join/id/stop/regelingtype_009</w:t>
            </w:r>
          </w:p>
        </w:tc>
      </w:tr>
      <w:tr w:rsidR="004E5E68" w:rsidRPr="004E5E68" w14:paraId="20EC6CB6" w14:textId="77777777" w:rsidTr="00CA4789">
        <w:trPr>
          <w:cantSplit/>
        </w:trPr>
        <w:tc>
          <w:tcPr>
            <w:tcW w:w="250" w:type="pct"/>
          </w:tcPr>
          <w:p w14:paraId="4ED515D4" w14:textId="77777777" w:rsidR="004E5E68" w:rsidRPr="004E5E68" w:rsidRDefault="004E5E68" w:rsidP="00B86971">
            <w:pPr>
              <w:rPr>
                <w:sz w:val="16"/>
                <w:lang w:eastAsia="zh-CN" w:bidi="hi-IN"/>
              </w:rPr>
            </w:pPr>
            <w:r w:rsidRPr="004E5E68">
              <w:rPr>
                <w:sz w:val="16"/>
                <w:lang w:eastAsia="zh-CN" w:bidi="hi-IN"/>
              </w:rPr>
              <w:t>10</w:t>
            </w:r>
          </w:p>
        </w:tc>
        <w:tc>
          <w:tcPr>
            <w:tcW w:w="1500" w:type="pct"/>
          </w:tcPr>
          <w:p w14:paraId="5FB3573B" w14:textId="77777777" w:rsidR="004E5E68" w:rsidRPr="004E5E68" w:rsidRDefault="004E5E68" w:rsidP="00B86971">
            <w:pPr>
              <w:rPr>
                <w:sz w:val="16"/>
                <w:lang w:eastAsia="zh-CN" w:bidi="hi-IN"/>
              </w:rPr>
            </w:pPr>
            <w:r w:rsidRPr="004E5E68">
              <w:rPr>
                <w:sz w:val="16"/>
                <w:lang w:eastAsia="zh-CN" w:bidi="hi-IN"/>
              </w:rPr>
              <w:t>Programma</w:t>
            </w:r>
          </w:p>
        </w:tc>
        <w:tc>
          <w:tcPr>
            <w:tcW w:w="3250" w:type="pct"/>
          </w:tcPr>
          <w:p w14:paraId="7E265DE1" w14:textId="77777777" w:rsidR="004E5E68" w:rsidRPr="004E5E68" w:rsidRDefault="004E5E68" w:rsidP="00B86971">
            <w:pPr>
              <w:rPr>
                <w:sz w:val="16"/>
                <w:lang w:eastAsia="zh-CN" w:bidi="hi-IN"/>
              </w:rPr>
            </w:pPr>
            <w:r w:rsidRPr="004E5E68">
              <w:rPr>
                <w:sz w:val="16"/>
                <w:lang w:eastAsia="zh-CN" w:bidi="hi-IN"/>
              </w:rPr>
              <w:t>/join/id/stop/regelingtype_010</w:t>
            </w:r>
          </w:p>
        </w:tc>
      </w:tr>
      <w:tr w:rsidR="004E5E68" w:rsidRPr="004E5E68" w14:paraId="5D93B506" w14:textId="77777777" w:rsidTr="00CA4789">
        <w:trPr>
          <w:cantSplit/>
        </w:trPr>
        <w:tc>
          <w:tcPr>
            <w:tcW w:w="250" w:type="pct"/>
          </w:tcPr>
          <w:p w14:paraId="29135238" w14:textId="77777777" w:rsidR="004E5E68" w:rsidRPr="004E5E68" w:rsidRDefault="004E5E68" w:rsidP="00B86971">
            <w:pPr>
              <w:rPr>
                <w:sz w:val="16"/>
                <w:lang w:eastAsia="zh-CN" w:bidi="hi-IN"/>
              </w:rPr>
            </w:pPr>
            <w:r w:rsidRPr="004E5E68">
              <w:rPr>
                <w:sz w:val="16"/>
                <w:lang w:eastAsia="zh-CN" w:bidi="hi-IN"/>
              </w:rPr>
              <w:t>11</w:t>
            </w:r>
          </w:p>
        </w:tc>
        <w:tc>
          <w:tcPr>
            <w:tcW w:w="1500" w:type="pct"/>
          </w:tcPr>
          <w:p w14:paraId="6545E87C" w14:textId="77777777" w:rsidR="004E5E68" w:rsidRPr="004E5E68" w:rsidRDefault="004E5E68" w:rsidP="00B86971">
            <w:pPr>
              <w:rPr>
                <w:sz w:val="16"/>
                <w:lang w:eastAsia="zh-CN" w:bidi="hi-IN"/>
              </w:rPr>
            </w:pPr>
            <w:r w:rsidRPr="004E5E68">
              <w:rPr>
                <w:sz w:val="16"/>
                <w:lang w:eastAsia="zh-CN" w:bidi="hi-IN"/>
              </w:rPr>
              <w:t>Reactieve interventie</w:t>
            </w:r>
          </w:p>
        </w:tc>
        <w:tc>
          <w:tcPr>
            <w:tcW w:w="3250" w:type="pct"/>
          </w:tcPr>
          <w:p w14:paraId="45F4DB73" w14:textId="77777777" w:rsidR="004E5E68" w:rsidRPr="004E5E68" w:rsidRDefault="004E5E68" w:rsidP="00B86971">
            <w:pPr>
              <w:rPr>
                <w:sz w:val="16"/>
                <w:lang w:eastAsia="zh-CN" w:bidi="hi-IN"/>
              </w:rPr>
            </w:pPr>
            <w:r w:rsidRPr="004E5E68">
              <w:rPr>
                <w:sz w:val="16"/>
                <w:lang w:eastAsia="zh-CN" w:bidi="hi-IN"/>
              </w:rPr>
              <w:t>/join/id/stop/regelingtype_011</w:t>
            </w:r>
          </w:p>
        </w:tc>
      </w:tr>
      <w:tr w:rsidR="004E5E68" w:rsidRPr="004E5E68" w14:paraId="4B718380" w14:textId="77777777" w:rsidTr="00CA4789">
        <w:trPr>
          <w:cantSplit/>
        </w:trPr>
        <w:tc>
          <w:tcPr>
            <w:tcW w:w="250" w:type="pct"/>
          </w:tcPr>
          <w:p w14:paraId="069496C0" w14:textId="77777777" w:rsidR="004E5E68" w:rsidRPr="004E5E68" w:rsidRDefault="004E5E68" w:rsidP="00B86971">
            <w:pPr>
              <w:rPr>
                <w:sz w:val="16"/>
                <w:lang w:eastAsia="zh-CN" w:bidi="hi-IN"/>
              </w:rPr>
            </w:pPr>
            <w:r w:rsidRPr="004E5E68">
              <w:rPr>
                <w:sz w:val="16"/>
                <w:lang w:eastAsia="zh-CN" w:bidi="hi-IN"/>
              </w:rPr>
              <w:t>12</w:t>
            </w:r>
          </w:p>
        </w:tc>
        <w:tc>
          <w:tcPr>
            <w:tcW w:w="1500" w:type="pct"/>
          </w:tcPr>
          <w:p w14:paraId="0D6808FD" w14:textId="77777777" w:rsidR="004E5E68" w:rsidRPr="004E5E68" w:rsidRDefault="004E5E68" w:rsidP="00B86971">
            <w:pPr>
              <w:rPr>
                <w:sz w:val="16"/>
                <w:lang w:eastAsia="zh-CN" w:bidi="hi-IN"/>
              </w:rPr>
            </w:pPr>
            <w:r w:rsidRPr="004E5E68">
              <w:rPr>
                <w:sz w:val="16"/>
                <w:lang w:eastAsia="zh-CN" w:bidi="hi-IN"/>
              </w:rPr>
              <w:t>Aanwijzingsbesluit N2000</w:t>
            </w:r>
          </w:p>
        </w:tc>
        <w:tc>
          <w:tcPr>
            <w:tcW w:w="3250" w:type="pct"/>
          </w:tcPr>
          <w:p w14:paraId="6B2D7F17" w14:textId="77777777" w:rsidR="004E5E68" w:rsidRPr="004E5E68" w:rsidRDefault="004E5E68" w:rsidP="00B86971">
            <w:pPr>
              <w:rPr>
                <w:sz w:val="16"/>
                <w:lang w:eastAsia="zh-CN" w:bidi="hi-IN"/>
              </w:rPr>
            </w:pPr>
            <w:r w:rsidRPr="004E5E68">
              <w:rPr>
                <w:sz w:val="16"/>
                <w:lang w:eastAsia="zh-CN" w:bidi="hi-IN"/>
              </w:rPr>
              <w:t>/join/id/stop/regelingtype_012</w:t>
            </w:r>
          </w:p>
        </w:tc>
      </w:tr>
      <w:tr w:rsidR="004E5E68" w:rsidRPr="004E5E68" w14:paraId="15C9D200" w14:textId="77777777" w:rsidTr="00CA4789">
        <w:trPr>
          <w:cantSplit/>
        </w:trPr>
        <w:tc>
          <w:tcPr>
            <w:tcW w:w="250" w:type="pct"/>
          </w:tcPr>
          <w:p w14:paraId="5CCE9FF0" w14:textId="77777777" w:rsidR="004E5E68" w:rsidRPr="004E5E68" w:rsidRDefault="004E5E68" w:rsidP="00B86971">
            <w:pPr>
              <w:rPr>
                <w:sz w:val="16"/>
                <w:lang w:eastAsia="zh-CN" w:bidi="hi-IN"/>
              </w:rPr>
            </w:pPr>
            <w:r w:rsidRPr="004E5E68">
              <w:rPr>
                <w:sz w:val="16"/>
                <w:lang w:eastAsia="zh-CN" w:bidi="hi-IN"/>
              </w:rPr>
              <w:t>13</w:t>
            </w:r>
          </w:p>
        </w:tc>
        <w:tc>
          <w:tcPr>
            <w:tcW w:w="1500" w:type="pct"/>
          </w:tcPr>
          <w:p w14:paraId="7DDA9D3D" w14:textId="77777777" w:rsidR="004E5E68" w:rsidRPr="004E5E68" w:rsidRDefault="004E5E68" w:rsidP="00B86971">
            <w:pPr>
              <w:rPr>
                <w:sz w:val="16"/>
                <w:lang w:eastAsia="zh-CN" w:bidi="hi-IN"/>
              </w:rPr>
            </w:pPr>
            <w:r w:rsidRPr="004E5E68">
              <w:rPr>
                <w:sz w:val="16"/>
                <w:lang w:eastAsia="zh-CN" w:bidi="hi-IN"/>
              </w:rPr>
              <w:t>Toegangsbeperkingsbesluit</w:t>
            </w:r>
          </w:p>
        </w:tc>
        <w:tc>
          <w:tcPr>
            <w:tcW w:w="3250" w:type="pct"/>
          </w:tcPr>
          <w:p w14:paraId="46CF324F" w14:textId="77777777" w:rsidR="004E5E68" w:rsidRPr="004E5E68" w:rsidRDefault="004E5E68" w:rsidP="00B86971">
            <w:pPr>
              <w:rPr>
                <w:sz w:val="16"/>
                <w:lang w:eastAsia="zh-CN" w:bidi="hi-IN"/>
              </w:rPr>
            </w:pPr>
            <w:r w:rsidRPr="004E5E68">
              <w:rPr>
                <w:sz w:val="16"/>
                <w:lang w:eastAsia="zh-CN" w:bidi="hi-IN"/>
              </w:rPr>
              <w:t>/join/id/stop/regelingtype_013</w:t>
            </w:r>
          </w:p>
        </w:tc>
      </w:tr>
      <w:tr w:rsidR="004E5E68" w:rsidRPr="004E5E68" w14:paraId="33B0372B" w14:textId="77777777" w:rsidTr="00CA4789">
        <w:trPr>
          <w:cantSplit/>
        </w:trPr>
        <w:tc>
          <w:tcPr>
            <w:tcW w:w="250" w:type="pct"/>
          </w:tcPr>
          <w:p w14:paraId="7A8A008B" w14:textId="77777777" w:rsidR="004E5E68" w:rsidRPr="004E5E68" w:rsidRDefault="004E5E68" w:rsidP="00B86971">
            <w:pPr>
              <w:rPr>
                <w:sz w:val="16"/>
                <w:lang w:eastAsia="zh-CN" w:bidi="hi-IN"/>
              </w:rPr>
            </w:pPr>
            <w:r w:rsidRPr="004E5E68">
              <w:rPr>
                <w:sz w:val="16"/>
                <w:lang w:eastAsia="zh-CN" w:bidi="hi-IN"/>
              </w:rPr>
              <w:t>14</w:t>
            </w:r>
          </w:p>
        </w:tc>
        <w:tc>
          <w:tcPr>
            <w:tcW w:w="1500" w:type="pct"/>
          </w:tcPr>
          <w:p w14:paraId="1B43DDB1" w14:textId="77777777" w:rsidR="004E5E68" w:rsidRPr="004E5E68" w:rsidRDefault="004E5E68" w:rsidP="00B86971">
            <w:pPr>
              <w:rPr>
                <w:sz w:val="16"/>
                <w:lang w:eastAsia="zh-CN" w:bidi="hi-IN"/>
              </w:rPr>
            </w:pPr>
            <w:r w:rsidRPr="004E5E68">
              <w:rPr>
                <w:sz w:val="16"/>
                <w:lang w:eastAsia="zh-CN" w:bidi="hi-IN"/>
              </w:rPr>
              <w:t>Omgevingsplanregels uit projectbesluit</w:t>
            </w:r>
          </w:p>
        </w:tc>
        <w:tc>
          <w:tcPr>
            <w:tcW w:w="3250" w:type="pct"/>
          </w:tcPr>
          <w:p w14:paraId="159C9942" w14:textId="77777777" w:rsidR="004E5E68" w:rsidRPr="004E5E68" w:rsidRDefault="004E5E68" w:rsidP="00B86971">
            <w:pPr>
              <w:rPr>
                <w:sz w:val="16"/>
                <w:lang w:eastAsia="zh-CN" w:bidi="hi-IN"/>
              </w:rPr>
            </w:pPr>
            <w:r w:rsidRPr="004E5E68">
              <w:rPr>
                <w:sz w:val="16"/>
                <w:lang w:eastAsia="zh-CN" w:bidi="hi-IN"/>
              </w:rPr>
              <w:t>/join/id/stop/regelingtype_014</w:t>
            </w:r>
          </w:p>
        </w:tc>
      </w:tr>
      <w:tr w:rsidR="004E5E68" w:rsidRPr="004E5E68" w14:paraId="1163932C" w14:textId="77777777" w:rsidTr="00CA4789">
        <w:trPr>
          <w:cantSplit/>
        </w:trPr>
        <w:tc>
          <w:tcPr>
            <w:tcW w:w="250" w:type="pct"/>
          </w:tcPr>
          <w:p w14:paraId="0A413D53" w14:textId="77777777" w:rsidR="004E5E68" w:rsidRPr="004E5E68" w:rsidRDefault="004E5E68" w:rsidP="00B86971">
            <w:pPr>
              <w:rPr>
                <w:sz w:val="16"/>
                <w:lang w:eastAsia="zh-CN" w:bidi="hi-IN"/>
              </w:rPr>
            </w:pPr>
            <w:r w:rsidRPr="004E5E68">
              <w:rPr>
                <w:sz w:val="16"/>
                <w:lang w:eastAsia="zh-CN" w:bidi="hi-IN"/>
              </w:rPr>
              <w:t>15</w:t>
            </w:r>
          </w:p>
        </w:tc>
        <w:tc>
          <w:tcPr>
            <w:tcW w:w="1500" w:type="pct"/>
          </w:tcPr>
          <w:p w14:paraId="03DA3E52" w14:textId="77777777" w:rsidR="004E5E68" w:rsidRPr="004E5E68" w:rsidRDefault="004E5E68" w:rsidP="00B86971">
            <w:pPr>
              <w:rPr>
                <w:sz w:val="16"/>
                <w:lang w:eastAsia="zh-CN" w:bidi="hi-IN"/>
              </w:rPr>
            </w:pPr>
            <w:r w:rsidRPr="004E5E68">
              <w:rPr>
                <w:sz w:val="16"/>
                <w:lang w:eastAsia="zh-CN" w:bidi="hi-IN"/>
              </w:rPr>
              <w:t>Voorbeschermingsregels Omgevingsplan</w:t>
            </w:r>
          </w:p>
        </w:tc>
        <w:tc>
          <w:tcPr>
            <w:tcW w:w="3250" w:type="pct"/>
          </w:tcPr>
          <w:p w14:paraId="669586DC" w14:textId="77777777" w:rsidR="004E5E68" w:rsidRPr="004E5E68" w:rsidRDefault="004E5E68" w:rsidP="00B86971">
            <w:pPr>
              <w:rPr>
                <w:sz w:val="16"/>
                <w:lang w:eastAsia="zh-CN" w:bidi="hi-IN"/>
              </w:rPr>
            </w:pPr>
            <w:r w:rsidRPr="004E5E68">
              <w:rPr>
                <w:sz w:val="16"/>
                <w:lang w:eastAsia="zh-CN" w:bidi="hi-IN"/>
              </w:rPr>
              <w:t>/join/id/stop/regelingtype_015</w:t>
            </w:r>
          </w:p>
        </w:tc>
      </w:tr>
      <w:tr w:rsidR="004E5E68" w:rsidRPr="004E5E68" w14:paraId="3190F678" w14:textId="77777777" w:rsidTr="00CA4789">
        <w:trPr>
          <w:cantSplit/>
        </w:trPr>
        <w:tc>
          <w:tcPr>
            <w:tcW w:w="250" w:type="pct"/>
          </w:tcPr>
          <w:p w14:paraId="3411AC04" w14:textId="77777777" w:rsidR="004E5E68" w:rsidRPr="004E5E68" w:rsidRDefault="004E5E68" w:rsidP="00B86971">
            <w:pPr>
              <w:rPr>
                <w:sz w:val="16"/>
                <w:lang w:eastAsia="zh-CN" w:bidi="hi-IN"/>
              </w:rPr>
            </w:pPr>
            <w:r w:rsidRPr="004E5E68">
              <w:rPr>
                <w:sz w:val="16"/>
                <w:lang w:eastAsia="zh-CN" w:bidi="hi-IN"/>
              </w:rPr>
              <w:t>16</w:t>
            </w:r>
          </w:p>
        </w:tc>
        <w:tc>
          <w:tcPr>
            <w:tcW w:w="1500" w:type="pct"/>
          </w:tcPr>
          <w:p w14:paraId="2500F5AA" w14:textId="77777777" w:rsidR="004E5E68" w:rsidRPr="004E5E68" w:rsidRDefault="004E5E68" w:rsidP="00B86971">
            <w:pPr>
              <w:rPr>
                <w:sz w:val="16"/>
                <w:lang w:eastAsia="zh-CN" w:bidi="hi-IN"/>
              </w:rPr>
            </w:pPr>
            <w:r w:rsidRPr="004E5E68">
              <w:rPr>
                <w:sz w:val="16"/>
                <w:lang w:eastAsia="zh-CN" w:bidi="hi-IN"/>
              </w:rPr>
              <w:t>Voorbeschermingsregels Omgevingsverordening</w:t>
            </w:r>
          </w:p>
        </w:tc>
        <w:tc>
          <w:tcPr>
            <w:tcW w:w="3250" w:type="pct"/>
          </w:tcPr>
          <w:p w14:paraId="30DD36ED" w14:textId="77777777" w:rsidR="004E5E68" w:rsidRPr="004E5E68" w:rsidRDefault="004E5E68" w:rsidP="00B86971">
            <w:pPr>
              <w:rPr>
                <w:sz w:val="16"/>
                <w:lang w:eastAsia="zh-CN" w:bidi="hi-IN"/>
              </w:rPr>
            </w:pPr>
            <w:r w:rsidRPr="004E5E68">
              <w:rPr>
                <w:sz w:val="16"/>
                <w:lang w:eastAsia="zh-CN" w:bidi="hi-IN"/>
              </w:rPr>
              <w:t>/join/id/stop/regelingtype_016</w:t>
            </w:r>
          </w:p>
        </w:tc>
      </w:tr>
    </w:tbl>
    <w:p w14:paraId="49541FD8"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7B9BED9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AE70447" w14:textId="65320E46" w:rsidR="004E5E68" w:rsidRPr="004E5E68" w:rsidRDefault="004E5E68" w:rsidP="00C12C06">
            <w:pPr>
              <w:rPr>
                <w:sz w:val="16"/>
                <w:lang w:eastAsia="zh-CN" w:bidi="hi-IN"/>
              </w:rPr>
            </w:pPr>
            <w:r w:rsidRPr="004E5E68">
              <w:rPr>
                <w:sz w:val="16"/>
                <w:lang w:eastAsia="zh-CN" w:bidi="hi-IN"/>
              </w:rPr>
              <w:t>soort wijziging</w:t>
            </w:r>
          </w:p>
        </w:tc>
      </w:tr>
      <w:tr w:rsidR="004E5E68" w:rsidRPr="004E5E68" w14:paraId="182F5408" w14:textId="77777777" w:rsidTr="00CA4789">
        <w:trPr>
          <w:cantSplit/>
        </w:trPr>
        <w:tc>
          <w:tcPr>
            <w:tcW w:w="250" w:type="pct"/>
          </w:tcPr>
          <w:p w14:paraId="27F66C82" w14:textId="77777777" w:rsidR="004E5E68" w:rsidRPr="004E5E68" w:rsidRDefault="004E5E68" w:rsidP="00C12C06">
            <w:pPr>
              <w:rPr>
                <w:sz w:val="16"/>
                <w:lang w:eastAsia="zh-CN" w:bidi="hi-IN"/>
              </w:rPr>
            </w:pPr>
            <w:r w:rsidRPr="004E5E68">
              <w:rPr>
                <w:sz w:val="16"/>
                <w:lang w:eastAsia="zh-CN" w:bidi="hi-IN"/>
              </w:rPr>
              <w:t>1</w:t>
            </w:r>
          </w:p>
        </w:tc>
        <w:tc>
          <w:tcPr>
            <w:tcW w:w="1500" w:type="pct"/>
          </w:tcPr>
          <w:p w14:paraId="33AD88F9" w14:textId="77777777" w:rsidR="004E5E68" w:rsidRPr="004E5E68" w:rsidRDefault="004E5E68" w:rsidP="00C12C06">
            <w:pPr>
              <w:rPr>
                <w:sz w:val="16"/>
                <w:lang w:eastAsia="zh-CN" w:bidi="hi-IN"/>
              </w:rPr>
            </w:pPr>
            <w:r w:rsidRPr="004E5E68">
              <w:rPr>
                <w:sz w:val="16"/>
                <w:lang w:eastAsia="zh-CN" w:bidi="hi-IN"/>
              </w:rPr>
              <w:t>Vervang</w:t>
            </w:r>
          </w:p>
        </w:tc>
        <w:tc>
          <w:tcPr>
            <w:tcW w:w="3250" w:type="pct"/>
          </w:tcPr>
          <w:p w14:paraId="236C98D1" w14:textId="77777777" w:rsidR="004E5E68" w:rsidRPr="004E5E68" w:rsidRDefault="004E5E68" w:rsidP="00C12C06">
            <w:pPr>
              <w:rPr>
                <w:sz w:val="16"/>
                <w:lang w:eastAsia="zh-CN" w:bidi="hi-IN"/>
              </w:rPr>
            </w:pPr>
            <w:r w:rsidRPr="004E5E68">
              <w:rPr>
                <w:sz w:val="16"/>
                <w:lang w:eastAsia="zh-CN" w:bidi="hi-IN"/>
              </w:rPr>
              <w:t>Vervang</w:t>
            </w:r>
          </w:p>
        </w:tc>
      </w:tr>
      <w:tr w:rsidR="004E5E68" w:rsidRPr="004E5E68" w14:paraId="3AB7F23A" w14:textId="77777777" w:rsidTr="00CA4789">
        <w:trPr>
          <w:cantSplit/>
        </w:trPr>
        <w:tc>
          <w:tcPr>
            <w:tcW w:w="250" w:type="pct"/>
          </w:tcPr>
          <w:p w14:paraId="6AB78308" w14:textId="77777777" w:rsidR="004E5E68" w:rsidRPr="004E5E68" w:rsidRDefault="004E5E68" w:rsidP="00C12C06">
            <w:pPr>
              <w:rPr>
                <w:sz w:val="16"/>
                <w:lang w:eastAsia="zh-CN" w:bidi="hi-IN"/>
              </w:rPr>
            </w:pPr>
            <w:r w:rsidRPr="004E5E68">
              <w:rPr>
                <w:sz w:val="16"/>
                <w:lang w:eastAsia="zh-CN" w:bidi="hi-IN"/>
              </w:rPr>
              <w:t>2</w:t>
            </w:r>
          </w:p>
        </w:tc>
        <w:tc>
          <w:tcPr>
            <w:tcW w:w="1500" w:type="pct"/>
          </w:tcPr>
          <w:p w14:paraId="1D2AB8BA" w14:textId="77777777" w:rsidR="004E5E68" w:rsidRPr="004E5E68" w:rsidRDefault="004E5E68" w:rsidP="00C12C06">
            <w:pPr>
              <w:rPr>
                <w:sz w:val="16"/>
                <w:lang w:eastAsia="zh-CN" w:bidi="hi-IN"/>
              </w:rPr>
            </w:pPr>
            <w:r w:rsidRPr="004E5E68">
              <w:rPr>
                <w:sz w:val="16"/>
                <w:lang w:eastAsia="zh-CN" w:bidi="hi-IN"/>
              </w:rPr>
              <w:t>Verwijder</w:t>
            </w:r>
          </w:p>
        </w:tc>
        <w:tc>
          <w:tcPr>
            <w:tcW w:w="3250" w:type="pct"/>
          </w:tcPr>
          <w:p w14:paraId="0AFD83DA" w14:textId="77777777" w:rsidR="004E5E68" w:rsidRPr="004E5E68" w:rsidRDefault="004E5E68" w:rsidP="00C12C06">
            <w:pPr>
              <w:rPr>
                <w:sz w:val="16"/>
                <w:lang w:eastAsia="zh-CN" w:bidi="hi-IN"/>
              </w:rPr>
            </w:pPr>
            <w:r w:rsidRPr="004E5E68">
              <w:rPr>
                <w:sz w:val="16"/>
                <w:lang w:eastAsia="zh-CN" w:bidi="hi-IN"/>
              </w:rPr>
              <w:t>Verwijder</w:t>
            </w:r>
          </w:p>
        </w:tc>
      </w:tr>
      <w:tr w:rsidR="004E5E68" w:rsidRPr="004E5E68" w14:paraId="0EF56126" w14:textId="77777777" w:rsidTr="00CA4789">
        <w:trPr>
          <w:cantSplit/>
        </w:trPr>
        <w:tc>
          <w:tcPr>
            <w:tcW w:w="250" w:type="pct"/>
          </w:tcPr>
          <w:p w14:paraId="3DD45F1B" w14:textId="77777777" w:rsidR="004E5E68" w:rsidRPr="004E5E68" w:rsidRDefault="004E5E68" w:rsidP="00C12C06">
            <w:pPr>
              <w:rPr>
                <w:sz w:val="16"/>
                <w:lang w:eastAsia="zh-CN" w:bidi="hi-IN"/>
              </w:rPr>
            </w:pPr>
            <w:r w:rsidRPr="004E5E68">
              <w:rPr>
                <w:sz w:val="16"/>
                <w:lang w:eastAsia="zh-CN" w:bidi="hi-IN"/>
              </w:rPr>
              <w:t>3</w:t>
            </w:r>
          </w:p>
        </w:tc>
        <w:tc>
          <w:tcPr>
            <w:tcW w:w="1500" w:type="pct"/>
          </w:tcPr>
          <w:p w14:paraId="175165F4" w14:textId="77777777" w:rsidR="004E5E68" w:rsidRPr="004E5E68" w:rsidRDefault="004E5E68" w:rsidP="00C12C06">
            <w:pPr>
              <w:rPr>
                <w:sz w:val="16"/>
                <w:lang w:eastAsia="zh-CN" w:bidi="hi-IN"/>
              </w:rPr>
            </w:pPr>
            <w:r w:rsidRPr="004E5E68">
              <w:rPr>
                <w:sz w:val="16"/>
                <w:lang w:eastAsia="zh-CN" w:bidi="hi-IN"/>
              </w:rPr>
              <w:t>Voeg toe</w:t>
            </w:r>
          </w:p>
        </w:tc>
        <w:tc>
          <w:tcPr>
            <w:tcW w:w="3250" w:type="pct"/>
          </w:tcPr>
          <w:p w14:paraId="28C0FEA2" w14:textId="77777777" w:rsidR="004E5E68" w:rsidRPr="004E5E68" w:rsidRDefault="004E5E68" w:rsidP="00C12C06">
            <w:pPr>
              <w:rPr>
                <w:sz w:val="16"/>
                <w:lang w:eastAsia="zh-CN" w:bidi="hi-IN"/>
              </w:rPr>
            </w:pPr>
            <w:r w:rsidRPr="004E5E68">
              <w:rPr>
                <w:sz w:val="16"/>
                <w:lang w:eastAsia="zh-CN" w:bidi="hi-IN"/>
              </w:rPr>
              <w:t>VoegToe</w:t>
            </w:r>
          </w:p>
        </w:tc>
      </w:tr>
    </w:tbl>
    <w:p w14:paraId="1B65AA4C"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7D2B0BC0"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0ACB868" w14:textId="650963D5" w:rsidR="004E5E68" w:rsidRPr="004E5E68" w:rsidRDefault="004E5E68" w:rsidP="007A2046">
            <w:pPr>
              <w:rPr>
                <w:sz w:val="16"/>
                <w:lang w:eastAsia="zh-CN" w:bidi="hi-IN"/>
              </w:rPr>
            </w:pPr>
            <w:r w:rsidRPr="004E5E68">
              <w:rPr>
                <w:sz w:val="16"/>
                <w:lang w:eastAsia="zh-CN" w:bidi="hi-IN"/>
              </w:rPr>
              <w:t>soort positie</w:t>
            </w:r>
          </w:p>
        </w:tc>
      </w:tr>
      <w:tr w:rsidR="004E5E68" w:rsidRPr="004E5E68" w14:paraId="7A7F8DAD" w14:textId="77777777" w:rsidTr="00CA4789">
        <w:trPr>
          <w:cantSplit/>
        </w:trPr>
        <w:tc>
          <w:tcPr>
            <w:tcW w:w="250" w:type="pct"/>
          </w:tcPr>
          <w:p w14:paraId="776EB7C3" w14:textId="77777777" w:rsidR="004E5E68" w:rsidRPr="004E5E68" w:rsidRDefault="004E5E68" w:rsidP="007A2046">
            <w:pPr>
              <w:rPr>
                <w:sz w:val="16"/>
                <w:lang w:eastAsia="zh-CN" w:bidi="hi-IN"/>
              </w:rPr>
            </w:pPr>
            <w:r w:rsidRPr="004E5E68">
              <w:rPr>
                <w:sz w:val="16"/>
                <w:lang w:eastAsia="zh-CN" w:bidi="hi-IN"/>
              </w:rPr>
              <w:t>1</w:t>
            </w:r>
          </w:p>
        </w:tc>
        <w:tc>
          <w:tcPr>
            <w:tcW w:w="1500" w:type="pct"/>
          </w:tcPr>
          <w:p w14:paraId="6D8CB8AF" w14:textId="77777777" w:rsidR="004E5E68" w:rsidRPr="004E5E68" w:rsidRDefault="004E5E68" w:rsidP="007A2046">
            <w:pPr>
              <w:rPr>
                <w:sz w:val="16"/>
                <w:lang w:eastAsia="zh-CN" w:bidi="hi-IN"/>
              </w:rPr>
            </w:pPr>
            <w:r w:rsidRPr="004E5E68">
              <w:rPr>
                <w:sz w:val="16"/>
                <w:lang w:eastAsia="zh-CN" w:bidi="hi-IN"/>
              </w:rPr>
              <w:t>Komt voor</w:t>
            </w:r>
          </w:p>
        </w:tc>
        <w:tc>
          <w:tcPr>
            <w:tcW w:w="3250" w:type="pct"/>
          </w:tcPr>
          <w:p w14:paraId="4A9613B9" w14:textId="77777777" w:rsidR="004E5E68" w:rsidRPr="004E5E68" w:rsidRDefault="004E5E68" w:rsidP="007A2046">
            <w:pPr>
              <w:rPr>
                <w:sz w:val="16"/>
                <w:lang w:eastAsia="zh-CN" w:bidi="hi-IN"/>
              </w:rPr>
            </w:pPr>
            <w:r w:rsidRPr="004E5E68">
              <w:rPr>
                <w:sz w:val="16"/>
                <w:lang w:eastAsia="zh-CN" w:bidi="hi-IN"/>
              </w:rPr>
              <w:t>KomtVoor</w:t>
            </w:r>
          </w:p>
        </w:tc>
      </w:tr>
      <w:tr w:rsidR="004E5E68" w:rsidRPr="004E5E68" w14:paraId="1C9E312D" w14:textId="77777777" w:rsidTr="00CA4789">
        <w:trPr>
          <w:cantSplit/>
        </w:trPr>
        <w:tc>
          <w:tcPr>
            <w:tcW w:w="250" w:type="pct"/>
          </w:tcPr>
          <w:p w14:paraId="0A6B0E27" w14:textId="77777777" w:rsidR="004E5E68" w:rsidRPr="004E5E68" w:rsidRDefault="004E5E68" w:rsidP="007A2046">
            <w:pPr>
              <w:rPr>
                <w:sz w:val="16"/>
                <w:lang w:eastAsia="zh-CN" w:bidi="hi-IN"/>
              </w:rPr>
            </w:pPr>
            <w:r w:rsidRPr="004E5E68">
              <w:rPr>
                <w:sz w:val="16"/>
                <w:lang w:eastAsia="zh-CN" w:bidi="hi-IN"/>
              </w:rPr>
              <w:t>2</w:t>
            </w:r>
          </w:p>
        </w:tc>
        <w:tc>
          <w:tcPr>
            <w:tcW w:w="1500" w:type="pct"/>
          </w:tcPr>
          <w:p w14:paraId="480A9BA6" w14:textId="77777777" w:rsidR="004E5E68" w:rsidRPr="004E5E68" w:rsidRDefault="004E5E68" w:rsidP="007A2046">
            <w:pPr>
              <w:rPr>
                <w:sz w:val="16"/>
                <w:lang w:eastAsia="zh-CN" w:bidi="hi-IN"/>
              </w:rPr>
            </w:pPr>
            <w:r w:rsidRPr="004E5E68">
              <w:rPr>
                <w:sz w:val="16"/>
                <w:lang w:eastAsia="zh-CN" w:bidi="hi-IN"/>
              </w:rPr>
              <w:t>Volgt op</w:t>
            </w:r>
          </w:p>
        </w:tc>
        <w:tc>
          <w:tcPr>
            <w:tcW w:w="3250" w:type="pct"/>
          </w:tcPr>
          <w:p w14:paraId="5A0212F5" w14:textId="77777777" w:rsidR="004E5E68" w:rsidRPr="004E5E68" w:rsidRDefault="004E5E68" w:rsidP="007A2046">
            <w:pPr>
              <w:rPr>
                <w:sz w:val="16"/>
                <w:lang w:eastAsia="zh-CN" w:bidi="hi-IN"/>
              </w:rPr>
            </w:pPr>
            <w:r w:rsidRPr="004E5E68">
              <w:rPr>
                <w:sz w:val="16"/>
                <w:lang w:eastAsia="zh-CN" w:bidi="hi-IN"/>
              </w:rPr>
              <w:t>VolgtOp</w:t>
            </w:r>
          </w:p>
        </w:tc>
      </w:tr>
    </w:tbl>
    <w:p w14:paraId="2F46DE0C"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227518DB"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F2AA7D2" w14:textId="1636A025" w:rsidR="004E5E68" w:rsidRPr="004E5E68" w:rsidRDefault="004E5E68" w:rsidP="003F5E2F">
            <w:pPr>
              <w:rPr>
                <w:sz w:val="16"/>
                <w:lang w:eastAsia="zh-CN" w:bidi="hi-IN"/>
              </w:rPr>
            </w:pPr>
            <w:r w:rsidRPr="004E5E68">
              <w:rPr>
                <w:sz w:val="16"/>
                <w:lang w:eastAsia="zh-CN" w:bidi="hi-IN"/>
              </w:rPr>
              <w:t>onderwerp</w:t>
            </w:r>
          </w:p>
        </w:tc>
      </w:tr>
      <w:tr w:rsidR="004E5E68" w:rsidRPr="004E5E68" w14:paraId="3812DFDF" w14:textId="77777777" w:rsidTr="00CA4789">
        <w:trPr>
          <w:cantSplit/>
        </w:trPr>
        <w:tc>
          <w:tcPr>
            <w:tcW w:w="250" w:type="pct"/>
          </w:tcPr>
          <w:p w14:paraId="01473CE3" w14:textId="77777777" w:rsidR="004E5E68" w:rsidRPr="004E5E68" w:rsidRDefault="004E5E68" w:rsidP="003F5E2F">
            <w:pPr>
              <w:rPr>
                <w:sz w:val="16"/>
                <w:lang w:eastAsia="zh-CN" w:bidi="hi-IN"/>
              </w:rPr>
            </w:pPr>
            <w:r w:rsidRPr="004E5E68">
              <w:rPr>
                <w:sz w:val="16"/>
                <w:lang w:eastAsia="zh-CN" w:bidi="hi-IN"/>
              </w:rPr>
              <w:t>1</w:t>
            </w:r>
          </w:p>
        </w:tc>
        <w:tc>
          <w:tcPr>
            <w:tcW w:w="1500" w:type="pct"/>
          </w:tcPr>
          <w:p w14:paraId="24F79434" w14:textId="77777777" w:rsidR="004E5E68" w:rsidRPr="004E5E68" w:rsidRDefault="004E5E68" w:rsidP="003F5E2F">
            <w:pPr>
              <w:rPr>
                <w:sz w:val="16"/>
                <w:lang w:eastAsia="zh-CN" w:bidi="hi-IN"/>
              </w:rPr>
            </w:pPr>
            <w:r w:rsidRPr="004E5E68">
              <w:rPr>
                <w:sz w:val="16"/>
                <w:lang w:eastAsia="zh-CN" w:bidi="hi-IN"/>
              </w:rPr>
              <w:t>TOP-lijst</w:t>
            </w:r>
          </w:p>
        </w:tc>
        <w:tc>
          <w:tcPr>
            <w:tcW w:w="3250" w:type="pct"/>
          </w:tcPr>
          <w:p w14:paraId="48FD4A29" w14:textId="77777777" w:rsidR="004E5E68" w:rsidRPr="004E5E68" w:rsidRDefault="004E5E68" w:rsidP="003F5E2F">
            <w:pPr>
              <w:rPr>
                <w:sz w:val="16"/>
                <w:lang w:eastAsia="zh-CN" w:bidi="hi-IN"/>
              </w:rPr>
            </w:pPr>
            <w:r w:rsidRPr="004E5E68">
              <w:rPr>
                <w:sz w:val="16"/>
                <w:lang w:eastAsia="zh-CN" w:bidi="hi-IN"/>
              </w:rPr>
              <w:t>/tooi/def/concept/conceptScheme_7e4501f7</w:t>
            </w:r>
          </w:p>
        </w:tc>
      </w:tr>
      <w:tr w:rsidR="004E5E68" w:rsidRPr="004E5E68" w14:paraId="07C99757" w14:textId="77777777" w:rsidTr="00CA4789">
        <w:trPr>
          <w:cantSplit/>
        </w:trPr>
        <w:tc>
          <w:tcPr>
            <w:tcW w:w="250" w:type="pct"/>
          </w:tcPr>
          <w:p w14:paraId="47234F6B" w14:textId="77777777" w:rsidR="004E5E68" w:rsidRPr="004E5E68" w:rsidRDefault="004E5E68" w:rsidP="003F5E2F">
            <w:pPr>
              <w:rPr>
                <w:sz w:val="16"/>
                <w:lang w:eastAsia="zh-CN" w:bidi="hi-IN"/>
              </w:rPr>
            </w:pPr>
            <w:r w:rsidRPr="004E5E68">
              <w:rPr>
                <w:sz w:val="16"/>
                <w:lang w:eastAsia="zh-CN" w:bidi="hi-IN"/>
              </w:rPr>
              <w:t>2</w:t>
            </w:r>
          </w:p>
        </w:tc>
        <w:tc>
          <w:tcPr>
            <w:tcW w:w="1500" w:type="pct"/>
          </w:tcPr>
          <w:p w14:paraId="30AA9ACE" w14:textId="77777777" w:rsidR="004E5E68" w:rsidRPr="004E5E68" w:rsidRDefault="004E5E68" w:rsidP="003F5E2F">
            <w:pPr>
              <w:rPr>
                <w:sz w:val="16"/>
                <w:lang w:eastAsia="zh-CN" w:bidi="hi-IN"/>
              </w:rPr>
            </w:pPr>
            <w:r w:rsidRPr="004E5E68">
              <w:rPr>
                <w:sz w:val="16"/>
                <w:lang w:eastAsia="zh-CN" w:bidi="hi-IN"/>
              </w:rPr>
              <w:t>zorg en gezondheid</w:t>
            </w:r>
          </w:p>
        </w:tc>
        <w:tc>
          <w:tcPr>
            <w:tcW w:w="3250" w:type="pct"/>
          </w:tcPr>
          <w:p w14:paraId="1C01AFFF" w14:textId="77777777" w:rsidR="004E5E68" w:rsidRPr="004E5E68" w:rsidRDefault="004E5E68" w:rsidP="003F5E2F">
            <w:pPr>
              <w:rPr>
                <w:sz w:val="16"/>
                <w:lang w:eastAsia="zh-CN" w:bidi="hi-IN"/>
              </w:rPr>
            </w:pPr>
            <w:r w:rsidRPr="004E5E68">
              <w:rPr>
                <w:sz w:val="16"/>
                <w:lang w:eastAsia="zh-CN" w:bidi="hi-IN"/>
              </w:rPr>
              <w:t>/tooi/def/concept/c_d0463fb7</w:t>
            </w:r>
          </w:p>
        </w:tc>
      </w:tr>
      <w:tr w:rsidR="004E5E68" w:rsidRPr="004E5E68" w14:paraId="07309187" w14:textId="77777777" w:rsidTr="00CA4789">
        <w:trPr>
          <w:cantSplit/>
        </w:trPr>
        <w:tc>
          <w:tcPr>
            <w:tcW w:w="250" w:type="pct"/>
          </w:tcPr>
          <w:p w14:paraId="5BBFA5F1" w14:textId="77777777" w:rsidR="004E5E68" w:rsidRPr="004E5E68" w:rsidRDefault="004E5E68" w:rsidP="003F5E2F">
            <w:pPr>
              <w:rPr>
                <w:sz w:val="16"/>
                <w:lang w:eastAsia="zh-CN" w:bidi="hi-IN"/>
              </w:rPr>
            </w:pPr>
            <w:r w:rsidRPr="004E5E68">
              <w:rPr>
                <w:sz w:val="16"/>
                <w:lang w:eastAsia="zh-CN" w:bidi="hi-IN"/>
              </w:rPr>
              <w:t>3</w:t>
            </w:r>
          </w:p>
        </w:tc>
        <w:tc>
          <w:tcPr>
            <w:tcW w:w="1500" w:type="pct"/>
          </w:tcPr>
          <w:p w14:paraId="624DF760" w14:textId="77777777" w:rsidR="004E5E68" w:rsidRPr="004E5E68" w:rsidRDefault="004E5E68" w:rsidP="003F5E2F">
            <w:pPr>
              <w:rPr>
                <w:sz w:val="16"/>
                <w:lang w:eastAsia="zh-CN" w:bidi="hi-IN"/>
              </w:rPr>
            </w:pPr>
            <w:r w:rsidRPr="004E5E68">
              <w:rPr>
                <w:sz w:val="16"/>
                <w:lang w:eastAsia="zh-CN" w:bidi="hi-IN"/>
              </w:rPr>
              <w:t>wonen</w:t>
            </w:r>
          </w:p>
        </w:tc>
        <w:tc>
          <w:tcPr>
            <w:tcW w:w="3250" w:type="pct"/>
          </w:tcPr>
          <w:p w14:paraId="6417FC22" w14:textId="77777777" w:rsidR="004E5E68" w:rsidRPr="004E5E68" w:rsidRDefault="004E5E68" w:rsidP="003F5E2F">
            <w:pPr>
              <w:rPr>
                <w:sz w:val="16"/>
                <w:lang w:eastAsia="zh-CN" w:bidi="hi-IN"/>
              </w:rPr>
            </w:pPr>
            <w:r w:rsidRPr="004E5E68">
              <w:rPr>
                <w:sz w:val="16"/>
                <w:lang w:eastAsia="zh-CN" w:bidi="hi-IN"/>
              </w:rPr>
              <w:t>/tooi/def/concept/c_124eaf3a</w:t>
            </w:r>
          </w:p>
        </w:tc>
      </w:tr>
      <w:tr w:rsidR="004E5E68" w:rsidRPr="004E5E68" w14:paraId="266CF8C6" w14:textId="77777777" w:rsidTr="00CA4789">
        <w:trPr>
          <w:cantSplit/>
        </w:trPr>
        <w:tc>
          <w:tcPr>
            <w:tcW w:w="250" w:type="pct"/>
          </w:tcPr>
          <w:p w14:paraId="6D4B8E1B" w14:textId="77777777" w:rsidR="004E5E68" w:rsidRPr="004E5E68" w:rsidRDefault="004E5E68" w:rsidP="003F5E2F">
            <w:pPr>
              <w:rPr>
                <w:sz w:val="16"/>
                <w:lang w:eastAsia="zh-CN" w:bidi="hi-IN"/>
              </w:rPr>
            </w:pPr>
            <w:r w:rsidRPr="004E5E68">
              <w:rPr>
                <w:sz w:val="16"/>
                <w:lang w:eastAsia="zh-CN" w:bidi="hi-IN"/>
              </w:rPr>
              <w:t>4</w:t>
            </w:r>
          </w:p>
        </w:tc>
        <w:tc>
          <w:tcPr>
            <w:tcW w:w="1500" w:type="pct"/>
          </w:tcPr>
          <w:p w14:paraId="06978624" w14:textId="77777777" w:rsidR="004E5E68" w:rsidRPr="004E5E68" w:rsidRDefault="004E5E68" w:rsidP="003F5E2F">
            <w:pPr>
              <w:rPr>
                <w:sz w:val="16"/>
                <w:lang w:eastAsia="zh-CN" w:bidi="hi-IN"/>
              </w:rPr>
            </w:pPr>
            <w:r w:rsidRPr="004E5E68">
              <w:rPr>
                <w:sz w:val="16"/>
                <w:lang w:eastAsia="zh-CN" w:bidi="hi-IN"/>
              </w:rPr>
              <w:t>werk</w:t>
            </w:r>
          </w:p>
        </w:tc>
        <w:tc>
          <w:tcPr>
            <w:tcW w:w="3250" w:type="pct"/>
          </w:tcPr>
          <w:p w14:paraId="7E01CEF1" w14:textId="77777777" w:rsidR="004E5E68" w:rsidRPr="004E5E68" w:rsidRDefault="004E5E68" w:rsidP="003F5E2F">
            <w:pPr>
              <w:rPr>
                <w:sz w:val="16"/>
                <w:lang w:eastAsia="zh-CN" w:bidi="hi-IN"/>
              </w:rPr>
            </w:pPr>
            <w:r w:rsidRPr="004E5E68">
              <w:rPr>
                <w:sz w:val="16"/>
                <w:lang w:eastAsia="zh-CN" w:bidi="hi-IN"/>
              </w:rPr>
              <w:t>/tooi/def/concept/c_9d1917e9</w:t>
            </w:r>
          </w:p>
        </w:tc>
      </w:tr>
      <w:tr w:rsidR="004E5E68" w:rsidRPr="004E5E68" w14:paraId="08AAF479" w14:textId="77777777" w:rsidTr="00CA4789">
        <w:trPr>
          <w:cantSplit/>
        </w:trPr>
        <w:tc>
          <w:tcPr>
            <w:tcW w:w="250" w:type="pct"/>
          </w:tcPr>
          <w:p w14:paraId="3D909C45" w14:textId="77777777" w:rsidR="004E5E68" w:rsidRPr="004E5E68" w:rsidRDefault="004E5E68" w:rsidP="003F5E2F">
            <w:pPr>
              <w:rPr>
                <w:sz w:val="16"/>
                <w:lang w:eastAsia="zh-CN" w:bidi="hi-IN"/>
              </w:rPr>
            </w:pPr>
            <w:r w:rsidRPr="004E5E68">
              <w:rPr>
                <w:sz w:val="16"/>
                <w:lang w:eastAsia="zh-CN" w:bidi="hi-IN"/>
              </w:rPr>
              <w:t>5</w:t>
            </w:r>
          </w:p>
        </w:tc>
        <w:tc>
          <w:tcPr>
            <w:tcW w:w="1500" w:type="pct"/>
          </w:tcPr>
          <w:p w14:paraId="6FC7E2D2" w14:textId="77777777" w:rsidR="004E5E68" w:rsidRPr="004E5E68" w:rsidRDefault="004E5E68" w:rsidP="003F5E2F">
            <w:pPr>
              <w:rPr>
                <w:sz w:val="16"/>
                <w:lang w:eastAsia="zh-CN" w:bidi="hi-IN"/>
              </w:rPr>
            </w:pPr>
            <w:r w:rsidRPr="004E5E68">
              <w:rPr>
                <w:sz w:val="16"/>
                <w:lang w:eastAsia="zh-CN" w:bidi="hi-IN"/>
              </w:rPr>
              <w:t>verkeer</w:t>
            </w:r>
          </w:p>
        </w:tc>
        <w:tc>
          <w:tcPr>
            <w:tcW w:w="3250" w:type="pct"/>
          </w:tcPr>
          <w:p w14:paraId="625597BC" w14:textId="77777777" w:rsidR="004E5E68" w:rsidRPr="004E5E68" w:rsidRDefault="004E5E68" w:rsidP="003F5E2F">
            <w:pPr>
              <w:rPr>
                <w:sz w:val="16"/>
                <w:lang w:eastAsia="zh-CN" w:bidi="hi-IN"/>
              </w:rPr>
            </w:pPr>
            <w:r w:rsidRPr="004E5E68">
              <w:rPr>
                <w:sz w:val="16"/>
                <w:lang w:eastAsia="zh-CN" w:bidi="hi-IN"/>
              </w:rPr>
              <w:t>/tooi/def/concept/c_849842ac</w:t>
            </w:r>
          </w:p>
        </w:tc>
      </w:tr>
      <w:tr w:rsidR="004E5E68" w:rsidRPr="004E5E68" w14:paraId="20643E7A" w14:textId="77777777" w:rsidTr="00CA4789">
        <w:trPr>
          <w:cantSplit/>
        </w:trPr>
        <w:tc>
          <w:tcPr>
            <w:tcW w:w="250" w:type="pct"/>
          </w:tcPr>
          <w:p w14:paraId="21716C06" w14:textId="77777777" w:rsidR="004E5E68" w:rsidRPr="004E5E68" w:rsidRDefault="004E5E68" w:rsidP="003F5E2F">
            <w:pPr>
              <w:rPr>
                <w:sz w:val="16"/>
                <w:lang w:eastAsia="zh-CN" w:bidi="hi-IN"/>
              </w:rPr>
            </w:pPr>
            <w:r w:rsidRPr="004E5E68">
              <w:rPr>
                <w:sz w:val="16"/>
                <w:lang w:eastAsia="zh-CN" w:bidi="hi-IN"/>
              </w:rPr>
              <w:t>6</w:t>
            </w:r>
          </w:p>
        </w:tc>
        <w:tc>
          <w:tcPr>
            <w:tcW w:w="1500" w:type="pct"/>
          </w:tcPr>
          <w:p w14:paraId="1749E026" w14:textId="77777777" w:rsidR="004E5E68" w:rsidRPr="004E5E68" w:rsidRDefault="004E5E68" w:rsidP="003F5E2F">
            <w:pPr>
              <w:rPr>
                <w:sz w:val="16"/>
                <w:lang w:eastAsia="zh-CN" w:bidi="hi-IN"/>
              </w:rPr>
            </w:pPr>
            <w:r w:rsidRPr="004E5E68">
              <w:rPr>
                <w:sz w:val="16"/>
                <w:lang w:eastAsia="zh-CN" w:bidi="hi-IN"/>
              </w:rPr>
              <w:t>sociale zekerheid</w:t>
            </w:r>
          </w:p>
        </w:tc>
        <w:tc>
          <w:tcPr>
            <w:tcW w:w="3250" w:type="pct"/>
          </w:tcPr>
          <w:p w14:paraId="0828CD9A" w14:textId="77777777" w:rsidR="004E5E68" w:rsidRPr="004E5E68" w:rsidRDefault="004E5E68" w:rsidP="003F5E2F">
            <w:pPr>
              <w:rPr>
                <w:sz w:val="16"/>
                <w:lang w:eastAsia="zh-CN" w:bidi="hi-IN"/>
              </w:rPr>
            </w:pPr>
            <w:r w:rsidRPr="004E5E68">
              <w:rPr>
                <w:sz w:val="16"/>
                <w:lang w:eastAsia="zh-CN" w:bidi="hi-IN"/>
              </w:rPr>
              <w:t>/tooi/def/concept/c_d4890526</w:t>
            </w:r>
          </w:p>
        </w:tc>
      </w:tr>
      <w:tr w:rsidR="004E5E68" w:rsidRPr="004E5E68" w14:paraId="1F427B47" w14:textId="77777777" w:rsidTr="00CA4789">
        <w:trPr>
          <w:cantSplit/>
        </w:trPr>
        <w:tc>
          <w:tcPr>
            <w:tcW w:w="250" w:type="pct"/>
          </w:tcPr>
          <w:p w14:paraId="40BD8445" w14:textId="77777777" w:rsidR="004E5E68" w:rsidRPr="004E5E68" w:rsidRDefault="004E5E68" w:rsidP="003F5E2F">
            <w:pPr>
              <w:rPr>
                <w:sz w:val="16"/>
                <w:lang w:eastAsia="zh-CN" w:bidi="hi-IN"/>
              </w:rPr>
            </w:pPr>
            <w:r w:rsidRPr="004E5E68">
              <w:rPr>
                <w:sz w:val="16"/>
                <w:lang w:eastAsia="zh-CN" w:bidi="hi-IN"/>
              </w:rPr>
              <w:t>7</w:t>
            </w:r>
          </w:p>
        </w:tc>
        <w:tc>
          <w:tcPr>
            <w:tcW w:w="1500" w:type="pct"/>
          </w:tcPr>
          <w:p w14:paraId="41881C84" w14:textId="77777777" w:rsidR="004E5E68" w:rsidRPr="004E5E68" w:rsidRDefault="004E5E68" w:rsidP="003F5E2F">
            <w:pPr>
              <w:rPr>
                <w:sz w:val="16"/>
                <w:lang w:eastAsia="zh-CN" w:bidi="hi-IN"/>
              </w:rPr>
            </w:pPr>
            <w:r w:rsidRPr="004E5E68">
              <w:rPr>
                <w:sz w:val="16"/>
                <w:lang w:eastAsia="zh-CN" w:bidi="hi-IN"/>
              </w:rPr>
              <w:t>ruimte en infrastructuur</w:t>
            </w:r>
          </w:p>
        </w:tc>
        <w:tc>
          <w:tcPr>
            <w:tcW w:w="3250" w:type="pct"/>
          </w:tcPr>
          <w:p w14:paraId="1DBAB871" w14:textId="77777777" w:rsidR="004E5E68" w:rsidRPr="004E5E68" w:rsidRDefault="004E5E68" w:rsidP="003F5E2F">
            <w:pPr>
              <w:rPr>
                <w:sz w:val="16"/>
                <w:lang w:eastAsia="zh-CN" w:bidi="hi-IN"/>
              </w:rPr>
            </w:pPr>
            <w:r w:rsidRPr="004E5E68">
              <w:rPr>
                <w:sz w:val="16"/>
                <w:lang w:eastAsia="zh-CN" w:bidi="hi-IN"/>
              </w:rPr>
              <w:t>/tooi/def/concept/c_cfc7d5ab</w:t>
            </w:r>
          </w:p>
        </w:tc>
      </w:tr>
      <w:tr w:rsidR="004E5E68" w:rsidRPr="004E5E68" w14:paraId="638F119A" w14:textId="77777777" w:rsidTr="00CA4789">
        <w:trPr>
          <w:cantSplit/>
        </w:trPr>
        <w:tc>
          <w:tcPr>
            <w:tcW w:w="250" w:type="pct"/>
          </w:tcPr>
          <w:p w14:paraId="54801D6C" w14:textId="77777777" w:rsidR="004E5E68" w:rsidRPr="004E5E68" w:rsidRDefault="004E5E68" w:rsidP="003F5E2F">
            <w:pPr>
              <w:rPr>
                <w:sz w:val="16"/>
                <w:lang w:eastAsia="zh-CN" w:bidi="hi-IN"/>
              </w:rPr>
            </w:pPr>
            <w:r w:rsidRPr="004E5E68">
              <w:rPr>
                <w:sz w:val="16"/>
                <w:lang w:eastAsia="zh-CN" w:bidi="hi-IN"/>
              </w:rPr>
              <w:t>8</w:t>
            </w:r>
          </w:p>
        </w:tc>
        <w:tc>
          <w:tcPr>
            <w:tcW w:w="1500" w:type="pct"/>
          </w:tcPr>
          <w:p w14:paraId="51F58EC7" w14:textId="77777777" w:rsidR="004E5E68" w:rsidRPr="004E5E68" w:rsidRDefault="004E5E68" w:rsidP="003F5E2F">
            <w:pPr>
              <w:rPr>
                <w:sz w:val="16"/>
                <w:lang w:eastAsia="zh-CN" w:bidi="hi-IN"/>
              </w:rPr>
            </w:pPr>
            <w:r w:rsidRPr="004E5E68">
              <w:rPr>
                <w:sz w:val="16"/>
                <w:lang w:eastAsia="zh-CN" w:bidi="hi-IN"/>
              </w:rPr>
              <w:t>recht</w:t>
            </w:r>
          </w:p>
        </w:tc>
        <w:tc>
          <w:tcPr>
            <w:tcW w:w="3250" w:type="pct"/>
          </w:tcPr>
          <w:p w14:paraId="54733A43" w14:textId="77777777" w:rsidR="004E5E68" w:rsidRPr="004E5E68" w:rsidRDefault="004E5E68" w:rsidP="003F5E2F">
            <w:pPr>
              <w:rPr>
                <w:sz w:val="16"/>
                <w:lang w:eastAsia="zh-CN" w:bidi="hi-IN"/>
              </w:rPr>
            </w:pPr>
            <w:r w:rsidRPr="004E5E68">
              <w:rPr>
                <w:sz w:val="16"/>
                <w:lang w:eastAsia="zh-CN" w:bidi="hi-IN"/>
              </w:rPr>
              <w:t>/tooi/def/concept/c_f4679acc</w:t>
            </w:r>
          </w:p>
        </w:tc>
      </w:tr>
      <w:tr w:rsidR="004E5E68" w:rsidRPr="004E5E68" w14:paraId="13CBCC50" w14:textId="77777777" w:rsidTr="00CA4789">
        <w:trPr>
          <w:cantSplit/>
        </w:trPr>
        <w:tc>
          <w:tcPr>
            <w:tcW w:w="250" w:type="pct"/>
          </w:tcPr>
          <w:p w14:paraId="02A3250E" w14:textId="77777777" w:rsidR="004E5E68" w:rsidRPr="004E5E68" w:rsidRDefault="004E5E68" w:rsidP="003F5E2F">
            <w:pPr>
              <w:rPr>
                <w:sz w:val="16"/>
                <w:lang w:eastAsia="zh-CN" w:bidi="hi-IN"/>
              </w:rPr>
            </w:pPr>
            <w:r w:rsidRPr="004E5E68">
              <w:rPr>
                <w:sz w:val="16"/>
                <w:lang w:eastAsia="zh-CN" w:bidi="hi-IN"/>
              </w:rPr>
              <w:t>9</w:t>
            </w:r>
          </w:p>
        </w:tc>
        <w:tc>
          <w:tcPr>
            <w:tcW w:w="1500" w:type="pct"/>
          </w:tcPr>
          <w:p w14:paraId="47D130F9" w14:textId="77777777" w:rsidR="004E5E68" w:rsidRPr="004E5E68" w:rsidRDefault="004E5E68" w:rsidP="003F5E2F">
            <w:pPr>
              <w:rPr>
                <w:sz w:val="16"/>
                <w:lang w:eastAsia="zh-CN" w:bidi="hi-IN"/>
              </w:rPr>
            </w:pPr>
            <w:r w:rsidRPr="004E5E68">
              <w:rPr>
                <w:sz w:val="16"/>
                <w:lang w:eastAsia="zh-CN" w:bidi="hi-IN"/>
              </w:rPr>
              <w:t>overheidsfinanciën</w:t>
            </w:r>
          </w:p>
        </w:tc>
        <w:tc>
          <w:tcPr>
            <w:tcW w:w="3250" w:type="pct"/>
          </w:tcPr>
          <w:p w14:paraId="3F50A4B7" w14:textId="77777777" w:rsidR="004E5E68" w:rsidRPr="004E5E68" w:rsidRDefault="004E5E68" w:rsidP="003F5E2F">
            <w:pPr>
              <w:rPr>
                <w:sz w:val="16"/>
                <w:lang w:eastAsia="zh-CN" w:bidi="hi-IN"/>
              </w:rPr>
            </w:pPr>
            <w:r w:rsidRPr="004E5E68">
              <w:rPr>
                <w:sz w:val="16"/>
                <w:lang w:eastAsia="zh-CN" w:bidi="hi-IN"/>
              </w:rPr>
              <w:t>/tooi/def/concept/c_391585db</w:t>
            </w:r>
          </w:p>
        </w:tc>
      </w:tr>
      <w:tr w:rsidR="004E5E68" w:rsidRPr="004E5E68" w14:paraId="1A5B37A5" w14:textId="77777777" w:rsidTr="00CA4789">
        <w:trPr>
          <w:cantSplit/>
        </w:trPr>
        <w:tc>
          <w:tcPr>
            <w:tcW w:w="250" w:type="pct"/>
          </w:tcPr>
          <w:p w14:paraId="0C69C5A6" w14:textId="77777777" w:rsidR="004E5E68" w:rsidRPr="004E5E68" w:rsidRDefault="004E5E68" w:rsidP="003F5E2F">
            <w:pPr>
              <w:rPr>
                <w:sz w:val="16"/>
                <w:lang w:eastAsia="zh-CN" w:bidi="hi-IN"/>
              </w:rPr>
            </w:pPr>
            <w:r w:rsidRPr="004E5E68">
              <w:rPr>
                <w:sz w:val="16"/>
                <w:lang w:eastAsia="zh-CN" w:bidi="hi-IN"/>
              </w:rPr>
              <w:t>10</w:t>
            </w:r>
          </w:p>
        </w:tc>
        <w:tc>
          <w:tcPr>
            <w:tcW w:w="1500" w:type="pct"/>
          </w:tcPr>
          <w:p w14:paraId="50D027B4" w14:textId="77777777" w:rsidR="004E5E68" w:rsidRPr="004E5E68" w:rsidRDefault="004E5E68" w:rsidP="003F5E2F">
            <w:pPr>
              <w:rPr>
                <w:sz w:val="16"/>
                <w:lang w:eastAsia="zh-CN" w:bidi="hi-IN"/>
              </w:rPr>
            </w:pPr>
            <w:r w:rsidRPr="004E5E68">
              <w:rPr>
                <w:sz w:val="16"/>
                <w:lang w:eastAsia="zh-CN" w:bidi="hi-IN"/>
              </w:rPr>
              <w:t>organisatie en bedrijfsvoering</w:t>
            </w:r>
          </w:p>
        </w:tc>
        <w:tc>
          <w:tcPr>
            <w:tcW w:w="3250" w:type="pct"/>
          </w:tcPr>
          <w:p w14:paraId="5C8FF948" w14:textId="77777777" w:rsidR="004E5E68" w:rsidRPr="004E5E68" w:rsidRDefault="004E5E68" w:rsidP="003F5E2F">
            <w:pPr>
              <w:rPr>
                <w:sz w:val="16"/>
                <w:lang w:eastAsia="zh-CN" w:bidi="hi-IN"/>
              </w:rPr>
            </w:pPr>
            <w:r w:rsidRPr="004E5E68">
              <w:rPr>
                <w:sz w:val="16"/>
                <w:lang w:eastAsia="zh-CN" w:bidi="hi-IN"/>
              </w:rPr>
              <w:t>/tooi/def/concept/c_3eb6243b</w:t>
            </w:r>
          </w:p>
        </w:tc>
      </w:tr>
      <w:tr w:rsidR="004E5E68" w:rsidRPr="004E5E68" w14:paraId="6A1A65CC" w14:textId="77777777" w:rsidTr="00CA4789">
        <w:trPr>
          <w:cantSplit/>
        </w:trPr>
        <w:tc>
          <w:tcPr>
            <w:tcW w:w="250" w:type="pct"/>
          </w:tcPr>
          <w:p w14:paraId="38726B6A" w14:textId="77777777" w:rsidR="004E5E68" w:rsidRPr="004E5E68" w:rsidRDefault="004E5E68" w:rsidP="003F5E2F">
            <w:pPr>
              <w:rPr>
                <w:sz w:val="16"/>
                <w:lang w:eastAsia="zh-CN" w:bidi="hi-IN"/>
              </w:rPr>
            </w:pPr>
            <w:r w:rsidRPr="004E5E68">
              <w:rPr>
                <w:sz w:val="16"/>
                <w:lang w:eastAsia="zh-CN" w:bidi="hi-IN"/>
              </w:rPr>
              <w:t>11</w:t>
            </w:r>
          </w:p>
        </w:tc>
        <w:tc>
          <w:tcPr>
            <w:tcW w:w="1500" w:type="pct"/>
          </w:tcPr>
          <w:p w14:paraId="188F9D5F" w14:textId="77777777" w:rsidR="004E5E68" w:rsidRPr="004E5E68" w:rsidRDefault="004E5E68" w:rsidP="003F5E2F">
            <w:pPr>
              <w:rPr>
                <w:sz w:val="16"/>
                <w:lang w:eastAsia="zh-CN" w:bidi="hi-IN"/>
              </w:rPr>
            </w:pPr>
            <w:r w:rsidRPr="004E5E68">
              <w:rPr>
                <w:sz w:val="16"/>
                <w:lang w:eastAsia="zh-CN" w:bidi="hi-IN"/>
              </w:rPr>
              <w:t>openbare orde en veiligheid</w:t>
            </w:r>
          </w:p>
        </w:tc>
        <w:tc>
          <w:tcPr>
            <w:tcW w:w="3250" w:type="pct"/>
          </w:tcPr>
          <w:p w14:paraId="58951383" w14:textId="77777777" w:rsidR="004E5E68" w:rsidRPr="004E5E68" w:rsidRDefault="004E5E68" w:rsidP="003F5E2F">
            <w:pPr>
              <w:rPr>
                <w:sz w:val="16"/>
                <w:lang w:eastAsia="zh-CN" w:bidi="hi-IN"/>
              </w:rPr>
            </w:pPr>
            <w:r w:rsidRPr="004E5E68">
              <w:rPr>
                <w:sz w:val="16"/>
                <w:lang w:eastAsia="zh-CN" w:bidi="hi-IN"/>
              </w:rPr>
              <w:t>/tooi/def/concept/c_d58b78ca</w:t>
            </w:r>
          </w:p>
        </w:tc>
      </w:tr>
      <w:tr w:rsidR="004E5E68" w:rsidRPr="004E5E68" w14:paraId="5C7EC81B" w14:textId="77777777" w:rsidTr="00CA4789">
        <w:trPr>
          <w:cantSplit/>
        </w:trPr>
        <w:tc>
          <w:tcPr>
            <w:tcW w:w="250" w:type="pct"/>
          </w:tcPr>
          <w:p w14:paraId="11C041D1" w14:textId="77777777" w:rsidR="004E5E68" w:rsidRPr="004E5E68" w:rsidRDefault="004E5E68" w:rsidP="003F5E2F">
            <w:pPr>
              <w:rPr>
                <w:sz w:val="16"/>
                <w:lang w:eastAsia="zh-CN" w:bidi="hi-IN"/>
              </w:rPr>
            </w:pPr>
            <w:r w:rsidRPr="004E5E68">
              <w:rPr>
                <w:sz w:val="16"/>
                <w:lang w:eastAsia="zh-CN" w:bidi="hi-IN"/>
              </w:rPr>
              <w:t>12</w:t>
            </w:r>
          </w:p>
        </w:tc>
        <w:tc>
          <w:tcPr>
            <w:tcW w:w="1500" w:type="pct"/>
          </w:tcPr>
          <w:p w14:paraId="17A9A853" w14:textId="77777777" w:rsidR="004E5E68" w:rsidRPr="004E5E68" w:rsidRDefault="004E5E68" w:rsidP="003F5E2F">
            <w:pPr>
              <w:rPr>
                <w:sz w:val="16"/>
                <w:lang w:eastAsia="zh-CN" w:bidi="hi-IN"/>
              </w:rPr>
            </w:pPr>
            <w:r w:rsidRPr="004E5E68">
              <w:rPr>
                <w:sz w:val="16"/>
                <w:lang w:eastAsia="zh-CN" w:bidi="hi-IN"/>
              </w:rPr>
              <w:t>onderwijs en wetenschap</w:t>
            </w:r>
          </w:p>
        </w:tc>
        <w:tc>
          <w:tcPr>
            <w:tcW w:w="3250" w:type="pct"/>
          </w:tcPr>
          <w:p w14:paraId="62AB30DF" w14:textId="77777777" w:rsidR="004E5E68" w:rsidRPr="004E5E68" w:rsidRDefault="004E5E68" w:rsidP="003F5E2F">
            <w:pPr>
              <w:rPr>
                <w:sz w:val="16"/>
                <w:lang w:eastAsia="zh-CN" w:bidi="hi-IN"/>
              </w:rPr>
            </w:pPr>
            <w:r w:rsidRPr="004E5E68">
              <w:rPr>
                <w:sz w:val="16"/>
                <w:lang w:eastAsia="zh-CN" w:bidi="hi-IN"/>
              </w:rPr>
              <w:t>/tooi/def/concept/c_c232ae4a</w:t>
            </w:r>
          </w:p>
        </w:tc>
      </w:tr>
      <w:tr w:rsidR="004E5E68" w:rsidRPr="004E5E68" w14:paraId="3E41E082" w14:textId="77777777" w:rsidTr="00CA4789">
        <w:trPr>
          <w:cantSplit/>
        </w:trPr>
        <w:tc>
          <w:tcPr>
            <w:tcW w:w="250" w:type="pct"/>
          </w:tcPr>
          <w:p w14:paraId="06CF9FA2" w14:textId="77777777" w:rsidR="004E5E68" w:rsidRPr="004E5E68" w:rsidRDefault="004E5E68" w:rsidP="003F5E2F">
            <w:pPr>
              <w:rPr>
                <w:sz w:val="16"/>
                <w:lang w:eastAsia="zh-CN" w:bidi="hi-IN"/>
              </w:rPr>
            </w:pPr>
            <w:r w:rsidRPr="004E5E68">
              <w:rPr>
                <w:sz w:val="16"/>
                <w:lang w:eastAsia="zh-CN" w:bidi="hi-IN"/>
              </w:rPr>
              <w:t>13</w:t>
            </w:r>
          </w:p>
        </w:tc>
        <w:tc>
          <w:tcPr>
            <w:tcW w:w="1500" w:type="pct"/>
          </w:tcPr>
          <w:p w14:paraId="662BCBF0" w14:textId="77777777" w:rsidR="004E5E68" w:rsidRPr="004E5E68" w:rsidRDefault="004E5E68" w:rsidP="003F5E2F">
            <w:pPr>
              <w:rPr>
                <w:sz w:val="16"/>
                <w:lang w:eastAsia="zh-CN" w:bidi="hi-IN"/>
              </w:rPr>
            </w:pPr>
            <w:r w:rsidRPr="004E5E68">
              <w:rPr>
                <w:sz w:val="16"/>
                <w:lang w:eastAsia="zh-CN" w:bidi="hi-IN"/>
              </w:rPr>
              <w:t>natuur en milieu</w:t>
            </w:r>
          </w:p>
        </w:tc>
        <w:tc>
          <w:tcPr>
            <w:tcW w:w="3250" w:type="pct"/>
          </w:tcPr>
          <w:p w14:paraId="393B97F8" w14:textId="77777777" w:rsidR="004E5E68" w:rsidRPr="004E5E68" w:rsidRDefault="004E5E68" w:rsidP="003F5E2F">
            <w:pPr>
              <w:rPr>
                <w:sz w:val="16"/>
                <w:lang w:eastAsia="zh-CN" w:bidi="hi-IN"/>
              </w:rPr>
            </w:pPr>
            <w:r w:rsidRPr="004E5E68">
              <w:rPr>
                <w:sz w:val="16"/>
                <w:lang w:eastAsia="zh-CN" w:bidi="hi-IN"/>
              </w:rPr>
              <w:t>/tooi/def/concept/c_afa30a11</w:t>
            </w:r>
          </w:p>
        </w:tc>
      </w:tr>
      <w:tr w:rsidR="004E5E68" w:rsidRPr="004E5E68" w14:paraId="3D5F31F4" w14:textId="77777777" w:rsidTr="00CA4789">
        <w:trPr>
          <w:cantSplit/>
        </w:trPr>
        <w:tc>
          <w:tcPr>
            <w:tcW w:w="250" w:type="pct"/>
          </w:tcPr>
          <w:p w14:paraId="004EA5C9" w14:textId="77777777" w:rsidR="004E5E68" w:rsidRPr="004E5E68" w:rsidRDefault="004E5E68" w:rsidP="003F5E2F">
            <w:pPr>
              <w:rPr>
                <w:sz w:val="16"/>
                <w:lang w:eastAsia="zh-CN" w:bidi="hi-IN"/>
              </w:rPr>
            </w:pPr>
            <w:r w:rsidRPr="004E5E68">
              <w:rPr>
                <w:sz w:val="16"/>
                <w:lang w:eastAsia="zh-CN" w:bidi="hi-IN"/>
              </w:rPr>
              <w:t>14</w:t>
            </w:r>
          </w:p>
        </w:tc>
        <w:tc>
          <w:tcPr>
            <w:tcW w:w="1500" w:type="pct"/>
          </w:tcPr>
          <w:p w14:paraId="643AB93A" w14:textId="77777777" w:rsidR="004E5E68" w:rsidRPr="004E5E68" w:rsidRDefault="004E5E68" w:rsidP="003F5E2F">
            <w:pPr>
              <w:rPr>
                <w:sz w:val="16"/>
                <w:lang w:eastAsia="zh-CN" w:bidi="hi-IN"/>
              </w:rPr>
            </w:pPr>
            <w:r w:rsidRPr="004E5E68">
              <w:rPr>
                <w:sz w:val="16"/>
                <w:lang w:eastAsia="zh-CN" w:bidi="hi-IN"/>
              </w:rPr>
              <w:t>migratie en integratie</w:t>
            </w:r>
          </w:p>
        </w:tc>
        <w:tc>
          <w:tcPr>
            <w:tcW w:w="3250" w:type="pct"/>
          </w:tcPr>
          <w:p w14:paraId="3BE0E287" w14:textId="77777777" w:rsidR="004E5E68" w:rsidRPr="004E5E68" w:rsidRDefault="004E5E68" w:rsidP="003F5E2F">
            <w:pPr>
              <w:rPr>
                <w:sz w:val="16"/>
                <w:lang w:eastAsia="zh-CN" w:bidi="hi-IN"/>
              </w:rPr>
            </w:pPr>
            <w:r w:rsidRPr="004E5E68">
              <w:rPr>
                <w:sz w:val="16"/>
                <w:lang w:eastAsia="zh-CN" w:bidi="hi-IN"/>
              </w:rPr>
              <w:t>/tooi/def/concept/c_399f194b</w:t>
            </w:r>
          </w:p>
        </w:tc>
      </w:tr>
      <w:tr w:rsidR="004E5E68" w:rsidRPr="004E5E68" w14:paraId="13E90156" w14:textId="77777777" w:rsidTr="00CA4789">
        <w:trPr>
          <w:cantSplit/>
        </w:trPr>
        <w:tc>
          <w:tcPr>
            <w:tcW w:w="250" w:type="pct"/>
          </w:tcPr>
          <w:p w14:paraId="080C407A" w14:textId="77777777" w:rsidR="004E5E68" w:rsidRPr="004E5E68" w:rsidRDefault="004E5E68" w:rsidP="003F5E2F">
            <w:pPr>
              <w:rPr>
                <w:sz w:val="16"/>
                <w:lang w:eastAsia="zh-CN" w:bidi="hi-IN"/>
              </w:rPr>
            </w:pPr>
            <w:r w:rsidRPr="004E5E68">
              <w:rPr>
                <w:sz w:val="16"/>
                <w:lang w:eastAsia="zh-CN" w:bidi="hi-IN"/>
              </w:rPr>
              <w:t>15</w:t>
            </w:r>
          </w:p>
        </w:tc>
        <w:tc>
          <w:tcPr>
            <w:tcW w:w="1500" w:type="pct"/>
          </w:tcPr>
          <w:p w14:paraId="59122BD6" w14:textId="77777777" w:rsidR="004E5E68" w:rsidRPr="004E5E68" w:rsidRDefault="004E5E68" w:rsidP="003F5E2F">
            <w:pPr>
              <w:rPr>
                <w:sz w:val="16"/>
                <w:lang w:eastAsia="zh-CN" w:bidi="hi-IN"/>
              </w:rPr>
            </w:pPr>
            <w:r w:rsidRPr="004E5E68">
              <w:rPr>
                <w:sz w:val="16"/>
                <w:lang w:eastAsia="zh-CN" w:bidi="hi-IN"/>
              </w:rPr>
              <w:t>internationaal</w:t>
            </w:r>
          </w:p>
        </w:tc>
        <w:tc>
          <w:tcPr>
            <w:tcW w:w="3250" w:type="pct"/>
          </w:tcPr>
          <w:p w14:paraId="29288E54" w14:textId="77777777" w:rsidR="004E5E68" w:rsidRPr="004E5E68" w:rsidRDefault="004E5E68" w:rsidP="003F5E2F">
            <w:pPr>
              <w:rPr>
                <w:sz w:val="16"/>
                <w:lang w:eastAsia="zh-CN" w:bidi="hi-IN"/>
              </w:rPr>
            </w:pPr>
            <w:r w:rsidRPr="004E5E68">
              <w:rPr>
                <w:sz w:val="16"/>
                <w:lang w:eastAsia="zh-CN" w:bidi="hi-IN"/>
              </w:rPr>
              <w:t>/tooi/def/concept/c_f47ad6ca</w:t>
            </w:r>
          </w:p>
        </w:tc>
      </w:tr>
      <w:tr w:rsidR="004E5E68" w:rsidRPr="004E5E68" w14:paraId="67EE7E02" w14:textId="77777777" w:rsidTr="00CA4789">
        <w:trPr>
          <w:cantSplit/>
        </w:trPr>
        <w:tc>
          <w:tcPr>
            <w:tcW w:w="250" w:type="pct"/>
          </w:tcPr>
          <w:p w14:paraId="6CE50B65" w14:textId="77777777" w:rsidR="004E5E68" w:rsidRPr="004E5E68" w:rsidRDefault="004E5E68" w:rsidP="003F5E2F">
            <w:pPr>
              <w:rPr>
                <w:sz w:val="16"/>
                <w:lang w:eastAsia="zh-CN" w:bidi="hi-IN"/>
              </w:rPr>
            </w:pPr>
            <w:r w:rsidRPr="004E5E68">
              <w:rPr>
                <w:sz w:val="16"/>
                <w:lang w:eastAsia="zh-CN" w:bidi="hi-IN"/>
              </w:rPr>
              <w:t>16</w:t>
            </w:r>
          </w:p>
        </w:tc>
        <w:tc>
          <w:tcPr>
            <w:tcW w:w="1500" w:type="pct"/>
          </w:tcPr>
          <w:p w14:paraId="29F302A6" w14:textId="77777777" w:rsidR="004E5E68" w:rsidRPr="004E5E68" w:rsidRDefault="004E5E68" w:rsidP="003F5E2F">
            <w:pPr>
              <w:rPr>
                <w:sz w:val="16"/>
                <w:lang w:eastAsia="zh-CN" w:bidi="hi-IN"/>
              </w:rPr>
            </w:pPr>
            <w:r w:rsidRPr="004E5E68">
              <w:rPr>
                <w:sz w:val="16"/>
                <w:lang w:eastAsia="zh-CN" w:bidi="hi-IN"/>
              </w:rPr>
              <w:t>economie</w:t>
            </w:r>
          </w:p>
        </w:tc>
        <w:tc>
          <w:tcPr>
            <w:tcW w:w="3250" w:type="pct"/>
          </w:tcPr>
          <w:p w14:paraId="6AB975F1" w14:textId="77777777" w:rsidR="004E5E68" w:rsidRPr="004E5E68" w:rsidRDefault="004E5E68" w:rsidP="003F5E2F">
            <w:pPr>
              <w:rPr>
                <w:sz w:val="16"/>
                <w:lang w:eastAsia="zh-CN" w:bidi="hi-IN"/>
              </w:rPr>
            </w:pPr>
            <w:r w:rsidRPr="004E5E68">
              <w:rPr>
                <w:sz w:val="16"/>
                <w:lang w:eastAsia="zh-CN" w:bidi="hi-IN"/>
              </w:rPr>
              <w:t>/tooi/def/concept/c_d363776f</w:t>
            </w:r>
          </w:p>
        </w:tc>
      </w:tr>
      <w:tr w:rsidR="004E5E68" w:rsidRPr="004E5E68" w14:paraId="7C13ED03" w14:textId="77777777" w:rsidTr="00CA4789">
        <w:trPr>
          <w:cantSplit/>
        </w:trPr>
        <w:tc>
          <w:tcPr>
            <w:tcW w:w="250" w:type="pct"/>
          </w:tcPr>
          <w:p w14:paraId="4364FC4D" w14:textId="77777777" w:rsidR="004E5E68" w:rsidRPr="004E5E68" w:rsidRDefault="004E5E68" w:rsidP="003F5E2F">
            <w:pPr>
              <w:rPr>
                <w:sz w:val="16"/>
                <w:lang w:eastAsia="zh-CN" w:bidi="hi-IN"/>
              </w:rPr>
            </w:pPr>
            <w:r w:rsidRPr="004E5E68">
              <w:rPr>
                <w:sz w:val="16"/>
                <w:lang w:eastAsia="zh-CN" w:bidi="hi-IN"/>
              </w:rPr>
              <w:t>17</w:t>
            </w:r>
          </w:p>
        </w:tc>
        <w:tc>
          <w:tcPr>
            <w:tcW w:w="1500" w:type="pct"/>
          </w:tcPr>
          <w:p w14:paraId="142FED31" w14:textId="77777777" w:rsidR="004E5E68" w:rsidRPr="004E5E68" w:rsidRDefault="004E5E68" w:rsidP="003F5E2F">
            <w:pPr>
              <w:rPr>
                <w:sz w:val="16"/>
                <w:lang w:eastAsia="zh-CN" w:bidi="hi-IN"/>
              </w:rPr>
            </w:pPr>
            <w:r w:rsidRPr="004E5E68">
              <w:rPr>
                <w:sz w:val="16"/>
                <w:lang w:eastAsia="zh-CN" w:bidi="hi-IN"/>
              </w:rPr>
              <w:t>cultuur en recreatie</w:t>
            </w:r>
          </w:p>
        </w:tc>
        <w:tc>
          <w:tcPr>
            <w:tcW w:w="3250" w:type="pct"/>
          </w:tcPr>
          <w:p w14:paraId="0DAB34C4" w14:textId="77777777" w:rsidR="004E5E68" w:rsidRPr="004E5E68" w:rsidRDefault="004E5E68" w:rsidP="003F5E2F">
            <w:pPr>
              <w:rPr>
                <w:sz w:val="16"/>
                <w:lang w:eastAsia="zh-CN" w:bidi="hi-IN"/>
              </w:rPr>
            </w:pPr>
            <w:r w:rsidRPr="004E5E68">
              <w:rPr>
                <w:sz w:val="16"/>
                <w:lang w:eastAsia="zh-CN" w:bidi="hi-IN"/>
              </w:rPr>
              <w:t>/tooi/def/concept/c_0361ffb3</w:t>
            </w:r>
          </w:p>
        </w:tc>
      </w:tr>
      <w:tr w:rsidR="004E5E68" w:rsidRPr="004E5E68" w14:paraId="08DA980C" w14:textId="77777777" w:rsidTr="00CA4789">
        <w:trPr>
          <w:cantSplit/>
        </w:trPr>
        <w:tc>
          <w:tcPr>
            <w:tcW w:w="250" w:type="pct"/>
          </w:tcPr>
          <w:p w14:paraId="23787391" w14:textId="77777777" w:rsidR="004E5E68" w:rsidRPr="004E5E68" w:rsidRDefault="004E5E68" w:rsidP="003F5E2F">
            <w:pPr>
              <w:rPr>
                <w:sz w:val="16"/>
                <w:lang w:eastAsia="zh-CN" w:bidi="hi-IN"/>
              </w:rPr>
            </w:pPr>
            <w:r w:rsidRPr="004E5E68">
              <w:rPr>
                <w:sz w:val="16"/>
                <w:lang w:eastAsia="zh-CN" w:bidi="hi-IN"/>
              </w:rPr>
              <w:t>18</w:t>
            </w:r>
          </w:p>
        </w:tc>
        <w:tc>
          <w:tcPr>
            <w:tcW w:w="1500" w:type="pct"/>
          </w:tcPr>
          <w:p w14:paraId="5EF655AB" w14:textId="77777777" w:rsidR="004E5E68" w:rsidRPr="004E5E68" w:rsidRDefault="004E5E68" w:rsidP="003F5E2F">
            <w:pPr>
              <w:rPr>
                <w:sz w:val="16"/>
                <w:lang w:eastAsia="zh-CN" w:bidi="hi-IN"/>
              </w:rPr>
            </w:pPr>
            <w:r w:rsidRPr="004E5E68">
              <w:rPr>
                <w:sz w:val="16"/>
                <w:lang w:eastAsia="zh-CN" w:bidi="hi-IN"/>
              </w:rPr>
              <w:t>zorgverzekeringen</w:t>
            </w:r>
          </w:p>
        </w:tc>
        <w:tc>
          <w:tcPr>
            <w:tcW w:w="3250" w:type="pct"/>
          </w:tcPr>
          <w:p w14:paraId="2B4172B7" w14:textId="77777777" w:rsidR="004E5E68" w:rsidRPr="004E5E68" w:rsidRDefault="004E5E68" w:rsidP="003F5E2F">
            <w:pPr>
              <w:rPr>
                <w:sz w:val="16"/>
                <w:lang w:eastAsia="zh-CN" w:bidi="hi-IN"/>
              </w:rPr>
            </w:pPr>
            <w:r w:rsidRPr="004E5E68">
              <w:rPr>
                <w:sz w:val="16"/>
                <w:lang w:eastAsia="zh-CN" w:bidi="hi-IN"/>
              </w:rPr>
              <w:t>/tooi/def/concept/c_341c5bef</w:t>
            </w:r>
          </w:p>
        </w:tc>
      </w:tr>
      <w:tr w:rsidR="004E5E68" w:rsidRPr="004E5E68" w14:paraId="577EAC16" w14:textId="77777777" w:rsidTr="00CA4789">
        <w:trPr>
          <w:cantSplit/>
        </w:trPr>
        <w:tc>
          <w:tcPr>
            <w:tcW w:w="250" w:type="pct"/>
          </w:tcPr>
          <w:p w14:paraId="4507B55D" w14:textId="77777777" w:rsidR="004E5E68" w:rsidRPr="004E5E68" w:rsidRDefault="004E5E68" w:rsidP="003F5E2F">
            <w:pPr>
              <w:rPr>
                <w:sz w:val="16"/>
                <w:lang w:eastAsia="zh-CN" w:bidi="hi-IN"/>
              </w:rPr>
            </w:pPr>
            <w:r w:rsidRPr="004E5E68">
              <w:rPr>
                <w:sz w:val="16"/>
                <w:lang w:eastAsia="zh-CN" w:bidi="hi-IN"/>
              </w:rPr>
              <w:t>19</w:t>
            </w:r>
          </w:p>
        </w:tc>
        <w:tc>
          <w:tcPr>
            <w:tcW w:w="1500" w:type="pct"/>
          </w:tcPr>
          <w:p w14:paraId="53C582AE" w14:textId="77777777" w:rsidR="004E5E68" w:rsidRPr="004E5E68" w:rsidRDefault="004E5E68" w:rsidP="003F5E2F">
            <w:pPr>
              <w:rPr>
                <w:sz w:val="16"/>
                <w:lang w:eastAsia="zh-CN" w:bidi="hi-IN"/>
              </w:rPr>
            </w:pPr>
            <w:r w:rsidRPr="004E5E68">
              <w:rPr>
                <w:sz w:val="16"/>
                <w:lang w:eastAsia="zh-CN" w:bidi="hi-IN"/>
              </w:rPr>
              <w:t>ziekten en behandelingen</w:t>
            </w:r>
          </w:p>
        </w:tc>
        <w:tc>
          <w:tcPr>
            <w:tcW w:w="3250" w:type="pct"/>
          </w:tcPr>
          <w:p w14:paraId="5B333B81" w14:textId="77777777" w:rsidR="004E5E68" w:rsidRPr="004E5E68" w:rsidRDefault="004E5E68" w:rsidP="003F5E2F">
            <w:pPr>
              <w:rPr>
                <w:sz w:val="16"/>
                <w:lang w:eastAsia="zh-CN" w:bidi="hi-IN"/>
              </w:rPr>
            </w:pPr>
            <w:r w:rsidRPr="004E5E68">
              <w:rPr>
                <w:sz w:val="16"/>
                <w:lang w:eastAsia="zh-CN" w:bidi="hi-IN"/>
              </w:rPr>
              <w:t>/tooi/def/concept/c_9a574af9</w:t>
            </w:r>
          </w:p>
        </w:tc>
      </w:tr>
      <w:tr w:rsidR="004E5E68" w:rsidRPr="004E5E68" w14:paraId="6948017F" w14:textId="77777777" w:rsidTr="00CA4789">
        <w:trPr>
          <w:cantSplit/>
        </w:trPr>
        <w:tc>
          <w:tcPr>
            <w:tcW w:w="250" w:type="pct"/>
          </w:tcPr>
          <w:p w14:paraId="319CBB3C" w14:textId="77777777" w:rsidR="004E5E68" w:rsidRPr="004E5E68" w:rsidRDefault="004E5E68" w:rsidP="003F5E2F">
            <w:pPr>
              <w:rPr>
                <w:sz w:val="16"/>
                <w:lang w:eastAsia="zh-CN" w:bidi="hi-IN"/>
              </w:rPr>
            </w:pPr>
            <w:r w:rsidRPr="004E5E68">
              <w:rPr>
                <w:sz w:val="16"/>
                <w:lang w:eastAsia="zh-CN" w:bidi="hi-IN"/>
              </w:rPr>
              <w:t>20</w:t>
            </w:r>
          </w:p>
        </w:tc>
        <w:tc>
          <w:tcPr>
            <w:tcW w:w="1500" w:type="pct"/>
          </w:tcPr>
          <w:p w14:paraId="64C7AE35" w14:textId="77777777" w:rsidR="004E5E68" w:rsidRPr="004E5E68" w:rsidRDefault="004E5E68" w:rsidP="003F5E2F">
            <w:pPr>
              <w:rPr>
                <w:sz w:val="16"/>
                <w:lang w:eastAsia="zh-CN" w:bidi="hi-IN"/>
              </w:rPr>
            </w:pPr>
            <w:r w:rsidRPr="004E5E68">
              <w:rPr>
                <w:sz w:val="16"/>
                <w:lang w:eastAsia="zh-CN" w:bidi="hi-IN"/>
              </w:rPr>
              <w:t>ouderenzorg</w:t>
            </w:r>
          </w:p>
        </w:tc>
        <w:tc>
          <w:tcPr>
            <w:tcW w:w="3250" w:type="pct"/>
          </w:tcPr>
          <w:p w14:paraId="5B73170C" w14:textId="77777777" w:rsidR="004E5E68" w:rsidRPr="004E5E68" w:rsidRDefault="004E5E68" w:rsidP="003F5E2F">
            <w:pPr>
              <w:rPr>
                <w:sz w:val="16"/>
                <w:lang w:eastAsia="zh-CN" w:bidi="hi-IN"/>
              </w:rPr>
            </w:pPr>
            <w:r w:rsidRPr="004E5E68">
              <w:rPr>
                <w:sz w:val="16"/>
                <w:lang w:eastAsia="zh-CN" w:bidi="hi-IN"/>
              </w:rPr>
              <w:t>/tooi/def/concept/c_f02ce1b3</w:t>
            </w:r>
          </w:p>
        </w:tc>
      </w:tr>
      <w:tr w:rsidR="004E5E68" w:rsidRPr="004E5E68" w14:paraId="2EFC2BD0" w14:textId="77777777" w:rsidTr="00CA4789">
        <w:trPr>
          <w:cantSplit/>
        </w:trPr>
        <w:tc>
          <w:tcPr>
            <w:tcW w:w="250" w:type="pct"/>
          </w:tcPr>
          <w:p w14:paraId="0A6E52AF" w14:textId="77777777" w:rsidR="004E5E68" w:rsidRPr="004E5E68" w:rsidRDefault="004E5E68" w:rsidP="003F5E2F">
            <w:pPr>
              <w:rPr>
                <w:sz w:val="16"/>
                <w:lang w:eastAsia="zh-CN" w:bidi="hi-IN"/>
              </w:rPr>
            </w:pPr>
            <w:r w:rsidRPr="004E5E68">
              <w:rPr>
                <w:sz w:val="16"/>
                <w:lang w:eastAsia="zh-CN" w:bidi="hi-IN"/>
              </w:rPr>
              <w:t>21</w:t>
            </w:r>
          </w:p>
        </w:tc>
        <w:tc>
          <w:tcPr>
            <w:tcW w:w="1500" w:type="pct"/>
          </w:tcPr>
          <w:p w14:paraId="4566CC7B" w14:textId="77777777" w:rsidR="004E5E68" w:rsidRPr="004E5E68" w:rsidRDefault="004E5E68" w:rsidP="003F5E2F">
            <w:pPr>
              <w:rPr>
                <w:sz w:val="16"/>
                <w:lang w:eastAsia="zh-CN" w:bidi="hi-IN"/>
              </w:rPr>
            </w:pPr>
            <w:r w:rsidRPr="004E5E68">
              <w:rPr>
                <w:sz w:val="16"/>
                <w:lang w:eastAsia="zh-CN" w:bidi="hi-IN"/>
              </w:rPr>
              <w:t>jeugdzorg</w:t>
            </w:r>
          </w:p>
        </w:tc>
        <w:tc>
          <w:tcPr>
            <w:tcW w:w="3250" w:type="pct"/>
          </w:tcPr>
          <w:p w14:paraId="13BF5A69" w14:textId="77777777" w:rsidR="004E5E68" w:rsidRPr="004E5E68" w:rsidRDefault="004E5E68" w:rsidP="003F5E2F">
            <w:pPr>
              <w:rPr>
                <w:sz w:val="16"/>
                <w:lang w:eastAsia="zh-CN" w:bidi="hi-IN"/>
              </w:rPr>
            </w:pPr>
            <w:r w:rsidRPr="004E5E68">
              <w:rPr>
                <w:sz w:val="16"/>
                <w:lang w:eastAsia="zh-CN" w:bidi="hi-IN"/>
              </w:rPr>
              <w:t>/tooi/def/concept/c_0fe7c5e7</w:t>
            </w:r>
          </w:p>
        </w:tc>
      </w:tr>
      <w:tr w:rsidR="004E5E68" w:rsidRPr="004E5E68" w14:paraId="5E8524B0" w14:textId="77777777" w:rsidTr="00CA4789">
        <w:trPr>
          <w:cantSplit/>
        </w:trPr>
        <w:tc>
          <w:tcPr>
            <w:tcW w:w="250" w:type="pct"/>
          </w:tcPr>
          <w:p w14:paraId="1B2990D9" w14:textId="77777777" w:rsidR="004E5E68" w:rsidRPr="004E5E68" w:rsidRDefault="004E5E68" w:rsidP="003F5E2F">
            <w:pPr>
              <w:rPr>
                <w:sz w:val="16"/>
                <w:lang w:eastAsia="zh-CN" w:bidi="hi-IN"/>
              </w:rPr>
            </w:pPr>
            <w:r w:rsidRPr="004E5E68">
              <w:rPr>
                <w:sz w:val="16"/>
                <w:lang w:eastAsia="zh-CN" w:bidi="hi-IN"/>
              </w:rPr>
              <w:t>22</w:t>
            </w:r>
          </w:p>
        </w:tc>
        <w:tc>
          <w:tcPr>
            <w:tcW w:w="1500" w:type="pct"/>
          </w:tcPr>
          <w:p w14:paraId="24A696D9" w14:textId="77777777" w:rsidR="004E5E68" w:rsidRPr="004E5E68" w:rsidRDefault="004E5E68" w:rsidP="003F5E2F">
            <w:pPr>
              <w:rPr>
                <w:sz w:val="16"/>
                <w:lang w:eastAsia="zh-CN" w:bidi="hi-IN"/>
              </w:rPr>
            </w:pPr>
            <w:r w:rsidRPr="004E5E68">
              <w:rPr>
                <w:sz w:val="16"/>
                <w:lang w:eastAsia="zh-CN" w:bidi="hi-IN"/>
              </w:rPr>
              <w:t>gezondheidsrisico's</w:t>
            </w:r>
          </w:p>
        </w:tc>
        <w:tc>
          <w:tcPr>
            <w:tcW w:w="3250" w:type="pct"/>
          </w:tcPr>
          <w:p w14:paraId="25F5B749" w14:textId="77777777" w:rsidR="004E5E68" w:rsidRPr="004E5E68" w:rsidRDefault="004E5E68" w:rsidP="003F5E2F">
            <w:pPr>
              <w:rPr>
                <w:sz w:val="16"/>
                <w:lang w:eastAsia="zh-CN" w:bidi="hi-IN"/>
              </w:rPr>
            </w:pPr>
            <w:r w:rsidRPr="004E5E68">
              <w:rPr>
                <w:sz w:val="16"/>
                <w:lang w:eastAsia="zh-CN" w:bidi="hi-IN"/>
              </w:rPr>
              <w:t>/tooi/def/concept/c_8b081a63</w:t>
            </w:r>
          </w:p>
        </w:tc>
      </w:tr>
      <w:tr w:rsidR="004E5E68" w:rsidRPr="004E5E68" w14:paraId="199B25EE" w14:textId="77777777" w:rsidTr="00CA4789">
        <w:trPr>
          <w:cantSplit/>
        </w:trPr>
        <w:tc>
          <w:tcPr>
            <w:tcW w:w="250" w:type="pct"/>
          </w:tcPr>
          <w:p w14:paraId="34DD647B" w14:textId="77777777" w:rsidR="004E5E68" w:rsidRPr="004E5E68" w:rsidRDefault="004E5E68" w:rsidP="003F5E2F">
            <w:pPr>
              <w:rPr>
                <w:sz w:val="16"/>
                <w:lang w:eastAsia="zh-CN" w:bidi="hi-IN"/>
              </w:rPr>
            </w:pPr>
            <w:r w:rsidRPr="004E5E68">
              <w:rPr>
                <w:sz w:val="16"/>
                <w:lang w:eastAsia="zh-CN" w:bidi="hi-IN"/>
              </w:rPr>
              <w:t>23</w:t>
            </w:r>
          </w:p>
        </w:tc>
        <w:tc>
          <w:tcPr>
            <w:tcW w:w="1500" w:type="pct"/>
          </w:tcPr>
          <w:p w14:paraId="2C6495C8" w14:textId="77777777" w:rsidR="004E5E68" w:rsidRPr="004E5E68" w:rsidRDefault="004E5E68" w:rsidP="003F5E2F">
            <w:pPr>
              <w:rPr>
                <w:sz w:val="16"/>
                <w:lang w:eastAsia="zh-CN" w:bidi="hi-IN"/>
              </w:rPr>
            </w:pPr>
            <w:r w:rsidRPr="004E5E68">
              <w:rPr>
                <w:sz w:val="16"/>
                <w:lang w:eastAsia="zh-CN" w:bidi="hi-IN"/>
              </w:rPr>
              <w:t>geneesmiddelen en medische hulpmiddelen</w:t>
            </w:r>
          </w:p>
        </w:tc>
        <w:tc>
          <w:tcPr>
            <w:tcW w:w="3250" w:type="pct"/>
          </w:tcPr>
          <w:p w14:paraId="29D2DDFE" w14:textId="77777777" w:rsidR="004E5E68" w:rsidRPr="004E5E68" w:rsidRDefault="004E5E68" w:rsidP="003F5E2F">
            <w:pPr>
              <w:rPr>
                <w:sz w:val="16"/>
                <w:lang w:eastAsia="zh-CN" w:bidi="hi-IN"/>
              </w:rPr>
            </w:pPr>
            <w:r w:rsidRPr="004E5E68">
              <w:rPr>
                <w:sz w:val="16"/>
                <w:lang w:eastAsia="zh-CN" w:bidi="hi-IN"/>
              </w:rPr>
              <w:t>/tooi/def/concept/c_6b9627b5</w:t>
            </w:r>
          </w:p>
        </w:tc>
      </w:tr>
      <w:tr w:rsidR="004E5E68" w:rsidRPr="004E5E68" w14:paraId="1528834E" w14:textId="77777777" w:rsidTr="00CA4789">
        <w:trPr>
          <w:cantSplit/>
        </w:trPr>
        <w:tc>
          <w:tcPr>
            <w:tcW w:w="250" w:type="pct"/>
          </w:tcPr>
          <w:p w14:paraId="700AC7F7" w14:textId="77777777" w:rsidR="004E5E68" w:rsidRPr="004E5E68" w:rsidRDefault="004E5E68" w:rsidP="003F5E2F">
            <w:pPr>
              <w:rPr>
                <w:sz w:val="16"/>
                <w:lang w:eastAsia="zh-CN" w:bidi="hi-IN"/>
              </w:rPr>
            </w:pPr>
            <w:r w:rsidRPr="004E5E68">
              <w:rPr>
                <w:sz w:val="16"/>
                <w:lang w:eastAsia="zh-CN" w:bidi="hi-IN"/>
              </w:rPr>
              <w:lastRenderedPageBreak/>
              <w:t>24</w:t>
            </w:r>
          </w:p>
        </w:tc>
        <w:tc>
          <w:tcPr>
            <w:tcW w:w="1500" w:type="pct"/>
          </w:tcPr>
          <w:p w14:paraId="68A64AE2" w14:textId="77777777" w:rsidR="004E5E68" w:rsidRPr="004E5E68" w:rsidRDefault="004E5E68" w:rsidP="003F5E2F">
            <w:pPr>
              <w:rPr>
                <w:sz w:val="16"/>
                <w:lang w:eastAsia="zh-CN" w:bidi="hi-IN"/>
              </w:rPr>
            </w:pPr>
            <w:r w:rsidRPr="004E5E68">
              <w:rPr>
                <w:sz w:val="16"/>
                <w:lang w:eastAsia="zh-CN" w:bidi="hi-IN"/>
              </w:rPr>
              <w:t>ethiek</w:t>
            </w:r>
          </w:p>
        </w:tc>
        <w:tc>
          <w:tcPr>
            <w:tcW w:w="3250" w:type="pct"/>
          </w:tcPr>
          <w:p w14:paraId="4E93BF8E" w14:textId="77777777" w:rsidR="004E5E68" w:rsidRPr="004E5E68" w:rsidRDefault="004E5E68" w:rsidP="003F5E2F">
            <w:pPr>
              <w:rPr>
                <w:sz w:val="16"/>
                <w:lang w:eastAsia="zh-CN" w:bidi="hi-IN"/>
              </w:rPr>
            </w:pPr>
            <w:r w:rsidRPr="004E5E68">
              <w:rPr>
                <w:sz w:val="16"/>
                <w:lang w:eastAsia="zh-CN" w:bidi="hi-IN"/>
              </w:rPr>
              <w:t>/tooi/def/concept/c_218c52ee</w:t>
            </w:r>
          </w:p>
        </w:tc>
      </w:tr>
      <w:tr w:rsidR="004E5E68" w:rsidRPr="004E5E68" w14:paraId="4C63A827" w14:textId="77777777" w:rsidTr="00CA4789">
        <w:trPr>
          <w:cantSplit/>
        </w:trPr>
        <w:tc>
          <w:tcPr>
            <w:tcW w:w="250" w:type="pct"/>
          </w:tcPr>
          <w:p w14:paraId="4E41FD35" w14:textId="77777777" w:rsidR="004E5E68" w:rsidRPr="004E5E68" w:rsidRDefault="004E5E68" w:rsidP="003F5E2F">
            <w:pPr>
              <w:rPr>
                <w:sz w:val="16"/>
                <w:lang w:eastAsia="zh-CN" w:bidi="hi-IN"/>
              </w:rPr>
            </w:pPr>
            <w:r w:rsidRPr="004E5E68">
              <w:rPr>
                <w:sz w:val="16"/>
                <w:lang w:eastAsia="zh-CN" w:bidi="hi-IN"/>
              </w:rPr>
              <w:t>25</w:t>
            </w:r>
          </w:p>
        </w:tc>
        <w:tc>
          <w:tcPr>
            <w:tcW w:w="1500" w:type="pct"/>
          </w:tcPr>
          <w:p w14:paraId="549BCB18" w14:textId="77777777" w:rsidR="004E5E68" w:rsidRPr="004E5E68" w:rsidRDefault="004E5E68" w:rsidP="003F5E2F">
            <w:pPr>
              <w:rPr>
                <w:sz w:val="16"/>
                <w:lang w:eastAsia="zh-CN" w:bidi="hi-IN"/>
              </w:rPr>
            </w:pPr>
            <w:r w:rsidRPr="004E5E68">
              <w:rPr>
                <w:sz w:val="16"/>
                <w:lang w:eastAsia="zh-CN" w:bidi="hi-IN"/>
              </w:rPr>
              <w:t>woningmarkt</w:t>
            </w:r>
          </w:p>
        </w:tc>
        <w:tc>
          <w:tcPr>
            <w:tcW w:w="3250" w:type="pct"/>
          </w:tcPr>
          <w:p w14:paraId="77CB46AF" w14:textId="77777777" w:rsidR="004E5E68" w:rsidRPr="004E5E68" w:rsidRDefault="004E5E68" w:rsidP="003F5E2F">
            <w:pPr>
              <w:rPr>
                <w:sz w:val="16"/>
                <w:lang w:eastAsia="zh-CN" w:bidi="hi-IN"/>
              </w:rPr>
            </w:pPr>
            <w:r w:rsidRPr="004E5E68">
              <w:rPr>
                <w:sz w:val="16"/>
                <w:lang w:eastAsia="zh-CN" w:bidi="hi-IN"/>
              </w:rPr>
              <w:t>/tooi/def/concept/c_17a86a17</w:t>
            </w:r>
          </w:p>
        </w:tc>
      </w:tr>
      <w:tr w:rsidR="004E5E68" w:rsidRPr="004E5E68" w14:paraId="3BB58E02" w14:textId="77777777" w:rsidTr="00CA4789">
        <w:trPr>
          <w:cantSplit/>
        </w:trPr>
        <w:tc>
          <w:tcPr>
            <w:tcW w:w="250" w:type="pct"/>
          </w:tcPr>
          <w:p w14:paraId="2636AE52" w14:textId="77777777" w:rsidR="004E5E68" w:rsidRPr="004E5E68" w:rsidRDefault="004E5E68" w:rsidP="003F5E2F">
            <w:pPr>
              <w:rPr>
                <w:sz w:val="16"/>
                <w:lang w:eastAsia="zh-CN" w:bidi="hi-IN"/>
              </w:rPr>
            </w:pPr>
            <w:r w:rsidRPr="004E5E68">
              <w:rPr>
                <w:sz w:val="16"/>
                <w:lang w:eastAsia="zh-CN" w:bidi="hi-IN"/>
              </w:rPr>
              <w:t>26</w:t>
            </w:r>
          </w:p>
        </w:tc>
        <w:tc>
          <w:tcPr>
            <w:tcW w:w="1500" w:type="pct"/>
          </w:tcPr>
          <w:p w14:paraId="1ACA4493" w14:textId="77777777" w:rsidR="004E5E68" w:rsidRPr="004E5E68" w:rsidRDefault="004E5E68" w:rsidP="003F5E2F">
            <w:pPr>
              <w:rPr>
                <w:sz w:val="16"/>
                <w:lang w:eastAsia="zh-CN" w:bidi="hi-IN"/>
              </w:rPr>
            </w:pPr>
            <w:r w:rsidRPr="004E5E68">
              <w:rPr>
                <w:sz w:val="16"/>
                <w:lang w:eastAsia="zh-CN" w:bidi="hi-IN"/>
              </w:rPr>
              <w:t>bouwen en verbouwen</w:t>
            </w:r>
          </w:p>
        </w:tc>
        <w:tc>
          <w:tcPr>
            <w:tcW w:w="3250" w:type="pct"/>
          </w:tcPr>
          <w:p w14:paraId="5CB58B80" w14:textId="77777777" w:rsidR="004E5E68" w:rsidRPr="004E5E68" w:rsidRDefault="004E5E68" w:rsidP="003F5E2F">
            <w:pPr>
              <w:rPr>
                <w:sz w:val="16"/>
                <w:lang w:eastAsia="zh-CN" w:bidi="hi-IN"/>
              </w:rPr>
            </w:pPr>
            <w:r w:rsidRPr="004E5E68">
              <w:rPr>
                <w:sz w:val="16"/>
                <w:lang w:eastAsia="zh-CN" w:bidi="hi-IN"/>
              </w:rPr>
              <w:t>/tooi/def/concept/c_a6a9eddd</w:t>
            </w:r>
          </w:p>
        </w:tc>
      </w:tr>
      <w:tr w:rsidR="004E5E68" w:rsidRPr="004E5E68" w14:paraId="7546AD90" w14:textId="77777777" w:rsidTr="00CA4789">
        <w:trPr>
          <w:cantSplit/>
        </w:trPr>
        <w:tc>
          <w:tcPr>
            <w:tcW w:w="250" w:type="pct"/>
          </w:tcPr>
          <w:p w14:paraId="3F15BAC5" w14:textId="77777777" w:rsidR="004E5E68" w:rsidRPr="004E5E68" w:rsidRDefault="004E5E68" w:rsidP="003F5E2F">
            <w:pPr>
              <w:rPr>
                <w:sz w:val="16"/>
                <w:lang w:eastAsia="zh-CN" w:bidi="hi-IN"/>
              </w:rPr>
            </w:pPr>
            <w:r w:rsidRPr="004E5E68">
              <w:rPr>
                <w:sz w:val="16"/>
                <w:lang w:eastAsia="zh-CN" w:bidi="hi-IN"/>
              </w:rPr>
              <w:t>27</w:t>
            </w:r>
          </w:p>
        </w:tc>
        <w:tc>
          <w:tcPr>
            <w:tcW w:w="1500" w:type="pct"/>
          </w:tcPr>
          <w:p w14:paraId="3FAADB74" w14:textId="77777777" w:rsidR="004E5E68" w:rsidRPr="004E5E68" w:rsidRDefault="004E5E68" w:rsidP="003F5E2F">
            <w:pPr>
              <w:rPr>
                <w:sz w:val="16"/>
                <w:lang w:eastAsia="zh-CN" w:bidi="hi-IN"/>
              </w:rPr>
            </w:pPr>
            <w:r w:rsidRPr="004E5E68">
              <w:rPr>
                <w:sz w:val="16"/>
                <w:lang w:eastAsia="zh-CN" w:bidi="hi-IN"/>
              </w:rPr>
              <w:t>werkgelegenheid</w:t>
            </w:r>
          </w:p>
        </w:tc>
        <w:tc>
          <w:tcPr>
            <w:tcW w:w="3250" w:type="pct"/>
          </w:tcPr>
          <w:p w14:paraId="18B1BA59" w14:textId="77777777" w:rsidR="004E5E68" w:rsidRPr="004E5E68" w:rsidRDefault="004E5E68" w:rsidP="003F5E2F">
            <w:pPr>
              <w:rPr>
                <w:sz w:val="16"/>
                <w:lang w:eastAsia="zh-CN" w:bidi="hi-IN"/>
              </w:rPr>
            </w:pPr>
            <w:r w:rsidRPr="004E5E68">
              <w:rPr>
                <w:sz w:val="16"/>
                <w:lang w:eastAsia="zh-CN" w:bidi="hi-IN"/>
              </w:rPr>
              <w:t>/tooi/def/concept/c_7fe16af8</w:t>
            </w:r>
          </w:p>
        </w:tc>
      </w:tr>
      <w:tr w:rsidR="004E5E68" w:rsidRPr="004E5E68" w14:paraId="22379830" w14:textId="77777777" w:rsidTr="00CA4789">
        <w:trPr>
          <w:cantSplit/>
        </w:trPr>
        <w:tc>
          <w:tcPr>
            <w:tcW w:w="250" w:type="pct"/>
          </w:tcPr>
          <w:p w14:paraId="337D6739" w14:textId="77777777" w:rsidR="004E5E68" w:rsidRPr="004E5E68" w:rsidRDefault="004E5E68" w:rsidP="003F5E2F">
            <w:pPr>
              <w:rPr>
                <w:sz w:val="16"/>
                <w:lang w:eastAsia="zh-CN" w:bidi="hi-IN"/>
              </w:rPr>
            </w:pPr>
            <w:r w:rsidRPr="004E5E68">
              <w:rPr>
                <w:sz w:val="16"/>
                <w:lang w:eastAsia="zh-CN" w:bidi="hi-IN"/>
              </w:rPr>
              <w:t>28</w:t>
            </w:r>
          </w:p>
        </w:tc>
        <w:tc>
          <w:tcPr>
            <w:tcW w:w="1500" w:type="pct"/>
          </w:tcPr>
          <w:p w14:paraId="6CEDBD90" w14:textId="77777777" w:rsidR="004E5E68" w:rsidRPr="004E5E68" w:rsidRDefault="004E5E68" w:rsidP="003F5E2F">
            <w:pPr>
              <w:rPr>
                <w:sz w:val="16"/>
                <w:lang w:eastAsia="zh-CN" w:bidi="hi-IN"/>
              </w:rPr>
            </w:pPr>
            <w:r w:rsidRPr="004E5E68">
              <w:rPr>
                <w:sz w:val="16"/>
                <w:lang w:eastAsia="zh-CN" w:bidi="hi-IN"/>
              </w:rPr>
              <w:t>arbeidsverhoudingen</w:t>
            </w:r>
          </w:p>
        </w:tc>
        <w:tc>
          <w:tcPr>
            <w:tcW w:w="3250" w:type="pct"/>
          </w:tcPr>
          <w:p w14:paraId="778E1E91" w14:textId="77777777" w:rsidR="004E5E68" w:rsidRPr="004E5E68" w:rsidRDefault="004E5E68" w:rsidP="003F5E2F">
            <w:pPr>
              <w:rPr>
                <w:sz w:val="16"/>
                <w:lang w:eastAsia="zh-CN" w:bidi="hi-IN"/>
              </w:rPr>
            </w:pPr>
            <w:r w:rsidRPr="004E5E68">
              <w:rPr>
                <w:sz w:val="16"/>
                <w:lang w:eastAsia="zh-CN" w:bidi="hi-IN"/>
              </w:rPr>
              <w:t>/tooi/def/concept/c_1f37c612</w:t>
            </w:r>
          </w:p>
        </w:tc>
      </w:tr>
      <w:tr w:rsidR="004E5E68" w:rsidRPr="004E5E68" w14:paraId="1883E6CB" w14:textId="77777777" w:rsidTr="00CA4789">
        <w:trPr>
          <w:cantSplit/>
        </w:trPr>
        <w:tc>
          <w:tcPr>
            <w:tcW w:w="250" w:type="pct"/>
          </w:tcPr>
          <w:p w14:paraId="49D6387D" w14:textId="77777777" w:rsidR="004E5E68" w:rsidRPr="004E5E68" w:rsidRDefault="004E5E68" w:rsidP="003F5E2F">
            <w:pPr>
              <w:rPr>
                <w:sz w:val="16"/>
                <w:lang w:eastAsia="zh-CN" w:bidi="hi-IN"/>
              </w:rPr>
            </w:pPr>
            <w:r w:rsidRPr="004E5E68">
              <w:rPr>
                <w:sz w:val="16"/>
                <w:lang w:eastAsia="zh-CN" w:bidi="hi-IN"/>
              </w:rPr>
              <w:t>29</w:t>
            </w:r>
          </w:p>
        </w:tc>
        <w:tc>
          <w:tcPr>
            <w:tcW w:w="1500" w:type="pct"/>
          </w:tcPr>
          <w:p w14:paraId="3A41DF17" w14:textId="77777777" w:rsidR="004E5E68" w:rsidRPr="004E5E68" w:rsidRDefault="004E5E68" w:rsidP="003F5E2F">
            <w:pPr>
              <w:rPr>
                <w:sz w:val="16"/>
                <w:lang w:eastAsia="zh-CN" w:bidi="hi-IN"/>
              </w:rPr>
            </w:pPr>
            <w:r w:rsidRPr="004E5E68">
              <w:rPr>
                <w:sz w:val="16"/>
                <w:lang w:eastAsia="zh-CN" w:bidi="hi-IN"/>
              </w:rPr>
              <w:t>arbeidsomstandigheden</w:t>
            </w:r>
          </w:p>
        </w:tc>
        <w:tc>
          <w:tcPr>
            <w:tcW w:w="3250" w:type="pct"/>
          </w:tcPr>
          <w:p w14:paraId="0C183A5E" w14:textId="77777777" w:rsidR="004E5E68" w:rsidRPr="004E5E68" w:rsidRDefault="004E5E68" w:rsidP="003F5E2F">
            <w:pPr>
              <w:rPr>
                <w:sz w:val="16"/>
                <w:lang w:eastAsia="zh-CN" w:bidi="hi-IN"/>
              </w:rPr>
            </w:pPr>
            <w:r w:rsidRPr="004E5E68">
              <w:rPr>
                <w:sz w:val="16"/>
                <w:lang w:eastAsia="zh-CN" w:bidi="hi-IN"/>
              </w:rPr>
              <w:t>/tooi/def/concept/c_4e83eca7</w:t>
            </w:r>
          </w:p>
        </w:tc>
      </w:tr>
      <w:tr w:rsidR="004E5E68" w:rsidRPr="004E5E68" w14:paraId="50F5564D" w14:textId="77777777" w:rsidTr="00CA4789">
        <w:trPr>
          <w:cantSplit/>
        </w:trPr>
        <w:tc>
          <w:tcPr>
            <w:tcW w:w="250" w:type="pct"/>
          </w:tcPr>
          <w:p w14:paraId="1739A788" w14:textId="77777777" w:rsidR="004E5E68" w:rsidRPr="004E5E68" w:rsidRDefault="004E5E68" w:rsidP="003F5E2F">
            <w:pPr>
              <w:rPr>
                <w:sz w:val="16"/>
                <w:lang w:eastAsia="zh-CN" w:bidi="hi-IN"/>
              </w:rPr>
            </w:pPr>
            <w:r w:rsidRPr="004E5E68">
              <w:rPr>
                <w:sz w:val="16"/>
                <w:lang w:eastAsia="zh-CN" w:bidi="hi-IN"/>
              </w:rPr>
              <w:t>30</w:t>
            </w:r>
          </w:p>
        </w:tc>
        <w:tc>
          <w:tcPr>
            <w:tcW w:w="1500" w:type="pct"/>
          </w:tcPr>
          <w:p w14:paraId="19DCBF36" w14:textId="77777777" w:rsidR="004E5E68" w:rsidRPr="004E5E68" w:rsidRDefault="004E5E68" w:rsidP="003F5E2F">
            <w:pPr>
              <w:rPr>
                <w:sz w:val="16"/>
                <w:lang w:eastAsia="zh-CN" w:bidi="hi-IN"/>
              </w:rPr>
            </w:pPr>
            <w:r w:rsidRPr="004E5E68">
              <w:rPr>
                <w:sz w:val="16"/>
                <w:lang w:eastAsia="zh-CN" w:bidi="hi-IN"/>
              </w:rPr>
              <w:t>scheepvaart</w:t>
            </w:r>
          </w:p>
        </w:tc>
        <w:tc>
          <w:tcPr>
            <w:tcW w:w="3250" w:type="pct"/>
          </w:tcPr>
          <w:p w14:paraId="44A033F0" w14:textId="77777777" w:rsidR="004E5E68" w:rsidRPr="004E5E68" w:rsidRDefault="004E5E68" w:rsidP="003F5E2F">
            <w:pPr>
              <w:rPr>
                <w:sz w:val="16"/>
                <w:lang w:eastAsia="zh-CN" w:bidi="hi-IN"/>
              </w:rPr>
            </w:pPr>
            <w:r w:rsidRPr="004E5E68">
              <w:rPr>
                <w:sz w:val="16"/>
                <w:lang w:eastAsia="zh-CN" w:bidi="hi-IN"/>
              </w:rPr>
              <w:t>/tooi/def/concept/c_d3b599f8</w:t>
            </w:r>
          </w:p>
        </w:tc>
      </w:tr>
      <w:tr w:rsidR="004E5E68" w:rsidRPr="004E5E68" w14:paraId="02FE63BF" w14:textId="77777777" w:rsidTr="00CA4789">
        <w:trPr>
          <w:cantSplit/>
        </w:trPr>
        <w:tc>
          <w:tcPr>
            <w:tcW w:w="250" w:type="pct"/>
          </w:tcPr>
          <w:p w14:paraId="6EFCB930" w14:textId="77777777" w:rsidR="004E5E68" w:rsidRPr="004E5E68" w:rsidRDefault="004E5E68" w:rsidP="003F5E2F">
            <w:pPr>
              <w:rPr>
                <w:sz w:val="16"/>
                <w:lang w:eastAsia="zh-CN" w:bidi="hi-IN"/>
              </w:rPr>
            </w:pPr>
            <w:r w:rsidRPr="004E5E68">
              <w:rPr>
                <w:sz w:val="16"/>
                <w:lang w:eastAsia="zh-CN" w:bidi="hi-IN"/>
              </w:rPr>
              <w:t>31</w:t>
            </w:r>
          </w:p>
        </w:tc>
        <w:tc>
          <w:tcPr>
            <w:tcW w:w="1500" w:type="pct"/>
          </w:tcPr>
          <w:p w14:paraId="705951E2" w14:textId="77777777" w:rsidR="004E5E68" w:rsidRPr="004E5E68" w:rsidRDefault="004E5E68" w:rsidP="003F5E2F">
            <w:pPr>
              <w:rPr>
                <w:sz w:val="16"/>
                <w:lang w:eastAsia="zh-CN" w:bidi="hi-IN"/>
              </w:rPr>
            </w:pPr>
            <w:r w:rsidRPr="004E5E68">
              <w:rPr>
                <w:sz w:val="16"/>
                <w:lang w:eastAsia="zh-CN" w:bidi="hi-IN"/>
              </w:rPr>
              <w:t>rail- en wegverkeer</w:t>
            </w:r>
          </w:p>
        </w:tc>
        <w:tc>
          <w:tcPr>
            <w:tcW w:w="3250" w:type="pct"/>
          </w:tcPr>
          <w:p w14:paraId="2DA73739" w14:textId="77777777" w:rsidR="004E5E68" w:rsidRPr="004E5E68" w:rsidRDefault="004E5E68" w:rsidP="003F5E2F">
            <w:pPr>
              <w:rPr>
                <w:sz w:val="16"/>
                <w:lang w:eastAsia="zh-CN" w:bidi="hi-IN"/>
              </w:rPr>
            </w:pPr>
            <w:r w:rsidRPr="004E5E68">
              <w:rPr>
                <w:sz w:val="16"/>
                <w:lang w:eastAsia="zh-CN" w:bidi="hi-IN"/>
              </w:rPr>
              <w:t>/tooi/def/concept/c_f411e390</w:t>
            </w:r>
          </w:p>
        </w:tc>
      </w:tr>
      <w:tr w:rsidR="004E5E68" w:rsidRPr="004E5E68" w14:paraId="389338F5" w14:textId="77777777" w:rsidTr="00CA4789">
        <w:trPr>
          <w:cantSplit/>
        </w:trPr>
        <w:tc>
          <w:tcPr>
            <w:tcW w:w="250" w:type="pct"/>
          </w:tcPr>
          <w:p w14:paraId="74454849" w14:textId="77777777" w:rsidR="004E5E68" w:rsidRPr="004E5E68" w:rsidRDefault="004E5E68" w:rsidP="003F5E2F">
            <w:pPr>
              <w:rPr>
                <w:sz w:val="16"/>
                <w:lang w:eastAsia="zh-CN" w:bidi="hi-IN"/>
              </w:rPr>
            </w:pPr>
            <w:r w:rsidRPr="004E5E68">
              <w:rPr>
                <w:sz w:val="16"/>
                <w:lang w:eastAsia="zh-CN" w:bidi="hi-IN"/>
              </w:rPr>
              <w:t>32</w:t>
            </w:r>
          </w:p>
        </w:tc>
        <w:tc>
          <w:tcPr>
            <w:tcW w:w="1500" w:type="pct"/>
          </w:tcPr>
          <w:p w14:paraId="20F317AD" w14:textId="77777777" w:rsidR="004E5E68" w:rsidRPr="004E5E68" w:rsidRDefault="004E5E68" w:rsidP="003F5E2F">
            <w:pPr>
              <w:rPr>
                <w:sz w:val="16"/>
                <w:lang w:eastAsia="zh-CN" w:bidi="hi-IN"/>
              </w:rPr>
            </w:pPr>
            <w:r w:rsidRPr="004E5E68">
              <w:rPr>
                <w:sz w:val="16"/>
                <w:lang w:eastAsia="zh-CN" w:bidi="hi-IN"/>
              </w:rPr>
              <w:t>openbaar vervoer</w:t>
            </w:r>
          </w:p>
        </w:tc>
        <w:tc>
          <w:tcPr>
            <w:tcW w:w="3250" w:type="pct"/>
          </w:tcPr>
          <w:p w14:paraId="28E01BB2" w14:textId="77777777" w:rsidR="004E5E68" w:rsidRPr="004E5E68" w:rsidRDefault="004E5E68" w:rsidP="003F5E2F">
            <w:pPr>
              <w:rPr>
                <w:sz w:val="16"/>
                <w:lang w:eastAsia="zh-CN" w:bidi="hi-IN"/>
              </w:rPr>
            </w:pPr>
            <w:r w:rsidRPr="004E5E68">
              <w:rPr>
                <w:sz w:val="16"/>
                <w:lang w:eastAsia="zh-CN" w:bidi="hi-IN"/>
              </w:rPr>
              <w:t>/tooi/def/concept/c_319461d7</w:t>
            </w:r>
          </w:p>
        </w:tc>
      </w:tr>
      <w:tr w:rsidR="004E5E68" w:rsidRPr="004E5E68" w14:paraId="4343936E" w14:textId="77777777" w:rsidTr="00CA4789">
        <w:trPr>
          <w:cantSplit/>
        </w:trPr>
        <w:tc>
          <w:tcPr>
            <w:tcW w:w="250" w:type="pct"/>
          </w:tcPr>
          <w:p w14:paraId="02FCD8D0" w14:textId="77777777" w:rsidR="004E5E68" w:rsidRPr="004E5E68" w:rsidRDefault="004E5E68" w:rsidP="003F5E2F">
            <w:pPr>
              <w:rPr>
                <w:sz w:val="16"/>
                <w:lang w:eastAsia="zh-CN" w:bidi="hi-IN"/>
              </w:rPr>
            </w:pPr>
            <w:r w:rsidRPr="004E5E68">
              <w:rPr>
                <w:sz w:val="16"/>
                <w:lang w:eastAsia="zh-CN" w:bidi="hi-IN"/>
              </w:rPr>
              <w:t>33</w:t>
            </w:r>
          </w:p>
        </w:tc>
        <w:tc>
          <w:tcPr>
            <w:tcW w:w="1500" w:type="pct"/>
          </w:tcPr>
          <w:p w14:paraId="391653D1" w14:textId="77777777" w:rsidR="004E5E68" w:rsidRPr="004E5E68" w:rsidRDefault="004E5E68" w:rsidP="003F5E2F">
            <w:pPr>
              <w:rPr>
                <w:sz w:val="16"/>
                <w:lang w:eastAsia="zh-CN" w:bidi="hi-IN"/>
              </w:rPr>
            </w:pPr>
            <w:r w:rsidRPr="004E5E68">
              <w:rPr>
                <w:sz w:val="16"/>
                <w:lang w:eastAsia="zh-CN" w:bidi="hi-IN"/>
              </w:rPr>
              <w:t>luchtvaart</w:t>
            </w:r>
          </w:p>
        </w:tc>
        <w:tc>
          <w:tcPr>
            <w:tcW w:w="3250" w:type="pct"/>
          </w:tcPr>
          <w:p w14:paraId="289A51DF" w14:textId="77777777" w:rsidR="004E5E68" w:rsidRPr="004E5E68" w:rsidRDefault="004E5E68" w:rsidP="003F5E2F">
            <w:pPr>
              <w:rPr>
                <w:sz w:val="16"/>
                <w:lang w:eastAsia="zh-CN" w:bidi="hi-IN"/>
              </w:rPr>
            </w:pPr>
            <w:r w:rsidRPr="004E5E68">
              <w:rPr>
                <w:sz w:val="16"/>
                <w:lang w:eastAsia="zh-CN" w:bidi="hi-IN"/>
              </w:rPr>
              <w:t>/tooi/def/concept/c_2835e395</w:t>
            </w:r>
          </w:p>
        </w:tc>
      </w:tr>
      <w:tr w:rsidR="004E5E68" w:rsidRPr="004E5E68" w14:paraId="5C51A7DC" w14:textId="77777777" w:rsidTr="00CA4789">
        <w:trPr>
          <w:cantSplit/>
        </w:trPr>
        <w:tc>
          <w:tcPr>
            <w:tcW w:w="250" w:type="pct"/>
          </w:tcPr>
          <w:p w14:paraId="127BBE60" w14:textId="77777777" w:rsidR="004E5E68" w:rsidRPr="004E5E68" w:rsidRDefault="004E5E68" w:rsidP="003F5E2F">
            <w:pPr>
              <w:rPr>
                <w:sz w:val="16"/>
                <w:lang w:eastAsia="zh-CN" w:bidi="hi-IN"/>
              </w:rPr>
            </w:pPr>
            <w:r w:rsidRPr="004E5E68">
              <w:rPr>
                <w:sz w:val="16"/>
                <w:lang w:eastAsia="zh-CN" w:bidi="hi-IN"/>
              </w:rPr>
              <w:t>34</w:t>
            </w:r>
          </w:p>
        </w:tc>
        <w:tc>
          <w:tcPr>
            <w:tcW w:w="1500" w:type="pct"/>
          </w:tcPr>
          <w:p w14:paraId="3043336E" w14:textId="77777777" w:rsidR="004E5E68" w:rsidRPr="004E5E68" w:rsidRDefault="004E5E68" w:rsidP="003F5E2F">
            <w:pPr>
              <w:rPr>
                <w:sz w:val="16"/>
                <w:lang w:eastAsia="zh-CN" w:bidi="hi-IN"/>
              </w:rPr>
            </w:pPr>
            <w:r w:rsidRPr="004E5E68">
              <w:rPr>
                <w:sz w:val="16"/>
                <w:lang w:eastAsia="zh-CN" w:bidi="hi-IN"/>
              </w:rPr>
              <w:t>ziekte en arbeidsongeschiktheid</w:t>
            </w:r>
          </w:p>
        </w:tc>
        <w:tc>
          <w:tcPr>
            <w:tcW w:w="3250" w:type="pct"/>
          </w:tcPr>
          <w:p w14:paraId="1D18D28A" w14:textId="77777777" w:rsidR="004E5E68" w:rsidRPr="004E5E68" w:rsidRDefault="004E5E68" w:rsidP="003F5E2F">
            <w:pPr>
              <w:rPr>
                <w:sz w:val="16"/>
                <w:lang w:eastAsia="zh-CN" w:bidi="hi-IN"/>
              </w:rPr>
            </w:pPr>
            <w:r w:rsidRPr="004E5E68">
              <w:rPr>
                <w:sz w:val="16"/>
                <w:lang w:eastAsia="zh-CN" w:bidi="hi-IN"/>
              </w:rPr>
              <w:t>/tooi/def/concept/c_2ee165c4</w:t>
            </w:r>
          </w:p>
        </w:tc>
      </w:tr>
      <w:tr w:rsidR="004E5E68" w:rsidRPr="004E5E68" w14:paraId="71231C9B" w14:textId="77777777" w:rsidTr="00CA4789">
        <w:trPr>
          <w:cantSplit/>
        </w:trPr>
        <w:tc>
          <w:tcPr>
            <w:tcW w:w="250" w:type="pct"/>
          </w:tcPr>
          <w:p w14:paraId="43A197CF" w14:textId="77777777" w:rsidR="004E5E68" w:rsidRPr="004E5E68" w:rsidRDefault="004E5E68" w:rsidP="003F5E2F">
            <w:pPr>
              <w:rPr>
                <w:sz w:val="16"/>
                <w:lang w:eastAsia="zh-CN" w:bidi="hi-IN"/>
              </w:rPr>
            </w:pPr>
            <w:r w:rsidRPr="004E5E68">
              <w:rPr>
                <w:sz w:val="16"/>
                <w:lang w:eastAsia="zh-CN" w:bidi="hi-IN"/>
              </w:rPr>
              <w:t>35</w:t>
            </w:r>
          </w:p>
        </w:tc>
        <w:tc>
          <w:tcPr>
            <w:tcW w:w="1500" w:type="pct"/>
          </w:tcPr>
          <w:p w14:paraId="2949C7D4" w14:textId="77777777" w:rsidR="004E5E68" w:rsidRPr="004E5E68" w:rsidRDefault="004E5E68" w:rsidP="003F5E2F">
            <w:pPr>
              <w:rPr>
                <w:sz w:val="16"/>
                <w:lang w:eastAsia="zh-CN" w:bidi="hi-IN"/>
              </w:rPr>
            </w:pPr>
            <w:r w:rsidRPr="004E5E68">
              <w:rPr>
                <w:sz w:val="16"/>
                <w:lang w:eastAsia="zh-CN" w:bidi="hi-IN"/>
              </w:rPr>
              <w:t>arbeidsongeschiktheid en werkloosheid</w:t>
            </w:r>
          </w:p>
        </w:tc>
        <w:tc>
          <w:tcPr>
            <w:tcW w:w="3250" w:type="pct"/>
          </w:tcPr>
          <w:p w14:paraId="0E83CB83" w14:textId="77777777" w:rsidR="004E5E68" w:rsidRPr="004E5E68" w:rsidRDefault="004E5E68" w:rsidP="003F5E2F">
            <w:pPr>
              <w:rPr>
                <w:sz w:val="16"/>
                <w:lang w:eastAsia="zh-CN" w:bidi="hi-IN"/>
              </w:rPr>
            </w:pPr>
            <w:r w:rsidRPr="004E5E68">
              <w:rPr>
                <w:sz w:val="16"/>
                <w:lang w:eastAsia="zh-CN" w:bidi="hi-IN"/>
              </w:rPr>
              <w:t>/tooi/def/concept/c_2ee165c4</w:t>
            </w:r>
          </w:p>
        </w:tc>
      </w:tr>
      <w:tr w:rsidR="004E5E68" w:rsidRPr="004E5E68" w14:paraId="314D4F97" w14:textId="77777777" w:rsidTr="00CA4789">
        <w:trPr>
          <w:cantSplit/>
        </w:trPr>
        <w:tc>
          <w:tcPr>
            <w:tcW w:w="250" w:type="pct"/>
          </w:tcPr>
          <w:p w14:paraId="6B0D531A" w14:textId="77777777" w:rsidR="004E5E68" w:rsidRPr="004E5E68" w:rsidRDefault="004E5E68" w:rsidP="003F5E2F">
            <w:pPr>
              <w:rPr>
                <w:sz w:val="16"/>
                <w:lang w:eastAsia="zh-CN" w:bidi="hi-IN"/>
              </w:rPr>
            </w:pPr>
            <w:r w:rsidRPr="004E5E68">
              <w:rPr>
                <w:sz w:val="16"/>
                <w:lang w:eastAsia="zh-CN" w:bidi="hi-IN"/>
              </w:rPr>
              <w:t>36</w:t>
            </w:r>
          </w:p>
        </w:tc>
        <w:tc>
          <w:tcPr>
            <w:tcW w:w="1500" w:type="pct"/>
          </w:tcPr>
          <w:p w14:paraId="793A02C1" w14:textId="77777777" w:rsidR="004E5E68" w:rsidRPr="004E5E68" w:rsidRDefault="004E5E68" w:rsidP="003F5E2F">
            <w:pPr>
              <w:rPr>
                <w:sz w:val="16"/>
                <w:lang w:eastAsia="zh-CN" w:bidi="hi-IN"/>
              </w:rPr>
            </w:pPr>
            <w:r w:rsidRPr="004E5E68">
              <w:rPr>
                <w:sz w:val="16"/>
                <w:lang w:eastAsia="zh-CN" w:bidi="hi-IN"/>
              </w:rPr>
              <w:t>ouderen</w:t>
            </w:r>
          </w:p>
        </w:tc>
        <w:tc>
          <w:tcPr>
            <w:tcW w:w="3250" w:type="pct"/>
          </w:tcPr>
          <w:p w14:paraId="41889F1F" w14:textId="77777777" w:rsidR="004E5E68" w:rsidRPr="004E5E68" w:rsidRDefault="004E5E68" w:rsidP="003F5E2F">
            <w:pPr>
              <w:rPr>
                <w:sz w:val="16"/>
                <w:lang w:eastAsia="zh-CN" w:bidi="hi-IN"/>
              </w:rPr>
            </w:pPr>
            <w:r w:rsidRPr="004E5E68">
              <w:rPr>
                <w:sz w:val="16"/>
                <w:lang w:eastAsia="zh-CN" w:bidi="hi-IN"/>
              </w:rPr>
              <w:t>/tooi/def/concept/c_1781ce20</w:t>
            </w:r>
          </w:p>
        </w:tc>
      </w:tr>
      <w:tr w:rsidR="004E5E68" w:rsidRPr="004E5E68" w14:paraId="5F5A0A4A" w14:textId="77777777" w:rsidTr="00CA4789">
        <w:trPr>
          <w:cantSplit/>
        </w:trPr>
        <w:tc>
          <w:tcPr>
            <w:tcW w:w="250" w:type="pct"/>
          </w:tcPr>
          <w:p w14:paraId="7DF319D6" w14:textId="77777777" w:rsidR="004E5E68" w:rsidRPr="004E5E68" w:rsidRDefault="004E5E68" w:rsidP="003F5E2F">
            <w:pPr>
              <w:rPr>
                <w:sz w:val="16"/>
                <w:lang w:eastAsia="zh-CN" w:bidi="hi-IN"/>
              </w:rPr>
            </w:pPr>
            <w:r w:rsidRPr="004E5E68">
              <w:rPr>
                <w:sz w:val="16"/>
                <w:lang w:eastAsia="zh-CN" w:bidi="hi-IN"/>
              </w:rPr>
              <w:t>37</w:t>
            </w:r>
          </w:p>
        </w:tc>
        <w:tc>
          <w:tcPr>
            <w:tcW w:w="1500" w:type="pct"/>
          </w:tcPr>
          <w:p w14:paraId="7233199B" w14:textId="77777777" w:rsidR="004E5E68" w:rsidRPr="004E5E68" w:rsidRDefault="004E5E68" w:rsidP="003F5E2F">
            <w:pPr>
              <w:rPr>
                <w:sz w:val="16"/>
                <w:lang w:eastAsia="zh-CN" w:bidi="hi-IN"/>
              </w:rPr>
            </w:pPr>
            <w:r w:rsidRPr="004E5E68">
              <w:rPr>
                <w:sz w:val="16"/>
                <w:lang w:eastAsia="zh-CN" w:bidi="hi-IN"/>
              </w:rPr>
              <w:t>gezin en kinderen</w:t>
            </w:r>
          </w:p>
        </w:tc>
        <w:tc>
          <w:tcPr>
            <w:tcW w:w="3250" w:type="pct"/>
          </w:tcPr>
          <w:p w14:paraId="2D6A3AAF" w14:textId="77777777" w:rsidR="004E5E68" w:rsidRPr="004E5E68" w:rsidRDefault="004E5E68" w:rsidP="003F5E2F">
            <w:pPr>
              <w:rPr>
                <w:sz w:val="16"/>
                <w:lang w:eastAsia="zh-CN" w:bidi="hi-IN"/>
              </w:rPr>
            </w:pPr>
            <w:r w:rsidRPr="004E5E68">
              <w:rPr>
                <w:sz w:val="16"/>
                <w:lang w:eastAsia="zh-CN" w:bidi="hi-IN"/>
              </w:rPr>
              <w:t>/tooi/def/concept/c_76136c82</w:t>
            </w:r>
          </w:p>
        </w:tc>
      </w:tr>
      <w:tr w:rsidR="004E5E68" w:rsidRPr="004E5E68" w14:paraId="30C9F4A9" w14:textId="77777777" w:rsidTr="00CA4789">
        <w:trPr>
          <w:cantSplit/>
        </w:trPr>
        <w:tc>
          <w:tcPr>
            <w:tcW w:w="250" w:type="pct"/>
          </w:tcPr>
          <w:p w14:paraId="1C499400" w14:textId="77777777" w:rsidR="004E5E68" w:rsidRPr="004E5E68" w:rsidRDefault="004E5E68" w:rsidP="003F5E2F">
            <w:pPr>
              <w:rPr>
                <w:sz w:val="16"/>
                <w:lang w:eastAsia="zh-CN" w:bidi="hi-IN"/>
              </w:rPr>
            </w:pPr>
            <w:r w:rsidRPr="004E5E68">
              <w:rPr>
                <w:sz w:val="16"/>
                <w:lang w:eastAsia="zh-CN" w:bidi="hi-IN"/>
              </w:rPr>
              <w:t>38</w:t>
            </w:r>
          </w:p>
        </w:tc>
        <w:tc>
          <w:tcPr>
            <w:tcW w:w="1500" w:type="pct"/>
          </w:tcPr>
          <w:p w14:paraId="4DBF72AE" w14:textId="77777777" w:rsidR="004E5E68" w:rsidRPr="004E5E68" w:rsidRDefault="004E5E68" w:rsidP="003F5E2F">
            <w:pPr>
              <w:rPr>
                <w:sz w:val="16"/>
                <w:lang w:eastAsia="zh-CN" w:bidi="hi-IN"/>
              </w:rPr>
            </w:pPr>
            <w:r w:rsidRPr="004E5E68">
              <w:rPr>
                <w:sz w:val="16"/>
                <w:lang w:eastAsia="zh-CN" w:bidi="hi-IN"/>
              </w:rPr>
              <w:t>waterbeheer</w:t>
            </w:r>
          </w:p>
        </w:tc>
        <w:tc>
          <w:tcPr>
            <w:tcW w:w="3250" w:type="pct"/>
          </w:tcPr>
          <w:p w14:paraId="449F5D45" w14:textId="77777777" w:rsidR="004E5E68" w:rsidRPr="004E5E68" w:rsidRDefault="004E5E68" w:rsidP="003F5E2F">
            <w:pPr>
              <w:rPr>
                <w:sz w:val="16"/>
                <w:lang w:eastAsia="zh-CN" w:bidi="hi-IN"/>
              </w:rPr>
            </w:pPr>
            <w:r w:rsidRPr="004E5E68">
              <w:rPr>
                <w:sz w:val="16"/>
                <w:lang w:eastAsia="zh-CN" w:bidi="hi-IN"/>
              </w:rPr>
              <w:t>/tooi/def/concept/c_a71dc533</w:t>
            </w:r>
          </w:p>
        </w:tc>
      </w:tr>
      <w:tr w:rsidR="004E5E68" w:rsidRPr="004E5E68" w14:paraId="59CAC946" w14:textId="77777777" w:rsidTr="00CA4789">
        <w:trPr>
          <w:cantSplit/>
        </w:trPr>
        <w:tc>
          <w:tcPr>
            <w:tcW w:w="250" w:type="pct"/>
          </w:tcPr>
          <w:p w14:paraId="4EBBD401" w14:textId="77777777" w:rsidR="004E5E68" w:rsidRPr="004E5E68" w:rsidRDefault="004E5E68" w:rsidP="003F5E2F">
            <w:pPr>
              <w:rPr>
                <w:sz w:val="16"/>
                <w:lang w:eastAsia="zh-CN" w:bidi="hi-IN"/>
              </w:rPr>
            </w:pPr>
            <w:r w:rsidRPr="004E5E68">
              <w:rPr>
                <w:sz w:val="16"/>
                <w:lang w:eastAsia="zh-CN" w:bidi="hi-IN"/>
              </w:rPr>
              <w:t>39</w:t>
            </w:r>
          </w:p>
        </w:tc>
        <w:tc>
          <w:tcPr>
            <w:tcW w:w="1500" w:type="pct"/>
          </w:tcPr>
          <w:p w14:paraId="16C117B0" w14:textId="77777777" w:rsidR="004E5E68" w:rsidRPr="004E5E68" w:rsidRDefault="004E5E68" w:rsidP="003F5E2F">
            <w:pPr>
              <w:rPr>
                <w:sz w:val="16"/>
                <w:lang w:eastAsia="zh-CN" w:bidi="hi-IN"/>
              </w:rPr>
            </w:pPr>
            <w:r w:rsidRPr="004E5E68">
              <w:rPr>
                <w:sz w:val="16"/>
                <w:lang w:eastAsia="zh-CN" w:bidi="hi-IN"/>
              </w:rPr>
              <w:t>ruimtelijke ordening</w:t>
            </w:r>
          </w:p>
        </w:tc>
        <w:tc>
          <w:tcPr>
            <w:tcW w:w="3250" w:type="pct"/>
          </w:tcPr>
          <w:p w14:paraId="08B66EF1" w14:textId="77777777" w:rsidR="004E5E68" w:rsidRPr="004E5E68" w:rsidRDefault="004E5E68" w:rsidP="003F5E2F">
            <w:pPr>
              <w:rPr>
                <w:sz w:val="16"/>
                <w:lang w:eastAsia="zh-CN" w:bidi="hi-IN"/>
              </w:rPr>
            </w:pPr>
            <w:r w:rsidRPr="004E5E68">
              <w:rPr>
                <w:sz w:val="16"/>
                <w:lang w:eastAsia="zh-CN" w:bidi="hi-IN"/>
              </w:rPr>
              <w:t>/tooi/def/concept/c_9af4b880</w:t>
            </w:r>
          </w:p>
        </w:tc>
      </w:tr>
      <w:tr w:rsidR="004E5E68" w:rsidRPr="004E5E68" w14:paraId="582DD97B" w14:textId="77777777" w:rsidTr="00CA4789">
        <w:trPr>
          <w:cantSplit/>
        </w:trPr>
        <w:tc>
          <w:tcPr>
            <w:tcW w:w="250" w:type="pct"/>
          </w:tcPr>
          <w:p w14:paraId="53986556" w14:textId="77777777" w:rsidR="004E5E68" w:rsidRPr="004E5E68" w:rsidRDefault="004E5E68" w:rsidP="003F5E2F">
            <w:pPr>
              <w:rPr>
                <w:sz w:val="16"/>
                <w:lang w:eastAsia="zh-CN" w:bidi="hi-IN"/>
              </w:rPr>
            </w:pPr>
            <w:r w:rsidRPr="004E5E68">
              <w:rPr>
                <w:sz w:val="16"/>
                <w:lang w:eastAsia="zh-CN" w:bidi="hi-IN"/>
              </w:rPr>
              <w:t>40</w:t>
            </w:r>
          </w:p>
        </w:tc>
        <w:tc>
          <w:tcPr>
            <w:tcW w:w="1500" w:type="pct"/>
          </w:tcPr>
          <w:p w14:paraId="18746518" w14:textId="77777777" w:rsidR="004E5E68" w:rsidRPr="004E5E68" w:rsidRDefault="004E5E68" w:rsidP="003F5E2F">
            <w:pPr>
              <w:rPr>
                <w:sz w:val="16"/>
                <w:lang w:eastAsia="zh-CN" w:bidi="hi-IN"/>
              </w:rPr>
            </w:pPr>
            <w:r w:rsidRPr="004E5E68">
              <w:rPr>
                <w:sz w:val="16"/>
                <w:lang w:eastAsia="zh-CN" w:bidi="hi-IN"/>
              </w:rPr>
              <w:t>netwerken</w:t>
            </w:r>
          </w:p>
        </w:tc>
        <w:tc>
          <w:tcPr>
            <w:tcW w:w="3250" w:type="pct"/>
          </w:tcPr>
          <w:p w14:paraId="4456FCD2" w14:textId="77777777" w:rsidR="004E5E68" w:rsidRPr="004E5E68" w:rsidRDefault="004E5E68" w:rsidP="003F5E2F">
            <w:pPr>
              <w:rPr>
                <w:sz w:val="16"/>
                <w:lang w:eastAsia="zh-CN" w:bidi="hi-IN"/>
              </w:rPr>
            </w:pPr>
            <w:r w:rsidRPr="004E5E68">
              <w:rPr>
                <w:sz w:val="16"/>
                <w:lang w:eastAsia="zh-CN" w:bidi="hi-IN"/>
              </w:rPr>
              <w:t>/tooi/def/concept/c_85a72eb3</w:t>
            </w:r>
          </w:p>
        </w:tc>
      </w:tr>
      <w:tr w:rsidR="004E5E68" w:rsidRPr="004E5E68" w14:paraId="63D4A5A1" w14:textId="77777777" w:rsidTr="00CA4789">
        <w:trPr>
          <w:cantSplit/>
        </w:trPr>
        <w:tc>
          <w:tcPr>
            <w:tcW w:w="250" w:type="pct"/>
          </w:tcPr>
          <w:p w14:paraId="71FD31AD" w14:textId="77777777" w:rsidR="004E5E68" w:rsidRPr="004E5E68" w:rsidRDefault="004E5E68" w:rsidP="003F5E2F">
            <w:pPr>
              <w:rPr>
                <w:sz w:val="16"/>
                <w:lang w:eastAsia="zh-CN" w:bidi="hi-IN"/>
              </w:rPr>
            </w:pPr>
            <w:r w:rsidRPr="004E5E68">
              <w:rPr>
                <w:sz w:val="16"/>
                <w:lang w:eastAsia="zh-CN" w:bidi="hi-IN"/>
              </w:rPr>
              <w:t>41</w:t>
            </w:r>
          </w:p>
        </w:tc>
        <w:tc>
          <w:tcPr>
            <w:tcW w:w="1500" w:type="pct"/>
          </w:tcPr>
          <w:p w14:paraId="1967AC91" w14:textId="77777777" w:rsidR="004E5E68" w:rsidRPr="004E5E68" w:rsidRDefault="004E5E68" w:rsidP="003F5E2F">
            <w:pPr>
              <w:rPr>
                <w:sz w:val="16"/>
                <w:lang w:eastAsia="zh-CN" w:bidi="hi-IN"/>
              </w:rPr>
            </w:pPr>
            <w:r w:rsidRPr="004E5E68">
              <w:rPr>
                <w:sz w:val="16"/>
                <w:lang w:eastAsia="zh-CN" w:bidi="hi-IN"/>
              </w:rPr>
              <w:t>strafrecht</w:t>
            </w:r>
          </w:p>
        </w:tc>
        <w:tc>
          <w:tcPr>
            <w:tcW w:w="3250" w:type="pct"/>
          </w:tcPr>
          <w:p w14:paraId="3953EDC0" w14:textId="77777777" w:rsidR="004E5E68" w:rsidRPr="004E5E68" w:rsidRDefault="004E5E68" w:rsidP="003F5E2F">
            <w:pPr>
              <w:rPr>
                <w:sz w:val="16"/>
                <w:lang w:eastAsia="zh-CN" w:bidi="hi-IN"/>
              </w:rPr>
            </w:pPr>
            <w:r w:rsidRPr="004E5E68">
              <w:rPr>
                <w:sz w:val="16"/>
                <w:lang w:eastAsia="zh-CN" w:bidi="hi-IN"/>
              </w:rPr>
              <w:t>/tooi/def/concept/c_98e03e32</w:t>
            </w:r>
          </w:p>
        </w:tc>
      </w:tr>
      <w:tr w:rsidR="004E5E68" w:rsidRPr="004E5E68" w14:paraId="30AEEAB2" w14:textId="77777777" w:rsidTr="00CA4789">
        <w:trPr>
          <w:cantSplit/>
        </w:trPr>
        <w:tc>
          <w:tcPr>
            <w:tcW w:w="250" w:type="pct"/>
          </w:tcPr>
          <w:p w14:paraId="6FE30B3F" w14:textId="77777777" w:rsidR="004E5E68" w:rsidRPr="004E5E68" w:rsidRDefault="004E5E68" w:rsidP="003F5E2F">
            <w:pPr>
              <w:rPr>
                <w:sz w:val="16"/>
                <w:lang w:eastAsia="zh-CN" w:bidi="hi-IN"/>
              </w:rPr>
            </w:pPr>
            <w:r w:rsidRPr="004E5E68">
              <w:rPr>
                <w:sz w:val="16"/>
                <w:lang w:eastAsia="zh-CN" w:bidi="hi-IN"/>
              </w:rPr>
              <w:t>42</w:t>
            </w:r>
          </w:p>
        </w:tc>
        <w:tc>
          <w:tcPr>
            <w:tcW w:w="1500" w:type="pct"/>
          </w:tcPr>
          <w:p w14:paraId="74335017" w14:textId="77777777" w:rsidR="004E5E68" w:rsidRPr="004E5E68" w:rsidRDefault="004E5E68" w:rsidP="003F5E2F">
            <w:pPr>
              <w:rPr>
                <w:sz w:val="16"/>
                <w:lang w:eastAsia="zh-CN" w:bidi="hi-IN"/>
              </w:rPr>
            </w:pPr>
            <w:r w:rsidRPr="004E5E68">
              <w:rPr>
                <w:sz w:val="16"/>
                <w:lang w:eastAsia="zh-CN" w:bidi="hi-IN"/>
              </w:rPr>
              <w:t>staatsrecht</w:t>
            </w:r>
          </w:p>
        </w:tc>
        <w:tc>
          <w:tcPr>
            <w:tcW w:w="3250" w:type="pct"/>
          </w:tcPr>
          <w:p w14:paraId="6F948B3F" w14:textId="77777777" w:rsidR="004E5E68" w:rsidRPr="004E5E68" w:rsidRDefault="004E5E68" w:rsidP="003F5E2F">
            <w:pPr>
              <w:rPr>
                <w:sz w:val="16"/>
                <w:lang w:eastAsia="zh-CN" w:bidi="hi-IN"/>
              </w:rPr>
            </w:pPr>
            <w:r w:rsidRPr="004E5E68">
              <w:rPr>
                <w:sz w:val="16"/>
                <w:lang w:eastAsia="zh-CN" w:bidi="hi-IN"/>
              </w:rPr>
              <w:t>/tooi/def/concept/c_1fe409d0</w:t>
            </w:r>
          </w:p>
        </w:tc>
      </w:tr>
      <w:tr w:rsidR="004E5E68" w:rsidRPr="004E5E68" w14:paraId="1E2F501D" w14:textId="77777777" w:rsidTr="00CA4789">
        <w:trPr>
          <w:cantSplit/>
        </w:trPr>
        <w:tc>
          <w:tcPr>
            <w:tcW w:w="250" w:type="pct"/>
          </w:tcPr>
          <w:p w14:paraId="416E7D6A" w14:textId="77777777" w:rsidR="004E5E68" w:rsidRPr="004E5E68" w:rsidRDefault="004E5E68" w:rsidP="003F5E2F">
            <w:pPr>
              <w:rPr>
                <w:sz w:val="16"/>
                <w:lang w:eastAsia="zh-CN" w:bidi="hi-IN"/>
              </w:rPr>
            </w:pPr>
            <w:r w:rsidRPr="004E5E68">
              <w:rPr>
                <w:sz w:val="16"/>
                <w:lang w:eastAsia="zh-CN" w:bidi="hi-IN"/>
              </w:rPr>
              <w:t>43</w:t>
            </w:r>
          </w:p>
        </w:tc>
        <w:tc>
          <w:tcPr>
            <w:tcW w:w="1500" w:type="pct"/>
          </w:tcPr>
          <w:p w14:paraId="46CE21AD" w14:textId="77777777" w:rsidR="004E5E68" w:rsidRPr="004E5E68" w:rsidRDefault="004E5E68" w:rsidP="003F5E2F">
            <w:pPr>
              <w:rPr>
                <w:sz w:val="16"/>
                <w:lang w:eastAsia="zh-CN" w:bidi="hi-IN"/>
              </w:rPr>
            </w:pPr>
            <w:r w:rsidRPr="004E5E68">
              <w:rPr>
                <w:sz w:val="16"/>
                <w:lang w:eastAsia="zh-CN" w:bidi="hi-IN"/>
              </w:rPr>
              <w:t>rechtspraak</w:t>
            </w:r>
          </w:p>
        </w:tc>
        <w:tc>
          <w:tcPr>
            <w:tcW w:w="3250" w:type="pct"/>
          </w:tcPr>
          <w:p w14:paraId="6CEEBF57" w14:textId="77777777" w:rsidR="004E5E68" w:rsidRPr="004E5E68" w:rsidRDefault="004E5E68" w:rsidP="003F5E2F">
            <w:pPr>
              <w:rPr>
                <w:sz w:val="16"/>
                <w:lang w:eastAsia="zh-CN" w:bidi="hi-IN"/>
              </w:rPr>
            </w:pPr>
            <w:r w:rsidRPr="004E5E68">
              <w:rPr>
                <w:sz w:val="16"/>
                <w:lang w:eastAsia="zh-CN" w:bidi="hi-IN"/>
              </w:rPr>
              <w:t>/tooi/def/concept/c_72138db9</w:t>
            </w:r>
          </w:p>
        </w:tc>
      </w:tr>
      <w:tr w:rsidR="004E5E68" w:rsidRPr="004E5E68" w14:paraId="5891365E" w14:textId="77777777" w:rsidTr="00CA4789">
        <w:trPr>
          <w:cantSplit/>
        </w:trPr>
        <w:tc>
          <w:tcPr>
            <w:tcW w:w="250" w:type="pct"/>
          </w:tcPr>
          <w:p w14:paraId="18212468" w14:textId="77777777" w:rsidR="004E5E68" w:rsidRPr="004E5E68" w:rsidRDefault="004E5E68" w:rsidP="003F5E2F">
            <w:pPr>
              <w:rPr>
                <w:sz w:val="16"/>
                <w:lang w:eastAsia="zh-CN" w:bidi="hi-IN"/>
              </w:rPr>
            </w:pPr>
            <w:r w:rsidRPr="004E5E68">
              <w:rPr>
                <w:sz w:val="16"/>
                <w:lang w:eastAsia="zh-CN" w:bidi="hi-IN"/>
              </w:rPr>
              <w:t>44</w:t>
            </w:r>
          </w:p>
        </w:tc>
        <w:tc>
          <w:tcPr>
            <w:tcW w:w="1500" w:type="pct"/>
          </w:tcPr>
          <w:p w14:paraId="4A7E6247" w14:textId="77777777" w:rsidR="004E5E68" w:rsidRPr="004E5E68" w:rsidRDefault="004E5E68" w:rsidP="003F5E2F">
            <w:pPr>
              <w:rPr>
                <w:sz w:val="16"/>
                <w:lang w:eastAsia="zh-CN" w:bidi="hi-IN"/>
              </w:rPr>
            </w:pPr>
            <w:r w:rsidRPr="004E5E68">
              <w:rPr>
                <w:sz w:val="16"/>
                <w:lang w:eastAsia="zh-CN" w:bidi="hi-IN"/>
              </w:rPr>
              <w:t>rechten en vrijheden</w:t>
            </w:r>
          </w:p>
        </w:tc>
        <w:tc>
          <w:tcPr>
            <w:tcW w:w="3250" w:type="pct"/>
          </w:tcPr>
          <w:p w14:paraId="6D8D15FB" w14:textId="77777777" w:rsidR="004E5E68" w:rsidRPr="004E5E68" w:rsidRDefault="004E5E68" w:rsidP="003F5E2F">
            <w:pPr>
              <w:rPr>
                <w:sz w:val="16"/>
                <w:lang w:eastAsia="zh-CN" w:bidi="hi-IN"/>
              </w:rPr>
            </w:pPr>
            <w:r w:rsidRPr="004E5E68">
              <w:rPr>
                <w:sz w:val="16"/>
                <w:lang w:eastAsia="zh-CN" w:bidi="hi-IN"/>
              </w:rPr>
              <w:t>/tooi/def/concept/c_d2b1338a</w:t>
            </w:r>
          </w:p>
        </w:tc>
      </w:tr>
      <w:tr w:rsidR="004E5E68" w:rsidRPr="004E5E68" w14:paraId="5FA80E1D" w14:textId="77777777" w:rsidTr="00CA4789">
        <w:trPr>
          <w:cantSplit/>
        </w:trPr>
        <w:tc>
          <w:tcPr>
            <w:tcW w:w="250" w:type="pct"/>
          </w:tcPr>
          <w:p w14:paraId="55DF9B79" w14:textId="77777777" w:rsidR="004E5E68" w:rsidRPr="004E5E68" w:rsidRDefault="004E5E68" w:rsidP="003F5E2F">
            <w:pPr>
              <w:rPr>
                <w:sz w:val="16"/>
                <w:lang w:eastAsia="zh-CN" w:bidi="hi-IN"/>
              </w:rPr>
            </w:pPr>
            <w:r w:rsidRPr="004E5E68">
              <w:rPr>
                <w:sz w:val="16"/>
                <w:lang w:eastAsia="zh-CN" w:bidi="hi-IN"/>
              </w:rPr>
              <w:t>45</w:t>
            </w:r>
          </w:p>
        </w:tc>
        <w:tc>
          <w:tcPr>
            <w:tcW w:w="1500" w:type="pct"/>
          </w:tcPr>
          <w:p w14:paraId="7E5C5D4D" w14:textId="77777777" w:rsidR="004E5E68" w:rsidRPr="004E5E68" w:rsidRDefault="004E5E68" w:rsidP="003F5E2F">
            <w:pPr>
              <w:rPr>
                <w:sz w:val="16"/>
                <w:lang w:eastAsia="zh-CN" w:bidi="hi-IN"/>
              </w:rPr>
            </w:pPr>
            <w:r w:rsidRPr="004E5E68">
              <w:rPr>
                <w:sz w:val="16"/>
                <w:lang w:eastAsia="zh-CN" w:bidi="hi-IN"/>
              </w:rPr>
              <w:t>privaatrecht</w:t>
            </w:r>
          </w:p>
        </w:tc>
        <w:tc>
          <w:tcPr>
            <w:tcW w:w="3250" w:type="pct"/>
          </w:tcPr>
          <w:p w14:paraId="387445D7" w14:textId="77777777" w:rsidR="004E5E68" w:rsidRPr="004E5E68" w:rsidRDefault="004E5E68" w:rsidP="003F5E2F">
            <w:pPr>
              <w:rPr>
                <w:sz w:val="16"/>
                <w:lang w:eastAsia="zh-CN" w:bidi="hi-IN"/>
              </w:rPr>
            </w:pPr>
            <w:r w:rsidRPr="004E5E68">
              <w:rPr>
                <w:sz w:val="16"/>
                <w:lang w:eastAsia="zh-CN" w:bidi="hi-IN"/>
              </w:rPr>
              <w:t>/tooi/def/concept/c_824ce7ff</w:t>
            </w:r>
          </w:p>
        </w:tc>
      </w:tr>
      <w:tr w:rsidR="004E5E68" w:rsidRPr="004E5E68" w14:paraId="333E53B0" w14:textId="77777777" w:rsidTr="00CA4789">
        <w:trPr>
          <w:cantSplit/>
        </w:trPr>
        <w:tc>
          <w:tcPr>
            <w:tcW w:w="250" w:type="pct"/>
          </w:tcPr>
          <w:p w14:paraId="4D32538A" w14:textId="77777777" w:rsidR="004E5E68" w:rsidRPr="004E5E68" w:rsidRDefault="004E5E68" w:rsidP="003F5E2F">
            <w:pPr>
              <w:rPr>
                <w:sz w:val="16"/>
                <w:lang w:eastAsia="zh-CN" w:bidi="hi-IN"/>
              </w:rPr>
            </w:pPr>
            <w:r w:rsidRPr="004E5E68">
              <w:rPr>
                <w:sz w:val="16"/>
                <w:lang w:eastAsia="zh-CN" w:bidi="hi-IN"/>
              </w:rPr>
              <w:t>46</w:t>
            </w:r>
          </w:p>
        </w:tc>
        <w:tc>
          <w:tcPr>
            <w:tcW w:w="1500" w:type="pct"/>
          </w:tcPr>
          <w:p w14:paraId="1EBBA948" w14:textId="77777777" w:rsidR="004E5E68" w:rsidRPr="004E5E68" w:rsidRDefault="004E5E68" w:rsidP="003F5E2F">
            <w:pPr>
              <w:rPr>
                <w:sz w:val="16"/>
                <w:lang w:eastAsia="zh-CN" w:bidi="hi-IN"/>
              </w:rPr>
            </w:pPr>
            <w:r w:rsidRPr="004E5E68">
              <w:rPr>
                <w:sz w:val="16"/>
                <w:lang w:eastAsia="zh-CN" w:bidi="hi-IN"/>
              </w:rPr>
              <w:t>bezwaar en klachten</w:t>
            </w:r>
          </w:p>
        </w:tc>
        <w:tc>
          <w:tcPr>
            <w:tcW w:w="3250" w:type="pct"/>
          </w:tcPr>
          <w:p w14:paraId="2059E1F6" w14:textId="77777777" w:rsidR="004E5E68" w:rsidRPr="004E5E68" w:rsidRDefault="004E5E68" w:rsidP="003F5E2F">
            <w:pPr>
              <w:rPr>
                <w:sz w:val="16"/>
                <w:lang w:eastAsia="zh-CN" w:bidi="hi-IN"/>
              </w:rPr>
            </w:pPr>
            <w:r w:rsidRPr="004E5E68">
              <w:rPr>
                <w:sz w:val="16"/>
                <w:lang w:eastAsia="zh-CN" w:bidi="hi-IN"/>
              </w:rPr>
              <w:t>/tooi/def/concept/c_e3d35361</w:t>
            </w:r>
          </w:p>
        </w:tc>
      </w:tr>
      <w:tr w:rsidR="004E5E68" w:rsidRPr="004E5E68" w14:paraId="738842C4" w14:textId="77777777" w:rsidTr="00CA4789">
        <w:trPr>
          <w:cantSplit/>
        </w:trPr>
        <w:tc>
          <w:tcPr>
            <w:tcW w:w="250" w:type="pct"/>
          </w:tcPr>
          <w:p w14:paraId="791D5F0D" w14:textId="77777777" w:rsidR="004E5E68" w:rsidRPr="004E5E68" w:rsidRDefault="004E5E68" w:rsidP="003F5E2F">
            <w:pPr>
              <w:rPr>
                <w:sz w:val="16"/>
                <w:lang w:eastAsia="zh-CN" w:bidi="hi-IN"/>
              </w:rPr>
            </w:pPr>
            <w:r w:rsidRPr="004E5E68">
              <w:rPr>
                <w:sz w:val="16"/>
                <w:lang w:eastAsia="zh-CN" w:bidi="hi-IN"/>
              </w:rPr>
              <w:t>47</w:t>
            </w:r>
          </w:p>
        </w:tc>
        <w:tc>
          <w:tcPr>
            <w:tcW w:w="1500" w:type="pct"/>
          </w:tcPr>
          <w:p w14:paraId="76D466F0" w14:textId="77777777" w:rsidR="004E5E68" w:rsidRPr="004E5E68" w:rsidRDefault="004E5E68" w:rsidP="003F5E2F">
            <w:pPr>
              <w:rPr>
                <w:sz w:val="16"/>
                <w:lang w:eastAsia="zh-CN" w:bidi="hi-IN"/>
              </w:rPr>
            </w:pPr>
            <w:r w:rsidRPr="004E5E68">
              <w:rPr>
                <w:sz w:val="16"/>
                <w:lang w:eastAsia="zh-CN" w:bidi="hi-IN"/>
              </w:rPr>
              <w:t>bestuursrecht</w:t>
            </w:r>
          </w:p>
        </w:tc>
        <w:tc>
          <w:tcPr>
            <w:tcW w:w="3250" w:type="pct"/>
          </w:tcPr>
          <w:p w14:paraId="4D7DF0B6" w14:textId="77777777" w:rsidR="004E5E68" w:rsidRPr="004E5E68" w:rsidRDefault="004E5E68" w:rsidP="003F5E2F">
            <w:pPr>
              <w:rPr>
                <w:sz w:val="16"/>
                <w:lang w:eastAsia="zh-CN" w:bidi="hi-IN"/>
              </w:rPr>
            </w:pPr>
            <w:r w:rsidRPr="004E5E68">
              <w:rPr>
                <w:sz w:val="16"/>
                <w:lang w:eastAsia="zh-CN" w:bidi="hi-IN"/>
              </w:rPr>
              <w:t>/tooi/def/concept/c_beb01b1c</w:t>
            </w:r>
          </w:p>
        </w:tc>
      </w:tr>
      <w:tr w:rsidR="004E5E68" w:rsidRPr="004E5E68" w14:paraId="09E1EB8F" w14:textId="77777777" w:rsidTr="00CA4789">
        <w:trPr>
          <w:cantSplit/>
        </w:trPr>
        <w:tc>
          <w:tcPr>
            <w:tcW w:w="250" w:type="pct"/>
          </w:tcPr>
          <w:p w14:paraId="4D765270" w14:textId="77777777" w:rsidR="004E5E68" w:rsidRPr="004E5E68" w:rsidRDefault="004E5E68" w:rsidP="003F5E2F">
            <w:pPr>
              <w:rPr>
                <w:sz w:val="16"/>
                <w:lang w:eastAsia="zh-CN" w:bidi="hi-IN"/>
              </w:rPr>
            </w:pPr>
            <w:r w:rsidRPr="004E5E68">
              <w:rPr>
                <w:sz w:val="16"/>
                <w:lang w:eastAsia="zh-CN" w:bidi="hi-IN"/>
              </w:rPr>
              <w:t>48</w:t>
            </w:r>
          </w:p>
        </w:tc>
        <w:tc>
          <w:tcPr>
            <w:tcW w:w="1500" w:type="pct"/>
          </w:tcPr>
          <w:p w14:paraId="4F4568A1" w14:textId="77777777" w:rsidR="004E5E68" w:rsidRPr="004E5E68" w:rsidRDefault="004E5E68" w:rsidP="003F5E2F">
            <w:pPr>
              <w:rPr>
                <w:sz w:val="16"/>
                <w:lang w:eastAsia="zh-CN" w:bidi="hi-IN"/>
              </w:rPr>
            </w:pPr>
            <w:r w:rsidRPr="004E5E68">
              <w:rPr>
                <w:sz w:val="16"/>
                <w:lang w:eastAsia="zh-CN" w:bidi="hi-IN"/>
              </w:rPr>
              <w:t>subsidie</w:t>
            </w:r>
          </w:p>
        </w:tc>
        <w:tc>
          <w:tcPr>
            <w:tcW w:w="3250" w:type="pct"/>
          </w:tcPr>
          <w:p w14:paraId="34CBCF71" w14:textId="77777777" w:rsidR="004E5E68" w:rsidRPr="004E5E68" w:rsidRDefault="004E5E68" w:rsidP="003F5E2F">
            <w:pPr>
              <w:rPr>
                <w:sz w:val="16"/>
                <w:lang w:eastAsia="zh-CN" w:bidi="hi-IN"/>
              </w:rPr>
            </w:pPr>
            <w:r w:rsidRPr="004E5E68">
              <w:rPr>
                <w:sz w:val="16"/>
                <w:lang w:eastAsia="zh-CN" w:bidi="hi-IN"/>
              </w:rPr>
              <w:t>/tooi/def/concept/c_01a4140b</w:t>
            </w:r>
          </w:p>
        </w:tc>
      </w:tr>
      <w:tr w:rsidR="004E5E68" w:rsidRPr="004E5E68" w14:paraId="47B44966" w14:textId="77777777" w:rsidTr="00CA4789">
        <w:trPr>
          <w:cantSplit/>
        </w:trPr>
        <w:tc>
          <w:tcPr>
            <w:tcW w:w="250" w:type="pct"/>
          </w:tcPr>
          <w:p w14:paraId="3B1687B2" w14:textId="77777777" w:rsidR="004E5E68" w:rsidRPr="004E5E68" w:rsidRDefault="004E5E68" w:rsidP="003F5E2F">
            <w:pPr>
              <w:rPr>
                <w:sz w:val="16"/>
                <w:lang w:eastAsia="zh-CN" w:bidi="hi-IN"/>
              </w:rPr>
            </w:pPr>
            <w:r w:rsidRPr="004E5E68">
              <w:rPr>
                <w:sz w:val="16"/>
                <w:lang w:eastAsia="zh-CN" w:bidi="hi-IN"/>
              </w:rPr>
              <w:t>49</w:t>
            </w:r>
          </w:p>
        </w:tc>
        <w:tc>
          <w:tcPr>
            <w:tcW w:w="1500" w:type="pct"/>
          </w:tcPr>
          <w:p w14:paraId="6A607AB9" w14:textId="77777777" w:rsidR="004E5E68" w:rsidRPr="004E5E68" w:rsidRDefault="004E5E68" w:rsidP="003F5E2F">
            <w:pPr>
              <w:rPr>
                <w:sz w:val="16"/>
                <w:lang w:eastAsia="zh-CN" w:bidi="hi-IN"/>
              </w:rPr>
            </w:pPr>
            <w:r w:rsidRPr="004E5E68">
              <w:rPr>
                <w:sz w:val="16"/>
                <w:lang w:eastAsia="zh-CN" w:bidi="hi-IN"/>
              </w:rPr>
              <w:t>inkomensbeleid</w:t>
            </w:r>
          </w:p>
        </w:tc>
        <w:tc>
          <w:tcPr>
            <w:tcW w:w="3250" w:type="pct"/>
          </w:tcPr>
          <w:p w14:paraId="1250FADA" w14:textId="77777777" w:rsidR="004E5E68" w:rsidRPr="004E5E68" w:rsidRDefault="004E5E68" w:rsidP="003F5E2F">
            <w:pPr>
              <w:rPr>
                <w:sz w:val="16"/>
                <w:lang w:eastAsia="zh-CN" w:bidi="hi-IN"/>
              </w:rPr>
            </w:pPr>
            <w:r w:rsidRPr="004E5E68">
              <w:rPr>
                <w:sz w:val="16"/>
                <w:lang w:eastAsia="zh-CN" w:bidi="hi-IN"/>
              </w:rPr>
              <w:t>/tooi/def/concept/c_68e408ff</w:t>
            </w:r>
          </w:p>
        </w:tc>
      </w:tr>
      <w:tr w:rsidR="004E5E68" w:rsidRPr="004E5E68" w14:paraId="40DADF0A" w14:textId="77777777" w:rsidTr="00CA4789">
        <w:trPr>
          <w:cantSplit/>
        </w:trPr>
        <w:tc>
          <w:tcPr>
            <w:tcW w:w="250" w:type="pct"/>
          </w:tcPr>
          <w:p w14:paraId="6A709D7A" w14:textId="77777777" w:rsidR="004E5E68" w:rsidRPr="004E5E68" w:rsidRDefault="004E5E68" w:rsidP="003F5E2F">
            <w:pPr>
              <w:rPr>
                <w:sz w:val="16"/>
                <w:lang w:eastAsia="zh-CN" w:bidi="hi-IN"/>
              </w:rPr>
            </w:pPr>
            <w:r w:rsidRPr="004E5E68">
              <w:rPr>
                <w:sz w:val="16"/>
                <w:lang w:eastAsia="zh-CN" w:bidi="hi-IN"/>
              </w:rPr>
              <w:t>50</w:t>
            </w:r>
          </w:p>
        </w:tc>
        <w:tc>
          <w:tcPr>
            <w:tcW w:w="1500" w:type="pct"/>
          </w:tcPr>
          <w:p w14:paraId="7D563FD6" w14:textId="77777777" w:rsidR="004E5E68" w:rsidRPr="004E5E68" w:rsidRDefault="004E5E68" w:rsidP="003F5E2F">
            <w:pPr>
              <w:rPr>
                <w:sz w:val="16"/>
                <w:lang w:eastAsia="zh-CN" w:bidi="hi-IN"/>
              </w:rPr>
            </w:pPr>
            <w:r w:rsidRPr="004E5E68">
              <w:rPr>
                <w:sz w:val="16"/>
                <w:lang w:eastAsia="zh-CN" w:bidi="hi-IN"/>
              </w:rPr>
              <w:t>financieel toezicht</w:t>
            </w:r>
          </w:p>
        </w:tc>
        <w:tc>
          <w:tcPr>
            <w:tcW w:w="3250" w:type="pct"/>
          </w:tcPr>
          <w:p w14:paraId="70DBF1DF" w14:textId="77777777" w:rsidR="004E5E68" w:rsidRPr="004E5E68" w:rsidRDefault="004E5E68" w:rsidP="003F5E2F">
            <w:pPr>
              <w:rPr>
                <w:sz w:val="16"/>
                <w:lang w:eastAsia="zh-CN" w:bidi="hi-IN"/>
              </w:rPr>
            </w:pPr>
            <w:r w:rsidRPr="004E5E68">
              <w:rPr>
                <w:sz w:val="16"/>
                <w:lang w:eastAsia="zh-CN" w:bidi="hi-IN"/>
              </w:rPr>
              <w:t>/tooi/def/concept/c_1dd2bcc9</w:t>
            </w:r>
          </w:p>
        </w:tc>
      </w:tr>
      <w:tr w:rsidR="004E5E68" w:rsidRPr="004E5E68" w14:paraId="4788B8E5" w14:textId="77777777" w:rsidTr="00CA4789">
        <w:trPr>
          <w:cantSplit/>
        </w:trPr>
        <w:tc>
          <w:tcPr>
            <w:tcW w:w="250" w:type="pct"/>
          </w:tcPr>
          <w:p w14:paraId="27AB532F" w14:textId="77777777" w:rsidR="004E5E68" w:rsidRPr="004E5E68" w:rsidRDefault="004E5E68" w:rsidP="003F5E2F">
            <w:pPr>
              <w:rPr>
                <w:sz w:val="16"/>
                <w:lang w:eastAsia="zh-CN" w:bidi="hi-IN"/>
              </w:rPr>
            </w:pPr>
            <w:r w:rsidRPr="004E5E68">
              <w:rPr>
                <w:sz w:val="16"/>
                <w:lang w:eastAsia="zh-CN" w:bidi="hi-IN"/>
              </w:rPr>
              <w:t>51</w:t>
            </w:r>
          </w:p>
        </w:tc>
        <w:tc>
          <w:tcPr>
            <w:tcW w:w="1500" w:type="pct"/>
          </w:tcPr>
          <w:p w14:paraId="72A2EFAA" w14:textId="77777777" w:rsidR="004E5E68" w:rsidRPr="004E5E68" w:rsidRDefault="004E5E68" w:rsidP="003F5E2F">
            <w:pPr>
              <w:rPr>
                <w:sz w:val="16"/>
                <w:lang w:eastAsia="zh-CN" w:bidi="hi-IN"/>
              </w:rPr>
            </w:pPr>
            <w:r w:rsidRPr="004E5E68">
              <w:rPr>
                <w:sz w:val="16"/>
                <w:lang w:eastAsia="zh-CN" w:bidi="hi-IN"/>
              </w:rPr>
              <w:t>belasting</w:t>
            </w:r>
          </w:p>
        </w:tc>
        <w:tc>
          <w:tcPr>
            <w:tcW w:w="3250" w:type="pct"/>
          </w:tcPr>
          <w:p w14:paraId="6FD1326F" w14:textId="77777777" w:rsidR="004E5E68" w:rsidRPr="004E5E68" w:rsidRDefault="004E5E68" w:rsidP="003F5E2F">
            <w:pPr>
              <w:rPr>
                <w:sz w:val="16"/>
                <w:lang w:eastAsia="zh-CN" w:bidi="hi-IN"/>
              </w:rPr>
            </w:pPr>
            <w:r w:rsidRPr="004E5E68">
              <w:rPr>
                <w:sz w:val="16"/>
                <w:lang w:eastAsia="zh-CN" w:bidi="hi-IN"/>
              </w:rPr>
              <w:t>/tooi/def/concept/c_25e30d03</w:t>
            </w:r>
          </w:p>
        </w:tc>
      </w:tr>
      <w:tr w:rsidR="004E5E68" w:rsidRPr="004E5E68" w14:paraId="485D7F70" w14:textId="77777777" w:rsidTr="00CA4789">
        <w:trPr>
          <w:cantSplit/>
        </w:trPr>
        <w:tc>
          <w:tcPr>
            <w:tcW w:w="250" w:type="pct"/>
          </w:tcPr>
          <w:p w14:paraId="632A0AAC" w14:textId="77777777" w:rsidR="004E5E68" w:rsidRPr="004E5E68" w:rsidRDefault="004E5E68" w:rsidP="003F5E2F">
            <w:pPr>
              <w:rPr>
                <w:sz w:val="16"/>
                <w:lang w:eastAsia="zh-CN" w:bidi="hi-IN"/>
              </w:rPr>
            </w:pPr>
            <w:r w:rsidRPr="004E5E68">
              <w:rPr>
                <w:sz w:val="16"/>
                <w:lang w:eastAsia="zh-CN" w:bidi="hi-IN"/>
              </w:rPr>
              <w:t>52</w:t>
            </w:r>
          </w:p>
        </w:tc>
        <w:tc>
          <w:tcPr>
            <w:tcW w:w="1500" w:type="pct"/>
          </w:tcPr>
          <w:p w14:paraId="5EE84E63" w14:textId="77777777" w:rsidR="004E5E68" w:rsidRPr="004E5E68" w:rsidRDefault="004E5E68" w:rsidP="003F5E2F">
            <w:pPr>
              <w:rPr>
                <w:sz w:val="16"/>
                <w:lang w:eastAsia="zh-CN" w:bidi="hi-IN"/>
              </w:rPr>
            </w:pPr>
            <w:r w:rsidRPr="004E5E68">
              <w:rPr>
                <w:sz w:val="16"/>
                <w:lang w:eastAsia="zh-CN" w:bidi="hi-IN"/>
              </w:rPr>
              <w:t>begroting</w:t>
            </w:r>
          </w:p>
        </w:tc>
        <w:tc>
          <w:tcPr>
            <w:tcW w:w="3250" w:type="pct"/>
          </w:tcPr>
          <w:p w14:paraId="11140702" w14:textId="77777777" w:rsidR="004E5E68" w:rsidRPr="004E5E68" w:rsidRDefault="004E5E68" w:rsidP="003F5E2F">
            <w:pPr>
              <w:rPr>
                <w:sz w:val="16"/>
                <w:lang w:eastAsia="zh-CN" w:bidi="hi-IN"/>
              </w:rPr>
            </w:pPr>
            <w:r w:rsidRPr="004E5E68">
              <w:rPr>
                <w:sz w:val="16"/>
                <w:lang w:eastAsia="zh-CN" w:bidi="hi-IN"/>
              </w:rPr>
              <w:t>/tooi/def/concept/c_4348dad1</w:t>
            </w:r>
          </w:p>
        </w:tc>
      </w:tr>
      <w:tr w:rsidR="004E5E68" w:rsidRPr="004E5E68" w14:paraId="2790CB4C" w14:textId="77777777" w:rsidTr="00CA4789">
        <w:trPr>
          <w:cantSplit/>
        </w:trPr>
        <w:tc>
          <w:tcPr>
            <w:tcW w:w="250" w:type="pct"/>
          </w:tcPr>
          <w:p w14:paraId="45EECFDE" w14:textId="77777777" w:rsidR="004E5E68" w:rsidRPr="004E5E68" w:rsidRDefault="004E5E68" w:rsidP="003F5E2F">
            <w:pPr>
              <w:rPr>
                <w:sz w:val="16"/>
                <w:lang w:eastAsia="zh-CN" w:bidi="hi-IN"/>
              </w:rPr>
            </w:pPr>
            <w:r w:rsidRPr="004E5E68">
              <w:rPr>
                <w:sz w:val="16"/>
                <w:lang w:eastAsia="zh-CN" w:bidi="hi-IN"/>
              </w:rPr>
              <w:t>53</w:t>
            </w:r>
          </w:p>
        </w:tc>
        <w:tc>
          <w:tcPr>
            <w:tcW w:w="1500" w:type="pct"/>
          </w:tcPr>
          <w:p w14:paraId="75A94BDD" w14:textId="77777777" w:rsidR="004E5E68" w:rsidRPr="004E5E68" w:rsidRDefault="004E5E68" w:rsidP="003F5E2F">
            <w:pPr>
              <w:rPr>
                <w:sz w:val="16"/>
                <w:lang w:eastAsia="zh-CN" w:bidi="hi-IN"/>
              </w:rPr>
            </w:pPr>
            <w:r w:rsidRPr="004E5E68">
              <w:rPr>
                <w:sz w:val="16"/>
                <w:lang w:eastAsia="zh-CN" w:bidi="hi-IN"/>
              </w:rPr>
              <w:t>overheidspersoneel</w:t>
            </w:r>
          </w:p>
        </w:tc>
        <w:tc>
          <w:tcPr>
            <w:tcW w:w="3250" w:type="pct"/>
          </w:tcPr>
          <w:p w14:paraId="7AD063C7" w14:textId="77777777" w:rsidR="004E5E68" w:rsidRPr="004E5E68" w:rsidRDefault="004E5E68" w:rsidP="003F5E2F">
            <w:pPr>
              <w:rPr>
                <w:sz w:val="16"/>
                <w:lang w:eastAsia="zh-CN" w:bidi="hi-IN"/>
              </w:rPr>
            </w:pPr>
            <w:r w:rsidRPr="004E5E68">
              <w:rPr>
                <w:sz w:val="16"/>
                <w:lang w:eastAsia="zh-CN" w:bidi="hi-IN"/>
              </w:rPr>
              <w:t>/tooi/def/concept/c_f2c9a613</w:t>
            </w:r>
          </w:p>
        </w:tc>
      </w:tr>
      <w:tr w:rsidR="004E5E68" w:rsidRPr="004E5E68" w14:paraId="28612942" w14:textId="77777777" w:rsidTr="00CA4789">
        <w:trPr>
          <w:cantSplit/>
        </w:trPr>
        <w:tc>
          <w:tcPr>
            <w:tcW w:w="250" w:type="pct"/>
          </w:tcPr>
          <w:p w14:paraId="78D3DBC7" w14:textId="77777777" w:rsidR="004E5E68" w:rsidRPr="004E5E68" w:rsidRDefault="004E5E68" w:rsidP="003F5E2F">
            <w:pPr>
              <w:rPr>
                <w:sz w:val="16"/>
                <w:lang w:eastAsia="zh-CN" w:bidi="hi-IN"/>
              </w:rPr>
            </w:pPr>
            <w:r w:rsidRPr="004E5E68">
              <w:rPr>
                <w:sz w:val="16"/>
                <w:lang w:eastAsia="zh-CN" w:bidi="hi-IN"/>
              </w:rPr>
              <w:t>54</w:t>
            </w:r>
          </w:p>
        </w:tc>
        <w:tc>
          <w:tcPr>
            <w:tcW w:w="1500" w:type="pct"/>
          </w:tcPr>
          <w:p w14:paraId="72A351D5" w14:textId="77777777" w:rsidR="004E5E68" w:rsidRPr="004E5E68" w:rsidRDefault="004E5E68" w:rsidP="003F5E2F">
            <w:pPr>
              <w:rPr>
                <w:sz w:val="16"/>
                <w:lang w:eastAsia="zh-CN" w:bidi="hi-IN"/>
              </w:rPr>
            </w:pPr>
            <w:r w:rsidRPr="004E5E68">
              <w:rPr>
                <w:sz w:val="16"/>
                <w:lang w:eastAsia="zh-CN" w:bidi="hi-IN"/>
              </w:rPr>
              <w:t>koninkrijksrelaties</w:t>
            </w:r>
          </w:p>
        </w:tc>
        <w:tc>
          <w:tcPr>
            <w:tcW w:w="3250" w:type="pct"/>
          </w:tcPr>
          <w:p w14:paraId="7E8751FC" w14:textId="77777777" w:rsidR="004E5E68" w:rsidRPr="004E5E68" w:rsidRDefault="004E5E68" w:rsidP="003F5E2F">
            <w:pPr>
              <w:rPr>
                <w:sz w:val="16"/>
                <w:lang w:eastAsia="zh-CN" w:bidi="hi-IN"/>
              </w:rPr>
            </w:pPr>
            <w:r w:rsidRPr="004E5E68">
              <w:rPr>
                <w:sz w:val="16"/>
                <w:lang w:eastAsia="zh-CN" w:bidi="hi-IN"/>
              </w:rPr>
              <w:t>/tooi/def/concept/c_f28344a5</w:t>
            </w:r>
          </w:p>
        </w:tc>
      </w:tr>
      <w:tr w:rsidR="004E5E68" w:rsidRPr="004E5E68" w14:paraId="16C28AC1" w14:textId="77777777" w:rsidTr="00CA4789">
        <w:trPr>
          <w:cantSplit/>
        </w:trPr>
        <w:tc>
          <w:tcPr>
            <w:tcW w:w="250" w:type="pct"/>
          </w:tcPr>
          <w:p w14:paraId="3278946E" w14:textId="77777777" w:rsidR="004E5E68" w:rsidRPr="004E5E68" w:rsidRDefault="004E5E68" w:rsidP="003F5E2F">
            <w:pPr>
              <w:rPr>
                <w:sz w:val="16"/>
                <w:lang w:eastAsia="zh-CN" w:bidi="hi-IN"/>
              </w:rPr>
            </w:pPr>
            <w:r w:rsidRPr="004E5E68">
              <w:rPr>
                <w:sz w:val="16"/>
                <w:lang w:eastAsia="zh-CN" w:bidi="hi-IN"/>
              </w:rPr>
              <w:t>55</w:t>
            </w:r>
          </w:p>
        </w:tc>
        <w:tc>
          <w:tcPr>
            <w:tcW w:w="1500" w:type="pct"/>
          </w:tcPr>
          <w:p w14:paraId="56E3166D" w14:textId="77777777" w:rsidR="004E5E68" w:rsidRPr="004E5E68" w:rsidRDefault="004E5E68" w:rsidP="003F5E2F">
            <w:pPr>
              <w:rPr>
                <w:sz w:val="16"/>
                <w:lang w:eastAsia="zh-CN" w:bidi="hi-IN"/>
              </w:rPr>
            </w:pPr>
            <w:r w:rsidRPr="004E5E68">
              <w:rPr>
                <w:sz w:val="16"/>
                <w:lang w:eastAsia="zh-CN" w:bidi="hi-IN"/>
              </w:rPr>
              <w:t>interne organisatie</w:t>
            </w:r>
          </w:p>
        </w:tc>
        <w:tc>
          <w:tcPr>
            <w:tcW w:w="3250" w:type="pct"/>
          </w:tcPr>
          <w:p w14:paraId="60E044F6" w14:textId="77777777" w:rsidR="004E5E68" w:rsidRPr="004E5E68" w:rsidRDefault="004E5E68" w:rsidP="003F5E2F">
            <w:pPr>
              <w:rPr>
                <w:sz w:val="16"/>
                <w:lang w:eastAsia="zh-CN" w:bidi="hi-IN"/>
              </w:rPr>
            </w:pPr>
            <w:r w:rsidRPr="004E5E68">
              <w:rPr>
                <w:sz w:val="16"/>
                <w:lang w:eastAsia="zh-CN" w:bidi="hi-IN"/>
              </w:rPr>
              <w:t>/tooi/def/concept/c_f6d7f591</w:t>
            </w:r>
          </w:p>
        </w:tc>
      </w:tr>
      <w:tr w:rsidR="004E5E68" w:rsidRPr="004E5E68" w14:paraId="4DD25650" w14:textId="77777777" w:rsidTr="00CA4789">
        <w:trPr>
          <w:cantSplit/>
        </w:trPr>
        <w:tc>
          <w:tcPr>
            <w:tcW w:w="250" w:type="pct"/>
          </w:tcPr>
          <w:p w14:paraId="4051CB7B" w14:textId="77777777" w:rsidR="004E5E68" w:rsidRPr="004E5E68" w:rsidRDefault="004E5E68" w:rsidP="003F5E2F">
            <w:pPr>
              <w:rPr>
                <w:sz w:val="16"/>
                <w:lang w:eastAsia="zh-CN" w:bidi="hi-IN"/>
              </w:rPr>
            </w:pPr>
            <w:r w:rsidRPr="004E5E68">
              <w:rPr>
                <w:sz w:val="16"/>
                <w:lang w:eastAsia="zh-CN" w:bidi="hi-IN"/>
              </w:rPr>
              <w:t>56</w:t>
            </w:r>
          </w:p>
        </w:tc>
        <w:tc>
          <w:tcPr>
            <w:tcW w:w="1500" w:type="pct"/>
          </w:tcPr>
          <w:p w14:paraId="1CF7FE75" w14:textId="77777777" w:rsidR="004E5E68" w:rsidRPr="004E5E68" w:rsidRDefault="004E5E68" w:rsidP="003F5E2F">
            <w:pPr>
              <w:rPr>
                <w:sz w:val="16"/>
                <w:lang w:eastAsia="zh-CN" w:bidi="hi-IN"/>
              </w:rPr>
            </w:pPr>
            <w:r w:rsidRPr="004E5E68">
              <w:rPr>
                <w:sz w:val="16"/>
                <w:lang w:eastAsia="zh-CN" w:bidi="hi-IN"/>
              </w:rPr>
              <w:t>inrichting van de overheid</w:t>
            </w:r>
          </w:p>
        </w:tc>
        <w:tc>
          <w:tcPr>
            <w:tcW w:w="3250" w:type="pct"/>
          </w:tcPr>
          <w:p w14:paraId="70E9A0FF" w14:textId="77777777" w:rsidR="004E5E68" w:rsidRPr="004E5E68" w:rsidRDefault="004E5E68" w:rsidP="003F5E2F">
            <w:pPr>
              <w:rPr>
                <w:sz w:val="16"/>
                <w:lang w:eastAsia="zh-CN" w:bidi="hi-IN"/>
              </w:rPr>
            </w:pPr>
            <w:r w:rsidRPr="004E5E68">
              <w:rPr>
                <w:sz w:val="16"/>
                <w:lang w:eastAsia="zh-CN" w:bidi="hi-IN"/>
              </w:rPr>
              <w:t>/tooi/def/concept/c_f37fd49d</w:t>
            </w:r>
          </w:p>
        </w:tc>
      </w:tr>
      <w:tr w:rsidR="004E5E68" w:rsidRPr="004E5E68" w14:paraId="09F7D1A5" w14:textId="77777777" w:rsidTr="00CA4789">
        <w:trPr>
          <w:cantSplit/>
        </w:trPr>
        <w:tc>
          <w:tcPr>
            <w:tcW w:w="250" w:type="pct"/>
          </w:tcPr>
          <w:p w14:paraId="194628AF" w14:textId="77777777" w:rsidR="004E5E68" w:rsidRPr="004E5E68" w:rsidRDefault="004E5E68" w:rsidP="003F5E2F">
            <w:pPr>
              <w:rPr>
                <w:sz w:val="16"/>
                <w:lang w:eastAsia="zh-CN" w:bidi="hi-IN"/>
              </w:rPr>
            </w:pPr>
            <w:r w:rsidRPr="004E5E68">
              <w:rPr>
                <w:sz w:val="16"/>
                <w:lang w:eastAsia="zh-CN" w:bidi="hi-IN"/>
              </w:rPr>
              <w:t>57</w:t>
            </w:r>
          </w:p>
        </w:tc>
        <w:tc>
          <w:tcPr>
            <w:tcW w:w="1500" w:type="pct"/>
          </w:tcPr>
          <w:p w14:paraId="33939173" w14:textId="77777777" w:rsidR="004E5E68" w:rsidRPr="004E5E68" w:rsidRDefault="004E5E68" w:rsidP="003F5E2F">
            <w:pPr>
              <w:rPr>
                <w:sz w:val="16"/>
                <w:lang w:eastAsia="zh-CN" w:bidi="hi-IN"/>
              </w:rPr>
            </w:pPr>
            <w:r w:rsidRPr="004E5E68">
              <w:rPr>
                <w:sz w:val="16"/>
                <w:lang w:eastAsia="zh-CN" w:bidi="hi-IN"/>
              </w:rPr>
              <w:t>inkoop en beheer</w:t>
            </w:r>
          </w:p>
        </w:tc>
        <w:tc>
          <w:tcPr>
            <w:tcW w:w="3250" w:type="pct"/>
          </w:tcPr>
          <w:p w14:paraId="3F3FB461" w14:textId="77777777" w:rsidR="004E5E68" w:rsidRPr="004E5E68" w:rsidRDefault="004E5E68" w:rsidP="003F5E2F">
            <w:pPr>
              <w:rPr>
                <w:sz w:val="16"/>
                <w:lang w:eastAsia="zh-CN" w:bidi="hi-IN"/>
              </w:rPr>
            </w:pPr>
            <w:r w:rsidRPr="004E5E68">
              <w:rPr>
                <w:sz w:val="16"/>
                <w:lang w:eastAsia="zh-CN" w:bidi="hi-IN"/>
              </w:rPr>
              <w:t>/tooi/def/concept/c_068da9fb</w:t>
            </w:r>
          </w:p>
        </w:tc>
      </w:tr>
      <w:tr w:rsidR="004E5E68" w:rsidRPr="004E5E68" w14:paraId="67CD980E" w14:textId="77777777" w:rsidTr="00CA4789">
        <w:trPr>
          <w:cantSplit/>
        </w:trPr>
        <w:tc>
          <w:tcPr>
            <w:tcW w:w="250" w:type="pct"/>
          </w:tcPr>
          <w:p w14:paraId="033269B5" w14:textId="77777777" w:rsidR="004E5E68" w:rsidRPr="004E5E68" w:rsidRDefault="004E5E68" w:rsidP="003F5E2F">
            <w:pPr>
              <w:rPr>
                <w:sz w:val="16"/>
                <w:lang w:eastAsia="zh-CN" w:bidi="hi-IN"/>
              </w:rPr>
            </w:pPr>
            <w:r w:rsidRPr="004E5E68">
              <w:rPr>
                <w:sz w:val="16"/>
                <w:lang w:eastAsia="zh-CN" w:bidi="hi-IN"/>
              </w:rPr>
              <w:t>58</w:t>
            </w:r>
          </w:p>
        </w:tc>
        <w:tc>
          <w:tcPr>
            <w:tcW w:w="1500" w:type="pct"/>
          </w:tcPr>
          <w:p w14:paraId="400DF229" w14:textId="77777777" w:rsidR="004E5E68" w:rsidRPr="004E5E68" w:rsidRDefault="004E5E68" w:rsidP="003F5E2F">
            <w:pPr>
              <w:rPr>
                <w:sz w:val="16"/>
                <w:lang w:eastAsia="zh-CN" w:bidi="hi-IN"/>
              </w:rPr>
            </w:pPr>
            <w:r w:rsidRPr="004E5E68">
              <w:rPr>
                <w:sz w:val="16"/>
                <w:lang w:eastAsia="zh-CN" w:bidi="hi-IN"/>
              </w:rPr>
              <w:t>informatievoorziening en ICT</w:t>
            </w:r>
          </w:p>
        </w:tc>
        <w:tc>
          <w:tcPr>
            <w:tcW w:w="3250" w:type="pct"/>
          </w:tcPr>
          <w:p w14:paraId="720FEB95" w14:textId="77777777" w:rsidR="004E5E68" w:rsidRPr="004E5E68" w:rsidRDefault="004E5E68" w:rsidP="003F5E2F">
            <w:pPr>
              <w:rPr>
                <w:sz w:val="16"/>
                <w:lang w:eastAsia="zh-CN" w:bidi="hi-IN"/>
              </w:rPr>
            </w:pPr>
            <w:r w:rsidRPr="004E5E68">
              <w:rPr>
                <w:sz w:val="16"/>
                <w:lang w:eastAsia="zh-CN" w:bidi="hi-IN"/>
              </w:rPr>
              <w:t>/tooi/def/concept/c_ee06665e</w:t>
            </w:r>
          </w:p>
        </w:tc>
      </w:tr>
      <w:tr w:rsidR="004E5E68" w:rsidRPr="004E5E68" w14:paraId="4624FFFB" w14:textId="77777777" w:rsidTr="00CA4789">
        <w:trPr>
          <w:cantSplit/>
        </w:trPr>
        <w:tc>
          <w:tcPr>
            <w:tcW w:w="250" w:type="pct"/>
          </w:tcPr>
          <w:p w14:paraId="554F44B3" w14:textId="77777777" w:rsidR="004E5E68" w:rsidRPr="004E5E68" w:rsidRDefault="004E5E68" w:rsidP="003F5E2F">
            <w:pPr>
              <w:rPr>
                <w:sz w:val="16"/>
                <w:lang w:eastAsia="zh-CN" w:bidi="hi-IN"/>
              </w:rPr>
            </w:pPr>
            <w:r w:rsidRPr="004E5E68">
              <w:rPr>
                <w:sz w:val="16"/>
                <w:lang w:eastAsia="zh-CN" w:bidi="hi-IN"/>
              </w:rPr>
              <w:t>59</w:t>
            </w:r>
          </w:p>
        </w:tc>
        <w:tc>
          <w:tcPr>
            <w:tcW w:w="1500" w:type="pct"/>
          </w:tcPr>
          <w:p w14:paraId="5D0B6B48" w14:textId="77777777" w:rsidR="004E5E68" w:rsidRPr="004E5E68" w:rsidRDefault="004E5E68" w:rsidP="003F5E2F">
            <w:pPr>
              <w:rPr>
                <w:sz w:val="16"/>
                <w:lang w:eastAsia="zh-CN" w:bidi="hi-IN"/>
              </w:rPr>
            </w:pPr>
            <w:r w:rsidRPr="004E5E68">
              <w:rPr>
                <w:sz w:val="16"/>
                <w:lang w:eastAsia="zh-CN" w:bidi="hi-IN"/>
              </w:rPr>
              <w:t>dienstverlening</w:t>
            </w:r>
          </w:p>
        </w:tc>
        <w:tc>
          <w:tcPr>
            <w:tcW w:w="3250" w:type="pct"/>
          </w:tcPr>
          <w:p w14:paraId="1A1F8459" w14:textId="77777777" w:rsidR="004E5E68" w:rsidRPr="004E5E68" w:rsidRDefault="004E5E68" w:rsidP="003F5E2F">
            <w:pPr>
              <w:rPr>
                <w:sz w:val="16"/>
                <w:lang w:eastAsia="zh-CN" w:bidi="hi-IN"/>
              </w:rPr>
            </w:pPr>
            <w:r w:rsidRPr="004E5E68">
              <w:rPr>
                <w:sz w:val="16"/>
                <w:lang w:eastAsia="zh-CN" w:bidi="hi-IN"/>
              </w:rPr>
              <w:t>/tooi/def/concept/c_cf421a08</w:t>
            </w:r>
          </w:p>
        </w:tc>
      </w:tr>
      <w:tr w:rsidR="004E5E68" w:rsidRPr="004E5E68" w14:paraId="103E3366" w14:textId="77777777" w:rsidTr="00CA4789">
        <w:trPr>
          <w:cantSplit/>
        </w:trPr>
        <w:tc>
          <w:tcPr>
            <w:tcW w:w="250" w:type="pct"/>
          </w:tcPr>
          <w:p w14:paraId="147D1C20" w14:textId="77777777" w:rsidR="004E5E68" w:rsidRPr="004E5E68" w:rsidRDefault="004E5E68" w:rsidP="003F5E2F">
            <w:pPr>
              <w:rPr>
                <w:sz w:val="16"/>
                <w:lang w:eastAsia="zh-CN" w:bidi="hi-IN"/>
              </w:rPr>
            </w:pPr>
            <w:r w:rsidRPr="004E5E68">
              <w:rPr>
                <w:sz w:val="16"/>
                <w:lang w:eastAsia="zh-CN" w:bidi="hi-IN"/>
              </w:rPr>
              <w:t>60</w:t>
            </w:r>
          </w:p>
        </w:tc>
        <w:tc>
          <w:tcPr>
            <w:tcW w:w="1500" w:type="pct"/>
          </w:tcPr>
          <w:p w14:paraId="1EACA63C" w14:textId="77777777" w:rsidR="004E5E68" w:rsidRPr="004E5E68" w:rsidRDefault="004E5E68" w:rsidP="003F5E2F">
            <w:pPr>
              <w:rPr>
                <w:sz w:val="16"/>
                <w:lang w:eastAsia="zh-CN" w:bidi="hi-IN"/>
              </w:rPr>
            </w:pPr>
            <w:r w:rsidRPr="004E5E68">
              <w:rPr>
                <w:sz w:val="16"/>
                <w:lang w:eastAsia="zh-CN" w:bidi="hi-IN"/>
              </w:rPr>
              <w:t>veiligheid</w:t>
            </w:r>
          </w:p>
        </w:tc>
        <w:tc>
          <w:tcPr>
            <w:tcW w:w="3250" w:type="pct"/>
          </w:tcPr>
          <w:p w14:paraId="6071FE86" w14:textId="77777777" w:rsidR="004E5E68" w:rsidRPr="004E5E68" w:rsidRDefault="004E5E68" w:rsidP="003F5E2F">
            <w:pPr>
              <w:rPr>
                <w:sz w:val="16"/>
                <w:lang w:eastAsia="zh-CN" w:bidi="hi-IN"/>
              </w:rPr>
            </w:pPr>
            <w:r w:rsidRPr="004E5E68">
              <w:rPr>
                <w:sz w:val="16"/>
                <w:lang w:eastAsia="zh-CN" w:bidi="hi-IN"/>
              </w:rPr>
              <w:t>/tooi/def/concept/c_d772bf06</w:t>
            </w:r>
          </w:p>
        </w:tc>
      </w:tr>
      <w:tr w:rsidR="004E5E68" w:rsidRPr="004E5E68" w14:paraId="51F213BF" w14:textId="77777777" w:rsidTr="00CA4789">
        <w:trPr>
          <w:cantSplit/>
        </w:trPr>
        <w:tc>
          <w:tcPr>
            <w:tcW w:w="250" w:type="pct"/>
          </w:tcPr>
          <w:p w14:paraId="3D4685EE" w14:textId="77777777" w:rsidR="004E5E68" w:rsidRPr="004E5E68" w:rsidRDefault="004E5E68" w:rsidP="003F5E2F">
            <w:pPr>
              <w:rPr>
                <w:sz w:val="16"/>
                <w:lang w:eastAsia="zh-CN" w:bidi="hi-IN"/>
              </w:rPr>
            </w:pPr>
            <w:r w:rsidRPr="004E5E68">
              <w:rPr>
                <w:sz w:val="16"/>
                <w:lang w:eastAsia="zh-CN" w:bidi="hi-IN"/>
              </w:rPr>
              <w:t>61</w:t>
            </w:r>
          </w:p>
        </w:tc>
        <w:tc>
          <w:tcPr>
            <w:tcW w:w="1500" w:type="pct"/>
          </w:tcPr>
          <w:p w14:paraId="558CC5F0" w14:textId="77777777" w:rsidR="004E5E68" w:rsidRPr="004E5E68" w:rsidRDefault="004E5E68" w:rsidP="003F5E2F">
            <w:pPr>
              <w:rPr>
                <w:sz w:val="16"/>
                <w:lang w:eastAsia="zh-CN" w:bidi="hi-IN"/>
              </w:rPr>
            </w:pPr>
            <w:r w:rsidRPr="004E5E68">
              <w:rPr>
                <w:sz w:val="16"/>
                <w:lang w:eastAsia="zh-CN" w:bidi="hi-IN"/>
              </w:rPr>
              <w:t>terrorisme</w:t>
            </w:r>
          </w:p>
        </w:tc>
        <w:tc>
          <w:tcPr>
            <w:tcW w:w="3250" w:type="pct"/>
          </w:tcPr>
          <w:p w14:paraId="14927729" w14:textId="77777777" w:rsidR="004E5E68" w:rsidRPr="004E5E68" w:rsidRDefault="004E5E68" w:rsidP="003F5E2F">
            <w:pPr>
              <w:rPr>
                <w:sz w:val="16"/>
                <w:lang w:eastAsia="zh-CN" w:bidi="hi-IN"/>
              </w:rPr>
            </w:pPr>
            <w:r w:rsidRPr="004E5E68">
              <w:rPr>
                <w:sz w:val="16"/>
                <w:lang w:eastAsia="zh-CN" w:bidi="hi-IN"/>
              </w:rPr>
              <w:t>/tooi/def/concept/c_4872b086</w:t>
            </w:r>
          </w:p>
        </w:tc>
      </w:tr>
      <w:tr w:rsidR="004E5E68" w:rsidRPr="004E5E68" w14:paraId="11458D1B" w14:textId="77777777" w:rsidTr="00CA4789">
        <w:trPr>
          <w:cantSplit/>
        </w:trPr>
        <w:tc>
          <w:tcPr>
            <w:tcW w:w="250" w:type="pct"/>
          </w:tcPr>
          <w:p w14:paraId="4EEC5489" w14:textId="77777777" w:rsidR="004E5E68" w:rsidRPr="004E5E68" w:rsidRDefault="004E5E68" w:rsidP="003F5E2F">
            <w:pPr>
              <w:rPr>
                <w:sz w:val="16"/>
                <w:lang w:eastAsia="zh-CN" w:bidi="hi-IN"/>
              </w:rPr>
            </w:pPr>
            <w:r w:rsidRPr="004E5E68">
              <w:rPr>
                <w:sz w:val="16"/>
                <w:lang w:eastAsia="zh-CN" w:bidi="hi-IN"/>
              </w:rPr>
              <w:t>62</w:t>
            </w:r>
          </w:p>
        </w:tc>
        <w:tc>
          <w:tcPr>
            <w:tcW w:w="1500" w:type="pct"/>
          </w:tcPr>
          <w:p w14:paraId="5B73F6EA" w14:textId="77777777" w:rsidR="004E5E68" w:rsidRPr="004E5E68" w:rsidRDefault="004E5E68" w:rsidP="003F5E2F">
            <w:pPr>
              <w:rPr>
                <w:sz w:val="16"/>
                <w:lang w:eastAsia="zh-CN" w:bidi="hi-IN"/>
              </w:rPr>
            </w:pPr>
            <w:r w:rsidRPr="004E5E68">
              <w:rPr>
                <w:sz w:val="16"/>
                <w:lang w:eastAsia="zh-CN" w:bidi="hi-IN"/>
              </w:rPr>
              <w:t>criminaliteit</w:t>
            </w:r>
          </w:p>
        </w:tc>
        <w:tc>
          <w:tcPr>
            <w:tcW w:w="3250" w:type="pct"/>
          </w:tcPr>
          <w:p w14:paraId="0AD46579" w14:textId="77777777" w:rsidR="004E5E68" w:rsidRPr="004E5E68" w:rsidRDefault="004E5E68" w:rsidP="003F5E2F">
            <w:pPr>
              <w:rPr>
                <w:sz w:val="16"/>
                <w:lang w:eastAsia="zh-CN" w:bidi="hi-IN"/>
              </w:rPr>
            </w:pPr>
            <w:r w:rsidRPr="004E5E68">
              <w:rPr>
                <w:sz w:val="16"/>
                <w:lang w:eastAsia="zh-CN" w:bidi="hi-IN"/>
              </w:rPr>
              <w:t>/tooi/def/concept/c_fcac43e4</w:t>
            </w:r>
          </w:p>
        </w:tc>
      </w:tr>
      <w:tr w:rsidR="004E5E68" w:rsidRPr="004E5E68" w14:paraId="6E789828" w14:textId="77777777" w:rsidTr="00CA4789">
        <w:trPr>
          <w:cantSplit/>
        </w:trPr>
        <w:tc>
          <w:tcPr>
            <w:tcW w:w="250" w:type="pct"/>
          </w:tcPr>
          <w:p w14:paraId="3442F67D" w14:textId="77777777" w:rsidR="004E5E68" w:rsidRPr="004E5E68" w:rsidRDefault="004E5E68" w:rsidP="003F5E2F">
            <w:pPr>
              <w:rPr>
                <w:sz w:val="16"/>
                <w:lang w:eastAsia="zh-CN" w:bidi="hi-IN"/>
              </w:rPr>
            </w:pPr>
            <w:r w:rsidRPr="004E5E68">
              <w:rPr>
                <w:sz w:val="16"/>
                <w:lang w:eastAsia="zh-CN" w:bidi="hi-IN"/>
              </w:rPr>
              <w:t>63</w:t>
            </w:r>
          </w:p>
        </w:tc>
        <w:tc>
          <w:tcPr>
            <w:tcW w:w="1500" w:type="pct"/>
          </w:tcPr>
          <w:p w14:paraId="07F6DD4D" w14:textId="77777777" w:rsidR="004E5E68" w:rsidRPr="004E5E68" w:rsidRDefault="004E5E68" w:rsidP="003F5E2F">
            <w:pPr>
              <w:rPr>
                <w:sz w:val="16"/>
                <w:lang w:eastAsia="zh-CN" w:bidi="hi-IN"/>
              </w:rPr>
            </w:pPr>
            <w:r w:rsidRPr="004E5E68">
              <w:rPr>
                <w:sz w:val="16"/>
                <w:lang w:eastAsia="zh-CN" w:bidi="hi-IN"/>
              </w:rPr>
              <w:t>voortgezet onderwijs</w:t>
            </w:r>
          </w:p>
        </w:tc>
        <w:tc>
          <w:tcPr>
            <w:tcW w:w="3250" w:type="pct"/>
          </w:tcPr>
          <w:p w14:paraId="249475D1" w14:textId="77777777" w:rsidR="004E5E68" w:rsidRPr="004E5E68" w:rsidRDefault="004E5E68" w:rsidP="003F5E2F">
            <w:pPr>
              <w:rPr>
                <w:sz w:val="16"/>
                <w:lang w:eastAsia="zh-CN" w:bidi="hi-IN"/>
              </w:rPr>
            </w:pPr>
            <w:r w:rsidRPr="004E5E68">
              <w:rPr>
                <w:sz w:val="16"/>
                <w:lang w:eastAsia="zh-CN" w:bidi="hi-IN"/>
              </w:rPr>
              <w:t>/tooi/def/concept/c_980b8db2</w:t>
            </w:r>
          </w:p>
        </w:tc>
      </w:tr>
      <w:tr w:rsidR="004E5E68" w:rsidRPr="004E5E68" w14:paraId="085B4649" w14:textId="77777777" w:rsidTr="00CA4789">
        <w:trPr>
          <w:cantSplit/>
        </w:trPr>
        <w:tc>
          <w:tcPr>
            <w:tcW w:w="250" w:type="pct"/>
          </w:tcPr>
          <w:p w14:paraId="23723071" w14:textId="77777777" w:rsidR="004E5E68" w:rsidRPr="004E5E68" w:rsidRDefault="004E5E68" w:rsidP="003F5E2F">
            <w:pPr>
              <w:rPr>
                <w:sz w:val="16"/>
                <w:lang w:eastAsia="zh-CN" w:bidi="hi-IN"/>
              </w:rPr>
            </w:pPr>
            <w:r w:rsidRPr="004E5E68">
              <w:rPr>
                <w:sz w:val="16"/>
                <w:lang w:eastAsia="zh-CN" w:bidi="hi-IN"/>
              </w:rPr>
              <w:t>64</w:t>
            </w:r>
          </w:p>
        </w:tc>
        <w:tc>
          <w:tcPr>
            <w:tcW w:w="1500" w:type="pct"/>
          </w:tcPr>
          <w:p w14:paraId="6EB926E8" w14:textId="77777777" w:rsidR="004E5E68" w:rsidRPr="004E5E68" w:rsidRDefault="004E5E68" w:rsidP="003F5E2F">
            <w:pPr>
              <w:rPr>
                <w:sz w:val="16"/>
                <w:lang w:eastAsia="zh-CN" w:bidi="hi-IN"/>
              </w:rPr>
            </w:pPr>
            <w:r w:rsidRPr="004E5E68">
              <w:rPr>
                <w:sz w:val="16"/>
                <w:lang w:eastAsia="zh-CN" w:bidi="hi-IN"/>
              </w:rPr>
              <w:t>onderzoek en wetenschap</w:t>
            </w:r>
          </w:p>
        </w:tc>
        <w:tc>
          <w:tcPr>
            <w:tcW w:w="3250" w:type="pct"/>
          </w:tcPr>
          <w:p w14:paraId="5016738A" w14:textId="77777777" w:rsidR="004E5E68" w:rsidRPr="004E5E68" w:rsidRDefault="004E5E68" w:rsidP="003F5E2F">
            <w:pPr>
              <w:rPr>
                <w:sz w:val="16"/>
                <w:lang w:eastAsia="zh-CN" w:bidi="hi-IN"/>
              </w:rPr>
            </w:pPr>
            <w:r w:rsidRPr="004E5E68">
              <w:rPr>
                <w:sz w:val="16"/>
                <w:lang w:eastAsia="zh-CN" w:bidi="hi-IN"/>
              </w:rPr>
              <w:t>/tooi/def/concept/c_08d12aef</w:t>
            </w:r>
          </w:p>
        </w:tc>
      </w:tr>
      <w:tr w:rsidR="004E5E68" w:rsidRPr="004E5E68" w14:paraId="6264602D" w14:textId="77777777" w:rsidTr="00CA4789">
        <w:trPr>
          <w:cantSplit/>
        </w:trPr>
        <w:tc>
          <w:tcPr>
            <w:tcW w:w="250" w:type="pct"/>
          </w:tcPr>
          <w:p w14:paraId="30A40722" w14:textId="77777777" w:rsidR="004E5E68" w:rsidRPr="004E5E68" w:rsidRDefault="004E5E68" w:rsidP="003F5E2F">
            <w:pPr>
              <w:rPr>
                <w:sz w:val="16"/>
                <w:lang w:eastAsia="zh-CN" w:bidi="hi-IN"/>
              </w:rPr>
            </w:pPr>
            <w:r w:rsidRPr="004E5E68">
              <w:rPr>
                <w:sz w:val="16"/>
                <w:lang w:eastAsia="zh-CN" w:bidi="hi-IN"/>
              </w:rPr>
              <w:t>65</w:t>
            </w:r>
          </w:p>
        </w:tc>
        <w:tc>
          <w:tcPr>
            <w:tcW w:w="1500" w:type="pct"/>
          </w:tcPr>
          <w:p w14:paraId="1FB26810" w14:textId="77777777" w:rsidR="004E5E68" w:rsidRPr="004E5E68" w:rsidRDefault="004E5E68" w:rsidP="003F5E2F">
            <w:pPr>
              <w:rPr>
                <w:sz w:val="16"/>
                <w:lang w:eastAsia="zh-CN" w:bidi="hi-IN"/>
              </w:rPr>
            </w:pPr>
            <w:r w:rsidRPr="004E5E68">
              <w:rPr>
                <w:sz w:val="16"/>
                <w:lang w:eastAsia="zh-CN" w:bidi="hi-IN"/>
              </w:rPr>
              <w:t>onderwijsvoorzieningen</w:t>
            </w:r>
          </w:p>
        </w:tc>
        <w:tc>
          <w:tcPr>
            <w:tcW w:w="3250" w:type="pct"/>
          </w:tcPr>
          <w:p w14:paraId="1A4EF6F2" w14:textId="77777777" w:rsidR="004E5E68" w:rsidRPr="004E5E68" w:rsidRDefault="004E5E68" w:rsidP="003F5E2F">
            <w:pPr>
              <w:rPr>
                <w:sz w:val="16"/>
                <w:lang w:eastAsia="zh-CN" w:bidi="hi-IN"/>
              </w:rPr>
            </w:pPr>
            <w:r w:rsidRPr="004E5E68">
              <w:rPr>
                <w:sz w:val="16"/>
                <w:lang w:eastAsia="zh-CN" w:bidi="hi-IN"/>
              </w:rPr>
              <w:t>/tooi/def/concept/c_4eb912c1</w:t>
            </w:r>
          </w:p>
        </w:tc>
      </w:tr>
      <w:tr w:rsidR="004E5E68" w:rsidRPr="004E5E68" w14:paraId="4B926679" w14:textId="77777777" w:rsidTr="00CA4789">
        <w:trPr>
          <w:cantSplit/>
        </w:trPr>
        <w:tc>
          <w:tcPr>
            <w:tcW w:w="250" w:type="pct"/>
          </w:tcPr>
          <w:p w14:paraId="3FCA9C61" w14:textId="77777777" w:rsidR="004E5E68" w:rsidRPr="004E5E68" w:rsidRDefault="004E5E68" w:rsidP="003F5E2F">
            <w:pPr>
              <w:rPr>
                <w:sz w:val="16"/>
                <w:lang w:eastAsia="zh-CN" w:bidi="hi-IN"/>
              </w:rPr>
            </w:pPr>
            <w:r w:rsidRPr="004E5E68">
              <w:rPr>
                <w:sz w:val="16"/>
                <w:lang w:eastAsia="zh-CN" w:bidi="hi-IN"/>
              </w:rPr>
              <w:t>66</w:t>
            </w:r>
          </w:p>
        </w:tc>
        <w:tc>
          <w:tcPr>
            <w:tcW w:w="1500" w:type="pct"/>
          </w:tcPr>
          <w:p w14:paraId="5ADDFCA5" w14:textId="77777777" w:rsidR="004E5E68" w:rsidRPr="004E5E68" w:rsidRDefault="004E5E68" w:rsidP="003F5E2F">
            <w:pPr>
              <w:rPr>
                <w:sz w:val="16"/>
                <w:lang w:eastAsia="zh-CN" w:bidi="hi-IN"/>
              </w:rPr>
            </w:pPr>
            <w:r w:rsidRPr="004E5E68">
              <w:rPr>
                <w:sz w:val="16"/>
                <w:lang w:eastAsia="zh-CN" w:bidi="hi-IN"/>
              </w:rPr>
              <w:t>hoger onderwijs</w:t>
            </w:r>
          </w:p>
        </w:tc>
        <w:tc>
          <w:tcPr>
            <w:tcW w:w="3250" w:type="pct"/>
          </w:tcPr>
          <w:p w14:paraId="113223C1" w14:textId="77777777" w:rsidR="004E5E68" w:rsidRPr="004E5E68" w:rsidRDefault="004E5E68" w:rsidP="003F5E2F">
            <w:pPr>
              <w:rPr>
                <w:sz w:val="16"/>
                <w:lang w:eastAsia="zh-CN" w:bidi="hi-IN"/>
              </w:rPr>
            </w:pPr>
            <w:r w:rsidRPr="004E5E68">
              <w:rPr>
                <w:sz w:val="16"/>
                <w:lang w:eastAsia="zh-CN" w:bidi="hi-IN"/>
              </w:rPr>
              <w:t>/tooi/def/concept/c_516ec027</w:t>
            </w:r>
          </w:p>
        </w:tc>
      </w:tr>
      <w:tr w:rsidR="004E5E68" w:rsidRPr="004E5E68" w14:paraId="77361B33" w14:textId="77777777" w:rsidTr="00CA4789">
        <w:trPr>
          <w:cantSplit/>
        </w:trPr>
        <w:tc>
          <w:tcPr>
            <w:tcW w:w="250" w:type="pct"/>
          </w:tcPr>
          <w:p w14:paraId="4A72151C" w14:textId="77777777" w:rsidR="004E5E68" w:rsidRPr="004E5E68" w:rsidRDefault="004E5E68" w:rsidP="003F5E2F">
            <w:pPr>
              <w:rPr>
                <w:sz w:val="16"/>
                <w:lang w:eastAsia="zh-CN" w:bidi="hi-IN"/>
              </w:rPr>
            </w:pPr>
            <w:r w:rsidRPr="004E5E68">
              <w:rPr>
                <w:sz w:val="16"/>
                <w:lang w:eastAsia="zh-CN" w:bidi="hi-IN"/>
              </w:rPr>
              <w:t>67</w:t>
            </w:r>
          </w:p>
        </w:tc>
        <w:tc>
          <w:tcPr>
            <w:tcW w:w="1500" w:type="pct"/>
          </w:tcPr>
          <w:p w14:paraId="15A0B542" w14:textId="77777777" w:rsidR="004E5E68" w:rsidRPr="004E5E68" w:rsidRDefault="004E5E68" w:rsidP="003F5E2F">
            <w:pPr>
              <w:rPr>
                <w:sz w:val="16"/>
                <w:lang w:eastAsia="zh-CN" w:bidi="hi-IN"/>
              </w:rPr>
            </w:pPr>
            <w:r w:rsidRPr="004E5E68">
              <w:rPr>
                <w:sz w:val="16"/>
                <w:lang w:eastAsia="zh-CN" w:bidi="hi-IN"/>
              </w:rPr>
              <w:t>beroepsonderwijs</w:t>
            </w:r>
          </w:p>
        </w:tc>
        <w:tc>
          <w:tcPr>
            <w:tcW w:w="3250" w:type="pct"/>
          </w:tcPr>
          <w:p w14:paraId="51564F89" w14:textId="77777777" w:rsidR="004E5E68" w:rsidRPr="004E5E68" w:rsidRDefault="004E5E68" w:rsidP="003F5E2F">
            <w:pPr>
              <w:rPr>
                <w:sz w:val="16"/>
                <w:lang w:eastAsia="zh-CN" w:bidi="hi-IN"/>
              </w:rPr>
            </w:pPr>
            <w:r w:rsidRPr="004E5E68">
              <w:rPr>
                <w:sz w:val="16"/>
                <w:lang w:eastAsia="zh-CN" w:bidi="hi-IN"/>
              </w:rPr>
              <w:t>/tooi/def/concept/c_b46b92e7</w:t>
            </w:r>
          </w:p>
        </w:tc>
      </w:tr>
      <w:tr w:rsidR="004E5E68" w:rsidRPr="004E5E68" w14:paraId="5B1FA22E" w14:textId="77777777" w:rsidTr="00CA4789">
        <w:trPr>
          <w:cantSplit/>
        </w:trPr>
        <w:tc>
          <w:tcPr>
            <w:tcW w:w="250" w:type="pct"/>
          </w:tcPr>
          <w:p w14:paraId="71BE6AF6" w14:textId="77777777" w:rsidR="004E5E68" w:rsidRPr="004E5E68" w:rsidRDefault="004E5E68" w:rsidP="003F5E2F">
            <w:pPr>
              <w:rPr>
                <w:sz w:val="16"/>
                <w:lang w:eastAsia="zh-CN" w:bidi="hi-IN"/>
              </w:rPr>
            </w:pPr>
            <w:r w:rsidRPr="004E5E68">
              <w:rPr>
                <w:sz w:val="16"/>
                <w:lang w:eastAsia="zh-CN" w:bidi="hi-IN"/>
              </w:rPr>
              <w:lastRenderedPageBreak/>
              <w:t>68</w:t>
            </w:r>
          </w:p>
        </w:tc>
        <w:tc>
          <w:tcPr>
            <w:tcW w:w="1500" w:type="pct"/>
          </w:tcPr>
          <w:p w14:paraId="311A4DE3" w14:textId="77777777" w:rsidR="004E5E68" w:rsidRPr="004E5E68" w:rsidRDefault="004E5E68" w:rsidP="003F5E2F">
            <w:pPr>
              <w:rPr>
                <w:sz w:val="16"/>
                <w:lang w:eastAsia="zh-CN" w:bidi="hi-IN"/>
              </w:rPr>
            </w:pPr>
            <w:r w:rsidRPr="004E5E68">
              <w:rPr>
                <w:sz w:val="16"/>
                <w:lang w:eastAsia="zh-CN" w:bidi="hi-IN"/>
              </w:rPr>
              <w:t>basisonderwijs</w:t>
            </w:r>
          </w:p>
        </w:tc>
        <w:tc>
          <w:tcPr>
            <w:tcW w:w="3250" w:type="pct"/>
          </w:tcPr>
          <w:p w14:paraId="592AD44E" w14:textId="77777777" w:rsidR="004E5E68" w:rsidRPr="004E5E68" w:rsidRDefault="004E5E68" w:rsidP="003F5E2F">
            <w:pPr>
              <w:rPr>
                <w:sz w:val="16"/>
                <w:lang w:eastAsia="zh-CN" w:bidi="hi-IN"/>
              </w:rPr>
            </w:pPr>
            <w:r w:rsidRPr="004E5E68">
              <w:rPr>
                <w:sz w:val="16"/>
                <w:lang w:eastAsia="zh-CN" w:bidi="hi-IN"/>
              </w:rPr>
              <w:t>/tooi/def/concept/c_7b01f260</w:t>
            </w:r>
          </w:p>
        </w:tc>
      </w:tr>
      <w:tr w:rsidR="004E5E68" w:rsidRPr="004E5E68" w14:paraId="352C1BF5" w14:textId="77777777" w:rsidTr="00CA4789">
        <w:trPr>
          <w:cantSplit/>
        </w:trPr>
        <w:tc>
          <w:tcPr>
            <w:tcW w:w="250" w:type="pct"/>
          </w:tcPr>
          <w:p w14:paraId="679DA37D" w14:textId="77777777" w:rsidR="004E5E68" w:rsidRPr="004E5E68" w:rsidRDefault="004E5E68" w:rsidP="003F5E2F">
            <w:pPr>
              <w:rPr>
                <w:sz w:val="16"/>
                <w:lang w:eastAsia="zh-CN" w:bidi="hi-IN"/>
              </w:rPr>
            </w:pPr>
            <w:r w:rsidRPr="004E5E68">
              <w:rPr>
                <w:sz w:val="16"/>
                <w:lang w:eastAsia="zh-CN" w:bidi="hi-IN"/>
              </w:rPr>
              <w:t>69</w:t>
            </w:r>
          </w:p>
        </w:tc>
        <w:tc>
          <w:tcPr>
            <w:tcW w:w="1500" w:type="pct"/>
          </w:tcPr>
          <w:p w14:paraId="2595D804" w14:textId="77777777" w:rsidR="004E5E68" w:rsidRPr="004E5E68" w:rsidRDefault="004E5E68" w:rsidP="003F5E2F">
            <w:pPr>
              <w:rPr>
                <w:sz w:val="16"/>
                <w:lang w:eastAsia="zh-CN" w:bidi="hi-IN"/>
              </w:rPr>
            </w:pPr>
            <w:r w:rsidRPr="004E5E68">
              <w:rPr>
                <w:sz w:val="16"/>
                <w:lang w:eastAsia="zh-CN" w:bidi="hi-IN"/>
              </w:rPr>
              <w:t>water</w:t>
            </w:r>
          </w:p>
        </w:tc>
        <w:tc>
          <w:tcPr>
            <w:tcW w:w="3250" w:type="pct"/>
          </w:tcPr>
          <w:p w14:paraId="008CD09F" w14:textId="77777777" w:rsidR="004E5E68" w:rsidRPr="004E5E68" w:rsidRDefault="004E5E68" w:rsidP="003F5E2F">
            <w:pPr>
              <w:rPr>
                <w:sz w:val="16"/>
                <w:lang w:eastAsia="zh-CN" w:bidi="hi-IN"/>
              </w:rPr>
            </w:pPr>
            <w:r w:rsidRPr="004E5E68">
              <w:rPr>
                <w:sz w:val="16"/>
                <w:lang w:eastAsia="zh-CN" w:bidi="hi-IN"/>
              </w:rPr>
              <w:t>/tooi/def/concept/c_389a72e6</w:t>
            </w:r>
          </w:p>
        </w:tc>
      </w:tr>
      <w:tr w:rsidR="004E5E68" w:rsidRPr="004E5E68" w14:paraId="459BC0E6" w14:textId="77777777" w:rsidTr="00CA4789">
        <w:trPr>
          <w:cantSplit/>
        </w:trPr>
        <w:tc>
          <w:tcPr>
            <w:tcW w:w="250" w:type="pct"/>
          </w:tcPr>
          <w:p w14:paraId="783968AF" w14:textId="77777777" w:rsidR="004E5E68" w:rsidRPr="004E5E68" w:rsidRDefault="004E5E68" w:rsidP="003F5E2F">
            <w:pPr>
              <w:rPr>
                <w:sz w:val="16"/>
                <w:lang w:eastAsia="zh-CN" w:bidi="hi-IN"/>
              </w:rPr>
            </w:pPr>
            <w:r w:rsidRPr="004E5E68">
              <w:rPr>
                <w:sz w:val="16"/>
                <w:lang w:eastAsia="zh-CN" w:bidi="hi-IN"/>
              </w:rPr>
              <w:t>70</w:t>
            </w:r>
          </w:p>
        </w:tc>
        <w:tc>
          <w:tcPr>
            <w:tcW w:w="1500" w:type="pct"/>
          </w:tcPr>
          <w:p w14:paraId="4D71EF62" w14:textId="77777777" w:rsidR="004E5E68" w:rsidRPr="004E5E68" w:rsidRDefault="004E5E68" w:rsidP="003F5E2F">
            <w:pPr>
              <w:rPr>
                <w:sz w:val="16"/>
                <w:lang w:eastAsia="zh-CN" w:bidi="hi-IN"/>
              </w:rPr>
            </w:pPr>
            <w:r w:rsidRPr="004E5E68">
              <w:rPr>
                <w:sz w:val="16"/>
                <w:lang w:eastAsia="zh-CN" w:bidi="hi-IN"/>
              </w:rPr>
              <w:t>stoffen</w:t>
            </w:r>
          </w:p>
        </w:tc>
        <w:tc>
          <w:tcPr>
            <w:tcW w:w="3250" w:type="pct"/>
          </w:tcPr>
          <w:p w14:paraId="26F950C1" w14:textId="77777777" w:rsidR="004E5E68" w:rsidRPr="004E5E68" w:rsidRDefault="004E5E68" w:rsidP="003F5E2F">
            <w:pPr>
              <w:rPr>
                <w:sz w:val="16"/>
                <w:lang w:eastAsia="zh-CN" w:bidi="hi-IN"/>
              </w:rPr>
            </w:pPr>
            <w:r w:rsidRPr="004E5E68">
              <w:rPr>
                <w:sz w:val="16"/>
                <w:lang w:eastAsia="zh-CN" w:bidi="hi-IN"/>
              </w:rPr>
              <w:t>/tooi/def/concept/c_61d3e636</w:t>
            </w:r>
          </w:p>
        </w:tc>
      </w:tr>
      <w:tr w:rsidR="004E5E68" w:rsidRPr="004E5E68" w14:paraId="7996D737" w14:textId="77777777" w:rsidTr="00CA4789">
        <w:trPr>
          <w:cantSplit/>
        </w:trPr>
        <w:tc>
          <w:tcPr>
            <w:tcW w:w="250" w:type="pct"/>
          </w:tcPr>
          <w:p w14:paraId="034407A8" w14:textId="77777777" w:rsidR="004E5E68" w:rsidRPr="004E5E68" w:rsidRDefault="004E5E68" w:rsidP="003F5E2F">
            <w:pPr>
              <w:rPr>
                <w:sz w:val="16"/>
                <w:lang w:eastAsia="zh-CN" w:bidi="hi-IN"/>
              </w:rPr>
            </w:pPr>
            <w:r w:rsidRPr="004E5E68">
              <w:rPr>
                <w:sz w:val="16"/>
                <w:lang w:eastAsia="zh-CN" w:bidi="hi-IN"/>
              </w:rPr>
              <w:t>71</w:t>
            </w:r>
          </w:p>
        </w:tc>
        <w:tc>
          <w:tcPr>
            <w:tcW w:w="1500" w:type="pct"/>
          </w:tcPr>
          <w:p w14:paraId="63E6722C" w14:textId="77777777" w:rsidR="004E5E68" w:rsidRPr="004E5E68" w:rsidRDefault="004E5E68" w:rsidP="003F5E2F">
            <w:pPr>
              <w:rPr>
                <w:sz w:val="16"/>
                <w:lang w:eastAsia="zh-CN" w:bidi="hi-IN"/>
              </w:rPr>
            </w:pPr>
            <w:r w:rsidRPr="004E5E68">
              <w:rPr>
                <w:sz w:val="16"/>
                <w:lang w:eastAsia="zh-CN" w:bidi="hi-IN"/>
              </w:rPr>
              <w:t>natuur- en landschapsbeheer</w:t>
            </w:r>
          </w:p>
        </w:tc>
        <w:tc>
          <w:tcPr>
            <w:tcW w:w="3250" w:type="pct"/>
          </w:tcPr>
          <w:p w14:paraId="1AB70065" w14:textId="77777777" w:rsidR="004E5E68" w:rsidRPr="004E5E68" w:rsidRDefault="004E5E68" w:rsidP="003F5E2F">
            <w:pPr>
              <w:rPr>
                <w:sz w:val="16"/>
                <w:lang w:eastAsia="zh-CN" w:bidi="hi-IN"/>
              </w:rPr>
            </w:pPr>
            <w:r w:rsidRPr="004E5E68">
              <w:rPr>
                <w:sz w:val="16"/>
                <w:lang w:eastAsia="zh-CN" w:bidi="hi-IN"/>
              </w:rPr>
              <w:t>/tooi/def/concept/c_db2fbedb</w:t>
            </w:r>
          </w:p>
        </w:tc>
      </w:tr>
      <w:tr w:rsidR="004E5E68" w:rsidRPr="004E5E68" w14:paraId="54503BF8" w14:textId="77777777" w:rsidTr="00CA4789">
        <w:trPr>
          <w:cantSplit/>
        </w:trPr>
        <w:tc>
          <w:tcPr>
            <w:tcW w:w="250" w:type="pct"/>
          </w:tcPr>
          <w:p w14:paraId="2ACB3F7C" w14:textId="77777777" w:rsidR="004E5E68" w:rsidRPr="004E5E68" w:rsidRDefault="004E5E68" w:rsidP="003F5E2F">
            <w:pPr>
              <w:rPr>
                <w:sz w:val="16"/>
                <w:lang w:eastAsia="zh-CN" w:bidi="hi-IN"/>
              </w:rPr>
            </w:pPr>
            <w:r w:rsidRPr="004E5E68">
              <w:rPr>
                <w:sz w:val="16"/>
                <w:lang w:eastAsia="zh-CN" w:bidi="hi-IN"/>
              </w:rPr>
              <w:t>72</w:t>
            </w:r>
          </w:p>
        </w:tc>
        <w:tc>
          <w:tcPr>
            <w:tcW w:w="1500" w:type="pct"/>
          </w:tcPr>
          <w:p w14:paraId="524F3E1B" w14:textId="77777777" w:rsidR="004E5E68" w:rsidRPr="004E5E68" w:rsidRDefault="004E5E68" w:rsidP="003F5E2F">
            <w:pPr>
              <w:rPr>
                <w:sz w:val="16"/>
                <w:lang w:eastAsia="zh-CN" w:bidi="hi-IN"/>
              </w:rPr>
            </w:pPr>
            <w:r w:rsidRPr="004E5E68">
              <w:rPr>
                <w:sz w:val="16"/>
                <w:lang w:eastAsia="zh-CN" w:bidi="hi-IN"/>
              </w:rPr>
              <w:t>lucht</w:t>
            </w:r>
          </w:p>
        </w:tc>
        <w:tc>
          <w:tcPr>
            <w:tcW w:w="3250" w:type="pct"/>
          </w:tcPr>
          <w:p w14:paraId="450E6547" w14:textId="77777777" w:rsidR="004E5E68" w:rsidRPr="004E5E68" w:rsidRDefault="004E5E68" w:rsidP="003F5E2F">
            <w:pPr>
              <w:rPr>
                <w:sz w:val="16"/>
                <w:lang w:eastAsia="zh-CN" w:bidi="hi-IN"/>
              </w:rPr>
            </w:pPr>
            <w:r w:rsidRPr="004E5E68">
              <w:rPr>
                <w:sz w:val="16"/>
                <w:lang w:eastAsia="zh-CN" w:bidi="hi-IN"/>
              </w:rPr>
              <w:t>/tooi/def/concept/c_28ddcea5</w:t>
            </w:r>
          </w:p>
        </w:tc>
      </w:tr>
      <w:tr w:rsidR="004E5E68" w:rsidRPr="004E5E68" w14:paraId="29A34EA3" w14:textId="77777777" w:rsidTr="00CA4789">
        <w:trPr>
          <w:cantSplit/>
        </w:trPr>
        <w:tc>
          <w:tcPr>
            <w:tcW w:w="250" w:type="pct"/>
          </w:tcPr>
          <w:p w14:paraId="25197781" w14:textId="77777777" w:rsidR="004E5E68" w:rsidRPr="004E5E68" w:rsidRDefault="004E5E68" w:rsidP="003F5E2F">
            <w:pPr>
              <w:rPr>
                <w:sz w:val="16"/>
                <w:lang w:eastAsia="zh-CN" w:bidi="hi-IN"/>
              </w:rPr>
            </w:pPr>
            <w:r w:rsidRPr="004E5E68">
              <w:rPr>
                <w:sz w:val="16"/>
                <w:lang w:eastAsia="zh-CN" w:bidi="hi-IN"/>
              </w:rPr>
              <w:t>73</w:t>
            </w:r>
          </w:p>
        </w:tc>
        <w:tc>
          <w:tcPr>
            <w:tcW w:w="1500" w:type="pct"/>
          </w:tcPr>
          <w:p w14:paraId="5D0A649B" w14:textId="77777777" w:rsidR="004E5E68" w:rsidRPr="004E5E68" w:rsidRDefault="004E5E68" w:rsidP="003F5E2F">
            <w:pPr>
              <w:rPr>
                <w:sz w:val="16"/>
                <w:lang w:eastAsia="zh-CN" w:bidi="hi-IN"/>
              </w:rPr>
            </w:pPr>
            <w:r w:rsidRPr="004E5E68">
              <w:rPr>
                <w:sz w:val="16"/>
                <w:lang w:eastAsia="zh-CN" w:bidi="hi-IN"/>
              </w:rPr>
              <w:t>geluid</w:t>
            </w:r>
          </w:p>
        </w:tc>
        <w:tc>
          <w:tcPr>
            <w:tcW w:w="3250" w:type="pct"/>
          </w:tcPr>
          <w:p w14:paraId="72C278DB" w14:textId="77777777" w:rsidR="004E5E68" w:rsidRPr="004E5E68" w:rsidRDefault="004E5E68" w:rsidP="003F5E2F">
            <w:pPr>
              <w:rPr>
                <w:sz w:val="16"/>
                <w:lang w:eastAsia="zh-CN" w:bidi="hi-IN"/>
              </w:rPr>
            </w:pPr>
            <w:r w:rsidRPr="004E5E68">
              <w:rPr>
                <w:sz w:val="16"/>
                <w:lang w:eastAsia="zh-CN" w:bidi="hi-IN"/>
              </w:rPr>
              <w:t>/tooi/def/concept/c_9f410ab6</w:t>
            </w:r>
          </w:p>
        </w:tc>
      </w:tr>
      <w:tr w:rsidR="004E5E68" w:rsidRPr="004E5E68" w14:paraId="6406E099" w14:textId="77777777" w:rsidTr="00CA4789">
        <w:trPr>
          <w:cantSplit/>
        </w:trPr>
        <w:tc>
          <w:tcPr>
            <w:tcW w:w="250" w:type="pct"/>
          </w:tcPr>
          <w:p w14:paraId="790C9E66" w14:textId="77777777" w:rsidR="004E5E68" w:rsidRPr="004E5E68" w:rsidRDefault="004E5E68" w:rsidP="003F5E2F">
            <w:pPr>
              <w:rPr>
                <w:sz w:val="16"/>
                <w:lang w:eastAsia="zh-CN" w:bidi="hi-IN"/>
              </w:rPr>
            </w:pPr>
            <w:r w:rsidRPr="004E5E68">
              <w:rPr>
                <w:sz w:val="16"/>
                <w:lang w:eastAsia="zh-CN" w:bidi="hi-IN"/>
              </w:rPr>
              <w:t>74</w:t>
            </w:r>
          </w:p>
        </w:tc>
        <w:tc>
          <w:tcPr>
            <w:tcW w:w="1500" w:type="pct"/>
          </w:tcPr>
          <w:p w14:paraId="7425B16D" w14:textId="77777777" w:rsidR="004E5E68" w:rsidRPr="004E5E68" w:rsidRDefault="004E5E68" w:rsidP="003F5E2F">
            <w:pPr>
              <w:rPr>
                <w:sz w:val="16"/>
                <w:lang w:eastAsia="zh-CN" w:bidi="hi-IN"/>
              </w:rPr>
            </w:pPr>
            <w:r w:rsidRPr="004E5E68">
              <w:rPr>
                <w:sz w:val="16"/>
                <w:lang w:eastAsia="zh-CN" w:bidi="hi-IN"/>
              </w:rPr>
              <w:t>flora en fauna</w:t>
            </w:r>
          </w:p>
        </w:tc>
        <w:tc>
          <w:tcPr>
            <w:tcW w:w="3250" w:type="pct"/>
          </w:tcPr>
          <w:p w14:paraId="6514A4E5" w14:textId="77777777" w:rsidR="004E5E68" w:rsidRPr="004E5E68" w:rsidRDefault="004E5E68" w:rsidP="003F5E2F">
            <w:pPr>
              <w:rPr>
                <w:sz w:val="16"/>
                <w:lang w:eastAsia="zh-CN" w:bidi="hi-IN"/>
              </w:rPr>
            </w:pPr>
            <w:r w:rsidRPr="004E5E68">
              <w:rPr>
                <w:sz w:val="16"/>
                <w:lang w:eastAsia="zh-CN" w:bidi="hi-IN"/>
              </w:rPr>
              <w:t>/tooi/def/concept/c_a81687f1</w:t>
            </w:r>
          </w:p>
        </w:tc>
      </w:tr>
      <w:tr w:rsidR="004E5E68" w:rsidRPr="004E5E68" w14:paraId="3F2E4169" w14:textId="77777777" w:rsidTr="00CA4789">
        <w:trPr>
          <w:cantSplit/>
        </w:trPr>
        <w:tc>
          <w:tcPr>
            <w:tcW w:w="250" w:type="pct"/>
          </w:tcPr>
          <w:p w14:paraId="76E32DA3" w14:textId="77777777" w:rsidR="004E5E68" w:rsidRPr="004E5E68" w:rsidRDefault="004E5E68" w:rsidP="003F5E2F">
            <w:pPr>
              <w:rPr>
                <w:sz w:val="16"/>
                <w:lang w:eastAsia="zh-CN" w:bidi="hi-IN"/>
              </w:rPr>
            </w:pPr>
            <w:r w:rsidRPr="004E5E68">
              <w:rPr>
                <w:sz w:val="16"/>
                <w:lang w:eastAsia="zh-CN" w:bidi="hi-IN"/>
              </w:rPr>
              <w:t>75</w:t>
            </w:r>
          </w:p>
        </w:tc>
        <w:tc>
          <w:tcPr>
            <w:tcW w:w="1500" w:type="pct"/>
          </w:tcPr>
          <w:p w14:paraId="045AC12D" w14:textId="77777777" w:rsidR="004E5E68" w:rsidRPr="004E5E68" w:rsidRDefault="004E5E68" w:rsidP="003F5E2F">
            <w:pPr>
              <w:rPr>
                <w:sz w:val="16"/>
                <w:lang w:eastAsia="zh-CN" w:bidi="hi-IN"/>
              </w:rPr>
            </w:pPr>
            <w:r w:rsidRPr="004E5E68">
              <w:rPr>
                <w:sz w:val="16"/>
                <w:lang w:eastAsia="zh-CN" w:bidi="hi-IN"/>
              </w:rPr>
              <w:t>energie</w:t>
            </w:r>
          </w:p>
        </w:tc>
        <w:tc>
          <w:tcPr>
            <w:tcW w:w="3250" w:type="pct"/>
          </w:tcPr>
          <w:p w14:paraId="28B191AC" w14:textId="77777777" w:rsidR="004E5E68" w:rsidRPr="004E5E68" w:rsidRDefault="004E5E68" w:rsidP="003F5E2F">
            <w:pPr>
              <w:rPr>
                <w:sz w:val="16"/>
                <w:lang w:eastAsia="zh-CN" w:bidi="hi-IN"/>
              </w:rPr>
            </w:pPr>
            <w:r w:rsidRPr="004E5E68">
              <w:rPr>
                <w:sz w:val="16"/>
                <w:lang w:eastAsia="zh-CN" w:bidi="hi-IN"/>
              </w:rPr>
              <w:t>/tooi/def/concept/c_f4f1867a</w:t>
            </w:r>
          </w:p>
        </w:tc>
      </w:tr>
      <w:tr w:rsidR="004E5E68" w:rsidRPr="004E5E68" w14:paraId="543DD09B" w14:textId="77777777" w:rsidTr="00CA4789">
        <w:trPr>
          <w:cantSplit/>
        </w:trPr>
        <w:tc>
          <w:tcPr>
            <w:tcW w:w="250" w:type="pct"/>
          </w:tcPr>
          <w:p w14:paraId="6C902F62" w14:textId="77777777" w:rsidR="004E5E68" w:rsidRPr="004E5E68" w:rsidRDefault="004E5E68" w:rsidP="003F5E2F">
            <w:pPr>
              <w:rPr>
                <w:sz w:val="16"/>
                <w:lang w:eastAsia="zh-CN" w:bidi="hi-IN"/>
              </w:rPr>
            </w:pPr>
            <w:r w:rsidRPr="004E5E68">
              <w:rPr>
                <w:sz w:val="16"/>
                <w:lang w:eastAsia="zh-CN" w:bidi="hi-IN"/>
              </w:rPr>
              <w:t>76</w:t>
            </w:r>
          </w:p>
        </w:tc>
        <w:tc>
          <w:tcPr>
            <w:tcW w:w="1500" w:type="pct"/>
          </w:tcPr>
          <w:p w14:paraId="7276C56C" w14:textId="77777777" w:rsidR="004E5E68" w:rsidRPr="004E5E68" w:rsidRDefault="004E5E68" w:rsidP="003F5E2F">
            <w:pPr>
              <w:rPr>
                <w:sz w:val="16"/>
                <w:lang w:eastAsia="zh-CN" w:bidi="hi-IN"/>
              </w:rPr>
            </w:pPr>
            <w:r w:rsidRPr="004E5E68">
              <w:rPr>
                <w:sz w:val="16"/>
                <w:lang w:eastAsia="zh-CN" w:bidi="hi-IN"/>
              </w:rPr>
              <w:t>bodem</w:t>
            </w:r>
          </w:p>
        </w:tc>
        <w:tc>
          <w:tcPr>
            <w:tcW w:w="3250" w:type="pct"/>
          </w:tcPr>
          <w:p w14:paraId="5180C621" w14:textId="77777777" w:rsidR="004E5E68" w:rsidRPr="004E5E68" w:rsidRDefault="004E5E68" w:rsidP="003F5E2F">
            <w:pPr>
              <w:rPr>
                <w:sz w:val="16"/>
                <w:lang w:eastAsia="zh-CN" w:bidi="hi-IN"/>
              </w:rPr>
            </w:pPr>
            <w:r w:rsidRPr="004E5E68">
              <w:rPr>
                <w:sz w:val="16"/>
                <w:lang w:eastAsia="zh-CN" w:bidi="hi-IN"/>
              </w:rPr>
              <w:t>/tooi/def/concept/c_7ce8a10c</w:t>
            </w:r>
          </w:p>
        </w:tc>
      </w:tr>
      <w:tr w:rsidR="004E5E68" w:rsidRPr="004E5E68" w14:paraId="1FFD10F4" w14:textId="77777777" w:rsidTr="00CA4789">
        <w:trPr>
          <w:cantSplit/>
        </w:trPr>
        <w:tc>
          <w:tcPr>
            <w:tcW w:w="250" w:type="pct"/>
          </w:tcPr>
          <w:p w14:paraId="6278A45F" w14:textId="77777777" w:rsidR="004E5E68" w:rsidRPr="004E5E68" w:rsidRDefault="004E5E68" w:rsidP="003F5E2F">
            <w:pPr>
              <w:rPr>
                <w:sz w:val="16"/>
                <w:lang w:eastAsia="zh-CN" w:bidi="hi-IN"/>
              </w:rPr>
            </w:pPr>
            <w:r w:rsidRPr="004E5E68">
              <w:rPr>
                <w:sz w:val="16"/>
                <w:lang w:eastAsia="zh-CN" w:bidi="hi-IN"/>
              </w:rPr>
              <w:t>77</w:t>
            </w:r>
          </w:p>
        </w:tc>
        <w:tc>
          <w:tcPr>
            <w:tcW w:w="1500" w:type="pct"/>
          </w:tcPr>
          <w:p w14:paraId="4946B717" w14:textId="77777777" w:rsidR="004E5E68" w:rsidRPr="004E5E68" w:rsidRDefault="004E5E68" w:rsidP="003F5E2F">
            <w:pPr>
              <w:rPr>
                <w:sz w:val="16"/>
                <w:lang w:eastAsia="zh-CN" w:bidi="hi-IN"/>
              </w:rPr>
            </w:pPr>
            <w:r w:rsidRPr="004E5E68">
              <w:rPr>
                <w:sz w:val="16"/>
                <w:lang w:eastAsia="zh-CN" w:bidi="hi-IN"/>
              </w:rPr>
              <w:t>afval</w:t>
            </w:r>
          </w:p>
        </w:tc>
        <w:tc>
          <w:tcPr>
            <w:tcW w:w="3250" w:type="pct"/>
          </w:tcPr>
          <w:p w14:paraId="38EABA62" w14:textId="77777777" w:rsidR="004E5E68" w:rsidRPr="004E5E68" w:rsidRDefault="004E5E68" w:rsidP="003F5E2F">
            <w:pPr>
              <w:rPr>
                <w:sz w:val="16"/>
                <w:lang w:eastAsia="zh-CN" w:bidi="hi-IN"/>
              </w:rPr>
            </w:pPr>
            <w:r w:rsidRPr="004E5E68">
              <w:rPr>
                <w:sz w:val="16"/>
                <w:lang w:eastAsia="zh-CN" w:bidi="hi-IN"/>
              </w:rPr>
              <w:t>/tooi/def/concept/c_d96f9cd3</w:t>
            </w:r>
          </w:p>
        </w:tc>
      </w:tr>
      <w:tr w:rsidR="004E5E68" w:rsidRPr="004E5E68" w14:paraId="32AC654B" w14:textId="77777777" w:rsidTr="00CA4789">
        <w:trPr>
          <w:cantSplit/>
        </w:trPr>
        <w:tc>
          <w:tcPr>
            <w:tcW w:w="250" w:type="pct"/>
          </w:tcPr>
          <w:p w14:paraId="4A8021D4" w14:textId="77777777" w:rsidR="004E5E68" w:rsidRPr="004E5E68" w:rsidRDefault="004E5E68" w:rsidP="003F5E2F">
            <w:pPr>
              <w:rPr>
                <w:sz w:val="16"/>
                <w:lang w:eastAsia="zh-CN" w:bidi="hi-IN"/>
              </w:rPr>
            </w:pPr>
            <w:r w:rsidRPr="004E5E68">
              <w:rPr>
                <w:sz w:val="16"/>
                <w:lang w:eastAsia="zh-CN" w:bidi="hi-IN"/>
              </w:rPr>
              <w:t>78</w:t>
            </w:r>
          </w:p>
        </w:tc>
        <w:tc>
          <w:tcPr>
            <w:tcW w:w="1500" w:type="pct"/>
          </w:tcPr>
          <w:p w14:paraId="309E9CE8" w14:textId="77777777" w:rsidR="004E5E68" w:rsidRPr="004E5E68" w:rsidRDefault="004E5E68" w:rsidP="003F5E2F">
            <w:pPr>
              <w:rPr>
                <w:sz w:val="16"/>
                <w:lang w:eastAsia="zh-CN" w:bidi="hi-IN"/>
              </w:rPr>
            </w:pPr>
            <w:r w:rsidRPr="004E5E68">
              <w:rPr>
                <w:sz w:val="16"/>
                <w:lang w:eastAsia="zh-CN" w:bidi="hi-IN"/>
              </w:rPr>
              <w:t>migratie</w:t>
            </w:r>
          </w:p>
        </w:tc>
        <w:tc>
          <w:tcPr>
            <w:tcW w:w="3250" w:type="pct"/>
          </w:tcPr>
          <w:p w14:paraId="4FF6306B" w14:textId="77777777" w:rsidR="004E5E68" w:rsidRPr="004E5E68" w:rsidRDefault="004E5E68" w:rsidP="003F5E2F">
            <w:pPr>
              <w:rPr>
                <w:sz w:val="16"/>
                <w:lang w:eastAsia="zh-CN" w:bidi="hi-IN"/>
              </w:rPr>
            </w:pPr>
            <w:r w:rsidRPr="004E5E68">
              <w:rPr>
                <w:sz w:val="16"/>
                <w:lang w:eastAsia="zh-CN" w:bidi="hi-IN"/>
              </w:rPr>
              <w:t>/tooi/def/concept/c_2e9944e7</w:t>
            </w:r>
          </w:p>
        </w:tc>
      </w:tr>
      <w:tr w:rsidR="004E5E68" w:rsidRPr="004E5E68" w14:paraId="01DBB2CC" w14:textId="77777777" w:rsidTr="00CA4789">
        <w:trPr>
          <w:cantSplit/>
        </w:trPr>
        <w:tc>
          <w:tcPr>
            <w:tcW w:w="250" w:type="pct"/>
          </w:tcPr>
          <w:p w14:paraId="1AB6C1B8" w14:textId="77777777" w:rsidR="004E5E68" w:rsidRPr="004E5E68" w:rsidRDefault="004E5E68" w:rsidP="003F5E2F">
            <w:pPr>
              <w:rPr>
                <w:sz w:val="16"/>
                <w:lang w:eastAsia="zh-CN" w:bidi="hi-IN"/>
              </w:rPr>
            </w:pPr>
            <w:r w:rsidRPr="004E5E68">
              <w:rPr>
                <w:sz w:val="16"/>
                <w:lang w:eastAsia="zh-CN" w:bidi="hi-IN"/>
              </w:rPr>
              <w:t>79</w:t>
            </w:r>
          </w:p>
        </w:tc>
        <w:tc>
          <w:tcPr>
            <w:tcW w:w="1500" w:type="pct"/>
          </w:tcPr>
          <w:p w14:paraId="703270A7" w14:textId="77777777" w:rsidR="004E5E68" w:rsidRPr="004E5E68" w:rsidRDefault="004E5E68" w:rsidP="003F5E2F">
            <w:pPr>
              <w:rPr>
                <w:sz w:val="16"/>
                <w:lang w:eastAsia="zh-CN" w:bidi="hi-IN"/>
              </w:rPr>
            </w:pPr>
            <w:r w:rsidRPr="004E5E68">
              <w:rPr>
                <w:sz w:val="16"/>
                <w:lang w:eastAsia="zh-CN" w:bidi="hi-IN"/>
              </w:rPr>
              <w:t>integratie</w:t>
            </w:r>
          </w:p>
        </w:tc>
        <w:tc>
          <w:tcPr>
            <w:tcW w:w="3250" w:type="pct"/>
          </w:tcPr>
          <w:p w14:paraId="5A18BB71" w14:textId="77777777" w:rsidR="004E5E68" w:rsidRPr="004E5E68" w:rsidRDefault="004E5E68" w:rsidP="003F5E2F">
            <w:pPr>
              <w:rPr>
                <w:sz w:val="16"/>
                <w:lang w:eastAsia="zh-CN" w:bidi="hi-IN"/>
              </w:rPr>
            </w:pPr>
            <w:r w:rsidRPr="004E5E68">
              <w:rPr>
                <w:sz w:val="16"/>
                <w:lang w:eastAsia="zh-CN" w:bidi="hi-IN"/>
              </w:rPr>
              <w:t>/tooi/def/concept/c_a94e1fa4</w:t>
            </w:r>
          </w:p>
        </w:tc>
      </w:tr>
      <w:tr w:rsidR="004E5E68" w:rsidRPr="004E5E68" w14:paraId="1AEB6F0C" w14:textId="77777777" w:rsidTr="00CA4789">
        <w:trPr>
          <w:cantSplit/>
        </w:trPr>
        <w:tc>
          <w:tcPr>
            <w:tcW w:w="250" w:type="pct"/>
          </w:tcPr>
          <w:p w14:paraId="6467004B" w14:textId="77777777" w:rsidR="004E5E68" w:rsidRPr="004E5E68" w:rsidRDefault="004E5E68" w:rsidP="003F5E2F">
            <w:pPr>
              <w:rPr>
                <w:sz w:val="16"/>
                <w:lang w:eastAsia="zh-CN" w:bidi="hi-IN"/>
              </w:rPr>
            </w:pPr>
            <w:r w:rsidRPr="004E5E68">
              <w:rPr>
                <w:sz w:val="16"/>
                <w:lang w:eastAsia="zh-CN" w:bidi="hi-IN"/>
              </w:rPr>
              <w:t>80</w:t>
            </w:r>
          </w:p>
        </w:tc>
        <w:tc>
          <w:tcPr>
            <w:tcW w:w="1500" w:type="pct"/>
          </w:tcPr>
          <w:p w14:paraId="5E832253" w14:textId="77777777" w:rsidR="004E5E68" w:rsidRPr="004E5E68" w:rsidRDefault="004E5E68" w:rsidP="003F5E2F">
            <w:pPr>
              <w:rPr>
                <w:sz w:val="16"/>
                <w:lang w:eastAsia="zh-CN" w:bidi="hi-IN"/>
              </w:rPr>
            </w:pPr>
            <w:r w:rsidRPr="004E5E68">
              <w:rPr>
                <w:sz w:val="16"/>
                <w:lang w:eastAsia="zh-CN" w:bidi="hi-IN"/>
              </w:rPr>
              <w:t>ontwikkelingssamenwerking</w:t>
            </w:r>
          </w:p>
        </w:tc>
        <w:tc>
          <w:tcPr>
            <w:tcW w:w="3250" w:type="pct"/>
          </w:tcPr>
          <w:p w14:paraId="67C8BC44" w14:textId="77777777" w:rsidR="004E5E68" w:rsidRPr="004E5E68" w:rsidRDefault="004E5E68" w:rsidP="003F5E2F">
            <w:pPr>
              <w:rPr>
                <w:sz w:val="16"/>
                <w:lang w:eastAsia="zh-CN" w:bidi="hi-IN"/>
              </w:rPr>
            </w:pPr>
            <w:r w:rsidRPr="004E5E68">
              <w:rPr>
                <w:sz w:val="16"/>
                <w:lang w:eastAsia="zh-CN" w:bidi="hi-IN"/>
              </w:rPr>
              <w:t>/tooi/def/concept/c_8940ed07</w:t>
            </w:r>
          </w:p>
        </w:tc>
      </w:tr>
      <w:tr w:rsidR="004E5E68" w:rsidRPr="004E5E68" w14:paraId="609AFCD7" w14:textId="77777777" w:rsidTr="00CA4789">
        <w:trPr>
          <w:cantSplit/>
        </w:trPr>
        <w:tc>
          <w:tcPr>
            <w:tcW w:w="250" w:type="pct"/>
          </w:tcPr>
          <w:p w14:paraId="550FD9E1" w14:textId="77777777" w:rsidR="004E5E68" w:rsidRPr="004E5E68" w:rsidRDefault="004E5E68" w:rsidP="003F5E2F">
            <w:pPr>
              <w:rPr>
                <w:sz w:val="16"/>
                <w:lang w:eastAsia="zh-CN" w:bidi="hi-IN"/>
              </w:rPr>
            </w:pPr>
            <w:r w:rsidRPr="004E5E68">
              <w:rPr>
                <w:sz w:val="16"/>
                <w:lang w:eastAsia="zh-CN" w:bidi="hi-IN"/>
              </w:rPr>
              <w:t>81</w:t>
            </w:r>
          </w:p>
        </w:tc>
        <w:tc>
          <w:tcPr>
            <w:tcW w:w="1500" w:type="pct"/>
          </w:tcPr>
          <w:p w14:paraId="5C266142" w14:textId="77777777" w:rsidR="004E5E68" w:rsidRPr="004E5E68" w:rsidRDefault="004E5E68" w:rsidP="003F5E2F">
            <w:pPr>
              <w:rPr>
                <w:sz w:val="16"/>
                <w:lang w:eastAsia="zh-CN" w:bidi="hi-IN"/>
              </w:rPr>
            </w:pPr>
            <w:r w:rsidRPr="004E5E68">
              <w:rPr>
                <w:sz w:val="16"/>
                <w:lang w:eastAsia="zh-CN" w:bidi="hi-IN"/>
              </w:rPr>
              <w:t>internationale betrekkingen</w:t>
            </w:r>
          </w:p>
        </w:tc>
        <w:tc>
          <w:tcPr>
            <w:tcW w:w="3250" w:type="pct"/>
          </w:tcPr>
          <w:p w14:paraId="476DF69F" w14:textId="77777777" w:rsidR="004E5E68" w:rsidRPr="004E5E68" w:rsidRDefault="004E5E68" w:rsidP="003F5E2F">
            <w:pPr>
              <w:rPr>
                <w:sz w:val="16"/>
                <w:lang w:eastAsia="zh-CN" w:bidi="hi-IN"/>
              </w:rPr>
            </w:pPr>
            <w:r w:rsidRPr="004E5E68">
              <w:rPr>
                <w:sz w:val="16"/>
                <w:lang w:eastAsia="zh-CN" w:bidi="hi-IN"/>
              </w:rPr>
              <w:t>/tooi/def/concept/c_576c2bd7</w:t>
            </w:r>
          </w:p>
        </w:tc>
      </w:tr>
      <w:tr w:rsidR="004E5E68" w:rsidRPr="004E5E68" w14:paraId="770E01CE" w14:textId="77777777" w:rsidTr="00CA4789">
        <w:trPr>
          <w:cantSplit/>
        </w:trPr>
        <w:tc>
          <w:tcPr>
            <w:tcW w:w="250" w:type="pct"/>
          </w:tcPr>
          <w:p w14:paraId="34E29E18" w14:textId="77777777" w:rsidR="004E5E68" w:rsidRPr="004E5E68" w:rsidRDefault="004E5E68" w:rsidP="003F5E2F">
            <w:pPr>
              <w:rPr>
                <w:sz w:val="16"/>
                <w:lang w:eastAsia="zh-CN" w:bidi="hi-IN"/>
              </w:rPr>
            </w:pPr>
            <w:r w:rsidRPr="004E5E68">
              <w:rPr>
                <w:sz w:val="16"/>
                <w:lang w:eastAsia="zh-CN" w:bidi="hi-IN"/>
              </w:rPr>
              <w:t>82</w:t>
            </w:r>
          </w:p>
        </w:tc>
        <w:tc>
          <w:tcPr>
            <w:tcW w:w="1500" w:type="pct"/>
          </w:tcPr>
          <w:p w14:paraId="74D7DE53" w14:textId="77777777" w:rsidR="004E5E68" w:rsidRPr="004E5E68" w:rsidRDefault="004E5E68" w:rsidP="003F5E2F">
            <w:pPr>
              <w:rPr>
                <w:sz w:val="16"/>
                <w:lang w:eastAsia="zh-CN" w:bidi="hi-IN"/>
              </w:rPr>
            </w:pPr>
            <w:r w:rsidRPr="004E5E68">
              <w:rPr>
                <w:sz w:val="16"/>
                <w:lang w:eastAsia="zh-CN" w:bidi="hi-IN"/>
              </w:rPr>
              <w:t>Europese zaken</w:t>
            </w:r>
          </w:p>
        </w:tc>
        <w:tc>
          <w:tcPr>
            <w:tcW w:w="3250" w:type="pct"/>
          </w:tcPr>
          <w:p w14:paraId="18790DAA" w14:textId="77777777" w:rsidR="004E5E68" w:rsidRPr="004E5E68" w:rsidRDefault="004E5E68" w:rsidP="003F5E2F">
            <w:pPr>
              <w:rPr>
                <w:sz w:val="16"/>
                <w:lang w:eastAsia="zh-CN" w:bidi="hi-IN"/>
              </w:rPr>
            </w:pPr>
            <w:r w:rsidRPr="004E5E68">
              <w:rPr>
                <w:sz w:val="16"/>
                <w:lang w:eastAsia="zh-CN" w:bidi="hi-IN"/>
              </w:rPr>
              <w:t>/tooi/def/concept/c_68609e19</w:t>
            </w:r>
          </w:p>
        </w:tc>
      </w:tr>
      <w:tr w:rsidR="004E5E68" w:rsidRPr="004E5E68" w14:paraId="5394B520" w14:textId="77777777" w:rsidTr="00CA4789">
        <w:trPr>
          <w:cantSplit/>
        </w:trPr>
        <w:tc>
          <w:tcPr>
            <w:tcW w:w="250" w:type="pct"/>
          </w:tcPr>
          <w:p w14:paraId="6F682DE0" w14:textId="77777777" w:rsidR="004E5E68" w:rsidRPr="004E5E68" w:rsidRDefault="004E5E68" w:rsidP="003F5E2F">
            <w:pPr>
              <w:rPr>
                <w:sz w:val="16"/>
                <w:lang w:eastAsia="zh-CN" w:bidi="hi-IN"/>
              </w:rPr>
            </w:pPr>
            <w:r w:rsidRPr="004E5E68">
              <w:rPr>
                <w:sz w:val="16"/>
                <w:lang w:eastAsia="zh-CN" w:bidi="hi-IN"/>
              </w:rPr>
              <w:t>83</w:t>
            </w:r>
          </w:p>
        </w:tc>
        <w:tc>
          <w:tcPr>
            <w:tcW w:w="1500" w:type="pct"/>
          </w:tcPr>
          <w:p w14:paraId="0AB4D5E7" w14:textId="77777777" w:rsidR="004E5E68" w:rsidRPr="004E5E68" w:rsidRDefault="004E5E68" w:rsidP="003F5E2F">
            <w:pPr>
              <w:rPr>
                <w:sz w:val="16"/>
                <w:lang w:eastAsia="zh-CN" w:bidi="hi-IN"/>
              </w:rPr>
            </w:pPr>
            <w:r w:rsidRPr="004E5E68">
              <w:rPr>
                <w:sz w:val="16"/>
                <w:lang w:eastAsia="zh-CN" w:bidi="hi-IN"/>
              </w:rPr>
              <w:t>defensie</w:t>
            </w:r>
          </w:p>
        </w:tc>
        <w:tc>
          <w:tcPr>
            <w:tcW w:w="3250" w:type="pct"/>
          </w:tcPr>
          <w:p w14:paraId="567EA535" w14:textId="77777777" w:rsidR="004E5E68" w:rsidRPr="004E5E68" w:rsidRDefault="004E5E68" w:rsidP="003F5E2F">
            <w:pPr>
              <w:rPr>
                <w:sz w:val="16"/>
                <w:lang w:eastAsia="zh-CN" w:bidi="hi-IN"/>
              </w:rPr>
            </w:pPr>
            <w:r w:rsidRPr="004E5E68">
              <w:rPr>
                <w:sz w:val="16"/>
                <w:lang w:eastAsia="zh-CN" w:bidi="hi-IN"/>
              </w:rPr>
              <w:t>/tooi/def/concept/c_daaa67b3</w:t>
            </w:r>
          </w:p>
        </w:tc>
      </w:tr>
      <w:tr w:rsidR="004E5E68" w:rsidRPr="004E5E68" w14:paraId="1B0148FB" w14:textId="77777777" w:rsidTr="00CA4789">
        <w:trPr>
          <w:cantSplit/>
        </w:trPr>
        <w:tc>
          <w:tcPr>
            <w:tcW w:w="250" w:type="pct"/>
          </w:tcPr>
          <w:p w14:paraId="0AF5626C" w14:textId="77777777" w:rsidR="004E5E68" w:rsidRPr="004E5E68" w:rsidRDefault="004E5E68" w:rsidP="003F5E2F">
            <w:pPr>
              <w:rPr>
                <w:sz w:val="16"/>
                <w:lang w:eastAsia="zh-CN" w:bidi="hi-IN"/>
              </w:rPr>
            </w:pPr>
            <w:r w:rsidRPr="004E5E68">
              <w:rPr>
                <w:sz w:val="16"/>
                <w:lang w:eastAsia="zh-CN" w:bidi="hi-IN"/>
              </w:rPr>
              <w:t>84</w:t>
            </w:r>
          </w:p>
        </w:tc>
        <w:tc>
          <w:tcPr>
            <w:tcW w:w="1500" w:type="pct"/>
          </w:tcPr>
          <w:p w14:paraId="02CD7BE4" w14:textId="77777777" w:rsidR="004E5E68" w:rsidRPr="004E5E68" w:rsidRDefault="004E5E68" w:rsidP="003F5E2F">
            <w:pPr>
              <w:rPr>
                <w:sz w:val="16"/>
                <w:lang w:eastAsia="zh-CN" w:bidi="hi-IN"/>
              </w:rPr>
            </w:pPr>
            <w:r w:rsidRPr="004E5E68">
              <w:rPr>
                <w:sz w:val="16"/>
                <w:lang w:eastAsia="zh-CN" w:bidi="hi-IN"/>
              </w:rPr>
              <w:t>transport</w:t>
            </w:r>
          </w:p>
        </w:tc>
        <w:tc>
          <w:tcPr>
            <w:tcW w:w="3250" w:type="pct"/>
          </w:tcPr>
          <w:p w14:paraId="20168537" w14:textId="77777777" w:rsidR="004E5E68" w:rsidRPr="004E5E68" w:rsidRDefault="004E5E68" w:rsidP="003F5E2F">
            <w:pPr>
              <w:rPr>
                <w:sz w:val="16"/>
                <w:lang w:eastAsia="zh-CN" w:bidi="hi-IN"/>
              </w:rPr>
            </w:pPr>
            <w:r w:rsidRPr="004E5E68">
              <w:rPr>
                <w:sz w:val="16"/>
                <w:lang w:eastAsia="zh-CN" w:bidi="hi-IN"/>
              </w:rPr>
              <w:t>/tooi/def/concept/c_195b5b5e</w:t>
            </w:r>
          </w:p>
        </w:tc>
      </w:tr>
      <w:tr w:rsidR="004E5E68" w:rsidRPr="004E5E68" w14:paraId="64660291" w14:textId="77777777" w:rsidTr="00CA4789">
        <w:trPr>
          <w:cantSplit/>
        </w:trPr>
        <w:tc>
          <w:tcPr>
            <w:tcW w:w="250" w:type="pct"/>
          </w:tcPr>
          <w:p w14:paraId="1B597FEE" w14:textId="77777777" w:rsidR="004E5E68" w:rsidRPr="004E5E68" w:rsidRDefault="004E5E68" w:rsidP="003F5E2F">
            <w:pPr>
              <w:rPr>
                <w:sz w:val="16"/>
                <w:lang w:eastAsia="zh-CN" w:bidi="hi-IN"/>
              </w:rPr>
            </w:pPr>
            <w:r w:rsidRPr="004E5E68">
              <w:rPr>
                <w:sz w:val="16"/>
                <w:lang w:eastAsia="zh-CN" w:bidi="hi-IN"/>
              </w:rPr>
              <w:t>85</w:t>
            </w:r>
          </w:p>
        </w:tc>
        <w:tc>
          <w:tcPr>
            <w:tcW w:w="1500" w:type="pct"/>
          </w:tcPr>
          <w:p w14:paraId="538D9085" w14:textId="77777777" w:rsidR="004E5E68" w:rsidRPr="004E5E68" w:rsidRDefault="004E5E68" w:rsidP="003F5E2F">
            <w:pPr>
              <w:rPr>
                <w:sz w:val="16"/>
                <w:lang w:eastAsia="zh-CN" w:bidi="hi-IN"/>
              </w:rPr>
            </w:pPr>
            <w:r w:rsidRPr="004E5E68">
              <w:rPr>
                <w:sz w:val="16"/>
                <w:lang w:eastAsia="zh-CN" w:bidi="hi-IN"/>
              </w:rPr>
              <w:t>ondernemen</w:t>
            </w:r>
          </w:p>
        </w:tc>
        <w:tc>
          <w:tcPr>
            <w:tcW w:w="3250" w:type="pct"/>
          </w:tcPr>
          <w:p w14:paraId="78EE2DF5" w14:textId="77777777" w:rsidR="004E5E68" w:rsidRPr="004E5E68" w:rsidRDefault="004E5E68" w:rsidP="003F5E2F">
            <w:pPr>
              <w:rPr>
                <w:sz w:val="16"/>
                <w:lang w:eastAsia="zh-CN" w:bidi="hi-IN"/>
              </w:rPr>
            </w:pPr>
            <w:r w:rsidRPr="004E5E68">
              <w:rPr>
                <w:sz w:val="16"/>
                <w:lang w:eastAsia="zh-CN" w:bidi="hi-IN"/>
              </w:rPr>
              <w:t>/tooi/def/concept/c_3afc269f</w:t>
            </w:r>
          </w:p>
        </w:tc>
      </w:tr>
      <w:tr w:rsidR="004E5E68" w:rsidRPr="004E5E68" w14:paraId="0E401004" w14:textId="77777777" w:rsidTr="00CA4789">
        <w:trPr>
          <w:cantSplit/>
        </w:trPr>
        <w:tc>
          <w:tcPr>
            <w:tcW w:w="250" w:type="pct"/>
          </w:tcPr>
          <w:p w14:paraId="387D6A8A" w14:textId="77777777" w:rsidR="004E5E68" w:rsidRPr="004E5E68" w:rsidRDefault="004E5E68" w:rsidP="003F5E2F">
            <w:pPr>
              <w:rPr>
                <w:sz w:val="16"/>
                <w:lang w:eastAsia="zh-CN" w:bidi="hi-IN"/>
              </w:rPr>
            </w:pPr>
            <w:r w:rsidRPr="004E5E68">
              <w:rPr>
                <w:sz w:val="16"/>
                <w:lang w:eastAsia="zh-CN" w:bidi="hi-IN"/>
              </w:rPr>
              <w:t>86</w:t>
            </w:r>
          </w:p>
        </w:tc>
        <w:tc>
          <w:tcPr>
            <w:tcW w:w="1500" w:type="pct"/>
          </w:tcPr>
          <w:p w14:paraId="3E6CFF42" w14:textId="77777777" w:rsidR="004E5E68" w:rsidRPr="004E5E68" w:rsidRDefault="004E5E68" w:rsidP="003F5E2F">
            <w:pPr>
              <w:rPr>
                <w:sz w:val="16"/>
                <w:lang w:eastAsia="zh-CN" w:bidi="hi-IN"/>
              </w:rPr>
            </w:pPr>
            <w:r w:rsidRPr="004E5E68">
              <w:rPr>
                <w:sz w:val="16"/>
                <w:lang w:eastAsia="zh-CN" w:bidi="hi-IN"/>
              </w:rPr>
              <w:t>markttoezicht</w:t>
            </w:r>
          </w:p>
        </w:tc>
        <w:tc>
          <w:tcPr>
            <w:tcW w:w="3250" w:type="pct"/>
          </w:tcPr>
          <w:p w14:paraId="7689599F" w14:textId="77777777" w:rsidR="004E5E68" w:rsidRPr="004E5E68" w:rsidRDefault="004E5E68" w:rsidP="003F5E2F">
            <w:pPr>
              <w:rPr>
                <w:sz w:val="16"/>
                <w:lang w:eastAsia="zh-CN" w:bidi="hi-IN"/>
              </w:rPr>
            </w:pPr>
            <w:r w:rsidRPr="004E5E68">
              <w:rPr>
                <w:sz w:val="16"/>
                <w:lang w:eastAsia="zh-CN" w:bidi="hi-IN"/>
              </w:rPr>
              <w:t>/tooi/def/concept/c_dc437d00</w:t>
            </w:r>
          </w:p>
        </w:tc>
      </w:tr>
      <w:tr w:rsidR="004E5E68" w:rsidRPr="004E5E68" w14:paraId="3CF19BE1" w14:textId="77777777" w:rsidTr="00CA4789">
        <w:trPr>
          <w:cantSplit/>
        </w:trPr>
        <w:tc>
          <w:tcPr>
            <w:tcW w:w="250" w:type="pct"/>
          </w:tcPr>
          <w:p w14:paraId="4AB3289E" w14:textId="77777777" w:rsidR="004E5E68" w:rsidRPr="004E5E68" w:rsidRDefault="004E5E68" w:rsidP="003F5E2F">
            <w:pPr>
              <w:rPr>
                <w:sz w:val="16"/>
                <w:lang w:eastAsia="zh-CN" w:bidi="hi-IN"/>
              </w:rPr>
            </w:pPr>
            <w:r w:rsidRPr="004E5E68">
              <w:rPr>
                <w:sz w:val="16"/>
                <w:lang w:eastAsia="zh-CN" w:bidi="hi-IN"/>
              </w:rPr>
              <w:t>87</w:t>
            </w:r>
          </w:p>
        </w:tc>
        <w:tc>
          <w:tcPr>
            <w:tcW w:w="1500" w:type="pct"/>
          </w:tcPr>
          <w:p w14:paraId="562A13F5" w14:textId="77777777" w:rsidR="004E5E68" w:rsidRPr="004E5E68" w:rsidRDefault="004E5E68" w:rsidP="003F5E2F">
            <w:pPr>
              <w:rPr>
                <w:sz w:val="16"/>
                <w:lang w:eastAsia="zh-CN" w:bidi="hi-IN"/>
              </w:rPr>
            </w:pPr>
            <w:r w:rsidRPr="004E5E68">
              <w:rPr>
                <w:sz w:val="16"/>
                <w:lang w:eastAsia="zh-CN" w:bidi="hi-IN"/>
              </w:rPr>
              <w:t>landbouw, visserij, voedselkwaliteit</w:t>
            </w:r>
          </w:p>
        </w:tc>
        <w:tc>
          <w:tcPr>
            <w:tcW w:w="3250" w:type="pct"/>
          </w:tcPr>
          <w:p w14:paraId="274C80B0" w14:textId="77777777" w:rsidR="004E5E68" w:rsidRPr="004E5E68" w:rsidRDefault="004E5E68" w:rsidP="003F5E2F">
            <w:pPr>
              <w:rPr>
                <w:sz w:val="16"/>
                <w:lang w:eastAsia="zh-CN" w:bidi="hi-IN"/>
              </w:rPr>
            </w:pPr>
            <w:r w:rsidRPr="004E5E68">
              <w:rPr>
                <w:sz w:val="16"/>
                <w:lang w:eastAsia="zh-CN" w:bidi="hi-IN"/>
              </w:rPr>
              <w:t>/tooi/def/concept/c_989e37d9</w:t>
            </w:r>
          </w:p>
        </w:tc>
      </w:tr>
      <w:tr w:rsidR="004E5E68" w:rsidRPr="004E5E68" w14:paraId="131C5EF0" w14:textId="77777777" w:rsidTr="00CA4789">
        <w:trPr>
          <w:cantSplit/>
        </w:trPr>
        <w:tc>
          <w:tcPr>
            <w:tcW w:w="250" w:type="pct"/>
          </w:tcPr>
          <w:p w14:paraId="1BF5EC91" w14:textId="77777777" w:rsidR="004E5E68" w:rsidRPr="004E5E68" w:rsidRDefault="004E5E68" w:rsidP="003F5E2F">
            <w:pPr>
              <w:rPr>
                <w:sz w:val="16"/>
                <w:lang w:eastAsia="zh-CN" w:bidi="hi-IN"/>
              </w:rPr>
            </w:pPr>
            <w:r w:rsidRPr="004E5E68">
              <w:rPr>
                <w:sz w:val="16"/>
                <w:lang w:eastAsia="zh-CN" w:bidi="hi-IN"/>
              </w:rPr>
              <w:t>88</w:t>
            </w:r>
          </w:p>
        </w:tc>
        <w:tc>
          <w:tcPr>
            <w:tcW w:w="1500" w:type="pct"/>
          </w:tcPr>
          <w:p w14:paraId="44814ABF" w14:textId="77777777" w:rsidR="004E5E68" w:rsidRPr="004E5E68" w:rsidRDefault="004E5E68" w:rsidP="003F5E2F">
            <w:pPr>
              <w:rPr>
                <w:sz w:val="16"/>
                <w:lang w:eastAsia="zh-CN" w:bidi="hi-IN"/>
              </w:rPr>
            </w:pPr>
            <w:r w:rsidRPr="004E5E68">
              <w:rPr>
                <w:sz w:val="16"/>
                <w:lang w:eastAsia="zh-CN" w:bidi="hi-IN"/>
              </w:rPr>
              <w:t>kenniseconomie</w:t>
            </w:r>
          </w:p>
        </w:tc>
        <w:tc>
          <w:tcPr>
            <w:tcW w:w="3250" w:type="pct"/>
          </w:tcPr>
          <w:p w14:paraId="2F1D5396" w14:textId="77777777" w:rsidR="004E5E68" w:rsidRPr="004E5E68" w:rsidRDefault="004E5E68" w:rsidP="003F5E2F">
            <w:pPr>
              <w:rPr>
                <w:sz w:val="16"/>
                <w:lang w:eastAsia="zh-CN" w:bidi="hi-IN"/>
              </w:rPr>
            </w:pPr>
            <w:r w:rsidRPr="004E5E68">
              <w:rPr>
                <w:sz w:val="16"/>
                <w:lang w:eastAsia="zh-CN" w:bidi="hi-IN"/>
              </w:rPr>
              <w:t>/tooi/def/concept/c_87d3d66c</w:t>
            </w:r>
          </w:p>
        </w:tc>
      </w:tr>
      <w:tr w:rsidR="004E5E68" w:rsidRPr="004E5E68" w14:paraId="6D35593E" w14:textId="77777777" w:rsidTr="00CA4789">
        <w:trPr>
          <w:cantSplit/>
        </w:trPr>
        <w:tc>
          <w:tcPr>
            <w:tcW w:w="250" w:type="pct"/>
          </w:tcPr>
          <w:p w14:paraId="4272CE91" w14:textId="77777777" w:rsidR="004E5E68" w:rsidRPr="004E5E68" w:rsidRDefault="004E5E68" w:rsidP="003F5E2F">
            <w:pPr>
              <w:rPr>
                <w:sz w:val="16"/>
                <w:lang w:eastAsia="zh-CN" w:bidi="hi-IN"/>
              </w:rPr>
            </w:pPr>
            <w:r w:rsidRPr="004E5E68">
              <w:rPr>
                <w:sz w:val="16"/>
                <w:lang w:eastAsia="zh-CN" w:bidi="hi-IN"/>
              </w:rPr>
              <w:t>89</w:t>
            </w:r>
          </w:p>
        </w:tc>
        <w:tc>
          <w:tcPr>
            <w:tcW w:w="1500" w:type="pct"/>
          </w:tcPr>
          <w:p w14:paraId="496B5F0D" w14:textId="77777777" w:rsidR="004E5E68" w:rsidRPr="004E5E68" w:rsidRDefault="004E5E68" w:rsidP="003F5E2F">
            <w:pPr>
              <w:rPr>
                <w:sz w:val="16"/>
                <w:lang w:eastAsia="zh-CN" w:bidi="hi-IN"/>
              </w:rPr>
            </w:pPr>
            <w:r w:rsidRPr="004E5E68">
              <w:rPr>
                <w:sz w:val="16"/>
                <w:lang w:eastAsia="zh-CN" w:bidi="hi-IN"/>
              </w:rPr>
              <w:t>handel</w:t>
            </w:r>
          </w:p>
        </w:tc>
        <w:tc>
          <w:tcPr>
            <w:tcW w:w="3250" w:type="pct"/>
          </w:tcPr>
          <w:p w14:paraId="372A4F6A" w14:textId="77777777" w:rsidR="004E5E68" w:rsidRPr="004E5E68" w:rsidRDefault="004E5E68" w:rsidP="003F5E2F">
            <w:pPr>
              <w:rPr>
                <w:sz w:val="16"/>
                <w:lang w:eastAsia="zh-CN" w:bidi="hi-IN"/>
              </w:rPr>
            </w:pPr>
            <w:r w:rsidRPr="004E5E68">
              <w:rPr>
                <w:sz w:val="16"/>
                <w:lang w:eastAsia="zh-CN" w:bidi="hi-IN"/>
              </w:rPr>
              <w:t>/tooi/def/concept/c_83db27fc</w:t>
            </w:r>
          </w:p>
        </w:tc>
      </w:tr>
      <w:tr w:rsidR="004E5E68" w:rsidRPr="004E5E68" w14:paraId="034F4166" w14:textId="77777777" w:rsidTr="00CA4789">
        <w:trPr>
          <w:cantSplit/>
        </w:trPr>
        <w:tc>
          <w:tcPr>
            <w:tcW w:w="250" w:type="pct"/>
          </w:tcPr>
          <w:p w14:paraId="32AD8128" w14:textId="77777777" w:rsidR="004E5E68" w:rsidRPr="004E5E68" w:rsidRDefault="004E5E68" w:rsidP="003F5E2F">
            <w:pPr>
              <w:rPr>
                <w:sz w:val="16"/>
                <w:lang w:eastAsia="zh-CN" w:bidi="hi-IN"/>
              </w:rPr>
            </w:pPr>
            <w:r w:rsidRPr="004E5E68">
              <w:rPr>
                <w:sz w:val="16"/>
                <w:lang w:eastAsia="zh-CN" w:bidi="hi-IN"/>
              </w:rPr>
              <w:t>90</w:t>
            </w:r>
          </w:p>
        </w:tc>
        <w:tc>
          <w:tcPr>
            <w:tcW w:w="1500" w:type="pct"/>
          </w:tcPr>
          <w:p w14:paraId="4540A915" w14:textId="77777777" w:rsidR="004E5E68" w:rsidRPr="004E5E68" w:rsidRDefault="004E5E68" w:rsidP="003F5E2F">
            <w:pPr>
              <w:rPr>
                <w:sz w:val="16"/>
                <w:lang w:eastAsia="zh-CN" w:bidi="hi-IN"/>
              </w:rPr>
            </w:pPr>
            <w:r w:rsidRPr="004E5E68">
              <w:rPr>
                <w:sz w:val="16"/>
                <w:lang w:eastAsia="zh-CN" w:bidi="hi-IN"/>
              </w:rPr>
              <w:t>dienstensector</w:t>
            </w:r>
          </w:p>
        </w:tc>
        <w:tc>
          <w:tcPr>
            <w:tcW w:w="3250" w:type="pct"/>
          </w:tcPr>
          <w:p w14:paraId="5CA36464" w14:textId="77777777" w:rsidR="004E5E68" w:rsidRPr="004E5E68" w:rsidRDefault="004E5E68" w:rsidP="003F5E2F">
            <w:pPr>
              <w:rPr>
                <w:sz w:val="16"/>
                <w:lang w:eastAsia="zh-CN" w:bidi="hi-IN"/>
              </w:rPr>
            </w:pPr>
            <w:r w:rsidRPr="004E5E68">
              <w:rPr>
                <w:sz w:val="16"/>
                <w:lang w:eastAsia="zh-CN" w:bidi="hi-IN"/>
              </w:rPr>
              <w:t>/tooi/def/concept/c_4d1c84a7</w:t>
            </w:r>
          </w:p>
        </w:tc>
      </w:tr>
      <w:tr w:rsidR="004E5E68" w:rsidRPr="004E5E68" w14:paraId="1B044D7E" w14:textId="77777777" w:rsidTr="00CA4789">
        <w:trPr>
          <w:cantSplit/>
        </w:trPr>
        <w:tc>
          <w:tcPr>
            <w:tcW w:w="250" w:type="pct"/>
          </w:tcPr>
          <w:p w14:paraId="128C9D34" w14:textId="77777777" w:rsidR="004E5E68" w:rsidRPr="004E5E68" w:rsidRDefault="004E5E68" w:rsidP="003F5E2F">
            <w:pPr>
              <w:rPr>
                <w:sz w:val="16"/>
                <w:lang w:eastAsia="zh-CN" w:bidi="hi-IN"/>
              </w:rPr>
            </w:pPr>
            <w:r w:rsidRPr="004E5E68">
              <w:rPr>
                <w:sz w:val="16"/>
                <w:lang w:eastAsia="zh-CN" w:bidi="hi-IN"/>
              </w:rPr>
              <w:t>91</w:t>
            </w:r>
          </w:p>
        </w:tc>
        <w:tc>
          <w:tcPr>
            <w:tcW w:w="1500" w:type="pct"/>
          </w:tcPr>
          <w:p w14:paraId="3777A1BF" w14:textId="77777777" w:rsidR="004E5E68" w:rsidRPr="004E5E68" w:rsidRDefault="004E5E68" w:rsidP="003F5E2F">
            <w:pPr>
              <w:rPr>
                <w:sz w:val="16"/>
                <w:lang w:eastAsia="zh-CN" w:bidi="hi-IN"/>
              </w:rPr>
            </w:pPr>
            <w:r w:rsidRPr="004E5E68">
              <w:rPr>
                <w:sz w:val="16"/>
                <w:lang w:eastAsia="zh-CN" w:bidi="hi-IN"/>
              </w:rPr>
              <w:t>religie</w:t>
            </w:r>
          </w:p>
        </w:tc>
        <w:tc>
          <w:tcPr>
            <w:tcW w:w="3250" w:type="pct"/>
          </w:tcPr>
          <w:p w14:paraId="0384DC4E" w14:textId="77777777" w:rsidR="004E5E68" w:rsidRPr="004E5E68" w:rsidRDefault="004E5E68" w:rsidP="003F5E2F">
            <w:pPr>
              <w:rPr>
                <w:sz w:val="16"/>
                <w:lang w:eastAsia="zh-CN" w:bidi="hi-IN"/>
              </w:rPr>
            </w:pPr>
            <w:r w:rsidRPr="004E5E68">
              <w:rPr>
                <w:sz w:val="16"/>
                <w:lang w:eastAsia="zh-CN" w:bidi="hi-IN"/>
              </w:rPr>
              <w:t>/tooi/def/concept/c_e277e756</w:t>
            </w:r>
          </w:p>
        </w:tc>
      </w:tr>
      <w:tr w:rsidR="004E5E68" w:rsidRPr="004E5E68" w14:paraId="7F7C1325" w14:textId="77777777" w:rsidTr="00CA4789">
        <w:trPr>
          <w:cantSplit/>
        </w:trPr>
        <w:tc>
          <w:tcPr>
            <w:tcW w:w="250" w:type="pct"/>
          </w:tcPr>
          <w:p w14:paraId="0F1D943F" w14:textId="77777777" w:rsidR="004E5E68" w:rsidRPr="004E5E68" w:rsidRDefault="004E5E68" w:rsidP="003F5E2F">
            <w:pPr>
              <w:rPr>
                <w:sz w:val="16"/>
                <w:lang w:eastAsia="zh-CN" w:bidi="hi-IN"/>
              </w:rPr>
            </w:pPr>
            <w:r w:rsidRPr="004E5E68">
              <w:rPr>
                <w:sz w:val="16"/>
                <w:lang w:eastAsia="zh-CN" w:bidi="hi-IN"/>
              </w:rPr>
              <w:t>92</w:t>
            </w:r>
          </w:p>
        </w:tc>
        <w:tc>
          <w:tcPr>
            <w:tcW w:w="1500" w:type="pct"/>
          </w:tcPr>
          <w:p w14:paraId="7CCCF493" w14:textId="77777777" w:rsidR="004E5E68" w:rsidRPr="004E5E68" w:rsidRDefault="004E5E68" w:rsidP="003F5E2F">
            <w:pPr>
              <w:rPr>
                <w:sz w:val="16"/>
                <w:lang w:eastAsia="zh-CN" w:bidi="hi-IN"/>
              </w:rPr>
            </w:pPr>
            <w:r w:rsidRPr="004E5E68">
              <w:rPr>
                <w:sz w:val="16"/>
                <w:lang w:eastAsia="zh-CN" w:bidi="hi-IN"/>
              </w:rPr>
              <w:t>recreatie</w:t>
            </w:r>
          </w:p>
        </w:tc>
        <w:tc>
          <w:tcPr>
            <w:tcW w:w="3250" w:type="pct"/>
          </w:tcPr>
          <w:p w14:paraId="5DCF9460" w14:textId="77777777" w:rsidR="004E5E68" w:rsidRPr="004E5E68" w:rsidRDefault="004E5E68" w:rsidP="003F5E2F">
            <w:pPr>
              <w:rPr>
                <w:sz w:val="16"/>
                <w:lang w:eastAsia="zh-CN" w:bidi="hi-IN"/>
              </w:rPr>
            </w:pPr>
            <w:r w:rsidRPr="004E5E68">
              <w:rPr>
                <w:sz w:val="16"/>
                <w:lang w:eastAsia="zh-CN" w:bidi="hi-IN"/>
              </w:rPr>
              <w:t>/tooi/def/concept/c_a6c5e5b8</w:t>
            </w:r>
          </w:p>
        </w:tc>
      </w:tr>
      <w:tr w:rsidR="004E5E68" w:rsidRPr="004E5E68" w14:paraId="11C979E0" w14:textId="77777777" w:rsidTr="00CA4789">
        <w:trPr>
          <w:cantSplit/>
        </w:trPr>
        <w:tc>
          <w:tcPr>
            <w:tcW w:w="250" w:type="pct"/>
          </w:tcPr>
          <w:p w14:paraId="55F75E56" w14:textId="77777777" w:rsidR="004E5E68" w:rsidRPr="004E5E68" w:rsidRDefault="004E5E68" w:rsidP="003F5E2F">
            <w:pPr>
              <w:rPr>
                <w:sz w:val="16"/>
                <w:lang w:eastAsia="zh-CN" w:bidi="hi-IN"/>
              </w:rPr>
            </w:pPr>
            <w:r w:rsidRPr="004E5E68">
              <w:rPr>
                <w:sz w:val="16"/>
                <w:lang w:eastAsia="zh-CN" w:bidi="hi-IN"/>
              </w:rPr>
              <w:t>93</w:t>
            </w:r>
          </w:p>
        </w:tc>
        <w:tc>
          <w:tcPr>
            <w:tcW w:w="1500" w:type="pct"/>
          </w:tcPr>
          <w:p w14:paraId="0DEAF8AA" w14:textId="77777777" w:rsidR="004E5E68" w:rsidRPr="004E5E68" w:rsidRDefault="004E5E68" w:rsidP="003F5E2F">
            <w:pPr>
              <w:rPr>
                <w:sz w:val="16"/>
                <w:lang w:eastAsia="zh-CN" w:bidi="hi-IN"/>
              </w:rPr>
            </w:pPr>
            <w:r w:rsidRPr="004E5E68">
              <w:rPr>
                <w:sz w:val="16"/>
                <w:lang w:eastAsia="zh-CN" w:bidi="hi-IN"/>
              </w:rPr>
              <w:t>media</w:t>
            </w:r>
          </w:p>
        </w:tc>
        <w:tc>
          <w:tcPr>
            <w:tcW w:w="3250" w:type="pct"/>
          </w:tcPr>
          <w:p w14:paraId="0A52490F" w14:textId="77777777" w:rsidR="004E5E68" w:rsidRPr="004E5E68" w:rsidRDefault="004E5E68" w:rsidP="003F5E2F">
            <w:pPr>
              <w:rPr>
                <w:sz w:val="16"/>
                <w:lang w:eastAsia="zh-CN" w:bidi="hi-IN"/>
              </w:rPr>
            </w:pPr>
            <w:r w:rsidRPr="004E5E68">
              <w:rPr>
                <w:sz w:val="16"/>
                <w:lang w:eastAsia="zh-CN" w:bidi="hi-IN"/>
              </w:rPr>
              <w:t>/tooi/def/concept/c_6b728132</w:t>
            </w:r>
          </w:p>
        </w:tc>
      </w:tr>
      <w:tr w:rsidR="004E5E68" w:rsidRPr="004E5E68" w14:paraId="0D8851A7" w14:textId="77777777" w:rsidTr="00CA4789">
        <w:trPr>
          <w:cantSplit/>
        </w:trPr>
        <w:tc>
          <w:tcPr>
            <w:tcW w:w="250" w:type="pct"/>
          </w:tcPr>
          <w:p w14:paraId="79554D67" w14:textId="77777777" w:rsidR="004E5E68" w:rsidRPr="004E5E68" w:rsidRDefault="004E5E68" w:rsidP="003F5E2F">
            <w:pPr>
              <w:rPr>
                <w:sz w:val="16"/>
                <w:lang w:eastAsia="zh-CN" w:bidi="hi-IN"/>
              </w:rPr>
            </w:pPr>
            <w:r w:rsidRPr="004E5E68">
              <w:rPr>
                <w:sz w:val="16"/>
                <w:lang w:eastAsia="zh-CN" w:bidi="hi-IN"/>
              </w:rPr>
              <w:t>94</w:t>
            </w:r>
          </w:p>
        </w:tc>
        <w:tc>
          <w:tcPr>
            <w:tcW w:w="1500" w:type="pct"/>
          </w:tcPr>
          <w:p w14:paraId="5887701D" w14:textId="77777777" w:rsidR="004E5E68" w:rsidRPr="004E5E68" w:rsidRDefault="004E5E68" w:rsidP="003F5E2F">
            <w:pPr>
              <w:rPr>
                <w:sz w:val="16"/>
                <w:lang w:eastAsia="zh-CN" w:bidi="hi-IN"/>
              </w:rPr>
            </w:pPr>
            <w:r w:rsidRPr="004E5E68">
              <w:rPr>
                <w:sz w:val="16"/>
                <w:lang w:eastAsia="zh-CN" w:bidi="hi-IN"/>
              </w:rPr>
              <w:t>horeca</w:t>
            </w:r>
          </w:p>
        </w:tc>
        <w:tc>
          <w:tcPr>
            <w:tcW w:w="3250" w:type="pct"/>
          </w:tcPr>
          <w:p w14:paraId="5EE4E093" w14:textId="77777777" w:rsidR="004E5E68" w:rsidRPr="004E5E68" w:rsidRDefault="004E5E68" w:rsidP="003F5E2F">
            <w:pPr>
              <w:rPr>
                <w:sz w:val="16"/>
                <w:lang w:eastAsia="zh-CN" w:bidi="hi-IN"/>
              </w:rPr>
            </w:pPr>
            <w:r w:rsidRPr="004E5E68">
              <w:rPr>
                <w:sz w:val="16"/>
                <w:lang w:eastAsia="zh-CN" w:bidi="hi-IN"/>
              </w:rPr>
              <w:t>/tooi/def/concept/c_75809540</w:t>
            </w:r>
          </w:p>
        </w:tc>
      </w:tr>
      <w:tr w:rsidR="004E5E68" w:rsidRPr="004E5E68" w14:paraId="4129C220" w14:textId="77777777" w:rsidTr="00CA4789">
        <w:trPr>
          <w:cantSplit/>
        </w:trPr>
        <w:tc>
          <w:tcPr>
            <w:tcW w:w="250" w:type="pct"/>
          </w:tcPr>
          <w:p w14:paraId="41B13CE0" w14:textId="77777777" w:rsidR="004E5E68" w:rsidRPr="004E5E68" w:rsidRDefault="004E5E68" w:rsidP="003F5E2F">
            <w:pPr>
              <w:rPr>
                <w:sz w:val="16"/>
                <w:lang w:eastAsia="zh-CN" w:bidi="hi-IN"/>
              </w:rPr>
            </w:pPr>
            <w:r w:rsidRPr="004E5E68">
              <w:rPr>
                <w:sz w:val="16"/>
                <w:lang w:eastAsia="zh-CN" w:bidi="hi-IN"/>
              </w:rPr>
              <w:t>95</w:t>
            </w:r>
          </w:p>
        </w:tc>
        <w:tc>
          <w:tcPr>
            <w:tcW w:w="1500" w:type="pct"/>
          </w:tcPr>
          <w:p w14:paraId="4779229C" w14:textId="77777777" w:rsidR="004E5E68" w:rsidRPr="004E5E68" w:rsidRDefault="004E5E68" w:rsidP="003F5E2F">
            <w:pPr>
              <w:rPr>
                <w:sz w:val="16"/>
                <w:lang w:eastAsia="zh-CN" w:bidi="hi-IN"/>
              </w:rPr>
            </w:pPr>
            <w:r w:rsidRPr="004E5E68">
              <w:rPr>
                <w:sz w:val="16"/>
                <w:lang w:eastAsia="zh-CN" w:bidi="hi-IN"/>
              </w:rPr>
              <w:t>evenementen</w:t>
            </w:r>
          </w:p>
        </w:tc>
        <w:tc>
          <w:tcPr>
            <w:tcW w:w="3250" w:type="pct"/>
          </w:tcPr>
          <w:p w14:paraId="0D318E38" w14:textId="77777777" w:rsidR="004E5E68" w:rsidRPr="004E5E68" w:rsidRDefault="004E5E68" w:rsidP="003F5E2F">
            <w:pPr>
              <w:rPr>
                <w:sz w:val="16"/>
                <w:lang w:eastAsia="zh-CN" w:bidi="hi-IN"/>
              </w:rPr>
            </w:pPr>
            <w:r w:rsidRPr="004E5E68">
              <w:rPr>
                <w:sz w:val="16"/>
                <w:lang w:eastAsia="zh-CN" w:bidi="hi-IN"/>
              </w:rPr>
              <w:t>/tooi/def/concept/c_70e03904</w:t>
            </w:r>
          </w:p>
        </w:tc>
      </w:tr>
      <w:tr w:rsidR="004E5E68" w:rsidRPr="004E5E68" w14:paraId="6FCEB223" w14:textId="77777777" w:rsidTr="00CA4789">
        <w:trPr>
          <w:cantSplit/>
        </w:trPr>
        <w:tc>
          <w:tcPr>
            <w:tcW w:w="250" w:type="pct"/>
          </w:tcPr>
          <w:p w14:paraId="7A091FE9" w14:textId="77777777" w:rsidR="004E5E68" w:rsidRPr="004E5E68" w:rsidRDefault="004E5E68" w:rsidP="003F5E2F">
            <w:pPr>
              <w:rPr>
                <w:sz w:val="16"/>
                <w:lang w:eastAsia="zh-CN" w:bidi="hi-IN"/>
              </w:rPr>
            </w:pPr>
            <w:r w:rsidRPr="004E5E68">
              <w:rPr>
                <w:sz w:val="16"/>
                <w:lang w:eastAsia="zh-CN" w:bidi="hi-IN"/>
              </w:rPr>
              <w:t>96</w:t>
            </w:r>
          </w:p>
        </w:tc>
        <w:tc>
          <w:tcPr>
            <w:tcW w:w="1500" w:type="pct"/>
          </w:tcPr>
          <w:p w14:paraId="4B1A2920" w14:textId="77777777" w:rsidR="004E5E68" w:rsidRPr="004E5E68" w:rsidRDefault="004E5E68" w:rsidP="003F5E2F">
            <w:pPr>
              <w:rPr>
                <w:sz w:val="16"/>
                <w:lang w:eastAsia="zh-CN" w:bidi="hi-IN"/>
              </w:rPr>
            </w:pPr>
            <w:r w:rsidRPr="004E5E68">
              <w:rPr>
                <w:sz w:val="16"/>
                <w:lang w:eastAsia="zh-CN" w:bidi="hi-IN"/>
              </w:rPr>
              <w:t>cultuur</w:t>
            </w:r>
          </w:p>
        </w:tc>
        <w:tc>
          <w:tcPr>
            <w:tcW w:w="3250" w:type="pct"/>
          </w:tcPr>
          <w:p w14:paraId="45A897A7" w14:textId="77777777" w:rsidR="004E5E68" w:rsidRPr="004E5E68" w:rsidRDefault="004E5E68" w:rsidP="003F5E2F">
            <w:pPr>
              <w:rPr>
                <w:sz w:val="16"/>
                <w:lang w:eastAsia="zh-CN" w:bidi="hi-IN"/>
              </w:rPr>
            </w:pPr>
            <w:r w:rsidRPr="004E5E68">
              <w:rPr>
                <w:sz w:val="16"/>
                <w:lang w:eastAsia="zh-CN" w:bidi="hi-IN"/>
              </w:rPr>
              <w:t>/tooi/def/concept/c_f72b706a</w:t>
            </w:r>
          </w:p>
        </w:tc>
      </w:tr>
      <w:tr w:rsidR="004E5E68" w:rsidRPr="004E5E68" w14:paraId="2889F299" w14:textId="77777777" w:rsidTr="00CA4789">
        <w:trPr>
          <w:cantSplit/>
        </w:trPr>
        <w:tc>
          <w:tcPr>
            <w:tcW w:w="250" w:type="pct"/>
          </w:tcPr>
          <w:p w14:paraId="6794EC10" w14:textId="77777777" w:rsidR="004E5E68" w:rsidRPr="004E5E68" w:rsidRDefault="004E5E68" w:rsidP="003F5E2F">
            <w:pPr>
              <w:rPr>
                <w:sz w:val="16"/>
                <w:lang w:eastAsia="zh-CN" w:bidi="hi-IN"/>
              </w:rPr>
            </w:pPr>
            <w:r w:rsidRPr="004E5E68">
              <w:rPr>
                <w:sz w:val="16"/>
                <w:lang w:eastAsia="zh-CN" w:bidi="hi-IN"/>
              </w:rPr>
              <w:t>97</w:t>
            </w:r>
          </w:p>
        </w:tc>
        <w:tc>
          <w:tcPr>
            <w:tcW w:w="1500" w:type="pct"/>
          </w:tcPr>
          <w:p w14:paraId="57310BAF" w14:textId="77777777" w:rsidR="004E5E68" w:rsidRPr="004E5E68" w:rsidRDefault="004E5E68" w:rsidP="003F5E2F">
            <w:pPr>
              <w:rPr>
                <w:sz w:val="16"/>
                <w:lang w:eastAsia="zh-CN" w:bidi="hi-IN"/>
              </w:rPr>
            </w:pPr>
            <w:r w:rsidRPr="004E5E68">
              <w:rPr>
                <w:sz w:val="16"/>
                <w:lang w:eastAsia="zh-CN" w:bidi="hi-IN"/>
              </w:rPr>
              <w:t>cultureel erfgoed</w:t>
            </w:r>
          </w:p>
        </w:tc>
        <w:tc>
          <w:tcPr>
            <w:tcW w:w="3250" w:type="pct"/>
          </w:tcPr>
          <w:p w14:paraId="0F9A2BAB" w14:textId="77777777" w:rsidR="004E5E68" w:rsidRPr="004E5E68" w:rsidRDefault="004E5E68" w:rsidP="003F5E2F">
            <w:pPr>
              <w:rPr>
                <w:sz w:val="16"/>
                <w:lang w:eastAsia="zh-CN" w:bidi="hi-IN"/>
              </w:rPr>
            </w:pPr>
            <w:r w:rsidRPr="004E5E68">
              <w:rPr>
                <w:sz w:val="16"/>
                <w:lang w:eastAsia="zh-CN" w:bidi="hi-IN"/>
              </w:rPr>
              <w:t>/tooi/def/concept/c_2408fb5a</w:t>
            </w:r>
          </w:p>
        </w:tc>
      </w:tr>
      <w:tr w:rsidR="004E5E68" w:rsidRPr="004E5E68" w14:paraId="312EEC9C" w14:textId="77777777" w:rsidTr="00CA4789">
        <w:trPr>
          <w:cantSplit/>
        </w:trPr>
        <w:tc>
          <w:tcPr>
            <w:tcW w:w="250" w:type="pct"/>
          </w:tcPr>
          <w:p w14:paraId="4F2CA941" w14:textId="77777777" w:rsidR="004E5E68" w:rsidRPr="004E5E68" w:rsidRDefault="004E5E68" w:rsidP="003F5E2F">
            <w:pPr>
              <w:rPr>
                <w:sz w:val="16"/>
                <w:lang w:eastAsia="zh-CN" w:bidi="hi-IN"/>
              </w:rPr>
            </w:pPr>
            <w:r w:rsidRPr="004E5E68">
              <w:rPr>
                <w:sz w:val="16"/>
                <w:lang w:eastAsia="zh-CN" w:bidi="hi-IN"/>
              </w:rPr>
              <w:t>98</w:t>
            </w:r>
          </w:p>
        </w:tc>
        <w:tc>
          <w:tcPr>
            <w:tcW w:w="1500" w:type="pct"/>
          </w:tcPr>
          <w:p w14:paraId="7F65FC00" w14:textId="77777777" w:rsidR="004E5E68" w:rsidRPr="004E5E68" w:rsidRDefault="004E5E68" w:rsidP="003F5E2F">
            <w:pPr>
              <w:rPr>
                <w:sz w:val="16"/>
                <w:lang w:eastAsia="zh-CN" w:bidi="hi-IN"/>
              </w:rPr>
            </w:pPr>
            <w:r w:rsidRPr="004E5E68">
              <w:rPr>
                <w:sz w:val="16"/>
                <w:lang w:eastAsia="zh-CN" w:bidi="hi-IN"/>
              </w:rPr>
              <w:t>speciaal onderwijs</w:t>
            </w:r>
          </w:p>
        </w:tc>
        <w:tc>
          <w:tcPr>
            <w:tcW w:w="3250" w:type="pct"/>
          </w:tcPr>
          <w:p w14:paraId="06818098" w14:textId="77777777" w:rsidR="004E5E68" w:rsidRPr="004E5E68" w:rsidRDefault="004E5E68" w:rsidP="003F5E2F">
            <w:pPr>
              <w:rPr>
                <w:sz w:val="16"/>
                <w:lang w:eastAsia="zh-CN" w:bidi="hi-IN"/>
              </w:rPr>
            </w:pPr>
            <w:r w:rsidRPr="004E5E68">
              <w:rPr>
                <w:sz w:val="16"/>
                <w:lang w:eastAsia="zh-CN" w:bidi="hi-IN"/>
              </w:rPr>
              <w:t>/tooi/def/concept/c_1f781691</w:t>
            </w:r>
          </w:p>
        </w:tc>
      </w:tr>
      <w:tr w:rsidR="004E5E68" w:rsidRPr="004E5E68" w14:paraId="2FB14E85" w14:textId="77777777" w:rsidTr="00CA4789">
        <w:trPr>
          <w:cantSplit/>
        </w:trPr>
        <w:tc>
          <w:tcPr>
            <w:tcW w:w="250" w:type="pct"/>
          </w:tcPr>
          <w:p w14:paraId="7037E8A6" w14:textId="77777777" w:rsidR="004E5E68" w:rsidRPr="004E5E68" w:rsidRDefault="004E5E68" w:rsidP="003F5E2F">
            <w:pPr>
              <w:rPr>
                <w:sz w:val="16"/>
                <w:lang w:eastAsia="zh-CN" w:bidi="hi-IN"/>
              </w:rPr>
            </w:pPr>
            <w:r w:rsidRPr="004E5E68">
              <w:rPr>
                <w:sz w:val="16"/>
                <w:lang w:eastAsia="zh-CN" w:bidi="hi-IN"/>
              </w:rPr>
              <w:t>99</w:t>
            </w:r>
          </w:p>
        </w:tc>
        <w:tc>
          <w:tcPr>
            <w:tcW w:w="1500" w:type="pct"/>
          </w:tcPr>
          <w:p w14:paraId="2BE50930" w14:textId="77777777" w:rsidR="004E5E68" w:rsidRPr="004E5E68" w:rsidRDefault="004E5E68" w:rsidP="003F5E2F">
            <w:pPr>
              <w:rPr>
                <w:sz w:val="16"/>
                <w:lang w:eastAsia="zh-CN" w:bidi="hi-IN"/>
              </w:rPr>
            </w:pPr>
            <w:r w:rsidRPr="004E5E68">
              <w:rPr>
                <w:sz w:val="16"/>
                <w:lang w:eastAsia="zh-CN" w:bidi="hi-IN"/>
              </w:rPr>
              <w:t>zorginstellingen</w:t>
            </w:r>
          </w:p>
        </w:tc>
        <w:tc>
          <w:tcPr>
            <w:tcW w:w="3250" w:type="pct"/>
          </w:tcPr>
          <w:p w14:paraId="0C9E4B09" w14:textId="77777777" w:rsidR="004E5E68" w:rsidRPr="004E5E68" w:rsidRDefault="004E5E68" w:rsidP="003F5E2F">
            <w:pPr>
              <w:rPr>
                <w:sz w:val="16"/>
                <w:lang w:eastAsia="zh-CN" w:bidi="hi-IN"/>
              </w:rPr>
            </w:pPr>
            <w:r w:rsidRPr="004E5E68">
              <w:rPr>
                <w:sz w:val="16"/>
                <w:lang w:eastAsia="zh-CN" w:bidi="hi-IN"/>
              </w:rPr>
              <w:t>/tooi/def/concept/c_7a0f87d5</w:t>
            </w:r>
          </w:p>
        </w:tc>
      </w:tr>
      <w:tr w:rsidR="004E5E68" w:rsidRPr="004E5E68" w14:paraId="1A2C1F49" w14:textId="77777777" w:rsidTr="00CA4789">
        <w:trPr>
          <w:cantSplit/>
        </w:trPr>
        <w:tc>
          <w:tcPr>
            <w:tcW w:w="250" w:type="pct"/>
          </w:tcPr>
          <w:p w14:paraId="401E0B46" w14:textId="77777777" w:rsidR="004E5E68" w:rsidRPr="004E5E68" w:rsidRDefault="004E5E68" w:rsidP="003F5E2F">
            <w:pPr>
              <w:rPr>
                <w:sz w:val="16"/>
                <w:lang w:eastAsia="zh-CN" w:bidi="hi-IN"/>
              </w:rPr>
            </w:pPr>
            <w:r w:rsidRPr="004E5E68">
              <w:rPr>
                <w:sz w:val="16"/>
                <w:lang w:eastAsia="zh-CN" w:bidi="hi-IN"/>
              </w:rPr>
              <w:t>100</w:t>
            </w:r>
          </w:p>
        </w:tc>
        <w:tc>
          <w:tcPr>
            <w:tcW w:w="1500" w:type="pct"/>
          </w:tcPr>
          <w:p w14:paraId="5BA356CB" w14:textId="77777777" w:rsidR="004E5E68" w:rsidRPr="004E5E68" w:rsidRDefault="004E5E68" w:rsidP="003F5E2F">
            <w:pPr>
              <w:rPr>
                <w:sz w:val="16"/>
                <w:lang w:eastAsia="zh-CN" w:bidi="hi-IN"/>
              </w:rPr>
            </w:pPr>
            <w:r w:rsidRPr="004E5E68">
              <w:rPr>
                <w:sz w:val="16"/>
                <w:lang w:eastAsia="zh-CN" w:bidi="hi-IN"/>
              </w:rPr>
              <w:t>klimaatverandering</w:t>
            </w:r>
          </w:p>
        </w:tc>
        <w:tc>
          <w:tcPr>
            <w:tcW w:w="3250" w:type="pct"/>
          </w:tcPr>
          <w:p w14:paraId="244585D6" w14:textId="77777777" w:rsidR="004E5E68" w:rsidRPr="004E5E68" w:rsidRDefault="004E5E68" w:rsidP="003F5E2F">
            <w:pPr>
              <w:rPr>
                <w:sz w:val="16"/>
                <w:lang w:eastAsia="zh-CN" w:bidi="hi-IN"/>
              </w:rPr>
            </w:pPr>
            <w:r w:rsidRPr="004E5E68">
              <w:rPr>
                <w:sz w:val="16"/>
                <w:lang w:eastAsia="zh-CN" w:bidi="hi-IN"/>
              </w:rPr>
              <w:t>/tooi/def/concept/c_79010191</w:t>
            </w:r>
          </w:p>
        </w:tc>
      </w:tr>
    </w:tbl>
    <w:p w14:paraId="1734161D"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1EFE7F06"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3AE40F4" w14:textId="34D36A58" w:rsidR="004E5E68" w:rsidRPr="004E5E68" w:rsidRDefault="004E5E68" w:rsidP="00FE4AD7">
            <w:pPr>
              <w:rPr>
                <w:sz w:val="16"/>
                <w:lang w:eastAsia="zh-CN" w:bidi="hi-IN"/>
              </w:rPr>
            </w:pPr>
            <w:r w:rsidRPr="004E5E68">
              <w:rPr>
                <w:sz w:val="16"/>
                <w:lang w:eastAsia="zh-CN" w:bidi="hi-IN"/>
              </w:rPr>
              <w:t>overheidsdomein</w:t>
            </w:r>
          </w:p>
        </w:tc>
      </w:tr>
      <w:tr w:rsidR="004E5E68" w:rsidRPr="004E5E68" w14:paraId="754D0818" w14:textId="77777777" w:rsidTr="00CA4789">
        <w:trPr>
          <w:cantSplit/>
        </w:trPr>
        <w:tc>
          <w:tcPr>
            <w:tcW w:w="250" w:type="pct"/>
          </w:tcPr>
          <w:p w14:paraId="245BCD5E" w14:textId="77777777" w:rsidR="004E5E68" w:rsidRPr="004E5E68" w:rsidRDefault="004E5E68" w:rsidP="00FE4AD7">
            <w:pPr>
              <w:rPr>
                <w:sz w:val="16"/>
                <w:lang w:eastAsia="zh-CN" w:bidi="hi-IN"/>
              </w:rPr>
            </w:pPr>
            <w:r w:rsidRPr="004E5E68">
              <w:rPr>
                <w:sz w:val="16"/>
                <w:lang w:eastAsia="zh-CN" w:bidi="hi-IN"/>
              </w:rPr>
              <w:t>1</w:t>
            </w:r>
          </w:p>
        </w:tc>
        <w:tc>
          <w:tcPr>
            <w:tcW w:w="1500" w:type="pct"/>
          </w:tcPr>
          <w:p w14:paraId="70E24DDC" w14:textId="77777777" w:rsidR="004E5E68" w:rsidRPr="004E5E68" w:rsidRDefault="004E5E68" w:rsidP="00FE4AD7">
            <w:pPr>
              <w:rPr>
                <w:sz w:val="16"/>
                <w:lang w:eastAsia="zh-CN" w:bidi="hi-IN"/>
              </w:rPr>
            </w:pPr>
            <w:r w:rsidRPr="004E5E68">
              <w:rPr>
                <w:sz w:val="16"/>
                <w:lang w:eastAsia="zh-CN" w:bidi="hi-IN"/>
              </w:rPr>
              <w:t>belastingen</w:t>
            </w:r>
          </w:p>
        </w:tc>
        <w:tc>
          <w:tcPr>
            <w:tcW w:w="3250" w:type="pct"/>
          </w:tcPr>
          <w:p w14:paraId="34D1F266" w14:textId="77777777" w:rsidR="004E5E68" w:rsidRPr="004E5E68" w:rsidRDefault="004E5E68" w:rsidP="00FE4AD7">
            <w:pPr>
              <w:rPr>
                <w:sz w:val="16"/>
                <w:lang w:eastAsia="zh-CN" w:bidi="hi-IN"/>
              </w:rPr>
            </w:pPr>
            <w:r w:rsidRPr="004E5E68">
              <w:rPr>
                <w:sz w:val="16"/>
                <w:lang w:eastAsia="zh-CN" w:bidi="hi-IN"/>
              </w:rPr>
              <w:t>/tooi/def/concept/c_bed49b60</w:t>
            </w:r>
          </w:p>
        </w:tc>
      </w:tr>
      <w:tr w:rsidR="004E5E68" w:rsidRPr="004E5E68" w14:paraId="1FE2F4D3" w14:textId="77777777" w:rsidTr="00CA4789">
        <w:trPr>
          <w:cantSplit/>
        </w:trPr>
        <w:tc>
          <w:tcPr>
            <w:tcW w:w="250" w:type="pct"/>
          </w:tcPr>
          <w:p w14:paraId="273C8724" w14:textId="77777777" w:rsidR="004E5E68" w:rsidRPr="004E5E68" w:rsidRDefault="004E5E68" w:rsidP="00FE4AD7">
            <w:pPr>
              <w:rPr>
                <w:sz w:val="16"/>
                <w:lang w:eastAsia="zh-CN" w:bidi="hi-IN"/>
              </w:rPr>
            </w:pPr>
            <w:r w:rsidRPr="004E5E68">
              <w:rPr>
                <w:sz w:val="16"/>
                <w:lang w:eastAsia="zh-CN" w:bidi="hi-IN"/>
              </w:rPr>
              <w:t>2</w:t>
            </w:r>
          </w:p>
        </w:tc>
        <w:tc>
          <w:tcPr>
            <w:tcW w:w="1500" w:type="pct"/>
          </w:tcPr>
          <w:p w14:paraId="581944D2" w14:textId="77777777" w:rsidR="004E5E68" w:rsidRPr="004E5E68" w:rsidRDefault="004E5E68" w:rsidP="00FE4AD7">
            <w:pPr>
              <w:rPr>
                <w:sz w:val="16"/>
                <w:lang w:eastAsia="zh-CN" w:bidi="hi-IN"/>
              </w:rPr>
            </w:pPr>
            <w:r w:rsidRPr="004E5E68">
              <w:rPr>
                <w:sz w:val="16"/>
                <w:lang w:eastAsia="zh-CN" w:bidi="hi-IN"/>
              </w:rPr>
              <w:t>bouwen, wonen en leefomgeving</w:t>
            </w:r>
          </w:p>
        </w:tc>
        <w:tc>
          <w:tcPr>
            <w:tcW w:w="3250" w:type="pct"/>
          </w:tcPr>
          <w:p w14:paraId="5C7216D6" w14:textId="77777777" w:rsidR="004E5E68" w:rsidRPr="004E5E68" w:rsidRDefault="004E5E68" w:rsidP="00FE4AD7">
            <w:pPr>
              <w:rPr>
                <w:sz w:val="16"/>
                <w:lang w:eastAsia="zh-CN" w:bidi="hi-IN"/>
              </w:rPr>
            </w:pPr>
            <w:r w:rsidRPr="004E5E68">
              <w:rPr>
                <w:sz w:val="16"/>
                <w:lang w:eastAsia="zh-CN" w:bidi="hi-IN"/>
              </w:rPr>
              <w:t>/tooi/def/concept/c_3708ac5e</w:t>
            </w:r>
          </w:p>
        </w:tc>
      </w:tr>
      <w:tr w:rsidR="004E5E68" w:rsidRPr="004E5E68" w14:paraId="4BEE25B1" w14:textId="77777777" w:rsidTr="00CA4789">
        <w:trPr>
          <w:cantSplit/>
        </w:trPr>
        <w:tc>
          <w:tcPr>
            <w:tcW w:w="250" w:type="pct"/>
          </w:tcPr>
          <w:p w14:paraId="60D6F766" w14:textId="77777777" w:rsidR="004E5E68" w:rsidRPr="004E5E68" w:rsidRDefault="004E5E68" w:rsidP="00FE4AD7">
            <w:pPr>
              <w:rPr>
                <w:sz w:val="16"/>
                <w:lang w:eastAsia="zh-CN" w:bidi="hi-IN"/>
              </w:rPr>
            </w:pPr>
            <w:r w:rsidRPr="004E5E68">
              <w:rPr>
                <w:sz w:val="16"/>
                <w:lang w:eastAsia="zh-CN" w:bidi="hi-IN"/>
              </w:rPr>
              <w:t>3</w:t>
            </w:r>
          </w:p>
        </w:tc>
        <w:tc>
          <w:tcPr>
            <w:tcW w:w="1500" w:type="pct"/>
          </w:tcPr>
          <w:p w14:paraId="31DDFF76" w14:textId="77777777" w:rsidR="004E5E68" w:rsidRPr="004E5E68" w:rsidRDefault="004E5E68" w:rsidP="00FE4AD7">
            <w:pPr>
              <w:rPr>
                <w:sz w:val="16"/>
                <w:lang w:eastAsia="zh-CN" w:bidi="hi-IN"/>
              </w:rPr>
            </w:pPr>
            <w:r w:rsidRPr="004E5E68">
              <w:rPr>
                <w:sz w:val="16"/>
                <w:lang w:eastAsia="zh-CN" w:bidi="hi-IN"/>
              </w:rPr>
              <w:t>cultuur, sport, vrije tijd</w:t>
            </w:r>
          </w:p>
        </w:tc>
        <w:tc>
          <w:tcPr>
            <w:tcW w:w="3250" w:type="pct"/>
          </w:tcPr>
          <w:p w14:paraId="2C9E31ED" w14:textId="77777777" w:rsidR="004E5E68" w:rsidRPr="004E5E68" w:rsidRDefault="004E5E68" w:rsidP="00FE4AD7">
            <w:pPr>
              <w:rPr>
                <w:sz w:val="16"/>
                <w:lang w:eastAsia="zh-CN" w:bidi="hi-IN"/>
              </w:rPr>
            </w:pPr>
            <w:r w:rsidRPr="004E5E68">
              <w:rPr>
                <w:sz w:val="16"/>
                <w:lang w:eastAsia="zh-CN" w:bidi="hi-IN"/>
              </w:rPr>
              <w:t>/tooi/def/concept/c_c70d3447</w:t>
            </w:r>
          </w:p>
        </w:tc>
      </w:tr>
      <w:tr w:rsidR="004E5E68" w:rsidRPr="004E5E68" w14:paraId="771108CD" w14:textId="77777777" w:rsidTr="00CA4789">
        <w:trPr>
          <w:cantSplit/>
        </w:trPr>
        <w:tc>
          <w:tcPr>
            <w:tcW w:w="250" w:type="pct"/>
          </w:tcPr>
          <w:p w14:paraId="0A28D3EA" w14:textId="77777777" w:rsidR="004E5E68" w:rsidRPr="004E5E68" w:rsidRDefault="004E5E68" w:rsidP="00FE4AD7">
            <w:pPr>
              <w:rPr>
                <w:sz w:val="16"/>
                <w:lang w:eastAsia="zh-CN" w:bidi="hi-IN"/>
              </w:rPr>
            </w:pPr>
            <w:r w:rsidRPr="004E5E68">
              <w:rPr>
                <w:sz w:val="16"/>
                <w:lang w:eastAsia="zh-CN" w:bidi="hi-IN"/>
              </w:rPr>
              <w:t>4</w:t>
            </w:r>
          </w:p>
        </w:tc>
        <w:tc>
          <w:tcPr>
            <w:tcW w:w="1500" w:type="pct"/>
          </w:tcPr>
          <w:p w14:paraId="5B567EF7" w14:textId="77777777" w:rsidR="004E5E68" w:rsidRPr="004E5E68" w:rsidRDefault="004E5E68" w:rsidP="00FE4AD7">
            <w:pPr>
              <w:rPr>
                <w:sz w:val="16"/>
                <w:lang w:eastAsia="zh-CN" w:bidi="hi-IN"/>
              </w:rPr>
            </w:pPr>
            <w:r w:rsidRPr="004E5E68">
              <w:rPr>
                <w:sz w:val="16"/>
                <w:lang w:eastAsia="zh-CN" w:bidi="hi-IN"/>
              </w:rPr>
              <w:t>werk- en loopbaan</w:t>
            </w:r>
          </w:p>
        </w:tc>
        <w:tc>
          <w:tcPr>
            <w:tcW w:w="3250" w:type="pct"/>
          </w:tcPr>
          <w:p w14:paraId="2051A419" w14:textId="77777777" w:rsidR="004E5E68" w:rsidRPr="004E5E68" w:rsidRDefault="004E5E68" w:rsidP="00FE4AD7">
            <w:pPr>
              <w:rPr>
                <w:sz w:val="16"/>
                <w:lang w:eastAsia="zh-CN" w:bidi="hi-IN"/>
              </w:rPr>
            </w:pPr>
            <w:r w:rsidRPr="004E5E68">
              <w:rPr>
                <w:sz w:val="16"/>
                <w:lang w:eastAsia="zh-CN" w:bidi="hi-IN"/>
              </w:rPr>
              <w:t>/tooi/def/concept/c_30e85e85</w:t>
            </w:r>
          </w:p>
        </w:tc>
      </w:tr>
      <w:tr w:rsidR="004E5E68" w:rsidRPr="004E5E68" w14:paraId="77176FA9" w14:textId="77777777" w:rsidTr="00CA4789">
        <w:trPr>
          <w:cantSplit/>
        </w:trPr>
        <w:tc>
          <w:tcPr>
            <w:tcW w:w="250" w:type="pct"/>
          </w:tcPr>
          <w:p w14:paraId="638BA9BD" w14:textId="77777777" w:rsidR="004E5E68" w:rsidRPr="004E5E68" w:rsidRDefault="004E5E68" w:rsidP="00FE4AD7">
            <w:pPr>
              <w:rPr>
                <w:sz w:val="16"/>
                <w:lang w:eastAsia="zh-CN" w:bidi="hi-IN"/>
              </w:rPr>
            </w:pPr>
            <w:r w:rsidRPr="004E5E68">
              <w:rPr>
                <w:sz w:val="16"/>
                <w:lang w:eastAsia="zh-CN" w:bidi="hi-IN"/>
              </w:rPr>
              <w:t>5</w:t>
            </w:r>
          </w:p>
        </w:tc>
        <w:tc>
          <w:tcPr>
            <w:tcW w:w="1500" w:type="pct"/>
          </w:tcPr>
          <w:p w14:paraId="7FFBAEDE" w14:textId="77777777" w:rsidR="004E5E68" w:rsidRPr="004E5E68" w:rsidRDefault="004E5E68" w:rsidP="00FE4AD7">
            <w:pPr>
              <w:rPr>
                <w:sz w:val="16"/>
                <w:lang w:eastAsia="zh-CN" w:bidi="hi-IN"/>
              </w:rPr>
            </w:pPr>
            <w:r w:rsidRPr="004E5E68">
              <w:rPr>
                <w:sz w:val="16"/>
                <w:lang w:eastAsia="zh-CN" w:bidi="hi-IN"/>
              </w:rPr>
              <w:t>economie en ondernemen</w:t>
            </w:r>
          </w:p>
        </w:tc>
        <w:tc>
          <w:tcPr>
            <w:tcW w:w="3250" w:type="pct"/>
          </w:tcPr>
          <w:p w14:paraId="75707A79" w14:textId="77777777" w:rsidR="004E5E68" w:rsidRPr="004E5E68" w:rsidRDefault="004E5E68" w:rsidP="00FE4AD7">
            <w:pPr>
              <w:rPr>
                <w:sz w:val="16"/>
                <w:lang w:eastAsia="zh-CN" w:bidi="hi-IN"/>
              </w:rPr>
            </w:pPr>
            <w:r w:rsidRPr="004E5E68">
              <w:rPr>
                <w:sz w:val="16"/>
                <w:lang w:eastAsia="zh-CN" w:bidi="hi-IN"/>
              </w:rPr>
              <w:t>/tooi/def/concept/c_9fbcfc19</w:t>
            </w:r>
          </w:p>
        </w:tc>
      </w:tr>
      <w:tr w:rsidR="004E5E68" w:rsidRPr="004E5E68" w14:paraId="1FB6E320" w14:textId="77777777" w:rsidTr="00CA4789">
        <w:trPr>
          <w:cantSplit/>
        </w:trPr>
        <w:tc>
          <w:tcPr>
            <w:tcW w:w="250" w:type="pct"/>
          </w:tcPr>
          <w:p w14:paraId="5923A266" w14:textId="77777777" w:rsidR="004E5E68" w:rsidRPr="004E5E68" w:rsidRDefault="004E5E68" w:rsidP="00FE4AD7">
            <w:pPr>
              <w:rPr>
                <w:sz w:val="16"/>
                <w:lang w:eastAsia="zh-CN" w:bidi="hi-IN"/>
              </w:rPr>
            </w:pPr>
            <w:r w:rsidRPr="004E5E68">
              <w:rPr>
                <w:sz w:val="16"/>
                <w:lang w:eastAsia="zh-CN" w:bidi="hi-IN"/>
              </w:rPr>
              <w:t>6</w:t>
            </w:r>
          </w:p>
        </w:tc>
        <w:tc>
          <w:tcPr>
            <w:tcW w:w="1500" w:type="pct"/>
          </w:tcPr>
          <w:p w14:paraId="471A1492" w14:textId="77777777" w:rsidR="004E5E68" w:rsidRPr="004E5E68" w:rsidRDefault="004E5E68" w:rsidP="00FE4AD7">
            <w:pPr>
              <w:rPr>
                <w:sz w:val="16"/>
                <w:lang w:eastAsia="zh-CN" w:bidi="hi-IN"/>
              </w:rPr>
            </w:pPr>
            <w:r w:rsidRPr="004E5E68">
              <w:rPr>
                <w:sz w:val="16"/>
                <w:lang w:eastAsia="zh-CN" w:bidi="hi-IN"/>
              </w:rPr>
              <w:t>familie, jeugd en gezin</w:t>
            </w:r>
          </w:p>
        </w:tc>
        <w:tc>
          <w:tcPr>
            <w:tcW w:w="3250" w:type="pct"/>
          </w:tcPr>
          <w:p w14:paraId="4E9405FF" w14:textId="77777777" w:rsidR="004E5E68" w:rsidRPr="004E5E68" w:rsidRDefault="004E5E68" w:rsidP="00FE4AD7">
            <w:pPr>
              <w:rPr>
                <w:sz w:val="16"/>
                <w:lang w:eastAsia="zh-CN" w:bidi="hi-IN"/>
              </w:rPr>
            </w:pPr>
            <w:r w:rsidRPr="004E5E68">
              <w:rPr>
                <w:sz w:val="16"/>
                <w:lang w:eastAsia="zh-CN" w:bidi="hi-IN"/>
              </w:rPr>
              <w:t>/tooi/def/concept/c_6bdc2b89</w:t>
            </w:r>
          </w:p>
        </w:tc>
      </w:tr>
      <w:tr w:rsidR="004E5E68" w:rsidRPr="004E5E68" w14:paraId="076CFB6C" w14:textId="77777777" w:rsidTr="00CA4789">
        <w:trPr>
          <w:cantSplit/>
        </w:trPr>
        <w:tc>
          <w:tcPr>
            <w:tcW w:w="250" w:type="pct"/>
          </w:tcPr>
          <w:p w14:paraId="46341426" w14:textId="77777777" w:rsidR="004E5E68" w:rsidRPr="004E5E68" w:rsidRDefault="004E5E68" w:rsidP="00FE4AD7">
            <w:pPr>
              <w:rPr>
                <w:sz w:val="16"/>
                <w:lang w:eastAsia="zh-CN" w:bidi="hi-IN"/>
              </w:rPr>
            </w:pPr>
            <w:r w:rsidRPr="004E5E68">
              <w:rPr>
                <w:sz w:val="16"/>
                <w:lang w:eastAsia="zh-CN" w:bidi="hi-IN"/>
              </w:rPr>
              <w:t>7</w:t>
            </w:r>
          </w:p>
        </w:tc>
        <w:tc>
          <w:tcPr>
            <w:tcW w:w="1500" w:type="pct"/>
          </w:tcPr>
          <w:p w14:paraId="56F5C142" w14:textId="77777777" w:rsidR="004E5E68" w:rsidRPr="004E5E68" w:rsidRDefault="004E5E68" w:rsidP="00FE4AD7">
            <w:pPr>
              <w:rPr>
                <w:sz w:val="16"/>
                <w:lang w:eastAsia="zh-CN" w:bidi="hi-IN"/>
              </w:rPr>
            </w:pPr>
            <w:r w:rsidRPr="004E5E68">
              <w:rPr>
                <w:sz w:val="16"/>
                <w:lang w:eastAsia="zh-CN" w:bidi="hi-IN"/>
              </w:rPr>
              <w:t>financiën</w:t>
            </w:r>
          </w:p>
        </w:tc>
        <w:tc>
          <w:tcPr>
            <w:tcW w:w="3250" w:type="pct"/>
          </w:tcPr>
          <w:p w14:paraId="2D03D772" w14:textId="77777777" w:rsidR="004E5E68" w:rsidRPr="004E5E68" w:rsidRDefault="004E5E68" w:rsidP="00FE4AD7">
            <w:pPr>
              <w:rPr>
                <w:sz w:val="16"/>
                <w:lang w:eastAsia="zh-CN" w:bidi="hi-IN"/>
              </w:rPr>
            </w:pPr>
            <w:r w:rsidRPr="004E5E68">
              <w:rPr>
                <w:sz w:val="16"/>
                <w:lang w:eastAsia="zh-CN" w:bidi="hi-IN"/>
              </w:rPr>
              <w:t>/tooi/def/concept/c_dfcf3a97</w:t>
            </w:r>
          </w:p>
        </w:tc>
      </w:tr>
      <w:tr w:rsidR="004E5E68" w:rsidRPr="004E5E68" w14:paraId="6FB62192" w14:textId="77777777" w:rsidTr="00CA4789">
        <w:trPr>
          <w:cantSplit/>
        </w:trPr>
        <w:tc>
          <w:tcPr>
            <w:tcW w:w="250" w:type="pct"/>
          </w:tcPr>
          <w:p w14:paraId="7AF60AE3" w14:textId="77777777" w:rsidR="004E5E68" w:rsidRPr="004E5E68" w:rsidRDefault="004E5E68" w:rsidP="00FE4AD7">
            <w:pPr>
              <w:rPr>
                <w:sz w:val="16"/>
                <w:lang w:eastAsia="zh-CN" w:bidi="hi-IN"/>
              </w:rPr>
            </w:pPr>
            <w:r w:rsidRPr="004E5E68">
              <w:rPr>
                <w:sz w:val="16"/>
                <w:lang w:eastAsia="zh-CN" w:bidi="hi-IN"/>
              </w:rPr>
              <w:t>8</w:t>
            </w:r>
          </w:p>
        </w:tc>
        <w:tc>
          <w:tcPr>
            <w:tcW w:w="1500" w:type="pct"/>
          </w:tcPr>
          <w:p w14:paraId="4C0CB08F" w14:textId="77777777" w:rsidR="004E5E68" w:rsidRPr="004E5E68" w:rsidRDefault="004E5E68" w:rsidP="00FE4AD7">
            <w:pPr>
              <w:rPr>
                <w:sz w:val="16"/>
                <w:lang w:eastAsia="zh-CN" w:bidi="hi-IN"/>
              </w:rPr>
            </w:pPr>
            <w:r w:rsidRPr="004E5E68">
              <w:rPr>
                <w:sz w:val="16"/>
                <w:lang w:eastAsia="zh-CN" w:bidi="hi-IN"/>
              </w:rPr>
              <w:t>gezondheid en zorg</w:t>
            </w:r>
          </w:p>
        </w:tc>
        <w:tc>
          <w:tcPr>
            <w:tcW w:w="3250" w:type="pct"/>
          </w:tcPr>
          <w:p w14:paraId="1DDE2ECD" w14:textId="77777777" w:rsidR="004E5E68" w:rsidRPr="004E5E68" w:rsidRDefault="004E5E68" w:rsidP="00FE4AD7">
            <w:pPr>
              <w:rPr>
                <w:sz w:val="16"/>
                <w:lang w:eastAsia="zh-CN" w:bidi="hi-IN"/>
              </w:rPr>
            </w:pPr>
            <w:r w:rsidRPr="004E5E68">
              <w:rPr>
                <w:sz w:val="16"/>
                <w:lang w:eastAsia="zh-CN" w:bidi="hi-IN"/>
              </w:rPr>
              <w:t>/tooi/def/concept/c_c95f4dd4</w:t>
            </w:r>
          </w:p>
        </w:tc>
      </w:tr>
      <w:tr w:rsidR="004E5E68" w:rsidRPr="004E5E68" w14:paraId="68B10021" w14:textId="77777777" w:rsidTr="00CA4789">
        <w:trPr>
          <w:cantSplit/>
        </w:trPr>
        <w:tc>
          <w:tcPr>
            <w:tcW w:w="250" w:type="pct"/>
          </w:tcPr>
          <w:p w14:paraId="3932D999" w14:textId="77777777" w:rsidR="004E5E68" w:rsidRPr="004E5E68" w:rsidRDefault="004E5E68" w:rsidP="00FE4AD7">
            <w:pPr>
              <w:rPr>
                <w:sz w:val="16"/>
                <w:lang w:eastAsia="zh-CN" w:bidi="hi-IN"/>
              </w:rPr>
            </w:pPr>
            <w:r w:rsidRPr="004E5E68">
              <w:rPr>
                <w:sz w:val="16"/>
                <w:lang w:eastAsia="zh-CN" w:bidi="hi-IN"/>
              </w:rPr>
              <w:t>9</w:t>
            </w:r>
          </w:p>
        </w:tc>
        <w:tc>
          <w:tcPr>
            <w:tcW w:w="1500" w:type="pct"/>
          </w:tcPr>
          <w:p w14:paraId="6ED28A49" w14:textId="77777777" w:rsidR="004E5E68" w:rsidRPr="004E5E68" w:rsidRDefault="004E5E68" w:rsidP="00FE4AD7">
            <w:pPr>
              <w:rPr>
                <w:sz w:val="16"/>
                <w:lang w:eastAsia="zh-CN" w:bidi="hi-IN"/>
              </w:rPr>
            </w:pPr>
            <w:r w:rsidRPr="004E5E68">
              <w:rPr>
                <w:sz w:val="16"/>
                <w:lang w:eastAsia="zh-CN" w:bidi="hi-IN"/>
              </w:rPr>
              <w:t>immigratie, integratie en inburgering</w:t>
            </w:r>
          </w:p>
        </w:tc>
        <w:tc>
          <w:tcPr>
            <w:tcW w:w="3250" w:type="pct"/>
          </w:tcPr>
          <w:p w14:paraId="1E100C35" w14:textId="77777777" w:rsidR="004E5E68" w:rsidRPr="004E5E68" w:rsidRDefault="004E5E68" w:rsidP="00FE4AD7">
            <w:pPr>
              <w:rPr>
                <w:sz w:val="16"/>
                <w:lang w:eastAsia="zh-CN" w:bidi="hi-IN"/>
              </w:rPr>
            </w:pPr>
            <w:r w:rsidRPr="004E5E68">
              <w:rPr>
                <w:sz w:val="16"/>
                <w:lang w:eastAsia="zh-CN" w:bidi="hi-IN"/>
              </w:rPr>
              <w:t>/tooi/def/concept/c_56a74243</w:t>
            </w:r>
          </w:p>
        </w:tc>
      </w:tr>
      <w:tr w:rsidR="004E5E68" w:rsidRPr="004E5E68" w14:paraId="17FA696B" w14:textId="77777777" w:rsidTr="00CA4789">
        <w:trPr>
          <w:cantSplit/>
        </w:trPr>
        <w:tc>
          <w:tcPr>
            <w:tcW w:w="250" w:type="pct"/>
          </w:tcPr>
          <w:p w14:paraId="695ED8A3" w14:textId="77777777" w:rsidR="004E5E68" w:rsidRPr="004E5E68" w:rsidRDefault="004E5E68" w:rsidP="00FE4AD7">
            <w:pPr>
              <w:rPr>
                <w:sz w:val="16"/>
                <w:lang w:eastAsia="zh-CN" w:bidi="hi-IN"/>
              </w:rPr>
            </w:pPr>
            <w:r w:rsidRPr="004E5E68">
              <w:rPr>
                <w:sz w:val="16"/>
                <w:lang w:eastAsia="zh-CN" w:bidi="hi-IN"/>
              </w:rPr>
              <w:lastRenderedPageBreak/>
              <w:t>10</w:t>
            </w:r>
          </w:p>
        </w:tc>
        <w:tc>
          <w:tcPr>
            <w:tcW w:w="1500" w:type="pct"/>
          </w:tcPr>
          <w:p w14:paraId="76A9DF92" w14:textId="77777777" w:rsidR="004E5E68" w:rsidRPr="004E5E68" w:rsidRDefault="004E5E68" w:rsidP="00FE4AD7">
            <w:pPr>
              <w:rPr>
                <w:sz w:val="16"/>
                <w:lang w:eastAsia="zh-CN" w:bidi="hi-IN"/>
              </w:rPr>
            </w:pPr>
            <w:r w:rsidRPr="004E5E68">
              <w:rPr>
                <w:sz w:val="16"/>
                <w:lang w:eastAsia="zh-CN" w:bidi="hi-IN"/>
              </w:rPr>
              <w:t>internationale- en ontwikkelingssamenwerking</w:t>
            </w:r>
          </w:p>
        </w:tc>
        <w:tc>
          <w:tcPr>
            <w:tcW w:w="3250" w:type="pct"/>
          </w:tcPr>
          <w:p w14:paraId="6DF2D5A1" w14:textId="77777777" w:rsidR="004E5E68" w:rsidRPr="004E5E68" w:rsidRDefault="004E5E68" w:rsidP="00FE4AD7">
            <w:pPr>
              <w:rPr>
                <w:sz w:val="16"/>
                <w:lang w:eastAsia="zh-CN" w:bidi="hi-IN"/>
              </w:rPr>
            </w:pPr>
            <w:r w:rsidRPr="004E5E68">
              <w:rPr>
                <w:sz w:val="16"/>
                <w:lang w:eastAsia="zh-CN" w:bidi="hi-IN"/>
              </w:rPr>
              <w:t>/tooi/def/concept/c_33cf4691</w:t>
            </w:r>
          </w:p>
        </w:tc>
      </w:tr>
      <w:tr w:rsidR="004E5E68" w:rsidRPr="004E5E68" w14:paraId="4467E397" w14:textId="77777777" w:rsidTr="00CA4789">
        <w:trPr>
          <w:cantSplit/>
        </w:trPr>
        <w:tc>
          <w:tcPr>
            <w:tcW w:w="250" w:type="pct"/>
          </w:tcPr>
          <w:p w14:paraId="7CAADEF2" w14:textId="77777777" w:rsidR="004E5E68" w:rsidRPr="004E5E68" w:rsidRDefault="004E5E68" w:rsidP="00FE4AD7">
            <w:pPr>
              <w:rPr>
                <w:sz w:val="16"/>
                <w:lang w:eastAsia="zh-CN" w:bidi="hi-IN"/>
              </w:rPr>
            </w:pPr>
            <w:r w:rsidRPr="004E5E68">
              <w:rPr>
                <w:sz w:val="16"/>
                <w:lang w:eastAsia="zh-CN" w:bidi="hi-IN"/>
              </w:rPr>
              <w:t>11</w:t>
            </w:r>
          </w:p>
        </w:tc>
        <w:tc>
          <w:tcPr>
            <w:tcW w:w="1500" w:type="pct"/>
          </w:tcPr>
          <w:p w14:paraId="4237E924" w14:textId="77777777" w:rsidR="004E5E68" w:rsidRPr="004E5E68" w:rsidRDefault="004E5E68" w:rsidP="00FE4AD7">
            <w:pPr>
              <w:rPr>
                <w:sz w:val="16"/>
                <w:lang w:eastAsia="zh-CN" w:bidi="hi-IN"/>
              </w:rPr>
            </w:pPr>
            <w:r w:rsidRPr="004E5E68">
              <w:rPr>
                <w:sz w:val="16"/>
                <w:lang w:eastAsia="zh-CN" w:bidi="hi-IN"/>
              </w:rPr>
              <w:t>landbouw, natuur en voedsel</w:t>
            </w:r>
          </w:p>
        </w:tc>
        <w:tc>
          <w:tcPr>
            <w:tcW w:w="3250" w:type="pct"/>
          </w:tcPr>
          <w:p w14:paraId="75F7F466" w14:textId="77777777" w:rsidR="004E5E68" w:rsidRPr="004E5E68" w:rsidRDefault="004E5E68" w:rsidP="00FE4AD7">
            <w:pPr>
              <w:rPr>
                <w:sz w:val="16"/>
                <w:lang w:eastAsia="zh-CN" w:bidi="hi-IN"/>
              </w:rPr>
            </w:pPr>
            <w:r w:rsidRPr="004E5E68">
              <w:rPr>
                <w:sz w:val="16"/>
                <w:lang w:eastAsia="zh-CN" w:bidi="hi-IN"/>
              </w:rPr>
              <w:t>/tooi/def/concept/c_67671688</w:t>
            </w:r>
          </w:p>
        </w:tc>
      </w:tr>
      <w:tr w:rsidR="004E5E68" w:rsidRPr="004E5E68" w14:paraId="726EA963" w14:textId="77777777" w:rsidTr="00CA4789">
        <w:trPr>
          <w:cantSplit/>
        </w:trPr>
        <w:tc>
          <w:tcPr>
            <w:tcW w:w="250" w:type="pct"/>
          </w:tcPr>
          <w:p w14:paraId="6092FF7B" w14:textId="77777777" w:rsidR="004E5E68" w:rsidRPr="004E5E68" w:rsidRDefault="004E5E68" w:rsidP="00FE4AD7">
            <w:pPr>
              <w:rPr>
                <w:sz w:val="16"/>
                <w:lang w:eastAsia="zh-CN" w:bidi="hi-IN"/>
              </w:rPr>
            </w:pPr>
            <w:r w:rsidRPr="004E5E68">
              <w:rPr>
                <w:sz w:val="16"/>
                <w:lang w:eastAsia="zh-CN" w:bidi="hi-IN"/>
              </w:rPr>
              <w:t>12</w:t>
            </w:r>
          </w:p>
        </w:tc>
        <w:tc>
          <w:tcPr>
            <w:tcW w:w="1500" w:type="pct"/>
          </w:tcPr>
          <w:p w14:paraId="025FF38B" w14:textId="77777777" w:rsidR="004E5E68" w:rsidRPr="004E5E68" w:rsidRDefault="004E5E68" w:rsidP="00FE4AD7">
            <w:pPr>
              <w:rPr>
                <w:sz w:val="16"/>
                <w:lang w:eastAsia="zh-CN" w:bidi="hi-IN"/>
              </w:rPr>
            </w:pPr>
            <w:r w:rsidRPr="004E5E68">
              <w:rPr>
                <w:sz w:val="16"/>
                <w:lang w:eastAsia="zh-CN" w:bidi="hi-IN"/>
              </w:rPr>
              <w:t>milieu, ruimte en water</w:t>
            </w:r>
          </w:p>
        </w:tc>
        <w:tc>
          <w:tcPr>
            <w:tcW w:w="3250" w:type="pct"/>
          </w:tcPr>
          <w:p w14:paraId="360ED784" w14:textId="77777777" w:rsidR="004E5E68" w:rsidRPr="004E5E68" w:rsidRDefault="004E5E68" w:rsidP="00FE4AD7">
            <w:pPr>
              <w:rPr>
                <w:sz w:val="16"/>
                <w:lang w:eastAsia="zh-CN" w:bidi="hi-IN"/>
              </w:rPr>
            </w:pPr>
            <w:r w:rsidRPr="004E5E68">
              <w:rPr>
                <w:sz w:val="16"/>
                <w:lang w:eastAsia="zh-CN" w:bidi="hi-IN"/>
              </w:rPr>
              <w:t>/tooi/def/concept/c_86b84a9d</w:t>
            </w:r>
          </w:p>
        </w:tc>
      </w:tr>
      <w:tr w:rsidR="004E5E68" w:rsidRPr="004E5E68" w14:paraId="3DE93AE4" w14:textId="77777777" w:rsidTr="00CA4789">
        <w:trPr>
          <w:cantSplit/>
        </w:trPr>
        <w:tc>
          <w:tcPr>
            <w:tcW w:w="250" w:type="pct"/>
          </w:tcPr>
          <w:p w14:paraId="1A6521EB" w14:textId="77777777" w:rsidR="004E5E68" w:rsidRPr="004E5E68" w:rsidRDefault="004E5E68" w:rsidP="00FE4AD7">
            <w:pPr>
              <w:rPr>
                <w:sz w:val="16"/>
                <w:lang w:eastAsia="zh-CN" w:bidi="hi-IN"/>
              </w:rPr>
            </w:pPr>
            <w:r w:rsidRPr="004E5E68">
              <w:rPr>
                <w:sz w:val="16"/>
                <w:lang w:eastAsia="zh-CN" w:bidi="hi-IN"/>
              </w:rPr>
              <w:t>13</w:t>
            </w:r>
          </w:p>
        </w:tc>
        <w:tc>
          <w:tcPr>
            <w:tcW w:w="1500" w:type="pct"/>
          </w:tcPr>
          <w:p w14:paraId="34D2FE07" w14:textId="77777777" w:rsidR="004E5E68" w:rsidRPr="004E5E68" w:rsidRDefault="004E5E68" w:rsidP="00FE4AD7">
            <w:pPr>
              <w:rPr>
                <w:sz w:val="16"/>
                <w:lang w:eastAsia="zh-CN" w:bidi="hi-IN"/>
              </w:rPr>
            </w:pPr>
            <w:r w:rsidRPr="004E5E68">
              <w:rPr>
                <w:sz w:val="16"/>
                <w:lang w:eastAsia="zh-CN" w:bidi="hi-IN"/>
              </w:rPr>
              <w:t>onderwijs en wetenschap</w:t>
            </w:r>
          </w:p>
        </w:tc>
        <w:tc>
          <w:tcPr>
            <w:tcW w:w="3250" w:type="pct"/>
          </w:tcPr>
          <w:p w14:paraId="1D681B3A" w14:textId="77777777" w:rsidR="004E5E68" w:rsidRPr="004E5E68" w:rsidRDefault="004E5E68" w:rsidP="00FE4AD7">
            <w:pPr>
              <w:rPr>
                <w:sz w:val="16"/>
                <w:lang w:eastAsia="zh-CN" w:bidi="hi-IN"/>
              </w:rPr>
            </w:pPr>
            <w:r w:rsidRPr="004E5E68">
              <w:rPr>
                <w:sz w:val="16"/>
                <w:lang w:eastAsia="zh-CN" w:bidi="hi-IN"/>
              </w:rPr>
              <w:t>/tooi/def/concept/c_a058394a</w:t>
            </w:r>
          </w:p>
        </w:tc>
      </w:tr>
      <w:tr w:rsidR="004E5E68" w:rsidRPr="004E5E68" w14:paraId="60872A28" w14:textId="77777777" w:rsidTr="00CA4789">
        <w:trPr>
          <w:cantSplit/>
        </w:trPr>
        <w:tc>
          <w:tcPr>
            <w:tcW w:w="250" w:type="pct"/>
          </w:tcPr>
          <w:p w14:paraId="378506DC" w14:textId="77777777" w:rsidR="004E5E68" w:rsidRPr="004E5E68" w:rsidRDefault="004E5E68" w:rsidP="00FE4AD7">
            <w:pPr>
              <w:rPr>
                <w:sz w:val="16"/>
                <w:lang w:eastAsia="zh-CN" w:bidi="hi-IN"/>
              </w:rPr>
            </w:pPr>
            <w:r w:rsidRPr="004E5E68">
              <w:rPr>
                <w:sz w:val="16"/>
                <w:lang w:eastAsia="zh-CN" w:bidi="hi-IN"/>
              </w:rPr>
              <w:t>14</w:t>
            </w:r>
          </w:p>
        </w:tc>
        <w:tc>
          <w:tcPr>
            <w:tcW w:w="1500" w:type="pct"/>
          </w:tcPr>
          <w:p w14:paraId="0564EB16" w14:textId="77777777" w:rsidR="004E5E68" w:rsidRPr="004E5E68" w:rsidRDefault="004E5E68" w:rsidP="00FE4AD7">
            <w:pPr>
              <w:rPr>
                <w:sz w:val="16"/>
                <w:lang w:eastAsia="zh-CN" w:bidi="hi-IN"/>
              </w:rPr>
            </w:pPr>
            <w:r w:rsidRPr="004E5E68">
              <w:rPr>
                <w:sz w:val="16"/>
                <w:lang w:eastAsia="zh-CN" w:bidi="hi-IN"/>
              </w:rPr>
              <w:t>openbare orde en veiligheid</w:t>
            </w:r>
          </w:p>
        </w:tc>
        <w:tc>
          <w:tcPr>
            <w:tcW w:w="3250" w:type="pct"/>
          </w:tcPr>
          <w:p w14:paraId="0B9B5136" w14:textId="77777777" w:rsidR="004E5E68" w:rsidRPr="004E5E68" w:rsidRDefault="004E5E68" w:rsidP="00FE4AD7">
            <w:pPr>
              <w:rPr>
                <w:sz w:val="16"/>
                <w:lang w:eastAsia="zh-CN" w:bidi="hi-IN"/>
              </w:rPr>
            </w:pPr>
            <w:r w:rsidRPr="004E5E68">
              <w:rPr>
                <w:sz w:val="16"/>
                <w:lang w:eastAsia="zh-CN" w:bidi="hi-IN"/>
              </w:rPr>
              <w:t>/tooi/def/concept/c_e8ff69cb</w:t>
            </w:r>
          </w:p>
        </w:tc>
      </w:tr>
      <w:tr w:rsidR="004E5E68" w:rsidRPr="004E5E68" w14:paraId="546E47A8" w14:textId="77777777" w:rsidTr="00CA4789">
        <w:trPr>
          <w:cantSplit/>
        </w:trPr>
        <w:tc>
          <w:tcPr>
            <w:tcW w:w="250" w:type="pct"/>
          </w:tcPr>
          <w:p w14:paraId="3C691A72" w14:textId="77777777" w:rsidR="004E5E68" w:rsidRPr="004E5E68" w:rsidRDefault="004E5E68" w:rsidP="00FE4AD7">
            <w:pPr>
              <w:rPr>
                <w:sz w:val="16"/>
                <w:lang w:eastAsia="zh-CN" w:bidi="hi-IN"/>
              </w:rPr>
            </w:pPr>
            <w:r w:rsidRPr="004E5E68">
              <w:rPr>
                <w:sz w:val="16"/>
                <w:lang w:eastAsia="zh-CN" w:bidi="hi-IN"/>
              </w:rPr>
              <w:t>15</w:t>
            </w:r>
          </w:p>
        </w:tc>
        <w:tc>
          <w:tcPr>
            <w:tcW w:w="1500" w:type="pct"/>
          </w:tcPr>
          <w:p w14:paraId="2728600E" w14:textId="77777777" w:rsidR="004E5E68" w:rsidRPr="004E5E68" w:rsidRDefault="004E5E68" w:rsidP="00FE4AD7">
            <w:pPr>
              <w:rPr>
                <w:sz w:val="16"/>
                <w:lang w:eastAsia="zh-CN" w:bidi="hi-IN"/>
              </w:rPr>
            </w:pPr>
            <w:r w:rsidRPr="004E5E68">
              <w:rPr>
                <w:sz w:val="16"/>
                <w:lang w:eastAsia="zh-CN" w:bidi="hi-IN"/>
              </w:rPr>
              <w:t>overheid, bestuur en koninkrijk</w:t>
            </w:r>
          </w:p>
        </w:tc>
        <w:tc>
          <w:tcPr>
            <w:tcW w:w="3250" w:type="pct"/>
          </w:tcPr>
          <w:p w14:paraId="52F9CE5A" w14:textId="77777777" w:rsidR="004E5E68" w:rsidRPr="004E5E68" w:rsidRDefault="004E5E68" w:rsidP="00FE4AD7">
            <w:pPr>
              <w:rPr>
                <w:sz w:val="16"/>
                <w:lang w:eastAsia="zh-CN" w:bidi="hi-IN"/>
              </w:rPr>
            </w:pPr>
            <w:r w:rsidRPr="004E5E68">
              <w:rPr>
                <w:sz w:val="16"/>
                <w:lang w:eastAsia="zh-CN" w:bidi="hi-IN"/>
              </w:rPr>
              <w:t>/tooi/def/concept/c_fd285f2b</w:t>
            </w:r>
          </w:p>
        </w:tc>
      </w:tr>
      <w:tr w:rsidR="004E5E68" w:rsidRPr="004E5E68" w14:paraId="6F42551F" w14:textId="77777777" w:rsidTr="00CA4789">
        <w:trPr>
          <w:cantSplit/>
        </w:trPr>
        <w:tc>
          <w:tcPr>
            <w:tcW w:w="250" w:type="pct"/>
          </w:tcPr>
          <w:p w14:paraId="25BFE6A1" w14:textId="77777777" w:rsidR="004E5E68" w:rsidRPr="004E5E68" w:rsidRDefault="004E5E68" w:rsidP="00FE4AD7">
            <w:pPr>
              <w:rPr>
                <w:sz w:val="16"/>
                <w:lang w:eastAsia="zh-CN" w:bidi="hi-IN"/>
              </w:rPr>
            </w:pPr>
            <w:r w:rsidRPr="004E5E68">
              <w:rPr>
                <w:sz w:val="16"/>
                <w:lang w:eastAsia="zh-CN" w:bidi="hi-IN"/>
              </w:rPr>
              <w:t>16</w:t>
            </w:r>
          </w:p>
        </w:tc>
        <w:tc>
          <w:tcPr>
            <w:tcW w:w="1500" w:type="pct"/>
          </w:tcPr>
          <w:p w14:paraId="4DFF65DC" w14:textId="77777777" w:rsidR="004E5E68" w:rsidRPr="004E5E68" w:rsidRDefault="004E5E68" w:rsidP="00FE4AD7">
            <w:pPr>
              <w:rPr>
                <w:sz w:val="16"/>
                <w:lang w:eastAsia="zh-CN" w:bidi="hi-IN"/>
              </w:rPr>
            </w:pPr>
            <w:r w:rsidRPr="004E5E68">
              <w:rPr>
                <w:sz w:val="16"/>
                <w:lang w:eastAsia="zh-CN" w:bidi="hi-IN"/>
              </w:rPr>
              <w:t>defensie</w:t>
            </w:r>
          </w:p>
        </w:tc>
        <w:tc>
          <w:tcPr>
            <w:tcW w:w="3250" w:type="pct"/>
          </w:tcPr>
          <w:p w14:paraId="59F38BAD" w14:textId="77777777" w:rsidR="004E5E68" w:rsidRPr="004E5E68" w:rsidRDefault="004E5E68" w:rsidP="00FE4AD7">
            <w:pPr>
              <w:rPr>
                <w:sz w:val="16"/>
                <w:lang w:eastAsia="zh-CN" w:bidi="hi-IN"/>
              </w:rPr>
            </w:pPr>
            <w:r w:rsidRPr="004E5E68">
              <w:rPr>
                <w:sz w:val="16"/>
                <w:lang w:eastAsia="zh-CN" w:bidi="hi-IN"/>
              </w:rPr>
              <w:t>/tooi/def/concept/c_1c504a92</w:t>
            </w:r>
          </w:p>
        </w:tc>
      </w:tr>
      <w:tr w:rsidR="004E5E68" w:rsidRPr="004E5E68" w14:paraId="02E65167" w14:textId="77777777" w:rsidTr="00CA4789">
        <w:trPr>
          <w:cantSplit/>
        </w:trPr>
        <w:tc>
          <w:tcPr>
            <w:tcW w:w="250" w:type="pct"/>
          </w:tcPr>
          <w:p w14:paraId="5EC867F7" w14:textId="77777777" w:rsidR="004E5E68" w:rsidRPr="004E5E68" w:rsidRDefault="004E5E68" w:rsidP="00FE4AD7">
            <w:pPr>
              <w:rPr>
                <w:sz w:val="16"/>
                <w:lang w:eastAsia="zh-CN" w:bidi="hi-IN"/>
              </w:rPr>
            </w:pPr>
            <w:r w:rsidRPr="004E5E68">
              <w:rPr>
                <w:sz w:val="16"/>
                <w:lang w:eastAsia="zh-CN" w:bidi="hi-IN"/>
              </w:rPr>
              <w:t>17</w:t>
            </w:r>
          </w:p>
        </w:tc>
        <w:tc>
          <w:tcPr>
            <w:tcW w:w="1500" w:type="pct"/>
          </w:tcPr>
          <w:p w14:paraId="4949698A" w14:textId="77777777" w:rsidR="004E5E68" w:rsidRPr="004E5E68" w:rsidRDefault="004E5E68" w:rsidP="00FE4AD7">
            <w:pPr>
              <w:rPr>
                <w:sz w:val="16"/>
                <w:lang w:eastAsia="zh-CN" w:bidi="hi-IN"/>
              </w:rPr>
            </w:pPr>
            <w:r w:rsidRPr="004E5E68">
              <w:rPr>
                <w:sz w:val="16"/>
                <w:lang w:eastAsia="zh-CN" w:bidi="hi-IN"/>
              </w:rPr>
              <w:t>subsidies, uitkeringen en toeslagen</w:t>
            </w:r>
          </w:p>
        </w:tc>
        <w:tc>
          <w:tcPr>
            <w:tcW w:w="3250" w:type="pct"/>
          </w:tcPr>
          <w:p w14:paraId="2062A1CF" w14:textId="77777777" w:rsidR="004E5E68" w:rsidRPr="004E5E68" w:rsidRDefault="004E5E68" w:rsidP="00FE4AD7">
            <w:pPr>
              <w:rPr>
                <w:sz w:val="16"/>
                <w:lang w:eastAsia="zh-CN" w:bidi="hi-IN"/>
              </w:rPr>
            </w:pPr>
            <w:r w:rsidRPr="004E5E68">
              <w:rPr>
                <w:sz w:val="16"/>
                <w:lang w:eastAsia="zh-CN" w:bidi="hi-IN"/>
              </w:rPr>
              <w:t>/tooi/def/concept/c_17f08b1f</w:t>
            </w:r>
          </w:p>
        </w:tc>
      </w:tr>
      <w:tr w:rsidR="004E5E68" w:rsidRPr="004E5E68" w14:paraId="79E87AC2" w14:textId="77777777" w:rsidTr="00CA4789">
        <w:trPr>
          <w:cantSplit/>
        </w:trPr>
        <w:tc>
          <w:tcPr>
            <w:tcW w:w="250" w:type="pct"/>
          </w:tcPr>
          <w:p w14:paraId="58CD8FAB" w14:textId="77777777" w:rsidR="004E5E68" w:rsidRPr="004E5E68" w:rsidRDefault="004E5E68" w:rsidP="00FE4AD7">
            <w:pPr>
              <w:rPr>
                <w:sz w:val="16"/>
                <w:lang w:eastAsia="zh-CN" w:bidi="hi-IN"/>
              </w:rPr>
            </w:pPr>
            <w:r w:rsidRPr="004E5E68">
              <w:rPr>
                <w:sz w:val="16"/>
                <w:lang w:eastAsia="zh-CN" w:bidi="hi-IN"/>
              </w:rPr>
              <w:t>18</w:t>
            </w:r>
          </w:p>
        </w:tc>
        <w:tc>
          <w:tcPr>
            <w:tcW w:w="1500" w:type="pct"/>
          </w:tcPr>
          <w:p w14:paraId="610D7640" w14:textId="77777777" w:rsidR="004E5E68" w:rsidRPr="004E5E68" w:rsidRDefault="004E5E68" w:rsidP="00FE4AD7">
            <w:pPr>
              <w:rPr>
                <w:sz w:val="16"/>
                <w:lang w:eastAsia="zh-CN" w:bidi="hi-IN"/>
              </w:rPr>
            </w:pPr>
            <w:r w:rsidRPr="004E5E68">
              <w:rPr>
                <w:sz w:val="16"/>
                <w:lang w:eastAsia="zh-CN" w:bidi="hi-IN"/>
              </w:rPr>
              <w:t>verkeer en vervoer</w:t>
            </w:r>
          </w:p>
        </w:tc>
        <w:tc>
          <w:tcPr>
            <w:tcW w:w="3250" w:type="pct"/>
          </w:tcPr>
          <w:p w14:paraId="5C7E7201" w14:textId="77777777" w:rsidR="004E5E68" w:rsidRPr="004E5E68" w:rsidRDefault="004E5E68" w:rsidP="00FE4AD7">
            <w:pPr>
              <w:rPr>
                <w:sz w:val="16"/>
                <w:lang w:eastAsia="zh-CN" w:bidi="hi-IN"/>
              </w:rPr>
            </w:pPr>
            <w:r w:rsidRPr="004E5E68">
              <w:rPr>
                <w:sz w:val="16"/>
                <w:lang w:eastAsia="zh-CN" w:bidi="hi-IN"/>
              </w:rPr>
              <w:t>/tooi/def/concept/c_9153c2b4</w:t>
            </w:r>
          </w:p>
        </w:tc>
      </w:tr>
      <w:tr w:rsidR="004E5E68" w:rsidRPr="004E5E68" w14:paraId="116E4598" w14:textId="77777777" w:rsidTr="00CA4789">
        <w:trPr>
          <w:cantSplit/>
        </w:trPr>
        <w:tc>
          <w:tcPr>
            <w:tcW w:w="250" w:type="pct"/>
          </w:tcPr>
          <w:p w14:paraId="66BA61FB" w14:textId="77777777" w:rsidR="004E5E68" w:rsidRPr="004E5E68" w:rsidRDefault="004E5E68" w:rsidP="00FE4AD7">
            <w:pPr>
              <w:rPr>
                <w:sz w:val="16"/>
                <w:lang w:eastAsia="zh-CN" w:bidi="hi-IN"/>
              </w:rPr>
            </w:pPr>
            <w:r w:rsidRPr="004E5E68">
              <w:rPr>
                <w:sz w:val="16"/>
                <w:lang w:eastAsia="zh-CN" w:bidi="hi-IN"/>
              </w:rPr>
              <w:t>19</w:t>
            </w:r>
          </w:p>
        </w:tc>
        <w:tc>
          <w:tcPr>
            <w:tcW w:w="1500" w:type="pct"/>
          </w:tcPr>
          <w:p w14:paraId="174DBD9E" w14:textId="77777777" w:rsidR="004E5E68" w:rsidRPr="004E5E68" w:rsidRDefault="004E5E68" w:rsidP="00FE4AD7">
            <w:pPr>
              <w:rPr>
                <w:sz w:val="16"/>
                <w:lang w:eastAsia="zh-CN" w:bidi="hi-IN"/>
              </w:rPr>
            </w:pPr>
            <w:r w:rsidRPr="004E5E68">
              <w:rPr>
                <w:sz w:val="16"/>
                <w:lang w:eastAsia="zh-CN" w:bidi="hi-IN"/>
              </w:rPr>
              <w:t>rechtspraak</w:t>
            </w:r>
          </w:p>
        </w:tc>
        <w:tc>
          <w:tcPr>
            <w:tcW w:w="3250" w:type="pct"/>
          </w:tcPr>
          <w:p w14:paraId="1C700B4D" w14:textId="77777777" w:rsidR="004E5E68" w:rsidRPr="004E5E68" w:rsidRDefault="004E5E68" w:rsidP="00FE4AD7">
            <w:pPr>
              <w:rPr>
                <w:sz w:val="16"/>
                <w:lang w:eastAsia="zh-CN" w:bidi="hi-IN"/>
              </w:rPr>
            </w:pPr>
            <w:r w:rsidRPr="004E5E68">
              <w:rPr>
                <w:sz w:val="16"/>
                <w:lang w:eastAsia="zh-CN" w:bidi="hi-IN"/>
              </w:rPr>
              <w:t>/tooi/def/concept/c_49cf6ea2</w:t>
            </w:r>
          </w:p>
        </w:tc>
      </w:tr>
    </w:tbl>
    <w:p w14:paraId="077BB34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4E5E68" w:rsidRPr="004E5E68" w14:paraId="763E8E23"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0108EAE" w14:textId="36B6722C" w:rsidR="004E5E68" w:rsidRPr="004E5E68" w:rsidRDefault="004E5E68" w:rsidP="00F82160">
            <w:pPr>
              <w:rPr>
                <w:sz w:val="16"/>
                <w:lang w:eastAsia="zh-CN" w:bidi="hi-IN"/>
              </w:rPr>
            </w:pPr>
            <w:r w:rsidRPr="004E5E68">
              <w:rPr>
                <w:sz w:val="16"/>
                <w:lang w:eastAsia="zh-CN" w:bidi="hi-IN"/>
              </w:rPr>
              <w:t>rechtsgebied</w:t>
            </w:r>
          </w:p>
        </w:tc>
      </w:tr>
      <w:tr w:rsidR="004E5E68" w:rsidRPr="004E5E68" w14:paraId="21C0DDB5" w14:textId="77777777" w:rsidTr="00CA4789">
        <w:trPr>
          <w:cantSplit/>
        </w:trPr>
        <w:tc>
          <w:tcPr>
            <w:tcW w:w="250" w:type="pct"/>
          </w:tcPr>
          <w:p w14:paraId="58DFC841" w14:textId="77777777" w:rsidR="004E5E68" w:rsidRPr="004E5E68" w:rsidRDefault="004E5E68" w:rsidP="00F82160">
            <w:pPr>
              <w:rPr>
                <w:sz w:val="16"/>
                <w:lang w:eastAsia="zh-CN" w:bidi="hi-IN"/>
              </w:rPr>
            </w:pPr>
            <w:r w:rsidRPr="004E5E68">
              <w:rPr>
                <w:sz w:val="16"/>
                <w:lang w:eastAsia="zh-CN" w:bidi="hi-IN"/>
              </w:rPr>
              <w:t>1</w:t>
            </w:r>
          </w:p>
        </w:tc>
        <w:tc>
          <w:tcPr>
            <w:tcW w:w="1500" w:type="pct"/>
          </w:tcPr>
          <w:p w14:paraId="1C12430D" w14:textId="77777777" w:rsidR="004E5E68" w:rsidRPr="004E5E68" w:rsidRDefault="004E5E68" w:rsidP="00F82160">
            <w:pPr>
              <w:rPr>
                <w:sz w:val="16"/>
                <w:lang w:eastAsia="zh-CN" w:bidi="hi-IN"/>
              </w:rPr>
            </w:pPr>
            <w:r w:rsidRPr="004E5E68">
              <w:rPr>
                <w:sz w:val="16"/>
                <w:lang w:eastAsia="zh-CN" w:bidi="hi-IN"/>
              </w:rPr>
              <w:t>BWB-rechtgebied</w:t>
            </w:r>
          </w:p>
        </w:tc>
        <w:tc>
          <w:tcPr>
            <w:tcW w:w="3250" w:type="pct"/>
          </w:tcPr>
          <w:p w14:paraId="03A3109C" w14:textId="77777777" w:rsidR="004E5E68" w:rsidRPr="004E5E68" w:rsidRDefault="004E5E68" w:rsidP="00F82160">
            <w:pPr>
              <w:rPr>
                <w:sz w:val="16"/>
                <w:lang w:eastAsia="zh-CN" w:bidi="hi-IN"/>
              </w:rPr>
            </w:pPr>
            <w:r w:rsidRPr="004E5E68">
              <w:rPr>
                <w:sz w:val="16"/>
                <w:lang w:eastAsia="zh-CN" w:bidi="hi-IN"/>
              </w:rPr>
              <w:t>/tooi/def/concept/conceptScheme_9108cd9c</w:t>
            </w:r>
          </w:p>
        </w:tc>
      </w:tr>
      <w:tr w:rsidR="004E5E68" w:rsidRPr="004E5E68" w14:paraId="385461DC" w14:textId="77777777" w:rsidTr="00CA4789">
        <w:trPr>
          <w:cantSplit/>
        </w:trPr>
        <w:tc>
          <w:tcPr>
            <w:tcW w:w="250" w:type="pct"/>
          </w:tcPr>
          <w:p w14:paraId="7F062298" w14:textId="77777777" w:rsidR="004E5E68" w:rsidRPr="004E5E68" w:rsidRDefault="004E5E68" w:rsidP="00F82160">
            <w:pPr>
              <w:rPr>
                <w:sz w:val="16"/>
                <w:lang w:eastAsia="zh-CN" w:bidi="hi-IN"/>
              </w:rPr>
            </w:pPr>
            <w:r w:rsidRPr="004E5E68">
              <w:rPr>
                <w:sz w:val="16"/>
                <w:lang w:eastAsia="zh-CN" w:bidi="hi-IN"/>
              </w:rPr>
              <w:t>2</w:t>
            </w:r>
          </w:p>
        </w:tc>
        <w:tc>
          <w:tcPr>
            <w:tcW w:w="1500" w:type="pct"/>
          </w:tcPr>
          <w:p w14:paraId="296A2A1D" w14:textId="77777777" w:rsidR="004E5E68" w:rsidRPr="004E5E68" w:rsidRDefault="004E5E68" w:rsidP="00F82160">
            <w:pPr>
              <w:rPr>
                <w:sz w:val="16"/>
                <w:lang w:eastAsia="zh-CN" w:bidi="hi-IN"/>
              </w:rPr>
            </w:pPr>
            <w:r w:rsidRPr="004E5E68">
              <w:rPr>
                <w:sz w:val="16"/>
                <w:lang w:eastAsia="zh-CN" w:bidi="hi-IN"/>
              </w:rPr>
              <w:t>agrarisch recht</w:t>
            </w:r>
          </w:p>
        </w:tc>
        <w:tc>
          <w:tcPr>
            <w:tcW w:w="3250" w:type="pct"/>
          </w:tcPr>
          <w:p w14:paraId="68DE6EFA" w14:textId="77777777" w:rsidR="004E5E68" w:rsidRPr="004E5E68" w:rsidRDefault="004E5E68" w:rsidP="00F82160">
            <w:pPr>
              <w:rPr>
                <w:sz w:val="16"/>
                <w:lang w:eastAsia="zh-CN" w:bidi="hi-IN"/>
              </w:rPr>
            </w:pPr>
            <w:r w:rsidRPr="004E5E68">
              <w:rPr>
                <w:sz w:val="16"/>
                <w:lang w:eastAsia="zh-CN" w:bidi="hi-IN"/>
              </w:rPr>
              <w:t>/tooi/def/concept/c_8054d6b3</w:t>
            </w:r>
          </w:p>
        </w:tc>
      </w:tr>
      <w:tr w:rsidR="004E5E68" w:rsidRPr="004E5E68" w14:paraId="6D41609D" w14:textId="77777777" w:rsidTr="00CA4789">
        <w:trPr>
          <w:cantSplit/>
        </w:trPr>
        <w:tc>
          <w:tcPr>
            <w:tcW w:w="250" w:type="pct"/>
          </w:tcPr>
          <w:p w14:paraId="183B0420" w14:textId="77777777" w:rsidR="004E5E68" w:rsidRPr="004E5E68" w:rsidRDefault="004E5E68" w:rsidP="00F82160">
            <w:pPr>
              <w:rPr>
                <w:sz w:val="16"/>
                <w:lang w:eastAsia="zh-CN" w:bidi="hi-IN"/>
              </w:rPr>
            </w:pPr>
            <w:r w:rsidRPr="004E5E68">
              <w:rPr>
                <w:sz w:val="16"/>
                <w:lang w:eastAsia="zh-CN" w:bidi="hi-IN"/>
              </w:rPr>
              <w:t>3</w:t>
            </w:r>
          </w:p>
        </w:tc>
        <w:tc>
          <w:tcPr>
            <w:tcW w:w="1500" w:type="pct"/>
          </w:tcPr>
          <w:p w14:paraId="2B19F2E1" w14:textId="77777777" w:rsidR="004E5E68" w:rsidRPr="004E5E68" w:rsidRDefault="004E5E68" w:rsidP="00F82160">
            <w:pPr>
              <w:rPr>
                <w:sz w:val="16"/>
                <w:lang w:eastAsia="zh-CN" w:bidi="hi-IN"/>
              </w:rPr>
            </w:pPr>
            <w:r w:rsidRPr="004E5E68">
              <w:rPr>
                <w:sz w:val="16"/>
                <w:lang w:eastAsia="zh-CN" w:bidi="hi-IN"/>
              </w:rPr>
              <w:t>arbeidsrecht en sociaal-zekerheidsrecht</w:t>
            </w:r>
          </w:p>
        </w:tc>
        <w:tc>
          <w:tcPr>
            <w:tcW w:w="3250" w:type="pct"/>
          </w:tcPr>
          <w:p w14:paraId="1D875E82" w14:textId="77777777" w:rsidR="004E5E68" w:rsidRPr="004E5E68" w:rsidRDefault="004E5E68" w:rsidP="00F82160">
            <w:pPr>
              <w:rPr>
                <w:sz w:val="16"/>
                <w:lang w:eastAsia="zh-CN" w:bidi="hi-IN"/>
              </w:rPr>
            </w:pPr>
            <w:r w:rsidRPr="004E5E68">
              <w:rPr>
                <w:sz w:val="16"/>
                <w:lang w:eastAsia="zh-CN" w:bidi="hi-IN"/>
              </w:rPr>
              <w:t>/tooi/def/concept/c_7cca4bd5</w:t>
            </w:r>
          </w:p>
        </w:tc>
      </w:tr>
      <w:tr w:rsidR="004E5E68" w:rsidRPr="004E5E68" w14:paraId="786B1D94" w14:textId="77777777" w:rsidTr="00CA4789">
        <w:trPr>
          <w:cantSplit/>
        </w:trPr>
        <w:tc>
          <w:tcPr>
            <w:tcW w:w="250" w:type="pct"/>
          </w:tcPr>
          <w:p w14:paraId="00245A81" w14:textId="77777777" w:rsidR="004E5E68" w:rsidRPr="004E5E68" w:rsidRDefault="004E5E68" w:rsidP="00F82160">
            <w:pPr>
              <w:rPr>
                <w:sz w:val="16"/>
                <w:lang w:eastAsia="zh-CN" w:bidi="hi-IN"/>
              </w:rPr>
            </w:pPr>
            <w:r w:rsidRPr="004E5E68">
              <w:rPr>
                <w:sz w:val="16"/>
                <w:lang w:eastAsia="zh-CN" w:bidi="hi-IN"/>
              </w:rPr>
              <w:t>4</w:t>
            </w:r>
          </w:p>
        </w:tc>
        <w:tc>
          <w:tcPr>
            <w:tcW w:w="1500" w:type="pct"/>
          </w:tcPr>
          <w:p w14:paraId="0DB0B6E5" w14:textId="77777777" w:rsidR="004E5E68" w:rsidRPr="004E5E68" w:rsidRDefault="004E5E68" w:rsidP="00F82160">
            <w:pPr>
              <w:rPr>
                <w:sz w:val="16"/>
                <w:lang w:eastAsia="zh-CN" w:bidi="hi-IN"/>
              </w:rPr>
            </w:pPr>
            <w:r w:rsidRPr="004E5E68">
              <w:rPr>
                <w:sz w:val="16"/>
                <w:lang w:eastAsia="zh-CN" w:bidi="hi-IN"/>
              </w:rPr>
              <w:t>arbitrage</w:t>
            </w:r>
          </w:p>
        </w:tc>
        <w:tc>
          <w:tcPr>
            <w:tcW w:w="3250" w:type="pct"/>
          </w:tcPr>
          <w:p w14:paraId="4F65333A" w14:textId="77777777" w:rsidR="004E5E68" w:rsidRPr="004E5E68" w:rsidRDefault="004E5E68" w:rsidP="00F82160">
            <w:pPr>
              <w:rPr>
                <w:sz w:val="16"/>
                <w:lang w:eastAsia="zh-CN" w:bidi="hi-IN"/>
              </w:rPr>
            </w:pPr>
            <w:r w:rsidRPr="004E5E68">
              <w:rPr>
                <w:sz w:val="16"/>
                <w:lang w:eastAsia="zh-CN" w:bidi="hi-IN"/>
              </w:rPr>
              <w:t>/tooi/def/concept/c_825c930b</w:t>
            </w:r>
          </w:p>
        </w:tc>
      </w:tr>
      <w:tr w:rsidR="004E5E68" w:rsidRPr="004E5E68" w14:paraId="650732BB" w14:textId="77777777" w:rsidTr="00CA4789">
        <w:trPr>
          <w:cantSplit/>
        </w:trPr>
        <w:tc>
          <w:tcPr>
            <w:tcW w:w="250" w:type="pct"/>
          </w:tcPr>
          <w:p w14:paraId="405A9D31" w14:textId="77777777" w:rsidR="004E5E68" w:rsidRPr="004E5E68" w:rsidRDefault="004E5E68" w:rsidP="00F82160">
            <w:pPr>
              <w:rPr>
                <w:sz w:val="16"/>
                <w:lang w:eastAsia="zh-CN" w:bidi="hi-IN"/>
              </w:rPr>
            </w:pPr>
            <w:r w:rsidRPr="004E5E68">
              <w:rPr>
                <w:sz w:val="16"/>
                <w:lang w:eastAsia="zh-CN" w:bidi="hi-IN"/>
              </w:rPr>
              <w:t>5</w:t>
            </w:r>
          </w:p>
        </w:tc>
        <w:tc>
          <w:tcPr>
            <w:tcW w:w="1500" w:type="pct"/>
          </w:tcPr>
          <w:p w14:paraId="6F4D4653" w14:textId="77777777" w:rsidR="004E5E68" w:rsidRPr="004E5E68" w:rsidRDefault="004E5E68" w:rsidP="00F82160">
            <w:pPr>
              <w:rPr>
                <w:sz w:val="16"/>
                <w:lang w:eastAsia="zh-CN" w:bidi="hi-IN"/>
              </w:rPr>
            </w:pPr>
            <w:r w:rsidRPr="004E5E68">
              <w:rPr>
                <w:sz w:val="16"/>
                <w:lang w:eastAsia="zh-CN" w:bidi="hi-IN"/>
              </w:rPr>
              <w:t>bank- en effectenrecht, financiering</w:t>
            </w:r>
          </w:p>
        </w:tc>
        <w:tc>
          <w:tcPr>
            <w:tcW w:w="3250" w:type="pct"/>
          </w:tcPr>
          <w:p w14:paraId="028FE314" w14:textId="77777777" w:rsidR="004E5E68" w:rsidRPr="004E5E68" w:rsidRDefault="004E5E68" w:rsidP="00F82160">
            <w:pPr>
              <w:rPr>
                <w:sz w:val="16"/>
                <w:lang w:eastAsia="zh-CN" w:bidi="hi-IN"/>
              </w:rPr>
            </w:pPr>
            <w:r w:rsidRPr="004E5E68">
              <w:rPr>
                <w:sz w:val="16"/>
                <w:lang w:eastAsia="zh-CN" w:bidi="hi-IN"/>
              </w:rPr>
              <w:t>/tooi/def/concept/c_f381106e</w:t>
            </w:r>
          </w:p>
        </w:tc>
      </w:tr>
      <w:tr w:rsidR="004E5E68" w:rsidRPr="004E5E68" w14:paraId="3D8EC59A" w14:textId="77777777" w:rsidTr="00CA4789">
        <w:trPr>
          <w:cantSplit/>
        </w:trPr>
        <w:tc>
          <w:tcPr>
            <w:tcW w:w="250" w:type="pct"/>
          </w:tcPr>
          <w:p w14:paraId="6032202D" w14:textId="77777777" w:rsidR="004E5E68" w:rsidRPr="004E5E68" w:rsidRDefault="004E5E68" w:rsidP="00F82160">
            <w:pPr>
              <w:rPr>
                <w:sz w:val="16"/>
                <w:lang w:eastAsia="zh-CN" w:bidi="hi-IN"/>
              </w:rPr>
            </w:pPr>
            <w:r w:rsidRPr="004E5E68">
              <w:rPr>
                <w:sz w:val="16"/>
                <w:lang w:eastAsia="zh-CN" w:bidi="hi-IN"/>
              </w:rPr>
              <w:t>6</w:t>
            </w:r>
          </w:p>
        </w:tc>
        <w:tc>
          <w:tcPr>
            <w:tcW w:w="1500" w:type="pct"/>
          </w:tcPr>
          <w:p w14:paraId="7E0952EF" w14:textId="77777777" w:rsidR="004E5E68" w:rsidRPr="004E5E68" w:rsidRDefault="004E5E68" w:rsidP="00F82160">
            <w:pPr>
              <w:rPr>
                <w:sz w:val="16"/>
                <w:lang w:eastAsia="zh-CN" w:bidi="hi-IN"/>
              </w:rPr>
            </w:pPr>
            <w:r w:rsidRPr="004E5E68">
              <w:rPr>
                <w:sz w:val="16"/>
                <w:lang w:eastAsia="zh-CN" w:bidi="hi-IN"/>
              </w:rPr>
              <w:t>ambtenarenrecht</w:t>
            </w:r>
          </w:p>
        </w:tc>
        <w:tc>
          <w:tcPr>
            <w:tcW w:w="3250" w:type="pct"/>
          </w:tcPr>
          <w:p w14:paraId="46BF8CF1" w14:textId="77777777" w:rsidR="004E5E68" w:rsidRPr="004E5E68" w:rsidRDefault="004E5E68" w:rsidP="00F82160">
            <w:pPr>
              <w:rPr>
                <w:sz w:val="16"/>
                <w:lang w:eastAsia="zh-CN" w:bidi="hi-IN"/>
              </w:rPr>
            </w:pPr>
            <w:r w:rsidRPr="004E5E68">
              <w:rPr>
                <w:sz w:val="16"/>
                <w:lang w:eastAsia="zh-CN" w:bidi="hi-IN"/>
              </w:rPr>
              <w:t>/tooi/def/concept/c_b69dc535</w:t>
            </w:r>
          </w:p>
        </w:tc>
      </w:tr>
      <w:tr w:rsidR="004E5E68" w:rsidRPr="004E5E68" w14:paraId="13E15372" w14:textId="77777777" w:rsidTr="00CA4789">
        <w:trPr>
          <w:cantSplit/>
        </w:trPr>
        <w:tc>
          <w:tcPr>
            <w:tcW w:w="250" w:type="pct"/>
          </w:tcPr>
          <w:p w14:paraId="293F8CCC" w14:textId="77777777" w:rsidR="004E5E68" w:rsidRPr="004E5E68" w:rsidRDefault="004E5E68" w:rsidP="00F82160">
            <w:pPr>
              <w:rPr>
                <w:sz w:val="16"/>
                <w:lang w:eastAsia="zh-CN" w:bidi="hi-IN"/>
              </w:rPr>
            </w:pPr>
            <w:r w:rsidRPr="004E5E68">
              <w:rPr>
                <w:sz w:val="16"/>
                <w:lang w:eastAsia="zh-CN" w:bidi="hi-IN"/>
              </w:rPr>
              <w:t>7</w:t>
            </w:r>
          </w:p>
        </w:tc>
        <w:tc>
          <w:tcPr>
            <w:tcW w:w="1500" w:type="pct"/>
          </w:tcPr>
          <w:p w14:paraId="06093E83" w14:textId="77777777" w:rsidR="004E5E68" w:rsidRPr="004E5E68" w:rsidRDefault="004E5E68" w:rsidP="00F82160">
            <w:pPr>
              <w:rPr>
                <w:sz w:val="16"/>
                <w:lang w:eastAsia="zh-CN" w:bidi="hi-IN"/>
              </w:rPr>
            </w:pPr>
            <w:r w:rsidRPr="004E5E68">
              <w:rPr>
                <w:sz w:val="16"/>
                <w:lang w:eastAsia="zh-CN" w:bidi="hi-IN"/>
              </w:rPr>
              <w:t>arbeidsrecht</w:t>
            </w:r>
          </w:p>
        </w:tc>
        <w:tc>
          <w:tcPr>
            <w:tcW w:w="3250" w:type="pct"/>
          </w:tcPr>
          <w:p w14:paraId="2BAFD73F" w14:textId="77777777" w:rsidR="004E5E68" w:rsidRPr="004E5E68" w:rsidRDefault="004E5E68" w:rsidP="00F82160">
            <w:pPr>
              <w:rPr>
                <w:sz w:val="16"/>
                <w:lang w:eastAsia="zh-CN" w:bidi="hi-IN"/>
              </w:rPr>
            </w:pPr>
            <w:r w:rsidRPr="004E5E68">
              <w:rPr>
                <w:sz w:val="16"/>
                <w:lang w:eastAsia="zh-CN" w:bidi="hi-IN"/>
              </w:rPr>
              <w:t>/tooi/def/concept/c_50a06faa</w:t>
            </w:r>
          </w:p>
        </w:tc>
      </w:tr>
      <w:tr w:rsidR="004E5E68" w:rsidRPr="004E5E68" w14:paraId="3E38EB84" w14:textId="77777777" w:rsidTr="00CA4789">
        <w:trPr>
          <w:cantSplit/>
        </w:trPr>
        <w:tc>
          <w:tcPr>
            <w:tcW w:w="250" w:type="pct"/>
          </w:tcPr>
          <w:p w14:paraId="464B01CC" w14:textId="77777777" w:rsidR="004E5E68" w:rsidRPr="004E5E68" w:rsidRDefault="004E5E68" w:rsidP="00F82160">
            <w:pPr>
              <w:rPr>
                <w:sz w:val="16"/>
                <w:lang w:eastAsia="zh-CN" w:bidi="hi-IN"/>
              </w:rPr>
            </w:pPr>
            <w:r w:rsidRPr="004E5E68">
              <w:rPr>
                <w:sz w:val="16"/>
                <w:lang w:eastAsia="zh-CN" w:bidi="hi-IN"/>
              </w:rPr>
              <w:t>8</w:t>
            </w:r>
          </w:p>
        </w:tc>
        <w:tc>
          <w:tcPr>
            <w:tcW w:w="1500" w:type="pct"/>
          </w:tcPr>
          <w:p w14:paraId="4690D097" w14:textId="77777777" w:rsidR="004E5E68" w:rsidRPr="004E5E68" w:rsidRDefault="004E5E68" w:rsidP="00F82160">
            <w:pPr>
              <w:rPr>
                <w:sz w:val="16"/>
                <w:lang w:eastAsia="zh-CN" w:bidi="hi-IN"/>
              </w:rPr>
            </w:pPr>
            <w:r w:rsidRPr="004E5E68">
              <w:rPr>
                <w:sz w:val="16"/>
                <w:lang w:eastAsia="zh-CN" w:bidi="hi-IN"/>
              </w:rPr>
              <w:t>militaire ambtenarenrecht</w:t>
            </w:r>
          </w:p>
        </w:tc>
        <w:tc>
          <w:tcPr>
            <w:tcW w:w="3250" w:type="pct"/>
          </w:tcPr>
          <w:p w14:paraId="3C9F16C2" w14:textId="77777777" w:rsidR="004E5E68" w:rsidRPr="004E5E68" w:rsidRDefault="004E5E68" w:rsidP="00F82160">
            <w:pPr>
              <w:rPr>
                <w:sz w:val="16"/>
                <w:lang w:eastAsia="zh-CN" w:bidi="hi-IN"/>
              </w:rPr>
            </w:pPr>
            <w:r w:rsidRPr="004E5E68">
              <w:rPr>
                <w:sz w:val="16"/>
                <w:lang w:eastAsia="zh-CN" w:bidi="hi-IN"/>
              </w:rPr>
              <w:t>/tooi/def/concept/c_b24639c1</w:t>
            </w:r>
          </w:p>
        </w:tc>
      </w:tr>
      <w:tr w:rsidR="004E5E68" w:rsidRPr="004E5E68" w14:paraId="47BFA7BB" w14:textId="77777777" w:rsidTr="00CA4789">
        <w:trPr>
          <w:cantSplit/>
        </w:trPr>
        <w:tc>
          <w:tcPr>
            <w:tcW w:w="250" w:type="pct"/>
          </w:tcPr>
          <w:p w14:paraId="28AFF508" w14:textId="77777777" w:rsidR="004E5E68" w:rsidRPr="004E5E68" w:rsidRDefault="004E5E68" w:rsidP="00F82160">
            <w:pPr>
              <w:rPr>
                <w:sz w:val="16"/>
                <w:lang w:eastAsia="zh-CN" w:bidi="hi-IN"/>
              </w:rPr>
            </w:pPr>
            <w:r w:rsidRPr="004E5E68">
              <w:rPr>
                <w:sz w:val="16"/>
                <w:lang w:eastAsia="zh-CN" w:bidi="hi-IN"/>
              </w:rPr>
              <w:t>9</w:t>
            </w:r>
          </w:p>
        </w:tc>
        <w:tc>
          <w:tcPr>
            <w:tcW w:w="1500" w:type="pct"/>
          </w:tcPr>
          <w:p w14:paraId="0157F1BA" w14:textId="77777777" w:rsidR="004E5E68" w:rsidRPr="004E5E68" w:rsidRDefault="004E5E68" w:rsidP="00F82160">
            <w:pPr>
              <w:rPr>
                <w:sz w:val="16"/>
                <w:lang w:eastAsia="zh-CN" w:bidi="hi-IN"/>
              </w:rPr>
            </w:pPr>
            <w:r w:rsidRPr="004E5E68">
              <w:rPr>
                <w:sz w:val="16"/>
                <w:lang w:eastAsia="zh-CN" w:bidi="hi-IN"/>
              </w:rPr>
              <w:t>pensioenrecht</w:t>
            </w:r>
          </w:p>
        </w:tc>
        <w:tc>
          <w:tcPr>
            <w:tcW w:w="3250" w:type="pct"/>
          </w:tcPr>
          <w:p w14:paraId="25E11A6E" w14:textId="77777777" w:rsidR="004E5E68" w:rsidRPr="004E5E68" w:rsidRDefault="004E5E68" w:rsidP="00F82160">
            <w:pPr>
              <w:rPr>
                <w:sz w:val="16"/>
                <w:lang w:eastAsia="zh-CN" w:bidi="hi-IN"/>
              </w:rPr>
            </w:pPr>
            <w:r w:rsidRPr="004E5E68">
              <w:rPr>
                <w:sz w:val="16"/>
                <w:lang w:eastAsia="zh-CN" w:bidi="hi-IN"/>
              </w:rPr>
              <w:t>/tooi/def/concept/c_e77951d0</w:t>
            </w:r>
          </w:p>
        </w:tc>
      </w:tr>
      <w:tr w:rsidR="004E5E68" w:rsidRPr="004E5E68" w14:paraId="63A0B862" w14:textId="77777777" w:rsidTr="00CA4789">
        <w:trPr>
          <w:cantSplit/>
        </w:trPr>
        <w:tc>
          <w:tcPr>
            <w:tcW w:w="250" w:type="pct"/>
          </w:tcPr>
          <w:p w14:paraId="1E929800" w14:textId="77777777" w:rsidR="004E5E68" w:rsidRPr="004E5E68" w:rsidRDefault="004E5E68" w:rsidP="00F82160">
            <w:pPr>
              <w:rPr>
                <w:sz w:val="16"/>
                <w:lang w:eastAsia="zh-CN" w:bidi="hi-IN"/>
              </w:rPr>
            </w:pPr>
            <w:r w:rsidRPr="004E5E68">
              <w:rPr>
                <w:sz w:val="16"/>
                <w:lang w:eastAsia="zh-CN" w:bidi="hi-IN"/>
              </w:rPr>
              <w:t>10</w:t>
            </w:r>
          </w:p>
        </w:tc>
        <w:tc>
          <w:tcPr>
            <w:tcW w:w="1500" w:type="pct"/>
          </w:tcPr>
          <w:p w14:paraId="78DDF8BC" w14:textId="77777777" w:rsidR="004E5E68" w:rsidRPr="004E5E68" w:rsidRDefault="004E5E68" w:rsidP="00F82160">
            <w:pPr>
              <w:rPr>
                <w:sz w:val="16"/>
                <w:lang w:eastAsia="zh-CN" w:bidi="hi-IN"/>
              </w:rPr>
            </w:pPr>
            <w:r w:rsidRPr="004E5E68">
              <w:rPr>
                <w:sz w:val="16"/>
                <w:lang w:eastAsia="zh-CN" w:bidi="hi-IN"/>
              </w:rPr>
              <w:t>sociaal zekerheidsrecht</w:t>
            </w:r>
          </w:p>
        </w:tc>
        <w:tc>
          <w:tcPr>
            <w:tcW w:w="3250" w:type="pct"/>
          </w:tcPr>
          <w:p w14:paraId="769C4219" w14:textId="77777777" w:rsidR="004E5E68" w:rsidRPr="004E5E68" w:rsidRDefault="004E5E68" w:rsidP="00F82160">
            <w:pPr>
              <w:rPr>
                <w:sz w:val="16"/>
                <w:lang w:eastAsia="zh-CN" w:bidi="hi-IN"/>
              </w:rPr>
            </w:pPr>
            <w:r w:rsidRPr="004E5E68">
              <w:rPr>
                <w:sz w:val="16"/>
                <w:lang w:eastAsia="zh-CN" w:bidi="hi-IN"/>
              </w:rPr>
              <w:t>/tooi/def/concept/c_9a7dd375</w:t>
            </w:r>
          </w:p>
        </w:tc>
      </w:tr>
      <w:tr w:rsidR="004E5E68" w:rsidRPr="004E5E68" w14:paraId="7A7A2A11" w14:textId="77777777" w:rsidTr="00CA4789">
        <w:trPr>
          <w:cantSplit/>
        </w:trPr>
        <w:tc>
          <w:tcPr>
            <w:tcW w:w="250" w:type="pct"/>
          </w:tcPr>
          <w:p w14:paraId="27CE78D2" w14:textId="77777777" w:rsidR="004E5E68" w:rsidRPr="004E5E68" w:rsidRDefault="004E5E68" w:rsidP="00F82160">
            <w:pPr>
              <w:rPr>
                <w:sz w:val="16"/>
                <w:lang w:eastAsia="zh-CN" w:bidi="hi-IN"/>
              </w:rPr>
            </w:pPr>
            <w:r w:rsidRPr="004E5E68">
              <w:rPr>
                <w:sz w:val="16"/>
                <w:lang w:eastAsia="zh-CN" w:bidi="hi-IN"/>
              </w:rPr>
              <w:t>11</w:t>
            </w:r>
          </w:p>
        </w:tc>
        <w:tc>
          <w:tcPr>
            <w:tcW w:w="1500" w:type="pct"/>
          </w:tcPr>
          <w:p w14:paraId="36FDD560" w14:textId="77777777" w:rsidR="004E5E68" w:rsidRPr="004E5E68" w:rsidRDefault="004E5E68" w:rsidP="00F82160">
            <w:pPr>
              <w:rPr>
                <w:sz w:val="16"/>
                <w:lang w:eastAsia="zh-CN" w:bidi="hi-IN"/>
              </w:rPr>
            </w:pPr>
            <w:r w:rsidRPr="004E5E68">
              <w:rPr>
                <w:sz w:val="16"/>
                <w:lang w:eastAsia="zh-CN" w:bidi="hi-IN"/>
              </w:rPr>
              <w:t>bankrecht</w:t>
            </w:r>
          </w:p>
        </w:tc>
        <w:tc>
          <w:tcPr>
            <w:tcW w:w="3250" w:type="pct"/>
          </w:tcPr>
          <w:p w14:paraId="42EF897C" w14:textId="77777777" w:rsidR="004E5E68" w:rsidRPr="004E5E68" w:rsidRDefault="004E5E68" w:rsidP="00F82160">
            <w:pPr>
              <w:rPr>
                <w:sz w:val="16"/>
                <w:lang w:eastAsia="zh-CN" w:bidi="hi-IN"/>
              </w:rPr>
            </w:pPr>
            <w:r w:rsidRPr="004E5E68">
              <w:rPr>
                <w:sz w:val="16"/>
                <w:lang w:eastAsia="zh-CN" w:bidi="hi-IN"/>
              </w:rPr>
              <w:t>/tooi/def/concept/c_c05c1523</w:t>
            </w:r>
          </w:p>
        </w:tc>
      </w:tr>
      <w:tr w:rsidR="004E5E68" w:rsidRPr="004E5E68" w14:paraId="08D134BA" w14:textId="77777777" w:rsidTr="00CA4789">
        <w:trPr>
          <w:cantSplit/>
        </w:trPr>
        <w:tc>
          <w:tcPr>
            <w:tcW w:w="250" w:type="pct"/>
          </w:tcPr>
          <w:p w14:paraId="3BACCE14" w14:textId="77777777" w:rsidR="004E5E68" w:rsidRPr="004E5E68" w:rsidRDefault="004E5E68" w:rsidP="00F82160">
            <w:pPr>
              <w:rPr>
                <w:sz w:val="16"/>
                <w:lang w:eastAsia="zh-CN" w:bidi="hi-IN"/>
              </w:rPr>
            </w:pPr>
            <w:r w:rsidRPr="004E5E68">
              <w:rPr>
                <w:sz w:val="16"/>
                <w:lang w:eastAsia="zh-CN" w:bidi="hi-IN"/>
              </w:rPr>
              <w:t>12</w:t>
            </w:r>
          </w:p>
        </w:tc>
        <w:tc>
          <w:tcPr>
            <w:tcW w:w="1500" w:type="pct"/>
          </w:tcPr>
          <w:p w14:paraId="6F6AB180" w14:textId="77777777" w:rsidR="004E5E68" w:rsidRPr="004E5E68" w:rsidRDefault="004E5E68" w:rsidP="00F82160">
            <w:pPr>
              <w:rPr>
                <w:sz w:val="16"/>
                <w:lang w:eastAsia="zh-CN" w:bidi="hi-IN"/>
              </w:rPr>
            </w:pPr>
            <w:r w:rsidRPr="004E5E68">
              <w:rPr>
                <w:sz w:val="16"/>
                <w:lang w:eastAsia="zh-CN" w:bidi="hi-IN"/>
              </w:rPr>
              <w:t>effectenrecht</w:t>
            </w:r>
          </w:p>
        </w:tc>
        <w:tc>
          <w:tcPr>
            <w:tcW w:w="3250" w:type="pct"/>
          </w:tcPr>
          <w:p w14:paraId="6B286C57" w14:textId="77777777" w:rsidR="004E5E68" w:rsidRPr="004E5E68" w:rsidRDefault="004E5E68" w:rsidP="00F82160">
            <w:pPr>
              <w:rPr>
                <w:sz w:val="16"/>
                <w:lang w:eastAsia="zh-CN" w:bidi="hi-IN"/>
              </w:rPr>
            </w:pPr>
            <w:r w:rsidRPr="004E5E68">
              <w:rPr>
                <w:sz w:val="16"/>
                <w:lang w:eastAsia="zh-CN" w:bidi="hi-IN"/>
              </w:rPr>
              <w:t>/tooi/def/concept/c_c7ca5138</w:t>
            </w:r>
          </w:p>
        </w:tc>
      </w:tr>
      <w:tr w:rsidR="004E5E68" w:rsidRPr="004E5E68" w14:paraId="2BB115C4" w14:textId="77777777" w:rsidTr="00CA4789">
        <w:trPr>
          <w:cantSplit/>
        </w:trPr>
        <w:tc>
          <w:tcPr>
            <w:tcW w:w="250" w:type="pct"/>
          </w:tcPr>
          <w:p w14:paraId="5CE0856E" w14:textId="77777777" w:rsidR="004E5E68" w:rsidRPr="004E5E68" w:rsidRDefault="004E5E68" w:rsidP="00F82160">
            <w:pPr>
              <w:rPr>
                <w:sz w:val="16"/>
                <w:lang w:eastAsia="zh-CN" w:bidi="hi-IN"/>
              </w:rPr>
            </w:pPr>
            <w:r w:rsidRPr="004E5E68">
              <w:rPr>
                <w:sz w:val="16"/>
                <w:lang w:eastAsia="zh-CN" w:bidi="hi-IN"/>
              </w:rPr>
              <w:t>13</w:t>
            </w:r>
          </w:p>
        </w:tc>
        <w:tc>
          <w:tcPr>
            <w:tcW w:w="1500" w:type="pct"/>
          </w:tcPr>
          <w:p w14:paraId="2C6BC034" w14:textId="77777777" w:rsidR="004E5E68" w:rsidRPr="004E5E68" w:rsidRDefault="004E5E68" w:rsidP="00F82160">
            <w:pPr>
              <w:rPr>
                <w:sz w:val="16"/>
                <w:lang w:eastAsia="zh-CN" w:bidi="hi-IN"/>
              </w:rPr>
            </w:pPr>
            <w:r w:rsidRPr="004E5E68">
              <w:rPr>
                <w:sz w:val="16"/>
                <w:lang w:eastAsia="zh-CN" w:bidi="hi-IN"/>
              </w:rPr>
              <w:t>financiering en zekerheden</w:t>
            </w:r>
          </w:p>
        </w:tc>
        <w:tc>
          <w:tcPr>
            <w:tcW w:w="3250" w:type="pct"/>
          </w:tcPr>
          <w:p w14:paraId="3CB94C4E" w14:textId="77777777" w:rsidR="004E5E68" w:rsidRPr="004E5E68" w:rsidRDefault="004E5E68" w:rsidP="00F82160">
            <w:pPr>
              <w:rPr>
                <w:sz w:val="16"/>
                <w:lang w:eastAsia="zh-CN" w:bidi="hi-IN"/>
              </w:rPr>
            </w:pPr>
            <w:r w:rsidRPr="004E5E68">
              <w:rPr>
                <w:sz w:val="16"/>
                <w:lang w:eastAsia="zh-CN" w:bidi="hi-IN"/>
              </w:rPr>
              <w:t>/tooi/def/concept/c_459e5366</w:t>
            </w:r>
          </w:p>
        </w:tc>
      </w:tr>
      <w:tr w:rsidR="004E5E68" w:rsidRPr="004E5E68" w14:paraId="7AD856B3" w14:textId="77777777" w:rsidTr="00CA4789">
        <w:trPr>
          <w:cantSplit/>
        </w:trPr>
        <w:tc>
          <w:tcPr>
            <w:tcW w:w="250" w:type="pct"/>
          </w:tcPr>
          <w:p w14:paraId="439CDA58" w14:textId="77777777" w:rsidR="004E5E68" w:rsidRPr="004E5E68" w:rsidRDefault="004E5E68" w:rsidP="00F82160">
            <w:pPr>
              <w:rPr>
                <w:sz w:val="16"/>
                <w:lang w:eastAsia="zh-CN" w:bidi="hi-IN"/>
              </w:rPr>
            </w:pPr>
            <w:r w:rsidRPr="004E5E68">
              <w:rPr>
                <w:sz w:val="16"/>
                <w:lang w:eastAsia="zh-CN" w:bidi="hi-IN"/>
              </w:rPr>
              <w:t>14</w:t>
            </w:r>
          </w:p>
        </w:tc>
        <w:tc>
          <w:tcPr>
            <w:tcW w:w="1500" w:type="pct"/>
          </w:tcPr>
          <w:p w14:paraId="73712926" w14:textId="77777777" w:rsidR="004E5E68" w:rsidRPr="004E5E68" w:rsidRDefault="004E5E68" w:rsidP="00F82160">
            <w:pPr>
              <w:rPr>
                <w:sz w:val="16"/>
                <w:lang w:eastAsia="zh-CN" w:bidi="hi-IN"/>
              </w:rPr>
            </w:pPr>
            <w:r w:rsidRPr="004E5E68">
              <w:rPr>
                <w:sz w:val="16"/>
                <w:lang w:eastAsia="zh-CN" w:bidi="hi-IN"/>
              </w:rPr>
              <w:t>toezicht bank- en kredietwezen</w:t>
            </w:r>
          </w:p>
        </w:tc>
        <w:tc>
          <w:tcPr>
            <w:tcW w:w="3250" w:type="pct"/>
          </w:tcPr>
          <w:p w14:paraId="57448612" w14:textId="77777777" w:rsidR="004E5E68" w:rsidRPr="004E5E68" w:rsidRDefault="004E5E68" w:rsidP="00F82160">
            <w:pPr>
              <w:rPr>
                <w:sz w:val="16"/>
                <w:lang w:eastAsia="zh-CN" w:bidi="hi-IN"/>
              </w:rPr>
            </w:pPr>
            <w:r w:rsidRPr="004E5E68">
              <w:rPr>
                <w:sz w:val="16"/>
                <w:lang w:eastAsia="zh-CN" w:bidi="hi-IN"/>
              </w:rPr>
              <w:t>/tooi/def/concept/c_a93f5f66</w:t>
            </w:r>
          </w:p>
        </w:tc>
      </w:tr>
      <w:tr w:rsidR="004E5E68" w:rsidRPr="004E5E68" w14:paraId="4877005F" w14:textId="77777777" w:rsidTr="00CA4789">
        <w:trPr>
          <w:cantSplit/>
        </w:trPr>
        <w:tc>
          <w:tcPr>
            <w:tcW w:w="250" w:type="pct"/>
          </w:tcPr>
          <w:p w14:paraId="5882FC06" w14:textId="77777777" w:rsidR="004E5E68" w:rsidRPr="004E5E68" w:rsidRDefault="004E5E68" w:rsidP="00F82160">
            <w:pPr>
              <w:rPr>
                <w:sz w:val="16"/>
                <w:lang w:eastAsia="zh-CN" w:bidi="hi-IN"/>
              </w:rPr>
            </w:pPr>
            <w:r w:rsidRPr="004E5E68">
              <w:rPr>
                <w:sz w:val="16"/>
                <w:lang w:eastAsia="zh-CN" w:bidi="hi-IN"/>
              </w:rPr>
              <w:t>15</w:t>
            </w:r>
          </w:p>
        </w:tc>
        <w:tc>
          <w:tcPr>
            <w:tcW w:w="1500" w:type="pct"/>
          </w:tcPr>
          <w:p w14:paraId="340B5AB5" w14:textId="77777777" w:rsidR="004E5E68" w:rsidRPr="004E5E68" w:rsidRDefault="004E5E68" w:rsidP="00F82160">
            <w:pPr>
              <w:rPr>
                <w:sz w:val="16"/>
                <w:lang w:eastAsia="zh-CN" w:bidi="hi-IN"/>
              </w:rPr>
            </w:pPr>
            <w:r w:rsidRPr="004E5E68">
              <w:rPr>
                <w:sz w:val="16"/>
                <w:lang w:eastAsia="zh-CN" w:bidi="hi-IN"/>
              </w:rPr>
              <w:t>belastingrecht</w:t>
            </w:r>
          </w:p>
        </w:tc>
        <w:tc>
          <w:tcPr>
            <w:tcW w:w="3250" w:type="pct"/>
          </w:tcPr>
          <w:p w14:paraId="32A39424" w14:textId="77777777" w:rsidR="004E5E68" w:rsidRPr="004E5E68" w:rsidRDefault="004E5E68" w:rsidP="00F82160">
            <w:pPr>
              <w:rPr>
                <w:sz w:val="16"/>
                <w:lang w:eastAsia="zh-CN" w:bidi="hi-IN"/>
              </w:rPr>
            </w:pPr>
            <w:r w:rsidRPr="004E5E68">
              <w:rPr>
                <w:sz w:val="16"/>
                <w:lang w:eastAsia="zh-CN" w:bidi="hi-IN"/>
              </w:rPr>
              <w:t>/tooi/def/concept/c_ba9504e5</w:t>
            </w:r>
          </w:p>
        </w:tc>
      </w:tr>
      <w:tr w:rsidR="004E5E68" w:rsidRPr="004E5E68" w14:paraId="252DA302" w14:textId="77777777" w:rsidTr="00CA4789">
        <w:trPr>
          <w:cantSplit/>
        </w:trPr>
        <w:tc>
          <w:tcPr>
            <w:tcW w:w="250" w:type="pct"/>
          </w:tcPr>
          <w:p w14:paraId="18560771" w14:textId="77777777" w:rsidR="004E5E68" w:rsidRPr="004E5E68" w:rsidRDefault="004E5E68" w:rsidP="00F82160">
            <w:pPr>
              <w:rPr>
                <w:sz w:val="16"/>
                <w:lang w:eastAsia="zh-CN" w:bidi="hi-IN"/>
              </w:rPr>
            </w:pPr>
            <w:r w:rsidRPr="004E5E68">
              <w:rPr>
                <w:sz w:val="16"/>
                <w:lang w:eastAsia="zh-CN" w:bidi="hi-IN"/>
              </w:rPr>
              <w:t>16</w:t>
            </w:r>
          </w:p>
        </w:tc>
        <w:tc>
          <w:tcPr>
            <w:tcW w:w="1500" w:type="pct"/>
          </w:tcPr>
          <w:p w14:paraId="3768461B" w14:textId="77777777" w:rsidR="004E5E68" w:rsidRPr="004E5E68" w:rsidRDefault="004E5E68" w:rsidP="00F82160">
            <w:pPr>
              <w:rPr>
                <w:sz w:val="16"/>
                <w:lang w:eastAsia="zh-CN" w:bidi="hi-IN"/>
              </w:rPr>
            </w:pPr>
            <w:r w:rsidRPr="004E5E68">
              <w:rPr>
                <w:sz w:val="16"/>
                <w:lang w:eastAsia="zh-CN" w:bidi="hi-IN"/>
              </w:rPr>
              <w:t>BTW en accijns</w:t>
            </w:r>
          </w:p>
        </w:tc>
        <w:tc>
          <w:tcPr>
            <w:tcW w:w="3250" w:type="pct"/>
          </w:tcPr>
          <w:p w14:paraId="36563B4C" w14:textId="77777777" w:rsidR="004E5E68" w:rsidRPr="004E5E68" w:rsidRDefault="004E5E68" w:rsidP="00F82160">
            <w:pPr>
              <w:rPr>
                <w:sz w:val="16"/>
                <w:lang w:eastAsia="zh-CN" w:bidi="hi-IN"/>
              </w:rPr>
            </w:pPr>
            <w:r w:rsidRPr="004E5E68">
              <w:rPr>
                <w:sz w:val="16"/>
                <w:lang w:eastAsia="zh-CN" w:bidi="hi-IN"/>
              </w:rPr>
              <w:t>/tooi/def/concept/c_47a56149</w:t>
            </w:r>
          </w:p>
        </w:tc>
      </w:tr>
      <w:tr w:rsidR="004E5E68" w:rsidRPr="004E5E68" w14:paraId="27B65D18" w14:textId="77777777" w:rsidTr="00CA4789">
        <w:trPr>
          <w:cantSplit/>
        </w:trPr>
        <w:tc>
          <w:tcPr>
            <w:tcW w:w="250" w:type="pct"/>
          </w:tcPr>
          <w:p w14:paraId="62D359BE" w14:textId="77777777" w:rsidR="004E5E68" w:rsidRPr="004E5E68" w:rsidRDefault="004E5E68" w:rsidP="00F82160">
            <w:pPr>
              <w:rPr>
                <w:sz w:val="16"/>
                <w:lang w:eastAsia="zh-CN" w:bidi="hi-IN"/>
              </w:rPr>
            </w:pPr>
            <w:r w:rsidRPr="004E5E68">
              <w:rPr>
                <w:sz w:val="16"/>
                <w:lang w:eastAsia="zh-CN" w:bidi="hi-IN"/>
              </w:rPr>
              <w:t>17</w:t>
            </w:r>
          </w:p>
        </w:tc>
        <w:tc>
          <w:tcPr>
            <w:tcW w:w="1500" w:type="pct"/>
          </w:tcPr>
          <w:p w14:paraId="6126BBF1" w14:textId="77777777" w:rsidR="004E5E68" w:rsidRPr="004E5E68" w:rsidRDefault="004E5E68" w:rsidP="00F82160">
            <w:pPr>
              <w:rPr>
                <w:sz w:val="16"/>
                <w:lang w:eastAsia="zh-CN" w:bidi="hi-IN"/>
              </w:rPr>
            </w:pPr>
            <w:r w:rsidRPr="004E5E68">
              <w:rPr>
                <w:sz w:val="16"/>
                <w:lang w:eastAsia="zh-CN" w:bidi="hi-IN"/>
              </w:rPr>
              <w:t>dividendbelasting</w:t>
            </w:r>
          </w:p>
        </w:tc>
        <w:tc>
          <w:tcPr>
            <w:tcW w:w="3250" w:type="pct"/>
          </w:tcPr>
          <w:p w14:paraId="2604F84D" w14:textId="77777777" w:rsidR="004E5E68" w:rsidRPr="004E5E68" w:rsidRDefault="004E5E68" w:rsidP="00F82160">
            <w:pPr>
              <w:rPr>
                <w:sz w:val="16"/>
                <w:lang w:eastAsia="zh-CN" w:bidi="hi-IN"/>
              </w:rPr>
            </w:pPr>
            <w:r w:rsidRPr="004E5E68">
              <w:rPr>
                <w:sz w:val="16"/>
                <w:lang w:eastAsia="zh-CN" w:bidi="hi-IN"/>
              </w:rPr>
              <w:t>/tooi/def/concept/c_771aa828</w:t>
            </w:r>
          </w:p>
        </w:tc>
      </w:tr>
      <w:tr w:rsidR="004E5E68" w:rsidRPr="004E5E68" w14:paraId="3C872639" w14:textId="77777777" w:rsidTr="00CA4789">
        <w:trPr>
          <w:cantSplit/>
        </w:trPr>
        <w:tc>
          <w:tcPr>
            <w:tcW w:w="250" w:type="pct"/>
          </w:tcPr>
          <w:p w14:paraId="1A1E2143" w14:textId="77777777" w:rsidR="004E5E68" w:rsidRPr="004E5E68" w:rsidRDefault="004E5E68" w:rsidP="00F82160">
            <w:pPr>
              <w:rPr>
                <w:sz w:val="16"/>
                <w:lang w:eastAsia="zh-CN" w:bidi="hi-IN"/>
              </w:rPr>
            </w:pPr>
            <w:r w:rsidRPr="004E5E68">
              <w:rPr>
                <w:sz w:val="16"/>
                <w:lang w:eastAsia="zh-CN" w:bidi="hi-IN"/>
              </w:rPr>
              <w:t>18</w:t>
            </w:r>
          </w:p>
        </w:tc>
        <w:tc>
          <w:tcPr>
            <w:tcW w:w="1500" w:type="pct"/>
          </w:tcPr>
          <w:p w14:paraId="10EEBC05" w14:textId="77777777" w:rsidR="004E5E68" w:rsidRPr="004E5E68" w:rsidRDefault="004E5E68" w:rsidP="00F82160">
            <w:pPr>
              <w:rPr>
                <w:sz w:val="16"/>
                <w:lang w:eastAsia="zh-CN" w:bidi="hi-IN"/>
              </w:rPr>
            </w:pPr>
            <w:r w:rsidRPr="004E5E68">
              <w:rPr>
                <w:sz w:val="16"/>
                <w:lang w:eastAsia="zh-CN" w:bidi="hi-IN"/>
              </w:rPr>
              <w:t>formeel belastingrecht</w:t>
            </w:r>
          </w:p>
        </w:tc>
        <w:tc>
          <w:tcPr>
            <w:tcW w:w="3250" w:type="pct"/>
          </w:tcPr>
          <w:p w14:paraId="31AFB388" w14:textId="77777777" w:rsidR="004E5E68" w:rsidRPr="004E5E68" w:rsidRDefault="004E5E68" w:rsidP="00F82160">
            <w:pPr>
              <w:rPr>
                <w:sz w:val="16"/>
                <w:lang w:eastAsia="zh-CN" w:bidi="hi-IN"/>
              </w:rPr>
            </w:pPr>
            <w:r w:rsidRPr="004E5E68">
              <w:rPr>
                <w:sz w:val="16"/>
                <w:lang w:eastAsia="zh-CN" w:bidi="hi-IN"/>
              </w:rPr>
              <w:t>/tooi/def/concept/c_49a0d743</w:t>
            </w:r>
          </w:p>
        </w:tc>
      </w:tr>
      <w:tr w:rsidR="004E5E68" w:rsidRPr="004E5E68" w14:paraId="16CE1921" w14:textId="77777777" w:rsidTr="00CA4789">
        <w:trPr>
          <w:cantSplit/>
        </w:trPr>
        <w:tc>
          <w:tcPr>
            <w:tcW w:w="250" w:type="pct"/>
          </w:tcPr>
          <w:p w14:paraId="27D22CEE" w14:textId="77777777" w:rsidR="004E5E68" w:rsidRPr="004E5E68" w:rsidRDefault="004E5E68" w:rsidP="00F82160">
            <w:pPr>
              <w:rPr>
                <w:sz w:val="16"/>
                <w:lang w:eastAsia="zh-CN" w:bidi="hi-IN"/>
              </w:rPr>
            </w:pPr>
            <w:r w:rsidRPr="004E5E68">
              <w:rPr>
                <w:sz w:val="16"/>
                <w:lang w:eastAsia="zh-CN" w:bidi="hi-IN"/>
              </w:rPr>
              <w:t>19</w:t>
            </w:r>
          </w:p>
        </w:tc>
        <w:tc>
          <w:tcPr>
            <w:tcW w:w="1500" w:type="pct"/>
          </w:tcPr>
          <w:p w14:paraId="4512603B" w14:textId="77777777" w:rsidR="004E5E68" w:rsidRPr="004E5E68" w:rsidRDefault="004E5E68" w:rsidP="00F82160">
            <w:pPr>
              <w:rPr>
                <w:sz w:val="16"/>
                <w:lang w:eastAsia="zh-CN" w:bidi="hi-IN"/>
              </w:rPr>
            </w:pPr>
            <w:r w:rsidRPr="004E5E68">
              <w:rPr>
                <w:sz w:val="16"/>
                <w:lang w:eastAsia="zh-CN" w:bidi="hi-IN"/>
              </w:rPr>
              <w:t>heffingen lokale overheden</w:t>
            </w:r>
          </w:p>
        </w:tc>
        <w:tc>
          <w:tcPr>
            <w:tcW w:w="3250" w:type="pct"/>
          </w:tcPr>
          <w:p w14:paraId="6D0292FE" w14:textId="77777777" w:rsidR="004E5E68" w:rsidRPr="004E5E68" w:rsidRDefault="004E5E68" w:rsidP="00F82160">
            <w:pPr>
              <w:rPr>
                <w:sz w:val="16"/>
                <w:lang w:eastAsia="zh-CN" w:bidi="hi-IN"/>
              </w:rPr>
            </w:pPr>
            <w:r w:rsidRPr="004E5E68">
              <w:rPr>
                <w:sz w:val="16"/>
                <w:lang w:eastAsia="zh-CN" w:bidi="hi-IN"/>
              </w:rPr>
              <w:t>/tooi/def/concept/c_4921283c</w:t>
            </w:r>
          </w:p>
        </w:tc>
      </w:tr>
      <w:tr w:rsidR="004E5E68" w:rsidRPr="004E5E68" w14:paraId="337C2DDC" w14:textId="77777777" w:rsidTr="00CA4789">
        <w:trPr>
          <w:cantSplit/>
        </w:trPr>
        <w:tc>
          <w:tcPr>
            <w:tcW w:w="250" w:type="pct"/>
          </w:tcPr>
          <w:p w14:paraId="7BA6CE64" w14:textId="77777777" w:rsidR="004E5E68" w:rsidRPr="004E5E68" w:rsidRDefault="004E5E68" w:rsidP="00F82160">
            <w:pPr>
              <w:rPr>
                <w:sz w:val="16"/>
                <w:lang w:eastAsia="zh-CN" w:bidi="hi-IN"/>
              </w:rPr>
            </w:pPr>
            <w:r w:rsidRPr="004E5E68">
              <w:rPr>
                <w:sz w:val="16"/>
                <w:lang w:eastAsia="zh-CN" w:bidi="hi-IN"/>
              </w:rPr>
              <w:t>20</w:t>
            </w:r>
          </w:p>
        </w:tc>
        <w:tc>
          <w:tcPr>
            <w:tcW w:w="1500" w:type="pct"/>
          </w:tcPr>
          <w:p w14:paraId="4948D680" w14:textId="77777777" w:rsidR="004E5E68" w:rsidRPr="004E5E68" w:rsidRDefault="004E5E68" w:rsidP="00F82160">
            <w:pPr>
              <w:rPr>
                <w:sz w:val="16"/>
                <w:lang w:eastAsia="zh-CN" w:bidi="hi-IN"/>
              </w:rPr>
            </w:pPr>
            <w:r w:rsidRPr="004E5E68">
              <w:rPr>
                <w:sz w:val="16"/>
                <w:lang w:eastAsia="zh-CN" w:bidi="hi-IN"/>
              </w:rPr>
              <w:t>inkomstenbelasting</w:t>
            </w:r>
          </w:p>
        </w:tc>
        <w:tc>
          <w:tcPr>
            <w:tcW w:w="3250" w:type="pct"/>
          </w:tcPr>
          <w:p w14:paraId="0A59D63A" w14:textId="77777777" w:rsidR="004E5E68" w:rsidRPr="004E5E68" w:rsidRDefault="004E5E68" w:rsidP="00F82160">
            <w:pPr>
              <w:rPr>
                <w:sz w:val="16"/>
                <w:lang w:eastAsia="zh-CN" w:bidi="hi-IN"/>
              </w:rPr>
            </w:pPr>
            <w:r w:rsidRPr="004E5E68">
              <w:rPr>
                <w:sz w:val="16"/>
                <w:lang w:eastAsia="zh-CN" w:bidi="hi-IN"/>
              </w:rPr>
              <w:t>/tooi/def/concept/c_8173a6ff</w:t>
            </w:r>
          </w:p>
        </w:tc>
      </w:tr>
      <w:tr w:rsidR="004E5E68" w:rsidRPr="004E5E68" w14:paraId="3AF1DFCA" w14:textId="77777777" w:rsidTr="00CA4789">
        <w:trPr>
          <w:cantSplit/>
        </w:trPr>
        <w:tc>
          <w:tcPr>
            <w:tcW w:w="250" w:type="pct"/>
          </w:tcPr>
          <w:p w14:paraId="3DF83301" w14:textId="77777777" w:rsidR="004E5E68" w:rsidRPr="004E5E68" w:rsidRDefault="004E5E68" w:rsidP="00F82160">
            <w:pPr>
              <w:rPr>
                <w:sz w:val="16"/>
                <w:lang w:eastAsia="zh-CN" w:bidi="hi-IN"/>
              </w:rPr>
            </w:pPr>
            <w:r w:rsidRPr="004E5E68">
              <w:rPr>
                <w:sz w:val="16"/>
                <w:lang w:eastAsia="zh-CN" w:bidi="hi-IN"/>
              </w:rPr>
              <w:t>21</w:t>
            </w:r>
          </w:p>
        </w:tc>
        <w:tc>
          <w:tcPr>
            <w:tcW w:w="1500" w:type="pct"/>
          </w:tcPr>
          <w:p w14:paraId="75C97E48" w14:textId="77777777" w:rsidR="004E5E68" w:rsidRPr="004E5E68" w:rsidRDefault="004E5E68" w:rsidP="00F82160">
            <w:pPr>
              <w:rPr>
                <w:sz w:val="16"/>
                <w:lang w:eastAsia="zh-CN" w:bidi="hi-IN"/>
              </w:rPr>
            </w:pPr>
            <w:r w:rsidRPr="004E5E68">
              <w:rPr>
                <w:sz w:val="16"/>
                <w:lang w:eastAsia="zh-CN" w:bidi="hi-IN"/>
              </w:rPr>
              <w:t>internationale regelingen</w:t>
            </w:r>
          </w:p>
        </w:tc>
        <w:tc>
          <w:tcPr>
            <w:tcW w:w="3250" w:type="pct"/>
          </w:tcPr>
          <w:p w14:paraId="4DFE96F4" w14:textId="77777777" w:rsidR="004E5E68" w:rsidRPr="004E5E68" w:rsidRDefault="004E5E68" w:rsidP="00F82160">
            <w:pPr>
              <w:rPr>
                <w:sz w:val="16"/>
                <w:lang w:eastAsia="zh-CN" w:bidi="hi-IN"/>
              </w:rPr>
            </w:pPr>
            <w:r w:rsidRPr="004E5E68">
              <w:rPr>
                <w:sz w:val="16"/>
                <w:lang w:eastAsia="zh-CN" w:bidi="hi-IN"/>
              </w:rPr>
              <w:t>/tooi/def/concept/c_149a4823</w:t>
            </w:r>
          </w:p>
        </w:tc>
      </w:tr>
      <w:tr w:rsidR="004E5E68" w:rsidRPr="004E5E68" w14:paraId="685DE12E" w14:textId="77777777" w:rsidTr="00CA4789">
        <w:trPr>
          <w:cantSplit/>
        </w:trPr>
        <w:tc>
          <w:tcPr>
            <w:tcW w:w="250" w:type="pct"/>
          </w:tcPr>
          <w:p w14:paraId="6C23175B" w14:textId="77777777" w:rsidR="004E5E68" w:rsidRPr="004E5E68" w:rsidRDefault="004E5E68" w:rsidP="00F82160">
            <w:pPr>
              <w:rPr>
                <w:sz w:val="16"/>
                <w:lang w:eastAsia="zh-CN" w:bidi="hi-IN"/>
              </w:rPr>
            </w:pPr>
            <w:r w:rsidRPr="004E5E68">
              <w:rPr>
                <w:sz w:val="16"/>
                <w:lang w:eastAsia="zh-CN" w:bidi="hi-IN"/>
              </w:rPr>
              <w:t>22</w:t>
            </w:r>
          </w:p>
        </w:tc>
        <w:tc>
          <w:tcPr>
            <w:tcW w:w="1500" w:type="pct"/>
          </w:tcPr>
          <w:p w14:paraId="1943E922" w14:textId="77777777" w:rsidR="004E5E68" w:rsidRPr="004E5E68" w:rsidRDefault="004E5E68" w:rsidP="00F82160">
            <w:pPr>
              <w:rPr>
                <w:sz w:val="16"/>
                <w:lang w:eastAsia="zh-CN" w:bidi="hi-IN"/>
              </w:rPr>
            </w:pPr>
            <w:r w:rsidRPr="004E5E68">
              <w:rPr>
                <w:sz w:val="16"/>
                <w:lang w:eastAsia="zh-CN" w:bidi="hi-IN"/>
              </w:rPr>
              <w:t>invoer en douane</w:t>
            </w:r>
          </w:p>
        </w:tc>
        <w:tc>
          <w:tcPr>
            <w:tcW w:w="3250" w:type="pct"/>
          </w:tcPr>
          <w:p w14:paraId="5D53868E" w14:textId="77777777" w:rsidR="004E5E68" w:rsidRPr="004E5E68" w:rsidRDefault="004E5E68" w:rsidP="00F82160">
            <w:pPr>
              <w:rPr>
                <w:sz w:val="16"/>
                <w:lang w:eastAsia="zh-CN" w:bidi="hi-IN"/>
              </w:rPr>
            </w:pPr>
            <w:r w:rsidRPr="004E5E68">
              <w:rPr>
                <w:sz w:val="16"/>
                <w:lang w:eastAsia="zh-CN" w:bidi="hi-IN"/>
              </w:rPr>
              <w:t>/tooi/def/concept/c_a1d2e8d4</w:t>
            </w:r>
          </w:p>
        </w:tc>
      </w:tr>
      <w:tr w:rsidR="004E5E68" w:rsidRPr="004E5E68" w14:paraId="126CA3E2" w14:textId="77777777" w:rsidTr="00CA4789">
        <w:trPr>
          <w:cantSplit/>
        </w:trPr>
        <w:tc>
          <w:tcPr>
            <w:tcW w:w="250" w:type="pct"/>
          </w:tcPr>
          <w:p w14:paraId="74949B9E" w14:textId="77777777" w:rsidR="004E5E68" w:rsidRPr="004E5E68" w:rsidRDefault="004E5E68" w:rsidP="00F82160">
            <w:pPr>
              <w:rPr>
                <w:sz w:val="16"/>
                <w:lang w:eastAsia="zh-CN" w:bidi="hi-IN"/>
              </w:rPr>
            </w:pPr>
            <w:r w:rsidRPr="004E5E68">
              <w:rPr>
                <w:sz w:val="16"/>
                <w:lang w:eastAsia="zh-CN" w:bidi="hi-IN"/>
              </w:rPr>
              <w:t>23</w:t>
            </w:r>
          </w:p>
        </w:tc>
        <w:tc>
          <w:tcPr>
            <w:tcW w:w="1500" w:type="pct"/>
          </w:tcPr>
          <w:p w14:paraId="0422EA8C" w14:textId="77777777" w:rsidR="004E5E68" w:rsidRPr="004E5E68" w:rsidRDefault="004E5E68" w:rsidP="00F82160">
            <w:pPr>
              <w:rPr>
                <w:sz w:val="16"/>
                <w:lang w:eastAsia="zh-CN" w:bidi="hi-IN"/>
              </w:rPr>
            </w:pPr>
            <w:r w:rsidRPr="004E5E68">
              <w:rPr>
                <w:sz w:val="16"/>
                <w:lang w:eastAsia="zh-CN" w:bidi="hi-IN"/>
              </w:rPr>
              <w:t>invorderingsrecht</w:t>
            </w:r>
          </w:p>
        </w:tc>
        <w:tc>
          <w:tcPr>
            <w:tcW w:w="3250" w:type="pct"/>
          </w:tcPr>
          <w:p w14:paraId="4A8CB0EF" w14:textId="77777777" w:rsidR="004E5E68" w:rsidRPr="004E5E68" w:rsidRDefault="004E5E68" w:rsidP="00F82160">
            <w:pPr>
              <w:rPr>
                <w:sz w:val="16"/>
                <w:lang w:eastAsia="zh-CN" w:bidi="hi-IN"/>
              </w:rPr>
            </w:pPr>
            <w:r w:rsidRPr="004E5E68">
              <w:rPr>
                <w:sz w:val="16"/>
                <w:lang w:eastAsia="zh-CN" w:bidi="hi-IN"/>
              </w:rPr>
              <w:t>/tooi/def/concept/c_4b09a861</w:t>
            </w:r>
          </w:p>
        </w:tc>
      </w:tr>
      <w:tr w:rsidR="004E5E68" w:rsidRPr="004E5E68" w14:paraId="26C073E0" w14:textId="77777777" w:rsidTr="00CA4789">
        <w:trPr>
          <w:cantSplit/>
        </w:trPr>
        <w:tc>
          <w:tcPr>
            <w:tcW w:w="250" w:type="pct"/>
          </w:tcPr>
          <w:p w14:paraId="6CD7CD85" w14:textId="77777777" w:rsidR="004E5E68" w:rsidRPr="004E5E68" w:rsidRDefault="004E5E68" w:rsidP="00F82160">
            <w:pPr>
              <w:rPr>
                <w:sz w:val="16"/>
                <w:lang w:eastAsia="zh-CN" w:bidi="hi-IN"/>
              </w:rPr>
            </w:pPr>
            <w:r w:rsidRPr="004E5E68">
              <w:rPr>
                <w:sz w:val="16"/>
                <w:lang w:eastAsia="zh-CN" w:bidi="hi-IN"/>
              </w:rPr>
              <w:t>24</w:t>
            </w:r>
          </w:p>
        </w:tc>
        <w:tc>
          <w:tcPr>
            <w:tcW w:w="1500" w:type="pct"/>
          </w:tcPr>
          <w:p w14:paraId="2DF45EE7" w14:textId="77777777" w:rsidR="004E5E68" w:rsidRPr="004E5E68" w:rsidRDefault="004E5E68" w:rsidP="00F82160">
            <w:pPr>
              <w:rPr>
                <w:sz w:val="16"/>
                <w:lang w:eastAsia="zh-CN" w:bidi="hi-IN"/>
              </w:rPr>
            </w:pPr>
            <w:r w:rsidRPr="004E5E68">
              <w:rPr>
                <w:sz w:val="16"/>
                <w:lang w:eastAsia="zh-CN" w:bidi="hi-IN"/>
              </w:rPr>
              <w:t>loonbelasting en premieheffing</w:t>
            </w:r>
          </w:p>
        </w:tc>
        <w:tc>
          <w:tcPr>
            <w:tcW w:w="3250" w:type="pct"/>
          </w:tcPr>
          <w:p w14:paraId="12E999DD" w14:textId="77777777" w:rsidR="004E5E68" w:rsidRPr="004E5E68" w:rsidRDefault="004E5E68" w:rsidP="00F82160">
            <w:pPr>
              <w:rPr>
                <w:sz w:val="16"/>
                <w:lang w:eastAsia="zh-CN" w:bidi="hi-IN"/>
              </w:rPr>
            </w:pPr>
            <w:r w:rsidRPr="004E5E68">
              <w:rPr>
                <w:sz w:val="16"/>
                <w:lang w:eastAsia="zh-CN" w:bidi="hi-IN"/>
              </w:rPr>
              <w:t>/tooi/def/concept/c_5090ae6f</w:t>
            </w:r>
          </w:p>
        </w:tc>
      </w:tr>
      <w:tr w:rsidR="004E5E68" w:rsidRPr="004E5E68" w14:paraId="3693E279" w14:textId="77777777" w:rsidTr="00CA4789">
        <w:trPr>
          <w:cantSplit/>
        </w:trPr>
        <w:tc>
          <w:tcPr>
            <w:tcW w:w="250" w:type="pct"/>
          </w:tcPr>
          <w:p w14:paraId="402A21E1" w14:textId="77777777" w:rsidR="004E5E68" w:rsidRPr="004E5E68" w:rsidRDefault="004E5E68" w:rsidP="00F82160">
            <w:pPr>
              <w:rPr>
                <w:sz w:val="16"/>
                <w:lang w:eastAsia="zh-CN" w:bidi="hi-IN"/>
              </w:rPr>
            </w:pPr>
            <w:r w:rsidRPr="004E5E68">
              <w:rPr>
                <w:sz w:val="16"/>
                <w:lang w:eastAsia="zh-CN" w:bidi="hi-IN"/>
              </w:rPr>
              <w:t>25</w:t>
            </w:r>
          </w:p>
        </w:tc>
        <w:tc>
          <w:tcPr>
            <w:tcW w:w="1500" w:type="pct"/>
          </w:tcPr>
          <w:p w14:paraId="2B6295D9" w14:textId="77777777" w:rsidR="004E5E68" w:rsidRPr="004E5E68" w:rsidRDefault="004E5E68" w:rsidP="00F82160">
            <w:pPr>
              <w:rPr>
                <w:sz w:val="16"/>
                <w:lang w:eastAsia="zh-CN" w:bidi="hi-IN"/>
              </w:rPr>
            </w:pPr>
            <w:r w:rsidRPr="004E5E68">
              <w:rPr>
                <w:sz w:val="16"/>
                <w:lang w:eastAsia="zh-CN" w:bidi="hi-IN"/>
              </w:rPr>
              <w:t>milieubelasting</w:t>
            </w:r>
          </w:p>
        </w:tc>
        <w:tc>
          <w:tcPr>
            <w:tcW w:w="3250" w:type="pct"/>
          </w:tcPr>
          <w:p w14:paraId="001B68E6" w14:textId="77777777" w:rsidR="004E5E68" w:rsidRPr="004E5E68" w:rsidRDefault="004E5E68" w:rsidP="00F82160">
            <w:pPr>
              <w:rPr>
                <w:sz w:val="16"/>
                <w:lang w:eastAsia="zh-CN" w:bidi="hi-IN"/>
              </w:rPr>
            </w:pPr>
            <w:r w:rsidRPr="004E5E68">
              <w:rPr>
                <w:sz w:val="16"/>
                <w:lang w:eastAsia="zh-CN" w:bidi="hi-IN"/>
              </w:rPr>
              <w:t>/tooi/def/concept/c_e79db34a</w:t>
            </w:r>
          </w:p>
        </w:tc>
      </w:tr>
      <w:tr w:rsidR="004E5E68" w:rsidRPr="004E5E68" w14:paraId="56DB6EB0" w14:textId="77777777" w:rsidTr="00CA4789">
        <w:trPr>
          <w:cantSplit/>
        </w:trPr>
        <w:tc>
          <w:tcPr>
            <w:tcW w:w="250" w:type="pct"/>
          </w:tcPr>
          <w:p w14:paraId="62640829" w14:textId="77777777" w:rsidR="004E5E68" w:rsidRPr="004E5E68" w:rsidRDefault="004E5E68" w:rsidP="00F82160">
            <w:pPr>
              <w:rPr>
                <w:sz w:val="16"/>
                <w:lang w:eastAsia="zh-CN" w:bidi="hi-IN"/>
              </w:rPr>
            </w:pPr>
            <w:r w:rsidRPr="004E5E68">
              <w:rPr>
                <w:sz w:val="16"/>
                <w:lang w:eastAsia="zh-CN" w:bidi="hi-IN"/>
              </w:rPr>
              <w:t>26</w:t>
            </w:r>
          </w:p>
        </w:tc>
        <w:tc>
          <w:tcPr>
            <w:tcW w:w="1500" w:type="pct"/>
          </w:tcPr>
          <w:p w14:paraId="3299EAB5" w14:textId="77777777" w:rsidR="004E5E68" w:rsidRPr="004E5E68" w:rsidRDefault="004E5E68" w:rsidP="00F82160">
            <w:pPr>
              <w:rPr>
                <w:sz w:val="16"/>
                <w:lang w:eastAsia="zh-CN" w:bidi="hi-IN"/>
              </w:rPr>
            </w:pPr>
            <w:r w:rsidRPr="004E5E68">
              <w:rPr>
                <w:sz w:val="16"/>
                <w:lang w:eastAsia="zh-CN" w:bidi="hi-IN"/>
              </w:rPr>
              <w:t>successie- en schenkingsrecht</w:t>
            </w:r>
          </w:p>
        </w:tc>
        <w:tc>
          <w:tcPr>
            <w:tcW w:w="3250" w:type="pct"/>
          </w:tcPr>
          <w:p w14:paraId="55CDE51D" w14:textId="77777777" w:rsidR="004E5E68" w:rsidRPr="004E5E68" w:rsidRDefault="004E5E68" w:rsidP="00F82160">
            <w:pPr>
              <w:rPr>
                <w:sz w:val="16"/>
                <w:lang w:eastAsia="zh-CN" w:bidi="hi-IN"/>
              </w:rPr>
            </w:pPr>
            <w:r w:rsidRPr="004E5E68">
              <w:rPr>
                <w:sz w:val="16"/>
                <w:lang w:eastAsia="zh-CN" w:bidi="hi-IN"/>
              </w:rPr>
              <w:t>/tooi/def/concept/c_6e38f3bc</w:t>
            </w:r>
          </w:p>
        </w:tc>
      </w:tr>
      <w:tr w:rsidR="004E5E68" w:rsidRPr="004E5E68" w14:paraId="534B18CA" w14:textId="77777777" w:rsidTr="00CA4789">
        <w:trPr>
          <w:cantSplit/>
        </w:trPr>
        <w:tc>
          <w:tcPr>
            <w:tcW w:w="250" w:type="pct"/>
          </w:tcPr>
          <w:p w14:paraId="3B323805" w14:textId="77777777" w:rsidR="004E5E68" w:rsidRPr="004E5E68" w:rsidRDefault="004E5E68" w:rsidP="00F82160">
            <w:pPr>
              <w:rPr>
                <w:sz w:val="16"/>
                <w:lang w:eastAsia="zh-CN" w:bidi="hi-IN"/>
              </w:rPr>
            </w:pPr>
            <w:r w:rsidRPr="004E5E68">
              <w:rPr>
                <w:sz w:val="16"/>
                <w:lang w:eastAsia="zh-CN" w:bidi="hi-IN"/>
              </w:rPr>
              <w:t>27</w:t>
            </w:r>
          </w:p>
        </w:tc>
        <w:tc>
          <w:tcPr>
            <w:tcW w:w="1500" w:type="pct"/>
          </w:tcPr>
          <w:p w14:paraId="109BE8BE" w14:textId="77777777" w:rsidR="004E5E68" w:rsidRPr="004E5E68" w:rsidRDefault="004E5E68" w:rsidP="00F82160">
            <w:pPr>
              <w:rPr>
                <w:sz w:val="16"/>
                <w:lang w:eastAsia="zh-CN" w:bidi="hi-IN"/>
              </w:rPr>
            </w:pPr>
            <w:r w:rsidRPr="004E5E68">
              <w:rPr>
                <w:sz w:val="16"/>
                <w:lang w:eastAsia="zh-CN" w:bidi="hi-IN"/>
              </w:rPr>
              <w:t>vennootschapsbelastingrecht</w:t>
            </w:r>
          </w:p>
        </w:tc>
        <w:tc>
          <w:tcPr>
            <w:tcW w:w="3250" w:type="pct"/>
          </w:tcPr>
          <w:p w14:paraId="483C7B18" w14:textId="77777777" w:rsidR="004E5E68" w:rsidRPr="004E5E68" w:rsidRDefault="004E5E68" w:rsidP="00F82160">
            <w:pPr>
              <w:rPr>
                <w:sz w:val="16"/>
                <w:lang w:eastAsia="zh-CN" w:bidi="hi-IN"/>
              </w:rPr>
            </w:pPr>
            <w:r w:rsidRPr="004E5E68">
              <w:rPr>
                <w:sz w:val="16"/>
                <w:lang w:eastAsia="zh-CN" w:bidi="hi-IN"/>
              </w:rPr>
              <w:t>/tooi/def/concept/c_c4534511</w:t>
            </w:r>
          </w:p>
        </w:tc>
      </w:tr>
      <w:tr w:rsidR="004E5E68" w:rsidRPr="004E5E68" w14:paraId="3508E647" w14:textId="77777777" w:rsidTr="00CA4789">
        <w:trPr>
          <w:cantSplit/>
        </w:trPr>
        <w:tc>
          <w:tcPr>
            <w:tcW w:w="250" w:type="pct"/>
          </w:tcPr>
          <w:p w14:paraId="0302EBC2" w14:textId="77777777" w:rsidR="004E5E68" w:rsidRPr="004E5E68" w:rsidRDefault="004E5E68" w:rsidP="00F82160">
            <w:pPr>
              <w:rPr>
                <w:sz w:val="16"/>
                <w:lang w:eastAsia="zh-CN" w:bidi="hi-IN"/>
              </w:rPr>
            </w:pPr>
            <w:r w:rsidRPr="004E5E68">
              <w:rPr>
                <w:sz w:val="16"/>
                <w:lang w:eastAsia="zh-CN" w:bidi="hi-IN"/>
              </w:rPr>
              <w:t>28</w:t>
            </w:r>
          </w:p>
        </w:tc>
        <w:tc>
          <w:tcPr>
            <w:tcW w:w="1500" w:type="pct"/>
          </w:tcPr>
          <w:p w14:paraId="221B13F2" w14:textId="77777777" w:rsidR="004E5E68" w:rsidRPr="004E5E68" w:rsidRDefault="004E5E68" w:rsidP="00F82160">
            <w:pPr>
              <w:rPr>
                <w:sz w:val="16"/>
                <w:lang w:eastAsia="zh-CN" w:bidi="hi-IN"/>
              </w:rPr>
            </w:pPr>
            <w:r w:rsidRPr="004E5E68">
              <w:rPr>
                <w:sz w:val="16"/>
                <w:lang w:eastAsia="zh-CN" w:bidi="hi-IN"/>
              </w:rPr>
              <w:t>contracten, schade en aansprakelijkheid</w:t>
            </w:r>
          </w:p>
        </w:tc>
        <w:tc>
          <w:tcPr>
            <w:tcW w:w="3250" w:type="pct"/>
          </w:tcPr>
          <w:p w14:paraId="03D8F3AD" w14:textId="77777777" w:rsidR="004E5E68" w:rsidRPr="004E5E68" w:rsidRDefault="004E5E68" w:rsidP="00F82160">
            <w:pPr>
              <w:rPr>
                <w:sz w:val="16"/>
                <w:lang w:eastAsia="zh-CN" w:bidi="hi-IN"/>
              </w:rPr>
            </w:pPr>
            <w:r w:rsidRPr="004E5E68">
              <w:rPr>
                <w:sz w:val="16"/>
                <w:lang w:eastAsia="zh-CN" w:bidi="hi-IN"/>
              </w:rPr>
              <w:t>/tooi/def/concept/c_3405e4a1</w:t>
            </w:r>
          </w:p>
        </w:tc>
      </w:tr>
      <w:tr w:rsidR="004E5E68" w:rsidRPr="004E5E68" w14:paraId="00BFC74C" w14:textId="77777777" w:rsidTr="00CA4789">
        <w:trPr>
          <w:cantSplit/>
        </w:trPr>
        <w:tc>
          <w:tcPr>
            <w:tcW w:w="250" w:type="pct"/>
          </w:tcPr>
          <w:p w14:paraId="3176EEA3" w14:textId="77777777" w:rsidR="004E5E68" w:rsidRPr="004E5E68" w:rsidRDefault="004E5E68" w:rsidP="00F82160">
            <w:pPr>
              <w:rPr>
                <w:sz w:val="16"/>
                <w:lang w:eastAsia="zh-CN" w:bidi="hi-IN"/>
              </w:rPr>
            </w:pPr>
            <w:r w:rsidRPr="004E5E68">
              <w:rPr>
                <w:sz w:val="16"/>
                <w:lang w:eastAsia="zh-CN" w:bidi="hi-IN"/>
              </w:rPr>
              <w:t>29</w:t>
            </w:r>
          </w:p>
        </w:tc>
        <w:tc>
          <w:tcPr>
            <w:tcW w:w="1500" w:type="pct"/>
          </w:tcPr>
          <w:p w14:paraId="3AADA993" w14:textId="77777777" w:rsidR="004E5E68" w:rsidRPr="004E5E68" w:rsidRDefault="004E5E68" w:rsidP="00F82160">
            <w:pPr>
              <w:rPr>
                <w:sz w:val="16"/>
                <w:lang w:eastAsia="zh-CN" w:bidi="hi-IN"/>
              </w:rPr>
            </w:pPr>
            <w:r w:rsidRPr="004E5E68">
              <w:rPr>
                <w:sz w:val="16"/>
                <w:lang w:eastAsia="zh-CN" w:bidi="hi-IN"/>
              </w:rPr>
              <w:t>aansprakelijkheidsrecht</w:t>
            </w:r>
          </w:p>
        </w:tc>
        <w:tc>
          <w:tcPr>
            <w:tcW w:w="3250" w:type="pct"/>
          </w:tcPr>
          <w:p w14:paraId="334F3562" w14:textId="77777777" w:rsidR="004E5E68" w:rsidRPr="004E5E68" w:rsidRDefault="004E5E68" w:rsidP="00F82160">
            <w:pPr>
              <w:rPr>
                <w:sz w:val="16"/>
                <w:lang w:eastAsia="zh-CN" w:bidi="hi-IN"/>
              </w:rPr>
            </w:pPr>
            <w:r w:rsidRPr="004E5E68">
              <w:rPr>
                <w:sz w:val="16"/>
                <w:lang w:eastAsia="zh-CN" w:bidi="hi-IN"/>
              </w:rPr>
              <w:t>/tooi/def/concept/c_c531a512</w:t>
            </w:r>
          </w:p>
        </w:tc>
      </w:tr>
      <w:tr w:rsidR="004E5E68" w:rsidRPr="004E5E68" w14:paraId="715082AA" w14:textId="77777777" w:rsidTr="00CA4789">
        <w:trPr>
          <w:cantSplit/>
        </w:trPr>
        <w:tc>
          <w:tcPr>
            <w:tcW w:w="250" w:type="pct"/>
          </w:tcPr>
          <w:p w14:paraId="584D6827" w14:textId="77777777" w:rsidR="004E5E68" w:rsidRPr="004E5E68" w:rsidRDefault="004E5E68" w:rsidP="00F82160">
            <w:pPr>
              <w:rPr>
                <w:sz w:val="16"/>
                <w:lang w:eastAsia="zh-CN" w:bidi="hi-IN"/>
              </w:rPr>
            </w:pPr>
            <w:r w:rsidRPr="004E5E68">
              <w:rPr>
                <w:sz w:val="16"/>
                <w:lang w:eastAsia="zh-CN" w:bidi="hi-IN"/>
              </w:rPr>
              <w:t>30</w:t>
            </w:r>
          </w:p>
        </w:tc>
        <w:tc>
          <w:tcPr>
            <w:tcW w:w="1500" w:type="pct"/>
          </w:tcPr>
          <w:p w14:paraId="2CA18D31" w14:textId="77777777" w:rsidR="004E5E68" w:rsidRPr="004E5E68" w:rsidRDefault="004E5E68" w:rsidP="00F82160">
            <w:pPr>
              <w:rPr>
                <w:sz w:val="16"/>
                <w:lang w:eastAsia="zh-CN" w:bidi="hi-IN"/>
              </w:rPr>
            </w:pPr>
            <w:r w:rsidRPr="004E5E68">
              <w:rPr>
                <w:sz w:val="16"/>
                <w:lang w:eastAsia="zh-CN" w:bidi="hi-IN"/>
              </w:rPr>
              <w:t>consumentenrecht</w:t>
            </w:r>
          </w:p>
        </w:tc>
        <w:tc>
          <w:tcPr>
            <w:tcW w:w="3250" w:type="pct"/>
          </w:tcPr>
          <w:p w14:paraId="4CB25AC1" w14:textId="77777777" w:rsidR="004E5E68" w:rsidRPr="004E5E68" w:rsidRDefault="004E5E68" w:rsidP="00F82160">
            <w:pPr>
              <w:rPr>
                <w:sz w:val="16"/>
                <w:lang w:eastAsia="zh-CN" w:bidi="hi-IN"/>
              </w:rPr>
            </w:pPr>
            <w:r w:rsidRPr="004E5E68">
              <w:rPr>
                <w:sz w:val="16"/>
                <w:lang w:eastAsia="zh-CN" w:bidi="hi-IN"/>
              </w:rPr>
              <w:t>/tooi/def/concept/c_a11eaa90</w:t>
            </w:r>
          </w:p>
        </w:tc>
      </w:tr>
      <w:tr w:rsidR="004E5E68" w:rsidRPr="004E5E68" w14:paraId="7DE8208E" w14:textId="77777777" w:rsidTr="00CA4789">
        <w:trPr>
          <w:cantSplit/>
        </w:trPr>
        <w:tc>
          <w:tcPr>
            <w:tcW w:w="250" w:type="pct"/>
          </w:tcPr>
          <w:p w14:paraId="38B1AAD2" w14:textId="77777777" w:rsidR="004E5E68" w:rsidRPr="004E5E68" w:rsidRDefault="004E5E68" w:rsidP="00F82160">
            <w:pPr>
              <w:rPr>
                <w:sz w:val="16"/>
                <w:lang w:eastAsia="zh-CN" w:bidi="hi-IN"/>
              </w:rPr>
            </w:pPr>
            <w:r w:rsidRPr="004E5E68">
              <w:rPr>
                <w:sz w:val="16"/>
                <w:lang w:eastAsia="zh-CN" w:bidi="hi-IN"/>
              </w:rPr>
              <w:t>31</w:t>
            </w:r>
          </w:p>
        </w:tc>
        <w:tc>
          <w:tcPr>
            <w:tcW w:w="1500" w:type="pct"/>
          </w:tcPr>
          <w:p w14:paraId="12F305E5" w14:textId="77777777" w:rsidR="004E5E68" w:rsidRPr="004E5E68" w:rsidRDefault="004E5E68" w:rsidP="00F82160">
            <w:pPr>
              <w:rPr>
                <w:sz w:val="16"/>
                <w:lang w:eastAsia="zh-CN" w:bidi="hi-IN"/>
              </w:rPr>
            </w:pPr>
            <w:r w:rsidRPr="004E5E68">
              <w:rPr>
                <w:sz w:val="16"/>
                <w:lang w:eastAsia="zh-CN" w:bidi="hi-IN"/>
              </w:rPr>
              <w:t>internationaal contractrecht</w:t>
            </w:r>
          </w:p>
        </w:tc>
        <w:tc>
          <w:tcPr>
            <w:tcW w:w="3250" w:type="pct"/>
          </w:tcPr>
          <w:p w14:paraId="1035E03C" w14:textId="77777777" w:rsidR="004E5E68" w:rsidRPr="004E5E68" w:rsidRDefault="004E5E68" w:rsidP="00F82160">
            <w:pPr>
              <w:rPr>
                <w:sz w:val="16"/>
                <w:lang w:eastAsia="zh-CN" w:bidi="hi-IN"/>
              </w:rPr>
            </w:pPr>
            <w:r w:rsidRPr="004E5E68">
              <w:rPr>
                <w:sz w:val="16"/>
                <w:lang w:eastAsia="zh-CN" w:bidi="hi-IN"/>
              </w:rPr>
              <w:t>/tooi/def/concept/c_cf521795</w:t>
            </w:r>
          </w:p>
        </w:tc>
      </w:tr>
      <w:tr w:rsidR="004E5E68" w:rsidRPr="004E5E68" w14:paraId="4A3605E7" w14:textId="77777777" w:rsidTr="00CA4789">
        <w:trPr>
          <w:cantSplit/>
        </w:trPr>
        <w:tc>
          <w:tcPr>
            <w:tcW w:w="250" w:type="pct"/>
          </w:tcPr>
          <w:p w14:paraId="4D35E1B8" w14:textId="77777777" w:rsidR="004E5E68" w:rsidRPr="004E5E68" w:rsidRDefault="004E5E68" w:rsidP="00F82160">
            <w:pPr>
              <w:rPr>
                <w:sz w:val="16"/>
                <w:lang w:eastAsia="zh-CN" w:bidi="hi-IN"/>
              </w:rPr>
            </w:pPr>
            <w:r w:rsidRPr="004E5E68">
              <w:rPr>
                <w:sz w:val="16"/>
                <w:lang w:eastAsia="zh-CN" w:bidi="hi-IN"/>
              </w:rPr>
              <w:lastRenderedPageBreak/>
              <w:t>32</w:t>
            </w:r>
          </w:p>
        </w:tc>
        <w:tc>
          <w:tcPr>
            <w:tcW w:w="1500" w:type="pct"/>
          </w:tcPr>
          <w:p w14:paraId="27212CAF" w14:textId="77777777" w:rsidR="004E5E68" w:rsidRPr="004E5E68" w:rsidRDefault="004E5E68" w:rsidP="00F82160">
            <w:pPr>
              <w:rPr>
                <w:sz w:val="16"/>
                <w:lang w:eastAsia="zh-CN" w:bidi="hi-IN"/>
              </w:rPr>
            </w:pPr>
            <w:r w:rsidRPr="004E5E68">
              <w:rPr>
                <w:sz w:val="16"/>
                <w:lang w:eastAsia="zh-CN" w:bidi="hi-IN"/>
              </w:rPr>
              <w:t>verbintenissenrecht</w:t>
            </w:r>
          </w:p>
        </w:tc>
        <w:tc>
          <w:tcPr>
            <w:tcW w:w="3250" w:type="pct"/>
          </w:tcPr>
          <w:p w14:paraId="3EBBEB13" w14:textId="77777777" w:rsidR="004E5E68" w:rsidRPr="004E5E68" w:rsidRDefault="004E5E68" w:rsidP="00F82160">
            <w:pPr>
              <w:rPr>
                <w:sz w:val="16"/>
                <w:lang w:eastAsia="zh-CN" w:bidi="hi-IN"/>
              </w:rPr>
            </w:pPr>
            <w:r w:rsidRPr="004E5E68">
              <w:rPr>
                <w:sz w:val="16"/>
                <w:lang w:eastAsia="zh-CN" w:bidi="hi-IN"/>
              </w:rPr>
              <w:t>/tooi/def/concept/c_69b82af6</w:t>
            </w:r>
          </w:p>
        </w:tc>
      </w:tr>
      <w:tr w:rsidR="004E5E68" w:rsidRPr="004E5E68" w14:paraId="47175083" w14:textId="77777777" w:rsidTr="00CA4789">
        <w:trPr>
          <w:cantSplit/>
        </w:trPr>
        <w:tc>
          <w:tcPr>
            <w:tcW w:w="250" w:type="pct"/>
          </w:tcPr>
          <w:p w14:paraId="158D4C22" w14:textId="77777777" w:rsidR="004E5E68" w:rsidRPr="004E5E68" w:rsidRDefault="004E5E68" w:rsidP="00F82160">
            <w:pPr>
              <w:rPr>
                <w:sz w:val="16"/>
                <w:lang w:eastAsia="zh-CN" w:bidi="hi-IN"/>
              </w:rPr>
            </w:pPr>
            <w:r w:rsidRPr="004E5E68">
              <w:rPr>
                <w:sz w:val="16"/>
                <w:lang w:eastAsia="zh-CN" w:bidi="hi-IN"/>
              </w:rPr>
              <w:t>33</w:t>
            </w:r>
          </w:p>
        </w:tc>
        <w:tc>
          <w:tcPr>
            <w:tcW w:w="1500" w:type="pct"/>
          </w:tcPr>
          <w:p w14:paraId="68AE6654" w14:textId="77777777" w:rsidR="004E5E68" w:rsidRPr="004E5E68" w:rsidRDefault="004E5E68" w:rsidP="00F82160">
            <w:pPr>
              <w:rPr>
                <w:sz w:val="16"/>
                <w:lang w:eastAsia="zh-CN" w:bidi="hi-IN"/>
              </w:rPr>
            </w:pPr>
            <w:r w:rsidRPr="004E5E68">
              <w:rPr>
                <w:sz w:val="16"/>
                <w:lang w:eastAsia="zh-CN" w:bidi="hi-IN"/>
              </w:rPr>
              <w:t>verzekeringsrecht</w:t>
            </w:r>
          </w:p>
        </w:tc>
        <w:tc>
          <w:tcPr>
            <w:tcW w:w="3250" w:type="pct"/>
          </w:tcPr>
          <w:p w14:paraId="05988447" w14:textId="77777777" w:rsidR="004E5E68" w:rsidRPr="004E5E68" w:rsidRDefault="004E5E68" w:rsidP="00F82160">
            <w:pPr>
              <w:rPr>
                <w:sz w:val="16"/>
                <w:lang w:eastAsia="zh-CN" w:bidi="hi-IN"/>
              </w:rPr>
            </w:pPr>
            <w:r w:rsidRPr="004E5E68">
              <w:rPr>
                <w:sz w:val="16"/>
                <w:lang w:eastAsia="zh-CN" w:bidi="hi-IN"/>
              </w:rPr>
              <w:t>/tooi/def/concept/c_63c42465</w:t>
            </w:r>
          </w:p>
        </w:tc>
      </w:tr>
      <w:tr w:rsidR="004E5E68" w:rsidRPr="004E5E68" w14:paraId="5CBC68DC" w14:textId="77777777" w:rsidTr="00CA4789">
        <w:trPr>
          <w:cantSplit/>
        </w:trPr>
        <w:tc>
          <w:tcPr>
            <w:tcW w:w="250" w:type="pct"/>
          </w:tcPr>
          <w:p w14:paraId="64789EAF" w14:textId="77777777" w:rsidR="004E5E68" w:rsidRPr="004E5E68" w:rsidRDefault="004E5E68" w:rsidP="00F82160">
            <w:pPr>
              <w:rPr>
                <w:sz w:val="16"/>
                <w:lang w:eastAsia="zh-CN" w:bidi="hi-IN"/>
              </w:rPr>
            </w:pPr>
            <w:r w:rsidRPr="004E5E68">
              <w:rPr>
                <w:sz w:val="16"/>
                <w:lang w:eastAsia="zh-CN" w:bidi="hi-IN"/>
              </w:rPr>
              <w:t>34</w:t>
            </w:r>
          </w:p>
        </w:tc>
        <w:tc>
          <w:tcPr>
            <w:tcW w:w="1500" w:type="pct"/>
          </w:tcPr>
          <w:p w14:paraId="026C8B66" w14:textId="77777777" w:rsidR="004E5E68" w:rsidRPr="004E5E68" w:rsidRDefault="004E5E68" w:rsidP="00F82160">
            <w:pPr>
              <w:rPr>
                <w:sz w:val="16"/>
                <w:lang w:eastAsia="zh-CN" w:bidi="hi-IN"/>
              </w:rPr>
            </w:pPr>
            <w:r w:rsidRPr="004E5E68">
              <w:rPr>
                <w:sz w:val="16"/>
                <w:lang w:eastAsia="zh-CN" w:bidi="hi-IN"/>
              </w:rPr>
              <w:t>cultureel recht</w:t>
            </w:r>
          </w:p>
        </w:tc>
        <w:tc>
          <w:tcPr>
            <w:tcW w:w="3250" w:type="pct"/>
          </w:tcPr>
          <w:p w14:paraId="192C8A25" w14:textId="77777777" w:rsidR="004E5E68" w:rsidRPr="004E5E68" w:rsidRDefault="004E5E68" w:rsidP="00F82160">
            <w:pPr>
              <w:rPr>
                <w:sz w:val="16"/>
                <w:lang w:eastAsia="zh-CN" w:bidi="hi-IN"/>
              </w:rPr>
            </w:pPr>
            <w:r w:rsidRPr="004E5E68">
              <w:rPr>
                <w:sz w:val="16"/>
                <w:lang w:eastAsia="zh-CN" w:bidi="hi-IN"/>
              </w:rPr>
              <w:t>/tooi/def/concept/c_79f2c282</w:t>
            </w:r>
          </w:p>
        </w:tc>
      </w:tr>
      <w:tr w:rsidR="004E5E68" w:rsidRPr="004E5E68" w14:paraId="6F1B56EA" w14:textId="77777777" w:rsidTr="00CA4789">
        <w:trPr>
          <w:cantSplit/>
        </w:trPr>
        <w:tc>
          <w:tcPr>
            <w:tcW w:w="250" w:type="pct"/>
          </w:tcPr>
          <w:p w14:paraId="430FB256" w14:textId="77777777" w:rsidR="004E5E68" w:rsidRPr="004E5E68" w:rsidRDefault="004E5E68" w:rsidP="00F82160">
            <w:pPr>
              <w:rPr>
                <w:sz w:val="16"/>
                <w:lang w:eastAsia="zh-CN" w:bidi="hi-IN"/>
              </w:rPr>
            </w:pPr>
            <w:r w:rsidRPr="004E5E68">
              <w:rPr>
                <w:sz w:val="16"/>
                <w:lang w:eastAsia="zh-CN" w:bidi="hi-IN"/>
              </w:rPr>
              <w:t>35</w:t>
            </w:r>
          </w:p>
        </w:tc>
        <w:tc>
          <w:tcPr>
            <w:tcW w:w="1500" w:type="pct"/>
          </w:tcPr>
          <w:p w14:paraId="4C397518" w14:textId="77777777" w:rsidR="004E5E68" w:rsidRPr="004E5E68" w:rsidRDefault="004E5E68" w:rsidP="00F82160">
            <w:pPr>
              <w:rPr>
                <w:sz w:val="16"/>
                <w:lang w:eastAsia="zh-CN" w:bidi="hi-IN"/>
              </w:rPr>
            </w:pPr>
            <w:r w:rsidRPr="004E5E68">
              <w:rPr>
                <w:sz w:val="16"/>
                <w:lang w:eastAsia="zh-CN" w:bidi="hi-IN"/>
              </w:rPr>
              <w:t>financieel en economisch recht</w:t>
            </w:r>
          </w:p>
        </w:tc>
        <w:tc>
          <w:tcPr>
            <w:tcW w:w="3250" w:type="pct"/>
          </w:tcPr>
          <w:p w14:paraId="534DEA1E" w14:textId="77777777" w:rsidR="004E5E68" w:rsidRPr="004E5E68" w:rsidRDefault="004E5E68" w:rsidP="00F82160">
            <w:pPr>
              <w:rPr>
                <w:sz w:val="16"/>
                <w:lang w:eastAsia="zh-CN" w:bidi="hi-IN"/>
              </w:rPr>
            </w:pPr>
            <w:r w:rsidRPr="004E5E68">
              <w:rPr>
                <w:sz w:val="16"/>
                <w:lang w:eastAsia="zh-CN" w:bidi="hi-IN"/>
              </w:rPr>
              <w:t>/tooi/def/concept/c_5bbb3a9b</w:t>
            </w:r>
          </w:p>
        </w:tc>
      </w:tr>
      <w:tr w:rsidR="004E5E68" w:rsidRPr="004E5E68" w14:paraId="6186F012" w14:textId="77777777" w:rsidTr="00CA4789">
        <w:trPr>
          <w:cantSplit/>
        </w:trPr>
        <w:tc>
          <w:tcPr>
            <w:tcW w:w="250" w:type="pct"/>
          </w:tcPr>
          <w:p w14:paraId="06E23CEE" w14:textId="77777777" w:rsidR="004E5E68" w:rsidRPr="004E5E68" w:rsidRDefault="004E5E68" w:rsidP="00F82160">
            <w:pPr>
              <w:rPr>
                <w:sz w:val="16"/>
                <w:lang w:eastAsia="zh-CN" w:bidi="hi-IN"/>
              </w:rPr>
            </w:pPr>
            <w:r w:rsidRPr="004E5E68">
              <w:rPr>
                <w:sz w:val="16"/>
                <w:lang w:eastAsia="zh-CN" w:bidi="hi-IN"/>
              </w:rPr>
              <w:t>36</w:t>
            </w:r>
          </w:p>
        </w:tc>
        <w:tc>
          <w:tcPr>
            <w:tcW w:w="1500" w:type="pct"/>
          </w:tcPr>
          <w:p w14:paraId="30483BEC" w14:textId="77777777" w:rsidR="004E5E68" w:rsidRPr="004E5E68" w:rsidRDefault="004E5E68" w:rsidP="00F82160">
            <w:pPr>
              <w:rPr>
                <w:sz w:val="16"/>
                <w:lang w:eastAsia="zh-CN" w:bidi="hi-IN"/>
              </w:rPr>
            </w:pPr>
            <w:r w:rsidRPr="004E5E68">
              <w:rPr>
                <w:sz w:val="16"/>
                <w:lang w:eastAsia="zh-CN" w:bidi="hi-IN"/>
              </w:rPr>
              <w:t>gezondheidsrecht en farmaceutisch recht</w:t>
            </w:r>
          </w:p>
        </w:tc>
        <w:tc>
          <w:tcPr>
            <w:tcW w:w="3250" w:type="pct"/>
          </w:tcPr>
          <w:p w14:paraId="5E2F8ED2" w14:textId="77777777" w:rsidR="004E5E68" w:rsidRPr="004E5E68" w:rsidRDefault="004E5E68" w:rsidP="00F82160">
            <w:pPr>
              <w:rPr>
                <w:sz w:val="16"/>
                <w:lang w:eastAsia="zh-CN" w:bidi="hi-IN"/>
              </w:rPr>
            </w:pPr>
            <w:r w:rsidRPr="004E5E68">
              <w:rPr>
                <w:sz w:val="16"/>
                <w:lang w:eastAsia="zh-CN" w:bidi="hi-IN"/>
              </w:rPr>
              <w:t>/tooi/def/concept/c_f4d3b2e1</w:t>
            </w:r>
          </w:p>
        </w:tc>
      </w:tr>
      <w:tr w:rsidR="004E5E68" w:rsidRPr="004E5E68" w14:paraId="721645C0" w14:textId="77777777" w:rsidTr="00CA4789">
        <w:trPr>
          <w:cantSplit/>
        </w:trPr>
        <w:tc>
          <w:tcPr>
            <w:tcW w:w="250" w:type="pct"/>
          </w:tcPr>
          <w:p w14:paraId="10B4BDF4" w14:textId="77777777" w:rsidR="004E5E68" w:rsidRPr="004E5E68" w:rsidRDefault="004E5E68" w:rsidP="00F82160">
            <w:pPr>
              <w:rPr>
                <w:sz w:val="16"/>
                <w:lang w:eastAsia="zh-CN" w:bidi="hi-IN"/>
              </w:rPr>
            </w:pPr>
            <w:r w:rsidRPr="004E5E68">
              <w:rPr>
                <w:sz w:val="16"/>
                <w:lang w:eastAsia="zh-CN" w:bidi="hi-IN"/>
              </w:rPr>
              <w:t>37</w:t>
            </w:r>
          </w:p>
        </w:tc>
        <w:tc>
          <w:tcPr>
            <w:tcW w:w="1500" w:type="pct"/>
          </w:tcPr>
          <w:p w14:paraId="00E80433" w14:textId="77777777" w:rsidR="004E5E68" w:rsidRPr="004E5E68" w:rsidRDefault="004E5E68" w:rsidP="00F82160">
            <w:pPr>
              <w:rPr>
                <w:sz w:val="16"/>
                <w:lang w:eastAsia="zh-CN" w:bidi="hi-IN"/>
              </w:rPr>
            </w:pPr>
            <w:r w:rsidRPr="004E5E68">
              <w:rPr>
                <w:sz w:val="16"/>
                <w:lang w:eastAsia="zh-CN" w:bidi="hi-IN"/>
              </w:rPr>
              <w:t>goederenrecht</w:t>
            </w:r>
          </w:p>
        </w:tc>
        <w:tc>
          <w:tcPr>
            <w:tcW w:w="3250" w:type="pct"/>
          </w:tcPr>
          <w:p w14:paraId="5FF5C1BC" w14:textId="77777777" w:rsidR="004E5E68" w:rsidRPr="004E5E68" w:rsidRDefault="004E5E68" w:rsidP="00F82160">
            <w:pPr>
              <w:rPr>
                <w:sz w:val="16"/>
                <w:lang w:eastAsia="zh-CN" w:bidi="hi-IN"/>
              </w:rPr>
            </w:pPr>
            <w:r w:rsidRPr="004E5E68">
              <w:rPr>
                <w:sz w:val="16"/>
                <w:lang w:eastAsia="zh-CN" w:bidi="hi-IN"/>
              </w:rPr>
              <w:t>/tooi/def/concept/c_e98c35be</w:t>
            </w:r>
          </w:p>
        </w:tc>
      </w:tr>
      <w:tr w:rsidR="004E5E68" w:rsidRPr="004E5E68" w14:paraId="479118A9" w14:textId="77777777" w:rsidTr="00CA4789">
        <w:trPr>
          <w:cantSplit/>
        </w:trPr>
        <w:tc>
          <w:tcPr>
            <w:tcW w:w="250" w:type="pct"/>
          </w:tcPr>
          <w:p w14:paraId="5B7ED71A" w14:textId="77777777" w:rsidR="004E5E68" w:rsidRPr="004E5E68" w:rsidRDefault="004E5E68" w:rsidP="00F82160">
            <w:pPr>
              <w:rPr>
                <w:sz w:val="16"/>
                <w:lang w:eastAsia="zh-CN" w:bidi="hi-IN"/>
              </w:rPr>
            </w:pPr>
            <w:r w:rsidRPr="004E5E68">
              <w:rPr>
                <w:sz w:val="16"/>
                <w:lang w:eastAsia="zh-CN" w:bidi="hi-IN"/>
              </w:rPr>
              <w:t>38</w:t>
            </w:r>
          </w:p>
        </w:tc>
        <w:tc>
          <w:tcPr>
            <w:tcW w:w="1500" w:type="pct"/>
          </w:tcPr>
          <w:p w14:paraId="2C0EE021" w14:textId="77777777" w:rsidR="004E5E68" w:rsidRPr="004E5E68" w:rsidRDefault="004E5E68" w:rsidP="00F82160">
            <w:pPr>
              <w:rPr>
                <w:sz w:val="16"/>
                <w:lang w:eastAsia="zh-CN" w:bidi="hi-IN"/>
              </w:rPr>
            </w:pPr>
            <w:r w:rsidRPr="004E5E68">
              <w:rPr>
                <w:sz w:val="16"/>
                <w:lang w:eastAsia="zh-CN" w:bidi="hi-IN"/>
              </w:rPr>
              <w:t>eigendomsrecht</w:t>
            </w:r>
          </w:p>
        </w:tc>
        <w:tc>
          <w:tcPr>
            <w:tcW w:w="3250" w:type="pct"/>
          </w:tcPr>
          <w:p w14:paraId="51B92A1A" w14:textId="77777777" w:rsidR="004E5E68" w:rsidRPr="004E5E68" w:rsidRDefault="004E5E68" w:rsidP="00F82160">
            <w:pPr>
              <w:rPr>
                <w:sz w:val="16"/>
                <w:lang w:eastAsia="zh-CN" w:bidi="hi-IN"/>
              </w:rPr>
            </w:pPr>
            <w:r w:rsidRPr="004E5E68">
              <w:rPr>
                <w:sz w:val="16"/>
                <w:lang w:eastAsia="zh-CN" w:bidi="hi-IN"/>
              </w:rPr>
              <w:t>/tooi/def/concept/c_8e783db5</w:t>
            </w:r>
          </w:p>
        </w:tc>
      </w:tr>
      <w:tr w:rsidR="004E5E68" w:rsidRPr="004E5E68" w14:paraId="1EE1356D" w14:textId="77777777" w:rsidTr="00CA4789">
        <w:trPr>
          <w:cantSplit/>
        </w:trPr>
        <w:tc>
          <w:tcPr>
            <w:tcW w:w="250" w:type="pct"/>
          </w:tcPr>
          <w:p w14:paraId="246BF6D8" w14:textId="77777777" w:rsidR="004E5E68" w:rsidRPr="004E5E68" w:rsidRDefault="004E5E68" w:rsidP="00F82160">
            <w:pPr>
              <w:rPr>
                <w:sz w:val="16"/>
                <w:lang w:eastAsia="zh-CN" w:bidi="hi-IN"/>
              </w:rPr>
            </w:pPr>
            <w:r w:rsidRPr="004E5E68">
              <w:rPr>
                <w:sz w:val="16"/>
                <w:lang w:eastAsia="zh-CN" w:bidi="hi-IN"/>
              </w:rPr>
              <w:t>39</w:t>
            </w:r>
          </w:p>
        </w:tc>
        <w:tc>
          <w:tcPr>
            <w:tcW w:w="1500" w:type="pct"/>
          </w:tcPr>
          <w:p w14:paraId="5CE98213" w14:textId="77777777" w:rsidR="004E5E68" w:rsidRPr="004E5E68" w:rsidRDefault="004E5E68" w:rsidP="00F82160">
            <w:pPr>
              <w:rPr>
                <w:sz w:val="16"/>
                <w:lang w:eastAsia="zh-CN" w:bidi="hi-IN"/>
              </w:rPr>
            </w:pPr>
            <w:r w:rsidRPr="004E5E68">
              <w:rPr>
                <w:sz w:val="16"/>
                <w:lang w:eastAsia="zh-CN" w:bidi="hi-IN"/>
              </w:rPr>
              <w:t>erfpacht, vruchtgebruik</w:t>
            </w:r>
          </w:p>
        </w:tc>
        <w:tc>
          <w:tcPr>
            <w:tcW w:w="3250" w:type="pct"/>
          </w:tcPr>
          <w:p w14:paraId="0530094B" w14:textId="77777777" w:rsidR="004E5E68" w:rsidRPr="004E5E68" w:rsidRDefault="004E5E68" w:rsidP="00F82160">
            <w:pPr>
              <w:rPr>
                <w:sz w:val="16"/>
                <w:lang w:eastAsia="zh-CN" w:bidi="hi-IN"/>
              </w:rPr>
            </w:pPr>
            <w:r w:rsidRPr="004E5E68">
              <w:rPr>
                <w:sz w:val="16"/>
                <w:lang w:eastAsia="zh-CN" w:bidi="hi-IN"/>
              </w:rPr>
              <w:t>/tooi/def/concept/c_d14a17d5</w:t>
            </w:r>
          </w:p>
        </w:tc>
      </w:tr>
      <w:tr w:rsidR="004E5E68" w:rsidRPr="004E5E68" w14:paraId="43EB3C42" w14:textId="77777777" w:rsidTr="00CA4789">
        <w:trPr>
          <w:cantSplit/>
        </w:trPr>
        <w:tc>
          <w:tcPr>
            <w:tcW w:w="250" w:type="pct"/>
          </w:tcPr>
          <w:p w14:paraId="40CB4C65" w14:textId="77777777" w:rsidR="004E5E68" w:rsidRPr="004E5E68" w:rsidRDefault="004E5E68" w:rsidP="00F82160">
            <w:pPr>
              <w:rPr>
                <w:sz w:val="16"/>
                <w:lang w:eastAsia="zh-CN" w:bidi="hi-IN"/>
              </w:rPr>
            </w:pPr>
            <w:r w:rsidRPr="004E5E68">
              <w:rPr>
                <w:sz w:val="16"/>
                <w:lang w:eastAsia="zh-CN" w:bidi="hi-IN"/>
              </w:rPr>
              <w:t>40</w:t>
            </w:r>
          </w:p>
        </w:tc>
        <w:tc>
          <w:tcPr>
            <w:tcW w:w="1500" w:type="pct"/>
          </w:tcPr>
          <w:p w14:paraId="523EA890" w14:textId="77777777" w:rsidR="004E5E68" w:rsidRPr="004E5E68" w:rsidRDefault="004E5E68" w:rsidP="00F82160">
            <w:pPr>
              <w:rPr>
                <w:sz w:val="16"/>
                <w:lang w:eastAsia="zh-CN" w:bidi="hi-IN"/>
              </w:rPr>
            </w:pPr>
            <w:r w:rsidRPr="004E5E68">
              <w:rPr>
                <w:sz w:val="16"/>
                <w:lang w:eastAsia="zh-CN" w:bidi="hi-IN"/>
              </w:rPr>
              <w:t>hypotheekrecht en pandrecht (zekerheidsrechten)</w:t>
            </w:r>
          </w:p>
        </w:tc>
        <w:tc>
          <w:tcPr>
            <w:tcW w:w="3250" w:type="pct"/>
          </w:tcPr>
          <w:p w14:paraId="48D58F67" w14:textId="77777777" w:rsidR="004E5E68" w:rsidRPr="004E5E68" w:rsidRDefault="004E5E68" w:rsidP="00F82160">
            <w:pPr>
              <w:rPr>
                <w:sz w:val="16"/>
                <w:lang w:eastAsia="zh-CN" w:bidi="hi-IN"/>
              </w:rPr>
            </w:pPr>
            <w:r w:rsidRPr="004E5E68">
              <w:rPr>
                <w:sz w:val="16"/>
                <w:lang w:eastAsia="zh-CN" w:bidi="hi-IN"/>
              </w:rPr>
              <w:t>/tooi/def/concept/c_c43a7334</w:t>
            </w:r>
          </w:p>
        </w:tc>
      </w:tr>
      <w:tr w:rsidR="004E5E68" w:rsidRPr="004E5E68" w14:paraId="11DF0E95" w14:textId="77777777" w:rsidTr="00CA4789">
        <w:trPr>
          <w:cantSplit/>
        </w:trPr>
        <w:tc>
          <w:tcPr>
            <w:tcW w:w="250" w:type="pct"/>
          </w:tcPr>
          <w:p w14:paraId="327381A6" w14:textId="77777777" w:rsidR="004E5E68" w:rsidRPr="004E5E68" w:rsidRDefault="004E5E68" w:rsidP="00F82160">
            <w:pPr>
              <w:rPr>
                <w:sz w:val="16"/>
                <w:lang w:eastAsia="zh-CN" w:bidi="hi-IN"/>
              </w:rPr>
            </w:pPr>
            <w:r w:rsidRPr="004E5E68">
              <w:rPr>
                <w:sz w:val="16"/>
                <w:lang w:eastAsia="zh-CN" w:bidi="hi-IN"/>
              </w:rPr>
              <w:t>41</w:t>
            </w:r>
          </w:p>
        </w:tc>
        <w:tc>
          <w:tcPr>
            <w:tcW w:w="1500" w:type="pct"/>
          </w:tcPr>
          <w:p w14:paraId="144196B2" w14:textId="77777777" w:rsidR="004E5E68" w:rsidRPr="004E5E68" w:rsidRDefault="004E5E68" w:rsidP="00F82160">
            <w:pPr>
              <w:rPr>
                <w:sz w:val="16"/>
                <w:lang w:eastAsia="zh-CN" w:bidi="hi-IN"/>
              </w:rPr>
            </w:pPr>
            <w:r w:rsidRPr="004E5E68">
              <w:rPr>
                <w:sz w:val="16"/>
                <w:lang w:eastAsia="zh-CN" w:bidi="hi-IN"/>
              </w:rPr>
              <w:t>informatierecht</w:t>
            </w:r>
          </w:p>
        </w:tc>
        <w:tc>
          <w:tcPr>
            <w:tcW w:w="3250" w:type="pct"/>
          </w:tcPr>
          <w:p w14:paraId="333EF8E4" w14:textId="77777777" w:rsidR="004E5E68" w:rsidRPr="004E5E68" w:rsidRDefault="004E5E68" w:rsidP="00F82160">
            <w:pPr>
              <w:rPr>
                <w:sz w:val="16"/>
                <w:lang w:eastAsia="zh-CN" w:bidi="hi-IN"/>
              </w:rPr>
            </w:pPr>
            <w:r w:rsidRPr="004E5E68">
              <w:rPr>
                <w:sz w:val="16"/>
                <w:lang w:eastAsia="zh-CN" w:bidi="hi-IN"/>
              </w:rPr>
              <w:t>/tooi/def/concept/c_5092de31</w:t>
            </w:r>
          </w:p>
        </w:tc>
      </w:tr>
      <w:tr w:rsidR="004E5E68" w:rsidRPr="004E5E68" w14:paraId="10C559EF" w14:textId="77777777" w:rsidTr="00CA4789">
        <w:trPr>
          <w:cantSplit/>
        </w:trPr>
        <w:tc>
          <w:tcPr>
            <w:tcW w:w="250" w:type="pct"/>
          </w:tcPr>
          <w:p w14:paraId="353F361B" w14:textId="77777777" w:rsidR="004E5E68" w:rsidRPr="004E5E68" w:rsidRDefault="004E5E68" w:rsidP="00F82160">
            <w:pPr>
              <w:rPr>
                <w:sz w:val="16"/>
                <w:lang w:eastAsia="zh-CN" w:bidi="hi-IN"/>
              </w:rPr>
            </w:pPr>
            <w:r w:rsidRPr="004E5E68">
              <w:rPr>
                <w:sz w:val="16"/>
                <w:lang w:eastAsia="zh-CN" w:bidi="hi-IN"/>
              </w:rPr>
              <w:t>42</w:t>
            </w:r>
          </w:p>
        </w:tc>
        <w:tc>
          <w:tcPr>
            <w:tcW w:w="1500" w:type="pct"/>
          </w:tcPr>
          <w:p w14:paraId="550B8AB1" w14:textId="77777777" w:rsidR="004E5E68" w:rsidRPr="004E5E68" w:rsidRDefault="004E5E68" w:rsidP="00F82160">
            <w:pPr>
              <w:rPr>
                <w:sz w:val="16"/>
                <w:lang w:eastAsia="zh-CN" w:bidi="hi-IN"/>
              </w:rPr>
            </w:pPr>
            <w:r w:rsidRPr="004E5E68">
              <w:rPr>
                <w:sz w:val="16"/>
                <w:lang w:eastAsia="zh-CN" w:bidi="hi-IN"/>
              </w:rPr>
              <w:t>ICT-recht</w:t>
            </w:r>
          </w:p>
        </w:tc>
        <w:tc>
          <w:tcPr>
            <w:tcW w:w="3250" w:type="pct"/>
          </w:tcPr>
          <w:p w14:paraId="36D47CD2" w14:textId="77777777" w:rsidR="004E5E68" w:rsidRPr="004E5E68" w:rsidRDefault="004E5E68" w:rsidP="00F82160">
            <w:pPr>
              <w:rPr>
                <w:sz w:val="16"/>
                <w:lang w:eastAsia="zh-CN" w:bidi="hi-IN"/>
              </w:rPr>
            </w:pPr>
            <w:r w:rsidRPr="004E5E68">
              <w:rPr>
                <w:sz w:val="16"/>
                <w:lang w:eastAsia="zh-CN" w:bidi="hi-IN"/>
              </w:rPr>
              <w:t>/tooi/def/concept/c_8fbe4664</w:t>
            </w:r>
          </w:p>
        </w:tc>
      </w:tr>
      <w:tr w:rsidR="004E5E68" w:rsidRPr="004E5E68" w14:paraId="33C931EC" w14:textId="77777777" w:rsidTr="00CA4789">
        <w:trPr>
          <w:cantSplit/>
        </w:trPr>
        <w:tc>
          <w:tcPr>
            <w:tcW w:w="250" w:type="pct"/>
          </w:tcPr>
          <w:p w14:paraId="7E17F0E6" w14:textId="77777777" w:rsidR="004E5E68" w:rsidRPr="004E5E68" w:rsidRDefault="004E5E68" w:rsidP="00F82160">
            <w:pPr>
              <w:rPr>
                <w:sz w:val="16"/>
                <w:lang w:eastAsia="zh-CN" w:bidi="hi-IN"/>
              </w:rPr>
            </w:pPr>
            <w:r w:rsidRPr="004E5E68">
              <w:rPr>
                <w:sz w:val="16"/>
                <w:lang w:eastAsia="zh-CN" w:bidi="hi-IN"/>
              </w:rPr>
              <w:t>43</w:t>
            </w:r>
          </w:p>
        </w:tc>
        <w:tc>
          <w:tcPr>
            <w:tcW w:w="1500" w:type="pct"/>
          </w:tcPr>
          <w:p w14:paraId="7781A7E7" w14:textId="77777777" w:rsidR="004E5E68" w:rsidRPr="004E5E68" w:rsidRDefault="004E5E68" w:rsidP="00F82160">
            <w:pPr>
              <w:rPr>
                <w:sz w:val="16"/>
                <w:lang w:eastAsia="zh-CN" w:bidi="hi-IN"/>
              </w:rPr>
            </w:pPr>
            <w:r w:rsidRPr="004E5E68">
              <w:rPr>
                <w:sz w:val="16"/>
                <w:lang w:eastAsia="zh-CN" w:bidi="hi-IN"/>
              </w:rPr>
              <w:t>telecomrecht</w:t>
            </w:r>
          </w:p>
        </w:tc>
        <w:tc>
          <w:tcPr>
            <w:tcW w:w="3250" w:type="pct"/>
          </w:tcPr>
          <w:p w14:paraId="44134EF7" w14:textId="77777777" w:rsidR="004E5E68" w:rsidRPr="004E5E68" w:rsidRDefault="004E5E68" w:rsidP="00F82160">
            <w:pPr>
              <w:rPr>
                <w:sz w:val="16"/>
                <w:lang w:eastAsia="zh-CN" w:bidi="hi-IN"/>
              </w:rPr>
            </w:pPr>
            <w:r w:rsidRPr="004E5E68">
              <w:rPr>
                <w:sz w:val="16"/>
                <w:lang w:eastAsia="zh-CN" w:bidi="hi-IN"/>
              </w:rPr>
              <w:t>/tooi/def/concept/c_4a3402ad</w:t>
            </w:r>
          </w:p>
        </w:tc>
      </w:tr>
      <w:tr w:rsidR="004E5E68" w:rsidRPr="004E5E68" w14:paraId="34C4A4C7" w14:textId="77777777" w:rsidTr="00CA4789">
        <w:trPr>
          <w:cantSplit/>
        </w:trPr>
        <w:tc>
          <w:tcPr>
            <w:tcW w:w="250" w:type="pct"/>
          </w:tcPr>
          <w:p w14:paraId="488CFC8E" w14:textId="77777777" w:rsidR="004E5E68" w:rsidRPr="004E5E68" w:rsidRDefault="004E5E68" w:rsidP="00F82160">
            <w:pPr>
              <w:rPr>
                <w:sz w:val="16"/>
                <w:lang w:eastAsia="zh-CN" w:bidi="hi-IN"/>
              </w:rPr>
            </w:pPr>
            <w:r w:rsidRPr="004E5E68">
              <w:rPr>
                <w:sz w:val="16"/>
                <w:lang w:eastAsia="zh-CN" w:bidi="hi-IN"/>
              </w:rPr>
              <w:t>44</w:t>
            </w:r>
          </w:p>
        </w:tc>
        <w:tc>
          <w:tcPr>
            <w:tcW w:w="1500" w:type="pct"/>
          </w:tcPr>
          <w:p w14:paraId="63C1BAE9" w14:textId="77777777" w:rsidR="004E5E68" w:rsidRPr="004E5E68" w:rsidRDefault="004E5E68" w:rsidP="00F82160">
            <w:pPr>
              <w:rPr>
                <w:sz w:val="16"/>
                <w:lang w:eastAsia="zh-CN" w:bidi="hi-IN"/>
              </w:rPr>
            </w:pPr>
            <w:r w:rsidRPr="004E5E68">
              <w:rPr>
                <w:sz w:val="16"/>
                <w:lang w:eastAsia="zh-CN" w:bidi="hi-IN"/>
              </w:rPr>
              <w:t>insolventierecht</w:t>
            </w:r>
          </w:p>
        </w:tc>
        <w:tc>
          <w:tcPr>
            <w:tcW w:w="3250" w:type="pct"/>
          </w:tcPr>
          <w:p w14:paraId="1A2C68FE" w14:textId="77777777" w:rsidR="004E5E68" w:rsidRPr="004E5E68" w:rsidRDefault="004E5E68" w:rsidP="00F82160">
            <w:pPr>
              <w:rPr>
                <w:sz w:val="16"/>
                <w:lang w:eastAsia="zh-CN" w:bidi="hi-IN"/>
              </w:rPr>
            </w:pPr>
            <w:r w:rsidRPr="004E5E68">
              <w:rPr>
                <w:sz w:val="16"/>
                <w:lang w:eastAsia="zh-CN" w:bidi="hi-IN"/>
              </w:rPr>
              <w:t>/tooi/def/concept/c_674c0ac7</w:t>
            </w:r>
          </w:p>
        </w:tc>
      </w:tr>
      <w:tr w:rsidR="004E5E68" w:rsidRPr="004E5E68" w14:paraId="46E08390" w14:textId="77777777" w:rsidTr="00CA4789">
        <w:trPr>
          <w:cantSplit/>
        </w:trPr>
        <w:tc>
          <w:tcPr>
            <w:tcW w:w="250" w:type="pct"/>
          </w:tcPr>
          <w:p w14:paraId="76F22B39" w14:textId="77777777" w:rsidR="004E5E68" w:rsidRPr="004E5E68" w:rsidRDefault="004E5E68" w:rsidP="00F82160">
            <w:pPr>
              <w:rPr>
                <w:sz w:val="16"/>
                <w:lang w:eastAsia="zh-CN" w:bidi="hi-IN"/>
              </w:rPr>
            </w:pPr>
            <w:r w:rsidRPr="004E5E68">
              <w:rPr>
                <w:sz w:val="16"/>
                <w:lang w:eastAsia="zh-CN" w:bidi="hi-IN"/>
              </w:rPr>
              <w:t>45</w:t>
            </w:r>
          </w:p>
        </w:tc>
        <w:tc>
          <w:tcPr>
            <w:tcW w:w="1500" w:type="pct"/>
          </w:tcPr>
          <w:p w14:paraId="43712E1B" w14:textId="77777777" w:rsidR="004E5E68" w:rsidRPr="004E5E68" w:rsidRDefault="004E5E68" w:rsidP="00F82160">
            <w:pPr>
              <w:rPr>
                <w:sz w:val="16"/>
                <w:lang w:eastAsia="zh-CN" w:bidi="hi-IN"/>
              </w:rPr>
            </w:pPr>
            <w:r w:rsidRPr="004E5E68">
              <w:rPr>
                <w:sz w:val="16"/>
                <w:lang w:eastAsia="zh-CN" w:bidi="hi-IN"/>
              </w:rPr>
              <w:t>faillissement</w:t>
            </w:r>
          </w:p>
        </w:tc>
        <w:tc>
          <w:tcPr>
            <w:tcW w:w="3250" w:type="pct"/>
          </w:tcPr>
          <w:p w14:paraId="68029A26" w14:textId="77777777" w:rsidR="004E5E68" w:rsidRPr="004E5E68" w:rsidRDefault="004E5E68" w:rsidP="00F82160">
            <w:pPr>
              <w:rPr>
                <w:sz w:val="16"/>
                <w:lang w:eastAsia="zh-CN" w:bidi="hi-IN"/>
              </w:rPr>
            </w:pPr>
            <w:r w:rsidRPr="004E5E68">
              <w:rPr>
                <w:sz w:val="16"/>
                <w:lang w:eastAsia="zh-CN" w:bidi="hi-IN"/>
              </w:rPr>
              <w:t>/tooi/def/concept/c_3d087471</w:t>
            </w:r>
          </w:p>
        </w:tc>
      </w:tr>
      <w:tr w:rsidR="004E5E68" w:rsidRPr="004E5E68" w14:paraId="5AEABB8E" w14:textId="77777777" w:rsidTr="00CA4789">
        <w:trPr>
          <w:cantSplit/>
        </w:trPr>
        <w:tc>
          <w:tcPr>
            <w:tcW w:w="250" w:type="pct"/>
          </w:tcPr>
          <w:p w14:paraId="2E240A66" w14:textId="77777777" w:rsidR="004E5E68" w:rsidRPr="004E5E68" w:rsidRDefault="004E5E68" w:rsidP="00F82160">
            <w:pPr>
              <w:rPr>
                <w:sz w:val="16"/>
                <w:lang w:eastAsia="zh-CN" w:bidi="hi-IN"/>
              </w:rPr>
            </w:pPr>
            <w:r w:rsidRPr="004E5E68">
              <w:rPr>
                <w:sz w:val="16"/>
                <w:lang w:eastAsia="zh-CN" w:bidi="hi-IN"/>
              </w:rPr>
              <w:t>46</w:t>
            </w:r>
          </w:p>
        </w:tc>
        <w:tc>
          <w:tcPr>
            <w:tcW w:w="1500" w:type="pct"/>
          </w:tcPr>
          <w:p w14:paraId="37AFB1CA" w14:textId="77777777" w:rsidR="004E5E68" w:rsidRPr="004E5E68" w:rsidRDefault="004E5E68" w:rsidP="00F82160">
            <w:pPr>
              <w:rPr>
                <w:sz w:val="16"/>
                <w:lang w:eastAsia="zh-CN" w:bidi="hi-IN"/>
              </w:rPr>
            </w:pPr>
            <w:r w:rsidRPr="004E5E68">
              <w:rPr>
                <w:sz w:val="16"/>
                <w:lang w:eastAsia="zh-CN" w:bidi="hi-IN"/>
              </w:rPr>
              <w:t>schuldsanering</w:t>
            </w:r>
          </w:p>
        </w:tc>
        <w:tc>
          <w:tcPr>
            <w:tcW w:w="3250" w:type="pct"/>
          </w:tcPr>
          <w:p w14:paraId="6A4457D7" w14:textId="77777777" w:rsidR="004E5E68" w:rsidRPr="004E5E68" w:rsidRDefault="004E5E68" w:rsidP="00F82160">
            <w:pPr>
              <w:rPr>
                <w:sz w:val="16"/>
                <w:lang w:eastAsia="zh-CN" w:bidi="hi-IN"/>
              </w:rPr>
            </w:pPr>
            <w:r w:rsidRPr="004E5E68">
              <w:rPr>
                <w:sz w:val="16"/>
                <w:lang w:eastAsia="zh-CN" w:bidi="hi-IN"/>
              </w:rPr>
              <w:t>/tooi/def/concept/c_4361689d</w:t>
            </w:r>
          </w:p>
        </w:tc>
      </w:tr>
      <w:tr w:rsidR="004E5E68" w:rsidRPr="004E5E68" w14:paraId="1944EB3A" w14:textId="77777777" w:rsidTr="00CA4789">
        <w:trPr>
          <w:cantSplit/>
        </w:trPr>
        <w:tc>
          <w:tcPr>
            <w:tcW w:w="250" w:type="pct"/>
          </w:tcPr>
          <w:p w14:paraId="7A2A185D" w14:textId="77777777" w:rsidR="004E5E68" w:rsidRPr="004E5E68" w:rsidRDefault="004E5E68" w:rsidP="00F82160">
            <w:pPr>
              <w:rPr>
                <w:sz w:val="16"/>
                <w:lang w:eastAsia="zh-CN" w:bidi="hi-IN"/>
              </w:rPr>
            </w:pPr>
            <w:r w:rsidRPr="004E5E68">
              <w:rPr>
                <w:sz w:val="16"/>
                <w:lang w:eastAsia="zh-CN" w:bidi="hi-IN"/>
              </w:rPr>
              <w:t>47</w:t>
            </w:r>
          </w:p>
        </w:tc>
        <w:tc>
          <w:tcPr>
            <w:tcW w:w="1500" w:type="pct"/>
          </w:tcPr>
          <w:p w14:paraId="3BF5A990" w14:textId="77777777" w:rsidR="004E5E68" w:rsidRPr="004E5E68" w:rsidRDefault="004E5E68" w:rsidP="00F82160">
            <w:pPr>
              <w:rPr>
                <w:sz w:val="16"/>
                <w:lang w:eastAsia="zh-CN" w:bidi="hi-IN"/>
              </w:rPr>
            </w:pPr>
            <w:r w:rsidRPr="004E5E68">
              <w:rPr>
                <w:sz w:val="16"/>
                <w:lang w:eastAsia="zh-CN" w:bidi="hi-IN"/>
              </w:rPr>
              <w:t>surseance</w:t>
            </w:r>
          </w:p>
        </w:tc>
        <w:tc>
          <w:tcPr>
            <w:tcW w:w="3250" w:type="pct"/>
          </w:tcPr>
          <w:p w14:paraId="5A76C3DD" w14:textId="77777777" w:rsidR="004E5E68" w:rsidRPr="004E5E68" w:rsidRDefault="004E5E68" w:rsidP="00F82160">
            <w:pPr>
              <w:rPr>
                <w:sz w:val="16"/>
                <w:lang w:eastAsia="zh-CN" w:bidi="hi-IN"/>
              </w:rPr>
            </w:pPr>
            <w:r w:rsidRPr="004E5E68">
              <w:rPr>
                <w:sz w:val="16"/>
                <w:lang w:eastAsia="zh-CN" w:bidi="hi-IN"/>
              </w:rPr>
              <w:t>/tooi/def/concept/c_65b2367c</w:t>
            </w:r>
          </w:p>
        </w:tc>
      </w:tr>
      <w:tr w:rsidR="004E5E68" w:rsidRPr="004E5E68" w14:paraId="1A72C333" w14:textId="77777777" w:rsidTr="00CA4789">
        <w:trPr>
          <w:cantSplit/>
        </w:trPr>
        <w:tc>
          <w:tcPr>
            <w:tcW w:w="250" w:type="pct"/>
          </w:tcPr>
          <w:p w14:paraId="0400BFCE" w14:textId="77777777" w:rsidR="004E5E68" w:rsidRPr="004E5E68" w:rsidRDefault="004E5E68" w:rsidP="00F82160">
            <w:pPr>
              <w:rPr>
                <w:sz w:val="16"/>
                <w:lang w:eastAsia="zh-CN" w:bidi="hi-IN"/>
              </w:rPr>
            </w:pPr>
            <w:r w:rsidRPr="004E5E68">
              <w:rPr>
                <w:sz w:val="16"/>
                <w:lang w:eastAsia="zh-CN" w:bidi="hi-IN"/>
              </w:rPr>
              <w:t>48</w:t>
            </w:r>
          </w:p>
        </w:tc>
        <w:tc>
          <w:tcPr>
            <w:tcW w:w="1500" w:type="pct"/>
          </w:tcPr>
          <w:p w14:paraId="2BCAEA00" w14:textId="77777777" w:rsidR="004E5E68" w:rsidRPr="004E5E68" w:rsidRDefault="004E5E68" w:rsidP="00F82160">
            <w:pPr>
              <w:rPr>
                <w:sz w:val="16"/>
                <w:lang w:eastAsia="zh-CN" w:bidi="hi-IN"/>
              </w:rPr>
            </w:pPr>
            <w:r w:rsidRPr="004E5E68">
              <w:rPr>
                <w:sz w:val="16"/>
                <w:lang w:eastAsia="zh-CN" w:bidi="hi-IN"/>
              </w:rPr>
              <w:t>intellectuele eigendom</w:t>
            </w:r>
          </w:p>
        </w:tc>
        <w:tc>
          <w:tcPr>
            <w:tcW w:w="3250" w:type="pct"/>
          </w:tcPr>
          <w:p w14:paraId="227FC344" w14:textId="77777777" w:rsidR="004E5E68" w:rsidRPr="004E5E68" w:rsidRDefault="004E5E68" w:rsidP="00F82160">
            <w:pPr>
              <w:rPr>
                <w:sz w:val="16"/>
                <w:lang w:eastAsia="zh-CN" w:bidi="hi-IN"/>
              </w:rPr>
            </w:pPr>
            <w:r w:rsidRPr="004E5E68">
              <w:rPr>
                <w:sz w:val="16"/>
                <w:lang w:eastAsia="zh-CN" w:bidi="hi-IN"/>
              </w:rPr>
              <w:t>/tooi/def/concept/c_a9160582</w:t>
            </w:r>
          </w:p>
        </w:tc>
      </w:tr>
      <w:tr w:rsidR="004E5E68" w:rsidRPr="004E5E68" w14:paraId="7348A5CF" w14:textId="77777777" w:rsidTr="00CA4789">
        <w:trPr>
          <w:cantSplit/>
        </w:trPr>
        <w:tc>
          <w:tcPr>
            <w:tcW w:w="250" w:type="pct"/>
          </w:tcPr>
          <w:p w14:paraId="3FB7378C" w14:textId="77777777" w:rsidR="004E5E68" w:rsidRPr="004E5E68" w:rsidRDefault="004E5E68" w:rsidP="00F82160">
            <w:pPr>
              <w:rPr>
                <w:sz w:val="16"/>
                <w:lang w:eastAsia="zh-CN" w:bidi="hi-IN"/>
              </w:rPr>
            </w:pPr>
            <w:r w:rsidRPr="004E5E68">
              <w:rPr>
                <w:sz w:val="16"/>
                <w:lang w:eastAsia="zh-CN" w:bidi="hi-IN"/>
              </w:rPr>
              <w:t>49</w:t>
            </w:r>
          </w:p>
        </w:tc>
        <w:tc>
          <w:tcPr>
            <w:tcW w:w="1500" w:type="pct"/>
          </w:tcPr>
          <w:p w14:paraId="72DABC4A" w14:textId="77777777" w:rsidR="004E5E68" w:rsidRPr="004E5E68" w:rsidRDefault="004E5E68" w:rsidP="00F82160">
            <w:pPr>
              <w:rPr>
                <w:sz w:val="16"/>
                <w:lang w:eastAsia="zh-CN" w:bidi="hi-IN"/>
              </w:rPr>
            </w:pPr>
            <w:r w:rsidRPr="004E5E68">
              <w:rPr>
                <w:sz w:val="16"/>
                <w:lang w:eastAsia="zh-CN" w:bidi="hi-IN"/>
              </w:rPr>
              <w:t>auteursrecht</w:t>
            </w:r>
          </w:p>
        </w:tc>
        <w:tc>
          <w:tcPr>
            <w:tcW w:w="3250" w:type="pct"/>
          </w:tcPr>
          <w:p w14:paraId="4C765932" w14:textId="77777777" w:rsidR="004E5E68" w:rsidRPr="004E5E68" w:rsidRDefault="004E5E68" w:rsidP="00F82160">
            <w:pPr>
              <w:rPr>
                <w:sz w:val="16"/>
                <w:lang w:eastAsia="zh-CN" w:bidi="hi-IN"/>
              </w:rPr>
            </w:pPr>
            <w:r w:rsidRPr="004E5E68">
              <w:rPr>
                <w:sz w:val="16"/>
                <w:lang w:eastAsia="zh-CN" w:bidi="hi-IN"/>
              </w:rPr>
              <w:t>/tooi/def/concept/c_8b3782ea</w:t>
            </w:r>
          </w:p>
        </w:tc>
      </w:tr>
      <w:tr w:rsidR="004E5E68" w:rsidRPr="004E5E68" w14:paraId="152103E0" w14:textId="77777777" w:rsidTr="00CA4789">
        <w:trPr>
          <w:cantSplit/>
        </w:trPr>
        <w:tc>
          <w:tcPr>
            <w:tcW w:w="250" w:type="pct"/>
          </w:tcPr>
          <w:p w14:paraId="450DDD73" w14:textId="77777777" w:rsidR="004E5E68" w:rsidRPr="004E5E68" w:rsidRDefault="004E5E68" w:rsidP="00F82160">
            <w:pPr>
              <w:rPr>
                <w:sz w:val="16"/>
                <w:lang w:eastAsia="zh-CN" w:bidi="hi-IN"/>
              </w:rPr>
            </w:pPr>
            <w:r w:rsidRPr="004E5E68">
              <w:rPr>
                <w:sz w:val="16"/>
                <w:lang w:eastAsia="zh-CN" w:bidi="hi-IN"/>
              </w:rPr>
              <w:t>50</w:t>
            </w:r>
          </w:p>
        </w:tc>
        <w:tc>
          <w:tcPr>
            <w:tcW w:w="1500" w:type="pct"/>
          </w:tcPr>
          <w:p w14:paraId="3FF56A4E" w14:textId="77777777" w:rsidR="004E5E68" w:rsidRPr="004E5E68" w:rsidRDefault="004E5E68" w:rsidP="00F82160">
            <w:pPr>
              <w:rPr>
                <w:sz w:val="16"/>
                <w:lang w:eastAsia="zh-CN" w:bidi="hi-IN"/>
              </w:rPr>
            </w:pPr>
            <w:r w:rsidRPr="004E5E68">
              <w:rPr>
                <w:sz w:val="16"/>
                <w:lang w:eastAsia="zh-CN" w:bidi="hi-IN"/>
              </w:rPr>
              <w:t>intellectueel eigendomsrecht</w:t>
            </w:r>
          </w:p>
        </w:tc>
        <w:tc>
          <w:tcPr>
            <w:tcW w:w="3250" w:type="pct"/>
          </w:tcPr>
          <w:p w14:paraId="44FC10E5" w14:textId="77777777" w:rsidR="004E5E68" w:rsidRPr="004E5E68" w:rsidRDefault="004E5E68" w:rsidP="00F82160">
            <w:pPr>
              <w:rPr>
                <w:sz w:val="16"/>
                <w:lang w:eastAsia="zh-CN" w:bidi="hi-IN"/>
              </w:rPr>
            </w:pPr>
            <w:r w:rsidRPr="004E5E68">
              <w:rPr>
                <w:sz w:val="16"/>
                <w:lang w:eastAsia="zh-CN" w:bidi="hi-IN"/>
              </w:rPr>
              <w:t>/tooi/def/concept/c_c220f66c</w:t>
            </w:r>
          </w:p>
        </w:tc>
      </w:tr>
      <w:tr w:rsidR="004E5E68" w:rsidRPr="004E5E68" w14:paraId="5864BDC5" w14:textId="77777777" w:rsidTr="00CA4789">
        <w:trPr>
          <w:cantSplit/>
        </w:trPr>
        <w:tc>
          <w:tcPr>
            <w:tcW w:w="250" w:type="pct"/>
          </w:tcPr>
          <w:p w14:paraId="2E9E6452" w14:textId="77777777" w:rsidR="004E5E68" w:rsidRPr="004E5E68" w:rsidRDefault="004E5E68" w:rsidP="00F82160">
            <w:pPr>
              <w:rPr>
                <w:sz w:val="16"/>
                <w:lang w:eastAsia="zh-CN" w:bidi="hi-IN"/>
              </w:rPr>
            </w:pPr>
            <w:r w:rsidRPr="004E5E68">
              <w:rPr>
                <w:sz w:val="16"/>
                <w:lang w:eastAsia="zh-CN" w:bidi="hi-IN"/>
              </w:rPr>
              <w:t>51</w:t>
            </w:r>
          </w:p>
        </w:tc>
        <w:tc>
          <w:tcPr>
            <w:tcW w:w="1500" w:type="pct"/>
          </w:tcPr>
          <w:p w14:paraId="0D7B5D42" w14:textId="77777777" w:rsidR="004E5E68" w:rsidRPr="004E5E68" w:rsidRDefault="004E5E68" w:rsidP="00F82160">
            <w:pPr>
              <w:rPr>
                <w:sz w:val="16"/>
                <w:lang w:eastAsia="zh-CN" w:bidi="hi-IN"/>
              </w:rPr>
            </w:pPr>
            <w:r w:rsidRPr="004E5E68">
              <w:rPr>
                <w:sz w:val="16"/>
                <w:lang w:eastAsia="zh-CN" w:bidi="hi-IN"/>
              </w:rPr>
              <w:t>octrooirecht</w:t>
            </w:r>
          </w:p>
        </w:tc>
        <w:tc>
          <w:tcPr>
            <w:tcW w:w="3250" w:type="pct"/>
          </w:tcPr>
          <w:p w14:paraId="50B55AAF" w14:textId="77777777" w:rsidR="004E5E68" w:rsidRPr="004E5E68" w:rsidRDefault="004E5E68" w:rsidP="00F82160">
            <w:pPr>
              <w:rPr>
                <w:sz w:val="16"/>
                <w:lang w:eastAsia="zh-CN" w:bidi="hi-IN"/>
              </w:rPr>
            </w:pPr>
            <w:r w:rsidRPr="004E5E68">
              <w:rPr>
                <w:sz w:val="16"/>
                <w:lang w:eastAsia="zh-CN" w:bidi="hi-IN"/>
              </w:rPr>
              <w:t>/tooi/def/concept/c_bc9292d4</w:t>
            </w:r>
          </w:p>
        </w:tc>
      </w:tr>
      <w:tr w:rsidR="004E5E68" w:rsidRPr="004E5E68" w14:paraId="0431509A" w14:textId="77777777" w:rsidTr="00CA4789">
        <w:trPr>
          <w:cantSplit/>
        </w:trPr>
        <w:tc>
          <w:tcPr>
            <w:tcW w:w="250" w:type="pct"/>
          </w:tcPr>
          <w:p w14:paraId="2BD1125F" w14:textId="77777777" w:rsidR="004E5E68" w:rsidRPr="004E5E68" w:rsidRDefault="004E5E68" w:rsidP="00F82160">
            <w:pPr>
              <w:rPr>
                <w:sz w:val="16"/>
                <w:lang w:eastAsia="zh-CN" w:bidi="hi-IN"/>
              </w:rPr>
            </w:pPr>
            <w:r w:rsidRPr="004E5E68">
              <w:rPr>
                <w:sz w:val="16"/>
                <w:lang w:eastAsia="zh-CN" w:bidi="hi-IN"/>
              </w:rPr>
              <w:t>52</w:t>
            </w:r>
          </w:p>
        </w:tc>
        <w:tc>
          <w:tcPr>
            <w:tcW w:w="1500" w:type="pct"/>
          </w:tcPr>
          <w:p w14:paraId="0EBA9E42" w14:textId="77777777" w:rsidR="004E5E68" w:rsidRPr="004E5E68" w:rsidRDefault="004E5E68" w:rsidP="00F82160">
            <w:pPr>
              <w:rPr>
                <w:sz w:val="16"/>
                <w:lang w:eastAsia="zh-CN" w:bidi="hi-IN"/>
              </w:rPr>
            </w:pPr>
            <w:r w:rsidRPr="004E5E68">
              <w:rPr>
                <w:sz w:val="16"/>
                <w:lang w:eastAsia="zh-CN" w:bidi="hi-IN"/>
              </w:rPr>
              <w:t>internationaal privaatrecht Inclusief internationaal procesrecht</w:t>
            </w:r>
          </w:p>
        </w:tc>
        <w:tc>
          <w:tcPr>
            <w:tcW w:w="3250" w:type="pct"/>
          </w:tcPr>
          <w:p w14:paraId="2855F1FD" w14:textId="77777777" w:rsidR="004E5E68" w:rsidRPr="004E5E68" w:rsidRDefault="004E5E68" w:rsidP="00F82160">
            <w:pPr>
              <w:rPr>
                <w:sz w:val="16"/>
                <w:lang w:eastAsia="zh-CN" w:bidi="hi-IN"/>
              </w:rPr>
            </w:pPr>
            <w:r w:rsidRPr="004E5E68">
              <w:rPr>
                <w:sz w:val="16"/>
                <w:lang w:eastAsia="zh-CN" w:bidi="hi-IN"/>
              </w:rPr>
              <w:t>/tooi/def/concept/c_ef8758fb</w:t>
            </w:r>
          </w:p>
        </w:tc>
      </w:tr>
      <w:tr w:rsidR="004E5E68" w:rsidRPr="004E5E68" w14:paraId="4ED5AC94" w14:textId="77777777" w:rsidTr="00CA4789">
        <w:trPr>
          <w:cantSplit/>
        </w:trPr>
        <w:tc>
          <w:tcPr>
            <w:tcW w:w="250" w:type="pct"/>
          </w:tcPr>
          <w:p w14:paraId="72EDE7AD" w14:textId="77777777" w:rsidR="004E5E68" w:rsidRPr="004E5E68" w:rsidRDefault="004E5E68" w:rsidP="00F82160">
            <w:pPr>
              <w:rPr>
                <w:sz w:val="16"/>
                <w:lang w:eastAsia="zh-CN" w:bidi="hi-IN"/>
              </w:rPr>
            </w:pPr>
            <w:r w:rsidRPr="004E5E68">
              <w:rPr>
                <w:sz w:val="16"/>
                <w:lang w:eastAsia="zh-CN" w:bidi="hi-IN"/>
              </w:rPr>
              <w:t>53</w:t>
            </w:r>
          </w:p>
        </w:tc>
        <w:tc>
          <w:tcPr>
            <w:tcW w:w="1500" w:type="pct"/>
          </w:tcPr>
          <w:p w14:paraId="2BDDDFD8" w14:textId="77777777" w:rsidR="004E5E68" w:rsidRPr="004E5E68" w:rsidRDefault="004E5E68" w:rsidP="00F82160">
            <w:pPr>
              <w:rPr>
                <w:sz w:val="16"/>
                <w:lang w:eastAsia="zh-CN" w:bidi="hi-IN"/>
              </w:rPr>
            </w:pPr>
            <w:r w:rsidRPr="004E5E68">
              <w:rPr>
                <w:sz w:val="16"/>
                <w:lang w:eastAsia="zh-CN" w:bidi="hi-IN"/>
              </w:rPr>
              <w:t>internationaal publiekrecht</w:t>
            </w:r>
          </w:p>
        </w:tc>
        <w:tc>
          <w:tcPr>
            <w:tcW w:w="3250" w:type="pct"/>
          </w:tcPr>
          <w:p w14:paraId="79E12F04" w14:textId="77777777" w:rsidR="004E5E68" w:rsidRPr="004E5E68" w:rsidRDefault="004E5E68" w:rsidP="00F82160">
            <w:pPr>
              <w:rPr>
                <w:sz w:val="16"/>
                <w:lang w:eastAsia="zh-CN" w:bidi="hi-IN"/>
              </w:rPr>
            </w:pPr>
            <w:r w:rsidRPr="004E5E68">
              <w:rPr>
                <w:sz w:val="16"/>
                <w:lang w:eastAsia="zh-CN" w:bidi="hi-IN"/>
              </w:rPr>
              <w:t>/tooi/def/concept/c_b26c78e3</w:t>
            </w:r>
          </w:p>
        </w:tc>
      </w:tr>
      <w:tr w:rsidR="004E5E68" w:rsidRPr="004E5E68" w14:paraId="1E3B64A2" w14:textId="77777777" w:rsidTr="00CA4789">
        <w:trPr>
          <w:cantSplit/>
        </w:trPr>
        <w:tc>
          <w:tcPr>
            <w:tcW w:w="250" w:type="pct"/>
          </w:tcPr>
          <w:p w14:paraId="764A9AFB" w14:textId="77777777" w:rsidR="004E5E68" w:rsidRPr="004E5E68" w:rsidRDefault="004E5E68" w:rsidP="00F82160">
            <w:pPr>
              <w:rPr>
                <w:sz w:val="16"/>
                <w:lang w:eastAsia="zh-CN" w:bidi="hi-IN"/>
              </w:rPr>
            </w:pPr>
            <w:r w:rsidRPr="004E5E68">
              <w:rPr>
                <w:sz w:val="16"/>
                <w:lang w:eastAsia="zh-CN" w:bidi="hi-IN"/>
              </w:rPr>
              <w:t>54</w:t>
            </w:r>
          </w:p>
        </w:tc>
        <w:tc>
          <w:tcPr>
            <w:tcW w:w="1500" w:type="pct"/>
          </w:tcPr>
          <w:p w14:paraId="27287AA2" w14:textId="77777777" w:rsidR="004E5E68" w:rsidRPr="004E5E68" w:rsidRDefault="004E5E68" w:rsidP="00F82160">
            <w:pPr>
              <w:rPr>
                <w:sz w:val="16"/>
                <w:lang w:eastAsia="zh-CN" w:bidi="hi-IN"/>
              </w:rPr>
            </w:pPr>
            <w:r w:rsidRPr="004E5E68">
              <w:rPr>
                <w:sz w:val="16"/>
                <w:lang w:eastAsia="zh-CN" w:bidi="hi-IN"/>
              </w:rPr>
              <w:t>mensenrechten</w:t>
            </w:r>
          </w:p>
        </w:tc>
        <w:tc>
          <w:tcPr>
            <w:tcW w:w="3250" w:type="pct"/>
          </w:tcPr>
          <w:p w14:paraId="56F55E9C" w14:textId="77777777" w:rsidR="004E5E68" w:rsidRPr="004E5E68" w:rsidRDefault="004E5E68" w:rsidP="00F82160">
            <w:pPr>
              <w:rPr>
                <w:sz w:val="16"/>
                <w:lang w:eastAsia="zh-CN" w:bidi="hi-IN"/>
              </w:rPr>
            </w:pPr>
            <w:r w:rsidRPr="004E5E68">
              <w:rPr>
                <w:sz w:val="16"/>
                <w:lang w:eastAsia="zh-CN" w:bidi="hi-IN"/>
              </w:rPr>
              <w:t>/tooi/def/concept/c_ea564774</w:t>
            </w:r>
          </w:p>
        </w:tc>
      </w:tr>
      <w:tr w:rsidR="004E5E68" w:rsidRPr="004E5E68" w14:paraId="391113F1" w14:textId="77777777" w:rsidTr="00CA4789">
        <w:trPr>
          <w:cantSplit/>
        </w:trPr>
        <w:tc>
          <w:tcPr>
            <w:tcW w:w="250" w:type="pct"/>
          </w:tcPr>
          <w:p w14:paraId="67906C26" w14:textId="77777777" w:rsidR="004E5E68" w:rsidRPr="004E5E68" w:rsidRDefault="004E5E68" w:rsidP="00F82160">
            <w:pPr>
              <w:rPr>
                <w:sz w:val="16"/>
                <w:lang w:eastAsia="zh-CN" w:bidi="hi-IN"/>
              </w:rPr>
            </w:pPr>
            <w:r w:rsidRPr="004E5E68">
              <w:rPr>
                <w:sz w:val="16"/>
                <w:lang w:eastAsia="zh-CN" w:bidi="hi-IN"/>
              </w:rPr>
              <w:t>55</w:t>
            </w:r>
          </w:p>
        </w:tc>
        <w:tc>
          <w:tcPr>
            <w:tcW w:w="1500" w:type="pct"/>
          </w:tcPr>
          <w:p w14:paraId="2A91CAB8" w14:textId="77777777" w:rsidR="004E5E68" w:rsidRPr="004E5E68" w:rsidRDefault="004E5E68" w:rsidP="00F82160">
            <w:pPr>
              <w:rPr>
                <w:sz w:val="16"/>
                <w:lang w:eastAsia="zh-CN" w:bidi="hi-IN"/>
              </w:rPr>
            </w:pPr>
            <w:r w:rsidRPr="004E5E68">
              <w:rPr>
                <w:sz w:val="16"/>
                <w:lang w:eastAsia="zh-CN" w:bidi="hi-IN"/>
              </w:rPr>
              <w:t>ontwikkelingssamenwerking</w:t>
            </w:r>
          </w:p>
        </w:tc>
        <w:tc>
          <w:tcPr>
            <w:tcW w:w="3250" w:type="pct"/>
          </w:tcPr>
          <w:p w14:paraId="361AB150" w14:textId="77777777" w:rsidR="004E5E68" w:rsidRPr="004E5E68" w:rsidRDefault="004E5E68" w:rsidP="00F82160">
            <w:pPr>
              <w:rPr>
                <w:sz w:val="16"/>
                <w:lang w:eastAsia="zh-CN" w:bidi="hi-IN"/>
              </w:rPr>
            </w:pPr>
            <w:r w:rsidRPr="004E5E68">
              <w:rPr>
                <w:sz w:val="16"/>
                <w:lang w:eastAsia="zh-CN" w:bidi="hi-IN"/>
              </w:rPr>
              <w:t>/tooi/def/concept/c_003c1dd9</w:t>
            </w:r>
          </w:p>
        </w:tc>
      </w:tr>
      <w:tr w:rsidR="004E5E68" w:rsidRPr="004E5E68" w14:paraId="31515DB1" w14:textId="77777777" w:rsidTr="00CA4789">
        <w:trPr>
          <w:cantSplit/>
        </w:trPr>
        <w:tc>
          <w:tcPr>
            <w:tcW w:w="250" w:type="pct"/>
          </w:tcPr>
          <w:p w14:paraId="5F36E222" w14:textId="77777777" w:rsidR="004E5E68" w:rsidRPr="004E5E68" w:rsidRDefault="004E5E68" w:rsidP="00F82160">
            <w:pPr>
              <w:rPr>
                <w:sz w:val="16"/>
                <w:lang w:eastAsia="zh-CN" w:bidi="hi-IN"/>
              </w:rPr>
            </w:pPr>
            <w:r w:rsidRPr="004E5E68">
              <w:rPr>
                <w:sz w:val="16"/>
                <w:lang w:eastAsia="zh-CN" w:bidi="hi-IN"/>
              </w:rPr>
              <w:t>56</w:t>
            </w:r>
          </w:p>
        </w:tc>
        <w:tc>
          <w:tcPr>
            <w:tcW w:w="1500" w:type="pct"/>
          </w:tcPr>
          <w:p w14:paraId="578E2D88" w14:textId="77777777" w:rsidR="004E5E68" w:rsidRPr="004E5E68" w:rsidRDefault="004E5E68" w:rsidP="00F82160">
            <w:pPr>
              <w:rPr>
                <w:sz w:val="16"/>
                <w:lang w:eastAsia="zh-CN" w:bidi="hi-IN"/>
              </w:rPr>
            </w:pPr>
            <w:r w:rsidRPr="004E5E68">
              <w:rPr>
                <w:sz w:val="16"/>
                <w:lang w:eastAsia="zh-CN" w:bidi="hi-IN"/>
              </w:rPr>
              <w:t>volkenrecht</w:t>
            </w:r>
          </w:p>
        </w:tc>
        <w:tc>
          <w:tcPr>
            <w:tcW w:w="3250" w:type="pct"/>
          </w:tcPr>
          <w:p w14:paraId="0475ABED" w14:textId="77777777" w:rsidR="004E5E68" w:rsidRPr="004E5E68" w:rsidRDefault="004E5E68" w:rsidP="00F82160">
            <w:pPr>
              <w:rPr>
                <w:sz w:val="16"/>
                <w:lang w:eastAsia="zh-CN" w:bidi="hi-IN"/>
              </w:rPr>
            </w:pPr>
            <w:r w:rsidRPr="004E5E68">
              <w:rPr>
                <w:sz w:val="16"/>
                <w:lang w:eastAsia="zh-CN" w:bidi="hi-IN"/>
              </w:rPr>
              <w:t>/tooi/def/concept/c_cc3cbecb</w:t>
            </w:r>
          </w:p>
        </w:tc>
      </w:tr>
      <w:tr w:rsidR="004E5E68" w:rsidRPr="004E5E68" w14:paraId="77210DD6" w14:textId="77777777" w:rsidTr="00CA4789">
        <w:trPr>
          <w:cantSplit/>
        </w:trPr>
        <w:tc>
          <w:tcPr>
            <w:tcW w:w="250" w:type="pct"/>
          </w:tcPr>
          <w:p w14:paraId="19842ACA" w14:textId="77777777" w:rsidR="004E5E68" w:rsidRPr="004E5E68" w:rsidRDefault="004E5E68" w:rsidP="00F82160">
            <w:pPr>
              <w:rPr>
                <w:sz w:val="16"/>
                <w:lang w:eastAsia="zh-CN" w:bidi="hi-IN"/>
              </w:rPr>
            </w:pPr>
            <w:r w:rsidRPr="004E5E68">
              <w:rPr>
                <w:sz w:val="16"/>
                <w:lang w:eastAsia="zh-CN" w:bidi="hi-IN"/>
              </w:rPr>
              <w:t>57</w:t>
            </w:r>
          </w:p>
        </w:tc>
        <w:tc>
          <w:tcPr>
            <w:tcW w:w="1500" w:type="pct"/>
          </w:tcPr>
          <w:p w14:paraId="7E6A58E7" w14:textId="77777777" w:rsidR="004E5E68" w:rsidRPr="004E5E68" w:rsidRDefault="004E5E68" w:rsidP="00F82160">
            <w:pPr>
              <w:rPr>
                <w:sz w:val="16"/>
                <w:lang w:eastAsia="zh-CN" w:bidi="hi-IN"/>
              </w:rPr>
            </w:pPr>
            <w:r w:rsidRPr="004E5E68">
              <w:rPr>
                <w:sz w:val="16"/>
                <w:lang w:eastAsia="zh-CN" w:bidi="hi-IN"/>
              </w:rPr>
              <w:t>levensmiddelenrecht</w:t>
            </w:r>
          </w:p>
        </w:tc>
        <w:tc>
          <w:tcPr>
            <w:tcW w:w="3250" w:type="pct"/>
          </w:tcPr>
          <w:p w14:paraId="50E187BC" w14:textId="77777777" w:rsidR="004E5E68" w:rsidRPr="004E5E68" w:rsidRDefault="004E5E68" w:rsidP="00F82160">
            <w:pPr>
              <w:rPr>
                <w:sz w:val="16"/>
                <w:lang w:eastAsia="zh-CN" w:bidi="hi-IN"/>
              </w:rPr>
            </w:pPr>
            <w:r w:rsidRPr="004E5E68">
              <w:rPr>
                <w:sz w:val="16"/>
                <w:lang w:eastAsia="zh-CN" w:bidi="hi-IN"/>
              </w:rPr>
              <w:t>/tooi/def/concept/c_96ed7748</w:t>
            </w:r>
          </w:p>
        </w:tc>
      </w:tr>
      <w:tr w:rsidR="004E5E68" w:rsidRPr="004E5E68" w14:paraId="670030D1" w14:textId="77777777" w:rsidTr="00CA4789">
        <w:trPr>
          <w:cantSplit/>
        </w:trPr>
        <w:tc>
          <w:tcPr>
            <w:tcW w:w="250" w:type="pct"/>
          </w:tcPr>
          <w:p w14:paraId="4A1CC314" w14:textId="77777777" w:rsidR="004E5E68" w:rsidRPr="004E5E68" w:rsidRDefault="004E5E68" w:rsidP="00F82160">
            <w:pPr>
              <w:rPr>
                <w:sz w:val="16"/>
                <w:lang w:eastAsia="zh-CN" w:bidi="hi-IN"/>
              </w:rPr>
            </w:pPr>
            <w:r w:rsidRPr="004E5E68">
              <w:rPr>
                <w:sz w:val="16"/>
                <w:lang w:eastAsia="zh-CN" w:bidi="hi-IN"/>
              </w:rPr>
              <w:t>58</w:t>
            </w:r>
          </w:p>
        </w:tc>
        <w:tc>
          <w:tcPr>
            <w:tcW w:w="1500" w:type="pct"/>
          </w:tcPr>
          <w:p w14:paraId="4C74A551" w14:textId="77777777" w:rsidR="004E5E68" w:rsidRPr="004E5E68" w:rsidRDefault="004E5E68" w:rsidP="00F82160">
            <w:pPr>
              <w:rPr>
                <w:sz w:val="16"/>
                <w:lang w:eastAsia="zh-CN" w:bidi="hi-IN"/>
              </w:rPr>
            </w:pPr>
            <w:r w:rsidRPr="004E5E68">
              <w:rPr>
                <w:sz w:val="16"/>
                <w:lang w:eastAsia="zh-CN" w:bidi="hi-IN"/>
              </w:rPr>
              <w:t>mededingingsrecht</w:t>
            </w:r>
          </w:p>
        </w:tc>
        <w:tc>
          <w:tcPr>
            <w:tcW w:w="3250" w:type="pct"/>
          </w:tcPr>
          <w:p w14:paraId="31F6E01B" w14:textId="77777777" w:rsidR="004E5E68" w:rsidRPr="004E5E68" w:rsidRDefault="004E5E68" w:rsidP="00F82160">
            <w:pPr>
              <w:rPr>
                <w:sz w:val="16"/>
                <w:lang w:eastAsia="zh-CN" w:bidi="hi-IN"/>
              </w:rPr>
            </w:pPr>
            <w:r w:rsidRPr="004E5E68">
              <w:rPr>
                <w:sz w:val="16"/>
                <w:lang w:eastAsia="zh-CN" w:bidi="hi-IN"/>
              </w:rPr>
              <w:t>/tooi/def/concept/c_ee165cc3</w:t>
            </w:r>
          </w:p>
        </w:tc>
      </w:tr>
      <w:tr w:rsidR="004E5E68" w:rsidRPr="004E5E68" w14:paraId="38A914A4" w14:textId="77777777" w:rsidTr="00CA4789">
        <w:trPr>
          <w:cantSplit/>
        </w:trPr>
        <w:tc>
          <w:tcPr>
            <w:tcW w:w="250" w:type="pct"/>
          </w:tcPr>
          <w:p w14:paraId="0D5DA6EF" w14:textId="77777777" w:rsidR="004E5E68" w:rsidRPr="004E5E68" w:rsidRDefault="004E5E68" w:rsidP="00F82160">
            <w:pPr>
              <w:rPr>
                <w:sz w:val="16"/>
                <w:lang w:eastAsia="zh-CN" w:bidi="hi-IN"/>
              </w:rPr>
            </w:pPr>
            <w:r w:rsidRPr="004E5E68">
              <w:rPr>
                <w:sz w:val="16"/>
                <w:lang w:eastAsia="zh-CN" w:bidi="hi-IN"/>
              </w:rPr>
              <w:t>59</w:t>
            </w:r>
          </w:p>
        </w:tc>
        <w:tc>
          <w:tcPr>
            <w:tcW w:w="1500" w:type="pct"/>
          </w:tcPr>
          <w:p w14:paraId="5CD9CC9B" w14:textId="77777777" w:rsidR="004E5E68" w:rsidRPr="004E5E68" w:rsidRDefault="004E5E68" w:rsidP="00F82160">
            <w:pPr>
              <w:rPr>
                <w:sz w:val="16"/>
                <w:lang w:eastAsia="zh-CN" w:bidi="hi-IN"/>
              </w:rPr>
            </w:pPr>
            <w:r w:rsidRPr="004E5E68">
              <w:rPr>
                <w:sz w:val="16"/>
                <w:lang w:eastAsia="zh-CN" w:bidi="hi-IN"/>
              </w:rPr>
              <w:t>migratierecht</w:t>
            </w:r>
          </w:p>
        </w:tc>
        <w:tc>
          <w:tcPr>
            <w:tcW w:w="3250" w:type="pct"/>
          </w:tcPr>
          <w:p w14:paraId="2A8B2F7A" w14:textId="77777777" w:rsidR="004E5E68" w:rsidRPr="004E5E68" w:rsidRDefault="004E5E68" w:rsidP="00F82160">
            <w:pPr>
              <w:rPr>
                <w:sz w:val="16"/>
                <w:lang w:eastAsia="zh-CN" w:bidi="hi-IN"/>
              </w:rPr>
            </w:pPr>
            <w:r w:rsidRPr="004E5E68">
              <w:rPr>
                <w:sz w:val="16"/>
                <w:lang w:eastAsia="zh-CN" w:bidi="hi-IN"/>
              </w:rPr>
              <w:t>/tooi/def/concept/c_6755aa64</w:t>
            </w:r>
          </w:p>
        </w:tc>
      </w:tr>
      <w:tr w:rsidR="004E5E68" w:rsidRPr="004E5E68" w14:paraId="4BCF1607" w14:textId="77777777" w:rsidTr="00CA4789">
        <w:trPr>
          <w:cantSplit/>
        </w:trPr>
        <w:tc>
          <w:tcPr>
            <w:tcW w:w="250" w:type="pct"/>
          </w:tcPr>
          <w:p w14:paraId="4989AFB2" w14:textId="77777777" w:rsidR="004E5E68" w:rsidRPr="004E5E68" w:rsidRDefault="004E5E68" w:rsidP="00F82160">
            <w:pPr>
              <w:rPr>
                <w:sz w:val="16"/>
                <w:lang w:eastAsia="zh-CN" w:bidi="hi-IN"/>
              </w:rPr>
            </w:pPr>
            <w:r w:rsidRPr="004E5E68">
              <w:rPr>
                <w:sz w:val="16"/>
                <w:lang w:eastAsia="zh-CN" w:bidi="hi-IN"/>
              </w:rPr>
              <w:t>60</w:t>
            </w:r>
          </w:p>
        </w:tc>
        <w:tc>
          <w:tcPr>
            <w:tcW w:w="1500" w:type="pct"/>
          </w:tcPr>
          <w:p w14:paraId="42260A85" w14:textId="77777777" w:rsidR="004E5E68" w:rsidRPr="004E5E68" w:rsidRDefault="004E5E68" w:rsidP="00F82160">
            <w:pPr>
              <w:rPr>
                <w:sz w:val="16"/>
                <w:lang w:eastAsia="zh-CN" w:bidi="hi-IN"/>
              </w:rPr>
            </w:pPr>
            <w:r w:rsidRPr="004E5E68">
              <w:rPr>
                <w:sz w:val="16"/>
                <w:lang w:eastAsia="zh-CN" w:bidi="hi-IN"/>
              </w:rPr>
              <w:t>nationaliteitsrecht</w:t>
            </w:r>
          </w:p>
        </w:tc>
        <w:tc>
          <w:tcPr>
            <w:tcW w:w="3250" w:type="pct"/>
          </w:tcPr>
          <w:p w14:paraId="486E5566" w14:textId="77777777" w:rsidR="004E5E68" w:rsidRPr="004E5E68" w:rsidRDefault="004E5E68" w:rsidP="00F82160">
            <w:pPr>
              <w:rPr>
                <w:sz w:val="16"/>
                <w:lang w:eastAsia="zh-CN" w:bidi="hi-IN"/>
              </w:rPr>
            </w:pPr>
            <w:r w:rsidRPr="004E5E68">
              <w:rPr>
                <w:sz w:val="16"/>
                <w:lang w:eastAsia="zh-CN" w:bidi="hi-IN"/>
              </w:rPr>
              <w:t>/tooi/def/concept/c_3c8b7fa0</w:t>
            </w:r>
          </w:p>
        </w:tc>
      </w:tr>
      <w:tr w:rsidR="004E5E68" w:rsidRPr="004E5E68" w14:paraId="7A1336F3" w14:textId="77777777" w:rsidTr="00CA4789">
        <w:trPr>
          <w:cantSplit/>
        </w:trPr>
        <w:tc>
          <w:tcPr>
            <w:tcW w:w="250" w:type="pct"/>
          </w:tcPr>
          <w:p w14:paraId="628CDA91" w14:textId="77777777" w:rsidR="004E5E68" w:rsidRPr="004E5E68" w:rsidRDefault="004E5E68" w:rsidP="00F82160">
            <w:pPr>
              <w:rPr>
                <w:sz w:val="16"/>
                <w:lang w:eastAsia="zh-CN" w:bidi="hi-IN"/>
              </w:rPr>
            </w:pPr>
            <w:r w:rsidRPr="004E5E68">
              <w:rPr>
                <w:sz w:val="16"/>
                <w:lang w:eastAsia="zh-CN" w:bidi="hi-IN"/>
              </w:rPr>
              <w:t>61</w:t>
            </w:r>
          </w:p>
        </w:tc>
        <w:tc>
          <w:tcPr>
            <w:tcW w:w="1500" w:type="pct"/>
          </w:tcPr>
          <w:p w14:paraId="50A9C637" w14:textId="77777777" w:rsidR="004E5E68" w:rsidRPr="004E5E68" w:rsidRDefault="004E5E68" w:rsidP="00F82160">
            <w:pPr>
              <w:rPr>
                <w:sz w:val="16"/>
                <w:lang w:eastAsia="zh-CN" w:bidi="hi-IN"/>
              </w:rPr>
            </w:pPr>
            <w:r w:rsidRPr="004E5E68">
              <w:rPr>
                <w:sz w:val="16"/>
                <w:lang w:eastAsia="zh-CN" w:bidi="hi-IN"/>
              </w:rPr>
              <w:t>vreemdelingenrecht</w:t>
            </w:r>
          </w:p>
        </w:tc>
        <w:tc>
          <w:tcPr>
            <w:tcW w:w="3250" w:type="pct"/>
          </w:tcPr>
          <w:p w14:paraId="1C260825" w14:textId="77777777" w:rsidR="004E5E68" w:rsidRPr="004E5E68" w:rsidRDefault="004E5E68" w:rsidP="00F82160">
            <w:pPr>
              <w:rPr>
                <w:sz w:val="16"/>
                <w:lang w:eastAsia="zh-CN" w:bidi="hi-IN"/>
              </w:rPr>
            </w:pPr>
            <w:r w:rsidRPr="004E5E68">
              <w:rPr>
                <w:sz w:val="16"/>
                <w:lang w:eastAsia="zh-CN" w:bidi="hi-IN"/>
              </w:rPr>
              <w:t>/tooi/def/concept/c_0f0673b6</w:t>
            </w:r>
          </w:p>
        </w:tc>
      </w:tr>
      <w:tr w:rsidR="004E5E68" w:rsidRPr="004E5E68" w14:paraId="63F3AA84" w14:textId="77777777" w:rsidTr="00CA4789">
        <w:trPr>
          <w:cantSplit/>
        </w:trPr>
        <w:tc>
          <w:tcPr>
            <w:tcW w:w="250" w:type="pct"/>
          </w:tcPr>
          <w:p w14:paraId="4E2FFB5E" w14:textId="77777777" w:rsidR="004E5E68" w:rsidRPr="004E5E68" w:rsidRDefault="004E5E68" w:rsidP="00F82160">
            <w:pPr>
              <w:rPr>
                <w:sz w:val="16"/>
                <w:lang w:eastAsia="zh-CN" w:bidi="hi-IN"/>
              </w:rPr>
            </w:pPr>
            <w:r w:rsidRPr="004E5E68">
              <w:rPr>
                <w:sz w:val="16"/>
                <w:lang w:eastAsia="zh-CN" w:bidi="hi-IN"/>
              </w:rPr>
              <w:t>62</w:t>
            </w:r>
          </w:p>
        </w:tc>
        <w:tc>
          <w:tcPr>
            <w:tcW w:w="1500" w:type="pct"/>
          </w:tcPr>
          <w:p w14:paraId="21CB1EFD" w14:textId="77777777" w:rsidR="004E5E68" w:rsidRPr="004E5E68" w:rsidRDefault="004E5E68" w:rsidP="00F82160">
            <w:pPr>
              <w:rPr>
                <w:sz w:val="16"/>
                <w:lang w:eastAsia="zh-CN" w:bidi="hi-IN"/>
              </w:rPr>
            </w:pPr>
            <w:r w:rsidRPr="004E5E68">
              <w:rPr>
                <w:sz w:val="16"/>
                <w:lang w:eastAsia="zh-CN" w:bidi="hi-IN"/>
              </w:rPr>
              <w:t>ondernemingspraktijk</w:t>
            </w:r>
          </w:p>
        </w:tc>
        <w:tc>
          <w:tcPr>
            <w:tcW w:w="3250" w:type="pct"/>
          </w:tcPr>
          <w:p w14:paraId="0870A196" w14:textId="77777777" w:rsidR="004E5E68" w:rsidRPr="004E5E68" w:rsidRDefault="004E5E68" w:rsidP="00F82160">
            <w:pPr>
              <w:rPr>
                <w:sz w:val="16"/>
                <w:lang w:eastAsia="zh-CN" w:bidi="hi-IN"/>
              </w:rPr>
            </w:pPr>
            <w:r w:rsidRPr="004E5E68">
              <w:rPr>
                <w:sz w:val="16"/>
                <w:lang w:eastAsia="zh-CN" w:bidi="hi-IN"/>
              </w:rPr>
              <w:t>/tooi/def/concept/c_1dbae688</w:t>
            </w:r>
          </w:p>
        </w:tc>
      </w:tr>
      <w:tr w:rsidR="004E5E68" w:rsidRPr="004E5E68" w14:paraId="37479EF4" w14:textId="77777777" w:rsidTr="00CA4789">
        <w:trPr>
          <w:cantSplit/>
        </w:trPr>
        <w:tc>
          <w:tcPr>
            <w:tcW w:w="250" w:type="pct"/>
          </w:tcPr>
          <w:p w14:paraId="15E17E8B" w14:textId="77777777" w:rsidR="004E5E68" w:rsidRPr="004E5E68" w:rsidRDefault="004E5E68" w:rsidP="00F82160">
            <w:pPr>
              <w:rPr>
                <w:sz w:val="16"/>
                <w:lang w:eastAsia="zh-CN" w:bidi="hi-IN"/>
              </w:rPr>
            </w:pPr>
            <w:r w:rsidRPr="004E5E68">
              <w:rPr>
                <w:sz w:val="16"/>
                <w:lang w:eastAsia="zh-CN" w:bidi="hi-IN"/>
              </w:rPr>
              <w:t>63</w:t>
            </w:r>
          </w:p>
        </w:tc>
        <w:tc>
          <w:tcPr>
            <w:tcW w:w="1500" w:type="pct"/>
          </w:tcPr>
          <w:p w14:paraId="06C06641" w14:textId="77777777" w:rsidR="004E5E68" w:rsidRPr="004E5E68" w:rsidRDefault="004E5E68" w:rsidP="00F82160">
            <w:pPr>
              <w:rPr>
                <w:sz w:val="16"/>
                <w:lang w:eastAsia="zh-CN" w:bidi="hi-IN"/>
              </w:rPr>
            </w:pPr>
            <w:r w:rsidRPr="004E5E68">
              <w:rPr>
                <w:sz w:val="16"/>
                <w:lang w:eastAsia="zh-CN" w:bidi="hi-IN"/>
              </w:rPr>
              <w:t>fusies en overnames</w:t>
            </w:r>
          </w:p>
        </w:tc>
        <w:tc>
          <w:tcPr>
            <w:tcW w:w="3250" w:type="pct"/>
          </w:tcPr>
          <w:p w14:paraId="1E1F713B" w14:textId="77777777" w:rsidR="004E5E68" w:rsidRPr="004E5E68" w:rsidRDefault="004E5E68" w:rsidP="00F82160">
            <w:pPr>
              <w:rPr>
                <w:sz w:val="16"/>
                <w:lang w:eastAsia="zh-CN" w:bidi="hi-IN"/>
              </w:rPr>
            </w:pPr>
            <w:r w:rsidRPr="004E5E68">
              <w:rPr>
                <w:sz w:val="16"/>
                <w:lang w:eastAsia="zh-CN" w:bidi="hi-IN"/>
              </w:rPr>
              <w:t>/tooi/def/concept/c_0c246a16</w:t>
            </w:r>
          </w:p>
        </w:tc>
      </w:tr>
      <w:tr w:rsidR="004E5E68" w:rsidRPr="004E5E68" w14:paraId="489527C1" w14:textId="77777777" w:rsidTr="00CA4789">
        <w:trPr>
          <w:cantSplit/>
        </w:trPr>
        <w:tc>
          <w:tcPr>
            <w:tcW w:w="250" w:type="pct"/>
          </w:tcPr>
          <w:p w14:paraId="51A9CB29" w14:textId="77777777" w:rsidR="004E5E68" w:rsidRPr="004E5E68" w:rsidRDefault="004E5E68" w:rsidP="00F82160">
            <w:pPr>
              <w:rPr>
                <w:sz w:val="16"/>
                <w:lang w:eastAsia="zh-CN" w:bidi="hi-IN"/>
              </w:rPr>
            </w:pPr>
            <w:r w:rsidRPr="004E5E68">
              <w:rPr>
                <w:sz w:val="16"/>
                <w:lang w:eastAsia="zh-CN" w:bidi="hi-IN"/>
              </w:rPr>
              <w:t>64</w:t>
            </w:r>
          </w:p>
        </w:tc>
        <w:tc>
          <w:tcPr>
            <w:tcW w:w="1500" w:type="pct"/>
          </w:tcPr>
          <w:p w14:paraId="79E3B989" w14:textId="77777777" w:rsidR="004E5E68" w:rsidRPr="004E5E68" w:rsidRDefault="004E5E68" w:rsidP="00F82160">
            <w:pPr>
              <w:rPr>
                <w:sz w:val="16"/>
                <w:lang w:eastAsia="zh-CN" w:bidi="hi-IN"/>
              </w:rPr>
            </w:pPr>
            <w:r w:rsidRPr="004E5E68">
              <w:rPr>
                <w:sz w:val="16"/>
                <w:lang w:eastAsia="zh-CN" w:bidi="hi-IN"/>
              </w:rPr>
              <w:t>ondernemingsrecht</w:t>
            </w:r>
          </w:p>
        </w:tc>
        <w:tc>
          <w:tcPr>
            <w:tcW w:w="3250" w:type="pct"/>
          </w:tcPr>
          <w:p w14:paraId="3051AE36" w14:textId="77777777" w:rsidR="004E5E68" w:rsidRPr="004E5E68" w:rsidRDefault="004E5E68" w:rsidP="00F82160">
            <w:pPr>
              <w:rPr>
                <w:sz w:val="16"/>
                <w:lang w:eastAsia="zh-CN" w:bidi="hi-IN"/>
              </w:rPr>
            </w:pPr>
            <w:r w:rsidRPr="004E5E68">
              <w:rPr>
                <w:sz w:val="16"/>
                <w:lang w:eastAsia="zh-CN" w:bidi="hi-IN"/>
              </w:rPr>
              <w:t>/tooi/def/concept/c_e80b3672</w:t>
            </w:r>
          </w:p>
        </w:tc>
      </w:tr>
      <w:tr w:rsidR="004E5E68" w:rsidRPr="004E5E68" w14:paraId="209CF5B2" w14:textId="77777777" w:rsidTr="00CA4789">
        <w:trPr>
          <w:cantSplit/>
        </w:trPr>
        <w:tc>
          <w:tcPr>
            <w:tcW w:w="250" w:type="pct"/>
          </w:tcPr>
          <w:p w14:paraId="1D2304A9" w14:textId="77777777" w:rsidR="004E5E68" w:rsidRPr="004E5E68" w:rsidRDefault="004E5E68" w:rsidP="00F82160">
            <w:pPr>
              <w:rPr>
                <w:sz w:val="16"/>
                <w:lang w:eastAsia="zh-CN" w:bidi="hi-IN"/>
              </w:rPr>
            </w:pPr>
            <w:r w:rsidRPr="004E5E68">
              <w:rPr>
                <w:sz w:val="16"/>
                <w:lang w:eastAsia="zh-CN" w:bidi="hi-IN"/>
              </w:rPr>
              <w:t>65</w:t>
            </w:r>
          </w:p>
        </w:tc>
        <w:tc>
          <w:tcPr>
            <w:tcW w:w="1500" w:type="pct"/>
          </w:tcPr>
          <w:p w14:paraId="6376904C" w14:textId="77777777" w:rsidR="004E5E68" w:rsidRPr="004E5E68" w:rsidRDefault="004E5E68" w:rsidP="00F82160">
            <w:pPr>
              <w:rPr>
                <w:sz w:val="16"/>
                <w:lang w:eastAsia="zh-CN" w:bidi="hi-IN"/>
              </w:rPr>
            </w:pPr>
            <w:r w:rsidRPr="004E5E68">
              <w:rPr>
                <w:sz w:val="16"/>
                <w:lang w:eastAsia="zh-CN" w:bidi="hi-IN"/>
              </w:rPr>
              <w:t>stichtingen en verenigingen</w:t>
            </w:r>
          </w:p>
        </w:tc>
        <w:tc>
          <w:tcPr>
            <w:tcW w:w="3250" w:type="pct"/>
          </w:tcPr>
          <w:p w14:paraId="568AA9B2" w14:textId="77777777" w:rsidR="004E5E68" w:rsidRPr="004E5E68" w:rsidRDefault="004E5E68" w:rsidP="00F82160">
            <w:pPr>
              <w:rPr>
                <w:sz w:val="16"/>
                <w:lang w:eastAsia="zh-CN" w:bidi="hi-IN"/>
              </w:rPr>
            </w:pPr>
            <w:r w:rsidRPr="004E5E68">
              <w:rPr>
                <w:sz w:val="16"/>
                <w:lang w:eastAsia="zh-CN" w:bidi="hi-IN"/>
              </w:rPr>
              <w:t>/tooi/def/concept/c_8285b37e</w:t>
            </w:r>
          </w:p>
        </w:tc>
      </w:tr>
      <w:tr w:rsidR="004E5E68" w:rsidRPr="004E5E68" w14:paraId="3143E433" w14:textId="77777777" w:rsidTr="00CA4789">
        <w:trPr>
          <w:cantSplit/>
        </w:trPr>
        <w:tc>
          <w:tcPr>
            <w:tcW w:w="250" w:type="pct"/>
          </w:tcPr>
          <w:p w14:paraId="408A73F2" w14:textId="77777777" w:rsidR="004E5E68" w:rsidRPr="004E5E68" w:rsidRDefault="004E5E68" w:rsidP="00F82160">
            <w:pPr>
              <w:rPr>
                <w:sz w:val="16"/>
                <w:lang w:eastAsia="zh-CN" w:bidi="hi-IN"/>
              </w:rPr>
            </w:pPr>
            <w:r w:rsidRPr="004E5E68">
              <w:rPr>
                <w:sz w:val="16"/>
                <w:lang w:eastAsia="zh-CN" w:bidi="hi-IN"/>
              </w:rPr>
              <w:t>66</w:t>
            </w:r>
          </w:p>
        </w:tc>
        <w:tc>
          <w:tcPr>
            <w:tcW w:w="1500" w:type="pct"/>
          </w:tcPr>
          <w:p w14:paraId="1A8EF34B" w14:textId="77777777" w:rsidR="004E5E68" w:rsidRPr="004E5E68" w:rsidRDefault="004E5E68" w:rsidP="00F82160">
            <w:pPr>
              <w:rPr>
                <w:sz w:val="16"/>
                <w:lang w:eastAsia="zh-CN" w:bidi="hi-IN"/>
              </w:rPr>
            </w:pPr>
            <w:r w:rsidRPr="004E5E68">
              <w:rPr>
                <w:sz w:val="16"/>
                <w:lang w:eastAsia="zh-CN" w:bidi="hi-IN"/>
              </w:rPr>
              <w:t>vennootschapsrecht</w:t>
            </w:r>
          </w:p>
        </w:tc>
        <w:tc>
          <w:tcPr>
            <w:tcW w:w="3250" w:type="pct"/>
          </w:tcPr>
          <w:p w14:paraId="791838B1" w14:textId="77777777" w:rsidR="004E5E68" w:rsidRPr="004E5E68" w:rsidRDefault="004E5E68" w:rsidP="00F82160">
            <w:pPr>
              <w:rPr>
                <w:sz w:val="16"/>
                <w:lang w:eastAsia="zh-CN" w:bidi="hi-IN"/>
              </w:rPr>
            </w:pPr>
            <w:r w:rsidRPr="004E5E68">
              <w:rPr>
                <w:sz w:val="16"/>
                <w:lang w:eastAsia="zh-CN" w:bidi="hi-IN"/>
              </w:rPr>
              <w:t>/tooi/def/concept/c_f3405203</w:t>
            </w:r>
          </w:p>
        </w:tc>
      </w:tr>
      <w:tr w:rsidR="004E5E68" w:rsidRPr="004E5E68" w14:paraId="4AEF1D43" w14:textId="77777777" w:rsidTr="00CA4789">
        <w:trPr>
          <w:cantSplit/>
        </w:trPr>
        <w:tc>
          <w:tcPr>
            <w:tcW w:w="250" w:type="pct"/>
          </w:tcPr>
          <w:p w14:paraId="149642C9" w14:textId="77777777" w:rsidR="004E5E68" w:rsidRPr="004E5E68" w:rsidRDefault="004E5E68" w:rsidP="00F82160">
            <w:pPr>
              <w:rPr>
                <w:sz w:val="16"/>
                <w:lang w:eastAsia="zh-CN" w:bidi="hi-IN"/>
              </w:rPr>
            </w:pPr>
            <w:r w:rsidRPr="004E5E68">
              <w:rPr>
                <w:sz w:val="16"/>
                <w:lang w:eastAsia="zh-CN" w:bidi="hi-IN"/>
              </w:rPr>
              <w:t>67</w:t>
            </w:r>
          </w:p>
        </w:tc>
        <w:tc>
          <w:tcPr>
            <w:tcW w:w="1500" w:type="pct"/>
          </w:tcPr>
          <w:p w14:paraId="638CCCB8" w14:textId="77777777" w:rsidR="004E5E68" w:rsidRPr="004E5E68" w:rsidRDefault="004E5E68" w:rsidP="00F82160">
            <w:pPr>
              <w:rPr>
                <w:sz w:val="16"/>
                <w:lang w:eastAsia="zh-CN" w:bidi="hi-IN"/>
              </w:rPr>
            </w:pPr>
            <w:r w:rsidRPr="004E5E68">
              <w:rPr>
                <w:sz w:val="16"/>
                <w:lang w:eastAsia="zh-CN" w:bidi="hi-IN"/>
              </w:rPr>
              <w:t>onderwijsrecht</w:t>
            </w:r>
          </w:p>
        </w:tc>
        <w:tc>
          <w:tcPr>
            <w:tcW w:w="3250" w:type="pct"/>
          </w:tcPr>
          <w:p w14:paraId="2B96956C" w14:textId="77777777" w:rsidR="004E5E68" w:rsidRPr="004E5E68" w:rsidRDefault="004E5E68" w:rsidP="00F82160">
            <w:pPr>
              <w:rPr>
                <w:sz w:val="16"/>
                <w:lang w:eastAsia="zh-CN" w:bidi="hi-IN"/>
              </w:rPr>
            </w:pPr>
            <w:r w:rsidRPr="004E5E68">
              <w:rPr>
                <w:sz w:val="16"/>
                <w:lang w:eastAsia="zh-CN" w:bidi="hi-IN"/>
              </w:rPr>
              <w:t>/tooi/def/concept/c_84d3929c</w:t>
            </w:r>
          </w:p>
        </w:tc>
      </w:tr>
      <w:tr w:rsidR="004E5E68" w:rsidRPr="004E5E68" w14:paraId="2DF3711D" w14:textId="77777777" w:rsidTr="00CA4789">
        <w:trPr>
          <w:cantSplit/>
        </w:trPr>
        <w:tc>
          <w:tcPr>
            <w:tcW w:w="250" w:type="pct"/>
          </w:tcPr>
          <w:p w14:paraId="524262B0" w14:textId="77777777" w:rsidR="004E5E68" w:rsidRPr="004E5E68" w:rsidRDefault="004E5E68" w:rsidP="00F82160">
            <w:pPr>
              <w:rPr>
                <w:sz w:val="16"/>
                <w:lang w:eastAsia="zh-CN" w:bidi="hi-IN"/>
              </w:rPr>
            </w:pPr>
            <w:r w:rsidRPr="004E5E68">
              <w:rPr>
                <w:sz w:val="16"/>
                <w:lang w:eastAsia="zh-CN" w:bidi="hi-IN"/>
              </w:rPr>
              <w:t>68</w:t>
            </w:r>
          </w:p>
        </w:tc>
        <w:tc>
          <w:tcPr>
            <w:tcW w:w="1500" w:type="pct"/>
          </w:tcPr>
          <w:p w14:paraId="57D0E17D" w14:textId="77777777" w:rsidR="004E5E68" w:rsidRPr="004E5E68" w:rsidRDefault="004E5E68" w:rsidP="00F82160">
            <w:pPr>
              <w:rPr>
                <w:sz w:val="16"/>
                <w:lang w:eastAsia="zh-CN" w:bidi="hi-IN"/>
              </w:rPr>
            </w:pPr>
            <w:r w:rsidRPr="004E5E68">
              <w:rPr>
                <w:sz w:val="16"/>
                <w:lang w:eastAsia="zh-CN" w:bidi="hi-IN"/>
              </w:rPr>
              <w:t>openbare orde en veiligheidsrecht</w:t>
            </w:r>
          </w:p>
        </w:tc>
        <w:tc>
          <w:tcPr>
            <w:tcW w:w="3250" w:type="pct"/>
          </w:tcPr>
          <w:p w14:paraId="0367534D" w14:textId="77777777" w:rsidR="004E5E68" w:rsidRPr="004E5E68" w:rsidRDefault="004E5E68" w:rsidP="00F82160">
            <w:pPr>
              <w:rPr>
                <w:sz w:val="16"/>
                <w:lang w:eastAsia="zh-CN" w:bidi="hi-IN"/>
              </w:rPr>
            </w:pPr>
            <w:r w:rsidRPr="004E5E68">
              <w:rPr>
                <w:sz w:val="16"/>
                <w:lang w:eastAsia="zh-CN" w:bidi="hi-IN"/>
              </w:rPr>
              <w:t>/tooi/def/concept/c_c06fcca1</w:t>
            </w:r>
          </w:p>
        </w:tc>
      </w:tr>
      <w:tr w:rsidR="004E5E68" w:rsidRPr="004E5E68" w14:paraId="018782B1" w14:textId="77777777" w:rsidTr="00CA4789">
        <w:trPr>
          <w:cantSplit/>
        </w:trPr>
        <w:tc>
          <w:tcPr>
            <w:tcW w:w="250" w:type="pct"/>
          </w:tcPr>
          <w:p w14:paraId="6F472B97" w14:textId="77777777" w:rsidR="004E5E68" w:rsidRPr="004E5E68" w:rsidRDefault="004E5E68" w:rsidP="00F82160">
            <w:pPr>
              <w:rPr>
                <w:sz w:val="16"/>
                <w:lang w:eastAsia="zh-CN" w:bidi="hi-IN"/>
              </w:rPr>
            </w:pPr>
            <w:r w:rsidRPr="004E5E68">
              <w:rPr>
                <w:sz w:val="16"/>
                <w:lang w:eastAsia="zh-CN" w:bidi="hi-IN"/>
              </w:rPr>
              <w:t>69</w:t>
            </w:r>
          </w:p>
        </w:tc>
        <w:tc>
          <w:tcPr>
            <w:tcW w:w="1500" w:type="pct"/>
          </w:tcPr>
          <w:p w14:paraId="186039B1" w14:textId="77777777" w:rsidR="004E5E68" w:rsidRPr="004E5E68" w:rsidRDefault="004E5E68" w:rsidP="00F82160">
            <w:pPr>
              <w:rPr>
                <w:sz w:val="16"/>
                <w:lang w:eastAsia="zh-CN" w:bidi="hi-IN"/>
              </w:rPr>
            </w:pPr>
            <w:r w:rsidRPr="004E5E68">
              <w:rPr>
                <w:sz w:val="16"/>
                <w:lang w:eastAsia="zh-CN" w:bidi="hi-IN"/>
              </w:rPr>
              <w:t>personen- en familierecht</w:t>
            </w:r>
          </w:p>
        </w:tc>
        <w:tc>
          <w:tcPr>
            <w:tcW w:w="3250" w:type="pct"/>
          </w:tcPr>
          <w:p w14:paraId="3E91FC44" w14:textId="77777777" w:rsidR="004E5E68" w:rsidRPr="004E5E68" w:rsidRDefault="004E5E68" w:rsidP="00F82160">
            <w:pPr>
              <w:rPr>
                <w:sz w:val="16"/>
                <w:lang w:eastAsia="zh-CN" w:bidi="hi-IN"/>
              </w:rPr>
            </w:pPr>
            <w:r w:rsidRPr="004E5E68">
              <w:rPr>
                <w:sz w:val="16"/>
                <w:lang w:eastAsia="zh-CN" w:bidi="hi-IN"/>
              </w:rPr>
              <w:t>/tooi/def/concept/c_5d8350bb</w:t>
            </w:r>
          </w:p>
        </w:tc>
      </w:tr>
      <w:tr w:rsidR="004E5E68" w:rsidRPr="004E5E68" w14:paraId="31B0FE9C" w14:textId="77777777" w:rsidTr="00CA4789">
        <w:trPr>
          <w:cantSplit/>
        </w:trPr>
        <w:tc>
          <w:tcPr>
            <w:tcW w:w="250" w:type="pct"/>
          </w:tcPr>
          <w:p w14:paraId="46AD6670" w14:textId="77777777" w:rsidR="004E5E68" w:rsidRPr="004E5E68" w:rsidRDefault="004E5E68" w:rsidP="00F82160">
            <w:pPr>
              <w:rPr>
                <w:sz w:val="16"/>
                <w:lang w:eastAsia="zh-CN" w:bidi="hi-IN"/>
              </w:rPr>
            </w:pPr>
            <w:r w:rsidRPr="004E5E68">
              <w:rPr>
                <w:sz w:val="16"/>
                <w:lang w:eastAsia="zh-CN" w:bidi="hi-IN"/>
              </w:rPr>
              <w:t>70</w:t>
            </w:r>
          </w:p>
        </w:tc>
        <w:tc>
          <w:tcPr>
            <w:tcW w:w="1500" w:type="pct"/>
          </w:tcPr>
          <w:p w14:paraId="053FC1FD" w14:textId="77777777" w:rsidR="004E5E68" w:rsidRPr="004E5E68" w:rsidRDefault="004E5E68" w:rsidP="00F82160">
            <w:pPr>
              <w:rPr>
                <w:sz w:val="16"/>
                <w:lang w:eastAsia="zh-CN" w:bidi="hi-IN"/>
              </w:rPr>
            </w:pPr>
            <w:r w:rsidRPr="004E5E68">
              <w:rPr>
                <w:sz w:val="16"/>
                <w:lang w:eastAsia="zh-CN" w:bidi="hi-IN"/>
              </w:rPr>
              <w:t>echtscheiding</w:t>
            </w:r>
          </w:p>
        </w:tc>
        <w:tc>
          <w:tcPr>
            <w:tcW w:w="3250" w:type="pct"/>
          </w:tcPr>
          <w:p w14:paraId="7A01CA0B" w14:textId="77777777" w:rsidR="004E5E68" w:rsidRPr="004E5E68" w:rsidRDefault="004E5E68" w:rsidP="00F82160">
            <w:pPr>
              <w:rPr>
                <w:sz w:val="16"/>
                <w:lang w:eastAsia="zh-CN" w:bidi="hi-IN"/>
              </w:rPr>
            </w:pPr>
            <w:r w:rsidRPr="004E5E68">
              <w:rPr>
                <w:sz w:val="16"/>
                <w:lang w:eastAsia="zh-CN" w:bidi="hi-IN"/>
              </w:rPr>
              <w:t>/tooi/def/concept/c_02a7f1c4</w:t>
            </w:r>
          </w:p>
        </w:tc>
      </w:tr>
      <w:tr w:rsidR="004E5E68" w:rsidRPr="004E5E68" w14:paraId="06EEE60D" w14:textId="77777777" w:rsidTr="00CA4789">
        <w:trPr>
          <w:cantSplit/>
        </w:trPr>
        <w:tc>
          <w:tcPr>
            <w:tcW w:w="250" w:type="pct"/>
          </w:tcPr>
          <w:p w14:paraId="6E246ED3" w14:textId="77777777" w:rsidR="004E5E68" w:rsidRPr="004E5E68" w:rsidRDefault="004E5E68" w:rsidP="00F82160">
            <w:pPr>
              <w:rPr>
                <w:sz w:val="16"/>
                <w:lang w:eastAsia="zh-CN" w:bidi="hi-IN"/>
              </w:rPr>
            </w:pPr>
            <w:r w:rsidRPr="004E5E68">
              <w:rPr>
                <w:sz w:val="16"/>
                <w:lang w:eastAsia="zh-CN" w:bidi="hi-IN"/>
              </w:rPr>
              <w:t>71</w:t>
            </w:r>
          </w:p>
        </w:tc>
        <w:tc>
          <w:tcPr>
            <w:tcW w:w="1500" w:type="pct"/>
          </w:tcPr>
          <w:p w14:paraId="06BC91C9" w14:textId="77777777" w:rsidR="004E5E68" w:rsidRPr="004E5E68" w:rsidRDefault="004E5E68" w:rsidP="00F82160">
            <w:pPr>
              <w:rPr>
                <w:sz w:val="16"/>
                <w:lang w:eastAsia="zh-CN" w:bidi="hi-IN"/>
              </w:rPr>
            </w:pPr>
            <w:r w:rsidRPr="004E5E68">
              <w:rPr>
                <w:sz w:val="16"/>
                <w:lang w:eastAsia="zh-CN" w:bidi="hi-IN"/>
              </w:rPr>
              <w:t>erfrecht</w:t>
            </w:r>
          </w:p>
        </w:tc>
        <w:tc>
          <w:tcPr>
            <w:tcW w:w="3250" w:type="pct"/>
          </w:tcPr>
          <w:p w14:paraId="0B318CB0" w14:textId="77777777" w:rsidR="004E5E68" w:rsidRPr="004E5E68" w:rsidRDefault="004E5E68" w:rsidP="00F82160">
            <w:pPr>
              <w:rPr>
                <w:sz w:val="16"/>
                <w:lang w:eastAsia="zh-CN" w:bidi="hi-IN"/>
              </w:rPr>
            </w:pPr>
            <w:r w:rsidRPr="004E5E68">
              <w:rPr>
                <w:sz w:val="16"/>
                <w:lang w:eastAsia="zh-CN" w:bidi="hi-IN"/>
              </w:rPr>
              <w:t>/tooi/def/concept/c_6ac30ccf</w:t>
            </w:r>
          </w:p>
        </w:tc>
      </w:tr>
      <w:tr w:rsidR="004E5E68" w:rsidRPr="004E5E68" w14:paraId="4170411D" w14:textId="77777777" w:rsidTr="00CA4789">
        <w:trPr>
          <w:cantSplit/>
        </w:trPr>
        <w:tc>
          <w:tcPr>
            <w:tcW w:w="250" w:type="pct"/>
          </w:tcPr>
          <w:p w14:paraId="15FC3759" w14:textId="77777777" w:rsidR="004E5E68" w:rsidRPr="004E5E68" w:rsidRDefault="004E5E68" w:rsidP="00F82160">
            <w:pPr>
              <w:rPr>
                <w:sz w:val="16"/>
                <w:lang w:eastAsia="zh-CN" w:bidi="hi-IN"/>
              </w:rPr>
            </w:pPr>
            <w:r w:rsidRPr="004E5E68">
              <w:rPr>
                <w:sz w:val="16"/>
                <w:lang w:eastAsia="zh-CN" w:bidi="hi-IN"/>
              </w:rPr>
              <w:t>72</w:t>
            </w:r>
          </w:p>
        </w:tc>
        <w:tc>
          <w:tcPr>
            <w:tcW w:w="1500" w:type="pct"/>
          </w:tcPr>
          <w:p w14:paraId="07E414C5" w14:textId="77777777" w:rsidR="004E5E68" w:rsidRPr="004E5E68" w:rsidRDefault="004E5E68" w:rsidP="00F82160">
            <w:pPr>
              <w:rPr>
                <w:sz w:val="16"/>
                <w:lang w:eastAsia="zh-CN" w:bidi="hi-IN"/>
              </w:rPr>
            </w:pPr>
            <w:r w:rsidRPr="004E5E68">
              <w:rPr>
                <w:sz w:val="16"/>
                <w:lang w:eastAsia="zh-CN" w:bidi="hi-IN"/>
              </w:rPr>
              <w:t>familierecht</w:t>
            </w:r>
          </w:p>
        </w:tc>
        <w:tc>
          <w:tcPr>
            <w:tcW w:w="3250" w:type="pct"/>
          </w:tcPr>
          <w:p w14:paraId="53FD8F53" w14:textId="77777777" w:rsidR="004E5E68" w:rsidRPr="004E5E68" w:rsidRDefault="004E5E68" w:rsidP="00F82160">
            <w:pPr>
              <w:rPr>
                <w:sz w:val="16"/>
                <w:lang w:eastAsia="zh-CN" w:bidi="hi-IN"/>
              </w:rPr>
            </w:pPr>
            <w:r w:rsidRPr="004E5E68">
              <w:rPr>
                <w:sz w:val="16"/>
                <w:lang w:eastAsia="zh-CN" w:bidi="hi-IN"/>
              </w:rPr>
              <w:t>/tooi/def/concept/c_e49bce03</w:t>
            </w:r>
          </w:p>
        </w:tc>
      </w:tr>
      <w:tr w:rsidR="004E5E68" w:rsidRPr="004E5E68" w14:paraId="10CE915D" w14:textId="77777777" w:rsidTr="00CA4789">
        <w:trPr>
          <w:cantSplit/>
        </w:trPr>
        <w:tc>
          <w:tcPr>
            <w:tcW w:w="250" w:type="pct"/>
          </w:tcPr>
          <w:p w14:paraId="0A7EC6D6" w14:textId="77777777" w:rsidR="004E5E68" w:rsidRPr="004E5E68" w:rsidRDefault="004E5E68" w:rsidP="00F82160">
            <w:pPr>
              <w:rPr>
                <w:sz w:val="16"/>
                <w:lang w:eastAsia="zh-CN" w:bidi="hi-IN"/>
              </w:rPr>
            </w:pPr>
            <w:r w:rsidRPr="004E5E68">
              <w:rPr>
                <w:sz w:val="16"/>
                <w:lang w:eastAsia="zh-CN" w:bidi="hi-IN"/>
              </w:rPr>
              <w:t>73</w:t>
            </w:r>
          </w:p>
        </w:tc>
        <w:tc>
          <w:tcPr>
            <w:tcW w:w="1500" w:type="pct"/>
          </w:tcPr>
          <w:p w14:paraId="3C9EB64A" w14:textId="77777777" w:rsidR="004E5E68" w:rsidRPr="004E5E68" w:rsidRDefault="004E5E68" w:rsidP="00F82160">
            <w:pPr>
              <w:rPr>
                <w:sz w:val="16"/>
                <w:lang w:eastAsia="zh-CN" w:bidi="hi-IN"/>
              </w:rPr>
            </w:pPr>
            <w:r w:rsidRPr="004E5E68">
              <w:rPr>
                <w:sz w:val="16"/>
                <w:lang w:eastAsia="zh-CN" w:bidi="hi-IN"/>
              </w:rPr>
              <w:t>jeugdrecht (m.u.v. jeugdstrafrecht)</w:t>
            </w:r>
          </w:p>
        </w:tc>
        <w:tc>
          <w:tcPr>
            <w:tcW w:w="3250" w:type="pct"/>
          </w:tcPr>
          <w:p w14:paraId="2FC417B7" w14:textId="77777777" w:rsidR="004E5E68" w:rsidRPr="004E5E68" w:rsidRDefault="004E5E68" w:rsidP="00F82160">
            <w:pPr>
              <w:rPr>
                <w:sz w:val="16"/>
                <w:lang w:eastAsia="zh-CN" w:bidi="hi-IN"/>
              </w:rPr>
            </w:pPr>
            <w:r w:rsidRPr="004E5E68">
              <w:rPr>
                <w:sz w:val="16"/>
                <w:lang w:eastAsia="zh-CN" w:bidi="hi-IN"/>
              </w:rPr>
              <w:t>/tooi/def/concept/c_21e7f286</w:t>
            </w:r>
          </w:p>
        </w:tc>
      </w:tr>
      <w:tr w:rsidR="004E5E68" w:rsidRPr="004E5E68" w14:paraId="7B5ACF0B" w14:textId="77777777" w:rsidTr="00CA4789">
        <w:trPr>
          <w:cantSplit/>
        </w:trPr>
        <w:tc>
          <w:tcPr>
            <w:tcW w:w="250" w:type="pct"/>
          </w:tcPr>
          <w:p w14:paraId="5FAB5401" w14:textId="77777777" w:rsidR="004E5E68" w:rsidRPr="004E5E68" w:rsidRDefault="004E5E68" w:rsidP="00F82160">
            <w:pPr>
              <w:rPr>
                <w:sz w:val="16"/>
                <w:lang w:eastAsia="zh-CN" w:bidi="hi-IN"/>
              </w:rPr>
            </w:pPr>
            <w:r w:rsidRPr="004E5E68">
              <w:rPr>
                <w:sz w:val="16"/>
                <w:lang w:eastAsia="zh-CN" w:bidi="hi-IN"/>
              </w:rPr>
              <w:t>74</w:t>
            </w:r>
          </w:p>
        </w:tc>
        <w:tc>
          <w:tcPr>
            <w:tcW w:w="1500" w:type="pct"/>
          </w:tcPr>
          <w:p w14:paraId="4AC2A58C" w14:textId="77777777" w:rsidR="004E5E68" w:rsidRPr="004E5E68" w:rsidRDefault="004E5E68" w:rsidP="00F82160">
            <w:pPr>
              <w:rPr>
                <w:sz w:val="16"/>
                <w:lang w:eastAsia="zh-CN" w:bidi="hi-IN"/>
              </w:rPr>
            </w:pPr>
            <w:r w:rsidRPr="004E5E68">
              <w:rPr>
                <w:sz w:val="16"/>
                <w:lang w:eastAsia="zh-CN" w:bidi="hi-IN"/>
              </w:rPr>
              <w:t>personenrecht</w:t>
            </w:r>
          </w:p>
        </w:tc>
        <w:tc>
          <w:tcPr>
            <w:tcW w:w="3250" w:type="pct"/>
          </w:tcPr>
          <w:p w14:paraId="2855B704" w14:textId="77777777" w:rsidR="004E5E68" w:rsidRPr="004E5E68" w:rsidRDefault="004E5E68" w:rsidP="00F82160">
            <w:pPr>
              <w:rPr>
                <w:sz w:val="16"/>
                <w:lang w:eastAsia="zh-CN" w:bidi="hi-IN"/>
              </w:rPr>
            </w:pPr>
            <w:r w:rsidRPr="004E5E68">
              <w:rPr>
                <w:sz w:val="16"/>
                <w:lang w:eastAsia="zh-CN" w:bidi="hi-IN"/>
              </w:rPr>
              <w:t>/tooi/def/concept/c_d05d9921</w:t>
            </w:r>
          </w:p>
        </w:tc>
      </w:tr>
      <w:tr w:rsidR="004E5E68" w:rsidRPr="004E5E68" w14:paraId="04989FF4" w14:textId="77777777" w:rsidTr="00CA4789">
        <w:trPr>
          <w:cantSplit/>
        </w:trPr>
        <w:tc>
          <w:tcPr>
            <w:tcW w:w="250" w:type="pct"/>
          </w:tcPr>
          <w:p w14:paraId="65C5DAD8" w14:textId="77777777" w:rsidR="004E5E68" w:rsidRPr="004E5E68" w:rsidRDefault="004E5E68" w:rsidP="00F82160">
            <w:pPr>
              <w:rPr>
                <w:sz w:val="16"/>
                <w:lang w:eastAsia="zh-CN" w:bidi="hi-IN"/>
              </w:rPr>
            </w:pPr>
            <w:r w:rsidRPr="004E5E68">
              <w:rPr>
                <w:sz w:val="16"/>
                <w:lang w:eastAsia="zh-CN" w:bidi="hi-IN"/>
              </w:rPr>
              <w:lastRenderedPageBreak/>
              <w:t>75</w:t>
            </w:r>
          </w:p>
        </w:tc>
        <w:tc>
          <w:tcPr>
            <w:tcW w:w="1500" w:type="pct"/>
          </w:tcPr>
          <w:p w14:paraId="7269886D" w14:textId="77777777" w:rsidR="004E5E68" w:rsidRPr="004E5E68" w:rsidRDefault="004E5E68" w:rsidP="00F82160">
            <w:pPr>
              <w:rPr>
                <w:sz w:val="16"/>
                <w:lang w:eastAsia="zh-CN" w:bidi="hi-IN"/>
              </w:rPr>
            </w:pPr>
            <w:r w:rsidRPr="004E5E68">
              <w:rPr>
                <w:sz w:val="16"/>
                <w:lang w:eastAsia="zh-CN" w:bidi="hi-IN"/>
              </w:rPr>
              <w:t>privacy</w:t>
            </w:r>
          </w:p>
        </w:tc>
        <w:tc>
          <w:tcPr>
            <w:tcW w:w="3250" w:type="pct"/>
          </w:tcPr>
          <w:p w14:paraId="55A3B662" w14:textId="77777777" w:rsidR="004E5E68" w:rsidRPr="004E5E68" w:rsidRDefault="004E5E68" w:rsidP="00F82160">
            <w:pPr>
              <w:rPr>
                <w:sz w:val="16"/>
                <w:lang w:eastAsia="zh-CN" w:bidi="hi-IN"/>
              </w:rPr>
            </w:pPr>
            <w:r w:rsidRPr="004E5E68">
              <w:rPr>
                <w:sz w:val="16"/>
                <w:lang w:eastAsia="zh-CN" w:bidi="hi-IN"/>
              </w:rPr>
              <w:t>/tooi/def/concept/c_66ad74bd</w:t>
            </w:r>
          </w:p>
        </w:tc>
      </w:tr>
      <w:tr w:rsidR="004E5E68" w:rsidRPr="004E5E68" w14:paraId="742237EC" w14:textId="77777777" w:rsidTr="00CA4789">
        <w:trPr>
          <w:cantSplit/>
        </w:trPr>
        <w:tc>
          <w:tcPr>
            <w:tcW w:w="250" w:type="pct"/>
          </w:tcPr>
          <w:p w14:paraId="6E3CF8A7" w14:textId="77777777" w:rsidR="004E5E68" w:rsidRPr="004E5E68" w:rsidRDefault="004E5E68" w:rsidP="00F82160">
            <w:pPr>
              <w:rPr>
                <w:sz w:val="16"/>
                <w:lang w:eastAsia="zh-CN" w:bidi="hi-IN"/>
              </w:rPr>
            </w:pPr>
            <w:r w:rsidRPr="004E5E68">
              <w:rPr>
                <w:sz w:val="16"/>
                <w:lang w:eastAsia="zh-CN" w:bidi="hi-IN"/>
              </w:rPr>
              <w:t>76</w:t>
            </w:r>
          </w:p>
        </w:tc>
        <w:tc>
          <w:tcPr>
            <w:tcW w:w="1500" w:type="pct"/>
          </w:tcPr>
          <w:p w14:paraId="341C1488" w14:textId="77777777" w:rsidR="004E5E68" w:rsidRPr="004E5E68" w:rsidRDefault="004E5E68" w:rsidP="00F82160">
            <w:pPr>
              <w:rPr>
                <w:sz w:val="16"/>
                <w:lang w:eastAsia="zh-CN" w:bidi="hi-IN"/>
              </w:rPr>
            </w:pPr>
            <w:r w:rsidRPr="004E5E68">
              <w:rPr>
                <w:sz w:val="16"/>
                <w:lang w:eastAsia="zh-CN" w:bidi="hi-IN"/>
              </w:rPr>
              <w:t>procesrecht</w:t>
            </w:r>
          </w:p>
        </w:tc>
        <w:tc>
          <w:tcPr>
            <w:tcW w:w="3250" w:type="pct"/>
          </w:tcPr>
          <w:p w14:paraId="344C749B" w14:textId="77777777" w:rsidR="004E5E68" w:rsidRPr="004E5E68" w:rsidRDefault="004E5E68" w:rsidP="00F82160">
            <w:pPr>
              <w:rPr>
                <w:sz w:val="16"/>
                <w:lang w:eastAsia="zh-CN" w:bidi="hi-IN"/>
              </w:rPr>
            </w:pPr>
            <w:r w:rsidRPr="004E5E68">
              <w:rPr>
                <w:sz w:val="16"/>
                <w:lang w:eastAsia="zh-CN" w:bidi="hi-IN"/>
              </w:rPr>
              <w:t>/tooi/def/concept/c_82b0ce3b</w:t>
            </w:r>
          </w:p>
        </w:tc>
      </w:tr>
      <w:tr w:rsidR="004E5E68" w:rsidRPr="004E5E68" w14:paraId="36FF5381" w14:textId="77777777" w:rsidTr="00CA4789">
        <w:trPr>
          <w:cantSplit/>
        </w:trPr>
        <w:tc>
          <w:tcPr>
            <w:tcW w:w="250" w:type="pct"/>
          </w:tcPr>
          <w:p w14:paraId="5FC83BDD" w14:textId="77777777" w:rsidR="004E5E68" w:rsidRPr="004E5E68" w:rsidRDefault="004E5E68" w:rsidP="00F82160">
            <w:pPr>
              <w:rPr>
                <w:sz w:val="16"/>
                <w:lang w:eastAsia="zh-CN" w:bidi="hi-IN"/>
              </w:rPr>
            </w:pPr>
            <w:r w:rsidRPr="004E5E68">
              <w:rPr>
                <w:sz w:val="16"/>
                <w:lang w:eastAsia="zh-CN" w:bidi="hi-IN"/>
              </w:rPr>
              <w:t>77</w:t>
            </w:r>
          </w:p>
        </w:tc>
        <w:tc>
          <w:tcPr>
            <w:tcW w:w="1500" w:type="pct"/>
          </w:tcPr>
          <w:p w14:paraId="1FAD731D" w14:textId="77777777" w:rsidR="004E5E68" w:rsidRPr="004E5E68" w:rsidRDefault="004E5E68" w:rsidP="00F82160">
            <w:pPr>
              <w:rPr>
                <w:sz w:val="16"/>
                <w:lang w:eastAsia="zh-CN" w:bidi="hi-IN"/>
              </w:rPr>
            </w:pPr>
            <w:r w:rsidRPr="004E5E68">
              <w:rPr>
                <w:sz w:val="16"/>
                <w:lang w:eastAsia="zh-CN" w:bidi="hi-IN"/>
              </w:rPr>
              <w:t>bestuursprocesrecht</w:t>
            </w:r>
          </w:p>
        </w:tc>
        <w:tc>
          <w:tcPr>
            <w:tcW w:w="3250" w:type="pct"/>
          </w:tcPr>
          <w:p w14:paraId="5C25F39A" w14:textId="77777777" w:rsidR="004E5E68" w:rsidRPr="004E5E68" w:rsidRDefault="004E5E68" w:rsidP="00F82160">
            <w:pPr>
              <w:rPr>
                <w:sz w:val="16"/>
                <w:lang w:eastAsia="zh-CN" w:bidi="hi-IN"/>
              </w:rPr>
            </w:pPr>
            <w:r w:rsidRPr="004E5E68">
              <w:rPr>
                <w:sz w:val="16"/>
                <w:lang w:eastAsia="zh-CN" w:bidi="hi-IN"/>
              </w:rPr>
              <w:t>/tooi/def/concept/c_b52af7e9</w:t>
            </w:r>
          </w:p>
        </w:tc>
      </w:tr>
      <w:tr w:rsidR="004E5E68" w:rsidRPr="004E5E68" w14:paraId="282712F5" w14:textId="77777777" w:rsidTr="00CA4789">
        <w:trPr>
          <w:cantSplit/>
        </w:trPr>
        <w:tc>
          <w:tcPr>
            <w:tcW w:w="250" w:type="pct"/>
          </w:tcPr>
          <w:p w14:paraId="7C335FAA" w14:textId="77777777" w:rsidR="004E5E68" w:rsidRPr="004E5E68" w:rsidRDefault="004E5E68" w:rsidP="00F82160">
            <w:pPr>
              <w:rPr>
                <w:sz w:val="16"/>
                <w:lang w:eastAsia="zh-CN" w:bidi="hi-IN"/>
              </w:rPr>
            </w:pPr>
            <w:r w:rsidRPr="004E5E68">
              <w:rPr>
                <w:sz w:val="16"/>
                <w:lang w:eastAsia="zh-CN" w:bidi="hi-IN"/>
              </w:rPr>
              <w:t>78</w:t>
            </w:r>
          </w:p>
        </w:tc>
        <w:tc>
          <w:tcPr>
            <w:tcW w:w="1500" w:type="pct"/>
          </w:tcPr>
          <w:p w14:paraId="59E9FADC" w14:textId="77777777" w:rsidR="004E5E68" w:rsidRPr="004E5E68" w:rsidRDefault="004E5E68" w:rsidP="00F82160">
            <w:pPr>
              <w:rPr>
                <w:sz w:val="16"/>
                <w:lang w:eastAsia="zh-CN" w:bidi="hi-IN"/>
              </w:rPr>
            </w:pPr>
            <w:r w:rsidRPr="004E5E68">
              <w:rPr>
                <w:sz w:val="16"/>
                <w:lang w:eastAsia="zh-CN" w:bidi="hi-IN"/>
              </w:rPr>
              <w:t>burgerlijk procesrecht</w:t>
            </w:r>
          </w:p>
        </w:tc>
        <w:tc>
          <w:tcPr>
            <w:tcW w:w="3250" w:type="pct"/>
          </w:tcPr>
          <w:p w14:paraId="0049BEBD" w14:textId="77777777" w:rsidR="004E5E68" w:rsidRPr="004E5E68" w:rsidRDefault="004E5E68" w:rsidP="00F82160">
            <w:pPr>
              <w:rPr>
                <w:sz w:val="16"/>
                <w:lang w:eastAsia="zh-CN" w:bidi="hi-IN"/>
              </w:rPr>
            </w:pPr>
            <w:r w:rsidRPr="004E5E68">
              <w:rPr>
                <w:sz w:val="16"/>
                <w:lang w:eastAsia="zh-CN" w:bidi="hi-IN"/>
              </w:rPr>
              <w:t>/tooi/def/concept/c_c60b9092</w:t>
            </w:r>
          </w:p>
        </w:tc>
      </w:tr>
      <w:tr w:rsidR="004E5E68" w:rsidRPr="004E5E68" w14:paraId="0BF345DD" w14:textId="77777777" w:rsidTr="00CA4789">
        <w:trPr>
          <w:cantSplit/>
        </w:trPr>
        <w:tc>
          <w:tcPr>
            <w:tcW w:w="250" w:type="pct"/>
          </w:tcPr>
          <w:p w14:paraId="7E0F009E" w14:textId="77777777" w:rsidR="004E5E68" w:rsidRPr="004E5E68" w:rsidRDefault="004E5E68" w:rsidP="00F82160">
            <w:pPr>
              <w:rPr>
                <w:sz w:val="16"/>
                <w:lang w:eastAsia="zh-CN" w:bidi="hi-IN"/>
              </w:rPr>
            </w:pPr>
            <w:r w:rsidRPr="004E5E68">
              <w:rPr>
                <w:sz w:val="16"/>
                <w:lang w:eastAsia="zh-CN" w:bidi="hi-IN"/>
              </w:rPr>
              <w:t>79</w:t>
            </w:r>
          </w:p>
        </w:tc>
        <w:tc>
          <w:tcPr>
            <w:tcW w:w="1500" w:type="pct"/>
          </w:tcPr>
          <w:p w14:paraId="20979DCB" w14:textId="77777777" w:rsidR="004E5E68" w:rsidRPr="004E5E68" w:rsidRDefault="004E5E68" w:rsidP="00F82160">
            <w:pPr>
              <w:rPr>
                <w:sz w:val="16"/>
                <w:lang w:eastAsia="zh-CN" w:bidi="hi-IN"/>
              </w:rPr>
            </w:pPr>
            <w:r w:rsidRPr="004E5E68">
              <w:rPr>
                <w:sz w:val="16"/>
                <w:lang w:eastAsia="zh-CN" w:bidi="hi-IN"/>
              </w:rPr>
              <w:t>strafprocesrecht</w:t>
            </w:r>
          </w:p>
        </w:tc>
        <w:tc>
          <w:tcPr>
            <w:tcW w:w="3250" w:type="pct"/>
          </w:tcPr>
          <w:p w14:paraId="738D39E7" w14:textId="77777777" w:rsidR="004E5E68" w:rsidRPr="004E5E68" w:rsidRDefault="004E5E68" w:rsidP="00F82160">
            <w:pPr>
              <w:rPr>
                <w:sz w:val="16"/>
                <w:lang w:eastAsia="zh-CN" w:bidi="hi-IN"/>
              </w:rPr>
            </w:pPr>
            <w:r w:rsidRPr="004E5E68">
              <w:rPr>
                <w:sz w:val="16"/>
                <w:lang w:eastAsia="zh-CN" w:bidi="hi-IN"/>
              </w:rPr>
              <w:t>/tooi/def/concept/c_093f785e</w:t>
            </w:r>
          </w:p>
        </w:tc>
      </w:tr>
      <w:tr w:rsidR="004E5E68" w:rsidRPr="004E5E68" w14:paraId="15305C1A" w14:textId="77777777" w:rsidTr="00CA4789">
        <w:trPr>
          <w:cantSplit/>
        </w:trPr>
        <w:tc>
          <w:tcPr>
            <w:tcW w:w="250" w:type="pct"/>
          </w:tcPr>
          <w:p w14:paraId="0ECBD4FA" w14:textId="77777777" w:rsidR="004E5E68" w:rsidRPr="004E5E68" w:rsidRDefault="004E5E68" w:rsidP="00F82160">
            <w:pPr>
              <w:rPr>
                <w:sz w:val="16"/>
                <w:lang w:eastAsia="zh-CN" w:bidi="hi-IN"/>
              </w:rPr>
            </w:pPr>
            <w:r w:rsidRPr="004E5E68">
              <w:rPr>
                <w:sz w:val="16"/>
                <w:lang w:eastAsia="zh-CN" w:bidi="hi-IN"/>
              </w:rPr>
              <w:t>80</w:t>
            </w:r>
          </w:p>
        </w:tc>
        <w:tc>
          <w:tcPr>
            <w:tcW w:w="1500" w:type="pct"/>
          </w:tcPr>
          <w:p w14:paraId="3CB63C4F" w14:textId="77777777" w:rsidR="004E5E68" w:rsidRPr="004E5E68" w:rsidRDefault="004E5E68" w:rsidP="00F82160">
            <w:pPr>
              <w:rPr>
                <w:sz w:val="16"/>
                <w:lang w:eastAsia="zh-CN" w:bidi="hi-IN"/>
              </w:rPr>
            </w:pPr>
            <w:r w:rsidRPr="004E5E68">
              <w:rPr>
                <w:sz w:val="16"/>
                <w:lang w:eastAsia="zh-CN" w:bidi="hi-IN"/>
              </w:rPr>
              <w:t>ruimtelijke ordening en milieu</w:t>
            </w:r>
          </w:p>
        </w:tc>
        <w:tc>
          <w:tcPr>
            <w:tcW w:w="3250" w:type="pct"/>
          </w:tcPr>
          <w:p w14:paraId="36347319" w14:textId="77777777" w:rsidR="004E5E68" w:rsidRPr="004E5E68" w:rsidRDefault="004E5E68" w:rsidP="00F82160">
            <w:pPr>
              <w:rPr>
                <w:sz w:val="16"/>
                <w:lang w:eastAsia="zh-CN" w:bidi="hi-IN"/>
              </w:rPr>
            </w:pPr>
            <w:r w:rsidRPr="004E5E68">
              <w:rPr>
                <w:sz w:val="16"/>
                <w:lang w:eastAsia="zh-CN" w:bidi="hi-IN"/>
              </w:rPr>
              <w:t>/tooi/def/concept/c_8ad05f6d</w:t>
            </w:r>
          </w:p>
        </w:tc>
      </w:tr>
      <w:tr w:rsidR="004E5E68" w:rsidRPr="004E5E68" w14:paraId="24E56A4B" w14:textId="77777777" w:rsidTr="00CA4789">
        <w:trPr>
          <w:cantSplit/>
        </w:trPr>
        <w:tc>
          <w:tcPr>
            <w:tcW w:w="250" w:type="pct"/>
          </w:tcPr>
          <w:p w14:paraId="7B4A1900" w14:textId="77777777" w:rsidR="004E5E68" w:rsidRPr="004E5E68" w:rsidRDefault="004E5E68" w:rsidP="00F82160">
            <w:pPr>
              <w:rPr>
                <w:sz w:val="16"/>
                <w:lang w:eastAsia="zh-CN" w:bidi="hi-IN"/>
              </w:rPr>
            </w:pPr>
            <w:r w:rsidRPr="004E5E68">
              <w:rPr>
                <w:sz w:val="16"/>
                <w:lang w:eastAsia="zh-CN" w:bidi="hi-IN"/>
              </w:rPr>
              <w:t>81</w:t>
            </w:r>
          </w:p>
        </w:tc>
        <w:tc>
          <w:tcPr>
            <w:tcW w:w="1500" w:type="pct"/>
          </w:tcPr>
          <w:p w14:paraId="64AE00BF" w14:textId="77777777" w:rsidR="004E5E68" w:rsidRPr="004E5E68" w:rsidRDefault="004E5E68" w:rsidP="00F82160">
            <w:pPr>
              <w:rPr>
                <w:sz w:val="16"/>
                <w:lang w:eastAsia="zh-CN" w:bidi="hi-IN"/>
              </w:rPr>
            </w:pPr>
            <w:r w:rsidRPr="004E5E68">
              <w:rPr>
                <w:sz w:val="16"/>
                <w:lang w:eastAsia="zh-CN" w:bidi="hi-IN"/>
              </w:rPr>
              <w:t>milieurecht</w:t>
            </w:r>
          </w:p>
        </w:tc>
        <w:tc>
          <w:tcPr>
            <w:tcW w:w="3250" w:type="pct"/>
          </w:tcPr>
          <w:p w14:paraId="025F8106" w14:textId="77777777" w:rsidR="004E5E68" w:rsidRPr="004E5E68" w:rsidRDefault="004E5E68" w:rsidP="00F82160">
            <w:pPr>
              <w:rPr>
                <w:sz w:val="16"/>
                <w:lang w:eastAsia="zh-CN" w:bidi="hi-IN"/>
              </w:rPr>
            </w:pPr>
            <w:r w:rsidRPr="004E5E68">
              <w:rPr>
                <w:sz w:val="16"/>
                <w:lang w:eastAsia="zh-CN" w:bidi="hi-IN"/>
              </w:rPr>
              <w:t>/tooi/def/concept/c_0aa457e4</w:t>
            </w:r>
          </w:p>
        </w:tc>
      </w:tr>
      <w:tr w:rsidR="004E5E68" w:rsidRPr="004E5E68" w14:paraId="742DF28D" w14:textId="77777777" w:rsidTr="00CA4789">
        <w:trPr>
          <w:cantSplit/>
        </w:trPr>
        <w:tc>
          <w:tcPr>
            <w:tcW w:w="250" w:type="pct"/>
          </w:tcPr>
          <w:p w14:paraId="102B920C" w14:textId="77777777" w:rsidR="004E5E68" w:rsidRPr="004E5E68" w:rsidRDefault="004E5E68" w:rsidP="00F82160">
            <w:pPr>
              <w:rPr>
                <w:sz w:val="16"/>
                <w:lang w:eastAsia="zh-CN" w:bidi="hi-IN"/>
              </w:rPr>
            </w:pPr>
            <w:r w:rsidRPr="004E5E68">
              <w:rPr>
                <w:sz w:val="16"/>
                <w:lang w:eastAsia="zh-CN" w:bidi="hi-IN"/>
              </w:rPr>
              <w:t>82</w:t>
            </w:r>
          </w:p>
        </w:tc>
        <w:tc>
          <w:tcPr>
            <w:tcW w:w="1500" w:type="pct"/>
          </w:tcPr>
          <w:p w14:paraId="728E95D2" w14:textId="77777777" w:rsidR="004E5E68" w:rsidRPr="004E5E68" w:rsidRDefault="004E5E68" w:rsidP="00F82160">
            <w:pPr>
              <w:rPr>
                <w:sz w:val="16"/>
                <w:lang w:eastAsia="zh-CN" w:bidi="hi-IN"/>
              </w:rPr>
            </w:pPr>
            <w:r w:rsidRPr="004E5E68">
              <w:rPr>
                <w:sz w:val="16"/>
                <w:lang w:eastAsia="zh-CN" w:bidi="hi-IN"/>
              </w:rPr>
              <w:t>omgevingsrecht</w:t>
            </w:r>
          </w:p>
        </w:tc>
        <w:tc>
          <w:tcPr>
            <w:tcW w:w="3250" w:type="pct"/>
          </w:tcPr>
          <w:p w14:paraId="631693B8" w14:textId="77777777" w:rsidR="004E5E68" w:rsidRPr="004E5E68" w:rsidRDefault="004E5E68" w:rsidP="00F82160">
            <w:pPr>
              <w:rPr>
                <w:sz w:val="16"/>
                <w:lang w:eastAsia="zh-CN" w:bidi="hi-IN"/>
              </w:rPr>
            </w:pPr>
            <w:r w:rsidRPr="004E5E68">
              <w:rPr>
                <w:sz w:val="16"/>
                <w:lang w:eastAsia="zh-CN" w:bidi="hi-IN"/>
              </w:rPr>
              <w:t>/tooi/def/concept/c_638d8062</w:t>
            </w:r>
          </w:p>
        </w:tc>
      </w:tr>
      <w:tr w:rsidR="004E5E68" w:rsidRPr="004E5E68" w14:paraId="26B0F961" w14:textId="77777777" w:rsidTr="00CA4789">
        <w:trPr>
          <w:cantSplit/>
        </w:trPr>
        <w:tc>
          <w:tcPr>
            <w:tcW w:w="250" w:type="pct"/>
          </w:tcPr>
          <w:p w14:paraId="21BEFCF7" w14:textId="77777777" w:rsidR="004E5E68" w:rsidRPr="004E5E68" w:rsidRDefault="004E5E68" w:rsidP="00F82160">
            <w:pPr>
              <w:rPr>
                <w:sz w:val="16"/>
                <w:lang w:eastAsia="zh-CN" w:bidi="hi-IN"/>
              </w:rPr>
            </w:pPr>
            <w:r w:rsidRPr="004E5E68">
              <w:rPr>
                <w:sz w:val="16"/>
                <w:lang w:eastAsia="zh-CN" w:bidi="hi-IN"/>
              </w:rPr>
              <w:t>83</w:t>
            </w:r>
          </w:p>
        </w:tc>
        <w:tc>
          <w:tcPr>
            <w:tcW w:w="1500" w:type="pct"/>
          </w:tcPr>
          <w:p w14:paraId="36FB5F61" w14:textId="77777777" w:rsidR="004E5E68" w:rsidRPr="004E5E68" w:rsidRDefault="004E5E68" w:rsidP="00F82160">
            <w:pPr>
              <w:rPr>
                <w:sz w:val="16"/>
                <w:lang w:eastAsia="zh-CN" w:bidi="hi-IN"/>
              </w:rPr>
            </w:pPr>
            <w:r w:rsidRPr="004E5E68">
              <w:rPr>
                <w:sz w:val="16"/>
                <w:lang w:eastAsia="zh-CN" w:bidi="hi-IN"/>
              </w:rPr>
              <w:t>waterrecht</w:t>
            </w:r>
          </w:p>
        </w:tc>
        <w:tc>
          <w:tcPr>
            <w:tcW w:w="3250" w:type="pct"/>
          </w:tcPr>
          <w:p w14:paraId="6486E94C" w14:textId="77777777" w:rsidR="004E5E68" w:rsidRPr="004E5E68" w:rsidRDefault="004E5E68" w:rsidP="00F82160">
            <w:pPr>
              <w:rPr>
                <w:sz w:val="16"/>
                <w:lang w:eastAsia="zh-CN" w:bidi="hi-IN"/>
              </w:rPr>
            </w:pPr>
            <w:r w:rsidRPr="004E5E68">
              <w:rPr>
                <w:sz w:val="16"/>
                <w:lang w:eastAsia="zh-CN" w:bidi="hi-IN"/>
              </w:rPr>
              <w:t>/tooi/def/concept/c_b47c724c</w:t>
            </w:r>
          </w:p>
        </w:tc>
      </w:tr>
      <w:tr w:rsidR="004E5E68" w:rsidRPr="004E5E68" w14:paraId="1DFDC25F" w14:textId="77777777" w:rsidTr="00CA4789">
        <w:trPr>
          <w:cantSplit/>
        </w:trPr>
        <w:tc>
          <w:tcPr>
            <w:tcW w:w="250" w:type="pct"/>
          </w:tcPr>
          <w:p w14:paraId="6E5BBFDF" w14:textId="77777777" w:rsidR="004E5E68" w:rsidRPr="004E5E68" w:rsidRDefault="004E5E68" w:rsidP="00F82160">
            <w:pPr>
              <w:rPr>
                <w:sz w:val="16"/>
                <w:lang w:eastAsia="zh-CN" w:bidi="hi-IN"/>
              </w:rPr>
            </w:pPr>
            <w:r w:rsidRPr="004E5E68">
              <w:rPr>
                <w:sz w:val="16"/>
                <w:lang w:eastAsia="zh-CN" w:bidi="hi-IN"/>
              </w:rPr>
              <w:t>84</w:t>
            </w:r>
          </w:p>
        </w:tc>
        <w:tc>
          <w:tcPr>
            <w:tcW w:w="1500" w:type="pct"/>
          </w:tcPr>
          <w:p w14:paraId="50DCD2B6" w14:textId="77777777" w:rsidR="004E5E68" w:rsidRPr="004E5E68" w:rsidRDefault="004E5E68" w:rsidP="00F82160">
            <w:pPr>
              <w:rPr>
                <w:sz w:val="16"/>
                <w:lang w:eastAsia="zh-CN" w:bidi="hi-IN"/>
              </w:rPr>
            </w:pPr>
            <w:r w:rsidRPr="004E5E68">
              <w:rPr>
                <w:sz w:val="16"/>
                <w:lang w:eastAsia="zh-CN" w:bidi="hi-IN"/>
              </w:rPr>
              <w:t>sportrecht</w:t>
            </w:r>
          </w:p>
        </w:tc>
        <w:tc>
          <w:tcPr>
            <w:tcW w:w="3250" w:type="pct"/>
          </w:tcPr>
          <w:p w14:paraId="428C5DF8" w14:textId="77777777" w:rsidR="004E5E68" w:rsidRPr="004E5E68" w:rsidRDefault="004E5E68" w:rsidP="00F82160">
            <w:pPr>
              <w:rPr>
                <w:sz w:val="16"/>
                <w:lang w:eastAsia="zh-CN" w:bidi="hi-IN"/>
              </w:rPr>
            </w:pPr>
            <w:r w:rsidRPr="004E5E68">
              <w:rPr>
                <w:sz w:val="16"/>
                <w:lang w:eastAsia="zh-CN" w:bidi="hi-IN"/>
              </w:rPr>
              <w:t>/tooi/def/concept/c_f3d7c872</w:t>
            </w:r>
          </w:p>
        </w:tc>
      </w:tr>
      <w:tr w:rsidR="004E5E68" w:rsidRPr="004E5E68" w14:paraId="10C627CB" w14:textId="77777777" w:rsidTr="00CA4789">
        <w:trPr>
          <w:cantSplit/>
        </w:trPr>
        <w:tc>
          <w:tcPr>
            <w:tcW w:w="250" w:type="pct"/>
          </w:tcPr>
          <w:p w14:paraId="2B1670BC" w14:textId="77777777" w:rsidR="004E5E68" w:rsidRPr="004E5E68" w:rsidRDefault="004E5E68" w:rsidP="00F82160">
            <w:pPr>
              <w:rPr>
                <w:sz w:val="16"/>
                <w:lang w:eastAsia="zh-CN" w:bidi="hi-IN"/>
              </w:rPr>
            </w:pPr>
            <w:r w:rsidRPr="004E5E68">
              <w:rPr>
                <w:sz w:val="16"/>
                <w:lang w:eastAsia="zh-CN" w:bidi="hi-IN"/>
              </w:rPr>
              <w:t>85</w:t>
            </w:r>
          </w:p>
        </w:tc>
        <w:tc>
          <w:tcPr>
            <w:tcW w:w="1500" w:type="pct"/>
          </w:tcPr>
          <w:p w14:paraId="16EF94F2" w14:textId="77777777" w:rsidR="004E5E68" w:rsidRPr="004E5E68" w:rsidRDefault="004E5E68" w:rsidP="00F82160">
            <w:pPr>
              <w:rPr>
                <w:sz w:val="16"/>
                <w:lang w:eastAsia="zh-CN" w:bidi="hi-IN"/>
              </w:rPr>
            </w:pPr>
            <w:r w:rsidRPr="004E5E68">
              <w:rPr>
                <w:sz w:val="16"/>
                <w:lang w:eastAsia="zh-CN" w:bidi="hi-IN"/>
              </w:rPr>
              <w:t>staats- en bestuursrecht</w:t>
            </w:r>
          </w:p>
        </w:tc>
        <w:tc>
          <w:tcPr>
            <w:tcW w:w="3250" w:type="pct"/>
          </w:tcPr>
          <w:p w14:paraId="0031C7AF" w14:textId="77777777" w:rsidR="004E5E68" w:rsidRPr="004E5E68" w:rsidRDefault="004E5E68" w:rsidP="00F82160">
            <w:pPr>
              <w:rPr>
                <w:sz w:val="16"/>
                <w:lang w:eastAsia="zh-CN" w:bidi="hi-IN"/>
              </w:rPr>
            </w:pPr>
            <w:r w:rsidRPr="004E5E68">
              <w:rPr>
                <w:sz w:val="16"/>
                <w:lang w:eastAsia="zh-CN" w:bidi="hi-IN"/>
              </w:rPr>
              <w:t>/tooi/def/concept/c_da370768</w:t>
            </w:r>
          </w:p>
        </w:tc>
      </w:tr>
      <w:tr w:rsidR="004E5E68" w:rsidRPr="004E5E68" w14:paraId="4DBD45BE" w14:textId="77777777" w:rsidTr="00CA4789">
        <w:trPr>
          <w:cantSplit/>
        </w:trPr>
        <w:tc>
          <w:tcPr>
            <w:tcW w:w="250" w:type="pct"/>
          </w:tcPr>
          <w:p w14:paraId="1CF15876" w14:textId="77777777" w:rsidR="004E5E68" w:rsidRPr="004E5E68" w:rsidRDefault="004E5E68" w:rsidP="00F82160">
            <w:pPr>
              <w:rPr>
                <w:sz w:val="16"/>
                <w:lang w:eastAsia="zh-CN" w:bidi="hi-IN"/>
              </w:rPr>
            </w:pPr>
            <w:r w:rsidRPr="004E5E68">
              <w:rPr>
                <w:sz w:val="16"/>
                <w:lang w:eastAsia="zh-CN" w:bidi="hi-IN"/>
              </w:rPr>
              <w:t>86</w:t>
            </w:r>
          </w:p>
        </w:tc>
        <w:tc>
          <w:tcPr>
            <w:tcW w:w="1500" w:type="pct"/>
          </w:tcPr>
          <w:p w14:paraId="71DB742C" w14:textId="77777777" w:rsidR="004E5E68" w:rsidRPr="004E5E68" w:rsidRDefault="004E5E68" w:rsidP="00F82160">
            <w:pPr>
              <w:rPr>
                <w:sz w:val="16"/>
                <w:lang w:eastAsia="zh-CN" w:bidi="hi-IN"/>
              </w:rPr>
            </w:pPr>
            <w:r w:rsidRPr="004E5E68">
              <w:rPr>
                <w:sz w:val="16"/>
                <w:lang w:eastAsia="zh-CN" w:bidi="hi-IN"/>
              </w:rPr>
              <w:t>bestuursrecht</w:t>
            </w:r>
          </w:p>
        </w:tc>
        <w:tc>
          <w:tcPr>
            <w:tcW w:w="3250" w:type="pct"/>
          </w:tcPr>
          <w:p w14:paraId="0B04AF14" w14:textId="77777777" w:rsidR="004E5E68" w:rsidRPr="004E5E68" w:rsidRDefault="004E5E68" w:rsidP="00F82160">
            <w:pPr>
              <w:rPr>
                <w:sz w:val="16"/>
                <w:lang w:eastAsia="zh-CN" w:bidi="hi-IN"/>
              </w:rPr>
            </w:pPr>
            <w:r w:rsidRPr="004E5E68">
              <w:rPr>
                <w:sz w:val="16"/>
                <w:lang w:eastAsia="zh-CN" w:bidi="hi-IN"/>
              </w:rPr>
              <w:t>/tooi/def/concept/c_052899f0</w:t>
            </w:r>
          </w:p>
        </w:tc>
      </w:tr>
      <w:tr w:rsidR="004E5E68" w:rsidRPr="004E5E68" w14:paraId="25AC90B0" w14:textId="77777777" w:rsidTr="00CA4789">
        <w:trPr>
          <w:cantSplit/>
        </w:trPr>
        <w:tc>
          <w:tcPr>
            <w:tcW w:w="250" w:type="pct"/>
          </w:tcPr>
          <w:p w14:paraId="71295BB1" w14:textId="77777777" w:rsidR="004E5E68" w:rsidRPr="004E5E68" w:rsidRDefault="004E5E68" w:rsidP="00F82160">
            <w:pPr>
              <w:rPr>
                <w:sz w:val="16"/>
                <w:lang w:eastAsia="zh-CN" w:bidi="hi-IN"/>
              </w:rPr>
            </w:pPr>
            <w:r w:rsidRPr="004E5E68">
              <w:rPr>
                <w:sz w:val="16"/>
                <w:lang w:eastAsia="zh-CN" w:bidi="hi-IN"/>
              </w:rPr>
              <w:t>87</w:t>
            </w:r>
          </w:p>
        </w:tc>
        <w:tc>
          <w:tcPr>
            <w:tcW w:w="1500" w:type="pct"/>
          </w:tcPr>
          <w:p w14:paraId="5AAF950D" w14:textId="77777777" w:rsidR="004E5E68" w:rsidRPr="004E5E68" w:rsidRDefault="004E5E68" w:rsidP="00F82160">
            <w:pPr>
              <w:rPr>
                <w:sz w:val="16"/>
                <w:lang w:eastAsia="zh-CN" w:bidi="hi-IN"/>
              </w:rPr>
            </w:pPr>
            <w:r w:rsidRPr="004E5E68">
              <w:rPr>
                <w:sz w:val="16"/>
                <w:lang w:eastAsia="zh-CN" w:bidi="hi-IN"/>
              </w:rPr>
              <w:t>militair recht</w:t>
            </w:r>
          </w:p>
        </w:tc>
        <w:tc>
          <w:tcPr>
            <w:tcW w:w="3250" w:type="pct"/>
          </w:tcPr>
          <w:p w14:paraId="1CF60863" w14:textId="77777777" w:rsidR="004E5E68" w:rsidRPr="004E5E68" w:rsidRDefault="004E5E68" w:rsidP="00F82160">
            <w:pPr>
              <w:rPr>
                <w:sz w:val="16"/>
                <w:lang w:eastAsia="zh-CN" w:bidi="hi-IN"/>
              </w:rPr>
            </w:pPr>
            <w:r w:rsidRPr="004E5E68">
              <w:rPr>
                <w:sz w:val="16"/>
                <w:lang w:eastAsia="zh-CN" w:bidi="hi-IN"/>
              </w:rPr>
              <w:t>/tooi/def/concept/c_c2b43841</w:t>
            </w:r>
          </w:p>
        </w:tc>
      </w:tr>
      <w:tr w:rsidR="004E5E68" w:rsidRPr="004E5E68" w14:paraId="0E6033D4" w14:textId="77777777" w:rsidTr="00CA4789">
        <w:trPr>
          <w:cantSplit/>
        </w:trPr>
        <w:tc>
          <w:tcPr>
            <w:tcW w:w="250" w:type="pct"/>
          </w:tcPr>
          <w:p w14:paraId="683777CB" w14:textId="77777777" w:rsidR="004E5E68" w:rsidRPr="004E5E68" w:rsidRDefault="004E5E68" w:rsidP="00F82160">
            <w:pPr>
              <w:rPr>
                <w:sz w:val="16"/>
                <w:lang w:eastAsia="zh-CN" w:bidi="hi-IN"/>
              </w:rPr>
            </w:pPr>
            <w:r w:rsidRPr="004E5E68">
              <w:rPr>
                <w:sz w:val="16"/>
                <w:lang w:eastAsia="zh-CN" w:bidi="hi-IN"/>
              </w:rPr>
              <w:t>88</w:t>
            </w:r>
          </w:p>
        </w:tc>
        <w:tc>
          <w:tcPr>
            <w:tcW w:w="1500" w:type="pct"/>
          </w:tcPr>
          <w:p w14:paraId="32FB8801" w14:textId="77777777" w:rsidR="004E5E68" w:rsidRPr="004E5E68" w:rsidRDefault="004E5E68" w:rsidP="00F82160">
            <w:pPr>
              <w:rPr>
                <w:sz w:val="16"/>
                <w:lang w:eastAsia="zh-CN" w:bidi="hi-IN"/>
              </w:rPr>
            </w:pPr>
            <w:r w:rsidRPr="004E5E68">
              <w:rPr>
                <w:sz w:val="16"/>
                <w:lang w:eastAsia="zh-CN" w:bidi="hi-IN"/>
              </w:rPr>
              <w:t>staatsrecht</w:t>
            </w:r>
          </w:p>
        </w:tc>
        <w:tc>
          <w:tcPr>
            <w:tcW w:w="3250" w:type="pct"/>
          </w:tcPr>
          <w:p w14:paraId="769D5F5C" w14:textId="77777777" w:rsidR="004E5E68" w:rsidRPr="004E5E68" w:rsidRDefault="004E5E68" w:rsidP="00F82160">
            <w:pPr>
              <w:rPr>
                <w:sz w:val="16"/>
                <w:lang w:eastAsia="zh-CN" w:bidi="hi-IN"/>
              </w:rPr>
            </w:pPr>
            <w:r w:rsidRPr="004E5E68">
              <w:rPr>
                <w:sz w:val="16"/>
                <w:lang w:eastAsia="zh-CN" w:bidi="hi-IN"/>
              </w:rPr>
              <w:t>/tooi/def/concept/c_77eb3af8</w:t>
            </w:r>
          </w:p>
        </w:tc>
      </w:tr>
      <w:tr w:rsidR="004E5E68" w:rsidRPr="004E5E68" w14:paraId="6DD0C642" w14:textId="77777777" w:rsidTr="00CA4789">
        <w:trPr>
          <w:cantSplit/>
        </w:trPr>
        <w:tc>
          <w:tcPr>
            <w:tcW w:w="250" w:type="pct"/>
          </w:tcPr>
          <w:p w14:paraId="1BB0F29B" w14:textId="77777777" w:rsidR="004E5E68" w:rsidRPr="004E5E68" w:rsidRDefault="004E5E68" w:rsidP="00F82160">
            <w:pPr>
              <w:rPr>
                <w:sz w:val="16"/>
                <w:lang w:eastAsia="zh-CN" w:bidi="hi-IN"/>
              </w:rPr>
            </w:pPr>
            <w:r w:rsidRPr="004E5E68">
              <w:rPr>
                <w:sz w:val="16"/>
                <w:lang w:eastAsia="zh-CN" w:bidi="hi-IN"/>
              </w:rPr>
              <w:t>89</w:t>
            </w:r>
          </w:p>
        </w:tc>
        <w:tc>
          <w:tcPr>
            <w:tcW w:w="1500" w:type="pct"/>
          </w:tcPr>
          <w:p w14:paraId="6E57ECB0" w14:textId="77777777" w:rsidR="004E5E68" w:rsidRPr="004E5E68" w:rsidRDefault="004E5E68" w:rsidP="00F82160">
            <w:pPr>
              <w:rPr>
                <w:sz w:val="16"/>
                <w:lang w:eastAsia="zh-CN" w:bidi="hi-IN"/>
              </w:rPr>
            </w:pPr>
            <w:r w:rsidRPr="004E5E68">
              <w:rPr>
                <w:sz w:val="16"/>
                <w:lang w:eastAsia="zh-CN" w:bidi="hi-IN"/>
              </w:rPr>
              <w:t>strafrecht</w:t>
            </w:r>
          </w:p>
        </w:tc>
        <w:tc>
          <w:tcPr>
            <w:tcW w:w="3250" w:type="pct"/>
          </w:tcPr>
          <w:p w14:paraId="3E20079C" w14:textId="77777777" w:rsidR="004E5E68" w:rsidRPr="004E5E68" w:rsidRDefault="004E5E68" w:rsidP="00F82160">
            <w:pPr>
              <w:rPr>
                <w:sz w:val="16"/>
                <w:lang w:eastAsia="zh-CN" w:bidi="hi-IN"/>
              </w:rPr>
            </w:pPr>
            <w:r w:rsidRPr="004E5E68">
              <w:rPr>
                <w:sz w:val="16"/>
                <w:lang w:eastAsia="zh-CN" w:bidi="hi-IN"/>
              </w:rPr>
              <w:t>/tooi/def/concept/c_5f2f0b55</w:t>
            </w:r>
          </w:p>
        </w:tc>
      </w:tr>
      <w:tr w:rsidR="004E5E68" w:rsidRPr="004E5E68" w14:paraId="43688D48" w14:textId="77777777" w:rsidTr="00CA4789">
        <w:trPr>
          <w:cantSplit/>
        </w:trPr>
        <w:tc>
          <w:tcPr>
            <w:tcW w:w="250" w:type="pct"/>
          </w:tcPr>
          <w:p w14:paraId="7D52C2F7" w14:textId="77777777" w:rsidR="004E5E68" w:rsidRPr="004E5E68" w:rsidRDefault="004E5E68" w:rsidP="00F82160">
            <w:pPr>
              <w:rPr>
                <w:sz w:val="16"/>
                <w:lang w:eastAsia="zh-CN" w:bidi="hi-IN"/>
              </w:rPr>
            </w:pPr>
            <w:r w:rsidRPr="004E5E68">
              <w:rPr>
                <w:sz w:val="16"/>
                <w:lang w:eastAsia="zh-CN" w:bidi="hi-IN"/>
              </w:rPr>
              <w:t>90</w:t>
            </w:r>
          </w:p>
        </w:tc>
        <w:tc>
          <w:tcPr>
            <w:tcW w:w="1500" w:type="pct"/>
          </w:tcPr>
          <w:p w14:paraId="6B0E7AA2" w14:textId="77777777" w:rsidR="004E5E68" w:rsidRPr="004E5E68" w:rsidRDefault="004E5E68" w:rsidP="00F82160">
            <w:pPr>
              <w:rPr>
                <w:sz w:val="16"/>
                <w:lang w:eastAsia="zh-CN" w:bidi="hi-IN"/>
              </w:rPr>
            </w:pPr>
            <w:r w:rsidRPr="004E5E68">
              <w:rPr>
                <w:sz w:val="16"/>
                <w:lang w:eastAsia="zh-CN" w:bidi="hi-IN"/>
              </w:rPr>
              <w:t>financieel-economisch strafrecht</w:t>
            </w:r>
          </w:p>
        </w:tc>
        <w:tc>
          <w:tcPr>
            <w:tcW w:w="3250" w:type="pct"/>
          </w:tcPr>
          <w:p w14:paraId="25839143" w14:textId="77777777" w:rsidR="004E5E68" w:rsidRPr="004E5E68" w:rsidRDefault="004E5E68" w:rsidP="00F82160">
            <w:pPr>
              <w:rPr>
                <w:sz w:val="16"/>
                <w:lang w:eastAsia="zh-CN" w:bidi="hi-IN"/>
              </w:rPr>
            </w:pPr>
            <w:r w:rsidRPr="004E5E68">
              <w:rPr>
                <w:sz w:val="16"/>
                <w:lang w:eastAsia="zh-CN" w:bidi="hi-IN"/>
              </w:rPr>
              <w:t>/tooi/def/concept/c_f0f885e5</w:t>
            </w:r>
          </w:p>
        </w:tc>
      </w:tr>
      <w:tr w:rsidR="004E5E68" w:rsidRPr="004E5E68" w14:paraId="6F309810" w14:textId="77777777" w:rsidTr="00CA4789">
        <w:trPr>
          <w:cantSplit/>
        </w:trPr>
        <w:tc>
          <w:tcPr>
            <w:tcW w:w="250" w:type="pct"/>
          </w:tcPr>
          <w:p w14:paraId="1D00EA1C" w14:textId="77777777" w:rsidR="004E5E68" w:rsidRPr="004E5E68" w:rsidRDefault="004E5E68" w:rsidP="00F82160">
            <w:pPr>
              <w:rPr>
                <w:sz w:val="16"/>
                <w:lang w:eastAsia="zh-CN" w:bidi="hi-IN"/>
              </w:rPr>
            </w:pPr>
            <w:r w:rsidRPr="004E5E68">
              <w:rPr>
                <w:sz w:val="16"/>
                <w:lang w:eastAsia="zh-CN" w:bidi="hi-IN"/>
              </w:rPr>
              <w:t>91</w:t>
            </w:r>
          </w:p>
        </w:tc>
        <w:tc>
          <w:tcPr>
            <w:tcW w:w="1500" w:type="pct"/>
          </w:tcPr>
          <w:p w14:paraId="4721FDAD" w14:textId="77777777" w:rsidR="004E5E68" w:rsidRPr="004E5E68" w:rsidRDefault="004E5E68" w:rsidP="00F82160">
            <w:pPr>
              <w:rPr>
                <w:sz w:val="16"/>
                <w:lang w:eastAsia="zh-CN" w:bidi="hi-IN"/>
              </w:rPr>
            </w:pPr>
            <w:r w:rsidRPr="004E5E68">
              <w:rPr>
                <w:sz w:val="16"/>
                <w:lang w:eastAsia="zh-CN" w:bidi="hi-IN"/>
              </w:rPr>
              <w:t>internationaal strafrecht</w:t>
            </w:r>
          </w:p>
        </w:tc>
        <w:tc>
          <w:tcPr>
            <w:tcW w:w="3250" w:type="pct"/>
          </w:tcPr>
          <w:p w14:paraId="7E0DB6F4" w14:textId="77777777" w:rsidR="004E5E68" w:rsidRPr="004E5E68" w:rsidRDefault="004E5E68" w:rsidP="00F82160">
            <w:pPr>
              <w:rPr>
                <w:sz w:val="16"/>
                <w:lang w:eastAsia="zh-CN" w:bidi="hi-IN"/>
              </w:rPr>
            </w:pPr>
            <w:r w:rsidRPr="004E5E68">
              <w:rPr>
                <w:sz w:val="16"/>
                <w:lang w:eastAsia="zh-CN" w:bidi="hi-IN"/>
              </w:rPr>
              <w:t>/tooi/def/concept/c_dd17dae0</w:t>
            </w:r>
          </w:p>
        </w:tc>
      </w:tr>
      <w:tr w:rsidR="004E5E68" w:rsidRPr="004E5E68" w14:paraId="16FEEEF7" w14:textId="77777777" w:rsidTr="00CA4789">
        <w:trPr>
          <w:cantSplit/>
        </w:trPr>
        <w:tc>
          <w:tcPr>
            <w:tcW w:w="250" w:type="pct"/>
          </w:tcPr>
          <w:p w14:paraId="36468D88" w14:textId="77777777" w:rsidR="004E5E68" w:rsidRPr="004E5E68" w:rsidRDefault="004E5E68" w:rsidP="00F82160">
            <w:pPr>
              <w:rPr>
                <w:sz w:val="16"/>
                <w:lang w:eastAsia="zh-CN" w:bidi="hi-IN"/>
              </w:rPr>
            </w:pPr>
            <w:r w:rsidRPr="004E5E68">
              <w:rPr>
                <w:sz w:val="16"/>
                <w:lang w:eastAsia="zh-CN" w:bidi="hi-IN"/>
              </w:rPr>
              <w:t>92</w:t>
            </w:r>
          </w:p>
        </w:tc>
        <w:tc>
          <w:tcPr>
            <w:tcW w:w="1500" w:type="pct"/>
          </w:tcPr>
          <w:p w14:paraId="4BB06DA7" w14:textId="77777777" w:rsidR="004E5E68" w:rsidRPr="004E5E68" w:rsidRDefault="004E5E68" w:rsidP="00F82160">
            <w:pPr>
              <w:rPr>
                <w:sz w:val="16"/>
                <w:lang w:eastAsia="zh-CN" w:bidi="hi-IN"/>
              </w:rPr>
            </w:pPr>
            <w:r w:rsidRPr="004E5E68">
              <w:rPr>
                <w:sz w:val="16"/>
                <w:lang w:eastAsia="zh-CN" w:bidi="hi-IN"/>
              </w:rPr>
              <w:t>jeugdstrafrecht</w:t>
            </w:r>
          </w:p>
        </w:tc>
        <w:tc>
          <w:tcPr>
            <w:tcW w:w="3250" w:type="pct"/>
          </w:tcPr>
          <w:p w14:paraId="4A6B71F0" w14:textId="77777777" w:rsidR="004E5E68" w:rsidRPr="004E5E68" w:rsidRDefault="004E5E68" w:rsidP="00F82160">
            <w:pPr>
              <w:rPr>
                <w:sz w:val="16"/>
                <w:lang w:eastAsia="zh-CN" w:bidi="hi-IN"/>
              </w:rPr>
            </w:pPr>
            <w:r w:rsidRPr="004E5E68">
              <w:rPr>
                <w:sz w:val="16"/>
                <w:lang w:eastAsia="zh-CN" w:bidi="hi-IN"/>
              </w:rPr>
              <w:t>/tooi/def/concept/c_e1b8b455</w:t>
            </w:r>
          </w:p>
        </w:tc>
      </w:tr>
      <w:tr w:rsidR="004E5E68" w:rsidRPr="004E5E68" w14:paraId="381A84CE" w14:textId="77777777" w:rsidTr="00CA4789">
        <w:trPr>
          <w:cantSplit/>
        </w:trPr>
        <w:tc>
          <w:tcPr>
            <w:tcW w:w="250" w:type="pct"/>
          </w:tcPr>
          <w:p w14:paraId="4D2226FD" w14:textId="77777777" w:rsidR="004E5E68" w:rsidRPr="004E5E68" w:rsidRDefault="004E5E68" w:rsidP="00F82160">
            <w:pPr>
              <w:rPr>
                <w:sz w:val="16"/>
                <w:lang w:eastAsia="zh-CN" w:bidi="hi-IN"/>
              </w:rPr>
            </w:pPr>
            <w:r w:rsidRPr="004E5E68">
              <w:rPr>
                <w:sz w:val="16"/>
                <w:lang w:eastAsia="zh-CN" w:bidi="hi-IN"/>
              </w:rPr>
              <w:t>93</w:t>
            </w:r>
          </w:p>
        </w:tc>
        <w:tc>
          <w:tcPr>
            <w:tcW w:w="1500" w:type="pct"/>
          </w:tcPr>
          <w:p w14:paraId="323E86A9" w14:textId="77777777" w:rsidR="004E5E68" w:rsidRPr="004E5E68" w:rsidRDefault="004E5E68" w:rsidP="00F82160">
            <w:pPr>
              <w:rPr>
                <w:sz w:val="16"/>
                <w:lang w:eastAsia="zh-CN" w:bidi="hi-IN"/>
              </w:rPr>
            </w:pPr>
            <w:r w:rsidRPr="004E5E68">
              <w:rPr>
                <w:sz w:val="16"/>
                <w:lang w:eastAsia="zh-CN" w:bidi="hi-IN"/>
              </w:rPr>
              <w:t>milieustrafrecht</w:t>
            </w:r>
          </w:p>
        </w:tc>
        <w:tc>
          <w:tcPr>
            <w:tcW w:w="3250" w:type="pct"/>
          </w:tcPr>
          <w:p w14:paraId="23C0D790" w14:textId="77777777" w:rsidR="004E5E68" w:rsidRPr="004E5E68" w:rsidRDefault="004E5E68" w:rsidP="00F82160">
            <w:pPr>
              <w:rPr>
                <w:sz w:val="16"/>
                <w:lang w:eastAsia="zh-CN" w:bidi="hi-IN"/>
              </w:rPr>
            </w:pPr>
            <w:r w:rsidRPr="004E5E68">
              <w:rPr>
                <w:sz w:val="16"/>
                <w:lang w:eastAsia="zh-CN" w:bidi="hi-IN"/>
              </w:rPr>
              <w:t>/tooi/def/concept/c_b84f1591</w:t>
            </w:r>
          </w:p>
        </w:tc>
      </w:tr>
      <w:tr w:rsidR="004E5E68" w:rsidRPr="004E5E68" w14:paraId="7B1F0D01" w14:textId="77777777" w:rsidTr="00CA4789">
        <w:trPr>
          <w:cantSplit/>
        </w:trPr>
        <w:tc>
          <w:tcPr>
            <w:tcW w:w="250" w:type="pct"/>
          </w:tcPr>
          <w:p w14:paraId="6C65B657" w14:textId="77777777" w:rsidR="004E5E68" w:rsidRPr="004E5E68" w:rsidRDefault="004E5E68" w:rsidP="00F82160">
            <w:pPr>
              <w:rPr>
                <w:sz w:val="16"/>
                <w:lang w:eastAsia="zh-CN" w:bidi="hi-IN"/>
              </w:rPr>
            </w:pPr>
            <w:r w:rsidRPr="004E5E68">
              <w:rPr>
                <w:sz w:val="16"/>
                <w:lang w:eastAsia="zh-CN" w:bidi="hi-IN"/>
              </w:rPr>
              <w:t>94</w:t>
            </w:r>
          </w:p>
        </w:tc>
        <w:tc>
          <w:tcPr>
            <w:tcW w:w="1500" w:type="pct"/>
          </w:tcPr>
          <w:p w14:paraId="151109D7" w14:textId="77777777" w:rsidR="004E5E68" w:rsidRPr="004E5E68" w:rsidRDefault="004E5E68" w:rsidP="00F82160">
            <w:pPr>
              <w:rPr>
                <w:sz w:val="16"/>
                <w:lang w:eastAsia="zh-CN" w:bidi="hi-IN"/>
              </w:rPr>
            </w:pPr>
            <w:r w:rsidRPr="004E5E68">
              <w:rPr>
                <w:sz w:val="16"/>
                <w:lang w:eastAsia="zh-CN" w:bidi="hi-IN"/>
              </w:rPr>
              <w:t>penitentiair recht</w:t>
            </w:r>
          </w:p>
        </w:tc>
        <w:tc>
          <w:tcPr>
            <w:tcW w:w="3250" w:type="pct"/>
          </w:tcPr>
          <w:p w14:paraId="49B335AD" w14:textId="77777777" w:rsidR="004E5E68" w:rsidRPr="004E5E68" w:rsidRDefault="004E5E68" w:rsidP="00F82160">
            <w:pPr>
              <w:rPr>
                <w:sz w:val="16"/>
                <w:lang w:eastAsia="zh-CN" w:bidi="hi-IN"/>
              </w:rPr>
            </w:pPr>
            <w:r w:rsidRPr="004E5E68">
              <w:rPr>
                <w:sz w:val="16"/>
                <w:lang w:eastAsia="zh-CN" w:bidi="hi-IN"/>
              </w:rPr>
              <w:t>/tooi/def/concept/c_8a460f2d</w:t>
            </w:r>
          </w:p>
        </w:tc>
      </w:tr>
      <w:tr w:rsidR="004E5E68" w:rsidRPr="004E5E68" w14:paraId="33A66A59" w14:textId="77777777" w:rsidTr="00CA4789">
        <w:trPr>
          <w:cantSplit/>
        </w:trPr>
        <w:tc>
          <w:tcPr>
            <w:tcW w:w="250" w:type="pct"/>
          </w:tcPr>
          <w:p w14:paraId="7142D36D" w14:textId="77777777" w:rsidR="004E5E68" w:rsidRPr="004E5E68" w:rsidRDefault="004E5E68" w:rsidP="00F82160">
            <w:pPr>
              <w:rPr>
                <w:sz w:val="16"/>
                <w:lang w:eastAsia="zh-CN" w:bidi="hi-IN"/>
              </w:rPr>
            </w:pPr>
            <w:r w:rsidRPr="004E5E68">
              <w:rPr>
                <w:sz w:val="16"/>
                <w:lang w:eastAsia="zh-CN" w:bidi="hi-IN"/>
              </w:rPr>
              <w:t>95</w:t>
            </w:r>
          </w:p>
        </w:tc>
        <w:tc>
          <w:tcPr>
            <w:tcW w:w="1500" w:type="pct"/>
          </w:tcPr>
          <w:p w14:paraId="2BB5E460" w14:textId="77777777" w:rsidR="004E5E68" w:rsidRPr="004E5E68" w:rsidRDefault="004E5E68" w:rsidP="00F82160">
            <w:pPr>
              <w:rPr>
                <w:sz w:val="16"/>
                <w:lang w:eastAsia="zh-CN" w:bidi="hi-IN"/>
              </w:rPr>
            </w:pPr>
            <w:r w:rsidRPr="004E5E68">
              <w:rPr>
                <w:sz w:val="16"/>
                <w:lang w:eastAsia="zh-CN" w:bidi="hi-IN"/>
              </w:rPr>
              <w:t>strafrecht (algemeen)</w:t>
            </w:r>
          </w:p>
        </w:tc>
        <w:tc>
          <w:tcPr>
            <w:tcW w:w="3250" w:type="pct"/>
          </w:tcPr>
          <w:p w14:paraId="7C070060" w14:textId="77777777" w:rsidR="004E5E68" w:rsidRPr="004E5E68" w:rsidRDefault="004E5E68" w:rsidP="00F82160">
            <w:pPr>
              <w:rPr>
                <w:sz w:val="16"/>
                <w:lang w:eastAsia="zh-CN" w:bidi="hi-IN"/>
              </w:rPr>
            </w:pPr>
            <w:r w:rsidRPr="004E5E68">
              <w:rPr>
                <w:sz w:val="16"/>
                <w:lang w:eastAsia="zh-CN" w:bidi="hi-IN"/>
              </w:rPr>
              <w:t>/tooi/def/concept/c_4641d131</w:t>
            </w:r>
          </w:p>
        </w:tc>
      </w:tr>
      <w:tr w:rsidR="004E5E68" w:rsidRPr="004E5E68" w14:paraId="0C79D8D2" w14:textId="77777777" w:rsidTr="00CA4789">
        <w:trPr>
          <w:cantSplit/>
        </w:trPr>
        <w:tc>
          <w:tcPr>
            <w:tcW w:w="250" w:type="pct"/>
          </w:tcPr>
          <w:p w14:paraId="124A9B65" w14:textId="77777777" w:rsidR="004E5E68" w:rsidRPr="004E5E68" w:rsidRDefault="004E5E68" w:rsidP="00F82160">
            <w:pPr>
              <w:rPr>
                <w:sz w:val="16"/>
                <w:lang w:eastAsia="zh-CN" w:bidi="hi-IN"/>
              </w:rPr>
            </w:pPr>
            <w:r w:rsidRPr="004E5E68">
              <w:rPr>
                <w:sz w:val="16"/>
                <w:lang w:eastAsia="zh-CN" w:bidi="hi-IN"/>
              </w:rPr>
              <w:t>96</w:t>
            </w:r>
          </w:p>
        </w:tc>
        <w:tc>
          <w:tcPr>
            <w:tcW w:w="1500" w:type="pct"/>
          </w:tcPr>
          <w:p w14:paraId="53383AF8" w14:textId="77777777" w:rsidR="004E5E68" w:rsidRPr="004E5E68" w:rsidRDefault="004E5E68" w:rsidP="00F82160">
            <w:pPr>
              <w:rPr>
                <w:sz w:val="16"/>
                <w:lang w:eastAsia="zh-CN" w:bidi="hi-IN"/>
              </w:rPr>
            </w:pPr>
            <w:r w:rsidRPr="004E5E68">
              <w:rPr>
                <w:sz w:val="16"/>
                <w:lang w:eastAsia="zh-CN" w:bidi="hi-IN"/>
              </w:rPr>
              <w:t>verkeersrecht</w:t>
            </w:r>
          </w:p>
        </w:tc>
        <w:tc>
          <w:tcPr>
            <w:tcW w:w="3250" w:type="pct"/>
          </w:tcPr>
          <w:p w14:paraId="2F3B2EA9" w14:textId="77777777" w:rsidR="004E5E68" w:rsidRPr="004E5E68" w:rsidRDefault="004E5E68" w:rsidP="00F82160">
            <w:pPr>
              <w:rPr>
                <w:sz w:val="16"/>
                <w:lang w:eastAsia="zh-CN" w:bidi="hi-IN"/>
              </w:rPr>
            </w:pPr>
            <w:r w:rsidRPr="004E5E68">
              <w:rPr>
                <w:sz w:val="16"/>
                <w:lang w:eastAsia="zh-CN" w:bidi="hi-IN"/>
              </w:rPr>
              <w:t>/tooi/def/concept/c_03d15325</w:t>
            </w:r>
          </w:p>
        </w:tc>
      </w:tr>
      <w:tr w:rsidR="004E5E68" w:rsidRPr="004E5E68" w14:paraId="666F0677" w14:textId="77777777" w:rsidTr="00CA4789">
        <w:trPr>
          <w:cantSplit/>
        </w:trPr>
        <w:tc>
          <w:tcPr>
            <w:tcW w:w="250" w:type="pct"/>
          </w:tcPr>
          <w:p w14:paraId="397FB872" w14:textId="77777777" w:rsidR="004E5E68" w:rsidRPr="004E5E68" w:rsidRDefault="004E5E68" w:rsidP="00F82160">
            <w:pPr>
              <w:rPr>
                <w:sz w:val="16"/>
                <w:lang w:eastAsia="zh-CN" w:bidi="hi-IN"/>
              </w:rPr>
            </w:pPr>
            <w:r w:rsidRPr="004E5E68">
              <w:rPr>
                <w:sz w:val="16"/>
                <w:lang w:eastAsia="zh-CN" w:bidi="hi-IN"/>
              </w:rPr>
              <w:t>97</w:t>
            </w:r>
          </w:p>
        </w:tc>
        <w:tc>
          <w:tcPr>
            <w:tcW w:w="1500" w:type="pct"/>
          </w:tcPr>
          <w:p w14:paraId="73D3C42E" w14:textId="77777777" w:rsidR="004E5E68" w:rsidRPr="004E5E68" w:rsidRDefault="004E5E68" w:rsidP="00F82160">
            <w:pPr>
              <w:rPr>
                <w:sz w:val="16"/>
                <w:lang w:eastAsia="zh-CN" w:bidi="hi-IN"/>
              </w:rPr>
            </w:pPr>
            <w:r w:rsidRPr="004E5E68">
              <w:rPr>
                <w:sz w:val="16"/>
                <w:lang w:eastAsia="zh-CN" w:bidi="hi-IN"/>
              </w:rPr>
              <w:t>tuchtrecht</w:t>
            </w:r>
          </w:p>
        </w:tc>
        <w:tc>
          <w:tcPr>
            <w:tcW w:w="3250" w:type="pct"/>
          </w:tcPr>
          <w:p w14:paraId="1E19FF97" w14:textId="77777777" w:rsidR="004E5E68" w:rsidRPr="004E5E68" w:rsidRDefault="004E5E68" w:rsidP="00F82160">
            <w:pPr>
              <w:rPr>
                <w:sz w:val="16"/>
                <w:lang w:eastAsia="zh-CN" w:bidi="hi-IN"/>
              </w:rPr>
            </w:pPr>
            <w:r w:rsidRPr="004E5E68">
              <w:rPr>
                <w:sz w:val="16"/>
                <w:lang w:eastAsia="zh-CN" w:bidi="hi-IN"/>
              </w:rPr>
              <w:t>/tooi/def/concept/c_ff938556</w:t>
            </w:r>
          </w:p>
        </w:tc>
      </w:tr>
      <w:tr w:rsidR="004E5E68" w:rsidRPr="004E5E68" w14:paraId="2E795EA2" w14:textId="77777777" w:rsidTr="00CA4789">
        <w:trPr>
          <w:cantSplit/>
        </w:trPr>
        <w:tc>
          <w:tcPr>
            <w:tcW w:w="250" w:type="pct"/>
          </w:tcPr>
          <w:p w14:paraId="4C57EF6D" w14:textId="77777777" w:rsidR="004E5E68" w:rsidRPr="004E5E68" w:rsidRDefault="004E5E68" w:rsidP="00F82160">
            <w:pPr>
              <w:rPr>
                <w:sz w:val="16"/>
                <w:lang w:eastAsia="zh-CN" w:bidi="hi-IN"/>
              </w:rPr>
            </w:pPr>
            <w:r w:rsidRPr="004E5E68">
              <w:rPr>
                <w:sz w:val="16"/>
                <w:lang w:eastAsia="zh-CN" w:bidi="hi-IN"/>
              </w:rPr>
              <w:t>98</w:t>
            </w:r>
          </w:p>
        </w:tc>
        <w:tc>
          <w:tcPr>
            <w:tcW w:w="1500" w:type="pct"/>
          </w:tcPr>
          <w:p w14:paraId="64890D86" w14:textId="77777777" w:rsidR="004E5E68" w:rsidRPr="004E5E68" w:rsidRDefault="004E5E68" w:rsidP="00F82160">
            <w:pPr>
              <w:rPr>
                <w:sz w:val="16"/>
                <w:lang w:eastAsia="zh-CN" w:bidi="hi-IN"/>
              </w:rPr>
            </w:pPr>
            <w:r w:rsidRPr="004E5E68">
              <w:rPr>
                <w:sz w:val="16"/>
                <w:lang w:eastAsia="zh-CN" w:bidi="hi-IN"/>
              </w:rPr>
              <w:t>vervoersrecht</w:t>
            </w:r>
          </w:p>
        </w:tc>
        <w:tc>
          <w:tcPr>
            <w:tcW w:w="3250" w:type="pct"/>
          </w:tcPr>
          <w:p w14:paraId="78D8C137" w14:textId="77777777" w:rsidR="004E5E68" w:rsidRPr="004E5E68" w:rsidRDefault="004E5E68" w:rsidP="00F82160">
            <w:pPr>
              <w:rPr>
                <w:sz w:val="16"/>
                <w:lang w:eastAsia="zh-CN" w:bidi="hi-IN"/>
              </w:rPr>
            </w:pPr>
            <w:r w:rsidRPr="004E5E68">
              <w:rPr>
                <w:sz w:val="16"/>
                <w:lang w:eastAsia="zh-CN" w:bidi="hi-IN"/>
              </w:rPr>
              <w:t>/tooi/def/concept/c_7ed87355</w:t>
            </w:r>
          </w:p>
        </w:tc>
      </w:tr>
      <w:tr w:rsidR="004E5E68" w:rsidRPr="004E5E68" w14:paraId="7EAAB7BE" w14:textId="77777777" w:rsidTr="00CA4789">
        <w:trPr>
          <w:cantSplit/>
        </w:trPr>
        <w:tc>
          <w:tcPr>
            <w:tcW w:w="250" w:type="pct"/>
          </w:tcPr>
          <w:p w14:paraId="013025E0" w14:textId="77777777" w:rsidR="004E5E68" w:rsidRPr="004E5E68" w:rsidRDefault="004E5E68" w:rsidP="00F82160">
            <w:pPr>
              <w:rPr>
                <w:sz w:val="16"/>
                <w:lang w:eastAsia="zh-CN" w:bidi="hi-IN"/>
              </w:rPr>
            </w:pPr>
            <w:r w:rsidRPr="004E5E68">
              <w:rPr>
                <w:sz w:val="16"/>
                <w:lang w:eastAsia="zh-CN" w:bidi="hi-IN"/>
              </w:rPr>
              <w:t>99</w:t>
            </w:r>
          </w:p>
        </w:tc>
        <w:tc>
          <w:tcPr>
            <w:tcW w:w="1500" w:type="pct"/>
          </w:tcPr>
          <w:p w14:paraId="2F29BE9E" w14:textId="77777777" w:rsidR="004E5E68" w:rsidRPr="004E5E68" w:rsidRDefault="004E5E68" w:rsidP="00F82160">
            <w:pPr>
              <w:rPr>
                <w:sz w:val="16"/>
                <w:lang w:eastAsia="zh-CN" w:bidi="hi-IN"/>
              </w:rPr>
            </w:pPr>
            <w:r w:rsidRPr="004E5E68">
              <w:rPr>
                <w:sz w:val="16"/>
                <w:lang w:eastAsia="zh-CN" w:bidi="hi-IN"/>
              </w:rPr>
              <w:t>wonen, onroerend goed, bouwrecht</w:t>
            </w:r>
          </w:p>
        </w:tc>
        <w:tc>
          <w:tcPr>
            <w:tcW w:w="3250" w:type="pct"/>
          </w:tcPr>
          <w:p w14:paraId="6F828EBC" w14:textId="77777777" w:rsidR="004E5E68" w:rsidRPr="004E5E68" w:rsidRDefault="004E5E68" w:rsidP="00F82160">
            <w:pPr>
              <w:rPr>
                <w:sz w:val="16"/>
                <w:lang w:eastAsia="zh-CN" w:bidi="hi-IN"/>
              </w:rPr>
            </w:pPr>
            <w:r w:rsidRPr="004E5E68">
              <w:rPr>
                <w:sz w:val="16"/>
                <w:lang w:eastAsia="zh-CN" w:bidi="hi-IN"/>
              </w:rPr>
              <w:t>/tooi/def/concept/c_3e6b35e2</w:t>
            </w:r>
          </w:p>
        </w:tc>
      </w:tr>
      <w:tr w:rsidR="004E5E68" w:rsidRPr="004E5E68" w14:paraId="46C5519C" w14:textId="77777777" w:rsidTr="00CA4789">
        <w:trPr>
          <w:cantSplit/>
        </w:trPr>
        <w:tc>
          <w:tcPr>
            <w:tcW w:w="250" w:type="pct"/>
          </w:tcPr>
          <w:p w14:paraId="7657FCC4" w14:textId="77777777" w:rsidR="004E5E68" w:rsidRPr="004E5E68" w:rsidRDefault="004E5E68" w:rsidP="00F82160">
            <w:pPr>
              <w:rPr>
                <w:sz w:val="16"/>
                <w:lang w:eastAsia="zh-CN" w:bidi="hi-IN"/>
              </w:rPr>
            </w:pPr>
            <w:r w:rsidRPr="004E5E68">
              <w:rPr>
                <w:sz w:val="16"/>
                <w:lang w:eastAsia="zh-CN" w:bidi="hi-IN"/>
              </w:rPr>
              <w:t>100</w:t>
            </w:r>
          </w:p>
        </w:tc>
        <w:tc>
          <w:tcPr>
            <w:tcW w:w="1500" w:type="pct"/>
          </w:tcPr>
          <w:p w14:paraId="2888D813" w14:textId="77777777" w:rsidR="004E5E68" w:rsidRPr="004E5E68" w:rsidRDefault="004E5E68" w:rsidP="00F82160">
            <w:pPr>
              <w:rPr>
                <w:sz w:val="16"/>
                <w:lang w:eastAsia="zh-CN" w:bidi="hi-IN"/>
              </w:rPr>
            </w:pPr>
            <w:r w:rsidRPr="004E5E68">
              <w:rPr>
                <w:sz w:val="16"/>
                <w:lang w:eastAsia="zh-CN" w:bidi="hi-IN"/>
              </w:rPr>
              <w:t>bouwrecht</w:t>
            </w:r>
          </w:p>
        </w:tc>
        <w:tc>
          <w:tcPr>
            <w:tcW w:w="3250" w:type="pct"/>
          </w:tcPr>
          <w:p w14:paraId="24D627E5" w14:textId="77777777" w:rsidR="004E5E68" w:rsidRPr="004E5E68" w:rsidRDefault="004E5E68" w:rsidP="00F82160">
            <w:pPr>
              <w:rPr>
                <w:sz w:val="16"/>
                <w:lang w:eastAsia="zh-CN" w:bidi="hi-IN"/>
              </w:rPr>
            </w:pPr>
            <w:r w:rsidRPr="004E5E68">
              <w:rPr>
                <w:sz w:val="16"/>
                <w:lang w:eastAsia="zh-CN" w:bidi="hi-IN"/>
              </w:rPr>
              <w:t>/tooi/def/concept/c_8a8c5620</w:t>
            </w:r>
          </w:p>
        </w:tc>
      </w:tr>
      <w:tr w:rsidR="004E5E68" w:rsidRPr="004E5E68" w14:paraId="4AFB2075" w14:textId="77777777" w:rsidTr="00CA4789">
        <w:trPr>
          <w:cantSplit/>
        </w:trPr>
        <w:tc>
          <w:tcPr>
            <w:tcW w:w="250" w:type="pct"/>
          </w:tcPr>
          <w:p w14:paraId="1AD8AA36" w14:textId="77777777" w:rsidR="004E5E68" w:rsidRPr="004E5E68" w:rsidRDefault="004E5E68" w:rsidP="00F82160">
            <w:pPr>
              <w:rPr>
                <w:sz w:val="16"/>
                <w:lang w:eastAsia="zh-CN" w:bidi="hi-IN"/>
              </w:rPr>
            </w:pPr>
            <w:r w:rsidRPr="004E5E68">
              <w:rPr>
                <w:sz w:val="16"/>
                <w:lang w:eastAsia="zh-CN" w:bidi="hi-IN"/>
              </w:rPr>
              <w:t>101</w:t>
            </w:r>
          </w:p>
        </w:tc>
        <w:tc>
          <w:tcPr>
            <w:tcW w:w="1500" w:type="pct"/>
          </w:tcPr>
          <w:p w14:paraId="0506999C" w14:textId="77777777" w:rsidR="004E5E68" w:rsidRPr="004E5E68" w:rsidRDefault="004E5E68" w:rsidP="00F82160">
            <w:pPr>
              <w:rPr>
                <w:sz w:val="16"/>
                <w:lang w:eastAsia="zh-CN" w:bidi="hi-IN"/>
              </w:rPr>
            </w:pPr>
            <w:r w:rsidRPr="004E5E68">
              <w:rPr>
                <w:sz w:val="16"/>
                <w:lang w:eastAsia="zh-CN" w:bidi="hi-IN"/>
              </w:rPr>
              <w:t>huurrecht</w:t>
            </w:r>
          </w:p>
        </w:tc>
        <w:tc>
          <w:tcPr>
            <w:tcW w:w="3250" w:type="pct"/>
          </w:tcPr>
          <w:p w14:paraId="693FADCA" w14:textId="77777777" w:rsidR="004E5E68" w:rsidRPr="004E5E68" w:rsidRDefault="004E5E68" w:rsidP="00F82160">
            <w:pPr>
              <w:rPr>
                <w:sz w:val="16"/>
                <w:lang w:eastAsia="zh-CN" w:bidi="hi-IN"/>
              </w:rPr>
            </w:pPr>
            <w:r w:rsidRPr="004E5E68">
              <w:rPr>
                <w:sz w:val="16"/>
                <w:lang w:eastAsia="zh-CN" w:bidi="hi-IN"/>
              </w:rPr>
              <w:t>/tooi/def/concept/c_3dbe5325</w:t>
            </w:r>
          </w:p>
        </w:tc>
      </w:tr>
      <w:tr w:rsidR="004E5E68" w:rsidRPr="004E5E68" w14:paraId="341BA962" w14:textId="77777777" w:rsidTr="00CA4789">
        <w:trPr>
          <w:cantSplit/>
        </w:trPr>
        <w:tc>
          <w:tcPr>
            <w:tcW w:w="250" w:type="pct"/>
          </w:tcPr>
          <w:p w14:paraId="1F190EEF" w14:textId="77777777" w:rsidR="004E5E68" w:rsidRPr="004E5E68" w:rsidRDefault="004E5E68" w:rsidP="00F82160">
            <w:pPr>
              <w:rPr>
                <w:sz w:val="16"/>
                <w:lang w:eastAsia="zh-CN" w:bidi="hi-IN"/>
              </w:rPr>
            </w:pPr>
            <w:r w:rsidRPr="004E5E68">
              <w:rPr>
                <w:sz w:val="16"/>
                <w:lang w:eastAsia="zh-CN" w:bidi="hi-IN"/>
              </w:rPr>
              <w:t>102</w:t>
            </w:r>
          </w:p>
        </w:tc>
        <w:tc>
          <w:tcPr>
            <w:tcW w:w="1500" w:type="pct"/>
          </w:tcPr>
          <w:p w14:paraId="1F5EA5EB" w14:textId="77777777" w:rsidR="004E5E68" w:rsidRPr="004E5E68" w:rsidRDefault="004E5E68" w:rsidP="00F82160">
            <w:pPr>
              <w:rPr>
                <w:sz w:val="16"/>
                <w:lang w:eastAsia="zh-CN" w:bidi="hi-IN"/>
              </w:rPr>
            </w:pPr>
            <w:r w:rsidRPr="004E5E68">
              <w:rPr>
                <w:sz w:val="16"/>
                <w:lang w:eastAsia="zh-CN" w:bidi="hi-IN"/>
              </w:rPr>
              <w:t>onroerend goedrecht</w:t>
            </w:r>
          </w:p>
        </w:tc>
        <w:tc>
          <w:tcPr>
            <w:tcW w:w="3250" w:type="pct"/>
          </w:tcPr>
          <w:p w14:paraId="0D0FD99A" w14:textId="77777777" w:rsidR="004E5E68" w:rsidRPr="004E5E68" w:rsidRDefault="004E5E68" w:rsidP="00F82160">
            <w:pPr>
              <w:rPr>
                <w:sz w:val="16"/>
                <w:lang w:eastAsia="zh-CN" w:bidi="hi-IN"/>
              </w:rPr>
            </w:pPr>
            <w:r w:rsidRPr="004E5E68">
              <w:rPr>
                <w:sz w:val="16"/>
                <w:lang w:eastAsia="zh-CN" w:bidi="hi-IN"/>
              </w:rPr>
              <w:t>/tooi/def/concept/c_43c42162</w:t>
            </w:r>
          </w:p>
        </w:tc>
      </w:tr>
    </w:tbl>
    <w:p w14:paraId="576634D2"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E2815" w:rsidRPr="000E2815" w14:paraId="17076295"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14D2168" w14:textId="0452CDC1" w:rsidR="000E2815" w:rsidRPr="000E2815" w:rsidRDefault="000E2815" w:rsidP="00E16503">
            <w:pPr>
              <w:rPr>
                <w:sz w:val="16"/>
                <w:lang w:eastAsia="zh-CN" w:bidi="hi-IN"/>
              </w:rPr>
            </w:pPr>
            <w:r w:rsidRPr="000E2815">
              <w:rPr>
                <w:sz w:val="16"/>
                <w:lang w:eastAsia="zh-CN" w:bidi="hi-IN"/>
              </w:rPr>
              <w:t>id_geen</w:t>
            </w:r>
          </w:p>
        </w:tc>
      </w:tr>
      <w:tr w:rsidR="000E2815" w:rsidRPr="000E2815" w14:paraId="3D473A10" w14:textId="77777777" w:rsidTr="00CA4789">
        <w:trPr>
          <w:cantSplit/>
        </w:trPr>
        <w:tc>
          <w:tcPr>
            <w:tcW w:w="250" w:type="pct"/>
          </w:tcPr>
          <w:p w14:paraId="115DB2C4" w14:textId="77777777" w:rsidR="000E2815" w:rsidRPr="000E2815" w:rsidRDefault="000E2815" w:rsidP="00E16503">
            <w:pPr>
              <w:rPr>
                <w:sz w:val="16"/>
                <w:lang w:eastAsia="zh-CN" w:bidi="hi-IN"/>
              </w:rPr>
            </w:pPr>
            <w:r w:rsidRPr="000E2815">
              <w:rPr>
                <w:sz w:val="16"/>
                <w:lang w:eastAsia="zh-CN" w:bidi="hi-IN"/>
              </w:rPr>
              <w:t>1</w:t>
            </w:r>
          </w:p>
        </w:tc>
        <w:tc>
          <w:tcPr>
            <w:tcW w:w="1500" w:type="pct"/>
          </w:tcPr>
          <w:p w14:paraId="529FCB5D" w14:textId="77777777" w:rsidR="000E2815" w:rsidRPr="000E2815" w:rsidRDefault="000E2815" w:rsidP="00E16503">
            <w:pPr>
              <w:rPr>
                <w:sz w:val="16"/>
                <w:lang w:eastAsia="zh-CN" w:bidi="hi-IN"/>
              </w:rPr>
            </w:pPr>
            <w:r w:rsidRPr="000E2815">
              <w:rPr>
                <w:sz w:val="16"/>
                <w:lang w:eastAsia="zh-CN" w:bidi="hi-IN"/>
              </w:rPr>
              <w:t>geen</w:t>
            </w:r>
          </w:p>
        </w:tc>
        <w:tc>
          <w:tcPr>
            <w:tcW w:w="3250" w:type="pct"/>
          </w:tcPr>
          <w:p w14:paraId="57499789" w14:textId="77777777" w:rsidR="000E2815" w:rsidRPr="000E2815" w:rsidRDefault="000E2815" w:rsidP="00E16503">
            <w:pPr>
              <w:rPr>
                <w:sz w:val="16"/>
                <w:lang w:eastAsia="zh-CN" w:bidi="hi-IN"/>
              </w:rPr>
            </w:pPr>
            <w:r w:rsidRPr="000E2815">
              <w:rPr>
                <w:sz w:val="16"/>
                <w:lang w:eastAsia="zh-CN" w:bidi="hi-IN"/>
              </w:rPr>
              <w:t>geen</w:t>
            </w:r>
          </w:p>
        </w:tc>
      </w:tr>
    </w:tbl>
    <w:p w14:paraId="0C64DF3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0E2815" w14:paraId="4CE7168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F9E747A" w14:textId="4B03C236" w:rsidR="007A65BB" w:rsidRPr="000E2815" w:rsidRDefault="007A65BB" w:rsidP="00AB5515">
            <w:pPr>
              <w:rPr>
                <w:sz w:val="16"/>
                <w:lang w:eastAsia="zh-CN" w:bidi="hi-IN"/>
              </w:rPr>
            </w:pPr>
            <w:r w:rsidRPr="000E2815">
              <w:rPr>
                <w:sz w:val="16"/>
                <w:lang w:eastAsia="zh-CN" w:bidi="hi-IN"/>
              </w:rPr>
              <w:t>id_gemeente</w:t>
            </w:r>
          </w:p>
        </w:tc>
      </w:tr>
      <w:tr w:rsidR="000E2815" w:rsidRPr="000E2815" w14:paraId="3068067E" w14:textId="77777777" w:rsidTr="00CA4789">
        <w:trPr>
          <w:cantSplit/>
        </w:trPr>
        <w:tc>
          <w:tcPr>
            <w:tcW w:w="250" w:type="pct"/>
          </w:tcPr>
          <w:p w14:paraId="585736D1" w14:textId="77777777" w:rsidR="000E2815" w:rsidRPr="000E2815" w:rsidRDefault="000E2815" w:rsidP="00AB5515">
            <w:pPr>
              <w:rPr>
                <w:sz w:val="16"/>
                <w:lang w:eastAsia="zh-CN" w:bidi="hi-IN"/>
              </w:rPr>
            </w:pPr>
            <w:r w:rsidRPr="000E2815">
              <w:rPr>
                <w:sz w:val="16"/>
                <w:lang w:eastAsia="zh-CN" w:bidi="hi-IN"/>
              </w:rPr>
              <w:t>1</w:t>
            </w:r>
          </w:p>
        </w:tc>
        <w:tc>
          <w:tcPr>
            <w:tcW w:w="1500" w:type="pct"/>
          </w:tcPr>
          <w:p w14:paraId="24DED59B" w14:textId="77777777" w:rsidR="000E2815" w:rsidRPr="000E2815" w:rsidRDefault="000E2815" w:rsidP="00AB5515">
            <w:pPr>
              <w:rPr>
                <w:sz w:val="16"/>
                <w:lang w:eastAsia="zh-CN" w:bidi="hi-IN"/>
              </w:rPr>
            </w:pPr>
            <w:r w:rsidRPr="000E2815">
              <w:rPr>
                <w:sz w:val="16"/>
                <w:lang w:eastAsia="zh-CN" w:bidi="hi-IN"/>
              </w:rPr>
              <w:t>gemeente Aa en Hunze</w:t>
            </w:r>
          </w:p>
        </w:tc>
        <w:tc>
          <w:tcPr>
            <w:tcW w:w="3250" w:type="pct"/>
          </w:tcPr>
          <w:p w14:paraId="13B56172" w14:textId="77777777" w:rsidR="000E2815" w:rsidRPr="000E2815" w:rsidRDefault="000E2815" w:rsidP="00AB5515">
            <w:pPr>
              <w:rPr>
                <w:sz w:val="16"/>
                <w:lang w:eastAsia="zh-CN" w:bidi="hi-IN"/>
              </w:rPr>
            </w:pPr>
            <w:r w:rsidRPr="000E2815">
              <w:rPr>
                <w:sz w:val="16"/>
                <w:lang w:eastAsia="zh-CN" w:bidi="hi-IN"/>
              </w:rPr>
              <w:t>/tooi/id/gemeente/gm1680</w:t>
            </w:r>
          </w:p>
        </w:tc>
      </w:tr>
      <w:tr w:rsidR="000E2815" w:rsidRPr="000E2815" w14:paraId="432694CA" w14:textId="77777777" w:rsidTr="00CA4789">
        <w:trPr>
          <w:cantSplit/>
        </w:trPr>
        <w:tc>
          <w:tcPr>
            <w:tcW w:w="250" w:type="pct"/>
          </w:tcPr>
          <w:p w14:paraId="21CDCC78" w14:textId="77777777" w:rsidR="000E2815" w:rsidRPr="000E2815" w:rsidRDefault="000E2815" w:rsidP="00AB5515">
            <w:pPr>
              <w:rPr>
                <w:sz w:val="16"/>
                <w:lang w:eastAsia="zh-CN" w:bidi="hi-IN"/>
              </w:rPr>
            </w:pPr>
            <w:r w:rsidRPr="000E2815">
              <w:rPr>
                <w:sz w:val="16"/>
                <w:lang w:eastAsia="zh-CN" w:bidi="hi-IN"/>
              </w:rPr>
              <w:t>2</w:t>
            </w:r>
          </w:p>
        </w:tc>
        <w:tc>
          <w:tcPr>
            <w:tcW w:w="1500" w:type="pct"/>
          </w:tcPr>
          <w:p w14:paraId="6F29D003" w14:textId="77777777" w:rsidR="000E2815" w:rsidRPr="000E2815" w:rsidRDefault="000E2815" w:rsidP="00AB5515">
            <w:pPr>
              <w:rPr>
                <w:sz w:val="16"/>
                <w:lang w:eastAsia="zh-CN" w:bidi="hi-IN"/>
              </w:rPr>
            </w:pPr>
            <w:r w:rsidRPr="000E2815">
              <w:rPr>
                <w:sz w:val="16"/>
                <w:lang w:eastAsia="zh-CN" w:bidi="hi-IN"/>
              </w:rPr>
              <w:t>gemeente Aalsmeer</w:t>
            </w:r>
          </w:p>
        </w:tc>
        <w:tc>
          <w:tcPr>
            <w:tcW w:w="3250" w:type="pct"/>
          </w:tcPr>
          <w:p w14:paraId="321DFAAD" w14:textId="77777777" w:rsidR="000E2815" w:rsidRPr="000E2815" w:rsidRDefault="000E2815" w:rsidP="00AB5515">
            <w:pPr>
              <w:rPr>
                <w:sz w:val="16"/>
                <w:lang w:eastAsia="zh-CN" w:bidi="hi-IN"/>
              </w:rPr>
            </w:pPr>
            <w:r w:rsidRPr="000E2815">
              <w:rPr>
                <w:sz w:val="16"/>
                <w:lang w:eastAsia="zh-CN" w:bidi="hi-IN"/>
              </w:rPr>
              <w:t>/tooi/id/gemeente/gm0358</w:t>
            </w:r>
          </w:p>
        </w:tc>
      </w:tr>
      <w:tr w:rsidR="000E2815" w:rsidRPr="000E2815" w14:paraId="0F9A0734" w14:textId="77777777" w:rsidTr="00CA4789">
        <w:trPr>
          <w:cantSplit/>
        </w:trPr>
        <w:tc>
          <w:tcPr>
            <w:tcW w:w="250" w:type="pct"/>
          </w:tcPr>
          <w:p w14:paraId="3A26F056" w14:textId="77777777" w:rsidR="000E2815" w:rsidRPr="000E2815" w:rsidRDefault="000E2815" w:rsidP="00AB5515">
            <w:pPr>
              <w:rPr>
                <w:sz w:val="16"/>
                <w:lang w:eastAsia="zh-CN" w:bidi="hi-IN"/>
              </w:rPr>
            </w:pPr>
            <w:r w:rsidRPr="000E2815">
              <w:rPr>
                <w:sz w:val="16"/>
                <w:lang w:eastAsia="zh-CN" w:bidi="hi-IN"/>
              </w:rPr>
              <w:t>3</w:t>
            </w:r>
          </w:p>
        </w:tc>
        <w:tc>
          <w:tcPr>
            <w:tcW w:w="1500" w:type="pct"/>
          </w:tcPr>
          <w:p w14:paraId="02DEDCC0" w14:textId="77777777" w:rsidR="000E2815" w:rsidRPr="000E2815" w:rsidRDefault="000E2815" w:rsidP="00AB5515">
            <w:pPr>
              <w:rPr>
                <w:sz w:val="16"/>
                <w:lang w:eastAsia="zh-CN" w:bidi="hi-IN"/>
              </w:rPr>
            </w:pPr>
            <w:r w:rsidRPr="000E2815">
              <w:rPr>
                <w:sz w:val="16"/>
                <w:lang w:eastAsia="zh-CN" w:bidi="hi-IN"/>
              </w:rPr>
              <w:t>gemeente Aalten</w:t>
            </w:r>
          </w:p>
        </w:tc>
        <w:tc>
          <w:tcPr>
            <w:tcW w:w="3250" w:type="pct"/>
          </w:tcPr>
          <w:p w14:paraId="3AC76C7F" w14:textId="77777777" w:rsidR="000E2815" w:rsidRPr="000E2815" w:rsidRDefault="000E2815" w:rsidP="00AB5515">
            <w:pPr>
              <w:rPr>
                <w:sz w:val="16"/>
                <w:lang w:eastAsia="zh-CN" w:bidi="hi-IN"/>
              </w:rPr>
            </w:pPr>
            <w:r w:rsidRPr="000E2815">
              <w:rPr>
                <w:sz w:val="16"/>
                <w:lang w:eastAsia="zh-CN" w:bidi="hi-IN"/>
              </w:rPr>
              <w:t>/tooi/id/gemeente/gm0197</w:t>
            </w:r>
          </w:p>
        </w:tc>
      </w:tr>
      <w:tr w:rsidR="000E2815" w:rsidRPr="000E2815" w14:paraId="20FACBE0" w14:textId="77777777" w:rsidTr="00CA4789">
        <w:trPr>
          <w:cantSplit/>
        </w:trPr>
        <w:tc>
          <w:tcPr>
            <w:tcW w:w="250" w:type="pct"/>
          </w:tcPr>
          <w:p w14:paraId="23130FD0" w14:textId="77777777" w:rsidR="000E2815" w:rsidRPr="000E2815" w:rsidRDefault="000E2815" w:rsidP="00AB5515">
            <w:pPr>
              <w:rPr>
                <w:sz w:val="16"/>
                <w:lang w:eastAsia="zh-CN" w:bidi="hi-IN"/>
              </w:rPr>
            </w:pPr>
            <w:r w:rsidRPr="000E2815">
              <w:rPr>
                <w:sz w:val="16"/>
                <w:lang w:eastAsia="zh-CN" w:bidi="hi-IN"/>
              </w:rPr>
              <w:t>4</w:t>
            </w:r>
          </w:p>
        </w:tc>
        <w:tc>
          <w:tcPr>
            <w:tcW w:w="1500" w:type="pct"/>
          </w:tcPr>
          <w:p w14:paraId="2D5261B3" w14:textId="77777777" w:rsidR="000E2815" w:rsidRPr="000E2815" w:rsidRDefault="000E2815" w:rsidP="00AB5515">
            <w:pPr>
              <w:rPr>
                <w:sz w:val="16"/>
                <w:lang w:eastAsia="zh-CN" w:bidi="hi-IN"/>
              </w:rPr>
            </w:pPr>
            <w:r w:rsidRPr="000E2815">
              <w:rPr>
                <w:sz w:val="16"/>
                <w:lang w:eastAsia="zh-CN" w:bidi="hi-IN"/>
              </w:rPr>
              <w:t>gemeente Achtkarspelen</w:t>
            </w:r>
          </w:p>
        </w:tc>
        <w:tc>
          <w:tcPr>
            <w:tcW w:w="3250" w:type="pct"/>
          </w:tcPr>
          <w:p w14:paraId="4C7AE046" w14:textId="77777777" w:rsidR="000E2815" w:rsidRPr="000E2815" w:rsidRDefault="000E2815" w:rsidP="00AB5515">
            <w:pPr>
              <w:rPr>
                <w:sz w:val="16"/>
                <w:lang w:eastAsia="zh-CN" w:bidi="hi-IN"/>
              </w:rPr>
            </w:pPr>
            <w:r w:rsidRPr="000E2815">
              <w:rPr>
                <w:sz w:val="16"/>
                <w:lang w:eastAsia="zh-CN" w:bidi="hi-IN"/>
              </w:rPr>
              <w:t>/tooi/id/gemeente/gm0059</w:t>
            </w:r>
          </w:p>
        </w:tc>
      </w:tr>
      <w:tr w:rsidR="000E2815" w:rsidRPr="000E2815" w14:paraId="0EA80B82" w14:textId="77777777" w:rsidTr="00CA4789">
        <w:trPr>
          <w:cantSplit/>
        </w:trPr>
        <w:tc>
          <w:tcPr>
            <w:tcW w:w="250" w:type="pct"/>
          </w:tcPr>
          <w:p w14:paraId="506C202C" w14:textId="77777777" w:rsidR="000E2815" w:rsidRPr="000E2815" w:rsidRDefault="000E2815" w:rsidP="00AB5515">
            <w:pPr>
              <w:rPr>
                <w:sz w:val="16"/>
                <w:lang w:eastAsia="zh-CN" w:bidi="hi-IN"/>
              </w:rPr>
            </w:pPr>
            <w:r w:rsidRPr="000E2815">
              <w:rPr>
                <w:sz w:val="16"/>
                <w:lang w:eastAsia="zh-CN" w:bidi="hi-IN"/>
              </w:rPr>
              <w:t>5</w:t>
            </w:r>
          </w:p>
        </w:tc>
        <w:tc>
          <w:tcPr>
            <w:tcW w:w="1500" w:type="pct"/>
          </w:tcPr>
          <w:p w14:paraId="5F1B22FB" w14:textId="77777777" w:rsidR="000E2815" w:rsidRPr="000E2815" w:rsidRDefault="000E2815" w:rsidP="00AB5515">
            <w:pPr>
              <w:rPr>
                <w:sz w:val="16"/>
                <w:lang w:eastAsia="zh-CN" w:bidi="hi-IN"/>
              </w:rPr>
            </w:pPr>
            <w:r w:rsidRPr="000E2815">
              <w:rPr>
                <w:sz w:val="16"/>
                <w:lang w:eastAsia="zh-CN" w:bidi="hi-IN"/>
              </w:rPr>
              <w:t>gemeente Alblasserdam</w:t>
            </w:r>
          </w:p>
        </w:tc>
        <w:tc>
          <w:tcPr>
            <w:tcW w:w="3250" w:type="pct"/>
          </w:tcPr>
          <w:p w14:paraId="2F19DFB6" w14:textId="77777777" w:rsidR="000E2815" w:rsidRPr="000E2815" w:rsidRDefault="000E2815" w:rsidP="00AB5515">
            <w:pPr>
              <w:rPr>
                <w:sz w:val="16"/>
                <w:lang w:eastAsia="zh-CN" w:bidi="hi-IN"/>
              </w:rPr>
            </w:pPr>
            <w:r w:rsidRPr="000E2815">
              <w:rPr>
                <w:sz w:val="16"/>
                <w:lang w:eastAsia="zh-CN" w:bidi="hi-IN"/>
              </w:rPr>
              <w:t>/tooi/id/gemeente/gm0482</w:t>
            </w:r>
          </w:p>
        </w:tc>
      </w:tr>
      <w:tr w:rsidR="000E2815" w:rsidRPr="000E2815" w14:paraId="74221938" w14:textId="77777777" w:rsidTr="00CA4789">
        <w:trPr>
          <w:cantSplit/>
        </w:trPr>
        <w:tc>
          <w:tcPr>
            <w:tcW w:w="250" w:type="pct"/>
          </w:tcPr>
          <w:p w14:paraId="5FCE2B27" w14:textId="77777777" w:rsidR="000E2815" w:rsidRPr="000E2815" w:rsidRDefault="000E2815" w:rsidP="00AB5515">
            <w:pPr>
              <w:rPr>
                <w:sz w:val="16"/>
                <w:lang w:eastAsia="zh-CN" w:bidi="hi-IN"/>
              </w:rPr>
            </w:pPr>
            <w:r w:rsidRPr="000E2815">
              <w:rPr>
                <w:sz w:val="16"/>
                <w:lang w:eastAsia="zh-CN" w:bidi="hi-IN"/>
              </w:rPr>
              <w:t>6</w:t>
            </w:r>
          </w:p>
        </w:tc>
        <w:tc>
          <w:tcPr>
            <w:tcW w:w="1500" w:type="pct"/>
          </w:tcPr>
          <w:p w14:paraId="035A6877" w14:textId="77777777" w:rsidR="000E2815" w:rsidRPr="000E2815" w:rsidRDefault="000E2815" w:rsidP="00AB5515">
            <w:pPr>
              <w:rPr>
                <w:sz w:val="16"/>
                <w:lang w:eastAsia="zh-CN" w:bidi="hi-IN"/>
              </w:rPr>
            </w:pPr>
            <w:r w:rsidRPr="000E2815">
              <w:rPr>
                <w:sz w:val="16"/>
                <w:lang w:eastAsia="zh-CN" w:bidi="hi-IN"/>
              </w:rPr>
              <w:t>gemeente Albrandswaard</w:t>
            </w:r>
          </w:p>
        </w:tc>
        <w:tc>
          <w:tcPr>
            <w:tcW w:w="3250" w:type="pct"/>
          </w:tcPr>
          <w:p w14:paraId="3E6642EB" w14:textId="77777777" w:rsidR="000E2815" w:rsidRPr="000E2815" w:rsidRDefault="000E2815" w:rsidP="00AB5515">
            <w:pPr>
              <w:rPr>
                <w:sz w:val="16"/>
                <w:lang w:eastAsia="zh-CN" w:bidi="hi-IN"/>
              </w:rPr>
            </w:pPr>
            <w:r w:rsidRPr="000E2815">
              <w:rPr>
                <w:sz w:val="16"/>
                <w:lang w:eastAsia="zh-CN" w:bidi="hi-IN"/>
              </w:rPr>
              <w:t>/tooi/id/gemeente/gm0613</w:t>
            </w:r>
          </w:p>
        </w:tc>
      </w:tr>
      <w:tr w:rsidR="000E2815" w:rsidRPr="000E2815" w14:paraId="7A25EBAC" w14:textId="77777777" w:rsidTr="00CA4789">
        <w:trPr>
          <w:cantSplit/>
        </w:trPr>
        <w:tc>
          <w:tcPr>
            <w:tcW w:w="250" w:type="pct"/>
          </w:tcPr>
          <w:p w14:paraId="5B2E701B" w14:textId="77777777" w:rsidR="000E2815" w:rsidRPr="000E2815" w:rsidRDefault="000E2815" w:rsidP="00AB5515">
            <w:pPr>
              <w:rPr>
                <w:sz w:val="16"/>
                <w:lang w:eastAsia="zh-CN" w:bidi="hi-IN"/>
              </w:rPr>
            </w:pPr>
            <w:r w:rsidRPr="000E2815">
              <w:rPr>
                <w:sz w:val="16"/>
                <w:lang w:eastAsia="zh-CN" w:bidi="hi-IN"/>
              </w:rPr>
              <w:t>7</w:t>
            </w:r>
          </w:p>
        </w:tc>
        <w:tc>
          <w:tcPr>
            <w:tcW w:w="1500" w:type="pct"/>
          </w:tcPr>
          <w:p w14:paraId="1F8F91E7" w14:textId="77777777" w:rsidR="000E2815" w:rsidRPr="000E2815" w:rsidRDefault="000E2815" w:rsidP="00AB5515">
            <w:pPr>
              <w:rPr>
                <w:sz w:val="16"/>
                <w:lang w:eastAsia="zh-CN" w:bidi="hi-IN"/>
              </w:rPr>
            </w:pPr>
            <w:r w:rsidRPr="000E2815">
              <w:rPr>
                <w:sz w:val="16"/>
                <w:lang w:eastAsia="zh-CN" w:bidi="hi-IN"/>
              </w:rPr>
              <w:t>gemeente Alkmaar</w:t>
            </w:r>
          </w:p>
        </w:tc>
        <w:tc>
          <w:tcPr>
            <w:tcW w:w="3250" w:type="pct"/>
          </w:tcPr>
          <w:p w14:paraId="61DD1971" w14:textId="77777777" w:rsidR="000E2815" w:rsidRPr="000E2815" w:rsidRDefault="000E2815" w:rsidP="00AB5515">
            <w:pPr>
              <w:rPr>
                <w:sz w:val="16"/>
                <w:lang w:eastAsia="zh-CN" w:bidi="hi-IN"/>
              </w:rPr>
            </w:pPr>
            <w:r w:rsidRPr="000E2815">
              <w:rPr>
                <w:sz w:val="16"/>
                <w:lang w:eastAsia="zh-CN" w:bidi="hi-IN"/>
              </w:rPr>
              <w:t>/tooi/id/gemeente/gm0361</w:t>
            </w:r>
          </w:p>
        </w:tc>
      </w:tr>
      <w:tr w:rsidR="000E2815" w:rsidRPr="000E2815" w14:paraId="442CD1AA" w14:textId="77777777" w:rsidTr="00CA4789">
        <w:trPr>
          <w:cantSplit/>
        </w:trPr>
        <w:tc>
          <w:tcPr>
            <w:tcW w:w="250" w:type="pct"/>
          </w:tcPr>
          <w:p w14:paraId="1BCF2DB5" w14:textId="77777777" w:rsidR="000E2815" w:rsidRPr="000E2815" w:rsidRDefault="000E2815" w:rsidP="00AB5515">
            <w:pPr>
              <w:rPr>
                <w:sz w:val="16"/>
                <w:lang w:eastAsia="zh-CN" w:bidi="hi-IN"/>
              </w:rPr>
            </w:pPr>
            <w:r w:rsidRPr="000E2815">
              <w:rPr>
                <w:sz w:val="16"/>
                <w:lang w:eastAsia="zh-CN" w:bidi="hi-IN"/>
              </w:rPr>
              <w:t>8</w:t>
            </w:r>
          </w:p>
        </w:tc>
        <w:tc>
          <w:tcPr>
            <w:tcW w:w="1500" w:type="pct"/>
          </w:tcPr>
          <w:p w14:paraId="761934EB" w14:textId="77777777" w:rsidR="000E2815" w:rsidRPr="000E2815" w:rsidRDefault="000E2815" w:rsidP="00AB5515">
            <w:pPr>
              <w:rPr>
                <w:sz w:val="16"/>
                <w:lang w:eastAsia="zh-CN" w:bidi="hi-IN"/>
              </w:rPr>
            </w:pPr>
            <w:r w:rsidRPr="000E2815">
              <w:rPr>
                <w:sz w:val="16"/>
                <w:lang w:eastAsia="zh-CN" w:bidi="hi-IN"/>
              </w:rPr>
              <w:t>gemeente Almelo</w:t>
            </w:r>
          </w:p>
        </w:tc>
        <w:tc>
          <w:tcPr>
            <w:tcW w:w="3250" w:type="pct"/>
          </w:tcPr>
          <w:p w14:paraId="4010161B" w14:textId="77777777" w:rsidR="000E2815" w:rsidRPr="000E2815" w:rsidRDefault="000E2815" w:rsidP="00AB5515">
            <w:pPr>
              <w:rPr>
                <w:sz w:val="16"/>
                <w:lang w:eastAsia="zh-CN" w:bidi="hi-IN"/>
              </w:rPr>
            </w:pPr>
            <w:r w:rsidRPr="000E2815">
              <w:rPr>
                <w:sz w:val="16"/>
                <w:lang w:eastAsia="zh-CN" w:bidi="hi-IN"/>
              </w:rPr>
              <w:t>/tooi/id/gemeente/gm0141</w:t>
            </w:r>
          </w:p>
        </w:tc>
      </w:tr>
      <w:tr w:rsidR="000E2815" w:rsidRPr="000E2815" w14:paraId="79880AA9" w14:textId="77777777" w:rsidTr="00CA4789">
        <w:trPr>
          <w:cantSplit/>
        </w:trPr>
        <w:tc>
          <w:tcPr>
            <w:tcW w:w="250" w:type="pct"/>
          </w:tcPr>
          <w:p w14:paraId="06744805" w14:textId="77777777" w:rsidR="000E2815" w:rsidRPr="000E2815" w:rsidRDefault="000E2815" w:rsidP="00AB5515">
            <w:pPr>
              <w:rPr>
                <w:sz w:val="16"/>
                <w:lang w:eastAsia="zh-CN" w:bidi="hi-IN"/>
              </w:rPr>
            </w:pPr>
            <w:r w:rsidRPr="000E2815">
              <w:rPr>
                <w:sz w:val="16"/>
                <w:lang w:eastAsia="zh-CN" w:bidi="hi-IN"/>
              </w:rPr>
              <w:t>9</w:t>
            </w:r>
          </w:p>
        </w:tc>
        <w:tc>
          <w:tcPr>
            <w:tcW w:w="1500" w:type="pct"/>
          </w:tcPr>
          <w:p w14:paraId="35FB9274" w14:textId="77777777" w:rsidR="000E2815" w:rsidRPr="000E2815" w:rsidRDefault="000E2815" w:rsidP="00AB5515">
            <w:pPr>
              <w:rPr>
                <w:sz w:val="16"/>
                <w:lang w:eastAsia="zh-CN" w:bidi="hi-IN"/>
              </w:rPr>
            </w:pPr>
            <w:r w:rsidRPr="000E2815">
              <w:rPr>
                <w:sz w:val="16"/>
                <w:lang w:eastAsia="zh-CN" w:bidi="hi-IN"/>
              </w:rPr>
              <w:t>gemeente Almere</w:t>
            </w:r>
          </w:p>
        </w:tc>
        <w:tc>
          <w:tcPr>
            <w:tcW w:w="3250" w:type="pct"/>
          </w:tcPr>
          <w:p w14:paraId="0F2E2D2F" w14:textId="77777777" w:rsidR="000E2815" w:rsidRPr="000E2815" w:rsidRDefault="000E2815" w:rsidP="00AB5515">
            <w:pPr>
              <w:rPr>
                <w:sz w:val="16"/>
                <w:lang w:eastAsia="zh-CN" w:bidi="hi-IN"/>
              </w:rPr>
            </w:pPr>
            <w:r w:rsidRPr="000E2815">
              <w:rPr>
                <w:sz w:val="16"/>
                <w:lang w:eastAsia="zh-CN" w:bidi="hi-IN"/>
              </w:rPr>
              <w:t>/tooi/id/gemeente/gm0034</w:t>
            </w:r>
          </w:p>
        </w:tc>
      </w:tr>
      <w:tr w:rsidR="000E2815" w:rsidRPr="000E2815" w14:paraId="72884411" w14:textId="77777777" w:rsidTr="00CA4789">
        <w:trPr>
          <w:cantSplit/>
        </w:trPr>
        <w:tc>
          <w:tcPr>
            <w:tcW w:w="250" w:type="pct"/>
          </w:tcPr>
          <w:p w14:paraId="730DE423" w14:textId="77777777" w:rsidR="000E2815" w:rsidRPr="000E2815" w:rsidRDefault="000E2815" w:rsidP="00AB5515">
            <w:pPr>
              <w:rPr>
                <w:sz w:val="16"/>
                <w:lang w:eastAsia="zh-CN" w:bidi="hi-IN"/>
              </w:rPr>
            </w:pPr>
            <w:r w:rsidRPr="000E2815">
              <w:rPr>
                <w:sz w:val="16"/>
                <w:lang w:eastAsia="zh-CN" w:bidi="hi-IN"/>
              </w:rPr>
              <w:t>10</w:t>
            </w:r>
          </w:p>
        </w:tc>
        <w:tc>
          <w:tcPr>
            <w:tcW w:w="1500" w:type="pct"/>
          </w:tcPr>
          <w:p w14:paraId="76F5FE89" w14:textId="77777777" w:rsidR="000E2815" w:rsidRPr="000E2815" w:rsidRDefault="000E2815" w:rsidP="00AB5515">
            <w:pPr>
              <w:rPr>
                <w:sz w:val="16"/>
                <w:lang w:eastAsia="zh-CN" w:bidi="hi-IN"/>
              </w:rPr>
            </w:pPr>
            <w:r w:rsidRPr="000E2815">
              <w:rPr>
                <w:sz w:val="16"/>
                <w:lang w:eastAsia="zh-CN" w:bidi="hi-IN"/>
              </w:rPr>
              <w:t>gemeente Alphen aan den Rijn</w:t>
            </w:r>
          </w:p>
        </w:tc>
        <w:tc>
          <w:tcPr>
            <w:tcW w:w="3250" w:type="pct"/>
          </w:tcPr>
          <w:p w14:paraId="5632B64B" w14:textId="77777777" w:rsidR="000E2815" w:rsidRPr="000E2815" w:rsidRDefault="000E2815" w:rsidP="00AB5515">
            <w:pPr>
              <w:rPr>
                <w:sz w:val="16"/>
                <w:lang w:eastAsia="zh-CN" w:bidi="hi-IN"/>
              </w:rPr>
            </w:pPr>
            <w:r w:rsidRPr="000E2815">
              <w:rPr>
                <w:sz w:val="16"/>
                <w:lang w:eastAsia="zh-CN" w:bidi="hi-IN"/>
              </w:rPr>
              <w:t>/tooi/id/gemeente/gm0484</w:t>
            </w:r>
          </w:p>
        </w:tc>
      </w:tr>
      <w:tr w:rsidR="000E2815" w:rsidRPr="000E2815" w14:paraId="36DB751D" w14:textId="77777777" w:rsidTr="00CA4789">
        <w:trPr>
          <w:cantSplit/>
        </w:trPr>
        <w:tc>
          <w:tcPr>
            <w:tcW w:w="250" w:type="pct"/>
          </w:tcPr>
          <w:p w14:paraId="70A844CC" w14:textId="77777777" w:rsidR="000E2815" w:rsidRPr="000E2815" w:rsidRDefault="000E2815" w:rsidP="00AB5515">
            <w:pPr>
              <w:rPr>
                <w:sz w:val="16"/>
                <w:lang w:eastAsia="zh-CN" w:bidi="hi-IN"/>
              </w:rPr>
            </w:pPr>
            <w:r w:rsidRPr="000E2815">
              <w:rPr>
                <w:sz w:val="16"/>
                <w:lang w:eastAsia="zh-CN" w:bidi="hi-IN"/>
              </w:rPr>
              <w:t>11</w:t>
            </w:r>
          </w:p>
        </w:tc>
        <w:tc>
          <w:tcPr>
            <w:tcW w:w="1500" w:type="pct"/>
          </w:tcPr>
          <w:p w14:paraId="0264336F" w14:textId="77777777" w:rsidR="000E2815" w:rsidRPr="000E2815" w:rsidRDefault="000E2815" w:rsidP="00AB5515">
            <w:pPr>
              <w:rPr>
                <w:sz w:val="16"/>
                <w:lang w:eastAsia="zh-CN" w:bidi="hi-IN"/>
              </w:rPr>
            </w:pPr>
            <w:r w:rsidRPr="000E2815">
              <w:rPr>
                <w:sz w:val="16"/>
                <w:lang w:eastAsia="zh-CN" w:bidi="hi-IN"/>
              </w:rPr>
              <w:t>gemeente Alphen-Chaam</w:t>
            </w:r>
          </w:p>
        </w:tc>
        <w:tc>
          <w:tcPr>
            <w:tcW w:w="3250" w:type="pct"/>
          </w:tcPr>
          <w:p w14:paraId="5915DD66" w14:textId="77777777" w:rsidR="000E2815" w:rsidRPr="000E2815" w:rsidRDefault="000E2815" w:rsidP="00AB5515">
            <w:pPr>
              <w:rPr>
                <w:sz w:val="16"/>
                <w:lang w:eastAsia="zh-CN" w:bidi="hi-IN"/>
              </w:rPr>
            </w:pPr>
            <w:r w:rsidRPr="000E2815">
              <w:rPr>
                <w:sz w:val="16"/>
                <w:lang w:eastAsia="zh-CN" w:bidi="hi-IN"/>
              </w:rPr>
              <w:t>/tooi/id/gemeente/gm1723</w:t>
            </w:r>
          </w:p>
        </w:tc>
      </w:tr>
      <w:tr w:rsidR="000E2815" w:rsidRPr="000E2815" w14:paraId="3CCC304B" w14:textId="77777777" w:rsidTr="00CA4789">
        <w:trPr>
          <w:cantSplit/>
        </w:trPr>
        <w:tc>
          <w:tcPr>
            <w:tcW w:w="250" w:type="pct"/>
          </w:tcPr>
          <w:p w14:paraId="1C28A8F6" w14:textId="77777777" w:rsidR="000E2815" w:rsidRPr="000E2815" w:rsidRDefault="000E2815" w:rsidP="00AB5515">
            <w:pPr>
              <w:rPr>
                <w:sz w:val="16"/>
                <w:lang w:eastAsia="zh-CN" w:bidi="hi-IN"/>
              </w:rPr>
            </w:pPr>
            <w:r w:rsidRPr="000E2815">
              <w:rPr>
                <w:sz w:val="16"/>
                <w:lang w:eastAsia="zh-CN" w:bidi="hi-IN"/>
              </w:rPr>
              <w:t>12</w:t>
            </w:r>
          </w:p>
        </w:tc>
        <w:tc>
          <w:tcPr>
            <w:tcW w:w="1500" w:type="pct"/>
          </w:tcPr>
          <w:p w14:paraId="5EE6AD86" w14:textId="77777777" w:rsidR="000E2815" w:rsidRPr="000E2815" w:rsidRDefault="000E2815" w:rsidP="00AB5515">
            <w:pPr>
              <w:rPr>
                <w:sz w:val="16"/>
                <w:lang w:eastAsia="zh-CN" w:bidi="hi-IN"/>
              </w:rPr>
            </w:pPr>
            <w:r w:rsidRPr="000E2815">
              <w:rPr>
                <w:sz w:val="16"/>
                <w:lang w:eastAsia="zh-CN" w:bidi="hi-IN"/>
              </w:rPr>
              <w:t>gemeente Altena</w:t>
            </w:r>
          </w:p>
        </w:tc>
        <w:tc>
          <w:tcPr>
            <w:tcW w:w="3250" w:type="pct"/>
          </w:tcPr>
          <w:p w14:paraId="529BC472" w14:textId="77777777" w:rsidR="000E2815" w:rsidRPr="000E2815" w:rsidRDefault="000E2815" w:rsidP="00AB5515">
            <w:pPr>
              <w:rPr>
                <w:sz w:val="16"/>
                <w:lang w:eastAsia="zh-CN" w:bidi="hi-IN"/>
              </w:rPr>
            </w:pPr>
            <w:r w:rsidRPr="000E2815">
              <w:rPr>
                <w:sz w:val="16"/>
                <w:lang w:eastAsia="zh-CN" w:bidi="hi-IN"/>
              </w:rPr>
              <w:t>/tooi/id/gemeente/gm1959</w:t>
            </w:r>
          </w:p>
        </w:tc>
      </w:tr>
      <w:tr w:rsidR="000E2815" w:rsidRPr="000E2815" w14:paraId="071EAE5C" w14:textId="77777777" w:rsidTr="00CA4789">
        <w:trPr>
          <w:cantSplit/>
        </w:trPr>
        <w:tc>
          <w:tcPr>
            <w:tcW w:w="250" w:type="pct"/>
          </w:tcPr>
          <w:p w14:paraId="00656FC9" w14:textId="77777777" w:rsidR="000E2815" w:rsidRPr="000E2815" w:rsidRDefault="000E2815" w:rsidP="00AB5515">
            <w:pPr>
              <w:rPr>
                <w:sz w:val="16"/>
                <w:lang w:eastAsia="zh-CN" w:bidi="hi-IN"/>
              </w:rPr>
            </w:pPr>
            <w:r w:rsidRPr="000E2815">
              <w:rPr>
                <w:sz w:val="16"/>
                <w:lang w:eastAsia="zh-CN" w:bidi="hi-IN"/>
              </w:rPr>
              <w:lastRenderedPageBreak/>
              <w:t>13</w:t>
            </w:r>
          </w:p>
        </w:tc>
        <w:tc>
          <w:tcPr>
            <w:tcW w:w="1500" w:type="pct"/>
          </w:tcPr>
          <w:p w14:paraId="4E7E30E2" w14:textId="77777777" w:rsidR="000E2815" w:rsidRPr="000E2815" w:rsidRDefault="000E2815" w:rsidP="00AB5515">
            <w:pPr>
              <w:rPr>
                <w:sz w:val="16"/>
                <w:lang w:eastAsia="zh-CN" w:bidi="hi-IN"/>
              </w:rPr>
            </w:pPr>
            <w:r w:rsidRPr="000E2815">
              <w:rPr>
                <w:sz w:val="16"/>
                <w:lang w:eastAsia="zh-CN" w:bidi="hi-IN"/>
              </w:rPr>
              <w:t>gemeente Ameland</w:t>
            </w:r>
          </w:p>
        </w:tc>
        <w:tc>
          <w:tcPr>
            <w:tcW w:w="3250" w:type="pct"/>
          </w:tcPr>
          <w:p w14:paraId="5A263727" w14:textId="77777777" w:rsidR="000E2815" w:rsidRPr="000E2815" w:rsidRDefault="000E2815" w:rsidP="00AB5515">
            <w:pPr>
              <w:rPr>
                <w:sz w:val="16"/>
                <w:lang w:eastAsia="zh-CN" w:bidi="hi-IN"/>
              </w:rPr>
            </w:pPr>
            <w:r w:rsidRPr="000E2815">
              <w:rPr>
                <w:sz w:val="16"/>
                <w:lang w:eastAsia="zh-CN" w:bidi="hi-IN"/>
              </w:rPr>
              <w:t>/tooi/id/gemeente/gm0060</w:t>
            </w:r>
          </w:p>
        </w:tc>
      </w:tr>
      <w:tr w:rsidR="000E2815" w:rsidRPr="000E2815" w14:paraId="108A8020" w14:textId="77777777" w:rsidTr="00CA4789">
        <w:trPr>
          <w:cantSplit/>
        </w:trPr>
        <w:tc>
          <w:tcPr>
            <w:tcW w:w="250" w:type="pct"/>
          </w:tcPr>
          <w:p w14:paraId="3F13B512" w14:textId="77777777" w:rsidR="000E2815" w:rsidRPr="000E2815" w:rsidRDefault="000E2815" w:rsidP="00AB5515">
            <w:pPr>
              <w:rPr>
                <w:sz w:val="16"/>
                <w:lang w:eastAsia="zh-CN" w:bidi="hi-IN"/>
              </w:rPr>
            </w:pPr>
            <w:r w:rsidRPr="000E2815">
              <w:rPr>
                <w:sz w:val="16"/>
                <w:lang w:eastAsia="zh-CN" w:bidi="hi-IN"/>
              </w:rPr>
              <w:t>14</w:t>
            </w:r>
          </w:p>
        </w:tc>
        <w:tc>
          <w:tcPr>
            <w:tcW w:w="1500" w:type="pct"/>
          </w:tcPr>
          <w:p w14:paraId="72164F79" w14:textId="77777777" w:rsidR="000E2815" w:rsidRPr="000E2815" w:rsidRDefault="000E2815" w:rsidP="00AB5515">
            <w:pPr>
              <w:rPr>
                <w:sz w:val="16"/>
                <w:lang w:eastAsia="zh-CN" w:bidi="hi-IN"/>
              </w:rPr>
            </w:pPr>
            <w:r w:rsidRPr="000E2815">
              <w:rPr>
                <w:sz w:val="16"/>
                <w:lang w:eastAsia="zh-CN" w:bidi="hi-IN"/>
              </w:rPr>
              <w:t>gemeente Amersfoort</w:t>
            </w:r>
          </w:p>
        </w:tc>
        <w:tc>
          <w:tcPr>
            <w:tcW w:w="3250" w:type="pct"/>
          </w:tcPr>
          <w:p w14:paraId="5CF3D04A" w14:textId="77777777" w:rsidR="000E2815" w:rsidRPr="000E2815" w:rsidRDefault="000E2815" w:rsidP="00AB5515">
            <w:pPr>
              <w:rPr>
                <w:sz w:val="16"/>
                <w:lang w:eastAsia="zh-CN" w:bidi="hi-IN"/>
              </w:rPr>
            </w:pPr>
            <w:r w:rsidRPr="000E2815">
              <w:rPr>
                <w:sz w:val="16"/>
                <w:lang w:eastAsia="zh-CN" w:bidi="hi-IN"/>
              </w:rPr>
              <w:t>/tooi/id/gemeente/gm0307</w:t>
            </w:r>
          </w:p>
        </w:tc>
      </w:tr>
      <w:tr w:rsidR="000E2815" w:rsidRPr="000E2815" w14:paraId="71CB19C7" w14:textId="77777777" w:rsidTr="00CA4789">
        <w:trPr>
          <w:cantSplit/>
        </w:trPr>
        <w:tc>
          <w:tcPr>
            <w:tcW w:w="250" w:type="pct"/>
          </w:tcPr>
          <w:p w14:paraId="2C620BEA" w14:textId="77777777" w:rsidR="000E2815" w:rsidRPr="000E2815" w:rsidRDefault="000E2815" w:rsidP="00AB5515">
            <w:pPr>
              <w:rPr>
                <w:sz w:val="16"/>
                <w:lang w:eastAsia="zh-CN" w:bidi="hi-IN"/>
              </w:rPr>
            </w:pPr>
            <w:r w:rsidRPr="000E2815">
              <w:rPr>
                <w:sz w:val="16"/>
                <w:lang w:eastAsia="zh-CN" w:bidi="hi-IN"/>
              </w:rPr>
              <w:t>15</w:t>
            </w:r>
          </w:p>
        </w:tc>
        <w:tc>
          <w:tcPr>
            <w:tcW w:w="1500" w:type="pct"/>
          </w:tcPr>
          <w:p w14:paraId="486FE401" w14:textId="77777777" w:rsidR="000E2815" w:rsidRPr="000E2815" w:rsidRDefault="000E2815" w:rsidP="00AB5515">
            <w:pPr>
              <w:rPr>
                <w:sz w:val="16"/>
                <w:lang w:eastAsia="zh-CN" w:bidi="hi-IN"/>
              </w:rPr>
            </w:pPr>
            <w:r w:rsidRPr="000E2815">
              <w:rPr>
                <w:sz w:val="16"/>
                <w:lang w:eastAsia="zh-CN" w:bidi="hi-IN"/>
              </w:rPr>
              <w:t>gemeente Amstelveen</w:t>
            </w:r>
          </w:p>
        </w:tc>
        <w:tc>
          <w:tcPr>
            <w:tcW w:w="3250" w:type="pct"/>
          </w:tcPr>
          <w:p w14:paraId="078AC598" w14:textId="77777777" w:rsidR="000E2815" w:rsidRPr="000E2815" w:rsidRDefault="000E2815" w:rsidP="00AB5515">
            <w:pPr>
              <w:rPr>
                <w:sz w:val="16"/>
                <w:lang w:eastAsia="zh-CN" w:bidi="hi-IN"/>
              </w:rPr>
            </w:pPr>
            <w:r w:rsidRPr="000E2815">
              <w:rPr>
                <w:sz w:val="16"/>
                <w:lang w:eastAsia="zh-CN" w:bidi="hi-IN"/>
              </w:rPr>
              <w:t>/tooi/id/gemeente/gm0362</w:t>
            </w:r>
          </w:p>
        </w:tc>
      </w:tr>
      <w:tr w:rsidR="000E2815" w:rsidRPr="000E2815" w14:paraId="72B8762B" w14:textId="77777777" w:rsidTr="00CA4789">
        <w:trPr>
          <w:cantSplit/>
        </w:trPr>
        <w:tc>
          <w:tcPr>
            <w:tcW w:w="250" w:type="pct"/>
          </w:tcPr>
          <w:p w14:paraId="17A8E507" w14:textId="77777777" w:rsidR="000E2815" w:rsidRPr="000E2815" w:rsidRDefault="000E2815" w:rsidP="00AB5515">
            <w:pPr>
              <w:rPr>
                <w:sz w:val="16"/>
                <w:lang w:eastAsia="zh-CN" w:bidi="hi-IN"/>
              </w:rPr>
            </w:pPr>
            <w:r w:rsidRPr="000E2815">
              <w:rPr>
                <w:sz w:val="16"/>
                <w:lang w:eastAsia="zh-CN" w:bidi="hi-IN"/>
              </w:rPr>
              <w:t>16</w:t>
            </w:r>
          </w:p>
        </w:tc>
        <w:tc>
          <w:tcPr>
            <w:tcW w:w="1500" w:type="pct"/>
          </w:tcPr>
          <w:p w14:paraId="4566E93A" w14:textId="77777777" w:rsidR="000E2815" w:rsidRPr="000E2815" w:rsidRDefault="000E2815" w:rsidP="00AB5515">
            <w:pPr>
              <w:rPr>
                <w:sz w:val="16"/>
                <w:lang w:eastAsia="zh-CN" w:bidi="hi-IN"/>
              </w:rPr>
            </w:pPr>
            <w:r w:rsidRPr="000E2815">
              <w:rPr>
                <w:sz w:val="16"/>
                <w:lang w:eastAsia="zh-CN" w:bidi="hi-IN"/>
              </w:rPr>
              <w:t>gemeente Amsterdam</w:t>
            </w:r>
          </w:p>
        </w:tc>
        <w:tc>
          <w:tcPr>
            <w:tcW w:w="3250" w:type="pct"/>
          </w:tcPr>
          <w:p w14:paraId="180E2BF1" w14:textId="77777777" w:rsidR="000E2815" w:rsidRPr="000E2815" w:rsidRDefault="000E2815" w:rsidP="00AB5515">
            <w:pPr>
              <w:rPr>
                <w:sz w:val="16"/>
                <w:lang w:eastAsia="zh-CN" w:bidi="hi-IN"/>
              </w:rPr>
            </w:pPr>
            <w:r w:rsidRPr="000E2815">
              <w:rPr>
                <w:sz w:val="16"/>
                <w:lang w:eastAsia="zh-CN" w:bidi="hi-IN"/>
              </w:rPr>
              <w:t>/tooi/id/gemeente/gm0363</w:t>
            </w:r>
          </w:p>
        </w:tc>
      </w:tr>
      <w:tr w:rsidR="000E2815" w:rsidRPr="000E2815" w14:paraId="49DF91AC" w14:textId="77777777" w:rsidTr="00CA4789">
        <w:trPr>
          <w:cantSplit/>
        </w:trPr>
        <w:tc>
          <w:tcPr>
            <w:tcW w:w="250" w:type="pct"/>
          </w:tcPr>
          <w:p w14:paraId="299A439D" w14:textId="77777777" w:rsidR="000E2815" w:rsidRPr="000E2815" w:rsidRDefault="000E2815" w:rsidP="00AB5515">
            <w:pPr>
              <w:rPr>
                <w:sz w:val="16"/>
                <w:lang w:eastAsia="zh-CN" w:bidi="hi-IN"/>
              </w:rPr>
            </w:pPr>
            <w:r w:rsidRPr="000E2815">
              <w:rPr>
                <w:sz w:val="16"/>
                <w:lang w:eastAsia="zh-CN" w:bidi="hi-IN"/>
              </w:rPr>
              <w:t>17</w:t>
            </w:r>
          </w:p>
        </w:tc>
        <w:tc>
          <w:tcPr>
            <w:tcW w:w="1500" w:type="pct"/>
          </w:tcPr>
          <w:p w14:paraId="1E209868" w14:textId="77777777" w:rsidR="000E2815" w:rsidRPr="000E2815" w:rsidRDefault="000E2815" w:rsidP="00AB5515">
            <w:pPr>
              <w:rPr>
                <w:sz w:val="16"/>
                <w:lang w:eastAsia="zh-CN" w:bidi="hi-IN"/>
              </w:rPr>
            </w:pPr>
            <w:r w:rsidRPr="000E2815">
              <w:rPr>
                <w:sz w:val="16"/>
                <w:lang w:eastAsia="zh-CN" w:bidi="hi-IN"/>
              </w:rPr>
              <w:t>gemeente Apeldoorn</w:t>
            </w:r>
          </w:p>
        </w:tc>
        <w:tc>
          <w:tcPr>
            <w:tcW w:w="3250" w:type="pct"/>
          </w:tcPr>
          <w:p w14:paraId="6383945D" w14:textId="77777777" w:rsidR="000E2815" w:rsidRPr="000E2815" w:rsidRDefault="000E2815" w:rsidP="00AB5515">
            <w:pPr>
              <w:rPr>
                <w:sz w:val="16"/>
                <w:lang w:eastAsia="zh-CN" w:bidi="hi-IN"/>
              </w:rPr>
            </w:pPr>
            <w:r w:rsidRPr="000E2815">
              <w:rPr>
                <w:sz w:val="16"/>
                <w:lang w:eastAsia="zh-CN" w:bidi="hi-IN"/>
              </w:rPr>
              <w:t>/tooi/id/gemeente/gm0200</w:t>
            </w:r>
          </w:p>
        </w:tc>
      </w:tr>
      <w:tr w:rsidR="000E2815" w:rsidRPr="000E2815" w14:paraId="4BBFBC66" w14:textId="77777777" w:rsidTr="00CA4789">
        <w:trPr>
          <w:cantSplit/>
        </w:trPr>
        <w:tc>
          <w:tcPr>
            <w:tcW w:w="250" w:type="pct"/>
          </w:tcPr>
          <w:p w14:paraId="20E43DD1" w14:textId="77777777" w:rsidR="000E2815" w:rsidRPr="000E2815" w:rsidRDefault="000E2815" w:rsidP="00AB5515">
            <w:pPr>
              <w:rPr>
                <w:sz w:val="16"/>
                <w:lang w:eastAsia="zh-CN" w:bidi="hi-IN"/>
              </w:rPr>
            </w:pPr>
            <w:r w:rsidRPr="000E2815">
              <w:rPr>
                <w:sz w:val="16"/>
                <w:lang w:eastAsia="zh-CN" w:bidi="hi-IN"/>
              </w:rPr>
              <w:t>18</w:t>
            </w:r>
          </w:p>
        </w:tc>
        <w:tc>
          <w:tcPr>
            <w:tcW w:w="1500" w:type="pct"/>
          </w:tcPr>
          <w:p w14:paraId="6F243598" w14:textId="77777777" w:rsidR="000E2815" w:rsidRPr="000E2815" w:rsidRDefault="000E2815" w:rsidP="00AB5515">
            <w:pPr>
              <w:rPr>
                <w:sz w:val="16"/>
                <w:lang w:eastAsia="zh-CN" w:bidi="hi-IN"/>
              </w:rPr>
            </w:pPr>
            <w:r w:rsidRPr="000E2815">
              <w:rPr>
                <w:sz w:val="16"/>
                <w:lang w:eastAsia="zh-CN" w:bidi="hi-IN"/>
              </w:rPr>
              <w:t>gemeente Appingedam</w:t>
            </w:r>
          </w:p>
        </w:tc>
        <w:tc>
          <w:tcPr>
            <w:tcW w:w="3250" w:type="pct"/>
          </w:tcPr>
          <w:p w14:paraId="5B28EAAC" w14:textId="77777777" w:rsidR="000E2815" w:rsidRPr="000E2815" w:rsidRDefault="000E2815" w:rsidP="00AB5515">
            <w:pPr>
              <w:rPr>
                <w:sz w:val="16"/>
                <w:lang w:eastAsia="zh-CN" w:bidi="hi-IN"/>
              </w:rPr>
            </w:pPr>
            <w:r w:rsidRPr="000E2815">
              <w:rPr>
                <w:sz w:val="16"/>
                <w:lang w:eastAsia="zh-CN" w:bidi="hi-IN"/>
              </w:rPr>
              <w:t>/tooi/id/gemeente/gm0003</w:t>
            </w:r>
          </w:p>
        </w:tc>
      </w:tr>
      <w:tr w:rsidR="000E2815" w:rsidRPr="000E2815" w14:paraId="509BFDDF" w14:textId="77777777" w:rsidTr="00CA4789">
        <w:trPr>
          <w:cantSplit/>
        </w:trPr>
        <w:tc>
          <w:tcPr>
            <w:tcW w:w="250" w:type="pct"/>
          </w:tcPr>
          <w:p w14:paraId="15AB6ED2" w14:textId="77777777" w:rsidR="000E2815" w:rsidRPr="000E2815" w:rsidRDefault="000E2815" w:rsidP="00AB5515">
            <w:pPr>
              <w:rPr>
                <w:sz w:val="16"/>
                <w:lang w:eastAsia="zh-CN" w:bidi="hi-IN"/>
              </w:rPr>
            </w:pPr>
            <w:r w:rsidRPr="000E2815">
              <w:rPr>
                <w:sz w:val="16"/>
                <w:lang w:eastAsia="zh-CN" w:bidi="hi-IN"/>
              </w:rPr>
              <w:t>19</w:t>
            </w:r>
          </w:p>
        </w:tc>
        <w:tc>
          <w:tcPr>
            <w:tcW w:w="1500" w:type="pct"/>
          </w:tcPr>
          <w:p w14:paraId="6CC738FD" w14:textId="77777777" w:rsidR="000E2815" w:rsidRPr="000E2815" w:rsidRDefault="000E2815" w:rsidP="00AB5515">
            <w:pPr>
              <w:rPr>
                <w:sz w:val="16"/>
                <w:lang w:eastAsia="zh-CN" w:bidi="hi-IN"/>
              </w:rPr>
            </w:pPr>
            <w:r w:rsidRPr="000E2815">
              <w:rPr>
                <w:sz w:val="16"/>
                <w:lang w:eastAsia="zh-CN" w:bidi="hi-IN"/>
              </w:rPr>
              <w:t>gemeente Arnhem</w:t>
            </w:r>
          </w:p>
        </w:tc>
        <w:tc>
          <w:tcPr>
            <w:tcW w:w="3250" w:type="pct"/>
          </w:tcPr>
          <w:p w14:paraId="31E245C9" w14:textId="77777777" w:rsidR="000E2815" w:rsidRPr="000E2815" w:rsidRDefault="000E2815" w:rsidP="00AB5515">
            <w:pPr>
              <w:rPr>
                <w:sz w:val="16"/>
                <w:lang w:eastAsia="zh-CN" w:bidi="hi-IN"/>
              </w:rPr>
            </w:pPr>
            <w:r w:rsidRPr="000E2815">
              <w:rPr>
                <w:sz w:val="16"/>
                <w:lang w:eastAsia="zh-CN" w:bidi="hi-IN"/>
              </w:rPr>
              <w:t>/tooi/id/gemeente/gm0202</w:t>
            </w:r>
          </w:p>
        </w:tc>
      </w:tr>
      <w:tr w:rsidR="000E2815" w:rsidRPr="000E2815" w14:paraId="5CA94444" w14:textId="77777777" w:rsidTr="00CA4789">
        <w:trPr>
          <w:cantSplit/>
        </w:trPr>
        <w:tc>
          <w:tcPr>
            <w:tcW w:w="250" w:type="pct"/>
          </w:tcPr>
          <w:p w14:paraId="0B67234A" w14:textId="77777777" w:rsidR="000E2815" w:rsidRPr="000E2815" w:rsidRDefault="000E2815" w:rsidP="00AB5515">
            <w:pPr>
              <w:rPr>
                <w:sz w:val="16"/>
                <w:lang w:eastAsia="zh-CN" w:bidi="hi-IN"/>
              </w:rPr>
            </w:pPr>
            <w:r w:rsidRPr="000E2815">
              <w:rPr>
                <w:sz w:val="16"/>
                <w:lang w:eastAsia="zh-CN" w:bidi="hi-IN"/>
              </w:rPr>
              <w:t>20</w:t>
            </w:r>
          </w:p>
        </w:tc>
        <w:tc>
          <w:tcPr>
            <w:tcW w:w="1500" w:type="pct"/>
          </w:tcPr>
          <w:p w14:paraId="0EC1881B" w14:textId="77777777" w:rsidR="000E2815" w:rsidRPr="000E2815" w:rsidRDefault="000E2815" w:rsidP="00AB5515">
            <w:pPr>
              <w:rPr>
                <w:sz w:val="16"/>
                <w:lang w:eastAsia="zh-CN" w:bidi="hi-IN"/>
              </w:rPr>
            </w:pPr>
            <w:r w:rsidRPr="000E2815">
              <w:rPr>
                <w:sz w:val="16"/>
                <w:lang w:eastAsia="zh-CN" w:bidi="hi-IN"/>
              </w:rPr>
              <w:t>gemeente Assen</w:t>
            </w:r>
          </w:p>
        </w:tc>
        <w:tc>
          <w:tcPr>
            <w:tcW w:w="3250" w:type="pct"/>
          </w:tcPr>
          <w:p w14:paraId="318F2C75" w14:textId="77777777" w:rsidR="000E2815" w:rsidRPr="000E2815" w:rsidRDefault="000E2815" w:rsidP="00AB5515">
            <w:pPr>
              <w:rPr>
                <w:sz w:val="16"/>
                <w:lang w:eastAsia="zh-CN" w:bidi="hi-IN"/>
              </w:rPr>
            </w:pPr>
            <w:r w:rsidRPr="000E2815">
              <w:rPr>
                <w:sz w:val="16"/>
                <w:lang w:eastAsia="zh-CN" w:bidi="hi-IN"/>
              </w:rPr>
              <w:t>/tooi/id/gemeente/gm0106</w:t>
            </w:r>
          </w:p>
        </w:tc>
      </w:tr>
      <w:tr w:rsidR="000E2815" w:rsidRPr="000E2815" w14:paraId="1FEAF822" w14:textId="77777777" w:rsidTr="00CA4789">
        <w:trPr>
          <w:cantSplit/>
        </w:trPr>
        <w:tc>
          <w:tcPr>
            <w:tcW w:w="250" w:type="pct"/>
          </w:tcPr>
          <w:p w14:paraId="64ACD4A5" w14:textId="77777777" w:rsidR="000E2815" w:rsidRPr="000E2815" w:rsidRDefault="000E2815" w:rsidP="00AB5515">
            <w:pPr>
              <w:rPr>
                <w:sz w:val="16"/>
                <w:lang w:eastAsia="zh-CN" w:bidi="hi-IN"/>
              </w:rPr>
            </w:pPr>
            <w:r w:rsidRPr="000E2815">
              <w:rPr>
                <w:sz w:val="16"/>
                <w:lang w:eastAsia="zh-CN" w:bidi="hi-IN"/>
              </w:rPr>
              <w:t>21</w:t>
            </w:r>
          </w:p>
        </w:tc>
        <w:tc>
          <w:tcPr>
            <w:tcW w:w="1500" w:type="pct"/>
          </w:tcPr>
          <w:p w14:paraId="5566A604" w14:textId="77777777" w:rsidR="000E2815" w:rsidRPr="000E2815" w:rsidRDefault="000E2815" w:rsidP="00AB5515">
            <w:pPr>
              <w:rPr>
                <w:sz w:val="16"/>
                <w:lang w:eastAsia="zh-CN" w:bidi="hi-IN"/>
              </w:rPr>
            </w:pPr>
            <w:r w:rsidRPr="000E2815">
              <w:rPr>
                <w:sz w:val="16"/>
                <w:lang w:eastAsia="zh-CN" w:bidi="hi-IN"/>
              </w:rPr>
              <w:t>gemeente Asten</w:t>
            </w:r>
          </w:p>
        </w:tc>
        <w:tc>
          <w:tcPr>
            <w:tcW w:w="3250" w:type="pct"/>
          </w:tcPr>
          <w:p w14:paraId="5DFBCCC1" w14:textId="77777777" w:rsidR="000E2815" w:rsidRPr="000E2815" w:rsidRDefault="000E2815" w:rsidP="00AB5515">
            <w:pPr>
              <w:rPr>
                <w:sz w:val="16"/>
                <w:lang w:eastAsia="zh-CN" w:bidi="hi-IN"/>
              </w:rPr>
            </w:pPr>
            <w:r w:rsidRPr="000E2815">
              <w:rPr>
                <w:sz w:val="16"/>
                <w:lang w:eastAsia="zh-CN" w:bidi="hi-IN"/>
              </w:rPr>
              <w:t>/tooi/id/gemeente/gm0743</w:t>
            </w:r>
          </w:p>
        </w:tc>
      </w:tr>
      <w:tr w:rsidR="000E2815" w:rsidRPr="000E2815" w14:paraId="7278F81F" w14:textId="77777777" w:rsidTr="00CA4789">
        <w:trPr>
          <w:cantSplit/>
        </w:trPr>
        <w:tc>
          <w:tcPr>
            <w:tcW w:w="250" w:type="pct"/>
          </w:tcPr>
          <w:p w14:paraId="143DF909" w14:textId="77777777" w:rsidR="000E2815" w:rsidRPr="000E2815" w:rsidRDefault="000E2815" w:rsidP="00AB5515">
            <w:pPr>
              <w:rPr>
                <w:sz w:val="16"/>
                <w:lang w:eastAsia="zh-CN" w:bidi="hi-IN"/>
              </w:rPr>
            </w:pPr>
            <w:r w:rsidRPr="000E2815">
              <w:rPr>
                <w:sz w:val="16"/>
                <w:lang w:eastAsia="zh-CN" w:bidi="hi-IN"/>
              </w:rPr>
              <w:t>22</w:t>
            </w:r>
          </w:p>
        </w:tc>
        <w:tc>
          <w:tcPr>
            <w:tcW w:w="1500" w:type="pct"/>
          </w:tcPr>
          <w:p w14:paraId="28878917" w14:textId="77777777" w:rsidR="000E2815" w:rsidRPr="000E2815" w:rsidRDefault="000E2815" w:rsidP="00AB5515">
            <w:pPr>
              <w:rPr>
                <w:sz w:val="16"/>
                <w:lang w:eastAsia="zh-CN" w:bidi="hi-IN"/>
              </w:rPr>
            </w:pPr>
            <w:r w:rsidRPr="000E2815">
              <w:rPr>
                <w:sz w:val="16"/>
                <w:lang w:eastAsia="zh-CN" w:bidi="hi-IN"/>
              </w:rPr>
              <w:t>gemeente Baarle-Nassau</w:t>
            </w:r>
          </w:p>
        </w:tc>
        <w:tc>
          <w:tcPr>
            <w:tcW w:w="3250" w:type="pct"/>
          </w:tcPr>
          <w:p w14:paraId="72A30162" w14:textId="77777777" w:rsidR="000E2815" w:rsidRPr="000E2815" w:rsidRDefault="000E2815" w:rsidP="00AB5515">
            <w:pPr>
              <w:rPr>
                <w:sz w:val="16"/>
                <w:lang w:eastAsia="zh-CN" w:bidi="hi-IN"/>
              </w:rPr>
            </w:pPr>
            <w:r w:rsidRPr="000E2815">
              <w:rPr>
                <w:sz w:val="16"/>
                <w:lang w:eastAsia="zh-CN" w:bidi="hi-IN"/>
              </w:rPr>
              <w:t>/tooi/id/gemeente/gm0744</w:t>
            </w:r>
          </w:p>
        </w:tc>
      </w:tr>
      <w:tr w:rsidR="000E2815" w:rsidRPr="000E2815" w14:paraId="66392D20" w14:textId="77777777" w:rsidTr="00CA4789">
        <w:trPr>
          <w:cantSplit/>
        </w:trPr>
        <w:tc>
          <w:tcPr>
            <w:tcW w:w="250" w:type="pct"/>
          </w:tcPr>
          <w:p w14:paraId="25D3B047" w14:textId="77777777" w:rsidR="000E2815" w:rsidRPr="000E2815" w:rsidRDefault="000E2815" w:rsidP="00AB5515">
            <w:pPr>
              <w:rPr>
                <w:sz w:val="16"/>
                <w:lang w:eastAsia="zh-CN" w:bidi="hi-IN"/>
              </w:rPr>
            </w:pPr>
            <w:r w:rsidRPr="000E2815">
              <w:rPr>
                <w:sz w:val="16"/>
                <w:lang w:eastAsia="zh-CN" w:bidi="hi-IN"/>
              </w:rPr>
              <w:t>23</w:t>
            </w:r>
          </w:p>
        </w:tc>
        <w:tc>
          <w:tcPr>
            <w:tcW w:w="1500" w:type="pct"/>
          </w:tcPr>
          <w:p w14:paraId="451E66BD" w14:textId="77777777" w:rsidR="000E2815" w:rsidRPr="000E2815" w:rsidRDefault="000E2815" w:rsidP="00AB5515">
            <w:pPr>
              <w:rPr>
                <w:sz w:val="16"/>
                <w:lang w:eastAsia="zh-CN" w:bidi="hi-IN"/>
              </w:rPr>
            </w:pPr>
            <w:r w:rsidRPr="000E2815">
              <w:rPr>
                <w:sz w:val="16"/>
                <w:lang w:eastAsia="zh-CN" w:bidi="hi-IN"/>
              </w:rPr>
              <w:t>gemeente Baarn</w:t>
            </w:r>
          </w:p>
        </w:tc>
        <w:tc>
          <w:tcPr>
            <w:tcW w:w="3250" w:type="pct"/>
          </w:tcPr>
          <w:p w14:paraId="3A583D6C" w14:textId="77777777" w:rsidR="000E2815" w:rsidRPr="000E2815" w:rsidRDefault="000E2815" w:rsidP="00AB5515">
            <w:pPr>
              <w:rPr>
                <w:sz w:val="16"/>
                <w:lang w:eastAsia="zh-CN" w:bidi="hi-IN"/>
              </w:rPr>
            </w:pPr>
            <w:r w:rsidRPr="000E2815">
              <w:rPr>
                <w:sz w:val="16"/>
                <w:lang w:eastAsia="zh-CN" w:bidi="hi-IN"/>
              </w:rPr>
              <w:t>/tooi/id/gemeente/gm0308</w:t>
            </w:r>
          </w:p>
        </w:tc>
      </w:tr>
      <w:tr w:rsidR="000E2815" w:rsidRPr="000E2815" w14:paraId="76944EDA" w14:textId="77777777" w:rsidTr="00CA4789">
        <w:trPr>
          <w:cantSplit/>
        </w:trPr>
        <w:tc>
          <w:tcPr>
            <w:tcW w:w="250" w:type="pct"/>
          </w:tcPr>
          <w:p w14:paraId="3A851D1C" w14:textId="77777777" w:rsidR="000E2815" w:rsidRPr="000E2815" w:rsidRDefault="000E2815" w:rsidP="00AB5515">
            <w:pPr>
              <w:rPr>
                <w:sz w:val="16"/>
                <w:lang w:eastAsia="zh-CN" w:bidi="hi-IN"/>
              </w:rPr>
            </w:pPr>
            <w:r w:rsidRPr="000E2815">
              <w:rPr>
                <w:sz w:val="16"/>
                <w:lang w:eastAsia="zh-CN" w:bidi="hi-IN"/>
              </w:rPr>
              <w:t>24</w:t>
            </w:r>
          </w:p>
        </w:tc>
        <w:tc>
          <w:tcPr>
            <w:tcW w:w="1500" w:type="pct"/>
          </w:tcPr>
          <w:p w14:paraId="1FBA9803" w14:textId="77777777" w:rsidR="000E2815" w:rsidRPr="000E2815" w:rsidRDefault="000E2815" w:rsidP="00AB5515">
            <w:pPr>
              <w:rPr>
                <w:sz w:val="16"/>
                <w:lang w:eastAsia="zh-CN" w:bidi="hi-IN"/>
              </w:rPr>
            </w:pPr>
            <w:r w:rsidRPr="000E2815">
              <w:rPr>
                <w:sz w:val="16"/>
                <w:lang w:eastAsia="zh-CN" w:bidi="hi-IN"/>
              </w:rPr>
              <w:t>gemeente Barendrecht</w:t>
            </w:r>
          </w:p>
        </w:tc>
        <w:tc>
          <w:tcPr>
            <w:tcW w:w="3250" w:type="pct"/>
          </w:tcPr>
          <w:p w14:paraId="54666096" w14:textId="77777777" w:rsidR="000E2815" w:rsidRPr="000E2815" w:rsidRDefault="000E2815" w:rsidP="00AB5515">
            <w:pPr>
              <w:rPr>
                <w:sz w:val="16"/>
                <w:lang w:eastAsia="zh-CN" w:bidi="hi-IN"/>
              </w:rPr>
            </w:pPr>
            <w:r w:rsidRPr="000E2815">
              <w:rPr>
                <w:sz w:val="16"/>
                <w:lang w:eastAsia="zh-CN" w:bidi="hi-IN"/>
              </w:rPr>
              <w:t>/tooi/id/gemeente/gm0489</w:t>
            </w:r>
          </w:p>
        </w:tc>
      </w:tr>
      <w:tr w:rsidR="000E2815" w:rsidRPr="000E2815" w14:paraId="67EB0BB7" w14:textId="77777777" w:rsidTr="00CA4789">
        <w:trPr>
          <w:cantSplit/>
        </w:trPr>
        <w:tc>
          <w:tcPr>
            <w:tcW w:w="250" w:type="pct"/>
          </w:tcPr>
          <w:p w14:paraId="32A204C5" w14:textId="77777777" w:rsidR="000E2815" w:rsidRPr="000E2815" w:rsidRDefault="000E2815" w:rsidP="00AB5515">
            <w:pPr>
              <w:rPr>
                <w:sz w:val="16"/>
                <w:lang w:eastAsia="zh-CN" w:bidi="hi-IN"/>
              </w:rPr>
            </w:pPr>
            <w:r w:rsidRPr="000E2815">
              <w:rPr>
                <w:sz w:val="16"/>
                <w:lang w:eastAsia="zh-CN" w:bidi="hi-IN"/>
              </w:rPr>
              <w:t>25</w:t>
            </w:r>
          </w:p>
        </w:tc>
        <w:tc>
          <w:tcPr>
            <w:tcW w:w="1500" w:type="pct"/>
          </w:tcPr>
          <w:p w14:paraId="0C9DD1E9" w14:textId="77777777" w:rsidR="000E2815" w:rsidRPr="000E2815" w:rsidRDefault="000E2815" w:rsidP="00AB5515">
            <w:pPr>
              <w:rPr>
                <w:sz w:val="16"/>
                <w:lang w:eastAsia="zh-CN" w:bidi="hi-IN"/>
              </w:rPr>
            </w:pPr>
            <w:r w:rsidRPr="000E2815">
              <w:rPr>
                <w:sz w:val="16"/>
                <w:lang w:eastAsia="zh-CN" w:bidi="hi-IN"/>
              </w:rPr>
              <w:t>gemeente Barneveld</w:t>
            </w:r>
          </w:p>
        </w:tc>
        <w:tc>
          <w:tcPr>
            <w:tcW w:w="3250" w:type="pct"/>
          </w:tcPr>
          <w:p w14:paraId="1D8A910B" w14:textId="77777777" w:rsidR="000E2815" w:rsidRPr="000E2815" w:rsidRDefault="000E2815" w:rsidP="00AB5515">
            <w:pPr>
              <w:rPr>
                <w:sz w:val="16"/>
                <w:lang w:eastAsia="zh-CN" w:bidi="hi-IN"/>
              </w:rPr>
            </w:pPr>
            <w:r w:rsidRPr="000E2815">
              <w:rPr>
                <w:sz w:val="16"/>
                <w:lang w:eastAsia="zh-CN" w:bidi="hi-IN"/>
              </w:rPr>
              <w:t>/tooi/id/gemeente/gm0203</w:t>
            </w:r>
          </w:p>
        </w:tc>
      </w:tr>
      <w:tr w:rsidR="000E2815" w:rsidRPr="000E2815" w14:paraId="3A6A2A50" w14:textId="77777777" w:rsidTr="00CA4789">
        <w:trPr>
          <w:cantSplit/>
        </w:trPr>
        <w:tc>
          <w:tcPr>
            <w:tcW w:w="250" w:type="pct"/>
          </w:tcPr>
          <w:p w14:paraId="3F2D5894" w14:textId="77777777" w:rsidR="000E2815" w:rsidRPr="000E2815" w:rsidRDefault="000E2815" w:rsidP="00AB5515">
            <w:pPr>
              <w:rPr>
                <w:sz w:val="16"/>
                <w:lang w:eastAsia="zh-CN" w:bidi="hi-IN"/>
              </w:rPr>
            </w:pPr>
            <w:r w:rsidRPr="000E2815">
              <w:rPr>
                <w:sz w:val="16"/>
                <w:lang w:eastAsia="zh-CN" w:bidi="hi-IN"/>
              </w:rPr>
              <w:t>26</w:t>
            </w:r>
          </w:p>
        </w:tc>
        <w:tc>
          <w:tcPr>
            <w:tcW w:w="1500" w:type="pct"/>
          </w:tcPr>
          <w:p w14:paraId="49ABEB39" w14:textId="77777777" w:rsidR="000E2815" w:rsidRPr="000E2815" w:rsidRDefault="000E2815" w:rsidP="00AB5515">
            <w:pPr>
              <w:rPr>
                <w:sz w:val="16"/>
                <w:lang w:eastAsia="zh-CN" w:bidi="hi-IN"/>
              </w:rPr>
            </w:pPr>
            <w:r w:rsidRPr="000E2815">
              <w:rPr>
                <w:sz w:val="16"/>
                <w:lang w:eastAsia="zh-CN" w:bidi="hi-IN"/>
              </w:rPr>
              <w:t>gemeente Beek</w:t>
            </w:r>
          </w:p>
        </w:tc>
        <w:tc>
          <w:tcPr>
            <w:tcW w:w="3250" w:type="pct"/>
          </w:tcPr>
          <w:p w14:paraId="636BD228" w14:textId="77777777" w:rsidR="000E2815" w:rsidRPr="000E2815" w:rsidRDefault="000E2815" w:rsidP="00AB5515">
            <w:pPr>
              <w:rPr>
                <w:sz w:val="16"/>
                <w:lang w:eastAsia="zh-CN" w:bidi="hi-IN"/>
              </w:rPr>
            </w:pPr>
            <w:r w:rsidRPr="000E2815">
              <w:rPr>
                <w:sz w:val="16"/>
                <w:lang w:eastAsia="zh-CN" w:bidi="hi-IN"/>
              </w:rPr>
              <w:t>/tooi/id/gemeente/gm0888</w:t>
            </w:r>
          </w:p>
        </w:tc>
      </w:tr>
      <w:tr w:rsidR="000E2815" w:rsidRPr="000E2815" w14:paraId="26C7C45F" w14:textId="77777777" w:rsidTr="00CA4789">
        <w:trPr>
          <w:cantSplit/>
        </w:trPr>
        <w:tc>
          <w:tcPr>
            <w:tcW w:w="250" w:type="pct"/>
          </w:tcPr>
          <w:p w14:paraId="15E61A7A" w14:textId="77777777" w:rsidR="000E2815" w:rsidRPr="000E2815" w:rsidRDefault="000E2815" w:rsidP="00AB5515">
            <w:pPr>
              <w:rPr>
                <w:sz w:val="16"/>
                <w:lang w:eastAsia="zh-CN" w:bidi="hi-IN"/>
              </w:rPr>
            </w:pPr>
            <w:r w:rsidRPr="000E2815">
              <w:rPr>
                <w:sz w:val="16"/>
                <w:lang w:eastAsia="zh-CN" w:bidi="hi-IN"/>
              </w:rPr>
              <w:t>27</w:t>
            </w:r>
          </w:p>
        </w:tc>
        <w:tc>
          <w:tcPr>
            <w:tcW w:w="1500" w:type="pct"/>
          </w:tcPr>
          <w:p w14:paraId="379284E0" w14:textId="77777777" w:rsidR="000E2815" w:rsidRPr="000E2815" w:rsidRDefault="000E2815" w:rsidP="00AB5515">
            <w:pPr>
              <w:rPr>
                <w:sz w:val="16"/>
                <w:lang w:eastAsia="zh-CN" w:bidi="hi-IN"/>
              </w:rPr>
            </w:pPr>
            <w:r w:rsidRPr="000E2815">
              <w:rPr>
                <w:sz w:val="16"/>
                <w:lang w:eastAsia="zh-CN" w:bidi="hi-IN"/>
              </w:rPr>
              <w:t>gemeente Beekdaelen</w:t>
            </w:r>
          </w:p>
        </w:tc>
        <w:tc>
          <w:tcPr>
            <w:tcW w:w="3250" w:type="pct"/>
          </w:tcPr>
          <w:p w14:paraId="0B0054F4" w14:textId="77777777" w:rsidR="000E2815" w:rsidRPr="000E2815" w:rsidRDefault="000E2815" w:rsidP="00AB5515">
            <w:pPr>
              <w:rPr>
                <w:sz w:val="16"/>
                <w:lang w:eastAsia="zh-CN" w:bidi="hi-IN"/>
              </w:rPr>
            </w:pPr>
            <w:r w:rsidRPr="000E2815">
              <w:rPr>
                <w:sz w:val="16"/>
                <w:lang w:eastAsia="zh-CN" w:bidi="hi-IN"/>
              </w:rPr>
              <w:t>/tooi/id/gemeente/gm1954</w:t>
            </w:r>
          </w:p>
        </w:tc>
      </w:tr>
      <w:tr w:rsidR="000E2815" w:rsidRPr="000E2815" w14:paraId="4248B0BE" w14:textId="77777777" w:rsidTr="00CA4789">
        <w:trPr>
          <w:cantSplit/>
        </w:trPr>
        <w:tc>
          <w:tcPr>
            <w:tcW w:w="250" w:type="pct"/>
          </w:tcPr>
          <w:p w14:paraId="58C53F09" w14:textId="77777777" w:rsidR="000E2815" w:rsidRPr="000E2815" w:rsidRDefault="000E2815" w:rsidP="00AB5515">
            <w:pPr>
              <w:rPr>
                <w:sz w:val="16"/>
                <w:lang w:eastAsia="zh-CN" w:bidi="hi-IN"/>
              </w:rPr>
            </w:pPr>
            <w:r w:rsidRPr="000E2815">
              <w:rPr>
                <w:sz w:val="16"/>
                <w:lang w:eastAsia="zh-CN" w:bidi="hi-IN"/>
              </w:rPr>
              <w:t>28</w:t>
            </w:r>
          </w:p>
        </w:tc>
        <w:tc>
          <w:tcPr>
            <w:tcW w:w="1500" w:type="pct"/>
          </w:tcPr>
          <w:p w14:paraId="221023E6" w14:textId="77777777" w:rsidR="000E2815" w:rsidRPr="000E2815" w:rsidRDefault="000E2815" w:rsidP="00AB5515">
            <w:pPr>
              <w:rPr>
                <w:sz w:val="16"/>
                <w:lang w:eastAsia="zh-CN" w:bidi="hi-IN"/>
              </w:rPr>
            </w:pPr>
            <w:r w:rsidRPr="000E2815">
              <w:rPr>
                <w:sz w:val="16"/>
                <w:lang w:eastAsia="zh-CN" w:bidi="hi-IN"/>
              </w:rPr>
              <w:t>gemeente Beemster</w:t>
            </w:r>
          </w:p>
        </w:tc>
        <w:tc>
          <w:tcPr>
            <w:tcW w:w="3250" w:type="pct"/>
          </w:tcPr>
          <w:p w14:paraId="603DEA0C" w14:textId="77777777" w:rsidR="000E2815" w:rsidRPr="000E2815" w:rsidRDefault="000E2815" w:rsidP="00AB5515">
            <w:pPr>
              <w:rPr>
                <w:sz w:val="16"/>
                <w:lang w:eastAsia="zh-CN" w:bidi="hi-IN"/>
              </w:rPr>
            </w:pPr>
            <w:r w:rsidRPr="000E2815">
              <w:rPr>
                <w:sz w:val="16"/>
                <w:lang w:eastAsia="zh-CN" w:bidi="hi-IN"/>
              </w:rPr>
              <w:t>/tooi/id/gemeente/gm0370</w:t>
            </w:r>
          </w:p>
        </w:tc>
      </w:tr>
      <w:tr w:rsidR="000E2815" w:rsidRPr="000E2815" w14:paraId="54D4ED45" w14:textId="77777777" w:rsidTr="00CA4789">
        <w:trPr>
          <w:cantSplit/>
        </w:trPr>
        <w:tc>
          <w:tcPr>
            <w:tcW w:w="250" w:type="pct"/>
          </w:tcPr>
          <w:p w14:paraId="79B12F74" w14:textId="77777777" w:rsidR="000E2815" w:rsidRPr="000E2815" w:rsidRDefault="000E2815" w:rsidP="00AB5515">
            <w:pPr>
              <w:rPr>
                <w:sz w:val="16"/>
                <w:lang w:eastAsia="zh-CN" w:bidi="hi-IN"/>
              </w:rPr>
            </w:pPr>
            <w:r w:rsidRPr="000E2815">
              <w:rPr>
                <w:sz w:val="16"/>
                <w:lang w:eastAsia="zh-CN" w:bidi="hi-IN"/>
              </w:rPr>
              <w:t>29</w:t>
            </w:r>
          </w:p>
        </w:tc>
        <w:tc>
          <w:tcPr>
            <w:tcW w:w="1500" w:type="pct"/>
          </w:tcPr>
          <w:p w14:paraId="1D766B74" w14:textId="77777777" w:rsidR="000E2815" w:rsidRPr="000E2815" w:rsidRDefault="000E2815" w:rsidP="00AB5515">
            <w:pPr>
              <w:rPr>
                <w:sz w:val="16"/>
                <w:lang w:eastAsia="zh-CN" w:bidi="hi-IN"/>
              </w:rPr>
            </w:pPr>
            <w:r w:rsidRPr="000E2815">
              <w:rPr>
                <w:sz w:val="16"/>
                <w:lang w:eastAsia="zh-CN" w:bidi="hi-IN"/>
              </w:rPr>
              <w:t>gemeente Beesel</w:t>
            </w:r>
          </w:p>
        </w:tc>
        <w:tc>
          <w:tcPr>
            <w:tcW w:w="3250" w:type="pct"/>
          </w:tcPr>
          <w:p w14:paraId="630513C9" w14:textId="77777777" w:rsidR="000E2815" w:rsidRPr="000E2815" w:rsidRDefault="000E2815" w:rsidP="00AB5515">
            <w:pPr>
              <w:rPr>
                <w:sz w:val="16"/>
                <w:lang w:eastAsia="zh-CN" w:bidi="hi-IN"/>
              </w:rPr>
            </w:pPr>
            <w:r w:rsidRPr="000E2815">
              <w:rPr>
                <w:sz w:val="16"/>
                <w:lang w:eastAsia="zh-CN" w:bidi="hi-IN"/>
              </w:rPr>
              <w:t>/tooi/id/gemeente/gm0889</w:t>
            </w:r>
          </w:p>
        </w:tc>
      </w:tr>
      <w:tr w:rsidR="000E2815" w:rsidRPr="000E2815" w14:paraId="34272C5C" w14:textId="77777777" w:rsidTr="00CA4789">
        <w:trPr>
          <w:cantSplit/>
        </w:trPr>
        <w:tc>
          <w:tcPr>
            <w:tcW w:w="250" w:type="pct"/>
          </w:tcPr>
          <w:p w14:paraId="079F5573" w14:textId="77777777" w:rsidR="000E2815" w:rsidRPr="000E2815" w:rsidRDefault="000E2815" w:rsidP="00AB5515">
            <w:pPr>
              <w:rPr>
                <w:sz w:val="16"/>
                <w:lang w:eastAsia="zh-CN" w:bidi="hi-IN"/>
              </w:rPr>
            </w:pPr>
            <w:r w:rsidRPr="000E2815">
              <w:rPr>
                <w:sz w:val="16"/>
                <w:lang w:eastAsia="zh-CN" w:bidi="hi-IN"/>
              </w:rPr>
              <w:t>30</w:t>
            </w:r>
          </w:p>
        </w:tc>
        <w:tc>
          <w:tcPr>
            <w:tcW w:w="1500" w:type="pct"/>
          </w:tcPr>
          <w:p w14:paraId="069DC70A" w14:textId="77777777" w:rsidR="000E2815" w:rsidRPr="000E2815" w:rsidRDefault="000E2815" w:rsidP="00AB5515">
            <w:pPr>
              <w:rPr>
                <w:sz w:val="16"/>
                <w:lang w:eastAsia="zh-CN" w:bidi="hi-IN"/>
              </w:rPr>
            </w:pPr>
            <w:r w:rsidRPr="000E2815">
              <w:rPr>
                <w:sz w:val="16"/>
                <w:lang w:eastAsia="zh-CN" w:bidi="hi-IN"/>
              </w:rPr>
              <w:t>gemeente Berg en Dal</w:t>
            </w:r>
          </w:p>
        </w:tc>
        <w:tc>
          <w:tcPr>
            <w:tcW w:w="3250" w:type="pct"/>
          </w:tcPr>
          <w:p w14:paraId="6DE98F31" w14:textId="77777777" w:rsidR="000E2815" w:rsidRPr="000E2815" w:rsidRDefault="000E2815" w:rsidP="00AB5515">
            <w:pPr>
              <w:rPr>
                <w:sz w:val="16"/>
                <w:lang w:eastAsia="zh-CN" w:bidi="hi-IN"/>
              </w:rPr>
            </w:pPr>
            <w:r w:rsidRPr="000E2815">
              <w:rPr>
                <w:sz w:val="16"/>
                <w:lang w:eastAsia="zh-CN" w:bidi="hi-IN"/>
              </w:rPr>
              <w:t>/tooi/id/gemeente/gm1945</w:t>
            </w:r>
          </w:p>
        </w:tc>
      </w:tr>
      <w:tr w:rsidR="000E2815" w:rsidRPr="000E2815" w14:paraId="6BD67C00" w14:textId="77777777" w:rsidTr="00CA4789">
        <w:trPr>
          <w:cantSplit/>
        </w:trPr>
        <w:tc>
          <w:tcPr>
            <w:tcW w:w="250" w:type="pct"/>
          </w:tcPr>
          <w:p w14:paraId="5DDD8C14" w14:textId="77777777" w:rsidR="000E2815" w:rsidRPr="000E2815" w:rsidRDefault="000E2815" w:rsidP="00AB5515">
            <w:pPr>
              <w:rPr>
                <w:sz w:val="16"/>
                <w:lang w:eastAsia="zh-CN" w:bidi="hi-IN"/>
              </w:rPr>
            </w:pPr>
            <w:r w:rsidRPr="000E2815">
              <w:rPr>
                <w:sz w:val="16"/>
                <w:lang w:eastAsia="zh-CN" w:bidi="hi-IN"/>
              </w:rPr>
              <w:t>31</w:t>
            </w:r>
          </w:p>
        </w:tc>
        <w:tc>
          <w:tcPr>
            <w:tcW w:w="1500" w:type="pct"/>
          </w:tcPr>
          <w:p w14:paraId="1753C01F" w14:textId="77777777" w:rsidR="000E2815" w:rsidRPr="000E2815" w:rsidRDefault="000E2815" w:rsidP="00AB5515">
            <w:pPr>
              <w:rPr>
                <w:sz w:val="16"/>
                <w:lang w:eastAsia="zh-CN" w:bidi="hi-IN"/>
              </w:rPr>
            </w:pPr>
            <w:r w:rsidRPr="000E2815">
              <w:rPr>
                <w:sz w:val="16"/>
                <w:lang w:eastAsia="zh-CN" w:bidi="hi-IN"/>
              </w:rPr>
              <w:t>gemeente Bergeijk</w:t>
            </w:r>
          </w:p>
        </w:tc>
        <w:tc>
          <w:tcPr>
            <w:tcW w:w="3250" w:type="pct"/>
          </w:tcPr>
          <w:p w14:paraId="02FE2B79" w14:textId="77777777" w:rsidR="000E2815" w:rsidRPr="000E2815" w:rsidRDefault="000E2815" w:rsidP="00AB5515">
            <w:pPr>
              <w:rPr>
                <w:sz w:val="16"/>
                <w:lang w:eastAsia="zh-CN" w:bidi="hi-IN"/>
              </w:rPr>
            </w:pPr>
            <w:r w:rsidRPr="000E2815">
              <w:rPr>
                <w:sz w:val="16"/>
                <w:lang w:eastAsia="zh-CN" w:bidi="hi-IN"/>
              </w:rPr>
              <w:t>/tooi/id/gemeente/gm1724</w:t>
            </w:r>
          </w:p>
        </w:tc>
      </w:tr>
      <w:tr w:rsidR="000E2815" w:rsidRPr="000E2815" w14:paraId="7C87FB05" w14:textId="77777777" w:rsidTr="00CA4789">
        <w:trPr>
          <w:cantSplit/>
        </w:trPr>
        <w:tc>
          <w:tcPr>
            <w:tcW w:w="250" w:type="pct"/>
          </w:tcPr>
          <w:p w14:paraId="1E5FEAF0" w14:textId="77777777" w:rsidR="000E2815" w:rsidRPr="000E2815" w:rsidRDefault="000E2815" w:rsidP="00AB5515">
            <w:pPr>
              <w:rPr>
                <w:sz w:val="16"/>
                <w:lang w:eastAsia="zh-CN" w:bidi="hi-IN"/>
              </w:rPr>
            </w:pPr>
            <w:r w:rsidRPr="000E2815">
              <w:rPr>
                <w:sz w:val="16"/>
                <w:lang w:eastAsia="zh-CN" w:bidi="hi-IN"/>
              </w:rPr>
              <w:t>32</w:t>
            </w:r>
          </w:p>
        </w:tc>
        <w:tc>
          <w:tcPr>
            <w:tcW w:w="1500" w:type="pct"/>
          </w:tcPr>
          <w:p w14:paraId="60C4C8FC" w14:textId="77777777" w:rsidR="000E2815" w:rsidRPr="000E2815" w:rsidRDefault="000E2815" w:rsidP="00AB5515">
            <w:pPr>
              <w:rPr>
                <w:sz w:val="16"/>
                <w:lang w:eastAsia="zh-CN" w:bidi="hi-IN"/>
              </w:rPr>
            </w:pPr>
            <w:r w:rsidRPr="000E2815">
              <w:rPr>
                <w:sz w:val="16"/>
                <w:lang w:eastAsia="zh-CN" w:bidi="hi-IN"/>
              </w:rPr>
              <w:t>gemeente Bergen (L)</w:t>
            </w:r>
          </w:p>
        </w:tc>
        <w:tc>
          <w:tcPr>
            <w:tcW w:w="3250" w:type="pct"/>
          </w:tcPr>
          <w:p w14:paraId="785F568B" w14:textId="77777777" w:rsidR="000E2815" w:rsidRPr="000E2815" w:rsidRDefault="000E2815" w:rsidP="00AB5515">
            <w:pPr>
              <w:rPr>
                <w:sz w:val="16"/>
                <w:lang w:eastAsia="zh-CN" w:bidi="hi-IN"/>
              </w:rPr>
            </w:pPr>
            <w:r w:rsidRPr="000E2815">
              <w:rPr>
                <w:sz w:val="16"/>
                <w:lang w:eastAsia="zh-CN" w:bidi="hi-IN"/>
              </w:rPr>
              <w:t>/tooi/id/gemeente/gm0893</w:t>
            </w:r>
          </w:p>
        </w:tc>
      </w:tr>
      <w:tr w:rsidR="000E2815" w:rsidRPr="000E2815" w14:paraId="45DA7953" w14:textId="77777777" w:rsidTr="00CA4789">
        <w:trPr>
          <w:cantSplit/>
        </w:trPr>
        <w:tc>
          <w:tcPr>
            <w:tcW w:w="250" w:type="pct"/>
          </w:tcPr>
          <w:p w14:paraId="07B5D7A5" w14:textId="77777777" w:rsidR="000E2815" w:rsidRPr="000E2815" w:rsidRDefault="000E2815" w:rsidP="00AB5515">
            <w:pPr>
              <w:rPr>
                <w:sz w:val="16"/>
                <w:lang w:eastAsia="zh-CN" w:bidi="hi-IN"/>
              </w:rPr>
            </w:pPr>
            <w:r w:rsidRPr="000E2815">
              <w:rPr>
                <w:sz w:val="16"/>
                <w:lang w:eastAsia="zh-CN" w:bidi="hi-IN"/>
              </w:rPr>
              <w:t>33</w:t>
            </w:r>
          </w:p>
        </w:tc>
        <w:tc>
          <w:tcPr>
            <w:tcW w:w="1500" w:type="pct"/>
          </w:tcPr>
          <w:p w14:paraId="661E8CE9" w14:textId="77777777" w:rsidR="000E2815" w:rsidRPr="000E2815" w:rsidRDefault="000E2815" w:rsidP="00AB5515">
            <w:pPr>
              <w:rPr>
                <w:sz w:val="16"/>
                <w:lang w:eastAsia="zh-CN" w:bidi="hi-IN"/>
              </w:rPr>
            </w:pPr>
            <w:r w:rsidRPr="000E2815">
              <w:rPr>
                <w:sz w:val="16"/>
                <w:lang w:eastAsia="zh-CN" w:bidi="hi-IN"/>
              </w:rPr>
              <w:t>gemeente Bergen NH</w:t>
            </w:r>
          </w:p>
        </w:tc>
        <w:tc>
          <w:tcPr>
            <w:tcW w:w="3250" w:type="pct"/>
          </w:tcPr>
          <w:p w14:paraId="3D10BAC9" w14:textId="77777777" w:rsidR="000E2815" w:rsidRPr="000E2815" w:rsidRDefault="000E2815" w:rsidP="00AB5515">
            <w:pPr>
              <w:rPr>
                <w:sz w:val="16"/>
                <w:lang w:eastAsia="zh-CN" w:bidi="hi-IN"/>
              </w:rPr>
            </w:pPr>
            <w:r w:rsidRPr="000E2815">
              <w:rPr>
                <w:sz w:val="16"/>
                <w:lang w:eastAsia="zh-CN" w:bidi="hi-IN"/>
              </w:rPr>
              <w:t>/tooi/id/gemeente/gm0373</w:t>
            </w:r>
          </w:p>
        </w:tc>
      </w:tr>
      <w:tr w:rsidR="000E2815" w:rsidRPr="000E2815" w14:paraId="701953F6" w14:textId="77777777" w:rsidTr="00CA4789">
        <w:trPr>
          <w:cantSplit/>
        </w:trPr>
        <w:tc>
          <w:tcPr>
            <w:tcW w:w="250" w:type="pct"/>
          </w:tcPr>
          <w:p w14:paraId="696D49DB" w14:textId="77777777" w:rsidR="000E2815" w:rsidRPr="000E2815" w:rsidRDefault="000E2815" w:rsidP="00AB5515">
            <w:pPr>
              <w:rPr>
                <w:sz w:val="16"/>
                <w:lang w:eastAsia="zh-CN" w:bidi="hi-IN"/>
              </w:rPr>
            </w:pPr>
            <w:r w:rsidRPr="000E2815">
              <w:rPr>
                <w:sz w:val="16"/>
                <w:lang w:eastAsia="zh-CN" w:bidi="hi-IN"/>
              </w:rPr>
              <w:t>34</w:t>
            </w:r>
          </w:p>
        </w:tc>
        <w:tc>
          <w:tcPr>
            <w:tcW w:w="1500" w:type="pct"/>
          </w:tcPr>
          <w:p w14:paraId="20B73532" w14:textId="77777777" w:rsidR="000E2815" w:rsidRPr="000E2815" w:rsidRDefault="000E2815" w:rsidP="00AB5515">
            <w:pPr>
              <w:rPr>
                <w:sz w:val="16"/>
                <w:lang w:eastAsia="zh-CN" w:bidi="hi-IN"/>
              </w:rPr>
            </w:pPr>
            <w:r w:rsidRPr="000E2815">
              <w:rPr>
                <w:sz w:val="16"/>
                <w:lang w:eastAsia="zh-CN" w:bidi="hi-IN"/>
              </w:rPr>
              <w:t>gemeente Bergen op Zoom</w:t>
            </w:r>
          </w:p>
        </w:tc>
        <w:tc>
          <w:tcPr>
            <w:tcW w:w="3250" w:type="pct"/>
          </w:tcPr>
          <w:p w14:paraId="2F808273" w14:textId="77777777" w:rsidR="000E2815" w:rsidRPr="000E2815" w:rsidRDefault="000E2815" w:rsidP="00AB5515">
            <w:pPr>
              <w:rPr>
                <w:sz w:val="16"/>
                <w:lang w:eastAsia="zh-CN" w:bidi="hi-IN"/>
              </w:rPr>
            </w:pPr>
            <w:r w:rsidRPr="000E2815">
              <w:rPr>
                <w:sz w:val="16"/>
                <w:lang w:eastAsia="zh-CN" w:bidi="hi-IN"/>
              </w:rPr>
              <w:t>/tooi/id/gemeente/gm0748</w:t>
            </w:r>
          </w:p>
        </w:tc>
      </w:tr>
      <w:tr w:rsidR="000E2815" w:rsidRPr="000E2815" w14:paraId="6737AC18" w14:textId="77777777" w:rsidTr="00CA4789">
        <w:trPr>
          <w:cantSplit/>
        </w:trPr>
        <w:tc>
          <w:tcPr>
            <w:tcW w:w="250" w:type="pct"/>
          </w:tcPr>
          <w:p w14:paraId="16B6EA92" w14:textId="77777777" w:rsidR="000E2815" w:rsidRPr="000E2815" w:rsidRDefault="000E2815" w:rsidP="00AB5515">
            <w:pPr>
              <w:rPr>
                <w:sz w:val="16"/>
                <w:lang w:eastAsia="zh-CN" w:bidi="hi-IN"/>
              </w:rPr>
            </w:pPr>
            <w:r w:rsidRPr="000E2815">
              <w:rPr>
                <w:sz w:val="16"/>
                <w:lang w:eastAsia="zh-CN" w:bidi="hi-IN"/>
              </w:rPr>
              <w:t>35</w:t>
            </w:r>
          </w:p>
        </w:tc>
        <w:tc>
          <w:tcPr>
            <w:tcW w:w="1500" w:type="pct"/>
          </w:tcPr>
          <w:p w14:paraId="0251B397" w14:textId="77777777" w:rsidR="000E2815" w:rsidRPr="000E2815" w:rsidRDefault="000E2815" w:rsidP="00AB5515">
            <w:pPr>
              <w:rPr>
                <w:sz w:val="16"/>
                <w:lang w:eastAsia="zh-CN" w:bidi="hi-IN"/>
              </w:rPr>
            </w:pPr>
            <w:r w:rsidRPr="000E2815">
              <w:rPr>
                <w:sz w:val="16"/>
                <w:lang w:eastAsia="zh-CN" w:bidi="hi-IN"/>
              </w:rPr>
              <w:t>gemeente Berkelland</w:t>
            </w:r>
          </w:p>
        </w:tc>
        <w:tc>
          <w:tcPr>
            <w:tcW w:w="3250" w:type="pct"/>
          </w:tcPr>
          <w:p w14:paraId="13636573" w14:textId="77777777" w:rsidR="000E2815" w:rsidRPr="000E2815" w:rsidRDefault="000E2815" w:rsidP="00AB5515">
            <w:pPr>
              <w:rPr>
                <w:sz w:val="16"/>
                <w:lang w:eastAsia="zh-CN" w:bidi="hi-IN"/>
              </w:rPr>
            </w:pPr>
            <w:r w:rsidRPr="000E2815">
              <w:rPr>
                <w:sz w:val="16"/>
                <w:lang w:eastAsia="zh-CN" w:bidi="hi-IN"/>
              </w:rPr>
              <w:t>/tooi/id/gemeente/gm1859</w:t>
            </w:r>
          </w:p>
        </w:tc>
      </w:tr>
      <w:tr w:rsidR="000E2815" w:rsidRPr="000E2815" w14:paraId="12A16551" w14:textId="77777777" w:rsidTr="00CA4789">
        <w:trPr>
          <w:cantSplit/>
        </w:trPr>
        <w:tc>
          <w:tcPr>
            <w:tcW w:w="250" w:type="pct"/>
          </w:tcPr>
          <w:p w14:paraId="5DD1F1DA" w14:textId="77777777" w:rsidR="000E2815" w:rsidRPr="000E2815" w:rsidRDefault="000E2815" w:rsidP="00AB5515">
            <w:pPr>
              <w:rPr>
                <w:sz w:val="16"/>
                <w:lang w:eastAsia="zh-CN" w:bidi="hi-IN"/>
              </w:rPr>
            </w:pPr>
            <w:r w:rsidRPr="000E2815">
              <w:rPr>
                <w:sz w:val="16"/>
                <w:lang w:eastAsia="zh-CN" w:bidi="hi-IN"/>
              </w:rPr>
              <w:t>36</w:t>
            </w:r>
          </w:p>
        </w:tc>
        <w:tc>
          <w:tcPr>
            <w:tcW w:w="1500" w:type="pct"/>
          </w:tcPr>
          <w:p w14:paraId="5A382FEE" w14:textId="77777777" w:rsidR="000E2815" w:rsidRPr="000E2815" w:rsidRDefault="000E2815" w:rsidP="00AB5515">
            <w:pPr>
              <w:rPr>
                <w:sz w:val="16"/>
                <w:lang w:eastAsia="zh-CN" w:bidi="hi-IN"/>
              </w:rPr>
            </w:pPr>
            <w:r w:rsidRPr="000E2815">
              <w:rPr>
                <w:sz w:val="16"/>
                <w:lang w:eastAsia="zh-CN" w:bidi="hi-IN"/>
              </w:rPr>
              <w:t>gemeente Bernheze</w:t>
            </w:r>
          </w:p>
        </w:tc>
        <w:tc>
          <w:tcPr>
            <w:tcW w:w="3250" w:type="pct"/>
          </w:tcPr>
          <w:p w14:paraId="3893A157" w14:textId="77777777" w:rsidR="000E2815" w:rsidRPr="000E2815" w:rsidRDefault="000E2815" w:rsidP="00AB5515">
            <w:pPr>
              <w:rPr>
                <w:sz w:val="16"/>
                <w:lang w:eastAsia="zh-CN" w:bidi="hi-IN"/>
              </w:rPr>
            </w:pPr>
            <w:r w:rsidRPr="000E2815">
              <w:rPr>
                <w:sz w:val="16"/>
                <w:lang w:eastAsia="zh-CN" w:bidi="hi-IN"/>
              </w:rPr>
              <w:t>/tooi/id/gemeente/gm1721</w:t>
            </w:r>
          </w:p>
        </w:tc>
      </w:tr>
      <w:tr w:rsidR="000E2815" w:rsidRPr="000E2815" w14:paraId="69F898C0" w14:textId="77777777" w:rsidTr="00CA4789">
        <w:trPr>
          <w:cantSplit/>
        </w:trPr>
        <w:tc>
          <w:tcPr>
            <w:tcW w:w="250" w:type="pct"/>
          </w:tcPr>
          <w:p w14:paraId="54B89EAE" w14:textId="77777777" w:rsidR="000E2815" w:rsidRPr="000E2815" w:rsidRDefault="000E2815" w:rsidP="00AB5515">
            <w:pPr>
              <w:rPr>
                <w:sz w:val="16"/>
                <w:lang w:eastAsia="zh-CN" w:bidi="hi-IN"/>
              </w:rPr>
            </w:pPr>
            <w:r w:rsidRPr="000E2815">
              <w:rPr>
                <w:sz w:val="16"/>
                <w:lang w:eastAsia="zh-CN" w:bidi="hi-IN"/>
              </w:rPr>
              <w:t>37</w:t>
            </w:r>
          </w:p>
        </w:tc>
        <w:tc>
          <w:tcPr>
            <w:tcW w:w="1500" w:type="pct"/>
          </w:tcPr>
          <w:p w14:paraId="49AC5346" w14:textId="77777777" w:rsidR="000E2815" w:rsidRPr="000E2815" w:rsidRDefault="000E2815" w:rsidP="00AB5515">
            <w:pPr>
              <w:rPr>
                <w:sz w:val="16"/>
                <w:lang w:eastAsia="zh-CN" w:bidi="hi-IN"/>
              </w:rPr>
            </w:pPr>
            <w:r w:rsidRPr="000E2815">
              <w:rPr>
                <w:sz w:val="16"/>
                <w:lang w:eastAsia="zh-CN" w:bidi="hi-IN"/>
              </w:rPr>
              <w:t>gemeente Best</w:t>
            </w:r>
          </w:p>
        </w:tc>
        <w:tc>
          <w:tcPr>
            <w:tcW w:w="3250" w:type="pct"/>
          </w:tcPr>
          <w:p w14:paraId="73038B01" w14:textId="77777777" w:rsidR="000E2815" w:rsidRPr="000E2815" w:rsidRDefault="000E2815" w:rsidP="00AB5515">
            <w:pPr>
              <w:rPr>
                <w:sz w:val="16"/>
                <w:lang w:eastAsia="zh-CN" w:bidi="hi-IN"/>
              </w:rPr>
            </w:pPr>
            <w:r w:rsidRPr="000E2815">
              <w:rPr>
                <w:sz w:val="16"/>
                <w:lang w:eastAsia="zh-CN" w:bidi="hi-IN"/>
              </w:rPr>
              <w:t>/tooi/id/gemeente/gm0753</w:t>
            </w:r>
          </w:p>
        </w:tc>
      </w:tr>
      <w:tr w:rsidR="000E2815" w:rsidRPr="000E2815" w14:paraId="54210071" w14:textId="77777777" w:rsidTr="00CA4789">
        <w:trPr>
          <w:cantSplit/>
        </w:trPr>
        <w:tc>
          <w:tcPr>
            <w:tcW w:w="250" w:type="pct"/>
          </w:tcPr>
          <w:p w14:paraId="0108F377" w14:textId="77777777" w:rsidR="000E2815" w:rsidRPr="000E2815" w:rsidRDefault="000E2815" w:rsidP="00AB5515">
            <w:pPr>
              <w:rPr>
                <w:sz w:val="16"/>
                <w:lang w:eastAsia="zh-CN" w:bidi="hi-IN"/>
              </w:rPr>
            </w:pPr>
            <w:r w:rsidRPr="000E2815">
              <w:rPr>
                <w:sz w:val="16"/>
                <w:lang w:eastAsia="zh-CN" w:bidi="hi-IN"/>
              </w:rPr>
              <w:t>38</w:t>
            </w:r>
          </w:p>
        </w:tc>
        <w:tc>
          <w:tcPr>
            <w:tcW w:w="1500" w:type="pct"/>
          </w:tcPr>
          <w:p w14:paraId="4F70DD6B" w14:textId="77777777" w:rsidR="000E2815" w:rsidRPr="000E2815" w:rsidRDefault="000E2815" w:rsidP="00AB5515">
            <w:pPr>
              <w:rPr>
                <w:sz w:val="16"/>
                <w:lang w:eastAsia="zh-CN" w:bidi="hi-IN"/>
              </w:rPr>
            </w:pPr>
            <w:r w:rsidRPr="000E2815">
              <w:rPr>
                <w:sz w:val="16"/>
                <w:lang w:eastAsia="zh-CN" w:bidi="hi-IN"/>
              </w:rPr>
              <w:t>gemeente Beuningen</w:t>
            </w:r>
          </w:p>
        </w:tc>
        <w:tc>
          <w:tcPr>
            <w:tcW w:w="3250" w:type="pct"/>
          </w:tcPr>
          <w:p w14:paraId="37EB2CC3" w14:textId="77777777" w:rsidR="000E2815" w:rsidRPr="000E2815" w:rsidRDefault="000E2815" w:rsidP="00AB5515">
            <w:pPr>
              <w:rPr>
                <w:sz w:val="16"/>
                <w:lang w:eastAsia="zh-CN" w:bidi="hi-IN"/>
              </w:rPr>
            </w:pPr>
            <w:r w:rsidRPr="000E2815">
              <w:rPr>
                <w:sz w:val="16"/>
                <w:lang w:eastAsia="zh-CN" w:bidi="hi-IN"/>
              </w:rPr>
              <w:t>/tooi/id/gemeente/gm0209</w:t>
            </w:r>
          </w:p>
        </w:tc>
      </w:tr>
      <w:tr w:rsidR="000E2815" w:rsidRPr="000E2815" w14:paraId="2D9974A5" w14:textId="77777777" w:rsidTr="00CA4789">
        <w:trPr>
          <w:cantSplit/>
        </w:trPr>
        <w:tc>
          <w:tcPr>
            <w:tcW w:w="250" w:type="pct"/>
          </w:tcPr>
          <w:p w14:paraId="111AD375" w14:textId="77777777" w:rsidR="000E2815" w:rsidRPr="000E2815" w:rsidRDefault="000E2815" w:rsidP="00AB5515">
            <w:pPr>
              <w:rPr>
                <w:sz w:val="16"/>
                <w:lang w:eastAsia="zh-CN" w:bidi="hi-IN"/>
              </w:rPr>
            </w:pPr>
            <w:r w:rsidRPr="000E2815">
              <w:rPr>
                <w:sz w:val="16"/>
                <w:lang w:eastAsia="zh-CN" w:bidi="hi-IN"/>
              </w:rPr>
              <w:t>39</w:t>
            </w:r>
          </w:p>
        </w:tc>
        <w:tc>
          <w:tcPr>
            <w:tcW w:w="1500" w:type="pct"/>
          </w:tcPr>
          <w:p w14:paraId="4D2EF244" w14:textId="77777777" w:rsidR="000E2815" w:rsidRPr="000E2815" w:rsidRDefault="000E2815" w:rsidP="00AB5515">
            <w:pPr>
              <w:rPr>
                <w:sz w:val="16"/>
                <w:lang w:eastAsia="zh-CN" w:bidi="hi-IN"/>
              </w:rPr>
            </w:pPr>
            <w:r w:rsidRPr="000E2815">
              <w:rPr>
                <w:sz w:val="16"/>
                <w:lang w:eastAsia="zh-CN" w:bidi="hi-IN"/>
              </w:rPr>
              <w:t>gemeente Beverwijk</w:t>
            </w:r>
          </w:p>
        </w:tc>
        <w:tc>
          <w:tcPr>
            <w:tcW w:w="3250" w:type="pct"/>
          </w:tcPr>
          <w:p w14:paraId="1D10EE7A" w14:textId="77777777" w:rsidR="000E2815" w:rsidRPr="000E2815" w:rsidRDefault="000E2815" w:rsidP="00AB5515">
            <w:pPr>
              <w:rPr>
                <w:sz w:val="16"/>
                <w:lang w:eastAsia="zh-CN" w:bidi="hi-IN"/>
              </w:rPr>
            </w:pPr>
            <w:r w:rsidRPr="000E2815">
              <w:rPr>
                <w:sz w:val="16"/>
                <w:lang w:eastAsia="zh-CN" w:bidi="hi-IN"/>
              </w:rPr>
              <w:t>/tooi/id/gemeente/gm0375</w:t>
            </w:r>
          </w:p>
        </w:tc>
      </w:tr>
      <w:tr w:rsidR="000E2815" w:rsidRPr="000E2815" w14:paraId="52C62223" w14:textId="77777777" w:rsidTr="00CA4789">
        <w:trPr>
          <w:cantSplit/>
        </w:trPr>
        <w:tc>
          <w:tcPr>
            <w:tcW w:w="250" w:type="pct"/>
          </w:tcPr>
          <w:p w14:paraId="731CABDD" w14:textId="77777777" w:rsidR="000E2815" w:rsidRPr="000E2815" w:rsidRDefault="000E2815" w:rsidP="00AB5515">
            <w:pPr>
              <w:rPr>
                <w:sz w:val="16"/>
                <w:lang w:eastAsia="zh-CN" w:bidi="hi-IN"/>
              </w:rPr>
            </w:pPr>
            <w:r w:rsidRPr="000E2815">
              <w:rPr>
                <w:sz w:val="16"/>
                <w:lang w:eastAsia="zh-CN" w:bidi="hi-IN"/>
              </w:rPr>
              <w:t>40</w:t>
            </w:r>
          </w:p>
        </w:tc>
        <w:tc>
          <w:tcPr>
            <w:tcW w:w="1500" w:type="pct"/>
          </w:tcPr>
          <w:p w14:paraId="2DFA39E4" w14:textId="77777777" w:rsidR="000E2815" w:rsidRPr="000E2815" w:rsidRDefault="000E2815" w:rsidP="00AB5515">
            <w:pPr>
              <w:rPr>
                <w:sz w:val="16"/>
                <w:lang w:eastAsia="zh-CN" w:bidi="hi-IN"/>
              </w:rPr>
            </w:pPr>
            <w:r w:rsidRPr="000E2815">
              <w:rPr>
                <w:sz w:val="16"/>
                <w:lang w:eastAsia="zh-CN" w:bidi="hi-IN"/>
              </w:rPr>
              <w:t>gemeente Bladel</w:t>
            </w:r>
          </w:p>
        </w:tc>
        <w:tc>
          <w:tcPr>
            <w:tcW w:w="3250" w:type="pct"/>
          </w:tcPr>
          <w:p w14:paraId="738BBC5D" w14:textId="77777777" w:rsidR="000E2815" w:rsidRPr="000E2815" w:rsidRDefault="000E2815" w:rsidP="00AB5515">
            <w:pPr>
              <w:rPr>
                <w:sz w:val="16"/>
                <w:lang w:eastAsia="zh-CN" w:bidi="hi-IN"/>
              </w:rPr>
            </w:pPr>
            <w:r w:rsidRPr="000E2815">
              <w:rPr>
                <w:sz w:val="16"/>
                <w:lang w:eastAsia="zh-CN" w:bidi="hi-IN"/>
              </w:rPr>
              <w:t>/tooi/id/gemeente/gm1728</w:t>
            </w:r>
          </w:p>
        </w:tc>
      </w:tr>
      <w:tr w:rsidR="000E2815" w:rsidRPr="000E2815" w14:paraId="4444755A" w14:textId="77777777" w:rsidTr="00CA4789">
        <w:trPr>
          <w:cantSplit/>
        </w:trPr>
        <w:tc>
          <w:tcPr>
            <w:tcW w:w="250" w:type="pct"/>
          </w:tcPr>
          <w:p w14:paraId="1618775A" w14:textId="77777777" w:rsidR="000E2815" w:rsidRPr="000E2815" w:rsidRDefault="000E2815" w:rsidP="00AB5515">
            <w:pPr>
              <w:rPr>
                <w:sz w:val="16"/>
                <w:lang w:eastAsia="zh-CN" w:bidi="hi-IN"/>
              </w:rPr>
            </w:pPr>
            <w:r w:rsidRPr="000E2815">
              <w:rPr>
                <w:sz w:val="16"/>
                <w:lang w:eastAsia="zh-CN" w:bidi="hi-IN"/>
              </w:rPr>
              <w:t>41</w:t>
            </w:r>
          </w:p>
        </w:tc>
        <w:tc>
          <w:tcPr>
            <w:tcW w:w="1500" w:type="pct"/>
          </w:tcPr>
          <w:p w14:paraId="43A77AFB" w14:textId="77777777" w:rsidR="000E2815" w:rsidRPr="000E2815" w:rsidRDefault="000E2815" w:rsidP="00AB5515">
            <w:pPr>
              <w:rPr>
                <w:sz w:val="16"/>
                <w:lang w:eastAsia="zh-CN" w:bidi="hi-IN"/>
              </w:rPr>
            </w:pPr>
            <w:r w:rsidRPr="000E2815">
              <w:rPr>
                <w:sz w:val="16"/>
                <w:lang w:eastAsia="zh-CN" w:bidi="hi-IN"/>
              </w:rPr>
              <w:t>gemeente Blaricum</w:t>
            </w:r>
          </w:p>
        </w:tc>
        <w:tc>
          <w:tcPr>
            <w:tcW w:w="3250" w:type="pct"/>
          </w:tcPr>
          <w:p w14:paraId="0B25CD5F" w14:textId="77777777" w:rsidR="000E2815" w:rsidRPr="000E2815" w:rsidRDefault="000E2815" w:rsidP="00AB5515">
            <w:pPr>
              <w:rPr>
                <w:sz w:val="16"/>
                <w:lang w:eastAsia="zh-CN" w:bidi="hi-IN"/>
              </w:rPr>
            </w:pPr>
            <w:r w:rsidRPr="000E2815">
              <w:rPr>
                <w:sz w:val="16"/>
                <w:lang w:eastAsia="zh-CN" w:bidi="hi-IN"/>
              </w:rPr>
              <w:t>/tooi/id/gemeente/gm0376</w:t>
            </w:r>
          </w:p>
        </w:tc>
      </w:tr>
      <w:tr w:rsidR="000E2815" w:rsidRPr="000E2815" w14:paraId="7E36A021" w14:textId="77777777" w:rsidTr="00CA4789">
        <w:trPr>
          <w:cantSplit/>
        </w:trPr>
        <w:tc>
          <w:tcPr>
            <w:tcW w:w="250" w:type="pct"/>
          </w:tcPr>
          <w:p w14:paraId="1156CE3F" w14:textId="77777777" w:rsidR="000E2815" w:rsidRPr="000E2815" w:rsidRDefault="000E2815" w:rsidP="00AB5515">
            <w:pPr>
              <w:rPr>
                <w:sz w:val="16"/>
                <w:lang w:eastAsia="zh-CN" w:bidi="hi-IN"/>
              </w:rPr>
            </w:pPr>
            <w:r w:rsidRPr="000E2815">
              <w:rPr>
                <w:sz w:val="16"/>
                <w:lang w:eastAsia="zh-CN" w:bidi="hi-IN"/>
              </w:rPr>
              <w:t>42</w:t>
            </w:r>
          </w:p>
        </w:tc>
        <w:tc>
          <w:tcPr>
            <w:tcW w:w="1500" w:type="pct"/>
          </w:tcPr>
          <w:p w14:paraId="4A33047A" w14:textId="77777777" w:rsidR="000E2815" w:rsidRPr="000E2815" w:rsidRDefault="000E2815" w:rsidP="00AB5515">
            <w:pPr>
              <w:rPr>
                <w:sz w:val="16"/>
                <w:lang w:eastAsia="zh-CN" w:bidi="hi-IN"/>
              </w:rPr>
            </w:pPr>
            <w:r w:rsidRPr="000E2815">
              <w:rPr>
                <w:sz w:val="16"/>
                <w:lang w:eastAsia="zh-CN" w:bidi="hi-IN"/>
              </w:rPr>
              <w:t>gemeente Bloemendaal</w:t>
            </w:r>
          </w:p>
        </w:tc>
        <w:tc>
          <w:tcPr>
            <w:tcW w:w="3250" w:type="pct"/>
          </w:tcPr>
          <w:p w14:paraId="223FA200" w14:textId="77777777" w:rsidR="000E2815" w:rsidRPr="000E2815" w:rsidRDefault="000E2815" w:rsidP="00AB5515">
            <w:pPr>
              <w:rPr>
                <w:sz w:val="16"/>
                <w:lang w:eastAsia="zh-CN" w:bidi="hi-IN"/>
              </w:rPr>
            </w:pPr>
            <w:r w:rsidRPr="000E2815">
              <w:rPr>
                <w:sz w:val="16"/>
                <w:lang w:eastAsia="zh-CN" w:bidi="hi-IN"/>
              </w:rPr>
              <w:t>/tooi/id/gemeente/gm0377</w:t>
            </w:r>
          </w:p>
        </w:tc>
      </w:tr>
      <w:tr w:rsidR="000E2815" w:rsidRPr="000E2815" w14:paraId="5AC1CA12" w14:textId="77777777" w:rsidTr="00CA4789">
        <w:trPr>
          <w:cantSplit/>
        </w:trPr>
        <w:tc>
          <w:tcPr>
            <w:tcW w:w="250" w:type="pct"/>
          </w:tcPr>
          <w:p w14:paraId="10AA12CB" w14:textId="77777777" w:rsidR="000E2815" w:rsidRPr="000E2815" w:rsidRDefault="000E2815" w:rsidP="00AB5515">
            <w:pPr>
              <w:rPr>
                <w:sz w:val="16"/>
                <w:lang w:eastAsia="zh-CN" w:bidi="hi-IN"/>
              </w:rPr>
            </w:pPr>
            <w:r w:rsidRPr="000E2815">
              <w:rPr>
                <w:sz w:val="16"/>
                <w:lang w:eastAsia="zh-CN" w:bidi="hi-IN"/>
              </w:rPr>
              <w:t>43</w:t>
            </w:r>
          </w:p>
        </w:tc>
        <w:tc>
          <w:tcPr>
            <w:tcW w:w="1500" w:type="pct"/>
          </w:tcPr>
          <w:p w14:paraId="679FB283" w14:textId="77777777" w:rsidR="000E2815" w:rsidRPr="000E2815" w:rsidRDefault="000E2815" w:rsidP="00AB5515">
            <w:pPr>
              <w:rPr>
                <w:sz w:val="16"/>
                <w:lang w:eastAsia="zh-CN" w:bidi="hi-IN"/>
              </w:rPr>
            </w:pPr>
            <w:r w:rsidRPr="000E2815">
              <w:rPr>
                <w:sz w:val="16"/>
                <w:lang w:eastAsia="zh-CN" w:bidi="hi-IN"/>
              </w:rPr>
              <w:t>gemeente Bodegraven-Reeuwijk</w:t>
            </w:r>
          </w:p>
        </w:tc>
        <w:tc>
          <w:tcPr>
            <w:tcW w:w="3250" w:type="pct"/>
          </w:tcPr>
          <w:p w14:paraId="74903157" w14:textId="77777777" w:rsidR="000E2815" w:rsidRPr="000E2815" w:rsidRDefault="000E2815" w:rsidP="00AB5515">
            <w:pPr>
              <w:rPr>
                <w:sz w:val="16"/>
                <w:lang w:eastAsia="zh-CN" w:bidi="hi-IN"/>
              </w:rPr>
            </w:pPr>
            <w:r w:rsidRPr="000E2815">
              <w:rPr>
                <w:sz w:val="16"/>
                <w:lang w:eastAsia="zh-CN" w:bidi="hi-IN"/>
              </w:rPr>
              <w:t>/tooi/id/gemeente/gm1901</w:t>
            </w:r>
          </w:p>
        </w:tc>
      </w:tr>
      <w:tr w:rsidR="000E2815" w:rsidRPr="000E2815" w14:paraId="7BDF422A" w14:textId="77777777" w:rsidTr="00CA4789">
        <w:trPr>
          <w:cantSplit/>
        </w:trPr>
        <w:tc>
          <w:tcPr>
            <w:tcW w:w="250" w:type="pct"/>
          </w:tcPr>
          <w:p w14:paraId="5771EAEE" w14:textId="77777777" w:rsidR="000E2815" w:rsidRPr="000E2815" w:rsidRDefault="000E2815" w:rsidP="00AB5515">
            <w:pPr>
              <w:rPr>
                <w:sz w:val="16"/>
                <w:lang w:eastAsia="zh-CN" w:bidi="hi-IN"/>
              </w:rPr>
            </w:pPr>
            <w:r w:rsidRPr="000E2815">
              <w:rPr>
                <w:sz w:val="16"/>
                <w:lang w:eastAsia="zh-CN" w:bidi="hi-IN"/>
              </w:rPr>
              <w:t>44</w:t>
            </w:r>
          </w:p>
        </w:tc>
        <w:tc>
          <w:tcPr>
            <w:tcW w:w="1500" w:type="pct"/>
          </w:tcPr>
          <w:p w14:paraId="484E96DC" w14:textId="77777777" w:rsidR="000E2815" w:rsidRPr="000E2815" w:rsidRDefault="000E2815" w:rsidP="00AB5515">
            <w:pPr>
              <w:rPr>
                <w:sz w:val="16"/>
                <w:lang w:eastAsia="zh-CN" w:bidi="hi-IN"/>
              </w:rPr>
            </w:pPr>
            <w:r w:rsidRPr="000E2815">
              <w:rPr>
                <w:sz w:val="16"/>
                <w:lang w:eastAsia="zh-CN" w:bidi="hi-IN"/>
              </w:rPr>
              <w:t>gemeente Boekel</w:t>
            </w:r>
          </w:p>
        </w:tc>
        <w:tc>
          <w:tcPr>
            <w:tcW w:w="3250" w:type="pct"/>
          </w:tcPr>
          <w:p w14:paraId="09FE4D11" w14:textId="77777777" w:rsidR="000E2815" w:rsidRPr="000E2815" w:rsidRDefault="000E2815" w:rsidP="00AB5515">
            <w:pPr>
              <w:rPr>
                <w:sz w:val="16"/>
                <w:lang w:eastAsia="zh-CN" w:bidi="hi-IN"/>
              </w:rPr>
            </w:pPr>
            <w:r w:rsidRPr="000E2815">
              <w:rPr>
                <w:sz w:val="16"/>
                <w:lang w:eastAsia="zh-CN" w:bidi="hi-IN"/>
              </w:rPr>
              <w:t>/tooi/id/gemeente/gm0755</w:t>
            </w:r>
          </w:p>
        </w:tc>
      </w:tr>
      <w:tr w:rsidR="000E2815" w:rsidRPr="000E2815" w14:paraId="59CE01CA" w14:textId="77777777" w:rsidTr="00CA4789">
        <w:trPr>
          <w:cantSplit/>
        </w:trPr>
        <w:tc>
          <w:tcPr>
            <w:tcW w:w="250" w:type="pct"/>
          </w:tcPr>
          <w:p w14:paraId="3EFA3FEA" w14:textId="77777777" w:rsidR="000E2815" w:rsidRPr="000E2815" w:rsidRDefault="000E2815" w:rsidP="00AB5515">
            <w:pPr>
              <w:rPr>
                <w:sz w:val="16"/>
                <w:lang w:eastAsia="zh-CN" w:bidi="hi-IN"/>
              </w:rPr>
            </w:pPr>
            <w:r w:rsidRPr="000E2815">
              <w:rPr>
                <w:sz w:val="16"/>
                <w:lang w:eastAsia="zh-CN" w:bidi="hi-IN"/>
              </w:rPr>
              <w:t>45</w:t>
            </w:r>
          </w:p>
        </w:tc>
        <w:tc>
          <w:tcPr>
            <w:tcW w:w="1500" w:type="pct"/>
          </w:tcPr>
          <w:p w14:paraId="2172DB30" w14:textId="77777777" w:rsidR="000E2815" w:rsidRPr="000E2815" w:rsidRDefault="000E2815" w:rsidP="00AB5515">
            <w:pPr>
              <w:rPr>
                <w:sz w:val="16"/>
                <w:lang w:eastAsia="zh-CN" w:bidi="hi-IN"/>
              </w:rPr>
            </w:pPr>
            <w:r w:rsidRPr="000E2815">
              <w:rPr>
                <w:sz w:val="16"/>
                <w:lang w:eastAsia="zh-CN" w:bidi="hi-IN"/>
              </w:rPr>
              <w:t>gemeente Borger-Odoorn</w:t>
            </w:r>
          </w:p>
        </w:tc>
        <w:tc>
          <w:tcPr>
            <w:tcW w:w="3250" w:type="pct"/>
          </w:tcPr>
          <w:p w14:paraId="4E4F787C" w14:textId="77777777" w:rsidR="000E2815" w:rsidRPr="000E2815" w:rsidRDefault="000E2815" w:rsidP="00AB5515">
            <w:pPr>
              <w:rPr>
                <w:sz w:val="16"/>
                <w:lang w:eastAsia="zh-CN" w:bidi="hi-IN"/>
              </w:rPr>
            </w:pPr>
            <w:r w:rsidRPr="000E2815">
              <w:rPr>
                <w:sz w:val="16"/>
                <w:lang w:eastAsia="zh-CN" w:bidi="hi-IN"/>
              </w:rPr>
              <w:t>/tooi/id/gemeente/gm1681</w:t>
            </w:r>
          </w:p>
        </w:tc>
      </w:tr>
      <w:tr w:rsidR="000E2815" w:rsidRPr="000E2815" w14:paraId="29740DEF" w14:textId="77777777" w:rsidTr="00CA4789">
        <w:trPr>
          <w:cantSplit/>
        </w:trPr>
        <w:tc>
          <w:tcPr>
            <w:tcW w:w="250" w:type="pct"/>
          </w:tcPr>
          <w:p w14:paraId="4F278CEE" w14:textId="77777777" w:rsidR="000E2815" w:rsidRPr="000E2815" w:rsidRDefault="000E2815" w:rsidP="00AB5515">
            <w:pPr>
              <w:rPr>
                <w:sz w:val="16"/>
                <w:lang w:eastAsia="zh-CN" w:bidi="hi-IN"/>
              </w:rPr>
            </w:pPr>
            <w:r w:rsidRPr="000E2815">
              <w:rPr>
                <w:sz w:val="16"/>
                <w:lang w:eastAsia="zh-CN" w:bidi="hi-IN"/>
              </w:rPr>
              <w:t>46</w:t>
            </w:r>
          </w:p>
        </w:tc>
        <w:tc>
          <w:tcPr>
            <w:tcW w:w="1500" w:type="pct"/>
          </w:tcPr>
          <w:p w14:paraId="3B566B8A" w14:textId="77777777" w:rsidR="000E2815" w:rsidRPr="000E2815" w:rsidRDefault="000E2815" w:rsidP="00AB5515">
            <w:pPr>
              <w:rPr>
                <w:sz w:val="16"/>
                <w:lang w:eastAsia="zh-CN" w:bidi="hi-IN"/>
              </w:rPr>
            </w:pPr>
            <w:r w:rsidRPr="000E2815">
              <w:rPr>
                <w:sz w:val="16"/>
                <w:lang w:eastAsia="zh-CN" w:bidi="hi-IN"/>
              </w:rPr>
              <w:t>gemeente Borne</w:t>
            </w:r>
          </w:p>
        </w:tc>
        <w:tc>
          <w:tcPr>
            <w:tcW w:w="3250" w:type="pct"/>
          </w:tcPr>
          <w:p w14:paraId="7D68683E" w14:textId="77777777" w:rsidR="000E2815" w:rsidRPr="000E2815" w:rsidRDefault="000E2815" w:rsidP="00AB5515">
            <w:pPr>
              <w:rPr>
                <w:sz w:val="16"/>
                <w:lang w:eastAsia="zh-CN" w:bidi="hi-IN"/>
              </w:rPr>
            </w:pPr>
            <w:r w:rsidRPr="000E2815">
              <w:rPr>
                <w:sz w:val="16"/>
                <w:lang w:eastAsia="zh-CN" w:bidi="hi-IN"/>
              </w:rPr>
              <w:t>/tooi/id/gemeente/gm0147</w:t>
            </w:r>
          </w:p>
        </w:tc>
      </w:tr>
      <w:tr w:rsidR="000E2815" w:rsidRPr="000E2815" w14:paraId="2AF6E723" w14:textId="77777777" w:rsidTr="00CA4789">
        <w:trPr>
          <w:cantSplit/>
        </w:trPr>
        <w:tc>
          <w:tcPr>
            <w:tcW w:w="250" w:type="pct"/>
          </w:tcPr>
          <w:p w14:paraId="64474398" w14:textId="77777777" w:rsidR="000E2815" w:rsidRPr="000E2815" w:rsidRDefault="000E2815" w:rsidP="00AB5515">
            <w:pPr>
              <w:rPr>
                <w:sz w:val="16"/>
                <w:lang w:eastAsia="zh-CN" w:bidi="hi-IN"/>
              </w:rPr>
            </w:pPr>
            <w:r w:rsidRPr="000E2815">
              <w:rPr>
                <w:sz w:val="16"/>
                <w:lang w:eastAsia="zh-CN" w:bidi="hi-IN"/>
              </w:rPr>
              <w:t>47</w:t>
            </w:r>
          </w:p>
        </w:tc>
        <w:tc>
          <w:tcPr>
            <w:tcW w:w="1500" w:type="pct"/>
          </w:tcPr>
          <w:p w14:paraId="1CF8F9C9" w14:textId="77777777" w:rsidR="000E2815" w:rsidRPr="000E2815" w:rsidRDefault="000E2815" w:rsidP="00AB5515">
            <w:pPr>
              <w:rPr>
                <w:sz w:val="16"/>
                <w:lang w:eastAsia="zh-CN" w:bidi="hi-IN"/>
              </w:rPr>
            </w:pPr>
            <w:r w:rsidRPr="000E2815">
              <w:rPr>
                <w:sz w:val="16"/>
                <w:lang w:eastAsia="zh-CN" w:bidi="hi-IN"/>
              </w:rPr>
              <w:t>gemeente Borsele</w:t>
            </w:r>
          </w:p>
        </w:tc>
        <w:tc>
          <w:tcPr>
            <w:tcW w:w="3250" w:type="pct"/>
          </w:tcPr>
          <w:p w14:paraId="16934626" w14:textId="77777777" w:rsidR="000E2815" w:rsidRPr="000E2815" w:rsidRDefault="000E2815" w:rsidP="00AB5515">
            <w:pPr>
              <w:rPr>
                <w:sz w:val="16"/>
                <w:lang w:eastAsia="zh-CN" w:bidi="hi-IN"/>
              </w:rPr>
            </w:pPr>
            <w:r w:rsidRPr="000E2815">
              <w:rPr>
                <w:sz w:val="16"/>
                <w:lang w:eastAsia="zh-CN" w:bidi="hi-IN"/>
              </w:rPr>
              <w:t>/tooi/id/gemeente/gm0654</w:t>
            </w:r>
          </w:p>
        </w:tc>
      </w:tr>
      <w:tr w:rsidR="000E2815" w:rsidRPr="000E2815" w14:paraId="2C57B557" w14:textId="77777777" w:rsidTr="00CA4789">
        <w:trPr>
          <w:cantSplit/>
        </w:trPr>
        <w:tc>
          <w:tcPr>
            <w:tcW w:w="250" w:type="pct"/>
          </w:tcPr>
          <w:p w14:paraId="5D0E008E" w14:textId="77777777" w:rsidR="000E2815" w:rsidRPr="000E2815" w:rsidRDefault="000E2815" w:rsidP="00AB5515">
            <w:pPr>
              <w:rPr>
                <w:sz w:val="16"/>
                <w:lang w:eastAsia="zh-CN" w:bidi="hi-IN"/>
              </w:rPr>
            </w:pPr>
            <w:r w:rsidRPr="000E2815">
              <w:rPr>
                <w:sz w:val="16"/>
                <w:lang w:eastAsia="zh-CN" w:bidi="hi-IN"/>
              </w:rPr>
              <w:t>48</w:t>
            </w:r>
          </w:p>
        </w:tc>
        <w:tc>
          <w:tcPr>
            <w:tcW w:w="1500" w:type="pct"/>
          </w:tcPr>
          <w:p w14:paraId="7D38356D" w14:textId="77777777" w:rsidR="000E2815" w:rsidRPr="000E2815" w:rsidRDefault="000E2815" w:rsidP="00AB5515">
            <w:pPr>
              <w:rPr>
                <w:sz w:val="16"/>
                <w:lang w:eastAsia="zh-CN" w:bidi="hi-IN"/>
              </w:rPr>
            </w:pPr>
            <w:r w:rsidRPr="000E2815">
              <w:rPr>
                <w:sz w:val="16"/>
                <w:lang w:eastAsia="zh-CN" w:bidi="hi-IN"/>
              </w:rPr>
              <w:t>gemeente Boxmeer</w:t>
            </w:r>
          </w:p>
        </w:tc>
        <w:tc>
          <w:tcPr>
            <w:tcW w:w="3250" w:type="pct"/>
          </w:tcPr>
          <w:p w14:paraId="7066A1BD" w14:textId="77777777" w:rsidR="000E2815" w:rsidRPr="000E2815" w:rsidRDefault="000E2815" w:rsidP="00AB5515">
            <w:pPr>
              <w:rPr>
                <w:sz w:val="16"/>
                <w:lang w:eastAsia="zh-CN" w:bidi="hi-IN"/>
              </w:rPr>
            </w:pPr>
            <w:r w:rsidRPr="000E2815">
              <w:rPr>
                <w:sz w:val="16"/>
                <w:lang w:eastAsia="zh-CN" w:bidi="hi-IN"/>
              </w:rPr>
              <w:t>/tooi/id/gemeente/gm0756</w:t>
            </w:r>
          </w:p>
        </w:tc>
      </w:tr>
      <w:tr w:rsidR="000E2815" w:rsidRPr="000E2815" w14:paraId="23A96CB4" w14:textId="77777777" w:rsidTr="00CA4789">
        <w:trPr>
          <w:cantSplit/>
        </w:trPr>
        <w:tc>
          <w:tcPr>
            <w:tcW w:w="250" w:type="pct"/>
          </w:tcPr>
          <w:p w14:paraId="3BD490D0" w14:textId="77777777" w:rsidR="000E2815" w:rsidRPr="000E2815" w:rsidRDefault="000E2815" w:rsidP="00AB5515">
            <w:pPr>
              <w:rPr>
                <w:sz w:val="16"/>
                <w:lang w:eastAsia="zh-CN" w:bidi="hi-IN"/>
              </w:rPr>
            </w:pPr>
            <w:r w:rsidRPr="000E2815">
              <w:rPr>
                <w:sz w:val="16"/>
                <w:lang w:eastAsia="zh-CN" w:bidi="hi-IN"/>
              </w:rPr>
              <w:t>49</w:t>
            </w:r>
          </w:p>
        </w:tc>
        <w:tc>
          <w:tcPr>
            <w:tcW w:w="1500" w:type="pct"/>
          </w:tcPr>
          <w:p w14:paraId="64C45CF8" w14:textId="77777777" w:rsidR="000E2815" w:rsidRPr="000E2815" w:rsidRDefault="000E2815" w:rsidP="00AB5515">
            <w:pPr>
              <w:rPr>
                <w:sz w:val="16"/>
                <w:lang w:eastAsia="zh-CN" w:bidi="hi-IN"/>
              </w:rPr>
            </w:pPr>
            <w:r w:rsidRPr="000E2815">
              <w:rPr>
                <w:sz w:val="16"/>
                <w:lang w:eastAsia="zh-CN" w:bidi="hi-IN"/>
              </w:rPr>
              <w:t>gemeente Boxtel</w:t>
            </w:r>
          </w:p>
        </w:tc>
        <w:tc>
          <w:tcPr>
            <w:tcW w:w="3250" w:type="pct"/>
          </w:tcPr>
          <w:p w14:paraId="5C2F7507" w14:textId="77777777" w:rsidR="000E2815" w:rsidRPr="000E2815" w:rsidRDefault="000E2815" w:rsidP="00AB5515">
            <w:pPr>
              <w:rPr>
                <w:sz w:val="16"/>
                <w:lang w:eastAsia="zh-CN" w:bidi="hi-IN"/>
              </w:rPr>
            </w:pPr>
            <w:r w:rsidRPr="000E2815">
              <w:rPr>
                <w:sz w:val="16"/>
                <w:lang w:eastAsia="zh-CN" w:bidi="hi-IN"/>
              </w:rPr>
              <w:t>/tooi/id/gemeente/gm0757</w:t>
            </w:r>
          </w:p>
        </w:tc>
      </w:tr>
      <w:tr w:rsidR="000E2815" w:rsidRPr="000E2815" w14:paraId="0A15DEE8" w14:textId="77777777" w:rsidTr="00CA4789">
        <w:trPr>
          <w:cantSplit/>
        </w:trPr>
        <w:tc>
          <w:tcPr>
            <w:tcW w:w="250" w:type="pct"/>
          </w:tcPr>
          <w:p w14:paraId="35BC0318" w14:textId="77777777" w:rsidR="000E2815" w:rsidRPr="000E2815" w:rsidRDefault="000E2815" w:rsidP="00AB5515">
            <w:pPr>
              <w:rPr>
                <w:sz w:val="16"/>
                <w:lang w:eastAsia="zh-CN" w:bidi="hi-IN"/>
              </w:rPr>
            </w:pPr>
            <w:r w:rsidRPr="000E2815">
              <w:rPr>
                <w:sz w:val="16"/>
                <w:lang w:eastAsia="zh-CN" w:bidi="hi-IN"/>
              </w:rPr>
              <w:t>50</w:t>
            </w:r>
          </w:p>
        </w:tc>
        <w:tc>
          <w:tcPr>
            <w:tcW w:w="1500" w:type="pct"/>
          </w:tcPr>
          <w:p w14:paraId="08CF710F" w14:textId="77777777" w:rsidR="000E2815" w:rsidRPr="000E2815" w:rsidRDefault="000E2815" w:rsidP="00AB5515">
            <w:pPr>
              <w:rPr>
                <w:sz w:val="16"/>
                <w:lang w:eastAsia="zh-CN" w:bidi="hi-IN"/>
              </w:rPr>
            </w:pPr>
            <w:r w:rsidRPr="000E2815">
              <w:rPr>
                <w:sz w:val="16"/>
                <w:lang w:eastAsia="zh-CN" w:bidi="hi-IN"/>
              </w:rPr>
              <w:t>gemeente Breda</w:t>
            </w:r>
          </w:p>
        </w:tc>
        <w:tc>
          <w:tcPr>
            <w:tcW w:w="3250" w:type="pct"/>
          </w:tcPr>
          <w:p w14:paraId="19310EEA" w14:textId="77777777" w:rsidR="000E2815" w:rsidRPr="000E2815" w:rsidRDefault="000E2815" w:rsidP="00AB5515">
            <w:pPr>
              <w:rPr>
                <w:sz w:val="16"/>
                <w:lang w:eastAsia="zh-CN" w:bidi="hi-IN"/>
              </w:rPr>
            </w:pPr>
            <w:r w:rsidRPr="000E2815">
              <w:rPr>
                <w:sz w:val="16"/>
                <w:lang w:eastAsia="zh-CN" w:bidi="hi-IN"/>
              </w:rPr>
              <w:t>/tooi/id/gemeente/gm0758</w:t>
            </w:r>
          </w:p>
        </w:tc>
      </w:tr>
      <w:tr w:rsidR="000E2815" w:rsidRPr="000E2815" w14:paraId="5BA534B4" w14:textId="77777777" w:rsidTr="00CA4789">
        <w:trPr>
          <w:cantSplit/>
        </w:trPr>
        <w:tc>
          <w:tcPr>
            <w:tcW w:w="250" w:type="pct"/>
          </w:tcPr>
          <w:p w14:paraId="04153118" w14:textId="77777777" w:rsidR="000E2815" w:rsidRPr="000E2815" w:rsidRDefault="000E2815" w:rsidP="00AB5515">
            <w:pPr>
              <w:rPr>
                <w:sz w:val="16"/>
                <w:lang w:eastAsia="zh-CN" w:bidi="hi-IN"/>
              </w:rPr>
            </w:pPr>
            <w:r w:rsidRPr="000E2815">
              <w:rPr>
                <w:sz w:val="16"/>
                <w:lang w:eastAsia="zh-CN" w:bidi="hi-IN"/>
              </w:rPr>
              <w:t>51</w:t>
            </w:r>
          </w:p>
        </w:tc>
        <w:tc>
          <w:tcPr>
            <w:tcW w:w="1500" w:type="pct"/>
          </w:tcPr>
          <w:p w14:paraId="3C090BC8" w14:textId="77777777" w:rsidR="000E2815" w:rsidRPr="000E2815" w:rsidRDefault="000E2815" w:rsidP="00AB5515">
            <w:pPr>
              <w:rPr>
                <w:sz w:val="16"/>
                <w:lang w:eastAsia="zh-CN" w:bidi="hi-IN"/>
              </w:rPr>
            </w:pPr>
            <w:r w:rsidRPr="000E2815">
              <w:rPr>
                <w:sz w:val="16"/>
                <w:lang w:eastAsia="zh-CN" w:bidi="hi-IN"/>
              </w:rPr>
              <w:t>gemeente Brielle</w:t>
            </w:r>
          </w:p>
        </w:tc>
        <w:tc>
          <w:tcPr>
            <w:tcW w:w="3250" w:type="pct"/>
          </w:tcPr>
          <w:p w14:paraId="4215DBFC" w14:textId="77777777" w:rsidR="000E2815" w:rsidRPr="000E2815" w:rsidRDefault="000E2815" w:rsidP="00AB5515">
            <w:pPr>
              <w:rPr>
                <w:sz w:val="16"/>
                <w:lang w:eastAsia="zh-CN" w:bidi="hi-IN"/>
              </w:rPr>
            </w:pPr>
            <w:r w:rsidRPr="000E2815">
              <w:rPr>
                <w:sz w:val="16"/>
                <w:lang w:eastAsia="zh-CN" w:bidi="hi-IN"/>
              </w:rPr>
              <w:t>/tooi/id/gemeente/gm0501</w:t>
            </w:r>
          </w:p>
        </w:tc>
      </w:tr>
      <w:tr w:rsidR="000E2815" w:rsidRPr="000E2815" w14:paraId="4CA6C27B" w14:textId="77777777" w:rsidTr="00CA4789">
        <w:trPr>
          <w:cantSplit/>
        </w:trPr>
        <w:tc>
          <w:tcPr>
            <w:tcW w:w="250" w:type="pct"/>
          </w:tcPr>
          <w:p w14:paraId="6BE3B547" w14:textId="77777777" w:rsidR="000E2815" w:rsidRPr="000E2815" w:rsidRDefault="000E2815" w:rsidP="00AB5515">
            <w:pPr>
              <w:rPr>
                <w:sz w:val="16"/>
                <w:lang w:eastAsia="zh-CN" w:bidi="hi-IN"/>
              </w:rPr>
            </w:pPr>
            <w:r w:rsidRPr="000E2815">
              <w:rPr>
                <w:sz w:val="16"/>
                <w:lang w:eastAsia="zh-CN" w:bidi="hi-IN"/>
              </w:rPr>
              <w:t>52</w:t>
            </w:r>
          </w:p>
        </w:tc>
        <w:tc>
          <w:tcPr>
            <w:tcW w:w="1500" w:type="pct"/>
          </w:tcPr>
          <w:p w14:paraId="19AE6778" w14:textId="77777777" w:rsidR="000E2815" w:rsidRPr="000E2815" w:rsidRDefault="000E2815" w:rsidP="00AB5515">
            <w:pPr>
              <w:rPr>
                <w:sz w:val="16"/>
                <w:lang w:eastAsia="zh-CN" w:bidi="hi-IN"/>
              </w:rPr>
            </w:pPr>
            <w:r w:rsidRPr="000E2815">
              <w:rPr>
                <w:sz w:val="16"/>
                <w:lang w:eastAsia="zh-CN" w:bidi="hi-IN"/>
              </w:rPr>
              <w:t>gemeente Bronckhorst</w:t>
            </w:r>
          </w:p>
        </w:tc>
        <w:tc>
          <w:tcPr>
            <w:tcW w:w="3250" w:type="pct"/>
          </w:tcPr>
          <w:p w14:paraId="52C4380A" w14:textId="77777777" w:rsidR="000E2815" w:rsidRPr="000E2815" w:rsidRDefault="000E2815" w:rsidP="00AB5515">
            <w:pPr>
              <w:rPr>
                <w:sz w:val="16"/>
                <w:lang w:eastAsia="zh-CN" w:bidi="hi-IN"/>
              </w:rPr>
            </w:pPr>
            <w:r w:rsidRPr="000E2815">
              <w:rPr>
                <w:sz w:val="16"/>
                <w:lang w:eastAsia="zh-CN" w:bidi="hi-IN"/>
              </w:rPr>
              <w:t>/tooi/id/gemeente/gm1876</w:t>
            </w:r>
          </w:p>
        </w:tc>
      </w:tr>
      <w:tr w:rsidR="000E2815" w:rsidRPr="000E2815" w14:paraId="6A11DA3E" w14:textId="77777777" w:rsidTr="00CA4789">
        <w:trPr>
          <w:cantSplit/>
        </w:trPr>
        <w:tc>
          <w:tcPr>
            <w:tcW w:w="250" w:type="pct"/>
          </w:tcPr>
          <w:p w14:paraId="347FC346" w14:textId="77777777" w:rsidR="000E2815" w:rsidRPr="000E2815" w:rsidRDefault="000E2815" w:rsidP="00AB5515">
            <w:pPr>
              <w:rPr>
                <w:sz w:val="16"/>
                <w:lang w:eastAsia="zh-CN" w:bidi="hi-IN"/>
              </w:rPr>
            </w:pPr>
            <w:r w:rsidRPr="000E2815">
              <w:rPr>
                <w:sz w:val="16"/>
                <w:lang w:eastAsia="zh-CN" w:bidi="hi-IN"/>
              </w:rPr>
              <w:t>53</w:t>
            </w:r>
          </w:p>
        </w:tc>
        <w:tc>
          <w:tcPr>
            <w:tcW w:w="1500" w:type="pct"/>
          </w:tcPr>
          <w:p w14:paraId="24731F0F" w14:textId="77777777" w:rsidR="000E2815" w:rsidRPr="000E2815" w:rsidRDefault="000E2815" w:rsidP="00AB5515">
            <w:pPr>
              <w:rPr>
                <w:sz w:val="16"/>
                <w:lang w:eastAsia="zh-CN" w:bidi="hi-IN"/>
              </w:rPr>
            </w:pPr>
            <w:r w:rsidRPr="000E2815">
              <w:rPr>
                <w:sz w:val="16"/>
                <w:lang w:eastAsia="zh-CN" w:bidi="hi-IN"/>
              </w:rPr>
              <w:t>gemeente Brummen</w:t>
            </w:r>
          </w:p>
        </w:tc>
        <w:tc>
          <w:tcPr>
            <w:tcW w:w="3250" w:type="pct"/>
          </w:tcPr>
          <w:p w14:paraId="6F7B58FD" w14:textId="77777777" w:rsidR="000E2815" w:rsidRPr="000E2815" w:rsidRDefault="000E2815" w:rsidP="00AB5515">
            <w:pPr>
              <w:rPr>
                <w:sz w:val="16"/>
                <w:lang w:eastAsia="zh-CN" w:bidi="hi-IN"/>
              </w:rPr>
            </w:pPr>
            <w:r w:rsidRPr="000E2815">
              <w:rPr>
                <w:sz w:val="16"/>
                <w:lang w:eastAsia="zh-CN" w:bidi="hi-IN"/>
              </w:rPr>
              <w:t>/tooi/id/gemeente/gm0213</w:t>
            </w:r>
          </w:p>
        </w:tc>
      </w:tr>
      <w:tr w:rsidR="000E2815" w:rsidRPr="000E2815" w14:paraId="43A7DE09" w14:textId="77777777" w:rsidTr="00CA4789">
        <w:trPr>
          <w:cantSplit/>
        </w:trPr>
        <w:tc>
          <w:tcPr>
            <w:tcW w:w="250" w:type="pct"/>
          </w:tcPr>
          <w:p w14:paraId="49EE71F0" w14:textId="77777777" w:rsidR="000E2815" w:rsidRPr="000E2815" w:rsidRDefault="000E2815" w:rsidP="00AB5515">
            <w:pPr>
              <w:rPr>
                <w:sz w:val="16"/>
                <w:lang w:eastAsia="zh-CN" w:bidi="hi-IN"/>
              </w:rPr>
            </w:pPr>
            <w:r w:rsidRPr="000E2815">
              <w:rPr>
                <w:sz w:val="16"/>
                <w:lang w:eastAsia="zh-CN" w:bidi="hi-IN"/>
              </w:rPr>
              <w:t>54</w:t>
            </w:r>
          </w:p>
        </w:tc>
        <w:tc>
          <w:tcPr>
            <w:tcW w:w="1500" w:type="pct"/>
          </w:tcPr>
          <w:p w14:paraId="5B95CFDD" w14:textId="77777777" w:rsidR="000E2815" w:rsidRPr="000E2815" w:rsidRDefault="000E2815" w:rsidP="00AB5515">
            <w:pPr>
              <w:rPr>
                <w:sz w:val="16"/>
                <w:lang w:eastAsia="zh-CN" w:bidi="hi-IN"/>
              </w:rPr>
            </w:pPr>
            <w:r w:rsidRPr="000E2815">
              <w:rPr>
                <w:sz w:val="16"/>
                <w:lang w:eastAsia="zh-CN" w:bidi="hi-IN"/>
              </w:rPr>
              <w:t>gemeente Brunssum</w:t>
            </w:r>
          </w:p>
        </w:tc>
        <w:tc>
          <w:tcPr>
            <w:tcW w:w="3250" w:type="pct"/>
          </w:tcPr>
          <w:p w14:paraId="1D543CA9" w14:textId="77777777" w:rsidR="000E2815" w:rsidRPr="000E2815" w:rsidRDefault="000E2815" w:rsidP="00AB5515">
            <w:pPr>
              <w:rPr>
                <w:sz w:val="16"/>
                <w:lang w:eastAsia="zh-CN" w:bidi="hi-IN"/>
              </w:rPr>
            </w:pPr>
            <w:r w:rsidRPr="000E2815">
              <w:rPr>
                <w:sz w:val="16"/>
                <w:lang w:eastAsia="zh-CN" w:bidi="hi-IN"/>
              </w:rPr>
              <w:t>/tooi/id/gemeente/gm0899</w:t>
            </w:r>
          </w:p>
        </w:tc>
      </w:tr>
      <w:tr w:rsidR="000E2815" w:rsidRPr="000E2815" w14:paraId="712C89BC" w14:textId="77777777" w:rsidTr="00CA4789">
        <w:trPr>
          <w:cantSplit/>
        </w:trPr>
        <w:tc>
          <w:tcPr>
            <w:tcW w:w="250" w:type="pct"/>
          </w:tcPr>
          <w:p w14:paraId="19FDD36B" w14:textId="77777777" w:rsidR="000E2815" w:rsidRPr="000E2815" w:rsidRDefault="000E2815" w:rsidP="00AB5515">
            <w:pPr>
              <w:rPr>
                <w:sz w:val="16"/>
                <w:lang w:eastAsia="zh-CN" w:bidi="hi-IN"/>
              </w:rPr>
            </w:pPr>
            <w:r w:rsidRPr="000E2815">
              <w:rPr>
                <w:sz w:val="16"/>
                <w:lang w:eastAsia="zh-CN" w:bidi="hi-IN"/>
              </w:rPr>
              <w:t>55</w:t>
            </w:r>
          </w:p>
        </w:tc>
        <w:tc>
          <w:tcPr>
            <w:tcW w:w="1500" w:type="pct"/>
          </w:tcPr>
          <w:p w14:paraId="39A462AC" w14:textId="77777777" w:rsidR="000E2815" w:rsidRPr="000E2815" w:rsidRDefault="000E2815" w:rsidP="00AB5515">
            <w:pPr>
              <w:rPr>
                <w:sz w:val="16"/>
                <w:lang w:eastAsia="zh-CN" w:bidi="hi-IN"/>
              </w:rPr>
            </w:pPr>
            <w:r w:rsidRPr="000E2815">
              <w:rPr>
                <w:sz w:val="16"/>
                <w:lang w:eastAsia="zh-CN" w:bidi="hi-IN"/>
              </w:rPr>
              <w:t>gemeente Bunnik</w:t>
            </w:r>
          </w:p>
        </w:tc>
        <w:tc>
          <w:tcPr>
            <w:tcW w:w="3250" w:type="pct"/>
          </w:tcPr>
          <w:p w14:paraId="726A402A" w14:textId="77777777" w:rsidR="000E2815" w:rsidRPr="000E2815" w:rsidRDefault="000E2815" w:rsidP="00AB5515">
            <w:pPr>
              <w:rPr>
                <w:sz w:val="16"/>
                <w:lang w:eastAsia="zh-CN" w:bidi="hi-IN"/>
              </w:rPr>
            </w:pPr>
            <w:r w:rsidRPr="000E2815">
              <w:rPr>
                <w:sz w:val="16"/>
                <w:lang w:eastAsia="zh-CN" w:bidi="hi-IN"/>
              </w:rPr>
              <w:t>/tooi/id/gemeente/gm0312</w:t>
            </w:r>
          </w:p>
        </w:tc>
      </w:tr>
      <w:tr w:rsidR="000E2815" w:rsidRPr="000E2815" w14:paraId="0161B471" w14:textId="77777777" w:rsidTr="00CA4789">
        <w:trPr>
          <w:cantSplit/>
        </w:trPr>
        <w:tc>
          <w:tcPr>
            <w:tcW w:w="250" w:type="pct"/>
          </w:tcPr>
          <w:p w14:paraId="54ACE283" w14:textId="77777777" w:rsidR="000E2815" w:rsidRPr="000E2815" w:rsidRDefault="000E2815" w:rsidP="00AB5515">
            <w:pPr>
              <w:rPr>
                <w:sz w:val="16"/>
                <w:lang w:eastAsia="zh-CN" w:bidi="hi-IN"/>
              </w:rPr>
            </w:pPr>
            <w:r w:rsidRPr="000E2815">
              <w:rPr>
                <w:sz w:val="16"/>
                <w:lang w:eastAsia="zh-CN" w:bidi="hi-IN"/>
              </w:rPr>
              <w:t>56</w:t>
            </w:r>
          </w:p>
        </w:tc>
        <w:tc>
          <w:tcPr>
            <w:tcW w:w="1500" w:type="pct"/>
          </w:tcPr>
          <w:p w14:paraId="077AA71E" w14:textId="77777777" w:rsidR="000E2815" w:rsidRPr="000E2815" w:rsidRDefault="000E2815" w:rsidP="00AB5515">
            <w:pPr>
              <w:rPr>
                <w:sz w:val="16"/>
                <w:lang w:eastAsia="zh-CN" w:bidi="hi-IN"/>
              </w:rPr>
            </w:pPr>
            <w:r w:rsidRPr="000E2815">
              <w:rPr>
                <w:sz w:val="16"/>
                <w:lang w:eastAsia="zh-CN" w:bidi="hi-IN"/>
              </w:rPr>
              <w:t>gemeente Bunschoten</w:t>
            </w:r>
          </w:p>
        </w:tc>
        <w:tc>
          <w:tcPr>
            <w:tcW w:w="3250" w:type="pct"/>
          </w:tcPr>
          <w:p w14:paraId="0769D01E" w14:textId="77777777" w:rsidR="000E2815" w:rsidRPr="000E2815" w:rsidRDefault="000E2815" w:rsidP="00AB5515">
            <w:pPr>
              <w:rPr>
                <w:sz w:val="16"/>
                <w:lang w:eastAsia="zh-CN" w:bidi="hi-IN"/>
              </w:rPr>
            </w:pPr>
            <w:r w:rsidRPr="000E2815">
              <w:rPr>
                <w:sz w:val="16"/>
                <w:lang w:eastAsia="zh-CN" w:bidi="hi-IN"/>
              </w:rPr>
              <w:t>/tooi/id/gemeente/gm0313</w:t>
            </w:r>
          </w:p>
        </w:tc>
      </w:tr>
      <w:tr w:rsidR="000E2815" w:rsidRPr="000E2815" w14:paraId="4335608D" w14:textId="77777777" w:rsidTr="00CA4789">
        <w:trPr>
          <w:cantSplit/>
        </w:trPr>
        <w:tc>
          <w:tcPr>
            <w:tcW w:w="250" w:type="pct"/>
          </w:tcPr>
          <w:p w14:paraId="1C54069B" w14:textId="77777777" w:rsidR="000E2815" w:rsidRPr="000E2815" w:rsidRDefault="000E2815" w:rsidP="00AB5515">
            <w:pPr>
              <w:rPr>
                <w:sz w:val="16"/>
                <w:lang w:eastAsia="zh-CN" w:bidi="hi-IN"/>
              </w:rPr>
            </w:pPr>
            <w:r w:rsidRPr="000E2815">
              <w:rPr>
                <w:sz w:val="16"/>
                <w:lang w:eastAsia="zh-CN" w:bidi="hi-IN"/>
              </w:rPr>
              <w:lastRenderedPageBreak/>
              <w:t>57</w:t>
            </w:r>
          </w:p>
        </w:tc>
        <w:tc>
          <w:tcPr>
            <w:tcW w:w="1500" w:type="pct"/>
          </w:tcPr>
          <w:p w14:paraId="5E8E1A96" w14:textId="77777777" w:rsidR="000E2815" w:rsidRPr="000E2815" w:rsidRDefault="000E2815" w:rsidP="00AB5515">
            <w:pPr>
              <w:rPr>
                <w:sz w:val="16"/>
                <w:lang w:eastAsia="zh-CN" w:bidi="hi-IN"/>
              </w:rPr>
            </w:pPr>
            <w:r w:rsidRPr="000E2815">
              <w:rPr>
                <w:sz w:val="16"/>
                <w:lang w:eastAsia="zh-CN" w:bidi="hi-IN"/>
              </w:rPr>
              <w:t>gemeente Buren</w:t>
            </w:r>
          </w:p>
        </w:tc>
        <w:tc>
          <w:tcPr>
            <w:tcW w:w="3250" w:type="pct"/>
          </w:tcPr>
          <w:p w14:paraId="0C9ECD44" w14:textId="77777777" w:rsidR="000E2815" w:rsidRPr="000E2815" w:rsidRDefault="000E2815" w:rsidP="00AB5515">
            <w:pPr>
              <w:rPr>
                <w:sz w:val="16"/>
                <w:lang w:eastAsia="zh-CN" w:bidi="hi-IN"/>
              </w:rPr>
            </w:pPr>
            <w:r w:rsidRPr="000E2815">
              <w:rPr>
                <w:sz w:val="16"/>
                <w:lang w:eastAsia="zh-CN" w:bidi="hi-IN"/>
              </w:rPr>
              <w:t>/tooi/id/gemeente/gm0214</w:t>
            </w:r>
          </w:p>
        </w:tc>
      </w:tr>
      <w:tr w:rsidR="000E2815" w:rsidRPr="000E2815" w14:paraId="2E6E7E9A" w14:textId="77777777" w:rsidTr="00CA4789">
        <w:trPr>
          <w:cantSplit/>
        </w:trPr>
        <w:tc>
          <w:tcPr>
            <w:tcW w:w="250" w:type="pct"/>
          </w:tcPr>
          <w:p w14:paraId="71C5D98F" w14:textId="77777777" w:rsidR="000E2815" w:rsidRPr="000E2815" w:rsidRDefault="000E2815" w:rsidP="00AB5515">
            <w:pPr>
              <w:rPr>
                <w:sz w:val="16"/>
                <w:lang w:eastAsia="zh-CN" w:bidi="hi-IN"/>
              </w:rPr>
            </w:pPr>
            <w:r w:rsidRPr="000E2815">
              <w:rPr>
                <w:sz w:val="16"/>
                <w:lang w:eastAsia="zh-CN" w:bidi="hi-IN"/>
              </w:rPr>
              <w:t>58</w:t>
            </w:r>
          </w:p>
        </w:tc>
        <w:tc>
          <w:tcPr>
            <w:tcW w:w="1500" w:type="pct"/>
          </w:tcPr>
          <w:p w14:paraId="4E384912" w14:textId="77777777" w:rsidR="000E2815" w:rsidRPr="000E2815" w:rsidRDefault="000E2815" w:rsidP="00AB5515">
            <w:pPr>
              <w:rPr>
                <w:sz w:val="16"/>
                <w:lang w:eastAsia="zh-CN" w:bidi="hi-IN"/>
              </w:rPr>
            </w:pPr>
            <w:r w:rsidRPr="000E2815">
              <w:rPr>
                <w:sz w:val="16"/>
                <w:lang w:eastAsia="zh-CN" w:bidi="hi-IN"/>
              </w:rPr>
              <w:t>gemeente Capelle aan den IJssel</w:t>
            </w:r>
          </w:p>
        </w:tc>
        <w:tc>
          <w:tcPr>
            <w:tcW w:w="3250" w:type="pct"/>
          </w:tcPr>
          <w:p w14:paraId="605816C5" w14:textId="77777777" w:rsidR="000E2815" w:rsidRPr="000E2815" w:rsidRDefault="000E2815" w:rsidP="00AB5515">
            <w:pPr>
              <w:rPr>
                <w:sz w:val="16"/>
                <w:lang w:eastAsia="zh-CN" w:bidi="hi-IN"/>
              </w:rPr>
            </w:pPr>
            <w:r w:rsidRPr="000E2815">
              <w:rPr>
                <w:sz w:val="16"/>
                <w:lang w:eastAsia="zh-CN" w:bidi="hi-IN"/>
              </w:rPr>
              <w:t>/tooi/id/gemeente/gm0502</w:t>
            </w:r>
          </w:p>
        </w:tc>
      </w:tr>
      <w:tr w:rsidR="000E2815" w:rsidRPr="000E2815" w14:paraId="09581913" w14:textId="77777777" w:rsidTr="00CA4789">
        <w:trPr>
          <w:cantSplit/>
        </w:trPr>
        <w:tc>
          <w:tcPr>
            <w:tcW w:w="250" w:type="pct"/>
          </w:tcPr>
          <w:p w14:paraId="5FFB9729" w14:textId="77777777" w:rsidR="000E2815" w:rsidRPr="000E2815" w:rsidRDefault="000E2815" w:rsidP="00AB5515">
            <w:pPr>
              <w:rPr>
                <w:sz w:val="16"/>
                <w:lang w:eastAsia="zh-CN" w:bidi="hi-IN"/>
              </w:rPr>
            </w:pPr>
            <w:r w:rsidRPr="000E2815">
              <w:rPr>
                <w:sz w:val="16"/>
                <w:lang w:eastAsia="zh-CN" w:bidi="hi-IN"/>
              </w:rPr>
              <w:t>59</w:t>
            </w:r>
          </w:p>
        </w:tc>
        <w:tc>
          <w:tcPr>
            <w:tcW w:w="1500" w:type="pct"/>
          </w:tcPr>
          <w:p w14:paraId="51E2E918" w14:textId="77777777" w:rsidR="000E2815" w:rsidRPr="000E2815" w:rsidRDefault="000E2815" w:rsidP="00AB5515">
            <w:pPr>
              <w:rPr>
                <w:sz w:val="16"/>
                <w:lang w:eastAsia="zh-CN" w:bidi="hi-IN"/>
              </w:rPr>
            </w:pPr>
            <w:r w:rsidRPr="000E2815">
              <w:rPr>
                <w:sz w:val="16"/>
                <w:lang w:eastAsia="zh-CN" w:bidi="hi-IN"/>
              </w:rPr>
              <w:t>gemeente Castricum</w:t>
            </w:r>
          </w:p>
        </w:tc>
        <w:tc>
          <w:tcPr>
            <w:tcW w:w="3250" w:type="pct"/>
          </w:tcPr>
          <w:p w14:paraId="09151876" w14:textId="77777777" w:rsidR="000E2815" w:rsidRPr="000E2815" w:rsidRDefault="000E2815" w:rsidP="00AB5515">
            <w:pPr>
              <w:rPr>
                <w:sz w:val="16"/>
                <w:lang w:eastAsia="zh-CN" w:bidi="hi-IN"/>
              </w:rPr>
            </w:pPr>
            <w:r w:rsidRPr="000E2815">
              <w:rPr>
                <w:sz w:val="16"/>
                <w:lang w:eastAsia="zh-CN" w:bidi="hi-IN"/>
              </w:rPr>
              <w:t>/tooi/id/gemeente/gm0383</w:t>
            </w:r>
          </w:p>
        </w:tc>
      </w:tr>
      <w:tr w:rsidR="000E2815" w:rsidRPr="000E2815" w14:paraId="7A2CEB44" w14:textId="77777777" w:rsidTr="00CA4789">
        <w:trPr>
          <w:cantSplit/>
        </w:trPr>
        <w:tc>
          <w:tcPr>
            <w:tcW w:w="250" w:type="pct"/>
          </w:tcPr>
          <w:p w14:paraId="13C695D8" w14:textId="77777777" w:rsidR="000E2815" w:rsidRPr="000E2815" w:rsidRDefault="000E2815" w:rsidP="00AB5515">
            <w:pPr>
              <w:rPr>
                <w:sz w:val="16"/>
                <w:lang w:eastAsia="zh-CN" w:bidi="hi-IN"/>
              </w:rPr>
            </w:pPr>
            <w:r w:rsidRPr="000E2815">
              <w:rPr>
                <w:sz w:val="16"/>
                <w:lang w:eastAsia="zh-CN" w:bidi="hi-IN"/>
              </w:rPr>
              <w:t>60</w:t>
            </w:r>
          </w:p>
        </w:tc>
        <w:tc>
          <w:tcPr>
            <w:tcW w:w="1500" w:type="pct"/>
          </w:tcPr>
          <w:p w14:paraId="446F2BD4" w14:textId="77777777" w:rsidR="000E2815" w:rsidRPr="000E2815" w:rsidRDefault="000E2815" w:rsidP="00AB5515">
            <w:pPr>
              <w:rPr>
                <w:sz w:val="16"/>
                <w:lang w:eastAsia="zh-CN" w:bidi="hi-IN"/>
              </w:rPr>
            </w:pPr>
            <w:r w:rsidRPr="000E2815">
              <w:rPr>
                <w:sz w:val="16"/>
                <w:lang w:eastAsia="zh-CN" w:bidi="hi-IN"/>
              </w:rPr>
              <w:t>gemeente Coevorden</w:t>
            </w:r>
          </w:p>
        </w:tc>
        <w:tc>
          <w:tcPr>
            <w:tcW w:w="3250" w:type="pct"/>
          </w:tcPr>
          <w:p w14:paraId="77F12BDE" w14:textId="77777777" w:rsidR="000E2815" w:rsidRPr="000E2815" w:rsidRDefault="000E2815" w:rsidP="00AB5515">
            <w:pPr>
              <w:rPr>
                <w:sz w:val="16"/>
                <w:lang w:eastAsia="zh-CN" w:bidi="hi-IN"/>
              </w:rPr>
            </w:pPr>
            <w:r w:rsidRPr="000E2815">
              <w:rPr>
                <w:sz w:val="16"/>
                <w:lang w:eastAsia="zh-CN" w:bidi="hi-IN"/>
              </w:rPr>
              <w:t>/tooi/id/gemeente/gm0109</w:t>
            </w:r>
          </w:p>
        </w:tc>
      </w:tr>
      <w:tr w:rsidR="000E2815" w:rsidRPr="000E2815" w14:paraId="4BF95D80" w14:textId="77777777" w:rsidTr="00CA4789">
        <w:trPr>
          <w:cantSplit/>
        </w:trPr>
        <w:tc>
          <w:tcPr>
            <w:tcW w:w="250" w:type="pct"/>
          </w:tcPr>
          <w:p w14:paraId="284A8737" w14:textId="77777777" w:rsidR="000E2815" w:rsidRPr="000E2815" w:rsidRDefault="000E2815" w:rsidP="00AB5515">
            <w:pPr>
              <w:rPr>
                <w:sz w:val="16"/>
                <w:lang w:eastAsia="zh-CN" w:bidi="hi-IN"/>
              </w:rPr>
            </w:pPr>
            <w:r w:rsidRPr="000E2815">
              <w:rPr>
                <w:sz w:val="16"/>
                <w:lang w:eastAsia="zh-CN" w:bidi="hi-IN"/>
              </w:rPr>
              <w:t>61</w:t>
            </w:r>
          </w:p>
        </w:tc>
        <w:tc>
          <w:tcPr>
            <w:tcW w:w="1500" w:type="pct"/>
          </w:tcPr>
          <w:p w14:paraId="4E321807" w14:textId="77777777" w:rsidR="000E2815" w:rsidRPr="000E2815" w:rsidRDefault="000E2815" w:rsidP="00AB5515">
            <w:pPr>
              <w:rPr>
                <w:sz w:val="16"/>
                <w:lang w:eastAsia="zh-CN" w:bidi="hi-IN"/>
              </w:rPr>
            </w:pPr>
            <w:r w:rsidRPr="000E2815">
              <w:rPr>
                <w:sz w:val="16"/>
                <w:lang w:eastAsia="zh-CN" w:bidi="hi-IN"/>
              </w:rPr>
              <w:t>gemeente Cranendonck</w:t>
            </w:r>
          </w:p>
        </w:tc>
        <w:tc>
          <w:tcPr>
            <w:tcW w:w="3250" w:type="pct"/>
          </w:tcPr>
          <w:p w14:paraId="72D0B695" w14:textId="77777777" w:rsidR="000E2815" w:rsidRPr="000E2815" w:rsidRDefault="000E2815" w:rsidP="00AB5515">
            <w:pPr>
              <w:rPr>
                <w:sz w:val="16"/>
                <w:lang w:eastAsia="zh-CN" w:bidi="hi-IN"/>
              </w:rPr>
            </w:pPr>
            <w:r w:rsidRPr="000E2815">
              <w:rPr>
                <w:sz w:val="16"/>
                <w:lang w:eastAsia="zh-CN" w:bidi="hi-IN"/>
              </w:rPr>
              <w:t>/tooi/id/gemeente/gm1706</w:t>
            </w:r>
          </w:p>
        </w:tc>
      </w:tr>
      <w:tr w:rsidR="000E2815" w:rsidRPr="000E2815" w14:paraId="41BD48B7" w14:textId="77777777" w:rsidTr="00CA4789">
        <w:trPr>
          <w:cantSplit/>
        </w:trPr>
        <w:tc>
          <w:tcPr>
            <w:tcW w:w="250" w:type="pct"/>
          </w:tcPr>
          <w:p w14:paraId="3884DC94" w14:textId="77777777" w:rsidR="000E2815" w:rsidRPr="000E2815" w:rsidRDefault="000E2815" w:rsidP="00AB5515">
            <w:pPr>
              <w:rPr>
                <w:sz w:val="16"/>
                <w:lang w:eastAsia="zh-CN" w:bidi="hi-IN"/>
              </w:rPr>
            </w:pPr>
            <w:r w:rsidRPr="000E2815">
              <w:rPr>
                <w:sz w:val="16"/>
                <w:lang w:eastAsia="zh-CN" w:bidi="hi-IN"/>
              </w:rPr>
              <w:t>62</w:t>
            </w:r>
          </w:p>
        </w:tc>
        <w:tc>
          <w:tcPr>
            <w:tcW w:w="1500" w:type="pct"/>
          </w:tcPr>
          <w:p w14:paraId="5C0EF4E1" w14:textId="77777777" w:rsidR="000E2815" w:rsidRPr="000E2815" w:rsidRDefault="000E2815" w:rsidP="00AB5515">
            <w:pPr>
              <w:rPr>
                <w:sz w:val="16"/>
                <w:lang w:eastAsia="zh-CN" w:bidi="hi-IN"/>
              </w:rPr>
            </w:pPr>
            <w:r w:rsidRPr="000E2815">
              <w:rPr>
                <w:sz w:val="16"/>
                <w:lang w:eastAsia="zh-CN" w:bidi="hi-IN"/>
              </w:rPr>
              <w:t>gemeente Cuijk</w:t>
            </w:r>
          </w:p>
        </w:tc>
        <w:tc>
          <w:tcPr>
            <w:tcW w:w="3250" w:type="pct"/>
          </w:tcPr>
          <w:p w14:paraId="44D530C8" w14:textId="77777777" w:rsidR="000E2815" w:rsidRPr="000E2815" w:rsidRDefault="000E2815" w:rsidP="00AB5515">
            <w:pPr>
              <w:rPr>
                <w:sz w:val="16"/>
                <w:lang w:eastAsia="zh-CN" w:bidi="hi-IN"/>
              </w:rPr>
            </w:pPr>
            <w:r w:rsidRPr="000E2815">
              <w:rPr>
                <w:sz w:val="16"/>
                <w:lang w:eastAsia="zh-CN" w:bidi="hi-IN"/>
              </w:rPr>
              <w:t>/tooi/id/gemeente/gm1684</w:t>
            </w:r>
          </w:p>
        </w:tc>
      </w:tr>
      <w:tr w:rsidR="000E2815" w:rsidRPr="000E2815" w14:paraId="0F1E8503" w14:textId="77777777" w:rsidTr="00CA4789">
        <w:trPr>
          <w:cantSplit/>
        </w:trPr>
        <w:tc>
          <w:tcPr>
            <w:tcW w:w="250" w:type="pct"/>
          </w:tcPr>
          <w:p w14:paraId="159B6914" w14:textId="77777777" w:rsidR="000E2815" w:rsidRPr="000E2815" w:rsidRDefault="000E2815" w:rsidP="00AB5515">
            <w:pPr>
              <w:rPr>
                <w:sz w:val="16"/>
                <w:lang w:eastAsia="zh-CN" w:bidi="hi-IN"/>
              </w:rPr>
            </w:pPr>
            <w:r w:rsidRPr="000E2815">
              <w:rPr>
                <w:sz w:val="16"/>
                <w:lang w:eastAsia="zh-CN" w:bidi="hi-IN"/>
              </w:rPr>
              <w:t>63</w:t>
            </w:r>
          </w:p>
        </w:tc>
        <w:tc>
          <w:tcPr>
            <w:tcW w:w="1500" w:type="pct"/>
          </w:tcPr>
          <w:p w14:paraId="061ADA84" w14:textId="77777777" w:rsidR="000E2815" w:rsidRPr="000E2815" w:rsidRDefault="000E2815" w:rsidP="00AB5515">
            <w:pPr>
              <w:rPr>
                <w:sz w:val="16"/>
                <w:lang w:eastAsia="zh-CN" w:bidi="hi-IN"/>
              </w:rPr>
            </w:pPr>
            <w:r w:rsidRPr="000E2815">
              <w:rPr>
                <w:sz w:val="16"/>
                <w:lang w:eastAsia="zh-CN" w:bidi="hi-IN"/>
              </w:rPr>
              <w:t>gemeente Culemborg</w:t>
            </w:r>
          </w:p>
        </w:tc>
        <w:tc>
          <w:tcPr>
            <w:tcW w:w="3250" w:type="pct"/>
          </w:tcPr>
          <w:p w14:paraId="4F3DC0E9" w14:textId="77777777" w:rsidR="000E2815" w:rsidRPr="000E2815" w:rsidRDefault="000E2815" w:rsidP="00AB5515">
            <w:pPr>
              <w:rPr>
                <w:sz w:val="16"/>
                <w:lang w:eastAsia="zh-CN" w:bidi="hi-IN"/>
              </w:rPr>
            </w:pPr>
            <w:r w:rsidRPr="000E2815">
              <w:rPr>
                <w:sz w:val="16"/>
                <w:lang w:eastAsia="zh-CN" w:bidi="hi-IN"/>
              </w:rPr>
              <w:t>/tooi/id/gemeente/gm0216</w:t>
            </w:r>
          </w:p>
        </w:tc>
      </w:tr>
      <w:tr w:rsidR="000E2815" w:rsidRPr="000E2815" w14:paraId="5B723F84" w14:textId="77777777" w:rsidTr="00CA4789">
        <w:trPr>
          <w:cantSplit/>
        </w:trPr>
        <w:tc>
          <w:tcPr>
            <w:tcW w:w="250" w:type="pct"/>
          </w:tcPr>
          <w:p w14:paraId="20E179D1" w14:textId="77777777" w:rsidR="000E2815" w:rsidRPr="000E2815" w:rsidRDefault="000E2815" w:rsidP="00AB5515">
            <w:pPr>
              <w:rPr>
                <w:sz w:val="16"/>
                <w:lang w:eastAsia="zh-CN" w:bidi="hi-IN"/>
              </w:rPr>
            </w:pPr>
            <w:r w:rsidRPr="000E2815">
              <w:rPr>
                <w:sz w:val="16"/>
                <w:lang w:eastAsia="zh-CN" w:bidi="hi-IN"/>
              </w:rPr>
              <w:t>64</w:t>
            </w:r>
          </w:p>
        </w:tc>
        <w:tc>
          <w:tcPr>
            <w:tcW w:w="1500" w:type="pct"/>
          </w:tcPr>
          <w:p w14:paraId="050B0379" w14:textId="77777777" w:rsidR="000E2815" w:rsidRPr="000E2815" w:rsidRDefault="000E2815" w:rsidP="00AB5515">
            <w:pPr>
              <w:rPr>
                <w:sz w:val="16"/>
                <w:lang w:eastAsia="zh-CN" w:bidi="hi-IN"/>
              </w:rPr>
            </w:pPr>
            <w:r w:rsidRPr="000E2815">
              <w:rPr>
                <w:sz w:val="16"/>
                <w:lang w:eastAsia="zh-CN" w:bidi="hi-IN"/>
              </w:rPr>
              <w:t>gemeente Dalfsen</w:t>
            </w:r>
          </w:p>
        </w:tc>
        <w:tc>
          <w:tcPr>
            <w:tcW w:w="3250" w:type="pct"/>
          </w:tcPr>
          <w:p w14:paraId="1290E372" w14:textId="77777777" w:rsidR="000E2815" w:rsidRPr="000E2815" w:rsidRDefault="000E2815" w:rsidP="00AB5515">
            <w:pPr>
              <w:rPr>
                <w:sz w:val="16"/>
                <w:lang w:eastAsia="zh-CN" w:bidi="hi-IN"/>
              </w:rPr>
            </w:pPr>
            <w:r w:rsidRPr="000E2815">
              <w:rPr>
                <w:sz w:val="16"/>
                <w:lang w:eastAsia="zh-CN" w:bidi="hi-IN"/>
              </w:rPr>
              <w:t>/tooi/id/gemeente/gm0148</w:t>
            </w:r>
          </w:p>
        </w:tc>
      </w:tr>
      <w:tr w:rsidR="000E2815" w:rsidRPr="000E2815" w14:paraId="6DAAFF11" w14:textId="77777777" w:rsidTr="00CA4789">
        <w:trPr>
          <w:cantSplit/>
        </w:trPr>
        <w:tc>
          <w:tcPr>
            <w:tcW w:w="250" w:type="pct"/>
          </w:tcPr>
          <w:p w14:paraId="48FB8025" w14:textId="77777777" w:rsidR="000E2815" w:rsidRPr="000E2815" w:rsidRDefault="000E2815" w:rsidP="00AB5515">
            <w:pPr>
              <w:rPr>
                <w:sz w:val="16"/>
                <w:lang w:eastAsia="zh-CN" w:bidi="hi-IN"/>
              </w:rPr>
            </w:pPr>
            <w:r w:rsidRPr="000E2815">
              <w:rPr>
                <w:sz w:val="16"/>
                <w:lang w:eastAsia="zh-CN" w:bidi="hi-IN"/>
              </w:rPr>
              <w:t>65</w:t>
            </w:r>
          </w:p>
        </w:tc>
        <w:tc>
          <w:tcPr>
            <w:tcW w:w="1500" w:type="pct"/>
          </w:tcPr>
          <w:p w14:paraId="736FF96F" w14:textId="77777777" w:rsidR="000E2815" w:rsidRPr="000E2815" w:rsidRDefault="000E2815" w:rsidP="00AB5515">
            <w:pPr>
              <w:rPr>
                <w:sz w:val="16"/>
                <w:lang w:eastAsia="zh-CN" w:bidi="hi-IN"/>
              </w:rPr>
            </w:pPr>
            <w:r w:rsidRPr="000E2815">
              <w:rPr>
                <w:sz w:val="16"/>
                <w:lang w:eastAsia="zh-CN" w:bidi="hi-IN"/>
              </w:rPr>
              <w:t>gemeente Dantumadiel</w:t>
            </w:r>
          </w:p>
        </w:tc>
        <w:tc>
          <w:tcPr>
            <w:tcW w:w="3250" w:type="pct"/>
          </w:tcPr>
          <w:p w14:paraId="29C10A0B" w14:textId="77777777" w:rsidR="000E2815" w:rsidRPr="000E2815" w:rsidRDefault="000E2815" w:rsidP="00AB5515">
            <w:pPr>
              <w:rPr>
                <w:sz w:val="16"/>
                <w:lang w:eastAsia="zh-CN" w:bidi="hi-IN"/>
              </w:rPr>
            </w:pPr>
            <w:r w:rsidRPr="000E2815">
              <w:rPr>
                <w:sz w:val="16"/>
                <w:lang w:eastAsia="zh-CN" w:bidi="hi-IN"/>
              </w:rPr>
              <w:t>/tooi/id/gemeente/gm1891</w:t>
            </w:r>
          </w:p>
        </w:tc>
      </w:tr>
      <w:tr w:rsidR="000E2815" w:rsidRPr="000E2815" w14:paraId="126E80FB" w14:textId="77777777" w:rsidTr="00CA4789">
        <w:trPr>
          <w:cantSplit/>
        </w:trPr>
        <w:tc>
          <w:tcPr>
            <w:tcW w:w="250" w:type="pct"/>
          </w:tcPr>
          <w:p w14:paraId="54081C6C" w14:textId="77777777" w:rsidR="000E2815" w:rsidRPr="000E2815" w:rsidRDefault="000E2815" w:rsidP="00AB5515">
            <w:pPr>
              <w:rPr>
                <w:sz w:val="16"/>
                <w:lang w:eastAsia="zh-CN" w:bidi="hi-IN"/>
              </w:rPr>
            </w:pPr>
            <w:r w:rsidRPr="000E2815">
              <w:rPr>
                <w:sz w:val="16"/>
                <w:lang w:eastAsia="zh-CN" w:bidi="hi-IN"/>
              </w:rPr>
              <w:t>66</w:t>
            </w:r>
          </w:p>
        </w:tc>
        <w:tc>
          <w:tcPr>
            <w:tcW w:w="1500" w:type="pct"/>
          </w:tcPr>
          <w:p w14:paraId="56372EC7" w14:textId="77777777" w:rsidR="000E2815" w:rsidRPr="000E2815" w:rsidRDefault="000E2815" w:rsidP="00AB5515">
            <w:pPr>
              <w:rPr>
                <w:sz w:val="16"/>
                <w:lang w:eastAsia="zh-CN" w:bidi="hi-IN"/>
              </w:rPr>
            </w:pPr>
            <w:r w:rsidRPr="000E2815">
              <w:rPr>
                <w:sz w:val="16"/>
                <w:lang w:eastAsia="zh-CN" w:bidi="hi-IN"/>
              </w:rPr>
              <w:t>gemeente De Bilt</w:t>
            </w:r>
          </w:p>
        </w:tc>
        <w:tc>
          <w:tcPr>
            <w:tcW w:w="3250" w:type="pct"/>
          </w:tcPr>
          <w:p w14:paraId="1E0A7671" w14:textId="77777777" w:rsidR="000E2815" w:rsidRPr="000E2815" w:rsidRDefault="000E2815" w:rsidP="00AB5515">
            <w:pPr>
              <w:rPr>
                <w:sz w:val="16"/>
                <w:lang w:eastAsia="zh-CN" w:bidi="hi-IN"/>
              </w:rPr>
            </w:pPr>
            <w:r w:rsidRPr="000E2815">
              <w:rPr>
                <w:sz w:val="16"/>
                <w:lang w:eastAsia="zh-CN" w:bidi="hi-IN"/>
              </w:rPr>
              <w:t>/tooi/id/gemeente/gm0310</w:t>
            </w:r>
          </w:p>
        </w:tc>
      </w:tr>
      <w:tr w:rsidR="000E2815" w:rsidRPr="000E2815" w14:paraId="46669A21" w14:textId="77777777" w:rsidTr="00CA4789">
        <w:trPr>
          <w:cantSplit/>
        </w:trPr>
        <w:tc>
          <w:tcPr>
            <w:tcW w:w="250" w:type="pct"/>
          </w:tcPr>
          <w:p w14:paraId="3456CBF1" w14:textId="77777777" w:rsidR="000E2815" w:rsidRPr="000E2815" w:rsidRDefault="000E2815" w:rsidP="00AB5515">
            <w:pPr>
              <w:rPr>
                <w:sz w:val="16"/>
                <w:lang w:eastAsia="zh-CN" w:bidi="hi-IN"/>
              </w:rPr>
            </w:pPr>
            <w:r w:rsidRPr="000E2815">
              <w:rPr>
                <w:sz w:val="16"/>
                <w:lang w:eastAsia="zh-CN" w:bidi="hi-IN"/>
              </w:rPr>
              <w:t>67</w:t>
            </w:r>
          </w:p>
        </w:tc>
        <w:tc>
          <w:tcPr>
            <w:tcW w:w="1500" w:type="pct"/>
          </w:tcPr>
          <w:p w14:paraId="00DA9D38" w14:textId="77777777" w:rsidR="000E2815" w:rsidRPr="000E2815" w:rsidRDefault="000E2815" w:rsidP="00AB5515">
            <w:pPr>
              <w:rPr>
                <w:sz w:val="16"/>
                <w:lang w:eastAsia="zh-CN" w:bidi="hi-IN"/>
              </w:rPr>
            </w:pPr>
            <w:r w:rsidRPr="000E2815">
              <w:rPr>
                <w:sz w:val="16"/>
                <w:lang w:eastAsia="zh-CN" w:bidi="hi-IN"/>
              </w:rPr>
              <w:t>gemeente De Fryske Marren</w:t>
            </w:r>
          </w:p>
        </w:tc>
        <w:tc>
          <w:tcPr>
            <w:tcW w:w="3250" w:type="pct"/>
          </w:tcPr>
          <w:p w14:paraId="5DCE1774" w14:textId="77777777" w:rsidR="000E2815" w:rsidRPr="000E2815" w:rsidRDefault="000E2815" w:rsidP="00AB5515">
            <w:pPr>
              <w:rPr>
                <w:sz w:val="16"/>
                <w:lang w:eastAsia="zh-CN" w:bidi="hi-IN"/>
              </w:rPr>
            </w:pPr>
            <w:r w:rsidRPr="000E2815">
              <w:rPr>
                <w:sz w:val="16"/>
                <w:lang w:eastAsia="zh-CN" w:bidi="hi-IN"/>
              </w:rPr>
              <w:t>/tooi/id/gemeente/gm1940</w:t>
            </w:r>
          </w:p>
        </w:tc>
      </w:tr>
      <w:tr w:rsidR="000E2815" w:rsidRPr="000E2815" w14:paraId="54B3D336" w14:textId="77777777" w:rsidTr="00CA4789">
        <w:trPr>
          <w:cantSplit/>
        </w:trPr>
        <w:tc>
          <w:tcPr>
            <w:tcW w:w="250" w:type="pct"/>
          </w:tcPr>
          <w:p w14:paraId="6933B2E3" w14:textId="77777777" w:rsidR="000E2815" w:rsidRPr="000E2815" w:rsidRDefault="000E2815" w:rsidP="00AB5515">
            <w:pPr>
              <w:rPr>
                <w:sz w:val="16"/>
                <w:lang w:eastAsia="zh-CN" w:bidi="hi-IN"/>
              </w:rPr>
            </w:pPr>
            <w:r w:rsidRPr="000E2815">
              <w:rPr>
                <w:sz w:val="16"/>
                <w:lang w:eastAsia="zh-CN" w:bidi="hi-IN"/>
              </w:rPr>
              <w:t>68</w:t>
            </w:r>
          </w:p>
        </w:tc>
        <w:tc>
          <w:tcPr>
            <w:tcW w:w="1500" w:type="pct"/>
          </w:tcPr>
          <w:p w14:paraId="7F629291" w14:textId="77777777" w:rsidR="000E2815" w:rsidRPr="000E2815" w:rsidRDefault="000E2815" w:rsidP="00AB5515">
            <w:pPr>
              <w:rPr>
                <w:sz w:val="16"/>
                <w:lang w:eastAsia="zh-CN" w:bidi="hi-IN"/>
              </w:rPr>
            </w:pPr>
            <w:r w:rsidRPr="000E2815">
              <w:rPr>
                <w:sz w:val="16"/>
                <w:lang w:eastAsia="zh-CN" w:bidi="hi-IN"/>
              </w:rPr>
              <w:t>gemeente De Ronde Venen</w:t>
            </w:r>
          </w:p>
        </w:tc>
        <w:tc>
          <w:tcPr>
            <w:tcW w:w="3250" w:type="pct"/>
          </w:tcPr>
          <w:p w14:paraId="039DB84B" w14:textId="77777777" w:rsidR="000E2815" w:rsidRPr="000E2815" w:rsidRDefault="000E2815" w:rsidP="00AB5515">
            <w:pPr>
              <w:rPr>
                <w:sz w:val="16"/>
                <w:lang w:eastAsia="zh-CN" w:bidi="hi-IN"/>
              </w:rPr>
            </w:pPr>
            <w:r w:rsidRPr="000E2815">
              <w:rPr>
                <w:sz w:val="16"/>
                <w:lang w:eastAsia="zh-CN" w:bidi="hi-IN"/>
              </w:rPr>
              <w:t>/tooi/id/gemeente/gm0736</w:t>
            </w:r>
          </w:p>
        </w:tc>
      </w:tr>
      <w:tr w:rsidR="000E2815" w:rsidRPr="000E2815" w14:paraId="08736465" w14:textId="77777777" w:rsidTr="00CA4789">
        <w:trPr>
          <w:cantSplit/>
        </w:trPr>
        <w:tc>
          <w:tcPr>
            <w:tcW w:w="250" w:type="pct"/>
          </w:tcPr>
          <w:p w14:paraId="11BAA0C7" w14:textId="77777777" w:rsidR="000E2815" w:rsidRPr="000E2815" w:rsidRDefault="000E2815" w:rsidP="00AB5515">
            <w:pPr>
              <w:rPr>
                <w:sz w:val="16"/>
                <w:lang w:eastAsia="zh-CN" w:bidi="hi-IN"/>
              </w:rPr>
            </w:pPr>
            <w:r w:rsidRPr="000E2815">
              <w:rPr>
                <w:sz w:val="16"/>
                <w:lang w:eastAsia="zh-CN" w:bidi="hi-IN"/>
              </w:rPr>
              <w:t>69</w:t>
            </w:r>
          </w:p>
        </w:tc>
        <w:tc>
          <w:tcPr>
            <w:tcW w:w="1500" w:type="pct"/>
          </w:tcPr>
          <w:p w14:paraId="3FB6A3D2" w14:textId="77777777" w:rsidR="000E2815" w:rsidRPr="000E2815" w:rsidRDefault="000E2815" w:rsidP="00AB5515">
            <w:pPr>
              <w:rPr>
                <w:sz w:val="16"/>
                <w:lang w:eastAsia="zh-CN" w:bidi="hi-IN"/>
              </w:rPr>
            </w:pPr>
            <w:r w:rsidRPr="000E2815">
              <w:rPr>
                <w:sz w:val="16"/>
                <w:lang w:eastAsia="zh-CN" w:bidi="hi-IN"/>
              </w:rPr>
              <w:t>gemeente De Wolden</w:t>
            </w:r>
          </w:p>
        </w:tc>
        <w:tc>
          <w:tcPr>
            <w:tcW w:w="3250" w:type="pct"/>
          </w:tcPr>
          <w:p w14:paraId="5CB78B99" w14:textId="77777777" w:rsidR="000E2815" w:rsidRPr="000E2815" w:rsidRDefault="000E2815" w:rsidP="00AB5515">
            <w:pPr>
              <w:rPr>
                <w:sz w:val="16"/>
                <w:lang w:eastAsia="zh-CN" w:bidi="hi-IN"/>
              </w:rPr>
            </w:pPr>
            <w:r w:rsidRPr="000E2815">
              <w:rPr>
                <w:sz w:val="16"/>
                <w:lang w:eastAsia="zh-CN" w:bidi="hi-IN"/>
              </w:rPr>
              <w:t>/tooi/id/gemeente/gm1690</w:t>
            </w:r>
          </w:p>
        </w:tc>
      </w:tr>
      <w:tr w:rsidR="000E2815" w:rsidRPr="000E2815" w14:paraId="6696C477" w14:textId="77777777" w:rsidTr="00CA4789">
        <w:trPr>
          <w:cantSplit/>
        </w:trPr>
        <w:tc>
          <w:tcPr>
            <w:tcW w:w="250" w:type="pct"/>
          </w:tcPr>
          <w:p w14:paraId="4DDF3B2D" w14:textId="77777777" w:rsidR="000E2815" w:rsidRPr="000E2815" w:rsidRDefault="000E2815" w:rsidP="00AB5515">
            <w:pPr>
              <w:rPr>
                <w:sz w:val="16"/>
                <w:lang w:eastAsia="zh-CN" w:bidi="hi-IN"/>
              </w:rPr>
            </w:pPr>
            <w:r w:rsidRPr="000E2815">
              <w:rPr>
                <w:sz w:val="16"/>
                <w:lang w:eastAsia="zh-CN" w:bidi="hi-IN"/>
              </w:rPr>
              <w:t>70</w:t>
            </w:r>
          </w:p>
        </w:tc>
        <w:tc>
          <w:tcPr>
            <w:tcW w:w="1500" w:type="pct"/>
          </w:tcPr>
          <w:p w14:paraId="07EE07F1" w14:textId="77777777" w:rsidR="000E2815" w:rsidRPr="000E2815" w:rsidRDefault="000E2815" w:rsidP="00AB5515">
            <w:pPr>
              <w:rPr>
                <w:sz w:val="16"/>
                <w:lang w:eastAsia="zh-CN" w:bidi="hi-IN"/>
              </w:rPr>
            </w:pPr>
            <w:r w:rsidRPr="000E2815">
              <w:rPr>
                <w:sz w:val="16"/>
                <w:lang w:eastAsia="zh-CN" w:bidi="hi-IN"/>
              </w:rPr>
              <w:t>gemeente Delft</w:t>
            </w:r>
          </w:p>
        </w:tc>
        <w:tc>
          <w:tcPr>
            <w:tcW w:w="3250" w:type="pct"/>
          </w:tcPr>
          <w:p w14:paraId="51B34CD1" w14:textId="77777777" w:rsidR="000E2815" w:rsidRPr="000E2815" w:rsidRDefault="000E2815" w:rsidP="00AB5515">
            <w:pPr>
              <w:rPr>
                <w:sz w:val="16"/>
                <w:lang w:eastAsia="zh-CN" w:bidi="hi-IN"/>
              </w:rPr>
            </w:pPr>
            <w:r w:rsidRPr="000E2815">
              <w:rPr>
                <w:sz w:val="16"/>
                <w:lang w:eastAsia="zh-CN" w:bidi="hi-IN"/>
              </w:rPr>
              <w:t>/tooi/id/gemeente/gm0503</w:t>
            </w:r>
          </w:p>
        </w:tc>
      </w:tr>
      <w:tr w:rsidR="000E2815" w:rsidRPr="000E2815" w14:paraId="22A83D7B" w14:textId="77777777" w:rsidTr="00CA4789">
        <w:trPr>
          <w:cantSplit/>
        </w:trPr>
        <w:tc>
          <w:tcPr>
            <w:tcW w:w="250" w:type="pct"/>
          </w:tcPr>
          <w:p w14:paraId="40FC0191" w14:textId="77777777" w:rsidR="000E2815" w:rsidRPr="000E2815" w:rsidRDefault="000E2815" w:rsidP="00AB5515">
            <w:pPr>
              <w:rPr>
                <w:sz w:val="16"/>
                <w:lang w:eastAsia="zh-CN" w:bidi="hi-IN"/>
              </w:rPr>
            </w:pPr>
            <w:r w:rsidRPr="000E2815">
              <w:rPr>
                <w:sz w:val="16"/>
                <w:lang w:eastAsia="zh-CN" w:bidi="hi-IN"/>
              </w:rPr>
              <w:t>71</w:t>
            </w:r>
          </w:p>
        </w:tc>
        <w:tc>
          <w:tcPr>
            <w:tcW w:w="1500" w:type="pct"/>
          </w:tcPr>
          <w:p w14:paraId="1ED4E694" w14:textId="77777777" w:rsidR="000E2815" w:rsidRPr="000E2815" w:rsidRDefault="000E2815" w:rsidP="00AB5515">
            <w:pPr>
              <w:rPr>
                <w:sz w:val="16"/>
                <w:lang w:eastAsia="zh-CN" w:bidi="hi-IN"/>
              </w:rPr>
            </w:pPr>
            <w:r w:rsidRPr="000E2815">
              <w:rPr>
                <w:sz w:val="16"/>
                <w:lang w:eastAsia="zh-CN" w:bidi="hi-IN"/>
              </w:rPr>
              <w:t>gemeente Delfzijl</w:t>
            </w:r>
          </w:p>
        </w:tc>
        <w:tc>
          <w:tcPr>
            <w:tcW w:w="3250" w:type="pct"/>
          </w:tcPr>
          <w:p w14:paraId="689E7981" w14:textId="77777777" w:rsidR="000E2815" w:rsidRPr="000E2815" w:rsidRDefault="000E2815" w:rsidP="00AB5515">
            <w:pPr>
              <w:rPr>
                <w:sz w:val="16"/>
                <w:lang w:eastAsia="zh-CN" w:bidi="hi-IN"/>
              </w:rPr>
            </w:pPr>
            <w:r w:rsidRPr="000E2815">
              <w:rPr>
                <w:sz w:val="16"/>
                <w:lang w:eastAsia="zh-CN" w:bidi="hi-IN"/>
              </w:rPr>
              <w:t>/tooi/id/gemeente/gm0010</w:t>
            </w:r>
          </w:p>
        </w:tc>
      </w:tr>
      <w:tr w:rsidR="000E2815" w:rsidRPr="000E2815" w14:paraId="2A984796" w14:textId="77777777" w:rsidTr="00CA4789">
        <w:trPr>
          <w:cantSplit/>
        </w:trPr>
        <w:tc>
          <w:tcPr>
            <w:tcW w:w="250" w:type="pct"/>
          </w:tcPr>
          <w:p w14:paraId="2B4B5593" w14:textId="77777777" w:rsidR="000E2815" w:rsidRPr="000E2815" w:rsidRDefault="000E2815" w:rsidP="00AB5515">
            <w:pPr>
              <w:rPr>
                <w:sz w:val="16"/>
                <w:lang w:eastAsia="zh-CN" w:bidi="hi-IN"/>
              </w:rPr>
            </w:pPr>
            <w:r w:rsidRPr="000E2815">
              <w:rPr>
                <w:sz w:val="16"/>
                <w:lang w:eastAsia="zh-CN" w:bidi="hi-IN"/>
              </w:rPr>
              <w:t>72</w:t>
            </w:r>
          </w:p>
        </w:tc>
        <w:tc>
          <w:tcPr>
            <w:tcW w:w="1500" w:type="pct"/>
          </w:tcPr>
          <w:p w14:paraId="041EC398" w14:textId="77777777" w:rsidR="000E2815" w:rsidRPr="000E2815" w:rsidRDefault="000E2815" w:rsidP="00AB5515">
            <w:pPr>
              <w:rPr>
                <w:sz w:val="16"/>
                <w:lang w:eastAsia="zh-CN" w:bidi="hi-IN"/>
              </w:rPr>
            </w:pPr>
            <w:r w:rsidRPr="000E2815">
              <w:rPr>
                <w:sz w:val="16"/>
                <w:lang w:eastAsia="zh-CN" w:bidi="hi-IN"/>
              </w:rPr>
              <w:t>gemeente Den Haag</w:t>
            </w:r>
          </w:p>
        </w:tc>
        <w:tc>
          <w:tcPr>
            <w:tcW w:w="3250" w:type="pct"/>
          </w:tcPr>
          <w:p w14:paraId="2B4253DE" w14:textId="77777777" w:rsidR="000E2815" w:rsidRPr="000E2815" w:rsidRDefault="000E2815" w:rsidP="00AB5515">
            <w:pPr>
              <w:rPr>
                <w:sz w:val="16"/>
                <w:lang w:eastAsia="zh-CN" w:bidi="hi-IN"/>
              </w:rPr>
            </w:pPr>
            <w:r w:rsidRPr="000E2815">
              <w:rPr>
                <w:sz w:val="16"/>
                <w:lang w:eastAsia="zh-CN" w:bidi="hi-IN"/>
              </w:rPr>
              <w:t>/tooi/id/gemeente/gm0518</w:t>
            </w:r>
          </w:p>
        </w:tc>
      </w:tr>
      <w:tr w:rsidR="000E2815" w:rsidRPr="000E2815" w14:paraId="0A51E316" w14:textId="77777777" w:rsidTr="00CA4789">
        <w:trPr>
          <w:cantSplit/>
        </w:trPr>
        <w:tc>
          <w:tcPr>
            <w:tcW w:w="250" w:type="pct"/>
          </w:tcPr>
          <w:p w14:paraId="2EFF1A76" w14:textId="77777777" w:rsidR="000E2815" w:rsidRPr="000E2815" w:rsidRDefault="000E2815" w:rsidP="00AB5515">
            <w:pPr>
              <w:rPr>
                <w:sz w:val="16"/>
                <w:lang w:eastAsia="zh-CN" w:bidi="hi-IN"/>
              </w:rPr>
            </w:pPr>
            <w:r w:rsidRPr="000E2815">
              <w:rPr>
                <w:sz w:val="16"/>
                <w:lang w:eastAsia="zh-CN" w:bidi="hi-IN"/>
              </w:rPr>
              <w:t>73</w:t>
            </w:r>
          </w:p>
        </w:tc>
        <w:tc>
          <w:tcPr>
            <w:tcW w:w="1500" w:type="pct"/>
          </w:tcPr>
          <w:p w14:paraId="0BA6F9F6" w14:textId="77777777" w:rsidR="000E2815" w:rsidRPr="000E2815" w:rsidRDefault="000E2815" w:rsidP="00AB5515">
            <w:pPr>
              <w:rPr>
                <w:sz w:val="16"/>
                <w:lang w:eastAsia="zh-CN" w:bidi="hi-IN"/>
              </w:rPr>
            </w:pPr>
            <w:r w:rsidRPr="000E2815">
              <w:rPr>
                <w:sz w:val="16"/>
                <w:lang w:eastAsia="zh-CN" w:bidi="hi-IN"/>
              </w:rPr>
              <w:t>gemeente Den Helder</w:t>
            </w:r>
          </w:p>
        </w:tc>
        <w:tc>
          <w:tcPr>
            <w:tcW w:w="3250" w:type="pct"/>
          </w:tcPr>
          <w:p w14:paraId="1FD004B9" w14:textId="77777777" w:rsidR="000E2815" w:rsidRPr="000E2815" w:rsidRDefault="000E2815" w:rsidP="00AB5515">
            <w:pPr>
              <w:rPr>
                <w:sz w:val="16"/>
                <w:lang w:eastAsia="zh-CN" w:bidi="hi-IN"/>
              </w:rPr>
            </w:pPr>
            <w:r w:rsidRPr="000E2815">
              <w:rPr>
                <w:sz w:val="16"/>
                <w:lang w:eastAsia="zh-CN" w:bidi="hi-IN"/>
              </w:rPr>
              <w:t>/tooi/id/gemeente/gm0400</w:t>
            </w:r>
          </w:p>
        </w:tc>
      </w:tr>
      <w:tr w:rsidR="000E2815" w:rsidRPr="000E2815" w14:paraId="280E2962" w14:textId="77777777" w:rsidTr="00CA4789">
        <w:trPr>
          <w:cantSplit/>
        </w:trPr>
        <w:tc>
          <w:tcPr>
            <w:tcW w:w="250" w:type="pct"/>
          </w:tcPr>
          <w:p w14:paraId="0281671D" w14:textId="77777777" w:rsidR="000E2815" w:rsidRPr="000E2815" w:rsidRDefault="000E2815" w:rsidP="00AB5515">
            <w:pPr>
              <w:rPr>
                <w:sz w:val="16"/>
                <w:lang w:eastAsia="zh-CN" w:bidi="hi-IN"/>
              </w:rPr>
            </w:pPr>
            <w:r w:rsidRPr="000E2815">
              <w:rPr>
                <w:sz w:val="16"/>
                <w:lang w:eastAsia="zh-CN" w:bidi="hi-IN"/>
              </w:rPr>
              <w:t>74</w:t>
            </w:r>
          </w:p>
        </w:tc>
        <w:tc>
          <w:tcPr>
            <w:tcW w:w="1500" w:type="pct"/>
          </w:tcPr>
          <w:p w14:paraId="395D65C7" w14:textId="77777777" w:rsidR="000E2815" w:rsidRPr="000E2815" w:rsidRDefault="000E2815" w:rsidP="00AB5515">
            <w:pPr>
              <w:rPr>
                <w:sz w:val="16"/>
                <w:lang w:eastAsia="zh-CN" w:bidi="hi-IN"/>
              </w:rPr>
            </w:pPr>
            <w:r w:rsidRPr="000E2815">
              <w:rPr>
                <w:sz w:val="16"/>
                <w:lang w:eastAsia="zh-CN" w:bidi="hi-IN"/>
              </w:rPr>
              <w:t>gemeente Deurne</w:t>
            </w:r>
          </w:p>
        </w:tc>
        <w:tc>
          <w:tcPr>
            <w:tcW w:w="3250" w:type="pct"/>
          </w:tcPr>
          <w:p w14:paraId="4F165D82" w14:textId="77777777" w:rsidR="000E2815" w:rsidRPr="000E2815" w:rsidRDefault="000E2815" w:rsidP="00AB5515">
            <w:pPr>
              <w:rPr>
                <w:sz w:val="16"/>
                <w:lang w:eastAsia="zh-CN" w:bidi="hi-IN"/>
              </w:rPr>
            </w:pPr>
            <w:r w:rsidRPr="000E2815">
              <w:rPr>
                <w:sz w:val="16"/>
                <w:lang w:eastAsia="zh-CN" w:bidi="hi-IN"/>
              </w:rPr>
              <w:t>/tooi/id/gemeente/gm0762</w:t>
            </w:r>
          </w:p>
        </w:tc>
      </w:tr>
      <w:tr w:rsidR="000E2815" w:rsidRPr="000E2815" w14:paraId="4D72BA4B" w14:textId="77777777" w:rsidTr="00CA4789">
        <w:trPr>
          <w:cantSplit/>
        </w:trPr>
        <w:tc>
          <w:tcPr>
            <w:tcW w:w="250" w:type="pct"/>
          </w:tcPr>
          <w:p w14:paraId="42565052" w14:textId="77777777" w:rsidR="000E2815" w:rsidRPr="000E2815" w:rsidRDefault="000E2815" w:rsidP="00AB5515">
            <w:pPr>
              <w:rPr>
                <w:sz w:val="16"/>
                <w:lang w:eastAsia="zh-CN" w:bidi="hi-IN"/>
              </w:rPr>
            </w:pPr>
            <w:r w:rsidRPr="000E2815">
              <w:rPr>
                <w:sz w:val="16"/>
                <w:lang w:eastAsia="zh-CN" w:bidi="hi-IN"/>
              </w:rPr>
              <w:t>75</w:t>
            </w:r>
          </w:p>
        </w:tc>
        <w:tc>
          <w:tcPr>
            <w:tcW w:w="1500" w:type="pct"/>
          </w:tcPr>
          <w:p w14:paraId="04542AB7" w14:textId="77777777" w:rsidR="000E2815" w:rsidRPr="000E2815" w:rsidRDefault="000E2815" w:rsidP="00AB5515">
            <w:pPr>
              <w:rPr>
                <w:sz w:val="16"/>
                <w:lang w:eastAsia="zh-CN" w:bidi="hi-IN"/>
              </w:rPr>
            </w:pPr>
            <w:r w:rsidRPr="000E2815">
              <w:rPr>
                <w:sz w:val="16"/>
                <w:lang w:eastAsia="zh-CN" w:bidi="hi-IN"/>
              </w:rPr>
              <w:t>gemeente Deventer</w:t>
            </w:r>
          </w:p>
        </w:tc>
        <w:tc>
          <w:tcPr>
            <w:tcW w:w="3250" w:type="pct"/>
          </w:tcPr>
          <w:p w14:paraId="2BF7688D" w14:textId="77777777" w:rsidR="000E2815" w:rsidRPr="000E2815" w:rsidRDefault="000E2815" w:rsidP="00AB5515">
            <w:pPr>
              <w:rPr>
                <w:sz w:val="16"/>
                <w:lang w:eastAsia="zh-CN" w:bidi="hi-IN"/>
              </w:rPr>
            </w:pPr>
            <w:r w:rsidRPr="000E2815">
              <w:rPr>
                <w:sz w:val="16"/>
                <w:lang w:eastAsia="zh-CN" w:bidi="hi-IN"/>
              </w:rPr>
              <w:t>/tooi/id/gemeente/gm0150</w:t>
            </w:r>
          </w:p>
        </w:tc>
      </w:tr>
      <w:tr w:rsidR="000E2815" w:rsidRPr="000E2815" w14:paraId="69FE9096" w14:textId="77777777" w:rsidTr="00CA4789">
        <w:trPr>
          <w:cantSplit/>
        </w:trPr>
        <w:tc>
          <w:tcPr>
            <w:tcW w:w="250" w:type="pct"/>
          </w:tcPr>
          <w:p w14:paraId="4561BD9E" w14:textId="77777777" w:rsidR="000E2815" w:rsidRPr="000E2815" w:rsidRDefault="000E2815" w:rsidP="00AB5515">
            <w:pPr>
              <w:rPr>
                <w:sz w:val="16"/>
                <w:lang w:eastAsia="zh-CN" w:bidi="hi-IN"/>
              </w:rPr>
            </w:pPr>
            <w:r w:rsidRPr="000E2815">
              <w:rPr>
                <w:sz w:val="16"/>
                <w:lang w:eastAsia="zh-CN" w:bidi="hi-IN"/>
              </w:rPr>
              <w:t>76</w:t>
            </w:r>
          </w:p>
        </w:tc>
        <w:tc>
          <w:tcPr>
            <w:tcW w:w="1500" w:type="pct"/>
          </w:tcPr>
          <w:p w14:paraId="51B41F3A" w14:textId="77777777" w:rsidR="000E2815" w:rsidRPr="000E2815" w:rsidRDefault="000E2815" w:rsidP="00AB5515">
            <w:pPr>
              <w:rPr>
                <w:sz w:val="16"/>
                <w:lang w:eastAsia="zh-CN" w:bidi="hi-IN"/>
              </w:rPr>
            </w:pPr>
            <w:r w:rsidRPr="000E2815">
              <w:rPr>
                <w:sz w:val="16"/>
                <w:lang w:eastAsia="zh-CN" w:bidi="hi-IN"/>
              </w:rPr>
              <w:t>gemeente Diemen</w:t>
            </w:r>
          </w:p>
        </w:tc>
        <w:tc>
          <w:tcPr>
            <w:tcW w:w="3250" w:type="pct"/>
          </w:tcPr>
          <w:p w14:paraId="061EE331" w14:textId="77777777" w:rsidR="000E2815" w:rsidRPr="000E2815" w:rsidRDefault="000E2815" w:rsidP="00AB5515">
            <w:pPr>
              <w:rPr>
                <w:sz w:val="16"/>
                <w:lang w:eastAsia="zh-CN" w:bidi="hi-IN"/>
              </w:rPr>
            </w:pPr>
            <w:r w:rsidRPr="000E2815">
              <w:rPr>
                <w:sz w:val="16"/>
                <w:lang w:eastAsia="zh-CN" w:bidi="hi-IN"/>
              </w:rPr>
              <w:t>/tooi/id/gemeente/gm0384</w:t>
            </w:r>
          </w:p>
        </w:tc>
      </w:tr>
      <w:tr w:rsidR="000E2815" w:rsidRPr="000E2815" w14:paraId="15E7EB25" w14:textId="77777777" w:rsidTr="00CA4789">
        <w:trPr>
          <w:cantSplit/>
        </w:trPr>
        <w:tc>
          <w:tcPr>
            <w:tcW w:w="250" w:type="pct"/>
          </w:tcPr>
          <w:p w14:paraId="65FDB6C3" w14:textId="77777777" w:rsidR="000E2815" w:rsidRPr="000E2815" w:rsidRDefault="000E2815" w:rsidP="00AB5515">
            <w:pPr>
              <w:rPr>
                <w:sz w:val="16"/>
                <w:lang w:eastAsia="zh-CN" w:bidi="hi-IN"/>
              </w:rPr>
            </w:pPr>
            <w:r w:rsidRPr="000E2815">
              <w:rPr>
                <w:sz w:val="16"/>
                <w:lang w:eastAsia="zh-CN" w:bidi="hi-IN"/>
              </w:rPr>
              <w:t>77</w:t>
            </w:r>
          </w:p>
        </w:tc>
        <w:tc>
          <w:tcPr>
            <w:tcW w:w="1500" w:type="pct"/>
          </w:tcPr>
          <w:p w14:paraId="515942BC" w14:textId="77777777" w:rsidR="000E2815" w:rsidRPr="000E2815" w:rsidRDefault="000E2815" w:rsidP="00AB5515">
            <w:pPr>
              <w:rPr>
                <w:sz w:val="16"/>
                <w:lang w:eastAsia="zh-CN" w:bidi="hi-IN"/>
              </w:rPr>
            </w:pPr>
            <w:r w:rsidRPr="000E2815">
              <w:rPr>
                <w:sz w:val="16"/>
                <w:lang w:eastAsia="zh-CN" w:bidi="hi-IN"/>
              </w:rPr>
              <w:t>gemeente Dijk en Waard</w:t>
            </w:r>
          </w:p>
        </w:tc>
        <w:tc>
          <w:tcPr>
            <w:tcW w:w="3250" w:type="pct"/>
          </w:tcPr>
          <w:p w14:paraId="686215B7" w14:textId="77777777" w:rsidR="000E2815" w:rsidRPr="000E2815" w:rsidRDefault="000E2815" w:rsidP="00AB5515">
            <w:pPr>
              <w:rPr>
                <w:sz w:val="16"/>
                <w:lang w:eastAsia="zh-CN" w:bidi="hi-IN"/>
              </w:rPr>
            </w:pPr>
            <w:r w:rsidRPr="000E2815">
              <w:rPr>
                <w:sz w:val="16"/>
                <w:lang w:eastAsia="zh-CN" w:bidi="hi-IN"/>
              </w:rPr>
              <w:t>/tooi/id/gemeente/gm1980</w:t>
            </w:r>
          </w:p>
        </w:tc>
      </w:tr>
      <w:tr w:rsidR="000E2815" w:rsidRPr="000E2815" w14:paraId="66050E76" w14:textId="77777777" w:rsidTr="00CA4789">
        <w:trPr>
          <w:cantSplit/>
        </w:trPr>
        <w:tc>
          <w:tcPr>
            <w:tcW w:w="250" w:type="pct"/>
          </w:tcPr>
          <w:p w14:paraId="7D349FDD" w14:textId="77777777" w:rsidR="000E2815" w:rsidRPr="000E2815" w:rsidRDefault="000E2815" w:rsidP="00AB5515">
            <w:pPr>
              <w:rPr>
                <w:sz w:val="16"/>
                <w:lang w:eastAsia="zh-CN" w:bidi="hi-IN"/>
              </w:rPr>
            </w:pPr>
            <w:r w:rsidRPr="000E2815">
              <w:rPr>
                <w:sz w:val="16"/>
                <w:lang w:eastAsia="zh-CN" w:bidi="hi-IN"/>
              </w:rPr>
              <w:t>78</w:t>
            </w:r>
          </w:p>
        </w:tc>
        <w:tc>
          <w:tcPr>
            <w:tcW w:w="1500" w:type="pct"/>
          </w:tcPr>
          <w:p w14:paraId="66E5CEAE" w14:textId="77777777" w:rsidR="000E2815" w:rsidRPr="000E2815" w:rsidRDefault="000E2815" w:rsidP="00AB5515">
            <w:pPr>
              <w:rPr>
                <w:sz w:val="16"/>
                <w:lang w:eastAsia="zh-CN" w:bidi="hi-IN"/>
              </w:rPr>
            </w:pPr>
            <w:r w:rsidRPr="000E2815">
              <w:rPr>
                <w:sz w:val="16"/>
                <w:lang w:eastAsia="zh-CN" w:bidi="hi-IN"/>
              </w:rPr>
              <w:t>gemeente Dinkelland</w:t>
            </w:r>
          </w:p>
        </w:tc>
        <w:tc>
          <w:tcPr>
            <w:tcW w:w="3250" w:type="pct"/>
          </w:tcPr>
          <w:p w14:paraId="1936CA8C" w14:textId="77777777" w:rsidR="000E2815" w:rsidRPr="000E2815" w:rsidRDefault="000E2815" w:rsidP="00AB5515">
            <w:pPr>
              <w:rPr>
                <w:sz w:val="16"/>
                <w:lang w:eastAsia="zh-CN" w:bidi="hi-IN"/>
              </w:rPr>
            </w:pPr>
            <w:r w:rsidRPr="000E2815">
              <w:rPr>
                <w:sz w:val="16"/>
                <w:lang w:eastAsia="zh-CN" w:bidi="hi-IN"/>
              </w:rPr>
              <w:t>/tooi/id/gemeente/gm1774</w:t>
            </w:r>
          </w:p>
        </w:tc>
      </w:tr>
      <w:tr w:rsidR="000E2815" w:rsidRPr="000E2815" w14:paraId="141436B0" w14:textId="77777777" w:rsidTr="00CA4789">
        <w:trPr>
          <w:cantSplit/>
        </w:trPr>
        <w:tc>
          <w:tcPr>
            <w:tcW w:w="250" w:type="pct"/>
          </w:tcPr>
          <w:p w14:paraId="6B08A825" w14:textId="77777777" w:rsidR="000E2815" w:rsidRPr="000E2815" w:rsidRDefault="000E2815" w:rsidP="00AB5515">
            <w:pPr>
              <w:rPr>
                <w:sz w:val="16"/>
                <w:lang w:eastAsia="zh-CN" w:bidi="hi-IN"/>
              </w:rPr>
            </w:pPr>
            <w:r w:rsidRPr="000E2815">
              <w:rPr>
                <w:sz w:val="16"/>
                <w:lang w:eastAsia="zh-CN" w:bidi="hi-IN"/>
              </w:rPr>
              <w:t>79</w:t>
            </w:r>
          </w:p>
        </w:tc>
        <w:tc>
          <w:tcPr>
            <w:tcW w:w="1500" w:type="pct"/>
          </w:tcPr>
          <w:p w14:paraId="46278721" w14:textId="77777777" w:rsidR="000E2815" w:rsidRPr="000E2815" w:rsidRDefault="000E2815" w:rsidP="00AB5515">
            <w:pPr>
              <w:rPr>
                <w:sz w:val="16"/>
                <w:lang w:eastAsia="zh-CN" w:bidi="hi-IN"/>
              </w:rPr>
            </w:pPr>
            <w:r w:rsidRPr="000E2815">
              <w:rPr>
                <w:sz w:val="16"/>
                <w:lang w:eastAsia="zh-CN" w:bidi="hi-IN"/>
              </w:rPr>
              <w:t>gemeente Doesburg</w:t>
            </w:r>
          </w:p>
        </w:tc>
        <w:tc>
          <w:tcPr>
            <w:tcW w:w="3250" w:type="pct"/>
          </w:tcPr>
          <w:p w14:paraId="7577E835" w14:textId="77777777" w:rsidR="000E2815" w:rsidRPr="000E2815" w:rsidRDefault="000E2815" w:rsidP="00AB5515">
            <w:pPr>
              <w:rPr>
                <w:sz w:val="16"/>
                <w:lang w:eastAsia="zh-CN" w:bidi="hi-IN"/>
              </w:rPr>
            </w:pPr>
            <w:r w:rsidRPr="000E2815">
              <w:rPr>
                <w:sz w:val="16"/>
                <w:lang w:eastAsia="zh-CN" w:bidi="hi-IN"/>
              </w:rPr>
              <w:t>/tooi/id/gemeente/gm0221</w:t>
            </w:r>
          </w:p>
        </w:tc>
      </w:tr>
      <w:tr w:rsidR="000E2815" w:rsidRPr="000E2815" w14:paraId="1A6EC9F9" w14:textId="77777777" w:rsidTr="00CA4789">
        <w:trPr>
          <w:cantSplit/>
        </w:trPr>
        <w:tc>
          <w:tcPr>
            <w:tcW w:w="250" w:type="pct"/>
          </w:tcPr>
          <w:p w14:paraId="6682B41C" w14:textId="77777777" w:rsidR="000E2815" w:rsidRPr="000E2815" w:rsidRDefault="000E2815" w:rsidP="00AB5515">
            <w:pPr>
              <w:rPr>
                <w:sz w:val="16"/>
                <w:lang w:eastAsia="zh-CN" w:bidi="hi-IN"/>
              </w:rPr>
            </w:pPr>
            <w:r w:rsidRPr="000E2815">
              <w:rPr>
                <w:sz w:val="16"/>
                <w:lang w:eastAsia="zh-CN" w:bidi="hi-IN"/>
              </w:rPr>
              <w:t>80</w:t>
            </w:r>
          </w:p>
        </w:tc>
        <w:tc>
          <w:tcPr>
            <w:tcW w:w="1500" w:type="pct"/>
          </w:tcPr>
          <w:p w14:paraId="3F447C86" w14:textId="77777777" w:rsidR="000E2815" w:rsidRPr="000E2815" w:rsidRDefault="000E2815" w:rsidP="00AB5515">
            <w:pPr>
              <w:rPr>
                <w:sz w:val="16"/>
                <w:lang w:eastAsia="zh-CN" w:bidi="hi-IN"/>
              </w:rPr>
            </w:pPr>
            <w:r w:rsidRPr="000E2815">
              <w:rPr>
                <w:sz w:val="16"/>
                <w:lang w:eastAsia="zh-CN" w:bidi="hi-IN"/>
              </w:rPr>
              <w:t>gemeente Doetinchem</w:t>
            </w:r>
          </w:p>
        </w:tc>
        <w:tc>
          <w:tcPr>
            <w:tcW w:w="3250" w:type="pct"/>
          </w:tcPr>
          <w:p w14:paraId="4169FF2A" w14:textId="77777777" w:rsidR="000E2815" w:rsidRPr="000E2815" w:rsidRDefault="000E2815" w:rsidP="00AB5515">
            <w:pPr>
              <w:rPr>
                <w:sz w:val="16"/>
                <w:lang w:eastAsia="zh-CN" w:bidi="hi-IN"/>
              </w:rPr>
            </w:pPr>
            <w:r w:rsidRPr="000E2815">
              <w:rPr>
                <w:sz w:val="16"/>
                <w:lang w:eastAsia="zh-CN" w:bidi="hi-IN"/>
              </w:rPr>
              <w:t>/tooi/id/gemeente/gm0222</w:t>
            </w:r>
          </w:p>
        </w:tc>
      </w:tr>
      <w:tr w:rsidR="000E2815" w:rsidRPr="000E2815" w14:paraId="549CC268" w14:textId="77777777" w:rsidTr="00CA4789">
        <w:trPr>
          <w:cantSplit/>
        </w:trPr>
        <w:tc>
          <w:tcPr>
            <w:tcW w:w="250" w:type="pct"/>
          </w:tcPr>
          <w:p w14:paraId="27471586" w14:textId="77777777" w:rsidR="000E2815" w:rsidRPr="000E2815" w:rsidRDefault="000E2815" w:rsidP="00AB5515">
            <w:pPr>
              <w:rPr>
                <w:sz w:val="16"/>
                <w:lang w:eastAsia="zh-CN" w:bidi="hi-IN"/>
              </w:rPr>
            </w:pPr>
            <w:r w:rsidRPr="000E2815">
              <w:rPr>
                <w:sz w:val="16"/>
                <w:lang w:eastAsia="zh-CN" w:bidi="hi-IN"/>
              </w:rPr>
              <w:t>81</w:t>
            </w:r>
          </w:p>
        </w:tc>
        <w:tc>
          <w:tcPr>
            <w:tcW w:w="1500" w:type="pct"/>
          </w:tcPr>
          <w:p w14:paraId="6D1174C4" w14:textId="77777777" w:rsidR="000E2815" w:rsidRPr="000E2815" w:rsidRDefault="000E2815" w:rsidP="00AB5515">
            <w:pPr>
              <w:rPr>
                <w:sz w:val="16"/>
                <w:lang w:eastAsia="zh-CN" w:bidi="hi-IN"/>
              </w:rPr>
            </w:pPr>
            <w:r w:rsidRPr="000E2815">
              <w:rPr>
                <w:sz w:val="16"/>
                <w:lang w:eastAsia="zh-CN" w:bidi="hi-IN"/>
              </w:rPr>
              <w:t>gemeente Dongen</w:t>
            </w:r>
          </w:p>
        </w:tc>
        <w:tc>
          <w:tcPr>
            <w:tcW w:w="3250" w:type="pct"/>
          </w:tcPr>
          <w:p w14:paraId="51B98128" w14:textId="77777777" w:rsidR="000E2815" w:rsidRPr="000E2815" w:rsidRDefault="000E2815" w:rsidP="00AB5515">
            <w:pPr>
              <w:rPr>
                <w:sz w:val="16"/>
                <w:lang w:eastAsia="zh-CN" w:bidi="hi-IN"/>
              </w:rPr>
            </w:pPr>
            <w:r w:rsidRPr="000E2815">
              <w:rPr>
                <w:sz w:val="16"/>
                <w:lang w:eastAsia="zh-CN" w:bidi="hi-IN"/>
              </w:rPr>
              <w:t>/tooi/id/gemeente/gm0766</w:t>
            </w:r>
          </w:p>
        </w:tc>
      </w:tr>
      <w:tr w:rsidR="000E2815" w:rsidRPr="000E2815" w14:paraId="05EFFC77" w14:textId="77777777" w:rsidTr="00CA4789">
        <w:trPr>
          <w:cantSplit/>
        </w:trPr>
        <w:tc>
          <w:tcPr>
            <w:tcW w:w="250" w:type="pct"/>
          </w:tcPr>
          <w:p w14:paraId="1CDAF8AF" w14:textId="77777777" w:rsidR="000E2815" w:rsidRPr="000E2815" w:rsidRDefault="000E2815" w:rsidP="00AB5515">
            <w:pPr>
              <w:rPr>
                <w:sz w:val="16"/>
                <w:lang w:eastAsia="zh-CN" w:bidi="hi-IN"/>
              </w:rPr>
            </w:pPr>
            <w:r w:rsidRPr="000E2815">
              <w:rPr>
                <w:sz w:val="16"/>
                <w:lang w:eastAsia="zh-CN" w:bidi="hi-IN"/>
              </w:rPr>
              <w:t>82</w:t>
            </w:r>
          </w:p>
        </w:tc>
        <w:tc>
          <w:tcPr>
            <w:tcW w:w="1500" w:type="pct"/>
          </w:tcPr>
          <w:p w14:paraId="17831071" w14:textId="77777777" w:rsidR="000E2815" w:rsidRPr="000E2815" w:rsidRDefault="000E2815" w:rsidP="00AB5515">
            <w:pPr>
              <w:rPr>
                <w:sz w:val="16"/>
                <w:lang w:eastAsia="zh-CN" w:bidi="hi-IN"/>
              </w:rPr>
            </w:pPr>
            <w:r w:rsidRPr="000E2815">
              <w:rPr>
                <w:sz w:val="16"/>
                <w:lang w:eastAsia="zh-CN" w:bidi="hi-IN"/>
              </w:rPr>
              <w:t>gemeente Dordrecht</w:t>
            </w:r>
          </w:p>
        </w:tc>
        <w:tc>
          <w:tcPr>
            <w:tcW w:w="3250" w:type="pct"/>
          </w:tcPr>
          <w:p w14:paraId="1A1A81BD" w14:textId="77777777" w:rsidR="000E2815" w:rsidRPr="000E2815" w:rsidRDefault="000E2815" w:rsidP="00AB5515">
            <w:pPr>
              <w:rPr>
                <w:sz w:val="16"/>
                <w:lang w:eastAsia="zh-CN" w:bidi="hi-IN"/>
              </w:rPr>
            </w:pPr>
            <w:r w:rsidRPr="000E2815">
              <w:rPr>
                <w:sz w:val="16"/>
                <w:lang w:eastAsia="zh-CN" w:bidi="hi-IN"/>
              </w:rPr>
              <w:t>/tooi/id/gemeente/gm0505</w:t>
            </w:r>
          </w:p>
        </w:tc>
      </w:tr>
      <w:tr w:rsidR="000E2815" w:rsidRPr="000E2815" w14:paraId="7BCC2DFD" w14:textId="77777777" w:rsidTr="00CA4789">
        <w:trPr>
          <w:cantSplit/>
        </w:trPr>
        <w:tc>
          <w:tcPr>
            <w:tcW w:w="250" w:type="pct"/>
          </w:tcPr>
          <w:p w14:paraId="62B51BAC" w14:textId="77777777" w:rsidR="000E2815" w:rsidRPr="000E2815" w:rsidRDefault="000E2815" w:rsidP="00AB5515">
            <w:pPr>
              <w:rPr>
                <w:sz w:val="16"/>
                <w:lang w:eastAsia="zh-CN" w:bidi="hi-IN"/>
              </w:rPr>
            </w:pPr>
            <w:r w:rsidRPr="000E2815">
              <w:rPr>
                <w:sz w:val="16"/>
                <w:lang w:eastAsia="zh-CN" w:bidi="hi-IN"/>
              </w:rPr>
              <w:t>83</w:t>
            </w:r>
          </w:p>
        </w:tc>
        <w:tc>
          <w:tcPr>
            <w:tcW w:w="1500" w:type="pct"/>
          </w:tcPr>
          <w:p w14:paraId="58F38966" w14:textId="77777777" w:rsidR="000E2815" w:rsidRPr="000E2815" w:rsidRDefault="000E2815" w:rsidP="00AB5515">
            <w:pPr>
              <w:rPr>
                <w:sz w:val="16"/>
                <w:lang w:eastAsia="zh-CN" w:bidi="hi-IN"/>
              </w:rPr>
            </w:pPr>
            <w:r w:rsidRPr="000E2815">
              <w:rPr>
                <w:sz w:val="16"/>
                <w:lang w:eastAsia="zh-CN" w:bidi="hi-IN"/>
              </w:rPr>
              <w:t>gemeente Drechterland</w:t>
            </w:r>
          </w:p>
        </w:tc>
        <w:tc>
          <w:tcPr>
            <w:tcW w:w="3250" w:type="pct"/>
          </w:tcPr>
          <w:p w14:paraId="11EAE7D2" w14:textId="77777777" w:rsidR="000E2815" w:rsidRPr="000E2815" w:rsidRDefault="000E2815" w:rsidP="00AB5515">
            <w:pPr>
              <w:rPr>
                <w:sz w:val="16"/>
                <w:lang w:eastAsia="zh-CN" w:bidi="hi-IN"/>
              </w:rPr>
            </w:pPr>
            <w:r w:rsidRPr="000E2815">
              <w:rPr>
                <w:sz w:val="16"/>
                <w:lang w:eastAsia="zh-CN" w:bidi="hi-IN"/>
              </w:rPr>
              <w:t>/tooi/id/gemeente/gm0498</w:t>
            </w:r>
          </w:p>
        </w:tc>
      </w:tr>
      <w:tr w:rsidR="000E2815" w:rsidRPr="000E2815" w14:paraId="70608D19" w14:textId="77777777" w:rsidTr="00CA4789">
        <w:trPr>
          <w:cantSplit/>
        </w:trPr>
        <w:tc>
          <w:tcPr>
            <w:tcW w:w="250" w:type="pct"/>
          </w:tcPr>
          <w:p w14:paraId="630D46C8" w14:textId="77777777" w:rsidR="000E2815" w:rsidRPr="000E2815" w:rsidRDefault="000E2815" w:rsidP="00AB5515">
            <w:pPr>
              <w:rPr>
                <w:sz w:val="16"/>
                <w:lang w:eastAsia="zh-CN" w:bidi="hi-IN"/>
              </w:rPr>
            </w:pPr>
            <w:r w:rsidRPr="000E2815">
              <w:rPr>
                <w:sz w:val="16"/>
                <w:lang w:eastAsia="zh-CN" w:bidi="hi-IN"/>
              </w:rPr>
              <w:t>84</w:t>
            </w:r>
          </w:p>
        </w:tc>
        <w:tc>
          <w:tcPr>
            <w:tcW w:w="1500" w:type="pct"/>
          </w:tcPr>
          <w:p w14:paraId="0F615AE0" w14:textId="77777777" w:rsidR="000E2815" w:rsidRPr="000E2815" w:rsidRDefault="000E2815" w:rsidP="00AB5515">
            <w:pPr>
              <w:rPr>
                <w:sz w:val="16"/>
                <w:lang w:eastAsia="zh-CN" w:bidi="hi-IN"/>
              </w:rPr>
            </w:pPr>
            <w:r w:rsidRPr="000E2815">
              <w:rPr>
                <w:sz w:val="16"/>
                <w:lang w:eastAsia="zh-CN" w:bidi="hi-IN"/>
              </w:rPr>
              <w:t>gemeente Drimmelen</w:t>
            </w:r>
          </w:p>
        </w:tc>
        <w:tc>
          <w:tcPr>
            <w:tcW w:w="3250" w:type="pct"/>
          </w:tcPr>
          <w:p w14:paraId="24E7EC4A" w14:textId="77777777" w:rsidR="000E2815" w:rsidRPr="000E2815" w:rsidRDefault="000E2815" w:rsidP="00AB5515">
            <w:pPr>
              <w:rPr>
                <w:sz w:val="16"/>
                <w:lang w:eastAsia="zh-CN" w:bidi="hi-IN"/>
              </w:rPr>
            </w:pPr>
            <w:r w:rsidRPr="000E2815">
              <w:rPr>
                <w:sz w:val="16"/>
                <w:lang w:eastAsia="zh-CN" w:bidi="hi-IN"/>
              </w:rPr>
              <w:t>/tooi/id/gemeente/gm1719</w:t>
            </w:r>
          </w:p>
        </w:tc>
      </w:tr>
      <w:tr w:rsidR="000E2815" w:rsidRPr="000E2815" w14:paraId="233CBB05" w14:textId="77777777" w:rsidTr="00CA4789">
        <w:trPr>
          <w:cantSplit/>
        </w:trPr>
        <w:tc>
          <w:tcPr>
            <w:tcW w:w="250" w:type="pct"/>
          </w:tcPr>
          <w:p w14:paraId="4311FD74" w14:textId="77777777" w:rsidR="000E2815" w:rsidRPr="000E2815" w:rsidRDefault="000E2815" w:rsidP="00AB5515">
            <w:pPr>
              <w:rPr>
                <w:sz w:val="16"/>
                <w:lang w:eastAsia="zh-CN" w:bidi="hi-IN"/>
              </w:rPr>
            </w:pPr>
            <w:r w:rsidRPr="000E2815">
              <w:rPr>
                <w:sz w:val="16"/>
                <w:lang w:eastAsia="zh-CN" w:bidi="hi-IN"/>
              </w:rPr>
              <w:t>85</w:t>
            </w:r>
          </w:p>
        </w:tc>
        <w:tc>
          <w:tcPr>
            <w:tcW w:w="1500" w:type="pct"/>
          </w:tcPr>
          <w:p w14:paraId="24353145" w14:textId="77777777" w:rsidR="000E2815" w:rsidRPr="000E2815" w:rsidRDefault="000E2815" w:rsidP="00AB5515">
            <w:pPr>
              <w:rPr>
                <w:sz w:val="16"/>
                <w:lang w:eastAsia="zh-CN" w:bidi="hi-IN"/>
              </w:rPr>
            </w:pPr>
            <w:r w:rsidRPr="000E2815">
              <w:rPr>
                <w:sz w:val="16"/>
                <w:lang w:eastAsia="zh-CN" w:bidi="hi-IN"/>
              </w:rPr>
              <w:t>gemeente Dronten</w:t>
            </w:r>
          </w:p>
        </w:tc>
        <w:tc>
          <w:tcPr>
            <w:tcW w:w="3250" w:type="pct"/>
          </w:tcPr>
          <w:p w14:paraId="27AFEDA6" w14:textId="77777777" w:rsidR="000E2815" w:rsidRPr="000E2815" w:rsidRDefault="000E2815" w:rsidP="00AB5515">
            <w:pPr>
              <w:rPr>
                <w:sz w:val="16"/>
                <w:lang w:eastAsia="zh-CN" w:bidi="hi-IN"/>
              </w:rPr>
            </w:pPr>
            <w:r w:rsidRPr="000E2815">
              <w:rPr>
                <w:sz w:val="16"/>
                <w:lang w:eastAsia="zh-CN" w:bidi="hi-IN"/>
              </w:rPr>
              <w:t>/tooi/id/gemeente/gm0303</w:t>
            </w:r>
          </w:p>
        </w:tc>
      </w:tr>
      <w:tr w:rsidR="000E2815" w:rsidRPr="000E2815" w14:paraId="76C48E08" w14:textId="77777777" w:rsidTr="00CA4789">
        <w:trPr>
          <w:cantSplit/>
        </w:trPr>
        <w:tc>
          <w:tcPr>
            <w:tcW w:w="250" w:type="pct"/>
          </w:tcPr>
          <w:p w14:paraId="6BDF6DC1" w14:textId="77777777" w:rsidR="000E2815" w:rsidRPr="000E2815" w:rsidRDefault="000E2815" w:rsidP="00AB5515">
            <w:pPr>
              <w:rPr>
                <w:sz w:val="16"/>
                <w:lang w:eastAsia="zh-CN" w:bidi="hi-IN"/>
              </w:rPr>
            </w:pPr>
            <w:r w:rsidRPr="000E2815">
              <w:rPr>
                <w:sz w:val="16"/>
                <w:lang w:eastAsia="zh-CN" w:bidi="hi-IN"/>
              </w:rPr>
              <w:t>86</w:t>
            </w:r>
          </w:p>
        </w:tc>
        <w:tc>
          <w:tcPr>
            <w:tcW w:w="1500" w:type="pct"/>
          </w:tcPr>
          <w:p w14:paraId="75827521" w14:textId="77777777" w:rsidR="000E2815" w:rsidRPr="000E2815" w:rsidRDefault="000E2815" w:rsidP="00AB5515">
            <w:pPr>
              <w:rPr>
                <w:sz w:val="16"/>
                <w:lang w:eastAsia="zh-CN" w:bidi="hi-IN"/>
              </w:rPr>
            </w:pPr>
            <w:r w:rsidRPr="000E2815">
              <w:rPr>
                <w:sz w:val="16"/>
                <w:lang w:eastAsia="zh-CN" w:bidi="hi-IN"/>
              </w:rPr>
              <w:t>gemeente Druten</w:t>
            </w:r>
          </w:p>
        </w:tc>
        <w:tc>
          <w:tcPr>
            <w:tcW w:w="3250" w:type="pct"/>
          </w:tcPr>
          <w:p w14:paraId="28D4621C" w14:textId="77777777" w:rsidR="000E2815" w:rsidRPr="000E2815" w:rsidRDefault="000E2815" w:rsidP="00AB5515">
            <w:pPr>
              <w:rPr>
                <w:sz w:val="16"/>
                <w:lang w:eastAsia="zh-CN" w:bidi="hi-IN"/>
              </w:rPr>
            </w:pPr>
            <w:r w:rsidRPr="000E2815">
              <w:rPr>
                <w:sz w:val="16"/>
                <w:lang w:eastAsia="zh-CN" w:bidi="hi-IN"/>
              </w:rPr>
              <w:t>/tooi/id/gemeente/gm0225</w:t>
            </w:r>
          </w:p>
        </w:tc>
      </w:tr>
      <w:tr w:rsidR="000E2815" w:rsidRPr="000E2815" w14:paraId="530D89B8" w14:textId="77777777" w:rsidTr="00CA4789">
        <w:trPr>
          <w:cantSplit/>
        </w:trPr>
        <w:tc>
          <w:tcPr>
            <w:tcW w:w="250" w:type="pct"/>
          </w:tcPr>
          <w:p w14:paraId="6D89BC25" w14:textId="77777777" w:rsidR="000E2815" w:rsidRPr="000E2815" w:rsidRDefault="000E2815" w:rsidP="00AB5515">
            <w:pPr>
              <w:rPr>
                <w:sz w:val="16"/>
                <w:lang w:eastAsia="zh-CN" w:bidi="hi-IN"/>
              </w:rPr>
            </w:pPr>
            <w:r w:rsidRPr="000E2815">
              <w:rPr>
                <w:sz w:val="16"/>
                <w:lang w:eastAsia="zh-CN" w:bidi="hi-IN"/>
              </w:rPr>
              <w:t>87</w:t>
            </w:r>
          </w:p>
        </w:tc>
        <w:tc>
          <w:tcPr>
            <w:tcW w:w="1500" w:type="pct"/>
          </w:tcPr>
          <w:p w14:paraId="5803BF5E" w14:textId="77777777" w:rsidR="000E2815" w:rsidRPr="000E2815" w:rsidRDefault="000E2815" w:rsidP="00AB5515">
            <w:pPr>
              <w:rPr>
                <w:sz w:val="16"/>
                <w:lang w:eastAsia="zh-CN" w:bidi="hi-IN"/>
              </w:rPr>
            </w:pPr>
            <w:r w:rsidRPr="000E2815">
              <w:rPr>
                <w:sz w:val="16"/>
                <w:lang w:eastAsia="zh-CN" w:bidi="hi-IN"/>
              </w:rPr>
              <w:t>gemeente Duiven</w:t>
            </w:r>
          </w:p>
        </w:tc>
        <w:tc>
          <w:tcPr>
            <w:tcW w:w="3250" w:type="pct"/>
          </w:tcPr>
          <w:p w14:paraId="22D15098" w14:textId="77777777" w:rsidR="000E2815" w:rsidRPr="000E2815" w:rsidRDefault="000E2815" w:rsidP="00AB5515">
            <w:pPr>
              <w:rPr>
                <w:sz w:val="16"/>
                <w:lang w:eastAsia="zh-CN" w:bidi="hi-IN"/>
              </w:rPr>
            </w:pPr>
            <w:r w:rsidRPr="000E2815">
              <w:rPr>
                <w:sz w:val="16"/>
                <w:lang w:eastAsia="zh-CN" w:bidi="hi-IN"/>
              </w:rPr>
              <w:t>/tooi/id/gemeente/gm0226</w:t>
            </w:r>
          </w:p>
        </w:tc>
      </w:tr>
      <w:tr w:rsidR="000E2815" w:rsidRPr="000E2815" w14:paraId="6A453838" w14:textId="77777777" w:rsidTr="00CA4789">
        <w:trPr>
          <w:cantSplit/>
        </w:trPr>
        <w:tc>
          <w:tcPr>
            <w:tcW w:w="250" w:type="pct"/>
          </w:tcPr>
          <w:p w14:paraId="49694204" w14:textId="77777777" w:rsidR="000E2815" w:rsidRPr="000E2815" w:rsidRDefault="000E2815" w:rsidP="00AB5515">
            <w:pPr>
              <w:rPr>
                <w:sz w:val="16"/>
                <w:lang w:eastAsia="zh-CN" w:bidi="hi-IN"/>
              </w:rPr>
            </w:pPr>
            <w:r w:rsidRPr="000E2815">
              <w:rPr>
                <w:sz w:val="16"/>
                <w:lang w:eastAsia="zh-CN" w:bidi="hi-IN"/>
              </w:rPr>
              <w:t>88</w:t>
            </w:r>
          </w:p>
        </w:tc>
        <w:tc>
          <w:tcPr>
            <w:tcW w:w="1500" w:type="pct"/>
          </w:tcPr>
          <w:p w14:paraId="66167C0D" w14:textId="77777777" w:rsidR="000E2815" w:rsidRPr="000E2815" w:rsidRDefault="000E2815" w:rsidP="00AB5515">
            <w:pPr>
              <w:rPr>
                <w:sz w:val="16"/>
                <w:lang w:eastAsia="zh-CN" w:bidi="hi-IN"/>
              </w:rPr>
            </w:pPr>
            <w:r w:rsidRPr="000E2815">
              <w:rPr>
                <w:sz w:val="16"/>
                <w:lang w:eastAsia="zh-CN" w:bidi="hi-IN"/>
              </w:rPr>
              <w:t>gemeente Echt-Susteren</w:t>
            </w:r>
          </w:p>
        </w:tc>
        <w:tc>
          <w:tcPr>
            <w:tcW w:w="3250" w:type="pct"/>
          </w:tcPr>
          <w:p w14:paraId="07A1EE72" w14:textId="77777777" w:rsidR="000E2815" w:rsidRPr="000E2815" w:rsidRDefault="000E2815" w:rsidP="00AB5515">
            <w:pPr>
              <w:rPr>
                <w:sz w:val="16"/>
                <w:lang w:eastAsia="zh-CN" w:bidi="hi-IN"/>
              </w:rPr>
            </w:pPr>
            <w:r w:rsidRPr="000E2815">
              <w:rPr>
                <w:sz w:val="16"/>
                <w:lang w:eastAsia="zh-CN" w:bidi="hi-IN"/>
              </w:rPr>
              <w:t>/tooi/id/gemeente/gm1711</w:t>
            </w:r>
          </w:p>
        </w:tc>
      </w:tr>
      <w:tr w:rsidR="000E2815" w:rsidRPr="000E2815" w14:paraId="1FBF8313" w14:textId="77777777" w:rsidTr="00CA4789">
        <w:trPr>
          <w:cantSplit/>
        </w:trPr>
        <w:tc>
          <w:tcPr>
            <w:tcW w:w="250" w:type="pct"/>
          </w:tcPr>
          <w:p w14:paraId="7C8AAE02" w14:textId="77777777" w:rsidR="000E2815" w:rsidRPr="000E2815" w:rsidRDefault="000E2815" w:rsidP="00AB5515">
            <w:pPr>
              <w:rPr>
                <w:sz w:val="16"/>
                <w:lang w:eastAsia="zh-CN" w:bidi="hi-IN"/>
              </w:rPr>
            </w:pPr>
            <w:r w:rsidRPr="000E2815">
              <w:rPr>
                <w:sz w:val="16"/>
                <w:lang w:eastAsia="zh-CN" w:bidi="hi-IN"/>
              </w:rPr>
              <w:t>89</w:t>
            </w:r>
          </w:p>
        </w:tc>
        <w:tc>
          <w:tcPr>
            <w:tcW w:w="1500" w:type="pct"/>
          </w:tcPr>
          <w:p w14:paraId="6F42719E" w14:textId="77777777" w:rsidR="000E2815" w:rsidRPr="000E2815" w:rsidRDefault="000E2815" w:rsidP="00AB5515">
            <w:pPr>
              <w:rPr>
                <w:sz w:val="16"/>
                <w:lang w:eastAsia="zh-CN" w:bidi="hi-IN"/>
              </w:rPr>
            </w:pPr>
            <w:r w:rsidRPr="000E2815">
              <w:rPr>
                <w:sz w:val="16"/>
                <w:lang w:eastAsia="zh-CN" w:bidi="hi-IN"/>
              </w:rPr>
              <w:t>gemeente Edam-Volendam</w:t>
            </w:r>
          </w:p>
        </w:tc>
        <w:tc>
          <w:tcPr>
            <w:tcW w:w="3250" w:type="pct"/>
          </w:tcPr>
          <w:p w14:paraId="630DB401" w14:textId="77777777" w:rsidR="000E2815" w:rsidRPr="000E2815" w:rsidRDefault="000E2815" w:rsidP="00AB5515">
            <w:pPr>
              <w:rPr>
                <w:sz w:val="16"/>
                <w:lang w:eastAsia="zh-CN" w:bidi="hi-IN"/>
              </w:rPr>
            </w:pPr>
            <w:r w:rsidRPr="000E2815">
              <w:rPr>
                <w:sz w:val="16"/>
                <w:lang w:eastAsia="zh-CN" w:bidi="hi-IN"/>
              </w:rPr>
              <w:t>/tooi/id/gemeente/gm0385</w:t>
            </w:r>
          </w:p>
        </w:tc>
      </w:tr>
      <w:tr w:rsidR="000E2815" w:rsidRPr="000E2815" w14:paraId="3840A52E" w14:textId="77777777" w:rsidTr="00CA4789">
        <w:trPr>
          <w:cantSplit/>
        </w:trPr>
        <w:tc>
          <w:tcPr>
            <w:tcW w:w="250" w:type="pct"/>
          </w:tcPr>
          <w:p w14:paraId="11143B49" w14:textId="77777777" w:rsidR="000E2815" w:rsidRPr="000E2815" w:rsidRDefault="000E2815" w:rsidP="00AB5515">
            <w:pPr>
              <w:rPr>
                <w:sz w:val="16"/>
                <w:lang w:eastAsia="zh-CN" w:bidi="hi-IN"/>
              </w:rPr>
            </w:pPr>
            <w:r w:rsidRPr="000E2815">
              <w:rPr>
                <w:sz w:val="16"/>
                <w:lang w:eastAsia="zh-CN" w:bidi="hi-IN"/>
              </w:rPr>
              <w:t>90</w:t>
            </w:r>
          </w:p>
        </w:tc>
        <w:tc>
          <w:tcPr>
            <w:tcW w:w="1500" w:type="pct"/>
          </w:tcPr>
          <w:p w14:paraId="503308A8" w14:textId="77777777" w:rsidR="000E2815" w:rsidRPr="000E2815" w:rsidRDefault="000E2815" w:rsidP="00AB5515">
            <w:pPr>
              <w:rPr>
                <w:sz w:val="16"/>
                <w:lang w:eastAsia="zh-CN" w:bidi="hi-IN"/>
              </w:rPr>
            </w:pPr>
            <w:r w:rsidRPr="000E2815">
              <w:rPr>
                <w:sz w:val="16"/>
                <w:lang w:eastAsia="zh-CN" w:bidi="hi-IN"/>
              </w:rPr>
              <w:t>gemeente Ede</w:t>
            </w:r>
          </w:p>
        </w:tc>
        <w:tc>
          <w:tcPr>
            <w:tcW w:w="3250" w:type="pct"/>
          </w:tcPr>
          <w:p w14:paraId="50DFE428" w14:textId="77777777" w:rsidR="000E2815" w:rsidRPr="000E2815" w:rsidRDefault="000E2815" w:rsidP="00AB5515">
            <w:pPr>
              <w:rPr>
                <w:sz w:val="16"/>
                <w:lang w:eastAsia="zh-CN" w:bidi="hi-IN"/>
              </w:rPr>
            </w:pPr>
            <w:r w:rsidRPr="000E2815">
              <w:rPr>
                <w:sz w:val="16"/>
                <w:lang w:eastAsia="zh-CN" w:bidi="hi-IN"/>
              </w:rPr>
              <w:t>/tooi/id/gemeente/gm0228</w:t>
            </w:r>
          </w:p>
        </w:tc>
      </w:tr>
      <w:tr w:rsidR="000E2815" w:rsidRPr="000E2815" w14:paraId="398A7DD5" w14:textId="77777777" w:rsidTr="00CA4789">
        <w:trPr>
          <w:cantSplit/>
        </w:trPr>
        <w:tc>
          <w:tcPr>
            <w:tcW w:w="250" w:type="pct"/>
          </w:tcPr>
          <w:p w14:paraId="230D969A" w14:textId="77777777" w:rsidR="000E2815" w:rsidRPr="000E2815" w:rsidRDefault="000E2815" w:rsidP="00AB5515">
            <w:pPr>
              <w:rPr>
                <w:sz w:val="16"/>
                <w:lang w:eastAsia="zh-CN" w:bidi="hi-IN"/>
              </w:rPr>
            </w:pPr>
            <w:r w:rsidRPr="000E2815">
              <w:rPr>
                <w:sz w:val="16"/>
                <w:lang w:eastAsia="zh-CN" w:bidi="hi-IN"/>
              </w:rPr>
              <w:t>91</w:t>
            </w:r>
          </w:p>
        </w:tc>
        <w:tc>
          <w:tcPr>
            <w:tcW w:w="1500" w:type="pct"/>
          </w:tcPr>
          <w:p w14:paraId="5B5750F5" w14:textId="77777777" w:rsidR="000E2815" w:rsidRPr="000E2815" w:rsidRDefault="000E2815" w:rsidP="00AB5515">
            <w:pPr>
              <w:rPr>
                <w:sz w:val="16"/>
                <w:lang w:eastAsia="zh-CN" w:bidi="hi-IN"/>
              </w:rPr>
            </w:pPr>
            <w:r w:rsidRPr="000E2815">
              <w:rPr>
                <w:sz w:val="16"/>
                <w:lang w:eastAsia="zh-CN" w:bidi="hi-IN"/>
              </w:rPr>
              <w:t>gemeente Eemnes</w:t>
            </w:r>
          </w:p>
        </w:tc>
        <w:tc>
          <w:tcPr>
            <w:tcW w:w="3250" w:type="pct"/>
          </w:tcPr>
          <w:p w14:paraId="3FC9BDFE" w14:textId="77777777" w:rsidR="000E2815" w:rsidRPr="000E2815" w:rsidRDefault="000E2815" w:rsidP="00AB5515">
            <w:pPr>
              <w:rPr>
                <w:sz w:val="16"/>
                <w:lang w:eastAsia="zh-CN" w:bidi="hi-IN"/>
              </w:rPr>
            </w:pPr>
            <w:r w:rsidRPr="000E2815">
              <w:rPr>
                <w:sz w:val="16"/>
                <w:lang w:eastAsia="zh-CN" w:bidi="hi-IN"/>
              </w:rPr>
              <w:t>/tooi/id/gemeente/gm0317</w:t>
            </w:r>
          </w:p>
        </w:tc>
      </w:tr>
      <w:tr w:rsidR="000E2815" w:rsidRPr="000E2815" w14:paraId="2B582795" w14:textId="77777777" w:rsidTr="00CA4789">
        <w:trPr>
          <w:cantSplit/>
        </w:trPr>
        <w:tc>
          <w:tcPr>
            <w:tcW w:w="250" w:type="pct"/>
          </w:tcPr>
          <w:p w14:paraId="110A35F0" w14:textId="77777777" w:rsidR="000E2815" w:rsidRPr="000E2815" w:rsidRDefault="000E2815" w:rsidP="00AB5515">
            <w:pPr>
              <w:rPr>
                <w:sz w:val="16"/>
                <w:lang w:eastAsia="zh-CN" w:bidi="hi-IN"/>
              </w:rPr>
            </w:pPr>
            <w:r w:rsidRPr="000E2815">
              <w:rPr>
                <w:sz w:val="16"/>
                <w:lang w:eastAsia="zh-CN" w:bidi="hi-IN"/>
              </w:rPr>
              <w:t>92</w:t>
            </w:r>
          </w:p>
        </w:tc>
        <w:tc>
          <w:tcPr>
            <w:tcW w:w="1500" w:type="pct"/>
          </w:tcPr>
          <w:p w14:paraId="4FC3FEB2" w14:textId="77777777" w:rsidR="000E2815" w:rsidRPr="000E2815" w:rsidRDefault="000E2815" w:rsidP="00AB5515">
            <w:pPr>
              <w:rPr>
                <w:sz w:val="16"/>
                <w:lang w:eastAsia="zh-CN" w:bidi="hi-IN"/>
              </w:rPr>
            </w:pPr>
            <w:r w:rsidRPr="000E2815">
              <w:rPr>
                <w:sz w:val="16"/>
                <w:lang w:eastAsia="zh-CN" w:bidi="hi-IN"/>
              </w:rPr>
              <w:t>gemeente Eemsdelta</w:t>
            </w:r>
          </w:p>
        </w:tc>
        <w:tc>
          <w:tcPr>
            <w:tcW w:w="3250" w:type="pct"/>
          </w:tcPr>
          <w:p w14:paraId="2D0EC995" w14:textId="77777777" w:rsidR="000E2815" w:rsidRPr="000E2815" w:rsidRDefault="000E2815" w:rsidP="00AB5515">
            <w:pPr>
              <w:rPr>
                <w:sz w:val="16"/>
                <w:lang w:eastAsia="zh-CN" w:bidi="hi-IN"/>
              </w:rPr>
            </w:pPr>
            <w:r w:rsidRPr="000E2815">
              <w:rPr>
                <w:sz w:val="16"/>
                <w:lang w:eastAsia="zh-CN" w:bidi="hi-IN"/>
              </w:rPr>
              <w:t>/tooi/id/gemeente/gm1979</w:t>
            </w:r>
          </w:p>
        </w:tc>
      </w:tr>
      <w:tr w:rsidR="000E2815" w:rsidRPr="000E2815" w14:paraId="2B5AB2F4" w14:textId="77777777" w:rsidTr="00CA4789">
        <w:trPr>
          <w:cantSplit/>
        </w:trPr>
        <w:tc>
          <w:tcPr>
            <w:tcW w:w="250" w:type="pct"/>
          </w:tcPr>
          <w:p w14:paraId="6FF3396C" w14:textId="77777777" w:rsidR="000E2815" w:rsidRPr="000E2815" w:rsidRDefault="000E2815" w:rsidP="00AB5515">
            <w:pPr>
              <w:rPr>
                <w:sz w:val="16"/>
                <w:lang w:eastAsia="zh-CN" w:bidi="hi-IN"/>
              </w:rPr>
            </w:pPr>
            <w:r w:rsidRPr="000E2815">
              <w:rPr>
                <w:sz w:val="16"/>
                <w:lang w:eastAsia="zh-CN" w:bidi="hi-IN"/>
              </w:rPr>
              <w:t>93</w:t>
            </w:r>
          </w:p>
        </w:tc>
        <w:tc>
          <w:tcPr>
            <w:tcW w:w="1500" w:type="pct"/>
          </w:tcPr>
          <w:p w14:paraId="60EECA36" w14:textId="77777777" w:rsidR="000E2815" w:rsidRPr="000E2815" w:rsidRDefault="000E2815" w:rsidP="00AB5515">
            <w:pPr>
              <w:rPr>
                <w:sz w:val="16"/>
                <w:lang w:eastAsia="zh-CN" w:bidi="hi-IN"/>
              </w:rPr>
            </w:pPr>
            <w:r w:rsidRPr="000E2815">
              <w:rPr>
                <w:sz w:val="16"/>
                <w:lang w:eastAsia="zh-CN" w:bidi="hi-IN"/>
              </w:rPr>
              <w:t>gemeente Eersel</w:t>
            </w:r>
          </w:p>
        </w:tc>
        <w:tc>
          <w:tcPr>
            <w:tcW w:w="3250" w:type="pct"/>
          </w:tcPr>
          <w:p w14:paraId="43D05BB3" w14:textId="77777777" w:rsidR="000E2815" w:rsidRPr="000E2815" w:rsidRDefault="000E2815" w:rsidP="00AB5515">
            <w:pPr>
              <w:rPr>
                <w:sz w:val="16"/>
                <w:lang w:eastAsia="zh-CN" w:bidi="hi-IN"/>
              </w:rPr>
            </w:pPr>
            <w:r w:rsidRPr="000E2815">
              <w:rPr>
                <w:sz w:val="16"/>
                <w:lang w:eastAsia="zh-CN" w:bidi="hi-IN"/>
              </w:rPr>
              <w:t>/tooi/id/gemeente/gm0770</w:t>
            </w:r>
          </w:p>
        </w:tc>
      </w:tr>
      <w:tr w:rsidR="000E2815" w:rsidRPr="000E2815" w14:paraId="2CF9E408" w14:textId="77777777" w:rsidTr="00CA4789">
        <w:trPr>
          <w:cantSplit/>
        </w:trPr>
        <w:tc>
          <w:tcPr>
            <w:tcW w:w="250" w:type="pct"/>
          </w:tcPr>
          <w:p w14:paraId="518FF4B6" w14:textId="77777777" w:rsidR="000E2815" w:rsidRPr="000E2815" w:rsidRDefault="000E2815" w:rsidP="00AB5515">
            <w:pPr>
              <w:rPr>
                <w:sz w:val="16"/>
                <w:lang w:eastAsia="zh-CN" w:bidi="hi-IN"/>
              </w:rPr>
            </w:pPr>
            <w:r w:rsidRPr="000E2815">
              <w:rPr>
                <w:sz w:val="16"/>
                <w:lang w:eastAsia="zh-CN" w:bidi="hi-IN"/>
              </w:rPr>
              <w:t>94</w:t>
            </w:r>
          </w:p>
        </w:tc>
        <w:tc>
          <w:tcPr>
            <w:tcW w:w="1500" w:type="pct"/>
          </w:tcPr>
          <w:p w14:paraId="1AABBB31" w14:textId="77777777" w:rsidR="000E2815" w:rsidRPr="000E2815" w:rsidRDefault="000E2815" w:rsidP="00AB5515">
            <w:pPr>
              <w:rPr>
                <w:sz w:val="16"/>
                <w:lang w:eastAsia="zh-CN" w:bidi="hi-IN"/>
              </w:rPr>
            </w:pPr>
            <w:r w:rsidRPr="000E2815">
              <w:rPr>
                <w:sz w:val="16"/>
                <w:lang w:eastAsia="zh-CN" w:bidi="hi-IN"/>
              </w:rPr>
              <w:t>gemeente Eijsden-Margraten</w:t>
            </w:r>
          </w:p>
        </w:tc>
        <w:tc>
          <w:tcPr>
            <w:tcW w:w="3250" w:type="pct"/>
          </w:tcPr>
          <w:p w14:paraId="49390ECE" w14:textId="77777777" w:rsidR="000E2815" w:rsidRPr="000E2815" w:rsidRDefault="000E2815" w:rsidP="00AB5515">
            <w:pPr>
              <w:rPr>
                <w:sz w:val="16"/>
                <w:lang w:eastAsia="zh-CN" w:bidi="hi-IN"/>
              </w:rPr>
            </w:pPr>
            <w:r w:rsidRPr="000E2815">
              <w:rPr>
                <w:sz w:val="16"/>
                <w:lang w:eastAsia="zh-CN" w:bidi="hi-IN"/>
              </w:rPr>
              <w:t>/tooi/id/gemeente/gm1903</w:t>
            </w:r>
          </w:p>
        </w:tc>
      </w:tr>
      <w:tr w:rsidR="000E2815" w:rsidRPr="000E2815" w14:paraId="1F9D692D" w14:textId="77777777" w:rsidTr="00CA4789">
        <w:trPr>
          <w:cantSplit/>
        </w:trPr>
        <w:tc>
          <w:tcPr>
            <w:tcW w:w="250" w:type="pct"/>
          </w:tcPr>
          <w:p w14:paraId="09ADCFAA" w14:textId="77777777" w:rsidR="000E2815" w:rsidRPr="000E2815" w:rsidRDefault="000E2815" w:rsidP="00AB5515">
            <w:pPr>
              <w:rPr>
                <w:sz w:val="16"/>
                <w:lang w:eastAsia="zh-CN" w:bidi="hi-IN"/>
              </w:rPr>
            </w:pPr>
            <w:r w:rsidRPr="000E2815">
              <w:rPr>
                <w:sz w:val="16"/>
                <w:lang w:eastAsia="zh-CN" w:bidi="hi-IN"/>
              </w:rPr>
              <w:t>95</w:t>
            </w:r>
          </w:p>
        </w:tc>
        <w:tc>
          <w:tcPr>
            <w:tcW w:w="1500" w:type="pct"/>
          </w:tcPr>
          <w:p w14:paraId="6C046E8B" w14:textId="77777777" w:rsidR="000E2815" w:rsidRPr="000E2815" w:rsidRDefault="000E2815" w:rsidP="00AB5515">
            <w:pPr>
              <w:rPr>
                <w:sz w:val="16"/>
                <w:lang w:eastAsia="zh-CN" w:bidi="hi-IN"/>
              </w:rPr>
            </w:pPr>
            <w:r w:rsidRPr="000E2815">
              <w:rPr>
                <w:sz w:val="16"/>
                <w:lang w:eastAsia="zh-CN" w:bidi="hi-IN"/>
              </w:rPr>
              <w:t>gemeente Eindhoven</w:t>
            </w:r>
          </w:p>
        </w:tc>
        <w:tc>
          <w:tcPr>
            <w:tcW w:w="3250" w:type="pct"/>
          </w:tcPr>
          <w:p w14:paraId="0111B6C6" w14:textId="77777777" w:rsidR="000E2815" w:rsidRPr="000E2815" w:rsidRDefault="000E2815" w:rsidP="00AB5515">
            <w:pPr>
              <w:rPr>
                <w:sz w:val="16"/>
                <w:lang w:eastAsia="zh-CN" w:bidi="hi-IN"/>
              </w:rPr>
            </w:pPr>
            <w:r w:rsidRPr="000E2815">
              <w:rPr>
                <w:sz w:val="16"/>
                <w:lang w:eastAsia="zh-CN" w:bidi="hi-IN"/>
              </w:rPr>
              <w:t>/tooi/id/gemeente/gm0772</w:t>
            </w:r>
          </w:p>
        </w:tc>
      </w:tr>
      <w:tr w:rsidR="000E2815" w:rsidRPr="000E2815" w14:paraId="0FF63100" w14:textId="77777777" w:rsidTr="00CA4789">
        <w:trPr>
          <w:cantSplit/>
        </w:trPr>
        <w:tc>
          <w:tcPr>
            <w:tcW w:w="250" w:type="pct"/>
          </w:tcPr>
          <w:p w14:paraId="74D8B35F" w14:textId="77777777" w:rsidR="000E2815" w:rsidRPr="000E2815" w:rsidRDefault="000E2815" w:rsidP="00AB5515">
            <w:pPr>
              <w:rPr>
                <w:sz w:val="16"/>
                <w:lang w:eastAsia="zh-CN" w:bidi="hi-IN"/>
              </w:rPr>
            </w:pPr>
            <w:r w:rsidRPr="000E2815">
              <w:rPr>
                <w:sz w:val="16"/>
                <w:lang w:eastAsia="zh-CN" w:bidi="hi-IN"/>
              </w:rPr>
              <w:t>96</w:t>
            </w:r>
          </w:p>
        </w:tc>
        <w:tc>
          <w:tcPr>
            <w:tcW w:w="1500" w:type="pct"/>
          </w:tcPr>
          <w:p w14:paraId="3866288E" w14:textId="77777777" w:rsidR="000E2815" w:rsidRPr="000E2815" w:rsidRDefault="000E2815" w:rsidP="00AB5515">
            <w:pPr>
              <w:rPr>
                <w:sz w:val="16"/>
                <w:lang w:eastAsia="zh-CN" w:bidi="hi-IN"/>
              </w:rPr>
            </w:pPr>
            <w:r w:rsidRPr="000E2815">
              <w:rPr>
                <w:sz w:val="16"/>
                <w:lang w:eastAsia="zh-CN" w:bidi="hi-IN"/>
              </w:rPr>
              <w:t>gemeente Elburg</w:t>
            </w:r>
          </w:p>
        </w:tc>
        <w:tc>
          <w:tcPr>
            <w:tcW w:w="3250" w:type="pct"/>
          </w:tcPr>
          <w:p w14:paraId="422E9425" w14:textId="77777777" w:rsidR="000E2815" w:rsidRPr="000E2815" w:rsidRDefault="000E2815" w:rsidP="00AB5515">
            <w:pPr>
              <w:rPr>
                <w:sz w:val="16"/>
                <w:lang w:eastAsia="zh-CN" w:bidi="hi-IN"/>
              </w:rPr>
            </w:pPr>
            <w:r w:rsidRPr="000E2815">
              <w:rPr>
                <w:sz w:val="16"/>
                <w:lang w:eastAsia="zh-CN" w:bidi="hi-IN"/>
              </w:rPr>
              <w:t>/tooi/id/gemeente/gm0230</w:t>
            </w:r>
          </w:p>
        </w:tc>
      </w:tr>
      <w:tr w:rsidR="000E2815" w:rsidRPr="000E2815" w14:paraId="6A9EA17C" w14:textId="77777777" w:rsidTr="00CA4789">
        <w:trPr>
          <w:cantSplit/>
        </w:trPr>
        <w:tc>
          <w:tcPr>
            <w:tcW w:w="250" w:type="pct"/>
          </w:tcPr>
          <w:p w14:paraId="72C29381" w14:textId="77777777" w:rsidR="000E2815" w:rsidRPr="000E2815" w:rsidRDefault="000E2815" w:rsidP="00AB5515">
            <w:pPr>
              <w:rPr>
                <w:sz w:val="16"/>
                <w:lang w:eastAsia="zh-CN" w:bidi="hi-IN"/>
              </w:rPr>
            </w:pPr>
            <w:r w:rsidRPr="000E2815">
              <w:rPr>
                <w:sz w:val="16"/>
                <w:lang w:eastAsia="zh-CN" w:bidi="hi-IN"/>
              </w:rPr>
              <w:t>97</w:t>
            </w:r>
          </w:p>
        </w:tc>
        <w:tc>
          <w:tcPr>
            <w:tcW w:w="1500" w:type="pct"/>
          </w:tcPr>
          <w:p w14:paraId="2DA1B925" w14:textId="77777777" w:rsidR="000E2815" w:rsidRPr="000E2815" w:rsidRDefault="000E2815" w:rsidP="00AB5515">
            <w:pPr>
              <w:rPr>
                <w:sz w:val="16"/>
                <w:lang w:eastAsia="zh-CN" w:bidi="hi-IN"/>
              </w:rPr>
            </w:pPr>
            <w:r w:rsidRPr="000E2815">
              <w:rPr>
                <w:sz w:val="16"/>
                <w:lang w:eastAsia="zh-CN" w:bidi="hi-IN"/>
              </w:rPr>
              <w:t>gemeente Emmen</w:t>
            </w:r>
          </w:p>
        </w:tc>
        <w:tc>
          <w:tcPr>
            <w:tcW w:w="3250" w:type="pct"/>
          </w:tcPr>
          <w:p w14:paraId="30488EE5" w14:textId="77777777" w:rsidR="000E2815" w:rsidRPr="000E2815" w:rsidRDefault="000E2815" w:rsidP="00AB5515">
            <w:pPr>
              <w:rPr>
                <w:sz w:val="16"/>
                <w:lang w:eastAsia="zh-CN" w:bidi="hi-IN"/>
              </w:rPr>
            </w:pPr>
            <w:r w:rsidRPr="000E2815">
              <w:rPr>
                <w:sz w:val="16"/>
                <w:lang w:eastAsia="zh-CN" w:bidi="hi-IN"/>
              </w:rPr>
              <w:t>/tooi/id/gemeente/gm0114</w:t>
            </w:r>
          </w:p>
        </w:tc>
      </w:tr>
      <w:tr w:rsidR="000E2815" w:rsidRPr="000E2815" w14:paraId="0A17EFE3" w14:textId="77777777" w:rsidTr="00CA4789">
        <w:trPr>
          <w:cantSplit/>
        </w:trPr>
        <w:tc>
          <w:tcPr>
            <w:tcW w:w="250" w:type="pct"/>
          </w:tcPr>
          <w:p w14:paraId="62A5F806" w14:textId="77777777" w:rsidR="000E2815" w:rsidRPr="000E2815" w:rsidRDefault="000E2815" w:rsidP="00AB5515">
            <w:pPr>
              <w:rPr>
                <w:sz w:val="16"/>
                <w:lang w:eastAsia="zh-CN" w:bidi="hi-IN"/>
              </w:rPr>
            </w:pPr>
            <w:r w:rsidRPr="000E2815">
              <w:rPr>
                <w:sz w:val="16"/>
                <w:lang w:eastAsia="zh-CN" w:bidi="hi-IN"/>
              </w:rPr>
              <w:t>98</w:t>
            </w:r>
          </w:p>
        </w:tc>
        <w:tc>
          <w:tcPr>
            <w:tcW w:w="1500" w:type="pct"/>
          </w:tcPr>
          <w:p w14:paraId="1428E030" w14:textId="77777777" w:rsidR="000E2815" w:rsidRPr="000E2815" w:rsidRDefault="000E2815" w:rsidP="00AB5515">
            <w:pPr>
              <w:rPr>
                <w:sz w:val="16"/>
                <w:lang w:eastAsia="zh-CN" w:bidi="hi-IN"/>
              </w:rPr>
            </w:pPr>
            <w:r w:rsidRPr="000E2815">
              <w:rPr>
                <w:sz w:val="16"/>
                <w:lang w:eastAsia="zh-CN" w:bidi="hi-IN"/>
              </w:rPr>
              <w:t>gemeente Enkhuizen</w:t>
            </w:r>
          </w:p>
        </w:tc>
        <w:tc>
          <w:tcPr>
            <w:tcW w:w="3250" w:type="pct"/>
          </w:tcPr>
          <w:p w14:paraId="7F2D5B63" w14:textId="77777777" w:rsidR="000E2815" w:rsidRPr="000E2815" w:rsidRDefault="000E2815" w:rsidP="00AB5515">
            <w:pPr>
              <w:rPr>
                <w:sz w:val="16"/>
                <w:lang w:eastAsia="zh-CN" w:bidi="hi-IN"/>
              </w:rPr>
            </w:pPr>
            <w:r w:rsidRPr="000E2815">
              <w:rPr>
                <w:sz w:val="16"/>
                <w:lang w:eastAsia="zh-CN" w:bidi="hi-IN"/>
              </w:rPr>
              <w:t>/tooi/id/gemeente/gm0388</w:t>
            </w:r>
          </w:p>
        </w:tc>
      </w:tr>
      <w:tr w:rsidR="000E2815" w:rsidRPr="000E2815" w14:paraId="785BA1F9" w14:textId="77777777" w:rsidTr="00CA4789">
        <w:trPr>
          <w:cantSplit/>
        </w:trPr>
        <w:tc>
          <w:tcPr>
            <w:tcW w:w="250" w:type="pct"/>
          </w:tcPr>
          <w:p w14:paraId="535A81F3" w14:textId="77777777" w:rsidR="000E2815" w:rsidRPr="000E2815" w:rsidRDefault="000E2815" w:rsidP="00AB5515">
            <w:pPr>
              <w:rPr>
                <w:sz w:val="16"/>
                <w:lang w:eastAsia="zh-CN" w:bidi="hi-IN"/>
              </w:rPr>
            </w:pPr>
            <w:r w:rsidRPr="000E2815">
              <w:rPr>
                <w:sz w:val="16"/>
                <w:lang w:eastAsia="zh-CN" w:bidi="hi-IN"/>
              </w:rPr>
              <w:t>99</w:t>
            </w:r>
          </w:p>
        </w:tc>
        <w:tc>
          <w:tcPr>
            <w:tcW w:w="1500" w:type="pct"/>
          </w:tcPr>
          <w:p w14:paraId="523820BE" w14:textId="77777777" w:rsidR="000E2815" w:rsidRPr="000E2815" w:rsidRDefault="000E2815" w:rsidP="00AB5515">
            <w:pPr>
              <w:rPr>
                <w:sz w:val="16"/>
                <w:lang w:eastAsia="zh-CN" w:bidi="hi-IN"/>
              </w:rPr>
            </w:pPr>
            <w:r w:rsidRPr="000E2815">
              <w:rPr>
                <w:sz w:val="16"/>
                <w:lang w:eastAsia="zh-CN" w:bidi="hi-IN"/>
              </w:rPr>
              <w:t>gemeente Enschede</w:t>
            </w:r>
          </w:p>
        </w:tc>
        <w:tc>
          <w:tcPr>
            <w:tcW w:w="3250" w:type="pct"/>
          </w:tcPr>
          <w:p w14:paraId="4E4CEE37" w14:textId="77777777" w:rsidR="000E2815" w:rsidRPr="000E2815" w:rsidRDefault="000E2815" w:rsidP="00AB5515">
            <w:pPr>
              <w:rPr>
                <w:sz w:val="16"/>
                <w:lang w:eastAsia="zh-CN" w:bidi="hi-IN"/>
              </w:rPr>
            </w:pPr>
            <w:r w:rsidRPr="000E2815">
              <w:rPr>
                <w:sz w:val="16"/>
                <w:lang w:eastAsia="zh-CN" w:bidi="hi-IN"/>
              </w:rPr>
              <w:t>/tooi/id/gemeente/gm0153</w:t>
            </w:r>
          </w:p>
        </w:tc>
      </w:tr>
      <w:tr w:rsidR="000E2815" w:rsidRPr="000E2815" w14:paraId="71AE2D29" w14:textId="77777777" w:rsidTr="00CA4789">
        <w:trPr>
          <w:cantSplit/>
        </w:trPr>
        <w:tc>
          <w:tcPr>
            <w:tcW w:w="250" w:type="pct"/>
          </w:tcPr>
          <w:p w14:paraId="6E61C02B" w14:textId="77777777" w:rsidR="000E2815" w:rsidRPr="000E2815" w:rsidRDefault="000E2815" w:rsidP="00AB5515">
            <w:pPr>
              <w:rPr>
                <w:sz w:val="16"/>
                <w:lang w:eastAsia="zh-CN" w:bidi="hi-IN"/>
              </w:rPr>
            </w:pPr>
            <w:r w:rsidRPr="000E2815">
              <w:rPr>
                <w:sz w:val="16"/>
                <w:lang w:eastAsia="zh-CN" w:bidi="hi-IN"/>
              </w:rPr>
              <w:t>100</w:t>
            </w:r>
          </w:p>
        </w:tc>
        <w:tc>
          <w:tcPr>
            <w:tcW w:w="1500" w:type="pct"/>
          </w:tcPr>
          <w:p w14:paraId="3716356C" w14:textId="77777777" w:rsidR="000E2815" w:rsidRPr="000E2815" w:rsidRDefault="000E2815" w:rsidP="00AB5515">
            <w:pPr>
              <w:rPr>
                <w:sz w:val="16"/>
                <w:lang w:eastAsia="zh-CN" w:bidi="hi-IN"/>
              </w:rPr>
            </w:pPr>
            <w:r w:rsidRPr="000E2815">
              <w:rPr>
                <w:sz w:val="16"/>
                <w:lang w:eastAsia="zh-CN" w:bidi="hi-IN"/>
              </w:rPr>
              <w:t>gemeente Epe</w:t>
            </w:r>
          </w:p>
        </w:tc>
        <w:tc>
          <w:tcPr>
            <w:tcW w:w="3250" w:type="pct"/>
          </w:tcPr>
          <w:p w14:paraId="6A0C3730" w14:textId="77777777" w:rsidR="000E2815" w:rsidRPr="000E2815" w:rsidRDefault="000E2815" w:rsidP="00AB5515">
            <w:pPr>
              <w:rPr>
                <w:sz w:val="16"/>
                <w:lang w:eastAsia="zh-CN" w:bidi="hi-IN"/>
              </w:rPr>
            </w:pPr>
            <w:r w:rsidRPr="000E2815">
              <w:rPr>
                <w:sz w:val="16"/>
                <w:lang w:eastAsia="zh-CN" w:bidi="hi-IN"/>
              </w:rPr>
              <w:t>/tooi/id/gemeente/gm0232</w:t>
            </w:r>
          </w:p>
        </w:tc>
      </w:tr>
      <w:tr w:rsidR="000E2815" w:rsidRPr="000E2815" w14:paraId="66A90A0F" w14:textId="77777777" w:rsidTr="00CA4789">
        <w:trPr>
          <w:cantSplit/>
        </w:trPr>
        <w:tc>
          <w:tcPr>
            <w:tcW w:w="250" w:type="pct"/>
          </w:tcPr>
          <w:p w14:paraId="42078058" w14:textId="77777777" w:rsidR="000E2815" w:rsidRPr="000E2815" w:rsidRDefault="000E2815" w:rsidP="00AB5515">
            <w:pPr>
              <w:rPr>
                <w:sz w:val="16"/>
                <w:lang w:eastAsia="zh-CN" w:bidi="hi-IN"/>
              </w:rPr>
            </w:pPr>
            <w:r w:rsidRPr="000E2815">
              <w:rPr>
                <w:sz w:val="16"/>
                <w:lang w:eastAsia="zh-CN" w:bidi="hi-IN"/>
              </w:rPr>
              <w:lastRenderedPageBreak/>
              <w:t>101</w:t>
            </w:r>
          </w:p>
        </w:tc>
        <w:tc>
          <w:tcPr>
            <w:tcW w:w="1500" w:type="pct"/>
          </w:tcPr>
          <w:p w14:paraId="34D392F3" w14:textId="77777777" w:rsidR="000E2815" w:rsidRPr="000E2815" w:rsidRDefault="000E2815" w:rsidP="00AB5515">
            <w:pPr>
              <w:rPr>
                <w:sz w:val="16"/>
                <w:lang w:eastAsia="zh-CN" w:bidi="hi-IN"/>
              </w:rPr>
            </w:pPr>
            <w:r w:rsidRPr="000E2815">
              <w:rPr>
                <w:sz w:val="16"/>
                <w:lang w:eastAsia="zh-CN" w:bidi="hi-IN"/>
              </w:rPr>
              <w:t>gemeente Ermelo</w:t>
            </w:r>
          </w:p>
        </w:tc>
        <w:tc>
          <w:tcPr>
            <w:tcW w:w="3250" w:type="pct"/>
          </w:tcPr>
          <w:p w14:paraId="33B94C18" w14:textId="77777777" w:rsidR="000E2815" w:rsidRPr="000E2815" w:rsidRDefault="000E2815" w:rsidP="00AB5515">
            <w:pPr>
              <w:rPr>
                <w:sz w:val="16"/>
                <w:lang w:eastAsia="zh-CN" w:bidi="hi-IN"/>
              </w:rPr>
            </w:pPr>
            <w:r w:rsidRPr="000E2815">
              <w:rPr>
                <w:sz w:val="16"/>
                <w:lang w:eastAsia="zh-CN" w:bidi="hi-IN"/>
              </w:rPr>
              <w:t>/tooi/id/gemeente/gm0233</w:t>
            </w:r>
          </w:p>
        </w:tc>
      </w:tr>
      <w:tr w:rsidR="000E2815" w:rsidRPr="000E2815" w14:paraId="68E5202C" w14:textId="77777777" w:rsidTr="00CA4789">
        <w:trPr>
          <w:cantSplit/>
        </w:trPr>
        <w:tc>
          <w:tcPr>
            <w:tcW w:w="250" w:type="pct"/>
          </w:tcPr>
          <w:p w14:paraId="7DF3DD61" w14:textId="77777777" w:rsidR="000E2815" w:rsidRPr="000E2815" w:rsidRDefault="000E2815" w:rsidP="00AB5515">
            <w:pPr>
              <w:rPr>
                <w:sz w:val="16"/>
                <w:lang w:eastAsia="zh-CN" w:bidi="hi-IN"/>
              </w:rPr>
            </w:pPr>
            <w:r w:rsidRPr="000E2815">
              <w:rPr>
                <w:sz w:val="16"/>
                <w:lang w:eastAsia="zh-CN" w:bidi="hi-IN"/>
              </w:rPr>
              <w:t>102</w:t>
            </w:r>
          </w:p>
        </w:tc>
        <w:tc>
          <w:tcPr>
            <w:tcW w:w="1500" w:type="pct"/>
          </w:tcPr>
          <w:p w14:paraId="0F80BCB7" w14:textId="77777777" w:rsidR="000E2815" w:rsidRPr="000E2815" w:rsidRDefault="000E2815" w:rsidP="00AB5515">
            <w:pPr>
              <w:rPr>
                <w:sz w:val="16"/>
                <w:lang w:eastAsia="zh-CN" w:bidi="hi-IN"/>
              </w:rPr>
            </w:pPr>
            <w:r w:rsidRPr="000E2815">
              <w:rPr>
                <w:sz w:val="16"/>
                <w:lang w:eastAsia="zh-CN" w:bidi="hi-IN"/>
              </w:rPr>
              <w:t>gemeente Etten-Leur</w:t>
            </w:r>
          </w:p>
        </w:tc>
        <w:tc>
          <w:tcPr>
            <w:tcW w:w="3250" w:type="pct"/>
          </w:tcPr>
          <w:p w14:paraId="58D4704D" w14:textId="77777777" w:rsidR="000E2815" w:rsidRPr="000E2815" w:rsidRDefault="000E2815" w:rsidP="00AB5515">
            <w:pPr>
              <w:rPr>
                <w:sz w:val="16"/>
                <w:lang w:eastAsia="zh-CN" w:bidi="hi-IN"/>
              </w:rPr>
            </w:pPr>
            <w:r w:rsidRPr="000E2815">
              <w:rPr>
                <w:sz w:val="16"/>
                <w:lang w:eastAsia="zh-CN" w:bidi="hi-IN"/>
              </w:rPr>
              <w:t>/tooi/id/gemeente/gm0777</w:t>
            </w:r>
          </w:p>
        </w:tc>
      </w:tr>
      <w:tr w:rsidR="000E2815" w:rsidRPr="000E2815" w14:paraId="15FCFB66" w14:textId="77777777" w:rsidTr="00CA4789">
        <w:trPr>
          <w:cantSplit/>
        </w:trPr>
        <w:tc>
          <w:tcPr>
            <w:tcW w:w="250" w:type="pct"/>
          </w:tcPr>
          <w:p w14:paraId="39102EE5" w14:textId="77777777" w:rsidR="000E2815" w:rsidRPr="000E2815" w:rsidRDefault="000E2815" w:rsidP="00AB5515">
            <w:pPr>
              <w:rPr>
                <w:sz w:val="16"/>
                <w:lang w:eastAsia="zh-CN" w:bidi="hi-IN"/>
              </w:rPr>
            </w:pPr>
            <w:r w:rsidRPr="000E2815">
              <w:rPr>
                <w:sz w:val="16"/>
                <w:lang w:eastAsia="zh-CN" w:bidi="hi-IN"/>
              </w:rPr>
              <w:t>103</w:t>
            </w:r>
          </w:p>
        </w:tc>
        <w:tc>
          <w:tcPr>
            <w:tcW w:w="1500" w:type="pct"/>
          </w:tcPr>
          <w:p w14:paraId="3CE3EB25" w14:textId="77777777" w:rsidR="000E2815" w:rsidRPr="000E2815" w:rsidRDefault="000E2815" w:rsidP="00AB5515">
            <w:pPr>
              <w:rPr>
                <w:sz w:val="16"/>
                <w:lang w:eastAsia="zh-CN" w:bidi="hi-IN"/>
              </w:rPr>
            </w:pPr>
            <w:r w:rsidRPr="000E2815">
              <w:rPr>
                <w:sz w:val="16"/>
                <w:lang w:eastAsia="zh-CN" w:bidi="hi-IN"/>
              </w:rPr>
              <w:t>gemeente Geertruidenberg</w:t>
            </w:r>
          </w:p>
        </w:tc>
        <w:tc>
          <w:tcPr>
            <w:tcW w:w="3250" w:type="pct"/>
          </w:tcPr>
          <w:p w14:paraId="0EC0D01F" w14:textId="77777777" w:rsidR="000E2815" w:rsidRPr="000E2815" w:rsidRDefault="000E2815" w:rsidP="00AB5515">
            <w:pPr>
              <w:rPr>
                <w:sz w:val="16"/>
                <w:lang w:eastAsia="zh-CN" w:bidi="hi-IN"/>
              </w:rPr>
            </w:pPr>
            <w:r w:rsidRPr="000E2815">
              <w:rPr>
                <w:sz w:val="16"/>
                <w:lang w:eastAsia="zh-CN" w:bidi="hi-IN"/>
              </w:rPr>
              <w:t>/tooi/id/gemeente/gm0779</w:t>
            </w:r>
          </w:p>
        </w:tc>
      </w:tr>
      <w:tr w:rsidR="000E2815" w:rsidRPr="000E2815" w14:paraId="7603D6E0" w14:textId="77777777" w:rsidTr="00CA4789">
        <w:trPr>
          <w:cantSplit/>
        </w:trPr>
        <w:tc>
          <w:tcPr>
            <w:tcW w:w="250" w:type="pct"/>
          </w:tcPr>
          <w:p w14:paraId="25452C22" w14:textId="77777777" w:rsidR="000E2815" w:rsidRPr="000E2815" w:rsidRDefault="000E2815" w:rsidP="00AB5515">
            <w:pPr>
              <w:rPr>
                <w:sz w:val="16"/>
                <w:lang w:eastAsia="zh-CN" w:bidi="hi-IN"/>
              </w:rPr>
            </w:pPr>
            <w:r w:rsidRPr="000E2815">
              <w:rPr>
                <w:sz w:val="16"/>
                <w:lang w:eastAsia="zh-CN" w:bidi="hi-IN"/>
              </w:rPr>
              <w:t>104</w:t>
            </w:r>
          </w:p>
        </w:tc>
        <w:tc>
          <w:tcPr>
            <w:tcW w:w="1500" w:type="pct"/>
          </w:tcPr>
          <w:p w14:paraId="69BAD10B" w14:textId="77777777" w:rsidR="000E2815" w:rsidRPr="000E2815" w:rsidRDefault="000E2815" w:rsidP="00AB5515">
            <w:pPr>
              <w:rPr>
                <w:sz w:val="16"/>
                <w:lang w:eastAsia="zh-CN" w:bidi="hi-IN"/>
              </w:rPr>
            </w:pPr>
            <w:r w:rsidRPr="000E2815">
              <w:rPr>
                <w:sz w:val="16"/>
                <w:lang w:eastAsia="zh-CN" w:bidi="hi-IN"/>
              </w:rPr>
              <w:t>gemeente Geldrop-Mierlo</w:t>
            </w:r>
          </w:p>
        </w:tc>
        <w:tc>
          <w:tcPr>
            <w:tcW w:w="3250" w:type="pct"/>
          </w:tcPr>
          <w:p w14:paraId="3EF271C8" w14:textId="77777777" w:rsidR="000E2815" w:rsidRPr="000E2815" w:rsidRDefault="000E2815" w:rsidP="00AB5515">
            <w:pPr>
              <w:rPr>
                <w:sz w:val="16"/>
                <w:lang w:eastAsia="zh-CN" w:bidi="hi-IN"/>
              </w:rPr>
            </w:pPr>
            <w:r w:rsidRPr="000E2815">
              <w:rPr>
                <w:sz w:val="16"/>
                <w:lang w:eastAsia="zh-CN" w:bidi="hi-IN"/>
              </w:rPr>
              <w:t>/tooi/id/gemeente/gm1771</w:t>
            </w:r>
          </w:p>
        </w:tc>
      </w:tr>
      <w:tr w:rsidR="000E2815" w:rsidRPr="000E2815" w14:paraId="13CF88D7" w14:textId="77777777" w:rsidTr="00CA4789">
        <w:trPr>
          <w:cantSplit/>
        </w:trPr>
        <w:tc>
          <w:tcPr>
            <w:tcW w:w="250" w:type="pct"/>
          </w:tcPr>
          <w:p w14:paraId="0C574BAF" w14:textId="77777777" w:rsidR="000E2815" w:rsidRPr="000E2815" w:rsidRDefault="000E2815" w:rsidP="00AB5515">
            <w:pPr>
              <w:rPr>
                <w:sz w:val="16"/>
                <w:lang w:eastAsia="zh-CN" w:bidi="hi-IN"/>
              </w:rPr>
            </w:pPr>
            <w:r w:rsidRPr="000E2815">
              <w:rPr>
                <w:sz w:val="16"/>
                <w:lang w:eastAsia="zh-CN" w:bidi="hi-IN"/>
              </w:rPr>
              <w:t>105</w:t>
            </w:r>
          </w:p>
        </w:tc>
        <w:tc>
          <w:tcPr>
            <w:tcW w:w="1500" w:type="pct"/>
          </w:tcPr>
          <w:p w14:paraId="0BFF393E" w14:textId="77777777" w:rsidR="000E2815" w:rsidRPr="000E2815" w:rsidRDefault="000E2815" w:rsidP="00AB5515">
            <w:pPr>
              <w:rPr>
                <w:sz w:val="16"/>
                <w:lang w:eastAsia="zh-CN" w:bidi="hi-IN"/>
              </w:rPr>
            </w:pPr>
            <w:r w:rsidRPr="000E2815">
              <w:rPr>
                <w:sz w:val="16"/>
                <w:lang w:eastAsia="zh-CN" w:bidi="hi-IN"/>
              </w:rPr>
              <w:t>gemeente Gemert-Bakel</w:t>
            </w:r>
          </w:p>
        </w:tc>
        <w:tc>
          <w:tcPr>
            <w:tcW w:w="3250" w:type="pct"/>
          </w:tcPr>
          <w:p w14:paraId="5943A9A2" w14:textId="77777777" w:rsidR="000E2815" w:rsidRPr="000E2815" w:rsidRDefault="000E2815" w:rsidP="00AB5515">
            <w:pPr>
              <w:rPr>
                <w:sz w:val="16"/>
                <w:lang w:eastAsia="zh-CN" w:bidi="hi-IN"/>
              </w:rPr>
            </w:pPr>
            <w:r w:rsidRPr="000E2815">
              <w:rPr>
                <w:sz w:val="16"/>
                <w:lang w:eastAsia="zh-CN" w:bidi="hi-IN"/>
              </w:rPr>
              <w:t>/tooi/id/gemeente/gm1652</w:t>
            </w:r>
          </w:p>
        </w:tc>
      </w:tr>
      <w:tr w:rsidR="000E2815" w:rsidRPr="000E2815" w14:paraId="088E00B4" w14:textId="77777777" w:rsidTr="00CA4789">
        <w:trPr>
          <w:cantSplit/>
        </w:trPr>
        <w:tc>
          <w:tcPr>
            <w:tcW w:w="250" w:type="pct"/>
          </w:tcPr>
          <w:p w14:paraId="1BC1638B" w14:textId="77777777" w:rsidR="000E2815" w:rsidRPr="000E2815" w:rsidRDefault="000E2815" w:rsidP="00AB5515">
            <w:pPr>
              <w:rPr>
                <w:sz w:val="16"/>
                <w:lang w:eastAsia="zh-CN" w:bidi="hi-IN"/>
              </w:rPr>
            </w:pPr>
            <w:r w:rsidRPr="000E2815">
              <w:rPr>
                <w:sz w:val="16"/>
                <w:lang w:eastAsia="zh-CN" w:bidi="hi-IN"/>
              </w:rPr>
              <w:t>106</w:t>
            </w:r>
          </w:p>
        </w:tc>
        <w:tc>
          <w:tcPr>
            <w:tcW w:w="1500" w:type="pct"/>
          </w:tcPr>
          <w:p w14:paraId="65149141" w14:textId="77777777" w:rsidR="000E2815" w:rsidRPr="000E2815" w:rsidRDefault="000E2815" w:rsidP="00AB5515">
            <w:pPr>
              <w:rPr>
                <w:sz w:val="16"/>
                <w:lang w:eastAsia="zh-CN" w:bidi="hi-IN"/>
              </w:rPr>
            </w:pPr>
            <w:r w:rsidRPr="000E2815">
              <w:rPr>
                <w:sz w:val="16"/>
                <w:lang w:eastAsia="zh-CN" w:bidi="hi-IN"/>
              </w:rPr>
              <w:t>gemeente Gennep</w:t>
            </w:r>
          </w:p>
        </w:tc>
        <w:tc>
          <w:tcPr>
            <w:tcW w:w="3250" w:type="pct"/>
          </w:tcPr>
          <w:p w14:paraId="61154892" w14:textId="77777777" w:rsidR="000E2815" w:rsidRPr="000E2815" w:rsidRDefault="000E2815" w:rsidP="00AB5515">
            <w:pPr>
              <w:rPr>
                <w:sz w:val="16"/>
                <w:lang w:eastAsia="zh-CN" w:bidi="hi-IN"/>
              </w:rPr>
            </w:pPr>
            <w:r w:rsidRPr="000E2815">
              <w:rPr>
                <w:sz w:val="16"/>
                <w:lang w:eastAsia="zh-CN" w:bidi="hi-IN"/>
              </w:rPr>
              <w:t>/tooi/id/gemeente/gm0907</w:t>
            </w:r>
          </w:p>
        </w:tc>
      </w:tr>
      <w:tr w:rsidR="000E2815" w:rsidRPr="000E2815" w14:paraId="6521E43F" w14:textId="77777777" w:rsidTr="00CA4789">
        <w:trPr>
          <w:cantSplit/>
        </w:trPr>
        <w:tc>
          <w:tcPr>
            <w:tcW w:w="250" w:type="pct"/>
          </w:tcPr>
          <w:p w14:paraId="4ABDAFF0" w14:textId="77777777" w:rsidR="000E2815" w:rsidRPr="000E2815" w:rsidRDefault="000E2815" w:rsidP="00AB5515">
            <w:pPr>
              <w:rPr>
                <w:sz w:val="16"/>
                <w:lang w:eastAsia="zh-CN" w:bidi="hi-IN"/>
              </w:rPr>
            </w:pPr>
            <w:r w:rsidRPr="000E2815">
              <w:rPr>
                <w:sz w:val="16"/>
                <w:lang w:eastAsia="zh-CN" w:bidi="hi-IN"/>
              </w:rPr>
              <w:t>107</w:t>
            </w:r>
          </w:p>
        </w:tc>
        <w:tc>
          <w:tcPr>
            <w:tcW w:w="1500" w:type="pct"/>
          </w:tcPr>
          <w:p w14:paraId="6A136D04" w14:textId="77777777" w:rsidR="000E2815" w:rsidRPr="000E2815" w:rsidRDefault="000E2815" w:rsidP="00AB5515">
            <w:pPr>
              <w:rPr>
                <w:sz w:val="16"/>
                <w:lang w:eastAsia="zh-CN" w:bidi="hi-IN"/>
              </w:rPr>
            </w:pPr>
            <w:r w:rsidRPr="000E2815">
              <w:rPr>
                <w:sz w:val="16"/>
                <w:lang w:eastAsia="zh-CN" w:bidi="hi-IN"/>
              </w:rPr>
              <w:t>gemeente Gilze en Rijen</w:t>
            </w:r>
          </w:p>
        </w:tc>
        <w:tc>
          <w:tcPr>
            <w:tcW w:w="3250" w:type="pct"/>
          </w:tcPr>
          <w:p w14:paraId="064A22B3" w14:textId="77777777" w:rsidR="000E2815" w:rsidRPr="000E2815" w:rsidRDefault="000E2815" w:rsidP="00AB5515">
            <w:pPr>
              <w:rPr>
                <w:sz w:val="16"/>
                <w:lang w:eastAsia="zh-CN" w:bidi="hi-IN"/>
              </w:rPr>
            </w:pPr>
            <w:r w:rsidRPr="000E2815">
              <w:rPr>
                <w:sz w:val="16"/>
                <w:lang w:eastAsia="zh-CN" w:bidi="hi-IN"/>
              </w:rPr>
              <w:t>/tooi/id/gemeente/gm0784</w:t>
            </w:r>
          </w:p>
        </w:tc>
      </w:tr>
      <w:tr w:rsidR="000E2815" w:rsidRPr="000E2815" w14:paraId="065A8F78" w14:textId="77777777" w:rsidTr="00CA4789">
        <w:trPr>
          <w:cantSplit/>
        </w:trPr>
        <w:tc>
          <w:tcPr>
            <w:tcW w:w="250" w:type="pct"/>
          </w:tcPr>
          <w:p w14:paraId="603E4011" w14:textId="77777777" w:rsidR="000E2815" w:rsidRPr="000E2815" w:rsidRDefault="000E2815" w:rsidP="00AB5515">
            <w:pPr>
              <w:rPr>
                <w:sz w:val="16"/>
                <w:lang w:eastAsia="zh-CN" w:bidi="hi-IN"/>
              </w:rPr>
            </w:pPr>
            <w:r w:rsidRPr="000E2815">
              <w:rPr>
                <w:sz w:val="16"/>
                <w:lang w:eastAsia="zh-CN" w:bidi="hi-IN"/>
              </w:rPr>
              <w:t>108</w:t>
            </w:r>
          </w:p>
        </w:tc>
        <w:tc>
          <w:tcPr>
            <w:tcW w:w="1500" w:type="pct"/>
          </w:tcPr>
          <w:p w14:paraId="4F2CBDB1" w14:textId="77777777" w:rsidR="000E2815" w:rsidRPr="000E2815" w:rsidRDefault="000E2815" w:rsidP="00AB5515">
            <w:pPr>
              <w:rPr>
                <w:sz w:val="16"/>
                <w:lang w:eastAsia="zh-CN" w:bidi="hi-IN"/>
              </w:rPr>
            </w:pPr>
            <w:r w:rsidRPr="000E2815">
              <w:rPr>
                <w:sz w:val="16"/>
                <w:lang w:eastAsia="zh-CN" w:bidi="hi-IN"/>
              </w:rPr>
              <w:t>gemeente Goeree-Overflakkee</w:t>
            </w:r>
          </w:p>
        </w:tc>
        <w:tc>
          <w:tcPr>
            <w:tcW w:w="3250" w:type="pct"/>
          </w:tcPr>
          <w:p w14:paraId="02761043" w14:textId="77777777" w:rsidR="000E2815" w:rsidRPr="000E2815" w:rsidRDefault="000E2815" w:rsidP="00AB5515">
            <w:pPr>
              <w:rPr>
                <w:sz w:val="16"/>
                <w:lang w:eastAsia="zh-CN" w:bidi="hi-IN"/>
              </w:rPr>
            </w:pPr>
            <w:r w:rsidRPr="000E2815">
              <w:rPr>
                <w:sz w:val="16"/>
                <w:lang w:eastAsia="zh-CN" w:bidi="hi-IN"/>
              </w:rPr>
              <w:t>/tooi/id/gemeente/gm1924</w:t>
            </w:r>
          </w:p>
        </w:tc>
      </w:tr>
      <w:tr w:rsidR="000E2815" w:rsidRPr="000E2815" w14:paraId="3C6ACAB1" w14:textId="77777777" w:rsidTr="00CA4789">
        <w:trPr>
          <w:cantSplit/>
        </w:trPr>
        <w:tc>
          <w:tcPr>
            <w:tcW w:w="250" w:type="pct"/>
          </w:tcPr>
          <w:p w14:paraId="5B3E99C1" w14:textId="77777777" w:rsidR="000E2815" w:rsidRPr="000E2815" w:rsidRDefault="000E2815" w:rsidP="00AB5515">
            <w:pPr>
              <w:rPr>
                <w:sz w:val="16"/>
                <w:lang w:eastAsia="zh-CN" w:bidi="hi-IN"/>
              </w:rPr>
            </w:pPr>
            <w:r w:rsidRPr="000E2815">
              <w:rPr>
                <w:sz w:val="16"/>
                <w:lang w:eastAsia="zh-CN" w:bidi="hi-IN"/>
              </w:rPr>
              <w:t>109</w:t>
            </w:r>
          </w:p>
        </w:tc>
        <w:tc>
          <w:tcPr>
            <w:tcW w:w="1500" w:type="pct"/>
          </w:tcPr>
          <w:p w14:paraId="0B9D6390" w14:textId="77777777" w:rsidR="000E2815" w:rsidRPr="000E2815" w:rsidRDefault="000E2815" w:rsidP="00AB5515">
            <w:pPr>
              <w:rPr>
                <w:sz w:val="16"/>
                <w:lang w:eastAsia="zh-CN" w:bidi="hi-IN"/>
              </w:rPr>
            </w:pPr>
            <w:r w:rsidRPr="000E2815">
              <w:rPr>
                <w:sz w:val="16"/>
                <w:lang w:eastAsia="zh-CN" w:bidi="hi-IN"/>
              </w:rPr>
              <w:t>gemeente Goes</w:t>
            </w:r>
          </w:p>
        </w:tc>
        <w:tc>
          <w:tcPr>
            <w:tcW w:w="3250" w:type="pct"/>
          </w:tcPr>
          <w:p w14:paraId="3001496E" w14:textId="77777777" w:rsidR="000E2815" w:rsidRPr="000E2815" w:rsidRDefault="000E2815" w:rsidP="00AB5515">
            <w:pPr>
              <w:rPr>
                <w:sz w:val="16"/>
                <w:lang w:eastAsia="zh-CN" w:bidi="hi-IN"/>
              </w:rPr>
            </w:pPr>
            <w:r w:rsidRPr="000E2815">
              <w:rPr>
                <w:sz w:val="16"/>
                <w:lang w:eastAsia="zh-CN" w:bidi="hi-IN"/>
              </w:rPr>
              <w:t>/tooi/id/gemeente/gm0664</w:t>
            </w:r>
          </w:p>
        </w:tc>
      </w:tr>
      <w:tr w:rsidR="000E2815" w:rsidRPr="000E2815" w14:paraId="58A48ABA" w14:textId="77777777" w:rsidTr="00CA4789">
        <w:trPr>
          <w:cantSplit/>
        </w:trPr>
        <w:tc>
          <w:tcPr>
            <w:tcW w:w="250" w:type="pct"/>
          </w:tcPr>
          <w:p w14:paraId="67EEB7F3" w14:textId="77777777" w:rsidR="000E2815" w:rsidRPr="000E2815" w:rsidRDefault="000E2815" w:rsidP="00AB5515">
            <w:pPr>
              <w:rPr>
                <w:sz w:val="16"/>
                <w:lang w:eastAsia="zh-CN" w:bidi="hi-IN"/>
              </w:rPr>
            </w:pPr>
            <w:r w:rsidRPr="000E2815">
              <w:rPr>
                <w:sz w:val="16"/>
                <w:lang w:eastAsia="zh-CN" w:bidi="hi-IN"/>
              </w:rPr>
              <w:t>110</w:t>
            </w:r>
          </w:p>
        </w:tc>
        <w:tc>
          <w:tcPr>
            <w:tcW w:w="1500" w:type="pct"/>
          </w:tcPr>
          <w:p w14:paraId="4C13C256" w14:textId="77777777" w:rsidR="000E2815" w:rsidRPr="000E2815" w:rsidRDefault="000E2815" w:rsidP="00AB5515">
            <w:pPr>
              <w:rPr>
                <w:sz w:val="16"/>
                <w:lang w:eastAsia="zh-CN" w:bidi="hi-IN"/>
              </w:rPr>
            </w:pPr>
            <w:r w:rsidRPr="000E2815">
              <w:rPr>
                <w:sz w:val="16"/>
                <w:lang w:eastAsia="zh-CN" w:bidi="hi-IN"/>
              </w:rPr>
              <w:t>gemeente Goirle</w:t>
            </w:r>
          </w:p>
        </w:tc>
        <w:tc>
          <w:tcPr>
            <w:tcW w:w="3250" w:type="pct"/>
          </w:tcPr>
          <w:p w14:paraId="2D134E03" w14:textId="77777777" w:rsidR="000E2815" w:rsidRPr="000E2815" w:rsidRDefault="000E2815" w:rsidP="00AB5515">
            <w:pPr>
              <w:rPr>
                <w:sz w:val="16"/>
                <w:lang w:eastAsia="zh-CN" w:bidi="hi-IN"/>
              </w:rPr>
            </w:pPr>
            <w:r w:rsidRPr="000E2815">
              <w:rPr>
                <w:sz w:val="16"/>
                <w:lang w:eastAsia="zh-CN" w:bidi="hi-IN"/>
              </w:rPr>
              <w:t>/tooi/id/gemeente/gm0785</w:t>
            </w:r>
          </w:p>
        </w:tc>
      </w:tr>
      <w:tr w:rsidR="000E2815" w:rsidRPr="000E2815" w14:paraId="041B58D2" w14:textId="77777777" w:rsidTr="00CA4789">
        <w:trPr>
          <w:cantSplit/>
        </w:trPr>
        <w:tc>
          <w:tcPr>
            <w:tcW w:w="250" w:type="pct"/>
          </w:tcPr>
          <w:p w14:paraId="3B6ADFE8" w14:textId="77777777" w:rsidR="000E2815" w:rsidRPr="000E2815" w:rsidRDefault="000E2815" w:rsidP="00AB5515">
            <w:pPr>
              <w:rPr>
                <w:sz w:val="16"/>
                <w:lang w:eastAsia="zh-CN" w:bidi="hi-IN"/>
              </w:rPr>
            </w:pPr>
            <w:r w:rsidRPr="000E2815">
              <w:rPr>
                <w:sz w:val="16"/>
                <w:lang w:eastAsia="zh-CN" w:bidi="hi-IN"/>
              </w:rPr>
              <w:t>111</w:t>
            </w:r>
          </w:p>
        </w:tc>
        <w:tc>
          <w:tcPr>
            <w:tcW w:w="1500" w:type="pct"/>
          </w:tcPr>
          <w:p w14:paraId="0E1C950F" w14:textId="77777777" w:rsidR="000E2815" w:rsidRPr="000E2815" w:rsidRDefault="000E2815" w:rsidP="00AB5515">
            <w:pPr>
              <w:rPr>
                <w:sz w:val="16"/>
                <w:lang w:eastAsia="zh-CN" w:bidi="hi-IN"/>
              </w:rPr>
            </w:pPr>
            <w:r w:rsidRPr="000E2815">
              <w:rPr>
                <w:sz w:val="16"/>
                <w:lang w:eastAsia="zh-CN" w:bidi="hi-IN"/>
              </w:rPr>
              <w:t>gemeente Gooise Meren</w:t>
            </w:r>
          </w:p>
        </w:tc>
        <w:tc>
          <w:tcPr>
            <w:tcW w:w="3250" w:type="pct"/>
          </w:tcPr>
          <w:p w14:paraId="798F28C0" w14:textId="77777777" w:rsidR="000E2815" w:rsidRPr="000E2815" w:rsidRDefault="000E2815" w:rsidP="00AB5515">
            <w:pPr>
              <w:rPr>
                <w:sz w:val="16"/>
                <w:lang w:eastAsia="zh-CN" w:bidi="hi-IN"/>
              </w:rPr>
            </w:pPr>
            <w:r w:rsidRPr="000E2815">
              <w:rPr>
                <w:sz w:val="16"/>
                <w:lang w:eastAsia="zh-CN" w:bidi="hi-IN"/>
              </w:rPr>
              <w:t>/tooi/id/gemeente/gm1942</w:t>
            </w:r>
          </w:p>
        </w:tc>
      </w:tr>
      <w:tr w:rsidR="000E2815" w:rsidRPr="000E2815" w14:paraId="50961B68" w14:textId="77777777" w:rsidTr="00CA4789">
        <w:trPr>
          <w:cantSplit/>
        </w:trPr>
        <w:tc>
          <w:tcPr>
            <w:tcW w:w="250" w:type="pct"/>
          </w:tcPr>
          <w:p w14:paraId="282B2890" w14:textId="77777777" w:rsidR="000E2815" w:rsidRPr="000E2815" w:rsidRDefault="000E2815" w:rsidP="00AB5515">
            <w:pPr>
              <w:rPr>
                <w:sz w:val="16"/>
                <w:lang w:eastAsia="zh-CN" w:bidi="hi-IN"/>
              </w:rPr>
            </w:pPr>
            <w:r w:rsidRPr="000E2815">
              <w:rPr>
                <w:sz w:val="16"/>
                <w:lang w:eastAsia="zh-CN" w:bidi="hi-IN"/>
              </w:rPr>
              <w:t>112</w:t>
            </w:r>
          </w:p>
        </w:tc>
        <w:tc>
          <w:tcPr>
            <w:tcW w:w="1500" w:type="pct"/>
          </w:tcPr>
          <w:p w14:paraId="1ABFDF9A" w14:textId="77777777" w:rsidR="000E2815" w:rsidRPr="000E2815" w:rsidRDefault="000E2815" w:rsidP="00AB5515">
            <w:pPr>
              <w:rPr>
                <w:sz w:val="16"/>
                <w:lang w:eastAsia="zh-CN" w:bidi="hi-IN"/>
              </w:rPr>
            </w:pPr>
            <w:r w:rsidRPr="000E2815">
              <w:rPr>
                <w:sz w:val="16"/>
                <w:lang w:eastAsia="zh-CN" w:bidi="hi-IN"/>
              </w:rPr>
              <w:t>gemeente Gorinchem</w:t>
            </w:r>
          </w:p>
        </w:tc>
        <w:tc>
          <w:tcPr>
            <w:tcW w:w="3250" w:type="pct"/>
          </w:tcPr>
          <w:p w14:paraId="4DF1CEC4" w14:textId="77777777" w:rsidR="000E2815" w:rsidRPr="000E2815" w:rsidRDefault="000E2815" w:rsidP="00AB5515">
            <w:pPr>
              <w:rPr>
                <w:sz w:val="16"/>
                <w:lang w:eastAsia="zh-CN" w:bidi="hi-IN"/>
              </w:rPr>
            </w:pPr>
            <w:r w:rsidRPr="000E2815">
              <w:rPr>
                <w:sz w:val="16"/>
                <w:lang w:eastAsia="zh-CN" w:bidi="hi-IN"/>
              </w:rPr>
              <w:t>/tooi/id/gemeente/gm0512</w:t>
            </w:r>
          </w:p>
        </w:tc>
      </w:tr>
      <w:tr w:rsidR="000E2815" w:rsidRPr="000E2815" w14:paraId="7F6ED38F" w14:textId="77777777" w:rsidTr="00CA4789">
        <w:trPr>
          <w:cantSplit/>
        </w:trPr>
        <w:tc>
          <w:tcPr>
            <w:tcW w:w="250" w:type="pct"/>
          </w:tcPr>
          <w:p w14:paraId="29A63555" w14:textId="77777777" w:rsidR="000E2815" w:rsidRPr="000E2815" w:rsidRDefault="000E2815" w:rsidP="00AB5515">
            <w:pPr>
              <w:rPr>
                <w:sz w:val="16"/>
                <w:lang w:eastAsia="zh-CN" w:bidi="hi-IN"/>
              </w:rPr>
            </w:pPr>
            <w:r w:rsidRPr="000E2815">
              <w:rPr>
                <w:sz w:val="16"/>
                <w:lang w:eastAsia="zh-CN" w:bidi="hi-IN"/>
              </w:rPr>
              <w:t>113</w:t>
            </w:r>
          </w:p>
        </w:tc>
        <w:tc>
          <w:tcPr>
            <w:tcW w:w="1500" w:type="pct"/>
          </w:tcPr>
          <w:p w14:paraId="6858BB78" w14:textId="77777777" w:rsidR="000E2815" w:rsidRPr="000E2815" w:rsidRDefault="000E2815" w:rsidP="00AB5515">
            <w:pPr>
              <w:rPr>
                <w:sz w:val="16"/>
                <w:lang w:eastAsia="zh-CN" w:bidi="hi-IN"/>
              </w:rPr>
            </w:pPr>
            <w:r w:rsidRPr="000E2815">
              <w:rPr>
                <w:sz w:val="16"/>
                <w:lang w:eastAsia="zh-CN" w:bidi="hi-IN"/>
              </w:rPr>
              <w:t>gemeente Gouda</w:t>
            </w:r>
          </w:p>
        </w:tc>
        <w:tc>
          <w:tcPr>
            <w:tcW w:w="3250" w:type="pct"/>
          </w:tcPr>
          <w:p w14:paraId="2F1CD046" w14:textId="77777777" w:rsidR="000E2815" w:rsidRPr="000E2815" w:rsidRDefault="000E2815" w:rsidP="00AB5515">
            <w:pPr>
              <w:rPr>
                <w:sz w:val="16"/>
                <w:lang w:eastAsia="zh-CN" w:bidi="hi-IN"/>
              </w:rPr>
            </w:pPr>
            <w:r w:rsidRPr="000E2815">
              <w:rPr>
                <w:sz w:val="16"/>
                <w:lang w:eastAsia="zh-CN" w:bidi="hi-IN"/>
              </w:rPr>
              <w:t>/tooi/id/gemeente/gm0513</w:t>
            </w:r>
          </w:p>
        </w:tc>
      </w:tr>
      <w:tr w:rsidR="000E2815" w:rsidRPr="000E2815" w14:paraId="6B1508DF" w14:textId="77777777" w:rsidTr="00CA4789">
        <w:trPr>
          <w:cantSplit/>
        </w:trPr>
        <w:tc>
          <w:tcPr>
            <w:tcW w:w="250" w:type="pct"/>
          </w:tcPr>
          <w:p w14:paraId="59B715C0" w14:textId="77777777" w:rsidR="000E2815" w:rsidRPr="000E2815" w:rsidRDefault="000E2815" w:rsidP="00AB5515">
            <w:pPr>
              <w:rPr>
                <w:sz w:val="16"/>
                <w:lang w:eastAsia="zh-CN" w:bidi="hi-IN"/>
              </w:rPr>
            </w:pPr>
            <w:r w:rsidRPr="000E2815">
              <w:rPr>
                <w:sz w:val="16"/>
                <w:lang w:eastAsia="zh-CN" w:bidi="hi-IN"/>
              </w:rPr>
              <w:t>114</w:t>
            </w:r>
          </w:p>
        </w:tc>
        <w:tc>
          <w:tcPr>
            <w:tcW w:w="1500" w:type="pct"/>
          </w:tcPr>
          <w:p w14:paraId="5FCA49E1" w14:textId="77777777" w:rsidR="000E2815" w:rsidRPr="000E2815" w:rsidRDefault="000E2815" w:rsidP="00AB5515">
            <w:pPr>
              <w:rPr>
                <w:sz w:val="16"/>
                <w:lang w:eastAsia="zh-CN" w:bidi="hi-IN"/>
              </w:rPr>
            </w:pPr>
            <w:r w:rsidRPr="000E2815">
              <w:rPr>
                <w:sz w:val="16"/>
                <w:lang w:eastAsia="zh-CN" w:bidi="hi-IN"/>
              </w:rPr>
              <w:t>gemeente Grave</w:t>
            </w:r>
          </w:p>
        </w:tc>
        <w:tc>
          <w:tcPr>
            <w:tcW w:w="3250" w:type="pct"/>
          </w:tcPr>
          <w:p w14:paraId="6E81227D" w14:textId="77777777" w:rsidR="000E2815" w:rsidRPr="000E2815" w:rsidRDefault="000E2815" w:rsidP="00AB5515">
            <w:pPr>
              <w:rPr>
                <w:sz w:val="16"/>
                <w:lang w:eastAsia="zh-CN" w:bidi="hi-IN"/>
              </w:rPr>
            </w:pPr>
            <w:r w:rsidRPr="000E2815">
              <w:rPr>
                <w:sz w:val="16"/>
                <w:lang w:eastAsia="zh-CN" w:bidi="hi-IN"/>
              </w:rPr>
              <w:t>/tooi/id/gemeente/gm0786</w:t>
            </w:r>
          </w:p>
        </w:tc>
      </w:tr>
      <w:tr w:rsidR="000E2815" w:rsidRPr="000E2815" w14:paraId="4D20D43D" w14:textId="77777777" w:rsidTr="00CA4789">
        <w:trPr>
          <w:cantSplit/>
        </w:trPr>
        <w:tc>
          <w:tcPr>
            <w:tcW w:w="250" w:type="pct"/>
          </w:tcPr>
          <w:p w14:paraId="21024FC5" w14:textId="77777777" w:rsidR="000E2815" w:rsidRPr="000E2815" w:rsidRDefault="000E2815" w:rsidP="00AB5515">
            <w:pPr>
              <w:rPr>
                <w:sz w:val="16"/>
                <w:lang w:eastAsia="zh-CN" w:bidi="hi-IN"/>
              </w:rPr>
            </w:pPr>
            <w:r w:rsidRPr="000E2815">
              <w:rPr>
                <w:sz w:val="16"/>
                <w:lang w:eastAsia="zh-CN" w:bidi="hi-IN"/>
              </w:rPr>
              <w:t>115</w:t>
            </w:r>
          </w:p>
        </w:tc>
        <w:tc>
          <w:tcPr>
            <w:tcW w:w="1500" w:type="pct"/>
          </w:tcPr>
          <w:p w14:paraId="70BAFCAC" w14:textId="77777777" w:rsidR="000E2815" w:rsidRPr="000E2815" w:rsidRDefault="000E2815" w:rsidP="00AB5515">
            <w:pPr>
              <w:rPr>
                <w:sz w:val="16"/>
                <w:lang w:eastAsia="zh-CN" w:bidi="hi-IN"/>
              </w:rPr>
            </w:pPr>
            <w:r w:rsidRPr="000E2815">
              <w:rPr>
                <w:sz w:val="16"/>
                <w:lang w:eastAsia="zh-CN" w:bidi="hi-IN"/>
              </w:rPr>
              <w:t>gemeente Groningen</w:t>
            </w:r>
          </w:p>
        </w:tc>
        <w:tc>
          <w:tcPr>
            <w:tcW w:w="3250" w:type="pct"/>
          </w:tcPr>
          <w:p w14:paraId="507C56F5" w14:textId="77777777" w:rsidR="000E2815" w:rsidRPr="000E2815" w:rsidRDefault="000E2815" w:rsidP="00AB5515">
            <w:pPr>
              <w:rPr>
                <w:sz w:val="16"/>
                <w:lang w:eastAsia="zh-CN" w:bidi="hi-IN"/>
              </w:rPr>
            </w:pPr>
            <w:r w:rsidRPr="000E2815">
              <w:rPr>
                <w:sz w:val="16"/>
                <w:lang w:eastAsia="zh-CN" w:bidi="hi-IN"/>
              </w:rPr>
              <w:t>/tooi/id/gemeente/gm0014</w:t>
            </w:r>
          </w:p>
        </w:tc>
      </w:tr>
      <w:tr w:rsidR="000E2815" w:rsidRPr="000E2815" w14:paraId="2F95877B" w14:textId="77777777" w:rsidTr="00CA4789">
        <w:trPr>
          <w:cantSplit/>
        </w:trPr>
        <w:tc>
          <w:tcPr>
            <w:tcW w:w="250" w:type="pct"/>
          </w:tcPr>
          <w:p w14:paraId="7F7AFCD3" w14:textId="77777777" w:rsidR="000E2815" w:rsidRPr="000E2815" w:rsidRDefault="000E2815" w:rsidP="00AB5515">
            <w:pPr>
              <w:rPr>
                <w:sz w:val="16"/>
                <w:lang w:eastAsia="zh-CN" w:bidi="hi-IN"/>
              </w:rPr>
            </w:pPr>
            <w:r w:rsidRPr="000E2815">
              <w:rPr>
                <w:sz w:val="16"/>
                <w:lang w:eastAsia="zh-CN" w:bidi="hi-IN"/>
              </w:rPr>
              <w:t>116</w:t>
            </w:r>
          </w:p>
        </w:tc>
        <w:tc>
          <w:tcPr>
            <w:tcW w:w="1500" w:type="pct"/>
          </w:tcPr>
          <w:p w14:paraId="2C423499" w14:textId="77777777" w:rsidR="000E2815" w:rsidRPr="000E2815" w:rsidRDefault="000E2815" w:rsidP="00AB5515">
            <w:pPr>
              <w:rPr>
                <w:sz w:val="16"/>
                <w:lang w:eastAsia="zh-CN" w:bidi="hi-IN"/>
              </w:rPr>
            </w:pPr>
            <w:r w:rsidRPr="000E2815">
              <w:rPr>
                <w:sz w:val="16"/>
                <w:lang w:eastAsia="zh-CN" w:bidi="hi-IN"/>
              </w:rPr>
              <w:t>gemeente Gulpen-Wittem</w:t>
            </w:r>
          </w:p>
        </w:tc>
        <w:tc>
          <w:tcPr>
            <w:tcW w:w="3250" w:type="pct"/>
          </w:tcPr>
          <w:p w14:paraId="02E8947F" w14:textId="77777777" w:rsidR="000E2815" w:rsidRPr="000E2815" w:rsidRDefault="000E2815" w:rsidP="00AB5515">
            <w:pPr>
              <w:rPr>
                <w:sz w:val="16"/>
                <w:lang w:eastAsia="zh-CN" w:bidi="hi-IN"/>
              </w:rPr>
            </w:pPr>
            <w:r w:rsidRPr="000E2815">
              <w:rPr>
                <w:sz w:val="16"/>
                <w:lang w:eastAsia="zh-CN" w:bidi="hi-IN"/>
              </w:rPr>
              <w:t>/tooi/id/gemeente/gm1729</w:t>
            </w:r>
          </w:p>
        </w:tc>
      </w:tr>
      <w:tr w:rsidR="000E2815" w:rsidRPr="000E2815" w14:paraId="1042FB0E" w14:textId="77777777" w:rsidTr="00CA4789">
        <w:trPr>
          <w:cantSplit/>
        </w:trPr>
        <w:tc>
          <w:tcPr>
            <w:tcW w:w="250" w:type="pct"/>
          </w:tcPr>
          <w:p w14:paraId="167B4E22" w14:textId="77777777" w:rsidR="000E2815" w:rsidRPr="000E2815" w:rsidRDefault="000E2815" w:rsidP="00AB5515">
            <w:pPr>
              <w:rPr>
                <w:sz w:val="16"/>
                <w:lang w:eastAsia="zh-CN" w:bidi="hi-IN"/>
              </w:rPr>
            </w:pPr>
            <w:r w:rsidRPr="000E2815">
              <w:rPr>
                <w:sz w:val="16"/>
                <w:lang w:eastAsia="zh-CN" w:bidi="hi-IN"/>
              </w:rPr>
              <w:t>117</w:t>
            </w:r>
          </w:p>
        </w:tc>
        <w:tc>
          <w:tcPr>
            <w:tcW w:w="1500" w:type="pct"/>
          </w:tcPr>
          <w:p w14:paraId="13712DAB" w14:textId="77777777" w:rsidR="000E2815" w:rsidRPr="000E2815" w:rsidRDefault="000E2815" w:rsidP="00AB5515">
            <w:pPr>
              <w:rPr>
                <w:sz w:val="16"/>
                <w:lang w:eastAsia="zh-CN" w:bidi="hi-IN"/>
              </w:rPr>
            </w:pPr>
            <w:r w:rsidRPr="000E2815">
              <w:rPr>
                <w:sz w:val="16"/>
                <w:lang w:eastAsia="zh-CN" w:bidi="hi-IN"/>
              </w:rPr>
              <w:t>gemeente Haaksbergen</w:t>
            </w:r>
          </w:p>
        </w:tc>
        <w:tc>
          <w:tcPr>
            <w:tcW w:w="3250" w:type="pct"/>
          </w:tcPr>
          <w:p w14:paraId="77F1BF40" w14:textId="77777777" w:rsidR="000E2815" w:rsidRPr="000E2815" w:rsidRDefault="000E2815" w:rsidP="00AB5515">
            <w:pPr>
              <w:rPr>
                <w:sz w:val="16"/>
                <w:lang w:eastAsia="zh-CN" w:bidi="hi-IN"/>
              </w:rPr>
            </w:pPr>
            <w:r w:rsidRPr="000E2815">
              <w:rPr>
                <w:sz w:val="16"/>
                <w:lang w:eastAsia="zh-CN" w:bidi="hi-IN"/>
              </w:rPr>
              <w:t>/tooi/id/gemeente/gm0158</w:t>
            </w:r>
          </w:p>
        </w:tc>
      </w:tr>
      <w:tr w:rsidR="000E2815" w:rsidRPr="000E2815" w14:paraId="7AA03E4B" w14:textId="77777777" w:rsidTr="00CA4789">
        <w:trPr>
          <w:cantSplit/>
        </w:trPr>
        <w:tc>
          <w:tcPr>
            <w:tcW w:w="250" w:type="pct"/>
          </w:tcPr>
          <w:p w14:paraId="74A604DA" w14:textId="77777777" w:rsidR="000E2815" w:rsidRPr="000E2815" w:rsidRDefault="000E2815" w:rsidP="00AB5515">
            <w:pPr>
              <w:rPr>
                <w:sz w:val="16"/>
                <w:lang w:eastAsia="zh-CN" w:bidi="hi-IN"/>
              </w:rPr>
            </w:pPr>
            <w:r w:rsidRPr="000E2815">
              <w:rPr>
                <w:sz w:val="16"/>
                <w:lang w:eastAsia="zh-CN" w:bidi="hi-IN"/>
              </w:rPr>
              <w:t>118</w:t>
            </w:r>
          </w:p>
        </w:tc>
        <w:tc>
          <w:tcPr>
            <w:tcW w:w="1500" w:type="pct"/>
          </w:tcPr>
          <w:p w14:paraId="201504F3" w14:textId="77777777" w:rsidR="000E2815" w:rsidRPr="000E2815" w:rsidRDefault="000E2815" w:rsidP="00AB5515">
            <w:pPr>
              <w:rPr>
                <w:sz w:val="16"/>
                <w:lang w:eastAsia="zh-CN" w:bidi="hi-IN"/>
              </w:rPr>
            </w:pPr>
            <w:r w:rsidRPr="000E2815">
              <w:rPr>
                <w:sz w:val="16"/>
                <w:lang w:eastAsia="zh-CN" w:bidi="hi-IN"/>
              </w:rPr>
              <w:t>gemeente Haaren</w:t>
            </w:r>
          </w:p>
        </w:tc>
        <w:tc>
          <w:tcPr>
            <w:tcW w:w="3250" w:type="pct"/>
          </w:tcPr>
          <w:p w14:paraId="616BAB87" w14:textId="77777777" w:rsidR="000E2815" w:rsidRPr="000E2815" w:rsidRDefault="000E2815" w:rsidP="00AB5515">
            <w:pPr>
              <w:rPr>
                <w:sz w:val="16"/>
                <w:lang w:eastAsia="zh-CN" w:bidi="hi-IN"/>
              </w:rPr>
            </w:pPr>
            <w:r w:rsidRPr="000E2815">
              <w:rPr>
                <w:sz w:val="16"/>
                <w:lang w:eastAsia="zh-CN" w:bidi="hi-IN"/>
              </w:rPr>
              <w:t>/tooi/id/gemeente/gm0788</w:t>
            </w:r>
          </w:p>
        </w:tc>
      </w:tr>
      <w:tr w:rsidR="000E2815" w:rsidRPr="000E2815" w14:paraId="56DCD242" w14:textId="77777777" w:rsidTr="00CA4789">
        <w:trPr>
          <w:cantSplit/>
        </w:trPr>
        <w:tc>
          <w:tcPr>
            <w:tcW w:w="250" w:type="pct"/>
          </w:tcPr>
          <w:p w14:paraId="7082C4CB" w14:textId="77777777" w:rsidR="000E2815" w:rsidRPr="000E2815" w:rsidRDefault="000E2815" w:rsidP="00AB5515">
            <w:pPr>
              <w:rPr>
                <w:sz w:val="16"/>
                <w:lang w:eastAsia="zh-CN" w:bidi="hi-IN"/>
              </w:rPr>
            </w:pPr>
            <w:r w:rsidRPr="000E2815">
              <w:rPr>
                <w:sz w:val="16"/>
                <w:lang w:eastAsia="zh-CN" w:bidi="hi-IN"/>
              </w:rPr>
              <w:t>119</w:t>
            </w:r>
          </w:p>
        </w:tc>
        <w:tc>
          <w:tcPr>
            <w:tcW w:w="1500" w:type="pct"/>
          </w:tcPr>
          <w:p w14:paraId="63C4A232" w14:textId="77777777" w:rsidR="000E2815" w:rsidRPr="000E2815" w:rsidRDefault="000E2815" w:rsidP="00AB5515">
            <w:pPr>
              <w:rPr>
                <w:sz w:val="16"/>
                <w:lang w:eastAsia="zh-CN" w:bidi="hi-IN"/>
              </w:rPr>
            </w:pPr>
            <w:r w:rsidRPr="000E2815">
              <w:rPr>
                <w:sz w:val="16"/>
                <w:lang w:eastAsia="zh-CN" w:bidi="hi-IN"/>
              </w:rPr>
              <w:t>gemeente Haarlem</w:t>
            </w:r>
          </w:p>
        </w:tc>
        <w:tc>
          <w:tcPr>
            <w:tcW w:w="3250" w:type="pct"/>
          </w:tcPr>
          <w:p w14:paraId="098F3B26" w14:textId="77777777" w:rsidR="000E2815" w:rsidRPr="000E2815" w:rsidRDefault="000E2815" w:rsidP="00AB5515">
            <w:pPr>
              <w:rPr>
                <w:sz w:val="16"/>
                <w:lang w:eastAsia="zh-CN" w:bidi="hi-IN"/>
              </w:rPr>
            </w:pPr>
            <w:r w:rsidRPr="000E2815">
              <w:rPr>
                <w:sz w:val="16"/>
                <w:lang w:eastAsia="zh-CN" w:bidi="hi-IN"/>
              </w:rPr>
              <w:t>/tooi/id/gemeente/gm0392</w:t>
            </w:r>
          </w:p>
        </w:tc>
      </w:tr>
      <w:tr w:rsidR="000E2815" w:rsidRPr="000E2815" w14:paraId="1E159E43" w14:textId="77777777" w:rsidTr="00CA4789">
        <w:trPr>
          <w:cantSplit/>
        </w:trPr>
        <w:tc>
          <w:tcPr>
            <w:tcW w:w="250" w:type="pct"/>
          </w:tcPr>
          <w:p w14:paraId="707B0351" w14:textId="77777777" w:rsidR="000E2815" w:rsidRPr="000E2815" w:rsidRDefault="000E2815" w:rsidP="00AB5515">
            <w:pPr>
              <w:rPr>
                <w:sz w:val="16"/>
                <w:lang w:eastAsia="zh-CN" w:bidi="hi-IN"/>
              </w:rPr>
            </w:pPr>
            <w:r w:rsidRPr="000E2815">
              <w:rPr>
                <w:sz w:val="16"/>
                <w:lang w:eastAsia="zh-CN" w:bidi="hi-IN"/>
              </w:rPr>
              <w:t>120</w:t>
            </w:r>
          </w:p>
        </w:tc>
        <w:tc>
          <w:tcPr>
            <w:tcW w:w="1500" w:type="pct"/>
          </w:tcPr>
          <w:p w14:paraId="3A3B365C" w14:textId="77777777" w:rsidR="000E2815" w:rsidRPr="000E2815" w:rsidRDefault="000E2815" w:rsidP="00AB5515">
            <w:pPr>
              <w:rPr>
                <w:sz w:val="16"/>
                <w:lang w:eastAsia="zh-CN" w:bidi="hi-IN"/>
              </w:rPr>
            </w:pPr>
            <w:r w:rsidRPr="000E2815">
              <w:rPr>
                <w:sz w:val="16"/>
                <w:lang w:eastAsia="zh-CN" w:bidi="hi-IN"/>
              </w:rPr>
              <w:t>gemeente Haarlemmermeer</w:t>
            </w:r>
          </w:p>
        </w:tc>
        <w:tc>
          <w:tcPr>
            <w:tcW w:w="3250" w:type="pct"/>
          </w:tcPr>
          <w:p w14:paraId="0CA12BAF" w14:textId="77777777" w:rsidR="000E2815" w:rsidRPr="000E2815" w:rsidRDefault="000E2815" w:rsidP="00AB5515">
            <w:pPr>
              <w:rPr>
                <w:sz w:val="16"/>
                <w:lang w:eastAsia="zh-CN" w:bidi="hi-IN"/>
              </w:rPr>
            </w:pPr>
            <w:r w:rsidRPr="000E2815">
              <w:rPr>
                <w:sz w:val="16"/>
                <w:lang w:eastAsia="zh-CN" w:bidi="hi-IN"/>
              </w:rPr>
              <w:t>/tooi/id/gemeente/gm0394</w:t>
            </w:r>
          </w:p>
        </w:tc>
      </w:tr>
      <w:tr w:rsidR="000E2815" w:rsidRPr="000E2815" w14:paraId="66114EFA" w14:textId="77777777" w:rsidTr="00CA4789">
        <w:trPr>
          <w:cantSplit/>
        </w:trPr>
        <w:tc>
          <w:tcPr>
            <w:tcW w:w="250" w:type="pct"/>
          </w:tcPr>
          <w:p w14:paraId="3E6520F8" w14:textId="77777777" w:rsidR="000E2815" w:rsidRPr="000E2815" w:rsidRDefault="000E2815" w:rsidP="00AB5515">
            <w:pPr>
              <w:rPr>
                <w:sz w:val="16"/>
                <w:lang w:eastAsia="zh-CN" w:bidi="hi-IN"/>
              </w:rPr>
            </w:pPr>
            <w:r w:rsidRPr="000E2815">
              <w:rPr>
                <w:sz w:val="16"/>
                <w:lang w:eastAsia="zh-CN" w:bidi="hi-IN"/>
              </w:rPr>
              <w:t>121</w:t>
            </w:r>
          </w:p>
        </w:tc>
        <w:tc>
          <w:tcPr>
            <w:tcW w:w="1500" w:type="pct"/>
          </w:tcPr>
          <w:p w14:paraId="48AE9F83" w14:textId="77777777" w:rsidR="000E2815" w:rsidRPr="000E2815" w:rsidRDefault="000E2815" w:rsidP="00AB5515">
            <w:pPr>
              <w:rPr>
                <w:sz w:val="16"/>
                <w:lang w:eastAsia="zh-CN" w:bidi="hi-IN"/>
              </w:rPr>
            </w:pPr>
            <w:r w:rsidRPr="000E2815">
              <w:rPr>
                <w:sz w:val="16"/>
                <w:lang w:eastAsia="zh-CN" w:bidi="hi-IN"/>
              </w:rPr>
              <w:t>gemeente Halderberge</w:t>
            </w:r>
          </w:p>
        </w:tc>
        <w:tc>
          <w:tcPr>
            <w:tcW w:w="3250" w:type="pct"/>
          </w:tcPr>
          <w:p w14:paraId="6E2A4120" w14:textId="77777777" w:rsidR="000E2815" w:rsidRPr="000E2815" w:rsidRDefault="000E2815" w:rsidP="00AB5515">
            <w:pPr>
              <w:rPr>
                <w:sz w:val="16"/>
                <w:lang w:eastAsia="zh-CN" w:bidi="hi-IN"/>
              </w:rPr>
            </w:pPr>
            <w:r w:rsidRPr="000E2815">
              <w:rPr>
                <w:sz w:val="16"/>
                <w:lang w:eastAsia="zh-CN" w:bidi="hi-IN"/>
              </w:rPr>
              <w:t>/tooi/id/gemeente/gm1655</w:t>
            </w:r>
          </w:p>
        </w:tc>
      </w:tr>
      <w:tr w:rsidR="000E2815" w:rsidRPr="000E2815" w14:paraId="720E91E0" w14:textId="77777777" w:rsidTr="00CA4789">
        <w:trPr>
          <w:cantSplit/>
        </w:trPr>
        <w:tc>
          <w:tcPr>
            <w:tcW w:w="250" w:type="pct"/>
          </w:tcPr>
          <w:p w14:paraId="410FAB74" w14:textId="77777777" w:rsidR="000E2815" w:rsidRPr="000E2815" w:rsidRDefault="000E2815" w:rsidP="00AB5515">
            <w:pPr>
              <w:rPr>
                <w:sz w:val="16"/>
                <w:lang w:eastAsia="zh-CN" w:bidi="hi-IN"/>
              </w:rPr>
            </w:pPr>
            <w:r w:rsidRPr="000E2815">
              <w:rPr>
                <w:sz w:val="16"/>
                <w:lang w:eastAsia="zh-CN" w:bidi="hi-IN"/>
              </w:rPr>
              <w:t>122</w:t>
            </w:r>
          </w:p>
        </w:tc>
        <w:tc>
          <w:tcPr>
            <w:tcW w:w="1500" w:type="pct"/>
          </w:tcPr>
          <w:p w14:paraId="11316ACB" w14:textId="77777777" w:rsidR="000E2815" w:rsidRPr="000E2815" w:rsidRDefault="000E2815" w:rsidP="00AB5515">
            <w:pPr>
              <w:rPr>
                <w:sz w:val="16"/>
                <w:lang w:eastAsia="zh-CN" w:bidi="hi-IN"/>
              </w:rPr>
            </w:pPr>
            <w:r w:rsidRPr="000E2815">
              <w:rPr>
                <w:sz w:val="16"/>
                <w:lang w:eastAsia="zh-CN" w:bidi="hi-IN"/>
              </w:rPr>
              <w:t>gemeente Hardenberg</w:t>
            </w:r>
          </w:p>
        </w:tc>
        <w:tc>
          <w:tcPr>
            <w:tcW w:w="3250" w:type="pct"/>
          </w:tcPr>
          <w:p w14:paraId="2FDAA592" w14:textId="77777777" w:rsidR="000E2815" w:rsidRPr="000E2815" w:rsidRDefault="000E2815" w:rsidP="00AB5515">
            <w:pPr>
              <w:rPr>
                <w:sz w:val="16"/>
                <w:lang w:eastAsia="zh-CN" w:bidi="hi-IN"/>
              </w:rPr>
            </w:pPr>
            <w:r w:rsidRPr="000E2815">
              <w:rPr>
                <w:sz w:val="16"/>
                <w:lang w:eastAsia="zh-CN" w:bidi="hi-IN"/>
              </w:rPr>
              <w:t>/tooi/id/gemeente/gm0160</w:t>
            </w:r>
          </w:p>
        </w:tc>
      </w:tr>
      <w:tr w:rsidR="000E2815" w:rsidRPr="000E2815" w14:paraId="1C58A53E" w14:textId="77777777" w:rsidTr="00CA4789">
        <w:trPr>
          <w:cantSplit/>
        </w:trPr>
        <w:tc>
          <w:tcPr>
            <w:tcW w:w="250" w:type="pct"/>
          </w:tcPr>
          <w:p w14:paraId="33FF354A" w14:textId="77777777" w:rsidR="000E2815" w:rsidRPr="000E2815" w:rsidRDefault="000E2815" w:rsidP="00AB5515">
            <w:pPr>
              <w:rPr>
                <w:sz w:val="16"/>
                <w:lang w:eastAsia="zh-CN" w:bidi="hi-IN"/>
              </w:rPr>
            </w:pPr>
            <w:r w:rsidRPr="000E2815">
              <w:rPr>
                <w:sz w:val="16"/>
                <w:lang w:eastAsia="zh-CN" w:bidi="hi-IN"/>
              </w:rPr>
              <w:t>123</w:t>
            </w:r>
          </w:p>
        </w:tc>
        <w:tc>
          <w:tcPr>
            <w:tcW w:w="1500" w:type="pct"/>
          </w:tcPr>
          <w:p w14:paraId="60AC158C" w14:textId="77777777" w:rsidR="000E2815" w:rsidRPr="000E2815" w:rsidRDefault="000E2815" w:rsidP="00AB5515">
            <w:pPr>
              <w:rPr>
                <w:sz w:val="16"/>
                <w:lang w:eastAsia="zh-CN" w:bidi="hi-IN"/>
              </w:rPr>
            </w:pPr>
            <w:r w:rsidRPr="000E2815">
              <w:rPr>
                <w:sz w:val="16"/>
                <w:lang w:eastAsia="zh-CN" w:bidi="hi-IN"/>
              </w:rPr>
              <w:t>gemeente Harderwijk</w:t>
            </w:r>
          </w:p>
        </w:tc>
        <w:tc>
          <w:tcPr>
            <w:tcW w:w="3250" w:type="pct"/>
          </w:tcPr>
          <w:p w14:paraId="44C38881" w14:textId="77777777" w:rsidR="000E2815" w:rsidRPr="000E2815" w:rsidRDefault="000E2815" w:rsidP="00AB5515">
            <w:pPr>
              <w:rPr>
                <w:sz w:val="16"/>
                <w:lang w:eastAsia="zh-CN" w:bidi="hi-IN"/>
              </w:rPr>
            </w:pPr>
            <w:r w:rsidRPr="000E2815">
              <w:rPr>
                <w:sz w:val="16"/>
                <w:lang w:eastAsia="zh-CN" w:bidi="hi-IN"/>
              </w:rPr>
              <w:t>/tooi/id/gemeente/gm0243</w:t>
            </w:r>
          </w:p>
        </w:tc>
      </w:tr>
      <w:tr w:rsidR="000E2815" w:rsidRPr="000E2815" w14:paraId="7FACF93C" w14:textId="77777777" w:rsidTr="00CA4789">
        <w:trPr>
          <w:cantSplit/>
        </w:trPr>
        <w:tc>
          <w:tcPr>
            <w:tcW w:w="250" w:type="pct"/>
          </w:tcPr>
          <w:p w14:paraId="0FC7EFFA" w14:textId="77777777" w:rsidR="000E2815" w:rsidRPr="000E2815" w:rsidRDefault="000E2815" w:rsidP="00AB5515">
            <w:pPr>
              <w:rPr>
                <w:sz w:val="16"/>
                <w:lang w:eastAsia="zh-CN" w:bidi="hi-IN"/>
              </w:rPr>
            </w:pPr>
            <w:r w:rsidRPr="000E2815">
              <w:rPr>
                <w:sz w:val="16"/>
                <w:lang w:eastAsia="zh-CN" w:bidi="hi-IN"/>
              </w:rPr>
              <w:t>124</w:t>
            </w:r>
          </w:p>
        </w:tc>
        <w:tc>
          <w:tcPr>
            <w:tcW w:w="1500" w:type="pct"/>
          </w:tcPr>
          <w:p w14:paraId="044E02FF" w14:textId="77777777" w:rsidR="000E2815" w:rsidRPr="000E2815" w:rsidRDefault="000E2815" w:rsidP="00AB5515">
            <w:pPr>
              <w:rPr>
                <w:sz w:val="16"/>
                <w:lang w:eastAsia="zh-CN" w:bidi="hi-IN"/>
              </w:rPr>
            </w:pPr>
            <w:r w:rsidRPr="000E2815">
              <w:rPr>
                <w:sz w:val="16"/>
                <w:lang w:eastAsia="zh-CN" w:bidi="hi-IN"/>
              </w:rPr>
              <w:t>gemeente Hardinxveld-Giessendam</w:t>
            </w:r>
          </w:p>
        </w:tc>
        <w:tc>
          <w:tcPr>
            <w:tcW w:w="3250" w:type="pct"/>
          </w:tcPr>
          <w:p w14:paraId="3FD59474" w14:textId="77777777" w:rsidR="000E2815" w:rsidRPr="000E2815" w:rsidRDefault="000E2815" w:rsidP="00AB5515">
            <w:pPr>
              <w:rPr>
                <w:sz w:val="16"/>
                <w:lang w:eastAsia="zh-CN" w:bidi="hi-IN"/>
              </w:rPr>
            </w:pPr>
            <w:r w:rsidRPr="000E2815">
              <w:rPr>
                <w:sz w:val="16"/>
                <w:lang w:eastAsia="zh-CN" w:bidi="hi-IN"/>
              </w:rPr>
              <w:t>/tooi/id/gemeente/gm0523</w:t>
            </w:r>
          </w:p>
        </w:tc>
      </w:tr>
      <w:tr w:rsidR="000E2815" w:rsidRPr="000E2815" w14:paraId="27E3908F" w14:textId="77777777" w:rsidTr="00CA4789">
        <w:trPr>
          <w:cantSplit/>
        </w:trPr>
        <w:tc>
          <w:tcPr>
            <w:tcW w:w="250" w:type="pct"/>
          </w:tcPr>
          <w:p w14:paraId="29E25D7F" w14:textId="77777777" w:rsidR="000E2815" w:rsidRPr="000E2815" w:rsidRDefault="000E2815" w:rsidP="00AB5515">
            <w:pPr>
              <w:rPr>
                <w:sz w:val="16"/>
                <w:lang w:eastAsia="zh-CN" w:bidi="hi-IN"/>
              </w:rPr>
            </w:pPr>
            <w:r w:rsidRPr="000E2815">
              <w:rPr>
                <w:sz w:val="16"/>
                <w:lang w:eastAsia="zh-CN" w:bidi="hi-IN"/>
              </w:rPr>
              <w:t>125</w:t>
            </w:r>
          </w:p>
        </w:tc>
        <w:tc>
          <w:tcPr>
            <w:tcW w:w="1500" w:type="pct"/>
          </w:tcPr>
          <w:p w14:paraId="6C299DC9" w14:textId="77777777" w:rsidR="000E2815" w:rsidRPr="000E2815" w:rsidRDefault="000E2815" w:rsidP="00AB5515">
            <w:pPr>
              <w:rPr>
                <w:sz w:val="16"/>
                <w:lang w:eastAsia="zh-CN" w:bidi="hi-IN"/>
              </w:rPr>
            </w:pPr>
            <w:r w:rsidRPr="000E2815">
              <w:rPr>
                <w:sz w:val="16"/>
                <w:lang w:eastAsia="zh-CN" w:bidi="hi-IN"/>
              </w:rPr>
              <w:t>gemeente Harlingen</w:t>
            </w:r>
          </w:p>
        </w:tc>
        <w:tc>
          <w:tcPr>
            <w:tcW w:w="3250" w:type="pct"/>
          </w:tcPr>
          <w:p w14:paraId="13972142" w14:textId="77777777" w:rsidR="000E2815" w:rsidRPr="000E2815" w:rsidRDefault="000E2815" w:rsidP="00AB5515">
            <w:pPr>
              <w:rPr>
                <w:sz w:val="16"/>
                <w:lang w:eastAsia="zh-CN" w:bidi="hi-IN"/>
              </w:rPr>
            </w:pPr>
            <w:r w:rsidRPr="000E2815">
              <w:rPr>
                <w:sz w:val="16"/>
                <w:lang w:eastAsia="zh-CN" w:bidi="hi-IN"/>
              </w:rPr>
              <w:t>/tooi/id/gemeente/gm0072</w:t>
            </w:r>
          </w:p>
        </w:tc>
      </w:tr>
      <w:tr w:rsidR="000E2815" w:rsidRPr="000E2815" w14:paraId="11AF6E37" w14:textId="77777777" w:rsidTr="00CA4789">
        <w:trPr>
          <w:cantSplit/>
        </w:trPr>
        <w:tc>
          <w:tcPr>
            <w:tcW w:w="250" w:type="pct"/>
          </w:tcPr>
          <w:p w14:paraId="602D7E89" w14:textId="77777777" w:rsidR="000E2815" w:rsidRPr="000E2815" w:rsidRDefault="000E2815" w:rsidP="00AB5515">
            <w:pPr>
              <w:rPr>
                <w:sz w:val="16"/>
                <w:lang w:eastAsia="zh-CN" w:bidi="hi-IN"/>
              </w:rPr>
            </w:pPr>
            <w:r w:rsidRPr="000E2815">
              <w:rPr>
                <w:sz w:val="16"/>
                <w:lang w:eastAsia="zh-CN" w:bidi="hi-IN"/>
              </w:rPr>
              <w:t>126</w:t>
            </w:r>
          </w:p>
        </w:tc>
        <w:tc>
          <w:tcPr>
            <w:tcW w:w="1500" w:type="pct"/>
          </w:tcPr>
          <w:p w14:paraId="4C5C3DA3" w14:textId="77777777" w:rsidR="000E2815" w:rsidRPr="000E2815" w:rsidRDefault="000E2815" w:rsidP="00AB5515">
            <w:pPr>
              <w:rPr>
                <w:sz w:val="16"/>
                <w:lang w:eastAsia="zh-CN" w:bidi="hi-IN"/>
              </w:rPr>
            </w:pPr>
            <w:r w:rsidRPr="000E2815">
              <w:rPr>
                <w:sz w:val="16"/>
                <w:lang w:eastAsia="zh-CN" w:bidi="hi-IN"/>
              </w:rPr>
              <w:t>gemeente Hattem</w:t>
            </w:r>
          </w:p>
        </w:tc>
        <w:tc>
          <w:tcPr>
            <w:tcW w:w="3250" w:type="pct"/>
          </w:tcPr>
          <w:p w14:paraId="09B57753" w14:textId="77777777" w:rsidR="000E2815" w:rsidRPr="000E2815" w:rsidRDefault="000E2815" w:rsidP="00AB5515">
            <w:pPr>
              <w:rPr>
                <w:sz w:val="16"/>
                <w:lang w:eastAsia="zh-CN" w:bidi="hi-IN"/>
              </w:rPr>
            </w:pPr>
            <w:r w:rsidRPr="000E2815">
              <w:rPr>
                <w:sz w:val="16"/>
                <w:lang w:eastAsia="zh-CN" w:bidi="hi-IN"/>
              </w:rPr>
              <w:t>/tooi/id/gemeente/gm0244</w:t>
            </w:r>
          </w:p>
        </w:tc>
      </w:tr>
      <w:tr w:rsidR="000E2815" w:rsidRPr="000E2815" w14:paraId="3EE253E4" w14:textId="77777777" w:rsidTr="00CA4789">
        <w:trPr>
          <w:cantSplit/>
        </w:trPr>
        <w:tc>
          <w:tcPr>
            <w:tcW w:w="250" w:type="pct"/>
          </w:tcPr>
          <w:p w14:paraId="1223FD43" w14:textId="77777777" w:rsidR="000E2815" w:rsidRPr="000E2815" w:rsidRDefault="000E2815" w:rsidP="00AB5515">
            <w:pPr>
              <w:rPr>
                <w:sz w:val="16"/>
                <w:lang w:eastAsia="zh-CN" w:bidi="hi-IN"/>
              </w:rPr>
            </w:pPr>
            <w:r w:rsidRPr="000E2815">
              <w:rPr>
                <w:sz w:val="16"/>
                <w:lang w:eastAsia="zh-CN" w:bidi="hi-IN"/>
              </w:rPr>
              <w:t>127</w:t>
            </w:r>
          </w:p>
        </w:tc>
        <w:tc>
          <w:tcPr>
            <w:tcW w:w="1500" w:type="pct"/>
          </w:tcPr>
          <w:p w14:paraId="09B7BF8C" w14:textId="77777777" w:rsidR="000E2815" w:rsidRPr="000E2815" w:rsidRDefault="000E2815" w:rsidP="00AB5515">
            <w:pPr>
              <w:rPr>
                <w:sz w:val="16"/>
                <w:lang w:eastAsia="zh-CN" w:bidi="hi-IN"/>
              </w:rPr>
            </w:pPr>
            <w:r w:rsidRPr="000E2815">
              <w:rPr>
                <w:sz w:val="16"/>
                <w:lang w:eastAsia="zh-CN" w:bidi="hi-IN"/>
              </w:rPr>
              <w:t>gemeente Heemskerk</w:t>
            </w:r>
          </w:p>
        </w:tc>
        <w:tc>
          <w:tcPr>
            <w:tcW w:w="3250" w:type="pct"/>
          </w:tcPr>
          <w:p w14:paraId="693C06EB" w14:textId="77777777" w:rsidR="000E2815" w:rsidRPr="000E2815" w:rsidRDefault="000E2815" w:rsidP="00AB5515">
            <w:pPr>
              <w:rPr>
                <w:sz w:val="16"/>
                <w:lang w:eastAsia="zh-CN" w:bidi="hi-IN"/>
              </w:rPr>
            </w:pPr>
            <w:r w:rsidRPr="000E2815">
              <w:rPr>
                <w:sz w:val="16"/>
                <w:lang w:eastAsia="zh-CN" w:bidi="hi-IN"/>
              </w:rPr>
              <w:t>/tooi/id/gemeente/gm0396</w:t>
            </w:r>
          </w:p>
        </w:tc>
      </w:tr>
      <w:tr w:rsidR="000E2815" w:rsidRPr="000E2815" w14:paraId="35A0D5A1" w14:textId="77777777" w:rsidTr="00CA4789">
        <w:trPr>
          <w:cantSplit/>
        </w:trPr>
        <w:tc>
          <w:tcPr>
            <w:tcW w:w="250" w:type="pct"/>
          </w:tcPr>
          <w:p w14:paraId="0BB92899" w14:textId="77777777" w:rsidR="000E2815" w:rsidRPr="000E2815" w:rsidRDefault="000E2815" w:rsidP="00AB5515">
            <w:pPr>
              <w:rPr>
                <w:sz w:val="16"/>
                <w:lang w:eastAsia="zh-CN" w:bidi="hi-IN"/>
              </w:rPr>
            </w:pPr>
            <w:r w:rsidRPr="000E2815">
              <w:rPr>
                <w:sz w:val="16"/>
                <w:lang w:eastAsia="zh-CN" w:bidi="hi-IN"/>
              </w:rPr>
              <w:t>128</w:t>
            </w:r>
          </w:p>
        </w:tc>
        <w:tc>
          <w:tcPr>
            <w:tcW w:w="1500" w:type="pct"/>
          </w:tcPr>
          <w:p w14:paraId="59573618" w14:textId="77777777" w:rsidR="000E2815" w:rsidRPr="000E2815" w:rsidRDefault="000E2815" w:rsidP="00AB5515">
            <w:pPr>
              <w:rPr>
                <w:sz w:val="16"/>
                <w:lang w:eastAsia="zh-CN" w:bidi="hi-IN"/>
              </w:rPr>
            </w:pPr>
            <w:r w:rsidRPr="000E2815">
              <w:rPr>
                <w:sz w:val="16"/>
                <w:lang w:eastAsia="zh-CN" w:bidi="hi-IN"/>
              </w:rPr>
              <w:t>gemeente Heemstede</w:t>
            </w:r>
          </w:p>
        </w:tc>
        <w:tc>
          <w:tcPr>
            <w:tcW w:w="3250" w:type="pct"/>
          </w:tcPr>
          <w:p w14:paraId="01C31F9F" w14:textId="77777777" w:rsidR="000E2815" w:rsidRPr="000E2815" w:rsidRDefault="000E2815" w:rsidP="00AB5515">
            <w:pPr>
              <w:rPr>
                <w:sz w:val="16"/>
                <w:lang w:eastAsia="zh-CN" w:bidi="hi-IN"/>
              </w:rPr>
            </w:pPr>
            <w:r w:rsidRPr="000E2815">
              <w:rPr>
                <w:sz w:val="16"/>
                <w:lang w:eastAsia="zh-CN" w:bidi="hi-IN"/>
              </w:rPr>
              <w:t>/tooi/id/gemeente/gm0397</w:t>
            </w:r>
          </w:p>
        </w:tc>
      </w:tr>
      <w:tr w:rsidR="000E2815" w:rsidRPr="000E2815" w14:paraId="6608D204" w14:textId="77777777" w:rsidTr="00CA4789">
        <w:trPr>
          <w:cantSplit/>
        </w:trPr>
        <w:tc>
          <w:tcPr>
            <w:tcW w:w="250" w:type="pct"/>
          </w:tcPr>
          <w:p w14:paraId="7630442C" w14:textId="77777777" w:rsidR="000E2815" w:rsidRPr="000E2815" w:rsidRDefault="000E2815" w:rsidP="00AB5515">
            <w:pPr>
              <w:rPr>
                <w:sz w:val="16"/>
                <w:lang w:eastAsia="zh-CN" w:bidi="hi-IN"/>
              </w:rPr>
            </w:pPr>
            <w:r w:rsidRPr="000E2815">
              <w:rPr>
                <w:sz w:val="16"/>
                <w:lang w:eastAsia="zh-CN" w:bidi="hi-IN"/>
              </w:rPr>
              <w:t>129</w:t>
            </w:r>
          </w:p>
        </w:tc>
        <w:tc>
          <w:tcPr>
            <w:tcW w:w="1500" w:type="pct"/>
          </w:tcPr>
          <w:p w14:paraId="34B45627" w14:textId="77777777" w:rsidR="000E2815" w:rsidRPr="000E2815" w:rsidRDefault="000E2815" w:rsidP="00AB5515">
            <w:pPr>
              <w:rPr>
                <w:sz w:val="16"/>
                <w:lang w:eastAsia="zh-CN" w:bidi="hi-IN"/>
              </w:rPr>
            </w:pPr>
            <w:r w:rsidRPr="000E2815">
              <w:rPr>
                <w:sz w:val="16"/>
                <w:lang w:eastAsia="zh-CN" w:bidi="hi-IN"/>
              </w:rPr>
              <w:t>gemeente Heerde</w:t>
            </w:r>
          </w:p>
        </w:tc>
        <w:tc>
          <w:tcPr>
            <w:tcW w:w="3250" w:type="pct"/>
          </w:tcPr>
          <w:p w14:paraId="0559EDEA" w14:textId="77777777" w:rsidR="000E2815" w:rsidRPr="000E2815" w:rsidRDefault="000E2815" w:rsidP="00AB5515">
            <w:pPr>
              <w:rPr>
                <w:sz w:val="16"/>
                <w:lang w:eastAsia="zh-CN" w:bidi="hi-IN"/>
              </w:rPr>
            </w:pPr>
            <w:r w:rsidRPr="000E2815">
              <w:rPr>
                <w:sz w:val="16"/>
                <w:lang w:eastAsia="zh-CN" w:bidi="hi-IN"/>
              </w:rPr>
              <w:t>/tooi/id/gemeente/gm0246</w:t>
            </w:r>
          </w:p>
        </w:tc>
      </w:tr>
      <w:tr w:rsidR="000E2815" w:rsidRPr="000E2815" w14:paraId="160D4D7B" w14:textId="77777777" w:rsidTr="00CA4789">
        <w:trPr>
          <w:cantSplit/>
        </w:trPr>
        <w:tc>
          <w:tcPr>
            <w:tcW w:w="250" w:type="pct"/>
          </w:tcPr>
          <w:p w14:paraId="7B6DE381" w14:textId="77777777" w:rsidR="000E2815" w:rsidRPr="000E2815" w:rsidRDefault="000E2815" w:rsidP="00AB5515">
            <w:pPr>
              <w:rPr>
                <w:sz w:val="16"/>
                <w:lang w:eastAsia="zh-CN" w:bidi="hi-IN"/>
              </w:rPr>
            </w:pPr>
            <w:r w:rsidRPr="000E2815">
              <w:rPr>
                <w:sz w:val="16"/>
                <w:lang w:eastAsia="zh-CN" w:bidi="hi-IN"/>
              </w:rPr>
              <w:t>130</w:t>
            </w:r>
          </w:p>
        </w:tc>
        <w:tc>
          <w:tcPr>
            <w:tcW w:w="1500" w:type="pct"/>
          </w:tcPr>
          <w:p w14:paraId="41BDB5F6" w14:textId="77777777" w:rsidR="000E2815" w:rsidRPr="000E2815" w:rsidRDefault="000E2815" w:rsidP="00AB5515">
            <w:pPr>
              <w:rPr>
                <w:sz w:val="16"/>
                <w:lang w:eastAsia="zh-CN" w:bidi="hi-IN"/>
              </w:rPr>
            </w:pPr>
            <w:r w:rsidRPr="000E2815">
              <w:rPr>
                <w:sz w:val="16"/>
                <w:lang w:eastAsia="zh-CN" w:bidi="hi-IN"/>
              </w:rPr>
              <w:t>gemeente Heerenveen</w:t>
            </w:r>
          </w:p>
        </w:tc>
        <w:tc>
          <w:tcPr>
            <w:tcW w:w="3250" w:type="pct"/>
          </w:tcPr>
          <w:p w14:paraId="25FA8000" w14:textId="77777777" w:rsidR="000E2815" w:rsidRPr="000E2815" w:rsidRDefault="000E2815" w:rsidP="00AB5515">
            <w:pPr>
              <w:rPr>
                <w:sz w:val="16"/>
                <w:lang w:eastAsia="zh-CN" w:bidi="hi-IN"/>
              </w:rPr>
            </w:pPr>
            <w:r w:rsidRPr="000E2815">
              <w:rPr>
                <w:sz w:val="16"/>
                <w:lang w:eastAsia="zh-CN" w:bidi="hi-IN"/>
              </w:rPr>
              <w:t>/tooi/id/gemeente/gm0074</w:t>
            </w:r>
          </w:p>
        </w:tc>
      </w:tr>
      <w:tr w:rsidR="000E2815" w:rsidRPr="000E2815" w14:paraId="09155858" w14:textId="77777777" w:rsidTr="00CA4789">
        <w:trPr>
          <w:cantSplit/>
        </w:trPr>
        <w:tc>
          <w:tcPr>
            <w:tcW w:w="250" w:type="pct"/>
          </w:tcPr>
          <w:p w14:paraId="1762141E" w14:textId="77777777" w:rsidR="000E2815" w:rsidRPr="000E2815" w:rsidRDefault="000E2815" w:rsidP="00AB5515">
            <w:pPr>
              <w:rPr>
                <w:sz w:val="16"/>
                <w:lang w:eastAsia="zh-CN" w:bidi="hi-IN"/>
              </w:rPr>
            </w:pPr>
            <w:r w:rsidRPr="000E2815">
              <w:rPr>
                <w:sz w:val="16"/>
                <w:lang w:eastAsia="zh-CN" w:bidi="hi-IN"/>
              </w:rPr>
              <w:t>131</w:t>
            </w:r>
          </w:p>
        </w:tc>
        <w:tc>
          <w:tcPr>
            <w:tcW w:w="1500" w:type="pct"/>
          </w:tcPr>
          <w:p w14:paraId="28AA91BA" w14:textId="77777777" w:rsidR="000E2815" w:rsidRPr="000E2815" w:rsidRDefault="000E2815" w:rsidP="00AB5515">
            <w:pPr>
              <w:rPr>
                <w:sz w:val="16"/>
                <w:lang w:eastAsia="zh-CN" w:bidi="hi-IN"/>
              </w:rPr>
            </w:pPr>
            <w:r w:rsidRPr="000E2815">
              <w:rPr>
                <w:sz w:val="16"/>
                <w:lang w:eastAsia="zh-CN" w:bidi="hi-IN"/>
              </w:rPr>
              <w:t>gemeente Heerhugowaard</w:t>
            </w:r>
          </w:p>
        </w:tc>
        <w:tc>
          <w:tcPr>
            <w:tcW w:w="3250" w:type="pct"/>
          </w:tcPr>
          <w:p w14:paraId="32A54358" w14:textId="77777777" w:rsidR="000E2815" w:rsidRPr="000E2815" w:rsidRDefault="000E2815" w:rsidP="00AB5515">
            <w:pPr>
              <w:rPr>
                <w:sz w:val="16"/>
                <w:lang w:eastAsia="zh-CN" w:bidi="hi-IN"/>
              </w:rPr>
            </w:pPr>
            <w:r w:rsidRPr="000E2815">
              <w:rPr>
                <w:sz w:val="16"/>
                <w:lang w:eastAsia="zh-CN" w:bidi="hi-IN"/>
              </w:rPr>
              <w:t>/tooi/id/gemeente/gm0398</w:t>
            </w:r>
          </w:p>
        </w:tc>
      </w:tr>
      <w:tr w:rsidR="000E2815" w:rsidRPr="000E2815" w14:paraId="211C9000" w14:textId="77777777" w:rsidTr="00CA4789">
        <w:trPr>
          <w:cantSplit/>
        </w:trPr>
        <w:tc>
          <w:tcPr>
            <w:tcW w:w="250" w:type="pct"/>
          </w:tcPr>
          <w:p w14:paraId="12EAE57D" w14:textId="77777777" w:rsidR="000E2815" w:rsidRPr="000E2815" w:rsidRDefault="000E2815" w:rsidP="00AB5515">
            <w:pPr>
              <w:rPr>
                <w:sz w:val="16"/>
                <w:lang w:eastAsia="zh-CN" w:bidi="hi-IN"/>
              </w:rPr>
            </w:pPr>
            <w:r w:rsidRPr="000E2815">
              <w:rPr>
                <w:sz w:val="16"/>
                <w:lang w:eastAsia="zh-CN" w:bidi="hi-IN"/>
              </w:rPr>
              <w:t>132</w:t>
            </w:r>
          </w:p>
        </w:tc>
        <w:tc>
          <w:tcPr>
            <w:tcW w:w="1500" w:type="pct"/>
          </w:tcPr>
          <w:p w14:paraId="5872A4C1" w14:textId="77777777" w:rsidR="000E2815" w:rsidRPr="000E2815" w:rsidRDefault="000E2815" w:rsidP="00AB5515">
            <w:pPr>
              <w:rPr>
                <w:sz w:val="16"/>
                <w:lang w:eastAsia="zh-CN" w:bidi="hi-IN"/>
              </w:rPr>
            </w:pPr>
            <w:r w:rsidRPr="000E2815">
              <w:rPr>
                <w:sz w:val="16"/>
                <w:lang w:eastAsia="zh-CN" w:bidi="hi-IN"/>
              </w:rPr>
              <w:t>gemeente Heerlen</w:t>
            </w:r>
          </w:p>
        </w:tc>
        <w:tc>
          <w:tcPr>
            <w:tcW w:w="3250" w:type="pct"/>
          </w:tcPr>
          <w:p w14:paraId="412770BB" w14:textId="77777777" w:rsidR="000E2815" w:rsidRPr="000E2815" w:rsidRDefault="000E2815" w:rsidP="00AB5515">
            <w:pPr>
              <w:rPr>
                <w:sz w:val="16"/>
                <w:lang w:eastAsia="zh-CN" w:bidi="hi-IN"/>
              </w:rPr>
            </w:pPr>
            <w:r w:rsidRPr="000E2815">
              <w:rPr>
                <w:sz w:val="16"/>
                <w:lang w:eastAsia="zh-CN" w:bidi="hi-IN"/>
              </w:rPr>
              <w:t>/tooi/id/gemeente/gm0917</w:t>
            </w:r>
          </w:p>
        </w:tc>
      </w:tr>
      <w:tr w:rsidR="000E2815" w:rsidRPr="000E2815" w14:paraId="2620DF75" w14:textId="77777777" w:rsidTr="00CA4789">
        <w:trPr>
          <w:cantSplit/>
        </w:trPr>
        <w:tc>
          <w:tcPr>
            <w:tcW w:w="250" w:type="pct"/>
          </w:tcPr>
          <w:p w14:paraId="5FCD1036" w14:textId="77777777" w:rsidR="000E2815" w:rsidRPr="000E2815" w:rsidRDefault="000E2815" w:rsidP="00AB5515">
            <w:pPr>
              <w:rPr>
                <w:sz w:val="16"/>
                <w:lang w:eastAsia="zh-CN" w:bidi="hi-IN"/>
              </w:rPr>
            </w:pPr>
            <w:r w:rsidRPr="000E2815">
              <w:rPr>
                <w:sz w:val="16"/>
                <w:lang w:eastAsia="zh-CN" w:bidi="hi-IN"/>
              </w:rPr>
              <w:t>133</w:t>
            </w:r>
          </w:p>
        </w:tc>
        <w:tc>
          <w:tcPr>
            <w:tcW w:w="1500" w:type="pct"/>
          </w:tcPr>
          <w:p w14:paraId="58F3DB01" w14:textId="77777777" w:rsidR="000E2815" w:rsidRPr="000E2815" w:rsidRDefault="000E2815" w:rsidP="00AB5515">
            <w:pPr>
              <w:rPr>
                <w:sz w:val="16"/>
                <w:lang w:eastAsia="zh-CN" w:bidi="hi-IN"/>
              </w:rPr>
            </w:pPr>
            <w:r w:rsidRPr="000E2815">
              <w:rPr>
                <w:sz w:val="16"/>
                <w:lang w:eastAsia="zh-CN" w:bidi="hi-IN"/>
              </w:rPr>
              <w:t>gemeente Heeze-Leende</w:t>
            </w:r>
          </w:p>
        </w:tc>
        <w:tc>
          <w:tcPr>
            <w:tcW w:w="3250" w:type="pct"/>
          </w:tcPr>
          <w:p w14:paraId="1E25AB14" w14:textId="77777777" w:rsidR="000E2815" w:rsidRPr="000E2815" w:rsidRDefault="000E2815" w:rsidP="00AB5515">
            <w:pPr>
              <w:rPr>
                <w:sz w:val="16"/>
                <w:lang w:eastAsia="zh-CN" w:bidi="hi-IN"/>
              </w:rPr>
            </w:pPr>
            <w:r w:rsidRPr="000E2815">
              <w:rPr>
                <w:sz w:val="16"/>
                <w:lang w:eastAsia="zh-CN" w:bidi="hi-IN"/>
              </w:rPr>
              <w:t>/tooi/id/gemeente/gm1658</w:t>
            </w:r>
          </w:p>
        </w:tc>
      </w:tr>
      <w:tr w:rsidR="000E2815" w:rsidRPr="000E2815" w14:paraId="193CF158" w14:textId="77777777" w:rsidTr="00CA4789">
        <w:trPr>
          <w:cantSplit/>
        </w:trPr>
        <w:tc>
          <w:tcPr>
            <w:tcW w:w="250" w:type="pct"/>
          </w:tcPr>
          <w:p w14:paraId="56294007" w14:textId="77777777" w:rsidR="000E2815" w:rsidRPr="000E2815" w:rsidRDefault="000E2815" w:rsidP="00AB5515">
            <w:pPr>
              <w:rPr>
                <w:sz w:val="16"/>
                <w:lang w:eastAsia="zh-CN" w:bidi="hi-IN"/>
              </w:rPr>
            </w:pPr>
            <w:r w:rsidRPr="000E2815">
              <w:rPr>
                <w:sz w:val="16"/>
                <w:lang w:eastAsia="zh-CN" w:bidi="hi-IN"/>
              </w:rPr>
              <w:t>134</w:t>
            </w:r>
          </w:p>
        </w:tc>
        <w:tc>
          <w:tcPr>
            <w:tcW w:w="1500" w:type="pct"/>
          </w:tcPr>
          <w:p w14:paraId="078A330C" w14:textId="77777777" w:rsidR="000E2815" w:rsidRPr="000E2815" w:rsidRDefault="000E2815" w:rsidP="00AB5515">
            <w:pPr>
              <w:rPr>
                <w:sz w:val="16"/>
                <w:lang w:eastAsia="zh-CN" w:bidi="hi-IN"/>
              </w:rPr>
            </w:pPr>
            <w:r w:rsidRPr="000E2815">
              <w:rPr>
                <w:sz w:val="16"/>
                <w:lang w:eastAsia="zh-CN" w:bidi="hi-IN"/>
              </w:rPr>
              <w:t>gemeente Heiloo</w:t>
            </w:r>
          </w:p>
        </w:tc>
        <w:tc>
          <w:tcPr>
            <w:tcW w:w="3250" w:type="pct"/>
          </w:tcPr>
          <w:p w14:paraId="5BD5196A" w14:textId="77777777" w:rsidR="000E2815" w:rsidRPr="000E2815" w:rsidRDefault="000E2815" w:rsidP="00AB5515">
            <w:pPr>
              <w:rPr>
                <w:sz w:val="16"/>
                <w:lang w:eastAsia="zh-CN" w:bidi="hi-IN"/>
              </w:rPr>
            </w:pPr>
            <w:r w:rsidRPr="000E2815">
              <w:rPr>
                <w:sz w:val="16"/>
                <w:lang w:eastAsia="zh-CN" w:bidi="hi-IN"/>
              </w:rPr>
              <w:t>/tooi/id/gemeente/gm0399</w:t>
            </w:r>
          </w:p>
        </w:tc>
      </w:tr>
      <w:tr w:rsidR="000E2815" w:rsidRPr="000E2815" w14:paraId="711D41FE" w14:textId="77777777" w:rsidTr="00CA4789">
        <w:trPr>
          <w:cantSplit/>
        </w:trPr>
        <w:tc>
          <w:tcPr>
            <w:tcW w:w="250" w:type="pct"/>
          </w:tcPr>
          <w:p w14:paraId="52037DC8" w14:textId="77777777" w:rsidR="000E2815" w:rsidRPr="000E2815" w:rsidRDefault="000E2815" w:rsidP="00AB5515">
            <w:pPr>
              <w:rPr>
                <w:sz w:val="16"/>
                <w:lang w:eastAsia="zh-CN" w:bidi="hi-IN"/>
              </w:rPr>
            </w:pPr>
            <w:r w:rsidRPr="000E2815">
              <w:rPr>
                <w:sz w:val="16"/>
                <w:lang w:eastAsia="zh-CN" w:bidi="hi-IN"/>
              </w:rPr>
              <w:t>135</w:t>
            </w:r>
          </w:p>
        </w:tc>
        <w:tc>
          <w:tcPr>
            <w:tcW w:w="1500" w:type="pct"/>
          </w:tcPr>
          <w:p w14:paraId="6AFD4010" w14:textId="77777777" w:rsidR="000E2815" w:rsidRPr="000E2815" w:rsidRDefault="000E2815" w:rsidP="00AB5515">
            <w:pPr>
              <w:rPr>
                <w:sz w:val="16"/>
                <w:lang w:eastAsia="zh-CN" w:bidi="hi-IN"/>
              </w:rPr>
            </w:pPr>
            <w:r w:rsidRPr="000E2815">
              <w:rPr>
                <w:sz w:val="16"/>
                <w:lang w:eastAsia="zh-CN" w:bidi="hi-IN"/>
              </w:rPr>
              <w:t>gemeente Hellendoorn</w:t>
            </w:r>
          </w:p>
        </w:tc>
        <w:tc>
          <w:tcPr>
            <w:tcW w:w="3250" w:type="pct"/>
          </w:tcPr>
          <w:p w14:paraId="108FA0EC" w14:textId="77777777" w:rsidR="000E2815" w:rsidRPr="000E2815" w:rsidRDefault="000E2815" w:rsidP="00AB5515">
            <w:pPr>
              <w:rPr>
                <w:sz w:val="16"/>
                <w:lang w:eastAsia="zh-CN" w:bidi="hi-IN"/>
              </w:rPr>
            </w:pPr>
            <w:r w:rsidRPr="000E2815">
              <w:rPr>
                <w:sz w:val="16"/>
                <w:lang w:eastAsia="zh-CN" w:bidi="hi-IN"/>
              </w:rPr>
              <w:t>/tooi/id/gemeente/gm0163</w:t>
            </w:r>
          </w:p>
        </w:tc>
      </w:tr>
      <w:tr w:rsidR="000E2815" w:rsidRPr="000E2815" w14:paraId="32FF7C5F" w14:textId="77777777" w:rsidTr="00CA4789">
        <w:trPr>
          <w:cantSplit/>
        </w:trPr>
        <w:tc>
          <w:tcPr>
            <w:tcW w:w="250" w:type="pct"/>
          </w:tcPr>
          <w:p w14:paraId="0A799953" w14:textId="77777777" w:rsidR="000E2815" w:rsidRPr="000E2815" w:rsidRDefault="000E2815" w:rsidP="00AB5515">
            <w:pPr>
              <w:rPr>
                <w:sz w:val="16"/>
                <w:lang w:eastAsia="zh-CN" w:bidi="hi-IN"/>
              </w:rPr>
            </w:pPr>
            <w:r w:rsidRPr="000E2815">
              <w:rPr>
                <w:sz w:val="16"/>
                <w:lang w:eastAsia="zh-CN" w:bidi="hi-IN"/>
              </w:rPr>
              <w:t>136</w:t>
            </w:r>
          </w:p>
        </w:tc>
        <w:tc>
          <w:tcPr>
            <w:tcW w:w="1500" w:type="pct"/>
          </w:tcPr>
          <w:p w14:paraId="75FBB5ED" w14:textId="77777777" w:rsidR="000E2815" w:rsidRPr="000E2815" w:rsidRDefault="000E2815" w:rsidP="00AB5515">
            <w:pPr>
              <w:rPr>
                <w:sz w:val="16"/>
                <w:lang w:eastAsia="zh-CN" w:bidi="hi-IN"/>
              </w:rPr>
            </w:pPr>
            <w:r w:rsidRPr="000E2815">
              <w:rPr>
                <w:sz w:val="16"/>
                <w:lang w:eastAsia="zh-CN" w:bidi="hi-IN"/>
              </w:rPr>
              <w:t>gemeente Hellevoetsluis</w:t>
            </w:r>
          </w:p>
        </w:tc>
        <w:tc>
          <w:tcPr>
            <w:tcW w:w="3250" w:type="pct"/>
          </w:tcPr>
          <w:p w14:paraId="547F4ED1" w14:textId="77777777" w:rsidR="000E2815" w:rsidRPr="000E2815" w:rsidRDefault="000E2815" w:rsidP="00AB5515">
            <w:pPr>
              <w:rPr>
                <w:sz w:val="16"/>
                <w:lang w:eastAsia="zh-CN" w:bidi="hi-IN"/>
              </w:rPr>
            </w:pPr>
            <w:r w:rsidRPr="000E2815">
              <w:rPr>
                <w:sz w:val="16"/>
                <w:lang w:eastAsia="zh-CN" w:bidi="hi-IN"/>
              </w:rPr>
              <w:t>/tooi/id/gemeente/gm0530</w:t>
            </w:r>
          </w:p>
        </w:tc>
      </w:tr>
      <w:tr w:rsidR="000E2815" w:rsidRPr="000E2815" w14:paraId="2D668926" w14:textId="77777777" w:rsidTr="00CA4789">
        <w:trPr>
          <w:cantSplit/>
        </w:trPr>
        <w:tc>
          <w:tcPr>
            <w:tcW w:w="250" w:type="pct"/>
          </w:tcPr>
          <w:p w14:paraId="0E531731" w14:textId="77777777" w:rsidR="000E2815" w:rsidRPr="000E2815" w:rsidRDefault="000E2815" w:rsidP="00AB5515">
            <w:pPr>
              <w:rPr>
                <w:sz w:val="16"/>
                <w:lang w:eastAsia="zh-CN" w:bidi="hi-IN"/>
              </w:rPr>
            </w:pPr>
            <w:r w:rsidRPr="000E2815">
              <w:rPr>
                <w:sz w:val="16"/>
                <w:lang w:eastAsia="zh-CN" w:bidi="hi-IN"/>
              </w:rPr>
              <w:t>137</w:t>
            </w:r>
          </w:p>
        </w:tc>
        <w:tc>
          <w:tcPr>
            <w:tcW w:w="1500" w:type="pct"/>
          </w:tcPr>
          <w:p w14:paraId="24AD5BA4" w14:textId="77777777" w:rsidR="000E2815" w:rsidRPr="000E2815" w:rsidRDefault="000E2815" w:rsidP="00AB5515">
            <w:pPr>
              <w:rPr>
                <w:sz w:val="16"/>
                <w:lang w:eastAsia="zh-CN" w:bidi="hi-IN"/>
              </w:rPr>
            </w:pPr>
            <w:r w:rsidRPr="000E2815">
              <w:rPr>
                <w:sz w:val="16"/>
                <w:lang w:eastAsia="zh-CN" w:bidi="hi-IN"/>
              </w:rPr>
              <w:t>gemeente Helmond</w:t>
            </w:r>
          </w:p>
        </w:tc>
        <w:tc>
          <w:tcPr>
            <w:tcW w:w="3250" w:type="pct"/>
          </w:tcPr>
          <w:p w14:paraId="29A155D5" w14:textId="77777777" w:rsidR="000E2815" w:rsidRPr="000E2815" w:rsidRDefault="000E2815" w:rsidP="00AB5515">
            <w:pPr>
              <w:rPr>
                <w:sz w:val="16"/>
                <w:lang w:eastAsia="zh-CN" w:bidi="hi-IN"/>
              </w:rPr>
            </w:pPr>
            <w:r w:rsidRPr="000E2815">
              <w:rPr>
                <w:sz w:val="16"/>
                <w:lang w:eastAsia="zh-CN" w:bidi="hi-IN"/>
              </w:rPr>
              <w:t>/tooi/id/gemeente/gm0794</w:t>
            </w:r>
          </w:p>
        </w:tc>
      </w:tr>
      <w:tr w:rsidR="000E2815" w:rsidRPr="000E2815" w14:paraId="153C1F40" w14:textId="77777777" w:rsidTr="00CA4789">
        <w:trPr>
          <w:cantSplit/>
        </w:trPr>
        <w:tc>
          <w:tcPr>
            <w:tcW w:w="250" w:type="pct"/>
          </w:tcPr>
          <w:p w14:paraId="51A83631" w14:textId="77777777" w:rsidR="000E2815" w:rsidRPr="000E2815" w:rsidRDefault="000E2815" w:rsidP="00AB5515">
            <w:pPr>
              <w:rPr>
                <w:sz w:val="16"/>
                <w:lang w:eastAsia="zh-CN" w:bidi="hi-IN"/>
              </w:rPr>
            </w:pPr>
            <w:r w:rsidRPr="000E2815">
              <w:rPr>
                <w:sz w:val="16"/>
                <w:lang w:eastAsia="zh-CN" w:bidi="hi-IN"/>
              </w:rPr>
              <w:t>138</w:t>
            </w:r>
          </w:p>
        </w:tc>
        <w:tc>
          <w:tcPr>
            <w:tcW w:w="1500" w:type="pct"/>
          </w:tcPr>
          <w:p w14:paraId="3D33E944" w14:textId="77777777" w:rsidR="000E2815" w:rsidRPr="000E2815" w:rsidRDefault="000E2815" w:rsidP="00AB5515">
            <w:pPr>
              <w:rPr>
                <w:sz w:val="16"/>
                <w:lang w:eastAsia="zh-CN" w:bidi="hi-IN"/>
              </w:rPr>
            </w:pPr>
            <w:r w:rsidRPr="000E2815">
              <w:rPr>
                <w:sz w:val="16"/>
                <w:lang w:eastAsia="zh-CN" w:bidi="hi-IN"/>
              </w:rPr>
              <w:t>gemeente Hendrik-Ido-Ambacht</w:t>
            </w:r>
          </w:p>
        </w:tc>
        <w:tc>
          <w:tcPr>
            <w:tcW w:w="3250" w:type="pct"/>
          </w:tcPr>
          <w:p w14:paraId="0B88AC06" w14:textId="77777777" w:rsidR="000E2815" w:rsidRPr="000E2815" w:rsidRDefault="000E2815" w:rsidP="00AB5515">
            <w:pPr>
              <w:rPr>
                <w:sz w:val="16"/>
                <w:lang w:eastAsia="zh-CN" w:bidi="hi-IN"/>
              </w:rPr>
            </w:pPr>
            <w:r w:rsidRPr="000E2815">
              <w:rPr>
                <w:sz w:val="16"/>
                <w:lang w:eastAsia="zh-CN" w:bidi="hi-IN"/>
              </w:rPr>
              <w:t>/tooi/id/gemeente/gm0531</w:t>
            </w:r>
          </w:p>
        </w:tc>
      </w:tr>
      <w:tr w:rsidR="000E2815" w:rsidRPr="000E2815" w14:paraId="3C844416" w14:textId="77777777" w:rsidTr="00CA4789">
        <w:trPr>
          <w:cantSplit/>
        </w:trPr>
        <w:tc>
          <w:tcPr>
            <w:tcW w:w="250" w:type="pct"/>
          </w:tcPr>
          <w:p w14:paraId="3E878F26" w14:textId="77777777" w:rsidR="000E2815" w:rsidRPr="000E2815" w:rsidRDefault="000E2815" w:rsidP="00AB5515">
            <w:pPr>
              <w:rPr>
                <w:sz w:val="16"/>
                <w:lang w:eastAsia="zh-CN" w:bidi="hi-IN"/>
              </w:rPr>
            </w:pPr>
            <w:r w:rsidRPr="000E2815">
              <w:rPr>
                <w:sz w:val="16"/>
                <w:lang w:eastAsia="zh-CN" w:bidi="hi-IN"/>
              </w:rPr>
              <w:t>139</w:t>
            </w:r>
          </w:p>
        </w:tc>
        <w:tc>
          <w:tcPr>
            <w:tcW w:w="1500" w:type="pct"/>
          </w:tcPr>
          <w:p w14:paraId="718B87C8" w14:textId="77777777" w:rsidR="000E2815" w:rsidRPr="000E2815" w:rsidRDefault="000E2815" w:rsidP="00AB5515">
            <w:pPr>
              <w:rPr>
                <w:sz w:val="16"/>
                <w:lang w:eastAsia="zh-CN" w:bidi="hi-IN"/>
              </w:rPr>
            </w:pPr>
            <w:r w:rsidRPr="000E2815">
              <w:rPr>
                <w:sz w:val="16"/>
                <w:lang w:eastAsia="zh-CN" w:bidi="hi-IN"/>
              </w:rPr>
              <w:t>gemeente Hengelo</w:t>
            </w:r>
          </w:p>
        </w:tc>
        <w:tc>
          <w:tcPr>
            <w:tcW w:w="3250" w:type="pct"/>
          </w:tcPr>
          <w:p w14:paraId="10E501D7" w14:textId="77777777" w:rsidR="000E2815" w:rsidRPr="000E2815" w:rsidRDefault="000E2815" w:rsidP="00AB5515">
            <w:pPr>
              <w:rPr>
                <w:sz w:val="16"/>
                <w:lang w:eastAsia="zh-CN" w:bidi="hi-IN"/>
              </w:rPr>
            </w:pPr>
            <w:r w:rsidRPr="000E2815">
              <w:rPr>
                <w:sz w:val="16"/>
                <w:lang w:eastAsia="zh-CN" w:bidi="hi-IN"/>
              </w:rPr>
              <w:t>/tooi/id/gemeente/gm0164</w:t>
            </w:r>
          </w:p>
        </w:tc>
      </w:tr>
      <w:tr w:rsidR="000E2815" w:rsidRPr="000E2815" w14:paraId="08F50935" w14:textId="77777777" w:rsidTr="00CA4789">
        <w:trPr>
          <w:cantSplit/>
        </w:trPr>
        <w:tc>
          <w:tcPr>
            <w:tcW w:w="250" w:type="pct"/>
          </w:tcPr>
          <w:p w14:paraId="3934D590" w14:textId="77777777" w:rsidR="000E2815" w:rsidRPr="000E2815" w:rsidRDefault="000E2815" w:rsidP="00AB5515">
            <w:pPr>
              <w:rPr>
                <w:sz w:val="16"/>
                <w:lang w:eastAsia="zh-CN" w:bidi="hi-IN"/>
              </w:rPr>
            </w:pPr>
            <w:r w:rsidRPr="000E2815">
              <w:rPr>
                <w:sz w:val="16"/>
                <w:lang w:eastAsia="zh-CN" w:bidi="hi-IN"/>
              </w:rPr>
              <w:t>140</w:t>
            </w:r>
          </w:p>
        </w:tc>
        <w:tc>
          <w:tcPr>
            <w:tcW w:w="1500" w:type="pct"/>
          </w:tcPr>
          <w:p w14:paraId="3AF1B96C" w14:textId="77777777" w:rsidR="000E2815" w:rsidRPr="000E2815" w:rsidRDefault="000E2815" w:rsidP="00AB5515">
            <w:pPr>
              <w:rPr>
                <w:sz w:val="16"/>
                <w:lang w:eastAsia="zh-CN" w:bidi="hi-IN"/>
              </w:rPr>
            </w:pPr>
            <w:r w:rsidRPr="000E2815">
              <w:rPr>
                <w:sz w:val="16"/>
                <w:lang w:eastAsia="zh-CN" w:bidi="hi-IN"/>
              </w:rPr>
              <w:t>gemeente 's-Hertogenbosch</w:t>
            </w:r>
          </w:p>
        </w:tc>
        <w:tc>
          <w:tcPr>
            <w:tcW w:w="3250" w:type="pct"/>
          </w:tcPr>
          <w:p w14:paraId="66634258" w14:textId="77777777" w:rsidR="000E2815" w:rsidRPr="000E2815" w:rsidRDefault="000E2815" w:rsidP="00AB5515">
            <w:pPr>
              <w:rPr>
                <w:sz w:val="16"/>
                <w:lang w:eastAsia="zh-CN" w:bidi="hi-IN"/>
              </w:rPr>
            </w:pPr>
            <w:r w:rsidRPr="000E2815">
              <w:rPr>
                <w:sz w:val="16"/>
                <w:lang w:eastAsia="zh-CN" w:bidi="hi-IN"/>
              </w:rPr>
              <w:t>/tooi/id/gemeente/gm0796</w:t>
            </w:r>
          </w:p>
        </w:tc>
      </w:tr>
      <w:tr w:rsidR="000E2815" w:rsidRPr="000E2815" w14:paraId="2B814643" w14:textId="77777777" w:rsidTr="00CA4789">
        <w:trPr>
          <w:cantSplit/>
        </w:trPr>
        <w:tc>
          <w:tcPr>
            <w:tcW w:w="250" w:type="pct"/>
          </w:tcPr>
          <w:p w14:paraId="3B6EE48F" w14:textId="77777777" w:rsidR="000E2815" w:rsidRPr="000E2815" w:rsidRDefault="000E2815" w:rsidP="00AB5515">
            <w:pPr>
              <w:rPr>
                <w:sz w:val="16"/>
                <w:lang w:eastAsia="zh-CN" w:bidi="hi-IN"/>
              </w:rPr>
            </w:pPr>
            <w:r w:rsidRPr="000E2815">
              <w:rPr>
                <w:sz w:val="16"/>
                <w:lang w:eastAsia="zh-CN" w:bidi="hi-IN"/>
              </w:rPr>
              <w:t>141</w:t>
            </w:r>
          </w:p>
        </w:tc>
        <w:tc>
          <w:tcPr>
            <w:tcW w:w="1500" w:type="pct"/>
          </w:tcPr>
          <w:p w14:paraId="28432588" w14:textId="77777777" w:rsidR="000E2815" w:rsidRPr="000E2815" w:rsidRDefault="000E2815" w:rsidP="00AB5515">
            <w:pPr>
              <w:rPr>
                <w:sz w:val="16"/>
                <w:lang w:eastAsia="zh-CN" w:bidi="hi-IN"/>
              </w:rPr>
            </w:pPr>
            <w:r w:rsidRPr="000E2815">
              <w:rPr>
                <w:sz w:val="16"/>
                <w:lang w:eastAsia="zh-CN" w:bidi="hi-IN"/>
              </w:rPr>
              <w:t>gemeente Het Hogeland</w:t>
            </w:r>
          </w:p>
        </w:tc>
        <w:tc>
          <w:tcPr>
            <w:tcW w:w="3250" w:type="pct"/>
          </w:tcPr>
          <w:p w14:paraId="3303953E" w14:textId="77777777" w:rsidR="000E2815" w:rsidRPr="000E2815" w:rsidRDefault="000E2815" w:rsidP="00AB5515">
            <w:pPr>
              <w:rPr>
                <w:sz w:val="16"/>
                <w:lang w:eastAsia="zh-CN" w:bidi="hi-IN"/>
              </w:rPr>
            </w:pPr>
            <w:r w:rsidRPr="000E2815">
              <w:rPr>
                <w:sz w:val="16"/>
                <w:lang w:eastAsia="zh-CN" w:bidi="hi-IN"/>
              </w:rPr>
              <w:t>/tooi/id/gemeente/gm1966</w:t>
            </w:r>
          </w:p>
        </w:tc>
      </w:tr>
      <w:tr w:rsidR="000E2815" w:rsidRPr="000E2815" w14:paraId="0970730E" w14:textId="77777777" w:rsidTr="00CA4789">
        <w:trPr>
          <w:cantSplit/>
        </w:trPr>
        <w:tc>
          <w:tcPr>
            <w:tcW w:w="250" w:type="pct"/>
          </w:tcPr>
          <w:p w14:paraId="197150E8" w14:textId="77777777" w:rsidR="000E2815" w:rsidRPr="000E2815" w:rsidRDefault="000E2815" w:rsidP="00AB5515">
            <w:pPr>
              <w:rPr>
                <w:sz w:val="16"/>
                <w:lang w:eastAsia="zh-CN" w:bidi="hi-IN"/>
              </w:rPr>
            </w:pPr>
            <w:r w:rsidRPr="000E2815">
              <w:rPr>
                <w:sz w:val="16"/>
                <w:lang w:eastAsia="zh-CN" w:bidi="hi-IN"/>
              </w:rPr>
              <w:t>142</w:t>
            </w:r>
          </w:p>
        </w:tc>
        <w:tc>
          <w:tcPr>
            <w:tcW w:w="1500" w:type="pct"/>
          </w:tcPr>
          <w:p w14:paraId="2B39A295" w14:textId="77777777" w:rsidR="000E2815" w:rsidRPr="000E2815" w:rsidRDefault="000E2815" w:rsidP="00AB5515">
            <w:pPr>
              <w:rPr>
                <w:sz w:val="16"/>
                <w:lang w:eastAsia="zh-CN" w:bidi="hi-IN"/>
              </w:rPr>
            </w:pPr>
            <w:r w:rsidRPr="000E2815">
              <w:rPr>
                <w:sz w:val="16"/>
                <w:lang w:eastAsia="zh-CN" w:bidi="hi-IN"/>
              </w:rPr>
              <w:t>gemeente Heumen</w:t>
            </w:r>
          </w:p>
        </w:tc>
        <w:tc>
          <w:tcPr>
            <w:tcW w:w="3250" w:type="pct"/>
          </w:tcPr>
          <w:p w14:paraId="5D1F00D9" w14:textId="77777777" w:rsidR="000E2815" w:rsidRPr="000E2815" w:rsidRDefault="000E2815" w:rsidP="00AB5515">
            <w:pPr>
              <w:rPr>
                <w:sz w:val="16"/>
                <w:lang w:eastAsia="zh-CN" w:bidi="hi-IN"/>
              </w:rPr>
            </w:pPr>
            <w:r w:rsidRPr="000E2815">
              <w:rPr>
                <w:sz w:val="16"/>
                <w:lang w:eastAsia="zh-CN" w:bidi="hi-IN"/>
              </w:rPr>
              <w:t>/tooi/id/gemeente/gm0252</w:t>
            </w:r>
          </w:p>
        </w:tc>
      </w:tr>
      <w:tr w:rsidR="000E2815" w:rsidRPr="000E2815" w14:paraId="618DA17C" w14:textId="77777777" w:rsidTr="00CA4789">
        <w:trPr>
          <w:cantSplit/>
        </w:trPr>
        <w:tc>
          <w:tcPr>
            <w:tcW w:w="250" w:type="pct"/>
          </w:tcPr>
          <w:p w14:paraId="39FA9AFB" w14:textId="77777777" w:rsidR="000E2815" w:rsidRPr="000E2815" w:rsidRDefault="000E2815" w:rsidP="00AB5515">
            <w:pPr>
              <w:rPr>
                <w:sz w:val="16"/>
                <w:lang w:eastAsia="zh-CN" w:bidi="hi-IN"/>
              </w:rPr>
            </w:pPr>
            <w:r w:rsidRPr="000E2815">
              <w:rPr>
                <w:sz w:val="16"/>
                <w:lang w:eastAsia="zh-CN" w:bidi="hi-IN"/>
              </w:rPr>
              <w:t>143</w:t>
            </w:r>
          </w:p>
        </w:tc>
        <w:tc>
          <w:tcPr>
            <w:tcW w:w="1500" w:type="pct"/>
          </w:tcPr>
          <w:p w14:paraId="5E18602E" w14:textId="77777777" w:rsidR="000E2815" w:rsidRPr="000E2815" w:rsidRDefault="000E2815" w:rsidP="00AB5515">
            <w:pPr>
              <w:rPr>
                <w:sz w:val="16"/>
                <w:lang w:eastAsia="zh-CN" w:bidi="hi-IN"/>
              </w:rPr>
            </w:pPr>
            <w:r w:rsidRPr="000E2815">
              <w:rPr>
                <w:sz w:val="16"/>
                <w:lang w:eastAsia="zh-CN" w:bidi="hi-IN"/>
              </w:rPr>
              <w:t>gemeente Heusden</w:t>
            </w:r>
          </w:p>
        </w:tc>
        <w:tc>
          <w:tcPr>
            <w:tcW w:w="3250" w:type="pct"/>
          </w:tcPr>
          <w:p w14:paraId="682EAC1C" w14:textId="77777777" w:rsidR="000E2815" w:rsidRPr="000E2815" w:rsidRDefault="000E2815" w:rsidP="00AB5515">
            <w:pPr>
              <w:rPr>
                <w:sz w:val="16"/>
                <w:lang w:eastAsia="zh-CN" w:bidi="hi-IN"/>
              </w:rPr>
            </w:pPr>
            <w:r w:rsidRPr="000E2815">
              <w:rPr>
                <w:sz w:val="16"/>
                <w:lang w:eastAsia="zh-CN" w:bidi="hi-IN"/>
              </w:rPr>
              <w:t>/tooi/id/gemeente/gm0797</w:t>
            </w:r>
          </w:p>
        </w:tc>
      </w:tr>
      <w:tr w:rsidR="000E2815" w:rsidRPr="000E2815" w14:paraId="4E17979B" w14:textId="77777777" w:rsidTr="00CA4789">
        <w:trPr>
          <w:cantSplit/>
        </w:trPr>
        <w:tc>
          <w:tcPr>
            <w:tcW w:w="250" w:type="pct"/>
          </w:tcPr>
          <w:p w14:paraId="117900CB" w14:textId="77777777" w:rsidR="000E2815" w:rsidRPr="000E2815" w:rsidRDefault="000E2815" w:rsidP="00AB5515">
            <w:pPr>
              <w:rPr>
                <w:sz w:val="16"/>
                <w:lang w:eastAsia="zh-CN" w:bidi="hi-IN"/>
              </w:rPr>
            </w:pPr>
            <w:r w:rsidRPr="000E2815">
              <w:rPr>
                <w:sz w:val="16"/>
                <w:lang w:eastAsia="zh-CN" w:bidi="hi-IN"/>
              </w:rPr>
              <w:t>144</w:t>
            </w:r>
          </w:p>
        </w:tc>
        <w:tc>
          <w:tcPr>
            <w:tcW w:w="1500" w:type="pct"/>
          </w:tcPr>
          <w:p w14:paraId="6A20310D" w14:textId="77777777" w:rsidR="000E2815" w:rsidRPr="000E2815" w:rsidRDefault="000E2815" w:rsidP="00AB5515">
            <w:pPr>
              <w:rPr>
                <w:sz w:val="16"/>
                <w:lang w:eastAsia="zh-CN" w:bidi="hi-IN"/>
              </w:rPr>
            </w:pPr>
            <w:r w:rsidRPr="000E2815">
              <w:rPr>
                <w:sz w:val="16"/>
                <w:lang w:eastAsia="zh-CN" w:bidi="hi-IN"/>
              </w:rPr>
              <w:t>gemeente Hillegom</w:t>
            </w:r>
          </w:p>
        </w:tc>
        <w:tc>
          <w:tcPr>
            <w:tcW w:w="3250" w:type="pct"/>
          </w:tcPr>
          <w:p w14:paraId="7006C099" w14:textId="77777777" w:rsidR="000E2815" w:rsidRPr="000E2815" w:rsidRDefault="000E2815" w:rsidP="00AB5515">
            <w:pPr>
              <w:rPr>
                <w:sz w:val="16"/>
                <w:lang w:eastAsia="zh-CN" w:bidi="hi-IN"/>
              </w:rPr>
            </w:pPr>
            <w:r w:rsidRPr="000E2815">
              <w:rPr>
                <w:sz w:val="16"/>
                <w:lang w:eastAsia="zh-CN" w:bidi="hi-IN"/>
              </w:rPr>
              <w:t>/tooi/id/gemeente/gm0534</w:t>
            </w:r>
          </w:p>
        </w:tc>
      </w:tr>
      <w:tr w:rsidR="000E2815" w:rsidRPr="000E2815" w14:paraId="378E1985" w14:textId="77777777" w:rsidTr="00CA4789">
        <w:trPr>
          <w:cantSplit/>
        </w:trPr>
        <w:tc>
          <w:tcPr>
            <w:tcW w:w="250" w:type="pct"/>
          </w:tcPr>
          <w:p w14:paraId="7A1FF00B" w14:textId="77777777" w:rsidR="000E2815" w:rsidRPr="000E2815" w:rsidRDefault="000E2815" w:rsidP="00AB5515">
            <w:pPr>
              <w:rPr>
                <w:sz w:val="16"/>
                <w:lang w:eastAsia="zh-CN" w:bidi="hi-IN"/>
              </w:rPr>
            </w:pPr>
            <w:r w:rsidRPr="000E2815">
              <w:rPr>
                <w:sz w:val="16"/>
                <w:lang w:eastAsia="zh-CN" w:bidi="hi-IN"/>
              </w:rPr>
              <w:lastRenderedPageBreak/>
              <w:t>145</w:t>
            </w:r>
          </w:p>
        </w:tc>
        <w:tc>
          <w:tcPr>
            <w:tcW w:w="1500" w:type="pct"/>
          </w:tcPr>
          <w:p w14:paraId="3648D4ED" w14:textId="77777777" w:rsidR="000E2815" w:rsidRPr="000E2815" w:rsidRDefault="000E2815" w:rsidP="00AB5515">
            <w:pPr>
              <w:rPr>
                <w:sz w:val="16"/>
                <w:lang w:eastAsia="zh-CN" w:bidi="hi-IN"/>
              </w:rPr>
            </w:pPr>
            <w:r w:rsidRPr="000E2815">
              <w:rPr>
                <w:sz w:val="16"/>
                <w:lang w:eastAsia="zh-CN" w:bidi="hi-IN"/>
              </w:rPr>
              <w:t>gemeente Hilvarenbeek</w:t>
            </w:r>
          </w:p>
        </w:tc>
        <w:tc>
          <w:tcPr>
            <w:tcW w:w="3250" w:type="pct"/>
          </w:tcPr>
          <w:p w14:paraId="231D568D" w14:textId="77777777" w:rsidR="000E2815" w:rsidRPr="000E2815" w:rsidRDefault="000E2815" w:rsidP="00AB5515">
            <w:pPr>
              <w:rPr>
                <w:sz w:val="16"/>
                <w:lang w:eastAsia="zh-CN" w:bidi="hi-IN"/>
              </w:rPr>
            </w:pPr>
            <w:r w:rsidRPr="000E2815">
              <w:rPr>
                <w:sz w:val="16"/>
                <w:lang w:eastAsia="zh-CN" w:bidi="hi-IN"/>
              </w:rPr>
              <w:t>/tooi/id/gemeente/gm0798</w:t>
            </w:r>
          </w:p>
        </w:tc>
      </w:tr>
      <w:tr w:rsidR="000E2815" w:rsidRPr="000E2815" w14:paraId="77E4267C" w14:textId="77777777" w:rsidTr="00CA4789">
        <w:trPr>
          <w:cantSplit/>
        </w:trPr>
        <w:tc>
          <w:tcPr>
            <w:tcW w:w="250" w:type="pct"/>
          </w:tcPr>
          <w:p w14:paraId="6175C2EE" w14:textId="77777777" w:rsidR="000E2815" w:rsidRPr="000E2815" w:rsidRDefault="000E2815" w:rsidP="00AB5515">
            <w:pPr>
              <w:rPr>
                <w:sz w:val="16"/>
                <w:lang w:eastAsia="zh-CN" w:bidi="hi-IN"/>
              </w:rPr>
            </w:pPr>
            <w:r w:rsidRPr="000E2815">
              <w:rPr>
                <w:sz w:val="16"/>
                <w:lang w:eastAsia="zh-CN" w:bidi="hi-IN"/>
              </w:rPr>
              <w:t>146</w:t>
            </w:r>
          </w:p>
        </w:tc>
        <w:tc>
          <w:tcPr>
            <w:tcW w:w="1500" w:type="pct"/>
          </w:tcPr>
          <w:p w14:paraId="7DC40677" w14:textId="77777777" w:rsidR="000E2815" w:rsidRPr="000E2815" w:rsidRDefault="000E2815" w:rsidP="00AB5515">
            <w:pPr>
              <w:rPr>
                <w:sz w:val="16"/>
                <w:lang w:eastAsia="zh-CN" w:bidi="hi-IN"/>
              </w:rPr>
            </w:pPr>
            <w:r w:rsidRPr="000E2815">
              <w:rPr>
                <w:sz w:val="16"/>
                <w:lang w:eastAsia="zh-CN" w:bidi="hi-IN"/>
              </w:rPr>
              <w:t>gemeente Hilversum</w:t>
            </w:r>
          </w:p>
        </w:tc>
        <w:tc>
          <w:tcPr>
            <w:tcW w:w="3250" w:type="pct"/>
          </w:tcPr>
          <w:p w14:paraId="6438F38C" w14:textId="77777777" w:rsidR="000E2815" w:rsidRPr="000E2815" w:rsidRDefault="000E2815" w:rsidP="00AB5515">
            <w:pPr>
              <w:rPr>
                <w:sz w:val="16"/>
                <w:lang w:eastAsia="zh-CN" w:bidi="hi-IN"/>
              </w:rPr>
            </w:pPr>
            <w:r w:rsidRPr="000E2815">
              <w:rPr>
                <w:sz w:val="16"/>
                <w:lang w:eastAsia="zh-CN" w:bidi="hi-IN"/>
              </w:rPr>
              <w:t>/tooi/id/gemeente/gm0402</w:t>
            </w:r>
          </w:p>
        </w:tc>
      </w:tr>
      <w:tr w:rsidR="000E2815" w:rsidRPr="000E2815" w14:paraId="7799E9C0" w14:textId="77777777" w:rsidTr="00CA4789">
        <w:trPr>
          <w:cantSplit/>
        </w:trPr>
        <w:tc>
          <w:tcPr>
            <w:tcW w:w="250" w:type="pct"/>
          </w:tcPr>
          <w:p w14:paraId="06A56115" w14:textId="77777777" w:rsidR="000E2815" w:rsidRPr="000E2815" w:rsidRDefault="000E2815" w:rsidP="00AB5515">
            <w:pPr>
              <w:rPr>
                <w:sz w:val="16"/>
                <w:lang w:eastAsia="zh-CN" w:bidi="hi-IN"/>
              </w:rPr>
            </w:pPr>
            <w:r w:rsidRPr="000E2815">
              <w:rPr>
                <w:sz w:val="16"/>
                <w:lang w:eastAsia="zh-CN" w:bidi="hi-IN"/>
              </w:rPr>
              <w:t>147</w:t>
            </w:r>
          </w:p>
        </w:tc>
        <w:tc>
          <w:tcPr>
            <w:tcW w:w="1500" w:type="pct"/>
          </w:tcPr>
          <w:p w14:paraId="118A03D3" w14:textId="77777777" w:rsidR="000E2815" w:rsidRPr="000E2815" w:rsidRDefault="000E2815" w:rsidP="00AB5515">
            <w:pPr>
              <w:rPr>
                <w:sz w:val="16"/>
                <w:lang w:eastAsia="zh-CN" w:bidi="hi-IN"/>
              </w:rPr>
            </w:pPr>
            <w:r w:rsidRPr="000E2815">
              <w:rPr>
                <w:sz w:val="16"/>
                <w:lang w:eastAsia="zh-CN" w:bidi="hi-IN"/>
              </w:rPr>
              <w:t>gemeente Hoeksche Waard</w:t>
            </w:r>
          </w:p>
        </w:tc>
        <w:tc>
          <w:tcPr>
            <w:tcW w:w="3250" w:type="pct"/>
          </w:tcPr>
          <w:p w14:paraId="76C17B08" w14:textId="77777777" w:rsidR="000E2815" w:rsidRPr="000E2815" w:rsidRDefault="000E2815" w:rsidP="00AB5515">
            <w:pPr>
              <w:rPr>
                <w:sz w:val="16"/>
                <w:lang w:eastAsia="zh-CN" w:bidi="hi-IN"/>
              </w:rPr>
            </w:pPr>
            <w:r w:rsidRPr="000E2815">
              <w:rPr>
                <w:sz w:val="16"/>
                <w:lang w:eastAsia="zh-CN" w:bidi="hi-IN"/>
              </w:rPr>
              <w:t>/tooi/id/gemeente/gm1963</w:t>
            </w:r>
          </w:p>
        </w:tc>
      </w:tr>
      <w:tr w:rsidR="000E2815" w:rsidRPr="000E2815" w14:paraId="3617B54A" w14:textId="77777777" w:rsidTr="00CA4789">
        <w:trPr>
          <w:cantSplit/>
        </w:trPr>
        <w:tc>
          <w:tcPr>
            <w:tcW w:w="250" w:type="pct"/>
          </w:tcPr>
          <w:p w14:paraId="66A950BA" w14:textId="77777777" w:rsidR="000E2815" w:rsidRPr="000E2815" w:rsidRDefault="000E2815" w:rsidP="00AB5515">
            <w:pPr>
              <w:rPr>
                <w:sz w:val="16"/>
                <w:lang w:eastAsia="zh-CN" w:bidi="hi-IN"/>
              </w:rPr>
            </w:pPr>
            <w:r w:rsidRPr="000E2815">
              <w:rPr>
                <w:sz w:val="16"/>
                <w:lang w:eastAsia="zh-CN" w:bidi="hi-IN"/>
              </w:rPr>
              <w:t>148</w:t>
            </w:r>
          </w:p>
        </w:tc>
        <w:tc>
          <w:tcPr>
            <w:tcW w:w="1500" w:type="pct"/>
          </w:tcPr>
          <w:p w14:paraId="088AD1A8" w14:textId="77777777" w:rsidR="000E2815" w:rsidRPr="000E2815" w:rsidRDefault="000E2815" w:rsidP="00AB5515">
            <w:pPr>
              <w:rPr>
                <w:sz w:val="16"/>
                <w:lang w:eastAsia="zh-CN" w:bidi="hi-IN"/>
              </w:rPr>
            </w:pPr>
            <w:r w:rsidRPr="000E2815">
              <w:rPr>
                <w:sz w:val="16"/>
                <w:lang w:eastAsia="zh-CN" w:bidi="hi-IN"/>
              </w:rPr>
              <w:t>gemeente Hof van Twente</w:t>
            </w:r>
          </w:p>
        </w:tc>
        <w:tc>
          <w:tcPr>
            <w:tcW w:w="3250" w:type="pct"/>
          </w:tcPr>
          <w:p w14:paraId="5099C497" w14:textId="77777777" w:rsidR="000E2815" w:rsidRPr="000E2815" w:rsidRDefault="000E2815" w:rsidP="00AB5515">
            <w:pPr>
              <w:rPr>
                <w:sz w:val="16"/>
                <w:lang w:eastAsia="zh-CN" w:bidi="hi-IN"/>
              </w:rPr>
            </w:pPr>
            <w:r w:rsidRPr="000E2815">
              <w:rPr>
                <w:sz w:val="16"/>
                <w:lang w:eastAsia="zh-CN" w:bidi="hi-IN"/>
              </w:rPr>
              <w:t>/tooi/id/gemeente/gm1735</w:t>
            </w:r>
          </w:p>
        </w:tc>
      </w:tr>
      <w:tr w:rsidR="000E2815" w:rsidRPr="000E2815" w14:paraId="777D947D" w14:textId="77777777" w:rsidTr="00CA4789">
        <w:trPr>
          <w:cantSplit/>
        </w:trPr>
        <w:tc>
          <w:tcPr>
            <w:tcW w:w="250" w:type="pct"/>
          </w:tcPr>
          <w:p w14:paraId="4692A8F5" w14:textId="77777777" w:rsidR="000E2815" w:rsidRPr="000E2815" w:rsidRDefault="000E2815" w:rsidP="00AB5515">
            <w:pPr>
              <w:rPr>
                <w:sz w:val="16"/>
                <w:lang w:eastAsia="zh-CN" w:bidi="hi-IN"/>
              </w:rPr>
            </w:pPr>
            <w:r w:rsidRPr="000E2815">
              <w:rPr>
                <w:sz w:val="16"/>
                <w:lang w:eastAsia="zh-CN" w:bidi="hi-IN"/>
              </w:rPr>
              <w:t>149</w:t>
            </w:r>
          </w:p>
        </w:tc>
        <w:tc>
          <w:tcPr>
            <w:tcW w:w="1500" w:type="pct"/>
          </w:tcPr>
          <w:p w14:paraId="03688704" w14:textId="77777777" w:rsidR="000E2815" w:rsidRPr="000E2815" w:rsidRDefault="000E2815" w:rsidP="00AB5515">
            <w:pPr>
              <w:rPr>
                <w:sz w:val="16"/>
                <w:lang w:eastAsia="zh-CN" w:bidi="hi-IN"/>
              </w:rPr>
            </w:pPr>
            <w:r w:rsidRPr="000E2815">
              <w:rPr>
                <w:sz w:val="16"/>
                <w:lang w:eastAsia="zh-CN" w:bidi="hi-IN"/>
              </w:rPr>
              <w:t>gemeente Hollands Kroon</w:t>
            </w:r>
          </w:p>
        </w:tc>
        <w:tc>
          <w:tcPr>
            <w:tcW w:w="3250" w:type="pct"/>
          </w:tcPr>
          <w:p w14:paraId="5C1046EB" w14:textId="77777777" w:rsidR="000E2815" w:rsidRPr="000E2815" w:rsidRDefault="000E2815" w:rsidP="00AB5515">
            <w:pPr>
              <w:rPr>
                <w:sz w:val="16"/>
                <w:lang w:eastAsia="zh-CN" w:bidi="hi-IN"/>
              </w:rPr>
            </w:pPr>
            <w:r w:rsidRPr="000E2815">
              <w:rPr>
                <w:sz w:val="16"/>
                <w:lang w:eastAsia="zh-CN" w:bidi="hi-IN"/>
              </w:rPr>
              <w:t>/tooi/id/gemeente/gm1911</w:t>
            </w:r>
          </w:p>
        </w:tc>
      </w:tr>
      <w:tr w:rsidR="000E2815" w:rsidRPr="000E2815" w14:paraId="74B3A45B" w14:textId="77777777" w:rsidTr="00CA4789">
        <w:trPr>
          <w:cantSplit/>
        </w:trPr>
        <w:tc>
          <w:tcPr>
            <w:tcW w:w="250" w:type="pct"/>
          </w:tcPr>
          <w:p w14:paraId="27B66790" w14:textId="77777777" w:rsidR="000E2815" w:rsidRPr="000E2815" w:rsidRDefault="000E2815" w:rsidP="00AB5515">
            <w:pPr>
              <w:rPr>
                <w:sz w:val="16"/>
                <w:lang w:eastAsia="zh-CN" w:bidi="hi-IN"/>
              </w:rPr>
            </w:pPr>
            <w:r w:rsidRPr="000E2815">
              <w:rPr>
                <w:sz w:val="16"/>
                <w:lang w:eastAsia="zh-CN" w:bidi="hi-IN"/>
              </w:rPr>
              <w:t>150</w:t>
            </w:r>
          </w:p>
        </w:tc>
        <w:tc>
          <w:tcPr>
            <w:tcW w:w="1500" w:type="pct"/>
          </w:tcPr>
          <w:p w14:paraId="1BAFC55F" w14:textId="77777777" w:rsidR="000E2815" w:rsidRPr="000E2815" w:rsidRDefault="000E2815" w:rsidP="00AB5515">
            <w:pPr>
              <w:rPr>
                <w:sz w:val="16"/>
                <w:lang w:eastAsia="zh-CN" w:bidi="hi-IN"/>
              </w:rPr>
            </w:pPr>
            <w:r w:rsidRPr="000E2815">
              <w:rPr>
                <w:sz w:val="16"/>
                <w:lang w:eastAsia="zh-CN" w:bidi="hi-IN"/>
              </w:rPr>
              <w:t>gemeente Hoogeveen</w:t>
            </w:r>
          </w:p>
        </w:tc>
        <w:tc>
          <w:tcPr>
            <w:tcW w:w="3250" w:type="pct"/>
          </w:tcPr>
          <w:p w14:paraId="4133A0FB" w14:textId="77777777" w:rsidR="000E2815" w:rsidRPr="000E2815" w:rsidRDefault="000E2815" w:rsidP="00AB5515">
            <w:pPr>
              <w:rPr>
                <w:sz w:val="16"/>
                <w:lang w:eastAsia="zh-CN" w:bidi="hi-IN"/>
              </w:rPr>
            </w:pPr>
            <w:r w:rsidRPr="000E2815">
              <w:rPr>
                <w:sz w:val="16"/>
                <w:lang w:eastAsia="zh-CN" w:bidi="hi-IN"/>
              </w:rPr>
              <w:t>/tooi/id/gemeente/gm0118</w:t>
            </w:r>
          </w:p>
        </w:tc>
      </w:tr>
      <w:tr w:rsidR="000E2815" w:rsidRPr="000E2815" w14:paraId="384BC447" w14:textId="77777777" w:rsidTr="00CA4789">
        <w:trPr>
          <w:cantSplit/>
        </w:trPr>
        <w:tc>
          <w:tcPr>
            <w:tcW w:w="250" w:type="pct"/>
          </w:tcPr>
          <w:p w14:paraId="2AB53BD5" w14:textId="77777777" w:rsidR="000E2815" w:rsidRPr="000E2815" w:rsidRDefault="000E2815" w:rsidP="00AB5515">
            <w:pPr>
              <w:rPr>
                <w:sz w:val="16"/>
                <w:lang w:eastAsia="zh-CN" w:bidi="hi-IN"/>
              </w:rPr>
            </w:pPr>
            <w:r w:rsidRPr="000E2815">
              <w:rPr>
                <w:sz w:val="16"/>
                <w:lang w:eastAsia="zh-CN" w:bidi="hi-IN"/>
              </w:rPr>
              <w:t>151</w:t>
            </w:r>
          </w:p>
        </w:tc>
        <w:tc>
          <w:tcPr>
            <w:tcW w:w="1500" w:type="pct"/>
          </w:tcPr>
          <w:p w14:paraId="05C52F20" w14:textId="77777777" w:rsidR="000E2815" w:rsidRPr="000E2815" w:rsidRDefault="000E2815" w:rsidP="00AB5515">
            <w:pPr>
              <w:rPr>
                <w:sz w:val="16"/>
                <w:lang w:eastAsia="zh-CN" w:bidi="hi-IN"/>
              </w:rPr>
            </w:pPr>
            <w:r w:rsidRPr="000E2815">
              <w:rPr>
                <w:sz w:val="16"/>
                <w:lang w:eastAsia="zh-CN" w:bidi="hi-IN"/>
              </w:rPr>
              <w:t>gemeente Hoorn</w:t>
            </w:r>
          </w:p>
        </w:tc>
        <w:tc>
          <w:tcPr>
            <w:tcW w:w="3250" w:type="pct"/>
          </w:tcPr>
          <w:p w14:paraId="78ADA2CE" w14:textId="77777777" w:rsidR="000E2815" w:rsidRPr="000E2815" w:rsidRDefault="000E2815" w:rsidP="00AB5515">
            <w:pPr>
              <w:rPr>
                <w:sz w:val="16"/>
                <w:lang w:eastAsia="zh-CN" w:bidi="hi-IN"/>
              </w:rPr>
            </w:pPr>
            <w:r w:rsidRPr="000E2815">
              <w:rPr>
                <w:sz w:val="16"/>
                <w:lang w:eastAsia="zh-CN" w:bidi="hi-IN"/>
              </w:rPr>
              <w:t>/tooi/id/gemeente/gm0405</w:t>
            </w:r>
          </w:p>
        </w:tc>
      </w:tr>
      <w:tr w:rsidR="000E2815" w:rsidRPr="000E2815" w14:paraId="0963E76B" w14:textId="77777777" w:rsidTr="00CA4789">
        <w:trPr>
          <w:cantSplit/>
        </w:trPr>
        <w:tc>
          <w:tcPr>
            <w:tcW w:w="250" w:type="pct"/>
          </w:tcPr>
          <w:p w14:paraId="4DB5B2FB" w14:textId="77777777" w:rsidR="000E2815" w:rsidRPr="000E2815" w:rsidRDefault="000E2815" w:rsidP="00AB5515">
            <w:pPr>
              <w:rPr>
                <w:sz w:val="16"/>
                <w:lang w:eastAsia="zh-CN" w:bidi="hi-IN"/>
              </w:rPr>
            </w:pPr>
            <w:r w:rsidRPr="000E2815">
              <w:rPr>
                <w:sz w:val="16"/>
                <w:lang w:eastAsia="zh-CN" w:bidi="hi-IN"/>
              </w:rPr>
              <w:t>152</w:t>
            </w:r>
          </w:p>
        </w:tc>
        <w:tc>
          <w:tcPr>
            <w:tcW w:w="1500" w:type="pct"/>
          </w:tcPr>
          <w:p w14:paraId="4EA02332" w14:textId="77777777" w:rsidR="000E2815" w:rsidRPr="000E2815" w:rsidRDefault="000E2815" w:rsidP="00AB5515">
            <w:pPr>
              <w:rPr>
                <w:sz w:val="16"/>
                <w:lang w:eastAsia="zh-CN" w:bidi="hi-IN"/>
              </w:rPr>
            </w:pPr>
            <w:r w:rsidRPr="000E2815">
              <w:rPr>
                <w:sz w:val="16"/>
                <w:lang w:eastAsia="zh-CN" w:bidi="hi-IN"/>
              </w:rPr>
              <w:t>gemeente Horst aan de Maas</w:t>
            </w:r>
          </w:p>
        </w:tc>
        <w:tc>
          <w:tcPr>
            <w:tcW w:w="3250" w:type="pct"/>
          </w:tcPr>
          <w:p w14:paraId="70731119" w14:textId="77777777" w:rsidR="000E2815" w:rsidRPr="000E2815" w:rsidRDefault="000E2815" w:rsidP="00AB5515">
            <w:pPr>
              <w:rPr>
                <w:sz w:val="16"/>
                <w:lang w:eastAsia="zh-CN" w:bidi="hi-IN"/>
              </w:rPr>
            </w:pPr>
            <w:r w:rsidRPr="000E2815">
              <w:rPr>
                <w:sz w:val="16"/>
                <w:lang w:eastAsia="zh-CN" w:bidi="hi-IN"/>
              </w:rPr>
              <w:t>/tooi/id/gemeente/gm1507</w:t>
            </w:r>
          </w:p>
        </w:tc>
      </w:tr>
      <w:tr w:rsidR="000E2815" w:rsidRPr="000E2815" w14:paraId="5C5B86B7" w14:textId="77777777" w:rsidTr="00CA4789">
        <w:trPr>
          <w:cantSplit/>
        </w:trPr>
        <w:tc>
          <w:tcPr>
            <w:tcW w:w="250" w:type="pct"/>
          </w:tcPr>
          <w:p w14:paraId="58B1A6BF" w14:textId="77777777" w:rsidR="000E2815" w:rsidRPr="000E2815" w:rsidRDefault="000E2815" w:rsidP="00AB5515">
            <w:pPr>
              <w:rPr>
                <w:sz w:val="16"/>
                <w:lang w:eastAsia="zh-CN" w:bidi="hi-IN"/>
              </w:rPr>
            </w:pPr>
            <w:r w:rsidRPr="000E2815">
              <w:rPr>
                <w:sz w:val="16"/>
                <w:lang w:eastAsia="zh-CN" w:bidi="hi-IN"/>
              </w:rPr>
              <w:t>153</w:t>
            </w:r>
          </w:p>
        </w:tc>
        <w:tc>
          <w:tcPr>
            <w:tcW w:w="1500" w:type="pct"/>
          </w:tcPr>
          <w:p w14:paraId="3256D40A" w14:textId="77777777" w:rsidR="000E2815" w:rsidRPr="000E2815" w:rsidRDefault="000E2815" w:rsidP="00AB5515">
            <w:pPr>
              <w:rPr>
                <w:sz w:val="16"/>
                <w:lang w:eastAsia="zh-CN" w:bidi="hi-IN"/>
              </w:rPr>
            </w:pPr>
            <w:r w:rsidRPr="000E2815">
              <w:rPr>
                <w:sz w:val="16"/>
                <w:lang w:eastAsia="zh-CN" w:bidi="hi-IN"/>
              </w:rPr>
              <w:t>gemeente Houten</w:t>
            </w:r>
          </w:p>
        </w:tc>
        <w:tc>
          <w:tcPr>
            <w:tcW w:w="3250" w:type="pct"/>
          </w:tcPr>
          <w:p w14:paraId="481157A1" w14:textId="77777777" w:rsidR="000E2815" w:rsidRPr="000E2815" w:rsidRDefault="000E2815" w:rsidP="00AB5515">
            <w:pPr>
              <w:rPr>
                <w:sz w:val="16"/>
                <w:lang w:eastAsia="zh-CN" w:bidi="hi-IN"/>
              </w:rPr>
            </w:pPr>
            <w:r w:rsidRPr="000E2815">
              <w:rPr>
                <w:sz w:val="16"/>
                <w:lang w:eastAsia="zh-CN" w:bidi="hi-IN"/>
              </w:rPr>
              <w:t>/tooi/id/gemeente/gm0321</w:t>
            </w:r>
          </w:p>
        </w:tc>
      </w:tr>
      <w:tr w:rsidR="000E2815" w:rsidRPr="000E2815" w14:paraId="0829F753" w14:textId="77777777" w:rsidTr="00CA4789">
        <w:trPr>
          <w:cantSplit/>
        </w:trPr>
        <w:tc>
          <w:tcPr>
            <w:tcW w:w="250" w:type="pct"/>
          </w:tcPr>
          <w:p w14:paraId="3E4C0268" w14:textId="77777777" w:rsidR="000E2815" w:rsidRPr="000E2815" w:rsidRDefault="000E2815" w:rsidP="00AB5515">
            <w:pPr>
              <w:rPr>
                <w:sz w:val="16"/>
                <w:lang w:eastAsia="zh-CN" w:bidi="hi-IN"/>
              </w:rPr>
            </w:pPr>
            <w:r w:rsidRPr="000E2815">
              <w:rPr>
                <w:sz w:val="16"/>
                <w:lang w:eastAsia="zh-CN" w:bidi="hi-IN"/>
              </w:rPr>
              <w:t>154</w:t>
            </w:r>
          </w:p>
        </w:tc>
        <w:tc>
          <w:tcPr>
            <w:tcW w:w="1500" w:type="pct"/>
          </w:tcPr>
          <w:p w14:paraId="05052727" w14:textId="77777777" w:rsidR="000E2815" w:rsidRPr="000E2815" w:rsidRDefault="000E2815" w:rsidP="00AB5515">
            <w:pPr>
              <w:rPr>
                <w:sz w:val="16"/>
                <w:lang w:eastAsia="zh-CN" w:bidi="hi-IN"/>
              </w:rPr>
            </w:pPr>
            <w:r w:rsidRPr="000E2815">
              <w:rPr>
                <w:sz w:val="16"/>
                <w:lang w:eastAsia="zh-CN" w:bidi="hi-IN"/>
              </w:rPr>
              <w:t>gemeente Huizen</w:t>
            </w:r>
          </w:p>
        </w:tc>
        <w:tc>
          <w:tcPr>
            <w:tcW w:w="3250" w:type="pct"/>
          </w:tcPr>
          <w:p w14:paraId="31BBAEB4" w14:textId="77777777" w:rsidR="000E2815" w:rsidRPr="000E2815" w:rsidRDefault="000E2815" w:rsidP="00AB5515">
            <w:pPr>
              <w:rPr>
                <w:sz w:val="16"/>
                <w:lang w:eastAsia="zh-CN" w:bidi="hi-IN"/>
              </w:rPr>
            </w:pPr>
            <w:r w:rsidRPr="000E2815">
              <w:rPr>
                <w:sz w:val="16"/>
                <w:lang w:eastAsia="zh-CN" w:bidi="hi-IN"/>
              </w:rPr>
              <w:t>/tooi/id/gemeente/gm0406</w:t>
            </w:r>
          </w:p>
        </w:tc>
      </w:tr>
      <w:tr w:rsidR="000E2815" w:rsidRPr="000E2815" w14:paraId="511383AD" w14:textId="77777777" w:rsidTr="00CA4789">
        <w:trPr>
          <w:cantSplit/>
        </w:trPr>
        <w:tc>
          <w:tcPr>
            <w:tcW w:w="250" w:type="pct"/>
          </w:tcPr>
          <w:p w14:paraId="4D01ED04" w14:textId="77777777" w:rsidR="000E2815" w:rsidRPr="000E2815" w:rsidRDefault="000E2815" w:rsidP="00AB5515">
            <w:pPr>
              <w:rPr>
                <w:sz w:val="16"/>
                <w:lang w:eastAsia="zh-CN" w:bidi="hi-IN"/>
              </w:rPr>
            </w:pPr>
            <w:r w:rsidRPr="000E2815">
              <w:rPr>
                <w:sz w:val="16"/>
                <w:lang w:eastAsia="zh-CN" w:bidi="hi-IN"/>
              </w:rPr>
              <w:t>155</w:t>
            </w:r>
          </w:p>
        </w:tc>
        <w:tc>
          <w:tcPr>
            <w:tcW w:w="1500" w:type="pct"/>
          </w:tcPr>
          <w:p w14:paraId="5DEE7F54" w14:textId="77777777" w:rsidR="000E2815" w:rsidRPr="000E2815" w:rsidRDefault="000E2815" w:rsidP="00AB5515">
            <w:pPr>
              <w:rPr>
                <w:sz w:val="16"/>
                <w:lang w:eastAsia="zh-CN" w:bidi="hi-IN"/>
              </w:rPr>
            </w:pPr>
            <w:r w:rsidRPr="000E2815">
              <w:rPr>
                <w:sz w:val="16"/>
                <w:lang w:eastAsia="zh-CN" w:bidi="hi-IN"/>
              </w:rPr>
              <w:t>gemeente Hulst</w:t>
            </w:r>
          </w:p>
        </w:tc>
        <w:tc>
          <w:tcPr>
            <w:tcW w:w="3250" w:type="pct"/>
          </w:tcPr>
          <w:p w14:paraId="2197A14B" w14:textId="77777777" w:rsidR="000E2815" w:rsidRPr="000E2815" w:rsidRDefault="000E2815" w:rsidP="00AB5515">
            <w:pPr>
              <w:rPr>
                <w:sz w:val="16"/>
                <w:lang w:eastAsia="zh-CN" w:bidi="hi-IN"/>
              </w:rPr>
            </w:pPr>
            <w:r w:rsidRPr="000E2815">
              <w:rPr>
                <w:sz w:val="16"/>
                <w:lang w:eastAsia="zh-CN" w:bidi="hi-IN"/>
              </w:rPr>
              <w:t>/tooi/id/gemeente/gm0677</w:t>
            </w:r>
          </w:p>
        </w:tc>
      </w:tr>
      <w:tr w:rsidR="000E2815" w:rsidRPr="000E2815" w14:paraId="24129098" w14:textId="77777777" w:rsidTr="00CA4789">
        <w:trPr>
          <w:cantSplit/>
        </w:trPr>
        <w:tc>
          <w:tcPr>
            <w:tcW w:w="250" w:type="pct"/>
          </w:tcPr>
          <w:p w14:paraId="74AF5DFC" w14:textId="77777777" w:rsidR="000E2815" w:rsidRPr="000E2815" w:rsidRDefault="000E2815" w:rsidP="00AB5515">
            <w:pPr>
              <w:rPr>
                <w:sz w:val="16"/>
                <w:lang w:eastAsia="zh-CN" w:bidi="hi-IN"/>
              </w:rPr>
            </w:pPr>
            <w:r w:rsidRPr="000E2815">
              <w:rPr>
                <w:sz w:val="16"/>
                <w:lang w:eastAsia="zh-CN" w:bidi="hi-IN"/>
              </w:rPr>
              <w:t>156</w:t>
            </w:r>
          </w:p>
        </w:tc>
        <w:tc>
          <w:tcPr>
            <w:tcW w:w="1500" w:type="pct"/>
          </w:tcPr>
          <w:p w14:paraId="06B57A19" w14:textId="77777777" w:rsidR="000E2815" w:rsidRPr="000E2815" w:rsidRDefault="000E2815" w:rsidP="00AB5515">
            <w:pPr>
              <w:rPr>
                <w:sz w:val="16"/>
                <w:lang w:eastAsia="zh-CN" w:bidi="hi-IN"/>
              </w:rPr>
            </w:pPr>
            <w:r w:rsidRPr="000E2815">
              <w:rPr>
                <w:sz w:val="16"/>
                <w:lang w:eastAsia="zh-CN" w:bidi="hi-IN"/>
              </w:rPr>
              <w:t>gemeente IJsselstein</w:t>
            </w:r>
          </w:p>
        </w:tc>
        <w:tc>
          <w:tcPr>
            <w:tcW w:w="3250" w:type="pct"/>
          </w:tcPr>
          <w:p w14:paraId="7B19B3C5" w14:textId="77777777" w:rsidR="000E2815" w:rsidRPr="000E2815" w:rsidRDefault="000E2815" w:rsidP="00AB5515">
            <w:pPr>
              <w:rPr>
                <w:sz w:val="16"/>
                <w:lang w:eastAsia="zh-CN" w:bidi="hi-IN"/>
              </w:rPr>
            </w:pPr>
            <w:r w:rsidRPr="000E2815">
              <w:rPr>
                <w:sz w:val="16"/>
                <w:lang w:eastAsia="zh-CN" w:bidi="hi-IN"/>
              </w:rPr>
              <w:t>/tooi/id/gemeente/gm0353</w:t>
            </w:r>
          </w:p>
        </w:tc>
      </w:tr>
      <w:tr w:rsidR="000E2815" w:rsidRPr="000E2815" w14:paraId="55E5C67F" w14:textId="77777777" w:rsidTr="00CA4789">
        <w:trPr>
          <w:cantSplit/>
        </w:trPr>
        <w:tc>
          <w:tcPr>
            <w:tcW w:w="250" w:type="pct"/>
          </w:tcPr>
          <w:p w14:paraId="7741CCCA" w14:textId="77777777" w:rsidR="000E2815" w:rsidRPr="000E2815" w:rsidRDefault="000E2815" w:rsidP="00AB5515">
            <w:pPr>
              <w:rPr>
                <w:sz w:val="16"/>
                <w:lang w:eastAsia="zh-CN" w:bidi="hi-IN"/>
              </w:rPr>
            </w:pPr>
            <w:r w:rsidRPr="000E2815">
              <w:rPr>
                <w:sz w:val="16"/>
                <w:lang w:eastAsia="zh-CN" w:bidi="hi-IN"/>
              </w:rPr>
              <w:t>157</w:t>
            </w:r>
          </w:p>
        </w:tc>
        <w:tc>
          <w:tcPr>
            <w:tcW w:w="1500" w:type="pct"/>
          </w:tcPr>
          <w:p w14:paraId="325A5CB7" w14:textId="77777777" w:rsidR="000E2815" w:rsidRPr="000E2815" w:rsidRDefault="000E2815" w:rsidP="00AB5515">
            <w:pPr>
              <w:rPr>
                <w:sz w:val="16"/>
                <w:lang w:eastAsia="zh-CN" w:bidi="hi-IN"/>
              </w:rPr>
            </w:pPr>
            <w:r w:rsidRPr="000E2815">
              <w:rPr>
                <w:sz w:val="16"/>
                <w:lang w:eastAsia="zh-CN" w:bidi="hi-IN"/>
              </w:rPr>
              <w:t>gemeente Kaag en Braassem</w:t>
            </w:r>
          </w:p>
        </w:tc>
        <w:tc>
          <w:tcPr>
            <w:tcW w:w="3250" w:type="pct"/>
          </w:tcPr>
          <w:p w14:paraId="4FA3B1B8" w14:textId="77777777" w:rsidR="000E2815" w:rsidRPr="000E2815" w:rsidRDefault="000E2815" w:rsidP="00AB5515">
            <w:pPr>
              <w:rPr>
                <w:sz w:val="16"/>
                <w:lang w:eastAsia="zh-CN" w:bidi="hi-IN"/>
              </w:rPr>
            </w:pPr>
            <w:r w:rsidRPr="000E2815">
              <w:rPr>
                <w:sz w:val="16"/>
                <w:lang w:eastAsia="zh-CN" w:bidi="hi-IN"/>
              </w:rPr>
              <w:t>/tooi/id/gemeente/gm1884</w:t>
            </w:r>
          </w:p>
        </w:tc>
      </w:tr>
      <w:tr w:rsidR="000E2815" w:rsidRPr="000E2815" w14:paraId="11662BBF" w14:textId="77777777" w:rsidTr="00CA4789">
        <w:trPr>
          <w:cantSplit/>
        </w:trPr>
        <w:tc>
          <w:tcPr>
            <w:tcW w:w="250" w:type="pct"/>
          </w:tcPr>
          <w:p w14:paraId="6AFCCA21" w14:textId="77777777" w:rsidR="000E2815" w:rsidRPr="000E2815" w:rsidRDefault="000E2815" w:rsidP="00AB5515">
            <w:pPr>
              <w:rPr>
                <w:sz w:val="16"/>
                <w:lang w:eastAsia="zh-CN" w:bidi="hi-IN"/>
              </w:rPr>
            </w:pPr>
            <w:r w:rsidRPr="000E2815">
              <w:rPr>
                <w:sz w:val="16"/>
                <w:lang w:eastAsia="zh-CN" w:bidi="hi-IN"/>
              </w:rPr>
              <w:t>158</w:t>
            </w:r>
          </w:p>
        </w:tc>
        <w:tc>
          <w:tcPr>
            <w:tcW w:w="1500" w:type="pct"/>
          </w:tcPr>
          <w:p w14:paraId="7EE34593" w14:textId="77777777" w:rsidR="000E2815" w:rsidRPr="000E2815" w:rsidRDefault="000E2815" w:rsidP="00AB5515">
            <w:pPr>
              <w:rPr>
                <w:sz w:val="16"/>
                <w:lang w:eastAsia="zh-CN" w:bidi="hi-IN"/>
              </w:rPr>
            </w:pPr>
            <w:r w:rsidRPr="000E2815">
              <w:rPr>
                <w:sz w:val="16"/>
                <w:lang w:eastAsia="zh-CN" w:bidi="hi-IN"/>
              </w:rPr>
              <w:t>gemeente Kampen</w:t>
            </w:r>
          </w:p>
        </w:tc>
        <w:tc>
          <w:tcPr>
            <w:tcW w:w="3250" w:type="pct"/>
          </w:tcPr>
          <w:p w14:paraId="6FF126B0" w14:textId="77777777" w:rsidR="000E2815" w:rsidRPr="000E2815" w:rsidRDefault="000E2815" w:rsidP="00AB5515">
            <w:pPr>
              <w:rPr>
                <w:sz w:val="16"/>
                <w:lang w:eastAsia="zh-CN" w:bidi="hi-IN"/>
              </w:rPr>
            </w:pPr>
            <w:r w:rsidRPr="000E2815">
              <w:rPr>
                <w:sz w:val="16"/>
                <w:lang w:eastAsia="zh-CN" w:bidi="hi-IN"/>
              </w:rPr>
              <w:t>/tooi/id/gemeente/gm0166</w:t>
            </w:r>
          </w:p>
        </w:tc>
      </w:tr>
      <w:tr w:rsidR="000E2815" w:rsidRPr="000E2815" w14:paraId="5701DA7B" w14:textId="77777777" w:rsidTr="00CA4789">
        <w:trPr>
          <w:cantSplit/>
        </w:trPr>
        <w:tc>
          <w:tcPr>
            <w:tcW w:w="250" w:type="pct"/>
          </w:tcPr>
          <w:p w14:paraId="17A8F0F7" w14:textId="77777777" w:rsidR="000E2815" w:rsidRPr="000E2815" w:rsidRDefault="000E2815" w:rsidP="00AB5515">
            <w:pPr>
              <w:rPr>
                <w:sz w:val="16"/>
                <w:lang w:eastAsia="zh-CN" w:bidi="hi-IN"/>
              </w:rPr>
            </w:pPr>
            <w:r w:rsidRPr="000E2815">
              <w:rPr>
                <w:sz w:val="16"/>
                <w:lang w:eastAsia="zh-CN" w:bidi="hi-IN"/>
              </w:rPr>
              <w:t>159</w:t>
            </w:r>
          </w:p>
        </w:tc>
        <w:tc>
          <w:tcPr>
            <w:tcW w:w="1500" w:type="pct"/>
          </w:tcPr>
          <w:p w14:paraId="4730FE82" w14:textId="77777777" w:rsidR="000E2815" w:rsidRPr="000E2815" w:rsidRDefault="000E2815" w:rsidP="00AB5515">
            <w:pPr>
              <w:rPr>
                <w:sz w:val="16"/>
                <w:lang w:eastAsia="zh-CN" w:bidi="hi-IN"/>
              </w:rPr>
            </w:pPr>
            <w:r w:rsidRPr="000E2815">
              <w:rPr>
                <w:sz w:val="16"/>
                <w:lang w:eastAsia="zh-CN" w:bidi="hi-IN"/>
              </w:rPr>
              <w:t>gemeente Kapelle</w:t>
            </w:r>
          </w:p>
        </w:tc>
        <w:tc>
          <w:tcPr>
            <w:tcW w:w="3250" w:type="pct"/>
          </w:tcPr>
          <w:p w14:paraId="3DA0A5B5" w14:textId="77777777" w:rsidR="000E2815" w:rsidRPr="000E2815" w:rsidRDefault="000E2815" w:rsidP="00AB5515">
            <w:pPr>
              <w:rPr>
                <w:sz w:val="16"/>
                <w:lang w:eastAsia="zh-CN" w:bidi="hi-IN"/>
              </w:rPr>
            </w:pPr>
            <w:r w:rsidRPr="000E2815">
              <w:rPr>
                <w:sz w:val="16"/>
                <w:lang w:eastAsia="zh-CN" w:bidi="hi-IN"/>
              </w:rPr>
              <w:t>/tooi/id/gemeente/gm0678</w:t>
            </w:r>
          </w:p>
        </w:tc>
      </w:tr>
      <w:tr w:rsidR="000E2815" w:rsidRPr="000E2815" w14:paraId="3C38DC46" w14:textId="77777777" w:rsidTr="00CA4789">
        <w:trPr>
          <w:cantSplit/>
        </w:trPr>
        <w:tc>
          <w:tcPr>
            <w:tcW w:w="250" w:type="pct"/>
          </w:tcPr>
          <w:p w14:paraId="7D2796B1" w14:textId="77777777" w:rsidR="000E2815" w:rsidRPr="000E2815" w:rsidRDefault="000E2815" w:rsidP="00AB5515">
            <w:pPr>
              <w:rPr>
                <w:sz w:val="16"/>
                <w:lang w:eastAsia="zh-CN" w:bidi="hi-IN"/>
              </w:rPr>
            </w:pPr>
            <w:r w:rsidRPr="000E2815">
              <w:rPr>
                <w:sz w:val="16"/>
                <w:lang w:eastAsia="zh-CN" w:bidi="hi-IN"/>
              </w:rPr>
              <w:t>160</w:t>
            </w:r>
          </w:p>
        </w:tc>
        <w:tc>
          <w:tcPr>
            <w:tcW w:w="1500" w:type="pct"/>
          </w:tcPr>
          <w:p w14:paraId="72CD07B9" w14:textId="77777777" w:rsidR="000E2815" w:rsidRPr="000E2815" w:rsidRDefault="000E2815" w:rsidP="00AB5515">
            <w:pPr>
              <w:rPr>
                <w:sz w:val="16"/>
                <w:lang w:eastAsia="zh-CN" w:bidi="hi-IN"/>
              </w:rPr>
            </w:pPr>
            <w:r w:rsidRPr="000E2815">
              <w:rPr>
                <w:sz w:val="16"/>
                <w:lang w:eastAsia="zh-CN" w:bidi="hi-IN"/>
              </w:rPr>
              <w:t>gemeente Katwijk</w:t>
            </w:r>
          </w:p>
        </w:tc>
        <w:tc>
          <w:tcPr>
            <w:tcW w:w="3250" w:type="pct"/>
          </w:tcPr>
          <w:p w14:paraId="3EAE3520" w14:textId="77777777" w:rsidR="000E2815" w:rsidRPr="000E2815" w:rsidRDefault="000E2815" w:rsidP="00AB5515">
            <w:pPr>
              <w:rPr>
                <w:sz w:val="16"/>
                <w:lang w:eastAsia="zh-CN" w:bidi="hi-IN"/>
              </w:rPr>
            </w:pPr>
            <w:r w:rsidRPr="000E2815">
              <w:rPr>
                <w:sz w:val="16"/>
                <w:lang w:eastAsia="zh-CN" w:bidi="hi-IN"/>
              </w:rPr>
              <w:t>/tooi/id/gemeente/gm0537</w:t>
            </w:r>
          </w:p>
        </w:tc>
      </w:tr>
      <w:tr w:rsidR="000E2815" w:rsidRPr="000E2815" w14:paraId="5C72CC89" w14:textId="77777777" w:rsidTr="00CA4789">
        <w:trPr>
          <w:cantSplit/>
        </w:trPr>
        <w:tc>
          <w:tcPr>
            <w:tcW w:w="250" w:type="pct"/>
          </w:tcPr>
          <w:p w14:paraId="6C67467D" w14:textId="77777777" w:rsidR="000E2815" w:rsidRPr="000E2815" w:rsidRDefault="000E2815" w:rsidP="00AB5515">
            <w:pPr>
              <w:rPr>
                <w:sz w:val="16"/>
                <w:lang w:eastAsia="zh-CN" w:bidi="hi-IN"/>
              </w:rPr>
            </w:pPr>
            <w:r w:rsidRPr="000E2815">
              <w:rPr>
                <w:sz w:val="16"/>
                <w:lang w:eastAsia="zh-CN" w:bidi="hi-IN"/>
              </w:rPr>
              <w:t>161</w:t>
            </w:r>
          </w:p>
        </w:tc>
        <w:tc>
          <w:tcPr>
            <w:tcW w:w="1500" w:type="pct"/>
          </w:tcPr>
          <w:p w14:paraId="51081A2D" w14:textId="77777777" w:rsidR="000E2815" w:rsidRPr="000E2815" w:rsidRDefault="000E2815" w:rsidP="00AB5515">
            <w:pPr>
              <w:rPr>
                <w:sz w:val="16"/>
                <w:lang w:eastAsia="zh-CN" w:bidi="hi-IN"/>
              </w:rPr>
            </w:pPr>
            <w:r w:rsidRPr="000E2815">
              <w:rPr>
                <w:sz w:val="16"/>
                <w:lang w:eastAsia="zh-CN" w:bidi="hi-IN"/>
              </w:rPr>
              <w:t>gemeente Kerkrade</w:t>
            </w:r>
          </w:p>
        </w:tc>
        <w:tc>
          <w:tcPr>
            <w:tcW w:w="3250" w:type="pct"/>
          </w:tcPr>
          <w:p w14:paraId="3EE1186C" w14:textId="77777777" w:rsidR="000E2815" w:rsidRPr="000E2815" w:rsidRDefault="000E2815" w:rsidP="00AB5515">
            <w:pPr>
              <w:rPr>
                <w:sz w:val="16"/>
                <w:lang w:eastAsia="zh-CN" w:bidi="hi-IN"/>
              </w:rPr>
            </w:pPr>
            <w:r w:rsidRPr="000E2815">
              <w:rPr>
                <w:sz w:val="16"/>
                <w:lang w:eastAsia="zh-CN" w:bidi="hi-IN"/>
              </w:rPr>
              <w:t>/tooi/id/gemeente/gm0928</w:t>
            </w:r>
          </w:p>
        </w:tc>
      </w:tr>
      <w:tr w:rsidR="000E2815" w:rsidRPr="000E2815" w14:paraId="2FB34BBE" w14:textId="77777777" w:rsidTr="00CA4789">
        <w:trPr>
          <w:cantSplit/>
        </w:trPr>
        <w:tc>
          <w:tcPr>
            <w:tcW w:w="250" w:type="pct"/>
          </w:tcPr>
          <w:p w14:paraId="3B1D93CA" w14:textId="77777777" w:rsidR="000E2815" w:rsidRPr="000E2815" w:rsidRDefault="000E2815" w:rsidP="00AB5515">
            <w:pPr>
              <w:rPr>
                <w:sz w:val="16"/>
                <w:lang w:eastAsia="zh-CN" w:bidi="hi-IN"/>
              </w:rPr>
            </w:pPr>
            <w:r w:rsidRPr="000E2815">
              <w:rPr>
                <w:sz w:val="16"/>
                <w:lang w:eastAsia="zh-CN" w:bidi="hi-IN"/>
              </w:rPr>
              <w:t>162</w:t>
            </w:r>
          </w:p>
        </w:tc>
        <w:tc>
          <w:tcPr>
            <w:tcW w:w="1500" w:type="pct"/>
          </w:tcPr>
          <w:p w14:paraId="78BB750F" w14:textId="77777777" w:rsidR="000E2815" w:rsidRPr="000E2815" w:rsidRDefault="000E2815" w:rsidP="00AB5515">
            <w:pPr>
              <w:rPr>
                <w:sz w:val="16"/>
                <w:lang w:eastAsia="zh-CN" w:bidi="hi-IN"/>
              </w:rPr>
            </w:pPr>
            <w:r w:rsidRPr="000E2815">
              <w:rPr>
                <w:sz w:val="16"/>
                <w:lang w:eastAsia="zh-CN" w:bidi="hi-IN"/>
              </w:rPr>
              <w:t>gemeente Koggenland</w:t>
            </w:r>
          </w:p>
        </w:tc>
        <w:tc>
          <w:tcPr>
            <w:tcW w:w="3250" w:type="pct"/>
          </w:tcPr>
          <w:p w14:paraId="4A86C7FF" w14:textId="77777777" w:rsidR="000E2815" w:rsidRPr="000E2815" w:rsidRDefault="000E2815" w:rsidP="00AB5515">
            <w:pPr>
              <w:rPr>
                <w:sz w:val="16"/>
                <w:lang w:eastAsia="zh-CN" w:bidi="hi-IN"/>
              </w:rPr>
            </w:pPr>
            <w:r w:rsidRPr="000E2815">
              <w:rPr>
                <w:sz w:val="16"/>
                <w:lang w:eastAsia="zh-CN" w:bidi="hi-IN"/>
              </w:rPr>
              <w:t>/tooi/id/gemeente/gm1598</w:t>
            </w:r>
          </w:p>
        </w:tc>
      </w:tr>
      <w:tr w:rsidR="000E2815" w:rsidRPr="000E2815" w14:paraId="67DF67CF" w14:textId="77777777" w:rsidTr="00CA4789">
        <w:trPr>
          <w:cantSplit/>
        </w:trPr>
        <w:tc>
          <w:tcPr>
            <w:tcW w:w="250" w:type="pct"/>
          </w:tcPr>
          <w:p w14:paraId="0C6D8427" w14:textId="77777777" w:rsidR="000E2815" w:rsidRPr="000E2815" w:rsidRDefault="000E2815" w:rsidP="00AB5515">
            <w:pPr>
              <w:rPr>
                <w:sz w:val="16"/>
                <w:lang w:eastAsia="zh-CN" w:bidi="hi-IN"/>
              </w:rPr>
            </w:pPr>
            <w:r w:rsidRPr="000E2815">
              <w:rPr>
                <w:sz w:val="16"/>
                <w:lang w:eastAsia="zh-CN" w:bidi="hi-IN"/>
              </w:rPr>
              <w:t>163</w:t>
            </w:r>
          </w:p>
        </w:tc>
        <w:tc>
          <w:tcPr>
            <w:tcW w:w="1500" w:type="pct"/>
          </w:tcPr>
          <w:p w14:paraId="6073949F" w14:textId="77777777" w:rsidR="000E2815" w:rsidRPr="000E2815" w:rsidRDefault="000E2815" w:rsidP="00AB5515">
            <w:pPr>
              <w:rPr>
                <w:sz w:val="16"/>
                <w:lang w:eastAsia="zh-CN" w:bidi="hi-IN"/>
              </w:rPr>
            </w:pPr>
            <w:r w:rsidRPr="000E2815">
              <w:rPr>
                <w:sz w:val="16"/>
                <w:lang w:eastAsia="zh-CN" w:bidi="hi-IN"/>
              </w:rPr>
              <w:t>gemeente Krimpen aan den IJssel</w:t>
            </w:r>
          </w:p>
        </w:tc>
        <w:tc>
          <w:tcPr>
            <w:tcW w:w="3250" w:type="pct"/>
          </w:tcPr>
          <w:p w14:paraId="4D198A67" w14:textId="77777777" w:rsidR="000E2815" w:rsidRPr="000E2815" w:rsidRDefault="000E2815" w:rsidP="00AB5515">
            <w:pPr>
              <w:rPr>
                <w:sz w:val="16"/>
                <w:lang w:eastAsia="zh-CN" w:bidi="hi-IN"/>
              </w:rPr>
            </w:pPr>
            <w:r w:rsidRPr="000E2815">
              <w:rPr>
                <w:sz w:val="16"/>
                <w:lang w:eastAsia="zh-CN" w:bidi="hi-IN"/>
              </w:rPr>
              <w:t>/tooi/id/gemeente/gm0542</w:t>
            </w:r>
          </w:p>
        </w:tc>
      </w:tr>
      <w:tr w:rsidR="000E2815" w:rsidRPr="000E2815" w14:paraId="5A3BC612" w14:textId="77777777" w:rsidTr="00CA4789">
        <w:trPr>
          <w:cantSplit/>
        </w:trPr>
        <w:tc>
          <w:tcPr>
            <w:tcW w:w="250" w:type="pct"/>
          </w:tcPr>
          <w:p w14:paraId="009E5A9A" w14:textId="77777777" w:rsidR="000E2815" w:rsidRPr="000E2815" w:rsidRDefault="000E2815" w:rsidP="00AB5515">
            <w:pPr>
              <w:rPr>
                <w:sz w:val="16"/>
                <w:lang w:eastAsia="zh-CN" w:bidi="hi-IN"/>
              </w:rPr>
            </w:pPr>
            <w:r w:rsidRPr="000E2815">
              <w:rPr>
                <w:sz w:val="16"/>
                <w:lang w:eastAsia="zh-CN" w:bidi="hi-IN"/>
              </w:rPr>
              <w:t>164</w:t>
            </w:r>
          </w:p>
        </w:tc>
        <w:tc>
          <w:tcPr>
            <w:tcW w:w="1500" w:type="pct"/>
          </w:tcPr>
          <w:p w14:paraId="560676B9" w14:textId="77777777" w:rsidR="000E2815" w:rsidRPr="000E2815" w:rsidRDefault="000E2815" w:rsidP="00AB5515">
            <w:pPr>
              <w:rPr>
                <w:sz w:val="16"/>
                <w:lang w:eastAsia="zh-CN" w:bidi="hi-IN"/>
              </w:rPr>
            </w:pPr>
            <w:r w:rsidRPr="000E2815">
              <w:rPr>
                <w:sz w:val="16"/>
                <w:lang w:eastAsia="zh-CN" w:bidi="hi-IN"/>
              </w:rPr>
              <w:t>gemeente Krimpenerwaard</w:t>
            </w:r>
          </w:p>
        </w:tc>
        <w:tc>
          <w:tcPr>
            <w:tcW w:w="3250" w:type="pct"/>
          </w:tcPr>
          <w:p w14:paraId="51057A90" w14:textId="77777777" w:rsidR="000E2815" w:rsidRPr="000E2815" w:rsidRDefault="000E2815" w:rsidP="00AB5515">
            <w:pPr>
              <w:rPr>
                <w:sz w:val="16"/>
                <w:lang w:eastAsia="zh-CN" w:bidi="hi-IN"/>
              </w:rPr>
            </w:pPr>
            <w:r w:rsidRPr="000E2815">
              <w:rPr>
                <w:sz w:val="16"/>
                <w:lang w:eastAsia="zh-CN" w:bidi="hi-IN"/>
              </w:rPr>
              <w:t>/tooi/id/gemeente/gm1931</w:t>
            </w:r>
          </w:p>
        </w:tc>
      </w:tr>
      <w:tr w:rsidR="000E2815" w:rsidRPr="000E2815" w14:paraId="216E55C4" w14:textId="77777777" w:rsidTr="00CA4789">
        <w:trPr>
          <w:cantSplit/>
        </w:trPr>
        <w:tc>
          <w:tcPr>
            <w:tcW w:w="250" w:type="pct"/>
          </w:tcPr>
          <w:p w14:paraId="422A7FA0" w14:textId="77777777" w:rsidR="000E2815" w:rsidRPr="000E2815" w:rsidRDefault="000E2815" w:rsidP="00AB5515">
            <w:pPr>
              <w:rPr>
                <w:sz w:val="16"/>
                <w:lang w:eastAsia="zh-CN" w:bidi="hi-IN"/>
              </w:rPr>
            </w:pPr>
            <w:r w:rsidRPr="000E2815">
              <w:rPr>
                <w:sz w:val="16"/>
                <w:lang w:eastAsia="zh-CN" w:bidi="hi-IN"/>
              </w:rPr>
              <w:t>165</w:t>
            </w:r>
          </w:p>
        </w:tc>
        <w:tc>
          <w:tcPr>
            <w:tcW w:w="1500" w:type="pct"/>
          </w:tcPr>
          <w:p w14:paraId="736EE3DB" w14:textId="77777777" w:rsidR="000E2815" w:rsidRPr="000E2815" w:rsidRDefault="000E2815" w:rsidP="00AB5515">
            <w:pPr>
              <w:rPr>
                <w:sz w:val="16"/>
                <w:lang w:eastAsia="zh-CN" w:bidi="hi-IN"/>
              </w:rPr>
            </w:pPr>
            <w:r w:rsidRPr="000E2815">
              <w:rPr>
                <w:sz w:val="16"/>
                <w:lang w:eastAsia="zh-CN" w:bidi="hi-IN"/>
              </w:rPr>
              <w:t>gemeente Laarbeek</w:t>
            </w:r>
          </w:p>
        </w:tc>
        <w:tc>
          <w:tcPr>
            <w:tcW w:w="3250" w:type="pct"/>
          </w:tcPr>
          <w:p w14:paraId="00283462" w14:textId="77777777" w:rsidR="000E2815" w:rsidRPr="000E2815" w:rsidRDefault="000E2815" w:rsidP="00AB5515">
            <w:pPr>
              <w:rPr>
                <w:sz w:val="16"/>
                <w:lang w:eastAsia="zh-CN" w:bidi="hi-IN"/>
              </w:rPr>
            </w:pPr>
            <w:r w:rsidRPr="000E2815">
              <w:rPr>
                <w:sz w:val="16"/>
                <w:lang w:eastAsia="zh-CN" w:bidi="hi-IN"/>
              </w:rPr>
              <w:t>/tooi/id/gemeente/gm1659</w:t>
            </w:r>
          </w:p>
        </w:tc>
      </w:tr>
      <w:tr w:rsidR="000E2815" w:rsidRPr="000E2815" w14:paraId="5E69B15B" w14:textId="77777777" w:rsidTr="00CA4789">
        <w:trPr>
          <w:cantSplit/>
        </w:trPr>
        <w:tc>
          <w:tcPr>
            <w:tcW w:w="250" w:type="pct"/>
          </w:tcPr>
          <w:p w14:paraId="20DD0298" w14:textId="77777777" w:rsidR="000E2815" w:rsidRPr="000E2815" w:rsidRDefault="000E2815" w:rsidP="00AB5515">
            <w:pPr>
              <w:rPr>
                <w:sz w:val="16"/>
                <w:lang w:eastAsia="zh-CN" w:bidi="hi-IN"/>
              </w:rPr>
            </w:pPr>
            <w:r w:rsidRPr="000E2815">
              <w:rPr>
                <w:sz w:val="16"/>
                <w:lang w:eastAsia="zh-CN" w:bidi="hi-IN"/>
              </w:rPr>
              <w:t>166</w:t>
            </w:r>
          </w:p>
        </w:tc>
        <w:tc>
          <w:tcPr>
            <w:tcW w:w="1500" w:type="pct"/>
          </w:tcPr>
          <w:p w14:paraId="59B94088" w14:textId="77777777" w:rsidR="000E2815" w:rsidRPr="000E2815" w:rsidRDefault="000E2815" w:rsidP="00AB5515">
            <w:pPr>
              <w:rPr>
                <w:sz w:val="16"/>
                <w:lang w:eastAsia="zh-CN" w:bidi="hi-IN"/>
              </w:rPr>
            </w:pPr>
            <w:r w:rsidRPr="000E2815">
              <w:rPr>
                <w:sz w:val="16"/>
                <w:lang w:eastAsia="zh-CN" w:bidi="hi-IN"/>
              </w:rPr>
              <w:t>gemeente Landerd</w:t>
            </w:r>
          </w:p>
        </w:tc>
        <w:tc>
          <w:tcPr>
            <w:tcW w:w="3250" w:type="pct"/>
          </w:tcPr>
          <w:p w14:paraId="32ED8DE7" w14:textId="77777777" w:rsidR="000E2815" w:rsidRPr="000E2815" w:rsidRDefault="000E2815" w:rsidP="00AB5515">
            <w:pPr>
              <w:rPr>
                <w:sz w:val="16"/>
                <w:lang w:eastAsia="zh-CN" w:bidi="hi-IN"/>
              </w:rPr>
            </w:pPr>
            <w:r w:rsidRPr="000E2815">
              <w:rPr>
                <w:sz w:val="16"/>
                <w:lang w:eastAsia="zh-CN" w:bidi="hi-IN"/>
              </w:rPr>
              <w:t>/tooi/id/gemeente/gm1685</w:t>
            </w:r>
          </w:p>
        </w:tc>
      </w:tr>
      <w:tr w:rsidR="000E2815" w:rsidRPr="000E2815" w14:paraId="19026609" w14:textId="77777777" w:rsidTr="00CA4789">
        <w:trPr>
          <w:cantSplit/>
        </w:trPr>
        <w:tc>
          <w:tcPr>
            <w:tcW w:w="250" w:type="pct"/>
          </w:tcPr>
          <w:p w14:paraId="17C5D31E" w14:textId="77777777" w:rsidR="000E2815" w:rsidRPr="000E2815" w:rsidRDefault="000E2815" w:rsidP="00AB5515">
            <w:pPr>
              <w:rPr>
                <w:sz w:val="16"/>
                <w:lang w:eastAsia="zh-CN" w:bidi="hi-IN"/>
              </w:rPr>
            </w:pPr>
            <w:r w:rsidRPr="000E2815">
              <w:rPr>
                <w:sz w:val="16"/>
                <w:lang w:eastAsia="zh-CN" w:bidi="hi-IN"/>
              </w:rPr>
              <w:t>167</w:t>
            </w:r>
          </w:p>
        </w:tc>
        <w:tc>
          <w:tcPr>
            <w:tcW w:w="1500" w:type="pct"/>
          </w:tcPr>
          <w:p w14:paraId="1B40DE52" w14:textId="77777777" w:rsidR="000E2815" w:rsidRPr="000E2815" w:rsidRDefault="000E2815" w:rsidP="00AB5515">
            <w:pPr>
              <w:rPr>
                <w:sz w:val="16"/>
                <w:lang w:eastAsia="zh-CN" w:bidi="hi-IN"/>
              </w:rPr>
            </w:pPr>
            <w:r w:rsidRPr="000E2815">
              <w:rPr>
                <w:sz w:val="16"/>
                <w:lang w:eastAsia="zh-CN" w:bidi="hi-IN"/>
              </w:rPr>
              <w:t>gemeente Landgraaf</w:t>
            </w:r>
          </w:p>
        </w:tc>
        <w:tc>
          <w:tcPr>
            <w:tcW w:w="3250" w:type="pct"/>
          </w:tcPr>
          <w:p w14:paraId="229DC103" w14:textId="77777777" w:rsidR="000E2815" w:rsidRPr="000E2815" w:rsidRDefault="000E2815" w:rsidP="00AB5515">
            <w:pPr>
              <w:rPr>
                <w:sz w:val="16"/>
                <w:lang w:eastAsia="zh-CN" w:bidi="hi-IN"/>
              </w:rPr>
            </w:pPr>
            <w:r w:rsidRPr="000E2815">
              <w:rPr>
                <w:sz w:val="16"/>
                <w:lang w:eastAsia="zh-CN" w:bidi="hi-IN"/>
              </w:rPr>
              <w:t>/tooi/id/gemeente/gm0882</w:t>
            </w:r>
          </w:p>
        </w:tc>
      </w:tr>
      <w:tr w:rsidR="000E2815" w:rsidRPr="000E2815" w14:paraId="2FFFCCD1" w14:textId="77777777" w:rsidTr="00CA4789">
        <w:trPr>
          <w:cantSplit/>
        </w:trPr>
        <w:tc>
          <w:tcPr>
            <w:tcW w:w="250" w:type="pct"/>
          </w:tcPr>
          <w:p w14:paraId="0C1127DC" w14:textId="77777777" w:rsidR="000E2815" w:rsidRPr="000E2815" w:rsidRDefault="000E2815" w:rsidP="00AB5515">
            <w:pPr>
              <w:rPr>
                <w:sz w:val="16"/>
                <w:lang w:eastAsia="zh-CN" w:bidi="hi-IN"/>
              </w:rPr>
            </w:pPr>
            <w:r w:rsidRPr="000E2815">
              <w:rPr>
                <w:sz w:val="16"/>
                <w:lang w:eastAsia="zh-CN" w:bidi="hi-IN"/>
              </w:rPr>
              <w:t>168</w:t>
            </w:r>
          </w:p>
        </w:tc>
        <w:tc>
          <w:tcPr>
            <w:tcW w:w="1500" w:type="pct"/>
          </w:tcPr>
          <w:p w14:paraId="0932EC6E" w14:textId="77777777" w:rsidR="000E2815" w:rsidRPr="000E2815" w:rsidRDefault="000E2815" w:rsidP="00AB5515">
            <w:pPr>
              <w:rPr>
                <w:sz w:val="16"/>
                <w:lang w:eastAsia="zh-CN" w:bidi="hi-IN"/>
              </w:rPr>
            </w:pPr>
            <w:r w:rsidRPr="000E2815">
              <w:rPr>
                <w:sz w:val="16"/>
                <w:lang w:eastAsia="zh-CN" w:bidi="hi-IN"/>
              </w:rPr>
              <w:t>gemeente Landsmeer</w:t>
            </w:r>
          </w:p>
        </w:tc>
        <w:tc>
          <w:tcPr>
            <w:tcW w:w="3250" w:type="pct"/>
          </w:tcPr>
          <w:p w14:paraId="01A4F2B5" w14:textId="77777777" w:rsidR="000E2815" w:rsidRPr="000E2815" w:rsidRDefault="000E2815" w:rsidP="00AB5515">
            <w:pPr>
              <w:rPr>
                <w:sz w:val="16"/>
                <w:lang w:eastAsia="zh-CN" w:bidi="hi-IN"/>
              </w:rPr>
            </w:pPr>
            <w:r w:rsidRPr="000E2815">
              <w:rPr>
                <w:sz w:val="16"/>
                <w:lang w:eastAsia="zh-CN" w:bidi="hi-IN"/>
              </w:rPr>
              <w:t>/tooi/id/gemeente/gm0415</w:t>
            </w:r>
          </w:p>
        </w:tc>
      </w:tr>
      <w:tr w:rsidR="000E2815" w:rsidRPr="000E2815" w14:paraId="040803CD" w14:textId="77777777" w:rsidTr="00CA4789">
        <w:trPr>
          <w:cantSplit/>
        </w:trPr>
        <w:tc>
          <w:tcPr>
            <w:tcW w:w="250" w:type="pct"/>
          </w:tcPr>
          <w:p w14:paraId="03613736" w14:textId="77777777" w:rsidR="000E2815" w:rsidRPr="000E2815" w:rsidRDefault="000E2815" w:rsidP="00AB5515">
            <w:pPr>
              <w:rPr>
                <w:sz w:val="16"/>
                <w:lang w:eastAsia="zh-CN" w:bidi="hi-IN"/>
              </w:rPr>
            </w:pPr>
            <w:r w:rsidRPr="000E2815">
              <w:rPr>
                <w:sz w:val="16"/>
                <w:lang w:eastAsia="zh-CN" w:bidi="hi-IN"/>
              </w:rPr>
              <w:t>169</w:t>
            </w:r>
          </w:p>
        </w:tc>
        <w:tc>
          <w:tcPr>
            <w:tcW w:w="1500" w:type="pct"/>
          </w:tcPr>
          <w:p w14:paraId="438FC3F5" w14:textId="77777777" w:rsidR="000E2815" w:rsidRPr="000E2815" w:rsidRDefault="000E2815" w:rsidP="00AB5515">
            <w:pPr>
              <w:rPr>
                <w:sz w:val="16"/>
                <w:lang w:eastAsia="zh-CN" w:bidi="hi-IN"/>
              </w:rPr>
            </w:pPr>
            <w:r w:rsidRPr="000E2815">
              <w:rPr>
                <w:sz w:val="16"/>
                <w:lang w:eastAsia="zh-CN" w:bidi="hi-IN"/>
              </w:rPr>
              <w:t>gemeente Land van Cuijk</w:t>
            </w:r>
          </w:p>
        </w:tc>
        <w:tc>
          <w:tcPr>
            <w:tcW w:w="3250" w:type="pct"/>
          </w:tcPr>
          <w:p w14:paraId="7D5D6C13" w14:textId="77777777" w:rsidR="000E2815" w:rsidRPr="000E2815" w:rsidRDefault="000E2815" w:rsidP="00AB5515">
            <w:pPr>
              <w:rPr>
                <w:sz w:val="16"/>
                <w:lang w:eastAsia="zh-CN" w:bidi="hi-IN"/>
              </w:rPr>
            </w:pPr>
            <w:r w:rsidRPr="000E2815">
              <w:rPr>
                <w:sz w:val="16"/>
                <w:lang w:eastAsia="zh-CN" w:bidi="hi-IN"/>
              </w:rPr>
              <w:t>/tooi/id/gemeente/gm1982</w:t>
            </w:r>
          </w:p>
        </w:tc>
      </w:tr>
      <w:tr w:rsidR="000E2815" w:rsidRPr="000E2815" w14:paraId="69291080" w14:textId="77777777" w:rsidTr="00CA4789">
        <w:trPr>
          <w:cantSplit/>
        </w:trPr>
        <w:tc>
          <w:tcPr>
            <w:tcW w:w="250" w:type="pct"/>
          </w:tcPr>
          <w:p w14:paraId="42867C5B" w14:textId="77777777" w:rsidR="000E2815" w:rsidRPr="000E2815" w:rsidRDefault="000E2815" w:rsidP="00AB5515">
            <w:pPr>
              <w:rPr>
                <w:sz w:val="16"/>
                <w:lang w:eastAsia="zh-CN" w:bidi="hi-IN"/>
              </w:rPr>
            </w:pPr>
            <w:r w:rsidRPr="000E2815">
              <w:rPr>
                <w:sz w:val="16"/>
                <w:lang w:eastAsia="zh-CN" w:bidi="hi-IN"/>
              </w:rPr>
              <w:t>170</w:t>
            </w:r>
          </w:p>
        </w:tc>
        <w:tc>
          <w:tcPr>
            <w:tcW w:w="1500" w:type="pct"/>
          </w:tcPr>
          <w:p w14:paraId="3C5D8155" w14:textId="77777777" w:rsidR="000E2815" w:rsidRPr="000E2815" w:rsidRDefault="000E2815" w:rsidP="00AB5515">
            <w:pPr>
              <w:rPr>
                <w:sz w:val="16"/>
                <w:lang w:eastAsia="zh-CN" w:bidi="hi-IN"/>
              </w:rPr>
            </w:pPr>
            <w:r w:rsidRPr="000E2815">
              <w:rPr>
                <w:sz w:val="16"/>
                <w:lang w:eastAsia="zh-CN" w:bidi="hi-IN"/>
              </w:rPr>
              <w:t>gemeente Langedijk</w:t>
            </w:r>
          </w:p>
        </w:tc>
        <w:tc>
          <w:tcPr>
            <w:tcW w:w="3250" w:type="pct"/>
          </w:tcPr>
          <w:p w14:paraId="6A375E49" w14:textId="77777777" w:rsidR="000E2815" w:rsidRPr="000E2815" w:rsidRDefault="000E2815" w:rsidP="00AB5515">
            <w:pPr>
              <w:rPr>
                <w:sz w:val="16"/>
                <w:lang w:eastAsia="zh-CN" w:bidi="hi-IN"/>
              </w:rPr>
            </w:pPr>
            <w:r w:rsidRPr="000E2815">
              <w:rPr>
                <w:sz w:val="16"/>
                <w:lang w:eastAsia="zh-CN" w:bidi="hi-IN"/>
              </w:rPr>
              <w:t>/tooi/id/gemeente/gm0416</w:t>
            </w:r>
          </w:p>
        </w:tc>
      </w:tr>
      <w:tr w:rsidR="000E2815" w:rsidRPr="000E2815" w14:paraId="687E771B" w14:textId="77777777" w:rsidTr="00CA4789">
        <w:trPr>
          <w:cantSplit/>
        </w:trPr>
        <w:tc>
          <w:tcPr>
            <w:tcW w:w="250" w:type="pct"/>
          </w:tcPr>
          <w:p w14:paraId="676AF39C" w14:textId="77777777" w:rsidR="000E2815" w:rsidRPr="000E2815" w:rsidRDefault="000E2815" w:rsidP="00AB5515">
            <w:pPr>
              <w:rPr>
                <w:sz w:val="16"/>
                <w:lang w:eastAsia="zh-CN" w:bidi="hi-IN"/>
              </w:rPr>
            </w:pPr>
            <w:r w:rsidRPr="000E2815">
              <w:rPr>
                <w:sz w:val="16"/>
                <w:lang w:eastAsia="zh-CN" w:bidi="hi-IN"/>
              </w:rPr>
              <w:t>171</w:t>
            </w:r>
          </w:p>
        </w:tc>
        <w:tc>
          <w:tcPr>
            <w:tcW w:w="1500" w:type="pct"/>
          </w:tcPr>
          <w:p w14:paraId="0D10A435" w14:textId="77777777" w:rsidR="000E2815" w:rsidRPr="000E2815" w:rsidRDefault="000E2815" w:rsidP="00AB5515">
            <w:pPr>
              <w:rPr>
                <w:sz w:val="16"/>
                <w:lang w:eastAsia="zh-CN" w:bidi="hi-IN"/>
              </w:rPr>
            </w:pPr>
            <w:r w:rsidRPr="000E2815">
              <w:rPr>
                <w:sz w:val="16"/>
                <w:lang w:eastAsia="zh-CN" w:bidi="hi-IN"/>
              </w:rPr>
              <w:t>gemeente Lansingerland</w:t>
            </w:r>
          </w:p>
        </w:tc>
        <w:tc>
          <w:tcPr>
            <w:tcW w:w="3250" w:type="pct"/>
          </w:tcPr>
          <w:p w14:paraId="52783462" w14:textId="77777777" w:rsidR="000E2815" w:rsidRPr="000E2815" w:rsidRDefault="000E2815" w:rsidP="00AB5515">
            <w:pPr>
              <w:rPr>
                <w:sz w:val="16"/>
                <w:lang w:eastAsia="zh-CN" w:bidi="hi-IN"/>
              </w:rPr>
            </w:pPr>
            <w:r w:rsidRPr="000E2815">
              <w:rPr>
                <w:sz w:val="16"/>
                <w:lang w:eastAsia="zh-CN" w:bidi="hi-IN"/>
              </w:rPr>
              <w:t>/tooi/id/gemeente/gm1621</w:t>
            </w:r>
          </w:p>
        </w:tc>
      </w:tr>
      <w:tr w:rsidR="000E2815" w:rsidRPr="000E2815" w14:paraId="2340A58E" w14:textId="77777777" w:rsidTr="00CA4789">
        <w:trPr>
          <w:cantSplit/>
        </w:trPr>
        <w:tc>
          <w:tcPr>
            <w:tcW w:w="250" w:type="pct"/>
          </w:tcPr>
          <w:p w14:paraId="56AC290A" w14:textId="77777777" w:rsidR="000E2815" w:rsidRPr="000E2815" w:rsidRDefault="000E2815" w:rsidP="00AB5515">
            <w:pPr>
              <w:rPr>
                <w:sz w:val="16"/>
                <w:lang w:eastAsia="zh-CN" w:bidi="hi-IN"/>
              </w:rPr>
            </w:pPr>
            <w:r w:rsidRPr="000E2815">
              <w:rPr>
                <w:sz w:val="16"/>
                <w:lang w:eastAsia="zh-CN" w:bidi="hi-IN"/>
              </w:rPr>
              <w:t>172</w:t>
            </w:r>
          </w:p>
        </w:tc>
        <w:tc>
          <w:tcPr>
            <w:tcW w:w="1500" w:type="pct"/>
          </w:tcPr>
          <w:p w14:paraId="25AF437E" w14:textId="77777777" w:rsidR="000E2815" w:rsidRPr="000E2815" w:rsidRDefault="000E2815" w:rsidP="00AB5515">
            <w:pPr>
              <w:rPr>
                <w:sz w:val="16"/>
                <w:lang w:eastAsia="zh-CN" w:bidi="hi-IN"/>
              </w:rPr>
            </w:pPr>
            <w:r w:rsidRPr="000E2815">
              <w:rPr>
                <w:sz w:val="16"/>
                <w:lang w:eastAsia="zh-CN" w:bidi="hi-IN"/>
              </w:rPr>
              <w:t>gemeente Laren</w:t>
            </w:r>
          </w:p>
        </w:tc>
        <w:tc>
          <w:tcPr>
            <w:tcW w:w="3250" w:type="pct"/>
          </w:tcPr>
          <w:p w14:paraId="4FBD10F7" w14:textId="77777777" w:rsidR="000E2815" w:rsidRPr="000E2815" w:rsidRDefault="000E2815" w:rsidP="00AB5515">
            <w:pPr>
              <w:rPr>
                <w:sz w:val="16"/>
                <w:lang w:eastAsia="zh-CN" w:bidi="hi-IN"/>
              </w:rPr>
            </w:pPr>
            <w:r w:rsidRPr="000E2815">
              <w:rPr>
                <w:sz w:val="16"/>
                <w:lang w:eastAsia="zh-CN" w:bidi="hi-IN"/>
              </w:rPr>
              <w:t>/tooi/id/gemeente/gm0417</w:t>
            </w:r>
          </w:p>
        </w:tc>
      </w:tr>
      <w:tr w:rsidR="000E2815" w:rsidRPr="000E2815" w14:paraId="53FDD367" w14:textId="77777777" w:rsidTr="00CA4789">
        <w:trPr>
          <w:cantSplit/>
        </w:trPr>
        <w:tc>
          <w:tcPr>
            <w:tcW w:w="250" w:type="pct"/>
          </w:tcPr>
          <w:p w14:paraId="021BF98E" w14:textId="77777777" w:rsidR="000E2815" w:rsidRPr="000E2815" w:rsidRDefault="000E2815" w:rsidP="00AB5515">
            <w:pPr>
              <w:rPr>
                <w:sz w:val="16"/>
                <w:lang w:eastAsia="zh-CN" w:bidi="hi-IN"/>
              </w:rPr>
            </w:pPr>
            <w:r w:rsidRPr="000E2815">
              <w:rPr>
                <w:sz w:val="16"/>
                <w:lang w:eastAsia="zh-CN" w:bidi="hi-IN"/>
              </w:rPr>
              <w:t>173</w:t>
            </w:r>
          </w:p>
        </w:tc>
        <w:tc>
          <w:tcPr>
            <w:tcW w:w="1500" w:type="pct"/>
          </w:tcPr>
          <w:p w14:paraId="06415C36" w14:textId="77777777" w:rsidR="000E2815" w:rsidRPr="000E2815" w:rsidRDefault="000E2815" w:rsidP="00AB5515">
            <w:pPr>
              <w:rPr>
                <w:sz w:val="16"/>
                <w:lang w:eastAsia="zh-CN" w:bidi="hi-IN"/>
              </w:rPr>
            </w:pPr>
            <w:r w:rsidRPr="000E2815">
              <w:rPr>
                <w:sz w:val="16"/>
                <w:lang w:eastAsia="zh-CN" w:bidi="hi-IN"/>
              </w:rPr>
              <w:t>gemeente Leeuwarden</w:t>
            </w:r>
          </w:p>
        </w:tc>
        <w:tc>
          <w:tcPr>
            <w:tcW w:w="3250" w:type="pct"/>
          </w:tcPr>
          <w:p w14:paraId="147B29C3" w14:textId="77777777" w:rsidR="000E2815" w:rsidRPr="000E2815" w:rsidRDefault="000E2815" w:rsidP="00AB5515">
            <w:pPr>
              <w:rPr>
                <w:sz w:val="16"/>
                <w:lang w:eastAsia="zh-CN" w:bidi="hi-IN"/>
              </w:rPr>
            </w:pPr>
            <w:r w:rsidRPr="000E2815">
              <w:rPr>
                <w:sz w:val="16"/>
                <w:lang w:eastAsia="zh-CN" w:bidi="hi-IN"/>
              </w:rPr>
              <w:t>/tooi/id/gemeente/gm0080</w:t>
            </w:r>
          </w:p>
        </w:tc>
      </w:tr>
      <w:tr w:rsidR="000E2815" w:rsidRPr="000E2815" w14:paraId="1CB3FB49" w14:textId="77777777" w:rsidTr="00CA4789">
        <w:trPr>
          <w:cantSplit/>
        </w:trPr>
        <w:tc>
          <w:tcPr>
            <w:tcW w:w="250" w:type="pct"/>
          </w:tcPr>
          <w:p w14:paraId="4BA40280" w14:textId="77777777" w:rsidR="000E2815" w:rsidRPr="000E2815" w:rsidRDefault="000E2815" w:rsidP="00AB5515">
            <w:pPr>
              <w:rPr>
                <w:sz w:val="16"/>
                <w:lang w:eastAsia="zh-CN" w:bidi="hi-IN"/>
              </w:rPr>
            </w:pPr>
            <w:r w:rsidRPr="000E2815">
              <w:rPr>
                <w:sz w:val="16"/>
                <w:lang w:eastAsia="zh-CN" w:bidi="hi-IN"/>
              </w:rPr>
              <w:t>174</w:t>
            </w:r>
          </w:p>
        </w:tc>
        <w:tc>
          <w:tcPr>
            <w:tcW w:w="1500" w:type="pct"/>
          </w:tcPr>
          <w:p w14:paraId="6E00D631" w14:textId="77777777" w:rsidR="000E2815" w:rsidRPr="000E2815" w:rsidRDefault="000E2815" w:rsidP="00AB5515">
            <w:pPr>
              <w:rPr>
                <w:sz w:val="16"/>
                <w:lang w:eastAsia="zh-CN" w:bidi="hi-IN"/>
              </w:rPr>
            </w:pPr>
            <w:r w:rsidRPr="000E2815">
              <w:rPr>
                <w:sz w:val="16"/>
                <w:lang w:eastAsia="zh-CN" w:bidi="hi-IN"/>
              </w:rPr>
              <w:t>gemeente Leiden</w:t>
            </w:r>
          </w:p>
        </w:tc>
        <w:tc>
          <w:tcPr>
            <w:tcW w:w="3250" w:type="pct"/>
          </w:tcPr>
          <w:p w14:paraId="31261302" w14:textId="77777777" w:rsidR="000E2815" w:rsidRPr="000E2815" w:rsidRDefault="000E2815" w:rsidP="00AB5515">
            <w:pPr>
              <w:rPr>
                <w:sz w:val="16"/>
                <w:lang w:eastAsia="zh-CN" w:bidi="hi-IN"/>
              </w:rPr>
            </w:pPr>
            <w:r w:rsidRPr="000E2815">
              <w:rPr>
                <w:sz w:val="16"/>
                <w:lang w:eastAsia="zh-CN" w:bidi="hi-IN"/>
              </w:rPr>
              <w:t>/tooi/id/gemeente/gm0546</w:t>
            </w:r>
          </w:p>
        </w:tc>
      </w:tr>
      <w:tr w:rsidR="000E2815" w:rsidRPr="000E2815" w14:paraId="421B730B" w14:textId="77777777" w:rsidTr="00CA4789">
        <w:trPr>
          <w:cantSplit/>
        </w:trPr>
        <w:tc>
          <w:tcPr>
            <w:tcW w:w="250" w:type="pct"/>
          </w:tcPr>
          <w:p w14:paraId="3FBBE4E7" w14:textId="77777777" w:rsidR="000E2815" w:rsidRPr="000E2815" w:rsidRDefault="000E2815" w:rsidP="00AB5515">
            <w:pPr>
              <w:rPr>
                <w:sz w:val="16"/>
                <w:lang w:eastAsia="zh-CN" w:bidi="hi-IN"/>
              </w:rPr>
            </w:pPr>
            <w:r w:rsidRPr="000E2815">
              <w:rPr>
                <w:sz w:val="16"/>
                <w:lang w:eastAsia="zh-CN" w:bidi="hi-IN"/>
              </w:rPr>
              <w:t>175</w:t>
            </w:r>
          </w:p>
        </w:tc>
        <w:tc>
          <w:tcPr>
            <w:tcW w:w="1500" w:type="pct"/>
          </w:tcPr>
          <w:p w14:paraId="26495367" w14:textId="77777777" w:rsidR="000E2815" w:rsidRPr="000E2815" w:rsidRDefault="000E2815" w:rsidP="00AB5515">
            <w:pPr>
              <w:rPr>
                <w:sz w:val="16"/>
                <w:lang w:eastAsia="zh-CN" w:bidi="hi-IN"/>
              </w:rPr>
            </w:pPr>
            <w:r w:rsidRPr="000E2815">
              <w:rPr>
                <w:sz w:val="16"/>
                <w:lang w:eastAsia="zh-CN" w:bidi="hi-IN"/>
              </w:rPr>
              <w:t>gemeente Leiderdorp</w:t>
            </w:r>
          </w:p>
        </w:tc>
        <w:tc>
          <w:tcPr>
            <w:tcW w:w="3250" w:type="pct"/>
          </w:tcPr>
          <w:p w14:paraId="661155F5" w14:textId="77777777" w:rsidR="000E2815" w:rsidRPr="000E2815" w:rsidRDefault="000E2815" w:rsidP="00AB5515">
            <w:pPr>
              <w:rPr>
                <w:sz w:val="16"/>
                <w:lang w:eastAsia="zh-CN" w:bidi="hi-IN"/>
              </w:rPr>
            </w:pPr>
            <w:r w:rsidRPr="000E2815">
              <w:rPr>
                <w:sz w:val="16"/>
                <w:lang w:eastAsia="zh-CN" w:bidi="hi-IN"/>
              </w:rPr>
              <w:t>/tooi/id/gemeente/gm0547</w:t>
            </w:r>
          </w:p>
        </w:tc>
      </w:tr>
      <w:tr w:rsidR="000E2815" w:rsidRPr="000E2815" w14:paraId="74979DF1" w14:textId="77777777" w:rsidTr="00CA4789">
        <w:trPr>
          <w:cantSplit/>
        </w:trPr>
        <w:tc>
          <w:tcPr>
            <w:tcW w:w="250" w:type="pct"/>
          </w:tcPr>
          <w:p w14:paraId="32193B13" w14:textId="77777777" w:rsidR="000E2815" w:rsidRPr="000E2815" w:rsidRDefault="000E2815" w:rsidP="00AB5515">
            <w:pPr>
              <w:rPr>
                <w:sz w:val="16"/>
                <w:lang w:eastAsia="zh-CN" w:bidi="hi-IN"/>
              </w:rPr>
            </w:pPr>
            <w:r w:rsidRPr="000E2815">
              <w:rPr>
                <w:sz w:val="16"/>
                <w:lang w:eastAsia="zh-CN" w:bidi="hi-IN"/>
              </w:rPr>
              <w:t>176</w:t>
            </w:r>
          </w:p>
        </w:tc>
        <w:tc>
          <w:tcPr>
            <w:tcW w:w="1500" w:type="pct"/>
          </w:tcPr>
          <w:p w14:paraId="0CFC05B9" w14:textId="77777777" w:rsidR="000E2815" w:rsidRPr="000E2815" w:rsidRDefault="000E2815" w:rsidP="00AB5515">
            <w:pPr>
              <w:rPr>
                <w:sz w:val="16"/>
                <w:lang w:eastAsia="zh-CN" w:bidi="hi-IN"/>
              </w:rPr>
            </w:pPr>
            <w:r w:rsidRPr="000E2815">
              <w:rPr>
                <w:sz w:val="16"/>
                <w:lang w:eastAsia="zh-CN" w:bidi="hi-IN"/>
              </w:rPr>
              <w:t>gemeente Leidschendam-Voorburg</w:t>
            </w:r>
          </w:p>
        </w:tc>
        <w:tc>
          <w:tcPr>
            <w:tcW w:w="3250" w:type="pct"/>
          </w:tcPr>
          <w:p w14:paraId="3B743810" w14:textId="77777777" w:rsidR="000E2815" w:rsidRPr="000E2815" w:rsidRDefault="000E2815" w:rsidP="00AB5515">
            <w:pPr>
              <w:rPr>
                <w:sz w:val="16"/>
                <w:lang w:eastAsia="zh-CN" w:bidi="hi-IN"/>
              </w:rPr>
            </w:pPr>
            <w:r w:rsidRPr="000E2815">
              <w:rPr>
                <w:sz w:val="16"/>
                <w:lang w:eastAsia="zh-CN" w:bidi="hi-IN"/>
              </w:rPr>
              <w:t>/tooi/id/gemeente/gm1916</w:t>
            </w:r>
          </w:p>
        </w:tc>
      </w:tr>
      <w:tr w:rsidR="000E2815" w:rsidRPr="000E2815" w14:paraId="47D1ADAF" w14:textId="77777777" w:rsidTr="00CA4789">
        <w:trPr>
          <w:cantSplit/>
        </w:trPr>
        <w:tc>
          <w:tcPr>
            <w:tcW w:w="250" w:type="pct"/>
          </w:tcPr>
          <w:p w14:paraId="77932879" w14:textId="77777777" w:rsidR="000E2815" w:rsidRPr="000E2815" w:rsidRDefault="000E2815" w:rsidP="00AB5515">
            <w:pPr>
              <w:rPr>
                <w:sz w:val="16"/>
                <w:lang w:eastAsia="zh-CN" w:bidi="hi-IN"/>
              </w:rPr>
            </w:pPr>
            <w:r w:rsidRPr="000E2815">
              <w:rPr>
                <w:sz w:val="16"/>
                <w:lang w:eastAsia="zh-CN" w:bidi="hi-IN"/>
              </w:rPr>
              <w:t>177</w:t>
            </w:r>
          </w:p>
        </w:tc>
        <w:tc>
          <w:tcPr>
            <w:tcW w:w="1500" w:type="pct"/>
          </w:tcPr>
          <w:p w14:paraId="6384A8F5" w14:textId="77777777" w:rsidR="000E2815" w:rsidRPr="000E2815" w:rsidRDefault="000E2815" w:rsidP="00AB5515">
            <w:pPr>
              <w:rPr>
                <w:sz w:val="16"/>
                <w:lang w:eastAsia="zh-CN" w:bidi="hi-IN"/>
              </w:rPr>
            </w:pPr>
            <w:r w:rsidRPr="000E2815">
              <w:rPr>
                <w:sz w:val="16"/>
                <w:lang w:eastAsia="zh-CN" w:bidi="hi-IN"/>
              </w:rPr>
              <w:t>gemeente Lelystad</w:t>
            </w:r>
          </w:p>
        </w:tc>
        <w:tc>
          <w:tcPr>
            <w:tcW w:w="3250" w:type="pct"/>
          </w:tcPr>
          <w:p w14:paraId="7352BAB5" w14:textId="77777777" w:rsidR="000E2815" w:rsidRPr="000E2815" w:rsidRDefault="000E2815" w:rsidP="00AB5515">
            <w:pPr>
              <w:rPr>
                <w:sz w:val="16"/>
                <w:lang w:eastAsia="zh-CN" w:bidi="hi-IN"/>
              </w:rPr>
            </w:pPr>
            <w:r w:rsidRPr="000E2815">
              <w:rPr>
                <w:sz w:val="16"/>
                <w:lang w:eastAsia="zh-CN" w:bidi="hi-IN"/>
              </w:rPr>
              <w:t>/tooi/id/gemeente/gm0995</w:t>
            </w:r>
          </w:p>
        </w:tc>
      </w:tr>
      <w:tr w:rsidR="000E2815" w:rsidRPr="000E2815" w14:paraId="5F08D717" w14:textId="77777777" w:rsidTr="00CA4789">
        <w:trPr>
          <w:cantSplit/>
        </w:trPr>
        <w:tc>
          <w:tcPr>
            <w:tcW w:w="250" w:type="pct"/>
          </w:tcPr>
          <w:p w14:paraId="5200FD32" w14:textId="77777777" w:rsidR="000E2815" w:rsidRPr="000E2815" w:rsidRDefault="000E2815" w:rsidP="00AB5515">
            <w:pPr>
              <w:rPr>
                <w:sz w:val="16"/>
                <w:lang w:eastAsia="zh-CN" w:bidi="hi-IN"/>
              </w:rPr>
            </w:pPr>
            <w:r w:rsidRPr="000E2815">
              <w:rPr>
                <w:sz w:val="16"/>
                <w:lang w:eastAsia="zh-CN" w:bidi="hi-IN"/>
              </w:rPr>
              <w:t>178</w:t>
            </w:r>
          </w:p>
        </w:tc>
        <w:tc>
          <w:tcPr>
            <w:tcW w:w="1500" w:type="pct"/>
          </w:tcPr>
          <w:p w14:paraId="0AFE5337" w14:textId="77777777" w:rsidR="000E2815" w:rsidRPr="000E2815" w:rsidRDefault="000E2815" w:rsidP="00AB5515">
            <w:pPr>
              <w:rPr>
                <w:sz w:val="16"/>
                <w:lang w:eastAsia="zh-CN" w:bidi="hi-IN"/>
              </w:rPr>
            </w:pPr>
            <w:r w:rsidRPr="000E2815">
              <w:rPr>
                <w:sz w:val="16"/>
                <w:lang w:eastAsia="zh-CN" w:bidi="hi-IN"/>
              </w:rPr>
              <w:t>gemeente Leudal</w:t>
            </w:r>
          </w:p>
        </w:tc>
        <w:tc>
          <w:tcPr>
            <w:tcW w:w="3250" w:type="pct"/>
          </w:tcPr>
          <w:p w14:paraId="59CB159C" w14:textId="77777777" w:rsidR="000E2815" w:rsidRPr="000E2815" w:rsidRDefault="000E2815" w:rsidP="00AB5515">
            <w:pPr>
              <w:rPr>
                <w:sz w:val="16"/>
                <w:lang w:eastAsia="zh-CN" w:bidi="hi-IN"/>
              </w:rPr>
            </w:pPr>
            <w:r w:rsidRPr="000E2815">
              <w:rPr>
                <w:sz w:val="16"/>
                <w:lang w:eastAsia="zh-CN" w:bidi="hi-IN"/>
              </w:rPr>
              <w:t>/tooi/id/gemeente/gm1640</w:t>
            </w:r>
          </w:p>
        </w:tc>
      </w:tr>
      <w:tr w:rsidR="000E2815" w:rsidRPr="000E2815" w14:paraId="39B5569E" w14:textId="77777777" w:rsidTr="00CA4789">
        <w:trPr>
          <w:cantSplit/>
        </w:trPr>
        <w:tc>
          <w:tcPr>
            <w:tcW w:w="250" w:type="pct"/>
          </w:tcPr>
          <w:p w14:paraId="713069E4" w14:textId="77777777" w:rsidR="000E2815" w:rsidRPr="000E2815" w:rsidRDefault="000E2815" w:rsidP="00AB5515">
            <w:pPr>
              <w:rPr>
                <w:sz w:val="16"/>
                <w:lang w:eastAsia="zh-CN" w:bidi="hi-IN"/>
              </w:rPr>
            </w:pPr>
            <w:r w:rsidRPr="000E2815">
              <w:rPr>
                <w:sz w:val="16"/>
                <w:lang w:eastAsia="zh-CN" w:bidi="hi-IN"/>
              </w:rPr>
              <w:t>179</w:t>
            </w:r>
          </w:p>
        </w:tc>
        <w:tc>
          <w:tcPr>
            <w:tcW w:w="1500" w:type="pct"/>
          </w:tcPr>
          <w:p w14:paraId="695B362E" w14:textId="77777777" w:rsidR="000E2815" w:rsidRPr="000E2815" w:rsidRDefault="000E2815" w:rsidP="00AB5515">
            <w:pPr>
              <w:rPr>
                <w:sz w:val="16"/>
                <w:lang w:eastAsia="zh-CN" w:bidi="hi-IN"/>
              </w:rPr>
            </w:pPr>
            <w:r w:rsidRPr="000E2815">
              <w:rPr>
                <w:sz w:val="16"/>
                <w:lang w:eastAsia="zh-CN" w:bidi="hi-IN"/>
              </w:rPr>
              <w:t>gemeente Leusden</w:t>
            </w:r>
          </w:p>
        </w:tc>
        <w:tc>
          <w:tcPr>
            <w:tcW w:w="3250" w:type="pct"/>
          </w:tcPr>
          <w:p w14:paraId="6B3A6158" w14:textId="77777777" w:rsidR="000E2815" w:rsidRPr="000E2815" w:rsidRDefault="000E2815" w:rsidP="00AB5515">
            <w:pPr>
              <w:rPr>
                <w:sz w:val="16"/>
                <w:lang w:eastAsia="zh-CN" w:bidi="hi-IN"/>
              </w:rPr>
            </w:pPr>
            <w:r w:rsidRPr="000E2815">
              <w:rPr>
                <w:sz w:val="16"/>
                <w:lang w:eastAsia="zh-CN" w:bidi="hi-IN"/>
              </w:rPr>
              <w:t>/tooi/id/gemeente/gm0327</w:t>
            </w:r>
          </w:p>
        </w:tc>
      </w:tr>
      <w:tr w:rsidR="000E2815" w:rsidRPr="000E2815" w14:paraId="536049B3" w14:textId="77777777" w:rsidTr="00CA4789">
        <w:trPr>
          <w:cantSplit/>
        </w:trPr>
        <w:tc>
          <w:tcPr>
            <w:tcW w:w="250" w:type="pct"/>
          </w:tcPr>
          <w:p w14:paraId="7CC8C9BB" w14:textId="77777777" w:rsidR="000E2815" w:rsidRPr="000E2815" w:rsidRDefault="000E2815" w:rsidP="00AB5515">
            <w:pPr>
              <w:rPr>
                <w:sz w:val="16"/>
                <w:lang w:eastAsia="zh-CN" w:bidi="hi-IN"/>
              </w:rPr>
            </w:pPr>
            <w:r w:rsidRPr="000E2815">
              <w:rPr>
                <w:sz w:val="16"/>
                <w:lang w:eastAsia="zh-CN" w:bidi="hi-IN"/>
              </w:rPr>
              <w:t>180</w:t>
            </w:r>
          </w:p>
        </w:tc>
        <w:tc>
          <w:tcPr>
            <w:tcW w:w="1500" w:type="pct"/>
          </w:tcPr>
          <w:p w14:paraId="3DEFFF13" w14:textId="77777777" w:rsidR="000E2815" w:rsidRPr="000E2815" w:rsidRDefault="000E2815" w:rsidP="00AB5515">
            <w:pPr>
              <w:rPr>
                <w:sz w:val="16"/>
                <w:lang w:eastAsia="zh-CN" w:bidi="hi-IN"/>
              </w:rPr>
            </w:pPr>
            <w:r w:rsidRPr="000E2815">
              <w:rPr>
                <w:sz w:val="16"/>
                <w:lang w:eastAsia="zh-CN" w:bidi="hi-IN"/>
              </w:rPr>
              <w:t>gemeente Lingewaard</w:t>
            </w:r>
          </w:p>
        </w:tc>
        <w:tc>
          <w:tcPr>
            <w:tcW w:w="3250" w:type="pct"/>
          </w:tcPr>
          <w:p w14:paraId="3B19445C" w14:textId="77777777" w:rsidR="000E2815" w:rsidRPr="000E2815" w:rsidRDefault="000E2815" w:rsidP="00AB5515">
            <w:pPr>
              <w:rPr>
                <w:sz w:val="16"/>
                <w:lang w:eastAsia="zh-CN" w:bidi="hi-IN"/>
              </w:rPr>
            </w:pPr>
            <w:r w:rsidRPr="000E2815">
              <w:rPr>
                <w:sz w:val="16"/>
                <w:lang w:eastAsia="zh-CN" w:bidi="hi-IN"/>
              </w:rPr>
              <w:t>/tooi/id/gemeente/gm1705</w:t>
            </w:r>
          </w:p>
        </w:tc>
      </w:tr>
      <w:tr w:rsidR="000E2815" w:rsidRPr="000E2815" w14:paraId="173F3B9D" w14:textId="77777777" w:rsidTr="00CA4789">
        <w:trPr>
          <w:cantSplit/>
        </w:trPr>
        <w:tc>
          <w:tcPr>
            <w:tcW w:w="250" w:type="pct"/>
          </w:tcPr>
          <w:p w14:paraId="2FF82E6C" w14:textId="77777777" w:rsidR="000E2815" w:rsidRPr="000E2815" w:rsidRDefault="000E2815" w:rsidP="00AB5515">
            <w:pPr>
              <w:rPr>
                <w:sz w:val="16"/>
                <w:lang w:eastAsia="zh-CN" w:bidi="hi-IN"/>
              </w:rPr>
            </w:pPr>
            <w:r w:rsidRPr="000E2815">
              <w:rPr>
                <w:sz w:val="16"/>
                <w:lang w:eastAsia="zh-CN" w:bidi="hi-IN"/>
              </w:rPr>
              <w:t>181</w:t>
            </w:r>
          </w:p>
        </w:tc>
        <w:tc>
          <w:tcPr>
            <w:tcW w:w="1500" w:type="pct"/>
          </w:tcPr>
          <w:p w14:paraId="5F19A945" w14:textId="77777777" w:rsidR="000E2815" w:rsidRPr="000E2815" w:rsidRDefault="000E2815" w:rsidP="00AB5515">
            <w:pPr>
              <w:rPr>
                <w:sz w:val="16"/>
                <w:lang w:eastAsia="zh-CN" w:bidi="hi-IN"/>
              </w:rPr>
            </w:pPr>
            <w:r w:rsidRPr="000E2815">
              <w:rPr>
                <w:sz w:val="16"/>
                <w:lang w:eastAsia="zh-CN" w:bidi="hi-IN"/>
              </w:rPr>
              <w:t>gemeente Lisse</w:t>
            </w:r>
          </w:p>
        </w:tc>
        <w:tc>
          <w:tcPr>
            <w:tcW w:w="3250" w:type="pct"/>
          </w:tcPr>
          <w:p w14:paraId="767F9334" w14:textId="77777777" w:rsidR="000E2815" w:rsidRPr="000E2815" w:rsidRDefault="000E2815" w:rsidP="00AB5515">
            <w:pPr>
              <w:rPr>
                <w:sz w:val="16"/>
                <w:lang w:eastAsia="zh-CN" w:bidi="hi-IN"/>
              </w:rPr>
            </w:pPr>
            <w:r w:rsidRPr="000E2815">
              <w:rPr>
                <w:sz w:val="16"/>
                <w:lang w:eastAsia="zh-CN" w:bidi="hi-IN"/>
              </w:rPr>
              <w:t>/tooi/id/gemeente/gm0553</w:t>
            </w:r>
          </w:p>
        </w:tc>
      </w:tr>
      <w:tr w:rsidR="000E2815" w:rsidRPr="000E2815" w14:paraId="677D144C" w14:textId="77777777" w:rsidTr="00CA4789">
        <w:trPr>
          <w:cantSplit/>
        </w:trPr>
        <w:tc>
          <w:tcPr>
            <w:tcW w:w="250" w:type="pct"/>
          </w:tcPr>
          <w:p w14:paraId="6FDEA41D" w14:textId="77777777" w:rsidR="000E2815" w:rsidRPr="000E2815" w:rsidRDefault="000E2815" w:rsidP="00AB5515">
            <w:pPr>
              <w:rPr>
                <w:sz w:val="16"/>
                <w:lang w:eastAsia="zh-CN" w:bidi="hi-IN"/>
              </w:rPr>
            </w:pPr>
            <w:r w:rsidRPr="000E2815">
              <w:rPr>
                <w:sz w:val="16"/>
                <w:lang w:eastAsia="zh-CN" w:bidi="hi-IN"/>
              </w:rPr>
              <w:t>182</w:t>
            </w:r>
          </w:p>
        </w:tc>
        <w:tc>
          <w:tcPr>
            <w:tcW w:w="1500" w:type="pct"/>
          </w:tcPr>
          <w:p w14:paraId="4B4AE193" w14:textId="77777777" w:rsidR="000E2815" w:rsidRPr="000E2815" w:rsidRDefault="000E2815" w:rsidP="00AB5515">
            <w:pPr>
              <w:rPr>
                <w:sz w:val="16"/>
                <w:lang w:eastAsia="zh-CN" w:bidi="hi-IN"/>
              </w:rPr>
            </w:pPr>
            <w:r w:rsidRPr="000E2815">
              <w:rPr>
                <w:sz w:val="16"/>
                <w:lang w:eastAsia="zh-CN" w:bidi="hi-IN"/>
              </w:rPr>
              <w:t>gemeente Lochem</w:t>
            </w:r>
          </w:p>
        </w:tc>
        <w:tc>
          <w:tcPr>
            <w:tcW w:w="3250" w:type="pct"/>
          </w:tcPr>
          <w:p w14:paraId="12BC93C1" w14:textId="77777777" w:rsidR="000E2815" w:rsidRPr="000E2815" w:rsidRDefault="000E2815" w:rsidP="00AB5515">
            <w:pPr>
              <w:rPr>
                <w:sz w:val="16"/>
                <w:lang w:eastAsia="zh-CN" w:bidi="hi-IN"/>
              </w:rPr>
            </w:pPr>
            <w:r w:rsidRPr="000E2815">
              <w:rPr>
                <w:sz w:val="16"/>
                <w:lang w:eastAsia="zh-CN" w:bidi="hi-IN"/>
              </w:rPr>
              <w:t>/tooi/id/gemeente/gm0262</w:t>
            </w:r>
          </w:p>
        </w:tc>
      </w:tr>
      <w:tr w:rsidR="000E2815" w:rsidRPr="000E2815" w14:paraId="6E676580" w14:textId="77777777" w:rsidTr="00CA4789">
        <w:trPr>
          <w:cantSplit/>
        </w:trPr>
        <w:tc>
          <w:tcPr>
            <w:tcW w:w="250" w:type="pct"/>
          </w:tcPr>
          <w:p w14:paraId="4480A8DC" w14:textId="77777777" w:rsidR="000E2815" w:rsidRPr="000E2815" w:rsidRDefault="000E2815" w:rsidP="00AB5515">
            <w:pPr>
              <w:rPr>
                <w:sz w:val="16"/>
                <w:lang w:eastAsia="zh-CN" w:bidi="hi-IN"/>
              </w:rPr>
            </w:pPr>
            <w:r w:rsidRPr="000E2815">
              <w:rPr>
                <w:sz w:val="16"/>
                <w:lang w:eastAsia="zh-CN" w:bidi="hi-IN"/>
              </w:rPr>
              <w:t>183</w:t>
            </w:r>
          </w:p>
        </w:tc>
        <w:tc>
          <w:tcPr>
            <w:tcW w:w="1500" w:type="pct"/>
          </w:tcPr>
          <w:p w14:paraId="16DAE66D" w14:textId="77777777" w:rsidR="000E2815" w:rsidRPr="000E2815" w:rsidRDefault="000E2815" w:rsidP="00AB5515">
            <w:pPr>
              <w:rPr>
                <w:sz w:val="16"/>
                <w:lang w:eastAsia="zh-CN" w:bidi="hi-IN"/>
              </w:rPr>
            </w:pPr>
            <w:r w:rsidRPr="000E2815">
              <w:rPr>
                <w:sz w:val="16"/>
                <w:lang w:eastAsia="zh-CN" w:bidi="hi-IN"/>
              </w:rPr>
              <w:t>gemeente Loon op Zand</w:t>
            </w:r>
          </w:p>
        </w:tc>
        <w:tc>
          <w:tcPr>
            <w:tcW w:w="3250" w:type="pct"/>
          </w:tcPr>
          <w:p w14:paraId="66C6A9A7" w14:textId="77777777" w:rsidR="000E2815" w:rsidRPr="000E2815" w:rsidRDefault="000E2815" w:rsidP="00AB5515">
            <w:pPr>
              <w:rPr>
                <w:sz w:val="16"/>
                <w:lang w:eastAsia="zh-CN" w:bidi="hi-IN"/>
              </w:rPr>
            </w:pPr>
            <w:r w:rsidRPr="000E2815">
              <w:rPr>
                <w:sz w:val="16"/>
                <w:lang w:eastAsia="zh-CN" w:bidi="hi-IN"/>
              </w:rPr>
              <w:t>/tooi/id/gemeente/gm0809</w:t>
            </w:r>
          </w:p>
        </w:tc>
      </w:tr>
      <w:tr w:rsidR="000E2815" w:rsidRPr="000E2815" w14:paraId="6D690048" w14:textId="77777777" w:rsidTr="00CA4789">
        <w:trPr>
          <w:cantSplit/>
        </w:trPr>
        <w:tc>
          <w:tcPr>
            <w:tcW w:w="250" w:type="pct"/>
          </w:tcPr>
          <w:p w14:paraId="0FADC6AE" w14:textId="77777777" w:rsidR="000E2815" w:rsidRPr="000E2815" w:rsidRDefault="000E2815" w:rsidP="00AB5515">
            <w:pPr>
              <w:rPr>
                <w:sz w:val="16"/>
                <w:lang w:eastAsia="zh-CN" w:bidi="hi-IN"/>
              </w:rPr>
            </w:pPr>
            <w:r w:rsidRPr="000E2815">
              <w:rPr>
                <w:sz w:val="16"/>
                <w:lang w:eastAsia="zh-CN" w:bidi="hi-IN"/>
              </w:rPr>
              <w:t>184</w:t>
            </w:r>
          </w:p>
        </w:tc>
        <w:tc>
          <w:tcPr>
            <w:tcW w:w="1500" w:type="pct"/>
          </w:tcPr>
          <w:p w14:paraId="18ABB956" w14:textId="77777777" w:rsidR="000E2815" w:rsidRPr="000E2815" w:rsidRDefault="000E2815" w:rsidP="00AB5515">
            <w:pPr>
              <w:rPr>
                <w:sz w:val="16"/>
                <w:lang w:eastAsia="zh-CN" w:bidi="hi-IN"/>
              </w:rPr>
            </w:pPr>
            <w:r w:rsidRPr="000E2815">
              <w:rPr>
                <w:sz w:val="16"/>
                <w:lang w:eastAsia="zh-CN" w:bidi="hi-IN"/>
              </w:rPr>
              <w:t>gemeente Lopik</w:t>
            </w:r>
          </w:p>
        </w:tc>
        <w:tc>
          <w:tcPr>
            <w:tcW w:w="3250" w:type="pct"/>
          </w:tcPr>
          <w:p w14:paraId="0EF1CD98" w14:textId="77777777" w:rsidR="000E2815" w:rsidRPr="000E2815" w:rsidRDefault="000E2815" w:rsidP="00AB5515">
            <w:pPr>
              <w:rPr>
                <w:sz w:val="16"/>
                <w:lang w:eastAsia="zh-CN" w:bidi="hi-IN"/>
              </w:rPr>
            </w:pPr>
            <w:r w:rsidRPr="000E2815">
              <w:rPr>
                <w:sz w:val="16"/>
                <w:lang w:eastAsia="zh-CN" w:bidi="hi-IN"/>
              </w:rPr>
              <w:t>/tooi/id/gemeente/gm0331</w:t>
            </w:r>
          </w:p>
        </w:tc>
      </w:tr>
      <w:tr w:rsidR="000E2815" w:rsidRPr="000E2815" w14:paraId="626CEAA9" w14:textId="77777777" w:rsidTr="00CA4789">
        <w:trPr>
          <w:cantSplit/>
        </w:trPr>
        <w:tc>
          <w:tcPr>
            <w:tcW w:w="250" w:type="pct"/>
          </w:tcPr>
          <w:p w14:paraId="703CAF9B" w14:textId="77777777" w:rsidR="000E2815" w:rsidRPr="000E2815" w:rsidRDefault="000E2815" w:rsidP="00AB5515">
            <w:pPr>
              <w:rPr>
                <w:sz w:val="16"/>
                <w:lang w:eastAsia="zh-CN" w:bidi="hi-IN"/>
              </w:rPr>
            </w:pPr>
            <w:r w:rsidRPr="000E2815">
              <w:rPr>
                <w:sz w:val="16"/>
                <w:lang w:eastAsia="zh-CN" w:bidi="hi-IN"/>
              </w:rPr>
              <w:t>185</w:t>
            </w:r>
          </w:p>
        </w:tc>
        <w:tc>
          <w:tcPr>
            <w:tcW w:w="1500" w:type="pct"/>
          </w:tcPr>
          <w:p w14:paraId="6329CB69" w14:textId="77777777" w:rsidR="000E2815" w:rsidRPr="000E2815" w:rsidRDefault="000E2815" w:rsidP="00AB5515">
            <w:pPr>
              <w:rPr>
                <w:sz w:val="16"/>
                <w:lang w:eastAsia="zh-CN" w:bidi="hi-IN"/>
              </w:rPr>
            </w:pPr>
            <w:r w:rsidRPr="000E2815">
              <w:rPr>
                <w:sz w:val="16"/>
                <w:lang w:eastAsia="zh-CN" w:bidi="hi-IN"/>
              </w:rPr>
              <w:t>gemeente Loppersum</w:t>
            </w:r>
          </w:p>
        </w:tc>
        <w:tc>
          <w:tcPr>
            <w:tcW w:w="3250" w:type="pct"/>
          </w:tcPr>
          <w:p w14:paraId="556D6FF5" w14:textId="77777777" w:rsidR="000E2815" w:rsidRPr="000E2815" w:rsidRDefault="000E2815" w:rsidP="00AB5515">
            <w:pPr>
              <w:rPr>
                <w:sz w:val="16"/>
                <w:lang w:eastAsia="zh-CN" w:bidi="hi-IN"/>
              </w:rPr>
            </w:pPr>
            <w:r w:rsidRPr="000E2815">
              <w:rPr>
                <w:sz w:val="16"/>
                <w:lang w:eastAsia="zh-CN" w:bidi="hi-IN"/>
              </w:rPr>
              <w:t>/tooi/id/gemeente/gm0024</w:t>
            </w:r>
          </w:p>
        </w:tc>
      </w:tr>
      <w:tr w:rsidR="000E2815" w:rsidRPr="000E2815" w14:paraId="4D12C89F" w14:textId="77777777" w:rsidTr="00CA4789">
        <w:trPr>
          <w:cantSplit/>
        </w:trPr>
        <w:tc>
          <w:tcPr>
            <w:tcW w:w="250" w:type="pct"/>
          </w:tcPr>
          <w:p w14:paraId="07733B60" w14:textId="77777777" w:rsidR="000E2815" w:rsidRPr="000E2815" w:rsidRDefault="000E2815" w:rsidP="00AB5515">
            <w:pPr>
              <w:rPr>
                <w:sz w:val="16"/>
                <w:lang w:eastAsia="zh-CN" w:bidi="hi-IN"/>
              </w:rPr>
            </w:pPr>
            <w:r w:rsidRPr="000E2815">
              <w:rPr>
                <w:sz w:val="16"/>
                <w:lang w:eastAsia="zh-CN" w:bidi="hi-IN"/>
              </w:rPr>
              <w:t>186</w:t>
            </w:r>
          </w:p>
        </w:tc>
        <w:tc>
          <w:tcPr>
            <w:tcW w:w="1500" w:type="pct"/>
          </w:tcPr>
          <w:p w14:paraId="6AB98D84" w14:textId="77777777" w:rsidR="000E2815" w:rsidRPr="000E2815" w:rsidRDefault="000E2815" w:rsidP="00AB5515">
            <w:pPr>
              <w:rPr>
                <w:sz w:val="16"/>
                <w:lang w:eastAsia="zh-CN" w:bidi="hi-IN"/>
              </w:rPr>
            </w:pPr>
            <w:r w:rsidRPr="000E2815">
              <w:rPr>
                <w:sz w:val="16"/>
                <w:lang w:eastAsia="zh-CN" w:bidi="hi-IN"/>
              </w:rPr>
              <w:t>gemeente Losser</w:t>
            </w:r>
          </w:p>
        </w:tc>
        <w:tc>
          <w:tcPr>
            <w:tcW w:w="3250" w:type="pct"/>
          </w:tcPr>
          <w:p w14:paraId="6B76F145" w14:textId="77777777" w:rsidR="000E2815" w:rsidRPr="000E2815" w:rsidRDefault="000E2815" w:rsidP="00AB5515">
            <w:pPr>
              <w:rPr>
                <w:sz w:val="16"/>
                <w:lang w:eastAsia="zh-CN" w:bidi="hi-IN"/>
              </w:rPr>
            </w:pPr>
            <w:r w:rsidRPr="000E2815">
              <w:rPr>
                <w:sz w:val="16"/>
                <w:lang w:eastAsia="zh-CN" w:bidi="hi-IN"/>
              </w:rPr>
              <w:t>/tooi/id/gemeente/gm0168</w:t>
            </w:r>
          </w:p>
        </w:tc>
      </w:tr>
      <w:tr w:rsidR="000E2815" w:rsidRPr="000E2815" w14:paraId="427A9F47" w14:textId="77777777" w:rsidTr="00CA4789">
        <w:trPr>
          <w:cantSplit/>
        </w:trPr>
        <w:tc>
          <w:tcPr>
            <w:tcW w:w="250" w:type="pct"/>
          </w:tcPr>
          <w:p w14:paraId="64A74C9C" w14:textId="77777777" w:rsidR="000E2815" w:rsidRPr="000E2815" w:rsidRDefault="000E2815" w:rsidP="00AB5515">
            <w:pPr>
              <w:rPr>
                <w:sz w:val="16"/>
                <w:lang w:eastAsia="zh-CN" w:bidi="hi-IN"/>
              </w:rPr>
            </w:pPr>
            <w:r w:rsidRPr="000E2815">
              <w:rPr>
                <w:sz w:val="16"/>
                <w:lang w:eastAsia="zh-CN" w:bidi="hi-IN"/>
              </w:rPr>
              <w:t>187</w:t>
            </w:r>
          </w:p>
        </w:tc>
        <w:tc>
          <w:tcPr>
            <w:tcW w:w="1500" w:type="pct"/>
          </w:tcPr>
          <w:p w14:paraId="0132D624" w14:textId="77777777" w:rsidR="000E2815" w:rsidRPr="000E2815" w:rsidRDefault="000E2815" w:rsidP="00AB5515">
            <w:pPr>
              <w:rPr>
                <w:sz w:val="16"/>
                <w:lang w:eastAsia="zh-CN" w:bidi="hi-IN"/>
              </w:rPr>
            </w:pPr>
            <w:r w:rsidRPr="000E2815">
              <w:rPr>
                <w:sz w:val="16"/>
                <w:lang w:eastAsia="zh-CN" w:bidi="hi-IN"/>
              </w:rPr>
              <w:t>gemeente Maasdriel</w:t>
            </w:r>
          </w:p>
        </w:tc>
        <w:tc>
          <w:tcPr>
            <w:tcW w:w="3250" w:type="pct"/>
          </w:tcPr>
          <w:p w14:paraId="164DD1E9" w14:textId="77777777" w:rsidR="000E2815" w:rsidRPr="000E2815" w:rsidRDefault="000E2815" w:rsidP="00AB5515">
            <w:pPr>
              <w:rPr>
                <w:sz w:val="16"/>
                <w:lang w:eastAsia="zh-CN" w:bidi="hi-IN"/>
              </w:rPr>
            </w:pPr>
            <w:r w:rsidRPr="000E2815">
              <w:rPr>
                <w:sz w:val="16"/>
                <w:lang w:eastAsia="zh-CN" w:bidi="hi-IN"/>
              </w:rPr>
              <w:t>/tooi/id/gemeente/gm0263</w:t>
            </w:r>
          </w:p>
        </w:tc>
      </w:tr>
      <w:tr w:rsidR="000E2815" w:rsidRPr="000E2815" w14:paraId="7826B613" w14:textId="77777777" w:rsidTr="00CA4789">
        <w:trPr>
          <w:cantSplit/>
        </w:trPr>
        <w:tc>
          <w:tcPr>
            <w:tcW w:w="250" w:type="pct"/>
          </w:tcPr>
          <w:p w14:paraId="753D3EA5" w14:textId="77777777" w:rsidR="000E2815" w:rsidRPr="000E2815" w:rsidRDefault="000E2815" w:rsidP="00AB5515">
            <w:pPr>
              <w:rPr>
                <w:sz w:val="16"/>
                <w:lang w:eastAsia="zh-CN" w:bidi="hi-IN"/>
              </w:rPr>
            </w:pPr>
            <w:r w:rsidRPr="000E2815">
              <w:rPr>
                <w:sz w:val="16"/>
                <w:lang w:eastAsia="zh-CN" w:bidi="hi-IN"/>
              </w:rPr>
              <w:t>188</w:t>
            </w:r>
          </w:p>
        </w:tc>
        <w:tc>
          <w:tcPr>
            <w:tcW w:w="1500" w:type="pct"/>
          </w:tcPr>
          <w:p w14:paraId="49992BFD" w14:textId="77777777" w:rsidR="000E2815" w:rsidRPr="000E2815" w:rsidRDefault="000E2815" w:rsidP="00AB5515">
            <w:pPr>
              <w:rPr>
                <w:sz w:val="16"/>
                <w:lang w:eastAsia="zh-CN" w:bidi="hi-IN"/>
              </w:rPr>
            </w:pPr>
            <w:r w:rsidRPr="000E2815">
              <w:rPr>
                <w:sz w:val="16"/>
                <w:lang w:eastAsia="zh-CN" w:bidi="hi-IN"/>
              </w:rPr>
              <w:t>gemeente Maasgouw</w:t>
            </w:r>
          </w:p>
        </w:tc>
        <w:tc>
          <w:tcPr>
            <w:tcW w:w="3250" w:type="pct"/>
          </w:tcPr>
          <w:p w14:paraId="1439600E" w14:textId="77777777" w:rsidR="000E2815" w:rsidRPr="000E2815" w:rsidRDefault="000E2815" w:rsidP="00AB5515">
            <w:pPr>
              <w:rPr>
                <w:sz w:val="16"/>
                <w:lang w:eastAsia="zh-CN" w:bidi="hi-IN"/>
              </w:rPr>
            </w:pPr>
            <w:r w:rsidRPr="000E2815">
              <w:rPr>
                <w:sz w:val="16"/>
                <w:lang w:eastAsia="zh-CN" w:bidi="hi-IN"/>
              </w:rPr>
              <w:t>/tooi/id/gemeente/gm1641</w:t>
            </w:r>
          </w:p>
        </w:tc>
      </w:tr>
      <w:tr w:rsidR="000E2815" w:rsidRPr="000E2815" w14:paraId="59667066" w14:textId="77777777" w:rsidTr="00CA4789">
        <w:trPr>
          <w:cantSplit/>
        </w:trPr>
        <w:tc>
          <w:tcPr>
            <w:tcW w:w="250" w:type="pct"/>
          </w:tcPr>
          <w:p w14:paraId="0023F190" w14:textId="77777777" w:rsidR="000E2815" w:rsidRPr="000E2815" w:rsidRDefault="000E2815" w:rsidP="00AB5515">
            <w:pPr>
              <w:rPr>
                <w:sz w:val="16"/>
                <w:lang w:eastAsia="zh-CN" w:bidi="hi-IN"/>
              </w:rPr>
            </w:pPr>
            <w:r w:rsidRPr="000E2815">
              <w:rPr>
                <w:sz w:val="16"/>
                <w:lang w:eastAsia="zh-CN" w:bidi="hi-IN"/>
              </w:rPr>
              <w:lastRenderedPageBreak/>
              <w:t>189</w:t>
            </w:r>
          </w:p>
        </w:tc>
        <w:tc>
          <w:tcPr>
            <w:tcW w:w="1500" w:type="pct"/>
          </w:tcPr>
          <w:p w14:paraId="7DF6E21F" w14:textId="77777777" w:rsidR="000E2815" w:rsidRPr="000E2815" w:rsidRDefault="000E2815" w:rsidP="00AB5515">
            <w:pPr>
              <w:rPr>
                <w:sz w:val="16"/>
                <w:lang w:eastAsia="zh-CN" w:bidi="hi-IN"/>
              </w:rPr>
            </w:pPr>
            <w:r w:rsidRPr="000E2815">
              <w:rPr>
                <w:sz w:val="16"/>
                <w:lang w:eastAsia="zh-CN" w:bidi="hi-IN"/>
              </w:rPr>
              <w:t>gemeente Maashorst</w:t>
            </w:r>
          </w:p>
        </w:tc>
        <w:tc>
          <w:tcPr>
            <w:tcW w:w="3250" w:type="pct"/>
          </w:tcPr>
          <w:p w14:paraId="034DC40A" w14:textId="77777777" w:rsidR="000E2815" w:rsidRPr="000E2815" w:rsidRDefault="000E2815" w:rsidP="00AB5515">
            <w:pPr>
              <w:rPr>
                <w:sz w:val="16"/>
                <w:lang w:eastAsia="zh-CN" w:bidi="hi-IN"/>
              </w:rPr>
            </w:pPr>
            <w:r w:rsidRPr="000E2815">
              <w:rPr>
                <w:sz w:val="16"/>
                <w:lang w:eastAsia="zh-CN" w:bidi="hi-IN"/>
              </w:rPr>
              <w:t>/tooi/id/gemeente/gm1991</w:t>
            </w:r>
          </w:p>
        </w:tc>
      </w:tr>
      <w:tr w:rsidR="000E2815" w:rsidRPr="000E2815" w14:paraId="56440EBF" w14:textId="77777777" w:rsidTr="00CA4789">
        <w:trPr>
          <w:cantSplit/>
        </w:trPr>
        <w:tc>
          <w:tcPr>
            <w:tcW w:w="250" w:type="pct"/>
          </w:tcPr>
          <w:p w14:paraId="49F2DECF" w14:textId="77777777" w:rsidR="000E2815" w:rsidRPr="000E2815" w:rsidRDefault="000E2815" w:rsidP="00AB5515">
            <w:pPr>
              <w:rPr>
                <w:sz w:val="16"/>
                <w:lang w:eastAsia="zh-CN" w:bidi="hi-IN"/>
              </w:rPr>
            </w:pPr>
            <w:r w:rsidRPr="000E2815">
              <w:rPr>
                <w:sz w:val="16"/>
                <w:lang w:eastAsia="zh-CN" w:bidi="hi-IN"/>
              </w:rPr>
              <w:t>190</w:t>
            </w:r>
          </w:p>
        </w:tc>
        <w:tc>
          <w:tcPr>
            <w:tcW w:w="1500" w:type="pct"/>
          </w:tcPr>
          <w:p w14:paraId="055A8F4F" w14:textId="77777777" w:rsidR="000E2815" w:rsidRPr="000E2815" w:rsidRDefault="000E2815" w:rsidP="00AB5515">
            <w:pPr>
              <w:rPr>
                <w:sz w:val="16"/>
                <w:lang w:eastAsia="zh-CN" w:bidi="hi-IN"/>
              </w:rPr>
            </w:pPr>
            <w:r w:rsidRPr="000E2815">
              <w:rPr>
                <w:sz w:val="16"/>
                <w:lang w:eastAsia="zh-CN" w:bidi="hi-IN"/>
              </w:rPr>
              <w:t>gemeente Maassluis</w:t>
            </w:r>
          </w:p>
        </w:tc>
        <w:tc>
          <w:tcPr>
            <w:tcW w:w="3250" w:type="pct"/>
          </w:tcPr>
          <w:p w14:paraId="7E387095" w14:textId="77777777" w:rsidR="000E2815" w:rsidRPr="000E2815" w:rsidRDefault="000E2815" w:rsidP="00AB5515">
            <w:pPr>
              <w:rPr>
                <w:sz w:val="16"/>
                <w:lang w:eastAsia="zh-CN" w:bidi="hi-IN"/>
              </w:rPr>
            </w:pPr>
            <w:r w:rsidRPr="000E2815">
              <w:rPr>
                <w:sz w:val="16"/>
                <w:lang w:eastAsia="zh-CN" w:bidi="hi-IN"/>
              </w:rPr>
              <w:t>/tooi/id/gemeente/gm0556</w:t>
            </w:r>
          </w:p>
        </w:tc>
      </w:tr>
      <w:tr w:rsidR="000E2815" w:rsidRPr="000E2815" w14:paraId="38A79BCA" w14:textId="77777777" w:rsidTr="00CA4789">
        <w:trPr>
          <w:cantSplit/>
        </w:trPr>
        <w:tc>
          <w:tcPr>
            <w:tcW w:w="250" w:type="pct"/>
          </w:tcPr>
          <w:p w14:paraId="0BF690BA" w14:textId="77777777" w:rsidR="000E2815" w:rsidRPr="000E2815" w:rsidRDefault="000E2815" w:rsidP="00AB5515">
            <w:pPr>
              <w:rPr>
                <w:sz w:val="16"/>
                <w:lang w:eastAsia="zh-CN" w:bidi="hi-IN"/>
              </w:rPr>
            </w:pPr>
            <w:r w:rsidRPr="000E2815">
              <w:rPr>
                <w:sz w:val="16"/>
                <w:lang w:eastAsia="zh-CN" w:bidi="hi-IN"/>
              </w:rPr>
              <w:t>191</w:t>
            </w:r>
          </w:p>
        </w:tc>
        <w:tc>
          <w:tcPr>
            <w:tcW w:w="1500" w:type="pct"/>
          </w:tcPr>
          <w:p w14:paraId="0D1AF329" w14:textId="77777777" w:rsidR="000E2815" w:rsidRPr="000E2815" w:rsidRDefault="000E2815" w:rsidP="00AB5515">
            <w:pPr>
              <w:rPr>
                <w:sz w:val="16"/>
                <w:lang w:eastAsia="zh-CN" w:bidi="hi-IN"/>
              </w:rPr>
            </w:pPr>
            <w:r w:rsidRPr="000E2815">
              <w:rPr>
                <w:sz w:val="16"/>
                <w:lang w:eastAsia="zh-CN" w:bidi="hi-IN"/>
              </w:rPr>
              <w:t>gemeente Maastricht</w:t>
            </w:r>
          </w:p>
        </w:tc>
        <w:tc>
          <w:tcPr>
            <w:tcW w:w="3250" w:type="pct"/>
          </w:tcPr>
          <w:p w14:paraId="5DEF193A" w14:textId="77777777" w:rsidR="000E2815" w:rsidRPr="000E2815" w:rsidRDefault="000E2815" w:rsidP="00AB5515">
            <w:pPr>
              <w:rPr>
                <w:sz w:val="16"/>
                <w:lang w:eastAsia="zh-CN" w:bidi="hi-IN"/>
              </w:rPr>
            </w:pPr>
            <w:r w:rsidRPr="000E2815">
              <w:rPr>
                <w:sz w:val="16"/>
                <w:lang w:eastAsia="zh-CN" w:bidi="hi-IN"/>
              </w:rPr>
              <w:t>/tooi/id/gemeente/gm0935</w:t>
            </w:r>
          </w:p>
        </w:tc>
      </w:tr>
      <w:tr w:rsidR="000E2815" w:rsidRPr="000E2815" w14:paraId="2F9655A1" w14:textId="77777777" w:rsidTr="00CA4789">
        <w:trPr>
          <w:cantSplit/>
        </w:trPr>
        <w:tc>
          <w:tcPr>
            <w:tcW w:w="250" w:type="pct"/>
          </w:tcPr>
          <w:p w14:paraId="1110666F" w14:textId="77777777" w:rsidR="000E2815" w:rsidRPr="000E2815" w:rsidRDefault="000E2815" w:rsidP="00AB5515">
            <w:pPr>
              <w:rPr>
                <w:sz w:val="16"/>
                <w:lang w:eastAsia="zh-CN" w:bidi="hi-IN"/>
              </w:rPr>
            </w:pPr>
            <w:r w:rsidRPr="000E2815">
              <w:rPr>
                <w:sz w:val="16"/>
                <w:lang w:eastAsia="zh-CN" w:bidi="hi-IN"/>
              </w:rPr>
              <w:t>192</w:t>
            </w:r>
          </w:p>
        </w:tc>
        <w:tc>
          <w:tcPr>
            <w:tcW w:w="1500" w:type="pct"/>
          </w:tcPr>
          <w:p w14:paraId="3D365FD4" w14:textId="77777777" w:rsidR="000E2815" w:rsidRPr="000E2815" w:rsidRDefault="000E2815" w:rsidP="00AB5515">
            <w:pPr>
              <w:rPr>
                <w:sz w:val="16"/>
                <w:lang w:eastAsia="zh-CN" w:bidi="hi-IN"/>
              </w:rPr>
            </w:pPr>
            <w:r w:rsidRPr="000E2815">
              <w:rPr>
                <w:sz w:val="16"/>
                <w:lang w:eastAsia="zh-CN" w:bidi="hi-IN"/>
              </w:rPr>
              <w:t>gemeente Medemblik</w:t>
            </w:r>
          </w:p>
        </w:tc>
        <w:tc>
          <w:tcPr>
            <w:tcW w:w="3250" w:type="pct"/>
          </w:tcPr>
          <w:p w14:paraId="6A0727FF" w14:textId="77777777" w:rsidR="000E2815" w:rsidRPr="000E2815" w:rsidRDefault="000E2815" w:rsidP="00AB5515">
            <w:pPr>
              <w:rPr>
                <w:sz w:val="16"/>
                <w:lang w:eastAsia="zh-CN" w:bidi="hi-IN"/>
              </w:rPr>
            </w:pPr>
            <w:r w:rsidRPr="000E2815">
              <w:rPr>
                <w:sz w:val="16"/>
                <w:lang w:eastAsia="zh-CN" w:bidi="hi-IN"/>
              </w:rPr>
              <w:t>/tooi/id/gemeente/gm0420</w:t>
            </w:r>
          </w:p>
        </w:tc>
      </w:tr>
      <w:tr w:rsidR="000E2815" w:rsidRPr="000E2815" w14:paraId="116E8F15" w14:textId="77777777" w:rsidTr="00CA4789">
        <w:trPr>
          <w:cantSplit/>
        </w:trPr>
        <w:tc>
          <w:tcPr>
            <w:tcW w:w="250" w:type="pct"/>
          </w:tcPr>
          <w:p w14:paraId="355FBBDC" w14:textId="77777777" w:rsidR="000E2815" w:rsidRPr="000E2815" w:rsidRDefault="000E2815" w:rsidP="00AB5515">
            <w:pPr>
              <w:rPr>
                <w:sz w:val="16"/>
                <w:lang w:eastAsia="zh-CN" w:bidi="hi-IN"/>
              </w:rPr>
            </w:pPr>
            <w:r w:rsidRPr="000E2815">
              <w:rPr>
                <w:sz w:val="16"/>
                <w:lang w:eastAsia="zh-CN" w:bidi="hi-IN"/>
              </w:rPr>
              <w:t>193</w:t>
            </w:r>
          </w:p>
        </w:tc>
        <w:tc>
          <w:tcPr>
            <w:tcW w:w="1500" w:type="pct"/>
          </w:tcPr>
          <w:p w14:paraId="34B6AD81" w14:textId="77777777" w:rsidR="000E2815" w:rsidRPr="000E2815" w:rsidRDefault="000E2815" w:rsidP="00AB5515">
            <w:pPr>
              <w:rPr>
                <w:sz w:val="16"/>
                <w:lang w:eastAsia="zh-CN" w:bidi="hi-IN"/>
              </w:rPr>
            </w:pPr>
            <w:r w:rsidRPr="000E2815">
              <w:rPr>
                <w:sz w:val="16"/>
                <w:lang w:eastAsia="zh-CN" w:bidi="hi-IN"/>
              </w:rPr>
              <w:t>gemeente Meerssen</w:t>
            </w:r>
          </w:p>
        </w:tc>
        <w:tc>
          <w:tcPr>
            <w:tcW w:w="3250" w:type="pct"/>
          </w:tcPr>
          <w:p w14:paraId="5F2B0BBF" w14:textId="77777777" w:rsidR="000E2815" w:rsidRPr="000E2815" w:rsidRDefault="000E2815" w:rsidP="00AB5515">
            <w:pPr>
              <w:rPr>
                <w:sz w:val="16"/>
                <w:lang w:eastAsia="zh-CN" w:bidi="hi-IN"/>
              </w:rPr>
            </w:pPr>
            <w:r w:rsidRPr="000E2815">
              <w:rPr>
                <w:sz w:val="16"/>
                <w:lang w:eastAsia="zh-CN" w:bidi="hi-IN"/>
              </w:rPr>
              <w:t>/tooi/id/gemeente/gm0938</w:t>
            </w:r>
          </w:p>
        </w:tc>
      </w:tr>
      <w:tr w:rsidR="000E2815" w:rsidRPr="000E2815" w14:paraId="47C46398" w14:textId="77777777" w:rsidTr="00CA4789">
        <w:trPr>
          <w:cantSplit/>
        </w:trPr>
        <w:tc>
          <w:tcPr>
            <w:tcW w:w="250" w:type="pct"/>
          </w:tcPr>
          <w:p w14:paraId="5973D34C" w14:textId="77777777" w:rsidR="000E2815" w:rsidRPr="000E2815" w:rsidRDefault="000E2815" w:rsidP="00AB5515">
            <w:pPr>
              <w:rPr>
                <w:sz w:val="16"/>
                <w:lang w:eastAsia="zh-CN" w:bidi="hi-IN"/>
              </w:rPr>
            </w:pPr>
            <w:r w:rsidRPr="000E2815">
              <w:rPr>
                <w:sz w:val="16"/>
                <w:lang w:eastAsia="zh-CN" w:bidi="hi-IN"/>
              </w:rPr>
              <w:t>194</w:t>
            </w:r>
          </w:p>
        </w:tc>
        <w:tc>
          <w:tcPr>
            <w:tcW w:w="1500" w:type="pct"/>
          </w:tcPr>
          <w:p w14:paraId="4B7DED11" w14:textId="77777777" w:rsidR="000E2815" w:rsidRPr="000E2815" w:rsidRDefault="000E2815" w:rsidP="00AB5515">
            <w:pPr>
              <w:rPr>
                <w:sz w:val="16"/>
                <w:lang w:eastAsia="zh-CN" w:bidi="hi-IN"/>
              </w:rPr>
            </w:pPr>
            <w:r w:rsidRPr="000E2815">
              <w:rPr>
                <w:sz w:val="16"/>
                <w:lang w:eastAsia="zh-CN" w:bidi="hi-IN"/>
              </w:rPr>
              <w:t>gemeente Meierijstad</w:t>
            </w:r>
          </w:p>
        </w:tc>
        <w:tc>
          <w:tcPr>
            <w:tcW w:w="3250" w:type="pct"/>
          </w:tcPr>
          <w:p w14:paraId="38FC7294" w14:textId="77777777" w:rsidR="000E2815" w:rsidRPr="000E2815" w:rsidRDefault="000E2815" w:rsidP="00AB5515">
            <w:pPr>
              <w:rPr>
                <w:sz w:val="16"/>
                <w:lang w:eastAsia="zh-CN" w:bidi="hi-IN"/>
              </w:rPr>
            </w:pPr>
            <w:r w:rsidRPr="000E2815">
              <w:rPr>
                <w:sz w:val="16"/>
                <w:lang w:eastAsia="zh-CN" w:bidi="hi-IN"/>
              </w:rPr>
              <w:t>/tooi/id/gemeente/gm1948</w:t>
            </w:r>
          </w:p>
        </w:tc>
      </w:tr>
      <w:tr w:rsidR="000E2815" w:rsidRPr="000E2815" w14:paraId="72CD1950" w14:textId="77777777" w:rsidTr="00CA4789">
        <w:trPr>
          <w:cantSplit/>
        </w:trPr>
        <w:tc>
          <w:tcPr>
            <w:tcW w:w="250" w:type="pct"/>
          </w:tcPr>
          <w:p w14:paraId="542D912A" w14:textId="77777777" w:rsidR="000E2815" w:rsidRPr="000E2815" w:rsidRDefault="000E2815" w:rsidP="00AB5515">
            <w:pPr>
              <w:rPr>
                <w:sz w:val="16"/>
                <w:lang w:eastAsia="zh-CN" w:bidi="hi-IN"/>
              </w:rPr>
            </w:pPr>
            <w:r w:rsidRPr="000E2815">
              <w:rPr>
                <w:sz w:val="16"/>
                <w:lang w:eastAsia="zh-CN" w:bidi="hi-IN"/>
              </w:rPr>
              <w:t>195</w:t>
            </w:r>
          </w:p>
        </w:tc>
        <w:tc>
          <w:tcPr>
            <w:tcW w:w="1500" w:type="pct"/>
          </w:tcPr>
          <w:p w14:paraId="7326D504" w14:textId="77777777" w:rsidR="000E2815" w:rsidRPr="000E2815" w:rsidRDefault="000E2815" w:rsidP="00AB5515">
            <w:pPr>
              <w:rPr>
                <w:sz w:val="16"/>
                <w:lang w:eastAsia="zh-CN" w:bidi="hi-IN"/>
              </w:rPr>
            </w:pPr>
            <w:r w:rsidRPr="000E2815">
              <w:rPr>
                <w:sz w:val="16"/>
                <w:lang w:eastAsia="zh-CN" w:bidi="hi-IN"/>
              </w:rPr>
              <w:t>gemeente Meppel</w:t>
            </w:r>
          </w:p>
        </w:tc>
        <w:tc>
          <w:tcPr>
            <w:tcW w:w="3250" w:type="pct"/>
          </w:tcPr>
          <w:p w14:paraId="33C6F5B6" w14:textId="77777777" w:rsidR="000E2815" w:rsidRPr="000E2815" w:rsidRDefault="000E2815" w:rsidP="00AB5515">
            <w:pPr>
              <w:rPr>
                <w:sz w:val="16"/>
                <w:lang w:eastAsia="zh-CN" w:bidi="hi-IN"/>
              </w:rPr>
            </w:pPr>
            <w:r w:rsidRPr="000E2815">
              <w:rPr>
                <w:sz w:val="16"/>
                <w:lang w:eastAsia="zh-CN" w:bidi="hi-IN"/>
              </w:rPr>
              <w:t>/tooi/id/gemeente/gm0119</w:t>
            </w:r>
          </w:p>
        </w:tc>
      </w:tr>
      <w:tr w:rsidR="000E2815" w:rsidRPr="000E2815" w14:paraId="4F18FA14" w14:textId="77777777" w:rsidTr="00CA4789">
        <w:trPr>
          <w:cantSplit/>
        </w:trPr>
        <w:tc>
          <w:tcPr>
            <w:tcW w:w="250" w:type="pct"/>
          </w:tcPr>
          <w:p w14:paraId="4150F5DE" w14:textId="77777777" w:rsidR="000E2815" w:rsidRPr="000E2815" w:rsidRDefault="000E2815" w:rsidP="00AB5515">
            <w:pPr>
              <w:rPr>
                <w:sz w:val="16"/>
                <w:lang w:eastAsia="zh-CN" w:bidi="hi-IN"/>
              </w:rPr>
            </w:pPr>
            <w:r w:rsidRPr="000E2815">
              <w:rPr>
                <w:sz w:val="16"/>
                <w:lang w:eastAsia="zh-CN" w:bidi="hi-IN"/>
              </w:rPr>
              <w:t>196</w:t>
            </w:r>
          </w:p>
        </w:tc>
        <w:tc>
          <w:tcPr>
            <w:tcW w:w="1500" w:type="pct"/>
          </w:tcPr>
          <w:p w14:paraId="59F51D63" w14:textId="77777777" w:rsidR="000E2815" w:rsidRPr="000E2815" w:rsidRDefault="000E2815" w:rsidP="00AB5515">
            <w:pPr>
              <w:rPr>
                <w:sz w:val="16"/>
                <w:lang w:eastAsia="zh-CN" w:bidi="hi-IN"/>
              </w:rPr>
            </w:pPr>
            <w:r w:rsidRPr="000E2815">
              <w:rPr>
                <w:sz w:val="16"/>
                <w:lang w:eastAsia="zh-CN" w:bidi="hi-IN"/>
              </w:rPr>
              <w:t>gemeente Middelburg</w:t>
            </w:r>
          </w:p>
        </w:tc>
        <w:tc>
          <w:tcPr>
            <w:tcW w:w="3250" w:type="pct"/>
          </w:tcPr>
          <w:p w14:paraId="2B7553B4" w14:textId="77777777" w:rsidR="000E2815" w:rsidRPr="000E2815" w:rsidRDefault="000E2815" w:rsidP="00AB5515">
            <w:pPr>
              <w:rPr>
                <w:sz w:val="16"/>
                <w:lang w:eastAsia="zh-CN" w:bidi="hi-IN"/>
              </w:rPr>
            </w:pPr>
            <w:r w:rsidRPr="000E2815">
              <w:rPr>
                <w:sz w:val="16"/>
                <w:lang w:eastAsia="zh-CN" w:bidi="hi-IN"/>
              </w:rPr>
              <w:t>/tooi/id/gemeente/gm0687</w:t>
            </w:r>
          </w:p>
        </w:tc>
      </w:tr>
      <w:tr w:rsidR="000E2815" w:rsidRPr="000E2815" w14:paraId="2004A721" w14:textId="77777777" w:rsidTr="00CA4789">
        <w:trPr>
          <w:cantSplit/>
        </w:trPr>
        <w:tc>
          <w:tcPr>
            <w:tcW w:w="250" w:type="pct"/>
          </w:tcPr>
          <w:p w14:paraId="0C3EBB5E" w14:textId="77777777" w:rsidR="000E2815" w:rsidRPr="000E2815" w:rsidRDefault="000E2815" w:rsidP="00AB5515">
            <w:pPr>
              <w:rPr>
                <w:sz w:val="16"/>
                <w:lang w:eastAsia="zh-CN" w:bidi="hi-IN"/>
              </w:rPr>
            </w:pPr>
            <w:r w:rsidRPr="000E2815">
              <w:rPr>
                <w:sz w:val="16"/>
                <w:lang w:eastAsia="zh-CN" w:bidi="hi-IN"/>
              </w:rPr>
              <w:t>197</w:t>
            </w:r>
          </w:p>
        </w:tc>
        <w:tc>
          <w:tcPr>
            <w:tcW w:w="1500" w:type="pct"/>
          </w:tcPr>
          <w:p w14:paraId="5DA6C06A" w14:textId="77777777" w:rsidR="000E2815" w:rsidRPr="000E2815" w:rsidRDefault="000E2815" w:rsidP="00AB5515">
            <w:pPr>
              <w:rPr>
                <w:sz w:val="16"/>
                <w:lang w:eastAsia="zh-CN" w:bidi="hi-IN"/>
              </w:rPr>
            </w:pPr>
            <w:r w:rsidRPr="000E2815">
              <w:rPr>
                <w:sz w:val="16"/>
                <w:lang w:eastAsia="zh-CN" w:bidi="hi-IN"/>
              </w:rPr>
              <w:t>gemeente Midden-Delfland</w:t>
            </w:r>
          </w:p>
        </w:tc>
        <w:tc>
          <w:tcPr>
            <w:tcW w:w="3250" w:type="pct"/>
          </w:tcPr>
          <w:p w14:paraId="61309658" w14:textId="77777777" w:rsidR="000E2815" w:rsidRPr="000E2815" w:rsidRDefault="000E2815" w:rsidP="00AB5515">
            <w:pPr>
              <w:rPr>
                <w:sz w:val="16"/>
                <w:lang w:eastAsia="zh-CN" w:bidi="hi-IN"/>
              </w:rPr>
            </w:pPr>
            <w:r w:rsidRPr="000E2815">
              <w:rPr>
                <w:sz w:val="16"/>
                <w:lang w:eastAsia="zh-CN" w:bidi="hi-IN"/>
              </w:rPr>
              <w:t>/tooi/id/gemeente/gm1842</w:t>
            </w:r>
          </w:p>
        </w:tc>
      </w:tr>
      <w:tr w:rsidR="000E2815" w:rsidRPr="000E2815" w14:paraId="32ADFFCE" w14:textId="77777777" w:rsidTr="00CA4789">
        <w:trPr>
          <w:cantSplit/>
        </w:trPr>
        <w:tc>
          <w:tcPr>
            <w:tcW w:w="250" w:type="pct"/>
          </w:tcPr>
          <w:p w14:paraId="6D8C6BCF" w14:textId="77777777" w:rsidR="000E2815" w:rsidRPr="000E2815" w:rsidRDefault="000E2815" w:rsidP="00AB5515">
            <w:pPr>
              <w:rPr>
                <w:sz w:val="16"/>
                <w:lang w:eastAsia="zh-CN" w:bidi="hi-IN"/>
              </w:rPr>
            </w:pPr>
            <w:r w:rsidRPr="000E2815">
              <w:rPr>
                <w:sz w:val="16"/>
                <w:lang w:eastAsia="zh-CN" w:bidi="hi-IN"/>
              </w:rPr>
              <w:t>198</w:t>
            </w:r>
          </w:p>
        </w:tc>
        <w:tc>
          <w:tcPr>
            <w:tcW w:w="1500" w:type="pct"/>
          </w:tcPr>
          <w:p w14:paraId="3F10E7B3" w14:textId="77777777" w:rsidR="000E2815" w:rsidRPr="000E2815" w:rsidRDefault="000E2815" w:rsidP="00AB5515">
            <w:pPr>
              <w:rPr>
                <w:sz w:val="16"/>
                <w:lang w:eastAsia="zh-CN" w:bidi="hi-IN"/>
              </w:rPr>
            </w:pPr>
            <w:r w:rsidRPr="000E2815">
              <w:rPr>
                <w:sz w:val="16"/>
                <w:lang w:eastAsia="zh-CN" w:bidi="hi-IN"/>
              </w:rPr>
              <w:t>gemeente Midden-Drenthe</w:t>
            </w:r>
          </w:p>
        </w:tc>
        <w:tc>
          <w:tcPr>
            <w:tcW w:w="3250" w:type="pct"/>
          </w:tcPr>
          <w:p w14:paraId="06958F7A" w14:textId="77777777" w:rsidR="000E2815" w:rsidRPr="000E2815" w:rsidRDefault="000E2815" w:rsidP="00AB5515">
            <w:pPr>
              <w:rPr>
                <w:sz w:val="16"/>
                <w:lang w:eastAsia="zh-CN" w:bidi="hi-IN"/>
              </w:rPr>
            </w:pPr>
            <w:r w:rsidRPr="000E2815">
              <w:rPr>
                <w:sz w:val="16"/>
                <w:lang w:eastAsia="zh-CN" w:bidi="hi-IN"/>
              </w:rPr>
              <w:t>/tooi/id/gemeente/gm1731</w:t>
            </w:r>
          </w:p>
        </w:tc>
      </w:tr>
      <w:tr w:rsidR="000E2815" w:rsidRPr="000E2815" w14:paraId="3B875015" w14:textId="77777777" w:rsidTr="00CA4789">
        <w:trPr>
          <w:cantSplit/>
        </w:trPr>
        <w:tc>
          <w:tcPr>
            <w:tcW w:w="250" w:type="pct"/>
          </w:tcPr>
          <w:p w14:paraId="583B5C6C" w14:textId="77777777" w:rsidR="000E2815" w:rsidRPr="000E2815" w:rsidRDefault="000E2815" w:rsidP="00AB5515">
            <w:pPr>
              <w:rPr>
                <w:sz w:val="16"/>
                <w:lang w:eastAsia="zh-CN" w:bidi="hi-IN"/>
              </w:rPr>
            </w:pPr>
            <w:r w:rsidRPr="000E2815">
              <w:rPr>
                <w:sz w:val="16"/>
                <w:lang w:eastAsia="zh-CN" w:bidi="hi-IN"/>
              </w:rPr>
              <w:t>199</w:t>
            </w:r>
          </w:p>
        </w:tc>
        <w:tc>
          <w:tcPr>
            <w:tcW w:w="1500" w:type="pct"/>
          </w:tcPr>
          <w:p w14:paraId="78558C39" w14:textId="77777777" w:rsidR="000E2815" w:rsidRPr="000E2815" w:rsidRDefault="000E2815" w:rsidP="00AB5515">
            <w:pPr>
              <w:rPr>
                <w:sz w:val="16"/>
                <w:lang w:eastAsia="zh-CN" w:bidi="hi-IN"/>
              </w:rPr>
            </w:pPr>
            <w:r w:rsidRPr="000E2815">
              <w:rPr>
                <w:sz w:val="16"/>
                <w:lang w:eastAsia="zh-CN" w:bidi="hi-IN"/>
              </w:rPr>
              <w:t>gemeente Midden-Groningen</w:t>
            </w:r>
          </w:p>
        </w:tc>
        <w:tc>
          <w:tcPr>
            <w:tcW w:w="3250" w:type="pct"/>
          </w:tcPr>
          <w:p w14:paraId="04F1639E" w14:textId="77777777" w:rsidR="000E2815" w:rsidRPr="000E2815" w:rsidRDefault="000E2815" w:rsidP="00AB5515">
            <w:pPr>
              <w:rPr>
                <w:sz w:val="16"/>
                <w:lang w:eastAsia="zh-CN" w:bidi="hi-IN"/>
              </w:rPr>
            </w:pPr>
            <w:r w:rsidRPr="000E2815">
              <w:rPr>
                <w:sz w:val="16"/>
                <w:lang w:eastAsia="zh-CN" w:bidi="hi-IN"/>
              </w:rPr>
              <w:t>/tooi/id/gemeente/gm1952</w:t>
            </w:r>
          </w:p>
        </w:tc>
      </w:tr>
      <w:tr w:rsidR="000E2815" w:rsidRPr="000E2815" w14:paraId="68D6AE32" w14:textId="77777777" w:rsidTr="00CA4789">
        <w:trPr>
          <w:cantSplit/>
        </w:trPr>
        <w:tc>
          <w:tcPr>
            <w:tcW w:w="250" w:type="pct"/>
          </w:tcPr>
          <w:p w14:paraId="51180B7F" w14:textId="77777777" w:rsidR="000E2815" w:rsidRPr="000E2815" w:rsidRDefault="000E2815" w:rsidP="00AB5515">
            <w:pPr>
              <w:rPr>
                <w:sz w:val="16"/>
                <w:lang w:eastAsia="zh-CN" w:bidi="hi-IN"/>
              </w:rPr>
            </w:pPr>
            <w:r w:rsidRPr="000E2815">
              <w:rPr>
                <w:sz w:val="16"/>
                <w:lang w:eastAsia="zh-CN" w:bidi="hi-IN"/>
              </w:rPr>
              <w:t>200</w:t>
            </w:r>
          </w:p>
        </w:tc>
        <w:tc>
          <w:tcPr>
            <w:tcW w:w="1500" w:type="pct"/>
          </w:tcPr>
          <w:p w14:paraId="227DE71F" w14:textId="77777777" w:rsidR="000E2815" w:rsidRPr="000E2815" w:rsidRDefault="000E2815" w:rsidP="00AB5515">
            <w:pPr>
              <w:rPr>
                <w:sz w:val="16"/>
                <w:lang w:eastAsia="zh-CN" w:bidi="hi-IN"/>
              </w:rPr>
            </w:pPr>
            <w:r w:rsidRPr="000E2815">
              <w:rPr>
                <w:sz w:val="16"/>
                <w:lang w:eastAsia="zh-CN" w:bidi="hi-IN"/>
              </w:rPr>
              <w:t>gemeente Mill en St. Hubert</w:t>
            </w:r>
          </w:p>
        </w:tc>
        <w:tc>
          <w:tcPr>
            <w:tcW w:w="3250" w:type="pct"/>
          </w:tcPr>
          <w:p w14:paraId="53185DE3" w14:textId="77777777" w:rsidR="000E2815" w:rsidRPr="000E2815" w:rsidRDefault="000E2815" w:rsidP="00AB5515">
            <w:pPr>
              <w:rPr>
                <w:sz w:val="16"/>
                <w:lang w:eastAsia="zh-CN" w:bidi="hi-IN"/>
              </w:rPr>
            </w:pPr>
            <w:r w:rsidRPr="000E2815">
              <w:rPr>
                <w:sz w:val="16"/>
                <w:lang w:eastAsia="zh-CN" w:bidi="hi-IN"/>
              </w:rPr>
              <w:t>/tooi/id/gemeente/gm0815</w:t>
            </w:r>
          </w:p>
        </w:tc>
      </w:tr>
      <w:tr w:rsidR="000E2815" w:rsidRPr="000E2815" w14:paraId="5770AD53" w14:textId="77777777" w:rsidTr="00CA4789">
        <w:trPr>
          <w:cantSplit/>
        </w:trPr>
        <w:tc>
          <w:tcPr>
            <w:tcW w:w="250" w:type="pct"/>
          </w:tcPr>
          <w:p w14:paraId="0EE5A11D" w14:textId="77777777" w:rsidR="000E2815" w:rsidRPr="000E2815" w:rsidRDefault="000E2815" w:rsidP="00AB5515">
            <w:pPr>
              <w:rPr>
                <w:sz w:val="16"/>
                <w:lang w:eastAsia="zh-CN" w:bidi="hi-IN"/>
              </w:rPr>
            </w:pPr>
            <w:r w:rsidRPr="000E2815">
              <w:rPr>
                <w:sz w:val="16"/>
                <w:lang w:eastAsia="zh-CN" w:bidi="hi-IN"/>
              </w:rPr>
              <w:t>201</w:t>
            </w:r>
          </w:p>
        </w:tc>
        <w:tc>
          <w:tcPr>
            <w:tcW w:w="1500" w:type="pct"/>
          </w:tcPr>
          <w:p w14:paraId="1A628D0F" w14:textId="77777777" w:rsidR="000E2815" w:rsidRPr="000E2815" w:rsidRDefault="000E2815" w:rsidP="00AB5515">
            <w:pPr>
              <w:rPr>
                <w:sz w:val="16"/>
                <w:lang w:eastAsia="zh-CN" w:bidi="hi-IN"/>
              </w:rPr>
            </w:pPr>
            <w:r w:rsidRPr="000E2815">
              <w:rPr>
                <w:sz w:val="16"/>
                <w:lang w:eastAsia="zh-CN" w:bidi="hi-IN"/>
              </w:rPr>
              <w:t>gemeente Moerdijk</w:t>
            </w:r>
          </w:p>
        </w:tc>
        <w:tc>
          <w:tcPr>
            <w:tcW w:w="3250" w:type="pct"/>
          </w:tcPr>
          <w:p w14:paraId="51CA42C7" w14:textId="77777777" w:rsidR="000E2815" w:rsidRPr="000E2815" w:rsidRDefault="000E2815" w:rsidP="00AB5515">
            <w:pPr>
              <w:rPr>
                <w:sz w:val="16"/>
                <w:lang w:eastAsia="zh-CN" w:bidi="hi-IN"/>
              </w:rPr>
            </w:pPr>
            <w:r w:rsidRPr="000E2815">
              <w:rPr>
                <w:sz w:val="16"/>
                <w:lang w:eastAsia="zh-CN" w:bidi="hi-IN"/>
              </w:rPr>
              <w:t>/tooi/id/gemeente/gm1709</w:t>
            </w:r>
          </w:p>
        </w:tc>
      </w:tr>
      <w:tr w:rsidR="000E2815" w:rsidRPr="000E2815" w14:paraId="57B461E1" w14:textId="77777777" w:rsidTr="00CA4789">
        <w:trPr>
          <w:cantSplit/>
        </w:trPr>
        <w:tc>
          <w:tcPr>
            <w:tcW w:w="250" w:type="pct"/>
          </w:tcPr>
          <w:p w14:paraId="18B62B9C" w14:textId="77777777" w:rsidR="000E2815" w:rsidRPr="000E2815" w:rsidRDefault="000E2815" w:rsidP="00AB5515">
            <w:pPr>
              <w:rPr>
                <w:sz w:val="16"/>
                <w:lang w:eastAsia="zh-CN" w:bidi="hi-IN"/>
              </w:rPr>
            </w:pPr>
            <w:r w:rsidRPr="000E2815">
              <w:rPr>
                <w:sz w:val="16"/>
                <w:lang w:eastAsia="zh-CN" w:bidi="hi-IN"/>
              </w:rPr>
              <w:t>202</w:t>
            </w:r>
          </w:p>
        </w:tc>
        <w:tc>
          <w:tcPr>
            <w:tcW w:w="1500" w:type="pct"/>
          </w:tcPr>
          <w:p w14:paraId="1FB3CD13" w14:textId="77777777" w:rsidR="000E2815" w:rsidRPr="000E2815" w:rsidRDefault="000E2815" w:rsidP="00AB5515">
            <w:pPr>
              <w:rPr>
                <w:sz w:val="16"/>
                <w:lang w:eastAsia="zh-CN" w:bidi="hi-IN"/>
              </w:rPr>
            </w:pPr>
            <w:r w:rsidRPr="000E2815">
              <w:rPr>
                <w:sz w:val="16"/>
                <w:lang w:eastAsia="zh-CN" w:bidi="hi-IN"/>
              </w:rPr>
              <w:t>gemeente Molenlanden</w:t>
            </w:r>
          </w:p>
        </w:tc>
        <w:tc>
          <w:tcPr>
            <w:tcW w:w="3250" w:type="pct"/>
          </w:tcPr>
          <w:p w14:paraId="4FCF1DBB" w14:textId="77777777" w:rsidR="000E2815" w:rsidRPr="000E2815" w:rsidRDefault="000E2815" w:rsidP="00AB5515">
            <w:pPr>
              <w:rPr>
                <w:sz w:val="16"/>
                <w:lang w:eastAsia="zh-CN" w:bidi="hi-IN"/>
              </w:rPr>
            </w:pPr>
            <w:r w:rsidRPr="000E2815">
              <w:rPr>
                <w:sz w:val="16"/>
                <w:lang w:eastAsia="zh-CN" w:bidi="hi-IN"/>
              </w:rPr>
              <w:t>/tooi/id/gemeente/gm1978</w:t>
            </w:r>
          </w:p>
        </w:tc>
      </w:tr>
      <w:tr w:rsidR="000E2815" w:rsidRPr="000E2815" w14:paraId="7AB81C65" w14:textId="77777777" w:rsidTr="00CA4789">
        <w:trPr>
          <w:cantSplit/>
        </w:trPr>
        <w:tc>
          <w:tcPr>
            <w:tcW w:w="250" w:type="pct"/>
          </w:tcPr>
          <w:p w14:paraId="3E1BD180" w14:textId="77777777" w:rsidR="000E2815" w:rsidRPr="000E2815" w:rsidRDefault="000E2815" w:rsidP="00AB5515">
            <w:pPr>
              <w:rPr>
                <w:sz w:val="16"/>
                <w:lang w:eastAsia="zh-CN" w:bidi="hi-IN"/>
              </w:rPr>
            </w:pPr>
            <w:r w:rsidRPr="000E2815">
              <w:rPr>
                <w:sz w:val="16"/>
                <w:lang w:eastAsia="zh-CN" w:bidi="hi-IN"/>
              </w:rPr>
              <w:t>203</w:t>
            </w:r>
          </w:p>
        </w:tc>
        <w:tc>
          <w:tcPr>
            <w:tcW w:w="1500" w:type="pct"/>
          </w:tcPr>
          <w:p w14:paraId="4C40F065" w14:textId="77777777" w:rsidR="000E2815" w:rsidRPr="000E2815" w:rsidRDefault="000E2815" w:rsidP="00AB5515">
            <w:pPr>
              <w:rPr>
                <w:sz w:val="16"/>
                <w:lang w:eastAsia="zh-CN" w:bidi="hi-IN"/>
              </w:rPr>
            </w:pPr>
            <w:r w:rsidRPr="000E2815">
              <w:rPr>
                <w:sz w:val="16"/>
                <w:lang w:eastAsia="zh-CN" w:bidi="hi-IN"/>
              </w:rPr>
              <w:t>gemeente Montferland</w:t>
            </w:r>
          </w:p>
        </w:tc>
        <w:tc>
          <w:tcPr>
            <w:tcW w:w="3250" w:type="pct"/>
          </w:tcPr>
          <w:p w14:paraId="725324CF" w14:textId="77777777" w:rsidR="000E2815" w:rsidRPr="000E2815" w:rsidRDefault="000E2815" w:rsidP="00AB5515">
            <w:pPr>
              <w:rPr>
                <w:sz w:val="16"/>
                <w:lang w:eastAsia="zh-CN" w:bidi="hi-IN"/>
              </w:rPr>
            </w:pPr>
            <w:r w:rsidRPr="000E2815">
              <w:rPr>
                <w:sz w:val="16"/>
                <w:lang w:eastAsia="zh-CN" w:bidi="hi-IN"/>
              </w:rPr>
              <w:t>/tooi/id/gemeente/gm1955</w:t>
            </w:r>
          </w:p>
        </w:tc>
      </w:tr>
      <w:tr w:rsidR="000E2815" w:rsidRPr="000E2815" w14:paraId="65EDDDA4" w14:textId="77777777" w:rsidTr="00CA4789">
        <w:trPr>
          <w:cantSplit/>
        </w:trPr>
        <w:tc>
          <w:tcPr>
            <w:tcW w:w="250" w:type="pct"/>
          </w:tcPr>
          <w:p w14:paraId="042650FF" w14:textId="77777777" w:rsidR="000E2815" w:rsidRPr="000E2815" w:rsidRDefault="000E2815" w:rsidP="00AB5515">
            <w:pPr>
              <w:rPr>
                <w:sz w:val="16"/>
                <w:lang w:eastAsia="zh-CN" w:bidi="hi-IN"/>
              </w:rPr>
            </w:pPr>
            <w:r w:rsidRPr="000E2815">
              <w:rPr>
                <w:sz w:val="16"/>
                <w:lang w:eastAsia="zh-CN" w:bidi="hi-IN"/>
              </w:rPr>
              <w:t>204</w:t>
            </w:r>
          </w:p>
        </w:tc>
        <w:tc>
          <w:tcPr>
            <w:tcW w:w="1500" w:type="pct"/>
          </w:tcPr>
          <w:p w14:paraId="4CFDF551" w14:textId="77777777" w:rsidR="000E2815" w:rsidRPr="000E2815" w:rsidRDefault="000E2815" w:rsidP="00AB5515">
            <w:pPr>
              <w:rPr>
                <w:sz w:val="16"/>
                <w:lang w:eastAsia="zh-CN" w:bidi="hi-IN"/>
              </w:rPr>
            </w:pPr>
            <w:r w:rsidRPr="000E2815">
              <w:rPr>
                <w:sz w:val="16"/>
                <w:lang w:eastAsia="zh-CN" w:bidi="hi-IN"/>
              </w:rPr>
              <w:t>gemeente Montfoort</w:t>
            </w:r>
          </w:p>
        </w:tc>
        <w:tc>
          <w:tcPr>
            <w:tcW w:w="3250" w:type="pct"/>
          </w:tcPr>
          <w:p w14:paraId="45B9047C" w14:textId="77777777" w:rsidR="000E2815" w:rsidRPr="000E2815" w:rsidRDefault="000E2815" w:rsidP="00AB5515">
            <w:pPr>
              <w:rPr>
                <w:sz w:val="16"/>
                <w:lang w:eastAsia="zh-CN" w:bidi="hi-IN"/>
              </w:rPr>
            </w:pPr>
            <w:r w:rsidRPr="000E2815">
              <w:rPr>
                <w:sz w:val="16"/>
                <w:lang w:eastAsia="zh-CN" w:bidi="hi-IN"/>
              </w:rPr>
              <w:t>/tooi/id/gemeente/gm0335</w:t>
            </w:r>
          </w:p>
        </w:tc>
      </w:tr>
      <w:tr w:rsidR="000E2815" w:rsidRPr="000E2815" w14:paraId="53BBDB10" w14:textId="77777777" w:rsidTr="00CA4789">
        <w:trPr>
          <w:cantSplit/>
        </w:trPr>
        <w:tc>
          <w:tcPr>
            <w:tcW w:w="250" w:type="pct"/>
          </w:tcPr>
          <w:p w14:paraId="715CB930" w14:textId="77777777" w:rsidR="000E2815" w:rsidRPr="000E2815" w:rsidRDefault="000E2815" w:rsidP="00AB5515">
            <w:pPr>
              <w:rPr>
                <w:sz w:val="16"/>
                <w:lang w:eastAsia="zh-CN" w:bidi="hi-IN"/>
              </w:rPr>
            </w:pPr>
            <w:r w:rsidRPr="000E2815">
              <w:rPr>
                <w:sz w:val="16"/>
                <w:lang w:eastAsia="zh-CN" w:bidi="hi-IN"/>
              </w:rPr>
              <w:t>205</w:t>
            </w:r>
          </w:p>
        </w:tc>
        <w:tc>
          <w:tcPr>
            <w:tcW w:w="1500" w:type="pct"/>
          </w:tcPr>
          <w:p w14:paraId="0D3953C3" w14:textId="77777777" w:rsidR="000E2815" w:rsidRPr="000E2815" w:rsidRDefault="000E2815" w:rsidP="00AB5515">
            <w:pPr>
              <w:rPr>
                <w:sz w:val="16"/>
                <w:lang w:eastAsia="zh-CN" w:bidi="hi-IN"/>
              </w:rPr>
            </w:pPr>
            <w:r w:rsidRPr="000E2815">
              <w:rPr>
                <w:sz w:val="16"/>
                <w:lang w:eastAsia="zh-CN" w:bidi="hi-IN"/>
              </w:rPr>
              <w:t>gemeente Mook en Middelaar</w:t>
            </w:r>
          </w:p>
        </w:tc>
        <w:tc>
          <w:tcPr>
            <w:tcW w:w="3250" w:type="pct"/>
          </w:tcPr>
          <w:p w14:paraId="6B4F13EA" w14:textId="77777777" w:rsidR="000E2815" w:rsidRPr="000E2815" w:rsidRDefault="000E2815" w:rsidP="00AB5515">
            <w:pPr>
              <w:rPr>
                <w:sz w:val="16"/>
                <w:lang w:eastAsia="zh-CN" w:bidi="hi-IN"/>
              </w:rPr>
            </w:pPr>
            <w:r w:rsidRPr="000E2815">
              <w:rPr>
                <w:sz w:val="16"/>
                <w:lang w:eastAsia="zh-CN" w:bidi="hi-IN"/>
              </w:rPr>
              <w:t>/tooi/id/gemeente/gm0944</w:t>
            </w:r>
          </w:p>
        </w:tc>
      </w:tr>
      <w:tr w:rsidR="000E2815" w:rsidRPr="000E2815" w14:paraId="43990AA6" w14:textId="77777777" w:rsidTr="00CA4789">
        <w:trPr>
          <w:cantSplit/>
        </w:trPr>
        <w:tc>
          <w:tcPr>
            <w:tcW w:w="250" w:type="pct"/>
          </w:tcPr>
          <w:p w14:paraId="68CFD3BF" w14:textId="77777777" w:rsidR="000E2815" w:rsidRPr="000E2815" w:rsidRDefault="000E2815" w:rsidP="00AB5515">
            <w:pPr>
              <w:rPr>
                <w:sz w:val="16"/>
                <w:lang w:eastAsia="zh-CN" w:bidi="hi-IN"/>
              </w:rPr>
            </w:pPr>
            <w:r w:rsidRPr="000E2815">
              <w:rPr>
                <w:sz w:val="16"/>
                <w:lang w:eastAsia="zh-CN" w:bidi="hi-IN"/>
              </w:rPr>
              <w:t>206</w:t>
            </w:r>
          </w:p>
        </w:tc>
        <w:tc>
          <w:tcPr>
            <w:tcW w:w="1500" w:type="pct"/>
          </w:tcPr>
          <w:p w14:paraId="07FB258D" w14:textId="77777777" w:rsidR="000E2815" w:rsidRPr="000E2815" w:rsidRDefault="000E2815" w:rsidP="00AB5515">
            <w:pPr>
              <w:rPr>
                <w:sz w:val="16"/>
                <w:lang w:eastAsia="zh-CN" w:bidi="hi-IN"/>
              </w:rPr>
            </w:pPr>
            <w:r w:rsidRPr="000E2815">
              <w:rPr>
                <w:sz w:val="16"/>
                <w:lang w:eastAsia="zh-CN" w:bidi="hi-IN"/>
              </w:rPr>
              <w:t>gemeente Neder-Betuwe</w:t>
            </w:r>
          </w:p>
        </w:tc>
        <w:tc>
          <w:tcPr>
            <w:tcW w:w="3250" w:type="pct"/>
          </w:tcPr>
          <w:p w14:paraId="48DC398F" w14:textId="77777777" w:rsidR="000E2815" w:rsidRPr="000E2815" w:rsidRDefault="000E2815" w:rsidP="00AB5515">
            <w:pPr>
              <w:rPr>
                <w:sz w:val="16"/>
                <w:lang w:eastAsia="zh-CN" w:bidi="hi-IN"/>
              </w:rPr>
            </w:pPr>
            <w:r w:rsidRPr="000E2815">
              <w:rPr>
                <w:sz w:val="16"/>
                <w:lang w:eastAsia="zh-CN" w:bidi="hi-IN"/>
              </w:rPr>
              <w:t>/tooi/id/gemeente/gm1740</w:t>
            </w:r>
          </w:p>
        </w:tc>
      </w:tr>
      <w:tr w:rsidR="000E2815" w:rsidRPr="000E2815" w14:paraId="166B98E1" w14:textId="77777777" w:rsidTr="00CA4789">
        <w:trPr>
          <w:cantSplit/>
        </w:trPr>
        <w:tc>
          <w:tcPr>
            <w:tcW w:w="250" w:type="pct"/>
          </w:tcPr>
          <w:p w14:paraId="613A6B21" w14:textId="77777777" w:rsidR="000E2815" w:rsidRPr="000E2815" w:rsidRDefault="000E2815" w:rsidP="00AB5515">
            <w:pPr>
              <w:rPr>
                <w:sz w:val="16"/>
                <w:lang w:eastAsia="zh-CN" w:bidi="hi-IN"/>
              </w:rPr>
            </w:pPr>
            <w:r w:rsidRPr="000E2815">
              <w:rPr>
                <w:sz w:val="16"/>
                <w:lang w:eastAsia="zh-CN" w:bidi="hi-IN"/>
              </w:rPr>
              <w:t>207</w:t>
            </w:r>
          </w:p>
        </w:tc>
        <w:tc>
          <w:tcPr>
            <w:tcW w:w="1500" w:type="pct"/>
          </w:tcPr>
          <w:p w14:paraId="192CAF40" w14:textId="77777777" w:rsidR="000E2815" w:rsidRPr="000E2815" w:rsidRDefault="000E2815" w:rsidP="00AB5515">
            <w:pPr>
              <w:rPr>
                <w:sz w:val="16"/>
                <w:lang w:eastAsia="zh-CN" w:bidi="hi-IN"/>
              </w:rPr>
            </w:pPr>
            <w:r w:rsidRPr="000E2815">
              <w:rPr>
                <w:sz w:val="16"/>
                <w:lang w:eastAsia="zh-CN" w:bidi="hi-IN"/>
              </w:rPr>
              <w:t>gemeente Nederweert</w:t>
            </w:r>
          </w:p>
        </w:tc>
        <w:tc>
          <w:tcPr>
            <w:tcW w:w="3250" w:type="pct"/>
          </w:tcPr>
          <w:p w14:paraId="624BF10E" w14:textId="77777777" w:rsidR="000E2815" w:rsidRPr="000E2815" w:rsidRDefault="000E2815" w:rsidP="00AB5515">
            <w:pPr>
              <w:rPr>
                <w:sz w:val="16"/>
                <w:lang w:eastAsia="zh-CN" w:bidi="hi-IN"/>
              </w:rPr>
            </w:pPr>
            <w:r w:rsidRPr="000E2815">
              <w:rPr>
                <w:sz w:val="16"/>
                <w:lang w:eastAsia="zh-CN" w:bidi="hi-IN"/>
              </w:rPr>
              <w:t>/tooi/id/gemeente/gm0946</w:t>
            </w:r>
          </w:p>
        </w:tc>
      </w:tr>
      <w:tr w:rsidR="000E2815" w:rsidRPr="000E2815" w14:paraId="79E8400F" w14:textId="77777777" w:rsidTr="00CA4789">
        <w:trPr>
          <w:cantSplit/>
        </w:trPr>
        <w:tc>
          <w:tcPr>
            <w:tcW w:w="250" w:type="pct"/>
          </w:tcPr>
          <w:p w14:paraId="38D4ADB4" w14:textId="77777777" w:rsidR="000E2815" w:rsidRPr="000E2815" w:rsidRDefault="000E2815" w:rsidP="00AB5515">
            <w:pPr>
              <w:rPr>
                <w:sz w:val="16"/>
                <w:lang w:eastAsia="zh-CN" w:bidi="hi-IN"/>
              </w:rPr>
            </w:pPr>
            <w:r w:rsidRPr="000E2815">
              <w:rPr>
                <w:sz w:val="16"/>
                <w:lang w:eastAsia="zh-CN" w:bidi="hi-IN"/>
              </w:rPr>
              <w:t>208</w:t>
            </w:r>
          </w:p>
        </w:tc>
        <w:tc>
          <w:tcPr>
            <w:tcW w:w="1500" w:type="pct"/>
          </w:tcPr>
          <w:p w14:paraId="5218B48C" w14:textId="77777777" w:rsidR="000E2815" w:rsidRPr="000E2815" w:rsidRDefault="000E2815" w:rsidP="00AB5515">
            <w:pPr>
              <w:rPr>
                <w:sz w:val="16"/>
                <w:lang w:eastAsia="zh-CN" w:bidi="hi-IN"/>
              </w:rPr>
            </w:pPr>
            <w:r w:rsidRPr="000E2815">
              <w:rPr>
                <w:sz w:val="16"/>
                <w:lang w:eastAsia="zh-CN" w:bidi="hi-IN"/>
              </w:rPr>
              <w:t>gemeente Nieuwegein</w:t>
            </w:r>
          </w:p>
        </w:tc>
        <w:tc>
          <w:tcPr>
            <w:tcW w:w="3250" w:type="pct"/>
          </w:tcPr>
          <w:p w14:paraId="18D336C1" w14:textId="77777777" w:rsidR="000E2815" w:rsidRPr="000E2815" w:rsidRDefault="000E2815" w:rsidP="00AB5515">
            <w:pPr>
              <w:rPr>
                <w:sz w:val="16"/>
                <w:lang w:eastAsia="zh-CN" w:bidi="hi-IN"/>
              </w:rPr>
            </w:pPr>
            <w:r w:rsidRPr="000E2815">
              <w:rPr>
                <w:sz w:val="16"/>
                <w:lang w:eastAsia="zh-CN" w:bidi="hi-IN"/>
              </w:rPr>
              <w:t>/tooi/id/gemeente/gm0356</w:t>
            </w:r>
          </w:p>
        </w:tc>
      </w:tr>
      <w:tr w:rsidR="000E2815" w:rsidRPr="000E2815" w14:paraId="0718850C" w14:textId="77777777" w:rsidTr="00CA4789">
        <w:trPr>
          <w:cantSplit/>
        </w:trPr>
        <w:tc>
          <w:tcPr>
            <w:tcW w:w="250" w:type="pct"/>
          </w:tcPr>
          <w:p w14:paraId="5DEE7742" w14:textId="77777777" w:rsidR="000E2815" w:rsidRPr="000E2815" w:rsidRDefault="000E2815" w:rsidP="00AB5515">
            <w:pPr>
              <w:rPr>
                <w:sz w:val="16"/>
                <w:lang w:eastAsia="zh-CN" w:bidi="hi-IN"/>
              </w:rPr>
            </w:pPr>
            <w:r w:rsidRPr="000E2815">
              <w:rPr>
                <w:sz w:val="16"/>
                <w:lang w:eastAsia="zh-CN" w:bidi="hi-IN"/>
              </w:rPr>
              <w:t>209</w:t>
            </w:r>
          </w:p>
        </w:tc>
        <w:tc>
          <w:tcPr>
            <w:tcW w:w="1500" w:type="pct"/>
          </w:tcPr>
          <w:p w14:paraId="206209E7" w14:textId="77777777" w:rsidR="000E2815" w:rsidRPr="000E2815" w:rsidRDefault="000E2815" w:rsidP="00AB5515">
            <w:pPr>
              <w:rPr>
                <w:sz w:val="16"/>
                <w:lang w:eastAsia="zh-CN" w:bidi="hi-IN"/>
              </w:rPr>
            </w:pPr>
            <w:r w:rsidRPr="000E2815">
              <w:rPr>
                <w:sz w:val="16"/>
                <w:lang w:eastAsia="zh-CN" w:bidi="hi-IN"/>
              </w:rPr>
              <w:t>gemeente Nieuwkoop</w:t>
            </w:r>
          </w:p>
        </w:tc>
        <w:tc>
          <w:tcPr>
            <w:tcW w:w="3250" w:type="pct"/>
          </w:tcPr>
          <w:p w14:paraId="6C229E1C" w14:textId="77777777" w:rsidR="000E2815" w:rsidRPr="000E2815" w:rsidRDefault="000E2815" w:rsidP="00AB5515">
            <w:pPr>
              <w:rPr>
                <w:sz w:val="16"/>
                <w:lang w:eastAsia="zh-CN" w:bidi="hi-IN"/>
              </w:rPr>
            </w:pPr>
            <w:r w:rsidRPr="000E2815">
              <w:rPr>
                <w:sz w:val="16"/>
                <w:lang w:eastAsia="zh-CN" w:bidi="hi-IN"/>
              </w:rPr>
              <w:t>/tooi/id/gemeente/gm0569</w:t>
            </w:r>
          </w:p>
        </w:tc>
      </w:tr>
      <w:tr w:rsidR="000E2815" w:rsidRPr="000E2815" w14:paraId="61EA9826" w14:textId="77777777" w:rsidTr="00CA4789">
        <w:trPr>
          <w:cantSplit/>
        </w:trPr>
        <w:tc>
          <w:tcPr>
            <w:tcW w:w="250" w:type="pct"/>
          </w:tcPr>
          <w:p w14:paraId="52B4CDFD" w14:textId="77777777" w:rsidR="000E2815" w:rsidRPr="000E2815" w:rsidRDefault="000E2815" w:rsidP="00AB5515">
            <w:pPr>
              <w:rPr>
                <w:sz w:val="16"/>
                <w:lang w:eastAsia="zh-CN" w:bidi="hi-IN"/>
              </w:rPr>
            </w:pPr>
            <w:r w:rsidRPr="000E2815">
              <w:rPr>
                <w:sz w:val="16"/>
                <w:lang w:eastAsia="zh-CN" w:bidi="hi-IN"/>
              </w:rPr>
              <w:t>210</w:t>
            </w:r>
          </w:p>
        </w:tc>
        <w:tc>
          <w:tcPr>
            <w:tcW w:w="1500" w:type="pct"/>
          </w:tcPr>
          <w:p w14:paraId="7D4F3853" w14:textId="77777777" w:rsidR="000E2815" w:rsidRPr="000E2815" w:rsidRDefault="000E2815" w:rsidP="00AB5515">
            <w:pPr>
              <w:rPr>
                <w:sz w:val="16"/>
                <w:lang w:eastAsia="zh-CN" w:bidi="hi-IN"/>
              </w:rPr>
            </w:pPr>
            <w:r w:rsidRPr="000E2815">
              <w:rPr>
                <w:sz w:val="16"/>
                <w:lang w:eastAsia="zh-CN" w:bidi="hi-IN"/>
              </w:rPr>
              <w:t>gemeente Nijkerk</w:t>
            </w:r>
          </w:p>
        </w:tc>
        <w:tc>
          <w:tcPr>
            <w:tcW w:w="3250" w:type="pct"/>
          </w:tcPr>
          <w:p w14:paraId="6330CB0D" w14:textId="77777777" w:rsidR="000E2815" w:rsidRPr="000E2815" w:rsidRDefault="000E2815" w:rsidP="00AB5515">
            <w:pPr>
              <w:rPr>
                <w:sz w:val="16"/>
                <w:lang w:eastAsia="zh-CN" w:bidi="hi-IN"/>
              </w:rPr>
            </w:pPr>
            <w:r w:rsidRPr="000E2815">
              <w:rPr>
                <w:sz w:val="16"/>
                <w:lang w:eastAsia="zh-CN" w:bidi="hi-IN"/>
              </w:rPr>
              <w:t>/tooi/id/gemeente/gm0267</w:t>
            </w:r>
          </w:p>
        </w:tc>
      </w:tr>
      <w:tr w:rsidR="000E2815" w:rsidRPr="000E2815" w14:paraId="02876520" w14:textId="77777777" w:rsidTr="00CA4789">
        <w:trPr>
          <w:cantSplit/>
        </w:trPr>
        <w:tc>
          <w:tcPr>
            <w:tcW w:w="250" w:type="pct"/>
          </w:tcPr>
          <w:p w14:paraId="7FDBCF41" w14:textId="77777777" w:rsidR="000E2815" w:rsidRPr="000E2815" w:rsidRDefault="000E2815" w:rsidP="00AB5515">
            <w:pPr>
              <w:rPr>
                <w:sz w:val="16"/>
                <w:lang w:eastAsia="zh-CN" w:bidi="hi-IN"/>
              </w:rPr>
            </w:pPr>
            <w:r w:rsidRPr="000E2815">
              <w:rPr>
                <w:sz w:val="16"/>
                <w:lang w:eastAsia="zh-CN" w:bidi="hi-IN"/>
              </w:rPr>
              <w:t>211</w:t>
            </w:r>
          </w:p>
        </w:tc>
        <w:tc>
          <w:tcPr>
            <w:tcW w:w="1500" w:type="pct"/>
          </w:tcPr>
          <w:p w14:paraId="2EAAEE92" w14:textId="77777777" w:rsidR="000E2815" w:rsidRPr="000E2815" w:rsidRDefault="000E2815" w:rsidP="00AB5515">
            <w:pPr>
              <w:rPr>
                <w:sz w:val="16"/>
                <w:lang w:eastAsia="zh-CN" w:bidi="hi-IN"/>
              </w:rPr>
            </w:pPr>
            <w:r w:rsidRPr="000E2815">
              <w:rPr>
                <w:sz w:val="16"/>
                <w:lang w:eastAsia="zh-CN" w:bidi="hi-IN"/>
              </w:rPr>
              <w:t>gemeente Nijmegen</w:t>
            </w:r>
          </w:p>
        </w:tc>
        <w:tc>
          <w:tcPr>
            <w:tcW w:w="3250" w:type="pct"/>
          </w:tcPr>
          <w:p w14:paraId="6E8F178D" w14:textId="77777777" w:rsidR="000E2815" w:rsidRPr="000E2815" w:rsidRDefault="000E2815" w:rsidP="00AB5515">
            <w:pPr>
              <w:rPr>
                <w:sz w:val="16"/>
                <w:lang w:eastAsia="zh-CN" w:bidi="hi-IN"/>
              </w:rPr>
            </w:pPr>
            <w:r w:rsidRPr="000E2815">
              <w:rPr>
                <w:sz w:val="16"/>
                <w:lang w:eastAsia="zh-CN" w:bidi="hi-IN"/>
              </w:rPr>
              <w:t>/tooi/id/gemeente/gm0268</w:t>
            </w:r>
          </w:p>
        </w:tc>
      </w:tr>
      <w:tr w:rsidR="000E2815" w:rsidRPr="000E2815" w14:paraId="262D933A" w14:textId="77777777" w:rsidTr="00CA4789">
        <w:trPr>
          <w:cantSplit/>
        </w:trPr>
        <w:tc>
          <w:tcPr>
            <w:tcW w:w="250" w:type="pct"/>
          </w:tcPr>
          <w:p w14:paraId="1F3F3B7E" w14:textId="77777777" w:rsidR="000E2815" w:rsidRPr="000E2815" w:rsidRDefault="000E2815" w:rsidP="00AB5515">
            <w:pPr>
              <w:rPr>
                <w:sz w:val="16"/>
                <w:lang w:eastAsia="zh-CN" w:bidi="hi-IN"/>
              </w:rPr>
            </w:pPr>
            <w:r w:rsidRPr="000E2815">
              <w:rPr>
                <w:sz w:val="16"/>
                <w:lang w:eastAsia="zh-CN" w:bidi="hi-IN"/>
              </w:rPr>
              <w:t>212</w:t>
            </w:r>
          </w:p>
        </w:tc>
        <w:tc>
          <w:tcPr>
            <w:tcW w:w="1500" w:type="pct"/>
          </w:tcPr>
          <w:p w14:paraId="57DA1376" w14:textId="77777777" w:rsidR="000E2815" w:rsidRPr="000E2815" w:rsidRDefault="000E2815" w:rsidP="00AB5515">
            <w:pPr>
              <w:rPr>
                <w:sz w:val="16"/>
                <w:lang w:eastAsia="zh-CN" w:bidi="hi-IN"/>
              </w:rPr>
            </w:pPr>
            <w:r w:rsidRPr="000E2815">
              <w:rPr>
                <w:sz w:val="16"/>
                <w:lang w:eastAsia="zh-CN" w:bidi="hi-IN"/>
              </w:rPr>
              <w:t>gemeente Nissewaard</w:t>
            </w:r>
          </w:p>
        </w:tc>
        <w:tc>
          <w:tcPr>
            <w:tcW w:w="3250" w:type="pct"/>
          </w:tcPr>
          <w:p w14:paraId="642979AB" w14:textId="77777777" w:rsidR="000E2815" w:rsidRPr="000E2815" w:rsidRDefault="000E2815" w:rsidP="00AB5515">
            <w:pPr>
              <w:rPr>
                <w:sz w:val="16"/>
                <w:lang w:eastAsia="zh-CN" w:bidi="hi-IN"/>
              </w:rPr>
            </w:pPr>
            <w:r w:rsidRPr="000E2815">
              <w:rPr>
                <w:sz w:val="16"/>
                <w:lang w:eastAsia="zh-CN" w:bidi="hi-IN"/>
              </w:rPr>
              <w:t>/tooi/id/gemeente/gm1930</w:t>
            </w:r>
          </w:p>
        </w:tc>
      </w:tr>
      <w:tr w:rsidR="000E2815" w:rsidRPr="000E2815" w14:paraId="04E80E22" w14:textId="77777777" w:rsidTr="00CA4789">
        <w:trPr>
          <w:cantSplit/>
        </w:trPr>
        <w:tc>
          <w:tcPr>
            <w:tcW w:w="250" w:type="pct"/>
          </w:tcPr>
          <w:p w14:paraId="3D75E672" w14:textId="77777777" w:rsidR="000E2815" w:rsidRPr="000E2815" w:rsidRDefault="000E2815" w:rsidP="00AB5515">
            <w:pPr>
              <w:rPr>
                <w:sz w:val="16"/>
                <w:lang w:eastAsia="zh-CN" w:bidi="hi-IN"/>
              </w:rPr>
            </w:pPr>
            <w:r w:rsidRPr="000E2815">
              <w:rPr>
                <w:sz w:val="16"/>
                <w:lang w:eastAsia="zh-CN" w:bidi="hi-IN"/>
              </w:rPr>
              <w:t>213</w:t>
            </w:r>
          </w:p>
        </w:tc>
        <w:tc>
          <w:tcPr>
            <w:tcW w:w="1500" w:type="pct"/>
          </w:tcPr>
          <w:p w14:paraId="6F167D1A" w14:textId="77777777" w:rsidR="000E2815" w:rsidRPr="000E2815" w:rsidRDefault="000E2815" w:rsidP="00AB5515">
            <w:pPr>
              <w:rPr>
                <w:sz w:val="16"/>
                <w:lang w:eastAsia="zh-CN" w:bidi="hi-IN"/>
              </w:rPr>
            </w:pPr>
            <w:r w:rsidRPr="000E2815">
              <w:rPr>
                <w:sz w:val="16"/>
                <w:lang w:eastAsia="zh-CN" w:bidi="hi-IN"/>
              </w:rPr>
              <w:t>gemeente Noardeast-Fryslân</w:t>
            </w:r>
          </w:p>
        </w:tc>
        <w:tc>
          <w:tcPr>
            <w:tcW w:w="3250" w:type="pct"/>
          </w:tcPr>
          <w:p w14:paraId="4CCA388B" w14:textId="77777777" w:rsidR="000E2815" w:rsidRPr="000E2815" w:rsidRDefault="000E2815" w:rsidP="00AB5515">
            <w:pPr>
              <w:rPr>
                <w:sz w:val="16"/>
                <w:lang w:eastAsia="zh-CN" w:bidi="hi-IN"/>
              </w:rPr>
            </w:pPr>
            <w:r w:rsidRPr="000E2815">
              <w:rPr>
                <w:sz w:val="16"/>
                <w:lang w:eastAsia="zh-CN" w:bidi="hi-IN"/>
              </w:rPr>
              <w:t>/tooi/id/gemeente/gm1970</w:t>
            </w:r>
          </w:p>
        </w:tc>
      </w:tr>
      <w:tr w:rsidR="000E2815" w:rsidRPr="000E2815" w14:paraId="33659349" w14:textId="77777777" w:rsidTr="00CA4789">
        <w:trPr>
          <w:cantSplit/>
        </w:trPr>
        <w:tc>
          <w:tcPr>
            <w:tcW w:w="250" w:type="pct"/>
          </w:tcPr>
          <w:p w14:paraId="5572D577" w14:textId="77777777" w:rsidR="000E2815" w:rsidRPr="000E2815" w:rsidRDefault="000E2815" w:rsidP="00AB5515">
            <w:pPr>
              <w:rPr>
                <w:sz w:val="16"/>
                <w:lang w:eastAsia="zh-CN" w:bidi="hi-IN"/>
              </w:rPr>
            </w:pPr>
            <w:r w:rsidRPr="000E2815">
              <w:rPr>
                <w:sz w:val="16"/>
                <w:lang w:eastAsia="zh-CN" w:bidi="hi-IN"/>
              </w:rPr>
              <w:t>214</w:t>
            </w:r>
          </w:p>
        </w:tc>
        <w:tc>
          <w:tcPr>
            <w:tcW w:w="1500" w:type="pct"/>
          </w:tcPr>
          <w:p w14:paraId="31740907" w14:textId="77777777" w:rsidR="000E2815" w:rsidRPr="000E2815" w:rsidRDefault="000E2815" w:rsidP="00AB5515">
            <w:pPr>
              <w:rPr>
                <w:sz w:val="16"/>
                <w:lang w:eastAsia="zh-CN" w:bidi="hi-IN"/>
              </w:rPr>
            </w:pPr>
            <w:r w:rsidRPr="000E2815">
              <w:rPr>
                <w:sz w:val="16"/>
                <w:lang w:eastAsia="zh-CN" w:bidi="hi-IN"/>
              </w:rPr>
              <w:t>gemeente Noord-Beveland</w:t>
            </w:r>
          </w:p>
        </w:tc>
        <w:tc>
          <w:tcPr>
            <w:tcW w:w="3250" w:type="pct"/>
          </w:tcPr>
          <w:p w14:paraId="4B8B205E" w14:textId="77777777" w:rsidR="000E2815" w:rsidRPr="000E2815" w:rsidRDefault="000E2815" w:rsidP="00AB5515">
            <w:pPr>
              <w:rPr>
                <w:sz w:val="16"/>
                <w:lang w:eastAsia="zh-CN" w:bidi="hi-IN"/>
              </w:rPr>
            </w:pPr>
            <w:r w:rsidRPr="000E2815">
              <w:rPr>
                <w:sz w:val="16"/>
                <w:lang w:eastAsia="zh-CN" w:bidi="hi-IN"/>
              </w:rPr>
              <w:t>/tooi/id/gemeente/gm1695</w:t>
            </w:r>
          </w:p>
        </w:tc>
      </w:tr>
      <w:tr w:rsidR="000E2815" w:rsidRPr="000E2815" w14:paraId="4CF2AB7C" w14:textId="77777777" w:rsidTr="00CA4789">
        <w:trPr>
          <w:cantSplit/>
        </w:trPr>
        <w:tc>
          <w:tcPr>
            <w:tcW w:w="250" w:type="pct"/>
          </w:tcPr>
          <w:p w14:paraId="5AD028E4" w14:textId="77777777" w:rsidR="000E2815" w:rsidRPr="000E2815" w:rsidRDefault="000E2815" w:rsidP="00AB5515">
            <w:pPr>
              <w:rPr>
                <w:sz w:val="16"/>
                <w:lang w:eastAsia="zh-CN" w:bidi="hi-IN"/>
              </w:rPr>
            </w:pPr>
            <w:r w:rsidRPr="000E2815">
              <w:rPr>
                <w:sz w:val="16"/>
                <w:lang w:eastAsia="zh-CN" w:bidi="hi-IN"/>
              </w:rPr>
              <w:t>215</w:t>
            </w:r>
          </w:p>
        </w:tc>
        <w:tc>
          <w:tcPr>
            <w:tcW w:w="1500" w:type="pct"/>
          </w:tcPr>
          <w:p w14:paraId="7EBD96B4" w14:textId="77777777" w:rsidR="000E2815" w:rsidRPr="000E2815" w:rsidRDefault="000E2815" w:rsidP="00AB5515">
            <w:pPr>
              <w:rPr>
                <w:sz w:val="16"/>
                <w:lang w:eastAsia="zh-CN" w:bidi="hi-IN"/>
              </w:rPr>
            </w:pPr>
            <w:r w:rsidRPr="000E2815">
              <w:rPr>
                <w:sz w:val="16"/>
                <w:lang w:eastAsia="zh-CN" w:bidi="hi-IN"/>
              </w:rPr>
              <w:t>gemeente Noordenveld</w:t>
            </w:r>
          </w:p>
        </w:tc>
        <w:tc>
          <w:tcPr>
            <w:tcW w:w="3250" w:type="pct"/>
          </w:tcPr>
          <w:p w14:paraId="4A4B7C77" w14:textId="77777777" w:rsidR="000E2815" w:rsidRPr="000E2815" w:rsidRDefault="000E2815" w:rsidP="00AB5515">
            <w:pPr>
              <w:rPr>
                <w:sz w:val="16"/>
                <w:lang w:eastAsia="zh-CN" w:bidi="hi-IN"/>
              </w:rPr>
            </w:pPr>
            <w:r w:rsidRPr="000E2815">
              <w:rPr>
                <w:sz w:val="16"/>
                <w:lang w:eastAsia="zh-CN" w:bidi="hi-IN"/>
              </w:rPr>
              <w:t>/tooi/id/gemeente/gm1699</w:t>
            </w:r>
          </w:p>
        </w:tc>
      </w:tr>
      <w:tr w:rsidR="000E2815" w:rsidRPr="000E2815" w14:paraId="545449A4" w14:textId="77777777" w:rsidTr="00CA4789">
        <w:trPr>
          <w:cantSplit/>
        </w:trPr>
        <w:tc>
          <w:tcPr>
            <w:tcW w:w="250" w:type="pct"/>
          </w:tcPr>
          <w:p w14:paraId="14A98E1D" w14:textId="77777777" w:rsidR="000E2815" w:rsidRPr="000E2815" w:rsidRDefault="000E2815" w:rsidP="00AB5515">
            <w:pPr>
              <w:rPr>
                <w:sz w:val="16"/>
                <w:lang w:eastAsia="zh-CN" w:bidi="hi-IN"/>
              </w:rPr>
            </w:pPr>
            <w:r w:rsidRPr="000E2815">
              <w:rPr>
                <w:sz w:val="16"/>
                <w:lang w:eastAsia="zh-CN" w:bidi="hi-IN"/>
              </w:rPr>
              <w:t>216</w:t>
            </w:r>
          </w:p>
        </w:tc>
        <w:tc>
          <w:tcPr>
            <w:tcW w:w="1500" w:type="pct"/>
          </w:tcPr>
          <w:p w14:paraId="47BDAEC0" w14:textId="77777777" w:rsidR="000E2815" w:rsidRPr="000E2815" w:rsidRDefault="000E2815" w:rsidP="00AB5515">
            <w:pPr>
              <w:rPr>
                <w:sz w:val="16"/>
                <w:lang w:eastAsia="zh-CN" w:bidi="hi-IN"/>
              </w:rPr>
            </w:pPr>
            <w:r w:rsidRPr="000E2815">
              <w:rPr>
                <w:sz w:val="16"/>
                <w:lang w:eastAsia="zh-CN" w:bidi="hi-IN"/>
              </w:rPr>
              <w:t>gemeente Noordoostpolder</w:t>
            </w:r>
          </w:p>
        </w:tc>
        <w:tc>
          <w:tcPr>
            <w:tcW w:w="3250" w:type="pct"/>
          </w:tcPr>
          <w:p w14:paraId="52E5C8C7" w14:textId="77777777" w:rsidR="000E2815" w:rsidRPr="000E2815" w:rsidRDefault="000E2815" w:rsidP="00AB5515">
            <w:pPr>
              <w:rPr>
                <w:sz w:val="16"/>
                <w:lang w:eastAsia="zh-CN" w:bidi="hi-IN"/>
              </w:rPr>
            </w:pPr>
            <w:r w:rsidRPr="000E2815">
              <w:rPr>
                <w:sz w:val="16"/>
                <w:lang w:eastAsia="zh-CN" w:bidi="hi-IN"/>
              </w:rPr>
              <w:t>/tooi/id/gemeente/gm0171</w:t>
            </w:r>
          </w:p>
        </w:tc>
      </w:tr>
      <w:tr w:rsidR="000E2815" w:rsidRPr="000E2815" w14:paraId="0C50E4CD" w14:textId="77777777" w:rsidTr="00CA4789">
        <w:trPr>
          <w:cantSplit/>
        </w:trPr>
        <w:tc>
          <w:tcPr>
            <w:tcW w:w="250" w:type="pct"/>
          </w:tcPr>
          <w:p w14:paraId="409A0021" w14:textId="77777777" w:rsidR="000E2815" w:rsidRPr="000E2815" w:rsidRDefault="000E2815" w:rsidP="00AB5515">
            <w:pPr>
              <w:rPr>
                <w:sz w:val="16"/>
                <w:lang w:eastAsia="zh-CN" w:bidi="hi-IN"/>
              </w:rPr>
            </w:pPr>
            <w:r w:rsidRPr="000E2815">
              <w:rPr>
                <w:sz w:val="16"/>
                <w:lang w:eastAsia="zh-CN" w:bidi="hi-IN"/>
              </w:rPr>
              <w:t>217</w:t>
            </w:r>
          </w:p>
        </w:tc>
        <w:tc>
          <w:tcPr>
            <w:tcW w:w="1500" w:type="pct"/>
          </w:tcPr>
          <w:p w14:paraId="6F03CCE0" w14:textId="77777777" w:rsidR="000E2815" w:rsidRPr="000E2815" w:rsidRDefault="000E2815" w:rsidP="00AB5515">
            <w:pPr>
              <w:rPr>
                <w:sz w:val="16"/>
                <w:lang w:eastAsia="zh-CN" w:bidi="hi-IN"/>
              </w:rPr>
            </w:pPr>
            <w:r w:rsidRPr="000E2815">
              <w:rPr>
                <w:sz w:val="16"/>
                <w:lang w:eastAsia="zh-CN" w:bidi="hi-IN"/>
              </w:rPr>
              <w:t>gemeente Noordwijk</w:t>
            </w:r>
          </w:p>
        </w:tc>
        <w:tc>
          <w:tcPr>
            <w:tcW w:w="3250" w:type="pct"/>
          </w:tcPr>
          <w:p w14:paraId="7FD793E0" w14:textId="77777777" w:rsidR="000E2815" w:rsidRPr="000E2815" w:rsidRDefault="000E2815" w:rsidP="00AB5515">
            <w:pPr>
              <w:rPr>
                <w:sz w:val="16"/>
                <w:lang w:eastAsia="zh-CN" w:bidi="hi-IN"/>
              </w:rPr>
            </w:pPr>
            <w:r w:rsidRPr="000E2815">
              <w:rPr>
                <w:sz w:val="16"/>
                <w:lang w:eastAsia="zh-CN" w:bidi="hi-IN"/>
              </w:rPr>
              <w:t>/tooi/id/gemeente/gm0575</w:t>
            </w:r>
          </w:p>
        </w:tc>
      </w:tr>
      <w:tr w:rsidR="000E2815" w:rsidRPr="000E2815" w14:paraId="2C610251" w14:textId="77777777" w:rsidTr="00CA4789">
        <w:trPr>
          <w:cantSplit/>
        </w:trPr>
        <w:tc>
          <w:tcPr>
            <w:tcW w:w="250" w:type="pct"/>
          </w:tcPr>
          <w:p w14:paraId="166639A8" w14:textId="77777777" w:rsidR="000E2815" w:rsidRPr="000E2815" w:rsidRDefault="000E2815" w:rsidP="00AB5515">
            <w:pPr>
              <w:rPr>
                <w:sz w:val="16"/>
                <w:lang w:eastAsia="zh-CN" w:bidi="hi-IN"/>
              </w:rPr>
            </w:pPr>
            <w:r w:rsidRPr="000E2815">
              <w:rPr>
                <w:sz w:val="16"/>
                <w:lang w:eastAsia="zh-CN" w:bidi="hi-IN"/>
              </w:rPr>
              <w:t>218</w:t>
            </w:r>
          </w:p>
        </w:tc>
        <w:tc>
          <w:tcPr>
            <w:tcW w:w="1500" w:type="pct"/>
          </w:tcPr>
          <w:p w14:paraId="6ABEA9CF" w14:textId="77777777" w:rsidR="000E2815" w:rsidRPr="000E2815" w:rsidRDefault="000E2815" w:rsidP="00AB5515">
            <w:pPr>
              <w:rPr>
                <w:sz w:val="16"/>
                <w:lang w:eastAsia="zh-CN" w:bidi="hi-IN"/>
              </w:rPr>
            </w:pPr>
            <w:r w:rsidRPr="000E2815">
              <w:rPr>
                <w:sz w:val="16"/>
                <w:lang w:eastAsia="zh-CN" w:bidi="hi-IN"/>
              </w:rPr>
              <w:t>gemeente Nuenen c.a.</w:t>
            </w:r>
          </w:p>
        </w:tc>
        <w:tc>
          <w:tcPr>
            <w:tcW w:w="3250" w:type="pct"/>
          </w:tcPr>
          <w:p w14:paraId="2F856ADA" w14:textId="77777777" w:rsidR="000E2815" w:rsidRPr="000E2815" w:rsidRDefault="000E2815" w:rsidP="00AB5515">
            <w:pPr>
              <w:rPr>
                <w:sz w:val="16"/>
                <w:lang w:eastAsia="zh-CN" w:bidi="hi-IN"/>
              </w:rPr>
            </w:pPr>
            <w:r w:rsidRPr="000E2815">
              <w:rPr>
                <w:sz w:val="16"/>
                <w:lang w:eastAsia="zh-CN" w:bidi="hi-IN"/>
              </w:rPr>
              <w:t>/tooi/id/gemeente/gm0820</w:t>
            </w:r>
          </w:p>
        </w:tc>
      </w:tr>
      <w:tr w:rsidR="000E2815" w:rsidRPr="000E2815" w14:paraId="016AABCE" w14:textId="77777777" w:rsidTr="00CA4789">
        <w:trPr>
          <w:cantSplit/>
        </w:trPr>
        <w:tc>
          <w:tcPr>
            <w:tcW w:w="250" w:type="pct"/>
          </w:tcPr>
          <w:p w14:paraId="20A29E17" w14:textId="77777777" w:rsidR="000E2815" w:rsidRPr="000E2815" w:rsidRDefault="000E2815" w:rsidP="00AB5515">
            <w:pPr>
              <w:rPr>
                <w:sz w:val="16"/>
                <w:lang w:eastAsia="zh-CN" w:bidi="hi-IN"/>
              </w:rPr>
            </w:pPr>
            <w:r w:rsidRPr="000E2815">
              <w:rPr>
                <w:sz w:val="16"/>
                <w:lang w:eastAsia="zh-CN" w:bidi="hi-IN"/>
              </w:rPr>
              <w:t>219</w:t>
            </w:r>
          </w:p>
        </w:tc>
        <w:tc>
          <w:tcPr>
            <w:tcW w:w="1500" w:type="pct"/>
          </w:tcPr>
          <w:p w14:paraId="1997A8D5" w14:textId="77777777" w:rsidR="000E2815" w:rsidRPr="000E2815" w:rsidRDefault="000E2815" w:rsidP="00AB5515">
            <w:pPr>
              <w:rPr>
                <w:sz w:val="16"/>
                <w:lang w:eastAsia="zh-CN" w:bidi="hi-IN"/>
              </w:rPr>
            </w:pPr>
            <w:r w:rsidRPr="000E2815">
              <w:rPr>
                <w:sz w:val="16"/>
                <w:lang w:eastAsia="zh-CN" w:bidi="hi-IN"/>
              </w:rPr>
              <w:t>gemeente Nunspeet</w:t>
            </w:r>
          </w:p>
        </w:tc>
        <w:tc>
          <w:tcPr>
            <w:tcW w:w="3250" w:type="pct"/>
          </w:tcPr>
          <w:p w14:paraId="6A34AA00" w14:textId="77777777" w:rsidR="000E2815" w:rsidRPr="000E2815" w:rsidRDefault="000E2815" w:rsidP="00AB5515">
            <w:pPr>
              <w:rPr>
                <w:sz w:val="16"/>
                <w:lang w:eastAsia="zh-CN" w:bidi="hi-IN"/>
              </w:rPr>
            </w:pPr>
            <w:r w:rsidRPr="000E2815">
              <w:rPr>
                <w:sz w:val="16"/>
                <w:lang w:eastAsia="zh-CN" w:bidi="hi-IN"/>
              </w:rPr>
              <w:t>/tooi/id/gemeente/gm0302</w:t>
            </w:r>
          </w:p>
        </w:tc>
      </w:tr>
      <w:tr w:rsidR="000E2815" w:rsidRPr="000E2815" w14:paraId="40FEE7E8" w14:textId="77777777" w:rsidTr="00CA4789">
        <w:trPr>
          <w:cantSplit/>
        </w:trPr>
        <w:tc>
          <w:tcPr>
            <w:tcW w:w="250" w:type="pct"/>
          </w:tcPr>
          <w:p w14:paraId="744D9D3A" w14:textId="77777777" w:rsidR="000E2815" w:rsidRPr="000E2815" w:rsidRDefault="000E2815" w:rsidP="00AB5515">
            <w:pPr>
              <w:rPr>
                <w:sz w:val="16"/>
                <w:lang w:eastAsia="zh-CN" w:bidi="hi-IN"/>
              </w:rPr>
            </w:pPr>
            <w:r w:rsidRPr="000E2815">
              <w:rPr>
                <w:sz w:val="16"/>
                <w:lang w:eastAsia="zh-CN" w:bidi="hi-IN"/>
              </w:rPr>
              <w:t>220</w:t>
            </w:r>
          </w:p>
        </w:tc>
        <w:tc>
          <w:tcPr>
            <w:tcW w:w="1500" w:type="pct"/>
          </w:tcPr>
          <w:p w14:paraId="6095BE65" w14:textId="77777777" w:rsidR="000E2815" w:rsidRPr="000E2815" w:rsidRDefault="000E2815" w:rsidP="00AB5515">
            <w:pPr>
              <w:rPr>
                <w:sz w:val="16"/>
                <w:lang w:eastAsia="zh-CN" w:bidi="hi-IN"/>
              </w:rPr>
            </w:pPr>
            <w:r w:rsidRPr="000E2815">
              <w:rPr>
                <w:sz w:val="16"/>
                <w:lang w:eastAsia="zh-CN" w:bidi="hi-IN"/>
              </w:rPr>
              <w:t>gemeente Oegstgeest</w:t>
            </w:r>
          </w:p>
        </w:tc>
        <w:tc>
          <w:tcPr>
            <w:tcW w:w="3250" w:type="pct"/>
          </w:tcPr>
          <w:p w14:paraId="6BB60586" w14:textId="77777777" w:rsidR="000E2815" w:rsidRPr="000E2815" w:rsidRDefault="000E2815" w:rsidP="00AB5515">
            <w:pPr>
              <w:rPr>
                <w:sz w:val="16"/>
                <w:lang w:eastAsia="zh-CN" w:bidi="hi-IN"/>
              </w:rPr>
            </w:pPr>
            <w:r w:rsidRPr="000E2815">
              <w:rPr>
                <w:sz w:val="16"/>
                <w:lang w:eastAsia="zh-CN" w:bidi="hi-IN"/>
              </w:rPr>
              <w:t>/tooi/id/gemeente/gm0579</w:t>
            </w:r>
          </w:p>
        </w:tc>
      </w:tr>
      <w:tr w:rsidR="000E2815" w:rsidRPr="000E2815" w14:paraId="55BB4193" w14:textId="77777777" w:rsidTr="00CA4789">
        <w:trPr>
          <w:cantSplit/>
        </w:trPr>
        <w:tc>
          <w:tcPr>
            <w:tcW w:w="250" w:type="pct"/>
          </w:tcPr>
          <w:p w14:paraId="0E137D6F" w14:textId="77777777" w:rsidR="000E2815" w:rsidRPr="000E2815" w:rsidRDefault="000E2815" w:rsidP="00AB5515">
            <w:pPr>
              <w:rPr>
                <w:sz w:val="16"/>
                <w:lang w:eastAsia="zh-CN" w:bidi="hi-IN"/>
              </w:rPr>
            </w:pPr>
            <w:r w:rsidRPr="000E2815">
              <w:rPr>
                <w:sz w:val="16"/>
                <w:lang w:eastAsia="zh-CN" w:bidi="hi-IN"/>
              </w:rPr>
              <w:t>221</w:t>
            </w:r>
          </w:p>
        </w:tc>
        <w:tc>
          <w:tcPr>
            <w:tcW w:w="1500" w:type="pct"/>
          </w:tcPr>
          <w:p w14:paraId="1CBFD01C" w14:textId="77777777" w:rsidR="000E2815" w:rsidRPr="000E2815" w:rsidRDefault="000E2815" w:rsidP="00AB5515">
            <w:pPr>
              <w:rPr>
                <w:sz w:val="16"/>
                <w:lang w:eastAsia="zh-CN" w:bidi="hi-IN"/>
              </w:rPr>
            </w:pPr>
            <w:r w:rsidRPr="000E2815">
              <w:rPr>
                <w:sz w:val="16"/>
                <w:lang w:eastAsia="zh-CN" w:bidi="hi-IN"/>
              </w:rPr>
              <w:t>gemeente Oirschot</w:t>
            </w:r>
          </w:p>
        </w:tc>
        <w:tc>
          <w:tcPr>
            <w:tcW w:w="3250" w:type="pct"/>
          </w:tcPr>
          <w:p w14:paraId="059F9246" w14:textId="77777777" w:rsidR="000E2815" w:rsidRPr="000E2815" w:rsidRDefault="000E2815" w:rsidP="00AB5515">
            <w:pPr>
              <w:rPr>
                <w:sz w:val="16"/>
                <w:lang w:eastAsia="zh-CN" w:bidi="hi-IN"/>
              </w:rPr>
            </w:pPr>
            <w:r w:rsidRPr="000E2815">
              <w:rPr>
                <w:sz w:val="16"/>
                <w:lang w:eastAsia="zh-CN" w:bidi="hi-IN"/>
              </w:rPr>
              <w:t>/tooi/id/gemeente/gm0823</w:t>
            </w:r>
          </w:p>
        </w:tc>
      </w:tr>
      <w:tr w:rsidR="000E2815" w:rsidRPr="000E2815" w14:paraId="51CD9DF2" w14:textId="77777777" w:rsidTr="00CA4789">
        <w:trPr>
          <w:cantSplit/>
        </w:trPr>
        <w:tc>
          <w:tcPr>
            <w:tcW w:w="250" w:type="pct"/>
          </w:tcPr>
          <w:p w14:paraId="0BCF7C72" w14:textId="77777777" w:rsidR="000E2815" w:rsidRPr="000E2815" w:rsidRDefault="000E2815" w:rsidP="00AB5515">
            <w:pPr>
              <w:rPr>
                <w:sz w:val="16"/>
                <w:lang w:eastAsia="zh-CN" w:bidi="hi-IN"/>
              </w:rPr>
            </w:pPr>
            <w:r w:rsidRPr="000E2815">
              <w:rPr>
                <w:sz w:val="16"/>
                <w:lang w:eastAsia="zh-CN" w:bidi="hi-IN"/>
              </w:rPr>
              <w:t>222</w:t>
            </w:r>
          </w:p>
        </w:tc>
        <w:tc>
          <w:tcPr>
            <w:tcW w:w="1500" w:type="pct"/>
          </w:tcPr>
          <w:p w14:paraId="31E5E54D" w14:textId="77777777" w:rsidR="000E2815" w:rsidRPr="000E2815" w:rsidRDefault="000E2815" w:rsidP="00AB5515">
            <w:pPr>
              <w:rPr>
                <w:sz w:val="16"/>
                <w:lang w:eastAsia="zh-CN" w:bidi="hi-IN"/>
              </w:rPr>
            </w:pPr>
            <w:r w:rsidRPr="000E2815">
              <w:rPr>
                <w:sz w:val="16"/>
                <w:lang w:eastAsia="zh-CN" w:bidi="hi-IN"/>
              </w:rPr>
              <w:t>gemeente Oisterwijk</w:t>
            </w:r>
          </w:p>
        </w:tc>
        <w:tc>
          <w:tcPr>
            <w:tcW w:w="3250" w:type="pct"/>
          </w:tcPr>
          <w:p w14:paraId="5B9A842D" w14:textId="77777777" w:rsidR="000E2815" w:rsidRPr="000E2815" w:rsidRDefault="000E2815" w:rsidP="00AB5515">
            <w:pPr>
              <w:rPr>
                <w:sz w:val="16"/>
                <w:lang w:eastAsia="zh-CN" w:bidi="hi-IN"/>
              </w:rPr>
            </w:pPr>
            <w:r w:rsidRPr="000E2815">
              <w:rPr>
                <w:sz w:val="16"/>
                <w:lang w:eastAsia="zh-CN" w:bidi="hi-IN"/>
              </w:rPr>
              <w:t>/tooi/id/gemeente/gm0824</w:t>
            </w:r>
          </w:p>
        </w:tc>
      </w:tr>
      <w:tr w:rsidR="000E2815" w:rsidRPr="000E2815" w14:paraId="5D727469" w14:textId="77777777" w:rsidTr="00CA4789">
        <w:trPr>
          <w:cantSplit/>
        </w:trPr>
        <w:tc>
          <w:tcPr>
            <w:tcW w:w="250" w:type="pct"/>
          </w:tcPr>
          <w:p w14:paraId="58312075" w14:textId="77777777" w:rsidR="000E2815" w:rsidRPr="000E2815" w:rsidRDefault="000E2815" w:rsidP="00AB5515">
            <w:pPr>
              <w:rPr>
                <w:sz w:val="16"/>
                <w:lang w:eastAsia="zh-CN" w:bidi="hi-IN"/>
              </w:rPr>
            </w:pPr>
            <w:r w:rsidRPr="000E2815">
              <w:rPr>
                <w:sz w:val="16"/>
                <w:lang w:eastAsia="zh-CN" w:bidi="hi-IN"/>
              </w:rPr>
              <w:t>223</w:t>
            </w:r>
          </w:p>
        </w:tc>
        <w:tc>
          <w:tcPr>
            <w:tcW w:w="1500" w:type="pct"/>
          </w:tcPr>
          <w:p w14:paraId="6FB716A5" w14:textId="77777777" w:rsidR="000E2815" w:rsidRPr="000E2815" w:rsidRDefault="000E2815" w:rsidP="00AB5515">
            <w:pPr>
              <w:rPr>
                <w:sz w:val="16"/>
                <w:lang w:eastAsia="zh-CN" w:bidi="hi-IN"/>
              </w:rPr>
            </w:pPr>
            <w:r w:rsidRPr="000E2815">
              <w:rPr>
                <w:sz w:val="16"/>
                <w:lang w:eastAsia="zh-CN" w:bidi="hi-IN"/>
              </w:rPr>
              <w:t>gemeente Oldambt</w:t>
            </w:r>
          </w:p>
        </w:tc>
        <w:tc>
          <w:tcPr>
            <w:tcW w:w="3250" w:type="pct"/>
          </w:tcPr>
          <w:p w14:paraId="5DECB897" w14:textId="77777777" w:rsidR="000E2815" w:rsidRPr="000E2815" w:rsidRDefault="000E2815" w:rsidP="00AB5515">
            <w:pPr>
              <w:rPr>
                <w:sz w:val="16"/>
                <w:lang w:eastAsia="zh-CN" w:bidi="hi-IN"/>
              </w:rPr>
            </w:pPr>
            <w:r w:rsidRPr="000E2815">
              <w:rPr>
                <w:sz w:val="16"/>
                <w:lang w:eastAsia="zh-CN" w:bidi="hi-IN"/>
              </w:rPr>
              <w:t>/tooi/id/gemeente/gm1895</w:t>
            </w:r>
          </w:p>
        </w:tc>
      </w:tr>
      <w:tr w:rsidR="000E2815" w:rsidRPr="000E2815" w14:paraId="6FEA0410" w14:textId="77777777" w:rsidTr="00CA4789">
        <w:trPr>
          <w:cantSplit/>
        </w:trPr>
        <w:tc>
          <w:tcPr>
            <w:tcW w:w="250" w:type="pct"/>
          </w:tcPr>
          <w:p w14:paraId="0AE8CE25" w14:textId="77777777" w:rsidR="000E2815" w:rsidRPr="000E2815" w:rsidRDefault="000E2815" w:rsidP="00AB5515">
            <w:pPr>
              <w:rPr>
                <w:sz w:val="16"/>
                <w:lang w:eastAsia="zh-CN" w:bidi="hi-IN"/>
              </w:rPr>
            </w:pPr>
            <w:r w:rsidRPr="000E2815">
              <w:rPr>
                <w:sz w:val="16"/>
                <w:lang w:eastAsia="zh-CN" w:bidi="hi-IN"/>
              </w:rPr>
              <w:t>224</w:t>
            </w:r>
          </w:p>
        </w:tc>
        <w:tc>
          <w:tcPr>
            <w:tcW w:w="1500" w:type="pct"/>
          </w:tcPr>
          <w:p w14:paraId="2039076F" w14:textId="77777777" w:rsidR="000E2815" w:rsidRPr="000E2815" w:rsidRDefault="000E2815" w:rsidP="00AB5515">
            <w:pPr>
              <w:rPr>
                <w:sz w:val="16"/>
                <w:lang w:eastAsia="zh-CN" w:bidi="hi-IN"/>
              </w:rPr>
            </w:pPr>
            <w:r w:rsidRPr="000E2815">
              <w:rPr>
                <w:sz w:val="16"/>
                <w:lang w:eastAsia="zh-CN" w:bidi="hi-IN"/>
              </w:rPr>
              <w:t>gemeente Oldebroek</w:t>
            </w:r>
          </w:p>
        </w:tc>
        <w:tc>
          <w:tcPr>
            <w:tcW w:w="3250" w:type="pct"/>
          </w:tcPr>
          <w:p w14:paraId="46DEE452" w14:textId="77777777" w:rsidR="000E2815" w:rsidRPr="000E2815" w:rsidRDefault="000E2815" w:rsidP="00AB5515">
            <w:pPr>
              <w:rPr>
                <w:sz w:val="16"/>
                <w:lang w:eastAsia="zh-CN" w:bidi="hi-IN"/>
              </w:rPr>
            </w:pPr>
            <w:r w:rsidRPr="000E2815">
              <w:rPr>
                <w:sz w:val="16"/>
                <w:lang w:eastAsia="zh-CN" w:bidi="hi-IN"/>
              </w:rPr>
              <w:t>/tooi/id/gemeente/gm0269</w:t>
            </w:r>
          </w:p>
        </w:tc>
      </w:tr>
      <w:tr w:rsidR="000E2815" w:rsidRPr="000E2815" w14:paraId="49E7C743" w14:textId="77777777" w:rsidTr="00CA4789">
        <w:trPr>
          <w:cantSplit/>
        </w:trPr>
        <w:tc>
          <w:tcPr>
            <w:tcW w:w="250" w:type="pct"/>
          </w:tcPr>
          <w:p w14:paraId="7FAAD7B0" w14:textId="77777777" w:rsidR="000E2815" w:rsidRPr="000E2815" w:rsidRDefault="000E2815" w:rsidP="00AB5515">
            <w:pPr>
              <w:rPr>
                <w:sz w:val="16"/>
                <w:lang w:eastAsia="zh-CN" w:bidi="hi-IN"/>
              </w:rPr>
            </w:pPr>
            <w:r w:rsidRPr="000E2815">
              <w:rPr>
                <w:sz w:val="16"/>
                <w:lang w:eastAsia="zh-CN" w:bidi="hi-IN"/>
              </w:rPr>
              <w:t>225</w:t>
            </w:r>
          </w:p>
        </w:tc>
        <w:tc>
          <w:tcPr>
            <w:tcW w:w="1500" w:type="pct"/>
          </w:tcPr>
          <w:p w14:paraId="58218122" w14:textId="77777777" w:rsidR="000E2815" w:rsidRPr="000E2815" w:rsidRDefault="000E2815" w:rsidP="00AB5515">
            <w:pPr>
              <w:rPr>
                <w:sz w:val="16"/>
                <w:lang w:eastAsia="zh-CN" w:bidi="hi-IN"/>
              </w:rPr>
            </w:pPr>
            <w:r w:rsidRPr="000E2815">
              <w:rPr>
                <w:sz w:val="16"/>
                <w:lang w:eastAsia="zh-CN" w:bidi="hi-IN"/>
              </w:rPr>
              <w:t>gemeente Oldenzaal</w:t>
            </w:r>
          </w:p>
        </w:tc>
        <w:tc>
          <w:tcPr>
            <w:tcW w:w="3250" w:type="pct"/>
          </w:tcPr>
          <w:p w14:paraId="1863DB7B" w14:textId="77777777" w:rsidR="000E2815" w:rsidRPr="000E2815" w:rsidRDefault="000E2815" w:rsidP="00AB5515">
            <w:pPr>
              <w:rPr>
                <w:sz w:val="16"/>
                <w:lang w:eastAsia="zh-CN" w:bidi="hi-IN"/>
              </w:rPr>
            </w:pPr>
            <w:r w:rsidRPr="000E2815">
              <w:rPr>
                <w:sz w:val="16"/>
                <w:lang w:eastAsia="zh-CN" w:bidi="hi-IN"/>
              </w:rPr>
              <w:t>/tooi/id/gemeente/gm0173</w:t>
            </w:r>
          </w:p>
        </w:tc>
      </w:tr>
      <w:tr w:rsidR="000E2815" w:rsidRPr="000E2815" w14:paraId="63BB9E19" w14:textId="77777777" w:rsidTr="00CA4789">
        <w:trPr>
          <w:cantSplit/>
        </w:trPr>
        <w:tc>
          <w:tcPr>
            <w:tcW w:w="250" w:type="pct"/>
          </w:tcPr>
          <w:p w14:paraId="5BD43D6A" w14:textId="77777777" w:rsidR="000E2815" w:rsidRPr="000E2815" w:rsidRDefault="000E2815" w:rsidP="00AB5515">
            <w:pPr>
              <w:rPr>
                <w:sz w:val="16"/>
                <w:lang w:eastAsia="zh-CN" w:bidi="hi-IN"/>
              </w:rPr>
            </w:pPr>
            <w:r w:rsidRPr="000E2815">
              <w:rPr>
                <w:sz w:val="16"/>
                <w:lang w:eastAsia="zh-CN" w:bidi="hi-IN"/>
              </w:rPr>
              <w:t>226</w:t>
            </w:r>
          </w:p>
        </w:tc>
        <w:tc>
          <w:tcPr>
            <w:tcW w:w="1500" w:type="pct"/>
          </w:tcPr>
          <w:p w14:paraId="7844F0CF" w14:textId="77777777" w:rsidR="000E2815" w:rsidRPr="000E2815" w:rsidRDefault="000E2815" w:rsidP="00AB5515">
            <w:pPr>
              <w:rPr>
                <w:sz w:val="16"/>
                <w:lang w:eastAsia="zh-CN" w:bidi="hi-IN"/>
              </w:rPr>
            </w:pPr>
            <w:r w:rsidRPr="000E2815">
              <w:rPr>
                <w:sz w:val="16"/>
                <w:lang w:eastAsia="zh-CN" w:bidi="hi-IN"/>
              </w:rPr>
              <w:t>gemeente Olst-Wijhe</w:t>
            </w:r>
          </w:p>
        </w:tc>
        <w:tc>
          <w:tcPr>
            <w:tcW w:w="3250" w:type="pct"/>
          </w:tcPr>
          <w:p w14:paraId="07D72539" w14:textId="77777777" w:rsidR="000E2815" w:rsidRPr="000E2815" w:rsidRDefault="000E2815" w:rsidP="00AB5515">
            <w:pPr>
              <w:rPr>
                <w:sz w:val="16"/>
                <w:lang w:eastAsia="zh-CN" w:bidi="hi-IN"/>
              </w:rPr>
            </w:pPr>
            <w:r w:rsidRPr="000E2815">
              <w:rPr>
                <w:sz w:val="16"/>
                <w:lang w:eastAsia="zh-CN" w:bidi="hi-IN"/>
              </w:rPr>
              <w:t>/tooi/id/gemeente/gm1773</w:t>
            </w:r>
          </w:p>
        </w:tc>
      </w:tr>
      <w:tr w:rsidR="000E2815" w:rsidRPr="000E2815" w14:paraId="0E2A6CF1" w14:textId="77777777" w:rsidTr="00CA4789">
        <w:trPr>
          <w:cantSplit/>
        </w:trPr>
        <w:tc>
          <w:tcPr>
            <w:tcW w:w="250" w:type="pct"/>
          </w:tcPr>
          <w:p w14:paraId="2FAD0D3C" w14:textId="77777777" w:rsidR="000E2815" w:rsidRPr="000E2815" w:rsidRDefault="000E2815" w:rsidP="00AB5515">
            <w:pPr>
              <w:rPr>
                <w:sz w:val="16"/>
                <w:lang w:eastAsia="zh-CN" w:bidi="hi-IN"/>
              </w:rPr>
            </w:pPr>
            <w:r w:rsidRPr="000E2815">
              <w:rPr>
                <w:sz w:val="16"/>
                <w:lang w:eastAsia="zh-CN" w:bidi="hi-IN"/>
              </w:rPr>
              <w:t>227</w:t>
            </w:r>
          </w:p>
        </w:tc>
        <w:tc>
          <w:tcPr>
            <w:tcW w:w="1500" w:type="pct"/>
          </w:tcPr>
          <w:p w14:paraId="1CE17CB5" w14:textId="77777777" w:rsidR="000E2815" w:rsidRPr="000E2815" w:rsidRDefault="000E2815" w:rsidP="00AB5515">
            <w:pPr>
              <w:rPr>
                <w:sz w:val="16"/>
                <w:lang w:eastAsia="zh-CN" w:bidi="hi-IN"/>
              </w:rPr>
            </w:pPr>
            <w:r w:rsidRPr="000E2815">
              <w:rPr>
                <w:sz w:val="16"/>
                <w:lang w:eastAsia="zh-CN" w:bidi="hi-IN"/>
              </w:rPr>
              <w:t>gemeente Ommen</w:t>
            </w:r>
          </w:p>
        </w:tc>
        <w:tc>
          <w:tcPr>
            <w:tcW w:w="3250" w:type="pct"/>
          </w:tcPr>
          <w:p w14:paraId="1179F14A" w14:textId="77777777" w:rsidR="000E2815" w:rsidRPr="000E2815" w:rsidRDefault="000E2815" w:rsidP="00AB5515">
            <w:pPr>
              <w:rPr>
                <w:sz w:val="16"/>
                <w:lang w:eastAsia="zh-CN" w:bidi="hi-IN"/>
              </w:rPr>
            </w:pPr>
            <w:r w:rsidRPr="000E2815">
              <w:rPr>
                <w:sz w:val="16"/>
                <w:lang w:eastAsia="zh-CN" w:bidi="hi-IN"/>
              </w:rPr>
              <w:t>/tooi/id/gemeente/gm0175</w:t>
            </w:r>
          </w:p>
        </w:tc>
      </w:tr>
      <w:tr w:rsidR="000E2815" w:rsidRPr="000E2815" w14:paraId="687DEF13" w14:textId="77777777" w:rsidTr="00CA4789">
        <w:trPr>
          <w:cantSplit/>
        </w:trPr>
        <w:tc>
          <w:tcPr>
            <w:tcW w:w="250" w:type="pct"/>
          </w:tcPr>
          <w:p w14:paraId="0CA210DA" w14:textId="77777777" w:rsidR="000E2815" w:rsidRPr="000E2815" w:rsidRDefault="000E2815" w:rsidP="00AB5515">
            <w:pPr>
              <w:rPr>
                <w:sz w:val="16"/>
                <w:lang w:eastAsia="zh-CN" w:bidi="hi-IN"/>
              </w:rPr>
            </w:pPr>
            <w:r w:rsidRPr="000E2815">
              <w:rPr>
                <w:sz w:val="16"/>
                <w:lang w:eastAsia="zh-CN" w:bidi="hi-IN"/>
              </w:rPr>
              <w:t>228</w:t>
            </w:r>
          </w:p>
        </w:tc>
        <w:tc>
          <w:tcPr>
            <w:tcW w:w="1500" w:type="pct"/>
          </w:tcPr>
          <w:p w14:paraId="406D309F" w14:textId="77777777" w:rsidR="000E2815" w:rsidRPr="000E2815" w:rsidRDefault="000E2815" w:rsidP="00AB5515">
            <w:pPr>
              <w:rPr>
                <w:sz w:val="16"/>
                <w:lang w:eastAsia="zh-CN" w:bidi="hi-IN"/>
              </w:rPr>
            </w:pPr>
            <w:r w:rsidRPr="000E2815">
              <w:rPr>
                <w:sz w:val="16"/>
                <w:lang w:eastAsia="zh-CN" w:bidi="hi-IN"/>
              </w:rPr>
              <w:t>gemeente Oost Gelre</w:t>
            </w:r>
          </w:p>
        </w:tc>
        <w:tc>
          <w:tcPr>
            <w:tcW w:w="3250" w:type="pct"/>
          </w:tcPr>
          <w:p w14:paraId="37EF0ACB" w14:textId="77777777" w:rsidR="000E2815" w:rsidRPr="000E2815" w:rsidRDefault="000E2815" w:rsidP="00AB5515">
            <w:pPr>
              <w:rPr>
                <w:sz w:val="16"/>
                <w:lang w:eastAsia="zh-CN" w:bidi="hi-IN"/>
              </w:rPr>
            </w:pPr>
            <w:r w:rsidRPr="000E2815">
              <w:rPr>
                <w:sz w:val="16"/>
                <w:lang w:eastAsia="zh-CN" w:bidi="hi-IN"/>
              </w:rPr>
              <w:t>/tooi/id/gemeente/gm1586</w:t>
            </w:r>
          </w:p>
        </w:tc>
      </w:tr>
      <w:tr w:rsidR="000E2815" w:rsidRPr="000E2815" w14:paraId="7BDFDB0E" w14:textId="77777777" w:rsidTr="00CA4789">
        <w:trPr>
          <w:cantSplit/>
        </w:trPr>
        <w:tc>
          <w:tcPr>
            <w:tcW w:w="250" w:type="pct"/>
          </w:tcPr>
          <w:p w14:paraId="4249AA3B" w14:textId="77777777" w:rsidR="000E2815" w:rsidRPr="000E2815" w:rsidRDefault="000E2815" w:rsidP="00AB5515">
            <w:pPr>
              <w:rPr>
                <w:sz w:val="16"/>
                <w:lang w:eastAsia="zh-CN" w:bidi="hi-IN"/>
              </w:rPr>
            </w:pPr>
            <w:r w:rsidRPr="000E2815">
              <w:rPr>
                <w:sz w:val="16"/>
                <w:lang w:eastAsia="zh-CN" w:bidi="hi-IN"/>
              </w:rPr>
              <w:t>229</w:t>
            </w:r>
          </w:p>
        </w:tc>
        <w:tc>
          <w:tcPr>
            <w:tcW w:w="1500" w:type="pct"/>
          </w:tcPr>
          <w:p w14:paraId="1F147CB7" w14:textId="77777777" w:rsidR="000E2815" w:rsidRPr="000E2815" w:rsidRDefault="000E2815" w:rsidP="00AB5515">
            <w:pPr>
              <w:rPr>
                <w:sz w:val="16"/>
                <w:lang w:eastAsia="zh-CN" w:bidi="hi-IN"/>
              </w:rPr>
            </w:pPr>
            <w:r w:rsidRPr="000E2815">
              <w:rPr>
                <w:sz w:val="16"/>
                <w:lang w:eastAsia="zh-CN" w:bidi="hi-IN"/>
              </w:rPr>
              <w:t>gemeente Oosterhout</w:t>
            </w:r>
          </w:p>
        </w:tc>
        <w:tc>
          <w:tcPr>
            <w:tcW w:w="3250" w:type="pct"/>
          </w:tcPr>
          <w:p w14:paraId="700145CE" w14:textId="77777777" w:rsidR="000E2815" w:rsidRPr="000E2815" w:rsidRDefault="000E2815" w:rsidP="00AB5515">
            <w:pPr>
              <w:rPr>
                <w:sz w:val="16"/>
                <w:lang w:eastAsia="zh-CN" w:bidi="hi-IN"/>
              </w:rPr>
            </w:pPr>
            <w:r w:rsidRPr="000E2815">
              <w:rPr>
                <w:sz w:val="16"/>
                <w:lang w:eastAsia="zh-CN" w:bidi="hi-IN"/>
              </w:rPr>
              <w:t>/tooi/id/gemeente/gm0826</w:t>
            </w:r>
          </w:p>
        </w:tc>
      </w:tr>
      <w:tr w:rsidR="000E2815" w:rsidRPr="000E2815" w14:paraId="03A277A4" w14:textId="77777777" w:rsidTr="00CA4789">
        <w:trPr>
          <w:cantSplit/>
        </w:trPr>
        <w:tc>
          <w:tcPr>
            <w:tcW w:w="250" w:type="pct"/>
          </w:tcPr>
          <w:p w14:paraId="55E3A597" w14:textId="77777777" w:rsidR="000E2815" w:rsidRPr="000E2815" w:rsidRDefault="000E2815" w:rsidP="00AB5515">
            <w:pPr>
              <w:rPr>
                <w:sz w:val="16"/>
                <w:lang w:eastAsia="zh-CN" w:bidi="hi-IN"/>
              </w:rPr>
            </w:pPr>
            <w:r w:rsidRPr="000E2815">
              <w:rPr>
                <w:sz w:val="16"/>
                <w:lang w:eastAsia="zh-CN" w:bidi="hi-IN"/>
              </w:rPr>
              <w:t>230</w:t>
            </w:r>
          </w:p>
        </w:tc>
        <w:tc>
          <w:tcPr>
            <w:tcW w:w="1500" w:type="pct"/>
          </w:tcPr>
          <w:p w14:paraId="1954754A" w14:textId="77777777" w:rsidR="000E2815" w:rsidRPr="000E2815" w:rsidRDefault="000E2815" w:rsidP="00AB5515">
            <w:pPr>
              <w:rPr>
                <w:sz w:val="16"/>
                <w:lang w:eastAsia="zh-CN" w:bidi="hi-IN"/>
              </w:rPr>
            </w:pPr>
            <w:r w:rsidRPr="000E2815">
              <w:rPr>
                <w:sz w:val="16"/>
                <w:lang w:eastAsia="zh-CN" w:bidi="hi-IN"/>
              </w:rPr>
              <w:t>gemeente Ooststellingwerf</w:t>
            </w:r>
          </w:p>
        </w:tc>
        <w:tc>
          <w:tcPr>
            <w:tcW w:w="3250" w:type="pct"/>
          </w:tcPr>
          <w:p w14:paraId="58244CC8" w14:textId="77777777" w:rsidR="000E2815" w:rsidRPr="000E2815" w:rsidRDefault="000E2815" w:rsidP="00AB5515">
            <w:pPr>
              <w:rPr>
                <w:sz w:val="16"/>
                <w:lang w:eastAsia="zh-CN" w:bidi="hi-IN"/>
              </w:rPr>
            </w:pPr>
            <w:r w:rsidRPr="000E2815">
              <w:rPr>
                <w:sz w:val="16"/>
                <w:lang w:eastAsia="zh-CN" w:bidi="hi-IN"/>
              </w:rPr>
              <w:t>/tooi/id/gemeente/gm0085</w:t>
            </w:r>
          </w:p>
        </w:tc>
      </w:tr>
      <w:tr w:rsidR="000E2815" w:rsidRPr="000E2815" w14:paraId="126C4067" w14:textId="77777777" w:rsidTr="00CA4789">
        <w:trPr>
          <w:cantSplit/>
        </w:trPr>
        <w:tc>
          <w:tcPr>
            <w:tcW w:w="250" w:type="pct"/>
          </w:tcPr>
          <w:p w14:paraId="0AD48009" w14:textId="77777777" w:rsidR="000E2815" w:rsidRPr="000E2815" w:rsidRDefault="000E2815" w:rsidP="00AB5515">
            <w:pPr>
              <w:rPr>
                <w:sz w:val="16"/>
                <w:lang w:eastAsia="zh-CN" w:bidi="hi-IN"/>
              </w:rPr>
            </w:pPr>
            <w:r w:rsidRPr="000E2815">
              <w:rPr>
                <w:sz w:val="16"/>
                <w:lang w:eastAsia="zh-CN" w:bidi="hi-IN"/>
              </w:rPr>
              <w:t>231</w:t>
            </w:r>
          </w:p>
        </w:tc>
        <w:tc>
          <w:tcPr>
            <w:tcW w:w="1500" w:type="pct"/>
          </w:tcPr>
          <w:p w14:paraId="15408841" w14:textId="77777777" w:rsidR="000E2815" w:rsidRPr="000E2815" w:rsidRDefault="000E2815" w:rsidP="00AB5515">
            <w:pPr>
              <w:rPr>
                <w:sz w:val="16"/>
                <w:lang w:eastAsia="zh-CN" w:bidi="hi-IN"/>
              </w:rPr>
            </w:pPr>
            <w:r w:rsidRPr="000E2815">
              <w:rPr>
                <w:sz w:val="16"/>
                <w:lang w:eastAsia="zh-CN" w:bidi="hi-IN"/>
              </w:rPr>
              <w:t>gemeente Oostzaan</w:t>
            </w:r>
          </w:p>
        </w:tc>
        <w:tc>
          <w:tcPr>
            <w:tcW w:w="3250" w:type="pct"/>
          </w:tcPr>
          <w:p w14:paraId="67B7D4D1" w14:textId="77777777" w:rsidR="000E2815" w:rsidRPr="000E2815" w:rsidRDefault="000E2815" w:rsidP="00AB5515">
            <w:pPr>
              <w:rPr>
                <w:sz w:val="16"/>
                <w:lang w:eastAsia="zh-CN" w:bidi="hi-IN"/>
              </w:rPr>
            </w:pPr>
            <w:r w:rsidRPr="000E2815">
              <w:rPr>
                <w:sz w:val="16"/>
                <w:lang w:eastAsia="zh-CN" w:bidi="hi-IN"/>
              </w:rPr>
              <w:t>/tooi/id/gemeente/gm0431</w:t>
            </w:r>
          </w:p>
        </w:tc>
      </w:tr>
      <w:tr w:rsidR="000E2815" w:rsidRPr="000E2815" w14:paraId="2BD9EDA2" w14:textId="77777777" w:rsidTr="00CA4789">
        <w:trPr>
          <w:cantSplit/>
        </w:trPr>
        <w:tc>
          <w:tcPr>
            <w:tcW w:w="250" w:type="pct"/>
          </w:tcPr>
          <w:p w14:paraId="5DEF672A" w14:textId="77777777" w:rsidR="000E2815" w:rsidRPr="000E2815" w:rsidRDefault="000E2815" w:rsidP="00AB5515">
            <w:pPr>
              <w:rPr>
                <w:sz w:val="16"/>
                <w:lang w:eastAsia="zh-CN" w:bidi="hi-IN"/>
              </w:rPr>
            </w:pPr>
            <w:r w:rsidRPr="000E2815">
              <w:rPr>
                <w:sz w:val="16"/>
                <w:lang w:eastAsia="zh-CN" w:bidi="hi-IN"/>
              </w:rPr>
              <w:t>232</w:t>
            </w:r>
          </w:p>
        </w:tc>
        <w:tc>
          <w:tcPr>
            <w:tcW w:w="1500" w:type="pct"/>
          </w:tcPr>
          <w:p w14:paraId="4455957E" w14:textId="77777777" w:rsidR="000E2815" w:rsidRPr="000E2815" w:rsidRDefault="000E2815" w:rsidP="00AB5515">
            <w:pPr>
              <w:rPr>
                <w:sz w:val="16"/>
                <w:lang w:eastAsia="zh-CN" w:bidi="hi-IN"/>
              </w:rPr>
            </w:pPr>
            <w:r w:rsidRPr="000E2815">
              <w:rPr>
                <w:sz w:val="16"/>
                <w:lang w:eastAsia="zh-CN" w:bidi="hi-IN"/>
              </w:rPr>
              <w:t>gemeente Opmeer</w:t>
            </w:r>
          </w:p>
        </w:tc>
        <w:tc>
          <w:tcPr>
            <w:tcW w:w="3250" w:type="pct"/>
          </w:tcPr>
          <w:p w14:paraId="2254D772" w14:textId="77777777" w:rsidR="000E2815" w:rsidRPr="000E2815" w:rsidRDefault="000E2815" w:rsidP="00AB5515">
            <w:pPr>
              <w:rPr>
                <w:sz w:val="16"/>
                <w:lang w:eastAsia="zh-CN" w:bidi="hi-IN"/>
              </w:rPr>
            </w:pPr>
            <w:r w:rsidRPr="000E2815">
              <w:rPr>
                <w:sz w:val="16"/>
                <w:lang w:eastAsia="zh-CN" w:bidi="hi-IN"/>
              </w:rPr>
              <w:t>/tooi/id/gemeente/gm0432</w:t>
            </w:r>
          </w:p>
        </w:tc>
      </w:tr>
      <w:tr w:rsidR="000E2815" w:rsidRPr="000E2815" w14:paraId="441575CF" w14:textId="77777777" w:rsidTr="00CA4789">
        <w:trPr>
          <w:cantSplit/>
        </w:trPr>
        <w:tc>
          <w:tcPr>
            <w:tcW w:w="250" w:type="pct"/>
          </w:tcPr>
          <w:p w14:paraId="627E22B0" w14:textId="77777777" w:rsidR="000E2815" w:rsidRPr="000E2815" w:rsidRDefault="000E2815" w:rsidP="00AB5515">
            <w:pPr>
              <w:rPr>
                <w:sz w:val="16"/>
                <w:lang w:eastAsia="zh-CN" w:bidi="hi-IN"/>
              </w:rPr>
            </w:pPr>
            <w:r w:rsidRPr="000E2815">
              <w:rPr>
                <w:sz w:val="16"/>
                <w:lang w:eastAsia="zh-CN" w:bidi="hi-IN"/>
              </w:rPr>
              <w:lastRenderedPageBreak/>
              <w:t>233</w:t>
            </w:r>
          </w:p>
        </w:tc>
        <w:tc>
          <w:tcPr>
            <w:tcW w:w="1500" w:type="pct"/>
          </w:tcPr>
          <w:p w14:paraId="1C0594AE" w14:textId="77777777" w:rsidR="000E2815" w:rsidRPr="000E2815" w:rsidRDefault="000E2815" w:rsidP="00AB5515">
            <w:pPr>
              <w:rPr>
                <w:sz w:val="16"/>
                <w:lang w:eastAsia="zh-CN" w:bidi="hi-IN"/>
              </w:rPr>
            </w:pPr>
            <w:r w:rsidRPr="000E2815">
              <w:rPr>
                <w:sz w:val="16"/>
                <w:lang w:eastAsia="zh-CN" w:bidi="hi-IN"/>
              </w:rPr>
              <w:t>gemeente Opsterland</w:t>
            </w:r>
          </w:p>
        </w:tc>
        <w:tc>
          <w:tcPr>
            <w:tcW w:w="3250" w:type="pct"/>
          </w:tcPr>
          <w:p w14:paraId="1D25896A" w14:textId="77777777" w:rsidR="000E2815" w:rsidRPr="000E2815" w:rsidRDefault="000E2815" w:rsidP="00AB5515">
            <w:pPr>
              <w:rPr>
                <w:sz w:val="16"/>
                <w:lang w:eastAsia="zh-CN" w:bidi="hi-IN"/>
              </w:rPr>
            </w:pPr>
            <w:r w:rsidRPr="000E2815">
              <w:rPr>
                <w:sz w:val="16"/>
                <w:lang w:eastAsia="zh-CN" w:bidi="hi-IN"/>
              </w:rPr>
              <w:t>/tooi/id/gemeente/gm0086</w:t>
            </w:r>
          </w:p>
        </w:tc>
      </w:tr>
      <w:tr w:rsidR="000E2815" w:rsidRPr="000E2815" w14:paraId="0FCC2889" w14:textId="77777777" w:rsidTr="00CA4789">
        <w:trPr>
          <w:cantSplit/>
        </w:trPr>
        <w:tc>
          <w:tcPr>
            <w:tcW w:w="250" w:type="pct"/>
          </w:tcPr>
          <w:p w14:paraId="065558ED" w14:textId="77777777" w:rsidR="000E2815" w:rsidRPr="000E2815" w:rsidRDefault="000E2815" w:rsidP="00AB5515">
            <w:pPr>
              <w:rPr>
                <w:sz w:val="16"/>
                <w:lang w:eastAsia="zh-CN" w:bidi="hi-IN"/>
              </w:rPr>
            </w:pPr>
            <w:r w:rsidRPr="000E2815">
              <w:rPr>
                <w:sz w:val="16"/>
                <w:lang w:eastAsia="zh-CN" w:bidi="hi-IN"/>
              </w:rPr>
              <w:t>234</w:t>
            </w:r>
          </w:p>
        </w:tc>
        <w:tc>
          <w:tcPr>
            <w:tcW w:w="1500" w:type="pct"/>
          </w:tcPr>
          <w:p w14:paraId="13411D98" w14:textId="77777777" w:rsidR="000E2815" w:rsidRPr="000E2815" w:rsidRDefault="000E2815" w:rsidP="00AB5515">
            <w:pPr>
              <w:rPr>
                <w:sz w:val="16"/>
                <w:lang w:eastAsia="zh-CN" w:bidi="hi-IN"/>
              </w:rPr>
            </w:pPr>
            <w:r w:rsidRPr="000E2815">
              <w:rPr>
                <w:sz w:val="16"/>
                <w:lang w:eastAsia="zh-CN" w:bidi="hi-IN"/>
              </w:rPr>
              <w:t>gemeente Oss</w:t>
            </w:r>
          </w:p>
        </w:tc>
        <w:tc>
          <w:tcPr>
            <w:tcW w:w="3250" w:type="pct"/>
          </w:tcPr>
          <w:p w14:paraId="44190B1D" w14:textId="77777777" w:rsidR="000E2815" w:rsidRPr="000E2815" w:rsidRDefault="000E2815" w:rsidP="00AB5515">
            <w:pPr>
              <w:rPr>
                <w:sz w:val="16"/>
                <w:lang w:eastAsia="zh-CN" w:bidi="hi-IN"/>
              </w:rPr>
            </w:pPr>
            <w:r w:rsidRPr="000E2815">
              <w:rPr>
                <w:sz w:val="16"/>
                <w:lang w:eastAsia="zh-CN" w:bidi="hi-IN"/>
              </w:rPr>
              <w:t>/tooi/id/gemeente/gm0828</w:t>
            </w:r>
          </w:p>
        </w:tc>
      </w:tr>
      <w:tr w:rsidR="000E2815" w:rsidRPr="000E2815" w14:paraId="7BC2F887" w14:textId="77777777" w:rsidTr="00CA4789">
        <w:trPr>
          <w:cantSplit/>
        </w:trPr>
        <w:tc>
          <w:tcPr>
            <w:tcW w:w="250" w:type="pct"/>
          </w:tcPr>
          <w:p w14:paraId="263BD0CF" w14:textId="77777777" w:rsidR="000E2815" w:rsidRPr="000E2815" w:rsidRDefault="000E2815" w:rsidP="00AB5515">
            <w:pPr>
              <w:rPr>
                <w:sz w:val="16"/>
                <w:lang w:eastAsia="zh-CN" w:bidi="hi-IN"/>
              </w:rPr>
            </w:pPr>
            <w:r w:rsidRPr="000E2815">
              <w:rPr>
                <w:sz w:val="16"/>
                <w:lang w:eastAsia="zh-CN" w:bidi="hi-IN"/>
              </w:rPr>
              <w:t>235</w:t>
            </w:r>
          </w:p>
        </w:tc>
        <w:tc>
          <w:tcPr>
            <w:tcW w:w="1500" w:type="pct"/>
          </w:tcPr>
          <w:p w14:paraId="5FC66226" w14:textId="77777777" w:rsidR="000E2815" w:rsidRPr="000E2815" w:rsidRDefault="000E2815" w:rsidP="00AB5515">
            <w:pPr>
              <w:rPr>
                <w:sz w:val="16"/>
                <w:lang w:eastAsia="zh-CN" w:bidi="hi-IN"/>
              </w:rPr>
            </w:pPr>
            <w:r w:rsidRPr="000E2815">
              <w:rPr>
                <w:sz w:val="16"/>
                <w:lang w:eastAsia="zh-CN" w:bidi="hi-IN"/>
              </w:rPr>
              <w:t>gemeente Oude IJsselstreek</w:t>
            </w:r>
          </w:p>
        </w:tc>
        <w:tc>
          <w:tcPr>
            <w:tcW w:w="3250" w:type="pct"/>
          </w:tcPr>
          <w:p w14:paraId="58B03A8C" w14:textId="77777777" w:rsidR="000E2815" w:rsidRPr="000E2815" w:rsidRDefault="000E2815" w:rsidP="00AB5515">
            <w:pPr>
              <w:rPr>
                <w:sz w:val="16"/>
                <w:lang w:eastAsia="zh-CN" w:bidi="hi-IN"/>
              </w:rPr>
            </w:pPr>
            <w:r w:rsidRPr="000E2815">
              <w:rPr>
                <w:sz w:val="16"/>
                <w:lang w:eastAsia="zh-CN" w:bidi="hi-IN"/>
              </w:rPr>
              <w:t>/tooi/id/gemeente/gm1509</w:t>
            </w:r>
          </w:p>
        </w:tc>
      </w:tr>
      <w:tr w:rsidR="000E2815" w:rsidRPr="000E2815" w14:paraId="36ACFCA6" w14:textId="77777777" w:rsidTr="00CA4789">
        <w:trPr>
          <w:cantSplit/>
        </w:trPr>
        <w:tc>
          <w:tcPr>
            <w:tcW w:w="250" w:type="pct"/>
          </w:tcPr>
          <w:p w14:paraId="01C553EC" w14:textId="77777777" w:rsidR="000E2815" w:rsidRPr="000E2815" w:rsidRDefault="000E2815" w:rsidP="00AB5515">
            <w:pPr>
              <w:rPr>
                <w:sz w:val="16"/>
                <w:lang w:eastAsia="zh-CN" w:bidi="hi-IN"/>
              </w:rPr>
            </w:pPr>
            <w:r w:rsidRPr="000E2815">
              <w:rPr>
                <w:sz w:val="16"/>
                <w:lang w:eastAsia="zh-CN" w:bidi="hi-IN"/>
              </w:rPr>
              <w:t>236</w:t>
            </w:r>
          </w:p>
        </w:tc>
        <w:tc>
          <w:tcPr>
            <w:tcW w:w="1500" w:type="pct"/>
          </w:tcPr>
          <w:p w14:paraId="0A314866" w14:textId="77777777" w:rsidR="000E2815" w:rsidRPr="000E2815" w:rsidRDefault="000E2815" w:rsidP="00AB5515">
            <w:pPr>
              <w:rPr>
                <w:sz w:val="16"/>
                <w:lang w:eastAsia="zh-CN" w:bidi="hi-IN"/>
              </w:rPr>
            </w:pPr>
            <w:r w:rsidRPr="000E2815">
              <w:rPr>
                <w:sz w:val="16"/>
                <w:lang w:eastAsia="zh-CN" w:bidi="hi-IN"/>
              </w:rPr>
              <w:t>gemeente Ouder-Amstel</w:t>
            </w:r>
          </w:p>
        </w:tc>
        <w:tc>
          <w:tcPr>
            <w:tcW w:w="3250" w:type="pct"/>
          </w:tcPr>
          <w:p w14:paraId="1FB3255C" w14:textId="77777777" w:rsidR="000E2815" w:rsidRPr="000E2815" w:rsidRDefault="000E2815" w:rsidP="00AB5515">
            <w:pPr>
              <w:rPr>
                <w:sz w:val="16"/>
                <w:lang w:eastAsia="zh-CN" w:bidi="hi-IN"/>
              </w:rPr>
            </w:pPr>
            <w:r w:rsidRPr="000E2815">
              <w:rPr>
                <w:sz w:val="16"/>
                <w:lang w:eastAsia="zh-CN" w:bidi="hi-IN"/>
              </w:rPr>
              <w:t>/tooi/id/gemeente/gm0437</w:t>
            </w:r>
          </w:p>
        </w:tc>
      </w:tr>
      <w:tr w:rsidR="000E2815" w:rsidRPr="000E2815" w14:paraId="69320752" w14:textId="77777777" w:rsidTr="00CA4789">
        <w:trPr>
          <w:cantSplit/>
        </w:trPr>
        <w:tc>
          <w:tcPr>
            <w:tcW w:w="250" w:type="pct"/>
          </w:tcPr>
          <w:p w14:paraId="25654CC7" w14:textId="77777777" w:rsidR="000E2815" w:rsidRPr="000E2815" w:rsidRDefault="000E2815" w:rsidP="00AB5515">
            <w:pPr>
              <w:rPr>
                <w:sz w:val="16"/>
                <w:lang w:eastAsia="zh-CN" w:bidi="hi-IN"/>
              </w:rPr>
            </w:pPr>
            <w:r w:rsidRPr="000E2815">
              <w:rPr>
                <w:sz w:val="16"/>
                <w:lang w:eastAsia="zh-CN" w:bidi="hi-IN"/>
              </w:rPr>
              <w:t>237</w:t>
            </w:r>
          </w:p>
        </w:tc>
        <w:tc>
          <w:tcPr>
            <w:tcW w:w="1500" w:type="pct"/>
          </w:tcPr>
          <w:p w14:paraId="3A3F2FA2" w14:textId="77777777" w:rsidR="000E2815" w:rsidRPr="000E2815" w:rsidRDefault="000E2815" w:rsidP="00AB5515">
            <w:pPr>
              <w:rPr>
                <w:sz w:val="16"/>
                <w:lang w:eastAsia="zh-CN" w:bidi="hi-IN"/>
              </w:rPr>
            </w:pPr>
            <w:r w:rsidRPr="000E2815">
              <w:rPr>
                <w:sz w:val="16"/>
                <w:lang w:eastAsia="zh-CN" w:bidi="hi-IN"/>
              </w:rPr>
              <w:t>gemeente Oudewater</w:t>
            </w:r>
          </w:p>
        </w:tc>
        <w:tc>
          <w:tcPr>
            <w:tcW w:w="3250" w:type="pct"/>
          </w:tcPr>
          <w:p w14:paraId="25131C51" w14:textId="77777777" w:rsidR="000E2815" w:rsidRPr="000E2815" w:rsidRDefault="000E2815" w:rsidP="00AB5515">
            <w:pPr>
              <w:rPr>
                <w:sz w:val="16"/>
                <w:lang w:eastAsia="zh-CN" w:bidi="hi-IN"/>
              </w:rPr>
            </w:pPr>
            <w:r w:rsidRPr="000E2815">
              <w:rPr>
                <w:sz w:val="16"/>
                <w:lang w:eastAsia="zh-CN" w:bidi="hi-IN"/>
              </w:rPr>
              <w:t>/tooi/id/gemeente/gm0589</w:t>
            </w:r>
          </w:p>
        </w:tc>
      </w:tr>
      <w:tr w:rsidR="000E2815" w:rsidRPr="000E2815" w14:paraId="20C54123" w14:textId="77777777" w:rsidTr="00CA4789">
        <w:trPr>
          <w:cantSplit/>
        </w:trPr>
        <w:tc>
          <w:tcPr>
            <w:tcW w:w="250" w:type="pct"/>
          </w:tcPr>
          <w:p w14:paraId="3F4FC1F6" w14:textId="77777777" w:rsidR="000E2815" w:rsidRPr="000E2815" w:rsidRDefault="000E2815" w:rsidP="00AB5515">
            <w:pPr>
              <w:rPr>
                <w:sz w:val="16"/>
                <w:lang w:eastAsia="zh-CN" w:bidi="hi-IN"/>
              </w:rPr>
            </w:pPr>
            <w:r w:rsidRPr="000E2815">
              <w:rPr>
                <w:sz w:val="16"/>
                <w:lang w:eastAsia="zh-CN" w:bidi="hi-IN"/>
              </w:rPr>
              <w:t>238</w:t>
            </w:r>
          </w:p>
        </w:tc>
        <w:tc>
          <w:tcPr>
            <w:tcW w:w="1500" w:type="pct"/>
          </w:tcPr>
          <w:p w14:paraId="71D0C6CB" w14:textId="77777777" w:rsidR="000E2815" w:rsidRPr="000E2815" w:rsidRDefault="000E2815" w:rsidP="00AB5515">
            <w:pPr>
              <w:rPr>
                <w:sz w:val="16"/>
                <w:lang w:eastAsia="zh-CN" w:bidi="hi-IN"/>
              </w:rPr>
            </w:pPr>
            <w:r w:rsidRPr="000E2815">
              <w:rPr>
                <w:sz w:val="16"/>
                <w:lang w:eastAsia="zh-CN" w:bidi="hi-IN"/>
              </w:rPr>
              <w:t>gemeente Overbetuwe</w:t>
            </w:r>
          </w:p>
        </w:tc>
        <w:tc>
          <w:tcPr>
            <w:tcW w:w="3250" w:type="pct"/>
          </w:tcPr>
          <w:p w14:paraId="71673E13" w14:textId="77777777" w:rsidR="000E2815" w:rsidRPr="000E2815" w:rsidRDefault="000E2815" w:rsidP="00AB5515">
            <w:pPr>
              <w:rPr>
                <w:sz w:val="16"/>
                <w:lang w:eastAsia="zh-CN" w:bidi="hi-IN"/>
              </w:rPr>
            </w:pPr>
            <w:r w:rsidRPr="000E2815">
              <w:rPr>
                <w:sz w:val="16"/>
                <w:lang w:eastAsia="zh-CN" w:bidi="hi-IN"/>
              </w:rPr>
              <w:t>/tooi/id/gemeente/gm1734</w:t>
            </w:r>
          </w:p>
        </w:tc>
      </w:tr>
      <w:tr w:rsidR="000E2815" w:rsidRPr="000E2815" w14:paraId="6B969D6B" w14:textId="77777777" w:rsidTr="00CA4789">
        <w:trPr>
          <w:cantSplit/>
        </w:trPr>
        <w:tc>
          <w:tcPr>
            <w:tcW w:w="250" w:type="pct"/>
          </w:tcPr>
          <w:p w14:paraId="4A609449" w14:textId="77777777" w:rsidR="000E2815" w:rsidRPr="000E2815" w:rsidRDefault="000E2815" w:rsidP="00AB5515">
            <w:pPr>
              <w:rPr>
                <w:sz w:val="16"/>
                <w:lang w:eastAsia="zh-CN" w:bidi="hi-IN"/>
              </w:rPr>
            </w:pPr>
            <w:r w:rsidRPr="000E2815">
              <w:rPr>
                <w:sz w:val="16"/>
                <w:lang w:eastAsia="zh-CN" w:bidi="hi-IN"/>
              </w:rPr>
              <w:t>239</w:t>
            </w:r>
          </w:p>
        </w:tc>
        <w:tc>
          <w:tcPr>
            <w:tcW w:w="1500" w:type="pct"/>
          </w:tcPr>
          <w:p w14:paraId="762593AD" w14:textId="77777777" w:rsidR="000E2815" w:rsidRPr="000E2815" w:rsidRDefault="000E2815" w:rsidP="00AB5515">
            <w:pPr>
              <w:rPr>
                <w:sz w:val="16"/>
                <w:lang w:eastAsia="zh-CN" w:bidi="hi-IN"/>
              </w:rPr>
            </w:pPr>
            <w:r w:rsidRPr="000E2815">
              <w:rPr>
                <w:sz w:val="16"/>
                <w:lang w:eastAsia="zh-CN" w:bidi="hi-IN"/>
              </w:rPr>
              <w:t>gemeente Papendrecht</w:t>
            </w:r>
          </w:p>
        </w:tc>
        <w:tc>
          <w:tcPr>
            <w:tcW w:w="3250" w:type="pct"/>
          </w:tcPr>
          <w:p w14:paraId="1A9F47EA" w14:textId="77777777" w:rsidR="000E2815" w:rsidRPr="000E2815" w:rsidRDefault="000E2815" w:rsidP="00AB5515">
            <w:pPr>
              <w:rPr>
                <w:sz w:val="16"/>
                <w:lang w:eastAsia="zh-CN" w:bidi="hi-IN"/>
              </w:rPr>
            </w:pPr>
            <w:r w:rsidRPr="000E2815">
              <w:rPr>
                <w:sz w:val="16"/>
                <w:lang w:eastAsia="zh-CN" w:bidi="hi-IN"/>
              </w:rPr>
              <w:t>/tooi/id/gemeente/gm0590</w:t>
            </w:r>
          </w:p>
        </w:tc>
      </w:tr>
      <w:tr w:rsidR="000E2815" w:rsidRPr="000E2815" w14:paraId="2856D191" w14:textId="77777777" w:rsidTr="00CA4789">
        <w:trPr>
          <w:cantSplit/>
        </w:trPr>
        <w:tc>
          <w:tcPr>
            <w:tcW w:w="250" w:type="pct"/>
          </w:tcPr>
          <w:p w14:paraId="0C2201AB" w14:textId="77777777" w:rsidR="000E2815" w:rsidRPr="000E2815" w:rsidRDefault="000E2815" w:rsidP="00AB5515">
            <w:pPr>
              <w:rPr>
                <w:sz w:val="16"/>
                <w:lang w:eastAsia="zh-CN" w:bidi="hi-IN"/>
              </w:rPr>
            </w:pPr>
            <w:r w:rsidRPr="000E2815">
              <w:rPr>
                <w:sz w:val="16"/>
                <w:lang w:eastAsia="zh-CN" w:bidi="hi-IN"/>
              </w:rPr>
              <w:t>240</w:t>
            </w:r>
          </w:p>
        </w:tc>
        <w:tc>
          <w:tcPr>
            <w:tcW w:w="1500" w:type="pct"/>
          </w:tcPr>
          <w:p w14:paraId="0FA6B0E6" w14:textId="77777777" w:rsidR="000E2815" w:rsidRPr="000E2815" w:rsidRDefault="000E2815" w:rsidP="00AB5515">
            <w:pPr>
              <w:rPr>
                <w:sz w:val="16"/>
                <w:lang w:eastAsia="zh-CN" w:bidi="hi-IN"/>
              </w:rPr>
            </w:pPr>
            <w:r w:rsidRPr="000E2815">
              <w:rPr>
                <w:sz w:val="16"/>
                <w:lang w:eastAsia="zh-CN" w:bidi="hi-IN"/>
              </w:rPr>
              <w:t>gemeente Peel en Maas</w:t>
            </w:r>
          </w:p>
        </w:tc>
        <w:tc>
          <w:tcPr>
            <w:tcW w:w="3250" w:type="pct"/>
          </w:tcPr>
          <w:p w14:paraId="08DD2EBE" w14:textId="77777777" w:rsidR="000E2815" w:rsidRPr="000E2815" w:rsidRDefault="000E2815" w:rsidP="00AB5515">
            <w:pPr>
              <w:rPr>
                <w:sz w:val="16"/>
                <w:lang w:eastAsia="zh-CN" w:bidi="hi-IN"/>
              </w:rPr>
            </w:pPr>
            <w:r w:rsidRPr="000E2815">
              <w:rPr>
                <w:sz w:val="16"/>
                <w:lang w:eastAsia="zh-CN" w:bidi="hi-IN"/>
              </w:rPr>
              <w:t>/tooi/id/gemeente/gm1894</w:t>
            </w:r>
          </w:p>
        </w:tc>
      </w:tr>
      <w:tr w:rsidR="000E2815" w:rsidRPr="000E2815" w14:paraId="3A6697CE" w14:textId="77777777" w:rsidTr="00CA4789">
        <w:trPr>
          <w:cantSplit/>
        </w:trPr>
        <w:tc>
          <w:tcPr>
            <w:tcW w:w="250" w:type="pct"/>
          </w:tcPr>
          <w:p w14:paraId="25B27767" w14:textId="77777777" w:rsidR="000E2815" w:rsidRPr="000E2815" w:rsidRDefault="000E2815" w:rsidP="00AB5515">
            <w:pPr>
              <w:rPr>
                <w:sz w:val="16"/>
                <w:lang w:eastAsia="zh-CN" w:bidi="hi-IN"/>
              </w:rPr>
            </w:pPr>
            <w:r w:rsidRPr="000E2815">
              <w:rPr>
                <w:sz w:val="16"/>
                <w:lang w:eastAsia="zh-CN" w:bidi="hi-IN"/>
              </w:rPr>
              <w:t>241</w:t>
            </w:r>
          </w:p>
        </w:tc>
        <w:tc>
          <w:tcPr>
            <w:tcW w:w="1500" w:type="pct"/>
          </w:tcPr>
          <w:p w14:paraId="4A9B6815" w14:textId="77777777" w:rsidR="000E2815" w:rsidRPr="000E2815" w:rsidRDefault="000E2815" w:rsidP="00AB5515">
            <w:pPr>
              <w:rPr>
                <w:sz w:val="16"/>
                <w:lang w:eastAsia="zh-CN" w:bidi="hi-IN"/>
              </w:rPr>
            </w:pPr>
            <w:r w:rsidRPr="000E2815">
              <w:rPr>
                <w:sz w:val="16"/>
                <w:lang w:eastAsia="zh-CN" w:bidi="hi-IN"/>
              </w:rPr>
              <w:t>gemeente Pekela</w:t>
            </w:r>
          </w:p>
        </w:tc>
        <w:tc>
          <w:tcPr>
            <w:tcW w:w="3250" w:type="pct"/>
          </w:tcPr>
          <w:p w14:paraId="46F4DA46" w14:textId="77777777" w:rsidR="000E2815" w:rsidRPr="000E2815" w:rsidRDefault="000E2815" w:rsidP="00AB5515">
            <w:pPr>
              <w:rPr>
                <w:sz w:val="16"/>
                <w:lang w:eastAsia="zh-CN" w:bidi="hi-IN"/>
              </w:rPr>
            </w:pPr>
            <w:r w:rsidRPr="000E2815">
              <w:rPr>
                <w:sz w:val="16"/>
                <w:lang w:eastAsia="zh-CN" w:bidi="hi-IN"/>
              </w:rPr>
              <w:t>/tooi/id/gemeente/gm0765</w:t>
            </w:r>
          </w:p>
        </w:tc>
      </w:tr>
      <w:tr w:rsidR="000E2815" w:rsidRPr="000E2815" w14:paraId="5848589D" w14:textId="77777777" w:rsidTr="00CA4789">
        <w:trPr>
          <w:cantSplit/>
        </w:trPr>
        <w:tc>
          <w:tcPr>
            <w:tcW w:w="250" w:type="pct"/>
          </w:tcPr>
          <w:p w14:paraId="0CDA94A7" w14:textId="77777777" w:rsidR="000E2815" w:rsidRPr="000E2815" w:rsidRDefault="000E2815" w:rsidP="00AB5515">
            <w:pPr>
              <w:rPr>
                <w:sz w:val="16"/>
                <w:lang w:eastAsia="zh-CN" w:bidi="hi-IN"/>
              </w:rPr>
            </w:pPr>
            <w:r w:rsidRPr="000E2815">
              <w:rPr>
                <w:sz w:val="16"/>
                <w:lang w:eastAsia="zh-CN" w:bidi="hi-IN"/>
              </w:rPr>
              <w:t>242</w:t>
            </w:r>
          </w:p>
        </w:tc>
        <w:tc>
          <w:tcPr>
            <w:tcW w:w="1500" w:type="pct"/>
          </w:tcPr>
          <w:p w14:paraId="388583D7" w14:textId="77777777" w:rsidR="000E2815" w:rsidRPr="000E2815" w:rsidRDefault="000E2815" w:rsidP="00AB5515">
            <w:pPr>
              <w:rPr>
                <w:sz w:val="16"/>
                <w:lang w:eastAsia="zh-CN" w:bidi="hi-IN"/>
              </w:rPr>
            </w:pPr>
            <w:r w:rsidRPr="000E2815">
              <w:rPr>
                <w:sz w:val="16"/>
                <w:lang w:eastAsia="zh-CN" w:bidi="hi-IN"/>
              </w:rPr>
              <w:t>gemeente Pijnacker-Nootdorp</w:t>
            </w:r>
          </w:p>
        </w:tc>
        <w:tc>
          <w:tcPr>
            <w:tcW w:w="3250" w:type="pct"/>
          </w:tcPr>
          <w:p w14:paraId="751F9948" w14:textId="77777777" w:rsidR="000E2815" w:rsidRPr="000E2815" w:rsidRDefault="000E2815" w:rsidP="00AB5515">
            <w:pPr>
              <w:rPr>
                <w:sz w:val="16"/>
                <w:lang w:eastAsia="zh-CN" w:bidi="hi-IN"/>
              </w:rPr>
            </w:pPr>
            <w:r w:rsidRPr="000E2815">
              <w:rPr>
                <w:sz w:val="16"/>
                <w:lang w:eastAsia="zh-CN" w:bidi="hi-IN"/>
              </w:rPr>
              <w:t>/tooi/id/gemeente/gm1926</w:t>
            </w:r>
          </w:p>
        </w:tc>
      </w:tr>
      <w:tr w:rsidR="000E2815" w:rsidRPr="000E2815" w14:paraId="3A08C5CD" w14:textId="77777777" w:rsidTr="00CA4789">
        <w:trPr>
          <w:cantSplit/>
        </w:trPr>
        <w:tc>
          <w:tcPr>
            <w:tcW w:w="250" w:type="pct"/>
          </w:tcPr>
          <w:p w14:paraId="6A7C69CE" w14:textId="77777777" w:rsidR="000E2815" w:rsidRPr="000E2815" w:rsidRDefault="000E2815" w:rsidP="00AB5515">
            <w:pPr>
              <w:rPr>
                <w:sz w:val="16"/>
                <w:lang w:eastAsia="zh-CN" w:bidi="hi-IN"/>
              </w:rPr>
            </w:pPr>
            <w:r w:rsidRPr="000E2815">
              <w:rPr>
                <w:sz w:val="16"/>
                <w:lang w:eastAsia="zh-CN" w:bidi="hi-IN"/>
              </w:rPr>
              <w:t>243</w:t>
            </w:r>
          </w:p>
        </w:tc>
        <w:tc>
          <w:tcPr>
            <w:tcW w:w="1500" w:type="pct"/>
          </w:tcPr>
          <w:p w14:paraId="41F3FDD2" w14:textId="77777777" w:rsidR="000E2815" w:rsidRPr="000E2815" w:rsidRDefault="000E2815" w:rsidP="00AB5515">
            <w:pPr>
              <w:rPr>
                <w:sz w:val="16"/>
                <w:lang w:eastAsia="zh-CN" w:bidi="hi-IN"/>
              </w:rPr>
            </w:pPr>
            <w:r w:rsidRPr="000E2815">
              <w:rPr>
                <w:sz w:val="16"/>
                <w:lang w:eastAsia="zh-CN" w:bidi="hi-IN"/>
              </w:rPr>
              <w:t>gemeente Purmerend</w:t>
            </w:r>
          </w:p>
        </w:tc>
        <w:tc>
          <w:tcPr>
            <w:tcW w:w="3250" w:type="pct"/>
          </w:tcPr>
          <w:p w14:paraId="485D300A" w14:textId="77777777" w:rsidR="000E2815" w:rsidRPr="000E2815" w:rsidRDefault="000E2815" w:rsidP="00AB5515">
            <w:pPr>
              <w:rPr>
                <w:sz w:val="16"/>
                <w:lang w:eastAsia="zh-CN" w:bidi="hi-IN"/>
              </w:rPr>
            </w:pPr>
            <w:r w:rsidRPr="000E2815">
              <w:rPr>
                <w:sz w:val="16"/>
                <w:lang w:eastAsia="zh-CN" w:bidi="hi-IN"/>
              </w:rPr>
              <w:t>/tooi/id/gemeente/gm0439</w:t>
            </w:r>
          </w:p>
        </w:tc>
      </w:tr>
      <w:tr w:rsidR="000E2815" w:rsidRPr="000E2815" w14:paraId="0967407B" w14:textId="77777777" w:rsidTr="00CA4789">
        <w:trPr>
          <w:cantSplit/>
        </w:trPr>
        <w:tc>
          <w:tcPr>
            <w:tcW w:w="250" w:type="pct"/>
          </w:tcPr>
          <w:p w14:paraId="7D991EF6" w14:textId="77777777" w:rsidR="000E2815" w:rsidRPr="000E2815" w:rsidRDefault="000E2815" w:rsidP="00AB5515">
            <w:pPr>
              <w:rPr>
                <w:sz w:val="16"/>
                <w:lang w:eastAsia="zh-CN" w:bidi="hi-IN"/>
              </w:rPr>
            </w:pPr>
            <w:r w:rsidRPr="000E2815">
              <w:rPr>
                <w:sz w:val="16"/>
                <w:lang w:eastAsia="zh-CN" w:bidi="hi-IN"/>
              </w:rPr>
              <w:t>244</w:t>
            </w:r>
          </w:p>
        </w:tc>
        <w:tc>
          <w:tcPr>
            <w:tcW w:w="1500" w:type="pct"/>
          </w:tcPr>
          <w:p w14:paraId="7645CD3B" w14:textId="77777777" w:rsidR="000E2815" w:rsidRPr="000E2815" w:rsidRDefault="000E2815" w:rsidP="00AB5515">
            <w:pPr>
              <w:rPr>
                <w:sz w:val="16"/>
                <w:lang w:eastAsia="zh-CN" w:bidi="hi-IN"/>
              </w:rPr>
            </w:pPr>
            <w:r w:rsidRPr="000E2815">
              <w:rPr>
                <w:sz w:val="16"/>
                <w:lang w:eastAsia="zh-CN" w:bidi="hi-IN"/>
              </w:rPr>
              <w:t>gemeente Putten</w:t>
            </w:r>
          </w:p>
        </w:tc>
        <w:tc>
          <w:tcPr>
            <w:tcW w:w="3250" w:type="pct"/>
          </w:tcPr>
          <w:p w14:paraId="6EDF5906" w14:textId="77777777" w:rsidR="000E2815" w:rsidRPr="000E2815" w:rsidRDefault="000E2815" w:rsidP="00AB5515">
            <w:pPr>
              <w:rPr>
                <w:sz w:val="16"/>
                <w:lang w:eastAsia="zh-CN" w:bidi="hi-IN"/>
              </w:rPr>
            </w:pPr>
            <w:r w:rsidRPr="000E2815">
              <w:rPr>
                <w:sz w:val="16"/>
                <w:lang w:eastAsia="zh-CN" w:bidi="hi-IN"/>
              </w:rPr>
              <w:t>/tooi/id/gemeente/gm0273</w:t>
            </w:r>
          </w:p>
        </w:tc>
      </w:tr>
      <w:tr w:rsidR="000E2815" w:rsidRPr="000E2815" w14:paraId="69C5BD13" w14:textId="77777777" w:rsidTr="00CA4789">
        <w:trPr>
          <w:cantSplit/>
        </w:trPr>
        <w:tc>
          <w:tcPr>
            <w:tcW w:w="250" w:type="pct"/>
          </w:tcPr>
          <w:p w14:paraId="5921678E" w14:textId="77777777" w:rsidR="000E2815" w:rsidRPr="000E2815" w:rsidRDefault="000E2815" w:rsidP="00AB5515">
            <w:pPr>
              <w:rPr>
                <w:sz w:val="16"/>
                <w:lang w:eastAsia="zh-CN" w:bidi="hi-IN"/>
              </w:rPr>
            </w:pPr>
            <w:r w:rsidRPr="000E2815">
              <w:rPr>
                <w:sz w:val="16"/>
                <w:lang w:eastAsia="zh-CN" w:bidi="hi-IN"/>
              </w:rPr>
              <w:t>245</w:t>
            </w:r>
          </w:p>
        </w:tc>
        <w:tc>
          <w:tcPr>
            <w:tcW w:w="1500" w:type="pct"/>
          </w:tcPr>
          <w:p w14:paraId="718E8741" w14:textId="77777777" w:rsidR="000E2815" w:rsidRPr="000E2815" w:rsidRDefault="000E2815" w:rsidP="00AB5515">
            <w:pPr>
              <w:rPr>
                <w:sz w:val="16"/>
                <w:lang w:eastAsia="zh-CN" w:bidi="hi-IN"/>
              </w:rPr>
            </w:pPr>
            <w:r w:rsidRPr="000E2815">
              <w:rPr>
                <w:sz w:val="16"/>
                <w:lang w:eastAsia="zh-CN" w:bidi="hi-IN"/>
              </w:rPr>
              <w:t>gemeente Raalte</w:t>
            </w:r>
          </w:p>
        </w:tc>
        <w:tc>
          <w:tcPr>
            <w:tcW w:w="3250" w:type="pct"/>
          </w:tcPr>
          <w:p w14:paraId="03E7AC32" w14:textId="77777777" w:rsidR="000E2815" w:rsidRPr="000E2815" w:rsidRDefault="000E2815" w:rsidP="00AB5515">
            <w:pPr>
              <w:rPr>
                <w:sz w:val="16"/>
                <w:lang w:eastAsia="zh-CN" w:bidi="hi-IN"/>
              </w:rPr>
            </w:pPr>
            <w:r w:rsidRPr="000E2815">
              <w:rPr>
                <w:sz w:val="16"/>
                <w:lang w:eastAsia="zh-CN" w:bidi="hi-IN"/>
              </w:rPr>
              <w:t>/tooi/id/gemeente/gm0177</w:t>
            </w:r>
          </w:p>
        </w:tc>
      </w:tr>
      <w:tr w:rsidR="000E2815" w:rsidRPr="000E2815" w14:paraId="3F815B9A" w14:textId="77777777" w:rsidTr="00CA4789">
        <w:trPr>
          <w:cantSplit/>
        </w:trPr>
        <w:tc>
          <w:tcPr>
            <w:tcW w:w="250" w:type="pct"/>
          </w:tcPr>
          <w:p w14:paraId="61F3639B" w14:textId="77777777" w:rsidR="000E2815" w:rsidRPr="000E2815" w:rsidRDefault="000E2815" w:rsidP="00AB5515">
            <w:pPr>
              <w:rPr>
                <w:sz w:val="16"/>
                <w:lang w:eastAsia="zh-CN" w:bidi="hi-IN"/>
              </w:rPr>
            </w:pPr>
            <w:r w:rsidRPr="000E2815">
              <w:rPr>
                <w:sz w:val="16"/>
                <w:lang w:eastAsia="zh-CN" w:bidi="hi-IN"/>
              </w:rPr>
              <w:t>246</w:t>
            </w:r>
          </w:p>
        </w:tc>
        <w:tc>
          <w:tcPr>
            <w:tcW w:w="1500" w:type="pct"/>
          </w:tcPr>
          <w:p w14:paraId="51412C1E" w14:textId="77777777" w:rsidR="000E2815" w:rsidRPr="000E2815" w:rsidRDefault="000E2815" w:rsidP="00AB5515">
            <w:pPr>
              <w:rPr>
                <w:sz w:val="16"/>
                <w:lang w:eastAsia="zh-CN" w:bidi="hi-IN"/>
              </w:rPr>
            </w:pPr>
            <w:r w:rsidRPr="000E2815">
              <w:rPr>
                <w:sz w:val="16"/>
                <w:lang w:eastAsia="zh-CN" w:bidi="hi-IN"/>
              </w:rPr>
              <w:t>gemeente Reimerswaal</w:t>
            </w:r>
          </w:p>
        </w:tc>
        <w:tc>
          <w:tcPr>
            <w:tcW w:w="3250" w:type="pct"/>
          </w:tcPr>
          <w:p w14:paraId="4C464993" w14:textId="77777777" w:rsidR="000E2815" w:rsidRPr="000E2815" w:rsidRDefault="000E2815" w:rsidP="00AB5515">
            <w:pPr>
              <w:rPr>
                <w:sz w:val="16"/>
                <w:lang w:eastAsia="zh-CN" w:bidi="hi-IN"/>
              </w:rPr>
            </w:pPr>
            <w:r w:rsidRPr="000E2815">
              <w:rPr>
                <w:sz w:val="16"/>
                <w:lang w:eastAsia="zh-CN" w:bidi="hi-IN"/>
              </w:rPr>
              <w:t>/tooi/id/gemeente/gm0703</w:t>
            </w:r>
          </w:p>
        </w:tc>
      </w:tr>
      <w:tr w:rsidR="000E2815" w:rsidRPr="000E2815" w14:paraId="12A442EC" w14:textId="77777777" w:rsidTr="00CA4789">
        <w:trPr>
          <w:cantSplit/>
        </w:trPr>
        <w:tc>
          <w:tcPr>
            <w:tcW w:w="250" w:type="pct"/>
          </w:tcPr>
          <w:p w14:paraId="60A3FC8F" w14:textId="77777777" w:rsidR="000E2815" w:rsidRPr="000E2815" w:rsidRDefault="000E2815" w:rsidP="00AB5515">
            <w:pPr>
              <w:rPr>
                <w:sz w:val="16"/>
                <w:lang w:eastAsia="zh-CN" w:bidi="hi-IN"/>
              </w:rPr>
            </w:pPr>
            <w:r w:rsidRPr="000E2815">
              <w:rPr>
                <w:sz w:val="16"/>
                <w:lang w:eastAsia="zh-CN" w:bidi="hi-IN"/>
              </w:rPr>
              <w:t>247</w:t>
            </w:r>
          </w:p>
        </w:tc>
        <w:tc>
          <w:tcPr>
            <w:tcW w:w="1500" w:type="pct"/>
          </w:tcPr>
          <w:p w14:paraId="0E1CDD15" w14:textId="77777777" w:rsidR="000E2815" w:rsidRPr="000E2815" w:rsidRDefault="000E2815" w:rsidP="00AB5515">
            <w:pPr>
              <w:rPr>
                <w:sz w:val="16"/>
                <w:lang w:eastAsia="zh-CN" w:bidi="hi-IN"/>
              </w:rPr>
            </w:pPr>
            <w:r w:rsidRPr="000E2815">
              <w:rPr>
                <w:sz w:val="16"/>
                <w:lang w:eastAsia="zh-CN" w:bidi="hi-IN"/>
              </w:rPr>
              <w:t>gemeente Renkum</w:t>
            </w:r>
          </w:p>
        </w:tc>
        <w:tc>
          <w:tcPr>
            <w:tcW w:w="3250" w:type="pct"/>
          </w:tcPr>
          <w:p w14:paraId="045A2E06" w14:textId="77777777" w:rsidR="000E2815" w:rsidRPr="000E2815" w:rsidRDefault="000E2815" w:rsidP="00AB5515">
            <w:pPr>
              <w:rPr>
                <w:sz w:val="16"/>
                <w:lang w:eastAsia="zh-CN" w:bidi="hi-IN"/>
              </w:rPr>
            </w:pPr>
            <w:r w:rsidRPr="000E2815">
              <w:rPr>
                <w:sz w:val="16"/>
                <w:lang w:eastAsia="zh-CN" w:bidi="hi-IN"/>
              </w:rPr>
              <w:t>/tooi/id/gemeente/gm0274</w:t>
            </w:r>
          </w:p>
        </w:tc>
      </w:tr>
      <w:tr w:rsidR="000E2815" w:rsidRPr="000E2815" w14:paraId="16B6EA21" w14:textId="77777777" w:rsidTr="00CA4789">
        <w:trPr>
          <w:cantSplit/>
        </w:trPr>
        <w:tc>
          <w:tcPr>
            <w:tcW w:w="250" w:type="pct"/>
          </w:tcPr>
          <w:p w14:paraId="42A807B0" w14:textId="77777777" w:rsidR="000E2815" w:rsidRPr="000E2815" w:rsidRDefault="000E2815" w:rsidP="00AB5515">
            <w:pPr>
              <w:rPr>
                <w:sz w:val="16"/>
                <w:lang w:eastAsia="zh-CN" w:bidi="hi-IN"/>
              </w:rPr>
            </w:pPr>
            <w:r w:rsidRPr="000E2815">
              <w:rPr>
                <w:sz w:val="16"/>
                <w:lang w:eastAsia="zh-CN" w:bidi="hi-IN"/>
              </w:rPr>
              <w:t>248</w:t>
            </w:r>
          </w:p>
        </w:tc>
        <w:tc>
          <w:tcPr>
            <w:tcW w:w="1500" w:type="pct"/>
          </w:tcPr>
          <w:p w14:paraId="433BCE5E" w14:textId="77777777" w:rsidR="000E2815" w:rsidRPr="000E2815" w:rsidRDefault="000E2815" w:rsidP="00AB5515">
            <w:pPr>
              <w:rPr>
                <w:sz w:val="16"/>
                <w:lang w:eastAsia="zh-CN" w:bidi="hi-IN"/>
              </w:rPr>
            </w:pPr>
            <w:r w:rsidRPr="000E2815">
              <w:rPr>
                <w:sz w:val="16"/>
                <w:lang w:eastAsia="zh-CN" w:bidi="hi-IN"/>
              </w:rPr>
              <w:t>gemeente Renswoude</w:t>
            </w:r>
          </w:p>
        </w:tc>
        <w:tc>
          <w:tcPr>
            <w:tcW w:w="3250" w:type="pct"/>
          </w:tcPr>
          <w:p w14:paraId="6868C769" w14:textId="77777777" w:rsidR="000E2815" w:rsidRPr="000E2815" w:rsidRDefault="000E2815" w:rsidP="00AB5515">
            <w:pPr>
              <w:rPr>
                <w:sz w:val="16"/>
                <w:lang w:eastAsia="zh-CN" w:bidi="hi-IN"/>
              </w:rPr>
            </w:pPr>
            <w:r w:rsidRPr="000E2815">
              <w:rPr>
                <w:sz w:val="16"/>
                <w:lang w:eastAsia="zh-CN" w:bidi="hi-IN"/>
              </w:rPr>
              <w:t>/tooi/id/gemeente/gm0339</w:t>
            </w:r>
          </w:p>
        </w:tc>
      </w:tr>
      <w:tr w:rsidR="000E2815" w:rsidRPr="000E2815" w14:paraId="264E1A72" w14:textId="77777777" w:rsidTr="00CA4789">
        <w:trPr>
          <w:cantSplit/>
        </w:trPr>
        <w:tc>
          <w:tcPr>
            <w:tcW w:w="250" w:type="pct"/>
          </w:tcPr>
          <w:p w14:paraId="0240A572" w14:textId="77777777" w:rsidR="000E2815" w:rsidRPr="000E2815" w:rsidRDefault="000E2815" w:rsidP="00AB5515">
            <w:pPr>
              <w:rPr>
                <w:sz w:val="16"/>
                <w:lang w:eastAsia="zh-CN" w:bidi="hi-IN"/>
              </w:rPr>
            </w:pPr>
            <w:r w:rsidRPr="000E2815">
              <w:rPr>
                <w:sz w:val="16"/>
                <w:lang w:eastAsia="zh-CN" w:bidi="hi-IN"/>
              </w:rPr>
              <w:t>249</w:t>
            </w:r>
          </w:p>
        </w:tc>
        <w:tc>
          <w:tcPr>
            <w:tcW w:w="1500" w:type="pct"/>
          </w:tcPr>
          <w:p w14:paraId="0517B566" w14:textId="77777777" w:rsidR="000E2815" w:rsidRPr="000E2815" w:rsidRDefault="000E2815" w:rsidP="00AB5515">
            <w:pPr>
              <w:rPr>
                <w:sz w:val="16"/>
                <w:lang w:eastAsia="zh-CN" w:bidi="hi-IN"/>
              </w:rPr>
            </w:pPr>
            <w:r w:rsidRPr="000E2815">
              <w:rPr>
                <w:sz w:val="16"/>
                <w:lang w:eastAsia="zh-CN" w:bidi="hi-IN"/>
              </w:rPr>
              <w:t>gemeente Reusel-De Mierden</w:t>
            </w:r>
          </w:p>
        </w:tc>
        <w:tc>
          <w:tcPr>
            <w:tcW w:w="3250" w:type="pct"/>
          </w:tcPr>
          <w:p w14:paraId="7996B942" w14:textId="77777777" w:rsidR="000E2815" w:rsidRPr="000E2815" w:rsidRDefault="000E2815" w:rsidP="00AB5515">
            <w:pPr>
              <w:rPr>
                <w:sz w:val="16"/>
                <w:lang w:eastAsia="zh-CN" w:bidi="hi-IN"/>
              </w:rPr>
            </w:pPr>
            <w:r w:rsidRPr="000E2815">
              <w:rPr>
                <w:sz w:val="16"/>
                <w:lang w:eastAsia="zh-CN" w:bidi="hi-IN"/>
              </w:rPr>
              <w:t>/tooi/id/gemeente/gm1667</w:t>
            </w:r>
          </w:p>
        </w:tc>
      </w:tr>
      <w:tr w:rsidR="000E2815" w:rsidRPr="000E2815" w14:paraId="042E93F0" w14:textId="77777777" w:rsidTr="00CA4789">
        <w:trPr>
          <w:cantSplit/>
        </w:trPr>
        <w:tc>
          <w:tcPr>
            <w:tcW w:w="250" w:type="pct"/>
          </w:tcPr>
          <w:p w14:paraId="1D594D53" w14:textId="77777777" w:rsidR="000E2815" w:rsidRPr="000E2815" w:rsidRDefault="000E2815" w:rsidP="00AB5515">
            <w:pPr>
              <w:rPr>
                <w:sz w:val="16"/>
                <w:lang w:eastAsia="zh-CN" w:bidi="hi-IN"/>
              </w:rPr>
            </w:pPr>
            <w:r w:rsidRPr="000E2815">
              <w:rPr>
                <w:sz w:val="16"/>
                <w:lang w:eastAsia="zh-CN" w:bidi="hi-IN"/>
              </w:rPr>
              <w:t>250</w:t>
            </w:r>
          </w:p>
        </w:tc>
        <w:tc>
          <w:tcPr>
            <w:tcW w:w="1500" w:type="pct"/>
          </w:tcPr>
          <w:p w14:paraId="05F82EB1" w14:textId="77777777" w:rsidR="000E2815" w:rsidRPr="000E2815" w:rsidRDefault="000E2815" w:rsidP="00AB5515">
            <w:pPr>
              <w:rPr>
                <w:sz w:val="16"/>
                <w:lang w:eastAsia="zh-CN" w:bidi="hi-IN"/>
              </w:rPr>
            </w:pPr>
            <w:r w:rsidRPr="000E2815">
              <w:rPr>
                <w:sz w:val="16"/>
                <w:lang w:eastAsia="zh-CN" w:bidi="hi-IN"/>
              </w:rPr>
              <w:t>gemeente Rheden</w:t>
            </w:r>
          </w:p>
        </w:tc>
        <w:tc>
          <w:tcPr>
            <w:tcW w:w="3250" w:type="pct"/>
          </w:tcPr>
          <w:p w14:paraId="1D23DEFF" w14:textId="77777777" w:rsidR="000E2815" w:rsidRPr="000E2815" w:rsidRDefault="000E2815" w:rsidP="00AB5515">
            <w:pPr>
              <w:rPr>
                <w:sz w:val="16"/>
                <w:lang w:eastAsia="zh-CN" w:bidi="hi-IN"/>
              </w:rPr>
            </w:pPr>
            <w:r w:rsidRPr="000E2815">
              <w:rPr>
                <w:sz w:val="16"/>
                <w:lang w:eastAsia="zh-CN" w:bidi="hi-IN"/>
              </w:rPr>
              <w:t>/tooi/id/gemeente/gm0275</w:t>
            </w:r>
          </w:p>
        </w:tc>
      </w:tr>
      <w:tr w:rsidR="000E2815" w:rsidRPr="000E2815" w14:paraId="627E8931" w14:textId="77777777" w:rsidTr="00CA4789">
        <w:trPr>
          <w:cantSplit/>
        </w:trPr>
        <w:tc>
          <w:tcPr>
            <w:tcW w:w="250" w:type="pct"/>
          </w:tcPr>
          <w:p w14:paraId="09EE139D" w14:textId="77777777" w:rsidR="000E2815" w:rsidRPr="000E2815" w:rsidRDefault="000E2815" w:rsidP="00AB5515">
            <w:pPr>
              <w:rPr>
                <w:sz w:val="16"/>
                <w:lang w:eastAsia="zh-CN" w:bidi="hi-IN"/>
              </w:rPr>
            </w:pPr>
            <w:r w:rsidRPr="000E2815">
              <w:rPr>
                <w:sz w:val="16"/>
                <w:lang w:eastAsia="zh-CN" w:bidi="hi-IN"/>
              </w:rPr>
              <w:t>251</w:t>
            </w:r>
          </w:p>
        </w:tc>
        <w:tc>
          <w:tcPr>
            <w:tcW w:w="1500" w:type="pct"/>
          </w:tcPr>
          <w:p w14:paraId="0D733512" w14:textId="77777777" w:rsidR="000E2815" w:rsidRPr="000E2815" w:rsidRDefault="000E2815" w:rsidP="00AB5515">
            <w:pPr>
              <w:rPr>
                <w:sz w:val="16"/>
                <w:lang w:eastAsia="zh-CN" w:bidi="hi-IN"/>
              </w:rPr>
            </w:pPr>
            <w:r w:rsidRPr="000E2815">
              <w:rPr>
                <w:sz w:val="16"/>
                <w:lang w:eastAsia="zh-CN" w:bidi="hi-IN"/>
              </w:rPr>
              <w:t>gemeente Rhenen</w:t>
            </w:r>
          </w:p>
        </w:tc>
        <w:tc>
          <w:tcPr>
            <w:tcW w:w="3250" w:type="pct"/>
          </w:tcPr>
          <w:p w14:paraId="17C7AE83" w14:textId="77777777" w:rsidR="000E2815" w:rsidRPr="000E2815" w:rsidRDefault="000E2815" w:rsidP="00AB5515">
            <w:pPr>
              <w:rPr>
                <w:sz w:val="16"/>
                <w:lang w:eastAsia="zh-CN" w:bidi="hi-IN"/>
              </w:rPr>
            </w:pPr>
            <w:r w:rsidRPr="000E2815">
              <w:rPr>
                <w:sz w:val="16"/>
                <w:lang w:eastAsia="zh-CN" w:bidi="hi-IN"/>
              </w:rPr>
              <w:t>/tooi/id/gemeente/gm0340</w:t>
            </w:r>
          </w:p>
        </w:tc>
      </w:tr>
      <w:tr w:rsidR="000E2815" w:rsidRPr="000E2815" w14:paraId="5082A65A" w14:textId="77777777" w:rsidTr="00CA4789">
        <w:trPr>
          <w:cantSplit/>
        </w:trPr>
        <w:tc>
          <w:tcPr>
            <w:tcW w:w="250" w:type="pct"/>
          </w:tcPr>
          <w:p w14:paraId="2B620015" w14:textId="77777777" w:rsidR="000E2815" w:rsidRPr="000E2815" w:rsidRDefault="000E2815" w:rsidP="00AB5515">
            <w:pPr>
              <w:rPr>
                <w:sz w:val="16"/>
                <w:lang w:eastAsia="zh-CN" w:bidi="hi-IN"/>
              </w:rPr>
            </w:pPr>
            <w:r w:rsidRPr="000E2815">
              <w:rPr>
                <w:sz w:val="16"/>
                <w:lang w:eastAsia="zh-CN" w:bidi="hi-IN"/>
              </w:rPr>
              <w:t>252</w:t>
            </w:r>
          </w:p>
        </w:tc>
        <w:tc>
          <w:tcPr>
            <w:tcW w:w="1500" w:type="pct"/>
          </w:tcPr>
          <w:p w14:paraId="69A9F2F4" w14:textId="77777777" w:rsidR="000E2815" w:rsidRPr="000E2815" w:rsidRDefault="000E2815" w:rsidP="00AB5515">
            <w:pPr>
              <w:rPr>
                <w:sz w:val="16"/>
                <w:lang w:eastAsia="zh-CN" w:bidi="hi-IN"/>
              </w:rPr>
            </w:pPr>
            <w:r w:rsidRPr="000E2815">
              <w:rPr>
                <w:sz w:val="16"/>
                <w:lang w:eastAsia="zh-CN" w:bidi="hi-IN"/>
              </w:rPr>
              <w:t>gemeente Ridderkerk</w:t>
            </w:r>
          </w:p>
        </w:tc>
        <w:tc>
          <w:tcPr>
            <w:tcW w:w="3250" w:type="pct"/>
          </w:tcPr>
          <w:p w14:paraId="37DA65DD" w14:textId="77777777" w:rsidR="000E2815" w:rsidRPr="000E2815" w:rsidRDefault="000E2815" w:rsidP="00AB5515">
            <w:pPr>
              <w:rPr>
                <w:sz w:val="16"/>
                <w:lang w:eastAsia="zh-CN" w:bidi="hi-IN"/>
              </w:rPr>
            </w:pPr>
            <w:r w:rsidRPr="000E2815">
              <w:rPr>
                <w:sz w:val="16"/>
                <w:lang w:eastAsia="zh-CN" w:bidi="hi-IN"/>
              </w:rPr>
              <w:t>/tooi/id/gemeente/gm0597</w:t>
            </w:r>
          </w:p>
        </w:tc>
      </w:tr>
      <w:tr w:rsidR="000E2815" w:rsidRPr="000E2815" w14:paraId="2BCD212C" w14:textId="77777777" w:rsidTr="00CA4789">
        <w:trPr>
          <w:cantSplit/>
        </w:trPr>
        <w:tc>
          <w:tcPr>
            <w:tcW w:w="250" w:type="pct"/>
          </w:tcPr>
          <w:p w14:paraId="3F34A715" w14:textId="77777777" w:rsidR="000E2815" w:rsidRPr="000E2815" w:rsidRDefault="000E2815" w:rsidP="00AB5515">
            <w:pPr>
              <w:rPr>
                <w:sz w:val="16"/>
                <w:lang w:eastAsia="zh-CN" w:bidi="hi-IN"/>
              </w:rPr>
            </w:pPr>
            <w:r w:rsidRPr="000E2815">
              <w:rPr>
                <w:sz w:val="16"/>
                <w:lang w:eastAsia="zh-CN" w:bidi="hi-IN"/>
              </w:rPr>
              <w:t>253</w:t>
            </w:r>
          </w:p>
        </w:tc>
        <w:tc>
          <w:tcPr>
            <w:tcW w:w="1500" w:type="pct"/>
          </w:tcPr>
          <w:p w14:paraId="61FAA90B" w14:textId="77777777" w:rsidR="000E2815" w:rsidRPr="000E2815" w:rsidRDefault="000E2815" w:rsidP="00AB5515">
            <w:pPr>
              <w:rPr>
                <w:sz w:val="16"/>
                <w:lang w:eastAsia="zh-CN" w:bidi="hi-IN"/>
              </w:rPr>
            </w:pPr>
            <w:r w:rsidRPr="000E2815">
              <w:rPr>
                <w:sz w:val="16"/>
                <w:lang w:eastAsia="zh-CN" w:bidi="hi-IN"/>
              </w:rPr>
              <w:t>gemeente Rijssen-Holten</w:t>
            </w:r>
          </w:p>
        </w:tc>
        <w:tc>
          <w:tcPr>
            <w:tcW w:w="3250" w:type="pct"/>
          </w:tcPr>
          <w:p w14:paraId="6833F1B8" w14:textId="77777777" w:rsidR="000E2815" w:rsidRPr="000E2815" w:rsidRDefault="000E2815" w:rsidP="00AB5515">
            <w:pPr>
              <w:rPr>
                <w:sz w:val="16"/>
                <w:lang w:eastAsia="zh-CN" w:bidi="hi-IN"/>
              </w:rPr>
            </w:pPr>
            <w:r w:rsidRPr="000E2815">
              <w:rPr>
                <w:sz w:val="16"/>
                <w:lang w:eastAsia="zh-CN" w:bidi="hi-IN"/>
              </w:rPr>
              <w:t>/tooi/id/gemeente/gm1742</w:t>
            </w:r>
          </w:p>
        </w:tc>
      </w:tr>
      <w:tr w:rsidR="000E2815" w:rsidRPr="000E2815" w14:paraId="759CEB07" w14:textId="77777777" w:rsidTr="00CA4789">
        <w:trPr>
          <w:cantSplit/>
        </w:trPr>
        <w:tc>
          <w:tcPr>
            <w:tcW w:w="250" w:type="pct"/>
          </w:tcPr>
          <w:p w14:paraId="777E5C17" w14:textId="77777777" w:rsidR="000E2815" w:rsidRPr="000E2815" w:rsidRDefault="000E2815" w:rsidP="00AB5515">
            <w:pPr>
              <w:rPr>
                <w:sz w:val="16"/>
                <w:lang w:eastAsia="zh-CN" w:bidi="hi-IN"/>
              </w:rPr>
            </w:pPr>
            <w:r w:rsidRPr="000E2815">
              <w:rPr>
                <w:sz w:val="16"/>
                <w:lang w:eastAsia="zh-CN" w:bidi="hi-IN"/>
              </w:rPr>
              <w:t>254</w:t>
            </w:r>
          </w:p>
        </w:tc>
        <w:tc>
          <w:tcPr>
            <w:tcW w:w="1500" w:type="pct"/>
          </w:tcPr>
          <w:p w14:paraId="459FC6A8" w14:textId="77777777" w:rsidR="000E2815" w:rsidRPr="000E2815" w:rsidRDefault="000E2815" w:rsidP="00AB5515">
            <w:pPr>
              <w:rPr>
                <w:sz w:val="16"/>
                <w:lang w:eastAsia="zh-CN" w:bidi="hi-IN"/>
              </w:rPr>
            </w:pPr>
            <w:r w:rsidRPr="000E2815">
              <w:rPr>
                <w:sz w:val="16"/>
                <w:lang w:eastAsia="zh-CN" w:bidi="hi-IN"/>
              </w:rPr>
              <w:t>gemeente Rijswijk</w:t>
            </w:r>
          </w:p>
        </w:tc>
        <w:tc>
          <w:tcPr>
            <w:tcW w:w="3250" w:type="pct"/>
          </w:tcPr>
          <w:p w14:paraId="1D94EEE1" w14:textId="77777777" w:rsidR="000E2815" w:rsidRPr="000E2815" w:rsidRDefault="000E2815" w:rsidP="00AB5515">
            <w:pPr>
              <w:rPr>
                <w:sz w:val="16"/>
                <w:lang w:eastAsia="zh-CN" w:bidi="hi-IN"/>
              </w:rPr>
            </w:pPr>
            <w:r w:rsidRPr="000E2815">
              <w:rPr>
                <w:sz w:val="16"/>
                <w:lang w:eastAsia="zh-CN" w:bidi="hi-IN"/>
              </w:rPr>
              <w:t>/tooi/id/gemeente/gm0603</w:t>
            </w:r>
          </w:p>
        </w:tc>
      </w:tr>
      <w:tr w:rsidR="000E2815" w:rsidRPr="000E2815" w14:paraId="00F9ECD5" w14:textId="77777777" w:rsidTr="00CA4789">
        <w:trPr>
          <w:cantSplit/>
        </w:trPr>
        <w:tc>
          <w:tcPr>
            <w:tcW w:w="250" w:type="pct"/>
          </w:tcPr>
          <w:p w14:paraId="1FF15BB7" w14:textId="77777777" w:rsidR="000E2815" w:rsidRPr="000E2815" w:rsidRDefault="000E2815" w:rsidP="00AB5515">
            <w:pPr>
              <w:rPr>
                <w:sz w:val="16"/>
                <w:lang w:eastAsia="zh-CN" w:bidi="hi-IN"/>
              </w:rPr>
            </w:pPr>
            <w:r w:rsidRPr="000E2815">
              <w:rPr>
                <w:sz w:val="16"/>
                <w:lang w:eastAsia="zh-CN" w:bidi="hi-IN"/>
              </w:rPr>
              <w:t>255</w:t>
            </w:r>
          </w:p>
        </w:tc>
        <w:tc>
          <w:tcPr>
            <w:tcW w:w="1500" w:type="pct"/>
          </w:tcPr>
          <w:p w14:paraId="09582BD0" w14:textId="77777777" w:rsidR="000E2815" w:rsidRPr="000E2815" w:rsidRDefault="000E2815" w:rsidP="00AB5515">
            <w:pPr>
              <w:rPr>
                <w:sz w:val="16"/>
                <w:lang w:eastAsia="zh-CN" w:bidi="hi-IN"/>
              </w:rPr>
            </w:pPr>
            <w:r w:rsidRPr="000E2815">
              <w:rPr>
                <w:sz w:val="16"/>
                <w:lang w:eastAsia="zh-CN" w:bidi="hi-IN"/>
              </w:rPr>
              <w:t>gemeente Roerdalen</w:t>
            </w:r>
          </w:p>
        </w:tc>
        <w:tc>
          <w:tcPr>
            <w:tcW w:w="3250" w:type="pct"/>
          </w:tcPr>
          <w:p w14:paraId="1695841C" w14:textId="77777777" w:rsidR="000E2815" w:rsidRPr="000E2815" w:rsidRDefault="000E2815" w:rsidP="00AB5515">
            <w:pPr>
              <w:rPr>
                <w:sz w:val="16"/>
                <w:lang w:eastAsia="zh-CN" w:bidi="hi-IN"/>
              </w:rPr>
            </w:pPr>
            <w:r w:rsidRPr="000E2815">
              <w:rPr>
                <w:sz w:val="16"/>
                <w:lang w:eastAsia="zh-CN" w:bidi="hi-IN"/>
              </w:rPr>
              <w:t>/tooi/id/gemeente/gm1669</w:t>
            </w:r>
          </w:p>
        </w:tc>
      </w:tr>
      <w:tr w:rsidR="000E2815" w:rsidRPr="000E2815" w14:paraId="2D3163DF" w14:textId="77777777" w:rsidTr="00CA4789">
        <w:trPr>
          <w:cantSplit/>
        </w:trPr>
        <w:tc>
          <w:tcPr>
            <w:tcW w:w="250" w:type="pct"/>
          </w:tcPr>
          <w:p w14:paraId="0EFF65DF" w14:textId="77777777" w:rsidR="000E2815" w:rsidRPr="000E2815" w:rsidRDefault="000E2815" w:rsidP="00AB5515">
            <w:pPr>
              <w:rPr>
                <w:sz w:val="16"/>
                <w:lang w:eastAsia="zh-CN" w:bidi="hi-IN"/>
              </w:rPr>
            </w:pPr>
            <w:r w:rsidRPr="000E2815">
              <w:rPr>
                <w:sz w:val="16"/>
                <w:lang w:eastAsia="zh-CN" w:bidi="hi-IN"/>
              </w:rPr>
              <w:t>256</w:t>
            </w:r>
          </w:p>
        </w:tc>
        <w:tc>
          <w:tcPr>
            <w:tcW w:w="1500" w:type="pct"/>
          </w:tcPr>
          <w:p w14:paraId="76F3E238" w14:textId="77777777" w:rsidR="000E2815" w:rsidRPr="000E2815" w:rsidRDefault="000E2815" w:rsidP="00AB5515">
            <w:pPr>
              <w:rPr>
                <w:sz w:val="16"/>
                <w:lang w:eastAsia="zh-CN" w:bidi="hi-IN"/>
              </w:rPr>
            </w:pPr>
            <w:r w:rsidRPr="000E2815">
              <w:rPr>
                <w:sz w:val="16"/>
                <w:lang w:eastAsia="zh-CN" w:bidi="hi-IN"/>
              </w:rPr>
              <w:t>gemeente Roermond</w:t>
            </w:r>
          </w:p>
        </w:tc>
        <w:tc>
          <w:tcPr>
            <w:tcW w:w="3250" w:type="pct"/>
          </w:tcPr>
          <w:p w14:paraId="053A6B42" w14:textId="77777777" w:rsidR="000E2815" w:rsidRPr="000E2815" w:rsidRDefault="000E2815" w:rsidP="00AB5515">
            <w:pPr>
              <w:rPr>
                <w:sz w:val="16"/>
                <w:lang w:eastAsia="zh-CN" w:bidi="hi-IN"/>
              </w:rPr>
            </w:pPr>
            <w:r w:rsidRPr="000E2815">
              <w:rPr>
                <w:sz w:val="16"/>
                <w:lang w:eastAsia="zh-CN" w:bidi="hi-IN"/>
              </w:rPr>
              <w:t>/tooi/id/gemeente/gm0957</w:t>
            </w:r>
          </w:p>
        </w:tc>
      </w:tr>
      <w:tr w:rsidR="000E2815" w:rsidRPr="000E2815" w14:paraId="690E0BE3" w14:textId="77777777" w:rsidTr="00CA4789">
        <w:trPr>
          <w:cantSplit/>
        </w:trPr>
        <w:tc>
          <w:tcPr>
            <w:tcW w:w="250" w:type="pct"/>
          </w:tcPr>
          <w:p w14:paraId="5AD131E2" w14:textId="77777777" w:rsidR="000E2815" w:rsidRPr="000E2815" w:rsidRDefault="000E2815" w:rsidP="00AB5515">
            <w:pPr>
              <w:rPr>
                <w:sz w:val="16"/>
                <w:lang w:eastAsia="zh-CN" w:bidi="hi-IN"/>
              </w:rPr>
            </w:pPr>
            <w:r w:rsidRPr="000E2815">
              <w:rPr>
                <w:sz w:val="16"/>
                <w:lang w:eastAsia="zh-CN" w:bidi="hi-IN"/>
              </w:rPr>
              <w:t>257</w:t>
            </w:r>
          </w:p>
        </w:tc>
        <w:tc>
          <w:tcPr>
            <w:tcW w:w="1500" w:type="pct"/>
          </w:tcPr>
          <w:p w14:paraId="26739D12" w14:textId="77777777" w:rsidR="000E2815" w:rsidRPr="000E2815" w:rsidRDefault="000E2815" w:rsidP="00AB5515">
            <w:pPr>
              <w:rPr>
                <w:sz w:val="16"/>
                <w:lang w:eastAsia="zh-CN" w:bidi="hi-IN"/>
              </w:rPr>
            </w:pPr>
            <w:r w:rsidRPr="000E2815">
              <w:rPr>
                <w:sz w:val="16"/>
                <w:lang w:eastAsia="zh-CN" w:bidi="hi-IN"/>
              </w:rPr>
              <w:t>gemeente Roosendaal</w:t>
            </w:r>
          </w:p>
        </w:tc>
        <w:tc>
          <w:tcPr>
            <w:tcW w:w="3250" w:type="pct"/>
          </w:tcPr>
          <w:p w14:paraId="3C5D7995" w14:textId="77777777" w:rsidR="000E2815" w:rsidRPr="000E2815" w:rsidRDefault="000E2815" w:rsidP="00AB5515">
            <w:pPr>
              <w:rPr>
                <w:sz w:val="16"/>
                <w:lang w:eastAsia="zh-CN" w:bidi="hi-IN"/>
              </w:rPr>
            </w:pPr>
            <w:r w:rsidRPr="000E2815">
              <w:rPr>
                <w:sz w:val="16"/>
                <w:lang w:eastAsia="zh-CN" w:bidi="hi-IN"/>
              </w:rPr>
              <w:t>/tooi/id/gemeente/gm1674</w:t>
            </w:r>
          </w:p>
        </w:tc>
      </w:tr>
      <w:tr w:rsidR="000E2815" w:rsidRPr="000E2815" w14:paraId="366D8584" w14:textId="77777777" w:rsidTr="00CA4789">
        <w:trPr>
          <w:cantSplit/>
        </w:trPr>
        <w:tc>
          <w:tcPr>
            <w:tcW w:w="250" w:type="pct"/>
          </w:tcPr>
          <w:p w14:paraId="5AEAFD99" w14:textId="77777777" w:rsidR="000E2815" w:rsidRPr="000E2815" w:rsidRDefault="000E2815" w:rsidP="00AB5515">
            <w:pPr>
              <w:rPr>
                <w:sz w:val="16"/>
                <w:lang w:eastAsia="zh-CN" w:bidi="hi-IN"/>
              </w:rPr>
            </w:pPr>
            <w:r w:rsidRPr="000E2815">
              <w:rPr>
                <w:sz w:val="16"/>
                <w:lang w:eastAsia="zh-CN" w:bidi="hi-IN"/>
              </w:rPr>
              <w:t>258</w:t>
            </w:r>
          </w:p>
        </w:tc>
        <w:tc>
          <w:tcPr>
            <w:tcW w:w="1500" w:type="pct"/>
          </w:tcPr>
          <w:p w14:paraId="040FB346" w14:textId="77777777" w:rsidR="000E2815" w:rsidRPr="000E2815" w:rsidRDefault="000E2815" w:rsidP="00AB5515">
            <w:pPr>
              <w:rPr>
                <w:sz w:val="16"/>
                <w:lang w:eastAsia="zh-CN" w:bidi="hi-IN"/>
              </w:rPr>
            </w:pPr>
            <w:r w:rsidRPr="000E2815">
              <w:rPr>
                <w:sz w:val="16"/>
                <w:lang w:eastAsia="zh-CN" w:bidi="hi-IN"/>
              </w:rPr>
              <w:t>gemeente Rotterdam</w:t>
            </w:r>
          </w:p>
        </w:tc>
        <w:tc>
          <w:tcPr>
            <w:tcW w:w="3250" w:type="pct"/>
          </w:tcPr>
          <w:p w14:paraId="695D2BFD" w14:textId="77777777" w:rsidR="000E2815" w:rsidRPr="000E2815" w:rsidRDefault="000E2815" w:rsidP="00AB5515">
            <w:pPr>
              <w:rPr>
                <w:sz w:val="16"/>
                <w:lang w:eastAsia="zh-CN" w:bidi="hi-IN"/>
              </w:rPr>
            </w:pPr>
            <w:r w:rsidRPr="000E2815">
              <w:rPr>
                <w:sz w:val="16"/>
                <w:lang w:eastAsia="zh-CN" w:bidi="hi-IN"/>
              </w:rPr>
              <w:t>/tooi/id/gemeente/gm0599</w:t>
            </w:r>
          </w:p>
        </w:tc>
      </w:tr>
      <w:tr w:rsidR="000E2815" w:rsidRPr="000E2815" w14:paraId="4DE388A9" w14:textId="77777777" w:rsidTr="00CA4789">
        <w:trPr>
          <w:cantSplit/>
        </w:trPr>
        <w:tc>
          <w:tcPr>
            <w:tcW w:w="250" w:type="pct"/>
          </w:tcPr>
          <w:p w14:paraId="22A7F56B" w14:textId="77777777" w:rsidR="000E2815" w:rsidRPr="000E2815" w:rsidRDefault="000E2815" w:rsidP="00AB5515">
            <w:pPr>
              <w:rPr>
                <w:sz w:val="16"/>
                <w:lang w:eastAsia="zh-CN" w:bidi="hi-IN"/>
              </w:rPr>
            </w:pPr>
            <w:r w:rsidRPr="000E2815">
              <w:rPr>
                <w:sz w:val="16"/>
                <w:lang w:eastAsia="zh-CN" w:bidi="hi-IN"/>
              </w:rPr>
              <w:t>259</w:t>
            </w:r>
          </w:p>
        </w:tc>
        <w:tc>
          <w:tcPr>
            <w:tcW w:w="1500" w:type="pct"/>
          </w:tcPr>
          <w:p w14:paraId="207EC2E5" w14:textId="77777777" w:rsidR="000E2815" w:rsidRPr="000E2815" w:rsidRDefault="000E2815" w:rsidP="00AB5515">
            <w:pPr>
              <w:rPr>
                <w:sz w:val="16"/>
                <w:lang w:eastAsia="zh-CN" w:bidi="hi-IN"/>
              </w:rPr>
            </w:pPr>
            <w:r w:rsidRPr="000E2815">
              <w:rPr>
                <w:sz w:val="16"/>
                <w:lang w:eastAsia="zh-CN" w:bidi="hi-IN"/>
              </w:rPr>
              <w:t>gemeente Rozendaal</w:t>
            </w:r>
          </w:p>
        </w:tc>
        <w:tc>
          <w:tcPr>
            <w:tcW w:w="3250" w:type="pct"/>
          </w:tcPr>
          <w:p w14:paraId="3A07876F" w14:textId="77777777" w:rsidR="000E2815" w:rsidRPr="000E2815" w:rsidRDefault="000E2815" w:rsidP="00AB5515">
            <w:pPr>
              <w:rPr>
                <w:sz w:val="16"/>
                <w:lang w:eastAsia="zh-CN" w:bidi="hi-IN"/>
              </w:rPr>
            </w:pPr>
            <w:r w:rsidRPr="000E2815">
              <w:rPr>
                <w:sz w:val="16"/>
                <w:lang w:eastAsia="zh-CN" w:bidi="hi-IN"/>
              </w:rPr>
              <w:t>/tooi/id/gemeente/gm0277</w:t>
            </w:r>
          </w:p>
        </w:tc>
      </w:tr>
      <w:tr w:rsidR="000E2815" w:rsidRPr="000E2815" w14:paraId="3148615E" w14:textId="77777777" w:rsidTr="00CA4789">
        <w:trPr>
          <w:cantSplit/>
        </w:trPr>
        <w:tc>
          <w:tcPr>
            <w:tcW w:w="250" w:type="pct"/>
          </w:tcPr>
          <w:p w14:paraId="2CFEA558" w14:textId="77777777" w:rsidR="000E2815" w:rsidRPr="000E2815" w:rsidRDefault="000E2815" w:rsidP="00AB5515">
            <w:pPr>
              <w:rPr>
                <w:sz w:val="16"/>
                <w:lang w:eastAsia="zh-CN" w:bidi="hi-IN"/>
              </w:rPr>
            </w:pPr>
            <w:r w:rsidRPr="000E2815">
              <w:rPr>
                <w:sz w:val="16"/>
                <w:lang w:eastAsia="zh-CN" w:bidi="hi-IN"/>
              </w:rPr>
              <w:t>260</w:t>
            </w:r>
          </w:p>
        </w:tc>
        <w:tc>
          <w:tcPr>
            <w:tcW w:w="1500" w:type="pct"/>
          </w:tcPr>
          <w:p w14:paraId="4019F4AA" w14:textId="77777777" w:rsidR="000E2815" w:rsidRPr="000E2815" w:rsidRDefault="000E2815" w:rsidP="00AB5515">
            <w:pPr>
              <w:rPr>
                <w:sz w:val="16"/>
                <w:lang w:eastAsia="zh-CN" w:bidi="hi-IN"/>
              </w:rPr>
            </w:pPr>
            <w:r w:rsidRPr="000E2815">
              <w:rPr>
                <w:sz w:val="16"/>
                <w:lang w:eastAsia="zh-CN" w:bidi="hi-IN"/>
              </w:rPr>
              <w:t>gemeente Rucphen</w:t>
            </w:r>
          </w:p>
        </w:tc>
        <w:tc>
          <w:tcPr>
            <w:tcW w:w="3250" w:type="pct"/>
          </w:tcPr>
          <w:p w14:paraId="3ECBF37A" w14:textId="77777777" w:rsidR="000E2815" w:rsidRPr="000E2815" w:rsidRDefault="000E2815" w:rsidP="00AB5515">
            <w:pPr>
              <w:rPr>
                <w:sz w:val="16"/>
                <w:lang w:eastAsia="zh-CN" w:bidi="hi-IN"/>
              </w:rPr>
            </w:pPr>
            <w:r w:rsidRPr="000E2815">
              <w:rPr>
                <w:sz w:val="16"/>
                <w:lang w:eastAsia="zh-CN" w:bidi="hi-IN"/>
              </w:rPr>
              <w:t>/tooi/id/gemeente/gm0840</w:t>
            </w:r>
          </w:p>
        </w:tc>
      </w:tr>
      <w:tr w:rsidR="000E2815" w:rsidRPr="000E2815" w14:paraId="5F0A29CB" w14:textId="77777777" w:rsidTr="00CA4789">
        <w:trPr>
          <w:cantSplit/>
        </w:trPr>
        <w:tc>
          <w:tcPr>
            <w:tcW w:w="250" w:type="pct"/>
          </w:tcPr>
          <w:p w14:paraId="40CC2904" w14:textId="77777777" w:rsidR="000E2815" w:rsidRPr="000E2815" w:rsidRDefault="000E2815" w:rsidP="00AB5515">
            <w:pPr>
              <w:rPr>
                <w:sz w:val="16"/>
                <w:lang w:eastAsia="zh-CN" w:bidi="hi-IN"/>
              </w:rPr>
            </w:pPr>
            <w:r w:rsidRPr="000E2815">
              <w:rPr>
                <w:sz w:val="16"/>
                <w:lang w:eastAsia="zh-CN" w:bidi="hi-IN"/>
              </w:rPr>
              <w:t>261</w:t>
            </w:r>
          </w:p>
        </w:tc>
        <w:tc>
          <w:tcPr>
            <w:tcW w:w="1500" w:type="pct"/>
          </w:tcPr>
          <w:p w14:paraId="734E5E6F" w14:textId="77777777" w:rsidR="000E2815" w:rsidRPr="000E2815" w:rsidRDefault="000E2815" w:rsidP="00AB5515">
            <w:pPr>
              <w:rPr>
                <w:sz w:val="16"/>
                <w:lang w:eastAsia="zh-CN" w:bidi="hi-IN"/>
              </w:rPr>
            </w:pPr>
            <w:r w:rsidRPr="000E2815">
              <w:rPr>
                <w:sz w:val="16"/>
                <w:lang w:eastAsia="zh-CN" w:bidi="hi-IN"/>
              </w:rPr>
              <w:t>gemeente Schagen</w:t>
            </w:r>
          </w:p>
        </w:tc>
        <w:tc>
          <w:tcPr>
            <w:tcW w:w="3250" w:type="pct"/>
          </w:tcPr>
          <w:p w14:paraId="2089BC51" w14:textId="77777777" w:rsidR="000E2815" w:rsidRPr="000E2815" w:rsidRDefault="000E2815" w:rsidP="00AB5515">
            <w:pPr>
              <w:rPr>
                <w:sz w:val="16"/>
                <w:lang w:eastAsia="zh-CN" w:bidi="hi-IN"/>
              </w:rPr>
            </w:pPr>
            <w:r w:rsidRPr="000E2815">
              <w:rPr>
                <w:sz w:val="16"/>
                <w:lang w:eastAsia="zh-CN" w:bidi="hi-IN"/>
              </w:rPr>
              <w:t>/tooi/id/gemeente/gm0441</w:t>
            </w:r>
          </w:p>
        </w:tc>
      </w:tr>
      <w:tr w:rsidR="000E2815" w:rsidRPr="000E2815" w14:paraId="25D3243D" w14:textId="77777777" w:rsidTr="00CA4789">
        <w:trPr>
          <w:cantSplit/>
        </w:trPr>
        <w:tc>
          <w:tcPr>
            <w:tcW w:w="250" w:type="pct"/>
          </w:tcPr>
          <w:p w14:paraId="23F23DB2" w14:textId="77777777" w:rsidR="000E2815" w:rsidRPr="000E2815" w:rsidRDefault="000E2815" w:rsidP="00AB5515">
            <w:pPr>
              <w:rPr>
                <w:sz w:val="16"/>
                <w:lang w:eastAsia="zh-CN" w:bidi="hi-IN"/>
              </w:rPr>
            </w:pPr>
            <w:r w:rsidRPr="000E2815">
              <w:rPr>
                <w:sz w:val="16"/>
                <w:lang w:eastAsia="zh-CN" w:bidi="hi-IN"/>
              </w:rPr>
              <w:t>262</w:t>
            </w:r>
          </w:p>
        </w:tc>
        <w:tc>
          <w:tcPr>
            <w:tcW w:w="1500" w:type="pct"/>
          </w:tcPr>
          <w:p w14:paraId="1F358D30" w14:textId="77777777" w:rsidR="000E2815" w:rsidRPr="000E2815" w:rsidRDefault="000E2815" w:rsidP="00AB5515">
            <w:pPr>
              <w:rPr>
                <w:sz w:val="16"/>
                <w:lang w:eastAsia="zh-CN" w:bidi="hi-IN"/>
              </w:rPr>
            </w:pPr>
            <w:r w:rsidRPr="000E2815">
              <w:rPr>
                <w:sz w:val="16"/>
                <w:lang w:eastAsia="zh-CN" w:bidi="hi-IN"/>
              </w:rPr>
              <w:t>gemeente Scherpenzeel</w:t>
            </w:r>
          </w:p>
        </w:tc>
        <w:tc>
          <w:tcPr>
            <w:tcW w:w="3250" w:type="pct"/>
          </w:tcPr>
          <w:p w14:paraId="647634C4" w14:textId="77777777" w:rsidR="000E2815" w:rsidRPr="000E2815" w:rsidRDefault="000E2815" w:rsidP="00AB5515">
            <w:pPr>
              <w:rPr>
                <w:sz w:val="16"/>
                <w:lang w:eastAsia="zh-CN" w:bidi="hi-IN"/>
              </w:rPr>
            </w:pPr>
            <w:r w:rsidRPr="000E2815">
              <w:rPr>
                <w:sz w:val="16"/>
                <w:lang w:eastAsia="zh-CN" w:bidi="hi-IN"/>
              </w:rPr>
              <w:t>/tooi/id/gemeente/gm0279</w:t>
            </w:r>
          </w:p>
        </w:tc>
      </w:tr>
      <w:tr w:rsidR="000E2815" w:rsidRPr="000E2815" w14:paraId="1D8F351B" w14:textId="77777777" w:rsidTr="00CA4789">
        <w:trPr>
          <w:cantSplit/>
        </w:trPr>
        <w:tc>
          <w:tcPr>
            <w:tcW w:w="250" w:type="pct"/>
          </w:tcPr>
          <w:p w14:paraId="3021F441" w14:textId="77777777" w:rsidR="000E2815" w:rsidRPr="000E2815" w:rsidRDefault="000E2815" w:rsidP="00AB5515">
            <w:pPr>
              <w:rPr>
                <w:sz w:val="16"/>
                <w:lang w:eastAsia="zh-CN" w:bidi="hi-IN"/>
              </w:rPr>
            </w:pPr>
            <w:r w:rsidRPr="000E2815">
              <w:rPr>
                <w:sz w:val="16"/>
                <w:lang w:eastAsia="zh-CN" w:bidi="hi-IN"/>
              </w:rPr>
              <w:t>263</w:t>
            </w:r>
          </w:p>
        </w:tc>
        <w:tc>
          <w:tcPr>
            <w:tcW w:w="1500" w:type="pct"/>
          </w:tcPr>
          <w:p w14:paraId="21A42F04" w14:textId="77777777" w:rsidR="000E2815" w:rsidRPr="000E2815" w:rsidRDefault="000E2815" w:rsidP="00AB5515">
            <w:pPr>
              <w:rPr>
                <w:sz w:val="16"/>
                <w:lang w:eastAsia="zh-CN" w:bidi="hi-IN"/>
              </w:rPr>
            </w:pPr>
            <w:r w:rsidRPr="000E2815">
              <w:rPr>
                <w:sz w:val="16"/>
                <w:lang w:eastAsia="zh-CN" w:bidi="hi-IN"/>
              </w:rPr>
              <w:t>gemeente Schiedam</w:t>
            </w:r>
          </w:p>
        </w:tc>
        <w:tc>
          <w:tcPr>
            <w:tcW w:w="3250" w:type="pct"/>
          </w:tcPr>
          <w:p w14:paraId="32AC7848" w14:textId="77777777" w:rsidR="000E2815" w:rsidRPr="000E2815" w:rsidRDefault="000E2815" w:rsidP="00AB5515">
            <w:pPr>
              <w:rPr>
                <w:sz w:val="16"/>
                <w:lang w:eastAsia="zh-CN" w:bidi="hi-IN"/>
              </w:rPr>
            </w:pPr>
            <w:r w:rsidRPr="000E2815">
              <w:rPr>
                <w:sz w:val="16"/>
                <w:lang w:eastAsia="zh-CN" w:bidi="hi-IN"/>
              </w:rPr>
              <w:t>/tooi/id/gemeente/gm0606</w:t>
            </w:r>
          </w:p>
        </w:tc>
      </w:tr>
      <w:tr w:rsidR="000E2815" w:rsidRPr="000E2815" w14:paraId="68FA7CEE" w14:textId="77777777" w:rsidTr="00CA4789">
        <w:trPr>
          <w:cantSplit/>
        </w:trPr>
        <w:tc>
          <w:tcPr>
            <w:tcW w:w="250" w:type="pct"/>
          </w:tcPr>
          <w:p w14:paraId="19F50336" w14:textId="77777777" w:rsidR="000E2815" w:rsidRPr="000E2815" w:rsidRDefault="000E2815" w:rsidP="00AB5515">
            <w:pPr>
              <w:rPr>
                <w:sz w:val="16"/>
                <w:lang w:eastAsia="zh-CN" w:bidi="hi-IN"/>
              </w:rPr>
            </w:pPr>
            <w:r w:rsidRPr="000E2815">
              <w:rPr>
                <w:sz w:val="16"/>
                <w:lang w:eastAsia="zh-CN" w:bidi="hi-IN"/>
              </w:rPr>
              <w:t>264</w:t>
            </w:r>
          </w:p>
        </w:tc>
        <w:tc>
          <w:tcPr>
            <w:tcW w:w="1500" w:type="pct"/>
          </w:tcPr>
          <w:p w14:paraId="6788DD25" w14:textId="77777777" w:rsidR="000E2815" w:rsidRPr="000E2815" w:rsidRDefault="000E2815" w:rsidP="00AB5515">
            <w:pPr>
              <w:rPr>
                <w:sz w:val="16"/>
                <w:lang w:eastAsia="zh-CN" w:bidi="hi-IN"/>
              </w:rPr>
            </w:pPr>
            <w:r w:rsidRPr="000E2815">
              <w:rPr>
                <w:sz w:val="16"/>
                <w:lang w:eastAsia="zh-CN" w:bidi="hi-IN"/>
              </w:rPr>
              <w:t>gemeente Schiermonnikoog</w:t>
            </w:r>
          </w:p>
        </w:tc>
        <w:tc>
          <w:tcPr>
            <w:tcW w:w="3250" w:type="pct"/>
          </w:tcPr>
          <w:p w14:paraId="0898CCEE" w14:textId="77777777" w:rsidR="000E2815" w:rsidRPr="000E2815" w:rsidRDefault="000E2815" w:rsidP="00AB5515">
            <w:pPr>
              <w:rPr>
                <w:sz w:val="16"/>
                <w:lang w:eastAsia="zh-CN" w:bidi="hi-IN"/>
              </w:rPr>
            </w:pPr>
            <w:r w:rsidRPr="000E2815">
              <w:rPr>
                <w:sz w:val="16"/>
                <w:lang w:eastAsia="zh-CN" w:bidi="hi-IN"/>
              </w:rPr>
              <w:t>/tooi/id/gemeente/gm0088</w:t>
            </w:r>
          </w:p>
        </w:tc>
      </w:tr>
      <w:tr w:rsidR="000E2815" w:rsidRPr="000E2815" w14:paraId="5B05F244" w14:textId="77777777" w:rsidTr="00CA4789">
        <w:trPr>
          <w:cantSplit/>
        </w:trPr>
        <w:tc>
          <w:tcPr>
            <w:tcW w:w="250" w:type="pct"/>
          </w:tcPr>
          <w:p w14:paraId="6C97B8AF" w14:textId="77777777" w:rsidR="000E2815" w:rsidRPr="000E2815" w:rsidRDefault="000E2815" w:rsidP="00AB5515">
            <w:pPr>
              <w:rPr>
                <w:sz w:val="16"/>
                <w:lang w:eastAsia="zh-CN" w:bidi="hi-IN"/>
              </w:rPr>
            </w:pPr>
            <w:r w:rsidRPr="000E2815">
              <w:rPr>
                <w:sz w:val="16"/>
                <w:lang w:eastAsia="zh-CN" w:bidi="hi-IN"/>
              </w:rPr>
              <w:t>265</w:t>
            </w:r>
          </w:p>
        </w:tc>
        <w:tc>
          <w:tcPr>
            <w:tcW w:w="1500" w:type="pct"/>
          </w:tcPr>
          <w:p w14:paraId="139505F1" w14:textId="77777777" w:rsidR="000E2815" w:rsidRPr="000E2815" w:rsidRDefault="000E2815" w:rsidP="00AB5515">
            <w:pPr>
              <w:rPr>
                <w:sz w:val="16"/>
                <w:lang w:eastAsia="zh-CN" w:bidi="hi-IN"/>
              </w:rPr>
            </w:pPr>
            <w:r w:rsidRPr="000E2815">
              <w:rPr>
                <w:sz w:val="16"/>
                <w:lang w:eastAsia="zh-CN" w:bidi="hi-IN"/>
              </w:rPr>
              <w:t>gemeente Schouwen-Duiveland</w:t>
            </w:r>
          </w:p>
        </w:tc>
        <w:tc>
          <w:tcPr>
            <w:tcW w:w="3250" w:type="pct"/>
          </w:tcPr>
          <w:p w14:paraId="5711A579" w14:textId="77777777" w:rsidR="000E2815" w:rsidRPr="000E2815" w:rsidRDefault="000E2815" w:rsidP="00AB5515">
            <w:pPr>
              <w:rPr>
                <w:sz w:val="16"/>
                <w:lang w:eastAsia="zh-CN" w:bidi="hi-IN"/>
              </w:rPr>
            </w:pPr>
            <w:r w:rsidRPr="000E2815">
              <w:rPr>
                <w:sz w:val="16"/>
                <w:lang w:eastAsia="zh-CN" w:bidi="hi-IN"/>
              </w:rPr>
              <w:t>/tooi/id/gemeente/gm1676</w:t>
            </w:r>
          </w:p>
        </w:tc>
      </w:tr>
      <w:tr w:rsidR="000E2815" w:rsidRPr="000E2815" w14:paraId="55CE1F2E" w14:textId="77777777" w:rsidTr="00CA4789">
        <w:trPr>
          <w:cantSplit/>
        </w:trPr>
        <w:tc>
          <w:tcPr>
            <w:tcW w:w="250" w:type="pct"/>
          </w:tcPr>
          <w:p w14:paraId="0E2BF658" w14:textId="77777777" w:rsidR="000E2815" w:rsidRPr="000E2815" w:rsidRDefault="000E2815" w:rsidP="00AB5515">
            <w:pPr>
              <w:rPr>
                <w:sz w:val="16"/>
                <w:lang w:eastAsia="zh-CN" w:bidi="hi-IN"/>
              </w:rPr>
            </w:pPr>
            <w:r w:rsidRPr="000E2815">
              <w:rPr>
                <w:sz w:val="16"/>
                <w:lang w:eastAsia="zh-CN" w:bidi="hi-IN"/>
              </w:rPr>
              <w:t>266</w:t>
            </w:r>
          </w:p>
        </w:tc>
        <w:tc>
          <w:tcPr>
            <w:tcW w:w="1500" w:type="pct"/>
          </w:tcPr>
          <w:p w14:paraId="47964710" w14:textId="77777777" w:rsidR="000E2815" w:rsidRPr="000E2815" w:rsidRDefault="000E2815" w:rsidP="00AB5515">
            <w:pPr>
              <w:rPr>
                <w:sz w:val="16"/>
                <w:lang w:eastAsia="zh-CN" w:bidi="hi-IN"/>
              </w:rPr>
            </w:pPr>
            <w:r w:rsidRPr="000E2815">
              <w:rPr>
                <w:sz w:val="16"/>
                <w:lang w:eastAsia="zh-CN" w:bidi="hi-IN"/>
              </w:rPr>
              <w:t>gemeente Simpelveld</w:t>
            </w:r>
          </w:p>
        </w:tc>
        <w:tc>
          <w:tcPr>
            <w:tcW w:w="3250" w:type="pct"/>
          </w:tcPr>
          <w:p w14:paraId="6B311A62" w14:textId="77777777" w:rsidR="000E2815" w:rsidRPr="000E2815" w:rsidRDefault="000E2815" w:rsidP="00AB5515">
            <w:pPr>
              <w:rPr>
                <w:sz w:val="16"/>
                <w:lang w:eastAsia="zh-CN" w:bidi="hi-IN"/>
              </w:rPr>
            </w:pPr>
            <w:r w:rsidRPr="000E2815">
              <w:rPr>
                <w:sz w:val="16"/>
                <w:lang w:eastAsia="zh-CN" w:bidi="hi-IN"/>
              </w:rPr>
              <w:t>/tooi/id/gemeente/gm0965</w:t>
            </w:r>
          </w:p>
        </w:tc>
      </w:tr>
      <w:tr w:rsidR="000E2815" w:rsidRPr="000E2815" w14:paraId="25FA57F7" w14:textId="77777777" w:rsidTr="00CA4789">
        <w:trPr>
          <w:cantSplit/>
        </w:trPr>
        <w:tc>
          <w:tcPr>
            <w:tcW w:w="250" w:type="pct"/>
          </w:tcPr>
          <w:p w14:paraId="5F8F1208" w14:textId="77777777" w:rsidR="000E2815" w:rsidRPr="000E2815" w:rsidRDefault="000E2815" w:rsidP="00AB5515">
            <w:pPr>
              <w:rPr>
                <w:sz w:val="16"/>
                <w:lang w:eastAsia="zh-CN" w:bidi="hi-IN"/>
              </w:rPr>
            </w:pPr>
            <w:r w:rsidRPr="000E2815">
              <w:rPr>
                <w:sz w:val="16"/>
                <w:lang w:eastAsia="zh-CN" w:bidi="hi-IN"/>
              </w:rPr>
              <w:t>267</w:t>
            </w:r>
          </w:p>
        </w:tc>
        <w:tc>
          <w:tcPr>
            <w:tcW w:w="1500" w:type="pct"/>
          </w:tcPr>
          <w:p w14:paraId="0EB3B372" w14:textId="77777777" w:rsidR="000E2815" w:rsidRPr="000E2815" w:rsidRDefault="000E2815" w:rsidP="00AB5515">
            <w:pPr>
              <w:rPr>
                <w:sz w:val="16"/>
                <w:lang w:eastAsia="zh-CN" w:bidi="hi-IN"/>
              </w:rPr>
            </w:pPr>
            <w:r w:rsidRPr="000E2815">
              <w:rPr>
                <w:sz w:val="16"/>
                <w:lang w:eastAsia="zh-CN" w:bidi="hi-IN"/>
              </w:rPr>
              <w:t>gemeente Sint Anthonis</w:t>
            </w:r>
          </w:p>
        </w:tc>
        <w:tc>
          <w:tcPr>
            <w:tcW w:w="3250" w:type="pct"/>
          </w:tcPr>
          <w:p w14:paraId="1EF7DD87" w14:textId="77777777" w:rsidR="000E2815" w:rsidRPr="000E2815" w:rsidRDefault="000E2815" w:rsidP="00AB5515">
            <w:pPr>
              <w:rPr>
                <w:sz w:val="16"/>
                <w:lang w:eastAsia="zh-CN" w:bidi="hi-IN"/>
              </w:rPr>
            </w:pPr>
            <w:r w:rsidRPr="000E2815">
              <w:rPr>
                <w:sz w:val="16"/>
                <w:lang w:eastAsia="zh-CN" w:bidi="hi-IN"/>
              </w:rPr>
              <w:t>/tooi/id/gemeente/gm1702</w:t>
            </w:r>
          </w:p>
        </w:tc>
      </w:tr>
      <w:tr w:rsidR="000E2815" w:rsidRPr="000E2815" w14:paraId="2F1E6C22" w14:textId="77777777" w:rsidTr="00CA4789">
        <w:trPr>
          <w:cantSplit/>
        </w:trPr>
        <w:tc>
          <w:tcPr>
            <w:tcW w:w="250" w:type="pct"/>
          </w:tcPr>
          <w:p w14:paraId="100D62FE" w14:textId="77777777" w:rsidR="000E2815" w:rsidRPr="000E2815" w:rsidRDefault="000E2815" w:rsidP="00AB5515">
            <w:pPr>
              <w:rPr>
                <w:sz w:val="16"/>
                <w:lang w:eastAsia="zh-CN" w:bidi="hi-IN"/>
              </w:rPr>
            </w:pPr>
            <w:r w:rsidRPr="000E2815">
              <w:rPr>
                <w:sz w:val="16"/>
                <w:lang w:eastAsia="zh-CN" w:bidi="hi-IN"/>
              </w:rPr>
              <w:t>268</w:t>
            </w:r>
          </w:p>
        </w:tc>
        <w:tc>
          <w:tcPr>
            <w:tcW w:w="1500" w:type="pct"/>
          </w:tcPr>
          <w:p w14:paraId="6C9B6FF4" w14:textId="77777777" w:rsidR="000E2815" w:rsidRPr="000E2815" w:rsidRDefault="000E2815" w:rsidP="00AB5515">
            <w:pPr>
              <w:rPr>
                <w:sz w:val="16"/>
                <w:lang w:eastAsia="zh-CN" w:bidi="hi-IN"/>
              </w:rPr>
            </w:pPr>
            <w:r w:rsidRPr="000E2815">
              <w:rPr>
                <w:sz w:val="16"/>
                <w:lang w:eastAsia="zh-CN" w:bidi="hi-IN"/>
              </w:rPr>
              <w:t>gemeente Sint-Michielsgestel</w:t>
            </w:r>
          </w:p>
        </w:tc>
        <w:tc>
          <w:tcPr>
            <w:tcW w:w="3250" w:type="pct"/>
          </w:tcPr>
          <w:p w14:paraId="2222E0FF" w14:textId="77777777" w:rsidR="000E2815" w:rsidRPr="000E2815" w:rsidRDefault="000E2815" w:rsidP="00AB5515">
            <w:pPr>
              <w:rPr>
                <w:sz w:val="16"/>
                <w:lang w:eastAsia="zh-CN" w:bidi="hi-IN"/>
              </w:rPr>
            </w:pPr>
            <w:r w:rsidRPr="000E2815">
              <w:rPr>
                <w:sz w:val="16"/>
                <w:lang w:eastAsia="zh-CN" w:bidi="hi-IN"/>
              </w:rPr>
              <w:t>/tooi/id/gemeente/gm0845</w:t>
            </w:r>
          </w:p>
        </w:tc>
      </w:tr>
      <w:tr w:rsidR="000E2815" w:rsidRPr="000E2815" w14:paraId="133E6CE7" w14:textId="77777777" w:rsidTr="00CA4789">
        <w:trPr>
          <w:cantSplit/>
        </w:trPr>
        <w:tc>
          <w:tcPr>
            <w:tcW w:w="250" w:type="pct"/>
          </w:tcPr>
          <w:p w14:paraId="3D27117E" w14:textId="77777777" w:rsidR="000E2815" w:rsidRPr="000E2815" w:rsidRDefault="000E2815" w:rsidP="00AB5515">
            <w:pPr>
              <w:rPr>
                <w:sz w:val="16"/>
                <w:lang w:eastAsia="zh-CN" w:bidi="hi-IN"/>
              </w:rPr>
            </w:pPr>
            <w:r w:rsidRPr="000E2815">
              <w:rPr>
                <w:sz w:val="16"/>
                <w:lang w:eastAsia="zh-CN" w:bidi="hi-IN"/>
              </w:rPr>
              <w:t>269</w:t>
            </w:r>
          </w:p>
        </w:tc>
        <w:tc>
          <w:tcPr>
            <w:tcW w:w="1500" w:type="pct"/>
          </w:tcPr>
          <w:p w14:paraId="1ED6F102" w14:textId="77777777" w:rsidR="000E2815" w:rsidRPr="000E2815" w:rsidRDefault="000E2815" w:rsidP="00AB5515">
            <w:pPr>
              <w:rPr>
                <w:sz w:val="16"/>
                <w:lang w:eastAsia="zh-CN" w:bidi="hi-IN"/>
              </w:rPr>
            </w:pPr>
            <w:r w:rsidRPr="000E2815">
              <w:rPr>
                <w:sz w:val="16"/>
                <w:lang w:eastAsia="zh-CN" w:bidi="hi-IN"/>
              </w:rPr>
              <w:t>gemeente Sittard-Geleen</w:t>
            </w:r>
          </w:p>
        </w:tc>
        <w:tc>
          <w:tcPr>
            <w:tcW w:w="3250" w:type="pct"/>
          </w:tcPr>
          <w:p w14:paraId="36E89239" w14:textId="77777777" w:rsidR="000E2815" w:rsidRPr="000E2815" w:rsidRDefault="000E2815" w:rsidP="00AB5515">
            <w:pPr>
              <w:rPr>
                <w:sz w:val="16"/>
                <w:lang w:eastAsia="zh-CN" w:bidi="hi-IN"/>
              </w:rPr>
            </w:pPr>
            <w:r w:rsidRPr="000E2815">
              <w:rPr>
                <w:sz w:val="16"/>
                <w:lang w:eastAsia="zh-CN" w:bidi="hi-IN"/>
              </w:rPr>
              <w:t>/tooi/id/gemeente/gm1883</w:t>
            </w:r>
          </w:p>
        </w:tc>
      </w:tr>
      <w:tr w:rsidR="000E2815" w:rsidRPr="000E2815" w14:paraId="1A7460E1" w14:textId="77777777" w:rsidTr="00CA4789">
        <w:trPr>
          <w:cantSplit/>
        </w:trPr>
        <w:tc>
          <w:tcPr>
            <w:tcW w:w="250" w:type="pct"/>
          </w:tcPr>
          <w:p w14:paraId="5CE48560" w14:textId="77777777" w:rsidR="000E2815" w:rsidRPr="000E2815" w:rsidRDefault="000E2815" w:rsidP="00AB5515">
            <w:pPr>
              <w:rPr>
                <w:sz w:val="16"/>
                <w:lang w:eastAsia="zh-CN" w:bidi="hi-IN"/>
              </w:rPr>
            </w:pPr>
            <w:r w:rsidRPr="000E2815">
              <w:rPr>
                <w:sz w:val="16"/>
                <w:lang w:eastAsia="zh-CN" w:bidi="hi-IN"/>
              </w:rPr>
              <w:t>270</w:t>
            </w:r>
          </w:p>
        </w:tc>
        <w:tc>
          <w:tcPr>
            <w:tcW w:w="1500" w:type="pct"/>
          </w:tcPr>
          <w:p w14:paraId="45DD9B33" w14:textId="77777777" w:rsidR="000E2815" w:rsidRPr="000E2815" w:rsidRDefault="000E2815" w:rsidP="00AB5515">
            <w:pPr>
              <w:rPr>
                <w:sz w:val="16"/>
                <w:lang w:eastAsia="zh-CN" w:bidi="hi-IN"/>
              </w:rPr>
            </w:pPr>
            <w:r w:rsidRPr="000E2815">
              <w:rPr>
                <w:sz w:val="16"/>
                <w:lang w:eastAsia="zh-CN" w:bidi="hi-IN"/>
              </w:rPr>
              <w:t>gemeente Sliedrecht</w:t>
            </w:r>
          </w:p>
        </w:tc>
        <w:tc>
          <w:tcPr>
            <w:tcW w:w="3250" w:type="pct"/>
          </w:tcPr>
          <w:p w14:paraId="6197DFDF" w14:textId="77777777" w:rsidR="000E2815" w:rsidRPr="000E2815" w:rsidRDefault="000E2815" w:rsidP="00AB5515">
            <w:pPr>
              <w:rPr>
                <w:sz w:val="16"/>
                <w:lang w:eastAsia="zh-CN" w:bidi="hi-IN"/>
              </w:rPr>
            </w:pPr>
            <w:r w:rsidRPr="000E2815">
              <w:rPr>
                <w:sz w:val="16"/>
                <w:lang w:eastAsia="zh-CN" w:bidi="hi-IN"/>
              </w:rPr>
              <w:t>/tooi/id/gemeente/gm0610</w:t>
            </w:r>
          </w:p>
        </w:tc>
      </w:tr>
      <w:tr w:rsidR="000E2815" w:rsidRPr="000E2815" w14:paraId="00478ACB" w14:textId="77777777" w:rsidTr="00CA4789">
        <w:trPr>
          <w:cantSplit/>
        </w:trPr>
        <w:tc>
          <w:tcPr>
            <w:tcW w:w="250" w:type="pct"/>
          </w:tcPr>
          <w:p w14:paraId="7DB55CAB" w14:textId="77777777" w:rsidR="000E2815" w:rsidRPr="000E2815" w:rsidRDefault="000E2815" w:rsidP="00AB5515">
            <w:pPr>
              <w:rPr>
                <w:sz w:val="16"/>
                <w:lang w:eastAsia="zh-CN" w:bidi="hi-IN"/>
              </w:rPr>
            </w:pPr>
            <w:r w:rsidRPr="000E2815">
              <w:rPr>
                <w:sz w:val="16"/>
                <w:lang w:eastAsia="zh-CN" w:bidi="hi-IN"/>
              </w:rPr>
              <w:t>271</w:t>
            </w:r>
          </w:p>
        </w:tc>
        <w:tc>
          <w:tcPr>
            <w:tcW w:w="1500" w:type="pct"/>
          </w:tcPr>
          <w:p w14:paraId="31B11085" w14:textId="77777777" w:rsidR="000E2815" w:rsidRPr="000E2815" w:rsidRDefault="000E2815" w:rsidP="00AB5515">
            <w:pPr>
              <w:rPr>
                <w:sz w:val="16"/>
                <w:lang w:eastAsia="zh-CN" w:bidi="hi-IN"/>
              </w:rPr>
            </w:pPr>
            <w:r w:rsidRPr="000E2815">
              <w:rPr>
                <w:sz w:val="16"/>
                <w:lang w:eastAsia="zh-CN" w:bidi="hi-IN"/>
              </w:rPr>
              <w:t>gemeente Sluis</w:t>
            </w:r>
          </w:p>
        </w:tc>
        <w:tc>
          <w:tcPr>
            <w:tcW w:w="3250" w:type="pct"/>
          </w:tcPr>
          <w:p w14:paraId="70D396A7" w14:textId="77777777" w:rsidR="000E2815" w:rsidRPr="000E2815" w:rsidRDefault="000E2815" w:rsidP="00AB5515">
            <w:pPr>
              <w:rPr>
                <w:sz w:val="16"/>
                <w:lang w:eastAsia="zh-CN" w:bidi="hi-IN"/>
              </w:rPr>
            </w:pPr>
            <w:r w:rsidRPr="000E2815">
              <w:rPr>
                <w:sz w:val="16"/>
                <w:lang w:eastAsia="zh-CN" w:bidi="hi-IN"/>
              </w:rPr>
              <w:t>/tooi/id/gemeente/gm1714</w:t>
            </w:r>
          </w:p>
        </w:tc>
      </w:tr>
      <w:tr w:rsidR="000E2815" w:rsidRPr="000E2815" w14:paraId="28F07F7C" w14:textId="77777777" w:rsidTr="00CA4789">
        <w:trPr>
          <w:cantSplit/>
        </w:trPr>
        <w:tc>
          <w:tcPr>
            <w:tcW w:w="250" w:type="pct"/>
          </w:tcPr>
          <w:p w14:paraId="53A4469E" w14:textId="77777777" w:rsidR="000E2815" w:rsidRPr="000E2815" w:rsidRDefault="000E2815" w:rsidP="00AB5515">
            <w:pPr>
              <w:rPr>
                <w:sz w:val="16"/>
                <w:lang w:eastAsia="zh-CN" w:bidi="hi-IN"/>
              </w:rPr>
            </w:pPr>
            <w:r w:rsidRPr="000E2815">
              <w:rPr>
                <w:sz w:val="16"/>
                <w:lang w:eastAsia="zh-CN" w:bidi="hi-IN"/>
              </w:rPr>
              <w:t>272</w:t>
            </w:r>
          </w:p>
        </w:tc>
        <w:tc>
          <w:tcPr>
            <w:tcW w:w="1500" w:type="pct"/>
          </w:tcPr>
          <w:p w14:paraId="6035F011" w14:textId="77777777" w:rsidR="000E2815" w:rsidRPr="000E2815" w:rsidRDefault="000E2815" w:rsidP="00AB5515">
            <w:pPr>
              <w:rPr>
                <w:sz w:val="16"/>
                <w:lang w:eastAsia="zh-CN" w:bidi="hi-IN"/>
              </w:rPr>
            </w:pPr>
            <w:r w:rsidRPr="000E2815">
              <w:rPr>
                <w:sz w:val="16"/>
                <w:lang w:eastAsia="zh-CN" w:bidi="hi-IN"/>
              </w:rPr>
              <w:t>gemeente Smallingerland</w:t>
            </w:r>
          </w:p>
        </w:tc>
        <w:tc>
          <w:tcPr>
            <w:tcW w:w="3250" w:type="pct"/>
          </w:tcPr>
          <w:p w14:paraId="1047AE25" w14:textId="77777777" w:rsidR="000E2815" w:rsidRPr="000E2815" w:rsidRDefault="000E2815" w:rsidP="00AB5515">
            <w:pPr>
              <w:rPr>
                <w:sz w:val="16"/>
                <w:lang w:eastAsia="zh-CN" w:bidi="hi-IN"/>
              </w:rPr>
            </w:pPr>
            <w:r w:rsidRPr="000E2815">
              <w:rPr>
                <w:sz w:val="16"/>
                <w:lang w:eastAsia="zh-CN" w:bidi="hi-IN"/>
              </w:rPr>
              <w:t>/tooi/id/gemeente/gm0090</w:t>
            </w:r>
          </w:p>
        </w:tc>
      </w:tr>
      <w:tr w:rsidR="000E2815" w:rsidRPr="000E2815" w14:paraId="0D24EE96" w14:textId="77777777" w:rsidTr="00CA4789">
        <w:trPr>
          <w:cantSplit/>
        </w:trPr>
        <w:tc>
          <w:tcPr>
            <w:tcW w:w="250" w:type="pct"/>
          </w:tcPr>
          <w:p w14:paraId="2D577ACF" w14:textId="77777777" w:rsidR="000E2815" w:rsidRPr="000E2815" w:rsidRDefault="000E2815" w:rsidP="00AB5515">
            <w:pPr>
              <w:rPr>
                <w:sz w:val="16"/>
                <w:lang w:eastAsia="zh-CN" w:bidi="hi-IN"/>
              </w:rPr>
            </w:pPr>
            <w:r w:rsidRPr="000E2815">
              <w:rPr>
                <w:sz w:val="16"/>
                <w:lang w:eastAsia="zh-CN" w:bidi="hi-IN"/>
              </w:rPr>
              <w:t>273</w:t>
            </w:r>
          </w:p>
        </w:tc>
        <w:tc>
          <w:tcPr>
            <w:tcW w:w="1500" w:type="pct"/>
          </w:tcPr>
          <w:p w14:paraId="100F2AF9" w14:textId="77777777" w:rsidR="000E2815" w:rsidRPr="000E2815" w:rsidRDefault="000E2815" w:rsidP="00AB5515">
            <w:pPr>
              <w:rPr>
                <w:sz w:val="16"/>
                <w:lang w:eastAsia="zh-CN" w:bidi="hi-IN"/>
              </w:rPr>
            </w:pPr>
            <w:r w:rsidRPr="000E2815">
              <w:rPr>
                <w:sz w:val="16"/>
                <w:lang w:eastAsia="zh-CN" w:bidi="hi-IN"/>
              </w:rPr>
              <w:t>gemeente Soest</w:t>
            </w:r>
          </w:p>
        </w:tc>
        <w:tc>
          <w:tcPr>
            <w:tcW w:w="3250" w:type="pct"/>
          </w:tcPr>
          <w:p w14:paraId="30F048C8" w14:textId="77777777" w:rsidR="000E2815" w:rsidRPr="000E2815" w:rsidRDefault="000E2815" w:rsidP="00AB5515">
            <w:pPr>
              <w:rPr>
                <w:sz w:val="16"/>
                <w:lang w:eastAsia="zh-CN" w:bidi="hi-IN"/>
              </w:rPr>
            </w:pPr>
            <w:r w:rsidRPr="000E2815">
              <w:rPr>
                <w:sz w:val="16"/>
                <w:lang w:eastAsia="zh-CN" w:bidi="hi-IN"/>
              </w:rPr>
              <w:t>/tooi/id/gemeente/gm0342</w:t>
            </w:r>
          </w:p>
        </w:tc>
      </w:tr>
      <w:tr w:rsidR="000E2815" w:rsidRPr="000E2815" w14:paraId="15C825B7" w14:textId="77777777" w:rsidTr="00CA4789">
        <w:trPr>
          <w:cantSplit/>
        </w:trPr>
        <w:tc>
          <w:tcPr>
            <w:tcW w:w="250" w:type="pct"/>
          </w:tcPr>
          <w:p w14:paraId="5CE1A05F" w14:textId="77777777" w:rsidR="000E2815" w:rsidRPr="000E2815" w:rsidRDefault="000E2815" w:rsidP="00AB5515">
            <w:pPr>
              <w:rPr>
                <w:sz w:val="16"/>
                <w:lang w:eastAsia="zh-CN" w:bidi="hi-IN"/>
              </w:rPr>
            </w:pPr>
            <w:r w:rsidRPr="000E2815">
              <w:rPr>
                <w:sz w:val="16"/>
                <w:lang w:eastAsia="zh-CN" w:bidi="hi-IN"/>
              </w:rPr>
              <w:t>274</w:t>
            </w:r>
          </w:p>
        </w:tc>
        <w:tc>
          <w:tcPr>
            <w:tcW w:w="1500" w:type="pct"/>
          </w:tcPr>
          <w:p w14:paraId="56D238F9" w14:textId="77777777" w:rsidR="000E2815" w:rsidRPr="000E2815" w:rsidRDefault="000E2815" w:rsidP="00AB5515">
            <w:pPr>
              <w:rPr>
                <w:sz w:val="16"/>
                <w:lang w:eastAsia="zh-CN" w:bidi="hi-IN"/>
              </w:rPr>
            </w:pPr>
            <w:r w:rsidRPr="000E2815">
              <w:rPr>
                <w:sz w:val="16"/>
                <w:lang w:eastAsia="zh-CN" w:bidi="hi-IN"/>
              </w:rPr>
              <w:t>gemeente Someren</w:t>
            </w:r>
          </w:p>
        </w:tc>
        <w:tc>
          <w:tcPr>
            <w:tcW w:w="3250" w:type="pct"/>
          </w:tcPr>
          <w:p w14:paraId="59E087D7" w14:textId="77777777" w:rsidR="000E2815" w:rsidRPr="000E2815" w:rsidRDefault="000E2815" w:rsidP="00AB5515">
            <w:pPr>
              <w:rPr>
                <w:sz w:val="16"/>
                <w:lang w:eastAsia="zh-CN" w:bidi="hi-IN"/>
              </w:rPr>
            </w:pPr>
            <w:r w:rsidRPr="000E2815">
              <w:rPr>
                <w:sz w:val="16"/>
                <w:lang w:eastAsia="zh-CN" w:bidi="hi-IN"/>
              </w:rPr>
              <w:t>/tooi/id/gemeente/gm0847</w:t>
            </w:r>
          </w:p>
        </w:tc>
      </w:tr>
      <w:tr w:rsidR="000E2815" w:rsidRPr="000E2815" w14:paraId="3B1BBC71" w14:textId="77777777" w:rsidTr="00CA4789">
        <w:trPr>
          <w:cantSplit/>
        </w:trPr>
        <w:tc>
          <w:tcPr>
            <w:tcW w:w="250" w:type="pct"/>
          </w:tcPr>
          <w:p w14:paraId="3A5B9275" w14:textId="77777777" w:rsidR="000E2815" w:rsidRPr="000E2815" w:rsidRDefault="000E2815" w:rsidP="00AB5515">
            <w:pPr>
              <w:rPr>
                <w:sz w:val="16"/>
                <w:lang w:eastAsia="zh-CN" w:bidi="hi-IN"/>
              </w:rPr>
            </w:pPr>
            <w:r w:rsidRPr="000E2815">
              <w:rPr>
                <w:sz w:val="16"/>
                <w:lang w:eastAsia="zh-CN" w:bidi="hi-IN"/>
              </w:rPr>
              <w:t>275</w:t>
            </w:r>
          </w:p>
        </w:tc>
        <w:tc>
          <w:tcPr>
            <w:tcW w:w="1500" w:type="pct"/>
          </w:tcPr>
          <w:p w14:paraId="660E5616" w14:textId="77777777" w:rsidR="000E2815" w:rsidRPr="000E2815" w:rsidRDefault="000E2815" w:rsidP="00AB5515">
            <w:pPr>
              <w:rPr>
                <w:sz w:val="16"/>
                <w:lang w:eastAsia="zh-CN" w:bidi="hi-IN"/>
              </w:rPr>
            </w:pPr>
            <w:r w:rsidRPr="000E2815">
              <w:rPr>
                <w:sz w:val="16"/>
                <w:lang w:eastAsia="zh-CN" w:bidi="hi-IN"/>
              </w:rPr>
              <w:t>gemeente Son en Breugel</w:t>
            </w:r>
          </w:p>
        </w:tc>
        <w:tc>
          <w:tcPr>
            <w:tcW w:w="3250" w:type="pct"/>
          </w:tcPr>
          <w:p w14:paraId="4F09840D" w14:textId="77777777" w:rsidR="000E2815" w:rsidRPr="000E2815" w:rsidRDefault="000E2815" w:rsidP="00AB5515">
            <w:pPr>
              <w:rPr>
                <w:sz w:val="16"/>
                <w:lang w:eastAsia="zh-CN" w:bidi="hi-IN"/>
              </w:rPr>
            </w:pPr>
            <w:r w:rsidRPr="000E2815">
              <w:rPr>
                <w:sz w:val="16"/>
                <w:lang w:eastAsia="zh-CN" w:bidi="hi-IN"/>
              </w:rPr>
              <w:t>/tooi/id/gemeente/gm0848</w:t>
            </w:r>
          </w:p>
        </w:tc>
      </w:tr>
      <w:tr w:rsidR="000E2815" w:rsidRPr="000E2815" w14:paraId="79E82EF6" w14:textId="77777777" w:rsidTr="00CA4789">
        <w:trPr>
          <w:cantSplit/>
        </w:trPr>
        <w:tc>
          <w:tcPr>
            <w:tcW w:w="250" w:type="pct"/>
          </w:tcPr>
          <w:p w14:paraId="32190D19" w14:textId="77777777" w:rsidR="000E2815" w:rsidRPr="000E2815" w:rsidRDefault="000E2815" w:rsidP="00AB5515">
            <w:pPr>
              <w:rPr>
                <w:sz w:val="16"/>
                <w:lang w:eastAsia="zh-CN" w:bidi="hi-IN"/>
              </w:rPr>
            </w:pPr>
            <w:r w:rsidRPr="000E2815">
              <w:rPr>
                <w:sz w:val="16"/>
                <w:lang w:eastAsia="zh-CN" w:bidi="hi-IN"/>
              </w:rPr>
              <w:t>276</w:t>
            </w:r>
          </w:p>
        </w:tc>
        <w:tc>
          <w:tcPr>
            <w:tcW w:w="1500" w:type="pct"/>
          </w:tcPr>
          <w:p w14:paraId="06184DF4" w14:textId="77777777" w:rsidR="000E2815" w:rsidRPr="000E2815" w:rsidRDefault="000E2815" w:rsidP="00AB5515">
            <w:pPr>
              <w:rPr>
                <w:sz w:val="16"/>
                <w:lang w:eastAsia="zh-CN" w:bidi="hi-IN"/>
              </w:rPr>
            </w:pPr>
            <w:r w:rsidRPr="000E2815">
              <w:rPr>
                <w:sz w:val="16"/>
                <w:lang w:eastAsia="zh-CN" w:bidi="hi-IN"/>
              </w:rPr>
              <w:t>gemeente Stadskanaal</w:t>
            </w:r>
          </w:p>
        </w:tc>
        <w:tc>
          <w:tcPr>
            <w:tcW w:w="3250" w:type="pct"/>
          </w:tcPr>
          <w:p w14:paraId="6D734342" w14:textId="77777777" w:rsidR="000E2815" w:rsidRPr="000E2815" w:rsidRDefault="000E2815" w:rsidP="00AB5515">
            <w:pPr>
              <w:rPr>
                <w:sz w:val="16"/>
                <w:lang w:eastAsia="zh-CN" w:bidi="hi-IN"/>
              </w:rPr>
            </w:pPr>
            <w:r w:rsidRPr="000E2815">
              <w:rPr>
                <w:sz w:val="16"/>
                <w:lang w:eastAsia="zh-CN" w:bidi="hi-IN"/>
              </w:rPr>
              <w:t>/tooi/id/gemeente/gm0037</w:t>
            </w:r>
          </w:p>
        </w:tc>
      </w:tr>
      <w:tr w:rsidR="000E2815" w:rsidRPr="000E2815" w14:paraId="19596A00" w14:textId="77777777" w:rsidTr="00CA4789">
        <w:trPr>
          <w:cantSplit/>
        </w:trPr>
        <w:tc>
          <w:tcPr>
            <w:tcW w:w="250" w:type="pct"/>
          </w:tcPr>
          <w:p w14:paraId="5B5E9A76" w14:textId="77777777" w:rsidR="000E2815" w:rsidRPr="000E2815" w:rsidRDefault="000E2815" w:rsidP="00AB5515">
            <w:pPr>
              <w:rPr>
                <w:sz w:val="16"/>
                <w:lang w:eastAsia="zh-CN" w:bidi="hi-IN"/>
              </w:rPr>
            </w:pPr>
            <w:r w:rsidRPr="000E2815">
              <w:rPr>
                <w:sz w:val="16"/>
                <w:lang w:eastAsia="zh-CN" w:bidi="hi-IN"/>
              </w:rPr>
              <w:lastRenderedPageBreak/>
              <w:t>277</w:t>
            </w:r>
          </w:p>
        </w:tc>
        <w:tc>
          <w:tcPr>
            <w:tcW w:w="1500" w:type="pct"/>
          </w:tcPr>
          <w:p w14:paraId="57588DE3" w14:textId="77777777" w:rsidR="000E2815" w:rsidRPr="000E2815" w:rsidRDefault="000E2815" w:rsidP="00AB5515">
            <w:pPr>
              <w:rPr>
                <w:sz w:val="16"/>
                <w:lang w:eastAsia="zh-CN" w:bidi="hi-IN"/>
              </w:rPr>
            </w:pPr>
            <w:r w:rsidRPr="000E2815">
              <w:rPr>
                <w:sz w:val="16"/>
                <w:lang w:eastAsia="zh-CN" w:bidi="hi-IN"/>
              </w:rPr>
              <w:t>gemeente Staphorst</w:t>
            </w:r>
          </w:p>
        </w:tc>
        <w:tc>
          <w:tcPr>
            <w:tcW w:w="3250" w:type="pct"/>
          </w:tcPr>
          <w:p w14:paraId="7B482251" w14:textId="77777777" w:rsidR="000E2815" w:rsidRPr="000E2815" w:rsidRDefault="000E2815" w:rsidP="00AB5515">
            <w:pPr>
              <w:rPr>
                <w:sz w:val="16"/>
                <w:lang w:eastAsia="zh-CN" w:bidi="hi-IN"/>
              </w:rPr>
            </w:pPr>
            <w:r w:rsidRPr="000E2815">
              <w:rPr>
                <w:sz w:val="16"/>
                <w:lang w:eastAsia="zh-CN" w:bidi="hi-IN"/>
              </w:rPr>
              <w:t>/tooi/id/gemeente/gm0180</w:t>
            </w:r>
          </w:p>
        </w:tc>
      </w:tr>
      <w:tr w:rsidR="000E2815" w:rsidRPr="000E2815" w14:paraId="2B3F8BAB" w14:textId="77777777" w:rsidTr="00CA4789">
        <w:trPr>
          <w:cantSplit/>
        </w:trPr>
        <w:tc>
          <w:tcPr>
            <w:tcW w:w="250" w:type="pct"/>
          </w:tcPr>
          <w:p w14:paraId="16443D1F" w14:textId="77777777" w:rsidR="000E2815" w:rsidRPr="000E2815" w:rsidRDefault="000E2815" w:rsidP="00AB5515">
            <w:pPr>
              <w:rPr>
                <w:sz w:val="16"/>
                <w:lang w:eastAsia="zh-CN" w:bidi="hi-IN"/>
              </w:rPr>
            </w:pPr>
            <w:r w:rsidRPr="000E2815">
              <w:rPr>
                <w:sz w:val="16"/>
                <w:lang w:eastAsia="zh-CN" w:bidi="hi-IN"/>
              </w:rPr>
              <w:t>278</w:t>
            </w:r>
          </w:p>
        </w:tc>
        <w:tc>
          <w:tcPr>
            <w:tcW w:w="1500" w:type="pct"/>
          </w:tcPr>
          <w:p w14:paraId="52E98DCD" w14:textId="77777777" w:rsidR="000E2815" w:rsidRPr="000E2815" w:rsidRDefault="000E2815" w:rsidP="00AB5515">
            <w:pPr>
              <w:rPr>
                <w:sz w:val="16"/>
                <w:lang w:eastAsia="zh-CN" w:bidi="hi-IN"/>
              </w:rPr>
            </w:pPr>
            <w:r w:rsidRPr="000E2815">
              <w:rPr>
                <w:sz w:val="16"/>
                <w:lang w:eastAsia="zh-CN" w:bidi="hi-IN"/>
              </w:rPr>
              <w:t>gemeente Stede Broec</w:t>
            </w:r>
          </w:p>
        </w:tc>
        <w:tc>
          <w:tcPr>
            <w:tcW w:w="3250" w:type="pct"/>
          </w:tcPr>
          <w:p w14:paraId="64F1CC82" w14:textId="77777777" w:rsidR="000E2815" w:rsidRPr="000E2815" w:rsidRDefault="000E2815" w:rsidP="00AB5515">
            <w:pPr>
              <w:rPr>
                <w:sz w:val="16"/>
                <w:lang w:eastAsia="zh-CN" w:bidi="hi-IN"/>
              </w:rPr>
            </w:pPr>
            <w:r w:rsidRPr="000E2815">
              <w:rPr>
                <w:sz w:val="16"/>
                <w:lang w:eastAsia="zh-CN" w:bidi="hi-IN"/>
              </w:rPr>
              <w:t>/tooi/id/gemeente/gm0532</w:t>
            </w:r>
          </w:p>
        </w:tc>
      </w:tr>
      <w:tr w:rsidR="000E2815" w:rsidRPr="000E2815" w14:paraId="69481C91" w14:textId="77777777" w:rsidTr="00CA4789">
        <w:trPr>
          <w:cantSplit/>
        </w:trPr>
        <w:tc>
          <w:tcPr>
            <w:tcW w:w="250" w:type="pct"/>
          </w:tcPr>
          <w:p w14:paraId="3FDDDCF0" w14:textId="77777777" w:rsidR="000E2815" w:rsidRPr="000E2815" w:rsidRDefault="000E2815" w:rsidP="00AB5515">
            <w:pPr>
              <w:rPr>
                <w:sz w:val="16"/>
                <w:lang w:eastAsia="zh-CN" w:bidi="hi-IN"/>
              </w:rPr>
            </w:pPr>
            <w:r w:rsidRPr="000E2815">
              <w:rPr>
                <w:sz w:val="16"/>
                <w:lang w:eastAsia="zh-CN" w:bidi="hi-IN"/>
              </w:rPr>
              <w:t>279</w:t>
            </w:r>
          </w:p>
        </w:tc>
        <w:tc>
          <w:tcPr>
            <w:tcW w:w="1500" w:type="pct"/>
          </w:tcPr>
          <w:p w14:paraId="3D71B768" w14:textId="77777777" w:rsidR="000E2815" w:rsidRPr="000E2815" w:rsidRDefault="000E2815" w:rsidP="00AB5515">
            <w:pPr>
              <w:rPr>
                <w:sz w:val="16"/>
                <w:lang w:eastAsia="zh-CN" w:bidi="hi-IN"/>
              </w:rPr>
            </w:pPr>
            <w:r w:rsidRPr="000E2815">
              <w:rPr>
                <w:sz w:val="16"/>
                <w:lang w:eastAsia="zh-CN" w:bidi="hi-IN"/>
              </w:rPr>
              <w:t>gemeente Steenbergen</w:t>
            </w:r>
          </w:p>
        </w:tc>
        <w:tc>
          <w:tcPr>
            <w:tcW w:w="3250" w:type="pct"/>
          </w:tcPr>
          <w:p w14:paraId="4E95F0EA" w14:textId="77777777" w:rsidR="000E2815" w:rsidRPr="000E2815" w:rsidRDefault="000E2815" w:rsidP="00AB5515">
            <w:pPr>
              <w:rPr>
                <w:sz w:val="16"/>
                <w:lang w:eastAsia="zh-CN" w:bidi="hi-IN"/>
              </w:rPr>
            </w:pPr>
            <w:r w:rsidRPr="000E2815">
              <w:rPr>
                <w:sz w:val="16"/>
                <w:lang w:eastAsia="zh-CN" w:bidi="hi-IN"/>
              </w:rPr>
              <w:t>/tooi/id/gemeente/gm0851</w:t>
            </w:r>
          </w:p>
        </w:tc>
      </w:tr>
      <w:tr w:rsidR="000E2815" w:rsidRPr="000E2815" w14:paraId="4F12E258" w14:textId="77777777" w:rsidTr="00CA4789">
        <w:trPr>
          <w:cantSplit/>
        </w:trPr>
        <w:tc>
          <w:tcPr>
            <w:tcW w:w="250" w:type="pct"/>
          </w:tcPr>
          <w:p w14:paraId="0E7CE588" w14:textId="77777777" w:rsidR="000E2815" w:rsidRPr="000E2815" w:rsidRDefault="000E2815" w:rsidP="00AB5515">
            <w:pPr>
              <w:rPr>
                <w:sz w:val="16"/>
                <w:lang w:eastAsia="zh-CN" w:bidi="hi-IN"/>
              </w:rPr>
            </w:pPr>
            <w:r w:rsidRPr="000E2815">
              <w:rPr>
                <w:sz w:val="16"/>
                <w:lang w:eastAsia="zh-CN" w:bidi="hi-IN"/>
              </w:rPr>
              <w:t>280</w:t>
            </w:r>
          </w:p>
        </w:tc>
        <w:tc>
          <w:tcPr>
            <w:tcW w:w="1500" w:type="pct"/>
          </w:tcPr>
          <w:p w14:paraId="687E59BC" w14:textId="77777777" w:rsidR="000E2815" w:rsidRPr="000E2815" w:rsidRDefault="000E2815" w:rsidP="00AB5515">
            <w:pPr>
              <w:rPr>
                <w:sz w:val="16"/>
                <w:lang w:eastAsia="zh-CN" w:bidi="hi-IN"/>
              </w:rPr>
            </w:pPr>
            <w:r w:rsidRPr="000E2815">
              <w:rPr>
                <w:sz w:val="16"/>
                <w:lang w:eastAsia="zh-CN" w:bidi="hi-IN"/>
              </w:rPr>
              <w:t>gemeente Steenwijkerland</w:t>
            </w:r>
          </w:p>
        </w:tc>
        <w:tc>
          <w:tcPr>
            <w:tcW w:w="3250" w:type="pct"/>
          </w:tcPr>
          <w:p w14:paraId="52457E80" w14:textId="77777777" w:rsidR="000E2815" w:rsidRPr="000E2815" w:rsidRDefault="000E2815" w:rsidP="00AB5515">
            <w:pPr>
              <w:rPr>
                <w:sz w:val="16"/>
                <w:lang w:eastAsia="zh-CN" w:bidi="hi-IN"/>
              </w:rPr>
            </w:pPr>
            <w:r w:rsidRPr="000E2815">
              <w:rPr>
                <w:sz w:val="16"/>
                <w:lang w:eastAsia="zh-CN" w:bidi="hi-IN"/>
              </w:rPr>
              <w:t>/tooi/id/gemeente/gm1708</w:t>
            </w:r>
          </w:p>
        </w:tc>
      </w:tr>
      <w:tr w:rsidR="000E2815" w:rsidRPr="000E2815" w14:paraId="47D46452" w14:textId="77777777" w:rsidTr="00CA4789">
        <w:trPr>
          <w:cantSplit/>
        </w:trPr>
        <w:tc>
          <w:tcPr>
            <w:tcW w:w="250" w:type="pct"/>
          </w:tcPr>
          <w:p w14:paraId="22822EC0" w14:textId="77777777" w:rsidR="000E2815" w:rsidRPr="000E2815" w:rsidRDefault="000E2815" w:rsidP="00AB5515">
            <w:pPr>
              <w:rPr>
                <w:sz w:val="16"/>
                <w:lang w:eastAsia="zh-CN" w:bidi="hi-IN"/>
              </w:rPr>
            </w:pPr>
            <w:r w:rsidRPr="000E2815">
              <w:rPr>
                <w:sz w:val="16"/>
                <w:lang w:eastAsia="zh-CN" w:bidi="hi-IN"/>
              </w:rPr>
              <w:t>281</w:t>
            </w:r>
          </w:p>
        </w:tc>
        <w:tc>
          <w:tcPr>
            <w:tcW w:w="1500" w:type="pct"/>
          </w:tcPr>
          <w:p w14:paraId="77483AFD" w14:textId="77777777" w:rsidR="000E2815" w:rsidRPr="000E2815" w:rsidRDefault="000E2815" w:rsidP="00AB5515">
            <w:pPr>
              <w:rPr>
                <w:sz w:val="16"/>
                <w:lang w:eastAsia="zh-CN" w:bidi="hi-IN"/>
              </w:rPr>
            </w:pPr>
            <w:r w:rsidRPr="000E2815">
              <w:rPr>
                <w:sz w:val="16"/>
                <w:lang w:eastAsia="zh-CN" w:bidi="hi-IN"/>
              </w:rPr>
              <w:t>gemeente Stein</w:t>
            </w:r>
          </w:p>
        </w:tc>
        <w:tc>
          <w:tcPr>
            <w:tcW w:w="3250" w:type="pct"/>
          </w:tcPr>
          <w:p w14:paraId="290BE171" w14:textId="77777777" w:rsidR="000E2815" w:rsidRPr="000E2815" w:rsidRDefault="000E2815" w:rsidP="00AB5515">
            <w:pPr>
              <w:rPr>
                <w:sz w:val="16"/>
                <w:lang w:eastAsia="zh-CN" w:bidi="hi-IN"/>
              </w:rPr>
            </w:pPr>
            <w:r w:rsidRPr="000E2815">
              <w:rPr>
                <w:sz w:val="16"/>
                <w:lang w:eastAsia="zh-CN" w:bidi="hi-IN"/>
              </w:rPr>
              <w:t>/tooi/id/gemeente/gm0971</w:t>
            </w:r>
          </w:p>
        </w:tc>
      </w:tr>
      <w:tr w:rsidR="000E2815" w:rsidRPr="000E2815" w14:paraId="3BBB7488" w14:textId="77777777" w:rsidTr="00CA4789">
        <w:trPr>
          <w:cantSplit/>
        </w:trPr>
        <w:tc>
          <w:tcPr>
            <w:tcW w:w="250" w:type="pct"/>
          </w:tcPr>
          <w:p w14:paraId="3A198770" w14:textId="77777777" w:rsidR="000E2815" w:rsidRPr="000E2815" w:rsidRDefault="000E2815" w:rsidP="00AB5515">
            <w:pPr>
              <w:rPr>
                <w:sz w:val="16"/>
                <w:lang w:eastAsia="zh-CN" w:bidi="hi-IN"/>
              </w:rPr>
            </w:pPr>
            <w:r w:rsidRPr="000E2815">
              <w:rPr>
                <w:sz w:val="16"/>
                <w:lang w:eastAsia="zh-CN" w:bidi="hi-IN"/>
              </w:rPr>
              <w:t>282</w:t>
            </w:r>
          </w:p>
        </w:tc>
        <w:tc>
          <w:tcPr>
            <w:tcW w:w="1500" w:type="pct"/>
          </w:tcPr>
          <w:p w14:paraId="006DB1E0" w14:textId="77777777" w:rsidR="000E2815" w:rsidRPr="000E2815" w:rsidRDefault="000E2815" w:rsidP="00AB5515">
            <w:pPr>
              <w:rPr>
                <w:sz w:val="16"/>
                <w:lang w:eastAsia="zh-CN" w:bidi="hi-IN"/>
              </w:rPr>
            </w:pPr>
            <w:r w:rsidRPr="000E2815">
              <w:rPr>
                <w:sz w:val="16"/>
                <w:lang w:eastAsia="zh-CN" w:bidi="hi-IN"/>
              </w:rPr>
              <w:t>gemeente Stichtse Vecht</w:t>
            </w:r>
          </w:p>
        </w:tc>
        <w:tc>
          <w:tcPr>
            <w:tcW w:w="3250" w:type="pct"/>
          </w:tcPr>
          <w:p w14:paraId="0B4D9E38" w14:textId="77777777" w:rsidR="000E2815" w:rsidRPr="000E2815" w:rsidRDefault="000E2815" w:rsidP="00AB5515">
            <w:pPr>
              <w:rPr>
                <w:sz w:val="16"/>
                <w:lang w:eastAsia="zh-CN" w:bidi="hi-IN"/>
              </w:rPr>
            </w:pPr>
            <w:r w:rsidRPr="000E2815">
              <w:rPr>
                <w:sz w:val="16"/>
                <w:lang w:eastAsia="zh-CN" w:bidi="hi-IN"/>
              </w:rPr>
              <w:t>/tooi/id/gemeente/gm1904</w:t>
            </w:r>
          </w:p>
        </w:tc>
      </w:tr>
      <w:tr w:rsidR="000E2815" w:rsidRPr="000E2815" w14:paraId="747C1590" w14:textId="77777777" w:rsidTr="00CA4789">
        <w:trPr>
          <w:cantSplit/>
        </w:trPr>
        <w:tc>
          <w:tcPr>
            <w:tcW w:w="250" w:type="pct"/>
          </w:tcPr>
          <w:p w14:paraId="21724E80" w14:textId="77777777" w:rsidR="000E2815" w:rsidRPr="000E2815" w:rsidRDefault="000E2815" w:rsidP="00AB5515">
            <w:pPr>
              <w:rPr>
                <w:sz w:val="16"/>
                <w:lang w:eastAsia="zh-CN" w:bidi="hi-IN"/>
              </w:rPr>
            </w:pPr>
            <w:r w:rsidRPr="000E2815">
              <w:rPr>
                <w:sz w:val="16"/>
                <w:lang w:eastAsia="zh-CN" w:bidi="hi-IN"/>
              </w:rPr>
              <w:t>283</w:t>
            </w:r>
          </w:p>
        </w:tc>
        <w:tc>
          <w:tcPr>
            <w:tcW w:w="1500" w:type="pct"/>
          </w:tcPr>
          <w:p w14:paraId="393A526D" w14:textId="77777777" w:rsidR="000E2815" w:rsidRPr="000E2815" w:rsidRDefault="000E2815" w:rsidP="00AB5515">
            <w:pPr>
              <w:rPr>
                <w:sz w:val="16"/>
                <w:lang w:eastAsia="zh-CN" w:bidi="hi-IN"/>
              </w:rPr>
            </w:pPr>
            <w:r w:rsidRPr="000E2815">
              <w:rPr>
                <w:sz w:val="16"/>
                <w:lang w:eastAsia="zh-CN" w:bidi="hi-IN"/>
              </w:rPr>
              <w:t>gemeente Súdwest Fryslân</w:t>
            </w:r>
          </w:p>
        </w:tc>
        <w:tc>
          <w:tcPr>
            <w:tcW w:w="3250" w:type="pct"/>
          </w:tcPr>
          <w:p w14:paraId="0D78F5D8" w14:textId="77777777" w:rsidR="000E2815" w:rsidRPr="000E2815" w:rsidRDefault="000E2815" w:rsidP="00AB5515">
            <w:pPr>
              <w:rPr>
                <w:sz w:val="16"/>
                <w:lang w:eastAsia="zh-CN" w:bidi="hi-IN"/>
              </w:rPr>
            </w:pPr>
            <w:r w:rsidRPr="000E2815">
              <w:rPr>
                <w:sz w:val="16"/>
                <w:lang w:eastAsia="zh-CN" w:bidi="hi-IN"/>
              </w:rPr>
              <w:t>/tooi/id/gemeente/gm1900</w:t>
            </w:r>
          </w:p>
        </w:tc>
      </w:tr>
      <w:tr w:rsidR="000E2815" w:rsidRPr="000E2815" w14:paraId="02C30014" w14:textId="77777777" w:rsidTr="00CA4789">
        <w:trPr>
          <w:cantSplit/>
        </w:trPr>
        <w:tc>
          <w:tcPr>
            <w:tcW w:w="250" w:type="pct"/>
          </w:tcPr>
          <w:p w14:paraId="57543B0F" w14:textId="77777777" w:rsidR="000E2815" w:rsidRPr="000E2815" w:rsidRDefault="000E2815" w:rsidP="00AB5515">
            <w:pPr>
              <w:rPr>
                <w:sz w:val="16"/>
                <w:lang w:eastAsia="zh-CN" w:bidi="hi-IN"/>
              </w:rPr>
            </w:pPr>
            <w:r w:rsidRPr="000E2815">
              <w:rPr>
                <w:sz w:val="16"/>
                <w:lang w:eastAsia="zh-CN" w:bidi="hi-IN"/>
              </w:rPr>
              <w:t>284</w:t>
            </w:r>
          </w:p>
        </w:tc>
        <w:tc>
          <w:tcPr>
            <w:tcW w:w="1500" w:type="pct"/>
          </w:tcPr>
          <w:p w14:paraId="556A9121" w14:textId="77777777" w:rsidR="000E2815" w:rsidRPr="000E2815" w:rsidRDefault="000E2815" w:rsidP="00AB5515">
            <w:pPr>
              <w:rPr>
                <w:sz w:val="16"/>
                <w:lang w:eastAsia="zh-CN" w:bidi="hi-IN"/>
              </w:rPr>
            </w:pPr>
            <w:r w:rsidRPr="000E2815">
              <w:rPr>
                <w:sz w:val="16"/>
                <w:lang w:eastAsia="zh-CN" w:bidi="hi-IN"/>
              </w:rPr>
              <w:t>gemeente Terneuzen</w:t>
            </w:r>
          </w:p>
        </w:tc>
        <w:tc>
          <w:tcPr>
            <w:tcW w:w="3250" w:type="pct"/>
          </w:tcPr>
          <w:p w14:paraId="744E814B" w14:textId="77777777" w:rsidR="000E2815" w:rsidRPr="000E2815" w:rsidRDefault="000E2815" w:rsidP="00AB5515">
            <w:pPr>
              <w:rPr>
                <w:sz w:val="16"/>
                <w:lang w:eastAsia="zh-CN" w:bidi="hi-IN"/>
              </w:rPr>
            </w:pPr>
            <w:r w:rsidRPr="000E2815">
              <w:rPr>
                <w:sz w:val="16"/>
                <w:lang w:eastAsia="zh-CN" w:bidi="hi-IN"/>
              </w:rPr>
              <w:t>/tooi/id/gemeente/gm0715</w:t>
            </w:r>
          </w:p>
        </w:tc>
      </w:tr>
      <w:tr w:rsidR="000E2815" w:rsidRPr="000E2815" w14:paraId="1AB7D233" w14:textId="77777777" w:rsidTr="00CA4789">
        <w:trPr>
          <w:cantSplit/>
        </w:trPr>
        <w:tc>
          <w:tcPr>
            <w:tcW w:w="250" w:type="pct"/>
          </w:tcPr>
          <w:p w14:paraId="0DE6AD0D" w14:textId="77777777" w:rsidR="000E2815" w:rsidRPr="000E2815" w:rsidRDefault="000E2815" w:rsidP="00AB5515">
            <w:pPr>
              <w:rPr>
                <w:sz w:val="16"/>
                <w:lang w:eastAsia="zh-CN" w:bidi="hi-IN"/>
              </w:rPr>
            </w:pPr>
            <w:r w:rsidRPr="000E2815">
              <w:rPr>
                <w:sz w:val="16"/>
                <w:lang w:eastAsia="zh-CN" w:bidi="hi-IN"/>
              </w:rPr>
              <w:t>285</w:t>
            </w:r>
          </w:p>
        </w:tc>
        <w:tc>
          <w:tcPr>
            <w:tcW w:w="1500" w:type="pct"/>
          </w:tcPr>
          <w:p w14:paraId="65897E86" w14:textId="77777777" w:rsidR="000E2815" w:rsidRPr="000E2815" w:rsidRDefault="000E2815" w:rsidP="00AB5515">
            <w:pPr>
              <w:rPr>
                <w:sz w:val="16"/>
                <w:lang w:eastAsia="zh-CN" w:bidi="hi-IN"/>
              </w:rPr>
            </w:pPr>
            <w:r w:rsidRPr="000E2815">
              <w:rPr>
                <w:sz w:val="16"/>
                <w:lang w:eastAsia="zh-CN" w:bidi="hi-IN"/>
              </w:rPr>
              <w:t>gemeente Terschelling</w:t>
            </w:r>
          </w:p>
        </w:tc>
        <w:tc>
          <w:tcPr>
            <w:tcW w:w="3250" w:type="pct"/>
          </w:tcPr>
          <w:p w14:paraId="66C7D15D" w14:textId="77777777" w:rsidR="000E2815" w:rsidRPr="000E2815" w:rsidRDefault="000E2815" w:rsidP="00AB5515">
            <w:pPr>
              <w:rPr>
                <w:sz w:val="16"/>
                <w:lang w:eastAsia="zh-CN" w:bidi="hi-IN"/>
              </w:rPr>
            </w:pPr>
            <w:r w:rsidRPr="000E2815">
              <w:rPr>
                <w:sz w:val="16"/>
                <w:lang w:eastAsia="zh-CN" w:bidi="hi-IN"/>
              </w:rPr>
              <w:t>/tooi/id/gemeente/gm0093</w:t>
            </w:r>
          </w:p>
        </w:tc>
      </w:tr>
      <w:tr w:rsidR="000E2815" w:rsidRPr="000E2815" w14:paraId="06005F1E" w14:textId="77777777" w:rsidTr="00CA4789">
        <w:trPr>
          <w:cantSplit/>
        </w:trPr>
        <w:tc>
          <w:tcPr>
            <w:tcW w:w="250" w:type="pct"/>
          </w:tcPr>
          <w:p w14:paraId="1907BA35" w14:textId="77777777" w:rsidR="000E2815" w:rsidRPr="000E2815" w:rsidRDefault="000E2815" w:rsidP="00AB5515">
            <w:pPr>
              <w:rPr>
                <w:sz w:val="16"/>
                <w:lang w:eastAsia="zh-CN" w:bidi="hi-IN"/>
              </w:rPr>
            </w:pPr>
            <w:r w:rsidRPr="000E2815">
              <w:rPr>
                <w:sz w:val="16"/>
                <w:lang w:eastAsia="zh-CN" w:bidi="hi-IN"/>
              </w:rPr>
              <w:t>286</w:t>
            </w:r>
          </w:p>
        </w:tc>
        <w:tc>
          <w:tcPr>
            <w:tcW w:w="1500" w:type="pct"/>
          </w:tcPr>
          <w:p w14:paraId="587F4843" w14:textId="77777777" w:rsidR="000E2815" w:rsidRPr="000E2815" w:rsidRDefault="000E2815" w:rsidP="00AB5515">
            <w:pPr>
              <w:rPr>
                <w:sz w:val="16"/>
                <w:lang w:eastAsia="zh-CN" w:bidi="hi-IN"/>
              </w:rPr>
            </w:pPr>
            <w:r w:rsidRPr="000E2815">
              <w:rPr>
                <w:sz w:val="16"/>
                <w:lang w:eastAsia="zh-CN" w:bidi="hi-IN"/>
              </w:rPr>
              <w:t>gemeente Texel</w:t>
            </w:r>
          </w:p>
        </w:tc>
        <w:tc>
          <w:tcPr>
            <w:tcW w:w="3250" w:type="pct"/>
          </w:tcPr>
          <w:p w14:paraId="26041758" w14:textId="77777777" w:rsidR="000E2815" w:rsidRPr="000E2815" w:rsidRDefault="000E2815" w:rsidP="00AB5515">
            <w:pPr>
              <w:rPr>
                <w:sz w:val="16"/>
                <w:lang w:eastAsia="zh-CN" w:bidi="hi-IN"/>
              </w:rPr>
            </w:pPr>
            <w:r w:rsidRPr="000E2815">
              <w:rPr>
                <w:sz w:val="16"/>
                <w:lang w:eastAsia="zh-CN" w:bidi="hi-IN"/>
              </w:rPr>
              <w:t>/tooi/id/gemeente/gm0448</w:t>
            </w:r>
          </w:p>
        </w:tc>
      </w:tr>
      <w:tr w:rsidR="000E2815" w:rsidRPr="000E2815" w14:paraId="20D5F4A7" w14:textId="77777777" w:rsidTr="00CA4789">
        <w:trPr>
          <w:cantSplit/>
        </w:trPr>
        <w:tc>
          <w:tcPr>
            <w:tcW w:w="250" w:type="pct"/>
          </w:tcPr>
          <w:p w14:paraId="574DB4B3" w14:textId="77777777" w:rsidR="000E2815" w:rsidRPr="000E2815" w:rsidRDefault="000E2815" w:rsidP="00AB5515">
            <w:pPr>
              <w:rPr>
                <w:sz w:val="16"/>
                <w:lang w:eastAsia="zh-CN" w:bidi="hi-IN"/>
              </w:rPr>
            </w:pPr>
            <w:r w:rsidRPr="000E2815">
              <w:rPr>
                <w:sz w:val="16"/>
                <w:lang w:eastAsia="zh-CN" w:bidi="hi-IN"/>
              </w:rPr>
              <w:t>287</w:t>
            </w:r>
          </w:p>
        </w:tc>
        <w:tc>
          <w:tcPr>
            <w:tcW w:w="1500" w:type="pct"/>
          </w:tcPr>
          <w:p w14:paraId="5B1A16B6" w14:textId="77777777" w:rsidR="000E2815" w:rsidRPr="000E2815" w:rsidRDefault="000E2815" w:rsidP="00AB5515">
            <w:pPr>
              <w:rPr>
                <w:sz w:val="16"/>
                <w:lang w:eastAsia="zh-CN" w:bidi="hi-IN"/>
              </w:rPr>
            </w:pPr>
            <w:r w:rsidRPr="000E2815">
              <w:rPr>
                <w:sz w:val="16"/>
                <w:lang w:eastAsia="zh-CN" w:bidi="hi-IN"/>
              </w:rPr>
              <w:t>gemeente Teylingen</w:t>
            </w:r>
          </w:p>
        </w:tc>
        <w:tc>
          <w:tcPr>
            <w:tcW w:w="3250" w:type="pct"/>
          </w:tcPr>
          <w:p w14:paraId="12E61C3C" w14:textId="77777777" w:rsidR="000E2815" w:rsidRPr="000E2815" w:rsidRDefault="000E2815" w:rsidP="00AB5515">
            <w:pPr>
              <w:rPr>
                <w:sz w:val="16"/>
                <w:lang w:eastAsia="zh-CN" w:bidi="hi-IN"/>
              </w:rPr>
            </w:pPr>
            <w:r w:rsidRPr="000E2815">
              <w:rPr>
                <w:sz w:val="16"/>
                <w:lang w:eastAsia="zh-CN" w:bidi="hi-IN"/>
              </w:rPr>
              <w:t>/tooi/id/gemeente/gm1525</w:t>
            </w:r>
          </w:p>
        </w:tc>
      </w:tr>
      <w:tr w:rsidR="000E2815" w:rsidRPr="000E2815" w14:paraId="6ABB99F8" w14:textId="77777777" w:rsidTr="00CA4789">
        <w:trPr>
          <w:cantSplit/>
        </w:trPr>
        <w:tc>
          <w:tcPr>
            <w:tcW w:w="250" w:type="pct"/>
          </w:tcPr>
          <w:p w14:paraId="4B176FC0" w14:textId="77777777" w:rsidR="000E2815" w:rsidRPr="000E2815" w:rsidRDefault="000E2815" w:rsidP="00AB5515">
            <w:pPr>
              <w:rPr>
                <w:sz w:val="16"/>
                <w:lang w:eastAsia="zh-CN" w:bidi="hi-IN"/>
              </w:rPr>
            </w:pPr>
            <w:r w:rsidRPr="000E2815">
              <w:rPr>
                <w:sz w:val="16"/>
                <w:lang w:eastAsia="zh-CN" w:bidi="hi-IN"/>
              </w:rPr>
              <w:t>288</w:t>
            </w:r>
          </w:p>
        </w:tc>
        <w:tc>
          <w:tcPr>
            <w:tcW w:w="1500" w:type="pct"/>
          </w:tcPr>
          <w:p w14:paraId="5D2704B8" w14:textId="77777777" w:rsidR="000E2815" w:rsidRPr="000E2815" w:rsidRDefault="000E2815" w:rsidP="00AB5515">
            <w:pPr>
              <w:rPr>
                <w:sz w:val="16"/>
                <w:lang w:eastAsia="zh-CN" w:bidi="hi-IN"/>
              </w:rPr>
            </w:pPr>
            <w:r w:rsidRPr="000E2815">
              <w:rPr>
                <w:sz w:val="16"/>
                <w:lang w:eastAsia="zh-CN" w:bidi="hi-IN"/>
              </w:rPr>
              <w:t>gemeente Tholen</w:t>
            </w:r>
          </w:p>
        </w:tc>
        <w:tc>
          <w:tcPr>
            <w:tcW w:w="3250" w:type="pct"/>
          </w:tcPr>
          <w:p w14:paraId="3CECFD3B" w14:textId="77777777" w:rsidR="000E2815" w:rsidRPr="000E2815" w:rsidRDefault="000E2815" w:rsidP="00AB5515">
            <w:pPr>
              <w:rPr>
                <w:sz w:val="16"/>
                <w:lang w:eastAsia="zh-CN" w:bidi="hi-IN"/>
              </w:rPr>
            </w:pPr>
            <w:r w:rsidRPr="000E2815">
              <w:rPr>
                <w:sz w:val="16"/>
                <w:lang w:eastAsia="zh-CN" w:bidi="hi-IN"/>
              </w:rPr>
              <w:t>/tooi/id/gemeente/gm0716</w:t>
            </w:r>
          </w:p>
        </w:tc>
      </w:tr>
      <w:tr w:rsidR="000E2815" w:rsidRPr="000E2815" w14:paraId="1FCC0E5F" w14:textId="77777777" w:rsidTr="00CA4789">
        <w:trPr>
          <w:cantSplit/>
        </w:trPr>
        <w:tc>
          <w:tcPr>
            <w:tcW w:w="250" w:type="pct"/>
          </w:tcPr>
          <w:p w14:paraId="3A0EC19F" w14:textId="77777777" w:rsidR="000E2815" w:rsidRPr="000E2815" w:rsidRDefault="000E2815" w:rsidP="00AB5515">
            <w:pPr>
              <w:rPr>
                <w:sz w:val="16"/>
                <w:lang w:eastAsia="zh-CN" w:bidi="hi-IN"/>
              </w:rPr>
            </w:pPr>
            <w:r w:rsidRPr="000E2815">
              <w:rPr>
                <w:sz w:val="16"/>
                <w:lang w:eastAsia="zh-CN" w:bidi="hi-IN"/>
              </w:rPr>
              <w:t>289</w:t>
            </w:r>
          </w:p>
        </w:tc>
        <w:tc>
          <w:tcPr>
            <w:tcW w:w="1500" w:type="pct"/>
          </w:tcPr>
          <w:p w14:paraId="6326B445" w14:textId="77777777" w:rsidR="000E2815" w:rsidRPr="000E2815" w:rsidRDefault="000E2815" w:rsidP="00AB5515">
            <w:pPr>
              <w:rPr>
                <w:sz w:val="16"/>
                <w:lang w:eastAsia="zh-CN" w:bidi="hi-IN"/>
              </w:rPr>
            </w:pPr>
            <w:r w:rsidRPr="000E2815">
              <w:rPr>
                <w:sz w:val="16"/>
                <w:lang w:eastAsia="zh-CN" w:bidi="hi-IN"/>
              </w:rPr>
              <w:t>gemeente Tiel</w:t>
            </w:r>
          </w:p>
        </w:tc>
        <w:tc>
          <w:tcPr>
            <w:tcW w:w="3250" w:type="pct"/>
          </w:tcPr>
          <w:p w14:paraId="5EDEAE28" w14:textId="77777777" w:rsidR="000E2815" w:rsidRPr="000E2815" w:rsidRDefault="000E2815" w:rsidP="00AB5515">
            <w:pPr>
              <w:rPr>
                <w:sz w:val="16"/>
                <w:lang w:eastAsia="zh-CN" w:bidi="hi-IN"/>
              </w:rPr>
            </w:pPr>
            <w:r w:rsidRPr="000E2815">
              <w:rPr>
                <w:sz w:val="16"/>
                <w:lang w:eastAsia="zh-CN" w:bidi="hi-IN"/>
              </w:rPr>
              <w:t>/tooi/id/gemeente/gm0281</w:t>
            </w:r>
          </w:p>
        </w:tc>
      </w:tr>
      <w:tr w:rsidR="000E2815" w:rsidRPr="000E2815" w14:paraId="13172321" w14:textId="77777777" w:rsidTr="00CA4789">
        <w:trPr>
          <w:cantSplit/>
        </w:trPr>
        <w:tc>
          <w:tcPr>
            <w:tcW w:w="250" w:type="pct"/>
          </w:tcPr>
          <w:p w14:paraId="7250242E" w14:textId="77777777" w:rsidR="000E2815" w:rsidRPr="000E2815" w:rsidRDefault="000E2815" w:rsidP="00AB5515">
            <w:pPr>
              <w:rPr>
                <w:sz w:val="16"/>
                <w:lang w:eastAsia="zh-CN" w:bidi="hi-IN"/>
              </w:rPr>
            </w:pPr>
            <w:r w:rsidRPr="000E2815">
              <w:rPr>
                <w:sz w:val="16"/>
                <w:lang w:eastAsia="zh-CN" w:bidi="hi-IN"/>
              </w:rPr>
              <w:t>290</w:t>
            </w:r>
          </w:p>
        </w:tc>
        <w:tc>
          <w:tcPr>
            <w:tcW w:w="1500" w:type="pct"/>
          </w:tcPr>
          <w:p w14:paraId="0788F878" w14:textId="77777777" w:rsidR="000E2815" w:rsidRPr="000E2815" w:rsidRDefault="000E2815" w:rsidP="00AB5515">
            <w:pPr>
              <w:rPr>
                <w:sz w:val="16"/>
                <w:lang w:eastAsia="zh-CN" w:bidi="hi-IN"/>
              </w:rPr>
            </w:pPr>
            <w:r w:rsidRPr="000E2815">
              <w:rPr>
                <w:sz w:val="16"/>
                <w:lang w:eastAsia="zh-CN" w:bidi="hi-IN"/>
              </w:rPr>
              <w:t>gemeente Tilburg</w:t>
            </w:r>
          </w:p>
        </w:tc>
        <w:tc>
          <w:tcPr>
            <w:tcW w:w="3250" w:type="pct"/>
          </w:tcPr>
          <w:p w14:paraId="2CB0BB88" w14:textId="77777777" w:rsidR="000E2815" w:rsidRPr="000E2815" w:rsidRDefault="000E2815" w:rsidP="00AB5515">
            <w:pPr>
              <w:rPr>
                <w:sz w:val="16"/>
                <w:lang w:eastAsia="zh-CN" w:bidi="hi-IN"/>
              </w:rPr>
            </w:pPr>
            <w:r w:rsidRPr="000E2815">
              <w:rPr>
                <w:sz w:val="16"/>
                <w:lang w:eastAsia="zh-CN" w:bidi="hi-IN"/>
              </w:rPr>
              <w:t>/tooi/id/gemeente/gm0855</w:t>
            </w:r>
          </w:p>
        </w:tc>
      </w:tr>
      <w:tr w:rsidR="000E2815" w:rsidRPr="000E2815" w14:paraId="61F2F8D1" w14:textId="77777777" w:rsidTr="00CA4789">
        <w:trPr>
          <w:cantSplit/>
        </w:trPr>
        <w:tc>
          <w:tcPr>
            <w:tcW w:w="250" w:type="pct"/>
          </w:tcPr>
          <w:p w14:paraId="79AB70D7" w14:textId="77777777" w:rsidR="000E2815" w:rsidRPr="000E2815" w:rsidRDefault="000E2815" w:rsidP="00AB5515">
            <w:pPr>
              <w:rPr>
                <w:sz w:val="16"/>
                <w:lang w:eastAsia="zh-CN" w:bidi="hi-IN"/>
              </w:rPr>
            </w:pPr>
            <w:r w:rsidRPr="000E2815">
              <w:rPr>
                <w:sz w:val="16"/>
                <w:lang w:eastAsia="zh-CN" w:bidi="hi-IN"/>
              </w:rPr>
              <w:t>291</w:t>
            </w:r>
          </w:p>
        </w:tc>
        <w:tc>
          <w:tcPr>
            <w:tcW w:w="1500" w:type="pct"/>
          </w:tcPr>
          <w:p w14:paraId="4114EFBA" w14:textId="77777777" w:rsidR="000E2815" w:rsidRPr="000E2815" w:rsidRDefault="000E2815" w:rsidP="00AB5515">
            <w:pPr>
              <w:rPr>
                <w:sz w:val="16"/>
                <w:lang w:eastAsia="zh-CN" w:bidi="hi-IN"/>
              </w:rPr>
            </w:pPr>
            <w:r w:rsidRPr="000E2815">
              <w:rPr>
                <w:sz w:val="16"/>
                <w:lang w:eastAsia="zh-CN" w:bidi="hi-IN"/>
              </w:rPr>
              <w:t>gemeente Tubbergen</w:t>
            </w:r>
          </w:p>
        </w:tc>
        <w:tc>
          <w:tcPr>
            <w:tcW w:w="3250" w:type="pct"/>
          </w:tcPr>
          <w:p w14:paraId="5B3D83B7" w14:textId="77777777" w:rsidR="000E2815" w:rsidRPr="000E2815" w:rsidRDefault="000E2815" w:rsidP="00AB5515">
            <w:pPr>
              <w:rPr>
                <w:sz w:val="16"/>
                <w:lang w:eastAsia="zh-CN" w:bidi="hi-IN"/>
              </w:rPr>
            </w:pPr>
            <w:r w:rsidRPr="000E2815">
              <w:rPr>
                <w:sz w:val="16"/>
                <w:lang w:eastAsia="zh-CN" w:bidi="hi-IN"/>
              </w:rPr>
              <w:t>/tooi/id/gemeente/gm0183</w:t>
            </w:r>
          </w:p>
        </w:tc>
      </w:tr>
      <w:tr w:rsidR="000E2815" w:rsidRPr="000E2815" w14:paraId="527BBD10" w14:textId="77777777" w:rsidTr="00CA4789">
        <w:trPr>
          <w:cantSplit/>
        </w:trPr>
        <w:tc>
          <w:tcPr>
            <w:tcW w:w="250" w:type="pct"/>
          </w:tcPr>
          <w:p w14:paraId="41405500" w14:textId="77777777" w:rsidR="000E2815" w:rsidRPr="000E2815" w:rsidRDefault="000E2815" w:rsidP="00AB5515">
            <w:pPr>
              <w:rPr>
                <w:sz w:val="16"/>
                <w:lang w:eastAsia="zh-CN" w:bidi="hi-IN"/>
              </w:rPr>
            </w:pPr>
            <w:r w:rsidRPr="000E2815">
              <w:rPr>
                <w:sz w:val="16"/>
                <w:lang w:eastAsia="zh-CN" w:bidi="hi-IN"/>
              </w:rPr>
              <w:t>292</w:t>
            </w:r>
          </w:p>
        </w:tc>
        <w:tc>
          <w:tcPr>
            <w:tcW w:w="1500" w:type="pct"/>
          </w:tcPr>
          <w:p w14:paraId="5C09AA21" w14:textId="77777777" w:rsidR="000E2815" w:rsidRPr="000E2815" w:rsidRDefault="000E2815" w:rsidP="00AB5515">
            <w:pPr>
              <w:rPr>
                <w:sz w:val="16"/>
                <w:lang w:eastAsia="zh-CN" w:bidi="hi-IN"/>
              </w:rPr>
            </w:pPr>
            <w:r w:rsidRPr="000E2815">
              <w:rPr>
                <w:sz w:val="16"/>
                <w:lang w:eastAsia="zh-CN" w:bidi="hi-IN"/>
              </w:rPr>
              <w:t>gemeente Twenterand</w:t>
            </w:r>
          </w:p>
        </w:tc>
        <w:tc>
          <w:tcPr>
            <w:tcW w:w="3250" w:type="pct"/>
          </w:tcPr>
          <w:p w14:paraId="79D0989D" w14:textId="77777777" w:rsidR="000E2815" w:rsidRPr="000E2815" w:rsidRDefault="000E2815" w:rsidP="00AB5515">
            <w:pPr>
              <w:rPr>
                <w:sz w:val="16"/>
                <w:lang w:eastAsia="zh-CN" w:bidi="hi-IN"/>
              </w:rPr>
            </w:pPr>
            <w:r w:rsidRPr="000E2815">
              <w:rPr>
                <w:sz w:val="16"/>
                <w:lang w:eastAsia="zh-CN" w:bidi="hi-IN"/>
              </w:rPr>
              <w:t>/tooi/id/gemeente/gm1700</w:t>
            </w:r>
          </w:p>
        </w:tc>
      </w:tr>
      <w:tr w:rsidR="000E2815" w:rsidRPr="000E2815" w14:paraId="45D2F4F2" w14:textId="77777777" w:rsidTr="00CA4789">
        <w:trPr>
          <w:cantSplit/>
        </w:trPr>
        <w:tc>
          <w:tcPr>
            <w:tcW w:w="250" w:type="pct"/>
          </w:tcPr>
          <w:p w14:paraId="7010FCBB" w14:textId="77777777" w:rsidR="000E2815" w:rsidRPr="000E2815" w:rsidRDefault="000E2815" w:rsidP="00AB5515">
            <w:pPr>
              <w:rPr>
                <w:sz w:val="16"/>
                <w:lang w:eastAsia="zh-CN" w:bidi="hi-IN"/>
              </w:rPr>
            </w:pPr>
            <w:r w:rsidRPr="000E2815">
              <w:rPr>
                <w:sz w:val="16"/>
                <w:lang w:eastAsia="zh-CN" w:bidi="hi-IN"/>
              </w:rPr>
              <w:t>293</w:t>
            </w:r>
          </w:p>
        </w:tc>
        <w:tc>
          <w:tcPr>
            <w:tcW w:w="1500" w:type="pct"/>
          </w:tcPr>
          <w:p w14:paraId="56BC7DAE" w14:textId="77777777" w:rsidR="000E2815" w:rsidRPr="000E2815" w:rsidRDefault="000E2815" w:rsidP="00AB5515">
            <w:pPr>
              <w:rPr>
                <w:sz w:val="16"/>
                <w:lang w:eastAsia="zh-CN" w:bidi="hi-IN"/>
              </w:rPr>
            </w:pPr>
            <w:r w:rsidRPr="000E2815">
              <w:rPr>
                <w:sz w:val="16"/>
                <w:lang w:eastAsia="zh-CN" w:bidi="hi-IN"/>
              </w:rPr>
              <w:t>gemeente Tynaarlo</w:t>
            </w:r>
          </w:p>
        </w:tc>
        <w:tc>
          <w:tcPr>
            <w:tcW w:w="3250" w:type="pct"/>
          </w:tcPr>
          <w:p w14:paraId="182E5DD8" w14:textId="77777777" w:rsidR="000E2815" w:rsidRPr="000E2815" w:rsidRDefault="000E2815" w:rsidP="00AB5515">
            <w:pPr>
              <w:rPr>
                <w:sz w:val="16"/>
                <w:lang w:eastAsia="zh-CN" w:bidi="hi-IN"/>
              </w:rPr>
            </w:pPr>
            <w:r w:rsidRPr="000E2815">
              <w:rPr>
                <w:sz w:val="16"/>
                <w:lang w:eastAsia="zh-CN" w:bidi="hi-IN"/>
              </w:rPr>
              <w:t>/tooi/id/gemeente/gm1730</w:t>
            </w:r>
          </w:p>
        </w:tc>
      </w:tr>
      <w:tr w:rsidR="000E2815" w:rsidRPr="000E2815" w14:paraId="7AD4594E" w14:textId="77777777" w:rsidTr="00CA4789">
        <w:trPr>
          <w:cantSplit/>
        </w:trPr>
        <w:tc>
          <w:tcPr>
            <w:tcW w:w="250" w:type="pct"/>
          </w:tcPr>
          <w:p w14:paraId="490BBAB6" w14:textId="77777777" w:rsidR="000E2815" w:rsidRPr="000E2815" w:rsidRDefault="000E2815" w:rsidP="00AB5515">
            <w:pPr>
              <w:rPr>
                <w:sz w:val="16"/>
                <w:lang w:eastAsia="zh-CN" w:bidi="hi-IN"/>
              </w:rPr>
            </w:pPr>
            <w:r w:rsidRPr="000E2815">
              <w:rPr>
                <w:sz w:val="16"/>
                <w:lang w:eastAsia="zh-CN" w:bidi="hi-IN"/>
              </w:rPr>
              <w:t>294</w:t>
            </w:r>
          </w:p>
        </w:tc>
        <w:tc>
          <w:tcPr>
            <w:tcW w:w="1500" w:type="pct"/>
          </w:tcPr>
          <w:p w14:paraId="6206A6F1" w14:textId="77777777" w:rsidR="000E2815" w:rsidRPr="000E2815" w:rsidRDefault="000E2815" w:rsidP="00AB5515">
            <w:pPr>
              <w:rPr>
                <w:sz w:val="16"/>
                <w:lang w:eastAsia="zh-CN" w:bidi="hi-IN"/>
              </w:rPr>
            </w:pPr>
            <w:r w:rsidRPr="000E2815">
              <w:rPr>
                <w:sz w:val="16"/>
                <w:lang w:eastAsia="zh-CN" w:bidi="hi-IN"/>
              </w:rPr>
              <w:t>gemeente Tytsjerksteradiel</w:t>
            </w:r>
          </w:p>
        </w:tc>
        <w:tc>
          <w:tcPr>
            <w:tcW w:w="3250" w:type="pct"/>
          </w:tcPr>
          <w:p w14:paraId="343F48B0" w14:textId="77777777" w:rsidR="000E2815" w:rsidRPr="000E2815" w:rsidRDefault="000E2815" w:rsidP="00AB5515">
            <w:pPr>
              <w:rPr>
                <w:sz w:val="16"/>
                <w:lang w:eastAsia="zh-CN" w:bidi="hi-IN"/>
              </w:rPr>
            </w:pPr>
            <w:r w:rsidRPr="000E2815">
              <w:rPr>
                <w:sz w:val="16"/>
                <w:lang w:eastAsia="zh-CN" w:bidi="hi-IN"/>
              </w:rPr>
              <w:t>/tooi/id/gemeente/gm0737</w:t>
            </w:r>
          </w:p>
        </w:tc>
      </w:tr>
      <w:tr w:rsidR="000E2815" w:rsidRPr="000E2815" w14:paraId="20B68C5C" w14:textId="77777777" w:rsidTr="00CA4789">
        <w:trPr>
          <w:cantSplit/>
        </w:trPr>
        <w:tc>
          <w:tcPr>
            <w:tcW w:w="250" w:type="pct"/>
          </w:tcPr>
          <w:p w14:paraId="3F730F94" w14:textId="77777777" w:rsidR="000E2815" w:rsidRPr="000E2815" w:rsidRDefault="000E2815" w:rsidP="00AB5515">
            <w:pPr>
              <w:rPr>
                <w:sz w:val="16"/>
                <w:lang w:eastAsia="zh-CN" w:bidi="hi-IN"/>
              </w:rPr>
            </w:pPr>
            <w:r w:rsidRPr="000E2815">
              <w:rPr>
                <w:sz w:val="16"/>
                <w:lang w:eastAsia="zh-CN" w:bidi="hi-IN"/>
              </w:rPr>
              <w:t>295</w:t>
            </w:r>
          </w:p>
        </w:tc>
        <w:tc>
          <w:tcPr>
            <w:tcW w:w="1500" w:type="pct"/>
          </w:tcPr>
          <w:p w14:paraId="3C297F8D" w14:textId="77777777" w:rsidR="000E2815" w:rsidRPr="000E2815" w:rsidRDefault="000E2815" w:rsidP="00AB5515">
            <w:pPr>
              <w:rPr>
                <w:sz w:val="16"/>
                <w:lang w:eastAsia="zh-CN" w:bidi="hi-IN"/>
              </w:rPr>
            </w:pPr>
            <w:r w:rsidRPr="000E2815">
              <w:rPr>
                <w:sz w:val="16"/>
                <w:lang w:eastAsia="zh-CN" w:bidi="hi-IN"/>
              </w:rPr>
              <w:t>gemeente Uden</w:t>
            </w:r>
          </w:p>
        </w:tc>
        <w:tc>
          <w:tcPr>
            <w:tcW w:w="3250" w:type="pct"/>
          </w:tcPr>
          <w:p w14:paraId="1F0F1572" w14:textId="77777777" w:rsidR="000E2815" w:rsidRPr="000E2815" w:rsidRDefault="000E2815" w:rsidP="00AB5515">
            <w:pPr>
              <w:rPr>
                <w:sz w:val="16"/>
                <w:lang w:eastAsia="zh-CN" w:bidi="hi-IN"/>
              </w:rPr>
            </w:pPr>
            <w:r w:rsidRPr="000E2815">
              <w:rPr>
                <w:sz w:val="16"/>
                <w:lang w:eastAsia="zh-CN" w:bidi="hi-IN"/>
              </w:rPr>
              <w:t>/tooi/id/gemeente/gm0856</w:t>
            </w:r>
          </w:p>
        </w:tc>
      </w:tr>
      <w:tr w:rsidR="000E2815" w:rsidRPr="000E2815" w14:paraId="315E7B94" w14:textId="77777777" w:rsidTr="00CA4789">
        <w:trPr>
          <w:cantSplit/>
        </w:trPr>
        <w:tc>
          <w:tcPr>
            <w:tcW w:w="250" w:type="pct"/>
          </w:tcPr>
          <w:p w14:paraId="16336603" w14:textId="77777777" w:rsidR="000E2815" w:rsidRPr="000E2815" w:rsidRDefault="000E2815" w:rsidP="00AB5515">
            <w:pPr>
              <w:rPr>
                <w:sz w:val="16"/>
                <w:lang w:eastAsia="zh-CN" w:bidi="hi-IN"/>
              </w:rPr>
            </w:pPr>
            <w:r w:rsidRPr="000E2815">
              <w:rPr>
                <w:sz w:val="16"/>
                <w:lang w:eastAsia="zh-CN" w:bidi="hi-IN"/>
              </w:rPr>
              <w:t>296</w:t>
            </w:r>
          </w:p>
        </w:tc>
        <w:tc>
          <w:tcPr>
            <w:tcW w:w="1500" w:type="pct"/>
          </w:tcPr>
          <w:p w14:paraId="4CDD4A98" w14:textId="77777777" w:rsidR="000E2815" w:rsidRPr="000E2815" w:rsidRDefault="000E2815" w:rsidP="00AB5515">
            <w:pPr>
              <w:rPr>
                <w:sz w:val="16"/>
                <w:lang w:eastAsia="zh-CN" w:bidi="hi-IN"/>
              </w:rPr>
            </w:pPr>
            <w:r w:rsidRPr="000E2815">
              <w:rPr>
                <w:sz w:val="16"/>
                <w:lang w:eastAsia="zh-CN" w:bidi="hi-IN"/>
              </w:rPr>
              <w:t>gemeente Uitgeest</w:t>
            </w:r>
          </w:p>
        </w:tc>
        <w:tc>
          <w:tcPr>
            <w:tcW w:w="3250" w:type="pct"/>
          </w:tcPr>
          <w:p w14:paraId="60838A53" w14:textId="77777777" w:rsidR="000E2815" w:rsidRPr="000E2815" w:rsidRDefault="000E2815" w:rsidP="00AB5515">
            <w:pPr>
              <w:rPr>
                <w:sz w:val="16"/>
                <w:lang w:eastAsia="zh-CN" w:bidi="hi-IN"/>
              </w:rPr>
            </w:pPr>
            <w:r w:rsidRPr="000E2815">
              <w:rPr>
                <w:sz w:val="16"/>
                <w:lang w:eastAsia="zh-CN" w:bidi="hi-IN"/>
              </w:rPr>
              <w:t>/tooi/id/gemeente/gm0450</w:t>
            </w:r>
          </w:p>
        </w:tc>
      </w:tr>
      <w:tr w:rsidR="000E2815" w:rsidRPr="000E2815" w14:paraId="1D4CA7D2" w14:textId="77777777" w:rsidTr="00CA4789">
        <w:trPr>
          <w:cantSplit/>
        </w:trPr>
        <w:tc>
          <w:tcPr>
            <w:tcW w:w="250" w:type="pct"/>
          </w:tcPr>
          <w:p w14:paraId="10B7A60C" w14:textId="77777777" w:rsidR="000E2815" w:rsidRPr="000E2815" w:rsidRDefault="000E2815" w:rsidP="00AB5515">
            <w:pPr>
              <w:rPr>
                <w:sz w:val="16"/>
                <w:lang w:eastAsia="zh-CN" w:bidi="hi-IN"/>
              </w:rPr>
            </w:pPr>
            <w:r w:rsidRPr="000E2815">
              <w:rPr>
                <w:sz w:val="16"/>
                <w:lang w:eastAsia="zh-CN" w:bidi="hi-IN"/>
              </w:rPr>
              <w:t>297</w:t>
            </w:r>
          </w:p>
        </w:tc>
        <w:tc>
          <w:tcPr>
            <w:tcW w:w="1500" w:type="pct"/>
          </w:tcPr>
          <w:p w14:paraId="7069E68F" w14:textId="77777777" w:rsidR="000E2815" w:rsidRPr="000E2815" w:rsidRDefault="000E2815" w:rsidP="00AB5515">
            <w:pPr>
              <w:rPr>
                <w:sz w:val="16"/>
                <w:lang w:eastAsia="zh-CN" w:bidi="hi-IN"/>
              </w:rPr>
            </w:pPr>
            <w:r w:rsidRPr="000E2815">
              <w:rPr>
                <w:sz w:val="16"/>
                <w:lang w:eastAsia="zh-CN" w:bidi="hi-IN"/>
              </w:rPr>
              <w:t>gemeente Uithoorn</w:t>
            </w:r>
          </w:p>
        </w:tc>
        <w:tc>
          <w:tcPr>
            <w:tcW w:w="3250" w:type="pct"/>
          </w:tcPr>
          <w:p w14:paraId="29BEF1BD" w14:textId="77777777" w:rsidR="000E2815" w:rsidRPr="000E2815" w:rsidRDefault="000E2815" w:rsidP="00AB5515">
            <w:pPr>
              <w:rPr>
                <w:sz w:val="16"/>
                <w:lang w:eastAsia="zh-CN" w:bidi="hi-IN"/>
              </w:rPr>
            </w:pPr>
            <w:r w:rsidRPr="000E2815">
              <w:rPr>
                <w:sz w:val="16"/>
                <w:lang w:eastAsia="zh-CN" w:bidi="hi-IN"/>
              </w:rPr>
              <w:t>/tooi/id/gemeente/gm0451</w:t>
            </w:r>
          </w:p>
        </w:tc>
      </w:tr>
      <w:tr w:rsidR="000E2815" w:rsidRPr="000E2815" w14:paraId="3E53B51E" w14:textId="77777777" w:rsidTr="00CA4789">
        <w:trPr>
          <w:cantSplit/>
        </w:trPr>
        <w:tc>
          <w:tcPr>
            <w:tcW w:w="250" w:type="pct"/>
          </w:tcPr>
          <w:p w14:paraId="20CED3B2" w14:textId="77777777" w:rsidR="000E2815" w:rsidRPr="000E2815" w:rsidRDefault="000E2815" w:rsidP="00AB5515">
            <w:pPr>
              <w:rPr>
                <w:sz w:val="16"/>
                <w:lang w:eastAsia="zh-CN" w:bidi="hi-IN"/>
              </w:rPr>
            </w:pPr>
            <w:r w:rsidRPr="000E2815">
              <w:rPr>
                <w:sz w:val="16"/>
                <w:lang w:eastAsia="zh-CN" w:bidi="hi-IN"/>
              </w:rPr>
              <w:t>298</w:t>
            </w:r>
          </w:p>
        </w:tc>
        <w:tc>
          <w:tcPr>
            <w:tcW w:w="1500" w:type="pct"/>
          </w:tcPr>
          <w:p w14:paraId="399C142E" w14:textId="77777777" w:rsidR="000E2815" w:rsidRPr="000E2815" w:rsidRDefault="000E2815" w:rsidP="00AB5515">
            <w:pPr>
              <w:rPr>
                <w:sz w:val="16"/>
                <w:lang w:eastAsia="zh-CN" w:bidi="hi-IN"/>
              </w:rPr>
            </w:pPr>
            <w:r w:rsidRPr="000E2815">
              <w:rPr>
                <w:sz w:val="16"/>
                <w:lang w:eastAsia="zh-CN" w:bidi="hi-IN"/>
              </w:rPr>
              <w:t>gemeente Urk</w:t>
            </w:r>
          </w:p>
        </w:tc>
        <w:tc>
          <w:tcPr>
            <w:tcW w:w="3250" w:type="pct"/>
          </w:tcPr>
          <w:p w14:paraId="33BEEB40" w14:textId="77777777" w:rsidR="000E2815" w:rsidRPr="000E2815" w:rsidRDefault="000E2815" w:rsidP="00AB5515">
            <w:pPr>
              <w:rPr>
                <w:sz w:val="16"/>
                <w:lang w:eastAsia="zh-CN" w:bidi="hi-IN"/>
              </w:rPr>
            </w:pPr>
            <w:r w:rsidRPr="000E2815">
              <w:rPr>
                <w:sz w:val="16"/>
                <w:lang w:eastAsia="zh-CN" w:bidi="hi-IN"/>
              </w:rPr>
              <w:t>/tooi/id/gemeente/gm0184</w:t>
            </w:r>
          </w:p>
        </w:tc>
      </w:tr>
      <w:tr w:rsidR="000E2815" w:rsidRPr="000E2815" w14:paraId="1FAB95A4" w14:textId="77777777" w:rsidTr="00CA4789">
        <w:trPr>
          <w:cantSplit/>
        </w:trPr>
        <w:tc>
          <w:tcPr>
            <w:tcW w:w="250" w:type="pct"/>
          </w:tcPr>
          <w:p w14:paraId="2C580296" w14:textId="77777777" w:rsidR="000E2815" w:rsidRPr="000E2815" w:rsidRDefault="000E2815" w:rsidP="00AB5515">
            <w:pPr>
              <w:rPr>
                <w:sz w:val="16"/>
                <w:lang w:eastAsia="zh-CN" w:bidi="hi-IN"/>
              </w:rPr>
            </w:pPr>
            <w:r w:rsidRPr="000E2815">
              <w:rPr>
                <w:sz w:val="16"/>
                <w:lang w:eastAsia="zh-CN" w:bidi="hi-IN"/>
              </w:rPr>
              <w:t>299</w:t>
            </w:r>
          </w:p>
        </w:tc>
        <w:tc>
          <w:tcPr>
            <w:tcW w:w="1500" w:type="pct"/>
          </w:tcPr>
          <w:p w14:paraId="4768014B" w14:textId="77777777" w:rsidR="000E2815" w:rsidRPr="000E2815" w:rsidRDefault="000E2815" w:rsidP="00AB5515">
            <w:pPr>
              <w:rPr>
                <w:sz w:val="16"/>
                <w:lang w:eastAsia="zh-CN" w:bidi="hi-IN"/>
              </w:rPr>
            </w:pPr>
            <w:r w:rsidRPr="000E2815">
              <w:rPr>
                <w:sz w:val="16"/>
                <w:lang w:eastAsia="zh-CN" w:bidi="hi-IN"/>
              </w:rPr>
              <w:t>gemeente Utrecht</w:t>
            </w:r>
          </w:p>
        </w:tc>
        <w:tc>
          <w:tcPr>
            <w:tcW w:w="3250" w:type="pct"/>
          </w:tcPr>
          <w:p w14:paraId="7C067B0D" w14:textId="77777777" w:rsidR="000E2815" w:rsidRPr="000E2815" w:rsidRDefault="000E2815" w:rsidP="00AB5515">
            <w:pPr>
              <w:rPr>
                <w:sz w:val="16"/>
                <w:lang w:eastAsia="zh-CN" w:bidi="hi-IN"/>
              </w:rPr>
            </w:pPr>
            <w:r w:rsidRPr="000E2815">
              <w:rPr>
                <w:sz w:val="16"/>
                <w:lang w:eastAsia="zh-CN" w:bidi="hi-IN"/>
              </w:rPr>
              <w:t>/tooi/id/gemeente/gm0344</w:t>
            </w:r>
          </w:p>
        </w:tc>
      </w:tr>
      <w:tr w:rsidR="000E2815" w:rsidRPr="000E2815" w14:paraId="39FC33E0" w14:textId="77777777" w:rsidTr="00CA4789">
        <w:trPr>
          <w:cantSplit/>
        </w:trPr>
        <w:tc>
          <w:tcPr>
            <w:tcW w:w="250" w:type="pct"/>
          </w:tcPr>
          <w:p w14:paraId="1498680F" w14:textId="77777777" w:rsidR="000E2815" w:rsidRPr="000E2815" w:rsidRDefault="000E2815" w:rsidP="00AB5515">
            <w:pPr>
              <w:rPr>
                <w:sz w:val="16"/>
                <w:lang w:eastAsia="zh-CN" w:bidi="hi-IN"/>
              </w:rPr>
            </w:pPr>
            <w:r w:rsidRPr="000E2815">
              <w:rPr>
                <w:sz w:val="16"/>
                <w:lang w:eastAsia="zh-CN" w:bidi="hi-IN"/>
              </w:rPr>
              <w:t>300</w:t>
            </w:r>
          </w:p>
        </w:tc>
        <w:tc>
          <w:tcPr>
            <w:tcW w:w="1500" w:type="pct"/>
          </w:tcPr>
          <w:p w14:paraId="35DCB2C2" w14:textId="77777777" w:rsidR="000E2815" w:rsidRPr="000E2815" w:rsidRDefault="000E2815" w:rsidP="00AB5515">
            <w:pPr>
              <w:rPr>
                <w:sz w:val="16"/>
                <w:lang w:eastAsia="zh-CN" w:bidi="hi-IN"/>
              </w:rPr>
            </w:pPr>
            <w:r w:rsidRPr="000E2815">
              <w:rPr>
                <w:sz w:val="16"/>
                <w:lang w:eastAsia="zh-CN" w:bidi="hi-IN"/>
              </w:rPr>
              <w:t>gemeente Utrechtse Heuvelrug</w:t>
            </w:r>
          </w:p>
        </w:tc>
        <w:tc>
          <w:tcPr>
            <w:tcW w:w="3250" w:type="pct"/>
          </w:tcPr>
          <w:p w14:paraId="6EC295DD" w14:textId="77777777" w:rsidR="000E2815" w:rsidRPr="000E2815" w:rsidRDefault="000E2815" w:rsidP="00AB5515">
            <w:pPr>
              <w:rPr>
                <w:sz w:val="16"/>
                <w:lang w:eastAsia="zh-CN" w:bidi="hi-IN"/>
              </w:rPr>
            </w:pPr>
            <w:r w:rsidRPr="000E2815">
              <w:rPr>
                <w:sz w:val="16"/>
                <w:lang w:eastAsia="zh-CN" w:bidi="hi-IN"/>
              </w:rPr>
              <w:t>/tooi/id/gemeente/gm1581</w:t>
            </w:r>
          </w:p>
        </w:tc>
      </w:tr>
      <w:tr w:rsidR="000E2815" w:rsidRPr="000E2815" w14:paraId="578D088E" w14:textId="77777777" w:rsidTr="00CA4789">
        <w:trPr>
          <w:cantSplit/>
        </w:trPr>
        <w:tc>
          <w:tcPr>
            <w:tcW w:w="250" w:type="pct"/>
          </w:tcPr>
          <w:p w14:paraId="1B5EE421" w14:textId="77777777" w:rsidR="000E2815" w:rsidRPr="000E2815" w:rsidRDefault="000E2815" w:rsidP="00AB5515">
            <w:pPr>
              <w:rPr>
                <w:sz w:val="16"/>
                <w:lang w:eastAsia="zh-CN" w:bidi="hi-IN"/>
              </w:rPr>
            </w:pPr>
            <w:r w:rsidRPr="000E2815">
              <w:rPr>
                <w:sz w:val="16"/>
                <w:lang w:eastAsia="zh-CN" w:bidi="hi-IN"/>
              </w:rPr>
              <w:t>301</w:t>
            </w:r>
          </w:p>
        </w:tc>
        <w:tc>
          <w:tcPr>
            <w:tcW w:w="1500" w:type="pct"/>
          </w:tcPr>
          <w:p w14:paraId="226291F8" w14:textId="77777777" w:rsidR="000E2815" w:rsidRPr="000E2815" w:rsidRDefault="000E2815" w:rsidP="00AB5515">
            <w:pPr>
              <w:rPr>
                <w:sz w:val="16"/>
                <w:lang w:eastAsia="zh-CN" w:bidi="hi-IN"/>
              </w:rPr>
            </w:pPr>
            <w:r w:rsidRPr="000E2815">
              <w:rPr>
                <w:sz w:val="16"/>
                <w:lang w:eastAsia="zh-CN" w:bidi="hi-IN"/>
              </w:rPr>
              <w:t>gemeente Vaals</w:t>
            </w:r>
          </w:p>
        </w:tc>
        <w:tc>
          <w:tcPr>
            <w:tcW w:w="3250" w:type="pct"/>
          </w:tcPr>
          <w:p w14:paraId="3A86919D" w14:textId="77777777" w:rsidR="000E2815" w:rsidRPr="000E2815" w:rsidRDefault="000E2815" w:rsidP="00AB5515">
            <w:pPr>
              <w:rPr>
                <w:sz w:val="16"/>
                <w:lang w:eastAsia="zh-CN" w:bidi="hi-IN"/>
              </w:rPr>
            </w:pPr>
            <w:r w:rsidRPr="000E2815">
              <w:rPr>
                <w:sz w:val="16"/>
                <w:lang w:eastAsia="zh-CN" w:bidi="hi-IN"/>
              </w:rPr>
              <w:t>/tooi/id/gemeente/gm0981</w:t>
            </w:r>
          </w:p>
        </w:tc>
      </w:tr>
      <w:tr w:rsidR="000E2815" w:rsidRPr="000E2815" w14:paraId="30760760" w14:textId="77777777" w:rsidTr="00CA4789">
        <w:trPr>
          <w:cantSplit/>
        </w:trPr>
        <w:tc>
          <w:tcPr>
            <w:tcW w:w="250" w:type="pct"/>
          </w:tcPr>
          <w:p w14:paraId="588E053A" w14:textId="77777777" w:rsidR="000E2815" w:rsidRPr="000E2815" w:rsidRDefault="000E2815" w:rsidP="00AB5515">
            <w:pPr>
              <w:rPr>
                <w:sz w:val="16"/>
                <w:lang w:eastAsia="zh-CN" w:bidi="hi-IN"/>
              </w:rPr>
            </w:pPr>
            <w:r w:rsidRPr="000E2815">
              <w:rPr>
                <w:sz w:val="16"/>
                <w:lang w:eastAsia="zh-CN" w:bidi="hi-IN"/>
              </w:rPr>
              <w:t>302</w:t>
            </w:r>
          </w:p>
        </w:tc>
        <w:tc>
          <w:tcPr>
            <w:tcW w:w="1500" w:type="pct"/>
          </w:tcPr>
          <w:p w14:paraId="5B6B7383" w14:textId="77777777" w:rsidR="000E2815" w:rsidRPr="000E2815" w:rsidRDefault="000E2815" w:rsidP="00AB5515">
            <w:pPr>
              <w:rPr>
                <w:sz w:val="16"/>
                <w:lang w:eastAsia="zh-CN" w:bidi="hi-IN"/>
              </w:rPr>
            </w:pPr>
            <w:r w:rsidRPr="000E2815">
              <w:rPr>
                <w:sz w:val="16"/>
                <w:lang w:eastAsia="zh-CN" w:bidi="hi-IN"/>
              </w:rPr>
              <w:t>gemeente Valkenburg aan de Geul</w:t>
            </w:r>
          </w:p>
        </w:tc>
        <w:tc>
          <w:tcPr>
            <w:tcW w:w="3250" w:type="pct"/>
          </w:tcPr>
          <w:p w14:paraId="443B4294" w14:textId="77777777" w:rsidR="000E2815" w:rsidRPr="000E2815" w:rsidRDefault="000E2815" w:rsidP="00AB5515">
            <w:pPr>
              <w:rPr>
                <w:sz w:val="16"/>
                <w:lang w:eastAsia="zh-CN" w:bidi="hi-IN"/>
              </w:rPr>
            </w:pPr>
            <w:r w:rsidRPr="000E2815">
              <w:rPr>
                <w:sz w:val="16"/>
                <w:lang w:eastAsia="zh-CN" w:bidi="hi-IN"/>
              </w:rPr>
              <w:t>/tooi/id/gemeente/gm0994</w:t>
            </w:r>
          </w:p>
        </w:tc>
      </w:tr>
      <w:tr w:rsidR="000E2815" w:rsidRPr="000E2815" w14:paraId="3291C2A8" w14:textId="77777777" w:rsidTr="00CA4789">
        <w:trPr>
          <w:cantSplit/>
        </w:trPr>
        <w:tc>
          <w:tcPr>
            <w:tcW w:w="250" w:type="pct"/>
          </w:tcPr>
          <w:p w14:paraId="3B05BF06" w14:textId="77777777" w:rsidR="000E2815" w:rsidRPr="000E2815" w:rsidRDefault="000E2815" w:rsidP="00AB5515">
            <w:pPr>
              <w:rPr>
                <w:sz w:val="16"/>
                <w:lang w:eastAsia="zh-CN" w:bidi="hi-IN"/>
              </w:rPr>
            </w:pPr>
            <w:r w:rsidRPr="000E2815">
              <w:rPr>
                <w:sz w:val="16"/>
                <w:lang w:eastAsia="zh-CN" w:bidi="hi-IN"/>
              </w:rPr>
              <w:t>303</w:t>
            </w:r>
          </w:p>
        </w:tc>
        <w:tc>
          <w:tcPr>
            <w:tcW w:w="1500" w:type="pct"/>
          </w:tcPr>
          <w:p w14:paraId="667E1827" w14:textId="77777777" w:rsidR="000E2815" w:rsidRPr="000E2815" w:rsidRDefault="000E2815" w:rsidP="00AB5515">
            <w:pPr>
              <w:rPr>
                <w:sz w:val="16"/>
                <w:lang w:eastAsia="zh-CN" w:bidi="hi-IN"/>
              </w:rPr>
            </w:pPr>
            <w:r w:rsidRPr="000E2815">
              <w:rPr>
                <w:sz w:val="16"/>
                <w:lang w:eastAsia="zh-CN" w:bidi="hi-IN"/>
              </w:rPr>
              <w:t>gemeente Valkenswaard</w:t>
            </w:r>
          </w:p>
        </w:tc>
        <w:tc>
          <w:tcPr>
            <w:tcW w:w="3250" w:type="pct"/>
          </w:tcPr>
          <w:p w14:paraId="0E717B3E" w14:textId="77777777" w:rsidR="000E2815" w:rsidRPr="000E2815" w:rsidRDefault="000E2815" w:rsidP="00AB5515">
            <w:pPr>
              <w:rPr>
                <w:sz w:val="16"/>
                <w:lang w:eastAsia="zh-CN" w:bidi="hi-IN"/>
              </w:rPr>
            </w:pPr>
            <w:r w:rsidRPr="000E2815">
              <w:rPr>
                <w:sz w:val="16"/>
                <w:lang w:eastAsia="zh-CN" w:bidi="hi-IN"/>
              </w:rPr>
              <w:t>/tooi/id/gemeente/gm0858</w:t>
            </w:r>
          </w:p>
        </w:tc>
      </w:tr>
      <w:tr w:rsidR="000E2815" w:rsidRPr="000E2815" w14:paraId="2170AD57" w14:textId="77777777" w:rsidTr="00CA4789">
        <w:trPr>
          <w:cantSplit/>
        </w:trPr>
        <w:tc>
          <w:tcPr>
            <w:tcW w:w="250" w:type="pct"/>
          </w:tcPr>
          <w:p w14:paraId="1CE5654D" w14:textId="77777777" w:rsidR="000E2815" w:rsidRPr="000E2815" w:rsidRDefault="000E2815" w:rsidP="00AB5515">
            <w:pPr>
              <w:rPr>
                <w:sz w:val="16"/>
                <w:lang w:eastAsia="zh-CN" w:bidi="hi-IN"/>
              </w:rPr>
            </w:pPr>
            <w:r w:rsidRPr="000E2815">
              <w:rPr>
                <w:sz w:val="16"/>
                <w:lang w:eastAsia="zh-CN" w:bidi="hi-IN"/>
              </w:rPr>
              <w:t>304</w:t>
            </w:r>
          </w:p>
        </w:tc>
        <w:tc>
          <w:tcPr>
            <w:tcW w:w="1500" w:type="pct"/>
          </w:tcPr>
          <w:p w14:paraId="276BEC47" w14:textId="77777777" w:rsidR="000E2815" w:rsidRPr="000E2815" w:rsidRDefault="000E2815" w:rsidP="00AB5515">
            <w:pPr>
              <w:rPr>
                <w:sz w:val="16"/>
                <w:lang w:eastAsia="zh-CN" w:bidi="hi-IN"/>
              </w:rPr>
            </w:pPr>
            <w:r w:rsidRPr="000E2815">
              <w:rPr>
                <w:sz w:val="16"/>
                <w:lang w:eastAsia="zh-CN" w:bidi="hi-IN"/>
              </w:rPr>
              <w:t>gemeente Veendam</w:t>
            </w:r>
          </w:p>
        </w:tc>
        <w:tc>
          <w:tcPr>
            <w:tcW w:w="3250" w:type="pct"/>
          </w:tcPr>
          <w:p w14:paraId="72542732" w14:textId="77777777" w:rsidR="000E2815" w:rsidRPr="000E2815" w:rsidRDefault="000E2815" w:rsidP="00AB5515">
            <w:pPr>
              <w:rPr>
                <w:sz w:val="16"/>
                <w:lang w:eastAsia="zh-CN" w:bidi="hi-IN"/>
              </w:rPr>
            </w:pPr>
            <w:r w:rsidRPr="000E2815">
              <w:rPr>
                <w:sz w:val="16"/>
                <w:lang w:eastAsia="zh-CN" w:bidi="hi-IN"/>
              </w:rPr>
              <w:t>/tooi/id/gemeente/gm0047</w:t>
            </w:r>
          </w:p>
        </w:tc>
      </w:tr>
      <w:tr w:rsidR="000E2815" w:rsidRPr="000E2815" w14:paraId="4B85BCBD" w14:textId="77777777" w:rsidTr="00CA4789">
        <w:trPr>
          <w:cantSplit/>
        </w:trPr>
        <w:tc>
          <w:tcPr>
            <w:tcW w:w="250" w:type="pct"/>
          </w:tcPr>
          <w:p w14:paraId="7AB6A5F6" w14:textId="77777777" w:rsidR="000E2815" w:rsidRPr="000E2815" w:rsidRDefault="000E2815" w:rsidP="00AB5515">
            <w:pPr>
              <w:rPr>
                <w:sz w:val="16"/>
                <w:lang w:eastAsia="zh-CN" w:bidi="hi-IN"/>
              </w:rPr>
            </w:pPr>
            <w:r w:rsidRPr="000E2815">
              <w:rPr>
                <w:sz w:val="16"/>
                <w:lang w:eastAsia="zh-CN" w:bidi="hi-IN"/>
              </w:rPr>
              <w:t>305</w:t>
            </w:r>
          </w:p>
        </w:tc>
        <w:tc>
          <w:tcPr>
            <w:tcW w:w="1500" w:type="pct"/>
          </w:tcPr>
          <w:p w14:paraId="4C09D9E2" w14:textId="77777777" w:rsidR="000E2815" w:rsidRPr="000E2815" w:rsidRDefault="000E2815" w:rsidP="00AB5515">
            <w:pPr>
              <w:rPr>
                <w:sz w:val="16"/>
                <w:lang w:eastAsia="zh-CN" w:bidi="hi-IN"/>
              </w:rPr>
            </w:pPr>
            <w:r w:rsidRPr="000E2815">
              <w:rPr>
                <w:sz w:val="16"/>
                <w:lang w:eastAsia="zh-CN" w:bidi="hi-IN"/>
              </w:rPr>
              <w:t>gemeente Veenendaal</w:t>
            </w:r>
          </w:p>
        </w:tc>
        <w:tc>
          <w:tcPr>
            <w:tcW w:w="3250" w:type="pct"/>
          </w:tcPr>
          <w:p w14:paraId="30F89555" w14:textId="77777777" w:rsidR="000E2815" w:rsidRPr="000E2815" w:rsidRDefault="000E2815" w:rsidP="00AB5515">
            <w:pPr>
              <w:rPr>
                <w:sz w:val="16"/>
                <w:lang w:eastAsia="zh-CN" w:bidi="hi-IN"/>
              </w:rPr>
            </w:pPr>
            <w:r w:rsidRPr="000E2815">
              <w:rPr>
                <w:sz w:val="16"/>
                <w:lang w:eastAsia="zh-CN" w:bidi="hi-IN"/>
              </w:rPr>
              <w:t>/tooi/id/gemeente/gm0345</w:t>
            </w:r>
          </w:p>
        </w:tc>
      </w:tr>
      <w:tr w:rsidR="000E2815" w:rsidRPr="000E2815" w14:paraId="6482B1A3" w14:textId="77777777" w:rsidTr="00CA4789">
        <w:trPr>
          <w:cantSplit/>
        </w:trPr>
        <w:tc>
          <w:tcPr>
            <w:tcW w:w="250" w:type="pct"/>
          </w:tcPr>
          <w:p w14:paraId="64A676D9" w14:textId="77777777" w:rsidR="000E2815" w:rsidRPr="000E2815" w:rsidRDefault="000E2815" w:rsidP="00AB5515">
            <w:pPr>
              <w:rPr>
                <w:sz w:val="16"/>
                <w:lang w:eastAsia="zh-CN" w:bidi="hi-IN"/>
              </w:rPr>
            </w:pPr>
            <w:r w:rsidRPr="000E2815">
              <w:rPr>
                <w:sz w:val="16"/>
                <w:lang w:eastAsia="zh-CN" w:bidi="hi-IN"/>
              </w:rPr>
              <w:t>306</w:t>
            </w:r>
          </w:p>
        </w:tc>
        <w:tc>
          <w:tcPr>
            <w:tcW w:w="1500" w:type="pct"/>
          </w:tcPr>
          <w:p w14:paraId="612A5B04" w14:textId="77777777" w:rsidR="000E2815" w:rsidRPr="000E2815" w:rsidRDefault="000E2815" w:rsidP="00AB5515">
            <w:pPr>
              <w:rPr>
                <w:sz w:val="16"/>
                <w:lang w:eastAsia="zh-CN" w:bidi="hi-IN"/>
              </w:rPr>
            </w:pPr>
            <w:r w:rsidRPr="000E2815">
              <w:rPr>
                <w:sz w:val="16"/>
                <w:lang w:eastAsia="zh-CN" w:bidi="hi-IN"/>
              </w:rPr>
              <w:t>gemeente Veere</w:t>
            </w:r>
          </w:p>
        </w:tc>
        <w:tc>
          <w:tcPr>
            <w:tcW w:w="3250" w:type="pct"/>
          </w:tcPr>
          <w:p w14:paraId="30F28FC8" w14:textId="77777777" w:rsidR="000E2815" w:rsidRPr="000E2815" w:rsidRDefault="000E2815" w:rsidP="00AB5515">
            <w:pPr>
              <w:rPr>
                <w:sz w:val="16"/>
                <w:lang w:eastAsia="zh-CN" w:bidi="hi-IN"/>
              </w:rPr>
            </w:pPr>
            <w:r w:rsidRPr="000E2815">
              <w:rPr>
                <w:sz w:val="16"/>
                <w:lang w:eastAsia="zh-CN" w:bidi="hi-IN"/>
              </w:rPr>
              <w:t>/tooi/id/gemeente/gm0717</w:t>
            </w:r>
          </w:p>
        </w:tc>
      </w:tr>
      <w:tr w:rsidR="000E2815" w:rsidRPr="000E2815" w14:paraId="476EB3AC" w14:textId="77777777" w:rsidTr="00CA4789">
        <w:trPr>
          <w:cantSplit/>
        </w:trPr>
        <w:tc>
          <w:tcPr>
            <w:tcW w:w="250" w:type="pct"/>
          </w:tcPr>
          <w:p w14:paraId="04E5AD15" w14:textId="77777777" w:rsidR="000E2815" w:rsidRPr="000E2815" w:rsidRDefault="000E2815" w:rsidP="00AB5515">
            <w:pPr>
              <w:rPr>
                <w:sz w:val="16"/>
                <w:lang w:eastAsia="zh-CN" w:bidi="hi-IN"/>
              </w:rPr>
            </w:pPr>
            <w:r w:rsidRPr="000E2815">
              <w:rPr>
                <w:sz w:val="16"/>
                <w:lang w:eastAsia="zh-CN" w:bidi="hi-IN"/>
              </w:rPr>
              <w:t>307</w:t>
            </w:r>
          </w:p>
        </w:tc>
        <w:tc>
          <w:tcPr>
            <w:tcW w:w="1500" w:type="pct"/>
          </w:tcPr>
          <w:p w14:paraId="7A2DC38F" w14:textId="77777777" w:rsidR="000E2815" w:rsidRPr="000E2815" w:rsidRDefault="000E2815" w:rsidP="00AB5515">
            <w:pPr>
              <w:rPr>
                <w:sz w:val="16"/>
                <w:lang w:eastAsia="zh-CN" w:bidi="hi-IN"/>
              </w:rPr>
            </w:pPr>
            <w:r w:rsidRPr="000E2815">
              <w:rPr>
                <w:sz w:val="16"/>
                <w:lang w:eastAsia="zh-CN" w:bidi="hi-IN"/>
              </w:rPr>
              <w:t>gemeente Veldhoven</w:t>
            </w:r>
          </w:p>
        </w:tc>
        <w:tc>
          <w:tcPr>
            <w:tcW w:w="3250" w:type="pct"/>
          </w:tcPr>
          <w:p w14:paraId="48B44959" w14:textId="77777777" w:rsidR="000E2815" w:rsidRPr="000E2815" w:rsidRDefault="000E2815" w:rsidP="00AB5515">
            <w:pPr>
              <w:rPr>
                <w:sz w:val="16"/>
                <w:lang w:eastAsia="zh-CN" w:bidi="hi-IN"/>
              </w:rPr>
            </w:pPr>
            <w:r w:rsidRPr="000E2815">
              <w:rPr>
                <w:sz w:val="16"/>
                <w:lang w:eastAsia="zh-CN" w:bidi="hi-IN"/>
              </w:rPr>
              <w:t>/tooi/id/gemeente/gm0861</w:t>
            </w:r>
          </w:p>
        </w:tc>
      </w:tr>
      <w:tr w:rsidR="000E2815" w:rsidRPr="000E2815" w14:paraId="538CF81C" w14:textId="77777777" w:rsidTr="00CA4789">
        <w:trPr>
          <w:cantSplit/>
        </w:trPr>
        <w:tc>
          <w:tcPr>
            <w:tcW w:w="250" w:type="pct"/>
          </w:tcPr>
          <w:p w14:paraId="7CEFAD3D" w14:textId="77777777" w:rsidR="000E2815" w:rsidRPr="000E2815" w:rsidRDefault="000E2815" w:rsidP="00AB5515">
            <w:pPr>
              <w:rPr>
                <w:sz w:val="16"/>
                <w:lang w:eastAsia="zh-CN" w:bidi="hi-IN"/>
              </w:rPr>
            </w:pPr>
            <w:r w:rsidRPr="000E2815">
              <w:rPr>
                <w:sz w:val="16"/>
                <w:lang w:eastAsia="zh-CN" w:bidi="hi-IN"/>
              </w:rPr>
              <w:t>308</w:t>
            </w:r>
          </w:p>
        </w:tc>
        <w:tc>
          <w:tcPr>
            <w:tcW w:w="1500" w:type="pct"/>
          </w:tcPr>
          <w:p w14:paraId="11D6029C" w14:textId="77777777" w:rsidR="000E2815" w:rsidRPr="000E2815" w:rsidRDefault="000E2815" w:rsidP="00AB5515">
            <w:pPr>
              <w:rPr>
                <w:sz w:val="16"/>
                <w:lang w:eastAsia="zh-CN" w:bidi="hi-IN"/>
              </w:rPr>
            </w:pPr>
            <w:r w:rsidRPr="000E2815">
              <w:rPr>
                <w:sz w:val="16"/>
                <w:lang w:eastAsia="zh-CN" w:bidi="hi-IN"/>
              </w:rPr>
              <w:t>gemeente Velsen</w:t>
            </w:r>
          </w:p>
        </w:tc>
        <w:tc>
          <w:tcPr>
            <w:tcW w:w="3250" w:type="pct"/>
          </w:tcPr>
          <w:p w14:paraId="5A2EE17A" w14:textId="77777777" w:rsidR="000E2815" w:rsidRPr="000E2815" w:rsidRDefault="000E2815" w:rsidP="00AB5515">
            <w:pPr>
              <w:rPr>
                <w:sz w:val="16"/>
                <w:lang w:eastAsia="zh-CN" w:bidi="hi-IN"/>
              </w:rPr>
            </w:pPr>
            <w:r w:rsidRPr="000E2815">
              <w:rPr>
                <w:sz w:val="16"/>
                <w:lang w:eastAsia="zh-CN" w:bidi="hi-IN"/>
              </w:rPr>
              <w:t>/tooi/id/gemeente/gm0453</w:t>
            </w:r>
          </w:p>
        </w:tc>
      </w:tr>
      <w:tr w:rsidR="000E2815" w:rsidRPr="000E2815" w14:paraId="74F8240B" w14:textId="77777777" w:rsidTr="00CA4789">
        <w:trPr>
          <w:cantSplit/>
        </w:trPr>
        <w:tc>
          <w:tcPr>
            <w:tcW w:w="250" w:type="pct"/>
          </w:tcPr>
          <w:p w14:paraId="62172E80" w14:textId="77777777" w:rsidR="000E2815" w:rsidRPr="000E2815" w:rsidRDefault="000E2815" w:rsidP="00AB5515">
            <w:pPr>
              <w:rPr>
                <w:sz w:val="16"/>
                <w:lang w:eastAsia="zh-CN" w:bidi="hi-IN"/>
              </w:rPr>
            </w:pPr>
            <w:r w:rsidRPr="000E2815">
              <w:rPr>
                <w:sz w:val="16"/>
                <w:lang w:eastAsia="zh-CN" w:bidi="hi-IN"/>
              </w:rPr>
              <w:t>309</w:t>
            </w:r>
          </w:p>
        </w:tc>
        <w:tc>
          <w:tcPr>
            <w:tcW w:w="1500" w:type="pct"/>
          </w:tcPr>
          <w:p w14:paraId="2E5FC6A8" w14:textId="77777777" w:rsidR="000E2815" w:rsidRPr="000E2815" w:rsidRDefault="000E2815" w:rsidP="00AB5515">
            <w:pPr>
              <w:rPr>
                <w:sz w:val="16"/>
                <w:lang w:eastAsia="zh-CN" w:bidi="hi-IN"/>
              </w:rPr>
            </w:pPr>
            <w:r w:rsidRPr="000E2815">
              <w:rPr>
                <w:sz w:val="16"/>
                <w:lang w:eastAsia="zh-CN" w:bidi="hi-IN"/>
              </w:rPr>
              <w:t>gemeente Venlo</w:t>
            </w:r>
          </w:p>
        </w:tc>
        <w:tc>
          <w:tcPr>
            <w:tcW w:w="3250" w:type="pct"/>
          </w:tcPr>
          <w:p w14:paraId="2B54F2EC" w14:textId="77777777" w:rsidR="000E2815" w:rsidRPr="000E2815" w:rsidRDefault="000E2815" w:rsidP="00AB5515">
            <w:pPr>
              <w:rPr>
                <w:sz w:val="16"/>
                <w:lang w:eastAsia="zh-CN" w:bidi="hi-IN"/>
              </w:rPr>
            </w:pPr>
            <w:r w:rsidRPr="000E2815">
              <w:rPr>
                <w:sz w:val="16"/>
                <w:lang w:eastAsia="zh-CN" w:bidi="hi-IN"/>
              </w:rPr>
              <w:t>/tooi/id/gemeente/gm0983</w:t>
            </w:r>
          </w:p>
        </w:tc>
      </w:tr>
      <w:tr w:rsidR="000E2815" w:rsidRPr="000E2815" w14:paraId="014EE9A7" w14:textId="77777777" w:rsidTr="00CA4789">
        <w:trPr>
          <w:cantSplit/>
        </w:trPr>
        <w:tc>
          <w:tcPr>
            <w:tcW w:w="250" w:type="pct"/>
          </w:tcPr>
          <w:p w14:paraId="6E8BB1CE" w14:textId="77777777" w:rsidR="000E2815" w:rsidRPr="000E2815" w:rsidRDefault="000E2815" w:rsidP="00AB5515">
            <w:pPr>
              <w:rPr>
                <w:sz w:val="16"/>
                <w:lang w:eastAsia="zh-CN" w:bidi="hi-IN"/>
              </w:rPr>
            </w:pPr>
            <w:r w:rsidRPr="000E2815">
              <w:rPr>
                <w:sz w:val="16"/>
                <w:lang w:eastAsia="zh-CN" w:bidi="hi-IN"/>
              </w:rPr>
              <w:t>310</w:t>
            </w:r>
          </w:p>
        </w:tc>
        <w:tc>
          <w:tcPr>
            <w:tcW w:w="1500" w:type="pct"/>
          </w:tcPr>
          <w:p w14:paraId="003116C3" w14:textId="77777777" w:rsidR="000E2815" w:rsidRPr="000E2815" w:rsidRDefault="000E2815" w:rsidP="00AB5515">
            <w:pPr>
              <w:rPr>
                <w:sz w:val="16"/>
                <w:lang w:eastAsia="zh-CN" w:bidi="hi-IN"/>
              </w:rPr>
            </w:pPr>
            <w:r w:rsidRPr="000E2815">
              <w:rPr>
                <w:sz w:val="16"/>
                <w:lang w:eastAsia="zh-CN" w:bidi="hi-IN"/>
              </w:rPr>
              <w:t>gemeente Venray</w:t>
            </w:r>
          </w:p>
        </w:tc>
        <w:tc>
          <w:tcPr>
            <w:tcW w:w="3250" w:type="pct"/>
          </w:tcPr>
          <w:p w14:paraId="7642F21B" w14:textId="77777777" w:rsidR="000E2815" w:rsidRPr="000E2815" w:rsidRDefault="000E2815" w:rsidP="00AB5515">
            <w:pPr>
              <w:rPr>
                <w:sz w:val="16"/>
                <w:lang w:eastAsia="zh-CN" w:bidi="hi-IN"/>
              </w:rPr>
            </w:pPr>
            <w:r w:rsidRPr="000E2815">
              <w:rPr>
                <w:sz w:val="16"/>
                <w:lang w:eastAsia="zh-CN" w:bidi="hi-IN"/>
              </w:rPr>
              <w:t>/tooi/id/gemeente/gm0984</w:t>
            </w:r>
          </w:p>
        </w:tc>
      </w:tr>
      <w:tr w:rsidR="000E2815" w:rsidRPr="000E2815" w14:paraId="35EF7F68" w14:textId="77777777" w:rsidTr="00CA4789">
        <w:trPr>
          <w:cantSplit/>
        </w:trPr>
        <w:tc>
          <w:tcPr>
            <w:tcW w:w="250" w:type="pct"/>
          </w:tcPr>
          <w:p w14:paraId="4B66667C" w14:textId="77777777" w:rsidR="000E2815" w:rsidRPr="000E2815" w:rsidRDefault="000E2815" w:rsidP="00AB5515">
            <w:pPr>
              <w:rPr>
                <w:sz w:val="16"/>
                <w:lang w:eastAsia="zh-CN" w:bidi="hi-IN"/>
              </w:rPr>
            </w:pPr>
            <w:r w:rsidRPr="000E2815">
              <w:rPr>
                <w:sz w:val="16"/>
                <w:lang w:eastAsia="zh-CN" w:bidi="hi-IN"/>
              </w:rPr>
              <w:t>311</w:t>
            </w:r>
          </w:p>
        </w:tc>
        <w:tc>
          <w:tcPr>
            <w:tcW w:w="1500" w:type="pct"/>
          </w:tcPr>
          <w:p w14:paraId="32769371" w14:textId="77777777" w:rsidR="000E2815" w:rsidRPr="000E2815" w:rsidRDefault="000E2815" w:rsidP="00AB5515">
            <w:pPr>
              <w:rPr>
                <w:sz w:val="16"/>
                <w:lang w:eastAsia="zh-CN" w:bidi="hi-IN"/>
              </w:rPr>
            </w:pPr>
            <w:r w:rsidRPr="000E2815">
              <w:rPr>
                <w:sz w:val="16"/>
                <w:lang w:eastAsia="zh-CN" w:bidi="hi-IN"/>
              </w:rPr>
              <w:t>gemeente Vijfheerenlanden</w:t>
            </w:r>
          </w:p>
        </w:tc>
        <w:tc>
          <w:tcPr>
            <w:tcW w:w="3250" w:type="pct"/>
          </w:tcPr>
          <w:p w14:paraId="0A0326AD" w14:textId="77777777" w:rsidR="000E2815" w:rsidRPr="000E2815" w:rsidRDefault="000E2815" w:rsidP="00AB5515">
            <w:pPr>
              <w:rPr>
                <w:sz w:val="16"/>
                <w:lang w:eastAsia="zh-CN" w:bidi="hi-IN"/>
              </w:rPr>
            </w:pPr>
            <w:r w:rsidRPr="000E2815">
              <w:rPr>
                <w:sz w:val="16"/>
                <w:lang w:eastAsia="zh-CN" w:bidi="hi-IN"/>
              </w:rPr>
              <w:t>/tooi/id/gemeente/gm1961</w:t>
            </w:r>
          </w:p>
        </w:tc>
      </w:tr>
      <w:tr w:rsidR="000E2815" w:rsidRPr="000E2815" w14:paraId="21509598" w14:textId="77777777" w:rsidTr="00CA4789">
        <w:trPr>
          <w:cantSplit/>
        </w:trPr>
        <w:tc>
          <w:tcPr>
            <w:tcW w:w="250" w:type="pct"/>
          </w:tcPr>
          <w:p w14:paraId="3FF79A57" w14:textId="77777777" w:rsidR="000E2815" w:rsidRPr="000E2815" w:rsidRDefault="000E2815" w:rsidP="00AB5515">
            <w:pPr>
              <w:rPr>
                <w:sz w:val="16"/>
                <w:lang w:eastAsia="zh-CN" w:bidi="hi-IN"/>
              </w:rPr>
            </w:pPr>
            <w:r w:rsidRPr="000E2815">
              <w:rPr>
                <w:sz w:val="16"/>
                <w:lang w:eastAsia="zh-CN" w:bidi="hi-IN"/>
              </w:rPr>
              <w:t>312</w:t>
            </w:r>
          </w:p>
        </w:tc>
        <w:tc>
          <w:tcPr>
            <w:tcW w:w="1500" w:type="pct"/>
          </w:tcPr>
          <w:p w14:paraId="18E8C21E" w14:textId="77777777" w:rsidR="000E2815" w:rsidRPr="000E2815" w:rsidRDefault="000E2815" w:rsidP="00AB5515">
            <w:pPr>
              <w:rPr>
                <w:sz w:val="16"/>
                <w:lang w:eastAsia="zh-CN" w:bidi="hi-IN"/>
              </w:rPr>
            </w:pPr>
            <w:r w:rsidRPr="000E2815">
              <w:rPr>
                <w:sz w:val="16"/>
                <w:lang w:eastAsia="zh-CN" w:bidi="hi-IN"/>
              </w:rPr>
              <w:t>gemeente Vlaardingen</w:t>
            </w:r>
          </w:p>
        </w:tc>
        <w:tc>
          <w:tcPr>
            <w:tcW w:w="3250" w:type="pct"/>
          </w:tcPr>
          <w:p w14:paraId="346BA974" w14:textId="77777777" w:rsidR="000E2815" w:rsidRPr="000E2815" w:rsidRDefault="000E2815" w:rsidP="00AB5515">
            <w:pPr>
              <w:rPr>
                <w:sz w:val="16"/>
                <w:lang w:eastAsia="zh-CN" w:bidi="hi-IN"/>
              </w:rPr>
            </w:pPr>
            <w:r w:rsidRPr="000E2815">
              <w:rPr>
                <w:sz w:val="16"/>
                <w:lang w:eastAsia="zh-CN" w:bidi="hi-IN"/>
              </w:rPr>
              <w:t>/tooi/id/gemeente/gm0622</w:t>
            </w:r>
          </w:p>
        </w:tc>
      </w:tr>
      <w:tr w:rsidR="000E2815" w:rsidRPr="000E2815" w14:paraId="794CD886" w14:textId="77777777" w:rsidTr="00CA4789">
        <w:trPr>
          <w:cantSplit/>
        </w:trPr>
        <w:tc>
          <w:tcPr>
            <w:tcW w:w="250" w:type="pct"/>
          </w:tcPr>
          <w:p w14:paraId="2B87A284" w14:textId="77777777" w:rsidR="000E2815" w:rsidRPr="000E2815" w:rsidRDefault="000E2815" w:rsidP="00AB5515">
            <w:pPr>
              <w:rPr>
                <w:sz w:val="16"/>
                <w:lang w:eastAsia="zh-CN" w:bidi="hi-IN"/>
              </w:rPr>
            </w:pPr>
            <w:r w:rsidRPr="000E2815">
              <w:rPr>
                <w:sz w:val="16"/>
                <w:lang w:eastAsia="zh-CN" w:bidi="hi-IN"/>
              </w:rPr>
              <w:t>313</w:t>
            </w:r>
          </w:p>
        </w:tc>
        <w:tc>
          <w:tcPr>
            <w:tcW w:w="1500" w:type="pct"/>
          </w:tcPr>
          <w:p w14:paraId="0D726192" w14:textId="77777777" w:rsidR="000E2815" w:rsidRPr="000E2815" w:rsidRDefault="000E2815" w:rsidP="00AB5515">
            <w:pPr>
              <w:rPr>
                <w:sz w:val="16"/>
                <w:lang w:eastAsia="zh-CN" w:bidi="hi-IN"/>
              </w:rPr>
            </w:pPr>
            <w:r w:rsidRPr="000E2815">
              <w:rPr>
                <w:sz w:val="16"/>
                <w:lang w:eastAsia="zh-CN" w:bidi="hi-IN"/>
              </w:rPr>
              <w:t>gemeente Vlieland</w:t>
            </w:r>
          </w:p>
        </w:tc>
        <w:tc>
          <w:tcPr>
            <w:tcW w:w="3250" w:type="pct"/>
          </w:tcPr>
          <w:p w14:paraId="7815D9AE" w14:textId="77777777" w:rsidR="000E2815" w:rsidRPr="000E2815" w:rsidRDefault="000E2815" w:rsidP="00AB5515">
            <w:pPr>
              <w:rPr>
                <w:sz w:val="16"/>
                <w:lang w:eastAsia="zh-CN" w:bidi="hi-IN"/>
              </w:rPr>
            </w:pPr>
            <w:r w:rsidRPr="000E2815">
              <w:rPr>
                <w:sz w:val="16"/>
                <w:lang w:eastAsia="zh-CN" w:bidi="hi-IN"/>
              </w:rPr>
              <w:t>/tooi/id/gemeente/gm0096</w:t>
            </w:r>
          </w:p>
        </w:tc>
      </w:tr>
      <w:tr w:rsidR="000E2815" w:rsidRPr="000E2815" w14:paraId="4041131B" w14:textId="77777777" w:rsidTr="00CA4789">
        <w:trPr>
          <w:cantSplit/>
        </w:trPr>
        <w:tc>
          <w:tcPr>
            <w:tcW w:w="250" w:type="pct"/>
          </w:tcPr>
          <w:p w14:paraId="141B97AD" w14:textId="77777777" w:rsidR="000E2815" w:rsidRPr="000E2815" w:rsidRDefault="000E2815" w:rsidP="00AB5515">
            <w:pPr>
              <w:rPr>
                <w:sz w:val="16"/>
                <w:lang w:eastAsia="zh-CN" w:bidi="hi-IN"/>
              </w:rPr>
            </w:pPr>
            <w:r w:rsidRPr="000E2815">
              <w:rPr>
                <w:sz w:val="16"/>
                <w:lang w:eastAsia="zh-CN" w:bidi="hi-IN"/>
              </w:rPr>
              <w:t>314</w:t>
            </w:r>
          </w:p>
        </w:tc>
        <w:tc>
          <w:tcPr>
            <w:tcW w:w="1500" w:type="pct"/>
          </w:tcPr>
          <w:p w14:paraId="0196793B" w14:textId="77777777" w:rsidR="000E2815" w:rsidRPr="000E2815" w:rsidRDefault="000E2815" w:rsidP="00AB5515">
            <w:pPr>
              <w:rPr>
                <w:sz w:val="16"/>
                <w:lang w:eastAsia="zh-CN" w:bidi="hi-IN"/>
              </w:rPr>
            </w:pPr>
            <w:r w:rsidRPr="000E2815">
              <w:rPr>
                <w:sz w:val="16"/>
                <w:lang w:eastAsia="zh-CN" w:bidi="hi-IN"/>
              </w:rPr>
              <w:t>gemeente Vlissingen</w:t>
            </w:r>
          </w:p>
        </w:tc>
        <w:tc>
          <w:tcPr>
            <w:tcW w:w="3250" w:type="pct"/>
          </w:tcPr>
          <w:p w14:paraId="04B57473" w14:textId="77777777" w:rsidR="000E2815" w:rsidRPr="000E2815" w:rsidRDefault="000E2815" w:rsidP="00AB5515">
            <w:pPr>
              <w:rPr>
                <w:sz w:val="16"/>
                <w:lang w:eastAsia="zh-CN" w:bidi="hi-IN"/>
              </w:rPr>
            </w:pPr>
            <w:r w:rsidRPr="000E2815">
              <w:rPr>
                <w:sz w:val="16"/>
                <w:lang w:eastAsia="zh-CN" w:bidi="hi-IN"/>
              </w:rPr>
              <w:t>/tooi/id/gemeente/gm0718</w:t>
            </w:r>
          </w:p>
        </w:tc>
      </w:tr>
      <w:tr w:rsidR="000E2815" w:rsidRPr="000E2815" w14:paraId="4C15D23B" w14:textId="77777777" w:rsidTr="00CA4789">
        <w:trPr>
          <w:cantSplit/>
        </w:trPr>
        <w:tc>
          <w:tcPr>
            <w:tcW w:w="250" w:type="pct"/>
          </w:tcPr>
          <w:p w14:paraId="1B86C20B" w14:textId="77777777" w:rsidR="000E2815" w:rsidRPr="000E2815" w:rsidRDefault="000E2815" w:rsidP="00AB5515">
            <w:pPr>
              <w:rPr>
                <w:sz w:val="16"/>
                <w:lang w:eastAsia="zh-CN" w:bidi="hi-IN"/>
              </w:rPr>
            </w:pPr>
            <w:r w:rsidRPr="000E2815">
              <w:rPr>
                <w:sz w:val="16"/>
                <w:lang w:eastAsia="zh-CN" w:bidi="hi-IN"/>
              </w:rPr>
              <w:t>315</w:t>
            </w:r>
          </w:p>
        </w:tc>
        <w:tc>
          <w:tcPr>
            <w:tcW w:w="1500" w:type="pct"/>
          </w:tcPr>
          <w:p w14:paraId="1BCEE24F" w14:textId="77777777" w:rsidR="000E2815" w:rsidRPr="000E2815" w:rsidRDefault="000E2815" w:rsidP="00AB5515">
            <w:pPr>
              <w:rPr>
                <w:sz w:val="16"/>
                <w:lang w:eastAsia="zh-CN" w:bidi="hi-IN"/>
              </w:rPr>
            </w:pPr>
            <w:r w:rsidRPr="000E2815">
              <w:rPr>
                <w:sz w:val="16"/>
                <w:lang w:eastAsia="zh-CN" w:bidi="hi-IN"/>
              </w:rPr>
              <w:t>gemeente Voerendaal</w:t>
            </w:r>
          </w:p>
        </w:tc>
        <w:tc>
          <w:tcPr>
            <w:tcW w:w="3250" w:type="pct"/>
          </w:tcPr>
          <w:p w14:paraId="6ACCC105" w14:textId="77777777" w:rsidR="000E2815" w:rsidRPr="000E2815" w:rsidRDefault="000E2815" w:rsidP="00AB5515">
            <w:pPr>
              <w:rPr>
                <w:sz w:val="16"/>
                <w:lang w:eastAsia="zh-CN" w:bidi="hi-IN"/>
              </w:rPr>
            </w:pPr>
            <w:r w:rsidRPr="000E2815">
              <w:rPr>
                <w:sz w:val="16"/>
                <w:lang w:eastAsia="zh-CN" w:bidi="hi-IN"/>
              </w:rPr>
              <w:t>/tooi/id/gemeente/gm0986</w:t>
            </w:r>
          </w:p>
        </w:tc>
      </w:tr>
      <w:tr w:rsidR="000E2815" w:rsidRPr="000E2815" w14:paraId="6E13AD96" w14:textId="77777777" w:rsidTr="00CA4789">
        <w:trPr>
          <w:cantSplit/>
        </w:trPr>
        <w:tc>
          <w:tcPr>
            <w:tcW w:w="250" w:type="pct"/>
          </w:tcPr>
          <w:p w14:paraId="7C2EED2F" w14:textId="77777777" w:rsidR="000E2815" w:rsidRPr="000E2815" w:rsidRDefault="000E2815" w:rsidP="00AB5515">
            <w:pPr>
              <w:rPr>
                <w:sz w:val="16"/>
                <w:lang w:eastAsia="zh-CN" w:bidi="hi-IN"/>
              </w:rPr>
            </w:pPr>
            <w:r w:rsidRPr="000E2815">
              <w:rPr>
                <w:sz w:val="16"/>
                <w:lang w:eastAsia="zh-CN" w:bidi="hi-IN"/>
              </w:rPr>
              <w:t>316</w:t>
            </w:r>
          </w:p>
        </w:tc>
        <w:tc>
          <w:tcPr>
            <w:tcW w:w="1500" w:type="pct"/>
          </w:tcPr>
          <w:p w14:paraId="2F4E166B" w14:textId="77777777" w:rsidR="000E2815" w:rsidRPr="000E2815" w:rsidRDefault="000E2815" w:rsidP="00AB5515">
            <w:pPr>
              <w:rPr>
                <w:sz w:val="16"/>
                <w:lang w:eastAsia="zh-CN" w:bidi="hi-IN"/>
              </w:rPr>
            </w:pPr>
            <w:r w:rsidRPr="000E2815">
              <w:rPr>
                <w:sz w:val="16"/>
                <w:lang w:eastAsia="zh-CN" w:bidi="hi-IN"/>
              </w:rPr>
              <w:t>gemeente Voorschoten</w:t>
            </w:r>
          </w:p>
        </w:tc>
        <w:tc>
          <w:tcPr>
            <w:tcW w:w="3250" w:type="pct"/>
          </w:tcPr>
          <w:p w14:paraId="61BEC18A" w14:textId="77777777" w:rsidR="000E2815" w:rsidRPr="000E2815" w:rsidRDefault="000E2815" w:rsidP="00AB5515">
            <w:pPr>
              <w:rPr>
                <w:sz w:val="16"/>
                <w:lang w:eastAsia="zh-CN" w:bidi="hi-IN"/>
              </w:rPr>
            </w:pPr>
            <w:r w:rsidRPr="000E2815">
              <w:rPr>
                <w:sz w:val="16"/>
                <w:lang w:eastAsia="zh-CN" w:bidi="hi-IN"/>
              </w:rPr>
              <w:t>/tooi/id/gemeente/gm0626</w:t>
            </w:r>
          </w:p>
        </w:tc>
      </w:tr>
      <w:tr w:rsidR="000E2815" w:rsidRPr="000E2815" w14:paraId="41E5564F" w14:textId="77777777" w:rsidTr="00CA4789">
        <w:trPr>
          <w:cantSplit/>
        </w:trPr>
        <w:tc>
          <w:tcPr>
            <w:tcW w:w="250" w:type="pct"/>
          </w:tcPr>
          <w:p w14:paraId="03F74743" w14:textId="77777777" w:rsidR="000E2815" w:rsidRPr="000E2815" w:rsidRDefault="000E2815" w:rsidP="00AB5515">
            <w:pPr>
              <w:rPr>
                <w:sz w:val="16"/>
                <w:lang w:eastAsia="zh-CN" w:bidi="hi-IN"/>
              </w:rPr>
            </w:pPr>
            <w:r w:rsidRPr="000E2815">
              <w:rPr>
                <w:sz w:val="16"/>
                <w:lang w:eastAsia="zh-CN" w:bidi="hi-IN"/>
              </w:rPr>
              <w:t>317</w:t>
            </w:r>
          </w:p>
        </w:tc>
        <w:tc>
          <w:tcPr>
            <w:tcW w:w="1500" w:type="pct"/>
          </w:tcPr>
          <w:p w14:paraId="40757AE1" w14:textId="77777777" w:rsidR="000E2815" w:rsidRPr="000E2815" w:rsidRDefault="000E2815" w:rsidP="00AB5515">
            <w:pPr>
              <w:rPr>
                <w:sz w:val="16"/>
                <w:lang w:eastAsia="zh-CN" w:bidi="hi-IN"/>
              </w:rPr>
            </w:pPr>
            <w:r w:rsidRPr="000E2815">
              <w:rPr>
                <w:sz w:val="16"/>
                <w:lang w:eastAsia="zh-CN" w:bidi="hi-IN"/>
              </w:rPr>
              <w:t>gemeente Voorst</w:t>
            </w:r>
          </w:p>
        </w:tc>
        <w:tc>
          <w:tcPr>
            <w:tcW w:w="3250" w:type="pct"/>
          </w:tcPr>
          <w:p w14:paraId="75F7E3A6" w14:textId="77777777" w:rsidR="000E2815" w:rsidRPr="000E2815" w:rsidRDefault="000E2815" w:rsidP="00AB5515">
            <w:pPr>
              <w:rPr>
                <w:sz w:val="16"/>
                <w:lang w:eastAsia="zh-CN" w:bidi="hi-IN"/>
              </w:rPr>
            </w:pPr>
            <w:r w:rsidRPr="000E2815">
              <w:rPr>
                <w:sz w:val="16"/>
                <w:lang w:eastAsia="zh-CN" w:bidi="hi-IN"/>
              </w:rPr>
              <w:t>/tooi/id/gemeente/gm0285</w:t>
            </w:r>
          </w:p>
        </w:tc>
      </w:tr>
      <w:tr w:rsidR="000E2815" w:rsidRPr="000E2815" w14:paraId="2D44E822" w14:textId="77777777" w:rsidTr="00CA4789">
        <w:trPr>
          <w:cantSplit/>
        </w:trPr>
        <w:tc>
          <w:tcPr>
            <w:tcW w:w="250" w:type="pct"/>
          </w:tcPr>
          <w:p w14:paraId="162CEA0C" w14:textId="77777777" w:rsidR="000E2815" w:rsidRPr="000E2815" w:rsidRDefault="000E2815" w:rsidP="00AB5515">
            <w:pPr>
              <w:rPr>
                <w:sz w:val="16"/>
                <w:lang w:eastAsia="zh-CN" w:bidi="hi-IN"/>
              </w:rPr>
            </w:pPr>
            <w:r w:rsidRPr="000E2815">
              <w:rPr>
                <w:sz w:val="16"/>
                <w:lang w:eastAsia="zh-CN" w:bidi="hi-IN"/>
              </w:rPr>
              <w:t>318</w:t>
            </w:r>
          </w:p>
        </w:tc>
        <w:tc>
          <w:tcPr>
            <w:tcW w:w="1500" w:type="pct"/>
          </w:tcPr>
          <w:p w14:paraId="541B7D90" w14:textId="77777777" w:rsidR="000E2815" w:rsidRPr="000E2815" w:rsidRDefault="000E2815" w:rsidP="00AB5515">
            <w:pPr>
              <w:rPr>
                <w:sz w:val="16"/>
                <w:lang w:eastAsia="zh-CN" w:bidi="hi-IN"/>
              </w:rPr>
            </w:pPr>
            <w:r w:rsidRPr="000E2815">
              <w:rPr>
                <w:sz w:val="16"/>
                <w:lang w:eastAsia="zh-CN" w:bidi="hi-IN"/>
              </w:rPr>
              <w:t>gemeente Vught</w:t>
            </w:r>
          </w:p>
        </w:tc>
        <w:tc>
          <w:tcPr>
            <w:tcW w:w="3250" w:type="pct"/>
          </w:tcPr>
          <w:p w14:paraId="3DACE7C9" w14:textId="77777777" w:rsidR="000E2815" w:rsidRPr="000E2815" w:rsidRDefault="000E2815" w:rsidP="00AB5515">
            <w:pPr>
              <w:rPr>
                <w:sz w:val="16"/>
                <w:lang w:eastAsia="zh-CN" w:bidi="hi-IN"/>
              </w:rPr>
            </w:pPr>
            <w:r w:rsidRPr="000E2815">
              <w:rPr>
                <w:sz w:val="16"/>
                <w:lang w:eastAsia="zh-CN" w:bidi="hi-IN"/>
              </w:rPr>
              <w:t>/tooi/id/gemeente/gm0865</w:t>
            </w:r>
          </w:p>
        </w:tc>
      </w:tr>
      <w:tr w:rsidR="000E2815" w:rsidRPr="000E2815" w14:paraId="508FCD57" w14:textId="77777777" w:rsidTr="00CA4789">
        <w:trPr>
          <w:cantSplit/>
        </w:trPr>
        <w:tc>
          <w:tcPr>
            <w:tcW w:w="250" w:type="pct"/>
          </w:tcPr>
          <w:p w14:paraId="478A1939" w14:textId="77777777" w:rsidR="000E2815" w:rsidRPr="000E2815" w:rsidRDefault="000E2815" w:rsidP="00AB5515">
            <w:pPr>
              <w:rPr>
                <w:sz w:val="16"/>
                <w:lang w:eastAsia="zh-CN" w:bidi="hi-IN"/>
              </w:rPr>
            </w:pPr>
            <w:r w:rsidRPr="000E2815">
              <w:rPr>
                <w:sz w:val="16"/>
                <w:lang w:eastAsia="zh-CN" w:bidi="hi-IN"/>
              </w:rPr>
              <w:t>319</w:t>
            </w:r>
          </w:p>
        </w:tc>
        <w:tc>
          <w:tcPr>
            <w:tcW w:w="1500" w:type="pct"/>
          </w:tcPr>
          <w:p w14:paraId="17F67461" w14:textId="77777777" w:rsidR="000E2815" w:rsidRPr="000E2815" w:rsidRDefault="000E2815" w:rsidP="00AB5515">
            <w:pPr>
              <w:rPr>
                <w:sz w:val="16"/>
                <w:lang w:eastAsia="zh-CN" w:bidi="hi-IN"/>
              </w:rPr>
            </w:pPr>
            <w:r w:rsidRPr="000E2815">
              <w:rPr>
                <w:sz w:val="16"/>
                <w:lang w:eastAsia="zh-CN" w:bidi="hi-IN"/>
              </w:rPr>
              <w:t>gemeente Waadhoeke</w:t>
            </w:r>
          </w:p>
        </w:tc>
        <w:tc>
          <w:tcPr>
            <w:tcW w:w="3250" w:type="pct"/>
          </w:tcPr>
          <w:p w14:paraId="64DB6A74" w14:textId="77777777" w:rsidR="000E2815" w:rsidRPr="000E2815" w:rsidRDefault="000E2815" w:rsidP="00AB5515">
            <w:pPr>
              <w:rPr>
                <w:sz w:val="16"/>
                <w:lang w:eastAsia="zh-CN" w:bidi="hi-IN"/>
              </w:rPr>
            </w:pPr>
            <w:r w:rsidRPr="000E2815">
              <w:rPr>
                <w:sz w:val="16"/>
                <w:lang w:eastAsia="zh-CN" w:bidi="hi-IN"/>
              </w:rPr>
              <w:t>/tooi/id/gemeente/gm1949</w:t>
            </w:r>
          </w:p>
        </w:tc>
      </w:tr>
      <w:tr w:rsidR="000E2815" w:rsidRPr="000E2815" w14:paraId="4ECADC42" w14:textId="77777777" w:rsidTr="00CA4789">
        <w:trPr>
          <w:cantSplit/>
        </w:trPr>
        <w:tc>
          <w:tcPr>
            <w:tcW w:w="250" w:type="pct"/>
          </w:tcPr>
          <w:p w14:paraId="37C55D58" w14:textId="77777777" w:rsidR="000E2815" w:rsidRPr="000E2815" w:rsidRDefault="000E2815" w:rsidP="00AB5515">
            <w:pPr>
              <w:rPr>
                <w:sz w:val="16"/>
                <w:lang w:eastAsia="zh-CN" w:bidi="hi-IN"/>
              </w:rPr>
            </w:pPr>
            <w:r w:rsidRPr="000E2815">
              <w:rPr>
                <w:sz w:val="16"/>
                <w:lang w:eastAsia="zh-CN" w:bidi="hi-IN"/>
              </w:rPr>
              <w:t>320</w:t>
            </w:r>
          </w:p>
        </w:tc>
        <w:tc>
          <w:tcPr>
            <w:tcW w:w="1500" w:type="pct"/>
          </w:tcPr>
          <w:p w14:paraId="299AD189" w14:textId="77777777" w:rsidR="000E2815" w:rsidRPr="000E2815" w:rsidRDefault="000E2815" w:rsidP="00AB5515">
            <w:pPr>
              <w:rPr>
                <w:sz w:val="16"/>
                <w:lang w:eastAsia="zh-CN" w:bidi="hi-IN"/>
              </w:rPr>
            </w:pPr>
            <w:r w:rsidRPr="000E2815">
              <w:rPr>
                <w:sz w:val="16"/>
                <w:lang w:eastAsia="zh-CN" w:bidi="hi-IN"/>
              </w:rPr>
              <w:t>gemeente Waalre</w:t>
            </w:r>
          </w:p>
        </w:tc>
        <w:tc>
          <w:tcPr>
            <w:tcW w:w="3250" w:type="pct"/>
          </w:tcPr>
          <w:p w14:paraId="33654312" w14:textId="77777777" w:rsidR="000E2815" w:rsidRPr="000E2815" w:rsidRDefault="000E2815" w:rsidP="00AB5515">
            <w:pPr>
              <w:rPr>
                <w:sz w:val="16"/>
                <w:lang w:eastAsia="zh-CN" w:bidi="hi-IN"/>
              </w:rPr>
            </w:pPr>
            <w:r w:rsidRPr="000E2815">
              <w:rPr>
                <w:sz w:val="16"/>
                <w:lang w:eastAsia="zh-CN" w:bidi="hi-IN"/>
              </w:rPr>
              <w:t>/tooi/id/gemeente/gm0866</w:t>
            </w:r>
          </w:p>
        </w:tc>
      </w:tr>
      <w:tr w:rsidR="000E2815" w:rsidRPr="000E2815" w14:paraId="54640BD5" w14:textId="77777777" w:rsidTr="00CA4789">
        <w:trPr>
          <w:cantSplit/>
        </w:trPr>
        <w:tc>
          <w:tcPr>
            <w:tcW w:w="250" w:type="pct"/>
          </w:tcPr>
          <w:p w14:paraId="5770BE32" w14:textId="77777777" w:rsidR="000E2815" w:rsidRPr="000E2815" w:rsidRDefault="000E2815" w:rsidP="00AB5515">
            <w:pPr>
              <w:rPr>
                <w:sz w:val="16"/>
                <w:lang w:eastAsia="zh-CN" w:bidi="hi-IN"/>
              </w:rPr>
            </w:pPr>
            <w:r w:rsidRPr="000E2815">
              <w:rPr>
                <w:sz w:val="16"/>
                <w:lang w:eastAsia="zh-CN" w:bidi="hi-IN"/>
              </w:rPr>
              <w:lastRenderedPageBreak/>
              <w:t>321</w:t>
            </w:r>
          </w:p>
        </w:tc>
        <w:tc>
          <w:tcPr>
            <w:tcW w:w="1500" w:type="pct"/>
          </w:tcPr>
          <w:p w14:paraId="1B3D656C" w14:textId="77777777" w:rsidR="000E2815" w:rsidRPr="000E2815" w:rsidRDefault="000E2815" w:rsidP="00AB5515">
            <w:pPr>
              <w:rPr>
                <w:sz w:val="16"/>
                <w:lang w:eastAsia="zh-CN" w:bidi="hi-IN"/>
              </w:rPr>
            </w:pPr>
            <w:r w:rsidRPr="000E2815">
              <w:rPr>
                <w:sz w:val="16"/>
                <w:lang w:eastAsia="zh-CN" w:bidi="hi-IN"/>
              </w:rPr>
              <w:t>gemeente Waalwijk</w:t>
            </w:r>
          </w:p>
        </w:tc>
        <w:tc>
          <w:tcPr>
            <w:tcW w:w="3250" w:type="pct"/>
          </w:tcPr>
          <w:p w14:paraId="1D68B13C" w14:textId="77777777" w:rsidR="000E2815" w:rsidRPr="000E2815" w:rsidRDefault="000E2815" w:rsidP="00AB5515">
            <w:pPr>
              <w:rPr>
                <w:sz w:val="16"/>
                <w:lang w:eastAsia="zh-CN" w:bidi="hi-IN"/>
              </w:rPr>
            </w:pPr>
            <w:r w:rsidRPr="000E2815">
              <w:rPr>
                <w:sz w:val="16"/>
                <w:lang w:eastAsia="zh-CN" w:bidi="hi-IN"/>
              </w:rPr>
              <w:t>/tooi/id/gemeente/gm0867</w:t>
            </w:r>
          </w:p>
        </w:tc>
      </w:tr>
      <w:tr w:rsidR="000E2815" w:rsidRPr="000E2815" w14:paraId="6CBD55B5" w14:textId="77777777" w:rsidTr="00CA4789">
        <w:trPr>
          <w:cantSplit/>
        </w:trPr>
        <w:tc>
          <w:tcPr>
            <w:tcW w:w="250" w:type="pct"/>
          </w:tcPr>
          <w:p w14:paraId="1D26DDB2" w14:textId="77777777" w:rsidR="000E2815" w:rsidRPr="000E2815" w:rsidRDefault="000E2815" w:rsidP="00AB5515">
            <w:pPr>
              <w:rPr>
                <w:sz w:val="16"/>
                <w:lang w:eastAsia="zh-CN" w:bidi="hi-IN"/>
              </w:rPr>
            </w:pPr>
            <w:r w:rsidRPr="000E2815">
              <w:rPr>
                <w:sz w:val="16"/>
                <w:lang w:eastAsia="zh-CN" w:bidi="hi-IN"/>
              </w:rPr>
              <w:t>322</w:t>
            </w:r>
          </w:p>
        </w:tc>
        <w:tc>
          <w:tcPr>
            <w:tcW w:w="1500" w:type="pct"/>
          </w:tcPr>
          <w:p w14:paraId="7713BE0B" w14:textId="77777777" w:rsidR="000E2815" w:rsidRPr="000E2815" w:rsidRDefault="000E2815" w:rsidP="00AB5515">
            <w:pPr>
              <w:rPr>
                <w:sz w:val="16"/>
                <w:lang w:eastAsia="zh-CN" w:bidi="hi-IN"/>
              </w:rPr>
            </w:pPr>
            <w:r w:rsidRPr="000E2815">
              <w:rPr>
                <w:sz w:val="16"/>
                <w:lang w:eastAsia="zh-CN" w:bidi="hi-IN"/>
              </w:rPr>
              <w:t>gemeente Waddinxveen</w:t>
            </w:r>
          </w:p>
        </w:tc>
        <w:tc>
          <w:tcPr>
            <w:tcW w:w="3250" w:type="pct"/>
          </w:tcPr>
          <w:p w14:paraId="4B6E97AB" w14:textId="77777777" w:rsidR="000E2815" w:rsidRPr="000E2815" w:rsidRDefault="000E2815" w:rsidP="00AB5515">
            <w:pPr>
              <w:rPr>
                <w:sz w:val="16"/>
                <w:lang w:eastAsia="zh-CN" w:bidi="hi-IN"/>
              </w:rPr>
            </w:pPr>
            <w:r w:rsidRPr="000E2815">
              <w:rPr>
                <w:sz w:val="16"/>
                <w:lang w:eastAsia="zh-CN" w:bidi="hi-IN"/>
              </w:rPr>
              <w:t>/tooi/id/gemeente/gm0627</w:t>
            </w:r>
          </w:p>
        </w:tc>
      </w:tr>
      <w:tr w:rsidR="000E2815" w:rsidRPr="000E2815" w14:paraId="001E0F61" w14:textId="77777777" w:rsidTr="00CA4789">
        <w:trPr>
          <w:cantSplit/>
        </w:trPr>
        <w:tc>
          <w:tcPr>
            <w:tcW w:w="250" w:type="pct"/>
          </w:tcPr>
          <w:p w14:paraId="368DF1BF" w14:textId="77777777" w:rsidR="000E2815" w:rsidRPr="000E2815" w:rsidRDefault="000E2815" w:rsidP="00AB5515">
            <w:pPr>
              <w:rPr>
                <w:sz w:val="16"/>
                <w:lang w:eastAsia="zh-CN" w:bidi="hi-IN"/>
              </w:rPr>
            </w:pPr>
            <w:r w:rsidRPr="000E2815">
              <w:rPr>
                <w:sz w:val="16"/>
                <w:lang w:eastAsia="zh-CN" w:bidi="hi-IN"/>
              </w:rPr>
              <w:t>323</w:t>
            </w:r>
          </w:p>
        </w:tc>
        <w:tc>
          <w:tcPr>
            <w:tcW w:w="1500" w:type="pct"/>
          </w:tcPr>
          <w:p w14:paraId="7E8002ED" w14:textId="77777777" w:rsidR="000E2815" w:rsidRPr="000E2815" w:rsidRDefault="000E2815" w:rsidP="00AB5515">
            <w:pPr>
              <w:rPr>
                <w:sz w:val="16"/>
                <w:lang w:eastAsia="zh-CN" w:bidi="hi-IN"/>
              </w:rPr>
            </w:pPr>
            <w:r w:rsidRPr="000E2815">
              <w:rPr>
                <w:sz w:val="16"/>
                <w:lang w:eastAsia="zh-CN" w:bidi="hi-IN"/>
              </w:rPr>
              <w:t>gemeente Wageningen</w:t>
            </w:r>
          </w:p>
        </w:tc>
        <w:tc>
          <w:tcPr>
            <w:tcW w:w="3250" w:type="pct"/>
          </w:tcPr>
          <w:p w14:paraId="0FFD3670" w14:textId="77777777" w:rsidR="000E2815" w:rsidRPr="000E2815" w:rsidRDefault="000E2815" w:rsidP="00AB5515">
            <w:pPr>
              <w:rPr>
                <w:sz w:val="16"/>
                <w:lang w:eastAsia="zh-CN" w:bidi="hi-IN"/>
              </w:rPr>
            </w:pPr>
            <w:r w:rsidRPr="000E2815">
              <w:rPr>
                <w:sz w:val="16"/>
                <w:lang w:eastAsia="zh-CN" w:bidi="hi-IN"/>
              </w:rPr>
              <w:t>/tooi/id/gemeente/gm0289</w:t>
            </w:r>
          </w:p>
        </w:tc>
      </w:tr>
      <w:tr w:rsidR="000E2815" w:rsidRPr="000E2815" w14:paraId="675D5305" w14:textId="77777777" w:rsidTr="00CA4789">
        <w:trPr>
          <w:cantSplit/>
        </w:trPr>
        <w:tc>
          <w:tcPr>
            <w:tcW w:w="250" w:type="pct"/>
          </w:tcPr>
          <w:p w14:paraId="1C40A18E" w14:textId="77777777" w:rsidR="000E2815" w:rsidRPr="000E2815" w:rsidRDefault="000E2815" w:rsidP="00AB5515">
            <w:pPr>
              <w:rPr>
                <w:sz w:val="16"/>
                <w:lang w:eastAsia="zh-CN" w:bidi="hi-IN"/>
              </w:rPr>
            </w:pPr>
            <w:r w:rsidRPr="000E2815">
              <w:rPr>
                <w:sz w:val="16"/>
                <w:lang w:eastAsia="zh-CN" w:bidi="hi-IN"/>
              </w:rPr>
              <w:t>324</w:t>
            </w:r>
          </w:p>
        </w:tc>
        <w:tc>
          <w:tcPr>
            <w:tcW w:w="1500" w:type="pct"/>
          </w:tcPr>
          <w:p w14:paraId="76828998" w14:textId="77777777" w:rsidR="000E2815" w:rsidRPr="000E2815" w:rsidRDefault="000E2815" w:rsidP="00AB5515">
            <w:pPr>
              <w:rPr>
                <w:sz w:val="16"/>
                <w:lang w:eastAsia="zh-CN" w:bidi="hi-IN"/>
              </w:rPr>
            </w:pPr>
            <w:r w:rsidRPr="000E2815">
              <w:rPr>
                <w:sz w:val="16"/>
                <w:lang w:eastAsia="zh-CN" w:bidi="hi-IN"/>
              </w:rPr>
              <w:t>gemeente Wassenaar</w:t>
            </w:r>
          </w:p>
        </w:tc>
        <w:tc>
          <w:tcPr>
            <w:tcW w:w="3250" w:type="pct"/>
          </w:tcPr>
          <w:p w14:paraId="08E57F9D" w14:textId="77777777" w:rsidR="000E2815" w:rsidRPr="000E2815" w:rsidRDefault="000E2815" w:rsidP="00AB5515">
            <w:pPr>
              <w:rPr>
                <w:sz w:val="16"/>
                <w:lang w:eastAsia="zh-CN" w:bidi="hi-IN"/>
              </w:rPr>
            </w:pPr>
            <w:r w:rsidRPr="000E2815">
              <w:rPr>
                <w:sz w:val="16"/>
                <w:lang w:eastAsia="zh-CN" w:bidi="hi-IN"/>
              </w:rPr>
              <w:t>/tooi/id/gemeente/gm0629</w:t>
            </w:r>
          </w:p>
        </w:tc>
      </w:tr>
      <w:tr w:rsidR="000E2815" w:rsidRPr="000E2815" w14:paraId="2E17AB11" w14:textId="77777777" w:rsidTr="00CA4789">
        <w:trPr>
          <w:cantSplit/>
        </w:trPr>
        <w:tc>
          <w:tcPr>
            <w:tcW w:w="250" w:type="pct"/>
          </w:tcPr>
          <w:p w14:paraId="0246CE5F" w14:textId="77777777" w:rsidR="000E2815" w:rsidRPr="000E2815" w:rsidRDefault="000E2815" w:rsidP="00AB5515">
            <w:pPr>
              <w:rPr>
                <w:sz w:val="16"/>
                <w:lang w:eastAsia="zh-CN" w:bidi="hi-IN"/>
              </w:rPr>
            </w:pPr>
            <w:r w:rsidRPr="000E2815">
              <w:rPr>
                <w:sz w:val="16"/>
                <w:lang w:eastAsia="zh-CN" w:bidi="hi-IN"/>
              </w:rPr>
              <w:t>325</w:t>
            </w:r>
          </w:p>
        </w:tc>
        <w:tc>
          <w:tcPr>
            <w:tcW w:w="1500" w:type="pct"/>
          </w:tcPr>
          <w:p w14:paraId="7167C709" w14:textId="77777777" w:rsidR="000E2815" w:rsidRPr="000E2815" w:rsidRDefault="000E2815" w:rsidP="00AB5515">
            <w:pPr>
              <w:rPr>
                <w:sz w:val="16"/>
                <w:lang w:eastAsia="zh-CN" w:bidi="hi-IN"/>
              </w:rPr>
            </w:pPr>
            <w:r w:rsidRPr="000E2815">
              <w:rPr>
                <w:sz w:val="16"/>
                <w:lang w:eastAsia="zh-CN" w:bidi="hi-IN"/>
              </w:rPr>
              <w:t>gemeente Waterland</w:t>
            </w:r>
          </w:p>
        </w:tc>
        <w:tc>
          <w:tcPr>
            <w:tcW w:w="3250" w:type="pct"/>
          </w:tcPr>
          <w:p w14:paraId="354B8AC6" w14:textId="77777777" w:rsidR="000E2815" w:rsidRPr="000E2815" w:rsidRDefault="000E2815" w:rsidP="00AB5515">
            <w:pPr>
              <w:rPr>
                <w:sz w:val="16"/>
                <w:lang w:eastAsia="zh-CN" w:bidi="hi-IN"/>
              </w:rPr>
            </w:pPr>
            <w:r w:rsidRPr="000E2815">
              <w:rPr>
                <w:sz w:val="16"/>
                <w:lang w:eastAsia="zh-CN" w:bidi="hi-IN"/>
              </w:rPr>
              <w:t>/tooi/id/gemeente/gm0852</w:t>
            </w:r>
          </w:p>
        </w:tc>
      </w:tr>
      <w:tr w:rsidR="000E2815" w:rsidRPr="000E2815" w14:paraId="3CE98DC4" w14:textId="77777777" w:rsidTr="00CA4789">
        <w:trPr>
          <w:cantSplit/>
        </w:trPr>
        <w:tc>
          <w:tcPr>
            <w:tcW w:w="250" w:type="pct"/>
          </w:tcPr>
          <w:p w14:paraId="5D0A7C8C" w14:textId="77777777" w:rsidR="000E2815" w:rsidRPr="000E2815" w:rsidRDefault="000E2815" w:rsidP="00AB5515">
            <w:pPr>
              <w:rPr>
                <w:sz w:val="16"/>
                <w:lang w:eastAsia="zh-CN" w:bidi="hi-IN"/>
              </w:rPr>
            </w:pPr>
            <w:r w:rsidRPr="000E2815">
              <w:rPr>
                <w:sz w:val="16"/>
                <w:lang w:eastAsia="zh-CN" w:bidi="hi-IN"/>
              </w:rPr>
              <w:t>326</w:t>
            </w:r>
          </w:p>
        </w:tc>
        <w:tc>
          <w:tcPr>
            <w:tcW w:w="1500" w:type="pct"/>
          </w:tcPr>
          <w:p w14:paraId="7658EABC" w14:textId="77777777" w:rsidR="000E2815" w:rsidRPr="000E2815" w:rsidRDefault="000E2815" w:rsidP="00AB5515">
            <w:pPr>
              <w:rPr>
                <w:sz w:val="16"/>
                <w:lang w:eastAsia="zh-CN" w:bidi="hi-IN"/>
              </w:rPr>
            </w:pPr>
            <w:r w:rsidRPr="000E2815">
              <w:rPr>
                <w:sz w:val="16"/>
                <w:lang w:eastAsia="zh-CN" w:bidi="hi-IN"/>
              </w:rPr>
              <w:t>gemeente Weert</w:t>
            </w:r>
          </w:p>
        </w:tc>
        <w:tc>
          <w:tcPr>
            <w:tcW w:w="3250" w:type="pct"/>
          </w:tcPr>
          <w:p w14:paraId="4C32335E" w14:textId="77777777" w:rsidR="000E2815" w:rsidRPr="000E2815" w:rsidRDefault="000E2815" w:rsidP="00AB5515">
            <w:pPr>
              <w:rPr>
                <w:sz w:val="16"/>
                <w:lang w:eastAsia="zh-CN" w:bidi="hi-IN"/>
              </w:rPr>
            </w:pPr>
            <w:r w:rsidRPr="000E2815">
              <w:rPr>
                <w:sz w:val="16"/>
                <w:lang w:eastAsia="zh-CN" w:bidi="hi-IN"/>
              </w:rPr>
              <w:t>/tooi/id/gemeente/gm0988</w:t>
            </w:r>
          </w:p>
        </w:tc>
      </w:tr>
      <w:tr w:rsidR="000E2815" w:rsidRPr="000E2815" w14:paraId="3EEDFE6C" w14:textId="77777777" w:rsidTr="00CA4789">
        <w:trPr>
          <w:cantSplit/>
        </w:trPr>
        <w:tc>
          <w:tcPr>
            <w:tcW w:w="250" w:type="pct"/>
          </w:tcPr>
          <w:p w14:paraId="66F07244" w14:textId="77777777" w:rsidR="000E2815" w:rsidRPr="000E2815" w:rsidRDefault="000E2815" w:rsidP="00AB5515">
            <w:pPr>
              <w:rPr>
                <w:sz w:val="16"/>
                <w:lang w:eastAsia="zh-CN" w:bidi="hi-IN"/>
              </w:rPr>
            </w:pPr>
            <w:r w:rsidRPr="000E2815">
              <w:rPr>
                <w:sz w:val="16"/>
                <w:lang w:eastAsia="zh-CN" w:bidi="hi-IN"/>
              </w:rPr>
              <w:t>327</w:t>
            </w:r>
          </w:p>
        </w:tc>
        <w:tc>
          <w:tcPr>
            <w:tcW w:w="1500" w:type="pct"/>
          </w:tcPr>
          <w:p w14:paraId="315C8148" w14:textId="77777777" w:rsidR="000E2815" w:rsidRPr="000E2815" w:rsidRDefault="000E2815" w:rsidP="00AB5515">
            <w:pPr>
              <w:rPr>
                <w:sz w:val="16"/>
                <w:lang w:eastAsia="zh-CN" w:bidi="hi-IN"/>
              </w:rPr>
            </w:pPr>
            <w:r w:rsidRPr="000E2815">
              <w:rPr>
                <w:sz w:val="16"/>
                <w:lang w:eastAsia="zh-CN" w:bidi="hi-IN"/>
              </w:rPr>
              <w:t>gemeente Weesp</w:t>
            </w:r>
          </w:p>
        </w:tc>
        <w:tc>
          <w:tcPr>
            <w:tcW w:w="3250" w:type="pct"/>
          </w:tcPr>
          <w:p w14:paraId="44D8742F" w14:textId="77777777" w:rsidR="000E2815" w:rsidRPr="000E2815" w:rsidRDefault="000E2815" w:rsidP="00AB5515">
            <w:pPr>
              <w:rPr>
                <w:sz w:val="16"/>
                <w:lang w:eastAsia="zh-CN" w:bidi="hi-IN"/>
              </w:rPr>
            </w:pPr>
            <w:r w:rsidRPr="000E2815">
              <w:rPr>
                <w:sz w:val="16"/>
                <w:lang w:eastAsia="zh-CN" w:bidi="hi-IN"/>
              </w:rPr>
              <w:t>/tooi/id/gemeente/gm0457</w:t>
            </w:r>
          </w:p>
        </w:tc>
      </w:tr>
      <w:tr w:rsidR="000E2815" w:rsidRPr="000E2815" w14:paraId="2889F414" w14:textId="77777777" w:rsidTr="00CA4789">
        <w:trPr>
          <w:cantSplit/>
        </w:trPr>
        <w:tc>
          <w:tcPr>
            <w:tcW w:w="250" w:type="pct"/>
          </w:tcPr>
          <w:p w14:paraId="4B465CC9" w14:textId="77777777" w:rsidR="000E2815" w:rsidRPr="000E2815" w:rsidRDefault="000E2815" w:rsidP="00AB5515">
            <w:pPr>
              <w:rPr>
                <w:sz w:val="16"/>
                <w:lang w:eastAsia="zh-CN" w:bidi="hi-IN"/>
              </w:rPr>
            </w:pPr>
            <w:r w:rsidRPr="000E2815">
              <w:rPr>
                <w:sz w:val="16"/>
                <w:lang w:eastAsia="zh-CN" w:bidi="hi-IN"/>
              </w:rPr>
              <w:t>328</w:t>
            </w:r>
          </w:p>
        </w:tc>
        <w:tc>
          <w:tcPr>
            <w:tcW w:w="1500" w:type="pct"/>
          </w:tcPr>
          <w:p w14:paraId="656265E8" w14:textId="77777777" w:rsidR="000E2815" w:rsidRPr="000E2815" w:rsidRDefault="000E2815" w:rsidP="00AB5515">
            <w:pPr>
              <w:rPr>
                <w:sz w:val="16"/>
                <w:lang w:eastAsia="zh-CN" w:bidi="hi-IN"/>
              </w:rPr>
            </w:pPr>
            <w:r w:rsidRPr="000E2815">
              <w:rPr>
                <w:sz w:val="16"/>
                <w:lang w:eastAsia="zh-CN" w:bidi="hi-IN"/>
              </w:rPr>
              <w:t>gemeente West Betuwe</w:t>
            </w:r>
          </w:p>
        </w:tc>
        <w:tc>
          <w:tcPr>
            <w:tcW w:w="3250" w:type="pct"/>
          </w:tcPr>
          <w:p w14:paraId="0AEC5BC9" w14:textId="77777777" w:rsidR="000E2815" w:rsidRPr="000E2815" w:rsidRDefault="000E2815" w:rsidP="00AB5515">
            <w:pPr>
              <w:rPr>
                <w:sz w:val="16"/>
                <w:lang w:eastAsia="zh-CN" w:bidi="hi-IN"/>
              </w:rPr>
            </w:pPr>
            <w:r w:rsidRPr="000E2815">
              <w:rPr>
                <w:sz w:val="16"/>
                <w:lang w:eastAsia="zh-CN" w:bidi="hi-IN"/>
              </w:rPr>
              <w:t>/tooi/id/gemeente/gm1960</w:t>
            </w:r>
          </w:p>
        </w:tc>
      </w:tr>
      <w:tr w:rsidR="000E2815" w:rsidRPr="000E2815" w14:paraId="75D023E4" w14:textId="77777777" w:rsidTr="00CA4789">
        <w:trPr>
          <w:cantSplit/>
        </w:trPr>
        <w:tc>
          <w:tcPr>
            <w:tcW w:w="250" w:type="pct"/>
          </w:tcPr>
          <w:p w14:paraId="4F6576BC" w14:textId="77777777" w:rsidR="000E2815" w:rsidRPr="000E2815" w:rsidRDefault="000E2815" w:rsidP="00AB5515">
            <w:pPr>
              <w:rPr>
                <w:sz w:val="16"/>
                <w:lang w:eastAsia="zh-CN" w:bidi="hi-IN"/>
              </w:rPr>
            </w:pPr>
            <w:r w:rsidRPr="000E2815">
              <w:rPr>
                <w:sz w:val="16"/>
                <w:lang w:eastAsia="zh-CN" w:bidi="hi-IN"/>
              </w:rPr>
              <w:t>329</w:t>
            </w:r>
          </w:p>
        </w:tc>
        <w:tc>
          <w:tcPr>
            <w:tcW w:w="1500" w:type="pct"/>
          </w:tcPr>
          <w:p w14:paraId="0288F17A" w14:textId="77777777" w:rsidR="000E2815" w:rsidRPr="000E2815" w:rsidRDefault="000E2815" w:rsidP="00AB5515">
            <w:pPr>
              <w:rPr>
                <w:sz w:val="16"/>
                <w:lang w:eastAsia="zh-CN" w:bidi="hi-IN"/>
              </w:rPr>
            </w:pPr>
            <w:r w:rsidRPr="000E2815">
              <w:rPr>
                <w:sz w:val="16"/>
                <w:lang w:eastAsia="zh-CN" w:bidi="hi-IN"/>
              </w:rPr>
              <w:t>gemeente West Maas en Waal</w:t>
            </w:r>
          </w:p>
        </w:tc>
        <w:tc>
          <w:tcPr>
            <w:tcW w:w="3250" w:type="pct"/>
          </w:tcPr>
          <w:p w14:paraId="5AA48D5E" w14:textId="77777777" w:rsidR="000E2815" w:rsidRPr="000E2815" w:rsidRDefault="000E2815" w:rsidP="00AB5515">
            <w:pPr>
              <w:rPr>
                <w:sz w:val="16"/>
                <w:lang w:eastAsia="zh-CN" w:bidi="hi-IN"/>
              </w:rPr>
            </w:pPr>
            <w:r w:rsidRPr="000E2815">
              <w:rPr>
                <w:sz w:val="16"/>
                <w:lang w:eastAsia="zh-CN" w:bidi="hi-IN"/>
              </w:rPr>
              <w:t>/tooi/id/gemeente/gm0668</w:t>
            </w:r>
          </w:p>
        </w:tc>
      </w:tr>
      <w:tr w:rsidR="000E2815" w:rsidRPr="000E2815" w14:paraId="05F4F34D" w14:textId="77777777" w:rsidTr="00CA4789">
        <w:trPr>
          <w:cantSplit/>
        </w:trPr>
        <w:tc>
          <w:tcPr>
            <w:tcW w:w="250" w:type="pct"/>
          </w:tcPr>
          <w:p w14:paraId="4CFDE361" w14:textId="77777777" w:rsidR="000E2815" w:rsidRPr="000E2815" w:rsidRDefault="000E2815" w:rsidP="00AB5515">
            <w:pPr>
              <w:rPr>
                <w:sz w:val="16"/>
                <w:lang w:eastAsia="zh-CN" w:bidi="hi-IN"/>
              </w:rPr>
            </w:pPr>
            <w:r w:rsidRPr="000E2815">
              <w:rPr>
                <w:sz w:val="16"/>
                <w:lang w:eastAsia="zh-CN" w:bidi="hi-IN"/>
              </w:rPr>
              <w:t>330</w:t>
            </w:r>
          </w:p>
        </w:tc>
        <w:tc>
          <w:tcPr>
            <w:tcW w:w="1500" w:type="pct"/>
          </w:tcPr>
          <w:p w14:paraId="4308DC53" w14:textId="77777777" w:rsidR="000E2815" w:rsidRPr="000E2815" w:rsidRDefault="000E2815" w:rsidP="00AB5515">
            <w:pPr>
              <w:rPr>
                <w:sz w:val="16"/>
                <w:lang w:eastAsia="zh-CN" w:bidi="hi-IN"/>
              </w:rPr>
            </w:pPr>
            <w:r w:rsidRPr="000E2815">
              <w:rPr>
                <w:sz w:val="16"/>
                <w:lang w:eastAsia="zh-CN" w:bidi="hi-IN"/>
              </w:rPr>
              <w:t>gemeente Westerkwartier</w:t>
            </w:r>
          </w:p>
        </w:tc>
        <w:tc>
          <w:tcPr>
            <w:tcW w:w="3250" w:type="pct"/>
          </w:tcPr>
          <w:p w14:paraId="45F93F0F" w14:textId="77777777" w:rsidR="000E2815" w:rsidRPr="000E2815" w:rsidRDefault="000E2815" w:rsidP="00AB5515">
            <w:pPr>
              <w:rPr>
                <w:sz w:val="16"/>
                <w:lang w:eastAsia="zh-CN" w:bidi="hi-IN"/>
              </w:rPr>
            </w:pPr>
            <w:r w:rsidRPr="000E2815">
              <w:rPr>
                <w:sz w:val="16"/>
                <w:lang w:eastAsia="zh-CN" w:bidi="hi-IN"/>
              </w:rPr>
              <w:t>/tooi/id/gemeente/gm1969</w:t>
            </w:r>
          </w:p>
        </w:tc>
      </w:tr>
      <w:tr w:rsidR="000E2815" w:rsidRPr="000E2815" w14:paraId="11B318D6" w14:textId="77777777" w:rsidTr="00CA4789">
        <w:trPr>
          <w:cantSplit/>
        </w:trPr>
        <w:tc>
          <w:tcPr>
            <w:tcW w:w="250" w:type="pct"/>
          </w:tcPr>
          <w:p w14:paraId="21268413" w14:textId="77777777" w:rsidR="000E2815" w:rsidRPr="000E2815" w:rsidRDefault="000E2815" w:rsidP="00AB5515">
            <w:pPr>
              <w:rPr>
                <w:sz w:val="16"/>
                <w:lang w:eastAsia="zh-CN" w:bidi="hi-IN"/>
              </w:rPr>
            </w:pPr>
            <w:r w:rsidRPr="000E2815">
              <w:rPr>
                <w:sz w:val="16"/>
                <w:lang w:eastAsia="zh-CN" w:bidi="hi-IN"/>
              </w:rPr>
              <w:t>331</w:t>
            </w:r>
          </w:p>
        </w:tc>
        <w:tc>
          <w:tcPr>
            <w:tcW w:w="1500" w:type="pct"/>
          </w:tcPr>
          <w:p w14:paraId="5DA5A218" w14:textId="77777777" w:rsidR="000E2815" w:rsidRPr="000E2815" w:rsidRDefault="000E2815" w:rsidP="00AB5515">
            <w:pPr>
              <w:rPr>
                <w:sz w:val="16"/>
                <w:lang w:eastAsia="zh-CN" w:bidi="hi-IN"/>
              </w:rPr>
            </w:pPr>
            <w:r w:rsidRPr="000E2815">
              <w:rPr>
                <w:sz w:val="16"/>
                <w:lang w:eastAsia="zh-CN" w:bidi="hi-IN"/>
              </w:rPr>
              <w:t>gemeente Westerveld</w:t>
            </w:r>
          </w:p>
        </w:tc>
        <w:tc>
          <w:tcPr>
            <w:tcW w:w="3250" w:type="pct"/>
          </w:tcPr>
          <w:p w14:paraId="364860B7" w14:textId="77777777" w:rsidR="000E2815" w:rsidRPr="000E2815" w:rsidRDefault="000E2815" w:rsidP="00AB5515">
            <w:pPr>
              <w:rPr>
                <w:sz w:val="16"/>
                <w:lang w:eastAsia="zh-CN" w:bidi="hi-IN"/>
              </w:rPr>
            </w:pPr>
            <w:r w:rsidRPr="000E2815">
              <w:rPr>
                <w:sz w:val="16"/>
                <w:lang w:eastAsia="zh-CN" w:bidi="hi-IN"/>
              </w:rPr>
              <w:t>/tooi/id/gemeente/gm1701</w:t>
            </w:r>
          </w:p>
        </w:tc>
      </w:tr>
      <w:tr w:rsidR="000E2815" w:rsidRPr="000E2815" w14:paraId="222A273A" w14:textId="77777777" w:rsidTr="00CA4789">
        <w:trPr>
          <w:cantSplit/>
        </w:trPr>
        <w:tc>
          <w:tcPr>
            <w:tcW w:w="250" w:type="pct"/>
          </w:tcPr>
          <w:p w14:paraId="1ECC80BE" w14:textId="77777777" w:rsidR="000E2815" w:rsidRPr="000E2815" w:rsidRDefault="000E2815" w:rsidP="00AB5515">
            <w:pPr>
              <w:rPr>
                <w:sz w:val="16"/>
                <w:lang w:eastAsia="zh-CN" w:bidi="hi-IN"/>
              </w:rPr>
            </w:pPr>
            <w:r w:rsidRPr="000E2815">
              <w:rPr>
                <w:sz w:val="16"/>
                <w:lang w:eastAsia="zh-CN" w:bidi="hi-IN"/>
              </w:rPr>
              <w:t>332</w:t>
            </w:r>
          </w:p>
        </w:tc>
        <w:tc>
          <w:tcPr>
            <w:tcW w:w="1500" w:type="pct"/>
          </w:tcPr>
          <w:p w14:paraId="2673B8F0" w14:textId="77777777" w:rsidR="000E2815" w:rsidRPr="000E2815" w:rsidRDefault="000E2815" w:rsidP="00AB5515">
            <w:pPr>
              <w:rPr>
                <w:sz w:val="16"/>
                <w:lang w:eastAsia="zh-CN" w:bidi="hi-IN"/>
              </w:rPr>
            </w:pPr>
            <w:r w:rsidRPr="000E2815">
              <w:rPr>
                <w:sz w:val="16"/>
                <w:lang w:eastAsia="zh-CN" w:bidi="hi-IN"/>
              </w:rPr>
              <w:t>gemeente Westervoort</w:t>
            </w:r>
          </w:p>
        </w:tc>
        <w:tc>
          <w:tcPr>
            <w:tcW w:w="3250" w:type="pct"/>
          </w:tcPr>
          <w:p w14:paraId="408AA6B4" w14:textId="77777777" w:rsidR="000E2815" w:rsidRPr="000E2815" w:rsidRDefault="000E2815" w:rsidP="00AB5515">
            <w:pPr>
              <w:rPr>
                <w:sz w:val="16"/>
                <w:lang w:eastAsia="zh-CN" w:bidi="hi-IN"/>
              </w:rPr>
            </w:pPr>
            <w:r w:rsidRPr="000E2815">
              <w:rPr>
                <w:sz w:val="16"/>
                <w:lang w:eastAsia="zh-CN" w:bidi="hi-IN"/>
              </w:rPr>
              <w:t>/tooi/id/gemeente/gm0293</w:t>
            </w:r>
          </w:p>
        </w:tc>
      </w:tr>
      <w:tr w:rsidR="000E2815" w:rsidRPr="000E2815" w14:paraId="573B7A62" w14:textId="77777777" w:rsidTr="00CA4789">
        <w:trPr>
          <w:cantSplit/>
        </w:trPr>
        <w:tc>
          <w:tcPr>
            <w:tcW w:w="250" w:type="pct"/>
          </w:tcPr>
          <w:p w14:paraId="462F9BC2" w14:textId="77777777" w:rsidR="000E2815" w:rsidRPr="000E2815" w:rsidRDefault="000E2815" w:rsidP="00AB5515">
            <w:pPr>
              <w:rPr>
                <w:sz w:val="16"/>
                <w:lang w:eastAsia="zh-CN" w:bidi="hi-IN"/>
              </w:rPr>
            </w:pPr>
            <w:r w:rsidRPr="000E2815">
              <w:rPr>
                <w:sz w:val="16"/>
                <w:lang w:eastAsia="zh-CN" w:bidi="hi-IN"/>
              </w:rPr>
              <w:t>333</w:t>
            </w:r>
          </w:p>
        </w:tc>
        <w:tc>
          <w:tcPr>
            <w:tcW w:w="1500" w:type="pct"/>
          </w:tcPr>
          <w:p w14:paraId="2B774A74" w14:textId="77777777" w:rsidR="000E2815" w:rsidRPr="000E2815" w:rsidRDefault="000E2815" w:rsidP="00AB5515">
            <w:pPr>
              <w:rPr>
                <w:sz w:val="16"/>
                <w:lang w:eastAsia="zh-CN" w:bidi="hi-IN"/>
              </w:rPr>
            </w:pPr>
            <w:r w:rsidRPr="000E2815">
              <w:rPr>
                <w:sz w:val="16"/>
                <w:lang w:eastAsia="zh-CN" w:bidi="hi-IN"/>
              </w:rPr>
              <w:t>gemeente Westerwolde</w:t>
            </w:r>
          </w:p>
        </w:tc>
        <w:tc>
          <w:tcPr>
            <w:tcW w:w="3250" w:type="pct"/>
          </w:tcPr>
          <w:p w14:paraId="1A7009FA" w14:textId="77777777" w:rsidR="000E2815" w:rsidRPr="000E2815" w:rsidRDefault="000E2815" w:rsidP="00AB5515">
            <w:pPr>
              <w:rPr>
                <w:sz w:val="16"/>
                <w:lang w:eastAsia="zh-CN" w:bidi="hi-IN"/>
              </w:rPr>
            </w:pPr>
            <w:r w:rsidRPr="000E2815">
              <w:rPr>
                <w:sz w:val="16"/>
                <w:lang w:eastAsia="zh-CN" w:bidi="hi-IN"/>
              </w:rPr>
              <w:t>/tooi/id/gemeente/gm1950</w:t>
            </w:r>
          </w:p>
        </w:tc>
      </w:tr>
      <w:tr w:rsidR="000E2815" w:rsidRPr="000E2815" w14:paraId="461E425B" w14:textId="77777777" w:rsidTr="00CA4789">
        <w:trPr>
          <w:cantSplit/>
        </w:trPr>
        <w:tc>
          <w:tcPr>
            <w:tcW w:w="250" w:type="pct"/>
          </w:tcPr>
          <w:p w14:paraId="1FD2F525" w14:textId="77777777" w:rsidR="000E2815" w:rsidRPr="000E2815" w:rsidRDefault="000E2815" w:rsidP="00AB5515">
            <w:pPr>
              <w:rPr>
                <w:sz w:val="16"/>
                <w:lang w:eastAsia="zh-CN" w:bidi="hi-IN"/>
              </w:rPr>
            </w:pPr>
            <w:r w:rsidRPr="000E2815">
              <w:rPr>
                <w:sz w:val="16"/>
                <w:lang w:eastAsia="zh-CN" w:bidi="hi-IN"/>
              </w:rPr>
              <w:t>334</w:t>
            </w:r>
          </w:p>
        </w:tc>
        <w:tc>
          <w:tcPr>
            <w:tcW w:w="1500" w:type="pct"/>
          </w:tcPr>
          <w:p w14:paraId="7B13435C" w14:textId="77777777" w:rsidR="000E2815" w:rsidRPr="000E2815" w:rsidRDefault="000E2815" w:rsidP="00AB5515">
            <w:pPr>
              <w:rPr>
                <w:sz w:val="16"/>
                <w:lang w:eastAsia="zh-CN" w:bidi="hi-IN"/>
              </w:rPr>
            </w:pPr>
            <w:r w:rsidRPr="000E2815">
              <w:rPr>
                <w:sz w:val="16"/>
                <w:lang w:eastAsia="zh-CN" w:bidi="hi-IN"/>
              </w:rPr>
              <w:t>gemeente Westland</w:t>
            </w:r>
          </w:p>
        </w:tc>
        <w:tc>
          <w:tcPr>
            <w:tcW w:w="3250" w:type="pct"/>
          </w:tcPr>
          <w:p w14:paraId="2D0C2618" w14:textId="77777777" w:rsidR="000E2815" w:rsidRPr="000E2815" w:rsidRDefault="000E2815" w:rsidP="00AB5515">
            <w:pPr>
              <w:rPr>
                <w:sz w:val="16"/>
                <w:lang w:eastAsia="zh-CN" w:bidi="hi-IN"/>
              </w:rPr>
            </w:pPr>
            <w:r w:rsidRPr="000E2815">
              <w:rPr>
                <w:sz w:val="16"/>
                <w:lang w:eastAsia="zh-CN" w:bidi="hi-IN"/>
              </w:rPr>
              <w:t>/tooi/id/gemeente/gm1783</w:t>
            </w:r>
          </w:p>
        </w:tc>
      </w:tr>
      <w:tr w:rsidR="000E2815" w:rsidRPr="000E2815" w14:paraId="6B74BD4C" w14:textId="77777777" w:rsidTr="00CA4789">
        <w:trPr>
          <w:cantSplit/>
        </w:trPr>
        <w:tc>
          <w:tcPr>
            <w:tcW w:w="250" w:type="pct"/>
          </w:tcPr>
          <w:p w14:paraId="11E47C85" w14:textId="77777777" w:rsidR="000E2815" w:rsidRPr="000E2815" w:rsidRDefault="000E2815" w:rsidP="00AB5515">
            <w:pPr>
              <w:rPr>
                <w:sz w:val="16"/>
                <w:lang w:eastAsia="zh-CN" w:bidi="hi-IN"/>
              </w:rPr>
            </w:pPr>
            <w:r w:rsidRPr="000E2815">
              <w:rPr>
                <w:sz w:val="16"/>
                <w:lang w:eastAsia="zh-CN" w:bidi="hi-IN"/>
              </w:rPr>
              <w:t>335</w:t>
            </w:r>
          </w:p>
        </w:tc>
        <w:tc>
          <w:tcPr>
            <w:tcW w:w="1500" w:type="pct"/>
          </w:tcPr>
          <w:p w14:paraId="0589BD88" w14:textId="77777777" w:rsidR="000E2815" w:rsidRPr="000E2815" w:rsidRDefault="000E2815" w:rsidP="00AB5515">
            <w:pPr>
              <w:rPr>
                <w:sz w:val="16"/>
                <w:lang w:eastAsia="zh-CN" w:bidi="hi-IN"/>
              </w:rPr>
            </w:pPr>
            <w:r w:rsidRPr="000E2815">
              <w:rPr>
                <w:sz w:val="16"/>
                <w:lang w:eastAsia="zh-CN" w:bidi="hi-IN"/>
              </w:rPr>
              <w:t>gemeente Weststellingwerf</w:t>
            </w:r>
          </w:p>
        </w:tc>
        <w:tc>
          <w:tcPr>
            <w:tcW w:w="3250" w:type="pct"/>
          </w:tcPr>
          <w:p w14:paraId="1038BB43" w14:textId="77777777" w:rsidR="000E2815" w:rsidRPr="000E2815" w:rsidRDefault="000E2815" w:rsidP="00AB5515">
            <w:pPr>
              <w:rPr>
                <w:sz w:val="16"/>
                <w:lang w:eastAsia="zh-CN" w:bidi="hi-IN"/>
              </w:rPr>
            </w:pPr>
            <w:r w:rsidRPr="000E2815">
              <w:rPr>
                <w:sz w:val="16"/>
                <w:lang w:eastAsia="zh-CN" w:bidi="hi-IN"/>
              </w:rPr>
              <w:t>/tooi/id/gemeente/gm0098</w:t>
            </w:r>
          </w:p>
        </w:tc>
      </w:tr>
      <w:tr w:rsidR="000E2815" w:rsidRPr="000E2815" w14:paraId="75864528" w14:textId="77777777" w:rsidTr="00CA4789">
        <w:trPr>
          <w:cantSplit/>
        </w:trPr>
        <w:tc>
          <w:tcPr>
            <w:tcW w:w="250" w:type="pct"/>
          </w:tcPr>
          <w:p w14:paraId="788F0325" w14:textId="77777777" w:rsidR="000E2815" w:rsidRPr="000E2815" w:rsidRDefault="000E2815" w:rsidP="00AB5515">
            <w:pPr>
              <w:rPr>
                <w:sz w:val="16"/>
                <w:lang w:eastAsia="zh-CN" w:bidi="hi-IN"/>
              </w:rPr>
            </w:pPr>
            <w:r w:rsidRPr="000E2815">
              <w:rPr>
                <w:sz w:val="16"/>
                <w:lang w:eastAsia="zh-CN" w:bidi="hi-IN"/>
              </w:rPr>
              <w:t>336</w:t>
            </w:r>
          </w:p>
        </w:tc>
        <w:tc>
          <w:tcPr>
            <w:tcW w:w="1500" w:type="pct"/>
          </w:tcPr>
          <w:p w14:paraId="21788A12" w14:textId="77777777" w:rsidR="000E2815" w:rsidRPr="000E2815" w:rsidRDefault="000E2815" w:rsidP="00AB5515">
            <w:pPr>
              <w:rPr>
                <w:sz w:val="16"/>
                <w:lang w:eastAsia="zh-CN" w:bidi="hi-IN"/>
              </w:rPr>
            </w:pPr>
            <w:r w:rsidRPr="000E2815">
              <w:rPr>
                <w:sz w:val="16"/>
                <w:lang w:eastAsia="zh-CN" w:bidi="hi-IN"/>
              </w:rPr>
              <w:t>gemeente Westvoorne</w:t>
            </w:r>
          </w:p>
        </w:tc>
        <w:tc>
          <w:tcPr>
            <w:tcW w:w="3250" w:type="pct"/>
          </w:tcPr>
          <w:p w14:paraId="2855901C" w14:textId="77777777" w:rsidR="000E2815" w:rsidRPr="000E2815" w:rsidRDefault="000E2815" w:rsidP="00AB5515">
            <w:pPr>
              <w:rPr>
                <w:sz w:val="16"/>
                <w:lang w:eastAsia="zh-CN" w:bidi="hi-IN"/>
              </w:rPr>
            </w:pPr>
            <w:r w:rsidRPr="000E2815">
              <w:rPr>
                <w:sz w:val="16"/>
                <w:lang w:eastAsia="zh-CN" w:bidi="hi-IN"/>
              </w:rPr>
              <w:t>/tooi/id/gemeente/gm0614</w:t>
            </w:r>
          </w:p>
        </w:tc>
      </w:tr>
      <w:tr w:rsidR="000E2815" w:rsidRPr="000E2815" w14:paraId="7490747E" w14:textId="77777777" w:rsidTr="00CA4789">
        <w:trPr>
          <w:cantSplit/>
        </w:trPr>
        <w:tc>
          <w:tcPr>
            <w:tcW w:w="250" w:type="pct"/>
          </w:tcPr>
          <w:p w14:paraId="3B17F835" w14:textId="77777777" w:rsidR="000E2815" w:rsidRPr="000E2815" w:rsidRDefault="000E2815" w:rsidP="00AB5515">
            <w:pPr>
              <w:rPr>
                <w:sz w:val="16"/>
                <w:lang w:eastAsia="zh-CN" w:bidi="hi-IN"/>
              </w:rPr>
            </w:pPr>
            <w:r w:rsidRPr="000E2815">
              <w:rPr>
                <w:sz w:val="16"/>
                <w:lang w:eastAsia="zh-CN" w:bidi="hi-IN"/>
              </w:rPr>
              <w:t>337</w:t>
            </w:r>
          </w:p>
        </w:tc>
        <w:tc>
          <w:tcPr>
            <w:tcW w:w="1500" w:type="pct"/>
          </w:tcPr>
          <w:p w14:paraId="2199D9A7" w14:textId="77777777" w:rsidR="000E2815" w:rsidRPr="000E2815" w:rsidRDefault="000E2815" w:rsidP="00AB5515">
            <w:pPr>
              <w:rPr>
                <w:sz w:val="16"/>
                <w:lang w:eastAsia="zh-CN" w:bidi="hi-IN"/>
              </w:rPr>
            </w:pPr>
            <w:r w:rsidRPr="000E2815">
              <w:rPr>
                <w:sz w:val="16"/>
                <w:lang w:eastAsia="zh-CN" w:bidi="hi-IN"/>
              </w:rPr>
              <w:t>gemeente Wierden</w:t>
            </w:r>
          </w:p>
        </w:tc>
        <w:tc>
          <w:tcPr>
            <w:tcW w:w="3250" w:type="pct"/>
          </w:tcPr>
          <w:p w14:paraId="263FB1B0" w14:textId="77777777" w:rsidR="000E2815" w:rsidRPr="000E2815" w:rsidRDefault="000E2815" w:rsidP="00AB5515">
            <w:pPr>
              <w:rPr>
                <w:sz w:val="16"/>
                <w:lang w:eastAsia="zh-CN" w:bidi="hi-IN"/>
              </w:rPr>
            </w:pPr>
            <w:r w:rsidRPr="000E2815">
              <w:rPr>
                <w:sz w:val="16"/>
                <w:lang w:eastAsia="zh-CN" w:bidi="hi-IN"/>
              </w:rPr>
              <w:t>/tooi/id/gemeente/gm0189</w:t>
            </w:r>
          </w:p>
        </w:tc>
      </w:tr>
      <w:tr w:rsidR="000E2815" w:rsidRPr="000E2815" w14:paraId="602BF5E8" w14:textId="77777777" w:rsidTr="00CA4789">
        <w:trPr>
          <w:cantSplit/>
        </w:trPr>
        <w:tc>
          <w:tcPr>
            <w:tcW w:w="250" w:type="pct"/>
          </w:tcPr>
          <w:p w14:paraId="64D1F185" w14:textId="77777777" w:rsidR="000E2815" w:rsidRPr="000E2815" w:rsidRDefault="000E2815" w:rsidP="00AB5515">
            <w:pPr>
              <w:rPr>
                <w:sz w:val="16"/>
                <w:lang w:eastAsia="zh-CN" w:bidi="hi-IN"/>
              </w:rPr>
            </w:pPr>
            <w:r w:rsidRPr="000E2815">
              <w:rPr>
                <w:sz w:val="16"/>
                <w:lang w:eastAsia="zh-CN" w:bidi="hi-IN"/>
              </w:rPr>
              <w:t>338</w:t>
            </w:r>
          </w:p>
        </w:tc>
        <w:tc>
          <w:tcPr>
            <w:tcW w:w="1500" w:type="pct"/>
          </w:tcPr>
          <w:p w14:paraId="652B5CF2" w14:textId="77777777" w:rsidR="000E2815" w:rsidRPr="000E2815" w:rsidRDefault="000E2815" w:rsidP="00AB5515">
            <w:pPr>
              <w:rPr>
                <w:sz w:val="16"/>
                <w:lang w:eastAsia="zh-CN" w:bidi="hi-IN"/>
              </w:rPr>
            </w:pPr>
            <w:r w:rsidRPr="000E2815">
              <w:rPr>
                <w:sz w:val="16"/>
                <w:lang w:eastAsia="zh-CN" w:bidi="hi-IN"/>
              </w:rPr>
              <w:t>gemeente Wijchen</w:t>
            </w:r>
          </w:p>
        </w:tc>
        <w:tc>
          <w:tcPr>
            <w:tcW w:w="3250" w:type="pct"/>
          </w:tcPr>
          <w:p w14:paraId="4B99A3C1" w14:textId="77777777" w:rsidR="000E2815" w:rsidRPr="000E2815" w:rsidRDefault="000E2815" w:rsidP="00AB5515">
            <w:pPr>
              <w:rPr>
                <w:sz w:val="16"/>
                <w:lang w:eastAsia="zh-CN" w:bidi="hi-IN"/>
              </w:rPr>
            </w:pPr>
            <w:r w:rsidRPr="000E2815">
              <w:rPr>
                <w:sz w:val="16"/>
                <w:lang w:eastAsia="zh-CN" w:bidi="hi-IN"/>
              </w:rPr>
              <w:t>/tooi/id/gemeente/gm0296</w:t>
            </w:r>
          </w:p>
        </w:tc>
      </w:tr>
      <w:tr w:rsidR="000E2815" w:rsidRPr="000E2815" w14:paraId="6074E937" w14:textId="77777777" w:rsidTr="00CA4789">
        <w:trPr>
          <w:cantSplit/>
        </w:trPr>
        <w:tc>
          <w:tcPr>
            <w:tcW w:w="250" w:type="pct"/>
          </w:tcPr>
          <w:p w14:paraId="1185BA79" w14:textId="77777777" w:rsidR="000E2815" w:rsidRPr="000E2815" w:rsidRDefault="000E2815" w:rsidP="00AB5515">
            <w:pPr>
              <w:rPr>
                <w:sz w:val="16"/>
                <w:lang w:eastAsia="zh-CN" w:bidi="hi-IN"/>
              </w:rPr>
            </w:pPr>
            <w:r w:rsidRPr="000E2815">
              <w:rPr>
                <w:sz w:val="16"/>
                <w:lang w:eastAsia="zh-CN" w:bidi="hi-IN"/>
              </w:rPr>
              <w:t>339</w:t>
            </w:r>
          </w:p>
        </w:tc>
        <w:tc>
          <w:tcPr>
            <w:tcW w:w="1500" w:type="pct"/>
          </w:tcPr>
          <w:p w14:paraId="524F6ABB" w14:textId="77777777" w:rsidR="000E2815" w:rsidRPr="000E2815" w:rsidRDefault="000E2815" w:rsidP="00AB5515">
            <w:pPr>
              <w:rPr>
                <w:sz w:val="16"/>
                <w:lang w:eastAsia="zh-CN" w:bidi="hi-IN"/>
              </w:rPr>
            </w:pPr>
            <w:r w:rsidRPr="000E2815">
              <w:rPr>
                <w:sz w:val="16"/>
                <w:lang w:eastAsia="zh-CN" w:bidi="hi-IN"/>
              </w:rPr>
              <w:t>gemeente Wijdemeren</w:t>
            </w:r>
          </w:p>
        </w:tc>
        <w:tc>
          <w:tcPr>
            <w:tcW w:w="3250" w:type="pct"/>
          </w:tcPr>
          <w:p w14:paraId="4BBE594E" w14:textId="77777777" w:rsidR="000E2815" w:rsidRPr="000E2815" w:rsidRDefault="000E2815" w:rsidP="00AB5515">
            <w:pPr>
              <w:rPr>
                <w:sz w:val="16"/>
                <w:lang w:eastAsia="zh-CN" w:bidi="hi-IN"/>
              </w:rPr>
            </w:pPr>
            <w:r w:rsidRPr="000E2815">
              <w:rPr>
                <w:sz w:val="16"/>
                <w:lang w:eastAsia="zh-CN" w:bidi="hi-IN"/>
              </w:rPr>
              <w:t>/tooi/id/gemeente/gm1696</w:t>
            </w:r>
          </w:p>
        </w:tc>
      </w:tr>
      <w:tr w:rsidR="000E2815" w:rsidRPr="000E2815" w14:paraId="11DA6745" w14:textId="77777777" w:rsidTr="00CA4789">
        <w:trPr>
          <w:cantSplit/>
        </w:trPr>
        <w:tc>
          <w:tcPr>
            <w:tcW w:w="250" w:type="pct"/>
          </w:tcPr>
          <w:p w14:paraId="0023C1B2" w14:textId="77777777" w:rsidR="000E2815" w:rsidRPr="000E2815" w:rsidRDefault="000E2815" w:rsidP="00AB5515">
            <w:pPr>
              <w:rPr>
                <w:sz w:val="16"/>
                <w:lang w:eastAsia="zh-CN" w:bidi="hi-IN"/>
              </w:rPr>
            </w:pPr>
            <w:r w:rsidRPr="000E2815">
              <w:rPr>
                <w:sz w:val="16"/>
                <w:lang w:eastAsia="zh-CN" w:bidi="hi-IN"/>
              </w:rPr>
              <w:t>340</w:t>
            </w:r>
          </w:p>
        </w:tc>
        <w:tc>
          <w:tcPr>
            <w:tcW w:w="1500" w:type="pct"/>
          </w:tcPr>
          <w:p w14:paraId="76CA6D8D" w14:textId="77777777" w:rsidR="000E2815" w:rsidRPr="000E2815" w:rsidRDefault="000E2815" w:rsidP="00AB5515">
            <w:pPr>
              <w:rPr>
                <w:sz w:val="16"/>
                <w:lang w:eastAsia="zh-CN" w:bidi="hi-IN"/>
              </w:rPr>
            </w:pPr>
            <w:r w:rsidRPr="000E2815">
              <w:rPr>
                <w:sz w:val="16"/>
                <w:lang w:eastAsia="zh-CN" w:bidi="hi-IN"/>
              </w:rPr>
              <w:t>gemeente Wijk bij Duurstede</w:t>
            </w:r>
          </w:p>
        </w:tc>
        <w:tc>
          <w:tcPr>
            <w:tcW w:w="3250" w:type="pct"/>
          </w:tcPr>
          <w:p w14:paraId="4ED9BAA7" w14:textId="77777777" w:rsidR="000E2815" w:rsidRPr="000E2815" w:rsidRDefault="000E2815" w:rsidP="00AB5515">
            <w:pPr>
              <w:rPr>
                <w:sz w:val="16"/>
                <w:lang w:eastAsia="zh-CN" w:bidi="hi-IN"/>
              </w:rPr>
            </w:pPr>
            <w:r w:rsidRPr="000E2815">
              <w:rPr>
                <w:sz w:val="16"/>
                <w:lang w:eastAsia="zh-CN" w:bidi="hi-IN"/>
              </w:rPr>
              <w:t>/tooi/id/gemeente/gm0352</w:t>
            </w:r>
          </w:p>
        </w:tc>
      </w:tr>
      <w:tr w:rsidR="000E2815" w:rsidRPr="000E2815" w14:paraId="76BFFE8E" w14:textId="77777777" w:rsidTr="00CA4789">
        <w:trPr>
          <w:cantSplit/>
        </w:trPr>
        <w:tc>
          <w:tcPr>
            <w:tcW w:w="250" w:type="pct"/>
          </w:tcPr>
          <w:p w14:paraId="02B88A4D" w14:textId="77777777" w:rsidR="000E2815" w:rsidRPr="000E2815" w:rsidRDefault="000E2815" w:rsidP="00AB5515">
            <w:pPr>
              <w:rPr>
                <w:sz w:val="16"/>
                <w:lang w:eastAsia="zh-CN" w:bidi="hi-IN"/>
              </w:rPr>
            </w:pPr>
            <w:r w:rsidRPr="000E2815">
              <w:rPr>
                <w:sz w:val="16"/>
                <w:lang w:eastAsia="zh-CN" w:bidi="hi-IN"/>
              </w:rPr>
              <w:t>341</w:t>
            </w:r>
          </w:p>
        </w:tc>
        <w:tc>
          <w:tcPr>
            <w:tcW w:w="1500" w:type="pct"/>
          </w:tcPr>
          <w:p w14:paraId="7C9E6357" w14:textId="77777777" w:rsidR="000E2815" w:rsidRPr="000E2815" w:rsidRDefault="000E2815" w:rsidP="00AB5515">
            <w:pPr>
              <w:rPr>
                <w:sz w:val="16"/>
                <w:lang w:eastAsia="zh-CN" w:bidi="hi-IN"/>
              </w:rPr>
            </w:pPr>
            <w:r w:rsidRPr="000E2815">
              <w:rPr>
                <w:sz w:val="16"/>
                <w:lang w:eastAsia="zh-CN" w:bidi="hi-IN"/>
              </w:rPr>
              <w:t>gemeente Winterswijk</w:t>
            </w:r>
          </w:p>
        </w:tc>
        <w:tc>
          <w:tcPr>
            <w:tcW w:w="3250" w:type="pct"/>
          </w:tcPr>
          <w:p w14:paraId="635609BA" w14:textId="77777777" w:rsidR="000E2815" w:rsidRPr="000E2815" w:rsidRDefault="000E2815" w:rsidP="00AB5515">
            <w:pPr>
              <w:rPr>
                <w:sz w:val="16"/>
                <w:lang w:eastAsia="zh-CN" w:bidi="hi-IN"/>
              </w:rPr>
            </w:pPr>
            <w:r w:rsidRPr="000E2815">
              <w:rPr>
                <w:sz w:val="16"/>
                <w:lang w:eastAsia="zh-CN" w:bidi="hi-IN"/>
              </w:rPr>
              <w:t>/tooi/id/gemeente/gm0294</w:t>
            </w:r>
          </w:p>
        </w:tc>
      </w:tr>
      <w:tr w:rsidR="000E2815" w:rsidRPr="000E2815" w14:paraId="3950F029" w14:textId="77777777" w:rsidTr="00CA4789">
        <w:trPr>
          <w:cantSplit/>
        </w:trPr>
        <w:tc>
          <w:tcPr>
            <w:tcW w:w="250" w:type="pct"/>
          </w:tcPr>
          <w:p w14:paraId="3E95938F" w14:textId="77777777" w:rsidR="000E2815" w:rsidRPr="000E2815" w:rsidRDefault="000E2815" w:rsidP="00AB5515">
            <w:pPr>
              <w:rPr>
                <w:sz w:val="16"/>
                <w:lang w:eastAsia="zh-CN" w:bidi="hi-IN"/>
              </w:rPr>
            </w:pPr>
            <w:r w:rsidRPr="000E2815">
              <w:rPr>
                <w:sz w:val="16"/>
                <w:lang w:eastAsia="zh-CN" w:bidi="hi-IN"/>
              </w:rPr>
              <w:t>342</w:t>
            </w:r>
          </w:p>
        </w:tc>
        <w:tc>
          <w:tcPr>
            <w:tcW w:w="1500" w:type="pct"/>
          </w:tcPr>
          <w:p w14:paraId="0B4AA61A" w14:textId="77777777" w:rsidR="000E2815" w:rsidRPr="000E2815" w:rsidRDefault="000E2815" w:rsidP="00AB5515">
            <w:pPr>
              <w:rPr>
                <w:sz w:val="16"/>
                <w:lang w:eastAsia="zh-CN" w:bidi="hi-IN"/>
              </w:rPr>
            </w:pPr>
            <w:r w:rsidRPr="000E2815">
              <w:rPr>
                <w:sz w:val="16"/>
                <w:lang w:eastAsia="zh-CN" w:bidi="hi-IN"/>
              </w:rPr>
              <w:t>gemeente Woensdrecht</w:t>
            </w:r>
          </w:p>
        </w:tc>
        <w:tc>
          <w:tcPr>
            <w:tcW w:w="3250" w:type="pct"/>
          </w:tcPr>
          <w:p w14:paraId="49D2DC0E" w14:textId="77777777" w:rsidR="000E2815" w:rsidRPr="000E2815" w:rsidRDefault="000E2815" w:rsidP="00AB5515">
            <w:pPr>
              <w:rPr>
                <w:sz w:val="16"/>
                <w:lang w:eastAsia="zh-CN" w:bidi="hi-IN"/>
              </w:rPr>
            </w:pPr>
            <w:r w:rsidRPr="000E2815">
              <w:rPr>
                <w:sz w:val="16"/>
                <w:lang w:eastAsia="zh-CN" w:bidi="hi-IN"/>
              </w:rPr>
              <w:t>/tooi/id/gemeente/gm0873</w:t>
            </w:r>
          </w:p>
        </w:tc>
      </w:tr>
      <w:tr w:rsidR="000E2815" w:rsidRPr="000E2815" w14:paraId="75B007EC" w14:textId="77777777" w:rsidTr="00CA4789">
        <w:trPr>
          <w:cantSplit/>
        </w:trPr>
        <w:tc>
          <w:tcPr>
            <w:tcW w:w="250" w:type="pct"/>
          </w:tcPr>
          <w:p w14:paraId="711A1E06" w14:textId="77777777" w:rsidR="000E2815" w:rsidRPr="000E2815" w:rsidRDefault="000E2815" w:rsidP="00AB5515">
            <w:pPr>
              <w:rPr>
                <w:sz w:val="16"/>
                <w:lang w:eastAsia="zh-CN" w:bidi="hi-IN"/>
              </w:rPr>
            </w:pPr>
            <w:r w:rsidRPr="000E2815">
              <w:rPr>
                <w:sz w:val="16"/>
                <w:lang w:eastAsia="zh-CN" w:bidi="hi-IN"/>
              </w:rPr>
              <w:t>343</w:t>
            </w:r>
          </w:p>
        </w:tc>
        <w:tc>
          <w:tcPr>
            <w:tcW w:w="1500" w:type="pct"/>
          </w:tcPr>
          <w:p w14:paraId="11FEB0D0" w14:textId="77777777" w:rsidR="000E2815" w:rsidRPr="000E2815" w:rsidRDefault="000E2815" w:rsidP="00AB5515">
            <w:pPr>
              <w:rPr>
                <w:sz w:val="16"/>
                <w:lang w:eastAsia="zh-CN" w:bidi="hi-IN"/>
              </w:rPr>
            </w:pPr>
            <w:r w:rsidRPr="000E2815">
              <w:rPr>
                <w:sz w:val="16"/>
                <w:lang w:eastAsia="zh-CN" w:bidi="hi-IN"/>
              </w:rPr>
              <w:t>gemeente Woerden</w:t>
            </w:r>
          </w:p>
        </w:tc>
        <w:tc>
          <w:tcPr>
            <w:tcW w:w="3250" w:type="pct"/>
          </w:tcPr>
          <w:p w14:paraId="72D1CCF0" w14:textId="77777777" w:rsidR="000E2815" w:rsidRPr="000E2815" w:rsidRDefault="000E2815" w:rsidP="00AB5515">
            <w:pPr>
              <w:rPr>
                <w:sz w:val="16"/>
                <w:lang w:eastAsia="zh-CN" w:bidi="hi-IN"/>
              </w:rPr>
            </w:pPr>
            <w:r w:rsidRPr="000E2815">
              <w:rPr>
                <w:sz w:val="16"/>
                <w:lang w:eastAsia="zh-CN" w:bidi="hi-IN"/>
              </w:rPr>
              <w:t>/tooi/id/gemeente/gm0632</w:t>
            </w:r>
          </w:p>
        </w:tc>
      </w:tr>
      <w:tr w:rsidR="000E2815" w:rsidRPr="000E2815" w14:paraId="0A22920D" w14:textId="77777777" w:rsidTr="00CA4789">
        <w:trPr>
          <w:cantSplit/>
        </w:trPr>
        <w:tc>
          <w:tcPr>
            <w:tcW w:w="250" w:type="pct"/>
          </w:tcPr>
          <w:p w14:paraId="7D2CE8EF" w14:textId="77777777" w:rsidR="000E2815" w:rsidRPr="000E2815" w:rsidRDefault="000E2815" w:rsidP="00AB5515">
            <w:pPr>
              <w:rPr>
                <w:sz w:val="16"/>
                <w:lang w:eastAsia="zh-CN" w:bidi="hi-IN"/>
              </w:rPr>
            </w:pPr>
            <w:r w:rsidRPr="000E2815">
              <w:rPr>
                <w:sz w:val="16"/>
                <w:lang w:eastAsia="zh-CN" w:bidi="hi-IN"/>
              </w:rPr>
              <w:t>344</w:t>
            </w:r>
          </w:p>
        </w:tc>
        <w:tc>
          <w:tcPr>
            <w:tcW w:w="1500" w:type="pct"/>
          </w:tcPr>
          <w:p w14:paraId="3EF110EF" w14:textId="77777777" w:rsidR="000E2815" w:rsidRPr="000E2815" w:rsidRDefault="000E2815" w:rsidP="00AB5515">
            <w:pPr>
              <w:rPr>
                <w:sz w:val="16"/>
                <w:lang w:eastAsia="zh-CN" w:bidi="hi-IN"/>
              </w:rPr>
            </w:pPr>
            <w:r w:rsidRPr="000E2815">
              <w:rPr>
                <w:sz w:val="16"/>
                <w:lang w:eastAsia="zh-CN" w:bidi="hi-IN"/>
              </w:rPr>
              <w:t>gemeente Wormerland</w:t>
            </w:r>
          </w:p>
        </w:tc>
        <w:tc>
          <w:tcPr>
            <w:tcW w:w="3250" w:type="pct"/>
          </w:tcPr>
          <w:p w14:paraId="41238142" w14:textId="77777777" w:rsidR="000E2815" w:rsidRPr="000E2815" w:rsidRDefault="000E2815" w:rsidP="00AB5515">
            <w:pPr>
              <w:rPr>
                <w:sz w:val="16"/>
                <w:lang w:eastAsia="zh-CN" w:bidi="hi-IN"/>
              </w:rPr>
            </w:pPr>
            <w:r w:rsidRPr="000E2815">
              <w:rPr>
                <w:sz w:val="16"/>
                <w:lang w:eastAsia="zh-CN" w:bidi="hi-IN"/>
              </w:rPr>
              <w:t>/tooi/id/gemeente/gm0880</w:t>
            </w:r>
          </w:p>
        </w:tc>
      </w:tr>
      <w:tr w:rsidR="000E2815" w:rsidRPr="000E2815" w14:paraId="25FC5C28" w14:textId="77777777" w:rsidTr="00CA4789">
        <w:trPr>
          <w:cantSplit/>
        </w:trPr>
        <w:tc>
          <w:tcPr>
            <w:tcW w:w="250" w:type="pct"/>
          </w:tcPr>
          <w:p w14:paraId="6B49C4BA" w14:textId="77777777" w:rsidR="000E2815" w:rsidRPr="000E2815" w:rsidRDefault="000E2815" w:rsidP="00AB5515">
            <w:pPr>
              <w:rPr>
                <w:sz w:val="16"/>
                <w:lang w:eastAsia="zh-CN" w:bidi="hi-IN"/>
              </w:rPr>
            </w:pPr>
            <w:r w:rsidRPr="000E2815">
              <w:rPr>
                <w:sz w:val="16"/>
                <w:lang w:eastAsia="zh-CN" w:bidi="hi-IN"/>
              </w:rPr>
              <w:t>345</w:t>
            </w:r>
          </w:p>
        </w:tc>
        <w:tc>
          <w:tcPr>
            <w:tcW w:w="1500" w:type="pct"/>
          </w:tcPr>
          <w:p w14:paraId="080D02C5" w14:textId="77777777" w:rsidR="000E2815" w:rsidRPr="000E2815" w:rsidRDefault="000E2815" w:rsidP="00AB5515">
            <w:pPr>
              <w:rPr>
                <w:sz w:val="16"/>
                <w:lang w:eastAsia="zh-CN" w:bidi="hi-IN"/>
              </w:rPr>
            </w:pPr>
            <w:r w:rsidRPr="000E2815">
              <w:rPr>
                <w:sz w:val="16"/>
                <w:lang w:eastAsia="zh-CN" w:bidi="hi-IN"/>
              </w:rPr>
              <w:t>gemeente Woudenberg</w:t>
            </w:r>
          </w:p>
        </w:tc>
        <w:tc>
          <w:tcPr>
            <w:tcW w:w="3250" w:type="pct"/>
          </w:tcPr>
          <w:p w14:paraId="762FE1F5" w14:textId="77777777" w:rsidR="000E2815" w:rsidRPr="000E2815" w:rsidRDefault="000E2815" w:rsidP="00AB5515">
            <w:pPr>
              <w:rPr>
                <w:sz w:val="16"/>
                <w:lang w:eastAsia="zh-CN" w:bidi="hi-IN"/>
              </w:rPr>
            </w:pPr>
            <w:r w:rsidRPr="000E2815">
              <w:rPr>
                <w:sz w:val="16"/>
                <w:lang w:eastAsia="zh-CN" w:bidi="hi-IN"/>
              </w:rPr>
              <w:t>/tooi/id/gemeente/gm0351</w:t>
            </w:r>
          </w:p>
        </w:tc>
      </w:tr>
      <w:tr w:rsidR="000E2815" w:rsidRPr="000E2815" w14:paraId="063B13EE" w14:textId="77777777" w:rsidTr="00CA4789">
        <w:trPr>
          <w:cantSplit/>
        </w:trPr>
        <w:tc>
          <w:tcPr>
            <w:tcW w:w="250" w:type="pct"/>
          </w:tcPr>
          <w:p w14:paraId="5D683096" w14:textId="77777777" w:rsidR="000E2815" w:rsidRPr="000E2815" w:rsidRDefault="000E2815" w:rsidP="00AB5515">
            <w:pPr>
              <w:rPr>
                <w:sz w:val="16"/>
                <w:lang w:eastAsia="zh-CN" w:bidi="hi-IN"/>
              </w:rPr>
            </w:pPr>
            <w:r w:rsidRPr="000E2815">
              <w:rPr>
                <w:sz w:val="16"/>
                <w:lang w:eastAsia="zh-CN" w:bidi="hi-IN"/>
              </w:rPr>
              <w:t>346</w:t>
            </w:r>
          </w:p>
        </w:tc>
        <w:tc>
          <w:tcPr>
            <w:tcW w:w="1500" w:type="pct"/>
          </w:tcPr>
          <w:p w14:paraId="011CE454" w14:textId="77777777" w:rsidR="000E2815" w:rsidRPr="000E2815" w:rsidRDefault="000E2815" w:rsidP="00AB5515">
            <w:pPr>
              <w:rPr>
                <w:sz w:val="16"/>
                <w:lang w:eastAsia="zh-CN" w:bidi="hi-IN"/>
              </w:rPr>
            </w:pPr>
            <w:r w:rsidRPr="000E2815">
              <w:rPr>
                <w:sz w:val="16"/>
                <w:lang w:eastAsia="zh-CN" w:bidi="hi-IN"/>
              </w:rPr>
              <w:t>gemeente Zaanstad</w:t>
            </w:r>
          </w:p>
        </w:tc>
        <w:tc>
          <w:tcPr>
            <w:tcW w:w="3250" w:type="pct"/>
          </w:tcPr>
          <w:p w14:paraId="4C702B54" w14:textId="77777777" w:rsidR="000E2815" w:rsidRPr="000E2815" w:rsidRDefault="000E2815" w:rsidP="00AB5515">
            <w:pPr>
              <w:rPr>
                <w:sz w:val="16"/>
                <w:lang w:eastAsia="zh-CN" w:bidi="hi-IN"/>
              </w:rPr>
            </w:pPr>
            <w:r w:rsidRPr="000E2815">
              <w:rPr>
                <w:sz w:val="16"/>
                <w:lang w:eastAsia="zh-CN" w:bidi="hi-IN"/>
              </w:rPr>
              <w:t>/tooi/id/gemeente/gm0479</w:t>
            </w:r>
          </w:p>
        </w:tc>
      </w:tr>
      <w:tr w:rsidR="000E2815" w:rsidRPr="000E2815" w14:paraId="2788B586" w14:textId="77777777" w:rsidTr="00CA4789">
        <w:trPr>
          <w:cantSplit/>
        </w:trPr>
        <w:tc>
          <w:tcPr>
            <w:tcW w:w="250" w:type="pct"/>
          </w:tcPr>
          <w:p w14:paraId="23784B4F" w14:textId="77777777" w:rsidR="000E2815" w:rsidRPr="000E2815" w:rsidRDefault="000E2815" w:rsidP="00AB5515">
            <w:pPr>
              <w:rPr>
                <w:sz w:val="16"/>
                <w:lang w:eastAsia="zh-CN" w:bidi="hi-IN"/>
              </w:rPr>
            </w:pPr>
            <w:r w:rsidRPr="000E2815">
              <w:rPr>
                <w:sz w:val="16"/>
                <w:lang w:eastAsia="zh-CN" w:bidi="hi-IN"/>
              </w:rPr>
              <w:t>347</w:t>
            </w:r>
          </w:p>
        </w:tc>
        <w:tc>
          <w:tcPr>
            <w:tcW w:w="1500" w:type="pct"/>
          </w:tcPr>
          <w:p w14:paraId="58EDD1DE" w14:textId="77777777" w:rsidR="000E2815" w:rsidRPr="000E2815" w:rsidRDefault="000E2815" w:rsidP="00AB5515">
            <w:pPr>
              <w:rPr>
                <w:sz w:val="16"/>
                <w:lang w:eastAsia="zh-CN" w:bidi="hi-IN"/>
              </w:rPr>
            </w:pPr>
            <w:r w:rsidRPr="000E2815">
              <w:rPr>
                <w:sz w:val="16"/>
                <w:lang w:eastAsia="zh-CN" w:bidi="hi-IN"/>
              </w:rPr>
              <w:t>gemeente Zaltbommel</w:t>
            </w:r>
          </w:p>
        </w:tc>
        <w:tc>
          <w:tcPr>
            <w:tcW w:w="3250" w:type="pct"/>
          </w:tcPr>
          <w:p w14:paraId="36990605" w14:textId="77777777" w:rsidR="000E2815" w:rsidRPr="000E2815" w:rsidRDefault="000E2815" w:rsidP="00AB5515">
            <w:pPr>
              <w:rPr>
                <w:sz w:val="16"/>
                <w:lang w:eastAsia="zh-CN" w:bidi="hi-IN"/>
              </w:rPr>
            </w:pPr>
            <w:r w:rsidRPr="000E2815">
              <w:rPr>
                <w:sz w:val="16"/>
                <w:lang w:eastAsia="zh-CN" w:bidi="hi-IN"/>
              </w:rPr>
              <w:t>/tooi/id/gemeente/gm0297</w:t>
            </w:r>
          </w:p>
        </w:tc>
      </w:tr>
      <w:tr w:rsidR="000E2815" w:rsidRPr="000E2815" w14:paraId="34484F8F" w14:textId="77777777" w:rsidTr="00CA4789">
        <w:trPr>
          <w:cantSplit/>
        </w:trPr>
        <w:tc>
          <w:tcPr>
            <w:tcW w:w="250" w:type="pct"/>
          </w:tcPr>
          <w:p w14:paraId="42A8A900" w14:textId="77777777" w:rsidR="000E2815" w:rsidRPr="000E2815" w:rsidRDefault="000E2815" w:rsidP="00AB5515">
            <w:pPr>
              <w:rPr>
                <w:sz w:val="16"/>
                <w:lang w:eastAsia="zh-CN" w:bidi="hi-IN"/>
              </w:rPr>
            </w:pPr>
            <w:r w:rsidRPr="000E2815">
              <w:rPr>
                <w:sz w:val="16"/>
                <w:lang w:eastAsia="zh-CN" w:bidi="hi-IN"/>
              </w:rPr>
              <w:t>348</w:t>
            </w:r>
          </w:p>
        </w:tc>
        <w:tc>
          <w:tcPr>
            <w:tcW w:w="1500" w:type="pct"/>
          </w:tcPr>
          <w:p w14:paraId="5B683E3D" w14:textId="77777777" w:rsidR="000E2815" w:rsidRPr="000E2815" w:rsidRDefault="000E2815" w:rsidP="00AB5515">
            <w:pPr>
              <w:rPr>
                <w:sz w:val="16"/>
                <w:lang w:eastAsia="zh-CN" w:bidi="hi-IN"/>
              </w:rPr>
            </w:pPr>
            <w:r w:rsidRPr="000E2815">
              <w:rPr>
                <w:sz w:val="16"/>
                <w:lang w:eastAsia="zh-CN" w:bidi="hi-IN"/>
              </w:rPr>
              <w:t>gemeente Zandvoort</w:t>
            </w:r>
          </w:p>
        </w:tc>
        <w:tc>
          <w:tcPr>
            <w:tcW w:w="3250" w:type="pct"/>
          </w:tcPr>
          <w:p w14:paraId="492890D0" w14:textId="77777777" w:rsidR="000E2815" w:rsidRPr="000E2815" w:rsidRDefault="000E2815" w:rsidP="00AB5515">
            <w:pPr>
              <w:rPr>
                <w:sz w:val="16"/>
                <w:lang w:eastAsia="zh-CN" w:bidi="hi-IN"/>
              </w:rPr>
            </w:pPr>
            <w:r w:rsidRPr="000E2815">
              <w:rPr>
                <w:sz w:val="16"/>
                <w:lang w:eastAsia="zh-CN" w:bidi="hi-IN"/>
              </w:rPr>
              <w:t>/tooi/id/gemeente/gm0473</w:t>
            </w:r>
          </w:p>
        </w:tc>
      </w:tr>
      <w:tr w:rsidR="000E2815" w:rsidRPr="000E2815" w14:paraId="6D1CDA27" w14:textId="77777777" w:rsidTr="00CA4789">
        <w:trPr>
          <w:cantSplit/>
        </w:trPr>
        <w:tc>
          <w:tcPr>
            <w:tcW w:w="250" w:type="pct"/>
          </w:tcPr>
          <w:p w14:paraId="5520EC2D" w14:textId="77777777" w:rsidR="000E2815" w:rsidRPr="000E2815" w:rsidRDefault="000E2815" w:rsidP="00AB5515">
            <w:pPr>
              <w:rPr>
                <w:sz w:val="16"/>
                <w:lang w:eastAsia="zh-CN" w:bidi="hi-IN"/>
              </w:rPr>
            </w:pPr>
            <w:r w:rsidRPr="000E2815">
              <w:rPr>
                <w:sz w:val="16"/>
                <w:lang w:eastAsia="zh-CN" w:bidi="hi-IN"/>
              </w:rPr>
              <w:t>349</w:t>
            </w:r>
          </w:p>
        </w:tc>
        <w:tc>
          <w:tcPr>
            <w:tcW w:w="1500" w:type="pct"/>
          </w:tcPr>
          <w:p w14:paraId="6B116245" w14:textId="77777777" w:rsidR="000E2815" w:rsidRPr="000E2815" w:rsidRDefault="000E2815" w:rsidP="00AB5515">
            <w:pPr>
              <w:rPr>
                <w:sz w:val="16"/>
                <w:lang w:eastAsia="zh-CN" w:bidi="hi-IN"/>
              </w:rPr>
            </w:pPr>
            <w:r w:rsidRPr="000E2815">
              <w:rPr>
                <w:sz w:val="16"/>
                <w:lang w:eastAsia="zh-CN" w:bidi="hi-IN"/>
              </w:rPr>
              <w:t>gemeente Zeewolde</w:t>
            </w:r>
          </w:p>
        </w:tc>
        <w:tc>
          <w:tcPr>
            <w:tcW w:w="3250" w:type="pct"/>
          </w:tcPr>
          <w:p w14:paraId="14F3EECD" w14:textId="77777777" w:rsidR="000E2815" w:rsidRPr="000E2815" w:rsidRDefault="000E2815" w:rsidP="00AB5515">
            <w:pPr>
              <w:rPr>
                <w:sz w:val="16"/>
                <w:lang w:eastAsia="zh-CN" w:bidi="hi-IN"/>
              </w:rPr>
            </w:pPr>
            <w:r w:rsidRPr="000E2815">
              <w:rPr>
                <w:sz w:val="16"/>
                <w:lang w:eastAsia="zh-CN" w:bidi="hi-IN"/>
              </w:rPr>
              <w:t>/tooi/id/gemeente/gm0050</w:t>
            </w:r>
          </w:p>
        </w:tc>
      </w:tr>
      <w:tr w:rsidR="000E2815" w:rsidRPr="000E2815" w14:paraId="7EE6E07D" w14:textId="77777777" w:rsidTr="00CA4789">
        <w:trPr>
          <w:cantSplit/>
        </w:trPr>
        <w:tc>
          <w:tcPr>
            <w:tcW w:w="250" w:type="pct"/>
          </w:tcPr>
          <w:p w14:paraId="06EA0667" w14:textId="77777777" w:rsidR="000E2815" w:rsidRPr="000E2815" w:rsidRDefault="000E2815" w:rsidP="00AB5515">
            <w:pPr>
              <w:rPr>
                <w:sz w:val="16"/>
                <w:lang w:eastAsia="zh-CN" w:bidi="hi-IN"/>
              </w:rPr>
            </w:pPr>
            <w:r w:rsidRPr="000E2815">
              <w:rPr>
                <w:sz w:val="16"/>
                <w:lang w:eastAsia="zh-CN" w:bidi="hi-IN"/>
              </w:rPr>
              <w:t>350</w:t>
            </w:r>
          </w:p>
        </w:tc>
        <w:tc>
          <w:tcPr>
            <w:tcW w:w="1500" w:type="pct"/>
          </w:tcPr>
          <w:p w14:paraId="5B045730" w14:textId="77777777" w:rsidR="000E2815" w:rsidRPr="000E2815" w:rsidRDefault="000E2815" w:rsidP="00AB5515">
            <w:pPr>
              <w:rPr>
                <w:sz w:val="16"/>
                <w:lang w:eastAsia="zh-CN" w:bidi="hi-IN"/>
              </w:rPr>
            </w:pPr>
            <w:r w:rsidRPr="000E2815">
              <w:rPr>
                <w:sz w:val="16"/>
                <w:lang w:eastAsia="zh-CN" w:bidi="hi-IN"/>
              </w:rPr>
              <w:t>gemeente Zeist</w:t>
            </w:r>
          </w:p>
        </w:tc>
        <w:tc>
          <w:tcPr>
            <w:tcW w:w="3250" w:type="pct"/>
          </w:tcPr>
          <w:p w14:paraId="5091A800" w14:textId="77777777" w:rsidR="000E2815" w:rsidRPr="000E2815" w:rsidRDefault="000E2815" w:rsidP="00AB5515">
            <w:pPr>
              <w:rPr>
                <w:sz w:val="16"/>
                <w:lang w:eastAsia="zh-CN" w:bidi="hi-IN"/>
              </w:rPr>
            </w:pPr>
            <w:r w:rsidRPr="000E2815">
              <w:rPr>
                <w:sz w:val="16"/>
                <w:lang w:eastAsia="zh-CN" w:bidi="hi-IN"/>
              </w:rPr>
              <w:t>/tooi/id/gemeente/gm0355</w:t>
            </w:r>
          </w:p>
        </w:tc>
      </w:tr>
      <w:tr w:rsidR="000E2815" w:rsidRPr="000E2815" w14:paraId="76C3EB73" w14:textId="77777777" w:rsidTr="00CA4789">
        <w:trPr>
          <w:cantSplit/>
        </w:trPr>
        <w:tc>
          <w:tcPr>
            <w:tcW w:w="250" w:type="pct"/>
          </w:tcPr>
          <w:p w14:paraId="7A3F091A" w14:textId="77777777" w:rsidR="000E2815" w:rsidRPr="000E2815" w:rsidRDefault="000E2815" w:rsidP="00AB5515">
            <w:pPr>
              <w:rPr>
                <w:sz w:val="16"/>
                <w:lang w:eastAsia="zh-CN" w:bidi="hi-IN"/>
              </w:rPr>
            </w:pPr>
            <w:r w:rsidRPr="000E2815">
              <w:rPr>
                <w:sz w:val="16"/>
                <w:lang w:eastAsia="zh-CN" w:bidi="hi-IN"/>
              </w:rPr>
              <w:t>351</w:t>
            </w:r>
          </w:p>
        </w:tc>
        <w:tc>
          <w:tcPr>
            <w:tcW w:w="1500" w:type="pct"/>
          </w:tcPr>
          <w:p w14:paraId="5F4D27A6" w14:textId="77777777" w:rsidR="000E2815" w:rsidRPr="000E2815" w:rsidRDefault="000E2815" w:rsidP="00AB5515">
            <w:pPr>
              <w:rPr>
                <w:sz w:val="16"/>
                <w:lang w:eastAsia="zh-CN" w:bidi="hi-IN"/>
              </w:rPr>
            </w:pPr>
            <w:r w:rsidRPr="000E2815">
              <w:rPr>
                <w:sz w:val="16"/>
                <w:lang w:eastAsia="zh-CN" w:bidi="hi-IN"/>
              </w:rPr>
              <w:t>gemeente Zevenaar</w:t>
            </w:r>
          </w:p>
        </w:tc>
        <w:tc>
          <w:tcPr>
            <w:tcW w:w="3250" w:type="pct"/>
          </w:tcPr>
          <w:p w14:paraId="2DF6F93A" w14:textId="77777777" w:rsidR="000E2815" w:rsidRPr="000E2815" w:rsidRDefault="000E2815" w:rsidP="00AB5515">
            <w:pPr>
              <w:rPr>
                <w:sz w:val="16"/>
                <w:lang w:eastAsia="zh-CN" w:bidi="hi-IN"/>
              </w:rPr>
            </w:pPr>
            <w:r w:rsidRPr="000E2815">
              <w:rPr>
                <w:sz w:val="16"/>
                <w:lang w:eastAsia="zh-CN" w:bidi="hi-IN"/>
              </w:rPr>
              <w:t>/tooi/id/gemeente/gm0299</w:t>
            </w:r>
          </w:p>
        </w:tc>
      </w:tr>
      <w:tr w:rsidR="000E2815" w:rsidRPr="000E2815" w14:paraId="18AFB914" w14:textId="77777777" w:rsidTr="00CA4789">
        <w:trPr>
          <w:cantSplit/>
        </w:trPr>
        <w:tc>
          <w:tcPr>
            <w:tcW w:w="250" w:type="pct"/>
          </w:tcPr>
          <w:p w14:paraId="552CA29F" w14:textId="77777777" w:rsidR="000E2815" w:rsidRPr="000E2815" w:rsidRDefault="000E2815" w:rsidP="00AB5515">
            <w:pPr>
              <w:rPr>
                <w:sz w:val="16"/>
                <w:lang w:eastAsia="zh-CN" w:bidi="hi-IN"/>
              </w:rPr>
            </w:pPr>
            <w:r w:rsidRPr="000E2815">
              <w:rPr>
                <w:sz w:val="16"/>
                <w:lang w:eastAsia="zh-CN" w:bidi="hi-IN"/>
              </w:rPr>
              <w:t>352</w:t>
            </w:r>
          </w:p>
        </w:tc>
        <w:tc>
          <w:tcPr>
            <w:tcW w:w="1500" w:type="pct"/>
          </w:tcPr>
          <w:p w14:paraId="2C6793BE" w14:textId="77777777" w:rsidR="000E2815" w:rsidRPr="000E2815" w:rsidRDefault="000E2815" w:rsidP="00AB5515">
            <w:pPr>
              <w:rPr>
                <w:sz w:val="16"/>
                <w:lang w:eastAsia="zh-CN" w:bidi="hi-IN"/>
              </w:rPr>
            </w:pPr>
            <w:r w:rsidRPr="000E2815">
              <w:rPr>
                <w:sz w:val="16"/>
                <w:lang w:eastAsia="zh-CN" w:bidi="hi-IN"/>
              </w:rPr>
              <w:t>gemeente Zoetermeer</w:t>
            </w:r>
          </w:p>
        </w:tc>
        <w:tc>
          <w:tcPr>
            <w:tcW w:w="3250" w:type="pct"/>
          </w:tcPr>
          <w:p w14:paraId="1C9B9BAB" w14:textId="77777777" w:rsidR="000E2815" w:rsidRPr="000E2815" w:rsidRDefault="000E2815" w:rsidP="00AB5515">
            <w:pPr>
              <w:rPr>
                <w:sz w:val="16"/>
                <w:lang w:eastAsia="zh-CN" w:bidi="hi-IN"/>
              </w:rPr>
            </w:pPr>
            <w:r w:rsidRPr="000E2815">
              <w:rPr>
                <w:sz w:val="16"/>
                <w:lang w:eastAsia="zh-CN" w:bidi="hi-IN"/>
              </w:rPr>
              <w:t>/tooi/id/gemeente/gm0637</w:t>
            </w:r>
          </w:p>
        </w:tc>
      </w:tr>
      <w:tr w:rsidR="000E2815" w:rsidRPr="000E2815" w14:paraId="2E3FFF4F" w14:textId="77777777" w:rsidTr="00CA4789">
        <w:trPr>
          <w:cantSplit/>
        </w:trPr>
        <w:tc>
          <w:tcPr>
            <w:tcW w:w="250" w:type="pct"/>
          </w:tcPr>
          <w:p w14:paraId="285BF275" w14:textId="77777777" w:rsidR="000E2815" w:rsidRPr="000E2815" w:rsidRDefault="000E2815" w:rsidP="00AB5515">
            <w:pPr>
              <w:rPr>
                <w:sz w:val="16"/>
                <w:lang w:eastAsia="zh-CN" w:bidi="hi-IN"/>
              </w:rPr>
            </w:pPr>
            <w:r w:rsidRPr="000E2815">
              <w:rPr>
                <w:sz w:val="16"/>
                <w:lang w:eastAsia="zh-CN" w:bidi="hi-IN"/>
              </w:rPr>
              <w:t>353</w:t>
            </w:r>
          </w:p>
        </w:tc>
        <w:tc>
          <w:tcPr>
            <w:tcW w:w="1500" w:type="pct"/>
          </w:tcPr>
          <w:p w14:paraId="6A714333" w14:textId="77777777" w:rsidR="000E2815" w:rsidRPr="000E2815" w:rsidRDefault="000E2815" w:rsidP="00AB5515">
            <w:pPr>
              <w:rPr>
                <w:sz w:val="16"/>
                <w:lang w:eastAsia="zh-CN" w:bidi="hi-IN"/>
              </w:rPr>
            </w:pPr>
            <w:r w:rsidRPr="000E2815">
              <w:rPr>
                <w:sz w:val="16"/>
                <w:lang w:eastAsia="zh-CN" w:bidi="hi-IN"/>
              </w:rPr>
              <w:t>gemeente Zoeterwoude</w:t>
            </w:r>
          </w:p>
        </w:tc>
        <w:tc>
          <w:tcPr>
            <w:tcW w:w="3250" w:type="pct"/>
          </w:tcPr>
          <w:p w14:paraId="162BED6C" w14:textId="77777777" w:rsidR="000E2815" w:rsidRPr="000E2815" w:rsidRDefault="000E2815" w:rsidP="00AB5515">
            <w:pPr>
              <w:rPr>
                <w:sz w:val="16"/>
                <w:lang w:eastAsia="zh-CN" w:bidi="hi-IN"/>
              </w:rPr>
            </w:pPr>
            <w:r w:rsidRPr="000E2815">
              <w:rPr>
                <w:sz w:val="16"/>
                <w:lang w:eastAsia="zh-CN" w:bidi="hi-IN"/>
              </w:rPr>
              <w:t>/tooi/id/gemeente/gm0638</w:t>
            </w:r>
          </w:p>
        </w:tc>
      </w:tr>
      <w:tr w:rsidR="000E2815" w:rsidRPr="000E2815" w14:paraId="40BF69FF" w14:textId="77777777" w:rsidTr="00CA4789">
        <w:trPr>
          <w:cantSplit/>
        </w:trPr>
        <w:tc>
          <w:tcPr>
            <w:tcW w:w="250" w:type="pct"/>
          </w:tcPr>
          <w:p w14:paraId="68324094" w14:textId="77777777" w:rsidR="000E2815" w:rsidRPr="000E2815" w:rsidRDefault="000E2815" w:rsidP="00AB5515">
            <w:pPr>
              <w:rPr>
                <w:sz w:val="16"/>
                <w:lang w:eastAsia="zh-CN" w:bidi="hi-IN"/>
              </w:rPr>
            </w:pPr>
            <w:r w:rsidRPr="000E2815">
              <w:rPr>
                <w:sz w:val="16"/>
                <w:lang w:eastAsia="zh-CN" w:bidi="hi-IN"/>
              </w:rPr>
              <w:t>354</w:t>
            </w:r>
          </w:p>
        </w:tc>
        <w:tc>
          <w:tcPr>
            <w:tcW w:w="1500" w:type="pct"/>
          </w:tcPr>
          <w:p w14:paraId="6AE46786" w14:textId="77777777" w:rsidR="000E2815" w:rsidRPr="000E2815" w:rsidRDefault="000E2815" w:rsidP="00AB5515">
            <w:pPr>
              <w:rPr>
                <w:sz w:val="16"/>
                <w:lang w:eastAsia="zh-CN" w:bidi="hi-IN"/>
              </w:rPr>
            </w:pPr>
            <w:r w:rsidRPr="000E2815">
              <w:rPr>
                <w:sz w:val="16"/>
                <w:lang w:eastAsia="zh-CN" w:bidi="hi-IN"/>
              </w:rPr>
              <w:t>gemeente Zuidplas</w:t>
            </w:r>
          </w:p>
        </w:tc>
        <w:tc>
          <w:tcPr>
            <w:tcW w:w="3250" w:type="pct"/>
          </w:tcPr>
          <w:p w14:paraId="57645FE3" w14:textId="77777777" w:rsidR="000E2815" w:rsidRPr="000E2815" w:rsidRDefault="000E2815" w:rsidP="00AB5515">
            <w:pPr>
              <w:rPr>
                <w:sz w:val="16"/>
                <w:lang w:eastAsia="zh-CN" w:bidi="hi-IN"/>
              </w:rPr>
            </w:pPr>
            <w:r w:rsidRPr="000E2815">
              <w:rPr>
                <w:sz w:val="16"/>
                <w:lang w:eastAsia="zh-CN" w:bidi="hi-IN"/>
              </w:rPr>
              <w:t>/tooi/id/gemeente/gm1892</w:t>
            </w:r>
          </w:p>
        </w:tc>
      </w:tr>
      <w:tr w:rsidR="000E2815" w:rsidRPr="000E2815" w14:paraId="1E5AB82F" w14:textId="77777777" w:rsidTr="00CA4789">
        <w:trPr>
          <w:cantSplit/>
        </w:trPr>
        <w:tc>
          <w:tcPr>
            <w:tcW w:w="250" w:type="pct"/>
          </w:tcPr>
          <w:p w14:paraId="0A523002" w14:textId="77777777" w:rsidR="000E2815" w:rsidRPr="000E2815" w:rsidRDefault="000E2815" w:rsidP="00AB5515">
            <w:pPr>
              <w:rPr>
                <w:sz w:val="16"/>
                <w:lang w:eastAsia="zh-CN" w:bidi="hi-IN"/>
              </w:rPr>
            </w:pPr>
            <w:r w:rsidRPr="000E2815">
              <w:rPr>
                <w:sz w:val="16"/>
                <w:lang w:eastAsia="zh-CN" w:bidi="hi-IN"/>
              </w:rPr>
              <w:t>355</w:t>
            </w:r>
          </w:p>
        </w:tc>
        <w:tc>
          <w:tcPr>
            <w:tcW w:w="1500" w:type="pct"/>
          </w:tcPr>
          <w:p w14:paraId="0E088470" w14:textId="77777777" w:rsidR="000E2815" w:rsidRPr="000E2815" w:rsidRDefault="000E2815" w:rsidP="00AB5515">
            <w:pPr>
              <w:rPr>
                <w:sz w:val="16"/>
                <w:lang w:eastAsia="zh-CN" w:bidi="hi-IN"/>
              </w:rPr>
            </w:pPr>
            <w:r w:rsidRPr="000E2815">
              <w:rPr>
                <w:sz w:val="16"/>
                <w:lang w:eastAsia="zh-CN" w:bidi="hi-IN"/>
              </w:rPr>
              <w:t>gemeente Zundert</w:t>
            </w:r>
          </w:p>
        </w:tc>
        <w:tc>
          <w:tcPr>
            <w:tcW w:w="3250" w:type="pct"/>
          </w:tcPr>
          <w:p w14:paraId="77CD69A4" w14:textId="77777777" w:rsidR="000E2815" w:rsidRPr="000E2815" w:rsidRDefault="000E2815" w:rsidP="00AB5515">
            <w:pPr>
              <w:rPr>
                <w:sz w:val="16"/>
                <w:lang w:eastAsia="zh-CN" w:bidi="hi-IN"/>
              </w:rPr>
            </w:pPr>
            <w:r w:rsidRPr="000E2815">
              <w:rPr>
                <w:sz w:val="16"/>
                <w:lang w:eastAsia="zh-CN" w:bidi="hi-IN"/>
              </w:rPr>
              <w:t>/tooi/id/gemeente/gm0879</w:t>
            </w:r>
          </w:p>
        </w:tc>
      </w:tr>
      <w:tr w:rsidR="000E2815" w:rsidRPr="000E2815" w14:paraId="7403374D" w14:textId="77777777" w:rsidTr="00CA4789">
        <w:trPr>
          <w:cantSplit/>
        </w:trPr>
        <w:tc>
          <w:tcPr>
            <w:tcW w:w="250" w:type="pct"/>
          </w:tcPr>
          <w:p w14:paraId="1958A371" w14:textId="77777777" w:rsidR="000E2815" w:rsidRPr="000E2815" w:rsidRDefault="000E2815" w:rsidP="00AB5515">
            <w:pPr>
              <w:rPr>
                <w:sz w:val="16"/>
                <w:lang w:eastAsia="zh-CN" w:bidi="hi-IN"/>
              </w:rPr>
            </w:pPr>
            <w:r w:rsidRPr="000E2815">
              <w:rPr>
                <w:sz w:val="16"/>
                <w:lang w:eastAsia="zh-CN" w:bidi="hi-IN"/>
              </w:rPr>
              <w:t>356</w:t>
            </w:r>
          </w:p>
        </w:tc>
        <w:tc>
          <w:tcPr>
            <w:tcW w:w="1500" w:type="pct"/>
          </w:tcPr>
          <w:p w14:paraId="7882DAA6" w14:textId="77777777" w:rsidR="000E2815" w:rsidRPr="000E2815" w:rsidRDefault="000E2815" w:rsidP="00AB5515">
            <w:pPr>
              <w:rPr>
                <w:sz w:val="16"/>
                <w:lang w:eastAsia="zh-CN" w:bidi="hi-IN"/>
              </w:rPr>
            </w:pPr>
            <w:r w:rsidRPr="000E2815">
              <w:rPr>
                <w:sz w:val="16"/>
                <w:lang w:eastAsia="zh-CN" w:bidi="hi-IN"/>
              </w:rPr>
              <w:t>gemeente Zutphen</w:t>
            </w:r>
          </w:p>
        </w:tc>
        <w:tc>
          <w:tcPr>
            <w:tcW w:w="3250" w:type="pct"/>
          </w:tcPr>
          <w:p w14:paraId="4F0AFFC6" w14:textId="77777777" w:rsidR="000E2815" w:rsidRPr="000E2815" w:rsidRDefault="000E2815" w:rsidP="00AB5515">
            <w:pPr>
              <w:rPr>
                <w:sz w:val="16"/>
                <w:lang w:eastAsia="zh-CN" w:bidi="hi-IN"/>
              </w:rPr>
            </w:pPr>
            <w:r w:rsidRPr="000E2815">
              <w:rPr>
                <w:sz w:val="16"/>
                <w:lang w:eastAsia="zh-CN" w:bidi="hi-IN"/>
              </w:rPr>
              <w:t>/tooi/id/gemeente/gm0301</w:t>
            </w:r>
          </w:p>
        </w:tc>
      </w:tr>
      <w:tr w:rsidR="000E2815" w:rsidRPr="000E2815" w14:paraId="1553101E" w14:textId="77777777" w:rsidTr="00CA4789">
        <w:trPr>
          <w:cantSplit/>
        </w:trPr>
        <w:tc>
          <w:tcPr>
            <w:tcW w:w="250" w:type="pct"/>
          </w:tcPr>
          <w:p w14:paraId="3A6D8626" w14:textId="77777777" w:rsidR="000E2815" w:rsidRPr="000E2815" w:rsidRDefault="000E2815" w:rsidP="00AB5515">
            <w:pPr>
              <w:rPr>
                <w:sz w:val="16"/>
                <w:lang w:eastAsia="zh-CN" w:bidi="hi-IN"/>
              </w:rPr>
            </w:pPr>
            <w:r w:rsidRPr="000E2815">
              <w:rPr>
                <w:sz w:val="16"/>
                <w:lang w:eastAsia="zh-CN" w:bidi="hi-IN"/>
              </w:rPr>
              <w:t>357</w:t>
            </w:r>
          </w:p>
        </w:tc>
        <w:tc>
          <w:tcPr>
            <w:tcW w:w="1500" w:type="pct"/>
          </w:tcPr>
          <w:p w14:paraId="16C03F57" w14:textId="77777777" w:rsidR="000E2815" w:rsidRPr="000E2815" w:rsidRDefault="000E2815" w:rsidP="00AB5515">
            <w:pPr>
              <w:rPr>
                <w:sz w:val="16"/>
                <w:lang w:eastAsia="zh-CN" w:bidi="hi-IN"/>
              </w:rPr>
            </w:pPr>
            <w:r w:rsidRPr="000E2815">
              <w:rPr>
                <w:sz w:val="16"/>
                <w:lang w:eastAsia="zh-CN" w:bidi="hi-IN"/>
              </w:rPr>
              <w:t>gemeente Zwartewaterland</w:t>
            </w:r>
          </w:p>
        </w:tc>
        <w:tc>
          <w:tcPr>
            <w:tcW w:w="3250" w:type="pct"/>
          </w:tcPr>
          <w:p w14:paraId="684AB6C8" w14:textId="77777777" w:rsidR="000E2815" w:rsidRPr="000E2815" w:rsidRDefault="000E2815" w:rsidP="00AB5515">
            <w:pPr>
              <w:rPr>
                <w:sz w:val="16"/>
                <w:lang w:eastAsia="zh-CN" w:bidi="hi-IN"/>
              </w:rPr>
            </w:pPr>
            <w:r w:rsidRPr="000E2815">
              <w:rPr>
                <w:sz w:val="16"/>
                <w:lang w:eastAsia="zh-CN" w:bidi="hi-IN"/>
              </w:rPr>
              <w:t>/tooi/id/gemeente/gm1896</w:t>
            </w:r>
          </w:p>
        </w:tc>
      </w:tr>
      <w:tr w:rsidR="000E2815" w:rsidRPr="000E2815" w14:paraId="0C50C51A" w14:textId="77777777" w:rsidTr="00CA4789">
        <w:trPr>
          <w:cantSplit/>
        </w:trPr>
        <w:tc>
          <w:tcPr>
            <w:tcW w:w="250" w:type="pct"/>
          </w:tcPr>
          <w:p w14:paraId="2E9E133C" w14:textId="77777777" w:rsidR="000E2815" w:rsidRPr="000E2815" w:rsidRDefault="000E2815" w:rsidP="00AB5515">
            <w:pPr>
              <w:rPr>
                <w:sz w:val="16"/>
                <w:lang w:eastAsia="zh-CN" w:bidi="hi-IN"/>
              </w:rPr>
            </w:pPr>
            <w:r w:rsidRPr="000E2815">
              <w:rPr>
                <w:sz w:val="16"/>
                <w:lang w:eastAsia="zh-CN" w:bidi="hi-IN"/>
              </w:rPr>
              <w:t>358</w:t>
            </w:r>
          </w:p>
        </w:tc>
        <w:tc>
          <w:tcPr>
            <w:tcW w:w="1500" w:type="pct"/>
          </w:tcPr>
          <w:p w14:paraId="0154B174" w14:textId="77777777" w:rsidR="000E2815" w:rsidRPr="000E2815" w:rsidRDefault="000E2815" w:rsidP="00AB5515">
            <w:pPr>
              <w:rPr>
                <w:sz w:val="16"/>
                <w:lang w:eastAsia="zh-CN" w:bidi="hi-IN"/>
              </w:rPr>
            </w:pPr>
            <w:r w:rsidRPr="000E2815">
              <w:rPr>
                <w:sz w:val="16"/>
                <w:lang w:eastAsia="zh-CN" w:bidi="hi-IN"/>
              </w:rPr>
              <w:t>gemeente Zwijndrecht</w:t>
            </w:r>
          </w:p>
        </w:tc>
        <w:tc>
          <w:tcPr>
            <w:tcW w:w="3250" w:type="pct"/>
          </w:tcPr>
          <w:p w14:paraId="29285BA6" w14:textId="77777777" w:rsidR="000E2815" w:rsidRPr="000E2815" w:rsidRDefault="000E2815" w:rsidP="00AB5515">
            <w:pPr>
              <w:rPr>
                <w:sz w:val="16"/>
                <w:lang w:eastAsia="zh-CN" w:bidi="hi-IN"/>
              </w:rPr>
            </w:pPr>
            <w:r w:rsidRPr="000E2815">
              <w:rPr>
                <w:sz w:val="16"/>
                <w:lang w:eastAsia="zh-CN" w:bidi="hi-IN"/>
              </w:rPr>
              <w:t>/tooi/id/gemeente/gm0642</w:t>
            </w:r>
          </w:p>
        </w:tc>
      </w:tr>
      <w:tr w:rsidR="000E2815" w:rsidRPr="000E2815" w14:paraId="32AB121B" w14:textId="77777777" w:rsidTr="00CA4789">
        <w:trPr>
          <w:cantSplit/>
        </w:trPr>
        <w:tc>
          <w:tcPr>
            <w:tcW w:w="250" w:type="pct"/>
          </w:tcPr>
          <w:p w14:paraId="11A6349A" w14:textId="77777777" w:rsidR="000E2815" w:rsidRPr="000E2815" w:rsidRDefault="000E2815" w:rsidP="00AB5515">
            <w:pPr>
              <w:rPr>
                <w:sz w:val="16"/>
                <w:lang w:eastAsia="zh-CN" w:bidi="hi-IN"/>
              </w:rPr>
            </w:pPr>
            <w:r w:rsidRPr="000E2815">
              <w:rPr>
                <w:sz w:val="16"/>
                <w:lang w:eastAsia="zh-CN" w:bidi="hi-IN"/>
              </w:rPr>
              <w:t>359</w:t>
            </w:r>
          </w:p>
        </w:tc>
        <w:tc>
          <w:tcPr>
            <w:tcW w:w="1500" w:type="pct"/>
          </w:tcPr>
          <w:p w14:paraId="303CB1FB" w14:textId="77777777" w:rsidR="000E2815" w:rsidRPr="000E2815" w:rsidRDefault="000E2815" w:rsidP="00AB5515">
            <w:pPr>
              <w:rPr>
                <w:sz w:val="16"/>
                <w:lang w:eastAsia="zh-CN" w:bidi="hi-IN"/>
              </w:rPr>
            </w:pPr>
            <w:r w:rsidRPr="000E2815">
              <w:rPr>
                <w:sz w:val="16"/>
                <w:lang w:eastAsia="zh-CN" w:bidi="hi-IN"/>
              </w:rPr>
              <w:t>gemeente Zwolle</w:t>
            </w:r>
          </w:p>
        </w:tc>
        <w:tc>
          <w:tcPr>
            <w:tcW w:w="3250" w:type="pct"/>
          </w:tcPr>
          <w:p w14:paraId="2384A498" w14:textId="77777777" w:rsidR="000E2815" w:rsidRPr="000E2815" w:rsidRDefault="000E2815" w:rsidP="00AB5515">
            <w:pPr>
              <w:rPr>
                <w:sz w:val="16"/>
                <w:lang w:eastAsia="zh-CN" w:bidi="hi-IN"/>
              </w:rPr>
            </w:pPr>
            <w:r w:rsidRPr="000E2815">
              <w:rPr>
                <w:sz w:val="16"/>
                <w:lang w:eastAsia="zh-CN" w:bidi="hi-IN"/>
              </w:rPr>
              <w:t>/tooi/id/gemeente/gm0193</w:t>
            </w:r>
          </w:p>
        </w:tc>
      </w:tr>
    </w:tbl>
    <w:p w14:paraId="08FCCB96"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266FCCB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34C6FF5" w14:textId="29A77014" w:rsidR="007A65BB" w:rsidRPr="007A65BB" w:rsidRDefault="007A65BB" w:rsidP="009F0FAF">
            <w:pPr>
              <w:rPr>
                <w:sz w:val="16"/>
                <w:lang w:eastAsia="zh-CN" w:bidi="hi-IN"/>
              </w:rPr>
            </w:pPr>
            <w:r w:rsidRPr="007A65BB">
              <w:rPr>
                <w:sz w:val="16"/>
                <w:lang w:eastAsia="zh-CN" w:bidi="hi-IN"/>
              </w:rPr>
              <w:t>id_ministerie</w:t>
            </w:r>
          </w:p>
        </w:tc>
      </w:tr>
      <w:tr w:rsidR="007A65BB" w:rsidRPr="007A65BB" w14:paraId="6BA64174" w14:textId="77777777" w:rsidTr="00CA4789">
        <w:trPr>
          <w:cantSplit/>
        </w:trPr>
        <w:tc>
          <w:tcPr>
            <w:tcW w:w="250" w:type="pct"/>
          </w:tcPr>
          <w:p w14:paraId="2A0C6F1B" w14:textId="77777777" w:rsidR="007A65BB" w:rsidRPr="007A65BB" w:rsidRDefault="007A65BB" w:rsidP="009F0FAF">
            <w:pPr>
              <w:rPr>
                <w:sz w:val="16"/>
                <w:lang w:eastAsia="zh-CN" w:bidi="hi-IN"/>
              </w:rPr>
            </w:pPr>
            <w:r w:rsidRPr="007A65BB">
              <w:rPr>
                <w:sz w:val="16"/>
                <w:lang w:eastAsia="zh-CN" w:bidi="hi-IN"/>
              </w:rPr>
              <w:t>1</w:t>
            </w:r>
          </w:p>
        </w:tc>
        <w:tc>
          <w:tcPr>
            <w:tcW w:w="1500" w:type="pct"/>
          </w:tcPr>
          <w:p w14:paraId="3A0F3042" w14:textId="77777777" w:rsidR="007A65BB" w:rsidRPr="007A65BB" w:rsidRDefault="007A65BB" w:rsidP="009F0FAF">
            <w:pPr>
              <w:rPr>
                <w:sz w:val="16"/>
                <w:lang w:eastAsia="zh-CN" w:bidi="hi-IN"/>
              </w:rPr>
            </w:pPr>
            <w:r w:rsidRPr="007A65BB">
              <w:rPr>
                <w:sz w:val="16"/>
                <w:lang w:eastAsia="zh-CN" w:bidi="hi-IN"/>
              </w:rPr>
              <w:t>Ministerie van Algemene Zaken</w:t>
            </w:r>
          </w:p>
        </w:tc>
        <w:tc>
          <w:tcPr>
            <w:tcW w:w="3250" w:type="pct"/>
          </w:tcPr>
          <w:p w14:paraId="73BB1875" w14:textId="77777777" w:rsidR="007A65BB" w:rsidRPr="007A65BB" w:rsidRDefault="007A65BB" w:rsidP="009F0FAF">
            <w:pPr>
              <w:rPr>
                <w:sz w:val="16"/>
                <w:lang w:eastAsia="zh-CN" w:bidi="hi-IN"/>
              </w:rPr>
            </w:pPr>
            <w:r w:rsidRPr="007A65BB">
              <w:rPr>
                <w:sz w:val="16"/>
                <w:lang w:eastAsia="zh-CN" w:bidi="hi-IN"/>
              </w:rPr>
              <w:t>/tooi/id/ministerie/mnre1010</w:t>
            </w:r>
          </w:p>
        </w:tc>
      </w:tr>
      <w:tr w:rsidR="007A65BB" w:rsidRPr="007A65BB" w14:paraId="04131941" w14:textId="77777777" w:rsidTr="00CA4789">
        <w:trPr>
          <w:cantSplit/>
        </w:trPr>
        <w:tc>
          <w:tcPr>
            <w:tcW w:w="250" w:type="pct"/>
          </w:tcPr>
          <w:p w14:paraId="6429F035" w14:textId="77777777" w:rsidR="007A65BB" w:rsidRPr="007A65BB" w:rsidRDefault="007A65BB" w:rsidP="009F0FAF">
            <w:pPr>
              <w:rPr>
                <w:sz w:val="16"/>
                <w:lang w:eastAsia="zh-CN" w:bidi="hi-IN"/>
              </w:rPr>
            </w:pPr>
            <w:r w:rsidRPr="007A65BB">
              <w:rPr>
                <w:sz w:val="16"/>
                <w:lang w:eastAsia="zh-CN" w:bidi="hi-IN"/>
              </w:rPr>
              <w:t>2</w:t>
            </w:r>
          </w:p>
        </w:tc>
        <w:tc>
          <w:tcPr>
            <w:tcW w:w="1500" w:type="pct"/>
          </w:tcPr>
          <w:p w14:paraId="37F0FED7" w14:textId="77777777" w:rsidR="007A65BB" w:rsidRPr="007A65BB" w:rsidRDefault="007A65BB" w:rsidP="009F0FAF">
            <w:pPr>
              <w:rPr>
                <w:sz w:val="16"/>
                <w:lang w:eastAsia="zh-CN" w:bidi="hi-IN"/>
              </w:rPr>
            </w:pPr>
            <w:r w:rsidRPr="007A65BB">
              <w:rPr>
                <w:sz w:val="16"/>
                <w:lang w:eastAsia="zh-CN" w:bidi="hi-IN"/>
              </w:rPr>
              <w:t>Ministerie van Binnenlandse Zaken en Koninkrijksrelaties</w:t>
            </w:r>
          </w:p>
        </w:tc>
        <w:tc>
          <w:tcPr>
            <w:tcW w:w="3250" w:type="pct"/>
          </w:tcPr>
          <w:p w14:paraId="336D52ED" w14:textId="77777777" w:rsidR="007A65BB" w:rsidRPr="007A65BB" w:rsidRDefault="007A65BB" w:rsidP="009F0FAF">
            <w:pPr>
              <w:rPr>
                <w:sz w:val="16"/>
                <w:lang w:eastAsia="zh-CN" w:bidi="hi-IN"/>
              </w:rPr>
            </w:pPr>
            <w:r w:rsidRPr="007A65BB">
              <w:rPr>
                <w:sz w:val="16"/>
                <w:lang w:eastAsia="zh-CN" w:bidi="hi-IN"/>
              </w:rPr>
              <w:t>/tooi/id/ministerie/mnre1034</w:t>
            </w:r>
          </w:p>
        </w:tc>
      </w:tr>
      <w:tr w:rsidR="007A65BB" w:rsidRPr="007A65BB" w14:paraId="0BE77530" w14:textId="77777777" w:rsidTr="00CA4789">
        <w:trPr>
          <w:cantSplit/>
        </w:trPr>
        <w:tc>
          <w:tcPr>
            <w:tcW w:w="250" w:type="pct"/>
          </w:tcPr>
          <w:p w14:paraId="6BBC8D34" w14:textId="77777777" w:rsidR="007A65BB" w:rsidRPr="007A65BB" w:rsidRDefault="007A65BB" w:rsidP="009F0FAF">
            <w:pPr>
              <w:rPr>
                <w:sz w:val="16"/>
                <w:lang w:eastAsia="zh-CN" w:bidi="hi-IN"/>
              </w:rPr>
            </w:pPr>
            <w:r w:rsidRPr="007A65BB">
              <w:rPr>
                <w:sz w:val="16"/>
                <w:lang w:eastAsia="zh-CN" w:bidi="hi-IN"/>
              </w:rPr>
              <w:t>3</w:t>
            </w:r>
          </w:p>
        </w:tc>
        <w:tc>
          <w:tcPr>
            <w:tcW w:w="1500" w:type="pct"/>
          </w:tcPr>
          <w:p w14:paraId="3B8205BE" w14:textId="77777777" w:rsidR="007A65BB" w:rsidRPr="007A65BB" w:rsidRDefault="007A65BB" w:rsidP="009F0FAF">
            <w:pPr>
              <w:rPr>
                <w:sz w:val="16"/>
                <w:lang w:eastAsia="zh-CN" w:bidi="hi-IN"/>
              </w:rPr>
            </w:pPr>
            <w:r w:rsidRPr="007A65BB">
              <w:rPr>
                <w:sz w:val="16"/>
                <w:lang w:eastAsia="zh-CN" w:bidi="hi-IN"/>
              </w:rPr>
              <w:t>Ministerie van Buitenlandse Zaken</w:t>
            </w:r>
          </w:p>
        </w:tc>
        <w:tc>
          <w:tcPr>
            <w:tcW w:w="3250" w:type="pct"/>
          </w:tcPr>
          <w:p w14:paraId="06231BA0" w14:textId="77777777" w:rsidR="007A65BB" w:rsidRPr="007A65BB" w:rsidRDefault="007A65BB" w:rsidP="009F0FAF">
            <w:pPr>
              <w:rPr>
                <w:sz w:val="16"/>
                <w:lang w:eastAsia="zh-CN" w:bidi="hi-IN"/>
              </w:rPr>
            </w:pPr>
            <w:r w:rsidRPr="007A65BB">
              <w:rPr>
                <w:sz w:val="16"/>
                <w:lang w:eastAsia="zh-CN" w:bidi="hi-IN"/>
              </w:rPr>
              <w:t>/tooi/id/ministerie/mnre1013</w:t>
            </w:r>
          </w:p>
        </w:tc>
      </w:tr>
      <w:tr w:rsidR="007A65BB" w:rsidRPr="007A65BB" w14:paraId="3B7FB4E5" w14:textId="77777777" w:rsidTr="00CA4789">
        <w:trPr>
          <w:cantSplit/>
        </w:trPr>
        <w:tc>
          <w:tcPr>
            <w:tcW w:w="250" w:type="pct"/>
          </w:tcPr>
          <w:p w14:paraId="49875E6C" w14:textId="77777777" w:rsidR="007A65BB" w:rsidRPr="007A65BB" w:rsidRDefault="007A65BB" w:rsidP="009F0FAF">
            <w:pPr>
              <w:rPr>
                <w:sz w:val="16"/>
                <w:lang w:eastAsia="zh-CN" w:bidi="hi-IN"/>
              </w:rPr>
            </w:pPr>
            <w:r w:rsidRPr="007A65BB">
              <w:rPr>
                <w:sz w:val="16"/>
                <w:lang w:eastAsia="zh-CN" w:bidi="hi-IN"/>
              </w:rPr>
              <w:lastRenderedPageBreak/>
              <w:t>4</w:t>
            </w:r>
          </w:p>
        </w:tc>
        <w:tc>
          <w:tcPr>
            <w:tcW w:w="1500" w:type="pct"/>
          </w:tcPr>
          <w:p w14:paraId="693E209C" w14:textId="77777777" w:rsidR="007A65BB" w:rsidRPr="007A65BB" w:rsidRDefault="007A65BB" w:rsidP="009F0FAF">
            <w:pPr>
              <w:rPr>
                <w:sz w:val="16"/>
                <w:lang w:eastAsia="zh-CN" w:bidi="hi-IN"/>
              </w:rPr>
            </w:pPr>
            <w:r w:rsidRPr="007A65BB">
              <w:rPr>
                <w:sz w:val="16"/>
                <w:lang w:eastAsia="zh-CN" w:bidi="hi-IN"/>
              </w:rPr>
              <w:t>Ministerie van Defensie</w:t>
            </w:r>
          </w:p>
        </w:tc>
        <w:tc>
          <w:tcPr>
            <w:tcW w:w="3250" w:type="pct"/>
          </w:tcPr>
          <w:p w14:paraId="0F75F68A" w14:textId="77777777" w:rsidR="007A65BB" w:rsidRPr="007A65BB" w:rsidRDefault="007A65BB" w:rsidP="009F0FAF">
            <w:pPr>
              <w:rPr>
                <w:sz w:val="16"/>
                <w:lang w:eastAsia="zh-CN" w:bidi="hi-IN"/>
              </w:rPr>
            </w:pPr>
            <w:r w:rsidRPr="007A65BB">
              <w:rPr>
                <w:sz w:val="16"/>
                <w:lang w:eastAsia="zh-CN" w:bidi="hi-IN"/>
              </w:rPr>
              <w:t>/tooi/id/ministerie/mnre1018</w:t>
            </w:r>
          </w:p>
        </w:tc>
      </w:tr>
      <w:tr w:rsidR="007A65BB" w:rsidRPr="007A65BB" w14:paraId="475F334A" w14:textId="77777777" w:rsidTr="00CA4789">
        <w:trPr>
          <w:cantSplit/>
        </w:trPr>
        <w:tc>
          <w:tcPr>
            <w:tcW w:w="250" w:type="pct"/>
          </w:tcPr>
          <w:p w14:paraId="2D4B87D7" w14:textId="77777777" w:rsidR="007A65BB" w:rsidRPr="007A65BB" w:rsidRDefault="007A65BB" w:rsidP="009F0FAF">
            <w:pPr>
              <w:rPr>
                <w:sz w:val="16"/>
                <w:lang w:eastAsia="zh-CN" w:bidi="hi-IN"/>
              </w:rPr>
            </w:pPr>
            <w:r w:rsidRPr="007A65BB">
              <w:rPr>
                <w:sz w:val="16"/>
                <w:lang w:eastAsia="zh-CN" w:bidi="hi-IN"/>
              </w:rPr>
              <w:t>5</w:t>
            </w:r>
          </w:p>
        </w:tc>
        <w:tc>
          <w:tcPr>
            <w:tcW w:w="1500" w:type="pct"/>
          </w:tcPr>
          <w:p w14:paraId="45A703FE" w14:textId="77777777" w:rsidR="007A65BB" w:rsidRPr="007A65BB" w:rsidRDefault="007A65BB" w:rsidP="009F0FAF">
            <w:pPr>
              <w:rPr>
                <w:sz w:val="16"/>
                <w:lang w:eastAsia="zh-CN" w:bidi="hi-IN"/>
              </w:rPr>
            </w:pPr>
            <w:r w:rsidRPr="007A65BB">
              <w:rPr>
                <w:sz w:val="16"/>
                <w:lang w:eastAsia="zh-CN" w:bidi="hi-IN"/>
              </w:rPr>
              <w:t>Ministerie van Economische Zaken en Klimaat</w:t>
            </w:r>
          </w:p>
        </w:tc>
        <w:tc>
          <w:tcPr>
            <w:tcW w:w="3250" w:type="pct"/>
          </w:tcPr>
          <w:p w14:paraId="33510CA7" w14:textId="77777777" w:rsidR="007A65BB" w:rsidRPr="007A65BB" w:rsidRDefault="007A65BB" w:rsidP="009F0FAF">
            <w:pPr>
              <w:rPr>
                <w:sz w:val="16"/>
                <w:lang w:eastAsia="zh-CN" w:bidi="hi-IN"/>
              </w:rPr>
            </w:pPr>
            <w:r w:rsidRPr="007A65BB">
              <w:rPr>
                <w:sz w:val="16"/>
                <w:lang w:eastAsia="zh-CN" w:bidi="hi-IN"/>
              </w:rPr>
              <w:t>/tooi/id/ministerie/mnre1045</w:t>
            </w:r>
          </w:p>
        </w:tc>
      </w:tr>
      <w:tr w:rsidR="007A65BB" w:rsidRPr="007A65BB" w14:paraId="08658873" w14:textId="77777777" w:rsidTr="00CA4789">
        <w:trPr>
          <w:cantSplit/>
        </w:trPr>
        <w:tc>
          <w:tcPr>
            <w:tcW w:w="250" w:type="pct"/>
          </w:tcPr>
          <w:p w14:paraId="2A3F88CF" w14:textId="77777777" w:rsidR="007A65BB" w:rsidRPr="007A65BB" w:rsidRDefault="007A65BB" w:rsidP="009F0FAF">
            <w:pPr>
              <w:rPr>
                <w:sz w:val="16"/>
                <w:lang w:eastAsia="zh-CN" w:bidi="hi-IN"/>
              </w:rPr>
            </w:pPr>
            <w:r w:rsidRPr="007A65BB">
              <w:rPr>
                <w:sz w:val="16"/>
                <w:lang w:eastAsia="zh-CN" w:bidi="hi-IN"/>
              </w:rPr>
              <w:t>6</w:t>
            </w:r>
          </w:p>
        </w:tc>
        <w:tc>
          <w:tcPr>
            <w:tcW w:w="1500" w:type="pct"/>
          </w:tcPr>
          <w:p w14:paraId="62702864" w14:textId="77777777" w:rsidR="007A65BB" w:rsidRPr="007A65BB" w:rsidRDefault="007A65BB" w:rsidP="009F0FAF">
            <w:pPr>
              <w:rPr>
                <w:sz w:val="16"/>
                <w:lang w:eastAsia="zh-CN" w:bidi="hi-IN"/>
              </w:rPr>
            </w:pPr>
            <w:r w:rsidRPr="007A65BB">
              <w:rPr>
                <w:sz w:val="16"/>
                <w:lang w:eastAsia="zh-CN" w:bidi="hi-IN"/>
              </w:rPr>
              <w:t>Ministerie van Financien</w:t>
            </w:r>
          </w:p>
        </w:tc>
        <w:tc>
          <w:tcPr>
            <w:tcW w:w="3250" w:type="pct"/>
          </w:tcPr>
          <w:p w14:paraId="03CA7134" w14:textId="77777777" w:rsidR="007A65BB" w:rsidRPr="007A65BB" w:rsidRDefault="007A65BB" w:rsidP="009F0FAF">
            <w:pPr>
              <w:rPr>
                <w:sz w:val="16"/>
                <w:lang w:eastAsia="zh-CN" w:bidi="hi-IN"/>
              </w:rPr>
            </w:pPr>
            <w:r w:rsidRPr="007A65BB">
              <w:rPr>
                <w:sz w:val="16"/>
                <w:lang w:eastAsia="zh-CN" w:bidi="hi-IN"/>
              </w:rPr>
              <w:t>/tooi/id/ministerie/mnre1090</w:t>
            </w:r>
          </w:p>
        </w:tc>
      </w:tr>
      <w:tr w:rsidR="007A65BB" w:rsidRPr="007A65BB" w14:paraId="3E8D190D" w14:textId="77777777" w:rsidTr="00CA4789">
        <w:trPr>
          <w:cantSplit/>
        </w:trPr>
        <w:tc>
          <w:tcPr>
            <w:tcW w:w="250" w:type="pct"/>
          </w:tcPr>
          <w:p w14:paraId="3A304BDD" w14:textId="77777777" w:rsidR="007A65BB" w:rsidRPr="007A65BB" w:rsidRDefault="007A65BB" w:rsidP="009F0FAF">
            <w:pPr>
              <w:rPr>
                <w:sz w:val="16"/>
                <w:lang w:eastAsia="zh-CN" w:bidi="hi-IN"/>
              </w:rPr>
            </w:pPr>
            <w:r w:rsidRPr="007A65BB">
              <w:rPr>
                <w:sz w:val="16"/>
                <w:lang w:eastAsia="zh-CN" w:bidi="hi-IN"/>
              </w:rPr>
              <w:t>7</w:t>
            </w:r>
          </w:p>
        </w:tc>
        <w:tc>
          <w:tcPr>
            <w:tcW w:w="1500" w:type="pct"/>
          </w:tcPr>
          <w:p w14:paraId="69DB3DF1" w14:textId="77777777" w:rsidR="007A65BB" w:rsidRPr="007A65BB" w:rsidRDefault="007A65BB" w:rsidP="009F0FAF">
            <w:pPr>
              <w:rPr>
                <w:sz w:val="16"/>
                <w:lang w:eastAsia="zh-CN" w:bidi="hi-IN"/>
              </w:rPr>
            </w:pPr>
            <w:r w:rsidRPr="007A65BB">
              <w:rPr>
                <w:sz w:val="16"/>
                <w:lang w:eastAsia="zh-CN" w:bidi="hi-IN"/>
              </w:rPr>
              <w:t>Ministerie van Infrastructuur en Waterstaat (LVO - Departement)</w:t>
            </w:r>
          </w:p>
        </w:tc>
        <w:tc>
          <w:tcPr>
            <w:tcW w:w="3250" w:type="pct"/>
          </w:tcPr>
          <w:p w14:paraId="1AE42C88" w14:textId="77777777" w:rsidR="007A65BB" w:rsidRPr="007A65BB" w:rsidRDefault="007A65BB" w:rsidP="009F0FAF">
            <w:pPr>
              <w:rPr>
                <w:sz w:val="16"/>
                <w:lang w:eastAsia="zh-CN" w:bidi="hi-IN"/>
              </w:rPr>
            </w:pPr>
            <w:r w:rsidRPr="007A65BB">
              <w:rPr>
                <w:sz w:val="16"/>
                <w:lang w:eastAsia="zh-CN" w:bidi="hi-IN"/>
              </w:rPr>
              <w:t>/tooi/id/ministerie/mnre1130</w:t>
            </w:r>
          </w:p>
        </w:tc>
      </w:tr>
      <w:tr w:rsidR="007A65BB" w:rsidRPr="007A65BB" w14:paraId="0305B86E" w14:textId="77777777" w:rsidTr="00CA4789">
        <w:trPr>
          <w:cantSplit/>
        </w:trPr>
        <w:tc>
          <w:tcPr>
            <w:tcW w:w="250" w:type="pct"/>
          </w:tcPr>
          <w:p w14:paraId="4606D1AD" w14:textId="77777777" w:rsidR="007A65BB" w:rsidRPr="007A65BB" w:rsidRDefault="007A65BB" w:rsidP="009F0FAF">
            <w:pPr>
              <w:rPr>
                <w:sz w:val="16"/>
                <w:lang w:eastAsia="zh-CN" w:bidi="hi-IN"/>
              </w:rPr>
            </w:pPr>
            <w:r w:rsidRPr="007A65BB">
              <w:rPr>
                <w:sz w:val="16"/>
                <w:lang w:eastAsia="zh-CN" w:bidi="hi-IN"/>
              </w:rPr>
              <w:t>8</w:t>
            </w:r>
          </w:p>
        </w:tc>
        <w:tc>
          <w:tcPr>
            <w:tcW w:w="1500" w:type="pct"/>
          </w:tcPr>
          <w:p w14:paraId="0EA6BE68" w14:textId="77777777" w:rsidR="007A65BB" w:rsidRPr="007A65BB" w:rsidRDefault="007A65BB" w:rsidP="009F0FAF">
            <w:pPr>
              <w:rPr>
                <w:sz w:val="16"/>
                <w:lang w:eastAsia="zh-CN" w:bidi="hi-IN"/>
              </w:rPr>
            </w:pPr>
            <w:r w:rsidRPr="007A65BB">
              <w:rPr>
                <w:sz w:val="16"/>
                <w:lang w:eastAsia="zh-CN" w:bidi="hi-IN"/>
              </w:rPr>
              <w:t>Ministerie van Justitie en Veiligheid</w:t>
            </w:r>
          </w:p>
        </w:tc>
        <w:tc>
          <w:tcPr>
            <w:tcW w:w="3250" w:type="pct"/>
          </w:tcPr>
          <w:p w14:paraId="2DE3461E" w14:textId="77777777" w:rsidR="007A65BB" w:rsidRPr="007A65BB" w:rsidRDefault="007A65BB" w:rsidP="009F0FAF">
            <w:pPr>
              <w:rPr>
                <w:sz w:val="16"/>
                <w:lang w:eastAsia="zh-CN" w:bidi="hi-IN"/>
              </w:rPr>
            </w:pPr>
            <w:r w:rsidRPr="007A65BB">
              <w:rPr>
                <w:sz w:val="16"/>
                <w:lang w:eastAsia="zh-CN" w:bidi="hi-IN"/>
              </w:rPr>
              <w:t>/tooi/id/ministerie/mnre1058</w:t>
            </w:r>
          </w:p>
        </w:tc>
      </w:tr>
      <w:tr w:rsidR="007A65BB" w:rsidRPr="007A65BB" w14:paraId="6A9362D1" w14:textId="77777777" w:rsidTr="00CA4789">
        <w:trPr>
          <w:cantSplit/>
        </w:trPr>
        <w:tc>
          <w:tcPr>
            <w:tcW w:w="250" w:type="pct"/>
          </w:tcPr>
          <w:p w14:paraId="0D810B09" w14:textId="77777777" w:rsidR="007A65BB" w:rsidRPr="007A65BB" w:rsidRDefault="007A65BB" w:rsidP="009F0FAF">
            <w:pPr>
              <w:rPr>
                <w:sz w:val="16"/>
                <w:lang w:eastAsia="zh-CN" w:bidi="hi-IN"/>
              </w:rPr>
            </w:pPr>
            <w:r w:rsidRPr="007A65BB">
              <w:rPr>
                <w:sz w:val="16"/>
                <w:lang w:eastAsia="zh-CN" w:bidi="hi-IN"/>
              </w:rPr>
              <w:t>9</w:t>
            </w:r>
          </w:p>
        </w:tc>
        <w:tc>
          <w:tcPr>
            <w:tcW w:w="1500" w:type="pct"/>
          </w:tcPr>
          <w:p w14:paraId="2A911F28" w14:textId="77777777" w:rsidR="007A65BB" w:rsidRPr="007A65BB" w:rsidRDefault="007A65BB" w:rsidP="009F0FAF">
            <w:pPr>
              <w:rPr>
                <w:sz w:val="16"/>
                <w:lang w:eastAsia="zh-CN" w:bidi="hi-IN"/>
              </w:rPr>
            </w:pPr>
            <w:r w:rsidRPr="007A65BB">
              <w:rPr>
                <w:sz w:val="16"/>
                <w:lang w:eastAsia="zh-CN" w:bidi="hi-IN"/>
              </w:rPr>
              <w:t>Ministerie van Landbouw, Natuur en Voedselkwaliteit</w:t>
            </w:r>
          </w:p>
        </w:tc>
        <w:tc>
          <w:tcPr>
            <w:tcW w:w="3250" w:type="pct"/>
          </w:tcPr>
          <w:p w14:paraId="1C650592" w14:textId="77777777" w:rsidR="007A65BB" w:rsidRPr="007A65BB" w:rsidRDefault="007A65BB" w:rsidP="009F0FAF">
            <w:pPr>
              <w:rPr>
                <w:sz w:val="16"/>
                <w:lang w:eastAsia="zh-CN" w:bidi="hi-IN"/>
              </w:rPr>
            </w:pPr>
            <w:r w:rsidRPr="007A65BB">
              <w:rPr>
                <w:sz w:val="16"/>
                <w:lang w:eastAsia="zh-CN" w:bidi="hi-IN"/>
              </w:rPr>
              <w:t>/tooi/id/ministerie/mnre1153</w:t>
            </w:r>
          </w:p>
        </w:tc>
      </w:tr>
      <w:tr w:rsidR="007A65BB" w:rsidRPr="007A65BB" w14:paraId="5464022E" w14:textId="77777777" w:rsidTr="00CA4789">
        <w:trPr>
          <w:cantSplit/>
        </w:trPr>
        <w:tc>
          <w:tcPr>
            <w:tcW w:w="250" w:type="pct"/>
          </w:tcPr>
          <w:p w14:paraId="3342CF48" w14:textId="77777777" w:rsidR="007A65BB" w:rsidRPr="007A65BB" w:rsidRDefault="007A65BB" w:rsidP="009F0FAF">
            <w:pPr>
              <w:rPr>
                <w:sz w:val="16"/>
                <w:lang w:eastAsia="zh-CN" w:bidi="hi-IN"/>
              </w:rPr>
            </w:pPr>
            <w:r w:rsidRPr="007A65BB">
              <w:rPr>
                <w:sz w:val="16"/>
                <w:lang w:eastAsia="zh-CN" w:bidi="hi-IN"/>
              </w:rPr>
              <w:t>10</w:t>
            </w:r>
          </w:p>
        </w:tc>
        <w:tc>
          <w:tcPr>
            <w:tcW w:w="1500" w:type="pct"/>
          </w:tcPr>
          <w:p w14:paraId="2516D174" w14:textId="77777777" w:rsidR="007A65BB" w:rsidRPr="007A65BB" w:rsidRDefault="007A65BB" w:rsidP="009F0FAF">
            <w:pPr>
              <w:rPr>
                <w:sz w:val="16"/>
                <w:lang w:eastAsia="zh-CN" w:bidi="hi-IN"/>
              </w:rPr>
            </w:pPr>
            <w:r w:rsidRPr="007A65BB">
              <w:rPr>
                <w:sz w:val="16"/>
                <w:lang w:eastAsia="zh-CN" w:bidi="hi-IN"/>
              </w:rPr>
              <w:t>Ministerie van Onderwijs, Cultuur en Wetenschap</w:t>
            </w:r>
          </w:p>
        </w:tc>
        <w:tc>
          <w:tcPr>
            <w:tcW w:w="3250" w:type="pct"/>
          </w:tcPr>
          <w:p w14:paraId="776E0FE0" w14:textId="77777777" w:rsidR="007A65BB" w:rsidRPr="007A65BB" w:rsidRDefault="007A65BB" w:rsidP="009F0FAF">
            <w:pPr>
              <w:rPr>
                <w:sz w:val="16"/>
                <w:lang w:eastAsia="zh-CN" w:bidi="hi-IN"/>
              </w:rPr>
            </w:pPr>
            <w:r w:rsidRPr="007A65BB">
              <w:rPr>
                <w:sz w:val="16"/>
                <w:lang w:eastAsia="zh-CN" w:bidi="hi-IN"/>
              </w:rPr>
              <w:t>/tooi/id/ministerie/mnre1109</w:t>
            </w:r>
          </w:p>
        </w:tc>
      </w:tr>
      <w:tr w:rsidR="007A65BB" w:rsidRPr="007A65BB" w14:paraId="2F84FBFF" w14:textId="77777777" w:rsidTr="00CA4789">
        <w:trPr>
          <w:cantSplit/>
        </w:trPr>
        <w:tc>
          <w:tcPr>
            <w:tcW w:w="250" w:type="pct"/>
          </w:tcPr>
          <w:p w14:paraId="1BB477A7" w14:textId="77777777" w:rsidR="007A65BB" w:rsidRPr="007A65BB" w:rsidRDefault="007A65BB" w:rsidP="009F0FAF">
            <w:pPr>
              <w:rPr>
                <w:sz w:val="16"/>
                <w:lang w:eastAsia="zh-CN" w:bidi="hi-IN"/>
              </w:rPr>
            </w:pPr>
            <w:r w:rsidRPr="007A65BB">
              <w:rPr>
                <w:sz w:val="16"/>
                <w:lang w:eastAsia="zh-CN" w:bidi="hi-IN"/>
              </w:rPr>
              <w:t>11</w:t>
            </w:r>
          </w:p>
        </w:tc>
        <w:tc>
          <w:tcPr>
            <w:tcW w:w="1500" w:type="pct"/>
          </w:tcPr>
          <w:p w14:paraId="755F0C72" w14:textId="77777777" w:rsidR="007A65BB" w:rsidRPr="007A65BB" w:rsidRDefault="007A65BB" w:rsidP="009F0FAF">
            <w:pPr>
              <w:rPr>
                <w:sz w:val="16"/>
                <w:lang w:eastAsia="zh-CN" w:bidi="hi-IN"/>
              </w:rPr>
            </w:pPr>
            <w:r w:rsidRPr="007A65BB">
              <w:rPr>
                <w:sz w:val="16"/>
                <w:lang w:eastAsia="zh-CN" w:bidi="hi-IN"/>
              </w:rPr>
              <w:t>Ministerie van Sociale Zaken en Werkgelegenheid</w:t>
            </w:r>
          </w:p>
        </w:tc>
        <w:tc>
          <w:tcPr>
            <w:tcW w:w="3250" w:type="pct"/>
          </w:tcPr>
          <w:p w14:paraId="5A6D55E4" w14:textId="77777777" w:rsidR="007A65BB" w:rsidRPr="007A65BB" w:rsidRDefault="007A65BB" w:rsidP="009F0FAF">
            <w:pPr>
              <w:rPr>
                <w:sz w:val="16"/>
                <w:lang w:eastAsia="zh-CN" w:bidi="hi-IN"/>
              </w:rPr>
            </w:pPr>
            <w:r w:rsidRPr="007A65BB">
              <w:rPr>
                <w:sz w:val="16"/>
                <w:lang w:eastAsia="zh-CN" w:bidi="hi-IN"/>
              </w:rPr>
              <w:t>/tooi/id/ministerie/mnre1073</w:t>
            </w:r>
          </w:p>
        </w:tc>
      </w:tr>
    </w:tbl>
    <w:p w14:paraId="5A2290FE"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0C0E87CA"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C0A23DC" w14:textId="46B4FB6D" w:rsidR="007A65BB" w:rsidRPr="007A65BB" w:rsidRDefault="007A65BB" w:rsidP="00C60511">
            <w:pPr>
              <w:rPr>
                <w:sz w:val="16"/>
                <w:lang w:eastAsia="zh-CN" w:bidi="hi-IN"/>
              </w:rPr>
            </w:pPr>
            <w:r w:rsidRPr="007A65BB">
              <w:rPr>
                <w:sz w:val="16"/>
                <w:lang w:eastAsia="zh-CN" w:bidi="hi-IN"/>
              </w:rPr>
              <w:t>id_provincie</w:t>
            </w:r>
          </w:p>
        </w:tc>
      </w:tr>
      <w:tr w:rsidR="007A65BB" w:rsidRPr="007A65BB" w14:paraId="3CED7B1A" w14:textId="77777777" w:rsidTr="00CA4789">
        <w:trPr>
          <w:cantSplit/>
        </w:trPr>
        <w:tc>
          <w:tcPr>
            <w:tcW w:w="250" w:type="pct"/>
          </w:tcPr>
          <w:p w14:paraId="247C1432" w14:textId="77777777" w:rsidR="007A65BB" w:rsidRPr="007A65BB" w:rsidRDefault="007A65BB" w:rsidP="00C60511">
            <w:pPr>
              <w:rPr>
                <w:sz w:val="16"/>
                <w:lang w:eastAsia="zh-CN" w:bidi="hi-IN"/>
              </w:rPr>
            </w:pPr>
            <w:r w:rsidRPr="007A65BB">
              <w:rPr>
                <w:sz w:val="16"/>
                <w:lang w:eastAsia="zh-CN" w:bidi="hi-IN"/>
              </w:rPr>
              <w:t>1</w:t>
            </w:r>
          </w:p>
        </w:tc>
        <w:tc>
          <w:tcPr>
            <w:tcW w:w="1500" w:type="pct"/>
          </w:tcPr>
          <w:p w14:paraId="471F8467" w14:textId="77777777" w:rsidR="007A65BB" w:rsidRPr="007A65BB" w:rsidRDefault="007A65BB" w:rsidP="00C60511">
            <w:pPr>
              <w:rPr>
                <w:sz w:val="16"/>
                <w:lang w:eastAsia="zh-CN" w:bidi="hi-IN"/>
              </w:rPr>
            </w:pPr>
            <w:r w:rsidRPr="007A65BB">
              <w:rPr>
                <w:sz w:val="16"/>
                <w:lang w:eastAsia="zh-CN" w:bidi="hi-IN"/>
              </w:rPr>
              <w:t>Provincie Drenthe</w:t>
            </w:r>
          </w:p>
        </w:tc>
        <w:tc>
          <w:tcPr>
            <w:tcW w:w="3250" w:type="pct"/>
          </w:tcPr>
          <w:p w14:paraId="1F272CC6" w14:textId="77777777" w:rsidR="007A65BB" w:rsidRPr="007A65BB" w:rsidRDefault="007A65BB" w:rsidP="00C60511">
            <w:pPr>
              <w:rPr>
                <w:sz w:val="16"/>
                <w:lang w:eastAsia="zh-CN" w:bidi="hi-IN"/>
              </w:rPr>
            </w:pPr>
            <w:r w:rsidRPr="007A65BB">
              <w:rPr>
                <w:sz w:val="16"/>
                <w:lang w:eastAsia="zh-CN" w:bidi="hi-IN"/>
              </w:rPr>
              <w:t>/tooi/id/provincie/pv22</w:t>
            </w:r>
          </w:p>
        </w:tc>
      </w:tr>
      <w:tr w:rsidR="007A65BB" w:rsidRPr="007A65BB" w14:paraId="32A6A3B1" w14:textId="77777777" w:rsidTr="00CA4789">
        <w:trPr>
          <w:cantSplit/>
        </w:trPr>
        <w:tc>
          <w:tcPr>
            <w:tcW w:w="250" w:type="pct"/>
          </w:tcPr>
          <w:p w14:paraId="7D985FBF" w14:textId="77777777" w:rsidR="007A65BB" w:rsidRPr="007A65BB" w:rsidRDefault="007A65BB" w:rsidP="00C60511">
            <w:pPr>
              <w:rPr>
                <w:sz w:val="16"/>
                <w:lang w:eastAsia="zh-CN" w:bidi="hi-IN"/>
              </w:rPr>
            </w:pPr>
            <w:r w:rsidRPr="007A65BB">
              <w:rPr>
                <w:sz w:val="16"/>
                <w:lang w:eastAsia="zh-CN" w:bidi="hi-IN"/>
              </w:rPr>
              <w:t>2</w:t>
            </w:r>
          </w:p>
        </w:tc>
        <w:tc>
          <w:tcPr>
            <w:tcW w:w="1500" w:type="pct"/>
          </w:tcPr>
          <w:p w14:paraId="599E1148" w14:textId="77777777" w:rsidR="007A65BB" w:rsidRPr="007A65BB" w:rsidRDefault="007A65BB" w:rsidP="00C60511">
            <w:pPr>
              <w:rPr>
                <w:sz w:val="16"/>
                <w:lang w:eastAsia="zh-CN" w:bidi="hi-IN"/>
              </w:rPr>
            </w:pPr>
            <w:r w:rsidRPr="007A65BB">
              <w:rPr>
                <w:sz w:val="16"/>
                <w:lang w:eastAsia="zh-CN" w:bidi="hi-IN"/>
              </w:rPr>
              <w:t>Provincie Flevoland</w:t>
            </w:r>
          </w:p>
        </w:tc>
        <w:tc>
          <w:tcPr>
            <w:tcW w:w="3250" w:type="pct"/>
          </w:tcPr>
          <w:p w14:paraId="2009CA67" w14:textId="77777777" w:rsidR="007A65BB" w:rsidRPr="007A65BB" w:rsidRDefault="007A65BB" w:rsidP="00C60511">
            <w:pPr>
              <w:rPr>
                <w:sz w:val="16"/>
                <w:lang w:eastAsia="zh-CN" w:bidi="hi-IN"/>
              </w:rPr>
            </w:pPr>
            <w:r w:rsidRPr="007A65BB">
              <w:rPr>
                <w:sz w:val="16"/>
                <w:lang w:eastAsia="zh-CN" w:bidi="hi-IN"/>
              </w:rPr>
              <w:t>/tooi/id/provincie/pv24</w:t>
            </w:r>
          </w:p>
        </w:tc>
      </w:tr>
      <w:tr w:rsidR="007A65BB" w:rsidRPr="007A65BB" w14:paraId="2518B550" w14:textId="77777777" w:rsidTr="00CA4789">
        <w:trPr>
          <w:cantSplit/>
        </w:trPr>
        <w:tc>
          <w:tcPr>
            <w:tcW w:w="250" w:type="pct"/>
          </w:tcPr>
          <w:p w14:paraId="3DE281B6" w14:textId="77777777" w:rsidR="007A65BB" w:rsidRPr="007A65BB" w:rsidRDefault="007A65BB" w:rsidP="00C60511">
            <w:pPr>
              <w:rPr>
                <w:sz w:val="16"/>
                <w:lang w:eastAsia="zh-CN" w:bidi="hi-IN"/>
              </w:rPr>
            </w:pPr>
            <w:r w:rsidRPr="007A65BB">
              <w:rPr>
                <w:sz w:val="16"/>
                <w:lang w:eastAsia="zh-CN" w:bidi="hi-IN"/>
              </w:rPr>
              <w:t>3</w:t>
            </w:r>
          </w:p>
        </w:tc>
        <w:tc>
          <w:tcPr>
            <w:tcW w:w="1500" w:type="pct"/>
          </w:tcPr>
          <w:p w14:paraId="3596F6BD" w14:textId="77777777" w:rsidR="007A65BB" w:rsidRPr="007A65BB" w:rsidRDefault="007A65BB" w:rsidP="00C60511">
            <w:pPr>
              <w:rPr>
                <w:sz w:val="16"/>
                <w:lang w:eastAsia="zh-CN" w:bidi="hi-IN"/>
              </w:rPr>
            </w:pPr>
            <w:r w:rsidRPr="007A65BB">
              <w:rPr>
                <w:sz w:val="16"/>
                <w:lang w:eastAsia="zh-CN" w:bidi="hi-IN"/>
              </w:rPr>
              <w:t>Provincie Fryslân</w:t>
            </w:r>
          </w:p>
        </w:tc>
        <w:tc>
          <w:tcPr>
            <w:tcW w:w="3250" w:type="pct"/>
          </w:tcPr>
          <w:p w14:paraId="7B847F68" w14:textId="77777777" w:rsidR="007A65BB" w:rsidRPr="007A65BB" w:rsidRDefault="007A65BB" w:rsidP="00C60511">
            <w:pPr>
              <w:rPr>
                <w:sz w:val="16"/>
                <w:lang w:eastAsia="zh-CN" w:bidi="hi-IN"/>
              </w:rPr>
            </w:pPr>
            <w:r w:rsidRPr="007A65BB">
              <w:rPr>
                <w:sz w:val="16"/>
                <w:lang w:eastAsia="zh-CN" w:bidi="hi-IN"/>
              </w:rPr>
              <w:t>/tooi/id/provincie/pv21</w:t>
            </w:r>
          </w:p>
        </w:tc>
      </w:tr>
      <w:tr w:rsidR="007A65BB" w:rsidRPr="007A65BB" w14:paraId="5B401FC1" w14:textId="77777777" w:rsidTr="00CA4789">
        <w:trPr>
          <w:cantSplit/>
        </w:trPr>
        <w:tc>
          <w:tcPr>
            <w:tcW w:w="250" w:type="pct"/>
          </w:tcPr>
          <w:p w14:paraId="3FF093B5" w14:textId="77777777" w:rsidR="007A65BB" w:rsidRPr="007A65BB" w:rsidRDefault="007A65BB" w:rsidP="00C60511">
            <w:pPr>
              <w:rPr>
                <w:sz w:val="16"/>
                <w:lang w:eastAsia="zh-CN" w:bidi="hi-IN"/>
              </w:rPr>
            </w:pPr>
            <w:r w:rsidRPr="007A65BB">
              <w:rPr>
                <w:sz w:val="16"/>
                <w:lang w:eastAsia="zh-CN" w:bidi="hi-IN"/>
              </w:rPr>
              <w:t>4</w:t>
            </w:r>
          </w:p>
        </w:tc>
        <w:tc>
          <w:tcPr>
            <w:tcW w:w="1500" w:type="pct"/>
          </w:tcPr>
          <w:p w14:paraId="0B5F51D6" w14:textId="77777777" w:rsidR="007A65BB" w:rsidRPr="007A65BB" w:rsidRDefault="007A65BB" w:rsidP="00C60511">
            <w:pPr>
              <w:rPr>
                <w:sz w:val="16"/>
                <w:lang w:eastAsia="zh-CN" w:bidi="hi-IN"/>
              </w:rPr>
            </w:pPr>
            <w:r w:rsidRPr="007A65BB">
              <w:rPr>
                <w:sz w:val="16"/>
                <w:lang w:eastAsia="zh-CN" w:bidi="hi-IN"/>
              </w:rPr>
              <w:t>Provincie Gelderland</w:t>
            </w:r>
          </w:p>
        </w:tc>
        <w:tc>
          <w:tcPr>
            <w:tcW w:w="3250" w:type="pct"/>
          </w:tcPr>
          <w:p w14:paraId="62D3325E" w14:textId="77777777" w:rsidR="007A65BB" w:rsidRPr="007A65BB" w:rsidRDefault="007A65BB" w:rsidP="00C60511">
            <w:pPr>
              <w:rPr>
                <w:sz w:val="16"/>
                <w:lang w:eastAsia="zh-CN" w:bidi="hi-IN"/>
              </w:rPr>
            </w:pPr>
            <w:r w:rsidRPr="007A65BB">
              <w:rPr>
                <w:sz w:val="16"/>
                <w:lang w:eastAsia="zh-CN" w:bidi="hi-IN"/>
              </w:rPr>
              <w:t>/tooi/id/provincie/pv25</w:t>
            </w:r>
          </w:p>
        </w:tc>
      </w:tr>
      <w:tr w:rsidR="007A65BB" w:rsidRPr="007A65BB" w14:paraId="5E9F18A9" w14:textId="77777777" w:rsidTr="00CA4789">
        <w:trPr>
          <w:cantSplit/>
        </w:trPr>
        <w:tc>
          <w:tcPr>
            <w:tcW w:w="250" w:type="pct"/>
          </w:tcPr>
          <w:p w14:paraId="460F26A0" w14:textId="77777777" w:rsidR="007A65BB" w:rsidRPr="007A65BB" w:rsidRDefault="007A65BB" w:rsidP="00C60511">
            <w:pPr>
              <w:rPr>
                <w:sz w:val="16"/>
                <w:lang w:eastAsia="zh-CN" w:bidi="hi-IN"/>
              </w:rPr>
            </w:pPr>
            <w:r w:rsidRPr="007A65BB">
              <w:rPr>
                <w:sz w:val="16"/>
                <w:lang w:eastAsia="zh-CN" w:bidi="hi-IN"/>
              </w:rPr>
              <w:t>5</w:t>
            </w:r>
          </w:p>
        </w:tc>
        <w:tc>
          <w:tcPr>
            <w:tcW w:w="1500" w:type="pct"/>
          </w:tcPr>
          <w:p w14:paraId="4E499719" w14:textId="77777777" w:rsidR="007A65BB" w:rsidRPr="007A65BB" w:rsidRDefault="007A65BB" w:rsidP="00C60511">
            <w:pPr>
              <w:rPr>
                <w:sz w:val="16"/>
                <w:lang w:eastAsia="zh-CN" w:bidi="hi-IN"/>
              </w:rPr>
            </w:pPr>
            <w:r w:rsidRPr="007A65BB">
              <w:rPr>
                <w:sz w:val="16"/>
                <w:lang w:eastAsia="zh-CN" w:bidi="hi-IN"/>
              </w:rPr>
              <w:t>Provincie Groningen</w:t>
            </w:r>
          </w:p>
        </w:tc>
        <w:tc>
          <w:tcPr>
            <w:tcW w:w="3250" w:type="pct"/>
          </w:tcPr>
          <w:p w14:paraId="78368527" w14:textId="77777777" w:rsidR="007A65BB" w:rsidRPr="007A65BB" w:rsidRDefault="007A65BB" w:rsidP="00C60511">
            <w:pPr>
              <w:rPr>
                <w:sz w:val="16"/>
                <w:lang w:eastAsia="zh-CN" w:bidi="hi-IN"/>
              </w:rPr>
            </w:pPr>
            <w:r w:rsidRPr="007A65BB">
              <w:rPr>
                <w:sz w:val="16"/>
                <w:lang w:eastAsia="zh-CN" w:bidi="hi-IN"/>
              </w:rPr>
              <w:t>/tooi/id/provincie/pv20</w:t>
            </w:r>
          </w:p>
        </w:tc>
      </w:tr>
      <w:tr w:rsidR="007A65BB" w:rsidRPr="007A65BB" w14:paraId="672EB2F8" w14:textId="77777777" w:rsidTr="00CA4789">
        <w:trPr>
          <w:cantSplit/>
        </w:trPr>
        <w:tc>
          <w:tcPr>
            <w:tcW w:w="250" w:type="pct"/>
          </w:tcPr>
          <w:p w14:paraId="1881F007" w14:textId="77777777" w:rsidR="007A65BB" w:rsidRPr="007A65BB" w:rsidRDefault="007A65BB" w:rsidP="00C60511">
            <w:pPr>
              <w:rPr>
                <w:sz w:val="16"/>
                <w:lang w:eastAsia="zh-CN" w:bidi="hi-IN"/>
              </w:rPr>
            </w:pPr>
            <w:r w:rsidRPr="007A65BB">
              <w:rPr>
                <w:sz w:val="16"/>
                <w:lang w:eastAsia="zh-CN" w:bidi="hi-IN"/>
              </w:rPr>
              <w:t>6</w:t>
            </w:r>
          </w:p>
        </w:tc>
        <w:tc>
          <w:tcPr>
            <w:tcW w:w="1500" w:type="pct"/>
          </w:tcPr>
          <w:p w14:paraId="4BE1EDD8" w14:textId="77777777" w:rsidR="007A65BB" w:rsidRPr="007A65BB" w:rsidRDefault="007A65BB" w:rsidP="00C60511">
            <w:pPr>
              <w:rPr>
                <w:sz w:val="16"/>
                <w:lang w:eastAsia="zh-CN" w:bidi="hi-IN"/>
              </w:rPr>
            </w:pPr>
            <w:r w:rsidRPr="007A65BB">
              <w:rPr>
                <w:sz w:val="16"/>
                <w:lang w:eastAsia="zh-CN" w:bidi="hi-IN"/>
              </w:rPr>
              <w:t>Provincie Limburg</w:t>
            </w:r>
          </w:p>
        </w:tc>
        <w:tc>
          <w:tcPr>
            <w:tcW w:w="3250" w:type="pct"/>
          </w:tcPr>
          <w:p w14:paraId="356E653D" w14:textId="77777777" w:rsidR="007A65BB" w:rsidRPr="007A65BB" w:rsidRDefault="007A65BB" w:rsidP="00C60511">
            <w:pPr>
              <w:rPr>
                <w:sz w:val="16"/>
                <w:lang w:eastAsia="zh-CN" w:bidi="hi-IN"/>
              </w:rPr>
            </w:pPr>
            <w:r w:rsidRPr="007A65BB">
              <w:rPr>
                <w:sz w:val="16"/>
                <w:lang w:eastAsia="zh-CN" w:bidi="hi-IN"/>
              </w:rPr>
              <w:t>/tooi/id/provincie/pv31</w:t>
            </w:r>
          </w:p>
        </w:tc>
      </w:tr>
      <w:tr w:rsidR="007A65BB" w:rsidRPr="007A65BB" w14:paraId="6526C441" w14:textId="77777777" w:rsidTr="00CA4789">
        <w:trPr>
          <w:cantSplit/>
        </w:trPr>
        <w:tc>
          <w:tcPr>
            <w:tcW w:w="250" w:type="pct"/>
          </w:tcPr>
          <w:p w14:paraId="0594BDD2" w14:textId="77777777" w:rsidR="007A65BB" w:rsidRPr="007A65BB" w:rsidRDefault="007A65BB" w:rsidP="00C60511">
            <w:pPr>
              <w:rPr>
                <w:sz w:val="16"/>
                <w:lang w:eastAsia="zh-CN" w:bidi="hi-IN"/>
              </w:rPr>
            </w:pPr>
            <w:r w:rsidRPr="007A65BB">
              <w:rPr>
                <w:sz w:val="16"/>
                <w:lang w:eastAsia="zh-CN" w:bidi="hi-IN"/>
              </w:rPr>
              <w:t>7</w:t>
            </w:r>
          </w:p>
        </w:tc>
        <w:tc>
          <w:tcPr>
            <w:tcW w:w="1500" w:type="pct"/>
          </w:tcPr>
          <w:p w14:paraId="3642E014" w14:textId="77777777" w:rsidR="007A65BB" w:rsidRPr="007A65BB" w:rsidRDefault="007A65BB" w:rsidP="00C60511">
            <w:pPr>
              <w:rPr>
                <w:sz w:val="16"/>
                <w:lang w:eastAsia="zh-CN" w:bidi="hi-IN"/>
              </w:rPr>
            </w:pPr>
            <w:r w:rsidRPr="007A65BB">
              <w:rPr>
                <w:sz w:val="16"/>
                <w:lang w:eastAsia="zh-CN" w:bidi="hi-IN"/>
              </w:rPr>
              <w:t>Provincie Noord-Brabant</w:t>
            </w:r>
          </w:p>
        </w:tc>
        <w:tc>
          <w:tcPr>
            <w:tcW w:w="3250" w:type="pct"/>
          </w:tcPr>
          <w:p w14:paraId="3E9B4159" w14:textId="77777777" w:rsidR="007A65BB" w:rsidRPr="007A65BB" w:rsidRDefault="007A65BB" w:rsidP="00C60511">
            <w:pPr>
              <w:rPr>
                <w:sz w:val="16"/>
                <w:lang w:eastAsia="zh-CN" w:bidi="hi-IN"/>
              </w:rPr>
            </w:pPr>
            <w:r w:rsidRPr="007A65BB">
              <w:rPr>
                <w:sz w:val="16"/>
                <w:lang w:eastAsia="zh-CN" w:bidi="hi-IN"/>
              </w:rPr>
              <w:t>/tooi/id/provincie/pv30</w:t>
            </w:r>
          </w:p>
        </w:tc>
      </w:tr>
      <w:tr w:rsidR="007A65BB" w:rsidRPr="007A65BB" w14:paraId="184A66B6" w14:textId="77777777" w:rsidTr="00CA4789">
        <w:trPr>
          <w:cantSplit/>
        </w:trPr>
        <w:tc>
          <w:tcPr>
            <w:tcW w:w="250" w:type="pct"/>
          </w:tcPr>
          <w:p w14:paraId="1B43D20C" w14:textId="77777777" w:rsidR="007A65BB" w:rsidRPr="007A65BB" w:rsidRDefault="007A65BB" w:rsidP="00C60511">
            <w:pPr>
              <w:rPr>
                <w:sz w:val="16"/>
                <w:lang w:eastAsia="zh-CN" w:bidi="hi-IN"/>
              </w:rPr>
            </w:pPr>
            <w:r w:rsidRPr="007A65BB">
              <w:rPr>
                <w:sz w:val="16"/>
                <w:lang w:eastAsia="zh-CN" w:bidi="hi-IN"/>
              </w:rPr>
              <w:t>8</w:t>
            </w:r>
          </w:p>
        </w:tc>
        <w:tc>
          <w:tcPr>
            <w:tcW w:w="1500" w:type="pct"/>
          </w:tcPr>
          <w:p w14:paraId="13DDE76F" w14:textId="77777777" w:rsidR="007A65BB" w:rsidRPr="007A65BB" w:rsidRDefault="007A65BB" w:rsidP="00C60511">
            <w:pPr>
              <w:rPr>
                <w:sz w:val="16"/>
                <w:lang w:eastAsia="zh-CN" w:bidi="hi-IN"/>
              </w:rPr>
            </w:pPr>
            <w:r w:rsidRPr="007A65BB">
              <w:rPr>
                <w:sz w:val="16"/>
                <w:lang w:eastAsia="zh-CN" w:bidi="hi-IN"/>
              </w:rPr>
              <w:t>Provincie Noord-Holland</w:t>
            </w:r>
          </w:p>
        </w:tc>
        <w:tc>
          <w:tcPr>
            <w:tcW w:w="3250" w:type="pct"/>
          </w:tcPr>
          <w:p w14:paraId="43045555" w14:textId="77777777" w:rsidR="007A65BB" w:rsidRPr="007A65BB" w:rsidRDefault="007A65BB" w:rsidP="00C60511">
            <w:pPr>
              <w:rPr>
                <w:sz w:val="16"/>
                <w:lang w:eastAsia="zh-CN" w:bidi="hi-IN"/>
              </w:rPr>
            </w:pPr>
            <w:r w:rsidRPr="007A65BB">
              <w:rPr>
                <w:sz w:val="16"/>
                <w:lang w:eastAsia="zh-CN" w:bidi="hi-IN"/>
              </w:rPr>
              <w:t>/tooi/id/provincie/pv27</w:t>
            </w:r>
          </w:p>
        </w:tc>
      </w:tr>
      <w:tr w:rsidR="007A65BB" w:rsidRPr="007A65BB" w14:paraId="1DB1DAE6" w14:textId="77777777" w:rsidTr="00CA4789">
        <w:trPr>
          <w:cantSplit/>
        </w:trPr>
        <w:tc>
          <w:tcPr>
            <w:tcW w:w="250" w:type="pct"/>
          </w:tcPr>
          <w:p w14:paraId="79531CDF" w14:textId="77777777" w:rsidR="007A65BB" w:rsidRPr="007A65BB" w:rsidRDefault="007A65BB" w:rsidP="00C60511">
            <w:pPr>
              <w:rPr>
                <w:sz w:val="16"/>
                <w:lang w:eastAsia="zh-CN" w:bidi="hi-IN"/>
              </w:rPr>
            </w:pPr>
            <w:r w:rsidRPr="007A65BB">
              <w:rPr>
                <w:sz w:val="16"/>
                <w:lang w:eastAsia="zh-CN" w:bidi="hi-IN"/>
              </w:rPr>
              <w:t>9</w:t>
            </w:r>
          </w:p>
        </w:tc>
        <w:tc>
          <w:tcPr>
            <w:tcW w:w="1500" w:type="pct"/>
          </w:tcPr>
          <w:p w14:paraId="04877F2A" w14:textId="77777777" w:rsidR="007A65BB" w:rsidRPr="007A65BB" w:rsidRDefault="007A65BB" w:rsidP="00C60511">
            <w:pPr>
              <w:rPr>
                <w:sz w:val="16"/>
                <w:lang w:eastAsia="zh-CN" w:bidi="hi-IN"/>
              </w:rPr>
            </w:pPr>
            <w:r w:rsidRPr="007A65BB">
              <w:rPr>
                <w:sz w:val="16"/>
                <w:lang w:eastAsia="zh-CN" w:bidi="hi-IN"/>
              </w:rPr>
              <w:t>Provincie Overijssel</w:t>
            </w:r>
          </w:p>
        </w:tc>
        <w:tc>
          <w:tcPr>
            <w:tcW w:w="3250" w:type="pct"/>
          </w:tcPr>
          <w:p w14:paraId="5D263450" w14:textId="77777777" w:rsidR="007A65BB" w:rsidRPr="007A65BB" w:rsidRDefault="007A65BB" w:rsidP="00C60511">
            <w:pPr>
              <w:rPr>
                <w:sz w:val="16"/>
                <w:lang w:eastAsia="zh-CN" w:bidi="hi-IN"/>
              </w:rPr>
            </w:pPr>
            <w:r w:rsidRPr="007A65BB">
              <w:rPr>
                <w:sz w:val="16"/>
                <w:lang w:eastAsia="zh-CN" w:bidi="hi-IN"/>
              </w:rPr>
              <w:t>/tooi/id/provincie/pv23</w:t>
            </w:r>
          </w:p>
        </w:tc>
      </w:tr>
      <w:tr w:rsidR="007A65BB" w:rsidRPr="007A65BB" w14:paraId="674810D9" w14:textId="77777777" w:rsidTr="00CA4789">
        <w:trPr>
          <w:cantSplit/>
        </w:trPr>
        <w:tc>
          <w:tcPr>
            <w:tcW w:w="250" w:type="pct"/>
          </w:tcPr>
          <w:p w14:paraId="4B276A5E" w14:textId="77777777" w:rsidR="007A65BB" w:rsidRPr="007A65BB" w:rsidRDefault="007A65BB" w:rsidP="00C60511">
            <w:pPr>
              <w:rPr>
                <w:sz w:val="16"/>
                <w:lang w:eastAsia="zh-CN" w:bidi="hi-IN"/>
              </w:rPr>
            </w:pPr>
            <w:r w:rsidRPr="007A65BB">
              <w:rPr>
                <w:sz w:val="16"/>
                <w:lang w:eastAsia="zh-CN" w:bidi="hi-IN"/>
              </w:rPr>
              <w:t>10</w:t>
            </w:r>
          </w:p>
        </w:tc>
        <w:tc>
          <w:tcPr>
            <w:tcW w:w="1500" w:type="pct"/>
          </w:tcPr>
          <w:p w14:paraId="4228768F" w14:textId="77777777" w:rsidR="007A65BB" w:rsidRPr="007A65BB" w:rsidRDefault="007A65BB" w:rsidP="00C60511">
            <w:pPr>
              <w:rPr>
                <w:sz w:val="16"/>
                <w:lang w:eastAsia="zh-CN" w:bidi="hi-IN"/>
              </w:rPr>
            </w:pPr>
            <w:r w:rsidRPr="007A65BB">
              <w:rPr>
                <w:sz w:val="16"/>
                <w:lang w:eastAsia="zh-CN" w:bidi="hi-IN"/>
              </w:rPr>
              <w:t>Provincie Utrecht</w:t>
            </w:r>
          </w:p>
        </w:tc>
        <w:tc>
          <w:tcPr>
            <w:tcW w:w="3250" w:type="pct"/>
          </w:tcPr>
          <w:p w14:paraId="255920B2" w14:textId="77777777" w:rsidR="007A65BB" w:rsidRPr="007A65BB" w:rsidRDefault="007A65BB" w:rsidP="00C60511">
            <w:pPr>
              <w:rPr>
                <w:sz w:val="16"/>
                <w:lang w:eastAsia="zh-CN" w:bidi="hi-IN"/>
              </w:rPr>
            </w:pPr>
            <w:r w:rsidRPr="007A65BB">
              <w:rPr>
                <w:sz w:val="16"/>
                <w:lang w:eastAsia="zh-CN" w:bidi="hi-IN"/>
              </w:rPr>
              <w:t>/tooi/id/provincie/pv26</w:t>
            </w:r>
          </w:p>
        </w:tc>
      </w:tr>
      <w:tr w:rsidR="007A65BB" w:rsidRPr="007A65BB" w14:paraId="26C68374" w14:textId="77777777" w:rsidTr="00CA4789">
        <w:trPr>
          <w:cantSplit/>
        </w:trPr>
        <w:tc>
          <w:tcPr>
            <w:tcW w:w="250" w:type="pct"/>
          </w:tcPr>
          <w:p w14:paraId="52BB39E9" w14:textId="77777777" w:rsidR="007A65BB" w:rsidRPr="007A65BB" w:rsidRDefault="007A65BB" w:rsidP="00C60511">
            <w:pPr>
              <w:rPr>
                <w:sz w:val="16"/>
                <w:lang w:eastAsia="zh-CN" w:bidi="hi-IN"/>
              </w:rPr>
            </w:pPr>
            <w:r w:rsidRPr="007A65BB">
              <w:rPr>
                <w:sz w:val="16"/>
                <w:lang w:eastAsia="zh-CN" w:bidi="hi-IN"/>
              </w:rPr>
              <w:t>11</w:t>
            </w:r>
          </w:p>
        </w:tc>
        <w:tc>
          <w:tcPr>
            <w:tcW w:w="1500" w:type="pct"/>
          </w:tcPr>
          <w:p w14:paraId="73A97AC1" w14:textId="77777777" w:rsidR="007A65BB" w:rsidRPr="007A65BB" w:rsidRDefault="007A65BB" w:rsidP="00C60511">
            <w:pPr>
              <w:rPr>
                <w:sz w:val="16"/>
                <w:lang w:eastAsia="zh-CN" w:bidi="hi-IN"/>
              </w:rPr>
            </w:pPr>
            <w:r w:rsidRPr="007A65BB">
              <w:rPr>
                <w:sz w:val="16"/>
                <w:lang w:eastAsia="zh-CN" w:bidi="hi-IN"/>
              </w:rPr>
              <w:t>Provincie Zeeland</w:t>
            </w:r>
          </w:p>
        </w:tc>
        <w:tc>
          <w:tcPr>
            <w:tcW w:w="3250" w:type="pct"/>
          </w:tcPr>
          <w:p w14:paraId="47D73985" w14:textId="77777777" w:rsidR="007A65BB" w:rsidRPr="007A65BB" w:rsidRDefault="007A65BB" w:rsidP="00C60511">
            <w:pPr>
              <w:rPr>
                <w:sz w:val="16"/>
                <w:lang w:eastAsia="zh-CN" w:bidi="hi-IN"/>
              </w:rPr>
            </w:pPr>
            <w:r w:rsidRPr="007A65BB">
              <w:rPr>
                <w:sz w:val="16"/>
                <w:lang w:eastAsia="zh-CN" w:bidi="hi-IN"/>
              </w:rPr>
              <w:t>/tooi/id/provincie/pv29</w:t>
            </w:r>
          </w:p>
        </w:tc>
      </w:tr>
      <w:tr w:rsidR="007A65BB" w:rsidRPr="007A65BB" w14:paraId="4A823F59" w14:textId="77777777" w:rsidTr="00CA4789">
        <w:trPr>
          <w:cantSplit/>
        </w:trPr>
        <w:tc>
          <w:tcPr>
            <w:tcW w:w="250" w:type="pct"/>
          </w:tcPr>
          <w:p w14:paraId="28ADAE57" w14:textId="77777777" w:rsidR="007A65BB" w:rsidRPr="007A65BB" w:rsidRDefault="007A65BB" w:rsidP="00C60511">
            <w:pPr>
              <w:rPr>
                <w:sz w:val="16"/>
                <w:lang w:eastAsia="zh-CN" w:bidi="hi-IN"/>
              </w:rPr>
            </w:pPr>
            <w:r w:rsidRPr="007A65BB">
              <w:rPr>
                <w:sz w:val="16"/>
                <w:lang w:eastAsia="zh-CN" w:bidi="hi-IN"/>
              </w:rPr>
              <w:t>12</w:t>
            </w:r>
          </w:p>
        </w:tc>
        <w:tc>
          <w:tcPr>
            <w:tcW w:w="1500" w:type="pct"/>
          </w:tcPr>
          <w:p w14:paraId="2A061819" w14:textId="77777777" w:rsidR="007A65BB" w:rsidRPr="007A65BB" w:rsidRDefault="007A65BB" w:rsidP="00C60511">
            <w:pPr>
              <w:rPr>
                <w:sz w:val="16"/>
                <w:lang w:eastAsia="zh-CN" w:bidi="hi-IN"/>
              </w:rPr>
            </w:pPr>
            <w:r w:rsidRPr="007A65BB">
              <w:rPr>
                <w:sz w:val="16"/>
                <w:lang w:eastAsia="zh-CN" w:bidi="hi-IN"/>
              </w:rPr>
              <w:t>Provincie Zuid-Holland</w:t>
            </w:r>
          </w:p>
        </w:tc>
        <w:tc>
          <w:tcPr>
            <w:tcW w:w="3250" w:type="pct"/>
          </w:tcPr>
          <w:p w14:paraId="46D73E6A" w14:textId="77777777" w:rsidR="007A65BB" w:rsidRPr="007A65BB" w:rsidRDefault="007A65BB" w:rsidP="00C60511">
            <w:pPr>
              <w:rPr>
                <w:sz w:val="16"/>
                <w:lang w:eastAsia="zh-CN" w:bidi="hi-IN"/>
              </w:rPr>
            </w:pPr>
            <w:r w:rsidRPr="007A65BB">
              <w:rPr>
                <w:sz w:val="16"/>
                <w:lang w:eastAsia="zh-CN" w:bidi="hi-IN"/>
              </w:rPr>
              <w:t>/tooi/id/provincie/pv28</w:t>
            </w:r>
          </w:p>
        </w:tc>
      </w:tr>
    </w:tbl>
    <w:p w14:paraId="5CFE1F38"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5364A889"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8781FB2" w14:textId="39DF6219" w:rsidR="007A65BB" w:rsidRPr="007A65BB" w:rsidRDefault="007A65BB" w:rsidP="0036499A">
            <w:pPr>
              <w:rPr>
                <w:sz w:val="16"/>
                <w:lang w:eastAsia="zh-CN" w:bidi="hi-IN"/>
              </w:rPr>
            </w:pPr>
            <w:r w:rsidRPr="007A65BB">
              <w:rPr>
                <w:sz w:val="16"/>
                <w:lang w:eastAsia="zh-CN" w:bidi="hi-IN"/>
              </w:rPr>
              <w:t>id_waterschap</w:t>
            </w:r>
          </w:p>
        </w:tc>
      </w:tr>
      <w:tr w:rsidR="007A65BB" w:rsidRPr="007A65BB" w14:paraId="66DD8DA7" w14:textId="77777777" w:rsidTr="00CA4789">
        <w:trPr>
          <w:cantSplit/>
        </w:trPr>
        <w:tc>
          <w:tcPr>
            <w:tcW w:w="250" w:type="pct"/>
          </w:tcPr>
          <w:p w14:paraId="57A26470" w14:textId="77777777" w:rsidR="007A65BB" w:rsidRPr="007A65BB" w:rsidRDefault="007A65BB" w:rsidP="0036499A">
            <w:pPr>
              <w:rPr>
                <w:sz w:val="16"/>
                <w:lang w:eastAsia="zh-CN" w:bidi="hi-IN"/>
              </w:rPr>
            </w:pPr>
            <w:r w:rsidRPr="007A65BB">
              <w:rPr>
                <w:sz w:val="16"/>
                <w:lang w:eastAsia="zh-CN" w:bidi="hi-IN"/>
              </w:rPr>
              <w:t>1</w:t>
            </w:r>
          </w:p>
        </w:tc>
        <w:tc>
          <w:tcPr>
            <w:tcW w:w="1500" w:type="pct"/>
          </w:tcPr>
          <w:p w14:paraId="0BF40045" w14:textId="77777777" w:rsidR="007A65BB" w:rsidRPr="007A65BB" w:rsidRDefault="007A65BB" w:rsidP="0036499A">
            <w:pPr>
              <w:rPr>
                <w:sz w:val="16"/>
                <w:lang w:eastAsia="zh-CN" w:bidi="hi-IN"/>
              </w:rPr>
            </w:pPr>
            <w:r w:rsidRPr="007A65BB">
              <w:rPr>
                <w:sz w:val="16"/>
                <w:lang w:eastAsia="zh-CN" w:bidi="hi-IN"/>
              </w:rPr>
              <w:t>Hoogheemraadschap De Stichtse Rijnlanden</w:t>
            </w:r>
          </w:p>
        </w:tc>
        <w:tc>
          <w:tcPr>
            <w:tcW w:w="3250" w:type="pct"/>
          </w:tcPr>
          <w:p w14:paraId="2ABB19E7" w14:textId="77777777" w:rsidR="007A65BB" w:rsidRPr="007A65BB" w:rsidRDefault="007A65BB" w:rsidP="0036499A">
            <w:pPr>
              <w:rPr>
                <w:sz w:val="16"/>
                <w:lang w:eastAsia="zh-CN" w:bidi="hi-IN"/>
              </w:rPr>
            </w:pPr>
            <w:r w:rsidRPr="007A65BB">
              <w:rPr>
                <w:sz w:val="16"/>
                <w:lang w:eastAsia="zh-CN" w:bidi="hi-IN"/>
              </w:rPr>
              <w:t>/tooi/id/waterschap/ws0636</w:t>
            </w:r>
          </w:p>
        </w:tc>
      </w:tr>
      <w:tr w:rsidR="007A65BB" w:rsidRPr="007A65BB" w14:paraId="37A05F82" w14:textId="77777777" w:rsidTr="00CA4789">
        <w:trPr>
          <w:cantSplit/>
        </w:trPr>
        <w:tc>
          <w:tcPr>
            <w:tcW w:w="250" w:type="pct"/>
          </w:tcPr>
          <w:p w14:paraId="5C903E98" w14:textId="77777777" w:rsidR="007A65BB" w:rsidRPr="007A65BB" w:rsidRDefault="007A65BB" w:rsidP="0036499A">
            <w:pPr>
              <w:rPr>
                <w:sz w:val="16"/>
                <w:lang w:eastAsia="zh-CN" w:bidi="hi-IN"/>
              </w:rPr>
            </w:pPr>
            <w:r w:rsidRPr="007A65BB">
              <w:rPr>
                <w:sz w:val="16"/>
                <w:lang w:eastAsia="zh-CN" w:bidi="hi-IN"/>
              </w:rPr>
              <w:t>2</w:t>
            </w:r>
          </w:p>
        </w:tc>
        <w:tc>
          <w:tcPr>
            <w:tcW w:w="1500" w:type="pct"/>
          </w:tcPr>
          <w:p w14:paraId="24BE41E2" w14:textId="77777777" w:rsidR="007A65BB" w:rsidRPr="007A65BB" w:rsidRDefault="007A65BB" w:rsidP="0036499A">
            <w:pPr>
              <w:rPr>
                <w:sz w:val="16"/>
                <w:lang w:eastAsia="zh-CN" w:bidi="hi-IN"/>
              </w:rPr>
            </w:pPr>
            <w:r w:rsidRPr="007A65BB">
              <w:rPr>
                <w:sz w:val="16"/>
                <w:lang w:eastAsia="zh-CN" w:bidi="hi-IN"/>
              </w:rPr>
              <w:t>Hoogheemraadschap Hollands Noorderkwartier</w:t>
            </w:r>
          </w:p>
        </w:tc>
        <w:tc>
          <w:tcPr>
            <w:tcW w:w="3250" w:type="pct"/>
          </w:tcPr>
          <w:p w14:paraId="31F24DD3" w14:textId="77777777" w:rsidR="007A65BB" w:rsidRPr="007A65BB" w:rsidRDefault="007A65BB" w:rsidP="0036499A">
            <w:pPr>
              <w:rPr>
                <w:sz w:val="16"/>
                <w:lang w:eastAsia="zh-CN" w:bidi="hi-IN"/>
              </w:rPr>
            </w:pPr>
            <w:r w:rsidRPr="007A65BB">
              <w:rPr>
                <w:sz w:val="16"/>
                <w:lang w:eastAsia="zh-CN" w:bidi="hi-IN"/>
              </w:rPr>
              <w:t>/tooi/id/waterschap/ws0651</w:t>
            </w:r>
          </w:p>
        </w:tc>
      </w:tr>
      <w:tr w:rsidR="007A65BB" w:rsidRPr="007A65BB" w14:paraId="1FF0C002" w14:textId="77777777" w:rsidTr="00CA4789">
        <w:trPr>
          <w:cantSplit/>
        </w:trPr>
        <w:tc>
          <w:tcPr>
            <w:tcW w:w="250" w:type="pct"/>
          </w:tcPr>
          <w:p w14:paraId="1E7CDF7C" w14:textId="77777777" w:rsidR="007A65BB" w:rsidRPr="007A65BB" w:rsidRDefault="007A65BB" w:rsidP="0036499A">
            <w:pPr>
              <w:rPr>
                <w:sz w:val="16"/>
                <w:lang w:eastAsia="zh-CN" w:bidi="hi-IN"/>
              </w:rPr>
            </w:pPr>
            <w:r w:rsidRPr="007A65BB">
              <w:rPr>
                <w:sz w:val="16"/>
                <w:lang w:eastAsia="zh-CN" w:bidi="hi-IN"/>
              </w:rPr>
              <w:t>3</w:t>
            </w:r>
          </w:p>
        </w:tc>
        <w:tc>
          <w:tcPr>
            <w:tcW w:w="1500" w:type="pct"/>
          </w:tcPr>
          <w:p w14:paraId="3796690C" w14:textId="77777777" w:rsidR="007A65BB" w:rsidRPr="007A65BB" w:rsidRDefault="007A65BB" w:rsidP="0036499A">
            <w:pPr>
              <w:rPr>
                <w:sz w:val="16"/>
                <w:lang w:eastAsia="zh-CN" w:bidi="hi-IN"/>
              </w:rPr>
            </w:pPr>
            <w:r w:rsidRPr="007A65BB">
              <w:rPr>
                <w:sz w:val="16"/>
                <w:lang w:eastAsia="zh-CN" w:bidi="hi-IN"/>
              </w:rPr>
              <w:t>Hoogheemraadschap van Delfland</w:t>
            </w:r>
          </w:p>
        </w:tc>
        <w:tc>
          <w:tcPr>
            <w:tcW w:w="3250" w:type="pct"/>
          </w:tcPr>
          <w:p w14:paraId="2048B266" w14:textId="77777777" w:rsidR="007A65BB" w:rsidRPr="007A65BB" w:rsidRDefault="007A65BB" w:rsidP="0036499A">
            <w:pPr>
              <w:rPr>
                <w:sz w:val="16"/>
                <w:lang w:eastAsia="zh-CN" w:bidi="hi-IN"/>
              </w:rPr>
            </w:pPr>
            <w:r w:rsidRPr="007A65BB">
              <w:rPr>
                <w:sz w:val="16"/>
                <w:lang w:eastAsia="zh-CN" w:bidi="hi-IN"/>
              </w:rPr>
              <w:t>/tooi/id/waterschap/ws0372</w:t>
            </w:r>
          </w:p>
        </w:tc>
      </w:tr>
      <w:tr w:rsidR="007A65BB" w:rsidRPr="007A65BB" w14:paraId="296DE523" w14:textId="77777777" w:rsidTr="00CA4789">
        <w:trPr>
          <w:cantSplit/>
        </w:trPr>
        <w:tc>
          <w:tcPr>
            <w:tcW w:w="250" w:type="pct"/>
          </w:tcPr>
          <w:p w14:paraId="7202D51B" w14:textId="77777777" w:rsidR="007A65BB" w:rsidRPr="007A65BB" w:rsidRDefault="007A65BB" w:rsidP="0036499A">
            <w:pPr>
              <w:rPr>
                <w:sz w:val="16"/>
                <w:lang w:eastAsia="zh-CN" w:bidi="hi-IN"/>
              </w:rPr>
            </w:pPr>
            <w:r w:rsidRPr="007A65BB">
              <w:rPr>
                <w:sz w:val="16"/>
                <w:lang w:eastAsia="zh-CN" w:bidi="hi-IN"/>
              </w:rPr>
              <w:t>4</w:t>
            </w:r>
          </w:p>
        </w:tc>
        <w:tc>
          <w:tcPr>
            <w:tcW w:w="1500" w:type="pct"/>
          </w:tcPr>
          <w:p w14:paraId="71B6587A" w14:textId="77777777" w:rsidR="007A65BB" w:rsidRPr="007A65BB" w:rsidRDefault="007A65BB" w:rsidP="0036499A">
            <w:pPr>
              <w:rPr>
                <w:sz w:val="16"/>
                <w:lang w:eastAsia="zh-CN" w:bidi="hi-IN"/>
              </w:rPr>
            </w:pPr>
            <w:r w:rsidRPr="007A65BB">
              <w:rPr>
                <w:sz w:val="16"/>
                <w:lang w:eastAsia="zh-CN" w:bidi="hi-IN"/>
              </w:rPr>
              <w:t>Hoogheemraadschap van Rijnland</w:t>
            </w:r>
          </w:p>
        </w:tc>
        <w:tc>
          <w:tcPr>
            <w:tcW w:w="3250" w:type="pct"/>
          </w:tcPr>
          <w:p w14:paraId="7B6D4145" w14:textId="77777777" w:rsidR="007A65BB" w:rsidRPr="007A65BB" w:rsidRDefault="007A65BB" w:rsidP="0036499A">
            <w:pPr>
              <w:rPr>
                <w:sz w:val="16"/>
                <w:lang w:eastAsia="zh-CN" w:bidi="hi-IN"/>
              </w:rPr>
            </w:pPr>
            <w:r w:rsidRPr="007A65BB">
              <w:rPr>
                <w:sz w:val="16"/>
                <w:lang w:eastAsia="zh-CN" w:bidi="hi-IN"/>
              </w:rPr>
              <w:t>/tooi/id/waterschap/ws0616</w:t>
            </w:r>
          </w:p>
        </w:tc>
      </w:tr>
      <w:tr w:rsidR="007A65BB" w:rsidRPr="007A65BB" w14:paraId="1BE2DDB3" w14:textId="77777777" w:rsidTr="00CA4789">
        <w:trPr>
          <w:cantSplit/>
        </w:trPr>
        <w:tc>
          <w:tcPr>
            <w:tcW w:w="250" w:type="pct"/>
          </w:tcPr>
          <w:p w14:paraId="77FC26EF" w14:textId="77777777" w:rsidR="007A65BB" w:rsidRPr="007A65BB" w:rsidRDefault="007A65BB" w:rsidP="0036499A">
            <w:pPr>
              <w:rPr>
                <w:sz w:val="16"/>
                <w:lang w:eastAsia="zh-CN" w:bidi="hi-IN"/>
              </w:rPr>
            </w:pPr>
            <w:r w:rsidRPr="007A65BB">
              <w:rPr>
                <w:sz w:val="16"/>
                <w:lang w:eastAsia="zh-CN" w:bidi="hi-IN"/>
              </w:rPr>
              <w:t>5</w:t>
            </w:r>
          </w:p>
        </w:tc>
        <w:tc>
          <w:tcPr>
            <w:tcW w:w="1500" w:type="pct"/>
          </w:tcPr>
          <w:p w14:paraId="1F6E9A02" w14:textId="77777777" w:rsidR="007A65BB" w:rsidRPr="007A65BB" w:rsidRDefault="007A65BB" w:rsidP="0036499A">
            <w:pPr>
              <w:rPr>
                <w:sz w:val="16"/>
                <w:lang w:eastAsia="zh-CN" w:bidi="hi-IN"/>
              </w:rPr>
            </w:pPr>
            <w:r w:rsidRPr="007A65BB">
              <w:rPr>
                <w:sz w:val="16"/>
                <w:lang w:eastAsia="zh-CN" w:bidi="hi-IN"/>
              </w:rPr>
              <w:t>Hoogheemraadschap van Schieland en de Krimpenerwaard</w:t>
            </w:r>
          </w:p>
        </w:tc>
        <w:tc>
          <w:tcPr>
            <w:tcW w:w="3250" w:type="pct"/>
          </w:tcPr>
          <w:p w14:paraId="711709E1" w14:textId="77777777" w:rsidR="007A65BB" w:rsidRPr="007A65BB" w:rsidRDefault="007A65BB" w:rsidP="0036499A">
            <w:pPr>
              <w:rPr>
                <w:sz w:val="16"/>
                <w:lang w:eastAsia="zh-CN" w:bidi="hi-IN"/>
              </w:rPr>
            </w:pPr>
            <w:r w:rsidRPr="007A65BB">
              <w:rPr>
                <w:sz w:val="16"/>
                <w:lang w:eastAsia="zh-CN" w:bidi="hi-IN"/>
              </w:rPr>
              <w:t>/tooi/id/waterschap/ws0656</w:t>
            </w:r>
          </w:p>
        </w:tc>
      </w:tr>
      <w:tr w:rsidR="007A65BB" w:rsidRPr="007A65BB" w14:paraId="21A395FD" w14:textId="77777777" w:rsidTr="00CA4789">
        <w:trPr>
          <w:cantSplit/>
        </w:trPr>
        <w:tc>
          <w:tcPr>
            <w:tcW w:w="250" w:type="pct"/>
          </w:tcPr>
          <w:p w14:paraId="695FD14D" w14:textId="77777777" w:rsidR="007A65BB" w:rsidRPr="007A65BB" w:rsidRDefault="007A65BB" w:rsidP="0036499A">
            <w:pPr>
              <w:rPr>
                <w:sz w:val="16"/>
                <w:lang w:eastAsia="zh-CN" w:bidi="hi-IN"/>
              </w:rPr>
            </w:pPr>
            <w:r w:rsidRPr="007A65BB">
              <w:rPr>
                <w:sz w:val="16"/>
                <w:lang w:eastAsia="zh-CN" w:bidi="hi-IN"/>
              </w:rPr>
              <w:t>6</w:t>
            </w:r>
          </w:p>
        </w:tc>
        <w:tc>
          <w:tcPr>
            <w:tcW w:w="1500" w:type="pct"/>
          </w:tcPr>
          <w:p w14:paraId="1BED566F" w14:textId="77777777" w:rsidR="007A65BB" w:rsidRPr="007A65BB" w:rsidRDefault="007A65BB" w:rsidP="0036499A">
            <w:pPr>
              <w:rPr>
                <w:sz w:val="16"/>
                <w:lang w:eastAsia="zh-CN" w:bidi="hi-IN"/>
              </w:rPr>
            </w:pPr>
            <w:r w:rsidRPr="007A65BB">
              <w:rPr>
                <w:sz w:val="16"/>
                <w:lang w:eastAsia="zh-CN" w:bidi="hi-IN"/>
              </w:rPr>
              <w:t>Waterschap Aa en Maas</w:t>
            </w:r>
          </w:p>
        </w:tc>
        <w:tc>
          <w:tcPr>
            <w:tcW w:w="3250" w:type="pct"/>
          </w:tcPr>
          <w:p w14:paraId="7B19A388" w14:textId="77777777" w:rsidR="007A65BB" w:rsidRPr="007A65BB" w:rsidRDefault="007A65BB" w:rsidP="0036499A">
            <w:pPr>
              <w:rPr>
                <w:sz w:val="16"/>
                <w:lang w:eastAsia="zh-CN" w:bidi="hi-IN"/>
              </w:rPr>
            </w:pPr>
            <w:r w:rsidRPr="007A65BB">
              <w:rPr>
                <w:sz w:val="16"/>
                <w:lang w:eastAsia="zh-CN" w:bidi="hi-IN"/>
              </w:rPr>
              <w:t>/tooi/id/waterschap/ws0654</w:t>
            </w:r>
          </w:p>
        </w:tc>
      </w:tr>
      <w:tr w:rsidR="007A65BB" w:rsidRPr="007A65BB" w14:paraId="02CD3825" w14:textId="77777777" w:rsidTr="00CA4789">
        <w:trPr>
          <w:cantSplit/>
        </w:trPr>
        <w:tc>
          <w:tcPr>
            <w:tcW w:w="250" w:type="pct"/>
          </w:tcPr>
          <w:p w14:paraId="1BBDCEDF" w14:textId="77777777" w:rsidR="007A65BB" w:rsidRPr="007A65BB" w:rsidRDefault="007A65BB" w:rsidP="0036499A">
            <w:pPr>
              <w:rPr>
                <w:sz w:val="16"/>
                <w:lang w:eastAsia="zh-CN" w:bidi="hi-IN"/>
              </w:rPr>
            </w:pPr>
            <w:r w:rsidRPr="007A65BB">
              <w:rPr>
                <w:sz w:val="16"/>
                <w:lang w:eastAsia="zh-CN" w:bidi="hi-IN"/>
              </w:rPr>
              <w:t>7</w:t>
            </w:r>
          </w:p>
        </w:tc>
        <w:tc>
          <w:tcPr>
            <w:tcW w:w="1500" w:type="pct"/>
          </w:tcPr>
          <w:p w14:paraId="5BB6112F" w14:textId="77777777" w:rsidR="007A65BB" w:rsidRPr="007A65BB" w:rsidRDefault="007A65BB" w:rsidP="0036499A">
            <w:pPr>
              <w:rPr>
                <w:sz w:val="16"/>
                <w:lang w:eastAsia="zh-CN" w:bidi="hi-IN"/>
              </w:rPr>
            </w:pPr>
            <w:r w:rsidRPr="007A65BB">
              <w:rPr>
                <w:sz w:val="16"/>
                <w:lang w:eastAsia="zh-CN" w:bidi="hi-IN"/>
              </w:rPr>
              <w:t>Waterschap Amstel Gooi en Vecht</w:t>
            </w:r>
          </w:p>
        </w:tc>
        <w:tc>
          <w:tcPr>
            <w:tcW w:w="3250" w:type="pct"/>
          </w:tcPr>
          <w:p w14:paraId="72BE1F8C" w14:textId="77777777" w:rsidR="007A65BB" w:rsidRPr="007A65BB" w:rsidRDefault="007A65BB" w:rsidP="0036499A">
            <w:pPr>
              <w:rPr>
                <w:sz w:val="16"/>
                <w:lang w:eastAsia="zh-CN" w:bidi="hi-IN"/>
              </w:rPr>
            </w:pPr>
            <w:r w:rsidRPr="007A65BB">
              <w:rPr>
                <w:sz w:val="16"/>
                <w:lang w:eastAsia="zh-CN" w:bidi="hi-IN"/>
              </w:rPr>
              <w:t>/tooi/id/waterschap/ws0155</w:t>
            </w:r>
          </w:p>
        </w:tc>
      </w:tr>
      <w:tr w:rsidR="007A65BB" w:rsidRPr="007A65BB" w14:paraId="3FAC6BE8" w14:textId="77777777" w:rsidTr="00CA4789">
        <w:trPr>
          <w:cantSplit/>
        </w:trPr>
        <w:tc>
          <w:tcPr>
            <w:tcW w:w="250" w:type="pct"/>
          </w:tcPr>
          <w:p w14:paraId="15EFA7B4" w14:textId="77777777" w:rsidR="007A65BB" w:rsidRPr="007A65BB" w:rsidRDefault="007A65BB" w:rsidP="0036499A">
            <w:pPr>
              <w:rPr>
                <w:sz w:val="16"/>
                <w:lang w:eastAsia="zh-CN" w:bidi="hi-IN"/>
              </w:rPr>
            </w:pPr>
            <w:r w:rsidRPr="007A65BB">
              <w:rPr>
                <w:sz w:val="16"/>
                <w:lang w:eastAsia="zh-CN" w:bidi="hi-IN"/>
              </w:rPr>
              <w:t>8</w:t>
            </w:r>
          </w:p>
        </w:tc>
        <w:tc>
          <w:tcPr>
            <w:tcW w:w="1500" w:type="pct"/>
          </w:tcPr>
          <w:p w14:paraId="26016A14" w14:textId="77777777" w:rsidR="007A65BB" w:rsidRPr="007A65BB" w:rsidRDefault="007A65BB" w:rsidP="0036499A">
            <w:pPr>
              <w:rPr>
                <w:sz w:val="16"/>
                <w:lang w:eastAsia="zh-CN" w:bidi="hi-IN"/>
              </w:rPr>
            </w:pPr>
            <w:r w:rsidRPr="007A65BB">
              <w:rPr>
                <w:sz w:val="16"/>
                <w:lang w:eastAsia="zh-CN" w:bidi="hi-IN"/>
              </w:rPr>
              <w:t>Waterschap Brabantse Delta</w:t>
            </w:r>
          </w:p>
        </w:tc>
        <w:tc>
          <w:tcPr>
            <w:tcW w:w="3250" w:type="pct"/>
          </w:tcPr>
          <w:p w14:paraId="1F4F48E6" w14:textId="77777777" w:rsidR="007A65BB" w:rsidRPr="007A65BB" w:rsidRDefault="007A65BB" w:rsidP="0036499A">
            <w:pPr>
              <w:rPr>
                <w:sz w:val="16"/>
                <w:lang w:eastAsia="zh-CN" w:bidi="hi-IN"/>
              </w:rPr>
            </w:pPr>
            <w:r w:rsidRPr="007A65BB">
              <w:rPr>
                <w:sz w:val="16"/>
                <w:lang w:eastAsia="zh-CN" w:bidi="hi-IN"/>
              </w:rPr>
              <w:t>/tooi/id/waterschap/ws0652</w:t>
            </w:r>
          </w:p>
        </w:tc>
      </w:tr>
      <w:tr w:rsidR="007A65BB" w:rsidRPr="007A65BB" w14:paraId="2F039EBD" w14:textId="77777777" w:rsidTr="00CA4789">
        <w:trPr>
          <w:cantSplit/>
        </w:trPr>
        <w:tc>
          <w:tcPr>
            <w:tcW w:w="250" w:type="pct"/>
          </w:tcPr>
          <w:p w14:paraId="54B480A4" w14:textId="77777777" w:rsidR="007A65BB" w:rsidRPr="007A65BB" w:rsidRDefault="007A65BB" w:rsidP="0036499A">
            <w:pPr>
              <w:rPr>
                <w:sz w:val="16"/>
                <w:lang w:eastAsia="zh-CN" w:bidi="hi-IN"/>
              </w:rPr>
            </w:pPr>
            <w:r w:rsidRPr="007A65BB">
              <w:rPr>
                <w:sz w:val="16"/>
                <w:lang w:eastAsia="zh-CN" w:bidi="hi-IN"/>
              </w:rPr>
              <w:t>9</w:t>
            </w:r>
          </w:p>
        </w:tc>
        <w:tc>
          <w:tcPr>
            <w:tcW w:w="1500" w:type="pct"/>
          </w:tcPr>
          <w:p w14:paraId="2BB7F9DB" w14:textId="77777777" w:rsidR="007A65BB" w:rsidRPr="007A65BB" w:rsidRDefault="007A65BB" w:rsidP="0036499A">
            <w:pPr>
              <w:rPr>
                <w:sz w:val="16"/>
                <w:lang w:eastAsia="zh-CN" w:bidi="hi-IN"/>
              </w:rPr>
            </w:pPr>
            <w:r w:rsidRPr="007A65BB">
              <w:rPr>
                <w:sz w:val="16"/>
                <w:lang w:eastAsia="zh-CN" w:bidi="hi-IN"/>
              </w:rPr>
              <w:t>Waterschap De Dommel</w:t>
            </w:r>
          </w:p>
        </w:tc>
        <w:tc>
          <w:tcPr>
            <w:tcW w:w="3250" w:type="pct"/>
          </w:tcPr>
          <w:p w14:paraId="4BF91E13" w14:textId="77777777" w:rsidR="007A65BB" w:rsidRPr="007A65BB" w:rsidRDefault="007A65BB" w:rsidP="0036499A">
            <w:pPr>
              <w:rPr>
                <w:sz w:val="16"/>
                <w:lang w:eastAsia="zh-CN" w:bidi="hi-IN"/>
              </w:rPr>
            </w:pPr>
            <w:r w:rsidRPr="007A65BB">
              <w:rPr>
                <w:sz w:val="16"/>
                <w:lang w:eastAsia="zh-CN" w:bidi="hi-IN"/>
              </w:rPr>
              <w:t>/tooi/id/waterschap/ws0539</w:t>
            </w:r>
          </w:p>
        </w:tc>
      </w:tr>
      <w:tr w:rsidR="007A65BB" w:rsidRPr="007A65BB" w14:paraId="4DBBC156" w14:textId="77777777" w:rsidTr="00CA4789">
        <w:trPr>
          <w:cantSplit/>
        </w:trPr>
        <w:tc>
          <w:tcPr>
            <w:tcW w:w="250" w:type="pct"/>
          </w:tcPr>
          <w:p w14:paraId="38ED785A" w14:textId="77777777" w:rsidR="007A65BB" w:rsidRPr="007A65BB" w:rsidRDefault="007A65BB" w:rsidP="0036499A">
            <w:pPr>
              <w:rPr>
                <w:sz w:val="16"/>
                <w:lang w:eastAsia="zh-CN" w:bidi="hi-IN"/>
              </w:rPr>
            </w:pPr>
            <w:r w:rsidRPr="007A65BB">
              <w:rPr>
                <w:sz w:val="16"/>
                <w:lang w:eastAsia="zh-CN" w:bidi="hi-IN"/>
              </w:rPr>
              <w:t>10</w:t>
            </w:r>
          </w:p>
        </w:tc>
        <w:tc>
          <w:tcPr>
            <w:tcW w:w="1500" w:type="pct"/>
          </w:tcPr>
          <w:p w14:paraId="092ED74F" w14:textId="77777777" w:rsidR="007A65BB" w:rsidRPr="007A65BB" w:rsidRDefault="007A65BB" w:rsidP="0036499A">
            <w:pPr>
              <w:rPr>
                <w:sz w:val="16"/>
                <w:lang w:eastAsia="zh-CN" w:bidi="hi-IN"/>
              </w:rPr>
            </w:pPr>
            <w:r w:rsidRPr="007A65BB">
              <w:rPr>
                <w:sz w:val="16"/>
                <w:lang w:eastAsia="zh-CN" w:bidi="hi-IN"/>
              </w:rPr>
              <w:t>Waterschap Drents Overijsselse Delta</w:t>
            </w:r>
          </w:p>
        </w:tc>
        <w:tc>
          <w:tcPr>
            <w:tcW w:w="3250" w:type="pct"/>
          </w:tcPr>
          <w:p w14:paraId="6506B788" w14:textId="77777777" w:rsidR="007A65BB" w:rsidRPr="007A65BB" w:rsidRDefault="007A65BB" w:rsidP="0036499A">
            <w:pPr>
              <w:rPr>
                <w:sz w:val="16"/>
                <w:lang w:eastAsia="zh-CN" w:bidi="hi-IN"/>
              </w:rPr>
            </w:pPr>
            <w:r w:rsidRPr="007A65BB">
              <w:rPr>
                <w:sz w:val="16"/>
                <w:lang w:eastAsia="zh-CN" w:bidi="hi-IN"/>
              </w:rPr>
              <w:t>/tooi/id/waterschap/ws0664</w:t>
            </w:r>
          </w:p>
        </w:tc>
      </w:tr>
      <w:tr w:rsidR="007A65BB" w:rsidRPr="007A65BB" w14:paraId="4143F3BE" w14:textId="77777777" w:rsidTr="00CA4789">
        <w:trPr>
          <w:cantSplit/>
        </w:trPr>
        <w:tc>
          <w:tcPr>
            <w:tcW w:w="250" w:type="pct"/>
          </w:tcPr>
          <w:p w14:paraId="36F4CD6B" w14:textId="77777777" w:rsidR="007A65BB" w:rsidRPr="007A65BB" w:rsidRDefault="007A65BB" w:rsidP="0036499A">
            <w:pPr>
              <w:rPr>
                <w:sz w:val="16"/>
                <w:lang w:eastAsia="zh-CN" w:bidi="hi-IN"/>
              </w:rPr>
            </w:pPr>
            <w:r w:rsidRPr="007A65BB">
              <w:rPr>
                <w:sz w:val="16"/>
                <w:lang w:eastAsia="zh-CN" w:bidi="hi-IN"/>
              </w:rPr>
              <w:t>11</w:t>
            </w:r>
          </w:p>
        </w:tc>
        <w:tc>
          <w:tcPr>
            <w:tcW w:w="1500" w:type="pct"/>
          </w:tcPr>
          <w:p w14:paraId="68795F28" w14:textId="77777777" w:rsidR="007A65BB" w:rsidRPr="007A65BB" w:rsidRDefault="007A65BB" w:rsidP="0036499A">
            <w:pPr>
              <w:rPr>
                <w:sz w:val="16"/>
                <w:lang w:eastAsia="zh-CN" w:bidi="hi-IN"/>
              </w:rPr>
            </w:pPr>
            <w:r w:rsidRPr="007A65BB">
              <w:rPr>
                <w:sz w:val="16"/>
                <w:lang w:eastAsia="zh-CN" w:bidi="hi-IN"/>
              </w:rPr>
              <w:t>Waterschap Hollandse Delta</w:t>
            </w:r>
          </w:p>
        </w:tc>
        <w:tc>
          <w:tcPr>
            <w:tcW w:w="3250" w:type="pct"/>
          </w:tcPr>
          <w:p w14:paraId="134460D8" w14:textId="77777777" w:rsidR="007A65BB" w:rsidRPr="007A65BB" w:rsidRDefault="007A65BB" w:rsidP="0036499A">
            <w:pPr>
              <w:rPr>
                <w:sz w:val="16"/>
                <w:lang w:eastAsia="zh-CN" w:bidi="hi-IN"/>
              </w:rPr>
            </w:pPr>
            <w:r w:rsidRPr="007A65BB">
              <w:rPr>
                <w:sz w:val="16"/>
                <w:lang w:eastAsia="zh-CN" w:bidi="hi-IN"/>
              </w:rPr>
              <w:t>/tooi/id/waterschap/ws0655</w:t>
            </w:r>
          </w:p>
        </w:tc>
      </w:tr>
      <w:tr w:rsidR="007A65BB" w:rsidRPr="007A65BB" w14:paraId="45796420" w14:textId="77777777" w:rsidTr="00CA4789">
        <w:trPr>
          <w:cantSplit/>
        </w:trPr>
        <w:tc>
          <w:tcPr>
            <w:tcW w:w="250" w:type="pct"/>
          </w:tcPr>
          <w:p w14:paraId="66EA9F7B" w14:textId="77777777" w:rsidR="007A65BB" w:rsidRPr="007A65BB" w:rsidRDefault="007A65BB" w:rsidP="0036499A">
            <w:pPr>
              <w:rPr>
                <w:sz w:val="16"/>
                <w:lang w:eastAsia="zh-CN" w:bidi="hi-IN"/>
              </w:rPr>
            </w:pPr>
            <w:r w:rsidRPr="007A65BB">
              <w:rPr>
                <w:sz w:val="16"/>
                <w:lang w:eastAsia="zh-CN" w:bidi="hi-IN"/>
              </w:rPr>
              <w:t>12</w:t>
            </w:r>
          </w:p>
        </w:tc>
        <w:tc>
          <w:tcPr>
            <w:tcW w:w="1500" w:type="pct"/>
          </w:tcPr>
          <w:p w14:paraId="51F51B42" w14:textId="77777777" w:rsidR="007A65BB" w:rsidRPr="007A65BB" w:rsidRDefault="007A65BB" w:rsidP="0036499A">
            <w:pPr>
              <w:rPr>
                <w:sz w:val="16"/>
                <w:lang w:eastAsia="zh-CN" w:bidi="hi-IN"/>
              </w:rPr>
            </w:pPr>
            <w:r w:rsidRPr="007A65BB">
              <w:rPr>
                <w:sz w:val="16"/>
                <w:lang w:eastAsia="zh-CN" w:bidi="hi-IN"/>
              </w:rPr>
              <w:t>Waterschap Hunze en Aa's</w:t>
            </w:r>
          </w:p>
        </w:tc>
        <w:tc>
          <w:tcPr>
            <w:tcW w:w="3250" w:type="pct"/>
          </w:tcPr>
          <w:p w14:paraId="43238A31" w14:textId="77777777" w:rsidR="007A65BB" w:rsidRPr="007A65BB" w:rsidRDefault="007A65BB" w:rsidP="0036499A">
            <w:pPr>
              <w:rPr>
                <w:sz w:val="16"/>
                <w:lang w:eastAsia="zh-CN" w:bidi="hi-IN"/>
              </w:rPr>
            </w:pPr>
            <w:r w:rsidRPr="007A65BB">
              <w:rPr>
                <w:sz w:val="16"/>
                <w:lang w:eastAsia="zh-CN" w:bidi="hi-IN"/>
              </w:rPr>
              <w:t>/tooi/id/waterschap/ws0646</w:t>
            </w:r>
          </w:p>
        </w:tc>
      </w:tr>
      <w:tr w:rsidR="007A65BB" w:rsidRPr="007A65BB" w14:paraId="01C1A8C6" w14:textId="77777777" w:rsidTr="00CA4789">
        <w:trPr>
          <w:cantSplit/>
        </w:trPr>
        <w:tc>
          <w:tcPr>
            <w:tcW w:w="250" w:type="pct"/>
          </w:tcPr>
          <w:p w14:paraId="5D02EFCC" w14:textId="77777777" w:rsidR="007A65BB" w:rsidRPr="007A65BB" w:rsidRDefault="007A65BB" w:rsidP="0036499A">
            <w:pPr>
              <w:rPr>
                <w:sz w:val="16"/>
                <w:lang w:eastAsia="zh-CN" w:bidi="hi-IN"/>
              </w:rPr>
            </w:pPr>
            <w:r w:rsidRPr="007A65BB">
              <w:rPr>
                <w:sz w:val="16"/>
                <w:lang w:eastAsia="zh-CN" w:bidi="hi-IN"/>
              </w:rPr>
              <w:t>13</w:t>
            </w:r>
          </w:p>
        </w:tc>
        <w:tc>
          <w:tcPr>
            <w:tcW w:w="1500" w:type="pct"/>
          </w:tcPr>
          <w:p w14:paraId="54B64C96" w14:textId="77777777" w:rsidR="007A65BB" w:rsidRPr="007A65BB" w:rsidRDefault="007A65BB" w:rsidP="0036499A">
            <w:pPr>
              <w:rPr>
                <w:sz w:val="16"/>
                <w:lang w:eastAsia="zh-CN" w:bidi="hi-IN"/>
              </w:rPr>
            </w:pPr>
            <w:r w:rsidRPr="007A65BB">
              <w:rPr>
                <w:sz w:val="16"/>
                <w:lang w:eastAsia="zh-CN" w:bidi="hi-IN"/>
              </w:rPr>
              <w:t>Waterschap Limburg</w:t>
            </w:r>
          </w:p>
        </w:tc>
        <w:tc>
          <w:tcPr>
            <w:tcW w:w="3250" w:type="pct"/>
          </w:tcPr>
          <w:p w14:paraId="70A4EA69" w14:textId="77777777" w:rsidR="007A65BB" w:rsidRPr="007A65BB" w:rsidRDefault="007A65BB" w:rsidP="0036499A">
            <w:pPr>
              <w:rPr>
                <w:sz w:val="16"/>
                <w:lang w:eastAsia="zh-CN" w:bidi="hi-IN"/>
              </w:rPr>
            </w:pPr>
            <w:r w:rsidRPr="007A65BB">
              <w:rPr>
                <w:sz w:val="16"/>
                <w:lang w:eastAsia="zh-CN" w:bidi="hi-IN"/>
              </w:rPr>
              <w:t>/tooi/id/waterschap/ws0665</w:t>
            </w:r>
          </w:p>
        </w:tc>
      </w:tr>
      <w:tr w:rsidR="007A65BB" w:rsidRPr="007A65BB" w14:paraId="6485E288" w14:textId="77777777" w:rsidTr="00CA4789">
        <w:trPr>
          <w:cantSplit/>
        </w:trPr>
        <w:tc>
          <w:tcPr>
            <w:tcW w:w="250" w:type="pct"/>
          </w:tcPr>
          <w:p w14:paraId="7D745352" w14:textId="77777777" w:rsidR="007A65BB" w:rsidRPr="007A65BB" w:rsidRDefault="007A65BB" w:rsidP="0036499A">
            <w:pPr>
              <w:rPr>
                <w:sz w:val="16"/>
                <w:lang w:eastAsia="zh-CN" w:bidi="hi-IN"/>
              </w:rPr>
            </w:pPr>
            <w:r w:rsidRPr="007A65BB">
              <w:rPr>
                <w:sz w:val="16"/>
                <w:lang w:eastAsia="zh-CN" w:bidi="hi-IN"/>
              </w:rPr>
              <w:t>14</w:t>
            </w:r>
          </w:p>
        </w:tc>
        <w:tc>
          <w:tcPr>
            <w:tcW w:w="1500" w:type="pct"/>
          </w:tcPr>
          <w:p w14:paraId="72AD751D" w14:textId="77777777" w:rsidR="007A65BB" w:rsidRPr="007A65BB" w:rsidRDefault="007A65BB" w:rsidP="0036499A">
            <w:pPr>
              <w:rPr>
                <w:sz w:val="16"/>
                <w:lang w:eastAsia="zh-CN" w:bidi="hi-IN"/>
              </w:rPr>
            </w:pPr>
            <w:r w:rsidRPr="007A65BB">
              <w:rPr>
                <w:sz w:val="16"/>
                <w:lang w:eastAsia="zh-CN" w:bidi="hi-IN"/>
              </w:rPr>
              <w:t>Waterschap Noorderzijlvest</w:t>
            </w:r>
          </w:p>
        </w:tc>
        <w:tc>
          <w:tcPr>
            <w:tcW w:w="3250" w:type="pct"/>
          </w:tcPr>
          <w:p w14:paraId="0372C1EA" w14:textId="77777777" w:rsidR="007A65BB" w:rsidRPr="007A65BB" w:rsidRDefault="007A65BB" w:rsidP="0036499A">
            <w:pPr>
              <w:rPr>
                <w:sz w:val="16"/>
                <w:lang w:eastAsia="zh-CN" w:bidi="hi-IN"/>
              </w:rPr>
            </w:pPr>
            <w:r w:rsidRPr="007A65BB">
              <w:rPr>
                <w:sz w:val="16"/>
                <w:lang w:eastAsia="zh-CN" w:bidi="hi-IN"/>
              </w:rPr>
              <w:t>/tooi/id/waterschap/ws0647</w:t>
            </w:r>
          </w:p>
        </w:tc>
      </w:tr>
      <w:tr w:rsidR="007A65BB" w:rsidRPr="007A65BB" w14:paraId="79A8EFF7" w14:textId="77777777" w:rsidTr="00CA4789">
        <w:trPr>
          <w:cantSplit/>
        </w:trPr>
        <w:tc>
          <w:tcPr>
            <w:tcW w:w="250" w:type="pct"/>
          </w:tcPr>
          <w:p w14:paraId="7F5061E8" w14:textId="77777777" w:rsidR="007A65BB" w:rsidRPr="007A65BB" w:rsidRDefault="007A65BB" w:rsidP="0036499A">
            <w:pPr>
              <w:rPr>
                <w:sz w:val="16"/>
                <w:lang w:eastAsia="zh-CN" w:bidi="hi-IN"/>
              </w:rPr>
            </w:pPr>
            <w:r w:rsidRPr="007A65BB">
              <w:rPr>
                <w:sz w:val="16"/>
                <w:lang w:eastAsia="zh-CN" w:bidi="hi-IN"/>
              </w:rPr>
              <w:t>15</w:t>
            </w:r>
          </w:p>
        </w:tc>
        <w:tc>
          <w:tcPr>
            <w:tcW w:w="1500" w:type="pct"/>
          </w:tcPr>
          <w:p w14:paraId="49C8EDB4" w14:textId="77777777" w:rsidR="007A65BB" w:rsidRPr="007A65BB" w:rsidRDefault="007A65BB" w:rsidP="0036499A">
            <w:pPr>
              <w:rPr>
                <w:sz w:val="16"/>
                <w:lang w:eastAsia="zh-CN" w:bidi="hi-IN"/>
              </w:rPr>
            </w:pPr>
            <w:r w:rsidRPr="007A65BB">
              <w:rPr>
                <w:sz w:val="16"/>
                <w:lang w:eastAsia="zh-CN" w:bidi="hi-IN"/>
              </w:rPr>
              <w:t>Waterschap Rijn en Ijssel</w:t>
            </w:r>
          </w:p>
        </w:tc>
        <w:tc>
          <w:tcPr>
            <w:tcW w:w="3250" w:type="pct"/>
          </w:tcPr>
          <w:p w14:paraId="3C53E5F0" w14:textId="77777777" w:rsidR="007A65BB" w:rsidRPr="007A65BB" w:rsidRDefault="007A65BB" w:rsidP="0036499A">
            <w:pPr>
              <w:rPr>
                <w:sz w:val="16"/>
                <w:lang w:eastAsia="zh-CN" w:bidi="hi-IN"/>
              </w:rPr>
            </w:pPr>
            <w:r w:rsidRPr="007A65BB">
              <w:rPr>
                <w:sz w:val="16"/>
                <w:lang w:eastAsia="zh-CN" w:bidi="hi-IN"/>
              </w:rPr>
              <w:t>/tooi/id/waterschap/ws0152</w:t>
            </w:r>
          </w:p>
        </w:tc>
      </w:tr>
      <w:tr w:rsidR="007A65BB" w:rsidRPr="007A65BB" w14:paraId="105B7161" w14:textId="77777777" w:rsidTr="00CA4789">
        <w:trPr>
          <w:cantSplit/>
        </w:trPr>
        <w:tc>
          <w:tcPr>
            <w:tcW w:w="250" w:type="pct"/>
          </w:tcPr>
          <w:p w14:paraId="610AD761" w14:textId="77777777" w:rsidR="007A65BB" w:rsidRPr="007A65BB" w:rsidRDefault="007A65BB" w:rsidP="0036499A">
            <w:pPr>
              <w:rPr>
                <w:sz w:val="16"/>
                <w:lang w:eastAsia="zh-CN" w:bidi="hi-IN"/>
              </w:rPr>
            </w:pPr>
            <w:r w:rsidRPr="007A65BB">
              <w:rPr>
                <w:sz w:val="16"/>
                <w:lang w:eastAsia="zh-CN" w:bidi="hi-IN"/>
              </w:rPr>
              <w:t>16</w:t>
            </w:r>
          </w:p>
        </w:tc>
        <w:tc>
          <w:tcPr>
            <w:tcW w:w="1500" w:type="pct"/>
          </w:tcPr>
          <w:p w14:paraId="77F59FCB" w14:textId="77777777" w:rsidR="007A65BB" w:rsidRPr="007A65BB" w:rsidRDefault="007A65BB" w:rsidP="0036499A">
            <w:pPr>
              <w:rPr>
                <w:sz w:val="16"/>
                <w:lang w:eastAsia="zh-CN" w:bidi="hi-IN"/>
              </w:rPr>
            </w:pPr>
            <w:r w:rsidRPr="007A65BB">
              <w:rPr>
                <w:sz w:val="16"/>
                <w:lang w:eastAsia="zh-CN" w:bidi="hi-IN"/>
              </w:rPr>
              <w:t>Waterschap Rivierenland</w:t>
            </w:r>
          </w:p>
        </w:tc>
        <w:tc>
          <w:tcPr>
            <w:tcW w:w="3250" w:type="pct"/>
          </w:tcPr>
          <w:p w14:paraId="25001CBE" w14:textId="77777777" w:rsidR="007A65BB" w:rsidRPr="007A65BB" w:rsidRDefault="007A65BB" w:rsidP="0036499A">
            <w:pPr>
              <w:rPr>
                <w:sz w:val="16"/>
                <w:lang w:eastAsia="zh-CN" w:bidi="hi-IN"/>
              </w:rPr>
            </w:pPr>
            <w:r w:rsidRPr="007A65BB">
              <w:rPr>
                <w:sz w:val="16"/>
                <w:lang w:eastAsia="zh-CN" w:bidi="hi-IN"/>
              </w:rPr>
              <w:t>/tooi/id/waterschap/ws0621</w:t>
            </w:r>
          </w:p>
        </w:tc>
      </w:tr>
      <w:tr w:rsidR="007A65BB" w:rsidRPr="007A65BB" w14:paraId="241A5DB5" w14:textId="77777777" w:rsidTr="00CA4789">
        <w:trPr>
          <w:cantSplit/>
        </w:trPr>
        <w:tc>
          <w:tcPr>
            <w:tcW w:w="250" w:type="pct"/>
          </w:tcPr>
          <w:p w14:paraId="1F194D3D" w14:textId="77777777" w:rsidR="007A65BB" w:rsidRPr="007A65BB" w:rsidRDefault="007A65BB" w:rsidP="0036499A">
            <w:pPr>
              <w:rPr>
                <w:sz w:val="16"/>
                <w:lang w:eastAsia="zh-CN" w:bidi="hi-IN"/>
              </w:rPr>
            </w:pPr>
            <w:r w:rsidRPr="007A65BB">
              <w:rPr>
                <w:sz w:val="16"/>
                <w:lang w:eastAsia="zh-CN" w:bidi="hi-IN"/>
              </w:rPr>
              <w:lastRenderedPageBreak/>
              <w:t>17</w:t>
            </w:r>
          </w:p>
        </w:tc>
        <w:tc>
          <w:tcPr>
            <w:tcW w:w="1500" w:type="pct"/>
          </w:tcPr>
          <w:p w14:paraId="28B4DD13" w14:textId="77777777" w:rsidR="007A65BB" w:rsidRPr="007A65BB" w:rsidRDefault="007A65BB" w:rsidP="0036499A">
            <w:pPr>
              <w:rPr>
                <w:sz w:val="16"/>
                <w:lang w:eastAsia="zh-CN" w:bidi="hi-IN"/>
              </w:rPr>
            </w:pPr>
            <w:r w:rsidRPr="007A65BB">
              <w:rPr>
                <w:sz w:val="16"/>
                <w:lang w:eastAsia="zh-CN" w:bidi="hi-IN"/>
              </w:rPr>
              <w:t>Waterschap Scheldestromen</w:t>
            </w:r>
          </w:p>
        </w:tc>
        <w:tc>
          <w:tcPr>
            <w:tcW w:w="3250" w:type="pct"/>
          </w:tcPr>
          <w:p w14:paraId="3D91F96B" w14:textId="77777777" w:rsidR="007A65BB" w:rsidRPr="007A65BB" w:rsidRDefault="007A65BB" w:rsidP="0036499A">
            <w:pPr>
              <w:rPr>
                <w:sz w:val="16"/>
                <w:lang w:eastAsia="zh-CN" w:bidi="hi-IN"/>
              </w:rPr>
            </w:pPr>
            <w:r w:rsidRPr="007A65BB">
              <w:rPr>
                <w:sz w:val="16"/>
                <w:lang w:eastAsia="zh-CN" w:bidi="hi-IN"/>
              </w:rPr>
              <w:t>/tooi/id/waterschap/ws0661</w:t>
            </w:r>
          </w:p>
        </w:tc>
      </w:tr>
      <w:tr w:rsidR="007A65BB" w:rsidRPr="007A65BB" w14:paraId="272371CE" w14:textId="77777777" w:rsidTr="00CA4789">
        <w:trPr>
          <w:cantSplit/>
        </w:trPr>
        <w:tc>
          <w:tcPr>
            <w:tcW w:w="250" w:type="pct"/>
          </w:tcPr>
          <w:p w14:paraId="2289A872" w14:textId="77777777" w:rsidR="007A65BB" w:rsidRPr="007A65BB" w:rsidRDefault="007A65BB" w:rsidP="0036499A">
            <w:pPr>
              <w:rPr>
                <w:sz w:val="16"/>
                <w:lang w:eastAsia="zh-CN" w:bidi="hi-IN"/>
              </w:rPr>
            </w:pPr>
            <w:r w:rsidRPr="007A65BB">
              <w:rPr>
                <w:sz w:val="16"/>
                <w:lang w:eastAsia="zh-CN" w:bidi="hi-IN"/>
              </w:rPr>
              <w:t>18</w:t>
            </w:r>
          </w:p>
        </w:tc>
        <w:tc>
          <w:tcPr>
            <w:tcW w:w="1500" w:type="pct"/>
          </w:tcPr>
          <w:p w14:paraId="160FE007" w14:textId="77777777" w:rsidR="007A65BB" w:rsidRPr="007A65BB" w:rsidRDefault="007A65BB" w:rsidP="0036499A">
            <w:pPr>
              <w:rPr>
                <w:sz w:val="16"/>
                <w:lang w:eastAsia="zh-CN" w:bidi="hi-IN"/>
              </w:rPr>
            </w:pPr>
            <w:r w:rsidRPr="007A65BB">
              <w:rPr>
                <w:sz w:val="16"/>
                <w:lang w:eastAsia="zh-CN" w:bidi="hi-IN"/>
              </w:rPr>
              <w:t>Waterschap Vallei en Veluwe</w:t>
            </w:r>
          </w:p>
        </w:tc>
        <w:tc>
          <w:tcPr>
            <w:tcW w:w="3250" w:type="pct"/>
          </w:tcPr>
          <w:p w14:paraId="7A12325F" w14:textId="77777777" w:rsidR="007A65BB" w:rsidRPr="007A65BB" w:rsidRDefault="007A65BB" w:rsidP="0036499A">
            <w:pPr>
              <w:rPr>
                <w:sz w:val="16"/>
                <w:lang w:eastAsia="zh-CN" w:bidi="hi-IN"/>
              </w:rPr>
            </w:pPr>
            <w:r w:rsidRPr="007A65BB">
              <w:rPr>
                <w:sz w:val="16"/>
                <w:lang w:eastAsia="zh-CN" w:bidi="hi-IN"/>
              </w:rPr>
              <w:t>/tooi/id/waterschap/ws0662</w:t>
            </w:r>
          </w:p>
        </w:tc>
      </w:tr>
      <w:tr w:rsidR="007A65BB" w:rsidRPr="007A65BB" w14:paraId="05379DEB" w14:textId="77777777" w:rsidTr="00CA4789">
        <w:trPr>
          <w:cantSplit/>
        </w:trPr>
        <w:tc>
          <w:tcPr>
            <w:tcW w:w="250" w:type="pct"/>
          </w:tcPr>
          <w:p w14:paraId="15D1B917" w14:textId="77777777" w:rsidR="007A65BB" w:rsidRPr="007A65BB" w:rsidRDefault="007A65BB" w:rsidP="0036499A">
            <w:pPr>
              <w:rPr>
                <w:sz w:val="16"/>
                <w:lang w:eastAsia="zh-CN" w:bidi="hi-IN"/>
              </w:rPr>
            </w:pPr>
            <w:r w:rsidRPr="007A65BB">
              <w:rPr>
                <w:sz w:val="16"/>
                <w:lang w:eastAsia="zh-CN" w:bidi="hi-IN"/>
              </w:rPr>
              <w:t>19</w:t>
            </w:r>
          </w:p>
        </w:tc>
        <w:tc>
          <w:tcPr>
            <w:tcW w:w="1500" w:type="pct"/>
          </w:tcPr>
          <w:p w14:paraId="29B6653F" w14:textId="77777777" w:rsidR="007A65BB" w:rsidRPr="007A65BB" w:rsidRDefault="007A65BB" w:rsidP="0036499A">
            <w:pPr>
              <w:rPr>
                <w:sz w:val="16"/>
                <w:lang w:eastAsia="zh-CN" w:bidi="hi-IN"/>
              </w:rPr>
            </w:pPr>
            <w:r w:rsidRPr="007A65BB">
              <w:rPr>
                <w:sz w:val="16"/>
                <w:lang w:eastAsia="zh-CN" w:bidi="hi-IN"/>
              </w:rPr>
              <w:t>Waterschap Vechtstromen</w:t>
            </w:r>
          </w:p>
        </w:tc>
        <w:tc>
          <w:tcPr>
            <w:tcW w:w="3250" w:type="pct"/>
          </w:tcPr>
          <w:p w14:paraId="5556FD13" w14:textId="77777777" w:rsidR="007A65BB" w:rsidRPr="007A65BB" w:rsidRDefault="007A65BB" w:rsidP="0036499A">
            <w:pPr>
              <w:rPr>
                <w:sz w:val="16"/>
                <w:lang w:eastAsia="zh-CN" w:bidi="hi-IN"/>
              </w:rPr>
            </w:pPr>
            <w:r w:rsidRPr="007A65BB">
              <w:rPr>
                <w:sz w:val="16"/>
                <w:lang w:eastAsia="zh-CN" w:bidi="hi-IN"/>
              </w:rPr>
              <w:t>/tooi/id/waterschap/ws0663</w:t>
            </w:r>
          </w:p>
        </w:tc>
      </w:tr>
      <w:tr w:rsidR="007A65BB" w:rsidRPr="007A65BB" w14:paraId="295C4C85" w14:textId="77777777" w:rsidTr="00CA4789">
        <w:trPr>
          <w:cantSplit/>
        </w:trPr>
        <w:tc>
          <w:tcPr>
            <w:tcW w:w="250" w:type="pct"/>
          </w:tcPr>
          <w:p w14:paraId="41B1F5F2" w14:textId="77777777" w:rsidR="007A65BB" w:rsidRPr="007A65BB" w:rsidRDefault="007A65BB" w:rsidP="0036499A">
            <w:pPr>
              <w:rPr>
                <w:sz w:val="16"/>
                <w:lang w:eastAsia="zh-CN" w:bidi="hi-IN"/>
              </w:rPr>
            </w:pPr>
            <w:r w:rsidRPr="007A65BB">
              <w:rPr>
                <w:sz w:val="16"/>
                <w:lang w:eastAsia="zh-CN" w:bidi="hi-IN"/>
              </w:rPr>
              <w:t>20</w:t>
            </w:r>
          </w:p>
        </w:tc>
        <w:tc>
          <w:tcPr>
            <w:tcW w:w="1500" w:type="pct"/>
          </w:tcPr>
          <w:p w14:paraId="633519E2" w14:textId="77777777" w:rsidR="007A65BB" w:rsidRPr="007A65BB" w:rsidRDefault="007A65BB" w:rsidP="0036499A">
            <w:pPr>
              <w:rPr>
                <w:sz w:val="16"/>
                <w:lang w:eastAsia="zh-CN" w:bidi="hi-IN"/>
              </w:rPr>
            </w:pPr>
            <w:r w:rsidRPr="007A65BB">
              <w:rPr>
                <w:sz w:val="16"/>
                <w:lang w:eastAsia="zh-CN" w:bidi="hi-IN"/>
              </w:rPr>
              <w:t>Waterschap Zuiderzeeland</w:t>
            </w:r>
          </w:p>
        </w:tc>
        <w:tc>
          <w:tcPr>
            <w:tcW w:w="3250" w:type="pct"/>
          </w:tcPr>
          <w:p w14:paraId="072ECC32" w14:textId="77777777" w:rsidR="007A65BB" w:rsidRPr="007A65BB" w:rsidRDefault="007A65BB" w:rsidP="0036499A">
            <w:pPr>
              <w:rPr>
                <w:sz w:val="16"/>
                <w:lang w:eastAsia="zh-CN" w:bidi="hi-IN"/>
              </w:rPr>
            </w:pPr>
            <w:r w:rsidRPr="007A65BB">
              <w:rPr>
                <w:sz w:val="16"/>
                <w:lang w:eastAsia="zh-CN" w:bidi="hi-IN"/>
              </w:rPr>
              <w:t>/tooi/id/waterschap/ws0650</w:t>
            </w:r>
          </w:p>
        </w:tc>
      </w:tr>
      <w:tr w:rsidR="007A65BB" w:rsidRPr="007A65BB" w14:paraId="0B000F0F" w14:textId="77777777" w:rsidTr="00CA4789">
        <w:trPr>
          <w:cantSplit/>
        </w:trPr>
        <w:tc>
          <w:tcPr>
            <w:tcW w:w="250" w:type="pct"/>
          </w:tcPr>
          <w:p w14:paraId="54F04030" w14:textId="77777777" w:rsidR="007A65BB" w:rsidRPr="007A65BB" w:rsidRDefault="007A65BB" w:rsidP="0036499A">
            <w:pPr>
              <w:rPr>
                <w:sz w:val="16"/>
                <w:lang w:eastAsia="zh-CN" w:bidi="hi-IN"/>
              </w:rPr>
            </w:pPr>
            <w:r w:rsidRPr="007A65BB">
              <w:rPr>
                <w:sz w:val="16"/>
                <w:lang w:eastAsia="zh-CN" w:bidi="hi-IN"/>
              </w:rPr>
              <w:t>21</w:t>
            </w:r>
          </w:p>
        </w:tc>
        <w:tc>
          <w:tcPr>
            <w:tcW w:w="1500" w:type="pct"/>
          </w:tcPr>
          <w:p w14:paraId="1FDB6248" w14:textId="77777777" w:rsidR="007A65BB" w:rsidRPr="007A65BB" w:rsidRDefault="007A65BB" w:rsidP="0036499A">
            <w:pPr>
              <w:rPr>
                <w:sz w:val="16"/>
                <w:lang w:eastAsia="zh-CN" w:bidi="hi-IN"/>
              </w:rPr>
            </w:pPr>
            <w:r w:rsidRPr="007A65BB">
              <w:rPr>
                <w:sz w:val="16"/>
                <w:lang w:eastAsia="zh-CN" w:bidi="hi-IN"/>
              </w:rPr>
              <w:t>Wetterskip Fryslân</w:t>
            </w:r>
          </w:p>
        </w:tc>
        <w:tc>
          <w:tcPr>
            <w:tcW w:w="3250" w:type="pct"/>
          </w:tcPr>
          <w:p w14:paraId="3E562CC3" w14:textId="77777777" w:rsidR="007A65BB" w:rsidRPr="007A65BB" w:rsidRDefault="007A65BB" w:rsidP="0036499A">
            <w:pPr>
              <w:rPr>
                <w:sz w:val="16"/>
                <w:lang w:eastAsia="zh-CN" w:bidi="hi-IN"/>
              </w:rPr>
            </w:pPr>
            <w:r w:rsidRPr="007A65BB">
              <w:rPr>
                <w:sz w:val="16"/>
                <w:lang w:eastAsia="zh-CN" w:bidi="hi-IN"/>
              </w:rPr>
              <w:t>/tooi/id/waterschap/ws0653</w:t>
            </w:r>
          </w:p>
        </w:tc>
      </w:tr>
    </w:tbl>
    <w:p w14:paraId="4198692B"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3BA6D623"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BAB461" w14:textId="53DF7ED8" w:rsidR="007A65BB" w:rsidRPr="007A65BB" w:rsidRDefault="007A65BB" w:rsidP="00F23A40">
            <w:pPr>
              <w:rPr>
                <w:sz w:val="16"/>
                <w:lang w:eastAsia="zh-CN" w:bidi="hi-IN"/>
              </w:rPr>
            </w:pPr>
            <w:r w:rsidRPr="007A65BB">
              <w:rPr>
                <w:sz w:val="16"/>
                <w:lang w:eastAsia="zh-CN" w:bidi="hi-IN"/>
              </w:rPr>
              <w:t>bestuursorgaan_geen</w:t>
            </w:r>
          </w:p>
        </w:tc>
      </w:tr>
      <w:tr w:rsidR="007A65BB" w:rsidRPr="007A65BB" w14:paraId="6E5EFB31" w14:textId="77777777" w:rsidTr="00CA4789">
        <w:trPr>
          <w:cantSplit/>
        </w:trPr>
        <w:tc>
          <w:tcPr>
            <w:tcW w:w="250" w:type="pct"/>
          </w:tcPr>
          <w:p w14:paraId="0A71E1F2" w14:textId="77777777" w:rsidR="007A65BB" w:rsidRPr="007A65BB" w:rsidRDefault="007A65BB" w:rsidP="00F23A40">
            <w:pPr>
              <w:rPr>
                <w:sz w:val="16"/>
                <w:lang w:eastAsia="zh-CN" w:bidi="hi-IN"/>
              </w:rPr>
            </w:pPr>
            <w:r w:rsidRPr="007A65BB">
              <w:rPr>
                <w:sz w:val="16"/>
                <w:lang w:eastAsia="zh-CN" w:bidi="hi-IN"/>
              </w:rPr>
              <w:t>1</w:t>
            </w:r>
          </w:p>
        </w:tc>
        <w:tc>
          <w:tcPr>
            <w:tcW w:w="1500" w:type="pct"/>
          </w:tcPr>
          <w:p w14:paraId="4DF5C39A" w14:textId="77777777" w:rsidR="007A65BB" w:rsidRPr="007A65BB" w:rsidRDefault="007A65BB" w:rsidP="00F23A40">
            <w:pPr>
              <w:rPr>
                <w:sz w:val="16"/>
                <w:lang w:eastAsia="zh-CN" w:bidi="hi-IN"/>
              </w:rPr>
            </w:pPr>
            <w:r w:rsidRPr="007A65BB">
              <w:rPr>
                <w:sz w:val="16"/>
                <w:lang w:eastAsia="zh-CN" w:bidi="hi-IN"/>
              </w:rPr>
              <w:t>geen</w:t>
            </w:r>
          </w:p>
        </w:tc>
        <w:tc>
          <w:tcPr>
            <w:tcW w:w="3250" w:type="pct"/>
          </w:tcPr>
          <w:p w14:paraId="685DB7BF" w14:textId="77777777" w:rsidR="007A65BB" w:rsidRPr="007A65BB" w:rsidRDefault="007A65BB" w:rsidP="00F23A40">
            <w:pPr>
              <w:rPr>
                <w:sz w:val="16"/>
                <w:lang w:eastAsia="zh-CN" w:bidi="hi-IN"/>
              </w:rPr>
            </w:pPr>
            <w:r w:rsidRPr="007A65BB">
              <w:rPr>
                <w:sz w:val="16"/>
                <w:lang w:eastAsia="zh-CN" w:bidi="hi-IN"/>
              </w:rPr>
              <w:t>geen</w:t>
            </w:r>
          </w:p>
        </w:tc>
      </w:tr>
    </w:tbl>
    <w:p w14:paraId="522F9900"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7A65BB" w:rsidRPr="007A65BB" w14:paraId="2450869E"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DCD9EC4" w14:textId="39F4FD3F" w:rsidR="007A65BB" w:rsidRPr="007A65BB" w:rsidRDefault="007A65BB" w:rsidP="00BD14F9">
            <w:pPr>
              <w:rPr>
                <w:sz w:val="16"/>
                <w:lang w:eastAsia="zh-CN" w:bidi="hi-IN"/>
              </w:rPr>
            </w:pPr>
            <w:r w:rsidRPr="007A65BB">
              <w:rPr>
                <w:sz w:val="16"/>
                <w:lang w:eastAsia="zh-CN" w:bidi="hi-IN"/>
              </w:rPr>
              <w:t>bestuursorgaan_gemeente</w:t>
            </w:r>
          </w:p>
        </w:tc>
      </w:tr>
      <w:tr w:rsidR="007A65BB" w:rsidRPr="007A65BB" w14:paraId="34315163" w14:textId="77777777" w:rsidTr="00CA4789">
        <w:trPr>
          <w:cantSplit/>
        </w:trPr>
        <w:tc>
          <w:tcPr>
            <w:tcW w:w="250" w:type="pct"/>
          </w:tcPr>
          <w:p w14:paraId="404924D4" w14:textId="77777777" w:rsidR="007A65BB" w:rsidRPr="007A65BB" w:rsidRDefault="007A65BB" w:rsidP="00BD14F9">
            <w:pPr>
              <w:rPr>
                <w:sz w:val="16"/>
                <w:lang w:eastAsia="zh-CN" w:bidi="hi-IN"/>
              </w:rPr>
            </w:pPr>
            <w:r w:rsidRPr="007A65BB">
              <w:rPr>
                <w:sz w:val="16"/>
                <w:lang w:eastAsia="zh-CN" w:bidi="hi-IN"/>
              </w:rPr>
              <w:t>1</w:t>
            </w:r>
          </w:p>
        </w:tc>
        <w:tc>
          <w:tcPr>
            <w:tcW w:w="1500" w:type="pct"/>
          </w:tcPr>
          <w:p w14:paraId="5116B327" w14:textId="77777777" w:rsidR="007A65BB" w:rsidRPr="007A65BB" w:rsidRDefault="007A65BB" w:rsidP="00BD14F9">
            <w:pPr>
              <w:rPr>
                <w:sz w:val="16"/>
                <w:lang w:eastAsia="zh-CN" w:bidi="hi-IN"/>
              </w:rPr>
            </w:pPr>
            <w:r w:rsidRPr="007A65BB">
              <w:rPr>
                <w:sz w:val="16"/>
                <w:lang w:eastAsia="zh-CN" w:bidi="hi-IN"/>
              </w:rPr>
              <w:t>burgemeester</w:t>
            </w:r>
          </w:p>
        </w:tc>
        <w:tc>
          <w:tcPr>
            <w:tcW w:w="3250" w:type="pct"/>
          </w:tcPr>
          <w:p w14:paraId="6EE3CCB6" w14:textId="77777777" w:rsidR="007A65BB" w:rsidRPr="007A65BB" w:rsidRDefault="007A65BB" w:rsidP="00BD14F9">
            <w:pPr>
              <w:rPr>
                <w:sz w:val="16"/>
                <w:lang w:eastAsia="zh-CN" w:bidi="hi-IN"/>
              </w:rPr>
            </w:pPr>
            <w:r w:rsidRPr="007A65BB">
              <w:rPr>
                <w:sz w:val="16"/>
                <w:lang w:eastAsia="zh-CN" w:bidi="hi-IN"/>
              </w:rPr>
              <w:t>/tooi/def/thes/kern/c_2c4e7407</w:t>
            </w:r>
          </w:p>
        </w:tc>
      </w:tr>
      <w:tr w:rsidR="007A65BB" w:rsidRPr="007A65BB" w14:paraId="67C2C073" w14:textId="77777777" w:rsidTr="00CA4789">
        <w:trPr>
          <w:cantSplit/>
        </w:trPr>
        <w:tc>
          <w:tcPr>
            <w:tcW w:w="250" w:type="pct"/>
          </w:tcPr>
          <w:p w14:paraId="630C12C3" w14:textId="77777777" w:rsidR="007A65BB" w:rsidRPr="007A65BB" w:rsidRDefault="007A65BB" w:rsidP="00BD14F9">
            <w:pPr>
              <w:rPr>
                <w:sz w:val="16"/>
                <w:lang w:eastAsia="zh-CN" w:bidi="hi-IN"/>
              </w:rPr>
            </w:pPr>
            <w:r w:rsidRPr="007A65BB">
              <w:rPr>
                <w:sz w:val="16"/>
                <w:lang w:eastAsia="zh-CN" w:bidi="hi-IN"/>
              </w:rPr>
              <w:t>2</w:t>
            </w:r>
          </w:p>
        </w:tc>
        <w:tc>
          <w:tcPr>
            <w:tcW w:w="1500" w:type="pct"/>
          </w:tcPr>
          <w:p w14:paraId="6138ADD6" w14:textId="77777777" w:rsidR="007A65BB" w:rsidRPr="007A65BB" w:rsidRDefault="007A65BB" w:rsidP="00BD14F9">
            <w:pPr>
              <w:rPr>
                <w:sz w:val="16"/>
                <w:lang w:eastAsia="zh-CN" w:bidi="hi-IN"/>
              </w:rPr>
            </w:pPr>
            <w:r w:rsidRPr="007A65BB">
              <w:rPr>
                <w:sz w:val="16"/>
                <w:lang w:eastAsia="zh-CN" w:bidi="hi-IN"/>
              </w:rPr>
              <w:t>college van burgemeester en wethouders</w:t>
            </w:r>
          </w:p>
        </w:tc>
        <w:tc>
          <w:tcPr>
            <w:tcW w:w="3250" w:type="pct"/>
          </w:tcPr>
          <w:p w14:paraId="5671D344" w14:textId="77777777" w:rsidR="007A65BB" w:rsidRPr="007A65BB" w:rsidRDefault="007A65BB" w:rsidP="00BD14F9">
            <w:pPr>
              <w:rPr>
                <w:sz w:val="16"/>
                <w:lang w:eastAsia="zh-CN" w:bidi="hi-IN"/>
              </w:rPr>
            </w:pPr>
            <w:r w:rsidRPr="007A65BB">
              <w:rPr>
                <w:sz w:val="16"/>
                <w:lang w:eastAsia="zh-CN" w:bidi="hi-IN"/>
              </w:rPr>
              <w:t>/tooi/def/thes/kern/c_28ecfd6d</w:t>
            </w:r>
          </w:p>
        </w:tc>
      </w:tr>
      <w:tr w:rsidR="007A65BB" w:rsidRPr="007A65BB" w14:paraId="519D98AF" w14:textId="77777777" w:rsidTr="00CA4789">
        <w:trPr>
          <w:cantSplit/>
        </w:trPr>
        <w:tc>
          <w:tcPr>
            <w:tcW w:w="250" w:type="pct"/>
          </w:tcPr>
          <w:p w14:paraId="355DF96F" w14:textId="77777777" w:rsidR="007A65BB" w:rsidRPr="007A65BB" w:rsidRDefault="007A65BB" w:rsidP="00BD14F9">
            <w:pPr>
              <w:rPr>
                <w:sz w:val="16"/>
                <w:lang w:eastAsia="zh-CN" w:bidi="hi-IN"/>
              </w:rPr>
            </w:pPr>
            <w:r w:rsidRPr="007A65BB">
              <w:rPr>
                <w:sz w:val="16"/>
                <w:lang w:eastAsia="zh-CN" w:bidi="hi-IN"/>
              </w:rPr>
              <w:t>3</w:t>
            </w:r>
          </w:p>
        </w:tc>
        <w:tc>
          <w:tcPr>
            <w:tcW w:w="1500" w:type="pct"/>
          </w:tcPr>
          <w:p w14:paraId="7136E240" w14:textId="77777777" w:rsidR="007A65BB" w:rsidRPr="007A65BB" w:rsidRDefault="007A65BB" w:rsidP="00BD14F9">
            <w:pPr>
              <w:rPr>
                <w:sz w:val="16"/>
                <w:lang w:eastAsia="zh-CN" w:bidi="hi-IN"/>
              </w:rPr>
            </w:pPr>
            <w:r w:rsidRPr="007A65BB">
              <w:rPr>
                <w:sz w:val="16"/>
                <w:lang w:eastAsia="zh-CN" w:bidi="hi-IN"/>
              </w:rPr>
              <w:t>gemeenteraad</w:t>
            </w:r>
          </w:p>
        </w:tc>
        <w:tc>
          <w:tcPr>
            <w:tcW w:w="3250" w:type="pct"/>
          </w:tcPr>
          <w:p w14:paraId="6192A3AA" w14:textId="77777777" w:rsidR="007A65BB" w:rsidRPr="007A65BB" w:rsidRDefault="007A65BB" w:rsidP="00BD14F9">
            <w:pPr>
              <w:rPr>
                <w:sz w:val="16"/>
                <w:lang w:eastAsia="zh-CN" w:bidi="hi-IN"/>
              </w:rPr>
            </w:pPr>
            <w:r w:rsidRPr="007A65BB">
              <w:rPr>
                <w:sz w:val="16"/>
                <w:lang w:eastAsia="zh-CN" w:bidi="hi-IN"/>
              </w:rPr>
              <w:t>/tooi/def/thes/kern/c_2a7d8663</w:t>
            </w:r>
          </w:p>
        </w:tc>
      </w:tr>
    </w:tbl>
    <w:p w14:paraId="75A18337"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2D4F945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8B9E95" w14:textId="09545E31" w:rsidR="00100068" w:rsidRPr="00100068" w:rsidRDefault="00100068" w:rsidP="00F67B8E">
            <w:pPr>
              <w:rPr>
                <w:sz w:val="16"/>
                <w:lang w:eastAsia="zh-CN" w:bidi="hi-IN"/>
              </w:rPr>
            </w:pPr>
            <w:r w:rsidRPr="00100068">
              <w:rPr>
                <w:sz w:val="16"/>
                <w:lang w:eastAsia="zh-CN" w:bidi="hi-IN"/>
              </w:rPr>
              <w:t>bestuursorgaan_ministerie</w:t>
            </w:r>
          </w:p>
        </w:tc>
      </w:tr>
      <w:tr w:rsidR="00100068" w:rsidRPr="00100068" w14:paraId="7EF91902" w14:textId="77777777" w:rsidTr="00CA4789">
        <w:trPr>
          <w:cantSplit/>
        </w:trPr>
        <w:tc>
          <w:tcPr>
            <w:tcW w:w="250" w:type="pct"/>
          </w:tcPr>
          <w:p w14:paraId="60FAC21E" w14:textId="77777777" w:rsidR="00100068" w:rsidRPr="00100068" w:rsidRDefault="00100068" w:rsidP="00F67B8E">
            <w:pPr>
              <w:rPr>
                <w:sz w:val="16"/>
                <w:lang w:eastAsia="zh-CN" w:bidi="hi-IN"/>
              </w:rPr>
            </w:pPr>
            <w:r w:rsidRPr="00100068">
              <w:rPr>
                <w:sz w:val="16"/>
                <w:lang w:eastAsia="zh-CN" w:bidi="hi-IN"/>
              </w:rPr>
              <w:t>1</w:t>
            </w:r>
          </w:p>
        </w:tc>
        <w:tc>
          <w:tcPr>
            <w:tcW w:w="1500" w:type="pct"/>
          </w:tcPr>
          <w:p w14:paraId="0EF5E40D" w14:textId="77777777" w:rsidR="00100068" w:rsidRPr="00100068" w:rsidRDefault="00100068" w:rsidP="00F67B8E">
            <w:pPr>
              <w:rPr>
                <w:sz w:val="16"/>
                <w:lang w:eastAsia="zh-CN" w:bidi="hi-IN"/>
              </w:rPr>
            </w:pPr>
            <w:r w:rsidRPr="00100068">
              <w:rPr>
                <w:sz w:val="16"/>
                <w:lang w:eastAsia="zh-CN" w:bidi="hi-IN"/>
              </w:rPr>
              <w:t>minister</w:t>
            </w:r>
          </w:p>
        </w:tc>
        <w:tc>
          <w:tcPr>
            <w:tcW w:w="3250" w:type="pct"/>
          </w:tcPr>
          <w:p w14:paraId="0A3A7076" w14:textId="77777777" w:rsidR="00100068" w:rsidRPr="00100068" w:rsidRDefault="00100068" w:rsidP="00F67B8E">
            <w:pPr>
              <w:rPr>
                <w:sz w:val="16"/>
                <w:lang w:eastAsia="zh-CN" w:bidi="hi-IN"/>
              </w:rPr>
            </w:pPr>
            <w:r w:rsidRPr="00100068">
              <w:rPr>
                <w:sz w:val="16"/>
                <w:lang w:eastAsia="zh-CN" w:bidi="hi-IN"/>
              </w:rPr>
              <w:t>/tooi/def/thes/kern/c_bcfb7b4e</w:t>
            </w:r>
          </w:p>
        </w:tc>
      </w:tr>
      <w:tr w:rsidR="00100068" w:rsidRPr="00100068" w14:paraId="733EFA45" w14:textId="77777777" w:rsidTr="00CA4789">
        <w:trPr>
          <w:cantSplit/>
        </w:trPr>
        <w:tc>
          <w:tcPr>
            <w:tcW w:w="250" w:type="pct"/>
          </w:tcPr>
          <w:p w14:paraId="35416022" w14:textId="77777777" w:rsidR="00100068" w:rsidRPr="00100068" w:rsidRDefault="00100068" w:rsidP="00F67B8E">
            <w:pPr>
              <w:rPr>
                <w:sz w:val="16"/>
                <w:lang w:eastAsia="zh-CN" w:bidi="hi-IN"/>
              </w:rPr>
            </w:pPr>
            <w:r w:rsidRPr="00100068">
              <w:rPr>
                <w:sz w:val="16"/>
                <w:lang w:eastAsia="zh-CN" w:bidi="hi-IN"/>
              </w:rPr>
              <w:t>2</w:t>
            </w:r>
          </w:p>
        </w:tc>
        <w:tc>
          <w:tcPr>
            <w:tcW w:w="1500" w:type="pct"/>
          </w:tcPr>
          <w:p w14:paraId="2811BC50" w14:textId="77777777" w:rsidR="00100068" w:rsidRPr="00100068" w:rsidRDefault="00100068" w:rsidP="00F67B8E">
            <w:pPr>
              <w:rPr>
                <w:sz w:val="16"/>
                <w:lang w:eastAsia="zh-CN" w:bidi="hi-IN"/>
              </w:rPr>
            </w:pPr>
            <w:r w:rsidRPr="00100068">
              <w:rPr>
                <w:sz w:val="16"/>
                <w:lang w:eastAsia="zh-CN" w:bidi="hi-IN"/>
              </w:rPr>
              <w:t>regering</w:t>
            </w:r>
          </w:p>
        </w:tc>
        <w:tc>
          <w:tcPr>
            <w:tcW w:w="3250" w:type="pct"/>
          </w:tcPr>
          <w:p w14:paraId="4B72193C" w14:textId="77777777" w:rsidR="00100068" w:rsidRPr="00100068" w:rsidRDefault="00100068" w:rsidP="00F67B8E">
            <w:pPr>
              <w:rPr>
                <w:sz w:val="16"/>
                <w:lang w:eastAsia="zh-CN" w:bidi="hi-IN"/>
              </w:rPr>
            </w:pPr>
            <w:r w:rsidRPr="00100068">
              <w:rPr>
                <w:sz w:val="16"/>
                <w:lang w:eastAsia="zh-CN" w:bidi="hi-IN"/>
              </w:rPr>
              <w:t>/tooi/def/thes/kern/c_91fb5e42</w:t>
            </w:r>
          </w:p>
        </w:tc>
      </w:tr>
      <w:tr w:rsidR="00100068" w:rsidRPr="00100068" w14:paraId="6C2231ED" w14:textId="77777777" w:rsidTr="00CA4789">
        <w:trPr>
          <w:cantSplit/>
        </w:trPr>
        <w:tc>
          <w:tcPr>
            <w:tcW w:w="250" w:type="pct"/>
          </w:tcPr>
          <w:p w14:paraId="52142359" w14:textId="77777777" w:rsidR="00100068" w:rsidRPr="00100068" w:rsidRDefault="00100068" w:rsidP="00F67B8E">
            <w:pPr>
              <w:rPr>
                <w:sz w:val="16"/>
                <w:lang w:eastAsia="zh-CN" w:bidi="hi-IN"/>
              </w:rPr>
            </w:pPr>
            <w:r w:rsidRPr="00100068">
              <w:rPr>
                <w:sz w:val="16"/>
                <w:lang w:eastAsia="zh-CN" w:bidi="hi-IN"/>
              </w:rPr>
              <w:t>3</w:t>
            </w:r>
          </w:p>
        </w:tc>
        <w:tc>
          <w:tcPr>
            <w:tcW w:w="1500" w:type="pct"/>
          </w:tcPr>
          <w:p w14:paraId="699CF7F4" w14:textId="77777777" w:rsidR="00100068" w:rsidRPr="00100068" w:rsidRDefault="00100068" w:rsidP="00F67B8E">
            <w:pPr>
              <w:rPr>
                <w:sz w:val="16"/>
                <w:lang w:eastAsia="zh-CN" w:bidi="hi-IN"/>
              </w:rPr>
            </w:pPr>
            <w:r w:rsidRPr="00100068">
              <w:rPr>
                <w:sz w:val="16"/>
                <w:lang w:eastAsia="zh-CN" w:bidi="hi-IN"/>
              </w:rPr>
              <w:t>staatssecretaris</w:t>
            </w:r>
          </w:p>
        </w:tc>
        <w:tc>
          <w:tcPr>
            <w:tcW w:w="3250" w:type="pct"/>
          </w:tcPr>
          <w:p w14:paraId="45E137B0" w14:textId="77777777" w:rsidR="00100068" w:rsidRPr="00100068" w:rsidRDefault="00100068" w:rsidP="00F67B8E">
            <w:pPr>
              <w:rPr>
                <w:sz w:val="16"/>
                <w:lang w:eastAsia="zh-CN" w:bidi="hi-IN"/>
              </w:rPr>
            </w:pPr>
            <w:r w:rsidRPr="00100068">
              <w:rPr>
                <w:sz w:val="16"/>
                <w:lang w:eastAsia="zh-CN" w:bidi="hi-IN"/>
              </w:rPr>
              <w:t>/tooi/def/thes/kern/c_3aaa4d12</w:t>
            </w:r>
          </w:p>
        </w:tc>
      </w:tr>
    </w:tbl>
    <w:p w14:paraId="24788C87"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37FBC69F"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2829E33" w14:textId="5452A73F" w:rsidR="00100068" w:rsidRPr="00100068" w:rsidRDefault="00100068" w:rsidP="002F1619">
            <w:pPr>
              <w:rPr>
                <w:sz w:val="16"/>
                <w:lang w:eastAsia="zh-CN" w:bidi="hi-IN"/>
              </w:rPr>
            </w:pPr>
            <w:r w:rsidRPr="00100068">
              <w:rPr>
                <w:sz w:val="16"/>
                <w:lang w:eastAsia="zh-CN" w:bidi="hi-IN"/>
              </w:rPr>
              <w:t>bestuursorgaan_provincie</w:t>
            </w:r>
          </w:p>
        </w:tc>
      </w:tr>
      <w:tr w:rsidR="00100068" w:rsidRPr="00100068" w14:paraId="712D9405" w14:textId="77777777" w:rsidTr="00CA4789">
        <w:trPr>
          <w:cantSplit/>
        </w:trPr>
        <w:tc>
          <w:tcPr>
            <w:tcW w:w="250" w:type="pct"/>
          </w:tcPr>
          <w:p w14:paraId="50FF8F29" w14:textId="77777777" w:rsidR="00100068" w:rsidRPr="00100068" w:rsidRDefault="00100068" w:rsidP="002F1619">
            <w:pPr>
              <w:rPr>
                <w:sz w:val="16"/>
                <w:lang w:eastAsia="zh-CN" w:bidi="hi-IN"/>
              </w:rPr>
            </w:pPr>
            <w:r w:rsidRPr="00100068">
              <w:rPr>
                <w:sz w:val="16"/>
                <w:lang w:eastAsia="zh-CN" w:bidi="hi-IN"/>
              </w:rPr>
              <w:t>1</w:t>
            </w:r>
          </w:p>
        </w:tc>
        <w:tc>
          <w:tcPr>
            <w:tcW w:w="1500" w:type="pct"/>
          </w:tcPr>
          <w:p w14:paraId="77240A15" w14:textId="77777777" w:rsidR="00100068" w:rsidRPr="00100068" w:rsidRDefault="00100068" w:rsidP="002F1619">
            <w:pPr>
              <w:rPr>
                <w:sz w:val="16"/>
                <w:lang w:eastAsia="zh-CN" w:bidi="hi-IN"/>
              </w:rPr>
            </w:pPr>
            <w:r w:rsidRPr="00100068">
              <w:rPr>
                <w:sz w:val="16"/>
                <w:lang w:eastAsia="zh-CN" w:bidi="hi-IN"/>
              </w:rPr>
              <w:t>commissaris van de Koning</w:t>
            </w:r>
          </w:p>
        </w:tc>
        <w:tc>
          <w:tcPr>
            <w:tcW w:w="3250" w:type="pct"/>
          </w:tcPr>
          <w:p w14:paraId="3CA3C0F0" w14:textId="77777777" w:rsidR="00100068" w:rsidRPr="00100068" w:rsidRDefault="00100068" w:rsidP="002F1619">
            <w:pPr>
              <w:rPr>
                <w:sz w:val="16"/>
                <w:lang w:eastAsia="zh-CN" w:bidi="hi-IN"/>
              </w:rPr>
            </w:pPr>
            <w:r w:rsidRPr="00100068">
              <w:rPr>
                <w:sz w:val="16"/>
                <w:lang w:eastAsia="zh-CN" w:bidi="hi-IN"/>
              </w:rPr>
              <w:t>/tooi/def/thes/kern/c_e24d39f6</w:t>
            </w:r>
          </w:p>
        </w:tc>
      </w:tr>
      <w:tr w:rsidR="00100068" w:rsidRPr="00100068" w14:paraId="0DF2E0D4" w14:textId="77777777" w:rsidTr="00CA4789">
        <w:trPr>
          <w:cantSplit/>
        </w:trPr>
        <w:tc>
          <w:tcPr>
            <w:tcW w:w="250" w:type="pct"/>
          </w:tcPr>
          <w:p w14:paraId="7C94860A" w14:textId="77777777" w:rsidR="00100068" w:rsidRPr="00100068" w:rsidRDefault="00100068" w:rsidP="002F1619">
            <w:pPr>
              <w:rPr>
                <w:sz w:val="16"/>
                <w:lang w:eastAsia="zh-CN" w:bidi="hi-IN"/>
              </w:rPr>
            </w:pPr>
            <w:r w:rsidRPr="00100068">
              <w:rPr>
                <w:sz w:val="16"/>
                <w:lang w:eastAsia="zh-CN" w:bidi="hi-IN"/>
              </w:rPr>
              <w:t>2</w:t>
            </w:r>
          </w:p>
        </w:tc>
        <w:tc>
          <w:tcPr>
            <w:tcW w:w="1500" w:type="pct"/>
          </w:tcPr>
          <w:p w14:paraId="68E72225" w14:textId="77777777" w:rsidR="00100068" w:rsidRPr="00100068" w:rsidRDefault="00100068" w:rsidP="002F1619">
            <w:pPr>
              <w:rPr>
                <w:sz w:val="16"/>
                <w:lang w:eastAsia="zh-CN" w:bidi="hi-IN"/>
              </w:rPr>
            </w:pPr>
            <w:r w:rsidRPr="00100068">
              <w:rPr>
                <w:sz w:val="16"/>
                <w:lang w:eastAsia="zh-CN" w:bidi="hi-IN"/>
              </w:rPr>
              <w:t>gedeputeerde staten</w:t>
            </w:r>
          </w:p>
        </w:tc>
        <w:tc>
          <w:tcPr>
            <w:tcW w:w="3250" w:type="pct"/>
          </w:tcPr>
          <w:p w14:paraId="0615D0AB" w14:textId="77777777" w:rsidR="00100068" w:rsidRPr="00100068" w:rsidRDefault="00100068" w:rsidP="002F1619">
            <w:pPr>
              <w:rPr>
                <w:sz w:val="16"/>
                <w:lang w:eastAsia="zh-CN" w:bidi="hi-IN"/>
              </w:rPr>
            </w:pPr>
            <w:r w:rsidRPr="00100068">
              <w:rPr>
                <w:sz w:val="16"/>
                <w:lang w:eastAsia="zh-CN" w:bidi="hi-IN"/>
              </w:rPr>
              <w:t>/tooi/def/thes/kern/c_61676cbc</w:t>
            </w:r>
          </w:p>
        </w:tc>
      </w:tr>
      <w:tr w:rsidR="00100068" w:rsidRPr="00100068" w14:paraId="5F938D07" w14:textId="77777777" w:rsidTr="00CA4789">
        <w:trPr>
          <w:cantSplit/>
        </w:trPr>
        <w:tc>
          <w:tcPr>
            <w:tcW w:w="250" w:type="pct"/>
          </w:tcPr>
          <w:p w14:paraId="39A7DB0A" w14:textId="77777777" w:rsidR="00100068" w:rsidRPr="00100068" w:rsidRDefault="00100068" w:rsidP="002F1619">
            <w:pPr>
              <w:rPr>
                <w:sz w:val="16"/>
                <w:lang w:eastAsia="zh-CN" w:bidi="hi-IN"/>
              </w:rPr>
            </w:pPr>
            <w:r w:rsidRPr="00100068">
              <w:rPr>
                <w:sz w:val="16"/>
                <w:lang w:eastAsia="zh-CN" w:bidi="hi-IN"/>
              </w:rPr>
              <w:t>3</w:t>
            </w:r>
          </w:p>
        </w:tc>
        <w:tc>
          <w:tcPr>
            <w:tcW w:w="1500" w:type="pct"/>
          </w:tcPr>
          <w:p w14:paraId="778AE70C" w14:textId="77777777" w:rsidR="00100068" w:rsidRPr="00100068" w:rsidRDefault="00100068" w:rsidP="002F1619">
            <w:pPr>
              <w:rPr>
                <w:sz w:val="16"/>
                <w:lang w:eastAsia="zh-CN" w:bidi="hi-IN"/>
              </w:rPr>
            </w:pPr>
            <w:r w:rsidRPr="00100068">
              <w:rPr>
                <w:sz w:val="16"/>
                <w:lang w:eastAsia="zh-CN" w:bidi="hi-IN"/>
              </w:rPr>
              <w:t>provinciale staten</w:t>
            </w:r>
          </w:p>
        </w:tc>
        <w:tc>
          <w:tcPr>
            <w:tcW w:w="3250" w:type="pct"/>
          </w:tcPr>
          <w:p w14:paraId="26CE9E17" w14:textId="77777777" w:rsidR="00100068" w:rsidRPr="00100068" w:rsidRDefault="00100068" w:rsidP="002F1619">
            <w:pPr>
              <w:rPr>
                <w:sz w:val="16"/>
                <w:lang w:eastAsia="zh-CN" w:bidi="hi-IN"/>
              </w:rPr>
            </w:pPr>
            <w:r w:rsidRPr="00100068">
              <w:rPr>
                <w:sz w:val="16"/>
                <w:lang w:eastAsia="zh-CN" w:bidi="hi-IN"/>
              </w:rPr>
              <w:t>/tooi/def/thes/kern/c_411b4e4a</w:t>
            </w:r>
          </w:p>
        </w:tc>
      </w:tr>
    </w:tbl>
    <w:p w14:paraId="3D0C530B"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37047E28"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8830FDD" w14:textId="36338C40" w:rsidR="00100068" w:rsidRPr="00100068" w:rsidRDefault="00100068" w:rsidP="006109ED">
            <w:pPr>
              <w:rPr>
                <w:sz w:val="16"/>
                <w:lang w:eastAsia="zh-CN" w:bidi="hi-IN"/>
              </w:rPr>
            </w:pPr>
            <w:r w:rsidRPr="00100068">
              <w:rPr>
                <w:sz w:val="16"/>
                <w:lang w:eastAsia="zh-CN" w:bidi="hi-IN"/>
              </w:rPr>
              <w:t>bestuursorgaan_waterschap</w:t>
            </w:r>
          </w:p>
        </w:tc>
      </w:tr>
      <w:tr w:rsidR="00100068" w:rsidRPr="00100068" w14:paraId="599F538C" w14:textId="77777777" w:rsidTr="00CA4789">
        <w:trPr>
          <w:cantSplit/>
        </w:trPr>
        <w:tc>
          <w:tcPr>
            <w:tcW w:w="250" w:type="pct"/>
          </w:tcPr>
          <w:p w14:paraId="42689B73" w14:textId="77777777" w:rsidR="00100068" w:rsidRPr="00100068" w:rsidRDefault="00100068" w:rsidP="006109ED">
            <w:pPr>
              <w:rPr>
                <w:sz w:val="16"/>
                <w:lang w:eastAsia="zh-CN" w:bidi="hi-IN"/>
              </w:rPr>
            </w:pPr>
            <w:r w:rsidRPr="00100068">
              <w:rPr>
                <w:sz w:val="16"/>
                <w:lang w:eastAsia="zh-CN" w:bidi="hi-IN"/>
              </w:rPr>
              <w:t>1</w:t>
            </w:r>
          </w:p>
        </w:tc>
        <w:tc>
          <w:tcPr>
            <w:tcW w:w="1500" w:type="pct"/>
          </w:tcPr>
          <w:p w14:paraId="4220593A" w14:textId="77777777" w:rsidR="00100068" w:rsidRPr="00100068" w:rsidRDefault="00100068" w:rsidP="006109ED">
            <w:pPr>
              <w:rPr>
                <w:sz w:val="16"/>
                <w:lang w:eastAsia="zh-CN" w:bidi="hi-IN"/>
              </w:rPr>
            </w:pPr>
            <w:r w:rsidRPr="00100068">
              <w:rPr>
                <w:sz w:val="16"/>
                <w:lang w:eastAsia="zh-CN" w:bidi="hi-IN"/>
              </w:rPr>
              <w:t>algemeen bestuur</w:t>
            </w:r>
          </w:p>
        </w:tc>
        <w:tc>
          <w:tcPr>
            <w:tcW w:w="3250" w:type="pct"/>
          </w:tcPr>
          <w:p w14:paraId="6E0BE6BA" w14:textId="77777777" w:rsidR="00100068" w:rsidRPr="00100068" w:rsidRDefault="00100068" w:rsidP="006109ED">
            <w:pPr>
              <w:rPr>
                <w:sz w:val="16"/>
                <w:lang w:eastAsia="zh-CN" w:bidi="hi-IN"/>
              </w:rPr>
            </w:pPr>
            <w:r w:rsidRPr="00100068">
              <w:rPr>
                <w:sz w:val="16"/>
                <w:lang w:eastAsia="zh-CN" w:bidi="hi-IN"/>
              </w:rPr>
              <w:t>/tooi/def/thes/kern/c_70c87e3d</w:t>
            </w:r>
          </w:p>
        </w:tc>
      </w:tr>
      <w:tr w:rsidR="00100068" w:rsidRPr="00100068" w14:paraId="0FCD7467" w14:textId="77777777" w:rsidTr="00CA4789">
        <w:trPr>
          <w:cantSplit/>
        </w:trPr>
        <w:tc>
          <w:tcPr>
            <w:tcW w:w="250" w:type="pct"/>
          </w:tcPr>
          <w:p w14:paraId="505503F1" w14:textId="77777777" w:rsidR="00100068" w:rsidRPr="00100068" w:rsidRDefault="00100068" w:rsidP="006109ED">
            <w:pPr>
              <w:rPr>
                <w:sz w:val="16"/>
                <w:lang w:eastAsia="zh-CN" w:bidi="hi-IN"/>
              </w:rPr>
            </w:pPr>
            <w:r w:rsidRPr="00100068">
              <w:rPr>
                <w:sz w:val="16"/>
                <w:lang w:eastAsia="zh-CN" w:bidi="hi-IN"/>
              </w:rPr>
              <w:t>2</w:t>
            </w:r>
          </w:p>
        </w:tc>
        <w:tc>
          <w:tcPr>
            <w:tcW w:w="1500" w:type="pct"/>
          </w:tcPr>
          <w:p w14:paraId="68850579" w14:textId="77777777" w:rsidR="00100068" w:rsidRPr="00100068" w:rsidRDefault="00100068" w:rsidP="006109ED">
            <w:pPr>
              <w:rPr>
                <w:sz w:val="16"/>
                <w:lang w:eastAsia="zh-CN" w:bidi="hi-IN"/>
              </w:rPr>
            </w:pPr>
            <w:r w:rsidRPr="00100068">
              <w:rPr>
                <w:sz w:val="16"/>
                <w:lang w:eastAsia="zh-CN" w:bidi="hi-IN"/>
              </w:rPr>
              <w:t>dagelijks bestuur</w:t>
            </w:r>
          </w:p>
        </w:tc>
        <w:tc>
          <w:tcPr>
            <w:tcW w:w="3250" w:type="pct"/>
          </w:tcPr>
          <w:p w14:paraId="522FD364" w14:textId="77777777" w:rsidR="00100068" w:rsidRPr="00100068" w:rsidRDefault="00100068" w:rsidP="006109ED">
            <w:pPr>
              <w:rPr>
                <w:sz w:val="16"/>
                <w:lang w:eastAsia="zh-CN" w:bidi="hi-IN"/>
              </w:rPr>
            </w:pPr>
            <w:r w:rsidRPr="00100068">
              <w:rPr>
                <w:sz w:val="16"/>
                <w:lang w:eastAsia="zh-CN" w:bidi="hi-IN"/>
              </w:rPr>
              <w:t>/tooi/def/thes/kern/c_5cc92c89</w:t>
            </w:r>
          </w:p>
        </w:tc>
      </w:tr>
      <w:tr w:rsidR="00100068" w:rsidRPr="00100068" w14:paraId="6FD15DA1" w14:textId="77777777" w:rsidTr="00CA4789">
        <w:trPr>
          <w:cantSplit/>
        </w:trPr>
        <w:tc>
          <w:tcPr>
            <w:tcW w:w="250" w:type="pct"/>
          </w:tcPr>
          <w:p w14:paraId="57F75B6C" w14:textId="77777777" w:rsidR="00100068" w:rsidRPr="00100068" w:rsidRDefault="00100068" w:rsidP="006109ED">
            <w:pPr>
              <w:rPr>
                <w:sz w:val="16"/>
                <w:lang w:eastAsia="zh-CN" w:bidi="hi-IN"/>
              </w:rPr>
            </w:pPr>
            <w:r w:rsidRPr="00100068">
              <w:rPr>
                <w:sz w:val="16"/>
                <w:lang w:eastAsia="zh-CN" w:bidi="hi-IN"/>
              </w:rPr>
              <w:t>3</w:t>
            </w:r>
          </w:p>
        </w:tc>
        <w:tc>
          <w:tcPr>
            <w:tcW w:w="1500" w:type="pct"/>
          </w:tcPr>
          <w:p w14:paraId="477B2D6E" w14:textId="77777777" w:rsidR="00100068" w:rsidRPr="00100068" w:rsidRDefault="00100068" w:rsidP="006109ED">
            <w:pPr>
              <w:rPr>
                <w:sz w:val="16"/>
                <w:lang w:eastAsia="zh-CN" w:bidi="hi-IN"/>
              </w:rPr>
            </w:pPr>
            <w:r w:rsidRPr="00100068">
              <w:rPr>
                <w:sz w:val="16"/>
                <w:lang w:eastAsia="zh-CN" w:bidi="hi-IN"/>
              </w:rPr>
              <w:t>dijkgraaf</w:t>
            </w:r>
          </w:p>
        </w:tc>
        <w:tc>
          <w:tcPr>
            <w:tcW w:w="3250" w:type="pct"/>
          </w:tcPr>
          <w:p w14:paraId="5B8A9DB7" w14:textId="77777777" w:rsidR="00100068" w:rsidRPr="00100068" w:rsidRDefault="00100068" w:rsidP="006109ED">
            <w:pPr>
              <w:rPr>
                <w:sz w:val="16"/>
                <w:lang w:eastAsia="zh-CN" w:bidi="hi-IN"/>
              </w:rPr>
            </w:pPr>
            <w:r w:rsidRPr="00100068">
              <w:rPr>
                <w:sz w:val="16"/>
                <w:lang w:eastAsia="zh-CN" w:bidi="hi-IN"/>
              </w:rPr>
              <w:t>/tooi/def/thes/kern/c_f70a6113</w:t>
            </w:r>
          </w:p>
        </w:tc>
      </w:tr>
    </w:tbl>
    <w:p w14:paraId="5FD5ABB0" w14:textId="77777777" w:rsidR="00B331A8" w:rsidRDefault="00B331A8" w:rsidP="00B331A8">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100068" w:rsidRPr="00100068" w14:paraId="66106EB1" w14:textId="77777777" w:rsidTr="00CA478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02E94D5" w14:textId="4E34CB8B" w:rsidR="00100068" w:rsidRPr="00100068" w:rsidRDefault="00100068" w:rsidP="00024C87">
            <w:pPr>
              <w:rPr>
                <w:sz w:val="16"/>
                <w:lang w:eastAsia="zh-CN" w:bidi="hi-IN"/>
              </w:rPr>
            </w:pPr>
            <w:r w:rsidRPr="00100068">
              <w:rPr>
                <w:sz w:val="16"/>
                <w:lang w:eastAsia="zh-CN" w:bidi="hi-IN"/>
              </w:rPr>
              <w:t>procedure</w:t>
            </w:r>
          </w:p>
        </w:tc>
      </w:tr>
      <w:tr w:rsidR="00100068" w:rsidRPr="00100068" w14:paraId="73A00CCA" w14:textId="77777777" w:rsidTr="00CA4789">
        <w:trPr>
          <w:cantSplit/>
        </w:trPr>
        <w:tc>
          <w:tcPr>
            <w:tcW w:w="250" w:type="pct"/>
          </w:tcPr>
          <w:p w14:paraId="1F7368CD" w14:textId="77777777" w:rsidR="00100068" w:rsidRPr="00100068" w:rsidRDefault="00100068" w:rsidP="00024C87">
            <w:pPr>
              <w:rPr>
                <w:sz w:val="16"/>
                <w:lang w:eastAsia="zh-CN" w:bidi="hi-IN"/>
              </w:rPr>
            </w:pPr>
            <w:r w:rsidRPr="00100068">
              <w:rPr>
                <w:sz w:val="16"/>
                <w:lang w:eastAsia="zh-CN" w:bidi="hi-IN"/>
              </w:rPr>
              <w:t>0</w:t>
            </w:r>
          </w:p>
        </w:tc>
        <w:tc>
          <w:tcPr>
            <w:tcW w:w="1500" w:type="pct"/>
          </w:tcPr>
          <w:p w14:paraId="2988348D" w14:textId="77777777" w:rsidR="00100068" w:rsidRPr="00100068" w:rsidRDefault="00100068" w:rsidP="00024C87">
            <w:pPr>
              <w:rPr>
                <w:sz w:val="16"/>
                <w:lang w:eastAsia="zh-CN" w:bidi="hi-IN"/>
              </w:rPr>
            </w:pPr>
            <w:r w:rsidRPr="00100068">
              <w:rPr>
                <w:sz w:val="16"/>
                <w:lang w:eastAsia="zh-CN" w:bidi="hi-IN"/>
              </w:rPr>
              <w:t>Vaststelling</w:t>
            </w:r>
          </w:p>
        </w:tc>
        <w:tc>
          <w:tcPr>
            <w:tcW w:w="3250" w:type="pct"/>
          </w:tcPr>
          <w:p w14:paraId="6954C1EA" w14:textId="77777777" w:rsidR="00100068" w:rsidRPr="00100068" w:rsidRDefault="00100068" w:rsidP="00024C87">
            <w:pPr>
              <w:rPr>
                <w:sz w:val="16"/>
                <w:lang w:eastAsia="zh-CN" w:bidi="hi-IN"/>
              </w:rPr>
            </w:pPr>
            <w:r w:rsidRPr="00100068">
              <w:rPr>
                <w:sz w:val="16"/>
                <w:lang w:eastAsia="zh-CN" w:bidi="hi-IN"/>
              </w:rPr>
              <w:t>/join/id/stop/procedure/stap_002</w:t>
            </w:r>
          </w:p>
        </w:tc>
      </w:tr>
      <w:tr w:rsidR="00100068" w:rsidRPr="00100068" w14:paraId="5E3A8C36" w14:textId="77777777" w:rsidTr="00CA4789">
        <w:trPr>
          <w:cantSplit/>
        </w:trPr>
        <w:tc>
          <w:tcPr>
            <w:tcW w:w="250" w:type="pct"/>
          </w:tcPr>
          <w:p w14:paraId="5E1798F8" w14:textId="77777777" w:rsidR="00100068" w:rsidRPr="00100068" w:rsidRDefault="00100068" w:rsidP="00024C87">
            <w:pPr>
              <w:rPr>
                <w:sz w:val="16"/>
                <w:lang w:eastAsia="zh-CN" w:bidi="hi-IN"/>
              </w:rPr>
            </w:pPr>
            <w:r w:rsidRPr="00100068">
              <w:rPr>
                <w:sz w:val="16"/>
                <w:lang w:eastAsia="zh-CN" w:bidi="hi-IN"/>
              </w:rPr>
              <w:t>1</w:t>
            </w:r>
          </w:p>
        </w:tc>
        <w:tc>
          <w:tcPr>
            <w:tcW w:w="1500" w:type="pct"/>
          </w:tcPr>
          <w:p w14:paraId="4A543809" w14:textId="77777777" w:rsidR="00100068" w:rsidRPr="00100068" w:rsidRDefault="00100068" w:rsidP="00024C87">
            <w:pPr>
              <w:rPr>
                <w:sz w:val="16"/>
                <w:lang w:eastAsia="zh-CN" w:bidi="hi-IN"/>
              </w:rPr>
            </w:pPr>
            <w:r w:rsidRPr="00100068">
              <w:rPr>
                <w:sz w:val="16"/>
                <w:lang w:eastAsia="zh-CN" w:bidi="hi-IN"/>
              </w:rPr>
              <w:t>Ondertekening</w:t>
            </w:r>
          </w:p>
        </w:tc>
        <w:tc>
          <w:tcPr>
            <w:tcW w:w="3250" w:type="pct"/>
          </w:tcPr>
          <w:p w14:paraId="1BF69839" w14:textId="77777777" w:rsidR="00100068" w:rsidRPr="00100068" w:rsidRDefault="00100068" w:rsidP="00024C87">
            <w:pPr>
              <w:rPr>
                <w:sz w:val="16"/>
                <w:lang w:eastAsia="zh-CN" w:bidi="hi-IN"/>
              </w:rPr>
            </w:pPr>
            <w:r w:rsidRPr="00100068">
              <w:rPr>
                <w:sz w:val="16"/>
                <w:lang w:eastAsia="zh-CN" w:bidi="hi-IN"/>
              </w:rPr>
              <w:t>/join/id/stop/procedure/stap_003</w:t>
            </w:r>
          </w:p>
        </w:tc>
      </w:tr>
      <w:tr w:rsidR="00100068" w:rsidRPr="00100068" w14:paraId="75B30A8D" w14:textId="77777777" w:rsidTr="00CA4789">
        <w:trPr>
          <w:cantSplit/>
        </w:trPr>
        <w:tc>
          <w:tcPr>
            <w:tcW w:w="250" w:type="pct"/>
          </w:tcPr>
          <w:p w14:paraId="0721D4BA" w14:textId="77777777" w:rsidR="00100068" w:rsidRPr="00100068" w:rsidRDefault="00100068" w:rsidP="00024C87">
            <w:pPr>
              <w:rPr>
                <w:sz w:val="16"/>
                <w:lang w:eastAsia="zh-CN" w:bidi="hi-IN"/>
              </w:rPr>
            </w:pPr>
            <w:r w:rsidRPr="00100068">
              <w:rPr>
                <w:sz w:val="16"/>
                <w:lang w:eastAsia="zh-CN" w:bidi="hi-IN"/>
              </w:rPr>
              <w:t>2</w:t>
            </w:r>
          </w:p>
        </w:tc>
        <w:tc>
          <w:tcPr>
            <w:tcW w:w="1500" w:type="pct"/>
          </w:tcPr>
          <w:p w14:paraId="37EAA6A2" w14:textId="77777777" w:rsidR="00100068" w:rsidRPr="00100068" w:rsidRDefault="00100068" w:rsidP="00024C87">
            <w:pPr>
              <w:rPr>
                <w:sz w:val="16"/>
                <w:lang w:eastAsia="zh-CN" w:bidi="hi-IN"/>
              </w:rPr>
            </w:pPr>
            <w:r w:rsidRPr="00100068">
              <w:rPr>
                <w:sz w:val="16"/>
                <w:lang w:eastAsia="zh-CN" w:bidi="hi-IN"/>
              </w:rPr>
              <w:t>Publicatie</w:t>
            </w:r>
          </w:p>
        </w:tc>
        <w:tc>
          <w:tcPr>
            <w:tcW w:w="3250" w:type="pct"/>
          </w:tcPr>
          <w:p w14:paraId="40075E22" w14:textId="77777777" w:rsidR="00100068" w:rsidRPr="00100068" w:rsidRDefault="00100068" w:rsidP="00024C87">
            <w:pPr>
              <w:rPr>
                <w:sz w:val="16"/>
                <w:lang w:eastAsia="zh-CN" w:bidi="hi-IN"/>
              </w:rPr>
            </w:pPr>
            <w:r w:rsidRPr="00100068">
              <w:rPr>
                <w:sz w:val="16"/>
                <w:lang w:eastAsia="zh-CN" w:bidi="hi-IN"/>
              </w:rPr>
              <w:t>/join/id/stop/procedure/stap_004</w:t>
            </w:r>
          </w:p>
        </w:tc>
      </w:tr>
      <w:tr w:rsidR="00100068" w:rsidRPr="00100068" w14:paraId="4690886A" w14:textId="77777777" w:rsidTr="00CA4789">
        <w:trPr>
          <w:cantSplit/>
        </w:trPr>
        <w:tc>
          <w:tcPr>
            <w:tcW w:w="250" w:type="pct"/>
          </w:tcPr>
          <w:p w14:paraId="70A8B902" w14:textId="77777777" w:rsidR="00100068" w:rsidRPr="00100068" w:rsidRDefault="00100068" w:rsidP="00024C87">
            <w:pPr>
              <w:rPr>
                <w:sz w:val="16"/>
                <w:lang w:eastAsia="zh-CN" w:bidi="hi-IN"/>
              </w:rPr>
            </w:pPr>
            <w:r w:rsidRPr="00100068">
              <w:rPr>
                <w:sz w:val="16"/>
                <w:lang w:eastAsia="zh-CN" w:bidi="hi-IN"/>
              </w:rPr>
              <w:t>3</w:t>
            </w:r>
          </w:p>
        </w:tc>
        <w:tc>
          <w:tcPr>
            <w:tcW w:w="1500" w:type="pct"/>
          </w:tcPr>
          <w:p w14:paraId="13CE7040" w14:textId="77777777" w:rsidR="00100068" w:rsidRPr="00100068" w:rsidRDefault="00100068" w:rsidP="00024C87">
            <w:pPr>
              <w:rPr>
                <w:sz w:val="16"/>
                <w:lang w:eastAsia="zh-CN" w:bidi="hi-IN"/>
              </w:rPr>
            </w:pPr>
            <w:r w:rsidRPr="00100068">
              <w:rPr>
                <w:sz w:val="16"/>
                <w:lang w:eastAsia="zh-CN" w:bidi="hi-IN"/>
              </w:rPr>
              <w:t>Onherroepelijk</w:t>
            </w:r>
          </w:p>
        </w:tc>
        <w:tc>
          <w:tcPr>
            <w:tcW w:w="3250" w:type="pct"/>
          </w:tcPr>
          <w:p w14:paraId="71B4F7BA" w14:textId="77777777" w:rsidR="00100068" w:rsidRPr="00100068" w:rsidRDefault="00100068" w:rsidP="00024C87">
            <w:pPr>
              <w:rPr>
                <w:sz w:val="16"/>
                <w:lang w:eastAsia="zh-CN" w:bidi="hi-IN"/>
              </w:rPr>
            </w:pPr>
            <w:r w:rsidRPr="00100068">
              <w:rPr>
                <w:sz w:val="16"/>
                <w:lang w:eastAsia="zh-CN" w:bidi="hi-IN"/>
              </w:rPr>
              <w:t>/join/id/stop/procedure/stap_006</w:t>
            </w:r>
          </w:p>
        </w:tc>
      </w:tr>
      <w:tr w:rsidR="00100068" w:rsidRPr="00100068" w14:paraId="6512D759" w14:textId="77777777" w:rsidTr="00CA4789">
        <w:trPr>
          <w:cantSplit/>
        </w:trPr>
        <w:tc>
          <w:tcPr>
            <w:tcW w:w="250" w:type="pct"/>
          </w:tcPr>
          <w:p w14:paraId="31CE2F70" w14:textId="77777777" w:rsidR="00100068" w:rsidRPr="00100068" w:rsidRDefault="00100068" w:rsidP="00024C87">
            <w:pPr>
              <w:rPr>
                <w:sz w:val="16"/>
                <w:lang w:eastAsia="zh-CN" w:bidi="hi-IN"/>
              </w:rPr>
            </w:pPr>
            <w:r w:rsidRPr="00100068">
              <w:rPr>
                <w:sz w:val="16"/>
                <w:lang w:eastAsia="zh-CN" w:bidi="hi-IN"/>
              </w:rPr>
              <w:t>4</w:t>
            </w:r>
          </w:p>
        </w:tc>
        <w:tc>
          <w:tcPr>
            <w:tcW w:w="1500" w:type="pct"/>
          </w:tcPr>
          <w:p w14:paraId="4DFEA8DD" w14:textId="77777777" w:rsidR="00100068" w:rsidRPr="00100068" w:rsidRDefault="00100068" w:rsidP="00024C87">
            <w:pPr>
              <w:rPr>
                <w:sz w:val="16"/>
                <w:lang w:eastAsia="zh-CN" w:bidi="hi-IN"/>
              </w:rPr>
            </w:pPr>
            <w:r w:rsidRPr="00100068">
              <w:rPr>
                <w:sz w:val="16"/>
                <w:lang w:eastAsia="zh-CN" w:bidi="hi-IN"/>
              </w:rPr>
              <w:t>Vernietiging</w:t>
            </w:r>
          </w:p>
        </w:tc>
        <w:tc>
          <w:tcPr>
            <w:tcW w:w="3250" w:type="pct"/>
          </w:tcPr>
          <w:p w14:paraId="3DA10392" w14:textId="77777777" w:rsidR="00100068" w:rsidRPr="00100068" w:rsidRDefault="00100068" w:rsidP="00024C87">
            <w:pPr>
              <w:rPr>
                <w:sz w:val="16"/>
                <w:lang w:eastAsia="zh-CN" w:bidi="hi-IN"/>
              </w:rPr>
            </w:pPr>
            <w:r w:rsidRPr="00100068">
              <w:rPr>
                <w:sz w:val="16"/>
                <w:lang w:eastAsia="zh-CN" w:bidi="hi-IN"/>
              </w:rPr>
              <w:t>/join/id/stop/procedure/stap_008</w:t>
            </w:r>
          </w:p>
        </w:tc>
      </w:tr>
      <w:tr w:rsidR="00100068" w:rsidRPr="00100068" w14:paraId="5FA09853" w14:textId="77777777" w:rsidTr="00CA4789">
        <w:trPr>
          <w:cantSplit/>
        </w:trPr>
        <w:tc>
          <w:tcPr>
            <w:tcW w:w="250" w:type="pct"/>
          </w:tcPr>
          <w:p w14:paraId="1EDC4CF9" w14:textId="77777777" w:rsidR="00100068" w:rsidRPr="00100068" w:rsidRDefault="00100068" w:rsidP="00024C87">
            <w:pPr>
              <w:rPr>
                <w:sz w:val="16"/>
                <w:lang w:eastAsia="zh-CN" w:bidi="hi-IN"/>
              </w:rPr>
            </w:pPr>
            <w:r w:rsidRPr="00100068">
              <w:rPr>
                <w:sz w:val="16"/>
                <w:lang w:eastAsia="zh-CN" w:bidi="hi-IN"/>
              </w:rPr>
              <w:t>5</w:t>
            </w:r>
          </w:p>
        </w:tc>
        <w:tc>
          <w:tcPr>
            <w:tcW w:w="1500" w:type="pct"/>
          </w:tcPr>
          <w:p w14:paraId="0481A58E" w14:textId="77777777" w:rsidR="00100068" w:rsidRPr="00100068" w:rsidRDefault="00100068" w:rsidP="00024C87">
            <w:pPr>
              <w:rPr>
                <w:sz w:val="16"/>
                <w:lang w:eastAsia="zh-CN" w:bidi="hi-IN"/>
              </w:rPr>
            </w:pPr>
            <w:r w:rsidRPr="00100068">
              <w:rPr>
                <w:sz w:val="16"/>
                <w:lang w:eastAsia="zh-CN" w:bidi="hi-IN"/>
              </w:rPr>
              <w:t>Vernietiging met instandhouding van rechtsgevolgen</w:t>
            </w:r>
          </w:p>
        </w:tc>
        <w:tc>
          <w:tcPr>
            <w:tcW w:w="3250" w:type="pct"/>
          </w:tcPr>
          <w:p w14:paraId="7CB8FBCB" w14:textId="77777777" w:rsidR="00100068" w:rsidRPr="00100068" w:rsidRDefault="00100068" w:rsidP="00024C87">
            <w:pPr>
              <w:rPr>
                <w:sz w:val="16"/>
                <w:lang w:eastAsia="zh-CN" w:bidi="hi-IN"/>
              </w:rPr>
            </w:pPr>
            <w:r w:rsidRPr="00100068">
              <w:rPr>
                <w:sz w:val="16"/>
                <w:lang w:eastAsia="zh-CN" w:bidi="hi-IN"/>
              </w:rPr>
              <w:t>/join/id/stop/procedure/stap_009</w:t>
            </w:r>
          </w:p>
        </w:tc>
      </w:tr>
      <w:tr w:rsidR="00100068" w:rsidRPr="00100068" w14:paraId="08AD222C" w14:textId="77777777" w:rsidTr="00CA4789">
        <w:trPr>
          <w:cantSplit/>
        </w:trPr>
        <w:tc>
          <w:tcPr>
            <w:tcW w:w="250" w:type="pct"/>
          </w:tcPr>
          <w:p w14:paraId="2F00927A" w14:textId="77777777" w:rsidR="00100068" w:rsidRPr="00100068" w:rsidRDefault="00100068" w:rsidP="00024C87">
            <w:pPr>
              <w:rPr>
                <w:sz w:val="16"/>
                <w:lang w:eastAsia="zh-CN" w:bidi="hi-IN"/>
              </w:rPr>
            </w:pPr>
            <w:r w:rsidRPr="00100068">
              <w:rPr>
                <w:sz w:val="16"/>
                <w:lang w:eastAsia="zh-CN" w:bidi="hi-IN"/>
              </w:rPr>
              <w:t>6</w:t>
            </w:r>
          </w:p>
        </w:tc>
        <w:tc>
          <w:tcPr>
            <w:tcW w:w="1500" w:type="pct"/>
          </w:tcPr>
          <w:p w14:paraId="4400227E" w14:textId="77777777" w:rsidR="00100068" w:rsidRPr="00100068" w:rsidRDefault="00100068" w:rsidP="00024C87">
            <w:pPr>
              <w:rPr>
                <w:sz w:val="16"/>
                <w:lang w:eastAsia="zh-CN" w:bidi="hi-IN"/>
              </w:rPr>
            </w:pPr>
            <w:r w:rsidRPr="00100068">
              <w:rPr>
                <w:sz w:val="16"/>
                <w:lang w:eastAsia="zh-CN" w:bidi="hi-IN"/>
              </w:rPr>
              <w:t>Gedeeltelijke vernietiging</w:t>
            </w:r>
          </w:p>
        </w:tc>
        <w:tc>
          <w:tcPr>
            <w:tcW w:w="3250" w:type="pct"/>
          </w:tcPr>
          <w:p w14:paraId="54382340" w14:textId="77777777" w:rsidR="00100068" w:rsidRPr="00100068" w:rsidRDefault="00100068" w:rsidP="00024C87">
            <w:pPr>
              <w:rPr>
                <w:sz w:val="16"/>
                <w:lang w:eastAsia="zh-CN" w:bidi="hi-IN"/>
              </w:rPr>
            </w:pPr>
            <w:r w:rsidRPr="00100068">
              <w:rPr>
                <w:sz w:val="16"/>
                <w:lang w:eastAsia="zh-CN" w:bidi="hi-IN"/>
              </w:rPr>
              <w:t>/join/id/stop/procedure/stap_010</w:t>
            </w:r>
          </w:p>
        </w:tc>
      </w:tr>
      <w:tr w:rsidR="00100068" w:rsidRPr="00100068" w14:paraId="0B969412" w14:textId="77777777" w:rsidTr="00CA4789">
        <w:trPr>
          <w:cantSplit/>
        </w:trPr>
        <w:tc>
          <w:tcPr>
            <w:tcW w:w="250" w:type="pct"/>
          </w:tcPr>
          <w:p w14:paraId="7504B63E" w14:textId="77777777" w:rsidR="00100068" w:rsidRPr="00100068" w:rsidRDefault="00100068" w:rsidP="00024C87">
            <w:pPr>
              <w:rPr>
                <w:sz w:val="16"/>
                <w:lang w:eastAsia="zh-CN" w:bidi="hi-IN"/>
              </w:rPr>
            </w:pPr>
            <w:r w:rsidRPr="00100068">
              <w:rPr>
                <w:sz w:val="16"/>
                <w:lang w:eastAsia="zh-CN" w:bidi="hi-IN"/>
              </w:rPr>
              <w:t>7</w:t>
            </w:r>
          </w:p>
        </w:tc>
        <w:tc>
          <w:tcPr>
            <w:tcW w:w="1500" w:type="pct"/>
          </w:tcPr>
          <w:p w14:paraId="50D05492" w14:textId="77777777" w:rsidR="00100068" w:rsidRPr="00100068" w:rsidRDefault="00100068" w:rsidP="00024C87">
            <w:pPr>
              <w:rPr>
                <w:sz w:val="16"/>
                <w:lang w:eastAsia="zh-CN" w:bidi="hi-IN"/>
              </w:rPr>
            </w:pPr>
            <w:r w:rsidRPr="00100068">
              <w:rPr>
                <w:sz w:val="16"/>
                <w:lang w:eastAsia="zh-CN" w:bidi="hi-IN"/>
              </w:rPr>
              <w:t>Gedeeltelijke vernietiging met instandhouding van rechtsgevolgen</w:t>
            </w:r>
          </w:p>
        </w:tc>
        <w:tc>
          <w:tcPr>
            <w:tcW w:w="3250" w:type="pct"/>
          </w:tcPr>
          <w:p w14:paraId="63493C2E" w14:textId="77777777" w:rsidR="00100068" w:rsidRPr="00100068" w:rsidRDefault="00100068" w:rsidP="00024C87">
            <w:pPr>
              <w:rPr>
                <w:sz w:val="16"/>
                <w:lang w:eastAsia="zh-CN" w:bidi="hi-IN"/>
              </w:rPr>
            </w:pPr>
            <w:r w:rsidRPr="00100068">
              <w:rPr>
                <w:sz w:val="16"/>
                <w:lang w:eastAsia="zh-CN" w:bidi="hi-IN"/>
              </w:rPr>
              <w:t>/join/id/stop/procedure/stap_011</w:t>
            </w:r>
          </w:p>
        </w:tc>
      </w:tr>
      <w:tr w:rsidR="00100068" w:rsidRPr="00100068" w14:paraId="41E4FEAC" w14:textId="77777777" w:rsidTr="00CA4789">
        <w:trPr>
          <w:cantSplit/>
        </w:trPr>
        <w:tc>
          <w:tcPr>
            <w:tcW w:w="250" w:type="pct"/>
          </w:tcPr>
          <w:p w14:paraId="2ABB2479" w14:textId="77777777" w:rsidR="00100068" w:rsidRPr="00100068" w:rsidRDefault="00100068" w:rsidP="00024C87">
            <w:pPr>
              <w:rPr>
                <w:sz w:val="16"/>
                <w:lang w:eastAsia="zh-CN" w:bidi="hi-IN"/>
              </w:rPr>
            </w:pPr>
            <w:r w:rsidRPr="00100068">
              <w:rPr>
                <w:sz w:val="16"/>
                <w:lang w:eastAsia="zh-CN" w:bidi="hi-IN"/>
              </w:rPr>
              <w:t>8</w:t>
            </w:r>
          </w:p>
        </w:tc>
        <w:tc>
          <w:tcPr>
            <w:tcW w:w="1500" w:type="pct"/>
          </w:tcPr>
          <w:p w14:paraId="6872F6B1" w14:textId="77777777" w:rsidR="00100068" w:rsidRPr="00100068" w:rsidRDefault="00100068" w:rsidP="00024C87">
            <w:pPr>
              <w:rPr>
                <w:sz w:val="16"/>
                <w:lang w:eastAsia="zh-CN" w:bidi="hi-IN"/>
              </w:rPr>
            </w:pPr>
            <w:r w:rsidRPr="00100068">
              <w:rPr>
                <w:sz w:val="16"/>
                <w:lang w:eastAsia="zh-CN" w:bidi="hi-IN"/>
              </w:rPr>
              <w:t>Opschorting</w:t>
            </w:r>
          </w:p>
        </w:tc>
        <w:tc>
          <w:tcPr>
            <w:tcW w:w="3250" w:type="pct"/>
          </w:tcPr>
          <w:p w14:paraId="1D6EE21C" w14:textId="77777777" w:rsidR="00100068" w:rsidRPr="00100068" w:rsidRDefault="00100068" w:rsidP="00024C87">
            <w:pPr>
              <w:rPr>
                <w:sz w:val="16"/>
                <w:lang w:eastAsia="zh-CN" w:bidi="hi-IN"/>
              </w:rPr>
            </w:pPr>
            <w:r w:rsidRPr="00100068">
              <w:rPr>
                <w:sz w:val="16"/>
                <w:lang w:eastAsia="zh-CN" w:bidi="hi-IN"/>
              </w:rPr>
              <w:t>/join/id/stop/procedure/stap_012</w:t>
            </w:r>
          </w:p>
        </w:tc>
      </w:tr>
      <w:tr w:rsidR="00100068" w:rsidRPr="00100068" w14:paraId="10B9DF6D" w14:textId="77777777" w:rsidTr="00CA4789">
        <w:trPr>
          <w:cantSplit/>
        </w:trPr>
        <w:tc>
          <w:tcPr>
            <w:tcW w:w="250" w:type="pct"/>
          </w:tcPr>
          <w:p w14:paraId="090AF6A9" w14:textId="77777777" w:rsidR="00100068" w:rsidRPr="00100068" w:rsidRDefault="00100068" w:rsidP="00024C87">
            <w:pPr>
              <w:rPr>
                <w:sz w:val="16"/>
                <w:lang w:eastAsia="zh-CN" w:bidi="hi-IN"/>
              </w:rPr>
            </w:pPr>
            <w:r w:rsidRPr="00100068">
              <w:rPr>
                <w:sz w:val="16"/>
                <w:lang w:eastAsia="zh-CN" w:bidi="hi-IN"/>
              </w:rPr>
              <w:t>9</w:t>
            </w:r>
          </w:p>
        </w:tc>
        <w:tc>
          <w:tcPr>
            <w:tcW w:w="1500" w:type="pct"/>
          </w:tcPr>
          <w:p w14:paraId="04A573A3" w14:textId="77777777" w:rsidR="00100068" w:rsidRPr="00100068" w:rsidRDefault="00100068" w:rsidP="00024C87">
            <w:pPr>
              <w:rPr>
                <w:sz w:val="16"/>
                <w:lang w:eastAsia="zh-CN" w:bidi="hi-IN"/>
              </w:rPr>
            </w:pPr>
            <w:r w:rsidRPr="00100068">
              <w:rPr>
                <w:sz w:val="16"/>
                <w:lang w:eastAsia="zh-CN" w:bidi="hi-IN"/>
              </w:rPr>
              <w:t>Einde opschorting</w:t>
            </w:r>
          </w:p>
        </w:tc>
        <w:tc>
          <w:tcPr>
            <w:tcW w:w="3250" w:type="pct"/>
          </w:tcPr>
          <w:p w14:paraId="5A51D735" w14:textId="77777777" w:rsidR="00100068" w:rsidRPr="00100068" w:rsidRDefault="00100068" w:rsidP="00024C87">
            <w:pPr>
              <w:rPr>
                <w:sz w:val="16"/>
                <w:lang w:eastAsia="zh-CN" w:bidi="hi-IN"/>
              </w:rPr>
            </w:pPr>
            <w:r w:rsidRPr="00100068">
              <w:rPr>
                <w:sz w:val="16"/>
                <w:lang w:eastAsia="zh-CN" w:bidi="hi-IN"/>
              </w:rPr>
              <w:t>/join/id/stop/procedure/stap_013</w:t>
            </w:r>
          </w:p>
        </w:tc>
      </w:tr>
    </w:tbl>
    <w:p w14:paraId="2B799F6F" w14:textId="2EF74D71" w:rsidR="00DF7473" w:rsidRPr="00DD324F" w:rsidRDefault="00DF7473" w:rsidP="00100068">
      <w:pPr>
        <w:rPr>
          <w:lang w:eastAsia="zh-CN" w:bidi="hi-IN"/>
        </w:rPr>
      </w:pPr>
    </w:p>
    <w:sectPr w:rsidR="00DF7473" w:rsidRPr="00DD324F" w:rsidSect="002F250F">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13T14:54:00Z" w:initials="GW">
    <w:tbl>
      <w:tblPr>
        <w:tblStyle w:val="Annotatie"/>
        <w:tblW w:w="5000" w:type="pct"/>
        <w:tblLayout w:type="fixed"/>
        <w:tblLook w:val="0620" w:firstRow="1" w:lastRow="0" w:firstColumn="0" w:lastColumn="0" w:noHBand="1" w:noVBand="1"/>
      </w:tblPr>
      <w:tblGrid>
        <w:gridCol w:w="3963"/>
        <w:gridCol w:w="3964"/>
      </w:tblGrid>
      <w:tr w:rsidR="005D326C" w:rsidRPr="00642BD7" w14:paraId="0B755893"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FFD403" w14:textId="77777777" w:rsidR="005D326C" w:rsidRPr="00642BD7" w:rsidRDefault="005D326C">
            <w:r>
              <w:rPr>
                <w:rStyle w:val="Verwijzingopmerking"/>
              </w:rPr>
              <w:annotationRef/>
            </w:r>
            <w:r>
              <w:t>Besluit</w:t>
            </w:r>
          </w:p>
        </w:tc>
      </w:tr>
      <w:tr w:rsidR="009A5AAF" w:rsidRPr="00642BD7" w14:paraId="1147760E" w14:textId="77777777">
        <w:tc>
          <w:tcPr>
            <w:tcW w:w="2500" w:type="pct"/>
          </w:tcPr>
          <w:p w14:paraId="2FD3BEF1" w14:textId="77777777" w:rsidR="005D326C" w:rsidRPr="007C7DA1" w:rsidRDefault="005D326C">
            <w:r>
              <w:t>idWerk</w:t>
            </w:r>
          </w:p>
        </w:tc>
        <w:tc>
          <w:tcPr>
            <w:tcW w:w="2500" w:type="pct"/>
          </w:tcPr>
          <w:p w14:paraId="6950FE96" w14:textId="0B95A32C" w:rsidR="005D326C" w:rsidRPr="007C7DA1" w:rsidRDefault="002652AD">
            <w:r>
              <w:rPr>
                <w:noProof/>
              </w:rPr>
              <w:t>EUR002</w:t>
            </w:r>
          </w:p>
        </w:tc>
      </w:tr>
      <w:tr w:rsidR="009A5AAF" w:rsidRPr="00642BD7" w14:paraId="6539755F" w14:textId="77777777">
        <w:tc>
          <w:tcPr>
            <w:tcW w:w="2500" w:type="pct"/>
          </w:tcPr>
          <w:p w14:paraId="3780F2A4" w14:textId="77777777" w:rsidR="005D326C" w:rsidRPr="007C7DA1" w:rsidRDefault="005D326C">
            <w:r>
              <w:t>versieSTOP</w:t>
            </w:r>
          </w:p>
        </w:tc>
        <w:tc>
          <w:tcPr>
            <w:tcW w:w="2500" w:type="pct"/>
          </w:tcPr>
          <w:p w14:paraId="68E951CC" w14:textId="136DEFD2" w:rsidR="005D326C" w:rsidRPr="007C7DA1" w:rsidRDefault="005D326C"/>
        </w:tc>
      </w:tr>
      <w:tr w:rsidR="009A5AAF" w:rsidRPr="00642BD7" w14:paraId="3924FC05" w14:textId="77777777">
        <w:tc>
          <w:tcPr>
            <w:tcW w:w="2500" w:type="pct"/>
          </w:tcPr>
          <w:p w14:paraId="7BC82915" w14:textId="77777777" w:rsidR="005D326C" w:rsidRPr="007C7DA1" w:rsidRDefault="005D326C">
            <w:r>
              <w:t>versieTPOD</w:t>
            </w:r>
          </w:p>
        </w:tc>
        <w:tc>
          <w:tcPr>
            <w:tcW w:w="2500" w:type="pct"/>
          </w:tcPr>
          <w:p w14:paraId="48DD097B" w14:textId="7B960727" w:rsidR="005D326C" w:rsidRPr="007C7DA1" w:rsidRDefault="005D326C"/>
        </w:tc>
      </w:tr>
      <w:tr w:rsidR="009A5AAF" w:rsidRPr="00642BD7" w14:paraId="351D7614" w14:textId="77777777">
        <w:tc>
          <w:tcPr>
            <w:tcW w:w="2500" w:type="pct"/>
          </w:tcPr>
          <w:p w14:paraId="395BBCF4" w14:textId="77777777" w:rsidR="005D326C" w:rsidRPr="007C7DA1" w:rsidRDefault="005D326C">
            <w:r>
              <w:t>officieleTitel</w:t>
            </w:r>
          </w:p>
        </w:tc>
        <w:tc>
          <w:tcPr>
            <w:tcW w:w="2500" w:type="pct"/>
          </w:tcPr>
          <w:p w14:paraId="0F6CA001" w14:textId="2E8A8F8F" w:rsidR="005D326C" w:rsidRPr="007C7DA1" w:rsidRDefault="002652AD">
            <w:r>
              <w:rPr>
                <w:noProof/>
              </w:rPr>
              <w:t>Basismodel Eureka</w:t>
            </w:r>
          </w:p>
        </w:tc>
      </w:tr>
      <w:tr w:rsidR="009A5AAF" w:rsidRPr="00642BD7" w14:paraId="1AF3B481" w14:textId="77777777">
        <w:tc>
          <w:tcPr>
            <w:tcW w:w="2500" w:type="pct"/>
          </w:tcPr>
          <w:p w14:paraId="07298B41" w14:textId="77777777" w:rsidR="005D326C" w:rsidRPr="007C7DA1" w:rsidRDefault="005D326C">
            <w:r>
              <w:t>citeertitel</w:t>
            </w:r>
          </w:p>
        </w:tc>
        <w:tc>
          <w:tcPr>
            <w:tcW w:w="2500" w:type="pct"/>
          </w:tcPr>
          <w:p w14:paraId="5FCFE72C" w14:textId="0C192BE2" w:rsidR="005D326C" w:rsidRPr="007C7DA1" w:rsidRDefault="005D326C"/>
        </w:tc>
      </w:tr>
      <w:tr w:rsidR="009A5AAF" w:rsidRPr="00642BD7" w14:paraId="5FB65953" w14:textId="77777777">
        <w:tc>
          <w:tcPr>
            <w:tcW w:w="2500" w:type="pct"/>
          </w:tcPr>
          <w:p w14:paraId="65C6D0F1" w14:textId="77777777" w:rsidR="005D326C" w:rsidRPr="007C7DA1" w:rsidRDefault="005D326C">
            <w:r>
              <w:t>soortBesluit</w:t>
            </w:r>
          </w:p>
        </w:tc>
        <w:tc>
          <w:tcPr>
            <w:tcW w:w="2500" w:type="pct"/>
          </w:tcPr>
          <w:p w14:paraId="174A9BEC" w14:textId="43F7F7FA" w:rsidR="005D326C" w:rsidRPr="007C7DA1" w:rsidRDefault="002652AD">
            <w:r>
              <w:rPr>
                <w:noProof/>
              </w:rPr>
              <w:t>BesluitCompact</w:t>
            </w:r>
          </w:p>
        </w:tc>
      </w:tr>
      <w:tr w:rsidR="009A5AAF" w:rsidRPr="00642BD7" w14:paraId="52AD50F8" w14:textId="77777777">
        <w:tc>
          <w:tcPr>
            <w:tcW w:w="2500" w:type="pct"/>
          </w:tcPr>
          <w:p w14:paraId="2447046F" w14:textId="77777777" w:rsidR="005D326C" w:rsidRPr="007C7DA1" w:rsidRDefault="005D326C">
            <w:r w:rsidRPr="007C7DA1">
              <w:t>versie</w:t>
            </w:r>
            <w:r>
              <w:t>Besluit</w:t>
            </w:r>
          </w:p>
        </w:tc>
        <w:tc>
          <w:tcPr>
            <w:tcW w:w="2500" w:type="pct"/>
          </w:tcPr>
          <w:p w14:paraId="5381D81C" w14:textId="2EF12632" w:rsidR="005D326C" w:rsidRPr="007C7DA1" w:rsidRDefault="002652AD">
            <w:r>
              <w:rPr>
                <w:noProof/>
              </w:rPr>
              <w:t>1</w:t>
            </w:r>
          </w:p>
        </w:tc>
      </w:tr>
      <w:tr w:rsidR="009A5AAF" w:rsidRPr="005B5D1E" w14:paraId="0AACBB06" w14:textId="77777777">
        <w:tc>
          <w:tcPr>
            <w:tcW w:w="2500" w:type="pct"/>
          </w:tcPr>
          <w:p w14:paraId="103458F3" w14:textId="77777777" w:rsidR="005D326C" w:rsidRPr="007C7DA1" w:rsidRDefault="005D326C">
            <w:r>
              <w:t>overheidsdomein</w:t>
            </w:r>
          </w:p>
        </w:tc>
        <w:tc>
          <w:tcPr>
            <w:tcW w:w="2500" w:type="pct"/>
          </w:tcPr>
          <w:p w14:paraId="43452B55" w14:textId="7D3B1BB7" w:rsidR="005D326C" w:rsidRPr="00FE1D95" w:rsidRDefault="002652AD">
            <w:pPr>
              <w:rPr>
                <w:lang w:val="fr-FR"/>
              </w:rPr>
            </w:pPr>
            <w:r w:rsidRPr="00FE1D95">
              <w:rPr>
                <w:noProof/>
                <w:lang w:val="fr-FR"/>
              </w:rPr>
              <w:t>/tooi/def/concept/c_3708ac5e</w:t>
            </w:r>
          </w:p>
        </w:tc>
      </w:tr>
      <w:tr w:rsidR="009A5AAF" w:rsidRPr="00642BD7" w14:paraId="29487BA0" w14:textId="77777777">
        <w:tc>
          <w:tcPr>
            <w:tcW w:w="2500" w:type="pct"/>
          </w:tcPr>
          <w:p w14:paraId="37583EEC" w14:textId="77777777" w:rsidR="005D326C" w:rsidRPr="00B36B02" w:rsidRDefault="005D326C" w:rsidP="00E742A3">
            <w:r>
              <w:t>onderwerpen</w:t>
            </w:r>
          </w:p>
        </w:tc>
        <w:tc>
          <w:tcPr>
            <w:tcW w:w="2500" w:type="pct"/>
          </w:tcPr>
          <w:p w14:paraId="4F72AAC4" w14:textId="66C28CCF" w:rsidR="005D326C" w:rsidRDefault="002652AD" w:rsidP="00E742A3">
            <w:r>
              <w:rPr>
                <w:noProof/>
              </w:rPr>
              <w:t>/tooi/def/concept/c_124eaf3a|/tooi/def/concept/c_cfc7d5ab|/tooi/def/concept/c_a6a9eddd|/tooi/def/concept/c_9af4b880|/tooi/def/concept/c_9f410ab6</w:t>
            </w:r>
          </w:p>
        </w:tc>
      </w:tr>
      <w:tr w:rsidR="009A5AAF" w:rsidRPr="00642BD7" w14:paraId="02CBB162" w14:textId="77777777">
        <w:tc>
          <w:tcPr>
            <w:tcW w:w="2500" w:type="pct"/>
          </w:tcPr>
          <w:p w14:paraId="1D8419BD" w14:textId="77777777" w:rsidR="005D326C" w:rsidRPr="007C7DA1" w:rsidRDefault="005D326C">
            <w:r>
              <w:t>rechtsgebieden</w:t>
            </w:r>
          </w:p>
        </w:tc>
        <w:tc>
          <w:tcPr>
            <w:tcW w:w="2500" w:type="pct"/>
          </w:tcPr>
          <w:p w14:paraId="6FDC24B9" w14:textId="4878C3EC" w:rsidR="005D326C" w:rsidRPr="007C7DA1" w:rsidRDefault="002652AD">
            <w:r>
              <w:rPr>
                <w:noProof/>
              </w:rPr>
              <w:t>/tooi/def/concept/c_638d8062|/tooi/def/concept/c_052899f0|/tooi/def/concept/c_3e6b35e2|/tooi/def/concept/c_8a8c5620</w:t>
            </w:r>
          </w:p>
        </w:tc>
      </w:tr>
      <w:tr w:rsidR="009A5AAF" w:rsidRPr="00642BD7" w14:paraId="0682E66D" w14:textId="77777777">
        <w:tc>
          <w:tcPr>
            <w:tcW w:w="2500" w:type="pct"/>
          </w:tcPr>
          <w:p w14:paraId="3B00A482" w14:textId="77777777" w:rsidR="005D326C" w:rsidRPr="007C7DA1" w:rsidRDefault="005D326C">
            <w:r>
              <w:t>soortOrganisatie</w:t>
            </w:r>
          </w:p>
        </w:tc>
        <w:tc>
          <w:tcPr>
            <w:tcW w:w="2500" w:type="pct"/>
          </w:tcPr>
          <w:p w14:paraId="22B3F50E" w14:textId="222C2965" w:rsidR="005D326C" w:rsidRPr="007C7DA1" w:rsidRDefault="002652AD">
            <w:r>
              <w:rPr>
                <w:noProof/>
              </w:rPr>
              <w:t>gemeente</w:t>
            </w:r>
          </w:p>
        </w:tc>
      </w:tr>
      <w:tr w:rsidR="009A5AAF" w:rsidRPr="00642BD7" w14:paraId="52E70A34" w14:textId="77777777">
        <w:tc>
          <w:tcPr>
            <w:tcW w:w="2500" w:type="pct"/>
          </w:tcPr>
          <w:p w14:paraId="0CD946BB" w14:textId="77777777" w:rsidR="005D326C" w:rsidRPr="007C7DA1" w:rsidRDefault="005D326C">
            <w:r>
              <w:t>idOrganisatie</w:t>
            </w:r>
          </w:p>
        </w:tc>
        <w:tc>
          <w:tcPr>
            <w:tcW w:w="2500" w:type="pct"/>
          </w:tcPr>
          <w:p w14:paraId="067B3174" w14:textId="546DE0C4" w:rsidR="005D326C" w:rsidRPr="007C7DA1" w:rsidRDefault="002652AD">
            <w:r>
              <w:rPr>
                <w:noProof/>
              </w:rPr>
              <w:t>/tooi/id/gemeente/gm0758</w:t>
            </w:r>
          </w:p>
        </w:tc>
      </w:tr>
      <w:tr w:rsidR="009A5AAF" w:rsidRPr="00642BD7" w14:paraId="3DD179AD" w14:textId="77777777">
        <w:tc>
          <w:tcPr>
            <w:tcW w:w="2500" w:type="pct"/>
          </w:tcPr>
          <w:p w14:paraId="05D170AB" w14:textId="77777777" w:rsidR="005D326C" w:rsidRDefault="005D326C">
            <w:r>
              <w:t>soortBestuursorgaan</w:t>
            </w:r>
          </w:p>
        </w:tc>
        <w:tc>
          <w:tcPr>
            <w:tcW w:w="2500" w:type="pct"/>
          </w:tcPr>
          <w:p w14:paraId="4EDC03D2" w14:textId="414873B6" w:rsidR="005D326C" w:rsidRPr="007C7DA1" w:rsidRDefault="002652AD">
            <w:r>
              <w:rPr>
                <w:noProof/>
              </w:rPr>
              <w:t>/tooi/def/thes/kern/c_2a7d8663</w:t>
            </w:r>
          </w:p>
        </w:tc>
      </w:tr>
    </w:tbl>
    <w:p w14:paraId="0987E73E" w14:textId="263592AD" w:rsidR="005D326C" w:rsidRDefault="005D326C">
      <w:pPr>
        <w:pStyle w:val="Tekstopmerking"/>
      </w:pPr>
    </w:p>
  </w:comment>
  <w:comment w:id="1" w:author="Emma Kakes" w:date="2022-09-14T10:51:00Z" w:initials="EK">
    <w:tbl>
      <w:tblPr>
        <w:tblStyle w:val="Annotatie"/>
        <w:tblW w:w="5000" w:type="pct"/>
        <w:tblLayout w:type="fixed"/>
        <w:tblLook w:val="0620" w:firstRow="1" w:lastRow="0" w:firstColumn="0" w:lastColumn="0" w:noHBand="1" w:noVBand="1"/>
      </w:tblPr>
      <w:tblGrid>
        <w:gridCol w:w="3963"/>
        <w:gridCol w:w="3964"/>
      </w:tblGrid>
      <w:tr w:rsidR="00DD1B11" w:rsidRPr="00642BD7" w14:paraId="21D9A5EA"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6E3B1" w14:textId="77777777" w:rsidR="00DD1B11" w:rsidRPr="00642BD7" w:rsidRDefault="00DD1B11" w:rsidP="001136DC">
            <w:r>
              <w:rPr>
                <w:rStyle w:val="Verwijzingopmerking"/>
              </w:rPr>
              <w:annotationRef/>
            </w:r>
            <w:r>
              <w:t>Regeling</w:t>
            </w:r>
          </w:p>
        </w:tc>
      </w:tr>
      <w:tr w:rsidR="00DD1B11" w:rsidRPr="00642BD7" w14:paraId="3B54BA16" w14:textId="77777777" w:rsidTr="001136DC">
        <w:tc>
          <w:tcPr>
            <w:tcW w:w="2500" w:type="pct"/>
          </w:tcPr>
          <w:p w14:paraId="35BEC6B8" w14:textId="77777777" w:rsidR="00DD1B11" w:rsidRPr="007C7DA1" w:rsidRDefault="00DD1B11" w:rsidP="001136DC">
            <w:r>
              <w:t>aknRegeling_was</w:t>
            </w:r>
          </w:p>
        </w:tc>
        <w:tc>
          <w:tcPr>
            <w:tcW w:w="2500" w:type="pct"/>
          </w:tcPr>
          <w:p w14:paraId="72DA49F9" w14:textId="3B346F29" w:rsidR="00DD1B11" w:rsidRPr="007C7DA1" w:rsidRDefault="00DD1B11" w:rsidP="001136DC"/>
        </w:tc>
      </w:tr>
      <w:tr w:rsidR="00DD1B11" w:rsidRPr="00642BD7" w14:paraId="7C9F8F2C" w14:textId="77777777" w:rsidTr="001136DC">
        <w:tc>
          <w:tcPr>
            <w:tcW w:w="2500" w:type="pct"/>
          </w:tcPr>
          <w:p w14:paraId="3C73B5BC" w14:textId="77777777" w:rsidR="00DD1B11" w:rsidRDefault="00DD1B11" w:rsidP="001136DC">
            <w:r>
              <w:t>soortRegeling_was</w:t>
            </w:r>
          </w:p>
        </w:tc>
        <w:tc>
          <w:tcPr>
            <w:tcW w:w="2500" w:type="pct"/>
          </w:tcPr>
          <w:p w14:paraId="3E0FBBAC" w14:textId="453D9257" w:rsidR="00DD1B11" w:rsidRPr="007C7DA1" w:rsidRDefault="00DD1B11" w:rsidP="001136DC">
            <w:r>
              <w:t>geen</w:t>
            </w:r>
          </w:p>
        </w:tc>
      </w:tr>
      <w:tr w:rsidR="00DD1B11" w:rsidRPr="00642BD7" w14:paraId="6C143FD0" w14:textId="77777777" w:rsidTr="001136DC">
        <w:tc>
          <w:tcPr>
            <w:tcW w:w="2500" w:type="pct"/>
          </w:tcPr>
          <w:p w14:paraId="10447516" w14:textId="77777777" w:rsidR="00DD1B11" w:rsidRPr="007C7DA1" w:rsidRDefault="00DD1B11" w:rsidP="001136DC">
            <w:r>
              <w:t>officieleTitel_wordt</w:t>
            </w:r>
          </w:p>
        </w:tc>
        <w:tc>
          <w:tcPr>
            <w:tcW w:w="2500" w:type="pct"/>
          </w:tcPr>
          <w:p w14:paraId="2D4C8843" w14:textId="0BFCD8B8" w:rsidR="00DD1B11" w:rsidRPr="007C7DA1" w:rsidRDefault="00DD1B11" w:rsidP="001136DC">
            <w:r>
              <w:t>Omgevingsplan Breda deelgebied Eureka</w:t>
            </w:r>
          </w:p>
        </w:tc>
      </w:tr>
      <w:tr w:rsidR="00DD1B11" w:rsidRPr="00642BD7" w14:paraId="1FD3D6EA" w14:textId="77777777" w:rsidTr="001136DC">
        <w:tc>
          <w:tcPr>
            <w:tcW w:w="2500" w:type="pct"/>
          </w:tcPr>
          <w:p w14:paraId="5FE107B8" w14:textId="77777777" w:rsidR="00DD1B11" w:rsidRPr="007C7DA1" w:rsidRDefault="00DD1B11" w:rsidP="001136DC">
            <w:r>
              <w:t>citeertitel_wordt</w:t>
            </w:r>
          </w:p>
        </w:tc>
        <w:tc>
          <w:tcPr>
            <w:tcW w:w="2500" w:type="pct"/>
          </w:tcPr>
          <w:p w14:paraId="56F2131B" w14:textId="7E12B925" w:rsidR="00DD1B11" w:rsidRPr="007C7DA1" w:rsidRDefault="00DD1B11" w:rsidP="001136DC"/>
        </w:tc>
      </w:tr>
      <w:tr w:rsidR="00DD1B11" w:rsidRPr="00642BD7" w14:paraId="25DAD6A0" w14:textId="77777777" w:rsidTr="001136DC">
        <w:tc>
          <w:tcPr>
            <w:tcW w:w="2500" w:type="pct"/>
          </w:tcPr>
          <w:p w14:paraId="1CE89C43" w14:textId="77777777" w:rsidR="00DD1B11" w:rsidRDefault="00DD1B11" w:rsidP="001136DC">
            <w:r>
              <w:t>soortRegeling_wordt</w:t>
            </w:r>
          </w:p>
        </w:tc>
        <w:tc>
          <w:tcPr>
            <w:tcW w:w="2500" w:type="pct"/>
          </w:tcPr>
          <w:p w14:paraId="22BF743C" w14:textId="0941FAE1" w:rsidR="00DD1B11" w:rsidRPr="007C7DA1" w:rsidRDefault="00DD1B11" w:rsidP="001136DC">
            <w:r>
              <w:t>/join/id/stop/regelingtype_003</w:t>
            </w:r>
          </w:p>
        </w:tc>
      </w:tr>
      <w:tr w:rsidR="00DD1B11" w:rsidRPr="00642BD7" w14:paraId="5621B99E" w14:textId="77777777" w:rsidTr="001136DC">
        <w:tc>
          <w:tcPr>
            <w:tcW w:w="2500" w:type="pct"/>
          </w:tcPr>
          <w:p w14:paraId="57686DC6" w14:textId="77777777" w:rsidR="00DD1B11" w:rsidRPr="007C7DA1" w:rsidRDefault="00DD1B11" w:rsidP="001136DC">
            <w:r w:rsidRPr="007C7DA1">
              <w:t>versie</w:t>
            </w:r>
            <w:r>
              <w:t>Regeling_wordt</w:t>
            </w:r>
          </w:p>
        </w:tc>
        <w:tc>
          <w:tcPr>
            <w:tcW w:w="2500" w:type="pct"/>
          </w:tcPr>
          <w:p w14:paraId="5C4820DE" w14:textId="60610B12" w:rsidR="00DD1B11" w:rsidRPr="007C7DA1" w:rsidRDefault="00DD1B11" w:rsidP="001136DC">
            <w:r>
              <w:t>1</w:t>
            </w:r>
          </w:p>
        </w:tc>
      </w:tr>
      <w:tr w:rsidR="00DD1B11" w:rsidRPr="00642BD7" w14:paraId="684E3EDC" w14:textId="77777777" w:rsidTr="001136DC">
        <w:tc>
          <w:tcPr>
            <w:tcW w:w="2500" w:type="pct"/>
          </w:tcPr>
          <w:p w14:paraId="66DABB7C" w14:textId="77777777" w:rsidR="00DD1B11" w:rsidRPr="007C7DA1" w:rsidRDefault="00DD1B11" w:rsidP="001136DC">
            <w:r>
              <w:t>soortOrganisatie</w:t>
            </w:r>
          </w:p>
        </w:tc>
        <w:tc>
          <w:tcPr>
            <w:tcW w:w="2500" w:type="pct"/>
          </w:tcPr>
          <w:p w14:paraId="7057831F" w14:textId="48ED4AF7" w:rsidR="00DD1B11" w:rsidRPr="007C7DA1" w:rsidRDefault="00DD1B11" w:rsidP="001136DC">
            <w:r>
              <w:t>gemeente</w:t>
            </w:r>
          </w:p>
        </w:tc>
      </w:tr>
      <w:tr w:rsidR="00DD1B11" w:rsidRPr="00642BD7" w14:paraId="40D6D24E" w14:textId="77777777" w:rsidTr="001136DC">
        <w:tc>
          <w:tcPr>
            <w:tcW w:w="2500" w:type="pct"/>
          </w:tcPr>
          <w:p w14:paraId="1CCE6ED7" w14:textId="77777777" w:rsidR="00DD1B11" w:rsidRPr="007C7DA1" w:rsidRDefault="00DD1B11" w:rsidP="001136DC">
            <w:r w:rsidRPr="00E46C60">
              <w:t>idOrganisatie</w:t>
            </w:r>
          </w:p>
        </w:tc>
        <w:tc>
          <w:tcPr>
            <w:tcW w:w="2500" w:type="pct"/>
          </w:tcPr>
          <w:p w14:paraId="367EFDAE" w14:textId="0AF6761A" w:rsidR="00DD1B11" w:rsidRPr="007C7DA1" w:rsidRDefault="00DD1B11" w:rsidP="001136DC">
            <w:r>
              <w:t>/tooi/id/gemeente/gm0758</w:t>
            </w:r>
          </w:p>
        </w:tc>
      </w:tr>
      <w:tr w:rsidR="00DD1B11" w:rsidRPr="00642BD7" w14:paraId="5568E7B7" w14:textId="77777777" w:rsidTr="001136DC">
        <w:tc>
          <w:tcPr>
            <w:tcW w:w="2500" w:type="pct"/>
          </w:tcPr>
          <w:p w14:paraId="0C4EC8DD" w14:textId="77777777" w:rsidR="00DD1B11" w:rsidRPr="007C7DA1" w:rsidRDefault="00DD1B11" w:rsidP="001136DC">
            <w:r>
              <w:t>soortBestuursorgaan</w:t>
            </w:r>
          </w:p>
        </w:tc>
        <w:tc>
          <w:tcPr>
            <w:tcW w:w="2500" w:type="pct"/>
          </w:tcPr>
          <w:p w14:paraId="457C878C" w14:textId="033118D9" w:rsidR="00DD1B11" w:rsidRPr="007C7DA1" w:rsidRDefault="00DD1B11" w:rsidP="001136DC">
            <w:r>
              <w:t>/tooi/def/thes/kern/c_2a7d8663</w:t>
            </w:r>
          </w:p>
        </w:tc>
      </w:tr>
    </w:tbl>
    <w:p w14:paraId="1B564EEF" w14:textId="348E39DD" w:rsidR="00DD1B11" w:rsidRDefault="00DD1B11">
      <w:pPr>
        <w:pStyle w:val="Tekstopmerking"/>
      </w:pPr>
    </w:p>
  </w:comment>
  <w:comment w:id="2" w:author="Martine Rotte" w:date="2022-09-16T08:09:00Z" w:initials="MR">
    <w:p w14:paraId="79680B02" w14:textId="22A1A38A" w:rsidR="00041C6F" w:rsidRDefault="00041C6F">
      <w:pPr>
        <w:pStyle w:val="Tekstopmerking"/>
      </w:pPr>
      <w:r>
        <w:rPr>
          <w:rStyle w:val="Verwijzingopmerking"/>
        </w:rPr>
        <w:annotationRef/>
      </w:r>
      <w:r>
        <w:t xml:space="preserve">@collegas: </w:t>
      </w:r>
      <w:r w:rsidR="006B65AD">
        <w:t>bij tekstuele wijzigingen nav feedback VNG ook nagaan of dit doorgevoerd moet worden in de toelichting (zie bijlage).</w:t>
      </w:r>
    </w:p>
  </w:comment>
  <w:comment w:id="3" w:author="Emma Kakes" w:date="2022-09-15T11:36:00Z" w:initials="EK">
    <w:tbl>
      <w:tblPr>
        <w:tblStyle w:val="Annotatie"/>
        <w:tblW w:w="5000" w:type="pct"/>
        <w:tblLayout w:type="fixed"/>
        <w:tblLook w:val="0620" w:firstRow="1" w:lastRow="0" w:firstColumn="0" w:lastColumn="0" w:noHBand="1" w:noVBand="1"/>
      </w:tblPr>
      <w:tblGrid>
        <w:gridCol w:w="3963"/>
        <w:gridCol w:w="3964"/>
      </w:tblGrid>
      <w:tr w:rsidR="00832206" w:rsidRPr="00D631F2" w14:paraId="7749327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5F18DA" w14:textId="77777777" w:rsidR="00832206" w:rsidRPr="00D631F2" w:rsidRDefault="00832206" w:rsidP="001136DC">
            <w:r>
              <w:rPr>
                <w:rStyle w:val="Verwijzingopmerking"/>
              </w:rPr>
              <w:annotationRef/>
            </w:r>
            <w:r>
              <w:t>Gebiedsaanwijzing</w:t>
            </w:r>
          </w:p>
        </w:tc>
      </w:tr>
      <w:tr w:rsidR="00832206" w:rsidRPr="00D631F2" w14:paraId="4BB0280E" w14:textId="77777777" w:rsidTr="001136DC">
        <w:tc>
          <w:tcPr>
            <w:tcW w:w="2500" w:type="pct"/>
          </w:tcPr>
          <w:p w14:paraId="4E22062D" w14:textId="77777777" w:rsidR="00832206" w:rsidRPr="00D631F2" w:rsidRDefault="00832206" w:rsidP="001136DC">
            <w:r>
              <w:t>waarde</w:t>
            </w:r>
          </w:p>
        </w:tc>
        <w:tc>
          <w:tcPr>
            <w:tcW w:w="2500" w:type="pct"/>
          </w:tcPr>
          <w:p w14:paraId="0A53CB6F" w14:textId="189494D9" w:rsidR="00832206" w:rsidRPr="00D631F2" w:rsidRDefault="00832206" w:rsidP="001136DC">
            <w:r>
              <w:t>Woongebied-Transformatie</w:t>
            </w:r>
          </w:p>
        </w:tc>
      </w:tr>
      <w:tr w:rsidR="00832206" w:rsidRPr="00D631F2" w14:paraId="71714FB6" w14:textId="77777777" w:rsidTr="001136DC">
        <w:tc>
          <w:tcPr>
            <w:tcW w:w="2500" w:type="pct"/>
          </w:tcPr>
          <w:p w14:paraId="3FFD8CE8" w14:textId="77777777" w:rsidR="00832206" w:rsidRDefault="00832206" w:rsidP="001136DC">
            <w:r>
              <w:t>type</w:t>
            </w:r>
          </w:p>
        </w:tc>
        <w:tc>
          <w:tcPr>
            <w:tcW w:w="2500" w:type="pct"/>
          </w:tcPr>
          <w:p w14:paraId="7D1388BA" w14:textId="1E3A6C69" w:rsidR="00832206" w:rsidRDefault="00832206" w:rsidP="001136DC">
            <w:r>
              <w:t>http://standaarden.omgevingswet.overheid.nl/typegebiedsaanwijzing/id/concept/Functie</w:t>
            </w:r>
          </w:p>
        </w:tc>
      </w:tr>
      <w:tr w:rsidR="00832206" w:rsidRPr="00D631F2" w14:paraId="498AD1B9" w14:textId="77777777" w:rsidTr="001136DC">
        <w:tc>
          <w:tcPr>
            <w:tcW w:w="2500" w:type="pct"/>
          </w:tcPr>
          <w:p w14:paraId="230BFAF8" w14:textId="77777777" w:rsidR="00832206" w:rsidRPr="00D631F2" w:rsidRDefault="00832206" w:rsidP="001136DC">
            <w:r w:rsidRPr="00D631F2">
              <w:t>groep</w:t>
            </w:r>
          </w:p>
        </w:tc>
        <w:tc>
          <w:tcPr>
            <w:tcW w:w="2500" w:type="pct"/>
          </w:tcPr>
          <w:p w14:paraId="1DA7CDB1" w14:textId="231FAFCD" w:rsidR="00832206" w:rsidRPr="00D631F2" w:rsidRDefault="00832206" w:rsidP="001136DC">
            <w:r>
              <w:t>http://standaarden.omgevingswet.overheid.nl/functie/id/concept/Transformatiegebied</w:t>
            </w:r>
          </w:p>
        </w:tc>
      </w:tr>
      <w:tr w:rsidR="00832206" w:rsidRPr="00D631F2" w14:paraId="6A724FF9"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32206" w:rsidRPr="0049085E" w14:paraId="26C9AAF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C788D" w14:textId="77777777" w:rsidR="00832206" w:rsidRPr="0049085E" w:rsidRDefault="00832206" w:rsidP="001136DC">
                  <w:r>
                    <w:t>Geometrie</w:t>
                  </w:r>
                </w:p>
              </w:tc>
            </w:tr>
            <w:tr w:rsidR="00832206" w:rsidRPr="0049085E" w14:paraId="01D65F61" w14:textId="77777777" w:rsidTr="001136DC">
              <w:tc>
                <w:tcPr>
                  <w:tcW w:w="2500" w:type="pct"/>
                </w:tcPr>
                <w:p w14:paraId="21B09562" w14:textId="77777777" w:rsidR="00832206" w:rsidRPr="0049085E" w:rsidRDefault="00832206" w:rsidP="001136DC">
                  <w:r>
                    <w:t>bestandsnaam</w:t>
                  </w:r>
                </w:p>
              </w:tc>
              <w:tc>
                <w:tcPr>
                  <w:tcW w:w="2500" w:type="pct"/>
                </w:tcPr>
                <w:p w14:paraId="0E5F874D" w14:textId="7676503B" w:rsidR="00832206" w:rsidRPr="0049085E" w:rsidRDefault="00832206" w:rsidP="001136DC">
                  <w:r>
                    <w:t>WoongebiedTransformatie.gml</w:t>
                  </w:r>
                </w:p>
              </w:tc>
            </w:tr>
            <w:tr w:rsidR="00832206" w:rsidRPr="0049085E" w14:paraId="53F772E5" w14:textId="77777777" w:rsidTr="001136DC">
              <w:tc>
                <w:tcPr>
                  <w:tcW w:w="2500" w:type="pct"/>
                </w:tcPr>
                <w:p w14:paraId="1815CDE1" w14:textId="77777777" w:rsidR="00832206" w:rsidRPr="0049085E" w:rsidRDefault="00832206" w:rsidP="001136DC">
                  <w:r w:rsidRPr="0049085E">
                    <w:t>noemer</w:t>
                  </w:r>
                </w:p>
              </w:tc>
              <w:tc>
                <w:tcPr>
                  <w:tcW w:w="2500" w:type="pct"/>
                </w:tcPr>
                <w:p w14:paraId="1787E8B7" w14:textId="37C2FA47" w:rsidR="00832206" w:rsidRPr="0049085E" w:rsidRDefault="00832206" w:rsidP="001136DC">
                  <w:r>
                    <w:t>Woongebied-Transformatie</w:t>
                  </w:r>
                </w:p>
              </w:tc>
            </w:tr>
            <w:tr w:rsidR="00832206" w:rsidRPr="0049085E" w14:paraId="4FAE68FD" w14:textId="77777777" w:rsidTr="001136DC">
              <w:tc>
                <w:tcPr>
                  <w:tcW w:w="2500" w:type="pct"/>
                </w:tcPr>
                <w:p w14:paraId="56FFA0CB" w14:textId="77777777" w:rsidR="00832206" w:rsidRPr="0049085E" w:rsidRDefault="00832206" w:rsidP="001136DC">
                  <w:r>
                    <w:t>symboolcode</w:t>
                  </w:r>
                </w:p>
              </w:tc>
              <w:tc>
                <w:tcPr>
                  <w:tcW w:w="2500" w:type="pct"/>
                </w:tcPr>
                <w:p w14:paraId="27C87147" w14:textId="4E083961" w:rsidR="00832206" w:rsidRDefault="00832206" w:rsidP="001136DC"/>
              </w:tc>
            </w:tr>
            <w:tr w:rsidR="00832206" w:rsidRPr="0049085E" w14:paraId="5391D5B9" w14:textId="77777777" w:rsidTr="001136DC">
              <w:tc>
                <w:tcPr>
                  <w:tcW w:w="2500" w:type="pct"/>
                </w:tcPr>
                <w:p w14:paraId="70FE9497" w14:textId="77777777" w:rsidR="00832206" w:rsidRPr="0049085E" w:rsidRDefault="00832206" w:rsidP="001136DC">
                  <w:r w:rsidRPr="0049085E">
                    <w:t>nauwkeurigheid</w:t>
                  </w:r>
                </w:p>
              </w:tc>
              <w:tc>
                <w:tcPr>
                  <w:tcW w:w="2500" w:type="pct"/>
                </w:tcPr>
                <w:p w14:paraId="71974729" w14:textId="2C8E11EF" w:rsidR="00832206" w:rsidRPr="0049085E" w:rsidRDefault="00832206" w:rsidP="001136DC"/>
              </w:tc>
            </w:tr>
            <w:tr w:rsidR="00832206" w:rsidRPr="0049085E" w14:paraId="718D969A" w14:textId="77777777" w:rsidTr="001136DC">
              <w:tc>
                <w:tcPr>
                  <w:tcW w:w="2500" w:type="pct"/>
                </w:tcPr>
                <w:p w14:paraId="1CC0EE5B" w14:textId="77777777" w:rsidR="00832206" w:rsidRPr="0049085E" w:rsidRDefault="00832206" w:rsidP="001136DC">
                  <w:r w:rsidRPr="0049085E">
                    <w:t>bronNauwkeurigheid</w:t>
                  </w:r>
                </w:p>
              </w:tc>
              <w:tc>
                <w:tcPr>
                  <w:tcW w:w="2500" w:type="pct"/>
                </w:tcPr>
                <w:p w14:paraId="3084CBDC" w14:textId="418A4D8B" w:rsidR="00832206" w:rsidRPr="0049085E" w:rsidRDefault="00832206" w:rsidP="001136DC">
                  <w:r>
                    <w:t>geen</w:t>
                  </w:r>
                </w:p>
              </w:tc>
            </w:tr>
            <w:tr w:rsidR="00832206" w:rsidRPr="0049085E" w14:paraId="1D02D73A" w14:textId="77777777" w:rsidTr="001136DC">
              <w:tc>
                <w:tcPr>
                  <w:tcW w:w="2500" w:type="pct"/>
                </w:tcPr>
                <w:p w14:paraId="5FD7906C" w14:textId="77777777" w:rsidR="00832206" w:rsidRPr="0049085E" w:rsidRDefault="00832206" w:rsidP="001136DC">
                  <w:r>
                    <w:t>idealisatie</w:t>
                  </w:r>
                </w:p>
              </w:tc>
              <w:tc>
                <w:tcPr>
                  <w:tcW w:w="2500" w:type="pct"/>
                </w:tcPr>
                <w:p w14:paraId="6BCC7073" w14:textId="790106C4" w:rsidR="00832206" w:rsidRPr="0049085E" w:rsidRDefault="00832206" w:rsidP="001136DC">
                  <w:r>
                    <w:t>http://standaarden.omgevingswet.overheid.nl/idealisatie/id/concept/Exact</w:t>
                  </w:r>
                </w:p>
              </w:tc>
            </w:tr>
          </w:tbl>
          <w:p w14:paraId="110791D5" w14:textId="77777777" w:rsidR="00832206" w:rsidRPr="00D631F2" w:rsidRDefault="00832206" w:rsidP="001136DC"/>
        </w:tc>
      </w:tr>
    </w:tbl>
    <w:p w14:paraId="235C5DA2" w14:textId="3E72FB1E" w:rsidR="00832206" w:rsidRDefault="00832206">
      <w:pPr>
        <w:pStyle w:val="Tekstopmerking"/>
      </w:pPr>
    </w:p>
  </w:comment>
  <w:comment w:id="4" w:author="Emma Kakes" w:date="2022-09-15T11:34:00Z" w:initials="EK">
    <w:tbl>
      <w:tblPr>
        <w:tblStyle w:val="Annotatie"/>
        <w:tblW w:w="5000" w:type="pct"/>
        <w:tblLayout w:type="fixed"/>
        <w:tblLook w:val="0620" w:firstRow="1" w:lastRow="0" w:firstColumn="0" w:lastColumn="0" w:noHBand="1" w:noVBand="1"/>
      </w:tblPr>
      <w:tblGrid>
        <w:gridCol w:w="3963"/>
        <w:gridCol w:w="3964"/>
      </w:tblGrid>
      <w:tr w:rsidR="001A1304" w:rsidRPr="00D631F2" w14:paraId="323D6EF2"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C2DFF" w14:textId="77777777" w:rsidR="001A1304" w:rsidRPr="00D631F2" w:rsidRDefault="001A1304" w:rsidP="001136DC">
            <w:r>
              <w:rPr>
                <w:rStyle w:val="Verwijzingopmerking"/>
              </w:rPr>
              <w:annotationRef/>
            </w:r>
            <w:r>
              <w:t>Gebiedsaanwijzing</w:t>
            </w:r>
          </w:p>
        </w:tc>
      </w:tr>
      <w:tr w:rsidR="001A1304" w:rsidRPr="00D631F2" w14:paraId="641879EF" w14:textId="77777777" w:rsidTr="001136DC">
        <w:tc>
          <w:tcPr>
            <w:tcW w:w="2500" w:type="pct"/>
          </w:tcPr>
          <w:p w14:paraId="79D6158C" w14:textId="77777777" w:rsidR="001A1304" w:rsidRPr="00D631F2" w:rsidRDefault="001A1304" w:rsidP="001136DC">
            <w:r>
              <w:t>waarde</w:t>
            </w:r>
          </w:p>
        </w:tc>
        <w:tc>
          <w:tcPr>
            <w:tcW w:w="2500" w:type="pct"/>
          </w:tcPr>
          <w:p w14:paraId="2505A1AF" w14:textId="0EB3184C" w:rsidR="001A1304" w:rsidRPr="00D631F2" w:rsidRDefault="001A1304" w:rsidP="001136DC">
            <w:r>
              <w:t>Woongebied-transformatie</w:t>
            </w:r>
          </w:p>
        </w:tc>
      </w:tr>
      <w:tr w:rsidR="001A1304" w:rsidRPr="00D631F2" w14:paraId="1D6AE0D8" w14:textId="77777777" w:rsidTr="001136DC">
        <w:tc>
          <w:tcPr>
            <w:tcW w:w="2500" w:type="pct"/>
          </w:tcPr>
          <w:p w14:paraId="1A0AAAFB" w14:textId="77777777" w:rsidR="001A1304" w:rsidRDefault="001A1304" w:rsidP="001136DC">
            <w:r>
              <w:t>type</w:t>
            </w:r>
          </w:p>
        </w:tc>
        <w:tc>
          <w:tcPr>
            <w:tcW w:w="2500" w:type="pct"/>
          </w:tcPr>
          <w:p w14:paraId="264E1AE7" w14:textId="324B2842" w:rsidR="001A1304" w:rsidRDefault="001A1304" w:rsidP="001136DC">
            <w:r>
              <w:t>http://standaarden.omgevingswet.overheid.nl/typegebiedsaanwijzing/id/concept/Functie</w:t>
            </w:r>
          </w:p>
        </w:tc>
      </w:tr>
      <w:tr w:rsidR="001A1304" w:rsidRPr="00D631F2" w14:paraId="2A501443" w14:textId="77777777" w:rsidTr="001136DC">
        <w:tc>
          <w:tcPr>
            <w:tcW w:w="2500" w:type="pct"/>
          </w:tcPr>
          <w:p w14:paraId="2840788A" w14:textId="77777777" w:rsidR="001A1304" w:rsidRPr="00D631F2" w:rsidRDefault="001A1304" w:rsidP="001136DC">
            <w:r w:rsidRPr="00D631F2">
              <w:t>groep</w:t>
            </w:r>
          </w:p>
        </w:tc>
        <w:tc>
          <w:tcPr>
            <w:tcW w:w="2500" w:type="pct"/>
          </w:tcPr>
          <w:p w14:paraId="4C5D1734" w14:textId="240FD436" w:rsidR="001A1304" w:rsidRPr="00D631F2" w:rsidRDefault="001A1304" w:rsidP="001136DC">
            <w:r>
              <w:t>http://standaarden.omgevingswet.overheid.nl/functie/id/concept/Transformatiegebied</w:t>
            </w:r>
          </w:p>
        </w:tc>
      </w:tr>
      <w:tr w:rsidR="001A1304" w:rsidRPr="00D631F2" w14:paraId="09E11C24"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1304" w:rsidRPr="0049085E" w14:paraId="1953BBBE"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6172B" w14:textId="77777777" w:rsidR="001A1304" w:rsidRPr="0049085E" w:rsidRDefault="001A1304" w:rsidP="001136DC">
                  <w:r>
                    <w:t>Geometrie</w:t>
                  </w:r>
                </w:p>
              </w:tc>
            </w:tr>
            <w:tr w:rsidR="001A1304" w:rsidRPr="0049085E" w14:paraId="12C6A57E" w14:textId="77777777" w:rsidTr="001136DC">
              <w:tc>
                <w:tcPr>
                  <w:tcW w:w="2500" w:type="pct"/>
                </w:tcPr>
                <w:p w14:paraId="3C5629D0" w14:textId="77777777" w:rsidR="001A1304" w:rsidRPr="0049085E" w:rsidRDefault="001A1304" w:rsidP="001136DC">
                  <w:r>
                    <w:t>bestandsnaam</w:t>
                  </w:r>
                </w:p>
              </w:tc>
              <w:tc>
                <w:tcPr>
                  <w:tcW w:w="2500" w:type="pct"/>
                </w:tcPr>
                <w:p w14:paraId="508ED678" w14:textId="3785D14B" w:rsidR="001A1304" w:rsidRPr="0049085E" w:rsidRDefault="001A1304" w:rsidP="001136DC">
                  <w:r>
                    <w:t>WoongebiedTransformatie.gml</w:t>
                  </w:r>
                </w:p>
              </w:tc>
            </w:tr>
            <w:tr w:rsidR="001A1304" w:rsidRPr="0049085E" w14:paraId="2A9155A3" w14:textId="77777777" w:rsidTr="001136DC">
              <w:tc>
                <w:tcPr>
                  <w:tcW w:w="2500" w:type="pct"/>
                </w:tcPr>
                <w:p w14:paraId="69C79BD4" w14:textId="77777777" w:rsidR="001A1304" w:rsidRPr="0049085E" w:rsidRDefault="001A1304" w:rsidP="001136DC">
                  <w:r w:rsidRPr="0049085E">
                    <w:t>noemer</w:t>
                  </w:r>
                </w:p>
              </w:tc>
              <w:tc>
                <w:tcPr>
                  <w:tcW w:w="2500" w:type="pct"/>
                </w:tcPr>
                <w:p w14:paraId="29B1F1AD" w14:textId="54E6DC36" w:rsidR="001A1304" w:rsidRPr="0049085E" w:rsidRDefault="001A1304" w:rsidP="001136DC">
                  <w:r>
                    <w:t>Woongebied-Transformatie</w:t>
                  </w:r>
                </w:p>
              </w:tc>
            </w:tr>
            <w:tr w:rsidR="001A1304" w:rsidRPr="0049085E" w14:paraId="4435834F" w14:textId="77777777" w:rsidTr="001136DC">
              <w:tc>
                <w:tcPr>
                  <w:tcW w:w="2500" w:type="pct"/>
                </w:tcPr>
                <w:p w14:paraId="248F1540" w14:textId="77777777" w:rsidR="001A1304" w:rsidRPr="0049085E" w:rsidRDefault="001A1304" w:rsidP="001136DC">
                  <w:r>
                    <w:t>symboolcode</w:t>
                  </w:r>
                </w:p>
              </w:tc>
              <w:tc>
                <w:tcPr>
                  <w:tcW w:w="2500" w:type="pct"/>
                </w:tcPr>
                <w:p w14:paraId="202EF339" w14:textId="379AEA1F" w:rsidR="001A1304" w:rsidRDefault="001A1304" w:rsidP="001136DC"/>
              </w:tc>
            </w:tr>
            <w:tr w:rsidR="001A1304" w:rsidRPr="0049085E" w14:paraId="228EB873" w14:textId="77777777" w:rsidTr="001136DC">
              <w:tc>
                <w:tcPr>
                  <w:tcW w:w="2500" w:type="pct"/>
                </w:tcPr>
                <w:p w14:paraId="53FB50FA" w14:textId="77777777" w:rsidR="001A1304" w:rsidRPr="0049085E" w:rsidRDefault="001A1304" w:rsidP="001136DC">
                  <w:r w:rsidRPr="0049085E">
                    <w:t>nauwkeurigheid</w:t>
                  </w:r>
                </w:p>
              </w:tc>
              <w:tc>
                <w:tcPr>
                  <w:tcW w:w="2500" w:type="pct"/>
                </w:tcPr>
                <w:p w14:paraId="6B5E7A82" w14:textId="4D146D52" w:rsidR="001A1304" w:rsidRPr="0049085E" w:rsidRDefault="001A1304" w:rsidP="001136DC"/>
              </w:tc>
            </w:tr>
            <w:tr w:rsidR="001A1304" w:rsidRPr="0049085E" w14:paraId="5FEDDFDD" w14:textId="77777777" w:rsidTr="001136DC">
              <w:tc>
                <w:tcPr>
                  <w:tcW w:w="2500" w:type="pct"/>
                </w:tcPr>
                <w:p w14:paraId="5846EAEB" w14:textId="77777777" w:rsidR="001A1304" w:rsidRPr="0049085E" w:rsidRDefault="001A1304" w:rsidP="001136DC">
                  <w:r w:rsidRPr="0049085E">
                    <w:t>bronNauwkeurigheid</w:t>
                  </w:r>
                </w:p>
              </w:tc>
              <w:tc>
                <w:tcPr>
                  <w:tcW w:w="2500" w:type="pct"/>
                </w:tcPr>
                <w:p w14:paraId="33AF1CBA" w14:textId="1A06E928" w:rsidR="001A1304" w:rsidRPr="0049085E" w:rsidRDefault="001A1304" w:rsidP="001136DC">
                  <w:r>
                    <w:t>geen</w:t>
                  </w:r>
                </w:p>
              </w:tc>
            </w:tr>
            <w:tr w:rsidR="001A1304" w:rsidRPr="0049085E" w14:paraId="1E888FA6" w14:textId="77777777" w:rsidTr="001136DC">
              <w:tc>
                <w:tcPr>
                  <w:tcW w:w="2500" w:type="pct"/>
                </w:tcPr>
                <w:p w14:paraId="43B20863" w14:textId="77777777" w:rsidR="001A1304" w:rsidRPr="0049085E" w:rsidRDefault="001A1304" w:rsidP="001136DC">
                  <w:r>
                    <w:t>idealisatie</w:t>
                  </w:r>
                </w:p>
              </w:tc>
              <w:tc>
                <w:tcPr>
                  <w:tcW w:w="2500" w:type="pct"/>
                </w:tcPr>
                <w:p w14:paraId="1FF89569" w14:textId="18651183" w:rsidR="001A1304" w:rsidRPr="0049085E" w:rsidRDefault="001A1304" w:rsidP="001136DC">
                  <w:r>
                    <w:t>http://standaarden.omgevingswet.overheid.nl/idealisatie/id/concept/Exact</w:t>
                  </w:r>
                </w:p>
              </w:tc>
            </w:tr>
          </w:tbl>
          <w:p w14:paraId="77FB971D" w14:textId="77777777" w:rsidR="001A1304" w:rsidRPr="00D631F2" w:rsidRDefault="001A1304" w:rsidP="001136DC"/>
        </w:tc>
      </w:tr>
    </w:tbl>
    <w:p w14:paraId="12D3B8F5" w14:textId="1C013412" w:rsidR="001A1304" w:rsidRDefault="001A1304">
      <w:pPr>
        <w:pStyle w:val="Tekstopmerking"/>
      </w:pPr>
    </w:p>
  </w:comment>
  <w:comment w:id="5" w:author="Emma Kakes" w:date="2022-09-15T11:35:00Z" w:initials="EK">
    <w:tbl>
      <w:tblPr>
        <w:tblStyle w:val="Annotatie"/>
        <w:tblW w:w="5000" w:type="pct"/>
        <w:tblLayout w:type="fixed"/>
        <w:tblLook w:val="0620" w:firstRow="1" w:lastRow="0" w:firstColumn="0" w:lastColumn="0" w:noHBand="1" w:noVBand="1"/>
      </w:tblPr>
      <w:tblGrid>
        <w:gridCol w:w="3963"/>
        <w:gridCol w:w="3964"/>
      </w:tblGrid>
      <w:tr w:rsidR="001A1304" w:rsidRPr="00D631F2" w14:paraId="58DC1BA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AC30E2" w14:textId="77777777" w:rsidR="001A1304" w:rsidRPr="00D631F2" w:rsidRDefault="001A1304" w:rsidP="001136DC">
            <w:r>
              <w:rPr>
                <w:rStyle w:val="Verwijzingopmerking"/>
              </w:rPr>
              <w:annotationRef/>
            </w:r>
            <w:r>
              <w:t>Gebiedsaanwijzing</w:t>
            </w:r>
          </w:p>
        </w:tc>
      </w:tr>
      <w:tr w:rsidR="001A1304" w:rsidRPr="00D631F2" w14:paraId="2C6DEA0E" w14:textId="77777777" w:rsidTr="001136DC">
        <w:tc>
          <w:tcPr>
            <w:tcW w:w="2500" w:type="pct"/>
          </w:tcPr>
          <w:p w14:paraId="0F1DAF6F" w14:textId="77777777" w:rsidR="001A1304" w:rsidRPr="00D631F2" w:rsidRDefault="001A1304" w:rsidP="001136DC">
            <w:r>
              <w:t>waarde</w:t>
            </w:r>
          </w:p>
        </w:tc>
        <w:tc>
          <w:tcPr>
            <w:tcW w:w="2500" w:type="pct"/>
          </w:tcPr>
          <w:p w14:paraId="00E00008" w14:textId="02A1B68E" w:rsidR="001A1304" w:rsidRPr="00D631F2" w:rsidRDefault="001A1304" w:rsidP="001136DC">
            <w:r>
              <w:t>Woongebied-Transformatie</w:t>
            </w:r>
          </w:p>
        </w:tc>
      </w:tr>
      <w:tr w:rsidR="001A1304" w:rsidRPr="00D631F2" w14:paraId="2E69E19A" w14:textId="77777777" w:rsidTr="001136DC">
        <w:tc>
          <w:tcPr>
            <w:tcW w:w="2500" w:type="pct"/>
          </w:tcPr>
          <w:p w14:paraId="0FB8E8F1" w14:textId="77777777" w:rsidR="001A1304" w:rsidRDefault="001A1304" w:rsidP="001136DC">
            <w:r>
              <w:t>type</w:t>
            </w:r>
          </w:p>
        </w:tc>
        <w:tc>
          <w:tcPr>
            <w:tcW w:w="2500" w:type="pct"/>
          </w:tcPr>
          <w:p w14:paraId="43CD19F7" w14:textId="3D0E2E5F" w:rsidR="001A1304" w:rsidRDefault="001A1304" w:rsidP="001136DC">
            <w:r>
              <w:t>http://standaarden.omgevingswet.overheid.nl/typegebiedsaanwijzing/id/concept/Functie</w:t>
            </w:r>
          </w:p>
        </w:tc>
      </w:tr>
      <w:tr w:rsidR="001A1304" w:rsidRPr="00D631F2" w14:paraId="56354778" w14:textId="77777777" w:rsidTr="001136DC">
        <w:tc>
          <w:tcPr>
            <w:tcW w:w="2500" w:type="pct"/>
          </w:tcPr>
          <w:p w14:paraId="2F008A0B" w14:textId="77777777" w:rsidR="001A1304" w:rsidRPr="00D631F2" w:rsidRDefault="001A1304" w:rsidP="001136DC">
            <w:r w:rsidRPr="00D631F2">
              <w:t>groep</w:t>
            </w:r>
          </w:p>
        </w:tc>
        <w:tc>
          <w:tcPr>
            <w:tcW w:w="2500" w:type="pct"/>
          </w:tcPr>
          <w:p w14:paraId="42BC8B35" w14:textId="31C39C16" w:rsidR="001A1304" w:rsidRPr="00D631F2" w:rsidRDefault="001A1304" w:rsidP="001136DC">
            <w:r>
              <w:t>http://standaarden.omgevingswet.overheid.nl/functie/id/concept/Transformatiegebied</w:t>
            </w:r>
          </w:p>
        </w:tc>
      </w:tr>
      <w:tr w:rsidR="001A1304" w:rsidRPr="00D631F2" w14:paraId="0ED548FF"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1304" w:rsidRPr="0049085E" w14:paraId="09A6F78C"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03B0EB" w14:textId="77777777" w:rsidR="001A1304" w:rsidRPr="0049085E" w:rsidRDefault="001A1304" w:rsidP="001136DC">
                  <w:r>
                    <w:t>Geometrie</w:t>
                  </w:r>
                </w:p>
              </w:tc>
            </w:tr>
            <w:tr w:rsidR="001A1304" w:rsidRPr="0049085E" w14:paraId="5D70077F" w14:textId="77777777" w:rsidTr="001136DC">
              <w:tc>
                <w:tcPr>
                  <w:tcW w:w="2500" w:type="pct"/>
                </w:tcPr>
                <w:p w14:paraId="657376F8" w14:textId="77777777" w:rsidR="001A1304" w:rsidRPr="0049085E" w:rsidRDefault="001A1304" w:rsidP="001136DC">
                  <w:r>
                    <w:t>bestandsnaam</w:t>
                  </w:r>
                </w:p>
              </w:tc>
              <w:tc>
                <w:tcPr>
                  <w:tcW w:w="2500" w:type="pct"/>
                </w:tcPr>
                <w:p w14:paraId="19A80261" w14:textId="34979D94" w:rsidR="001A1304" w:rsidRPr="0049085E" w:rsidRDefault="001A1304" w:rsidP="001136DC">
                  <w:r>
                    <w:t>WoongebiedTransformatie.gml</w:t>
                  </w:r>
                </w:p>
              </w:tc>
            </w:tr>
            <w:tr w:rsidR="001A1304" w:rsidRPr="0049085E" w14:paraId="71B73297" w14:textId="77777777" w:rsidTr="001136DC">
              <w:tc>
                <w:tcPr>
                  <w:tcW w:w="2500" w:type="pct"/>
                </w:tcPr>
                <w:p w14:paraId="2DDC7F2F" w14:textId="77777777" w:rsidR="001A1304" w:rsidRPr="0049085E" w:rsidRDefault="001A1304" w:rsidP="001136DC">
                  <w:r w:rsidRPr="0049085E">
                    <w:t>noemer</w:t>
                  </w:r>
                </w:p>
              </w:tc>
              <w:tc>
                <w:tcPr>
                  <w:tcW w:w="2500" w:type="pct"/>
                </w:tcPr>
                <w:p w14:paraId="7F080510" w14:textId="080E6E25" w:rsidR="001A1304" w:rsidRPr="0049085E" w:rsidRDefault="001A1304" w:rsidP="001136DC">
                  <w:r>
                    <w:t>Woongebied-Transformatie</w:t>
                  </w:r>
                </w:p>
              </w:tc>
            </w:tr>
            <w:tr w:rsidR="001A1304" w:rsidRPr="0049085E" w14:paraId="7774D295" w14:textId="77777777" w:rsidTr="001136DC">
              <w:tc>
                <w:tcPr>
                  <w:tcW w:w="2500" w:type="pct"/>
                </w:tcPr>
                <w:p w14:paraId="1C1CCDC2" w14:textId="77777777" w:rsidR="001A1304" w:rsidRPr="0049085E" w:rsidRDefault="001A1304" w:rsidP="001136DC">
                  <w:r>
                    <w:t>symboolcode</w:t>
                  </w:r>
                </w:p>
              </w:tc>
              <w:tc>
                <w:tcPr>
                  <w:tcW w:w="2500" w:type="pct"/>
                </w:tcPr>
                <w:p w14:paraId="180E4B8B" w14:textId="2CA447E0" w:rsidR="001A1304" w:rsidRDefault="001A1304" w:rsidP="001136DC"/>
              </w:tc>
            </w:tr>
            <w:tr w:rsidR="001A1304" w:rsidRPr="0049085E" w14:paraId="115A15C4" w14:textId="77777777" w:rsidTr="001136DC">
              <w:tc>
                <w:tcPr>
                  <w:tcW w:w="2500" w:type="pct"/>
                </w:tcPr>
                <w:p w14:paraId="57BF9C15" w14:textId="77777777" w:rsidR="001A1304" w:rsidRPr="0049085E" w:rsidRDefault="001A1304" w:rsidP="001136DC">
                  <w:r w:rsidRPr="0049085E">
                    <w:t>nauwkeurigheid</w:t>
                  </w:r>
                </w:p>
              </w:tc>
              <w:tc>
                <w:tcPr>
                  <w:tcW w:w="2500" w:type="pct"/>
                </w:tcPr>
                <w:p w14:paraId="6CD3B881" w14:textId="35662C53" w:rsidR="001A1304" w:rsidRPr="0049085E" w:rsidRDefault="001A1304" w:rsidP="001136DC"/>
              </w:tc>
            </w:tr>
            <w:tr w:rsidR="001A1304" w:rsidRPr="0049085E" w14:paraId="0F72F5E0" w14:textId="77777777" w:rsidTr="001136DC">
              <w:tc>
                <w:tcPr>
                  <w:tcW w:w="2500" w:type="pct"/>
                </w:tcPr>
                <w:p w14:paraId="4801BF11" w14:textId="77777777" w:rsidR="001A1304" w:rsidRPr="0049085E" w:rsidRDefault="001A1304" w:rsidP="001136DC">
                  <w:r w:rsidRPr="0049085E">
                    <w:t>bronNauwkeurigheid</w:t>
                  </w:r>
                </w:p>
              </w:tc>
              <w:tc>
                <w:tcPr>
                  <w:tcW w:w="2500" w:type="pct"/>
                </w:tcPr>
                <w:p w14:paraId="060BD83B" w14:textId="62D61F7D" w:rsidR="001A1304" w:rsidRPr="0049085E" w:rsidRDefault="001A1304" w:rsidP="001136DC">
                  <w:r>
                    <w:t>geen</w:t>
                  </w:r>
                </w:p>
              </w:tc>
            </w:tr>
            <w:tr w:rsidR="001A1304" w:rsidRPr="0049085E" w14:paraId="11DECEDF" w14:textId="77777777" w:rsidTr="001136DC">
              <w:tc>
                <w:tcPr>
                  <w:tcW w:w="2500" w:type="pct"/>
                </w:tcPr>
                <w:p w14:paraId="484F4CD2" w14:textId="77777777" w:rsidR="001A1304" w:rsidRPr="0049085E" w:rsidRDefault="001A1304" w:rsidP="001136DC">
                  <w:r>
                    <w:t>idealisatie</w:t>
                  </w:r>
                </w:p>
              </w:tc>
              <w:tc>
                <w:tcPr>
                  <w:tcW w:w="2500" w:type="pct"/>
                </w:tcPr>
                <w:p w14:paraId="2542E1D8" w14:textId="7807A5E4" w:rsidR="001A1304" w:rsidRPr="0049085E" w:rsidRDefault="001A1304" w:rsidP="001136DC">
                  <w:r>
                    <w:t>http://standaarden.omgevingswet.overheid.nl/idealisatie/id/concept/Exact</w:t>
                  </w:r>
                </w:p>
              </w:tc>
            </w:tr>
          </w:tbl>
          <w:p w14:paraId="2BB30BB7" w14:textId="77777777" w:rsidR="001A1304" w:rsidRPr="00D631F2" w:rsidRDefault="001A1304" w:rsidP="001136DC"/>
        </w:tc>
      </w:tr>
    </w:tbl>
    <w:p w14:paraId="15D263CA" w14:textId="275E0620" w:rsidR="001A1304" w:rsidRDefault="001A1304">
      <w:pPr>
        <w:pStyle w:val="Tekstopmerking"/>
      </w:pPr>
    </w:p>
  </w:comment>
  <w:comment w:id="6" w:author="Emma Kakes" w:date="2022-09-15T13:20:00Z" w:initials="EK">
    <w:p w14:paraId="40A8E801" w14:textId="0B0CA45A" w:rsidR="00470BA0" w:rsidRDefault="00470BA0">
      <w:pPr>
        <w:pStyle w:val="Tekstopmerking"/>
      </w:pPr>
      <w:r>
        <w:rPr>
          <w:rStyle w:val="Verwijzingopmerking"/>
        </w:rPr>
        <w:annotationRef/>
      </w:r>
      <w:r w:rsidRPr="00470BA0">
        <w:rPr>
          <w:highlight w:val="yellow"/>
        </w:rPr>
        <w:t>Opsomming klopt niet en krijg ik niet goed</w:t>
      </w:r>
    </w:p>
  </w:comment>
  <w:comment w:id="7" w:author="Emma Kakes" w:date="2022-09-15T11:42:00Z" w:initials="EK">
    <w:tbl>
      <w:tblPr>
        <w:tblStyle w:val="Annotatie"/>
        <w:tblW w:w="5000" w:type="pct"/>
        <w:tblLayout w:type="fixed"/>
        <w:tblLook w:val="0620" w:firstRow="1" w:lastRow="0" w:firstColumn="0" w:lastColumn="0" w:noHBand="1" w:noVBand="1"/>
      </w:tblPr>
      <w:tblGrid>
        <w:gridCol w:w="3963"/>
        <w:gridCol w:w="3964"/>
      </w:tblGrid>
      <w:tr w:rsidR="00860C6A" w:rsidRPr="00D631F2" w14:paraId="77BDD87C"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30D73C" w14:textId="77777777" w:rsidR="00860C6A" w:rsidRPr="00D631F2" w:rsidRDefault="00860C6A" w:rsidP="001136DC">
            <w:r>
              <w:rPr>
                <w:rStyle w:val="Verwijzingopmerking"/>
              </w:rPr>
              <w:annotationRef/>
            </w:r>
            <w:r>
              <w:t>Gebiedsaanwijzing</w:t>
            </w:r>
          </w:p>
        </w:tc>
      </w:tr>
      <w:tr w:rsidR="00860C6A" w:rsidRPr="00D631F2" w14:paraId="33C4D9E4" w14:textId="77777777" w:rsidTr="001136DC">
        <w:tc>
          <w:tcPr>
            <w:tcW w:w="2500" w:type="pct"/>
          </w:tcPr>
          <w:p w14:paraId="4926F605" w14:textId="77777777" w:rsidR="00860C6A" w:rsidRPr="00D631F2" w:rsidRDefault="00860C6A" w:rsidP="001136DC">
            <w:r>
              <w:t>waarde</w:t>
            </w:r>
          </w:p>
        </w:tc>
        <w:tc>
          <w:tcPr>
            <w:tcW w:w="2500" w:type="pct"/>
          </w:tcPr>
          <w:p w14:paraId="76B90A16" w14:textId="0668CF54" w:rsidR="00860C6A" w:rsidRPr="00D631F2" w:rsidRDefault="00860C6A" w:rsidP="001136DC">
            <w:r>
              <w:t>Woongebied-Transformatie</w:t>
            </w:r>
          </w:p>
        </w:tc>
      </w:tr>
      <w:tr w:rsidR="00860C6A" w:rsidRPr="00D631F2" w14:paraId="608A0BA0" w14:textId="77777777" w:rsidTr="001136DC">
        <w:tc>
          <w:tcPr>
            <w:tcW w:w="2500" w:type="pct"/>
          </w:tcPr>
          <w:p w14:paraId="21E7C8E3" w14:textId="77777777" w:rsidR="00860C6A" w:rsidRDefault="00860C6A" w:rsidP="001136DC">
            <w:r>
              <w:t>type</w:t>
            </w:r>
          </w:p>
        </w:tc>
        <w:tc>
          <w:tcPr>
            <w:tcW w:w="2500" w:type="pct"/>
          </w:tcPr>
          <w:p w14:paraId="541263C3" w14:textId="10611669" w:rsidR="00860C6A" w:rsidRDefault="00860C6A" w:rsidP="001136DC">
            <w:r>
              <w:t>http://standaarden.omgevingswet.overheid.nl/typegebiedsaanwijzing/id/concept/Functie</w:t>
            </w:r>
          </w:p>
        </w:tc>
      </w:tr>
      <w:tr w:rsidR="00860C6A" w:rsidRPr="00D631F2" w14:paraId="08998146" w14:textId="77777777" w:rsidTr="001136DC">
        <w:tc>
          <w:tcPr>
            <w:tcW w:w="2500" w:type="pct"/>
          </w:tcPr>
          <w:p w14:paraId="2AECE686" w14:textId="77777777" w:rsidR="00860C6A" w:rsidRPr="00D631F2" w:rsidRDefault="00860C6A" w:rsidP="001136DC">
            <w:r w:rsidRPr="00D631F2">
              <w:t>groep</w:t>
            </w:r>
          </w:p>
        </w:tc>
        <w:tc>
          <w:tcPr>
            <w:tcW w:w="2500" w:type="pct"/>
          </w:tcPr>
          <w:p w14:paraId="5D545DA6" w14:textId="22EF2177" w:rsidR="00860C6A" w:rsidRPr="00D631F2" w:rsidRDefault="00860C6A" w:rsidP="001136DC">
            <w:r>
              <w:t>http://standaarden.omgevingswet.overheid.nl/functie/id/concept/Transformatiegebied</w:t>
            </w:r>
          </w:p>
        </w:tc>
      </w:tr>
      <w:tr w:rsidR="00860C6A" w:rsidRPr="00D631F2" w14:paraId="4F53AED4"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60C6A" w:rsidRPr="0049085E" w14:paraId="38E97EA9"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01175A" w14:textId="77777777" w:rsidR="00860C6A" w:rsidRPr="0049085E" w:rsidRDefault="00860C6A" w:rsidP="001136DC">
                  <w:r>
                    <w:t>Geometrie</w:t>
                  </w:r>
                </w:p>
              </w:tc>
            </w:tr>
            <w:tr w:rsidR="00860C6A" w:rsidRPr="0049085E" w14:paraId="05F301C0" w14:textId="77777777" w:rsidTr="001136DC">
              <w:tc>
                <w:tcPr>
                  <w:tcW w:w="2500" w:type="pct"/>
                </w:tcPr>
                <w:p w14:paraId="70ACDE40" w14:textId="77777777" w:rsidR="00860C6A" w:rsidRPr="0049085E" w:rsidRDefault="00860C6A" w:rsidP="001136DC">
                  <w:r>
                    <w:t>bestandsnaam</w:t>
                  </w:r>
                </w:p>
              </w:tc>
              <w:tc>
                <w:tcPr>
                  <w:tcW w:w="2500" w:type="pct"/>
                </w:tcPr>
                <w:p w14:paraId="32D73AAE" w14:textId="1AE584DF" w:rsidR="00860C6A" w:rsidRPr="0049085E" w:rsidRDefault="00860C6A" w:rsidP="001136DC">
                  <w:r>
                    <w:t>WoongebiedTransformatie.gml</w:t>
                  </w:r>
                </w:p>
              </w:tc>
            </w:tr>
            <w:tr w:rsidR="00860C6A" w:rsidRPr="0049085E" w14:paraId="15A0A628" w14:textId="77777777" w:rsidTr="001136DC">
              <w:tc>
                <w:tcPr>
                  <w:tcW w:w="2500" w:type="pct"/>
                </w:tcPr>
                <w:p w14:paraId="5696E2BD" w14:textId="77777777" w:rsidR="00860C6A" w:rsidRPr="0049085E" w:rsidRDefault="00860C6A" w:rsidP="001136DC">
                  <w:r w:rsidRPr="0049085E">
                    <w:t>noemer</w:t>
                  </w:r>
                </w:p>
              </w:tc>
              <w:tc>
                <w:tcPr>
                  <w:tcW w:w="2500" w:type="pct"/>
                </w:tcPr>
                <w:p w14:paraId="75854B24" w14:textId="5F2860A7" w:rsidR="00860C6A" w:rsidRPr="0049085E" w:rsidRDefault="00860C6A" w:rsidP="001136DC">
                  <w:r>
                    <w:t>Woongebied-Transformatie</w:t>
                  </w:r>
                </w:p>
              </w:tc>
            </w:tr>
            <w:tr w:rsidR="00860C6A" w:rsidRPr="0049085E" w14:paraId="5C748613" w14:textId="77777777" w:rsidTr="001136DC">
              <w:tc>
                <w:tcPr>
                  <w:tcW w:w="2500" w:type="pct"/>
                </w:tcPr>
                <w:p w14:paraId="4F130C98" w14:textId="77777777" w:rsidR="00860C6A" w:rsidRPr="0049085E" w:rsidRDefault="00860C6A" w:rsidP="001136DC">
                  <w:r>
                    <w:t>symboolcode</w:t>
                  </w:r>
                </w:p>
              </w:tc>
              <w:tc>
                <w:tcPr>
                  <w:tcW w:w="2500" w:type="pct"/>
                </w:tcPr>
                <w:p w14:paraId="28D708AC" w14:textId="2B10BE1C" w:rsidR="00860C6A" w:rsidRDefault="00860C6A" w:rsidP="001136DC"/>
              </w:tc>
            </w:tr>
            <w:tr w:rsidR="00860C6A" w:rsidRPr="0049085E" w14:paraId="0C6C5737" w14:textId="77777777" w:rsidTr="001136DC">
              <w:tc>
                <w:tcPr>
                  <w:tcW w:w="2500" w:type="pct"/>
                </w:tcPr>
                <w:p w14:paraId="7D486DB3" w14:textId="77777777" w:rsidR="00860C6A" w:rsidRPr="0049085E" w:rsidRDefault="00860C6A" w:rsidP="001136DC">
                  <w:r w:rsidRPr="0049085E">
                    <w:t>nauwkeurigheid</w:t>
                  </w:r>
                </w:p>
              </w:tc>
              <w:tc>
                <w:tcPr>
                  <w:tcW w:w="2500" w:type="pct"/>
                </w:tcPr>
                <w:p w14:paraId="5EA57452" w14:textId="3C5A110A" w:rsidR="00860C6A" w:rsidRPr="0049085E" w:rsidRDefault="00860C6A" w:rsidP="001136DC"/>
              </w:tc>
            </w:tr>
            <w:tr w:rsidR="00860C6A" w:rsidRPr="0049085E" w14:paraId="6FF493EB" w14:textId="77777777" w:rsidTr="001136DC">
              <w:tc>
                <w:tcPr>
                  <w:tcW w:w="2500" w:type="pct"/>
                </w:tcPr>
                <w:p w14:paraId="335AA243" w14:textId="77777777" w:rsidR="00860C6A" w:rsidRPr="0049085E" w:rsidRDefault="00860C6A" w:rsidP="001136DC">
                  <w:r w:rsidRPr="0049085E">
                    <w:t>bronNauwkeurigheid</w:t>
                  </w:r>
                </w:p>
              </w:tc>
              <w:tc>
                <w:tcPr>
                  <w:tcW w:w="2500" w:type="pct"/>
                </w:tcPr>
                <w:p w14:paraId="370FB08B" w14:textId="1D8287A7" w:rsidR="00860C6A" w:rsidRPr="0049085E" w:rsidRDefault="00860C6A" w:rsidP="001136DC">
                  <w:r>
                    <w:t>geen</w:t>
                  </w:r>
                </w:p>
              </w:tc>
            </w:tr>
            <w:tr w:rsidR="00860C6A" w:rsidRPr="0049085E" w14:paraId="601CD6F7" w14:textId="77777777" w:rsidTr="001136DC">
              <w:tc>
                <w:tcPr>
                  <w:tcW w:w="2500" w:type="pct"/>
                </w:tcPr>
                <w:p w14:paraId="14DB8CE5" w14:textId="77777777" w:rsidR="00860C6A" w:rsidRPr="0049085E" w:rsidRDefault="00860C6A" w:rsidP="001136DC">
                  <w:r>
                    <w:t>idealisatie</w:t>
                  </w:r>
                </w:p>
              </w:tc>
              <w:tc>
                <w:tcPr>
                  <w:tcW w:w="2500" w:type="pct"/>
                </w:tcPr>
                <w:p w14:paraId="45B8DDAC" w14:textId="56D14859" w:rsidR="00860C6A" w:rsidRPr="0049085E" w:rsidRDefault="00860C6A" w:rsidP="001136DC">
                  <w:r>
                    <w:t>http://standaarden.omgevingswet.overheid.nl/idealisatie/id/concept/Exact</w:t>
                  </w:r>
                </w:p>
              </w:tc>
            </w:tr>
          </w:tbl>
          <w:p w14:paraId="4D6FA682" w14:textId="77777777" w:rsidR="00860C6A" w:rsidRPr="00D631F2" w:rsidRDefault="00860C6A" w:rsidP="001136DC"/>
        </w:tc>
      </w:tr>
    </w:tbl>
    <w:p w14:paraId="7F12C1E1" w14:textId="5866E08B" w:rsidR="00860C6A" w:rsidRDefault="00860C6A">
      <w:pPr>
        <w:pStyle w:val="Tekstopmerking"/>
      </w:pPr>
    </w:p>
  </w:comment>
  <w:comment w:id="8" w:author="Emma Kakes" w:date="2022-09-15T11:56:00Z" w:initials="EK">
    <w:tbl>
      <w:tblPr>
        <w:tblStyle w:val="Annotatie"/>
        <w:tblW w:w="5000" w:type="pct"/>
        <w:tblLayout w:type="fixed"/>
        <w:tblLook w:val="0620" w:firstRow="1" w:lastRow="0" w:firstColumn="0" w:lastColumn="0" w:noHBand="1" w:noVBand="1"/>
      </w:tblPr>
      <w:tblGrid>
        <w:gridCol w:w="3963"/>
        <w:gridCol w:w="3964"/>
      </w:tblGrid>
      <w:tr w:rsidR="009B28A6" w:rsidRPr="0049085E" w14:paraId="030186CE"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CF1FBD" w14:textId="77777777" w:rsidR="009B28A6" w:rsidRPr="0049085E" w:rsidRDefault="009B28A6" w:rsidP="001136DC">
            <w:r>
              <w:rPr>
                <w:rStyle w:val="Verwijzingopmerking"/>
              </w:rPr>
              <w:annotationRef/>
            </w:r>
            <w:r>
              <w:t>Geometrie</w:t>
            </w:r>
          </w:p>
        </w:tc>
      </w:tr>
      <w:tr w:rsidR="009B28A6" w:rsidRPr="0049085E" w14:paraId="4912C305" w14:textId="77777777" w:rsidTr="001136DC">
        <w:tc>
          <w:tcPr>
            <w:tcW w:w="2500" w:type="pct"/>
          </w:tcPr>
          <w:p w14:paraId="6C9D4B19" w14:textId="77777777" w:rsidR="009B28A6" w:rsidRPr="0049085E" w:rsidRDefault="009B28A6" w:rsidP="001136DC">
            <w:r>
              <w:t>bestandsnaam</w:t>
            </w:r>
          </w:p>
        </w:tc>
        <w:tc>
          <w:tcPr>
            <w:tcW w:w="2500" w:type="pct"/>
          </w:tcPr>
          <w:p w14:paraId="6956FC1D" w14:textId="452C91E9" w:rsidR="009B28A6" w:rsidRPr="0049085E" w:rsidRDefault="009B28A6" w:rsidP="001136DC">
            <w:r>
              <w:t>Verblijfsgebied.gml</w:t>
            </w:r>
          </w:p>
        </w:tc>
      </w:tr>
      <w:tr w:rsidR="009B28A6" w:rsidRPr="0049085E" w14:paraId="1DE16020" w14:textId="77777777" w:rsidTr="001136DC">
        <w:tc>
          <w:tcPr>
            <w:tcW w:w="2500" w:type="pct"/>
          </w:tcPr>
          <w:p w14:paraId="6FD07287" w14:textId="77777777" w:rsidR="009B28A6" w:rsidRPr="0049085E" w:rsidRDefault="009B28A6" w:rsidP="001136DC">
            <w:r w:rsidRPr="0049085E">
              <w:t>noemer</w:t>
            </w:r>
          </w:p>
        </w:tc>
        <w:tc>
          <w:tcPr>
            <w:tcW w:w="2500" w:type="pct"/>
          </w:tcPr>
          <w:p w14:paraId="2AC68B79" w14:textId="76D92805" w:rsidR="009B28A6" w:rsidRPr="0049085E" w:rsidRDefault="009B28A6" w:rsidP="001136DC">
            <w:r>
              <w:t>Verblijfsgebied</w:t>
            </w:r>
          </w:p>
        </w:tc>
      </w:tr>
      <w:tr w:rsidR="009B28A6" w:rsidRPr="0049085E" w14:paraId="43887966" w14:textId="77777777" w:rsidTr="001136DC">
        <w:tc>
          <w:tcPr>
            <w:tcW w:w="2500" w:type="pct"/>
          </w:tcPr>
          <w:p w14:paraId="6A3163D2" w14:textId="77777777" w:rsidR="009B28A6" w:rsidRPr="0049085E" w:rsidRDefault="009B28A6" w:rsidP="001136DC">
            <w:r>
              <w:t>symboolcode</w:t>
            </w:r>
          </w:p>
        </w:tc>
        <w:tc>
          <w:tcPr>
            <w:tcW w:w="2500" w:type="pct"/>
          </w:tcPr>
          <w:p w14:paraId="03CF51F9" w14:textId="03E14267" w:rsidR="009B28A6" w:rsidRDefault="009B28A6" w:rsidP="001136DC"/>
        </w:tc>
      </w:tr>
      <w:tr w:rsidR="009B28A6" w:rsidRPr="0049085E" w14:paraId="7DBE8F2D" w14:textId="77777777" w:rsidTr="001136DC">
        <w:tc>
          <w:tcPr>
            <w:tcW w:w="2500" w:type="pct"/>
          </w:tcPr>
          <w:p w14:paraId="65A623E1" w14:textId="77777777" w:rsidR="009B28A6" w:rsidRPr="0049085E" w:rsidRDefault="009B28A6" w:rsidP="001136DC">
            <w:r w:rsidRPr="0049085E">
              <w:t>nauwkeurigheid</w:t>
            </w:r>
          </w:p>
        </w:tc>
        <w:tc>
          <w:tcPr>
            <w:tcW w:w="2500" w:type="pct"/>
          </w:tcPr>
          <w:p w14:paraId="31BB692C" w14:textId="73BD232F" w:rsidR="009B28A6" w:rsidRPr="0049085E" w:rsidRDefault="009B28A6" w:rsidP="001136DC"/>
        </w:tc>
      </w:tr>
      <w:tr w:rsidR="009B28A6" w:rsidRPr="0049085E" w14:paraId="143C110B" w14:textId="77777777" w:rsidTr="001136DC">
        <w:tc>
          <w:tcPr>
            <w:tcW w:w="2500" w:type="pct"/>
          </w:tcPr>
          <w:p w14:paraId="1287BB85" w14:textId="77777777" w:rsidR="009B28A6" w:rsidRPr="0049085E" w:rsidRDefault="009B28A6" w:rsidP="001136DC">
            <w:r w:rsidRPr="0049085E">
              <w:t>bronNauwkeurigheid</w:t>
            </w:r>
          </w:p>
        </w:tc>
        <w:tc>
          <w:tcPr>
            <w:tcW w:w="2500" w:type="pct"/>
          </w:tcPr>
          <w:p w14:paraId="7C318EB1" w14:textId="0A9B0CA5" w:rsidR="009B28A6" w:rsidRPr="0049085E" w:rsidRDefault="009B28A6" w:rsidP="001136DC">
            <w:r>
              <w:t>geen</w:t>
            </w:r>
          </w:p>
        </w:tc>
      </w:tr>
      <w:tr w:rsidR="009B28A6" w:rsidRPr="0049085E" w14:paraId="1FE276E1" w14:textId="77777777" w:rsidTr="001136DC">
        <w:tc>
          <w:tcPr>
            <w:tcW w:w="2500" w:type="pct"/>
          </w:tcPr>
          <w:p w14:paraId="5F668678" w14:textId="77777777" w:rsidR="009B28A6" w:rsidRPr="0049085E" w:rsidRDefault="009B28A6" w:rsidP="001136DC">
            <w:r>
              <w:t>idealisatie</w:t>
            </w:r>
          </w:p>
        </w:tc>
        <w:tc>
          <w:tcPr>
            <w:tcW w:w="2500" w:type="pct"/>
          </w:tcPr>
          <w:p w14:paraId="7B41A1A0" w14:textId="44CC876F" w:rsidR="009B28A6" w:rsidRPr="0049085E" w:rsidRDefault="009B28A6" w:rsidP="001136DC">
            <w:r>
              <w:t>http://standaarden.omgevingswet.overheid.nl/idealisatie/id/concept/Exact</w:t>
            </w:r>
          </w:p>
        </w:tc>
      </w:tr>
      <w:tr w:rsidR="009B28A6" w:rsidRPr="0049085E" w14:paraId="078BB8EB" w14:textId="77777777" w:rsidTr="001136DC">
        <w:tc>
          <w:tcPr>
            <w:tcW w:w="2500" w:type="pct"/>
          </w:tcPr>
          <w:p w14:paraId="4DF7640A" w14:textId="77777777" w:rsidR="009B28A6" w:rsidRDefault="009B28A6" w:rsidP="001136DC">
            <w:r>
              <w:t>regelingsgebied</w:t>
            </w:r>
          </w:p>
        </w:tc>
        <w:tc>
          <w:tcPr>
            <w:tcW w:w="2500" w:type="pct"/>
          </w:tcPr>
          <w:p w14:paraId="26C5A65B" w14:textId="0FD18632" w:rsidR="009B28A6" w:rsidRDefault="009B28A6" w:rsidP="001136DC">
            <w:r>
              <w:t>Onwaar</w:t>
            </w:r>
          </w:p>
        </w:tc>
      </w:tr>
    </w:tbl>
    <w:p w14:paraId="307CA7AF" w14:textId="1641CA45" w:rsidR="009B28A6" w:rsidRDefault="009B28A6">
      <w:pPr>
        <w:pStyle w:val="Tekstopmerking"/>
      </w:pPr>
    </w:p>
  </w:comment>
  <w:comment w:id="9" w:author="Emma Kakes" w:date="2022-09-15T11:57:00Z" w:initials="EK">
    <w:tbl>
      <w:tblPr>
        <w:tblStyle w:val="Annotatie"/>
        <w:tblW w:w="5000" w:type="pct"/>
        <w:tblLayout w:type="fixed"/>
        <w:tblLook w:val="0620" w:firstRow="1" w:lastRow="0" w:firstColumn="0" w:lastColumn="0" w:noHBand="1" w:noVBand="1"/>
      </w:tblPr>
      <w:tblGrid>
        <w:gridCol w:w="3963"/>
        <w:gridCol w:w="3964"/>
      </w:tblGrid>
      <w:tr w:rsidR="009B28A6" w:rsidRPr="0049085E" w14:paraId="191BAC4C"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417B16" w14:textId="77777777" w:rsidR="009B28A6" w:rsidRPr="0049085E" w:rsidRDefault="009B28A6" w:rsidP="001136DC">
            <w:r>
              <w:rPr>
                <w:rStyle w:val="Verwijzingopmerking"/>
              </w:rPr>
              <w:annotationRef/>
            </w:r>
            <w:r>
              <w:t>Geometrie</w:t>
            </w:r>
          </w:p>
        </w:tc>
      </w:tr>
      <w:tr w:rsidR="009B28A6" w:rsidRPr="0049085E" w14:paraId="01484E11" w14:textId="77777777" w:rsidTr="001136DC">
        <w:tc>
          <w:tcPr>
            <w:tcW w:w="2500" w:type="pct"/>
          </w:tcPr>
          <w:p w14:paraId="55ADA704" w14:textId="77777777" w:rsidR="009B28A6" w:rsidRPr="0049085E" w:rsidRDefault="009B28A6" w:rsidP="001136DC">
            <w:r>
              <w:t>bestandsnaam</w:t>
            </w:r>
          </w:p>
        </w:tc>
        <w:tc>
          <w:tcPr>
            <w:tcW w:w="2500" w:type="pct"/>
          </w:tcPr>
          <w:p w14:paraId="01ED2244" w14:textId="06E71A2E" w:rsidR="009B28A6" w:rsidRPr="0049085E" w:rsidRDefault="009B28A6" w:rsidP="001136DC">
            <w:r>
              <w:t>Groengebied.gml</w:t>
            </w:r>
          </w:p>
        </w:tc>
      </w:tr>
      <w:tr w:rsidR="009B28A6" w:rsidRPr="0049085E" w14:paraId="73B90C4F" w14:textId="77777777" w:rsidTr="001136DC">
        <w:tc>
          <w:tcPr>
            <w:tcW w:w="2500" w:type="pct"/>
          </w:tcPr>
          <w:p w14:paraId="4DE7A0F8" w14:textId="77777777" w:rsidR="009B28A6" w:rsidRPr="0049085E" w:rsidRDefault="009B28A6" w:rsidP="001136DC">
            <w:r w:rsidRPr="0049085E">
              <w:t>noemer</w:t>
            </w:r>
          </w:p>
        </w:tc>
        <w:tc>
          <w:tcPr>
            <w:tcW w:w="2500" w:type="pct"/>
          </w:tcPr>
          <w:p w14:paraId="4A171CCF" w14:textId="4ABDB5B8" w:rsidR="009B28A6" w:rsidRPr="0049085E" w:rsidRDefault="009B28A6" w:rsidP="001136DC">
            <w:r>
              <w:t>Groengebied</w:t>
            </w:r>
          </w:p>
        </w:tc>
      </w:tr>
      <w:tr w:rsidR="009B28A6" w:rsidRPr="0049085E" w14:paraId="72BC761C" w14:textId="77777777" w:rsidTr="001136DC">
        <w:tc>
          <w:tcPr>
            <w:tcW w:w="2500" w:type="pct"/>
          </w:tcPr>
          <w:p w14:paraId="1D1A2E1C" w14:textId="77777777" w:rsidR="009B28A6" w:rsidRPr="0049085E" w:rsidRDefault="009B28A6" w:rsidP="001136DC">
            <w:r>
              <w:t>symboolcode</w:t>
            </w:r>
          </w:p>
        </w:tc>
        <w:tc>
          <w:tcPr>
            <w:tcW w:w="2500" w:type="pct"/>
          </w:tcPr>
          <w:p w14:paraId="1067A1F2" w14:textId="6AF1359F" w:rsidR="009B28A6" w:rsidRDefault="009B28A6" w:rsidP="001136DC"/>
        </w:tc>
      </w:tr>
      <w:tr w:rsidR="009B28A6" w:rsidRPr="0049085E" w14:paraId="3913B617" w14:textId="77777777" w:rsidTr="001136DC">
        <w:tc>
          <w:tcPr>
            <w:tcW w:w="2500" w:type="pct"/>
          </w:tcPr>
          <w:p w14:paraId="430C0F07" w14:textId="77777777" w:rsidR="009B28A6" w:rsidRPr="0049085E" w:rsidRDefault="009B28A6" w:rsidP="001136DC">
            <w:r w:rsidRPr="0049085E">
              <w:t>nauwkeurigheid</w:t>
            </w:r>
          </w:p>
        </w:tc>
        <w:tc>
          <w:tcPr>
            <w:tcW w:w="2500" w:type="pct"/>
          </w:tcPr>
          <w:p w14:paraId="40A946F3" w14:textId="42A3168A" w:rsidR="009B28A6" w:rsidRPr="0049085E" w:rsidRDefault="009B28A6" w:rsidP="001136DC"/>
        </w:tc>
      </w:tr>
      <w:tr w:rsidR="009B28A6" w:rsidRPr="0049085E" w14:paraId="3C3DC0EF" w14:textId="77777777" w:rsidTr="001136DC">
        <w:tc>
          <w:tcPr>
            <w:tcW w:w="2500" w:type="pct"/>
          </w:tcPr>
          <w:p w14:paraId="443D53B7" w14:textId="77777777" w:rsidR="009B28A6" w:rsidRPr="0049085E" w:rsidRDefault="009B28A6" w:rsidP="001136DC">
            <w:r w:rsidRPr="0049085E">
              <w:t>bronNauwkeurigheid</w:t>
            </w:r>
          </w:p>
        </w:tc>
        <w:tc>
          <w:tcPr>
            <w:tcW w:w="2500" w:type="pct"/>
          </w:tcPr>
          <w:p w14:paraId="7FC178A1" w14:textId="116A0D84" w:rsidR="009B28A6" w:rsidRPr="0049085E" w:rsidRDefault="009B28A6" w:rsidP="001136DC">
            <w:r>
              <w:t>geen</w:t>
            </w:r>
          </w:p>
        </w:tc>
      </w:tr>
      <w:tr w:rsidR="009B28A6" w:rsidRPr="0049085E" w14:paraId="1A9FFF41" w14:textId="77777777" w:rsidTr="001136DC">
        <w:tc>
          <w:tcPr>
            <w:tcW w:w="2500" w:type="pct"/>
          </w:tcPr>
          <w:p w14:paraId="281F61D3" w14:textId="77777777" w:rsidR="009B28A6" w:rsidRPr="0049085E" w:rsidRDefault="009B28A6" w:rsidP="001136DC">
            <w:r>
              <w:t>idealisatie</w:t>
            </w:r>
          </w:p>
        </w:tc>
        <w:tc>
          <w:tcPr>
            <w:tcW w:w="2500" w:type="pct"/>
          </w:tcPr>
          <w:p w14:paraId="56F89CB0" w14:textId="72797819" w:rsidR="009B28A6" w:rsidRPr="0049085E" w:rsidRDefault="009B28A6" w:rsidP="001136DC">
            <w:r>
              <w:t>http://standaarden.omgevingswet.overheid.nl/idealisatie/id/concept/Exact</w:t>
            </w:r>
          </w:p>
        </w:tc>
      </w:tr>
      <w:tr w:rsidR="009B28A6" w:rsidRPr="0049085E" w14:paraId="5F2FB56D" w14:textId="77777777" w:rsidTr="001136DC">
        <w:tc>
          <w:tcPr>
            <w:tcW w:w="2500" w:type="pct"/>
          </w:tcPr>
          <w:p w14:paraId="071028FF" w14:textId="77777777" w:rsidR="009B28A6" w:rsidRDefault="009B28A6" w:rsidP="001136DC">
            <w:r>
              <w:t>regelingsgebied</w:t>
            </w:r>
          </w:p>
        </w:tc>
        <w:tc>
          <w:tcPr>
            <w:tcW w:w="2500" w:type="pct"/>
          </w:tcPr>
          <w:p w14:paraId="120183F3" w14:textId="7FCF87AE" w:rsidR="009B28A6" w:rsidRDefault="009B28A6" w:rsidP="001136DC">
            <w:r>
              <w:t>Onwaar</w:t>
            </w:r>
          </w:p>
        </w:tc>
      </w:tr>
    </w:tbl>
    <w:p w14:paraId="3477133F" w14:textId="4450009F" w:rsidR="009B28A6" w:rsidRDefault="009B28A6">
      <w:pPr>
        <w:pStyle w:val="Tekstopmerking"/>
      </w:pPr>
    </w:p>
  </w:comment>
  <w:comment w:id="10" w:author="Emma Kakes" w:date="2022-09-15T12:02:00Z" w:initials="EK">
    <w:tbl>
      <w:tblPr>
        <w:tblStyle w:val="Annotatie"/>
        <w:tblW w:w="5000" w:type="pct"/>
        <w:tblLayout w:type="fixed"/>
        <w:tblLook w:val="0620" w:firstRow="1" w:lastRow="0" w:firstColumn="0" w:lastColumn="0" w:noHBand="1" w:noVBand="1"/>
      </w:tblPr>
      <w:tblGrid>
        <w:gridCol w:w="3963"/>
        <w:gridCol w:w="3964"/>
      </w:tblGrid>
      <w:tr w:rsidR="00A570AE" w:rsidRPr="0049085E" w14:paraId="4EA16CF4"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529" w14:textId="77777777" w:rsidR="00A570AE" w:rsidRPr="0049085E" w:rsidRDefault="00A570AE" w:rsidP="001136DC">
            <w:r>
              <w:rPr>
                <w:rStyle w:val="Verwijzingopmerking"/>
              </w:rPr>
              <w:annotationRef/>
            </w:r>
            <w:r>
              <w:t>Geometrie</w:t>
            </w:r>
          </w:p>
        </w:tc>
      </w:tr>
      <w:tr w:rsidR="00A570AE" w:rsidRPr="0049085E" w14:paraId="73D4D959" w14:textId="77777777" w:rsidTr="001136DC">
        <w:tc>
          <w:tcPr>
            <w:tcW w:w="2500" w:type="pct"/>
          </w:tcPr>
          <w:p w14:paraId="21DDBE89" w14:textId="77777777" w:rsidR="00A570AE" w:rsidRPr="0049085E" w:rsidRDefault="00A570AE" w:rsidP="001136DC">
            <w:r>
              <w:t>bestandsnaam</w:t>
            </w:r>
          </w:p>
        </w:tc>
        <w:tc>
          <w:tcPr>
            <w:tcW w:w="2500" w:type="pct"/>
          </w:tcPr>
          <w:p w14:paraId="52E344D7" w14:textId="4CDDE81B" w:rsidR="00A570AE" w:rsidRPr="0049085E" w:rsidRDefault="00A570AE" w:rsidP="001136DC">
            <w:r>
              <w:t>DePlint.gml</w:t>
            </w:r>
          </w:p>
        </w:tc>
      </w:tr>
      <w:tr w:rsidR="00A570AE" w:rsidRPr="0049085E" w14:paraId="28A82DB7" w14:textId="77777777" w:rsidTr="001136DC">
        <w:tc>
          <w:tcPr>
            <w:tcW w:w="2500" w:type="pct"/>
          </w:tcPr>
          <w:p w14:paraId="47A32517" w14:textId="77777777" w:rsidR="00A570AE" w:rsidRPr="0049085E" w:rsidRDefault="00A570AE" w:rsidP="001136DC">
            <w:r w:rsidRPr="0049085E">
              <w:t>noemer</w:t>
            </w:r>
          </w:p>
        </w:tc>
        <w:tc>
          <w:tcPr>
            <w:tcW w:w="2500" w:type="pct"/>
          </w:tcPr>
          <w:p w14:paraId="58D2C3A3" w14:textId="39C13FDB" w:rsidR="00A570AE" w:rsidRPr="0049085E" w:rsidRDefault="00A570AE" w:rsidP="001136DC">
            <w:r>
              <w:t>De Plint</w:t>
            </w:r>
          </w:p>
        </w:tc>
      </w:tr>
      <w:tr w:rsidR="00A570AE" w:rsidRPr="0049085E" w14:paraId="17C83C41" w14:textId="77777777" w:rsidTr="001136DC">
        <w:tc>
          <w:tcPr>
            <w:tcW w:w="2500" w:type="pct"/>
          </w:tcPr>
          <w:p w14:paraId="56EE95BA" w14:textId="77777777" w:rsidR="00A570AE" w:rsidRPr="0049085E" w:rsidRDefault="00A570AE" w:rsidP="001136DC">
            <w:r>
              <w:t>symboolcode</w:t>
            </w:r>
          </w:p>
        </w:tc>
        <w:tc>
          <w:tcPr>
            <w:tcW w:w="2500" w:type="pct"/>
          </w:tcPr>
          <w:p w14:paraId="19F2EF04" w14:textId="45BB84CF" w:rsidR="00A570AE" w:rsidRDefault="00A570AE" w:rsidP="001136DC"/>
        </w:tc>
      </w:tr>
      <w:tr w:rsidR="00A570AE" w:rsidRPr="0049085E" w14:paraId="7DE037F7" w14:textId="77777777" w:rsidTr="001136DC">
        <w:tc>
          <w:tcPr>
            <w:tcW w:w="2500" w:type="pct"/>
          </w:tcPr>
          <w:p w14:paraId="77BC4E3F" w14:textId="77777777" w:rsidR="00A570AE" w:rsidRPr="0049085E" w:rsidRDefault="00A570AE" w:rsidP="001136DC">
            <w:r w:rsidRPr="0049085E">
              <w:t>nauwkeurigheid</w:t>
            </w:r>
          </w:p>
        </w:tc>
        <w:tc>
          <w:tcPr>
            <w:tcW w:w="2500" w:type="pct"/>
          </w:tcPr>
          <w:p w14:paraId="0E12AF6A" w14:textId="45E2C148" w:rsidR="00A570AE" w:rsidRPr="0049085E" w:rsidRDefault="00A570AE" w:rsidP="001136DC"/>
        </w:tc>
      </w:tr>
      <w:tr w:rsidR="00A570AE" w:rsidRPr="0049085E" w14:paraId="16EB50D2" w14:textId="77777777" w:rsidTr="001136DC">
        <w:tc>
          <w:tcPr>
            <w:tcW w:w="2500" w:type="pct"/>
          </w:tcPr>
          <w:p w14:paraId="1DD0035B" w14:textId="77777777" w:rsidR="00A570AE" w:rsidRPr="0049085E" w:rsidRDefault="00A570AE" w:rsidP="001136DC">
            <w:r w:rsidRPr="0049085E">
              <w:t>bronNauwkeurigheid</w:t>
            </w:r>
          </w:p>
        </w:tc>
        <w:tc>
          <w:tcPr>
            <w:tcW w:w="2500" w:type="pct"/>
          </w:tcPr>
          <w:p w14:paraId="501D8104" w14:textId="3A0099A4" w:rsidR="00A570AE" w:rsidRPr="0049085E" w:rsidRDefault="00A570AE" w:rsidP="001136DC">
            <w:r>
              <w:t>geen</w:t>
            </w:r>
          </w:p>
        </w:tc>
      </w:tr>
      <w:tr w:rsidR="00A570AE" w:rsidRPr="0049085E" w14:paraId="6867967B" w14:textId="77777777" w:rsidTr="001136DC">
        <w:tc>
          <w:tcPr>
            <w:tcW w:w="2500" w:type="pct"/>
          </w:tcPr>
          <w:p w14:paraId="5C883E03" w14:textId="77777777" w:rsidR="00A570AE" w:rsidRPr="0049085E" w:rsidRDefault="00A570AE" w:rsidP="001136DC">
            <w:r>
              <w:t>idealisatie</w:t>
            </w:r>
          </w:p>
        </w:tc>
        <w:tc>
          <w:tcPr>
            <w:tcW w:w="2500" w:type="pct"/>
          </w:tcPr>
          <w:p w14:paraId="71BFDBFE" w14:textId="24C43D69" w:rsidR="00A570AE" w:rsidRPr="0049085E" w:rsidRDefault="00A570AE" w:rsidP="001136DC">
            <w:r>
              <w:t>http://standaarden.omgevingswet.overheid.nl/idealisatie/id/concept/Exact</w:t>
            </w:r>
          </w:p>
        </w:tc>
      </w:tr>
      <w:tr w:rsidR="00A570AE" w:rsidRPr="0049085E" w14:paraId="60D97A8A" w14:textId="77777777" w:rsidTr="001136DC">
        <w:tc>
          <w:tcPr>
            <w:tcW w:w="2500" w:type="pct"/>
          </w:tcPr>
          <w:p w14:paraId="6904EC96" w14:textId="77777777" w:rsidR="00A570AE" w:rsidRDefault="00A570AE" w:rsidP="001136DC">
            <w:r>
              <w:t>regelingsgebied</w:t>
            </w:r>
          </w:p>
        </w:tc>
        <w:tc>
          <w:tcPr>
            <w:tcW w:w="2500" w:type="pct"/>
          </w:tcPr>
          <w:p w14:paraId="7CF512A7" w14:textId="746DDF9D" w:rsidR="00A570AE" w:rsidRDefault="00A570AE" w:rsidP="001136DC">
            <w:r>
              <w:t>Onwaar</w:t>
            </w:r>
          </w:p>
        </w:tc>
      </w:tr>
    </w:tbl>
    <w:p w14:paraId="0142B618" w14:textId="123EF34D" w:rsidR="00A570AE" w:rsidRDefault="00A570AE">
      <w:pPr>
        <w:pStyle w:val="Tekstopmerking"/>
      </w:pPr>
    </w:p>
  </w:comment>
  <w:comment w:id="11" w:author="Emma Kakes" w:date="2022-09-15T12:03:00Z" w:initials="EK">
    <w:tbl>
      <w:tblPr>
        <w:tblStyle w:val="Annotatie"/>
        <w:tblW w:w="5000" w:type="pct"/>
        <w:tblLayout w:type="fixed"/>
        <w:tblLook w:val="0620" w:firstRow="1" w:lastRow="0" w:firstColumn="0" w:lastColumn="0" w:noHBand="1" w:noVBand="1"/>
      </w:tblPr>
      <w:tblGrid>
        <w:gridCol w:w="3963"/>
        <w:gridCol w:w="3964"/>
      </w:tblGrid>
      <w:tr w:rsidR="00A570AE" w:rsidRPr="0049085E" w14:paraId="18ADD589"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1BE85C" w14:textId="77777777" w:rsidR="00A570AE" w:rsidRPr="0049085E" w:rsidRDefault="00A570AE" w:rsidP="001136DC">
            <w:r>
              <w:rPr>
                <w:rStyle w:val="Verwijzingopmerking"/>
              </w:rPr>
              <w:annotationRef/>
            </w:r>
            <w:r>
              <w:t>Geometrie</w:t>
            </w:r>
          </w:p>
        </w:tc>
      </w:tr>
      <w:tr w:rsidR="00A570AE" w:rsidRPr="0049085E" w14:paraId="0125511C" w14:textId="77777777" w:rsidTr="001136DC">
        <w:tc>
          <w:tcPr>
            <w:tcW w:w="2500" w:type="pct"/>
          </w:tcPr>
          <w:p w14:paraId="5FE5A084" w14:textId="77777777" w:rsidR="00A570AE" w:rsidRPr="0049085E" w:rsidRDefault="00A570AE" w:rsidP="001136DC">
            <w:r>
              <w:t>bestandsnaam</w:t>
            </w:r>
          </w:p>
        </w:tc>
        <w:tc>
          <w:tcPr>
            <w:tcW w:w="2500" w:type="pct"/>
          </w:tcPr>
          <w:p w14:paraId="074BC731" w14:textId="15CE21FC" w:rsidR="00A570AE" w:rsidRPr="0049085E" w:rsidRDefault="00A570AE" w:rsidP="001136DC">
            <w:r>
              <w:t>DePlint.gml</w:t>
            </w:r>
          </w:p>
        </w:tc>
      </w:tr>
      <w:tr w:rsidR="00A570AE" w:rsidRPr="0049085E" w14:paraId="1442D080" w14:textId="77777777" w:rsidTr="001136DC">
        <w:tc>
          <w:tcPr>
            <w:tcW w:w="2500" w:type="pct"/>
          </w:tcPr>
          <w:p w14:paraId="0FA55C64" w14:textId="77777777" w:rsidR="00A570AE" w:rsidRPr="0049085E" w:rsidRDefault="00A570AE" w:rsidP="001136DC">
            <w:r w:rsidRPr="0049085E">
              <w:t>noemer</w:t>
            </w:r>
          </w:p>
        </w:tc>
        <w:tc>
          <w:tcPr>
            <w:tcW w:w="2500" w:type="pct"/>
          </w:tcPr>
          <w:p w14:paraId="55D62B2A" w14:textId="67C02AA6" w:rsidR="00A570AE" w:rsidRPr="0049085E" w:rsidRDefault="00A570AE" w:rsidP="001136DC">
            <w:r>
              <w:t>De Plint</w:t>
            </w:r>
          </w:p>
        </w:tc>
      </w:tr>
      <w:tr w:rsidR="00A570AE" w:rsidRPr="0049085E" w14:paraId="4A42A697" w14:textId="77777777" w:rsidTr="001136DC">
        <w:tc>
          <w:tcPr>
            <w:tcW w:w="2500" w:type="pct"/>
          </w:tcPr>
          <w:p w14:paraId="62457F63" w14:textId="77777777" w:rsidR="00A570AE" w:rsidRPr="0049085E" w:rsidRDefault="00A570AE" w:rsidP="001136DC">
            <w:r>
              <w:t>symboolcode</w:t>
            </w:r>
          </w:p>
        </w:tc>
        <w:tc>
          <w:tcPr>
            <w:tcW w:w="2500" w:type="pct"/>
          </w:tcPr>
          <w:p w14:paraId="1F34DE58" w14:textId="5231170B" w:rsidR="00A570AE" w:rsidRDefault="00A570AE" w:rsidP="001136DC"/>
        </w:tc>
      </w:tr>
      <w:tr w:rsidR="00A570AE" w:rsidRPr="0049085E" w14:paraId="68C6D9DA" w14:textId="77777777" w:rsidTr="001136DC">
        <w:tc>
          <w:tcPr>
            <w:tcW w:w="2500" w:type="pct"/>
          </w:tcPr>
          <w:p w14:paraId="79FDD9C6" w14:textId="77777777" w:rsidR="00A570AE" w:rsidRPr="0049085E" w:rsidRDefault="00A570AE" w:rsidP="001136DC">
            <w:r w:rsidRPr="0049085E">
              <w:t>nauwkeurigheid</w:t>
            </w:r>
          </w:p>
        </w:tc>
        <w:tc>
          <w:tcPr>
            <w:tcW w:w="2500" w:type="pct"/>
          </w:tcPr>
          <w:p w14:paraId="1A9888DA" w14:textId="404DDAB0" w:rsidR="00A570AE" w:rsidRPr="0049085E" w:rsidRDefault="00A570AE" w:rsidP="001136DC"/>
        </w:tc>
      </w:tr>
      <w:tr w:rsidR="00A570AE" w:rsidRPr="0049085E" w14:paraId="4959B0DE" w14:textId="77777777" w:rsidTr="001136DC">
        <w:tc>
          <w:tcPr>
            <w:tcW w:w="2500" w:type="pct"/>
          </w:tcPr>
          <w:p w14:paraId="2FA0650D" w14:textId="77777777" w:rsidR="00A570AE" w:rsidRPr="0049085E" w:rsidRDefault="00A570AE" w:rsidP="001136DC">
            <w:r w:rsidRPr="0049085E">
              <w:t>bronNauwkeurigheid</w:t>
            </w:r>
          </w:p>
        </w:tc>
        <w:tc>
          <w:tcPr>
            <w:tcW w:w="2500" w:type="pct"/>
          </w:tcPr>
          <w:p w14:paraId="375169EE" w14:textId="64A2891D" w:rsidR="00A570AE" w:rsidRPr="0049085E" w:rsidRDefault="00A570AE" w:rsidP="001136DC">
            <w:r>
              <w:t>geen</w:t>
            </w:r>
          </w:p>
        </w:tc>
      </w:tr>
      <w:tr w:rsidR="00A570AE" w:rsidRPr="0049085E" w14:paraId="44C45695" w14:textId="77777777" w:rsidTr="001136DC">
        <w:tc>
          <w:tcPr>
            <w:tcW w:w="2500" w:type="pct"/>
          </w:tcPr>
          <w:p w14:paraId="10E31396" w14:textId="77777777" w:rsidR="00A570AE" w:rsidRPr="0049085E" w:rsidRDefault="00A570AE" w:rsidP="001136DC">
            <w:r>
              <w:t>idealisatie</w:t>
            </w:r>
          </w:p>
        </w:tc>
        <w:tc>
          <w:tcPr>
            <w:tcW w:w="2500" w:type="pct"/>
          </w:tcPr>
          <w:p w14:paraId="72731A49" w14:textId="3B6E62AC" w:rsidR="00A570AE" w:rsidRPr="0049085E" w:rsidRDefault="00A570AE" w:rsidP="001136DC">
            <w:r>
              <w:t>http://standaarden.omgevingswet.overheid.nl/idealisatie/id/concept/Exact</w:t>
            </w:r>
          </w:p>
        </w:tc>
      </w:tr>
      <w:tr w:rsidR="00A570AE" w:rsidRPr="0049085E" w14:paraId="7D9A5A41" w14:textId="77777777" w:rsidTr="001136DC">
        <w:tc>
          <w:tcPr>
            <w:tcW w:w="2500" w:type="pct"/>
          </w:tcPr>
          <w:p w14:paraId="3B3A79E8" w14:textId="77777777" w:rsidR="00A570AE" w:rsidRDefault="00A570AE" w:rsidP="001136DC">
            <w:r>
              <w:t>regelingsgebied</w:t>
            </w:r>
          </w:p>
        </w:tc>
        <w:tc>
          <w:tcPr>
            <w:tcW w:w="2500" w:type="pct"/>
          </w:tcPr>
          <w:p w14:paraId="4D6382B6" w14:textId="783FC6D5" w:rsidR="00A570AE" w:rsidRDefault="00A570AE" w:rsidP="001136DC">
            <w:r>
              <w:t>Onwaar</w:t>
            </w:r>
          </w:p>
        </w:tc>
      </w:tr>
    </w:tbl>
    <w:p w14:paraId="4793FBCA" w14:textId="25855D29" w:rsidR="00A570AE" w:rsidRDefault="00A570AE">
      <w:pPr>
        <w:pStyle w:val="Tekstopmerking"/>
      </w:pPr>
    </w:p>
  </w:comment>
  <w:comment w:id="12" w:author="Emma Kakes" w:date="2022-09-15T13:41:00Z" w:initials="EK">
    <w:p w14:paraId="3E0D0B8D" w14:textId="5BB30E57" w:rsidR="00E105D4" w:rsidRDefault="00E105D4">
      <w:pPr>
        <w:pStyle w:val="Tekstopmerking"/>
      </w:pPr>
      <w:r>
        <w:rPr>
          <w:rStyle w:val="Verwijzingopmerking"/>
        </w:rPr>
        <w:annotationRef/>
      </w:r>
      <w:r>
        <w:t xml:space="preserve">Vragen wat mee te doen, want deze locaties bestaat geen gml voor. </w:t>
      </w:r>
      <w:r>
        <w:br/>
        <w:t>Klopt het dat wij die locatie verslavingszorg nu wel toebedelen aan specifieke plekken?</w:t>
      </w:r>
    </w:p>
  </w:comment>
  <w:comment w:id="13" w:author="Emma Kakes" w:date="2022-09-15T13:46:00Z" w:initials="EK">
    <w:p w14:paraId="5E4525A7" w14:textId="1DC26956" w:rsidR="00CA3025" w:rsidRDefault="00CA3025">
      <w:pPr>
        <w:pStyle w:val="Tekstopmerking"/>
      </w:pPr>
      <w:r>
        <w:rPr>
          <w:rStyle w:val="Verwijzingopmerking"/>
        </w:rPr>
        <w:annotationRef/>
      </w:r>
    </w:p>
  </w:comment>
  <w:comment w:id="14" w:author="Emma Kakes" w:date="2022-09-15T14:42:00Z" w:initials="EK">
    <w:p w14:paraId="5661FF4E" w14:textId="3C4D673B" w:rsidR="00C74567" w:rsidRDefault="00C74567">
      <w:pPr>
        <w:pStyle w:val="Tekstopmerking"/>
      </w:pPr>
      <w:r>
        <w:rPr>
          <w:rStyle w:val="Verwijzingopmerking"/>
        </w:rPr>
        <w:annotationRef/>
      </w:r>
      <w:r>
        <w:t>Moeten de activiteiten hier ook of alleen in H5 waar de inhoudelijke regels staan&gt;</w:t>
      </w:r>
    </w:p>
  </w:comment>
  <w:comment w:id="15" w:author="Emma Kakes" w:date="2022-09-15T14:44:00Z" w:initials="EK">
    <w:p w14:paraId="02619F43" w14:textId="61B88604" w:rsidR="002009D9" w:rsidRDefault="002009D9">
      <w:pPr>
        <w:pStyle w:val="Tekstopmerking"/>
      </w:pPr>
      <w:r>
        <w:rPr>
          <w:rStyle w:val="Verwijzingopmerking"/>
        </w:rPr>
        <w:annotationRef/>
      </w:r>
      <w:r>
        <w:t>@Martine en Eveline:</w:t>
      </w:r>
      <w:r>
        <w:br/>
        <w:t xml:space="preserve">5.1 bevat geen activiteiten en geldt voor het ambtsgebied. Hier hoeven wij niks te annoteren. </w:t>
      </w:r>
    </w:p>
  </w:comment>
  <w:comment w:id="16" w:author="Emma Kakes" w:date="2022-09-14T10:57:00Z" w:initials="EK">
    <w:tbl>
      <w:tblPr>
        <w:tblStyle w:val="Annotatie"/>
        <w:tblW w:w="5000" w:type="pct"/>
        <w:tblLayout w:type="fixed"/>
        <w:tblLook w:val="0620" w:firstRow="1" w:lastRow="0" w:firstColumn="0" w:lastColumn="0" w:noHBand="1" w:noVBand="1"/>
      </w:tblPr>
      <w:tblGrid>
        <w:gridCol w:w="3963"/>
        <w:gridCol w:w="3964"/>
      </w:tblGrid>
      <w:tr w:rsidR="00E811E3" w:rsidRPr="00D631F2" w14:paraId="60B37F4A"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F78B9B" w14:textId="77777777" w:rsidR="00E811E3" w:rsidRPr="00D631F2" w:rsidRDefault="00E811E3" w:rsidP="001136DC">
            <w:r>
              <w:rPr>
                <w:rStyle w:val="Verwijzingopmerking"/>
              </w:rPr>
              <w:annotationRef/>
            </w:r>
            <w:r>
              <w:t>Gebiedsaanwijzing</w:t>
            </w:r>
          </w:p>
        </w:tc>
      </w:tr>
      <w:tr w:rsidR="00E811E3" w:rsidRPr="00D631F2" w14:paraId="2AF7C59C" w14:textId="77777777" w:rsidTr="001136DC">
        <w:tc>
          <w:tcPr>
            <w:tcW w:w="2500" w:type="pct"/>
          </w:tcPr>
          <w:p w14:paraId="61272CBF" w14:textId="77777777" w:rsidR="00E811E3" w:rsidRPr="00D631F2" w:rsidRDefault="00E811E3" w:rsidP="001136DC">
            <w:r>
              <w:t>waarde</w:t>
            </w:r>
          </w:p>
        </w:tc>
        <w:tc>
          <w:tcPr>
            <w:tcW w:w="2500" w:type="pct"/>
          </w:tcPr>
          <w:p w14:paraId="36EC86AF" w14:textId="24328DBE" w:rsidR="00E811E3" w:rsidRPr="00D631F2" w:rsidRDefault="00E811E3" w:rsidP="001136DC">
            <w:r>
              <w:t>Woongebied-Transformatie Eureka</w:t>
            </w:r>
          </w:p>
        </w:tc>
      </w:tr>
      <w:tr w:rsidR="00E811E3" w:rsidRPr="00D631F2" w14:paraId="572E5E19" w14:textId="77777777" w:rsidTr="001136DC">
        <w:tc>
          <w:tcPr>
            <w:tcW w:w="2500" w:type="pct"/>
          </w:tcPr>
          <w:p w14:paraId="7E64C9EF" w14:textId="77777777" w:rsidR="00E811E3" w:rsidRDefault="00E811E3" w:rsidP="001136DC">
            <w:r>
              <w:t>type</w:t>
            </w:r>
          </w:p>
        </w:tc>
        <w:tc>
          <w:tcPr>
            <w:tcW w:w="2500" w:type="pct"/>
          </w:tcPr>
          <w:p w14:paraId="7BA3D4F9" w14:textId="08551AEE" w:rsidR="00E811E3" w:rsidRDefault="00E811E3" w:rsidP="001136DC">
            <w:r>
              <w:t>http://standaarden.omgevingswet.overheid.nl/typegebiedsaanwijzing/id/concept/RuimtelijkGebruik</w:t>
            </w:r>
          </w:p>
        </w:tc>
      </w:tr>
      <w:tr w:rsidR="00E811E3" w:rsidRPr="00D631F2" w14:paraId="7D59CE56" w14:textId="77777777" w:rsidTr="001136DC">
        <w:tc>
          <w:tcPr>
            <w:tcW w:w="2500" w:type="pct"/>
          </w:tcPr>
          <w:p w14:paraId="28DCD8D9" w14:textId="77777777" w:rsidR="00E811E3" w:rsidRPr="00D631F2" w:rsidRDefault="00E811E3" w:rsidP="001136DC">
            <w:r w:rsidRPr="00D631F2">
              <w:t>groep</w:t>
            </w:r>
          </w:p>
        </w:tc>
        <w:tc>
          <w:tcPr>
            <w:tcW w:w="2500" w:type="pct"/>
          </w:tcPr>
          <w:p w14:paraId="3B77C8A9" w14:textId="718519F9" w:rsidR="00E811E3" w:rsidRPr="00D631F2" w:rsidRDefault="00E811E3" w:rsidP="001136DC">
            <w:r>
              <w:t>http://standaarden.omgevingswet.overheid.nl/ruimtelijkgebruik/id/concept/OntwikkelingStedelijkeFuncties</w:t>
            </w:r>
          </w:p>
        </w:tc>
      </w:tr>
      <w:tr w:rsidR="00E811E3" w:rsidRPr="00D631F2" w14:paraId="695E20B6"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811E3" w:rsidRPr="0049085E" w14:paraId="36403731"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4DBC5D" w14:textId="77777777" w:rsidR="00E811E3" w:rsidRPr="0049085E" w:rsidRDefault="00E811E3" w:rsidP="001136DC">
                  <w:r>
                    <w:t>Geometrie</w:t>
                  </w:r>
                </w:p>
              </w:tc>
            </w:tr>
            <w:tr w:rsidR="00E811E3" w:rsidRPr="0049085E" w14:paraId="7D056C74" w14:textId="77777777" w:rsidTr="001136DC">
              <w:tc>
                <w:tcPr>
                  <w:tcW w:w="2500" w:type="pct"/>
                </w:tcPr>
                <w:p w14:paraId="589232EF" w14:textId="77777777" w:rsidR="00E811E3" w:rsidRPr="0049085E" w:rsidRDefault="00E811E3" w:rsidP="001136DC">
                  <w:r>
                    <w:t>bestandsnaam</w:t>
                  </w:r>
                </w:p>
              </w:tc>
              <w:tc>
                <w:tcPr>
                  <w:tcW w:w="2500" w:type="pct"/>
                </w:tcPr>
                <w:p w14:paraId="7BB8D662" w14:textId="7F5CE07C" w:rsidR="00E811E3" w:rsidRPr="0049085E" w:rsidRDefault="00E811E3" w:rsidP="001136DC">
                  <w:r>
                    <w:t>LocatieEureka.gml</w:t>
                  </w:r>
                </w:p>
              </w:tc>
            </w:tr>
            <w:tr w:rsidR="00E811E3" w:rsidRPr="0049085E" w14:paraId="60C6F6BC" w14:textId="77777777" w:rsidTr="001136DC">
              <w:tc>
                <w:tcPr>
                  <w:tcW w:w="2500" w:type="pct"/>
                </w:tcPr>
                <w:p w14:paraId="541E8BE9" w14:textId="77777777" w:rsidR="00E811E3" w:rsidRPr="0049085E" w:rsidRDefault="00E811E3" w:rsidP="001136DC">
                  <w:r w:rsidRPr="0049085E">
                    <w:t>noemer</w:t>
                  </w:r>
                </w:p>
              </w:tc>
              <w:tc>
                <w:tcPr>
                  <w:tcW w:w="2500" w:type="pct"/>
                </w:tcPr>
                <w:p w14:paraId="32EA4788" w14:textId="559D99B8" w:rsidR="00E811E3" w:rsidRPr="0049085E" w:rsidRDefault="00E811E3" w:rsidP="001136DC">
                  <w:r>
                    <w:t>Locatie Eureka</w:t>
                  </w:r>
                </w:p>
              </w:tc>
            </w:tr>
            <w:tr w:rsidR="00E811E3" w:rsidRPr="0049085E" w14:paraId="2629B8DC" w14:textId="77777777" w:rsidTr="001136DC">
              <w:tc>
                <w:tcPr>
                  <w:tcW w:w="2500" w:type="pct"/>
                </w:tcPr>
                <w:p w14:paraId="4BF46B54" w14:textId="77777777" w:rsidR="00E811E3" w:rsidRPr="0049085E" w:rsidRDefault="00E811E3" w:rsidP="001136DC">
                  <w:r>
                    <w:t>symboolcode</w:t>
                  </w:r>
                </w:p>
              </w:tc>
              <w:tc>
                <w:tcPr>
                  <w:tcW w:w="2500" w:type="pct"/>
                </w:tcPr>
                <w:p w14:paraId="7AC657F8" w14:textId="1A1F0F19" w:rsidR="00E811E3" w:rsidRDefault="00E811E3" w:rsidP="001136DC"/>
              </w:tc>
            </w:tr>
            <w:tr w:rsidR="00E811E3" w:rsidRPr="0049085E" w14:paraId="2F8FDE51" w14:textId="77777777" w:rsidTr="001136DC">
              <w:tc>
                <w:tcPr>
                  <w:tcW w:w="2500" w:type="pct"/>
                </w:tcPr>
                <w:p w14:paraId="29A59BD3" w14:textId="77777777" w:rsidR="00E811E3" w:rsidRPr="0049085E" w:rsidRDefault="00E811E3" w:rsidP="001136DC">
                  <w:r w:rsidRPr="0049085E">
                    <w:t>nauwkeurigheid</w:t>
                  </w:r>
                </w:p>
              </w:tc>
              <w:tc>
                <w:tcPr>
                  <w:tcW w:w="2500" w:type="pct"/>
                </w:tcPr>
                <w:p w14:paraId="5157C791" w14:textId="3492F119" w:rsidR="00E811E3" w:rsidRPr="0049085E" w:rsidRDefault="00E811E3" w:rsidP="001136DC"/>
              </w:tc>
            </w:tr>
            <w:tr w:rsidR="00E811E3" w:rsidRPr="0049085E" w14:paraId="5FA2B5EF" w14:textId="77777777" w:rsidTr="001136DC">
              <w:tc>
                <w:tcPr>
                  <w:tcW w:w="2500" w:type="pct"/>
                </w:tcPr>
                <w:p w14:paraId="3D509EB2" w14:textId="77777777" w:rsidR="00E811E3" w:rsidRPr="0049085E" w:rsidRDefault="00E811E3" w:rsidP="001136DC">
                  <w:r w:rsidRPr="0049085E">
                    <w:t>bronNauwkeurigheid</w:t>
                  </w:r>
                </w:p>
              </w:tc>
              <w:tc>
                <w:tcPr>
                  <w:tcW w:w="2500" w:type="pct"/>
                </w:tcPr>
                <w:p w14:paraId="58E4E143" w14:textId="77B2104F" w:rsidR="00E811E3" w:rsidRPr="0049085E" w:rsidRDefault="00E811E3" w:rsidP="001136DC">
                  <w:r>
                    <w:t>geen</w:t>
                  </w:r>
                </w:p>
              </w:tc>
            </w:tr>
            <w:tr w:rsidR="00E811E3" w:rsidRPr="0049085E" w14:paraId="54C319AA" w14:textId="77777777" w:rsidTr="001136DC">
              <w:tc>
                <w:tcPr>
                  <w:tcW w:w="2500" w:type="pct"/>
                </w:tcPr>
                <w:p w14:paraId="002A6F90" w14:textId="77777777" w:rsidR="00E811E3" w:rsidRPr="0049085E" w:rsidRDefault="00E811E3" w:rsidP="001136DC">
                  <w:r>
                    <w:t>idealisatie</w:t>
                  </w:r>
                </w:p>
              </w:tc>
              <w:tc>
                <w:tcPr>
                  <w:tcW w:w="2500" w:type="pct"/>
                </w:tcPr>
                <w:p w14:paraId="7706A3B4" w14:textId="04BFD06C" w:rsidR="00E811E3" w:rsidRPr="0049085E" w:rsidRDefault="00E811E3" w:rsidP="001136DC">
                  <w:r>
                    <w:t>geen</w:t>
                  </w:r>
                </w:p>
              </w:tc>
            </w:tr>
          </w:tbl>
          <w:p w14:paraId="5BBC7EED" w14:textId="77777777" w:rsidR="00E811E3" w:rsidRPr="00D631F2" w:rsidRDefault="00E811E3" w:rsidP="001136DC"/>
        </w:tc>
      </w:tr>
    </w:tbl>
    <w:p w14:paraId="70960194" w14:textId="5B19E56B" w:rsidR="00E811E3" w:rsidRDefault="00E811E3">
      <w:pPr>
        <w:pStyle w:val="Tekstopmerking"/>
      </w:pPr>
    </w:p>
  </w:comment>
  <w:comment w:id="17" w:author="Emma Kakes" w:date="2022-09-15T14:58:00Z" w:initials="EK">
    <w:p w14:paraId="53222C27" w14:textId="6471971E" w:rsidR="00717AFA" w:rsidRDefault="00717AFA">
      <w:pPr>
        <w:pStyle w:val="Tekstopmerking"/>
      </w:pPr>
      <w:r>
        <w:rPr>
          <w:rStyle w:val="Verwijzingopmerking"/>
        </w:rPr>
        <w:annotationRef/>
      </w:r>
      <w:r>
        <w:t>Let op: nog invoegen! Weet alleen niet waar, wacht op reactie Gerard.</w:t>
      </w:r>
      <w:r>
        <w:br/>
      </w:r>
      <w:r w:rsidRPr="00717AFA">
        <w:t>nl.imow-gm0758.activiteit.004000000000000000000166</w:t>
      </w:r>
    </w:p>
  </w:comment>
  <w:comment w:id="18" w:author="Emma Kakes" w:date="2022-09-14T12:05:00Z" w:initials="EK">
    <w:tbl>
      <w:tblPr>
        <w:tblStyle w:val="Annotatie"/>
        <w:tblW w:w="5000" w:type="pct"/>
        <w:tblLayout w:type="fixed"/>
        <w:tblLook w:val="0620" w:firstRow="1" w:lastRow="0" w:firstColumn="0" w:lastColumn="0" w:noHBand="1" w:noVBand="1"/>
      </w:tblPr>
      <w:tblGrid>
        <w:gridCol w:w="3963"/>
        <w:gridCol w:w="3964"/>
      </w:tblGrid>
      <w:tr w:rsidR="003F68F1" w:rsidRPr="00D631F2" w14:paraId="14230535"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04043A" w14:textId="77777777" w:rsidR="003F68F1" w:rsidRPr="00D631F2" w:rsidRDefault="003F68F1" w:rsidP="001136DC">
            <w:r>
              <w:rPr>
                <w:rStyle w:val="Verwijzingopmerking"/>
              </w:rPr>
              <w:annotationRef/>
            </w:r>
            <w:r w:rsidRPr="00D631F2">
              <w:t>Activiteit</w:t>
            </w:r>
          </w:p>
        </w:tc>
      </w:tr>
      <w:tr w:rsidR="003F68F1" w:rsidRPr="00D631F2" w14:paraId="1B5DF914" w14:textId="77777777" w:rsidTr="001136DC">
        <w:tc>
          <w:tcPr>
            <w:tcW w:w="2500" w:type="pct"/>
          </w:tcPr>
          <w:p w14:paraId="1E8B7788" w14:textId="77777777" w:rsidR="003F68F1" w:rsidRPr="00D631F2" w:rsidRDefault="003F68F1" w:rsidP="001136DC">
            <w:r w:rsidRPr="00D631F2">
              <w:t>activiteit</w:t>
            </w:r>
            <w:r>
              <w:t>en</w:t>
            </w:r>
          </w:p>
        </w:tc>
        <w:tc>
          <w:tcPr>
            <w:tcW w:w="2500" w:type="pct"/>
          </w:tcPr>
          <w:p w14:paraId="67755580" w14:textId="4357CBC8" w:rsidR="003F68F1" w:rsidRPr="00D631F2" w:rsidRDefault="00C556C3" w:rsidP="001136DC">
            <w:r>
              <w:rPr>
                <w:noProof/>
              </w:rPr>
              <w:t>Bouwen van een bouwwerk</w:t>
            </w:r>
          </w:p>
        </w:tc>
      </w:tr>
      <w:tr w:rsidR="003F68F1" w:rsidRPr="00D631F2" w14:paraId="589D8CF4" w14:textId="77777777" w:rsidTr="001136DC">
        <w:tc>
          <w:tcPr>
            <w:tcW w:w="2500" w:type="pct"/>
          </w:tcPr>
          <w:p w14:paraId="7F29251E" w14:textId="77777777" w:rsidR="003F68F1" w:rsidRPr="00D631F2" w:rsidRDefault="003F68F1" w:rsidP="001136DC">
            <w:r>
              <w:t>bovenliggendeActiviteit</w:t>
            </w:r>
          </w:p>
        </w:tc>
        <w:tc>
          <w:tcPr>
            <w:tcW w:w="2500" w:type="pct"/>
          </w:tcPr>
          <w:p w14:paraId="6881DA38" w14:textId="5145A212" w:rsidR="003F68F1" w:rsidRDefault="003F68F1" w:rsidP="001136DC"/>
        </w:tc>
      </w:tr>
      <w:tr w:rsidR="003F68F1" w:rsidRPr="00D631F2" w14:paraId="2E1A7262" w14:textId="77777777" w:rsidTr="001136DC">
        <w:tc>
          <w:tcPr>
            <w:tcW w:w="2500" w:type="pct"/>
          </w:tcPr>
          <w:p w14:paraId="2F355B16" w14:textId="77777777" w:rsidR="003F68F1" w:rsidRPr="00D631F2" w:rsidRDefault="003F68F1" w:rsidP="001136DC">
            <w:r w:rsidRPr="00D631F2">
              <w:t>activiteitengroep</w:t>
            </w:r>
          </w:p>
        </w:tc>
        <w:tc>
          <w:tcPr>
            <w:tcW w:w="2500" w:type="pct"/>
          </w:tcPr>
          <w:p w14:paraId="2CF42ACB" w14:textId="782C4363" w:rsidR="003F68F1" w:rsidRPr="00D631F2" w:rsidRDefault="00C556C3" w:rsidP="001136DC">
            <w:r>
              <w:rPr>
                <w:noProof/>
              </w:rPr>
              <w:t>http://standaarden.omgevingswet.overheid.nl/activiteit/id/concept/BouwactiviteitRuimtelijk</w:t>
            </w:r>
          </w:p>
        </w:tc>
      </w:tr>
      <w:tr w:rsidR="003F68F1" w:rsidRPr="00D631F2" w14:paraId="19E46826" w14:textId="77777777" w:rsidTr="001136DC">
        <w:tc>
          <w:tcPr>
            <w:tcW w:w="2500" w:type="pct"/>
          </w:tcPr>
          <w:p w14:paraId="47A2DBC3" w14:textId="77777777" w:rsidR="003F68F1" w:rsidRPr="00D631F2" w:rsidRDefault="003F68F1" w:rsidP="001136DC">
            <w:r>
              <w:t>activiteitregelkwalificatie</w:t>
            </w:r>
          </w:p>
        </w:tc>
        <w:tc>
          <w:tcPr>
            <w:tcW w:w="2500" w:type="pct"/>
          </w:tcPr>
          <w:p w14:paraId="4DD5B097" w14:textId="199C0E46" w:rsidR="003F68F1" w:rsidRPr="00D631F2" w:rsidRDefault="00C556C3" w:rsidP="001136DC">
            <w:r>
              <w:rPr>
                <w:noProof/>
              </w:rPr>
              <w:t>http://standaarden.omgevingswet.overheid.nl/activiteitregelkwalificatie/id/concept/AndersGeduid</w:t>
            </w:r>
          </w:p>
        </w:tc>
      </w:tr>
      <w:tr w:rsidR="003F68F1" w:rsidRPr="00D631F2" w14:paraId="08F558F2"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F68F1" w:rsidRPr="0049085E" w14:paraId="3C65AC5A"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7C44BB" w14:textId="77777777" w:rsidR="003F68F1" w:rsidRPr="0049085E" w:rsidRDefault="003F68F1" w:rsidP="001136DC">
                  <w:r>
                    <w:t>Geometrie</w:t>
                  </w:r>
                </w:p>
              </w:tc>
            </w:tr>
            <w:tr w:rsidR="003F68F1" w:rsidRPr="0049085E" w14:paraId="2D9490FA" w14:textId="77777777" w:rsidTr="001136DC">
              <w:tc>
                <w:tcPr>
                  <w:tcW w:w="2500" w:type="pct"/>
                </w:tcPr>
                <w:p w14:paraId="2391BA2F" w14:textId="77777777" w:rsidR="003F68F1" w:rsidRPr="0049085E" w:rsidRDefault="003F68F1" w:rsidP="001136DC">
                  <w:r>
                    <w:t>bestandsnaam</w:t>
                  </w:r>
                </w:p>
              </w:tc>
              <w:tc>
                <w:tcPr>
                  <w:tcW w:w="2500" w:type="pct"/>
                </w:tcPr>
                <w:p w14:paraId="28A06D79" w14:textId="12DC43D6" w:rsidR="003F68F1" w:rsidRPr="0049085E" w:rsidRDefault="003F68F1" w:rsidP="001136DC"/>
              </w:tc>
            </w:tr>
            <w:tr w:rsidR="003F68F1" w:rsidRPr="0049085E" w14:paraId="5A43893E" w14:textId="77777777" w:rsidTr="001136DC">
              <w:tc>
                <w:tcPr>
                  <w:tcW w:w="2500" w:type="pct"/>
                </w:tcPr>
                <w:p w14:paraId="378A8E61" w14:textId="77777777" w:rsidR="003F68F1" w:rsidRPr="0049085E" w:rsidRDefault="003F68F1" w:rsidP="001136DC">
                  <w:r w:rsidRPr="0049085E">
                    <w:t>noemer</w:t>
                  </w:r>
                </w:p>
              </w:tc>
              <w:tc>
                <w:tcPr>
                  <w:tcW w:w="2500" w:type="pct"/>
                </w:tcPr>
                <w:p w14:paraId="5984E49F" w14:textId="0AF28B84" w:rsidR="003F68F1" w:rsidRPr="0049085E" w:rsidRDefault="00C556C3" w:rsidP="001136DC">
                  <w:r>
                    <w:rPr>
                      <w:noProof/>
                    </w:rPr>
                    <w:t>Gemeente Breda</w:t>
                  </w:r>
                </w:p>
              </w:tc>
            </w:tr>
            <w:tr w:rsidR="003F68F1" w:rsidRPr="0049085E" w14:paraId="3115085E" w14:textId="77777777" w:rsidTr="001136DC">
              <w:tc>
                <w:tcPr>
                  <w:tcW w:w="2500" w:type="pct"/>
                </w:tcPr>
                <w:p w14:paraId="6BF4F56C" w14:textId="77777777" w:rsidR="003F68F1" w:rsidRPr="0049085E" w:rsidRDefault="003F68F1" w:rsidP="001136DC">
                  <w:r>
                    <w:t>symboolcode</w:t>
                  </w:r>
                </w:p>
              </w:tc>
              <w:tc>
                <w:tcPr>
                  <w:tcW w:w="2500" w:type="pct"/>
                </w:tcPr>
                <w:p w14:paraId="2F7831A3" w14:textId="52B91523" w:rsidR="003F68F1" w:rsidRDefault="003F68F1" w:rsidP="001136DC"/>
              </w:tc>
            </w:tr>
            <w:tr w:rsidR="003F68F1" w:rsidRPr="0049085E" w14:paraId="704AB03D" w14:textId="77777777" w:rsidTr="001136DC">
              <w:tc>
                <w:tcPr>
                  <w:tcW w:w="2500" w:type="pct"/>
                </w:tcPr>
                <w:p w14:paraId="0EEEC2F0" w14:textId="77777777" w:rsidR="003F68F1" w:rsidRPr="0049085E" w:rsidRDefault="003F68F1" w:rsidP="001136DC">
                  <w:r w:rsidRPr="0049085E">
                    <w:t>nauwkeurigheid</w:t>
                  </w:r>
                </w:p>
              </w:tc>
              <w:tc>
                <w:tcPr>
                  <w:tcW w:w="2500" w:type="pct"/>
                </w:tcPr>
                <w:p w14:paraId="78B91AEB" w14:textId="216CBFA0" w:rsidR="003F68F1" w:rsidRPr="0049085E" w:rsidRDefault="003F68F1" w:rsidP="001136DC"/>
              </w:tc>
            </w:tr>
            <w:tr w:rsidR="003F68F1" w:rsidRPr="0049085E" w14:paraId="29D12577" w14:textId="77777777" w:rsidTr="001136DC">
              <w:tc>
                <w:tcPr>
                  <w:tcW w:w="2500" w:type="pct"/>
                </w:tcPr>
                <w:p w14:paraId="7C581290" w14:textId="77777777" w:rsidR="003F68F1" w:rsidRPr="0049085E" w:rsidRDefault="003F68F1" w:rsidP="001136DC">
                  <w:r w:rsidRPr="0049085E">
                    <w:t>bron</w:t>
                  </w:r>
                  <w:r>
                    <w:t>N</w:t>
                  </w:r>
                  <w:r w:rsidRPr="0049085E">
                    <w:t>auwkeurigheid</w:t>
                  </w:r>
                </w:p>
              </w:tc>
              <w:tc>
                <w:tcPr>
                  <w:tcW w:w="2500" w:type="pct"/>
                </w:tcPr>
                <w:p w14:paraId="59CD08A2" w14:textId="27EF0BFA" w:rsidR="003F68F1" w:rsidRPr="0049085E" w:rsidRDefault="00C556C3" w:rsidP="001136DC">
                  <w:r>
                    <w:rPr>
                      <w:noProof/>
                    </w:rPr>
                    <w:t>geen</w:t>
                  </w:r>
                </w:p>
              </w:tc>
            </w:tr>
            <w:tr w:rsidR="003F68F1" w:rsidRPr="0049085E" w14:paraId="5E67FCEB" w14:textId="77777777" w:rsidTr="001136DC">
              <w:tc>
                <w:tcPr>
                  <w:tcW w:w="2500" w:type="pct"/>
                </w:tcPr>
                <w:p w14:paraId="57970E4F" w14:textId="77777777" w:rsidR="003F68F1" w:rsidRPr="0049085E" w:rsidRDefault="003F68F1" w:rsidP="001136DC">
                  <w:r>
                    <w:t>idealisatie</w:t>
                  </w:r>
                </w:p>
              </w:tc>
              <w:tc>
                <w:tcPr>
                  <w:tcW w:w="2500" w:type="pct"/>
                </w:tcPr>
                <w:p w14:paraId="590CE2DC" w14:textId="7D27AE91" w:rsidR="003F68F1" w:rsidRPr="0049085E" w:rsidRDefault="00C556C3" w:rsidP="001136DC">
                  <w:r>
                    <w:rPr>
                      <w:noProof/>
                    </w:rPr>
                    <w:t>http://standaarden.omgevingswet.overheid.nl/idealisatie/id/concept/Exact</w:t>
                  </w:r>
                </w:p>
              </w:tc>
            </w:tr>
          </w:tbl>
          <w:p w14:paraId="565EABE5" w14:textId="77777777" w:rsidR="003F68F1" w:rsidRPr="00D631F2" w:rsidRDefault="003F68F1" w:rsidP="001136DC"/>
        </w:tc>
      </w:tr>
    </w:tbl>
    <w:p w14:paraId="1F8B72ED" w14:textId="4761ECD8" w:rsidR="003F68F1" w:rsidRDefault="003F68F1">
      <w:pPr>
        <w:pStyle w:val="Tekstopmerking"/>
      </w:pPr>
    </w:p>
  </w:comment>
  <w:comment w:id="19" w:author="Emma Kakes" w:date="2022-09-14T12:07:00Z" w:initials="EK">
    <w:tbl>
      <w:tblPr>
        <w:tblStyle w:val="Annotatie"/>
        <w:tblW w:w="5000" w:type="pct"/>
        <w:tblLayout w:type="fixed"/>
        <w:tblLook w:val="0620" w:firstRow="1" w:lastRow="0" w:firstColumn="0" w:lastColumn="0" w:noHBand="1" w:noVBand="1"/>
      </w:tblPr>
      <w:tblGrid>
        <w:gridCol w:w="3963"/>
        <w:gridCol w:w="3964"/>
      </w:tblGrid>
      <w:tr w:rsidR="006847C6" w:rsidRPr="00D631F2" w14:paraId="2BE9F22C"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27E75" w14:textId="77777777" w:rsidR="006847C6" w:rsidRPr="00D631F2" w:rsidRDefault="006847C6" w:rsidP="009E50D4">
            <w:r>
              <w:rPr>
                <w:rStyle w:val="Verwijzingopmerking"/>
              </w:rPr>
              <w:annotationRef/>
            </w:r>
            <w:r w:rsidRPr="00D631F2">
              <w:t>Activiteit</w:t>
            </w:r>
          </w:p>
        </w:tc>
      </w:tr>
      <w:tr w:rsidR="006847C6" w:rsidRPr="00D631F2" w14:paraId="34B8BB04" w14:textId="77777777" w:rsidTr="009E50D4">
        <w:tc>
          <w:tcPr>
            <w:tcW w:w="2500" w:type="pct"/>
          </w:tcPr>
          <w:p w14:paraId="48FC4725" w14:textId="77777777" w:rsidR="006847C6" w:rsidRPr="00D631F2" w:rsidRDefault="006847C6" w:rsidP="009E50D4">
            <w:r w:rsidRPr="00D631F2">
              <w:t>activiteit</w:t>
            </w:r>
            <w:r>
              <w:t>en</w:t>
            </w:r>
          </w:p>
        </w:tc>
        <w:tc>
          <w:tcPr>
            <w:tcW w:w="2500" w:type="pct"/>
          </w:tcPr>
          <w:p w14:paraId="11423A06" w14:textId="40B0E61B" w:rsidR="006847C6" w:rsidRPr="00D631F2" w:rsidRDefault="00CD3B74" w:rsidP="009E50D4">
            <w:r>
              <w:rPr>
                <w:noProof/>
              </w:rPr>
              <w:t>Bouwen van een hoofdgebouw</w:t>
            </w:r>
          </w:p>
        </w:tc>
      </w:tr>
      <w:tr w:rsidR="006847C6" w:rsidRPr="00D631F2" w14:paraId="23780F73" w14:textId="77777777" w:rsidTr="009E50D4">
        <w:tc>
          <w:tcPr>
            <w:tcW w:w="2500" w:type="pct"/>
          </w:tcPr>
          <w:p w14:paraId="2DEB6331" w14:textId="77777777" w:rsidR="006847C6" w:rsidRPr="00D631F2" w:rsidRDefault="006847C6" w:rsidP="009E50D4">
            <w:r>
              <w:t>bovenliggendeActiviteit</w:t>
            </w:r>
          </w:p>
        </w:tc>
        <w:tc>
          <w:tcPr>
            <w:tcW w:w="2500" w:type="pct"/>
          </w:tcPr>
          <w:p w14:paraId="3A49275E" w14:textId="6E5E96FA" w:rsidR="006847C6" w:rsidRDefault="00CD3B74" w:rsidP="009E50D4">
            <w:r>
              <w:rPr>
                <w:noProof/>
              </w:rPr>
              <w:t>Bouwen van een bouwwerk</w:t>
            </w:r>
          </w:p>
        </w:tc>
      </w:tr>
      <w:tr w:rsidR="006847C6" w:rsidRPr="00D631F2" w14:paraId="7B3A2B50" w14:textId="77777777" w:rsidTr="009E50D4">
        <w:tc>
          <w:tcPr>
            <w:tcW w:w="2500" w:type="pct"/>
          </w:tcPr>
          <w:p w14:paraId="4FF5817F" w14:textId="77777777" w:rsidR="006847C6" w:rsidRPr="00D631F2" w:rsidRDefault="006847C6" w:rsidP="009E50D4">
            <w:r w:rsidRPr="00D631F2">
              <w:t>activiteitengroep</w:t>
            </w:r>
          </w:p>
        </w:tc>
        <w:tc>
          <w:tcPr>
            <w:tcW w:w="2500" w:type="pct"/>
          </w:tcPr>
          <w:p w14:paraId="1875D35C" w14:textId="608A7EE0" w:rsidR="006847C6" w:rsidRPr="00D631F2" w:rsidRDefault="00CD3B74" w:rsidP="009E50D4">
            <w:r>
              <w:rPr>
                <w:noProof/>
              </w:rPr>
              <w:t>http://standaarden.omgevingswet.overheid.nl/activiteit/id/concept/BouwactiviteitRuimtelijk</w:t>
            </w:r>
          </w:p>
        </w:tc>
      </w:tr>
      <w:tr w:rsidR="006847C6" w:rsidRPr="00D631F2" w14:paraId="4F73830A" w14:textId="77777777" w:rsidTr="009E50D4">
        <w:tc>
          <w:tcPr>
            <w:tcW w:w="2500" w:type="pct"/>
          </w:tcPr>
          <w:p w14:paraId="019C936D" w14:textId="77777777" w:rsidR="006847C6" w:rsidRPr="00D631F2" w:rsidRDefault="006847C6" w:rsidP="009E50D4">
            <w:r>
              <w:t>activiteitregelkwalificatie</w:t>
            </w:r>
          </w:p>
        </w:tc>
        <w:tc>
          <w:tcPr>
            <w:tcW w:w="2500" w:type="pct"/>
          </w:tcPr>
          <w:p w14:paraId="6ED07DB5" w14:textId="6D3AB547" w:rsidR="006847C6" w:rsidRPr="00D631F2" w:rsidRDefault="00CD3B74" w:rsidP="009E50D4">
            <w:r>
              <w:rPr>
                <w:noProof/>
              </w:rPr>
              <w:t>http://standaarden.omgevingswet.overheid.nl/activiteitregelkwalificatie/id/concept/AndersGeduid</w:t>
            </w:r>
          </w:p>
        </w:tc>
      </w:tr>
      <w:tr w:rsidR="006847C6" w:rsidRPr="00D631F2" w14:paraId="4107B679" w14:textId="77777777" w:rsidTr="009E50D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847C6" w:rsidRPr="0049085E" w14:paraId="7572F4F5"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6E66F" w14:textId="77777777" w:rsidR="006847C6" w:rsidRPr="0049085E" w:rsidRDefault="006847C6" w:rsidP="009E50D4">
                  <w:r>
                    <w:t>Geometrie</w:t>
                  </w:r>
                </w:p>
              </w:tc>
            </w:tr>
            <w:tr w:rsidR="006847C6" w:rsidRPr="0049085E" w14:paraId="34A174E9" w14:textId="77777777" w:rsidTr="009E50D4">
              <w:tc>
                <w:tcPr>
                  <w:tcW w:w="2500" w:type="pct"/>
                </w:tcPr>
                <w:p w14:paraId="562C4387" w14:textId="77777777" w:rsidR="006847C6" w:rsidRPr="0049085E" w:rsidRDefault="006847C6" w:rsidP="009E50D4">
                  <w:r>
                    <w:t>bestandsnaam</w:t>
                  </w:r>
                </w:p>
              </w:tc>
              <w:tc>
                <w:tcPr>
                  <w:tcW w:w="2500" w:type="pct"/>
                </w:tcPr>
                <w:p w14:paraId="7B277ADD" w14:textId="00495FD4" w:rsidR="006847C6" w:rsidRPr="0049085E" w:rsidRDefault="006847C6" w:rsidP="009E50D4"/>
              </w:tc>
            </w:tr>
            <w:tr w:rsidR="006847C6" w:rsidRPr="0049085E" w14:paraId="2F6065CA" w14:textId="77777777" w:rsidTr="009E50D4">
              <w:tc>
                <w:tcPr>
                  <w:tcW w:w="2500" w:type="pct"/>
                </w:tcPr>
                <w:p w14:paraId="310ED59A" w14:textId="77777777" w:rsidR="006847C6" w:rsidRPr="0049085E" w:rsidRDefault="006847C6" w:rsidP="009E50D4">
                  <w:r w:rsidRPr="0049085E">
                    <w:t>noemer</w:t>
                  </w:r>
                </w:p>
              </w:tc>
              <w:tc>
                <w:tcPr>
                  <w:tcW w:w="2500" w:type="pct"/>
                </w:tcPr>
                <w:p w14:paraId="21254F50" w14:textId="5B515160" w:rsidR="006847C6" w:rsidRPr="0049085E" w:rsidRDefault="00CD3B74" w:rsidP="009E50D4">
                  <w:r>
                    <w:rPr>
                      <w:noProof/>
                    </w:rPr>
                    <w:t>Gemeente Breda</w:t>
                  </w:r>
                </w:p>
              </w:tc>
            </w:tr>
            <w:tr w:rsidR="006847C6" w:rsidRPr="0049085E" w14:paraId="76826360" w14:textId="77777777" w:rsidTr="009E50D4">
              <w:tc>
                <w:tcPr>
                  <w:tcW w:w="2500" w:type="pct"/>
                </w:tcPr>
                <w:p w14:paraId="202DB2ED" w14:textId="77777777" w:rsidR="006847C6" w:rsidRPr="0049085E" w:rsidRDefault="006847C6" w:rsidP="009E50D4">
                  <w:r>
                    <w:t>symboolcode</w:t>
                  </w:r>
                </w:p>
              </w:tc>
              <w:tc>
                <w:tcPr>
                  <w:tcW w:w="2500" w:type="pct"/>
                </w:tcPr>
                <w:p w14:paraId="1435FEF3" w14:textId="184FBB8D" w:rsidR="006847C6" w:rsidRDefault="006847C6" w:rsidP="009E50D4"/>
              </w:tc>
            </w:tr>
            <w:tr w:rsidR="006847C6" w:rsidRPr="0049085E" w14:paraId="3840453B" w14:textId="77777777" w:rsidTr="009E50D4">
              <w:tc>
                <w:tcPr>
                  <w:tcW w:w="2500" w:type="pct"/>
                </w:tcPr>
                <w:p w14:paraId="032B5570" w14:textId="77777777" w:rsidR="006847C6" w:rsidRPr="0049085E" w:rsidRDefault="006847C6" w:rsidP="009E50D4">
                  <w:r w:rsidRPr="0049085E">
                    <w:t>nauwkeurigheid</w:t>
                  </w:r>
                </w:p>
              </w:tc>
              <w:tc>
                <w:tcPr>
                  <w:tcW w:w="2500" w:type="pct"/>
                </w:tcPr>
                <w:p w14:paraId="30794B08" w14:textId="45DAE1E5" w:rsidR="006847C6" w:rsidRPr="0049085E" w:rsidRDefault="006847C6" w:rsidP="009E50D4"/>
              </w:tc>
            </w:tr>
            <w:tr w:rsidR="006847C6" w:rsidRPr="0049085E" w14:paraId="2C8AA920" w14:textId="77777777" w:rsidTr="009E50D4">
              <w:tc>
                <w:tcPr>
                  <w:tcW w:w="2500" w:type="pct"/>
                </w:tcPr>
                <w:p w14:paraId="14ACB251" w14:textId="77777777" w:rsidR="006847C6" w:rsidRPr="0049085E" w:rsidRDefault="006847C6" w:rsidP="009E50D4">
                  <w:r w:rsidRPr="0049085E">
                    <w:t>bron</w:t>
                  </w:r>
                  <w:r>
                    <w:t>N</w:t>
                  </w:r>
                  <w:r w:rsidRPr="0049085E">
                    <w:t>auwkeurigheid</w:t>
                  </w:r>
                </w:p>
              </w:tc>
              <w:tc>
                <w:tcPr>
                  <w:tcW w:w="2500" w:type="pct"/>
                </w:tcPr>
                <w:p w14:paraId="404184A6" w14:textId="2AA81F0C" w:rsidR="006847C6" w:rsidRPr="0049085E" w:rsidRDefault="00CD3B74" w:rsidP="009E50D4">
                  <w:r>
                    <w:rPr>
                      <w:noProof/>
                    </w:rPr>
                    <w:t>geen</w:t>
                  </w:r>
                </w:p>
              </w:tc>
            </w:tr>
            <w:tr w:rsidR="006847C6" w:rsidRPr="0049085E" w14:paraId="74758CBC" w14:textId="77777777" w:rsidTr="009E50D4">
              <w:tc>
                <w:tcPr>
                  <w:tcW w:w="2500" w:type="pct"/>
                </w:tcPr>
                <w:p w14:paraId="5E86FBC7" w14:textId="77777777" w:rsidR="006847C6" w:rsidRPr="0049085E" w:rsidRDefault="006847C6" w:rsidP="009E50D4">
                  <w:r>
                    <w:t>idealisatie</w:t>
                  </w:r>
                </w:p>
              </w:tc>
              <w:tc>
                <w:tcPr>
                  <w:tcW w:w="2500" w:type="pct"/>
                </w:tcPr>
                <w:p w14:paraId="7B75E23F" w14:textId="59B77DA8" w:rsidR="006847C6" w:rsidRPr="0049085E" w:rsidRDefault="00CD3B74" w:rsidP="009E50D4">
                  <w:r>
                    <w:rPr>
                      <w:noProof/>
                    </w:rPr>
                    <w:t>http://standaarden.omgevingswet.overheid.nl/idealisatie/id/concept/Exact</w:t>
                  </w:r>
                </w:p>
              </w:tc>
            </w:tr>
          </w:tbl>
          <w:p w14:paraId="5CA50041" w14:textId="77777777" w:rsidR="006847C6" w:rsidRPr="00D631F2" w:rsidRDefault="006847C6" w:rsidP="009E50D4"/>
        </w:tc>
      </w:tr>
    </w:tbl>
    <w:p w14:paraId="2D1CAD17" w14:textId="5FF01945" w:rsidR="006847C6" w:rsidRDefault="006847C6">
      <w:pPr>
        <w:pStyle w:val="Tekstopmerking"/>
      </w:pPr>
    </w:p>
  </w:comment>
  <w:comment w:id="22" w:author="Emma Kakes" w:date="2022-09-14T12:09:00Z" w:initials="EK">
    <w:p w14:paraId="46FC0570" w14:textId="5E992359" w:rsidR="00C30103" w:rsidRDefault="00C30103">
      <w:pPr>
        <w:pStyle w:val="Tekstopmerking"/>
      </w:pPr>
      <w:r>
        <w:rPr>
          <w:rStyle w:val="Verwijzingopmerking"/>
        </w:rPr>
        <w:annotationRef/>
      </w:r>
      <w:r>
        <w:t xml:space="preserve">Voor nu </w:t>
      </w:r>
      <w:r w:rsidR="002A55FD">
        <w:t>4</w:t>
      </w:r>
      <w:r>
        <w:t xml:space="preserve"> activiteiten geannoteerd:</w:t>
      </w:r>
    </w:p>
    <w:p w14:paraId="3AEC3612" w14:textId="7663F87D" w:rsidR="00F5370A" w:rsidRDefault="00F5370A" w:rsidP="00F5370A">
      <w:pPr>
        <w:pStyle w:val="Tekstopmerking"/>
      </w:pPr>
      <w:r>
        <w:t>Bouwen van een bouwwerk</w:t>
      </w:r>
      <w:r w:rsidR="00291BB6">
        <w:t xml:space="preserve"> </w:t>
      </w:r>
    </w:p>
    <w:p w14:paraId="12E3169A" w14:textId="77777777" w:rsidR="00F5370A" w:rsidRDefault="00F5370A" w:rsidP="00F5370A">
      <w:pPr>
        <w:pStyle w:val="Tekstopmerking"/>
      </w:pPr>
      <w:r>
        <w:t>Bouwen van een hoofdgebouw</w:t>
      </w:r>
    </w:p>
    <w:p w14:paraId="39BA03D6" w14:textId="77777777" w:rsidR="00160F98" w:rsidRDefault="00F5370A" w:rsidP="00F5370A">
      <w:pPr>
        <w:pStyle w:val="Tekstopmerking"/>
      </w:pPr>
      <w:r>
        <w:t>Bouwen van een bijbehorend bouwwerk</w:t>
      </w:r>
    </w:p>
    <w:p w14:paraId="4BED3DCF" w14:textId="6A096388" w:rsidR="00A42C69" w:rsidRDefault="00160F98" w:rsidP="002A55FD">
      <w:pPr>
        <w:pStyle w:val="Tekstopmerking"/>
      </w:pPr>
      <w:r>
        <w:t>Bouwen van een bouwwerk geen gebouw zijnde</w:t>
      </w:r>
    </w:p>
  </w:comment>
  <w:comment w:id="20" w:author="Emma Kakes" w:date="2022-09-15T14:47:00Z" w:initials="EK">
    <w:tbl>
      <w:tblPr>
        <w:tblStyle w:val="Annotatie"/>
        <w:tblW w:w="5000" w:type="pct"/>
        <w:tblLayout w:type="fixed"/>
        <w:tblLook w:val="0620" w:firstRow="1" w:lastRow="0" w:firstColumn="0" w:lastColumn="0" w:noHBand="1" w:noVBand="1"/>
      </w:tblPr>
      <w:tblGrid>
        <w:gridCol w:w="3963"/>
        <w:gridCol w:w="3964"/>
      </w:tblGrid>
      <w:tr w:rsidR="00D073A1" w:rsidRPr="00D631F2" w14:paraId="7189C003"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5705E4" w14:textId="77777777" w:rsidR="00D073A1" w:rsidRPr="00D631F2" w:rsidRDefault="00D073A1" w:rsidP="009E50D4">
            <w:r>
              <w:rPr>
                <w:rStyle w:val="Verwijzingopmerking"/>
              </w:rPr>
              <w:annotationRef/>
            </w:r>
            <w:r w:rsidRPr="00D631F2">
              <w:t>Activiteit</w:t>
            </w:r>
          </w:p>
        </w:tc>
      </w:tr>
      <w:tr w:rsidR="00D073A1" w:rsidRPr="00D631F2" w14:paraId="23995537" w14:textId="77777777" w:rsidTr="009E50D4">
        <w:tc>
          <w:tcPr>
            <w:tcW w:w="2500" w:type="pct"/>
          </w:tcPr>
          <w:p w14:paraId="4C98182B" w14:textId="77777777" w:rsidR="00D073A1" w:rsidRPr="00D631F2" w:rsidRDefault="00D073A1" w:rsidP="009E50D4">
            <w:r w:rsidRPr="00D631F2">
              <w:t>activiteit</w:t>
            </w:r>
            <w:r>
              <w:t>en</w:t>
            </w:r>
          </w:p>
        </w:tc>
        <w:tc>
          <w:tcPr>
            <w:tcW w:w="2500" w:type="pct"/>
          </w:tcPr>
          <w:p w14:paraId="01E404D0" w14:textId="194108D3" w:rsidR="00D073A1" w:rsidRPr="00D631F2" w:rsidRDefault="00D073A1" w:rsidP="009E50D4">
            <w:r>
              <w:t>Bouwen van een bouwwerk, geen gebouw zijnde</w:t>
            </w:r>
          </w:p>
        </w:tc>
      </w:tr>
      <w:tr w:rsidR="00D073A1" w:rsidRPr="00D631F2" w14:paraId="1D6138FA" w14:textId="77777777" w:rsidTr="009E50D4">
        <w:tc>
          <w:tcPr>
            <w:tcW w:w="2500" w:type="pct"/>
          </w:tcPr>
          <w:p w14:paraId="4C66D48E" w14:textId="77777777" w:rsidR="00D073A1" w:rsidRPr="00D631F2" w:rsidRDefault="00D073A1" w:rsidP="009E50D4">
            <w:r>
              <w:t>bovenliggendeActiviteit</w:t>
            </w:r>
          </w:p>
        </w:tc>
        <w:tc>
          <w:tcPr>
            <w:tcW w:w="2500" w:type="pct"/>
          </w:tcPr>
          <w:p w14:paraId="1FF5378F" w14:textId="60489363" w:rsidR="00D073A1" w:rsidRDefault="00D073A1" w:rsidP="009E50D4">
            <w:r>
              <w:t>Bouwen van een bouwwerk</w:t>
            </w:r>
          </w:p>
        </w:tc>
      </w:tr>
      <w:tr w:rsidR="00D073A1" w:rsidRPr="00D631F2" w14:paraId="39B24EFC" w14:textId="77777777" w:rsidTr="009E50D4">
        <w:tc>
          <w:tcPr>
            <w:tcW w:w="2500" w:type="pct"/>
          </w:tcPr>
          <w:p w14:paraId="35D381FF" w14:textId="77777777" w:rsidR="00D073A1" w:rsidRPr="00D631F2" w:rsidRDefault="00D073A1" w:rsidP="009E50D4">
            <w:r w:rsidRPr="00D631F2">
              <w:t>activiteitengroep</w:t>
            </w:r>
          </w:p>
        </w:tc>
        <w:tc>
          <w:tcPr>
            <w:tcW w:w="2500" w:type="pct"/>
          </w:tcPr>
          <w:p w14:paraId="0E2EEFCD" w14:textId="6DB90BD9" w:rsidR="00D073A1" w:rsidRPr="00D631F2" w:rsidRDefault="00D073A1" w:rsidP="009E50D4">
            <w:r>
              <w:t>http://standaarden.omgevingswet.overheid.nl/activiteit/id/concept/BouwactiviteitRuimtelijk</w:t>
            </w:r>
          </w:p>
        </w:tc>
      </w:tr>
      <w:tr w:rsidR="00D073A1" w:rsidRPr="00D631F2" w14:paraId="3FEA59BD" w14:textId="77777777" w:rsidTr="009E50D4">
        <w:tc>
          <w:tcPr>
            <w:tcW w:w="2500" w:type="pct"/>
          </w:tcPr>
          <w:p w14:paraId="088CE647" w14:textId="77777777" w:rsidR="00D073A1" w:rsidRPr="00D631F2" w:rsidRDefault="00D073A1" w:rsidP="009E50D4">
            <w:r>
              <w:t>activiteitregelkwalificatie</w:t>
            </w:r>
          </w:p>
        </w:tc>
        <w:tc>
          <w:tcPr>
            <w:tcW w:w="2500" w:type="pct"/>
          </w:tcPr>
          <w:p w14:paraId="206AE545" w14:textId="3023940B" w:rsidR="00D073A1" w:rsidRPr="00D631F2" w:rsidRDefault="00D073A1" w:rsidP="009E50D4">
            <w:r>
              <w:t>http://standaarden.omgevingswet.overheid.nl/activiteitregelkwalificatie/id/concept/Vergunningplicht</w:t>
            </w:r>
          </w:p>
        </w:tc>
      </w:tr>
      <w:tr w:rsidR="00D073A1" w:rsidRPr="00D631F2" w14:paraId="6E06C3FB" w14:textId="77777777" w:rsidTr="009E50D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073A1" w:rsidRPr="0049085E" w14:paraId="2F409DF3"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1810D" w14:textId="77777777" w:rsidR="00D073A1" w:rsidRPr="0049085E" w:rsidRDefault="00D073A1" w:rsidP="009E50D4">
                  <w:r>
                    <w:t>Geometrie</w:t>
                  </w:r>
                </w:p>
              </w:tc>
            </w:tr>
            <w:tr w:rsidR="00D073A1" w:rsidRPr="0049085E" w14:paraId="49647BFC" w14:textId="77777777" w:rsidTr="009E50D4">
              <w:tc>
                <w:tcPr>
                  <w:tcW w:w="2500" w:type="pct"/>
                </w:tcPr>
                <w:p w14:paraId="5CF83F07" w14:textId="77777777" w:rsidR="00D073A1" w:rsidRPr="0049085E" w:rsidRDefault="00D073A1" w:rsidP="009E50D4">
                  <w:r>
                    <w:t>bestandsnaam</w:t>
                  </w:r>
                </w:p>
              </w:tc>
              <w:tc>
                <w:tcPr>
                  <w:tcW w:w="2500" w:type="pct"/>
                </w:tcPr>
                <w:p w14:paraId="3A96E1E2" w14:textId="5FF325B6" w:rsidR="00D073A1" w:rsidRPr="0049085E" w:rsidRDefault="00D073A1" w:rsidP="009E50D4"/>
              </w:tc>
            </w:tr>
            <w:tr w:rsidR="00D073A1" w:rsidRPr="0049085E" w14:paraId="25283F5F" w14:textId="77777777" w:rsidTr="009E50D4">
              <w:tc>
                <w:tcPr>
                  <w:tcW w:w="2500" w:type="pct"/>
                </w:tcPr>
                <w:p w14:paraId="2EF54711" w14:textId="77777777" w:rsidR="00D073A1" w:rsidRPr="0049085E" w:rsidRDefault="00D073A1" w:rsidP="009E50D4">
                  <w:r w:rsidRPr="0049085E">
                    <w:t>noemer</w:t>
                  </w:r>
                </w:p>
              </w:tc>
              <w:tc>
                <w:tcPr>
                  <w:tcW w:w="2500" w:type="pct"/>
                </w:tcPr>
                <w:p w14:paraId="12B42CD2" w14:textId="650185D9" w:rsidR="00D073A1" w:rsidRPr="0049085E" w:rsidRDefault="00D073A1" w:rsidP="009E50D4">
                  <w:r>
                    <w:t>Gemeente Breda</w:t>
                  </w:r>
                </w:p>
              </w:tc>
            </w:tr>
            <w:tr w:rsidR="00D073A1" w:rsidRPr="0049085E" w14:paraId="7479D24C" w14:textId="77777777" w:rsidTr="009E50D4">
              <w:tc>
                <w:tcPr>
                  <w:tcW w:w="2500" w:type="pct"/>
                </w:tcPr>
                <w:p w14:paraId="1413D324" w14:textId="77777777" w:rsidR="00D073A1" w:rsidRPr="0049085E" w:rsidRDefault="00D073A1" w:rsidP="009E50D4">
                  <w:r>
                    <w:t>symboolcode</w:t>
                  </w:r>
                </w:p>
              </w:tc>
              <w:tc>
                <w:tcPr>
                  <w:tcW w:w="2500" w:type="pct"/>
                </w:tcPr>
                <w:p w14:paraId="5797C552" w14:textId="0678CD46" w:rsidR="00D073A1" w:rsidRDefault="00D073A1" w:rsidP="009E50D4"/>
              </w:tc>
            </w:tr>
            <w:tr w:rsidR="00D073A1" w:rsidRPr="0049085E" w14:paraId="38705AC9" w14:textId="77777777" w:rsidTr="009E50D4">
              <w:tc>
                <w:tcPr>
                  <w:tcW w:w="2500" w:type="pct"/>
                </w:tcPr>
                <w:p w14:paraId="0085A2F4" w14:textId="77777777" w:rsidR="00D073A1" w:rsidRPr="0049085E" w:rsidRDefault="00D073A1" w:rsidP="009E50D4">
                  <w:r w:rsidRPr="0049085E">
                    <w:t>nauwkeurigheid</w:t>
                  </w:r>
                </w:p>
              </w:tc>
              <w:tc>
                <w:tcPr>
                  <w:tcW w:w="2500" w:type="pct"/>
                </w:tcPr>
                <w:p w14:paraId="21C90923" w14:textId="63679812" w:rsidR="00D073A1" w:rsidRPr="0049085E" w:rsidRDefault="00D073A1" w:rsidP="009E50D4"/>
              </w:tc>
            </w:tr>
            <w:tr w:rsidR="00D073A1" w:rsidRPr="0049085E" w14:paraId="22B25607" w14:textId="77777777" w:rsidTr="009E50D4">
              <w:tc>
                <w:tcPr>
                  <w:tcW w:w="2500" w:type="pct"/>
                </w:tcPr>
                <w:p w14:paraId="4957928B" w14:textId="77777777" w:rsidR="00D073A1" w:rsidRPr="0049085E" w:rsidRDefault="00D073A1" w:rsidP="009E50D4">
                  <w:r w:rsidRPr="0049085E">
                    <w:t>bron</w:t>
                  </w:r>
                  <w:r>
                    <w:t>N</w:t>
                  </w:r>
                  <w:r w:rsidRPr="0049085E">
                    <w:t>auwkeurigheid</w:t>
                  </w:r>
                </w:p>
              </w:tc>
              <w:tc>
                <w:tcPr>
                  <w:tcW w:w="2500" w:type="pct"/>
                </w:tcPr>
                <w:p w14:paraId="3F9DC599" w14:textId="314ACA0E" w:rsidR="00D073A1" w:rsidRPr="0049085E" w:rsidRDefault="00D073A1" w:rsidP="009E50D4">
                  <w:r>
                    <w:t>geen</w:t>
                  </w:r>
                </w:p>
              </w:tc>
            </w:tr>
            <w:tr w:rsidR="00D073A1" w:rsidRPr="0049085E" w14:paraId="60374F38" w14:textId="77777777" w:rsidTr="009E50D4">
              <w:tc>
                <w:tcPr>
                  <w:tcW w:w="2500" w:type="pct"/>
                </w:tcPr>
                <w:p w14:paraId="2E9AFD0C" w14:textId="77777777" w:rsidR="00D073A1" w:rsidRPr="0049085E" w:rsidRDefault="00D073A1" w:rsidP="009E50D4">
                  <w:r>
                    <w:t>idealisatie</w:t>
                  </w:r>
                </w:p>
              </w:tc>
              <w:tc>
                <w:tcPr>
                  <w:tcW w:w="2500" w:type="pct"/>
                </w:tcPr>
                <w:p w14:paraId="0AEA792C" w14:textId="44CA2348" w:rsidR="00D073A1" w:rsidRPr="0049085E" w:rsidRDefault="00D073A1" w:rsidP="009E50D4">
                  <w:r>
                    <w:t>http://standaarden.omgevingswet.overheid.nl/idealisatie/id/concept/Exact</w:t>
                  </w:r>
                </w:p>
              </w:tc>
            </w:tr>
          </w:tbl>
          <w:p w14:paraId="44E70710" w14:textId="77777777" w:rsidR="00D073A1" w:rsidRPr="00D631F2" w:rsidRDefault="00D073A1" w:rsidP="009E50D4"/>
        </w:tc>
      </w:tr>
    </w:tbl>
    <w:p w14:paraId="5975D82C" w14:textId="149965DA" w:rsidR="00D073A1" w:rsidRDefault="00D073A1">
      <w:pPr>
        <w:pStyle w:val="Tekstopmerking"/>
      </w:pPr>
    </w:p>
  </w:comment>
  <w:comment w:id="21" w:author="Emma Kakes" w:date="2022-09-14T12:08:00Z" w:initials="EK">
    <w:tbl>
      <w:tblPr>
        <w:tblStyle w:val="Annotatie"/>
        <w:tblW w:w="5000" w:type="pct"/>
        <w:tblLayout w:type="fixed"/>
        <w:tblLook w:val="0620" w:firstRow="1" w:lastRow="0" w:firstColumn="0" w:lastColumn="0" w:noHBand="1" w:noVBand="1"/>
      </w:tblPr>
      <w:tblGrid>
        <w:gridCol w:w="3963"/>
        <w:gridCol w:w="3964"/>
      </w:tblGrid>
      <w:tr w:rsidR="006847C6" w:rsidRPr="00D631F2" w14:paraId="681FB0A3"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410312" w14:textId="77777777" w:rsidR="006847C6" w:rsidRPr="00D631F2" w:rsidRDefault="006847C6" w:rsidP="009E50D4">
            <w:r>
              <w:rPr>
                <w:rStyle w:val="Verwijzingopmerking"/>
              </w:rPr>
              <w:annotationRef/>
            </w:r>
            <w:r w:rsidRPr="00D631F2">
              <w:t>Activiteit</w:t>
            </w:r>
          </w:p>
        </w:tc>
      </w:tr>
      <w:tr w:rsidR="006847C6" w:rsidRPr="00D631F2" w14:paraId="1325A863" w14:textId="77777777" w:rsidTr="009E50D4">
        <w:tc>
          <w:tcPr>
            <w:tcW w:w="2500" w:type="pct"/>
          </w:tcPr>
          <w:p w14:paraId="22C85B06" w14:textId="77777777" w:rsidR="006847C6" w:rsidRPr="00D631F2" w:rsidRDefault="006847C6" w:rsidP="009E50D4">
            <w:r w:rsidRPr="00D631F2">
              <w:t>activiteit</w:t>
            </w:r>
            <w:r>
              <w:t>en</w:t>
            </w:r>
          </w:p>
        </w:tc>
        <w:tc>
          <w:tcPr>
            <w:tcW w:w="2500" w:type="pct"/>
          </w:tcPr>
          <w:p w14:paraId="7B58A7AE" w14:textId="23D37528" w:rsidR="006847C6" w:rsidRPr="00D631F2" w:rsidRDefault="00160F98" w:rsidP="009E50D4">
            <w:r>
              <w:rPr>
                <w:noProof/>
              </w:rPr>
              <w:t>Bouwen van een bijbehorend bouwwerk</w:t>
            </w:r>
          </w:p>
        </w:tc>
      </w:tr>
      <w:tr w:rsidR="006847C6" w:rsidRPr="00D631F2" w14:paraId="40AD11F3" w14:textId="77777777" w:rsidTr="009E50D4">
        <w:tc>
          <w:tcPr>
            <w:tcW w:w="2500" w:type="pct"/>
          </w:tcPr>
          <w:p w14:paraId="26B9A047" w14:textId="77777777" w:rsidR="006847C6" w:rsidRPr="00D631F2" w:rsidRDefault="006847C6" w:rsidP="009E50D4">
            <w:r>
              <w:t>bovenliggendeActiviteit</w:t>
            </w:r>
          </w:p>
        </w:tc>
        <w:tc>
          <w:tcPr>
            <w:tcW w:w="2500" w:type="pct"/>
          </w:tcPr>
          <w:p w14:paraId="3A46941E" w14:textId="44D3358C" w:rsidR="006847C6" w:rsidRDefault="00160F98" w:rsidP="009E50D4">
            <w:r>
              <w:rPr>
                <w:noProof/>
              </w:rPr>
              <w:t>Bouwen van een bouwwerk</w:t>
            </w:r>
          </w:p>
        </w:tc>
      </w:tr>
      <w:tr w:rsidR="006847C6" w:rsidRPr="00D631F2" w14:paraId="08DC5619" w14:textId="77777777" w:rsidTr="009E50D4">
        <w:tc>
          <w:tcPr>
            <w:tcW w:w="2500" w:type="pct"/>
          </w:tcPr>
          <w:p w14:paraId="4A9662F4" w14:textId="77777777" w:rsidR="006847C6" w:rsidRPr="00D631F2" w:rsidRDefault="006847C6" w:rsidP="009E50D4">
            <w:r w:rsidRPr="00D631F2">
              <w:t>activiteitengroep</w:t>
            </w:r>
          </w:p>
        </w:tc>
        <w:tc>
          <w:tcPr>
            <w:tcW w:w="2500" w:type="pct"/>
          </w:tcPr>
          <w:p w14:paraId="065F1604" w14:textId="0043CCAC" w:rsidR="006847C6" w:rsidRPr="00D631F2" w:rsidRDefault="00160F98" w:rsidP="009E50D4">
            <w:r>
              <w:rPr>
                <w:noProof/>
              </w:rPr>
              <w:t>http://standaarden.omgevingswet.overheid.nl/activiteit/id/concept/BouwactiviteitRuimtelijk</w:t>
            </w:r>
          </w:p>
        </w:tc>
      </w:tr>
      <w:tr w:rsidR="006847C6" w:rsidRPr="00D631F2" w14:paraId="72995075" w14:textId="77777777" w:rsidTr="009E50D4">
        <w:tc>
          <w:tcPr>
            <w:tcW w:w="2500" w:type="pct"/>
          </w:tcPr>
          <w:p w14:paraId="07DFAADE" w14:textId="77777777" w:rsidR="006847C6" w:rsidRPr="00D631F2" w:rsidRDefault="006847C6" w:rsidP="009E50D4">
            <w:r>
              <w:t>activiteitregelkwalificatie</w:t>
            </w:r>
          </w:p>
        </w:tc>
        <w:tc>
          <w:tcPr>
            <w:tcW w:w="2500" w:type="pct"/>
          </w:tcPr>
          <w:p w14:paraId="2AAAB974" w14:textId="21B7358C" w:rsidR="006847C6" w:rsidRPr="00D631F2" w:rsidRDefault="00160F98" w:rsidP="009E50D4">
            <w:r>
              <w:rPr>
                <w:noProof/>
              </w:rPr>
              <w:t>http://standaarden.omgevingswet.overheid.nl/activiteitregelkwalificatie/id/concept/AndersGeduid</w:t>
            </w:r>
          </w:p>
        </w:tc>
      </w:tr>
      <w:tr w:rsidR="006847C6" w:rsidRPr="00D631F2" w14:paraId="470BF0EE" w14:textId="77777777" w:rsidTr="009E50D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847C6" w:rsidRPr="0049085E" w14:paraId="579D0C66"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B096FB" w14:textId="77777777" w:rsidR="006847C6" w:rsidRPr="0049085E" w:rsidRDefault="006847C6" w:rsidP="009E50D4">
                  <w:r>
                    <w:t>Geometrie</w:t>
                  </w:r>
                </w:p>
              </w:tc>
            </w:tr>
            <w:tr w:rsidR="006847C6" w:rsidRPr="0049085E" w14:paraId="5AE4DDDF" w14:textId="77777777" w:rsidTr="009E50D4">
              <w:tc>
                <w:tcPr>
                  <w:tcW w:w="2500" w:type="pct"/>
                </w:tcPr>
                <w:p w14:paraId="3EF19094" w14:textId="77777777" w:rsidR="006847C6" w:rsidRPr="0049085E" w:rsidRDefault="006847C6" w:rsidP="009E50D4">
                  <w:r>
                    <w:t>bestandsnaam</w:t>
                  </w:r>
                </w:p>
              </w:tc>
              <w:tc>
                <w:tcPr>
                  <w:tcW w:w="2500" w:type="pct"/>
                </w:tcPr>
                <w:p w14:paraId="54444A57" w14:textId="0C8E031F" w:rsidR="006847C6" w:rsidRPr="0049085E" w:rsidRDefault="006847C6" w:rsidP="009E50D4"/>
              </w:tc>
            </w:tr>
            <w:tr w:rsidR="006847C6" w:rsidRPr="0049085E" w14:paraId="1F0A48EE" w14:textId="77777777" w:rsidTr="009E50D4">
              <w:tc>
                <w:tcPr>
                  <w:tcW w:w="2500" w:type="pct"/>
                </w:tcPr>
                <w:p w14:paraId="19208DEE" w14:textId="77777777" w:rsidR="006847C6" w:rsidRPr="0049085E" w:rsidRDefault="006847C6" w:rsidP="009E50D4">
                  <w:r w:rsidRPr="0049085E">
                    <w:t>noemer</w:t>
                  </w:r>
                </w:p>
              </w:tc>
              <w:tc>
                <w:tcPr>
                  <w:tcW w:w="2500" w:type="pct"/>
                </w:tcPr>
                <w:p w14:paraId="10F195BE" w14:textId="72BF2888" w:rsidR="006847C6" w:rsidRPr="0049085E" w:rsidRDefault="00160F98" w:rsidP="009E50D4">
                  <w:r>
                    <w:rPr>
                      <w:noProof/>
                    </w:rPr>
                    <w:t>Ambtsgebied Breda</w:t>
                  </w:r>
                </w:p>
              </w:tc>
            </w:tr>
            <w:tr w:rsidR="006847C6" w:rsidRPr="0049085E" w14:paraId="153DA2BC" w14:textId="77777777" w:rsidTr="009E50D4">
              <w:tc>
                <w:tcPr>
                  <w:tcW w:w="2500" w:type="pct"/>
                </w:tcPr>
                <w:p w14:paraId="689CA10F" w14:textId="77777777" w:rsidR="006847C6" w:rsidRPr="0049085E" w:rsidRDefault="006847C6" w:rsidP="009E50D4">
                  <w:r>
                    <w:t>symboolcode</w:t>
                  </w:r>
                </w:p>
              </w:tc>
              <w:tc>
                <w:tcPr>
                  <w:tcW w:w="2500" w:type="pct"/>
                </w:tcPr>
                <w:p w14:paraId="5BDBAB0B" w14:textId="19E745AC" w:rsidR="006847C6" w:rsidRDefault="006847C6" w:rsidP="009E50D4"/>
              </w:tc>
            </w:tr>
            <w:tr w:rsidR="006847C6" w:rsidRPr="0049085E" w14:paraId="025AD067" w14:textId="77777777" w:rsidTr="009E50D4">
              <w:tc>
                <w:tcPr>
                  <w:tcW w:w="2500" w:type="pct"/>
                </w:tcPr>
                <w:p w14:paraId="7898C2B0" w14:textId="77777777" w:rsidR="006847C6" w:rsidRPr="0049085E" w:rsidRDefault="006847C6" w:rsidP="009E50D4">
                  <w:r w:rsidRPr="0049085E">
                    <w:t>nauwkeurigheid</w:t>
                  </w:r>
                </w:p>
              </w:tc>
              <w:tc>
                <w:tcPr>
                  <w:tcW w:w="2500" w:type="pct"/>
                </w:tcPr>
                <w:p w14:paraId="1771C337" w14:textId="586891B4" w:rsidR="006847C6" w:rsidRPr="0049085E" w:rsidRDefault="006847C6" w:rsidP="009E50D4"/>
              </w:tc>
            </w:tr>
            <w:tr w:rsidR="006847C6" w:rsidRPr="0049085E" w14:paraId="6096DA61" w14:textId="77777777" w:rsidTr="009E50D4">
              <w:tc>
                <w:tcPr>
                  <w:tcW w:w="2500" w:type="pct"/>
                </w:tcPr>
                <w:p w14:paraId="70F9B477" w14:textId="77777777" w:rsidR="006847C6" w:rsidRPr="0049085E" w:rsidRDefault="006847C6" w:rsidP="009E50D4">
                  <w:r w:rsidRPr="0049085E">
                    <w:t>bron</w:t>
                  </w:r>
                  <w:r>
                    <w:t>N</w:t>
                  </w:r>
                  <w:r w:rsidRPr="0049085E">
                    <w:t>auwkeurigheid</w:t>
                  </w:r>
                </w:p>
              </w:tc>
              <w:tc>
                <w:tcPr>
                  <w:tcW w:w="2500" w:type="pct"/>
                </w:tcPr>
                <w:p w14:paraId="368D2A27" w14:textId="771E6752" w:rsidR="006847C6" w:rsidRPr="0049085E" w:rsidRDefault="00160F98" w:rsidP="009E50D4">
                  <w:r>
                    <w:rPr>
                      <w:noProof/>
                    </w:rPr>
                    <w:t>geen</w:t>
                  </w:r>
                </w:p>
              </w:tc>
            </w:tr>
            <w:tr w:rsidR="006847C6" w:rsidRPr="0049085E" w14:paraId="75746A4A" w14:textId="77777777" w:rsidTr="009E50D4">
              <w:tc>
                <w:tcPr>
                  <w:tcW w:w="2500" w:type="pct"/>
                </w:tcPr>
                <w:p w14:paraId="1644AEA1" w14:textId="77777777" w:rsidR="006847C6" w:rsidRPr="0049085E" w:rsidRDefault="006847C6" w:rsidP="009E50D4">
                  <w:r>
                    <w:t>idealisatie</w:t>
                  </w:r>
                </w:p>
              </w:tc>
              <w:tc>
                <w:tcPr>
                  <w:tcW w:w="2500" w:type="pct"/>
                </w:tcPr>
                <w:p w14:paraId="63EC25D6" w14:textId="05397093" w:rsidR="006847C6" w:rsidRPr="0049085E" w:rsidRDefault="00160F98" w:rsidP="009E50D4">
                  <w:r>
                    <w:rPr>
                      <w:noProof/>
                    </w:rPr>
                    <w:t>http://standaarden.omgevingswet.overheid.nl/idealisatie/id/concept/Exact</w:t>
                  </w:r>
                </w:p>
              </w:tc>
            </w:tr>
          </w:tbl>
          <w:p w14:paraId="0E1E9A23" w14:textId="77777777" w:rsidR="006847C6" w:rsidRPr="00D631F2" w:rsidRDefault="006847C6" w:rsidP="009E50D4"/>
        </w:tc>
      </w:tr>
    </w:tbl>
    <w:p w14:paraId="0D696AF9" w14:textId="3026A77D" w:rsidR="006847C6" w:rsidRDefault="006847C6">
      <w:pPr>
        <w:pStyle w:val="Tekstopmerking"/>
      </w:pPr>
    </w:p>
  </w:comment>
  <w:comment w:id="23" w:author="Emma Kakes" w:date="2022-09-15T14:50:00Z" w:initials="EK">
    <w:p w14:paraId="1B46E366" w14:textId="715EDFB2" w:rsidR="00F64EB4" w:rsidRDefault="00F64EB4">
      <w:pPr>
        <w:pStyle w:val="Tekstopmerking"/>
      </w:pPr>
      <w:r>
        <w:rPr>
          <w:rStyle w:val="Verwijzingopmerking"/>
        </w:rPr>
        <w:annotationRef/>
      </w:r>
      <w:r>
        <w:t>Meetbepalingen geannoteerd als begrip zoals besproken met geonovum tijdens het inloopspreekuur</w:t>
      </w:r>
    </w:p>
  </w:comment>
  <w:comment w:id="24" w:author="Emma Kakes" w:date="2022-09-15T15:13:00Z" w:initials="EK">
    <w:p w14:paraId="31EA0BBF" w14:textId="637CBF31" w:rsidR="001A13F0" w:rsidRDefault="001A13F0">
      <w:pPr>
        <w:pStyle w:val="Tekstopmerking"/>
      </w:pPr>
      <w:r>
        <w:rPr>
          <w:rStyle w:val="Verwijzingopmerking"/>
        </w:rPr>
        <w:annotationRef/>
      </w:r>
      <w:r w:rsidRPr="001A13F0">
        <w:t>nl.imow-gm0758.activiteit.004000000000000000000166</w:t>
      </w:r>
      <w:r>
        <w:br/>
      </w:r>
      <w:r w:rsidR="009E6C15">
        <w:t>Overal n</w:t>
      </w:r>
      <w:r>
        <w:t>og invoegen</w:t>
      </w:r>
    </w:p>
  </w:comment>
  <w:comment w:id="25" w:author="Emma Kakes" w:date="2022-09-14T12:15:00Z" w:initials="EK">
    <w:tbl>
      <w:tblPr>
        <w:tblStyle w:val="Annotatie"/>
        <w:tblW w:w="5000" w:type="pct"/>
        <w:tblLayout w:type="fixed"/>
        <w:tblLook w:val="0620" w:firstRow="1" w:lastRow="0" w:firstColumn="0" w:lastColumn="0" w:noHBand="1" w:noVBand="1"/>
      </w:tblPr>
      <w:tblGrid>
        <w:gridCol w:w="3963"/>
        <w:gridCol w:w="3964"/>
      </w:tblGrid>
      <w:tr w:rsidR="007377B4" w:rsidRPr="00D631F2" w14:paraId="2A89AB50"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1DFD42" w14:textId="77777777" w:rsidR="007377B4" w:rsidRPr="00D631F2" w:rsidRDefault="007377B4" w:rsidP="009E50D4">
            <w:r>
              <w:rPr>
                <w:rStyle w:val="Verwijzingopmerking"/>
              </w:rPr>
              <w:annotationRef/>
            </w:r>
            <w:r w:rsidRPr="00D631F2">
              <w:t>Activiteit</w:t>
            </w:r>
          </w:p>
        </w:tc>
      </w:tr>
      <w:tr w:rsidR="007377B4" w:rsidRPr="00D631F2" w14:paraId="455691EC" w14:textId="77777777" w:rsidTr="009E50D4">
        <w:tc>
          <w:tcPr>
            <w:tcW w:w="2500" w:type="pct"/>
          </w:tcPr>
          <w:p w14:paraId="7E7DE9D6" w14:textId="77777777" w:rsidR="007377B4" w:rsidRPr="00D631F2" w:rsidRDefault="007377B4" w:rsidP="009E50D4">
            <w:r w:rsidRPr="00D631F2">
              <w:t>activiteit</w:t>
            </w:r>
            <w:r>
              <w:t>en</w:t>
            </w:r>
          </w:p>
        </w:tc>
        <w:tc>
          <w:tcPr>
            <w:tcW w:w="2500" w:type="pct"/>
          </w:tcPr>
          <w:p w14:paraId="3F80A569" w14:textId="6CF7876D" w:rsidR="007377B4" w:rsidRPr="00D631F2" w:rsidRDefault="00423DFD" w:rsidP="009E50D4">
            <w:r>
              <w:rPr>
                <w:noProof/>
              </w:rPr>
              <w:t>Bouwen van een bijbehorend bouwwerk</w:t>
            </w:r>
          </w:p>
        </w:tc>
      </w:tr>
      <w:tr w:rsidR="007377B4" w:rsidRPr="00D631F2" w14:paraId="3D8C7C20" w14:textId="77777777" w:rsidTr="009E50D4">
        <w:tc>
          <w:tcPr>
            <w:tcW w:w="2500" w:type="pct"/>
          </w:tcPr>
          <w:p w14:paraId="2528F057" w14:textId="77777777" w:rsidR="007377B4" w:rsidRPr="00D631F2" w:rsidRDefault="007377B4" w:rsidP="009E50D4">
            <w:r>
              <w:t>bovenliggendeActiviteit</w:t>
            </w:r>
          </w:p>
        </w:tc>
        <w:tc>
          <w:tcPr>
            <w:tcW w:w="2500" w:type="pct"/>
          </w:tcPr>
          <w:p w14:paraId="2E98F8C5" w14:textId="5108DD2C" w:rsidR="007377B4" w:rsidRDefault="00423DFD" w:rsidP="009E50D4">
            <w:r>
              <w:rPr>
                <w:noProof/>
              </w:rPr>
              <w:t>Bouwen van een bouwwerk</w:t>
            </w:r>
          </w:p>
        </w:tc>
      </w:tr>
      <w:tr w:rsidR="007377B4" w:rsidRPr="00D631F2" w14:paraId="61B48D67" w14:textId="77777777" w:rsidTr="009E50D4">
        <w:tc>
          <w:tcPr>
            <w:tcW w:w="2500" w:type="pct"/>
          </w:tcPr>
          <w:p w14:paraId="5182BA4E" w14:textId="77777777" w:rsidR="007377B4" w:rsidRPr="00D631F2" w:rsidRDefault="007377B4" w:rsidP="009E50D4">
            <w:r w:rsidRPr="00D631F2">
              <w:t>activiteitengroep</w:t>
            </w:r>
          </w:p>
        </w:tc>
        <w:tc>
          <w:tcPr>
            <w:tcW w:w="2500" w:type="pct"/>
          </w:tcPr>
          <w:p w14:paraId="1F3224A5" w14:textId="64FB2179" w:rsidR="007377B4" w:rsidRPr="00D631F2" w:rsidRDefault="00423DFD" w:rsidP="009E50D4">
            <w:r>
              <w:rPr>
                <w:noProof/>
              </w:rPr>
              <w:t>http://standaarden.omgevingswet.overheid.nl/activiteit/id/concept/BouwactiviteitRuimtelijk</w:t>
            </w:r>
          </w:p>
        </w:tc>
      </w:tr>
      <w:tr w:rsidR="007377B4" w:rsidRPr="00D631F2" w14:paraId="02B27B23" w14:textId="77777777" w:rsidTr="009E50D4">
        <w:tc>
          <w:tcPr>
            <w:tcW w:w="2500" w:type="pct"/>
          </w:tcPr>
          <w:p w14:paraId="66A1A2D9" w14:textId="77777777" w:rsidR="007377B4" w:rsidRPr="00D631F2" w:rsidRDefault="007377B4" w:rsidP="009E50D4">
            <w:r>
              <w:t>activiteitregelkwalificatie</w:t>
            </w:r>
          </w:p>
        </w:tc>
        <w:tc>
          <w:tcPr>
            <w:tcW w:w="2500" w:type="pct"/>
          </w:tcPr>
          <w:p w14:paraId="61F15764" w14:textId="62434D39" w:rsidR="007377B4" w:rsidRPr="00D631F2" w:rsidRDefault="00423DFD" w:rsidP="009E50D4">
            <w:r>
              <w:rPr>
                <w:noProof/>
              </w:rPr>
              <w:t>http://standaarden.omgevingswet.overheid.nl/activiteitregelkwalificatie/id/concept/Vergunningplicht</w:t>
            </w:r>
          </w:p>
        </w:tc>
      </w:tr>
      <w:tr w:rsidR="007377B4" w:rsidRPr="00D631F2" w14:paraId="1EF6B613" w14:textId="77777777" w:rsidTr="009E50D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377B4" w:rsidRPr="0049085E" w14:paraId="42262A19"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2A9F18" w14:textId="77777777" w:rsidR="007377B4" w:rsidRPr="0049085E" w:rsidRDefault="007377B4" w:rsidP="009E50D4">
                  <w:r>
                    <w:t>Geometrie</w:t>
                  </w:r>
                </w:p>
              </w:tc>
            </w:tr>
            <w:tr w:rsidR="007377B4" w:rsidRPr="0049085E" w14:paraId="19760CCE" w14:textId="77777777" w:rsidTr="009E50D4">
              <w:tc>
                <w:tcPr>
                  <w:tcW w:w="2500" w:type="pct"/>
                </w:tcPr>
                <w:p w14:paraId="4D29CB69" w14:textId="77777777" w:rsidR="007377B4" w:rsidRPr="0049085E" w:rsidRDefault="007377B4" w:rsidP="009E50D4">
                  <w:r>
                    <w:t>bestandsnaam</w:t>
                  </w:r>
                </w:p>
              </w:tc>
              <w:tc>
                <w:tcPr>
                  <w:tcW w:w="2500" w:type="pct"/>
                </w:tcPr>
                <w:p w14:paraId="576D5C2D" w14:textId="4AF669AF" w:rsidR="007377B4" w:rsidRPr="0049085E" w:rsidRDefault="007377B4" w:rsidP="009E50D4"/>
              </w:tc>
            </w:tr>
            <w:tr w:rsidR="007377B4" w:rsidRPr="0049085E" w14:paraId="3798D7DB" w14:textId="77777777" w:rsidTr="009E50D4">
              <w:tc>
                <w:tcPr>
                  <w:tcW w:w="2500" w:type="pct"/>
                </w:tcPr>
                <w:p w14:paraId="60D6083C" w14:textId="77777777" w:rsidR="007377B4" w:rsidRPr="0049085E" w:rsidRDefault="007377B4" w:rsidP="009E50D4">
                  <w:r w:rsidRPr="0049085E">
                    <w:t>noemer</w:t>
                  </w:r>
                </w:p>
              </w:tc>
              <w:tc>
                <w:tcPr>
                  <w:tcW w:w="2500" w:type="pct"/>
                </w:tcPr>
                <w:p w14:paraId="0E06D7FE" w14:textId="64575E15" w:rsidR="007377B4" w:rsidRPr="0049085E" w:rsidRDefault="00423DFD" w:rsidP="009E50D4">
                  <w:r>
                    <w:rPr>
                      <w:noProof/>
                    </w:rPr>
                    <w:t>Gemeente Breda</w:t>
                  </w:r>
                </w:p>
              </w:tc>
            </w:tr>
            <w:tr w:rsidR="007377B4" w:rsidRPr="0049085E" w14:paraId="4302C2C5" w14:textId="77777777" w:rsidTr="009E50D4">
              <w:tc>
                <w:tcPr>
                  <w:tcW w:w="2500" w:type="pct"/>
                </w:tcPr>
                <w:p w14:paraId="7D9DC951" w14:textId="77777777" w:rsidR="007377B4" w:rsidRPr="0049085E" w:rsidRDefault="007377B4" w:rsidP="009E50D4">
                  <w:r>
                    <w:t>symboolcode</w:t>
                  </w:r>
                </w:p>
              </w:tc>
              <w:tc>
                <w:tcPr>
                  <w:tcW w:w="2500" w:type="pct"/>
                </w:tcPr>
                <w:p w14:paraId="294123AF" w14:textId="77E90CF3" w:rsidR="007377B4" w:rsidRDefault="007377B4" w:rsidP="009E50D4"/>
              </w:tc>
            </w:tr>
            <w:tr w:rsidR="007377B4" w:rsidRPr="0049085E" w14:paraId="50540AFD" w14:textId="77777777" w:rsidTr="009E50D4">
              <w:tc>
                <w:tcPr>
                  <w:tcW w:w="2500" w:type="pct"/>
                </w:tcPr>
                <w:p w14:paraId="5BF6E35F" w14:textId="77777777" w:rsidR="007377B4" w:rsidRPr="0049085E" w:rsidRDefault="007377B4" w:rsidP="009E50D4">
                  <w:r w:rsidRPr="0049085E">
                    <w:t>nauwkeurigheid</w:t>
                  </w:r>
                </w:p>
              </w:tc>
              <w:tc>
                <w:tcPr>
                  <w:tcW w:w="2500" w:type="pct"/>
                </w:tcPr>
                <w:p w14:paraId="297D8B41" w14:textId="42A2CEB9" w:rsidR="007377B4" w:rsidRPr="0049085E" w:rsidRDefault="007377B4" w:rsidP="009E50D4"/>
              </w:tc>
            </w:tr>
            <w:tr w:rsidR="007377B4" w:rsidRPr="0049085E" w14:paraId="125C5CD8" w14:textId="77777777" w:rsidTr="009E50D4">
              <w:tc>
                <w:tcPr>
                  <w:tcW w:w="2500" w:type="pct"/>
                </w:tcPr>
                <w:p w14:paraId="43366599" w14:textId="77777777" w:rsidR="007377B4" w:rsidRPr="0049085E" w:rsidRDefault="007377B4" w:rsidP="009E50D4">
                  <w:r w:rsidRPr="0049085E">
                    <w:t>bron</w:t>
                  </w:r>
                  <w:r>
                    <w:t>N</w:t>
                  </w:r>
                  <w:r w:rsidRPr="0049085E">
                    <w:t>auwkeurigheid</w:t>
                  </w:r>
                </w:p>
              </w:tc>
              <w:tc>
                <w:tcPr>
                  <w:tcW w:w="2500" w:type="pct"/>
                </w:tcPr>
                <w:p w14:paraId="18E488AF" w14:textId="3C624BC6" w:rsidR="007377B4" w:rsidRPr="0049085E" w:rsidRDefault="00423DFD" w:rsidP="009E50D4">
                  <w:r>
                    <w:rPr>
                      <w:noProof/>
                    </w:rPr>
                    <w:t>geen</w:t>
                  </w:r>
                </w:p>
              </w:tc>
            </w:tr>
            <w:tr w:rsidR="007377B4" w:rsidRPr="0049085E" w14:paraId="6124A204" w14:textId="77777777" w:rsidTr="009E50D4">
              <w:tc>
                <w:tcPr>
                  <w:tcW w:w="2500" w:type="pct"/>
                </w:tcPr>
                <w:p w14:paraId="7C6297F1" w14:textId="77777777" w:rsidR="007377B4" w:rsidRPr="0049085E" w:rsidRDefault="007377B4" w:rsidP="009E50D4">
                  <w:r>
                    <w:t>idealisatie</w:t>
                  </w:r>
                </w:p>
              </w:tc>
              <w:tc>
                <w:tcPr>
                  <w:tcW w:w="2500" w:type="pct"/>
                </w:tcPr>
                <w:p w14:paraId="6D6BF1B5" w14:textId="36C183F1" w:rsidR="007377B4" w:rsidRPr="0049085E" w:rsidRDefault="00423DFD" w:rsidP="009E50D4">
                  <w:r>
                    <w:rPr>
                      <w:noProof/>
                    </w:rPr>
                    <w:t>http://standaarden.omgevingswet.overheid.nl/idealisatie/id/concept/Exact</w:t>
                  </w:r>
                </w:p>
              </w:tc>
            </w:tr>
          </w:tbl>
          <w:p w14:paraId="556857A2" w14:textId="77777777" w:rsidR="007377B4" w:rsidRPr="00D631F2" w:rsidRDefault="007377B4" w:rsidP="009E50D4"/>
        </w:tc>
      </w:tr>
    </w:tbl>
    <w:p w14:paraId="487CB728" w14:textId="79B3B0AB" w:rsidR="007377B4" w:rsidRDefault="007377B4">
      <w:pPr>
        <w:pStyle w:val="Tekstopmerking"/>
      </w:pPr>
    </w:p>
  </w:comment>
  <w:comment w:id="26" w:author="Emma Kakes" w:date="2022-09-14T12:15:00Z" w:initials="EK">
    <w:tbl>
      <w:tblPr>
        <w:tblStyle w:val="Annotatie"/>
        <w:tblW w:w="5000" w:type="pct"/>
        <w:tblLayout w:type="fixed"/>
        <w:tblLook w:val="0620" w:firstRow="1" w:lastRow="0" w:firstColumn="0" w:lastColumn="0" w:noHBand="1" w:noVBand="1"/>
      </w:tblPr>
      <w:tblGrid>
        <w:gridCol w:w="3963"/>
        <w:gridCol w:w="3964"/>
      </w:tblGrid>
      <w:tr w:rsidR="007377B4" w:rsidRPr="00D631F2" w14:paraId="0397DF78"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B30A1E" w14:textId="77777777" w:rsidR="007377B4" w:rsidRPr="00D631F2" w:rsidRDefault="007377B4" w:rsidP="009E50D4">
            <w:r>
              <w:rPr>
                <w:rStyle w:val="Verwijzingopmerking"/>
              </w:rPr>
              <w:annotationRef/>
            </w:r>
            <w:r w:rsidRPr="00D631F2">
              <w:t>Activiteit</w:t>
            </w:r>
          </w:p>
        </w:tc>
      </w:tr>
      <w:tr w:rsidR="007377B4" w:rsidRPr="00D631F2" w14:paraId="794DBF8E" w14:textId="77777777" w:rsidTr="009E50D4">
        <w:tc>
          <w:tcPr>
            <w:tcW w:w="2500" w:type="pct"/>
          </w:tcPr>
          <w:p w14:paraId="7464A567" w14:textId="77777777" w:rsidR="007377B4" w:rsidRPr="00D631F2" w:rsidRDefault="007377B4" w:rsidP="009E50D4">
            <w:r w:rsidRPr="00D631F2">
              <w:t>activiteit</w:t>
            </w:r>
            <w:r>
              <w:t>en</w:t>
            </w:r>
          </w:p>
        </w:tc>
        <w:tc>
          <w:tcPr>
            <w:tcW w:w="2500" w:type="pct"/>
          </w:tcPr>
          <w:p w14:paraId="542A6411" w14:textId="71FB8871" w:rsidR="007377B4" w:rsidRPr="00D631F2" w:rsidRDefault="00423DFD" w:rsidP="009E50D4">
            <w:r>
              <w:rPr>
                <w:noProof/>
              </w:rPr>
              <w:t>Bouwen van een hoofdgebouw</w:t>
            </w:r>
          </w:p>
        </w:tc>
      </w:tr>
      <w:tr w:rsidR="007377B4" w:rsidRPr="00D631F2" w14:paraId="63602CAE" w14:textId="77777777" w:rsidTr="009E50D4">
        <w:tc>
          <w:tcPr>
            <w:tcW w:w="2500" w:type="pct"/>
          </w:tcPr>
          <w:p w14:paraId="36BAB38E" w14:textId="77777777" w:rsidR="007377B4" w:rsidRPr="00D631F2" w:rsidRDefault="007377B4" w:rsidP="009E50D4">
            <w:r>
              <w:t>bovenliggendeActiviteit</w:t>
            </w:r>
          </w:p>
        </w:tc>
        <w:tc>
          <w:tcPr>
            <w:tcW w:w="2500" w:type="pct"/>
          </w:tcPr>
          <w:p w14:paraId="338729ED" w14:textId="0C73971C" w:rsidR="007377B4" w:rsidRDefault="00423DFD" w:rsidP="009E50D4">
            <w:r>
              <w:rPr>
                <w:noProof/>
              </w:rPr>
              <w:t>Bouwen van een bouwwerk</w:t>
            </w:r>
          </w:p>
        </w:tc>
      </w:tr>
      <w:tr w:rsidR="007377B4" w:rsidRPr="00D631F2" w14:paraId="13A0FE12" w14:textId="77777777" w:rsidTr="009E50D4">
        <w:tc>
          <w:tcPr>
            <w:tcW w:w="2500" w:type="pct"/>
          </w:tcPr>
          <w:p w14:paraId="7B9F0944" w14:textId="77777777" w:rsidR="007377B4" w:rsidRPr="00D631F2" w:rsidRDefault="007377B4" w:rsidP="009E50D4">
            <w:r w:rsidRPr="00D631F2">
              <w:t>activiteitengroep</w:t>
            </w:r>
          </w:p>
        </w:tc>
        <w:tc>
          <w:tcPr>
            <w:tcW w:w="2500" w:type="pct"/>
          </w:tcPr>
          <w:p w14:paraId="1F3371C9" w14:textId="3A74BB9B" w:rsidR="007377B4" w:rsidRPr="00D631F2" w:rsidRDefault="00423DFD" w:rsidP="009E50D4">
            <w:r>
              <w:rPr>
                <w:noProof/>
              </w:rPr>
              <w:t>http://standaarden.omgevingswet.overheid.nl/activiteit/id/concept/BouwactiviteitRuimtelijk</w:t>
            </w:r>
          </w:p>
        </w:tc>
      </w:tr>
      <w:tr w:rsidR="007377B4" w:rsidRPr="00D631F2" w14:paraId="5239A3CF" w14:textId="77777777" w:rsidTr="009E50D4">
        <w:tc>
          <w:tcPr>
            <w:tcW w:w="2500" w:type="pct"/>
          </w:tcPr>
          <w:p w14:paraId="223FA80C" w14:textId="77777777" w:rsidR="007377B4" w:rsidRPr="00D631F2" w:rsidRDefault="007377B4" w:rsidP="009E50D4">
            <w:r>
              <w:t>activiteitregelkwalificatie</w:t>
            </w:r>
          </w:p>
        </w:tc>
        <w:tc>
          <w:tcPr>
            <w:tcW w:w="2500" w:type="pct"/>
          </w:tcPr>
          <w:p w14:paraId="7F1E8DFA" w14:textId="676EE1EB" w:rsidR="007377B4" w:rsidRPr="00D631F2" w:rsidRDefault="00423DFD" w:rsidP="009E50D4">
            <w:r>
              <w:rPr>
                <w:noProof/>
              </w:rPr>
              <w:t>http://standaarden.omgevingswet.overheid.nl/activiteitregelkwalificatie/id/concept/Vergunningplicht</w:t>
            </w:r>
          </w:p>
        </w:tc>
      </w:tr>
      <w:tr w:rsidR="007377B4" w:rsidRPr="00D631F2" w14:paraId="26F28858" w14:textId="77777777" w:rsidTr="009E50D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377B4" w:rsidRPr="0049085E" w14:paraId="37B8C368"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4E1CEF" w14:textId="77777777" w:rsidR="007377B4" w:rsidRPr="0049085E" w:rsidRDefault="007377B4" w:rsidP="009E50D4">
                  <w:r>
                    <w:t>Geometrie</w:t>
                  </w:r>
                </w:p>
              </w:tc>
            </w:tr>
            <w:tr w:rsidR="007377B4" w:rsidRPr="0049085E" w14:paraId="6AFFB8CF" w14:textId="77777777" w:rsidTr="009E50D4">
              <w:tc>
                <w:tcPr>
                  <w:tcW w:w="2500" w:type="pct"/>
                </w:tcPr>
                <w:p w14:paraId="462D4AAB" w14:textId="77777777" w:rsidR="007377B4" w:rsidRPr="0049085E" w:rsidRDefault="007377B4" w:rsidP="009E50D4">
                  <w:r>
                    <w:t>bestandsnaam</w:t>
                  </w:r>
                </w:p>
              </w:tc>
              <w:tc>
                <w:tcPr>
                  <w:tcW w:w="2500" w:type="pct"/>
                </w:tcPr>
                <w:p w14:paraId="52964C73" w14:textId="23DDEB0F" w:rsidR="007377B4" w:rsidRPr="0049085E" w:rsidRDefault="007377B4" w:rsidP="009E50D4"/>
              </w:tc>
            </w:tr>
            <w:tr w:rsidR="007377B4" w:rsidRPr="0049085E" w14:paraId="39CCF6F8" w14:textId="77777777" w:rsidTr="009E50D4">
              <w:tc>
                <w:tcPr>
                  <w:tcW w:w="2500" w:type="pct"/>
                </w:tcPr>
                <w:p w14:paraId="6F61BFA7" w14:textId="77777777" w:rsidR="007377B4" w:rsidRPr="0049085E" w:rsidRDefault="007377B4" w:rsidP="009E50D4">
                  <w:r w:rsidRPr="0049085E">
                    <w:t>noemer</w:t>
                  </w:r>
                </w:p>
              </w:tc>
              <w:tc>
                <w:tcPr>
                  <w:tcW w:w="2500" w:type="pct"/>
                </w:tcPr>
                <w:p w14:paraId="14025D96" w14:textId="0068932F" w:rsidR="007377B4" w:rsidRPr="0049085E" w:rsidRDefault="00423DFD" w:rsidP="009E50D4">
                  <w:r>
                    <w:rPr>
                      <w:noProof/>
                    </w:rPr>
                    <w:t>Gemeente Breda</w:t>
                  </w:r>
                </w:p>
              </w:tc>
            </w:tr>
            <w:tr w:rsidR="007377B4" w:rsidRPr="0049085E" w14:paraId="4687CE72" w14:textId="77777777" w:rsidTr="009E50D4">
              <w:tc>
                <w:tcPr>
                  <w:tcW w:w="2500" w:type="pct"/>
                </w:tcPr>
                <w:p w14:paraId="072B59C5" w14:textId="77777777" w:rsidR="007377B4" w:rsidRPr="0049085E" w:rsidRDefault="007377B4" w:rsidP="009E50D4">
                  <w:r>
                    <w:t>symboolcode</w:t>
                  </w:r>
                </w:p>
              </w:tc>
              <w:tc>
                <w:tcPr>
                  <w:tcW w:w="2500" w:type="pct"/>
                </w:tcPr>
                <w:p w14:paraId="251F8D98" w14:textId="0E3A11D3" w:rsidR="007377B4" w:rsidRDefault="007377B4" w:rsidP="009E50D4"/>
              </w:tc>
            </w:tr>
            <w:tr w:rsidR="007377B4" w:rsidRPr="0049085E" w14:paraId="4858A677" w14:textId="77777777" w:rsidTr="009E50D4">
              <w:tc>
                <w:tcPr>
                  <w:tcW w:w="2500" w:type="pct"/>
                </w:tcPr>
                <w:p w14:paraId="6307B72A" w14:textId="77777777" w:rsidR="007377B4" w:rsidRPr="0049085E" w:rsidRDefault="007377B4" w:rsidP="009E50D4">
                  <w:r w:rsidRPr="0049085E">
                    <w:t>nauwkeurigheid</w:t>
                  </w:r>
                </w:p>
              </w:tc>
              <w:tc>
                <w:tcPr>
                  <w:tcW w:w="2500" w:type="pct"/>
                </w:tcPr>
                <w:p w14:paraId="3A0AB899" w14:textId="64CA9082" w:rsidR="007377B4" w:rsidRPr="0049085E" w:rsidRDefault="007377B4" w:rsidP="009E50D4"/>
              </w:tc>
            </w:tr>
            <w:tr w:rsidR="007377B4" w:rsidRPr="0049085E" w14:paraId="287E2BC5" w14:textId="77777777" w:rsidTr="009E50D4">
              <w:tc>
                <w:tcPr>
                  <w:tcW w:w="2500" w:type="pct"/>
                </w:tcPr>
                <w:p w14:paraId="0BF6F7C1" w14:textId="77777777" w:rsidR="007377B4" w:rsidRPr="0049085E" w:rsidRDefault="007377B4" w:rsidP="009E50D4">
                  <w:r w:rsidRPr="0049085E">
                    <w:t>bron</w:t>
                  </w:r>
                  <w:r>
                    <w:t>N</w:t>
                  </w:r>
                  <w:r w:rsidRPr="0049085E">
                    <w:t>auwkeurigheid</w:t>
                  </w:r>
                </w:p>
              </w:tc>
              <w:tc>
                <w:tcPr>
                  <w:tcW w:w="2500" w:type="pct"/>
                </w:tcPr>
                <w:p w14:paraId="1C8B5665" w14:textId="100547DA" w:rsidR="007377B4" w:rsidRPr="0049085E" w:rsidRDefault="00423DFD" w:rsidP="009E50D4">
                  <w:r>
                    <w:rPr>
                      <w:noProof/>
                    </w:rPr>
                    <w:t>geen</w:t>
                  </w:r>
                </w:p>
              </w:tc>
            </w:tr>
            <w:tr w:rsidR="007377B4" w:rsidRPr="0049085E" w14:paraId="52BCE850" w14:textId="77777777" w:rsidTr="009E50D4">
              <w:tc>
                <w:tcPr>
                  <w:tcW w:w="2500" w:type="pct"/>
                </w:tcPr>
                <w:p w14:paraId="0B61FE8F" w14:textId="77777777" w:rsidR="007377B4" w:rsidRPr="0049085E" w:rsidRDefault="007377B4" w:rsidP="009E50D4">
                  <w:r>
                    <w:t>idealisatie</w:t>
                  </w:r>
                </w:p>
              </w:tc>
              <w:tc>
                <w:tcPr>
                  <w:tcW w:w="2500" w:type="pct"/>
                </w:tcPr>
                <w:p w14:paraId="496F6D32" w14:textId="2A72EE28" w:rsidR="007377B4" w:rsidRPr="0049085E" w:rsidRDefault="00423DFD" w:rsidP="009E50D4">
                  <w:r>
                    <w:rPr>
                      <w:noProof/>
                    </w:rPr>
                    <w:t>http://standaarden.omgevingswet.overheid.nl/idealisatie/id/concept/Exact</w:t>
                  </w:r>
                </w:p>
              </w:tc>
            </w:tr>
          </w:tbl>
          <w:p w14:paraId="3429140A" w14:textId="77777777" w:rsidR="007377B4" w:rsidRPr="00D631F2" w:rsidRDefault="007377B4" w:rsidP="009E50D4"/>
        </w:tc>
      </w:tr>
    </w:tbl>
    <w:p w14:paraId="4B404F50" w14:textId="41656119" w:rsidR="007377B4" w:rsidRDefault="007377B4">
      <w:pPr>
        <w:pStyle w:val="Tekstopmerking"/>
      </w:pPr>
    </w:p>
  </w:comment>
  <w:comment w:id="27" w:author="Emma Kakes" w:date="2022-09-14T12:15:00Z" w:initials="EK">
    <w:tbl>
      <w:tblPr>
        <w:tblStyle w:val="Annotatie"/>
        <w:tblW w:w="5000" w:type="pct"/>
        <w:tblLayout w:type="fixed"/>
        <w:tblLook w:val="0620" w:firstRow="1" w:lastRow="0" w:firstColumn="0" w:lastColumn="0" w:noHBand="1" w:noVBand="1"/>
      </w:tblPr>
      <w:tblGrid>
        <w:gridCol w:w="3963"/>
        <w:gridCol w:w="3964"/>
      </w:tblGrid>
      <w:tr w:rsidR="007377B4" w:rsidRPr="00D631F2" w14:paraId="76FCE2FE"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D10015" w14:textId="77777777" w:rsidR="007377B4" w:rsidRPr="00D631F2" w:rsidRDefault="007377B4" w:rsidP="009E50D4">
            <w:r>
              <w:rPr>
                <w:rStyle w:val="Verwijzingopmerking"/>
              </w:rPr>
              <w:annotationRef/>
            </w:r>
            <w:r w:rsidRPr="00D631F2">
              <w:t>Activiteit</w:t>
            </w:r>
          </w:p>
        </w:tc>
      </w:tr>
      <w:tr w:rsidR="007377B4" w:rsidRPr="00D631F2" w14:paraId="1B5AABA3" w14:textId="77777777" w:rsidTr="009E50D4">
        <w:tc>
          <w:tcPr>
            <w:tcW w:w="2500" w:type="pct"/>
          </w:tcPr>
          <w:p w14:paraId="5E9D2168" w14:textId="77777777" w:rsidR="007377B4" w:rsidRPr="00D631F2" w:rsidRDefault="007377B4" w:rsidP="009E50D4">
            <w:r w:rsidRPr="00D631F2">
              <w:t>activiteit</w:t>
            </w:r>
            <w:r>
              <w:t>en</w:t>
            </w:r>
          </w:p>
        </w:tc>
        <w:tc>
          <w:tcPr>
            <w:tcW w:w="2500" w:type="pct"/>
          </w:tcPr>
          <w:p w14:paraId="4D178BCA" w14:textId="492B339E" w:rsidR="007377B4" w:rsidRPr="00D631F2" w:rsidRDefault="00423DFD" w:rsidP="009E50D4">
            <w:r>
              <w:t>Bouwen van een bouwwerk</w:t>
            </w:r>
          </w:p>
        </w:tc>
      </w:tr>
      <w:tr w:rsidR="007377B4" w:rsidRPr="00D631F2" w14:paraId="0DE5EF03" w14:textId="77777777" w:rsidTr="009E50D4">
        <w:tc>
          <w:tcPr>
            <w:tcW w:w="2500" w:type="pct"/>
          </w:tcPr>
          <w:p w14:paraId="00774B3C" w14:textId="77777777" w:rsidR="007377B4" w:rsidRPr="00D631F2" w:rsidRDefault="007377B4" w:rsidP="009E50D4">
            <w:r>
              <w:t>bovenliggendeActiviteit</w:t>
            </w:r>
          </w:p>
        </w:tc>
        <w:tc>
          <w:tcPr>
            <w:tcW w:w="2500" w:type="pct"/>
          </w:tcPr>
          <w:p w14:paraId="7B8DE70E" w14:textId="39C6E624" w:rsidR="007377B4" w:rsidRDefault="007377B4" w:rsidP="009E50D4"/>
        </w:tc>
      </w:tr>
      <w:tr w:rsidR="007377B4" w:rsidRPr="00D631F2" w14:paraId="6BFC4483" w14:textId="77777777" w:rsidTr="009E50D4">
        <w:tc>
          <w:tcPr>
            <w:tcW w:w="2500" w:type="pct"/>
          </w:tcPr>
          <w:p w14:paraId="490F0CE6" w14:textId="77777777" w:rsidR="007377B4" w:rsidRPr="00D631F2" w:rsidRDefault="007377B4" w:rsidP="009E50D4">
            <w:r w:rsidRPr="00D631F2">
              <w:t>activiteitengroep</w:t>
            </w:r>
          </w:p>
        </w:tc>
        <w:tc>
          <w:tcPr>
            <w:tcW w:w="2500" w:type="pct"/>
          </w:tcPr>
          <w:p w14:paraId="616E9FFB" w14:textId="4A55908B" w:rsidR="007377B4" w:rsidRPr="00D631F2" w:rsidRDefault="00423DFD" w:rsidP="009E50D4">
            <w:r>
              <w:t>http://standaarden.omgevingswet.overheid.nl/activiteit/id/concept/BouwactiviteitRuimtelijk</w:t>
            </w:r>
          </w:p>
        </w:tc>
      </w:tr>
      <w:tr w:rsidR="007377B4" w:rsidRPr="00D631F2" w14:paraId="6822A9D8" w14:textId="77777777" w:rsidTr="009E50D4">
        <w:tc>
          <w:tcPr>
            <w:tcW w:w="2500" w:type="pct"/>
          </w:tcPr>
          <w:p w14:paraId="47DD37BF" w14:textId="77777777" w:rsidR="007377B4" w:rsidRPr="00D631F2" w:rsidRDefault="007377B4" w:rsidP="009E50D4">
            <w:r>
              <w:t>activiteitregelkwalificatie</w:t>
            </w:r>
          </w:p>
        </w:tc>
        <w:tc>
          <w:tcPr>
            <w:tcW w:w="2500" w:type="pct"/>
          </w:tcPr>
          <w:p w14:paraId="0CB0726E" w14:textId="70824593" w:rsidR="007377B4" w:rsidRPr="00D631F2" w:rsidRDefault="00423DFD" w:rsidP="009E50D4">
            <w:r>
              <w:t>http://standaarden.omgevingswet.overheid.nl/activiteitregelkwalificatie/id/concept/Vergunningplicht</w:t>
            </w:r>
          </w:p>
        </w:tc>
      </w:tr>
      <w:tr w:rsidR="007377B4" w:rsidRPr="00D631F2" w14:paraId="210A1721" w14:textId="77777777" w:rsidTr="009E50D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377B4" w:rsidRPr="0049085E" w14:paraId="25134BDE" w14:textId="77777777" w:rsidTr="009E50D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DAB30A" w14:textId="77777777" w:rsidR="007377B4" w:rsidRPr="0049085E" w:rsidRDefault="007377B4" w:rsidP="009E50D4">
                  <w:r>
                    <w:t>Geometrie</w:t>
                  </w:r>
                </w:p>
              </w:tc>
            </w:tr>
            <w:tr w:rsidR="007377B4" w:rsidRPr="0049085E" w14:paraId="57AD7E5A" w14:textId="77777777" w:rsidTr="009E50D4">
              <w:tc>
                <w:tcPr>
                  <w:tcW w:w="2500" w:type="pct"/>
                </w:tcPr>
                <w:p w14:paraId="70525731" w14:textId="77777777" w:rsidR="007377B4" w:rsidRPr="0049085E" w:rsidRDefault="007377B4" w:rsidP="009E50D4">
                  <w:r>
                    <w:t>bestandsnaam</w:t>
                  </w:r>
                </w:p>
              </w:tc>
              <w:tc>
                <w:tcPr>
                  <w:tcW w:w="2500" w:type="pct"/>
                </w:tcPr>
                <w:p w14:paraId="21E7E0F3" w14:textId="587B44FC" w:rsidR="007377B4" w:rsidRPr="0049085E" w:rsidRDefault="007377B4" w:rsidP="009E50D4"/>
              </w:tc>
            </w:tr>
            <w:tr w:rsidR="007377B4" w:rsidRPr="0049085E" w14:paraId="6344F9FD" w14:textId="77777777" w:rsidTr="009E50D4">
              <w:tc>
                <w:tcPr>
                  <w:tcW w:w="2500" w:type="pct"/>
                </w:tcPr>
                <w:p w14:paraId="35D525C0" w14:textId="77777777" w:rsidR="007377B4" w:rsidRPr="0049085E" w:rsidRDefault="007377B4" w:rsidP="009E50D4">
                  <w:r w:rsidRPr="0049085E">
                    <w:t>noemer</w:t>
                  </w:r>
                </w:p>
              </w:tc>
              <w:tc>
                <w:tcPr>
                  <w:tcW w:w="2500" w:type="pct"/>
                </w:tcPr>
                <w:p w14:paraId="4D161589" w14:textId="50B3FC5B" w:rsidR="007377B4" w:rsidRPr="0049085E" w:rsidRDefault="00423DFD" w:rsidP="009E50D4">
                  <w:r>
                    <w:t>Gemeente Breda</w:t>
                  </w:r>
                </w:p>
              </w:tc>
            </w:tr>
            <w:tr w:rsidR="007377B4" w:rsidRPr="0049085E" w14:paraId="2BDC2155" w14:textId="77777777" w:rsidTr="009E50D4">
              <w:tc>
                <w:tcPr>
                  <w:tcW w:w="2500" w:type="pct"/>
                </w:tcPr>
                <w:p w14:paraId="68375B37" w14:textId="77777777" w:rsidR="007377B4" w:rsidRPr="0049085E" w:rsidRDefault="007377B4" w:rsidP="009E50D4">
                  <w:r>
                    <w:t>symboolcode</w:t>
                  </w:r>
                </w:p>
              </w:tc>
              <w:tc>
                <w:tcPr>
                  <w:tcW w:w="2500" w:type="pct"/>
                </w:tcPr>
                <w:p w14:paraId="2EB333EF" w14:textId="3A0D637E" w:rsidR="007377B4" w:rsidRDefault="007377B4" w:rsidP="009E50D4"/>
              </w:tc>
            </w:tr>
            <w:tr w:rsidR="007377B4" w:rsidRPr="0049085E" w14:paraId="5068B7B7" w14:textId="77777777" w:rsidTr="009E50D4">
              <w:tc>
                <w:tcPr>
                  <w:tcW w:w="2500" w:type="pct"/>
                </w:tcPr>
                <w:p w14:paraId="36F774A0" w14:textId="77777777" w:rsidR="007377B4" w:rsidRPr="0049085E" w:rsidRDefault="007377B4" w:rsidP="009E50D4">
                  <w:r w:rsidRPr="0049085E">
                    <w:t>nauwkeurigheid</w:t>
                  </w:r>
                </w:p>
              </w:tc>
              <w:tc>
                <w:tcPr>
                  <w:tcW w:w="2500" w:type="pct"/>
                </w:tcPr>
                <w:p w14:paraId="4E41E12F" w14:textId="2EAEB90F" w:rsidR="007377B4" w:rsidRPr="0049085E" w:rsidRDefault="007377B4" w:rsidP="009E50D4"/>
              </w:tc>
            </w:tr>
            <w:tr w:rsidR="007377B4" w:rsidRPr="0049085E" w14:paraId="5254602D" w14:textId="77777777" w:rsidTr="009E50D4">
              <w:tc>
                <w:tcPr>
                  <w:tcW w:w="2500" w:type="pct"/>
                </w:tcPr>
                <w:p w14:paraId="5C5CDA0B" w14:textId="77777777" w:rsidR="007377B4" w:rsidRPr="0049085E" w:rsidRDefault="007377B4" w:rsidP="009E50D4">
                  <w:r w:rsidRPr="0049085E">
                    <w:t>bron</w:t>
                  </w:r>
                  <w:r>
                    <w:t>N</w:t>
                  </w:r>
                  <w:r w:rsidRPr="0049085E">
                    <w:t>auwkeurigheid</w:t>
                  </w:r>
                </w:p>
              </w:tc>
              <w:tc>
                <w:tcPr>
                  <w:tcW w:w="2500" w:type="pct"/>
                </w:tcPr>
                <w:p w14:paraId="7125CDC8" w14:textId="265F1C89" w:rsidR="007377B4" w:rsidRPr="0049085E" w:rsidRDefault="00423DFD" w:rsidP="009E50D4">
                  <w:r>
                    <w:t>geen</w:t>
                  </w:r>
                </w:p>
              </w:tc>
            </w:tr>
            <w:tr w:rsidR="007377B4" w:rsidRPr="0049085E" w14:paraId="7707CEEF" w14:textId="77777777" w:rsidTr="009E50D4">
              <w:tc>
                <w:tcPr>
                  <w:tcW w:w="2500" w:type="pct"/>
                </w:tcPr>
                <w:p w14:paraId="09FA7531" w14:textId="77777777" w:rsidR="007377B4" w:rsidRPr="0049085E" w:rsidRDefault="007377B4" w:rsidP="009E50D4">
                  <w:r>
                    <w:t>idealisatie</w:t>
                  </w:r>
                </w:p>
              </w:tc>
              <w:tc>
                <w:tcPr>
                  <w:tcW w:w="2500" w:type="pct"/>
                </w:tcPr>
                <w:p w14:paraId="686EA048" w14:textId="25DE3889" w:rsidR="007377B4" w:rsidRPr="0049085E" w:rsidRDefault="00423DFD" w:rsidP="009E50D4">
                  <w:r>
                    <w:t>http://standaarden.omgevingswet.overheid.nl/idealisatie/id/concept/Exact</w:t>
                  </w:r>
                </w:p>
              </w:tc>
            </w:tr>
          </w:tbl>
          <w:p w14:paraId="019A8C6E" w14:textId="77777777" w:rsidR="007377B4" w:rsidRPr="00D631F2" w:rsidRDefault="007377B4" w:rsidP="009E50D4"/>
        </w:tc>
      </w:tr>
    </w:tbl>
    <w:p w14:paraId="0469FB23" w14:textId="1B260530" w:rsidR="007377B4" w:rsidRDefault="007377B4">
      <w:pPr>
        <w:pStyle w:val="Tekstopmerking"/>
      </w:pPr>
    </w:p>
  </w:comment>
  <w:comment w:id="28" w:author="Emma Kakes" w:date="2022-09-15T15:00:00Z" w:initials="EK">
    <w:tbl>
      <w:tblPr>
        <w:tblStyle w:val="Annotatie"/>
        <w:tblW w:w="5000" w:type="pct"/>
        <w:tblLayout w:type="fixed"/>
        <w:tblLook w:val="0620" w:firstRow="1" w:lastRow="0" w:firstColumn="0" w:lastColumn="0" w:noHBand="1" w:noVBand="1"/>
      </w:tblPr>
      <w:tblGrid>
        <w:gridCol w:w="3963"/>
        <w:gridCol w:w="3964"/>
      </w:tblGrid>
      <w:tr w:rsidR="00E8585D" w:rsidRPr="00D631F2" w14:paraId="51532E3F"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F1E7B6" w14:textId="77777777" w:rsidR="00E8585D" w:rsidRPr="00D631F2" w:rsidRDefault="00E8585D" w:rsidP="001F7B42">
            <w:r>
              <w:rPr>
                <w:rStyle w:val="Verwijzingopmerking"/>
              </w:rPr>
              <w:annotationRef/>
            </w:r>
            <w:r w:rsidRPr="00D631F2">
              <w:t>Activiteit</w:t>
            </w:r>
          </w:p>
        </w:tc>
      </w:tr>
      <w:tr w:rsidR="00E8585D" w:rsidRPr="00D631F2" w14:paraId="3F3F3DD2" w14:textId="77777777" w:rsidTr="001F7B42">
        <w:tc>
          <w:tcPr>
            <w:tcW w:w="2500" w:type="pct"/>
          </w:tcPr>
          <w:p w14:paraId="7F220DE9" w14:textId="77777777" w:rsidR="00E8585D" w:rsidRPr="00D631F2" w:rsidRDefault="00E8585D" w:rsidP="001F7B42">
            <w:r w:rsidRPr="00D631F2">
              <w:t>activiteit</w:t>
            </w:r>
            <w:r>
              <w:t>en</w:t>
            </w:r>
          </w:p>
        </w:tc>
        <w:tc>
          <w:tcPr>
            <w:tcW w:w="2500" w:type="pct"/>
          </w:tcPr>
          <w:p w14:paraId="587C9A7B" w14:textId="29222683" w:rsidR="00E8585D" w:rsidRPr="00D631F2" w:rsidRDefault="00E8585D" w:rsidP="001F7B42">
            <w:r>
              <w:t>Bouwen van een bouwwerk, geen gebouw zijnde</w:t>
            </w:r>
          </w:p>
        </w:tc>
      </w:tr>
      <w:tr w:rsidR="00E8585D" w:rsidRPr="00D631F2" w14:paraId="0DB1D938" w14:textId="77777777" w:rsidTr="001F7B42">
        <w:tc>
          <w:tcPr>
            <w:tcW w:w="2500" w:type="pct"/>
          </w:tcPr>
          <w:p w14:paraId="783372A8" w14:textId="77777777" w:rsidR="00E8585D" w:rsidRPr="00D631F2" w:rsidRDefault="00E8585D" w:rsidP="001F7B42">
            <w:r>
              <w:t>bovenliggendeActiviteit</w:t>
            </w:r>
          </w:p>
        </w:tc>
        <w:tc>
          <w:tcPr>
            <w:tcW w:w="2500" w:type="pct"/>
          </w:tcPr>
          <w:p w14:paraId="68C2A146" w14:textId="23A2574A" w:rsidR="00E8585D" w:rsidRDefault="00E8585D" w:rsidP="001F7B42">
            <w:r>
              <w:t>Bouwen van een bouwwerk</w:t>
            </w:r>
          </w:p>
        </w:tc>
      </w:tr>
      <w:tr w:rsidR="00E8585D" w:rsidRPr="00D631F2" w14:paraId="1307F669" w14:textId="77777777" w:rsidTr="001F7B42">
        <w:tc>
          <w:tcPr>
            <w:tcW w:w="2500" w:type="pct"/>
          </w:tcPr>
          <w:p w14:paraId="7AE6E433" w14:textId="77777777" w:rsidR="00E8585D" w:rsidRPr="00D631F2" w:rsidRDefault="00E8585D" w:rsidP="001F7B42">
            <w:r w:rsidRPr="00D631F2">
              <w:t>activiteitengroep</w:t>
            </w:r>
          </w:p>
        </w:tc>
        <w:tc>
          <w:tcPr>
            <w:tcW w:w="2500" w:type="pct"/>
          </w:tcPr>
          <w:p w14:paraId="06CD74D6" w14:textId="3D575373" w:rsidR="00E8585D" w:rsidRPr="00D631F2" w:rsidRDefault="00E8585D" w:rsidP="001F7B42">
            <w:r>
              <w:t>http://standaarden.omgevingswet.overheid.nl/activiteit/id/concept/BouwactiviteitRuimtelijk</w:t>
            </w:r>
          </w:p>
        </w:tc>
      </w:tr>
      <w:tr w:rsidR="00E8585D" w:rsidRPr="00D631F2" w14:paraId="0127AD63" w14:textId="77777777" w:rsidTr="001F7B42">
        <w:tc>
          <w:tcPr>
            <w:tcW w:w="2500" w:type="pct"/>
          </w:tcPr>
          <w:p w14:paraId="3384C441" w14:textId="77777777" w:rsidR="00E8585D" w:rsidRPr="00D631F2" w:rsidRDefault="00E8585D" w:rsidP="001F7B42">
            <w:r>
              <w:t>activiteitregelkwalificatie</w:t>
            </w:r>
          </w:p>
        </w:tc>
        <w:tc>
          <w:tcPr>
            <w:tcW w:w="2500" w:type="pct"/>
          </w:tcPr>
          <w:p w14:paraId="0769CE9A" w14:textId="7AAB4F35" w:rsidR="00E8585D" w:rsidRPr="00D631F2" w:rsidRDefault="00E8585D" w:rsidP="001F7B42">
            <w:r>
              <w:t>http://standaarden.omgevingswet.overheid.nl/activiteitregelkwalificatie/id/concept/Vergunningplicht</w:t>
            </w:r>
          </w:p>
        </w:tc>
      </w:tr>
      <w:tr w:rsidR="00E8585D" w:rsidRPr="00D631F2" w14:paraId="4582EDB2" w14:textId="77777777" w:rsidTr="001F7B4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8585D" w:rsidRPr="0049085E" w14:paraId="4D51FD62"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34E5C" w14:textId="77777777" w:rsidR="00E8585D" w:rsidRPr="0049085E" w:rsidRDefault="00E8585D" w:rsidP="001F7B42">
                  <w:r>
                    <w:t>Geometrie</w:t>
                  </w:r>
                </w:p>
              </w:tc>
            </w:tr>
            <w:tr w:rsidR="00E8585D" w:rsidRPr="0049085E" w14:paraId="1736F656" w14:textId="77777777" w:rsidTr="001F7B42">
              <w:tc>
                <w:tcPr>
                  <w:tcW w:w="2500" w:type="pct"/>
                </w:tcPr>
                <w:p w14:paraId="5D72755C" w14:textId="77777777" w:rsidR="00E8585D" w:rsidRPr="0049085E" w:rsidRDefault="00E8585D" w:rsidP="001F7B42">
                  <w:r>
                    <w:t>bestandsnaam</w:t>
                  </w:r>
                </w:p>
              </w:tc>
              <w:tc>
                <w:tcPr>
                  <w:tcW w:w="2500" w:type="pct"/>
                </w:tcPr>
                <w:p w14:paraId="0B0D45AF" w14:textId="190A8E6E" w:rsidR="00E8585D" w:rsidRPr="0049085E" w:rsidRDefault="00E8585D" w:rsidP="001F7B42"/>
              </w:tc>
            </w:tr>
            <w:tr w:rsidR="00E8585D" w:rsidRPr="0049085E" w14:paraId="6DBD14F7" w14:textId="77777777" w:rsidTr="001F7B42">
              <w:tc>
                <w:tcPr>
                  <w:tcW w:w="2500" w:type="pct"/>
                </w:tcPr>
                <w:p w14:paraId="3294F7B7" w14:textId="77777777" w:rsidR="00E8585D" w:rsidRPr="0049085E" w:rsidRDefault="00E8585D" w:rsidP="001F7B42">
                  <w:r w:rsidRPr="0049085E">
                    <w:t>noemer</w:t>
                  </w:r>
                </w:p>
              </w:tc>
              <w:tc>
                <w:tcPr>
                  <w:tcW w:w="2500" w:type="pct"/>
                </w:tcPr>
                <w:p w14:paraId="17F00358" w14:textId="320A51C1" w:rsidR="00E8585D" w:rsidRPr="0049085E" w:rsidRDefault="00E8585D" w:rsidP="001F7B42">
                  <w:r>
                    <w:t>Gemeente Breda</w:t>
                  </w:r>
                </w:p>
              </w:tc>
            </w:tr>
            <w:tr w:rsidR="00E8585D" w:rsidRPr="0049085E" w14:paraId="7204179A" w14:textId="77777777" w:rsidTr="001F7B42">
              <w:tc>
                <w:tcPr>
                  <w:tcW w:w="2500" w:type="pct"/>
                </w:tcPr>
                <w:p w14:paraId="09DA4B4F" w14:textId="77777777" w:rsidR="00E8585D" w:rsidRPr="0049085E" w:rsidRDefault="00E8585D" w:rsidP="001F7B42">
                  <w:r>
                    <w:t>symboolcode</w:t>
                  </w:r>
                </w:p>
              </w:tc>
              <w:tc>
                <w:tcPr>
                  <w:tcW w:w="2500" w:type="pct"/>
                </w:tcPr>
                <w:p w14:paraId="1687C7AE" w14:textId="50EF2829" w:rsidR="00E8585D" w:rsidRDefault="00E8585D" w:rsidP="001F7B42"/>
              </w:tc>
            </w:tr>
            <w:tr w:rsidR="00E8585D" w:rsidRPr="0049085E" w14:paraId="16B2B3EE" w14:textId="77777777" w:rsidTr="001F7B42">
              <w:tc>
                <w:tcPr>
                  <w:tcW w:w="2500" w:type="pct"/>
                </w:tcPr>
                <w:p w14:paraId="220A7465" w14:textId="77777777" w:rsidR="00E8585D" w:rsidRPr="0049085E" w:rsidRDefault="00E8585D" w:rsidP="001F7B42">
                  <w:r w:rsidRPr="0049085E">
                    <w:t>nauwkeurigheid</w:t>
                  </w:r>
                </w:p>
              </w:tc>
              <w:tc>
                <w:tcPr>
                  <w:tcW w:w="2500" w:type="pct"/>
                </w:tcPr>
                <w:p w14:paraId="06200D81" w14:textId="01E49EF1" w:rsidR="00E8585D" w:rsidRPr="0049085E" w:rsidRDefault="00E8585D" w:rsidP="001F7B42"/>
              </w:tc>
            </w:tr>
            <w:tr w:rsidR="00E8585D" w:rsidRPr="0049085E" w14:paraId="0F0FE602" w14:textId="77777777" w:rsidTr="001F7B42">
              <w:tc>
                <w:tcPr>
                  <w:tcW w:w="2500" w:type="pct"/>
                </w:tcPr>
                <w:p w14:paraId="60AD6F6D" w14:textId="77777777" w:rsidR="00E8585D" w:rsidRPr="0049085E" w:rsidRDefault="00E8585D" w:rsidP="001F7B42">
                  <w:r w:rsidRPr="0049085E">
                    <w:t>bron</w:t>
                  </w:r>
                  <w:r>
                    <w:t>N</w:t>
                  </w:r>
                  <w:r w:rsidRPr="0049085E">
                    <w:t>auwkeurigheid</w:t>
                  </w:r>
                </w:p>
              </w:tc>
              <w:tc>
                <w:tcPr>
                  <w:tcW w:w="2500" w:type="pct"/>
                </w:tcPr>
                <w:p w14:paraId="78988AC0" w14:textId="5ED6BD2B" w:rsidR="00E8585D" w:rsidRPr="0049085E" w:rsidRDefault="00E8585D" w:rsidP="001F7B42">
                  <w:r>
                    <w:t>geen</w:t>
                  </w:r>
                </w:p>
              </w:tc>
            </w:tr>
            <w:tr w:rsidR="00E8585D" w:rsidRPr="0049085E" w14:paraId="4555A7FC" w14:textId="77777777" w:rsidTr="001F7B42">
              <w:tc>
                <w:tcPr>
                  <w:tcW w:w="2500" w:type="pct"/>
                </w:tcPr>
                <w:p w14:paraId="6FF790BF" w14:textId="77777777" w:rsidR="00E8585D" w:rsidRPr="0049085E" w:rsidRDefault="00E8585D" w:rsidP="001F7B42">
                  <w:r>
                    <w:t>idealisatie</w:t>
                  </w:r>
                </w:p>
              </w:tc>
              <w:tc>
                <w:tcPr>
                  <w:tcW w:w="2500" w:type="pct"/>
                </w:tcPr>
                <w:p w14:paraId="0778EE2B" w14:textId="53FE26AA" w:rsidR="00E8585D" w:rsidRPr="0049085E" w:rsidRDefault="00E8585D" w:rsidP="001F7B42">
                  <w:r>
                    <w:t>http://standaarden.omgevingswet.overheid.nl/idealisatie/id/concept/Exact</w:t>
                  </w:r>
                </w:p>
              </w:tc>
            </w:tr>
          </w:tbl>
          <w:p w14:paraId="021A4984" w14:textId="77777777" w:rsidR="00E8585D" w:rsidRPr="00D631F2" w:rsidRDefault="00E8585D" w:rsidP="001F7B42"/>
        </w:tc>
      </w:tr>
    </w:tbl>
    <w:p w14:paraId="25C92246" w14:textId="4AE5ADF7" w:rsidR="00E8585D" w:rsidRDefault="00E8585D">
      <w:pPr>
        <w:pStyle w:val="Tekstopmerking"/>
      </w:pPr>
    </w:p>
  </w:comment>
  <w:comment w:id="29" w:author="Emma Kakes" w:date="2022-09-15T15:02:00Z" w:initials="EK">
    <w:tbl>
      <w:tblPr>
        <w:tblStyle w:val="Annotatie"/>
        <w:tblW w:w="5000" w:type="pct"/>
        <w:tblLayout w:type="fixed"/>
        <w:tblLook w:val="0620" w:firstRow="1" w:lastRow="0" w:firstColumn="0" w:lastColumn="0" w:noHBand="1" w:noVBand="1"/>
      </w:tblPr>
      <w:tblGrid>
        <w:gridCol w:w="3963"/>
        <w:gridCol w:w="3964"/>
      </w:tblGrid>
      <w:tr w:rsidR="00E8585D" w:rsidRPr="00D631F2" w14:paraId="3BB15FA5"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1100C" w14:textId="77777777" w:rsidR="00E8585D" w:rsidRPr="00D631F2" w:rsidRDefault="00E8585D" w:rsidP="001F7B42">
            <w:r>
              <w:rPr>
                <w:rStyle w:val="Verwijzingopmerking"/>
              </w:rPr>
              <w:annotationRef/>
            </w:r>
            <w:r w:rsidRPr="00D631F2">
              <w:t>Activiteit</w:t>
            </w:r>
          </w:p>
        </w:tc>
      </w:tr>
      <w:tr w:rsidR="00E8585D" w:rsidRPr="00D631F2" w14:paraId="144B1591" w14:textId="77777777" w:rsidTr="001F7B42">
        <w:tc>
          <w:tcPr>
            <w:tcW w:w="2500" w:type="pct"/>
          </w:tcPr>
          <w:p w14:paraId="1EAF1B21" w14:textId="77777777" w:rsidR="00E8585D" w:rsidRPr="00D631F2" w:rsidRDefault="00E8585D" w:rsidP="001F7B42">
            <w:r w:rsidRPr="00D631F2">
              <w:t>activiteit</w:t>
            </w:r>
            <w:r>
              <w:t>en</w:t>
            </w:r>
          </w:p>
        </w:tc>
        <w:tc>
          <w:tcPr>
            <w:tcW w:w="2500" w:type="pct"/>
          </w:tcPr>
          <w:p w14:paraId="3EB080D4" w14:textId="4BB9D92A" w:rsidR="00E8585D" w:rsidRPr="00D631F2" w:rsidRDefault="00E8585D" w:rsidP="001F7B42">
            <w:r>
              <w:t>Bouwen van een bouwwerk, geen gebouw zijnde</w:t>
            </w:r>
          </w:p>
        </w:tc>
      </w:tr>
      <w:tr w:rsidR="00E8585D" w:rsidRPr="00D631F2" w14:paraId="054A14BD" w14:textId="77777777" w:rsidTr="001F7B42">
        <w:tc>
          <w:tcPr>
            <w:tcW w:w="2500" w:type="pct"/>
          </w:tcPr>
          <w:p w14:paraId="1F871945" w14:textId="77777777" w:rsidR="00E8585D" w:rsidRPr="00D631F2" w:rsidRDefault="00E8585D" w:rsidP="001F7B42">
            <w:r>
              <w:t>bovenliggendeActiviteit</w:t>
            </w:r>
          </w:p>
        </w:tc>
        <w:tc>
          <w:tcPr>
            <w:tcW w:w="2500" w:type="pct"/>
          </w:tcPr>
          <w:p w14:paraId="1CE12B62" w14:textId="5B3B9063" w:rsidR="00E8585D" w:rsidRDefault="00E8585D" w:rsidP="001F7B42">
            <w:r>
              <w:t>Bouwen van een bouwwerk</w:t>
            </w:r>
          </w:p>
        </w:tc>
      </w:tr>
      <w:tr w:rsidR="00E8585D" w:rsidRPr="00D631F2" w14:paraId="1DF4E87B" w14:textId="77777777" w:rsidTr="001F7B42">
        <w:tc>
          <w:tcPr>
            <w:tcW w:w="2500" w:type="pct"/>
          </w:tcPr>
          <w:p w14:paraId="060A4ABD" w14:textId="77777777" w:rsidR="00E8585D" w:rsidRPr="00D631F2" w:rsidRDefault="00E8585D" w:rsidP="001F7B42">
            <w:r w:rsidRPr="00D631F2">
              <w:t>activiteitengroep</w:t>
            </w:r>
          </w:p>
        </w:tc>
        <w:tc>
          <w:tcPr>
            <w:tcW w:w="2500" w:type="pct"/>
          </w:tcPr>
          <w:p w14:paraId="53E1F15A" w14:textId="1F8122E2" w:rsidR="00E8585D" w:rsidRPr="00D631F2" w:rsidRDefault="00E8585D" w:rsidP="001F7B42">
            <w:r>
              <w:t>http://standaarden.omgevingswet.overheid.nl/activiteit/id/concept/BouwactiviteitRuimtelijk</w:t>
            </w:r>
          </w:p>
        </w:tc>
      </w:tr>
      <w:tr w:rsidR="00E8585D" w:rsidRPr="00D631F2" w14:paraId="0D5062A9" w14:textId="77777777" w:rsidTr="001F7B42">
        <w:tc>
          <w:tcPr>
            <w:tcW w:w="2500" w:type="pct"/>
          </w:tcPr>
          <w:p w14:paraId="578787E8" w14:textId="77777777" w:rsidR="00E8585D" w:rsidRPr="00D631F2" w:rsidRDefault="00E8585D" w:rsidP="001F7B42">
            <w:r>
              <w:t>activiteitregelkwalificatie</w:t>
            </w:r>
          </w:p>
        </w:tc>
        <w:tc>
          <w:tcPr>
            <w:tcW w:w="2500" w:type="pct"/>
          </w:tcPr>
          <w:p w14:paraId="0575A53A" w14:textId="5880F6DD" w:rsidR="00E8585D" w:rsidRPr="00D631F2" w:rsidRDefault="00E8585D" w:rsidP="001F7B42">
            <w:r>
              <w:t>http://standaarden.omgevingswet.overheid.nl/activiteitregelkwalificatie/id/concept/Vergunningplicht</w:t>
            </w:r>
          </w:p>
        </w:tc>
      </w:tr>
      <w:tr w:rsidR="00E8585D" w:rsidRPr="00D631F2" w14:paraId="31CB3E0F" w14:textId="77777777" w:rsidTr="001F7B4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8585D" w:rsidRPr="0049085E" w14:paraId="0AA676AA"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E5B6E6" w14:textId="77777777" w:rsidR="00E8585D" w:rsidRPr="0049085E" w:rsidRDefault="00E8585D" w:rsidP="001F7B42">
                  <w:r>
                    <w:t>Geometrie</w:t>
                  </w:r>
                </w:p>
              </w:tc>
            </w:tr>
            <w:tr w:rsidR="00E8585D" w:rsidRPr="0049085E" w14:paraId="5E9DB43D" w14:textId="77777777" w:rsidTr="001F7B42">
              <w:tc>
                <w:tcPr>
                  <w:tcW w:w="2500" w:type="pct"/>
                </w:tcPr>
                <w:p w14:paraId="2F231AD2" w14:textId="77777777" w:rsidR="00E8585D" w:rsidRPr="0049085E" w:rsidRDefault="00E8585D" w:rsidP="001F7B42">
                  <w:r>
                    <w:t>bestandsnaam</w:t>
                  </w:r>
                </w:p>
              </w:tc>
              <w:tc>
                <w:tcPr>
                  <w:tcW w:w="2500" w:type="pct"/>
                </w:tcPr>
                <w:p w14:paraId="70C8B391" w14:textId="668B5A9E" w:rsidR="00E8585D" w:rsidRPr="0049085E" w:rsidRDefault="00E8585D" w:rsidP="001F7B42"/>
              </w:tc>
            </w:tr>
            <w:tr w:rsidR="00E8585D" w:rsidRPr="0049085E" w14:paraId="5D3231FB" w14:textId="77777777" w:rsidTr="001F7B42">
              <w:tc>
                <w:tcPr>
                  <w:tcW w:w="2500" w:type="pct"/>
                </w:tcPr>
                <w:p w14:paraId="63187E05" w14:textId="77777777" w:rsidR="00E8585D" w:rsidRPr="0049085E" w:rsidRDefault="00E8585D" w:rsidP="001F7B42">
                  <w:r w:rsidRPr="0049085E">
                    <w:t>noemer</w:t>
                  </w:r>
                </w:p>
              </w:tc>
              <w:tc>
                <w:tcPr>
                  <w:tcW w:w="2500" w:type="pct"/>
                </w:tcPr>
                <w:p w14:paraId="3DA77B4E" w14:textId="72319D70" w:rsidR="00E8585D" w:rsidRPr="0049085E" w:rsidRDefault="00E8585D" w:rsidP="001F7B42">
                  <w:r>
                    <w:t>Gemeente Breda</w:t>
                  </w:r>
                </w:p>
              </w:tc>
            </w:tr>
            <w:tr w:rsidR="00E8585D" w:rsidRPr="0049085E" w14:paraId="644C6E03" w14:textId="77777777" w:rsidTr="001F7B42">
              <w:tc>
                <w:tcPr>
                  <w:tcW w:w="2500" w:type="pct"/>
                </w:tcPr>
                <w:p w14:paraId="69B4516F" w14:textId="77777777" w:rsidR="00E8585D" w:rsidRPr="0049085E" w:rsidRDefault="00E8585D" w:rsidP="001F7B42">
                  <w:r>
                    <w:t>symboolcode</w:t>
                  </w:r>
                </w:p>
              </w:tc>
              <w:tc>
                <w:tcPr>
                  <w:tcW w:w="2500" w:type="pct"/>
                </w:tcPr>
                <w:p w14:paraId="45A4F4B4" w14:textId="7471B663" w:rsidR="00E8585D" w:rsidRDefault="00E8585D" w:rsidP="001F7B42"/>
              </w:tc>
            </w:tr>
            <w:tr w:rsidR="00E8585D" w:rsidRPr="0049085E" w14:paraId="7CC81ECF" w14:textId="77777777" w:rsidTr="001F7B42">
              <w:tc>
                <w:tcPr>
                  <w:tcW w:w="2500" w:type="pct"/>
                </w:tcPr>
                <w:p w14:paraId="63255403" w14:textId="77777777" w:rsidR="00E8585D" w:rsidRPr="0049085E" w:rsidRDefault="00E8585D" w:rsidP="001F7B42">
                  <w:r w:rsidRPr="0049085E">
                    <w:t>nauwkeurigheid</w:t>
                  </w:r>
                </w:p>
              </w:tc>
              <w:tc>
                <w:tcPr>
                  <w:tcW w:w="2500" w:type="pct"/>
                </w:tcPr>
                <w:p w14:paraId="2A14D8A6" w14:textId="496EF8F6" w:rsidR="00E8585D" w:rsidRPr="0049085E" w:rsidRDefault="00E8585D" w:rsidP="001F7B42"/>
              </w:tc>
            </w:tr>
            <w:tr w:rsidR="00E8585D" w:rsidRPr="0049085E" w14:paraId="6AD94A02" w14:textId="77777777" w:rsidTr="001F7B42">
              <w:tc>
                <w:tcPr>
                  <w:tcW w:w="2500" w:type="pct"/>
                </w:tcPr>
                <w:p w14:paraId="2452E87B" w14:textId="77777777" w:rsidR="00E8585D" w:rsidRPr="0049085E" w:rsidRDefault="00E8585D" w:rsidP="001F7B42">
                  <w:r w:rsidRPr="0049085E">
                    <w:t>bron</w:t>
                  </w:r>
                  <w:r>
                    <w:t>N</w:t>
                  </w:r>
                  <w:r w:rsidRPr="0049085E">
                    <w:t>auwkeurigheid</w:t>
                  </w:r>
                </w:p>
              </w:tc>
              <w:tc>
                <w:tcPr>
                  <w:tcW w:w="2500" w:type="pct"/>
                </w:tcPr>
                <w:p w14:paraId="1BAD8523" w14:textId="7CE85A81" w:rsidR="00E8585D" w:rsidRPr="0049085E" w:rsidRDefault="00E8585D" w:rsidP="001F7B42">
                  <w:r>
                    <w:t>geen</w:t>
                  </w:r>
                </w:p>
              </w:tc>
            </w:tr>
            <w:tr w:rsidR="00E8585D" w:rsidRPr="0049085E" w14:paraId="027035E2" w14:textId="77777777" w:rsidTr="001F7B42">
              <w:tc>
                <w:tcPr>
                  <w:tcW w:w="2500" w:type="pct"/>
                </w:tcPr>
                <w:p w14:paraId="2CF914B5" w14:textId="77777777" w:rsidR="00E8585D" w:rsidRPr="0049085E" w:rsidRDefault="00E8585D" w:rsidP="001F7B42">
                  <w:r>
                    <w:t>idealisatie</w:t>
                  </w:r>
                </w:p>
              </w:tc>
              <w:tc>
                <w:tcPr>
                  <w:tcW w:w="2500" w:type="pct"/>
                </w:tcPr>
                <w:p w14:paraId="6A9C1F78" w14:textId="06891AB3" w:rsidR="00E8585D" w:rsidRPr="0049085E" w:rsidRDefault="00E8585D" w:rsidP="001F7B42">
                  <w:r>
                    <w:t>http://standaarden.omgevingswet.overheid.nl/idealisatie/id/concept/Exact</w:t>
                  </w:r>
                </w:p>
              </w:tc>
            </w:tr>
          </w:tbl>
          <w:p w14:paraId="25CFD92C" w14:textId="77777777" w:rsidR="00E8585D" w:rsidRPr="00D631F2" w:rsidRDefault="00E8585D" w:rsidP="001F7B42"/>
        </w:tc>
      </w:tr>
    </w:tbl>
    <w:p w14:paraId="1407E25E" w14:textId="5D18A475" w:rsidR="00E8585D" w:rsidRDefault="00E8585D">
      <w:pPr>
        <w:pStyle w:val="Tekstopmerking"/>
      </w:pPr>
    </w:p>
  </w:comment>
  <w:comment w:id="30" w:author="Emma Kakes" w:date="2022-09-15T15:01:00Z" w:initials="EK">
    <w:tbl>
      <w:tblPr>
        <w:tblStyle w:val="Annotatie"/>
        <w:tblW w:w="5000" w:type="pct"/>
        <w:tblLayout w:type="fixed"/>
        <w:tblLook w:val="0620" w:firstRow="1" w:lastRow="0" w:firstColumn="0" w:lastColumn="0" w:noHBand="1" w:noVBand="1"/>
      </w:tblPr>
      <w:tblGrid>
        <w:gridCol w:w="3963"/>
        <w:gridCol w:w="3964"/>
      </w:tblGrid>
      <w:tr w:rsidR="00E8585D" w:rsidRPr="00D631F2" w14:paraId="7F775FB1"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277319" w14:textId="77777777" w:rsidR="00E8585D" w:rsidRPr="00D631F2" w:rsidRDefault="00E8585D" w:rsidP="001F7B42">
            <w:r>
              <w:rPr>
                <w:rStyle w:val="Verwijzingopmerking"/>
              </w:rPr>
              <w:annotationRef/>
            </w:r>
            <w:r w:rsidRPr="00D631F2">
              <w:t>Activiteit</w:t>
            </w:r>
          </w:p>
        </w:tc>
      </w:tr>
      <w:tr w:rsidR="00E8585D" w:rsidRPr="00D631F2" w14:paraId="2C146A79" w14:textId="77777777" w:rsidTr="001F7B42">
        <w:tc>
          <w:tcPr>
            <w:tcW w:w="2500" w:type="pct"/>
          </w:tcPr>
          <w:p w14:paraId="219F12CC" w14:textId="77777777" w:rsidR="00E8585D" w:rsidRPr="00D631F2" w:rsidRDefault="00E8585D" w:rsidP="001F7B42">
            <w:r w:rsidRPr="00D631F2">
              <w:t>activiteit</w:t>
            </w:r>
            <w:r>
              <w:t>en</w:t>
            </w:r>
          </w:p>
        </w:tc>
        <w:tc>
          <w:tcPr>
            <w:tcW w:w="2500" w:type="pct"/>
          </w:tcPr>
          <w:p w14:paraId="6EA0DB92" w14:textId="47C228A1" w:rsidR="00E8585D" w:rsidRPr="00D631F2" w:rsidRDefault="00E8585D" w:rsidP="001F7B42">
            <w:r>
              <w:t>Bouwen van een bijbehorend bouwwerk</w:t>
            </w:r>
          </w:p>
        </w:tc>
      </w:tr>
      <w:tr w:rsidR="00E8585D" w:rsidRPr="00D631F2" w14:paraId="73F690FA" w14:textId="77777777" w:rsidTr="001F7B42">
        <w:tc>
          <w:tcPr>
            <w:tcW w:w="2500" w:type="pct"/>
          </w:tcPr>
          <w:p w14:paraId="2645764E" w14:textId="77777777" w:rsidR="00E8585D" w:rsidRPr="00D631F2" w:rsidRDefault="00E8585D" w:rsidP="001F7B42">
            <w:r>
              <w:t>bovenliggendeActiviteit</w:t>
            </w:r>
          </w:p>
        </w:tc>
        <w:tc>
          <w:tcPr>
            <w:tcW w:w="2500" w:type="pct"/>
          </w:tcPr>
          <w:p w14:paraId="51D859B7" w14:textId="7AA94D2D" w:rsidR="00E8585D" w:rsidRDefault="00E8585D" w:rsidP="001F7B42">
            <w:r>
              <w:t>Bouwen van een bouwwerk</w:t>
            </w:r>
          </w:p>
        </w:tc>
      </w:tr>
      <w:tr w:rsidR="00E8585D" w:rsidRPr="00D631F2" w14:paraId="58C91838" w14:textId="77777777" w:rsidTr="001F7B42">
        <w:tc>
          <w:tcPr>
            <w:tcW w:w="2500" w:type="pct"/>
          </w:tcPr>
          <w:p w14:paraId="5524BC4F" w14:textId="77777777" w:rsidR="00E8585D" w:rsidRPr="00D631F2" w:rsidRDefault="00E8585D" w:rsidP="001F7B42">
            <w:r w:rsidRPr="00D631F2">
              <w:t>activiteitengroep</w:t>
            </w:r>
          </w:p>
        </w:tc>
        <w:tc>
          <w:tcPr>
            <w:tcW w:w="2500" w:type="pct"/>
          </w:tcPr>
          <w:p w14:paraId="7D58F557" w14:textId="1FFAA5F4" w:rsidR="00E8585D" w:rsidRPr="00D631F2" w:rsidRDefault="00E8585D" w:rsidP="001F7B42">
            <w:r>
              <w:t>http://standaarden.omgevingswet.overheid.nl/activiteit/id/concept/BouwactiviteitRuimtelijk</w:t>
            </w:r>
          </w:p>
        </w:tc>
      </w:tr>
      <w:tr w:rsidR="00E8585D" w:rsidRPr="00D631F2" w14:paraId="6A1211B8" w14:textId="77777777" w:rsidTr="001F7B42">
        <w:tc>
          <w:tcPr>
            <w:tcW w:w="2500" w:type="pct"/>
          </w:tcPr>
          <w:p w14:paraId="35B301DF" w14:textId="77777777" w:rsidR="00E8585D" w:rsidRPr="00D631F2" w:rsidRDefault="00E8585D" w:rsidP="001F7B42">
            <w:r>
              <w:t>activiteitregelkwalificatie</w:t>
            </w:r>
          </w:p>
        </w:tc>
        <w:tc>
          <w:tcPr>
            <w:tcW w:w="2500" w:type="pct"/>
          </w:tcPr>
          <w:p w14:paraId="2F5BA693" w14:textId="1199CFD2" w:rsidR="00E8585D" w:rsidRPr="00D631F2" w:rsidRDefault="00E8585D" w:rsidP="001F7B42">
            <w:r>
              <w:t>http://standaarden.omgevingswet.overheid.nl/activiteitregelkwalificatie/id/concept/Vergunningplicht</w:t>
            </w:r>
          </w:p>
        </w:tc>
      </w:tr>
      <w:tr w:rsidR="00E8585D" w:rsidRPr="00D631F2" w14:paraId="14F391C9" w14:textId="77777777" w:rsidTr="001F7B4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8585D" w:rsidRPr="0049085E" w14:paraId="47DF71A2"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3EA226" w14:textId="77777777" w:rsidR="00E8585D" w:rsidRPr="0049085E" w:rsidRDefault="00E8585D" w:rsidP="001F7B42">
                  <w:r>
                    <w:t>Geometrie</w:t>
                  </w:r>
                </w:p>
              </w:tc>
            </w:tr>
            <w:tr w:rsidR="00E8585D" w:rsidRPr="0049085E" w14:paraId="57A44044" w14:textId="77777777" w:rsidTr="001F7B42">
              <w:tc>
                <w:tcPr>
                  <w:tcW w:w="2500" w:type="pct"/>
                </w:tcPr>
                <w:p w14:paraId="621727EB" w14:textId="77777777" w:rsidR="00E8585D" w:rsidRPr="0049085E" w:rsidRDefault="00E8585D" w:rsidP="001F7B42">
                  <w:r>
                    <w:t>bestandsnaam</w:t>
                  </w:r>
                </w:p>
              </w:tc>
              <w:tc>
                <w:tcPr>
                  <w:tcW w:w="2500" w:type="pct"/>
                </w:tcPr>
                <w:p w14:paraId="2D635AEF" w14:textId="54C65CF7" w:rsidR="00E8585D" w:rsidRPr="0049085E" w:rsidRDefault="00E8585D" w:rsidP="001F7B42"/>
              </w:tc>
            </w:tr>
            <w:tr w:rsidR="00E8585D" w:rsidRPr="0049085E" w14:paraId="6AEB1E12" w14:textId="77777777" w:rsidTr="001F7B42">
              <w:tc>
                <w:tcPr>
                  <w:tcW w:w="2500" w:type="pct"/>
                </w:tcPr>
                <w:p w14:paraId="53424871" w14:textId="77777777" w:rsidR="00E8585D" w:rsidRPr="0049085E" w:rsidRDefault="00E8585D" w:rsidP="001F7B42">
                  <w:r w:rsidRPr="0049085E">
                    <w:t>noemer</w:t>
                  </w:r>
                </w:p>
              </w:tc>
              <w:tc>
                <w:tcPr>
                  <w:tcW w:w="2500" w:type="pct"/>
                </w:tcPr>
                <w:p w14:paraId="30E20BCA" w14:textId="0B2DBB64" w:rsidR="00E8585D" w:rsidRPr="0049085E" w:rsidRDefault="00E8585D" w:rsidP="001F7B42">
                  <w:r>
                    <w:t>Gemeente Breda</w:t>
                  </w:r>
                </w:p>
              </w:tc>
            </w:tr>
            <w:tr w:rsidR="00E8585D" w:rsidRPr="0049085E" w14:paraId="2AC3BA4F" w14:textId="77777777" w:rsidTr="001F7B42">
              <w:tc>
                <w:tcPr>
                  <w:tcW w:w="2500" w:type="pct"/>
                </w:tcPr>
                <w:p w14:paraId="58ED82A3" w14:textId="77777777" w:rsidR="00E8585D" w:rsidRPr="0049085E" w:rsidRDefault="00E8585D" w:rsidP="001F7B42">
                  <w:r>
                    <w:t>symboolcode</w:t>
                  </w:r>
                </w:p>
              </w:tc>
              <w:tc>
                <w:tcPr>
                  <w:tcW w:w="2500" w:type="pct"/>
                </w:tcPr>
                <w:p w14:paraId="2AB988D9" w14:textId="747AB08F" w:rsidR="00E8585D" w:rsidRDefault="00E8585D" w:rsidP="001F7B42"/>
              </w:tc>
            </w:tr>
            <w:tr w:rsidR="00E8585D" w:rsidRPr="0049085E" w14:paraId="4ECACB81" w14:textId="77777777" w:rsidTr="001F7B42">
              <w:tc>
                <w:tcPr>
                  <w:tcW w:w="2500" w:type="pct"/>
                </w:tcPr>
                <w:p w14:paraId="31CF3B7F" w14:textId="77777777" w:rsidR="00E8585D" w:rsidRPr="0049085E" w:rsidRDefault="00E8585D" w:rsidP="001F7B42">
                  <w:r w:rsidRPr="0049085E">
                    <w:t>nauwkeurigheid</w:t>
                  </w:r>
                </w:p>
              </w:tc>
              <w:tc>
                <w:tcPr>
                  <w:tcW w:w="2500" w:type="pct"/>
                </w:tcPr>
                <w:p w14:paraId="762A45F5" w14:textId="21D457DC" w:rsidR="00E8585D" w:rsidRPr="0049085E" w:rsidRDefault="00E8585D" w:rsidP="001F7B42"/>
              </w:tc>
            </w:tr>
            <w:tr w:rsidR="00E8585D" w:rsidRPr="0049085E" w14:paraId="4B9FBF73" w14:textId="77777777" w:rsidTr="001F7B42">
              <w:tc>
                <w:tcPr>
                  <w:tcW w:w="2500" w:type="pct"/>
                </w:tcPr>
                <w:p w14:paraId="54EDE54F" w14:textId="77777777" w:rsidR="00E8585D" w:rsidRPr="0049085E" w:rsidRDefault="00E8585D" w:rsidP="001F7B42">
                  <w:r w:rsidRPr="0049085E">
                    <w:t>bron</w:t>
                  </w:r>
                  <w:r>
                    <w:t>N</w:t>
                  </w:r>
                  <w:r w:rsidRPr="0049085E">
                    <w:t>auwkeurigheid</w:t>
                  </w:r>
                </w:p>
              </w:tc>
              <w:tc>
                <w:tcPr>
                  <w:tcW w:w="2500" w:type="pct"/>
                </w:tcPr>
                <w:p w14:paraId="4582F28C" w14:textId="0216658E" w:rsidR="00E8585D" w:rsidRPr="0049085E" w:rsidRDefault="00E8585D" w:rsidP="001F7B42">
                  <w:r>
                    <w:t>geen</w:t>
                  </w:r>
                </w:p>
              </w:tc>
            </w:tr>
            <w:tr w:rsidR="00E8585D" w:rsidRPr="0049085E" w14:paraId="4FCBEF20" w14:textId="77777777" w:rsidTr="001F7B42">
              <w:tc>
                <w:tcPr>
                  <w:tcW w:w="2500" w:type="pct"/>
                </w:tcPr>
                <w:p w14:paraId="4A806968" w14:textId="77777777" w:rsidR="00E8585D" w:rsidRPr="0049085E" w:rsidRDefault="00E8585D" w:rsidP="001F7B42">
                  <w:r>
                    <w:t>idealisatie</w:t>
                  </w:r>
                </w:p>
              </w:tc>
              <w:tc>
                <w:tcPr>
                  <w:tcW w:w="2500" w:type="pct"/>
                </w:tcPr>
                <w:p w14:paraId="3B589153" w14:textId="077C82C0" w:rsidR="00E8585D" w:rsidRPr="0049085E" w:rsidRDefault="00E8585D" w:rsidP="001F7B42">
                  <w:r>
                    <w:t>http://standaarden.omgevingswet.overheid.nl/idealisatie/id/concept/Exact</w:t>
                  </w:r>
                </w:p>
              </w:tc>
            </w:tr>
          </w:tbl>
          <w:p w14:paraId="5DA16D86" w14:textId="77777777" w:rsidR="00E8585D" w:rsidRPr="00D631F2" w:rsidRDefault="00E8585D" w:rsidP="001F7B42"/>
        </w:tc>
      </w:tr>
    </w:tbl>
    <w:p w14:paraId="75276A35" w14:textId="5F2C9945" w:rsidR="00E8585D" w:rsidRDefault="00E8585D">
      <w:pPr>
        <w:pStyle w:val="Tekstopmerking"/>
      </w:pPr>
    </w:p>
  </w:comment>
  <w:comment w:id="31" w:author="Emma Kakes" w:date="2022-09-15T15:01:00Z" w:initials="EK">
    <w:tbl>
      <w:tblPr>
        <w:tblStyle w:val="Annotatie"/>
        <w:tblW w:w="5000" w:type="pct"/>
        <w:tblLayout w:type="fixed"/>
        <w:tblLook w:val="0620" w:firstRow="1" w:lastRow="0" w:firstColumn="0" w:lastColumn="0" w:noHBand="1" w:noVBand="1"/>
      </w:tblPr>
      <w:tblGrid>
        <w:gridCol w:w="3963"/>
        <w:gridCol w:w="3964"/>
      </w:tblGrid>
      <w:tr w:rsidR="00E8585D" w:rsidRPr="00D631F2" w14:paraId="294626CA"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624D8E" w14:textId="77777777" w:rsidR="00E8585D" w:rsidRPr="00D631F2" w:rsidRDefault="00E8585D" w:rsidP="001F7B42">
            <w:r>
              <w:rPr>
                <w:rStyle w:val="Verwijzingopmerking"/>
              </w:rPr>
              <w:annotationRef/>
            </w:r>
            <w:r w:rsidRPr="00D631F2">
              <w:t>Activiteit</w:t>
            </w:r>
          </w:p>
        </w:tc>
      </w:tr>
      <w:tr w:rsidR="00E8585D" w:rsidRPr="00D631F2" w14:paraId="6D37992F" w14:textId="77777777" w:rsidTr="001F7B42">
        <w:tc>
          <w:tcPr>
            <w:tcW w:w="2500" w:type="pct"/>
          </w:tcPr>
          <w:p w14:paraId="034AE3EF" w14:textId="77777777" w:rsidR="00E8585D" w:rsidRPr="00D631F2" w:rsidRDefault="00E8585D" w:rsidP="001F7B42">
            <w:r w:rsidRPr="00D631F2">
              <w:t>activiteit</w:t>
            </w:r>
            <w:r>
              <w:t>en</w:t>
            </w:r>
          </w:p>
        </w:tc>
        <w:tc>
          <w:tcPr>
            <w:tcW w:w="2500" w:type="pct"/>
          </w:tcPr>
          <w:p w14:paraId="6B17056A" w14:textId="429A710E" w:rsidR="00E8585D" w:rsidRPr="00D631F2" w:rsidRDefault="00E8585D" w:rsidP="001F7B42">
            <w:r>
              <w:t>Bouwen van een hoofdgebouw</w:t>
            </w:r>
          </w:p>
        </w:tc>
      </w:tr>
      <w:tr w:rsidR="00E8585D" w:rsidRPr="00D631F2" w14:paraId="5298E2AE" w14:textId="77777777" w:rsidTr="001F7B42">
        <w:tc>
          <w:tcPr>
            <w:tcW w:w="2500" w:type="pct"/>
          </w:tcPr>
          <w:p w14:paraId="08FCA394" w14:textId="77777777" w:rsidR="00E8585D" w:rsidRPr="00D631F2" w:rsidRDefault="00E8585D" w:rsidP="001F7B42">
            <w:r>
              <w:t>bovenliggendeActiviteit</w:t>
            </w:r>
          </w:p>
        </w:tc>
        <w:tc>
          <w:tcPr>
            <w:tcW w:w="2500" w:type="pct"/>
          </w:tcPr>
          <w:p w14:paraId="5F1C0FD9" w14:textId="4634648A" w:rsidR="00E8585D" w:rsidRDefault="00E8585D" w:rsidP="001F7B42">
            <w:r>
              <w:t>Bouwen van een bouwwerk</w:t>
            </w:r>
          </w:p>
        </w:tc>
      </w:tr>
      <w:tr w:rsidR="00E8585D" w:rsidRPr="00D631F2" w14:paraId="2466D1FD" w14:textId="77777777" w:rsidTr="001F7B42">
        <w:tc>
          <w:tcPr>
            <w:tcW w:w="2500" w:type="pct"/>
          </w:tcPr>
          <w:p w14:paraId="4E3D07CC" w14:textId="77777777" w:rsidR="00E8585D" w:rsidRPr="00D631F2" w:rsidRDefault="00E8585D" w:rsidP="001F7B42">
            <w:r w:rsidRPr="00D631F2">
              <w:t>activiteitengroep</w:t>
            </w:r>
          </w:p>
        </w:tc>
        <w:tc>
          <w:tcPr>
            <w:tcW w:w="2500" w:type="pct"/>
          </w:tcPr>
          <w:p w14:paraId="16610E1B" w14:textId="5804E0C7" w:rsidR="00E8585D" w:rsidRPr="00D631F2" w:rsidRDefault="00E8585D" w:rsidP="001F7B42">
            <w:r>
              <w:t>http://standaarden.omgevingswet.overheid.nl/activiteit/id/concept/BouwactiviteitRuimtelijk</w:t>
            </w:r>
          </w:p>
        </w:tc>
      </w:tr>
      <w:tr w:rsidR="00E8585D" w:rsidRPr="00D631F2" w14:paraId="08DDA51C" w14:textId="77777777" w:rsidTr="001F7B42">
        <w:tc>
          <w:tcPr>
            <w:tcW w:w="2500" w:type="pct"/>
          </w:tcPr>
          <w:p w14:paraId="1792A8E2" w14:textId="77777777" w:rsidR="00E8585D" w:rsidRPr="00D631F2" w:rsidRDefault="00E8585D" w:rsidP="001F7B42">
            <w:r>
              <w:t>activiteitregelkwalificatie</w:t>
            </w:r>
          </w:p>
        </w:tc>
        <w:tc>
          <w:tcPr>
            <w:tcW w:w="2500" w:type="pct"/>
          </w:tcPr>
          <w:p w14:paraId="7065B500" w14:textId="243A26EE" w:rsidR="00E8585D" w:rsidRPr="00D631F2" w:rsidRDefault="00E8585D" w:rsidP="001F7B42">
            <w:r>
              <w:t>http://standaarden.omgevingswet.overheid.nl/activiteitregelkwalificatie/id/concept/Vergunningplicht</w:t>
            </w:r>
          </w:p>
        </w:tc>
      </w:tr>
      <w:tr w:rsidR="00E8585D" w:rsidRPr="00D631F2" w14:paraId="25DCA359" w14:textId="77777777" w:rsidTr="001F7B4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8585D" w:rsidRPr="0049085E" w14:paraId="243B85B5"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13CA0F" w14:textId="77777777" w:rsidR="00E8585D" w:rsidRPr="0049085E" w:rsidRDefault="00E8585D" w:rsidP="001F7B42">
                  <w:r>
                    <w:t>Geometrie</w:t>
                  </w:r>
                </w:p>
              </w:tc>
            </w:tr>
            <w:tr w:rsidR="00E8585D" w:rsidRPr="0049085E" w14:paraId="6416003A" w14:textId="77777777" w:rsidTr="001F7B42">
              <w:tc>
                <w:tcPr>
                  <w:tcW w:w="2500" w:type="pct"/>
                </w:tcPr>
                <w:p w14:paraId="1A852595" w14:textId="77777777" w:rsidR="00E8585D" w:rsidRPr="0049085E" w:rsidRDefault="00E8585D" w:rsidP="001F7B42">
                  <w:r>
                    <w:t>bestandsnaam</w:t>
                  </w:r>
                </w:p>
              </w:tc>
              <w:tc>
                <w:tcPr>
                  <w:tcW w:w="2500" w:type="pct"/>
                </w:tcPr>
                <w:p w14:paraId="00FF7AC8" w14:textId="65F44855" w:rsidR="00E8585D" w:rsidRPr="0049085E" w:rsidRDefault="00E8585D" w:rsidP="001F7B42"/>
              </w:tc>
            </w:tr>
            <w:tr w:rsidR="00E8585D" w:rsidRPr="0049085E" w14:paraId="653C5427" w14:textId="77777777" w:rsidTr="001F7B42">
              <w:tc>
                <w:tcPr>
                  <w:tcW w:w="2500" w:type="pct"/>
                </w:tcPr>
                <w:p w14:paraId="3B13AC67" w14:textId="77777777" w:rsidR="00E8585D" w:rsidRPr="0049085E" w:rsidRDefault="00E8585D" w:rsidP="001F7B42">
                  <w:r w:rsidRPr="0049085E">
                    <w:t>noemer</w:t>
                  </w:r>
                </w:p>
              </w:tc>
              <w:tc>
                <w:tcPr>
                  <w:tcW w:w="2500" w:type="pct"/>
                </w:tcPr>
                <w:p w14:paraId="7CC9CFF8" w14:textId="614A00DF" w:rsidR="00E8585D" w:rsidRPr="0049085E" w:rsidRDefault="00E8585D" w:rsidP="001F7B42">
                  <w:r>
                    <w:t>Gemeente Breda</w:t>
                  </w:r>
                </w:p>
              </w:tc>
            </w:tr>
            <w:tr w:rsidR="00E8585D" w:rsidRPr="0049085E" w14:paraId="4ACA9F3D" w14:textId="77777777" w:rsidTr="001F7B42">
              <w:tc>
                <w:tcPr>
                  <w:tcW w:w="2500" w:type="pct"/>
                </w:tcPr>
                <w:p w14:paraId="56754E22" w14:textId="77777777" w:rsidR="00E8585D" w:rsidRPr="0049085E" w:rsidRDefault="00E8585D" w:rsidP="001F7B42">
                  <w:r>
                    <w:t>symboolcode</w:t>
                  </w:r>
                </w:p>
              </w:tc>
              <w:tc>
                <w:tcPr>
                  <w:tcW w:w="2500" w:type="pct"/>
                </w:tcPr>
                <w:p w14:paraId="6D4352C1" w14:textId="6F105422" w:rsidR="00E8585D" w:rsidRDefault="00E8585D" w:rsidP="001F7B42"/>
              </w:tc>
            </w:tr>
            <w:tr w:rsidR="00E8585D" w:rsidRPr="0049085E" w14:paraId="31CAFE9F" w14:textId="77777777" w:rsidTr="001F7B42">
              <w:tc>
                <w:tcPr>
                  <w:tcW w:w="2500" w:type="pct"/>
                </w:tcPr>
                <w:p w14:paraId="5A4BBB01" w14:textId="77777777" w:rsidR="00E8585D" w:rsidRPr="0049085E" w:rsidRDefault="00E8585D" w:rsidP="001F7B42">
                  <w:r w:rsidRPr="0049085E">
                    <w:t>nauwkeurigheid</w:t>
                  </w:r>
                </w:p>
              </w:tc>
              <w:tc>
                <w:tcPr>
                  <w:tcW w:w="2500" w:type="pct"/>
                </w:tcPr>
                <w:p w14:paraId="2651F905" w14:textId="6078967C" w:rsidR="00E8585D" w:rsidRPr="0049085E" w:rsidRDefault="00E8585D" w:rsidP="001F7B42"/>
              </w:tc>
            </w:tr>
            <w:tr w:rsidR="00E8585D" w:rsidRPr="0049085E" w14:paraId="2544B97E" w14:textId="77777777" w:rsidTr="001F7B42">
              <w:tc>
                <w:tcPr>
                  <w:tcW w:w="2500" w:type="pct"/>
                </w:tcPr>
                <w:p w14:paraId="5396F061" w14:textId="77777777" w:rsidR="00E8585D" w:rsidRPr="0049085E" w:rsidRDefault="00E8585D" w:rsidP="001F7B42">
                  <w:r w:rsidRPr="0049085E">
                    <w:t>bron</w:t>
                  </w:r>
                  <w:r>
                    <w:t>N</w:t>
                  </w:r>
                  <w:r w:rsidRPr="0049085E">
                    <w:t>auwkeurigheid</w:t>
                  </w:r>
                </w:p>
              </w:tc>
              <w:tc>
                <w:tcPr>
                  <w:tcW w:w="2500" w:type="pct"/>
                </w:tcPr>
                <w:p w14:paraId="6090922D" w14:textId="4FCC8CF7" w:rsidR="00E8585D" w:rsidRPr="0049085E" w:rsidRDefault="00E8585D" w:rsidP="001F7B42">
                  <w:r>
                    <w:t>geen</w:t>
                  </w:r>
                </w:p>
              </w:tc>
            </w:tr>
            <w:tr w:rsidR="00E8585D" w:rsidRPr="0049085E" w14:paraId="1E7F559A" w14:textId="77777777" w:rsidTr="001F7B42">
              <w:tc>
                <w:tcPr>
                  <w:tcW w:w="2500" w:type="pct"/>
                </w:tcPr>
                <w:p w14:paraId="588CD4E3" w14:textId="77777777" w:rsidR="00E8585D" w:rsidRPr="0049085E" w:rsidRDefault="00E8585D" w:rsidP="001F7B42">
                  <w:r>
                    <w:t>idealisatie</w:t>
                  </w:r>
                </w:p>
              </w:tc>
              <w:tc>
                <w:tcPr>
                  <w:tcW w:w="2500" w:type="pct"/>
                </w:tcPr>
                <w:p w14:paraId="2DCFF88F" w14:textId="003DBC26" w:rsidR="00E8585D" w:rsidRPr="0049085E" w:rsidRDefault="00E8585D" w:rsidP="001F7B42">
                  <w:r>
                    <w:t>http://standaarden.omgevingswet.overheid.nl/idealisatie/id/concept/Exact</w:t>
                  </w:r>
                </w:p>
              </w:tc>
            </w:tr>
          </w:tbl>
          <w:p w14:paraId="1603ABA5" w14:textId="77777777" w:rsidR="00E8585D" w:rsidRPr="00D631F2" w:rsidRDefault="00E8585D" w:rsidP="001F7B42"/>
        </w:tc>
      </w:tr>
    </w:tbl>
    <w:p w14:paraId="11BD4E0A" w14:textId="1C734EF9" w:rsidR="00E8585D" w:rsidRDefault="00E8585D">
      <w:pPr>
        <w:pStyle w:val="Tekstopmerking"/>
      </w:pPr>
    </w:p>
  </w:comment>
  <w:comment w:id="32" w:author="Emma Kakes" w:date="2022-09-15T15:01:00Z" w:initials="EK">
    <w:tbl>
      <w:tblPr>
        <w:tblStyle w:val="Annotatie"/>
        <w:tblW w:w="5000" w:type="pct"/>
        <w:tblLayout w:type="fixed"/>
        <w:tblLook w:val="0620" w:firstRow="1" w:lastRow="0" w:firstColumn="0" w:lastColumn="0" w:noHBand="1" w:noVBand="1"/>
      </w:tblPr>
      <w:tblGrid>
        <w:gridCol w:w="3963"/>
        <w:gridCol w:w="3964"/>
      </w:tblGrid>
      <w:tr w:rsidR="00E8585D" w:rsidRPr="00D631F2" w14:paraId="79890FE3"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18C6A2" w14:textId="77777777" w:rsidR="00E8585D" w:rsidRPr="00D631F2" w:rsidRDefault="00E8585D" w:rsidP="001F7B42">
            <w:r>
              <w:rPr>
                <w:rStyle w:val="Verwijzingopmerking"/>
              </w:rPr>
              <w:annotationRef/>
            </w:r>
            <w:r w:rsidRPr="00D631F2">
              <w:t>Activiteit</w:t>
            </w:r>
          </w:p>
        </w:tc>
      </w:tr>
      <w:tr w:rsidR="00E8585D" w:rsidRPr="00D631F2" w14:paraId="2470AC9C" w14:textId="77777777" w:rsidTr="001F7B42">
        <w:tc>
          <w:tcPr>
            <w:tcW w:w="2500" w:type="pct"/>
          </w:tcPr>
          <w:p w14:paraId="1A3382E9" w14:textId="77777777" w:rsidR="00E8585D" w:rsidRPr="00D631F2" w:rsidRDefault="00E8585D" w:rsidP="001F7B42">
            <w:r w:rsidRPr="00D631F2">
              <w:t>activiteit</w:t>
            </w:r>
            <w:r>
              <w:t>en</w:t>
            </w:r>
          </w:p>
        </w:tc>
        <w:tc>
          <w:tcPr>
            <w:tcW w:w="2500" w:type="pct"/>
          </w:tcPr>
          <w:p w14:paraId="4531D978" w14:textId="469A8D28" w:rsidR="00E8585D" w:rsidRPr="00D631F2" w:rsidRDefault="00E8585D" w:rsidP="001F7B42">
            <w:r>
              <w:t>Bouwen van een bouwwerk</w:t>
            </w:r>
          </w:p>
        </w:tc>
      </w:tr>
      <w:tr w:rsidR="00E8585D" w:rsidRPr="00D631F2" w14:paraId="1EA95DA7" w14:textId="77777777" w:rsidTr="001F7B42">
        <w:tc>
          <w:tcPr>
            <w:tcW w:w="2500" w:type="pct"/>
          </w:tcPr>
          <w:p w14:paraId="119A9240" w14:textId="77777777" w:rsidR="00E8585D" w:rsidRPr="00D631F2" w:rsidRDefault="00E8585D" w:rsidP="001F7B42">
            <w:r>
              <w:t>bovenliggendeActiviteit</w:t>
            </w:r>
          </w:p>
        </w:tc>
        <w:tc>
          <w:tcPr>
            <w:tcW w:w="2500" w:type="pct"/>
          </w:tcPr>
          <w:p w14:paraId="71E94FDA" w14:textId="322611BF" w:rsidR="00E8585D" w:rsidRDefault="00E8585D" w:rsidP="001F7B42"/>
        </w:tc>
      </w:tr>
      <w:tr w:rsidR="00E8585D" w:rsidRPr="00D631F2" w14:paraId="24990B75" w14:textId="77777777" w:rsidTr="001F7B42">
        <w:tc>
          <w:tcPr>
            <w:tcW w:w="2500" w:type="pct"/>
          </w:tcPr>
          <w:p w14:paraId="627A8218" w14:textId="77777777" w:rsidR="00E8585D" w:rsidRPr="00D631F2" w:rsidRDefault="00E8585D" w:rsidP="001F7B42">
            <w:r w:rsidRPr="00D631F2">
              <w:t>activiteitengroep</w:t>
            </w:r>
          </w:p>
        </w:tc>
        <w:tc>
          <w:tcPr>
            <w:tcW w:w="2500" w:type="pct"/>
          </w:tcPr>
          <w:p w14:paraId="10DDB5ED" w14:textId="48CC64EB" w:rsidR="00E8585D" w:rsidRPr="00D631F2" w:rsidRDefault="00E8585D" w:rsidP="001F7B42">
            <w:r>
              <w:t>http://standaarden.omgevingswet.overheid.nl/activiteit/id/concept/BouwactiviteitRuimtelijk</w:t>
            </w:r>
          </w:p>
        </w:tc>
      </w:tr>
      <w:tr w:rsidR="00E8585D" w:rsidRPr="00D631F2" w14:paraId="13A4E192" w14:textId="77777777" w:rsidTr="001F7B42">
        <w:tc>
          <w:tcPr>
            <w:tcW w:w="2500" w:type="pct"/>
          </w:tcPr>
          <w:p w14:paraId="1E59507D" w14:textId="77777777" w:rsidR="00E8585D" w:rsidRPr="00D631F2" w:rsidRDefault="00E8585D" w:rsidP="001F7B42">
            <w:r>
              <w:t>activiteitregelkwalificatie</w:t>
            </w:r>
          </w:p>
        </w:tc>
        <w:tc>
          <w:tcPr>
            <w:tcW w:w="2500" w:type="pct"/>
          </w:tcPr>
          <w:p w14:paraId="63717BBD" w14:textId="46EFAAD8" w:rsidR="00E8585D" w:rsidRPr="00D631F2" w:rsidRDefault="00E8585D" w:rsidP="001F7B42">
            <w:r>
              <w:t>http://standaarden.omgevingswet.overheid.nl/activiteitregelkwalificatie/id/concept/Vergunningplicht</w:t>
            </w:r>
          </w:p>
        </w:tc>
      </w:tr>
      <w:tr w:rsidR="00E8585D" w:rsidRPr="00D631F2" w14:paraId="5F5B2119" w14:textId="77777777" w:rsidTr="001F7B4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8585D" w:rsidRPr="0049085E" w14:paraId="2119E585" w14:textId="77777777" w:rsidTr="001F7B4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E64B3" w14:textId="77777777" w:rsidR="00E8585D" w:rsidRPr="0049085E" w:rsidRDefault="00E8585D" w:rsidP="001F7B42">
                  <w:r>
                    <w:t>Geometrie</w:t>
                  </w:r>
                </w:p>
              </w:tc>
            </w:tr>
            <w:tr w:rsidR="00E8585D" w:rsidRPr="0049085E" w14:paraId="378855ED" w14:textId="77777777" w:rsidTr="001F7B42">
              <w:tc>
                <w:tcPr>
                  <w:tcW w:w="2500" w:type="pct"/>
                </w:tcPr>
                <w:p w14:paraId="7986E585" w14:textId="77777777" w:rsidR="00E8585D" w:rsidRPr="0049085E" w:rsidRDefault="00E8585D" w:rsidP="001F7B42">
                  <w:r>
                    <w:t>bestandsnaam</w:t>
                  </w:r>
                </w:p>
              </w:tc>
              <w:tc>
                <w:tcPr>
                  <w:tcW w:w="2500" w:type="pct"/>
                </w:tcPr>
                <w:p w14:paraId="47202716" w14:textId="7379F044" w:rsidR="00E8585D" w:rsidRPr="0049085E" w:rsidRDefault="00E8585D" w:rsidP="001F7B42"/>
              </w:tc>
            </w:tr>
            <w:tr w:rsidR="00E8585D" w:rsidRPr="0049085E" w14:paraId="66D1858C" w14:textId="77777777" w:rsidTr="001F7B42">
              <w:tc>
                <w:tcPr>
                  <w:tcW w:w="2500" w:type="pct"/>
                </w:tcPr>
                <w:p w14:paraId="04554443" w14:textId="77777777" w:rsidR="00E8585D" w:rsidRPr="0049085E" w:rsidRDefault="00E8585D" w:rsidP="001F7B42">
                  <w:r w:rsidRPr="0049085E">
                    <w:t>noemer</w:t>
                  </w:r>
                </w:p>
              </w:tc>
              <w:tc>
                <w:tcPr>
                  <w:tcW w:w="2500" w:type="pct"/>
                </w:tcPr>
                <w:p w14:paraId="562865AD" w14:textId="217BFA8E" w:rsidR="00E8585D" w:rsidRPr="0049085E" w:rsidRDefault="00E8585D" w:rsidP="001F7B42">
                  <w:r>
                    <w:t>Gemeente Breda</w:t>
                  </w:r>
                </w:p>
              </w:tc>
            </w:tr>
            <w:tr w:rsidR="00E8585D" w:rsidRPr="0049085E" w14:paraId="45FC078D" w14:textId="77777777" w:rsidTr="001F7B42">
              <w:tc>
                <w:tcPr>
                  <w:tcW w:w="2500" w:type="pct"/>
                </w:tcPr>
                <w:p w14:paraId="0EFD34B0" w14:textId="77777777" w:rsidR="00E8585D" w:rsidRPr="0049085E" w:rsidRDefault="00E8585D" w:rsidP="001F7B42">
                  <w:r>
                    <w:t>symboolcode</w:t>
                  </w:r>
                </w:p>
              </w:tc>
              <w:tc>
                <w:tcPr>
                  <w:tcW w:w="2500" w:type="pct"/>
                </w:tcPr>
                <w:p w14:paraId="22DAFBD6" w14:textId="2C47DBF9" w:rsidR="00E8585D" w:rsidRDefault="00E8585D" w:rsidP="001F7B42"/>
              </w:tc>
            </w:tr>
            <w:tr w:rsidR="00E8585D" w:rsidRPr="0049085E" w14:paraId="47F59515" w14:textId="77777777" w:rsidTr="001F7B42">
              <w:tc>
                <w:tcPr>
                  <w:tcW w:w="2500" w:type="pct"/>
                </w:tcPr>
                <w:p w14:paraId="70BA78A6" w14:textId="77777777" w:rsidR="00E8585D" w:rsidRPr="0049085E" w:rsidRDefault="00E8585D" w:rsidP="001F7B42">
                  <w:r w:rsidRPr="0049085E">
                    <w:t>nauwkeurigheid</w:t>
                  </w:r>
                </w:p>
              </w:tc>
              <w:tc>
                <w:tcPr>
                  <w:tcW w:w="2500" w:type="pct"/>
                </w:tcPr>
                <w:p w14:paraId="3CB35CA2" w14:textId="5BCEB6BF" w:rsidR="00E8585D" w:rsidRPr="0049085E" w:rsidRDefault="00E8585D" w:rsidP="001F7B42"/>
              </w:tc>
            </w:tr>
            <w:tr w:rsidR="00E8585D" w:rsidRPr="0049085E" w14:paraId="472959C4" w14:textId="77777777" w:rsidTr="001F7B42">
              <w:tc>
                <w:tcPr>
                  <w:tcW w:w="2500" w:type="pct"/>
                </w:tcPr>
                <w:p w14:paraId="3365257D" w14:textId="77777777" w:rsidR="00E8585D" w:rsidRPr="0049085E" w:rsidRDefault="00E8585D" w:rsidP="001F7B42">
                  <w:r w:rsidRPr="0049085E">
                    <w:t>bron</w:t>
                  </w:r>
                  <w:r>
                    <w:t>N</w:t>
                  </w:r>
                  <w:r w:rsidRPr="0049085E">
                    <w:t>auwkeurigheid</w:t>
                  </w:r>
                </w:p>
              </w:tc>
              <w:tc>
                <w:tcPr>
                  <w:tcW w:w="2500" w:type="pct"/>
                </w:tcPr>
                <w:p w14:paraId="4A5C049A" w14:textId="204B1544" w:rsidR="00E8585D" w:rsidRPr="0049085E" w:rsidRDefault="00E8585D" w:rsidP="001F7B42">
                  <w:r>
                    <w:t>geen</w:t>
                  </w:r>
                </w:p>
              </w:tc>
            </w:tr>
            <w:tr w:rsidR="00E8585D" w:rsidRPr="0049085E" w14:paraId="3226A6D5" w14:textId="77777777" w:rsidTr="001F7B42">
              <w:tc>
                <w:tcPr>
                  <w:tcW w:w="2500" w:type="pct"/>
                </w:tcPr>
                <w:p w14:paraId="18659B88" w14:textId="77777777" w:rsidR="00E8585D" w:rsidRPr="0049085E" w:rsidRDefault="00E8585D" w:rsidP="001F7B42">
                  <w:r>
                    <w:t>idealisatie</w:t>
                  </w:r>
                </w:p>
              </w:tc>
              <w:tc>
                <w:tcPr>
                  <w:tcW w:w="2500" w:type="pct"/>
                </w:tcPr>
                <w:p w14:paraId="0D0C7665" w14:textId="4ECA8F33" w:rsidR="00E8585D" w:rsidRPr="0049085E" w:rsidRDefault="00E8585D" w:rsidP="001F7B42">
                  <w:r>
                    <w:t>http://standaarden.omgevingswet.overheid.nl/idealisatie/id/concept/Exact</w:t>
                  </w:r>
                </w:p>
              </w:tc>
            </w:tr>
          </w:tbl>
          <w:p w14:paraId="0FDAFE51" w14:textId="77777777" w:rsidR="00E8585D" w:rsidRPr="00D631F2" w:rsidRDefault="00E8585D" w:rsidP="001F7B42"/>
        </w:tc>
      </w:tr>
    </w:tbl>
    <w:p w14:paraId="5DB1A2AC" w14:textId="46119459" w:rsidR="00E8585D" w:rsidRDefault="00E8585D">
      <w:pPr>
        <w:pStyle w:val="Tekstopmerking"/>
      </w:pPr>
    </w:p>
  </w:comment>
  <w:comment w:id="33" w:author="Emma Kakes" w:date="2022-09-15T15:03:00Z" w:initials="EK">
    <w:tbl>
      <w:tblPr>
        <w:tblStyle w:val="Annotatie"/>
        <w:tblW w:w="5000" w:type="pct"/>
        <w:tblLayout w:type="fixed"/>
        <w:tblLook w:val="0620" w:firstRow="1" w:lastRow="0" w:firstColumn="0" w:lastColumn="0" w:noHBand="1" w:noVBand="1"/>
      </w:tblPr>
      <w:tblGrid>
        <w:gridCol w:w="3963"/>
        <w:gridCol w:w="3964"/>
      </w:tblGrid>
      <w:tr w:rsidR="00C35C99" w:rsidRPr="00D631F2" w14:paraId="45EDB9DA"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359DA7" w14:textId="77777777" w:rsidR="00C35C99" w:rsidRPr="00D631F2" w:rsidRDefault="00C35C99" w:rsidP="00771E8E">
            <w:r>
              <w:rPr>
                <w:rStyle w:val="Verwijzingopmerking"/>
              </w:rPr>
              <w:annotationRef/>
            </w:r>
            <w:r w:rsidRPr="00D631F2">
              <w:t>Activiteit</w:t>
            </w:r>
          </w:p>
        </w:tc>
      </w:tr>
      <w:tr w:rsidR="00C35C99" w:rsidRPr="00D631F2" w14:paraId="6ECF1A2D" w14:textId="77777777" w:rsidTr="00771E8E">
        <w:tc>
          <w:tcPr>
            <w:tcW w:w="2500" w:type="pct"/>
          </w:tcPr>
          <w:p w14:paraId="4BFFC426" w14:textId="77777777" w:rsidR="00C35C99" w:rsidRPr="00D631F2" w:rsidRDefault="00C35C99" w:rsidP="00771E8E">
            <w:r w:rsidRPr="00D631F2">
              <w:t>activiteit</w:t>
            </w:r>
            <w:r>
              <w:t>en</w:t>
            </w:r>
          </w:p>
        </w:tc>
        <w:tc>
          <w:tcPr>
            <w:tcW w:w="2500" w:type="pct"/>
          </w:tcPr>
          <w:p w14:paraId="2E14CB7C" w14:textId="56A3F90B" w:rsidR="00C35C99" w:rsidRPr="00D631F2" w:rsidRDefault="00C35C99" w:rsidP="00771E8E">
            <w:r>
              <w:t>Bouwen van een hoofdgebouw</w:t>
            </w:r>
          </w:p>
        </w:tc>
      </w:tr>
      <w:tr w:rsidR="00C35C99" w:rsidRPr="00D631F2" w14:paraId="6EC7F393" w14:textId="77777777" w:rsidTr="00771E8E">
        <w:tc>
          <w:tcPr>
            <w:tcW w:w="2500" w:type="pct"/>
          </w:tcPr>
          <w:p w14:paraId="1A2C3127" w14:textId="77777777" w:rsidR="00C35C99" w:rsidRPr="00D631F2" w:rsidRDefault="00C35C99" w:rsidP="00771E8E">
            <w:r>
              <w:t>bovenliggendeActiviteit</w:t>
            </w:r>
          </w:p>
        </w:tc>
        <w:tc>
          <w:tcPr>
            <w:tcW w:w="2500" w:type="pct"/>
          </w:tcPr>
          <w:p w14:paraId="2C6661F0" w14:textId="7736F55D" w:rsidR="00C35C99" w:rsidRDefault="00C35C99" w:rsidP="00771E8E">
            <w:r>
              <w:t>Bouwen van een bouwwerk</w:t>
            </w:r>
          </w:p>
        </w:tc>
      </w:tr>
      <w:tr w:rsidR="00C35C99" w:rsidRPr="00D631F2" w14:paraId="22984208" w14:textId="77777777" w:rsidTr="00771E8E">
        <w:tc>
          <w:tcPr>
            <w:tcW w:w="2500" w:type="pct"/>
          </w:tcPr>
          <w:p w14:paraId="07D841DF" w14:textId="77777777" w:rsidR="00C35C99" w:rsidRPr="00D631F2" w:rsidRDefault="00C35C99" w:rsidP="00771E8E">
            <w:r w:rsidRPr="00D631F2">
              <w:t>activiteitengroep</w:t>
            </w:r>
          </w:p>
        </w:tc>
        <w:tc>
          <w:tcPr>
            <w:tcW w:w="2500" w:type="pct"/>
          </w:tcPr>
          <w:p w14:paraId="0E63B80B" w14:textId="68245232" w:rsidR="00C35C99" w:rsidRPr="00D631F2" w:rsidRDefault="00C35C99" w:rsidP="00771E8E">
            <w:r>
              <w:t>http://standaarden.omgevingswet.overheid.nl/activiteit/id/concept/BouwactiviteitRuimtelijk</w:t>
            </w:r>
          </w:p>
        </w:tc>
      </w:tr>
      <w:tr w:rsidR="00C35C99" w:rsidRPr="00D631F2" w14:paraId="3568F7C7" w14:textId="77777777" w:rsidTr="00771E8E">
        <w:tc>
          <w:tcPr>
            <w:tcW w:w="2500" w:type="pct"/>
          </w:tcPr>
          <w:p w14:paraId="462A040C" w14:textId="77777777" w:rsidR="00C35C99" w:rsidRPr="00D631F2" w:rsidRDefault="00C35C99" w:rsidP="00771E8E">
            <w:r>
              <w:t>activiteitregelkwalificatie</w:t>
            </w:r>
          </w:p>
        </w:tc>
        <w:tc>
          <w:tcPr>
            <w:tcW w:w="2500" w:type="pct"/>
          </w:tcPr>
          <w:p w14:paraId="54EA23B7" w14:textId="3A9AA602" w:rsidR="00C35C99" w:rsidRPr="00D631F2" w:rsidRDefault="00C35C99" w:rsidP="00771E8E">
            <w:r>
              <w:t>http://standaarden.omgevingswet.overheid.nl/activiteitregelkwalificatie/id/concept/Vergunningplicht</w:t>
            </w:r>
          </w:p>
        </w:tc>
      </w:tr>
      <w:tr w:rsidR="00C35C99" w:rsidRPr="00D631F2" w14:paraId="3A987E23" w14:textId="77777777" w:rsidTr="00771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35C99" w:rsidRPr="0049085E" w14:paraId="021C605A"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64E09" w14:textId="77777777" w:rsidR="00C35C99" w:rsidRPr="0049085E" w:rsidRDefault="00C35C99" w:rsidP="00771E8E">
                  <w:r>
                    <w:t>Geometrie</w:t>
                  </w:r>
                </w:p>
              </w:tc>
            </w:tr>
            <w:tr w:rsidR="00C35C99" w:rsidRPr="0049085E" w14:paraId="7BC371D7" w14:textId="77777777" w:rsidTr="00771E8E">
              <w:tc>
                <w:tcPr>
                  <w:tcW w:w="2500" w:type="pct"/>
                </w:tcPr>
                <w:p w14:paraId="15A90F33" w14:textId="77777777" w:rsidR="00C35C99" w:rsidRPr="0049085E" w:rsidRDefault="00C35C99" w:rsidP="00771E8E">
                  <w:r>
                    <w:t>bestandsnaam</w:t>
                  </w:r>
                </w:p>
              </w:tc>
              <w:tc>
                <w:tcPr>
                  <w:tcW w:w="2500" w:type="pct"/>
                </w:tcPr>
                <w:p w14:paraId="11B8DB58" w14:textId="59DF747D" w:rsidR="00C35C99" w:rsidRPr="0049085E" w:rsidRDefault="00C35C99" w:rsidP="00771E8E"/>
              </w:tc>
            </w:tr>
            <w:tr w:rsidR="00C35C99" w:rsidRPr="0049085E" w14:paraId="0400C5F3" w14:textId="77777777" w:rsidTr="00771E8E">
              <w:tc>
                <w:tcPr>
                  <w:tcW w:w="2500" w:type="pct"/>
                </w:tcPr>
                <w:p w14:paraId="13F35220" w14:textId="77777777" w:rsidR="00C35C99" w:rsidRPr="0049085E" w:rsidRDefault="00C35C99" w:rsidP="00771E8E">
                  <w:r w:rsidRPr="0049085E">
                    <w:t>noemer</w:t>
                  </w:r>
                </w:p>
              </w:tc>
              <w:tc>
                <w:tcPr>
                  <w:tcW w:w="2500" w:type="pct"/>
                </w:tcPr>
                <w:p w14:paraId="78A24367" w14:textId="3E3EB5D5" w:rsidR="00C35C99" w:rsidRPr="0049085E" w:rsidRDefault="00C35C99" w:rsidP="00771E8E">
                  <w:r>
                    <w:t>Gemeente Breda</w:t>
                  </w:r>
                </w:p>
              </w:tc>
            </w:tr>
            <w:tr w:rsidR="00C35C99" w:rsidRPr="0049085E" w14:paraId="6D4856A9" w14:textId="77777777" w:rsidTr="00771E8E">
              <w:tc>
                <w:tcPr>
                  <w:tcW w:w="2500" w:type="pct"/>
                </w:tcPr>
                <w:p w14:paraId="2CB6B4C0" w14:textId="77777777" w:rsidR="00C35C99" w:rsidRPr="0049085E" w:rsidRDefault="00C35C99" w:rsidP="00771E8E">
                  <w:r>
                    <w:t>symboolcode</w:t>
                  </w:r>
                </w:p>
              </w:tc>
              <w:tc>
                <w:tcPr>
                  <w:tcW w:w="2500" w:type="pct"/>
                </w:tcPr>
                <w:p w14:paraId="7840E970" w14:textId="06D27A3C" w:rsidR="00C35C99" w:rsidRDefault="00C35C99" w:rsidP="00771E8E"/>
              </w:tc>
            </w:tr>
            <w:tr w:rsidR="00C35C99" w:rsidRPr="0049085E" w14:paraId="413DABF5" w14:textId="77777777" w:rsidTr="00771E8E">
              <w:tc>
                <w:tcPr>
                  <w:tcW w:w="2500" w:type="pct"/>
                </w:tcPr>
                <w:p w14:paraId="0B317DAB" w14:textId="77777777" w:rsidR="00C35C99" w:rsidRPr="0049085E" w:rsidRDefault="00C35C99" w:rsidP="00771E8E">
                  <w:r w:rsidRPr="0049085E">
                    <w:t>nauwkeurigheid</w:t>
                  </w:r>
                </w:p>
              </w:tc>
              <w:tc>
                <w:tcPr>
                  <w:tcW w:w="2500" w:type="pct"/>
                </w:tcPr>
                <w:p w14:paraId="04AECEBC" w14:textId="53A7F8B5" w:rsidR="00C35C99" w:rsidRPr="0049085E" w:rsidRDefault="00C35C99" w:rsidP="00771E8E"/>
              </w:tc>
            </w:tr>
            <w:tr w:rsidR="00C35C99" w:rsidRPr="0049085E" w14:paraId="3C896E0E" w14:textId="77777777" w:rsidTr="00771E8E">
              <w:tc>
                <w:tcPr>
                  <w:tcW w:w="2500" w:type="pct"/>
                </w:tcPr>
                <w:p w14:paraId="75FAAF8A" w14:textId="77777777" w:rsidR="00C35C99" w:rsidRPr="0049085E" w:rsidRDefault="00C35C99" w:rsidP="00771E8E">
                  <w:r w:rsidRPr="0049085E">
                    <w:t>bron</w:t>
                  </w:r>
                  <w:r>
                    <w:t>N</w:t>
                  </w:r>
                  <w:r w:rsidRPr="0049085E">
                    <w:t>auwkeurigheid</w:t>
                  </w:r>
                </w:p>
              </w:tc>
              <w:tc>
                <w:tcPr>
                  <w:tcW w:w="2500" w:type="pct"/>
                </w:tcPr>
                <w:p w14:paraId="2D2D43A9" w14:textId="219B7A41" w:rsidR="00C35C99" w:rsidRPr="0049085E" w:rsidRDefault="00C35C99" w:rsidP="00771E8E">
                  <w:r>
                    <w:t>geen</w:t>
                  </w:r>
                </w:p>
              </w:tc>
            </w:tr>
            <w:tr w:rsidR="00C35C99" w:rsidRPr="0049085E" w14:paraId="7162F4D3" w14:textId="77777777" w:rsidTr="00771E8E">
              <w:tc>
                <w:tcPr>
                  <w:tcW w:w="2500" w:type="pct"/>
                </w:tcPr>
                <w:p w14:paraId="7F4FE9BF" w14:textId="77777777" w:rsidR="00C35C99" w:rsidRPr="0049085E" w:rsidRDefault="00C35C99" w:rsidP="00771E8E">
                  <w:r>
                    <w:t>idealisatie</w:t>
                  </w:r>
                </w:p>
              </w:tc>
              <w:tc>
                <w:tcPr>
                  <w:tcW w:w="2500" w:type="pct"/>
                </w:tcPr>
                <w:p w14:paraId="37C73C59" w14:textId="7AF985D1" w:rsidR="00C35C99" w:rsidRPr="0049085E" w:rsidRDefault="00C35C99" w:rsidP="00771E8E">
                  <w:r>
                    <w:t>http://standaarden.omgevingswet.overheid.nl/idealisatie/id/concept/Exact</w:t>
                  </w:r>
                </w:p>
              </w:tc>
            </w:tr>
          </w:tbl>
          <w:p w14:paraId="7C574254" w14:textId="77777777" w:rsidR="00C35C99" w:rsidRPr="00D631F2" w:rsidRDefault="00C35C99" w:rsidP="00771E8E"/>
        </w:tc>
      </w:tr>
    </w:tbl>
    <w:p w14:paraId="4F8196E7" w14:textId="072BD4AB" w:rsidR="00C35C99" w:rsidRDefault="00C35C99">
      <w:pPr>
        <w:pStyle w:val="Tekstopmerking"/>
      </w:pPr>
    </w:p>
  </w:comment>
  <w:comment w:id="34" w:author="Emma Kakes" w:date="2022-09-15T15:02:00Z" w:initials="EK">
    <w:tbl>
      <w:tblPr>
        <w:tblStyle w:val="Annotatie"/>
        <w:tblW w:w="5000" w:type="pct"/>
        <w:tblLayout w:type="fixed"/>
        <w:tblLook w:val="0620" w:firstRow="1" w:lastRow="0" w:firstColumn="0" w:lastColumn="0" w:noHBand="1" w:noVBand="1"/>
      </w:tblPr>
      <w:tblGrid>
        <w:gridCol w:w="3963"/>
        <w:gridCol w:w="3964"/>
      </w:tblGrid>
      <w:tr w:rsidR="00C35C99" w:rsidRPr="00D631F2" w14:paraId="17861D6A"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63BEF" w14:textId="77777777" w:rsidR="00C35C99" w:rsidRPr="00D631F2" w:rsidRDefault="00C35C99" w:rsidP="00771E8E">
            <w:r>
              <w:rPr>
                <w:rStyle w:val="Verwijzingopmerking"/>
              </w:rPr>
              <w:annotationRef/>
            </w:r>
            <w:r w:rsidRPr="00D631F2">
              <w:t>Activiteit</w:t>
            </w:r>
          </w:p>
        </w:tc>
      </w:tr>
      <w:tr w:rsidR="00C35C99" w:rsidRPr="00D631F2" w14:paraId="53DE360F" w14:textId="77777777" w:rsidTr="00771E8E">
        <w:tc>
          <w:tcPr>
            <w:tcW w:w="2500" w:type="pct"/>
          </w:tcPr>
          <w:p w14:paraId="0F2319F7" w14:textId="77777777" w:rsidR="00C35C99" w:rsidRPr="00D631F2" w:rsidRDefault="00C35C99" w:rsidP="00771E8E">
            <w:r w:rsidRPr="00D631F2">
              <w:t>activiteit</w:t>
            </w:r>
            <w:r>
              <w:t>en</w:t>
            </w:r>
          </w:p>
        </w:tc>
        <w:tc>
          <w:tcPr>
            <w:tcW w:w="2500" w:type="pct"/>
          </w:tcPr>
          <w:p w14:paraId="50A7E3E2" w14:textId="16973E06" w:rsidR="00C35C99" w:rsidRPr="00D631F2" w:rsidRDefault="00C35C99" w:rsidP="00771E8E">
            <w:r>
              <w:t>Bouwen van een bouwwerk</w:t>
            </w:r>
          </w:p>
        </w:tc>
      </w:tr>
      <w:tr w:rsidR="00C35C99" w:rsidRPr="00D631F2" w14:paraId="44253192" w14:textId="77777777" w:rsidTr="00771E8E">
        <w:tc>
          <w:tcPr>
            <w:tcW w:w="2500" w:type="pct"/>
          </w:tcPr>
          <w:p w14:paraId="0ECCB8F1" w14:textId="77777777" w:rsidR="00C35C99" w:rsidRPr="00D631F2" w:rsidRDefault="00C35C99" w:rsidP="00771E8E">
            <w:r>
              <w:t>bovenliggendeActiviteit</w:t>
            </w:r>
          </w:p>
        </w:tc>
        <w:tc>
          <w:tcPr>
            <w:tcW w:w="2500" w:type="pct"/>
          </w:tcPr>
          <w:p w14:paraId="5EDFA0B5" w14:textId="433332B0" w:rsidR="00C35C99" w:rsidRDefault="00C35C99" w:rsidP="00771E8E"/>
        </w:tc>
      </w:tr>
      <w:tr w:rsidR="00C35C99" w:rsidRPr="00D631F2" w14:paraId="7E91BC73" w14:textId="77777777" w:rsidTr="00771E8E">
        <w:tc>
          <w:tcPr>
            <w:tcW w:w="2500" w:type="pct"/>
          </w:tcPr>
          <w:p w14:paraId="61EB8481" w14:textId="77777777" w:rsidR="00C35C99" w:rsidRPr="00D631F2" w:rsidRDefault="00C35C99" w:rsidP="00771E8E">
            <w:r w:rsidRPr="00D631F2">
              <w:t>activiteitengroep</w:t>
            </w:r>
          </w:p>
        </w:tc>
        <w:tc>
          <w:tcPr>
            <w:tcW w:w="2500" w:type="pct"/>
          </w:tcPr>
          <w:p w14:paraId="23473A3B" w14:textId="278C8003" w:rsidR="00C35C99" w:rsidRPr="00D631F2" w:rsidRDefault="00C35C99" w:rsidP="00771E8E">
            <w:r>
              <w:t>http://standaarden.omgevingswet.overheid.nl/activiteit/id/concept/BouwactiviteitRuimtelijk</w:t>
            </w:r>
          </w:p>
        </w:tc>
      </w:tr>
      <w:tr w:rsidR="00C35C99" w:rsidRPr="00D631F2" w14:paraId="3E291963" w14:textId="77777777" w:rsidTr="00771E8E">
        <w:tc>
          <w:tcPr>
            <w:tcW w:w="2500" w:type="pct"/>
          </w:tcPr>
          <w:p w14:paraId="37F791DF" w14:textId="77777777" w:rsidR="00C35C99" w:rsidRPr="00D631F2" w:rsidRDefault="00C35C99" w:rsidP="00771E8E">
            <w:r>
              <w:t>activiteitregelkwalificatie</w:t>
            </w:r>
          </w:p>
        </w:tc>
        <w:tc>
          <w:tcPr>
            <w:tcW w:w="2500" w:type="pct"/>
          </w:tcPr>
          <w:p w14:paraId="2FA3E8DC" w14:textId="2B636E95" w:rsidR="00C35C99" w:rsidRPr="00D631F2" w:rsidRDefault="00C35C99" w:rsidP="00771E8E">
            <w:r>
              <w:t>http://standaarden.omgevingswet.overheid.nl/activiteitregelkwalificatie/id/concept/Vergunningplicht</w:t>
            </w:r>
          </w:p>
        </w:tc>
      </w:tr>
      <w:tr w:rsidR="00C35C99" w:rsidRPr="00D631F2" w14:paraId="7D4B6C18" w14:textId="77777777" w:rsidTr="00771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35C99" w:rsidRPr="0049085E" w14:paraId="5C3BAC86"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BFC028" w14:textId="77777777" w:rsidR="00C35C99" w:rsidRPr="0049085E" w:rsidRDefault="00C35C99" w:rsidP="00771E8E">
                  <w:r>
                    <w:t>Geometrie</w:t>
                  </w:r>
                </w:p>
              </w:tc>
            </w:tr>
            <w:tr w:rsidR="00C35C99" w:rsidRPr="0049085E" w14:paraId="33DEB427" w14:textId="77777777" w:rsidTr="00771E8E">
              <w:tc>
                <w:tcPr>
                  <w:tcW w:w="2500" w:type="pct"/>
                </w:tcPr>
                <w:p w14:paraId="78568364" w14:textId="77777777" w:rsidR="00C35C99" w:rsidRPr="0049085E" w:rsidRDefault="00C35C99" w:rsidP="00771E8E">
                  <w:r>
                    <w:t>bestandsnaam</w:t>
                  </w:r>
                </w:p>
              </w:tc>
              <w:tc>
                <w:tcPr>
                  <w:tcW w:w="2500" w:type="pct"/>
                </w:tcPr>
                <w:p w14:paraId="29FB970E" w14:textId="209605C6" w:rsidR="00C35C99" w:rsidRPr="0049085E" w:rsidRDefault="00C35C99" w:rsidP="00771E8E"/>
              </w:tc>
            </w:tr>
            <w:tr w:rsidR="00C35C99" w:rsidRPr="0049085E" w14:paraId="5233A37B" w14:textId="77777777" w:rsidTr="00771E8E">
              <w:tc>
                <w:tcPr>
                  <w:tcW w:w="2500" w:type="pct"/>
                </w:tcPr>
                <w:p w14:paraId="01B1FB43" w14:textId="77777777" w:rsidR="00C35C99" w:rsidRPr="0049085E" w:rsidRDefault="00C35C99" w:rsidP="00771E8E">
                  <w:r w:rsidRPr="0049085E">
                    <w:t>noemer</w:t>
                  </w:r>
                </w:p>
              </w:tc>
              <w:tc>
                <w:tcPr>
                  <w:tcW w:w="2500" w:type="pct"/>
                </w:tcPr>
                <w:p w14:paraId="2400EA92" w14:textId="597430A7" w:rsidR="00C35C99" w:rsidRPr="0049085E" w:rsidRDefault="00C35C99" w:rsidP="00771E8E">
                  <w:r>
                    <w:t>Gemeente Breda</w:t>
                  </w:r>
                </w:p>
              </w:tc>
            </w:tr>
            <w:tr w:rsidR="00C35C99" w:rsidRPr="0049085E" w14:paraId="76957BB0" w14:textId="77777777" w:rsidTr="00771E8E">
              <w:tc>
                <w:tcPr>
                  <w:tcW w:w="2500" w:type="pct"/>
                </w:tcPr>
                <w:p w14:paraId="22137842" w14:textId="77777777" w:rsidR="00C35C99" w:rsidRPr="0049085E" w:rsidRDefault="00C35C99" w:rsidP="00771E8E">
                  <w:r>
                    <w:t>symboolcode</w:t>
                  </w:r>
                </w:p>
              </w:tc>
              <w:tc>
                <w:tcPr>
                  <w:tcW w:w="2500" w:type="pct"/>
                </w:tcPr>
                <w:p w14:paraId="5FF935E5" w14:textId="597B6DBA" w:rsidR="00C35C99" w:rsidRDefault="00C35C99" w:rsidP="00771E8E"/>
              </w:tc>
            </w:tr>
            <w:tr w:rsidR="00C35C99" w:rsidRPr="0049085E" w14:paraId="7F66F200" w14:textId="77777777" w:rsidTr="00771E8E">
              <w:tc>
                <w:tcPr>
                  <w:tcW w:w="2500" w:type="pct"/>
                </w:tcPr>
                <w:p w14:paraId="5FB7058C" w14:textId="77777777" w:rsidR="00C35C99" w:rsidRPr="0049085E" w:rsidRDefault="00C35C99" w:rsidP="00771E8E">
                  <w:r w:rsidRPr="0049085E">
                    <w:t>nauwkeurigheid</w:t>
                  </w:r>
                </w:p>
              </w:tc>
              <w:tc>
                <w:tcPr>
                  <w:tcW w:w="2500" w:type="pct"/>
                </w:tcPr>
                <w:p w14:paraId="0B5CBA62" w14:textId="6F2D6A75" w:rsidR="00C35C99" w:rsidRPr="0049085E" w:rsidRDefault="00C35C99" w:rsidP="00771E8E"/>
              </w:tc>
            </w:tr>
            <w:tr w:rsidR="00C35C99" w:rsidRPr="0049085E" w14:paraId="2AEDAC8D" w14:textId="77777777" w:rsidTr="00771E8E">
              <w:tc>
                <w:tcPr>
                  <w:tcW w:w="2500" w:type="pct"/>
                </w:tcPr>
                <w:p w14:paraId="2B5EF73E" w14:textId="77777777" w:rsidR="00C35C99" w:rsidRPr="0049085E" w:rsidRDefault="00C35C99" w:rsidP="00771E8E">
                  <w:r w:rsidRPr="0049085E">
                    <w:t>bron</w:t>
                  </w:r>
                  <w:r>
                    <w:t>N</w:t>
                  </w:r>
                  <w:r w:rsidRPr="0049085E">
                    <w:t>auwkeurigheid</w:t>
                  </w:r>
                </w:p>
              </w:tc>
              <w:tc>
                <w:tcPr>
                  <w:tcW w:w="2500" w:type="pct"/>
                </w:tcPr>
                <w:p w14:paraId="753FC822" w14:textId="65E38D4B" w:rsidR="00C35C99" w:rsidRPr="0049085E" w:rsidRDefault="00C35C99" w:rsidP="00771E8E">
                  <w:r>
                    <w:t>geen</w:t>
                  </w:r>
                </w:p>
              </w:tc>
            </w:tr>
            <w:tr w:rsidR="00C35C99" w:rsidRPr="0049085E" w14:paraId="57B34862" w14:textId="77777777" w:rsidTr="00771E8E">
              <w:tc>
                <w:tcPr>
                  <w:tcW w:w="2500" w:type="pct"/>
                </w:tcPr>
                <w:p w14:paraId="7B015BC9" w14:textId="77777777" w:rsidR="00C35C99" w:rsidRPr="0049085E" w:rsidRDefault="00C35C99" w:rsidP="00771E8E">
                  <w:r>
                    <w:t>idealisatie</w:t>
                  </w:r>
                </w:p>
              </w:tc>
              <w:tc>
                <w:tcPr>
                  <w:tcW w:w="2500" w:type="pct"/>
                </w:tcPr>
                <w:p w14:paraId="7E2B218E" w14:textId="38114CC2" w:rsidR="00C35C99" w:rsidRPr="0049085E" w:rsidRDefault="00C35C99" w:rsidP="00771E8E">
                  <w:r>
                    <w:t>http://standaarden.omgevingswet.overheid.nl/idealisatie/id/concept/Exact</w:t>
                  </w:r>
                </w:p>
              </w:tc>
            </w:tr>
          </w:tbl>
          <w:p w14:paraId="13ECC4ED" w14:textId="77777777" w:rsidR="00C35C99" w:rsidRPr="00D631F2" w:rsidRDefault="00C35C99" w:rsidP="00771E8E"/>
        </w:tc>
      </w:tr>
    </w:tbl>
    <w:p w14:paraId="202BD9C6" w14:textId="517ED72B" w:rsidR="00C35C99" w:rsidRDefault="00C35C99">
      <w:pPr>
        <w:pStyle w:val="Tekstopmerking"/>
      </w:pPr>
    </w:p>
  </w:comment>
  <w:comment w:id="36" w:author="Emma Kakes" w:date="2022-09-15T12:22:00Z" w:initials="EK">
    <w:tbl>
      <w:tblPr>
        <w:tblStyle w:val="Annotatie"/>
        <w:tblW w:w="5000" w:type="pct"/>
        <w:tblLayout w:type="fixed"/>
        <w:tblLook w:val="0620" w:firstRow="1" w:lastRow="0" w:firstColumn="0" w:lastColumn="0" w:noHBand="1" w:noVBand="1"/>
      </w:tblPr>
      <w:tblGrid>
        <w:gridCol w:w="3963"/>
        <w:gridCol w:w="3964"/>
      </w:tblGrid>
      <w:tr w:rsidR="008938FA" w:rsidRPr="00D631F2" w14:paraId="67205443"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D08F91" w14:textId="77777777" w:rsidR="008938FA" w:rsidRPr="00D631F2" w:rsidRDefault="008938FA" w:rsidP="00771E8E">
            <w:r>
              <w:rPr>
                <w:rStyle w:val="Verwijzingopmerking"/>
              </w:rPr>
              <w:annotationRef/>
            </w:r>
            <w:r w:rsidRPr="00D631F2">
              <w:t>Activiteit</w:t>
            </w:r>
          </w:p>
        </w:tc>
      </w:tr>
      <w:tr w:rsidR="008938FA" w:rsidRPr="00D631F2" w14:paraId="5594B67C" w14:textId="77777777" w:rsidTr="00771E8E">
        <w:tc>
          <w:tcPr>
            <w:tcW w:w="2500" w:type="pct"/>
          </w:tcPr>
          <w:p w14:paraId="5E4D7D15" w14:textId="77777777" w:rsidR="008938FA" w:rsidRPr="00D631F2" w:rsidRDefault="008938FA" w:rsidP="00771E8E">
            <w:r w:rsidRPr="00D631F2">
              <w:t>activiteit</w:t>
            </w:r>
            <w:r>
              <w:t>en</w:t>
            </w:r>
          </w:p>
        </w:tc>
        <w:tc>
          <w:tcPr>
            <w:tcW w:w="2500" w:type="pct"/>
          </w:tcPr>
          <w:p w14:paraId="5DC47A4D" w14:textId="45804031" w:rsidR="008938FA" w:rsidRPr="00D631F2" w:rsidRDefault="00D95FCB" w:rsidP="00771E8E">
            <w:r>
              <w:t>Bouwen van een bijbehorend bouwwerk</w:t>
            </w:r>
          </w:p>
        </w:tc>
      </w:tr>
      <w:tr w:rsidR="008938FA" w:rsidRPr="00D631F2" w14:paraId="683E1A7C" w14:textId="77777777" w:rsidTr="00771E8E">
        <w:tc>
          <w:tcPr>
            <w:tcW w:w="2500" w:type="pct"/>
          </w:tcPr>
          <w:p w14:paraId="45299D12" w14:textId="77777777" w:rsidR="008938FA" w:rsidRPr="00D631F2" w:rsidRDefault="008938FA" w:rsidP="00771E8E">
            <w:r>
              <w:t>bovenliggendeActiviteit</w:t>
            </w:r>
          </w:p>
        </w:tc>
        <w:tc>
          <w:tcPr>
            <w:tcW w:w="2500" w:type="pct"/>
          </w:tcPr>
          <w:p w14:paraId="687B9633" w14:textId="642B7EE6" w:rsidR="008938FA" w:rsidRDefault="00D95FCB" w:rsidP="00771E8E">
            <w:r>
              <w:t>Bouwen van een bouwwerk</w:t>
            </w:r>
          </w:p>
        </w:tc>
      </w:tr>
      <w:tr w:rsidR="008938FA" w:rsidRPr="00D631F2" w14:paraId="63DC8AF2" w14:textId="77777777" w:rsidTr="00771E8E">
        <w:tc>
          <w:tcPr>
            <w:tcW w:w="2500" w:type="pct"/>
          </w:tcPr>
          <w:p w14:paraId="318AFFD5" w14:textId="77777777" w:rsidR="008938FA" w:rsidRPr="00D631F2" w:rsidRDefault="008938FA" w:rsidP="00771E8E">
            <w:r w:rsidRPr="00D631F2">
              <w:t>activiteitengroep</w:t>
            </w:r>
          </w:p>
        </w:tc>
        <w:tc>
          <w:tcPr>
            <w:tcW w:w="2500" w:type="pct"/>
          </w:tcPr>
          <w:p w14:paraId="3C8560BA" w14:textId="4AE21149" w:rsidR="008938FA" w:rsidRPr="00D631F2" w:rsidRDefault="00D95FCB" w:rsidP="00771E8E">
            <w:r>
              <w:t>http://standaarden.omgevingswet.overheid.nl/activiteit/id/concept/BouwactiviteitRuimtelijk</w:t>
            </w:r>
          </w:p>
        </w:tc>
      </w:tr>
      <w:tr w:rsidR="008938FA" w:rsidRPr="00D631F2" w14:paraId="0258CB85" w14:textId="77777777" w:rsidTr="00771E8E">
        <w:tc>
          <w:tcPr>
            <w:tcW w:w="2500" w:type="pct"/>
          </w:tcPr>
          <w:p w14:paraId="1ECB5BC7" w14:textId="77777777" w:rsidR="008938FA" w:rsidRPr="00D631F2" w:rsidRDefault="008938FA" w:rsidP="00771E8E">
            <w:r>
              <w:t>activiteitregelkwalificatie</w:t>
            </w:r>
          </w:p>
        </w:tc>
        <w:tc>
          <w:tcPr>
            <w:tcW w:w="2500" w:type="pct"/>
          </w:tcPr>
          <w:p w14:paraId="7A8CB06A" w14:textId="5E3FB9A4" w:rsidR="008938FA" w:rsidRPr="00D631F2" w:rsidRDefault="00D95FCB" w:rsidP="00771E8E">
            <w:r>
              <w:t>http://standaarden.omgevingswet.overheid.nl/activiteitregelkwalificatie/id/concept/Vergunningplicht</w:t>
            </w:r>
          </w:p>
        </w:tc>
      </w:tr>
      <w:tr w:rsidR="008938FA" w:rsidRPr="00D631F2" w14:paraId="01CB68BE" w14:textId="77777777" w:rsidTr="00771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938FA" w:rsidRPr="0049085E" w14:paraId="2A878625"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846E48" w14:textId="77777777" w:rsidR="008938FA" w:rsidRPr="0049085E" w:rsidRDefault="008938FA" w:rsidP="00771E8E">
                  <w:r>
                    <w:t>Geometrie</w:t>
                  </w:r>
                </w:p>
              </w:tc>
            </w:tr>
            <w:tr w:rsidR="008938FA" w:rsidRPr="0049085E" w14:paraId="50C16C48" w14:textId="77777777" w:rsidTr="00771E8E">
              <w:tc>
                <w:tcPr>
                  <w:tcW w:w="2500" w:type="pct"/>
                </w:tcPr>
                <w:p w14:paraId="2C31F696" w14:textId="77777777" w:rsidR="008938FA" w:rsidRPr="0049085E" w:rsidRDefault="008938FA" w:rsidP="00771E8E">
                  <w:r>
                    <w:t>bestandsnaam</w:t>
                  </w:r>
                </w:p>
              </w:tc>
              <w:tc>
                <w:tcPr>
                  <w:tcW w:w="2500" w:type="pct"/>
                </w:tcPr>
                <w:p w14:paraId="13CD945D" w14:textId="4DC1B00E" w:rsidR="008938FA" w:rsidRPr="0049085E" w:rsidRDefault="008938FA" w:rsidP="00771E8E"/>
              </w:tc>
            </w:tr>
            <w:tr w:rsidR="008938FA" w:rsidRPr="0049085E" w14:paraId="1FD2957F" w14:textId="77777777" w:rsidTr="00771E8E">
              <w:tc>
                <w:tcPr>
                  <w:tcW w:w="2500" w:type="pct"/>
                </w:tcPr>
                <w:p w14:paraId="2763DE59" w14:textId="77777777" w:rsidR="008938FA" w:rsidRPr="0049085E" w:rsidRDefault="008938FA" w:rsidP="00771E8E">
                  <w:r w:rsidRPr="0049085E">
                    <w:t>noemer</w:t>
                  </w:r>
                </w:p>
              </w:tc>
              <w:tc>
                <w:tcPr>
                  <w:tcW w:w="2500" w:type="pct"/>
                </w:tcPr>
                <w:p w14:paraId="3D55CE27" w14:textId="02AA59FE" w:rsidR="008938FA" w:rsidRPr="0049085E" w:rsidRDefault="00D95FCB" w:rsidP="00771E8E">
                  <w:r>
                    <w:t>Gemeente Breda</w:t>
                  </w:r>
                </w:p>
              </w:tc>
            </w:tr>
            <w:tr w:rsidR="008938FA" w:rsidRPr="0049085E" w14:paraId="72D9D836" w14:textId="77777777" w:rsidTr="00771E8E">
              <w:tc>
                <w:tcPr>
                  <w:tcW w:w="2500" w:type="pct"/>
                </w:tcPr>
                <w:p w14:paraId="6CBDEF1E" w14:textId="77777777" w:rsidR="008938FA" w:rsidRPr="0049085E" w:rsidRDefault="008938FA" w:rsidP="00771E8E">
                  <w:r>
                    <w:t>symboolcode</w:t>
                  </w:r>
                </w:p>
              </w:tc>
              <w:tc>
                <w:tcPr>
                  <w:tcW w:w="2500" w:type="pct"/>
                </w:tcPr>
                <w:p w14:paraId="4D8B44C3" w14:textId="2A270AC9" w:rsidR="008938FA" w:rsidRDefault="008938FA" w:rsidP="00771E8E"/>
              </w:tc>
            </w:tr>
            <w:tr w:rsidR="008938FA" w:rsidRPr="0049085E" w14:paraId="24D15C73" w14:textId="77777777" w:rsidTr="00771E8E">
              <w:tc>
                <w:tcPr>
                  <w:tcW w:w="2500" w:type="pct"/>
                </w:tcPr>
                <w:p w14:paraId="2A48749F" w14:textId="77777777" w:rsidR="008938FA" w:rsidRPr="0049085E" w:rsidRDefault="008938FA" w:rsidP="00771E8E">
                  <w:r w:rsidRPr="0049085E">
                    <w:t>nauwkeurigheid</w:t>
                  </w:r>
                </w:p>
              </w:tc>
              <w:tc>
                <w:tcPr>
                  <w:tcW w:w="2500" w:type="pct"/>
                </w:tcPr>
                <w:p w14:paraId="38AECBE8" w14:textId="36D59C6F" w:rsidR="008938FA" w:rsidRPr="0049085E" w:rsidRDefault="008938FA" w:rsidP="00771E8E"/>
              </w:tc>
            </w:tr>
            <w:tr w:rsidR="008938FA" w:rsidRPr="0049085E" w14:paraId="35E27362" w14:textId="77777777" w:rsidTr="00771E8E">
              <w:tc>
                <w:tcPr>
                  <w:tcW w:w="2500" w:type="pct"/>
                </w:tcPr>
                <w:p w14:paraId="0ED4611A" w14:textId="77777777" w:rsidR="008938FA" w:rsidRPr="0049085E" w:rsidRDefault="008938FA" w:rsidP="00771E8E">
                  <w:r w:rsidRPr="0049085E">
                    <w:t>bron</w:t>
                  </w:r>
                  <w:r>
                    <w:t>N</w:t>
                  </w:r>
                  <w:r w:rsidRPr="0049085E">
                    <w:t>auwkeurigheid</w:t>
                  </w:r>
                </w:p>
              </w:tc>
              <w:tc>
                <w:tcPr>
                  <w:tcW w:w="2500" w:type="pct"/>
                </w:tcPr>
                <w:p w14:paraId="049DD434" w14:textId="44FC1236" w:rsidR="008938FA" w:rsidRPr="0049085E" w:rsidRDefault="00D95FCB" w:rsidP="00771E8E">
                  <w:r>
                    <w:t>geen</w:t>
                  </w:r>
                </w:p>
              </w:tc>
            </w:tr>
            <w:tr w:rsidR="008938FA" w:rsidRPr="0049085E" w14:paraId="214E8EE3" w14:textId="77777777" w:rsidTr="00771E8E">
              <w:tc>
                <w:tcPr>
                  <w:tcW w:w="2500" w:type="pct"/>
                </w:tcPr>
                <w:p w14:paraId="4B713BAF" w14:textId="77777777" w:rsidR="008938FA" w:rsidRPr="0049085E" w:rsidRDefault="008938FA" w:rsidP="00771E8E">
                  <w:r>
                    <w:t>idealisatie</w:t>
                  </w:r>
                </w:p>
              </w:tc>
              <w:tc>
                <w:tcPr>
                  <w:tcW w:w="2500" w:type="pct"/>
                </w:tcPr>
                <w:p w14:paraId="520B948C" w14:textId="417CE91A" w:rsidR="008938FA" w:rsidRPr="0049085E" w:rsidRDefault="00D95FCB" w:rsidP="00771E8E">
                  <w:r>
                    <w:t>http://standaarden.omgevingswet.overheid.nl/idealisatie/id/concept/Exact</w:t>
                  </w:r>
                </w:p>
              </w:tc>
            </w:tr>
          </w:tbl>
          <w:p w14:paraId="5DCC4DA4" w14:textId="77777777" w:rsidR="008938FA" w:rsidRPr="00D631F2" w:rsidRDefault="008938FA" w:rsidP="00771E8E"/>
        </w:tc>
      </w:tr>
    </w:tbl>
    <w:p w14:paraId="69DB2055" w14:textId="737E0488" w:rsidR="008938FA" w:rsidRDefault="008938FA">
      <w:pPr>
        <w:pStyle w:val="Tekstopmerking"/>
      </w:pPr>
    </w:p>
  </w:comment>
  <w:comment w:id="35" w:author="Emma Kakes" w:date="2022-09-15T15:05:00Z" w:initials="EK">
    <w:tbl>
      <w:tblPr>
        <w:tblStyle w:val="Annotatie"/>
        <w:tblW w:w="5000" w:type="pct"/>
        <w:tblLayout w:type="fixed"/>
        <w:tblLook w:val="0620" w:firstRow="1" w:lastRow="0" w:firstColumn="0" w:lastColumn="0" w:noHBand="1" w:noVBand="1"/>
      </w:tblPr>
      <w:tblGrid>
        <w:gridCol w:w="3963"/>
        <w:gridCol w:w="3964"/>
      </w:tblGrid>
      <w:tr w:rsidR="00D95FCB" w:rsidRPr="00D631F2" w14:paraId="2E936128"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A15DAC" w14:textId="77777777" w:rsidR="00D95FCB" w:rsidRPr="00D631F2" w:rsidRDefault="00D95FCB" w:rsidP="00771E8E">
            <w:r>
              <w:rPr>
                <w:rStyle w:val="Verwijzingopmerking"/>
              </w:rPr>
              <w:annotationRef/>
            </w:r>
            <w:r w:rsidRPr="00D631F2">
              <w:t>Activiteit</w:t>
            </w:r>
          </w:p>
        </w:tc>
      </w:tr>
      <w:tr w:rsidR="00D95FCB" w:rsidRPr="00D631F2" w14:paraId="3541FC1F" w14:textId="77777777" w:rsidTr="00771E8E">
        <w:tc>
          <w:tcPr>
            <w:tcW w:w="2500" w:type="pct"/>
          </w:tcPr>
          <w:p w14:paraId="670314EB" w14:textId="77777777" w:rsidR="00D95FCB" w:rsidRPr="00D631F2" w:rsidRDefault="00D95FCB" w:rsidP="00771E8E">
            <w:r w:rsidRPr="00D631F2">
              <w:t>activiteit</w:t>
            </w:r>
            <w:r>
              <w:t>en</w:t>
            </w:r>
          </w:p>
        </w:tc>
        <w:tc>
          <w:tcPr>
            <w:tcW w:w="2500" w:type="pct"/>
          </w:tcPr>
          <w:p w14:paraId="7C466FF5" w14:textId="48FDF39C" w:rsidR="00D95FCB" w:rsidRPr="00D631F2" w:rsidRDefault="00D95FCB" w:rsidP="00771E8E">
            <w:r>
              <w:t>Bouwen van een bouwwerk, geen gebouw zijnde</w:t>
            </w:r>
          </w:p>
        </w:tc>
      </w:tr>
      <w:tr w:rsidR="00D95FCB" w:rsidRPr="00D631F2" w14:paraId="605B5A67" w14:textId="77777777" w:rsidTr="00771E8E">
        <w:tc>
          <w:tcPr>
            <w:tcW w:w="2500" w:type="pct"/>
          </w:tcPr>
          <w:p w14:paraId="3F71FD50" w14:textId="77777777" w:rsidR="00D95FCB" w:rsidRPr="00D631F2" w:rsidRDefault="00D95FCB" w:rsidP="00771E8E">
            <w:r>
              <w:t>bovenliggendeActiviteit</w:t>
            </w:r>
          </w:p>
        </w:tc>
        <w:tc>
          <w:tcPr>
            <w:tcW w:w="2500" w:type="pct"/>
          </w:tcPr>
          <w:p w14:paraId="130FCDEB" w14:textId="72373EAC" w:rsidR="00D95FCB" w:rsidRDefault="00D95FCB" w:rsidP="00771E8E">
            <w:r>
              <w:t>Bouwen van een bouwwerk</w:t>
            </w:r>
          </w:p>
        </w:tc>
      </w:tr>
      <w:tr w:rsidR="00D95FCB" w:rsidRPr="00D631F2" w14:paraId="76433D49" w14:textId="77777777" w:rsidTr="00771E8E">
        <w:tc>
          <w:tcPr>
            <w:tcW w:w="2500" w:type="pct"/>
          </w:tcPr>
          <w:p w14:paraId="2BA81DCD" w14:textId="77777777" w:rsidR="00D95FCB" w:rsidRPr="00D631F2" w:rsidRDefault="00D95FCB" w:rsidP="00771E8E">
            <w:r w:rsidRPr="00D631F2">
              <w:t>activiteitengroep</w:t>
            </w:r>
          </w:p>
        </w:tc>
        <w:tc>
          <w:tcPr>
            <w:tcW w:w="2500" w:type="pct"/>
          </w:tcPr>
          <w:p w14:paraId="6B8C0907" w14:textId="6E34B6CF" w:rsidR="00D95FCB" w:rsidRPr="00D631F2" w:rsidRDefault="00D95FCB" w:rsidP="00771E8E">
            <w:r>
              <w:t>http://standaarden.omgevingswet.overheid.nl/activiteit/id/concept/BouwactiviteitRuimtelijk</w:t>
            </w:r>
          </w:p>
        </w:tc>
      </w:tr>
      <w:tr w:rsidR="00D95FCB" w:rsidRPr="00D631F2" w14:paraId="69F638A0" w14:textId="77777777" w:rsidTr="00771E8E">
        <w:tc>
          <w:tcPr>
            <w:tcW w:w="2500" w:type="pct"/>
          </w:tcPr>
          <w:p w14:paraId="0C932185" w14:textId="77777777" w:rsidR="00D95FCB" w:rsidRPr="00D631F2" w:rsidRDefault="00D95FCB" w:rsidP="00771E8E">
            <w:r>
              <w:t>activiteitregelkwalificatie</w:t>
            </w:r>
          </w:p>
        </w:tc>
        <w:tc>
          <w:tcPr>
            <w:tcW w:w="2500" w:type="pct"/>
          </w:tcPr>
          <w:p w14:paraId="03799282" w14:textId="3ABF0473" w:rsidR="00D95FCB" w:rsidRPr="00D631F2" w:rsidRDefault="00D95FCB" w:rsidP="00771E8E">
            <w:r>
              <w:t>http://standaarden.omgevingswet.overheid.nl/activiteitregelkwalificatie/id/concept/Vergunningplicht</w:t>
            </w:r>
          </w:p>
        </w:tc>
      </w:tr>
      <w:tr w:rsidR="00D95FCB" w:rsidRPr="00D631F2" w14:paraId="44CF187D" w14:textId="77777777" w:rsidTr="00771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95FCB" w:rsidRPr="0049085E" w14:paraId="34098C50" w14:textId="77777777" w:rsidTr="00771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E74332" w14:textId="77777777" w:rsidR="00D95FCB" w:rsidRPr="0049085E" w:rsidRDefault="00D95FCB" w:rsidP="00771E8E">
                  <w:r>
                    <w:t>Geometrie</w:t>
                  </w:r>
                </w:p>
              </w:tc>
            </w:tr>
            <w:tr w:rsidR="00D95FCB" w:rsidRPr="0049085E" w14:paraId="3DE460E4" w14:textId="77777777" w:rsidTr="00771E8E">
              <w:tc>
                <w:tcPr>
                  <w:tcW w:w="2500" w:type="pct"/>
                </w:tcPr>
                <w:p w14:paraId="6D58A6E9" w14:textId="77777777" w:rsidR="00D95FCB" w:rsidRPr="0049085E" w:rsidRDefault="00D95FCB" w:rsidP="00771E8E">
                  <w:r>
                    <w:t>bestandsnaam</w:t>
                  </w:r>
                </w:p>
              </w:tc>
              <w:tc>
                <w:tcPr>
                  <w:tcW w:w="2500" w:type="pct"/>
                </w:tcPr>
                <w:p w14:paraId="7D082E47" w14:textId="4D1A8352" w:rsidR="00D95FCB" w:rsidRPr="0049085E" w:rsidRDefault="00D95FCB" w:rsidP="00771E8E"/>
              </w:tc>
            </w:tr>
            <w:tr w:rsidR="00D95FCB" w:rsidRPr="0049085E" w14:paraId="30D27247" w14:textId="77777777" w:rsidTr="00771E8E">
              <w:tc>
                <w:tcPr>
                  <w:tcW w:w="2500" w:type="pct"/>
                </w:tcPr>
                <w:p w14:paraId="7D65D17B" w14:textId="77777777" w:rsidR="00D95FCB" w:rsidRPr="0049085E" w:rsidRDefault="00D95FCB" w:rsidP="00771E8E">
                  <w:r w:rsidRPr="0049085E">
                    <w:t>noemer</w:t>
                  </w:r>
                </w:p>
              </w:tc>
              <w:tc>
                <w:tcPr>
                  <w:tcW w:w="2500" w:type="pct"/>
                </w:tcPr>
                <w:p w14:paraId="462266E6" w14:textId="0B0B811E" w:rsidR="00D95FCB" w:rsidRPr="0049085E" w:rsidRDefault="00D95FCB" w:rsidP="00771E8E">
                  <w:r>
                    <w:t>Gemeente Breda</w:t>
                  </w:r>
                </w:p>
              </w:tc>
            </w:tr>
            <w:tr w:rsidR="00D95FCB" w:rsidRPr="0049085E" w14:paraId="402DF3AC" w14:textId="77777777" w:rsidTr="00771E8E">
              <w:tc>
                <w:tcPr>
                  <w:tcW w:w="2500" w:type="pct"/>
                </w:tcPr>
                <w:p w14:paraId="1476D6C7" w14:textId="77777777" w:rsidR="00D95FCB" w:rsidRPr="0049085E" w:rsidRDefault="00D95FCB" w:rsidP="00771E8E">
                  <w:r>
                    <w:t>symboolcode</w:t>
                  </w:r>
                </w:p>
              </w:tc>
              <w:tc>
                <w:tcPr>
                  <w:tcW w:w="2500" w:type="pct"/>
                </w:tcPr>
                <w:p w14:paraId="2E1A40A0" w14:textId="53650AA7" w:rsidR="00D95FCB" w:rsidRDefault="00D95FCB" w:rsidP="00771E8E"/>
              </w:tc>
            </w:tr>
            <w:tr w:rsidR="00D95FCB" w:rsidRPr="0049085E" w14:paraId="11C69009" w14:textId="77777777" w:rsidTr="00771E8E">
              <w:tc>
                <w:tcPr>
                  <w:tcW w:w="2500" w:type="pct"/>
                </w:tcPr>
                <w:p w14:paraId="3DE9D424" w14:textId="77777777" w:rsidR="00D95FCB" w:rsidRPr="0049085E" w:rsidRDefault="00D95FCB" w:rsidP="00771E8E">
                  <w:r w:rsidRPr="0049085E">
                    <w:t>nauwkeurigheid</w:t>
                  </w:r>
                </w:p>
              </w:tc>
              <w:tc>
                <w:tcPr>
                  <w:tcW w:w="2500" w:type="pct"/>
                </w:tcPr>
                <w:p w14:paraId="4E7C4DEE" w14:textId="66568FB1" w:rsidR="00D95FCB" w:rsidRPr="0049085E" w:rsidRDefault="00D95FCB" w:rsidP="00771E8E"/>
              </w:tc>
            </w:tr>
            <w:tr w:rsidR="00D95FCB" w:rsidRPr="0049085E" w14:paraId="5BEF28CB" w14:textId="77777777" w:rsidTr="00771E8E">
              <w:tc>
                <w:tcPr>
                  <w:tcW w:w="2500" w:type="pct"/>
                </w:tcPr>
                <w:p w14:paraId="09906451" w14:textId="77777777" w:rsidR="00D95FCB" w:rsidRPr="0049085E" w:rsidRDefault="00D95FCB" w:rsidP="00771E8E">
                  <w:r w:rsidRPr="0049085E">
                    <w:t>bron</w:t>
                  </w:r>
                  <w:r>
                    <w:t>N</w:t>
                  </w:r>
                  <w:r w:rsidRPr="0049085E">
                    <w:t>auwkeurigheid</w:t>
                  </w:r>
                </w:p>
              </w:tc>
              <w:tc>
                <w:tcPr>
                  <w:tcW w:w="2500" w:type="pct"/>
                </w:tcPr>
                <w:p w14:paraId="03653000" w14:textId="4781CBB3" w:rsidR="00D95FCB" w:rsidRPr="0049085E" w:rsidRDefault="00D95FCB" w:rsidP="00771E8E">
                  <w:r>
                    <w:t>geen</w:t>
                  </w:r>
                </w:p>
              </w:tc>
            </w:tr>
            <w:tr w:rsidR="00D95FCB" w:rsidRPr="0049085E" w14:paraId="55487B61" w14:textId="77777777" w:rsidTr="00771E8E">
              <w:tc>
                <w:tcPr>
                  <w:tcW w:w="2500" w:type="pct"/>
                </w:tcPr>
                <w:p w14:paraId="00FCE7D0" w14:textId="77777777" w:rsidR="00D95FCB" w:rsidRPr="0049085E" w:rsidRDefault="00D95FCB" w:rsidP="00771E8E">
                  <w:r>
                    <w:t>idealisatie</w:t>
                  </w:r>
                </w:p>
              </w:tc>
              <w:tc>
                <w:tcPr>
                  <w:tcW w:w="2500" w:type="pct"/>
                </w:tcPr>
                <w:p w14:paraId="0155D7E7" w14:textId="4B4B39C6" w:rsidR="00D95FCB" w:rsidRPr="0049085E" w:rsidRDefault="00D95FCB" w:rsidP="00771E8E">
                  <w:r>
                    <w:t>http://standaarden.omgevingswet.overheid.nl/idealisatie/id/concept/Exact</w:t>
                  </w:r>
                </w:p>
              </w:tc>
            </w:tr>
          </w:tbl>
          <w:p w14:paraId="58B221FF" w14:textId="77777777" w:rsidR="00D95FCB" w:rsidRPr="00D631F2" w:rsidRDefault="00D95FCB" w:rsidP="00771E8E"/>
        </w:tc>
      </w:tr>
    </w:tbl>
    <w:p w14:paraId="16E62BAB" w14:textId="57EB5FFB" w:rsidR="00D95FCB" w:rsidRDefault="00D95FCB">
      <w:pPr>
        <w:pStyle w:val="Tekstopmerking"/>
      </w:pPr>
    </w:p>
  </w:comment>
  <w:comment w:id="37" w:author="Emma Kakes" w:date="2022-09-14T12:17:00Z" w:initials="EK">
    <w:tbl>
      <w:tblPr>
        <w:tblStyle w:val="Annotatie"/>
        <w:tblW w:w="5000" w:type="pct"/>
        <w:tblLayout w:type="fixed"/>
        <w:tblLook w:val="0620" w:firstRow="1" w:lastRow="0" w:firstColumn="0" w:lastColumn="0" w:noHBand="1" w:noVBand="1"/>
      </w:tblPr>
      <w:tblGrid>
        <w:gridCol w:w="3963"/>
        <w:gridCol w:w="3964"/>
      </w:tblGrid>
      <w:tr w:rsidR="00D568CB" w:rsidRPr="00D631F2" w14:paraId="0CFFE2C6"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F9550" w14:textId="77777777" w:rsidR="00D568CB" w:rsidRPr="00D631F2" w:rsidRDefault="00D568CB" w:rsidP="00060FC4">
            <w:r>
              <w:rPr>
                <w:rStyle w:val="Verwijzingopmerking"/>
              </w:rPr>
              <w:annotationRef/>
            </w:r>
            <w:r w:rsidRPr="00D631F2">
              <w:t>Activiteit</w:t>
            </w:r>
          </w:p>
        </w:tc>
      </w:tr>
      <w:tr w:rsidR="00D568CB" w:rsidRPr="00D631F2" w14:paraId="162E31EF" w14:textId="77777777" w:rsidTr="00060FC4">
        <w:tc>
          <w:tcPr>
            <w:tcW w:w="2500" w:type="pct"/>
          </w:tcPr>
          <w:p w14:paraId="4FAB8F0F" w14:textId="77777777" w:rsidR="00D568CB" w:rsidRPr="00D631F2" w:rsidRDefault="00D568CB" w:rsidP="00060FC4">
            <w:r w:rsidRPr="00D631F2">
              <w:t>activiteit</w:t>
            </w:r>
            <w:r>
              <w:t>en</w:t>
            </w:r>
          </w:p>
        </w:tc>
        <w:tc>
          <w:tcPr>
            <w:tcW w:w="2500" w:type="pct"/>
          </w:tcPr>
          <w:p w14:paraId="039C1715" w14:textId="48E31EBB" w:rsidR="00D568CB" w:rsidRPr="00D631F2" w:rsidRDefault="00BD3B2F" w:rsidP="00060FC4">
            <w:r>
              <w:t>Bouwen van een bouwwerk</w:t>
            </w:r>
          </w:p>
        </w:tc>
      </w:tr>
      <w:tr w:rsidR="00D568CB" w:rsidRPr="00D631F2" w14:paraId="34654240" w14:textId="77777777" w:rsidTr="00060FC4">
        <w:tc>
          <w:tcPr>
            <w:tcW w:w="2500" w:type="pct"/>
          </w:tcPr>
          <w:p w14:paraId="053E653C" w14:textId="77777777" w:rsidR="00D568CB" w:rsidRPr="00D631F2" w:rsidRDefault="00D568CB" w:rsidP="00060FC4">
            <w:r>
              <w:t>bovenliggendeActiviteit</w:t>
            </w:r>
          </w:p>
        </w:tc>
        <w:tc>
          <w:tcPr>
            <w:tcW w:w="2500" w:type="pct"/>
          </w:tcPr>
          <w:p w14:paraId="45BE663E" w14:textId="61C32BD6" w:rsidR="00D568CB" w:rsidRDefault="00D568CB" w:rsidP="00060FC4"/>
        </w:tc>
      </w:tr>
      <w:tr w:rsidR="00D568CB" w:rsidRPr="00D631F2" w14:paraId="05594A68" w14:textId="77777777" w:rsidTr="00060FC4">
        <w:tc>
          <w:tcPr>
            <w:tcW w:w="2500" w:type="pct"/>
          </w:tcPr>
          <w:p w14:paraId="2BAB500B" w14:textId="77777777" w:rsidR="00D568CB" w:rsidRPr="00D631F2" w:rsidRDefault="00D568CB" w:rsidP="00060FC4">
            <w:r w:rsidRPr="00D631F2">
              <w:t>activiteitengroep</w:t>
            </w:r>
          </w:p>
        </w:tc>
        <w:tc>
          <w:tcPr>
            <w:tcW w:w="2500" w:type="pct"/>
          </w:tcPr>
          <w:p w14:paraId="662A71B6" w14:textId="536DD069" w:rsidR="00D568CB" w:rsidRPr="00D631F2" w:rsidRDefault="00BD3B2F" w:rsidP="00060FC4">
            <w:r>
              <w:t>http://standaarden.omgevingswet.overheid.nl/activiteit/id/concept/BouwactiviteitRuimtelijk</w:t>
            </w:r>
          </w:p>
        </w:tc>
      </w:tr>
      <w:tr w:rsidR="00D568CB" w:rsidRPr="00D631F2" w14:paraId="3620A413" w14:textId="77777777" w:rsidTr="00060FC4">
        <w:tc>
          <w:tcPr>
            <w:tcW w:w="2500" w:type="pct"/>
          </w:tcPr>
          <w:p w14:paraId="4D8831DA" w14:textId="77777777" w:rsidR="00D568CB" w:rsidRPr="00D631F2" w:rsidRDefault="00D568CB" w:rsidP="00060FC4">
            <w:r>
              <w:t>activiteitregelkwalificatie</w:t>
            </w:r>
          </w:p>
        </w:tc>
        <w:tc>
          <w:tcPr>
            <w:tcW w:w="2500" w:type="pct"/>
          </w:tcPr>
          <w:p w14:paraId="7CED4944" w14:textId="794F65A0" w:rsidR="00D568CB" w:rsidRPr="00D631F2" w:rsidRDefault="00BD3B2F" w:rsidP="00060FC4">
            <w:r>
              <w:t>http://standaarden.omgevingswet.overheid.nl/activiteitregelkwalificatie/id/concept/Vergunningplicht</w:t>
            </w:r>
          </w:p>
        </w:tc>
      </w:tr>
      <w:tr w:rsidR="00D568CB" w:rsidRPr="00D631F2" w14:paraId="3D6B1C38" w14:textId="77777777" w:rsidTr="00060FC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568CB" w:rsidRPr="0049085E" w14:paraId="367415ED"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335CF" w14:textId="77777777" w:rsidR="00D568CB" w:rsidRPr="0049085E" w:rsidRDefault="00D568CB" w:rsidP="00060FC4">
                  <w:r>
                    <w:t>Geometrie</w:t>
                  </w:r>
                </w:p>
              </w:tc>
            </w:tr>
            <w:tr w:rsidR="00D568CB" w:rsidRPr="0049085E" w14:paraId="4279606C" w14:textId="77777777" w:rsidTr="00060FC4">
              <w:tc>
                <w:tcPr>
                  <w:tcW w:w="2500" w:type="pct"/>
                </w:tcPr>
                <w:p w14:paraId="1E79E2C4" w14:textId="77777777" w:rsidR="00D568CB" w:rsidRPr="0049085E" w:rsidRDefault="00D568CB" w:rsidP="00060FC4">
                  <w:r>
                    <w:t>bestandsnaam</w:t>
                  </w:r>
                </w:p>
              </w:tc>
              <w:tc>
                <w:tcPr>
                  <w:tcW w:w="2500" w:type="pct"/>
                </w:tcPr>
                <w:p w14:paraId="44FD3F7C" w14:textId="2FDD40B4" w:rsidR="00D568CB" w:rsidRPr="0049085E" w:rsidRDefault="00D568CB" w:rsidP="00060FC4"/>
              </w:tc>
            </w:tr>
            <w:tr w:rsidR="00D568CB" w:rsidRPr="0049085E" w14:paraId="0C72F460" w14:textId="77777777" w:rsidTr="00060FC4">
              <w:tc>
                <w:tcPr>
                  <w:tcW w:w="2500" w:type="pct"/>
                </w:tcPr>
                <w:p w14:paraId="4574EA0C" w14:textId="77777777" w:rsidR="00D568CB" w:rsidRPr="0049085E" w:rsidRDefault="00D568CB" w:rsidP="00060FC4">
                  <w:r w:rsidRPr="0049085E">
                    <w:t>noemer</w:t>
                  </w:r>
                </w:p>
              </w:tc>
              <w:tc>
                <w:tcPr>
                  <w:tcW w:w="2500" w:type="pct"/>
                </w:tcPr>
                <w:p w14:paraId="3143ADE5" w14:textId="75FAA82D" w:rsidR="00D568CB" w:rsidRPr="0049085E" w:rsidRDefault="00BD3B2F" w:rsidP="00060FC4">
                  <w:r>
                    <w:t>Gemeente Breda</w:t>
                  </w:r>
                </w:p>
              </w:tc>
            </w:tr>
            <w:tr w:rsidR="00D568CB" w:rsidRPr="0049085E" w14:paraId="70DD1560" w14:textId="77777777" w:rsidTr="00060FC4">
              <w:tc>
                <w:tcPr>
                  <w:tcW w:w="2500" w:type="pct"/>
                </w:tcPr>
                <w:p w14:paraId="3115B39C" w14:textId="77777777" w:rsidR="00D568CB" w:rsidRPr="0049085E" w:rsidRDefault="00D568CB" w:rsidP="00060FC4">
                  <w:r>
                    <w:t>symboolcode</w:t>
                  </w:r>
                </w:p>
              </w:tc>
              <w:tc>
                <w:tcPr>
                  <w:tcW w:w="2500" w:type="pct"/>
                </w:tcPr>
                <w:p w14:paraId="28982C02" w14:textId="0ADA1E05" w:rsidR="00D568CB" w:rsidRDefault="00D568CB" w:rsidP="00060FC4"/>
              </w:tc>
            </w:tr>
            <w:tr w:rsidR="00D568CB" w:rsidRPr="0049085E" w14:paraId="5291CC90" w14:textId="77777777" w:rsidTr="00060FC4">
              <w:tc>
                <w:tcPr>
                  <w:tcW w:w="2500" w:type="pct"/>
                </w:tcPr>
                <w:p w14:paraId="6C89FD1B" w14:textId="77777777" w:rsidR="00D568CB" w:rsidRPr="0049085E" w:rsidRDefault="00D568CB" w:rsidP="00060FC4">
                  <w:r w:rsidRPr="0049085E">
                    <w:t>nauwkeurigheid</w:t>
                  </w:r>
                </w:p>
              </w:tc>
              <w:tc>
                <w:tcPr>
                  <w:tcW w:w="2500" w:type="pct"/>
                </w:tcPr>
                <w:p w14:paraId="04BFF11E" w14:textId="6CBE5E03" w:rsidR="00D568CB" w:rsidRPr="0049085E" w:rsidRDefault="00D568CB" w:rsidP="00060FC4"/>
              </w:tc>
            </w:tr>
            <w:tr w:rsidR="00D568CB" w:rsidRPr="0049085E" w14:paraId="51201C29" w14:textId="77777777" w:rsidTr="00060FC4">
              <w:tc>
                <w:tcPr>
                  <w:tcW w:w="2500" w:type="pct"/>
                </w:tcPr>
                <w:p w14:paraId="3E6180C9" w14:textId="77777777" w:rsidR="00D568CB" w:rsidRPr="0049085E" w:rsidRDefault="00D568CB" w:rsidP="00060FC4">
                  <w:r w:rsidRPr="0049085E">
                    <w:t>bron</w:t>
                  </w:r>
                  <w:r>
                    <w:t>N</w:t>
                  </w:r>
                  <w:r w:rsidRPr="0049085E">
                    <w:t>auwkeurigheid</w:t>
                  </w:r>
                </w:p>
              </w:tc>
              <w:tc>
                <w:tcPr>
                  <w:tcW w:w="2500" w:type="pct"/>
                </w:tcPr>
                <w:p w14:paraId="3D967C02" w14:textId="6843965D" w:rsidR="00D568CB" w:rsidRPr="0049085E" w:rsidRDefault="00BD3B2F" w:rsidP="00060FC4">
                  <w:r>
                    <w:t>geen</w:t>
                  </w:r>
                </w:p>
              </w:tc>
            </w:tr>
            <w:tr w:rsidR="00D568CB" w:rsidRPr="0049085E" w14:paraId="32B0D3CE" w14:textId="77777777" w:rsidTr="00060FC4">
              <w:tc>
                <w:tcPr>
                  <w:tcW w:w="2500" w:type="pct"/>
                </w:tcPr>
                <w:p w14:paraId="57E53D04" w14:textId="77777777" w:rsidR="00D568CB" w:rsidRPr="0049085E" w:rsidRDefault="00D568CB" w:rsidP="00060FC4">
                  <w:r>
                    <w:t>idealisatie</w:t>
                  </w:r>
                </w:p>
              </w:tc>
              <w:tc>
                <w:tcPr>
                  <w:tcW w:w="2500" w:type="pct"/>
                </w:tcPr>
                <w:p w14:paraId="1062A06B" w14:textId="1C985EE0" w:rsidR="00D568CB" w:rsidRPr="0049085E" w:rsidRDefault="00BD3B2F" w:rsidP="00060FC4">
                  <w:r>
                    <w:t>http://standaarden.omgevingswet.overheid.nl/idealisatie/id/concept/Exact</w:t>
                  </w:r>
                </w:p>
              </w:tc>
            </w:tr>
          </w:tbl>
          <w:p w14:paraId="44BA62BF" w14:textId="77777777" w:rsidR="00D568CB" w:rsidRPr="00D631F2" w:rsidRDefault="00D568CB" w:rsidP="00060FC4"/>
        </w:tc>
      </w:tr>
    </w:tbl>
    <w:p w14:paraId="20E781D2" w14:textId="51265A39" w:rsidR="00D568CB" w:rsidRDefault="00D568CB">
      <w:pPr>
        <w:pStyle w:val="Tekstopmerking"/>
      </w:pPr>
    </w:p>
  </w:comment>
  <w:comment w:id="38" w:author="Emma Kakes" w:date="2022-09-14T12:18:00Z" w:initials="EK">
    <w:tbl>
      <w:tblPr>
        <w:tblStyle w:val="Annotatie"/>
        <w:tblW w:w="5000" w:type="pct"/>
        <w:tblLayout w:type="fixed"/>
        <w:tblLook w:val="0620" w:firstRow="1" w:lastRow="0" w:firstColumn="0" w:lastColumn="0" w:noHBand="1" w:noVBand="1"/>
      </w:tblPr>
      <w:tblGrid>
        <w:gridCol w:w="3963"/>
        <w:gridCol w:w="3964"/>
      </w:tblGrid>
      <w:tr w:rsidR="00D568CB" w:rsidRPr="00D631F2" w14:paraId="320EA718"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6D8FA" w14:textId="77777777" w:rsidR="00D568CB" w:rsidRPr="00D631F2" w:rsidRDefault="00D568CB" w:rsidP="00060FC4">
            <w:r>
              <w:rPr>
                <w:rStyle w:val="Verwijzingopmerking"/>
              </w:rPr>
              <w:annotationRef/>
            </w:r>
            <w:r w:rsidRPr="00D631F2">
              <w:t>Activiteit</w:t>
            </w:r>
          </w:p>
        </w:tc>
      </w:tr>
      <w:tr w:rsidR="00D568CB" w:rsidRPr="00D631F2" w14:paraId="66F9D422" w14:textId="77777777" w:rsidTr="00060FC4">
        <w:tc>
          <w:tcPr>
            <w:tcW w:w="2500" w:type="pct"/>
          </w:tcPr>
          <w:p w14:paraId="772D0700" w14:textId="77777777" w:rsidR="00D568CB" w:rsidRPr="00D631F2" w:rsidRDefault="00D568CB" w:rsidP="00060FC4">
            <w:r w:rsidRPr="00D631F2">
              <w:t>activiteit</w:t>
            </w:r>
            <w:r>
              <w:t>en</w:t>
            </w:r>
          </w:p>
        </w:tc>
        <w:tc>
          <w:tcPr>
            <w:tcW w:w="2500" w:type="pct"/>
          </w:tcPr>
          <w:p w14:paraId="15728F8D" w14:textId="05657ACD" w:rsidR="00D568CB" w:rsidRPr="00D631F2" w:rsidRDefault="00BD3B2F" w:rsidP="00060FC4">
            <w:r>
              <w:t>Bouwen van een hoofdgebouw</w:t>
            </w:r>
          </w:p>
        </w:tc>
      </w:tr>
      <w:tr w:rsidR="00D568CB" w:rsidRPr="00D631F2" w14:paraId="1D16FBC2" w14:textId="77777777" w:rsidTr="00060FC4">
        <w:tc>
          <w:tcPr>
            <w:tcW w:w="2500" w:type="pct"/>
          </w:tcPr>
          <w:p w14:paraId="194C1A3C" w14:textId="77777777" w:rsidR="00D568CB" w:rsidRPr="00D631F2" w:rsidRDefault="00D568CB" w:rsidP="00060FC4">
            <w:r>
              <w:t>bovenliggendeActiviteit</w:t>
            </w:r>
          </w:p>
        </w:tc>
        <w:tc>
          <w:tcPr>
            <w:tcW w:w="2500" w:type="pct"/>
          </w:tcPr>
          <w:p w14:paraId="17972945" w14:textId="1B38B233" w:rsidR="00D568CB" w:rsidRDefault="00BD3B2F" w:rsidP="00060FC4">
            <w:r>
              <w:t>Bouwen van een bouwwerk</w:t>
            </w:r>
          </w:p>
        </w:tc>
      </w:tr>
      <w:tr w:rsidR="00D568CB" w:rsidRPr="00D631F2" w14:paraId="5FEC925D" w14:textId="77777777" w:rsidTr="00060FC4">
        <w:tc>
          <w:tcPr>
            <w:tcW w:w="2500" w:type="pct"/>
          </w:tcPr>
          <w:p w14:paraId="15C50417" w14:textId="77777777" w:rsidR="00D568CB" w:rsidRPr="00D631F2" w:rsidRDefault="00D568CB" w:rsidP="00060FC4">
            <w:r w:rsidRPr="00D631F2">
              <w:t>activiteitengroep</w:t>
            </w:r>
          </w:p>
        </w:tc>
        <w:tc>
          <w:tcPr>
            <w:tcW w:w="2500" w:type="pct"/>
          </w:tcPr>
          <w:p w14:paraId="423AAC30" w14:textId="01CD36C0" w:rsidR="00D568CB" w:rsidRPr="00D631F2" w:rsidRDefault="00BD3B2F" w:rsidP="00060FC4">
            <w:r>
              <w:t>http://standaarden.omgevingswet.overheid.nl/activiteit/id/concept/BouwactiviteitRuimtelijk</w:t>
            </w:r>
          </w:p>
        </w:tc>
      </w:tr>
      <w:tr w:rsidR="00D568CB" w:rsidRPr="00D631F2" w14:paraId="3B1EB5FF" w14:textId="77777777" w:rsidTr="00060FC4">
        <w:tc>
          <w:tcPr>
            <w:tcW w:w="2500" w:type="pct"/>
          </w:tcPr>
          <w:p w14:paraId="11B7ED54" w14:textId="77777777" w:rsidR="00D568CB" w:rsidRPr="00D631F2" w:rsidRDefault="00D568CB" w:rsidP="00060FC4">
            <w:r>
              <w:t>activiteitregelkwalificatie</w:t>
            </w:r>
          </w:p>
        </w:tc>
        <w:tc>
          <w:tcPr>
            <w:tcW w:w="2500" w:type="pct"/>
          </w:tcPr>
          <w:p w14:paraId="58186670" w14:textId="57F42868" w:rsidR="00D568CB" w:rsidRPr="00D631F2" w:rsidRDefault="00BD3B2F" w:rsidP="00060FC4">
            <w:r>
              <w:t>http://standaarden.omgevingswet.overheid.nl/activiteitregelkwalificatie/id/concept/Vergunningplicht</w:t>
            </w:r>
          </w:p>
        </w:tc>
      </w:tr>
      <w:tr w:rsidR="00D568CB" w:rsidRPr="00D631F2" w14:paraId="73F79499" w14:textId="77777777" w:rsidTr="00060FC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568CB" w:rsidRPr="0049085E" w14:paraId="330E03E4"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8D347" w14:textId="77777777" w:rsidR="00D568CB" w:rsidRPr="0049085E" w:rsidRDefault="00D568CB" w:rsidP="00060FC4">
                  <w:r>
                    <w:t>Geometrie</w:t>
                  </w:r>
                </w:p>
              </w:tc>
            </w:tr>
            <w:tr w:rsidR="00D568CB" w:rsidRPr="0049085E" w14:paraId="0A539A29" w14:textId="77777777" w:rsidTr="00060FC4">
              <w:tc>
                <w:tcPr>
                  <w:tcW w:w="2500" w:type="pct"/>
                </w:tcPr>
                <w:p w14:paraId="3BB8050A" w14:textId="77777777" w:rsidR="00D568CB" w:rsidRPr="0049085E" w:rsidRDefault="00D568CB" w:rsidP="00060FC4">
                  <w:r>
                    <w:t>bestandsnaam</w:t>
                  </w:r>
                </w:p>
              </w:tc>
              <w:tc>
                <w:tcPr>
                  <w:tcW w:w="2500" w:type="pct"/>
                </w:tcPr>
                <w:p w14:paraId="1DA627DA" w14:textId="79F8C8D6" w:rsidR="00D568CB" w:rsidRPr="0049085E" w:rsidRDefault="00D568CB" w:rsidP="00060FC4"/>
              </w:tc>
            </w:tr>
            <w:tr w:rsidR="00D568CB" w:rsidRPr="0049085E" w14:paraId="2BB63892" w14:textId="77777777" w:rsidTr="00060FC4">
              <w:tc>
                <w:tcPr>
                  <w:tcW w:w="2500" w:type="pct"/>
                </w:tcPr>
                <w:p w14:paraId="444DC0B4" w14:textId="77777777" w:rsidR="00D568CB" w:rsidRPr="0049085E" w:rsidRDefault="00D568CB" w:rsidP="00060FC4">
                  <w:r w:rsidRPr="0049085E">
                    <w:t>noemer</w:t>
                  </w:r>
                </w:p>
              </w:tc>
              <w:tc>
                <w:tcPr>
                  <w:tcW w:w="2500" w:type="pct"/>
                </w:tcPr>
                <w:p w14:paraId="75E6A0DD" w14:textId="4CBEF260" w:rsidR="00D568CB" w:rsidRPr="0049085E" w:rsidRDefault="00BD3B2F" w:rsidP="00060FC4">
                  <w:r>
                    <w:t>Gemeente Breda</w:t>
                  </w:r>
                </w:p>
              </w:tc>
            </w:tr>
            <w:tr w:rsidR="00D568CB" w:rsidRPr="0049085E" w14:paraId="6A085C05" w14:textId="77777777" w:rsidTr="00060FC4">
              <w:tc>
                <w:tcPr>
                  <w:tcW w:w="2500" w:type="pct"/>
                </w:tcPr>
                <w:p w14:paraId="08A4FD4D" w14:textId="77777777" w:rsidR="00D568CB" w:rsidRPr="0049085E" w:rsidRDefault="00D568CB" w:rsidP="00060FC4">
                  <w:r>
                    <w:t>symboolcode</w:t>
                  </w:r>
                </w:p>
              </w:tc>
              <w:tc>
                <w:tcPr>
                  <w:tcW w:w="2500" w:type="pct"/>
                </w:tcPr>
                <w:p w14:paraId="3C9638A8" w14:textId="544C9C7D" w:rsidR="00D568CB" w:rsidRDefault="00D568CB" w:rsidP="00060FC4"/>
              </w:tc>
            </w:tr>
            <w:tr w:rsidR="00D568CB" w:rsidRPr="0049085E" w14:paraId="1AEE6641" w14:textId="77777777" w:rsidTr="00060FC4">
              <w:tc>
                <w:tcPr>
                  <w:tcW w:w="2500" w:type="pct"/>
                </w:tcPr>
                <w:p w14:paraId="5DBF2799" w14:textId="77777777" w:rsidR="00D568CB" w:rsidRPr="0049085E" w:rsidRDefault="00D568CB" w:rsidP="00060FC4">
                  <w:r w:rsidRPr="0049085E">
                    <w:t>nauwkeurigheid</w:t>
                  </w:r>
                </w:p>
              </w:tc>
              <w:tc>
                <w:tcPr>
                  <w:tcW w:w="2500" w:type="pct"/>
                </w:tcPr>
                <w:p w14:paraId="095EF51F" w14:textId="1A1C4BF7" w:rsidR="00D568CB" w:rsidRPr="0049085E" w:rsidRDefault="00D568CB" w:rsidP="00060FC4"/>
              </w:tc>
            </w:tr>
            <w:tr w:rsidR="00D568CB" w:rsidRPr="0049085E" w14:paraId="0C7FF628" w14:textId="77777777" w:rsidTr="00060FC4">
              <w:tc>
                <w:tcPr>
                  <w:tcW w:w="2500" w:type="pct"/>
                </w:tcPr>
                <w:p w14:paraId="46D583BC" w14:textId="77777777" w:rsidR="00D568CB" w:rsidRPr="0049085E" w:rsidRDefault="00D568CB" w:rsidP="00060FC4">
                  <w:r w:rsidRPr="0049085E">
                    <w:t>bron</w:t>
                  </w:r>
                  <w:r>
                    <w:t>N</w:t>
                  </w:r>
                  <w:r w:rsidRPr="0049085E">
                    <w:t>auwkeurigheid</w:t>
                  </w:r>
                </w:p>
              </w:tc>
              <w:tc>
                <w:tcPr>
                  <w:tcW w:w="2500" w:type="pct"/>
                </w:tcPr>
                <w:p w14:paraId="082B9F03" w14:textId="47F5675E" w:rsidR="00D568CB" w:rsidRPr="0049085E" w:rsidRDefault="00BD3B2F" w:rsidP="00060FC4">
                  <w:r>
                    <w:t>geen</w:t>
                  </w:r>
                </w:p>
              </w:tc>
            </w:tr>
            <w:tr w:rsidR="00D568CB" w:rsidRPr="0049085E" w14:paraId="7BBDB57E" w14:textId="77777777" w:rsidTr="00060FC4">
              <w:tc>
                <w:tcPr>
                  <w:tcW w:w="2500" w:type="pct"/>
                </w:tcPr>
                <w:p w14:paraId="24131B9F" w14:textId="77777777" w:rsidR="00D568CB" w:rsidRPr="0049085E" w:rsidRDefault="00D568CB" w:rsidP="00060FC4">
                  <w:r>
                    <w:t>idealisatie</w:t>
                  </w:r>
                </w:p>
              </w:tc>
              <w:tc>
                <w:tcPr>
                  <w:tcW w:w="2500" w:type="pct"/>
                </w:tcPr>
                <w:p w14:paraId="0C177A5B" w14:textId="79428CAC" w:rsidR="00D568CB" w:rsidRPr="0049085E" w:rsidRDefault="00BD3B2F" w:rsidP="00060FC4">
                  <w:r>
                    <w:t>http://standaarden.omgevingswet.overheid.nl/idealisatie/id/concept/Exact</w:t>
                  </w:r>
                </w:p>
              </w:tc>
            </w:tr>
          </w:tbl>
          <w:p w14:paraId="37E8AB12" w14:textId="77777777" w:rsidR="00D568CB" w:rsidRPr="00D631F2" w:rsidRDefault="00D568CB" w:rsidP="00060FC4"/>
        </w:tc>
      </w:tr>
    </w:tbl>
    <w:p w14:paraId="26B107F7" w14:textId="7C0CA139" w:rsidR="00D568CB" w:rsidRDefault="00D568CB">
      <w:pPr>
        <w:pStyle w:val="Tekstopmerking"/>
      </w:pPr>
    </w:p>
  </w:comment>
  <w:comment w:id="39" w:author="Emma Kakes" w:date="2022-09-14T12:18:00Z" w:initials="EK">
    <w:tbl>
      <w:tblPr>
        <w:tblStyle w:val="Annotatie"/>
        <w:tblW w:w="5000" w:type="pct"/>
        <w:tblLayout w:type="fixed"/>
        <w:tblLook w:val="0620" w:firstRow="1" w:lastRow="0" w:firstColumn="0" w:lastColumn="0" w:noHBand="1" w:noVBand="1"/>
      </w:tblPr>
      <w:tblGrid>
        <w:gridCol w:w="3963"/>
        <w:gridCol w:w="3964"/>
      </w:tblGrid>
      <w:tr w:rsidR="00D568CB" w:rsidRPr="00D631F2" w14:paraId="3B936116"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8B48D" w14:textId="77777777" w:rsidR="00D568CB" w:rsidRPr="00D631F2" w:rsidRDefault="00D568CB" w:rsidP="00060FC4">
            <w:r>
              <w:rPr>
                <w:rStyle w:val="Verwijzingopmerking"/>
              </w:rPr>
              <w:annotationRef/>
            </w:r>
            <w:r w:rsidRPr="00D631F2">
              <w:t>Activiteit</w:t>
            </w:r>
          </w:p>
        </w:tc>
      </w:tr>
      <w:tr w:rsidR="00D568CB" w:rsidRPr="00D631F2" w14:paraId="158F0C64" w14:textId="77777777" w:rsidTr="00060FC4">
        <w:tc>
          <w:tcPr>
            <w:tcW w:w="2500" w:type="pct"/>
          </w:tcPr>
          <w:p w14:paraId="200056FF" w14:textId="77777777" w:rsidR="00D568CB" w:rsidRPr="00D631F2" w:rsidRDefault="00D568CB" w:rsidP="00060FC4">
            <w:r w:rsidRPr="00D631F2">
              <w:t>activiteit</w:t>
            </w:r>
            <w:r>
              <w:t>en</w:t>
            </w:r>
          </w:p>
        </w:tc>
        <w:tc>
          <w:tcPr>
            <w:tcW w:w="2500" w:type="pct"/>
          </w:tcPr>
          <w:p w14:paraId="48162B7C" w14:textId="211BA903" w:rsidR="00D568CB" w:rsidRPr="00D631F2" w:rsidRDefault="00BD3B2F" w:rsidP="00060FC4">
            <w:r>
              <w:t>Bouwen van een bijbehorend bouwwerk</w:t>
            </w:r>
          </w:p>
        </w:tc>
      </w:tr>
      <w:tr w:rsidR="00D568CB" w:rsidRPr="00D631F2" w14:paraId="58F494FA" w14:textId="77777777" w:rsidTr="00060FC4">
        <w:tc>
          <w:tcPr>
            <w:tcW w:w="2500" w:type="pct"/>
          </w:tcPr>
          <w:p w14:paraId="2BDB11BA" w14:textId="77777777" w:rsidR="00D568CB" w:rsidRPr="00D631F2" w:rsidRDefault="00D568CB" w:rsidP="00060FC4">
            <w:r>
              <w:t>bovenliggendeActiviteit</w:t>
            </w:r>
          </w:p>
        </w:tc>
        <w:tc>
          <w:tcPr>
            <w:tcW w:w="2500" w:type="pct"/>
          </w:tcPr>
          <w:p w14:paraId="0E43C54B" w14:textId="67B8E0ED" w:rsidR="00D568CB" w:rsidRDefault="00BD3B2F" w:rsidP="00060FC4">
            <w:r>
              <w:t>Bouwen van een bouwwerk</w:t>
            </w:r>
          </w:p>
        </w:tc>
      </w:tr>
      <w:tr w:rsidR="00D568CB" w:rsidRPr="00D631F2" w14:paraId="7F63D052" w14:textId="77777777" w:rsidTr="00060FC4">
        <w:tc>
          <w:tcPr>
            <w:tcW w:w="2500" w:type="pct"/>
          </w:tcPr>
          <w:p w14:paraId="3A0426A5" w14:textId="77777777" w:rsidR="00D568CB" w:rsidRPr="00D631F2" w:rsidRDefault="00D568CB" w:rsidP="00060FC4">
            <w:r w:rsidRPr="00D631F2">
              <w:t>activiteitengroep</w:t>
            </w:r>
          </w:p>
        </w:tc>
        <w:tc>
          <w:tcPr>
            <w:tcW w:w="2500" w:type="pct"/>
          </w:tcPr>
          <w:p w14:paraId="4C4B4A07" w14:textId="3B6DFFF1" w:rsidR="00D568CB" w:rsidRPr="00D631F2" w:rsidRDefault="00BD3B2F" w:rsidP="00060FC4">
            <w:r>
              <w:t>http://standaarden.omgevingswet.overheid.nl/activiteit/id/concept/BouwactiviteitRuimtelijk</w:t>
            </w:r>
          </w:p>
        </w:tc>
      </w:tr>
      <w:tr w:rsidR="00D568CB" w:rsidRPr="00D631F2" w14:paraId="660BEB01" w14:textId="77777777" w:rsidTr="00060FC4">
        <w:tc>
          <w:tcPr>
            <w:tcW w:w="2500" w:type="pct"/>
          </w:tcPr>
          <w:p w14:paraId="333BDB91" w14:textId="77777777" w:rsidR="00D568CB" w:rsidRPr="00D631F2" w:rsidRDefault="00D568CB" w:rsidP="00060FC4">
            <w:r>
              <w:t>activiteitregelkwalificatie</w:t>
            </w:r>
          </w:p>
        </w:tc>
        <w:tc>
          <w:tcPr>
            <w:tcW w:w="2500" w:type="pct"/>
          </w:tcPr>
          <w:p w14:paraId="1A63143B" w14:textId="5D725F8E" w:rsidR="00D568CB" w:rsidRPr="00D631F2" w:rsidRDefault="00BD3B2F" w:rsidP="00060FC4">
            <w:r>
              <w:t>http://standaarden.omgevingswet.overheid.nl/activiteitregelkwalificatie/id/concept/Vergunningplicht</w:t>
            </w:r>
          </w:p>
        </w:tc>
      </w:tr>
      <w:tr w:rsidR="00D568CB" w:rsidRPr="00D631F2" w14:paraId="41343973" w14:textId="77777777" w:rsidTr="00060FC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568CB" w:rsidRPr="0049085E" w14:paraId="22D823D1"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4381D1" w14:textId="77777777" w:rsidR="00D568CB" w:rsidRPr="0049085E" w:rsidRDefault="00D568CB" w:rsidP="00060FC4">
                  <w:r>
                    <w:t>Geometrie</w:t>
                  </w:r>
                </w:p>
              </w:tc>
            </w:tr>
            <w:tr w:rsidR="00D568CB" w:rsidRPr="0049085E" w14:paraId="5B67A0A0" w14:textId="77777777" w:rsidTr="00060FC4">
              <w:tc>
                <w:tcPr>
                  <w:tcW w:w="2500" w:type="pct"/>
                </w:tcPr>
                <w:p w14:paraId="58E2CA30" w14:textId="77777777" w:rsidR="00D568CB" w:rsidRPr="0049085E" w:rsidRDefault="00D568CB" w:rsidP="00060FC4">
                  <w:r>
                    <w:t>bestandsnaam</w:t>
                  </w:r>
                </w:p>
              </w:tc>
              <w:tc>
                <w:tcPr>
                  <w:tcW w:w="2500" w:type="pct"/>
                </w:tcPr>
                <w:p w14:paraId="0F73754C" w14:textId="5CE23679" w:rsidR="00D568CB" w:rsidRPr="0049085E" w:rsidRDefault="00D568CB" w:rsidP="00060FC4"/>
              </w:tc>
            </w:tr>
            <w:tr w:rsidR="00D568CB" w:rsidRPr="0049085E" w14:paraId="68221B25" w14:textId="77777777" w:rsidTr="00060FC4">
              <w:tc>
                <w:tcPr>
                  <w:tcW w:w="2500" w:type="pct"/>
                </w:tcPr>
                <w:p w14:paraId="318A06EC" w14:textId="77777777" w:rsidR="00D568CB" w:rsidRPr="0049085E" w:rsidRDefault="00D568CB" w:rsidP="00060FC4">
                  <w:r w:rsidRPr="0049085E">
                    <w:t>noemer</w:t>
                  </w:r>
                </w:p>
              </w:tc>
              <w:tc>
                <w:tcPr>
                  <w:tcW w:w="2500" w:type="pct"/>
                </w:tcPr>
                <w:p w14:paraId="17385BB0" w14:textId="07C8AC12" w:rsidR="00D568CB" w:rsidRPr="0049085E" w:rsidRDefault="00BD3B2F" w:rsidP="00060FC4">
                  <w:r>
                    <w:t>Gemeente Breda</w:t>
                  </w:r>
                </w:p>
              </w:tc>
            </w:tr>
            <w:tr w:rsidR="00D568CB" w:rsidRPr="0049085E" w14:paraId="1F2E5401" w14:textId="77777777" w:rsidTr="00060FC4">
              <w:tc>
                <w:tcPr>
                  <w:tcW w:w="2500" w:type="pct"/>
                </w:tcPr>
                <w:p w14:paraId="7F783AB9" w14:textId="77777777" w:rsidR="00D568CB" w:rsidRPr="0049085E" w:rsidRDefault="00D568CB" w:rsidP="00060FC4">
                  <w:r>
                    <w:t>symboolcode</w:t>
                  </w:r>
                </w:p>
              </w:tc>
              <w:tc>
                <w:tcPr>
                  <w:tcW w:w="2500" w:type="pct"/>
                </w:tcPr>
                <w:p w14:paraId="4271B4B5" w14:textId="4CA9A4EC" w:rsidR="00D568CB" w:rsidRDefault="00D568CB" w:rsidP="00060FC4"/>
              </w:tc>
            </w:tr>
            <w:tr w:rsidR="00D568CB" w:rsidRPr="0049085E" w14:paraId="4953B59D" w14:textId="77777777" w:rsidTr="00060FC4">
              <w:tc>
                <w:tcPr>
                  <w:tcW w:w="2500" w:type="pct"/>
                </w:tcPr>
                <w:p w14:paraId="4F597272" w14:textId="77777777" w:rsidR="00D568CB" w:rsidRPr="0049085E" w:rsidRDefault="00D568CB" w:rsidP="00060FC4">
                  <w:r w:rsidRPr="0049085E">
                    <w:t>nauwkeurigheid</w:t>
                  </w:r>
                </w:p>
              </w:tc>
              <w:tc>
                <w:tcPr>
                  <w:tcW w:w="2500" w:type="pct"/>
                </w:tcPr>
                <w:p w14:paraId="35884F37" w14:textId="2328C847" w:rsidR="00D568CB" w:rsidRPr="0049085E" w:rsidRDefault="00D568CB" w:rsidP="00060FC4"/>
              </w:tc>
            </w:tr>
            <w:tr w:rsidR="00D568CB" w:rsidRPr="0049085E" w14:paraId="18FD9852" w14:textId="77777777" w:rsidTr="00060FC4">
              <w:tc>
                <w:tcPr>
                  <w:tcW w:w="2500" w:type="pct"/>
                </w:tcPr>
                <w:p w14:paraId="2B6B3090" w14:textId="77777777" w:rsidR="00D568CB" w:rsidRPr="0049085E" w:rsidRDefault="00D568CB" w:rsidP="00060FC4">
                  <w:r w:rsidRPr="0049085E">
                    <w:t>bron</w:t>
                  </w:r>
                  <w:r>
                    <w:t>N</w:t>
                  </w:r>
                  <w:r w:rsidRPr="0049085E">
                    <w:t>auwkeurigheid</w:t>
                  </w:r>
                </w:p>
              </w:tc>
              <w:tc>
                <w:tcPr>
                  <w:tcW w:w="2500" w:type="pct"/>
                </w:tcPr>
                <w:p w14:paraId="4A32C6B3" w14:textId="5223504D" w:rsidR="00D568CB" w:rsidRPr="0049085E" w:rsidRDefault="00BD3B2F" w:rsidP="00060FC4">
                  <w:r>
                    <w:t>geen</w:t>
                  </w:r>
                </w:p>
              </w:tc>
            </w:tr>
            <w:tr w:rsidR="00D568CB" w:rsidRPr="0049085E" w14:paraId="10F60B0C" w14:textId="77777777" w:rsidTr="00060FC4">
              <w:tc>
                <w:tcPr>
                  <w:tcW w:w="2500" w:type="pct"/>
                </w:tcPr>
                <w:p w14:paraId="53C94CB7" w14:textId="77777777" w:rsidR="00D568CB" w:rsidRPr="0049085E" w:rsidRDefault="00D568CB" w:rsidP="00060FC4">
                  <w:r>
                    <w:t>idealisatie</w:t>
                  </w:r>
                </w:p>
              </w:tc>
              <w:tc>
                <w:tcPr>
                  <w:tcW w:w="2500" w:type="pct"/>
                </w:tcPr>
                <w:p w14:paraId="6C90FAE5" w14:textId="55803653" w:rsidR="00D568CB" w:rsidRPr="0049085E" w:rsidRDefault="00BD3B2F" w:rsidP="00060FC4">
                  <w:r>
                    <w:t>http://standaarden.omgevingswet.overheid.nl/idealisatie/id/concept/Exact</w:t>
                  </w:r>
                </w:p>
              </w:tc>
            </w:tr>
          </w:tbl>
          <w:p w14:paraId="4A12758B" w14:textId="77777777" w:rsidR="00D568CB" w:rsidRPr="00D631F2" w:rsidRDefault="00D568CB" w:rsidP="00060FC4"/>
        </w:tc>
      </w:tr>
    </w:tbl>
    <w:p w14:paraId="3DE2CED4" w14:textId="0B8CD675" w:rsidR="00D568CB" w:rsidRDefault="00D568CB">
      <w:pPr>
        <w:pStyle w:val="Tekstopmerking"/>
      </w:pPr>
    </w:p>
  </w:comment>
  <w:comment w:id="40" w:author="Emma Kakes" w:date="2022-09-15T15:15:00Z" w:initials="EK">
    <w:tbl>
      <w:tblPr>
        <w:tblStyle w:val="Annotatie"/>
        <w:tblW w:w="5000" w:type="pct"/>
        <w:tblLayout w:type="fixed"/>
        <w:tblLook w:val="0620" w:firstRow="1" w:lastRow="0" w:firstColumn="0" w:lastColumn="0" w:noHBand="1" w:noVBand="1"/>
      </w:tblPr>
      <w:tblGrid>
        <w:gridCol w:w="3963"/>
        <w:gridCol w:w="3964"/>
      </w:tblGrid>
      <w:tr w:rsidR="00BD3B2F" w:rsidRPr="00D631F2" w14:paraId="1707E8E3"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5E69A6" w14:textId="77777777" w:rsidR="00BD3B2F" w:rsidRPr="00D631F2" w:rsidRDefault="00BD3B2F" w:rsidP="00060FC4">
            <w:r>
              <w:rPr>
                <w:rStyle w:val="Verwijzingopmerking"/>
              </w:rPr>
              <w:annotationRef/>
            </w:r>
            <w:r w:rsidRPr="00D631F2">
              <w:t>Activiteit</w:t>
            </w:r>
          </w:p>
        </w:tc>
      </w:tr>
      <w:tr w:rsidR="00BD3B2F" w:rsidRPr="00D631F2" w14:paraId="43E939AF" w14:textId="77777777" w:rsidTr="00060FC4">
        <w:tc>
          <w:tcPr>
            <w:tcW w:w="2500" w:type="pct"/>
          </w:tcPr>
          <w:p w14:paraId="257E0F4E" w14:textId="77777777" w:rsidR="00BD3B2F" w:rsidRPr="00D631F2" w:rsidRDefault="00BD3B2F" w:rsidP="00060FC4">
            <w:r w:rsidRPr="00D631F2">
              <w:t>activiteit</w:t>
            </w:r>
            <w:r>
              <w:t>en</w:t>
            </w:r>
          </w:p>
        </w:tc>
        <w:tc>
          <w:tcPr>
            <w:tcW w:w="2500" w:type="pct"/>
          </w:tcPr>
          <w:p w14:paraId="701DD7B5" w14:textId="7CBB49EC" w:rsidR="00BD3B2F" w:rsidRPr="00D631F2" w:rsidRDefault="00BD3B2F" w:rsidP="00060FC4">
            <w:r>
              <w:t>Bouwen van een bouwwerk, geen gebouw zijnde</w:t>
            </w:r>
          </w:p>
        </w:tc>
      </w:tr>
      <w:tr w:rsidR="00BD3B2F" w:rsidRPr="00D631F2" w14:paraId="18354AB9" w14:textId="77777777" w:rsidTr="00060FC4">
        <w:tc>
          <w:tcPr>
            <w:tcW w:w="2500" w:type="pct"/>
          </w:tcPr>
          <w:p w14:paraId="6556BD06" w14:textId="77777777" w:rsidR="00BD3B2F" w:rsidRPr="00D631F2" w:rsidRDefault="00BD3B2F" w:rsidP="00060FC4">
            <w:r>
              <w:t>bovenliggendeActiviteit</w:t>
            </w:r>
          </w:p>
        </w:tc>
        <w:tc>
          <w:tcPr>
            <w:tcW w:w="2500" w:type="pct"/>
          </w:tcPr>
          <w:p w14:paraId="4B9E6FD6" w14:textId="55A715BE" w:rsidR="00BD3B2F" w:rsidRDefault="00BD3B2F" w:rsidP="00060FC4">
            <w:r>
              <w:t>Bouwen van een bouwwerk</w:t>
            </w:r>
          </w:p>
        </w:tc>
      </w:tr>
      <w:tr w:rsidR="00BD3B2F" w:rsidRPr="00D631F2" w14:paraId="0F359D5D" w14:textId="77777777" w:rsidTr="00060FC4">
        <w:tc>
          <w:tcPr>
            <w:tcW w:w="2500" w:type="pct"/>
          </w:tcPr>
          <w:p w14:paraId="4F8056D9" w14:textId="77777777" w:rsidR="00BD3B2F" w:rsidRPr="00D631F2" w:rsidRDefault="00BD3B2F" w:rsidP="00060FC4">
            <w:r w:rsidRPr="00D631F2">
              <w:t>activiteitengroep</w:t>
            </w:r>
          </w:p>
        </w:tc>
        <w:tc>
          <w:tcPr>
            <w:tcW w:w="2500" w:type="pct"/>
          </w:tcPr>
          <w:p w14:paraId="0990B327" w14:textId="624688DC" w:rsidR="00BD3B2F" w:rsidRPr="00D631F2" w:rsidRDefault="00BD3B2F" w:rsidP="00060FC4">
            <w:r>
              <w:t>http://standaarden.omgevingswet.overheid.nl/activiteit/id/concept/BouwactiviteitRuimtelijk</w:t>
            </w:r>
          </w:p>
        </w:tc>
      </w:tr>
      <w:tr w:rsidR="00BD3B2F" w:rsidRPr="00D631F2" w14:paraId="6E69CDD1" w14:textId="77777777" w:rsidTr="00060FC4">
        <w:tc>
          <w:tcPr>
            <w:tcW w:w="2500" w:type="pct"/>
          </w:tcPr>
          <w:p w14:paraId="16E2A31F" w14:textId="77777777" w:rsidR="00BD3B2F" w:rsidRPr="00D631F2" w:rsidRDefault="00BD3B2F" w:rsidP="00060FC4">
            <w:r>
              <w:t>activiteitregelkwalificatie</w:t>
            </w:r>
          </w:p>
        </w:tc>
        <w:tc>
          <w:tcPr>
            <w:tcW w:w="2500" w:type="pct"/>
          </w:tcPr>
          <w:p w14:paraId="0F98A7CB" w14:textId="7D38CD04" w:rsidR="00BD3B2F" w:rsidRPr="00D631F2" w:rsidRDefault="00BD3B2F" w:rsidP="00060FC4">
            <w:r>
              <w:t>http://standaarden.omgevingswet.overheid.nl/activiteitregelkwalificatie/id/concept/Vergunningplicht</w:t>
            </w:r>
          </w:p>
        </w:tc>
      </w:tr>
      <w:tr w:rsidR="00BD3B2F" w:rsidRPr="00D631F2" w14:paraId="6B35BA2D" w14:textId="77777777" w:rsidTr="00060FC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D3B2F" w:rsidRPr="0049085E" w14:paraId="4BEB4387" w14:textId="77777777" w:rsidTr="00060FC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09B82B" w14:textId="77777777" w:rsidR="00BD3B2F" w:rsidRPr="0049085E" w:rsidRDefault="00BD3B2F" w:rsidP="00060FC4">
                  <w:r>
                    <w:t>Geometrie</w:t>
                  </w:r>
                </w:p>
              </w:tc>
            </w:tr>
            <w:tr w:rsidR="00BD3B2F" w:rsidRPr="0049085E" w14:paraId="39979D95" w14:textId="77777777" w:rsidTr="00060FC4">
              <w:tc>
                <w:tcPr>
                  <w:tcW w:w="2500" w:type="pct"/>
                </w:tcPr>
                <w:p w14:paraId="1B8A8044" w14:textId="77777777" w:rsidR="00BD3B2F" w:rsidRPr="0049085E" w:rsidRDefault="00BD3B2F" w:rsidP="00060FC4">
                  <w:r>
                    <w:t>bestandsnaam</w:t>
                  </w:r>
                </w:p>
              </w:tc>
              <w:tc>
                <w:tcPr>
                  <w:tcW w:w="2500" w:type="pct"/>
                </w:tcPr>
                <w:p w14:paraId="2B676B99" w14:textId="071E0459" w:rsidR="00BD3B2F" w:rsidRPr="0049085E" w:rsidRDefault="00BD3B2F" w:rsidP="00060FC4"/>
              </w:tc>
            </w:tr>
            <w:tr w:rsidR="00BD3B2F" w:rsidRPr="0049085E" w14:paraId="25FEE3C9" w14:textId="77777777" w:rsidTr="00060FC4">
              <w:tc>
                <w:tcPr>
                  <w:tcW w:w="2500" w:type="pct"/>
                </w:tcPr>
                <w:p w14:paraId="08851E2C" w14:textId="77777777" w:rsidR="00BD3B2F" w:rsidRPr="0049085E" w:rsidRDefault="00BD3B2F" w:rsidP="00060FC4">
                  <w:r w:rsidRPr="0049085E">
                    <w:t>noemer</w:t>
                  </w:r>
                </w:p>
              </w:tc>
              <w:tc>
                <w:tcPr>
                  <w:tcW w:w="2500" w:type="pct"/>
                </w:tcPr>
                <w:p w14:paraId="75E32492" w14:textId="0D0639AB" w:rsidR="00BD3B2F" w:rsidRPr="0049085E" w:rsidRDefault="00BD3B2F" w:rsidP="00060FC4">
                  <w:r>
                    <w:t>Gemeente Breda</w:t>
                  </w:r>
                </w:p>
              </w:tc>
            </w:tr>
            <w:tr w:rsidR="00BD3B2F" w:rsidRPr="0049085E" w14:paraId="29F24A59" w14:textId="77777777" w:rsidTr="00060FC4">
              <w:tc>
                <w:tcPr>
                  <w:tcW w:w="2500" w:type="pct"/>
                </w:tcPr>
                <w:p w14:paraId="3E755B7A" w14:textId="77777777" w:rsidR="00BD3B2F" w:rsidRPr="0049085E" w:rsidRDefault="00BD3B2F" w:rsidP="00060FC4">
                  <w:r>
                    <w:t>symboolcode</w:t>
                  </w:r>
                </w:p>
              </w:tc>
              <w:tc>
                <w:tcPr>
                  <w:tcW w:w="2500" w:type="pct"/>
                </w:tcPr>
                <w:p w14:paraId="37433FC5" w14:textId="42DF0227" w:rsidR="00BD3B2F" w:rsidRDefault="00BD3B2F" w:rsidP="00060FC4"/>
              </w:tc>
            </w:tr>
            <w:tr w:rsidR="00BD3B2F" w:rsidRPr="0049085E" w14:paraId="651AFD1F" w14:textId="77777777" w:rsidTr="00060FC4">
              <w:tc>
                <w:tcPr>
                  <w:tcW w:w="2500" w:type="pct"/>
                </w:tcPr>
                <w:p w14:paraId="4F1B13BE" w14:textId="77777777" w:rsidR="00BD3B2F" w:rsidRPr="0049085E" w:rsidRDefault="00BD3B2F" w:rsidP="00060FC4">
                  <w:r w:rsidRPr="0049085E">
                    <w:t>nauwkeurigheid</w:t>
                  </w:r>
                </w:p>
              </w:tc>
              <w:tc>
                <w:tcPr>
                  <w:tcW w:w="2500" w:type="pct"/>
                </w:tcPr>
                <w:p w14:paraId="5CD150F0" w14:textId="00627261" w:rsidR="00BD3B2F" w:rsidRPr="0049085E" w:rsidRDefault="00BD3B2F" w:rsidP="00060FC4"/>
              </w:tc>
            </w:tr>
            <w:tr w:rsidR="00BD3B2F" w:rsidRPr="0049085E" w14:paraId="710F94C6" w14:textId="77777777" w:rsidTr="00060FC4">
              <w:tc>
                <w:tcPr>
                  <w:tcW w:w="2500" w:type="pct"/>
                </w:tcPr>
                <w:p w14:paraId="576D8AB7" w14:textId="77777777" w:rsidR="00BD3B2F" w:rsidRPr="0049085E" w:rsidRDefault="00BD3B2F" w:rsidP="00060FC4">
                  <w:r w:rsidRPr="0049085E">
                    <w:t>bron</w:t>
                  </w:r>
                  <w:r>
                    <w:t>N</w:t>
                  </w:r>
                  <w:r w:rsidRPr="0049085E">
                    <w:t>auwkeurigheid</w:t>
                  </w:r>
                </w:p>
              </w:tc>
              <w:tc>
                <w:tcPr>
                  <w:tcW w:w="2500" w:type="pct"/>
                </w:tcPr>
                <w:p w14:paraId="206F835F" w14:textId="09B7FD28" w:rsidR="00BD3B2F" w:rsidRPr="0049085E" w:rsidRDefault="00BD3B2F" w:rsidP="00060FC4">
                  <w:r>
                    <w:t>geen</w:t>
                  </w:r>
                </w:p>
              </w:tc>
            </w:tr>
            <w:tr w:rsidR="00BD3B2F" w:rsidRPr="0049085E" w14:paraId="2A56EBAB" w14:textId="77777777" w:rsidTr="00060FC4">
              <w:tc>
                <w:tcPr>
                  <w:tcW w:w="2500" w:type="pct"/>
                </w:tcPr>
                <w:p w14:paraId="7DCB51C8" w14:textId="77777777" w:rsidR="00BD3B2F" w:rsidRPr="0049085E" w:rsidRDefault="00BD3B2F" w:rsidP="00060FC4">
                  <w:r>
                    <w:t>idealisatie</w:t>
                  </w:r>
                </w:p>
              </w:tc>
              <w:tc>
                <w:tcPr>
                  <w:tcW w:w="2500" w:type="pct"/>
                </w:tcPr>
                <w:p w14:paraId="7C0D6E8C" w14:textId="70F2B3DD" w:rsidR="00BD3B2F" w:rsidRPr="0049085E" w:rsidRDefault="00BD3B2F" w:rsidP="00060FC4">
                  <w:r>
                    <w:t>http://standaarden.omgevingswet.overheid.nl/idealisatie/id/concept/Exact</w:t>
                  </w:r>
                </w:p>
              </w:tc>
            </w:tr>
          </w:tbl>
          <w:p w14:paraId="639BCDDE" w14:textId="77777777" w:rsidR="00BD3B2F" w:rsidRPr="00D631F2" w:rsidRDefault="00BD3B2F" w:rsidP="00060FC4"/>
        </w:tc>
      </w:tr>
    </w:tbl>
    <w:p w14:paraId="0DA05E38" w14:textId="07344C35" w:rsidR="00BD3B2F" w:rsidRDefault="00BD3B2F">
      <w:pPr>
        <w:pStyle w:val="Tekstopmerking"/>
      </w:pPr>
    </w:p>
  </w:comment>
  <w:comment w:id="41" w:author="Emma Kakes" w:date="2022-09-14T12:20:00Z" w:initials="EK">
    <w:p w14:paraId="490668B6" w14:textId="4E059EA3" w:rsidR="003830D2" w:rsidRDefault="003830D2">
      <w:pPr>
        <w:pStyle w:val="Tekstopmerking"/>
      </w:pPr>
      <w:r>
        <w:rPr>
          <w:rStyle w:val="Verwijzingopmerking"/>
        </w:rPr>
        <w:annotationRef/>
      </w:r>
      <w:r>
        <w:t xml:space="preserve">Dit is een begrip, </w:t>
      </w:r>
      <w:r w:rsidR="009E6C15">
        <w:t>wachten op kruisverwijzingsmogelijkheid gerard</w:t>
      </w:r>
    </w:p>
  </w:comment>
  <w:comment w:id="42" w:author="Emma Kakes" w:date="2022-09-14T12:25:00Z" w:initials="EK">
    <w:tbl>
      <w:tblPr>
        <w:tblStyle w:val="Annotatie"/>
        <w:tblW w:w="5000" w:type="pct"/>
        <w:tblLayout w:type="fixed"/>
        <w:tblLook w:val="0620" w:firstRow="1" w:lastRow="0" w:firstColumn="0" w:lastColumn="0" w:noHBand="1" w:noVBand="1"/>
      </w:tblPr>
      <w:tblGrid>
        <w:gridCol w:w="3963"/>
        <w:gridCol w:w="3964"/>
      </w:tblGrid>
      <w:tr w:rsidR="00032271" w:rsidRPr="00D631F2" w14:paraId="7870CB9B"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D0975" w14:textId="77777777" w:rsidR="00032271" w:rsidRPr="00D631F2" w:rsidRDefault="00032271" w:rsidP="00AB523A">
            <w:r>
              <w:rPr>
                <w:rStyle w:val="Verwijzingopmerking"/>
              </w:rPr>
              <w:annotationRef/>
            </w:r>
            <w:r w:rsidRPr="00D631F2">
              <w:t>Activiteit</w:t>
            </w:r>
          </w:p>
        </w:tc>
      </w:tr>
      <w:tr w:rsidR="00032271" w:rsidRPr="00D631F2" w14:paraId="6B362C38" w14:textId="77777777" w:rsidTr="00AB523A">
        <w:tc>
          <w:tcPr>
            <w:tcW w:w="2500" w:type="pct"/>
          </w:tcPr>
          <w:p w14:paraId="1A3FEE20" w14:textId="77777777" w:rsidR="00032271" w:rsidRPr="00D631F2" w:rsidRDefault="00032271" w:rsidP="00AB523A">
            <w:r w:rsidRPr="00D631F2">
              <w:t>activiteit</w:t>
            </w:r>
            <w:r>
              <w:t>en</w:t>
            </w:r>
          </w:p>
        </w:tc>
        <w:tc>
          <w:tcPr>
            <w:tcW w:w="2500" w:type="pct"/>
          </w:tcPr>
          <w:p w14:paraId="219EFBFF" w14:textId="35E09FA4" w:rsidR="00032271" w:rsidRPr="00D631F2" w:rsidRDefault="000470BE" w:rsidP="00AB523A">
            <w:r>
              <w:t>Bouwen van een bouwwerk</w:t>
            </w:r>
          </w:p>
        </w:tc>
      </w:tr>
      <w:tr w:rsidR="00032271" w:rsidRPr="00D631F2" w14:paraId="09C824BF" w14:textId="77777777" w:rsidTr="00AB523A">
        <w:tc>
          <w:tcPr>
            <w:tcW w:w="2500" w:type="pct"/>
          </w:tcPr>
          <w:p w14:paraId="184B3E3B" w14:textId="77777777" w:rsidR="00032271" w:rsidRPr="00D631F2" w:rsidRDefault="00032271" w:rsidP="00AB523A">
            <w:r>
              <w:t>bovenliggendeActiviteit</w:t>
            </w:r>
          </w:p>
        </w:tc>
        <w:tc>
          <w:tcPr>
            <w:tcW w:w="2500" w:type="pct"/>
          </w:tcPr>
          <w:p w14:paraId="199F27D7" w14:textId="2EB96DBA" w:rsidR="00032271" w:rsidRDefault="00032271" w:rsidP="00AB523A"/>
        </w:tc>
      </w:tr>
      <w:tr w:rsidR="00032271" w:rsidRPr="00D631F2" w14:paraId="60E04AD5" w14:textId="77777777" w:rsidTr="00AB523A">
        <w:tc>
          <w:tcPr>
            <w:tcW w:w="2500" w:type="pct"/>
          </w:tcPr>
          <w:p w14:paraId="5E366B5B" w14:textId="77777777" w:rsidR="00032271" w:rsidRPr="00D631F2" w:rsidRDefault="00032271" w:rsidP="00AB523A">
            <w:r w:rsidRPr="00D631F2">
              <w:t>activiteitengroep</w:t>
            </w:r>
          </w:p>
        </w:tc>
        <w:tc>
          <w:tcPr>
            <w:tcW w:w="2500" w:type="pct"/>
          </w:tcPr>
          <w:p w14:paraId="68C17632" w14:textId="47B200EB" w:rsidR="00032271" w:rsidRPr="00D631F2" w:rsidRDefault="000470BE" w:rsidP="00AB523A">
            <w:r>
              <w:t>http://standaarden.omgevingswet.overheid.nl/activiteit/id/concept/BouwactiviteitRuimtelijk</w:t>
            </w:r>
          </w:p>
        </w:tc>
      </w:tr>
      <w:tr w:rsidR="00032271" w:rsidRPr="00D631F2" w14:paraId="087129FE" w14:textId="77777777" w:rsidTr="00AB523A">
        <w:tc>
          <w:tcPr>
            <w:tcW w:w="2500" w:type="pct"/>
          </w:tcPr>
          <w:p w14:paraId="17A3B216" w14:textId="77777777" w:rsidR="00032271" w:rsidRPr="00D631F2" w:rsidRDefault="00032271" w:rsidP="00AB523A">
            <w:r>
              <w:t>activiteitregelkwalificatie</w:t>
            </w:r>
          </w:p>
        </w:tc>
        <w:tc>
          <w:tcPr>
            <w:tcW w:w="2500" w:type="pct"/>
          </w:tcPr>
          <w:p w14:paraId="7DF3AE43" w14:textId="505D929C" w:rsidR="00032271" w:rsidRPr="00D631F2" w:rsidRDefault="000470BE" w:rsidP="00AB523A">
            <w:r>
              <w:t>http://standaarden.omgevingswet.overheid.nl/activiteitregelkwalificatie/id/concept/Vergunningplicht</w:t>
            </w:r>
          </w:p>
        </w:tc>
      </w:tr>
      <w:tr w:rsidR="00032271" w:rsidRPr="00D631F2" w14:paraId="6C6FAF0A" w14:textId="77777777" w:rsidTr="00AB52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32271" w:rsidRPr="0049085E" w14:paraId="495717A9"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64AD3E" w14:textId="77777777" w:rsidR="00032271" w:rsidRPr="0049085E" w:rsidRDefault="00032271" w:rsidP="00AB523A">
                  <w:r>
                    <w:t>Geometrie</w:t>
                  </w:r>
                </w:p>
              </w:tc>
            </w:tr>
            <w:tr w:rsidR="00032271" w:rsidRPr="0049085E" w14:paraId="4CA6A15E" w14:textId="77777777" w:rsidTr="00AB523A">
              <w:tc>
                <w:tcPr>
                  <w:tcW w:w="2500" w:type="pct"/>
                </w:tcPr>
                <w:p w14:paraId="2D339D37" w14:textId="77777777" w:rsidR="00032271" w:rsidRPr="0049085E" w:rsidRDefault="00032271" w:rsidP="00AB523A">
                  <w:r>
                    <w:t>bestandsnaam</w:t>
                  </w:r>
                </w:p>
              </w:tc>
              <w:tc>
                <w:tcPr>
                  <w:tcW w:w="2500" w:type="pct"/>
                </w:tcPr>
                <w:p w14:paraId="30231342" w14:textId="76D8A91B" w:rsidR="00032271" w:rsidRPr="0049085E" w:rsidRDefault="00032271" w:rsidP="00AB523A"/>
              </w:tc>
            </w:tr>
            <w:tr w:rsidR="00032271" w:rsidRPr="0049085E" w14:paraId="12BE525C" w14:textId="77777777" w:rsidTr="00AB523A">
              <w:tc>
                <w:tcPr>
                  <w:tcW w:w="2500" w:type="pct"/>
                </w:tcPr>
                <w:p w14:paraId="2F897D8C" w14:textId="77777777" w:rsidR="00032271" w:rsidRPr="0049085E" w:rsidRDefault="00032271" w:rsidP="00AB523A">
                  <w:r w:rsidRPr="0049085E">
                    <w:t>noemer</w:t>
                  </w:r>
                </w:p>
              </w:tc>
              <w:tc>
                <w:tcPr>
                  <w:tcW w:w="2500" w:type="pct"/>
                </w:tcPr>
                <w:p w14:paraId="48A23B00" w14:textId="30CE5838" w:rsidR="00032271" w:rsidRPr="0049085E" w:rsidRDefault="000470BE" w:rsidP="00AB523A">
                  <w:r>
                    <w:t>Gemeente Breda</w:t>
                  </w:r>
                </w:p>
              </w:tc>
            </w:tr>
            <w:tr w:rsidR="00032271" w:rsidRPr="0049085E" w14:paraId="1CDD698E" w14:textId="77777777" w:rsidTr="00AB523A">
              <w:tc>
                <w:tcPr>
                  <w:tcW w:w="2500" w:type="pct"/>
                </w:tcPr>
                <w:p w14:paraId="2A6A415B" w14:textId="77777777" w:rsidR="00032271" w:rsidRPr="0049085E" w:rsidRDefault="00032271" w:rsidP="00AB523A">
                  <w:r>
                    <w:t>symboolcode</w:t>
                  </w:r>
                </w:p>
              </w:tc>
              <w:tc>
                <w:tcPr>
                  <w:tcW w:w="2500" w:type="pct"/>
                </w:tcPr>
                <w:p w14:paraId="495A00CC" w14:textId="50BDB64E" w:rsidR="00032271" w:rsidRDefault="00032271" w:rsidP="00AB523A"/>
              </w:tc>
            </w:tr>
            <w:tr w:rsidR="00032271" w:rsidRPr="0049085E" w14:paraId="569528EE" w14:textId="77777777" w:rsidTr="00AB523A">
              <w:tc>
                <w:tcPr>
                  <w:tcW w:w="2500" w:type="pct"/>
                </w:tcPr>
                <w:p w14:paraId="75271F16" w14:textId="77777777" w:rsidR="00032271" w:rsidRPr="0049085E" w:rsidRDefault="00032271" w:rsidP="00AB523A">
                  <w:r w:rsidRPr="0049085E">
                    <w:t>nauwkeurigheid</w:t>
                  </w:r>
                </w:p>
              </w:tc>
              <w:tc>
                <w:tcPr>
                  <w:tcW w:w="2500" w:type="pct"/>
                </w:tcPr>
                <w:p w14:paraId="78E0792A" w14:textId="1907BA03" w:rsidR="00032271" w:rsidRPr="0049085E" w:rsidRDefault="00032271" w:rsidP="00AB523A"/>
              </w:tc>
            </w:tr>
            <w:tr w:rsidR="00032271" w:rsidRPr="0049085E" w14:paraId="2D61B821" w14:textId="77777777" w:rsidTr="00AB523A">
              <w:tc>
                <w:tcPr>
                  <w:tcW w:w="2500" w:type="pct"/>
                </w:tcPr>
                <w:p w14:paraId="33502939" w14:textId="77777777" w:rsidR="00032271" w:rsidRPr="0049085E" w:rsidRDefault="00032271" w:rsidP="00AB523A">
                  <w:r w:rsidRPr="0049085E">
                    <w:t>bron</w:t>
                  </w:r>
                  <w:r>
                    <w:t>N</w:t>
                  </w:r>
                  <w:r w:rsidRPr="0049085E">
                    <w:t>auwkeurigheid</w:t>
                  </w:r>
                </w:p>
              </w:tc>
              <w:tc>
                <w:tcPr>
                  <w:tcW w:w="2500" w:type="pct"/>
                </w:tcPr>
                <w:p w14:paraId="254A45BA" w14:textId="6770D7F9" w:rsidR="00032271" w:rsidRPr="0049085E" w:rsidRDefault="000470BE" w:rsidP="00AB523A">
                  <w:r>
                    <w:t>geen</w:t>
                  </w:r>
                </w:p>
              </w:tc>
            </w:tr>
            <w:tr w:rsidR="00032271" w:rsidRPr="0049085E" w14:paraId="3B06C62D" w14:textId="77777777" w:rsidTr="00AB523A">
              <w:tc>
                <w:tcPr>
                  <w:tcW w:w="2500" w:type="pct"/>
                </w:tcPr>
                <w:p w14:paraId="18E18F60" w14:textId="77777777" w:rsidR="00032271" w:rsidRPr="0049085E" w:rsidRDefault="00032271" w:rsidP="00AB523A">
                  <w:r>
                    <w:t>idealisatie</w:t>
                  </w:r>
                </w:p>
              </w:tc>
              <w:tc>
                <w:tcPr>
                  <w:tcW w:w="2500" w:type="pct"/>
                </w:tcPr>
                <w:p w14:paraId="204610FF" w14:textId="5F6834B1" w:rsidR="00032271" w:rsidRPr="0049085E" w:rsidRDefault="000470BE" w:rsidP="00AB523A">
                  <w:r>
                    <w:t>http://standaarden.omgevingswet.overheid.nl/idealisatie/id/concept/Exact</w:t>
                  </w:r>
                </w:p>
              </w:tc>
            </w:tr>
          </w:tbl>
          <w:p w14:paraId="0DED8764" w14:textId="77777777" w:rsidR="00032271" w:rsidRPr="00D631F2" w:rsidRDefault="00032271" w:rsidP="00AB523A"/>
        </w:tc>
      </w:tr>
    </w:tbl>
    <w:p w14:paraId="6EDEDA28" w14:textId="139AF6D1" w:rsidR="00032271" w:rsidRDefault="00032271">
      <w:pPr>
        <w:pStyle w:val="Tekstopmerking"/>
      </w:pPr>
    </w:p>
  </w:comment>
  <w:comment w:id="43" w:author="Emma Kakes" w:date="2022-09-14T12:25:00Z" w:initials="EK">
    <w:tbl>
      <w:tblPr>
        <w:tblStyle w:val="Annotatie"/>
        <w:tblW w:w="5000" w:type="pct"/>
        <w:tblLayout w:type="fixed"/>
        <w:tblLook w:val="0620" w:firstRow="1" w:lastRow="0" w:firstColumn="0" w:lastColumn="0" w:noHBand="1" w:noVBand="1"/>
      </w:tblPr>
      <w:tblGrid>
        <w:gridCol w:w="3963"/>
        <w:gridCol w:w="3964"/>
      </w:tblGrid>
      <w:tr w:rsidR="00032271" w:rsidRPr="00D631F2" w14:paraId="108BA20A"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AF1A2B" w14:textId="77777777" w:rsidR="00032271" w:rsidRPr="00D631F2" w:rsidRDefault="00032271" w:rsidP="00AB523A">
            <w:r>
              <w:rPr>
                <w:rStyle w:val="Verwijzingopmerking"/>
              </w:rPr>
              <w:annotationRef/>
            </w:r>
            <w:r w:rsidRPr="00D631F2">
              <w:t>Activiteit</w:t>
            </w:r>
          </w:p>
        </w:tc>
      </w:tr>
      <w:tr w:rsidR="00032271" w:rsidRPr="00D631F2" w14:paraId="4E1374B1" w14:textId="77777777" w:rsidTr="00AB523A">
        <w:tc>
          <w:tcPr>
            <w:tcW w:w="2500" w:type="pct"/>
          </w:tcPr>
          <w:p w14:paraId="57D418DF" w14:textId="77777777" w:rsidR="00032271" w:rsidRPr="00D631F2" w:rsidRDefault="00032271" w:rsidP="00AB523A">
            <w:r w:rsidRPr="00D631F2">
              <w:t>activiteit</w:t>
            </w:r>
            <w:r>
              <w:t>en</w:t>
            </w:r>
          </w:p>
        </w:tc>
        <w:tc>
          <w:tcPr>
            <w:tcW w:w="2500" w:type="pct"/>
          </w:tcPr>
          <w:p w14:paraId="7ECB0889" w14:textId="29880530" w:rsidR="00032271" w:rsidRPr="00D631F2" w:rsidRDefault="000470BE" w:rsidP="00AB523A">
            <w:r>
              <w:t>Bouwen van een hoofdgebouw</w:t>
            </w:r>
          </w:p>
        </w:tc>
      </w:tr>
      <w:tr w:rsidR="00032271" w:rsidRPr="00D631F2" w14:paraId="2E988405" w14:textId="77777777" w:rsidTr="00AB523A">
        <w:tc>
          <w:tcPr>
            <w:tcW w:w="2500" w:type="pct"/>
          </w:tcPr>
          <w:p w14:paraId="5B708D21" w14:textId="77777777" w:rsidR="00032271" w:rsidRPr="00D631F2" w:rsidRDefault="00032271" w:rsidP="00AB523A">
            <w:r>
              <w:t>bovenliggendeActiviteit</w:t>
            </w:r>
          </w:p>
        </w:tc>
        <w:tc>
          <w:tcPr>
            <w:tcW w:w="2500" w:type="pct"/>
          </w:tcPr>
          <w:p w14:paraId="07E31B3C" w14:textId="2A0069B0" w:rsidR="00032271" w:rsidRDefault="000470BE" w:rsidP="00AB523A">
            <w:r>
              <w:t>Bouwen van een bouwwerk</w:t>
            </w:r>
          </w:p>
        </w:tc>
      </w:tr>
      <w:tr w:rsidR="00032271" w:rsidRPr="00D631F2" w14:paraId="09F8171C" w14:textId="77777777" w:rsidTr="00AB523A">
        <w:tc>
          <w:tcPr>
            <w:tcW w:w="2500" w:type="pct"/>
          </w:tcPr>
          <w:p w14:paraId="2C0D88A3" w14:textId="77777777" w:rsidR="00032271" w:rsidRPr="00D631F2" w:rsidRDefault="00032271" w:rsidP="00AB523A">
            <w:r w:rsidRPr="00D631F2">
              <w:t>activiteitengroep</w:t>
            </w:r>
          </w:p>
        </w:tc>
        <w:tc>
          <w:tcPr>
            <w:tcW w:w="2500" w:type="pct"/>
          </w:tcPr>
          <w:p w14:paraId="1E3FA05F" w14:textId="663F91ED" w:rsidR="00032271" w:rsidRPr="00D631F2" w:rsidRDefault="000470BE" w:rsidP="00AB523A">
            <w:r>
              <w:t>http://standaarden.omgevingswet.overheid.nl/activiteit/id/concept/BouwactiviteitRuimtelijk</w:t>
            </w:r>
          </w:p>
        </w:tc>
      </w:tr>
      <w:tr w:rsidR="00032271" w:rsidRPr="00D631F2" w14:paraId="175BF6CF" w14:textId="77777777" w:rsidTr="00AB523A">
        <w:tc>
          <w:tcPr>
            <w:tcW w:w="2500" w:type="pct"/>
          </w:tcPr>
          <w:p w14:paraId="0D9B424D" w14:textId="77777777" w:rsidR="00032271" w:rsidRPr="00D631F2" w:rsidRDefault="00032271" w:rsidP="00AB523A">
            <w:r>
              <w:t>activiteitregelkwalificatie</w:t>
            </w:r>
          </w:p>
        </w:tc>
        <w:tc>
          <w:tcPr>
            <w:tcW w:w="2500" w:type="pct"/>
          </w:tcPr>
          <w:p w14:paraId="184B2F22" w14:textId="0F949EB5" w:rsidR="00032271" w:rsidRPr="00D631F2" w:rsidRDefault="000470BE" w:rsidP="00AB523A">
            <w:r>
              <w:t>http://standaarden.omgevingswet.overheid.nl/activiteitregelkwalificatie/id/concept/Vergunningplicht</w:t>
            </w:r>
          </w:p>
        </w:tc>
      </w:tr>
      <w:tr w:rsidR="00032271" w:rsidRPr="00D631F2" w14:paraId="6194FED3" w14:textId="77777777" w:rsidTr="00AB52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32271" w:rsidRPr="0049085E" w14:paraId="3CA96257"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18134E" w14:textId="77777777" w:rsidR="00032271" w:rsidRPr="0049085E" w:rsidRDefault="00032271" w:rsidP="00AB523A">
                  <w:r>
                    <w:t>Geometrie</w:t>
                  </w:r>
                </w:p>
              </w:tc>
            </w:tr>
            <w:tr w:rsidR="00032271" w:rsidRPr="0049085E" w14:paraId="3CF89155" w14:textId="77777777" w:rsidTr="00AB523A">
              <w:tc>
                <w:tcPr>
                  <w:tcW w:w="2500" w:type="pct"/>
                </w:tcPr>
                <w:p w14:paraId="492E76A0" w14:textId="77777777" w:rsidR="00032271" w:rsidRPr="0049085E" w:rsidRDefault="00032271" w:rsidP="00AB523A">
                  <w:r>
                    <w:t>bestandsnaam</w:t>
                  </w:r>
                </w:p>
              </w:tc>
              <w:tc>
                <w:tcPr>
                  <w:tcW w:w="2500" w:type="pct"/>
                </w:tcPr>
                <w:p w14:paraId="1689BBDB" w14:textId="4C9354E3" w:rsidR="00032271" w:rsidRPr="0049085E" w:rsidRDefault="00032271" w:rsidP="00AB523A"/>
              </w:tc>
            </w:tr>
            <w:tr w:rsidR="00032271" w:rsidRPr="0049085E" w14:paraId="3AA8070F" w14:textId="77777777" w:rsidTr="00AB523A">
              <w:tc>
                <w:tcPr>
                  <w:tcW w:w="2500" w:type="pct"/>
                </w:tcPr>
                <w:p w14:paraId="26EC3C60" w14:textId="77777777" w:rsidR="00032271" w:rsidRPr="0049085E" w:rsidRDefault="00032271" w:rsidP="00AB523A">
                  <w:r w:rsidRPr="0049085E">
                    <w:t>noemer</w:t>
                  </w:r>
                </w:p>
              </w:tc>
              <w:tc>
                <w:tcPr>
                  <w:tcW w:w="2500" w:type="pct"/>
                </w:tcPr>
                <w:p w14:paraId="4FD50830" w14:textId="53993508" w:rsidR="00032271" w:rsidRPr="0049085E" w:rsidRDefault="000470BE" w:rsidP="00AB523A">
                  <w:r>
                    <w:t>Gemeente Breda</w:t>
                  </w:r>
                </w:p>
              </w:tc>
            </w:tr>
            <w:tr w:rsidR="00032271" w:rsidRPr="0049085E" w14:paraId="6FBC2984" w14:textId="77777777" w:rsidTr="00AB523A">
              <w:tc>
                <w:tcPr>
                  <w:tcW w:w="2500" w:type="pct"/>
                </w:tcPr>
                <w:p w14:paraId="5B239A52" w14:textId="77777777" w:rsidR="00032271" w:rsidRPr="0049085E" w:rsidRDefault="00032271" w:rsidP="00AB523A">
                  <w:r>
                    <w:t>symboolcode</w:t>
                  </w:r>
                </w:p>
              </w:tc>
              <w:tc>
                <w:tcPr>
                  <w:tcW w:w="2500" w:type="pct"/>
                </w:tcPr>
                <w:p w14:paraId="7FE42DC0" w14:textId="7F120F88" w:rsidR="00032271" w:rsidRDefault="00032271" w:rsidP="00AB523A"/>
              </w:tc>
            </w:tr>
            <w:tr w:rsidR="00032271" w:rsidRPr="0049085E" w14:paraId="412F82D4" w14:textId="77777777" w:rsidTr="00AB523A">
              <w:tc>
                <w:tcPr>
                  <w:tcW w:w="2500" w:type="pct"/>
                </w:tcPr>
                <w:p w14:paraId="20919614" w14:textId="77777777" w:rsidR="00032271" w:rsidRPr="0049085E" w:rsidRDefault="00032271" w:rsidP="00AB523A">
                  <w:r w:rsidRPr="0049085E">
                    <w:t>nauwkeurigheid</w:t>
                  </w:r>
                </w:p>
              </w:tc>
              <w:tc>
                <w:tcPr>
                  <w:tcW w:w="2500" w:type="pct"/>
                </w:tcPr>
                <w:p w14:paraId="0C37511D" w14:textId="72EADCA0" w:rsidR="00032271" w:rsidRPr="0049085E" w:rsidRDefault="00032271" w:rsidP="00AB523A"/>
              </w:tc>
            </w:tr>
            <w:tr w:rsidR="00032271" w:rsidRPr="0049085E" w14:paraId="442AFB39" w14:textId="77777777" w:rsidTr="00AB523A">
              <w:tc>
                <w:tcPr>
                  <w:tcW w:w="2500" w:type="pct"/>
                </w:tcPr>
                <w:p w14:paraId="56BAC8D2" w14:textId="77777777" w:rsidR="00032271" w:rsidRPr="0049085E" w:rsidRDefault="00032271" w:rsidP="00AB523A">
                  <w:r w:rsidRPr="0049085E">
                    <w:t>bron</w:t>
                  </w:r>
                  <w:r>
                    <w:t>N</w:t>
                  </w:r>
                  <w:r w:rsidRPr="0049085E">
                    <w:t>auwkeurigheid</w:t>
                  </w:r>
                </w:p>
              </w:tc>
              <w:tc>
                <w:tcPr>
                  <w:tcW w:w="2500" w:type="pct"/>
                </w:tcPr>
                <w:p w14:paraId="56B6F6E8" w14:textId="5300E152" w:rsidR="00032271" w:rsidRPr="0049085E" w:rsidRDefault="000470BE" w:rsidP="00AB523A">
                  <w:r>
                    <w:t>geen</w:t>
                  </w:r>
                </w:p>
              </w:tc>
            </w:tr>
            <w:tr w:rsidR="00032271" w:rsidRPr="0049085E" w14:paraId="59F59DC5" w14:textId="77777777" w:rsidTr="00AB523A">
              <w:tc>
                <w:tcPr>
                  <w:tcW w:w="2500" w:type="pct"/>
                </w:tcPr>
                <w:p w14:paraId="3FF4847C" w14:textId="77777777" w:rsidR="00032271" w:rsidRPr="0049085E" w:rsidRDefault="00032271" w:rsidP="00AB523A">
                  <w:r>
                    <w:t>idealisatie</w:t>
                  </w:r>
                </w:p>
              </w:tc>
              <w:tc>
                <w:tcPr>
                  <w:tcW w:w="2500" w:type="pct"/>
                </w:tcPr>
                <w:p w14:paraId="228B6D87" w14:textId="6023A833" w:rsidR="00032271" w:rsidRPr="0049085E" w:rsidRDefault="000470BE" w:rsidP="00AB523A">
                  <w:r>
                    <w:t>http://standaarden.omgevingswet.overheid.nl/idealisatie/id/concept/Exact</w:t>
                  </w:r>
                </w:p>
              </w:tc>
            </w:tr>
          </w:tbl>
          <w:p w14:paraId="3EB28494" w14:textId="77777777" w:rsidR="00032271" w:rsidRPr="00D631F2" w:rsidRDefault="00032271" w:rsidP="00AB523A"/>
        </w:tc>
      </w:tr>
    </w:tbl>
    <w:p w14:paraId="201E5400" w14:textId="2C00D56C" w:rsidR="00032271" w:rsidRDefault="00032271">
      <w:pPr>
        <w:pStyle w:val="Tekstopmerking"/>
      </w:pPr>
    </w:p>
  </w:comment>
  <w:comment w:id="44" w:author="Emma Kakes" w:date="2022-09-14T12:26:00Z" w:initials="EK">
    <w:tbl>
      <w:tblPr>
        <w:tblStyle w:val="Annotatie"/>
        <w:tblW w:w="5000" w:type="pct"/>
        <w:tblLayout w:type="fixed"/>
        <w:tblLook w:val="0620" w:firstRow="1" w:lastRow="0" w:firstColumn="0" w:lastColumn="0" w:noHBand="1" w:noVBand="1"/>
      </w:tblPr>
      <w:tblGrid>
        <w:gridCol w:w="3963"/>
        <w:gridCol w:w="3964"/>
      </w:tblGrid>
      <w:tr w:rsidR="0082567D" w:rsidRPr="00D631F2" w14:paraId="02B9D76B"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7ADE96" w14:textId="77777777" w:rsidR="0082567D" w:rsidRPr="00D631F2" w:rsidRDefault="0082567D" w:rsidP="00AB523A">
            <w:r>
              <w:rPr>
                <w:rStyle w:val="Verwijzingopmerking"/>
              </w:rPr>
              <w:annotationRef/>
            </w:r>
            <w:r w:rsidRPr="00D631F2">
              <w:t>Activiteit</w:t>
            </w:r>
          </w:p>
        </w:tc>
      </w:tr>
      <w:tr w:rsidR="0082567D" w:rsidRPr="00D631F2" w14:paraId="7E869FC5" w14:textId="77777777" w:rsidTr="00AB523A">
        <w:tc>
          <w:tcPr>
            <w:tcW w:w="2500" w:type="pct"/>
          </w:tcPr>
          <w:p w14:paraId="2E89DCD1" w14:textId="77777777" w:rsidR="0082567D" w:rsidRPr="00D631F2" w:rsidRDefault="0082567D" w:rsidP="00AB523A">
            <w:r w:rsidRPr="00D631F2">
              <w:t>activiteit</w:t>
            </w:r>
            <w:r>
              <w:t>en</w:t>
            </w:r>
          </w:p>
        </w:tc>
        <w:tc>
          <w:tcPr>
            <w:tcW w:w="2500" w:type="pct"/>
          </w:tcPr>
          <w:p w14:paraId="79E91990" w14:textId="0B371F40" w:rsidR="0082567D" w:rsidRPr="00D631F2" w:rsidRDefault="000470BE" w:rsidP="00AB523A">
            <w:r>
              <w:t>Bouwen van een bijbehorend bouwwerk</w:t>
            </w:r>
          </w:p>
        </w:tc>
      </w:tr>
      <w:tr w:rsidR="0082567D" w:rsidRPr="00D631F2" w14:paraId="2C923A95" w14:textId="77777777" w:rsidTr="00AB523A">
        <w:tc>
          <w:tcPr>
            <w:tcW w:w="2500" w:type="pct"/>
          </w:tcPr>
          <w:p w14:paraId="0DAC4F84" w14:textId="77777777" w:rsidR="0082567D" w:rsidRPr="00D631F2" w:rsidRDefault="0082567D" w:rsidP="00AB523A">
            <w:r>
              <w:t>bovenliggendeActiviteit</w:t>
            </w:r>
          </w:p>
        </w:tc>
        <w:tc>
          <w:tcPr>
            <w:tcW w:w="2500" w:type="pct"/>
          </w:tcPr>
          <w:p w14:paraId="267333AD" w14:textId="633F808A" w:rsidR="0082567D" w:rsidRDefault="000470BE" w:rsidP="00AB523A">
            <w:r>
              <w:t>Bouwen van een bouwwerk</w:t>
            </w:r>
          </w:p>
        </w:tc>
      </w:tr>
      <w:tr w:rsidR="0082567D" w:rsidRPr="00D631F2" w14:paraId="00C65C56" w14:textId="77777777" w:rsidTr="00AB523A">
        <w:tc>
          <w:tcPr>
            <w:tcW w:w="2500" w:type="pct"/>
          </w:tcPr>
          <w:p w14:paraId="00DE2B97" w14:textId="77777777" w:rsidR="0082567D" w:rsidRPr="00D631F2" w:rsidRDefault="0082567D" w:rsidP="00AB523A">
            <w:r w:rsidRPr="00D631F2">
              <w:t>activiteitengroep</w:t>
            </w:r>
          </w:p>
        </w:tc>
        <w:tc>
          <w:tcPr>
            <w:tcW w:w="2500" w:type="pct"/>
          </w:tcPr>
          <w:p w14:paraId="663B01F1" w14:textId="4420CF71" w:rsidR="0082567D" w:rsidRPr="00D631F2" w:rsidRDefault="000470BE" w:rsidP="00AB523A">
            <w:r>
              <w:t>http://standaarden.omgevingswet.overheid.nl/activiteit/id/concept/BouwactiviteitRuimtelijk</w:t>
            </w:r>
          </w:p>
        </w:tc>
      </w:tr>
      <w:tr w:rsidR="0082567D" w:rsidRPr="00D631F2" w14:paraId="50158BC8" w14:textId="77777777" w:rsidTr="00AB523A">
        <w:tc>
          <w:tcPr>
            <w:tcW w:w="2500" w:type="pct"/>
          </w:tcPr>
          <w:p w14:paraId="54D10FC1" w14:textId="77777777" w:rsidR="0082567D" w:rsidRPr="00D631F2" w:rsidRDefault="0082567D" w:rsidP="00AB523A">
            <w:r>
              <w:t>activiteitregelkwalificatie</w:t>
            </w:r>
          </w:p>
        </w:tc>
        <w:tc>
          <w:tcPr>
            <w:tcW w:w="2500" w:type="pct"/>
          </w:tcPr>
          <w:p w14:paraId="73564803" w14:textId="06D35C30" w:rsidR="0082567D" w:rsidRPr="00D631F2" w:rsidRDefault="000470BE" w:rsidP="00AB523A">
            <w:r>
              <w:t>http://standaarden.omgevingswet.overheid.nl/activiteitregelkwalificatie/id/concept/Vergunningplicht</w:t>
            </w:r>
          </w:p>
        </w:tc>
      </w:tr>
      <w:tr w:rsidR="0082567D" w:rsidRPr="00D631F2" w14:paraId="285733ED" w14:textId="77777777" w:rsidTr="00AB52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2567D" w:rsidRPr="0049085E" w14:paraId="53773A64"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A058B0" w14:textId="77777777" w:rsidR="0082567D" w:rsidRPr="0049085E" w:rsidRDefault="0082567D" w:rsidP="00AB523A">
                  <w:r>
                    <w:t>Geometrie</w:t>
                  </w:r>
                </w:p>
              </w:tc>
            </w:tr>
            <w:tr w:rsidR="0082567D" w:rsidRPr="0049085E" w14:paraId="6CB1B3CD" w14:textId="77777777" w:rsidTr="00AB523A">
              <w:tc>
                <w:tcPr>
                  <w:tcW w:w="2500" w:type="pct"/>
                </w:tcPr>
                <w:p w14:paraId="20080218" w14:textId="77777777" w:rsidR="0082567D" w:rsidRPr="0049085E" w:rsidRDefault="0082567D" w:rsidP="00AB523A">
                  <w:r>
                    <w:t>bestandsnaam</w:t>
                  </w:r>
                </w:p>
              </w:tc>
              <w:tc>
                <w:tcPr>
                  <w:tcW w:w="2500" w:type="pct"/>
                </w:tcPr>
                <w:p w14:paraId="6E451E8B" w14:textId="4DDDC135" w:rsidR="0082567D" w:rsidRPr="0049085E" w:rsidRDefault="0082567D" w:rsidP="00AB523A"/>
              </w:tc>
            </w:tr>
            <w:tr w:rsidR="0082567D" w:rsidRPr="0049085E" w14:paraId="53E73047" w14:textId="77777777" w:rsidTr="00AB523A">
              <w:tc>
                <w:tcPr>
                  <w:tcW w:w="2500" w:type="pct"/>
                </w:tcPr>
                <w:p w14:paraId="784BC2AB" w14:textId="77777777" w:rsidR="0082567D" w:rsidRPr="0049085E" w:rsidRDefault="0082567D" w:rsidP="00AB523A">
                  <w:r w:rsidRPr="0049085E">
                    <w:t>noemer</w:t>
                  </w:r>
                </w:p>
              </w:tc>
              <w:tc>
                <w:tcPr>
                  <w:tcW w:w="2500" w:type="pct"/>
                </w:tcPr>
                <w:p w14:paraId="0D781C6D" w14:textId="75844AFE" w:rsidR="0082567D" w:rsidRPr="0049085E" w:rsidRDefault="000470BE" w:rsidP="00AB523A">
                  <w:r>
                    <w:t>Gemeente Breda</w:t>
                  </w:r>
                </w:p>
              </w:tc>
            </w:tr>
            <w:tr w:rsidR="0082567D" w:rsidRPr="0049085E" w14:paraId="6ABD0FFE" w14:textId="77777777" w:rsidTr="00AB523A">
              <w:tc>
                <w:tcPr>
                  <w:tcW w:w="2500" w:type="pct"/>
                </w:tcPr>
                <w:p w14:paraId="6733F3D9" w14:textId="77777777" w:rsidR="0082567D" w:rsidRPr="0049085E" w:rsidRDefault="0082567D" w:rsidP="00AB523A">
                  <w:r>
                    <w:t>symboolcode</w:t>
                  </w:r>
                </w:p>
              </w:tc>
              <w:tc>
                <w:tcPr>
                  <w:tcW w:w="2500" w:type="pct"/>
                </w:tcPr>
                <w:p w14:paraId="4F1EC6CA" w14:textId="643C7127" w:rsidR="0082567D" w:rsidRDefault="0082567D" w:rsidP="00AB523A"/>
              </w:tc>
            </w:tr>
            <w:tr w:rsidR="0082567D" w:rsidRPr="0049085E" w14:paraId="2A359D5E" w14:textId="77777777" w:rsidTr="00AB523A">
              <w:tc>
                <w:tcPr>
                  <w:tcW w:w="2500" w:type="pct"/>
                </w:tcPr>
                <w:p w14:paraId="721B7097" w14:textId="77777777" w:rsidR="0082567D" w:rsidRPr="0049085E" w:rsidRDefault="0082567D" w:rsidP="00AB523A">
                  <w:r w:rsidRPr="0049085E">
                    <w:t>nauwkeurigheid</w:t>
                  </w:r>
                </w:p>
              </w:tc>
              <w:tc>
                <w:tcPr>
                  <w:tcW w:w="2500" w:type="pct"/>
                </w:tcPr>
                <w:p w14:paraId="21BB5196" w14:textId="7DCDCD9D" w:rsidR="0082567D" w:rsidRPr="0049085E" w:rsidRDefault="0082567D" w:rsidP="00AB523A"/>
              </w:tc>
            </w:tr>
            <w:tr w:rsidR="0082567D" w:rsidRPr="0049085E" w14:paraId="4E3D08EF" w14:textId="77777777" w:rsidTr="00AB523A">
              <w:tc>
                <w:tcPr>
                  <w:tcW w:w="2500" w:type="pct"/>
                </w:tcPr>
                <w:p w14:paraId="65E2E9A0" w14:textId="77777777" w:rsidR="0082567D" w:rsidRPr="0049085E" w:rsidRDefault="0082567D" w:rsidP="00AB523A">
                  <w:r w:rsidRPr="0049085E">
                    <w:t>bron</w:t>
                  </w:r>
                  <w:r>
                    <w:t>N</w:t>
                  </w:r>
                  <w:r w:rsidRPr="0049085E">
                    <w:t>auwkeurigheid</w:t>
                  </w:r>
                </w:p>
              </w:tc>
              <w:tc>
                <w:tcPr>
                  <w:tcW w:w="2500" w:type="pct"/>
                </w:tcPr>
                <w:p w14:paraId="4D298E18" w14:textId="33502950" w:rsidR="0082567D" w:rsidRPr="0049085E" w:rsidRDefault="000470BE" w:rsidP="00AB523A">
                  <w:r>
                    <w:t>geen</w:t>
                  </w:r>
                </w:p>
              </w:tc>
            </w:tr>
            <w:tr w:rsidR="0082567D" w:rsidRPr="0049085E" w14:paraId="5E68AF68" w14:textId="77777777" w:rsidTr="00AB523A">
              <w:tc>
                <w:tcPr>
                  <w:tcW w:w="2500" w:type="pct"/>
                </w:tcPr>
                <w:p w14:paraId="168C86FA" w14:textId="77777777" w:rsidR="0082567D" w:rsidRPr="0049085E" w:rsidRDefault="0082567D" w:rsidP="00AB523A">
                  <w:r>
                    <w:t>idealisatie</w:t>
                  </w:r>
                </w:p>
              </w:tc>
              <w:tc>
                <w:tcPr>
                  <w:tcW w:w="2500" w:type="pct"/>
                </w:tcPr>
                <w:p w14:paraId="2822E99B" w14:textId="32CF5759" w:rsidR="0082567D" w:rsidRPr="0049085E" w:rsidRDefault="000470BE" w:rsidP="00AB523A">
                  <w:r>
                    <w:t>http://standaarden.omgevingswet.overheid.nl/idealisatie/id/concept/Exact</w:t>
                  </w:r>
                </w:p>
              </w:tc>
            </w:tr>
          </w:tbl>
          <w:p w14:paraId="711E0949" w14:textId="77777777" w:rsidR="0082567D" w:rsidRPr="00D631F2" w:rsidRDefault="0082567D" w:rsidP="00AB523A"/>
        </w:tc>
      </w:tr>
    </w:tbl>
    <w:p w14:paraId="077B8C63" w14:textId="346FCF0F" w:rsidR="0082567D" w:rsidRDefault="0082567D">
      <w:pPr>
        <w:pStyle w:val="Tekstopmerking"/>
      </w:pPr>
    </w:p>
  </w:comment>
  <w:comment w:id="45" w:author="Emma Kakes" w:date="2022-09-15T15:38:00Z" w:initials="EK">
    <w:tbl>
      <w:tblPr>
        <w:tblStyle w:val="Annotatie"/>
        <w:tblW w:w="5000" w:type="pct"/>
        <w:tblLayout w:type="fixed"/>
        <w:tblLook w:val="0620" w:firstRow="1" w:lastRow="0" w:firstColumn="0" w:lastColumn="0" w:noHBand="1" w:noVBand="1"/>
      </w:tblPr>
      <w:tblGrid>
        <w:gridCol w:w="3963"/>
        <w:gridCol w:w="3964"/>
      </w:tblGrid>
      <w:tr w:rsidR="000470BE" w:rsidRPr="00D631F2" w14:paraId="4D5E39E7"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C351B" w14:textId="77777777" w:rsidR="000470BE" w:rsidRPr="00D631F2" w:rsidRDefault="000470BE" w:rsidP="00AB523A">
            <w:r>
              <w:rPr>
                <w:rStyle w:val="Verwijzingopmerking"/>
              </w:rPr>
              <w:annotationRef/>
            </w:r>
            <w:r w:rsidRPr="00D631F2">
              <w:t>Activiteit</w:t>
            </w:r>
          </w:p>
        </w:tc>
      </w:tr>
      <w:tr w:rsidR="000470BE" w:rsidRPr="00D631F2" w14:paraId="59A430F4" w14:textId="77777777" w:rsidTr="00AB523A">
        <w:tc>
          <w:tcPr>
            <w:tcW w:w="2500" w:type="pct"/>
          </w:tcPr>
          <w:p w14:paraId="32E03EBE" w14:textId="77777777" w:rsidR="000470BE" w:rsidRPr="00D631F2" w:rsidRDefault="000470BE" w:rsidP="00AB523A">
            <w:r w:rsidRPr="00D631F2">
              <w:t>activiteit</w:t>
            </w:r>
            <w:r>
              <w:t>en</w:t>
            </w:r>
          </w:p>
        </w:tc>
        <w:tc>
          <w:tcPr>
            <w:tcW w:w="2500" w:type="pct"/>
          </w:tcPr>
          <w:p w14:paraId="5FD3C11C" w14:textId="1B4952AE" w:rsidR="000470BE" w:rsidRPr="00D631F2" w:rsidRDefault="000470BE" w:rsidP="00AB523A">
            <w:r>
              <w:t>Bouwen van een bouwwerk, geen gebouw zijnde</w:t>
            </w:r>
          </w:p>
        </w:tc>
      </w:tr>
      <w:tr w:rsidR="000470BE" w:rsidRPr="00D631F2" w14:paraId="257E9627" w14:textId="77777777" w:rsidTr="00AB523A">
        <w:tc>
          <w:tcPr>
            <w:tcW w:w="2500" w:type="pct"/>
          </w:tcPr>
          <w:p w14:paraId="0AF6DC0F" w14:textId="77777777" w:rsidR="000470BE" w:rsidRPr="00D631F2" w:rsidRDefault="000470BE" w:rsidP="00AB523A">
            <w:r>
              <w:t>bovenliggendeActiviteit</w:t>
            </w:r>
          </w:p>
        </w:tc>
        <w:tc>
          <w:tcPr>
            <w:tcW w:w="2500" w:type="pct"/>
          </w:tcPr>
          <w:p w14:paraId="3B64CFA4" w14:textId="7A376E01" w:rsidR="000470BE" w:rsidRDefault="000470BE" w:rsidP="00AB523A">
            <w:r>
              <w:t>Bouwen van een bouwwerk</w:t>
            </w:r>
          </w:p>
        </w:tc>
      </w:tr>
      <w:tr w:rsidR="000470BE" w:rsidRPr="00D631F2" w14:paraId="775409E8" w14:textId="77777777" w:rsidTr="00AB523A">
        <w:tc>
          <w:tcPr>
            <w:tcW w:w="2500" w:type="pct"/>
          </w:tcPr>
          <w:p w14:paraId="04532C44" w14:textId="77777777" w:rsidR="000470BE" w:rsidRPr="00D631F2" w:rsidRDefault="000470BE" w:rsidP="00AB523A">
            <w:r w:rsidRPr="00D631F2">
              <w:t>activiteitengroep</w:t>
            </w:r>
          </w:p>
        </w:tc>
        <w:tc>
          <w:tcPr>
            <w:tcW w:w="2500" w:type="pct"/>
          </w:tcPr>
          <w:p w14:paraId="05D5D4DE" w14:textId="57038FF1" w:rsidR="000470BE" w:rsidRPr="00D631F2" w:rsidRDefault="000470BE" w:rsidP="00AB523A">
            <w:r>
              <w:t>http://standaarden.omgevingswet.overheid.nl/activiteit/id/concept/BouwactiviteitRuimtelijk</w:t>
            </w:r>
          </w:p>
        </w:tc>
      </w:tr>
      <w:tr w:rsidR="000470BE" w:rsidRPr="00D631F2" w14:paraId="75098D59" w14:textId="77777777" w:rsidTr="00AB523A">
        <w:tc>
          <w:tcPr>
            <w:tcW w:w="2500" w:type="pct"/>
          </w:tcPr>
          <w:p w14:paraId="6E0D1180" w14:textId="77777777" w:rsidR="000470BE" w:rsidRPr="00D631F2" w:rsidRDefault="000470BE" w:rsidP="00AB523A">
            <w:r>
              <w:t>activiteitregelkwalificatie</w:t>
            </w:r>
          </w:p>
        </w:tc>
        <w:tc>
          <w:tcPr>
            <w:tcW w:w="2500" w:type="pct"/>
          </w:tcPr>
          <w:p w14:paraId="06653E09" w14:textId="63F66F9C" w:rsidR="000470BE" w:rsidRPr="00D631F2" w:rsidRDefault="000470BE" w:rsidP="00AB523A">
            <w:r>
              <w:t>http://standaarden.omgevingswet.overheid.nl/activiteitregelkwalificatie/id/concept/Vergunningplicht</w:t>
            </w:r>
          </w:p>
        </w:tc>
      </w:tr>
      <w:tr w:rsidR="000470BE" w:rsidRPr="00D631F2" w14:paraId="1810222F" w14:textId="77777777" w:rsidTr="00AB52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470BE" w:rsidRPr="0049085E" w14:paraId="7F62FFDB" w14:textId="77777777" w:rsidTr="00AB52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08460" w14:textId="77777777" w:rsidR="000470BE" w:rsidRPr="0049085E" w:rsidRDefault="000470BE" w:rsidP="00AB523A">
                  <w:r>
                    <w:t>Geometrie</w:t>
                  </w:r>
                </w:p>
              </w:tc>
            </w:tr>
            <w:tr w:rsidR="000470BE" w:rsidRPr="0049085E" w14:paraId="25AAA2B7" w14:textId="77777777" w:rsidTr="00AB523A">
              <w:tc>
                <w:tcPr>
                  <w:tcW w:w="2500" w:type="pct"/>
                </w:tcPr>
                <w:p w14:paraId="13FE827A" w14:textId="77777777" w:rsidR="000470BE" w:rsidRPr="0049085E" w:rsidRDefault="000470BE" w:rsidP="00AB523A">
                  <w:r>
                    <w:t>bestandsnaam</w:t>
                  </w:r>
                </w:p>
              </w:tc>
              <w:tc>
                <w:tcPr>
                  <w:tcW w:w="2500" w:type="pct"/>
                </w:tcPr>
                <w:p w14:paraId="25E036FF" w14:textId="0024A711" w:rsidR="000470BE" w:rsidRPr="0049085E" w:rsidRDefault="000470BE" w:rsidP="00AB523A"/>
              </w:tc>
            </w:tr>
            <w:tr w:rsidR="000470BE" w:rsidRPr="0049085E" w14:paraId="6B92C425" w14:textId="77777777" w:rsidTr="00AB523A">
              <w:tc>
                <w:tcPr>
                  <w:tcW w:w="2500" w:type="pct"/>
                </w:tcPr>
                <w:p w14:paraId="1E31044C" w14:textId="77777777" w:rsidR="000470BE" w:rsidRPr="0049085E" w:rsidRDefault="000470BE" w:rsidP="00AB523A">
                  <w:r w:rsidRPr="0049085E">
                    <w:t>noemer</w:t>
                  </w:r>
                </w:p>
              </w:tc>
              <w:tc>
                <w:tcPr>
                  <w:tcW w:w="2500" w:type="pct"/>
                </w:tcPr>
                <w:p w14:paraId="597EABD4" w14:textId="76896C72" w:rsidR="000470BE" w:rsidRPr="0049085E" w:rsidRDefault="000470BE" w:rsidP="00AB523A">
                  <w:r>
                    <w:t>Gemeente Breda</w:t>
                  </w:r>
                </w:p>
              </w:tc>
            </w:tr>
            <w:tr w:rsidR="000470BE" w:rsidRPr="0049085E" w14:paraId="68EF19B9" w14:textId="77777777" w:rsidTr="00AB523A">
              <w:tc>
                <w:tcPr>
                  <w:tcW w:w="2500" w:type="pct"/>
                </w:tcPr>
                <w:p w14:paraId="787BC15D" w14:textId="77777777" w:rsidR="000470BE" w:rsidRPr="0049085E" w:rsidRDefault="000470BE" w:rsidP="00AB523A">
                  <w:r>
                    <w:t>symboolcode</w:t>
                  </w:r>
                </w:p>
              </w:tc>
              <w:tc>
                <w:tcPr>
                  <w:tcW w:w="2500" w:type="pct"/>
                </w:tcPr>
                <w:p w14:paraId="3EB60BCA" w14:textId="11123AAC" w:rsidR="000470BE" w:rsidRDefault="000470BE" w:rsidP="00AB523A"/>
              </w:tc>
            </w:tr>
            <w:tr w:rsidR="000470BE" w:rsidRPr="0049085E" w14:paraId="018D8E8D" w14:textId="77777777" w:rsidTr="00AB523A">
              <w:tc>
                <w:tcPr>
                  <w:tcW w:w="2500" w:type="pct"/>
                </w:tcPr>
                <w:p w14:paraId="37BACA24" w14:textId="77777777" w:rsidR="000470BE" w:rsidRPr="0049085E" w:rsidRDefault="000470BE" w:rsidP="00AB523A">
                  <w:r w:rsidRPr="0049085E">
                    <w:t>nauwkeurigheid</w:t>
                  </w:r>
                </w:p>
              </w:tc>
              <w:tc>
                <w:tcPr>
                  <w:tcW w:w="2500" w:type="pct"/>
                </w:tcPr>
                <w:p w14:paraId="13E98B31" w14:textId="03619BB3" w:rsidR="000470BE" w:rsidRPr="0049085E" w:rsidRDefault="000470BE" w:rsidP="00AB523A"/>
              </w:tc>
            </w:tr>
            <w:tr w:rsidR="000470BE" w:rsidRPr="0049085E" w14:paraId="7A7B4E0B" w14:textId="77777777" w:rsidTr="00AB523A">
              <w:tc>
                <w:tcPr>
                  <w:tcW w:w="2500" w:type="pct"/>
                </w:tcPr>
                <w:p w14:paraId="2EA27018" w14:textId="77777777" w:rsidR="000470BE" w:rsidRPr="0049085E" w:rsidRDefault="000470BE" w:rsidP="00AB523A">
                  <w:r w:rsidRPr="0049085E">
                    <w:t>bron</w:t>
                  </w:r>
                  <w:r>
                    <w:t>N</w:t>
                  </w:r>
                  <w:r w:rsidRPr="0049085E">
                    <w:t>auwkeurigheid</w:t>
                  </w:r>
                </w:p>
              </w:tc>
              <w:tc>
                <w:tcPr>
                  <w:tcW w:w="2500" w:type="pct"/>
                </w:tcPr>
                <w:p w14:paraId="28B31D64" w14:textId="320CEC10" w:rsidR="000470BE" w:rsidRPr="0049085E" w:rsidRDefault="000470BE" w:rsidP="00AB523A">
                  <w:r>
                    <w:t>geen</w:t>
                  </w:r>
                </w:p>
              </w:tc>
            </w:tr>
            <w:tr w:rsidR="000470BE" w:rsidRPr="0049085E" w14:paraId="5FC4890B" w14:textId="77777777" w:rsidTr="00AB523A">
              <w:tc>
                <w:tcPr>
                  <w:tcW w:w="2500" w:type="pct"/>
                </w:tcPr>
                <w:p w14:paraId="676DF3D8" w14:textId="77777777" w:rsidR="000470BE" w:rsidRPr="0049085E" w:rsidRDefault="000470BE" w:rsidP="00AB523A">
                  <w:r>
                    <w:t>idealisatie</w:t>
                  </w:r>
                </w:p>
              </w:tc>
              <w:tc>
                <w:tcPr>
                  <w:tcW w:w="2500" w:type="pct"/>
                </w:tcPr>
                <w:p w14:paraId="003080A9" w14:textId="1BF83806" w:rsidR="000470BE" w:rsidRPr="0049085E" w:rsidRDefault="000470BE" w:rsidP="00AB523A">
                  <w:r>
                    <w:t>http://standaarden.omgevingswet.overheid.nl/idealisatie/id/concept/Exact</w:t>
                  </w:r>
                </w:p>
              </w:tc>
            </w:tr>
          </w:tbl>
          <w:p w14:paraId="11CA46F0" w14:textId="77777777" w:rsidR="000470BE" w:rsidRPr="00D631F2" w:rsidRDefault="000470BE" w:rsidP="00AB523A"/>
        </w:tc>
      </w:tr>
    </w:tbl>
    <w:p w14:paraId="3C9A922C" w14:textId="3DFC1301" w:rsidR="000470BE" w:rsidRDefault="000470BE">
      <w:pPr>
        <w:pStyle w:val="Tekstopmerking"/>
      </w:pPr>
    </w:p>
  </w:comment>
  <w:comment w:id="46" w:author="Emma Kakes" w:date="2022-09-15T15:45:00Z" w:initials="EK">
    <w:tbl>
      <w:tblPr>
        <w:tblStyle w:val="Annotatie"/>
        <w:tblW w:w="5000" w:type="pct"/>
        <w:tblLayout w:type="fixed"/>
        <w:tblLook w:val="0620" w:firstRow="1" w:lastRow="0" w:firstColumn="0" w:lastColumn="0" w:noHBand="1" w:noVBand="1"/>
      </w:tblPr>
      <w:tblGrid>
        <w:gridCol w:w="3963"/>
        <w:gridCol w:w="3964"/>
      </w:tblGrid>
      <w:tr w:rsidR="00DD7D47" w:rsidRPr="00D631F2" w14:paraId="445F0251" w14:textId="77777777" w:rsidTr="0051238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78EE6A" w14:textId="77777777" w:rsidR="00DD7D47" w:rsidRPr="00D631F2" w:rsidRDefault="00DD7D47" w:rsidP="0051238F">
            <w:r>
              <w:rPr>
                <w:rStyle w:val="Verwijzingopmerking"/>
              </w:rPr>
              <w:annotationRef/>
            </w:r>
            <w:r w:rsidRPr="00D631F2">
              <w:t>Activiteit</w:t>
            </w:r>
          </w:p>
        </w:tc>
      </w:tr>
      <w:tr w:rsidR="00DD7D47" w:rsidRPr="00D631F2" w14:paraId="74A4ED5D" w14:textId="77777777" w:rsidTr="0051238F">
        <w:tc>
          <w:tcPr>
            <w:tcW w:w="2500" w:type="pct"/>
          </w:tcPr>
          <w:p w14:paraId="0BE8C4E8" w14:textId="77777777" w:rsidR="00DD7D47" w:rsidRPr="00D631F2" w:rsidRDefault="00DD7D47" w:rsidP="0051238F">
            <w:r w:rsidRPr="00D631F2">
              <w:t>activiteit</w:t>
            </w:r>
            <w:r>
              <w:t>en</w:t>
            </w:r>
          </w:p>
        </w:tc>
        <w:tc>
          <w:tcPr>
            <w:tcW w:w="2500" w:type="pct"/>
          </w:tcPr>
          <w:p w14:paraId="7BD6A5D6" w14:textId="67E858C4" w:rsidR="00DD7D47" w:rsidRPr="00D631F2" w:rsidRDefault="00DD7D47" w:rsidP="0051238F">
            <w:r>
              <w:t>Bouwen van een hoofdgebouw</w:t>
            </w:r>
          </w:p>
        </w:tc>
      </w:tr>
      <w:tr w:rsidR="00DD7D47" w:rsidRPr="00D631F2" w14:paraId="059869C5" w14:textId="77777777" w:rsidTr="0051238F">
        <w:tc>
          <w:tcPr>
            <w:tcW w:w="2500" w:type="pct"/>
          </w:tcPr>
          <w:p w14:paraId="7632F4E7" w14:textId="77777777" w:rsidR="00DD7D47" w:rsidRPr="00D631F2" w:rsidRDefault="00DD7D47" w:rsidP="0051238F">
            <w:r>
              <w:t>bovenliggendeActiviteit</w:t>
            </w:r>
          </w:p>
        </w:tc>
        <w:tc>
          <w:tcPr>
            <w:tcW w:w="2500" w:type="pct"/>
          </w:tcPr>
          <w:p w14:paraId="1BEA4652" w14:textId="05823630" w:rsidR="00DD7D47" w:rsidRDefault="00DD7D47" w:rsidP="0051238F">
            <w:r>
              <w:t>Bouwen van een bouwwerk</w:t>
            </w:r>
          </w:p>
        </w:tc>
      </w:tr>
      <w:tr w:rsidR="00DD7D47" w:rsidRPr="00D631F2" w14:paraId="5D0A2FDF" w14:textId="77777777" w:rsidTr="0051238F">
        <w:tc>
          <w:tcPr>
            <w:tcW w:w="2500" w:type="pct"/>
          </w:tcPr>
          <w:p w14:paraId="431E63F6" w14:textId="77777777" w:rsidR="00DD7D47" w:rsidRPr="00D631F2" w:rsidRDefault="00DD7D47" w:rsidP="0051238F">
            <w:r w:rsidRPr="00D631F2">
              <w:t>activiteitengroep</w:t>
            </w:r>
          </w:p>
        </w:tc>
        <w:tc>
          <w:tcPr>
            <w:tcW w:w="2500" w:type="pct"/>
          </w:tcPr>
          <w:p w14:paraId="7FEDB373" w14:textId="241CDF87" w:rsidR="00DD7D47" w:rsidRPr="00D631F2" w:rsidRDefault="00DD7D47" w:rsidP="0051238F">
            <w:r>
              <w:t>http://standaarden.omgevingswet.overheid.nl/activiteit/id/concept/BouwactiviteitRuimtelijk</w:t>
            </w:r>
          </w:p>
        </w:tc>
      </w:tr>
      <w:tr w:rsidR="00DD7D47" w:rsidRPr="00D631F2" w14:paraId="5B91BEF2" w14:textId="77777777" w:rsidTr="0051238F">
        <w:tc>
          <w:tcPr>
            <w:tcW w:w="2500" w:type="pct"/>
          </w:tcPr>
          <w:p w14:paraId="6ADB69D5" w14:textId="77777777" w:rsidR="00DD7D47" w:rsidRPr="00D631F2" w:rsidRDefault="00DD7D47" w:rsidP="0051238F">
            <w:r>
              <w:t>activiteitregelkwalificatie</w:t>
            </w:r>
          </w:p>
        </w:tc>
        <w:tc>
          <w:tcPr>
            <w:tcW w:w="2500" w:type="pct"/>
          </w:tcPr>
          <w:p w14:paraId="7E77F8D3" w14:textId="67BEB5B5" w:rsidR="00DD7D47" w:rsidRPr="00D631F2" w:rsidRDefault="00DD7D47" w:rsidP="0051238F">
            <w:r>
              <w:t>http://standaarden.omgevingswet.overheid.nl/activiteitregelkwalificatie/id/concept/Vergunningplicht</w:t>
            </w:r>
          </w:p>
        </w:tc>
      </w:tr>
      <w:tr w:rsidR="00DD7D47" w:rsidRPr="00D631F2" w14:paraId="5AFBC93F" w14:textId="77777777" w:rsidTr="0051238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D7D47" w:rsidRPr="0049085E" w14:paraId="095959E4" w14:textId="77777777" w:rsidTr="0051238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573358" w14:textId="77777777" w:rsidR="00DD7D47" w:rsidRPr="0049085E" w:rsidRDefault="00DD7D47" w:rsidP="0051238F">
                  <w:r>
                    <w:t>Geometrie</w:t>
                  </w:r>
                </w:p>
              </w:tc>
            </w:tr>
            <w:tr w:rsidR="00DD7D47" w:rsidRPr="0049085E" w14:paraId="1CE35F21" w14:textId="77777777" w:rsidTr="0051238F">
              <w:tc>
                <w:tcPr>
                  <w:tcW w:w="2500" w:type="pct"/>
                </w:tcPr>
                <w:p w14:paraId="43DA25AB" w14:textId="77777777" w:rsidR="00DD7D47" w:rsidRPr="0049085E" w:rsidRDefault="00DD7D47" w:rsidP="0051238F">
                  <w:r>
                    <w:t>bestandsnaam</w:t>
                  </w:r>
                </w:p>
              </w:tc>
              <w:tc>
                <w:tcPr>
                  <w:tcW w:w="2500" w:type="pct"/>
                </w:tcPr>
                <w:p w14:paraId="22E3EC0C" w14:textId="1A4DD3A0" w:rsidR="00DD7D47" w:rsidRPr="0049085E" w:rsidRDefault="00DD7D47" w:rsidP="0051238F"/>
              </w:tc>
            </w:tr>
            <w:tr w:rsidR="00DD7D47" w:rsidRPr="0049085E" w14:paraId="58262648" w14:textId="77777777" w:rsidTr="0051238F">
              <w:tc>
                <w:tcPr>
                  <w:tcW w:w="2500" w:type="pct"/>
                </w:tcPr>
                <w:p w14:paraId="59C53580" w14:textId="77777777" w:rsidR="00DD7D47" w:rsidRPr="0049085E" w:rsidRDefault="00DD7D47" w:rsidP="0051238F">
                  <w:r w:rsidRPr="0049085E">
                    <w:t>noemer</w:t>
                  </w:r>
                </w:p>
              </w:tc>
              <w:tc>
                <w:tcPr>
                  <w:tcW w:w="2500" w:type="pct"/>
                </w:tcPr>
                <w:p w14:paraId="7DA25865" w14:textId="7256E5FE" w:rsidR="00DD7D47" w:rsidRPr="0049085E" w:rsidRDefault="00DD7D47" w:rsidP="0051238F">
                  <w:r>
                    <w:t>Gemeente Breda</w:t>
                  </w:r>
                </w:p>
              </w:tc>
            </w:tr>
            <w:tr w:rsidR="00DD7D47" w:rsidRPr="0049085E" w14:paraId="1E43B2C9" w14:textId="77777777" w:rsidTr="0051238F">
              <w:tc>
                <w:tcPr>
                  <w:tcW w:w="2500" w:type="pct"/>
                </w:tcPr>
                <w:p w14:paraId="4A978148" w14:textId="77777777" w:rsidR="00DD7D47" w:rsidRPr="0049085E" w:rsidRDefault="00DD7D47" w:rsidP="0051238F">
                  <w:r>
                    <w:t>symboolcode</w:t>
                  </w:r>
                </w:p>
              </w:tc>
              <w:tc>
                <w:tcPr>
                  <w:tcW w:w="2500" w:type="pct"/>
                </w:tcPr>
                <w:p w14:paraId="31477AED" w14:textId="0AC240BB" w:rsidR="00DD7D47" w:rsidRDefault="00DD7D47" w:rsidP="0051238F"/>
              </w:tc>
            </w:tr>
            <w:tr w:rsidR="00DD7D47" w:rsidRPr="0049085E" w14:paraId="0F1712FF" w14:textId="77777777" w:rsidTr="0051238F">
              <w:tc>
                <w:tcPr>
                  <w:tcW w:w="2500" w:type="pct"/>
                </w:tcPr>
                <w:p w14:paraId="262E96F2" w14:textId="77777777" w:rsidR="00DD7D47" w:rsidRPr="0049085E" w:rsidRDefault="00DD7D47" w:rsidP="0051238F">
                  <w:r w:rsidRPr="0049085E">
                    <w:t>nauwkeurigheid</w:t>
                  </w:r>
                </w:p>
              </w:tc>
              <w:tc>
                <w:tcPr>
                  <w:tcW w:w="2500" w:type="pct"/>
                </w:tcPr>
                <w:p w14:paraId="64619828" w14:textId="5939F85C" w:rsidR="00DD7D47" w:rsidRPr="0049085E" w:rsidRDefault="00DD7D47" w:rsidP="0051238F"/>
              </w:tc>
            </w:tr>
            <w:tr w:rsidR="00DD7D47" w:rsidRPr="0049085E" w14:paraId="0C26BC8F" w14:textId="77777777" w:rsidTr="0051238F">
              <w:tc>
                <w:tcPr>
                  <w:tcW w:w="2500" w:type="pct"/>
                </w:tcPr>
                <w:p w14:paraId="034079A9" w14:textId="77777777" w:rsidR="00DD7D47" w:rsidRPr="0049085E" w:rsidRDefault="00DD7D47" w:rsidP="0051238F">
                  <w:r w:rsidRPr="0049085E">
                    <w:t>bron</w:t>
                  </w:r>
                  <w:r>
                    <w:t>N</w:t>
                  </w:r>
                  <w:r w:rsidRPr="0049085E">
                    <w:t>auwkeurigheid</w:t>
                  </w:r>
                </w:p>
              </w:tc>
              <w:tc>
                <w:tcPr>
                  <w:tcW w:w="2500" w:type="pct"/>
                </w:tcPr>
                <w:p w14:paraId="5B8804A3" w14:textId="4BF91AD8" w:rsidR="00DD7D47" w:rsidRPr="0049085E" w:rsidRDefault="00DD7D47" w:rsidP="0051238F">
                  <w:r>
                    <w:t>geen</w:t>
                  </w:r>
                </w:p>
              </w:tc>
            </w:tr>
            <w:tr w:rsidR="00DD7D47" w:rsidRPr="0049085E" w14:paraId="2A03135D" w14:textId="77777777" w:rsidTr="0051238F">
              <w:tc>
                <w:tcPr>
                  <w:tcW w:w="2500" w:type="pct"/>
                </w:tcPr>
                <w:p w14:paraId="451C6E2D" w14:textId="77777777" w:rsidR="00DD7D47" w:rsidRPr="0049085E" w:rsidRDefault="00DD7D47" w:rsidP="0051238F">
                  <w:r>
                    <w:t>idealisatie</w:t>
                  </w:r>
                </w:p>
              </w:tc>
              <w:tc>
                <w:tcPr>
                  <w:tcW w:w="2500" w:type="pct"/>
                </w:tcPr>
                <w:p w14:paraId="6EBB7EF9" w14:textId="28D66542" w:rsidR="00DD7D47" w:rsidRPr="0049085E" w:rsidRDefault="00DD7D47" w:rsidP="0051238F">
                  <w:r>
                    <w:t>http://standaarden.omgevingswet.overheid.nl/idealisatie/id/concept/Exact</w:t>
                  </w:r>
                </w:p>
              </w:tc>
            </w:tr>
          </w:tbl>
          <w:p w14:paraId="530AA8D5" w14:textId="77777777" w:rsidR="00DD7D47" w:rsidRPr="00D631F2" w:rsidRDefault="00DD7D47" w:rsidP="0051238F"/>
        </w:tc>
      </w:tr>
    </w:tbl>
    <w:p w14:paraId="14A2C3C4" w14:textId="086455E0" w:rsidR="00DD7D47" w:rsidRDefault="00DD7D47">
      <w:pPr>
        <w:pStyle w:val="Tekstopmerking"/>
      </w:pPr>
    </w:p>
  </w:comment>
  <w:comment w:id="47" w:author="Emma Kakes" w:date="2022-09-15T15:40:00Z" w:initials="EK">
    <w:tbl>
      <w:tblPr>
        <w:tblStyle w:val="Annotatie"/>
        <w:tblW w:w="5000" w:type="pct"/>
        <w:tblLayout w:type="fixed"/>
        <w:tblLook w:val="0620" w:firstRow="1" w:lastRow="0" w:firstColumn="0" w:lastColumn="0" w:noHBand="1" w:noVBand="1"/>
      </w:tblPr>
      <w:tblGrid>
        <w:gridCol w:w="3963"/>
        <w:gridCol w:w="3964"/>
      </w:tblGrid>
      <w:tr w:rsidR="00DD7D47" w:rsidRPr="00D631F2" w14:paraId="431A7118" w14:textId="77777777" w:rsidTr="0051238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F0CDF8" w14:textId="77777777" w:rsidR="00DD7D47" w:rsidRPr="00D631F2" w:rsidRDefault="00DD7D47" w:rsidP="0051238F">
            <w:r>
              <w:rPr>
                <w:rStyle w:val="Verwijzingopmerking"/>
              </w:rPr>
              <w:annotationRef/>
            </w:r>
            <w:r w:rsidRPr="00D631F2">
              <w:t>Activiteit</w:t>
            </w:r>
          </w:p>
        </w:tc>
      </w:tr>
      <w:tr w:rsidR="00DD7D47" w:rsidRPr="00D631F2" w14:paraId="7B2FE43A" w14:textId="77777777" w:rsidTr="0051238F">
        <w:tc>
          <w:tcPr>
            <w:tcW w:w="2500" w:type="pct"/>
          </w:tcPr>
          <w:p w14:paraId="687182ED" w14:textId="77777777" w:rsidR="00DD7D47" w:rsidRPr="00D631F2" w:rsidRDefault="00DD7D47" w:rsidP="0051238F">
            <w:r w:rsidRPr="00D631F2">
              <w:t>activiteit</w:t>
            </w:r>
            <w:r>
              <w:t>en</w:t>
            </w:r>
          </w:p>
        </w:tc>
        <w:tc>
          <w:tcPr>
            <w:tcW w:w="2500" w:type="pct"/>
          </w:tcPr>
          <w:p w14:paraId="65B8BCCD" w14:textId="00CFB196" w:rsidR="00DD7D47" w:rsidRPr="00D631F2" w:rsidRDefault="00DD7D47" w:rsidP="0051238F">
            <w:r>
              <w:t>Bouwen van een bouwwerk</w:t>
            </w:r>
          </w:p>
        </w:tc>
      </w:tr>
      <w:tr w:rsidR="00DD7D47" w:rsidRPr="00D631F2" w14:paraId="244AB321" w14:textId="77777777" w:rsidTr="0051238F">
        <w:tc>
          <w:tcPr>
            <w:tcW w:w="2500" w:type="pct"/>
          </w:tcPr>
          <w:p w14:paraId="77538A84" w14:textId="77777777" w:rsidR="00DD7D47" w:rsidRPr="00D631F2" w:rsidRDefault="00DD7D47" w:rsidP="0051238F">
            <w:r>
              <w:t>bovenliggendeActiviteit</w:t>
            </w:r>
          </w:p>
        </w:tc>
        <w:tc>
          <w:tcPr>
            <w:tcW w:w="2500" w:type="pct"/>
          </w:tcPr>
          <w:p w14:paraId="5AF5D71F" w14:textId="3ADC8921" w:rsidR="00DD7D47" w:rsidRDefault="00DD7D47" w:rsidP="0051238F"/>
        </w:tc>
      </w:tr>
      <w:tr w:rsidR="00DD7D47" w:rsidRPr="00D631F2" w14:paraId="5D0531D5" w14:textId="77777777" w:rsidTr="0051238F">
        <w:tc>
          <w:tcPr>
            <w:tcW w:w="2500" w:type="pct"/>
          </w:tcPr>
          <w:p w14:paraId="60C6BDEC" w14:textId="77777777" w:rsidR="00DD7D47" w:rsidRPr="00D631F2" w:rsidRDefault="00DD7D47" w:rsidP="0051238F">
            <w:r w:rsidRPr="00D631F2">
              <w:t>activiteitengroep</w:t>
            </w:r>
          </w:p>
        </w:tc>
        <w:tc>
          <w:tcPr>
            <w:tcW w:w="2500" w:type="pct"/>
          </w:tcPr>
          <w:p w14:paraId="4370E4C5" w14:textId="54BE6A64" w:rsidR="00DD7D47" w:rsidRPr="00D631F2" w:rsidRDefault="00DD7D47" w:rsidP="0051238F">
            <w:r>
              <w:t>http://standaarden.omgevingswet.overheid.nl/activiteit/id/concept/BouwactiviteitRuimtelijk</w:t>
            </w:r>
          </w:p>
        </w:tc>
      </w:tr>
      <w:tr w:rsidR="00DD7D47" w:rsidRPr="00D631F2" w14:paraId="30E5E860" w14:textId="77777777" w:rsidTr="0051238F">
        <w:tc>
          <w:tcPr>
            <w:tcW w:w="2500" w:type="pct"/>
          </w:tcPr>
          <w:p w14:paraId="2B55912C" w14:textId="77777777" w:rsidR="00DD7D47" w:rsidRPr="00D631F2" w:rsidRDefault="00DD7D47" w:rsidP="0051238F">
            <w:r>
              <w:t>activiteitregelkwalificatie</w:t>
            </w:r>
          </w:p>
        </w:tc>
        <w:tc>
          <w:tcPr>
            <w:tcW w:w="2500" w:type="pct"/>
          </w:tcPr>
          <w:p w14:paraId="0CAF01D4" w14:textId="4BA2C52E" w:rsidR="00DD7D47" w:rsidRPr="00D631F2" w:rsidRDefault="00DD7D47" w:rsidP="0051238F">
            <w:r>
              <w:t>http://standaarden.omgevingswet.overheid.nl/activiteitregelkwalificatie/id/concept/Vergunningplicht</w:t>
            </w:r>
          </w:p>
        </w:tc>
      </w:tr>
      <w:tr w:rsidR="00DD7D47" w:rsidRPr="00D631F2" w14:paraId="13B08E3F" w14:textId="77777777" w:rsidTr="0051238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D7D47" w:rsidRPr="0049085E" w14:paraId="35396F40" w14:textId="77777777" w:rsidTr="0051238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1073DA" w14:textId="77777777" w:rsidR="00DD7D47" w:rsidRPr="0049085E" w:rsidRDefault="00DD7D47" w:rsidP="0051238F">
                  <w:r>
                    <w:t>Geometrie</w:t>
                  </w:r>
                </w:p>
              </w:tc>
            </w:tr>
            <w:tr w:rsidR="00DD7D47" w:rsidRPr="0049085E" w14:paraId="377F68F8" w14:textId="77777777" w:rsidTr="0051238F">
              <w:tc>
                <w:tcPr>
                  <w:tcW w:w="2500" w:type="pct"/>
                </w:tcPr>
                <w:p w14:paraId="776DCA3B" w14:textId="77777777" w:rsidR="00DD7D47" w:rsidRPr="0049085E" w:rsidRDefault="00DD7D47" w:rsidP="0051238F">
                  <w:r>
                    <w:t>bestandsnaam</w:t>
                  </w:r>
                </w:p>
              </w:tc>
              <w:tc>
                <w:tcPr>
                  <w:tcW w:w="2500" w:type="pct"/>
                </w:tcPr>
                <w:p w14:paraId="49F42D6C" w14:textId="3E7340F0" w:rsidR="00DD7D47" w:rsidRPr="0049085E" w:rsidRDefault="00DD7D47" w:rsidP="0051238F"/>
              </w:tc>
            </w:tr>
            <w:tr w:rsidR="00DD7D47" w:rsidRPr="0049085E" w14:paraId="595ED0A0" w14:textId="77777777" w:rsidTr="0051238F">
              <w:tc>
                <w:tcPr>
                  <w:tcW w:w="2500" w:type="pct"/>
                </w:tcPr>
                <w:p w14:paraId="2DEAB8AD" w14:textId="77777777" w:rsidR="00DD7D47" w:rsidRPr="0049085E" w:rsidRDefault="00DD7D47" w:rsidP="0051238F">
                  <w:r w:rsidRPr="0049085E">
                    <w:t>noemer</w:t>
                  </w:r>
                </w:p>
              </w:tc>
              <w:tc>
                <w:tcPr>
                  <w:tcW w:w="2500" w:type="pct"/>
                </w:tcPr>
                <w:p w14:paraId="20BBA2BC" w14:textId="1BA972E7" w:rsidR="00DD7D47" w:rsidRPr="0049085E" w:rsidRDefault="00DD7D47" w:rsidP="0051238F">
                  <w:r>
                    <w:t>Gemeente Breda</w:t>
                  </w:r>
                </w:p>
              </w:tc>
            </w:tr>
            <w:tr w:rsidR="00DD7D47" w:rsidRPr="0049085E" w14:paraId="6A471A4F" w14:textId="77777777" w:rsidTr="0051238F">
              <w:tc>
                <w:tcPr>
                  <w:tcW w:w="2500" w:type="pct"/>
                </w:tcPr>
                <w:p w14:paraId="25766B29" w14:textId="77777777" w:rsidR="00DD7D47" w:rsidRPr="0049085E" w:rsidRDefault="00DD7D47" w:rsidP="0051238F">
                  <w:r>
                    <w:t>symboolcode</w:t>
                  </w:r>
                </w:p>
              </w:tc>
              <w:tc>
                <w:tcPr>
                  <w:tcW w:w="2500" w:type="pct"/>
                </w:tcPr>
                <w:p w14:paraId="4AF9BFFD" w14:textId="4EA9D9D0" w:rsidR="00DD7D47" w:rsidRDefault="00DD7D47" w:rsidP="0051238F"/>
              </w:tc>
            </w:tr>
            <w:tr w:rsidR="00DD7D47" w:rsidRPr="0049085E" w14:paraId="4C9AFBB1" w14:textId="77777777" w:rsidTr="0051238F">
              <w:tc>
                <w:tcPr>
                  <w:tcW w:w="2500" w:type="pct"/>
                </w:tcPr>
                <w:p w14:paraId="44C93AE4" w14:textId="77777777" w:rsidR="00DD7D47" w:rsidRPr="0049085E" w:rsidRDefault="00DD7D47" w:rsidP="0051238F">
                  <w:r w:rsidRPr="0049085E">
                    <w:t>nauwkeurigheid</w:t>
                  </w:r>
                </w:p>
              </w:tc>
              <w:tc>
                <w:tcPr>
                  <w:tcW w:w="2500" w:type="pct"/>
                </w:tcPr>
                <w:p w14:paraId="76E50FC5" w14:textId="6515EEDB" w:rsidR="00DD7D47" w:rsidRPr="0049085E" w:rsidRDefault="00DD7D47" w:rsidP="0051238F"/>
              </w:tc>
            </w:tr>
            <w:tr w:rsidR="00DD7D47" w:rsidRPr="0049085E" w14:paraId="0B1A0B4A" w14:textId="77777777" w:rsidTr="0051238F">
              <w:tc>
                <w:tcPr>
                  <w:tcW w:w="2500" w:type="pct"/>
                </w:tcPr>
                <w:p w14:paraId="70B68A57" w14:textId="77777777" w:rsidR="00DD7D47" w:rsidRPr="0049085E" w:rsidRDefault="00DD7D47" w:rsidP="0051238F">
                  <w:r w:rsidRPr="0049085E">
                    <w:t>bron</w:t>
                  </w:r>
                  <w:r>
                    <w:t>N</w:t>
                  </w:r>
                  <w:r w:rsidRPr="0049085E">
                    <w:t>auwkeurigheid</w:t>
                  </w:r>
                </w:p>
              </w:tc>
              <w:tc>
                <w:tcPr>
                  <w:tcW w:w="2500" w:type="pct"/>
                </w:tcPr>
                <w:p w14:paraId="25E63207" w14:textId="652AFEE5" w:rsidR="00DD7D47" w:rsidRPr="0049085E" w:rsidRDefault="00DD7D47" w:rsidP="0051238F">
                  <w:r>
                    <w:t>geen</w:t>
                  </w:r>
                </w:p>
              </w:tc>
            </w:tr>
            <w:tr w:rsidR="00DD7D47" w:rsidRPr="0049085E" w14:paraId="22FCCFBB" w14:textId="77777777" w:rsidTr="0051238F">
              <w:tc>
                <w:tcPr>
                  <w:tcW w:w="2500" w:type="pct"/>
                </w:tcPr>
                <w:p w14:paraId="012FDA12" w14:textId="77777777" w:rsidR="00DD7D47" w:rsidRPr="0049085E" w:rsidRDefault="00DD7D47" w:rsidP="0051238F">
                  <w:r>
                    <w:t>idealisatie</w:t>
                  </w:r>
                </w:p>
              </w:tc>
              <w:tc>
                <w:tcPr>
                  <w:tcW w:w="2500" w:type="pct"/>
                </w:tcPr>
                <w:p w14:paraId="23CDA342" w14:textId="2BF0B986" w:rsidR="00DD7D47" w:rsidRPr="0049085E" w:rsidRDefault="00DD7D47" w:rsidP="0051238F">
                  <w:r>
                    <w:t>http://standaarden.omgevingswet.overheid.nl/idealisatie/id/concept/Exact</w:t>
                  </w:r>
                </w:p>
              </w:tc>
            </w:tr>
          </w:tbl>
          <w:p w14:paraId="57B9F31D" w14:textId="77777777" w:rsidR="00DD7D47" w:rsidRPr="00D631F2" w:rsidRDefault="00DD7D47" w:rsidP="0051238F"/>
        </w:tc>
      </w:tr>
    </w:tbl>
    <w:p w14:paraId="51A23BF5" w14:textId="774DB57D" w:rsidR="00DD7D47" w:rsidRDefault="00DD7D47">
      <w:pPr>
        <w:pStyle w:val="Tekstopmerking"/>
      </w:pPr>
    </w:p>
  </w:comment>
  <w:comment w:id="48" w:author="Emma Kakes" w:date="2022-09-15T15:48:00Z" w:initials="EK">
    <w:tbl>
      <w:tblPr>
        <w:tblStyle w:val="Annotatie"/>
        <w:tblW w:w="5000" w:type="pct"/>
        <w:tblLayout w:type="fixed"/>
        <w:tblLook w:val="0620" w:firstRow="1" w:lastRow="0" w:firstColumn="0" w:lastColumn="0" w:noHBand="1" w:noVBand="1"/>
      </w:tblPr>
      <w:tblGrid>
        <w:gridCol w:w="3963"/>
        <w:gridCol w:w="3964"/>
      </w:tblGrid>
      <w:tr w:rsidR="00D85F46" w:rsidRPr="00D631F2" w14:paraId="0C1CA4DC"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D2553B" w14:textId="77777777" w:rsidR="00D85F46" w:rsidRPr="00D631F2" w:rsidRDefault="00D85F46" w:rsidP="00284FB2">
            <w:r>
              <w:rPr>
                <w:rStyle w:val="Verwijzingopmerking"/>
              </w:rPr>
              <w:annotationRef/>
            </w:r>
            <w:r w:rsidRPr="00D631F2">
              <w:t>Activiteit</w:t>
            </w:r>
          </w:p>
        </w:tc>
      </w:tr>
      <w:tr w:rsidR="00D85F46" w:rsidRPr="00D631F2" w14:paraId="6EA27940" w14:textId="77777777" w:rsidTr="00284FB2">
        <w:tc>
          <w:tcPr>
            <w:tcW w:w="2500" w:type="pct"/>
          </w:tcPr>
          <w:p w14:paraId="41ED3907" w14:textId="77777777" w:rsidR="00D85F46" w:rsidRPr="00D631F2" w:rsidRDefault="00D85F46" w:rsidP="00284FB2">
            <w:r w:rsidRPr="00D631F2">
              <w:t>activiteit</w:t>
            </w:r>
            <w:r>
              <w:t>en</w:t>
            </w:r>
          </w:p>
        </w:tc>
        <w:tc>
          <w:tcPr>
            <w:tcW w:w="2500" w:type="pct"/>
          </w:tcPr>
          <w:p w14:paraId="44B1A8B8" w14:textId="07597025" w:rsidR="00D85F46" w:rsidRPr="00D631F2" w:rsidRDefault="00D85F46" w:rsidP="00284FB2">
            <w:r>
              <w:t>Bouwen van een bouwwerk, geen gebouw zijnde</w:t>
            </w:r>
          </w:p>
        </w:tc>
      </w:tr>
      <w:tr w:rsidR="00D85F46" w:rsidRPr="00D631F2" w14:paraId="13F13743" w14:textId="77777777" w:rsidTr="00284FB2">
        <w:tc>
          <w:tcPr>
            <w:tcW w:w="2500" w:type="pct"/>
          </w:tcPr>
          <w:p w14:paraId="6A12875B" w14:textId="77777777" w:rsidR="00D85F46" w:rsidRPr="00D631F2" w:rsidRDefault="00D85F46" w:rsidP="00284FB2">
            <w:r>
              <w:t>bovenliggendeActiviteit</w:t>
            </w:r>
          </w:p>
        </w:tc>
        <w:tc>
          <w:tcPr>
            <w:tcW w:w="2500" w:type="pct"/>
          </w:tcPr>
          <w:p w14:paraId="63DF98AE" w14:textId="05D8F46A" w:rsidR="00D85F46" w:rsidRDefault="00D85F46" w:rsidP="00284FB2">
            <w:r>
              <w:t>Bouwen van een bouwwerk</w:t>
            </w:r>
          </w:p>
        </w:tc>
      </w:tr>
      <w:tr w:rsidR="00D85F46" w:rsidRPr="00D631F2" w14:paraId="65FC3E20" w14:textId="77777777" w:rsidTr="00284FB2">
        <w:tc>
          <w:tcPr>
            <w:tcW w:w="2500" w:type="pct"/>
          </w:tcPr>
          <w:p w14:paraId="27E1B5F8" w14:textId="77777777" w:rsidR="00D85F46" w:rsidRPr="00D631F2" w:rsidRDefault="00D85F46" w:rsidP="00284FB2">
            <w:r w:rsidRPr="00D631F2">
              <w:t>activiteitengroep</w:t>
            </w:r>
          </w:p>
        </w:tc>
        <w:tc>
          <w:tcPr>
            <w:tcW w:w="2500" w:type="pct"/>
          </w:tcPr>
          <w:p w14:paraId="190EC084" w14:textId="049F221C" w:rsidR="00D85F46" w:rsidRPr="00D631F2" w:rsidRDefault="00D85F46" w:rsidP="00284FB2">
            <w:r>
              <w:t>http://standaarden.omgevingswet.overheid.nl/activiteit/id/concept/BouwactiviteitRuimtelijk</w:t>
            </w:r>
          </w:p>
        </w:tc>
      </w:tr>
      <w:tr w:rsidR="00D85F46" w:rsidRPr="00D631F2" w14:paraId="7CED9C0B" w14:textId="77777777" w:rsidTr="00284FB2">
        <w:tc>
          <w:tcPr>
            <w:tcW w:w="2500" w:type="pct"/>
          </w:tcPr>
          <w:p w14:paraId="18E837FB" w14:textId="77777777" w:rsidR="00D85F46" w:rsidRPr="00D631F2" w:rsidRDefault="00D85F46" w:rsidP="00284FB2">
            <w:r>
              <w:t>activiteitregelkwalificatie</w:t>
            </w:r>
          </w:p>
        </w:tc>
        <w:tc>
          <w:tcPr>
            <w:tcW w:w="2500" w:type="pct"/>
          </w:tcPr>
          <w:p w14:paraId="1FB8504F" w14:textId="6ED98363" w:rsidR="00D85F46" w:rsidRPr="00D631F2" w:rsidRDefault="00D85F46" w:rsidP="00284FB2">
            <w:r>
              <w:t>http://standaarden.omgevingswet.overheid.nl/activiteitregelkwalificatie/id/concept/Vergunningplicht</w:t>
            </w:r>
          </w:p>
        </w:tc>
      </w:tr>
      <w:tr w:rsidR="00D85F46" w:rsidRPr="00D631F2" w14:paraId="6C215F11" w14:textId="77777777" w:rsidTr="00284FB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85F46" w:rsidRPr="0049085E" w14:paraId="04A92A8D"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85EC9" w14:textId="77777777" w:rsidR="00D85F46" w:rsidRPr="0049085E" w:rsidRDefault="00D85F46" w:rsidP="00284FB2">
                  <w:r>
                    <w:t>Geometrie</w:t>
                  </w:r>
                </w:p>
              </w:tc>
            </w:tr>
            <w:tr w:rsidR="00D85F46" w:rsidRPr="0049085E" w14:paraId="4F6B9587" w14:textId="77777777" w:rsidTr="00284FB2">
              <w:tc>
                <w:tcPr>
                  <w:tcW w:w="2500" w:type="pct"/>
                </w:tcPr>
                <w:p w14:paraId="68D21B6B" w14:textId="77777777" w:rsidR="00D85F46" w:rsidRPr="0049085E" w:rsidRDefault="00D85F46" w:rsidP="00284FB2">
                  <w:r>
                    <w:t>bestandsnaam</w:t>
                  </w:r>
                </w:p>
              </w:tc>
              <w:tc>
                <w:tcPr>
                  <w:tcW w:w="2500" w:type="pct"/>
                </w:tcPr>
                <w:p w14:paraId="5F72BA8D" w14:textId="29925557" w:rsidR="00D85F46" w:rsidRPr="0049085E" w:rsidRDefault="00D85F46" w:rsidP="00284FB2"/>
              </w:tc>
            </w:tr>
            <w:tr w:rsidR="00D85F46" w:rsidRPr="0049085E" w14:paraId="625AE3F9" w14:textId="77777777" w:rsidTr="00284FB2">
              <w:tc>
                <w:tcPr>
                  <w:tcW w:w="2500" w:type="pct"/>
                </w:tcPr>
                <w:p w14:paraId="6D5441DE" w14:textId="77777777" w:rsidR="00D85F46" w:rsidRPr="0049085E" w:rsidRDefault="00D85F46" w:rsidP="00284FB2">
                  <w:r w:rsidRPr="0049085E">
                    <w:t>noemer</w:t>
                  </w:r>
                </w:p>
              </w:tc>
              <w:tc>
                <w:tcPr>
                  <w:tcW w:w="2500" w:type="pct"/>
                </w:tcPr>
                <w:p w14:paraId="546FDC15" w14:textId="63055946" w:rsidR="00D85F46" w:rsidRPr="0049085E" w:rsidRDefault="00D85F46" w:rsidP="00284FB2">
                  <w:r>
                    <w:t>Gemeente Breda</w:t>
                  </w:r>
                </w:p>
              </w:tc>
            </w:tr>
            <w:tr w:rsidR="00D85F46" w:rsidRPr="0049085E" w14:paraId="340240AB" w14:textId="77777777" w:rsidTr="00284FB2">
              <w:tc>
                <w:tcPr>
                  <w:tcW w:w="2500" w:type="pct"/>
                </w:tcPr>
                <w:p w14:paraId="53E8B933" w14:textId="77777777" w:rsidR="00D85F46" w:rsidRPr="0049085E" w:rsidRDefault="00D85F46" w:rsidP="00284FB2">
                  <w:r>
                    <w:t>symboolcode</w:t>
                  </w:r>
                </w:p>
              </w:tc>
              <w:tc>
                <w:tcPr>
                  <w:tcW w:w="2500" w:type="pct"/>
                </w:tcPr>
                <w:p w14:paraId="2215A907" w14:textId="5F3EBED9" w:rsidR="00D85F46" w:rsidRDefault="00D85F46" w:rsidP="00284FB2"/>
              </w:tc>
            </w:tr>
            <w:tr w:rsidR="00D85F46" w:rsidRPr="0049085E" w14:paraId="07427786" w14:textId="77777777" w:rsidTr="00284FB2">
              <w:tc>
                <w:tcPr>
                  <w:tcW w:w="2500" w:type="pct"/>
                </w:tcPr>
                <w:p w14:paraId="5577B2C4" w14:textId="77777777" w:rsidR="00D85F46" w:rsidRPr="0049085E" w:rsidRDefault="00D85F46" w:rsidP="00284FB2">
                  <w:r w:rsidRPr="0049085E">
                    <w:t>nauwkeurigheid</w:t>
                  </w:r>
                </w:p>
              </w:tc>
              <w:tc>
                <w:tcPr>
                  <w:tcW w:w="2500" w:type="pct"/>
                </w:tcPr>
                <w:p w14:paraId="6C11F074" w14:textId="052C84AB" w:rsidR="00D85F46" w:rsidRPr="0049085E" w:rsidRDefault="00D85F46" w:rsidP="00284FB2"/>
              </w:tc>
            </w:tr>
            <w:tr w:rsidR="00D85F46" w:rsidRPr="0049085E" w14:paraId="0CE5189F" w14:textId="77777777" w:rsidTr="00284FB2">
              <w:tc>
                <w:tcPr>
                  <w:tcW w:w="2500" w:type="pct"/>
                </w:tcPr>
                <w:p w14:paraId="1BEFFA04" w14:textId="77777777" w:rsidR="00D85F46" w:rsidRPr="0049085E" w:rsidRDefault="00D85F46" w:rsidP="00284FB2">
                  <w:r w:rsidRPr="0049085E">
                    <w:t>bron</w:t>
                  </w:r>
                  <w:r>
                    <w:t>N</w:t>
                  </w:r>
                  <w:r w:rsidRPr="0049085E">
                    <w:t>auwkeurigheid</w:t>
                  </w:r>
                </w:p>
              </w:tc>
              <w:tc>
                <w:tcPr>
                  <w:tcW w:w="2500" w:type="pct"/>
                </w:tcPr>
                <w:p w14:paraId="605736FB" w14:textId="13C9333D" w:rsidR="00D85F46" w:rsidRPr="0049085E" w:rsidRDefault="00D85F46" w:rsidP="00284FB2">
                  <w:r>
                    <w:t>geen</w:t>
                  </w:r>
                </w:p>
              </w:tc>
            </w:tr>
            <w:tr w:rsidR="00D85F46" w:rsidRPr="0049085E" w14:paraId="49545E73" w14:textId="77777777" w:rsidTr="00284FB2">
              <w:tc>
                <w:tcPr>
                  <w:tcW w:w="2500" w:type="pct"/>
                </w:tcPr>
                <w:p w14:paraId="4BEE52A5" w14:textId="77777777" w:rsidR="00D85F46" w:rsidRPr="0049085E" w:rsidRDefault="00D85F46" w:rsidP="00284FB2">
                  <w:r>
                    <w:t>idealisatie</w:t>
                  </w:r>
                </w:p>
              </w:tc>
              <w:tc>
                <w:tcPr>
                  <w:tcW w:w="2500" w:type="pct"/>
                </w:tcPr>
                <w:p w14:paraId="10E55757" w14:textId="4FDAEDAE" w:rsidR="00D85F46" w:rsidRPr="0049085E" w:rsidRDefault="00D85F46" w:rsidP="00284FB2">
                  <w:r>
                    <w:t>http://standaarden.omgevingswet.overheid.nl/idealisatie/id/concept/Exact</w:t>
                  </w:r>
                </w:p>
              </w:tc>
            </w:tr>
          </w:tbl>
          <w:p w14:paraId="44B8444F" w14:textId="77777777" w:rsidR="00D85F46" w:rsidRPr="00D631F2" w:rsidRDefault="00D85F46" w:rsidP="00284FB2"/>
        </w:tc>
      </w:tr>
    </w:tbl>
    <w:p w14:paraId="3D9D4824" w14:textId="5748FD3F" w:rsidR="00D85F46" w:rsidRDefault="00D85F46">
      <w:pPr>
        <w:pStyle w:val="Tekstopmerking"/>
      </w:pPr>
    </w:p>
  </w:comment>
  <w:comment w:id="49" w:author="Emma Kakes" w:date="2022-09-15T15:47:00Z" w:initials="EK">
    <w:tbl>
      <w:tblPr>
        <w:tblStyle w:val="Annotatie"/>
        <w:tblW w:w="5000" w:type="pct"/>
        <w:tblLayout w:type="fixed"/>
        <w:tblLook w:val="0620" w:firstRow="1" w:lastRow="0" w:firstColumn="0" w:lastColumn="0" w:noHBand="1" w:noVBand="1"/>
      </w:tblPr>
      <w:tblGrid>
        <w:gridCol w:w="3963"/>
        <w:gridCol w:w="3964"/>
      </w:tblGrid>
      <w:tr w:rsidR="00D85F46" w:rsidRPr="00D631F2" w14:paraId="70E5544F"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63133A" w14:textId="77777777" w:rsidR="00D85F46" w:rsidRPr="00D631F2" w:rsidRDefault="00D85F46" w:rsidP="00284FB2">
            <w:r>
              <w:rPr>
                <w:rStyle w:val="Verwijzingopmerking"/>
              </w:rPr>
              <w:annotationRef/>
            </w:r>
            <w:r w:rsidRPr="00D631F2">
              <w:t>Activiteit</w:t>
            </w:r>
          </w:p>
        </w:tc>
      </w:tr>
      <w:tr w:rsidR="00D85F46" w:rsidRPr="00D631F2" w14:paraId="03F49CEF" w14:textId="77777777" w:rsidTr="00284FB2">
        <w:tc>
          <w:tcPr>
            <w:tcW w:w="2500" w:type="pct"/>
          </w:tcPr>
          <w:p w14:paraId="28E05C67" w14:textId="77777777" w:rsidR="00D85F46" w:rsidRPr="00D631F2" w:rsidRDefault="00D85F46" w:rsidP="00284FB2">
            <w:r w:rsidRPr="00D631F2">
              <w:t>activiteit</w:t>
            </w:r>
            <w:r>
              <w:t>en</w:t>
            </w:r>
          </w:p>
        </w:tc>
        <w:tc>
          <w:tcPr>
            <w:tcW w:w="2500" w:type="pct"/>
          </w:tcPr>
          <w:p w14:paraId="42459F14" w14:textId="607FA8D2" w:rsidR="00D85F46" w:rsidRPr="00D631F2" w:rsidRDefault="00D85F46" w:rsidP="00284FB2">
            <w:r>
              <w:t>Bouwen van een bijbehorend bouwwerk</w:t>
            </w:r>
          </w:p>
        </w:tc>
      </w:tr>
      <w:tr w:rsidR="00D85F46" w:rsidRPr="00D631F2" w14:paraId="1671D25C" w14:textId="77777777" w:rsidTr="00284FB2">
        <w:tc>
          <w:tcPr>
            <w:tcW w:w="2500" w:type="pct"/>
          </w:tcPr>
          <w:p w14:paraId="5A35280E" w14:textId="77777777" w:rsidR="00D85F46" w:rsidRPr="00D631F2" w:rsidRDefault="00D85F46" w:rsidP="00284FB2">
            <w:r>
              <w:t>bovenliggendeActiviteit</w:t>
            </w:r>
          </w:p>
        </w:tc>
        <w:tc>
          <w:tcPr>
            <w:tcW w:w="2500" w:type="pct"/>
          </w:tcPr>
          <w:p w14:paraId="444E99DF" w14:textId="6C1E58B0" w:rsidR="00D85F46" w:rsidRDefault="00D85F46" w:rsidP="00284FB2">
            <w:r>
              <w:t>Bouwen van een bouwwerk</w:t>
            </w:r>
          </w:p>
        </w:tc>
      </w:tr>
      <w:tr w:rsidR="00D85F46" w:rsidRPr="00D631F2" w14:paraId="35777895" w14:textId="77777777" w:rsidTr="00284FB2">
        <w:tc>
          <w:tcPr>
            <w:tcW w:w="2500" w:type="pct"/>
          </w:tcPr>
          <w:p w14:paraId="279FDECD" w14:textId="77777777" w:rsidR="00D85F46" w:rsidRPr="00D631F2" w:rsidRDefault="00D85F46" w:rsidP="00284FB2">
            <w:r w:rsidRPr="00D631F2">
              <w:t>activiteitengroep</w:t>
            </w:r>
          </w:p>
        </w:tc>
        <w:tc>
          <w:tcPr>
            <w:tcW w:w="2500" w:type="pct"/>
          </w:tcPr>
          <w:p w14:paraId="3B332DF9" w14:textId="42FDF3BD" w:rsidR="00D85F46" w:rsidRPr="00D631F2" w:rsidRDefault="00D85F46" w:rsidP="00284FB2">
            <w:r>
              <w:t>http://standaarden.omgevingswet.overheid.nl/activiteit/id/concept/BouwactiviteitRuimtelijk</w:t>
            </w:r>
          </w:p>
        </w:tc>
      </w:tr>
      <w:tr w:rsidR="00D85F46" w:rsidRPr="00D631F2" w14:paraId="30195F17" w14:textId="77777777" w:rsidTr="00284FB2">
        <w:tc>
          <w:tcPr>
            <w:tcW w:w="2500" w:type="pct"/>
          </w:tcPr>
          <w:p w14:paraId="4359BEC6" w14:textId="77777777" w:rsidR="00D85F46" w:rsidRPr="00D631F2" w:rsidRDefault="00D85F46" w:rsidP="00284FB2">
            <w:r>
              <w:t>activiteitregelkwalificatie</w:t>
            </w:r>
          </w:p>
        </w:tc>
        <w:tc>
          <w:tcPr>
            <w:tcW w:w="2500" w:type="pct"/>
          </w:tcPr>
          <w:p w14:paraId="64F8992E" w14:textId="79DA967C" w:rsidR="00D85F46" w:rsidRPr="00D631F2" w:rsidRDefault="00D85F46" w:rsidP="00284FB2">
            <w:r>
              <w:t>http://standaarden.omgevingswet.overheid.nl/activiteitregelkwalificatie/id/concept/Vergunningplicht</w:t>
            </w:r>
          </w:p>
        </w:tc>
      </w:tr>
      <w:tr w:rsidR="00D85F46" w:rsidRPr="00D631F2" w14:paraId="50DF20D7" w14:textId="77777777" w:rsidTr="00284FB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85F46" w:rsidRPr="0049085E" w14:paraId="39F4F2BE"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61C5FA" w14:textId="77777777" w:rsidR="00D85F46" w:rsidRPr="0049085E" w:rsidRDefault="00D85F46" w:rsidP="00284FB2">
                  <w:r>
                    <w:t>Geometrie</w:t>
                  </w:r>
                </w:p>
              </w:tc>
            </w:tr>
            <w:tr w:rsidR="00D85F46" w:rsidRPr="0049085E" w14:paraId="22841A22" w14:textId="77777777" w:rsidTr="00284FB2">
              <w:tc>
                <w:tcPr>
                  <w:tcW w:w="2500" w:type="pct"/>
                </w:tcPr>
                <w:p w14:paraId="05114496" w14:textId="77777777" w:rsidR="00D85F46" w:rsidRPr="0049085E" w:rsidRDefault="00D85F46" w:rsidP="00284FB2">
                  <w:r>
                    <w:t>bestandsnaam</w:t>
                  </w:r>
                </w:p>
              </w:tc>
              <w:tc>
                <w:tcPr>
                  <w:tcW w:w="2500" w:type="pct"/>
                </w:tcPr>
                <w:p w14:paraId="0280CEA4" w14:textId="51CC1845" w:rsidR="00D85F46" w:rsidRPr="0049085E" w:rsidRDefault="00D85F46" w:rsidP="00284FB2"/>
              </w:tc>
            </w:tr>
            <w:tr w:rsidR="00D85F46" w:rsidRPr="0049085E" w14:paraId="56D0FD43" w14:textId="77777777" w:rsidTr="00284FB2">
              <w:tc>
                <w:tcPr>
                  <w:tcW w:w="2500" w:type="pct"/>
                </w:tcPr>
                <w:p w14:paraId="40EB58CE" w14:textId="77777777" w:rsidR="00D85F46" w:rsidRPr="0049085E" w:rsidRDefault="00D85F46" w:rsidP="00284FB2">
                  <w:r w:rsidRPr="0049085E">
                    <w:t>noemer</w:t>
                  </w:r>
                </w:p>
              </w:tc>
              <w:tc>
                <w:tcPr>
                  <w:tcW w:w="2500" w:type="pct"/>
                </w:tcPr>
                <w:p w14:paraId="1FBAA823" w14:textId="3279608A" w:rsidR="00D85F46" w:rsidRPr="0049085E" w:rsidRDefault="00D85F46" w:rsidP="00284FB2">
                  <w:r>
                    <w:t>Gemeente Breda</w:t>
                  </w:r>
                </w:p>
              </w:tc>
            </w:tr>
            <w:tr w:rsidR="00D85F46" w:rsidRPr="0049085E" w14:paraId="55543EDF" w14:textId="77777777" w:rsidTr="00284FB2">
              <w:tc>
                <w:tcPr>
                  <w:tcW w:w="2500" w:type="pct"/>
                </w:tcPr>
                <w:p w14:paraId="2A90D62C" w14:textId="77777777" w:rsidR="00D85F46" w:rsidRPr="0049085E" w:rsidRDefault="00D85F46" w:rsidP="00284FB2">
                  <w:r>
                    <w:t>symboolcode</w:t>
                  </w:r>
                </w:p>
              </w:tc>
              <w:tc>
                <w:tcPr>
                  <w:tcW w:w="2500" w:type="pct"/>
                </w:tcPr>
                <w:p w14:paraId="11751FDE" w14:textId="75796D37" w:rsidR="00D85F46" w:rsidRDefault="00D85F46" w:rsidP="00284FB2"/>
              </w:tc>
            </w:tr>
            <w:tr w:rsidR="00D85F46" w:rsidRPr="0049085E" w14:paraId="2F4B0D5D" w14:textId="77777777" w:rsidTr="00284FB2">
              <w:tc>
                <w:tcPr>
                  <w:tcW w:w="2500" w:type="pct"/>
                </w:tcPr>
                <w:p w14:paraId="1BFCC5D5" w14:textId="77777777" w:rsidR="00D85F46" w:rsidRPr="0049085E" w:rsidRDefault="00D85F46" w:rsidP="00284FB2">
                  <w:r w:rsidRPr="0049085E">
                    <w:t>nauwkeurigheid</w:t>
                  </w:r>
                </w:p>
              </w:tc>
              <w:tc>
                <w:tcPr>
                  <w:tcW w:w="2500" w:type="pct"/>
                </w:tcPr>
                <w:p w14:paraId="4B3E4788" w14:textId="4E5FC413" w:rsidR="00D85F46" w:rsidRPr="0049085E" w:rsidRDefault="00D85F46" w:rsidP="00284FB2"/>
              </w:tc>
            </w:tr>
            <w:tr w:rsidR="00D85F46" w:rsidRPr="0049085E" w14:paraId="32C45618" w14:textId="77777777" w:rsidTr="00284FB2">
              <w:tc>
                <w:tcPr>
                  <w:tcW w:w="2500" w:type="pct"/>
                </w:tcPr>
                <w:p w14:paraId="6D4C8445" w14:textId="77777777" w:rsidR="00D85F46" w:rsidRPr="0049085E" w:rsidRDefault="00D85F46" w:rsidP="00284FB2">
                  <w:r w:rsidRPr="0049085E">
                    <w:t>bron</w:t>
                  </w:r>
                  <w:r>
                    <w:t>N</w:t>
                  </w:r>
                  <w:r w:rsidRPr="0049085E">
                    <w:t>auwkeurigheid</w:t>
                  </w:r>
                </w:p>
              </w:tc>
              <w:tc>
                <w:tcPr>
                  <w:tcW w:w="2500" w:type="pct"/>
                </w:tcPr>
                <w:p w14:paraId="2B7B42F4" w14:textId="3FDFB9A8" w:rsidR="00D85F46" w:rsidRPr="0049085E" w:rsidRDefault="00D85F46" w:rsidP="00284FB2">
                  <w:r>
                    <w:t>geen</w:t>
                  </w:r>
                </w:p>
              </w:tc>
            </w:tr>
            <w:tr w:rsidR="00D85F46" w:rsidRPr="0049085E" w14:paraId="5EA82312" w14:textId="77777777" w:rsidTr="00284FB2">
              <w:tc>
                <w:tcPr>
                  <w:tcW w:w="2500" w:type="pct"/>
                </w:tcPr>
                <w:p w14:paraId="3127AD30" w14:textId="77777777" w:rsidR="00D85F46" w:rsidRPr="0049085E" w:rsidRDefault="00D85F46" w:rsidP="00284FB2">
                  <w:r>
                    <w:t>idealisatie</w:t>
                  </w:r>
                </w:p>
              </w:tc>
              <w:tc>
                <w:tcPr>
                  <w:tcW w:w="2500" w:type="pct"/>
                </w:tcPr>
                <w:p w14:paraId="5A2BD570" w14:textId="77505DF9" w:rsidR="00D85F46" w:rsidRPr="0049085E" w:rsidRDefault="00D85F46" w:rsidP="00284FB2">
                  <w:r>
                    <w:t>http://standaarden.omgevingswet.overheid.nl/idealisatie/id/concept/Exact</w:t>
                  </w:r>
                </w:p>
              </w:tc>
            </w:tr>
          </w:tbl>
          <w:p w14:paraId="73564D44" w14:textId="77777777" w:rsidR="00D85F46" w:rsidRPr="00D631F2" w:rsidRDefault="00D85F46" w:rsidP="00284FB2"/>
        </w:tc>
      </w:tr>
    </w:tbl>
    <w:p w14:paraId="5807D9B1" w14:textId="1AFBAAC1" w:rsidR="00D85F46" w:rsidRDefault="00D85F46">
      <w:pPr>
        <w:pStyle w:val="Tekstopmerking"/>
      </w:pPr>
    </w:p>
  </w:comment>
  <w:comment w:id="50" w:author="Emma Kakes" w:date="2022-09-15T15:51:00Z" w:initials="EK">
    <w:tbl>
      <w:tblPr>
        <w:tblStyle w:val="Annotatie"/>
        <w:tblW w:w="5000" w:type="pct"/>
        <w:tblLayout w:type="fixed"/>
        <w:tblLook w:val="0620" w:firstRow="1" w:lastRow="0" w:firstColumn="0" w:lastColumn="0" w:noHBand="1" w:noVBand="1"/>
      </w:tblPr>
      <w:tblGrid>
        <w:gridCol w:w="3963"/>
        <w:gridCol w:w="3964"/>
      </w:tblGrid>
      <w:tr w:rsidR="009A5AAF" w:rsidRPr="00D631F2" w14:paraId="4B3042C9"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6F3AD1" w14:textId="77777777" w:rsidR="009A5AAF" w:rsidRPr="00D631F2" w:rsidRDefault="009A5AAF" w:rsidP="00284FB2">
            <w:r>
              <w:rPr>
                <w:rStyle w:val="Verwijzingopmerking"/>
              </w:rPr>
              <w:annotationRef/>
            </w:r>
            <w:r w:rsidRPr="00D631F2">
              <w:t>Activiteit</w:t>
            </w:r>
          </w:p>
        </w:tc>
      </w:tr>
      <w:tr w:rsidR="009A5AAF" w:rsidRPr="00D631F2" w14:paraId="73E48E03" w14:textId="77777777" w:rsidTr="00284FB2">
        <w:tc>
          <w:tcPr>
            <w:tcW w:w="2500" w:type="pct"/>
          </w:tcPr>
          <w:p w14:paraId="157EF137" w14:textId="77777777" w:rsidR="009A5AAF" w:rsidRPr="00D631F2" w:rsidRDefault="009A5AAF" w:rsidP="00284FB2">
            <w:r w:rsidRPr="00D631F2">
              <w:t>activiteit</w:t>
            </w:r>
            <w:r>
              <w:t>en</w:t>
            </w:r>
          </w:p>
        </w:tc>
        <w:tc>
          <w:tcPr>
            <w:tcW w:w="2500" w:type="pct"/>
          </w:tcPr>
          <w:p w14:paraId="41F87670" w14:textId="51E85489" w:rsidR="009A5AAF" w:rsidRPr="00D631F2" w:rsidRDefault="009A5AAF" w:rsidP="00284FB2">
            <w:r>
              <w:t>Bouwen van een bouwwerk, geen gebouw zijnde</w:t>
            </w:r>
          </w:p>
        </w:tc>
      </w:tr>
      <w:tr w:rsidR="009A5AAF" w:rsidRPr="00D631F2" w14:paraId="33005A7A" w14:textId="77777777" w:rsidTr="00284FB2">
        <w:tc>
          <w:tcPr>
            <w:tcW w:w="2500" w:type="pct"/>
          </w:tcPr>
          <w:p w14:paraId="2228F570" w14:textId="77777777" w:rsidR="009A5AAF" w:rsidRPr="00D631F2" w:rsidRDefault="009A5AAF" w:rsidP="00284FB2">
            <w:r>
              <w:t>bovenliggendeActiviteit</w:t>
            </w:r>
          </w:p>
        </w:tc>
        <w:tc>
          <w:tcPr>
            <w:tcW w:w="2500" w:type="pct"/>
          </w:tcPr>
          <w:p w14:paraId="185C9658" w14:textId="6DE72E85" w:rsidR="009A5AAF" w:rsidRDefault="009A5AAF" w:rsidP="00284FB2">
            <w:r>
              <w:t>Bouwen van een bouwwerk</w:t>
            </w:r>
          </w:p>
        </w:tc>
      </w:tr>
      <w:tr w:rsidR="009A5AAF" w:rsidRPr="00D631F2" w14:paraId="178D0FF9" w14:textId="77777777" w:rsidTr="00284FB2">
        <w:tc>
          <w:tcPr>
            <w:tcW w:w="2500" w:type="pct"/>
          </w:tcPr>
          <w:p w14:paraId="2F9BD01D" w14:textId="77777777" w:rsidR="009A5AAF" w:rsidRPr="00D631F2" w:rsidRDefault="009A5AAF" w:rsidP="00284FB2">
            <w:r w:rsidRPr="00D631F2">
              <w:t>activiteitengroep</w:t>
            </w:r>
          </w:p>
        </w:tc>
        <w:tc>
          <w:tcPr>
            <w:tcW w:w="2500" w:type="pct"/>
          </w:tcPr>
          <w:p w14:paraId="078BC18E" w14:textId="21210872" w:rsidR="009A5AAF" w:rsidRPr="00D631F2" w:rsidRDefault="009A5AAF" w:rsidP="00284FB2">
            <w:r>
              <w:t>http://standaarden.omgevingswet.overheid.nl/activiteit/id/concept/BouwactiviteitRuimtelijk</w:t>
            </w:r>
          </w:p>
        </w:tc>
      </w:tr>
      <w:tr w:rsidR="009A5AAF" w:rsidRPr="00D631F2" w14:paraId="37B95E04" w14:textId="77777777" w:rsidTr="00284FB2">
        <w:tc>
          <w:tcPr>
            <w:tcW w:w="2500" w:type="pct"/>
          </w:tcPr>
          <w:p w14:paraId="19AA7D74" w14:textId="77777777" w:rsidR="009A5AAF" w:rsidRPr="00D631F2" w:rsidRDefault="009A5AAF" w:rsidP="00284FB2">
            <w:r>
              <w:t>activiteitregelkwalificatie</w:t>
            </w:r>
          </w:p>
        </w:tc>
        <w:tc>
          <w:tcPr>
            <w:tcW w:w="2500" w:type="pct"/>
          </w:tcPr>
          <w:p w14:paraId="3C9B953F" w14:textId="3FC6FE25" w:rsidR="009A5AAF" w:rsidRPr="00D631F2" w:rsidRDefault="009A5AAF" w:rsidP="00284FB2">
            <w:r>
              <w:t>http://standaarden.omgevingswet.overheid.nl/activiteitregelkwalificatie/id/concept/Vergunningplicht</w:t>
            </w:r>
          </w:p>
        </w:tc>
      </w:tr>
      <w:tr w:rsidR="009A5AAF" w:rsidRPr="00D631F2" w14:paraId="33AD1B08" w14:textId="77777777" w:rsidTr="00284FB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A5AAF" w:rsidRPr="0049085E" w14:paraId="2862C1EC"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5887E8" w14:textId="77777777" w:rsidR="009A5AAF" w:rsidRPr="0049085E" w:rsidRDefault="009A5AAF" w:rsidP="00284FB2">
                  <w:r>
                    <w:t>Geometrie</w:t>
                  </w:r>
                </w:p>
              </w:tc>
            </w:tr>
            <w:tr w:rsidR="009A5AAF" w:rsidRPr="0049085E" w14:paraId="50737452" w14:textId="77777777" w:rsidTr="00284FB2">
              <w:tc>
                <w:tcPr>
                  <w:tcW w:w="2500" w:type="pct"/>
                </w:tcPr>
                <w:p w14:paraId="6FB65120" w14:textId="77777777" w:rsidR="009A5AAF" w:rsidRPr="0049085E" w:rsidRDefault="009A5AAF" w:rsidP="00284FB2">
                  <w:r>
                    <w:t>bestandsnaam</w:t>
                  </w:r>
                </w:p>
              </w:tc>
              <w:tc>
                <w:tcPr>
                  <w:tcW w:w="2500" w:type="pct"/>
                </w:tcPr>
                <w:p w14:paraId="40532306" w14:textId="5010ADC1" w:rsidR="009A5AAF" w:rsidRPr="0049085E" w:rsidRDefault="009A5AAF" w:rsidP="00284FB2"/>
              </w:tc>
            </w:tr>
            <w:tr w:rsidR="009A5AAF" w:rsidRPr="0049085E" w14:paraId="7BCE2F78" w14:textId="77777777" w:rsidTr="00284FB2">
              <w:tc>
                <w:tcPr>
                  <w:tcW w:w="2500" w:type="pct"/>
                </w:tcPr>
                <w:p w14:paraId="78425124" w14:textId="77777777" w:rsidR="009A5AAF" w:rsidRPr="0049085E" w:rsidRDefault="009A5AAF" w:rsidP="00284FB2">
                  <w:r w:rsidRPr="0049085E">
                    <w:t>noemer</w:t>
                  </w:r>
                </w:p>
              </w:tc>
              <w:tc>
                <w:tcPr>
                  <w:tcW w:w="2500" w:type="pct"/>
                </w:tcPr>
                <w:p w14:paraId="232FCCBD" w14:textId="6B2AD6CB" w:rsidR="009A5AAF" w:rsidRPr="0049085E" w:rsidRDefault="009A5AAF" w:rsidP="00284FB2">
                  <w:r>
                    <w:t>Gemeente Breda</w:t>
                  </w:r>
                </w:p>
              </w:tc>
            </w:tr>
            <w:tr w:rsidR="009A5AAF" w:rsidRPr="0049085E" w14:paraId="5DC80260" w14:textId="77777777" w:rsidTr="00284FB2">
              <w:tc>
                <w:tcPr>
                  <w:tcW w:w="2500" w:type="pct"/>
                </w:tcPr>
                <w:p w14:paraId="3000135E" w14:textId="77777777" w:rsidR="009A5AAF" w:rsidRPr="0049085E" w:rsidRDefault="009A5AAF" w:rsidP="00284FB2">
                  <w:r>
                    <w:t>symboolcode</w:t>
                  </w:r>
                </w:p>
              </w:tc>
              <w:tc>
                <w:tcPr>
                  <w:tcW w:w="2500" w:type="pct"/>
                </w:tcPr>
                <w:p w14:paraId="0DF3D1E5" w14:textId="657F2AB2" w:rsidR="009A5AAF" w:rsidRDefault="009A5AAF" w:rsidP="00284FB2"/>
              </w:tc>
            </w:tr>
            <w:tr w:rsidR="009A5AAF" w:rsidRPr="0049085E" w14:paraId="734D6927" w14:textId="77777777" w:rsidTr="00284FB2">
              <w:tc>
                <w:tcPr>
                  <w:tcW w:w="2500" w:type="pct"/>
                </w:tcPr>
                <w:p w14:paraId="5D1001F4" w14:textId="77777777" w:rsidR="009A5AAF" w:rsidRPr="0049085E" w:rsidRDefault="009A5AAF" w:rsidP="00284FB2">
                  <w:r w:rsidRPr="0049085E">
                    <w:t>nauwkeurigheid</w:t>
                  </w:r>
                </w:p>
              </w:tc>
              <w:tc>
                <w:tcPr>
                  <w:tcW w:w="2500" w:type="pct"/>
                </w:tcPr>
                <w:p w14:paraId="4A27C8C1" w14:textId="5A95DFBB" w:rsidR="009A5AAF" w:rsidRPr="0049085E" w:rsidRDefault="009A5AAF" w:rsidP="00284FB2"/>
              </w:tc>
            </w:tr>
            <w:tr w:rsidR="009A5AAF" w:rsidRPr="0049085E" w14:paraId="51A4B434" w14:textId="77777777" w:rsidTr="00284FB2">
              <w:tc>
                <w:tcPr>
                  <w:tcW w:w="2500" w:type="pct"/>
                </w:tcPr>
                <w:p w14:paraId="7BC80396" w14:textId="77777777" w:rsidR="009A5AAF" w:rsidRPr="0049085E" w:rsidRDefault="009A5AAF" w:rsidP="00284FB2">
                  <w:r w:rsidRPr="0049085E">
                    <w:t>bron</w:t>
                  </w:r>
                  <w:r>
                    <w:t>N</w:t>
                  </w:r>
                  <w:r w:rsidRPr="0049085E">
                    <w:t>auwkeurigheid</w:t>
                  </w:r>
                </w:p>
              </w:tc>
              <w:tc>
                <w:tcPr>
                  <w:tcW w:w="2500" w:type="pct"/>
                </w:tcPr>
                <w:p w14:paraId="433E8C99" w14:textId="30F97144" w:rsidR="009A5AAF" w:rsidRPr="0049085E" w:rsidRDefault="009A5AAF" w:rsidP="00284FB2">
                  <w:r>
                    <w:t>geen</w:t>
                  </w:r>
                </w:p>
              </w:tc>
            </w:tr>
            <w:tr w:rsidR="009A5AAF" w:rsidRPr="0049085E" w14:paraId="32DAFA21" w14:textId="77777777" w:rsidTr="00284FB2">
              <w:tc>
                <w:tcPr>
                  <w:tcW w:w="2500" w:type="pct"/>
                </w:tcPr>
                <w:p w14:paraId="36A21AF0" w14:textId="77777777" w:rsidR="009A5AAF" w:rsidRPr="0049085E" w:rsidRDefault="009A5AAF" w:rsidP="00284FB2">
                  <w:r>
                    <w:t>idealisatie</w:t>
                  </w:r>
                </w:p>
              </w:tc>
              <w:tc>
                <w:tcPr>
                  <w:tcW w:w="2500" w:type="pct"/>
                </w:tcPr>
                <w:p w14:paraId="03F0402F" w14:textId="47ADB367" w:rsidR="009A5AAF" w:rsidRPr="0049085E" w:rsidRDefault="009A5AAF" w:rsidP="00284FB2">
                  <w:r>
                    <w:t>http://standaarden.omgevingswet.overheid.nl/idealisatie/id/concept/Exact</w:t>
                  </w:r>
                </w:p>
              </w:tc>
            </w:tr>
          </w:tbl>
          <w:p w14:paraId="15BAA087" w14:textId="77777777" w:rsidR="009A5AAF" w:rsidRPr="00D631F2" w:rsidRDefault="009A5AAF" w:rsidP="00284FB2"/>
        </w:tc>
      </w:tr>
    </w:tbl>
    <w:p w14:paraId="64450F71" w14:textId="12F2E065" w:rsidR="009A5AAF" w:rsidRDefault="009A5AAF">
      <w:pPr>
        <w:pStyle w:val="Tekstopmerking"/>
      </w:pPr>
    </w:p>
  </w:comment>
  <w:comment w:id="51" w:author="Emma Kakes" w:date="2022-09-15T15:51:00Z" w:initials="EK">
    <w:tbl>
      <w:tblPr>
        <w:tblStyle w:val="Annotatie"/>
        <w:tblW w:w="5000" w:type="pct"/>
        <w:tblLayout w:type="fixed"/>
        <w:tblLook w:val="0620" w:firstRow="1" w:lastRow="0" w:firstColumn="0" w:lastColumn="0" w:noHBand="1" w:noVBand="1"/>
      </w:tblPr>
      <w:tblGrid>
        <w:gridCol w:w="3963"/>
        <w:gridCol w:w="3964"/>
      </w:tblGrid>
      <w:tr w:rsidR="009A5AAF" w:rsidRPr="00D631F2" w14:paraId="5C6992C5"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BFE966" w14:textId="77777777" w:rsidR="009A5AAF" w:rsidRPr="00D631F2" w:rsidRDefault="009A5AAF" w:rsidP="00284FB2">
            <w:r>
              <w:rPr>
                <w:rStyle w:val="Verwijzingopmerking"/>
              </w:rPr>
              <w:annotationRef/>
            </w:r>
            <w:r w:rsidRPr="00D631F2">
              <w:t>Activiteit</w:t>
            </w:r>
          </w:p>
        </w:tc>
      </w:tr>
      <w:tr w:rsidR="009A5AAF" w:rsidRPr="00D631F2" w14:paraId="23CDEB50" w14:textId="77777777" w:rsidTr="00284FB2">
        <w:tc>
          <w:tcPr>
            <w:tcW w:w="2500" w:type="pct"/>
          </w:tcPr>
          <w:p w14:paraId="5930698E" w14:textId="77777777" w:rsidR="009A5AAF" w:rsidRPr="00D631F2" w:rsidRDefault="009A5AAF" w:rsidP="00284FB2">
            <w:r w:rsidRPr="00D631F2">
              <w:t>activiteit</w:t>
            </w:r>
            <w:r>
              <w:t>en</w:t>
            </w:r>
          </w:p>
        </w:tc>
        <w:tc>
          <w:tcPr>
            <w:tcW w:w="2500" w:type="pct"/>
          </w:tcPr>
          <w:p w14:paraId="314E4C32" w14:textId="0932D438" w:rsidR="009A5AAF" w:rsidRPr="00D631F2" w:rsidRDefault="009A5AAF" w:rsidP="00284FB2">
            <w:r>
              <w:t>Bouwen van een bijbehorend bouwwerk</w:t>
            </w:r>
          </w:p>
        </w:tc>
      </w:tr>
      <w:tr w:rsidR="009A5AAF" w:rsidRPr="00D631F2" w14:paraId="1A12701A" w14:textId="77777777" w:rsidTr="00284FB2">
        <w:tc>
          <w:tcPr>
            <w:tcW w:w="2500" w:type="pct"/>
          </w:tcPr>
          <w:p w14:paraId="2DC92B0A" w14:textId="77777777" w:rsidR="009A5AAF" w:rsidRPr="00D631F2" w:rsidRDefault="009A5AAF" w:rsidP="00284FB2">
            <w:r>
              <w:t>bovenliggendeActiviteit</w:t>
            </w:r>
          </w:p>
        </w:tc>
        <w:tc>
          <w:tcPr>
            <w:tcW w:w="2500" w:type="pct"/>
          </w:tcPr>
          <w:p w14:paraId="1984E358" w14:textId="7D30AA07" w:rsidR="009A5AAF" w:rsidRDefault="009A5AAF" w:rsidP="00284FB2">
            <w:r>
              <w:t>Bouwen van een bouwwerk</w:t>
            </w:r>
          </w:p>
        </w:tc>
      </w:tr>
      <w:tr w:rsidR="009A5AAF" w:rsidRPr="00D631F2" w14:paraId="4C4E9A6D" w14:textId="77777777" w:rsidTr="00284FB2">
        <w:tc>
          <w:tcPr>
            <w:tcW w:w="2500" w:type="pct"/>
          </w:tcPr>
          <w:p w14:paraId="506353B6" w14:textId="77777777" w:rsidR="009A5AAF" w:rsidRPr="00D631F2" w:rsidRDefault="009A5AAF" w:rsidP="00284FB2">
            <w:r w:rsidRPr="00D631F2">
              <w:t>activiteitengroep</w:t>
            </w:r>
          </w:p>
        </w:tc>
        <w:tc>
          <w:tcPr>
            <w:tcW w:w="2500" w:type="pct"/>
          </w:tcPr>
          <w:p w14:paraId="0D8F44C9" w14:textId="14C03BC1" w:rsidR="009A5AAF" w:rsidRPr="00D631F2" w:rsidRDefault="009A5AAF" w:rsidP="00284FB2">
            <w:r>
              <w:t>geen</w:t>
            </w:r>
          </w:p>
        </w:tc>
      </w:tr>
      <w:tr w:rsidR="009A5AAF" w:rsidRPr="00D631F2" w14:paraId="68C16A17" w14:textId="77777777" w:rsidTr="00284FB2">
        <w:tc>
          <w:tcPr>
            <w:tcW w:w="2500" w:type="pct"/>
          </w:tcPr>
          <w:p w14:paraId="7E872568" w14:textId="77777777" w:rsidR="009A5AAF" w:rsidRPr="00D631F2" w:rsidRDefault="009A5AAF" w:rsidP="00284FB2">
            <w:r>
              <w:t>activiteitregelkwalificatie</w:t>
            </w:r>
          </w:p>
        </w:tc>
        <w:tc>
          <w:tcPr>
            <w:tcW w:w="2500" w:type="pct"/>
          </w:tcPr>
          <w:p w14:paraId="21B2F082" w14:textId="66787910" w:rsidR="009A5AAF" w:rsidRPr="00D631F2" w:rsidRDefault="009A5AAF" w:rsidP="00284FB2">
            <w:r>
              <w:t>http://standaarden.omgevingswet.overheid.nl/activiteitregelkwalificatie/id/concept/Vergunningplicht</w:t>
            </w:r>
          </w:p>
        </w:tc>
      </w:tr>
      <w:tr w:rsidR="009A5AAF" w:rsidRPr="00D631F2" w14:paraId="3C48353E" w14:textId="77777777" w:rsidTr="00284FB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A5AAF" w:rsidRPr="0049085E" w14:paraId="7EADAB94" w14:textId="77777777" w:rsidTr="00284FB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FDD67" w14:textId="77777777" w:rsidR="009A5AAF" w:rsidRPr="0049085E" w:rsidRDefault="009A5AAF" w:rsidP="00284FB2">
                  <w:r>
                    <w:t>Geometrie</w:t>
                  </w:r>
                </w:p>
              </w:tc>
            </w:tr>
            <w:tr w:rsidR="009A5AAF" w:rsidRPr="0049085E" w14:paraId="68FC8B6C" w14:textId="77777777" w:rsidTr="00284FB2">
              <w:tc>
                <w:tcPr>
                  <w:tcW w:w="2500" w:type="pct"/>
                </w:tcPr>
                <w:p w14:paraId="679C53EF" w14:textId="77777777" w:rsidR="009A5AAF" w:rsidRPr="0049085E" w:rsidRDefault="009A5AAF" w:rsidP="00284FB2">
                  <w:r>
                    <w:t>bestandsnaam</w:t>
                  </w:r>
                </w:p>
              </w:tc>
              <w:tc>
                <w:tcPr>
                  <w:tcW w:w="2500" w:type="pct"/>
                </w:tcPr>
                <w:p w14:paraId="734CEBBC" w14:textId="36C94A4F" w:rsidR="009A5AAF" w:rsidRPr="0049085E" w:rsidRDefault="009A5AAF" w:rsidP="00284FB2"/>
              </w:tc>
            </w:tr>
            <w:tr w:rsidR="009A5AAF" w:rsidRPr="0049085E" w14:paraId="03D878AF" w14:textId="77777777" w:rsidTr="00284FB2">
              <w:tc>
                <w:tcPr>
                  <w:tcW w:w="2500" w:type="pct"/>
                </w:tcPr>
                <w:p w14:paraId="3B7D9F74" w14:textId="77777777" w:rsidR="009A5AAF" w:rsidRPr="0049085E" w:rsidRDefault="009A5AAF" w:rsidP="00284FB2">
                  <w:r w:rsidRPr="0049085E">
                    <w:t>noemer</w:t>
                  </w:r>
                </w:p>
              </w:tc>
              <w:tc>
                <w:tcPr>
                  <w:tcW w:w="2500" w:type="pct"/>
                </w:tcPr>
                <w:p w14:paraId="5D5AEA39" w14:textId="6EC4B965" w:rsidR="009A5AAF" w:rsidRPr="0049085E" w:rsidRDefault="009A5AAF" w:rsidP="00284FB2">
                  <w:r>
                    <w:t>Gemeente Breda</w:t>
                  </w:r>
                </w:p>
              </w:tc>
            </w:tr>
            <w:tr w:rsidR="009A5AAF" w:rsidRPr="0049085E" w14:paraId="2D0C6D68" w14:textId="77777777" w:rsidTr="00284FB2">
              <w:tc>
                <w:tcPr>
                  <w:tcW w:w="2500" w:type="pct"/>
                </w:tcPr>
                <w:p w14:paraId="229A7B3D" w14:textId="77777777" w:rsidR="009A5AAF" w:rsidRPr="0049085E" w:rsidRDefault="009A5AAF" w:rsidP="00284FB2">
                  <w:r>
                    <w:t>symboolcode</w:t>
                  </w:r>
                </w:p>
              </w:tc>
              <w:tc>
                <w:tcPr>
                  <w:tcW w:w="2500" w:type="pct"/>
                </w:tcPr>
                <w:p w14:paraId="1B768657" w14:textId="0C094577" w:rsidR="009A5AAF" w:rsidRDefault="009A5AAF" w:rsidP="00284FB2"/>
              </w:tc>
            </w:tr>
            <w:tr w:rsidR="009A5AAF" w:rsidRPr="0049085E" w14:paraId="0FA0714D" w14:textId="77777777" w:rsidTr="00284FB2">
              <w:tc>
                <w:tcPr>
                  <w:tcW w:w="2500" w:type="pct"/>
                </w:tcPr>
                <w:p w14:paraId="50CDF24A" w14:textId="77777777" w:rsidR="009A5AAF" w:rsidRPr="0049085E" w:rsidRDefault="009A5AAF" w:rsidP="00284FB2">
                  <w:r w:rsidRPr="0049085E">
                    <w:t>nauwkeurigheid</w:t>
                  </w:r>
                </w:p>
              </w:tc>
              <w:tc>
                <w:tcPr>
                  <w:tcW w:w="2500" w:type="pct"/>
                </w:tcPr>
                <w:p w14:paraId="07D4F3FA" w14:textId="5ABA9DC0" w:rsidR="009A5AAF" w:rsidRPr="0049085E" w:rsidRDefault="009A5AAF" w:rsidP="00284FB2"/>
              </w:tc>
            </w:tr>
            <w:tr w:rsidR="009A5AAF" w:rsidRPr="0049085E" w14:paraId="6E76D215" w14:textId="77777777" w:rsidTr="00284FB2">
              <w:tc>
                <w:tcPr>
                  <w:tcW w:w="2500" w:type="pct"/>
                </w:tcPr>
                <w:p w14:paraId="19274249" w14:textId="77777777" w:rsidR="009A5AAF" w:rsidRPr="0049085E" w:rsidRDefault="009A5AAF" w:rsidP="00284FB2">
                  <w:r w:rsidRPr="0049085E">
                    <w:t>bron</w:t>
                  </w:r>
                  <w:r>
                    <w:t>N</w:t>
                  </w:r>
                  <w:r w:rsidRPr="0049085E">
                    <w:t>auwkeurigheid</w:t>
                  </w:r>
                </w:p>
              </w:tc>
              <w:tc>
                <w:tcPr>
                  <w:tcW w:w="2500" w:type="pct"/>
                </w:tcPr>
                <w:p w14:paraId="12269D8C" w14:textId="4FB73315" w:rsidR="009A5AAF" w:rsidRPr="0049085E" w:rsidRDefault="009A5AAF" w:rsidP="00284FB2">
                  <w:r>
                    <w:t>geen</w:t>
                  </w:r>
                </w:p>
              </w:tc>
            </w:tr>
            <w:tr w:rsidR="009A5AAF" w:rsidRPr="0049085E" w14:paraId="7B0AB889" w14:textId="77777777" w:rsidTr="00284FB2">
              <w:tc>
                <w:tcPr>
                  <w:tcW w:w="2500" w:type="pct"/>
                </w:tcPr>
                <w:p w14:paraId="5F6661BE" w14:textId="77777777" w:rsidR="009A5AAF" w:rsidRPr="0049085E" w:rsidRDefault="009A5AAF" w:rsidP="00284FB2">
                  <w:r>
                    <w:t>idealisatie</w:t>
                  </w:r>
                </w:p>
              </w:tc>
              <w:tc>
                <w:tcPr>
                  <w:tcW w:w="2500" w:type="pct"/>
                </w:tcPr>
                <w:p w14:paraId="75C0A870" w14:textId="35910C65" w:rsidR="009A5AAF" w:rsidRPr="0049085E" w:rsidRDefault="009A5AAF" w:rsidP="00284FB2">
                  <w:r>
                    <w:t>http://standaarden.omgevingswet.overheid.nl/idealisatie/id/concept/Exact</w:t>
                  </w:r>
                </w:p>
              </w:tc>
            </w:tr>
          </w:tbl>
          <w:p w14:paraId="655656AE" w14:textId="77777777" w:rsidR="009A5AAF" w:rsidRPr="00D631F2" w:rsidRDefault="009A5AAF" w:rsidP="00284FB2"/>
        </w:tc>
      </w:tr>
    </w:tbl>
    <w:p w14:paraId="3DB62177" w14:textId="392F51CF" w:rsidR="009A5AAF" w:rsidRDefault="009A5AAF">
      <w:pPr>
        <w:pStyle w:val="Tekstopmerking"/>
      </w:pPr>
    </w:p>
  </w:comment>
  <w:comment w:id="52" w:author="Emma Kakes" w:date="2022-09-15T15:39:00Z" w:initials="EK">
    <w:tbl>
      <w:tblPr>
        <w:tblStyle w:val="Annotatie"/>
        <w:tblW w:w="5000" w:type="pct"/>
        <w:tblLayout w:type="fixed"/>
        <w:tblLook w:val="0620" w:firstRow="1" w:lastRow="0" w:firstColumn="0" w:lastColumn="0" w:noHBand="1" w:noVBand="1"/>
      </w:tblPr>
      <w:tblGrid>
        <w:gridCol w:w="3963"/>
        <w:gridCol w:w="3964"/>
      </w:tblGrid>
      <w:tr w:rsidR="002C67BD" w:rsidRPr="00D631F2" w14:paraId="3C333A90" w14:textId="77777777" w:rsidTr="00656D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A718E" w14:textId="77777777" w:rsidR="002C67BD" w:rsidRPr="00D631F2" w:rsidRDefault="002C67BD" w:rsidP="00656D35">
            <w:r>
              <w:rPr>
                <w:rStyle w:val="Verwijzingopmerking"/>
              </w:rPr>
              <w:annotationRef/>
            </w:r>
            <w:r w:rsidRPr="00D631F2">
              <w:t>Activiteit</w:t>
            </w:r>
          </w:p>
        </w:tc>
      </w:tr>
      <w:tr w:rsidR="002C67BD" w:rsidRPr="00D631F2" w14:paraId="75940C93" w14:textId="77777777" w:rsidTr="00656D35">
        <w:tc>
          <w:tcPr>
            <w:tcW w:w="2500" w:type="pct"/>
          </w:tcPr>
          <w:p w14:paraId="145A8852" w14:textId="77777777" w:rsidR="002C67BD" w:rsidRPr="00D631F2" w:rsidRDefault="002C67BD" w:rsidP="00656D35">
            <w:r w:rsidRPr="00D631F2">
              <w:t>activiteit</w:t>
            </w:r>
            <w:r>
              <w:t>en</w:t>
            </w:r>
          </w:p>
        </w:tc>
        <w:tc>
          <w:tcPr>
            <w:tcW w:w="2500" w:type="pct"/>
          </w:tcPr>
          <w:p w14:paraId="702C7BBE" w14:textId="04019E98" w:rsidR="002C67BD" w:rsidRPr="00D631F2" w:rsidRDefault="002C67BD" w:rsidP="00656D35">
            <w:r>
              <w:t>Bouwen van een hoofdgebouw</w:t>
            </w:r>
          </w:p>
        </w:tc>
      </w:tr>
      <w:tr w:rsidR="002C67BD" w:rsidRPr="00D631F2" w14:paraId="5CDD6D90" w14:textId="77777777" w:rsidTr="00656D35">
        <w:tc>
          <w:tcPr>
            <w:tcW w:w="2500" w:type="pct"/>
          </w:tcPr>
          <w:p w14:paraId="4BB35A9D" w14:textId="77777777" w:rsidR="002C67BD" w:rsidRPr="00D631F2" w:rsidRDefault="002C67BD" w:rsidP="00656D35">
            <w:r>
              <w:t>bovenliggendeActiviteit</w:t>
            </w:r>
          </w:p>
        </w:tc>
        <w:tc>
          <w:tcPr>
            <w:tcW w:w="2500" w:type="pct"/>
          </w:tcPr>
          <w:p w14:paraId="3AA81293" w14:textId="7234B3CD" w:rsidR="002C67BD" w:rsidRDefault="002C67BD" w:rsidP="00656D35">
            <w:r>
              <w:t>Bouwen van een bouwwerk</w:t>
            </w:r>
          </w:p>
        </w:tc>
      </w:tr>
      <w:tr w:rsidR="002C67BD" w:rsidRPr="00D631F2" w14:paraId="54A07A19" w14:textId="77777777" w:rsidTr="00656D35">
        <w:tc>
          <w:tcPr>
            <w:tcW w:w="2500" w:type="pct"/>
          </w:tcPr>
          <w:p w14:paraId="35C11730" w14:textId="77777777" w:rsidR="002C67BD" w:rsidRPr="00D631F2" w:rsidRDefault="002C67BD" w:rsidP="00656D35">
            <w:r w:rsidRPr="00D631F2">
              <w:t>activiteitengroep</w:t>
            </w:r>
          </w:p>
        </w:tc>
        <w:tc>
          <w:tcPr>
            <w:tcW w:w="2500" w:type="pct"/>
          </w:tcPr>
          <w:p w14:paraId="4BA3592A" w14:textId="16D7AD7F" w:rsidR="002C67BD" w:rsidRPr="00D631F2" w:rsidRDefault="002C67BD" w:rsidP="00656D35">
            <w:r>
              <w:t>geen</w:t>
            </w:r>
          </w:p>
        </w:tc>
      </w:tr>
      <w:tr w:rsidR="002C67BD" w:rsidRPr="00D631F2" w14:paraId="2B4E2617" w14:textId="77777777" w:rsidTr="00656D35">
        <w:tc>
          <w:tcPr>
            <w:tcW w:w="2500" w:type="pct"/>
          </w:tcPr>
          <w:p w14:paraId="2B78E2C1" w14:textId="77777777" w:rsidR="002C67BD" w:rsidRPr="00D631F2" w:rsidRDefault="002C67BD" w:rsidP="00656D35">
            <w:r>
              <w:t>activiteitregelkwalificatie</w:t>
            </w:r>
          </w:p>
        </w:tc>
        <w:tc>
          <w:tcPr>
            <w:tcW w:w="2500" w:type="pct"/>
          </w:tcPr>
          <w:p w14:paraId="579FDF80" w14:textId="68CD9915" w:rsidR="002C67BD" w:rsidRPr="00D631F2" w:rsidRDefault="002C67BD" w:rsidP="00656D35">
            <w:r>
              <w:t>http://standaarden.omgevingswet.overheid.nl/activiteitregelkwalificatie/id/concept/Vergunningplicht</w:t>
            </w:r>
          </w:p>
        </w:tc>
      </w:tr>
      <w:tr w:rsidR="002C67BD" w:rsidRPr="00D631F2" w14:paraId="5BC2D54F" w14:textId="77777777" w:rsidTr="00656D3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C67BD" w:rsidRPr="0049085E" w14:paraId="65955A26" w14:textId="77777777" w:rsidTr="00656D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180C1B" w14:textId="77777777" w:rsidR="002C67BD" w:rsidRPr="0049085E" w:rsidRDefault="002C67BD" w:rsidP="00656D35">
                  <w:r>
                    <w:t>Geometrie</w:t>
                  </w:r>
                </w:p>
              </w:tc>
            </w:tr>
            <w:tr w:rsidR="002C67BD" w:rsidRPr="0049085E" w14:paraId="643A79ED" w14:textId="77777777" w:rsidTr="00656D35">
              <w:tc>
                <w:tcPr>
                  <w:tcW w:w="2500" w:type="pct"/>
                </w:tcPr>
                <w:p w14:paraId="2DB044D7" w14:textId="77777777" w:rsidR="002C67BD" w:rsidRPr="0049085E" w:rsidRDefault="002C67BD" w:rsidP="00656D35">
                  <w:r>
                    <w:t>bestandsnaam</w:t>
                  </w:r>
                </w:p>
              </w:tc>
              <w:tc>
                <w:tcPr>
                  <w:tcW w:w="2500" w:type="pct"/>
                </w:tcPr>
                <w:p w14:paraId="5E4DA832" w14:textId="3276BA3C" w:rsidR="002C67BD" w:rsidRPr="0049085E" w:rsidRDefault="002C67BD" w:rsidP="00656D35"/>
              </w:tc>
            </w:tr>
            <w:tr w:rsidR="002C67BD" w:rsidRPr="0049085E" w14:paraId="084949C8" w14:textId="77777777" w:rsidTr="00656D35">
              <w:tc>
                <w:tcPr>
                  <w:tcW w:w="2500" w:type="pct"/>
                </w:tcPr>
                <w:p w14:paraId="32646B4A" w14:textId="77777777" w:rsidR="002C67BD" w:rsidRPr="0049085E" w:rsidRDefault="002C67BD" w:rsidP="00656D35">
                  <w:r w:rsidRPr="0049085E">
                    <w:t>noemer</w:t>
                  </w:r>
                </w:p>
              </w:tc>
              <w:tc>
                <w:tcPr>
                  <w:tcW w:w="2500" w:type="pct"/>
                </w:tcPr>
                <w:p w14:paraId="5174C8D4" w14:textId="38B42FFD" w:rsidR="002C67BD" w:rsidRPr="0049085E" w:rsidRDefault="002C67BD" w:rsidP="00656D35">
                  <w:r>
                    <w:t>Gemeente Breda</w:t>
                  </w:r>
                </w:p>
              </w:tc>
            </w:tr>
            <w:tr w:rsidR="002C67BD" w:rsidRPr="0049085E" w14:paraId="6A17EDC8" w14:textId="77777777" w:rsidTr="00656D35">
              <w:tc>
                <w:tcPr>
                  <w:tcW w:w="2500" w:type="pct"/>
                </w:tcPr>
                <w:p w14:paraId="7EA02C2F" w14:textId="77777777" w:rsidR="002C67BD" w:rsidRPr="0049085E" w:rsidRDefault="002C67BD" w:rsidP="00656D35">
                  <w:r>
                    <w:t>symboolcode</w:t>
                  </w:r>
                </w:p>
              </w:tc>
              <w:tc>
                <w:tcPr>
                  <w:tcW w:w="2500" w:type="pct"/>
                </w:tcPr>
                <w:p w14:paraId="61CBFF8F" w14:textId="73A1C823" w:rsidR="002C67BD" w:rsidRDefault="002C67BD" w:rsidP="00656D35"/>
              </w:tc>
            </w:tr>
            <w:tr w:rsidR="002C67BD" w:rsidRPr="0049085E" w14:paraId="187D29A9" w14:textId="77777777" w:rsidTr="00656D35">
              <w:tc>
                <w:tcPr>
                  <w:tcW w:w="2500" w:type="pct"/>
                </w:tcPr>
                <w:p w14:paraId="330A13E2" w14:textId="77777777" w:rsidR="002C67BD" w:rsidRPr="0049085E" w:rsidRDefault="002C67BD" w:rsidP="00656D35">
                  <w:r w:rsidRPr="0049085E">
                    <w:t>nauwkeurigheid</w:t>
                  </w:r>
                </w:p>
              </w:tc>
              <w:tc>
                <w:tcPr>
                  <w:tcW w:w="2500" w:type="pct"/>
                </w:tcPr>
                <w:p w14:paraId="24A9931B" w14:textId="2087CEA5" w:rsidR="002C67BD" w:rsidRPr="0049085E" w:rsidRDefault="002C67BD" w:rsidP="00656D35"/>
              </w:tc>
            </w:tr>
            <w:tr w:rsidR="002C67BD" w:rsidRPr="0049085E" w14:paraId="251D1C27" w14:textId="77777777" w:rsidTr="00656D35">
              <w:tc>
                <w:tcPr>
                  <w:tcW w:w="2500" w:type="pct"/>
                </w:tcPr>
                <w:p w14:paraId="14B3EA60" w14:textId="77777777" w:rsidR="002C67BD" w:rsidRPr="0049085E" w:rsidRDefault="002C67BD" w:rsidP="00656D35">
                  <w:r w:rsidRPr="0049085E">
                    <w:t>bron</w:t>
                  </w:r>
                  <w:r>
                    <w:t>N</w:t>
                  </w:r>
                  <w:r w:rsidRPr="0049085E">
                    <w:t>auwkeurigheid</w:t>
                  </w:r>
                </w:p>
              </w:tc>
              <w:tc>
                <w:tcPr>
                  <w:tcW w:w="2500" w:type="pct"/>
                </w:tcPr>
                <w:p w14:paraId="55331E45" w14:textId="053E35AF" w:rsidR="002C67BD" w:rsidRPr="0049085E" w:rsidRDefault="002C67BD" w:rsidP="00656D35">
                  <w:r>
                    <w:t>geen</w:t>
                  </w:r>
                </w:p>
              </w:tc>
            </w:tr>
            <w:tr w:rsidR="002C67BD" w:rsidRPr="0049085E" w14:paraId="71B9DC53" w14:textId="77777777" w:rsidTr="00656D35">
              <w:tc>
                <w:tcPr>
                  <w:tcW w:w="2500" w:type="pct"/>
                </w:tcPr>
                <w:p w14:paraId="68CDCAE6" w14:textId="77777777" w:rsidR="002C67BD" w:rsidRPr="0049085E" w:rsidRDefault="002C67BD" w:rsidP="00656D35">
                  <w:r>
                    <w:t>idealisatie</w:t>
                  </w:r>
                </w:p>
              </w:tc>
              <w:tc>
                <w:tcPr>
                  <w:tcW w:w="2500" w:type="pct"/>
                </w:tcPr>
                <w:p w14:paraId="39EDC561" w14:textId="57CC1E33" w:rsidR="002C67BD" w:rsidRPr="0049085E" w:rsidRDefault="002C67BD" w:rsidP="00656D35">
                  <w:r>
                    <w:t>http://standaarden.omgevingswet.overheid.nl/idealisatie/id/concept/Exact</w:t>
                  </w:r>
                </w:p>
              </w:tc>
            </w:tr>
          </w:tbl>
          <w:p w14:paraId="02463DF0" w14:textId="77777777" w:rsidR="002C67BD" w:rsidRPr="00D631F2" w:rsidRDefault="002C67BD" w:rsidP="00656D35"/>
        </w:tc>
      </w:tr>
    </w:tbl>
    <w:p w14:paraId="07BBA9A8" w14:textId="5C7E2F96" w:rsidR="002C67BD" w:rsidRDefault="002C67BD">
      <w:pPr>
        <w:pStyle w:val="Tekstopmerking"/>
      </w:pPr>
    </w:p>
  </w:comment>
  <w:comment w:id="53" w:author="Emma Kakes" w:date="2022-09-15T15:38:00Z" w:initials="EK">
    <w:tbl>
      <w:tblPr>
        <w:tblStyle w:val="Annotatie"/>
        <w:tblW w:w="5000" w:type="pct"/>
        <w:tblLayout w:type="fixed"/>
        <w:tblLook w:val="0620" w:firstRow="1" w:lastRow="0" w:firstColumn="0" w:lastColumn="0" w:noHBand="1" w:noVBand="1"/>
      </w:tblPr>
      <w:tblGrid>
        <w:gridCol w:w="3963"/>
        <w:gridCol w:w="3964"/>
      </w:tblGrid>
      <w:tr w:rsidR="002C67BD" w:rsidRPr="00D631F2" w14:paraId="6D6C7FDE" w14:textId="77777777" w:rsidTr="00656D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46FD33" w14:textId="77777777" w:rsidR="002C67BD" w:rsidRPr="00D631F2" w:rsidRDefault="002C67BD" w:rsidP="00656D35">
            <w:r>
              <w:rPr>
                <w:rStyle w:val="Verwijzingopmerking"/>
              </w:rPr>
              <w:annotationRef/>
            </w:r>
            <w:r w:rsidRPr="00D631F2">
              <w:t>Activiteit</w:t>
            </w:r>
          </w:p>
        </w:tc>
      </w:tr>
      <w:tr w:rsidR="002C67BD" w:rsidRPr="00D631F2" w14:paraId="5790D677" w14:textId="77777777" w:rsidTr="00656D35">
        <w:tc>
          <w:tcPr>
            <w:tcW w:w="2500" w:type="pct"/>
          </w:tcPr>
          <w:p w14:paraId="767248AD" w14:textId="77777777" w:rsidR="002C67BD" w:rsidRPr="00D631F2" w:rsidRDefault="002C67BD" w:rsidP="00656D35">
            <w:r w:rsidRPr="00D631F2">
              <w:t>activiteit</w:t>
            </w:r>
            <w:r>
              <w:t>en</w:t>
            </w:r>
          </w:p>
        </w:tc>
        <w:tc>
          <w:tcPr>
            <w:tcW w:w="2500" w:type="pct"/>
          </w:tcPr>
          <w:p w14:paraId="195B1DBF" w14:textId="2C7AD3A5" w:rsidR="002C67BD" w:rsidRPr="00D631F2" w:rsidRDefault="002C67BD" w:rsidP="00656D35">
            <w:r>
              <w:t>Bouwen van een bouwwerk</w:t>
            </w:r>
          </w:p>
        </w:tc>
      </w:tr>
      <w:tr w:rsidR="002C67BD" w:rsidRPr="00D631F2" w14:paraId="5D76A051" w14:textId="77777777" w:rsidTr="00656D35">
        <w:tc>
          <w:tcPr>
            <w:tcW w:w="2500" w:type="pct"/>
          </w:tcPr>
          <w:p w14:paraId="6A808844" w14:textId="77777777" w:rsidR="002C67BD" w:rsidRPr="00D631F2" w:rsidRDefault="002C67BD" w:rsidP="00656D35">
            <w:r>
              <w:t>bovenliggendeActiviteit</w:t>
            </w:r>
          </w:p>
        </w:tc>
        <w:tc>
          <w:tcPr>
            <w:tcW w:w="2500" w:type="pct"/>
          </w:tcPr>
          <w:p w14:paraId="5FF88E44" w14:textId="7F16190F" w:rsidR="002C67BD" w:rsidRDefault="002C67BD" w:rsidP="00656D35"/>
        </w:tc>
      </w:tr>
      <w:tr w:rsidR="002C67BD" w:rsidRPr="00D631F2" w14:paraId="239705B5" w14:textId="77777777" w:rsidTr="00656D35">
        <w:tc>
          <w:tcPr>
            <w:tcW w:w="2500" w:type="pct"/>
          </w:tcPr>
          <w:p w14:paraId="2AF1268F" w14:textId="77777777" w:rsidR="002C67BD" w:rsidRPr="00D631F2" w:rsidRDefault="002C67BD" w:rsidP="00656D35">
            <w:r w:rsidRPr="00D631F2">
              <w:t>activiteitengroep</w:t>
            </w:r>
          </w:p>
        </w:tc>
        <w:tc>
          <w:tcPr>
            <w:tcW w:w="2500" w:type="pct"/>
          </w:tcPr>
          <w:p w14:paraId="0060FB58" w14:textId="7320391B" w:rsidR="002C67BD" w:rsidRPr="00D631F2" w:rsidRDefault="002C67BD" w:rsidP="00656D35">
            <w:r>
              <w:t>http://standaarden.omgevingswet.overheid.nl/activiteit/id/concept/BouwactiviteitRuimtelijk</w:t>
            </w:r>
          </w:p>
        </w:tc>
      </w:tr>
      <w:tr w:rsidR="002C67BD" w:rsidRPr="00D631F2" w14:paraId="6BFA4C99" w14:textId="77777777" w:rsidTr="00656D35">
        <w:tc>
          <w:tcPr>
            <w:tcW w:w="2500" w:type="pct"/>
          </w:tcPr>
          <w:p w14:paraId="73C2C712" w14:textId="77777777" w:rsidR="002C67BD" w:rsidRPr="00D631F2" w:rsidRDefault="002C67BD" w:rsidP="00656D35">
            <w:r>
              <w:t>activiteitregelkwalificatie</w:t>
            </w:r>
          </w:p>
        </w:tc>
        <w:tc>
          <w:tcPr>
            <w:tcW w:w="2500" w:type="pct"/>
          </w:tcPr>
          <w:p w14:paraId="125BEF5C" w14:textId="29663015" w:rsidR="002C67BD" w:rsidRPr="00D631F2" w:rsidRDefault="002C67BD" w:rsidP="00656D35">
            <w:r>
              <w:t>http://standaarden.omgevingswet.overheid.nl/activiteitregelkwalificatie/id/concept/Vergunningplicht</w:t>
            </w:r>
          </w:p>
        </w:tc>
      </w:tr>
      <w:tr w:rsidR="002C67BD" w:rsidRPr="00D631F2" w14:paraId="0EC305D1" w14:textId="77777777" w:rsidTr="00656D3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C67BD" w:rsidRPr="0049085E" w14:paraId="10D9E36C" w14:textId="77777777" w:rsidTr="00656D3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5981EA" w14:textId="77777777" w:rsidR="002C67BD" w:rsidRPr="0049085E" w:rsidRDefault="002C67BD" w:rsidP="00656D35">
                  <w:r>
                    <w:t>Geometrie</w:t>
                  </w:r>
                </w:p>
              </w:tc>
            </w:tr>
            <w:tr w:rsidR="002C67BD" w:rsidRPr="0049085E" w14:paraId="5E645F58" w14:textId="77777777" w:rsidTr="00656D35">
              <w:tc>
                <w:tcPr>
                  <w:tcW w:w="2500" w:type="pct"/>
                </w:tcPr>
                <w:p w14:paraId="11F671FD" w14:textId="77777777" w:rsidR="002C67BD" w:rsidRPr="0049085E" w:rsidRDefault="002C67BD" w:rsidP="00656D35">
                  <w:r>
                    <w:t>bestandsnaam</w:t>
                  </w:r>
                </w:p>
              </w:tc>
              <w:tc>
                <w:tcPr>
                  <w:tcW w:w="2500" w:type="pct"/>
                </w:tcPr>
                <w:p w14:paraId="367FC2E3" w14:textId="504F6401" w:rsidR="002C67BD" w:rsidRPr="0049085E" w:rsidRDefault="002C67BD" w:rsidP="00656D35"/>
              </w:tc>
            </w:tr>
            <w:tr w:rsidR="002C67BD" w:rsidRPr="0049085E" w14:paraId="396F582F" w14:textId="77777777" w:rsidTr="00656D35">
              <w:tc>
                <w:tcPr>
                  <w:tcW w:w="2500" w:type="pct"/>
                </w:tcPr>
                <w:p w14:paraId="4BAAADDA" w14:textId="77777777" w:rsidR="002C67BD" w:rsidRPr="0049085E" w:rsidRDefault="002C67BD" w:rsidP="00656D35">
                  <w:r w:rsidRPr="0049085E">
                    <w:t>noemer</w:t>
                  </w:r>
                </w:p>
              </w:tc>
              <w:tc>
                <w:tcPr>
                  <w:tcW w:w="2500" w:type="pct"/>
                </w:tcPr>
                <w:p w14:paraId="6DDC59D6" w14:textId="23F160D3" w:rsidR="002C67BD" w:rsidRPr="0049085E" w:rsidRDefault="002C67BD" w:rsidP="00656D35">
                  <w:r>
                    <w:t>Gemeente Breda</w:t>
                  </w:r>
                </w:p>
              </w:tc>
            </w:tr>
            <w:tr w:rsidR="002C67BD" w:rsidRPr="0049085E" w14:paraId="02106A51" w14:textId="77777777" w:rsidTr="00656D35">
              <w:tc>
                <w:tcPr>
                  <w:tcW w:w="2500" w:type="pct"/>
                </w:tcPr>
                <w:p w14:paraId="7F96DD36" w14:textId="77777777" w:rsidR="002C67BD" w:rsidRPr="0049085E" w:rsidRDefault="002C67BD" w:rsidP="00656D35">
                  <w:r>
                    <w:t>symboolcode</w:t>
                  </w:r>
                </w:p>
              </w:tc>
              <w:tc>
                <w:tcPr>
                  <w:tcW w:w="2500" w:type="pct"/>
                </w:tcPr>
                <w:p w14:paraId="59B14E29" w14:textId="7E1C39EB" w:rsidR="002C67BD" w:rsidRDefault="002C67BD" w:rsidP="00656D35"/>
              </w:tc>
            </w:tr>
            <w:tr w:rsidR="002C67BD" w:rsidRPr="0049085E" w14:paraId="7F8014AB" w14:textId="77777777" w:rsidTr="00656D35">
              <w:tc>
                <w:tcPr>
                  <w:tcW w:w="2500" w:type="pct"/>
                </w:tcPr>
                <w:p w14:paraId="4ACB5CB9" w14:textId="77777777" w:rsidR="002C67BD" w:rsidRPr="0049085E" w:rsidRDefault="002C67BD" w:rsidP="00656D35">
                  <w:r w:rsidRPr="0049085E">
                    <w:t>nauwkeurigheid</w:t>
                  </w:r>
                </w:p>
              </w:tc>
              <w:tc>
                <w:tcPr>
                  <w:tcW w:w="2500" w:type="pct"/>
                </w:tcPr>
                <w:p w14:paraId="76B100FE" w14:textId="1BE6E036" w:rsidR="002C67BD" w:rsidRPr="0049085E" w:rsidRDefault="002C67BD" w:rsidP="00656D35"/>
              </w:tc>
            </w:tr>
            <w:tr w:rsidR="002C67BD" w:rsidRPr="0049085E" w14:paraId="5415B32C" w14:textId="77777777" w:rsidTr="00656D35">
              <w:tc>
                <w:tcPr>
                  <w:tcW w:w="2500" w:type="pct"/>
                </w:tcPr>
                <w:p w14:paraId="6FA5E2D2" w14:textId="77777777" w:rsidR="002C67BD" w:rsidRPr="0049085E" w:rsidRDefault="002C67BD" w:rsidP="00656D35">
                  <w:r w:rsidRPr="0049085E">
                    <w:t>bron</w:t>
                  </w:r>
                  <w:r>
                    <w:t>N</w:t>
                  </w:r>
                  <w:r w:rsidRPr="0049085E">
                    <w:t>auwkeurigheid</w:t>
                  </w:r>
                </w:p>
              </w:tc>
              <w:tc>
                <w:tcPr>
                  <w:tcW w:w="2500" w:type="pct"/>
                </w:tcPr>
                <w:p w14:paraId="49FB987C" w14:textId="081D5314" w:rsidR="002C67BD" w:rsidRPr="0049085E" w:rsidRDefault="002C67BD" w:rsidP="00656D35">
                  <w:r>
                    <w:t>geen</w:t>
                  </w:r>
                </w:p>
              </w:tc>
            </w:tr>
            <w:tr w:rsidR="002C67BD" w:rsidRPr="0049085E" w14:paraId="32F7374A" w14:textId="77777777" w:rsidTr="00656D35">
              <w:tc>
                <w:tcPr>
                  <w:tcW w:w="2500" w:type="pct"/>
                </w:tcPr>
                <w:p w14:paraId="5F878EED" w14:textId="77777777" w:rsidR="002C67BD" w:rsidRPr="0049085E" w:rsidRDefault="002C67BD" w:rsidP="00656D35">
                  <w:r>
                    <w:t>idealisatie</w:t>
                  </w:r>
                </w:p>
              </w:tc>
              <w:tc>
                <w:tcPr>
                  <w:tcW w:w="2500" w:type="pct"/>
                </w:tcPr>
                <w:p w14:paraId="6E83022C" w14:textId="35D87F3A" w:rsidR="002C67BD" w:rsidRPr="0049085E" w:rsidRDefault="002C67BD" w:rsidP="00656D35">
                  <w:r>
                    <w:t>http://standaarden.omgevingswet.overheid.nl/idealisatie/id/concept/Exact</w:t>
                  </w:r>
                </w:p>
              </w:tc>
            </w:tr>
          </w:tbl>
          <w:p w14:paraId="5110DB89" w14:textId="77777777" w:rsidR="002C67BD" w:rsidRPr="00D631F2" w:rsidRDefault="002C67BD" w:rsidP="00656D35"/>
        </w:tc>
      </w:tr>
    </w:tbl>
    <w:p w14:paraId="0B81F3DA" w14:textId="6AC2DDBE" w:rsidR="002C67BD" w:rsidRDefault="002C67BD">
      <w:pPr>
        <w:pStyle w:val="Tekstopmerking"/>
      </w:pPr>
    </w:p>
  </w:comment>
  <w:comment w:id="54" w:author="Emma Kakes" w:date="2022-09-15T15:53:00Z" w:initials="EK">
    <w:tbl>
      <w:tblPr>
        <w:tblStyle w:val="Annotatie"/>
        <w:tblW w:w="5000" w:type="pct"/>
        <w:tblLayout w:type="fixed"/>
        <w:tblLook w:val="0620" w:firstRow="1" w:lastRow="0" w:firstColumn="0" w:lastColumn="0" w:noHBand="1" w:noVBand="1"/>
      </w:tblPr>
      <w:tblGrid>
        <w:gridCol w:w="3963"/>
        <w:gridCol w:w="3964"/>
      </w:tblGrid>
      <w:tr w:rsidR="00FC0967" w:rsidRPr="00D631F2" w14:paraId="39392B8B"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20A3D1" w14:textId="77777777" w:rsidR="00FC0967" w:rsidRPr="00D631F2" w:rsidRDefault="00FC0967" w:rsidP="00A01F46">
            <w:r>
              <w:rPr>
                <w:rStyle w:val="Verwijzingopmerking"/>
              </w:rPr>
              <w:annotationRef/>
            </w:r>
            <w:r w:rsidRPr="00D631F2">
              <w:t>Activiteit</w:t>
            </w:r>
          </w:p>
        </w:tc>
      </w:tr>
      <w:tr w:rsidR="00FC0967" w:rsidRPr="00D631F2" w14:paraId="65C0DC49" w14:textId="77777777" w:rsidTr="00A01F46">
        <w:tc>
          <w:tcPr>
            <w:tcW w:w="2500" w:type="pct"/>
          </w:tcPr>
          <w:p w14:paraId="61484A30" w14:textId="77777777" w:rsidR="00FC0967" w:rsidRPr="00D631F2" w:rsidRDefault="00FC0967" w:rsidP="00A01F46">
            <w:r w:rsidRPr="00D631F2">
              <w:t>activiteit</w:t>
            </w:r>
            <w:r>
              <w:t>en</w:t>
            </w:r>
          </w:p>
        </w:tc>
        <w:tc>
          <w:tcPr>
            <w:tcW w:w="2500" w:type="pct"/>
          </w:tcPr>
          <w:p w14:paraId="2D530A5A" w14:textId="663747F3" w:rsidR="00FC0967" w:rsidRPr="00D631F2" w:rsidRDefault="00FC0967" w:rsidP="00A01F46">
            <w:r>
              <w:t>Bouwen van een bouwwerk, geen gebouw zijnde</w:t>
            </w:r>
          </w:p>
        </w:tc>
      </w:tr>
      <w:tr w:rsidR="00FC0967" w:rsidRPr="00D631F2" w14:paraId="7EA601D4" w14:textId="77777777" w:rsidTr="00A01F46">
        <w:tc>
          <w:tcPr>
            <w:tcW w:w="2500" w:type="pct"/>
          </w:tcPr>
          <w:p w14:paraId="32CFC233" w14:textId="77777777" w:rsidR="00FC0967" w:rsidRPr="00D631F2" w:rsidRDefault="00FC0967" w:rsidP="00A01F46">
            <w:r>
              <w:t>bovenliggendeActiviteit</w:t>
            </w:r>
          </w:p>
        </w:tc>
        <w:tc>
          <w:tcPr>
            <w:tcW w:w="2500" w:type="pct"/>
          </w:tcPr>
          <w:p w14:paraId="6759E4A8" w14:textId="5AA38CBC" w:rsidR="00FC0967" w:rsidRDefault="00FC0967" w:rsidP="00A01F46">
            <w:r>
              <w:t>Bouwen van een bouwwerk</w:t>
            </w:r>
          </w:p>
        </w:tc>
      </w:tr>
      <w:tr w:rsidR="00FC0967" w:rsidRPr="00D631F2" w14:paraId="6F3E6322" w14:textId="77777777" w:rsidTr="00A01F46">
        <w:tc>
          <w:tcPr>
            <w:tcW w:w="2500" w:type="pct"/>
          </w:tcPr>
          <w:p w14:paraId="41A12B6F" w14:textId="77777777" w:rsidR="00FC0967" w:rsidRPr="00D631F2" w:rsidRDefault="00FC0967" w:rsidP="00A01F46">
            <w:r w:rsidRPr="00D631F2">
              <w:t>activiteitengroep</w:t>
            </w:r>
          </w:p>
        </w:tc>
        <w:tc>
          <w:tcPr>
            <w:tcW w:w="2500" w:type="pct"/>
          </w:tcPr>
          <w:p w14:paraId="5F0C2042" w14:textId="6F318CE6" w:rsidR="00FC0967" w:rsidRPr="00D631F2" w:rsidRDefault="00FC0967" w:rsidP="00A01F46">
            <w:r>
              <w:t>http://standaarden.omgevingswet.overheid.nl/activiteit/id/concept/BouwactiviteitRuimtelijk</w:t>
            </w:r>
          </w:p>
        </w:tc>
      </w:tr>
      <w:tr w:rsidR="00FC0967" w:rsidRPr="00D631F2" w14:paraId="452076F3" w14:textId="77777777" w:rsidTr="00A01F46">
        <w:tc>
          <w:tcPr>
            <w:tcW w:w="2500" w:type="pct"/>
          </w:tcPr>
          <w:p w14:paraId="476E036A" w14:textId="77777777" w:rsidR="00FC0967" w:rsidRPr="00D631F2" w:rsidRDefault="00FC0967" w:rsidP="00A01F46">
            <w:r>
              <w:t>activiteitregelkwalificatie</w:t>
            </w:r>
          </w:p>
        </w:tc>
        <w:tc>
          <w:tcPr>
            <w:tcW w:w="2500" w:type="pct"/>
          </w:tcPr>
          <w:p w14:paraId="6285E148" w14:textId="5A6F6C97" w:rsidR="00FC0967" w:rsidRPr="00D631F2" w:rsidRDefault="00FC0967" w:rsidP="00A01F46">
            <w:r>
              <w:t>http://standaarden.omgevingswet.overheid.nl/activiteitregelkwalificatie/id/concept/Vergunningplicht</w:t>
            </w:r>
          </w:p>
        </w:tc>
      </w:tr>
      <w:tr w:rsidR="00FC0967" w:rsidRPr="00D631F2" w14:paraId="2D9A0046" w14:textId="77777777" w:rsidTr="00A01F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0967" w:rsidRPr="0049085E" w14:paraId="13B52A0E"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0226B" w14:textId="77777777" w:rsidR="00FC0967" w:rsidRPr="0049085E" w:rsidRDefault="00FC0967" w:rsidP="00A01F46">
                  <w:r>
                    <w:t>Geometrie</w:t>
                  </w:r>
                </w:p>
              </w:tc>
            </w:tr>
            <w:tr w:rsidR="00FC0967" w:rsidRPr="0049085E" w14:paraId="2CED98AB" w14:textId="77777777" w:rsidTr="00A01F46">
              <w:tc>
                <w:tcPr>
                  <w:tcW w:w="2500" w:type="pct"/>
                </w:tcPr>
                <w:p w14:paraId="281B23FE" w14:textId="77777777" w:rsidR="00FC0967" w:rsidRPr="0049085E" w:rsidRDefault="00FC0967" w:rsidP="00A01F46">
                  <w:r>
                    <w:t>bestandsnaam</w:t>
                  </w:r>
                </w:p>
              </w:tc>
              <w:tc>
                <w:tcPr>
                  <w:tcW w:w="2500" w:type="pct"/>
                </w:tcPr>
                <w:p w14:paraId="34409700" w14:textId="7FA5B245" w:rsidR="00FC0967" w:rsidRPr="0049085E" w:rsidRDefault="00FC0967" w:rsidP="00A01F46"/>
              </w:tc>
            </w:tr>
            <w:tr w:rsidR="00FC0967" w:rsidRPr="0049085E" w14:paraId="3538EF8F" w14:textId="77777777" w:rsidTr="00A01F46">
              <w:tc>
                <w:tcPr>
                  <w:tcW w:w="2500" w:type="pct"/>
                </w:tcPr>
                <w:p w14:paraId="32069E68" w14:textId="77777777" w:rsidR="00FC0967" w:rsidRPr="0049085E" w:rsidRDefault="00FC0967" w:rsidP="00A01F46">
                  <w:r w:rsidRPr="0049085E">
                    <w:t>noemer</w:t>
                  </w:r>
                </w:p>
              </w:tc>
              <w:tc>
                <w:tcPr>
                  <w:tcW w:w="2500" w:type="pct"/>
                </w:tcPr>
                <w:p w14:paraId="42F7BDCB" w14:textId="45660128" w:rsidR="00FC0967" w:rsidRPr="0049085E" w:rsidRDefault="00FC0967" w:rsidP="00A01F46">
                  <w:r>
                    <w:t>Gemeente Breda</w:t>
                  </w:r>
                </w:p>
              </w:tc>
            </w:tr>
            <w:tr w:rsidR="00FC0967" w:rsidRPr="0049085E" w14:paraId="3331272B" w14:textId="77777777" w:rsidTr="00A01F46">
              <w:tc>
                <w:tcPr>
                  <w:tcW w:w="2500" w:type="pct"/>
                </w:tcPr>
                <w:p w14:paraId="644B207B" w14:textId="77777777" w:rsidR="00FC0967" w:rsidRPr="0049085E" w:rsidRDefault="00FC0967" w:rsidP="00A01F46">
                  <w:r>
                    <w:t>symboolcode</w:t>
                  </w:r>
                </w:p>
              </w:tc>
              <w:tc>
                <w:tcPr>
                  <w:tcW w:w="2500" w:type="pct"/>
                </w:tcPr>
                <w:p w14:paraId="3129FF3A" w14:textId="754740FB" w:rsidR="00FC0967" w:rsidRDefault="00FC0967" w:rsidP="00A01F46"/>
              </w:tc>
            </w:tr>
            <w:tr w:rsidR="00FC0967" w:rsidRPr="0049085E" w14:paraId="5C37F6FA" w14:textId="77777777" w:rsidTr="00A01F46">
              <w:tc>
                <w:tcPr>
                  <w:tcW w:w="2500" w:type="pct"/>
                </w:tcPr>
                <w:p w14:paraId="7FB860F4" w14:textId="77777777" w:rsidR="00FC0967" w:rsidRPr="0049085E" w:rsidRDefault="00FC0967" w:rsidP="00A01F46">
                  <w:r w:rsidRPr="0049085E">
                    <w:t>nauwkeurigheid</w:t>
                  </w:r>
                </w:p>
              </w:tc>
              <w:tc>
                <w:tcPr>
                  <w:tcW w:w="2500" w:type="pct"/>
                </w:tcPr>
                <w:p w14:paraId="5F6C63A7" w14:textId="4994DB23" w:rsidR="00FC0967" w:rsidRPr="0049085E" w:rsidRDefault="00FC0967" w:rsidP="00A01F46"/>
              </w:tc>
            </w:tr>
            <w:tr w:rsidR="00FC0967" w:rsidRPr="0049085E" w14:paraId="64FB964D" w14:textId="77777777" w:rsidTr="00A01F46">
              <w:tc>
                <w:tcPr>
                  <w:tcW w:w="2500" w:type="pct"/>
                </w:tcPr>
                <w:p w14:paraId="6A0AB194" w14:textId="77777777" w:rsidR="00FC0967" w:rsidRPr="0049085E" w:rsidRDefault="00FC0967" w:rsidP="00A01F46">
                  <w:r w:rsidRPr="0049085E">
                    <w:t>bron</w:t>
                  </w:r>
                  <w:r>
                    <w:t>N</w:t>
                  </w:r>
                  <w:r w:rsidRPr="0049085E">
                    <w:t>auwkeurigheid</w:t>
                  </w:r>
                </w:p>
              </w:tc>
              <w:tc>
                <w:tcPr>
                  <w:tcW w:w="2500" w:type="pct"/>
                </w:tcPr>
                <w:p w14:paraId="374B7606" w14:textId="32C7EDC2" w:rsidR="00FC0967" w:rsidRPr="0049085E" w:rsidRDefault="00FC0967" w:rsidP="00A01F46">
                  <w:r>
                    <w:t>geen</w:t>
                  </w:r>
                </w:p>
              </w:tc>
            </w:tr>
            <w:tr w:rsidR="00FC0967" w:rsidRPr="0049085E" w14:paraId="08F5F4D1" w14:textId="77777777" w:rsidTr="00A01F46">
              <w:tc>
                <w:tcPr>
                  <w:tcW w:w="2500" w:type="pct"/>
                </w:tcPr>
                <w:p w14:paraId="22C1E4D0" w14:textId="77777777" w:rsidR="00FC0967" w:rsidRPr="0049085E" w:rsidRDefault="00FC0967" w:rsidP="00A01F46">
                  <w:r>
                    <w:t>idealisatie</w:t>
                  </w:r>
                </w:p>
              </w:tc>
              <w:tc>
                <w:tcPr>
                  <w:tcW w:w="2500" w:type="pct"/>
                </w:tcPr>
                <w:p w14:paraId="0373B511" w14:textId="7A42F4A7" w:rsidR="00FC0967" w:rsidRPr="0049085E" w:rsidRDefault="00FC0967" w:rsidP="00A01F46">
                  <w:r>
                    <w:t>http://standaarden.omgevingswet.overheid.nl/idealisatie/id/concept/Exact</w:t>
                  </w:r>
                </w:p>
              </w:tc>
            </w:tr>
          </w:tbl>
          <w:p w14:paraId="5EBDACC6" w14:textId="77777777" w:rsidR="00FC0967" w:rsidRPr="00D631F2" w:rsidRDefault="00FC0967" w:rsidP="00A01F46"/>
        </w:tc>
      </w:tr>
    </w:tbl>
    <w:p w14:paraId="4E43691B" w14:textId="080936D4" w:rsidR="00FC0967" w:rsidRDefault="00FC0967">
      <w:pPr>
        <w:pStyle w:val="Tekstopmerking"/>
      </w:pPr>
    </w:p>
  </w:comment>
  <w:comment w:id="55" w:author="Emma Kakes" w:date="2022-09-15T15:53:00Z" w:initials="EK">
    <w:tbl>
      <w:tblPr>
        <w:tblStyle w:val="Annotatie"/>
        <w:tblW w:w="5000" w:type="pct"/>
        <w:tblLayout w:type="fixed"/>
        <w:tblLook w:val="0620" w:firstRow="1" w:lastRow="0" w:firstColumn="0" w:lastColumn="0" w:noHBand="1" w:noVBand="1"/>
      </w:tblPr>
      <w:tblGrid>
        <w:gridCol w:w="3963"/>
        <w:gridCol w:w="3964"/>
      </w:tblGrid>
      <w:tr w:rsidR="00FC0967" w:rsidRPr="00D631F2" w14:paraId="1DCC71C4"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804B0F" w14:textId="77777777" w:rsidR="00FC0967" w:rsidRPr="00D631F2" w:rsidRDefault="00FC0967" w:rsidP="00A01F46">
            <w:r>
              <w:rPr>
                <w:rStyle w:val="Verwijzingopmerking"/>
              </w:rPr>
              <w:annotationRef/>
            </w:r>
            <w:r w:rsidRPr="00D631F2">
              <w:t>Activiteit</w:t>
            </w:r>
          </w:p>
        </w:tc>
      </w:tr>
      <w:tr w:rsidR="00FC0967" w:rsidRPr="00D631F2" w14:paraId="2E7D49FD" w14:textId="77777777" w:rsidTr="00A01F46">
        <w:tc>
          <w:tcPr>
            <w:tcW w:w="2500" w:type="pct"/>
          </w:tcPr>
          <w:p w14:paraId="47353495" w14:textId="77777777" w:rsidR="00FC0967" w:rsidRPr="00D631F2" w:rsidRDefault="00FC0967" w:rsidP="00A01F46">
            <w:r w:rsidRPr="00D631F2">
              <w:t>activiteit</w:t>
            </w:r>
            <w:r>
              <w:t>en</w:t>
            </w:r>
          </w:p>
        </w:tc>
        <w:tc>
          <w:tcPr>
            <w:tcW w:w="2500" w:type="pct"/>
          </w:tcPr>
          <w:p w14:paraId="5F2F23CD" w14:textId="7A117D6F" w:rsidR="00FC0967" w:rsidRPr="00D631F2" w:rsidRDefault="00FC0967" w:rsidP="00A01F46">
            <w:r>
              <w:t>Bouwen van een bijbehorend bouwwerk</w:t>
            </w:r>
          </w:p>
        </w:tc>
      </w:tr>
      <w:tr w:rsidR="00FC0967" w:rsidRPr="00D631F2" w14:paraId="6A84FBFC" w14:textId="77777777" w:rsidTr="00A01F46">
        <w:tc>
          <w:tcPr>
            <w:tcW w:w="2500" w:type="pct"/>
          </w:tcPr>
          <w:p w14:paraId="178C3293" w14:textId="77777777" w:rsidR="00FC0967" w:rsidRPr="00D631F2" w:rsidRDefault="00FC0967" w:rsidP="00A01F46">
            <w:r>
              <w:t>bovenliggendeActiviteit</w:t>
            </w:r>
          </w:p>
        </w:tc>
        <w:tc>
          <w:tcPr>
            <w:tcW w:w="2500" w:type="pct"/>
          </w:tcPr>
          <w:p w14:paraId="787CE5B3" w14:textId="5E17B5D2" w:rsidR="00FC0967" w:rsidRDefault="00FC0967" w:rsidP="00A01F46">
            <w:r>
              <w:t>Bouwen van een bouwwerk</w:t>
            </w:r>
          </w:p>
        </w:tc>
      </w:tr>
      <w:tr w:rsidR="00FC0967" w:rsidRPr="00D631F2" w14:paraId="1A315C57" w14:textId="77777777" w:rsidTr="00A01F46">
        <w:tc>
          <w:tcPr>
            <w:tcW w:w="2500" w:type="pct"/>
          </w:tcPr>
          <w:p w14:paraId="0AC3EB69" w14:textId="77777777" w:rsidR="00FC0967" w:rsidRPr="00D631F2" w:rsidRDefault="00FC0967" w:rsidP="00A01F46">
            <w:r w:rsidRPr="00D631F2">
              <w:t>activiteitengroep</w:t>
            </w:r>
          </w:p>
        </w:tc>
        <w:tc>
          <w:tcPr>
            <w:tcW w:w="2500" w:type="pct"/>
          </w:tcPr>
          <w:p w14:paraId="192ACE19" w14:textId="7E2AA167" w:rsidR="00FC0967" w:rsidRPr="00D631F2" w:rsidRDefault="00FC0967" w:rsidP="00A01F46">
            <w:r>
              <w:t>http://standaarden.omgevingswet.overheid.nl/activiteit/id/concept/BouwactiviteitRuimtelijk</w:t>
            </w:r>
          </w:p>
        </w:tc>
      </w:tr>
      <w:tr w:rsidR="00FC0967" w:rsidRPr="00D631F2" w14:paraId="42631400" w14:textId="77777777" w:rsidTr="00A01F46">
        <w:tc>
          <w:tcPr>
            <w:tcW w:w="2500" w:type="pct"/>
          </w:tcPr>
          <w:p w14:paraId="72B0457A" w14:textId="77777777" w:rsidR="00FC0967" w:rsidRPr="00D631F2" w:rsidRDefault="00FC0967" w:rsidP="00A01F46">
            <w:r>
              <w:t>activiteitregelkwalificatie</w:t>
            </w:r>
          </w:p>
        </w:tc>
        <w:tc>
          <w:tcPr>
            <w:tcW w:w="2500" w:type="pct"/>
          </w:tcPr>
          <w:p w14:paraId="6F664B49" w14:textId="52AD53ED" w:rsidR="00FC0967" w:rsidRPr="00D631F2" w:rsidRDefault="00FC0967" w:rsidP="00A01F46">
            <w:r>
              <w:t>http://standaarden.omgevingswet.overheid.nl/activiteitregelkwalificatie/id/concept/Vergunningplicht</w:t>
            </w:r>
          </w:p>
        </w:tc>
      </w:tr>
      <w:tr w:rsidR="00FC0967" w:rsidRPr="00D631F2" w14:paraId="15E8CA5D" w14:textId="77777777" w:rsidTr="00A01F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0967" w:rsidRPr="0049085E" w14:paraId="06356E75"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30DCD" w14:textId="77777777" w:rsidR="00FC0967" w:rsidRPr="0049085E" w:rsidRDefault="00FC0967" w:rsidP="00A01F46">
                  <w:r>
                    <w:t>Geometrie</w:t>
                  </w:r>
                </w:p>
              </w:tc>
            </w:tr>
            <w:tr w:rsidR="00FC0967" w:rsidRPr="0049085E" w14:paraId="75CD2342" w14:textId="77777777" w:rsidTr="00A01F46">
              <w:tc>
                <w:tcPr>
                  <w:tcW w:w="2500" w:type="pct"/>
                </w:tcPr>
                <w:p w14:paraId="4ADB3115" w14:textId="77777777" w:rsidR="00FC0967" w:rsidRPr="0049085E" w:rsidRDefault="00FC0967" w:rsidP="00A01F46">
                  <w:r>
                    <w:t>bestandsnaam</w:t>
                  </w:r>
                </w:p>
              </w:tc>
              <w:tc>
                <w:tcPr>
                  <w:tcW w:w="2500" w:type="pct"/>
                </w:tcPr>
                <w:p w14:paraId="55F6BD68" w14:textId="5E799259" w:rsidR="00FC0967" w:rsidRPr="0049085E" w:rsidRDefault="00FC0967" w:rsidP="00A01F46"/>
              </w:tc>
            </w:tr>
            <w:tr w:rsidR="00FC0967" w:rsidRPr="0049085E" w14:paraId="71CC6B7F" w14:textId="77777777" w:rsidTr="00A01F46">
              <w:tc>
                <w:tcPr>
                  <w:tcW w:w="2500" w:type="pct"/>
                </w:tcPr>
                <w:p w14:paraId="59CE8B11" w14:textId="77777777" w:rsidR="00FC0967" w:rsidRPr="0049085E" w:rsidRDefault="00FC0967" w:rsidP="00A01F46">
                  <w:r w:rsidRPr="0049085E">
                    <w:t>noemer</w:t>
                  </w:r>
                </w:p>
              </w:tc>
              <w:tc>
                <w:tcPr>
                  <w:tcW w:w="2500" w:type="pct"/>
                </w:tcPr>
                <w:p w14:paraId="63BA0130" w14:textId="34AF27BE" w:rsidR="00FC0967" w:rsidRPr="0049085E" w:rsidRDefault="00FC0967" w:rsidP="00A01F46">
                  <w:r>
                    <w:t>Gemeente Breda</w:t>
                  </w:r>
                </w:p>
              </w:tc>
            </w:tr>
            <w:tr w:rsidR="00FC0967" w:rsidRPr="0049085E" w14:paraId="14FC1594" w14:textId="77777777" w:rsidTr="00A01F46">
              <w:tc>
                <w:tcPr>
                  <w:tcW w:w="2500" w:type="pct"/>
                </w:tcPr>
                <w:p w14:paraId="4A44D7E7" w14:textId="77777777" w:rsidR="00FC0967" w:rsidRPr="0049085E" w:rsidRDefault="00FC0967" w:rsidP="00A01F46">
                  <w:r>
                    <w:t>symboolcode</w:t>
                  </w:r>
                </w:p>
              </w:tc>
              <w:tc>
                <w:tcPr>
                  <w:tcW w:w="2500" w:type="pct"/>
                </w:tcPr>
                <w:p w14:paraId="4E1BA0FE" w14:textId="3E946895" w:rsidR="00FC0967" w:rsidRDefault="00FC0967" w:rsidP="00A01F46"/>
              </w:tc>
            </w:tr>
            <w:tr w:rsidR="00FC0967" w:rsidRPr="0049085E" w14:paraId="51830530" w14:textId="77777777" w:rsidTr="00A01F46">
              <w:tc>
                <w:tcPr>
                  <w:tcW w:w="2500" w:type="pct"/>
                </w:tcPr>
                <w:p w14:paraId="25D4986C" w14:textId="77777777" w:rsidR="00FC0967" w:rsidRPr="0049085E" w:rsidRDefault="00FC0967" w:rsidP="00A01F46">
                  <w:r w:rsidRPr="0049085E">
                    <w:t>nauwkeurigheid</w:t>
                  </w:r>
                </w:p>
              </w:tc>
              <w:tc>
                <w:tcPr>
                  <w:tcW w:w="2500" w:type="pct"/>
                </w:tcPr>
                <w:p w14:paraId="67E82FEA" w14:textId="5E7CFDAF" w:rsidR="00FC0967" w:rsidRPr="0049085E" w:rsidRDefault="00FC0967" w:rsidP="00A01F46"/>
              </w:tc>
            </w:tr>
            <w:tr w:rsidR="00FC0967" w:rsidRPr="0049085E" w14:paraId="6D1F6CB5" w14:textId="77777777" w:rsidTr="00A01F46">
              <w:tc>
                <w:tcPr>
                  <w:tcW w:w="2500" w:type="pct"/>
                </w:tcPr>
                <w:p w14:paraId="2A6AF2D5" w14:textId="77777777" w:rsidR="00FC0967" w:rsidRPr="0049085E" w:rsidRDefault="00FC0967" w:rsidP="00A01F46">
                  <w:r w:rsidRPr="0049085E">
                    <w:t>bron</w:t>
                  </w:r>
                  <w:r>
                    <w:t>N</w:t>
                  </w:r>
                  <w:r w:rsidRPr="0049085E">
                    <w:t>auwkeurigheid</w:t>
                  </w:r>
                </w:p>
              </w:tc>
              <w:tc>
                <w:tcPr>
                  <w:tcW w:w="2500" w:type="pct"/>
                </w:tcPr>
                <w:p w14:paraId="63F29A89" w14:textId="01E65F56" w:rsidR="00FC0967" w:rsidRPr="0049085E" w:rsidRDefault="00FC0967" w:rsidP="00A01F46">
                  <w:r>
                    <w:t>geen</w:t>
                  </w:r>
                </w:p>
              </w:tc>
            </w:tr>
            <w:tr w:rsidR="00FC0967" w:rsidRPr="0049085E" w14:paraId="7B8F9171" w14:textId="77777777" w:rsidTr="00A01F46">
              <w:tc>
                <w:tcPr>
                  <w:tcW w:w="2500" w:type="pct"/>
                </w:tcPr>
                <w:p w14:paraId="699A4E04" w14:textId="77777777" w:rsidR="00FC0967" w:rsidRPr="0049085E" w:rsidRDefault="00FC0967" w:rsidP="00A01F46">
                  <w:r>
                    <w:t>idealisatie</w:t>
                  </w:r>
                </w:p>
              </w:tc>
              <w:tc>
                <w:tcPr>
                  <w:tcW w:w="2500" w:type="pct"/>
                </w:tcPr>
                <w:p w14:paraId="5FAFEFCE" w14:textId="31068D2D" w:rsidR="00FC0967" w:rsidRPr="0049085E" w:rsidRDefault="00FC0967" w:rsidP="00A01F46">
                  <w:r>
                    <w:t>http://standaarden.omgevingswet.overheid.nl/idealisatie/id/concept/Exact</w:t>
                  </w:r>
                </w:p>
              </w:tc>
            </w:tr>
          </w:tbl>
          <w:p w14:paraId="4DCB9390" w14:textId="77777777" w:rsidR="00FC0967" w:rsidRPr="00D631F2" w:rsidRDefault="00FC0967" w:rsidP="00A01F46"/>
        </w:tc>
      </w:tr>
    </w:tbl>
    <w:p w14:paraId="5D61325F" w14:textId="1EA81D77" w:rsidR="00FC0967" w:rsidRDefault="00FC0967">
      <w:pPr>
        <w:pStyle w:val="Tekstopmerking"/>
      </w:pPr>
    </w:p>
  </w:comment>
  <w:comment w:id="56" w:author="Emma Kakes" w:date="2022-09-15T15:52:00Z" w:initials="EK">
    <w:tbl>
      <w:tblPr>
        <w:tblStyle w:val="Annotatie"/>
        <w:tblW w:w="5000" w:type="pct"/>
        <w:tblLayout w:type="fixed"/>
        <w:tblLook w:val="0620" w:firstRow="1" w:lastRow="0" w:firstColumn="0" w:lastColumn="0" w:noHBand="1" w:noVBand="1"/>
      </w:tblPr>
      <w:tblGrid>
        <w:gridCol w:w="3963"/>
        <w:gridCol w:w="3964"/>
      </w:tblGrid>
      <w:tr w:rsidR="00FC0967" w:rsidRPr="00D631F2" w14:paraId="1F5AAC98"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C122A4" w14:textId="77777777" w:rsidR="00FC0967" w:rsidRPr="00D631F2" w:rsidRDefault="00FC0967" w:rsidP="00A01F46">
            <w:r>
              <w:rPr>
                <w:rStyle w:val="Verwijzingopmerking"/>
              </w:rPr>
              <w:annotationRef/>
            </w:r>
            <w:r w:rsidRPr="00D631F2">
              <w:t>Activiteit</w:t>
            </w:r>
          </w:p>
        </w:tc>
      </w:tr>
      <w:tr w:rsidR="00FC0967" w:rsidRPr="00D631F2" w14:paraId="2337902D" w14:textId="77777777" w:rsidTr="00A01F46">
        <w:tc>
          <w:tcPr>
            <w:tcW w:w="2500" w:type="pct"/>
          </w:tcPr>
          <w:p w14:paraId="749C13D7" w14:textId="77777777" w:rsidR="00FC0967" w:rsidRPr="00D631F2" w:rsidRDefault="00FC0967" w:rsidP="00A01F46">
            <w:r w:rsidRPr="00D631F2">
              <w:t>activiteit</w:t>
            </w:r>
            <w:r>
              <w:t>en</w:t>
            </w:r>
          </w:p>
        </w:tc>
        <w:tc>
          <w:tcPr>
            <w:tcW w:w="2500" w:type="pct"/>
          </w:tcPr>
          <w:p w14:paraId="22B20A08" w14:textId="3EA3318C" w:rsidR="00FC0967" w:rsidRPr="00D631F2" w:rsidRDefault="00FC0967" w:rsidP="00A01F46">
            <w:r>
              <w:t>Bouwen van een hoofdgebouw</w:t>
            </w:r>
          </w:p>
        </w:tc>
      </w:tr>
      <w:tr w:rsidR="00FC0967" w:rsidRPr="00D631F2" w14:paraId="40960A9A" w14:textId="77777777" w:rsidTr="00A01F46">
        <w:tc>
          <w:tcPr>
            <w:tcW w:w="2500" w:type="pct"/>
          </w:tcPr>
          <w:p w14:paraId="25A2DBD3" w14:textId="77777777" w:rsidR="00FC0967" w:rsidRPr="00D631F2" w:rsidRDefault="00FC0967" w:rsidP="00A01F46">
            <w:r>
              <w:t>bovenliggendeActiviteit</w:t>
            </w:r>
          </w:p>
        </w:tc>
        <w:tc>
          <w:tcPr>
            <w:tcW w:w="2500" w:type="pct"/>
          </w:tcPr>
          <w:p w14:paraId="73D80072" w14:textId="30E827DA" w:rsidR="00FC0967" w:rsidRDefault="00FC0967" w:rsidP="00A01F46">
            <w:r>
              <w:t>Bouwen van een bouwwerk</w:t>
            </w:r>
          </w:p>
        </w:tc>
      </w:tr>
      <w:tr w:rsidR="00FC0967" w:rsidRPr="00D631F2" w14:paraId="2E6709E1" w14:textId="77777777" w:rsidTr="00A01F46">
        <w:tc>
          <w:tcPr>
            <w:tcW w:w="2500" w:type="pct"/>
          </w:tcPr>
          <w:p w14:paraId="57219315" w14:textId="77777777" w:rsidR="00FC0967" w:rsidRPr="00D631F2" w:rsidRDefault="00FC0967" w:rsidP="00A01F46">
            <w:r w:rsidRPr="00D631F2">
              <w:t>activiteitengroep</w:t>
            </w:r>
          </w:p>
        </w:tc>
        <w:tc>
          <w:tcPr>
            <w:tcW w:w="2500" w:type="pct"/>
          </w:tcPr>
          <w:p w14:paraId="3E145E00" w14:textId="1E8CD048" w:rsidR="00FC0967" w:rsidRPr="00D631F2" w:rsidRDefault="00FC0967" w:rsidP="00A01F46">
            <w:r>
              <w:t>http://standaarden.omgevingswet.overheid.nl/activiteit/id/concept/BouwactiviteitRuimtelijk</w:t>
            </w:r>
          </w:p>
        </w:tc>
      </w:tr>
      <w:tr w:rsidR="00FC0967" w:rsidRPr="00D631F2" w14:paraId="62372DF8" w14:textId="77777777" w:rsidTr="00A01F46">
        <w:tc>
          <w:tcPr>
            <w:tcW w:w="2500" w:type="pct"/>
          </w:tcPr>
          <w:p w14:paraId="41F2DB73" w14:textId="77777777" w:rsidR="00FC0967" w:rsidRPr="00D631F2" w:rsidRDefault="00FC0967" w:rsidP="00A01F46">
            <w:r>
              <w:t>activiteitregelkwalificatie</w:t>
            </w:r>
          </w:p>
        </w:tc>
        <w:tc>
          <w:tcPr>
            <w:tcW w:w="2500" w:type="pct"/>
          </w:tcPr>
          <w:p w14:paraId="1CD99509" w14:textId="15740253" w:rsidR="00FC0967" w:rsidRPr="00D631F2" w:rsidRDefault="00FC0967" w:rsidP="00A01F46">
            <w:r>
              <w:t>http://standaarden.omgevingswet.overheid.nl/activiteitregelkwalificatie/id/concept/Vergunningplicht</w:t>
            </w:r>
          </w:p>
        </w:tc>
      </w:tr>
      <w:tr w:rsidR="00FC0967" w:rsidRPr="00D631F2" w14:paraId="4597BB3C" w14:textId="77777777" w:rsidTr="00A01F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0967" w:rsidRPr="0049085E" w14:paraId="5741B882"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EB69AB" w14:textId="77777777" w:rsidR="00FC0967" w:rsidRPr="0049085E" w:rsidRDefault="00FC0967" w:rsidP="00A01F46">
                  <w:r>
                    <w:t>Geometrie</w:t>
                  </w:r>
                </w:p>
              </w:tc>
            </w:tr>
            <w:tr w:rsidR="00FC0967" w:rsidRPr="0049085E" w14:paraId="400E5B8C" w14:textId="77777777" w:rsidTr="00A01F46">
              <w:tc>
                <w:tcPr>
                  <w:tcW w:w="2500" w:type="pct"/>
                </w:tcPr>
                <w:p w14:paraId="0F5048F1" w14:textId="77777777" w:rsidR="00FC0967" w:rsidRPr="0049085E" w:rsidRDefault="00FC0967" w:rsidP="00A01F46">
                  <w:r>
                    <w:t>bestandsnaam</w:t>
                  </w:r>
                </w:p>
              </w:tc>
              <w:tc>
                <w:tcPr>
                  <w:tcW w:w="2500" w:type="pct"/>
                </w:tcPr>
                <w:p w14:paraId="160B06BE" w14:textId="1E89D52A" w:rsidR="00FC0967" w:rsidRPr="0049085E" w:rsidRDefault="00FC0967" w:rsidP="00A01F46"/>
              </w:tc>
            </w:tr>
            <w:tr w:rsidR="00FC0967" w:rsidRPr="0049085E" w14:paraId="12D562F2" w14:textId="77777777" w:rsidTr="00A01F46">
              <w:tc>
                <w:tcPr>
                  <w:tcW w:w="2500" w:type="pct"/>
                </w:tcPr>
                <w:p w14:paraId="01DAF05E" w14:textId="77777777" w:rsidR="00FC0967" w:rsidRPr="0049085E" w:rsidRDefault="00FC0967" w:rsidP="00A01F46">
                  <w:r w:rsidRPr="0049085E">
                    <w:t>noemer</w:t>
                  </w:r>
                </w:p>
              </w:tc>
              <w:tc>
                <w:tcPr>
                  <w:tcW w:w="2500" w:type="pct"/>
                </w:tcPr>
                <w:p w14:paraId="4743E5D8" w14:textId="6BBDAFA3" w:rsidR="00FC0967" w:rsidRPr="0049085E" w:rsidRDefault="00FC0967" w:rsidP="00A01F46">
                  <w:r>
                    <w:t>Gemeente Breda</w:t>
                  </w:r>
                </w:p>
              </w:tc>
            </w:tr>
            <w:tr w:rsidR="00FC0967" w:rsidRPr="0049085E" w14:paraId="14D55D58" w14:textId="77777777" w:rsidTr="00A01F46">
              <w:tc>
                <w:tcPr>
                  <w:tcW w:w="2500" w:type="pct"/>
                </w:tcPr>
                <w:p w14:paraId="1F418F5E" w14:textId="77777777" w:rsidR="00FC0967" w:rsidRPr="0049085E" w:rsidRDefault="00FC0967" w:rsidP="00A01F46">
                  <w:r>
                    <w:t>symboolcode</w:t>
                  </w:r>
                </w:p>
              </w:tc>
              <w:tc>
                <w:tcPr>
                  <w:tcW w:w="2500" w:type="pct"/>
                </w:tcPr>
                <w:p w14:paraId="3125DE7E" w14:textId="6707F0D4" w:rsidR="00FC0967" w:rsidRDefault="00FC0967" w:rsidP="00A01F46"/>
              </w:tc>
            </w:tr>
            <w:tr w:rsidR="00FC0967" w:rsidRPr="0049085E" w14:paraId="0703F01D" w14:textId="77777777" w:rsidTr="00A01F46">
              <w:tc>
                <w:tcPr>
                  <w:tcW w:w="2500" w:type="pct"/>
                </w:tcPr>
                <w:p w14:paraId="586ABD14" w14:textId="77777777" w:rsidR="00FC0967" w:rsidRPr="0049085E" w:rsidRDefault="00FC0967" w:rsidP="00A01F46">
                  <w:r w:rsidRPr="0049085E">
                    <w:t>nauwkeurigheid</w:t>
                  </w:r>
                </w:p>
              </w:tc>
              <w:tc>
                <w:tcPr>
                  <w:tcW w:w="2500" w:type="pct"/>
                </w:tcPr>
                <w:p w14:paraId="11E48661" w14:textId="36AEF585" w:rsidR="00FC0967" w:rsidRPr="0049085E" w:rsidRDefault="00FC0967" w:rsidP="00A01F46"/>
              </w:tc>
            </w:tr>
            <w:tr w:rsidR="00FC0967" w:rsidRPr="0049085E" w14:paraId="7EEB57C5" w14:textId="77777777" w:rsidTr="00A01F46">
              <w:tc>
                <w:tcPr>
                  <w:tcW w:w="2500" w:type="pct"/>
                </w:tcPr>
                <w:p w14:paraId="3D1F36D7" w14:textId="77777777" w:rsidR="00FC0967" w:rsidRPr="0049085E" w:rsidRDefault="00FC0967" w:rsidP="00A01F46">
                  <w:r w:rsidRPr="0049085E">
                    <w:t>bron</w:t>
                  </w:r>
                  <w:r>
                    <w:t>N</w:t>
                  </w:r>
                  <w:r w:rsidRPr="0049085E">
                    <w:t>auwkeurigheid</w:t>
                  </w:r>
                </w:p>
              </w:tc>
              <w:tc>
                <w:tcPr>
                  <w:tcW w:w="2500" w:type="pct"/>
                </w:tcPr>
                <w:p w14:paraId="7187B9AF" w14:textId="361F1568" w:rsidR="00FC0967" w:rsidRPr="0049085E" w:rsidRDefault="00FC0967" w:rsidP="00A01F46">
                  <w:r>
                    <w:t>geen</w:t>
                  </w:r>
                </w:p>
              </w:tc>
            </w:tr>
            <w:tr w:rsidR="00FC0967" w:rsidRPr="0049085E" w14:paraId="6CD58F1B" w14:textId="77777777" w:rsidTr="00A01F46">
              <w:tc>
                <w:tcPr>
                  <w:tcW w:w="2500" w:type="pct"/>
                </w:tcPr>
                <w:p w14:paraId="259321AB" w14:textId="77777777" w:rsidR="00FC0967" w:rsidRPr="0049085E" w:rsidRDefault="00FC0967" w:rsidP="00A01F46">
                  <w:r>
                    <w:t>idealisatie</w:t>
                  </w:r>
                </w:p>
              </w:tc>
              <w:tc>
                <w:tcPr>
                  <w:tcW w:w="2500" w:type="pct"/>
                </w:tcPr>
                <w:p w14:paraId="187F75C4" w14:textId="475A46C3" w:rsidR="00FC0967" w:rsidRPr="0049085E" w:rsidRDefault="00FC0967" w:rsidP="00A01F46">
                  <w:r>
                    <w:t>http://standaarden.omgevingswet.overheid.nl/idealisatie/id/concept/Exact</w:t>
                  </w:r>
                </w:p>
              </w:tc>
            </w:tr>
          </w:tbl>
          <w:p w14:paraId="57DFF3C5" w14:textId="77777777" w:rsidR="00FC0967" w:rsidRPr="00D631F2" w:rsidRDefault="00FC0967" w:rsidP="00A01F46"/>
        </w:tc>
      </w:tr>
    </w:tbl>
    <w:p w14:paraId="55DA4CE2" w14:textId="68F6D180" w:rsidR="00FC0967" w:rsidRDefault="00FC0967">
      <w:pPr>
        <w:pStyle w:val="Tekstopmerking"/>
      </w:pPr>
    </w:p>
  </w:comment>
  <w:comment w:id="57" w:author="Emma Kakes" w:date="2022-09-15T15:52:00Z" w:initials="EK">
    <w:tbl>
      <w:tblPr>
        <w:tblStyle w:val="Annotatie"/>
        <w:tblW w:w="5000" w:type="pct"/>
        <w:tblLayout w:type="fixed"/>
        <w:tblLook w:val="0620" w:firstRow="1" w:lastRow="0" w:firstColumn="0" w:lastColumn="0" w:noHBand="1" w:noVBand="1"/>
      </w:tblPr>
      <w:tblGrid>
        <w:gridCol w:w="3963"/>
        <w:gridCol w:w="3964"/>
      </w:tblGrid>
      <w:tr w:rsidR="00FC0967" w:rsidRPr="00D631F2" w14:paraId="21E9F9F6"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938F36" w14:textId="77777777" w:rsidR="00FC0967" w:rsidRPr="00D631F2" w:rsidRDefault="00FC0967" w:rsidP="00A01F46">
            <w:r>
              <w:rPr>
                <w:rStyle w:val="Verwijzingopmerking"/>
              </w:rPr>
              <w:annotationRef/>
            </w:r>
            <w:r w:rsidRPr="00D631F2">
              <w:t>Activiteit</w:t>
            </w:r>
          </w:p>
        </w:tc>
      </w:tr>
      <w:tr w:rsidR="00FC0967" w:rsidRPr="00D631F2" w14:paraId="11C3D7DD" w14:textId="77777777" w:rsidTr="00A01F46">
        <w:tc>
          <w:tcPr>
            <w:tcW w:w="2500" w:type="pct"/>
          </w:tcPr>
          <w:p w14:paraId="28272936" w14:textId="77777777" w:rsidR="00FC0967" w:rsidRPr="00D631F2" w:rsidRDefault="00FC0967" w:rsidP="00A01F46">
            <w:r w:rsidRPr="00D631F2">
              <w:t>activiteit</w:t>
            </w:r>
            <w:r>
              <w:t>en</w:t>
            </w:r>
          </w:p>
        </w:tc>
        <w:tc>
          <w:tcPr>
            <w:tcW w:w="2500" w:type="pct"/>
          </w:tcPr>
          <w:p w14:paraId="0164C41A" w14:textId="4397BD9D" w:rsidR="00FC0967" w:rsidRPr="00D631F2" w:rsidRDefault="00FC0967" w:rsidP="00A01F46">
            <w:r>
              <w:t>Bouwen van een bouwwerk</w:t>
            </w:r>
          </w:p>
        </w:tc>
      </w:tr>
      <w:tr w:rsidR="00FC0967" w:rsidRPr="00D631F2" w14:paraId="00DB95F7" w14:textId="77777777" w:rsidTr="00A01F46">
        <w:tc>
          <w:tcPr>
            <w:tcW w:w="2500" w:type="pct"/>
          </w:tcPr>
          <w:p w14:paraId="213CF887" w14:textId="77777777" w:rsidR="00FC0967" w:rsidRPr="00D631F2" w:rsidRDefault="00FC0967" w:rsidP="00A01F46">
            <w:r>
              <w:t>bovenliggendeActiviteit</w:t>
            </w:r>
          </w:p>
        </w:tc>
        <w:tc>
          <w:tcPr>
            <w:tcW w:w="2500" w:type="pct"/>
          </w:tcPr>
          <w:p w14:paraId="3B171DB6" w14:textId="2F52060E" w:rsidR="00FC0967" w:rsidRDefault="00FC0967" w:rsidP="00A01F46"/>
        </w:tc>
      </w:tr>
      <w:tr w:rsidR="00FC0967" w:rsidRPr="00D631F2" w14:paraId="79315B89" w14:textId="77777777" w:rsidTr="00A01F46">
        <w:tc>
          <w:tcPr>
            <w:tcW w:w="2500" w:type="pct"/>
          </w:tcPr>
          <w:p w14:paraId="0314E16D" w14:textId="77777777" w:rsidR="00FC0967" w:rsidRPr="00D631F2" w:rsidRDefault="00FC0967" w:rsidP="00A01F46">
            <w:r w:rsidRPr="00D631F2">
              <w:t>activiteitengroep</w:t>
            </w:r>
          </w:p>
        </w:tc>
        <w:tc>
          <w:tcPr>
            <w:tcW w:w="2500" w:type="pct"/>
          </w:tcPr>
          <w:p w14:paraId="5318CB05" w14:textId="54A19553" w:rsidR="00FC0967" w:rsidRPr="00D631F2" w:rsidRDefault="00FC0967" w:rsidP="00A01F46">
            <w:r>
              <w:t>http://standaarden.omgevingswet.overheid.nl/activiteit/id/concept/BouwactiviteitRuimtelijk</w:t>
            </w:r>
          </w:p>
        </w:tc>
      </w:tr>
      <w:tr w:rsidR="00FC0967" w:rsidRPr="00D631F2" w14:paraId="6B8B7F46" w14:textId="77777777" w:rsidTr="00A01F46">
        <w:tc>
          <w:tcPr>
            <w:tcW w:w="2500" w:type="pct"/>
          </w:tcPr>
          <w:p w14:paraId="75918AC1" w14:textId="77777777" w:rsidR="00FC0967" w:rsidRPr="00D631F2" w:rsidRDefault="00FC0967" w:rsidP="00A01F46">
            <w:r>
              <w:t>activiteitregelkwalificatie</w:t>
            </w:r>
          </w:p>
        </w:tc>
        <w:tc>
          <w:tcPr>
            <w:tcW w:w="2500" w:type="pct"/>
          </w:tcPr>
          <w:p w14:paraId="6B851535" w14:textId="1E42567F" w:rsidR="00FC0967" w:rsidRPr="00D631F2" w:rsidRDefault="00FC0967" w:rsidP="00A01F46">
            <w:r>
              <w:t>http://standaarden.omgevingswet.overheid.nl/activiteitregelkwalificatie/id/concept/Vergunningplicht</w:t>
            </w:r>
          </w:p>
        </w:tc>
      </w:tr>
      <w:tr w:rsidR="00FC0967" w:rsidRPr="00D631F2" w14:paraId="3A5B3F44" w14:textId="77777777" w:rsidTr="00A01F4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0967" w:rsidRPr="0049085E" w14:paraId="196EE7AD"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9E855B" w14:textId="77777777" w:rsidR="00FC0967" w:rsidRPr="0049085E" w:rsidRDefault="00FC0967" w:rsidP="00A01F46">
                  <w:r>
                    <w:t>Geometrie</w:t>
                  </w:r>
                </w:p>
              </w:tc>
            </w:tr>
            <w:tr w:rsidR="00FC0967" w:rsidRPr="0049085E" w14:paraId="5150B6D8" w14:textId="77777777" w:rsidTr="00A01F46">
              <w:tc>
                <w:tcPr>
                  <w:tcW w:w="2500" w:type="pct"/>
                </w:tcPr>
                <w:p w14:paraId="4EBA95BD" w14:textId="77777777" w:rsidR="00FC0967" w:rsidRPr="0049085E" w:rsidRDefault="00FC0967" w:rsidP="00A01F46">
                  <w:r>
                    <w:t>bestandsnaam</w:t>
                  </w:r>
                </w:p>
              </w:tc>
              <w:tc>
                <w:tcPr>
                  <w:tcW w:w="2500" w:type="pct"/>
                </w:tcPr>
                <w:p w14:paraId="670F4ED9" w14:textId="71FD18EE" w:rsidR="00FC0967" w:rsidRPr="0049085E" w:rsidRDefault="00FC0967" w:rsidP="00A01F46"/>
              </w:tc>
            </w:tr>
            <w:tr w:rsidR="00FC0967" w:rsidRPr="0049085E" w14:paraId="535038D7" w14:textId="77777777" w:rsidTr="00A01F46">
              <w:tc>
                <w:tcPr>
                  <w:tcW w:w="2500" w:type="pct"/>
                </w:tcPr>
                <w:p w14:paraId="20835868" w14:textId="77777777" w:rsidR="00FC0967" w:rsidRPr="0049085E" w:rsidRDefault="00FC0967" w:rsidP="00A01F46">
                  <w:r w:rsidRPr="0049085E">
                    <w:t>noemer</w:t>
                  </w:r>
                </w:p>
              </w:tc>
              <w:tc>
                <w:tcPr>
                  <w:tcW w:w="2500" w:type="pct"/>
                </w:tcPr>
                <w:p w14:paraId="69E362BF" w14:textId="75D95870" w:rsidR="00FC0967" w:rsidRPr="0049085E" w:rsidRDefault="00FC0967" w:rsidP="00A01F46">
                  <w:r>
                    <w:t>Gemeente Breda</w:t>
                  </w:r>
                </w:p>
              </w:tc>
            </w:tr>
            <w:tr w:rsidR="00FC0967" w:rsidRPr="0049085E" w14:paraId="0E363186" w14:textId="77777777" w:rsidTr="00A01F46">
              <w:tc>
                <w:tcPr>
                  <w:tcW w:w="2500" w:type="pct"/>
                </w:tcPr>
                <w:p w14:paraId="47A168D2" w14:textId="77777777" w:rsidR="00FC0967" w:rsidRPr="0049085E" w:rsidRDefault="00FC0967" w:rsidP="00A01F46">
                  <w:r>
                    <w:t>symboolcode</w:t>
                  </w:r>
                </w:p>
              </w:tc>
              <w:tc>
                <w:tcPr>
                  <w:tcW w:w="2500" w:type="pct"/>
                </w:tcPr>
                <w:p w14:paraId="163F1C87" w14:textId="2E22B86D" w:rsidR="00FC0967" w:rsidRDefault="00FC0967" w:rsidP="00A01F46"/>
              </w:tc>
            </w:tr>
            <w:tr w:rsidR="00FC0967" w:rsidRPr="0049085E" w14:paraId="6E16D672" w14:textId="77777777" w:rsidTr="00A01F46">
              <w:tc>
                <w:tcPr>
                  <w:tcW w:w="2500" w:type="pct"/>
                </w:tcPr>
                <w:p w14:paraId="5016AA49" w14:textId="77777777" w:rsidR="00FC0967" w:rsidRPr="0049085E" w:rsidRDefault="00FC0967" w:rsidP="00A01F46">
                  <w:r w:rsidRPr="0049085E">
                    <w:t>nauwkeurigheid</w:t>
                  </w:r>
                </w:p>
              </w:tc>
              <w:tc>
                <w:tcPr>
                  <w:tcW w:w="2500" w:type="pct"/>
                </w:tcPr>
                <w:p w14:paraId="108F8CBD" w14:textId="0509EB44" w:rsidR="00FC0967" w:rsidRPr="0049085E" w:rsidRDefault="00FC0967" w:rsidP="00A01F46"/>
              </w:tc>
            </w:tr>
            <w:tr w:rsidR="00FC0967" w:rsidRPr="0049085E" w14:paraId="61A8DE77" w14:textId="77777777" w:rsidTr="00A01F46">
              <w:tc>
                <w:tcPr>
                  <w:tcW w:w="2500" w:type="pct"/>
                </w:tcPr>
                <w:p w14:paraId="7D2DBE8F" w14:textId="77777777" w:rsidR="00FC0967" w:rsidRPr="0049085E" w:rsidRDefault="00FC0967" w:rsidP="00A01F46">
                  <w:r w:rsidRPr="0049085E">
                    <w:t>bron</w:t>
                  </w:r>
                  <w:r>
                    <w:t>N</w:t>
                  </w:r>
                  <w:r w:rsidRPr="0049085E">
                    <w:t>auwkeurigheid</w:t>
                  </w:r>
                </w:p>
              </w:tc>
              <w:tc>
                <w:tcPr>
                  <w:tcW w:w="2500" w:type="pct"/>
                </w:tcPr>
                <w:p w14:paraId="5EF46A8F" w14:textId="77568CEB" w:rsidR="00FC0967" w:rsidRPr="0049085E" w:rsidRDefault="00FC0967" w:rsidP="00A01F46">
                  <w:r>
                    <w:t>geen</w:t>
                  </w:r>
                </w:p>
              </w:tc>
            </w:tr>
            <w:tr w:rsidR="00FC0967" w:rsidRPr="0049085E" w14:paraId="73E37482" w14:textId="77777777" w:rsidTr="00A01F46">
              <w:tc>
                <w:tcPr>
                  <w:tcW w:w="2500" w:type="pct"/>
                </w:tcPr>
                <w:p w14:paraId="266B785D" w14:textId="77777777" w:rsidR="00FC0967" w:rsidRPr="0049085E" w:rsidRDefault="00FC0967" w:rsidP="00A01F46">
                  <w:r>
                    <w:t>idealisatie</w:t>
                  </w:r>
                </w:p>
              </w:tc>
              <w:tc>
                <w:tcPr>
                  <w:tcW w:w="2500" w:type="pct"/>
                </w:tcPr>
                <w:p w14:paraId="03F5484D" w14:textId="30461E65" w:rsidR="00FC0967" w:rsidRPr="0049085E" w:rsidRDefault="00FC0967" w:rsidP="00A01F46">
                  <w:r>
                    <w:t>http://standaarden.omgevingswet.overheid.nl/idealisatie/id/concept/Exact</w:t>
                  </w:r>
                </w:p>
              </w:tc>
            </w:tr>
          </w:tbl>
          <w:p w14:paraId="77F98474" w14:textId="77777777" w:rsidR="00FC0967" w:rsidRPr="00D631F2" w:rsidRDefault="00FC0967" w:rsidP="00A01F46"/>
        </w:tc>
      </w:tr>
    </w:tbl>
    <w:p w14:paraId="5F0DA0CA" w14:textId="5996E78C" w:rsidR="00FC0967" w:rsidRDefault="00FC0967">
      <w:pPr>
        <w:pStyle w:val="Tekstopmerking"/>
      </w:pPr>
    </w:p>
  </w:comment>
  <w:comment w:id="58"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FC0967" w:rsidRPr="0049085E" w14:paraId="6FDEBF08"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B737A6" w14:textId="77777777" w:rsidR="00FC0967" w:rsidRPr="0049085E" w:rsidRDefault="00FC0967" w:rsidP="00A01F46">
            <w:r>
              <w:rPr>
                <w:rStyle w:val="Verwijzingopmerking"/>
              </w:rPr>
              <w:annotationRef/>
            </w:r>
            <w:r>
              <w:t>Geometrie</w:t>
            </w:r>
          </w:p>
        </w:tc>
      </w:tr>
      <w:tr w:rsidR="00FC0967" w:rsidRPr="0049085E" w14:paraId="3FE9C7D4" w14:textId="77777777" w:rsidTr="00A01F46">
        <w:tc>
          <w:tcPr>
            <w:tcW w:w="2500" w:type="pct"/>
          </w:tcPr>
          <w:p w14:paraId="4F538D0B" w14:textId="77777777" w:rsidR="00FC0967" w:rsidRPr="0049085E" w:rsidRDefault="00FC0967" w:rsidP="00A01F46">
            <w:r>
              <w:t>bestandsnaam</w:t>
            </w:r>
          </w:p>
        </w:tc>
        <w:tc>
          <w:tcPr>
            <w:tcW w:w="2500" w:type="pct"/>
          </w:tcPr>
          <w:p w14:paraId="5356B1A4" w14:textId="62FB9357" w:rsidR="00FC0967" w:rsidRPr="0049085E" w:rsidRDefault="00FC0967" w:rsidP="00A01F46">
            <w:r>
              <w:t>ZoneGevelafstand1.gml</w:t>
            </w:r>
          </w:p>
        </w:tc>
      </w:tr>
      <w:tr w:rsidR="00FC0967" w:rsidRPr="0049085E" w14:paraId="27EE8BFD" w14:textId="77777777" w:rsidTr="00A01F46">
        <w:tc>
          <w:tcPr>
            <w:tcW w:w="2500" w:type="pct"/>
          </w:tcPr>
          <w:p w14:paraId="06A3F566" w14:textId="77777777" w:rsidR="00FC0967" w:rsidRPr="0049085E" w:rsidRDefault="00FC0967" w:rsidP="00A01F46">
            <w:r w:rsidRPr="0049085E">
              <w:t>noemer</w:t>
            </w:r>
          </w:p>
        </w:tc>
        <w:tc>
          <w:tcPr>
            <w:tcW w:w="2500" w:type="pct"/>
          </w:tcPr>
          <w:p w14:paraId="5B09F450" w14:textId="6CC03803" w:rsidR="00FC0967" w:rsidRPr="0049085E" w:rsidRDefault="00FC0967" w:rsidP="00A01F46">
            <w:r>
              <w:t>Zone gevelafstand 1</w:t>
            </w:r>
          </w:p>
        </w:tc>
      </w:tr>
      <w:tr w:rsidR="00FC0967" w:rsidRPr="0049085E" w14:paraId="7E368857" w14:textId="77777777" w:rsidTr="00A01F46">
        <w:tc>
          <w:tcPr>
            <w:tcW w:w="2500" w:type="pct"/>
          </w:tcPr>
          <w:p w14:paraId="057D241B" w14:textId="77777777" w:rsidR="00FC0967" w:rsidRPr="0049085E" w:rsidRDefault="00FC0967" w:rsidP="00A01F46">
            <w:r>
              <w:t>symboolcode</w:t>
            </w:r>
          </w:p>
        </w:tc>
        <w:tc>
          <w:tcPr>
            <w:tcW w:w="2500" w:type="pct"/>
          </w:tcPr>
          <w:p w14:paraId="2CDEE651" w14:textId="2531C3F3" w:rsidR="00FC0967" w:rsidRDefault="00FC0967" w:rsidP="00A01F46"/>
        </w:tc>
      </w:tr>
      <w:tr w:rsidR="00FC0967" w:rsidRPr="0049085E" w14:paraId="6279BBE4" w14:textId="77777777" w:rsidTr="00A01F46">
        <w:tc>
          <w:tcPr>
            <w:tcW w:w="2500" w:type="pct"/>
          </w:tcPr>
          <w:p w14:paraId="0D19666C" w14:textId="77777777" w:rsidR="00FC0967" w:rsidRPr="0049085E" w:rsidRDefault="00FC0967" w:rsidP="00A01F46">
            <w:r w:rsidRPr="0049085E">
              <w:t>nauwkeurigheid</w:t>
            </w:r>
          </w:p>
        </w:tc>
        <w:tc>
          <w:tcPr>
            <w:tcW w:w="2500" w:type="pct"/>
          </w:tcPr>
          <w:p w14:paraId="227AF79B" w14:textId="01371AAC" w:rsidR="00FC0967" w:rsidRPr="0049085E" w:rsidRDefault="00FC0967" w:rsidP="00A01F46"/>
        </w:tc>
      </w:tr>
      <w:tr w:rsidR="00FC0967" w:rsidRPr="0049085E" w14:paraId="2119733C" w14:textId="77777777" w:rsidTr="00A01F46">
        <w:tc>
          <w:tcPr>
            <w:tcW w:w="2500" w:type="pct"/>
          </w:tcPr>
          <w:p w14:paraId="7329F7B6" w14:textId="77777777" w:rsidR="00FC0967" w:rsidRPr="0049085E" w:rsidRDefault="00FC0967" w:rsidP="00A01F46">
            <w:r w:rsidRPr="0049085E">
              <w:t>bronNauwkeurigheid</w:t>
            </w:r>
          </w:p>
        </w:tc>
        <w:tc>
          <w:tcPr>
            <w:tcW w:w="2500" w:type="pct"/>
          </w:tcPr>
          <w:p w14:paraId="2C10F1D0" w14:textId="34D98216" w:rsidR="00FC0967" w:rsidRPr="0049085E" w:rsidRDefault="00FC0967" w:rsidP="00A01F46">
            <w:r>
              <w:t>geen</w:t>
            </w:r>
          </w:p>
        </w:tc>
      </w:tr>
      <w:tr w:rsidR="00FC0967" w:rsidRPr="0049085E" w14:paraId="18F03B44" w14:textId="77777777" w:rsidTr="00A01F46">
        <w:tc>
          <w:tcPr>
            <w:tcW w:w="2500" w:type="pct"/>
          </w:tcPr>
          <w:p w14:paraId="686680E3" w14:textId="77777777" w:rsidR="00FC0967" w:rsidRPr="0049085E" w:rsidRDefault="00FC0967" w:rsidP="00A01F46">
            <w:r>
              <w:t>idealisatie</w:t>
            </w:r>
          </w:p>
        </w:tc>
        <w:tc>
          <w:tcPr>
            <w:tcW w:w="2500" w:type="pct"/>
          </w:tcPr>
          <w:p w14:paraId="3F6B783B" w14:textId="66ED4430" w:rsidR="00FC0967" w:rsidRPr="0049085E" w:rsidRDefault="00FC0967" w:rsidP="00A01F46">
            <w:r>
              <w:t>http://standaarden.omgevingswet.overheid.nl/idealisatie/id/concept/Exact</w:t>
            </w:r>
          </w:p>
        </w:tc>
      </w:tr>
      <w:tr w:rsidR="00FC0967" w:rsidRPr="0049085E" w14:paraId="5010C40D" w14:textId="77777777" w:rsidTr="00A01F46">
        <w:tc>
          <w:tcPr>
            <w:tcW w:w="2500" w:type="pct"/>
          </w:tcPr>
          <w:p w14:paraId="531E4C49" w14:textId="77777777" w:rsidR="00FC0967" w:rsidRDefault="00FC0967" w:rsidP="00A01F46">
            <w:r>
              <w:t>regelingsgebied</w:t>
            </w:r>
          </w:p>
        </w:tc>
        <w:tc>
          <w:tcPr>
            <w:tcW w:w="2500" w:type="pct"/>
          </w:tcPr>
          <w:p w14:paraId="4C616948" w14:textId="24F27C46" w:rsidR="00FC0967" w:rsidRDefault="00FC0967" w:rsidP="00A01F46">
            <w:r>
              <w:t>Onwaar</w:t>
            </w:r>
          </w:p>
        </w:tc>
      </w:tr>
    </w:tbl>
    <w:p w14:paraId="3448D724" w14:textId="2E3DF8D8" w:rsidR="00FC0967" w:rsidRDefault="00FC0967">
      <w:pPr>
        <w:pStyle w:val="Tekstopmerking"/>
      </w:pPr>
    </w:p>
  </w:comment>
  <w:comment w:id="59" w:author="Emma Kakes" w:date="2022-09-15T15:54:00Z" w:initials="EK">
    <w:tbl>
      <w:tblPr>
        <w:tblStyle w:val="Annotatie"/>
        <w:tblW w:w="5000" w:type="pct"/>
        <w:tblLayout w:type="fixed"/>
        <w:tblLook w:val="0620" w:firstRow="1" w:lastRow="0" w:firstColumn="0" w:lastColumn="0" w:noHBand="1" w:noVBand="1"/>
      </w:tblPr>
      <w:tblGrid>
        <w:gridCol w:w="3963"/>
        <w:gridCol w:w="3964"/>
      </w:tblGrid>
      <w:tr w:rsidR="00FC0967" w:rsidRPr="0049085E" w14:paraId="101493DA"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87AD6B" w14:textId="77777777" w:rsidR="00FC0967" w:rsidRPr="0049085E" w:rsidRDefault="00FC0967" w:rsidP="00A01F46">
            <w:r>
              <w:rPr>
                <w:rStyle w:val="Verwijzingopmerking"/>
              </w:rPr>
              <w:annotationRef/>
            </w:r>
            <w:r>
              <w:t>Geometrie</w:t>
            </w:r>
          </w:p>
        </w:tc>
      </w:tr>
      <w:tr w:rsidR="00FC0967" w:rsidRPr="0049085E" w14:paraId="3DA66A49" w14:textId="77777777" w:rsidTr="00A01F46">
        <w:tc>
          <w:tcPr>
            <w:tcW w:w="2500" w:type="pct"/>
          </w:tcPr>
          <w:p w14:paraId="0078CB98" w14:textId="77777777" w:rsidR="00FC0967" w:rsidRPr="0049085E" w:rsidRDefault="00FC0967" w:rsidP="00A01F46">
            <w:r>
              <w:t>bestandsnaam</w:t>
            </w:r>
          </w:p>
        </w:tc>
        <w:tc>
          <w:tcPr>
            <w:tcW w:w="2500" w:type="pct"/>
          </w:tcPr>
          <w:p w14:paraId="35273EF1" w14:textId="22E13529" w:rsidR="00FC0967" w:rsidRPr="0049085E" w:rsidRDefault="00FC0967" w:rsidP="00A01F46">
            <w:r>
              <w:t>ZoneGevelafstand2.gml</w:t>
            </w:r>
          </w:p>
        </w:tc>
      </w:tr>
      <w:tr w:rsidR="00FC0967" w:rsidRPr="0049085E" w14:paraId="7C05D8FF" w14:textId="77777777" w:rsidTr="00A01F46">
        <w:tc>
          <w:tcPr>
            <w:tcW w:w="2500" w:type="pct"/>
          </w:tcPr>
          <w:p w14:paraId="3448437B" w14:textId="77777777" w:rsidR="00FC0967" w:rsidRPr="0049085E" w:rsidRDefault="00FC0967" w:rsidP="00A01F46">
            <w:r w:rsidRPr="0049085E">
              <w:t>noemer</w:t>
            </w:r>
          </w:p>
        </w:tc>
        <w:tc>
          <w:tcPr>
            <w:tcW w:w="2500" w:type="pct"/>
          </w:tcPr>
          <w:p w14:paraId="53519675" w14:textId="71B1A3C1" w:rsidR="00FC0967" w:rsidRPr="0049085E" w:rsidRDefault="00FC0967" w:rsidP="00A01F46">
            <w:r>
              <w:t>Zone Gevelafstand 2</w:t>
            </w:r>
          </w:p>
        </w:tc>
      </w:tr>
      <w:tr w:rsidR="00FC0967" w:rsidRPr="0049085E" w14:paraId="1EE0A973" w14:textId="77777777" w:rsidTr="00A01F46">
        <w:tc>
          <w:tcPr>
            <w:tcW w:w="2500" w:type="pct"/>
          </w:tcPr>
          <w:p w14:paraId="0762AE51" w14:textId="77777777" w:rsidR="00FC0967" w:rsidRPr="0049085E" w:rsidRDefault="00FC0967" w:rsidP="00A01F46">
            <w:r>
              <w:t>symboolcode</w:t>
            </w:r>
          </w:p>
        </w:tc>
        <w:tc>
          <w:tcPr>
            <w:tcW w:w="2500" w:type="pct"/>
          </w:tcPr>
          <w:p w14:paraId="6FC620AE" w14:textId="46E41EE5" w:rsidR="00FC0967" w:rsidRDefault="00FC0967" w:rsidP="00A01F46"/>
        </w:tc>
      </w:tr>
      <w:tr w:rsidR="00FC0967" w:rsidRPr="0049085E" w14:paraId="7B00B57B" w14:textId="77777777" w:rsidTr="00A01F46">
        <w:tc>
          <w:tcPr>
            <w:tcW w:w="2500" w:type="pct"/>
          </w:tcPr>
          <w:p w14:paraId="2BD16C88" w14:textId="77777777" w:rsidR="00FC0967" w:rsidRPr="0049085E" w:rsidRDefault="00FC0967" w:rsidP="00A01F46">
            <w:r w:rsidRPr="0049085E">
              <w:t>nauwkeurigheid</w:t>
            </w:r>
          </w:p>
        </w:tc>
        <w:tc>
          <w:tcPr>
            <w:tcW w:w="2500" w:type="pct"/>
          </w:tcPr>
          <w:p w14:paraId="1C3D6963" w14:textId="388213BB" w:rsidR="00FC0967" w:rsidRPr="0049085E" w:rsidRDefault="00FC0967" w:rsidP="00A01F46"/>
        </w:tc>
      </w:tr>
      <w:tr w:rsidR="00FC0967" w:rsidRPr="0049085E" w14:paraId="0EA15EDF" w14:textId="77777777" w:rsidTr="00A01F46">
        <w:tc>
          <w:tcPr>
            <w:tcW w:w="2500" w:type="pct"/>
          </w:tcPr>
          <w:p w14:paraId="653F2A90" w14:textId="77777777" w:rsidR="00FC0967" w:rsidRPr="0049085E" w:rsidRDefault="00FC0967" w:rsidP="00A01F46">
            <w:r w:rsidRPr="0049085E">
              <w:t>bronNauwkeurigheid</w:t>
            </w:r>
          </w:p>
        </w:tc>
        <w:tc>
          <w:tcPr>
            <w:tcW w:w="2500" w:type="pct"/>
          </w:tcPr>
          <w:p w14:paraId="4350D252" w14:textId="1965B839" w:rsidR="00FC0967" w:rsidRPr="0049085E" w:rsidRDefault="00FC0967" w:rsidP="00A01F46">
            <w:r>
              <w:t>geen</w:t>
            </w:r>
          </w:p>
        </w:tc>
      </w:tr>
      <w:tr w:rsidR="00FC0967" w:rsidRPr="0049085E" w14:paraId="1AF36FCD" w14:textId="77777777" w:rsidTr="00A01F46">
        <w:tc>
          <w:tcPr>
            <w:tcW w:w="2500" w:type="pct"/>
          </w:tcPr>
          <w:p w14:paraId="5FC144A3" w14:textId="77777777" w:rsidR="00FC0967" w:rsidRPr="0049085E" w:rsidRDefault="00FC0967" w:rsidP="00A01F46">
            <w:r>
              <w:t>idealisatie</w:t>
            </w:r>
          </w:p>
        </w:tc>
        <w:tc>
          <w:tcPr>
            <w:tcW w:w="2500" w:type="pct"/>
          </w:tcPr>
          <w:p w14:paraId="147300D4" w14:textId="6AFF9762" w:rsidR="00FC0967" w:rsidRPr="0049085E" w:rsidRDefault="00FC0967" w:rsidP="00A01F46">
            <w:r>
              <w:t>http://standaarden.omgevingswet.overheid.nl/idealisatie/id/concept/Exact</w:t>
            </w:r>
          </w:p>
        </w:tc>
      </w:tr>
      <w:tr w:rsidR="00FC0967" w:rsidRPr="0049085E" w14:paraId="4C56AE8A" w14:textId="77777777" w:rsidTr="00A01F46">
        <w:tc>
          <w:tcPr>
            <w:tcW w:w="2500" w:type="pct"/>
          </w:tcPr>
          <w:p w14:paraId="0814DA73" w14:textId="77777777" w:rsidR="00FC0967" w:rsidRDefault="00FC0967" w:rsidP="00A01F46">
            <w:r>
              <w:t>regelingsgebied</w:t>
            </w:r>
          </w:p>
        </w:tc>
        <w:tc>
          <w:tcPr>
            <w:tcW w:w="2500" w:type="pct"/>
          </w:tcPr>
          <w:p w14:paraId="230D327D" w14:textId="69BC87DD" w:rsidR="00FC0967" w:rsidRDefault="00FC0967" w:rsidP="00A01F46">
            <w:r>
              <w:t>Onwaar</w:t>
            </w:r>
          </w:p>
        </w:tc>
      </w:tr>
    </w:tbl>
    <w:p w14:paraId="612D3293" w14:textId="3472C8C3" w:rsidR="00FC0967" w:rsidRDefault="00FC0967">
      <w:pPr>
        <w:pStyle w:val="Tekstopmerking"/>
      </w:pPr>
    </w:p>
  </w:comment>
  <w:comment w:id="60" w:author="Emma Kakes" w:date="2022-09-15T15:55:00Z" w:initials="EK">
    <w:tbl>
      <w:tblPr>
        <w:tblStyle w:val="Annotatie"/>
        <w:tblW w:w="5000" w:type="pct"/>
        <w:tblLayout w:type="fixed"/>
        <w:tblLook w:val="0620" w:firstRow="1" w:lastRow="0" w:firstColumn="0" w:lastColumn="0" w:noHBand="1" w:noVBand="1"/>
      </w:tblPr>
      <w:tblGrid>
        <w:gridCol w:w="3963"/>
        <w:gridCol w:w="3964"/>
      </w:tblGrid>
      <w:tr w:rsidR="00FC0967" w:rsidRPr="0049085E" w14:paraId="401205B2" w14:textId="77777777" w:rsidTr="00A01F4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5DC9C4" w14:textId="77777777" w:rsidR="00FC0967" w:rsidRPr="0049085E" w:rsidRDefault="00FC0967" w:rsidP="00A01F46">
            <w:r>
              <w:rPr>
                <w:rStyle w:val="Verwijzingopmerking"/>
              </w:rPr>
              <w:annotationRef/>
            </w:r>
            <w:r>
              <w:t>Geometrie</w:t>
            </w:r>
          </w:p>
        </w:tc>
      </w:tr>
      <w:tr w:rsidR="00FC0967" w:rsidRPr="0049085E" w14:paraId="4DE67156" w14:textId="77777777" w:rsidTr="00A01F46">
        <w:tc>
          <w:tcPr>
            <w:tcW w:w="2500" w:type="pct"/>
          </w:tcPr>
          <w:p w14:paraId="0E715EED" w14:textId="77777777" w:rsidR="00FC0967" w:rsidRPr="0049085E" w:rsidRDefault="00FC0967" w:rsidP="00A01F46">
            <w:r>
              <w:t>bestandsnaam</w:t>
            </w:r>
          </w:p>
        </w:tc>
        <w:tc>
          <w:tcPr>
            <w:tcW w:w="2500" w:type="pct"/>
          </w:tcPr>
          <w:p w14:paraId="2E5354BC" w14:textId="35275761" w:rsidR="00FC0967" w:rsidRPr="0049085E" w:rsidRDefault="00FC0967" w:rsidP="00A01F46">
            <w:r>
              <w:t>ZoneGevelafstand3.gml</w:t>
            </w:r>
          </w:p>
        </w:tc>
      </w:tr>
      <w:tr w:rsidR="00FC0967" w:rsidRPr="0049085E" w14:paraId="32C6932B" w14:textId="77777777" w:rsidTr="00A01F46">
        <w:tc>
          <w:tcPr>
            <w:tcW w:w="2500" w:type="pct"/>
          </w:tcPr>
          <w:p w14:paraId="1C96BD32" w14:textId="77777777" w:rsidR="00FC0967" w:rsidRPr="0049085E" w:rsidRDefault="00FC0967" w:rsidP="00A01F46">
            <w:r w:rsidRPr="0049085E">
              <w:t>noemer</w:t>
            </w:r>
          </w:p>
        </w:tc>
        <w:tc>
          <w:tcPr>
            <w:tcW w:w="2500" w:type="pct"/>
          </w:tcPr>
          <w:p w14:paraId="5DE4EF8B" w14:textId="34D5F6CF" w:rsidR="00FC0967" w:rsidRPr="0049085E" w:rsidRDefault="00FC0967" w:rsidP="00A01F46">
            <w:r>
              <w:t>Zone Gevelafstand 3</w:t>
            </w:r>
          </w:p>
        </w:tc>
      </w:tr>
      <w:tr w:rsidR="00FC0967" w:rsidRPr="0049085E" w14:paraId="1BED828A" w14:textId="77777777" w:rsidTr="00A01F46">
        <w:tc>
          <w:tcPr>
            <w:tcW w:w="2500" w:type="pct"/>
          </w:tcPr>
          <w:p w14:paraId="0708B323" w14:textId="77777777" w:rsidR="00FC0967" w:rsidRPr="0049085E" w:rsidRDefault="00FC0967" w:rsidP="00A01F46">
            <w:r>
              <w:t>symboolcode</w:t>
            </w:r>
          </w:p>
        </w:tc>
        <w:tc>
          <w:tcPr>
            <w:tcW w:w="2500" w:type="pct"/>
          </w:tcPr>
          <w:p w14:paraId="73CD095F" w14:textId="0F6A3879" w:rsidR="00FC0967" w:rsidRDefault="00FC0967" w:rsidP="00A01F46"/>
        </w:tc>
      </w:tr>
      <w:tr w:rsidR="00FC0967" w:rsidRPr="0049085E" w14:paraId="6DD10230" w14:textId="77777777" w:rsidTr="00A01F46">
        <w:tc>
          <w:tcPr>
            <w:tcW w:w="2500" w:type="pct"/>
          </w:tcPr>
          <w:p w14:paraId="01B5B9E2" w14:textId="77777777" w:rsidR="00FC0967" w:rsidRPr="0049085E" w:rsidRDefault="00FC0967" w:rsidP="00A01F46">
            <w:r w:rsidRPr="0049085E">
              <w:t>nauwkeurigheid</w:t>
            </w:r>
          </w:p>
        </w:tc>
        <w:tc>
          <w:tcPr>
            <w:tcW w:w="2500" w:type="pct"/>
          </w:tcPr>
          <w:p w14:paraId="33A8CD19" w14:textId="79052231" w:rsidR="00FC0967" w:rsidRPr="0049085E" w:rsidRDefault="00FC0967" w:rsidP="00A01F46"/>
        </w:tc>
      </w:tr>
      <w:tr w:rsidR="00FC0967" w:rsidRPr="0049085E" w14:paraId="30A106EF" w14:textId="77777777" w:rsidTr="00A01F46">
        <w:tc>
          <w:tcPr>
            <w:tcW w:w="2500" w:type="pct"/>
          </w:tcPr>
          <w:p w14:paraId="064DCE92" w14:textId="77777777" w:rsidR="00FC0967" w:rsidRPr="0049085E" w:rsidRDefault="00FC0967" w:rsidP="00A01F46">
            <w:r w:rsidRPr="0049085E">
              <w:t>bronNauwkeurigheid</w:t>
            </w:r>
          </w:p>
        </w:tc>
        <w:tc>
          <w:tcPr>
            <w:tcW w:w="2500" w:type="pct"/>
          </w:tcPr>
          <w:p w14:paraId="71FA7680" w14:textId="20FF206E" w:rsidR="00FC0967" w:rsidRPr="0049085E" w:rsidRDefault="00FC0967" w:rsidP="00A01F46">
            <w:r>
              <w:t>geen</w:t>
            </w:r>
          </w:p>
        </w:tc>
      </w:tr>
      <w:tr w:rsidR="00FC0967" w:rsidRPr="0049085E" w14:paraId="6233CF48" w14:textId="77777777" w:rsidTr="00A01F46">
        <w:tc>
          <w:tcPr>
            <w:tcW w:w="2500" w:type="pct"/>
          </w:tcPr>
          <w:p w14:paraId="2C93D12C" w14:textId="77777777" w:rsidR="00FC0967" w:rsidRPr="0049085E" w:rsidRDefault="00FC0967" w:rsidP="00A01F46">
            <w:r>
              <w:t>idealisatie</w:t>
            </w:r>
          </w:p>
        </w:tc>
        <w:tc>
          <w:tcPr>
            <w:tcW w:w="2500" w:type="pct"/>
          </w:tcPr>
          <w:p w14:paraId="3DCC505D" w14:textId="6DF7DDF8" w:rsidR="00FC0967" w:rsidRPr="0049085E" w:rsidRDefault="00FC0967" w:rsidP="00A01F46">
            <w:r>
              <w:t>http://standaarden.omgevingswet.overheid.nl/idealisatie/id/concept/Exact</w:t>
            </w:r>
          </w:p>
        </w:tc>
      </w:tr>
      <w:tr w:rsidR="00FC0967" w:rsidRPr="0049085E" w14:paraId="5AF23FD1" w14:textId="77777777" w:rsidTr="00A01F46">
        <w:tc>
          <w:tcPr>
            <w:tcW w:w="2500" w:type="pct"/>
          </w:tcPr>
          <w:p w14:paraId="78A3F2A4" w14:textId="77777777" w:rsidR="00FC0967" w:rsidRDefault="00FC0967" w:rsidP="00A01F46">
            <w:r>
              <w:t>regelingsgebied</w:t>
            </w:r>
          </w:p>
        </w:tc>
        <w:tc>
          <w:tcPr>
            <w:tcW w:w="2500" w:type="pct"/>
          </w:tcPr>
          <w:p w14:paraId="44A07696" w14:textId="22C3F0DD" w:rsidR="00FC0967" w:rsidRDefault="00FC0967" w:rsidP="00A01F46">
            <w:r>
              <w:t>Onwaar</w:t>
            </w:r>
          </w:p>
        </w:tc>
      </w:tr>
    </w:tbl>
    <w:p w14:paraId="7C9B8592" w14:textId="1A872146" w:rsidR="00FC0967" w:rsidRDefault="00FC0967">
      <w:pPr>
        <w:pStyle w:val="Tekstopmerking"/>
      </w:pPr>
    </w:p>
  </w:comment>
  <w:comment w:id="61" w:author="Emma Kakes" w:date="2022-09-14T12:26:00Z" w:initials="EK">
    <w:tbl>
      <w:tblPr>
        <w:tblStyle w:val="Annotatie"/>
        <w:tblW w:w="5000" w:type="pct"/>
        <w:tblLayout w:type="fixed"/>
        <w:tblLook w:val="0620" w:firstRow="1" w:lastRow="0" w:firstColumn="0" w:lastColumn="0" w:noHBand="1" w:noVBand="1"/>
      </w:tblPr>
      <w:tblGrid>
        <w:gridCol w:w="3963"/>
        <w:gridCol w:w="3964"/>
      </w:tblGrid>
      <w:tr w:rsidR="00EB17D8" w:rsidRPr="00D631F2" w14:paraId="610DEF57"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F3D3B6" w14:textId="77777777" w:rsidR="00EB17D8" w:rsidRPr="00D631F2" w:rsidRDefault="00EB17D8" w:rsidP="001136DC">
            <w:r>
              <w:rPr>
                <w:rStyle w:val="Verwijzingopmerking"/>
              </w:rPr>
              <w:annotationRef/>
            </w:r>
            <w:r w:rsidRPr="00D631F2">
              <w:t>Activiteit</w:t>
            </w:r>
          </w:p>
        </w:tc>
      </w:tr>
      <w:tr w:rsidR="00EB17D8" w:rsidRPr="00D631F2" w14:paraId="450A379C" w14:textId="77777777" w:rsidTr="001136DC">
        <w:tc>
          <w:tcPr>
            <w:tcW w:w="2500" w:type="pct"/>
          </w:tcPr>
          <w:p w14:paraId="6EA3D11E" w14:textId="77777777" w:rsidR="00EB17D8" w:rsidRPr="00D631F2" w:rsidRDefault="00EB17D8" w:rsidP="001136DC">
            <w:r w:rsidRPr="00D631F2">
              <w:t>activiteit</w:t>
            </w:r>
            <w:r>
              <w:t>en</w:t>
            </w:r>
          </w:p>
        </w:tc>
        <w:tc>
          <w:tcPr>
            <w:tcW w:w="2500" w:type="pct"/>
          </w:tcPr>
          <w:p w14:paraId="1D9A570C" w14:textId="6861C335" w:rsidR="00EB17D8" w:rsidRPr="00D631F2" w:rsidRDefault="006727B6" w:rsidP="001136DC">
            <w:r>
              <w:rPr>
                <w:noProof/>
              </w:rPr>
              <w:t>Bouwen van een hoofdgebouw</w:t>
            </w:r>
          </w:p>
        </w:tc>
      </w:tr>
      <w:tr w:rsidR="00EB17D8" w:rsidRPr="00D631F2" w14:paraId="2D313FA5" w14:textId="77777777" w:rsidTr="001136DC">
        <w:tc>
          <w:tcPr>
            <w:tcW w:w="2500" w:type="pct"/>
          </w:tcPr>
          <w:p w14:paraId="340423C1" w14:textId="77777777" w:rsidR="00EB17D8" w:rsidRPr="00D631F2" w:rsidRDefault="00EB17D8" w:rsidP="001136DC">
            <w:r>
              <w:t>bovenliggendeActiviteit</w:t>
            </w:r>
          </w:p>
        </w:tc>
        <w:tc>
          <w:tcPr>
            <w:tcW w:w="2500" w:type="pct"/>
          </w:tcPr>
          <w:p w14:paraId="1DDC72EA" w14:textId="6135FA62" w:rsidR="00EB17D8" w:rsidRDefault="006727B6" w:rsidP="001136DC">
            <w:r>
              <w:rPr>
                <w:noProof/>
              </w:rPr>
              <w:t>Bouwen van een bouwwerk</w:t>
            </w:r>
          </w:p>
        </w:tc>
      </w:tr>
      <w:tr w:rsidR="00EB17D8" w:rsidRPr="00D631F2" w14:paraId="37EBC275" w14:textId="77777777" w:rsidTr="001136DC">
        <w:tc>
          <w:tcPr>
            <w:tcW w:w="2500" w:type="pct"/>
          </w:tcPr>
          <w:p w14:paraId="55635F1A" w14:textId="77777777" w:rsidR="00EB17D8" w:rsidRPr="00D631F2" w:rsidRDefault="00EB17D8" w:rsidP="001136DC">
            <w:r w:rsidRPr="00D631F2">
              <w:t>activiteitengroep</w:t>
            </w:r>
          </w:p>
        </w:tc>
        <w:tc>
          <w:tcPr>
            <w:tcW w:w="2500" w:type="pct"/>
          </w:tcPr>
          <w:p w14:paraId="60445132" w14:textId="74212788" w:rsidR="00EB17D8" w:rsidRPr="00D631F2" w:rsidRDefault="006727B6" w:rsidP="001136DC">
            <w:r>
              <w:rPr>
                <w:noProof/>
              </w:rPr>
              <w:t>http://standaarden.omgevingswet.overheid.nl/activiteit/id/concept/BouwactiviteitRuimtelijk</w:t>
            </w:r>
          </w:p>
        </w:tc>
      </w:tr>
      <w:tr w:rsidR="00EB17D8" w:rsidRPr="00D631F2" w14:paraId="1B6135BA" w14:textId="77777777" w:rsidTr="001136DC">
        <w:tc>
          <w:tcPr>
            <w:tcW w:w="2500" w:type="pct"/>
          </w:tcPr>
          <w:p w14:paraId="6A8FCD6E" w14:textId="77777777" w:rsidR="00EB17D8" w:rsidRPr="00D631F2" w:rsidRDefault="00EB17D8" w:rsidP="001136DC">
            <w:r>
              <w:t>activiteitregelkwalificatie</w:t>
            </w:r>
          </w:p>
        </w:tc>
        <w:tc>
          <w:tcPr>
            <w:tcW w:w="2500" w:type="pct"/>
          </w:tcPr>
          <w:p w14:paraId="29C8E761" w14:textId="4AAD6691" w:rsidR="00EB17D8" w:rsidRPr="00D631F2" w:rsidRDefault="006727B6" w:rsidP="001136DC">
            <w:r>
              <w:rPr>
                <w:noProof/>
              </w:rPr>
              <w:t>http://standaarden.omgevingswet.overheid.nl/activiteitregelkwalificatie/id/concept/AndersGeduid</w:t>
            </w:r>
          </w:p>
        </w:tc>
      </w:tr>
      <w:tr w:rsidR="00EB17D8" w:rsidRPr="00D631F2" w14:paraId="5EF52FD2"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B17D8" w:rsidRPr="0049085E" w14:paraId="5167301C"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56F0F7" w14:textId="77777777" w:rsidR="00EB17D8" w:rsidRPr="0049085E" w:rsidRDefault="00EB17D8" w:rsidP="001136DC">
                  <w:r>
                    <w:t>Geometrie</w:t>
                  </w:r>
                </w:p>
              </w:tc>
            </w:tr>
            <w:tr w:rsidR="00EB17D8" w:rsidRPr="0049085E" w14:paraId="678CFD13" w14:textId="77777777" w:rsidTr="001136DC">
              <w:tc>
                <w:tcPr>
                  <w:tcW w:w="2500" w:type="pct"/>
                </w:tcPr>
                <w:p w14:paraId="7EAD9017" w14:textId="77777777" w:rsidR="00EB17D8" w:rsidRPr="0049085E" w:rsidRDefault="00EB17D8" w:rsidP="001136DC">
                  <w:r>
                    <w:t>bestandsnaam</w:t>
                  </w:r>
                </w:p>
              </w:tc>
              <w:tc>
                <w:tcPr>
                  <w:tcW w:w="2500" w:type="pct"/>
                </w:tcPr>
                <w:p w14:paraId="637DAE1A" w14:textId="71C0D43C" w:rsidR="00EB17D8" w:rsidRPr="0049085E" w:rsidRDefault="00EB17D8" w:rsidP="001136DC"/>
              </w:tc>
            </w:tr>
            <w:tr w:rsidR="00EB17D8" w:rsidRPr="0049085E" w14:paraId="69BAA31D" w14:textId="77777777" w:rsidTr="001136DC">
              <w:tc>
                <w:tcPr>
                  <w:tcW w:w="2500" w:type="pct"/>
                </w:tcPr>
                <w:p w14:paraId="26D5B5BE" w14:textId="77777777" w:rsidR="00EB17D8" w:rsidRPr="0049085E" w:rsidRDefault="00EB17D8" w:rsidP="001136DC">
                  <w:r w:rsidRPr="0049085E">
                    <w:t>noemer</w:t>
                  </w:r>
                </w:p>
              </w:tc>
              <w:tc>
                <w:tcPr>
                  <w:tcW w:w="2500" w:type="pct"/>
                </w:tcPr>
                <w:p w14:paraId="6FAA0CD1" w14:textId="0D9B0500" w:rsidR="00EB17D8" w:rsidRPr="0049085E" w:rsidRDefault="00EB17D8" w:rsidP="001136DC"/>
              </w:tc>
            </w:tr>
            <w:tr w:rsidR="00EB17D8" w:rsidRPr="0049085E" w14:paraId="6B3D5C70" w14:textId="77777777" w:rsidTr="001136DC">
              <w:tc>
                <w:tcPr>
                  <w:tcW w:w="2500" w:type="pct"/>
                </w:tcPr>
                <w:p w14:paraId="38106CAC" w14:textId="77777777" w:rsidR="00EB17D8" w:rsidRPr="0049085E" w:rsidRDefault="00EB17D8" w:rsidP="001136DC">
                  <w:r>
                    <w:t>symboolcode</w:t>
                  </w:r>
                </w:p>
              </w:tc>
              <w:tc>
                <w:tcPr>
                  <w:tcW w:w="2500" w:type="pct"/>
                </w:tcPr>
                <w:p w14:paraId="6925D3DB" w14:textId="0F1B8694" w:rsidR="00EB17D8" w:rsidRDefault="00EB17D8" w:rsidP="001136DC"/>
              </w:tc>
            </w:tr>
            <w:tr w:rsidR="00EB17D8" w:rsidRPr="0049085E" w14:paraId="42C382C3" w14:textId="77777777" w:rsidTr="001136DC">
              <w:tc>
                <w:tcPr>
                  <w:tcW w:w="2500" w:type="pct"/>
                </w:tcPr>
                <w:p w14:paraId="2C101366" w14:textId="77777777" w:rsidR="00EB17D8" w:rsidRPr="0049085E" w:rsidRDefault="00EB17D8" w:rsidP="001136DC">
                  <w:r w:rsidRPr="0049085E">
                    <w:t>nauwkeurigheid</w:t>
                  </w:r>
                </w:p>
              </w:tc>
              <w:tc>
                <w:tcPr>
                  <w:tcW w:w="2500" w:type="pct"/>
                </w:tcPr>
                <w:p w14:paraId="7FC4FA4E" w14:textId="2E068A5F" w:rsidR="00EB17D8" w:rsidRPr="0049085E" w:rsidRDefault="00EB17D8" w:rsidP="001136DC"/>
              </w:tc>
            </w:tr>
            <w:tr w:rsidR="00EB17D8" w:rsidRPr="0049085E" w14:paraId="582A5CAF" w14:textId="77777777" w:rsidTr="001136DC">
              <w:tc>
                <w:tcPr>
                  <w:tcW w:w="2500" w:type="pct"/>
                </w:tcPr>
                <w:p w14:paraId="617C5991" w14:textId="77777777" w:rsidR="00EB17D8" w:rsidRPr="0049085E" w:rsidRDefault="00EB17D8" w:rsidP="001136DC">
                  <w:r w:rsidRPr="0049085E">
                    <w:t>bron</w:t>
                  </w:r>
                  <w:r>
                    <w:t>N</w:t>
                  </w:r>
                  <w:r w:rsidRPr="0049085E">
                    <w:t>auwkeurigheid</w:t>
                  </w:r>
                </w:p>
              </w:tc>
              <w:tc>
                <w:tcPr>
                  <w:tcW w:w="2500" w:type="pct"/>
                </w:tcPr>
                <w:p w14:paraId="7A84EAA3" w14:textId="25423B76" w:rsidR="00EB17D8" w:rsidRPr="0049085E" w:rsidRDefault="006727B6" w:rsidP="001136DC">
                  <w:r>
                    <w:rPr>
                      <w:noProof/>
                    </w:rPr>
                    <w:t>geen</w:t>
                  </w:r>
                </w:p>
              </w:tc>
            </w:tr>
            <w:tr w:rsidR="00EB17D8" w:rsidRPr="0049085E" w14:paraId="44FE17E4" w14:textId="77777777" w:rsidTr="001136DC">
              <w:tc>
                <w:tcPr>
                  <w:tcW w:w="2500" w:type="pct"/>
                </w:tcPr>
                <w:p w14:paraId="6C328DF2" w14:textId="77777777" w:rsidR="00EB17D8" w:rsidRPr="0049085E" w:rsidRDefault="00EB17D8" w:rsidP="001136DC">
                  <w:r>
                    <w:t>idealisatie</w:t>
                  </w:r>
                </w:p>
              </w:tc>
              <w:tc>
                <w:tcPr>
                  <w:tcW w:w="2500" w:type="pct"/>
                </w:tcPr>
                <w:p w14:paraId="6A7C7E17" w14:textId="518202B9" w:rsidR="00EB17D8" w:rsidRPr="0049085E" w:rsidRDefault="006727B6" w:rsidP="001136DC">
                  <w:r>
                    <w:rPr>
                      <w:noProof/>
                    </w:rPr>
                    <w:t>geen</w:t>
                  </w:r>
                </w:p>
              </w:tc>
            </w:tr>
          </w:tbl>
          <w:p w14:paraId="62E75001" w14:textId="77777777" w:rsidR="00EB17D8" w:rsidRPr="00D631F2" w:rsidRDefault="00EB17D8" w:rsidP="001136DC"/>
        </w:tc>
      </w:tr>
    </w:tbl>
    <w:p w14:paraId="6CB341AD" w14:textId="7F3875FC" w:rsidR="00EB17D8" w:rsidRDefault="00EB17D8">
      <w:pPr>
        <w:pStyle w:val="Tekstopmerking"/>
      </w:pPr>
    </w:p>
  </w:comment>
  <w:comment w:id="62" w:author="Martine Rotte" w:date="2022-09-15T15:01:00Z" w:initials="MR">
    <w:p w14:paraId="10C6234B" w14:textId="0CA4E1EB" w:rsidR="00187413" w:rsidRDefault="00187413">
      <w:pPr>
        <w:pStyle w:val="Tekstopmerking"/>
      </w:pPr>
      <w:r>
        <w:rPr>
          <w:rStyle w:val="Verwijzingopmerking"/>
        </w:rPr>
        <w:annotationRef/>
      </w:r>
      <w:r w:rsidR="004F52E0">
        <w:rPr>
          <w:rStyle w:val="Verwijzingopmerking"/>
        </w:rPr>
        <w:t>Hier gebleven kopieren</w:t>
      </w:r>
      <w:r w:rsidR="00BD6B06">
        <w:rPr>
          <w:rStyle w:val="Verwijzingopmerking"/>
        </w:rPr>
        <w:t xml:space="preserve"> toelichting naar bijlage</w:t>
      </w:r>
    </w:p>
  </w:comment>
  <w:comment w:id="63" w:author="Emma Kakes" w:date="2022-09-14T11:10:00Z" w:initials="EK">
    <w:tbl>
      <w:tblPr>
        <w:tblStyle w:val="Annotatie"/>
        <w:tblW w:w="5000" w:type="pct"/>
        <w:tblLayout w:type="fixed"/>
        <w:tblLook w:val="0620" w:firstRow="1" w:lastRow="0" w:firstColumn="0" w:lastColumn="0" w:noHBand="1" w:noVBand="1"/>
      </w:tblPr>
      <w:tblGrid>
        <w:gridCol w:w="3963"/>
        <w:gridCol w:w="3964"/>
      </w:tblGrid>
      <w:tr w:rsidR="0017340C" w:rsidRPr="00D631F2" w14:paraId="59C6DEFC"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05482" w14:textId="77777777" w:rsidR="0017340C" w:rsidRPr="00D631F2" w:rsidRDefault="0017340C" w:rsidP="001136DC">
            <w:r>
              <w:rPr>
                <w:rStyle w:val="Verwijzingopmerking"/>
              </w:rPr>
              <w:annotationRef/>
            </w:r>
            <w:r w:rsidRPr="00D631F2">
              <w:t>Activiteit</w:t>
            </w:r>
          </w:p>
        </w:tc>
      </w:tr>
      <w:tr w:rsidR="0017340C" w:rsidRPr="00D631F2" w14:paraId="2A3480F4" w14:textId="77777777" w:rsidTr="001136DC">
        <w:tc>
          <w:tcPr>
            <w:tcW w:w="2500" w:type="pct"/>
          </w:tcPr>
          <w:p w14:paraId="3D6548A2" w14:textId="77777777" w:rsidR="0017340C" w:rsidRPr="00D631F2" w:rsidRDefault="0017340C" w:rsidP="001136DC">
            <w:r w:rsidRPr="00D631F2">
              <w:t>activiteit</w:t>
            </w:r>
            <w:r>
              <w:t>en</w:t>
            </w:r>
          </w:p>
        </w:tc>
        <w:tc>
          <w:tcPr>
            <w:tcW w:w="2500" w:type="pct"/>
          </w:tcPr>
          <w:p w14:paraId="71A03595" w14:textId="3B9D17A5" w:rsidR="0017340C" w:rsidRPr="00D631F2" w:rsidRDefault="0017340C" w:rsidP="001136DC">
            <w:r>
              <w:t>Bouwen van een bouwwerk, geen gebouw zijnde - categorie I</w:t>
            </w:r>
          </w:p>
        </w:tc>
      </w:tr>
      <w:tr w:rsidR="0017340C" w:rsidRPr="00D631F2" w14:paraId="3C1EC100" w14:textId="77777777" w:rsidTr="001136DC">
        <w:tc>
          <w:tcPr>
            <w:tcW w:w="2500" w:type="pct"/>
          </w:tcPr>
          <w:p w14:paraId="3B43D2CE" w14:textId="77777777" w:rsidR="0017340C" w:rsidRPr="00D631F2" w:rsidRDefault="0017340C" w:rsidP="001136DC">
            <w:r>
              <w:t>bovenliggendeActiviteit</w:t>
            </w:r>
          </w:p>
        </w:tc>
        <w:tc>
          <w:tcPr>
            <w:tcW w:w="2500" w:type="pct"/>
          </w:tcPr>
          <w:p w14:paraId="33FAEB39" w14:textId="7D5CBBAB" w:rsidR="0017340C" w:rsidRDefault="0017340C" w:rsidP="001136DC">
            <w:r>
              <w:t>Bouwen van een bouwwerk</w:t>
            </w:r>
          </w:p>
        </w:tc>
      </w:tr>
      <w:tr w:rsidR="0017340C" w:rsidRPr="00D631F2" w14:paraId="57CDC671" w14:textId="77777777" w:rsidTr="001136DC">
        <w:tc>
          <w:tcPr>
            <w:tcW w:w="2500" w:type="pct"/>
          </w:tcPr>
          <w:p w14:paraId="02DEE7EF" w14:textId="77777777" w:rsidR="0017340C" w:rsidRPr="00D631F2" w:rsidRDefault="0017340C" w:rsidP="001136DC">
            <w:r w:rsidRPr="00D631F2">
              <w:t>activiteitengroep</w:t>
            </w:r>
          </w:p>
        </w:tc>
        <w:tc>
          <w:tcPr>
            <w:tcW w:w="2500" w:type="pct"/>
          </w:tcPr>
          <w:p w14:paraId="3C746184" w14:textId="1D716CE2" w:rsidR="0017340C" w:rsidRPr="00D631F2" w:rsidRDefault="0017340C" w:rsidP="001136DC">
            <w:r>
              <w:t>http://standaarden.omgevingswet.overheid.nl/activiteit/id/concept/BouwactiviteitRuimtelijk</w:t>
            </w:r>
          </w:p>
        </w:tc>
      </w:tr>
      <w:tr w:rsidR="0017340C" w:rsidRPr="00D631F2" w14:paraId="1721581A" w14:textId="77777777" w:rsidTr="001136DC">
        <w:tc>
          <w:tcPr>
            <w:tcW w:w="2500" w:type="pct"/>
          </w:tcPr>
          <w:p w14:paraId="0C42C475" w14:textId="77777777" w:rsidR="0017340C" w:rsidRPr="00D631F2" w:rsidRDefault="0017340C" w:rsidP="001136DC">
            <w:r>
              <w:t>activiteitregelkwalificatie</w:t>
            </w:r>
          </w:p>
        </w:tc>
        <w:tc>
          <w:tcPr>
            <w:tcW w:w="2500" w:type="pct"/>
          </w:tcPr>
          <w:p w14:paraId="78776317" w14:textId="564BB6AF" w:rsidR="0017340C" w:rsidRPr="00D631F2" w:rsidRDefault="0017340C" w:rsidP="001136DC">
            <w:r>
              <w:t>http://standaarden.omgevingswet.overheid.nl/activiteitregelkwalificatie/id/concept/AndersGeduid</w:t>
            </w:r>
          </w:p>
        </w:tc>
      </w:tr>
      <w:tr w:rsidR="0017340C" w:rsidRPr="00D631F2" w14:paraId="3CCA2065" w14:textId="77777777" w:rsidTr="001136D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7340C" w:rsidRPr="0049085E" w14:paraId="589F605E"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3DA2E7" w14:textId="77777777" w:rsidR="0017340C" w:rsidRPr="0049085E" w:rsidRDefault="0017340C" w:rsidP="001136DC">
                  <w:r>
                    <w:t>Geometrie</w:t>
                  </w:r>
                </w:p>
              </w:tc>
            </w:tr>
            <w:tr w:rsidR="0017340C" w:rsidRPr="0049085E" w14:paraId="63BD4FDC" w14:textId="77777777" w:rsidTr="001136DC">
              <w:tc>
                <w:tcPr>
                  <w:tcW w:w="2500" w:type="pct"/>
                </w:tcPr>
                <w:p w14:paraId="7540D814" w14:textId="77777777" w:rsidR="0017340C" w:rsidRPr="0049085E" w:rsidRDefault="0017340C" w:rsidP="001136DC">
                  <w:r>
                    <w:t>bestandsnaam</w:t>
                  </w:r>
                </w:p>
              </w:tc>
              <w:tc>
                <w:tcPr>
                  <w:tcW w:w="2500" w:type="pct"/>
                </w:tcPr>
                <w:p w14:paraId="53AE609D" w14:textId="35A8A46A" w:rsidR="0017340C" w:rsidRPr="0049085E" w:rsidRDefault="0017340C" w:rsidP="001136DC">
                  <w:r>
                    <w:t>LocatieEurekaVerblijf.gml</w:t>
                  </w:r>
                </w:p>
              </w:tc>
            </w:tr>
            <w:tr w:rsidR="0017340C" w:rsidRPr="0049085E" w14:paraId="2FCD289B" w14:textId="77777777" w:rsidTr="001136DC">
              <w:tc>
                <w:tcPr>
                  <w:tcW w:w="2500" w:type="pct"/>
                </w:tcPr>
                <w:p w14:paraId="70AD892E" w14:textId="77777777" w:rsidR="0017340C" w:rsidRPr="0049085E" w:rsidRDefault="0017340C" w:rsidP="001136DC">
                  <w:r w:rsidRPr="0049085E">
                    <w:t>noemer</w:t>
                  </w:r>
                </w:p>
              </w:tc>
              <w:tc>
                <w:tcPr>
                  <w:tcW w:w="2500" w:type="pct"/>
                </w:tcPr>
                <w:p w14:paraId="4C7496E2" w14:textId="350F2D9A" w:rsidR="0017340C" w:rsidRPr="0049085E" w:rsidRDefault="0017340C" w:rsidP="001136DC">
                  <w:r>
                    <w:t>Verblijfsgebied</w:t>
                  </w:r>
                </w:p>
              </w:tc>
            </w:tr>
            <w:tr w:rsidR="0017340C" w:rsidRPr="0049085E" w14:paraId="0DE6CD4B" w14:textId="77777777" w:rsidTr="001136DC">
              <w:tc>
                <w:tcPr>
                  <w:tcW w:w="2500" w:type="pct"/>
                </w:tcPr>
                <w:p w14:paraId="6C9B873D" w14:textId="77777777" w:rsidR="0017340C" w:rsidRPr="0049085E" w:rsidRDefault="0017340C" w:rsidP="001136DC">
                  <w:r>
                    <w:t>symboolcode</w:t>
                  </w:r>
                </w:p>
              </w:tc>
              <w:tc>
                <w:tcPr>
                  <w:tcW w:w="2500" w:type="pct"/>
                </w:tcPr>
                <w:p w14:paraId="25A0338F" w14:textId="22554404" w:rsidR="0017340C" w:rsidRDefault="0017340C" w:rsidP="001136DC"/>
              </w:tc>
            </w:tr>
            <w:tr w:rsidR="0017340C" w:rsidRPr="0049085E" w14:paraId="13C4D17E" w14:textId="77777777" w:rsidTr="001136DC">
              <w:tc>
                <w:tcPr>
                  <w:tcW w:w="2500" w:type="pct"/>
                </w:tcPr>
                <w:p w14:paraId="6A5E6FA4" w14:textId="77777777" w:rsidR="0017340C" w:rsidRPr="0049085E" w:rsidRDefault="0017340C" w:rsidP="001136DC">
                  <w:r w:rsidRPr="0049085E">
                    <w:t>nauwkeurigheid</w:t>
                  </w:r>
                </w:p>
              </w:tc>
              <w:tc>
                <w:tcPr>
                  <w:tcW w:w="2500" w:type="pct"/>
                </w:tcPr>
                <w:p w14:paraId="43EDC5AA" w14:textId="3C1F037A" w:rsidR="0017340C" w:rsidRPr="0049085E" w:rsidRDefault="0017340C" w:rsidP="001136DC"/>
              </w:tc>
            </w:tr>
            <w:tr w:rsidR="0017340C" w:rsidRPr="0049085E" w14:paraId="58B456E2" w14:textId="77777777" w:rsidTr="001136DC">
              <w:tc>
                <w:tcPr>
                  <w:tcW w:w="2500" w:type="pct"/>
                </w:tcPr>
                <w:p w14:paraId="00A5943C" w14:textId="77777777" w:rsidR="0017340C" w:rsidRPr="0049085E" w:rsidRDefault="0017340C" w:rsidP="001136DC">
                  <w:r w:rsidRPr="0049085E">
                    <w:t>bron</w:t>
                  </w:r>
                  <w:r>
                    <w:t>N</w:t>
                  </w:r>
                  <w:r w:rsidRPr="0049085E">
                    <w:t>auwkeurigheid</w:t>
                  </w:r>
                </w:p>
              </w:tc>
              <w:tc>
                <w:tcPr>
                  <w:tcW w:w="2500" w:type="pct"/>
                </w:tcPr>
                <w:p w14:paraId="6B3483E2" w14:textId="6AC80E05" w:rsidR="0017340C" w:rsidRPr="0049085E" w:rsidRDefault="0017340C" w:rsidP="001136DC">
                  <w:r>
                    <w:t>geen</w:t>
                  </w:r>
                </w:p>
              </w:tc>
            </w:tr>
            <w:tr w:rsidR="0017340C" w:rsidRPr="0049085E" w14:paraId="6E3D60DA" w14:textId="77777777" w:rsidTr="001136DC">
              <w:tc>
                <w:tcPr>
                  <w:tcW w:w="2500" w:type="pct"/>
                </w:tcPr>
                <w:p w14:paraId="19760321" w14:textId="77777777" w:rsidR="0017340C" w:rsidRPr="0049085E" w:rsidRDefault="0017340C" w:rsidP="001136DC">
                  <w:r>
                    <w:t>idealisatie</w:t>
                  </w:r>
                </w:p>
              </w:tc>
              <w:tc>
                <w:tcPr>
                  <w:tcW w:w="2500" w:type="pct"/>
                </w:tcPr>
                <w:p w14:paraId="5F62D976" w14:textId="75206DB2" w:rsidR="0017340C" w:rsidRPr="0049085E" w:rsidRDefault="0017340C" w:rsidP="001136DC">
                  <w:r>
                    <w:t>geen</w:t>
                  </w:r>
                </w:p>
              </w:tc>
            </w:tr>
          </w:tbl>
          <w:p w14:paraId="43B974FF" w14:textId="77777777" w:rsidR="0017340C" w:rsidRPr="00D631F2" w:rsidRDefault="0017340C" w:rsidP="001136DC"/>
        </w:tc>
      </w:tr>
    </w:tbl>
    <w:p w14:paraId="7DD410B5" w14:textId="3149A0A7" w:rsidR="0017340C" w:rsidRDefault="0017340C">
      <w:pPr>
        <w:pStyle w:val="Tekstopmerking"/>
      </w:pPr>
    </w:p>
  </w:comment>
  <w:comment w:id="64" w:author="Emma Kakes" w:date="2022-09-14T11:01:00Z" w:initials="EK">
    <w:tbl>
      <w:tblPr>
        <w:tblStyle w:val="Annotatie"/>
        <w:tblW w:w="5000" w:type="pct"/>
        <w:tblLayout w:type="fixed"/>
        <w:tblLook w:val="0620" w:firstRow="1" w:lastRow="0" w:firstColumn="0" w:lastColumn="0" w:noHBand="1" w:noVBand="1"/>
      </w:tblPr>
      <w:tblGrid>
        <w:gridCol w:w="3963"/>
        <w:gridCol w:w="3964"/>
      </w:tblGrid>
      <w:tr w:rsidR="00BD67C6" w:rsidRPr="0049085E" w14:paraId="6B442B18" w14:textId="77777777" w:rsidTr="001136D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8137BE" w14:textId="77777777" w:rsidR="00BD67C6" w:rsidRPr="0049085E" w:rsidRDefault="00BD67C6" w:rsidP="001136DC">
            <w:r>
              <w:rPr>
                <w:rStyle w:val="Verwijzingopmerking"/>
              </w:rPr>
              <w:annotationRef/>
            </w:r>
            <w:r>
              <w:t>Geometrie</w:t>
            </w:r>
          </w:p>
        </w:tc>
      </w:tr>
      <w:tr w:rsidR="00BD67C6" w:rsidRPr="0049085E" w14:paraId="5A32CA93" w14:textId="77777777" w:rsidTr="001136DC">
        <w:tc>
          <w:tcPr>
            <w:tcW w:w="2500" w:type="pct"/>
          </w:tcPr>
          <w:p w14:paraId="313624F7" w14:textId="77777777" w:rsidR="00BD67C6" w:rsidRPr="0049085E" w:rsidRDefault="00BD67C6" w:rsidP="001136DC">
            <w:r>
              <w:t>bestandsnaam</w:t>
            </w:r>
          </w:p>
        </w:tc>
        <w:tc>
          <w:tcPr>
            <w:tcW w:w="2500" w:type="pct"/>
          </w:tcPr>
          <w:p w14:paraId="0534EB48" w14:textId="17F41A25" w:rsidR="00BD67C6" w:rsidRPr="0049085E" w:rsidRDefault="00BD67C6" w:rsidP="001136DC">
            <w:r>
              <w:t>LocatieEurekaVerblijf.gml</w:t>
            </w:r>
          </w:p>
        </w:tc>
      </w:tr>
      <w:tr w:rsidR="00BD67C6" w:rsidRPr="0049085E" w14:paraId="2C3899E6" w14:textId="77777777" w:rsidTr="001136DC">
        <w:tc>
          <w:tcPr>
            <w:tcW w:w="2500" w:type="pct"/>
          </w:tcPr>
          <w:p w14:paraId="699243B0" w14:textId="77777777" w:rsidR="00BD67C6" w:rsidRPr="0049085E" w:rsidRDefault="00BD67C6" w:rsidP="001136DC">
            <w:r w:rsidRPr="0049085E">
              <w:t>noemer</w:t>
            </w:r>
          </w:p>
        </w:tc>
        <w:tc>
          <w:tcPr>
            <w:tcW w:w="2500" w:type="pct"/>
          </w:tcPr>
          <w:p w14:paraId="2B3BB26C" w14:textId="10F90364" w:rsidR="00BD67C6" w:rsidRPr="0049085E" w:rsidRDefault="00BD67C6" w:rsidP="001136DC">
            <w:r>
              <w:t>Verblijfsgebied</w:t>
            </w:r>
          </w:p>
        </w:tc>
      </w:tr>
      <w:tr w:rsidR="00BD67C6" w:rsidRPr="0049085E" w14:paraId="27AF4ED8" w14:textId="77777777" w:rsidTr="001136DC">
        <w:tc>
          <w:tcPr>
            <w:tcW w:w="2500" w:type="pct"/>
          </w:tcPr>
          <w:p w14:paraId="1274DD08" w14:textId="77777777" w:rsidR="00BD67C6" w:rsidRPr="0049085E" w:rsidRDefault="00BD67C6" w:rsidP="001136DC">
            <w:r>
              <w:t>symboolcode</w:t>
            </w:r>
          </w:p>
        </w:tc>
        <w:tc>
          <w:tcPr>
            <w:tcW w:w="2500" w:type="pct"/>
          </w:tcPr>
          <w:p w14:paraId="28503288" w14:textId="3C03DD22" w:rsidR="00BD67C6" w:rsidRDefault="00BD67C6" w:rsidP="001136DC"/>
        </w:tc>
      </w:tr>
      <w:tr w:rsidR="00BD67C6" w:rsidRPr="0049085E" w14:paraId="307EC134" w14:textId="77777777" w:rsidTr="001136DC">
        <w:tc>
          <w:tcPr>
            <w:tcW w:w="2500" w:type="pct"/>
          </w:tcPr>
          <w:p w14:paraId="0B707A3B" w14:textId="77777777" w:rsidR="00BD67C6" w:rsidRPr="0049085E" w:rsidRDefault="00BD67C6" w:rsidP="001136DC">
            <w:r w:rsidRPr="0049085E">
              <w:t>nauwkeurigheid</w:t>
            </w:r>
          </w:p>
        </w:tc>
        <w:tc>
          <w:tcPr>
            <w:tcW w:w="2500" w:type="pct"/>
          </w:tcPr>
          <w:p w14:paraId="750DE107" w14:textId="7B4737F7" w:rsidR="00BD67C6" w:rsidRPr="0049085E" w:rsidRDefault="00BD67C6" w:rsidP="001136DC"/>
        </w:tc>
      </w:tr>
      <w:tr w:rsidR="00BD67C6" w:rsidRPr="0049085E" w14:paraId="08FC171C" w14:textId="77777777" w:rsidTr="001136DC">
        <w:tc>
          <w:tcPr>
            <w:tcW w:w="2500" w:type="pct"/>
          </w:tcPr>
          <w:p w14:paraId="09C6C4E1" w14:textId="77777777" w:rsidR="00BD67C6" w:rsidRPr="0049085E" w:rsidRDefault="00BD67C6" w:rsidP="001136DC">
            <w:r w:rsidRPr="0049085E">
              <w:t>bronNauwkeurigheid</w:t>
            </w:r>
          </w:p>
        </w:tc>
        <w:tc>
          <w:tcPr>
            <w:tcW w:w="2500" w:type="pct"/>
          </w:tcPr>
          <w:p w14:paraId="297BAF2D" w14:textId="50306A1F" w:rsidR="00BD67C6" w:rsidRPr="0049085E" w:rsidRDefault="00BD67C6" w:rsidP="001136DC">
            <w:r>
              <w:t>geen</w:t>
            </w:r>
          </w:p>
        </w:tc>
      </w:tr>
      <w:tr w:rsidR="00BD67C6" w:rsidRPr="0049085E" w14:paraId="69839D32" w14:textId="77777777" w:rsidTr="001136DC">
        <w:tc>
          <w:tcPr>
            <w:tcW w:w="2500" w:type="pct"/>
          </w:tcPr>
          <w:p w14:paraId="4A0F44C5" w14:textId="77777777" w:rsidR="00BD67C6" w:rsidRPr="0049085E" w:rsidRDefault="00BD67C6" w:rsidP="001136DC">
            <w:r>
              <w:t>idealisatie</w:t>
            </w:r>
          </w:p>
        </w:tc>
        <w:tc>
          <w:tcPr>
            <w:tcW w:w="2500" w:type="pct"/>
          </w:tcPr>
          <w:p w14:paraId="46CE0ADD" w14:textId="56317598" w:rsidR="00BD67C6" w:rsidRPr="0049085E" w:rsidRDefault="00BD67C6" w:rsidP="001136DC">
            <w:r>
              <w:t>geen</w:t>
            </w:r>
          </w:p>
        </w:tc>
      </w:tr>
      <w:tr w:rsidR="00BD67C6" w:rsidRPr="0049085E" w14:paraId="45C116B0" w14:textId="77777777" w:rsidTr="001136DC">
        <w:tc>
          <w:tcPr>
            <w:tcW w:w="2500" w:type="pct"/>
          </w:tcPr>
          <w:p w14:paraId="793269FE" w14:textId="77777777" w:rsidR="00BD67C6" w:rsidRDefault="00BD67C6" w:rsidP="001136DC">
            <w:r>
              <w:t>regelingsgebied</w:t>
            </w:r>
          </w:p>
        </w:tc>
        <w:tc>
          <w:tcPr>
            <w:tcW w:w="2500" w:type="pct"/>
          </w:tcPr>
          <w:p w14:paraId="1E192585" w14:textId="3FCB40B4" w:rsidR="00BD67C6" w:rsidRDefault="00BD67C6" w:rsidP="001136DC">
            <w:r>
              <w:t>Onwaar</w:t>
            </w:r>
          </w:p>
        </w:tc>
      </w:tr>
    </w:tbl>
    <w:p w14:paraId="54201DC0" w14:textId="1B9040B2" w:rsidR="00BD67C6" w:rsidRDefault="00BD67C6">
      <w:pPr>
        <w:pStyle w:val="Tekstopmerking"/>
      </w:pPr>
    </w:p>
  </w:comment>
  <w:comment w:id="65" w:author="Martine Rotte" w:date="2022-09-16T08:08:00Z" w:initials="MR">
    <w:p w14:paraId="52DE8F92" w14:textId="2379CB5B" w:rsidR="001F0689" w:rsidRDefault="001F0689">
      <w:pPr>
        <w:pStyle w:val="Tekstopmerking"/>
      </w:pPr>
      <w:r>
        <w:rPr>
          <w:rStyle w:val="Verwijzingopmerking"/>
        </w:rPr>
        <w:annotationRef/>
      </w:r>
      <w:r>
        <w:t>Hier gebleven verplaatsen toelichtingen naar bijlage Martine</w:t>
      </w:r>
    </w:p>
  </w:comment>
  <w:comment w:id="66" w:author="Martine Rotte" w:date="2022-09-15T14:53:00Z" w:initials="MR">
    <w:p w14:paraId="7EDB958C" w14:textId="1CA4E821" w:rsidR="00763E23" w:rsidRDefault="00763E23" w:rsidP="00763E23">
      <w:pPr>
        <w:pStyle w:val="Tekstopmerking"/>
      </w:pPr>
      <w:r>
        <w:rPr>
          <w:rStyle w:val="Verwijzingopmerking"/>
        </w:rPr>
        <w:annotationRef/>
      </w:r>
      <w:r>
        <w:t xml:space="preserve">@collegas: ik kies ervoor om deze toelichting te structureren, dus </w:t>
      </w:r>
      <w:r w:rsidR="00DF306D">
        <w:t>hier</w:t>
      </w:r>
      <w:r>
        <w:t xml:space="preserve"> de kop plaatsen: </w:t>
      </w:r>
    </w:p>
    <w:p w14:paraId="49051EE9" w14:textId="77777777" w:rsidR="00763E23" w:rsidRDefault="00763E23" w:rsidP="00763E23">
      <w:pPr>
        <w:pStyle w:val="Tekstopmerking"/>
      </w:pPr>
      <w:r>
        <w:t>‘Afdeling 5.1 Algemene bepalingen’ (zie onderstreept)</w:t>
      </w:r>
    </w:p>
    <w:p w14:paraId="647F9EA5" w14:textId="70D62C5D" w:rsidR="00763E23" w:rsidRDefault="00763E23" w:rsidP="00763E23">
      <w:pPr>
        <w:pStyle w:val="Tekstopmerking"/>
      </w:pPr>
      <w:r>
        <w:t xml:space="preserve">en vóór </w:t>
      </w:r>
      <w:r w:rsidR="00DF306D">
        <w:t xml:space="preserve">de artikelsgewijze toelichting op </w:t>
      </w:r>
      <w:r>
        <w:t xml:space="preserve">‘Aanwijzing vergunningplichtige gevallen’ de kop plaatsen </w:t>
      </w:r>
    </w:p>
    <w:p w14:paraId="0EF5FD28" w14:textId="317824CD" w:rsidR="00763E23" w:rsidRDefault="00763E23" w:rsidP="00763E23">
      <w:pPr>
        <w:pStyle w:val="Tekstopmerking"/>
      </w:pPr>
      <w:r>
        <w:t>‘Afdeling 5.2 Thematische actvivitieten’</w:t>
      </w:r>
      <w:r w:rsidR="00DF306D">
        <w:t>, en</w:t>
      </w:r>
    </w:p>
    <w:p w14:paraId="0DFD9983" w14:textId="692003D8" w:rsidR="00763E23" w:rsidRDefault="00763E23" w:rsidP="00763E23">
      <w:pPr>
        <w:pStyle w:val="Tekstopmerking"/>
      </w:pPr>
      <w:r>
        <w:t>‘Paragraaf 5.2.1 Bouwen – Algemeen’</w:t>
      </w:r>
      <w:r w:rsidR="00DF306D">
        <w:t>.</w:t>
      </w:r>
    </w:p>
    <w:p w14:paraId="54F6EFFC" w14:textId="77777777" w:rsidR="00763E23" w:rsidRDefault="00763E23" w:rsidP="00763E23">
      <w:pPr>
        <w:pStyle w:val="Tekstopmerking"/>
      </w:pPr>
    </w:p>
    <w:p w14:paraId="366D9B2B" w14:textId="206175A2" w:rsidR="00763E23" w:rsidRDefault="00763E23" w:rsidP="00763E23">
      <w:pPr>
        <w:pStyle w:val="Tekstopmerking"/>
      </w:pPr>
      <w:r>
        <w:t>Dit lijkt mij wel handig, omdat je verschillende toelichtingen op artikelen ‘aanwijzing vergunningplichtige gevallen’ hebt en niet altijd unieke artikelnummers hebt (art 5.x komt vaak voor)</w:t>
      </w:r>
    </w:p>
  </w:comment>
  <w:comment w:id="67" w:author="Martine Rotte" w:date="2022-09-16T08:08:00Z" w:initials="MR">
    <w:p w14:paraId="37908BA9" w14:textId="29B755EC" w:rsidR="00041C6F" w:rsidRDefault="00041C6F">
      <w:pPr>
        <w:pStyle w:val="Tekstopmerking"/>
      </w:pPr>
      <w:r>
        <w:rPr>
          <w:rStyle w:val="Verwijzingopmerking"/>
        </w:rPr>
        <w:annotationRef/>
      </w:r>
      <w:r w:rsidRPr="00041C6F">
        <w:t>Hier gebleven verplaatsen toelichtingen naar bijlage Martine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7E73E" w15:done="0"/>
  <w15:commentEx w15:paraId="1B564EEF" w15:done="0"/>
  <w15:commentEx w15:paraId="79680B02" w15:done="0"/>
  <w15:commentEx w15:paraId="235C5DA2" w15:done="0"/>
  <w15:commentEx w15:paraId="12D3B8F5" w15:done="0"/>
  <w15:commentEx w15:paraId="15D263CA" w15:done="0"/>
  <w15:commentEx w15:paraId="40A8E801" w15:done="0"/>
  <w15:commentEx w15:paraId="7F12C1E1" w15:done="0"/>
  <w15:commentEx w15:paraId="307CA7AF" w15:done="0"/>
  <w15:commentEx w15:paraId="3477133F" w15:done="0"/>
  <w15:commentEx w15:paraId="0142B618" w15:done="0"/>
  <w15:commentEx w15:paraId="4793FBCA" w15:done="0"/>
  <w15:commentEx w15:paraId="3E0D0B8D" w15:done="0"/>
  <w15:commentEx w15:paraId="5E4525A7" w15:done="0"/>
  <w15:commentEx w15:paraId="5661FF4E" w15:done="0"/>
  <w15:commentEx w15:paraId="02619F43" w15:done="0"/>
  <w15:commentEx w15:paraId="70960194" w15:done="0"/>
  <w15:commentEx w15:paraId="53222C27" w15:done="0"/>
  <w15:commentEx w15:paraId="1F8B72ED" w15:done="0"/>
  <w15:commentEx w15:paraId="2D1CAD17" w15:done="0"/>
  <w15:commentEx w15:paraId="4BED3DCF" w15:done="0"/>
  <w15:commentEx w15:paraId="5975D82C" w15:done="0"/>
  <w15:commentEx w15:paraId="0D696AF9" w15:done="0"/>
  <w15:commentEx w15:paraId="1B46E366" w15:done="0"/>
  <w15:commentEx w15:paraId="31EA0BBF" w15:done="0"/>
  <w15:commentEx w15:paraId="487CB728" w15:done="0"/>
  <w15:commentEx w15:paraId="4B404F50" w15:done="0"/>
  <w15:commentEx w15:paraId="0469FB23" w15:done="0"/>
  <w15:commentEx w15:paraId="25C92246" w15:done="0"/>
  <w15:commentEx w15:paraId="1407E25E" w15:done="0"/>
  <w15:commentEx w15:paraId="75276A35" w15:done="0"/>
  <w15:commentEx w15:paraId="11BD4E0A" w15:done="0"/>
  <w15:commentEx w15:paraId="5DB1A2AC" w15:done="0"/>
  <w15:commentEx w15:paraId="4F8196E7" w15:done="0"/>
  <w15:commentEx w15:paraId="202BD9C6" w15:done="0"/>
  <w15:commentEx w15:paraId="69DB2055" w15:done="0"/>
  <w15:commentEx w15:paraId="16E62BAB" w15:done="0"/>
  <w15:commentEx w15:paraId="20E781D2" w15:done="0"/>
  <w15:commentEx w15:paraId="26B107F7" w15:done="0"/>
  <w15:commentEx w15:paraId="3DE2CED4" w15:done="0"/>
  <w15:commentEx w15:paraId="0DA05E38" w15:done="0"/>
  <w15:commentEx w15:paraId="490668B6" w15:done="0"/>
  <w15:commentEx w15:paraId="6EDEDA28" w15:done="0"/>
  <w15:commentEx w15:paraId="201E5400" w15:done="0"/>
  <w15:commentEx w15:paraId="077B8C63" w15:done="0"/>
  <w15:commentEx w15:paraId="3C9A922C" w15:done="0"/>
  <w15:commentEx w15:paraId="14A2C3C4" w15:done="0"/>
  <w15:commentEx w15:paraId="51A23BF5" w15:done="0"/>
  <w15:commentEx w15:paraId="3D9D4824" w15:done="0"/>
  <w15:commentEx w15:paraId="5807D9B1" w15:done="0"/>
  <w15:commentEx w15:paraId="64450F71" w15:done="0"/>
  <w15:commentEx w15:paraId="3DB62177" w15:done="0"/>
  <w15:commentEx w15:paraId="07BBA9A8" w15:done="0"/>
  <w15:commentEx w15:paraId="0B81F3DA" w15:done="0"/>
  <w15:commentEx w15:paraId="4E43691B" w15:done="0"/>
  <w15:commentEx w15:paraId="5D61325F" w15:done="0"/>
  <w15:commentEx w15:paraId="55DA4CE2" w15:done="0"/>
  <w15:commentEx w15:paraId="5F0DA0CA" w15:done="0"/>
  <w15:commentEx w15:paraId="3448D724" w15:done="0"/>
  <w15:commentEx w15:paraId="612D3293" w15:done="0"/>
  <w15:commentEx w15:paraId="7C9B8592" w15:done="0"/>
  <w15:commentEx w15:paraId="6CB341AD" w15:done="0"/>
  <w15:commentEx w15:paraId="10C6234B" w15:done="0"/>
  <w15:commentEx w15:paraId="7DD410B5" w15:done="0"/>
  <w15:commentEx w15:paraId="54201DC0" w15:done="0"/>
  <w15:commentEx w15:paraId="52DE8F92" w15:done="0"/>
  <w15:commentEx w15:paraId="366D9B2B" w15:done="0"/>
  <w15:commentEx w15:paraId="37908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B1810" w16cex:dateUtc="2022-09-13T12:54:00Z"/>
  <w16cex:commentExtensible w16cex:durableId="26CC30B2" w16cex:dateUtc="2022-09-14T08:51:00Z"/>
  <w16cex:commentExtensible w16cex:durableId="26CEADA5" w16cex:dateUtc="2022-09-16T06:09:00Z"/>
  <w16cex:commentExtensible w16cex:durableId="26CD8CDA" w16cex:dateUtc="2022-09-15T09:36:00Z"/>
  <w16cex:commentExtensible w16cex:durableId="26CD8C3C" w16cex:dateUtc="2022-09-15T09:34:00Z"/>
  <w16cex:commentExtensible w16cex:durableId="26CD8C6A" w16cex:dateUtc="2022-09-15T09:35:00Z"/>
  <w16cex:commentExtensible w16cex:durableId="26CDA506" w16cex:dateUtc="2022-09-15T11:20:00Z"/>
  <w16cex:commentExtensible w16cex:durableId="26CD8E42" w16cex:dateUtc="2022-09-15T09:42:00Z"/>
  <w16cex:commentExtensible w16cex:durableId="26CD918B" w16cex:dateUtc="2022-09-15T09:56:00Z"/>
  <w16cex:commentExtensible w16cex:durableId="26CD91A1" w16cex:dateUtc="2022-09-15T09:57:00Z"/>
  <w16cex:commentExtensible w16cex:durableId="26CD92E7" w16cex:dateUtc="2022-09-15T10:02:00Z"/>
  <w16cex:commentExtensible w16cex:durableId="26CD92FD" w16cex:dateUtc="2022-09-15T10:03:00Z"/>
  <w16cex:commentExtensible w16cex:durableId="26CDA9FA" w16cex:dateUtc="2022-09-15T11:41:00Z"/>
  <w16cex:commentExtensible w16cex:durableId="26CDAB20" w16cex:dateUtc="2022-09-15T11:46:00Z"/>
  <w16cex:commentExtensible w16cex:durableId="26CDB863" w16cex:dateUtc="2022-09-15T12:42:00Z"/>
  <w16cex:commentExtensible w16cex:durableId="26CDB8EB" w16cex:dateUtc="2022-09-15T12:44:00Z"/>
  <w16cex:commentExtensible w16cex:durableId="26CC3211" w16cex:dateUtc="2022-09-14T08:57:00Z"/>
  <w16cex:commentExtensible w16cex:durableId="26CDBC1D" w16cex:dateUtc="2022-09-15T12:58:00Z"/>
  <w16cex:commentExtensible w16cex:durableId="26CC4203" w16cex:dateUtc="2022-09-14T10:05:00Z"/>
  <w16cex:commentExtensible w16cex:durableId="26CC4297" w16cex:dateUtc="2022-09-14T10:07:00Z"/>
  <w16cex:commentExtensible w16cex:durableId="26CC42FC" w16cex:dateUtc="2022-09-14T10:09:00Z"/>
  <w16cex:commentExtensible w16cex:durableId="26CDB969" w16cex:dateUtc="2022-09-15T12:47:00Z"/>
  <w16cex:commentExtensible w16cex:durableId="26CC42B5" w16cex:dateUtc="2022-09-14T10:08:00Z"/>
  <w16cex:commentExtensible w16cex:durableId="26CDBA27" w16cex:dateUtc="2022-09-15T12:50:00Z"/>
  <w16cex:commentExtensible w16cex:durableId="26CDBF85" w16cex:dateUtc="2022-09-15T13:13:00Z"/>
  <w16cex:commentExtensible w16cex:durableId="26CC447F" w16cex:dateUtc="2022-09-14T10:15:00Z"/>
  <w16cex:commentExtensible w16cex:durableId="26CC4465" w16cex:dateUtc="2022-09-14T10:15:00Z"/>
  <w16cex:commentExtensible w16cex:durableId="26CC444C" w16cex:dateUtc="2022-09-14T10:15:00Z"/>
  <w16cex:commentExtensible w16cex:durableId="26CDBC88" w16cex:dateUtc="2022-09-15T13:00:00Z"/>
  <w16cex:commentExtensible w16cex:durableId="26CDBD05" w16cex:dateUtc="2022-09-15T13:02:00Z"/>
  <w16cex:commentExtensible w16cex:durableId="26CDBCE3" w16cex:dateUtc="2022-09-15T13:01:00Z"/>
  <w16cex:commentExtensible w16cex:durableId="26CDBCCC" w16cex:dateUtc="2022-09-15T13:01:00Z"/>
  <w16cex:commentExtensible w16cex:durableId="26CDBCAF" w16cex:dateUtc="2022-09-15T13:01:00Z"/>
  <w16cex:commentExtensible w16cex:durableId="26CDBD41" w16cex:dateUtc="2022-09-15T13:03:00Z"/>
  <w16cex:commentExtensible w16cex:durableId="26CDBD23" w16cex:dateUtc="2022-09-15T13:02:00Z"/>
  <w16cex:commentExtensible w16cex:durableId="26CD976E" w16cex:dateUtc="2022-09-15T10:22:00Z"/>
  <w16cex:commentExtensible w16cex:durableId="26CDBDB2" w16cex:dateUtc="2022-09-15T13:05:00Z"/>
  <w16cex:commentExtensible w16cex:durableId="26CC44E9" w16cex:dateUtc="2022-09-14T10:17:00Z"/>
  <w16cex:commentExtensible w16cex:durableId="26CC44FC" w16cex:dateUtc="2022-09-14T10:18:00Z"/>
  <w16cex:commentExtensible w16cex:durableId="26CC4510" w16cex:dateUtc="2022-09-14T10:18:00Z"/>
  <w16cex:commentExtensible w16cex:durableId="26CDC009" w16cex:dateUtc="2022-09-15T13:15:00Z"/>
  <w16cex:commentExtensible w16cex:durableId="26CC4582" w16cex:dateUtc="2022-09-14T10:20:00Z"/>
  <w16cex:commentExtensible w16cex:durableId="26CC46A0" w16cex:dateUtc="2022-09-14T10:25:00Z"/>
  <w16cex:commentExtensible w16cex:durableId="26CC46BA" w16cex:dateUtc="2022-09-14T10:25:00Z"/>
  <w16cex:commentExtensible w16cex:durableId="26CC46E2" w16cex:dateUtc="2022-09-14T10:26:00Z"/>
  <w16cex:commentExtensible w16cex:durableId="26CDC565" w16cex:dateUtc="2022-09-15T13:38:00Z"/>
  <w16cex:commentExtensible w16cex:durableId="26CDC70D" w16cex:dateUtc="2022-09-15T13:45:00Z"/>
  <w16cex:commentExtensible w16cex:durableId="26CDC5DE" w16cex:dateUtc="2022-09-15T13:40:00Z"/>
  <w16cex:commentExtensible w16cex:durableId="26CDC7B2" w16cex:dateUtc="2022-09-15T13:48:00Z"/>
  <w16cex:commentExtensible w16cex:durableId="26CDC795" w16cex:dateUtc="2022-09-15T13:47:00Z"/>
  <w16cex:commentExtensible w16cex:durableId="26CDC899" w16cex:dateUtc="2022-09-15T13:51:00Z"/>
  <w16cex:commentExtensible w16cex:durableId="26CDC87B" w16cex:dateUtc="2022-09-15T13:51:00Z"/>
  <w16cex:commentExtensible w16cex:durableId="26CDC598" w16cex:dateUtc="2022-09-15T13:39:00Z"/>
  <w16cex:commentExtensible w16cex:durableId="26CDC584" w16cex:dateUtc="2022-09-15T13:38:00Z"/>
  <w16cex:commentExtensible w16cex:durableId="26CDC8FD" w16cex:dateUtc="2022-09-15T13:53:00Z"/>
  <w16cex:commentExtensible w16cex:durableId="26CDC8E5" w16cex:dateUtc="2022-09-15T13:53:00Z"/>
  <w16cex:commentExtensible w16cex:durableId="26CDC8CB" w16cex:dateUtc="2022-09-15T13:52:00Z"/>
  <w16cex:commentExtensible w16cex:durableId="26CDC8B7" w16cex:dateUtc="2022-09-15T13:52:00Z"/>
  <w16cex:commentExtensible w16cex:durableId="26CDC91C" w16cex:dateUtc="2022-09-15T13:54:00Z"/>
  <w16cex:commentExtensible w16cex:durableId="26CDC93B" w16cex:dateUtc="2022-09-15T13:54:00Z"/>
  <w16cex:commentExtensible w16cex:durableId="26CDC954" w16cex:dateUtc="2022-09-15T13:55:00Z"/>
  <w16cex:commentExtensible w16cex:durableId="26CC470E" w16cex:dateUtc="2022-09-14T10:26:00Z"/>
  <w16cex:commentExtensible w16cex:durableId="26CDBCD6" w16cex:dateUtc="2022-09-15T13:01:00Z"/>
  <w16cex:commentExtensible w16cex:durableId="26CC3525" w16cex:dateUtc="2022-09-14T09:10:00Z"/>
  <w16cex:commentExtensible w16cex:durableId="26CC3308" w16cex:dateUtc="2022-09-14T09:01:00Z"/>
  <w16cex:commentExtensible w16cex:durableId="26CEAD74" w16cex:dateUtc="2022-09-16T06:08:00Z"/>
  <w16cex:commentExtensible w16cex:durableId="26CDBADF" w16cex:dateUtc="2022-09-15T12:53:00Z"/>
  <w16cex:commentExtensible w16cex:durableId="26CEAD98" w16cex:dateUtc="2022-09-16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7E73E" w16cid:durableId="26CB1810"/>
  <w16cid:commentId w16cid:paraId="1B564EEF" w16cid:durableId="26CC30B2"/>
  <w16cid:commentId w16cid:paraId="79680B02" w16cid:durableId="26CEADA5"/>
  <w16cid:commentId w16cid:paraId="235C5DA2" w16cid:durableId="26CD8CDA"/>
  <w16cid:commentId w16cid:paraId="12D3B8F5" w16cid:durableId="26CD8C3C"/>
  <w16cid:commentId w16cid:paraId="15D263CA" w16cid:durableId="26CD8C6A"/>
  <w16cid:commentId w16cid:paraId="40A8E801" w16cid:durableId="26CDA506"/>
  <w16cid:commentId w16cid:paraId="7F12C1E1" w16cid:durableId="26CD8E42"/>
  <w16cid:commentId w16cid:paraId="307CA7AF" w16cid:durableId="26CD918B"/>
  <w16cid:commentId w16cid:paraId="3477133F" w16cid:durableId="26CD91A1"/>
  <w16cid:commentId w16cid:paraId="0142B618" w16cid:durableId="26CD92E7"/>
  <w16cid:commentId w16cid:paraId="4793FBCA" w16cid:durableId="26CD92FD"/>
  <w16cid:commentId w16cid:paraId="3E0D0B8D" w16cid:durableId="26CDA9FA"/>
  <w16cid:commentId w16cid:paraId="5E4525A7" w16cid:durableId="26CDAB20"/>
  <w16cid:commentId w16cid:paraId="5661FF4E" w16cid:durableId="26CDB863"/>
  <w16cid:commentId w16cid:paraId="02619F43" w16cid:durableId="26CDB8EB"/>
  <w16cid:commentId w16cid:paraId="70960194" w16cid:durableId="26CC3211"/>
  <w16cid:commentId w16cid:paraId="53222C27" w16cid:durableId="26CDBC1D"/>
  <w16cid:commentId w16cid:paraId="1F8B72ED" w16cid:durableId="26CC4203"/>
  <w16cid:commentId w16cid:paraId="2D1CAD17" w16cid:durableId="26CC4297"/>
  <w16cid:commentId w16cid:paraId="4BED3DCF" w16cid:durableId="26CC42FC"/>
  <w16cid:commentId w16cid:paraId="5975D82C" w16cid:durableId="26CDB969"/>
  <w16cid:commentId w16cid:paraId="0D696AF9" w16cid:durableId="26CC42B5"/>
  <w16cid:commentId w16cid:paraId="1B46E366" w16cid:durableId="26CDBA27"/>
  <w16cid:commentId w16cid:paraId="31EA0BBF" w16cid:durableId="26CDBF85"/>
  <w16cid:commentId w16cid:paraId="487CB728" w16cid:durableId="26CC447F"/>
  <w16cid:commentId w16cid:paraId="4B404F50" w16cid:durableId="26CC4465"/>
  <w16cid:commentId w16cid:paraId="0469FB23" w16cid:durableId="26CC444C"/>
  <w16cid:commentId w16cid:paraId="25C92246" w16cid:durableId="26CDBC88"/>
  <w16cid:commentId w16cid:paraId="1407E25E" w16cid:durableId="26CDBD05"/>
  <w16cid:commentId w16cid:paraId="75276A35" w16cid:durableId="26CDBCE3"/>
  <w16cid:commentId w16cid:paraId="11BD4E0A" w16cid:durableId="26CDBCCC"/>
  <w16cid:commentId w16cid:paraId="5DB1A2AC" w16cid:durableId="26CDBCAF"/>
  <w16cid:commentId w16cid:paraId="4F8196E7" w16cid:durableId="26CDBD41"/>
  <w16cid:commentId w16cid:paraId="202BD9C6" w16cid:durableId="26CDBD23"/>
  <w16cid:commentId w16cid:paraId="69DB2055" w16cid:durableId="26CD976E"/>
  <w16cid:commentId w16cid:paraId="16E62BAB" w16cid:durableId="26CDBDB2"/>
  <w16cid:commentId w16cid:paraId="20E781D2" w16cid:durableId="26CC44E9"/>
  <w16cid:commentId w16cid:paraId="26B107F7" w16cid:durableId="26CC44FC"/>
  <w16cid:commentId w16cid:paraId="3DE2CED4" w16cid:durableId="26CC4510"/>
  <w16cid:commentId w16cid:paraId="0DA05E38" w16cid:durableId="26CDC009"/>
  <w16cid:commentId w16cid:paraId="490668B6" w16cid:durableId="26CC4582"/>
  <w16cid:commentId w16cid:paraId="6EDEDA28" w16cid:durableId="26CC46A0"/>
  <w16cid:commentId w16cid:paraId="201E5400" w16cid:durableId="26CC46BA"/>
  <w16cid:commentId w16cid:paraId="077B8C63" w16cid:durableId="26CC46E2"/>
  <w16cid:commentId w16cid:paraId="3C9A922C" w16cid:durableId="26CDC565"/>
  <w16cid:commentId w16cid:paraId="14A2C3C4" w16cid:durableId="26CDC70D"/>
  <w16cid:commentId w16cid:paraId="51A23BF5" w16cid:durableId="26CDC5DE"/>
  <w16cid:commentId w16cid:paraId="3D9D4824" w16cid:durableId="26CDC7B2"/>
  <w16cid:commentId w16cid:paraId="5807D9B1" w16cid:durableId="26CDC795"/>
  <w16cid:commentId w16cid:paraId="64450F71" w16cid:durableId="26CDC899"/>
  <w16cid:commentId w16cid:paraId="3DB62177" w16cid:durableId="26CDC87B"/>
  <w16cid:commentId w16cid:paraId="07BBA9A8" w16cid:durableId="26CDC598"/>
  <w16cid:commentId w16cid:paraId="0B81F3DA" w16cid:durableId="26CDC584"/>
  <w16cid:commentId w16cid:paraId="4E43691B" w16cid:durableId="26CDC8FD"/>
  <w16cid:commentId w16cid:paraId="5D61325F" w16cid:durableId="26CDC8E5"/>
  <w16cid:commentId w16cid:paraId="55DA4CE2" w16cid:durableId="26CDC8CB"/>
  <w16cid:commentId w16cid:paraId="5F0DA0CA" w16cid:durableId="26CDC8B7"/>
  <w16cid:commentId w16cid:paraId="3448D724" w16cid:durableId="26CDC91C"/>
  <w16cid:commentId w16cid:paraId="612D3293" w16cid:durableId="26CDC93B"/>
  <w16cid:commentId w16cid:paraId="7C9B8592" w16cid:durableId="26CDC954"/>
  <w16cid:commentId w16cid:paraId="6CB341AD" w16cid:durableId="26CC470E"/>
  <w16cid:commentId w16cid:paraId="10C6234B" w16cid:durableId="26CDBCD6"/>
  <w16cid:commentId w16cid:paraId="7DD410B5" w16cid:durableId="26CC3525"/>
  <w16cid:commentId w16cid:paraId="54201DC0" w16cid:durableId="26CC3308"/>
  <w16cid:commentId w16cid:paraId="52DE8F92" w16cid:durableId="26CEAD74"/>
  <w16cid:commentId w16cid:paraId="366D9B2B" w16cid:durableId="26CDBADF"/>
  <w16cid:commentId w16cid:paraId="37908BA9" w16cid:durableId="26CEAD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3C7C3" w14:textId="77777777" w:rsidR="00A011B6" w:rsidRDefault="00A011B6" w:rsidP="002F250F">
      <w:pPr>
        <w:spacing w:line="240" w:lineRule="auto"/>
      </w:pPr>
      <w:r>
        <w:separator/>
      </w:r>
    </w:p>
  </w:endnote>
  <w:endnote w:type="continuationSeparator" w:id="0">
    <w:p w14:paraId="18436960" w14:textId="77777777" w:rsidR="00A011B6" w:rsidRDefault="00A011B6" w:rsidP="002F250F">
      <w:pPr>
        <w:spacing w:line="240" w:lineRule="auto"/>
      </w:pPr>
      <w:r>
        <w:continuationSeparator/>
      </w:r>
    </w:p>
  </w:endnote>
  <w:endnote w:type="continuationNotice" w:id="1">
    <w:p w14:paraId="23FDA278" w14:textId="77777777" w:rsidR="00A011B6" w:rsidRDefault="00A011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3CD4" w14:textId="77777777" w:rsidR="005D326C" w:rsidRDefault="005D326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B064" w14:textId="7F5F275C" w:rsidR="00974A16" w:rsidRDefault="00000000">
    <w:pPr>
      <w:pStyle w:val="Voettekst"/>
    </w:pPr>
    <w:fldSimple w:instr=" TITLE  ">
      <w:r w:rsidR="00520C58">
        <w:t>Basismodel Eureka</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FF34" w14:textId="77777777" w:rsidR="005D326C" w:rsidRDefault="005D32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F060" w14:textId="77777777" w:rsidR="00A011B6" w:rsidRDefault="00A011B6" w:rsidP="002F250F">
      <w:pPr>
        <w:spacing w:line="240" w:lineRule="auto"/>
      </w:pPr>
      <w:r>
        <w:separator/>
      </w:r>
    </w:p>
  </w:footnote>
  <w:footnote w:type="continuationSeparator" w:id="0">
    <w:p w14:paraId="239C3087" w14:textId="77777777" w:rsidR="00A011B6" w:rsidRDefault="00A011B6" w:rsidP="002F250F">
      <w:pPr>
        <w:spacing w:line="240" w:lineRule="auto"/>
      </w:pPr>
      <w:r>
        <w:continuationSeparator/>
      </w:r>
    </w:p>
  </w:footnote>
  <w:footnote w:type="continuationNotice" w:id="1">
    <w:p w14:paraId="71C72018" w14:textId="77777777" w:rsidR="00A011B6" w:rsidRDefault="00A011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28A5" w14:textId="77777777" w:rsidR="005D326C" w:rsidRDefault="005D326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329E" w14:textId="77777777" w:rsidR="005D326C" w:rsidRDefault="005D326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9B20" w14:textId="77777777" w:rsidR="005D326C" w:rsidRDefault="005D326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1926118">
    <w:abstractNumId w:val="12"/>
  </w:num>
  <w:num w:numId="2" w16cid:durableId="225337217">
    <w:abstractNumId w:val="16"/>
  </w:num>
  <w:num w:numId="3" w16cid:durableId="1903248570">
    <w:abstractNumId w:val="11"/>
  </w:num>
  <w:num w:numId="4" w16cid:durableId="9916024">
    <w:abstractNumId w:val="9"/>
  </w:num>
  <w:num w:numId="5" w16cid:durableId="696585020">
    <w:abstractNumId w:val="7"/>
  </w:num>
  <w:num w:numId="6" w16cid:durableId="1435594272">
    <w:abstractNumId w:val="6"/>
  </w:num>
  <w:num w:numId="7" w16cid:durableId="813566878">
    <w:abstractNumId w:val="5"/>
  </w:num>
  <w:num w:numId="8" w16cid:durableId="1612274087">
    <w:abstractNumId w:val="4"/>
  </w:num>
  <w:num w:numId="9" w16cid:durableId="1049768334">
    <w:abstractNumId w:val="8"/>
  </w:num>
  <w:num w:numId="10" w16cid:durableId="170066713">
    <w:abstractNumId w:val="3"/>
  </w:num>
  <w:num w:numId="11" w16cid:durableId="1514952816">
    <w:abstractNumId w:val="2"/>
  </w:num>
  <w:num w:numId="12" w16cid:durableId="910433458">
    <w:abstractNumId w:val="1"/>
  </w:num>
  <w:num w:numId="13" w16cid:durableId="1556241325">
    <w:abstractNumId w:val="0"/>
  </w:num>
  <w:num w:numId="14" w16cid:durableId="92359718">
    <w:abstractNumId w:val="14"/>
  </w:num>
  <w:num w:numId="15" w16cid:durableId="280111452">
    <w:abstractNumId w:val="15"/>
  </w:num>
  <w:num w:numId="16" w16cid:durableId="1466658863">
    <w:abstractNumId w:val="13"/>
  </w:num>
  <w:num w:numId="17" w16cid:durableId="4492086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Emma Kakes">
    <w15:presenceInfo w15:providerId="AD" w15:userId="S::emma.kakes@rho.nl::6927b2d3-825a-4554-aa1c-9de0c7f021be"/>
  </w15:person>
  <w15:person w15:author="Martine Rotte">
    <w15:presenceInfo w15:providerId="AD" w15:userId="S::Martine.Rotte@anteagroup.nl::2496b8b1-d6d4-49be-9ce2-b01bf209ab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iteitengroep_000" w:val="75"/>
    <w:docVar w:name="activiteitengroep_001" w:val="aansluitactiviteit|http://standaarden.omgevingswet.overheid.nl/activiteit/id/concept/Aansluitactiviteit"/>
    <w:docVar w:name="activiteitengroep_002" w:val="agrarische activiteit|http://standaarden.omgevingswet.overheid.nl/activiteit/id/concept/AgrarischeActiviteit"/>
    <w:docVar w:name="activiteitengroep_003" w:val="alarminstallatieactiviteit|http://standaarden.omgevingswet.overheid.nl/activiteit/id/concept/Alarminstallatieactiviteit"/>
    <w:docVar w:name="activiteitengroep_004" w:val="beperkingengebiedactiviteit|http://standaarden.omgevingswet.overheid.nl/activiteit/id/concept/Beperkingengebiedactiviteit"/>
    <w:docVar w:name="activiteitengroep_005" w:val="beperkingengebiedactiviteit m.b.t. een bergingsgebied|http://standaarden.omgevingswet.overheid.nl/activiteit/id/concept/BeperkingengebiedactiviteitMBTEenBergingsgebied"/>
    <w:docVar w:name="activiteitengroep_006" w:val="beperkingengebiedactiviteit m.b.t. een installatie in een waterstaatswerk|http://standaarden.omgevingswet.overheid.nl/activiteit/id/concept/BeperkingengebiedactiviteitMBTEenInstallatieInEenWaterstaatswerk"/>
    <w:docVar w:name="activiteitengroep_007" w:val="beperkingengebiedactiviteit m.b.t. een leiding|http://standaarden.omgevingswet.overheid.nl/activiteit/id/concept/BeperkingengebiedactiviteitMBTEenLeiding"/>
    <w:docVar w:name="activiteitengroep_008" w:val="beperkingengebiedactiviteit m.b.t. een luchthaven|http://standaarden.omgevingswet.overheid.nl/activiteit/id/concept/BeperkingengebiedactiviteitMBTEenLuchthaven"/>
    <w:docVar w:name="activiteitengroep_009" w:val="beperkingengebiedactiviteit m.b.t. een oppervlaktewaterlichaam|http://standaarden.omgevingswet.overheid.nl/activiteit/id/concept/BeperkingengebiedactiviteitMBTEenOppervlaktewaterlichaam"/>
    <w:docVar w:name="activiteitengroep_010" w:val="beperkingengebiedactiviteit m.b.t. een spoorweg|http://standaarden.omgevingswet.overheid.nl/activiteit/id/concept/BeperkingengebiedactiviteitMBTEenSpoorweg"/>
    <w:docVar w:name="activiteitengroep_011" w:val="beperkingengebiedactiviteit m.b.t. een waterkering|http://standaarden.omgevingswet.overheid.nl/activiteit/id/concept/BeperkingengebiedactiviteitMBTEenWaterkering"/>
    <w:docVar w:name="activiteitengroep_012" w:val="beperkingengebiedactiviteit m.b.t. een waterstaatswerk|http://standaarden.omgevingswet.overheid.nl/activiteit/id/concept/BeperkingengebiedactiviteitMBTEenWaterstaatswerk"/>
    <w:docVar w:name="activiteitengroep_013" w:val="beperkingengebiedactiviteit m.b.t. een weg|http://standaarden.omgevingswet.overheid.nl/activiteit/id/concept/BeperkingengebiedactiviteitMBTEenWeg"/>
    <w:docVar w:name="activiteitengroep_014" w:val="beperkingengebiedactiviteit m.b.t. een zuiveringtechnisch werk|http://standaarden.omgevingswet.overheid.nl/activiteit/id/concept/BeperkingengebiedactiviteitMBTEenZuiveringtechnischWerk"/>
    <w:docVar w:name="activiteitengroep_015" w:val="beperkingengebiedactiviteit m.b.t. grondwater|http://standaarden.omgevingswet.overheid.nl/activiteit/id/concept/BeperkingengebiedactiviteitMBTGrondwater"/>
    <w:docVar w:name="activiteitengroep_016" w:val="beperkingengebiedactiviteit m.b.t. zeegebied|http://standaarden.omgevingswet.overheid.nl/activiteit/id/concept/BeperkingengebiedactiviteitMBTZeegebied"/>
    <w:docVar w:name="activiteitengroep_017" w:val="bodemactiviteit|http://standaarden.omgevingswet.overheid.nl/activiteit/id/concept/Bodemactiviteit"/>
    <w:docVar w:name="activiteitengroep_018" w:val="bouwactiviteit ruimtelijk|http://standaarden.omgevingswet.overheid.nl/activiteit/id/concept/BouwactiviteitRuimtelijk"/>
    <w:docVar w:name="activiteitengroep_019" w:val="bouwactiviteit technisch|http://standaarden.omgevingswet.overheid.nl/activiteit/id/concept/BouwactiviteitTechnisch"/>
    <w:docVar w:name="activiteitengroep_020" w:val="cultureel-erfgoedactiviteit|http://standaarden.omgevingswet.overheid.nl/activiteit/id/concept/CultureelErfgoedactiviteit"/>
    <w:docVar w:name="activiteitengroep_021" w:val="cultuuractiviteit|http://standaarden.omgevingswet.overheid.nl/activiteit/id/concept/Cultuuractiviteit"/>
    <w:docVar w:name="activiteitengroep_022" w:val="dienstverleningsactiviteit|http://standaarden.omgevingswet.overheid.nl/activiteit/id/concept/Dienstverleningsactiviteit"/>
    <w:docVar w:name="activiteitengroep_023" w:val="dierenactiviteit|http://standaarden.omgevingswet.overheid.nl/activiteit/id/concept/Dierenactiviteit"/>
    <w:docVar w:name="activiteitengroep_024" w:val="evenementactiviteit|http://standaarden.omgevingswet.overheid.nl/activiteit/id/concept/Evenementactiviteit"/>
    <w:docVar w:name="activiteitengroep_025" w:val="exploitatieactiviteit bedrijf|http://standaarden.omgevingswet.overheid.nl/activiteit/id/concept/ExploitatieactiviteitBedrijf"/>
    <w:docVar w:name="activiteitengroep_026" w:val="exploitatieactiviteit detailhandel|http://standaarden.omgevingswet.overheid.nl/activiteit/id/concept/ExploitatieactiviteitDetailhandel"/>
    <w:docVar w:name="activiteitengroep_027" w:val="exploitatieactiviteit horeca|http://standaarden.omgevingswet.overheid.nl/activiteit/id/concept/ExploitatieactiviteitHoreca"/>
    <w:docVar w:name="activiteitengroep_028" w:val="exploitatieactiviteit kantoor|http://standaarden.omgevingswet.overheid.nl/activiteit/id/concept/ExploitatieactiviteitKantoor"/>
    <w:docVar w:name="activiteitengroep_029" w:val="festiviteitactiviteit|http://standaarden.omgevingswet.overheid.nl/activiteit/id/concept/Festiviteitactiviteit"/>
    <w:docVar w:name="activiteitengroep_030" w:val="flora- en fauna-activiteit|http://standaarden.omgevingswet.overheid.nl/activiteit/id/concept/FloraEnFaunaActiviteit"/>
    <w:docVar w:name="activiteitengroep_031" w:val="gebruiken-van-bouwwerkenactiviteit|http://standaarden.omgevingswet.overheid.nl/activiteit/id/concept/GebruikenVanBouwwerkenactiviteit"/>
    <w:docVar w:name="activiteitengroep_032" w:val="gelegenheid-tot-zwemmen-en-baden-biedenactiviteit|http://standaarden.omgevingswet.overheid.nl/activiteit/id/concept/GelegenheidTotZwemmenEnBadenBiedenactiviteit"/>
    <w:docVar w:name="activiteitengroep_033" w:val="grafactiviteit|http://standaarden.omgevingswet.overheid.nl/activiteit/id/concept/Grafactiviteit"/>
    <w:docVar w:name="activiteitengroep_034" w:val="grondwateractiviteit|http://standaarden.omgevingswet.overheid.nl/activiteit/id/concept/Grondwateractiviteit"/>
    <w:docVar w:name="activiteitengroep_035" w:val="hemelwateractiviteit|http://standaarden.omgevingswet.overheid.nl/activiteit/id/concept/Hemelwateractiviteit"/>
    <w:docVar w:name="activiteitengroep_036" w:val="herstructureringsactiviteit|http://standaarden.omgevingswet.overheid.nl/activiteit/id/concept/Herstructureringsactiviteit"/>
    <w:docVar w:name="activiteitengroep_037" w:val="in-stand-houden-van-bouwwerkenactiviteit|http://standaarden.omgevingswet.overheid.nl/activiteit/id/concept/InStandHoudenVanBouwwerkenactiviteit"/>
    <w:docVar w:name="activiteitengroep_038" w:val="jachtgeweeractiviteit|http://standaarden.omgevingswet.overheid.nl/activiteit/id/concept/Jachtgeweeractiviteit"/>
    <w:docVar w:name="activiteitengroep_039" w:val="kampeeractiviteit|http://standaarden.omgevingswet.overheid.nl/activiteit/id/concept/Kampeeractiviteit"/>
    <w:docVar w:name="activiteitengroep_040" w:val="kapactiviteit|http://standaarden.omgevingswet.overheid.nl/activiteit/id/concept/Kapactiviteit"/>
    <w:docVar w:name="activiteitengroep_041" w:val="landinrichtingsactiviteit|http://standaarden.omgevingswet.overheid.nl/activiteit/id/concept/Landinrichtingsactiviteit"/>
    <w:docVar w:name="activiteitengroep_042" w:val="ligplaatsactiviteit|http://standaarden.omgevingswet.overheid.nl/activiteit/id/concept/Ligplaatsactiviteit"/>
    <w:docVar w:name="activiteitengroep_043" w:val="lozingsactiviteit|http://standaarden.omgevingswet.overheid.nl/activiteit/id/concept/Lozingsactiviteit"/>
    <w:docVar w:name="activiteitengroep_044" w:val="maatschappelijke activiteit|http://standaarden.omgevingswet.overheid.nl/activiteit/id/concept/MaatschappelijkeActiviteit"/>
    <w:docVar w:name="activiteitengroep_045" w:val="mijnbouwlocatieactiviteit|http://standaarden.omgevingswet.overheid.nl/activiteit/id/concept/Mijnbouwlocatieactiviteit"/>
    <w:docVar w:name="activiteitengroep_046" w:val="milieubelastende activiteit|http://standaarden.omgevingswet.overheid.nl/activiteit/id/concept/MilieubelastendeActiviteit"/>
    <w:docVar w:name="activiteitengroep_047" w:val="milieubelastende activiteit met beperkt effect|http://standaarden.omgevingswet.overheid.nl/activiteit/id/concept/MilieubelastendeActiviteitMetBeperktEffect"/>
    <w:docVar w:name="activiteitengroep_048" w:val="milieubelastende activiteit overig|http://standaarden.omgevingswet.overheid.nl/activiteit/id/concept/MilieubelastendeActiviteitOverig"/>
    <w:docVar w:name="activiteitengroep_049" w:val="moderniseringsactiviteit|http://standaarden.omgevingswet.overheid.nl/activiteit/id/concept/Moderniseringsactiviteit"/>
    <w:docVar w:name="activiteitengroep_050" w:val="monumentenactiviteit|http://standaarden.omgevingswet.overheid.nl/activiteit/id/concept/Monumentenactiviteit"/>
    <w:docVar w:name="activiteitengroep_051" w:val="natura 2000-activiteit|http://standaarden.omgevingswet.overheid.nl/activiteit/id/concept/Natura2000Activiteit"/>
    <w:docVar w:name="activiteitengroep_052" w:val="natuuractiviteit|http://standaarden.omgevingswet.overheid.nl/activiteit/id/concept/Natuuractiviteit"/>
    <w:docVar w:name="activiteitengroep_053" w:val="noordzee-activiteit|http://standaarden.omgevingswet.overheid.nl/activiteit/id/concept/NoordzeeActiviteit"/>
    <w:docVar w:name="activiteitengroep_054" w:val="ontgrondingsactiviteit|http://standaarden.omgevingswet.overheid.nl/activiteit/id/concept/Ontgrondingsactiviteit"/>
    <w:docVar w:name="activiteitengroep_055" w:val="ontspanningsactiviteit|http://standaarden.omgevingswet.overheid.nl/activiteit/id/concept/Ontspanningsactiviteit"/>
    <w:docVar w:name="activiteitengroep_056" w:val="opslagactiviteit|http://standaarden.omgevingswet.overheid.nl/activiteit/id/concept/Opslagactiviteit"/>
    <w:docVar w:name="activiteitengroep_057" w:val="overig|http://standaarden.omgevingswet.overheid.nl/activiteit/id/concept/Overig"/>
    <w:docVar w:name="activiteitengroep_058" w:val="parkeeractiviteit|http://standaarden.omgevingswet.overheid.nl/activiteit/id/concept/Parkeeractiviteit"/>
    <w:docVar w:name="activiteitengroep_059" w:val="planologische gebruiksactiviteit|http://standaarden.omgevingswet.overheid.nl/activiteit/id/concept/PlanologischeGebruiksactiviteit"/>
    <w:docVar w:name="activiteitengroep_060" w:val="reclameactiviteit|http://standaarden.omgevingswet.overheid.nl/activiteit/id/concept/Reclameactiviteit"/>
    <w:docVar w:name="activiteitengroep_061" w:val="recreatieactiviteit|http://standaarden.omgevingswet.overheid.nl/activiteit/id/concept/Recreatieactiviteit"/>
    <w:docVar w:name="activiteitengroep_062" w:val="rijksmonumentenactiviteit|http://standaarden.omgevingswet.overheid.nl/activiteit/id/concept/Rijksmonumentenactiviteit"/>
    <w:docVar w:name="activiteitengroep_063" w:val="sloopactiviteit|http://standaarden.omgevingswet.overheid.nl/activiteit/id/concept/Sloopactiviteit"/>
    <w:docVar w:name="activiteitengroep_064" w:val="sportactiviteit|http://standaarden.omgevingswet.overheid.nl/activiteit/id/concept/Sportactiviteit"/>
    <w:docVar w:name="activiteitengroep_065" w:val="standplaatsactiviteit|http://standaarden.omgevingswet.overheid.nl/activiteit/id/concept/Standplaatsactiviteit"/>
    <w:docVar w:name="activiteitengroep_066" w:val="stortingsactiviteit|http://standaarden.omgevingswet.overheid.nl/activiteit/id/concept/Stortingsactiviteit"/>
    <w:docVar w:name="activiteitengroep_067" w:val="toegangsactiviteit|http://standaarden.omgevingswet.overheid.nl/activiteit/id/concept/Toegangsactiviteit"/>
    <w:docVar w:name="activiteitengroep_068" w:val="uitritactiviteit|http://standaarden.omgevingswet.overheid.nl/activiteit/id/concept/Uitritactiviteit"/>
    <w:docVar w:name="activiteitengroep_069" w:val="valkeniersactiviteit|http://standaarden.omgevingswet.overheid.nl/activiteit/id/concept/Valkeniersactiviteit"/>
    <w:docVar w:name="activiteitengroep_070" w:val="verrichten-van-werken-en-werkzaamhedenactiviteit|http://standaarden.omgevingswet.overheid.nl/activiteit/id/concept/VerrichtenVanWerkenEnWerkzaamhedenactiviteit"/>
    <w:docVar w:name="activiteitengroep_071" w:val="wateronttrekkingsactiviteit|http://standaarden.omgevingswet.overheid.nl/activiteit/id/concept/Wateronttrekkingsactiviteit"/>
    <w:docVar w:name="activiteitengroep_072" w:val="waterstaatswerkenactiviteit|http://standaarden.omgevingswet.overheid.nl/activiteit/id/concept/Waterstaatswerkenactiviteit"/>
    <w:docVar w:name="activiteitengroep_073" w:val="wegactiviteit|http://standaarden.omgevingswet.overheid.nl/activiteit/id/concept/Wegactiviteit"/>
    <w:docVar w:name="activiteitengroep_074" w:val="werelderfgoedactiviteit|http://standaarden.omgevingswet.overheid.nl/activiteit/id/concept/Werelderfgoedactiviteit"/>
    <w:docVar w:name="activiteitengroep_075" w:val="woonactiviteit|http://standaarden.omgevingswet.overheid.nl/activiteit/id/concept/Woonactiviteit"/>
    <w:docVar w:name="activiteitregelkwalificatie_000" w:val="8"/>
    <w:docVar w:name="activiteitregelkwalificatie_001" w:val="anders geduid|http://standaarden.omgevingswet.overheid.nl/activiteitregelkwalificatie/id/concept/AndersGeduid"/>
    <w:docVar w:name="activiteitregelkwalificatie_002" w:val="gebod|http://standaarden.omgevingswet.overheid.nl/activiteitregelkwalificatie/id/concept/Gebod"/>
    <w:docVar w:name="activiteitregelkwalificatie_003" w:val="informatieplicht|http://standaarden.omgevingswet.overheid.nl/activiteitregelkwalificatie/id/concept/Informatieplicht"/>
    <w:docVar w:name="activiteitregelkwalificatie_004" w:val="meldingsplicht|http://standaarden.omgevingswet.overheid.nl/activiteitregelkwalificatie/id/concept/Meldingsplicht"/>
    <w:docVar w:name="activiteitregelkwalificatie_005" w:val="toegestaan|http://standaarden.omgevingswet.overheid.nl/activiteitregelkwalificatie/id/concept/Toegestaan"/>
    <w:docVar w:name="activiteitregelkwalificatie_006" w:val="verbod|http://standaarden.omgevingswet.overheid.nl/activiteitregelkwalificatie/id/concept/Verbod"/>
    <w:docVar w:name="activiteitregelkwalificatie_007" w:val="vergunningplicht|http://standaarden.omgevingswet.overheid.nl/activiteitregelkwalificatie/id/concept/Vergunningplicht"/>
    <w:docVar w:name="activiteitregelkwalificatie_008" w:val="zorgplicht|http://standaarden.omgevingswet.overheid.nl/activiteitregelkwalificatie/id/concept/Zorgplicht"/>
    <w:docVar w:name="adressaat_000" w:val="9"/>
    <w:docVar w:name="adressaat_001" w:val="beheerder spoor|http://standaarden.omgevingswet.overheid.nl/adressaat/id/concept/BeheerderSpoor"/>
    <w:docVar w:name="adressaat_002" w:val="faunabeheereenheid|http://standaarden.omgevingswet.overheid.nl/adressaat/id/concept/Faunabeheereenheid"/>
    <w:docVar w:name="adressaat_003" w:val="gemeentebestuur|http://standaarden.omgevingswet.overheid.nl/adressaat/id/concept/Gemeentebestuur"/>
    <w:docVar w:name="adressaat_004" w:val="korpschef|http://standaarden.omgevingswet.overheid.nl/adressaat/id/concept/Korpschef"/>
    <w:docVar w:name="adressaat_005" w:val="provinciebestuur|http://standaarden.omgevingswet.overheid.nl/adressaat/id/concept/Provinciebestuur"/>
    <w:docVar w:name="adressaat_006" w:val="rijk|http://standaarden.omgevingswet.overheid.nl/adressaat/id/concept/Rijk"/>
    <w:docVar w:name="adressaat_007" w:val="waterschapsbestuur|http://standaarden.omgevingswet.overheid.nl/adressaat/id/concept/Waterschapsbestuur"/>
    <w:docVar w:name="adressaat_008" w:val="wildbeheereenheid|http://standaarden.omgevingswet.overheid.nl/adressaat/id/concept/Wildbeheereenheid"/>
    <w:docVar w:name="adressaat_009" w:val="zonebeheerder|http://standaarden.omgevingswet.overheid.nl/adressaat/id/concept/Zonebeheerder"/>
    <w:docVar w:name="beperkingengebiedgroep_000" w:val="7"/>
    <w:docVar w:name="beperkingengebiedgroep_001" w:val="installatie in waterstaatswerk|http://standaarden.omgevingswet.overheid.nl/beperkingengebied/id/concept/InstallatieInWaterstaatswerk"/>
    <w:docVar w:name="beperkingengebiedgroep_002" w:val="luchthaven|http://standaarden.omgevingswet.overheid.nl/beperkingengebied/id/concept/Luchthaven"/>
    <w:docVar w:name="beperkingengebiedgroep_003" w:val="molen|http://standaarden.omgevingswet.overheid.nl/beperkingengebied/id/concept/Molen"/>
    <w:docVar w:name="beperkingengebiedgroep_004" w:val="overig|http://standaarden.omgevingswet.overheid.nl/beperkingengebied/id/concept/Overig"/>
    <w:docVar w:name="beperkingengebiedgroep_005" w:val="spoorweg|http://standaarden.omgevingswet.overheid.nl/beperkingengebied/id/concept/Spoorweg"/>
    <w:docVar w:name="beperkingengebiedgroep_006" w:val="waterstaatswerk|http://standaarden.omgevingswet.overheid.nl/beperkingengebied/id/concept/Waterstaatswerk"/>
    <w:docVar w:name="beperkingengebiedgroep_007" w:val="weg|http://standaarden.omgevingswet.overheid.nl/beperkingengebied/id/concept/Weg"/>
    <w:docVar w:name="bestuursorgaan_geen_000" w:val="1"/>
    <w:docVar w:name="bestuursorgaan_geen_001" w:val="geen|geen"/>
    <w:docVar w:name="bestuursorgaan_gemeente_000" w:val="3"/>
    <w:docVar w:name="bestuursorgaan_gemeente_001" w:val="burgemeester|/tooi/def/thes/kern/c_2c4e7407"/>
    <w:docVar w:name="bestuursorgaan_gemeente_002" w:val="college van burgemeester en wethouders|/tooi/def/thes/kern/c_28ecfd6d"/>
    <w:docVar w:name="bestuursorgaan_gemeente_003" w:val="gemeenteraad|/tooi/def/thes/kern/c_2a7d8663"/>
    <w:docVar w:name="bestuursorgaan_ministerie_000" w:val="3"/>
    <w:docVar w:name="bestuursorgaan_ministerie_001" w:val="minister|/tooi/def/thes/kern/c_bcfb7b4e"/>
    <w:docVar w:name="bestuursorgaan_ministerie_002" w:val="regering|/tooi/def/thes/kern/c_91fb5e42"/>
    <w:docVar w:name="bestuursorgaan_ministerie_003" w:val="staatssecretaris|/tooi/def/thes/kern/c_3aaa4d12"/>
    <w:docVar w:name="bestuursorgaan_provincie_000" w:val="3"/>
    <w:docVar w:name="bestuursorgaan_provincie_001" w:val="commissaris van de Koning|/tooi/def/thes/kern/c_e24d39f6"/>
    <w:docVar w:name="bestuursorgaan_provincie_002" w:val="gedeputeerde staten|/tooi/def/thes/kern/c_61676cbc"/>
    <w:docVar w:name="bestuursorgaan_provincie_003" w:val="provinciale staten|/tooi/def/thes/kern/c_411b4e4a"/>
    <w:docVar w:name="bestuursorgaan_waterschap_000" w:val="3"/>
    <w:docVar w:name="bestuursorgaan_waterschap_001" w:val="algemeen bestuur|/tooi/def/thes/kern/c_70c87e3d"/>
    <w:docVar w:name="bestuursorgaan_waterschap_002" w:val="dagelijks bestuur|/tooi/def/thes/kern/c_5cc92c89"/>
    <w:docVar w:name="bestuursorgaan_waterschap_003" w:val="dijkgraaf|/tooi/def/thes/kern/c_f70a6113"/>
    <w:docVar w:name="bodemgroep_000" w:val="8"/>
    <w:docVar w:name="bodemgroep_001" w:val="bodembeheergebied|http://standaarden.omgevingswet.overheid.nl/bodem/id/concept/Bodembeheergebied"/>
    <w:docVar w:name="bodemgroep_002" w:val="bodemdalingsgebied|http://standaarden.omgevingswet.overheid.nl/bodem/id/concept/Bodemdalingsgebied"/>
    <w:docVar w:name="bodemgroep_003" w:val="maatregelengebied|http://standaarden.omgevingswet.overheid.nl/bodem/id/concept/Maatregelengebied"/>
    <w:docVar w:name="bodemgroep_004" w:val="mijnsteengebied|http://standaarden.omgevingswet.overheid.nl/bodem/id/concept/Mijnsteengebied"/>
    <w:docVar w:name="bodemgroep_005" w:val="ontgrondingsgebied|http://standaarden.omgevingswet.overheid.nl/bodem/id/concept/Ontgrondingsgebied"/>
    <w:docVar w:name="bodemgroep_006" w:val="stortplaats (gesloten)|http://standaarden.omgevingswet.overheid.nl/bodem/id/concept/StortplaatsGesloten"/>
    <w:docVar w:name="bodemgroep_007" w:val="stortplaats (open)|http://standaarden.omgevingswet.overheid.nl/bodem/id/concept/StortplaatsOpen"/>
    <w:docVar w:name="bodemgroep_008" w:val="zandwinningsgebied|http://standaarden.omgevingswet.overheid.nl/bodem/id/concept/Zandwinningsgebied"/>
    <w:docVar w:name="bronNauwkeurigheid_000" w:val="5"/>
    <w:docVar w:name="bronNauwkeurigheid_001" w:val="BGT|http://standaarden.omgevingswet.overheid.nl/bronnauwkeurigheid/id/concept/BGT"/>
    <w:docVar w:name="bronNauwkeurigheid_002" w:val="BRK|http://standaarden.omgevingswet.overheid.nl/bronnauwkeurigheid/id/concept/BRK"/>
    <w:docVar w:name="bronNauwkeurigheid_003" w:val="achtergrond|http://standaarden.omgevingswet.overheid.nl/bronnauwkeurigheid/id/concept/Achtergrond"/>
    <w:docVar w:name="bronNauwkeurigheid_004" w:val="berekend|http://standaarden.omgevingswet.overheid.nl/bronnauwkeurigheid/id/concept/Berekend"/>
    <w:docVar w:name="bronNauwkeurigheid_005" w:val="anders|http://standaarden.omgevingswet.overheid.nl/bronnauwkeurigheid/id/concept/Anders"/>
    <w:docVar w:name="defensiegroep_000" w:val="5"/>
    <w:docVar w:name="defensiegroep_001" w:val="maatregelengebied|http://standaarden.omgevingswet.overheid.nl/defensie/id/concept/Maatregelengebied"/>
    <w:docVar w:name="defensiegroep_002" w:val="militair terrein|http://standaarden.omgevingswet.overheid.nl/defensie/id/concept/MilitairTerrein"/>
    <w:docVar w:name="defensiegroep_003" w:val="militaire laagvliegroute|http://standaarden.omgevingswet.overheid.nl/defensie/id/concept/MilitaireLaagvliegroute"/>
    <w:docVar w:name="defensiegroep_004" w:val="radarverstoringsgebied|http://standaarden.omgevingswet.overheid.nl/defensie/id/concept/Radarverstoringsgebied"/>
    <w:docVar w:name="defensiegroep_005" w:val="verstoringsgebied militaire zend- en ontvangstinstallatie|http://standaarden.omgevingswet.overheid.nl/defensie/id/concept/VerstoringsgebiedMilitaireZendEnOntvangstinstallatie"/>
    <w:docVar w:name="eenheid_000" w:val="32"/>
    <w:docVar w:name="eenheid_001" w:val="a-gewogen gemiddelde geluidsniveau|http://standaarden.omgevingswet.overheid.nl/eenheid/id/concept/AGewogenGemiddeldeGeluidsniveau"/>
    <w:docVar w:name="eenheid_002" w:val="a-gewogen gemiddelde geluidsniveau avondperiode|http://standaarden.omgevingswet.overheid.nl/eenheid/id/concept/AGewogenGemiddeldeGeluidsniveauAvondperiode"/>
    <w:docVar w:name="eenheid_003" w:val="a-gewogen gemiddelde geluidsniveau dagperiode|http://standaarden.omgevingswet.overheid.nl/eenheid/id/concept/AGewogenGemiddeldeGeluidsniveauDagperiode"/>
    <w:docVar w:name="eenheid_004" w:val="a-gewogen gemiddelde geluidsniveau nachtperiode|http://standaarden.omgevingswet.overheid.nl/eenheid/id/concept/AGewogenGemiddeldeGeluidsniveauNachtperiode"/>
    <w:docVar w:name="eenheid_005" w:val="bouwlaag|http://standaarden.omgevingswet.overheid.nl/eenheid/id/concept/Bouwlaag"/>
    <w:docVar w:name="eenheid_006" w:val="centimeter|http://standaarden.omgevingswet.overheid.nl/eenheid/id/concept/Centimeter"/>
    <w:docVar w:name="eenheid_007" w:val="decibel|http://standaarden.omgevingswet.overheid.nl/eenheid/id/concept/Decibel"/>
    <w:docVar w:name="eenheid_008" w:val="decibel met a-weging|http://standaarden.omgevingswet.overheid.nl/eenheid/id/concept/DecibelMetAWeging"/>
    <w:docVar w:name="eenheid_009" w:val="gemiddeld geluidsniveau over het etmaal|http://standaarden.omgevingswet.overheid.nl/eenheid/id/concept/GemiddeldGeluidsniveauOverHetEtmaal"/>
    <w:docVar w:name="eenheid_010" w:val="graad celsius|http://standaarden.omgevingswet.overheid.nl/eenheid/id/concept/GraadCelsius"/>
    <w:docVar w:name="eenheid_011" w:val="graad (hoek)|http://standaarden.omgevingswet.overheid.nl/eenheid/id/concept/GraadHoek"/>
    <w:docVar w:name="eenheid_012" w:val="kilogram|http://standaarden.omgevingswet.overheid.nl/eenheid/id/concept/Kilogram"/>
    <w:docVar w:name="eenheid_013" w:val="kilometer|http://standaarden.omgevingswet.overheid.nl/eenheid/id/concept/Kilometer"/>
    <w:docVar w:name="eenheid_014" w:val="kilopascal|http://standaarden.omgevingswet.overheid.nl/eenheid/id/concept/Kilopascal"/>
    <w:docVar w:name="eenheid_015" w:val="kubieke meter|http://standaarden.omgevingswet.overheid.nl/eenheid/id/concept/KubiekeMeter"/>
    <w:docVar w:name="eenheid_016" w:val="liter|http://standaarden.omgevingswet.overheid.nl/eenheid/id/concept/Liter"/>
    <w:docVar w:name="eenheid_017" w:val="meter|http://standaarden.omgevingswet.overheid.nl/eenheid/id/concept/Meter"/>
    <w:docVar w:name="eenheid_018" w:val="microgram per kilogram|http://standaarden.omgevingswet.overheid.nl/eenheid/id/concept/MicrogramPerKilogram"/>
    <w:docVar w:name="eenheid_019" w:val="microgram per kubieke meter|http://standaarden.omgevingswet.overheid.nl/eenheid/id/concept/MicrogramPerKubiekeMeter"/>
    <w:docVar w:name="eenheid_020" w:val="microgram per liter|http://standaarden.omgevingswet.overheid.nl/eenheid/id/concept/MicrogramPerLiter"/>
    <w:docVar w:name="eenheid_021" w:val="milligram|http://standaarden.omgevingswet.overheid.nl/eenheid/id/concept/Milligram"/>
    <w:docVar w:name="eenheid_022" w:val="milligram per liter|http://standaarden.omgevingswet.overheid.nl/eenheid/id/concept/MilligramPerLiter"/>
    <w:docVar w:name="eenheid_023" w:val="millimeter|http://standaarden.omgevingswet.overheid.nl/eenheid/id/concept/Millimeter"/>
    <w:docVar w:name="eenheid_024" w:val="minuut|http://standaarden.omgevingswet.overheid.nl/eenheid/id/concept/Minuut"/>
    <w:docVar w:name="eenheid_025" w:val="nog toe te voegen|http://standaarden.omgevingswet.overheid.nl/eenheid/id/concept/NogToeTeVoegen"/>
    <w:docVar w:name="eenheid_026" w:val="odour unit|http://standaarden.omgevingswet.overheid.nl/eenheid/id/concept/OdourUnit"/>
    <w:docVar w:name="eenheid_027" w:val="procent|http://standaarden.omgevingswet.overheid.nl/eenheid/id/concept/Procent"/>
    <w:docVar w:name="eenheid_028" w:val="seconde|http://standaarden.omgevingswet.overheid.nl/eenheid/id/concept/Seconde"/>
    <w:docVar w:name="eenheid_029" w:val="uur|http://standaarden.omgevingswet.overheid.nl/eenheid/id/concept/Uur"/>
    <w:docVar w:name="eenheid_030" w:val="vierkante kilometer|http://standaarden.omgevingswet.overheid.nl/eenheid/id/concept/VierkanteKilometer"/>
    <w:docVar w:name="eenheid_031" w:val="vierkante meter|http://standaarden.omgevingswet.overheid.nl/eenheid/id/concept/VierkanteMeter"/>
    <w:docVar w:name="eenheid_032" w:val="watt|http://standaarden.omgevingswet.overheid.nl/eenheid/id/concept/Watt"/>
    <w:docVar w:name="energievoorzieninggroep_000" w:val="8"/>
    <w:docVar w:name="energievoorzieninggroep_001" w:val="bodemenergiegebied|http://standaarden.omgevingswet.overheid.nl/energievoorziening/id/concept/Bodemenergiegebied"/>
    <w:docVar w:name="energievoorzieninggroep_002" w:val="energieproductiegebied|http://standaarden.omgevingswet.overheid.nl/energievoorziening/id/concept/Energieproductiegebied"/>
    <w:docVar w:name="energievoorzieninggroep_003" w:val="grootschalige elektriciteitsopwekking|http://standaarden.omgevingswet.overheid.nl/energievoorziening/id/concept/GrootschaligeElektriciteitsopwekking"/>
    <w:docVar w:name="energievoorzieninggroep_004" w:val="hoogspanningsverbinding|http://standaarden.omgevingswet.overheid.nl/energievoorziening/id/concept/Hoogspanningsverbinding"/>
    <w:docVar w:name="energievoorzieninggroep_005" w:val="kernenergiegebied|http://standaarden.omgevingswet.overheid.nl/energievoorziening/id/concept/Kernenergiegebied"/>
    <w:docVar w:name="energievoorzieninggroep_006" w:val="maatregelengebied|http://standaarden.omgevingswet.overheid.nl/energievoorziening/id/concept/Maatregelengebied"/>
    <w:docVar w:name="energievoorzieninggroep_007" w:val="windturbinegebied|http://standaarden.omgevingswet.overheid.nl/energievoorziening/id/concept/Windturbinegebied"/>
    <w:docVar w:name="energievoorzieninggroep_008" w:val="zonne-energiegebied|http://standaarden.omgevingswet.overheid.nl/energievoorziening/id/concept/ZonneEnergiegebied"/>
    <w:docVar w:name="erfgoedgroep_000" w:val="10"/>
    <w:docVar w:name="erfgoedgroep_001" w:val="aardkundig waardevol gebied|http://standaarden.omgevingswet.overheid.nl/erfgoed/id/concept/AardkundigWaardevolGebied"/>
    <w:docVar w:name="erfgoedgroep_002" w:val="archeologie|http://standaarden.omgevingswet.overheid.nl/erfgoed/id/concept/Archeologie"/>
    <w:docVar w:name="erfgoedgroep_003" w:val="beschermd monument|http://standaarden.omgevingswet.overheid.nl/erfgoed/id/concept/BeschermdMonument"/>
    <w:docVar w:name="erfgoedgroep_004" w:val="buitenplaats|http://standaarden.omgevingswet.overheid.nl/erfgoed/id/concept/Buitenplaats"/>
    <w:docVar w:name="erfgoedgroep_005" w:val="cultureel erfgoed|http://standaarden.omgevingswet.overheid.nl/erfgoed/id/concept/CultureelErfgoed"/>
    <w:docVar w:name="erfgoedgroep_006" w:val="cultuurhistorisch beschermd landschap|http://standaarden.omgevingswet.overheid.nl/erfgoed/id/concept/CultuurhistorischBeschermdLandschap"/>
    <w:docVar w:name="erfgoedgroep_007" w:val="cultuurhistorisch waardevol gebied|http://standaarden.omgevingswet.overheid.nl/erfgoed/id/concept/CultuurhistorischWaardevolGebied"/>
    <w:docVar w:name="erfgoedgroep_008" w:val="linie|http://standaarden.omgevingswet.overheid.nl/erfgoed/id/concept/Linie"/>
    <w:docVar w:name="erfgoedgroep_009" w:val="maatregelengebied|http://standaarden.omgevingswet.overheid.nl/erfgoed/id/concept/Maatregelengebied"/>
    <w:docVar w:name="erfgoedgroep_010" w:val="werelderfgoed|http://standaarden.omgevingswet.overheid.nl/erfgoed/id/concept/Werelderfgoed"/>
    <w:docVar w:name="externeVeiligheidgroep_000" w:val="7"/>
    <w:docVar w:name="externeVeiligheidgroep_001" w:val="aandachtsgebied externe veiligheid|http://standaarden.omgevingswet.overheid.nl/externeveiligheid/id/concept/AandachtsgebiedExterneVeiligheid"/>
    <w:docVar w:name="externeVeiligheidgroep_002" w:val="belemmeringengebied buisleidingen|http://standaarden.omgevingswet.overheid.nl/externeveiligheid/id/concept/BelemmeringengebiedBuisleidingen"/>
    <w:docVar w:name="externeVeiligheidgroep_003" w:val="gebied met ontplofbare stoffen en explosieven|http://standaarden.omgevingswet.overheid.nl/externeveiligheid/id/concept/GebiedMetOntplofbareStoffenEnExplosieven"/>
    <w:docVar w:name="externeVeiligheidgroep_004" w:val="maatregelengebied|http://standaarden.omgevingswet.overheid.nl/externeveiligheid/id/concept/Maatregelengebied"/>
    <w:docVar w:name="externeVeiligheidgroep_005" w:val="plaatsgebonden risico|http://standaarden.omgevingswet.overheid.nl/externeveiligheid/id/concept/PlaatsgebondenRisico"/>
    <w:docVar w:name="externeVeiligheidgroep_006" w:val="risicogebied|http://standaarden.omgevingswet.overheid.nl/externeveiligheid/id/concept/Risicogebied"/>
    <w:docVar w:name="externeVeiligheidgroep_007" w:val="voorschriftengebied|http://standaarden.omgevingswet.overheid.nl/externeveiligheid/id/concept/Voorschriftengebied"/>
    <w:docVar w:name="functiegroep_000" w:val="104"/>
    <w:docVar w:name="functiegroep_001" w:val="aandachtsgebied|http://standaarden.omgevingswet.overheid.nl/functie/id/concept/Aandachtsgebied"/>
    <w:docVar w:name="functiegroep_002" w:val="aandachtsgebied externe veiligheid|http://standaarden.omgevingswet.overheid.nl/functie/id/concept/AandachtsgebiedExterneVeiligheid"/>
    <w:docVar w:name="functiegroep_003" w:val="aandachtsgebied geluid|http://standaarden.omgevingswet.overheid.nl/functie/id/concept/AandachtsgebiedGeluid"/>
    <w:docVar w:name="functiegroep_004" w:val="aandachtsgebied luchtkwaliteit|http://standaarden.omgevingswet.overheid.nl/functie/id/concept/AandachtsgebiedLuchtkwaliteit"/>
    <w:docVar w:name="functiegroep_005" w:val="aardkundige waarde|http://standaarden.omgevingswet.overheid.nl/functie/id/concept/AardkundigeWaarde"/>
    <w:docVar w:name="functiegroep_006" w:val="agrarisch|http://standaarden.omgevingswet.overheid.nl/functie/id/concept/Agrarisch"/>
    <w:docVar w:name="functiegroep_007" w:val="archeologie|http://standaarden.omgevingswet.overheid.nl/functie/id/concept/Archeologie"/>
    <w:docVar w:name="functiegroep_008" w:val="bebouwingscontour|http://standaarden.omgevingswet.overheid.nl/functie/id/concept/Bebouwingscontour"/>
    <w:docVar w:name="functiegroep_009" w:val="bebouwingscontour houtkap|http://standaarden.omgevingswet.overheid.nl/functie/id/concept/BebouwingscontourHoutkap"/>
    <w:docVar w:name="functiegroep_010" w:val="bebouwingscontour jacht|http://standaarden.omgevingswet.overheid.nl/functie/id/concept/BebouwingscontourJacht"/>
    <w:docVar w:name="functiegroep_011" w:val="bedrijf|http://standaarden.omgevingswet.overheid.nl/functie/id/concept/Bedrijf"/>
    <w:docVar w:name="functiegroep_012" w:val="bedrijventerrein|http://standaarden.omgevingswet.overheid.nl/functie/id/concept/Bedrijventerrein"/>
    <w:docVar w:name="functiegroep_013" w:val="belemmeringengebied|http://standaarden.omgevingswet.overheid.nl/functie/id/concept/Belemmeringengebied"/>
    <w:docVar w:name="functiegroep_014" w:val="beschermd gezicht|http://standaarden.omgevingswet.overheid.nl/functie/id/concept/BeschermdGezicht"/>
    <w:docVar w:name="functiegroep_015" w:val="beschermd landschap|http://standaarden.omgevingswet.overheid.nl/functie/id/concept/BeschermdLandschap"/>
    <w:docVar w:name="functiegroep_016" w:val="beschermd monument|http://standaarden.omgevingswet.overheid.nl/functie/id/concept/BeschermdMonument"/>
    <w:docVar w:name="functiegroep_017" w:val="beschermde boom|http://standaarden.omgevingswet.overheid.nl/functie/id/concept/BeschermdeBoom"/>
    <w:docVar w:name="functiegroep_018" w:val="bodembeheergebied|http://standaarden.omgevingswet.overheid.nl/functie/id/concept/Bodembeheergebied"/>
    <w:docVar w:name="functiegroep_019" w:val="bodemdalingsgebied|http://standaarden.omgevingswet.overheid.nl/functie/id/concept/Bodemdalingsgebied"/>
    <w:docVar w:name="functiegroep_020" w:val="bodemenergiegebied|http://standaarden.omgevingswet.overheid.nl/functie/id/concept/Bodemenergiegebied"/>
    <w:docVar w:name="functiegroep_021" w:val="buitenplaats|http://standaarden.omgevingswet.overheid.nl/functie/id/concept/Buitenplaats"/>
    <w:docVar w:name="functiegroep_022" w:val="centrumgebied|http://standaarden.omgevingswet.overheid.nl/functie/id/concept/Centrumgebied"/>
    <w:docVar w:name="functiegroep_023" w:val="concentratiegebied|http://standaarden.omgevingswet.overheid.nl/functie/id/concept/Concentratiegebied"/>
    <w:docVar w:name="functiegroep_024" w:val="cultuur|http://standaarden.omgevingswet.overheid.nl/functie/id/concept/Cultuur"/>
    <w:docVar w:name="functiegroep_025" w:val="cultuurhistorisch beschermd landschap|http://standaarden.omgevingswet.overheid.nl/functie/id/concept/CultuurhistorischBeschermdLandschap"/>
    <w:docVar w:name="functiegroep_026" w:val="cultuurhistorisch waardevol gebied|http://standaarden.omgevingswet.overheid.nl/functie/id/concept/CultuurhistorischWaardevolGebied"/>
    <w:docVar w:name="functiegroep_027" w:val="dagrecreatie|http://standaarden.omgevingswet.overheid.nl/functie/id/concept/Dagrecreatie"/>
    <w:docVar w:name="functiegroep_028" w:val="detailhandel|http://standaarden.omgevingswet.overheid.nl/functie/id/concept/Detailhandel"/>
    <w:docVar w:name="functiegroep_029" w:val="dienstverlening|http://standaarden.omgevingswet.overheid.nl/functie/id/concept/Dienstverlening"/>
    <w:docVar w:name="functiegroep_030" w:val="duingebied|http://standaarden.omgevingswet.overheid.nl/functie/id/concept/Duingebied"/>
    <w:docVar w:name="functiegroep_031" w:val="duinwatergebied|http://standaarden.omgevingswet.overheid.nl/functie/id/concept/Duinwatergebied"/>
    <w:docVar w:name="functiegroep_032" w:val="energieproductiegebied|http://standaarden.omgevingswet.overheid.nl/functie/id/concept/Energieproductiegebied"/>
    <w:docVar w:name="functiegroep_033" w:val="erfgoed|http://standaarden.omgevingswet.overheid.nl/functie/id/concept/Erfgoed"/>
    <w:docVar w:name="functiegroep_034" w:val="gaswinning|http://standaarden.omgevingswet.overheid.nl/functie/id/concept/Gaswinning"/>
    <w:docVar w:name="functiegroep_035" w:val="gesloten stortplaats|http://standaarden.omgevingswet.overheid.nl/functie/id/concept/GeslotenStortplaats"/>
    <w:docVar w:name="functiegroep_036" w:val="glastuinbouw|http://standaarden.omgevingswet.overheid.nl/functie/id/concept/Glastuinbouw"/>
    <w:docVar w:name="functiegroep_037" w:val="groen|http://standaarden.omgevingswet.overheid.nl/functie/id/concept/Groen"/>
    <w:docVar w:name="functiegroep_038" w:val="grondwaterbeschermingsgebied|http://standaarden.omgevingswet.overheid.nl/functie/id/concept/Grondwaterbeschermingsgebied"/>
    <w:docVar w:name="functiegroep_039" w:val="grootschalige elektriciteitsopwekking|http://standaarden.omgevingswet.overheid.nl/functie/id/concept/GrootschaligeElektriciteitsopwekking"/>
    <w:docVar w:name="functiegroep_040" w:val="herstructureringsgebied|http://standaarden.omgevingswet.overheid.nl/functie/id/concept/Herstructureringsgebied"/>
    <w:docVar w:name="functiegroep_041" w:val="hoogspanningsverbinding|http://standaarden.omgevingswet.overheid.nl/functie/id/concept/Hoogspanningsverbinding"/>
    <w:docVar w:name="functiegroep_042" w:val="horeca|http://standaarden.omgevingswet.overheid.nl/functie/id/concept/Horeca"/>
    <w:docVar w:name="functiegroep_043" w:val="industrie|http://standaarden.omgevingswet.overheid.nl/functie/id/concept/Industrie"/>
    <w:docVar w:name="functiegroep_044" w:val="industrieterrein|http://standaarden.omgevingswet.overheid.nl/functie/id/concept/Industrieterrein"/>
    <w:docVar w:name="functiegroep_045" w:val="infrastructuur|http://standaarden.omgevingswet.overheid.nl/functie/id/concept/Infrastructuur"/>
    <w:docVar w:name="functiegroep_046" w:val="intrekgebied|http://standaarden.omgevingswet.overheid.nl/functie/id/concept/Intrekgebied"/>
    <w:docVar w:name="functiegroep_047" w:val="kantoor|http://standaarden.omgevingswet.overheid.nl/functie/id/concept/Kantoor"/>
    <w:docVar w:name="functiegroep_048" w:val="kantoorlocatie|http://standaarden.omgevingswet.overheid.nl/functie/id/concept/Kantoorlocatie"/>
    <w:docVar w:name="functiegroep_049" w:val="landbouw|http://standaarden.omgevingswet.overheid.nl/functie/id/concept/Landbouw"/>
    <w:docVar w:name="functiegroep_050" w:val="landelijk gebied|http://standaarden.omgevingswet.overheid.nl/functie/id/concept/LandelijkGebied"/>
    <w:docVar w:name="functiegroep_051" w:val="luchthaven|http://standaarden.omgevingswet.overheid.nl/functie/id/concept/Luchthaven"/>
    <w:docVar w:name="functiegroep_052" w:val="luchtvaart|http://standaarden.omgevingswet.overheid.nl/functie/id/concept/Luchtvaart"/>
    <w:docVar w:name="functiegroep_053" w:val="maatschappelijk|http://standaarden.omgevingswet.overheid.nl/functie/id/concept/Maatschappelijk"/>
    <w:docVar w:name="functiegroep_054" w:val="mergelwinning|http://standaarden.omgevingswet.overheid.nl/functie/id/concept/Mergelwinning"/>
    <w:docVar w:name="functiegroep_055" w:val="militair terrein|http://standaarden.omgevingswet.overheid.nl/functie/id/concept/MilitairTerrein"/>
    <w:docVar w:name="functiegroep_056" w:val="militaire laagvliegroute|http://standaarden.omgevingswet.overheid.nl/functie/id/concept/MilitaireLaagvliegroute"/>
    <w:docVar w:name="functiegroep_057" w:val="moderniseringslocatie|http://standaarden.omgevingswet.overheid.nl/functie/id/concept/Moderniseringslocatie"/>
    <w:docVar w:name="functiegroep_058" w:val="molen|http://standaarden.omgevingswet.overheid.nl/functie/id/concept/Molen"/>
    <w:docVar w:name="functiegroep_059" w:val="oliewinning|http://standaarden.omgevingswet.overheid.nl/functie/id/concept/Oliewinning"/>
    <w:docVar w:name="functiegroep_060" w:val="ontgrondingsgebied|http://standaarden.omgevingswet.overheid.nl/functie/id/concept/Ontgrondingsgebied"/>
    <w:docVar w:name="functiegroep_061" w:val="ontspanning|http://standaarden.omgevingswet.overheid.nl/functie/id/concept/Ontspanning"/>
    <w:docVar w:name="functiegroep_062" w:val="ontwikkeling landelijke functies|http://standaarden.omgevingswet.overheid.nl/functie/id/concept/OntwikkelingLandelijkeFuncties"/>
    <w:docVar w:name="functiegroep_063" w:val="ontwikkeling stedelijke functies|http://standaarden.omgevingswet.overheid.nl/functie/id/concept/OntwikkelingStedelijkeFuncties"/>
    <w:docVar w:name="functiegroep_064" w:val="open landschap|http://standaarden.omgevingswet.overheid.nl/functie/id/concept/OpenLandschap"/>
    <w:docVar w:name="functiegroep_065" w:val="open stortplaats|http://standaarden.omgevingswet.overheid.nl/functie/id/concept/OpenStortplaats"/>
    <w:docVar w:name="functiegroep_066" w:val="openbaar gebied|http://standaarden.omgevingswet.overheid.nl/functie/id/concept/OpenbaarGebied"/>
    <w:docVar w:name="functiegroep_067" w:val="overig|http://standaarden.omgevingswet.overheid.nl/functie/id/concept/Overig"/>
    <w:docVar w:name="functiegroep_068" w:val="radarverstoringsgebied|http://standaarden.omgevingswet.overheid.nl/functie/id/concept/Radarverstoringsgebied"/>
    <w:docVar w:name="functiegroep_069" w:val="recreatie|http://standaarden.omgevingswet.overheid.nl/functie/id/concept/Recreatie"/>
    <w:docVar w:name="functiegroep_070" w:val="recreatief routenetwerk|http://standaarden.omgevingswet.overheid.nl/functie/id/concept/RecreatiefRoutenetwerk"/>
    <w:docVar w:name="functiegroep_071" w:val="reserveringsgebied|http://standaarden.omgevingswet.overheid.nl/functie/id/concept/Reserveringsgebied"/>
    <w:docVar w:name="functiegroep_072" w:val="risicogebied externe veiligheid|http://standaarden.omgevingswet.overheid.nl/functie/id/concept/RisicogebiedExterneVeiligheid"/>
    <w:docVar w:name="functiegroep_073" w:val="schaliegaswinning|http://standaarden.omgevingswet.overheid.nl/functie/id/concept/Schaliegaswinning"/>
    <w:docVar w:name="functiegroep_074" w:val="spoorweg|http://standaarden.omgevingswet.overheid.nl/functie/id/concept/Spoorweg"/>
    <w:docVar w:name="functiegroep_075" w:val="sport|http://standaarden.omgevingswet.overheid.nl/functie/id/concept/Sport"/>
    <w:docVar w:name="functiegroep_076" w:val="stedelijk gebied|http://standaarden.omgevingswet.overheid.nl/functie/id/concept/StedelijkGebied"/>
    <w:docVar w:name="functiegroep_077" w:val="stedelijk gebied-buiten centrum|http://standaarden.omgevingswet.overheid.nl/functie/id/concept/StedelijkGebiedBuitenCentrum"/>
    <w:docVar w:name="functiegroep_078" w:val="stedelijk gebied-centrum dorps|http://standaarden.omgevingswet.overheid.nl/functie/id/concept/StedelijkGebiedCentrumDorps"/>
    <w:docVar w:name="functiegroep_079" w:val="stedelijk gebied-centrum stedelijk|http://standaarden.omgevingswet.overheid.nl/functie/id/concept/StedelijkGebiedCentrumStedelijk"/>
    <w:docVar w:name="functiegroep_080" w:val="stedelijk gebied-groen stedelijk|http://standaarden.omgevingswet.overheid.nl/functie/id/concept/StedelijkGebiedGroenStedelijk"/>
    <w:docVar w:name="functiegroep_081" w:val="stedelijk uitloopgebied|http://standaarden.omgevingswet.overheid.nl/functie/id/concept/StedelijkUitloopgebied"/>
    <w:docVar w:name="functiegroep_082" w:val="stil gebied|http://standaarden.omgevingswet.overheid.nl/functie/id/concept/StilGebied"/>
    <w:docVar w:name="functiegroep_083" w:val="toepassingsgebied mijnsteen|http://standaarden.omgevingswet.overheid.nl/functie/id/concept/ToepassingsgebiedMijnsteen"/>
    <w:docVar w:name="functiegroep_084" w:val="transformatiegebied|http://standaarden.omgevingswet.overheid.nl/functie/id/concept/Transformatiegebied"/>
    <w:docVar w:name="functiegroep_085" w:val="veehouderij|http://standaarden.omgevingswet.overheid.nl/functie/id/concept/Veehouderij"/>
    <w:docVar w:name="functiegroep_086" w:val="verblijfsgebied|http://standaarden.omgevingswet.overheid.nl/functie/id/concept/Verblijfsgebied"/>
    <w:docVar w:name="functiegroep_087" w:val="verblijfsrecreatie|http://standaarden.omgevingswet.overheid.nl/functie/id/concept/Verblijfsrecreatie"/>
    <w:docVar w:name="functiegroep_088" w:val="verkeer|http://standaarden.omgevingswet.overheid.nl/functie/id/concept/Verkeer"/>
    <w:docVar w:name="functiegroep_089" w:val="verstoringsgebied militaire zend- en ontvangstinstallatie|http://standaarden.omgevingswet.overheid.nl/functie/id/concept/VerstoringsgebiedMilitaireZendEnOntvangstinstallatie"/>
    <w:docVar w:name="functiegroep_090" w:val="voorschriftengebied|http://standaarden.omgevingswet.overheid.nl/functie/id/concept/Voorschriftengebied"/>
    <w:docVar w:name="functiegroep_091" w:val="waarde|http://standaarden.omgevingswet.overheid.nl/functie/id/concept/Waarde"/>
    <w:docVar w:name="functiegroep_092" w:val="water|http://standaarden.omgevingswet.overheid.nl/functie/id/concept/Water"/>
    <w:docVar w:name="functiegroep_093" w:val="waterberging|http://standaarden.omgevingswet.overheid.nl/functie/id/concept/Waterberging"/>
    <w:docVar w:name="functiegroep_094" w:val="waterkering|http://standaarden.omgevingswet.overheid.nl/functie/id/concept/Waterkering"/>
    <w:docVar w:name="functiegroep_095" w:val="waterstaatswerk|http://standaarden.omgevingswet.overheid.nl/functie/id/concept/Waterstaatswerk"/>
    <w:docVar w:name="functiegroep_096" w:val="waterwingebied|http://standaarden.omgevingswet.overheid.nl/functie/id/concept/Waterwingebied"/>
    <w:docVar w:name="functiegroep_097" w:val="werelderfgoed|http://standaarden.omgevingswet.overheid.nl/functie/id/concept/Werelderfgoed"/>
    <w:docVar w:name="functiegroep_098" w:val="windturbine|http://standaarden.omgevingswet.overheid.nl/functie/id/concept/Windturbine"/>
    <w:docVar w:name="functiegroep_099" w:val="wonen|http://standaarden.omgevingswet.overheid.nl/functie/id/concept/Wonen"/>
    <w:docVar w:name="functiegroep_100" w:val="woongebied|http://standaarden.omgevingswet.overheid.nl/functie/id/concept/Woongebied"/>
    <w:docVar w:name="functiegroep_101" w:val="zandwinning|http://standaarden.omgevingswet.overheid.nl/functie/id/concept/Zandwinning"/>
    <w:docVar w:name="functiegroep_102" w:val="zonne-energiegebied|http://standaarden.omgevingswet.overheid.nl/functie/id/concept/ZonneEnergiegebied"/>
    <w:docVar w:name="functiegroep_103" w:val="zoutwinning|http://standaarden.omgevingswet.overheid.nl/functie/id/concept/Zoutwinning"/>
    <w:docVar w:name="functiegroep_104" w:val="zuiveringtechnisch werk|http://standaarden.omgevingswet.overheid.nl/functie/id/concept/ZuiveringtechnischWerk"/>
    <w:docVar w:name="geengroep_000" w:val="1"/>
    <w:docVar w:name="geengroep_001" w:val="geen|geen"/>
    <w:docVar w:name="geluidgroep_000" w:val="4"/>
    <w:docVar w:name="geluidgroep_001" w:val="aandachtsgebied geluid|http://standaarden.omgevingswet.overheid.nl/geluid/id/concept/AandachtsgebiedGeluid"/>
    <w:docVar w:name="geluidgroep_002" w:val="agglomeratie richtlijn omgevingslawaai|http://standaarden.omgevingswet.overheid.nl/geluid/id/concept/AgglomeratieRichtlijnOmgevingslawaai"/>
    <w:docVar w:name="geluidgroep_003" w:val="maatregelengebied|http://standaarden.omgevingswet.overheid.nl/geluid/id/concept/Maatregelengebied"/>
    <w:docVar w:name="geluidgroep_004" w:val="stiltegebied|http://standaarden.omgevingswet.overheid.nl/geluid/id/concept/Stiltegebied"/>
    <w:docVar w:name="geurgroep_000" w:val="3"/>
    <w:docVar w:name="geurgroep_001" w:val="bebouwingscontour|http://standaarden.omgevingswet.overheid.nl/geur/id/concept/Bebouwingscontour"/>
    <w:docVar w:name="geurgroep_002" w:val="concentratiegebied|http://standaarden.omgevingswet.overheid.nl/geur/id/concept/Concentratiegebied"/>
    <w:docVar w:name="geurgroep_003" w:val="maatregelengebied|http://standaarden.omgevingswet.overheid.nl/geur/id/concept/Maatregelengebied"/>
    <w:docVar w:name="id_geen_000" w:val="1"/>
    <w:docVar w:name="id_geen_001" w:val="geen|geen"/>
    <w:docVar w:name="id_gemeente_000" w:val="359"/>
    <w:docVar w:name="id_gemeente_001" w:val="gemeente Aa en Hunze|/tooi/id/gemeente/gm1680"/>
    <w:docVar w:name="id_gemeente_002" w:val="gemeente Aalsmeer|/tooi/id/gemeente/gm0358"/>
    <w:docVar w:name="id_gemeente_003" w:val="gemeente Aalten|/tooi/id/gemeente/gm0197"/>
    <w:docVar w:name="id_gemeente_004" w:val="gemeente Achtkarspelen|/tooi/id/gemeente/gm0059"/>
    <w:docVar w:name="id_gemeente_005" w:val="gemeente Alblasserdam|/tooi/id/gemeente/gm0482"/>
    <w:docVar w:name="id_gemeente_006" w:val="gemeente Albrandswaard|/tooi/id/gemeente/gm0613"/>
    <w:docVar w:name="id_gemeente_007" w:val="gemeente Alkmaar|/tooi/id/gemeente/gm0361"/>
    <w:docVar w:name="id_gemeente_008" w:val="gemeente Almelo|/tooi/id/gemeente/gm0141"/>
    <w:docVar w:name="id_gemeente_009" w:val="gemeente Almere|/tooi/id/gemeente/gm0034"/>
    <w:docVar w:name="id_gemeente_010" w:val="gemeente Alphen aan den Rijn|/tooi/id/gemeente/gm0484"/>
    <w:docVar w:name="id_gemeente_011" w:val="gemeente Alphen-Chaam|/tooi/id/gemeente/gm1723"/>
    <w:docVar w:name="id_gemeente_012" w:val="gemeente Altena|/tooi/id/gemeente/gm1959"/>
    <w:docVar w:name="id_gemeente_013" w:val="gemeente Ameland|/tooi/id/gemeente/gm0060"/>
    <w:docVar w:name="id_gemeente_014" w:val="gemeente Amersfoort|/tooi/id/gemeente/gm0307"/>
    <w:docVar w:name="id_gemeente_015" w:val="gemeente Amstelveen|/tooi/id/gemeente/gm0362"/>
    <w:docVar w:name="id_gemeente_016" w:val="gemeente Amsterdam|/tooi/id/gemeente/gm0363"/>
    <w:docVar w:name="id_gemeente_017" w:val="gemeente Apeldoorn|/tooi/id/gemeente/gm0200"/>
    <w:docVar w:name="id_gemeente_018" w:val="gemeente Appingedam|/tooi/id/gemeente/gm0003"/>
    <w:docVar w:name="id_gemeente_019" w:val="gemeente Arnhem|/tooi/id/gemeente/gm0202"/>
    <w:docVar w:name="id_gemeente_020" w:val="gemeente Assen|/tooi/id/gemeente/gm0106"/>
    <w:docVar w:name="id_gemeente_021" w:val="gemeente Asten|/tooi/id/gemeente/gm0743"/>
    <w:docVar w:name="id_gemeente_022" w:val="gemeente Baarle-Nassau|/tooi/id/gemeente/gm0744"/>
    <w:docVar w:name="id_gemeente_023" w:val="gemeente Baarn|/tooi/id/gemeente/gm0308"/>
    <w:docVar w:name="id_gemeente_024" w:val="gemeente Barendrecht|/tooi/id/gemeente/gm0489"/>
    <w:docVar w:name="id_gemeente_025" w:val="gemeente Barneveld|/tooi/id/gemeente/gm0203"/>
    <w:docVar w:name="id_gemeente_026" w:val="gemeente Beek|/tooi/id/gemeente/gm0888"/>
    <w:docVar w:name="id_gemeente_027" w:val="gemeente Beekdaelen|/tooi/id/gemeente/gm1954"/>
    <w:docVar w:name="id_gemeente_028" w:val="gemeente Beemster|/tooi/id/gemeente/gm0370"/>
    <w:docVar w:name="id_gemeente_029" w:val="gemeente Beesel|/tooi/id/gemeente/gm0889"/>
    <w:docVar w:name="id_gemeente_030" w:val="gemeente Berg en Dal|/tooi/id/gemeente/gm1945"/>
    <w:docVar w:name="id_gemeente_031" w:val="gemeente Bergeijk|/tooi/id/gemeente/gm1724"/>
    <w:docVar w:name="id_gemeente_032" w:val="gemeente Bergen (L)|/tooi/id/gemeente/gm0893"/>
    <w:docVar w:name="id_gemeente_033" w:val="gemeente Bergen NH|/tooi/id/gemeente/gm0373"/>
    <w:docVar w:name="id_gemeente_034" w:val="gemeente Bergen op Zoom|/tooi/id/gemeente/gm0748"/>
    <w:docVar w:name="id_gemeente_035" w:val="gemeente Berkelland|/tooi/id/gemeente/gm1859"/>
    <w:docVar w:name="id_gemeente_036" w:val="gemeente Bernheze|/tooi/id/gemeente/gm1721"/>
    <w:docVar w:name="id_gemeente_037" w:val="gemeente Best|/tooi/id/gemeente/gm0753"/>
    <w:docVar w:name="id_gemeente_038" w:val="gemeente Beuningen|/tooi/id/gemeente/gm0209"/>
    <w:docVar w:name="id_gemeente_039" w:val="gemeente Beverwijk|/tooi/id/gemeente/gm0375"/>
    <w:docVar w:name="id_gemeente_040" w:val="gemeente Bladel|/tooi/id/gemeente/gm1728"/>
    <w:docVar w:name="id_gemeente_041" w:val="gemeente Blaricum|/tooi/id/gemeente/gm0376"/>
    <w:docVar w:name="id_gemeente_042" w:val="gemeente Bloemendaal|/tooi/id/gemeente/gm0377"/>
    <w:docVar w:name="id_gemeente_043" w:val="gemeente Bodegraven-Reeuwijk|/tooi/id/gemeente/gm1901"/>
    <w:docVar w:name="id_gemeente_044" w:val="gemeente Boekel|/tooi/id/gemeente/gm0755"/>
    <w:docVar w:name="id_gemeente_045" w:val="gemeente Borger-Odoorn|/tooi/id/gemeente/gm1681"/>
    <w:docVar w:name="id_gemeente_046" w:val="gemeente Borne|/tooi/id/gemeente/gm0147"/>
    <w:docVar w:name="id_gemeente_047" w:val="gemeente Borsele|/tooi/id/gemeente/gm0654"/>
    <w:docVar w:name="id_gemeente_048" w:val="gemeente Boxmeer|/tooi/id/gemeente/gm0756"/>
    <w:docVar w:name="id_gemeente_049" w:val="gemeente Boxtel|/tooi/id/gemeente/gm0757"/>
    <w:docVar w:name="id_gemeente_050" w:val="gemeente Breda|/tooi/id/gemeente/gm0758"/>
    <w:docVar w:name="id_gemeente_051" w:val="gemeente Brielle|/tooi/id/gemeente/gm0501"/>
    <w:docVar w:name="id_gemeente_052" w:val="gemeente Bronckhorst|/tooi/id/gemeente/gm1876"/>
    <w:docVar w:name="id_gemeente_053" w:val="gemeente Brummen|/tooi/id/gemeente/gm0213"/>
    <w:docVar w:name="id_gemeente_054" w:val="gemeente Brunssum|/tooi/id/gemeente/gm0899"/>
    <w:docVar w:name="id_gemeente_055" w:val="gemeente Bunnik|/tooi/id/gemeente/gm0312"/>
    <w:docVar w:name="id_gemeente_056" w:val="gemeente Bunschoten|/tooi/id/gemeente/gm0313"/>
    <w:docVar w:name="id_gemeente_057" w:val="gemeente Buren|/tooi/id/gemeente/gm0214"/>
    <w:docVar w:name="id_gemeente_058" w:val="gemeente Capelle aan den IJssel|/tooi/id/gemeente/gm0502"/>
    <w:docVar w:name="id_gemeente_059" w:val="gemeente Castricum|/tooi/id/gemeente/gm0383"/>
    <w:docVar w:name="id_gemeente_060" w:val="gemeente Coevorden|/tooi/id/gemeente/gm0109"/>
    <w:docVar w:name="id_gemeente_061" w:val="gemeente Cranendonck|/tooi/id/gemeente/gm1706"/>
    <w:docVar w:name="id_gemeente_062" w:val="gemeente Cuijk|/tooi/id/gemeente/gm1684"/>
    <w:docVar w:name="id_gemeente_063" w:val="gemeente Culemborg|/tooi/id/gemeente/gm0216"/>
    <w:docVar w:name="id_gemeente_064" w:val="gemeente Dalfsen|/tooi/id/gemeente/gm0148"/>
    <w:docVar w:name="id_gemeente_065" w:val="gemeente Dantumadiel|/tooi/id/gemeente/gm1891"/>
    <w:docVar w:name="id_gemeente_066" w:val="gemeente De Bilt|/tooi/id/gemeente/gm0310"/>
    <w:docVar w:name="id_gemeente_067" w:val="gemeente De Fryske Marren|/tooi/id/gemeente/gm1940"/>
    <w:docVar w:name="id_gemeente_068" w:val="gemeente De Ronde Venen|/tooi/id/gemeente/gm0736"/>
    <w:docVar w:name="id_gemeente_069" w:val="gemeente De Wolden|/tooi/id/gemeente/gm1690"/>
    <w:docVar w:name="id_gemeente_070" w:val="gemeente Delft|/tooi/id/gemeente/gm0503"/>
    <w:docVar w:name="id_gemeente_071" w:val="gemeente Delfzijl|/tooi/id/gemeente/gm0010"/>
    <w:docVar w:name="id_gemeente_072" w:val="gemeente Den Haag|/tooi/id/gemeente/gm0518"/>
    <w:docVar w:name="id_gemeente_073" w:val="gemeente Den Helder|/tooi/id/gemeente/gm0400"/>
    <w:docVar w:name="id_gemeente_074" w:val="gemeente Deurne|/tooi/id/gemeente/gm0762"/>
    <w:docVar w:name="id_gemeente_075" w:val="gemeente Deventer|/tooi/id/gemeente/gm0150"/>
    <w:docVar w:name="id_gemeente_076" w:val="gemeente Diemen|/tooi/id/gemeente/gm0384"/>
    <w:docVar w:name="id_gemeente_077" w:val="gemeente Dijk en Waard|/tooi/id/gemeente/gm1980"/>
    <w:docVar w:name="id_gemeente_078" w:val="gemeente Dinkelland|/tooi/id/gemeente/gm1774"/>
    <w:docVar w:name="id_gemeente_079" w:val="gemeente Doesburg|/tooi/id/gemeente/gm0221"/>
    <w:docVar w:name="id_gemeente_080" w:val="gemeente Doetinchem|/tooi/id/gemeente/gm0222"/>
    <w:docVar w:name="id_gemeente_081" w:val="gemeente Dongen|/tooi/id/gemeente/gm0766"/>
    <w:docVar w:name="id_gemeente_082" w:val="gemeente Dordrecht|/tooi/id/gemeente/gm0505"/>
    <w:docVar w:name="id_gemeente_083" w:val="gemeente Drechterland|/tooi/id/gemeente/gm0498"/>
    <w:docVar w:name="id_gemeente_084" w:val="gemeente Drimmelen|/tooi/id/gemeente/gm1719"/>
    <w:docVar w:name="id_gemeente_085" w:val="gemeente Dronten|/tooi/id/gemeente/gm0303"/>
    <w:docVar w:name="id_gemeente_086" w:val="gemeente Druten|/tooi/id/gemeente/gm0225"/>
    <w:docVar w:name="id_gemeente_087" w:val="gemeente Duiven|/tooi/id/gemeente/gm0226"/>
    <w:docVar w:name="id_gemeente_088" w:val="gemeente Echt-Susteren|/tooi/id/gemeente/gm1711"/>
    <w:docVar w:name="id_gemeente_089" w:val="gemeente Edam-Volendam|/tooi/id/gemeente/gm0385"/>
    <w:docVar w:name="id_gemeente_090" w:val="gemeente Ede|/tooi/id/gemeente/gm0228"/>
    <w:docVar w:name="id_gemeente_091" w:val="gemeente Eemnes|/tooi/id/gemeente/gm0317"/>
    <w:docVar w:name="id_gemeente_092" w:val="gemeente Eemsdelta|/tooi/id/gemeente/gm1979"/>
    <w:docVar w:name="id_gemeente_093" w:val="gemeente Eersel|/tooi/id/gemeente/gm0770"/>
    <w:docVar w:name="id_gemeente_094" w:val="gemeente Eijsden-Margraten|/tooi/id/gemeente/gm1903"/>
    <w:docVar w:name="id_gemeente_095" w:val="gemeente Eindhoven|/tooi/id/gemeente/gm0772"/>
    <w:docVar w:name="id_gemeente_096" w:val="gemeente Elburg|/tooi/id/gemeente/gm0230"/>
    <w:docVar w:name="id_gemeente_097" w:val="gemeente Emmen|/tooi/id/gemeente/gm0114"/>
    <w:docVar w:name="id_gemeente_098" w:val="gemeente Enkhuizen|/tooi/id/gemeente/gm0388"/>
    <w:docVar w:name="id_gemeente_099" w:val="gemeente Enschede|/tooi/id/gemeente/gm0153"/>
    <w:docVar w:name="id_gemeente_100" w:val="gemeente Epe|/tooi/id/gemeente/gm0232"/>
    <w:docVar w:name="id_gemeente_101" w:val="gemeente Ermelo|/tooi/id/gemeente/gm0233"/>
    <w:docVar w:name="id_gemeente_102" w:val="gemeente Etten-Leur|/tooi/id/gemeente/gm0777"/>
    <w:docVar w:name="id_gemeente_103" w:val="gemeente Geertruidenberg|/tooi/id/gemeente/gm0779"/>
    <w:docVar w:name="id_gemeente_104" w:val="gemeente Geldrop-Mierlo|/tooi/id/gemeente/gm1771"/>
    <w:docVar w:name="id_gemeente_105" w:val="gemeente Gemert-Bakel|/tooi/id/gemeente/gm1652"/>
    <w:docVar w:name="id_gemeente_106" w:val="gemeente Gennep|/tooi/id/gemeente/gm0907"/>
    <w:docVar w:name="id_gemeente_107" w:val="gemeente Gilze en Rijen|/tooi/id/gemeente/gm0784"/>
    <w:docVar w:name="id_gemeente_108" w:val="gemeente Goeree-Overflakkee|/tooi/id/gemeente/gm1924"/>
    <w:docVar w:name="id_gemeente_109" w:val="gemeente Goes|/tooi/id/gemeente/gm0664"/>
    <w:docVar w:name="id_gemeente_110" w:val="gemeente Goirle|/tooi/id/gemeente/gm0785"/>
    <w:docVar w:name="id_gemeente_111" w:val="gemeente Gooise Meren|/tooi/id/gemeente/gm1942"/>
    <w:docVar w:name="id_gemeente_112" w:val="gemeente Gorinchem|/tooi/id/gemeente/gm0512"/>
    <w:docVar w:name="id_gemeente_113" w:val="gemeente Gouda|/tooi/id/gemeente/gm0513"/>
    <w:docVar w:name="id_gemeente_114" w:val="gemeente Grave|/tooi/id/gemeente/gm0786"/>
    <w:docVar w:name="id_gemeente_115" w:val="gemeente Groningen|/tooi/id/gemeente/gm0014"/>
    <w:docVar w:name="id_gemeente_116" w:val="gemeente Gulpen-Wittem|/tooi/id/gemeente/gm1729"/>
    <w:docVar w:name="id_gemeente_117" w:val="gemeente Haaksbergen|/tooi/id/gemeente/gm0158"/>
    <w:docVar w:name="id_gemeente_118" w:val="gemeente Haaren|/tooi/id/gemeente/gm0788"/>
    <w:docVar w:name="id_gemeente_119" w:val="gemeente Haarlem|/tooi/id/gemeente/gm0392"/>
    <w:docVar w:name="id_gemeente_120" w:val="gemeente Haarlemmermeer|/tooi/id/gemeente/gm0394"/>
    <w:docVar w:name="id_gemeente_121" w:val="gemeente Halderberge|/tooi/id/gemeente/gm1655"/>
    <w:docVar w:name="id_gemeente_122" w:val="gemeente Hardenberg|/tooi/id/gemeente/gm0160"/>
    <w:docVar w:name="id_gemeente_123" w:val="gemeente Harderwijk|/tooi/id/gemeente/gm0243"/>
    <w:docVar w:name="id_gemeente_124" w:val="gemeente Hardinxveld-Giessendam|/tooi/id/gemeente/gm0523"/>
    <w:docVar w:name="id_gemeente_125" w:val="gemeente Harlingen|/tooi/id/gemeente/gm0072"/>
    <w:docVar w:name="id_gemeente_126" w:val="gemeente Hattem|/tooi/id/gemeente/gm0244"/>
    <w:docVar w:name="id_gemeente_127" w:val="gemeente Heemskerk|/tooi/id/gemeente/gm0396"/>
    <w:docVar w:name="id_gemeente_128" w:val="gemeente Heemstede|/tooi/id/gemeente/gm0397"/>
    <w:docVar w:name="id_gemeente_129" w:val="gemeente Heerde|/tooi/id/gemeente/gm0246"/>
    <w:docVar w:name="id_gemeente_130" w:val="gemeente Heerenveen|/tooi/id/gemeente/gm0074"/>
    <w:docVar w:name="id_gemeente_131" w:val="gemeente Heerhugowaard|/tooi/id/gemeente/gm0398"/>
    <w:docVar w:name="id_gemeente_132" w:val="gemeente Heerlen|/tooi/id/gemeente/gm0917"/>
    <w:docVar w:name="id_gemeente_133" w:val="gemeente Heeze-Leende|/tooi/id/gemeente/gm1658"/>
    <w:docVar w:name="id_gemeente_134" w:val="gemeente Heiloo|/tooi/id/gemeente/gm0399"/>
    <w:docVar w:name="id_gemeente_135" w:val="gemeente Hellendoorn|/tooi/id/gemeente/gm0163"/>
    <w:docVar w:name="id_gemeente_136" w:val="gemeente Hellevoetsluis|/tooi/id/gemeente/gm0530"/>
    <w:docVar w:name="id_gemeente_137" w:val="gemeente Helmond|/tooi/id/gemeente/gm0794"/>
    <w:docVar w:name="id_gemeente_138" w:val="gemeente Hendrik-Ido-Ambacht|/tooi/id/gemeente/gm0531"/>
    <w:docVar w:name="id_gemeente_139" w:val="gemeente Hengelo|/tooi/id/gemeente/gm0164"/>
    <w:docVar w:name="id_gemeente_140" w:val="gemeente 's-Hertogenbosch|/tooi/id/gemeente/gm0796"/>
    <w:docVar w:name="id_gemeente_141" w:val="gemeente Het Hogeland|/tooi/id/gemeente/gm1966"/>
    <w:docVar w:name="id_gemeente_142" w:val="gemeente Heumen|/tooi/id/gemeente/gm0252"/>
    <w:docVar w:name="id_gemeente_143" w:val="gemeente Heusden|/tooi/id/gemeente/gm0797"/>
    <w:docVar w:name="id_gemeente_144" w:val="gemeente Hillegom|/tooi/id/gemeente/gm0534"/>
    <w:docVar w:name="id_gemeente_145" w:val="gemeente Hilvarenbeek|/tooi/id/gemeente/gm0798"/>
    <w:docVar w:name="id_gemeente_146" w:val="gemeente Hilversum|/tooi/id/gemeente/gm0402"/>
    <w:docVar w:name="id_gemeente_147" w:val="gemeente Hoeksche Waard|/tooi/id/gemeente/gm1963"/>
    <w:docVar w:name="id_gemeente_148" w:val="gemeente Hof van Twente|/tooi/id/gemeente/gm1735"/>
    <w:docVar w:name="id_gemeente_149" w:val="gemeente Hollands Kroon|/tooi/id/gemeente/gm1911"/>
    <w:docVar w:name="id_gemeente_150" w:val="gemeente Hoogeveen|/tooi/id/gemeente/gm0118"/>
    <w:docVar w:name="id_gemeente_151" w:val="gemeente Hoorn|/tooi/id/gemeente/gm0405"/>
    <w:docVar w:name="id_gemeente_152" w:val="gemeente Horst aan de Maas|/tooi/id/gemeente/gm1507"/>
    <w:docVar w:name="id_gemeente_153" w:val="gemeente Houten|/tooi/id/gemeente/gm0321"/>
    <w:docVar w:name="id_gemeente_154" w:val="gemeente Huizen|/tooi/id/gemeente/gm0406"/>
    <w:docVar w:name="id_gemeente_155" w:val="gemeente Hulst|/tooi/id/gemeente/gm0677"/>
    <w:docVar w:name="id_gemeente_156" w:val="gemeente IJsselstein|/tooi/id/gemeente/gm0353"/>
    <w:docVar w:name="id_gemeente_157" w:val="gemeente Kaag en Braassem|/tooi/id/gemeente/gm1884"/>
    <w:docVar w:name="id_gemeente_158" w:val="gemeente Kampen|/tooi/id/gemeente/gm0166"/>
    <w:docVar w:name="id_gemeente_159" w:val="gemeente Kapelle|/tooi/id/gemeente/gm0678"/>
    <w:docVar w:name="id_gemeente_160" w:val="gemeente Katwijk|/tooi/id/gemeente/gm0537"/>
    <w:docVar w:name="id_gemeente_161" w:val="gemeente Kerkrade|/tooi/id/gemeente/gm0928"/>
    <w:docVar w:name="id_gemeente_162" w:val="gemeente Koggenland|/tooi/id/gemeente/gm1598"/>
    <w:docVar w:name="id_gemeente_163" w:val="gemeente Krimpen aan den IJssel|/tooi/id/gemeente/gm0542"/>
    <w:docVar w:name="id_gemeente_164" w:val="gemeente Krimpenerwaard|/tooi/id/gemeente/gm1931"/>
    <w:docVar w:name="id_gemeente_165" w:val="gemeente Laarbeek|/tooi/id/gemeente/gm1659"/>
    <w:docVar w:name="id_gemeente_166" w:val="gemeente Landerd|/tooi/id/gemeente/gm1685"/>
    <w:docVar w:name="id_gemeente_167" w:val="gemeente Landgraaf|/tooi/id/gemeente/gm0882"/>
    <w:docVar w:name="id_gemeente_168" w:val="gemeente Landsmeer|/tooi/id/gemeente/gm0415"/>
    <w:docVar w:name="id_gemeente_169" w:val="gemeente Land van Cuijk|/tooi/id/gemeente/gm1982"/>
    <w:docVar w:name="id_gemeente_170" w:val="gemeente Langedijk|/tooi/id/gemeente/gm0416"/>
    <w:docVar w:name="id_gemeente_171" w:val="gemeente Lansingerland|/tooi/id/gemeente/gm1621"/>
    <w:docVar w:name="id_gemeente_172" w:val="gemeente Laren|/tooi/id/gemeente/gm0417"/>
    <w:docVar w:name="id_gemeente_173" w:val="gemeente Leeuwarden|/tooi/id/gemeente/gm0080"/>
    <w:docVar w:name="id_gemeente_174" w:val="gemeente Leiden|/tooi/id/gemeente/gm0546"/>
    <w:docVar w:name="id_gemeente_175" w:val="gemeente Leiderdorp|/tooi/id/gemeente/gm0547"/>
    <w:docVar w:name="id_gemeente_176" w:val="gemeente Leidschendam-Voorburg|/tooi/id/gemeente/gm1916"/>
    <w:docVar w:name="id_gemeente_177" w:val="gemeente Lelystad|/tooi/id/gemeente/gm0995"/>
    <w:docVar w:name="id_gemeente_178" w:val="gemeente Leudal|/tooi/id/gemeente/gm1640"/>
    <w:docVar w:name="id_gemeente_179" w:val="gemeente Leusden|/tooi/id/gemeente/gm0327"/>
    <w:docVar w:name="id_gemeente_180" w:val="gemeente Lingewaard|/tooi/id/gemeente/gm1705"/>
    <w:docVar w:name="id_gemeente_181" w:val="gemeente Lisse|/tooi/id/gemeente/gm0553"/>
    <w:docVar w:name="id_gemeente_182" w:val="gemeente Lochem|/tooi/id/gemeente/gm0262"/>
    <w:docVar w:name="id_gemeente_183" w:val="gemeente Loon op Zand|/tooi/id/gemeente/gm0809"/>
    <w:docVar w:name="id_gemeente_184" w:val="gemeente Lopik|/tooi/id/gemeente/gm0331"/>
    <w:docVar w:name="id_gemeente_185" w:val="gemeente Loppersum|/tooi/id/gemeente/gm0024"/>
    <w:docVar w:name="id_gemeente_186" w:val="gemeente Losser|/tooi/id/gemeente/gm0168"/>
    <w:docVar w:name="id_gemeente_187" w:val="gemeente Maasdriel|/tooi/id/gemeente/gm0263"/>
    <w:docVar w:name="id_gemeente_188" w:val="gemeente Maasgouw|/tooi/id/gemeente/gm1641"/>
    <w:docVar w:name="id_gemeente_189" w:val="gemeente Maashorst|/tooi/id/gemeente/gm1991"/>
    <w:docVar w:name="id_gemeente_190" w:val="gemeente Maassluis|/tooi/id/gemeente/gm0556"/>
    <w:docVar w:name="id_gemeente_191" w:val="gemeente Maastricht|/tooi/id/gemeente/gm0935"/>
    <w:docVar w:name="id_gemeente_192" w:val="gemeente Medemblik|/tooi/id/gemeente/gm0420"/>
    <w:docVar w:name="id_gemeente_193" w:val="gemeente Meerssen|/tooi/id/gemeente/gm0938"/>
    <w:docVar w:name="id_gemeente_194" w:val="gemeente Meierijstad|/tooi/id/gemeente/gm1948"/>
    <w:docVar w:name="id_gemeente_195" w:val="gemeente Meppel|/tooi/id/gemeente/gm0119"/>
    <w:docVar w:name="id_gemeente_196" w:val="gemeente Middelburg|/tooi/id/gemeente/gm0687"/>
    <w:docVar w:name="id_gemeente_197" w:val="gemeente Midden-Delfland|/tooi/id/gemeente/gm1842"/>
    <w:docVar w:name="id_gemeente_198" w:val="gemeente Midden-Drenthe|/tooi/id/gemeente/gm1731"/>
    <w:docVar w:name="id_gemeente_199" w:val="gemeente Midden-Groningen|/tooi/id/gemeente/gm1952"/>
    <w:docVar w:name="id_gemeente_200" w:val="gemeente Mill en St. Hubert|/tooi/id/gemeente/gm0815"/>
    <w:docVar w:name="id_gemeente_201" w:val="gemeente Moerdijk|/tooi/id/gemeente/gm1709"/>
    <w:docVar w:name="id_gemeente_202" w:val="gemeente Molenlanden|/tooi/id/gemeente/gm1978"/>
    <w:docVar w:name="id_gemeente_203" w:val="gemeente Montferland|/tooi/id/gemeente/gm1955"/>
    <w:docVar w:name="id_gemeente_204" w:val="gemeente Montfoort|/tooi/id/gemeente/gm0335"/>
    <w:docVar w:name="id_gemeente_205" w:val="gemeente Mook en Middelaar|/tooi/id/gemeente/gm0944"/>
    <w:docVar w:name="id_gemeente_206" w:val="gemeente Neder-Betuwe|/tooi/id/gemeente/gm1740"/>
    <w:docVar w:name="id_gemeente_207" w:val="gemeente Nederweert|/tooi/id/gemeente/gm0946"/>
    <w:docVar w:name="id_gemeente_208" w:val="gemeente Nieuwegein|/tooi/id/gemeente/gm0356"/>
    <w:docVar w:name="id_gemeente_209" w:val="gemeente Nieuwkoop|/tooi/id/gemeente/gm0569"/>
    <w:docVar w:name="id_gemeente_210" w:val="gemeente Nijkerk|/tooi/id/gemeente/gm0267"/>
    <w:docVar w:name="id_gemeente_211" w:val="gemeente Nijmegen|/tooi/id/gemeente/gm0268"/>
    <w:docVar w:name="id_gemeente_212" w:val="gemeente Nissewaard|/tooi/id/gemeente/gm1930"/>
    <w:docVar w:name="id_gemeente_213" w:val="gemeente Noardeast-Fryslân|/tooi/id/gemeente/gm1970"/>
    <w:docVar w:name="id_gemeente_214" w:val="gemeente Noord-Beveland|/tooi/id/gemeente/gm1695"/>
    <w:docVar w:name="id_gemeente_215" w:val="gemeente Noordenveld|/tooi/id/gemeente/gm1699"/>
    <w:docVar w:name="id_gemeente_216" w:val="gemeente Noordoostpolder|/tooi/id/gemeente/gm0171"/>
    <w:docVar w:name="id_gemeente_217" w:val="gemeente Noordwijk|/tooi/id/gemeente/gm0575"/>
    <w:docVar w:name="id_gemeente_218" w:val="gemeente Nuenen c.a.|/tooi/id/gemeente/gm0820"/>
    <w:docVar w:name="id_gemeente_219" w:val="gemeente Nunspeet|/tooi/id/gemeente/gm0302"/>
    <w:docVar w:name="id_gemeente_220" w:val="gemeente Oegstgeest|/tooi/id/gemeente/gm0579"/>
    <w:docVar w:name="id_gemeente_221" w:val="gemeente Oirschot|/tooi/id/gemeente/gm0823"/>
    <w:docVar w:name="id_gemeente_222" w:val="gemeente Oisterwijk|/tooi/id/gemeente/gm0824"/>
    <w:docVar w:name="id_gemeente_223" w:val="gemeente Oldambt|/tooi/id/gemeente/gm1895"/>
    <w:docVar w:name="id_gemeente_224" w:val="gemeente Oldebroek|/tooi/id/gemeente/gm0269"/>
    <w:docVar w:name="id_gemeente_225" w:val="gemeente Oldenzaal|/tooi/id/gemeente/gm0173"/>
    <w:docVar w:name="id_gemeente_226" w:val="gemeente Olst-Wijhe|/tooi/id/gemeente/gm1773"/>
    <w:docVar w:name="id_gemeente_227" w:val="gemeente Ommen|/tooi/id/gemeente/gm0175"/>
    <w:docVar w:name="id_gemeente_228" w:val="gemeente Oost Gelre|/tooi/id/gemeente/gm1586"/>
    <w:docVar w:name="id_gemeente_229" w:val="gemeente Oosterhout|/tooi/id/gemeente/gm0826"/>
    <w:docVar w:name="id_gemeente_230" w:val="gemeente Ooststellingwerf|/tooi/id/gemeente/gm0085"/>
    <w:docVar w:name="id_gemeente_231" w:val="gemeente Oostzaan|/tooi/id/gemeente/gm0431"/>
    <w:docVar w:name="id_gemeente_232" w:val="gemeente Opmeer|/tooi/id/gemeente/gm0432"/>
    <w:docVar w:name="id_gemeente_233" w:val="gemeente Opsterland|/tooi/id/gemeente/gm0086"/>
    <w:docVar w:name="id_gemeente_234" w:val="gemeente Oss|/tooi/id/gemeente/gm0828"/>
    <w:docVar w:name="id_gemeente_235" w:val="gemeente Oude IJsselstreek|/tooi/id/gemeente/gm1509"/>
    <w:docVar w:name="id_gemeente_236" w:val="gemeente Ouder-Amstel|/tooi/id/gemeente/gm0437"/>
    <w:docVar w:name="id_gemeente_237" w:val="gemeente Oudewater|/tooi/id/gemeente/gm0589"/>
    <w:docVar w:name="id_gemeente_238" w:val="gemeente Overbetuwe|/tooi/id/gemeente/gm1734"/>
    <w:docVar w:name="id_gemeente_239" w:val="gemeente Papendrecht|/tooi/id/gemeente/gm0590"/>
    <w:docVar w:name="id_gemeente_240" w:val="gemeente Peel en Maas|/tooi/id/gemeente/gm1894"/>
    <w:docVar w:name="id_gemeente_241" w:val="gemeente Pekela|/tooi/id/gemeente/gm0765"/>
    <w:docVar w:name="id_gemeente_242" w:val="gemeente Pijnacker-Nootdorp|/tooi/id/gemeente/gm1926"/>
    <w:docVar w:name="id_gemeente_243" w:val="gemeente Purmerend|/tooi/id/gemeente/gm0439"/>
    <w:docVar w:name="id_gemeente_244" w:val="gemeente Putten|/tooi/id/gemeente/gm0273"/>
    <w:docVar w:name="id_gemeente_245" w:val="gemeente Raalte|/tooi/id/gemeente/gm0177"/>
    <w:docVar w:name="id_gemeente_246" w:val="gemeente Reimerswaal|/tooi/id/gemeente/gm0703"/>
    <w:docVar w:name="id_gemeente_247" w:val="gemeente Renkum|/tooi/id/gemeente/gm0274"/>
    <w:docVar w:name="id_gemeente_248" w:val="gemeente Renswoude|/tooi/id/gemeente/gm0339"/>
    <w:docVar w:name="id_gemeente_249" w:val="gemeente Reusel-De Mierden|/tooi/id/gemeente/gm1667"/>
    <w:docVar w:name="id_gemeente_250" w:val="gemeente Rheden|/tooi/id/gemeente/gm0275"/>
    <w:docVar w:name="id_gemeente_251" w:val="gemeente Rhenen|/tooi/id/gemeente/gm0340"/>
    <w:docVar w:name="id_gemeente_252" w:val="gemeente Ridderkerk|/tooi/id/gemeente/gm0597"/>
    <w:docVar w:name="id_gemeente_253" w:val="gemeente Rijssen-Holten|/tooi/id/gemeente/gm1742"/>
    <w:docVar w:name="id_gemeente_254" w:val="gemeente Rijswijk|/tooi/id/gemeente/gm0603"/>
    <w:docVar w:name="id_gemeente_255" w:val="gemeente Roerdalen|/tooi/id/gemeente/gm1669"/>
    <w:docVar w:name="id_gemeente_256" w:val="gemeente Roermond|/tooi/id/gemeente/gm0957"/>
    <w:docVar w:name="id_gemeente_257" w:val="gemeente Roosendaal|/tooi/id/gemeente/gm1674"/>
    <w:docVar w:name="id_gemeente_258" w:val="gemeente Rotterdam|/tooi/id/gemeente/gm0599"/>
    <w:docVar w:name="id_gemeente_259" w:val="gemeente Rozendaal|/tooi/id/gemeente/gm0277"/>
    <w:docVar w:name="id_gemeente_260" w:val="gemeente Rucphen|/tooi/id/gemeente/gm0840"/>
    <w:docVar w:name="id_gemeente_261" w:val="gemeente Schagen|/tooi/id/gemeente/gm0441"/>
    <w:docVar w:name="id_gemeente_262" w:val="gemeente Scherpenzeel|/tooi/id/gemeente/gm0279"/>
    <w:docVar w:name="id_gemeente_263" w:val="gemeente Schiedam|/tooi/id/gemeente/gm0606"/>
    <w:docVar w:name="id_gemeente_264" w:val="gemeente Schiermonnikoog|/tooi/id/gemeente/gm0088"/>
    <w:docVar w:name="id_gemeente_265" w:val="gemeente Schouwen-Duiveland|/tooi/id/gemeente/gm1676"/>
    <w:docVar w:name="id_gemeente_266" w:val="gemeente Simpelveld|/tooi/id/gemeente/gm0965"/>
    <w:docVar w:name="id_gemeente_267" w:val="gemeente Sint Anthonis|/tooi/id/gemeente/gm1702"/>
    <w:docVar w:name="id_gemeente_268" w:val="gemeente Sint-Michielsgestel|/tooi/id/gemeente/gm0845"/>
    <w:docVar w:name="id_gemeente_269" w:val="gemeente Sittard-Geleen|/tooi/id/gemeente/gm1883"/>
    <w:docVar w:name="id_gemeente_270" w:val="gemeente Sliedrecht|/tooi/id/gemeente/gm0610"/>
    <w:docVar w:name="id_gemeente_271" w:val="gemeente Sluis|/tooi/id/gemeente/gm1714"/>
    <w:docVar w:name="id_gemeente_272" w:val="gemeente Smallingerland|/tooi/id/gemeente/gm0090"/>
    <w:docVar w:name="id_gemeente_273" w:val="gemeente Soest|/tooi/id/gemeente/gm0342"/>
    <w:docVar w:name="id_gemeente_274" w:val="gemeente Someren|/tooi/id/gemeente/gm0847"/>
    <w:docVar w:name="id_gemeente_275" w:val="gemeente Son en Breugel|/tooi/id/gemeente/gm0848"/>
    <w:docVar w:name="id_gemeente_276" w:val="gemeente Stadskanaal|/tooi/id/gemeente/gm0037"/>
    <w:docVar w:name="id_gemeente_277" w:val="gemeente Staphorst|/tooi/id/gemeente/gm0180"/>
    <w:docVar w:name="id_gemeente_278" w:val="gemeente Stede Broec|/tooi/id/gemeente/gm0532"/>
    <w:docVar w:name="id_gemeente_279" w:val="gemeente Steenbergen|/tooi/id/gemeente/gm0851"/>
    <w:docVar w:name="id_gemeente_280" w:val="gemeente Steenwijkerland|/tooi/id/gemeente/gm1708"/>
    <w:docVar w:name="id_gemeente_281" w:val="gemeente Stein|/tooi/id/gemeente/gm0971"/>
    <w:docVar w:name="id_gemeente_282" w:val="gemeente Stichtse Vecht|/tooi/id/gemeente/gm1904"/>
    <w:docVar w:name="id_gemeente_283" w:val="gemeente Súdwest Fryslân|/tooi/id/gemeente/gm1900"/>
    <w:docVar w:name="id_gemeente_284" w:val="gemeente Terneuzen|/tooi/id/gemeente/gm0715"/>
    <w:docVar w:name="id_gemeente_285" w:val="gemeente Terschelling|/tooi/id/gemeente/gm0093"/>
    <w:docVar w:name="id_gemeente_286" w:val="gemeente Texel|/tooi/id/gemeente/gm0448"/>
    <w:docVar w:name="id_gemeente_287" w:val="gemeente Teylingen|/tooi/id/gemeente/gm1525"/>
    <w:docVar w:name="id_gemeente_288" w:val="gemeente Tholen|/tooi/id/gemeente/gm0716"/>
    <w:docVar w:name="id_gemeente_289" w:val="gemeente Tiel|/tooi/id/gemeente/gm0281"/>
    <w:docVar w:name="id_gemeente_290" w:val="gemeente Tilburg|/tooi/id/gemeente/gm0855"/>
    <w:docVar w:name="id_gemeente_291" w:val="gemeente Tubbergen|/tooi/id/gemeente/gm0183"/>
    <w:docVar w:name="id_gemeente_292" w:val="gemeente Twenterand|/tooi/id/gemeente/gm1700"/>
    <w:docVar w:name="id_gemeente_293" w:val="gemeente Tynaarlo|/tooi/id/gemeente/gm1730"/>
    <w:docVar w:name="id_gemeente_294" w:val="gemeente Tytsjerksteradiel|/tooi/id/gemeente/gm0737"/>
    <w:docVar w:name="id_gemeente_295" w:val="gemeente Uden|/tooi/id/gemeente/gm0856"/>
    <w:docVar w:name="id_gemeente_296" w:val="gemeente Uitgeest|/tooi/id/gemeente/gm0450"/>
    <w:docVar w:name="id_gemeente_297" w:val="gemeente Uithoorn|/tooi/id/gemeente/gm0451"/>
    <w:docVar w:name="id_gemeente_298" w:val="gemeente Urk|/tooi/id/gemeente/gm0184"/>
    <w:docVar w:name="id_gemeente_299" w:val="gemeente Utrecht|/tooi/id/gemeente/gm0344"/>
    <w:docVar w:name="id_gemeente_300" w:val="gemeente Utrechtse Heuvelrug|/tooi/id/gemeente/gm1581"/>
    <w:docVar w:name="id_gemeente_301" w:val="gemeente Vaals|/tooi/id/gemeente/gm0981"/>
    <w:docVar w:name="id_gemeente_302" w:val="gemeente Valkenburg aan de Geul|/tooi/id/gemeente/gm0994"/>
    <w:docVar w:name="id_gemeente_303" w:val="gemeente Valkenswaard|/tooi/id/gemeente/gm0858"/>
    <w:docVar w:name="id_gemeente_304" w:val="gemeente Veendam|/tooi/id/gemeente/gm0047"/>
    <w:docVar w:name="id_gemeente_305" w:val="gemeente Veenendaal|/tooi/id/gemeente/gm0345"/>
    <w:docVar w:name="id_gemeente_306" w:val="gemeente Veere|/tooi/id/gemeente/gm0717"/>
    <w:docVar w:name="id_gemeente_307" w:val="gemeente Veldhoven|/tooi/id/gemeente/gm0861"/>
    <w:docVar w:name="id_gemeente_308" w:val="gemeente Velsen|/tooi/id/gemeente/gm0453"/>
    <w:docVar w:name="id_gemeente_309" w:val="gemeente Venlo|/tooi/id/gemeente/gm0983"/>
    <w:docVar w:name="id_gemeente_310" w:val="gemeente Venray|/tooi/id/gemeente/gm0984"/>
    <w:docVar w:name="id_gemeente_311" w:val="gemeente Vijfheerenlanden|/tooi/id/gemeente/gm1961"/>
    <w:docVar w:name="id_gemeente_312" w:val="gemeente Vlaardingen|/tooi/id/gemeente/gm0622"/>
    <w:docVar w:name="id_gemeente_313" w:val="gemeente Vlieland|/tooi/id/gemeente/gm0096"/>
    <w:docVar w:name="id_gemeente_314" w:val="gemeente Vlissingen|/tooi/id/gemeente/gm0718"/>
    <w:docVar w:name="id_gemeente_315" w:val="gemeente Voerendaal|/tooi/id/gemeente/gm0986"/>
    <w:docVar w:name="id_gemeente_316" w:val="gemeente Voorschoten|/tooi/id/gemeente/gm0626"/>
    <w:docVar w:name="id_gemeente_317" w:val="gemeente Voorst|/tooi/id/gemeente/gm0285"/>
    <w:docVar w:name="id_gemeente_318" w:val="gemeente Vught|/tooi/id/gemeente/gm0865"/>
    <w:docVar w:name="id_gemeente_319" w:val="gemeente Waadhoeke|/tooi/id/gemeente/gm1949"/>
    <w:docVar w:name="id_gemeente_320" w:val="gemeente Waalre|/tooi/id/gemeente/gm0866"/>
    <w:docVar w:name="id_gemeente_321" w:val="gemeente Waalwijk|/tooi/id/gemeente/gm0867"/>
    <w:docVar w:name="id_gemeente_322" w:val="gemeente Waddinxveen|/tooi/id/gemeente/gm0627"/>
    <w:docVar w:name="id_gemeente_323" w:val="gemeente Wageningen|/tooi/id/gemeente/gm0289"/>
    <w:docVar w:name="id_gemeente_324" w:val="gemeente Wassenaar|/tooi/id/gemeente/gm0629"/>
    <w:docVar w:name="id_gemeente_325" w:val="gemeente Waterland|/tooi/id/gemeente/gm0852"/>
    <w:docVar w:name="id_gemeente_326" w:val="gemeente Weert|/tooi/id/gemeente/gm0988"/>
    <w:docVar w:name="id_gemeente_327" w:val="gemeente Weesp|/tooi/id/gemeente/gm0457"/>
    <w:docVar w:name="id_gemeente_328" w:val="gemeente West Betuwe|/tooi/id/gemeente/gm1960"/>
    <w:docVar w:name="id_gemeente_329" w:val="gemeente West Maas en Waal|/tooi/id/gemeente/gm0668"/>
    <w:docVar w:name="id_gemeente_330" w:val="gemeente Westerkwartier|/tooi/id/gemeente/gm1969"/>
    <w:docVar w:name="id_gemeente_331" w:val="gemeente Westerveld|/tooi/id/gemeente/gm1701"/>
    <w:docVar w:name="id_gemeente_332" w:val="gemeente Westervoort|/tooi/id/gemeente/gm0293"/>
    <w:docVar w:name="id_gemeente_333" w:val="gemeente Westerwolde|/tooi/id/gemeente/gm1950"/>
    <w:docVar w:name="id_gemeente_334" w:val="gemeente Westland|/tooi/id/gemeente/gm1783"/>
    <w:docVar w:name="id_gemeente_335" w:val="gemeente Weststellingwerf|/tooi/id/gemeente/gm0098"/>
    <w:docVar w:name="id_gemeente_336" w:val="gemeente Westvoorne|/tooi/id/gemeente/gm0614"/>
    <w:docVar w:name="id_gemeente_337" w:val="gemeente Wierden|/tooi/id/gemeente/gm0189"/>
    <w:docVar w:name="id_gemeente_338" w:val="gemeente Wijchen|/tooi/id/gemeente/gm0296"/>
    <w:docVar w:name="id_gemeente_339" w:val="gemeente Wijdemeren|/tooi/id/gemeente/gm1696"/>
    <w:docVar w:name="id_gemeente_340" w:val="gemeente Wijk bij Duurstede|/tooi/id/gemeente/gm0352"/>
    <w:docVar w:name="id_gemeente_341" w:val="gemeente Winterswijk|/tooi/id/gemeente/gm0294"/>
    <w:docVar w:name="id_gemeente_342" w:val="gemeente Woensdrecht|/tooi/id/gemeente/gm0873"/>
    <w:docVar w:name="id_gemeente_343" w:val="gemeente Woerden|/tooi/id/gemeente/gm0632"/>
    <w:docVar w:name="id_gemeente_344" w:val="gemeente Wormerland|/tooi/id/gemeente/gm0880"/>
    <w:docVar w:name="id_gemeente_345" w:val="gemeente Woudenberg|/tooi/id/gemeente/gm0351"/>
    <w:docVar w:name="id_gemeente_346" w:val="gemeente Zaanstad|/tooi/id/gemeente/gm0479"/>
    <w:docVar w:name="id_gemeente_347" w:val="gemeente Zaltbommel|/tooi/id/gemeente/gm0297"/>
    <w:docVar w:name="id_gemeente_348" w:val="gemeente Zandvoort|/tooi/id/gemeente/gm0473"/>
    <w:docVar w:name="id_gemeente_349" w:val="gemeente Zeewolde|/tooi/id/gemeente/gm0050"/>
    <w:docVar w:name="id_gemeente_350" w:val="gemeente Zeist|/tooi/id/gemeente/gm0355"/>
    <w:docVar w:name="id_gemeente_351" w:val="gemeente Zevenaar|/tooi/id/gemeente/gm0299"/>
    <w:docVar w:name="id_gemeente_352" w:val="gemeente Zoetermeer|/tooi/id/gemeente/gm0637"/>
    <w:docVar w:name="id_gemeente_353" w:val="gemeente Zoeterwoude|/tooi/id/gemeente/gm0638"/>
    <w:docVar w:name="id_gemeente_354" w:val="gemeente Zuidplas|/tooi/id/gemeente/gm1892"/>
    <w:docVar w:name="id_gemeente_355" w:val="gemeente Zundert|/tooi/id/gemeente/gm0879"/>
    <w:docVar w:name="id_gemeente_356" w:val="gemeente Zutphen|/tooi/id/gemeente/gm0301"/>
    <w:docVar w:name="id_gemeente_357" w:val="gemeente Zwartewaterland|/tooi/id/gemeente/gm1896"/>
    <w:docVar w:name="id_gemeente_358" w:val="gemeente Zwijndrecht|/tooi/id/gemeente/gm0642"/>
    <w:docVar w:name="id_gemeente_359" w:val="gemeente Zwolle|/tooi/id/gemeente/gm0193"/>
    <w:docVar w:name="id_ministerie_000" w:val="11"/>
    <w:docVar w:name="id_ministerie_001" w:val="Ministerie van Algemene Zaken|/tooi/id/ministerie/mnre1010"/>
    <w:docVar w:name="id_ministerie_002" w:val="Ministerie van Binnenlandse Zaken en Koninkrijksrelaties|/tooi/id/ministerie/mnre1034"/>
    <w:docVar w:name="id_ministerie_003" w:val="Ministerie van Buitenlandse Zaken|/tooi/id/ministerie/mnre1013"/>
    <w:docVar w:name="id_ministerie_004" w:val="Ministerie van Defensie|/tooi/id/ministerie/mnre1018"/>
    <w:docVar w:name="id_ministerie_005" w:val="Ministerie van Economische Zaken en Klimaat|/tooi/id/ministerie/mnre1045"/>
    <w:docVar w:name="id_ministerie_006" w:val="Ministerie van Financien|/tooi/id/ministerie/mnre1090"/>
    <w:docVar w:name="id_ministerie_007" w:val="Ministerie van Infrastructuur en Waterstaat (LVO - Departement)|/tooi/id/ministerie/mnre1130"/>
    <w:docVar w:name="id_ministerie_008" w:val="Ministerie van Justitie en Veiligheid|/tooi/id/ministerie/mnre1058"/>
    <w:docVar w:name="id_ministerie_009" w:val="Ministerie van Landbouw, Natuur en Voedselkwaliteit|/tooi/id/ministerie/mnre1153"/>
    <w:docVar w:name="id_ministerie_010" w:val="Ministerie van Onderwijs, Cultuur en Wetenschap|/tooi/id/ministerie/mnre1109"/>
    <w:docVar w:name="id_ministerie_011" w:val="Ministerie van Sociale Zaken en Werkgelegenheid|/tooi/id/ministerie/mnre1073"/>
    <w:docVar w:name="id_provincie_000" w:val="12"/>
    <w:docVar w:name="id_provincie_001" w:val="Provincie Drenthe|/tooi/id/provincie/pv22"/>
    <w:docVar w:name="id_provincie_002" w:val="Provincie Flevoland|/tooi/id/provincie/pv24"/>
    <w:docVar w:name="id_provincie_003" w:val="Provincie Fryslân|/tooi/id/provincie/pv21"/>
    <w:docVar w:name="id_provincie_004" w:val="Provincie Gelderland|/tooi/id/provincie/pv25"/>
    <w:docVar w:name="id_provincie_005" w:val="Provincie Groningen|/tooi/id/provincie/pv20"/>
    <w:docVar w:name="id_provincie_006" w:val="Provincie Limburg|/tooi/id/provincie/pv31"/>
    <w:docVar w:name="id_provincie_007" w:val="Provincie Noord-Brabant|/tooi/id/provincie/pv30"/>
    <w:docVar w:name="id_provincie_008" w:val="Provincie Noord-Holland|/tooi/id/provincie/pv27"/>
    <w:docVar w:name="id_provincie_009" w:val="Provincie Overijssel|/tooi/id/provincie/pv23"/>
    <w:docVar w:name="id_provincie_010" w:val="Provincie Utrecht|/tooi/id/provincie/pv26"/>
    <w:docVar w:name="id_provincie_011" w:val="Provincie Zeeland|/tooi/id/provincie/pv29"/>
    <w:docVar w:name="id_provincie_012" w:val="Provincie Zuid-Holland|/tooi/id/provincie/pv28"/>
    <w:docVar w:name="id_waterschap_000" w:val="21"/>
    <w:docVar w:name="id_waterschap_001" w:val="Hoogheemraadschap De Stichtse Rijnlanden|/tooi/id/waterschap/ws0636"/>
    <w:docVar w:name="id_waterschap_002" w:val="Hoogheemraadschap Hollands Noorderkwartier|/tooi/id/waterschap/ws0651"/>
    <w:docVar w:name="id_waterschap_003" w:val="Hoogheemraadschap van Delfland|/tooi/id/waterschap/ws0372"/>
    <w:docVar w:name="id_waterschap_004" w:val="Hoogheemraadschap van Rijnland|/tooi/id/waterschap/ws0616"/>
    <w:docVar w:name="id_waterschap_005" w:val="Hoogheemraadschap van Schieland en de Krimpenerwaard|/tooi/id/waterschap/ws0656"/>
    <w:docVar w:name="id_waterschap_006" w:val="Waterschap Aa en Maas|/tooi/id/waterschap/ws0654"/>
    <w:docVar w:name="id_waterschap_007" w:val="Waterschap Amstel Gooi en Vecht|/tooi/id/waterschap/ws0155"/>
    <w:docVar w:name="id_waterschap_008" w:val="Waterschap Brabantse Delta|/tooi/id/waterschap/ws0652"/>
    <w:docVar w:name="id_waterschap_009" w:val="Waterschap De Dommel|/tooi/id/waterschap/ws0539"/>
    <w:docVar w:name="id_waterschap_010" w:val="Waterschap Drents Overijsselse Delta|/tooi/id/waterschap/ws0664"/>
    <w:docVar w:name="id_waterschap_011" w:val="Waterschap Hollandse Delta|/tooi/id/waterschap/ws0655"/>
    <w:docVar w:name="id_waterschap_012" w:val="Waterschap Hunze en Aa's|/tooi/id/waterschap/ws0646"/>
    <w:docVar w:name="id_waterschap_013" w:val="Waterschap Limburg|/tooi/id/waterschap/ws0665"/>
    <w:docVar w:name="id_waterschap_014" w:val="Waterschap Noorderzijlvest|/tooi/id/waterschap/ws0647"/>
    <w:docVar w:name="id_waterschap_015" w:val="Waterschap Rijn en Ijssel|/tooi/id/waterschap/ws0152"/>
    <w:docVar w:name="id_waterschap_016" w:val="Waterschap Rivierenland|/tooi/id/waterschap/ws0621"/>
    <w:docVar w:name="id_waterschap_017" w:val="Waterschap Scheldestromen|/tooi/id/waterschap/ws0661"/>
    <w:docVar w:name="id_waterschap_018" w:val="Waterschap Vallei en Veluwe|/tooi/id/waterschap/ws0662"/>
    <w:docVar w:name="id_waterschap_019" w:val="Waterschap Vechtstromen|/tooi/id/waterschap/ws0663"/>
    <w:docVar w:name="id_waterschap_020" w:val="Waterschap Zuiderzeeland|/tooi/id/waterschap/ws0650"/>
    <w:docVar w:name="id_waterschap_021" w:val="Wetterskip Fryslân|/tooi/id/waterschap/ws0653"/>
    <w:docVar w:name="idealisatie_000" w:val="2"/>
    <w:docVar w:name="idealisatie_001" w:val="exact|http://standaarden.omgevingswet.overheid.nl/idealisatie/id/concept/Exact"/>
    <w:docVar w:name="idealisatie_002" w:val="indicatief|http://standaarden.omgevingswet.overheid.nl/idealisatie/id/concept/Indicatief"/>
    <w:docVar w:name="instrument_000" w:val="24"/>
    <w:docVar w:name="instrument_001" w:val="besluit geldelijke regelingen|http://standaarden.omgevingswet.overheid.nl/instrument/id/concept/BesluitGeldelijkeRegelingen"/>
    <w:docVar w:name="instrument_002" w:val="besluit over geluidwerende maatregelen|http://standaarden.omgevingswet.overheid.nl/instrument/id/concept/BesluitOverGeluidwerendeMaatregelen"/>
    <w:docVar w:name="instrument_003" w:val="besluit tot aanwijzing van nationaal park|http://standaarden.omgevingswet.overheid.nl/instrument/id/concept/BesluitTotAanwijzingVanNationaalPark"/>
    <w:docVar w:name="instrument_004" w:val="besluit tot aanwijzing van natuurgebied|http://standaarden.omgevingswet.overheid.nl/instrument/id/concept/BesluitTotAanwijzingVanNatuurgebied"/>
    <w:docVar w:name="instrument_005" w:val="besluit tot aanwijzing van zwemlocatie|http://standaarden.omgevingswet.overheid.nl/instrument/id/concept/BesluitTotAanwijzingVanZwemlocatie"/>
    <w:docVar w:name="instrument_006" w:val="besluit tot beperken of verbieden van toegang tot natura 2000-gebied|http://standaarden.omgevingswet.overheid.nl/instrument/id/concept/BesluitTotBeperkenOfVerbiedenVanToegangTotNatura2000Gebied"/>
    <w:docVar w:name="instrument_007" w:val="besluit tot buiten toepassing laten van regels|http://standaarden.omgevingswet.overheid.nl/instrument/id/concept/BesluitTotBuitenToepassingLatenVanRegels"/>
    <w:docVar w:name="instrument_008" w:val="besluit tot erkenning van examen|http://standaarden.omgevingswet.overheid.nl/instrument/id/concept/BesluitTotErkenningVanExamen"/>
    <w:docVar w:name="instrument_009" w:val="besluit tot instellen van zwemverbod of geven negatief zwemadvies|http://standaarden.omgevingswet.overheid.nl/instrument/id/concept/BesluitTotInstellenVanZwemverbodOfGevenNegatiefZwemadvies"/>
    <w:docVar w:name="instrument_010" w:val="besluit tot treffen van tijdelijke bodembeschermingsmaatregelen|http://standaarden.omgevingswet.overheid.nl/instrument/id/concept/BesluitTotTreffenVanTijdelijkeBodembeschermingsmaatregelen"/>
    <w:docVar w:name="instrument_011" w:val="besluit tot vaststelling van begin en einde badseizoen|http://standaarden.omgevingswet.overheid.nl/instrument/id/concept/BesluitTotVaststellingVanBeginEnEindeBadseizoen"/>
    <w:docVar w:name="instrument_012" w:val="besluit tot vaststelling van geluidproductieplafonds als omgevingswaarden|http://standaarden.omgevingswet.overheid.nl/instrument/id/concept/BesluitTotVaststellingVanGeluidproductieplafondsAlsOmgevingswaarden"/>
    <w:docVar w:name="instrument_013" w:val="calamiteitenplan|http://standaarden.omgevingswet.overheid.nl/instrument/id/concept/Calamiteitenplan"/>
    <w:docVar w:name="instrument_014" w:val="legger|http://standaarden.omgevingswet.overheid.nl/instrument/id/concept/Legger"/>
    <w:docVar w:name="instrument_015" w:val="maatwerkvoorschrift|http://standaarden.omgevingswet.overheid.nl/instrument/id/concept/Maatwerkvoorschrift"/>
    <w:docVar w:name="instrument_016" w:val="monitoringsprogramma|http://standaarden.omgevingswet.overheid.nl/instrument/id/concept/Monitoringsprogramma"/>
    <w:docVar w:name="instrument_017" w:val="omgevingsplan|http://standaarden.omgevingswet.overheid.nl/instrument/id/concept/Omgevingsplan"/>
    <w:docVar w:name="instrument_018" w:val="omgevingsverordening|http://standaarden.omgevingswet.overheid.nl/instrument/id/concept/Omgevingsverordening"/>
    <w:docVar w:name="instrument_019" w:val="peilbesluit|http://standaarden.omgevingswet.overheid.nl/instrument/id/concept/Peilbesluit"/>
    <w:docVar w:name="instrument_020" w:val="plan waarvoor passende beoordeling gemaakt moet worden|http://standaarden.omgevingswet.overheid.nl/instrument/id/concept/PlanWaarvoorPassendeBeoordelingGemaaktMoetWorden"/>
    <w:docVar w:name="instrument_021" w:val="programma|http://standaarden.omgevingswet.overheid.nl/instrument/id/concept/Programma"/>
    <w:docVar w:name="instrument_022" w:val="projectbesluit|http://standaarden.omgevingswet.overheid.nl/instrument/id/concept/Projectbesluit"/>
    <w:docVar w:name="instrument_023" w:val="ruilbesluit|http://standaarden.omgevingswet.overheid.nl/instrument/id/concept/Ruilbesluit"/>
    <w:docVar w:name="instrument_024" w:val="waterschapsverordening|http://standaarden.omgevingswet.overheid.nl/instrument/id/concept/Waterschapsverordening"/>
    <w:docVar w:name="landschapgroep_000" w:val="5"/>
    <w:docVar w:name="landschapgroep_001" w:val="bijzonder provinciaal landschap|http://standaarden.omgevingswet.overheid.nl/landschap/id/concept/BijzonderProvinciaalLandschap"/>
    <w:docVar w:name="landschapgroep_002" w:val="maatregelengebied|http://standaarden.omgevingswet.overheid.nl/landschap/id/concept/Maatregelengebied"/>
    <w:docVar w:name="landschapgroep_003" w:val="nationaal landschap|http://standaarden.omgevingswet.overheid.nl/landschap/id/concept/NationaalLandschap"/>
    <w:docVar w:name="landschapgroep_004" w:val="open landschap|http://standaarden.omgevingswet.overheid.nl/landschap/id/concept/OpenLandschap"/>
    <w:docVar w:name="landschapgroep_005" w:val="specifiek benoemd landschap|http://standaarden.omgevingswet.overheid.nl/landschap/id/concept/SpecifiekBenoemdLandschap"/>
    <w:docVar w:name="leidinggroep_000" w:val="4"/>
    <w:docVar w:name="leidinggroep_001" w:val="buisleiding|http://standaarden.omgevingswet.overheid.nl/leiding/id/concept/Buisleiding"/>
    <w:docVar w:name="leidinggroep_002" w:val="maatregelengebied|http://standaarden.omgevingswet.overheid.nl/leiding/id/concept/Maatregelengebied"/>
    <w:docVar w:name="leidinggroep_003" w:val="reserveringsgebied|http://standaarden.omgevingswet.overheid.nl/leiding/id/concept/Reserveringsgebied"/>
    <w:docVar w:name="leidinggroep_004" w:val="tracé hoogspanning|http://standaarden.omgevingswet.overheid.nl/leiding/id/concept/TraceHoogspanning"/>
    <w:docVar w:name="luchtgroep_000" w:val="4"/>
    <w:docVar w:name="luchtgroep_001" w:val="aandachtsgebied luchtkwaliteit|http://standaarden.omgevingswet.overheid.nl/lucht/id/concept/AandachtsgebiedLuchtkwaliteit"/>
    <w:docVar w:name="luchtgroep_002" w:val="locatie uitgezonderd van nibm|http://standaarden.omgevingswet.overheid.nl/lucht/id/concept/LocatieUitgezonderdVanNibm"/>
    <w:docVar w:name="luchtgroep_003" w:val="maatregelengebied|http://standaarden.omgevingswet.overheid.nl/lucht/id/concept/Maatregelengebied"/>
    <w:docVar w:name="luchtgroep_004" w:val="varend ontgassen|http://standaarden.omgevingswet.overheid.nl/lucht/id/concept/VarendOntgassen"/>
    <w:docVar w:name="mijnbouwgroep_000" w:val="7"/>
    <w:docVar w:name="mijnbouwgroep_001" w:val="algemeen|http://standaarden.omgevingswet.overheid.nl/mijnbouw/id/concept/Algemeen"/>
    <w:docVar w:name="mijnbouwgroep_002" w:val="gaswinning|http://standaarden.omgevingswet.overheid.nl/mijnbouw/id/concept/Gaswinning"/>
    <w:docVar w:name="mijnbouwgroep_003" w:val="maatregelengebied|http://standaarden.omgevingswet.overheid.nl/mijnbouw/id/concept/Maatregelengebied"/>
    <w:docVar w:name="mijnbouwgroep_004" w:val="mergelwinning|http://standaarden.omgevingswet.overheid.nl/mijnbouw/id/concept/Mergelwinning"/>
    <w:docVar w:name="mijnbouwgroep_005" w:val="oliewinning|http://standaarden.omgevingswet.overheid.nl/mijnbouw/id/concept/Oliewinning"/>
    <w:docVar w:name="mijnbouwgroep_006" w:val="schaliegaswinning|http://standaarden.omgevingswet.overheid.nl/mijnbouw/id/concept/Schaliegaswinning"/>
    <w:docVar w:name="mijnbouwgroep_007" w:val="zoutwinning|http://standaarden.omgevingswet.overheid.nl/mijnbouw/id/concept/Zoutwinning"/>
    <w:docVar w:name="natuurgroep_000" w:val="12"/>
    <w:docVar w:name="natuurgroep_001" w:val="bebouwingscontour houtkap|http://standaarden.omgevingswet.overheid.nl/natuur/id/concept/BebouwingscontourHoutkap"/>
    <w:docVar w:name="natuurgroep_002" w:val="bebouwingscontour jacht|http://standaarden.omgevingswet.overheid.nl/natuur/id/concept/BebouwingscontourJacht"/>
    <w:docVar w:name="natuurgroep_003" w:val="bijzonder nationaal natuurgebied|http://standaarden.omgevingswet.overheid.nl/natuur/id/concept/BijzonderNationaalNatuurgebied"/>
    <w:docVar w:name="natuurgroep_004" w:val="bijzonder provinciaal natuurgebied|http://standaarden.omgevingswet.overheid.nl/natuur/id/concept/BijzonderProvinciaalNatuurgebied"/>
    <w:docVar w:name="natuurgroep_005" w:val="habitatrichtlijngebied|http://standaarden.omgevingswet.overheid.nl/natuur/id/concept/Habitatrichtlijngebied"/>
    <w:docVar w:name="natuurgroep_006" w:val="maatregelengebied|http://standaarden.omgevingswet.overheid.nl/natuur/id/concept/Maatregelengebied"/>
    <w:docVar w:name="natuurgroep_007" w:val="nationaal park|http://standaarden.omgevingswet.overheid.nl/natuur/id/concept/NationaalPark"/>
    <w:docVar w:name="natuurgroep_008" w:val="natura 2000-gebied|http://standaarden.omgevingswet.overheid.nl/natuur/id/concept/Natura2000Gebied"/>
    <w:docVar w:name="natuurgroep_009" w:val="natuurbeheergebied|http://standaarden.omgevingswet.overheid.nl/natuur/id/concept/Natuurbeheergebied"/>
    <w:docVar w:name="natuurgroep_010" w:val="natuurnetwerk nederland|http://standaarden.omgevingswet.overheid.nl/natuur/id/concept/NatuurnetwerkNederland"/>
    <w:docVar w:name="natuurgroep_011" w:val="toegangsbeperkingsgebied|http://standaarden.omgevingswet.overheid.nl/natuur/id/concept/Toegangsbeperkingsgebied"/>
    <w:docVar w:name="natuurgroep_012" w:val="vogelrichtlijngebied|http://standaarden.omgevingswet.overheid.nl/natuur/id/concept/Vogelrichtlijngebied"/>
    <w:docVar w:name="omgevingsnormgroep_000" w:val="20"/>
    <w:docVar w:name="omgevingsnormgroep_001" w:val="bedrijvigheid|http://standaarden.omgevingswet.overheid.nl/omgevingsnorm/id/concept/Bedrijvigheid"/>
    <w:docVar w:name="omgevingsnormgroep_002" w:val="bodem|http://standaarden.omgevingswet.overheid.nl/omgevingsnorm/id/concept/Bodem"/>
    <w:docVar w:name="omgevingsnormgroep_003" w:val="bouwaanduiding|http://standaarden.omgevingswet.overheid.nl/omgevingsnorm/id/concept/Bouwaanduiding"/>
    <w:docVar w:name="omgevingsnormgroep_004" w:val="externe veiligheid|http://standaarden.omgevingswet.overheid.nl/omgevingsnorm/id/concept/ExterneVeiligheid"/>
    <w:docVar w:name="omgevingsnormgroep_005" w:val="geluid|http://standaarden.omgevingswet.overheid.nl/omgevingsnorm/id/concept/Geluid"/>
    <w:docVar w:name="omgevingsnormgroep_006" w:val="geur|http://standaarden.omgevingswet.overheid.nl/omgevingsnorm/id/concept/Geur"/>
    <w:docVar w:name="omgevingsnormgroep_007" w:val="groen|http://standaarden.omgevingswet.overheid.nl/omgevingsnorm/id/concept/Groen"/>
    <w:docVar w:name="omgevingsnormgroep_008" w:val="licht|http://standaarden.omgevingswet.overheid.nl/omgevingsnorm/id/concept/Licht"/>
    <w:docVar w:name="omgevingsnormgroep_009" w:val="luchtkwaliteit|http://standaarden.omgevingswet.overheid.nl/omgevingsnorm/id/concept/Luchtkwaliteit"/>
    <w:docVar w:name="omgevingsnormgroep_010" w:val="maatvoering bouwen|http://standaarden.omgevingswet.overheid.nl/omgevingsnorm/id/concept/MaatvoeringBouwen"/>
    <w:docVar w:name="omgevingsnormgroep_011" w:val="maatvoering infrastructuur|http://standaarden.omgevingswet.overheid.nl/omgevingsnorm/id/concept/MaatvoeringInfrastructuur"/>
    <w:docVar w:name="omgevingsnormgroep_012" w:val="natuur|http://standaarden.omgevingswet.overheid.nl/omgevingsnorm/id/concept/Natuur"/>
    <w:docVar w:name="omgevingsnormgroep_013" w:val="overig|http://standaarden.omgevingswet.overheid.nl/omgevingsnorm/id/concept/Overig"/>
    <w:docVar w:name="omgevingsnormgroep_014" w:val="parkeren|http://standaarden.omgevingswet.overheid.nl/omgevingsnorm/id/concept/Parkeren"/>
    <w:docVar w:name="omgevingsnormgroep_015" w:val="trilling|http://standaarden.omgevingswet.overheid.nl/omgevingsnorm/id/concept/Trilling"/>
    <w:docVar w:name="omgevingsnormgroep_016" w:val="veiligheid waterkering|http://standaarden.omgevingswet.overheid.nl/omgevingsnorm/id/concept/VeiligheidWaterkering"/>
    <w:docVar w:name="omgevingsnormgroep_017" w:val="water|http://standaarden.omgevingswet.overheid.nl/omgevingsnorm/id/concept/Water"/>
    <w:docVar w:name="omgevingsnormgroep_018" w:val="waterkwaliteit|http://standaarden.omgevingswet.overheid.nl/omgevingsnorm/id/concept/Waterkwaliteit"/>
    <w:docVar w:name="omgevingsnormgroep_019" w:val="wateroverlast|http://standaarden.omgevingswet.overheid.nl/omgevingsnorm/id/concept/Wateroverlast"/>
    <w:docVar w:name="omgevingsnormgroep_020" w:val="zwemwaterkwaliteit|http://standaarden.omgevingswet.overheid.nl/omgevingsnorm/id/concept/Zwemwaterkwaliteit"/>
    <w:docVar w:name="omgevingswaardegroep_000" w:val="8"/>
    <w:docVar w:name="omgevingswaardegroep_001" w:val="energie|http://standaarden.omgevingswet.overheid.nl/omgevingswaarde/id/concept/Energie"/>
    <w:docVar w:name="omgevingswaardegroep_002" w:val="geluid|http://standaarden.omgevingswet.overheid.nl/omgevingswaarde/id/concept/Geluid"/>
    <w:docVar w:name="omgevingswaardegroep_003" w:val="luchtkwaliteit|http://standaarden.omgevingswet.overheid.nl/omgevingswaarde/id/concept/Luchtkwaliteit"/>
    <w:docVar w:name="omgevingswaardegroep_004" w:val="overig|http://standaarden.omgevingswet.overheid.nl/omgevingswaarde/id/concept/Overig"/>
    <w:docVar w:name="omgevingswaardegroep_005" w:val="veiligheid waterkering|http://standaarden.omgevingswet.overheid.nl/omgevingswaarde/id/concept/VeiligheidWaterkering"/>
    <w:docVar w:name="omgevingswaardegroep_006" w:val="waterkwaliteit|http://standaarden.omgevingswet.overheid.nl/omgevingswaarde/id/concept/Waterkwaliteit"/>
    <w:docVar w:name="omgevingswaardegroep_007" w:val="wateroverlast|http://standaarden.omgevingswet.overheid.nl/omgevingswaarde/id/concept/Wateroverlast"/>
    <w:docVar w:name="omgevingswaardegroep_008" w:val="zwemwaterkwaliteit|http://standaarden.omgevingswet.overheid.nl/omgevingswaarde/id/concept/Zwemwaterkwaliteit"/>
    <w:docVar w:name="onderwerp_000" w:val="100"/>
    <w:docVar w:name="onderwerp_001" w:val="TOP-lijst|/tooi/def/concept/conceptScheme_7e4501f7"/>
    <w:docVar w:name="onderwerp_002" w:val="zorg en gezondheid|/tooi/def/concept/c_d0463fb7"/>
    <w:docVar w:name="onderwerp_003" w:val="wonen|/tooi/def/concept/c_124eaf3a"/>
    <w:docVar w:name="onderwerp_004" w:val="werk|/tooi/def/concept/c_9d1917e9"/>
    <w:docVar w:name="onderwerp_005" w:val="verkeer|/tooi/def/concept/c_849842ac"/>
    <w:docVar w:name="onderwerp_006" w:val="sociale zekerheid|/tooi/def/concept/c_d4890526"/>
    <w:docVar w:name="onderwerp_007" w:val="ruimte en infrastructuur|/tooi/def/concept/c_cfc7d5ab"/>
    <w:docVar w:name="onderwerp_008" w:val="recht|/tooi/def/concept/c_f4679acc"/>
    <w:docVar w:name="onderwerp_009" w:val="overheidsfinanciën|/tooi/def/concept/c_391585db"/>
    <w:docVar w:name="onderwerp_010" w:val="organisatie en bedrijfsvoering|/tooi/def/concept/c_3eb6243b"/>
    <w:docVar w:name="onderwerp_011" w:val="openbare orde en veiligheid|/tooi/def/concept/c_d58b78ca"/>
    <w:docVar w:name="onderwerp_012" w:val="onderwijs en wetenschap|/tooi/def/concept/c_c232ae4a"/>
    <w:docVar w:name="onderwerp_013" w:val="natuur en milieu|/tooi/def/concept/c_afa30a11"/>
    <w:docVar w:name="onderwerp_014" w:val="migratie en integratie|/tooi/def/concept/c_399f194b"/>
    <w:docVar w:name="onderwerp_015" w:val="internationaal|/tooi/def/concept/c_f47ad6ca"/>
    <w:docVar w:name="onderwerp_016" w:val="economie|/tooi/def/concept/c_d363776f"/>
    <w:docVar w:name="onderwerp_017" w:val="cultuur en recreatie|/tooi/def/concept/c_0361ffb3"/>
    <w:docVar w:name="onderwerp_018" w:val="zorgverzekeringen|/tooi/def/concept/c_341c5bef"/>
    <w:docVar w:name="onderwerp_019" w:val="ziekten en behandelingen|/tooi/def/concept/c_9a574af9"/>
    <w:docVar w:name="onderwerp_020" w:val="ouderenzorg|/tooi/def/concept/c_f02ce1b3"/>
    <w:docVar w:name="onderwerp_021" w:val="jeugdzorg|/tooi/def/concept/c_0fe7c5e7"/>
    <w:docVar w:name="onderwerp_022" w:val="gezondheidsrisico's|/tooi/def/concept/c_8b081a63"/>
    <w:docVar w:name="onderwerp_023" w:val="geneesmiddelen en medische hulpmiddelen|/tooi/def/concept/c_6b9627b5"/>
    <w:docVar w:name="onderwerp_024" w:val="ethiek|/tooi/def/concept/c_218c52ee"/>
    <w:docVar w:name="onderwerp_025" w:val="woningmarkt|/tooi/def/concept/c_17a86a17"/>
    <w:docVar w:name="onderwerp_026" w:val="bouwen en verbouwen|/tooi/def/concept/c_a6a9eddd"/>
    <w:docVar w:name="onderwerp_027" w:val="werkgelegenheid|/tooi/def/concept/c_7fe16af8"/>
    <w:docVar w:name="onderwerp_028" w:val="arbeidsverhoudingen|/tooi/def/concept/c_1f37c612"/>
    <w:docVar w:name="onderwerp_029" w:val="arbeidsomstandigheden|/tooi/def/concept/c_4e83eca7"/>
    <w:docVar w:name="onderwerp_030" w:val="scheepvaart|/tooi/def/concept/c_d3b599f8"/>
    <w:docVar w:name="onderwerp_031" w:val="rail- en wegverkeer|/tooi/def/concept/c_f411e390"/>
    <w:docVar w:name="onderwerp_032" w:val="openbaar vervoer|/tooi/def/concept/c_319461d7"/>
    <w:docVar w:name="onderwerp_033" w:val="luchtvaart|/tooi/def/concept/c_2835e395"/>
    <w:docVar w:name="onderwerp_034" w:val="ziekte en arbeidsongeschiktheid|/tooi/def/concept/c_2ee165c4"/>
    <w:docVar w:name="onderwerp_035" w:val="arbeidsongeschiktheid en werkloosheid|/tooi/def/concept/c_2ee165c4"/>
    <w:docVar w:name="onderwerp_036" w:val="ouderen|/tooi/def/concept/c_1781ce20"/>
    <w:docVar w:name="onderwerp_037" w:val="gezin en kinderen|/tooi/def/concept/c_76136c82"/>
    <w:docVar w:name="onderwerp_038" w:val="waterbeheer|/tooi/def/concept/c_a71dc533"/>
    <w:docVar w:name="onderwerp_039" w:val="ruimtelijke ordening|/tooi/def/concept/c_9af4b880"/>
    <w:docVar w:name="onderwerp_040" w:val="netwerken|/tooi/def/concept/c_85a72eb3"/>
    <w:docVar w:name="onderwerp_041" w:val="strafrecht|/tooi/def/concept/c_98e03e32"/>
    <w:docVar w:name="onderwerp_042" w:val="staatsrecht|/tooi/def/concept/c_1fe409d0"/>
    <w:docVar w:name="onderwerp_043" w:val="rechtspraak|/tooi/def/concept/c_72138db9"/>
    <w:docVar w:name="onderwerp_044" w:val="rechten en vrijheden|/tooi/def/concept/c_d2b1338a"/>
    <w:docVar w:name="onderwerp_045" w:val="privaatrecht|/tooi/def/concept/c_824ce7ff"/>
    <w:docVar w:name="onderwerp_046" w:val="bezwaar en klachten|/tooi/def/concept/c_e3d35361"/>
    <w:docVar w:name="onderwerp_047" w:val="bestuursrecht|/tooi/def/concept/c_beb01b1c"/>
    <w:docVar w:name="onderwerp_048" w:val="subsidie|/tooi/def/concept/c_01a4140b"/>
    <w:docVar w:name="onderwerp_049" w:val="inkomensbeleid|/tooi/def/concept/c_68e408ff"/>
    <w:docVar w:name="onderwerp_050" w:val="financieel toezicht|/tooi/def/concept/c_1dd2bcc9"/>
    <w:docVar w:name="onderwerp_051" w:val="belasting|/tooi/def/concept/c_25e30d03"/>
    <w:docVar w:name="onderwerp_052" w:val="begroting|/tooi/def/concept/c_4348dad1"/>
    <w:docVar w:name="onderwerp_053" w:val="overheidspersoneel|/tooi/def/concept/c_f2c9a613"/>
    <w:docVar w:name="onderwerp_054" w:val="koninkrijksrelaties|/tooi/def/concept/c_f28344a5"/>
    <w:docVar w:name="onderwerp_055" w:val="interne organisatie|/tooi/def/concept/c_f6d7f591"/>
    <w:docVar w:name="onderwerp_056" w:val="inrichting van de overheid|/tooi/def/concept/c_f37fd49d"/>
    <w:docVar w:name="onderwerp_057" w:val="inkoop en beheer|/tooi/def/concept/c_068da9fb"/>
    <w:docVar w:name="onderwerp_058" w:val="informatievoorziening en ICT|/tooi/def/concept/c_ee06665e"/>
    <w:docVar w:name="onderwerp_059" w:val="dienstverlening|/tooi/def/concept/c_cf421a08"/>
    <w:docVar w:name="onderwerp_060" w:val="veiligheid|/tooi/def/concept/c_d772bf06"/>
    <w:docVar w:name="onderwerp_061" w:val="terrorisme|/tooi/def/concept/c_4872b086"/>
    <w:docVar w:name="onderwerp_062" w:val="criminaliteit|/tooi/def/concept/c_fcac43e4"/>
    <w:docVar w:name="onderwerp_063" w:val="voortgezet onderwijs|/tooi/def/concept/c_980b8db2"/>
    <w:docVar w:name="onderwerp_064" w:val="onderzoek en wetenschap|/tooi/def/concept/c_08d12aef"/>
    <w:docVar w:name="onderwerp_065" w:val="onderwijsvoorzieningen|/tooi/def/concept/c_4eb912c1"/>
    <w:docVar w:name="onderwerp_066" w:val="hoger onderwijs|/tooi/def/concept/c_516ec027"/>
    <w:docVar w:name="onderwerp_067" w:val="beroepsonderwijs|/tooi/def/concept/c_b46b92e7"/>
    <w:docVar w:name="onderwerp_068" w:val="basisonderwijs|/tooi/def/concept/c_7b01f260"/>
    <w:docVar w:name="onderwerp_069" w:val="water|/tooi/def/concept/c_389a72e6"/>
    <w:docVar w:name="onderwerp_070" w:val="stoffen|/tooi/def/concept/c_61d3e636"/>
    <w:docVar w:name="onderwerp_071" w:val="natuur- en landschapsbeheer|/tooi/def/concept/c_db2fbedb"/>
    <w:docVar w:name="onderwerp_072" w:val="lucht|/tooi/def/concept/c_28ddcea5"/>
    <w:docVar w:name="onderwerp_073" w:val="geluid|/tooi/def/concept/c_9f410ab6"/>
    <w:docVar w:name="onderwerp_074" w:val="flora en fauna|/tooi/def/concept/c_a81687f1"/>
    <w:docVar w:name="onderwerp_075" w:val="energie|/tooi/def/concept/c_f4f1867a"/>
    <w:docVar w:name="onderwerp_076" w:val="bodem|/tooi/def/concept/c_7ce8a10c"/>
    <w:docVar w:name="onderwerp_077" w:val="afval|/tooi/def/concept/c_d96f9cd3"/>
    <w:docVar w:name="onderwerp_078" w:val="migratie|/tooi/def/concept/c_2e9944e7"/>
    <w:docVar w:name="onderwerp_079" w:val="integratie|/tooi/def/concept/c_a94e1fa4"/>
    <w:docVar w:name="onderwerp_080" w:val="ontwikkelingssamenwerking|/tooi/def/concept/c_8940ed07"/>
    <w:docVar w:name="onderwerp_081" w:val="internationale betrekkingen|/tooi/def/concept/c_576c2bd7"/>
    <w:docVar w:name="onderwerp_082" w:val="Europese zaken|/tooi/def/concept/c_68609e19"/>
    <w:docVar w:name="onderwerp_083" w:val="defensie|/tooi/def/concept/c_daaa67b3"/>
    <w:docVar w:name="onderwerp_084" w:val="transport|/tooi/def/concept/c_195b5b5e"/>
    <w:docVar w:name="onderwerp_085" w:val="ondernemen|/tooi/def/concept/c_3afc269f"/>
    <w:docVar w:name="onderwerp_086" w:val="markttoezicht|/tooi/def/concept/c_dc437d00"/>
    <w:docVar w:name="onderwerp_087" w:val="landbouw, visserij, voedselkwaliteit|/tooi/def/concept/c_989e37d9"/>
    <w:docVar w:name="onderwerp_088" w:val="kenniseconomie|/tooi/def/concept/c_87d3d66c"/>
    <w:docVar w:name="onderwerp_089" w:val="handel|/tooi/def/concept/c_83db27fc"/>
    <w:docVar w:name="onderwerp_090" w:val="dienstensector|/tooi/def/concept/c_4d1c84a7"/>
    <w:docVar w:name="onderwerp_091" w:val="religie|/tooi/def/concept/c_e277e756"/>
    <w:docVar w:name="onderwerp_092" w:val="recreatie|/tooi/def/concept/c_a6c5e5b8"/>
    <w:docVar w:name="onderwerp_093" w:val="media|/tooi/def/concept/c_6b728132"/>
    <w:docVar w:name="onderwerp_094" w:val="horeca|/tooi/def/concept/c_75809540"/>
    <w:docVar w:name="onderwerp_095" w:val="evenementen|/tooi/def/concept/c_70e03904"/>
    <w:docVar w:name="onderwerp_096" w:val="cultuur|/tooi/def/concept/c_f72b706a"/>
    <w:docVar w:name="onderwerp_097" w:val="cultureel erfgoed|/tooi/def/concept/c_2408fb5a"/>
    <w:docVar w:name="onderwerp_098" w:val="speciaal onderwijs|/tooi/def/concept/c_1f781691"/>
    <w:docVar w:name="onderwerp_099" w:val="zorginstellingen|/tooi/def/concept/c_7a0f87d5"/>
    <w:docVar w:name="onderwerp_100" w:val="klimaatverandering|/tooi/def/concept/c_79010191"/>
    <w:docVar w:name="overheidsdomein_000" w:val="19"/>
    <w:docVar w:name="overheidsdomein_001" w:val="belastingen|/tooi/def/concept/c_bed49b60"/>
    <w:docVar w:name="overheidsdomein_002" w:val="bouwen, wonen en leefomgeving|/tooi/def/concept/c_3708ac5e"/>
    <w:docVar w:name="overheidsdomein_003" w:val="cultuur, sport, vrije tijd|/tooi/def/concept/c_c70d3447"/>
    <w:docVar w:name="overheidsdomein_004" w:val="werk- en loopbaan|/tooi/def/concept/c_30e85e85"/>
    <w:docVar w:name="overheidsdomein_005" w:val="economie en ondernemen|/tooi/def/concept/c_9fbcfc19"/>
    <w:docVar w:name="overheidsdomein_006" w:val="familie, jeugd en gezin|/tooi/def/concept/c_6bdc2b89"/>
    <w:docVar w:name="overheidsdomein_007" w:val="financiën|/tooi/def/concept/c_dfcf3a97"/>
    <w:docVar w:name="overheidsdomein_008" w:val="gezondheid en zorg|/tooi/def/concept/c_c95f4dd4"/>
    <w:docVar w:name="overheidsdomein_009" w:val="immigratie, integratie en inburgering|/tooi/def/concept/c_56a74243"/>
    <w:docVar w:name="overheidsdomein_010" w:val="internationale- en ontwikkelingssamenwerking|/tooi/def/concept/c_33cf4691"/>
    <w:docVar w:name="overheidsdomein_011" w:val="landbouw, natuur en voedsel|/tooi/def/concept/c_67671688"/>
    <w:docVar w:name="overheidsdomein_012" w:val="milieu, ruimte en water|/tooi/def/concept/c_86b84a9d"/>
    <w:docVar w:name="overheidsdomein_013" w:val="onderwijs en wetenschap|/tooi/def/concept/c_a058394a"/>
    <w:docVar w:name="overheidsdomein_014" w:val="openbare orde en veiligheid|/tooi/def/concept/c_e8ff69cb"/>
    <w:docVar w:name="overheidsdomein_015" w:val="overheid, bestuur en koninkrijk|/tooi/def/concept/c_fd285f2b"/>
    <w:docVar w:name="overheidsdomein_016" w:val="defensie|/tooi/def/concept/c_1c504a92"/>
    <w:docVar w:name="overheidsdomein_017" w:val="subsidies, uitkeringen en toeslagen|/tooi/def/concept/c_17f08b1f"/>
    <w:docVar w:name="overheidsdomein_018" w:val="verkeer en vervoer|/tooi/def/concept/c_9153c2b4"/>
    <w:docVar w:name="overheidsdomein_019" w:val="rechtspraak|/tooi/def/concept/c_49cf6ea2"/>
    <w:docVar w:name="procedure_000" w:val="10"/>
    <w:docVar w:name="procedure_001" w:val="Ondertekening|/join/id/stop/procedure/stap_003"/>
    <w:docVar w:name="procedure_002" w:val="Publicatie|/join/id/stop/procedure/stap_004"/>
    <w:docVar w:name="procedure_003" w:val="Onherroepelijk|/join/id/stop/procedure/stap_006"/>
    <w:docVar w:name="procedure_004" w:val="Vernietiging|/join/id/stop/procedure/stap_008"/>
    <w:docVar w:name="procedure_005" w:val="Vernietiging met instandhouding van rechtsgevolgen|/join/id/stop/procedure/stap_009"/>
    <w:docVar w:name="procedure_006" w:val="Gedeeltelijke vernietiging|/join/id/stop/procedure/stap_010"/>
    <w:docVar w:name="procedure_007" w:val="Gedeeltelijke vernietiging met instandhouding van rechtsgevolgen|/join/id/stop/procedure/stap_011"/>
    <w:docVar w:name="procedure_008" w:val="Opschorting|/join/id/stop/procedure/stap_012"/>
    <w:docVar w:name="procedure_009" w:val="Einde opschorting|/join/id/stop/procedure/stap_013"/>
    <w:docVar w:name="rechtsgebied_000" w:val="102"/>
    <w:docVar w:name="rechtsgebied_001" w:val="BWB-rechtgebied|/tooi/def/concept/conceptScheme_9108cd9c"/>
    <w:docVar w:name="rechtsgebied_002" w:val="agrarisch recht|/tooi/def/concept/c_8054d6b3"/>
    <w:docVar w:name="rechtsgebied_003" w:val="arbeidsrecht en sociaal-zekerheidsrecht|/tooi/def/concept/c_7cca4bd5"/>
    <w:docVar w:name="rechtsgebied_004" w:val="arbitrage|/tooi/def/concept/c_825c930b"/>
    <w:docVar w:name="rechtsgebied_005" w:val="bank- en effectenrecht, financiering|/tooi/def/concept/c_f381106e"/>
    <w:docVar w:name="rechtsgebied_006" w:val="ambtenarenrecht|/tooi/def/concept/c_b69dc535"/>
    <w:docVar w:name="rechtsgebied_007" w:val="arbeidsrecht|/tooi/def/concept/c_50a06faa"/>
    <w:docVar w:name="rechtsgebied_008" w:val="militaire ambtenarenrecht|/tooi/def/concept/c_b24639c1"/>
    <w:docVar w:name="rechtsgebied_009" w:val="pensioenrecht|/tooi/def/concept/c_e77951d0"/>
    <w:docVar w:name="rechtsgebied_010" w:val="sociaal zekerheidsrecht|/tooi/def/concept/c_9a7dd375"/>
    <w:docVar w:name="rechtsgebied_011" w:val="bankrecht|/tooi/def/concept/c_c05c1523"/>
    <w:docVar w:name="rechtsgebied_012" w:val="effectenrecht|/tooi/def/concept/c_c7ca5138"/>
    <w:docVar w:name="rechtsgebied_013" w:val="financiering en zekerheden|/tooi/def/concept/c_459e5366"/>
    <w:docVar w:name="rechtsgebied_014" w:val="toezicht bank- en kredietwezen|/tooi/def/concept/c_a93f5f66"/>
    <w:docVar w:name="rechtsgebied_015" w:val="belastingrecht|/tooi/def/concept/c_ba9504e5"/>
    <w:docVar w:name="rechtsgebied_016" w:val="BTW en accijns|/tooi/def/concept/c_47a56149"/>
    <w:docVar w:name="rechtsgebied_017" w:val="dividendbelasting|/tooi/def/concept/c_771aa828"/>
    <w:docVar w:name="rechtsgebied_018" w:val="formeel belastingrecht|/tooi/def/concept/c_49a0d743"/>
    <w:docVar w:name="rechtsgebied_019" w:val="heffingen lokale overheden|/tooi/def/concept/c_4921283c"/>
    <w:docVar w:name="rechtsgebied_020" w:val="inkomstenbelasting|/tooi/def/concept/c_8173a6ff"/>
    <w:docVar w:name="rechtsgebied_021" w:val="internationale regelingen|/tooi/def/concept/c_149a4823"/>
    <w:docVar w:name="rechtsgebied_022" w:val="invoer en douane|/tooi/def/concept/c_a1d2e8d4"/>
    <w:docVar w:name="rechtsgebied_023" w:val="invorderingsrecht|/tooi/def/concept/c_4b09a861"/>
    <w:docVar w:name="rechtsgebied_024" w:val="loonbelasting en premieheffing|/tooi/def/concept/c_5090ae6f"/>
    <w:docVar w:name="rechtsgebied_025" w:val="milieubelasting|/tooi/def/concept/c_e79db34a"/>
    <w:docVar w:name="rechtsgebied_026" w:val="successie- en schenkingsrecht|/tooi/def/concept/c_6e38f3bc"/>
    <w:docVar w:name="rechtsgebied_027" w:val="vennootschapsbelastingrecht|/tooi/def/concept/c_c4534511"/>
    <w:docVar w:name="rechtsgebied_028" w:val="contracten, schade en aansprakelijkheid|/tooi/def/concept/c_3405e4a1"/>
    <w:docVar w:name="rechtsgebied_029" w:val="aansprakelijkheidsrecht|/tooi/def/concept/c_c531a512"/>
    <w:docVar w:name="rechtsgebied_030" w:val="consumentenrecht|/tooi/def/concept/c_a11eaa90"/>
    <w:docVar w:name="rechtsgebied_031" w:val="internationaal contractrecht|/tooi/def/concept/c_cf521795"/>
    <w:docVar w:name="rechtsgebied_032" w:val="verbintenissenrecht|/tooi/def/concept/c_69b82af6"/>
    <w:docVar w:name="rechtsgebied_033" w:val="verzekeringsrecht|/tooi/def/concept/c_63c42465"/>
    <w:docVar w:name="rechtsgebied_034" w:val="cultureel recht|/tooi/def/concept/c_79f2c282"/>
    <w:docVar w:name="rechtsgebied_035" w:val="financieel en economisch recht|/tooi/def/concept/c_5bbb3a9b"/>
    <w:docVar w:name="rechtsgebied_036" w:val="gezondheidsrecht en farmaceutisch recht|/tooi/def/concept/c_f4d3b2e1"/>
    <w:docVar w:name="rechtsgebied_037" w:val="goederenrecht|/tooi/def/concept/c_e98c35be"/>
    <w:docVar w:name="rechtsgebied_038" w:val="eigendomsrecht|/tooi/def/concept/c_8e783db5"/>
    <w:docVar w:name="rechtsgebied_039" w:val="erfpacht, vruchtgebruik|/tooi/def/concept/c_d14a17d5"/>
    <w:docVar w:name="rechtsgebied_040" w:val="hypotheekrecht en pandrecht (zekerheidsrechten)|/tooi/def/concept/c_c43a7334"/>
    <w:docVar w:name="rechtsgebied_041" w:val="informatierecht|/tooi/def/concept/c_5092de31"/>
    <w:docVar w:name="rechtsgebied_042" w:val="ICT-recht|/tooi/def/concept/c_8fbe4664"/>
    <w:docVar w:name="rechtsgebied_043" w:val="telecomrecht|/tooi/def/concept/c_4a3402ad"/>
    <w:docVar w:name="rechtsgebied_044" w:val="insolventierecht|/tooi/def/concept/c_674c0ac7"/>
    <w:docVar w:name="rechtsgebied_045" w:val="faillissement|/tooi/def/concept/c_3d087471"/>
    <w:docVar w:name="rechtsgebied_046" w:val="schuldsanering|/tooi/def/concept/c_4361689d"/>
    <w:docVar w:name="rechtsgebied_047" w:val="surseance|/tooi/def/concept/c_65b2367c"/>
    <w:docVar w:name="rechtsgebied_048" w:val="intellectuele eigendom|/tooi/def/concept/c_a9160582"/>
    <w:docVar w:name="rechtsgebied_049" w:val="auteursrecht|/tooi/def/concept/c_8b3782ea"/>
    <w:docVar w:name="rechtsgebied_050" w:val="intellectueel eigendomsrecht|/tooi/def/concept/c_c220f66c"/>
    <w:docVar w:name="rechtsgebied_051" w:val="octrooirecht|/tooi/def/concept/c_bc9292d4"/>
    <w:docVar w:name="rechtsgebied_052" w:val="internationaal privaatrecht Inclusief internationaal procesrecht|/tooi/def/concept/c_ef8758fb"/>
    <w:docVar w:name="rechtsgebied_053" w:val="internationaal publiekrecht|/tooi/def/concept/c_b26c78e3"/>
    <w:docVar w:name="rechtsgebied_054" w:val="mensenrechten|/tooi/def/concept/c_ea564774"/>
    <w:docVar w:name="rechtsgebied_055" w:val="ontwikkelingssamenwerking|/tooi/def/concept/c_003c1dd9"/>
    <w:docVar w:name="rechtsgebied_056" w:val="volkenrecht|/tooi/def/concept/c_cc3cbecb"/>
    <w:docVar w:name="rechtsgebied_057" w:val="levensmiddelenrecht|/tooi/def/concept/c_96ed7748"/>
    <w:docVar w:name="rechtsgebied_058" w:val="mededingingsrecht|/tooi/def/concept/c_ee165cc3"/>
    <w:docVar w:name="rechtsgebied_059" w:val="migratierecht|/tooi/def/concept/c_6755aa64"/>
    <w:docVar w:name="rechtsgebied_060" w:val="nationaliteitsrecht|/tooi/def/concept/c_3c8b7fa0"/>
    <w:docVar w:name="rechtsgebied_061" w:val="vreemdelingenrecht|/tooi/def/concept/c_0f0673b6"/>
    <w:docVar w:name="rechtsgebied_062" w:val="ondernemingspraktijk|/tooi/def/concept/c_1dbae688"/>
    <w:docVar w:name="rechtsgebied_063" w:val="fusies en overnames|/tooi/def/concept/c_0c246a16"/>
    <w:docVar w:name="rechtsgebied_064" w:val="ondernemingsrecht|/tooi/def/concept/c_e80b3672"/>
    <w:docVar w:name="rechtsgebied_065" w:val="stichtingen en verenigingen|/tooi/def/concept/c_8285b37e"/>
    <w:docVar w:name="rechtsgebied_066" w:val="vennootschapsrecht|/tooi/def/concept/c_f3405203"/>
    <w:docVar w:name="rechtsgebied_067" w:val="onderwijsrecht|/tooi/def/concept/c_84d3929c"/>
    <w:docVar w:name="rechtsgebied_068" w:val="openbare orde en veiligheidsrecht|/tooi/def/concept/c_c06fcca1"/>
    <w:docVar w:name="rechtsgebied_069" w:val="personen- en familierecht|/tooi/def/concept/c_5d8350bb"/>
    <w:docVar w:name="rechtsgebied_070" w:val="echtscheiding|/tooi/def/concept/c_02a7f1c4"/>
    <w:docVar w:name="rechtsgebied_071" w:val="erfrecht|/tooi/def/concept/c_6ac30ccf"/>
    <w:docVar w:name="rechtsgebied_072" w:val="familierecht|/tooi/def/concept/c_e49bce03"/>
    <w:docVar w:name="rechtsgebied_073" w:val="jeugdrecht (m.u.v. jeugdstrafrecht)|/tooi/def/concept/c_21e7f286"/>
    <w:docVar w:name="rechtsgebied_074" w:val="personenrecht|/tooi/def/concept/c_d05d9921"/>
    <w:docVar w:name="rechtsgebied_075" w:val="privacy|/tooi/def/concept/c_66ad74bd"/>
    <w:docVar w:name="rechtsgebied_076" w:val="procesrecht|/tooi/def/concept/c_82b0ce3b"/>
    <w:docVar w:name="rechtsgebied_077" w:val="bestuursprocesrecht|/tooi/def/concept/c_b52af7e9"/>
    <w:docVar w:name="rechtsgebied_078" w:val="burgerlijk procesrecht|/tooi/def/concept/c_c60b9092"/>
    <w:docVar w:name="rechtsgebied_079" w:val="strafprocesrecht|/tooi/def/concept/c_093f785e"/>
    <w:docVar w:name="rechtsgebied_080" w:val="ruimtelijke ordening en milieu|/tooi/def/concept/c_8ad05f6d"/>
    <w:docVar w:name="rechtsgebied_081" w:val="milieurecht|/tooi/def/concept/c_0aa457e4"/>
    <w:docVar w:name="rechtsgebied_082" w:val="omgevingsrecht|/tooi/def/concept/c_638d8062"/>
    <w:docVar w:name="rechtsgebied_083" w:val="waterrecht|/tooi/def/concept/c_b47c724c"/>
    <w:docVar w:name="rechtsgebied_084" w:val="sportrecht|/tooi/def/concept/c_f3d7c872"/>
    <w:docVar w:name="rechtsgebied_085" w:val="staats- en bestuursrecht|/tooi/def/concept/c_da370768"/>
    <w:docVar w:name="rechtsgebied_086" w:val="bestuursrecht|/tooi/def/concept/c_052899f0"/>
    <w:docVar w:name="rechtsgebied_087" w:val="militair recht|/tooi/def/concept/c_c2b43841"/>
    <w:docVar w:name="rechtsgebied_088" w:val="staatsrecht|/tooi/def/concept/c_77eb3af8"/>
    <w:docVar w:name="rechtsgebied_089" w:val="strafrecht|/tooi/def/concept/c_5f2f0b55"/>
    <w:docVar w:name="rechtsgebied_090" w:val="financieel-economisch strafrecht|/tooi/def/concept/c_f0f885e5"/>
    <w:docVar w:name="rechtsgebied_091" w:val="internationaal strafrecht|/tooi/def/concept/c_dd17dae0"/>
    <w:docVar w:name="rechtsgebied_092" w:val="jeugdstrafrecht|/tooi/def/concept/c_e1b8b455"/>
    <w:docVar w:name="rechtsgebied_093" w:val="milieustrafrecht|/tooi/def/concept/c_b84f1591"/>
    <w:docVar w:name="rechtsgebied_094" w:val="penitentiair recht|/tooi/def/concept/c_8a460f2d"/>
    <w:docVar w:name="rechtsgebied_095" w:val="strafrecht (algemeen)|/tooi/def/concept/c_4641d131"/>
    <w:docVar w:name="rechtsgebied_096" w:val="verkeersrecht|/tooi/def/concept/c_03d15325"/>
    <w:docVar w:name="rechtsgebied_097" w:val="tuchtrecht|/tooi/def/concept/c_ff938556"/>
    <w:docVar w:name="rechtsgebied_098" w:val="vervoersrecht|/tooi/def/concept/c_7ed87355"/>
    <w:docVar w:name="rechtsgebied_099" w:val="wonen, onroerend goed, bouwrecht|/tooi/def/concept/c_3e6b35e2"/>
    <w:docVar w:name="rechtsgebied_100" w:val="bouwrecht|/tooi/def/concept/c_8a8c5620"/>
    <w:docVar w:name="rechtsgebied_101" w:val="huurrecht|/tooi/def/concept/c_3dbe5325"/>
    <w:docVar w:name="rechtsgebied_102" w:val="onroerend goedrecht|/tooi/def/concept/c_43c42162"/>
    <w:docVar w:name="recreatiegroep_000" w:val="4"/>
    <w:docVar w:name="recreatiegroep_001" w:val="dagrecreatie|http://standaarden.omgevingswet.overheid.nl/recreatie/id/concept/Dagrecreatie"/>
    <w:docVar w:name="recreatiegroep_002" w:val="kleinschalige voorzieningen|http://standaarden.omgevingswet.overheid.nl/recreatie/id/concept/KleinschaligeVoorzieningen"/>
    <w:docVar w:name="recreatiegroep_003" w:val="maatregelengebied|http://standaarden.omgevingswet.overheid.nl/recreatie/id/concept/Maatregelengebied"/>
    <w:docVar w:name="recreatiegroep_004" w:val="verblijfsrecreatie|http://standaarden.omgevingswet.overheid.nl/recreatie/id/concept/Verblijfsrecreatie"/>
    <w:docVar w:name="ruimtelijkGebruikgroep_000" w:val="27"/>
    <w:docVar w:name="ruimtelijkGebruikgroep_001" w:val="afvalstoffen|http://standaarden.omgevingswet.overheid.nl/ruimtelijkgebruik/id/concept/Afvalstoffen"/>
    <w:docVar w:name="ruimtelijkGebruikgroep_002" w:val="bebouwingscontour|http://standaarden.omgevingswet.overheid.nl/ruimtelijkgebruik/id/concept/Bebouwingscontour"/>
    <w:docVar w:name="ruimtelijkGebruikgroep_003" w:val="bedrijventerrein|http://standaarden.omgevingswet.overheid.nl/ruimtelijkgebruik/id/concept/Bedrijventerrein"/>
    <w:docVar w:name="ruimtelijkGebruikgroep_004" w:val="detailhandel|http://standaarden.omgevingswet.overheid.nl/ruimtelijkgebruik/id/concept/Detailhandel"/>
    <w:docVar w:name="ruimtelijkGebruikgroep_005" w:val="glastuinbouw|http://standaarden.omgevingswet.overheid.nl/ruimtelijkgebruik/id/concept/Glastuinbouw"/>
    <w:docVar w:name="ruimtelijkGebruikgroep_006" w:val="industrieterrein|http://standaarden.omgevingswet.overheid.nl/ruimtelijkgebruik/id/concept/Industrieterrein"/>
    <w:docVar w:name="ruimtelijkGebruikgroep_007" w:val="infrastructuur|http://standaarden.omgevingswet.overheid.nl/ruimtelijkgebruik/id/concept/Infrastructuur"/>
    <w:docVar w:name="ruimtelijkGebruikgroep_008" w:val="kantoorlocatie|http://standaarden.omgevingswet.overheid.nl/ruimtelijkgebruik/id/concept/Kantoorlocatie"/>
    <w:docVar w:name="ruimtelijkGebruikgroep_009" w:val="landbouw|http://standaarden.omgevingswet.overheid.nl/ruimtelijkgebruik/id/concept/Landbouw"/>
    <w:docVar w:name="ruimtelijkGebruikgroep_010" w:val="landelijk gebied|http://standaarden.omgevingswet.overheid.nl/ruimtelijkgebruik/id/concept/LandelijkGebied"/>
    <w:docVar w:name="ruimtelijkGebruikgroep_011" w:val="landelijk gebied-agrarisch|http://standaarden.omgevingswet.overheid.nl/ruimtelijkgebruik/id/concept/LandelijkGebiedAgrarisch"/>
    <w:docVar w:name="ruimtelijkGebruikgroep_012" w:val="landelijk gebied-hoofdfunctie landschap|http://standaarden.omgevingswet.overheid.nl/ruimtelijkgebruik/id/concept/LandelijkGebiedHoofdfunctieLandschap"/>
    <w:docVar w:name="ruimtelijkGebruikgroep_013" w:val="landelijk gebied-hoofdfunctie natuur|http://standaarden.omgevingswet.overheid.nl/ruimtelijkgebruik/id/concept/LandelijkGebiedHoofdfunctieNatuur"/>
    <w:docVar w:name="ruimtelijkGebruikgroep_014" w:val="landelijk gebied-stedelijk uitloopgebied|http://standaarden.omgevingswet.overheid.nl/ruimtelijkgebruik/id/concept/LandelijkGebiedStedelijkUitloopgebied"/>
    <w:docVar w:name="ruimtelijkGebruikgroep_015" w:val="landelijk gebied-verweving van functies|http://standaarden.omgevingswet.overheid.nl/ruimtelijkgebruik/id/concept/LandelijkGebiedVerwevingVanFuncties"/>
    <w:docVar w:name="ruimtelijkGebruikgroep_016" w:val="maatregelengebied|http://standaarden.omgevingswet.overheid.nl/ruimtelijkgebruik/id/concept/Maatregelengebied"/>
    <w:docVar w:name="ruimtelijkGebruikgroep_017" w:val="ontwikkeling landelijke functies|http://standaarden.omgevingswet.overheid.nl/ruimtelijkgebruik/id/concept/OntwikkelingLandelijkeFuncties"/>
    <w:docVar w:name="ruimtelijkGebruikgroep_018" w:val="ontwikkeling stedelijke functies|http://standaarden.omgevingswet.overheid.nl/ruimtelijkgebruik/id/concept/OntwikkelingStedelijkeFuncties"/>
    <w:docVar w:name="ruimtelijkGebruikgroep_019" w:val="overig|http://standaarden.omgevingswet.overheid.nl/ruimtelijkgebruik/id/concept/Overig"/>
    <w:docVar w:name="ruimtelijkGebruikgroep_020" w:val="specifiek teeltgebied|http://standaarden.omgevingswet.overheid.nl/ruimtelijkgebruik/id/concept/SpecifiekTeeltgebied"/>
    <w:docVar w:name="ruimtelijkGebruikgroep_021" w:val="stedelijk gebied|http://standaarden.omgevingswet.overheid.nl/ruimtelijkgebruik/id/concept/StedelijkGebied"/>
    <w:docVar w:name="ruimtelijkGebruikgroep_022" w:val="stedelijk gebied-buiten centrum|http://standaarden.omgevingswet.overheid.nl/ruimtelijkgebruik/id/concept/StedelijkGebiedBuitenCentrum"/>
    <w:docVar w:name="ruimtelijkGebruikgroep_023" w:val="stedelijk gebied-centrum dorps|http://standaarden.omgevingswet.overheid.nl/ruimtelijkgebruik/id/concept/StedelijkGebiedCentrumDorps"/>
    <w:docVar w:name="ruimtelijkGebruikgroep_024" w:val="stedelijk gebied-centrum stedelijk|http://standaarden.omgevingswet.overheid.nl/ruimtelijkgebruik/id/concept/StedelijkGebiedCentrumStedelijk"/>
    <w:docVar w:name="ruimtelijkGebruikgroep_025" w:val="stedelijk gebied-groen stedelijk|http://standaarden.omgevingswet.overheid.nl/ruimtelijkgebruik/id/concept/StedelijkGebiedGroenStedelijk"/>
    <w:docVar w:name="ruimtelijkGebruikgroep_026" w:val="veehouderij|http://standaarden.omgevingswet.overheid.nl/ruimtelijkgebruik/id/concept/Veehouderij"/>
    <w:docVar w:name="ruimtelijkGebruikgroep_027" w:val="water|http://standaarden.omgevingswet.overheid.nl/ruimtelijkgebruik/id/concept/Water"/>
    <w:docVar w:name="soortBesluit_000" w:val="2"/>
    <w:docVar w:name="soortBesluit_001" w:val="Compact|BesluitCompact"/>
    <w:docVar w:name="soortBesluit_002" w:val="Klassiek|BesluitKlassiek"/>
    <w:docVar w:name="soortPositie_000" w:val="2"/>
    <w:docVar w:name="soortPositie_001" w:val="Komt voor|KomtVoor"/>
    <w:docVar w:name="soortPositie_002" w:val="Volgt op|VolgtOp"/>
    <w:docVar w:name="soortRegeling_000" w:val="16"/>
    <w:docVar w:name="soortRegeling_001" w:val="AMvB|/join/id/stop/regelingtype_001"/>
    <w:docVar w:name="soortRegeling_002" w:val="Ministeriële Regeling|/join/id/stop/regelingtype_002"/>
    <w:docVar w:name="soortRegeling_003" w:val="Omgevingsplan|/join/id/stop/regelingtype_003"/>
    <w:docVar w:name="soortRegeling_004" w:val="Omgevingsverordening|/join/id/stop/regelingtype_004"/>
    <w:docVar w:name="soortRegeling_005" w:val="Waterschapsverordening|/join/id/stop/regelingtype_005"/>
    <w:docVar w:name="soortRegeling_006" w:val="Omgevingsvisie|/join/id/stop/regelingtype_006"/>
    <w:docVar w:name="soortRegeling_007" w:val="Projectbesluit|/join/id/stop/regelingtype_007"/>
    <w:docVar w:name="soortRegeling_008" w:val="Instructie|/join/id/stop/regelingtype_008"/>
    <w:docVar w:name="soortRegeling_009" w:val="Voorbeschermingsregels|/join/id/stop/regelingtype_009"/>
    <w:docVar w:name="soortRegeling_010" w:val="Programma|/join/id/stop/regelingtype_010"/>
    <w:docVar w:name="soortRegeling_011" w:val="Reactieve interventie|/join/id/stop/regelingtype_011"/>
    <w:docVar w:name="soortRegeling_012" w:val="Aanwijzingsbesluit N2000|/join/id/stop/regelingtype_012"/>
    <w:docVar w:name="soortRegeling_013" w:val="Toegangsbeperkingsbesluit|/join/id/stop/regelingtype_013"/>
    <w:docVar w:name="soortRegeling_014" w:val="Omgevingsplanregels uit projectbesluit|/join/id/stop/regelingtype_014"/>
    <w:docVar w:name="soortRegeling_015" w:val="Voorbeschermingsregels Omgevingsplan|/join/id/stop/regelingtype_015"/>
    <w:docVar w:name="soortRegeling_016" w:val="Voorbeschermingsregels Omgevingsverordening|/join/id/stop/regelingtype_016"/>
    <w:docVar w:name="soortWijziging_000" w:val="3"/>
    <w:docVar w:name="soortWijziging_001" w:val="Vervang|Vervang"/>
    <w:docVar w:name="soortWijziging_002" w:val="Verwijder|Verwijder"/>
    <w:docVar w:name="soortWijziging_003" w:val="Voeg toe|VoegToe"/>
    <w:docVar w:name="thema_000" w:val="15"/>
    <w:docVar w:name="thema_001" w:val="bodem|http://standaarden.omgevingswet.overheid.nl/thema/id/concept/Bodem"/>
    <w:docVar w:name="thema_002" w:val="bouwwerken|http://standaarden.omgevingswet.overheid.nl/thema/id/concept/Bouwwerken"/>
    <w:docVar w:name="thema_003" w:val="cultureel erfgoed|http://standaarden.omgevingswet.overheid.nl/thema/id/concept/CultureelErfgoed"/>
    <w:docVar w:name="thema_004" w:val="energie en natuurlijke hulpbronnen|http://standaarden.omgevingswet.overheid.nl/thema/id/concept/EnergieEnNatuurlijkeHulpbronnen"/>
    <w:docVar w:name="thema_005" w:val="externe veiligheid|http://standaarden.omgevingswet.overheid.nl/thema/id/concept/ExterneVeiligheid"/>
    <w:docVar w:name="thema_006" w:val="geluid|http://standaarden.omgevingswet.overheid.nl/thema/id/concept/Geluid"/>
    <w:docVar w:name="thema_007" w:val="gezondheid|http://standaarden.omgevingswet.overheid.nl/thema/id/concept/Gezondheid"/>
    <w:docVar w:name="thema_008" w:val="infrastructuur|http://standaarden.omgevingswet.overheid.nl/thema/id/concept/Infrastructuur"/>
    <w:docVar w:name="thema_009" w:val="landgebruik|http://standaarden.omgevingswet.overheid.nl/thema/id/concept/Landgebruik"/>
    <w:docVar w:name="thema_010" w:val="landschap|http://standaarden.omgevingswet.overheid.nl/thema/id/concept/Landschap"/>
    <w:docVar w:name="thema_011" w:val="lucht|http://standaarden.omgevingswet.overheid.nl/thema/id/concept/Lucht"/>
    <w:docVar w:name="thema_012" w:val="milieu algemeen|http://standaarden.omgevingswet.overheid.nl/thema/id/concept/MilieuAlgemeen"/>
    <w:docVar w:name="thema_013" w:val="natuur|http://standaarden.omgevingswet.overheid.nl/thema/id/concept/Natuur"/>
    <w:docVar w:name="thema_014" w:val="procedures|http://standaarden.omgevingswet.overheid.nl/thema/id/concept/Procedures"/>
    <w:docVar w:name="thema_015" w:val="water en watersystemen|http://standaarden.omgevingswet.overheid.nl/thema/id/concept/WaterEnWatersystemen"/>
    <w:docVar w:name="typeGebiedsaanwijzing_000" w:val="18"/>
    <w:docVar w:name="typeGebiedsaanwijzing_001" w:val="beperkingengebied|http://standaarden.omgevingswet.overheid.nl/typegebiedsaanwijzing/id/concept/Beperkingengebied"/>
    <w:docVar w:name="typeGebiedsaanwijzing_002" w:val="bodem|http://standaarden.omgevingswet.overheid.nl/typegebiedsaanwijzing/id/concept/Bodem"/>
    <w:docVar w:name="typeGebiedsaanwijzing_003" w:val="defensie|http://standaarden.omgevingswet.overheid.nl/typegebiedsaanwijzing/id/concept/Defensie"/>
    <w:docVar w:name="typeGebiedsaanwijzing_004" w:val="energievoorziening|http://standaarden.omgevingswet.overheid.nl/typegebiedsaanwijzing/id/concept/Energievoorziening"/>
    <w:docVar w:name="typeGebiedsaanwijzing_005" w:val="erfgoed|http://standaarden.omgevingswet.overheid.nl/typegebiedsaanwijzing/id/concept/Erfgoed"/>
    <w:docVar w:name="typeGebiedsaanwijzing_006" w:val="externe veiligheid|http://standaarden.omgevingswet.overheid.nl/typegebiedsaanwijzing/id/concept/ExterneVeiligheid"/>
    <w:docVar w:name="typeGebiedsaanwijzing_007" w:val="functie|http://standaarden.omgevingswet.overheid.nl/typegebiedsaanwijzing/id/concept/Functie"/>
    <w:docVar w:name="typeGebiedsaanwijzing_008" w:val="geluid|http://standaarden.omgevingswet.overheid.nl/typegebiedsaanwijzing/id/concept/Geluid"/>
    <w:docVar w:name="typeGebiedsaanwijzing_009" w:val="geur|http://standaarden.omgevingswet.overheid.nl/typegebiedsaanwijzing/id/concept/Geur"/>
    <w:docVar w:name="typeGebiedsaanwijzing_010" w:val="landschap|http://standaarden.omgevingswet.overheid.nl/typegebiedsaanwijzing/id/concept/Landschap"/>
    <w:docVar w:name="typeGebiedsaanwijzing_011" w:val="leiding|http://standaarden.omgevingswet.overheid.nl/typegebiedsaanwijzing/id/concept/Leiding"/>
    <w:docVar w:name="typeGebiedsaanwijzing_012" w:val="lucht|http://standaarden.omgevingswet.overheid.nl/typegebiedsaanwijzing/id/concept/Lucht"/>
    <w:docVar w:name="typeGebiedsaanwijzing_013" w:val="mijnbouw|http://standaarden.omgevingswet.overheid.nl/typegebiedsaanwijzing/id/concept/Mijnbouw"/>
    <w:docVar w:name="typeGebiedsaanwijzing_014" w:val="natuur|http://standaarden.omgevingswet.overheid.nl/typegebiedsaanwijzing/id/concept/Natuur"/>
    <w:docVar w:name="typeGebiedsaanwijzing_015" w:val="recreatie|http://standaarden.omgevingswet.overheid.nl/typegebiedsaanwijzing/id/concept/Recreatie"/>
    <w:docVar w:name="typeGebiedsaanwijzing_016" w:val="ruimtelijk gebruik|http://standaarden.omgevingswet.overheid.nl/typegebiedsaanwijzing/id/concept/RuimtelijkGebruik"/>
    <w:docVar w:name="typeGebiedsaanwijzing_017" w:val="verkeer|http://standaarden.omgevingswet.overheid.nl/typegebiedsaanwijzing/id/concept/Verkeer"/>
    <w:docVar w:name="typeGebiedsaanwijzing_018" w:val="water en watersysteem|http://standaarden.omgevingswet.overheid.nl/typegebiedsaanwijzing/id/concept/WaterEnWatersysteem"/>
    <w:docVar w:name="typeNorm_000" w:val="100"/>
    <w:docVar w:name="typeNorm_001" w:val="aaneengebouwd|http://standaarden.omgevingswet.overheid.nl/typenorm/id/concept/Aaneengebouwd"/>
    <w:docVar w:name="typeNorm_002" w:val="aantal aaneen te bouwen woningen|http://standaarden.omgevingswet.overheid.nl/typenorm/id/concept/AantalAaneenTeBouwenWoningen"/>
    <w:docVar w:name="typeNorm_003" w:val="aantal aaneen te bouwen wooneenheden|http://standaarden.omgevingswet.overheid.nl/typenorm/id/concept/AantalAaneenTeBouwenWooneenheden"/>
    <w:docVar w:name="typeNorm_004" w:val="aantal bedrijfswoningen|http://standaarden.omgevingswet.overheid.nl/typenorm/id/concept/AantalBedrijfswoningen"/>
    <w:docVar w:name="typeNorm_005" w:val="aantal bedrijven|http://standaarden.omgevingswet.overheid.nl/typenorm/id/concept/AantalBedrijven"/>
    <w:docVar w:name="typeNorm_006" w:val="aantal bezoekers |http://standaarden.omgevingswet.overheid.nl/typenorm/id/concept/AantalBezoekers"/>
    <w:docVar w:name="typeNorm_007" w:val="aantal bouwlagen|http://standaarden.omgevingswet.overheid.nl/typenorm/id/concept/AantalBouwlagen"/>
    <w:docVar w:name="typeNorm_008" w:val="aantal gebouwen|http://standaarden.omgevingswet.overheid.nl/typenorm/id/concept/AantalGebouwen"/>
    <w:docVar w:name="typeNorm_009" w:val="aantal gebouwen met functionele binding|http://standaarden.omgevingswet.overheid.nl/typenorm/id/concept/AantalGebouwenMetFunctioneleBinding"/>
    <w:docVar w:name="typeNorm_010" w:val="aantal parkeerplaatsen|http://standaarden.omgevingswet.overheid.nl/typenorm/id/concept/AantalParkeerplaatsen"/>
    <w:docVar w:name="typeNorm_011" w:val="aantal rijstroken|http://standaarden.omgevingswet.overheid.nl/typenorm/id/concept/AantalRijstroken"/>
    <w:docVar w:name="typeNorm_012" w:val="aantal sporen|http://standaarden.omgevingswet.overheid.nl/typenorm/id/concept/AantalSporen"/>
    <w:docVar w:name="typeNorm_013" w:val="aantal winkels|http://standaarden.omgevingswet.overheid.nl/typenorm/id/concept/AantalWinkels"/>
    <w:docVar w:name="typeNorm_014" w:val="aantal woningen|http://standaarden.omgevingswet.overheid.nl/typenorm/id/concept/AantalWoningen"/>
    <w:docVar w:name="typeNorm_015" w:val="aantal wooneenheden|http://standaarden.omgevingswet.overheid.nl/typenorm/id/concept/AantalWooneenheden"/>
    <w:docVar w:name="typeNorm_016" w:val="antennemast|http://standaarden.omgevingswet.overheid.nl/typenorm/id/concept/Antennemast"/>
    <w:docVar w:name="typeNorm_017" w:val="bebouwde oppervlakte|http://standaarden.omgevingswet.overheid.nl/typenorm/id/concept/BebouwdeOppervlakte"/>
    <w:docVar w:name="typeNorm_018" w:val="bebouwingspercentage|http://standaarden.omgevingswet.overheid.nl/typenorm/id/concept/Bebouwingspercentage"/>
    <w:docVar w:name="typeNorm_019" w:val="bijgebouwen|http://standaarden.omgevingswet.overheid.nl/typenorm/id/concept/Bijgebouwen"/>
    <w:docVar w:name="typeNorm_020" w:val="bouwhoogte|http://standaarden.omgevingswet.overheid.nl/typenorm/id/concept/Bouwhoogte"/>
    <w:docVar w:name="typeNorm_021" w:val="breedte|http://standaarden.omgevingswet.overheid.nl/typenorm/id/concept/Breedte"/>
    <w:docVar w:name="typeNorm_022" w:val="dakhelling|http://standaarden.omgevingswet.overheid.nl/typenorm/id/concept/Dakhelling"/>
    <w:docVar w:name="typeNorm_023" w:val="diepte|http://standaarden.omgevingswet.overheid.nl/typenorm/id/concept/Diepte"/>
    <w:docVar w:name="typeNorm_024" w:val="gestapeld|http://standaarden.omgevingswet.overheid.nl/typenorm/id/concept/Gestapeld"/>
    <w:docVar w:name="typeNorm_025" w:val="goothoogte|http://standaarden.omgevingswet.overheid.nl/typenorm/id/concept/Goothoogte"/>
    <w:docVar w:name="typeNorm_026" w:val="hoogte|http://standaarden.omgevingswet.overheid.nl/typenorm/id/concept/Hoogte"/>
    <w:docVar w:name="typeNorm_027" w:val="kap|http://standaarden.omgevingswet.overheid.nl/typenorm/id/concept/Kap"/>
    <w:docVar w:name="typeNorm_028" w:val="karakteristiek|http://standaarden.omgevingswet.overheid.nl/typenorm/id/concept/Karakteristiek"/>
    <w:docVar w:name="typeNorm_029" w:val="lengte|http://standaarden.omgevingswet.overheid.nl/typenorm/id/concept/Lengte"/>
    <w:docVar w:name="typeNorm_030" w:val="maatvoering|http://standaarden.omgevingswet.overheid.nl/typenorm/id/concept/Maatvoering"/>
    <w:docVar w:name="typeNorm_031" w:val="maximum aantal aaneen te bouwen woningen|http://standaarden.omgevingswet.overheid.nl/typenorm/id/concept/MaximumAantalAaneenTeBouwenWoningen"/>
    <w:docVar w:name="typeNorm_032" w:val="maximum aantal aaneen te bouwen wooneenheden|http://standaarden.omgevingswet.overheid.nl/typenorm/id/concept/MaximumAantalAaneenTeBouwenWooneenheden"/>
    <w:docVar w:name="typeNorm_033" w:val="maximum aantal bedrijfswoningen|http://standaarden.omgevingswet.overheid.nl/typenorm/id/concept/MaximumAantalBedrijfswoningen"/>
    <w:docVar w:name="typeNorm_034" w:val="maximum aantal bedrijven|http://standaarden.omgevingswet.overheid.nl/typenorm/id/concept/MaximumAantalBedrijven"/>
    <w:docVar w:name="typeNorm_035" w:val="maximum aantal bezoekers|http://standaarden.omgevingswet.overheid.nl/typenorm/id/concept/MaximumAantalBezoekers"/>
    <w:docVar w:name="typeNorm_036" w:val="maximum aantal bouwlagen|http://standaarden.omgevingswet.overheid.nl/typenorm/id/concept/MaximumAantalBouwlagen"/>
    <w:docVar w:name="typeNorm_037" w:val="maximum aantal gebouwen|http://standaarden.omgevingswet.overheid.nl/typenorm/id/concept/MaximumAantalGebouwen"/>
    <w:docVar w:name="typeNorm_038" w:val="maximum aantal gebouwen met functionele binding|http://standaarden.omgevingswet.overheid.nl/typenorm/id/concept/MaximumAantalGebouwenMetFunctioneleBinding"/>
    <w:docVar w:name="typeNorm_039" w:val="maximum aantal parkeerplaatsen|http://standaarden.omgevingswet.overheid.nl/typenorm/id/concept/MaximumAantalParkeerplaatsen"/>
    <w:docVar w:name="typeNorm_040" w:val="maximum aantal rijstroken|http://standaarden.omgevingswet.overheid.nl/typenorm/id/concept/MaximumAantalRijstroken"/>
    <w:docVar w:name="typeNorm_041" w:val="maximum aantal sporen|http://standaarden.omgevingswet.overheid.nl/typenorm/id/concept/MaximumAantalSporen"/>
    <w:docVar w:name="typeNorm_042" w:val="maximum aantal winkels|http://standaarden.omgevingswet.overheid.nl/typenorm/id/concept/MaximumAantalWinkels"/>
    <w:docVar w:name="typeNorm_043" w:val="maximum aantal woningen|http://standaarden.omgevingswet.overheid.nl/typenorm/id/concept/MaximumAantalWoningen"/>
    <w:docVar w:name="typeNorm_044" w:val="maximum aantal wooneenheden|http://standaarden.omgevingswet.overheid.nl/typenorm/id/concept/MaximumAantalWooneenheden"/>
    <w:docVar w:name="typeNorm_045" w:val="maximum bebouwde oppervlakte|http://standaarden.omgevingswet.overheid.nl/typenorm/id/concept/MaximumBebouwdeOppervlakte"/>
    <w:docVar w:name="typeNorm_046" w:val="maximum bebouwingspercentage|http://standaarden.omgevingswet.overheid.nl/typenorm/id/concept/MaximumBebouwingspercentage"/>
    <w:docVar w:name="typeNorm_047" w:val="maximum bouwhoogte|http://standaarden.omgevingswet.overheid.nl/typenorm/id/concept/MaximumBouwhoogte"/>
    <w:docVar w:name="typeNorm_048" w:val="maximum breedte|http://standaarden.omgevingswet.overheid.nl/typenorm/id/concept/MaximumBreedte"/>
    <w:docVar w:name="typeNorm_049" w:val="maximum dakhelling|http://standaarden.omgevingswet.overheid.nl/typenorm/id/concept/MaximumDakhelling"/>
    <w:docVar w:name="typeNorm_050" w:val="maximum diepte|http://standaarden.omgevingswet.overheid.nl/typenorm/id/concept/MaximumDiepte"/>
    <w:docVar w:name="typeNorm_051" w:val="maximum goothoogte|http://standaarden.omgevingswet.overheid.nl/typenorm/id/concept/MaximumGoothoogte"/>
    <w:docVar w:name="typeNorm_052" w:val="maximum hoogte|http://standaarden.omgevingswet.overheid.nl/typenorm/id/concept/MaximumHoogte"/>
    <w:docVar w:name="typeNorm_053" w:val="maximum lengte|http://standaarden.omgevingswet.overheid.nl/typenorm/id/concept/MaximumLengte"/>
    <w:docVar w:name="typeNorm_054" w:val="maximum oppervlakte|http://standaarden.omgevingswet.overheid.nl/typenorm/id/concept/MaximumOppervlakte"/>
    <w:docVar w:name="typeNorm_055" w:val="maximum verticale bouwdiepte|http://standaarden.omgevingswet.overheid.nl/typenorm/id/concept/MaximumVerticaleBouwdiepte"/>
    <w:docVar w:name="typeNorm_056" w:val="maximum vloeroppervlakte|http://standaarden.omgevingswet.overheid.nl/typenorm/id/concept/MaximumVloeroppervlakte"/>
    <w:docVar w:name="typeNorm_057" w:val="maximum vloeroppervlakte bruto|http://standaarden.omgevingswet.overheid.nl/typenorm/id/concept/MaximumVloeroppervlakteBruto"/>
    <w:docVar w:name="typeNorm_058" w:val="maximum vloeroppervlakte netto|http://standaarden.omgevingswet.overheid.nl/typenorm/id/concept/MaximumVloeroppervlakteNetto"/>
    <w:docVar w:name="typeNorm_059" w:val="maximum volume|http://standaarden.omgevingswet.overheid.nl/typenorm/id/concept/MaximumVolume"/>
    <w:docVar w:name="typeNorm_060" w:val="minimum aantal aaneen te bouwen woningen|http://standaarden.omgevingswet.overheid.nl/typenorm/id/concept/MinimumAantalAaneenTeBouwenWoningen"/>
    <w:docVar w:name="typeNorm_061" w:val="minimum aantal aaneen te bouwen wooneenheden|http://standaarden.omgevingswet.overheid.nl/typenorm/id/concept/MinimumAantalAaneenTeBouwenWooneenheden"/>
    <w:docVar w:name="typeNorm_062" w:val="minimum aantal bedrijfswoningen|http://standaarden.omgevingswet.overheid.nl/typenorm/id/concept/MinimumAantalBedrijfswoningen"/>
    <w:docVar w:name="typeNorm_063" w:val="minimum aantal bedrijven|http://standaarden.omgevingswet.overheid.nl/typenorm/id/concept/MinimumAantalBedrijven"/>
    <w:docVar w:name="typeNorm_064" w:val="minimum aantal bezoekers|http://standaarden.omgevingswet.overheid.nl/typenorm/id/concept/MinimumAantalBezoekers"/>
    <w:docVar w:name="typeNorm_065" w:val="minimum aantal bouwlagen|http://standaarden.omgevingswet.overheid.nl/typenorm/id/concept/MinimumAantalBouwlagen"/>
    <w:docVar w:name="typeNorm_066" w:val="minimum aantal gebouwen|http://standaarden.omgevingswet.overheid.nl/typenorm/id/concept/MinimumAantalGebouwen"/>
    <w:docVar w:name="typeNorm_067" w:val="minimum aantal gebouwen met functionele binding|http://standaarden.omgevingswet.overheid.nl/typenorm/id/concept/MinimumAantalGebouwenMetFunctioneleBinding"/>
    <w:docVar w:name="typeNorm_068" w:val="minimum aantal parkeerplaatsen|http://standaarden.omgevingswet.overheid.nl/typenorm/id/concept/MinimumAantalParkeerplaatsen"/>
    <w:docVar w:name="typeNorm_069" w:val="minimum aantal rijstroken|http://standaarden.omgevingswet.overheid.nl/typenorm/id/concept/MinimumAantalRijstroken"/>
    <w:docVar w:name="typeNorm_070" w:val="minimum aantal sporen|http://standaarden.omgevingswet.overheid.nl/typenorm/id/concept/MinimumAantalSporen"/>
    <w:docVar w:name="typeNorm_071" w:val="minimum aantal winkels|http://standaarden.omgevingswet.overheid.nl/typenorm/id/concept/MinimumAantalWinkels"/>
    <w:docVar w:name="typeNorm_072" w:val="minimum aantal woningen|http://standaarden.omgevingswet.overheid.nl/typenorm/id/concept/MinimumAantalWoningen"/>
    <w:docVar w:name="typeNorm_073" w:val="minimum aantal wooneenheden|http://standaarden.omgevingswet.overheid.nl/typenorm/id/concept/MinimumAantalWooneenheden"/>
    <w:docVar w:name="typeNorm_074" w:val="minimum bebouwde oppervlakte|http://standaarden.omgevingswet.overheid.nl/typenorm/id/concept/MinimumBebouwdeOppervlakte"/>
    <w:docVar w:name="typeNorm_075" w:val="minimum bebouwingspercentage|http://standaarden.omgevingswet.overheid.nl/typenorm/id/concept/MinimumBebouwingspercentage"/>
    <w:docVar w:name="typeNorm_076" w:val="minimum bouwhoogte|http://standaarden.omgevingswet.overheid.nl/typenorm/id/concept/MinimumBouwhoogte"/>
    <w:docVar w:name="typeNorm_077" w:val="minimum breedte|http://standaarden.omgevingswet.overheid.nl/typenorm/id/concept/MinimumBreedte"/>
    <w:docVar w:name="typeNorm_078" w:val="minimum dakhelling|http://standaarden.omgevingswet.overheid.nl/typenorm/id/concept/MinimumDakhelling"/>
    <w:docVar w:name="typeNorm_079" w:val="minimum diepte|http://standaarden.omgevingswet.overheid.nl/typenorm/id/concept/MinimumDiepte"/>
    <w:docVar w:name="typeNorm_080" w:val="minimum goothoogte|http://standaarden.omgevingswet.overheid.nl/typenorm/id/concept/MinimumGoothoogte"/>
    <w:docVar w:name="typeNorm_081" w:val="minimum hoogte|http://standaarden.omgevingswet.overheid.nl/typenorm/id/concept/MinimumHoogte"/>
    <w:docVar w:name="typeNorm_082" w:val="minimum lengte|http://standaarden.omgevingswet.overheid.nl/typenorm/id/concept/MinimumLengte"/>
    <w:docVar w:name="typeNorm_083" w:val="minimum oppervlakte|http://standaarden.omgevingswet.overheid.nl/typenorm/id/concept/MinimumOppervlakte"/>
    <w:docVar w:name="typeNorm_084" w:val="minimum verticale bouwdiepte|http://standaarden.omgevingswet.overheid.nl/typenorm/id/concept/MinimumVerticaleBouwdiepte"/>
    <w:docVar w:name="typeNorm_085" w:val="minimum vloeroppervlakte|http://standaarden.omgevingswet.overheid.nl/typenorm/id/concept/MinimumVloeroppervlakte"/>
    <w:docVar w:name="typeNorm_086" w:val="minimum vloeroppervlakte bruto|http://standaarden.omgevingswet.overheid.nl/typenorm/id/concept/MinimumVloeroppervlakteBruto"/>
    <w:docVar w:name="typeNorm_087" w:val="minimum vloeroppervlakte netto|http://standaarden.omgevingswet.overheid.nl/typenorm/id/concept/MinimumVloeroppervlakteNetto"/>
    <w:docVar w:name="typeNorm_088" w:val="minimum volume|http://standaarden.omgevingswet.overheid.nl/typenorm/id/concept/MinimumVolume"/>
    <w:docVar w:name="typeNorm_089" w:val="nog toe te voegen|http://standaarden.omgevingswet.overheid.nl/typenorm/id/concept/NogToeTeVoegen"/>
    <w:docVar w:name="typeNorm_090" w:val="nokrichting|http://standaarden.omgevingswet.overheid.nl/typenorm/id/concept/Nokrichting"/>
    <w:docVar w:name="typeNorm_091" w:val="onderdoorgang|http://standaarden.omgevingswet.overheid.nl/typenorm/id/concept/Onderdoorgang"/>
    <w:docVar w:name="typeNorm_092" w:val="oppervlakte|http://standaarden.omgevingswet.overheid.nl/typenorm/id/concept/Oppervlakte"/>
    <w:docVar w:name="typeNorm_093" w:val="plat dak|http://standaarden.omgevingswet.overheid.nl/typenorm/id/concept/PlatDak"/>
    <w:docVar w:name="typeNorm_094" w:val="twee-aaneen|http://standaarden.omgevingswet.overheid.nl/typenorm/id/concept/TweeAaneen"/>
    <w:docVar w:name="typeNorm_095" w:val="verticale bouwdiepte|http://standaarden.omgevingswet.overheid.nl/typenorm/id/concept/VerticaleBouwdiepte"/>
    <w:docVar w:name="typeNorm_096" w:val="vloeroppervlakte|http://standaarden.omgevingswet.overheid.nl/typenorm/id/concept/Vloeroppervlakte"/>
    <w:docVar w:name="typeNorm_097" w:val="vloeroppervlakte bruto|http://standaarden.omgevingswet.overheid.nl/typenorm/id/concept/VloeroppervlakteBruto"/>
    <w:docVar w:name="typeNorm_098" w:val="vloeroppervlakte netto|http://standaarden.omgevingswet.overheid.nl/typenorm/id/concept/VloeroppervlakteNetto"/>
    <w:docVar w:name="typeNorm_099" w:val="volume|http://standaarden.omgevingswet.overheid.nl/typenorm/id/concept/Volume"/>
    <w:docVar w:name="typeNorm_100" w:val="vrijstaand|http://standaarden.omgevingswet.overheid.nl/typenorm/id/concept/Vrijstaand"/>
    <w:docVar w:name="verkeergroep_000" w:val="7"/>
    <w:docVar w:name="verkeergroep_001" w:val="luchtvaart|http://standaarden.omgevingswet.overheid.nl/verkeer/id/concept/Luchtvaart"/>
    <w:docVar w:name="verkeergroep_002" w:val="maatregelengebied|http://standaarden.omgevingswet.overheid.nl/verkeer/id/concept/Maatregelengebied"/>
    <w:docVar w:name="verkeergroep_003" w:val="recreatieve routenetwerken|http://standaarden.omgevingswet.overheid.nl/verkeer/id/concept/RecreatieveRoutenetwerken"/>
    <w:docVar w:name="verkeergroep_004" w:val="reserveringsgebied|http://standaarden.omgevingswet.overheid.nl/verkeer/id/concept/Reserveringsgebied"/>
    <w:docVar w:name="verkeergroep_005" w:val="spoorweg|http://standaarden.omgevingswet.overheid.nl/verkeer/id/concept/Spoorweg"/>
    <w:docVar w:name="verkeergroep_006" w:val="vaarweg|http://standaarden.omgevingswet.overheid.nl/verkeer/id/concept/Vaarweg"/>
    <w:docVar w:name="verkeergroep_007" w:val="weg|http://standaarden.omgevingswet.overheid.nl/verkeer/id/concept/Weg"/>
    <w:docVar w:name="waterEnWatersysteemgroep_000" w:val="40"/>
    <w:docVar w:name="waterEnWatersysteemgroep_001" w:val="bergingsgebied|http://standaarden.omgevingswet.overheid.nl/waterenwatersysteem/id/concept/Bergingsgebied"/>
    <w:docVar w:name="waterEnWatersysteemgroep_002" w:val="beschermde gebieden|http://standaarden.omgevingswet.overheid.nl/waterenwatersysteem/id/concept/BeschermdeGebieden"/>
    <w:docVar w:name="waterEnWatersysteemgroep_003" w:val="boringsvije zone|http://standaarden.omgevingswet.overheid.nl/waterenwatersysteem/id/concept/BoringsvijeZone"/>
    <w:docVar w:name="waterEnWatersysteemgroep_004" w:val="compartimentskering|http://standaarden.omgevingswet.overheid.nl/waterenwatersysteem/id/concept/Compartimentskering"/>
    <w:docVar w:name="waterEnWatersysteemgroep_005" w:val="contour beregeningsbeleid|http://standaarden.omgevingswet.overheid.nl/waterenwatersysteem/id/concept/ContourBeregeningsbeleid"/>
    <w:docVar w:name="waterEnWatersysteemgroep_006" w:val="duingebied|http://standaarden.omgevingswet.overheid.nl/waterenwatersysteem/id/concept/Duingebied"/>
    <w:docVar w:name="waterEnWatersysteemgroep_007" w:val="duinwatergebied|http://standaarden.omgevingswet.overheid.nl/waterenwatersysteem/id/concept/Duinwatergebied"/>
    <w:docVar w:name="waterEnWatersysteemgroep_008" w:val="gebiedsnorm wateroverlast|http://standaarden.omgevingswet.overheid.nl/waterenwatersysteem/id/concept/GebiedsnormWateroverlast"/>
    <w:docVar w:name="waterEnWatersysteemgroep_009" w:val="grondwaterbeschermingsgebied|http://standaarden.omgevingswet.overheid.nl/waterenwatersysteem/id/concept/Grondwaterbeschermingsgebied"/>
    <w:docVar w:name="waterEnWatersysteemgroep_010" w:val="grondwaterdeelgebied|http://standaarden.omgevingswet.overheid.nl/waterenwatersysteem/id/concept/Grondwaterdeelgebied"/>
    <w:docVar w:name="waterEnWatersysteemgroep_011" w:val="intrekgebied|http://standaarden.omgevingswet.overheid.nl/waterenwatersysteem/id/concept/Intrekgebied"/>
    <w:docVar w:name="waterEnWatersysteemgroep_012" w:val="kade|http://standaarden.omgevingswet.overheid.nl/waterenwatersysteem/id/concept/Kade"/>
    <w:docVar w:name="waterEnWatersysteemgroep_013" w:val="kustfundament|http://standaarden.omgevingswet.overheid.nl/waterenwatersysteem/id/concept/Kustfundament"/>
    <w:docVar w:name="waterEnWatersysteemgroep_014" w:val="maatregelengebied|http://standaarden.omgevingswet.overheid.nl/waterenwatersysteem/id/concept/Maatregelengebied"/>
    <w:docVar w:name="waterEnWatersysteemgroep_015" w:val="natuurbeek|http://standaarden.omgevingswet.overheid.nl/waterenwatersysteem/id/concept/Natuurbeek"/>
    <w:docVar w:name="waterEnWatersysteemgroep_016" w:val="onderhoudspad|http://standaarden.omgevingswet.overheid.nl/waterenwatersysteem/id/concept/Onderhoudspad"/>
    <w:docVar w:name="waterEnWatersysteemgroep_017" w:val="oppervaktewaterbeschermingsgebied|http://standaarden.omgevingswet.overheid.nl/waterenwatersysteem/id/concept/Oppervaktewaterbeschermingsgebied"/>
    <w:docVar w:name="waterEnWatersysteemgroep_018" w:val="oppervlaktewaterbeheergebied|http://standaarden.omgevingswet.overheid.nl/waterenwatersysteem/id/concept/Oppervlaktewaterbeheergebied"/>
    <w:docVar w:name="waterEnWatersysteemgroep_019" w:val="oppervlaktewaterlichaam|http://standaarden.omgevingswet.overheid.nl/waterenwatersysteem/id/concept/Oppervlaktewaterlichaam"/>
    <w:docVar w:name="waterEnWatersysteemgroep_020" w:val="oppervlaktewaterlichaam primair|http://standaarden.omgevingswet.overheid.nl/waterenwatersysteem/id/concept/OppervlaktewaterlichaamPrimair"/>
    <w:docVar w:name="waterEnWatersysteemgroep_021" w:val="oppervlaktewaterlichaam profiel van vrije ruimte|http://standaarden.omgevingswet.overheid.nl/waterenwatersysteem/id/concept/OppervlaktewaterlichaamProfielVanVrijeRuimte"/>
    <w:docVar w:name="waterEnWatersysteemgroep_022" w:val="oppervlaktewaterlichaam secundair|http://standaarden.omgevingswet.overheid.nl/waterenwatersysteem/id/concept/OppervlaktewaterlichaamSecundair"/>
    <w:docVar w:name="waterEnWatersysteemgroep_023" w:val="oppervlaktewaterlichaam tertiair|http://standaarden.omgevingswet.overheid.nl/waterenwatersysteem/id/concept/OppervlaktewaterlichaamTertiair"/>
    <w:docVar w:name="waterEnWatersysteemgroep_024" w:val="overige gebieden|http://standaarden.omgevingswet.overheid.nl/waterenwatersysteem/id/concept/OverigeGebieden"/>
    <w:docVar w:name="waterEnWatersysteemgroep_025" w:val="peilgebied|http://standaarden.omgevingswet.overheid.nl/waterenwatersysteem/id/concept/Peilgebied"/>
    <w:docVar w:name="waterEnWatersysteemgroep_026" w:val="projectgebied|http://standaarden.omgevingswet.overheid.nl/waterenwatersysteem/id/concept/Projectgebied"/>
    <w:docVar w:name="waterEnWatersysteemgroep_027" w:val="reserveringsgebied|http://standaarden.omgevingswet.overheid.nl/waterenwatersysteem/id/concept/Reserveringsgebied"/>
    <w:docVar w:name="waterEnWatersysteemgroep_028" w:val="specifiek benoemd gebied|http://standaarden.omgevingswet.overheid.nl/waterenwatersysteem/id/concept/SpecifiekBenoemdGebied"/>
    <w:docVar w:name="waterEnWatersysteemgroep_029" w:val="vaarweg|http://standaarden.omgevingswet.overheid.nl/waterenwatersysteem/id/concept/Vaarweg"/>
    <w:docVar w:name="waterEnWatersysteemgroep_030" w:val="waterberging|http://standaarden.omgevingswet.overheid.nl/waterenwatersysteem/id/concept/Waterberging"/>
    <w:docVar w:name="waterEnWatersysteemgroep_031" w:val="waterkering|http://standaarden.omgevingswet.overheid.nl/waterenwatersysteem/id/concept/Waterkering"/>
    <w:docVar w:name="waterEnWatersysteemgroep_032" w:val="waterkering overig|http://standaarden.omgevingswet.overheid.nl/waterenwatersysteem/id/concept/WaterkeringOverig"/>
    <w:docVar w:name="waterEnWatersysteemgroep_033" w:val="waterkering primair|http://standaarden.omgevingswet.overheid.nl/waterenwatersysteem/id/concept/WaterkeringPrimair"/>
    <w:docVar w:name="waterEnWatersysteemgroep_034" w:val="waterkering profiel van vrije ruimte|http://standaarden.omgevingswet.overheid.nl/waterenwatersysteem/id/concept/WaterkeringProfielVanVrijeRuimte"/>
    <w:docVar w:name="waterEnWatersysteemgroep_035" w:val="waterkering regionaal|http://standaarden.omgevingswet.overheid.nl/waterenwatersysteem/id/concept/WaterkeringRegionaal"/>
    <w:docVar w:name="waterEnWatersysteemgroep_036" w:val="waterstaatswerk|http://standaarden.omgevingswet.overheid.nl/waterenwatersysteem/id/concept/Waterstaatswerk"/>
    <w:docVar w:name="waterEnWatersysteemgroep_037" w:val="watersysteem|http://standaarden.omgevingswet.overheid.nl/waterenwatersysteem/id/concept/Watersysteem"/>
    <w:docVar w:name="waterEnWatersysteemgroep_038" w:val="waterwingebied|http://standaarden.omgevingswet.overheid.nl/waterenwatersysteem/id/concept/Waterwingebied"/>
    <w:docVar w:name="waterEnWatersysteemgroep_039" w:val="zuiveringtechnisch werk|http://standaarden.omgevingswet.overheid.nl/waterenwatersysteem/id/concept/ZuiveringtechnischWerk"/>
    <w:docVar w:name="waterEnWatersysteemgroep_040" w:val="zwemlocatie|http://standaarden.omgevingswet.overheid.nl/waterenwatersysteem/id/concept/Zwemlocatie"/>
  </w:docVars>
  <w:rsids>
    <w:rsidRoot w:val="005D326C"/>
    <w:rsid w:val="00011173"/>
    <w:rsid w:val="00012281"/>
    <w:rsid w:val="000137ED"/>
    <w:rsid w:val="0001679F"/>
    <w:rsid w:val="00020F94"/>
    <w:rsid w:val="00024628"/>
    <w:rsid w:val="00030D07"/>
    <w:rsid w:val="00031342"/>
    <w:rsid w:val="00032271"/>
    <w:rsid w:val="00041C6F"/>
    <w:rsid w:val="00044ECD"/>
    <w:rsid w:val="00045DE8"/>
    <w:rsid w:val="00046017"/>
    <w:rsid w:val="000470BE"/>
    <w:rsid w:val="0004785B"/>
    <w:rsid w:val="00051BCC"/>
    <w:rsid w:val="000560F4"/>
    <w:rsid w:val="00060C37"/>
    <w:rsid w:val="00060FC4"/>
    <w:rsid w:val="00070B3D"/>
    <w:rsid w:val="00071E4B"/>
    <w:rsid w:val="00077CFB"/>
    <w:rsid w:val="0008056D"/>
    <w:rsid w:val="000809BC"/>
    <w:rsid w:val="00090359"/>
    <w:rsid w:val="000A41C2"/>
    <w:rsid w:val="000A64EB"/>
    <w:rsid w:val="000A6F78"/>
    <w:rsid w:val="000B24B0"/>
    <w:rsid w:val="000B340F"/>
    <w:rsid w:val="000B42F4"/>
    <w:rsid w:val="000B47DF"/>
    <w:rsid w:val="000C48B1"/>
    <w:rsid w:val="000C64D1"/>
    <w:rsid w:val="000D0330"/>
    <w:rsid w:val="000D17D1"/>
    <w:rsid w:val="000D5769"/>
    <w:rsid w:val="000E2815"/>
    <w:rsid w:val="000E29C8"/>
    <w:rsid w:val="000E59F7"/>
    <w:rsid w:val="000E7DF4"/>
    <w:rsid w:val="000F5AEA"/>
    <w:rsid w:val="000F5FA4"/>
    <w:rsid w:val="00100068"/>
    <w:rsid w:val="00104239"/>
    <w:rsid w:val="00107B09"/>
    <w:rsid w:val="001136DC"/>
    <w:rsid w:val="00115E3D"/>
    <w:rsid w:val="00117993"/>
    <w:rsid w:val="00126F84"/>
    <w:rsid w:val="00132EC5"/>
    <w:rsid w:val="00133F26"/>
    <w:rsid w:val="00137B27"/>
    <w:rsid w:val="00145A66"/>
    <w:rsid w:val="00150D95"/>
    <w:rsid w:val="00156354"/>
    <w:rsid w:val="001576BA"/>
    <w:rsid w:val="00160E4F"/>
    <w:rsid w:val="00160F98"/>
    <w:rsid w:val="00163EDC"/>
    <w:rsid w:val="00165B78"/>
    <w:rsid w:val="001701B6"/>
    <w:rsid w:val="0017340C"/>
    <w:rsid w:val="0017617B"/>
    <w:rsid w:val="001773FB"/>
    <w:rsid w:val="001807FA"/>
    <w:rsid w:val="001827D6"/>
    <w:rsid w:val="00184530"/>
    <w:rsid w:val="0018661E"/>
    <w:rsid w:val="00186DCE"/>
    <w:rsid w:val="00187413"/>
    <w:rsid w:val="00187E95"/>
    <w:rsid w:val="001A0F03"/>
    <w:rsid w:val="001A1304"/>
    <w:rsid w:val="001A13F0"/>
    <w:rsid w:val="001A5183"/>
    <w:rsid w:val="001A729A"/>
    <w:rsid w:val="001B1AA6"/>
    <w:rsid w:val="001B2235"/>
    <w:rsid w:val="001B536B"/>
    <w:rsid w:val="001C242C"/>
    <w:rsid w:val="001C3CFA"/>
    <w:rsid w:val="001C51E7"/>
    <w:rsid w:val="001C5891"/>
    <w:rsid w:val="001C7FCF"/>
    <w:rsid w:val="001D2B28"/>
    <w:rsid w:val="001D506D"/>
    <w:rsid w:val="001D63BA"/>
    <w:rsid w:val="001D6599"/>
    <w:rsid w:val="001E26E1"/>
    <w:rsid w:val="001E4A5F"/>
    <w:rsid w:val="001E4B5A"/>
    <w:rsid w:val="001E5FE4"/>
    <w:rsid w:val="001F0689"/>
    <w:rsid w:val="001F17F8"/>
    <w:rsid w:val="001F3DDA"/>
    <w:rsid w:val="001F6BDC"/>
    <w:rsid w:val="001F7B42"/>
    <w:rsid w:val="002009D9"/>
    <w:rsid w:val="00202FFD"/>
    <w:rsid w:val="0021440A"/>
    <w:rsid w:val="00216331"/>
    <w:rsid w:val="00220E6A"/>
    <w:rsid w:val="00221360"/>
    <w:rsid w:val="00225125"/>
    <w:rsid w:val="002277C6"/>
    <w:rsid w:val="00231834"/>
    <w:rsid w:val="00231B5D"/>
    <w:rsid w:val="00232C79"/>
    <w:rsid w:val="00234605"/>
    <w:rsid w:val="00241890"/>
    <w:rsid w:val="00244494"/>
    <w:rsid w:val="002464FB"/>
    <w:rsid w:val="00246EC4"/>
    <w:rsid w:val="002500AD"/>
    <w:rsid w:val="00252EC7"/>
    <w:rsid w:val="002652AD"/>
    <w:rsid w:val="002663C0"/>
    <w:rsid w:val="002718A1"/>
    <w:rsid w:val="00272A52"/>
    <w:rsid w:val="002739B8"/>
    <w:rsid w:val="00280E29"/>
    <w:rsid w:val="00284FB2"/>
    <w:rsid w:val="00291BB6"/>
    <w:rsid w:val="0029651E"/>
    <w:rsid w:val="00297BCF"/>
    <w:rsid w:val="002A0191"/>
    <w:rsid w:val="002A55FD"/>
    <w:rsid w:val="002A65A4"/>
    <w:rsid w:val="002C0B84"/>
    <w:rsid w:val="002C67BD"/>
    <w:rsid w:val="002C7453"/>
    <w:rsid w:val="002D0FFF"/>
    <w:rsid w:val="002D104C"/>
    <w:rsid w:val="002E14D0"/>
    <w:rsid w:val="002E4589"/>
    <w:rsid w:val="002F250F"/>
    <w:rsid w:val="002F2A6D"/>
    <w:rsid w:val="002F3487"/>
    <w:rsid w:val="002F5758"/>
    <w:rsid w:val="003065D5"/>
    <w:rsid w:val="0031108E"/>
    <w:rsid w:val="00312B27"/>
    <w:rsid w:val="00313922"/>
    <w:rsid w:val="00320106"/>
    <w:rsid w:val="00320996"/>
    <w:rsid w:val="00321A1A"/>
    <w:rsid w:val="00327BB7"/>
    <w:rsid w:val="003324A2"/>
    <w:rsid w:val="00333278"/>
    <w:rsid w:val="00333E61"/>
    <w:rsid w:val="00346F38"/>
    <w:rsid w:val="00347EAC"/>
    <w:rsid w:val="0035042E"/>
    <w:rsid w:val="003640C2"/>
    <w:rsid w:val="00365E6F"/>
    <w:rsid w:val="0038060D"/>
    <w:rsid w:val="00382581"/>
    <w:rsid w:val="003830D2"/>
    <w:rsid w:val="00383DCA"/>
    <w:rsid w:val="003876F0"/>
    <w:rsid w:val="00391836"/>
    <w:rsid w:val="00391CDA"/>
    <w:rsid w:val="00396850"/>
    <w:rsid w:val="00397E46"/>
    <w:rsid w:val="003A184A"/>
    <w:rsid w:val="003A5525"/>
    <w:rsid w:val="003A78EE"/>
    <w:rsid w:val="003B380C"/>
    <w:rsid w:val="003B65AB"/>
    <w:rsid w:val="003C11F6"/>
    <w:rsid w:val="003C1EF3"/>
    <w:rsid w:val="003C339A"/>
    <w:rsid w:val="003C4F1E"/>
    <w:rsid w:val="003D0C21"/>
    <w:rsid w:val="003D35BB"/>
    <w:rsid w:val="003D490E"/>
    <w:rsid w:val="003D4BED"/>
    <w:rsid w:val="003F11E5"/>
    <w:rsid w:val="003F68F1"/>
    <w:rsid w:val="0040417C"/>
    <w:rsid w:val="00405BF0"/>
    <w:rsid w:val="004108F4"/>
    <w:rsid w:val="00411C71"/>
    <w:rsid w:val="004141BB"/>
    <w:rsid w:val="00423DFD"/>
    <w:rsid w:val="004274F9"/>
    <w:rsid w:val="00432FAB"/>
    <w:rsid w:val="00436C43"/>
    <w:rsid w:val="00437A28"/>
    <w:rsid w:val="0044497B"/>
    <w:rsid w:val="00446494"/>
    <w:rsid w:val="00446647"/>
    <w:rsid w:val="004503BA"/>
    <w:rsid w:val="0045224C"/>
    <w:rsid w:val="00452AAA"/>
    <w:rsid w:val="00463B01"/>
    <w:rsid w:val="004641C0"/>
    <w:rsid w:val="00470BA0"/>
    <w:rsid w:val="004722C3"/>
    <w:rsid w:val="004742D3"/>
    <w:rsid w:val="004847A1"/>
    <w:rsid w:val="00487468"/>
    <w:rsid w:val="00495F10"/>
    <w:rsid w:val="00497466"/>
    <w:rsid w:val="004A3E99"/>
    <w:rsid w:val="004B1FA5"/>
    <w:rsid w:val="004B3295"/>
    <w:rsid w:val="004B40D8"/>
    <w:rsid w:val="004B4CBF"/>
    <w:rsid w:val="004C101C"/>
    <w:rsid w:val="004C111E"/>
    <w:rsid w:val="004C5478"/>
    <w:rsid w:val="004C603C"/>
    <w:rsid w:val="004C66AB"/>
    <w:rsid w:val="004D6DE5"/>
    <w:rsid w:val="004D762A"/>
    <w:rsid w:val="004E5473"/>
    <w:rsid w:val="004E5E68"/>
    <w:rsid w:val="004E7E16"/>
    <w:rsid w:val="004F52E0"/>
    <w:rsid w:val="00502B25"/>
    <w:rsid w:val="005100EC"/>
    <w:rsid w:val="00511F41"/>
    <w:rsid w:val="00512057"/>
    <w:rsid w:val="0051238F"/>
    <w:rsid w:val="00513A69"/>
    <w:rsid w:val="00520C58"/>
    <w:rsid w:val="00520F8E"/>
    <w:rsid w:val="00525F29"/>
    <w:rsid w:val="00526966"/>
    <w:rsid w:val="00533A07"/>
    <w:rsid w:val="00535A76"/>
    <w:rsid w:val="00535E9F"/>
    <w:rsid w:val="00536600"/>
    <w:rsid w:val="00541607"/>
    <w:rsid w:val="00543052"/>
    <w:rsid w:val="00545546"/>
    <w:rsid w:val="005514A7"/>
    <w:rsid w:val="00552FE8"/>
    <w:rsid w:val="00557D26"/>
    <w:rsid w:val="00570024"/>
    <w:rsid w:val="005715CB"/>
    <w:rsid w:val="00582A63"/>
    <w:rsid w:val="00582EB4"/>
    <w:rsid w:val="005835FA"/>
    <w:rsid w:val="00586585"/>
    <w:rsid w:val="00586801"/>
    <w:rsid w:val="00590F9D"/>
    <w:rsid w:val="00592FFF"/>
    <w:rsid w:val="005945D4"/>
    <w:rsid w:val="005A1ED0"/>
    <w:rsid w:val="005A58A0"/>
    <w:rsid w:val="005A5E97"/>
    <w:rsid w:val="005A63D9"/>
    <w:rsid w:val="005A6895"/>
    <w:rsid w:val="005B5D1E"/>
    <w:rsid w:val="005C2B77"/>
    <w:rsid w:val="005C4E6E"/>
    <w:rsid w:val="005C5089"/>
    <w:rsid w:val="005D0361"/>
    <w:rsid w:val="005D12F6"/>
    <w:rsid w:val="005D1F2B"/>
    <w:rsid w:val="005D22B8"/>
    <w:rsid w:val="005D326C"/>
    <w:rsid w:val="005E42FF"/>
    <w:rsid w:val="005E5B08"/>
    <w:rsid w:val="005F04F0"/>
    <w:rsid w:val="005F639D"/>
    <w:rsid w:val="00603FA9"/>
    <w:rsid w:val="00605F21"/>
    <w:rsid w:val="00612DEC"/>
    <w:rsid w:val="00615F4F"/>
    <w:rsid w:val="00617BB7"/>
    <w:rsid w:val="006222E1"/>
    <w:rsid w:val="00622DC4"/>
    <w:rsid w:val="00623D85"/>
    <w:rsid w:val="00624550"/>
    <w:rsid w:val="006252F3"/>
    <w:rsid w:val="00630D3A"/>
    <w:rsid w:val="00631B60"/>
    <w:rsid w:val="00645F51"/>
    <w:rsid w:val="00655AC3"/>
    <w:rsid w:val="00656D35"/>
    <w:rsid w:val="00661585"/>
    <w:rsid w:val="00661779"/>
    <w:rsid w:val="006727B6"/>
    <w:rsid w:val="00675D8E"/>
    <w:rsid w:val="0067738C"/>
    <w:rsid w:val="00677769"/>
    <w:rsid w:val="00680D99"/>
    <w:rsid w:val="006847C6"/>
    <w:rsid w:val="006A3537"/>
    <w:rsid w:val="006A515B"/>
    <w:rsid w:val="006B34DF"/>
    <w:rsid w:val="006B3802"/>
    <w:rsid w:val="006B404E"/>
    <w:rsid w:val="006B65AD"/>
    <w:rsid w:val="006C29F6"/>
    <w:rsid w:val="006C76E7"/>
    <w:rsid w:val="006D57EE"/>
    <w:rsid w:val="006E3899"/>
    <w:rsid w:val="006E596A"/>
    <w:rsid w:val="006E6A0D"/>
    <w:rsid w:val="007139D4"/>
    <w:rsid w:val="0071541F"/>
    <w:rsid w:val="00717AFA"/>
    <w:rsid w:val="00721B26"/>
    <w:rsid w:val="0072414E"/>
    <w:rsid w:val="00727A02"/>
    <w:rsid w:val="00731CF9"/>
    <w:rsid w:val="007332DF"/>
    <w:rsid w:val="007377B4"/>
    <w:rsid w:val="00740D17"/>
    <w:rsid w:val="00757E10"/>
    <w:rsid w:val="00763E23"/>
    <w:rsid w:val="007642E3"/>
    <w:rsid w:val="00771E8E"/>
    <w:rsid w:val="00772E45"/>
    <w:rsid w:val="00775161"/>
    <w:rsid w:val="0078130C"/>
    <w:rsid w:val="00781AF4"/>
    <w:rsid w:val="00781F70"/>
    <w:rsid w:val="0078273B"/>
    <w:rsid w:val="00782D61"/>
    <w:rsid w:val="00792538"/>
    <w:rsid w:val="00792F53"/>
    <w:rsid w:val="007947A9"/>
    <w:rsid w:val="007A4488"/>
    <w:rsid w:val="007A6455"/>
    <w:rsid w:val="007A65BB"/>
    <w:rsid w:val="007C4F03"/>
    <w:rsid w:val="007D6C5D"/>
    <w:rsid w:val="007D783D"/>
    <w:rsid w:val="007D793D"/>
    <w:rsid w:val="007E36F2"/>
    <w:rsid w:val="007E6154"/>
    <w:rsid w:val="007F067A"/>
    <w:rsid w:val="007F3219"/>
    <w:rsid w:val="007F5DC8"/>
    <w:rsid w:val="007F6988"/>
    <w:rsid w:val="008030FB"/>
    <w:rsid w:val="008064ED"/>
    <w:rsid w:val="008104DA"/>
    <w:rsid w:val="00810DEB"/>
    <w:rsid w:val="00823035"/>
    <w:rsid w:val="0082317D"/>
    <w:rsid w:val="0082567D"/>
    <w:rsid w:val="00825E85"/>
    <w:rsid w:val="00827B03"/>
    <w:rsid w:val="00832206"/>
    <w:rsid w:val="00833051"/>
    <w:rsid w:val="00834D34"/>
    <w:rsid w:val="00842809"/>
    <w:rsid w:val="00844199"/>
    <w:rsid w:val="00852FD9"/>
    <w:rsid w:val="0085320F"/>
    <w:rsid w:val="00854452"/>
    <w:rsid w:val="00860C6A"/>
    <w:rsid w:val="00881150"/>
    <w:rsid w:val="0088252A"/>
    <w:rsid w:val="00890696"/>
    <w:rsid w:val="00892A92"/>
    <w:rsid w:val="008938FA"/>
    <w:rsid w:val="00895EE6"/>
    <w:rsid w:val="0089638D"/>
    <w:rsid w:val="008A6857"/>
    <w:rsid w:val="008A775C"/>
    <w:rsid w:val="008B5E2B"/>
    <w:rsid w:val="008B73FE"/>
    <w:rsid w:val="008C529B"/>
    <w:rsid w:val="008C70D6"/>
    <w:rsid w:val="008C7182"/>
    <w:rsid w:val="008D311B"/>
    <w:rsid w:val="008D4118"/>
    <w:rsid w:val="008D609C"/>
    <w:rsid w:val="008D757A"/>
    <w:rsid w:val="008D787D"/>
    <w:rsid w:val="008E4F57"/>
    <w:rsid w:val="008E5673"/>
    <w:rsid w:val="008F6C4F"/>
    <w:rsid w:val="00902F32"/>
    <w:rsid w:val="00905113"/>
    <w:rsid w:val="00905793"/>
    <w:rsid w:val="00910BEA"/>
    <w:rsid w:val="00912364"/>
    <w:rsid w:val="009148BA"/>
    <w:rsid w:val="00920281"/>
    <w:rsid w:val="0092322D"/>
    <w:rsid w:val="00925BE4"/>
    <w:rsid w:val="009271A8"/>
    <w:rsid w:val="00932FC4"/>
    <w:rsid w:val="00934D3D"/>
    <w:rsid w:val="009440C9"/>
    <w:rsid w:val="00950013"/>
    <w:rsid w:val="009603A4"/>
    <w:rsid w:val="00965E71"/>
    <w:rsid w:val="009671D3"/>
    <w:rsid w:val="00974A16"/>
    <w:rsid w:val="00974C42"/>
    <w:rsid w:val="00975EDC"/>
    <w:rsid w:val="00977EF0"/>
    <w:rsid w:val="009826CF"/>
    <w:rsid w:val="00983B74"/>
    <w:rsid w:val="00987D86"/>
    <w:rsid w:val="009939B9"/>
    <w:rsid w:val="009A5AAF"/>
    <w:rsid w:val="009A6D5E"/>
    <w:rsid w:val="009A6FA8"/>
    <w:rsid w:val="009A71AB"/>
    <w:rsid w:val="009B087A"/>
    <w:rsid w:val="009B28A6"/>
    <w:rsid w:val="009C4D38"/>
    <w:rsid w:val="009C65E8"/>
    <w:rsid w:val="009D6E8F"/>
    <w:rsid w:val="009E1C1B"/>
    <w:rsid w:val="009E4646"/>
    <w:rsid w:val="009E50D4"/>
    <w:rsid w:val="009E6C15"/>
    <w:rsid w:val="009F0694"/>
    <w:rsid w:val="009F157B"/>
    <w:rsid w:val="009F4DEF"/>
    <w:rsid w:val="00A001BC"/>
    <w:rsid w:val="00A011B6"/>
    <w:rsid w:val="00A01F46"/>
    <w:rsid w:val="00A14104"/>
    <w:rsid w:val="00A162AB"/>
    <w:rsid w:val="00A177F9"/>
    <w:rsid w:val="00A21E2A"/>
    <w:rsid w:val="00A22D0B"/>
    <w:rsid w:val="00A24606"/>
    <w:rsid w:val="00A307E9"/>
    <w:rsid w:val="00A30C6B"/>
    <w:rsid w:val="00A404C4"/>
    <w:rsid w:val="00A40D39"/>
    <w:rsid w:val="00A42C69"/>
    <w:rsid w:val="00A43463"/>
    <w:rsid w:val="00A43B77"/>
    <w:rsid w:val="00A45944"/>
    <w:rsid w:val="00A570AE"/>
    <w:rsid w:val="00A61A45"/>
    <w:rsid w:val="00A70664"/>
    <w:rsid w:val="00A70FB5"/>
    <w:rsid w:val="00A72331"/>
    <w:rsid w:val="00A72929"/>
    <w:rsid w:val="00A7590F"/>
    <w:rsid w:val="00A75C58"/>
    <w:rsid w:val="00A801C0"/>
    <w:rsid w:val="00A83BF9"/>
    <w:rsid w:val="00A86420"/>
    <w:rsid w:val="00A90969"/>
    <w:rsid w:val="00A9155E"/>
    <w:rsid w:val="00A95C32"/>
    <w:rsid w:val="00AA053C"/>
    <w:rsid w:val="00AA109F"/>
    <w:rsid w:val="00AA1304"/>
    <w:rsid w:val="00AA365D"/>
    <w:rsid w:val="00AB1E74"/>
    <w:rsid w:val="00AB523A"/>
    <w:rsid w:val="00AB59C0"/>
    <w:rsid w:val="00AB6476"/>
    <w:rsid w:val="00AC780B"/>
    <w:rsid w:val="00AD5F31"/>
    <w:rsid w:val="00AD65B6"/>
    <w:rsid w:val="00AF587D"/>
    <w:rsid w:val="00B01E1C"/>
    <w:rsid w:val="00B2378F"/>
    <w:rsid w:val="00B24440"/>
    <w:rsid w:val="00B25CBA"/>
    <w:rsid w:val="00B32FFD"/>
    <w:rsid w:val="00B331A8"/>
    <w:rsid w:val="00B408B7"/>
    <w:rsid w:val="00B41FF8"/>
    <w:rsid w:val="00B42701"/>
    <w:rsid w:val="00B50D3C"/>
    <w:rsid w:val="00B528CD"/>
    <w:rsid w:val="00B54D7B"/>
    <w:rsid w:val="00B67E36"/>
    <w:rsid w:val="00B706E6"/>
    <w:rsid w:val="00B71FBC"/>
    <w:rsid w:val="00B729B9"/>
    <w:rsid w:val="00B9133E"/>
    <w:rsid w:val="00B920C7"/>
    <w:rsid w:val="00B9222A"/>
    <w:rsid w:val="00B92872"/>
    <w:rsid w:val="00B959D7"/>
    <w:rsid w:val="00B967A1"/>
    <w:rsid w:val="00BA27C1"/>
    <w:rsid w:val="00BA5BB0"/>
    <w:rsid w:val="00BA7C60"/>
    <w:rsid w:val="00BC16C0"/>
    <w:rsid w:val="00BC24E9"/>
    <w:rsid w:val="00BC773D"/>
    <w:rsid w:val="00BC7C87"/>
    <w:rsid w:val="00BD3AF7"/>
    <w:rsid w:val="00BD3B2F"/>
    <w:rsid w:val="00BD44CA"/>
    <w:rsid w:val="00BD4562"/>
    <w:rsid w:val="00BD67C6"/>
    <w:rsid w:val="00BD6B06"/>
    <w:rsid w:val="00BE129A"/>
    <w:rsid w:val="00BE3B4E"/>
    <w:rsid w:val="00BE51C0"/>
    <w:rsid w:val="00BF3863"/>
    <w:rsid w:val="00BF486B"/>
    <w:rsid w:val="00BF4C97"/>
    <w:rsid w:val="00BF5C82"/>
    <w:rsid w:val="00C03AFE"/>
    <w:rsid w:val="00C059BB"/>
    <w:rsid w:val="00C06C53"/>
    <w:rsid w:val="00C074C5"/>
    <w:rsid w:val="00C07C58"/>
    <w:rsid w:val="00C11990"/>
    <w:rsid w:val="00C12CD7"/>
    <w:rsid w:val="00C164C8"/>
    <w:rsid w:val="00C16C8F"/>
    <w:rsid w:val="00C21771"/>
    <w:rsid w:val="00C22F42"/>
    <w:rsid w:val="00C30103"/>
    <w:rsid w:val="00C303C5"/>
    <w:rsid w:val="00C35C99"/>
    <w:rsid w:val="00C536D6"/>
    <w:rsid w:val="00C54CBA"/>
    <w:rsid w:val="00C556C3"/>
    <w:rsid w:val="00C561C5"/>
    <w:rsid w:val="00C56647"/>
    <w:rsid w:val="00C614EF"/>
    <w:rsid w:val="00C70276"/>
    <w:rsid w:val="00C7238B"/>
    <w:rsid w:val="00C74567"/>
    <w:rsid w:val="00C77994"/>
    <w:rsid w:val="00C8195A"/>
    <w:rsid w:val="00C95794"/>
    <w:rsid w:val="00CA3025"/>
    <w:rsid w:val="00CA4789"/>
    <w:rsid w:val="00CA7321"/>
    <w:rsid w:val="00CA74BD"/>
    <w:rsid w:val="00CB7FCC"/>
    <w:rsid w:val="00CD02CA"/>
    <w:rsid w:val="00CD0A55"/>
    <w:rsid w:val="00CD3B74"/>
    <w:rsid w:val="00CD426F"/>
    <w:rsid w:val="00CD6FCA"/>
    <w:rsid w:val="00CD7BD4"/>
    <w:rsid w:val="00CE3959"/>
    <w:rsid w:val="00CE56EC"/>
    <w:rsid w:val="00D073A1"/>
    <w:rsid w:val="00D16B33"/>
    <w:rsid w:val="00D320A0"/>
    <w:rsid w:val="00D32893"/>
    <w:rsid w:val="00D3658D"/>
    <w:rsid w:val="00D50F42"/>
    <w:rsid w:val="00D510A5"/>
    <w:rsid w:val="00D521A9"/>
    <w:rsid w:val="00D54668"/>
    <w:rsid w:val="00D5569C"/>
    <w:rsid w:val="00D568CB"/>
    <w:rsid w:val="00D617E9"/>
    <w:rsid w:val="00D634AE"/>
    <w:rsid w:val="00D67A65"/>
    <w:rsid w:val="00D85F46"/>
    <w:rsid w:val="00D94A23"/>
    <w:rsid w:val="00D95FCB"/>
    <w:rsid w:val="00DA6602"/>
    <w:rsid w:val="00DB5589"/>
    <w:rsid w:val="00DB5A0A"/>
    <w:rsid w:val="00DC3EF0"/>
    <w:rsid w:val="00DC5580"/>
    <w:rsid w:val="00DC762D"/>
    <w:rsid w:val="00DD1B11"/>
    <w:rsid w:val="00DD298F"/>
    <w:rsid w:val="00DD324F"/>
    <w:rsid w:val="00DD33EB"/>
    <w:rsid w:val="00DD4E0F"/>
    <w:rsid w:val="00DD76C4"/>
    <w:rsid w:val="00DD7D47"/>
    <w:rsid w:val="00DE1E5D"/>
    <w:rsid w:val="00DE60B5"/>
    <w:rsid w:val="00DE6322"/>
    <w:rsid w:val="00DF306D"/>
    <w:rsid w:val="00DF4149"/>
    <w:rsid w:val="00DF4709"/>
    <w:rsid w:val="00DF4A1B"/>
    <w:rsid w:val="00DF7473"/>
    <w:rsid w:val="00E00CF8"/>
    <w:rsid w:val="00E025EB"/>
    <w:rsid w:val="00E042BB"/>
    <w:rsid w:val="00E079F2"/>
    <w:rsid w:val="00E07E10"/>
    <w:rsid w:val="00E105D4"/>
    <w:rsid w:val="00E11306"/>
    <w:rsid w:val="00E13943"/>
    <w:rsid w:val="00E15267"/>
    <w:rsid w:val="00E15E49"/>
    <w:rsid w:val="00E31F39"/>
    <w:rsid w:val="00E3260C"/>
    <w:rsid w:val="00E334EB"/>
    <w:rsid w:val="00E3665B"/>
    <w:rsid w:val="00E41ADE"/>
    <w:rsid w:val="00E45393"/>
    <w:rsid w:val="00E45486"/>
    <w:rsid w:val="00E46179"/>
    <w:rsid w:val="00E4725F"/>
    <w:rsid w:val="00E637D9"/>
    <w:rsid w:val="00E64075"/>
    <w:rsid w:val="00E64ABB"/>
    <w:rsid w:val="00E65E37"/>
    <w:rsid w:val="00E66856"/>
    <w:rsid w:val="00E742A3"/>
    <w:rsid w:val="00E7525B"/>
    <w:rsid w:val="00E77942"/>
    <w:rsid w:val="00E80221"/>
    <w:rsid w:val="00E80A29"/>
    <w:rsid w:val="00E811E3"/>
    <w:rsid w:val="00E8585D"/>
    <w:rsid w:val="00E909BF"/>
    <w:rsid w:val="00E90F86"/>
    <w:rsid w:val="00E967D5"/>
    <w:rsid w:val="00E97347"/>
    <w:rsid w:val="00E97A02"/>
    <w:rsid w:val="00EA0C0E"/>
    <w:rsid w:val="00EA47FB"/>
    <w:rsid w:val="00EB0365"/>
    <w:rsid w:val="00EB1173"/>
    <w:rsid w:val="00EB17D8"/>
    <w:rsid w:val="00EB2070"/>
    <w:rsid w:val="00EC3232"/>
    <w:rsid w:val="00EC38B0"/>
    <w:rsid w:val="00EC3A09"/>
    <w:rsid w:val="00ED4B12"/>
    <w:rsid w:val="00ED671D"/>
    <w:rsid w:val="00EF0D79"/>
    <w:rsid w:val="00EF2EBD"/>
    <w:rsid w:val="00EF6FAB"/>
    <w:rsid w:val="00EF705D"/>
    <w:rsid w:val="00F00648"/>
    <w:rsid w:val="00F04AE5"/>
    <w:rsid w:val="00F07E48"/>
    <w:rsid w:val="00F12A46"/>
    <w:rsid w:val="00F13404"/>
    <w:rsid w:val="00F17BC4"/>
    <w:rsid w:val="00F207B1"/>
    <w:rsid w:val="00F21F36"/>
    <w:rsid w:val="00F2593E"/>
    <w:rsid w:val="00F2752F"/>
    <w:rsid w:val="00F34949"/>
    <w:rsid w:val="00F42B41"/>
    <w:rsid w:val="00F468DA"/>
    <w:rsid w:val="00F501A8"/>
    <w:rsid w:val="00F5370A"/>
    <w:rsid w:val="00F61EAB"/>
    <w:rsid w:val="00F61FD7"/>
    <w:rsid w:val="00F64508"/>
    <w:rsid w:val="00F64EB4"/>
    <w:rsid w:val="00F7194D"/>
    <w:rsid w:val="00F871B5"/>
    <w:rsid w:val="00F91DE5"/>
    <w:rsid w:val="00F94860"/>
    <w:rsid w:val="00FA6101"/>
    <w:rsid w:val="00FA6A70"/>
    <w:rsid w:val="00FA6FE3"/>
    <w:rsid w:val="00FA756E"/>
    <w:rsid w:val="00FB0274"/>
    <w:rsid w:val="00FC0967"/>
    <w:rsid w:val="00FC1B7D"/>
    <w:rsid w:val="00FC5614"/>
    <w:rsid w:val="00FC5738"/>
    <w:rsid w:val="00FD1F14"/>
    <w:rsid w:val="00FD483C"/>
    <w:rsid w:val="00FE169F"/>
    <w:rsid w:val="00FE1D95"/>
    <w:rsid w:val="00FE3AEC"/>
    <w:rsid w:val="00FE402B"/>
    <w:rsid w:val="00FE6C95"/>
    <w:rsid w:val="00FE7683"/>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5A0F"/>
  <w15:docId w15:val="{660E7683-20DC-43C9-A8B5-E48680A7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4D762A"/>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BD44CA"/>
    <w:pPr>
      <w:spacing w:line="240" w:lineRule="auto"/>
    </w:pPr>
    <w:rPr>
      <w:rFonts w:ascii="Tahoma" w:hAnsi="Tahoma"/>
      <w:sz w:val="20"/>
    </w:rPr>
  </w:style>
  <w:style w:type="paragraph" w:styleId="Lijstalinea">
    <w:name w:val="List Paragraph"/>
    <w:basedOn w:val="Standaard"/>
    <w:uiPriority w:val="34"/>
    <w:rsid w:val="00DF306D"/>
    <w:pPr>
      <w:ind w:left="720"/>
      <w:contextualSpacing/>
    </w:pPr>
  </w:style>
  <w:style w:type="character" w:styleId="Onopgelostemelding">
    <w:name w:val="Unresolved Mention"/>
    <w:basedOn w:val="Standaardalinea-lettertype"/>
    <w:uiPriority w:val="99"/>
    <w:unhideWhenUsed/>
    <w:rsid w:val="00DF306D"/>
    <w:rPr>
      <w:color w:val="605E5C"/>
      <w:shd w:val="clear" w:color="auto" w:fill="E1DFDD"/>
    </w:rPr>
  </w:style>
  <w:style w:type="table" w:customStyle="1" w:styleId="Sjabloon">
    <w:name w:val="Sjabloon"/>
    <w:basedOn w:val="Standaardtabel"/>
    <w:uiPriority w:val="99"/>
    <w:rsid w:val="000F5AEA"/>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Eureka\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D863AA87000A4BBAD6058E6D5696B6" ma:contentTypeVersion="2" ma:contentTypeDescription="Create a new document." ma:contentTypeScope="" ma:versionID="09e0322bb8827aee5bcfdd0805d98c50">
  <xsd:schema xmlns:xsd="http://www.w3.org/2001/XMLSchema" xmlns:xs="http://www.w3.org/2001/XMLSchema" xmlns:p="http://schemas.microsoft.com/office/2006/metadata/properties" xmlns:ns2="bae9aad4-99ab-4e23-8a0b-d07c422d2235" targetNamespace="http://schemas.microsoft.com/office/2006/metadata/properties" ma:root="true" ma:fieldsID="11ceb85cf36ea9fe43c198232ec8dc1a" ns2:_="">
    <xsd:import namespace="bae9aad4-99ab-4e23-8a0b-d07c422d22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9aad4-99ab-4e23-8a0b-d07c422d2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39099A-AD83-4D8C-888B-0BA32408653E}">
  <ds:schemaRefs>
    <ds:schemaRef ds:uri="http://schemas.openxmlformats.org/officeDocument/2006/bibliography"/>
  </ds:schemaRefs>
</ds:datastoreItem>
</file>

<file path=customXml/itemProps2.xml><?xml version="1.0" encoding="utf-8"?>
<ds:datastoreItem xmlns:ds="http://schemas.openxmlformats.org/officeDocument/2006/customXml" ds:itemID="{BB1D3DBA-7E85-4B07-B907-2B0A953F3A36}">
  <ds:schemaRefs>
    <ds:schemaRef ds:uri="http://schemas.microsoft.com/sharepoint/v3/contenttype/forms"/>
  </ds:schemaRefs>
</ds:datastoreItem>
</file>

<file path=customXml/itemProps3.xml><?xml version="1.0" encoding="utf-8"?>
<ds:datastoreItem xmlns:ds="http://schemas.openxmlformats.org/officeDocument/2006/customXml" ds:itemID="{A5229FFC-8655-4091-AD66-78E8A405DE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A12B88-3B03-4670-9FF7-2C79F0BC9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9aad4-99ab-4e23-8a0b-d07c422d2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2821</TotalTime>
  <Pages>83</Pages>
  <Words>19532</Words>
  <Characters>180483</Characters>
  <Application>Microsoft Office Word</Application>
  <DocSecurity>0</DocSecurity>
  <Lines>6223</Lines>
  <Paragraphs>5555</Paragraphs>
  <ScaleCrop>false</ScaleCrop>
  <HeadingPairs>
    <vt:vector size="2" baseType="variant">
      <vt:variant>
        <vt:lpstr>Titel</vt:lpstr>
      </vt:variant>
      <vt:variant>
        <vt:i4>1</vt:i4>
      </vt:variant>
    </vt:vector>
  </HeadingPairs>
  <TitlesOfParts>
    <vt:vector size="1" baseType="lpstr">
      <vt:lpstr>Basismodel Eureka</vt:lpstr>
    </vt:vector>
  </TitlesOfParts>
  <Company/>
  <LinksUpToDate>false</LinksUpToDate>
  <CharactersWithSpaces>194460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Eureka</dc:title>
  <dc:subject/>
  <dc:creator>Gerard Wolbers</dc:creator>
  <cp:keywords/>
  <dc:description/>
  <cp:lastModifiedBy>Gerard Wolbers</cp:lastModifiedBy>
  <cp:revision>11</cp:revision>
  <dcterms:created xsi:type="dcterms:W3CDTF">2022-09-16T08:09:00Z</dcterms:created>
  <dcterms:modified xsi:type="dcterms:W3CDTF">2022-09-18T09:38:00Z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0x01010019D863AA87000A4BBAD6058E6D5696B6</vt:lpwstr>
  </property>
</Properties>
</file>