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7734.png" ContentType="image/png"/>
  <Override PartName="/word/media/image7733.png" ContentType="image/png"/>
  <Override PartName="/word/media/image7731.png" ContentType="image/png"/>
  <Override PartName="/word/media/image7729.png" ContentType="image/png"/>
  <Override PartName="/word/media/image7727.png" ContentType="image/png"/>
  <Override PartName="/word/media/image7726.png" ContentType="image/png"/>
  <Override PartName="/word/media/image7723.png" ContentType="image/png"/>
  <Override PartName="/word/media/image7718.png" ContentType="image/png"/>
  <Override PartName="/word/media/image7715.png" ContentType="image/png"/>
  <Override PartName="/word/media/image7714.png" ContentType="image/png"/>
  <Override PartName="/word/media/image7713.png" ContentType="image/png"/>
  <Override PartName="/word/media/image7712.png" ContentType="image/png"/>
  <Override PartName="/word/media/image7721.png" ContentType="image/png"/>
  <Override PartName="/word/media/image7710.png" ContentType="image/png"/>
  <Override PartName="/word/media/image7709.png" ContentType="image/png"/>
  <Override PartName="/word/media/image7708.png" ContentType="image/png"/>
  <Override PartName="/word/media/image7706.png" ContentType="image/png"/>
  <Override PartName="/word/media/image7724.png" ContentType="image/png"/>
  <Override PartName="/word/media/image7702.png" ContentType="image/png"/>
  <Override PartName="/word/media/image7701.png" ContentType="image/png"/>
  <Override PartName="/word/media/image7719.png" ContentType="image/png"/>
  <Override PartName="/word/media/image7717.png" ContentType="image/png"/>
  <Override PartName="/word/media/image7700.png" ContentType="image/png"/>
  <Override PartName="/word/media/image7699.png" ContentType="image/png"/>
  <Override PartName="/word/media/image7696.png" ContentType="image/png"/>
  <Override PartName="/word/media/image7695.png" ContentType="image/png"/>
  <Override PartName="/word/media/image7732.png" ContentType="image/png"/>
  <Override PartName="/word/media/image7694.png" ContentType="image/png"/>
  <Override PartName="/word/media/image7728.png" ContentType="image/png"/>
  <Override PartName="/word/media/image7720.png" ContentType="image/png"/>
  <Override PartName="/word/media/image7697.png" ContentType="image/png"/>
  <Override PartName="/word/media/image7693.png" ContentType="image/png"/>
  <Override PartName="/word/media/image7690.png" ContentType="image/png"/>
  <Override PartName="/word/media/image7716.png" ContentType="image/png"/>
  <Override PartName="/word/media/image7707.png" ContentType="image/png"/>
  <Override PartName="/word/media/image7686.png" ContentType="image/png"/>
  <Override PartName="/word/media/image7684.png" ContentType="image/png"/>
  <Override PartName="/word/media/image7682.png" ContentType="image/png"/>
  <Override PartName="/word/media/image7683.png" ContentType="image/png"/>
  <Override PartName="/word/media/image7675.png" ContentType="image/png"/>
  <Override PartName="/word/media/image7725.png" ContentType="image/png"/>
  <Override PartName="/word/media/image7703.png" ContentType="image/png"/>
  <Override PartName="/word/media/image7674.png" ContentType="image/png"/>
  <Override PartName="/word/media/image7677.png" ContentType="image/png"/>
  <Override PartName="/word/media/image7672.png" ContentType="image/png"/>
  <Override PartName="/word/media/image7668.png" ContentType="image/png"/>
  <Override PartName="/word/media/image7666.png" ContentType="image/png"/>
  <Override PartName="/word/media/image7670.png" ContentType="image/png"/>
  <Override PartName="/word/media/image7685.png" ContentType="image/png"/>
  <Override PartName="/word/media/image7665.png" ContentType="image/png"/>
  <Override PartName="/word/media/image7689.png" ContentType="image/png"/>
  <Override PartName="/word/media/image7663.png" ContentType="image/png"/>
  <Override PartName="/word/media/image7667.png" ContentType="image/png"/>
  <Override PartName="/word/media/image7730.png" ContentType="image/png"/>
  <Override PartName="/word/media/image7661.png" ContentType="image/png"/>
  <Override PartName="/word/media/image7705.png" ContentType="image/png"/>
  <Override PartName="/word/media/image7660.png" ContentType="image/png"/>
  <Override PartName="/word/media/image7711.png" ContentType="image/png"/>
  <Override PartName="/word/media/image7659.png" ContentType="image/png"/>
  <Override PartName="/word/media/image7658.png" ContentType="image/png"/>
  <Override PartName="/word/media/image7680.png" ContentType="image/png"/>
  <Override PartName="/word/media/image7655.png" ContentType="image/png"/>
  <Override PartName="/word/media/image7651.png" ContentType="image/png"/>
  <Override PartName="/word/media/image7698.png" ContentType="image/png"/>
  <Override PartName="/word/media/image7654.png" ContentType="image/png"/>
  <Override PartName="/word/media/image7650.png" ContentType="image/png"/>
  <Override PartName="/word/media/image7737.png" ContentType="image/png"/>
  <Override PartName="/word/media/image7656.png" ContentType="image/png"/>
  <Override PartName="/word/media/image7649.png" ContentType="image/png"/>
  <Override PartName="/word/media/image7648.png" ContentType="image/png"/>
  <Override PartName="/word/media/image7647.png" ContentType="image/png"/>
  <Override PartName="/word/media/image7646.png" ContentType="image/png"/>
  <Override PartName="/word/media/image7645.png" ContentType="image/png"/>
  <Override PartName="/word/media/image7678.png" ContentType="image/png"/>
  <Override PartName="/word/media/image7644.png" ContentType="image/png"/>
  <Override PartName="/word/media/image7653.png" ContentType="image/png"/>
  <Override PartName="/word/media/image7673.png" ContentType="image/png"/>
  <Override PartName="/word/media/image7643.png" ContentType="image/png"/>
  <Override PartName="/word/media/image7679.png" ContentType="image/png"/>
  <Override PartName="/word/media/image7691.png" ContentType="image/png"/>
  <Override PartName="/word/media/image7642.png" ContentType="image/png"/>
  <Override PartName="/word/media/image7641.png" ContentType="image/png"/>
  <Override PartName="/word/media/image7688.png" ContentType="image/png"/>
  <Override PartName="/word/media/image7704.png" ContentType="image/png"/>
  <Override PartName="/word/media/image7639.png" ContentType="image/png"/>
  <Override PartName="/word/media/image7637.png" ContentType="image/png"/>
  <Override PartName="/word/media/image7636.png" ContentType="image/png"/>
  <Override PartName="/word/media/image7681.png" ContentType="image/png"/>
  <Override PartName="/word/media/image7634.png" ContentType="image/png"/>
  <Override PartName="/word/media/image7635.png" ContentType="image/png"/>
  <Override PartName="/word/media/image7664.png" ContentType="image/png"/>
  <Override PartName="/word/media/image7669.png" ContentType="image/png"/>
  <Override PartName="/word/media/image7630.png" ContentType="image/png"/>
  <Override PartName="/word/media/image7629.png" ContentType="image/png"/>
  <Override PartName="/word/media/image7633.png" ContentType="image/png"/>
  <Override PartName="/word/media/image7687.png" ContentType="image/png"/>
  <Override PartName="/word/media/image7631.png" ContentType="image/png"/>
  <Override PartName="/word/media/image7628.png" ContentType="image/png"/>
  <Override PartName="/word/media/image7676.png" ContentType="image/png"/>
  <Override PartName="/word/media/image7736.png" ContentType="image/png"/>
  <Override PartName="/word/media/image7722.png" ContentType="image/png"/>
  <Override PartName="/word/media/image7632.png" ContentType="image/png"/>
  <Override PartName="/word/media/image7652.png" ContentType="image/png"/>
  <Override PartName="/word/media/image7671.png" ContentType="image/png"/>
  <Override PartName="/word/media/image7640.png" ContentType="image/png"/>
  <Override PartName="/word/media/image7735.png" ContentType="image/png"/>
  <Override PartName="/word/media/image7657.png" ContentType="image/png"/>
  <Override PartName="/word/media/image7692.png" ContentType="image/png"/>
  <Override PartName="/word/media/image7626.png" ContentType="image/png"/>
  <Override PartName="/word/media/image7625.png" ContentType="image/png"/>
  <Override PartName="/word/media/image7662.png" ContentType="image/png"/>
  <Override PartName="/word/media/image7638.png" ContentType="image/png"/>
  <Override PartName="/word/media/image7627.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0.9</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November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638" w:leader="dot"/>
        </w:tabs>
        <w:rPr>
          <w:rStyle w:val="IndexLink"/>
        </w:rPr>
      </w:pPr>
      <w:hyperlink w:anchor="__RefHeading__36_86737236111">
        <w:r>
          <w:rPr>
            <w:rStyle w:val="IndexLink"/>
          </w:rPr>
          <w:t xml:space="preserve"> </w:t>
        </w:r>
        <w:r>
          <w:rPr>
            <w:rStyle w:val="IndexLink"/>
          </w:rPr>
          <w:t>5.7 ExtraGeometrie: ContainerLeidingElementen</w:t>
          <w:tab/>
          <w:t>37</w:t>
        </w:r>
      </w:hyperlink>
    </w:p>
    <w:p>
      <w:pPr>
        <w:pStyle w:val="Contents1"/>
        <w:tabs>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42</w:t>
        </w:r>
      </w:hyperlink>
    </w:p>
    <w:p>
      <w:pPr>
        <w:pStyle w:val="Contents2"/>
        <w:tabs>
          <w:tab w:val="right" w:pos="9638" w:leader="dot"/>
        </w:tabs>
        <w:rPr>
          <w:rStyle w:val="IndexLink"/>
        </w:rPr>
      </w:pPr>
      <w:hyperlink w:anchor="__RefHeading__4287_1798196455">
        <w:r>
          <w:rPr>
            <w:rStyle w:val="IndexLink"/>
          </w:rPr>
          <w:t xml:space="preserve"> </w:t>
        </w:r>
        <w:r>
          <w:rPr>
            <w:rStyle w:val="IndexLink"/>
          </w:rPr>
          <w:t>6.6 ExtraDetailInfo: punt</w:t>
          <w:tab/>
          <w:t>43</w:t>
        </w:r>
      </w:hyperlink>
    </w:p>
    <w:p>
      <w:pPr>
        <w:pStyle w:val="Contents2"/>
        <w:tabs>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8" w:leader="dot"/>
        </w:tabs>
        <w:rPr>
          <w:rStyle w:val="IndexLink"/>
        </w:rPr>
      </w:pPr>
      <w:hyperlink w:anchor="__RefHeading__52_867372361">
        <w:r>
          <w:rPr>
            <w:rStyle w:val="IndexLink"/>
          </w:rPr>
          <w:t xml:space="preserve"> </w:t>
        </w:r>
        <w:r>
          <w:rPr>
            <w:rStyle w:val="IndexLink"/>
          </w:rPr>
          <w:t>9 Kaartsamenstelling</w:t>
          <w:tab/>
          <w:t>53</w:t>
        </w:r>
      </w:hyperlink>
    </w:p>
    <w:p>
      <w:pPr>
        <w:pStyle w:val="Contents1"/>
        <w:tabs>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99"/>
        <w:gridCol w:w="2432"/>
        <w:gridCol w:w="1983"/>
        <w:gridCol w:w="2940"/>
      </w:tblGrid>
      <w:tr>
        <w:trPr>
          <w:tblHeader w:val="true"/>
          <w:trHeight w:val="256" w:hRule="atLeast"/>
          <w:cantSplit w:val="false"/>
        </w:trPr>
        <w:tc>
          <w:tcPr>
            <w:tcW w:w="17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9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8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4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8"/>
        <w:gridCol w:w="1821"/>
        <w:gridCol w:w="1702"/>
        <w:gridCol w:w="1505"/>
        <w:gridCol w:w="2059"/>
      </w:tblGrid>
      <w:tr>
        <w:trPr>
          <w:tblHeader w:val="true"/>
          <w:trHeight w:val="453" w:hRule="atLeast"/>
          <w:cantSplit w:val="false"/>
        </w:trPr>
        <w:tc>
          <w:tcPr>
            <w:tcW w:w="20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7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8"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Datatransport</w:t>
            </w:r>
          </w:p>
        </w:tc>
        <w:tc>
          <w:tcPr>
            <w:tcW w:w="182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Groen</w:t>
            </w:r>
          </w:p>
        </w:tc>
        <w:tc>
          <w:tcPr>
            <w:tcW w:w="1702"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0,255,0</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Gas lage druk</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OranjeGeel</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255,215,80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Gas hoge druk</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OranjeGeel</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255,175,60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Buisleiding gevaarlijke inhoud</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Oranje</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255,127,0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Landelijk Hoogspanningsnet</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Rood-1</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Hoogspanning</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Rood-1</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Middenspanning</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Rood-2</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200,0,0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Laagspanning</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Rood-3</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150,0,0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41" w:type="dxa"/>
              <w:bottom w:w="108" w:type="dxa"/>
              <w:right w:w="108" w:type="dxa"/>
            </w:tcMar>
          </w:tcPr>
          <w:p>
            <w:pPr>
              <w:pStyle w:val="Normal"/>
              <w:rPr>
                <w:sz w:val="16"/>
                <w:szCs w:val="16"/>
              </w:rPr>
            </w:pPr>
            <w:r>
              <w:rPr>
                <w:sz w:val="16"/>
                <w:szCs w:val="16"/>
              </w:rPr>
            </w:r>
          </w:p>
        </w:tc>
      </w:tr>
      <w:tr>
        <w:trPr>
          <w:trHeight w:val="58" w:hRule="atLeast"/>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(Petro)chemie</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Bruin</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182,74,0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Riool vrijverval</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Paars</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186,56,168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Riool onder druk</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Violet</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128,0,128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Warmte</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GroenBlauw</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0,128,128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Water</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Blauw</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0,0,255</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41" w:type="dxa"/>
              <w:bottom w:w="108" w:type="dxa"/>
              <w:right w:w="108" w:type="dxa"/>
            </w:tcMar>
          </w:tcPr>
          <w:p>
            <w:pPr>
              <w:pStyle w:val="Normal"/>
              <w:rPr>
                <w:sz w:val="16"/>
                <w:szCs w:val="16"/>
              </w:rPr>
            </w:pPr>
            <w:r>
              <w:rPr>
                <w:sz w:val="16"/>
                <w:szCs w:val="16"/>
              </w:rPr>
            </w:r>
          </w:p>
        </w:tc>
      </w:tr>
      <w:tr>
        <w:trPr>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Wees</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Zwart</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41" w:type="dxa"/>
              <w:bottom w:w="108" w:type="dxa"/>
              <w:right w:w="108" w:type="dxa"/>
            </w:tcMar>
          </w:tcPr>
          <w:p>
            <w:pPr>
              <w:pStyle w:val="Normal"/>
              <w:rPr>
                <w:sz w:val="16"/>
                <w:szCs w:val="16"/>
              </w:rPr>
            </w:pPr>
            <w:r>
              <w:rPr>
                <w:sz w:val="16"/>
                <w:szCs w:val="16"/>
              </w:rPr>
            </w:r>
          </w:p>
        </w:tc>
      </w:tr>
      <w:tr>
        <w:trPr>
          <w:trHeight w:val="151" w:hRule="atLeast"/>
          <w:cantSplit w:val="false"/>
        </w:trPr>
        <w:tc>
          <w:tcPr>
            <w:tcW w:w="2068"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Overig</w:t>
            </w:r>
          </w:p>
        </w:tc>
        <w:tc>
          <w:tcPr>
            <w:tcW w:w="1821"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rPr>
                <w:sz w:val="16"/>
                <w:szCs w:val="16"/>
              </w:rPr>
            </w:pPr>
            <w:r>
              <w:rPr>
                <w:sz w:val="16"/>
                <w:szCs w:val="16"/>
              </w:rPr>
              <w:t>Zwart</w:t>
            </w:r>
          </w:p>
        </w:tc>
        <w:tc>
          <w:tcPr>
            <w:tcW w:w="1702"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4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41"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8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91"/>
        <w:gridCol w:w="2340"/>
        <w:gridCol w:w="2259"/>
        <w:gridCol w:w="2347"/>
      </w:tblGrid>
      <w:tr>
        <w:trPr>
          <w:tblHeader w:val="true"/>
          <w:cantSplit w:val="false"/>
        </w:trPr>
        <w:tc>
          <w:tcPr>
            <w:tcW w:w="22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4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7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6"/>
        <w:gridCol w:w="2086"/>
        <w:gridCol w:w="1797"/>
        <w:gridCol w:w="1435"/>
        <w:gridCol w:w="2424"/>
      </w:tblGrid>
      <w:tr>
        <w:trPr>
          <w:tblHeader w:val="true"/>
          <w:cantSplit w:val="false"/>
        </w:trPr>
        <w:tc>
          <w:tcPr>
            <w:tcW w:w="15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17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4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4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2086"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43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4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86"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43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1435" w:type="dxa"/>
            <w:tcBorders>
              <w:top w:val="nil"/>
              <w:left w:val="single" w:sz="2" w:space="0" w:color="000001"/>
              <w:bottom w:val="nil"/>
              <w:insideH w:val="nil"/>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4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4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24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7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6"/>
        <w:gridCol w:w="1894"/>
        <w:gridCol w:w="2145"/>
        <w:gridCol w:w="1352"/>
        <w:gridCol w:w="2369"/>
      </w:tblGrid>
      <w:tr>
        <w:trPr>
          <w:tblHeader w:val="true"/>
          <w:cantSplit w:val="false"/>
        </w:trPr>
        <w:tc>
          <w:tcPr>
            <w:tcW w:w="15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18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14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135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c>
          <w:tcPr>
            <w:tcW w:w="23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150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189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13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1"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1"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1"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1"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voor Schaalniveau 0 – 10</w:t>
      </w:r>
    </w:p>
    <w:p>
      <w:pPr>
        <w:pStyle w:val="TextBody"/>
        <w:numPr>
          <w:ilvl w:val="1"/>
          <w:numId w:val="9"/>
        </w:numPr>
        <w:rPr/>
      </w:pPr>
      <w:r>
        <w:rPr/>
        <w:t>10 px voor Schaalniveau 11 – 14</w:t>
      </w:r>
    </w:p>
    <w:p>
      <w:pPr>
        <w:pStyle w:val="TextBody"/>
        <w:numPr>
          <w:ilvl w:val="1"/>
          <w:numId w:val="9"/>
        </w:numPr>
        <w:rPr/>
      </w:pPr>
      <w:r>
        <w:rPr/>
        <w:t>16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524375"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voor Schaalniveau 0 – 10</w:t>
      </w:r>
    </w:p>
    <w:p>
      <w:pPr>
        <w:pStyle w:val="TextBody"/>
        <w:numPr>
          <w:ilvl w:val="1"/>
          <w:numId w:val="9"/>
        </w:numPr>
        <w:rPr/>
      </w:pPr>
      <w:r>
        <w:rPr/>
        <w:t>10 px voor Schaalniveau 11 – 14</w:t>
      </w:r>
    </w:p>
    <w:p>
      <w:pPr>
        <w:pStyle w:val="TextBody"/>
        <w:numPr>
          <w:ilvl w:val="1"/>
          <w:numId w:val="9"/>
        </w:numPr>
        <w:rPr/>
      </w:pPr>
      <w:r>
        <w:rPr/>
        <w:t>16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524375"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524375"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524375"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1" w:name="__RefHeading__3166_1798584153"/>
      <w:bookmarkEnd w:id="41"/>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0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2269_1574485255"/>
      <w:bookmarkEnd w:id="42"/>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onderste lijn, 4px bovenste lijn voor Schaalniveau 0 – 10</w:t>
      </w:r>
    </w:p>
    <w:p>
      <w:pPr>
        <w:pStyle w:val="TextBody"/>
        <w:numPr>
          <w:ilvl w:val="1"/>
          <w:numId w:val="9"/>
        </w:numPr>
        <w:rPr/>
      </w:pPr>
      <w:r>
        <w:rPr/>
        <w:t>10 px onderste lijn, 6px bovenste lijn voor Schaalniveau 11 –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52437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52437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524375" cy="212090"/>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36_8673723612"/>
      <w:bookmarkStart w:id="44" w:name="__RefHeading__18_9671135322"/>
      <w:bookmarkStart w:id="45" w:name="__RefHeading__1541_17086993602"/>
      <w:bookmarkEnd w:id="43"/>
      <w:bookmarkEnd w:id="44"/>
      <w:bookmarkEnd w:id="45"/>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2 px voor Schaalniveau 0 – 10</w:t>
      </w:r>
    </w:p>
    <w:p>
      <w:pPr>
        <w:pStyle w:val="TextBody"/>
        <w:numPr>
          <w:ilvl w:val="1"/>
          <w:numId w:val="10"/>
        </w:numPr>
        <w:rPr/>
      </w:pPr>
      <w:r>
        <w:rPr/>
        <w:t>4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6600" cy="89471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89471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6" w:name="__RefHeading__2274_1574485255"/>
      <w:bookmarkEnd w:id="46"/>
      <w:r>
        <w:rPr/>
        <w:t>ContainerLeidingElementen</w:t>
      </w:r>
    </w:p>
    <w:p>
      <w:pPr>
        <w:pStyle w:val="Heading2"/>
        <w:numPr>
          <w:ilvl w:val="1"/>
          <w:numId w:val="1"/>
        </w:numPr>
        <w:rPr/>
      </w:pPr>
      <w:bookmarkStart w:id="47" w:name="__RefHeading__3756_2135097336"/>
      <w:bookmarkEnd w:id="47"/>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1"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1"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8" w:name="__RefHeading__2276_1574485255"/>
      <w:bookmarkEnd w:id="48"/>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2"/>
        <w:gridCol w:w="2311"/>
        <w:gridCol w:w="2220"/>
        <w:gridCol w:w="2339"/>
      </w:tblGrid>
      <w:tr>
        <w:trPr>
          <w:tblHeader w:val="true"/>
          <w:cantSplit w:val="false"/>
        </w:trPr>
        <w:tc>
          <w:tcPr>
            <w:tcW w:w="22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326890" cy="20256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9" w:name="__RefHeading__2278_1574485255"/>
      <w:bookmarkEnd w:id="49"/>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2"/>
        <w:gridCol w:w="2311"/>
        <w:gridCol w:w="2220"/>
        <w:gridCol w:w="2339"/>
      </w:tblGrid>
      <w:tr>
        <w:trPr>
          <w:tblHeader w:val="true"/>
          <w:cantSplit w:val="false"/>
        </w:trPr>
        <w:tc>
          <w:tcPr>
            <w:tcW w:w="22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326890" cy="20256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80_1574485255"/>
      <w:bookmarkEnd w:id="50"/>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2"/>
        <w:gridCol w:w="2311"/>
        <w:gridCol w:w="2220"/>
        <w:gridCol w:w="2339"/>
      </w:tblGrid>
      <w:tr>
        <w:trPr>
          <w:tblHeader w:val="true"/>
          <w:cantSplit w:val="false"/>
        </w:trPr>
        <w:tc>
          <w:tcPr>
            <w:tcW w:w="22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326890" cy="20256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2_1574485255"/>
      <w:bookmarkEnd w:id="51"/>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2"/>
        <w:gridCol w:w="2310"/>
        <w:gridCol w:w="2221"/>
        <w:gridCol w:w="2339"/>
      </w:tblGrid>
      <w:tr>
        <w:trPr>
          <w:tblHeader w:val="true"/>
          <w:cantSplit w:val="false"/>
        </w:trPr>
        <w:tc>
          <w:tcPr>
            <w:tcW w:w="22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3080" cy="13525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326890" cy="20256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4_1574485255"/>
      <w:bookmarkEnd w:id="52"/>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8"/>
        <w:gridCol w:w="2308"/>
        <w:gridCol w:w="2220"/>
        <w:gridCol w:w="2337"/>
      </w:tblGrid>
      <w:tr>
        <w:trPr>
          <w:tblHeader w:val="true"/>
          <w:cantSplit w:val="false"/>
        </w:trPr>
        <w:tc>
          <w:tcPr>
            <w:tcW w:w="22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3080" cy="13525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323080" cy="13525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324985" cy="202565"/>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36_86737236111"/>
      <w:bookmarkStart w:id="54" w:name="__RefHeading__18_96711353211"/>
      <w:bookmarkStart w:id="55" w:name="__RefHeading__1541_170869936011"/>
      <w:bookmarkEnd w:id="53"/>
      <w:bookmarkEnd w:id="54"/>
      <w:bookmarkEnd w:id="55"/>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894715"/>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6" w:name="__RefHeading__2749_2015903258"/>
      <w:bookmarkEnd w:id="56"/>
      <w:r>
        <w:rPr/>
        <w:t>Extra elementen</w:t>
      </w:r>
    </w:p>
    <w:p>
      <w:pPr>
        <w:pStyle w:val="Heading2"/>
        <w:numPr>
          <w:ilvl w:val="1"/>
          <w:numId w:val="1"/>
        </w:numPr>
        <w:rPr/>
      </w:pPr>
      <w:bookmarkStart w:id="57" w:name="__RefHeading__3730_279415013"/>
      <w:bookmarkEnd w:id="57"/>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1"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1"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8" w:name="__RefHeading__34_867372361"/>
      <w:bookmarkStart w:id="59" w:name="__RefHeading__16_967113532"/>
      <w:bookmarkStart w:id="60" w:name="__RefHeading__1539_1708699360"/>
      <w:bookmarkEnd w:id="58"/>
      <w:bookmarkEnd w:id="59"/>
      <w:bookmarkEnd w:id="60"/>
      <w:r>
        <w:rPr/>
        <w:t>EigenTopografie: punt</w:t>
      </w:r>
    </w:p>
    <w:p>
      <w:pPr>
        <w:pStyle w:val="Heading3"/>
        <w:numPr>
          <w:ilvl w:val="2"/>
          <w:numId w:val="1"/>
        </w:numPr>
        <w:rPr/>
      </w:pPr>
      <w:r>
        <w:rPr/>
        <w:t>Regel</w:t>
      </w:r>
    </w:p>
    <w:p>
      <w:pPr>
        <w:pStyle w:val="TextBody"/>
        <w:rPr/>
      </w:pPr>
      <w:r>
        <w:rPr/>
        <w:t xml:space="preserve">Het objecttype EigenTopografie bevat topografie die wordt meegeleverd ter nadere bepaling of oriëntatie van de ligging van een leiding of leidingelement. Het zijn punten, lijnen of vlakken. </w:t>
      </w:r>
      <w:r>
        <w:rPr/>
        <w:t>De puntobjecten zijn geen sloten of waterlopen.</w:t>
      </w:r>
      <w:r>
        <w:rPr/>
        <w:t xml:space="preserve"> Indien het object een puntgeometrie hee</w:t>
      </w:r>
      <w:r>
        <w:rPr/>
        <w:t>f</w:t>
      </w:r>
      <w:r>
        <w:rPr/>
        <w:t>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 xml:space="preserve">omtrek: </w:t>
      </w:r>
      <w:r>
        <w:rPr/>
        <w:t>#666666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12-14: 1</w:t>
      </w:r>
      <w:r>
        <w:rPr/>
        <w:t>px doorgetrokken, 1px onderbroken</w:t>
      </w:r>
    </w:p>
    <w:p>
      <w:pPr>
        <w:pStyle w:val="TextBody"/>
        <w:numPr>
          <w:ilvl w:val="3"/>
          <w:numId w:val="9"/>
        </w:numPr>
        <w:rPr/>
      </w:pPr>
      <w:r>
        <w:rPr/>
        <w:t>Schaalniveau 15-16: 4</w:t>
      </w:r>
      <w:r>
        <w:rPr/>
        <w:t xml:space="preserve">px doorgetrokken, </w:t>
      </w:r>
      <w:r>
        <w:rPr/>
        <w:t>4</w:t>
      </w:r>
      <w:r>
        <w:rPr/>
        <w:t>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185"/>
        <w:gridCol w:w="5035"/>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2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8505" cy="14224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2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8505" cy="14224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2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8505" cy="142240"/>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2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8505" cy="21272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8505" cy="21272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1" w:name="__RefHeading__2742_541797276"/>
      <w:bookmarkEnd w:id="61"/>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w:t>
      </w:r>
    </w:p>
    <w:p>
      <w:pPr>
        <w:pStyle w:val="TextBody"/>
        <w:numPr>
          <w:ilvl w:val="1"/>
          <w:numId w:val="10"/>
        </w:numPr>
        <w:rPr/>
      </w:pPr>
      <w:r>
        <w:rPr/>
        <w:t>TopografischObjectTypeValue = waterloop/sloot: #73e9ff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Sloot/waterloop</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2034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220345"/>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Overig</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463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2" w:name="__RefHeading__2744_541797276"/>
      <w:bookmarkEnd w:id="62"/>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 xml:space="preserve">Kleur </w:t>
      </w:r>
      <w:r>
        <w:rPr/>
        <w:t>(</w:t>
      </w:r>
      <w:r>
        <w:rPr/>
        <w:t xml:space="preserve">omtrek </w:t>
      </w:r>
      <w:r>
        <w:rPr/>
        <w:t>van de vlakgeometrie)</w:t>
      </w:r>
      <w:r>
        <w:rPr/>
        <w:t>:</w:t>
      </w:r>
    </w:p>
    <w:p>
      <w:pPr>
        <w:pStyle w:val="TextBody"/>
        <w:numPr>
          <w:ilvl w:val="1"/>
          <w:numId w:val="10"/>
        </w:numPr>
        <w:rPr/>
      </w:pPr>
      <w:r>
        <w:rPr/>
        <w:t xml:space="preserve">TopografischObjectTypeValue = waterloop/sloot: </w:t>
      </w:r>
      <w:bookmarkStart w:id="63" w:name="__DdeLink__3754_2135097336"/>
      <w:bookmarkEnd w:id="63"/>
      <w:r>
        <w:rPr/>
        <w:t>#73e9ff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Sloot/waterloop</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951865"/>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951865"/>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38_867372361"/>
      <w:bookmarkStart w:id="65" w:name="__RefHeading__20_967113532"/>
      <w:bookmarkStart w:id="66" w:name="__RefHeading__1543_1708699360"/>
      <w:bookmarkEnd w:id="64"/>
      <w:bookmarkEnd w:id="65"/>
      <w:bookmarkEnd w:id="66"/>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7" w:name="__DdeLink__3177_1798584153"/>
      <w:bookmarkEnd w:id="67"/>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894715"/>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8" w:name="__RefHeading__4287_1798196455"/>
      <w:bookmarkEnd w:id="68"/>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op Schaalniveau 12-13</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12</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14224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13</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142240"/>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1422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285115"/>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4546600" cy="2851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133_894789238"/>
      <w:bookmarkEnd w:id="69"/>
      <w:r>
        <w:rPr/>
        <w:t>ExtraDetailInfo: vlak</w:t>
      </w:r>
    </w:p>
    <w:p>
      <w:pPr>
        <w:pStyle w:val="Heading3"/>
        <w:numPr>
          <w:ilvl w:val="2"/>
          <w:numId w:val="1"/>
        </w:numPr>
        <w:rPr/>
      </w:pPr>
      <w:r>
        <w:rPr/>
        <w:t>Regel</w:t>
      </w:r>
    </w:p>
    <w:p>
      <w:pPr>
        <w:pStyle w:val="TextBody"/>
        <w:rPr/>
      </w:pPr>
      <w:r>
        <w:rPr/>
        <w:t xml:space="preserve">Het objecttype ExtraDetailInfo bevat extra informatie over één of meerdere utility network elementen via bijkomende bestanden. Zij worden gevisualiseerd als puntsymbool </w:t>
      </w:r>
      <w:r>
        <w:rPr/>
        <w:t xml:space="preserve">in combinatie met een vlaksymbool </w:t>
      </w:r>
      <w:r>
        <w:rPr/>
        <w:t>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r>
        <w:rPr/>
        <w:t>:</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w:t>
      </w:r>
      <w:r>
        <w:rPr/>
        <w:t>2</w:t>
      </w:r>
      <w:r>
        <w:rPr/>
        <w:t xml:space="preserve">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w:t>
            </w:r>
            <w:r>
              <w:rPr/>
              <w:t>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894715"/>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w:t>
            </w:r>
            <w:r>
              <w:rPr/>
              <w:t>5</w:t>
            </w:r>
            <w:r>
              <w:rPr/>
              <w:t xml:space="preserve"> – </w:t>
            </w:r>
            <w:r>
              <w:rPr/>
              <w:t>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89471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0" w:name="__RefHeading__44_8673723611"/>
      <w:bookmarkStart w:id="71" w:name="__RefHeading__26_9671135321"/>
      <w:bookmarkStart w:id="72" w:name="__RefHeading__1549_17086993601"/>
      <w:bookmarkEnd w:id="70"/>
      <w:bookmarkEnd w:id="71"/>
      <w:bookmarkEnd w:id="72"/>
      <w:r>
        <w:rPr/>
        <w:t>Leidingelementen</w:t>
      </w:r>
    </w:p>
    <w:p>
      <w:pPr>
        <w:pStyle w:val="Heading2"/>
        <w:numPr>
          <w:ilvl w:val="1"/>
          <w:numId w:val="1"/>
        </w:numPr>
        <w:rPr/>
      </w:pPr>
      <w:bookmarkStart w:id="73" w:name="__RefHeading__5469_247977508"/>
      <w:bookmarkEnd w:id="73"/>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1"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1"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4" w:name="__DdeLink__3146_583187412"/>
      <w:bookmarkStart w:id="75" w:name="__RefHeading__672_1099091503"/>
      <w:bookmarkEnd w:id="74"/>
      <w:bookmarkEnd w:id="75"/>
      <w:r>
        <w:rPr/>
        <w:t>Leidingelementen</w:t>
      </w:r>
    </w:p>
    <w:p>
      <w:pPr>
        <w:pStyle w:val="Heading3"/>
        <w:numPr>
          <w:ilvl w:val="2"/>
          <w:numId w:val="1"/>
        </w:numPr>
        <w:rPr/>
      </w:pPr>
      <w:r>
        <w:rPr/>
        <w:t>Regel</w:t>
      </w:r>
    </w:p>
    <w:p>
      <w:pPr>
        <w:pStyle w:val="TextBody"/>
        <w:rPr/>
      </w:pPr>
      <w:r>
        <w:rPr/>
        <w:t xml:space="preserve">Het objecttype </w:t>
      </w:r>
      <w:r>
        <w:rPr/>
        <w:t>Leidingelement</w:t>
      </w:r>
      <w:r>
        <w:rPr/>
        <w:t xml:space="preserve">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12-14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w:t>
      </w:r>
      <w:r>
        <w:rPr/>
        <w:t xml:space="preserve">px doorgetrokken, </w:t>
      </w:r>
      <w:r>
        <w:rPr/>
        <w:t>1</w:t>
      </w:r>
      <w:r>
        <w:rPr/>
        <w:t>px onderbroken</w:t>
      </w:r>
    </w:p>
    <w:p>
      <w:pPr>
        <w:pStyle w:val="TextBody"/>
        <w:numPr>
          <w:ilvl w:val="3"/>
          <w:numId w:val="9"/>
        </w:numPr>
        <w:rPr/>
      </w:pPr>
      <w:r>
        <w:rPr/>
        <w:t xml:space="preserve">Schaalniveau 15-16: </w:t>
      </w:r>
      <w:r>
        <w:rPr/>
        <w:t xml:space="preserve">4px doorgetrokken, </w:t>
      </w:r>
      <w:r>
        <w:rPr/>
        <w:t>4</w:t>
      </w:r>
      <w:r>
        <w:rPr/>
        <w:t>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w:t>
      </w:r>
      <w:r>
        <w:rPr/>
        <w:t xml:space="preserve">px doorgetrokken, </w:t>
      </w:r>
      <w:r>
        <w:rPr/>
        <w:t>4</w:t>
      </w:r>
      <w:r>
        <w:rPr/>
        <w:t xml:space="preserve">px onderbroken, </w:t>
      </w:r>
      <w:r>
        <w:rPr/>
        <w:t>4</w:t>
      </w:r>
      <w:r>
        <w:rPr/>
        <w:t xml:space="preserve">px doorgetrokken, </w:t>
      </w:r>
      <w:r>
        <w:rPr/>
        <w:t>4</w:t>
      </w:r>
      <w:r>
        <w:rPr/>
        <w:t>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14224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142240"/>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14224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align>top</wp:align>
                  </wp:positionV>
                  <wp:extent cx="4546600" cy="212725"/>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725"/>
                          </a:xfrm>
                          <a:prstGeom prst="rect">
                            <a:avLst/>
                          </a:prstGeom>
                          <a:noFill/>
                          <a:ln w="9525">
                            <a:noFill/>
                            <a:miter lim="800000"/>
                            <a:headEnd/>
                            <a:tailEnd/>
                          </a:ln>
                        </pic:spPr>
                      </pic:pic>
                    </a:graphicData>
                  </a:graphic>
                </wp:anchor>
              </w:drawing>
            </w:r>
          </w:p>
        </w:tc>
      </w:tr>
    </w:tbl>
    <w:p>
      <w:pPr>
        <w:pStyle w:val="Heading2"/>
        <w:numPr>
          <w:ilvl w:val="1"/>
          <w:numId w:val="1"/>
        </w:numPr>
        <w:rPr/>
      </w:pPr>
      <w:bookmarkStart w:id="76" w:name="__RefHeading__36_867372361111"/>
      <w:bookmarkStart w:id="77" w:name="__RefHeading__18_967113532111"/>
      <w:bookmarkStart w:id="78" w:name="__RefHeading__1541_1708699360111"/>
      <w:bookmarkEnd w:id="76"/>
      <w:bookmarkEnd w:id="77"/>
      <w:bookmarkEnd w:id="78"/>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12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w:t>
            </w:r>
            <w:r>
              <w:rPr/>
              <w:t>5</w:t>
            </w:r>
            <w:r>
              <w:rPr/>
              <w:t>-16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894715"/>
                  <wp:effectExtent l="0" t="0" r="0" b="0"/>
                  <wp:wrapSquare wrapText="largest"/>
                  <wp:docPr id="1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
                          <pic:cNvPicPr>
                            <a:picLocks noChangeAspect="1" noChangeArrowheads="1"/>
                          </pic:cNvPicPr>
                        </pic:nvPicPr>
                        <pic:blipFill>
                          <a:blip r:embed="rId106"/>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9" w:name="__RefHeading__44_867372361"/>
      <w:bookmarkStart w:id="80" w:name="__RefHeading__26_967113532"/>
      <w:bookmarkStart w:id="81" w:name="__RefHeading__1549_1708699360"/>
      <w:bookmarkEnd w:id="79"/>
      <w:bookmarkEnd w:id="80"/>
      <w:bookmarkEnd w:id="81"/>
      <w:r>
        <w:rPr/>
        <w:t>Kaartbeschrifting</w:t>
      </w:r>
    </w:p>
    <w:p>
      <w:pPr>
        <w:pStyle w:val="Heading2"/>
        <w:numPr>
          <w:ilvl w:val="1"/>
          <w:numId w:val="1"/>
        </w:numPr>
        <w:rPr/>
      </w:pPr>
      <w:bookmarkStart w:id="82" w:name="__RefHeading__5471_247977508"/>
      <w:bookmarkEnd w:id="82"/>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1"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1"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3" w:name="__RefHeading__1362_463031498"/>
      <w:bookmarkEnd w:id="83"/>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cirkel</w:t>
      </w:r>
    </w:p>
    <w:p>
      <w:pPr>
        <w:pStyle w:val="TextBody"/>
        <w:numPr>
          <w:ilvl w:val="1"/>
          <w:numId w:val="9"/>
        </w:numPr>
        <w:rPr/>
      </w:pPr>
      <w:r>
        <w:rPr/>
        <w:t>Tekst: Arial lettertype</w:t>
      </w:r>
    </w:p>
    <w:p>
      <w:pPr>
        <w:pStyle w:val="TextBody"/>
        <w:numPr>
          <w:ilvl w:val="0"/>
          <w:numId w:val="9"/>
        </w:numPr>
        <w:rPr/>
      </w:pPr>
      <w:r>
        <w:rPr/>
        <w:t>Tekst:</w:t>
      </w:r>
    </w:p>
    <w:p>
      <w:pPr>
        <w:pStyle w:val="TextBody"/>
        <w:numPr>
          <w:ilvl w:val="1"/>
          <w:numId w:val="9"/>
        </w:numPr>
        <w:rPr/>
      </w:pPr>
      <w:r>
        <w:rPr/>
        <w:t>dieptePeil + uom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align>top</wp:align>
                  </wp:positionV>
                  <wp:extent cx="4546600" cy="242570"/>
                  <wp:effectExtent l="0" t="0" r="0" b="0"/>
                  <wp:wrapSquare wrapText="largest"/>
                  <wp:docPr id="10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
                          <pic:cNvPicPr>
                            <a:picLocks noChangeAspect="1" noChangeArrowheads="1"/>
                          </pic:cNvPicPr>
                        </pic:nvPicPr>
                        <pic:blipFill>
                          <a:blip r:embed="rId107"/>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4" w:name="__RefHeading__5473_247977508"/>
      <w:bookmarkEnd w:id="84"/>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cirkel</w:t>
      </w:r>
    </w:p>
    <w:p>
      <w:pPr>
        <w:pStyle w:val="TextBody"/>
        <w:numPr>
          <w:ilvl w:val="1"/>
          <w:numId w:val="16"/>
        </w:numPr>
        <w:rPr/>
      </w:pPr>
      <w:r>
        <w:rPr/>
        <w:t>Tekst: Arial lettertype</w:t>
      </w:r>
    </w:p>
    <w:p>
      <w:pPr>
        <w:pStyle w:val="TextBody"/>
        <w:numPr>
          <w:ilvl w:val="0"/>
          <w:numId w:val="16"/>
        </w:numPr>
        <w:rPr/>
      </w:pPr>
      <w:r>
        <w:rPr/>
        <w:t>Tekst: dieptePeil + uom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align>top</wp:align>
                  </wp:positionV>
                  <wp:extent cx="4546600" cy="212725"/>
                  <wp:effectExtent l="0" t="0" r="0" b="0"/>
                  <wp:wrapSquare wrapText="largest"/>
                  <wp:docPr id="10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
                          <pic:cNvPicPr>
                            <a:picLocks noChangeAspect="1" noChangeArrowheads="1"/>
                          </pic:cNvPicPr>
                        </pic:nvPicPr>
                        <pic:blipFill>
                          <a:blip r:embed="rId108"/>
                          <a:stretch>
                            <a:fillRect/>
                          </a:stretch>
                        </pic:blipFill>
                        <pic:spPr bwMode="auto">
                          <a:xfrm>
                            <a:off x="0" y="0"/>
                            <a:ext cx="4546600" cy="21272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5" w:name="__RefHeading__3148_583187412"/>
      <w:bookmarkEnd w:id="85"/>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align>top</wp:align>
                  </wp:positionV>
                  <wp:extent cx="4546600" cy="184150"/>
                  <wp:effectExtent l="0" t="0" r="0" b="0"/>
                  <wp:wrapSquare wrapText="largest"/>
                  <wp:docPr id="10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
                          <pic:cNvPicPr>
                            <a:picLocks noChangeAspect="1" noChangeArrowheads="1"/>
                          </pic:cNvPicPr>
                        </pic:nvPicPr>
                        <pic:blipFill>
                          <a:blip r:embed="rId109"/>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6" w:name="__RefHeading__3150_583187412"/>
      <w:bookmarkEnd w:id="86"/>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7">
                  <wp:simplePos x="0" y="0"/>
                  <wp:positionH relativeFrom="column">
                    <wp:align>center</wp:align>
                  </wp:positionH>
                  <wp:positionV relativeFrom="paragraph">
                    <wp:align>top</wp:align>
                  </wp:positionV>
                  <wp:extent cx="4546600" cy="179070"/>
                  <wp:effectExtent l="0" t="0" r="0" b="0"/>
                  <wp:wrapSquare wrapText="largest"/>
                  <wp:docPr id="10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
                          <pic:cNvPicPr>
                            <a:picLocks noChangeAspect="1" noChangeArrowheads="1"/>
                          </pic:cNvPicPr>
                        </pic:nvPicPr>
                        <pic:blipFill>
                          <a:blip r:embed="rId110"/>
                          <a:stretch>
                            <a:fillRect/>
                          </a:stretch>
                        </pic:blipFill>
                        <pic:spPr bwMode="auto">
                          <a:xfrm>
                            <a:off x="0" y="0"/>
                            <a:ext cx="4546600" cy="179070"/>
                          </a:xfrm>
                          <a:prstGeom prst="rect">
                            <a:avLst/>
                          </a:prstGeom>
                          <a:noFill/>
                          <a:ln w="9525">
                            <a:noFill/>
                            <a:miter lim="800000"/>
                            <a:headEnd/>
                            <a:tailEnd/>
                          </a:ln>
                        </pic:spPr>
                      </pic:pic>
                    </a:graphicData>
                  </a:graphic>
                </wp:anchor>
              </w:drawing>
            </w:r>
          </w:p>
        </w:tc>
      </w:tr>
      <w:tr>
        <w:trPr>
          <w:trHeight w:val="453" w:hRule="atLeast"/>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8">
                  <wp:simplePos x="0" y="0"/>
                  <wp:positionH relativeFrom="column">
                    <wp:align>center</wp:align>
                  </wp:positionH>
                  <wp:positionV relativeFrom="paragraph">
                    <wp:align>top</wp:align>
                  </wp:positionV>
                  <wp:extent cx="4546600" cy="201295"/>
                  <wp:effectExtent l="0" t="0" r="0" b="0"/>
                  <wp:wrapSquare wrapText="largest"/>
                  <wp:docPr id="10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
                          <pic:cNvPicPr>
                            <a:picLocks noChangeAspect="1" noChangeArrowheads="1"/>
                          </pic:cNvPicPr>
                        </pic:nvPicPr>
                        <pic:blipFill>
                          <a:blip r:embed="rId11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2_583187412"/>
      <w:bookmarkEnd w:id="87"/>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8" w:name="__DdeLink__4920_1491215556"/>
      <w:r>
        <w:rPr/>
        <w:t>Door middel van aangrijpingHorizontaal en aangrijpingVerticaal wordt de tekst ten opzichte van het puntobject geplaatst.</w:t>
      </w:r>
      <w:bookmarkEnd w:id="88"/>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align>top</wp:align>
                  </wp:positionV>
                  <wp:extent cx="4546600" cy="212725"/>
                  <wp:effectExtent l="0" t="0" r="0" b="0"/>
                  <wp:wrapSquare wrapText="largest"/>
                  <wp:docPr id="10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descr=""/>
                          <pic:cNvPicPr>
                            <a:picLocks noChangeAspect="1" noChangeArrowheads="1"/>
                          </pic:cNvPicPr>
                        </pic:nvPicPr>
                        <pic:blipFill>
                          <a:blip r:embed="rId112"/>
                          <a:stretch>
                            <a:fillRect/>
                          </a:stretch>
                        </pic:blipFill>
                        <pic:spPr bwMode="auto">
                          <a:xfrm>
                            <a:off x="0" y="0"/>
                            <a:ext cx="4546600" cy="21272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9" w:name="__RefHeading__3154_583187412"/>
      <w:bookmarkEnd w:id="89"/>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align>top</wp:align>
                  </wp:positionV>
                  <wp:extent cx="4546600" cy="192405"/>
                  <wp:effectExtent l="0" t="0" r="0" b="0"/>
                  <wp:wrapSquare wrapText="largest"/>
                  <wp:docPr id="10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descr=""/>
                          <pic:cNvPicPr>
                            <a:picLocks noChangeAspect="1" noChangeArrowheads="1"/>
                          </pic:cNvPicPr>
                        </pic:nvPicPr>
                        <pic:blipFill>
                          <a:blip r:embed="rId11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6_583187412"/>
      <w:bookmarkEnd w:id="90"/>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2428"/>
        <w:gridCol w:w="2332"/>
        <w:gridCol w:w="245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align>top</wp:align>
                  </wp:positionV>
                  <wp:extent cx="4546600" cy="195580"/>
                  <wp:effectExtent l="0" t="0" r="0" b="0"/>
                  <wp:wrapSquare wrapText="largest"/>
                  <wp:docPr id="1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descr=""/>
                          <pic:cNvPicPr>
                            <a:picLocks noChangeAspect="1" noChangeArrowheads="1"/>
                          </pic:cNvPicPr>
                        </pic:nvPicPr>
                        <pic:blipFill>
                          <a:blip r:embed="rId114"/>
                          <a:stretch>
                            <a:fillRect/>
                          </a:stretch>
                        </pic:blipFill>
                        <pic:spPr bwMode="auto">
                          <a:xfrm>
                            <a:off x="0" y="0"/>
                            <a:ext cx="4546600" cy="195580"/>
                          </a:xfrm>
                          <a:prstGeom prst="rect">
                            <a:avLst/>
                          </a:prstGeom>
                          <a:noFill/>
                          <a:ln w="9525">
                            <a:noFill/>
                            <a:miter lim="800000"/>
                            <a:headEnd/>
                            <a:tailEnd/>
                          </a:ln>
                        </pic:spPr>
                      </pic:pic>
                    </a:graphicData>
                  </a:graphic>
                </wp:anchor>
              </w:drawing>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align>top</wp:align>
                  </wp:positionV>
                  <wp:extent cx="4546600" cy="207010"/>
                  <wp:effectExtent l="0" t="0" r="0" b="0"/>
                  <wp:wrapSquare wrapText="largest"/>
                  <wp:docPr id="1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descr=""/>
                          <pic:cNvPicPr>
                            <a:picLocks noChangeAspect="1" noChangeArrowheads="1"/>
                          </pic:cNvPicPr>
                        </pic:nvPicPr>
                        <pic:blipFill>
                          <a:blip r:embed="rId115"/>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8_583187412"/>
      <w:bookmarkEnd w:id="91"/>
      <w:r>
        <w:rPr/>
        <w:t>Annotatielabel</w:t>
      </w:r>
    </w:p>
    <w:p>
      <w:pPr>
        <w:pStyle w:val="Heading3"/>
        <w:numPr>
          <w:ilvl w:val="2"/>
          <w:numId w:val="1"/>
        </w:numPr>
        <w:rPr/>
      </w:pPr>
      <w:r>
        <w:rPr/>
        <w:t>Regel</w:t>
      </w:r>
    </w:p>
    <w:p>
      <w:pPr>
        <w:pStyle w:val="TextBody"/>
        <w:rPr/>
      </w:pPr>
      <w:r>
        <w:rPr/>
        <w:t xml:space="preserve">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w:t>
      </w:r>
      <w:r>
        <w:rPr/>
        <w:t xml:space="preserve">Door middel van aangrijpingHorizontaal en aangrijpingVerticaal wordt de tekst ten opzichte van het puntobject geplaatst. </w:t>
      </w:r>
      <w:r>
        <w:rPr/>
        <w:t>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1"/>
        <w:gridCol w:w="7216"/>
      </w:tblGrid>
      <w:tr>
        <w:trPr>
          <w:tblHeader w:val="true"/>
          <w:cantSplit w:val="false"/>
        </w:trPr>
        <w:tc>
          <w:tcPr>
            <w:tcW w:w="24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r>
              <w:rPr/>
              <w:t>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align>top</wp:align>
                  </wp:positionV>
                  <wp:extent cx="4546600" cy="212725"/>
                  <wp:effectExtent l="0" t="0" r="0" b="0"/>
                  <wp:wrapSquare wrapText="largest"/>
                  <wp:docPr id="1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descr=""/>
                          <pic:cNvPicPr>
                            <a:picLocks noChangeAspect="1" noChangeArrowheads="1"/>
                          </pic:cNvPicPr>
                        </pic:nvPicPr>
                        <pic:blipFill>
                          <a:blip r:embed="rId116"/>
                          <a:stretch>
                            <a:fillRect/>
                          </a:stretch>
                        </pic:blipFill>
                        <pic:spPr bwMode="auto">
                          <a:xfrm>
                            <a:off x="0" y="0"/>
                            <a:ext cx="4546600" cy="212725"/>
                          </a:xfrm>
                          <a:prstGeom prst="rect">
                            <a:avLst/>
                          </a:prstGeom>
                          <a:noFill/>
                          <a:ln w="9525">
                            <a:noFill/>
                            <a:miter lim="800000"/>
                            <a:headEnd/>
                            <a:tailEnd/>
                          </a:ln>
                        </pic:spPr>
                      </pic:pic>
                    </a:graphicData>
                  </a:graphic>
                </wp:anchor>
              </w:drawing>
            </w:r>
          </w:p>
        </w:tc>
      </w:tr>
    </w:tbl>
    <w:p>
      <w:pPr>
        <w:pStyle w:val="Heading1"/>
        <w:numPr>
          <w:ilvl w:val="0"/>
          <w:numId w:val="1"/>
        </w:numPr>
        <w:rPr/>
      </w:pPr>
      <w:bookmarkStart w:id="92" w:name="__RefHeading__52_867372361"/>
      <w:bookmarkStart w:id="93" w:name="__RefHeading__34_967113532"/>
      <w:bookmarkStart w:id="94" w:name="__RefHeading__1557_1708699360"/>
      <w:bookmarkEnd w:id="92"/>
      <w:bookmarkEnd w:id="93"/>
      <w:bookmarkEnd w:id="94"/>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82"/>
        <w:gridCol w:w="7660"/>
      </w:tblGrid>
      <w:tr>
        <w:trPr>
          <w:tblHeader w:val="true"/>
          <w:cantSplit w:val="true"/>
        </w:trPr>
        <w:tc>
          <w:tcPr>
            <w:tcW w:w="19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ExtraTopografie</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0</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r>
              <w:rPr>
                <w:rFonts w:eastAsia="Lucida Sans Unicode" w:cs="Tahoma"/>
                <w:szCs w:val="20"/>
                <w:lang w:bidi="zxx"/>
              </w:rPr>
              <w:t>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r>
              <w:rPr>
                <w:rFonts w:eastAsia="Lucida Sans Unicode" w:cs="Tahoma"/>
                <w:szCs w:val="20"/>
                <w:lang w:bidi="zxx"/>
              </w:rPr>
              <w:t>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95" w:name="__RefHeading__1559_1708699360"/>
      <w:bookmarkEnd w:id="95"/>
      <w:r>
        <w:rPr/>
        <w:t>Verklarende woordenlijst</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61"/>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6" w:name="__RefHeading__1561_1708699360"/>
      <w:bookmarkEnd w:id="96"/>
      <w:r>
        <w:rPr/>
        <w:t>Documentatie</w:t>
      </w:r>
    </w:p>
    <w:tbl>
      <w:tblPr>
        <w:jc w:val="left"/>
        <w:tblInd w:w="-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17">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18">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75"/>
      <w:gridCol w:w="556"/>
    </w:tblGrid>
    <w:tr>
      <w:trPr>
        <w:cantSplit w:val="false"/>
      </w:trPr>
      <w:tc>
        <w:tcPr>
          <w:tcW w:w="9075" w:type="dxa"/>
          <w:tcBorders>
            <w:top w:val="nil"/>
            <w:left w:val="nil"/>
            <w:bottom w:val="nil"/>
            <w:insideH w:val="nil"/>
            <w:right w:val="nil"/>
            <w:insideV w:val="nil"/>
          </w:tcBorders>
          <w:shd w:fill="FFFFFF" w:val="clear"/>
        </w:tcPr>
        <w:p>
          <w:pPr>
            <w:pStyle w:val="TableContents"/>
            <w:jc w:val="center"/>
            <w:rPr/>
          </w:pPr>
          <w:r>
            <w:rPr/>
            <w:t>Handreiking visualisatieregels – IMKL 2015,  versie 0.9</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7625.png"/><Relationship Id="rId5" Type="http://schemas.openxmlformats.org/officeDocument/2006/relationships/image" Target="media/image7626.png"/><Relationship Id="rId6" Type="http://schemas.openxmlformats.org/officeDocument/2006/relationships/image" Target="media/image7627.png"/><Relationship Id="rId7" Type="http://schemas.openxmlformats.org/officeDocument/2006/relationships/image" Target="media/image7628.png"/><Relationship Id="rId8" Type="http://schemas.openxmlformats.org/officeDocument/2006/relationships/image" Target="media/image7629.png"/><Relationship Id="rId9" Type="http://schemas.openxmlformats.org/officeDocument/2006/relationships/image" Target="media/image7630.png"/><Relationship Id="rId10" Type="http://schemas.openxmlformats.org/officeDocument/2006/relationships/image" Target="media/image7631.png"/><Relationship Id="rId11" Type="http://schemas.openxmlformats.org/officeDocument/2006/relationships/image" Target="media/image7632.png"/><Relationship Id="rId12" Type="http://schemas.openxmlformats.org/officeDocument/2006/relationships/image" Target="media/image7633.png"/><Relationship Id="rId13" Type="http://schemas.openxmlformats.org/officeDocument/2006/relationships/image" Target="media/image7634.png"/><Relationship Id="rId14" Type="http://schemas.openxmlformats.org/officeDocument/2006/relationships/image" Target="media/image7635.png"/><Relationship Id="rId15" Type="http://schemas.openxmlformats.org/officeDocument/2006/relationships/image" Target="media/image7636.png"/><Relationship Id="rId16" Type="http://schemas.openxmlformats.org/officeDocument/2006/relationships/image" Target="media/image7637.png"/><Relationship Id="rId17" Type="http://schemas.openxmlformats.org/officeDocument/2006/relationships/image" Target="media/image7638.png"/><Relationship Id="rId18" Type="http://schemas.openxmlformats.org/officeDocument/2006/relationships/image" Target="media/image7639.png"/><Relationship Id="rId19" Type="http://schemas.openxmlformats.org/officeDocument/2006/relationships/image" Target="media/image7640.png"/><Relationship Id="rId20" Type="http://schemas.openxmlformats.org/officeDocument/2006/relationships/image" Target="media/image7641.png"/><Relationship Id="rId21" Type="http://schemas.openxmlformats.org/officeDocument/2006/relationships/image" Target="media/image7642.png"/><Relationship Id="rId22" Type="http://schemas.openxmlformats.org/officeDocument/2006/relationships/image" Target="media/image7643.png"/><Relationship Id="rId23" Type="http://schemas.openxmlformats.org/officeDocument/2006/relationships/image" Target="media/image7644.png"/><Relationship Id="rId24" Type="http://schemas.openxmlformats.org/officeDocument/2006/relationships/image" Target="media/image7645.png"/><Relationship Id="rId25" Type="http://schemas.openxmlformats.org/officeDocument/2006/relationships/image" Target="media/image7646.png"/><Relationship Id="rId26" Type="http://schemas.openxmlformats.org/officeDocument/2006/relationships/image" Target="media/image7647.png"/><Relationship Id="rId27" Type="http://schemas.openxmlformats.org/officeDocument/2006/relationships/image" Target="media/image7648.png"/><Relationship Id="rId28" Type="http://schemas.openxmlformats.org/officeDocument/2006/relationships/image" Target="media/image7649.png"/><Relationship Id="rId29" Type="http://schemas.openxmlformats.org/officeDocument/2006/relationships/image" Target="media/image7650.png"/><Relationship Id="rId30" Type="http://schemas.openxmlformats.org/officeDocument/2006/relationships/image" Target="media/image7651.png"/><Relationship Id="rId31" Type="http://schemas.openxmlformats.org/officeDocument/2006/relationships/image" Target="media/image7652.png"/><Relationship Id="rId32" Type="http://schemas.openxmlformats.org/officeDocument/2006/relationships/image" Target="media/image7653.png"/><Relationship Id="rId33" Type="http://schemas.openxmlformats.org/officeDocument/2006/relationships/image" Target="media/image7654.png"/><Relationship Id="rId34" Type="http://schemas.openxmlformats.org/officeDocument/2006/relationships/image" Target="media/image7655.png"/><Relationship Id="rId35" Type="http://schemas.openxmlformats.org/officeDocument/2006/relationships/image" Target="media/image7656.png"/><Relationship Id="rId36" Type="http://schemas.openxmlformats.org/officeDocument/2006/relationships/image" Target="media/image7657.png"/><Relationship Id="rId37" Type="http://schemas.openxmlformats.org/officeDocument/2006/relationships/image" Target="media/image7658.png"/><Relationship Id="rId38" Type="http://schemas.openxmlformats.org/officeDocument/2006/relationships/image" Target="media/image7659.png"/><Relationship Id="rId39" Type="http://schemas.openxmlformats.org/officeDocument/2006/relationships/image" Target="media/image7660.png"/><Relationship Id="rId40" Type="http://schemas.openxmlformats.org/officeDocument/2006/relationships/image" Target="media/image7661.png"/><Relationship Id="rId41" Type="http://schemas.openxmlformats.org/officeDocument/2006/relationships/image" Target="media/image7662.png"/><Relationship Id="rId42" Type="http://schemas.openxmlformats.org/officeDocument/2006/relationships/image" Target="media/image7663.png"/><Relationship Id="rId43" Type="http://schemas.openxmlformats.org/officeDocument/2006/relationships/image" Target="media/image7664.png"/><Relationship Id="rId44" Type="http://schemas.openxmlformats.org/officeDocument/2006/relationships/image" Target="media/image7665.png"/><Relationship Id="rId45" Type="http://schemas.openxmlformats.org/officeDocument/2006/relationships/image" Target="media/image7666.png"/><Relationship Id="rId46" Type="http://schemas.openxmlformats.org/officeDocument/2006/relationships/image" Target="media/image7667.png"/><Relationship Id="rId47" Type="http://schemas.openxmlformats.org/officeDocument/2006/relationships/image" Target="media/image7668.png"/><Relationship Id="rId48" Type="http://schemas.openxmlformats.org/officeDocument/2006/relationships/image" Target="media/image7669.png"/><Relationship Id="rId49" Type="http://schemas.openxmlformats.org/officeDocument/2006/relationships/image" Target="media/image7670.png"/><Relationship Id="rId50" Type="http://schemas.openxmlformats.org/officeDocument/2006/relationships/image" Target="media/image7671.png"/><Relationship Id="rId51" Type="http://schemas.openxmlformats.org/officeDocument/2006/relationships/image" Target="media/image7672.png"/><Relationship Id="rId52" Type="http://schemas.openxmlformats.org/officeDocument/2006/relationships/image" Target="media/image7673.png"/><Relationship Id="rId53" Type="http://schemas.openxmlformats.org/officeDocument/2006/relationships/image" Target="media/image7674.png"/><Relationship Id="rId54" Type="http://schemas.openxmlformats.org/officeDocument/2006/relationships/image" Target="media/image7675.png"/><Relationship Id="rId55" Type="http://schemas.openxmlformats.org/officeDocument/2006/relationships/image" Target="media/image7676.png"/><Relationship Id="rId56" Type="http://schemas.openxmlformats.org/officeDocument/2006/relationships/image" Target="media/image7677.png"/><Relationship Id="rId57" Type="http://schemas.openxmlformats.org/officeDocument/2006/relationships/image" Target="media/image7678.png"/><Relationship Id="rId58" Type="http://schemas.openxmlformats.org/officeDocument/2006/relationships/image" Target="media/image7679.png"/><Relationship Id="rId59" Type="http://schemas.openxmlformats.org/officeDocument/2006/relationships/image" Target="media/image7680.png"/><Relationship Id="rId60" Type="http://schemas.openxmlformats.org/officeDocument/2006/relationships/image" Target="media/image7681.png"/><Relationship Id="rId61" Type="http://schemas.openxmlformats.org/officeDocument/2006/relationships/image" Target="media/image7682.png"/><Relationship Id="rId62" Type="http://schemas.openxmlformats.org/officeDocument/2006/relationships/image" Target="media/image7683.png"/><Relationship Id="rId63" Type="http://schemas.openxmlformats.org/officeDocument/2006/relationships/image" Target="media/image7684.png"/><Relationship Id="rId64" Type="http://schemas.openxmlformats.org/officeDocument/2006/relationships/image" Target="media/image7685.png"/><Relationship Id="rId65" Type="http://schemas.openxmlformats.org/officeDocument/2006/relationships/image" Target="media/image7686.png"/><Relationship Id="rId66" Type="http://schemas.openxmlformats.org/officeDocument/2006/relationships/image" Target="media/image7687.png"/><Relationship Id="rId67" Type="http://schemas.openxmlformats.org/officeDocument/2006/relationships/image" Target="media/image7688.png"/><Relationship Id="rId68" Type="http://schemas.openxmlformats.org/officeDocument/2006/relationships/image" Target="media/image7689.png"/><Relationship Id="rId69" Type="http://schemas.openxmlformats.org/officeDocument/2006/relationships/image" Target="media/image7690.png"/><Relationship Id="rId70" Type="http://schemas.openxmlformats.org/officeDocument/2006/relationships/image" Target="media/image7691.png"/><Relationship Id="rId71" Type="http://schemas.openxmlformats.org/officeDocument/2006/relationships/image" Target="media/image7692.png"/><Relationship Id="rId72" Type="http://schemas.openxmlformats.org/officeDocument/2006/relationships/image" Target="media/image7693.png"/><Relationship Id="rId73" Type="http://schemas.openxmlformats.org/officeDocument/2006/relationships/image" Target="media/image7694.png"/><Relationship Id="rId74" Type="http://schemas.openxmlformats.org/officeDocument/2006/relationships/image" Target="media/image7695.png"/><Relationship Id="rId75" Type="http://schemas.openxmlformats.org/officeDocument/2006/relationships/image" Target="media/image7696.png"/><Relationship Id="rId76" Type="http://schemas.openxmlformats.org/officeDocument/2006/relationships/image" Target="media/image7697.png"/><Relationship Id="rId77" Type="http://schemas.openxmlformats.org/officeDocument/2006/relationships/image" Target="media/image7698.png"/><Relationship Id="rId78" Type="http://schemas.openxmlformats.org/officeDocument/2006/relationships/image" Target="media/image7699.png"/><Relationship Id="rId79" Type="http://schemas.openxmlformats.org/officeDocument/2006/relationships/image" Target="media/image7700.png"/><Relationship Id="rId80" Type="http://schemas.openxmlformats.org/officeDocument/2006/relationships/image" Target="media/image7701.png"/><Relationship Id="rId81" Type="http://schemas.openxmlformats.org/officeDocument/2006/relationships/image" Target="media/image7702.png"/><Relationship Id="rId82" Type="http://schemas.openxmlformats.org/officeDocument/2006/relationships/image" Target="media/image7703.png"/><Relationship Id="rId83" Type="http://schemas.openxmlformats.org/officeDocument/2006/relationships/image" Target="media/image7704.png"/><Relationship Id="rId84" Type="http://schemas.openxmlformats.org/officeDocument/2006/relationships/image" Target="media/image7705.png"/><Relationship Id="rId85" Type="http://schemas.openxmlformats.org/officeDocument/2006/relationships/image" Target="media/image7706.png"/><Relationship Id="rId86" Type="http://schemas.openxmlformats.org/officeDocument/2006/relationships/image" Target="media/image7707.png"/><Relationship Id="rId87" Type="http://schemas.openxmlformats.org/officeDocument/2006/relationships/image" Target="media/image7708.png"/><Relationship Id="rId88" Type="http://schemas.openxmlformats.org/officeDocument/2006/relationships/image" Target="media/image7709.png"/><Relationship Id="rId89" Type="http://schemas.openxmlformats.org/officeDocument/2006/relationships/image" Target="media/image7710.png"/><Relationship Id="rId90" Type="http://schemas.openxmlformats.org/officeDocument/2006/relationships/image" Target="media/image7711.png"/><Relationship Id="rId91" Type="http://schemas.openxmlformats.org/officeDocument/2006/relationships/image" Target="media/image7712.png"/><Relationship Id="rId92" Type="http://schemas.openxmlformats.org/officeDocument/2006/relationships/image" Target="media/image7713.png"/><Relationship Id="rId93" Type="http://schemas.openxmlformats.org/officeDocument/2006/relationships/image" Target="media/image7714.png"/><Relationship Id="rId94" Type="http://schemas.openxmlformats.org/officeDocument/2006/relationships/image" Target="media/image7715.png"/><Relationship Id="rId95" Type="http://schemas.openxmlformats.org/officeDocument/2006/relationships/image" Target="media/image7716.png"/><Relationship Id="rId96" Type="http://schemas.openxmlformats.org/officeDocument/2006/relationships/image" Target="media/image7717.png"/><Relationship Id="rId97" Type="http://schemas.openxmlformats.org/officeDocument/2006/relationships/image" Target="media/image7718.png"/><Relationship Id="rId98" Type="http://schemas.openxmlformats.org/officeDocument/2006/relationships/image" Target="media/image7719.png"/><Relationship Id="rId99" Type="http://schemas.openxmlformats.org/officeDocument/2006/relationships/image" Target="media/image7720.png"/><Relationship Id="rId100" Type="http://schemas.openxmlformats.org/officeDocument/2006/relationships/image" Target="media/image7721.png"/><Relationship Id="rId101" Type="http://schemas.openxmlformats.org/officeDocument/2006/relationships/image" Target="media/image7722.png"/><Relationship Id="rId102" Type="http://schemas.openxmlformats.org/officeDocument/2006/relationships/image" Target="media/image7723.png"/><Relationship Id="rId103" Type="http://schemas.openxmlformats.org/officeDocument/2006/relationships/image" Target="media/image7724.png"/><Relationship Id="rId104" Type="http://schemas.openxmlformats.org/officeDocument/2006/relationships/image" Target="media/image7725.png"/><Relationship Id="rId105" Type="http://schemas.openxmlformats.org/officeDocument/2006/relationships/image" Target="media/image7726.png"/><Relationship Id="rId106" Type="http://schemas.openxmlformats.org/officeDocument/2006/relationships/image" Target="media/image7727.png"/><Relationship Id="rId107" Type="http://schemas.openxmlformats.org/officeDocument/2006/relationships/image" Target="media/image7728.png"/><Relationship Id="rId108" Type="http://schemas.openxmlformats.org/officeDocument/2006/relationships/image" Target="media/image7729.png"/><Relationship Id="rId109" Type="http://schemas.openxmlformats.org/officeDocument/2006/relationships/image" Target="media/image7730.png"/><Relationship Id="rId110" Type="http://schemas.openxmlformats.org/officeDocument/2006/relationships/image" Target="media/image7731.png"/><Relationship Id="rId111" Type="http://schemas.openxmlformats.org/officeDocument/2006/relationships/image" Target="media/image7732.png"/><Relationship Id="rId112" Type="http://schemas.openxmlformats.org/officeDocument/2006/relationships/image" Target="media/image7733.png"/><Relationship Id="rId113" Type="http://schemas.openxmlformats.org/officeDocument/2006/relationships/image" Target="media/image7734.png"/><Relationship Id="rId114" Type="http://schemas.openxmlformats.org/officeDocument/2006/relationships/image" Target="media/image7735.png"/><Relationship Id="rId115" Type="http://schemas.openxmlformats.org/officeDocument/2006/relationships/image" Target="media/image7736.png"/><Relationship Id="rId116" Type="http://schemas.openxmlformats.org/officeDocument/2006/relationships/image" Target="media/image7737.png"/><Relationship Id="rId117" Type="http://schemas.openxmlformats.org/officeDocument/2006/relationships/hyperlink" Target="http://portal.opengeospatial.org/files/?artifact_id=12637" TargetMode="External"/><Relationship Id="rId118" Type="http://schemas.openxmlformats.org/officeDocument/2006/relationships/hyperlink" Target="http://www.geonovum.nl/geostandaarden/richtlijnen/handreiking-webcartografie" TargetMode="External"/><Relationship Id="rId119" Type="http://schemas.openxmlformats.org/officeDocument/2006/relationships/footnotes" Target="footnotes.xml"/><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