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6BFB117D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447753">
        <w:rPr>
          <w:b/>
          <w:u w:val="single"/>
        </w:rPr>
        <w:t xml:space="preserve">AMvB </w:t>
      </w:r>
      <w:r w:rsidR="00447753" w:rsidRPr="00447753">
        <w:rPr>
          <w:color w:val="00B050"/>
        </w:rPr>
        <w:t>&lt;imro:typePlan&gt;amvb&lt;/imro:typePlan&gt;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0DCC3674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447753" w:rsidRPr="00447753">
        <w:t>NL.IMRO.0000.BZKam11Barro-3025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051DEA7B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447753" w:rsidRPr="00447753">
        <w:t>NL.IMRO.0000.BZKam11Barro-3025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F3CDC-BB84-40FF-B9EC-D690307367C2}"/>
</file>

<file path=customXml/itemProps2.xml><?xml version="1.0" encoding="utf-8"?>
<ds:datastoreItem xmlns:ds="http://schemas.openxmlformats.org/officeDocument/2006/customXml" ds:itemID="{BDB6DCE0-877E-433F-BD38-4BAD5A35C15D}"/>
</file>

<file path=customXml/itemProps3.xml><?xml version="1.0" encoding="utf-8"?>
<ds:datastoreItem xmlns:ds="http://schemas.openxmlformats.org/officeDocument/2006/customXml" ds:itemID="{114ECBA1-C936-4AE3-9832-C3AB355695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2021-11-23T08:03:00Z</dcterms:created>
  <dcterms:modified xsi:type="dcterms:W3CDTF">2021-11-25T13:09:00Z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