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A88EC" w14:textId="4B29DB28" w:rsidR="001C4E10" w:rsidRDefault="001C4E10" w:rsidP="001C4E10">
      <w:pPr>
        <w:pStyle w:val="Titel"/>
      </w:pPr>
      <w:bookmarkStart w:id="0" w:name="_Toc323122768"/>
      <w:r w:rsidRPr="001C4E10">
        <w:t>Informatiemodel Ruimtelijke Ordening 2012 (IMRO)</w:t>
      </w:r>
    </w:p>
    <w:p w14:paraId="0E8A6BC9" w14:textId="0A2F5960" w:rsidR="00F1041F" w:rsidRDefault="00F1041F" w:rsidP="00F1041F">
      <w:r>
        <w:t>Tekst</w:t>
      </w:r>
    </w:p>
    <w:p w14:paraId="7F7D92A9" w14:textId="3667FB90" w:rsidR="00BB25BB" w:rsidRPr="007C7339" w:rsidRDefault="004A761C" w:rsidP="00B848DB">
      <w:pPr>
        <w:pStyle w:val="Kop1"/>
      </w:pPr>
      <w:bookmarkStart w:id="1" w:name="_Inleiding"/>
      <w:bookmarkEnd w:id="1"/>
      <w:r w:rsidRPr="007C7339">
        <w:lastRenderedPageBreak/>
        <w:t>Inleiding</w:t>
      </w:r>
      <w:bookmarkEnd w:id="0"/>
    </w:p>
    <w:p w14:paraId="7F7D92AA" w14:textId="77777777" w:rsidR="00303AAF" w:rsidRPr="007C7339" w:rsidRDefault="00A80611" w:rsidP="00B848DB">
      <w:pPr>
        <w:pStyle w:val="Kop2"/>
      </w:pPr>
      <w:bookmarkStart w:id="2" w:name="_Toc323122769"/>
      <w:r>
        <w:t>Informatiemodel</w:t>
      </w:r>
      <w:bookmarkEnd w:id="2"/>
    </w:p>
    <w:p w14:paraId="21EB6E06" w14:textId="77777777" w:rsidR="00A26C1D" w:rsidRDefault="00744202" w:rsidP="00744202">
      <w:r>
        <w:t xml:space="preserve">In dit rapport wordt het Informatiemodel voor de Ruimtelijke Ordening, </w:t>
      </w:r>
      <w:r w:rsidR="00AE3F3D">
        <w:t>IMRO2012</w:t>
      </w:r>
      <w:r>
        <w:t xml:space="preserve">, beschreven. De verschillende </w:t>
      </w:r>
      <w:r w:rsidR="00E27936">
        <w:t>omgevingsinstrumenten</w:t>
      </w:r>
      <w:r>
        <w:t xml:space="preserve"> (plannen, visies, besluiten e.d.) worden gepresenteerd, de planobjecten </w:t>
      </w:r>
      <w:r w:rsidR="00EC1E1D">
        <w:t xml:space="preserve">die nodig zijn om de ruimtelijke component van de beleidsinformatie te beschrijven </w:t>
      </w:r>
      <w:r>
        <w:t>worden gedefinieerd, de relaties tussen de planobjecten en de attributen met bijbehorende domeinwaarden zijn opgenomen.</w:t>
      </w:r>
    </w:p>
    <w:p w14:paraId="025C36AD" w14:textId="21B309EA" w:rsidR="00A26C1D" w:rsidRDefault="00A26C1D" w:rsidP="00A26C1D"/>
    <w:p w14:paraId="7F7D92AD" w14:textId="7ADF5A25" w:rsidR="00744202" w:rsidRDefault="00744202" w:rsidP="00744202">
      <w:r>
        <w:t xml:space="preserve">Dit rapport is onderdeel van set RO Standaarden </w:t>
      </w:r>
      <w:r w:rsidR="00AE3F3D">
        <w:t xml:space="preserve">2012 </w:t>
      </w:r>
      <w:r>
        <w:t xml:space="preserve">en is normstellend voor de codering van </w:t>
      </w:r>
      <w:r w:rsidR="00E27936">
        <w:t>omgevingsinstrumenten</w:t>
      </w:r>
      <w:r>
        <w:t xml:space="preserve">. Het is van belang voor applicatiebouwers en als referentie voor andere IMRO gerelateerde documenten. </w:t>
      </w:r>
      <w:r w:rsidR="00AE3F3D">
        <w:t xml:space="preserve">IMRO2012 </w:t>
      </w:r>
      <w:r>
        <w:t xml:space="preserve">wordt beschreven zonder uit te weiden over de praktische toepassing van het model voor het coderen van digitale </w:t>
      </w:r>
      <w:r w:rsidR="00E27936">
        <w:t>omgevingsinstrumenten</w:t>
      </w:r>
      <w:r>
        <w:t>. Bijvoorbeeld voor bestemmingsplannen of structuurvisies. Alle voor dit toepassingsdoel benodigde informatie vindt u in zogenaamde praktijkrichtlijnen:</w:t>
      </w:r>
    </w:p>
    <w:p w14:paraId="7F7D92AE" w14:textId="4FDF04DC" w:rsidR="00744202" w:rsidRDefault="00744202" w:rsidP="0012347A">
      <w:pPr>
        <w:pStyle w:val="Lijstalinea"/>
        <w:numPr>
          <w:ilvl w:val="0"/>
          <w:numId w:val="19"/>
        </w:numPr>
      </w:pPr>
      <w:r>
        <w:t>Praktijkrichtlijn Bestemmingsplannen (</w:t>
      </w:r>
      <w:r w:rsidR="00AE3F3D">
        <w:t>PRBP2012</w:t>
      </w:r>
      <w:r>
        <w:t>)</w:t>
      </w:r>
      <w:r w:rsidR="00D208AD">
        <w:t xml:space="preserve"> [</w:t>
      </w:r>
      <w:r w:rsidR="00D208AD" w:rsidRPr="00D208AD">
        <w:t>https://docs.geostandaarden.nl/ro/bp2012/</w:t>
      </w:r>
      <w:r w:rsidR="00D208AD">
        <w:t>]</w:t>
      </w:r>
      <w:r w:rsidR="00DF02A1">
        <w:t>;</w:t>
      </w:r>
    </w:p>
    <w:p w14:paraId="7F7D92AF" w14:textId="60997AB1" w:rsidR="00744202" w:rsidRDefault="00744202" w:rsidP="0012347A">
      <w:pPr>
        <w:pStyle w:val="Lijstalinea"/>
        <w:numPr>
          <w:ilvl w:val="0"/>
          <w:numId w:val="19"/>
        </w:numPr>
      </w:pPr>
      <w:r>
        <w:t>Praktijkrichtlijn Structuurvisies (</w:t>
      </w:r>
      <w:r w:rsidR="00AE3F3D">
        <w:t>PRSV2012</w:t>
      </w:r>
      <w:r>
        <w:t>)</w:t>
      </w:r>
      <w:r w:rsidR="00D208AD">
        <w:t xml:space="preserve"> </w:t>
      </w:r>
      <w:r w:rsidR="001033DA">
        <w:t>[</w:t>
      </w:r>
      <w:r w:rsidR="001033DA" w:rsidRPr="001033DA">
        <w:t>https://docs.geostandaarden.nl/ro/sv2012/</w:t>
      </w:r>
      <w:r w:rsidR="001033DA">
        <w:t>]</w:t>
      </w:r>
      <w:r w:rsidR="00DF02A1">
        <w:t>;</w:t>
      </w:r>
    </w:p>
    <w:p w14:paraId="7F7D92B2" w14:textId="0BA9B041" w:rsidR="00744202" w:rsidRDefault="00744202" w:rsidP="0012347A">
      <w:pPr>
        <w:pStyle w:val="Lijstalinea"/>
        <w:numPr>
          <w:ilvl w:val="0"/>
          <w:numId w:val="19"/>
        </w:numPr>
      </w:pPr>
      <w:r>
        <w:t>Praktijkrichtlijn Gebiedsgerichte Besluiten (PRGB</w:t>
      </w:r>
      <w:r w:rsidR="0030409F">
        <w:t>2012</w:t>
      </w:r>
      <w:r>
        <w:t>)</w:t>
      </w:r>
      <w:r w:rsidR="004E386C">
        <w:t xml:space="preserve"> [</w:t>
      </w:r>
      <w:r w:rsidR="004E386C" w:rsidRPr="004E386C">
        <w:t>https://docs.geostandaarden.nl/ro/gb2012/</w:t>
      </w:r>
      <w:r w:rsidR="004E386C">
        <w:t>]</w:t>
      </w:r>
      <w:r w:rsidR="00DF02A1">
        <w:t>;</w:t>
      </w:r>
    </w:p>
    <w:p w14:paraId="7F7D92B3" w14:textId="43F8B89B" w:rsidR="00744202" w:rsidRDefault="00744202" w:rsidP="0012347A">
      <w:pPr>
        <w:pStyle w:val="Lijstalinea"/>
        <w:numPr>
          <w:ilvl w:val="0"/>
          <w:numId w:val="19"/>
        </w:numPr>
      </w:pPr>
      <w:r>
        <w:t>Praktijkrichtlijn Provinciale Verordening (PRPV</w:t>
      </w:r>
      <w:r w:rsidR="0030409F">
        <w:t>2012</w:t>
      </w:r>
      <w:r>
        <w:t>)</w:t>
      </w:r>
      <w:r w:rsidR="004E386C">
        <w:t xml:space="preserve"> [</w:t>
      </w:r>
      <w:r w:rsidR="004E386C" w:rsidRPr="004E386C">
        <w:t>https://docs.geostandaarden.nl/ro/pv2012/</w:t>
      </w:r>
      <w:r w:rsidR="004E386C">
        <w:t>]</w:t>
      </w:r>
      <w:r w:rsidR="00DF02A1">
        <w:t>;</w:t>
      </w:r>
    </w:p>
    <w:p w14:paraId="7F7D92B4" w14:textId="08A1E487" w:rsidR="00EC1E1D" w:rsidRDefault="00744202" w:rsidP="0012347A">
      <w:pPr>
        <w:pStyle w:val="Lijstalinea"/>
        <w:numPr>
          <w:ilvl w:val="0"/>
          <w:numId w:val="19"/>
        </w:numPr>
      </w:pPr>
      <w:r>
        <w:t>Praktijkrichtlijn Algemene Maatregel van Bestuur (PRAMvB</w:t>
      </w:r>
      <w:r w:rsidR="0030409F">
        <w:t>2012</w:t>
      </w:r>
      <w:r>
        <w:t>)</w:t>
      </w:r>
      <w:r w:rsidR="00EF7045">
        <w:t xml:space="preserve"> [</w:t>
      </w:r>
      <w:r w:rsidR="00EF7045" w:rsidRPr="00EF7045">
        <w:t>https://docs.geostandaarden.nl/ro/amvb2012/</w:t>
      </w:r>
      <w:r w:rsidR="00D208AD">
        <w:t>]</w:t>
      </w:r>
      <w:r w:rsidR="00EC1E1D">
        <w:t>;</w:t>
      </w:r>
    </w:p>
    <w:p w14:paraId="2B803757" w14:textId="77777777" w:rsidR="00A26C1D" w:rsidRDefault="00EC1E1D" w:rsidP="00EC1E1D">
      <w:pPr>
        <w:pStyle w:val="Lijstalinea"/>
        <w:numPr>
          <w:ilvl w:val="0"/>
          <w:numId w:val="19"/>
        </w:numPr>
        <w:spacing w:line="240" w:lineRule="atLeast"/>
      </w:pPr>
      <w:r>
        <w:t>Praktijkrichtlijn voor Planteksten (PRPT2012)</w:t>
      </w:r>
      <w:r w:rsidR="001033DA">
        <w:t xml:space="preserve"> [</w:t>
      </w:r>
      <w:r w:rsidR="001033DA" w:rsidRPr="001033DA">
        <w:t>https://docs.geostandaarden.nl/ro/pt2012/</w:t>
      </w:r>
      <w:r w:rsidR="001033DA">
        <w:t>]</w:t>
      </w:r>
      <w:r>
        <w:t>.</w:t>
      </w:r>
    </w:p>
    <w:p w14:paraId="0EB92228" w14:textId="15CC0ECA" w:rsidR="00A26C1D" w:rsidRDefault="00A26C1D" w:rsidP="00A26C1D"/>
    <w:p w14:paraId="7F7D92B7" w14:textId="483148BF" w:rsidR="00744202" w:rsidRDefault="00744202" w:rsidP="00744202">
      <w:r>
        <w:t xml:space="preserve">Naast de praktijkrichtlijnen zijn er nog </w:t>
      </w:r>
      <w:r w:rsidR="00EC1E1D">
        <w:t xml:space="preserve">drietal </w:t>
      </w:r>
      <w:r w:rsidR="00E51AFA">
        <w:t xml:space="preserve">standaarden toepassing voor ontsluiting </w:t>
      </w:r>
      <w:r w:rsidR="00175453">
        <w:t xml:space="preserve">en verbeelding </w:t>
      </w:r>
      <w:r w:rsidR="00E51AFA">
        <w:t xml:space="preserve">van </w:t>
      </w:r>
      <w:r w:rsidR="00E27936">
        <w:t>omgevingsinstrumenten</w:t>
      </w:r>
      <w:r>
        <w:t>:</w:t>
      </w:r>
    </w:p>
    <w:p w14:paraId="4D4B858D" w14:textId="4198BC1A" w:rsidR="00BD12CA" w:rsidRDefault="00744202" w:rsidP="0012347A">
      <w:pPr>
        <w:pStyle w:val="Lijstalinea"/>
        <w:numPr>
          <w:ilvl w:val="0"/>
          <w:numId w:val="20"/>
        </w:numPr>
      </w:pPr>
      <w:r>
        <w:t>Standaard voor Vergelijkbaarheid Bestemmingsplannen (</w:t>
      </w:r>
      <w:r w:rsidR="00AE3F3D">
        <w:t>SVBP2012</w:t>
      </w:r>
      <w:r>
        <w:t>)</w:t>
      </w:r>
      <w:r w:rsidR="00E51AFA">
        <w:t xml:space="preserve"> met bijbehorende praktijkrichtlijn;</w:t>
      </w:r>
    </w:p>
    <w:p w14:paraId="7F7D92BA" w14:textId="654F5E1E" w:rsidR="00744202" w:rsidRDefault="00744202" w:rsidP="0012347A">
      <w:pPr>
        <w:pStyle w:val="Lijstalinea"/>
        <w:numPr>
          <w:ilvl w:val="0"/>
          <w:numId w:val="20"/>
        </w:numPr>
      </w:pPr>
      <w:r>
        <w:t>Standaard Toegankelijkheid Ruimtelijke Instrumenten (</w:t>
      </w:r>
      <w:r w:rsidR="00AE3F3D">
        <w:t>STRI2012</w:t>
      </w:r>
      <w:r>
        <w:t>)</w:t>
      </w:r>
      <w:r w:rsidR="00E51AFA">
        <w:t xml:space="preserve"> met bijbehorende praktijkrichtlijn.</w:t>
      </w:r>
    </w:p>
    <w:p w14:paraId="68B48439" w14:textId="77777777" w:rsidR="00A26C1D" w:rsidRDefault="00EC1E1D" w:rsidP="00EC1E1D">
      <w:pPr>
        <w:pStyle w:val="Lijstalinea"/>
        <w:numPr>
          <w:ilvl w:val="0"/>
          <w:numId w:val="20"/>
        </w:numPr>
        <w:spacing w:line="240" w:lineRule="atLeast"/>
      </w:pPr>
      <w:r w:rsidRPr="001C0E99">
        <w:t>Informatiemodel Ruimtelijke Ordening voor Planteksten(IMROPT2012)</w:t>
      </w:r>
      <w:r w:rsidR="00666D33">
        <w:t>.</w:t>
      </w:r>
    </w:p>
    <w:p w14:paraId="6E868780" w14:textId="50601FCB" w:rsidR="00A26C1D" w:rsidRDefault="00A26C1D" w:rsidP="00A26C1D"/>
    <w:p w14:paraId="1C4686FC" w14:textId="25C0A832" w:rsidR="00A26C1D" w:rsidRDefault="00744202">
      <w:r>
        <w:t>Het informatiemodel voor de ruimtelijke ordening is in 2000 in</w:t>
      </w:r>
      <w:r w:rsidR="00AE3F3D">
        <w:t xml:space="preserve"> een eerste versie verschenen</w:t>
      </w:r>
      <w:r>
        <w:t xml:space="preserve">. Sinds die datum is IMRO in verhoogde mate toegepast in de praktijk. Om een correcte digitale uitwisseling van een ruimtelijk instrument kunnen garanderen is een eenduidige beschrijving van de inhoud noodzakelijk. </w:t>
      </w:r>
      <w:r w:rsidR="00AE3F3D">
        <w:t xml:space="preserve">IMRO2012 </w:t>
      </w:r>
      <w:r>
        <w:t>is het informatiemodel dat deze eenduidige beschrijving mogelijk maakt.</w:t>
      </w:r>
    </w:p>
    <w:p w14:paraId="733FAB89" w14:textId="12B0825F" w:rsidR="00A26C1D" w:rsidRDefault="00A26C1D" w:rsidP="00A26C1D"/>
    <w:p w14:paraId="1CE4BD97" w14:textId="6B0153B6" w:rsidR="00A26C1D" w:rsidRDefault="00744202" w:rsidP="00744202">
      <w:r>
        <w:t xml:space="preserve">In juli 2008 </w:t>
      </w:r>
      <w:r w:rsidR="00AE3F3D">
        <w:t xml:space="preserve">is </w:t>
      </w:r>
      <w:r>
        <w:t xml:space="preserve">de nieuwe </w:t>
      </w:r>
      <w:r w:rsidR="00A135F8">
        <w:t>W</w:t>
      </w:r>
      <w:r>
        <w:t>et op de ruimtelijke ordening (Wro) in werking</w:t>
      </w:r>
      <w:r w:rsidR="00AE3F3D">
        <w:t xml:space="preserve"> getreden</w:t>
      </w:r>
      <w:r>
        <w:t xml:space="preserve">. </w:t>
      </w:r>
      <w:r w:rsidR="00E916CB">
        <w:t>Onderdeel van</w:t>
      </w:r>
      <w:r w:rsidR="00734FF9" w:rsidRPr="004B52F0">
        <w:t xml:space="preserve"> de</w:t>
      </w:r>
      <w:r w:rsidR="00734FF9">
        <w:t>ze w</w:t>
      </w:r>
      <w:r w:rsidR="00E916CB">
        <w:t xml:space="preserve">et is </w:t>
      </w:r>
      <w:r w:rsidR="00734FF9" w:rsidRPr="004B52F0">
        <w:t xml:space="preserve">dat planologische visies, plannen, besluiten, verordeningen en algemene </w:t>
      </w:r>
      <w:r w:rsidR="00734FF9" w:rsidRPr="004B52F0">
        <w:lastRenderedPageBreak/>
        <w:t xml:space="preserve">maatregelen van bestuur digitaal vervaardigd en op elektronische wijze beschikbaar </w:t>
      </w:r>
      <w:r w:rsidR="00734FF9">
        <w:t xml:space="preserve">worden </w:t>
      </w:r>
      <w:r w:rsidR="00E916CB">
        <w:t>gesteld. Daar</w:t>
      </w:r>
      <w:r w:rsidR="00734FF9" w:rsidRPr="004B52F0">
        <w:t xml:space="preserve">naast is ook in de Wet algemene bepalingen omgevingsrecht (Wabo) en in de Crisis- en herstelwet (Chw) een verplichte elektronische beschikbaarstelling opgenomen voor sommige gevallen. Om dit mogelijk te maken zijn de RO standaarden ontwikkeld. </w:t>
      </w:r>
      <w:r w:rsidR="00734FF9">
        <w:t>IMRO is één van de standaarden uit dit samenhangende pakket.</w:t>
      </w:r>
    </w:p>
    <w:p w14:paraId="0A92428D" w14:textId="18861EE7" w:rsidR="00A26C1D" w:rsidRDefault="00A26C1D" w:rsidP="00A26C1D"/>
    <w:p w14:paraId="20A314C7" w14:textId="2CF56D3F" w:rsidR="00A26C1D" w:rsidRDefault="00AE3F3D" w:rsidP="00744202">
      <w:r>
        <w:t>Het gebruik van de RO</w:t>
      </w:r>
      <w:r w:rsidR="0008216D">
        <w:t xml:space="preserve"> </w:t>
      </w:r>
      <w:r>
        <w:t>Standaarden 2</w:t>
      </w:r>
      <w:r w:rsidR="001515DA">
        <w:t>008 heeft ervaringen en inzichten opgeleverd die de standaard kunnen verbeteren. Daarnaast is ook de RO praktijk en wetgeving in beweging wat een effect heeft op de eisen die aan de standaard gesteld worden. Beide processen hebben geleid tot een nieuwe IMRO versie.</w:t>
      </w:r>
      <w:r w:rsidR="00E916CB">
        <w:t xml:space="preserve"> IMRO2012 is de opvolger van IMRO2008.</w:t>
      </w:r>
    </w:p>
    <w:p w14:paraId="3F461196" w14:textId="6C5C33B8" w:rsidR="00A26C1D" w:rsidRDefault="00A26C1D" w:rsidP="00A26C1D"/>
    <w:p w14:paraId="520BD8D7" w14:textId="5E6CD4BD" w:rsidR="00A26C1D" w:rsidRDefault="00744202" w:rsidP="00744202">
      <w:r>
        <w:t>Voor de toepassing van IMRO in de verschillende instrumenten zijn de eerder genoemde praktijkrichtlijnen opgesteld. Dit zijn aparte documenten die per instrumenttype uitvoerig en volledig toelichten hoe een digitaal instrument conform IMRO gecodeerd dient te worden.</w:t>
      </w:r>
    </w:p>
    <w:p w14:paraId="167E1EC3" w14:textId="283915B4" w:rsidR="00A26C1D" w:rsidRPr="00744202" w:rsidRDefault="00A26C1D" w:rsidP="00A26C1D">
      <w:bookmarkStart w:id="3" w:name="_Toc323122770"/>
    </w:p>
    <w:p w14:paraId="7F7D92C5" w14:textId="102A421C" w:rsidR="00AA1364" w:rsidRPr="007C7339" w:rsidRDefault="00A80611" w:rsidP="00B848DB">
      <w:pPr>
        <w:pStyle w:val="Kop2"/>
      </w:pPr>
      <w:r>
        <w:t>Leeswijzer</w:t>
      </w:r>
      <w:bookmarkEnd w:id="3"/>
    </w:p>
    <w:p w14:paraId="7DED9359" w14:textId="210E637A" w:rsidR="00776A68" w:rsidRDefault="00AE2F82" w:rsidP="00776A68">
      <w:r w:rsidRPr="00BA19BB">
        <w:t xml:space="preserve">Dit document bestaat uit twee delen. </w:t>
      </w:r>
      <w:r w:rsidR="00776A68">
        <w:t xml:space="preserve">In </w:t>
      </w:r>
      <w:hyperlink w:anchor="_Inleiding" w:history="1">
        <w:r w:rsidR="00776A68" w:rsidRPr="00776A68">
          <w:rPr>
            <w:rStyle w:val="Hyperlink"/>
          </w:rPr>
          <w:t>Hoofdstuk 1</w:t>
        </w:r>
      </w:hyperlink>
      <w:r w:rsidR="00776A68">
        <w:t xml:space="preserve"> tot en met </w:t>
      </w:r>
      <w:hyperlink w:anchor="_Het_Informatiemodel_voor" w:history="1">
        <w:r w:rsidR="00776A68" w:rsidRPr="00776A68">
          <w:rPr>
            <w:rStyle w:val="Hyperlink"/>
          </w:rPr>
          <w:t>Hoofdstuk 5</w:t>
        </w:r>
      </w:hyperlink>
      <w:r w:rsidR="00776A68">
        <w:t xml:space="preserve"> wordt de context van IMRO2012 beschreven en de relaties die er zijn met het Basismodel Geo-informatie. Het tweede deel behandelt de inhoudelijke beschrijving van IMRO2012: in </w:t>
      </w:r>
      <w:hyperlink w:anchor="_Beschrijving_model" w:history="1">
        <w:r w:rsidR="00776A68" w:rsidRPr="00776A68">
          <w:rPr>
            <w:rStyle w:val="Hyperlink"/>
          </w:rPr>
          <w:t>Hoofdstuk 6</w:t>
        </w:r>
      </w:hyperlink>
      <w:r w:rsidR="00776A68">
        <w:t xml:space="preserve"> wordt aan de hand van UML-klassediagrammen en bijbehorende objectcatalogus de verschillende omgevingsinstrumenten beschreven. </w:t>
      </w:r>
      <w:hyperlink w:anchor="_Geometrietypen" w:history="1">
        <w:r w:rsidR="00776A68" w:rsidRPr="00776A68">
          <w:rPr>
            <w:rStyle w:val="Hyperlink"/>
          </w:rPr>
          <w:t>Hoofdstuk 7</w:t>
        </w:r>
      </w:hyperlink>
      <w:r w:rsidR="00776A68">
        <w:t xml:space="preserve"> handelt over de geometrie van planobjecten. </w:t>
      </w:r>
      <w:hyperlink w:anchor="_OCL_Model_Constraints" w:history="1">
        <w:r w:rsidR="00776A68" w:rsidRPr="00776A68">
          <w:rPr>
            <w:rStyle w:val="Hyperlink"/>
          </w:rPr>
          <w:t>Hoofdstuk 8</w:t>
        </w:r>
      </w:hyperlink>
      <w:r w:rsidR="00776A68">
        <w:t xml:space="preserve"> beschrijft extra modelregels die niet in de klassediagrammen vastgelegd zijn doormiddel van tekst en OCL constraints. Metadata van een IMRO2012 GML bestand worden in </w:t>
      </w:r>
      <w:hyperlink w:anchor="_Metadata" w:history="1">
        <w:r w:rsidR="00776A68" w:rsidRPr="00776A68">
          <w:rPr>
            <w:rStyle w:val="Hyperlink"/>
          </w:rPr>
          <w:t>Hoofdstuk 9</w:t>
        </w:r>
      </w:hyperlink>
      <w:r w:rsidR="00776A68">
        <w:t xml:space="preserve"> beschreven. Een belangrijk onderdeel van het model zijn de domeinlijsten die de waarden voor de gebruikte attributen beschrijven. In </w:t>
      </w:r>
      <w:hyperlink w:anchor="_Attribuutwaarden" w:history="1">
        <w:r w:rsidR="00776A68" w:rsidRPr="00776A68">
          <w:rPr>
            <w:rStyle w:val="Hyperlink"/>
          </w:rPr>
          <w:t>Hoofdstuk 10</w:t>
        </w:r>
      </w:hyperlink>
      <w:r w:rsidR="00776A68">
        <w:t xml:space="preserve"> zijn deze lijsten opgenomen. Ten slotte zijn in </w:t>
      </w:r>
      <w:hyperlink w:anchor="_GML_specificaties" w:history="1">
        <w:r w:rsidR="00776A68" w:rsidRPr="00776A68">
          <w:rPr>
            <w:rStyle w:val="Hyperlink"/>
          </w:rPr>
          <w:t>Hoofdstuk 11</w:t>
        </w:r>
      </w:hyperlink>
      <w:r w:rsidR="00776A68">
        <w:t xml:space="preserve"> regels opgenomen voor de toepassing van het gml uitwisselingsformaat.</w:t>
      </w:r>
    </w:p>
    <w:p w14:paraId="7F7D92C6" w14:textId="1E5177F5" w:rsidR="00776A68" w:rsidRPr="00BA19BB" w:rsidRDefault="00776A68" w:rsidP="00776A68">
      <w:r>
        <w:t xml:space="preserve">In </w:t>
      </w:r>
      <w:hyperlink w:anchor="_Bijlage_1:_UML-schema" w:history="1">
        <w:r w:rsidRPr="00776A68">
          <w:rPr>
            <w:rStyle w:val="Hyperlink"/>
          </w:rPr>
          <w:t>Bijlage 1</w:t>
        </w:r>
      </w:hyperlink>
      <w:r>
        <w:t xml:space="preserve"> is het UML-schema presentatie voor klassediagram opgenomen. Het overzicht Basismodel Geo-informatie: UML klassediagram is in </w:t>
      </w:r>
      <w:hyperlink w:anchor="_Bijlage_2:_Overzicht" w:history="1">
        <w:r w:rsidRPr="00776A68">
          <w:rPr>
            <w:rStyle w:val="Hyperlink"/>
          </w:rPr>
          <w:t>Bijlage 2</w:t>
        </w:r>
      </w:hyperlink>
      <w:r>
        <w:t xml:space="preserve"> opgenomen.</w:t>
      </w:r>
    </w:p>
    <w:p w14:paraId="7AFBC2AC" w14:textId="6FDB8FA5" w:rsidR="00A26C1D" w:rsidRPr="00BA19BB" w:rsidRDefault="00A26C1D" w:rsidP="002D5377"/>
    <w:p w14:paraId="7FF779BF" w14:textId="72845BF6" w:rsidR="00A26C1D" w:rsidRPr="00BA19BB" w:rsidRDefault="00A26C1D" w:rsidP="00A26C1D"/>
    <w:p w14:paraId="7F7D92C9" w14:textId="1D71CDC1" w:rsidR="00610F19" w:rsidRDefault="00610F19" w:rsidP="00AE2F82">
      <w:pPr>
        <w:spacing w:line="240" w:lineRule="atLeast"/>
      </w:pPr>
    </w:p>
    <w:p w14:paraId="7F7D92CB" w14:textId="77777777" w:rsidR="007008A1" w:rsidRDefault="00AE2F82" w:rsidP="00B848DB">
      <w:pPr>
        <w:pStyle w:val="Kop1"/>
      </w:pPr>
      <w:bookmarkStart w:id="4" w:name="_Toc323122771"/>
      <w:r w:rsidRPr="00AE2F82">
        <w:lastRenderedPageBreak/>
        <w:t>Onderwerp en toepassingsgebied</w:t>
      </w:r>
      <w:bookmarkEnd w:id="4"/>
    </w:p>
    <w:p w14:paraId="5E654157" w14:textId="77777777" w:rsidR="00A26C1D" w:rsidRPr="00E51E60" w:rsidRDefault="00E51E60" w:rsidP="00E51E60">
      <w:r w:rsidRPr="00E51E60">
        <w:t>IMRO is het informatiemodel voor het opstellen en uitwisselen van digitale plannen</w:t>
      </w:r>
      <w:r w:rsidR="00A46E9C">
        <w:t>, visies en besluiten</w:t>
      </w:r>
      <w:r w:rsidRPr="00E51E60">
        <w:t xml:space="preserve"> voor de ruimtelijke ordening (</w:t>
      </w:r>
      <w:r w:rsidR="00E27936">
        <w:t>omgevingsinstrumenten</w:t>
      </w:r>
      <w:r w:rsidRPr="00E51E60">
        <w:t xml:space="preserve">). Het gaat hierbij om instrumenten zoals die voor de ruimtelijke ordening in de Wro </w:t>
      </w:r>
      <w:r w:rsidR="00175453">
        <w:t xml:space="preserve">en Wabo </w:t>
      </w:r>
      <w:r w:rsidRPr="00E51E60">
        <w:t>gedefinieerd zijn en op de verschillende administratieve niveaus gemaakt worden: gemeentelijk, provinciaal en nationaal. Belangrijk is dat het om RO instrumenten gaat en niet om bijvoorbeeld het weergeven van ruimtelijke thema’s in een bepaald willekeurig beleidsveld. Voor de toepassing van het model is dit van groot belang, immers de inhoud en terminologie die voorkomt en gebruikt wordt in RO instrumenten stelt specifieke eisen aan het model waarmee de inhoud vastgelegd moet worden.</w:t>
      </w:r>
    </w:p>
    <w:p w14:paraId="721FE39C" w14:textId="5AC8EB4B" w:rsidR="00A26C1D" w:rsidRDefault="00A26C1D" w:rsidP="00A26C1D"/>
    <w:p w14:paraId="7F7D92CE" w14:textId="31EF1AEA" w:rsidR="001379EA" w:rsidRPr="00E51E60" w:rsidRDefault="00E51E60" w:rsidP="00E51E60">
      <w:r w:rsidRPr="00E51E60">
        <w:t xml:space="preserve">Het informatiemodel is voor uitwisselen van </w:t>
      </w:r>
      <w:r w:rsidR="00E27936">
        <w:t>omgevingsinstrumenten</w:t>
      </w:r>
      <w:r w:rsidRPr="00E51E60">
        <w:t xml:space="preserve"> tussen organisaties in het veld van de ruimtelijke ordening en ook voor uitwisseling naar andere werkvelden. Dit betekent dat het gaat om informatie die voor verschillende partijen van belang is, vandaar de uitwisseling. Dit betekent ook dat als het niet meer om informatie gaat die door meerdere partijen gebruikt wordt, een codering via IMRO niet meer interessant is. Met andere woorden IMRO is geen model voor specifieke, geïsoleerde toepassing. Dergelijke modellen kunnen beter voor de specifieke toepassing zelf ontworpen worden. Een nationale standaard heeft dan immers niet veel zin.</w:t>
      </w:r>
    </w:p>
    <w:p w14:paraId="0BD58163" w14:textId="1A62472B" w:rsidR="00BD12CA" w:rsidRDefault="00E51E60" w:rsidP="00B848DB">
      <w:pPr>
        <w:pStyle w:val="Kop1"/>
      </w:pPr>
      <w:bookmarkStart w:id="5" w:name="_Toc323122772"/>
      <w:r w:rsidRPr="00E51E60">
        <w:lastRenderedPageBreak/>
        <w:t>Relatie met bestaande normen en standaarden</w:t>
      </w:r>
      <w:bookmarkEnd w:id="5"/>
    </w:p>
    <w:p w14:paraId="7F7D92D1" w14:textId="18D17A39" w:rsidR="00E43079" w:rsidRPr="007C7339" w:rsidRDefault="001818FE" w:rsidP="002D5377">
      <w:r>
        <w:t>IMRO verwijst naar en maakt gebruik van regels die uitgewerkt zijn in een aantal normen en standaarden. Normen die zijn vastgelegd op nationaal niveau bij het NEN, en standaarden en regels die binnen de sector van de ruimtelijke ordening worden toegepast</w:t>
      </w:r>
      <w:r w:rsidR="00E43079" w:rsidRPr="007C7339">
        <w:t>.</w:t>
      </w:r>
    </w:p>
    <w:p w14:paraId="5EA4F000" w14:textId="374AAC95" w:rsidR="00BD12CA" w:rsidRDefault="001818FE" w:rsidP="00B848DB">
      <w:pPr>
        <w:pStyle w:val="Kop2"/>
      </w:pPr>
      <w:bookmarkStart w:id="6" w:name="_Toc323122773"/>
      <w:bookmarkStart w:id="7" w:name="_Ref221963566"/>
      <w:r>
        <w:t>Standaarden in relatie tot het model</w:t>
      </w:r>
      <w:bookmarkEnd w:id="6"/>
      <w:bookmarkEnd w:id="7"/>
    </w:p>
    <w:p w14:paraId="59D9B765" w14:textId="77777777" w:rsidR="00A26C1D" w:rsidRDefault="001818FE" w:rsidP="002D5377">
      <w:r>
        <w:t>NEN 3610:</w:t>
      </w:r>
      <w:r w:rsidR="001515DA">
        <w:t>2011</w:t>
      </w:r>
      <w:r w:rsidR="00A76B00">
        <w:t xml:space="preserve"> </w:t>
      </w:r>
      <w:r>
        <w:t xml:space="preserve">Basismodel Geo-informatie. Termen, definities, relaties en algemene regels voor de uitwisseling van informatie over aan </w:t>
      </w:r>
      <w:r w:rsidR="001515DA">
        <w:t>de aarde</w:t>
      </w:r>
      <w:r>
        <w:t xml:space="preserve"> gerelateerde ruimtelijke objecten.</w:t>
      </w:r>
    </w:p>
    <w:p w14:paraId="0988492C" w14:textId="68F7910F" w:rsidR="00A26C1D" w:rsidRDefault="00A26C1D" w:rsidP="00A26C1D"/>
    <w:p w14:paraId="65BA6ECF" w14:textId="3CE84685" w:rsidR="00A26C1D" w:rsidRDefault="001818FE" w:rsidP="001818FE">
      <w:r>
        <w:t>Belangrijk uitgangspunt is dat IMRO een toepassing is van het Basismodel Geo-informatie, dat vastgelegd is in de Nederlandse norm NEN 3610. Aspecten die hierin naar voor komen is dat IMRO moet voldoen aan de regels die in NEN 3610 uitgewerkt zijn en dat het moet passen in het framework van het model dat in NEN 3610 beschreven wordt. Voor een complete beschrijving van NEN 3610 wordt verwezen naar het normdocument NEN 3610:</w:t>
      </w:r>
      <w:r w:rsidR="008A6493">
        <w:t xml:space="preserve">2011 </w:t>
      </w:r>
      <w:r>
        <w:t>Basismodel Geo-informatie.</w:t>
      </w:r>
    </w:p>
    <w:p w14:paraId="3E452686" w14:textId="7C84CD1A" w:rsidR="00A26C1D" w:rsidRDefault="00A26C1D" w:rsidP="00A26C1D"/>
    <w:p w14:paraId="63C738F2" w14:textId="35E6290B" w:rsidR="00A26C1D" w:rsidRDefault="001818FE" w:rsidP="001818FE">
      <w:r>
        <w:t xml:space="preserve">In concrete zin betekent de relatie met NEN 3610 dat IMRO gebruik maakt van de </w:t>
      </w:r>
      <w:r w:rsidR="00AC0760">
        <w:t xml:space="preserve">klassen </w:t>
      </w:r>
      <w:r>
        <w:t xml:space="preserve">die in NEN 3610 gedefinieerd zijn om het aardoppervlak en de objecten die daarop en daarin voorkomen te beschrijven en aan elkaar te relateren. Dit hoeven niet alle objecten te zijn, maar alleen die welke voor de </w:t>
      </w:r>
      <w:r w:rsidR="00E27936">
        <w:t>omgevingsinstrumenten</w:t>
      </w:r>
      <w:r>
        <w:t xml:space="preserve"> relevant zijn. </w:t>
      </w:r>
      <w:r w:rsidR="008A6493">
        <w:t xml:space="preserve">IMRO werkt dan voor die </w:t>
      </w:r>
      <w:r w:rsidR="00AC0760">
        <w:t xml:space="preserve">klassen </w:t>
      </w:r>
      <w:r w:rsidR="008A6493">
        <w:t>een nader detail uit. NEN 3610 biedt daarnaast een set aan regels waaraan een afgeleid afgeleid model dient te voldoen. Waar van toepassing zijn deze regels toegepast.</w:t>
      </w:r>
      <w:r w:rsidR="002F0101">
        <w:t>`</w:t>
      </w:r>
    </w:p>
    <w:p w14:paraId="764FE0CB" w14:textId="0DBD6ACA" w:rsidR="00A26C1D" w:rsidRDefault="00A26C1D" w:rsidP="00A26C1D">
      <w:bookmarkStart w:id="8" w:name="_Toc297651916"/>
      <w:bookmarkStart w:id="9" w:name="_Toc298239679"/>
      <w:bookmarkStart w:id="10" w:name="_Toc298240423"/>
      <w:bookmarkStart w:id="11" w:name="_Toc323122774"/>
      <w:bookmarkEnd w:id="8"/>
      <w:bookmarkEnd w:id="9"/>
      <w:bookmarkEnd w:id="10"/>
    </w:p>
    <w:p w14:paraId="750580DA" w14:textId="59C164D5" w:rsidR="00BD12CA" w:rsidRDefault="001818FE" w:rsidP="00B848DB">
      <w:pPr>
        <w:pStyle w:val="Kop2"/>
      </w:pPr>
      <w:r>
        <w:t>Standaarden voor uitwisselingsformaat</w:t>
      </w:r>
      <w:bookmarkEnd w:id="11"/>
    </w:p>
    <w:p w14:paraId="20EA47E5" w14:textId="77777777" w:rsidR="00A26C1D" w:rsidRPr="002831C6" w:rsidRDefault="00E51E60" w:rsidP="002D5377">
      <w:pPr>
        <w:rPr>
          <w:lang w:val="en-US"/>
        </w:rPr>
      </w:pPr>
      <w:r w:rsidRPr="002831C6">
        <w:rPr>
          <w:lang w:val="en-US"/>
        </w:rPr>
        <w:t>GML (Geography Markup Language) versie 3.</w:t>
      </w:r>
      <w:r w:rsidR="008A6493" w:rsidRPr="002831C6">
        <w:rPr>
          <w:lang w:val="en-US"/>
        </w:rPr>
        <w:t>2</w:t>
      </w:r>
      <w:r w:rsidRPr="002831C6">
        <w:rPr>
          <w:lang w:val="en-US"/>
        </w:rPr>
        <w:t>.1</w:t>
      </w:r>
      <w:r w:rsidR="00705E93" w:rsidRPr="002831C6">
        <w:rPr>
          <w:lang w:val="en-US"/>
        </w:rPr>
        <w:t>, Simple Features Profile 2.</w:t>
      </w:r>
    </w:p>
    <w:p w14:paraId="15342A94" w14:textId="5C34EF94" w:rsidR="00A26C1D" w:rsidRPr="00E51E60" w:rsidRDefault="00A26C1D" w:rsidP="00A26C1D">
      <w:pPr>
        <w:rPr>
          <w:lang w:val="en-US"/>
        </w:rPr>
      </w:pPr>
    </w:p>
    <w:p w14:paraId="6561C6D7" w14:textId="4974508D" w:rsidR="00A26C1D" w:rsidRDefault="00E51E60" w:rsidP="00E51E60">
      <w:r>
        <w:t>In NEN 3610 wordt voor het uitwisselingsformaat van bestanden (het technische formaat voor uitwisseling) gerefereerd aan GML</w:t>
      </w:r>
      <w:r w:rsidR="00705E93">
        <w:t xml:space="preserve"> 3.2.1 Simple Features Profile 2</w:t>
      </w:r>
      <w:r>
        <w:t>. Voor IMRO geldt hiervoor dezelfde referentie. GML</w:t>
      </w:r>
      <w:r w:rsidR="00705E93">
        <w:t>-SF2</w:t>
      </w:r>
      <w:r>
        <w:t xml:space="preserve"> is hiermee het aan IMRO gekoppelde uitwisselingsformaat van conform IMRO gemodelleerde bestanden. Voor IMRO is een XML/GML schema beschikbaar voor import en export van en naar GML bestanden. Zie </w:t>
      </w:r>
      <w:hyperlink w:anchor="_GML_specificaties" w:history="1">
        <w:r w:rsidR="00737BBE" w:rsidRPr="00737BBE">
          <w:rPr>
            <w:rStyle w:val="Hyperlink"/>
          </w:rPr>
          <w:t>Hoofdstuk 11</w:t>
        </w:r>
      </w:hyperlink>
      <w:r w:rsidR="002A1DE6">
        <w:fldChar w:fldCharType="begin"/>
      </w:r>
      <w:r w:rsidR="000A2827">
        <w:instrText xml:space="preserve"> REF _Ref294707485 \r \h </w:instrText>
      </w:r>
      <w:r w:rsidR="00000000">
        <w:fldChar w:fldCharType="separate"/>
      </w:r>
      <w:r w:rsidR="002A1DE6">
        <w:fldChar w:fldCharType="end"/>
      </w:r>
      <w:r>
        <w:t xml:space="preserve"> voor verder detail over de gml specificaties.</w:t>
      </w:r>
    </w:p>
    <w:p w14:paraId="7B0488C5" w14:textId="75D7F833" w:rsidR="00A26C1D" w:rsidRDefault="00A26C1D" w:rsidP="00A26C1D">
      <w:bookmarkStart w:id="12" w:name="_Toc297651918"/>
      <w:bookmarkStart w:id="13" w:name="_Toc298239681"/>
      <w:bookmarkStart w:id="14" w:name="_Toc298240425"/>
      <w:bookmarkStart w:id="15" w:name="_Toc323122775"/>
      <w:bookmarkEnd w:id="12"/>
      <w:bookmarkEnd w:id="13"/>
      <w:bookmarkEnd w:id="14"/>
    </w:p>
    <w:p w14:paraId="7F7D92DE" w14:textId="4C8C9B5B" w:rsidR="00E51E60" w:rsidRDefault="00E51E60" w:rsidP="00B848DB">
      <w:pPr>
        <w:pStyle w:val="Kop2"/>
      </w:pPr>
      <w:r>
        <w:lastRenderedPageBreak/>
        <w:t>R</w:t>
      </w:r>
      <w:r w:rsidR="001818FE">
        <w:t>ichtlijnen voor toepassing IMRO</w:t>
      </w:r>
      <w:bookmarkEnd w:id="15"/>
    </w:p>
    <w:p w14:paraId="7F7D92DF" w14:textId="77777777" w:rsidR="00E51E60" w:rsidRDefault="00E51E60" w:rsidP="00E51E60">
      <w:r>
        <w:t xml:space="preserve">Voor de toepassing van IMRO wordt verwezen naar praktijkrichtlijnen. In deze richtlijnen wordt toegelicht hoe verschillende </w:t>
      </w:r>
      <w:r w:rsidR="00E27936">
        <w:t>omgevingsinstrumenten</w:t>
      </w:r>
      <w:r>
        <w:t xml:space="preserve"> conform IMRO gecodeerd moeten worden. De beschikbare praktijkrichtlijnen zijn:</w:t>
      </w:r>
    </w:p>
    <w:p w14:paraId="0875473F" w14:textId="17FE815F" w:rsidR="00BD12CA" w:rsidRDefault="00E51E60" w:rsidP="00063D1F">
      <w:pPr>
        <w:pStyle w:val="Lijstalinea"/>
        <w:numPr>
          <w:ilvl w:val="0"/>
          <w:numId w:val="21"/>
        </w:numPr>
      </w:pPr>
      <w:r>
        <w:t>PRBP</w:t>
      </w:r>
      <w:r w:rsidR="0030409F">
        <w:t>2012</w:t>
      </w:r>
      <w:r>
        <w:t>: Praktijkrichtlijn Bestemmingsplannen</w:t>
      </w:r>
    </w:p>
    <w:p w14:paraId="7F7D92E2" w14:textId="163AFE47" w:rsidR="00E51E60" w:rsidRDefault="00E51E60" w:rsidP="00063D1F">
      <w:pPr>
        <w:pStyle w:val="Lijstalinea"/>
        <w:numPr>
          <w:ilvl w:val="0"/>
          <w:numId w:val="21"/>
        </w:numPr>
      </w:pPr>
      <w:r>
        <w:t>PRSV</w:t>
      </w:r>
      <w:r w:rsidR="0030409F">
        <w:t>2012</w:t>
      </w:r>
      <w:r>
        <w:t>: Praktijkrichtlijn Structuurvisies</w:t>
      </w:r>
    </w:p>
    <w:p w14:paraId="7F7D92E5" w14:textId="77777777" w:rsidR="00E51E60" w:rsidRDefault="00E51E60" w:rsidP="00063D1F">
      <w:pPr>
        <w:pStyle w:val="Lijstalinea"/>
        <w:numPr>
          <w:ilvl w:val="0"/>
          <w:numId w:val="21"/>
        </w:numPr>
      </w:pPr>
      <w:r>
        <w:t>PRGB</w:t>
      </w:r>
      <w:r w:rsidR="0030409F">
        <w:t>2012</w:t>
      </w:r>
      <w:r>
        <w:t>: Praktijkrichtlijn Gebiedsgerichte Besluiten</w:t>
      </w:r>
    </w:p>
    <w:p w14:paraId="75E78F20" w14:textId="19B5C6EC" w:rsidR="00BD12CA" w:rsidRDefault="00E51E60" w:rsidP="00063D1F">
      <w:pPr>
        <w:pStyle w:val="Lijstalinea"/>
        <w:numPr>
          <w:ilvl w:val="0"/>
          <w:numId w:val="21"/>
        </w:numPr>
      </w:pPr>
      <w:r>
        <w:t>PRPV</w:t>
      </w:r>
      <w:r w:rsidR="0030409F">
        <w:t>2012</w:t>
      </w:r>
      <w:r>
        <w:t>: Praktijkrichtlijn Provinciale Verordening</w:t>
      </w:r>
    </w:p>
    <w:p w14:paraId="2AC51B0A" w14:textId="77777777" w:rsidR="00A26C1D" w:rsidRDefault="00E51E60" w:rsidP="00063D1F">
      <w:pPr>
        <w:pStyle w:val="Lijstalinea"/>
        <w:numPr>
          <w:ilvl w:val="0"/>
          <w:numId w:val="21"/>
        </w:numPr>
      </w:pPr>
      <w:r>
        <w:t>PRAMvB</w:t>
      </w:r>
      <w:r w:rsidR="0030409F">
        <w:t>2012</w:t>
      </w:r>
      <w:r>
        <w:t>: Praktijkrichtlijn Algemene Maatregel van Bestuur</w:t>
      </w:r>
    </w:p>
    <w:p w14:paraId="7CE42CD2" w14:textId="4EB138AA" w:rsidR="00A26C1D" w:rsidRDefault="00A26C1D" w:rsidP="00A26C1D">
      <w:bookmarkStart w:id="16" w:name="_Toc323122776"/>
    </w:p>
    <w:p w14:paraId="7F7D92E9" w14:textId="1FD8A489" w:rsidR="00440857" w:rsidRDefault="00FE72D3" w:rsidP="00B848DB">
      <w:pPr>
        <w:pStyle w:val="Kop2"/>
      </w:pPr>
      <w:r>
        <w:t xml:space="preserve">Standaard voor </w:t>
      </w:r>
      <w:r w:rsidR="00433498" w:rsidRPr="00433498">
        <w:t>objectgerichte</w:t>
      </w:r>
      <w:r>
        <w:t xml:space="preserve"> teksten</w:t>
      </w:r>
      <w:bookmarkEnd w:id="16"/>
    </w:p>
    <w:p w14:paraId="0D3C767B" w14:textId="77777777" w:rsidR="00A26C1D" w:rsidRDefault="00FE72D3" w:rsidP="00FE72D3">
      <w:r>
        <w:t>Een belangrijk onderdeel van een IMRO bestand is de verwijzing van uit de geografie naar teksten over beleid, regels en toelichting die bij een gebied horen. Er zijn daarvoor twee elkaar uitsluitende manieren opgenomen. Verwijzing naar HTML bestanden of een verwijzing naar objectgerichte tekstbestanden (XML).</w:t>
      </w:r>
    </w:p>
    <w:p w14:paraId="2CBD652E" w14:textId="07445FDC" w:rsidR="00A26C1D" w:rsidRDefault="00A26C1D" w:rsidP="00A26C1D"/>
    <w:p w14:paraId="399E4301" w14:textId="3B6E0978" w:rsidR="00BD12CA" w:rsidRDefault="00FE72D3" w:rsidP="00FE72D3">
      <w:r>
        <w:t>Voor de objectgerichte tekst bestanden is een informatiemodel voor objectgerichte planteksten en een</w:t>
      </w:r>
    </w:p>
    <w:p w14:paraId="7F7D92ED" w14:textId="077D5E19" w:rsidR="00FE72D3" w:rsidRDefault="00FE72D3" w:rsidP="00FE72D3">
      <w:r>
        <w:t>behorende praktijkrichtlijn opgesteld:</w:t>
      </w:r>
    </w:p>
    <w:p w14:paraId="7F7D92EE" w14:textId="77777777" w:rsidR="00FE72D3" w:rsidRDefault="006750FB" w:rsidP="00063D1F">
      <w:pPr>
        <w:pStyle w:val="Lijstalinea"/>
        <w:numPr>
          <w:ilvl w:val="0"/>
          <w:numId w:val="21"/>
        </w:numPr>
      </w:pPr>
      <w:r w:rsidRPr="000F72E3">
        <w:t>IMROPT</w:t>
      </w:r>
      <w:r w:rsidR="00762390" w:rsidRPr="000F72E3">
        <w:t>2012</w:t>
      </w:r>
      <w:r w:rsidR="002F0101">
        <w:t>: IMRO voor Planteksten;</w:t>
      </w:r>
    </w:p>
    <w:p w14:paraId="06B4062A" w14:textId="77777777" w:rsidR="00A26C1D" w:rsidRDefault="00CA4092" w:rsidP="00063D1F">
      <w:pPr>
        <w:pStyle w:val="Lijstalinea"/>
        <w:numPr>
          <w:ilvl w:val="0"/>
          <w:numId w:val="21"/>
        </w:numPr>
      </w:pPr>
      <w:r>
        <w:t>PRPT</w:t>
      </w:r>
      <w:r w:rsidR="00762390">
        <w:t>2012</w:t>
      </w:r>
      <w:r>
        <w:t xml:space="preserve">: </w:t>
      </w:r>
      <w:r w:rsidR="00FE72D3">
        <w:t>Praktijkrichtlijn voor Planteksten</w:t>
      </w:r>
      <w:r>
        <w:t>.</w:t>
      </w:r>
    </w:p>
    <w:p w14:paraId="5656EFD3" w14:textId="651E2C39" w:rsidR="00A26C1D" w:rsidRDefault="00A26C1D" w:rsidP="00A26C1D">
      <w:bookmarkStart w:id="17" w:name="_Toc323122777"/>
    </w:p>
    <w:p w14:paraId="7F7D92F1" w14:textId="076E1B69" w:rsidR="00E51E60" w:rsidRDefault="001818FE" w:rsidP="00B848DB">
      <w:pPr>
        <w:pStyle w:val="Kop2"/>
      </w:pPr>
      <w:r>
        <w:t>Standaarden voor presentatie</w:t>
      </w:r>
      <w:bookmarkEnd w:id="17"/>
    </w:p>
    <w:p w14:paraId="35F1A195" w14:textId="77777777" w:rsidR="00A26C1D" w:rsidRDefault="00E51E60" w:rsidP="00E51E60">
      <w:r>
        <w:t xml:space="preserve">De uitwisseling van de presentatie, kleuren, symbolen etc, is geen onderdeel van IMRO. Bij de uitwisseling van </w:t>
      </w:r>
      <w:r w:rsidR="00E27936">
        <w:t>omgevingsinstrumenten</w:t>
      </w:r>
      <w:r>
        <w:t xml:space="preserve"> is het in een aantal gevallen echter nodig dat er informatie gerelateerd aan de presentatie wordt meegegeven. Voorzieningen hiervoor zijn in het model opgenomen</w:t>
      </w:r>
      <w:r w:rsidR="00335148">
        <w:t xml:space="preserve"> in de vorm van informatie voor labels en voor de koppeling van cartografische informatie.</w:t>
      </w:r>
    </w:p>
    <w:p w14:paraId="52E2ED0C" w14:textId="0A70BDB7" w:rsidR="00A26C1D" w:rsidRDefault="00A26C1D" w:rsidP="00A26C1D"/>
    <w:p w14:paraId="7F7D92F4" w14:textId="28578A68" w:rsidR="00E51E60" w:rsidRDefault="00E51E60" w:rsidP="00E51E60">
      <w:r>
        <w:t>Voor de presen</w:t>
      </w:r>
      <w:r w:rsidR="00FE72D3">
        <w:t>ta</w:t>
      </w:r>
      <w:r>
        <w:t>tie van kaartbeelden van bestemmingsplannen wordt verwezen naar:</w:t>
      </w:r>
    </w:p>
    <w:p w14:paraId="09B6856F" w14:textId="77777777" w:rsidR="00A26C1D" w:rsidRDefault="00335148" w:rsidP="002D5377">
      <w:r>
        <w:t>SVBP2012</w:t>
      </w:r>
      <w:r w:rsidR="00E51E60">
        <w:t>: Standaarden V</w:t>
      </w:r>
      <w:r w:rsidR="009041EA">
        <w:t>ergelijkbare Bestemmingsplannen</w:t>
      </w:r>
      <w:r w:rsidR="009B5B5C">
        <w:t>.</w:t>
      </w:r>
    </w:p>
    <w:p w14:paraId="07C40C22" w14:textId="222AD446" w:rsidR="00A26C1D" w:rsidRDefault="00A26C1D" w:rsidP="00A26C1D"/>
    <w:p w14:paraId="0C03C08B" w14:textId="41657C31" w:rsidR="00A26C1D" w:rsidRDefault="00C467C8" w:rsidP="00E51E60">
      <w:r w:rsidRPr="00C467C8">
        <w:t>Ten behoeve van het attribuut cartografieInfo is een symboolcodelijst opgesteld die als separate bijlage naast deze standaard van toepassing is.</w:t>
      </w:r>
    </w:p>
    <w:p w14:paraId="5B65A2FD" w14:textId="601E3D25" w:rsidR="00A26C1D" w:rsidRDefault="00A26C1D" w:rsidP="00A26C1D">
      <w:bookmarkStart w:id="18" w:name="_Toc323122778"/>
    </w:p>
    <w:p w14:paraId="7F7D92F9" w14:textId="6D5A376B" w:rsidR="00E51E60" w:rsidRDefault="00E51E60" w:rsidP="00B848DB">
      <w:pPr>
        <w:pStyle w:val="Kop2"/>
      </w:pPr>
      <w:r>
        <w:lastRenderedPageBreak/>
        <w:t xml:space="preserve">Standaard voor </w:t>
      </w:r>
      <w:r w:rsidR="004926CB">
        <w:t>kenbaarheid en toegankelijkheid</w:t>
      </w:r>
      <w:bookmarkEnd w:id="18"/>
    </w:p>
    <w:p w14:paraId="089E2D25" w14:textId="77777777" w:rsidR="00A26C1D" w:rsidRDefault="00E51E60" w:rsidP="00E51E60">
      <w:r>
        <w:t xml:space="preserve">Voor het waarborgen van de vindbaarheid, raadpleegbaarheid en authenticiteit van </w:t>
      </w:r>
      <w:r w:rsidR="00E27936">
        <w:t>omgevingsinstrumenten</w:t>
      </w:r>
      <w:r>
        <w:t xml:space="preserve"> zijn regels opgesteld. Voor deze regels wordt verwezen naar:</w:t>
      </w:r>
    </w:p>
    <w:p w14:paraId="1C53B23E" w14:textId="361BFA70" w:rsidR="00A26C1D" w:rsidRDefault="00A26C1D" w:rsidP="00A26C1D"/>
    <w:p w14:paraId="451AF51E" w14:textId="65896ED8" w:rsidR="00A26C1D" w:rsidRDefault="008A6493" w:rsidP="002D5377">
      <w:r>
        <w:t>STRI2012</w:t>
      </w:r>
      <w:r w:rsidR="00E51E60">
        <w:t>: Standaard Toegankeli</w:t>
      </w:r>
      <w:r w:rsidR="009041EA">
        <w:t>jkheid Ruimtelijke Instrumenten</w:t>
      </w:r>
      <w:r w:rsidR="002831C6">
        <w:t>.</w:t>
      </w:r>
    </w:p>
    <w:p w14:paraId="1ABCE9C3" w14:textId="6A6379C5" w:rsidR="00A26C1D" w:rsidRDefault="00A26C1D" w:rsidP="00A26C1D">
      <w:bookmarkStart w:id="19" w:name="_Toc323122779"/>
    </w:p>
    <w:p w14:paraId="6E0EB20B" w14:textId="646E33DA" w:rsidR="00BD12CA" w:rsidRDefault="007A1656" w:rsidP="00B848DB">
      <w:pPr>
        <w:pStyle w:val="Kop1"/>
      </w:pPr>
      <w:r w:rsidRPr="007A1656">
        <w:lastRenderedPageBreak/>
        <w:t>Termen, afkortingen en schema-presentatie</w:t>
      </w:r>
      <w:bookmarkEnd w:id="19"/>
    </w:p>
    <w:p w14:paraId="7F7D9300" w14:textId="5B9EE8C5" w:rsidR="00AE2F82" w:rsidRPr="007C7339" w:rsidRDefault="007A1656" w:rsidP="007A1656">
      <w:pPr>
        <w:pStyle w:val="Inleidingnatitel"/>
        <w:spacing w:line="240" w:lineRule="atLeast"/>
      </w:pPr>
      <w:r>
        <w:t xml:space="preserve">In dit hoofdstuk worden de begrippen toegelicht die gebruikt worden voor de beschrijving van de structuur van het model. Indien relevant is tussen haakjes ook het Engelstalige equivalent gegeven. De definities van elementen van het model worden </w:t>
      </w:r>
      <w:r w:rsidRPr="000A2827">
        <w:t xml:space="preserve">gegeven in </w:t>
      </w:r>
      <w:hyperlink w:anchor="_Beschrijving_model" w:history="1">
        <w:r w:rsidR="000C6E95" w:rsidRPr="000C6E95">
          <w:rPr>
            <w:rStyle w:val="Hyperlink"/>
          </w:rPr>
          <w:t>Hoofdstuk 6</w:t>
        </w:r>
      </w:hyperlink>
      <w:r w:rsidRPr="000A2827">
        <w:t>.</w:t>
      </w:r>
    </w:p>
    <w:p w14:paraId="22CD47DE" w14:textId="2441841F" w:rsidR="00BD12CA" w:rsidRDefault="00C82A8D" w:rsidP="00B848DB">
      <w:pPr>
        <w:pStyle w:val="Kop2"/>
      </w:pPr>
      <w:bookmarkStart w:id="20" w:name="_Toc323122780"/>
      <w:r w:rsidRPr="00C82A8D">
        <w:t>Termen en definities</w:t>
      </w:r>
      <w:bookmarkEnd w:id="20"/>
    </w:p>
    <w:p w14:paraId="7F7D9302" w14:textId="384AD4CF" w:rsidR="00C82A8D" w:rsidRDefault="00C82A8D" w:rsidP="00C82A8D">
      <w:r w:rsidRPr="00C82A8D">
        <w:rPr>
          <w:b/>
        </w:rPr>
        <w:t>applicatieschema</w:t>
      </w:r>
      <w:r>
        <w:t xml:space="preserve"> (application schema)</w:t>
      </w:r>
    </w:p>
    <w:p w14:paraId="079CDBAF" w14:textId="77777777" w:rsidR="00A26C1D" w:rsidRDefault="00C82A8D" w:rsidP="00C82A8D">
      <w:r>
        <w:t>informatiemodel dat wordt beschreven en toegepast</w:t>
      </w:r>
    </w:p>
    <w:p w14:paraId="0D6FF379" w14:textId="634AE86E" w:rsidR="00A26C1D" w:rsidRDefault="00A26C1D" w:rsidP="00A26C1D"/>
    <w:p w14:paraId="7F7D9305" w14:textId="33AE0A39" w:rsidR="00C82A8D" w:rsidRDefault="00C82A8D" w:rsidP="00C82A8D">
      <w:r>
        <w:t>OPMERKING</w:t>
      </w:r>
    </w:p>
    <w:p w14:paraId="5B21A310" w14:textId="77777777" w:rsidR="00A26C1D" w:rsidRDefault="00C82A8D" w:rsidP="00C82A8D">
      <w:r>
        <w:t>IMRO is met UML beschreven in een applicatieschema.</w:t>
      </w:r>
    </w:p>
    <w:p w14:paraId="1BA0ECC2" w14:textId="4BC3A5BE" w:rsidR="00A26C1D" w:rsidRDefault="00A26C1D" w:rsidP="00A26C1D"/>
    <w:p w14:paraId="7F7D9308" w14:textId="36CB075F" w:rsidR="00C82A8D" w:rsidRDefault="00C82A8D" w:rsidP="00C82A8D">
      <w:r w:rsidRPr="00C82A8D">
        <w:rPr>
          <w:b/>
        </w:rPr>
        <w:t>attribuut</w:t>
      </w:r>
      <w:r>
        <w:t xml:space="preserve"> (feature attribute)</w:t>
      </w:r>
    </w:p>
    <w:p w14:paraId="2C327B0A" w14:textId="77777777" w:rsidR="00A26C1D" w:rsidRDefault="00C82A8D" w:rsidP="00C82A8D">
      <w:r>
        <w:t>kenmerk van een object</w:t>
      </w:r>
    </w:p>
    <w:p w14:paraId="0CF69492" w14:textId="2BBA4570" w:rsidR="00A26C1D" w:rsidRDefault="00A26C1D" w:rsidP="00A26C1D"/>
    <w:p w14:paraId="7F7D930B" w14:textId="25E6A49D" w:rsidR="00C82A8D" w:rsidRDefault="00C82A8D" w:rsidP="00C82A8D">
      <w:r w:rsidRPr="00C82A8D">
        <w:rPr>
          <w:b/>
        </w:rPr>
        <w:t>attribuutwaarde</w:t>
      </w:r>
      <w:r>
        <w:t xml:space="preserve"> (value)</w:t>
      </w:r>
    </w:p>
    <w:p w14:paraId="4A58D244" w14:textId="77777777" w:rsidR="00A26C1D" w:rsidRDefault="00C82A8D" w:rsidP="00C82A8D">
      <w:r>
        <w:t>waarde die een attribuut aanneemt</w:t>
      </w:r>
    </w:p>
    <w:p w14:paraId="531339F5" w14:textId="2406A43E" w:rsidR="00A26C1D" w:rsidRDefault="00A26C1D" w:rsidP="00A26C1D"/>
    <w:p w14:paraId="7F7D930E" w14:textId="1C45D5C8" w:rsidR="00C82A8D" w:rsidRDefault="00C82A8D" w:rsidP="00C82A8D">
      <w:r w:rsidRPr="00C82A8D">
        <w:rPr>
          <w:b/>
        </w:rPr>
        <w:t>domein</w:t>
      </w:r>
      <w:r>
        <w:t xml:space="preserve"> (domain)</w:t>
      </w:r>
    </w:p>
    <w:p w14:paraId="75C95F07" w14:textId="77777777" w:rsidR="00A26C1D" w:rsidRDefault="00C82A8D" w:rsidP="00C82A8D">
      <w:r>
        <w:t>verzameling van waarden die een attribuut kan aannemen</w:t>
      </w:r>
    </w:p>
    <w:p w14:paraId="070247CF" w14:textId="2DD7AE19" w:rsidR="00A26C1D" w:rsidRDefault="00A26C1D" w:rsidP="00A26C1D"/>
    <w:p w14:paraId="7F7D9311" w14:textId="3E271CB8" w:rsidR="00C82A8D" w:rsidRDefault="00C82A8D" w:rsidP="00C82A8D">
      <w:r w:rsidRPr="00C82A8D">
        <w:rPr>
          <w:b/>
        </w:rPr>
        <w:t>geo-informatie</w:t>
      </w:r>
      <w:r>
        <w:t xml:space="preserve"> (geo-information, geographic information)</w:t>
      </w:r>
    </w:p>
    <w:p w14:paraId="370C6C18" w14:textId="77777777" w:rsidR="00A26C1D" w:rsidRDefault="00C82A8D" w:rsidP="00C82A8D">
      <w:r>
        <w:t>gegevens met een directe of indirecte referentie naar een plaats op het aardoppervlak</w:t>
      </w:r>
    </w:p>
    <w:p w14:paraId="0D3EE698" w14:textId="463ECB2D" w:rsidR="00A26C1D" w:rsidRDefault="00A26C1D" w:rsidP="00A26C1D"/>
    <w:p w14:paraId="7F7D9314" w14:textId="7D85881F" w:rsidR="00C82A8D" w:rsidRDefault="00C82A8D" w:rsidP="00C82A8D">
      <w:r>
        <w:t>OPMERKING</w:t>
      </w:r>
    </w:p>
    <w:p w14:paraId="6A16707D" w14:textId="77777777" w:rsidR="00A26C1D" w:rsidRDefault="00C82A8D" w:rsidP="00C82A8D">
      <w:r>
        <w:t>Geo-informatie is synoniem aan geografische informatie.</w:t>
      </w:r>
    </w:p>
    <w:p w14:paraId="5A12A4D8" w14:textId="72054BDF" w:rsidR="00A26C1D" w:rsidRDefault="00A26C1D" w:rsidP="00A26C1D"/>
    <w:p w14:paraId="7F7D9317" w14:textId="06C3FFD5" w:rsidR="00C82A8D" w:rsidRPr="00C82A8D" w:rsidRDefault="00C82A8D" w:rsidP="00C82A8D">
      <w:pPr>
        <w:rPr>
          <w:lang w:val="en-US"/>
        </w:rPr>
      </w:pPr>
      <w:r w:rsidRPr="00C82A8D">
        <w:rPr>
          <w:b/>
          <w:lang w:val="en-US"/>
        </w:rPr>
        <w:t>geo-object</w:t>
      </w:r>
      <w:r w:rsidRPr="00C82A8D">
        <w:rPr>
          <w:lang w:val="en-US"/>
        </w:rPr>
        <w:t xml:space="preserve"> (geographic feature type of feature class)</w:t>
      </w:r>
    </w:p>
    <w:p w14:paraId="52DACDA4" w14:textId="77777777" w:rsidR="00A26C1D" w:rsidRDefault="00C82A8D" w:rsidP="00C82A8D">
      <w:r>
        <w:t>abstractie van een fenomeen in de werkelijkheid dat direct of indirect geassocieerd is met een locatie relatief ten opzichte van het aardoppervlak</w:t>
      </w:r>
    </w:p>
    <w:p w14:paraId="171FF97C" w14:textId="503C91A3" w:rsidR="00A26C1D" w:rsidRDefault="00A26C1D" w:rsidP="00A26C1D"/>
    <w:p w14:paraId="7F7D931A" w14:textId="283A3784" w:rsidR="00C82A8D" w:rsidRDefault="00C82A8D" w:rsidP="00C82A8D">
      <w:r w:rsidRPr="00C82A8D">
        <w:rPr>
          <w:b/>
        </w:rPr>
        <w:t>georeferentie</w:t>
      </w:r>
      <w:r>
        <w:t xml:space="preserve"> (georeference)</w:t>
      </w:r>
    </w:p>
    <w:p w14:paraId="4B81B399" w14:textId="77777777" w:rsidR="00A26C1D" w:rsidRDefault="00C82A8D" w:rsidP="00C82A8D">
      <w:r>
        <w:t>locatie van een ruimtelijk object vastgelegd in een ruimtelijk referentiesysteem</w:t>
      </w:r>
    </w:p>
    <w:p w14:paraId="7687826C" w14:textId="3EABFC26" w:rsidR="00A26C1D" w:rsidRDefault="00A26C1D" w:rsidP="00A26C1D"/>
    <w:p w14:paraId="7F7D931D" w14:textId="5C709213" w:rsidR="00C82A8D" w:rsidRDefault="00C82A8D" w:rsidP="00C82A8D">
      <w:r w:rsidRPr="00C82A8D">
        <w:rPr>
          <w:b/>
        </w:rPr>
        <w:t xml:space="preserve">informatiemodel </w:t>
      </w:r>
      <w:r>
        <w:t>(conceptual model / conceptual schema)</w:t>
      </w:r>
    </w:p>
    <w:p w14:paraId="33A8FCE0" w14:textId="77777777" w:rsidR="00A26C1D" w:rsidRDefault="00C82A8D" w:rsidP="00C82A8D">
      <w:r>
        <w:t>formele definitie van objecten, attributen, relaties en regels in een bepaald domein</w:t>
      </w:r>
    </w:p>
    <w:p w14:paraId="2CE62BCA" w14:textId="66F500CA" w:rsidR="00A26C1D" w:rsidRDefault="00A26C1D" w:rsidP="00A26C1D"/>
    <w:p w14:paraId="7F7D9320" w14:textId="65A0DBE9" w:rsidR="00C82A8D" w:rsidRDefault="00C82A8D" w:rsidP="00C82A8D">
      <w:r>
        <w:t>OPMERKING</w:t>
      </w:r>
    </w:p>
    <w:p w14:paraId="430D4E19" w14:textId="77777777" w:rsidR="00A26C1D" w:rsidRDefault="00C82A8D" w:rsidP="00C82A8D">
      <w:r>
        <w:t>Domein is in dit verband: kennisgebied of activiteit gekarakteriseerd door een verzameling van concepten en begrippen</w:t>
      </w:r>
    </w:p>
    <w:p w14:paraId="0E86BD03" w14:textId="602C2E0E" w:rsidR="00A26C1D" w:rsidRDefault="00A26C1D" w:rsidP="00A26C1D"/>
    <w:p w14:paraId="7F7D9323" w14:textId="672160E5" w:rsidR="00C82A8D" w:rsidRDefault="00C82A8D" w:rsidP="00C82A8D">
      <w:r w:rsidRPr="00C82A8D">
        <w:rPr>
          <w:b/>
        </w:rPr>
        <w:t xml:space="preserve">interoperabiliteit </w:t>
      </w:r>
      <w:r>
        <w:t>(interoperability)</w:t>
      </w:r>
    </w:p>
    <w:p w14:paraId="62563546" w14:textId="77777777" w:rsidR="00A26C1D" w:rsidRDefault="00C82A8D" w:rsidP="00C82A8D">
      <w:r>
        <w:t>mogelijkheid van verschillende autonome, heterogene eenheden, systemen of partijen om met elkaar te communiceren en interacteren</w:t>
      </w:r>
    </w:p>
    <w:p w14:paraId="41054A19" w14:textId="19EFC5C6" w:rsidR="00A26C1D" w:rsidRDefault="00A26C1D" w:rsidP="00A26C1D"/>
    <w:p w14:paraId="7F7D9326" w14:textId="068F1693" w:rsidR="00C82A8D" w:rsidRDefault="00C82A8D" w:rsidP="00C82A8D">
      <w:r w:rsidRPr="00C82A8D">
        <w:rPr>
          <w:b/>
        </w:rPr>
        <w:t xml:space="preserve">instantie </w:t>
      </w:r>
      <w:r>
        <w:t>(instance of occurrence)</w:t>
      </w:r>
    </w:p>
    <w:p w14:paraId="7F7D9327" w14:textId="77777777" w:rsidR="00C82A8D" w:rsidRDefault="00C82A8D" w:rsidP="00C82A8D">
      <w:r>
        <w:t>benoemd, identificeerbaar object uit een objectklasse</w:t>
      </w:r>
    </w:p>
    <w:p w14:paraId="382C4F8B" w14:textId="77777777" w:rsidR="00A26C1D" w:rsidRPr="0073210E" w:rsidRDefault="00C82A8D" w:rsidP="00C82A8D">
      <w:pPr>
        <w:rPr>
          <w:lang w:val="en-US"/>
        </w:rPr>
      </w:pPr>
      <w:r w:rsidRPr="0073210E">
        <w:rPr>
          <w:lang w:val="en-US"/>
        </w:rPr>
        <w:t>(synoniem: object)</w:t>
      </w:r>
    </w:p>
    <w:p w14:paraId="6CD6C9D1" w14:textId="1E830BFB" w:rsidR="00A26C1D" w:rsidRPr="0073210E" w:rsidRDefault="00A26C1D" w:rsidP="00A26C1D">
      <w:pPr>
        <w:rPr>
          <w:lang w:val="en-US"/>
        </w:rPr>
      </w:pPr>
    </w:p>
    <w:p w14:paraId="7F7D932A" w14:textId="3A61AFAA" w:rsidR="00C82A8D" w:rsidRPr="0073210E" w:rsidRDefault="00C82A8D" w:rsidP="00C82A8D">
      <w:pPr>
        <w:rPr>
          <w:lang w:val="en-US"/>
        </w:rPr>
      </w:pPr>
      <w:r w:rsidRPr="0073210E">
        <w:rPr>
          <w:b/>
          <w:lang w:val="en-US"/>
        </w:rPr>
        <w:t>objectklasse</w:t>
      </w:r>
      <w:r w:rsidRPr="0073210E">
        <w:rPr>
          <w:lang w:val="en-US"/>
        </w:rPr>
        <w:t xml:space="preserve"> (feature class)</w:t>
      </w:r>
    </w:p>
    <w:p w14:paraId="39976061" w14:textId="77777777" w:rsidR="00A26C1D" w:rsidRDefault="00C82A8D" w:rsidP="00C82A8D">
      <w:r>
        <w:t>verzameling van objecten met dezelfde eigenschappen</w:t>
      </w:r>
    </w:p>
    <w:p w14:paraId="539EECE0" w14:textId="246F67DD" w:rsidR="00A26C1D" w:rsidRDefault="00A26C1D" w:rsidP="00A26C1D"/>
    <w:p w14:paraId="7F7D932D" w14:textId="509CD151" w:rsidR="00C82A8D" w:rsidRDefault="00C82A8D" w:rsidP="00C82A8D">
      <w:r w:rsidRPr="00C82A8D">
        <w:rPr>
          <w:b/>
        </w:rPr>
        <w:t>metadata</w:t>
      </w:r>
      <w:r>
        <w:t xml:space="preserve"> (metadata)</w:t>
      </w:r>
    </w:p>
    <w:p w14:paraId="34BA10EF" w14:textId="77777777" w:rsidR="00A26C1D" w:rsidRDefault="00C82A8D" w:rsidP="00C82A8D">
      <w:r>
        <w:t>gegevens over gegevens</w:t>
      </w:r>
    </w:p>
    <w:p w14:paraId="2D80DF4B" w14:textId="60F04E4B" w:rsidR="00A26C1D" w:rsidRDefault="00A26C1D" w:rsidP="00A26C1D"/>
    <w:p w14:paraId="7F7D9330" w14:textId="2B16F1FC" w:rsidR="00C82A8D" w:rsidRDefault="00C82A8D" w:rsidP="00C82A8D">
      <w:r w:rsidRPr="00C82A8D">
        <w:rPr>
          <w:b/>
        </w:rPr>
        <w:t>model</w:t>
      </w:r>
      <w:r>
        <w:t xml:space="preserve"> (model)</w:t>
      </w:r>
    </w:p>
    <w:p w14:paraId="1AB7A7C5" w14:textId="77777777" w:rsidR="00A26C1D" w:rsidRDefault="00C82A8D" w:rsidP="00C82A8D">
      <w:r>
        <w:t>abstractie van de werkelijkheid</w:t>
      </w:r>
    </w:p>
    <w:p w14:paraId="10EBC6FD" w14:textId="7DF8783F" w:rsidR="00A26C1D" w:rsidRDefault="00A26C1D" w:rsidP="00A26C1D"/>
    <w:p w14:paraId="7F7D9333" w14:textId="2A4E170E" w:rsidR="00C82A8D" w:rsidRPr="00C82A8D" w:rsidRDefault="00C82A8D" w:rsidP="00C82A8D">
      <w:pPr>
        <w:rPr>
          <w:b/>
        </w:rPr>
      </w:pPr>
      <w:r w:rsidRPr="00C82A8D">
        <w:rPr>
          <w:b/>
        </w:rPr>
        <w:t>object</w:t>
      </w:r>
    </w:p>
    <w:p w14:paraId="07B87032" w14:textId="77777777" w:rsidR="00A26C1D" w:rsidRDefault="00C82A8D" w:rsidP="00C82A8D">
      <w:r>
        <w:t>instantie</w:t>
      </w:r>
    </w:p>
    <w:p w14:paraId="32554551" w14:textId="402A0365" w:rsidR="00A26C1D" w:rsidRDefault="00A26C1D" w:rsidP="00A26C1D"/>
    <w:p w14:paraId="7F7D9336" w14:textId="10D74B02" w:rsidR="00C82A8D" w:rsidRDefault="00C82A8D" w:rsidP="00C82A8D">
      <w:r w:rsidRPr="00C82A8D">
        <w:rPr>
          <w:b/>
        </w:rPr>
        <w:t>presentatie</w:t>
      </w:r>
      <w:r>
        <w:t xml:space="preserve"> (portrayal)</w:t>
      </w:r>
    </w:p>
    <w:p w14:paraId="7AD9273E" w14:textId="77777777" w:rsidR="00A26C1D" w:rsidRDefault="00C82A8D" w:rsidP="00C82A8D">
      <w:r>
        <w:t>visualisatie van geografische informatie voor mensen</w:t>
      </w:r>
    </w:p>
    <w:p w14:paraId="043C6F1B" w14:textId="26D112EF" w:rsidR="00A26C1D" w:rsidRDefault="00A26C1D" w:rsidP="00A26C1D"/>
    <w:p w14:paraId="7F7D9339" w14:textId="2E6533D1" w:rsidR="00C82A8D" w:rsidRDefault="00C82A8D" w:rsidP="00C82A8D">
      <w:r w:rsidRPr="00C82A8D">
        <w:rPr>
          <w:b/>
        </w:rPr>
        <w:t>representatie</w:t>
      </w:r>
      <w:r>
        <w:t xml:space="preserve"> (representation)</w:t>
      </w:r>
    </w:p>
    <w:p w14:paraId="19934BE2" w14:textId="77777777" w:rsidR="00A26C1D" w:rsidRDefault="00C82A8D" w:rsidP="00C82A8D">
      <w:r>
        <w:t>inhoudelijk vastleggen van de werkelijkheid.</w:t>
      </w:r>
    </w:p>
    <w:p w14:paraId="7DE7055C" w14:textId="3DD01B1D" w:rsidR="00A26C1D" w:rsidRDefault="00A26C1D" w:rsidP="00A26C1D"/>
    <w:p w14:paraId="7F7D933C" w14:textId="7B819337" w:rsidR="00C82A8D" w:rsidRDefault="00C82A8D" w:rsidP="00C82A8D">
      <w:r>
        <w:t>OPMERKING</w:t>
      </w:r>
    </w:p>
    <w:p w14:paraId="7F186D07" w14:textId="77777777" w:rsidR="00A26C1D" w:rsidRDefault="00C82A8D" w:rsidP="00C82A8D">
      <w:r>
        <w:t>Het informatiemodel is een representatie van de werkelijkheid.</w:t>
      </w:r>
    </w:p>
    <w:p w14:paraId="7926482D" w14:textId="73ACFB87" w:rsidR="00A26C1D" w:rsidRDefault="00A26C1D" w:rsidP="00A26C1D"/>
    <w:p w14:paraId="7F7D933F" w14:textId="34F9B152" w:rsidR="00C82A8D" w:rsidRPr="00C82A8D" w:rsidRDefault="00C82A8D" w:rsidP="00C82A8D">
      <w:pPr>
        <w:rPr>
          <w:b/>
        </w:rPr>
      </w:pPr>
      <w:r w:rsidRPr="00C82A8D">
        <w:rPr>
          <w:b/>
        </w:rPr>
        <w:t>sectormodel</w:t>
      </w:r>
    </w:p>
    <w:p w14:paraId="450B1867" w14:textId="77777777" w:rsidR="00A26C1D" w:rsidRDefault="00C82A8D" w:rsidP="00C82A8D">
      <w:r>
        <w:t>model voor beschrijving van de werkelijkheid binnen het domein van een sectoraal beleidsveld</w:t>
      </w:r>
    </w:p>
    <w:p w14:paraId="0CF88C06" w14:textId="4E3A5BA2" w:rsidR="00A26C1D" w:rsidRDefault="00A26C1D" w:rsidP="00A26C1D"/>
    <w:p w14:paraId="7F7D9342" w14:textId="6A1478DE" w:rsidR="00C82A8D" w:rsidRDefault="00C82A8D" w:rsidP="00C82A8D">
      <w:r w:rsidRPr="00C82A8D">
        <w:rPr>
          <w:b/>
        </w:rPr>
        <w:t>werkelijkheid</w:t>
      </w:r>
      <w:r>
        <w:t xml:space="preserve"> (universe of discourse)</w:t>
      </w:r>
    </w:p>
    <w:p w14:paraId="7BBE001F" w14:textId="77777777" w:rsidR="00A26C1D" w:rsidRDefault="00C82A8D" w:rsidP="00C82A8D">
      <w:r>
        <w:t>beeld van de echte of hypothetische wereld die alles van belang omvat</w:t>
      </w:r>
    </w:p>
    <w:p w14:paraId="2FE1EB32" w14:textId="2FDA3DC7" w:rsidR="00A26C1D" w:rsidRDefault="00A26C1D" w:rsidP="00A26C1D">
      <w:bookmarkStart w:id="21" w:name="_Toc323122781"/>
    </w:p>
    <w:p w14:paraId="7F7D9345" w14:textId="2E6DD3F0" w:rsidR="00AE2F82" w:rsidRDefault="00C82A8D" w:rsidP="00B848DB">
      <w:pPr>
        <w:pStyle w:val="Kop2"/>
      </w:pPr>
      <w:r>
        <w:t>Afkortingen</w:t>
      </w:r>
      <w:bookmarkEnd w:id="21"/>
    </w:p>
    <w:p w14:paraId="7F7D9346" w14:textId="48D8ECFA" w:rsidR="00C82A8D" w:rsidRDefault="00C82A8D" w:rsidP="00C82A8D">
      <w:r>
        <w:t>ISO</w:t>
      </w:r>
      <w:r w:rsidR="003250D6">
        <w:tab/>
      </w:r>
      <w:r>
        <w:t>International Organization for Standardization</w:t>
      </w:r>
    </w:p>
    <w:p w14:paraId="7F7D9347" w14:textId="63F0FD80" w:rsidR="00C82A8D" w:rsidRDefault="00C82A8D" w:rsidP="00C82A8D">
      <w:r>
        <w:t>GIS</w:t>
      </w:r>
      <w:r w:rsidR="003250D6">
        <w:tab/>
      </w:r>
      <w:r>
        <w:t>Geografisch Informatie Systeem</w:t>
      </w:r>
    </w:p>
    <w:p w14:paraId="7F7D9348" w14:textId="5F7EAAA9" w:rsidR="00C82A8D" w:rsidRDefault="00C82A8D" w:rsidP="00C82A8D">
      <w:r>
        <w:t>GML</w:t>
      </w:r>
      <w:r w:rsidR="003250D6">
        <w:tab/>
      </w:r>
      <w:r>
        <w:t>Geography Markup Language</w:t>
      </w:r>
    </w:p>
    <w:p w14:paraId="7F7D9349" w14:textId="78D3A8BB" w:rsidR="00C82A8D" w:rsidRDefault="00C82A8D" w:rsidP="00C82A8D">
      <w:r>
        <w:t>OCL</w:t>
      </w:r>
      <w:r w:rsidR="003250D6">
        <w:tab/>
      </w:r>
      <w:r>
        <w:t>Object Constraint Language</w:t>
      </w:r>
    </w:p>
    <w:p w14:paraId="7F7D934A" w14:textId="06D82020" w:rsidR="00C82A8D" w:rsidRDefault="00C82A8D" w:rsidP="00C82A8D">
      <w:r>
        <w:lastRenderedPageBreak/>
        <w:t>OGC</w:t>
      </w:r>
      <w:r w:rsidR="003250D6">
        <w:tab/>
      </w:r>
      <w:r>
        <w:t>Open Geospatial Consortium</w:t>
      </w:r>
    </w:p>
    <w:p w14:paraId="7F7D934B" w14:textId="5AB361CD" w:rsidR="00C82A8D" w:rsidRDefault="00C82A8D" w:rsidP="00C82A8D">
      <w:r>
        <w:t>OMG</w:t>
      </w:r>
      <w:r w:rsidR="003250D6">
        <w:tab/>
      </w:r>
      <w:r>
        <w:t>Object Management Group</w:t>
      </w:r>
    </w:p>
    <w:p w14:paraId="7F7D934C" w14:textId="7A9C0D3A" w:rsidR="00C82A8D" w:rsidRDefault="00C82A8D" w:rsidP="00C82A8D">
      <w:r>
        <w:t>UML</w:t>
      </w:r>
      <w:r w:rsidR="003250D6">
        <w:tab/>
      </w:r>
      <w:r>
        <w:t>Unified Modelling Language</w:t>
      </w:r>
    </w:p>
    <w:p w14:paraId="7F7D934D" w14:textId="53C5FA8F" w:rsidR="00C82A8D" w:rsidRPr="00C82A8D" w:rsidRDefault="00C82A8D" w:rsidP="00C82A8D">
      <w:pPr>
        <w:rPr>
          <w:lang w:val="en-US"/>
        </w:rPr>
      </w:pPr>
      <w:r w:rsidRPr="00C82A8D">
        <w:rPr>
          <w:lang w:val="en-US"/>
        </w:rPr>
        <w:t>URI</w:t>
      </w:r>
      <w:r w:rsidR="003250D6">
        <w:rPr>
          <w:lang w:val="en-US"/>
        </w:rPr>
        <w:tab/>
      </w:r>
      <w:r w:rsidRPr="00C82A8D">
        <w:rPr>
          <w:lang w:val="en-US"/>
        </w:rPr>
        <w:t>Uniform Resource Identifier (uit XML)</w:t>
      </w:r>
    </w:p>
    <w:p w14:paraId="7F7D934E" w14:textId="064E27FA" w:rsidR="00C82A8D" w:rsidRPr="00C82A8D" w:rsidRDefault="00C82A8D" w:rsidP="00C82A8D">
      <w:pPr>
        <w:rPr>
          <w:lang w:val="en-US"/>
        </w:rPr>
      </w:pPr>
      <w:r w:rsidRPr="00C82A8D">
        <w:rPr>
          <w:lang w:val="en-US"/>
        </w:rPr>
        <w:t>URL</w:t>
      </w:r>
      <w:r w:rsidR="003250D6">
        <w:rPr>
          <w:lang w:val="en-US"/>
        </w:rPr>
        <w:tab/>
      </w:r>
      <w:r w:rsidRPr="00C82A8D">
        <w:rPr>
          <w:lang w:val="en-US"/>
        </w:rPr>
        <w:t>Uniform Resource Locator</w:t>
      </w:r>
    </w:p>
    <w:p w14:paraId="7F7D934F" w14:textId="2DD1D4FD" w:rsidR="00C82A8D" w:rsidRPr="00C82A8D" w:rsidRDefault="00C82A8D" w:rsidP="00C82A8D">
      <w:pPr>
        <w:rPr>
          <w:lang w:val="en-US"/>
        </w:rPr>
      </w:pPr>
      <w:r w:rsidRPr="00C82A8D">
        <w:rPr>
          <w:lang w:val="en-US"/>
        </w:rPr>
        <w:t>UUID</w:t>
      </w:r>
      <w:r w:rsidR="003250D6">
        <w:rPr>
          <w:lang w:val="en-US"/>
        </w:rPr>
        <w:tab/>
      </w:r>
      <w:r w:rsidRPr="00C82A8D">
        <w:rPr>
          <w:lang w:val="en-US"/>
        </w:rPr>
        <w:t>Universally Unique Resource Indentifier</w:t>
      </w:r>
    </w:p>
    <w:p w14:paraId="7F7D9350" w14:textId="1451681D" w:rsidR="00C82A8D" w:rsidRPr="0073210E" w:rsidRDefault="00C82A8D" w:rsidP="00C82A8D">
      <w:pPr>
        <w:rPr>
          <w:lang w:val="en-US"/>
        </w:rPr>
      </w:pPr>
      <w:r w:rsidRPr="0073210E">
        <w:rPr>
          <w:lang w:val="en-US"/>
        </w:rPr>
        <w:t>XML</w:t>
      </w:r>
      <w:r w:rsidR="003250D6">
        <w:rPr>
          <w:lang w:val="en-US"/>
        </w:rPr>
        <w:tab/>
      </w:r>
      <w:r w:rsidRPr="0073210E">
        <w:rPr>
          <w:lang w:val="en-US"/>
        </w:rPr>
        <w:t>Extensible Markup Language</w:t>
      </w:r>
    </w:p>
    <w:p w14:paraId="46476A1F" w14:textId="77777777" w:rsidR="00A26C1D" w:rsidRPr="00C82A8D" w:rsidRDefault="00C82A8D" w:rsidP="00C82A8D">
      <w:pPr>
        <w:rPr>
          <w:lang w:val="en-US"/>
        </w:rPr>
      </w:pPr>
      <w:r w:rsidRPr="00C82A8D">
        <w:rPr>
          <w:lang w:val="en-US"/>
        </w:rPr>
        <w:t>W3C</w:t>
      </w:r>
      <w:r w:rsidR="003250D6">
        <w:rPr>
          <w:lang w:val="en-US"/>
        </w:rPr>
        <w:tab/>
      </w:r>
      <w:r w:rsidRPr="00C82A8D">
        <w:rPr>
          <w:lang w:val="en-US"/>
        </w:rPr>
        <w:t>World Wide Web Consortium</w:t>
      </w:r>
    </w:p>
    <w:p w14:paraId="2195B84A" w14:textId="41A0582D" w:rsidR="00A26C1D" w:rsidRPr="00C82A8D" w:rsidRDefault="00A26C1D" w:rsidP="00A26C1D">
      <w:pPr>
        <w:rPr>
          <w:lang w:val="en-US"/>
        </w:rPr>
      </w:pPr>
      <w:bookmarkStart w:id="22" w:name="_Toc323122782"/>
    </w:p>
    <w:p w14:paraId="7F7D9353" w14:textId="4A1193BA" w:rsidR="00425258" w:rsidRDefault="00C82A8D" w:rsidP="00B848DB">
      <w:pPr>
        <w:pStyle w:val="Kop2"/>
      </w:pPr>
      <w:r w:rsidRPr="00C82A8D">
        <w:t>Schema-presentatie</w:t>
      </w:r>
      <w:bookmarkEnd w:id="22"/>
    </w:p>
    <w:p w14:paraId="7E0DD49A" w14:textId="019CD315" w:rsidR="00A26C1D" w:rsidRDefault="00C82A8D" w:rsidP="00425258">
      <w:r w:rsidRPr="00C82A8D">
        <w:t xml:space="preserve">Voor het beschrijven van het model wordt gebruik gemaakt van de grafische modelleertaal UML (Unified Modelling Language). UML vindt zijn oorsprong in de objectoriëntatie en is door de Object Management Groep (OMG) ontwikkeld als een standaard voor het beschrijven van objectgeoriënteerde modellen. Het UML klassediagram is één van de mogelijkheden die UML biedt. Dit onderdeel wordt in dit document gebruikt voor het beschrijven </w:t>
      </w:r>
      <w:r w:rsidRPr="000A2827">
        <w:t xml:space="preserve">van IMRO. In </w:t>
      </w:r>
      <w:hyperlink w:anchor="_Toc323122843" w:history="1">
        <w:r w:rsidR="00752A8B" w:rsidRPr="00752A8B">
          <w:rPr>
            <w:rStyle w:val="Hyperlink"/>
          </w:rPr>
          <w:t>Bijlage 1</w:t>
        </w:r>
      </w:hyperlink>
      <w:r w:rsidRPr="000A2827">
        <w:t xml:space="preserve"> staat</w:t>
      </w:r>
      <w:r w:rsidRPr="00C82A8D">
        <w:t xml:space="preserve"> een beknopte samenvatting van de belangrijkste begrippen en notaties die gebruikt worden in een UML klassediagram.</w:t>
      </w:r>
    </w:p>
    <w:p w14:paraId="2888D162" w14:textId="588615DD" w:rsidR="00A26C1D" w:rsidRDefault="00A26C1D" w:rsidP="00A26C1D"/>
    <w:p w14:paraId="13D4EAEE" w14:textId="369B6728" w:rsidR="00A26C1D" w:rsidRDefault="00A26C1D" w:rsidP="00425258"/>
    <w:p w14:paraId="7E3D3EA6" w14:textId="2B01AFE7" w:rsidR="00A26C1D" w:rsidRDefault="00A26C1D" w:rsidP="00A26C1D"/>
    <w:p w14:paraId="7F7D9358" w14:textId="02D12F72" w:rsidR="00425258" w:rsidRDefault="00425258" w:rsidP="00AE2F82">
      <w:pPr>
        <w:sectPr w:rsidR="00425258" w:rsidSect="005B7767">
          <w:headerReference w:type="default" r:id="rId11"/>
          <w:footerReference w:type="default" r:id="rId12"/>
          <w:pgSz w:w="11906" w:h="16838" w:code="9"/>
          <w:pgMar w:top="2552" w:right="1622" w:bottom="1531" w:left="1622" w:header="0" w:footer="57" w:gutter="0"/>
          <w:cols w:space="708"/>
          <w:docGrid w:linePitch="360"/>
        </w:sectPr>
      </w:pPr>
    </w:p>
    <w:p w14:paraId="48DDA048" w14:textId="55CF5BCE" w:rsidR="00BD12CA" w:rsidRDefault="00AC0D69" w:rsidP="00B848DB">
      <w:pPr>
        <w:pStyle w:val="Kop1"/>
      </w:pPr>
      <w:bookmarkStart w:id="23" w:name="_Het_Informatiemodel_voor"/>
      <w:bookmarkStart w:id="24" w:name="_Toc323122783"/>
      <w:bookmarkEnd w:id="23"/>
      <w:r w:rsidRPr="00AC0D69">
        <w:lastRenderedPageBreak/>
        <w:t>Het Informatiemodel voor de Ruimtelijke Ordening</w:t>
      </w:r>
      <w:bookmarkStart w:id="25" w:name="_Toc323122784"/>
      <w:bookmarkEnd w:id="24"/>
    </w:p>
    <w:p w14:paraId="7F7D935B" w14:textId="795AC7E3" w:rsidR="00425258" w:rsidRDefault="00947D4D" w:rsidP="00B848DB">
      <w:pPr>
        <w:pStyle w:val="Kop2"/>
      </w:pPr>
      <w:r w:rsidRPr="00947D4D">
        <w:t>Een toepassing van NEN 3610</w:t>
      </w:r>
      <w:bookmarkEnd w:id="25"/>
    </w:p>
    <w:p w14:paraId="5AB5CEA6" w14:textId="77777777" w:rsidR="00A26C1D" w:rsidRDefault="00947D4D" w:rsidP="00425258">
      <w:r w:rsidRPr="00947D4D">
        <w:t xml:space="preserve">Het informatiemodel voor de ruimtelijke ordening is een toepassing van het Basismodel Geo-informatie, NEN 3610, voor het beleidsveld van de ruimtelijke ordening. Het is hiermee één van de mogelijke toepassingen van deze norm. NEN 3610 vervult als algemeen geldende norm een paraplufunctie voor bestaande of nog te ontwikkelen informatiemodellen voor specifieke beleidsvelden. Hierdoor ontstaat de mogelijkheid om beleidsveld-eigen registraties van geo-informatie via de algemene overlappende classificatie van NEN 3610 met andere beleidsvelden uit te wisselen. In het proces van de ruimtelijke ordening wordt er van velerlei beleidsvelden informatie gebruikt. Op hun beurt bieden de </w:t>
      </w:r>
      <w:r w:rsidR="00E27936">
        <w:t>omgevingsinstrumenten</w:t>
      </w:r>
      <w:r w:rsidRPr="00947D4D">
        <w:t xml:space="preserve"> weer informatie voor andere beleidsvelden. Door de koppeling van sectormodellen met NEN 3610 is er de mogelijkheid om ruimtelijke informatie van verschillende sectormodellen eenvoudig te integreren.</w:t>
      </w:r>
    </w:p>
    <w:p w14:paraId="5D160985" w14:textId="7AC60AFA" w:rsidR="00A26C1D" w:rsidRDefault="00A26C1D" w:rsidP="00A26C1D">
      <w:bookmarkStart w:id="26" w:name="_Toc323122785"/>
    </w:p>
    <w:p w14:paraId="77599823" w14:textId="2E15C796" w:rsidR="00BD12CA" w:rsidRDefault="00947D4D" w:rsidP="00B848DB">
      <w:pPr>
        <w:pStyle w:val="Kop2"/>
      </w:pPr>
      <w:r w:rsidRPr="00947D4D">
        <w:t>Structuur van het informatiemodel</w:t>
      </w:r>
      <w:bookmarkEnd w:id="26"/>
    </w:p>
    <w:p w14:paraId="53353F2B" w14:textId="77777777" w:rsidR="00A26C1D" w:rsidRDefault="00947D4D" w:rsidP="00425258">
      <w:r w:rsidRPr="00947D4D">
        <w:t>De structuur van IMRO is ontleend aan het Basismodel Geo-informatie. Voor de gedetailleerde omschrijving wordt verwezen naar het normdocument NEN 3610:</w:t>
      </w:r>
      <w:r w:rsidR="00335148" w:rsidRPr="00947D4D">
        <w:t>20</w:t>
      </w:r>
      <w:r w:rsidR="00335148">
        <w:t>11</w:t>
      </w:r>
      <w:r w:rsidR="00335148" w:rsidRPr="00947D4D">
        <w:t xml:space="preserve"> </w:t>
      </w:r>
      <w:r w:rsidRPr="00947D4D">
        <w:t>Basismodel Geo-informatie. Voor dit document is het voldoende om de grote lijn te schetsen.</w:t>
      </w:r>
    </w:p>
    <w:p w14:paraId="3A6F6BA4" w14:textId="75C01513" w:rsidR="00A26C1D" w:rsidRDefault="00A26C1D" w:rsidP="00A26C1D"/>
    <w:p w14:paraId="7F7D9361" w14:textId="14528F47" w:rsidR="00947D4D" w:rsidRPr="00981825" w:rsidRDefault="00947D4D" w:rsidP="00947D4D">
      <w:pPr>
        <w:rPr>
          <w:b/>
        </w:rPr>
      </w:pPr>
      <w:r w:rsidRPr="00981825">
        <w:rPr>
          <w:b/>
        </w:rPr>
        <w:t>Beschrijving van de werkelijkheid</w:t>
      </w:r>
    </w:p>
    <w:p w14:paraId="7F7D9362" w14:textId="77777777" w:rsidR="00947D4D" w:rsidRDefault="00947D4D" w:rsidP="00947D4D">
      <w:r>
        <w:t xml:space="preserve">Binnen veel sectoren in het bedrijfsleven en de overheid wordt er een groot en toenemend belang gehecht aan het delen en gebruiken van elkaars informatie. Geo-informatie vormt hierin de kern van het gemeenschappelijke werkdomein. Dit werkdomein of werkelijkheid kunnen we efficiënt beschrijven door van deze werkelijkheid een abstractie te maken die ons de informatie levert die we nodig hebben. Deze abstractie van de werkelijkheid vormt de basis voor het informatiemodel. In de onderlinge communicatie over en uitwisseling van geo-informatie wordt deze abstractie van de werkelijkheid </w:t>
      </w:r>
      <w:r w:rsidRPr="000A2827">
        <w:t xml:space="preserve">gebruikt (zie </w:t>
      </w:r>
      <w:r>
        <w:fldChar w:fldCharType="begin"/>
      </w:r>
      <w:r>
        <w:instrText xml:space="preserve"> REF _Ref292975368 \h  \* MERGEFORMAT </w:instrText>
      </w:r>
      <w:r>
        <w:fldChar w:fldCharType="separate"/>
      </w:r>
      <w:r w:rsidR="001B3E2B" w:rsidRPr="001B3E2B">
        <w:t>Figuur</w:t>
      </w:r>
      <w:r w:rsidR="001B3E2B" w:rsidRPr="00FD130F">
        <w:rPr>
          <w:b/>
        </w:rPr>
        <w:t xml:space="preserve"> </w:t>
      </w:r>
      <w:r w:rsidR="001B3E2B" w:rsidRPr="001B3E2B">
        <w:rPr>
          <w:b/>
        </w:rPr>
        <w:t>1</w:t>
      </w:r>
      <w:r>
        <w:fldChar w:fldCharType="end"/>
      </w:r>
      <w:r w:rsidRPr="000A2827">
        <w:t>). Het is dus van wezenlijk belang dat bepaald is wat er met ‘de werkelijkheid’ wordt bedoeld</w:t>
      </w:r>
      <w:r>
        <w:t>.</w:t>
      </w:r>
    </w:p>
    <w:p w14:paraId="682A26DD" w14:textId="66690D1D" w:rsidR="00A87309" w:rsidRDefault="00CD0F17" w:rsidP="00CD0F17">
      <w:pPr>
        <w:pStyle w:val="Figuur"/>
      </w:pPr>
      <w:r>
        <w:rPr>
          <w:noProof/>
        </w:rPr>
        <w:lastRenderedPageBreak/>
        <w:drawing>
          <wp:inline distT="0" distB="0" distL="0" distR="0" wp14:anchorId="6728FE41" wp14:editId="14AB77B3">
            <wp:extent cx="5090601" cy="2819644"/>
            <wp:effectExtent l="0" t="0" r="0" b="0"/>
            <wp:docPr id="2004959485" name="Afbeelding 1" descr="Afbeelding met tekst, diagram,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59485" name="Afbeelding 1" descr="Afbeelding met tekst, diagram, schermopname, Lettertype&#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5090601" cy="2819644"/>
                    </a:xfrm>
                    <a:prstGeom prst="rect">
                      <a:avLst/>
                    </a:prstGeom>
                  </pic:spPr>
                </pic:pic>
              </a:graphicData>
            </a:graphic>
          </wp:inline>
        </w:drawing>
      </w:r>
    </w:p>
    <w:p w14:paraId="3F9F230A" w14:textId="5AE4A694" w:rsidR="00670EF5" w:rsidRDefault="00A87309" w:rsidP="00CD0F17">
      <w:pPr>
        <w:pStyle w:val="Figuurbijschrift"/>
      </w:pPr>
      <w:r w:rsidRPr="00A87309">
        <w:t>Het Basismodel Geo-informatie beschrijft een abstractie van de werkelijkheid die wordt vastgelegd in een geo-database</w:t>
      </w:r>
    </w:p>
    <w:p w14:paraId="7F7D936E" w14:textId="77777777" w:rsidR="00833A2C" w:rsidRDefault="00833A2C" w:rsidP="00833A2C">
      <w:r>
        <w:t>Voor het Basismodel Geo-informatie wordt deze werkelijkheid gevormd door alle objecten met een geografische dimensie. Voor het beschrijven van de werkelijkheid staan een aantal begrippen centraal.</w:t>
      </w:r>
    </w:p>
    <w:p w14:paraId="7F7D936F" w14:textId="0A3BAD1D" w:rsidR="00947D4D" w:rsidRDefault="00833A2C" w:rsidP="00833A2C">
      <w:r>
        <w:t xml:space="preserve">De werkelijkheid is opgebouwd uit objecten (ISO: real world objects). Eigenschappen van objecten worden beschreven doormiddel van kenmerken. Het model is een representatie van de werkelijkheid. Objecten worden in het model geo-objecten genoemd (ISO: features) en de eigenschappen worden beschreven door attributen. Geo-objecten met gelijke eigenschappen worden in het model gegroepeerd in klassen (ISO: feature type of feature class). Het onderstaande </w:t>
      </w:r>
      <w:r w:rsidR="008A3AE0">
        <w:t xml:space="preserve">fuur </w:t>
      </w:r>
      <w:r>
        <w:t>geeft een overzicht.</w:t>
      </w:r>
    </w:p>
    <w:p w14:paraId="6481365F" w14:textId="7A02DDF3" w:rsidR="008A3AE0" w:rsidRDefault="00CD0F17" w:rsidP="00CD0F17">
      <w:pPr>
        <w:pStyle w:val="Figuur"/>
      </w:pPr>
      <w:r>
        <w:rPr>
          <w:noProof/>
        </w:rPr>
        <w:lastRenderedPageBreak/>
        <w:drawing>
          <wp:inline distT="0" distB="0" distL="0" distR="0" wp14:anchorId="5B09B161" wp14:editId="75E47936">
            <wp:extent cx="5500370" cy="3549015"/>
            <wp:effectExtent l="0" t="0" r="0" b="0"/>
            <wp:docPr id="80495308" name="Afbeelding 2"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5308" name="Afbeelding 2" descr="Afbeelding met tekst, schermopname, Lettertype, nummer&#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5500370" cy="3549015"/>
                    </a:xfrm>
                    <a:prstGeom prst="rect">
                      <a:avLst/>
                    </a:prstGeom>
                  </pic:spPr>
                </pic:pic>
              </a:graphicData>
            </a:graphic>
          </wp:inline>
        </w:drawing>
      </w:r>
    </w:p>
    <w:p w14:paraId="256DCB1F" w14:textId="10D77288" w:rsidR="008A3AE0" w:rsidRDefault="008A3AE0" w:rsidP="00CD0F17">
      <w:pPr>
        <w:pStyle w:val="Figuurbijschrift"/>
      </w:pPr>
      <w:r w:rsidRPr="008A3AE0">
        <w:t>Representatie van de werkelijkheid</w:t>
      </w:r>
    </w:p>
    <w:p w14:paraId="7F7D938A" w14:textId="77777777" w:rsidR="00981825" w:rsidRDefault="00981825" w:rsidP="00981825">
      <w:r>
        <w:t>Een geo-object heeft een directe associatie met een locatie doormiddel van coördinaten en of een indirecte associatie doormiddel van een verwijzing naar een adres, een postcode etc.</w:t>
      </w:r>
    </w:p>
    <w:p w14:paraId="0997CDB7" w14:textId="77777777" w:rsidR="00A26C1D" w:rsidRDefault="00981825" w:rsidP="00981825">
      <w:r>
        <w:t>Geo-object is het equivalent voor de ISO (Engelse) term feature. Het Basismodel Geo-informatie is hiermee een ‘feature based’ model in tegenstelling tot een ‘raster based’ model.</w:t>
      </w:r>
    </w:p>
    <w:p w14:paraId="5E676812" w14:textId="64F57B9A" w:rsidR="00A26C1D" w:rsidRDefault="00A26C1D" w:rsidP="00A26C1D"/>
    <w:p w14:paraId="7F7D938D" w14:textId="3E4F51B0" w:rsidR="00981825" w:rsidRPr="00981825" w:rsidRDefault="00981825" w:rsidP="00981825">
      <w:pPr>
        <w:rPr>
          <w:b/>
        </w:rPr>
      </w:pPr>
      <w:r w:rsidRPr="00981825">
        <w:rPr>
          <w:b/>
        </w:rPr>
        <w:t>Objectgericht</w:t>
      </w:r>
    </w:p>
    <w:p w14:paraId="054DCF6B" w14:textId="77777777" w:rsidR="00A26C1D" w:rsidRDefault="00981825" w:rsidP="00981825">
      <w:r>
        <w:t>Het Basismodel Geo-informatie is objectgericht, dat wil zeggen dat het informatie geeft over individueel te onderscheiden objecten binnen de beschreven werkelijkheid. Het object is de eenheid van informatie. De informatie is per object gegroepeerd en daarom per object opvraagbaar.</w:t>
      </w:r>
    </w:p>
    <w:p w14:paraId="4217CA8B" w14:textId="3893ACF8" w:rsidR="00A26C1D" w:rsidRDefault="00A26C1D" w:rsidP="00A26C1D"/>
    <w:p w14:paraId="7F7D9390" w14:textId="03FD9DF0" w:rsidR="00981825" w:rsidRPr="00981825" w:rsidRDefault="00981825" w:rsidP="00981825">
      <w:pPr>
        <w:rPr>
          <w:b/>
        </w:rPr>
      </w:pPr>
      <w:r w:rsidRPr="00981825">
        <w:rPr>
          <w:b/>
        </w:rPr>
        <w:t>Groepering in objectklassen</w:t>
      </w:r>
    </w:p>
    <w:p w14:paraId="0B5FD6D5" w14:textId="77777777" w:rsidR="00A26C1D" w:rsidRDefault="00981825" w:rsidP="00981825">
      <w:r>
        <w:t xml:space="preserve">De in de werkelijkheid voorkomende geo-objecten worden in het Basismodel Geo-informatie op hoofdlijn ingedeeld op basis van gelijke eigenschappen. Voor een deel is hiervoor de verschijningsvorm gebruikt en voor een deel is een functionele indeling gevolgd. Op basis van deze twee eigenschappen worden geo-objecten gegroepeerd in </w:t>
      </w:r>
      <w:r w:rsidR="00AC0760">
        <w:t>klassen</w:t>
      </w:r>
      <w:r>
        <w:t xml:space="preserve">. </w:t>
      </w:r>
      <w:r w:rsidR="00335148">
        <w:t>De objecten uit de ruimtelijke ordening vallen daa</w:t>
      </w:r>
      <w:r w:rsidR="00AC0760">
        <w:t>r</w:t>
      </w:r>
      <w:r w:rsidR="00335148">
        <w:t xml:space="preserve">bij onder </w:t>
      </w:r>
      <w:r w:rsidR="00AC0760">
        <w:t xml:space="preserve">de klasse </w:t>
      </w:r>
      <w:r>
        <w:t>Planologische gebied</w:t>
      </w:r>
      <w:r w:rsidR="00335148">
        <w:t xml:space="preserve"> met de definitie: </w:t>
      </w:r>
      <w:r>
        <w:t>Niet-tastbaar begrensd gebied waaraan een bepaalde (toekomstige) bestemming, functionele en / of bestuurlijke ruimtelijke ontwikkeling is gekoppeld.</w:t>
      </w:r>
    </w:p>
    <w:p w14:paraId="26217795" w14:textId="145F80C3" w:rsidR="00A26C1D" w:rsidRDefault="00A26C1D" w:rsidP="00A26C1D"/>
    <w:p w14:paraId="7F7D9393" w14:textId="33A0C13A" w:rsidR="00981825" w:rsidRPr="00981825" w:rsidRDefault="00981825" w:rsidP="00981825">
      <w:pPr>
        <w:rPr>
          <w:b/>
        </w:rPr>
      </w:pPr>
      <w:r w:rsidRPr="00981825">
        <w:rPr>
          <w:b/>
        </w:rPr>
        <w:t>Attributen, attribuutwaarden en domeinwaarden.</w:t>
      </w:r>
    </w:p>
    <w:p w14:paraId="098DB60C" w14:textId="77777777" w:rsidR="00A26C1D" w:rsidRDefault="00335148" w:rsidP="00425258">
      <w:r>
        <w:lastRenderedPageBreak/>
        <w:t xml:space="preserve">De kenmerken van objecten in de werkelijkheid beschreven met behulp van attributen. </w:t>
      </w:r>
      <w:r w:rsidR="00C34494">
        <w:t>Voor de attributen zijn mogelijke waardetypen gespecificeerd middels domeinen en enumeratiewaarden.</w:t>
      </w:r>
    </w:p>
    <w:p w14:paraId="436CB1A0" w14:textId="2EDB6413" w:rsidR="00A26C1D" w:rsidRDefault="00A26C1D" w:rsidP="00A26C1D">
      <w:bookmarkStart w:id="27" w:name="_Toc323122786"/>
    </w:p>
    <w:p w14:paraId="48EBE709" w14:textId="39219B06" w:rsidR="00BD12CA" w:rsidRDefault="00947D4D" w:rsidP="00B848DB">
      <w:pPr>
        <w:pStyle w:val="Kop2"/>
      </w:pPr>
      <w:r w:rsidRPr="00947D4D">
        <w:t>IMRO geo-objectklassen</w:t>
      </w:r>
      <w:bookmarkEnd w:id="27"/>
    </w:p>
    <w:p w14:paraId="71EBDA87" w14:textId="421827AD" w:rsidR="00BD12CA" w:rsidRDefault="003903E1" w:rsidP="00425258">
      <w:r w:rsidRPr="003903E1">
        <w:t xml:space="preserve">IMRO is een verdere uitwerking van de geo-objectklassen uit het Basismodel die relevant zijn voor het vakgebied van de ruimtelijke ordening, tenminste voorzover die terugkomen in </w:t>
      </w:r>
      <w:r w:rsidR="00E27936">
        <w:t>omgevingsinstrumenten</w:t>
      </w:r>
      <w:r w:rsidRPr="003903E1">
        <w:t xml:space="preserve">. Op modelniveau is het model IMRO een specialisatie van het model NEN </w:t>
      </w:r>
      <w:r w:rsidRPr="00B803F8">
        <w:t>3610</w:t>
      </w:r>
      <w:r w:rsidR="00E81F9B">
        <w:t>, zie onderstaande figuur</w:t>
      </w:r>
      <w:r w:rsidR="002A1DE6">
        <w:fldChar w:fldCharType="begin"/>
      </w:r>
      <w:r w:rsidR="0000018E">
        <w:instrText xml:space="preserve"> REF _Ref294707857 \h  \* MERGEFORMAT </w:instrText>
      </w:r>
      <w:r w:rsidR="002A1DE6">
        <w:fldChar w:fldCharType="end"/>
      </w:r>
      <w:r w:rsidRPr="00A4338B">
        <w:t>.</w:t>
      </w:r>
    </w:p>
    <w:p w14:paraId="14FEC18D" w14:textId="1D1CB549" w:rsidR="00E81F9B" w:rsidRDefault="00283161" w:rsidP="00283161">
      <w:pPr>
        <w:pStyle w:val="Figuur"/>
      </w:pPr>
      <w:r>
        <w:rPr>
          <w:noProof/>
        </w:rPr>
        <w:drawing>
          <wp:inline distT="0" distB="0" distL="0" distR="0" wp14:anchorId="716364B1" wp14:editId="5A9674AD">
            <wp:extent cx="1066892" cy="2301439"/>
            <wp:effectExtent l="0" t="0" r="0" b="0"/>
            <wp:docPr id="1083080677" name="Afbeelding 3" descr="Afbeelding met tekst, Lettertype, schermopnam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80677" name="Afbeelding 3" descr="Afbeelding met tekst, Lettertype, schermopname, Rechthoek&#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1066892" cy="2301439"/>
                    </a:xfrm>
                    <a:prstGeom prst="rect">
                      <a:avLst/>
                    </a:prstGeom>
                  </pic:spPr>
                </pic:pic>
              </a:graphicData>
            </a:graphic>
          </wp:inline>
        </w:drawing>
      </w:r>
    </w:p>
    <w:p w14:paraId="40D9EBC7" w14:textId="34517B10" w:rsidR="00E81F9B" w:rsidRDefault="00E81F9B" w:rsidP="00283161">
      <w:pPr>
        <w:pStyle w:val="Figuurbijschrift"/>
      </w:pPr>
      <w:r w:rsidRPr="00E81F9B">
        <w:t>Het informatiemodel IMRO is een specialisatie van het informatiemodel NEN 3610</w:t>
      </w:r>
    </w:p>
    <w:p w14:paraId="40177EF2" w14:textId="77777777" w:rsidR="00A26C1D" w:rsidRDefault="003903E1" w:rsidP="003903E1">
      <w:r>
        <w:t xml:space="preserve">In het Basismodel zijn alle klassen </w:t>
      </w:r>
      <w:r w:rsidRPr="00A4338B">
        <w:t xml:space="preserve">abstract. In </w:t>
      </w:r>
      <w:r w:rsidR="002A1DE6">
        <w:fldChar w:fldCharType="begin"/>
      </w:r>
      <w:r w:rsidR="0000018E">
        <w:instrText xml:space="preserve"> REF _Ref294707857 \h  \* MERGEFORMAT </w:instrText>
      </w:r>
      <w:r w:rsidR="002A1DE6">
        <w:fldChar w:fldCharType="end"/>
      </w:r>
      <w:r w:rsidRPr="00A4338B">
        <w:t xml:space="preserve"> is dit</w:t>
      </w:r>
      <w:r>
        <w:t xml:space="preserve"> weergegeven door een cursief lettertype voor het informatiemodel NEN 3610. Dit betekent dat van de klassen uit het Basismodel geen instanties gemaakt kunnen worden, dat wil zeggen dat geen individuele geo-objecten uit een klasse beschreven kunnen worden. Dit kan pas in de sectormodellen. In dit geval IMRO. Bijvoorbeeld een geo-object ‘bestemmingsplangebied Amersfoort’ kan pas beschreven worden als instantie van </w:t>
      </w:r>
      <w:r w:rsidR="00C806FB">
        <w:t>de klasse</w:t>
      </w:r>
      <w:r>
        <w:t xml:space="preserve"> Plangebied uit IMRO en niet als instantie van </w:t>
      </w:r>
      <w:r w:rsidR="00C806FB">
        <w:t>de klasse</w:t>
      </w:r>
      <w:r>
        <w:t xml:space="preserve"> Plangebied uit het Basismodel.</w:t>
      </w:r>
    </w:p>
    <w:p w14:paraId="083C5394" w14:textId="1B8FC93D" w:rsidR="00A26C1D" w:rsidRDefault="00A26C1D" w:rsidP="00A26C1D"/>
    <w:p w14:paraId="6CE07745" w14:textId="24EC6F75" w:rsidR="00A26C1D" w:rsidRDefault="003903E1" w:rsidP="003903E1">
      <w:r>
        <w:t xml:space="preserve">Alle objecten die in </w:t>
      </w:r>
      <w:r w:rsidR="00E27936">
        <w:t>omgevingsinstrumenten</w:t>
      </w:r>
      <w:r>
        <w:t xml:space="preserve"> voorkomen behoren tot de geo-</w:t>
      </w:r>
      <w:r w:rsidR="00C34494">
        <w:t>object</w:t>
      </w:r>
      <w:r w:rsidR="00C806FB">
        <w:t>klasse</w:t>
      </w:r>
      <w:r w:rsidR="00C34494">
        <w:t xml:space="preserve"> </w:t>
      </w:r>
      <w:r>
        <w:t xml:space="preserve">PlanologischGebied van het Basismodel. </w:t>
      </w:r>
      <w:r w:rsidR="00C34494">
        <w:t>D</w:t>
      </w:r>
      <w:r w:rsidR="00C806FB">
        <w:t>eze</w:t>
      </w:r>
      <w:r w:rsidR="00C34494">
        <w:t xml:space="preserve"> </w:t>
      </w:r>
      <w:r w:rsidR="00C806FB">
        <w:t xml:space="preserve">klasse </w:t>
      </w:r>
      <w:r>
        <w:t xml:space="preserve">is </w:t>
      </w:r>
      <w:r w:rsidR="00C34494">
        <w:t xml:space="preserve">het supertype </w:t>
      </w:r>
      <w:r>
        <w:t xml:space="preserve">waar alle IMRO klassen een verdere specialisatie van zijn. De geo-objectklasse PlanologischGebied met de </w:t>
      </w:r>
      <w:r w:rsidR="00C806FB">
        <w:t xml:space="preserve">subklassen </w:t>
      </w:r>
      <w:r>
        <w:t>Planobject en Plangebied vormen als het ware het aangrijpingspunt tussen het Basismodel Geo-informatie en IMRO.</w:t>
      </w:r>
    </w:p>
    <w:p w14:paraId="2FD2B7D9" w14:textId="7627F848" w:rsidR="00A26C1D" w:rsidRDefault="00A26C1D" w:rsidP="00A26C1D"/>
    <w:p w14:paraId="61778656" w14:textId="1D7C8FCE" w:rsidR="00E81F9B" w:rsidRDefault="00E81F9B" w:rsidP="003903E1"/>
    <w:p w14:paraId="06474D64" w14:textId="33B6E6E6" w:rsidR="00BD12CA" w:rsidRDefault="00AC0D69" w:rsidP="00B848DB">
      <w:pPr>
        <w:pStyle w:val="Kop1"/>
      </w:pPr>
      <w:bookmarkStart w:id="28" w:name="_Beschrijving_model"/>
      <w:bookmarkStart w:id="29" w:name="_Toc323122787"/>
      <w:bookmarkEnd w:id="28"/>
      <w:r w:rsidRPr="00AC0D69">
        <w:lastRenderedPageBreak/>
        <w:t>Beschrijving model</w:t>
      </w:r>
      <w:bookmarkEnd w:id="29"/>
    </w:p>
    <w:p w14:paraId="7F7D93A1" w14:textId="7D9C7402" w:rsidR="00AE2F82" w:rsidRPr="007C7339" w:rsidRDefault="0073210E" w:rsidP="002D5377">
      <w:r>
        <w:t xml:space="preserve">In het voorafgaande hoofdstuk is het concept van IMRO beschreven. In dit hoofdstuk worden dit concept verder uitgewerkt, ontstaan er subklassen van de superklasse PlanologischGebied. De klassen worden aan elkaar gerelateerd, attributen worden gedefinieerd, attribuutdomeinen toegekend en ontstaat het model IMRO. De toepassing van IMRO voor het modelleren van </w:t>
      </w:r>
      <w:r w:rsidR="00E27936">
        <w:t>omgevingsinstrumenten</w:t>
      </w:r>
      <w:r>
        <w:t xml:space="preserve"> in gemeentelijke, provinciale en nationale omgeving resulteert in aparte modellen voor elk van die deelsectoren. In dit hoofdstuk wordt voor elk van die toepassingen het model gepresenteerd. Doormiddel van UML klassediagrammen worden de objecten, de attributen en de relaties tussen objecten weergegeven. De principes van een UML klassediagram zijn beschreven in </w:t>
      </w:r>
      <w:hyperlink w:anchor="_Toc323122843" w:history="1">
        <w:r w:rsidR="00752A8B" w:rsidRPr="00752A8B">
          <w:rPr>
            <w:rStyle w:val="Hyperlink"/>
          </w:rPr>
          <w:t>Bijlage 1</w:t>
        </w:r>
      </w:hyperlink>
      <w:r w:rsidR="002A1DE6">
        <w:fldChar w:fldCharType="begin"/>
      </w:r>
      <w:r w:rsidR="00B803F8">
        <w:instrText xml:space="preserve"> REF _Ref294707725 \r \h </w:instrText>
      </w:r>
      <w:r w:rsidR="002831C6">
        <w:instrText xml:space="preserve"> \* MERGEFORMAT </w:instrText>
      </w:r>
      <w:r w:rsidR="00000000">
        <w:fldChar w:fldCharType="separate"/>
      </w:r>
      <w:r w:rsidR="002A1DE6">
        <w:fldChar w:fldCharType="end"/>
      </w:r>
      <w:r w:rsidR="00B803F8">
        <w:t xml:space="preserve"> </w:t>
      </w:r>
      <w:r w:rsidRPr="00B803F8">
        <w:t>Schema-presentatie</w:t>
      </w:r>
      <w:r>
        <w:t>.</w:t>
      </w:r>
    </w:p>
    <w:p w14:paraId="7F7D93A2" w14:textId="77777777" w:rsidR="00425258" w:rsidRDefault="0073210E" w:rsidP="00B848DB">
      <w:pPr>
        <w:pStyle w:val="Kop2"/>
      </w:pPr>
      <w:bookmarkStart w:id="30" w:name="_Toc323122788"/>
      <w:r>
        <w:t>Format</w:t>
      </w:r>
      <w:bookmarkEnd w:id="30"/>
    </w:p>
    <w:p w14:paraId="7F7D93A3" w14:textId="77777777" w:rsidR="00210C60" w:rsidRDefault="00210C60" w:rsidP="00210C60">
      <w:r>
        <w:t xml:space="preserve">Het volgende format wordt gebruikt voor de beschrijving van de klassen van </w:t>
      </w:r>
      <w:r w:rsidR="00F700A4">
        <w:t>IMRO.</w:t>
      </w:r>
    </w:p>
    <w:p w14:paraId="7C2C9481" w14:textId="2C08DA31" w:rsidR="006A0453" w:rsidRDefault="00283161" w:rsidP="00283161">
      <w:pPr>
        <w:pStyle w:val="Figuur"/>
      </w:pPr>
      <w:r>
        <w:rPr>
          <w:noProof/>
        </w:rPr>
        <w:drawing>
          <wp:inline distT="0" distB="0" distL="0" distR="0" wp14:anchorId="6AA76151" wp14:editId="5A604637">
            <wp:extent cx="3299746" cy="693480"/>
            <wp:effectExtent l="0" t="0" r="0" b="0"/>
            <wp:docPr id="2094084555" name="Afbeelding 4" descr="Afbeelding met tekst, Lettertype,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84555" name="Afbeelding 4" descr="Afbeelding met tekst, Lettertype, schermopname, lijn&#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3299746" cy="693480"/>
                    </a:xfrm>
                    <a:prstGeom prst="rect">
                      <a:avLst/>
                    </a:prstGeom>
                  </pic:spPr>
                </pic:pic>
              </a:graphicData>
            </a:graphic>
          </wp:inline>
        </w:drawing>
      </w:r>
    </w:p>
    <w:p w14:paraId="4B45D097" w14:textId="34EADC5F" w:rsidR="006A0453" w:rsidRDefault="006A0453" w:rsidP="00283161">
      <w:pPr>
        <w:pStyle w:val="Figuurbijschrift"/>
      </w:pPr>
      <w:r w:rsidRPr="006A0453">
        <w:t>Klassen IMRO</w:t>
      </w:r>
    </w:p>
    <w:p w14:paraId="7F7D93AC" w14:textId="77777777" w:rsidR="00210C60" w:rsidRDefault="00210C60" w:rsidP="00210C60">
      <w:r>
        <w:t>In het figuur:</w:t>
      </w:r>
    </w:p>
    <w:p w14:paraId="7F7D93AD" w14:textId="77777777" w:rsidR="00210C60" w:rsidRDefault="00210C60" w:rsidP="00063D1F">
      <w:pPr>
        <w:numPr>
          <w:ilvl w:val="0"/>
          <w:numId w:val="57"/>
        </w:numPr>
      </w:pPr>
      <w:r>
        <w:t>‘Klassenaam’: de naam van de geo-objectklasse;</w:t>
      </w:r>
    </w:p>
    <w:p w14:paraId="7F7D93AE" w14:textId="77777777" w:rsidR="00210C60" w:rsidRDefault="00210C60" w:rsidP="00063D1F">
      <w:pPr>
        <w:numPr>
          <w:ilvl w:val="0"/>
          <w:numId w:val="57"/>
        </w:numPr>
      </w:pPr>
      <w:r>
        <w:t>‘attribuutnaam’: de attributen die gedefinieerd zijn voor deze klasse;</w:t>
      </w:r>
    </w:p>
    <w:p w14:paraId="7F7D93AF" w14:textId="77777777" w:rsidR="00210C60" w:rsidRDefault="00210C60" w:rsidP="00063D1F">
      <w:pPr>
        <w:numPr>
          <w:ilvl w:val="0"/>
          <w:numId w:val="57"/>
        </w:numPr>
      </w:pPr>
      <w:r>
        <w:t>&lt;attribuutdomein&gt;: een referentie naar de verzameling van toegestane attribuutwaarden, het domein;</w:t>
      </w:r>
    </w:p>
    <w:p w14:paraId="2F684A74" w14:textId="77777777" w:rsidR="00A26C1D" w:rsidRDefault="00210C60" w:rsidP="00063D1F">
      <w:pPr>
        <w:numPr>
          <w:ilvl w:val="0"/>
          <w:numId w:val="58"/>
        </w:numPr>
      </w:pPr>
      <w:r>
        <w:t>[multipliciteit]: de cardinaliteit van het attribuut weergegeven in het aantal keren (multipliciteit) dat een attribuut kan of moet voorkomen.</w:t>
      </w:r>
    </w:p>
    <w:p w14:paraId="5C9F2E16" w14:textId="766CDB2A" w:rsidR="00A26C1D" w:rsidRDefault="00A26C1D" w:rsidP="00A26C1D"/>
    <w:p w14:paraId="7F7D93B2" w14:textId="4EA5A36F" w:rsidR="00425258" w:rsidRDefault="00210C60" w:rsidP="00210C60">
      <w:r>
        <w:t>Bij elke klasse is een tabel opgenomen waarin de definitie en andere informatie wordt gegeven. De tabel heeft de volgende indeling:</w:t>
      </w:r>
    </w:p>
    <w:p w14:paraId="7F7D93B4" w14:textId="3FE1480A" w:rsidR="00210C60" w:rsidRPr="002D5377" w:rsidRDefault="00B84BE8" w:rsidP="006A3844">
      <w:pPr>
        <w:pStyle w:val="Tabeltitel"/>
      </w:pPr>
      <w:r w:rsidRPr="002D5377">
        <w:t>Klasse</w:t>
      </w:r>
      <w:r w:rsidR="00C40A34" w:rsidRPr="002D5377">
        <w:t xml:space="preserve"> </w:t>
      </w:r>
      <w:r w:rsidRPr="002D5377">
        <w:t>indeling</w:t>
      </w:r>
    </w:p>
    <w:tbl>
      <w:tblPr>
        <w:tblStyle w:val="Rastertabel4"/>
        <w:tblW w:w="8647" w:type="dxa"/>
        <w:tblLayout w:type="fixed"/>
        <w:tblLook w:val="0620" w:firstRow="1" w:lastRow="0" w:firstColumn="0" w:lastColumn="0" w:noHBand="1" w:noVBand="1"/>
      </w:tblPr>
      <w:tblGrid>
        <w:gridCol w:w="2109"/>
        <w:gridCol w:w="1293"/>
        <w:gridCol w:w="5245"/>
      </w:tblGrid>
      <w:tr w:rsidR="000A6AC2" w:rsidRPr="006C7CC6" w14:paraId="7F7D93B8" w14:textId="7357FC88" w:rsidTr="00C741E5">
        <w:trPr>
          <w:cnfStyle w:val="100000000000" w:firstRow="1" w:lastRow="0" w:firstColumn="0" w:lastColumn="0" w:oddVBand="0" w:evenVBand="0" w:oddHBand="0" w:evenHBand="0" w:firstRowFirstColumn="0" w:firstRowLastColumn="0" w:lastRowFirstColumn="0" w:lastRowLastColumn="0"/>
          <w:trHeight w:val="462"/>
          <w:tblHeader/>
        </w:trPr>
        <w:tc>
          <w:tcPr>
            <w:tcW w:w="2109" w:type="dxa"/>
          </w:tcPr>
          <w:p w14:paraId="7F7D93B6" w14:textId="25995934" w:rsidR="000A6AC2" w:rsidRPr="006C7CC6" w:rsidRDefault="000A6AC2" w:rsidP="000A6AC2">
            <w:pPr>
              <w:pStyle w:val="OpmaakprofielTableArial10ptWit"/>
              <w:rPr>
                <w:rFonts w:ascii="Verdana" w:hAnsi="Verdana"/>
                <w:b w:val="0"/>
                <w:color w:val="auto"/>
                <w:sz w:val="16"/>
                <w:szCs w:val="16"/>
              </w:rPr>
            </w:pPr>
            <w:r w:rsidRPr="006C7CC6">
              <w:rPr>
                <w:rFonts w:ascii="Verdana" w:hAnsi="Verdana"/>
                <w:color w:val="auto"/>
                <w:sz w:val="16"/>
                <w:szCs w:val="16"/>
              </w:rPr>
              <w:t>Klasse</w:t>
            </w:r>
          </w:p>
        </w:tc>
        <w:tc>
          <w:tcPr>
            <w:tcW w:w="6538" w:type="dxa"/>
            <w:gridSpan w:val="2"/>
          </w:tcPr>
          <w:p w14:paraId="7F7D93B7" w14:textId="2361A086" w:rsidR="000A6AC2" w:rsidRPr="006C7CC6" w:rsidRDefault="000A6AC2" w:rsidP="000A6AC2">
            <w:pPr>
              <w:pStyle w:val="OpmaakprofielTableArial10ptWit"/>
              <w:rPr>
                <w:rFonts w:ascii="Verdana" w:hAnsi="Verdana"/>
                <w:b w:val="0"/>
                <w:color w:val="auto"/>
                <w:sz w:val="16"/>
                <w:szCs w:val="16"/>
              </w:rPr>
            </w:pPr>
            <w:r w:rsidRPr="006C7CC6">
              <w:rPr>
                <w:rFonts w:ascii="Verdana" w:hAnsi="Verdana"/>
                <w:color w:val="auto"/>
                <w:sz w:val="16"/>
                <w:szCs w:val="16"/>
              </w:rPr>
              <w:t>Klassenaam</w:t>
            </w:r>
          </w:p>
        </w:tc>
      </w:tr>
      <w:tr w:rsidR="000A6AC2" w:rsidRPr="006C7CC6" w14:paraId="7F7D93BB" w14:textId="1AB0B8D0" w:rsidTr="00C741E5">
        <w:tc>
          <w:tcPr>
            <w:tcW w:w="2109" w:type="dxa"/>
          </w:tcPr>
          <w:p w14:paraId="7F7D93B9" w14:textId="74E7DEB0" w:rsidR="000A6AC2" w:rsidRPr="00C40A34" w:rsidRDefault="000A6AC2" w:rsidP="000A6AC2">
            <w:pPr>
              <w:pStyle w:val="Table"/>
              <w:rPr>
                <w:rFonts w:ascii="Verdana" w:hAnsi="Verdana"/>
                <w:sz w:val="16"/>
                <w:szCs w:val="16"/>
              </w:rPr>
            </w:pPr>
            <w:r w:rsidRPr="00C40A34">
              <w:rPr>
                <w:rFonts w:ascii="Verdana" w:hAnsi="Verdana"/>
                <w:sz w:val="16"/>
                <w:szCs w:val="16"/>
              </w:rPr>
              <w:t>Definitie</w:t>
            </w:r>
          </w:p>
        </w:tc>
        <w:tc>
          <w:tcPr>
            <w:tcW w:w="6538" w:type="dxa"/>
            <w:gridSpan w:val="2"/>
          </w:tcPr>
          <w:p w14:paraId="7F7D93BA" w14:textId="69F297A6" w:rsidR="000A6AC2" w:rsidRPr="006C7CC6" w:rsidRDefault="000A6AC2" w:rsidP="000A6AC2">
            <w:pPr>
              <w:pStyle w:val="Table"/>
              <w:rPr>
                <w:rFonts w:ascii="Verdana" w:hAnsi="Verdana"/>
                <w:sz w:val="16"/>
                <w:szCs w:val="16"/>
              </w:rPr>
            </w:pPr>
            <w:r w:rsidRPr="006C7CC6">
              <w:rPr>
                <w:rFonts w:ascii="Verdana" w:hAnsi="Verdana"/>
                <w:sz w:val="16"/>
                <w:szCs w:val="16"/>
              </w:rPr>
              <w:t>Definitie van de klasse.</w:t>
            </w:r>
          </w:p>
        </w:tc>
      </w:tr>
      <w:tr w:rsidR="000A6AC2" w:rsidRPr="006C7CC6" w14:paraId="7F7D93BE" w14:textId="22A79BBA" w:rsidTr="00C741E5">
        <w:tc>
          <w:tcPr>
            <w:tcW w:w="2109" w:type="dxa"/>
          </w:tcPr>
          <w:p w14:paraId="7F7D93BC" w14:textId="331DDBE2" w:rsidR="000A6AC2" w:rsidRPr="00C40A34" w:rsidRDefault="000A6AC2" w:rsidP="000A6AC2">
            <w:pPr>
              <w:pStyle w:val="Table"/>
              <w:rPr>
                <w:rFonts w:ascii="Verdana" w:hAnsi="Verdana"/>
                <w:sz w:val="16"/>
                <w:szCs w:val="16"/>
              </w:rPr>
            </w:pPr>
            <w:r w:rsidRPr="00C40A34">
              <w:rPr>
                <w:rFonts w:ascii="Verdana" w:hAnsi="Verdana"/>
                <w:sz w:val="16"/>
                <w:szCs w:val="16"/>
              </w:rPr>
              <w:t xml:space="preserve">Herkomst definitie </w:t>
            </w:r>
          </w:p>
        </w:tc>
        <w:tc>
          <w:tcPr>
            <w:tcW w:w="6538" w:type="dxa"/>
            <w:gridSpan w:val="2"/>
          </w:tcPr>
          <w:p w14:paraId="7F7D93BD" w14:textId="78B0688B" w:rsidR="000A6AC2" w:rsidRPr="006C7CC6" w:rsidRDefault="000A6AC2" w:rsidP="000A6AC2">
            <w:pPr>
              <w:pStyle w:val="Table"/>
              <w:rPr>
                <w:rFonts w:ascii="Verdana" w:hAnsi="Verdana"/>
                <w:sz w:val="16"/>
                <w:szCs w:val="16"/>
              </w:rPr>
            </w:pPr>
            <w:r w:rsidRPr="006C7CC6">
              <w:rPr>
                <w:rFonts w:ascii="Verdana" w:hAnsi="Verdana"/>
                <w:sz w:val="16"/>
                <w:szCs w:val="16"/>
              </w:rPr>
              <w:t>De herkomst, bron, van de definitie.</w:t>
            </w:r>
          </w:p>
        </w:tc>
      </w:tr>
      <w:tr w:rsidR="000A6AC2" w:rsidRPr="006C7CC6" w14:paraId="7F7D93C2" w14:textId="264E077A" w:rsidTr="00C741E5">
        <w:tc>
          <w:tcPr>
            <w:tcW w:w="2109" w:type="dxa"/>
          </w:tcPr>
          <w:p w14:paraId="7F7D93BF" w14:textId="191E1B95" w:rsidR="000A6AC2" w:rsidRPr="00C40A34" w:rsidRDefault="000A6AC2" w:rsidP="000A6AC2">
            <w:pPr>
              <w:pStyle w:val="Table"/>
              <w:rPr>
                <w:rFonts w:ascii="Verdana" w:hAnsi="Verdana"/>
                <w:sz w:val="16"/>
                <w:szCs w:val="16"/>
              </w:rPr>
            </w:pPr>
            <w:r w:rsidRPr="00C40A34">
              <w:rPr>
                <w:rFonts w:ascii="Verdana" w:hAnsi="Verdana"/>
                <w:sz w:val="16"/>
                <w:szCs w:val="16"/>
              </w:rPr>
              <w:t>Inwinningsregels</w:t>
            </w:r>
          </w:p>
        </w:tc>
        <w:tc>
          <w:tcPr>
            <w:tcW w:w="6538" w:type="dxa"/>
            <w:gridSpan w:val="2"/>
          </w:tcPr>
          <w:p w14:paraId="7F7D93C0" w14:textId="5E55C3AC" w:rsidR="000A6AC2" w:rsidRPr="006C7CC6" w:rsidRDefault="000A6AC2" w:rsidP="000A6AC2">
            <w:pPr>
              <w:pStyle w:val="Table"/>
              <w:rPr>
                <w:rFonts w:ascii="Verdana" w:hAnsi="Verdana"/>
                <w:sz w:val="16"/>
                <w:szCs w:val="16"/>
              </w:rPr>
            </w:pPr>
            <w:r w:rsidRPr="006C7CC6">
              <w:rPr>
                <w:rFonts w:ascii="Verdana" w:hAnsi="Verdana"/>
                <w:sz w:val="16"/>
                <w:szCs w:val="16"/>
              </w:rPr>
              <w:t>Beschrijving van de inwinningsregels met betrekking tot deze klasse. De inwinningsregels bepalen bijvoorbeeld hoe een object in de werkelijkheid wordt ingemeten, of hoe een oppervlak geïnterpreteerd moet worden.</w:t>
            </w:r>
          </w:p>
          <w:p w14:paraId="7F7D93C1" w14:textId="15E8FD67" w:rsidR="000A6AC2" w:rsidRPr="006C7CC6" w:rsidRDefault="000A6AC2" w:rsidP="000A6AC2">
            <w:pPr>
              <w:pStyle w:val="Table"/>
              <w:rPr>
                <w:rFonts w:ascii="Verdana" w:hAnsi="Verdana"/>
                <w:sz w:val="16"/>
                <w:szCs w:val="16"/>
              </w:rPr>
            </w:pPr>
            <w:r w:rsidRPr="006C7CC6">
              <w:rPr>
                <w:rFonts w:ascii="Verdana" w:hAnsi="Verdana"/>
                <w:sz w:val="16"/>
                <w:szCs w:val="16"/>
              </w:rPr>
              <w:lastRenderedPageBreak/>
              <w:t>Er zijn in IMRO nog geen inwinningsregels gedefinieerd.</w:t>
            </w:r>
          </w:p>
        </w:tc>
      </w:tr>
      <w:tr w:rsidR="000A6AC2" w:rsidRPr="006C7CC6" w14:paraId="7F7D93C5" w14:textId="0D936264" w:rsidTr="00C741E5">
        <w:tc>
          <w:tcPr>
            <w:tcW w:w="2109" w:type="dxa"/>
          </w:tcPr>
          <w:p w14:paraId="7F7D93C3" w14:textId="76848D1F" w:rsidR="000A6AC2" w:rsidRPr="00C40A34" w:rsidRDefault="000A6AC2" w:rsidP="000A6AC2">
            <w:pPr>
              <w:pStyle w:val="Table"/>
              <w:rPr>
                <w:rFonts w:ascii="Verdana" w:hAnsi="Verdana"/>
                <w:sz w:val="16"/>
                <w:szCs w:val="16"/>
              </w:rPr>
            </w:pPr>
            <w:r w:rsidRPr="00C40A34">
              <w:rPr>
                <w:rFonts w:ascii="Verdana" w:hAnsi="Verdana"/>
                <w:sz w:val="16"/>
                <w:szCs w:val="16"/>
              </w:rPr>
              <w:lastRenderedPageBreak/>
              <w:t>Generalisatie</w:t>
            </w:r>
          </w:p>
        </w:tc>
        <w:tc>
          <w:tcPr>
            <w:tcW w:w="6538" w:type="dxa"/>
            <w:gridSpan w:val="2"/>
          </w:tcPr>
          <w:p w14:paraId="7F7D93C4" w14:textId="2F709867" w:rsidR="000A6AC2" w:rsidRPr="006C7CC6" w:rsidRDefault="000A6AC2" w:rsidP="000A6AC2">
            <w:pPr>
              <w:pStyle w:val="Table"/>
              <w:rPr>
                <w:rFonts w:ascii="Verdana" w:hAnsi="Verdana"/>
                <w:sz w:val="16"/>
                <w:szCs w:val="16"/>
              </w:rPr>
            </w:pPr>
            <w:r w:rsidRPr="006C7CC6">
              <w:rPr>
                <w:rFonts w:ascii="Verdana" w:hAnsi="Verdana"/>
                <w:sz w:val="16"/>
                <w:szCs w:val="16"/>
              </w:rPr>
              <w:t>Van welke klassen is deze klasse een generalisatie.</w:t>
            </w:r>
          </w:p>
        </w:tc>
      </w:tr>
      <w:tr w:rsidR="000A6AC2" w:rsidRPr="006C7CC6" w14:paraId="7F7D93C8" w14:textId="5A1F69A7" w:rsidTr="00C741E5">
        <w:tc>
          <w:tcPr>
            <w:tcW w:w="2109" w:type="dxa"/>
          </w:tcPr>
          <w:p w14:paraId="7F7D93C6" w14:textId="25FE58BE" w:rsidR="000A6AC2" w:rsidRPr="00C40A34" w:rsidRDefault="000A6AC2" w:rsidP="000A6AC2">
            <w:pPr>
              <w:pStyle w:val="Table"/>
              <w:rPr>
                <w:rFonts w:ascii="Verdana" w:hAnsi="Verdana"/>
                <w:sz w:val="16"/>
                <w:szCs w:val="16"/>
              </w:rPr>
            </w:pPr>
            <w:r w:rsidRPr="00C40A34">
              <w:rPr>
                <w:rFonts w:ascii="Verdana" w:hAnsi="Verdana"/>
                <w:sz w:val="16"/>
                <w:szCs w:val="16"/>
              </w:rPr>
              <w:t>Specialisatie</w:t>
            </w:r>
          </w:p>
        </w:tc>
        <w:tc>
          <w:tcPr>
            <w:tcW w:w="6538" w:type="dxa"/>
            <w:gridSpan w:val="2"/>
          </w:tcPr>
          <w:p w14:paraId="7F7D93C7" w14:textId="5D27C78E" w:rsidR="000A6AC2" w:rsidRPr="006C7CC6" w:rsidRDefault="000A6AC2" w:rsidP="000A6AC2">
            <w:pPr>
              <w:pStyle w:val="Table"/>
              <w:rPr>
                <w:rFonts w:ascii="Verdana" w:hAnsi="Verdana"/>
                <w:sz w:val="16"/>
                <w:szCs w:val="16"/>
              </w:rPr>
            </w:pPr>
            <w:r w:rsidRPr="006C7CC6">
              <w:rPr>
                <w:rFonts w:ascii="Verdana" w:hAnsi="Verdana"/>
                <w:sz w:val="16"/>
                <w:szCs w:val="16"/>
              </w:rPr>
              <w:t>Van welke klasse is deze klasse een specialisatie.</w:t>
            </w:r>
          </w:p>
        </w:tc>
      </w:tr>
      <w:tr w:rsidR="000A6AC2" w:rsidRPr="006C7CC6" w14:paraId="7F7D93CB" w14:textId="4BD42EAC" w:rsidTr="00C741E5">
        <w:tc>
          <w:tcPr>
            <w:tcW w:w="2109" w:type="dxa"/>
          </w:tcPr>
          <w:p w14:paraId="7F7D93C9" w14:textId="61B2D980" w:rsidR="000A6AC2" w:rsidRPr="00C40A34" w:rsidRDefault="000A6AC2" w:rsidP="000A6AC2">
            <w:pPr>
              <w:pStyle w:val="Table"/>
              <w:rPr>
                <w:rFonts w:ascii="Verdana" w:hAnsi="Verdana"/>
                <w:sz w:val="16"/>
                <w:szCs w:val="16"/>
              </w:rPr>
            </w:pPr>
            <w:r w:rsidRPr="00C40A34">
              <w:rPr>
                <w:rFonts w:ascii="Verdana" w:hAnsi="Verdana"/>
                <w:sz w:val="16"/>
                <w:szCs w:val="16"/>
              </w:rPr>
              <w:t>Attributen</w:t>
            </w:r>
          </w:p>
        </w:tc>
        <w:tc>
          <w:tcPr>
            <w:tcW w:w="6538" w:type="dxa"/>
            <w:gridSpan w:val="2"/>
          </w:tcPr>
          <w:p w14:paraId="7F7D93CA" w14:textId="5F7CA509" w:rsidR="000A6AC2" w:rsidRPr="006C7CC6" w:rsidRDefault="000A6AC2" w:rsidP="000A6AC2">
            <w:pPr>
              <w:pStyle w:val="Table"/>
              <w:rPr>
                <w:rFonts w:ascii="Verdana" w:hAnsi="Verdana"/>
                <w:sz w:val="16"/>
                <w:szCs w:val="16"/>
              </w:rPr>
            </w:pPr>
            <w:r w:rsidRPr="006C7CC6">
              <w:rPr>
                <w:rFonts w:ascii="Verdana" w:hAnsi="Verdana"/>
                <w:sz w:val="16"/>
                <w:szCs w:val="16"/>
              </w:rPr>
              <w:t>De attributen die gedefinieerd zijn voor deze klasse.</w:t>
            </w:r>
          </w:p>
        </w:tc>
      </w:tr>
      <w:tr w:rsidR="000A6AC2" w:rsidRPr="006C7CC6" w14:paraId="7F7D93D2" w14:textId="5A96FF4F" w:rsidTr="00C741E5">
        <w:tc>
          <w:tcPr>
            <w:tcW w:w="2109" w:type="dxa"/>
          </w:tcPr>
          <w:p w14:paraId="7F7D93CC" w14:textId="37B9E571" w:rsidR="000A6AC2" w:rsidRPr="00C40A34" w:rsidRDefault="000A6AC2" w:rsidP="000A6AC2">
            <w:pPr>
              <w:pStyle w:val="Table"/>
              <w:rPr>
                <w:rFonts w:ascii="Verdana" w:hAnsi="Verdana"/>
                <w:i/>
                <w:sz w:val="16"/>
                <w:szCs w:val="16"/>
              </w:rPr>
            </w:pPr>
            <w:r w:rsidRPr="00C40A34">
              <w:rPr>
                <w:rFonts w:ascii="Verdana" w:hAnsi="Verdana"/>
                <w:i/>
                <w:sz w:val="16"/>
                <w:szCs w:val="16"/>
              </w:rPr>
              <w:t>Attribuutnaam*</w:t>
            </w:r>
          </w:p>
          <w:p w14:paraId="7F7D93CD" w14:textId="3B23AC96" w:rsidR="000A6AC2" w:rsidRPr="00C40A34" w:rsidRDefault="000A6AC2" w:rsidP="000A6AC2">
            <w:pPr>
              <w:pStyle w:val="Table"/>
              <w:rPr>
                <w:rFonts w:ascii="Verdana" w:hAnsi="Verdana"/>
                <w:sz w:val="16"/>
                <w:szCs w:val="16"/>
              </w:rPr>
            </w:pPr>
            <w:r w:rsidRPr="00C40A34">
              <w:rPr>
                <w:rFonts w:ascii="Verdana" w:hAnsi="Verdana"/>
                <w:sz w:val="16"/>
                <w:szCs w:val="16"/>
              </w:rPr>
              <w:t>De naam van het attribuut</w:t>
            </w:r>
          </w:p>
        </w:tc>
        <w:tc>
          <w:tcPr>
            <w:tcW w:w="1293" w:type="dxa"/>
          </w:tcPr>
          <w:p w14:paraId="7F7D93CE" w14:textId="4DDB24C2" w:rsidR="000A6AC2" w:rsidRDefault="000A6AC2" w:rsidP="000A6AC2">
            <w:pPr>
              <w:pStyle w:val="Table"/>
              <w:rPr>
                <w:rFonts w:ascii="Verdana" w:hAnsi="Verdana"/>
                <w:b/>
                <w:i/>
                <w:sz w:val="16"/>
                <w:szCs w:val="16"/>
              </w:rPr>
            </w:pPr>
            <w:r>
              <w:rPr>
                <w:rFonts w:ascii="Verdana" w:hAnsi="Verdana"/>
                <w:b/>
                <w:i/>
                <w:sz w:val="16"/>
                <w:szCs w:val="16"/>
              </w:rPr>
              <w:t>m</w:t>
            </w:r>
          </w:p>
          <w:p w14:paraId="7F7D93CF" w14:textId="79D3AB86" w:rsidR="000A6AC2" w:rsidRPr="00052C63" w:rsidRDefault="000A6AC2" w:rsidP="000A6AC2">
            <w:pPr>
              <w:pStyle w:val="Table"/>
              <w:rPr>
                <w:rFonts w:ascii="Verdana" w:hAnsi="Verdana"/>
                <w:sz w:val="16"/>
                <w:szCs w:val="16"/>
              </w:rPr>
            </w:pPr>
            <w:r w:rsidRPr="00052C63">
              <w:rPr>
                <w:rFonts w:ascii="Verdana" w:hAnsi="Verdana"/>
                <w:sz w:val="16"/>
                <w:szCs w:val="16"/>
              </w:rPr>
              <w:t>multipliciteit</w:t>
            </w:r>
          </w:p>
        </w:tc>
        <w:tc>
          <w:tcPr>
            <w:tcW w:w="5245" w:type="dxa"/>
          </w:tcPr>
          <w:p w14:paraId="7935113B" w14:textId="0AC4D13C" w:rsidR="00BD12CA" w:rsidRDefault="000A6AC2" w:rsidP="000A6AC2">
            <w:pPr>
              <w:pStyle w:val="Table"/>
              <w:rPr>
                <w:rFonts w:ascii="Verdana" w:hAnsi="Verdana"/>
                <w:sz w:val="16"/>
                <w:szCs w:val="16"/>
              </w:rPr>
            </w:pPr>
            <w:r w:rsidRPr="006C7CC6">
              <w:rPr>
                <w:rFonts w:ascii="Verdana" w:hAnsi="Verdana"/>
                <w:b/>
                <w:i/>
                <w:sz w:val="16"/>
                <w:szCs w:val="16"/>
              </w:rPr>
              <w:t>Toelichting</w:t>
            </w:r>
          </w:p>
          <w:p w14:paraId="7F7D93D1" w14:textId="03E30D1B" w:rsidR="000A6AC2" w:rsidRPr="006C7CC6" w:rsidRDefault="000A6AC2" w:rsidP="000A6AC2">
            <w:pPr>
              <w:pStyle w:val="Table"/>
              <w:rPr>
                <w:rFonts w:ascii="Verdana" w:hAnsi="Verdana"/>
                <w:sz w:val="16"/>
                <w:szCs w:val="16"/>
              </w:rPr>
            </w:pPr>
            <w:r w:rsidRPr="006C7CC6">
              <w:rPr>
                <w:rFonts w:ascii="Verdana" w:hAnsi="Verdana"/>
                <w:sz w:val="16"/>
                <w:szCs w:val="16"/>
              </w:rPr>
              <w:t>Een toelichting op het doel en gebruik van het attribuut.</w:t>
            </w:r>
          </w:p>
        </w:tc>
      </w:tr>
      <w:tr w:rsidR="000A6AC2" w:rsidRPr="006C7CC6" w14:paraId="7F7D93D5" w14:textId="36CF8C3D" w:rsidTr="00C741E5">
        <w:tc>
          <w:tcPr>
            <w:tcW w:w="2109" w:type="dxa"/>
          </w:tcPr>
          <w:p w14:paraId="7F7D93D3" w14:textId="7D3DB66F" w:rsidR="000A6AC2" w:rsidRPr="00C40A34" w:rsidRDefault="000A6AC2" w:rsidP="000A6AC2">
            <w:pPr>
              <w:pStyle w:val="Table"/>
              <w:rPr>
                <w:rFonts w:ascii="Verdana" w:hAnsi="Verdana"/>
                <w:sz w:val="16"/>
                <w:szCs w:val="16"/>
              </w:rPr>
            </w:pPr>
            <w:r w:rsidRPr="00C40A34">
              <w:rPr>
                <w:rFonts w:ascii="Verdana" w:hAnsi="Verdana"/>
                <w:sz w:val="16"/>
                <w:szCs w:val="16"/>
              </w:rPr>
              <w:t>Associaties</w:t>
            </w:r>
          </w:p>
        </w:tc>
        <w:tc>
          <w:tcPr>
            <w:tcW w:w="6538" w:type="dxa"/>
            <w:gridSpan w:val="2"/>
          </w:tcPr>
          <w:p w14:paraId="7F7D93D4" w14:textId="08AED935" w:rsidR="000A6AC2" w:rsidRPr="006C7CC6" w:rsidRDefault="000A6AC2" w:rsidP="000A6AC2">
            <w:pPr>
              <w:pStyle w:val="Table"/>
              <w:rPr>
                <w:rFonts w:ascii="Verdana" w:hAnsi="Verdana"/>
                <w:sz w:val="16"/>
                <w:szCs w:val="16"/>
              </w:rPr>
            </w:pPr>
            <w:r w:rsidRPr="006C7CC6">
              <w:rPr>
                <w:rFonts w:ascii="Verdana" w:hAnsi="Verdana"/>
                <w:sz w:val="16"/>
                <w:szCs w:val="16"/>
              </w:rPr>
              <w:t>Met welke klassen heeft deze klasse associaties.</w:t>
            </w:r>
          </w:p>
        </w:tc>
      </w:tr>
      <w:tr w:rsidR="000A6AC2" w:rsidRPr="006C7CC6" w14:paraId="7F7D93D8" w14:textId="0B9C68E4" w:rsidTr="00C741E5">
        <w:tc>
          <w:tcPr>
            <w:tcW w:w="2109" w:type="dxa"/>
          </w:tcPr>
          <w:p w14:paraId="7F7D93D6" w14:textId="6B0F5AB1" w:rsidR="000A6AC2" w:rsidRPr="00C40A34" w:rsidRDefault="000A6AC2" w:rsidP="000A6AC2">
            <w:pPr>
              <w:pStyle w:val="Table"/>
              <w:rPr>
                <w:rFonts w:ascii="Verdana" w:hAnsi="Verdana"/>
                <w:sz w:val="16"/>
                <w:szCs w:val="16"/>
              </w:rPr>
            </w:pPr>
            <w:r w:rsidRPr="00C40A34">
              <w:rPr>
                <w:rFonts w:ascii="Verdana" w:hAnsi="Verdana"/>
                <w:sz w:val="16"/>
                <w:szCs w:val="16"/>
              </w:rPr>
              <w:t>Gebruik/voorbeelden</w:t>
            </w:r>
          </w:p>
        </w:tc>
        <w:tc>
          <w:tcPr>
            <w:tcW w:w="6538" w:type="dxa"/>
            <w:gridSpan w:val="2"/>
          </w:tcPr>
          <w:p w14:paraId="7F7D93D7" w14:textId="5BC0B995" w:rsidR="000A6AC2" w:rsidRPr="006C7CC6" w:rsidRDefault="000A6AC2" w:rsidP="000A6AC2">
            <w:pPr>
              <w:pStyle w:val="Table"/>
              <w:rPr>
                <w:rFonts w:ascii="Verdana" w:hAnsi="Verdana"/>
                <w:sz w:val="16"/>
                <w:szCs w:val="16"/>
              </w:rPr>
            </w:pPr>
            <w:r w:rsidRPr="006C7CC6">
              <w:rPr>
                <w:rFonts w:ascii="Verdana" w:hAnsi="Verdana"/>
                <w:sz w:val="16"/>
                <w:szCs w:val="16"/>
              </w:rPr>
              <w:t>Toelichting bij het gebruik van deze klasse.</w:t>
            </w:r>
          </w:p>
        </w:tc>
      </w:tr>
    </w:tbl>
    <w:p w14:paraId="7F7D93D9" w14:textId="77777777" w:rsidR="00210C60" w:rsidRDefault="00210C60" w:rsidP="00425258"/>
    <w:p w14:paraId="65FCB791" w14:textId="77777777" w:rsidR="00A26C1D" w:rsidRDefault="000A6AC2" w:rsidP="000A6AC2">
      <w:r>
        <w:t>* De asterisk geeft aan dat het attribuut overgeërfd is van een hogere klasse en een specifieke uitwerking heeft voor deze klasse.</w:t>
      </w:r>
    </w:p>
    <w:p w14:paraId="28758B1B" w14:textId="4920C195" w:rsidR="00A26C1D" w:rsidRDefault="00A26C1D" w:rsidP="00A26C1D"/>
    <w:p w14:paraId="7F7D93DC" w14:textId="437BABBF" w:rsidR="000A6AC2" w:rsidRDefault="000A6AC2" w:rsidP="000A6AC2">
      <w:r>
        <w:t>In de UML klassediagrammen worden de klassen afgebeeld en hun onderlinge relaties. In het diagram zijn ook de datatypen aangegeven in het geval dat ze bestaan uit een combinatie van attributen. Bijvoorbeeld het Datatype PlantstatusEnDatum dat bestaat uit een combinatie van twee attributen.</w:t>
      </w:r>
    </w:p>
    <w:p w14:paraId="10D454F7" w14:textId="213E25CD" w:rsidR="00A26C1D" w:rsidRDefault="000A6AC2" w:rsidP="000A6AC2">
      <w:r>
        <w:t xml:space="preserve"> De attribuutdomeinen die in de diagrammen genoemd worden zijn opgenomen in </w:t>
      </w:r>
      <w:hyperlink w:anchor="_Attribuutwaarden" w:history="1">
        <w:r w:rsidR="00737BBE" w:rsidRPr="00737BBE">
          <w:rPr>
            <w:rStyle w:val="Hyperlink"/>
          </w:rPr>
          <w:t>Hoofdstuk 10</w:t>
        </w:r>
      </w:hyperlink>
      <w:r w:rsidRPr="00D359CF">
        <w:t>.</w:t>
      </w:r>
    </w:p>
    <w:p w14:paraId="2A1E58C7" w14:textId="08AF5D8E" w:rsidR="00A26C1D" w:rsidRDefault="00A26C1D" w:rsidP="00A26C1D">
      <w:bookmarkStart w:id="31" w:name="_Toc323122789"/>
    </w:p>
    <w:p w14:paraId="7F7D93DF" w14:textId="7A7890BB" w:rsidR="00425258" w:rsidRDefault="0073210E" w:rsidP="00B848DB">
      <w:pPr>
        <w:pStyle w:val="Kop2"/>
      </w:pPr>
      <w:r w:rsidRPr="0073210E">
        <w:t>IMRO toepassi</w:t>
      </w:r>
      <w:r>
        <w:t>ng van Basismodel Geo-informatie</w:t>
      </w:r>
      <w:bookmarkEnd w:id="31"/>
    </w:p>
    <w:p w14:paraId="7F7D93E0" w14:textId="77777777" w:rsidR="000A6AC2" w:rsidRDefault="000A6AC2" w:rsidP="000A6AC2">
      <w:r>
        <w:t>In het diagram is afgebeeld dat IMRO via de NEN 3610 klassen Plangebied en Planobject en hun superklasse PlanologischGebied aan elkaar gekoppeld zijn. Dit is het ‘aangrijpingspunt’ waar IMRO aan het Basismodel gekoppeld is. De IMRO klasse GeoObject is een aangepaste versie van de NEN 3610 klasse GeoObject. Alleen de attributen die voor IMRO van toepassing zijn, zijn overgenomen.</w:t>
      </w:r>
    </w:p>
    <w:p w14:paraId="7F7D93E1" w14:textId="33AFDD02" w:rsidR="000A6AC2" w:rsidRDefault="000A6AC2" w:rsidP="000A6AC2">
      <w:r>
        <w:t>Van de klassen van het Basismodel die ook voor IMRO gelden is de beschrijving opgenomen in deze paragraaf.</w:t>
      </w:r>
    </w:p>
    <w:p w14:paraId="0F5BF0AE" w14:textId="2E23E87F" w:rsidR="00327064" w:rsidRDefault="00283161" w:rsidP="00283161">
      <w:pPr>
        <w:pStyle w:val="Figuur"/>
      </w:pPr>
      <w:r>
        <w:rPr>
          <w:noProof/>
        </w:rPr>
        <w:lastRenderedPageBreak/>
        <w:drawing>
          <wp:inline distT="0" distB="0" distL="0" distR="0" wp14:anchorId="329B13CC" wp14:editId="51C1A487">
            <wp:extent cx="5496692" cy="3553321"/>
            <wp:effectExtent l="0" t="0" r="0" b="0"/>
            <wp:docPr id="796706823" name="Afbeelding 5"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06823" name="Afbeelding 5" descr="Afbeelding met tekst, schermopname, Lettertype, ontwerp&#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496692" cy="3553321"/>
                    </a:xfrm>
                    <a:prstGeom prst="rect">
                      <a:avLst/>
                    </a:prstGeom>
                  </pic:spPr>
                </pic:pic>
              </a:graphicData>
            </a:graphic>
          </wp:inline>
        </w:drawing>
      </w:r>
    </w:p>
    <w:p w14:paraId="5BF316DB" w14:textId="3114EDE6" w:rsidR="00327064" w:rsidRDefault="001E1C08" w:rsidP="00283161">
      <w:pPr>
        <w:pStyle w:val="Figuurbijschrift"/>
      </w:pPr>
      <w:r w:rsidRPr="001E1C08">
        <w:t>UML-klassediagram van de relatie tussen IMRO en het Basismodel Geo-informatie</w:t>
      </w:r>
    </w:p>
    <w:p w14:paraId="7F7D93F5" w14:textId="77777777" w:rsidR="00985A7B" w:rsidRDefault="00985A7B" w:rsidP="00B848DB">
      <w:pPr>
        <w:pStyle w:val="Kop3"/>
      </w:pPr>
      <w:bookmarkStart w:id="32" w:name="_Toc313446487"/>
      <w:bookmarkStart w:id="33" w:name="_Toc323122790"/>
      <w:bookmarkEnd w:id="32"/>
      <w:r w:rsidRPr="00985A7B">
        <w:t>GeoObject (aangepast uit NEN 3610)</w:t>
      </w:r>
      <w:bookmarkEnd w:id="33"/>
    </w:p>
    <w:tbl>
      <w:tblPr>
        <w:tblStyle w:val="Rastertabel4"/>
        <w:tblW w:w="8647" w:type="dxa"/>
        <w:tblLayout w:type="fixed"/>
        <w:tblLook w:val="0620" w:firstRow="1" w:lastRow="0" w:firstColumn="0" w:lastColumn="0" w:noHBand="1" w:noVBand="1"/>
      </w:tblPr>
      <w:tblGrid>
        <w:gridCol w:w="1452"/>
        <w:gridCol w:w="549"/>
        <w:gridCol w:w="6646"/>
      </w:tblGrid>
      <w:tr w:rsidR="00B84BE8" w:rsidRPr="00FE42F0" w14:paraId="7F7D93F9" w14:textId="292F54C6" w:rsidTr="00C741E5">
        <w:trPr>
          <w:cnfStyle w:val="100000000000" w:firstRow="1" w:lastRow="0" w:firstColumn="0" w:lastColumn="0" w:oddVBand="0" w:evenVBand="0" w:oddHBand="0" w:evenHBand="0" w:firstRowFirstColumn="0" w:firstRowLastColumn="0" w:lastRowFirstColumn="0" w:lastRowLastColumn="0"/>
          <w:trHeight w:val="476"/>
          <w:tblHeader/>
        </w:trPr>
        <w:tc>
          <w:tcPr>
            <w:tcW w:w="2001" w:type="dxa"/>
            <w:gridSpan w:val="2"/>
          </w:tcPr>
          <w:p w14:paraId="7F7D93F7" w14:textId="46620249" w:rsidR="00B84BE8" w:rsidRPr="00A64E43" w:rsidRDefault="00B84BE8" w:rsidP="00B84BE8">
            <w:pPr>
              <w:pStyle w:val="Table"/>
              <w:rPr>
                <w:rFonts w:ascii="Verdana" w:hAnsi="Verdana"/>
                <w:b w:val="0"/>
                <w:sz w:val="16"/>
                <w:szCs w:val="16"/>
              </w:rPr>
            </w:pPr>
            <w:r w:rsidRPr="00A64E43">
              <w:rPr>
                <w:rFonts w:ascii="Verdana" w:hAnsi="Verdana"/>
                <w:sz w:val="16"/>
                <w:szCs w:val="16"/>
              </w:rPr>
              <w:br w:type="page"/>
              <w:t>Klasse</w:t>
            </w:r>
          </w:p>
        </w:tc>
        <w:tc>
          <w:tcPr>
            <w:tcW w:w="6646" w:type="dxa"/>
          </w:tcPr>
          <w:p w14:paraId="7F7D93F8" w14:textId="193F370B" w:rsidR="00B84BE8" w:rsidRPr="00A64E43" w:rsidRDefault="00B84BE8" w:rsidP="00B84BE8">
            <w:pPr>
              <w:pStyle w:val="Table"/>
              <w:rPr>
                <w:rFonts w:ascii="Verdana" w:hAnsi="Verdana"/>
                <w:b w:val="0"/>
                <w:sz w:val="16"/>
                <w:szCs w:val="16"/>
              </w:rPr>
            </w:pPr>
            <w:r w:rsidRPr="00A64E43">
              <w:rPr>
                <w:rFonts w:ascii="Verdana" w:hAnsi="Verdana"/>
                <w:sz w:val="16"/>
                <w:szCs w:val="16"/>
              </w:rPr>
              <w:t>GeoObject</w:t>
            </w:r>
          </w:p>
        </w:tc>
      </w:tr>
      <w:tr w:rsidR="00B84BE8" w:rsidRPr="00FE42F0" w14:paraId="7F7D93FC" w14:textId="0DE88FEB" w:rsidTr="00C741E5">
        <w:tc>
          <w:tcPr>
            <w:tcW w:w="2001" w:type="dxa"/>
            <w:gridSpan w:val="2"/>
          </w:tcPr>
          <w:p w14:paraId="7F7D93FA" w14:textId="39BBDC71" w:rsidR="00B84BE8" w:rsidRPr="00C40A34" w:rsidRDefault="00B84BE8" w:rsidP="00B84BE8">
            <w:pPr>
              <w:pStyle w:val="Table"/>
              <w:rPr>
                <w:rFonts w:ascii="Verdana" w:hAnsi="Verdana"/>
                <w:sz w:val="16"/>
                <w:szCs w:val="16"/>
              </w:rPr>
            </w:pPr>
            <w:r w:rsidRPr="00C40A34">
              <w:rPr>
                <w:rFonts w:ascii="Verdana" w:hAnsi="Verdana"/>
                <w:sz w:val="16"/>
                <w:szCs w:val="16"/>
              </w:rPr>
              <w:t>Definitie</w:t>
            </w:r>
          </w:p>
        </w:tc>
        <w:tc>
          <w:tcPr>
            <w:tcW w:w="6646" w:type="dxa"/>
          </w:tcPr>
          <w:p w14:paraId="7F7D93FB" w14:textId="6147788C" w:rsidR="00B84BE8" w:rsidRPr="00A64E43" w:rsidRDefault="00B84BE8" w:rsidP="0001517E">
            <w:pPr>
              <w:pStyle w:val="Table"/>
              <w:rPr>
                <w:rFonts w:ascii="Verdana" w:hAnsi="Verdana"/>
                <w:sz w:val="16"/>
                <w:szCs w:val="16"/>
              </w:rPr>
            </w:pPr>
            <w:r w:rsidRPr="00A64E43">
              <w:rPr>
                <w:rFonts w:ascii="Verdana" w:hAnsi="Verdana"/>
                <w:sz w:val="16"/>
                <w:szCs w:val="16"/>
              </w:rPr>
              <w:t xml:space="preserve">Een geo-object is een abstractie van een fenomeen in de werkelijkheid, dat direct of indirect is geassocieerd met een locatie relatief ten opzichte van </w:t>
            </w:r>
            <w:r w:rsidR="0001517E">
              <w:rPr>
                <w:rFonts w:ascii="Verdana" w:hAnsi="Verdana"/>
                <w:sz w:val="16"/>
                <w:szCs w:val="16"/>
              </w:rPr>
              <w:t>de aarde</w:t>
            </w:r>
            <w:r w:rsidRPr="00A64E43">
              <w:rPr>
                <w:rFonts w:ascii="Verdana" w:hAnsi="Verdana"/>
                <w:sz w:val="16"/>
                <w:szCs w:val="16"/>
              </w:rPr>
              <w:t>.</w:t>
            </w:r>
          </w:p>
        </w:tc>
      </w:tr>
      <w:tr w:rsidR="00B84BE8" w:rsidRPr="00FE42F0" w14:paraId="7F7D93FF" w14:textId="2DC4E0C0" w:rsidTr="00C741E5">
        <w:tc>
          <w:tcPr>
            <w:tcW w:w="2001" w:type="dxa"/>
            <w:gridSpan w:val="2"/>
          </w:tcPr>
          <w:p w14:paraId="7F7D93FD" w14:textId="67657507" w:rsidR="00B84BE8" w:rsidRPr="00C40A34" w:rsidRDefault="00B84BE8" w:rsidP="00B84BE8">
            <w:pPr>
              <w:pStyle w:val="Table"/>
              <w:rPr>
                <w:rFonts w:ascii="Verdana" w:hAnsi="Verdana"/>
                <w:sz w:val="16"/>
                <w:szCs w:val="16"/>
              </w:rPr>
            </w:pPr>
            <w:r w:rsidRPr="00C40A34">
              <w:rPr>
                <w:rFonts w:ascii="Verdana" w:hAnsi="Verdana"/>
                <w:sz w:val="16"/>
                <w:szCs w:val="16"/>
              </w:rPr>
              <w:t xml:space="preserve">Herkomst definitie </w:t>
            </w:r>
          </w:p>
        </w:tc>
        <w:tc>
          <w:tcPr>
            <w:tcW w:w="6646" w:type="dxa"/>
          </w:tcPr>
          <w:p w14:paraId="7F7D93FE" w14:textId="61FC7943" w:rsidR="00B84BE8" w:rsidRPr="00A64E43" w:rsidRDefault="0001517E" w:rsidP="00B84BE8">
            <w:pPr>
              <w:pStyle w:val="Table"/>
              <w:rPr>
                <w:rFonts w:ascii="Verdana" w:hAnsi="Verdana"/>
                <w:sz w:val="16"/>
                <w:szCs w:val="16"/>
              </w:rPr>
            </w:pPr>
            <w:r>
              <w:rPr>
                <w:rFonts w:ascii="Verdana" w:hAnsi="Verdana"/>
                <w:sz w:val="16"/>
                <w:szCs w:val="16"/>
              </w:rPr>
              <w:t>NEN 3610</w:t>
            </w:r>
          </w:p>
        </w:tc>
      </w:tr>
      <w:tr w:rsidR="00B84BE8" w:rsidRPr="00FE42F0" w14:paraId="7F7D9402" w14:textId="5BA5D743" w:rsidTr="00C741E5">
        <w:tc>
          <w:tcPr>
            <w:tcW w:w="2001" w:type="dxa"/>
            <w:gridSpan w:val="2"/>
          </w:tcPr>
          <w:p w14:paraId="7F7D9400" w14:textId="0AD3CEF4" w:rsidR="00B84BE8" w:rsidRPr="00C40A34" w:rsidRDefault="00B84BE8" w:rsidP="00B84BE8">
            <w:pPr>
              <w:pStyle w:val="Table"/>
              <w:rPr>
                <w:rFonts w:ascii="Verdana" w:hAnsi="Verdana"/>
                <w:sz w:val="16"/>
                <w:szCs w:val="16"/>
              </w:rPr>
            </w:pPr>
            <w:r w:rsidRPr="00C40A34">
              <w:rPr>
                <w:rFonts w:ascii="Verdana" w:hAnsi="Verdana"/>
                <w:sz w:val="16"/>
                <w:szCs w:val="16"/>
              </w:rPr>
              <w:t>Inwinningsregels</w:t>
            </w:r>
          </w:p>
        </w:tc>
        <w:tc>
          <w:tcPr>
            <w:tcW w:w="6646" w:type="dxa"/>
          </w:tcPr>
          <w:p w14:paraId="7F7D9401" w14:textId="7AB70E20" w:rsidR="00B84BE8" w:rsidRPr="00A64E43" w:rsidRDefault="00B84BE8" w:rsidP="00B84BE8">
            <w:pPr>
              <w:pStyle w:val="Table"/>
              <w:rPr>
                <w:rFonts w:ascii="Verdana" w:hAnsi="Verdana"/>
                <w:sz w:val="16"/>
                <w:szCs w:val="16"/>
              </w:rPr>
            </w:pPr>
          </w:p>
        </w:tc>
      </w:tr>
      <w:tr w:rsidR="00B84BE8" w:rsidRPr="00FE42F0" w14:paraId="7F7D9405" w14:textId="06CC8B34" w:rsidTr="00C741E5">
        <w:tc>
          <w:tcPr>
            <w:tcW w:w="2001" w:type="dxa"/>
            <w:gridSpan w:val="2"/>
          </w:tcPr>
          <w:p w14:paraId="7F7D9403" w14:textId="2735CD7D" w:rsidR="00B84BE8" w:rsidRPr="00C40A34" w:rsidRDefault="00B84BE8" w:rsidP="00B84BE8">
            <w:pPr>
              <w:pStyle w:val="Table"/>
              <w:rPr>
                <w:rFonts w:ascii="Verdana" w:hAnsi="Verdana"/>
                <w:sz w:val="16"/>
                <w:szCs w:val="16"/>
              </w:rPr>
            </w:pPr>
            <w:r w:rsidRPr="00C40A34">
              <w:rPr>
                <w:rFonts w:ascii="Verdana" w:hAnsi="Verdana"/>
                <w:sz w:val="16"/>
                <w:szCs w:val="16"/>
              </w:rPr>
              <w:t>Generalisatie</w:t>
            </w:r>
          </w:p>
        </w:tc>
        <w:tc>
          <w:tcPr>
            <w:tcW w:w="6646" w:type="dxa"/>
          </w:tcPr>
          <w:p w14:paraId="7F7D9404" w14:textId="151FFA28" w:rsidR="00B84BE8" w:rsidRPr="00A64E43" w:rsidRDefault="00B84BE8" w:rsidP="00B84BE8">
            <w:pPr>
              <w:pStyle w:val="Table"/>
              <w:rPr>
                <w:rFonts w:ascii="Verdana" w:hAnsi="Verdana"/>
                <w:sz w:val="16"/>
                <w:szCs w:val="16"/>
              </w:rPr>
            </w:pPr>
            <w:r w:rsidRPr="00A64E43">
              <w:rPr>
                <w:rFonts w:ascii="Verdana" w:hAnsi="Verdana"/>
                <w:sz w:val="16"/>
                <w:szCs w:val="16"/>
              </w:rPr>
              <w:t xml:space="preserve">Deze klasse vormt de hoofdklasse (superklasse) van het Basismodel Geo-informatie. Hiermee is het de generalisatie-klasse van alle andere klassen in </w:t>
            </w:r>
            <w:r w:rsidRPr="00A64E43">
              <w:rPr>
                <w:rFonts w:ascii="Verdana" w:hAnsi="Verdana"/>
                <w:sz w:val="16"/>
                <w:szCs w:val="16"/>
              </w:rPr>
              <w:br/>
              <w:t>het model.</w:t>
            </w:r>
          </w:p>
        </w:tc>
      </w:tr>
      <w:tr w:rsidR="00B84BE8" w:rsidRPr="00FE42F0" w14:paraId="7F7D9408" w14:textId="23FC85A0" w:rsidTr="00C741E5">
        <w:tc>
          <w:tcPr>
            <w:tcW w:w="2001" w:type="dxa"/>
            <w:gridSpan w:val="2"/>
          </w:tcPr>
          <w:p w14:paraId="7F7D9406" w14:textId="0BC361F4" w:rsidR="00B84BE8" w:rsidRPr="00C40A34" w:rsidRDefault="00B84BE8" w:rsidP="00B84BE8">
            <w:pPr>
              <w:pStyle w:val="Table"/>
              <w:rPr>
                <w:rFonts w:ascii="Verdana" w:hAnsi="Verdana"/>
                <w:sz w:val="16"/>
                <w:szCs w:val="16"/>
              </w:rPr>
            </w:pPr>
            <w:r w:rsidRPr="00C40A34">
              <w:rPr>
                <w:rFonts w:ascii="Verdana" w:hAnsi="Verdana"/>
                <w:sz w:val="16"/>
                <w:szCs w:val="16"/>
              </w:rPr>
              <w:t>Specialisatie</w:t>
            </w:r>
          </w:p>
        </w:tc>
        <w:tc>
          <w:tcPr>
            <w:tcW w:w="6646" w:type="dxa"/>
          </w:tcPr>
          <w:p w14:paraId="7F7D9407" w14:textId="6191732E" w:rsidR="00B84BE8" w:rsidRPr="00A64E43" w:rsidRDefault="00B84BE8" w:rsidP="00B84BE8">
            <w:pPr>
              <w:pStyle w:val="Table"/>
              <w:rPr>
                <w:rFonts w:ascii="Verdana" w:hAnsi="Verdana"/>
                <w:sz w:val="16"/>
                <w:szCs w:val="16"/>
              </w:rPr>
            </w:pPr>
          </w:p>
        </w:tc>
      </w:tr>
      <w:tr w:rsidR="00B84BE8" w:rsidRPr="00FE42F0" w14:paraId="7F7D940B" w14:textId="51F9E92E" w:rsidTr="00C741E5">
        <w:trPr>
          <w:trHeight w:val="45"/>
        </w:trPr>
        <w:tc>
          <w:tcPr>
            <w:tcW w:w="2001" w:type="dxa"/>
            <w:gridSpan w:val="2"/>
          </w:tcPr>
          <w:p w14:paraId="7F7D9409" w14:textId="592BEB78" w:rsidR="00B84BE8" w:rsidRPr="00C40A34" w:rsidRDefault="00B84BE8" w:rsidP="00B84BE8">
            <w:pPr>
              <w:pStyle w:val="Table"/>
              <w:rPr>
                <w:rFonts w:ascii="Verdana" w:hAnsi="Verdana"/>
                <w:sz w:val="16"/>
                <w:szCs w:val="16"/>
              </w:rPr>
            </w:pPr>
            <w:r w:rsidRPr="00C40A34">
              <w:rPr>
                <w:rFonts w:ascii="Verdana" w:hAnsi="Verdana"/>
                <w:sz w:val="16"/>
                <w:szCs w:val="16"/>
              </w:rPr>
              <w:t>Attributen</w:t>
            </w:r>
          </w:p>
        </w:tc>
        <w:tc>
          <w:tcPr>
            <w:tcW w:w="6646" w:type="dxa"/>
          </w:tcPr>
          <w:p w14:paraId="7F7D940A" w14:textId="04F54F90" w:rsidR="00B84BE8" w:rsidRPr="00A64E43" w:rsidRDefault="00B84BE8" w:rsidP="00B84BE8">
            <w:pPr>
              <w:pStyle w:val="Table"/>
              <w:rPr>
                <w:rFonts w:ascii="Verdana" w:hAnsi="Verdana"/>
                <w:sz w:val="16"/>
                <w:szCs w:val="16"/>
              </w:rPr>
            </w:pPr>
          </w:p>
        </w:tc>
      </w:tr>
      <w:tr w:rsidR="00B84BE8" w:rsidRPr="00FE42F0" w14:paraId="7F7D940F" w14:textId="1CB407CA" w:rsidTr="00C741E5">
        <w:trPr>
          <w:trHeight w:val="45"/>
        </w:trPr>
        <w:tc>
          <w:tcPr>
            <w:tcW w:w="1452" w:type="dxa"/>
          </w:tcPr>
          <w:p w14:paraId="7F7D940C" w14:textId="1554632C" w:rsidR="00B84BE8" w:rsidRPr="00C40A34" w:rsidRDefault="00B84BE8" w:rsidP="00B84BE8">
            <w:pPr>
              <w:pStyle w:val="Table"/>
              <w:rPr>
                <w:rFonts w:ascii="Verdana" w:hAnsi="Verdana"/>
                <w:sz w:val="16"/>
                <w:szCs w:val="16"/>
              </w:rPr>
            </w:pPr>
            <w:r w:rsidRPr="00C40A34">
              <w:rPr>
                <w:rFonts w:ascii="Verdana" w:hAnsi="Verdana"/>
                <w:sz w:val="16"/>
                <w:szCs w:val="16"/>
              </w:rPr>
              <w:t>Attribuutnaam</w:t>
            </w:r>
          </w:p>
        </w:tc>
        <w:tc>
          <w:tcPr>
            <w:tcW w:w="549" w:type="dxa"/>
          </w:tcPr>
          <w:p w14:paraId="7F7D940D" w14:textId="39F15FA4" w:rsidR="00B84BE8" w:rsidRPr="00C40A34" w:rsidRDefault="00B84BE8" w:rsidP="00B84BE8">
            <w:pPr>
              <w:pStyle w:val="Table"/>
              <w:rPr>
                <w:rFonts w:ascii="Verdana" w:hAnsi="Verdana"/>
                <w:sz w:val="16"/>
                <w:szCs w:val="16"/>
              </w:rPr>
            </w:pPr>
            <w:r w:rsidRPr="00C40A34">
              <w:rPr>
                <w:rFonts w:ascii="Verdana" w:hAnsi="Verdana"/>
                <w:sz w:val="16"/>
                <w:szCs w:val="16"/>
              </w:rPr>
              <w:t xml:space="preserve"> m</w:t>
            </w:r>
          </w:p>
        </w:tc>
        <w:tc>
          <w:tcPr>
            <w:tcW w:w="6646" w:type="dxa"/>
          </w:tcPr>
          <w:p w14:paraId="7F7D940E" w14:textId="167EE215" w:rsidR="00B84BE8" w:rsidRPr="00A64E43" w:rsidRDefault="00B84BE8" w:rsidP="00B84BE8">
            <w:pPr>
              <w:pStyle w:val="Table"/>
              <w:rPr>
                <w:rFonts w:ascii="Verdana" w:hAnsi="Verdana"/>
                <w:b/>
                <w:sz w:val="16"/>
                <w:szCs w:val="16"/>
              </w:rPr>
            </w:pPr>
            <w:r w:rsidRPr="00A64E43">
              <w:rPr>
                <w:rFonts w:ascii="Verdana" w:hAnsi="Verdana"/>
                <w:b/>
                <w:sz w:val="16"/>
                <w:szCs w:val="16"/>
              </w:rPr>
              <w:t>Toelichting</w:t>
            </w:r>
          </w:p>
        </w:tc>
      </w:tr>
      <w:tr w:rsidR="00B84BE8" w:rsidRPr="00FE42F0" w14:paraId="7F7D9419" w14:textId="18D08348" w:rsidTr="00C741E5">
        <w:trPr>
          <w:trHeight w:val="45"/>
        </w:trPr>
        <w:tc>
          <w:tcPr>
            <w:tcW w:w="1452" w:type="dxa"/>
          </w:tcPr>
          <w:p w14:paraId="7F7D9410" w14:textId="05A885E6" w:rsidR="00B84BE8" w:rsidRPr="00C40A34" w:rsidRDefault="00B84BE8" w:rsidP="00B84BE8">
            <w:pPr>
              <w:pStyle w:val="Table"/>
              <w:rPr>
                <w:rFonts w:ascii="Verdana" w:hAnsi="Verdana"/>
                <w:sz w:val="16"/>
                <w:szCs w:val="16"/>
              </w:rPr>
            </w:pPr>
            <w:r w:rsidRPr="00C40A34">
              <w:rPr>
                <w:rFonts w:ascii="Verdana" w:hAnsi="Verdana"/>
                <w:sz w:val="16"/>
                <w:szCs w:val="16"/>
              </w:rPr>
              <w:t>identificatie</w:t>
            </w:r>
          </w:p>
        </w:tc>
        <w:tc>
          <w:tcPr>
            <w:tcW w:w="549" w:type="dxa"/>
          </w:tcPr>
          <w:p w14:paraId="7F7D9411" w14:textId="1455D696" w:rsidR="00B84BE8" w:rsidRPr="00C40A34" w:rsidRDefault="00B84BE8" w:rsidP="00B84BE8">
            <w:pPr>
              <w:pStyle w:val="Table"/>
              <w:rPr>
                <w:rFonts w:ascii="Verdana" w:hAnsi="Verdana"/>
                <w:sz w:val="16"/>
                <w:szCs w:val="16"/>
              </w:rPr>
            </w:pPr>
            <w:r w:rsidRPr="00C40A34">
              <w:rPr>
                <w:rFonts w:ascii="Verdana" w:hAnsi="Verdana"/>
                <w:sz w:val="16"/>
                <w:szCs w:val="16"/>
              </w:rPr>
              <w:t xml:space="preserve"> 1</w:t>
            </w:r>
          </w:p>
        </w:tc>
        <w:tc>
          <w:tcPr>
            <w:tcW w:w="6646" w:type="dxa"/>
          </w:tcPr>
          <w:p w14:paraId="7F7D9412" w14:textId="5DE0309B" w:rsidR="006B392A" w:rsidRDefault="00B7176F" w:rsidP="006B392A">
            <w:pPr>
              <w:pStyle w:val="Table"/>
              <w:rPr>
                <w:rFonts w:ascii="Verdana" w:hAnsi="Verdana"/>
                <w:sz w:val="16"/>
                <w:szCs w:val="16"/>
              </w:rPr>
            </w:pPr>
            <w:r>
              <w:rPr>
                <w:rFonts w:ascii="Verdana" w:hAnsi="Verdana"/>
                <w:sz w:val="16"/>
                <w:szCs w:val="16"/>
              </w:rPr>
              <w:t>NEN3610ID:</w:t>
            </w:r>
            <w:r w:rsidR="006B392A">
              <w:rPr>
                <w:rFonts w:ascii="Verdana" w:hAnsi="Verdana"/>
                <w:sz w:val="16"/>
                <w:szCs w:val="16"/>
              </w:rPr>
              <w:t xml:space="preserve"> Dit is een attribuut ovegenomen uit NEN 3610:2011. Het attribuut zorgt voor een unieke identificatie van objecten binnen de NEN 3610 geo-informatie modellen. Het attribuut is samengesteld uit:</w:t>
            </w:r>
          </w:p>
          <w:p w14:paraId="7F7D9413" w14:textId="44FF1003" w:rsidR="00B7176F" w:rsidRDefault="00B7176F" w:rsidP="00063D1F">
            <w:pPr>
              <w:pStyle w:val="Table"/>
              <w:numPr>
                <w:ilvl w:val="0"/>
                <w:numId w:val="23"/>
              </w:numPr>
              <w:rPr>
                <w:rFonts w:ascii="Verdana" w:hAnsi="Verdana"/>
                <w:sz w:val="16"/>
                <w:szCs w:val="16"/>
              </w:rPr>
            </w:pPr>
            <w:r>
              <w:rPr>
                <w:rFonts w:ascii="Verdana" w:hAnsi="Verdana"/>
                <w:sz w:val="16"/>
                <w:szCs w:val="16"/>
              </w:rPr>
              <w:t xml:space="preserve">namespace [1]: </w:t>
            </w:r>
            <w:r w:rsidR="00433498" w:rsidRPr="00433498">
              <w:rPr>
                <w:rFonts w:ascii="Verdana" w:hAnsi="Verdana"/>
                <w:sz w:val="16"/>
                <w:szCs w:val="16"/>
              </w:rPr>
              <w:t>unieke verwijzing naar een registratie van objecten</w:t>
            </w:r>
            <w:r w:rsidR="006B392A">
              <w:rPr>
                <w:rFonts w:ascii="Verdana" w:hAnsi="Verdana"/>
                <w:sz w:val="16"/>
                <w:szCs w:val="16"/>
              </w:rPr>
              <w:t>.</w:t>
            </w:r>
          </w:p>
          <w:p w14:paraId="7F7D9414" w14:textId="55220340" w:rsidR="00440857" w:rsidRDefault="00433498">
            <w:pPr>
              <w:pStyle w:val="Table"/>
              <w:rPr>
                <w:rFonts w:ascii="Verdana" w:hAnsi="Verdana"/>
                <w:sz w:val="16"/>
                <w:szCs w:val="16"/>
              </w:rPr>
            </w:pPr>
            <w:r w:rsidRPr="00433498">
              <w:rPr>
                <w:rFonts w:ascii="Verdana" w:hAnsi="Verdana"/>
                <w:sz w:val="16"/>
                <w:szCs w:val="16"/>
              </w:rPr>
              <w:t xml:space="preserve">Het attribuut ‘namespace’ is een unieke verwijzing naar de registratie die de </w:t>
            </w:r>
            <w:r w:rsidRPr="00433498">
              <w:rPr>
                <w:rFonts w:ascii="Verdana" w:hAnsi="Verdana"/>
                <w:sz w:val="16"/>
                <w:szCs w:val="16"/>
              </w:rPr>
              <w:lastRenderedPageBreak/>
              <w:t>identificatie uitdeelt. Deze lijst van registraties wordt beheerd binnen de context van NEN 3610. Binnen Nederland zal deze namespace vrijwel altijd met ‘NL’ beginnen. De volgende karakters mogen in een namespaceaanduiding voorkomen: {”A”…”Z”,</w:t>
            </w:r>
            <w:r w:rsidR="00CD0F17">
              <w:rPr>
                <w:rFonts w:ascii="Verdana" w:hAnsi="Verdana"/>
                <w:sz w:val="16"/>
                <w:szCs w:val="16"/>
              </w:rPr>
              <w:t xml:space="preserve"> </w:t>
            </w:r>
            <w:r w:rsidRPr="00433498">
              <w:rPr>
                <w:rFonts w:ascii="Verdana" w:hAnsi="Verdana"/>
                <w:sz w:val="16"/>
                <w:szCs w:val="16"/>
              </w:rPr>
              <w:t>“a”…”z”,</w:t>
            </w:r>
            <w:r w:rsidR="00CD0F17">
              <w:rPr>
                <w:rFonts w:ascii="Verdana" w:hAnsi="Verdana"/>
                <w:sz w:val="16"/>
                <w:szCs w:val="16"/>
              </w:rPr>
              <w:t xml:space="preserve"> </w:t>
            </w:r>
            <w:r w:rsidRPr="00433498">
              <w:rPr>
                <w:rFonts w:ascii="Verdana" w:hAnsi="Verdana"/>
                <w:sz w:val="16"/>
                <w:szCs w:val="16"/>
              </w:rPr>
              <w:t>”0”…”9”,</w:t>
            </w:r>
            <w:r w:rsidR="00CD0F17">
              <w:rPr>
                <w:rFonts w:ascii="Verdana" w:hAnsi="Verdana"/>
                <w:sz w:val="16"/>
                <w:szCs w:val="16"/>
              </w:rPr>
              <w:t xml:space="preserve"> </w:t>
            </w:r>
            <w:r w:rsidRPr="00433498">
              <w:rPr>
                <w:rFonts w:ascii="Verdana" w:hAnsi="Verdana"/>
                <w:sz w:val="16"/>
                <w:szCs w:val="16"/>
              </w:rPr>
              <w:t>“_”,</w:t>
            </w:r>
            <w:r w:rsidR="00CD0F17">
              <w:rPr>
                <w:rFonts w:ascii="Verdana" w:hAnsi="Verdana"/>
                <w:sz w:val="16"/>
                <w:szCs w:val="16"/>
              </w:rPr>
              <w:t xml:space="preserve"> </w:t>
            </w:r>
            <w:r w:rsidRPr="00433498">
              <w:rPr>
                <w:rFonts w:ascii="Verdana" w:hAnsi="Verdana"/>
                <w:sz w:val="16"/>
                <w:szCs w:val="16"/>
              </w:rPr>
              <w:t>“- “,</w:t>
            </w:r>
            <w:r w:rsidR="00CD0F17">
              <w:rPr>
                <w:rFonts w:ascii="Verdana" w:hAnsi="Verdana"/>
                <w:sz w:val="16"/>
                <w:szCs w:val="16"/>
              </w:rPr>
              <w:t xml:space="preserve"> </w:t>
            </w:r>
            <w:r w:rsidRPr="00433498">
              <w:rPr>
                <w:rFonts w:ascii="Verdana" w:hAnsi="Verdana"/>
                <w:sz w:val="16"/>
                <w:szCs w:val="16"/>
              </w:rPr>
              <w:t>“,”,</w:t>
            </w:r>
            <w:r w:rsidR="00CD0F17">
              <w:rPr>
                <w:rFonts w:ascii="Verdana" w:hAnsi="Verdana"/>
                <w:sz w:val="16"/>
                <w:szCs w:val="16"/>
              </w:rPr>
              <w:t xml:space="preserve"> </w:t>
            </w:r>
            <w:r w:rsidRPr="00433498">
              <w:rPr>
                <w:rFonts w:ascii="Verdana" w:hAnsi="Verdana"/>
                <w:sz w:val="16"/>
                <w:szCs w:val="16"/>
              </w:rPr>
              <w:t>”.”}</w:t>
            </w:r>
          </w:p>
          <w:p w14:paraId="7F7D9415" w14:textId="4286A983" w:rsidR="00440857" w:rsidRDefault="00433498" w:rsidP="00063D1F">
            <w:pPr>
              <w:pStyle w:val="Table"/>
              <w:numPr>
                <w:ilvl w:val="0"/>
                <w:numId w:val="23"/>
              </w:numPr>
              <w:rPr>
                <w:rFonts w:ascii="Verdana" w:hAnsi="Verdana"/>
                <w:sz w:val="16"/>
                <w:szCs w:val="16"/>
              </w:rPr>
            </w:pPr>
            <w:r w:rsidRPr="00433498">
              <w:rPr>
                <w:rFonts w:ascii="Verdana" w:hAnsi="Verdana"/>
                <w:sz w:val="16"/>
                <w:szCs w:val="16"/>
              </w:rPr>
              <w:t>lokaalID</w:t>
            </w:r>
            <w:r w:rsidR="00B7176F">
              <w:rPr>
                <w:rFonts w:ascii="Verdana" w:hAnsi="Verdana"/>
                <w:sz w:val="16"/>
                <w:szCs w:val="16"/>
              </w:rPr>
              <w:t>:</w:t>
            </w:r>
            <w:r w:rsidR="00B7176F" w:rsidRPr="00B7176F">
              <w:rPr>
                <w:rFonts w:ascii="Verdana" w:hAnsi="Verdana"/>
                <w:sz w:val="16"/>
                <w:szCs w:val="16"/>
              </w:rPr>
              <w:t xml:space="preserve"> [1]: </w:t>
            </w:r>
            <w:r w:rsidRPr="00433498">
              <w:rPr>
                <w:rFonts w:ascii="Verdana" w:hAnsi="Verdana"/>
                <w:sz w:val="16"/>
                <w:szCs w:val="16"/>
              </w:rPr>
              <w:t>unieke identificatiecode binnen een registratie</w:t>
            </w:r>
            <w:r w:rsidR="006B392A">
              <w:rPr>
                <w:rFonts w:ascii="Verdana" w:hAnsi="Verdana"/>
                <w:sz w:val="16"/>
                <w:szCs w:val="16"/>
              </w:rPr>
              <w:t>.</w:t>
            </w:r>
          </w:p>
          <w:p w14:paraId="7F7D9416" w14:textId="257A4092" w:rsidR="006937AB" w:rsidRDefault="00433498" w:rsidP="0001517E">
            <w:pPr>
              <w:pStyle w:val="Table"/>
            </w:pPr>
            <w:r w:rsidRPr="00433498">
              <w:t>‘</w:t>
            </w:r>
            <w:r w:rsidRPr="00433498">
              <w:rPr>
                <w:rFonts w:ascii="Verdana" w:hAnsi="Verdana"/>
                <w:sz w:val="16"/>
                <w:szCs w:val="16"/>
              </w:rPr>
              <w:t>lokaalID’ is de identificatiecode die een object heeft binnen een (lokale) registratie. De volgende karakters mogen in een lokaal ID voorkomen: {”A”…”Z”,</w:t>
            </w:r>
            <w:r w:rsidR="00CD0F17">
              <w:rPr>
                <w:rFonts w:ascii="Verdana" w:hAnsi="Verdana"/>
                <w:sz w:val="16"/>
                <w:szCs w:val="16"/>
              </w:rPr>
              <w:t xml:space="preserve"> </w:t>
            </w:r>
            <w:r w:rsidRPr="00433498">
              <w:rPr>
                <w:rFonts w:ascii="Verdana" w:hAnsi="Verdana"/>
                <w:sz w:val="16"/>
                <w:szCs w:val="16"/>
              </w:rPr>
              <w:t>“a”…”z”, ”0”…”9”,</w:t>
            </w:r>
            <w:r w:rsidR="00CD0F17">
              <w:rPr>
                <w:rFonts w:ascii="Verdana" w:hAnsi="Verdana"/>
                <w:sz w:val="16"/>
                <w:szCs w:val="16"/>
              </w:rPr>
              <w:t xml:space="preserve"> </w:t>
            </w:r>
            <w:r w:rsidRPr="00433498">
              <w:rPr>
                <w:rFonts w:ascii="Verdana" w:hAnsi="Verdana"/>
                <w:sz w:val="16"/>
                <w:szCs w:val="16"/>
              </w:rPr>
              <w:t>“_”,</w:t>
            </w:r>
            <w:r w:rsidR="00CD0F17">
              <w:rPr>
                <w:rFonts w:ascii="Verdana" w:hAnsi="Verdana"/>
                <w:sz w:val="16"/>
                <w:szCs w:val="16"/>
              </w:rPr>
              <w:t xml:space="preserve"> </w:t>
            </w:r>
            <w:r w:rsidRPr="00433498">
              <w:rPr>
                <w:rFonts w:ascii="Verdana" w:hAnsi="Verdana"/>
                <w:sz w:val="16"/>
                <w:szCs w:val="16"/>
              </w:rPr>
              <w:t>“-“,</w:t>
            </w:r>
            <w:r w:rsidR="00CD0F17">
              <w:rPr>
                <w:rFonts w:ascii="Verdana" w:hAnsi="Verdana"/>
                <w:sz w:val="16"/>
                <w:szCs w:val="16"/>
              </w:rPr>
              <w:t xml:space="preserve"> </w:t>
            </w:r>
            <w:r w:rsidRPr="00433498">
              <w:rPr>
                <w:rFonts w:ascii="Verdana" w:hAnsi="Verdana"/>
                <w:sz w:val="16"/>
                <w:szCs w:val="16"/>
              </w:rPr>
              <w:t>“,”,</w:t>
            </w:r>
            <w:r w:rsidR="00CD0F17">
              <w:rPr>
                <w:rFonts w:ascii="Verdana" w:hAnsi="Verdana"/>
                <w:sz w:val="16"/>
                <w:szCs w:val="16"/>
              </w:rPr>
              <w:t xml:space="preserve"> </w:t>
            </w:r>
            <w:r w:rsidRPr="00433498">
              <w:rPr>
                <w:rFonts w:ascii="Verdana" w:hAnsi="Verdana"/>
                <w:sz w:val="16"/>
                <w:szCs w:val="16"/>
              </w:rPr>
              <w:t>”.”}</w:t>
            </w:r>
          </w:p>
          <w:p w14:paraId="7F7D9417" w14:textId="643D3AE3" w:rsidR="00440857" w:rsidRDefault="00B7176F" w:rsidP="00063D1F">
            <w:pPr>
              <w:pStyle w:val="Table"/>
              <w:numPr>
                <w:ilvl w:val="0"/>
                <w:numId w:val="23"/>
              </w:numPr>
              <w:rPr>
                <w:rFonts w:ascii="Verdana" w:hAnsi="Verdana"/>
                <w:sz w:val="16"/>
                <w:szCs w:val="16"/>
              </w:rPr>
            </w:pPr>
            <w:r>
              <w:rPr>
                <w:rFonts w:ascii="Verdana" w:hAnsi="Verdana"/>
                <w:sz w:val="16"/>
                <w:szCs w:val="16"/>
              </w:rPr>
              <w:t xml:space="preserve">versie: [0..1]: </w:t>
            </w:r>
            <w:r w:rsidR="00433498" w:rsidRPr="00433498">
              <w:rPr>
                <w:rFonts w:ascii="Verdana" w:hAnsi="Verdana"/>
                <w:sz w:val="16"/>
                <w:szCs w:val="16"/>
              </w:rPr>
              <w:t>versie-aanduiding van een object</w:t>
            </w:r>
            <w:r w:rsidR="006B392A">
              <w:rPr>
                <w:rFonts w:ascii="Verdana" w:hAnsi="Verdana"/>
                <w:sz w:val="16"/>
                <w:szCs w:val="16"/>
              </w:rPr>
              <w:t>.</w:t>
            </w:r>
          </w:p>
          <w:p w14:paraId="7F7D9418" w14:textId="1FB25E18" w:rsidR="00B84BE8" w:rsidRPr="00B7176F" w:rsidRDefault="006B392A" w:rsidP="006B392A">
            <w:pPr>
              <w:pStyle w:val="Table"/>
              <w:rPr>
                <w:rFonts w:ascii="Verdana" w:hAnsi="Verdana"/>
                <w:sz w:val="16"/>
                <w:szCs w:val="16"/>
              </w:rPr>
            </w:pPr>
            <w:r>
              <w:rPr>
                <w:rFonts w:ascii="Verdana" w:hAnsi="Verdana"/>
                <w:sz w:val="16"/>
                <w:szCs w:val="16"/>
              </w:rPr>
              <w:t>Maximaal 25 karakters.</w:t>
            </w:r>
          </w:p>
        </w:tc>
      </w:tr>
      <w:tr w:rsidR="00B84BE8" w:rsidRPr="00FE42F0" w14:paraId="7F7D941C" w14:textId="12A3F4CF" w:rsidTr="00C741E5">
        <w:trPr>
          <w:trHeight w:val="45"/>
        </w:trPr>
        <w:tc>
          <w:tcPr>
            <w:tcW w:w="2001" w:type="dxa"/>
            <w:gridSpan w:val="2"/>
          </w:tcPr>
          <w:p w14:paraId="7F7D941A" w14:textId="12491C5A" w:rsidR="00B84BE8" w:rsidRPr="00C40A34" w:rsidRDefault="00B84BE8" w:rsidP="00B84BE8">
            <w:pPr>
              <w:pStyle w:val="Table"/>
              <w:rPr>
                <w:rFonts w:ascii="Verdana" w:hAnsi="Verdana"/>
                <w:sz w:val="16"/>
                <w:szCs w:val="16"/>
              </w:rPr>
            </w:pPr>
          </w:p>
        </w:tc>
        <w:tc>
          <w:tcPr>
            <w:tcW w:w="6646" w:type="dxa"/>
          </w:tcPr>
          <w:p w14:paraId="7F7D941B" w14:textId="19D16F35" w:rsidR="00B84BE8" w:rsidRPr="00A64E43" w:rsidRDefault="00B84BE8" w:rsidP="00B84BE8">
            <w:pPr>
              <w:pStyle w:val="Table"/>
              <w:rPr>
                <w:rFonts w:ascii="Verdana" w:hAnsi="Verdana"/>
                <w:sz w:val="16"/>
                <w:szCs w:val="16"/>
              </w:rPr>
            </w:pPr>
          </w:p>
        </w:tc>
      </w:tr>
      <w:tr w:rsidR="00B84BE8" w:rsidRPr="00FE42F0" w14:paraId="7F7D941F" w14:textId="3F6BF258" w:rsidTr="00C741E5">
        <w:trPr>
          <w:trHeight w:val="45"/>
        </w:trPr>
        <w:tc>
          <w:tcPr>
            <w:tcW w:w="2001" w:type="dxa"/>
            <w:gridSpan w:val="2"/>
          </w:tcPr>
          <w:p w14:paraId="7F7D941D" w14:textId="36F377A6" w:rsidR="00B84BE8" w:rsidRPr="00C40A34" w:rsidRDefault="00B84BE8" w:rsidP="00B84BE8">
            <w:pPr>
              <w:pStyle w:val="Table"/>
              <w:rPr>
                <w:rFonts w:ascii="Verdana" w:hAnsi="Verdana"/>
                <w:sz w:val="16"/>
                <w:szCs w:val="16"/>
              </w:rPr>
            </w:pPr>
          </w:p>
        </w:tc>
        <w:tc>
          <w:tcPr>
            <w:tcW w:w="6646" w:type="dxa"/>
          </w:tcPr>
          <w:p w14:paraId="7F7D941E" w14:textId="3541FBF7" w:rsidR="00B84BE8" w:rsidRPr="00A64E43" w:rsidRDefault="00B84BE8" w:rsidP="00B84BE8">
            <w:pPr>
              <w:pStyle w:val="Table"/>
              <w:rPr>
                <w:rFonts w:ascii="Verdana" w:hAnsi="Verdana"/>
                <w:sz w:val="16"/>
                <w:szCs w:val="16"/>
              </w:rPr>
            </w:pPr>
          </w:p>
        </w:tc>
      </w:tr>
      <w:tr w:rsidR="00B84BE8" w:rsidRPr="00FE42F0" w14:paraId="7F7D9423" w14:textId="2C623871" w:rsidTr="00C741E5">
        <w:tc>
          <w:tcPr>
            <w:tcW w:w="2001" w:type="dxa"/>
            <w:gridSpan w:val="2"/>
          </w:tcPr>
          <w:p w14:paraId="7F7D9420" w14:textId="5D9B6FC6" w:rsidR="00B84BE8" w:rsidRPr="00C40A34" w:rsidRDefault="00B84BE8" w:rsidP="00B84BE8">
            <w:pPr>
              <w:pStyle w:val="Table"/>
              <w:rPr>
                <w:rFonts w:ascii="Verdana" w:hAnsi="Verdana"/>
                <w:sz w:val="16"/>
                <w:szCs w:val="16"/>
              </w:rPr>
            </w:pPr>
            <w:r w:rsidRPr="00C40A34">
              <w:rPr>
                <w:rFonts w:ascii="Verdana" w:hAnsi="Verdana"/>
                <w:sz w:val="16"/>
                <w:szCs w:val="16"/>
              </w:rPr>
              <w:t>Gebruik/voorbeelden</w:t>
            </w:r>
          </w:p>
        </w:tc>
        <w:tc>
          <w:tcPr>
            <w:tcW w:w="6646" w:type="dxa"/>
          </w:tcPr>
          <w:p w14:paraId="7F7D9421" w14:textId="41122C72" w:rsidR="00B84BE8" w:rsidRPr="00A64E43" w:rsidRDefault="00B84BE8" w:rsidP="00B84BE8">
            <w:pPr>
              <w:pStyle w:val="Table"/>
              <w:rPr>
                <w:rFonts w:ascii="Verdana" w:hAnsi="Verdana"/>
                <w:sz w:val="16"/>
                <w:szCs w:val="16"/>
              </w:rPr>
            </w:pPr>
            <w:r w:rsidRPr="00A64E43">
              <w:rPr>
                <w:rFonts w:ascii="Verdana" w:hAnsi="Verdana"/>
                <w:sz w:val="16"/>
                <w:szCs w:val="16"/>
              </w:rPr>
              <w:t>Voor deze klasse zijn die attributen gedefinieerd die voor alle subklassen gelden. Deze klasse wordt niet gebruikt voor het benoemen van bestaande geo-objecten. Als van een object niet bekend is, of niet van belang is, tot welke basisklasse het object behoort, dan moet in een sectormodel van deze klasse een subklasse gemaakt worden.</w:t>
            </w:r>
          </w:p>
          <w:p w14:paraId="7F7D9422" w14:textId="409B99A5" w:rsidR="00B84BE8" w:rsidRPr="00A64E43" w:rsidRDefault="00B84BE8" w:rsidP="00B84BE8">
            <w:pPr>
              <w:pStyle w:val="Table"/>
              <w:rPr>
                <w:rFonts w:ascii="Verdana" w:hAnsi="Verdana"/>
                <w:sz w:val="16"/>
                <w:szCs w:val="16"/>
              </w:rPr>
            </w:pPr>
            <w:r w:rsidRPr="00A64E43">
              <w:rPr>
                <w:rFonts w:ascii="Verdana" w:hAnsi="Verdana"/>
                <w:sz w:val="16"/>
                <w:szCs w:val="16"/>
              </w:rPr>
              <w:t>Deze klasse is aangepast uit NEN3610. Alleen de attributen die in IMRO gebruikt worden zijn opgenomen.</w:t>
            </w:r>
            <w:r w:rsidR="00762390">
              <w:rPr>
                <w:rFonts w:ascii="Verdana" w:hAnsi="Verdana"/>
                <w:sz w:val="16"/>
                <w:szCs w:val="16"/>
              </w:rPr>
              <w:t xml:space="preserve"> Deze worden bij de specifieke IMRO objecttypen verklaard.</w:t>
            </w:r>
          </w:p>
        </w:tc>
      </w:tr>
    </w:tbl>
    <w:p w14:paraId="7F7D9424" w14:textId="6DDADB79" w:rsidR="00B84BE8" w:rsidRDefault="00B84BE8" w:rsidP="00985A7B">
      <w:pPr>
        <w:spacing w:line="240" w:lineRule="atLeast"/>
      </w:pPr>
    </w:p>
    <w:p w14:paraId="7F7D9425" w14:textId="77777777" w:rsidR="00B84BE8" w:rsidRPr="00B84BE8" w:rsidRDefault="00F700A4" w:rsidP="00B84BE8">
      <w:pPr>
        <w:spacing w:line="240" w:lineRule="atLeast"/>
        <w:rPr>
          <w:b/>
        </w:rPr>
      </w:pPr>
      <w:r>
        <w:rPr>
          <w:b/>
        </w:rPr>
        <w:br w:type="page"/>
      </w:r>
      <w:r w:rsidR="00B84BE8" w:rsidRPr="00B84BE8">
        <w:rPr>
          <w:b/>
        </w:rPr>
        <w:lastRenderedPageBreak/>
        <w:t>Toelichting Geometrie</w:t>
      </w:r>
    </w:p>
    <w:p w14:paraId="7F7D9426" w14:textId="77777777" w:rsidR="00985A7B" w:rsidRDefault="00B84BE8" w:rsidP="00B84BE8">
      <w:pPr>
        <w:spacing w:line="240" w:lineRule="atLeast"/>
      </w:pPr>
      <w:r>
        <w:t>Hoewel een geo-object volgens de definitie altijd op een of andere wijze moet zijn geassocieerd met een geometrie, heeft de klasse GeoObject zelf geen geometrisch attribuut. De reden hiervoor is dat er op dit niveau nog geen keuze valt te maken over hoe het geo-object aan zijn geometrie komt. In IMRO is voor de verschillende klassen wel een geometrisch attribuut gedefinieerd.</w:t>
      </w:r>
    </w:p>
    <w:p w14:paraId="7F7D9427" w14:textId="77777777" w:rsidR="00985A7B" w:rsidRDefault="00556EC9" w:rsidP="00B848DB">
      <w:pPr>
        <w:pStyle w:val="Kop3"/>
      </w:pPr>
      <w:bookmarkStart w:id="34" w:name="_Toc237765001"/>
      <w:bookmarkStart w:id="35" w:name="_Toc323122791"/>
      <w:r w:rsidRPr="00556EC9">
        <w:t>PlanologischGebied (uit NEN 3610)</w:t>
      </w:r>
      <w:bookmarkEnd w:id="34"/>
      <w:bookmarkEnd w:id="35"/>
    </w:p>
    <w:tbl>
      <w:tblPr>
        <w:tblStyle w:val="Rastertabel4"/>
        <w:tblW w:w="8647" w:type="dxa"/>
        <w:tblLayout w:type="fixed"/>
        <w:tblLook w:val="0620" w:firstRow="1" w:lastRow="0" w:firstColumn="0" w:lastColumn="0" w:noHBand="1" w:noVBand="1"/>
      </w:tblPr>
      <w:tblGrid>
        <w:gridCol w:w="2109"/>
        <w:gridCol w:w="6538"/>
      </w:tblGrid>
      <w:tr w:rsidR="00166E4D" w:rsidRPr="00FE42F0" w14:paraId="7F7D942B" w14:textId="77777777" w:rsidTr="00C741E5">
        <w:trPr>
          <w:cnfStyle w:val="100000000000" w:firstRow="1" w:lastRow="0" w:firstColumn="0" w:lastColumn="0" w:oddVBand="0" w:evenVBand="0" w:oddHBand="0" w:evenHBand="0" w:firstRowFirstColumn="0" w:firstRowLastColumn="0" w:lastRowFirstColumn="0" w:lastRowLastColumn="0"/>
          <w:trHeight w:val="462"/>
        </w:trPr>
        <w:tc>
          <w:tcPr>
            <w:tcW w:w="2109" w:type="dxa"/>
          </w:tcPr>
          <w:p w14:paraId="7F7D9429" w14:textId="77777777" w:rsidR="00166E4D" w:rsidRPr="00FE42F0" w:rsidRDefault="00166E4D" w:rsidP="00166E4D">
            <w:pPr>
              <w:pStyle w:val="OpmaakprofielTableArial10ptWit"/>
              <w:rPr>
                <w:rFonts w:ascii="Verdana" w:hAnsi="Verdana"/>
                <w:b w:val="0"/>
                <w:bCs w:val="0"/>
                <w:color w:val="auto"/>
                <w:sz w:val="16"/>
                <w:szCs w:val="16"/>
              </w:rPr>
            </w:pPr>
            <w:r w:rsidRPr="00FE42F0">
              <w:rPr>
                <w:rFonts w:ascii="Verdana" w:hAnsi="Verdana"/>
                <w:color w:val="auto"/>
                <w:sz w:val="16"/>
                <w:szCs w:val="16"/>
              </w:rPr>
              <w:t>Klasse</w:t>
            </w:r>
          </w:p>
        </w:tc>
        <w:tc>
          <w:tcPr>
            <w:tcW w:w="6538" w:type="dxa"/>
          </w:tcPr>
          <w:p w14:paraId="7F7D942A" w14:textId="77777777" w:rsidR="00166E4D" w:rsidRPr="00FE42F0" w:rsidRDefault="00166E4D" w:rsidP="00166E4D">
            <w:pPr>
              <w:pStyle w:val="OpmaakprofielTableArial10ptWit"/>
              <w:rPr>
                <w:rFonts w:ascii="Verdana" w:hAnsi="Verdana"/>
                <w:b w:val="0"/>
                <w:bCs w:val="0"/>
                <w:color w:val="auto"/>
                <w:sz w:val="16"/>
                <w:szCs w:val="16"/>
              </w:rPr>
            </w:pPr>
            <w:r w:rsidRPr="00FE42F0">
              <w:rPr>
                <w:rFonts w:ascii="Verdana" w:hAnsi="Verdana"/>
                <w:color w:val="auto"/>
                <w:sz w:val="16"/>
                <w:szCs w:val="16"/>
              </w:rPr>
              <w:t>PlanologischGebied</w:t>
            </w:r>
          </w:p>
        </w:tc>
      </w:tr>
      <w:tr w:rsidR="00166E4D" w:rsidRPr="00FE42F0" w14:paraId="7F7D942E" w14:textId="77777777" w:rsidTr="00C741E5">
        <w:trPr>
          <w:trHeight w:val="677"/>
        </w:trPr>
        <w:tc>
          <w:tcPr>
            <w:tcW w:w="2109" w:type="dxa"/>
          </w:tcPr>
          <w:p w14:paraId="7F7D942C" w14:textId="77777777" w:rsidR="00166E4D" w:rsidRPr="00571C26" w:rsidRDefault="00166E4D" w:rsidP="00166E4D">
            <w:pPr>
              <w:pStyle w:val="Table"/>
              <w:rPr>
                <w:rFonts w:ascii="Verdana" w:hAnsi="Verdana"/>
                <w:sz w:val="16"/>
                <w:szCs w:val="16"/>
              </w:rPr>
            </w:pPr>
            <w:r w:rsidRPr="00571C26">
              <w:rPr>
                <w:rFonts w:ascii="Verdana" w:hAnsi="Verdana"/>
                <w:sz w:val="16"/>
                <w:szCs w:val="16"/>
              </w:rPr>
              <w:t>Definitie</w:t>
            </w:r>
          </w:p>
        </w:tc>
        <w:tc>
          <w:tcPr>
            <w:tcW w:w="6538" w:type="dxa"/>
          </w:tcPr>
          <w:p w14:paraId="7F7D942D" w14:textId="77777777" w:rsidR="00166E4D" w:rsidRPr="00FE42F0" w:rsidRDefault="00166E4D" w:rsidP="00166E4D">
            <w:pPr>
              <w:pStyle w:val="Table"/>
              <w:rPr>
                <w:rFonts w:ascii="Verdana" w:hAnsi="Verdana" w:cs="Arial"/>
                <w:i/>
                <w:sz w:val="16"/>
                <w:szCs w:val="16"/>
              </w:rPr>
            </w:pPr>
            <w:r w:rsidRPr="00FE42F0">
              <w:rPr>
                <w:rFonts w:ascii="Verdana" w:hAnsi="Verdana"/>
                <w:sz w:val="16"/>
                <w:szCs w:val="16"/>
              </w:rPr>
              <w:t>Niet tastbaar begrensd gebied waaraan een bepaalde (toekomstige) bestemming, functionele en / of bestuurlijke ruimtelijke ontwikkeling gekoppeld is.</w:t>
            </w:r>
          </w:p>
        </w:tc>
      </w:tr>
      <w:tr w:rsidR="00166E4D" w:rsidRPr="00FE42F0" w14:paraId="7F7D9431" w14:textId="77777777" w:rsidTr="00C741E5">
        <w:tc>
          <w:tcPr>
            <w:tcW w:w="2109" w:type="dxa"/>
          </w:tcPr>
          <w:p w14:paraId="7F7D942F" w14:textId="77777777" w:rsidR="00166E4D" w:rsidRPr="00571C26" w:rsidRDefault="00166E4D" w:rsidP="00166E4D">
            <w:pPr>
              <w:pStyle w:val="Table"/>
              <w:rPr>
                <w:rFonts w:ascii="Verdana" w:hAnsi="Verdana"/>
                <w:sz w:val="16"/>
                <w:szCs w:val="16"/>
              </w:rPr>
            </w:pPr>
            <w:r w:rsidRPr="00571C26">
              <w:rPr>
                <w:rFonts w:ascii="Verdana" w:hAnsi="Verdana"/>
                <w:sz w:val="16"/>
                <w:szCs w:val="16"/>
              </w:rPr>
              <w:t xml:space="preserve">Herkomst definitie </w:t>
            </w:r>
          </w:p>
        </w:tc>
        <w:tc>
          <w:tcPr>
            <w:tcW w:w="6538" w:type="dxa"/>
          </w:tcPr>
          <w:p w14:paraId="7F7D9430" w14:textId="77777777" w:rsidR="00166E4D" w:rsidRPr="00FE42F0" w:rsidRDefault="00166E4D" w:rsidP="00166E4D">
            <w:pPr>
              <w:pStyle w:val="Table"/>
              <w:rPr>
                <w:rFonts w:ascii="Verdana" w:hAnsi="Verdana"/>
                <w:sz w:val="16"/>
                <w:szCs w:val="16"/>
              </w:rPr>
            </w:pPr>
            <w:r w:rsidRPr="00FE42F0">
              <w:rPr>
                <w:rFonts w:ascii="Verdana" w:hAnsi="Verdana"/>
                <w:sz w:val="16"/>
                <w:szCs w:val="16"/>
              </w:rPr>
              <w:t>NEN 3610</w:t>
            </w:r>
          </w:p>
        </w:tc>
      </w:tr>
      <w:tr w:rsidR="00166E4D" w:rsidRPr="00FE42F0" w14:paraId="7F7D9434" w14:textId="77777777" w:rsidTr="00C741E5">
        <w:tc>
          <w:tcPr>
            <w:tcW w:w="2109" w:type="dxa"/>
          </w:tcPr>
          <w:p w14:paraId="7F7D9432" w14:textId="77777777" w:rsidR="00166E4D" w:rsidRPr="00571C26" w:rsidRDefault="00166E4D" w:rsidP="00166E4D">
            <w:pPr>
              <w:pStyle w:val="Table"/>
              <w:rPr>
                <w:rFonts w:ascii="Verdana" w:hAnsi="Verdana"/>
                <w:sz w:val="16"/>
                <w:szCs w:val="16"/>
              </w:rPr>
            </w:pPr>
            <w:r w:rsidRPr="00571C26">
              <w:rPr>
                <w:rFonts w:ascii="Verdana" w:hAnsi="Verdana"/>
                <w:sz w:val="16"/>
                <w:szCs w:val="16"/>
              </w:rPr>
              <w:t>Inwinningsregels</w:t>
            </w:r>
          </w:p>
        </w:tc>
        <w:tc>
          <w:tcPr>
            <w:tcW w:w="6538" w:type="dxa"/>
          </w:tcPr>
          <w:p w14:paraId="7F7D9433" w14:textId="77777777" w:rsidR="00166E4D" w:rsidRPr="00FE42F0" w:rsidRDefault="00166E4D" w:rsidP="00166E4D">
            <w:pPr>
              <w:pStyle w:val="Table"/>
              <w:rPr>
                <w:rFonts w:ascii="Verdana" w:hAnsi="Verdana"/>
                <w:sz w:val="16"/>
                <w:szCs w:val="16"/>
              </w:rPr>
            </w:pPr>
          </w:p>
        </w:tc>
      </w:tr>
      <w:tr w:rsidR="00166E4D" w:rsidRPr="00FE42F0" w14:paraId="7F7D9437" w14:textId="77777777" w:rsidTr="00C741E5">
        <w:tc>
          <w:tcPr>
            <w:tcW w:w="2109" w:type="dxa"/>
          </w:tcPr>
          <w:p w14:paraId="7F7D9435" w14:textId="77777777" w:rsidR="00166E4D" w:rsidRPr="00571C26" w:rsidRDefault="00166E4D" w:rsidP="00166E4D">
            <w:pPr>
              <w:pStyle w:val="Table"/>
              <w:rPr>
                <w:rFonts w:ascii="Verdana" w:hAnsi="Verdana"/>
                <w:sz w:val="16"/>
                <w:szCs w:val="16"/>
                <w:lang w:val="fr-FR"/>
              </w:rPr>
            </w:pPr>
            <w:r w:rsidRPr="00571C26">
              <w:rPr>
                <w:rFonts w:ascii="Verdana" w:hAnsi="Verdana"/>
                <w:sz w:val="16"/>
                <w:szCs w:val="16"/>
                <w:lang w:val="fr-FR"/>
              </w:rPr>
              <w:t>Generalisatie</w:t>
            </w:r>
          </w:p>
        </w:tc>
        <w:tc>
          <w:tcPr>
            <w:tcW w:w="6538" w:type="dxa"/>
          </w:tcPr>
          <w:p w14:paraId="7F7D9436" w14:textId="77777777" w:rsidR="00166E4D" w:rsidRPr="00FE42F0" w:rsidRDefault="00166E4D" w:rsidP="00166E4D">
            <w:pPr>
              <w:pStyle w:val="Table"/>
              <w:rPr>
                <w:rFonts w:ascii="Verdana" w:hAnsi="Verdana"/>
                <w:sz w:val="16"/>
                <w:szCs w:val="16"/>
              </w:rPr>
            </w:pPr>
            <w:r w:rsidRPr="00FE42F0">
              <w:rPr>
                <w:rFonts w:ascii="Verdana" w:hAnsi="Verdana"/>
                <w:sz w:val="16"/>
                <w:szCs w:val="16"/>
              </w:rPr>
              <w:t xml:space="preserve">Hoofdklasse van alle planologische gebieden. </w:t>
            </w:r>
          </w:p>
        </w:tc>
      </w:tr>
      <w:tr w:rsidR="00166E4D" w:rsidRPr="00FE42F0" w14:paraId="7F7D943A" w14:textId="77777777" w:rsidTr="00C741E5">
        <w:tc>
          <w:tcPr>
            <w:tcW w:w="2109" w:type="dxa"/>
          </w:tcPr>
          <w:p w14:paraId="7F7D9438" w14:textId="77777777" w:rsidR="00166E4D" w:rsidRPr="00571C26" w:rsidRDefault="00166E4D" w:rsidP="00166E4D">
            <w:pPr>
              <w:pStyle w:val="Table"/>
              <w:rPr>
                <w:rFonts w:ascii="Verdana" w:hAnsi="Verdana"/>
                <w:sz w:val="16"/>
                <w:szCs w:val="16"/>
                <w:lang w:val="fr-FR"/>
              </w:rPr>
            </w:pPr>
            <w:r w:rsidRPr="00571C26">
              <w:rPr>
                <w:rFonts w:ascii="Verdana" w:hAnsi="Verdana"/>
                <w:sz w:val="16"/>
                <w:szCs w:val="16"/>
                <w:lang w:val="fr-FR"/>
              </w:rPr>
              <w:t>Specialisatie</w:t>
            </w:r>
          </w:p>
        </w:tc>
        <w:tc>
          <w:tcPr>
            <w:tcW w:w="6538" w:type="dxa"/>
          </w:tcPr>
          <w:p w14:paraId="7F7D9439" w14:textId="77777777" w:rsidR="00166E4D" w:rsidRPr="00FE42F0" w:rsidRDefault="00166E4D" w:rsidP="00166E4D">
            <w:pPr>
              <w:pStyle w:val="Table"/>
              <w:rPr>
                <w:rFonts w:ascii="Verdana" w:hAnsi="Verdana"/>
                <w:sz w:val="16"/>
                <w:szCs w:val="16"/>
                <w:lang w:val="fr-FR"/>
              </w:rPr>
            </w:pPr>
            <w:r w:rsidRPr="00FE42F0">
              <w:rPr>
                <w:rFonts w:ascii="Verdana" w:hAnsi="Verdana"/>
                <w:sz w:val="16"/>
                <w:szCs w:val="16"/>
                <w:lang w:val="fr-FR"/>
              </w:rPr>
              <w:t>Van de klasse GeoObject</w:t>
            </w:r>
          </w:p>
        </w:tc>
      </w:tr>
      <w:tr w:rsidR="00166E4D" w:rsidRPr="00FE42F0" w14:paraId="7F7D943D" w14:textId="77777777" w:rsidTr="00C741E5">
        <w:trPr>
          <w:trHeight w:val="381"/>
        </w:trPr>
        <w:tc>
          <w:tcPr>
            <w:tcW w:w="2109" w:type="dxa"/>
          </w:tcPr>
          <w:p w14:paraId="7F7D943B" w14:textId="77777777" w:rsidR="00166E4D" w:rsidRPr="00571C26" w:rsidRDefault="00166E4D" w:rsidP="00166E4D">
            <w:pPr>
              <w:pStyle w:val="Table"/>
              <w:rPr>
                <w:rFonts w:ascii="Verdana" w:hAnsi="Verdana"/>
                <w:sz w:val="16"/>
                <w:szCs w:val="16"/>
                <w:lang w:val="fr-FR"/>
              </w:rPr>
            </w:pPr>
            <w:r w:rsidRPr="00571C26">
              <w:rPr>
                <w:rFonts w:ascii="Verdana" w:hAnsi="Verdana"/>
                <w:sz w:val="16"/>
                <w:szCs w:val="16"/>
                <w:lang w:val="fr-FR"/>
              </w:rPr>
              <w:t>Attributen</w:t>
            </w:r>
          </w:p>
        </w:tc>
        <w:tc>
          <w:tcPr>
            <w:tcW w:w="6538" w:type="dxa"/>
          </w:tcPr>
          <w:p w14:paraId="7F7D943C" w14:textId="77777777" w:rsidR="00166E4D" w:rsidRPr="00FE42F0" w:rsidRDefault="00166E4D" w:rsidP="00166E4D">
            <w:pPr>
              <w:pStyle w:val="Table"/>
              <w:rPr>
                <w:rFonts w:ascii="Verdana" w:hAnsi="Verdana"/>
                <w:i/>
                <w:sz w:val="16"/>
                <w:szCs w:val="16"/>
                <w:lang w:val="en-US"/>
              </w:rPr>
            </w:pPr>
          </w:p>
        </w:tc>
      </w:tr>
      <w:tr w:rsidR="00166E4D" w:rsidRPr="00FE42F0" w14:paraId="7F7D9440" w14:textId="77777777" w:rsidTr="00C741E5">
        <w:tc>
          <w:tcPr>
            <w:tcW w:w="2109" w:type="dxa"/>
          </w:tcPr>
          <w:p w14:paraId="7F7D943E" w14:textId="77777777" w:rsidR="00166E4D" w:rsidRPr="00571C26" w:rsidRDefault="00166E4D" w:rsidP="00166E4D">
            <w:pPr>
              <w:pStyle w:val="Table"/>
              <w:rPr>
                <w:rFonts w:ascii="Verdana" w:hAnsi="Verdana"/>
                <w:sz w:val="16"/>
                <w:szCs w:val="16"/>
                <w:lang w:val="en-US"/>
              </w:rPr>
            </w:pPr>
            <w:r w:rsidRPr="00571C26">
              <w:rPr>
                <w:rFonts w:ascii="Verdana" w:hAnsi="Verdana"/>
                <w:i/>
                <w:sz w:val="16"/>
                <w:szCs w:val="16"/>
                <w:lang w:val="fr-FR"/>
              </w:rPr>
              <w:t>Attribuutnaam</w:t>
            </w:r>
          </w:p>
        </w:tc>
        <w:tc>
          <w:tcPr>
            <w:tcW w:w="6538" w:type="dxa"/>
          </w:tcPr>
          <w:p w14:paraId="7F7D943F" w14:textId="77777777" w:rsidR="00166E4D" w:rsidRPr="00FE42F0" w:rsidRDefault="00166E4D" w:rsidP="00166E4D">
            <w:pPr>
              <w:pStyle w:val="Table"/>
              <w:rPr>
                <w:rFonts w:ascii="Verdana" w:hAnsi="Verdana"/>
                <w:b/>
                <w:sz w:val="16"/>
                <w:szCs w:val="16"/>
                <w:lang w:val="en-US"/>
              </w:rPr>
            </w:pPr>
            <w:r w:rsidRPr="00FE42F0">
              <w:rPr>
                <w:rFonts w:ascii="Verdana" w:hAnsi="Verdana"/>
                <w:b/>
                <w:i/>
                <w:sz w:val="16"/>
                <w:szCs w:val="16"/>
                <w:lang w:val="en-US"/>
              </w:rPr>
              <w:t>Toelichting</w:t>
            </w:r>
          </w:p>
        </w:tc>
      </w:tr>
      <w:tr w:rsidR="00166E4D" w:rsidRPr="00FE42F0" w14:paraId="7F7D9443" w14:textId="6C168B0A" w:rsidTr="00C741E5">
        <w:tc>
          <w:tcPr>
            <w:tcW w:w="2109" w:type="dxa"/>
          </w:tcPr>
          <w:p w14:paraId="7F7D9441" w14:textId="760A0AC9" w:rsidR="00166E4D" w:rsidRPr="00571C26" w:rsidRDefault="00166E4D" w:rsidP="00166E4D">
            <w:pPr>
              <w:pStyle w:val="Table"/>
              <w:rPr>
                <w:rFonts w:ascii="Verdana" w:hAnsi="Verdana"/>
                <w:sz w:val="16"/>
                <w:szCs w:val="16"/>
                <w:lang w:val="en-US"/>
              </w:rPr>
            </w:pPr>
          </w:p>
        </w:tc>
        <w:tc>
          <w:tcPr>
            <w:tcW w:w="6538" w:type="dxa"/>
          </w:tcPr>
          <w:p w14:paraId="7F7D9442" w14:textId="7A4CB707" w:rsidR="00166E4D" w:rsidRPr="00FE42F0" w:rsidRDefault="00166E4D" w:rsidP="00166E4D">
            <w:pPr>
              <w:pStyle w:val="Table"/>
              <w:rPr>
                <w:rFonts w:ascii="Verdana" w:hAnsi="Verdana"/>
                <w:sz w:val="16"/>
                <w:szCs w:val="16"/>
                <w:lang w:val="en-US"/>
              </w:rPr>
            </w:pPr>
          </w:p>
        </w:tc>
      </w:tr>
      <w:tr w:rsidR="00166E4D" w:rsidRPr="00FE42F0" w14:paraId="7F7D9445" w14:textId="4C5B37F9" w:rsidTr="00C741E5">
        <w:tc>
          <w:tcPr>
            <w:tcW w:w="8647" w:type="dxa"/>
            <w:gridSpan w:val="2"/>
          </w:tcPr>
          <w:p w14:paraId="7F7D9444" w14:textId="37E0F672" w:rsidR="00166E4D" w:rsidRPr="00571C26" w:rsidRDefault="00166E4D" w:rsidP="00166E4D">
            <w:pPr>
              <w:pStyle w:val="Table"/>
              <w:rPr>
                <w:rFonts w:ascii="Verdana" w:hAnsi="Verdana"/>
                <w:sz w:val="16"/>
                <w:szCs w:val="16"/>
                <w:lang w:val="en-US"/>
              </w:rPr>
            </w:pPr>
          </w:p>
        </w:tc>
      </w:tr>
      <w:tr w:rsidR="00166E4D" w:rsidRPr="00FE42F0" w14:paraId="7F7D9448" w14:textId="77777777" w:rsidTr="00C741E5">
        <w:tc>
          <w:tcPr>
            <w:tcW w:w="2109" w:type="dxa"/>
          </w:tcPr>
          <w:p w14:paraId="7F7D9446" w14:textId="77777777" w:rsidR="00166E4D" w:rsidRPr="00571C26" w:rsidRDefault="00166E4D" w:rsidP="00166E4D">
            <w:pPr>
              <w:pStyle w:val="Table"/>
              <w:rPr>
                <w:rFonts w:ascii="Verdana" w:hAnsi="Verdana"/>
                <w:sz w:val="16"/>
                <w:szCs w:val="16"/>
                <w:lang w:val="en-US"/>
              </w:rPr>
            </w:pPr>
            <w:r w:rsidRPr="00571C26">
              <w:rPr>
                <w:rFonts w:ascii="Verdana" w:hAnsi="Verdana"/>
                <w:sz w:val="16"/>
                <w:szCs w:val="16"/>
                <w:lang w:val="en-US"/>
              </w:rPr>
              <w:t>Associaties</w:t>
            </w:r>
          </w:p>
        </w:tc>
        <w:tc>
          <w:tcPr>
            <w:tcW w:w="6538" w:type="dxa"/>
          </w:tcPr>
          <w:p w14:paraId="7F7D9447" w14:textId="77777777" w:rsidR="00166E4D" w:rsidRPr="00FE42F0" w:rsidRDefault="00166E4D" w:rsidP="00166E4D">
            <w:pPr>
              <w:pStyle w:val="Table"/>
              <w:rPr>
                <w:rFonts w:ascii="Verdana" w:hAnsi="Verdana"/>
                <w:sz w:val="16"/>
                <w:szCs w:val="16"/>
                <w:lang w:val="en-US"/>
              </w:rPr>
            </w:pPr>
          </w:p>
        </w:tc>
      </w:tr>
      <w:tr w:rsidR="00166E4D" w:rsidRPr="00FE42F0" w14:paraId="7F7D944B" w14:textId="77777777" w:rsidTr="00C741E5">
        <w:tc>
          <w:tcPr>
            <w:tcW w:w="2109" w:type="dxa"/>
          </w:tcPr>
          <w:p w14:paraId="7F7D9449" w14:textId="77777777" w:rsidR="00166E4D" w:rsidRPr="00571C26" w:rsidRDefault="00166E4D" w:rsidP="00166E4D">
            <w:pPr>
              <w:pStyle w:val="Table"/>
              <w:rPr>
                <w:rFonts w:ascii="Verdana" w:hAnsi="Verdana"/>
                <w:sz w:val="16"/>
                <w:szCs w:val="16"/>
              </w:rPr>
            </w:pPr>
            <w:r w:rsidRPr="00571C26">
              <w:rPr>
                <w:rFonts w:ascii="Verdana" w:hAnsi="Verdana"/>
                <w:sz w:val="16"/>
                <w:szCs w:val="16"/>
              </w:rPr>
              <w:t>Gebruik/voorbeelden</w:t>
            </w:r>
          </w:p>
        </w:tc>
        <w:tc>
          <w:tcPr>
            <w:tcW w:w="6538" w:type="dxa"/>
          </w:tcPr>
          <w:p w14:paraId="7F7D944A" w14:textId="77777777" w:rsidR="00166E4D" w:rsidRPr="00FE42F0" w:rsidRDefault="00166E4D" w:rsidP="00166E4D">
            <w:pPr>
              <w:pStyle w:val="Table"/>
              <w:rPr>
                <w:rFonts w:ascii="Verdana" w:hAnsi="Verdana"/>
                <w:sz w:val="16"/>
                <w:szCs w:val="16"/>
              </w:rPr>
            </w:pPr>
            <w:r w:rsidRPr="00FE42F0">
              <w:rPr>
                <w:rFonts w:ascii="Verdana" w:hAnsi="Verdana"/>
                <w:sz w:val="16"/>
                <w:szCs w:val="16"/>
              </w:rPr>
              <w:t xml:space="preserve">Dit is een abstracte klasse waarvan alleen de onderliggende specialisaties gebruikt worden. Alle gebieden die in </w:t>
            </w:r>
            <w:r w:rsidR="00E27936">
              <w:rPr>
                <w:rFonts w:ascii="Verdana" w:hAnsi="Verdana"/>
                <w:sz w:val="16"/>
                <w:szCs w:val="16"/>
              </w:rPr>
              <w:t>omgevingsinstrumenten</w:t>
            </w:r>
            <w:r w:rsidRPr="00FE42F0">
              <w:rPr>
                <w:rFonts w:ascii="Verdana" w:hAnsi="Verdana"/>
                <w:sz w:val="16"/>
                <w:szCs w:val="16"/>
              </w:rPr>
              <w:t xml:space="preserve"> onderscheiden worden en waar beleid aan gekoppeld is behoren tot deze klasse.</w:t>
            </w:r>
          </w:p>
        </w:tc>
      </w:tr>
    </w:tbl>
    <w:p w14:paraId="7F7D944C" w14:textId="54854301" w:rsidR="00985A7B" w:rsidRDefault="00556EC9" w:rsidP="00B848DB">
      <w:pPr>
        <w:pStyle w:val="Kop3"/>
      </w:pPr>
      <w:bookmarkStart w:id="36" w:name="_Toc323122792"/>
      <w:r w:rsidRPr="00556EC9">
        <w:t>Plangebied</w:t>
      </w:r>
      <w:bookmarkEnd w:id="36"/>
    </w:p>
    <w:tbl>
      <w:tblPr>
        <w:tblStyle w:val="Rastertabel4"/>
        <w:tblW w:w="8647" w:type="dxa"/>
        <w:tblLayout w:type="fixed"/>
        <w:tblLook w:val="0620" w:firstRow="1" w:lastRow="0" w:firstColumn="0" w:lastColumn="0" w:noHBand="1" w:noVBand="1"/>
      </w:tblPr>
      <w:tblGrid>
        <w:gridCol w:w="2109"/>
        <w:gridCol w:w="6538"/>
      </w:tblGrid>
      <w:tr w:rsidR="00166E4D" w:rsidRPr="006C7CC6" w14:paraId="7F7D9450" w14:textId="77777777" w:rsidTr="00C741E5">
        <w:trPr>
          <w:cnfStyle w:val="100000000000" w:firstRow="1" w:lastRow="0" w:firstColumn="0" w:lastColumn="0" w:oddVBand="0" w:evenVBand="0" w:oddHBand="0" w:evenHBand="0" w:firstRowFirstColumn="0" w:firstRowLastColumn="0" w:lastRowFirstColumn="0" w:lastRowLastColumn="0"/>
          <w:trHeight w:val="462"/>
          <w:tblHeader/>
        </w:trPr>
        <w:tc>
          <w:tcPr>
            <w:tcW w:w="2109" w:type="dxa"/>
          </w:tcPr>
          <w:p w14:paraId="7F7D944E" w14:textId="77777777" w:rsidR="00166E4D" w:rsidRPr="006C7CC6" w:rsidRDefault="00166E4D" w:rsidP="00166E4D">
            <w:pPr>
              <w:pStyle w:val="OpmaakprofielTableArial10ptWit"/>
              <w:rPr>
                <w:rFonts w:ascii="Verdana" w:hAnsi="Verdana"/>
                <w:b w:val="0"/>
                <w:bCs w:val="0"/>
                <w:color w:val="auto"/>
                <w:sz w:val="16"/>
                <w:szCs w:val="16"/>
              </w:rPr>
            </w:pPr>
            <w:r w:rsidRPr="006C7CC6">
              <w:rPr>
                <w:rFonts w:ascii="Verdana" w:hAnsi="Verdana"/>
                <w:color w:val="auto"/>
                <w:sz w:val="16"/>
                <w:szCs w:val="16"/>
              </w:rPr>
              <w:t>Klasse</w:t>
            </w:r>
          </w:p>
        </w:tc>
        <w:tc>
          <w:tcPr>
            <w:tcW w:w="6538" w:type="dxa"/>
          </w:tcPr>
          <w:p w14:paraId="7F7D944F" w14:textId="77777777" w:rsidR="00166E4D" w:rsidRPr="006C7CC6" w:rsidRDefault="00166E4D" w:rsidP="00166E4D">
            <w:pPr>
              <w:pStyle w:val="OpmaakprofielTableArial10ptWit"/>
              <w:rPr>
                <w:rFonts w:ascii="Verdana" w:hAnsi="Verdana"/>
                <w:b w:val="0"/>
                <w:bCs w:val="0"/>
                <w:color w:val="auto"/>
                <w:sz w:val="16"/>
                <w:szCs w:val="16"/>
              </w:rPr>
            </w:pPr>
            <w:r w:rsidRPr="006C7CC6">
              <w:rPr>
                <w:rFonts w:ascii="Verdana" w:hAnsi="Verdana"/>
                <w:color w:val="auto"/>
                <w:sz w:val="16"/>
                <w:szCs w:val="16"/>
              </w:rPr>
              <w:t>Plangebied</w:t>
            </w:r>
          </w:p>
        </w:tc>
      </w:tr>
      <w:tr w:rsidR="00166E4D" w:rsidRPr="006C7CC6" w14:paraId="7F7D9453" w14:textId="77777777" w:rsidTr="00C741E5">
        <w:tc>
          <w:tcPr>
            <w:tcW w:w="2109" w:type="dxa"/>
          </w:tcPr>
          <w:p w14:paraId="7F7D9451" w14:textId="77777777" w:rsidR="00166E4D" w:rsidRPr="00571C26" w:rsidRDefault="00166E4D" w:rsidP="00166E4D">
            <w:pPr>
              <w:pStyle w:val="Table"/>
              <w:rPr>
                <w:rFonts w:ascii="Verdana" w:hAnsi="Verdana"/>
                <w:sz w:val="16"/>
                <w:szCs w:val="16"/>
              </w:rPr>
            </w:pPr>
            <w:r w:rsidRPr="00571C26">
              <w:rPr>
                <w:rFonts w:ascii="Verdana" w:hAnsi="Verdana"/>
                <w:sz w:val="16"/>
                <w:szCs w:val="16"/>
              </w:rPr>
              <w:t>Definitie</w:t>
            </w:r>
          </w:p>
        </w:tc>
        <w:tc>
          <w:tcPr>
            <w:tcW w:w="6538" w:type="dxa"/>
          </w:tcPr>
          <w:p w14:paraId="7F7D9452" w14:textId="77777777" w:rsidR="00166E4D" w:rsidRPr="006C7CC6" w:rsidRDefault="00166E4D" w:rsidP="00166E4D">
            <w:pPr>
              <w:pStyle w:val="Table"/>
              <w:rPr>
                <w:rFonts w:ascii="Verdana" w:hAnsi="Verdana"/>
                <w:sz w:val="16"/>
                <w:szCs w:val="16"/>
              </w:rPr>
            </w:pPr>
            <w:r w:rsidRPr="006C7CC6">
              <w:rPr>
                <w:rFonts w:ascii="Verdana" w:hAnsi="Verdana"/>
                <w:sz w:val="16"/>
                <w:szCs w:val="16"/>
              </w:rPr>
              <w:t>Het object dat het gebied, of de gebieden, binnen de plangrenzen representeert.</w:t>
            </w:r>
          </w:p>
        </w:tc>
      </w:tr>
      <w:tr w:rsidR="00166E4D" w:rsidRPr="006C7CC6" w14:paraId="7F7D9456" w14:textId="77777777" w:rsidTr="00C741E5">
        <w:tc>
          <w:tcPr>
            <w:tcW w:w="2109" w:type="dxa"/>
          </w:tcPr>
          <w:p w14:paraId="7F7D9454" w14:textId="77777777" w:rsidR="00166E4D" w:rsidRPr="00571C26" w:rsidRDefault="00166E4D" w:rsidP="00166E4D">
            <w:pPr>
              <w:pStyle w:val="Table"/>
              <w:rPr>
                <w:rFonts w:ascii="Verdana" w:hAnsi="Verdana"/>
                <w:sz w:val="16"/>
                <w:szCs w:val="16"/>
              </w:rPr>
            </w:pPr>
            <w:r w:rsidRPr="00571C26">
              <w:rPr>
                <w:rFonts w:ascii="Verdana" w:hAnsi="Verdana"/>
                <w:sz w:val="16"/>
                <w:szCs w:val="16"/>
              </w:rPr>
              <w:t xml:space="preserve">Herkomst definitie </w:t>
            </w:r>
          </w:p>
        </w:tc>
        <w:tc>
          <w:tcPr>
            <w:tcW w:w="6538" w:type="dxa"/>
          </w:tcPr>
          <w:p w14:paraId="7F7D9455" w14:textId="77777777" w:rsidR="00166E4D" w:rsidRPr="006C7CC6" w:rsidRDefault="00166E4D" w:rsidP="00166E4D">
            <w:pPr>
              <w:pStyle w:val="Table"/>
              <w:rPr>
                <w:rFonts w:ascii="Verdana" w:hAnsi="Verdana"/>
                <w:sz w:val="16"/>
                <w:szCs w:val="16"/>
              </w:rPr>
            </w:pPr>
            <w:r w:rsidRPr="006C7CC6">
              <w:rPr>
                <w:rFonts w:ascii="Verdana" w:hAnsi="Verdana"/>
                <w:sz w:val="16"/>
                <w:szCs w:val="16"/>
              </w:rPr>
              <w:t>NEN 3610</w:t>
            </w:r>
          </w:p>
        </w:tc>
      </w:tr>
      <w:tr w:rsidR="00166E4D" w:rsidRPr="006C7CC6" w14:paraId="7F7D9459" w14:textId="77777777" w:rsidTr="00C741E5">
        <w:tc>
          <w:tcPr>
            <w:tcW w:w="2109" w:type="dxa"/>
          </w:tcPr>
          <w:p w14:paraId="7F7D9457" w14:textId="77777777" w:rsidR="00166E4D" w:rsidRPr="00571C26" w:rsidRDefault="00166E4D" w:rsidP="00166E4D">
            <w:pPr>
              <w:pStyle w:val="Table"/>
              <w:rPr>
                <w:rFonts w:ascii="Verdana" w:hAnsi="Verdana"/>
                <w:sz w:val="16"/>
                <w:szCs w:val="16"/>
              </w:rPr>
            </w:pPr>
            <w:r w:rsidRPr="00571C26">
              <w:rPr>
                <w:rFonts w:ascii="Verdana" w:hAnsi="Verdana"/>
                <w:sz w:val="16"/>
                <w:szCs w:val="16"/>
              </w:rPr>
              <w:t>Inwinningsregels</w:t>
            </w:r>
          </w:p>
        </w:tc>
        <w:tc>
          <w:tcPr>
            <w:tcW w:w="6538" w:type="dxa"/>
          </w:tcPr>
          <w:p w14:paraId="7F7D9458" w14:textId="77777777" w:rsidR="00166E4D" w:rsidRPr="006C7CC6" w:rsidRDefault="00166E4D" w:rsidP="00166E4D">
            <w:pPr>
              <w:pStyle w:val="Table"/>
              <w:rPr>
                <w:rFonts w:ascii="Verdana" w:hAnsi="Verdana"/>
                <w:sz w:val="16"/>
                <w:szCs w:val="16"/>
              </w:rPr>
            </w:pPr>
          </w:p>
        </w:tc>
      </w:tr>
      <w:tr w:rsidR="00166E4D" w:rsidRPr="006C7CC6" w14:paraId="7F7D9463" w14:textId="77777777" w:rsidTr="00C741E5">
        <w:tc>
          <w:tcPr>
            <w:tcW w:w="2109" w:type="dxa"/>
          </w:tcPr>
          <w:p w14:paraId="7F7D945A" w14:textId="77777777" w:rsidR="00166E4D" w:rsidRPr="00571C26" w:rsidRDefault="00166E4D" w:rsidP="00166E4D">
            <w:pPr>
              <w:pStyle w:val="Table"/>
              <w:rPr>
                <w:rFonts w:ascii="Verdana" w:hAnsi="Verdana"/>
                <w:sz w:val="16"/>
                <w:szCs w:val="16"/>
                <w:lang w:val="fr-FR"/>
              </w:rPr>
            </w:pPr>
            <w:r w:rsidRPr="00571C26">
              <w:rPr>
                <w:rFonts w:ascii="Verdana" w:hAnsi="Verdana"/>
                <w:sz w:val="16"/>
                <w:szCs w:val="16"/>
                <w:lang w:val="fr-FR"/>
              </w:rPr>
              <w:t>Generalisatie</w:t>
            </w:r>
          </w:p>
        </w:tc>
        <w:tc>
          <w:tcPr>
            <w:tcW w:w="6538" w:type="dxa"/>
          </w:tcPr>
          <w:p w14:paraId="7F7D945B" w14:textId="77777777" w:rsidR="00166E4D" w:rsidRDefault="00166E4D" w:rsidP="00166E4D">
            <w:pPr>
              <w:pStyle w:val="Table"/>
              <w:rPr>
                <w:rFonts w:ascii="Verdana" w:hAnsi="Verdana"/>
                <w:sz w:val="16"/>
                <w:szCs w:val="16"/>
              </w:rPr>
            </w:pPr>
            <w:r w:rsidRPr="006C7CC6">
              <w:rPr>
                <w:rFonts w:ascii="Verdana" w:hAnsi="Verdana"/>
                <w:sz w:val="16"/>
                <w:szCs w:val="16"/>
              </w:rPr>
              <w:t>Plangebied is een generalisatie van de klassen</w:t>
            </w:r>
            <w:r>
              <w:rPr>
                <w:rFonts w:ascii="Verdana" w:hAnsi="Verdana"/>
                <w:sz w:val="16"/>
                <w:szCs w:val="16"/>
              </w:rPr>
              <w:t>:</w:t>
            </w:r>
          </w:p>
          <w:p w14:paraId="7F7D945C" w14:textId="77777777" w:rsidR="00166E4D" w:rsidRDefault="00166E4D" w:rsidP="00166E4D">
            <w:pPr>
              <w:pStyle w:val="Table"/>
              <w:rPr>
                <w:rFonts w:ascii="Verdana" w:hAnsi="Verdana"/>
                <w:sz w:val="16"/>
                <w:szCs w:val="16"/>
              </w:rPr>
            </w:pPr>
            <w:r>
              <w:rPr>
                <w:rFonts w:ascii="Verdana" w:hAnsi="Verdana"/>
                <w:sz w:val="16"/>
                <w:szCs w:val="16"/>
              </w:rPr>
              <w:t>Bestemmingsplangebied</w:t>
            </w:r>
          </w:p>
          <w:p w14:paraId="7F7D945D" w14:textId="77777777" w:rsidR="00166E4D" w:rsidRDefault="00166E4D" w:rsidP="00166E4D">
            <w:pPr>
              <w:pStyle w:val="Table"/>
              <w:rPr>
                <w:rFonts w:ascii="Verdana" w:hAnsi="Verdana"/>
                <w:sz w:val="16"/>
                <w:szCs w:val="16"/>
              </w:rPr>
            </w:pPr>
            <w:r>
              <w:rPr>
                <w:rFonts w:ascii="Verdana" w:hAnsi="Verdana"/>
                <w:sz w:val="16"/>
                <w:szCs w:val="16"/>
              </w:rPr>
              <w:t>Structuurvisieplangebied_G (Gemeentelijke structuurvisie)</w:t>
            </w:r>
          </w:p>
          <w:p w14:paraId="7F7D945E" w14:textId="77777777" w:rsidR="00166E4D" w:rsidRDefault="00166E4D" w:rsidP="00166E4D">
            <w:pPr>
              <w:pStyle w:val="Table"/>
              <w:rPr>
                <w:rFonts w:ascii="Verdana" w:hAnsi="Verdana"/>
                <w:sz w:val="16"/>
                <w:szCs w:val="16"/>
              </w:rPr>
            </w:pPr>
            <w:r>
              <w:rPr>
                <w:rFonts w:ascii="Verdana" w:hAnsi="Verdana"/>
                <w:sz w:val="16"/>
                <w:szCs w:val="16"/>
              </w:rPr>
              <w:t>Structuurvisieplangebied_P (Provinciale structuurvisie)</w:t>
            </w:r>
          </w:p>
          <w:p w14:paraId="7F7D945F" w14:textId="77777777" w:rsidR="00166E4D" w:rsidRDefault="00166E4D" w:rsidP="00166E4D">
            <w:pPr>
              <w:pStyle w:val="Table"/>
              <w:rPr>
                <w:rFonts w:ascii="Verdana" w:hAnsi="Verdana"/>
                <w:sz w:val="16"/>
                <w:szCs w:val="16"/>
              </w:rPr>
            </w:pPr>
            <w:r>
              <w:rPr>
                <w:rFonts w:ascii="Verdana" w:hAnsi="Verdana"/>
                <w:sz w:val="16"/>
                <w:szCs w:val="16"/>
              </w:rPr>
              <w:t>Structuurvisieplangebied_R (Rijks structuurvisie)</w:t>
            </w:r>
          </w:p>
          <w:p w14:paraId="7F7D9460" w14:textId="77777777" w:rsidR="00166E4D" w:rsidRDefault="00166E4D" w:rsidP="00166E4D">
            <w:pPr>
              <w:pStyle w:val="Table"/>
              <w:rPr>
                <w:rFonts w:ascii="Verdana" w:hAnsi="Verdana"/>
                <w:sz w:val="16"/>
                <w:szCs w:val="16"/>
              </w:rPr>
            </w:pPr>
            <w:r>
              <w:rPr>
                <w:rFonts w:ascii="Verdana" w:hAnsi="Verdana"/>
                <w:sz w:val="16"/>
                <w:szCs w:val="16"/>
              </w:rPr>
              <w:t>Besluitgebied_X (Overige besluitgebieden)</w:t>
            </w:r>
          </w:p>
          <w:p w14:paraId="7F7D9461" w14:textId="77777777" w:rsidR="00166E4D" w:rsidRDefault="00166E4D" w:rsidP="00166E4D">
            <w:pPr>
              <w:pStyle w:val="Table"/>
              <w:rPr>
                <w:rFonts w:ascii="Verdana" w:hAnsi="Verdana"/>
                <w:sz w:val="16"/>
                <w:szCs w:val="16"/>
              </w:rPr>
            </w:pPr>
            <w:r>
              <w:rPr>
                <w:rFonts w:ascii="Verdana" w:hAnsi="Verdana"/>
                <w:sz w:val="16"/>
                <w:szCs w:val="16"/>
              </w:rPr>
              <w:lastRenderedPageBreak/>
              <w:t>Besluitgebied_P (Provinciale Verordening)</w:t>
            </w:r>
          </w:p>
          <w:p w14:paraId="7F7D9462" w14:textId="77777777" w:rsidR="00166E4D" w:rsidRPr="006C7CC6" w:rsidRDefault="00166E4D" w:rsidP="00166E4D">
            <w:pPr>
              <w:pStyle w:val="Table"/>
              <w:rPr>
                <w:rFonts w:ascii="Verdana" w:hAnsi="Verdana"/>
                <w:sz w:val="16"/>
                <w:szCs w:val="16"/>
              </w:rPr>
            </w:pPr>
            <w:r>
              <w:rPr>
                <w:rFonts w:ascii="Verdana" w:hAnsi="Verdana"/>
                <w:sz w:val="16"/>
                <w:szCs w:val="16"/>
              </w:rPr>
              <w:t>Besluitgebied_A (Algemene Maatregel van Bestuur)</w:t>
            </w:r>
          </w:p>
        </w:tc>
      </w:tr>
      <w:tr w:rsidR="00166E4D" w:rsidRPr="006C7CC6" w14:paraId="7F7D9466" w14:textId="77777777" w:rsidTr="00C741E5">
        <w:tc>
          <w:tcPr>
            <w:tcW w:w="2109" w:type="dxa"/>
          </w:tcPr>
          <w:p w14:paraId="7F7D9464" w14:textId="77777777" w:rsidR="00166E4D" w:rsidRPr="00571C26" w:rsidRDefault="00166E4D" w:rsidP="00166E4D">
            <w:pPr>
              <w:pStyle w:val="Table"/>
              <w:rPr>
                <w:rFonts w:ascii="Verdana" w:hAnsi="Verdana"/>
                <w:sz w:val="16"/>
                <w:szCs w:val="16"/>
                <w:lang w:val="fr-FR"/>
              </w:rPr>
            </w:pPr>
            <w:r w:rsidRPr="00571C26">
              <w:rPr>
                <w:rFonts w:ascii="Verdana" w:hAnsi="Verdana"/>
                <w:sz w:val="16"/>
                <w:szCs w:val="16"/>
                <w:lang w:val="fr-FR"/>
              </w:rPr>
              <w:lastRenderedPageBreak/>
              <w:t>Specialisatie</w:t>
            </w:r>
          </w:p>
        </w:tc>
        <w:tc>
          <w:tcPr>
            <w:tcW w:w="6538" w:type="dxa"/>
          </w:tcPr>
          <w:p w14:paraId="7F7D9465" w14:textId="77777777" w:rsidR="00166E4D" w:rsidRPr="006C7CC6" w:rsidRDefault="00166E4D" w:rsidP="00166E4D">
            <w:pPr>
              <w:pStyle w:val="Table"/>
              <w:rPr>
                <w:rFonts w:ascii="Verdana" w:hAnsi="Verdana"/>
                <w:sz w:val="16"/>
                <w:szCs w:val="16"/>
              </w:rPr>
            </w:pPr>
            <w:r w:rsidRPr="006C7CC6">
              <w:rPr>
                <w:rFonts w:ascii="Verdana" w:hAnsi="Verdana"/>
                <w:sz w:val="16"/>
                <w:szCs w:val="16"/>
              </w:rPr>
              <w:t>Plangebied is een specialisatie van PlanologischGebied.</w:t>
            </w:r>
          </w:p>
        </w:tc>
      </w:tr>
      <w:tr w:rsidR="00166E4D" w:rsidRPr="006C7CC6" w14:paraId="7F7D9469" w14:textId="77777777" w:rsidTr="00C741E5">
        <w:trPr>
          <w:trHeight w:val="297"/>
        </w:trPr>
        <w:tc>
          <w:tcPr>
            <w:tcW w:w="2109" w:type="dxa"/>
          </w:tcPr>
          <w:p w14:paraId="7F7D9467" w14:textId="77777777" w:rsidR="00166E4D" w:rsidRPr="00571C26" w:rsidRDefault="00166E4D" w:rsidP="00166E4D">
            <w:pPr>
              <w:pStyle w:val="Table"/>
              <w:rPr>
                <w:rFonts w:ascii="Verdana" w:hAnsi="Verdana"/>
                <w:sz w:val="16"/>
                <w:szCs w:val="16"/>
                <w:lang w:val="fr-FR"/>
              </w:rPr>
            </w:pPr>
            <w:r w:rsidRPr="00571C26">
              <w:rPr>
                <w:rFonts w:ascii="Verdana" w:hAnsi="Verdana"/>
                <w:sz w:val="16"/>
                <w:szCs w:val="16"/>
                <w:lang w:val="fr-FR"/>
              </w:rPr>
              <w:t>Attributen</w:t>
            </w:r>
          </w:p>
        </w:tc>
        <w:tc>
          <w:tcPr>
            <w:tcW w:w="6538" w:type="dxa"/>
          </w:tcPr>
          <w:p w14:paraId="7F7D9468" w14:textId="77777777" w:rsidR="00166E4D" w:rsidRPr="006C7CC6" w:rsidRDefault="00166E4D" w:rsidP="00166E4D">
            <w:pPr>
              <w:pStyle w:val="Table"/>
              <w:rPr>
                <w:rFonts w:ascii="Verdana" w:hAnsi="Verdana"/>
                <w:i/>
                <w:sz w:val="16"/>
                <w:szCs w:val="16"/>
              </w:rPr>
            </w:pPr>
          </w:p>
        </w:tc>
      </w:tr>
      <w:tr w:rsidR="00166E4D" w:rsidRPr="006C7CC6" w14:paraId="7F7D946C" w14:textId="77777777" w:rsidTr="00C741E5">
        <w:trPr>
          <w:trHeight w:val="45"/>
        </w:trPr>
        <w:tc>
          <w:tcPr>
            <w:tcW w:w="2109" w:type="dxa"/>
          </w:tcPr>
          <w:p w14:paraId="7F7D946A" w14:textId="77777777" w:rsidR="00166E4D" w:rsidRPr="00571C26" w:rsidRDefault="00166E4D" w:rsidP="00166E4D">
            <w:pPr>
              <w:pStyle w:val="Table"/>
              <w:rPr>
                <w:rFonts w:ascii="Verdana" w:hAnsi="Verdana"/>
                <w:sz w:val="16"/>
                <w:szCs w:val="16"/>
              </w:rPr>
            </w:pPr>
            <w:r w:rsidRPr="00571C26">
              <w:rPr>
                <w:rFonts w:ascii="Verdana" w:hAnsi="Verdana"/>
                <w:i/>
                <w:sz w:val="16"/>
                <w:szCs w:val="16"/>
                <w:lang w:val="fr-FR"/>
              </w:rPr>
              <w:t>Attribuutnaam</w:t>
            </w:r>
          </w:p>
        </w:tc>
        <w:tc>
          <w:tcPr>
            <w:tcW w:w="6538" w:type="dxa"/>
          </w:tcPr>
          <w:p w14:paraId="7F7D946B" w14:textId="77777777" w:rsidR="00166E4D" w:rsidRPr="006C7CC6" w:rsidRDefault="00166E4D" w:rsidP="00166E4D">
            <w:pPr>
              <w:pStyle w:val="Table"/>
              <w:rPr>
                <w:rFonts w:ascii="Verdana" w:hAnsi="Verdana"/>
                <w:b/>
                <w:i/>
                <w:sz w:val="16"/>
                <w:szCs w:val="16"/>
              </w:rPr>
            </w:pPr>
            <w:r w:rsidRPr="006C7CC6">
              <w:rPr>
                <w:rFonts w:ascii="Verdana" w:hAnsi="Verdana"/>
                <w:b/>
                <w:i/>
                <w:sz w:val="16"/>
                <w:szCs w:val="16"/>
              </w:rPr>
              <w:t>Toelichting</w:t>
            </w:r>
          </w:p>
        </w:tc>
      </w:tr>
      <w:tr w:rsidR="00166E4D" w:rsidRPr="006C7CC6" w14:paraId="7F7D946F" w14:textId="73A9EF4B" w:rsidTr="00C741E5">
        <w:trPr>
          <w:trHeight w:val="45"/>
        </w:trPr>
        <w:tc>
          <w:tcPr>
            <w:tcW w:w="2109" w:type="dxa"/>
          </w:tcPr>
          <w:p w14:paraId="7F7D946D" w14:textId="48C84C3E" w:rsidR="00166E4D" w:rsidRPr="00571C26" w:rsidRDefault="00166E4D" w:rsidP="00166E4D">
            <w:pPr>
              <w:pStyle w:val="Table"/>
              <w:rPr>
                <w:rFonts w:ascii="Verdana" w:hAnsi="Verdana"/>
                <w:sz w:val="16"/>
                <w:szCs w:val="16"/>
              </w:rPr>
            </w:pPr>
          </w:p>
        </w:tc>
        <w:tc>
          <w:tcPr>
            <w:tcW w:w="6538" w:type="dxa"/>
          </w:tcPr>
          <w:p w14:paraId="7F7D946E" w14:textId="4721B858" w:rsidR="00166E4D" w:rsidRPr="006C7CC6" w:rsidRDefault="00166E4D" w:rsidP="00166E4D">
            <w:pPr>
              <w:pStyle w:val="Table"/>
              <w:rPr>
                <w:rFonts w:ascii="Verdana" w:hAnsi="Verdana"/>
                <w:sz w:val="16"/>
                <w:szCs w:val="16"/>
              </w:rPr>
            </w:pPr>
          </w:p>
        </w:tc>
      </w:tr>
      <w:tr w:rsidR="00166E4D" w:rsidRPr="006C7CC6" w14:paraId="7F7D9471" w14:textId="1FE01FDF" w:rsidTr="00C741E5">
        <w:trPr>
          <w:trHeight w:val="45"/>
        </w:trPr>
        <w:tc>
          <w:tcPr>
            <w:tcW w:w="8647" w:type="dxa"/>
            <w:gridSpan w:val="2"/>
          </w:tcPr>
          <w:p w14:paraId="7F7D9470" w14:textId="594DFC97" w:rsidR="00166E4D" w:rsidRPr="00571C26" w:rsidRDefault="00166E4D" w:rsidP="00166E4D">
            <w:pPr>
              <w:pStyle w:val="Table"/>
              <w:rPr>
                <w:rFonts w:ascii="Verdana" w:hAnsi="Verdana"/>
                <w:sz w:val="16"/>
                <w:szCs w:val="16"/>
              </w:rPr>
            </w:pPr>
          </w:p>
        </w:tc>
      </w:tr>
      <w:tr w:rsidR="00166E4D" w:rsidRPr="006C7CC6" w14:paraId="7F7D9474" w14:textId="77777777" w:rsidTr="00C741E5">
        <w:tc>
          <w:tcPr>
            <w:tcW w:w="2109" w:type="dxa"/>
          </w:tcPr>
          <w:p w14:paraId="7F7D9472" w14:textId="77777777" w:rsidR="00166E4D" w:rsidRPr="00571C26" w:rsidRDefault="00166E4D" w:rsidP="00166E4D">
            <w:pPr>
              <w:pStyle w:val="Table"/>
              <w:rPr>
                <w:rFonts w:ascii="Verdana" w:hAnsi="Verdana"/>
                <w:sz w:val="16"/>
                <w:szCs w:val="16"/>
              </w:rPr>
            </w:pPr>
            <w:r w:rsidRPr="00571C26">
              <w:rPr>
                <w:rFonts w:ascii="Verdana" w:hAnsi="Verdana"/>
                <w:sz w:val="16"/>
                <w:szCs w:val="16"/>
              </w:rPr>
              <w:t>Associaties</w:t>
            </w:r>
          </w:p>
        </w:tc>
        <w:tc>
          <w:tcPr>
            <w:tcW w:w="6538" w:type="dxa"/>
          </w:tcPr>
          <w:p w14:paraId="7F7D9473" w14:textId="77777777" w:rsidR="00166E4D" w:rsidRPr="006C7CC6" w:rsidRDefault="00166E4D" w:rsidP="00166E4D">
            <w:pPr>
              <w:pStyle w:val="Table"/>
              <w:rPr>
                <w:rFonts w:ascii="Verdana" w:hAnsi="Verdana"/>
                <w:sz w:val="16"/>
                <w:szCs w:val="16"/>
              </w:rPr>
            </w:pPr>
          </w:p>
        </w:tc>
      </w:tr>
      <w:tr w:rsidR="00166E4D" w:rsidRPr="006C7CC6" w14:paraId="7F7D9477" w14:textId="77777777" w:rsidTr="00C741E5">
        <w:tc>
          <w:tcPr>
            <w:tcW w:w="2109" w:type="dxa"/>
          </w:tcPr>
          <w:p w14:paraId="7F7D9475" w14:textId="77777777" w:rsidR="00166E4D" w:rsidRPr="00571C26" w:rsidRDefault="00166E4D" w:rsidP="00166E4D">
            <w:pPr>
              <w:pStyle w:val="Table"/>
              <w:rPr>
                <w:rFonts w:ascii="Verdana" w:hAnsi="Verdana"/>
                <w:sz w:val="16"/>
                <w:szCs w:val="16"/>
              </w:rPr>
            </w:pPr>
            <w:r w:rsidRPr="00571C26">
              <w:rPr>
                <w:rFonts w:ascii="Verdana" w:hAnsi="Verdana"/>
                <w:sz w:val="16"/>
                <w:szCs w:val="16"/>
              </w:rPr>
              <w:t>Gebruik/voorbeelden</w:t>
            </w:r>
          </w:p>
        </w:tc>
        <w:tc>
          <w:tcPr>
            <w:tcW w:w="6538" w:type="dxa"/>
          </w:tcPr>
          <w:p w14:paraId="7F7D9476" w14:textId="77777777" w:rsidR="00166E4D" w:rsidRPr="006C7CC6" w:rsidRDefault="00166E4D" w:rsidP="00166E4D">
            <w:pPr>
              <w:pStyle w:val="Table"/>
              <w:rPr>
                <w:rFonts w:ascii="Verdana" w:hAnsi="Verdana"/>
                <w:sz w:val="16"/>
                <w:szCs w:val="16"/>
              </w:rPr>
            </w:pPr>
            <w:r w:rsidRPr="006C7CC6">
              <w:rPr>
                <w:rFonts w:ascii="Verdana" w:hAnsi="Verdana"/>
                <w:sz w:val="16"/>
                <w:szCs w:val="16"/>
              </w:rPr>
              <w:t xml:space="preserve">Omvat het </w:t>
            </w:r>
            <w:r>
              <w:rPr>
                <w:rFonts w:ascii="Verdana" w:hAnsi="Verdana"/>
                <w:sz w:val="16"/>
                <w:szCs w:val="16"/>
              </w:rPr>
              <w:t xml:space="preserve">totale </w:t>
            </w:r>
            <w:r w:rsidRPr="006C7CC6">
              <w:rPr>
                <w:rFonts w:ascii="Verdana" w:hAnsi="Verdana"/>
                <w:sz w:val="16"/>
                <w:szCs w:val="16"/>
              </w:rPr>
              <w:t xml:space="preserve">gebied van een benoemd </w:t>
            </w:r>
            <w:r>
              <w:rPr>
                <w:rFonts w:ascii="Verdana" w:hAnsi="Verdana"/>
                <w:sz w:val="16"/>
                <w:szCs w:val="16"/>
              </w:rPr>
              <w:t>ruimtelijk instrument</w:t>
            </w:r>
            <w:r w:rsidRPr="006C7CC6">
              <w:rPr>
                <w:rFonts w:ascii="Verdana" w:hAnsi="Verdana"/>
                <w:sz w:val="16"/>
                <w:szCs w:val="16"/>
              </w:rPr>
              <w:t xml:space="preserve">. Bijvoorbeeld een bestemmingsplan, een </w:t>
            </w:r>
            <w:r>
              <w:rPr>
                <w:rFonts w:ascii="Verdana" w:hAnsi="Verdana"/>
                <w:sz w:val="16"/>
                <w:szCs w:val="16"/>
              </w:rPr>
              <w:t>structuurvisie</w:t>
            </w:r>
            <w:r w:rsidRPr="006C7CC6">
              <w:rPr>
                <w:rFonts w:ascii="Verdana" w:hAnsi="Verdana"/>
                <w:sz w:val="16"/>
                <w:szCs w:val="16"/>
              </w:rPr>
              <w:t xml:space="preserve"> een </w:t>
            </w:r>
            <w:r>
              <w:rPr>
                <w:rFonts w:ascii="Verdana" w:hAnsi="Verdana"/>
                <w:sz w:val="16"/>
                <w:szCs w:val="16"/>
              </w:rPr>
              <w:t>gebiedsgericht besluit</w:t>
            </w:r>
            <w:r w:rsidRPr="006C7CC6">
              <w:rPr>
                <w:rFonts w:ascii="Verdana" w:hAnsi="Verdana"/>
                <w:sz w:val="16"/>
                <w:szCs w:val="16"/>
              </w:rPr>
              <w:t>.</w:t>
            </w:r>
          </w:p>
        </w:tc>
      </w:tr>
    </w:tbl>
    <w:p w14:paraId="2AAECEDA" w14:textId="77777777" w:rsidR="00AE4E16" w:rsidRDefault="00AE4E16" w:rsidP="006A3844">
      <w:bookmarkStart w:id="37" w:name="_Toc323122793"/>
    </w:p>
    <w:p w14:paraId="7F7D9478" w14:textId="0F4250EC" w:rsidR="00985A7B" w:rsidRDefault="00556EC9" w:rsidP="00B848DB">
      <w:pPr>
        <w:pStyle w:val="Kop3"/>
      </w:pPr>
      <w:r>
        <w:t>Planobject</w:t>
      </w:r>
      <w:bookmarkEnd w:id="37"/>
    </w:p>
    <w:tbl>
      <w:tblPr>
        <w:tblStyle w:val="Rastertabel4"/>
        <w:tblW w:w="8647" w:type="dxa"/>
        <w:tblLayout w:type="fixed"/>
        <w:tblLook w:val="0620" w:firstRow="1" w:lastRow="0" w:firstColumn="0" w:lastColumn="0" w:noHBand="1" w:noVBand="1"/>
      </w:tblPr>
      <w:tblGrid>
        <w:gridCol w:w="2109"/>
        <w:gridCol w:w="585"/>
        <w:gridCol w:w="5953"/>
      </w:tblGrid>
      <w:tr w:rsidR="00166E4D" w:rsidRPr="006C7CC6" w14:paraId="7F7D947C" w14:textId="77777777" w:rsidTr="00C741E5">
        <w:trPr>
          <w:cnfStyle w:val="100000000000" w:firstRow="1" w:lastRow="0" w:firstColumn="0" w:lastColumn="0" w:oddVBand="0" w:evenVBand="0" w:oddHBand="0" w:evenHBand="0" w:firstRowFirstColumn="0" w:firstRowLastColumn="0" w:lastRowFirstColumn="0" w:lastRowLastColumn="0"/>
          <w:trHeight w:val="462"/>
          <w:tblHeader/>
        </w:trPr>
        <w:tc>
          <w:tcPr>
            <w:tcW w:w="2109" w:type="dxa"/>
          </w:tcPr>
          <w:p w14:paraId="7F7D947A" w14:textId="77777777" w:rsidR="00166E4D" w:rsidRPr="006C7CC6" w:rsidRDefault="00166E4D" w:rsidP="00166E4D">
            <w:pPr>
              <w:pStyle w:val="OpmaakprofielTableArial10ptWit"/>
              <w:rPr>
                <w:rFonts w:ascii="Verdana" w:hAnsi="Verdana"/>
                <w:b w:val="0"/>
                <w:bCs w:val="0"/>
                <w:color w:val="auto"/>
                <w:sz w:val="16"/>
                <w:szCs w:val="16"/>
              </w:rPr>
            </w:pPr>
            <w:r w:rsidRPr="006C7CC6">
              <w:rPr>
                <w:rFonts w:ascii="Verdana" w:hAnsi="Verdana"/>
                <w:color w:val="auto"/>
                <w:sz w:val="16"/>
                <w:szCs w:val="16"/>
              </w:rPr>
              <w:t>Klasse</w:t>
            </w:r>
          </w:p>
        </w:tc>
        <w:tc>
          <w:tcPr>
            <w:tcW w:w="6538" w:type="dxa"/>
            <w:gridSpan w:val="2"/>
          </w:tcPr>
          <w:p w14:paraId="7F7D947B" w14:textId="77777777" w:rsidR="00166E4D" w:rsidRPr="006C7CC6" w:rsidRDefault="00166E4D" w:rsidP="00166E4D">
            <w:pPr>
              <w:pStyle w:val="OpmaakprofielTableArial10ptWit"/>
              <w:rPr>
                <w:rFonts w:ascii="Verdana" w:hAnsi="Verdana"/>
                <w:b w:val="0"/>
                <w:bCs w:val="0"/>
                <w:color w:val="auto"/>
                <w:sz w:val="16"/>
                <w:szCs w:val="16"/>
              </w:rPr>
            </w:pPr>
            <w:r w:rsidRPr="006C7CC6">
              <w:rPr>
                <w:rFonts w:ascii="Verdana" w:hAnsi="Verdana"/>
                <w:color w:val="auto"/>
                <w:sz w:val="16"/>
                <w:szCs w:val="16"/>
              </w:rPr>
              <w:t>Planobject</w:t>
            </w:r>
          </w:p>
        </w:tc>
      </w:tr>
      <w:tr w:rsidR="00166E4D" w:rsidRPr="006C7CC6" w14:paraId="7F7D947F" w14:textId="77777777" w:rsidTr="00C741E5">
        <w:tc>
          <w:tcPr>
            <w:tcW w:w="2109" w:type="dxa"/>
          </w:tcPr>
          <w:p w14:paraId="7F7D947D" w14:textId="77777777" w:rsidR="00166E4D" w:rsidRPr="00571C26" w:rsidRDefault="00166E4D" w:rsidP="00166E4D">
            <w:pPr>
              <w:pStyle w:val="Table"/>
              <w:rPr>
                <w:rFonts w:ascii="Verdana" w:hAnsi="Verdana"/>
                <w:sz w:val="16"/>
                <w:szCs w:val="16"/>
              </w:rPr>
            </w:pPr>
            <w:r w:rsidRPr="00571C26">
              <w:rPr>
                <w:rFonts w:ascii="Verdana" w:hAnsi="Verdana"/>
                <w:sz w:val="16"/>
                <w:szCs w:val="16"/>
              </w:rPr>
              <w:t>Definitie</w:t>
            </w:r>
          </w:p>
        </w:tc>
        <w:tc>
          <w:tcPr>
            <w:tcW w:w="6538" w:type="dxa"/>
            <w:gridSpan w:val="2"/>
          </w:tcPr>
          <w:p w14:paraId="7F7D947E" w14:textId="77777777" w:rsidR="00166E4D" w:rsidRPr="006C7CC6" w:rsidRDefault="00166E4D" w:rsidP="00166E4D">
            <w:pPr>
              <w:pStyle w:val="Table"/>
              <w:rPr>
                <w:rFonts w:ascii="Verdana" w:hAnsi="Verdana"/>
                <w:sz w:val="16"/>
                <w:szCs w:val="16"/>
              </w:rPr>
            </w:pPr>
            <w:r w:rsidRPr="006C7CC6">
              <w:rPr>
                <w:rFonts w:ascii="Verdana" w:hAnsi="Verdana" w:cs="Arial"/>
                <w:color w:val="000000"/>
                <w:sz w:val="16"/>
                <w:szCs w:val="16"/>
              </w:rPr>
              <w:t>Objecten waar een plangebied uit samengesteld is.</w:t>
            </w:r>
          </w:p>
        </w:tc>
      </w:tr>
      <w:tr w:rsidR="00166E4D" w:rsidRPr="006C7CC6" w14:paraId="7F7D9482" w14:textId="77777777" w:rsidTr="00C741E5">
        <w:tc>
          <w:tcPr>
            <w:tcW w:w="2109" w:type="dxa"/>
          </w:tcPr>
          <w:p w14:paraId="7F7D9480" w14:textId="77777777" w:rsidR="00166E4D" w:rsidRPr="00571C26" w:rsidRDefault="00166E4D" w:rsidP="00166E4D">
            <w:pPr>
              <w:pStyle w:val="Table"/>
              <w:rPr>
                <w:rFonts w:ascii="Verdana" w:hAnsi="Verdana"/>
                <w:sz w:val="16"/>
                <w:szCs w:val="16"/>
              </w:rPr>
            </w:pPr>
            <w:r w:rsidRPr="00571C26">
              <w:rPr>
                <w:rFonts w:ascii="Verdana" w:hAnsi="Verdana"/>
                <w:sz w:val="16"/>
                <w:szCs w:val="16"/>
              </w:rPr>
              <w:t xml:space="preserve">Herkomst definitie </w:t>
            </w:r>
          </w:p>
        </w:tc>
        <w:tc>
          <w:tcPr>
            <w:tcW w:w="6538" w:type="dxa"/>
            <w:gridSpan w:val="2"/>
          </w:tcPr>
          <w:p w14:paraId="7F7D9481" w14:textId="77777777" w:rsidR="00166E4D" w:rsidRPr="006C7CC6" w:rsidRDefault="00166E4D" w:rsidP="00166E4D">
            <w:pPr>
              <w:pStyle w:val="Table"/>
              <w:rPr>
                <w:rFonts w:ascii="Verdana" w:hAnsi="Verdana"/>
                <w:sz w:val="16"/>
                <w:szCs w:val="16"/>
              </w:rPr>
            </w:pPr>
            <w:r w:rsidRPr="006C7CC6">
              <w:rPr>
                <w:rFonts w:ascii="Verdana" w:hAnsi="Verdana"/>
                <w:sz w:val="16"/>
                <w:szCs w:val="16"/>
              </w:rPr>
              <w:t>NEN 3610</w:t>
            </w:r>
          </w:p>
        </w:tc>
      </w:tr>
      <w:tr w:rsidR="00166E4D" w:rsidRPr="006C7CC6" w14:paraId="7F7D9485" w14:textId="77777777" w:rsidTr="00C741E5">
        <w:tc>
          <w:tcPr>
            <w:tcW w:w="2109" w:type="dxa"/>
          </w:tcPr>
          <w:p w14:paraId="7F7D9483" w14:textId="77777777" w:rsidR="00166E4D" w:rsidRPr="00571C26" w:rsidRDefault="00166E4D" w:rsidP="00166E4D">
            <w:pPr>
              <w:pStyle w:val="Table"/>
              <w:rPr>
                <w:rFonts w:ascii="Verdana" w:hAnsi="Verdana"/>
                <w:sz w:val="16"/>
                <w:szCs w:val="16"/>
              </w:rPr>
            </w:pPr>
            <w:r w:rsidRPr="00571C26">
              <w:rPr>
                <w:rFonts w:ascii="Verdana" w:hAnsi="Verdana"/>
                <w:sz w:val="16"/>
                <w:szCs w:val="16"/>
              </w:rPr>
              <w:t>Inwinningsregels</w:t>
            </w:r>
          </w:p>
        </w:tc>
        <w:tc>
          <w:tcPr>
            <w:tcW w:w="6538" w:type="dxa"/>
            <w:gridSpan w:val="2"/>
          </w:tcPr>
          <w:p w14:paraId="7F7D9484" w14:textId="77777777" w:rsidR="00166E4D" w:rsidRPr="006C7CC6" w:rsidRDefault="00166E4D" w:rsidP="00166E4D">
            <w:pPr>
              <w:pStyle w:val="Table"/>
              <w:rPr>
                <w:rFonts w:ascii="Verdana" w:hAnsi="Verdana"/>
                <w:sz w:val="16"/>
                <w:szCs w:val="16"/>
              </w:rPr>
            </w:pPr>
          </w:p>
        </w:tc>
      </w:tr>
      <w:tr w:rsidR="00166E4D" w:rsidRPr="006C7CC6" w14:paraId="7F7D9497" w14:textId="77777777" w:rsidTr="00C741E5">
        <w:tc>
          <w:tcPr>
            <w:tcW w:w="2109" w:type="dxa"/>
          </w:tcPr>
          <w:p w14:paraId="7F7D9486" w14:textId="77777777" w:rsidR="00166E4D" w:rsidRPr="00571C26" w:rsidRDefault="00166E4D" w:rsidP="00166E4D">
            <w:pPr>
              <w:pStyle w:val="Table"/>
              <w:rPr>
                <w:rFonts w:ascii="Verdana" w:hAnsi="Verdana"/>
                <w:sz w:val="16"/>
                <w:szCs w:val="16"/>
                <w:lang w:val="fr-FR"/>
              </w:rPr>
            </w:pPr>
            <w:r w:rsidRPr="00571C26">
              <w:rPr>
                <w:rFonts w:ascii="Verdana" w:hAnsi="Verdana"/>
                <w:sz w:val="16"/>
                <w:szCs w:val="16"/>
                <w:lang w:val="fr-FR"/>
              </w:rPr>
              <w:t>Generalisatie</w:t>
            </w:r>
          </w:p>
        </w:tc>
        <w:tc>
          <w:tcPr>
            <w:tcW w:w="6538" w:type="dxa"/>
            <w:gridSpan w:val="2"/>
          </w:tcPr>
          <w:p w14:paraId="7F7D9487" w14:textId="77777777" w:rsidR="00166E4D" w:rsidRDefault="00166E4D" w:rsidP="00166E4D">
            <w:pPr>
              <w:pStyle w:val="Table"/>
              <w:rPr>
                <w:rFonts w:ascii="Verdana" w:hAnsi="Verdana"/>
                <w:sz w:val="16"/>
                <w:szCs w:val="16"/>
              </w:rPr>
            </w:pPr>
            <w:r w:rsidRPr="006C7CC6">
              <w:rPr>
                <w:rFonts w:ascii="Verdana" w:hAnsi="Verdana"/>
                <w:sz w:val="16"/>
                <w:szCs w:val="16"/>
              </w:rPr>
              <w:t>Van de klassen</w:t>
            </w:r>
            <w:r>
              <w:rPr>
                <w:rFonts w:ascii="Verdana" w:hAnsi="Verdana"/>
                <w:sz w:val="16"/>
                <w:szCs w:val="16"/>
              </w:rPr>
              <w:t>:</w:t>
            </w:r>
          </w:p>
          <w:p w14:paraId="7F7D9488" w14:textId="77777777" w:rsidR="00166E4D" w:rsidRDefault="00166E4D" w:rsidP="00166E4D">
            <w:pPr>
              <w:pStyle w:val="Table"/>
              <w:rPr>
                <w:rFonts w:ascii="Verdana" w:hAnsi="Verdana"/>
                <w:sz w:val="16"/>
                <w:szCs w:val="16"/>
              </w:rPr>
            </w:pPr>
            <w:r w:rsidRPr="006C7CC6">
              <w:rPr>
                <w:rFonts w:ascii="Verdana" w:hAnsi="Verdana"/>
                <w:sz w:val="16"/>
                <w:szCs w:val="16"/>
              </w:rPr>
              <w:t>Bestemmi</w:t>
            </w:r>
            <w:r>
              <w:rPr>
                <w:rFonts w:ascii="Verdana" w:hAnsi="Verdana"/>
                <w:sz w:val="16"/>
                <w:szCs w:val="16"/>
              </w:rPr>
              <w:t>ngsvlak</w:t>
            </w:r>
          </w:p>
          <w:p w14:paraId="7F7D9489" w14:textId="77777777" w:rsidR="00166E4D" w:rsidRDefault="00166E4D" w:rsidP="00166E4D">
            <w:pPr>
              <w:pStyle w:val="Table"/>
              <w:rPr>
                <w:rFonts w:ascii="Verdana" w:hAnsi="Verdana"/>
                <w:sz w:val="16"/>
                <w:szCs w:val="16"/>
              </w:rPr>
            </w:pPr>
            <w:r>
              <w:rPr>
                <w:rFonts w:ascii="Verdana" w:hAnsi="Verdana"/>
                <w:sz w:val="16"/>
                <w:szCs w:val="16"/>
              </w:rPr>
              <w:t>Aanduiding</w:t>
            </w:r>
          </w:p>
          <w:p w14:paraId="7F7D948A" w14:textId="77777777" w:rsidR="00166E4D" w:rsidRDefault="00166E4D" w:rsidP="00166E4D">
            <w:pPr>
              <w:pStyle w:val="Table"/>
              <w:rPr>
                <w:rFonts w:ascii="Verdana" w:hAnsi="Verdana"/>
                <w:sz w:val="16"/>
                <w:szCs w:val="16"/>
              </w:rPr>
            </w:pPr>
            <w:r>
              <w:rPr>
                <w:rFonts w:ascii="Verdana" w:hAnsi="Verdana"/>
                <w:sz w:val="16"/>
                <w:szCs w:val="16"/>
              </w:rPr>
              <w:t>Structuurvisieg</w:t>
            </w:r>
            <w:r w:rsidRPr="006C7CC6">
              <w:rPr>
                <w:rFonts w:ascii="Verdana" w:hAnsi="Verdana"/>
                <w:sz w:val="16"/>
                <w:szCs w:val="16"/>
              </w:rPr>
              <w:t>ebied</w:t>
            </w:r>
            <w:r>
              <w:rPr>
                <w:rFonts w:ascii="Verdana" w:hAnsi="Verdana"/>
                <w:sz w:val="16"/>
                <w:szCs w:val="16"/>
              </w:rPr>
              <w:t>_G</w:t>
            </w:r>
          </w:p>
          <w:p w14:paraId="7F7D948B" w14:textId="77777777" w:rsidR="00166E4D" w:rsidRDefault="00166E4D" w:rsidP="00166E4D">
            <w:pPr>
              <w:pStyle w:val="Table"/>
              <w:rPr>
                <w:rFonts w:ascii="Verdana" w:hAnsi="Verdana"/>
                <w:sz w:val="16"/>
                <w:szCs w:val="16"/>
              </w:rPr>
            </w:pPr>
            <w:r>
              <w:rPr>
                <w:rFonts w:ascii="Verdana" w:hAnsi="Verdana"/>
                <w:sz w:val="16"/>
                <w:szCs w:val="16"/>
              </w:rPr>
              <w:t>Structuurvisiegebied_P</w:t>
            </w:r>
          </w:p>
          <w:p w14:paraId="7F7D948C" w14:textId="77777777" w:rsidR="00166E4D" w:rsidRDefault="00166E4D" w:rsidP="00166E4D">
            <w:pPr>
              <w:pStyle w:val="Table"/>
              <w:rPr>
                <w:rFonts w:ascii="Verdana" w:hAnsi="Verdana"/>
                <w:sz w:val="16"/>
                <w:szCs w:val="16"/>
              </w:rPr>
            </w:pPr>
            <w:r>
              <w:rPr>
                <w:rFonts w:ascii="Verdana" w:hAnsi="Verdana"/>
                <w:sz w:val="16"/>
                <w:szCs w:val="16"/>
              </w:rPr>
              <w:t>Structuurvisiegebied_R</w:t>
            </w:r>
          </w:p>
          <w:p w14:paraId="7F7D948D" w14:textId="77777777" w:rsidR="00166E4D" w:rsidRDefault="00166E4D" w:rsidP="00166E4D">
            <w:pPr>
              <w:pStyle w:val="Table"/>
              <w:rPr>
                <w:rFonts w:ascii="Verdana" w:hAnsi="Verdana"/>
                <w:sz w:val="16"/>
                <w:szCs w:val="16"/>
              </w:rPr>
            </w:pPr>
            <w:r>
              <w:rPr>
                <w:rFonts w:ascii="Verdana" w:hAnsi="Verdana"/>
                <w:sz w:val="16"/>
                <w:szCs w:val="16"/>
              </w:rPr>
              <w:t>Structuurvisiecomplex_G</w:t>
            </w:r>
          </w:p>
          <w:p w14:paraId="7F7D948E" w14:textId="77777777" w:rsidR="00166E4D" w:rsidRDefault="00166E4D" w:rsidP="00166E4D">
            <w:pPr>
              <w:pStyle w:val="Table"/>
              <w:rPr>
                <w:rFonts w:ascii="Verdana" w:hAnsi="Verdana"/>
                <w:sz w:val="16"/>
                <w:szCs w:val="16"/>
              </w:rPr>
            </w:pPr>
            <w:r>
              <w:rPr>
                <w:rFonts w:ascii="Verdana" w:hAnsi="Verdana"/>
                <w:sz w:val="16"/>
                <w:szCs w:val="16"/>
              </w:rPr>
              <w:t>Structuurvisiecomplex_P</w:t>
            </w:r>
          </w:p>
          <w:p w14:paraId="7F7D948F" w14:textId="77777777" w:rsidR="00166E4D" w:rsidRDefault="00166E4D" w:rsidP="00166E4D">
            <w:pPr>
              <w:pStyle w:val="Table"/>
              <w:rPr>
                <w:rFonts w:ascii="Verdana" w:hAnsi="Verdana"/>
                <w:sz w:val="16"/>
                <w:szCs w:val="16"/>
              </w:rPr>
            </w:pPr>
            <w:r>
              <w:rPr>
                <w:rFonts w:ascii="Verdana" w:hAnsi="Verdana"/>
                <w:sz w:val="16"/>
                <w:szCs w:val="16"/>
              </w:rPr>
              <w:t>Structuurvisiecomplex_R</w:t>
            </w:r>
          </w:p>
          <w:p w14:paraId="7F7D9490" w14:textId="77777777" w:rsidR="00166E4D" w:rsidRDefault="00166E4D" w:rsidP="00166E4D">
            <w:pPr>
              <w:pStyle w:val="Table"/>
              <w:rPr>
                <w:rFonts w:ascii="Verdana" w:hAnsi="Verdana"/>
                <w:sz w:val="16"/>
                <w:szCs w:val="16"/>
              </w:rPr>
            </w:pPr>
            <w:r>
              <w:rPr>
                <w:rFonts w:ascii="Verdana" w:hAnsi="Verdana"/>
                <w:sz w:val="16"/>
                <w:szCs w:val="16"/>
              </w:rPr>
              <w:t>Structuurvisieverklaring_P</w:t>
            </w:r>
          </w:p>
          <w:p w14:paraId="7F7D9491" w14:textId="77777777" w:rsidR="00166E4D" w:rsidRDefault="00166E4D" w:rsidP="00166E4D">
            <w:pPr>
              <w:pStyle w:val="Table"/>
              <w:rPr>
                <w:rFonts w:ascii="Verdana" w:hAnsi="Verdana"/>
                <w:sz w:val="16"/>
                <w:szCs w:val="16"/>
              </w:rPr>
            </w:pPr>
            <w:r>
              <w:rPr>
                <w:rFonts w:ascii="Verdana" w:hAnsi="Verdana"/>
                <w:sz w:val="16"/>
                <w:szCs w:val="16"/>
              </w:rPr>
              <w:t>Besluitvlak_X</w:t>
            </w:r>
          </w:p>
          <w:p w14:paraId="7F7D9492" w14:textId="77777777" w:rsidR="00166E4D" w:rsidRDefault="00166E4D" w:rsidP="00166E4D">
            <w:pPr>
              <w:pStyle w:val="Table"/>
              <w:rPr>
                <w:rFonts w:ascii="Verdana" w:hAnsi="Verdana"/>
                <w:sz w:val="16"/>
                <w:szCs w:val="16"/>
              </w:rPr>
            </w:pPr>
            <w:r>
              <w:rPr>
                <w:rFonts w:ascii="Verdana" w:hAnsi="Verdana"/>
                <w:sz w:val="16"/>
                <w:szCs w:val="16"/>
              </w:rPr>
              <w:t>Besluitvlak_P</w:t>
            </w:r>
          </w:p>
          <w:p w14:paraId="7F7D9493" w14:textId="77777777" w:rsidR="00166E4D" w:rsidRDefault="00166E4D" w:rsidP="00166E4D">
            <w:pPr>
              <w:pStyle w:val="Table"/>
              <w:rPr>
                <w:rFonts w:ascii="Verdana" w:hAnsi="Verdana"/>
                <w:sz w:val="16"/>
                <w:szCs w:val="16"/>
              </w:rPr>
            </w:pPr>
            <w:r>
              <w:rPr>
                <w:rFonts w:ascii="Verdana" w:hAnsi="Verdana"/>
                <w:sz w:val="16"/>
                <w:szCs w:val="16"/>
              </w:rPr>
              <w:t>Besluitvlak_A</w:t>
            </w:r>
          </w:p>
          <w:p w14:paraId="7F7D9494" w14:textId="77777777" w:rsidR="00166E4D" w:rsidRDefault="00166E4D" w:rsidP="00166E4D">
            <w:pPr>
              <w:pStyle w:val="Table"/>
              <w:rPr>
                <w:rFonts w:ascii="Verdana" w:hAnsi="Verdana"/>
                <w:sz w:val="16"/>
                <w:szCs w:val="16"/>
              </w:rPr>
            </w:pPr>
            <w:r>
              <w:rPr>
                <w:rFonts w:ascii="Verdana" w:hAnsi="Verdana"/>
                <w:sz w:val="16"/>
                <w:szCs w:val="16"/>
              </w:rPr>
              <w:t>Besluitsubvlak_X</w:t>
            </w:r>
          </w:p>
          <w:p w14:paraId="7F7D9495" w14:textId="77777777" w:rsidR="00166E4D" w:rsidRDefault="00166E4D" w:rsidP="00166E4D">
            <w:pPr>
              <w:pStyle w:val="Table"/>
              <w:rPr>
                <w:rFonts w:ascii="Verdana" w:hAnsi="Verdana"/>
                <w:sz w:val="16"/>
                <w:szCs w:val="16"/>
              </w:rPr>
            </w:pPr>
            <w:r>
              <w:rPr>
                <w:rFonts w:ascii="Verdana" w:hAnsi="Verdana"/>
                <w:sz w:val="16"/>
                <w:szCs w:val="16"/>
              </w:rPr>
              <w:t>Besluitsubvlak_P</w:t>
            </w:r>
          </w:p>
          <w:p w14:paraId="7F7D9496" w14:textId="77777777" w:rsidR="00166E4D" w:rsidRPr="006C7CC6" w:rsidRDefault="00166E4D" w:rsidP="00166E4D">
            <w:pPr>
              <w:pStyle w:val="Table"/>
              <w:rPr>
                <w:rFonts w:ascii="Verdana" w:hAnsi="Verdana"/>
                <w:sz w:val="16"/>
                <w:szCs w:val="16"/>
              </w:rPr>
            </w:pPr>
            <w:r>
              <w:rPr>
                <w:rFonts w:ascii="Verdana" w:hAnsi="Verdana"/>
                <w:sz w:val="16"/>
                <w:szCs w:val="16"/>
              </w:rPr>
              <w:t>Besluitsubvlak_A</w:t>
            </w:r>
          </w:p>
        </w:tc>
      </w:tr>
      <w:tr w:rsidR="00166E4D" w:rsidRPr="006C7CC6" w14:paraId="7F7D949A" w14:textId="77777777" w:rsidTr="00C741E5">
        <w:tc>
          <w:tcPr>
            <w:tcW w:w="2109" w:type="dxa"/>
          </w:tcPr>
          <w:p w14:paraId="7F7D9498" w14:textId="77777777" w:rsidR="00166E4D" w:rsidRPr="00571C26" w:rsidRDefault="00166E4D" w:rsidP="00166E4D">
            <w:pPr>
              <w:pStyle w:val="Table"/>
              <w:rPr>
                <w:rFonts w:ascii="Verdana" w:hAnsi="Verdana"/>
                <w:sz w:val="16"/>
                <w:szCs w:val="16"/>
                <w:lang w:val="fr-FR"/>
              </w:rPr>
            </w:pPr>
            <w:r w:rsidRPr="00571C26">
              <w:rPr>
                <w:rFonts w:ascii="Verdana" w:hAnsi="Verdana"/>
                <w:sz w:val="16"/>
                <w:szCs w:val="16"/>
                <w:lang w:val="fr-FR"/>
              </w:rPr>
              <w:t>Specialisatie</w:t>
            </w:r>
          </w:p>
        </w:tc>
        <w:tc>
          <w:tcPr>
            <w:tcW w:w="6538" w:type="dxa"/>
            <w:gridSpan w:val="2"/>
          </w:tcPr>
          <w:p w14:paraId="7F7D9499" w14:textId="77777777" w:rsidR="00166E4D" w:rsidRPr="006C7CC6" w:rsidRDefault="00166E4D" w:rsidP="00166E4D">
            <w:pPr>
              <w:pStyle w:val="Table"/>
              <w:rPr>
                <w:rFonts w:ascii="Verdana" w:hAnsi="Verdana"/>
                <w:sz w:val="16"/>
                <w:szCs w:val="16"/>
                <w:lang w:val="fr-FR"/>
              </w:rPr>
            </w:pPr>
            <w:r w:rsidRPr="006C7CC6">
              <w:rPr>
                <w:rFonts w:ascii="Verdana" w:hAnsi="Verdana"/>
                <w:sz w:val="16"/>
                <w:szCs w:val="16"/>
                <w:lang w:val="fr-FR"/>
              </w:rPr>
              <w:t>Van de klasse PlanologischGebied.</w:t>
            </w:r>
          </w:p>
        </w:tc>
      </w:tr>
      <w:tr w:rsidR="00166E4D" w:rsidRPr="006C7CC6" w14:paraId="7F7D949D" w14:textId="77777777" w:rsidTr="00C741E5">
        <w:tc>
          <w:tcPr>
            <w:tcW w:w="2109" w:type="dxa"/>
          </w:tcPr>
          <w:p w14:paraId="7F7D949B" w14:textId="77777777" w:rsidR="00166E4D" w:rsidRPr="00571C26" w:rsidRDefault="00166E4D" w:rsidP="00166E4D">
            <w:pPr>
              <w:pStyle w:val="Table"/>
              <w:rPr>
                <w:rFonts w:ascii="Verdana" w:hAnsi="Verdana"/>
                <w:sz w:val="16"/>
                <w:szCs w:val="16"/>
                <w:lang w:val="fr-FR"/>
              </w:rPr>
            </w:pPr>
            <w:r w:rsidRPr="00571C26">
              <w:rPr>
                <w:rFonts w:ascii="Verdana" w:hAnsi="Verdana"/>
                <w:sz w:val="16"/>
                <w:szCs w:val="16"/>
                <w:lang w:val="fr-FR"/>
              </w:rPr>
              <w:t>Attributen</w:t>
            </w:r>
          </w:p>
        </w:tc>
        <w:tc>
          <w:tcPr>
            <w:tcW w:w="6538" w:type="dxa"/>
            <w:gridSpan w:val="2"/>
          </w:tcPr>
          <w:p w14:paraId="7F7D949C" w14:textId="77777777" w:rsidR="00166E4D" w:rsidRPr="006C7CC6" w:rsidRDefault="00166E4D" w:rsidP="00166E4D">
            <w:pPr>
              <w:pStyle w:val="Table"/>
              <w:rPr>
                <w:rFonts w:ascii="Verdana" w:hAnsi="Verdana"/>
                <w:sz w:val="16"/>
                <w:szCs w:val="16"/>
                <w:lang w:val="fr-FR"/>
              </w:rPr>
            </w:pPr>
          </w:p>
        </w:tc>
      </w:tr>
      <w:tr w:rsidR="00166E4D" w:rsidRPr="006C7CC6" w14:paraId="7F7D94A1" w14:textId="77777777" w:rsidTr="00C741E5">
        <w:trPr>
          <w:trHeight w:val="389"/>
        </w:trPr>
        <w:tc>
          <w:tcPr>
            <w:tcW w:w="2109" w:type="dxa"/>
          </w:tcPr>
          <w:p w14:paraId="7F7D949E" w14:textId="77777777" w:rsidR="00166E4D" w:rsidRPr="00571C26" w:rsidRDefault="00166E4D" w:rsidP="00166E4D">
            <w:pPr>
              <w:pStyle w:val="Table"/>
              <w:rPr>
                <w:rFonts w:ascii="Verdana" w:hAnsi="Verdana"/>
                <w:i/>
                <w:sz w:val="16"/>
                <w:szCs w:val="16"/>
              </w:rPr>
            </w:pPr>
            <w:r w:rsidRPr="00571C26">
              <w:rPr>
                <w:rFonts w:ascii="Verdana" w:hAnsi="Verdana"/>
                <w:i/>
                <w:sz w:val="16"/>
                <w:szCs w:val="16"/>
              </w:rPr>
              <w:lastRenderedPageBreak/>
              <w:t>Attribuutnaam</w:t>
            </w:r>
          </w:p>
        </w:tc>
        <w:tc>
          <w:tcPr>
            <w:tcW w:w="585" w:type="dxa"/>
          </w:tcPr>
          <w:p w14:paraId="7F7D949F" w14:textId="77777777" w:rsidR="00166E4D" w:rsidRPr="00195D49" w:rsidRDefault="00166E4D" w:rsidP="00166E4D">
            <w:pPr>
              <w:pStyle w:val="Table"/>
              <w:rPr>
                <w:rFonts w:ascii="Verdana" w:hAnsi="Verdana"/>
                <w:b/>
                <w:i/>
                <w:sz w:val="16"/>
                <w:szCs w:val="16"/>
              </w:rPr>
            </w:pPr>
            <w:r w:rsidRPr="00195D49">
              <w:rPr>
                <w:rFonts w:ascii="Verdana" w:hAnsi="Verdana"/>
                <w:b/>
                <w:i/>
                <w:sz w:val="16"/>
                <w:szCs w:val="16"/>
              </w:rPr>
              <w:t xml:space="preserve"> m</w:t>
            </w:r>
          </w:p>
        </w:tc>
        <w:tc>
          <w:tcPr>
            <w:tcW w:w="5953" w:type="dxa"/>
          </w:tcPr>
          <w:p w14:paraId="7F7D94A0" w14:textId="77777777" w:rsidR="00166E4D" w:rsidRPr="00195D49" w:rsidRDefault="00166E4D" w:rsidP="00166E4D">
            <w:pPr>
              <w:pStyle w:val="Table"/>
              <w:rPr>
                <w:rFonts w:ascii="Verdana" w:hAnsi="Verdana"/>
                <w:b/>
                <w:i/>
                <w:sz w:val="16"/>
                <w:szCs w:val="16"/>
              </w:rPr>
            </w:pPr>
            <w:r w:rsidRPr="00195D49">
              <w:rPr>
                <w:rFonts w:ascii="Verdana" w:hAnsi="Verdana"/>
                <w:b/>
                <w:i/>
                <w:sz w:val="16"/>
                <w:szCs w:val="16"/>
              </w:rPr>
              <w:t>Toelichting</w:t>
            </w:r>
          </w:p>
        </w:tc>
      </w:tr>
      <w:tr w:rsidR="00166E4D" w:rsidRPr="006C7CC6" w14:paraId="7F7D94A5" w14:textId="77777777" w:rsidTr="00C741E5">
        <w:trPr>
          <w:trHeight w:val="45"/>
        </w:trPr>
        <w:tc>
          <w:tcPr>
            <w:tcW w:w="2109" w:type="dxa"/>
          </w:tcPr>
          <w:p w14:paraId="7F7D94A2" w14:textId="77777777" w:rsidR="00166E4D" w:rsidRPr="00571C26" w:rsidRDefault="00166E4D" w:rsidP="00166E4D">
            <w:pPr>
              <w:pStyle w:val="Table"/>
              <w:rPr>
                <w:rFonts w:ascii="Verdana" w:hAnsi="Verdana"/>
                <w:sz w:val="16"/>
                <w:szCs w:val="16"/>
              </w:rPr>
            </w:pPr>
            <w:r w:rsidRPr="00571C26">
              <w:rPr>
                <w:rFonts w:ascii="Verdana" w:hAnsi="Verdana"/>
                <w:sz w:val="16"/>
                <w:szCs w:val="16"/>
              </w:rPr>
              <w:t>typePlanobject</w:t>
            </w:r>
          </w:p>
        </w:tc>
        <w:tc>
          <w:tcPr>
            <w:tcW w:w="585" w:type="dxa"/>
          </w:tcPr>
          <w:p w14:paraId="7F7D94A3" w14:textId="77777777" w:rsidR="00166E4D" w:rsidRPr="004F7036" w:rsidRDefault="00166E4D" w:rsidP="00166E4D">
            <w:pPr>
              <w:pStyle w:val="Table"/>
              <w:rPr>
                <w:rFonts w:ascii="Verdana" w:hAnsi="Verdana"/>
                <w:sz w:val="16"/>
                <w:szCs w:val="16"/>
              </w:rPr>
            </w:pPr>
            <w:r w:rsidRPr="004F7036">
              <w:rPr>
                <w:rFonts w:ascii="Verdana" w:hAnsi="Verdana"/>
                <w:sz w:val="16"/>
                <w:szCs w:val="16"/>
              </w:rPr>
              <w:t xml:space="preserve"> 1</w:t>
            </w:r>
          </w:p>
        </w:tc>
        <w:tc>
          <w:tcPr>
            <w:tcW w:w="5953" w:type="dxa"/>
          </w:tcPr>
          <w:p w14:paraId="7F7D94A4" w14:textId="77777777" w:rsidR="00166E4D" w:rsidRPr="004F7036" w:rsidRDefault="00166E4D" w:rsidP="00166E4D">
            <w:pPr>
              <w:pStyle w:val="Table"/>
              <w:rPr>
                <w:rFonts w:ascii="Verdana" w:hAnsi="Verdana"/>
                <w:sz w:val="16"/>
                <w:szCs w:val="16"/>
              </w:rPr>
            </w:pPr>
            <w:r>
              <w:rPr>
                <w:rFonts w:ascii="Verdana" w:hAnsi="Verdana"/>
                <w:sz w:val="16"/>
                <w:szCs w:val="16"/>
              </w:rPr>
              <w:t>De klasse waar het planobject toebehoort. Soort planobject. Domein: RuimtelijkPlanobject</w:t>
            </w:r>
          </w:p>
        </w:tc>
      </w:tr>
      <w:tr w:rsidR="00166E4D" w:rsidRPr="006C7CC6" w14:paraId="7F7D94A8" w14:textId="27DF4AF3" w:rsidTr="00C741E5">
        <w:trPr>
          <w:trHeight w:val="45"/>
        </w:trPr>
        <w:tc>
          <w:tcPr>
            <w:tcW w:w="2109" w:type="dxa"/>
          </w:tcPr>
          <w:p w14:paraId="7F7D94A6" w14:textId="4165F5AE" w:rsidR="00166E4D" w:rsidRPr="00571C26" w:rsidRDefault="00166E4D" w:rsidP="00166E4D">
            <w:pPr>
              <w:pStyle w:val="Table"/>
              <w:rPr>
                <w:rFonts w:ascii="Verdana" w:hAnsi="Verdana"/>
                <w:sz w:val="16"/>
                <w:szCs w:val="16"/>
              </w:rPr>
            </w:pPr>
          </w:p>
        </w:tc>
        <w:tc>
          <w:tcPr>
            <w:tcW w:w="6538" w:type="dxa"/>
            <w:gridSpan w:val="2"/>
          </w:tcPr>
          <w:p w14:paraId="7F7D94A7" w14:textId="7F8EE475" w:rsidR="00166E4D" w:rsidRPr="006C7CC6" w:rsidRDefault="00166E4D" w:rsidP="00166E4D">
            <w:pPr>
              <w:pStyle w:val="Table"/>
              <w:rPr>
                <w:rFonts w:ascii="Verdana" w:hAnsi="Verdana"/>
                <w:sz w:val="16"/>
                <w:szCs w:val="16"/>
              </w:rPr>
            </w:pPr>
          </w:p>
        </w:tc>
      </w:tr>
      <w:tr w:rsidR="00166E4D" w:rsidRPr="006C7CC6" w14:paraId="7F7D94AA" w14:textId="77777777" w:rsidTr="00C741E5">
        <w:trPr>
          <w:trHeight w:val="45"/>
        </w:trPr>
        <w:tc>
          <w:tcPr>
            <w:tcW w:w="8647" w:type="dxa"/>
            <w:gridSpan w:val="3"/>
          </w:tcPr>
          <w:p w14:paraId="7F7D94A9" w14:textId="77777777" w:rsidR="00166E4D" w:rsidRPr="00571C26" w:rsidRDefault="00166E4D" w:rsidP="00166E4D">
            <w:pPr>
              <w:pStyle w:val="Table"/>
              <w:rPr>
                <w:rFonts w:ascii="Verdana" w:hAnsi="Verdana"/>
                <w:sz w:val="16"/>
                <w:szCs w:val="16"/>
              </w:rPr>
            </w:pPr>
          </w:p>
        </w:tc>
      </w:tr>
      <w:tr w:rsidR="00166E4D" w:rsidRPr="006C7CC6" w14:paraId="7F7D94AD" w14:textId="77777777" w:rsidTr="00C741E5">
        <w:tc>
          <w:tcPr>
            <w:tcW w:w="2109" w:type="dxa"/>
          </w:tcPr>
          <w:p w14:paraId="7F7D94AB" w14:textId="77777777" w:rsidR="00166E4D" w:rsidRPr="00571C26" w:rsidRDefault="00166E4D" w:rsidP="00166E4D">
            <w:pPr>
              <w:pStyle w:val="Table"/>
              <w:rPr>
                <w:rFonts w:ascii="Verdana" w:hAnsi="Verdana"/>
                <w:sz w:val="16"/>
                <w:szCs w:val="16"/>
              </w:rPr>
            </w:pPr>
            <w:r w:rsidRPr="00571C26">
              <w:rPr>
                <w:rFonts w:ascii="Verdana" w:hAnsi="Verdana"/>
                <w:sz w:val="16"/>
                <w:szCs w:val="16"/>
              </w:rPr>
              <w:t>Associaties</w:t>
            </w:r>
          </w:p>
        </w:tc>
        <w:tc>
          <w:tcPr>
            <w:tcW w:w="6538" w:type="dxa"/>
            <w:gridSpan w:val="2"/>
          </w:tcPr>
          <w:p w14:paraId="7F7D94AC" w14:textId="77777777" w:rsidR="00166E4D" w:rsidRPr="006C7CC6" w:rsidRDefault="00166E4D" w:rsidP="00166E4D">
            <w:pPr>
              <w:pStyle w:val="Table"/>
              <w:rPr>
                <w:rFonts w:ascii="Verdana" w:hAnsi="Verdana"/>
                <w:sz w:val="16"/>
                <w:szCs w:val="16"/>
              </w:rPr>
            </w:pPr>
          </w:p>
        </w:tc>
      </w:tr>
      <w:tr w:rsidR="00166E4D" w:rsidRPr="006C7CC6" w14:paraId="7F7D94B0" w14:textId="77777777" w:rsidTr="00C741E5">
        <w:tc>
          <w:tcPr>
            <w:tcW w:w="2109" w:type="dxa"/>
          </w:tcPr>
          <w:p w14:paraId="7F7D94AE" w14:textId="77777777" w:rsidR="00166E4D" w:rsidRPr="00571C26" w:rsidRDefault="00166E4D" w:rsidP="00166E4D">
            <w:pPr>
              <w:pStyle w:val="Table"/>
              <w:rPr>
                <w:rFonts w:ascii="Verdana" w:hAnsi="Verdana"/>
                <w:sz w:val="16"/>
                <w:szCs w:val="16"/>
              </w:rPr>
            </w:pPr>
            <w:r w:rsidRPr="00571C26">
              <w:rPr>
                <w:rFonts w:ascii="Verdana" w:hAnsi="Verdana"/>
                <w:sz w:val="16"/>
                <w:szCs w:val="16"/>
              </w:rPr>
              <w:t>Gebruik/voorbeelden</w:t>
            </w:r>
          </w:p>
        </w:tc>
        <w:tc>
          <w:tcPr>
            <w:tcW w:w="6538" w:type="dxa"/>
            <w:gridSpan w:val="2"/>
          </w:tcPr>
          <w:p w14:paraId="7F7D94AF" w14:textId="77777777" w:rsidR="00166E4D" w:rsidRPr="006C7CC6" w:rsidRDefault="00166E4D" w:rsidP="00166E4D">
            <w:pPr>
              <w:pStyle w:val="Table"/>
              <w:rPr>
                <w:rFonts w:ascii="Verdana" w:hAnsi="Verdana"/>
                <w:sz w:val="16"/>
                <w:szCs w:val="16"/>
              </w:rPr>
            </w:pPr>
            <w:r w:rsidRPr="006C7CC6">
              <w:rPr>
                <w:rFonts w:ascii="Verdana" w:hAnsi="Verdana"/>
                <w:sz w:val="16"/>
                <w:szCs w:val="16"/>
              </w:rPr>
              <w:t xml:space="preserve">Dit zijn de planobjecten waar een benoemd </w:t>
            </w:r>
            <w:r>
              <w:rPr>
                <w:rFonts w:ascii="Verdana" w:hAnsi="Verdana"/>
                <w:sz w:val="16"/>
                <w:szCs w:val="16"/>
              </w:rPr>
              <w:t>instrument</w:t>
            </w:r>
            <w:r w:rsidRPr="006C7CC6">
              <w:rPr>
                <w:rFonts w:ascii="Verdana" w:hAnsi="Verdana"/>
                <w:sz w:val="16"/>
                <w:szCs w:val="16"/>
              </w:rPr>
              <w:t xml:space="preserve"> uit de klasse Plangebied uit opgebouwd is. Bijvoorbeeld een </w:t>
            </w:r>
            <w:r>
              <w:rPr>
                <w:rFonts w:ascii="Verdana" w:hAnsi="Verdana"/>
                <w:sz w:val="16"/>
                <w:szCs w:val="16"/>
              </w:rPr>
              <w:t>object B</w:t>
            </w:r>
            <w:r w:rsidRPr="006C7CC6">
              <w:rPr>
                <w:rFonts w:ascii="Verdana" w:hAnsi="Verdana"/>
                <w:sz w:val="16"/>
                <w:szCs w:val="16"/>
              </w:rPr>
              <w:t xml:space="preserve">estemmingsvlak een </w:t>
            </w:r>
            <w:r>
              <w:rPr>
                <w:rFonts w:ascii="Verdana" w:hAnsi="Verdana"/>
                <w:sz w:val="16"/>
                <w:szCs w:val="16"/>
              </w:rPr>
              <w:t>object A</w:t>
            </w:r>
            <w:r w:rsidRPr="006C7CC6">
              <w:rPr>
                <w:rFonts w:ascii="Verdana" w:hAnsi="Verdana"/>
                <w:sz w:val="16"/>
                <w:szCs w:val="16"/>
              </w:rPr>
              <w:t xml:space="preserve">anduiding, </w:t>
            </w:r>
            <w:r>
              <w:rPr>
                <w:rFonts w:ascii="Verdana" w:hAnsi="Verdana"/>
                <w:sz w:val="16"/>
                <w:szCs w:val="16"/>
              </w:rPr>
              <w:t>Besluitvlak</w:t>
            </w:r>
            <w:r w:rsidRPr="006C7CC6">
              <w:rPr>
                <w:rFonts w:ascii="Verdana" w:hAnsi="Verdana"/>
                <w:sz w:val="16"/>
                <w:szCs w:val="16"/>
              </w:rPr>
              <w:t xml:space="preserve"> etc. Het zijn de ruimtelijke objecten waar de planinformatie aan gekoppeld is.</w:t>
            </w:r>
          </w:p>
        </w:tc>
      </w:tr>
    </w:tbl>
    <w:p w14:paraId="3E67BD78" w14:textId="3B9BAFCE" w:rsidR="00BD12CA" w:rsidRDefault="00F30D0A" w:rsidP="00B848DB">
      <w:pPr>
        <w:pStyle w:val="Kop2"/>
      </w:pPr>
      <w:bookmarkStart w:id="38" w:name="_Toc323122794"/>
      <w:r w:rsidRPr="00F30D0A">
        <w:t>IMRO: Het basisprincipe</w:t>
      </w:r>
      <w:bookmarkEnd w:id="38"/>
    </w:p>
    <w:p w14:paraId="4B9B59AB" w14:textId="77777777" w:rsidR="00A26C1D" w:rsidRDefault="00813862" w:rsidP="00813862">
      <w:r>
        <w:t xml:space="preserve">In de sector ruimtelijke ordening worden diverse soorten </w:t>
      </w:r>
      <w:r w:rsidR="00E27936">
        <w:t>omgevingsinstrumenten</w:t>
      </w:r>
      <w:r>
        <w:t xml:space="preserve"> gemaakt. Voor het IMRO model is het relevant om een onderscheid te maken tussen instrumenten die op gemeentelijk, provinciaal en nationaal niveau gemaakt worden. Voor elk van deze niveaus gelden specifieke instrumenten die elk een aparte toepassing van IMRO impliceren. Een bestemmingsplan kent andere planobjecten dan een provinciale structuurvisie of een Algemene Maatregel van Bestuur. Ook de relaties tussen planobjecten zijn anders en natuurlijk gelden er ook andere attributen bij de verschillende planobjecten. Maar er zijn ook overeenkomsten tussen de verschillende instrumenten.</w:t>
      </w:r>
    </w:p>
    <w:p w14:paraId="0863F5CF" w14:textId="456AEEAD" w:rsidR="00A26C1D" w:rsidRDefault="00A26C1D" w:rsidP="00A26C1D"/>
    <w:p w14:paraId="4CE8C627" w14:textId="7C037ECC" w:rsidR="00A26C1D" w:rsidRDefault="00813862" w:rsidP="00813862">
      <w:r>
        <w:t>IMRO is het model dat alleen het ruimtelijke deel van een ruimtelijk instrument modelleert. Binnen deze context is het te verklaren dat het plangebied, het gebied dat het hele instrument omvat, als equivalent van het ruimtelijk instrument gezien wordt.</w:t>
      </w:r>
    </w:p>
    <w:p w14:paraId="6C06BBBA" w14:textId="32534D66" w:rsidR="00A26C1D" w:rsidRDefault="00A26C1D" w:rsidP="00A26C1D"/>
    <w:p w14:paraId="50C9FB9F" w14:textId="2D24625B" w:rsidR="00A26C1D" w:rsidRDefault="00813862" w:rsidP="00813862">
      <w:r>
        <w:t xml:space="preserve">Een belangrijke overeenkomst tussen alle instrumenten is dat een plangebied opgebouwd is uit planobjecten. Dit principe wordt ook bij alle specifieke typen instrumenten gevolgd. Elke type instrument (bestemmingsplan, structuurvisie enz) kent vervolgens zijn eigen specifieke planobjecten. IMRO is in die zin een verzameling van verschillende modellen (voor elke type instrument 1 model) in één </w:t>
      </w:r>
      <w:r w:rsidR="005605B6">
        <w:t>informatie</w:t>
      </w:r>
      <w:r>
        <w:t>model. Vanwege de leesbaarheid van het model wordt elke type instrument in een apart hoofdstuk beschreven. Het hoofdstuk begint elke keer met een afbeelding van een gedeelte van het UML van het totale IMRO model. Het gehele IMRO model is in principe een optelling van de modellen van alle typen instrumenten. Bij elk UML is wel elke keer de koppeling met de superklassen uit NEN 3610 (GeoObject, PlanologischGebied, Plangebied en Planobject) herhaalt.</w:t>
      </w:r>
    </w:p>
    <w:p w14:paraId="1B75DCD4" w14:textId="40CD00C5" w:rsidR="00A26C1D" w:rsidRDefault="00A26C1D" w:rsidP="00A26C1D"/>
    <w:p w14:paraId="7F7D94B9" w14:textId="67DDF57A" w:rsidR="00813862" w:rsidRDefault="00813862" w:rsidP="00813862">
      <w:r w:rsidRPr="00813862">
        <w:rPr>
          <w:b/>
        </w:rPr>
        <w:t>Overerving tussen superklasse en subklasse</w:t>
      </w:r>
    </w:p>
    <w:p w14:paraId="69B52FE2" w14:textId="77777777" w:rsidR="00A26C1D" w:rsidRDefault="00813862" w:rsidP="00245C17">
      <w:r>
        <w:t xml:space="preserve">In een UML klassediagram geldt de afspraak dat een subklasse (specialisatie-klasse) alle eigenschappen erft die op het niveau van de superklasse (generalisatie klasse) gedefinieerd zijn. </w:t>
      </w:r>
      <w:r>
        <w:lastRenderedPageBreak/>
        <w:t>Dit betekent dat attributen die bij een superklasse gedefinieerd zijn, bij een subklasse niet meer worden herhaald. Zo is bijvoorbeeld het attribuut identificatie bij de klasse GeoObject al gedefinieerd. Door de overerving is het een attribuut dat ook voor de subklassen geldt. Het wordt echter niet meer opgenomen in de afbeelding van de subklasse. Bij het ‘lezen’ van de diagrammen dient hier rekening mee te worden gehouden.</w:t>
      </w:r>
    </w:p>
    <w:p w14:paraId="104B1067" w14:textId="13A360AF" w:rsidR="00A26C1D" w:rsidRDefault="00A26C1D" w:rsidP="00A26C1D"/>
    <w:p w14:paraId="7F7D94BC" w14:textId="491F40E8" w:rsidR="005605B6" w:rsidRDefault="00813862" w:rsidP="00245C17">
      <w:r>
        <w:t xml:space="preserve">Het volgende figuur toont het UML klassediagram waarin alle </w:t>
      </w:r>
      <w:r w:rsidR="00E27936">
        <w:t>omgevingsinstrumenten</w:t>
      </w:r>
      <w:r>
        <w:t xml:space="preserve"> voorkomen. De instrumenten worden in de rechterkolom getypeerd door hun overeenkomstige plan- of besluitgebieden en in de linkerkolom de daarbijhorende planobjecten</w:t>
      </w:r>
      <w:r w:rsidR="009177FB">
        <w:t>.</w:t>
      </w:r>
    </w:p>
    <w:p w14:paraId="42A555EF" w14:textId="70A95A4B" w:rsidR="00D01A59" w:rsidRDefault="00283161" w:rsidP="00283161">
      <w:pPr>
        <w:pStyle w:val="Figuur"/>
      </w:pPr>
      <w:r>
        <w:rPr>
          <w:noProof/>
        </w:rPr>
        <w:lastRenderedPageBreak/>
        <w:drawing>
          <wp:inline distT="0" distB="0" distL="0" distR="0" wp14:anchorId="2BF9F5AB" wp14:editId="23349576">
            <wp:extent cx="3874770" cy="8099425"/>
            <wp:effectExtent l="0" t="0" r="0" b="0"/>
            <wp:docPr id="1091329271" name="Afbeelding 6" descr="Afbeelding met schermopname, ontwerp, kun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29271" name="Afbeelding 6" descr="Afbeelding met schermopname, ontwerp, kunst&#10;&#10;Automatisch gegenereerde beschrijving"/>
                    <pic:cNvPicPr/>
                  </pic:nvPicPr>
                  <pic:blipFill>
                    <a:blip r:embed="rId18">
                      <a:extLst>
                        <a:ext uri="{28A0092B-C50C-407E-A947-70E740481C1C}">
                          <a14:useLocalDpi xmlns:a14="http://schemas.microsoft.com/office/drawing/2010/main" val="0"/>
                        </a:ext>
                      </a:extLst>
                    </a:blip>
                    <a:stretch>
                      <a:fillRect/>
                    </a:stretch>
                  </pic:blipFill>
                  <pic:spPr>
                    <a:xfrm>
                      <a:off x="0" y="0"/>
                      <a:ext cx="3874770" cy="8099425"/>
                    </a:xfrm>
                    <a:prstGeom prst="rect">
                      <a:avLst/>
                    </a:prstGeom>
                  </pic:spPr>
                </pic:pic>
              </a:graphicData>
            </a:graphic>
          </wp:inline>
        </w:drawing>
      </w:r>
    </w:p>
    <w:p w14:paraId="69B08CA8" w14:textId="0AF74BAD" w:rsidR="00D01A59" w:rsidRDefault="00D01A59" w:rsidP="00283161">
      <w:pPr>
        <w:pStyle w:val="Figuurbijschrift"/>
      </w:pPr>
      <w:r w:rsidRPr="00D01A59">
        <w:lastRenderedPageBreak/>
        <w:t>Overzicht van alle in IMRO onderscheiden omgevingsinstrumenten met bijbehorende planobjecten</w:t>
      </w:r>
    </w:p>
    <w:p w14:paraId="2AFEA1FD" w14:textId="5EB456D6" w:rsidR="00BD12CA" w:rsidRDefault="00F30D0A" w:rsidP="00B848DB">
      <w:pPr>
        <w:pStyle w:val="Kop2"/>
      </w:pPr>
      <w:bookmarkStart w:id="39" w:name="_Toc323122795"/>
      <w:r w:rsidRPr="00F30D0A">
        <w:t>IMRO voor Bestemmingsplan</w:t>
      </w:r>
      <w:bookmarkEnd w:id="39"/>
    </w:p>
    <w:p w14:paraId="797C9F82" w14:textId="77777777" w:rsidR="00A26C1D" w:rsidRDefault="00107967" w:rsidP="000E3F94">
      <w:r>
        <w:t>Het bestemmingsplan vormt samen met het inpassingsplan en het rijksbestemmingsplan een groep van beleidsinstrumenten van de Wro die door eenzelfde model beschreven kunnen worden. Als benaming van dit model is ´Bestemmingsplan´ gekozen.</w:t>
      </w:r>
    </w:p>
    <w:p w14:paraId="074EFEF3" w14:textId="7DC0C840" w:rsidR="00A26C1D" w:rsidRDefault="00A26C1D" w:rsidP="00A26C1D"/>
    <w:p w14:paraId="3D601A38" w14:textId="4F09DA39" w:rsidR="00A26C1D" w:rsidRDefault="00107967" w:rsidP="000E3F94">
      <w:r>
        <w:t>In de volgende paragrafen wordt het model gepresenteerd en worden van alle klassen de bijbehorende attributen en de onderlinge relaties toegelicht. Het is van belang om te realiseren dat een objectklasse alle attributen overerft van zijn superklasse. Deze attributen worden niet nog een keer herhaald.</w:t>
      </w:r>
    </w:p>
    <w:p w14:paraId="5B723A97" w14:textId="67CF45AB" w:rsidR="00A26C1D" w:rsidRDefault="00A26C1D" w:rsidP="00A26C1D"/>
    <w:p w14:paraId="3C0DC5DF" w14:textId="4805A3A9" w:rsidR="00A26C1D" w:rsidRDefault="00107967" w:rsidP="000E3F94">
      <w:r>
        <w:t>Bij het model voor bestemmingsplannen zijn voorzieningen opgenomen voor het uitwisselen van een aantal presentatie-elementen. Dit betreffen informatie over symboolcodes, tekstlabels en bijbehorende plaatsingsinformatie. Deze informatie is opgenomen voor het realiseren van correcte analoge printouts van de gegevens. In de visualisatie of ontsluiting van de digitale gegevens hebben deze voorzieningen geen waarde.</w:t>
      </w:r>
    </w:p>
    <w:p w14:paraId="6EA27DEE" w14:textId="15B0AC3B" w:rsidR="00A26C1D" w:rsidRDefault="00A26C1D" w:rsidP="00A26C1D"/>
    <w:p w14:paraId="7F7D94F6" w14:textId="1B6453E7" w:rsidR="00D67993" w:rsidRDefault="004B1927" w:rsidP="000E3F94">
      <w:r>
        <w:t xml:space="preserve">Hieronder </w:t>
      </w:r>
      <w:r w:rsidR="00107967">
        <w:t>staat het model van IMRO voor bestemmingsplannen.</w:t>
      </w:r>
    </w:p>
    <w:p w14:paraId="4BF99286" w14:textId="187738F2" w:rsidR="004B1927" w:rsidRDefault="00283161" w:rsidP="00283161">
      <w:pPr>
        <w:pStyle w:val="Figuur"/>
      </w:pPr>
      <w:r>
        <w:rPr>
          <w:noProof/>
        </w:rPr>
        <w:drawing>
          <wp:inline distT="0" distB="0" distL="0" distR="0" wp14:anchorId="30D06D23" wp14:editId="4509490D">
            <wp:extent cx="5500370" cy="2790190"/>
            <wp:effectExtent l="0" t="0" r="0" b="0"/>
            <wp:docPr id="1383582951" name="Afbeelding 7"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82951" name="Afbeelding 7" descr="Afbeelding met tekst, schermopname, Rechthoek, ontwerp&#10;&#10;Automatisch gegenereerde beschrijving"/>
                    <pic:cNvPicPr/>
                  </pic:nvPicPr>
                  <pic:blipFill>
                    <a:blip r:embed="rId19">
                      <a:extLst>
                        <a:ext uri="{28A0092B-C50C-407E-A947-70E740481C1C}">
                          <a14:useLocalDpi xmlns:a14="http://schemas.microsoft.com/office/drawing/2010/main" val="0"/>
                        </a:ext>
                      </a:extLst>
                    </a:blip>
                    <a:stretch>
                      <a:fillRect/>
                    </a:stretch>
                  </pic:blipFill>
                  <pic:spPr>
                    <a:xfrm>
                      <a:off x="0" y="0"/>
                      <a:ext cx="5500370" cy="2790190"/>
                    </a:xfrm>
                    <a:prstGeom prst="rect">
                      <a:avLst/>
                    </a:prstGeom>
                  </pic:spPr>
                </pic:pic>
              </a:graphicData>
            </a:graphic>
          </wp:inline>
        </w:drawing>
      </w:r>
    </w:p>
    <w:p w14:paraId="58D220C7" w14:textId="4C1EEB63" w:rsidR="000E3F94" w:rsidRDefault="00195647" w:rsidP="00283161">
      <w:pPr>
        <w:pStyle w:val="Figuurbijschrift"/>
      </w:pPr>
      <w:r w:rsidRPr="00195647">
        <w:t>IMRO voor het beschrijven van een Bestemmingsplan</w:t>
      </w:r>
    </w:p>
    <w:p w14:paraId="7F7D950F" w14:textId="0A20A749" w:rsidR="00ED6ED3" w:rsidRPr="00330921" w:rsidRDefault="00440857" w:rsidP="00330921">
      <w:pPr>
        <w:spacing w:line="240" w:lineRule="auto"/>
      </w:pPr>
      <w:r w:rsidRPr="0012347A">
        <w:t xml:space="preserve">De verschillende klassen en relaties worden in de volgende </w:t>
      </w:r>
      <w:r w:rsidR="005E2485">
        <w:t>sub</w:t>
      </w:r>
      <w:r w:rsidRPr="0012347A">
        <w:t xml:space="preserve">paragrafen toegelicht. De domeinwaarden die bij de attributen gelden zijn opgenomen in </w:t>
      </w:r>
      <w:hyperlink w:anchor="_Attribuutwaarden" w:history="1">
        <w:r w:rsidR="00737BBE" w:rsidRPr="00737BBE">
          <w:rPr>
            <w:rStyle w:val="Hyperlink"/>
          </w:rPr>
          <w:t>Hoofdstuk 10</w:t>
        </w:r>
      </w:hyperlink>
      <w:r w:rsidRPr="00D359CF">
        <w:t>.</w:t>
      </w:r>
    </w:p>
    <w:p w14:paraId="0DD49B91" w14:textId="47744A40" w:rsidR="00BD12CA" w:rsidRDefault="004D5E3B" w:rsidP="00B848DB">
      <w:pPr>
        <w:pStyle w:val="Kop3"/>
      </w:pPr>
      <w:bookmarkStart w:id="40" w:name="_Toc323122796"/>
      <w:r w:rsidRPr="004D5E3B">
        <w:lastRenderedPageBreak/>
        <w:t>Bestemmingsplangebied</w:t>
      </w:r>
      <w:bookmarkEnd w:id="40"/>
    </w:p>
    <w:tbl>
      <w:tblPr>
        <w:tblStyle w:val="Rastertabel4"/>
        <w:tblW w:w="8789" w:type="dxa"/>
        <w:tblLayout w:type="fixed"/>
        <w:tblLook w:val="0620" w:firstRow="1" w:lastRow="0" w:firstColumn="0" w:lastColumn="0" w:noHBand="1" w:noVBand="1"/>
      </w:tblPr>
      <w:tblGrid>
        <w:gridCol w:w="2123"/>
        <w:gridCol w:w="566"/>
        <w:gridCol w:w="6100"/>
      </w:tblGrid>
      <w:tr w:rsidR="0044227F" w:rsidRPr="00CA4D93" w14:paraId="7F7D9514" w14:textId="77777777" w:rsidTr="00DA354B">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512" w14:textId="77777777" w:rsidR="0044227F" w:rsidRPr="00CA4D93" w:rsidRDefault="0044227F" w:rsidP="0044227F">
            <w:pPr>
              <w:pStyle w:val="OpmaakprofielTableArial10ptWit"/>
              <w:rPr>
                <w:rFonts w:ascii="Verdana" w:hAnsi="Verdana"/>
                <w:b w:val="0"/>
                <w:color w:val="auto"/>
                <w:sz w:val="16"/>
                <w:szCs w:val="16"/>
              </w:rPr>
            </w:pPr>
            <w:r w:rsidRPr="00CA4D93">
              <w:rPr>
                <w:rFonts w:ascii="Verdana" w:hAnsi="Verdana"/>
                <w:color w:val="auto"/>
                <w:sz w:val="16"/>
                <w:szCs w:val="16"/>
              </w:rPr>
              <w:t>Klasse</w:t>
            </w:r>
          </w:p>
        </w:tc>
        <w:tc>
          <w:tcPr>
            <w:tcW w:w="6666" w:type="dxa"/>
            <w:gridSpan w:val="2"/>
          </w:tcPr>
          <w:p w14:paraId="7F7D9513" w14:textId="77777777" w:rsidR="0044227F" w:rsidRPr="00CA4D93" w:rsidRDefault="0044227F" w:rsidP="0044227F">
            <w:pPr>
              <w:pStyle w:val="OpmaakprofielTableArial10ptWit"/>
              <w:rPr>
                <w:rFonts w:ascii="Verdana" w:hAnsi="Verdana"/>
                <w:b w:val="0"/>
                <w:color w:val="auto"/>
                <w:sz w:val="16"/>
                <w:szCs w:val="16"/>
              </w:rPr>
            </w:pPr>
            <w:r w:rsidRPr="00CA4D93">
              <w:rPr>
                <w:rFonts w:ascii="Verdana" w:hAnsi="Verdana"/>
                <w:color w:val="auto"/>
                <w:sz w:val="16"/>
                <w:szCs w:val="16"/>
              </w:rPr>
              <w:t>Bestemmingsplangebied</w:t>
            </w:r>
          </w:p>
        </w:tc>
      </w:tr>
      <w:tr w:rsidR="0044227F" w:rsidRPr="00CA4D93" w14:paraId="7F7D9517" w14:textId="77777777" w:rsidTr="00DA354B">
        <w:tc>
          <w:tcPr>
            <w:tcW w:w="2123" w:type="dxa"/>
          </w:tcPr>
          <w:p w14:paraId="7F7D9515" w14:textId="77777777" w:rsidR="0044227F" w:rsidRPr="00520D43" w:rsidRDefault="0044227F" w:rsidP="0044227F">
            <w:pPr>
              <w:pStyle w:val="Table"/>
              <w:rPr>
                <w:rFonts w:ascii="Verdana" w:hAnsi="Verdana"/>
                <w:sz w:val="16"/>
                <w:szCs w:val="16"/>
              </w:rPr>
            </w:pPr>
            <w:r w:rsidRPr="00520D43">
              <w:rPr>
                <w:rFonts w:ascii="Verdana" w:hAnsi="Verdana"/>
                <w:sz w:val="16"/>
                <w:szCs w:val="16"/>
              </w:rPr>
              <w:t>Definitie</w:t>
            </w:r>
          </w:p>
        </w:tc>
        <w:tc>
          <w:tcPr>
            <w:tcW w:w="6666" w:type="dxa"/>
            <w:gridSpan w:val="2"/>
          </w:tcPr>
          <w:p w14:paraId="7F7D9516" w14:textId="77777777" w:rsidR="0044227F" w:rsidRPr="00CA4D93" w:rsidRDefault="0044227F" w:rsidP="0044227F">
            <w:pPr>
              <w:pStyle w:val="Table"/>
              <w:rPr>
                <w:rFonts w:ascii="Verdana" w:hAnsi="Verdana"/>
                <w:sz w:val="16"/>
                <w:szCs w:val="16"/>
                <w:lang w:val="nl-BE"/>
              </w:rPr>
            </w:pPr>
            <w:r>
              <w:rPr>
                <w:rFonts w:ascii="Verdana" w:hAnsi="Verdana"/>
                <w:sz w:val="16"/>
                <w:szCs w:val="16"/>
              </w:rPr>
              <w:t>Gebied</w:t>
            </w:r>
            <w:r w:rsidRPr="00CA4D93">
              <w:rPr>
                <w:rFonts w:ascii="Verdana" w:hAnsi="Verdana"/>
                <w:sz w:val="16"/>
                <w:szCs w:val="16"/>
                <w:lang w:val="nl-BE"/>
              </w:rPr>
              <w:t>, of de gebieden, binnen de grenzen van het bestemmingsplan.</w:t>
            </w:r>
          </w:p>
        </w:tc>
      </w:tr>
      <w:tr w:rsidR="0044227F" w:rsidRPr="00CA4D93" w14:paraId="7F7D951A" w14:textId="77777777" w:rsidTr="00DA354B">
        <w:tc>
          <w:tcPr>
            <w:tcW w:w="2123" w:type="dxa"/>
          </w:tcPr>
          <w:p w14:paraId="7F7D9518" w14:textId="77777777" w:rsidR="0044227F" w:rsidRPr="00520D43" w:rsidRDefault="0044227F" w:rsidP="0044227F">
            <w:pPr>
              <w:pStyle w:val="Table"/>
              <w:rPr>
                <w:rFonts w:ascii="Verdana" w:hAnsi="Verdana"/>
                <w:sz w:val="16"/>
                <w:szCs w:val="16"/>
              </w:rPr>
            </w:pPr>
            <w:r w:rsidRPr="00520D43">
              <w:rPr>
                <w:rFonts w:ascii="Verdana" w:hAnsi="Verdana"/>
                <w:sz w:val="16"/>
                <w:szCs w:val="16"/>
              </w:rPr>
              <w:t xml:space="preserve">Herkomst definitie </w:t>
            </w:r>
          </w:p>
        </w:tc>
        <w:tc>
          <w:tcPr>
            <w:tcW w:w="6666" w:type="dxa"/>
            <w:gridSpan w:val="2"/>
          </w:tcPr>
          <w:p w14:paraId="7F7D9519" w14:textId="77777777" w:rsidR="0044227F" w:rsidRPr="00CA4D93" w:rsidRDefault="0044227F" w:rsidP="0044227F">
            <w:pPr>
              <w:pStyle w:val="Table"/>
              <w:rPr>
                <w:rFonts w:ascii="Verdana" w:hAnsi="Verdana"/>
                <w:sz w:val="16"/>
                <w:szCs w:val="16"/>
              </w:rPr>
            </w:pPr>
            <w:r w:rsidRPr="00CA4D93">
              <w:rPr>
                <w:rFonts w:ascii="Verdana" w:hAnsi="Verdana"/>
                <w:sz w:val="16"/>
                <w:szCs w:val="16"/>
              </w:rPr>
              <w:t>IMRO</w:t>
            </w:r>
          </w:p>
        </w:tc>
      </w:tr>
      <w:tr w:rsidR="0044227F" w:rsidRPr="00CA4D93" w14:paraId="7F7D951D" w14:textId="77777777" w:rsidTr="00DA354B">
        <w:tc>
          <w:tcPr>
            <w:tcW w:w="2123" w:type="dxa"/>
          </w:tcPr>
          <w:p w14:paraId="7F7D951B" w14:textId="77777777" w:rsidR="0044227F" w:rsidRPr="00520D43" w:rsidRDefault="0044227F" w:rsidP="0044227F">
            <w:pPr>
              <w:pStyle w:val="Table"/>
              <w:rPr>
                <w:rFonts w:ascii="Verdana" w:hAnsi="Verdana"/>
                <w:sz w:val="16"/>
                <w:szCs w:val="16"/>
              </w:rPr>
            </w:pPr>
            <w:r w:rsidRPr="00520D43">
              <w:rPr>
                <w:rFonts w:ascii="Verdana" w:hAnsi="Verdana"/>
                <w:sz w:val="16"/>
                <w:szCs w:val="16"/>
              </w:rPr>
              <w:t>Inwinningsregels</w:t>
            </w:r>
          </w:p>
        </w:tc>
        <w:tc>
          <w:tcPr>
            <w:tcW w:w="6666" w:type="dxa"/>
            <w:gridSpan w:val="2"/>
          </w:tcPr>
          <w:p w14:paraId="7F7D951C" w14:textId="77777777" w:rsidR="0044227F" w:rsidRPr="00CA4D93" w:rsidRDefault="0044227F" w:rsidP="0044227F">
            <w:pPr>
              <w:pStyle w:val="Table"/>
              <w:rPr>
                <w:rFonts w:ascii="Verdana" w:hAnsi="Verdana"/>
                <w:sz w:val="16"/>
                <w:szCs w:val="16"/>
              </w:rPr>
            </w:pPr>
          </w:p>
        </w:tc>
      </w:tr>
      <w:tr w:rsidR="0044227F" w:rsidRPr="00CA4D93" w14:paraId="7F7D9520" w14:textId="77777777" w:rsidTr="00DA354B">
        <w:tc>
          <w:tcPr>
            <w:tcW w:w="2123" w:type="dxa"/>
          </w:tcPr>
          <w:p w14:paraId="7F7D951E" w14:textId="77777777" w:rsidR="0044227F" w:rsidRPr="00520D43" w:rsidRDefault="0044227F" w:rsidP="0044227F">
            <w:pPr>
              <w:pStyle w:val="Table"/>
              <w:rPr>
                <w:rFonts w:ascii="Verdana" w:hAnsi="Verdana"/>
                <w:sz w:val="16"/>
                <w:szCs w:val="16"/>
              </w:rPr>
            </w:pPr>
            <w:r w:rsidRPr="00520D43">
              <w:rPr>
                <w:rFonts w:ascii="Verdana" w:hAnsi="Verdana"/>
                <w:sz w:val="16"/>
                <w:szCs w:val="16"/>
              </w:rPr>
              <w:t>Generalisatie</w:t>
            </w:r>
          </w:p>
        </w:tc>
        <w:tc>
          <w:tcPr>
            <w:tcW w:w="6666" w:type="dxa"/>
            <w:gridSpan w:val="2"/>
          </w:tcPr>
          <w:p w14:paraId="7F7D951F" w14:textId="77777777" w:rsidR="0044227F" w:rsidRPr="00CA4D93" w:rsidRDefault="0044227F" w:rsidP="0044227F">
            <w:pPr>
              <w:pStyle w:val="Table"/>
              <w:rPr>
                <w:rFonts w:ascii="Verdana" w:hAnsi="Verdana"/>
                <w:sz w:val="16"/>
                <w:szCs w:val="16"/>
              </w:rPr>
            </w:pPr>
          </w:p>
        </w:tc>
      </w:tr>
      <w:tr w:rsidR="0044227F" w:rsidRPr="00CA4D93" w14:paraId="7F7D9523" w14:textId="77777777" w:rsidTr="00DA354B">
        <w:tc>
          <w:tcPr>
            <w:tcW w:w="2123" w:type="dxa"/>
          </w:tcPr>
          <w:p w14:paraId="7F7D9521" w14:textId="77777777" w:rsidR="0044227F" w:rsidRPr="00520D43" w:rsidRDefault="0044227F" w:rsidP="0044227F">
            <w:pPr>
              <w:pStyle w:val="Table"/>
              <w:rPr>
                <w:rFonts w:ascii="Verdana" w:hAnsi="Verdana"/>
                <w:sz w:val="16"/>
                <w:szCs w:val="16"/>
              </w:rPr>
            </w:pPr>
            <w:r w:rsidRPr="00520D43">
              <w:rPr>
                <w:rFonts w:ascii="Verdana" w:hAnsi="Verdana"/>
                <w:sz w:val="16"/>
                <w:szCs w:val="16"/>
              </w:rPr>
              <w:t>Specialisatie</w:t>
            </w:r>
          </w:p>
        </w:tc>
        <w:tc>
          <w:tcPr>
            <w:tcW w:w="6666" w:type="dxa"/>
            <w:gridSpan w:val="2"/>
          </w:tcPr>
          <w:p w14:paraId="7F7D9522" w14:textId="77777777" w:rsidR="0044227F" w:rsidRPr="00CA4D93" w:rsidRDefault="0044227F" w:rsidP="0044227F">
            <w:pPr>
              <w:pStyle w:val="Table"/>
              <w:rPr>
                <w:rFonts w:ascii="Verdana" w:hAnsi="Verdana"/>
                <w:sz w:val="16"/>
                <w:szCs w:val="16"/>
              </w:rPr>
            </w:pPr>
            <w:r w:rsidRPr="00CA4D93">
              <w:rPr>
                <w:rFonts w:ascii="Verdana" w:hAnsi="Verdana"/>
                <w:sz w:val="16"/>
                <w:szCs w:val="16"/>
              </w:rPr>
              <w:t>Van Plangebied.</w:t>
            </w:r>
          </w:p>
        </w:tc>
      </w:tr>
      <w:tr w:rsidR="0044227F" w:rsidRPr="00CA4D93" w14:paraId="7F7D9525" w14:textId="77777777" w:rsidTr="00DA354B">
        <w:trPr>
          <w:trHeight w:val="45"/>
        </w:trPr>
        <w:tc>
          <w:tcPr>
            <w:tcW w:w="8789" w:type="dxa"/>
            <w:gridSpan w:val="3"/>
          </w:tcPr>
          <w:p w14:paraId="7F7D9524" w14:textId="77777777" w:rsidR="0044227F" w:rsidRPr="00520D43" w:rsidRDefault="0044227F" w:rsidP="0044227F">
            <w:pPr>
              <w:pStyle w:val="Table"/>
              <w:rPr>
                <w:rFonts w:ascii="Verdana" w:hAnsi="Verdana"/>
                <w:i/>
                <w:sz w:val="16"/>
                <w:szCs w:val="16"/>
              </w:rPr>
            </w:pPr>
            <w:r w:rsidRPr="00520D43">
              <w:rPr>
                <w:rFonts w:ascii="Verdana" w:hAnsi="Verdana"/>
                <w:sz w:val="16"/>
                <w:szCs w:val="16"/>
              </w:rPr>
              <w:t>Attributen</w:t>
            </w:r>
          </w:p>
        </w:tc>
      </w:tr>
      <w:tr w:rsidR="0044227F" w:rsidRPr="00CA4D93" w14:paraId="7F7D9529" w14:textId="77777777" w:rsidTr="00DA354B">
        <w:trPr>
          <w:trHeight w:val="45"/>
        </w:trPr>
        <w:tc>
          <w:tcPr>
            <w:tcW w:w="2123" w:type="dxa"/>
          </w:tcPr>
          <w:p w14:paraId="7F7D9526" w14:textId="77777777" w:rsidR="0044227F" w:rsidRPr="00520D43" w:rsidRDefault="0044227F" w:rsidP="0044227F">
            <w:pPr>
              <w:pStyle w:val="Table"/>
              <w:rPr>
                <w:rFonts w:ascii="Verdana" w:hAnsi="Verdana"/>
                <w:i/>
                <w:sz w:val="16"/>
                <w:szCs w:val="16"/>
              </w:rPr>
            </w:pPr>
            <w:r w:rsidRPr="00520D43">
              <w:rPr>
                <w:rFonts w:ascii="Verdana" w:hAnsi="Verdana"/>
                <w:i/>
                <w:sz w:val="16"/>
                <w:szCs w:val="16"/>
              </w:rPr>
              <w:t>Attribuutnaam</w:t>
            </w:r>
          </w:p>
        </w:tc>
        <w:tc>
          <w:tcPr>
            <w:tcW w:w="566" w:type="dxa"/>
          </w:tcPr>
          <w:p w14:paraId="7F7D9527" w14:textId="77777777" w:rsidR="0044227F" w:rsidRPr="00CA4D93" w:rsidRDefault="0044227F" w:rsidP="0044227F">
            <w:pPr>
              <w:pStyle w:val="Table"/>
              <w:rPr>
                <w:rFonts w:ascii="Verdana" w:hAnsi="Verdana"/>
                <w:b/>
                <w:i/>
                <w:sz w:val="16"/>
                <w:szCs w:val="16"/>
              </w:rPr>
            </w:pPr>
            <w:r>
              <w:rPr>
                <w:rFonts w:ascii="Verdana" w:hAnsi="Verdana"/>
                <w:b/>
                <w:i/>
                <w:sz w:val="16"/>
                <w:szCs w:val="16"/>
              </w:rPr>
              <w:t>m</w:t>
            </w:r>
          </w:p>
        </w:tc>
        <w:tc>
          <w:tcPr>
            <w:tcW w:w="6100" w:type="dxa"/>
          </w:tcPr>
          <w:p w14:paraId="7F7D9528" w14:textId="77777777" w:rsidR="0044227F" w:rsidRPr="00CA4D93" w:rsidRDefault="0044227F" w:rsidP="0044227F">
            <w:pPr>
              <w:pStyle w:val="Table"/>
              <w:rPr>
                <w:rFonts w:ascii="Verdana" w:hAnsi="Verdana"/>
                <w:b/>
                <w:i/>
                <w:sz w:val="16"/>
                <w:szCs w:val="16"/>
              </w:rPr>
            </w:pPr>
            <w:r w:rsidRPr="00CA4D93">
              <w:rPr>
                <w:rFonts w:ascii="Verdana" w:hAnsi="Verdana"/>
                <w:b/>
                <w:i/>
                <w:sz w:val="16"/>
                <w:szCs w:val="16"/>
              </w:rPr>
              <w:t>Toelichting</w:t>
            </w:r>
          </w:p>
        </w:tc>
      </w:tr>
      <w:tr w:rsidR="0044227F" w:rsidRPr="00CA4D93" w14:paraId="7F7D9535" w14:textId="77777777" w:rsidTr="00DA354B">
        <w:trPr>
          <w:trHeight w:val="45"/>
        </w:trPr>
        <w:tc>
          <w:tcPr>
            <w:tcW w:w="2123" w:type="dxa"/>
          </w:tcPr>
          <w:p w14:paraId="7F7D952A" w14:textId="77777777" w:rsidR="0044227F" w:rsidRPr="00520D43" w:rsidRDefault="0044227F" w:rsidP="0044227F">
            <w:pPr>
              <w:pStyle w:val="Table"/>
              <w:rPr>
                <w:rFonts w:ascii="Verdana" w:hAnsi="Verdana"/>
                <w:sz w:val="16"/>
                <w:szCs w:val="16"/>
              </w:rPr>
            </w:pPr>
            <w:r w:rsidRPr="00520D43">
              <w:rPr>
                <w:rFonts w:ascii="Verdana" w:hAnsi="Verdana"/>
                <w:sz w:val="16"/>
                <w:szCs w:val="16"/>
              </w:rPr>
              <w:t>identificatie*</w:t>
            </w:r>
          </w:p>
        </w:tc>
        <w:tc>
          <w:tcPr>
            <w:tcW w:w="566" w:type="dxa"/>
          </w:tcPr>
          <w:p w14:paraId="7F7D952B" w14:textId="77777777" w:rsidR="0044227F" w:rsidRPr="00724AD3" w:rsidRDefault="0044227F" w:rsidP="0044227F">
            <w:pPr>
              <w:pStyle w:val="Table"/>
              <w:rPr>
                <w:rFonts w:ascii="Verdana" w:hAnsi="Verdana"/>
                <w:sz w:val="14"/>
                <w:szCs w:val="14"/>
              </w:rPr>
            </w:pPr>
            <w:r>
              <w:rPr>
                <w:rFonts w:ascii="Verdana" w:hAnsi="Verdana"/>
                <w:sz w:val="14"/>
                <w:szCs w:val="14"/>
              </w:rPr>
              <w:t>1</w:t>
            </w:r>
          </w:p>
        </w:tc>
        <w:tc>
          <w:tcPr>
            <w:tcW w:w="6100" w:type="dxa"/>
          </w:tcPr>
          <w:p w14:paraId="7F7D952C" w14:textId="77777777" w:rsidR="002A0C44" w:rsidRDefault="002A0C44" w:rsidP="002A0C44">
            <w:pPr>
              <w:pStyle w:val="Table"/>
              <w:rPr>
                <w:rFonts w:ascii="Verdana" w:hAnsi="Verdana"/>
                <w:sz w:val="16"/>
                <w:szCs w:val="16"/>
              </w:rPr>
            </w:pPr>
            <w:r>
              <w:rPr>
                <w:rFonts w:ascii="Verdana" w:hAnsi="Verdana"/>
                <w:sz w:val="16"/>
                <w:szCs w:val="16"/>
              </w:rPr>
              <w:t>NEN3610ID: Identificatiecode. Een attribuut samengesteld uit:</w:t>
            </w:r>
          </w:p>
          <w:p w14:paraId="7F7D952D" w14:textId="77777777" w:rsidR="00440857" w:rsidRDefault="009D7980" w:rsidP="00063D1F">
            <w:pPr>
              <w:pStyle w:val="Table"/>
              <w:numPr>
                <w:ilvl w:val="0"/>
                <w:numId w:val="23"/>
              </w:numPr>
              <w:rPr>
                <w:szCs w:val="16"/>
              </w:rPr>
            </w:pPr>
            <w:r>
              <w:rPr>
                <w:rFonts w:ascii="Verdana" w:hAnsi="Verdana"/>
                <w:sz w:val="16"/>
                <w:szCs w:val="16"/>
              </w:rPr>
              <w:t>namespace [1]:</w:t>
            </w:r>
            <w:r w:rsidR="000B4F9D" w:rsidRPr="006B392A">
              <w:rPr>
                <w:bCs/>
                <w:szCs w:val="16"/>
              </w:rPr>
              <w:t xml:space="preserve"> ‘</w:t>
            </w:r>
            <w:r>
              <w:rPr>
                <w:rFonts w:ascii="Verdana" w:hAnsi="Verdana"/>
                <w:sz w:val="16"/>
                <w:szCs w:val="16"/>
              </w:rPr>
              <w:t>NL.IMRO</w:t>
            </w:r>
            <w:r w:rsidR="000B4F9D" w:rsidRPr="006B392A">
              <w:rPr>
                <w:bCs/>
                <w:szCs w:val="16"/>
              </w:rPr>
              <w:t>’</w:t>
            </w:r>
          </w:p>
          <w:p w14:paraId="7F7D952E" w14:textId="77777777" w:rsidR="009D7980" w:rsidRDefault="009D7980" w:rsidP="00063D1F">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952F" w14:textId="77777777" w:rsidR="000B4F9D" w:rsidRDefault="000B4F9D" w:rsidP="000B4F9D">
            <w:pPr>
              <w:pStyle w:val="Table"/>
              <w:rPr>
                <w:rFonts w:ascii="Verdana" w:hAnsi="Verdana"/>
                <w:sz w:val="16"/>
                <w:szCs w:val="16"/>
              </w:rPr>
            </w:pPr>
            <w:r>
              <w:rPr>
                <w:rFonts w:ascii="Verdana" w:hAnsi="Verdana"/>
                <w:sz w:val="16"/>
                <w:szCs w:val="16"/>
              </w:rPr>
              <w:t>Het format is conform de STRI2012. Hiervoor geldt de volgende reguliere expressie.</w:t>
            </w:r>
          </w:p>
          <w:p w14:paraId="7F7D9530" w14:textId="77777777" w:rsidR="000B4F9D" w:rsidRDefault="006C79C5" w:rsidP="000B4F9D">
            <w:pPr>
              <w:pStyle w:val="Table"/>
              <w:rPr>
                <w:rFonts w:ascii="Verdana" w:hAnsi="Verdana" w:cs="Arial"/>
                <w:sz w:val="16"/>
                <w:szCs w:val="16"/>
              </w:rPr>
            </w:pPr>
            <w:r>
              <w:rPr>
                <w:rFonts w:ascii="Verdana" w:hAnsi="Verdana" w:cs="Arial"/>
                <w:sz w:val="16"/>
                <w:szCs w:val="16"/>
              </w:rPr>
              <w:t>[0-9]{4}\.[A-Za-z0-9]{1,18}</w:t>
            </w:r>
          </w:p>
          <w:p w14:paraId="7F7D9531" w14:textId="77777777" w:rsidR="009D7980" w:rsidRDefault="009D7980" w:rsidP="00063D1F">
            <w:pPr>
              <w:pStyle w:val="Table"/>
              <w:numPr>
                <w:ilvl w:val="0"/>
                <w:numId w:val="23"/>
              </w:numPr>
              <w:rPr>
                <w:rFonts w:ascii="Verdana" w:hAnsi="Verdana"/>
                <w:sz w:val="16"/>
                <w:szCs w:val="16"/>
              </w:rPr>
            </w:pPr>
            <w:r>
              <w:rPr>
                <w:rFonts w:ascii="Verdana" w:hAnsi="Verdana"/>
                <w:sz w:val="16"/>
                <w:szCs w:val="16"/>
              </w:rPr>
              <w:t xml:space="preserve">versie: [0..1]: </w:t>
            </w:r>
            <w:r w:rsidRPr="00B7176F">
              <w:rPr>
                <w:rFonts w:ascii="Verdana" w:hAnsi="Verdana"/>
                <w:sz w:val="16"/>
                <w:szCs w:val="16"/>
              </w:rPr>
              <w:t xml:space="preserve">versie-aanduiding van </w:t>
            </w:r>
            <w:r w:rsidR="000B4F9D">
              <w:rPr>
                <w:rFonts w:ascii="Verdana" w:hAnsi="Verdana"/>
                <w:sz w:val="16"/>
                <w:szCs w:val="16"/>
              </w:rPr>
              <w:t>het plangebied.</w:t>
            </w:r>
          </w:p>
          <w:p w14:paraId="7F7D9532" w14:textId="77777777" w:rsidR="000B4F9D" w:rsidRDefault="000B4F9D" w:rsidP="000B4F9D">
            <w:pPr>
              <w:pStyle w:val="Table"/>
              <w:rPr>
                <w:rFonts w:ascii="Verdana" w:hAnsi="Verdana" w:cs="Arial"/>
                <w:sz w:val="16"/>
                <w:szCs w:val="16"/>
              </w:rPr>
            </w:pPr>
            <w:r>
              <w:rPr>
                <w:rFonts w:ascii="Verdana" w:hAnsi="Verdana"/>
                <w:sz w:val="16"/>
                <w:szCs w:val="16"/>
              </w:rPr>
              <w:t xml:space="preserve">Hiervoor geldt de volgende reguliere expressie </w:t>
            </w:r>
            <w:r>
              <w:rPr>
                <w:rFonts w:ascii="Verdana" w:hAnsi="Verdana" w:cs="Arial"/>
                <w:sz w:val="16"/>
                <w:szCs w:val="16"/>
              </w:rPr>
              <w:t>[A-Za-z0-9]{4}.</w:t>
            </w:r>
          </w:p>
          <w:p w14:paraId="7F7D9533" w14:textId="429EE1FB" w:rsidR="0044227F" w:rsidRDefault="000B4F9D" w:rsidP="000B4F9D">
            <w:pPr>
              <w:pStyle w:val="Table"/>
              <w:rPr>
                <w:rFonts w:ascii="Verdana" w:hAnsi="Verdana" w:cs="Arial"/>
                <w:sz w:val="16"/>
                <w:szCs w:val="16"/>
              </w:rPr>
            </w:pPr>
            <w:r>
              <w:rPr>
                <w:rFonts w:ascii="Verdana" w:hAnsi="Verdana" w:cs="Arial"/>
                <w:sz w:val="16"/>
                <w:szCs w:val="16"/>
              </w:rPr>
              <w:t>Toelichting: Uit de waarden van deze</w:t>
            </w:r>
            <w:r w:rsidR="00CD0F17">
              <w:rPr>
                <w:rFonts w:ascii="Verdana" w:hAnsi="Verdana" w:cs="Arial"/>
                <w:sz w:val="16"/>
                <w:szCs w:val="16"/>
              </w:rPr>
              <w:t xml:space="preserve"> </w:t>
            </w:r>
            <w:r>
              <w:rPr>
                <w:rFonts w:ascii="Verdana" w:hAnsi="Verdana" w:cs="Arial"/>
                <w:sz w:val="16"/>
                <w:szCs w:val="16"/>
              </w:rPr>
              <w:t>attributen wordt de bestandsnaam van het plan opgebouwd conform STRI2012</w:t>
            </w:r>
            <w:r w:rsidR="00F8661F">
              <w:rPr>
                <w:rFonts w:ascii="Verdana" w:hAnsi="Verdana" w:cs="Arial"/>
                <w:sz w:val="16"/>
                <w:szCs w:val="16"/>
              </w:rPr>
              <w:t>:</w:t>
            </w:r>
            <w:r w:rsidR="00F8661F">
              <w:rPr>
                <w:rFonts w:ascii="Verdana" w:hAnsi="Verdana" w:cs="Arial"/>
                <w:sz w:val="16"/>
                <w:szCs w:val="16"/>
              </w:rPr>
              <w:br/>
            </w:r>
            <w:r>
              <w:rPr>
                <w:rFonts w:ascii="Verdana" w:hAnsi="Verdana" w:cs="Arial"/>
                <w:sz w:val="16"/>
                <w:szCs w:val="16"/>
              </w:rPr>
              <w:t>namespace.lokaalID-versie.</w:t>
            </w:r>
          </w:p>
          <w:p w14:paraId="7F7D9534" w14:textId="6ACBDEB1" w:rsidR="000E2532" w:rsidRPr="00CA4D93" w:rsidRDefault="000E2532" w:rsidP="000B4F9D">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Pr="00737BBE">
                <w:rPr>
                  <w:rStyle w:val="Hyperlink"/>
                  <w:rFonts w:ascii="Verdana" w:hAnsi="Verdana"/>
                  <w:sz w:val="16"/>
                  <w:szCs w:val="16"/>
                </w:rPr>
                <w:t>hoofdstuk 8</w:t>
              </w:r>
            </w:hyperlink>
            <w:r>
              <w:rPr>
                <w:rFonts w:ascii="Verdana" w:hAnsi="Verdana"/>
                <w:sz w:val="16"/>
                <w:szCs w:val="16"/>
              </w:rPr>
              <w:t>.</w:t>
            </w:r>
          </w:p>
        </w:tc>
      </w:tr>
      <w:tr w:rsidR="0044227F" w:rsidRPr="00CA4D93" w14:paraId="7F7D9539" w14:textId="77777777" w:rsidTr="00DA354B">
        <w:trPr>
          <w:trHeight w:val="45"/>
        </w:trPr>
        <w:tc>
          <w:tcPr>
            <w:tcW w:w="2123" w:type="dxa"/>
          </w:tcPr>
          <w:p w14:paraId="7F7D9536" w14:textId="77777777" w:rsidR="0044227F" w:rsidRPr="00520D43" w:rsidRDefault="0044227F" w:rsidP="0044227F">
            <w:pPr>
              <w:pStyle w:val="Table"/>
              <w:rPr>
                <w:rFonts w:ascii="Verdana" w:hAnsi="Verdana"/>
                <w:sz w:val="16"/>
                <w:szCs w:val="16"/>
              </w:rPr>
            </w:pPr>
            <w:r w:rsidRPr="00520D43">
              <w:rPr>
                <w:rFonts w:ascii="Verdana" w:hAnsi="Verdana"/>
                <w:sz w:val="16"/>
                <w:szCs w:val="16"/>
              </w:rPr>
              <w:t>typePlan</w:t>
            </w:r>
          </w:p>
        </w:tc>
        <w:tc>
          <w:tcPr>
            <w:tcW w:w="566" w:type="dxa"/>
          </w:tcPr>
          <w:p w14:paraId="7F7D9537" w14:textId="77777777" w:rsidR="0044227F" w:rsidRPr="00724AD3" w:rsidRDefault="0044227F" w:rsidP="0044227F">
            <w:pPr>
              <w:pStyle w:val="Table"/>
              <w:rPr>
                <w:rFonts w:ascii="Verdana" w:hAnsi="Verdana"/>
                <w:sz w:val="14"/>
                <w:szCs w:val="14"/>
              </w:rPr>
            </w:pPr>
            <w:r w:rsidRPr="00724AD3">
              <w:rPr>
                <w:rFonts w:ascii="Verdana" w:hAnsi="Verdana"/>
                <w:sz w:val="14"/>
                <w:szCs w:val="14"/>
              </w:rPr>
              <w:t>1</w:t>
            </w:r>
          </w:p>
        </w:tc>
        <w:tc>
          <w:tcPr>
            <w:tcW w:w="6100" w:type="dxa"/>
          </w:tcPr>
          <w:p w14:paraId="7F7D9538" w14:textId="77777777" w:rsidR="0044227F" w:rsidRPr="00CA4D93" w:rsidRDefault="0044227F" w:rsidP="0044227F">
            <w:pPr>
              <w:pStyle w:val="Table"/>
              <w:rPr>
                <w:rFonts w:ascii="Verdana" w:hAnsi="Verdana" w:cs="Arial"/>
                <w:sz w:val="16"/>
                <w:szCs w:val="16"/>
              </w:rPr>
            </w:pPr>
            <w:r w:rsidRPr="006C7CC6">
              <w:rPr>
                <w:rFonts w:ascii="Verdana" w:hAnsi="Verdana"/>
                <w:sz w:val="16"/>
                <w:szCs w:val="16"/>
              </w:rPr>
              <w:t xml:space="preserve">Nadere aanduiding van het type ruimtelijk </w:t>
            </w:r>
            <w:r>
              <w:rPr>
                <w:rFonts w:ascii="Verdana" w:hAnsi="Verdana"/>
                <w:sz w:val="16"/>
                <w:szCs w:val="16"/>
              </w:rPr>
              <w:t>instrument. Domein: RuimtelijkPlanOfBesluit_BP.</w:t>
            </w:r>
          </w:p>
        </w:tc>
      </w:tr>
      <w:tr w:rsidR="0044227F" w:rsidRPr="00CA4D93" w14:paraId="7F7D953D" w14:textId="77777777" w:rsidTr="00DA354B">
        <w:trPr>
          <w:trHeight w:val="45"/>
        </w:trPr>
        <w:tc>
          <w:tcPr>
            <w:tcW w:w="2123" w:type="dxa"/>
          </w:tcPr>
          <w:p w14:paraId="7F7D953A" w14:textId="77777777" w:rsidR="0044227F" w:rsidRPr="00520D43" w:rsidRDefault="0044227F" w:rsidP="0044227F">
            <w:pPr>
              <w:pStyle w:val="Table"/>
              <w:rPr>
                <w:rFonts w:ascii="Verdana" w:hAnsi="Verdana"/>
                <w:sz w:val="16"/>
                <w:szCs w:val="16"/>
              </w:rPr>
            </w:pPr>
            <w:r w:rsidRPr="00520D43">
              <w:rPr>
                <w:rFonts w:ascii="Verdana" w:hAnsi="Verdana"/>
                <w:sz w:val="16"/>
                <w:szCs w:val="16"/>
              </w:rPr>
              <w:t>beleidsmatigVerantwoordelijkeOverheid</w:t>
            </w:r>
          </w:p>
        </w:tc>
        <w:tc>
          <w:tcPr>
            <w:tcW w:w="566" w:type="dxa"/>
          </w:tcPr>
          <w:p w14:paraId="7F7D953B" w14:textId="77777777" w:rsidR="0044227F" w:rsidRPr="00724AD3" w:rsidRDefault="0044227F" w:rsidP="0044227F">
            <w:pPr>
              <w:pStyle w:val="Table"/>
              <w:rPr>
                <w:rFonts w:ascii="Verdana" w:hAnsi="Verdana"/>
                <w:sz w:val="14"/>
                <w:szCs w:val="14"/>
              </w:rPr>
            </w:pPr>
            <w:r w:rsidRPr="00724AD3">
              <w:rPr>
                <w:rFonts w:ascii="Verdana" w:hAnsi="Verdana"/>
                <w:sz w:val="14"/>
                <w:szCs w:val="14"/>
              </w:rPr>
              <w:t>1</w:t>
            </w:r>
          </w:p>
        </w:tc>
        <w:tc>
          <w:tcPr>
            <w:tcW w:w="6100" w:type="dxa"/>
          </w:tcPr>
          <w:p w14:paraId="7F7D953C" w14:textId="77777777" w:rsidR="0044227F" w:rsidRDefault="0044227F" w:rsidP="0044227F">
            <w:pPr>
              <w:pStyle w:val="Table"/>
              <w:rPr>
                <w:rFonts w:ascii="Verdana" w:hAnsi="Verdana"/>
                <w:sz w:val="16"/>
                <w:szCs w:val="16"/>
              </w:rPr>
            </w:pPr>
            <w:r>
              <w:rPr>
                <w:rFonts w:ascii="Verdana" w:hAnsi="Verdana"/>
                <w:sz w:val="16"/>
                <w:szCs w:val="16"/>
              </w:rPr>
              <w:t>Overheid die beleidsmatig verantwoordelijk is voor het ruimtelijk instrument. Domein</w:t>
            </w:r>
            <w:r>
              <w:rPr>
                <w:rFonts w:ascii="Verdana" w:hAnsi="Verdana"/>
                <w:sz w:val="16"/>
                <w:szCs w:val="16"/>
                <w:lang w:val="en-US"/>
              </w:rPr>
              <w:t>:</w:t>
            </w:r>
            <w:r>
              <w:rPr>
                <w:rFonts w:ascii="Verdana" w:hAnsi="Verdana"/>
                <w:sz w:val="16"/>
                <w:szCs w:val="16"/>
              </w:rPr>
              <w:t xml:space="preserve"> Overheden_BP.</w:t>
            </w:r>
          </w:p>
        </w:tc>
      </w:tr>
      <w:tr w:rsidR="0044227F" w:rsidRPr="00CA4D93" w14:paraId="7F7D9541" w14:textId="77777777" w:rsidTr="00DA354B">
        <w:trPr>
          <w:trHeight w:val="45"/>
        </w:trPr>
        <w:tc>
          <w:tcPr>
            <w:tcW w:w="2123" w:type="dxa"/>
          </w:tcPr>
          <w:p w14:paraId="7F7D953E" w14:textId="77777777" w:rsidR="0044227F" w:rsidRPr="00520D43" w:rsidRDefault="0044227F" w:rsidP="0044227F">
            <w:pPr>
              <w:pStyle w:val="Table"/>
              <w:rPr>
                <w:rFonts w:ascii="Verdana" w:hAnsi="Verdana"/>
                <w:sz w:val="16"/>
                <w:szCs w:val="16"/>
              </w:rPr>
            </w:pPr>
            <w:r w:rsidRPr="00520D43">
              <w:rPr>
                <w:rFonts w:ascii="Verdana" w:hAnsi="Verdana"/>
                <w:sz w:val="16"/>
                <w:szCs w:val="16"/>
              </w:rPr>
              <w:t>naamOverheid</w:t>
            </w:r>
          </w:p>
        </w:tc>
        <w:tc>
          <w:tcPr>
            <w:tcW w:w="566" w:type="dxa"/>
          </w:tcPr>
          <w:p w14:paraId="7F7D953F" w14:textId="77777777" w:rsidR="0044227F" w:rsidRPr="00724AD3" w:rsidRDefault="0044227F" w:rsidP="0044227F">
            <w:pPr>
              <w:pStyle w:val="Table"/>
              <w:rPr>
                <w:rFonts w:ascii="Verdana" w:hAnsi="Verdana"/>
                <w:sz w:val="14"/>
                <w:szCs w:val="14"/>
              </w:rPr>
            </w:pPr>
            <w:r w:rsidRPr="00724AD3">
              <w:rPr>
                <w:rFonts w:ascii="Verdana" w:hAnsi="Verdana"/>
                <w:sz w:val="14"/>
                <w:szCs w:val="14"/>
              </w:rPr>
              <w:t>1</w:t>
            </w:r>
            <w:r w:rsidR="00A011FE">
              <w:rPr>
                <w:rFonts w:ascii="Verdana" w:hAnsi="Verdana"/>
                <w:sz w:val="14"/>
                <w:szCs w:val="14"/>
              </w:rPr>
              <w:t>..*</w:t>
            </w:r>
          </w:p>
        </w:tc>
        <w:tc>
          <w:tcPr>
            <w:tcW w:w="6100" w:type="dxa"/>
          </w:tcPr>
          <w:p w14:paraId="7F7D9540" w14:textId="77777777" w:rsidR="00BE6EEC" w:rsidRDefault="0044227F" w:rsidP="00D15E8C">
            <w:pPr>
              <w:pStyle w:val="Table"/>
              <w:rPr>
                <w:rFonts w:ascii="Verdana" w:hAnsi="Verdana"/>
                <w:sz w:val="16"/>
                <w:szCs w:val="16"/>
              </w:rPr>
            </w:pPr>
            <w:r>
              <w:rPr>
                <w:rFonts w:ascii="Verdana" w:hAnsi="Verdana"/>
                <w:sz w:val="16"/>
                <w:szCs w:val="16"/>
              </w:rPr>
              <w:t>Naam van de verantwoordelijke overheid. Volgens format in de vorm gemeente …., deelgemeente/stadsdeel …, provincie …., of ministerie …..</w:t>
            </w:r>
            <w:r w:rsidR="00A011FE">
              <w:rPr>
                <w:rFonts w:ascii="Verdana" w:hAnsi="Verdana"/>
                <w:sz w:val="16"/>
                <w:szCs w:val="16"/>
              </w:rPr>
              <w:t xml:space="preserve"> </w:t>
            </w:r>
            <w:r w:rsidR="008010BF" w:rsidRPr="008010BF">
              <w:rPr>
                <w:rFonts w:ascii="Verdana" w:hAnsi="Verdana"/>
                <w:sz w:val="16"/>
                <w:szCs w:val="16"/>
              </w:rPr>
              <w:t xml:space="preserve">Alleen bij ministeries kunnen er meerdere </w:t>
            </w:r>
            <w:r w:rsidR="00D15E8C">
              <w:rPr>
                <w:rFonts w:ascii="Verdana" w:hAnsi="Verdana"/>
                <w:sz w:val="16"/>
                <w:szCs w:val="16"/>
              </w:rPr>
              <w:t>overheden verantwoordelijk zijn.</w:t>
            </w:r>
            <w:r w:rsidR="008010BF" w:rsidRPr="008010BF">
              <w:rPr>
                <w:rFonts w:ascii="Verdana" w:hAnsi="Verdana"/>
                <w:sz w:val="16"/>
                <w:szCs w:val="16"/>
              </w:rPr>
              <w:t>. In dat geval wordt de naamOverheid evenzoveel maal opgenomen.</w:t>
            </w:r>
          </w:p>
        </w:tc>
      </w:tr>
      <w:tr w:rsidR="0044227F" w:rsidRPr="00CA4D93" w14:paraId="7F7D9545" w14:textId="77777777" w:rsidTr="00DA354B">
        <w:trPr>
          <w:trHeight w:val="45"/>
        </w:trPr>
        <w:tc>
          <w:tcPr>
            <w:tcW w:w="2123" w:type="dxa"/>
          </w:tcPr>
          <w:p w14:paraId="7F7D9542" w14:textId="77777777" w:rsidR="0044227F" w:rsidRPr="00520D43" w:rsidRDefault="0044227F" w:rsidP="0044227F">
            <w:pPr>
              <w:pStyle w:val="Table"/>
              <w:rPr>
                <w:rFonts w:ascii="Verdana" w:hAnsi="Verdana"/>
                <w:sz w:val="16"/>
                <w:szCs w:val="16"/>
              </w:rPr>
            </w:pPr>
            <w:r w:rsidRPr="00520D43">
              <w:rPr>
                <w:rFonts w:ascii="Verdana" w:hAnsi="Verdana"/>
                <w:sz w:val="16"/>
                <w:szCs w:val="16"/>
              </w:rPr>
              <w:t>overheidsCode</w:t>
            </w:r>
          </w:p>
        </w:tc>
        <w:tc>
          <w:tcPr>
            <w:tcW w:w="566" w:type="dxa"/>
          </w:tcPr>
          <w:p w14:paraId="7F7D9543" w14:textId="77777777" w:rsidR="0044227F" w:rsidRPr="00724AD3" w:rsidRDefault="0044227F" w:rsidP="0044227F">
            <w:pPr>
              <w:pStyle w:val="Table"/>
              <w:rPr>
                <w:rFonts w:ascii="Verdana" w:hAnsi="Verdana"/>
                <w:sz w:val="14"/>
                <w:szCs w:val="14"/>
              </w:rPr>
            </w:pPr>
            <w:r w:rsidRPr="00724AD3">
              <w:rPr>
                <w:rFonts w:ascii="Verdana" w:hAnsi="Verdana"/>
                <w:sz w:val="14"/>
                <w:szCs w:val="14"/>
              </w:rPr>
              <w:t>1</w:t>
            </w:r>
          </w:p>
        </w:tc>
        <w:tc>
          <w:tcPr>
            <w:tcW w:w="6100" w:type="dxa"/>
          </w:tcPr>
          <w:p w14:paraId="7F7D9544" w14:textId="77777777" w:rsidR="0044227F" w:rsidRPr="00CA4D93" w:rsidRDefault="0044227F" w:rsidP="0044227F">
            <w:pPr>
              <w:pStyle w:val="Table"/>
              <w:rPr>
                <w:rFonts w:ascii="Verdana" w:hAnsi="Verdana"/>
                <w:sz w:val="16"/>
                <w:szCs w:val="16"/>
              </w:rPr>
            </w:pPr>
            <w:r>
              <w:rPr>
                <w:rFonts w:ascii="Verdana" w:hAnsi="Verdana"/>
                <w:sz w:val="16"/>
                <w:szCs w:val="16"/>
              </w:rPr>
              <w:t>CBS-code van de beleidsmatig verantwoordelijke overheid. Altijd 4 cijfers, indien nodig aangevuld met voorloopnullen. Ingeval Rijk “</w:t>
            </w:r>
            <w:smartTag w:uri="urn:schemas-microsoft-com:office:smarttags" w:element="metricconverter">
              <w:smartTagPr>
                <w:attr w:name="ProductID" w:val="0000”"/>
              </w:smartTagPr>
              <w:r>
                <w:rPr>
                  <w:rFonts w:ascii="Verdana" w:hAnsi="Verdana"/>
                  <w:sz w:val="16"/>
                  <w:szCs w:val="16"/>
                </w:rPr>
                <w:t>0000”</w:t>
              </w:r>
            </w:smartTag>
            <w:r>
              <w:rPr>
                <w:rFonts w:ascii="Verdana" w:hAnsi="Verdana"/>
                <w:sz w:val="16"/>
                <w:szCs w:val="16"/>
              </w:rPr>
              <w:t>. Ingeval provincie: CBS-code provincie met voorafgaand 2 voorloopnegens. Ingeval deelgemeente/stadsdeel: CBS-code gemeente.</w:t>
            </w:r>
          </w:p>
        </w:tc>
      </w:tr>
      <w:tr w:rsidR="0044227F" w:rsidRPr="009A25D2" w14:paraId="7F7D9549" w14:textId="77777777" w:rsidTr="00DA354B">
        <w:trPr>
          <w:trHeight w:val="45"/>
        </w:trPr>
        <w:tc>
          <w:tcPr>
            <w:tcW w:w="2123" w:type="dxa"/>
          </w:tcPr>
          <w:p w14:paraId="7F7D9546" w14:textId="77777777" w:rsidR="0044227F" w:rsidRPr="00520D43" w:rsidRDefault="0044227F" w:rsidP="0044227F">
            <w:pPr>
              <w:pStyle w:val="Table"/>
              <w:rPr>
                <w:rFonts w:ascii="Verdana" w:hAnsi="Verdana"/>
                <w:sz w:val="16"/>
                <w:szCs w:val="16"/>
              </w:rPr>
            </w:pPr>
            <w:r w:rsidRPr="00520D43">
              <w:rPr>
                <w:rFonts w:ascii="Verdana" w:hAnsi="Verdana"/>
                <w:sz w:val="16"/>
                <w:szCs w:val="16"/>
              </w:rPr>
              <w:t>naam</w:t>
            </w:r>
          </w:p>
        </w:tc>
        <w:tc>
          <w:tcPr>
            <w:tcW w:w="566" w:type="dxa"/>
          </w:tcPr>
          <w:p w14:paraId="7F7D9547" w14:textId="77777777" w:rsidR="0044227F" w:rsidRPr="009A25D2" w:rsidRDefault="0044227F" w:rsidP="0044227F">
            <w:pPr>
              <w:pStyle w:val="Table"/>
              <w:rPr>
                <w:rFonts w:ascii="Verdana" w:hAnsi="Verdana"/>
                <w:sz w:val="16"/>
                <w:szCs w:val="16"/>
              </w:rPr>
            </w:pPr>
            <w:r w:rsidRPr="009A25D2">
              <w:rPr>
                <w:rFonts w:ascii="Verdana" w:hAnsi="Verdana"/>
                <w:sz w:val="16"/>
                <w:szCs w:val="16"/>
              </w:rPr>
              <w:t>1</w:t>
            </w:r>
          </w:p>
        </w:tc>
        <w:tc>
          <w:tcPr>
            <w:tcW w:w="6100" w:type="dxa"/>
          </w:tcPr>
          <w:p w14:paraId="7F7D9548" w14:textId="77777777" w:rsidR="0044227F" w:rsidRPr="00CA4D93" w:rsidRDefault="009A25D2" w:rsidP="002D4DC0">
            <w:pPr>
              <w:pStyle w:val="Table"/>
              <w:rPr>
                <w:rFonts w:ascii="Verdana" w:hAnsi="Verdana"/>
                <w:sz w:val="16"/>
                <w:szCs w:val="16"/>
              </w:rPr>
            </w:pPr>
            <w:r w:rsidRPr="009A25D2">
              <w:rPr>
                <w:rFonts w:ascii="Verdana" w:hAnsi="Verdana"/>
                <w:sz w:val="16"/>
                <w:szCs w:val="16"/>
              </w:rPr>
              <w:t>De naam van het bestemmingsplan volgens de aanhaaltitel zoals aangegeven in de SVBP2012.</w:t>
            </w:r>
            <w:r w:rsidR="0044227F">
              <w:rPr>
                <w:rFonts w:ascii="Verdana" w:hAnsi="Verdana"/>
                <w:sz w:val="16"/>
                <w:szCs w:val="16"/>
              </w:rPr>
              <w:t xml:space="preserve"> </w:t>
            </w:r>
          </w:p>
        </w:tc>
      </w:tr>
      <w:tr w:rsidR="0044227F" w:rsidRPr="00CA4D93" w14:paraId="7F7D954E" w14:textId="77777777" w:rsidTr="00DA354B">
        <w:trPr>
          <w:trHeight w:val="45"/>
        </w:trPr>
        <w:tc>
          <w:tcPr>
            <w:tcW w:w="2123" w:type="dxa"/>
          </w:tcPr>
          <w:p w14:paraId="7F7D954A" w14:textId="77777777" w:rsidR="0044227F" w:rsidRPr="00520D43" w:rsidRDefault="0044227F" w:rsidP="0044227F">
            <w:pPr>
              <w:pStyle w:val="Table"/>
              <w:rPr>
                <w:rFonts w:ascii="Verdana" w:hAnsi="Verdana"/>
                <w:sz w:val="16"/>
                <w:szCs w:val="16"/>
              </w:rPr>
            </w:pPr>
            <w:r w:rsidRPr="00520D43">
              <w:rPr>
                <w:rFonts w:ascii="Verdana" w:hAnsi="Verdana"/>
                <w:sz w:val="16"/>
                <w:szCs w:val="16"/>
              </w:rPr>
              <w:t>locatieNaam</w:t>
            </w:r>
          </w:p>
        </w:tc>
        <w:tc>
          <w:tcPr>
            <w:tcW w:w="566" w:type="dxa"/>
          </w:tcPr>
          <w:p w14:paraId="7F7D954B" w14:textId="77777777" w:rsidR="0044227F" w:rsidRPr="00724AD3" w:rsidRDefault="0044227F" w:rsidP="0044227F">
            <w:pPr>
              <w:pStyle w:val="Table"/>
              <w:rPr>
                <w:rFonts w:ascii="Verdana" w:hAnsi="Verdana"/>
                <w:sz w:val="14"/>
                <w:szCs w:val="14"/>
              </w:rPr>
            </w:pPr>
            <w:r w:rsidRPr="00724AD3">
              <w:rPr>
                <w:rFonts w:ascii="Verdana" w:hAnsi="Verdana"/>
                <w:sz w:val="14"/>
                <w:szCs w:val="14"/>
              </w:rPr>
              <w:t>0</w:t>
            </w:r>
            <w:r>
              <w:rPr>
                <w:rFonts w:ascii="Verdana" w:hAnsi="Verdana"/>
                <w:sz w:val="14"/>
                <w:szCs w:val="14"/>
              </w:rPr>
              <w:t>..*</w:t>
            </w:r>
          </w:p>
        </w:tc>
        <w:tc>
          <w:tcPr>
            <w:tcW w:w="6100" w:type="dxa"/>
          </w:tcPr>
          <w:p w14:paraId="7F7D954C" w14:textId="77777777" w:rsidR="0044227F" w:rsidRDefault="0044227F" w:rsidP="0044227F">
            <w:pPr>
              <w:pStyle w:val="Table"/>
              <w:rPr>
                <w:rFonts w:ascii="Verdana" w:hAnsi="Verdana"/>
                <w:sz w:val="16"/>
                <w:szCs w:val="16"/>
              </w:rPr>
            </w:pPr>
            <w:r>
              <w:rPr>
                <w:rFonts w:ascii="Verdana" w:hAnsi="Verdana"/>
                <w:sz w:val="16"/>
                <w:szCs w:val="16"/>
              </w:rPr>
              <w:t>N</w:t>
            </w:r>
            <w:r w:rsidRPr="00CA4D93">
              <w:rPr>
                <w:rFonts w:ascii="Verdana" w:hAnsi="Verdana"/>
                <w:sz w:val="16"/>
                <w:szCs w:val="16"/>
              </w:rPr>
              <w:t>aam van de locatie.</w:t>
            </w:r>
            <w:r>
              <w:rPr>
                <w:rFonts w:ascii="Verdana" w:hAnsi="Verdana"/>
                <w:sz w:val="16"/>
                <w:szCs w:val="16"/>
              </w:rPr>
              <w:t xml:space="preserve"> Verplicht ingeval naamOverheid anders dan gemeente.</w:t>
            </w:r>
          </w:p>
          <w:p w14:paraId="7F7D954D" w14:textId="350D5177" w:rsidR="000E2532" w:rsidRPr="00CA4D93" w:rsidRDefault="000E2532" w:rsidP="0044227F">
            <w:pPr>
              <w:pStyle w:val="Table"/>
              <w:rPr>
                <w:rFonts w:ascii="Verdana" w:hAnsi="Verdana"/>
                <w:sz w:val="16"/>
                <w:szCs w:val="16"/>
              </w:rPr>
            </w:pPr>
            <w:r>
              <w:rPr>
                <w:rFonts w:ascii="Verdana" w:hAnsi="Verdana"/>
                <w:sz w:val="16"/>
                <w:szCs w:val="16"/>
              </w:rPr>
              <w:t xml:space="preserve">Met constraint zie </w:t>
            </w:r>
            <w:hyperlink w:anchor="_OCL_Model_Constraints" w:history="1">
              <w:r w:rsidRPr="00737BBE">
                <w:rPr>
                  <w:rStyle w:val="Hyperlink"/>
                  <w:rFonts w:ascii="Verdana" w:hAnsi="Verdana"/>
                  <w:sz w:val="16"/>
                  <w:szCs w:val="16"/>
                </w:rPr>
                <w:t>hoofdstuk 8</w:t>
              </w:r>
            </w:hyperlink>
            <w:r>
              <w:rPr>
                <w:rFonts w:ascii="Verdana" w:hAnsi="Verdana"/>
                <w:sz w:val="16"/>
                <w:szCs w:val="16"/>
              </w:rPr>
              <w:t>.</w:t>
            </w:r>
          </w:p>
        </w:tc>
      </w:tr>
      <w:tr w:rsidR="0044227F" w:rsidRPr="00CA4D93" w14:paraId="7F7D9555" w14:textId="77777777" w:rsidTr="00DA354B">
        <w:trPr>
          <w:trHeight w:val="45"/>
        </w:trPr>
        <w:tc>
          <w:tcPr>
            <w:tcW w:w="2123" w:type="dxa"/>
          </w:tcPr>
          <w:p w14:paraId="7F7D954F" w14:textId="77777777" w:rsidR="0044227F" w:rsidRPr="00520D43" w:rsidRDefault="0044227F" w:rsidP="0044227F">
            <w:pPr>
              <w:pStyle w:val="Table"/>
              <w:rPr>
                <w:rFonts w:ascii="Verdana" w:hAnsi="Verdana"/>
                <w:sz w:val="16"/>
                <w:szCs w:val="16"/>
              </w:rPr>
            </w:pPr>
            <w:r w:rsidRPr="00520D43">
              <w:rPr>
                <w:rFonts w:ascii="Verdana" w:hAnsi="Verdana"/>
                <w:sz w:val="16"/>
                <w:szCs w:val="16"/>
              </w:rPr>
              <w:t>planstatusInfo</w:t>
            </w:r>
          </w:p>
        </w:tc>
        <w:tc>
          <w:tcPr>
            <w:tcW w:w="566" w:type="dxa"/>
          </w:tcPr>
          <w:p w14:paraId="7F7D9550" w14:textId="77777777" w:rsidR="0044227F" w:rsidRPr="00D9759F" w:rsidRDefault="0044227F" w:rsidP="0044227F">
            <w:pPr>
              <w:pStyle w:val="Table"/>
              <w:rPr>
                <w:rFonts w:ascii="Verdana" w:hAnsi="Verdana"/>
                <w:sz w:val="16"/>
                <w:szCs w:val="16"/>
              </w:rPr>
            </w:pPr>
            <w:r>
              <w:rPr>
                <w:rFonts w:ascii="Verdana" w:hAnsi="Verdana"/>
                <w:sz w:val="16"/>
                <w:szCs w:val="16"/>
              </w:rPr>
              <w:t>1</w:t>
            </w:r>
          </w:p>
        </w:tc>
        <w:tc>
          <w:tcPr>
            <w:tcW w:w="6100" w:type="dxa"/>
          </w:tcPr>
          <w:p w14:paraId="7F7D9551" w14:textId="77777777" w:rsidR="0044227F" w:rsidRDefault="002B2430" w:rsidP="0044227F">
            <w:pPr>
              <w:pStyle w:val="Table"/>
              <w:rPr>
                <w:rFonts w:ascii="Verdana" w:hAnsi="Verdana"/>
                <w:sz w:val="16"/>
                <w:szCs w:val="16"/>
              </w:rPr>
            </w:pPr>
            <w:r>
              <w:rPr>
                <w:rFonts w:ascii="Verdana" w:hAnsi="Verdana"/>
                <w:sz w:val="16"/>
                <w:szCs w:val="16"/>
              </w:rPr>
              <w:t>P</w:t>
            </w:r>
            <w:r w:rsidR="0044227F">
              <w:rPr>
                <w:rFonts w:ascii="Verdana" w:hAnsi="Verdana"/>
                <w:sz w:val="16"/>
                <w:szCs w:val="16"/>
              </w:rPr>
              <w:t>lanstatusEnDatum:</w:t>
            </w:r>
          </w:p>
          <w:p w14:paraId="7F7D9552" w14:textId="77777777" w:rsidR="0044227F" w:rsidRDefault="0044227F" w:rsidP="0044227F">
            <w:pPr>
              <w:pStyle w:val="Table"/>
              <w:rPr>
                <w:rFonts w:ascii="Verdana" w:hAnsi="Verdana"/>
                <w:sz w:val="16"/>
                <w:szCs w:val="16"/>
              </w:rPr>
            </w:pPr>
            <w:r w:rsidRPr="00CA4D93">
              <w:rPr>
                <w:rFonts w:ascii="Verdana" w:hAnsi="Verdana"/>
                <w:sz w:val="16"/>
                <w:szCs w:val="16"/>
              </w:rPr>
              <w:lastRenderedPageBreak/>
              <w:t>Een samengesteld attribuut waarbij de status van een bestemmingsplan en de datum waarop d</w:t>
            </w:r>
            <w:r>
              <w:rPr>
                <w:rFonts w:ascii="Verdana" w:hAnsi="Verdana"/>
                <w:sz w:val="16"/>
                <w:szCs w:val="16"/>
              </w:rPr>
              <w:t>ie is toegekend wordt opgenomen:</w:t>
            </w:r>
          </w:p>
          <w:p w14:paraId="7F7D9553" w14:textId="77777777" w:rsidR="0044227F" w:rsidRDefault="0044227F" w:rsidP="00063D1F">
            <w:pPr>
              <w:pStyle w:val="Table"/>
              <w:numPr>
                <w:ilvl w:val="0"/>
                <w:numId w:val="23"/>
              </w:numPr>
              <w:rPr>
                <w:rFonts w:ascii="Verdana" w:hAnsi="Verdana"/>
                <w:sz w:val="16"/>
                <w:szCs w:val="16"/>
              </w:rPr>
            </w:pPr>
            <w:r>
              <w:rPr>
                <w:rFonts w:ascii="Verdana" w:hAnsi="Verdana"/>
                <w:sz w:val="16"/>
                <w:szCs w:val="16"/>
              </w:rPr>
              <w:t>planstatus [1]: aanduiding van de planstatus. Domein: Planstatus</w:t>
            </w:r>
          </w:p>
          <w:p w14:paraId="7F7D9554" w14:textId="77777777" w:rsidR="0044227F" w:rsidRPr="00724AD3" w:rsidRDefault="0044227F" w:rsidP="00063D1F">
            <w:pPr>
              <w:pStyle w:val="Table"/>
              <w:numPr>
                <w:ilvl w:val="0"/>
                <w:numId w:val="23"/>
              </w:numPr>
              <w:rPr>
                <w:rFonts w:ascii="Verdana" w:hAnsi="Verdana"/>
                <w:sz w:val="16"/>
                <w:szCs w:val="16"/>
              </w:rPr>
            </w:pPr>
            <w:r>
              <w:rPr>
                <w:rFonts w:ascii="Verdana" w:hAnsi="Verdana"/>
                <w:sz w:val="16"/>
                <w:szCs w:val="16"/>
              </w:rPr>
              <w:t xml:space="preserve">datum: datum [1]: waarop de planstatus </w:t>
            </w:r>
            <w:r w:rsidR="00F165CF">
              <w:rPr>
                <w:rFonts w:ascii="Verdana" w:hAnsi="Verdana"/>
                <w:sz w:val="16"/>
                <w:szCs w:val="16"/>
              </w:rPr>
              <w:t>ingaat of is ingegaan</w:t>
            </w:r>
            <w:r>
              <w:rPr>
                <w:rFonts w:ascii="Verdana" w:hAnsi="Verdana"/>
                <w:sz w:val="16"/>
                <w:szCs w:val="16"/>
              </w:rPr>
              <w:t>. In format jjjj-mm-dd</w:t>
            </w:r>
          </w:p>
        </w:tc>
      </w:tr>
      <w:tr w:rsidR="0044227F" w:rsidRPr="00CA4D93" w14:paraId="7F7D955A" w14:textId="77777777" w:rsidTr="00DA354B">
        <w:trPr>
          <w:trHeight w:val="45"/>
        </w:trPr>
        <w:tc>
          <w:tcPr>
            <w:tcW w:w="2123" w:type="dxa"/>
          </w:tcPr>
          <w:p w14:paraId="7F7D9556" w14:textId="77777777" w:rsidR="0044227F" w:rsidRPr="00520D43" w:rsidRDefault="00FE76B7" w:rsidP="0044227F">
            <w:pPr>
              <w:pStyle w:val="Table"/>
              <w:rPr>
                <w:rFonts w:ascii="Verdana" w:hAnsi="Verdana"/>
                <w:sz w:val="16"/>
                <w:szCs w:val="16"/>
              </w:rPr>
            </w:pPr>
            <w:r>
              <w:rPr>
                <w:rFonts w:ascii="Verdana" w:hAnsi="Verdana"/>
                <w:sz w:val="16"/>
                <w:szCs w:val="16"/>
              </w:rPr>
              <w:lastRenderedPageBreak/>
              <w:t>b</w:t>
            </w:r>
            <w:r w:rsidRPr="00520D43">
              <w:rPr>
                <w:rFonts w:ascii="Verdana" w:hAnsi="Verdana"/>
                <w:sz w:val="16"/>
                <w:szCs w:val="16"/>
              </w:rPr>
              <w:t>esluitnummer</w:t>
            </w:r>
          </w:p>
        </w:tc>
        <w:tc>
          <w:tcPr>
            <w:tcW w:w="566" w:type="dxa"/>
          </w:tcPr>
          <w:p w14:paraId="7F7D9557" w14:textId="77777777" w:rsidR="0044227F" w:rsidRPr="00D9759F" w:rsidRDefault="0044227F" w:rsidP="0044227F">
            <w:pPr>
              <w:pStyle w:val="Table"/>
              <w:rPr>
                <w:rFonts w:ascii="Verdana" w:hAnsi="Verdana"/>
                <w:sz w:val="16"/>
                <w:szCs w:val="16"/>
              </w:rPr>
            </w:pPr>
            <w:r>
              <w:rPr>
                <w:rFonts w:ascii="Verdana" w:hAnsi="Verdana"/>
                <w:sz w:val="16"/>
                <w:szCs w:val="16"/>
              </w:rPr>
              <w:t>0..1</w:t>
            </w:r>
          </w:p>
        </w:tc>
        <w:tc>
          <w:tcPr>
            <w:tcW w:w="6100" w:type="dxa"/>
          </w:tcPr>
          <w:p w14:paraId="7F7D9558" w14:textId="77777777" w:rsidR="0044227F" w:rsidRDefault="0044227F" w:rsidP="002D4DC0">
            <w:pPr>
              <w:pStyle w:val="Table"/>
              <w:rPr>
                <w:rFonts w:ascii="Verdana" w:hAnsi="Verdana"/>
                <w:sz w:val="16"/>
                <w:szCs w:val="16"/>
              </w:rPr>
            </w:pPr>
            <w:r>
              <w:rPr>
                <w:rFonts w:ascii="Verdana" w:hAnsi="Verdana"/>
                <w:sz w:val="16"/>
                <w:szCs w:val="16"/>
              </w:rPr>
              <w:t xml:space="preserve">Nummer waaronder het vaststellingsbesluit van een plan is vastgelegd. Alleen toegestaan en verplicht </w:t>
            </w:r>
            <w:r w:rsidR="002D4DC0">
              <w:rPr>
                <w:rFonts w:ascii="Verdana" w:hAnsi="Verdana"/>
                <w:sz w:val="16"/>
                <w:szCs w:val="16"/>
              </w:rPr>
              <w:t>bij</w:t>
            </w:r>
            <w:r>
              <w:rPr>
                <w:rFonts w:ascii="Verdana" w:hAnsi="Verdana"/>
                <w:sz w:val="16"/>
                <w:szCs w:val="16"/>
              </w:rPr>
              <w:t xml:space="preserve"> de planstatus vastgesteld.</w:t>
            </w:r>
          </w:p>
          <w:p w14:paraId="7F7D9559" w14:textId="029E4F84" w:rsidR="000E2532" w:rsidRPr="00CA4D93" w:rsidRDefault="000E2532" w:rsidP="002D4DC0">
            <w:pPr>
              <w:pStyle w:val="Table"/>
              <w:rPr>
                <w:rFonts w:ascii="Verdana" w:hAnsi="Verdana"/>
                <w:sz w:val="16"/>
                <w:szCs w:val="16"/>
              </w:rPr>
            </w:pPr>
            <w:r>
              <w:rPr>
                <w:rFonts w:ascii="Verdana" w:hAnsi="Verdana"/>
                <w:sz w:val="16"/>
                <w:szCs w:val="16"/>
              </w:rPr>
              <w:t xml:space="preserve">Met constraint zie </w:t>
            </w:r>
            <w:hyperlink w:anchor="_OCL_Model_Constraints" w:history="1">
              <w:r w:rsidRPr="00737BBE">
                <w:rPr>
                  <w:rStyle w:val="Hyperlink"/>
                  <w:rFonts w:ascii="Verdana" w:hAnsi="Verdana"/>
                  <w:sz w:val="16"/>
                  <w:szCs w:val="16"/>
                </w:rPr>
                <w:t>hoofdstuk 8</w:t>
              </w:r>
            </w:hyperlink>
            <w:r>
              <w:rPr>
                <w:rFonts w:ascii="Verdana" w:hAnsi="Verdana"/>
                <w:sz w:val="16"/>
                <w:szCs w:val="16"/>
              </w:rPr>
              <w:t>.</w:t>
            </w:r>
          </w:p>
        </w:tc>
      </w:tr>
      <w:tr w:rsidR="0044227F" w:rsidRPr="00CA4D93" w14:paraId="7F7D9560" w14:textId="77777777" w:rsidTr="00DA354B">
        <w:trPr>
          <w:trHeight w:val="45"/>
        </w:trPr>
        <w:tc>
          <w:tcPr>
            <w:tcW w:w="2123" w:type="dxa"/>
          </w:tcPr>
          <w:p w14:paraId="7F7D955B" w14:textId="77777777" w:rsidR="0044227F" w:rsidRPr="00520D43" w:rsidRDefault="0044227F" w:rsidP="0044227F">
            <w:pPr>
              <w:pStyle w:val="Table"/>
              <w:rPr>
                <w:rFonts w:ascii="Verdana" w:hAnsi="Verdana"/>
                <w:sz w:val="16"/>
                <w:szCs w:val="16"/>
              </w:rPr>
            </w:pPr>
            <w:r w:rsidRPr="00520D43">
              <w:rPr>
                <w:rFonts w:ascii="Verdana" w:hAnsi="Verdana"/>
                <w:sz w:val="16"/>
                <w:szCs w:val="16"/>
              </w:rPr>
              <w:t>verwijzingNaarVaststellingsbesluit</w:t>
            </w:r>
          </w:p>
        </w:tc>
        <w:tc>
          <w:tcPr>
            <w:tcW w:w="566" w:type="dxa"/>
          </w:tcPr>
          <w:p w14:paraId="7F7D955C" w14:textId="77777777" w:rsidR="0044227F" w:rsidRPr="00D9759F" w:rsidRDefault="0044227F" w:rsidP="0044227F">
            <w:pPr>
              <w:pStyle w:val="Table"/>
              <w:rPr>
                <w:rFonts w:ascii="Verdana" w:hAnsi="Verdana"/>
                <w:sz w:val="16"/>
                <w:szCs w:val="16"/>
              </w:rPr>
            </w:pPr>
            <w:r>
              <w:rPr>
                <w:rFonts w:ascii="Verdana" w:hAnsi="Verdana"/>
                <w:sz w:val="16"/>
                <w:szCs w:val="16"/>
              </w:rPr>
              <w:t>0..1</w:t>
            </w:r>
          </w:p>
        </w:tc>
        <w:tc>
          <w:tcPr>
            <w:tcW w:w="6100" w:type="dxa"/>
          </w:tcPr>
          <w:p w14:paraId="7F7D955D" w14:textId="77777777" w:rsidR="00135C20" w:rsidRPr="00184266" w:rsidRDefault="00135C20" w:rsidP="00135C20">
            <w:pPr>
              <w:pStyle w:val="Table"/>
              <w:spacing w:line="240" w:lineRule="exact"/>
              <w:rPr>
                <w:rFonts w:ascii="Verdana" w:hAnsi="Verdana"/>
                <w:sz w:val="16"/>
                <w:szCs w:val="16"/>
              </w:rPr>
            </w:pPr>
            <w:r w:rsidRPr="00184266">
              <w:rPr>
                <w:rFonts w:ascii="Verdana" w:hAnsi="Verdana"/>
                <w:sz w:val="16"/>
                <w:szCs w:val="16"/>
              </w:rPr>
              <w:t xml:space="preserve">Verwijzing naar de tekst van het vaststellingsbesluit. Alleen toegestaan en verplicht </w:t>
            </w:r>
            <w:r w:rsidR="002D4DC0">
              <w:rPr>
                <w:rFonts w:ascii="Verdana" w:hAnsi="Verdana"/>
                <w:sz w:val="16"/>
                <w:szCs w:val="16"/>
              </w:rPr>
              <w:t>bij</w:t>
            </w:r>
            <w:r>
              <w:rPr>
                <w:rFonts w:ascii="Verdana" w:hAnsi="Verdana"/>
                <w:sz w:val="16"/>
                <w:szCs w:val="16"/>
              </w:rPr>
              <w:t xml:space="preserve"> de </w:t>
            </w:r>
            <w:r w:rsidRPr="00184266">
              <w:rPr>
                <w:rFonts w:ascii="Verdana" w:hAnsi="Verdana"/>
                <w:sz w:val="16"/>
                <w:szCs w:val="16"/>
              </w:rPr>
              <w:t>planstatus vastgesteld. Opgenomen wordt het identificerende gedeelte van een (hyper)link naar een bestand en of locatie daarin. De locatie van het bestand zelf wordt niet opgenomen.</w:t>
            </w:r>
          </w:p>
          <w:p w14:paraId="7F7D955E" w14:textId="77777777" w:rsidR="0044227F" w:rsidRDefault="00433498" w:rsidP="0044227F">
            <w:pPr>
              <w:pStyle w:val="Table"/>
              <w:rPr>
                <w:rFonts w:ascii="Verdana" w:hAnsi="Verdana"/>
                <w:sz w:val="16"/>
                <w:szCs w:val="16"/>
              </w:rPr>
            </w:pPr>
            <w:r w:rsidRPr="00440857">
              <w:rPr>
                <w:rFonts w:ascii="Verdana" w:hAnsi="Verdana"/>
                <w:sz w:val="16"/>
                <w:szCs w:val="16"/>
              </w:rPr>
              <w:t>De waarde kan als een hyperlink geïmplementeerd worden.</w:t>
            </w:r>
          </w:p>
          <w:p w14:paraId="7F7D955F" w14:textId="12534950" w:rsidR="000E2532" w:rsidRPr="00CA4D93" w:rsidRDefault="000E2532" w:rsidP="0044227F">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Pr="00737BBE">
                <w:rPr>
                  <w:rStyle w:val="Hyperlink"/>
                  <w:rFonts w:ascii="Verdana" w:hAnsi="Verdana"/>
                  <w:sz w:val="16"/>
                  <w:szCs w:val="16"/>
                </w:rPr>
                <w:t>hoofdstuk 8</w:t>
              </w:r>
            </w:hyperlink>
            <w:r>
              <w:rPr>
                <w:rFonts w:ascii="Verdana" w:hAnsi="Verdana"/>
                <w:sz w:val="16"/>
                <w:szCs w:val="16"/>
              </w:rPr>
              <w:t>.</w:t>
            </w:r>
          </w:p>
        </w:tc>
      </w:tr>
      <w:tr w:rsidR="0044227F" w:rsidRPr="00CA4D93" w14:paraId="7F7D956D" w14:textId="77777777" w:rsidTr="00DA354B">
        <w:trPr>
          <w:trHeight w:val="45"/>
        </w:trPr>
        <w:tc>
          <w:tcPr>
            <w:tcW w:w="2123" w:type="dxa"/>
          </w:tcPr>
          <w:p w14:paraId="7F7D9561" w14:textId="77777777" w:rsidR="0044227F" w:rsidRPr="00520D43" w:rsidRDefault="0044227F" w:rsidP="0044227F">
            <w:pPr>
              <w:pStyle w:val="Table"/>
              <w:rPr>
                <w:rFonts w:ascii="Verdana" w:hAnsi="Verdana"/>
                <w:sz w:val="16"/>
                <w:szCs w:val="16"/>
              </w:rPr>
            </w:pPr>
            <w:r w:rsidRPr="00520D43">
              <w:rPr>
                <w:rFonts w:ascii="Verdana" w:hAnsi="Verdana"/>
                <w:sz w:val="16"/>
                <w:szCs w:val="16"/>
              </w:rPr>
              <w:t>verwijzingNaarTekstInfo</w:t>
            </w:r>
          </w:p>
        </w:tc>
        <w:tc>
          <w:tcPr>
            <w:tcW w:w="566" w:type="dxa"/>
          </w:tcPr>
          <w:p w14:paraId="7F7D9562" w14:textId="77777777" w:rsidR="0044227F" w:rsidRPr="00D9759F" w:rsidRDefault="004135D2" w:rsidP="0044227F">
            <w:pPr>
              <w:pStyle w:val="Table"/>
              <w:rPr>
                <w:rFonts w:ascii="Verdana" w:hAnsi="Verdana"/>
                <w:sz w:val="16"/>
                <w:szCs w:val="16"/>
              </w:rPr>
            </w:pPr>
            <w:r w:rsidRPr="000F72E3">
              <w:rPr>
                <w:rFonts w:ascii="Verdana" w:hAnsi="Verdana"/>
                <w:sz w:val="16"/>
                <w:szCs w:val="16"/>
              </w:rPr>
              <w:t>2..4</w:t>
            </w:r>
          </w:p>
        </w:tc>
        <w:tc>
          <w:tcPr>
            <w:tcW w:w="6100" w:type="dxa"/>
          </w:tcPr>
          <w:p w14:paraId="7F7D9563" w14:textId="77777777" w:rsidR="00A60D20" w:rsidRDefault="00533461" w:rsidP="00A60D20">
            <w:pPr>
              <w:pStyle w:val="Table"/>
              <w:rPr>
                <w:rFonts w:ascii="Verdana" w:hAnsi="Verdana"/>
                <w:sz w:val="16"/>
                <w:szCs w:val="16"/>
              </w:rPr>
            </w:pPr>
            <w:r>
              <w:rPr>
                <w:rFonts w:ascii="Verdana" w:hAnsi="Verdana"/>
                <w:sz w:val="16"/>
                <w:szCs w:val="16"/>
              </w:rPr>
              <w:t>Verwijzing naar tekst.</w:t>
            </w:r>
          </w:p>
          <w:p w14:paraId="7F7D9564" w14:textId="77777777" w:rsidR="0060637E" w:rsidRDefault="002138B0" w:rsidP="00A60D20">
            <w:pPr>
              <w:pStyle w:val="Table"/>
              <w:rPr>
                <w:rFonts w:ascii="Verdana" w:hAnsi="Verdana"/>
                <w:sz w:val="16"/>
                <w:szCs w:val="16"/>
              </w:rPr>
            </w:pPr>
            <w:r>
              <w:rPr>
                <w:rFonts w:ascii="Verdana" w:hAnsi="Verdana"/>
                <w:sz w:val="16"/>
                <w:szCs w:val="16"/>
              </w:rPr>
              <w:t>Afha</w:t>
            </w:r>
            <w:r w:rsidR="006750FB">
              <w:rPr>
                <w:rFonts w:ascii="Verdana" w:hAnsi="Verdana"/>
                <w:sz w:val="16"/>
                <w:szCs w:val="16"/>
              </w:rPr>
              <w:t>nkelijk of als norm ook de IMRO</w:t>
            </w:r>
            <w:r>
              <w:rPr>
                <w:rFonts w:ascii="Verdana" w:hAnsi="Verdana"/>
                <w:sz w:val="16"/>
                <w:szCs w:val="16"/>
              </w:rPr>
              <w:t>PT2012 is toegepast wordt er gebruik gemaakt van objectgerichte tekst of niet-objectgerichte tekst.</w:t>
            </w:r>
          </w:p>
          <w:p w14:paraId="7F7D9565" w14:textId="77777777" w:rsidR="0044227F" w:rsidRDefault="0044227F" w:rsidP="00A60D20">
            <w:pPr>
              <w:pStyle w:val="Table"/>
              <w:rPr>
                <w:rFonts w:ascii="Verdana" w:hAnsi="Verdana"/>
                <w:sz w:val="16"/>
                <w:szCs w:val="16"/>
              </w:rPr>
            </w:pPr>
            <w:r>
              <w:rPr>
                <w:rFonts w:ascii="Verdana" w:hAnsi="Verdana"/>
                <w:sz w:val="16"/>
                <w:szCs w:val="16"/>
              </w:rPr>
              <w:t>TekstReferentiePG_BP: Samengesteld attribuut waarin opgenomen:</w:t>
            </w:r>
          </w:p>
          <w:p w14:paraId="7F7D9566" w14:textId="77777777" w:rsidR="0044227F" w:rsidRDefault="006937AB" w:rsidP="00063D1F">
            <w:pPr>
              <w:pStyle w:val="Table"/>
              <w:numPr>
                <w:ilvl w:val="0"/>
                <w:numId w:val="25"/>
              </w:numPr>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44227F">
              <w:rPr>
                <w:rFonts w:ascii="Verdana" w:hAnsi="Verdana"/>
                <w:sz w:val="16"/>
                <w:szCs w:val="16"/>
              </w:rPr>
              <w:t xml:space="preserve"> [1]: V</w:t>
            </w:r>
            <w:r w:rsidR="0044227F" w:rsidRPr="00CA4D93">
              <w:rPr>
                <w:rFonts w:ascii="Verdana" w:hAnsi="Verdana"/>
                <w:sz w:val="16"/>
                <w:szCs w:val="16"/>
              </w:rPr>
              <w:t>erwijzing naar de plantekst</w:t>
            </w:r>
            <w:r w:rsidR="0044227F">
              <w:rPr>
                <w:rFonts w:ascii="Verdana" w:hAnsi="Verdana"/>
                <w:sz w:val="16"/>
                <w:szCs w:val="16"/>
              </w:rPr>
              <w:t xml:space="preserve"> in format conform de STRI</w:t>
            </w:r>
            <w:r w:rsidR="0030409F">
              <w:rPr>
                <w:rFonts w:ascii="Verdana" w:hAnsi="Verdana"/>
                <w:sz w:val="16"/>
                <w:szCs w:val="16"/>
              </w:rPr>
              <w:t>2012</w:t>
            </w:r>
            <w:r w:rsidR="0044227F">
              <w:rPr>
                <w:rFonts w:ascii="Verdana" w:hAnsi="Verdana"/>
                <w:sz w:val="16"/>
                <w:szCs w:val="16"/>
              </w:rPr>
              <w:t>.</w:t>
            </w:r>
            <w:r w:rsidR="0044227F" w:rsidRPr="00CA4D93">
              <w:rPr>
                <w:rFonts w:ascii="Verdana" w:hAnsi="Verdana"/>
                <w:sz w:val="16"/>
                <w:szCs w:val="16"/>
              </w:rPr>
              <w:t xml:space="preserve"> </w:t>
            </w:r>
            <w:r w:rsidR="0044227F">
              <w:rPr>
                <w:rFonts w:ascii="Verdana" w:hAnsi="Verdana"/>
                <w:sz w:val="16"/>
                <w:szCs w:val="16"/>
              </w:rPr>
              <w:t>Opgenomen wordt het identificerende gedeelte van een</w:t>
            </w:r>
            <w:r w:rsidR="0044227F" w:rsidRPr="00CA4D93">
              <w:rPr>
                <w:rFonts w:ascii="Verdana" w:hAnsi="Verdana"/>
                <w:sz w:val="16"/>
                <w:szCs w:val="16"/>
              </w:rPr>
              <w:t xml:space="preserve"> (hyper)link</w:t>
            </w:r>
            <w:r w:rsidR="0044227F">
              <w:rPr>
                <w:rFonts w:ascii="Verdana" w:hAnsi="Verdana"/>
                <w:sz w:val="16"/>
                <w:szCs w:val="16"/>
              </w:rPr>
              <w:t xml:space="preserve"> naar een bestand en of locatie daarin</w:t>
            </w:r>
            <w:r w:rsidR="0044227F" w:rsidRPr="00CA4D93">
              <w:rPr>
                <w:rFonts w:ascii="Verdana" w:hAnsi="Verdana"/>
                <w:sz w:val="16"/>
                <w:szCs w:val="16"/>
              </w:rPr>
              <w:t>.</w:t>
            </w:r>
            <w:r w:rsidR="0044227F">
              <w:rPr>
                <w:rFonts w:ascii="Verdana" w:hAnsi="Verdana"/>
                <w:sz w:val="16"/>
                <w:szCs w:val="16"/>
              </w:rPr>
              <w:t xml:space="preserve"> De locatie van het bestand zelf wordt niet opgenomen. De waarde kan als een hyperlink geïmplementeerd worden.</w:t>
            </w:r>
          </w:p>
          <w:p w14:paraId="7F7D9567" w14:textId="77777777" w:rsidR="0044227F" w:rsidRDefault="0044227F" w:rsidP="00063D1F">
            <w:pPr>
              <w:pStyle w:val="Table"/>
              <w:numPr>
                <w:ilvl w:val="0"/>
                <w:numId w:val="25"/>
              </w:numPr>
              <w:rPr>
                <w:rFonts w:ascii="Verdana" w:hAnsi="Verdana"/>
                <w:sz w:val="16"/>
                <w:szCs w:val="16"/>
              </w:rPr>
            </w:pPr>
            <w:r>
              <w:rPr>
                <w:rFonts w:ascii="Verdana" w:hAnsi="Verdana"/>
                <w:sz w:val="16"/>
                <w:szCs w:val="16"/>
              </w:rPr>
              <w:t>typeTekst [1]: aanduiding van het type tekst waarnaar verwezen wordt. Domein: TeksttypePG_BP.</w:t>
            </w:r>
          </w:p>
          <w:p w14:paraId="7F7D9568" w14:textId="77777777" w:rsidR="0044227F" w:rsidRDefault="0044227F" w:rsidP="0044227F">
            <w:pPr>
              <w:pStyle w:val="Table"/>
              <w:rPr>
                <w:rFonts w:ascii="Verdana" w:hAnsi="Verdana"/>
                <w:sz w:val="16"/>
                <w:szCs w:val="16"/>
              </w:rPr>
            </w:pPr>
            <w:r>
              <w:rPr>
                <w:rFonts w:ascii="Verdana" w:hAnsi="Verdana"/>
                <w:sz w:val="16"/>
                <w:szCs w:val="16"/>
              </w:rPr>
              <w:t>Attribuut wordt met de volgende cardinaliteit opgenomen:</w:t>
            </w:r>
          </w:p>
          <w:p w14:paraId="7F7D9569" w14:textId="77777777" w:rsidR="0044227F" w:rsidRDefault="0044227F" w:rsidP="0044227F">
            <w:pPr>
              <w:pStyle w:val="Table"/>
              <w:rPr>
                <w:rFonts w:ascii="Verdana" w:hAnsi="Verdana"/>
                <w:sz w:val="16"/>
                <w:szCs w:val="16"/>
              </w:rPr>
            </w:pPr>
            <w:r>
              <w:rPr>
                <w:rFonts w:ascii="Verdana" w:hAnsi="Verdana"/>
                <w:sz w:val="16"/>
                <w:szCs w:val="16"/>
              </w:rPr>
              <w:t>1 verwijzing naar volledige toelichting.</w:t>
            </w:r>
          </w:p>
          <w:p w14:paraId="7F7D956A" w14:textId="77777777" w:rsidR="0044227F" w:rsidRDefault="0044227F" w:rsidP="0044227F">
            <w:pPr>
              <w:pStyle w:val="Table"/>
              <w:rPr>
                <w:rFonts w:ascii="Verdana" w:hAnsi="Verdana"/>
                <w:sz w:val="16"/>
                <w:szCs w:val="16"/>
              </w:rPr>
            </w:pPr>
            <w:r>
              <w:rPr>
                <w:rFonts w:ascii="Verdana" w:hAnsi="Verdana"/>
                <w:sz w:val="16"/>
                <w:szCs w:val="16"/>
              </w:rPr>
              <w:t>1 verwijzing naar volledige regels.</w:t>
            </w:r>
          </w:p>
          <w:p w14:paraId="7F7D956B" w14:textId="77777777" w:rsidR="0044227F" w:rsidRDefault="0044227F" w:rsidP="0044227F">
            <w:pPr>
              <w:pStyle w:val="Table"/>
              <w:rPr>
                <w:rFonts w:ascii="Verdana" w:hAnsi="Verdana"/>
                <w:sz w:val="16"/>
                <w:szCs w:val="16"/>
              </w:rPr>
            </w:pPr>
            <w:r>
              <w:rPr>
                <w:rFonts w:ascii="Verdana" w:hAnsi="Verdana"/>
                <w:sz w:val="16"/>
                <w:szCs w:val="16"/>
              </w:rPr>
              <w:t>0..1 verwijzing naar elk typeTekst volledige bijlagen.</w:t>
            </w:r>
          </w:p>
          <w:p w14:paraId="7F7D956C" w14:textId="01CE659F" w:rsidR="000E2532" w:rsidRPr="00CA4D93" w:rsidRDefault="000E2532" w:rsidP="0044227F">
            <w:pPr>
              <w:pStyle w:val="Table"/>
              <w:rPr>
                <w:rFonts w:ascii="Verdana" w:hAnsi="Verdana"/>
                <w:sz w:val="16"/>
                <w:szCs w:val="16"/>
              </w:rPr>
            </w:pPr>
            <w:r>
              <w:rPr>
                <w:rFonts w:ascii="Verdana" w:hAnsi="Verdana"/>
                <w:sz w:val="16"/>
                <w:szCs w:val="16"/>
              </w:rPr>
              <w:t xml:space="preserve">Met constraint zie </w:t>
            </w:r>
            <w:hyperlink w:anchor="_OCL_Model_Constraints" w:history="1">
              <w:r w:rsidRPr="00737BBE">
                <w:rPr>
                  <w:rStyle w:val="Hyperlink"/>
                  <w:rFonts w:ascii="Verdana" w:hAnsi="Verdana"/>
                  <w:sz w:val="16"/>
                  <w:szCs w:val="16"/>
                </w:rPr>
                <w:t>hoofdstuk 8</w:t>
              </w:r>
            </w:hyperlink>
            <w:r>
              <w:rPr>
                <w:rFonts w:ascii="Verdana" w:hAnsi="Verdana"/>
                <w:sz w:val="16"/>
                <w:szCs w:val="16"/>
              </w:rPr>
              <w:t>.</w:t>
            </w:r>
          </w:p>
        </w:tc>
      </w:tr>
      <w:tr w:rsidR="0044227F" w:rsidRPr="00CA4D93" w14:paraId="7F7D9575" w14:textId="77777777" w:rsidTr="00DA354B">
        <w:trPr>
          <w:trHeight w:val="45"/>
        </w:trPr>
        <w:tc>
          <w:tcPr>
            <w:tcW w:w="2123" w:type="dxa"/>
          </w:tcPr>
          <w:p w14:paraId="7F7D956E" w14:textId="77777777" w:rsidR="0044227F" w:rsidRPr="00520D43" w:rsidRDefault="0044227F" w:rsidP="0044227F">
            <w:pPr>
              <w:pStyle w:val="Table"/>
              <w:rPr>
                <w:rFonts w:ascii="Verdana" w:hAnsi="Verdana"/>
                <w:sz w:val="16"/>
                <w:szCs w:val="16"/>
              </w:rPr>
            </w:pPr>
            <w:r w:rsidRPr="00520D43">
              <w:rPr>
                <w:rFonts w:ascii="Verdana" w:hAnsi="Verdana"/>
                <w:sz w:val="16"/>
                <w:szCs w:val="16"/>
              </w:rPr>
              <w:t>ondergrond</w:t>
            </w:r>
            <w:r w:rsidR="00C06175">
              <w:rPr>
                <w:rFonts w:ascii="Verdana" w:hAnsi="Verdana"/>
                <w:sz w:val="16"/>
                <w:szCs w:val="16"/>
              </w:rPr>
              <w:t>Info</w:t>
            </w:r>
          </w:p>
        </w:tc>
        <w:tc>
          <w:tcPr>
            <w:tcW w:w="566" w:type="dxa"/>
          </w:tcPr>
          <w:p w14:paraId="7F7D956F" w14:textId="77777777" w:rsidR="0044227F" w:rsidRPr="00D9759F" w:rsidRDefault="0044227F" w:rsidP="0044227F">
            <w:pPr>
              <w:pStyle w:val="Table"/>
              <w:rPr>
                <w:rFonts w:ascii="Verdana" w:hAnsi="Verdana"/>
                <w:sz w:val="16"/>
                <w:szCs w:val="16"/>
              </w:rPr>
            </w:pPr>
            <w:r>
              <w:rPr>
                <w:rFonts w:ascii="Verdana" w:hAnsi="Verdana"/>
                <w:sz w:val="16"/>
                <w:szCs w:val="16"/>
              </w:rPr>
              <w:t>1..*</w:t>
            </w:r>
          </w:p>
        </w:tc>
        <w:tc>
          <w:tcPr>
            <w:tcW w:w="6100" w:type="dxa"/>
          </w:tcPr>
          <w:p w14:paraId="7F7D9570" w14:textId="77777777" w:rsidR="00C06175" w:rsidRDefault="0060637E" w:rsidP="00C06175">
            <w:r>
              <w:t>OndergrondReferentie</w:t>
            </w:r>
            <w:r w:rsidR="00C06175">
              <w:t>:</w:t>
            </w:r>
          </w:p>
          <w:p w14:paraId="713BD6B8" w14:textId="5351526A" w:rsidR="00BD12CA" w:rsidRDefault="00C06175" w:rsidP="00C06175">
            <w:r>
              <w:t>Een s</w:t>
            </w:r>
            <w:r w:rsidRPr="00A82859">
              <w:t>amengesteld attribuut</w:t>
            </w:r>
            <w:r>
              <w:t xml:space="preserve"> bestaande uit.</w:t>
            </w:r>
          </w:p>
          <w:p w14:paraId="7F7D9572" w14:textId="767DBE1B" w:rsidR="00C06175" w:rsidRDefault="008C161D" w:rsidP="00063D1F">
            <w:pPr>
              <w:pStyle w:val="Lijstalinea"/>
              <w:widowControl w:val="0"/>
              <w:numPr>
                <w:ilvl w:val="0"/>
                <w:numId w:val="53"/>
              </w:numPr>
              <w:adjustRightInd w:val="0"/>
              <w:textAlignment w:val="baseline"/>
            </w:pPr>
            <w:r>
              <w:t xml:space="preserve">ondergrondtype </w:t>
            </w:r>
            <w:r w:rsidR="00C06175">
              <w:t>[1]:</w:t>
            </w:r>
            <w:r w:rsidR="00CD0F17">
              <w:t xml:space="preserve"> </w:t>
            </w:r>
            <w:r w:rsidR="00C06175">
              <w:t>naam van de ondergrond volgens domein Ondergronden.</w:t>
            </w:r>
          </w:p>
          <w:p w14:paraId="7F7D9573" w14:textId="77777777" w:rsidR="00C06175" w:rsidRDefault="008C161D" w:rsidP="00063D1F">
            <w:pPr>
              <w:pStyle w:val="Lijstalinea"/>
              <w:widowControl w:val="0"/>
              <w:numPr>
                <w:ilvl w:val="0"/>
                <w:numId w:val="53"/>
              </w:numPr>
              <w:adjustRightInd w:val="0"/>
              <w:textAlignment w:val="baseline"/>
            </w:pPr>
            <w:r>
              <w:t xml:space="preserve">ondergronddatum </w:t>
            </w:r>
            <w:r w:rsidR="00C06175">
              <w:t>[1]: datum van de gebruikte ondergrond.</w:t>
            </w:r>
          </w:p>
          <w:p w14:paraId="7F7D9574" w14:textId="77777777" w:rsidR="0044227F" w:rsidRPr="00CA4D93" w:rsidRDefault="00C06175" w:rsidP="00C06175">
            <w:pPr>
              <w:pStyle w:val="Table"/>
              <w:rPr>
                <w:rFonts w:ascii="Verdana" w:hAnsi="Verdana"/>
                <w:sz w:val="16"/>
                <w:szCs w:val="16"/>
              </w:rPr>
            </w:pPr>
            <w:r>
              <w:t>I</w:t>
            </w:r>
            <w:r w:rsidR="00433498" w:rsidRPr="00433498">
              <w:rPr>
                <w:rFonts w:ascii="Verdana" w:hAnsi="Verdana"/>
                <w:snapToGrid/>
                <w:sz w:val="16"/>
                <w:szCs w:val="16"/>
              </w:rPr>
              <w:t xml:space="preserve">ndien </w:t>
            </w:r>
            <w:r w:rsidR="00433498" w:rsidRPr="00C140D6">
              <w:rPr>
                <w:rFonts w:ascii="Verdana" w:hAnsi="Verdana"/>
                <w:snapToGrid/>
                <w:sz w:val="16"/>
                <w:szCs w:val="16"/>
              </w:rPr>
              <w:t xml:space="preserve">geen gebruik is gemaakt van een ondergrond uit het domein Ondergronden wordt </w:t>
            </w:r>
            <w:r w:rsidR="00C140D6" w:rsidRPr="00C140D6">
              <w:rPr>
                <w:rFonts w:ascii="Verdana" w:hAnsi="Verdana"/>
                <w:sz w:val="16"/>
                <w:szCs w:val="16"/>
              </w:rPr>
              <w:t>een eenduidige referentie naar de gebruikte ondergrond(en) gegeven</w:t>
            </w:r>
            <w:r w:rsidR="00433498" w:rsidRPr="00C140D6">
              <w:rPr>
                <w:rFonts w:ascii="Verdana" w:hAnsi="Verdana"/>
                <w:snapToGrid/>
                <w:sz w:val="16"/>
                <w:szCs w:val="16"/>
              </w:rPr>
              <w:t>.</w:t>
            </w:r>
          </w:p>
        </w:tc>
      </w:tr>
      <w:tr w:rsidR="0044227F" w:rsidRPr="00CA4D93" w14:paraId="7F7D957F" w14:textId="77777777" w:rsidTr="00DA354B">
        <w:trPr>
          <w:trHeight w:val="45"/>
        </w:trPr>
        <w:tc>
          <w:tcPr>
            <w:tcW w:w="2123" w:type="dxa"/>
          </w:tcPr>
          <w:p w14:paraId="7F7D9576" w14:textId="77777777" w:rsidR="0044227F" w:rsidRPr="00520D43" w:rsidRDefault="004135D2" w:rsidP="0044227F">
            <w:pPr>
              <w:pStyle w:val="Table"/>
              <w:rPr>
                <w:rFonts w:ascii="Verdana" w:hAnsi="Verdana"/>
                <w:sz w:val="16"/>
                <w:szCs w:val="16"/>
              </w:rPr>
            </w:pPr>
            <w:r w:rsidRPr="000F72E3">
              <w:rPr>
                <w:rFonts w:ascii="Verdana" w:hAnsi="Verdana"/>
                <w:sz w:val="16"/>
                <w:szCs w:val="16"/>
              </w:rPr>
              <w:t>verwijzingNaarExternPlanInfo</w:t>
            </w:r>
          </w:p>
        </w:tc>
        <w:tc>
          <w:tcPr>
            <w:tcW w:w="566" w:type="dxa"/>
          </w:tcPr>
          <w:p w14:paraId="7F7D9577" w14:textId="77777777" w:rsidR="0044227F" w:rsidRPr="00D9759F" w:rsidRDefault="0044227F" w:rsidP="0044227F">
            <w:pPr>
              <w:pStyle w:val="Table"/>
              <w:rPr>
                <w:rFonts w:ascii="Verdana" w:hAnsi="Verdana"/>
                <w:sz w:val="16"/>
                <w:szCs w:val="16"/>
              </w:rPr>
            </w:pPr>
            <w:r>
              <w:rPr>
                <w:rFonts w:ascii="Verdana" w:hAnsi="Verdana"/>
                <w:sz w:val="16"/>
                <w:szCs w:val="16"/>
              </w:rPr>
              <w:t>0..*</w:t>
            </w:r>
          </w:p>
        </w:tc>
        <w:tc>
          <w:tcPr>
            <w:tcW w:w="6100" w:type="dxa"/>
          </w:tcPr>
          <w:p w14:paraId="7DF419C7" w14:textId="71D38C30" w:rsidR="00BD12CA" w:rsidRDefault="002B2430" w:rsidP="0044227F">
            <w:pPr>
              <w:pStyle w:val="Table"/>
              <w:rPr>
                <w:rFonts w:ascii="Verdana" w:hAnsi="Verdana"/>
                <w:sz w:val="16"/>
                <w:szCs w:val="16"/>
              </w:rPr>
            </w:pPr>
            <w:r>
              <w:rPr>
                <w:rFonts w:ascii="Verdana" w:hAnsi="Verdana"/>
                <w:sz w:val="16"/>
                <w:szCs w:val="16"/>
              </w:rPr>
              <w:t>E</w:t>
            </w:r>
            <w:r w:rsidR="0044227F">
              <w:rPr>
                <w:rFonts w:ascii="Verdana" w:hAnsi="Verdana"/>
                <w:sz w:val="16"/>
                <w:szCs w:val="16"/>
              </w:rPr>
              <w:t>xternPlanReferentie_BP:</w:t>
            </w:r>
          </w:p>
          <w:p w14:paraId="7F7D9579" w14:textId="188DDC69" w:rsidR="0044227F" w:rsidRDefault="0044227F" w:rsidP="0044227F">
            <w:pPr>
              <w:pStyle w:val="Table"/>
              <w:rPr>
                <w:rFonts w:ascii="Verdana" w:hAnsi="Verdana"/>
                <w:sz w:val="16"/>
                <w:szCs w:val="16"/>
              </w:rPr>
            </w:pPr>
            <w:r>
              <w:rPr>
                <w:rFonts w:ascii="Verdana" w:hAnsi="Verdana"/>
                <w:sz w:val="16"/>
                <w:szCs w:val="16"/>
              </w:rPr>
              <w:t>Een samengesteld attribuut bestaande uit:</w:t>
            </w:r>
          </w:p>
          <w:p w14:paraId="7F7D957A" w14:textId="77777777" w:rsidR="0044227F" w:rsidRDefault="0044227F" w:rsidP="00063D1F">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t>naamExternPlan [1]: naam van het externe plan of besluit.</w:t>
            </w:r>
          </w:p>
          <w:p w14:paraId="7F7D957B" w14:textId="77777777" w:rsidR="0044227F" w:rsidRDefault="0044227F" w:rsidP="00063D1F">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lastRenderedPageBreak/>
              <w:t>idnExternPlan [0..1]: idn van het externe plan of besluit.</w:t>
            </w:r>
          </w:p>
          <w:p w14:paraId="7F7D957C" w14:textId="77777777" w:rsidR="000F72E3" w:rsidRDefault="0044227F">
            <w:pPr>
              <w:pStyle w:val="Table"/>
              <w:numPr>
                <w:ilvl w:val="0"/>
                <w:numId w:val="24"/>
              </w:numPr>
              <w:tabs>
                <w:tab w:val="clear" w:pos="720"/>
                <w:tab w:val="num" w:pos="459"/>
              </w:tabs>
              <w:ind w:left="459" w:hanging="459"/>
              <w:rPr>
                <w:rFonts w:ascii="Verdana" w:hAnsi="Verdana"/>
                <w:sz w:val="16"/>
                <w:szCs w:val="16"/>
              </w:rPr>
            </w:pPr>
            <w:r>
              <w:rPr>
                <w:rFonts w:ascii="Verdana" w:hAnsi="Verdana"/>
                <w:sz w:val="16"/>
                <w:szCs w:val="16"/>
              </w:rPr>
              <w:t>rolExternPlan_BP [1]: betekenis van het externe plan of besluit in relatie tot dit plan of besluit. Domein: RolExternPlan_BP</w:t>
            </w:r>
            <w:r w:rsidR="006A39EB">
              <w:rPr>
                <w:rFonts w:ascii="Verdana" w:hAnsi="Verdana"/>
                <w:sz w:val="16"/>
                <w:szCs w:val="16"/>
              </w:rPr>
              <w:t>.</w:t>
            </w:r>
          </w:p>
          <w:p w14:paraId="7F7D957D" w14:textId="77777777" w:rsidR="006A39EB" w:rsidRDefault="006A39EB" w:rsidP="006A39EB">
            <w:pPr>
              <w:pStyle w:val="Table"/>
              <w:rPr>
                <w:rFonts w:ascii="Verdana" w:hAnsi="Verdana"/>
                <w:sz w:val="16"/>
                <w:szCs w:val="16"/>
              </w:rPr>
            </w:pPr>
            <w:r>
              <w:rPr>
                <w:rFonts w:ascii="Verdana" w:hAnsi="Verdana"/>
                <w:sz w:val="16"/>
                <w:szCs w:val="16"/>
              </w:rPr>
              <w:t>Ve</w:t>
            </w:r>
            <w:r w:rsidR="001D667C">
              <w:rPr>
                <w:rFonts w:ascii="Verdana" w:hAnsi="Verdana"/>
                <w:sz w:val="16"/>
                <w:szCs w:val="16"/>
              </w:rPr>
              <w:t>rplicht bij een uitwerkingsplan en</w:t>
            </w:r>
            <w:r>
              <w:rPr>
                <w:rFonts w:ascii="Verdana" w:hAnsi="Verdana"/>
                <w:sz w:val="16"/>
                <w:szCs w:val="16"/>
              </w:rPr>
              <w:t xml:space="preserve"> wijzigingsplan</w:t>
            </w:r>
            <w:r w:rsidR="001D667C">
              <w:rPr>
                <w:rFonts w:ascii="Verdana" w:hAnsi="Verdana"/>
                <w:sz w:val="16"/>
                <w:szCs w:val="16"/>
              </w:rPr>
              <w:t>.</w:t>
            </w:r>
          </w:p>
          <w:p w14:paraId="7F7D957E" w14:textId="45065B01" w:rsidR="000E2532" w:rsidRPr="006A39EB" w:rsidRDefault="000E2532" w:rsidP="006A39EB">
            <w:pPr>
              <w:pStyle w:val="Table"/>
              <w:rPr>
                <w:rFonts w:ascii="Verdana" w:hAnsi="Verdana"/>
                <w:sz w:val="16"/>
                <w:szCs w:val="16"/>
              </w:rPr>
            </w:pPr>
            <w:r>
              <w:rPr>
                <w:rFonts w:ascii="Verdana" w:hAnsi="Verdana"/>
                <w:sz w:val="16"/>
                <w:szCs w:val="16"/>
              </w:rPr>
              <w:t xml:space="preserve">Met constraint zie </w:t>
            </w:r>
            <w:hyperlink w:anchor="_OCL_Model_Constraints" w:history="1">
              <w:r w:rsidRPr="00737BBE">
                <w:rPr>
                  <w:rStyle w:val="Hyperlink"/>
                  <w:rFonts w:ascii="Verdana" w:hAnsi="Verdana"/>
                  <w:sz w:val="16"/>
                  <w:szCs w:val="16"/>
                </w:rPr>
                <w:t>hoofdstuk 8</w:t>
              </w:r>
            </w:hyperlink>
            <w:r>
              <w:rPr>
                <w:rFonts w:ascii="Verdana" w:hAnsi="Verdana"/>
                <w:sz w:val="16"/>
                <w:szCs w:val="16"/>
              </w:rPr>
              <w:t>.</w:t>
            </w:r>
          </w:p>
        </w:tc>
      </w:tr>
      <w:tr w:rsidR="0044227F" w:rsidRPr="00CA4D93" w14:paraId="7F7D9584" w14:textId="77777777" w:rsidTr="00DA354B">
        <w:trPr>
          <w:trHeight w:val="45"/>
        </w:trPr>
        <w:tc>
          <w:tcPr>
            <w:tcW w:w="2123" w:type="dxa"/>
          </w:tcPr>
          <w:p w14:paraId="7F7D9580" w14:textId="77777777" w:rsidR="0044227F" w:rsidRPr="00520D43" w:rsidRDefault="0044227F" w:rsidP="0044227F">
            <w:pPr>
              <w:pStyle w:val="Table"/>
              <w:rPr>
                <w:rFonts w:ascii="Verdana" w:hAnsi="Verdana"/>
                <w:sz w:val="16"/>
                <w:szCs w:val="16"/>
              </w:rPr>
            </w:pPr>
            <w:r w:rsidRPr="00520D43">
              <w:rPr>
                <w:rFonts w:ascii="Verdana" w:hAnsi="Verdana"/>
                <w:sz w:val="16"/>
                <w:szCs w:val="16"/>
              </w:rPr>
              <w:lastRenderedPageBreak/>
              <w:t>verwijzingNorm</w:t>
            </w:r>
          </w:p>
        </w:tc>
        <w:tc>
          <w:tcPr>
            <w:tcW w:w="566" w:type="dxa"/>
          </w:tcPr>
          <w:p w14:paraId="7F7D9581" w14:textId="77777777" w:rsidR="0044227F" w:rsidRPr="00D9759F" w:rsidRDefault="0044227F" w:rsidP="00AF27CC">
            <w:pPr>
              <w:pStyle w:val="Table"/>
              <w:rPr>
                <w:rFonts w:ascii="Verdana" w:hAnsi="Verdana"/>
                <w:sz w:val="16"/>
                <w:szCs w:val="16"/>
              </w:rPr>
            </w:pPr>
            <w:r>
              <w:rPr>
                <w:rFonts w:ascii="Verdana" w:hAnsi="Verdana"/>
                <w:sz w:val="16"/>
                <w:szCs w:val="16"/>
              </w:rPr>
              <w:t>2</w:t>
            </w:r>
            <w:r w:rsidR="004135D2" w:rsidRPr="000F72E3">
              <w:rPr>
                <w:rFonts w:ascii="Verdana" w:hAnsi="Verdana"/>
                <w:sz w:val="16"/>
                <w:szCs w:val="16"/>
              </w:rPr>
              <w:t>..</w:t>
            </w:r>
            <w:r w:rsidR="00AF27CC">
              <w:rPr>
                <w:rFonts w:ascii="Verdana" w:hAnsi="Verdana"/>
                <w:sz w:val="16"/>
                <w:szCs w:val="16"/>
              </w:rPr>
              <w:t>4</w:t>
            </w:r>
          </w:p>
        </w:tc>
        <w:tc>
          <w:tcPr>
            <w:tcW w:w="6100" w:type="dxa"/>
          </w:tcPr>
          <w:p w14:paraId="7F7D9582" w14:textId="77777777" w:rsidR="0044227F" w:rsidRDefault="0044227F" w:rsidP="000B7096">
            <w:pPr>
              <w:pStyle w:val="Table"/>
              <w:rPr>
                <w:rFonts w:ascii="Verdana" w:hAnsi="Verdana"/>
                <w:sz w:val="16"/>
                <w:szCs w:val="16"/>
              </w:rPr>
            </w:pPr>
            <w:r w:rsidRPr="00CA4D93">
              <w:rPr>
                <w:rFonts w:ascii="Verdana" w:hAnsi="Verdana"/>
                <w:sz w:val="16"/>
                <w:szCs w:val="16"/>
              </w:rPr>
              <w:t xml:space="preserve">Opname van de </w:t>
            </w:r>
            <w:r w:rsidR="00C04987">
              <w:rPr>
                <w:rFonts w:ascii="Verdana" w:hAnsi="Verdana"/>
                <w:sz w:val="16"/>
                <w:szCs w:val="16"/>
              </w:rPr>
              <w:t>n</w:t>
            </w:r>
            <w:r w:rsidRPr="00CA4D93">
              <w:rPr>
                <w:rFonts w:ascii="Verdana" w:hAnsi="Verdana"/>
                <w:sz w:val="16"/>
                <w:szCs w:val="16"/>
              </w:rPr>
              <w:t>orm en de praktijkrichtlijn volgens welke het plan gecodeerd is</w:t>
            </w:r>
            <w:r>
              <w:rPr>
                <w:rFonts w:ascii="Verdana" w:hAnsi="Verdana"/>
                <w:sz w:val="16"/>
                <w:szCs w:val="16"/>
              </w:rPr>
              <w:t xml:space="preserve">. Vaste waarden: </w:t>
            </w:r>
            <w:r w:rsidR="002377D3">
              <w:rPr>
                <w:rFonts w:ascii="Verdana" w:hAnsi="Verdana"/>
                <w:sz w:val="16"/>
                <w:szCs w:val="16"/>
              </w:rPr>
              <w:t>IMRO2012</w:t>
            </w:r>
            <w:r>
              <w:rPr>
                <w:rFonts w:ascii="Verdana" w:hAnsi="Verdana"/>
                <w:sz w:val="16"/>
                <w:szCs w:val="16"/>
              </w:rPr>
              <w:t xml:space="preserve"> en PRBP</w:t>
            </w:r>
            <w:r w:rsidR="0030409F">
              <w:rPr>
                <w:rFonts w:ascii="Verdana" w:hAnsi="Verdana"/>
                <w:sz w:val="16"/>
                <w:szCs w:val="16"/>
              </w:rPr>
              <w:t>2012</w:t>
            </w:r>
            <w:r>
              <w:rPr>
                <w:rFonts w:ascii="Verdana" w:hAnsi="Verdana"/>
                <w:sz w:val="16"/>
                <w:szCs w:val="16"/>
              </w:rPr>
              <w:t>.</w:t>
            </w:r>
            <w:r w:rsidR="00C04987">
              <w:rPr>
                <w:rFonts w:ascii="Verdana" w:hAnsi="Verdana"/>
                <w:sz w:val="16"/>
                <w:szCs w:val="16"/>
              </w:rPr>
              <w:t xml:space="preserve"> </w:t>
            </w:r>
            <w:r w:rsidR="005C4F95">
              <w:rPr>
                <w:rFonts w:ascii="Verdana" w:hAnsi="Verdana"/>
                <w:sz w:val="16"/>
                <w:szCs w:val="16"/>
              </w:rPr>
              <w:t>Indien gebruik wordt gemaakt van objectgerichte planteksten wordt ook de nor</w:t>
            </w:r>
            <w:r w:rsidR="006750FB">
              <w:rPr>
                <w:rFonts w:ascii="Verdana" w:hAnsi="Verdana"/>
                <w:sz w:val="16"/>
                <w:szCs w:val="16"/>
              </w:rPr>
              <w:t>m IMRO</w:t>
            </w:r>
            <w:r w:rsidR="005C4F95">
              <w:rPr>
                <w:rFonts w:ascii="Verdana" w:hAnsi="Verdana"/>
                <w:sz w:val="16"/>
                <w:szCs w:val="16"/>
              </w:rPr>
              <w:t>PT2012 opgenomen. In dat geval geldt het gebruik van objectgerichte planteksten bij alle attributen waar dit van toepassing kan zijn.</w:t>
            </w:r>
            <w:r w:rsidR="00AF27CC">
              <w:rPr>
                <w:rFonts w:ascii="Verdana" w:hAnsi="Verdana"/>
                <w:sz w:val="16"/>
                <w:szCs w:val="16"/>
              </w:rPr>
              <w:t xml:space="preserve"> </w:t>
            </w:r>
            <w:r w:rsidR="002D4D63" w:rsidRPr="00B40609">
              <w:rPr>
                <w:rFonts w:ascii="Verdana" w:hAnsi="Verdana"/>
                <w:sz w:val="16"/>
                <w:szCs w:val="16"/>
              </w:rPr>
              <w:t>Indien gebruik wordt gemaakt van een vaste weergave voor de analoge bestemmingsplan kaart wordt ook de verwijzing naar de PRABPK2012 opgenomen bij het bestemmingsplangebied. In dat geval geldt het gebruik van de opmaak van de analoge bestemmingsplan kaart conform PRABPK2012 voor dit gehele bestemmingsplan.</w:t>
            </w:r>
          </w:p>
          <w:p w14:paraId="7F7D9583" w14:textId="3A8676E1" w:rsidR="00C61FD6" w:rsidRPr="00CA4D93" w:rsidRDefault="00C61FD6" w:rsidP="000B7096">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Pr="00737BBE">
                <w:rPr>
                  <w:rStyle w:val="Hyperlink"/>
                  <w:rFonts w:ascii="Verdana" w:hAnsi="Verdana"/>
                  <w:sz w:val="16"/>
                  <w:szCs w:val="16"/>
                </w:rPr>
                <w:t>hoofdstuk 8</w:t>
              </w:r>
            </w:hyperlink>
            <w:r>
              <w:rPr>
                <w:rFonts w:ascii="Verdana" w:hAnsi="Verdana"/>
                <w:sz w:val="16"/>
                <w:szCs w:val="16"/>
              </w:rPr>
              <w:t>.</w:t>
            </w:r>
          </w:p>
        </w:tc>
      </w:tr>
      <w:tr w:rsidR="0044227F" w:rsidRPr="00CA4D93" w14:paraId="7F7D9588" w14:textId="77777777" w:rsidTr="00DA354B">
        <w:trPr>
          <w:trHeight w:val="45"/>
        </w:trPr>
        <w:tc>
          <w:tcPr>
            <w:tcW w:w="2123" w:type="dxa"/>
          </w:tcPr>
          <w:p w14:paraId="7F7D9585" w14:textId="77777777" w:rsidR="0044227F" w:rsidRPr="00520D43" w:rsidRDefault="0044227F" w:rsidP="0044227F">
            <w:pPr>
              <w:pStyle w:val="Table"/>
              <w:rPr>
                <w:rFonts w:ascii="Verdana" w:hAnsi="Verdana"/>
                <w:sz w:val="16"/>
                <w:szCs w:val="16"/>
              </w:rPr>
            </w:pPr>
            <w:r w:rsidRPr="00520D43">
              <w:rPr>
                <w:rFonts w:ascii="Verdana" w:hAnsi="Verdana"/>
                <w:sz w:val="16"/>
                <w:szCs w:val="16"/>
              </w:rPr>
              <w:t>geometrie</w:t>
            </w:r>
          </w:p>
        </w:tc>
        <w:tc>
          <w:tcPr>
            <w:tcW w:w="566" w:type="dxa"/>
          </w:tcPr>
          <w:p w14:paraId="7F7D9586" w14:textId="77777777" w:rsidR="0044227F" w:rsidRPr="00D9759F" w:rsidRDefault="0044227F" w:rsidP="0044227F">
            <w:pPr>
              <w:pStyle w:val="Table"/>
              <w:rPr>
                <w:rFonts w:ascii="Verdana" w:hAnsi="Verdana"/>
                <w:sz w:val="16"/>
                <w:szCs w:val="16"/>
              </w:rPr>
            </w:pPr>
            <w:r>
              <w:rPr>
                <w:rFonts w:ascii="Verdana" w:hAnsi="Verdana"/>
                <w:sz w:val="16"/>
                <w:szCs w:val="16"/>
              </w:rPr>
              <w:t>1</w:t>
            </w:r>
          </w:p>
        </w:tc>
        <w:tc>
          <w:tcPr>
            <w:tcW w:w="6100" w:type="dxa"/>
          </w:tcPr>
          <w:p w14:paraId="7F7D9587" w14:textId="7504AC0C" w:rsidR="0044227F" w:rsidRPr="00CA4D93" w:rsidRDefault="0044227F" w:rsidP="0044227F">
            <w:pPr>
              <w:pStyle w:val="Table"/>
              <w:rPr>
                <w:rFonts w:ascii="Verdana" w:hAnsi="Verdana"/>
                <w:sz w:val="16"/>
                <w:szCs w:val="16"/>
              </w:rPr>
            </w:pPr>
            <w:r>
              <w:rPr>
                <w:rFonts w:ascii="Verdana" w:hAnsi="Verdana"/>
                <w:sz w:val="16"/>
                <w:szCs w:val="16"/>
              </w:rPr>
              <w:t xml:space="preserve">Coördinaten in GML format. Domein: VlakMultivlak: Een vlak of een multivlak. Zie </w:t>
            </w:r>
            <w:hyperlink w:anchor="_Geometrietypen" w:history="1">
              <w:r w:rsidRPr="00737BBE">
                <w:rPr>
                  <w:rStyle w:val="Hyperlink"/>
                  <w:rFonts w:ascii="Verdana" w:hAnsi="Verdana"/>
                  <w:sz w:val="16"/>
                  <w:szCs w:val="16"/>
                </w:rPr>
                <w:t>hoofdstuk 7</w:t>
              </w:r>
            </w:hyperlink>
            <w:r>
              <w:rPr>
                <w:rFonts w:ascii="Verdana" w:hAnsi="Verdana"/>
                <w:sz w:val="16"/>
                <w:szCs w:val="16"/>
              </w:rPr>
              <w:t>: Geometrietypen.</w:t>
            </w:r>
          </w:p>
        </w:tc>
      </w:tr>
      <w:tr w:rsidR="00C140D6" w:rsidRPr="00CA4D93" w14:paraId="7F7D958A" w14:textId="77777777" w:rsidTr="00DA354B">
        <w:trPr>
          <w:trHeight w:val="45"/>
        </w:trPr>
        <w:tc>
          <w:tcPr>
            <w:tcW w:w="8789" w:type="dxa"/>
            <w:gridSpan w:val="3"/>
          </w:tcPr>
          <w:p w14:paraId="7F7D9589" w14:textId="77777777" w:rsidR="00C140D6" w:rsidRPr="00CA4D93" w:rsidRDefault="00C140D6" w:rsidP="0044227F">
            <w:pPr>
              <w:pStyle w:val="Table"/>
              <w:rPr>
                <w:rFonts w:ascii="Verdana" w:hAnsi="Verdana"/>
                <w:sz w:val="16"/>
                <w:szCs w:val="16"/>
              </w:rPr>
            </w:pPr>
          </w:p>
        </w:tc>
      </w:tr>
      <w:tr w:rsidR="0044227F" w:rsidRPr="00CA4D93" w14:paraId="7F7D958D" w14:textId="77777777" w:rsidTr="00DA354B">
        <w:trPr>
          <w:trHeight w:val="360"/>
        </w:trPr>
        <w:tc>
          <w:tcPr>
            <w:tcW w:w="2123" w:type="dxa"/>
          </w:tcPr>
          <w:p w14:paraId="7F7D958B" w14:textId="77777777" w:rsidR="0044227F" w:rsidRPr="00520D43" w:rsidRDefault="0044227F" w:rsidP="0044227F">
            <w:pPr>
              <w:pStyle w:val="Table"/>
              <w:rPr>
                <w:rFonts w:ascii="Verdana" w:hAnsi="Verdana"/>
                <w:sz w:val="16"/>
                <w:szCs w:val="16"/>
              </w:rPr>
            </w:pPr>
            <w:r w:rsidRPr="00520D43">
              <w:rPr>
                <w:rFonts w:ascii="Verdana" w:hAnsi="Verdana"/>
                <w:sz w:val="16"/>
                <w:szCs w:val="16"/>
              </w:rPr>
              <w:t>Associaties</w:t>
            </w:r>
          </w:p>
        </w:tc>
        <w:tc>
          <w:tcPr>
            <w:tcW w:w="6666" w:type="dxa"/>
            <w:gridSpan w:val="2"/>
          </w:tcPr>
          <w:p w14:paraId="7F7D958C" w14:textId="77777777" w:rsidR="0044227F" w:rsidRPr="00CA4D93" w:rsidRDefault="0044227F" w:rsidP="0044227F">
            <w:pPr>
              <w:pStyle w:val="Table"/>
              <w:rPr>
                <w:rFonts w:ascii="Verdana" w:hAnsi="Verdana"/>
                <w:b/>
                <w:sz w:val="16"/>
                <w:szCs w:val="16"/>
              </w:rPr>
            </w:pPr>
          </w:p>
        </w:tc>
      </w:tr>
      <w:tr w:rsidR="0044227F" w:rsidRPr="00CA4D93" w14:paraId="7F7D9590" w14:textId="77777777" w:rsidTr="00DA354B">
        <w:tc>
          <w:tcPr>
            <w:tcW w:w="2123" w:type="dxa"/>
          </w:tcPr>
          <w:p w14:paraId="7F7D958E" w14:textId="77777777" w:rsidR="0044227F" w:rsidRPr="00520D43" w:rsidRDefault="0044227F" w:rsidP="0044227F">
            <w:pPr>
              <w:pStyle w:val="Table"/>
              <w:rPr>
                <w:rFonts w:ascii="Verdana" w:hAnsi="Verdana"/>
                <w:sz w:val="16"/>
                <w:szCs w:val="16"/>
              </w:rPr>
            </w:pPr>
            <w:r w:rsidRPr="00520D43">
              <w:rPr>
                <w:rFonts w:ascii="Verdana" w:hAnsi="Verdana"/>
                <w:sz w:val="16"/>
                <w:szCs w:val="16"/>
              </w:rPr>
              <w:t>Gebruik/voorbeelden</w:t>
            </w:r>
          </w:p>
        </w:tc>
        <w:tc>
          <w:tcPr>
            <w:tcW w:w="6666" w:type="dxa"/>
            <w:gridSpan w:val="2"/>
          </w:tcPr>
          <w:p w14:paraId="7F7D958F" w14:textId="77777777" w:rsidR="0044227F" w:rsidRPr="00CA4D93" w:rsidRDefault="0044227F" w:rsidP="0044227F">
            <w:pPr>
              <w:pStyle w:val="Table"/>
              <w:rPr>
                <w:rFonts w:ascii="Verdana" w:hAnsi="Verdana"/>
                <w:b/>
                <w:sz w:val="16"/>
                <w:szCs w:val="16"/>
              </w:rPr>
            </w:pPr>
          </w:p>
        </w:tc>
      </w:tr>
    </w:tbl>
    <w:p w14:paraId="0A0233FA" w14:textId="5BB60BEA" w:rsidR="00BD12CA" w:rsidRDefault="004D5E3B" w:rsidP="00B848DB">
      <w:pPr>
        <w:pStyle w:val="Kop3"/>
      </w:pPr>
      <w:bookmarkStart w:id="41" w:name="_Toc323122797"/>
      <w:r w:rsidRPr="004D5E3B">
        <w:t>Bestemmingsvlak</w:t>
      </w:r>
      <w:bookmarkEnd w:id="41"/>
    </w:p>
    <w:tbl>
      <w:tblPr>
        <w:tblStyle w:val="Rastertabel4"/>
        <w:tblW w:w="8789" w:type="dxa"/>
        <w:tblLayout w:type="fixed"/>
        <w:tblLook w:val="0620" w:firstRow="1" w:lastRow="0" w:firstColumn="0" w:lastColumn="0" w:noHBand="1" w:noVBand="1"/>
      </w:tblPr>
      <w:tblGrid>
        <w:gridCol w:w="2259"/>
        <w:gridCol w:w="566"/>
        <w:gridCol w:w="5964"/>
      </w:tblGrid>
      <w:tr w:rsidR="00C74409" w:rsidRPr="00CA4D93" w14:paraId="7F7D9595" w14:textId="77777777" w:rsidTr="00DA354B">
        <w:trPr>
          <w:cnfStyle w:val="100000000000" w:firstRow="1" w:lastRow="0" w:firstColumn="0" w:lastColumn="0" w:oddVBand="0" w:evenVBand="0" w:oddHBand="0" w:evenHBand="0" w:firstRowFirstColumn="0" w:firstRowLastColumn="0" w:lastRowFirstColumn="0" w:lastRowLastColumn="0"/>
          <w:trHeight w:val="462"/>
          <w:tblHeader/>
        </w:trPr>
        <w:tc>
          <w:tcPr>
            <w:tcW w:w="2259" w:type="dxa"/>
          </w:tcPr>
          <w:p w14:paraId="7F7D9593" w14:textId="77777777" w:rsidR="00C74409" w:rsidRPr="00CA4D93" w:rsidRDefault="00C74409" w:rsidP="00C74409">
            <w:pPr>
              <w:pStyle w:val="Table"/>
              <w:rPr>
                <w:rFonts w:ascii="Verdana" w:hAnsi="Verdana"/>
                <w:b w:val="0"/>
                <w:sz w:val="16"/>
                <w:szCs w:val="16"/>
              </w:rPr>
            </w:pPr>
            <w:r w:rsidRPr="00CA4D93">
              <w:rPr>
                <w:rFonts w:ascii="Verdana" w:hAnsi="Verdana"/>
                <w:sz w:val="16"/>
                <w:szCs w:val="16"/>
              </w:rPr>
              <w:t>Klasse</w:t>
            </w:r>
          </w:p>
        </w:tc>
        <w:tc>
          <w:tcPr>
            <w:tcW w:w="6530" w:type="dxa"/>
            <w:gridSpan w:val="2"/>
          </w:tcPr>
          <w:p w14:paraId="7F7D9594" w14:textId="77777777" w:rsidR="00C74409" w:rsidRPr="00637E3C" w:rsidRDefault="00C74409" w:rsidP="00C74409">
            <w:pPr>
              <w:pStyle w:val="Table"/>
              <w:rPr>
                <w:rFonts w:ascii="Verdana" w:hAnsi="Verdana"/>
                <w:b w:val="0"/>
                <w:i/>
                <w:sz w:val="16"/>
                <w:szCs w:val="16"/>
              </w:rPr>
            </w:pPr>
            <w:r w:rsidRPr="00637E3C">
              <w:rPr>
                <w:rFonts w:ascii="Verdana" w:hAnsi="Verdana"/>
                <w:i/>
                <w:sz w:val="16"/>
                <w:szCs w:val="16"/>
              </w:rPr>
              <w:t>Bestemmingsvlak</w:t>
            </w:r>
          </w:p>
        </w:tc>
      </w:tr>
      <w:tr w:rsidR="00C74409" w:rsidRPr="00CA4D93" w14:paraId="7F7D9598" w14:textId="77777777" w:rsidTr="00DA354B">
        <w:tc>
          <w:tcPr>
            <w:tcW w:w="2259" w:type="dxa"/>
          </w:tcPr>
          <w:p w14:paraId="7F7D9596" w14:textId="77777777" w:rsidR="00C74409" w:rsidRPr="00CE55BA" w:rsidRDefault="00C74409" w:rsidP="00C74409">
            <w:pPr>
              <w:pStyle w:val="Table"/>
              <w:rPr>
                <w:rFonts w:ascii="Verdana" w:hAnsi="Verdana"/>
                <w:sz w:val="16"/>
                <w:szCs w:val="16"/>
              </w:rPr>
            </w:pPr>
            <w:r w:rsidRPr="00CE55BA">
              <w:rPr>
                <w:rFonts w:ascii="Verdana" w:hAnsi="Verdana"/>
                <w:sz w:val="16"/>
                <w:szCs w:val="16"/>
              </w:rPr>
              <w:t>Definitie</w:t>
            </w:r>
          </w:p>
        </w:tc>
        <w:tc>
          <w:tcPr>
            <w:tcW w:w="6530" w:type="dxa"/>
            <w:gridSpan w:val="2"/>
          </w:tcPr>
          <w:p w14:paraId="7F7D9597" w14:textId="77777777" w:rsidR="00C74409" w:rsidRPr="00CA4D93" w:rsidRDefault="00C74409" w:rsidP="00C74409">
            <w:pPr>
              <w:pStyle w:val="Table"/>
              <w:rPr>
                <w:rFonts w:ascii="Verdana" w:hAnsi="Verdana"/>
                <w:sz w:val="16"/>
                <w:szCs w:val="16"/>
              </w:rPr>
            </w:pPr>
            <w:r w:rsidRPr="00CA4D93">
              <w:rPr>
                <w:rFonts w:ascii="Verdana" w:hAnsi="Verdana"/>
                <w:sz w:val="16"/>
                <w:szCs w:val="16"/>
              </w:rPr>
              <w:t>Gebied waar een bestemming aan toegekend is.</w:t>
            </w:r>
          </w:p>
        </w:tc>
      </w:tr>
      <w:tr w:rsidR="00C74409" w:rsidRPr="00CA4D93" w14:paraId="7F7D959B" w14:textId="77777777" w:rsidTr="00DA354B">
        <w:tc>
          <w:tcPr>
            <w:tcW w:w="2259" w:type="dxa"/>
          </w:tcPr>
          <w:p w14:paraId="7F7D9599" w14:textId="77777777" w:rsidR="00C74409" w:rsidRPr="00CE55BA" w:rsidRDefault="00C74409" w:rsidP="00C74409">
            <w:pPr>
              <w:pStyle w:val="Table"/>
              <w:rPr>
                <w:rFonts w:ascii="Verdana" w:hAnsi="Verdana"/>
                <w:sz w:val="16"/>
                <w:szCs w:val="16"/>
              </w:rPr>
            </w:pPr>
            <w:r w:rsidRPr="00CE55BA">
              <w:rPr>
                <w:rFonts w:ascii="Verdana" w:hAnsi="Verdana"/>
                <w:sz w:val="16"/>
                <w:szCs w:val="16"/>
              </w:rPr>
              <w:t xml:space="preserve">Herkomst definitie </w:t>
            </w:r>
          </w:p>
        </w:tc>
        <w:tc>
          <w:tcPr>
            <w:tcW w:w="6530" w:type="dxa"/>
            <w:gridSpan w:val="2"/>
          </w:tcPr>
          <w:p w14:paraId="7F7D959A" w14:textId="77777777" w:rsidR="00C74409" w:rsidRPr="00CA4D93" w:rsidRDefault="00C74409" w:rsidP="00C74409">
            <w:pPr>
              <w:pStyle w:val="Table"/>
              <w:rPr>
                <w:rFonts w:ascii="Verdana" w:hAnsi="Verdana"/>
                <w:sz w:val="16"/>
                <w:szCs w:val="16"/>
              </w:rPr>
            </w:pPr>
            <w:r w:rsidRPr="00CA4D93">
              <w:rPr>
                <w:rFonts w:ascii="Verdana" w:hAnsi="Verdana"/>
                <w:sz w:val="16"/>
                <w:szCs w:val="16"/>
              </w:rPr>
              <w:t>IMRO</w:t>
            </w:r>
          </w:p>
        </w:tc>
      </w:tr>
      <w:tr w:rsidR="00C74409" w:rsidRPr="00CA4D93" w14:paraId="7F7D959E" w14:textId="77777777" w:rsidTr="00DA354B">
        <w:tc>
          <w:tcPr>
            <w:tcW w:w="2259" w:type="dxa"/>
          </w:tcPr>
          <w:p w14:paraId="7F7D959C" w14:textId="77777777" w:rsidR="00C74409" w:rsidRPr="00CE55BA" w:rsidRDefault="00C74409" w:rsidP="00C74409">
            <w:pPr>
              <w:pStyle w:val="Table"/>
              <w:rPr>
                <w:rFonts w:ascii="Verdana" w:hAnsi="Verdana"/>
                <w:sz w:val="16"/>
                <w:szCs w:val="16"/>
              </w:rPr>
            </w:pPr>
            <w:r w:rsidRPr="00CE55BA">
              <w:rPr>
                <w:rFonts w:ascii="Verdana" w:hAnsi="Verdana"/>
                <w:sz w:val="16"/>
                <w:szCs w:val="16"/>
              </w:rPr>
              <w:t>Inwinningsregels</w:t>
            </w:r>
          </w:p>
        </w:tc>
        <w:tc>
          <w:tcPr>
            <w:tcW w:w="6530" w:type="dxa"/>
            <w:gridSpan w:val="2"/>
          </w:tcPr>
          <w:p w14:paraId="7F7D959D" w14:textId="77777777" w:rsidR="00C74409" w:rsidRPr="00CA4D93" w:rsidRDefault="00C74409" w:rsidP="00C74409">
            <w:pPr>
              <w:pStyle w:val="Table"/>
              <w:rPr>
                <w:rFonts w:ascii="Verdana" w:hAnsi="Verdana"/>
                <w:sz w:val="16"/>
                <w:szCs w:val="16"/>
              </w:rPr>
            </w:pPr>
          </w:p>
        </w:tc>
      </w:tr>
      <w:tr w:rsidR="00C74409" w:rsidRPr="00CA4D93" w14:paraId="7F7D95A1" w14:textId="77777777" w:rsidTr="00DA354B">
        <w:tc>
          <w:tcPr>
            <w:tcW w:w="2259" w:type="dxa"/>
          </w:tcPr>
          <w:p w14:paraId="7F7D959F" w14:textId="77777777" w:rsidR="00C74409" w:rsidRPr="00CE55BA" w:rsidRDefault="00C74409" w:rsidP="00C74409">
            <w:pPr>
              <w:pStyle w:val="Table"/>
              <w:rPr>
                <w:rFonts w:ascii="Verdana" w:hAnsi="Verdana"/>
                <w:sz w:val="16"/>
                <w:szCs w:val="16"/>
              </w:rPr>
            </w:pPr>
            <w:r w:rsidRPr="00CE55BA">
              <w:rPr>
                <w:rFonts w:ascii="Verdana" w:hAnsi="Verdana"/>
                <w:sz w:val="16"/>
                <w:szCs w:val="16"/>
              </w:rPr>
              <w:t>Generalisatie</w:t>
            </w:r>
          </w:p>
        </w:tc>
        <w:tc>
          <w:tcPr>
            <w:tcW w:w="6530" w:type="dxa"/>
            <w:gridSpan w:val="2"/>
          </w:tcPr>
          <w:p w14:paraId="7F7D95A0" w14:textId="77777777" w:rsidR="00C74409" w:rsidRPr="00CA4D93" w:rsidRDefault="00C74409" w:rsidP="00C74409">
            <w:pPr>
              <w:pStyle w:val="Table"/>
              <w:rPr>
                <w:rFonts w:ascii="Verdana" w:hAnsi="Verdana"/>
                <w:sz w:val="16"/>
                <w:szCs w:val="16"/>
              </w:rPr>
            </w:pPr>
            <w:r>
              <w:rPr>
                <w:rFonts w:ascii="Verdana" w:hAnsi="Verdana"/>
                <w:sz w:val="16"/>
                <w:szCs w:val="16"/>
              </w:rPr>
              <w:t>Van Enkelbestemming en Dubbelbestemming.</w:t>
            </w:r>
          </w:p>
        </w:tc>
      </w:tr>
      <w:tr w:rsidR="00C74409" w:rsidRPr="00CA4D93" w14:paraId="7F7D95A4" w14:textId="77777777" w:rsidTr="00DA354B">
        <w:tc>
          <w:tcPr>
            <w:tcW w:w="2259" w:type="dxa"/>
          </w:tcPr>
          <w:p w14:paraId="7F7D95A2" w14:textId="77777777" w:rsidR="00C74409" w:rsidRPr="00CE55BA" w:rsidRDefault="00C74409" w:rsidP="00C74409">
            <w:pPr>
              <w:pStyle w:val="Table"/>
              <w:rPr>
                <w:rFonts w:ascii="Verdana" w:hAnsi="Verdana"/>
                <w:sz w:val="16"/>
                <w:szCs w:val="16"/>
              </w:rPr>
            </w:pPr>
            <w:r w:rsidRPr="00CE55BA">
              <w:rPr>
                <w:rFonts w:ascii="Verdana" w:hAnsi="Verdana"/>
                <w:sz w:val="16"/>
                <w:szCs w:val="16"/>
              </w:rPr>
              <w:t>Specialisatie</w:t>
            </w:r>
          </w:p>
        </w:tc>
        <w:tc>
          <w:tcPr>
            <w:tcW w:w="6530" w:type="dxa"/>
            <w:gridSpan w:val="2"/>
          </w:tcPr>
          <w:p w14:paraId="7F7D95A3" w14:textId="77777777" w:rsidR="00C74409" w:rsidRPr="00CA4D93" w:rsidRDefault="00C74409" w:rsidP="00C74409">
            <w:pPr>
              <w:pStyle w:val="Table"/>
              <w:rPr>
                <w:rFonts w:ascii="Verdana" w:hAnsi="Verdana"/>
                <w:sz w:val="16"/>
                <w:szCs w:val="16"/>
              </w:rPr>
            </w:pPr>
            <w:r w:rsidRPr="00CA4D93">
              <w:rPr>
                <w:rFonts w:ascii="Verdana" w:hAnsi="Verdana"/>
                <w:sz w:val="16"/>
                <w:szCs w:val="16"/>
              </w:rPr>
              <w:t>Van Planobject.</w:t>
            </w:r>
          </w:p>
        </w:tc>
      </w:tr>
      <w:tr w:rsidR="00C74409" w:rsidRPr="00CA4D93" w14:paraId="7F7D95A6" w14:textId="77777777" w:rsidTr="00DA354B">
        <w:tc>
          <w:tcPr>
            <w:tcW w:w="8789" w:type="dxa"/>
            <w:gridSpan w:val="3"/>
          </w:tcPr>
          <w:p w14:paraId="7F7D95A5" w14:textId="77777777" w:rsidR="00C74409" w:rsidRPr="00CE55BA" w:rsidRDefault="00C74409" w:rsidP="00C74409">
            <w:pPr>
              <w:pStyle w:val="Table"/>
              <w:rPr>
                <w:rFonts w:ascii="Verdana" w:hAnsi="Verdana"/>
                <w:i/>
                <w:sz w:val="16"/>
                <w:szCs w:val="16"/>
              </w:rPr>
            </w:pPr>
            <w:r w:rsidRPr="00CE55BA">
              <w:rPr>
                <w:rFonts w:ascii="Verdana" w:hAnsi="Verdana"/>
                <w:sz w:val="16"/>
                <w:szCs w:val="16"/>
              </w:rPr>
              <w:t>Attributen</w:t>
            </w:r>
          </w:p>
        </w:tc>
      </w:tr>
      <w:tr w:rsidR="00C74409" w:rsidRPr="00CA4D93" w14:paraId="7F7D95AA" w14:textId="77777777" w:rsidTr="00DA354B">
        <w:tc>
          <w:tcPr>
            <w:tcW w:w="2259" w:type="dxa"/>
          </w:tcPr>
          <w:p w14:paraId="7F7D95A7" w14:textId="77777777" w:rsidR="00C74409" w:rsidRPr="00CE55BA" w:rsidRDefault="00C74409" w:rsidP="00C74409">
            <w:pPr>
              <w:pStyle w:val="Table"/>
              <w:rPr>
                <w:rFonts w:ascii="Verdana" w:hAnsi="Verdana"/>
                <w:i/>
                <w:sz w:val="16"/>
                <w:szCs w:val="16"/>
              </w:rPr>
            </w:pPr>
            <w:r w:rsidRPr="00CE55BA">
              <w:rPr>
                <w:rFonts w:ascii="Verdana" w:hAnsi="Verdana"/>
                <w:i/>
                <w:sz w:val="16"/>
                <w:szCs w:val="16"/>
              </w:rPr>
              <w:t>Attribuutnaam</w:t>
            </w:r>
          </w:p>
        </w:tc>
        <w:tc>
          <w:tcPr>
            <w:tcW w:w="566" w:type="dxa"/>
          </w:tcPr>
          <w:p w14:paraId="7F7D95A8" w14:textId="77777777" w:rsidR="00C74409" w:rsidRPr="00CA4D93" w:rsidRDefault="00C74409" w:rsidP="00C74409">
            <w:pPr>
              <w:pStyle w:val="Table"/>
              <w:rPr>
                <w:rFonts w:ascii="Verdana" w:hAnsi="Verdana"/>
                <w:b/>
                <w:i/>
                <w:sz w:val="16"/>
                <w:szCs w:val="16"/>
              </w:rPr>
            </w:pPr>
            <w:r>
              <w:rPr>
                <w:rFonts w:ascii="Verdana" w:hAnsi="Verdana"/>
                <w:b/>
                <w:i/>
                <w:sz w:val="16"/>
                <w:szCs w:val="16"/>
              </w:rPr>
              <w:t>m</w:t>
            </w:r>
          </w:p>
        </w:tc>
        <w:tc>
          <w:tcPr>
            <w:tcW w:w="5964" w:type="dxa"/>
          </w:tcPr>
          <w:p w14:paraId="7F7D95A9" w14:textId="77777777" w:rsidR="00C74409" w:rsidRPr="00CA4D93" w:rsidRDefault="00C74409" w:rsidP="00C74409">
            <w:pPr>
              <w:pStyle w:val="Table"/>
              <w:rPr>
                <w:rFonts w:ascii="Verdana" w:hAnsi="Verdana"/>
                <w:b/>
                <w:i/>
                <w:sz w:val="16"/>
                <w:szCs w:val="16"/>
              </w:rPr>
            </w:pPr>
            <w:r w:rsidRPr="00CA4D93">
              <w:rPr>
                <w:rFonts w:ascii="Verdana" w:hAnsi="Verdana"/>
                <w:b/>
                <w:i/>
                <w:sz w:val="16"/>
                <w:szCs w:val="16"/>
              </w:rPr>
              <w:t>Toelichting</w:t>
            </w:r>
          </w:p>
        </w:tc>
      </w:tr>
      <w:tr w:rsidR="00C74409" w:rsidRPr="00420DA6" w14:paraId="7F7D95B2" w14:textId="77777777" w:rsidTr="00DA354B">
        <w:tc>
          <w:tcPr>
            <w:tcW w:w="2259" w:type="dxa"/>
          </w:tcPr>
          <w:p w14:paraId="7F7D95AB" w14:textId="77777777" w:rsidR="00C74409" w:rsidRPr="00CE55BA" w:rsidRDefault="00C74409" w:rsidP="00C74409">
            <w:pPr>
              <w:pStyle w:val="Table"/>
              <w:rPr>
                <w:rFonts w:ascii="Verdana" w:hAnsi="Verdana"/>
                <w:sz w:val="16"/>
                <w:szCs w:val="16"/>
              </w:rPr>
            </w:pPr>
            <w:r w:rsidRPr="00CE55BA">
              <w:rPr>
                <w:rFonts w:ascii="Verdana" w:hAnsi="Verdana"/>
                <w:sz w:val="16"/>
                <w:szCs w:val="16"/>
              </w:rPr>
              <w:t>identificatie*</w:t>
            </w:r>
          </w:p>
        </w:tc>
        <w:tc>
          <w:tcPr>
            <w:tcW w:w="566" w:type="dxa"/>
          </w:tcPr>
          <w:p w14:paraId="7F7D95AC" w14:textId="77777777" w:rsidR="00C74409" w:rsidRPr="00F069DA" w:rsidRDefault="00C74409" w:rsidP="00C74409">
            <w:pPr>
              <w:pStyle w:val="Table"/>
              <w:rPr>
                <w:rFonts w:ascii="Verdana" w:hAnsi="Verdana"/>
                <w:sz w:val="16"/>
                <w:szCs w:val="16"/>
              </w:rPr>
            </w:pPr>
            <w:r w:rsidRPr="00F069DA">
              <w:rPr>
                <w:rFonts w:ascii="Verdana" w:hAnsi="Verdana"/>
                <w:sz w:val="16"/>
                <w:szCs w:val="16"/>
              </w:rPr>
              <w:t>1</w:t>
            </w:r>
          </w:p>
        </w:tc>
        <w:tc>
          <w:tcPr>
            <w:tcW w:w="5964" w:type="dxa"/>
          </w:tcPr>
          <w:p w14:paraId="7F7D95AD" w14:textId="77777777" w:rsidR="004E4512" w:rsidRDefault="004E4512" w:rsidP="004E4512">
            <w:pPr>
              <w:pStyle w:val="Table"/>
              <w:rPr>
                <w:rFonts w:ascii="Verdana" w:hAnsi="Verdana"/>
                <w:sz w:val="16"/>
                <w:szCs w:val="16"/>
              </w:rPr>
            </w:pPr>
            <w:r>
              <w:rPr>
                <w:rFonts w:ascii="Verdana" w:hAnsi="Verdana"/>
                <w:sz w:val="16"/>
                <w:szCs w:val="16"/>
              </w:rPr>
              <w:t>NEN3610ID: Identificatiecode. Een attribuut samengesteld uit:</w:t>
            </w:r>
          </w:p>
          <w:p w14:paraId="7F7D95AE" w14:textId="77777777" w:rsidR="004E4512" w:rsidRDefault="004E4512"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5AF" w14:textId="48E4E7B7" w:rsidR="00071011" w:rsidRPr="00071011" w:rsidRDefault="004E4512" w:rsidP="00071011">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sidR="00071011">
              <w:rPr>
                <w:rFonts w:ascii="Verdana" w:hAnsi="Verdana"/>
                <w:sz w:val="16"/>
                <w:szCs w:val="16"/>
              </w:rPr>
              <w:t>dit bestand</w:t>
            </w:r>
            <w:r>
              <w:rPr>
                <w:rFonts w:ascii="Verdana" w:hAnsi="Verdana"/>
                <w:sz w:val="16"/>
                <w:szCs w:val="16"/>
              </w:rPr>
              <w:t>.</w:t>
            </w:r>
            <w:r w:rsidR="00071011">
              <w:rPr>
                <w:rFonts w:ascii="Verdana" w:hAnsi="Verdana"/>
                <w:sz w:val="16"/>
                <w:szCs w:val="16"/>
              </w:rPr>
              <w:t xml:space="preserve"> </w:t>
            </w:r>
            <w:r w:rsidR="0008184C">
              <w:rPr>
                <w:rFonts w:ascii="Verdana" w:hAnsi="Verdana"/>
                <w:sz w:val="16"/>
                <w:szCs w:val="16"/>
              </w:rPr>
              <w:t xml:space="preserve">Maximaal 32 karakters. </w:t>
            </w:r>
            <w:r w:rsidR="00071011">
              <w:rPr>
                <w:rFonts w:ascii="Verdana" w:hAnsi="Verdana"/>
                <w:sz w:val="16"/>
                <w:szCs w:val="16"/>
              </w:rPr>
              <w:t xml:space="preserve">Toegestane tekens: </w:t>
            </w:r>
            <w:r w:rsidR="00071011" w:rsidRPr="00433498">
              <w:rPr>
                <w:rFonts w:ascii="Verdana" w:hAnsi="Verdana"/>
                <w:sz w:val="16"/>
                <w:szCs w:val="16"/>
              </w:rPr>
              <w:t>{”A”…”Z”,</w:t>
            </w:r>
            <w:r w:rsidR="00CD0F17">
              <w:rPr>
                <w:rFonts w:ascii="Verdana" w:hAnsi="Verdana"/>
                <w:sz w:val="16"/>
                <w:szCs w:val="16"/>
              </w:rPr>
              <w:t xml:space="preserve"> </w:t>
            </w:r>
            <w:r w:rsidR="00071011" w:rsidRPr="00433498">
              <w:rPr>
                <w:rFonts w:ascii="Verdana" w:hAnsi="Verdana"/>
                <w:sz w:val="16"/>
                <w:szCs w:val="16"/>
              </w:rPr>
              <w:t>“a”…”z”,</w:t>
            </w:r>
            <w:r w:rsidR="00CD0F17">
              <w:rPr>
                <w:rFonts w:ascii="Verdana" w:hAnsi="Verdana"/>
                <w:sz w:val="16"/>
                <w:szCs w:val="16"/>
              </w:rPr>
              <w:t xml:space="preserve"> </w:t>
            </w:r>
            <w:r w:rsidR="00071011" w:rsidRPr="00433498">
              <w:rPr>
                <w:rFonts w:ascii="Verdana" w:hAnsi="Verdana"/>
                <w:sz w:val="16"/>
                <w:szCs w:val="16"/>
              </w:rPr>
              <w:t>”0”…”9”,</w:t>
            </w:r>
            <w:r w:rsidR="00CD0F17">
              <w:rPr>
                <w:rFonts w:ascii="Verdana" w:hAnsi="Verdana"/>
                <w:sz w:val="16"/>
                <w:szCs w:val="16"/>
              </w:rPr>
              <w:t xml:space="preserve"> </w:t>
            </w:r>
            <w:r w:rsidR="00071011" w:rsidRPr="00433498">
              <w:rPr>
                <w:rFonts w:ascii="Verdana" w:hAnsi="Verdana"/>
                <w:sz w:val="16"/>
                <w:szCs w:val="16"/>
              </w:rPr>
              <w:t>“_”,</w:t>
            </w:r>
            <w:r w:rsidR="00CD0F17">
              <w:rPr>
                <w:rFonts w:ascii="Verdana" w:hAnsi="Verdana"/>
                <w:sz w:val="16"/>
                <w:szCs w:val="16"/>
              </w:rPr>
              <w:t xml:space="preserve"> </w:t>
            </w:r>
            <w:r w:rsidR="00071011" w:rsidRPr="00433498">
              <w:rPr>
                <w:rFonts w:ascii="Verdana" w:hAnsi="Verdana"/>
                <w:sz w:val="16"/>
                <w:szCs w:val="16"/>
              </w:rPr>
              <w:t>“- “,</w:t>
            </w:r>
            <w:r w:rsidR="00CD0F17">
              <w:rPr>
                <w:rFonts w:ascii="Verdana" w:hAnsi="Verdana"/>
                <w:sz w:val="16"/>
                <w:szCs w:val="16"/>
              </w:rPr>
              <w:t xml:space="preserve"> </w:t>
            </w:r>
            <w:r w:rsidR="00071011" w:rsidRPr="00433498">
              <w:rPr>
                <w:rFonts w:ascii="Verdana" w:hAnsi="Verdana"/>
                <w:sz w:val="16"/>
                <w:szCs w:val="16"/>
              </w:rPr>
              <w:t>“,”,</w:t>
            </w:r>
            <w:r w:rsidR="00CD0F17">
              <w:rPr>
                <w:rFonts w:ascii="Verdana" w:hAnsi="Verdana"/>
                <w:sz w:val="16"/>
                <w:szCs w:val="16"/>
              </w:rPr>
              <w:t xml:space="preserve"> </w:t>
            </w:r>
            <w:r w:rsidR="00071011" w:rsidRPr="00433498">
              <w:rPr>
                <w:rFonts w:ascii="Verdana" w:hAnsi="Verdana"/>
                <w:sz w:val="16"/>
                <w:szCs w:val="16"/>
              </w:rPr>
              <w:t>”.”}</w:t>
            </w:r>
            <w:r w:rsidR="00071011">
              <w:rPr>
                <w:rFonts w:ascii="Verdana" w:hAnsi="Verdana"/>
                <w:sz w:val="16"/>
                <w:szCs w:val="16"/>
              </w:rPr>
              <w:t>.</w:t>
            </w:r>
          </w:p>
          <w:p w14:paraId="7F7D95B0" w14:textId="77777777" w:rsidR="004E4512" w:rsidRDefault="004E4512" w:rsidP="00063D1F">
            <w:pPr>
              <w:pStyle w:val="Table"/>
              <w:numPr>
                <w:ilvl w:val="0"/>
                <w:numId w:val="55"/>
              </w:numPr>
              <w:rPr>
                <w:rFonts w:ascii="Verdana" w:hAnsi="Verdana"/>
                <w:sz w:val="16"/>
                <w:szCs w:val="16"/>
              </w:rPr>
            </w:pPr>
            <w:r>
              <w:rPr>
                <w:rFonts w:ascii="Verdana" w:hAnsi="Verdana"/>
                <w:sz w:val="16"/>
                <w:szCs w:val="16"/>
              </w:rPr>
              <w:t>versie: [0..1]: wordt niet gebruikt</w:t>
            </w:r>
          </w:p>
          <w:p w14:paraId="7F7D95B1" w14:textId="72365040" w:rsidR="00C74409" w:rsidRPr="00420DA6" w:rsidRDefault="000E2532" w:rsidP="00C74409">
            <w:pPr>
              <w:pStyle w:val="Table"/>
              <w:rPr>
                <w:rFonts w:ascii="Verdana" w:hAnsi="Verdana" w:cs="Arial"/>
                <w:sz w:val="16"/>
                <w:szCs w:val="16"/>
              </w:rPr>
            </w:pPr>
            <w:r>
              <w:rPr>
                <w:rFonts w:ascii="Verdana" w:hAnsi="Verdana"/>
                <w:sz w:val="16"/>
                <w:szCs w:val="16"/>
              </w:rPr>
              <w:lastRenderedPageBreak/>
              <w:t xml:space="preserve">Met constraint zie </w:t>
            </w:r>
            <w:hyperlink w:anchor="_OCL_Model_Constraints" w:history="1">
              <w:r w:rsidRPr="00737BBE">
                <w:rPr>
                  <w:rStyle w:val="Hyperlink"/>
                  <w:rFonts w:ascii="Verdana" w:hAnsi="Verdana"/>
                  <w:sz w:val="16"/>
                  <w:szCs w:val="16"/>
                </w:rPr>
                <w:t>hoofdstuk 8</w:t>
              </w:r>
            </w:hyperlink>
            <w:r>
              <w:rPr>
                <w:rFonts w:ascii="Verdana" w:hAnsi="Verdana"/>
                <w:sz w:val="16"/>
                <w:szCs w:val="16"/>
              </w:rPr>
              <w:t>.</w:t>
            </w:r>
          </w:p>
        </w:tc>
      </w:tr>
      <w:tr w:rsidR="00C74409" w:rsidRPr="00CA4D93" w14:paraId="7F7D95B6" w14:textId="77777777" w:rsidTr="00DA354B">
        <w:tc>
          <w:tcPr>
            <w:tcW w:w="2259" w:type="dxa"/>
          </w:tcPr>
          <w:p w14:paraId="7F7D95B3" w14:textId="77777777" w:rsidR="00C74409" w:rsidRPr="00CE55BA" w:rsidRDefault="00C74409" w:rsidP="00C74409">
            <w:pPr>
              <w:pStyle w:val="Table"/>
              <w:rPr>
                <w:rFonts w:ascii="Verdana" w:hAnsi="Verdana"/>
                <w:sz w:val="16"/>
                <w:szCs w:val="16"/>
              </w:rPr>
            </w:pPr>
            <w:r w:rsidRPr="00CE55BA">
              <w:rPr>
                <w:rFonts w:ascii="Verdana" w:hAnsi="Verdana"/>
                <w:sz w:val="16"/>
                <w:szCs w:val="16"/>
              </w:rPr>
              <w:lastRenderedPageBreak/>
              <w:t>typePlanobject*</w:t>
            </w:r>
          </w:p>
        </w:tc>
        <w:tc>
          <w:tcPr>
            <w:tcW w:w="566" w:type="dxa"/>
          </w:tcPr>
          <w:p w14:paraId="7F7D95B4" w14:textId="77777777" w:rsidR="00C74409" w:rsidRPr="004F7036" w:rsidRDefault="00C74409" w:rsidP="00C74409">
            <w:pPr>
              <w:pStyle w:val="Table"/>
              <w:rPr>
                <w:rFonts w:ascii="Verdana" w:hAnsi="Verdana"/>
                <w:sz w:val="16"/>
                <w:szCs w:val="16"/>
              </w:rPr>
            </w:pPr>
            <w:r w:rsidRPr="004F7036">
              <w:rPr>
                <w:rFonts w:ascii="Verdana" w:hAnsi="Verdana"/>
                <w:sz w:val="16"/>
                <w:szCs w:val="16"/>
              </w:rPr>
              <w:t xml:space="preserve"> 1</w:t>
            </w:r>
          </w:p>
        </w:tc>
        <w:tc>
          <w:tcPr>
            <w:tcW w:w="5964" w:type="dxa"/>
          </w:tcPr>
          <w:p w14:paraId="7F7D95B5" w14:textId="77777777" w:rsidR="00C74409" w:rsidRPr="004F7036" w:rsidRDefault="00C74409" w:rsidP="00C74409">
            <w:pPr>
              <w:pStyle w:val="Table"/>
              <w:rPr>
                <w:rFonts w:ascii="Verdana" w:hAnsi="Verdana"/>
                <w:sz w:val="16"/>
                <w:szCs w:val="16"/>
              </w:rPr>
            </w:pPr>
            <w:r>
              <w:rPr>
                <w:rFonts w:ascii="Verdana" w:hAnsi="Verdana"/>
                <w:sz w:val="16"/>
                <w:szCs w:val="16"/>
              </w:rPr>
              <w:t>De klasse waar het planobject toebehoort. Soort planobject. Domein: RuimtelijkPlanobject</w:t>
            </w:r>
          </w:p>
        </w:tc>
      </w:tr>
      <w:tr w:rsidR="00C74409" w:rsidRPr="00CA4D93" w14:paraId="7F7D95BA" w14:textId="77777777" w:rsidTr="00DA354B">
        <w:tc>
          <w:tcPr>
            <w:tcW w:w="2259" w:type="dxa"/>
          </w:tcPr>
          <w:p w14:paraId="7F7D95B7" w14:textId="77777777" w:rsidR="00C74409" w:rsidRPr="00CE55BA" w:rsidRDefault="00C74409" w:rsidP="00C74409">
            <w:pPr>
              <w:pStyle w:val="Table"/>
              <w:rPr>
                <w:rFonts w:ascii="Verdana" w:hAnsi="Verdana"/>
                <w:sz w:val="16"/>
                <w:szCs w:val="16"/>
              </w:rPr>
            </w:pPr>
            <w:r w:rsidRPr="00CE55BA">
              <w:rPr>
                <w:rFonts w:ascii="Verdana" w:hAnsi="Verdana"/>
                <w:sz w:val="16"/>
                <w:szCs w:val="16"/>
              </w:rPr>
              <w:t>naam</w:t>
            </w:r>
          </w:p>
        </w:tc>
        <w:tc>
          <w:tcPr>
            <w:tcW w:w="566" w:type="dxa"/>
          </w:tcPr>
          <w:p w14:paraId="7F7D95B8" w14:textId="77777777" w:rsidR="00C74409" w:rsidRPr="00F069DA" w:rsidRDefault="00C74409" w:rsidP="00C74409">
            <w:pPr>
              <w:pStyle w:val="Table"/>
              <w:rPr>
                <w:rFonts w:ascii="Verdana" w:hAnsi="Verdana"/>
                <w:sz w:val="16"/>
                <w:szCs w:val="16"/>
              </w:rPr>
            </w:pPr>
            <w:r>
              <w:rPr>
                <w:rFonts w:ascii="Verdana" w:hAnsi="Verdana"/>
                <w:sz w:val="16"/>
                <w:szCs w:val="16"/>
              </w:rPr>
              <w:t>1</w:t>
            </w:r>
          </w:p>
        </w:tc>
        <w:tc>
          <w:tcPr>
            <w:tcW w:w="5964" w:type="dxa"/>
          </w:tcPr>
          <w:p w14:paraId="7F7D95B9" w14:textId="77777777" w:rsidR="00C74409" w:rsidRPr="00CA4D93" w:rsidRDefault="00C74409" w:rsidP="00F165CF">
            <w:pPr>
              <w:pStyle w:val="Table"/>
              <w:rPr>
                <w:rFonts w:ascii="Verdana" w:hAnsi="Verdana" w:cs="Arial"/>
                <w:sz w:val="16"/>
                <w:szCs w:val="16"/>
              </w:rPr>
            </w:pPr>
            <w:r w:rsidRPr="00CA4D93">
              <w:rPr>
                <w:rFonts w:ascii="Verdana" w:hAnsi="Verdana" w:cs="Arial"/>
                <w:sz w:val="16"/>
                <w:szCs w:val="16"/>
              </w:rPr>
              <w:t xml:space="preserve">Naam van de bestemming </w:t>
            </w:r>
            <w:r>
              <w:rPr>
                <w:rFonts w:ascii="Verdana" w:hAnsi="Verdana" w:cs="Arial"/>
                <w:sz w:val="16"/>
                <w:szCs w:val="16"/>
              </w:rPr>
              <w:t>volgens de regel</w:t>
            </w:r>
            <w:r w:rsidR="005E6E98">
              <w:rPr>
                <w:rFonts w:ascii="Verdana" w:hAnsi="Verdana" w:cs="Arial"/>
                <w:sz w:val="16"/>
                <w:szCs w:val="16"/>
              </w:rPr>
              <w:t>s in de SVBP2012</w:t>
            </w:r>
          </w:p>
        </w:tc>
      </w:tr>
      <w:tr w:rsidR="00C74409" w:rsidRPr="00CA4D93" w14:paraId="7F7D95BF" w14:textId="77777777" w:rsidTr="00DA354B">
        <w:tc>
          <w:tcPr>
            <w:tcW w:w="2259" w:type="dxa"/>
          </w:tcPr>
          <w:p w14:paraId="7F7D95BB" w14:textId="77777777" w:rsidR="00C74409" w:rsidRPr="00CE55BA" w:rsidRDefault="00C74409" w:rsidP="00C74409">
            <w:pPr>
              <w:pStyle w:val="Table"/>
              <w:rPr>
                <w:rFonts w:ascii="Verdana" w:hAnsi="Verdana"/>
                <w:sz w:val="16"/>
                <w:szCs w:val="16"/>
              </w:rPr>
            </w:pPr>
            <w:r w:rsidRPr="00CE55BA">
              <w:rPr>
                <w:rFonts w:ascii="Verdana" w:hAnsi="Verdana"/>
                <w:sz w:val="16"/>
                <w:szCs w:val="16"/>
              </w:rPr>
              <w:t>bestemmingshoofdgroep</w:t>
            </w:r>
          </w:p>
        </w:tc>
        <w:tc>
          <w:tcPr>
            <w:tcW w:w="566" w:type="dxa"/>
          </w:tcPr>
          <w:p w14:paraId="7F7D95BC" w14:textId="77777777" w:rsidR="00C74409" w:rsidRPr="00F069DA" w:rsidRDefault="00C74409" w:rsidP="00C74409">
            <w:pPr>
              <w:pStyle w:val="Table"/>
              <w:rPr>
                <w:rFonts w:ascii="Verdana" w:hAnsi="Verdana"/>
                <w:sz w:val="16"/>
                <w:szCs w:val="16"/>
              </w:rPr>
            </w:pPr>
            <w:r>
              <w:rPr>
                <w:rFonts w:ascii="Verdana" w:hAnsi="Verdana"/>
                <w:sz w:val="16"/>
                <w:szCs w:val="16"/>
              </w:rPr>
              <w:t>1</w:t>
            </w:r>
          </w:p>
        </w:tc>
        <w:tc>
          <w:tcPr>
            <w:tcW w:w="5964" w:type="dxa"/>
          </w:tcPr>
          <w:p w14:paraId="7F7D95BD" w14:textId="77777777" w:rsidR="00C74409" w:rsidRPr="00767718" w:rsidRDefault="00C74409" w:rsidP="00C74409">
            <w:pPr>
              <w:pStyle w:val="Table"/>
              <w:rPr>
                <w:rFonts w:ascii="Verdana" w:hAnsi="Verdana" w:cs="Arial"/>
                <w:sz w:val="16"/>
                <w:szCs w:val="16"/>
              </w:rPr>
            </w:pPr>
            <w:r w:rsidRPr="00CA4D93">
              <w:rPr>
                <w:rFonts w:ascii="Verdana" w:hAnsi="Verdana" w:cs="Arial"/>
                <w:sz w:val="16"/>
                <w:szCs w:val="16"/>
              </w:rPr>
              <w:t>Opname van de bestemmingshoofdgroep waaronder de specifieke bestemming van dit bestemmingsvlak valt.</w:t>
            </w:r>
            <w:r>
              <w:rPr>
                <w:rFonts w:ascii="Verdana" w:hAnsi="Verdana" w:cs="Arial"/>
                <w:sz w:val="16"/>
                <w:szCs w:val="16"/>
              </w:rPr>
              <w:t xml:space="preserve"> Indien de bestemming een enkelbestemming betreft geldt het domein: </w:t>
            </w:r>
            <w:r w:rsidRPr="00767718">
              <w:rPr>
                <w:rFonts w:ascii="Verdana" w:hAnsi="Verdana" w:cs="Arial"/>
                <w:sz w:val="16"/>
                <w:szCs w:val="16"/>
              </w:rPr>
              <w:t>Bestemmingshoofdgroep_E. Indien het een dubbelbestemming betreft: Bestemmingshoofdgroep_D.</w:t>
            </w:r>
          </w:p>
          <w:p w14:paraId="7F7D95BE" w14:textId="77777777" w:rsidR="00C74409" w:rsidRPr="00CA4D93" w:rsidRDefault="00C74409" w:rsidP="00C74409">
            <w:pPr>
              <w:pStyle w:val="Table"/>
              <w:rPr>
                <w:rFonts w:ascii="Verdana" w:hAnsi="Verdana" w:cs="Arial"/>
                <w:sz w:val="16"/>
                <w:szCs w:val="16"/>
              </w:rPr>
            </w:pPr>
            <w:r w:rsidRPr="00767718">
              <w:rPr>
                <w:rFonts w:ascii="Verdana" w:hAnsi="Verdana" w:cs="Arial"/>
                <w:sz w:val="16"/>
                <w:szCs w:val="16"/>
              </w:rPr>
              <w:t>In het model zijn beide lijsten samengevoegd in het domein: Bestemmingshoofdgroep_ED.</w:t>
            </w:r>
          </w:p>
        </w:tc>
      </w:tr>
      <w:tr w:rsidR="00C74409" w:rsidRPr="00CA4D93" w14:paraId="7F7D95C3" w14:textId="77777777" w:rsidTr="00DA354B">
        <w:tc>
          <w:tcPr>
            <w:tcW w:w="2259" w:type="dxa"/>
          </w:tcPr>
          <w:p w14:paraId="7F7D95C0" w14:textId="77777777" w:rsidR="00C74409" w:rsidRPr="00CE55BA" w:rsidRDefault="00C74409" w:rsidP="00C74409">
            <w:pPr>
              <w:pStyle w:val="Table"/>
              <w:rPr>
                <w:rFonts w:ascii="Verdana" w:hAnsi="Verdana"/>
                <w:sz w:val="16"/>
                <w:szCs w:val="16"/>
              </w:rPr>
            </w:pPr>
            <w:r w:rsidRPr="00CE55BA">
              <w:rPr>
                <w:rFonts w:ascii="Verdana" w:hAnsi="Verdana"/>
                <w:sz w:val="16"/>
                <w:szCs w:val="16"/>
              </w:rPr>
              <w:t>artikelnummer</w:t>
            </w:r>
          </w:p>
        </w:tc>
        <w:tc>
          <w:tcPr>
            <w:tcW w:w="566" w:type="dxa"/>
          </w:tcPr>
          <w:p w14:paraId="7F7D95C1" w14:textId="77777777" w:rsidR="00C74409" w:rsidRPr="00F069DA" w:rsidRDefault="00C74409" w:rsidP="00C74409">
            <w:pPr>
              <w:pStyle w:val="Table"/>
              <w:rPr>
                <w:rFonts w:ascii="Verdana" w:hAnsi="Verdana"/>
                <w:sz w:val="16"/>
                <w:szCs w:val="16"/>
              </w:rPr>
            </w:pPr>
            <w:r>
              <w:rPr>
                <w:rFonts w:ascii="Verdana" w:hAnsi="Verdana"/>
                <w:sz w:val="16"/>
                <w:szCs w:val="16"/>
              </w:rPr>
              <w:t>1</w:t>
            </w:r>
          </w:p>
        </w:tc>
        <w:tc>
          <w:tcPr>
            <w:tcW w:w="5964" w:type="dxa"/>
          </w:tcPr>
          <w:p w14:paraId="7F7D95C2" w14:textId="77777777" w:rsidR="00C74409" w:rsidRPr="00CA4D93" w:rsidRDefault="00C74409" w:rsidP="00C74409">
            <w:pPr>
              <w:pStyle w:val="Table"/>
              <w:rPr>
                <w:rFonts w:ascii="Verdana" w:hAnsi="Verdana"/>
                <w:sz w:val="16"/>
                <w:szCs w:val="16"/>
              </w:rPr>
            </w:pPr>
            <w:r w:rsidRPr="00CA4D93">
              <w:rPr>
                <w:rFonts w:ascii="Verdana" w:hAnsi="Verdana"/>
                <w:sz w:val="16"/>
                <w:szCs w:val="16"/>
              </w:rPr>
              <w:t>Verwijzing naar de plantekst door opname van het artikelnummer waarnaar verwezen wordt.</w:t>
            </w:r>
            <w:r>
              <w:rPr>
                <w:rFonts w:ascii="Verdana" w:hAnsi="Verdana"/>
                <w:sz w:val="16"/>
                <w:szCs w:val="16"/>
              </w:rPr>
              <w:t xml:space="preserve"> Format conform SVBP</w:t>
            </w:r>
            <w:r w:rsidR="0030409F">
              <w:rPr>
                <w:rFonts w:ascii="Verdana" w:hAnsi="Verdana"/>
                <w:sz w:val="16"/>
                <w:szCs w:val="16"/>
              </w:rPr>
              <w:t>2012</w:t>
            </w:r>
            <w:r>
              <w:rPr>
                <w:rFonts w:ascii="Verdana" w:hAnsi="Verdana"/>
                <w:sz w:val="16"/>
                <w:szCs w:val="16"/>
              </w:rPr>
              <w:t>.</w:t>
            </w:r>
          </w:p>
        </w:tc>
      </w:tr>
      <w:tr w:rsidR="00C74409" w:rsidRPr="00CA4D93" w14:paraId="7F7D95CC" w14:textId="77777777" w:rsidTr="00DA354B">
        <w:tc>
          <w:tcPr>
            <w:tcW w:w="2259" w:type="dxa"/>
          </w:tcPr>
          <w:p w14:paraId="7F7D95C4" w14:textId="77777777" w:rsidR="00C74409" w:rsidRPr="00CE55BA" w:rsidRDefault="006937AB" w:rsidP="00542CB5">
            <w:pPr>
              <w:pStyle w:val="Table"/>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C74409" w:rsidRPr="00CE55BA">
              <w:rPr>
                <w:rFonts w:ascii="Verdana" w:hAnsi="Verdana"/>
                <w:sz w:val="16"/>
                <w:szCs w:val="16"/>
              </w:rPr>
              <w:t>Info</w:t>
            </w:r>
          </w:p>
        </w:tc>
        <w:tc>
          <w:tcPr>
            <w:tcW w:w="566" w:type="dxa"/>
          </w:tcPr>
          <w:p w14:paraId="7F7D95C5" w14:textId="77777777" w:rsidR="00C74409" w:rsidRPr="00F069DA" w:rsidRDefault="004135D2" w:rsidP="00C74409">
            <w:pPr>
              <w:pStyle w:val="Table"/>
              <w:rPr>
                <w:rFonts w:ascii="Verdana" w:hAnsi="Verdana"/>
                <w:sz w:val="16"/>
                <w:szCs w:val="16"/>
              </w:rPr>
            </w:pPr>
            <w:r w:rsidRPr="000F72E3">
              <w:rPr>
                <w:rFonts w:ascii="Verdana" w:hAnsi="Verdana"/>
                <w:sz w:val="16"/>
                <w:szCs w:val="16"/>
              </w:rPr>
              <w:t>1</w:t>
            </w:r>
          </w:p>
        </w:tc>
        <w:tc>
          <w:tcPr>
            <w:tcW w:w="5964" w:type="dxa"/>
          </w:tcPr>
          <w:p w14:paraId="7F7D95C6" w14:textId="77777777" w:rsidR="003B650F" w:rsidRDefault="00533461" w:rsidP="003B650F">
            <w:pPr>
              <w:pStyle w:val="Table"/>
              <w:rPr>
                <w:rFonts w:ascii="Verdana" w:hAnsi="Verdana"/>
                <w:sz w:val="16"/>
                <w:szCs w:val="16"/>
              </w:rPr>
            </w:pPr>
            <w:r>
              <w:rPr>
                <w:rFonts w:ascii="Verdana" w:hAnsi="Verdana"/>
                <w:sz w:val="16"/>
                <w:szCs w:val="16"/>
              </w:rPr>
              <w:t>Verwijzing naar tekst.</w:t>
            </w:r>
          </w:p>
          <w:p w14:paraId="7F7D95C7" w14:textId="77777777" w:rsidR="000B7096" w:rsidRDefault="000B7096" w:rsidP="000B7096">
            <w:pPr>
              <w:pStyle w:val="Table"/>
              <w:rPr>
                <w:rFonts w:ascii="Verdana" w:hAnsi="Verdana"/>
                <w:sz w:val="16"/>
                <w:szCs w:val="16"/>
              </w:rPr>
            </w:pPr>
            <w:r>
              <w:rPr>
                <w:rFonts w:ascii="Verdana" w:hAnsi="Verdana"/>
                <w:sz w:val="16"/>
                <w:szCs w:val="16"/>
              </w:rPr>
              <w:t>Afha</w:t>
            </w:r>
            <w:r w:rsidR="006750FB">
              <w:rPr>
                <w:rFonts w:ascii="Verdana" w:hAnsi="Verdana"/>
                <w:sz w:val="16"/>
                <w:szCs w:val="16"/>
              </w:rPr>
              <w:t>nkelijk of als norm ook de IMRO</w:t>
            </w:r>
            <w:r>
              <w:rPr>
                <w:rFonts w:ascii="Verdana" w:hAnsi="Verdana"/>
                <w:sz w:val="16"/>
                <w:szCs w:val="16"/>
              </w:rPr>
              <w:t>PT2012 is toegepast wordt er gebruik gemaakt van objectgerichte tekst of niet-objectgerichte tekst.</w:t>
            </w:r>
          </w:p>
          <w:p w14:paraId="7F7D95C8" w14:textId="77777777" w:rsidR="00C74409" w:rsidRDefault="00C74409" w:rsidP="00C74409">
            <w:pPr>
              <w:pStyle w:val="Table"/>
              <w:rPr>
                <w:rFonts w:ascii="Verdana" w:hAnsi="Verdana"/>
                <w:sz w:val="16"/>
                <w:szCs w:val="16"/>
              </w:rPr>
            </w:pPr>
            <w:r>
              <w:rPr>
                <w:rFonts w:ascii="Verdana" w:hAnsi="Verdana"/>
                <w:sz w:val="16"/>
                <w:szCs w:val="16"/>
              </w:rPr>
              <w:t>TekstReferentie_BP: Samengesteld attribuut waarin opgenomen:</w:t>
            </w:r>
          </w:p>
          <w:p w14:paraId="7F7D95C9" w14:textId="77777777" w:rsidR="00C74409" w:rsidRDefault="003B650F" w:rsidP="00063D1F">
            <w:pPr>
              <w:pStyle w:val="Table"/>
              <w:numPr>
                <w:ilvl w:val="0"/>
                <w:numId w:val="25"/>
              </w:numPr>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C74409">
              <w:rPr>
                <w:rFonts w:ascii="Verdana" w:hAnsi="Verdana"/>
                <w:sz w:val="16"/>
                <w:szCs w:val="16"/>
              </w:rPr>
              <w:t xml:space="preserve"> [1]: V</w:t>
            </w:r>
            <w:r w:rsidR="00C74409" w:rsidRPr="00CA4D93">
              <w:rPr>
                <w:rFonts w:ascii="Verdana" w:hAnsi="Verdana"/>
                <w:sz w:val="16"/>
                <w:szCs w:val="16"/>
              </w:rPr>
              <w:t>erwijzing naar de plantekst</w:t>
            </w:r>
            <w:r w:rsidR="00C74409">
              <w:rPr>
                <w:rFonts w:ascii="Verdana" w:hAnsi="Verdana"/>
                <w:sz w:val="16"/>
                <w:szCs w:val="16"/>
              </w:rPr>
              <w:t>.</w:t>
            </w:r>
            <w:r w:rsidR="00C74409" w:rsidRPr="00CA4D93">
              <w:rPr>
                <w:rFonts w:ascii="Verdana" w:hAnsi="Verdana"/>
                <w:sz w:val="16"/>
                <w:szCs w:val="16"/>
              </w:rPr>
              <w:t xml:space="preserve"> </w:t>
            </w:r>
            <w:r w:rsidR="00C74409">
              <w:rPr>
                <w:rFonts w:ascii="Verdana" w:hAnsi="Verdana"/>
                <w:sz w:val="16"/>
                <w:szCs w:val="16"/>
              </w:rPr>
              <w:t>Opgenomen wordt het identificerende gedeelte van een</w:t>
            </w:r>
            <w:r w:rsidR="00C74409" w:rsidRPr="00CA4D93">
              <w:rPr>
                <w:rFonts w:ascii="Verdana" w:hAnsi="Verdana"/>
                <w:sz w:val="16"/>
                <w:szCs w:val="16"/>
              </w:rPr>
              <w:t xml:space="preserve"> (hyper)link</w:t>
            </w:r>
            <w:r w:rsidR="00C74409">
              <w:rPr>
                <w:rFonts w:ascii="Verdana" w:hAnsi="Verdana"/>
                <w:sz w:val="16"/>
                <w:szCs w:val="16"/>
              </w:rPr>
              <w:t xml:space="preserve"> naar een bestand en of locatie daarin</w:t>
            </w:r>
            <w:r w:rsidR="00C74409" w:rsidRPr="00CA4D93">
              <w:rPr>
                <w:rFonts w:ascii="Verdana" w:hAnsi="Verdana"/>
                <w:sz w:val="16"/>
                <w:szCs w:val="16"/>
              </w:rPr>
              <w:t>.</w:t>
            </w:r>
            <w:r w:rsidR="00C74409">
              <w:rPr>
                <w:rFonts w:ascii="Verdana" w:hAnsi="Verdana"/>
                <w:sz w:val="16"/>
                <w:szCs w:val="16"/>
              </w:rPr>
              <w:t xml:space="preserve"> De locatie van het bestand zelf wordt niet opgenomen. De waarde kan als een hyperlink geïmplementeerd worden.</w:t>
            </w:r>
          </w:p>
          <w:p w14:paraId="7F7D95CA" w14:textId="77777777" w:rsidR="00C74409" w:rsidRDefault="00C74409" w:rsidP="00063D1F">
            <w:pPr>
              <w:pStyle w:val="Table"/>
              <w:numPr>
                <w:ilvl w:val="0"/>
                <w:numId w:val="25"/>
              </w:numPr>
              <w:rPr>
                <w:rFonts w:ascii="Verdana" w:hAnsi="Verdana"/>
                <w:sz w:val="16"/>
                <w:szCs w:val="16"/>
              </w:rPr>
            </w:pPr>
            <w:r>
              <w:rPr>
                <w:rFonts w:ascii="Verdana" w:hAnsi="Verdana"/>
                <w:sz w:val="16"/>
                <w:szCs w:val="16"/>
              </w:rPr>
              <w:t>typeTekst [1]: aanduiding van het type tekst waarnaar verwezen wordt. Domein: Teksttype_BP.</w:t>
            </w:r>
          </w:p>
          <w:p w14:paraId="7F7D95CB" w14:textId="693E3A0A" w:rsidR="000F72E3" w:rsidRDefault="000E2532">
            <w:pPr>
              <w:pStyle w:val="Table"/>
              <w:ind w:left="360"/>
              <w:rPr>
                <w:rFonts w:ascii="Verdana" w:hAnsi="Verdana"/>
                <w:sz w:val="16"/>
                <w:szCs w:val="16"/>
              </w:rPr>
            </w:pPr>
            <w:r>
              <w:rPr>
                <w:rFonts w:ascii="Verdana" w:hAnsi="Verdana"/>
                <w:sz w:val="16"/>
                <w:szCs w:val="16"/>
              </w:rPr>
              <w:t xml:space="preserve">Met constraint zie </w:t>
            </w:r>
            <w:hyperlink w:anchor="_OCL_Model_Constraints" w:history="1">
              <w:r w:rsidRPr="00737BBE">
                <w:rPr>
                  <w:rStyle w:val="Hyperlink"/>
                  <w:rFonts w:ascii="Verdana" w:hAnsi="Verdana"/>
                  <w:sz w:val="16"/>
                  <w:szCs w:val="16"/>
                </w:rPr>
                <w:t>hoofdstuk 8</w:t>
              </w:r>
            </w:hyperlink>
            <w:r>
              <w:rPr>
                <w:rFonts w:ascii="Verdana" w:hAnsi="Verdana"/>
                <w:sz w:val="16"/>
                <w:szCs w:val="16"/>
              </w:rPr>
              <w:t>.</w:t>
            </w:r>
          </w:p>
        </w:tc>
      </w:tr>
      <w:tr w:rsidR="00C74409" w:rsidRPr="00CA4D93" w14:paraId="7F7D95D5" w14:textId="77777777" w:rsidTr="00DA354B">
        <w:tc>
          <w:tcPr>
            <w:tcW w:w="2259" w:type="dxa"/>
          </w:tcPr>
          <w:p w14:paraId="7F7D95CD" w14:textId="77777777" w:rsidR="00C74409" w:rsidRPr="00CE55BA" w:rsidRDefault="00C74409" w:rsidP="00C74409">
            <w:pPr>
              <w:pStyle w:val="Table"/>
              <w:rPr>
                <w:rFonts w:ascii="Verdana" w:hAnsi="Verdana"/>
                <w:sz w:val="16"/>
                <w:szCs w:val="16"/>
              </w:rPr>
            </w:pPr>
            <w:r w:rsidRPr="00CE55BA">
              <w:rPr>
                <w:rFonts w:ascii="Verdana" w:hAnsi="Verdana"/>
                <w:sz w:val="16"/>
                <w:szCs w:val="16"/>
              </w:rPr>
              <w:t>labelInf</w:t>
            </w:r>
            <w:r w:rsidR="004135D2" w:rsidRPr="000F72E3">
              <w:rPr>
                <w:rFonts w:ascii="Verdana" w:hAnsi="Verdana"/>
                <w:sz w:val="16"/>
                <w:szCs w:val="16"/>
              </w:rPr>
              <w:t>o</w:t>
            </w:r>
          </w:p>
        </w:tc>
        <w:tc>
          <w:tcPr>
            <w:tcW w:w="566" w:type="dxa"/>
          </w:tcPr>
          <w:p w14:paraId="7F7D95CE" w14:textId="77777777" w:rsidR="00C74409" w:rsidRPr="00F069DA" w:rsidRDefault="00071011" w:rsidP="00C74409">
            <w:pPr>
              <w:pStyle w:val="Table"/>
              <w:rPr>
                <w:rFonts w:ascii="Verdana" w:hAnsi="Verdana"/>
                <w:sz w:val="16"/>
                <w:szCs w:val="16"/>
              </w:rPr>
            </w:pPr>
            <w:r>
              <w:rPr>
                <w:rFonts w:ascii="Verdana" w:hAnsi="Verdana"/>
                <w:sz w:val="16"/>
                <w:szCs w:val="16"/>
              </w:rPr>
              <w:t>0..</w:t>
            </w:r>
            <w:r w:rsidR="00C74409">
              <w:rPr>
                <w:rFonts w:ascii="Verdana" w:hAnsi="Verdana"/>
                <w:sz w:val="16"/>
                <w:szCs w:val="16"/>
              </w:rPr>
              <w:t>1</w:t>
            </w:r>
          </w:p>
        </w:tc>
        <w:tc>
          <w:tcPr>
            <w:tcW w:w="5964" w:type="dxa"/>
          </w:tcPr>
          <w:p w14:paraId="7F7D95CF" w14:textId="77777777" w:rsidR="00C74409" w:rsidRPr="00CA4D93" w:rsidRDefault="00C74409" w:rsidP="00C74409">
            <w:pPr>
              <w:pStyle w:val="Table"/>
              <w:rPr>
                <w:rFonts w:ascii="Verdana" w:hAnsi="Verdana"/>
                <w:sz w:val="16"/>
                <w:szCs w:val="16"/>
              </w:rPr>
            </w:pPr>
            <w:r>
              <w:rPr>
                <w:rFonts w:ascii="Verdana" w:hAnsi="Verdana"/>
                <w:sz w:val="16"/>
                <w:szCs w:val="16"/>
              </w:rPr>
              <w:t xml:space="preserve">Label: </w:t>
            </w:r>
            <w:r w:rsidRPr="00CA4D93">
              <w:rPr>
                <w:rFonts w:ascii="Verdana" w:hAnsi="Verdana"/>
                <w:sz w:val="16"/>
                <w:szCs w:val="16"/>
              </w:rPr>
              <w:t>Een samengesteld attribuut voor verwijzing naar een te plaatsen labeltekst en positie daarvan:</w:t>
            </w:r>
          </w:p>
          <w:p w14:paraId="7F7D95D0" w14:textId="0F50658D" w:rsidR="009B5B5C" w:rsidRDefault="00C74409" w:rsidP="009B5B5C">
            <w:pPr>
              <w:pStyle w:val="Table"/>
              <w:numPr>
                <w:ilvl w:val="0"/>
                <w:numId w:val="26"/>
              </w:numPr>
              <w:rPr>
                <w:rFonts w:ascii="Verdana" w:hAnsi="Verdana"/>
                <w:sz w:val="16"/>
                <w:szCs w:val="16"/>
              </w:rPr>
            </w:pPr>
            <w:r>
              <w:rPr>
                <w:rFonts w:ascii="Verdana" w:hAnsi="Verdana"/>
                <w:sz w:val="16"/>
                <w:szCs w:val="16"/>
              </w:rPr>
              <w:t>t</w:t>
            </w:r>
            <w:r w:rsidRPr="00CA4D93">
              <w:rPr>
                <w:rFonts w:ascii="Verdana" w:hAnsi="Verdana"/>
                <w:sz w:val="16"/>
                <w:szCs w:val="16"/>
              </w:rPr>
              <w:t>ekst</w:t>
            </w:r>
            <w:r>
              <w:rPr>
                <w:rFonts w:ascii="Verdana" w:hAnsi="Verdana"/>
                <w:sz w:val="16"/>
                <w:szCs w:val="16"/>
              </w:rPr>
              <w:t xml:space="preserve"> [1]</w:t>
            </w:r>
            <w:r w:rsidRPr="00CA4D93">
              <w:rPr>
                <w:rFonts w:ascii="Verdana" w:hAnsi="Verdana"/>
                <w:sz w:val="16"/>
                <w:szCs w:val="16"/>
              </w:rPr>
              <w:t xml:space="preserve">: </w:t>
            </w:r>
            <w:r w:rsidR="004D4060" w:rsidRPr="004D4060">
              <w:rPr>
                <w:rFonts w:ascii="Verdana" w:hAnsi="Verdana"/>
                <w:sz w:val="16"/>
                <w:szCs w:val="16"/>
              </w:rPr>
              <w:t>lettercode</w:t>
            </w:r>
            <w:r w:rsidR="00CD0F17">
              <w:rPr>
                <w:rFonts w:ascii="Verdana" w:hAnsi="Verdana"/>
                <w:sz w:val="16"/>
                <w:szCs w:val="16"/>
              </w:rPr>
              <w:t xml:space="preserve"> </w:t>
            </w:r>
            <w:r w:rsidR="004D4060" w:rsidRPr="004D4060">
              <w:rPr>
                <w:rFonts w:ascii="Verdana" w:hAnsi="Verdana"/>
                <w:sz w:val="16"/>
                <w:szCs w:val="16"/>
              </w:rPr>
              <w:t>voor het label conform de weergav</w:t>
            </w:r>
            <w:r w:rsidR="009552D3">
              <w:rPr>
                <w:rFonts w:ascii="Verdana" w:hAnsi="Verdana"/>
                <w:sz w:val="16"/>
                <w:szCs w:val="16"/>
              </w:rPr>
              <w:t>e op de analoge bestemmingsplan</w:t>
            </w:r>
            <w:r w:rsidR="004D4060" w:rsidRPr="004D4060">
              <w:rPr>
                <w:rFonts w:ascii="Verdana" w:hAnsi="Verdana"/>
                <w:sz w:val="16"/>
                <w:szCs w:val="16"/>
              </w:rPr>
              <w:t>kaart</w:t>
            </w:r>
            <w:r w:rsidR="009B5B5C">
              <w:rPr>
                <w:rFonts w:ascii="Verdana" w:hAnsi="Verdana"/>
                <w:sz w:val="16"/>
                <w:szCs w:val="16"/>
              </w:rPr>
              <w:t>.</w:t>
            </w:r>
          </w:p>
          <w:p w14:paraId="7F7D95D1" w14:textId="77777777" w:rsidR="00C74409" w:rsidRDefault="00C74409" w:rsidP="00063D1F">
            <w:pPr>
              <w:pStyle w:val="Table"/>
              <w:numPr>
                <w:ilvl w:val="0"/>
                <w:numId w:val="26"/>
              </w:numPr>
              <w:rPr>
                <w:rFonts w:ascii="Verdana" w:hAnsi="Verdana"/>
                <w:sz w:val="16"/>
                <w:szCs w:val="16"/>
              </w:rPr>
            </w:pPr>
            <w:r>
              <w:rPr>
                <w:rFonts w:ascii="Verdana" w:hAnsi="Verdana"/>
                <w:sz w:val="16"/>
                <w:szCs w:val="16"/>
              </w:rPr>
              <w:t>positie [</w:t>
            </w:r>
            <w:r w:rsidR="00135C20">
              <w:rPr>
                <w:rFonts w:ascii="Verdana" w:hAnsi="Verdana"/>
                <w:sz w:val="16"/>
                <w:szCs w:val="16"/>
              </w:rPr>
              <w:t>1</w:t>
            </w:r>
            <w:r>
              <w:rPr>
                <w:rFonts w:ascii="Verdana" w:hAnsi="Verdana"/>
                <w:sz w:val="16"/>
                <w:szCs w:val="16"/>
              </w:rPr>
              <w:t>..*]: Labelpositie: Samengesteld attribuut:</w:t>
            </w:r>
          </w:p>
          <w:p w14:paraId="7F7D95D2" w14:textId="77777777" w:rsidR="00C74409" w:rsidRDefault="00C74409" w:rsidP="00063D1F">
            <w:pPr>
              <w:pStyle w:val="Table"/>
              <w:numPr>
                <w:ilvl w:val="0"/>
                <w:numId w:val="28"/>
              </w:numPr>
              <w:rPr>
                <w:rFonts w:ascii="Verdana" w:hAnsi="Verdana"/>
                <w:sz w:val="16"/>
                <w:szCs w:val="16"/>
              </w:rPr>
            </w:pPr>
            <w:r w:rsidRPr="00CA4D93">
              <w:rPr>
                <w:rFonts w:ascii="Verdana" w:hAnsi="Verdana"/>
                <w:sz w:val="16"/>
                <w:szCs w:val="16"/>
              </w:rPr>
              <w:t>plaatsingspunt</w:t>
            </w:r>
            <w:r>
              <w:rPr>
                <w:rFonts w:ascii="Verdana" w:hAnsi="Verdana"/>
                <w:sz w:val="16"/>
                <w:szCs w:val="16"/>
              </w:rPr>
              <w:t xml:space="preserve"> [1]</w:t>
            </w:r>
            <w:r w:rsidRPr="00CA4D93">
              <w:rPr>
                <w:rFonts w:ascii="Verdana" w:hAnsi="Verdana"/>
                <w:sz w:val="16"/>
                <w:szCs w:val="16"/>
              </w:rPr>
              <w:t>: coördinaten van het plaatsingspunt van het label.</w:t>
            </w:r>
            <w:r w:rsidR="00FC32A5">
              <w:rPr>
                <w:rFonts w:ascii="Verdana" w:hAnsi="Verdana"/>
                <w:sz w:val="16"/>
                <w:szCs w:val="16"/>
              </w:rPr>
              <w:t xml:space="preserve"> Punt links beneden (bottom left) t.o.v. de labeltekst.</w:t>
            </w:r>
          </w:p>
          <w:p w14:paraId="7F7D95D3" w14:textId="77777777" w:rsidR="00C74409" w:rsidRDefault="00C74409" w:rsidP="00063D1F">
            <w:pPr>
              <w:pStyle w:val="Table"/>
              <w:numPr>
                <w:ilvl w:val="0"/>
                <w:numId w:val="28"/>
              </w:numPr>
              <w:rPr>
                <w:rFonts w:ascii="Verdana" w:hAnsi="Verdana"/>
                <w:sz w:val="16"/>
                <w:szCs w:val="16"/>
              </w:rPr>
            </w:pPr>
            <w:r>
              <w:rPr>
                <w:rFonts w:ascii="Verdana" w:hAnsi="Verdana"/>
                <w:sz w:val="16"/>
                <w:szCs w:val="16"/>
              </w:rPr>
              <w:t>a</w:t>
            </w:r>
            <w:r w:rsidRPr="00CA4D93">
              <w:rPr>
                <w:rFonts w:ascii="Verdana" w:hAnsi="Verdana"/>
                <w:sz w:val="16"/>
                <w:szCs w:val="16"/>
              </w:rPr>
              <w:t>anpijlingspunt</w:t>
            </w:r>
            <w:r>
              <w:rPr>
                <w:rFonts w:ascii="Verdana" w:hAnsi="Verdana"/>
                <w:sz w:val="16"/>
                <w:szCs w:val="16"/>
              </w:rPr>
              <w:t xml:space="preserve"> [0..1]</w:t>
            </w:r>
            <w:r w:rsidRPr="00CA4D93">
              <w:rPr>
                <w:rFonts w:ascii="Verdana" w:hAnsi="Verdana"/>
                <w:sz w:val="16"/>
                <w:szCs w:val="16"/>
              </w:rPr>
              <w:t>: coördinaten van het punt waar het label bij hoort (indien dit niet het plaatsingspunt is). De lijn tussen plaatsingspunt en aanpijlingspunt wordt niet opgenomen.</w:t>
            </w:r>
          </w:p>
          <w:p w14:paraId="7F7D95D4" w14:textId="77777777" w:rsidR="00C74409" w:rsidRPr="00CA4D93" w:rsidRDefault="00C74409" w:rsidP="00063D1F">
            <w:pPr>
              <w:pStyle w:val="Table"/>
              <w:numPr>
                <w:ilvl w:val="0"/>
                <w:numId w:val="28"/>
              </w:numPr>
              <w:rPr>
                <w:rFonts w:ascii="Verdana" w:hAnsi="Verdana"/>
                <w:sz w:val="16"/>
                <w:szCs w:val="16"/>
              </w:rPr>
            </w:pPr>
            <w:r w:rsidRPr="00CA4D93">
              <w:rPr>
                <w:rFonts w:ascii="Verdana" w:hAnsi="Verdana"/>
                <w:sz w:val="16"/>
                <w:szCs w:val="16"/>
              </w:rPr>
              <w:t>hoek</w:t>
            </w:r>
            <w:r>
              <w:rPr>
                <w:rFonts w:ascii="Verdana" w:hAnsi="Verdana"/>
                <w:sz w:val="16"/>
                <w:szCs w:val="16"/>
              </w:rPr>
              <w:t xml:space="preserve"> [0..1]</w:t>
            </w:r>
            <w:r w:rsidRPr="00CA4D93">
              <w:rPr>
                <w:rFonts w:ascii="Verdana" w:hAnsi="Verdana"/>
                <w:sz w:val="16"/>
                <w:szCs w:val="16"/>
              </w:rPr>
              <w:t>: hoek waaronder het label geplaatst wordt. Eenheid: graden; tov Noordpijl; rechtsom = pos</w:t>
            </w:r>
            <w:r w:rsidR="00407EB2">
              <w:rPr>
                <w:rFonts w:ascii="Verdana" w:hAnsi="Verdana"/>
                <w:sz w:val="16"/>
                <w:szCs w:val="16"/>
              </w:rPr>
              <w:t>i</w:t>
            </w:r>
            <w:r w:rsidRPr="00CA4D93">
              <w:rPr>
                <w:rFonts w:ascii="Verdana" w:hAnsi="Verdana"/>
                <w:sz w:val="16"/>
                <w:szCs w:val="16"/>
              </w:rPr>
              <w:t>tief.</w:t>
            </w:r>
          </w:p>
        </w:tc>
      </w:tr>
      <w:tr w:rsidR="00C74409" w:rsidRPr="00CA4D93" w14:paraId="7F7D95D9" w14:textId="77777777" w:rsidTr="00DA354B">
        <w:tc>
          <w:tcPr>
            <w:tcW w:w="2259" w:type="dxa"/>
          </w:tcPr>
          <w:p w14:paraId="7F7D95D6" w14:textId="77777777" w:rsidR="00C74409" w:rsidRPr="00CE55BA" w:rsidRDefault="00C74409" w:rsidP="00C74409">
            <w:pPr>
              <w:pStyle w:val="Table"/>
              <w:rPr>
                <w:rFonts w:ascii="Verdana" w:hAnsi="Verdana"/>
                <w:sz w:val="16"/>
                <w:szCs w:val="16"/>
              </w:rPr>
            </w:pPr>
            <w:r w:rsidRPr="00CE55BA">
              <w:rPr>
                <w:rFonts w:ascii="Verdana" w:hAnsi="Verdana"/>
                <w:sz w:val="16"/>
                <w:szCs w:val="16"/>
              </w:rPr>
              <w:t>geometrie</w:t>
            </w:r>
          </w:p>
        </w:tc>
        <w:tc>
          <w:tcPr>
            <w:tcW w:w="566" w:type="dxa"/>
          </w:tcPr>
          <w:p w14:paraId="7F7D95D7" w14:textId="77777777" w:rsidR="00C74409" w:rsidRPr="00F069DA" w:rsidRDefault="00C74409" w:rsidP="00C74409">
            <w:pPr>
              <w:pStyle w:val="Table"/>
              <w:rPr>
                <w:rFonts w:ascii="Verdana" w:hAnsi="Verdana"/>
                <w:sz w:val="16"/>
                <w:szCs w:val="16"/>
              </w:rPr>
            </w:pPr>
            <w:r>
              <w:rPr>
                <w:rFonts w:ascii="Verdana" w:hAnsi="Verdana"/>
                <w:sz w:val="16"/>
                <w:szCs w:val="16"/>
              </w:rPr>
              <w:t>1</w:t>
            </w:r>
          </w:p>
        </w:tc>
        <w:tc>
          <w:tcPr>
            <w:tcW w:w="5964" w:type="dxa"/>
          </w:tcPr>
          <w:p w14:paraId="7F7D95D8" w14:textId="6E5F99E1" w:rsidR="00C74409" w:rsidRPr="00CA4D93" w:rsidRDefault="00C74409" w:rsidP="00C74409">
            <w:pPr>
              <w:pStyle w:val="Table"/>
              <w:rPr>
                <w:rFonts w:ascii="Verdana" w:hAnsi="Verdana" w:cs="Arial"/>
                <w:sz w:val="16"/>
                <w:szCs w:val="16"/>
              </w:rPr>
            </w:pPr>
            <w:r>
              <w:rPr>
                <w:rFonts w:ascii="Verdana" w:hAnsi="Verdana"/>
                <w:sz w:val="16"/>
                <w:szCs w:val="16"/>
              </w:rPr>
              <w:t xml:space="preserve">Coördinaten in GML format. Domein: </w:t>
            </w:r>
            <w:r>
              <w:rPr>
                <w:rFonts w:ascii="Verdana" w:hAnsi="Verdana" w:cs="Arial"/>
                <w:sz w:val="16"/>
                <w:szCs w:val="16"/>
              </w:rPr>
              <w:t xml:space="preserve">Vlak. </w:t>
            </w:r>
            <w:r w:rsidRPr="00CA4D93">
              <w:rPr>
                <w:rFonts w:ascii="Verdana" w:hAnsi="Verdana" w:cs="Arial"/>
                <w:sz w:val="16"/>
                <w:szCs w:val="16"/>
              </w:rPr>
              <w:t xml:space="preserve">Een bestemmingsvlak </w:t>
            </w:r>
            <w:r>
              <w:rPr>
                <w:rFonts w:ascii="Verdana" w:hAnsi="Verdana" w:cs="Arial"/>
                <w:sz w:val="16"/>
                <w:szCs w:val="16"/>
              </w:rPr>
              <w:t>kan alleen een</w:t>
            </w:r>
            <w:r w:rsidRPr="00CA4D93">
              <w:rPr>
                <w:rFonts w:ascii="Verdana" w:hAnsi="Verdana" w:cs="Arial"/>
                <w:sz w:val="16"/>
                <w:szCs w:val="16"/>
              </w:rPr>
              <w:t xml:space="preserve"> vlakgeometrie hebben.</w:t>
            </w:r>
            <w:r>
              <w:rPr>
                <w:rFonts w:ascii="Verdana" w:hAnsi="Verdana" w:cs="Arial"/>
                <w:sz w:val="16"/>
                <w:szCs w:val="16"/>
              </w:rPr>
              <w:t xml:space="preserve"> Zie </w:t>
            </w:r>
            <w:hyperlink w:anchor="_Geometrietypen" w:history="1">
              <w:r w:rsidRPr="00737BBE">
                <w:rPr>
                  <w:rStyle w:val="Hyperlink"/>
                  <w:rFonts w:ascii="Verdana" w:hAnsi="Verdana" w:cs="Arial"/>
                  <w:sz w:val="16"/>
                  <w:szCs w:val="16"/>
                </w:rPr>
                <w:t xml:space="preserve">hoofdstuk </w:t>
              </w:r>
              <w:r w:rsidRPr="00737BBE">
                <w:rPr>
                  <w:rStyle w:val="Hyperlink"/>
                  <w:rFonts w:ascii="Verdana" w:hAnsi="Verdana"/>
                  <w:sz w:val="16"/>
                  <w:szCs w:val="16"/>
                </w:rPr>
                <w:t>7</w:t>
              </w:r>
            </w:hyperlink>
            <w:r>
              <w:rPr>
                <w:rFonts w:ascii="Verdana" w:hAnsi="Verdana"/>
                <w:sz w:val="16"/>
                <w:szCs w:val="16"/>
              </w:rPr>
              <w:t>: Geometrietypen</w:t>
            </w:r>
            <w:r>
              <w:rPr>
                <w:rFonts w:ascii="Verdana" w:hAnsi="Verdana" w:cs="Arial"/>
                <w:sz w:val="16"/>
                <w:szCs w:val="16"/>
              </w:rPr>
              <w:t>.</w:t>
            </w:r>
          </w:p>
        </w:tc>
      </w:tr>
      <w:tr w:rsidR="002E0DC6" w:rsidRPr="00CA4D93" w14:paraId="7F7D95DB" w14:textId="77777777" w:rsidTr="00DA354B">
        <w:tc>
          <w:tcPr>
            <w:tcW w:w="8789" w:type="dxa"/>
            <w:gridSpan w:val="3"/>
          </w:tcPr>
          <w:p w14:paraId="7F7D95DA" w14:textId="77777777" w:rsidR="002E0DC6" w:rsidRPr="00CA4D93" w:rsidRDefault="002E0DC6" w:rsidP="00C74409">
            <w:pPr>
              <w:pStyle w:val="Table"/>
              <w:rPr>
                <w:rFonts w:ascii="Verdana" w:hAnsi="Verdana"/>
                <w:sz w:val="16"/>
                <w:szCs w:val="16"/>
              </w:rPr>
            </w:pPr>
          </w:p>
        </w:tc>
      </w:tr>
      <w:tr w:rsidR="00C74409" w:rsidRPr="00CA4D93" w14:paraId="7F7D95DE" w14:textId="77777777" w:rsidTr="00DA354B">
        <w:tc>
          <w:tcPr>
            <w:tcW w:w="2259" w:type="dxa"/>
          </w:tcPr>
          <w:p w14:paraId="7F7D95DC" w14:textId="77777777" w:rsidR="00C74409" w:rsidRPr="00CE55BA" w:rsidRDefault="00C74409" w:rsidP="00C74409">
            <w:pPr>
              <w:pStyle w:val="Table"/>
              <w:rPr>
                <w:rFonts w:ascii="Verdana" w:hAnsi="Verdana"/>
                <w:sz w:val="16"/>
                <w:szCs w:val="16"/>
              </w:rPr>
            </w:pPr>
            <w:r w:rsidRPr="00CE55BA">
              <w:rPr>
                <w:rFonts w:ascii="Verdana" w:hAnsi="Verdana"/>
                <w:sz w:val="16"/>
                <w:szCs w:val="16"/>
              </w:rPr>
              <w:lastRenderedPageBreak/>
              <w:t>Associaties</w:t>
            </w:r>
          </w:p>
        </w:tc>
        <w:tc>
          <w:tcPr>
            <w:tcW w:w="6530" w:type="dxa"/>
            <w:gridSpan w:val="2"/>
          </w:tcPr>
          <w:p w14:paraId="7F7D95DD" w14:textId="77777777" w:rsidR="00C74409" w:rsidRPr="00665E7A" w:rsidRDefault="00C74409" w:rsidP="00063D1F">
            <w:pPr>
              <w:pStyle w:val="Table"/>
              <w:numPr>
                <w:ilvl w:val="0"/>
                <w:numId w:val="27"/>
              </w:numPr>
              <w:rPr>
                <w:rFonts w:ascii="Verdana" w:hAnsi="Verdana"/>
                <w:sz w:val="16"/>
                <w:szCs w:val="16"/>
              </w:rPr>
            </w:pPr>
            <w:r w:rsidRPr="00665E7A">
              <w:rPr>
                <w:rFonts w:ascii="Verdana" w:hAnsi="Verdana"/>
                <w:sz w:val="16"/>
                <w:szCs w:val="16"/>
              </w:rPr>
              <w:t>plangebied [1]: Verwijzing naar (de identificatiecode van) het plangebied waar het bestemmingsvlak deel van uit maakt.</w:t>
            </w:r>
            <w:r>
              <w:rPr>
                <w:rFonts w:ascii="Verdana" w:hAnsi="Verdana"/>
                <w:sz w:val="16"/>
                <w:szCs w:val="16"/>
              </w:rPr>
              <w:t xml:space="preserve"> In GML als Xlink opgenomen.</w:t>
            </w:r>
          </w:p>
        </w:tc>
      </w:tr>
      <w:tr w:rsidR="00C74409" w:rsidRPr="00CA4D93" w14:paraId="7F7D95E3" w14:textId="77777777" w:rsidTr="00DA354B">
        <w:tc>
          <w:tcPr>
            <w:tcW w:w="2259" w:type="dxa"/>
          </w:tcPr>
          <w:p w14:paraId="7F7D95DF" w14:textId="77777777" w:rsidR="00C74409" w:rsidRPr="00CE55BA" w:rsidRDefault="00C74409" w:rsidP="00C74409">
            <w:pPr>
              <w:pStyle w:val="Table"/>
              <w:rPr>
                <w:rFonts w:ascii="Verdana" w:hAnsi="Verdana"/>
                <w:sz w:val="16"/>
                <w:szCs w:val="16"/>
              </w:rPr>
            </w:pPr>
            <w:r w:rsidRPr="00CE55BA">
              <w:rPr>
                <w:rFonts w:ascii="Verdana" w:hAnsi="Verdana"/>
                <w:sz w:val="16"/>
                <w:szCs w:val="16"/>
              </w:rPr>
              <w:t>Gebruik/voorbeelden</w:t>
            </w:r>
          </w:p>
        </w:tc>
        <w:tc>
          <w:tcPr>
            <w:tcW w:w="6530" w:type="dxa"/>
            <w:gridSpan w:val="2"/>
          </w:tcPr>
          <w:p w14:paraId="7F7D95E0" w14:textId="77777777" w:rsidR="00C74409" w:rsidRPr="00CA4D93" w:rsidRDefault="00C74409" w:rsidP="00C74409">
            <w:pPr>
              <w:pStyle w:val="Table"/>
              <w:rPr>
                <w:rFonts w:ascii="Verdana" w:hAnsi="Verdana"/>
                <w:sz w:val="16"/>
                <w:szCs w:val="16"/>
              </w:rPr>
            </w:pPr>
            <w:r w:rsidRPr="00CA4D93">
              <w:rPr>
                <w:rFonts w:ascii="Verdana" w:hAnsi="Verdana"/>
                <w:sz w:val="16"/>
                <w:szCs w:val="16"/>
              </w:rPr>
              <w:t>Een bestemmingsvlak is het belangrijkste planobject in een bestemmingsplan. Aan het bestemmingsvlak is de bestemming gek</w:t>
            </w:r>
            <w:r>
              <w:rPr>
                <w:rFonts w:ascii="Verdana" w:hAnsi="Verdana"/>
                <w:sz w:val="16"/>
                <w:szCs w:val="16"/>
              </w:rPr>
              <w:t>oppeld. Er moet een keuze gemaakt worden uit twee subklassen van de klasse bestemmingsvlak:</w:t>
            </w:r>
          </w:p>
          <w:p w14:paraId="7F7D95E1" w14:textId="77777777" w:rsidR="00C74409" w:rsidRPr="00CA4D93" w:rsidRDefault="00C74409" w:rsidP="00C74409">
            <w:pPr>
              <w:pStyle w:val="Table"/>
              <w:rPr>
                <w:rFonts w:ascii="Verdana" w:hAnsi="Verdana"/>
                <w:sz w:val="16"/>
                <w:szCs w:val="16"/>
              </w:rPr>
            </w:pPr>
            <w:r w:rsidRPr="00CA4D93">
              <w:rPr>
                <w:rFonts w:ascii="Verdana" w:hAnsi="Verdana"/>
                <w:sz w:val="16"/>
                <w:szCs w:val="16"/>
              </w:rPr>
              <w:t>Enkelbestemming: Bestemming die van toepassing is op een gebied.</w:t>
            </w:r>
          </w:p>
          <w:p w14:paraId="7F7D95E2" w14:textId="77777777" w:rsidR="00C74409" w:rsidRPr="00CA4D93" w:rsidRDefault="00C74409" w:rsidP="00C74409">
            <w:pPr>
              <w:pStyle w:val="Table"/>
              <w:rPr>
                <w:rFonts w:ascii="Verdana" w:hAnsi="Verdana"/>
                <w:sz w:val="16"/>
                <w:szCs w:val="16"/>
              </w:rPr>
            </w:pPr>
            <w:r w:rsidRPr="00CA4D93">
              <w:rPr>
                <w:rFonts w:ascii="Verdana" w:hAnsi="Verdana"/>
                <w:sz w:val="16"/>
                <w:szCs w:val="16"/>
              </w:rPr>
              <w:t>Dubbelbestemming: Een bestemming die (een) andere bestemming(en) willekeurig overlapt.</w:t>
            </w:r>
          </w:p>
        </w:tc>
      </w:tr>
    </w:tbl>
    <w:p w14:paraId="22DE54FF" w14:textId="71F40139" w:rsidR="00BD12CA" w:rsidRDefault="004D5E3B" w:rsidP="00B848DB">
      <w:pPr>
        <w:pStyle w:val="Kop3"/>
      </w:pPr>
      <w:bookmarkStart w:id="42" w:name="_Toc323122798"/>
      <w:r w:rsidRPr="004D5E3B">
        <w:t>Aanduiding</w:t>
      </w:r>
      <w:bookmarkEnd w:id="42"/>
    </w:p>
    <w:tbl>
      <w:tblPr>
        <w:tblStyle w:val="Rastertabel4"/>
        <w:tblW w:w="8789" w:type="dxa"/>
        <w:tblLayout w:type="fixed"/>
        <w:tblLook w:val="0620" w:firstRow="1" w:lastRow="0" w:firstColumn="0" w:lastColumn="0" w:noHBand="1" w:noVBand="1"/>
      </w:tblPr>
      <w:tblGrid>
        <w:gridCol w:w="2127"/>
        <w:gridCol w:w="567"/>
        <w:gridCol w:w="6095"/>
      </w:tblGrid>
      <w:tr w:rsidR="00C74409" w:rsidRPr="00CA4D93" w14:paraId="7F7D95E8" w14:textId="77777777" w:rsidTr="00DA354B">
        <w:trPr>
          <w:cnfStyle w:val="100000000000" w:firstRow="1" w:lastRow="0" w:firstColumn="0" w:lastColumn="0" w:oddVBand="0" w:evenVBand="0" w:oddHBand="0" w:evenHBand="0" w:firstRowFirstColumn="0" w:firstRowLastColumn="0" w:lastRowFirstColumn="0" w:lastRowLastColumn="0"/>
          <w:trHeight w:val="462"/>
          <w:tblHeader/>
        </w:trPr>
        <w:tc>
          <w:tcPr>
            <w:tcW w:w="2127" w:type="dxa"/>
          </w:tcPr>
          <w:p w14:paraId="7F7D95E6" w14:textId="77777777" w:rsidR="00C74409" w:rsidRPr="00CA4D93" w:rsidRDefault="00C74409" w:rsidP="00C74409">
            <w:pPr>
              <w:pStyle w:val="OpmaakprofielTableArial10ptWit"/>
              <w:rPr>
                <w:rFonts w:ascii="Verdana" w:hAnsi="Verdana"/>
                <w:b w:val="0"/>
                <w:color w:val="auto"/>
                <w:sz w:val="16"/>
                <w:szCs w:val="16"/>
              </w:rPr>
            </w:pPr>
            <w:r w:rsidRPr="00CA4D93">
              <w:rPr>
                <w:rFonts w:ascii="Verdana" w:hAnsi="Verdana"/>
                <w:color w:val="auto"/>
                <w:sz w:val="16"/>
                <w:szCs w:val="16"/>
              </w:rPr>
              <w:t>Klasse</w:t>
            </w:r>
          </w:p>
        </w:tc>
        <w:tc>
          <w:tcPr>
            <w:tcW w:w="6662" w:type="dxa"/>
            <w:gridSpan w:val="2"/>
          </w:tcPr>
          <w:p w14:paraId="7F7D95E7" w14:textId="77777777" w:rsidR="00C74409" w:rsidRPr="00A20D3F" w:rsidRDefault="00C74409" w:rsidP="00C74409">
            <w:pPr>
              <w:pStyle w:val="OpmaakprofielTableArial10ptWit"/>
              <w:rPr>
                <w:rFonts w:ascii="Verdana" w:hAnsi="Verdana"/>
                <w:b w:val="0"/>
                <w:i/>
                <w:color w:val="auto"/>
                <w:sz w:val="16"/>
                <w:szCs w:val="16"/>
              </w:rPr>
            </w:pPr>
            <w:r w:rsidRPr="00A20D3F">
              <w:rPr>
                <w:rFonts w:ascii="Verdana" w:hAnsi="Verdana"/>
                <w:i/>
                <w:color w:val="auto"/>
                <w:sz w:val="16"/>
                <w:szCs w:val="16"/>
              </w:rPr>
              <w:t>Aanduiding</w:t>
            </w:r>
          </w:p>
        </w:tc>
      </w:tr>
      <w:tr w:rsidR="00C74409" w:rsidRPr="00CA4D93" w14:paraId="7F7D95EB" w14:textId="77777777" w:rsidTr="00DA354B">
        <w:tc>
          <w:tcPr>
            <w:tcW w:w="2127" w:type="dxa"/>
          </w:tcPr>
          <w:p w14:paraId="7F7D95E9" w14:textId="77777777" w:rsidR="00C74409" w:rsidRPr="00CE55BA" w:rsidRDefault="00C74409" w:rsidP="00C74409">
            <w:pPr>
              <w:pStyle w:val="Table"/>
              <w:rPr>
                <w:rFonts w:ascii="Verdana" w:hAnsi="Verdana"/>
                <w:sz w:val="16"/>
                <w:szCs w:val="16"/>
              </w:rPr>
            </w:pPr>
            <w:r w:rsidRPr="00CE55BA">
              <w:rPr>
                <w:rFonts w:ascii="Verdana" w:hAnsi="Verdana"/>
                <w:sz w:val="16"/>
                <w:szCs w:val="16"/>
              </w:rPr>
              <w:t>Definitie</w:t>
            </w:r>
          </w:p>
        </w:tc>
        <w:tc>
          <w:tcPr>
            <w:tcW w:w="6662" w:type="dxa"/>
            <w:gridSpan w:val="2"/>
          </w:tcPr>
          <w:p w14:paraId="7F7D95EA" w14:textId="77777777" w:rsidR="00C74409" w:rsidRPr="00CA4D93" w:rsidRDefault="00C74409" w:rsidP="00C74409">
            <w:pPr>
              <w:pStyle w:val="Table"/>
              <w:rPr>
                <w:rFonts w:ascii="Verdana" w:hAnsi="Verdana"/>
                <w:sz w:val="16"/>
                <w:szCs w:val="16"/>
                <w:lang w:val="nl-BE"/>
              </w:rPr>
            </w:pPr>
            <w:r w:rsidRPr="00CA4D93">
              <w:rPr>
                <w:rFonts w:ascii="Verdana" w:hAnsi="Verdana"/>
                <w:sz w:val="16"/>
                <w:szCs w:val="16"/>
                <w:lang w:val="nl-BE"/>
              </w:rPr>
              <w:t>Een aanduiding is een object gericht op een specificatie van een bestemming of andere aanduiding.</w:t>
            </w:r>
          </w:p>
        </w:tc>
      </w:tr>
      <w:tr w:rsidR="00C74409" w:rsidRPr="00CA4D93" w14:paraId="7F7D95EE" w14:textId="77777777" w:rsidTr="00DA354B">
        <w:tc>
          <w:tcPr>
            <w:tcW w:w="2127" w:type="dxa"/>
          </w:tcPr>
          <w:p w14:paraId="7F7D95EC" w14:textId="77777777" w:rsidR="00C74409" w:rsidRPr="00CE55BA" w:rsidRDefault="00C74409" w:rsidP="00C74409">
            <w:pPr>
              <w:pStyle w:val="Table"/>
              <w:rPr>
                <w:rFonts w:ascii="Verdana" w:hAnsi="Verdana"/>
                <w:sz w:val="16"/>
                <w:szCs w:val="16"/>
              </w:rPr>
            </w:pPr>
            <w:r w:rsidRPr="00CE55BA">
              <w:rPr>
                <w:rFonts w:ascii="Verdana" w:hAnsi="Verdana"/>
                <w:sz w:val="16"/>
                <w:szCs w:val="16"/>
              </w:rPr>
              <w:t xml:space="preserve">Herkomst definitie </w:t>
            </w:r>
          </w:p>
        </w:tc>
        <w:tc>
          <w:tcPr>
            <w:tcW w:w="6662" w:type="dxa"/>
            <w:gridSpan w:val="2"/>
          </w:tcPr>
          <w:p w14:paraId="7F7D95ED" w14:textId="77777777" w:rsidR="00C74409" w:rsidRPr="00CA4D93" w:rsidRDefault="00C74409" w:rsidP="00C74409">
            <w:pPr>
              <w:pStyle w:val="Table"/>
              <w:rPr>
                <w:rFonts w:ascii="Verdana" w:hAnsi="Verdana"/>
                <w:sz w:val="16"/>
                <w:szCs w:val="16"/>
              </w:rPr>
            </w:pPr>
            <w:r w:rsidRPr="00CA4D93">
              <w:rPr>
                <w:rFonts w:ascii="Verdana" w:hAnsi="Verdana"/>
                <w:sz w:val="16"/>
                <w:szCs w:val="16"/>
              </w:rPr>
              <w:t>IMRO</w:t>
            </w:r>
          </w:p>
        </w:tc>
      </w:tr>
      <w:tr w:rsidR="00C74409" w:rsidRPr="00CA4D93" w14:paraId="7F7D95F1" w14:textId="77777777" w:rsidTr="00DA354B">
        <w:tc>
          <w:tcPr>
            <w:tcW w:w="2127" w:type="dxa"/>
          </w:tcPr>
          <w:p w14:paraId="7F7D95EF" w14:textId="77777777" w:rsidR="00C74409" w:rsidRPr="00CE55BA" w:rsidRDefault="00C74409" w:rsidP="00C74409">
            <w:pPr>
              <w:pStyle w:val="Table"/>
              <w:rPr>
                <w:rFonts w:ascii="Verdana" w:hAnsi="Verdana"/>
                <w:sz w:val="16"/>
                <w:szCs w:val="16"/>
              </w:rPr>
            </w:pPr>
            <w:r w:rsidRPr="00CE55BA">
              <w:rPr>
                <w:rFonts w:ascii="Verdana" w:hAnsi="Verdana"/>
                <w:sz w:val="16"/>
                <w:szCs w:val="16"/>
              </w:rPr>
              <w:t>Inwinningsregels</w:t>
            </w:r>
          </w:p>
        </w:tc>
        <w:tc>
          <w:tcPr>
            <w:tcW w:w="6662" w:type="dxa"/>
            <w:gridSpan w:val="2"/>
          </w:tcPr>
          <w:p w14:paraId="7F7D95F0" w14:textId="77777777" w:rsidR="00C74409" w:rsidRPr="00CA4D93" w:rsidRDefault="00C74409" w:rsidP="00C74409">
            <w:pPr>
              <w:pStyle w:val="Table"/>
              <w:rPr>
                <w:rFonts w:ascii="Verdana" w:hAnsi="Verdana"/>
                <w:sz w:val="16"/>
                <w:szCs w:val="16"/>
              </w:rPr>
            </w:pPr>
          </w:p>
        </w:tc>
      </w:tr>
      <w:tr w:rsidR="00C74409" w:rsidRPr="00CA4D93" w14:paraId="7F7D95F4" w14:textId="77777777" w:rsidTr="00DA354B">
        <w:tc>
          <w:tcPr>
            <w:tcW w:w="2127" w:type="dxa"/>
          </w:tcPr>
          <w:p w14:paraId="7F7D95F2" w14:textId="77777777" w:rsidR="00C74409" w:rsidRPr="00CE55BA" w:rsidRDefault="00C74409" w:rsidP="00C74409">
            <w:pPr>
              <w:pStyle w:val="Table"/>
              <w:rPr>
                <w:rFonts w:ascii="Verdana" w:hAnsi="Verdana"/>
                <w:sz w:val="16"/>
                <w:szCs w:val="16"/>
              </w:rPr>
            </w:pPr>
            <w:r w:rsidRPr="00CE55BA">
              <w:rPr>
                <w:rFonts w:ascii="Verdana" w:hAnsi="Verdana"/>
                <w:sz w:val="16"/>
                <w:szCs w:val="16"/>
              </w:rPr>
              <w:t>Generalisatie</w:t>
            </w:r>
          </w:p>
        </w:tc>
        <w:tc>
          <w:tcPr>
            <w:tcW w:w="6662" w:type="dxa"/>
            <w:gridSpan w:val="2"/>
          </w:tcPr>
          <w:p w14:paraId="7F7D95F3" w14:textId="77777777" w:rsidR="00C74409" w:rsidRPr="00CA4D93" w:rsidRDefault="00C74409" w:rsidP="00C74409">
            <w:pPr>
              <w:pStyle w:val="Table"/>
              <w:rPr>
                <w:rFonts w:ascii="Verdana" w:hAnsi="Verdana"/>
                <w:sz w:val="16"/>
                <w:szCs w:val="16"/>
              </w:rPr>
            </w:pPr>
            <w:r>
              <w:rPr>
                <w:rFonts w:ascii="Verdana" w:hAnsi="Verdana"/>
                <w:sz w:val="16"/>
                <w:szCs w:val="16"/>
              </w:rPr>
              <w:t>Van de</w:t>
            </w:r>
            <w:r w:rsidRPr="00CA4D93">
              <w:rPr>
                <w:rFonts w:ascii="Verdana" w:hAnsi="Verdana"/>
                <w:sz w:val="16"/>
                <w:szCs w:val="16"/>
              </w:rPr>
              <w:t xml:space="preserve"> klassen Figuur,</w:t>
            </w:r>
            <w:r>
              <w:rPr>
                <w:rFonts w:ascii="Verdana" w:hAnsi="Verdana"/>
                <w:sz w:val="16"/>
                <w:szCs w:val="16"/>
              </w:rPr>
              <w:t xml:space="preserve"> Functieaanduiding</w:t>
            </w:r>
            <w:r w:rsidRPr="00CA4D93">
              <w:rPr>
                <w:rFonts w:ascii="Verdana" w:hAnsi="Verdana"/>
                <w:sz w:val="16"/>
                <w:szCs w:val="16"/>
              </w:rPr>
              <w:t>, Ge</w:t>
            </w:r>
            <w:r>
              <w:rPr>
                <w:rFonts w:ascii="Verdana" w:hAnsi="Verdana"/>
                <w:sz w:val="16"/>
                <w:szCs w:val="16"/>
              </w:rPr>
              <w:t xml:space="preserve">biedsaanduiding, Maatvoering, </w:t>
            </w:r>
            <w:r w:rsidRPr="00CA4D93">
              <w:rPr>
                <w:rFonts w:ascii="Verdana" w:hAnsi="Verdana"/>
                <w:sz w:val="16"/>
                <w:szCs w:val="16"/>
              </w:rPr>
              <w:t>Bouwvlak</w:t>
            </w:r>
            <w:r>
              <w:rPr>
                <w:rFonts w:ascii="Verdana" w:hAnsi="Verdana"/>
                <w:sz w:val="16"/>
                <w:szCs w:val="16"/>
              </w:rPr>
              <w:t xml:space="preserve"> en Bouwaanduiding</w:t>
            </w:r>
            <w:r w:rsidRPr="00CA4D93">
              <w:rPr>
                <w:rFonts w:ascii="Verdana" w:hAnsi="Verdana"/>
                <w:sz w:val="16"/>
                <w:szCs w:val="16"/>
              </w:rPr>
              <w:t>.</w:t>
            </w:r>
          </w:p>
        </w:tc>
      </w:tr>
      <w:tr w:rsidR="00C74409" w:rsidRPr="00CA4D93" w14:paraId="7F7D95F7" w14:textId="77777777" w:rsidTr="00DA354B">
        <w:tc>
          <w:tcPr>
            <w:tcW w:w="2127" w:type="dxa"/>
          </w:tcPr>
          <w:p w14:paraId="7F7D95F5" w14:textId="77777777" w:rsidR="00C74409" w:rsidRPr="00CE55BA" w:rsidRDefault="00C74409" w:rsidP="00C74409">
            <w:pPr>
              <w:pStyle w:val="Table"/>
              <w:rPr>
                <w:rFonts w:ascii="Verdana" w:hAnsi="Verdana"/>
                <w:sz w:val="16"/>
                <w:szCs w:val="16"/>
              </w:rPr>
            </w:pPr>
            <w:r w:rsidRPr="00CE55BA">
              <w:rPr>
                <w:rFonts w:ascii="Verdana" w:hAnsi="Verdana"/>
                <w:sz w:val="16"/>
                <w:szCs w:val="16"/>
              </w:rPr>
              <w:t>Specialisatie</w:t>
            </w:r>
          </w:p>
        </w:tc>
        <w:tc>
          <w:tcPr>
            <w:tcW w:w="6662" w:type="dxa"/>
            <w:gridSpan w:val="2"/>
          </w:tcPr>
          <w:p w14:paraId="7F7D95F6" w14:textId="77777777" w:rsidR="00C74409" w:rsidRPr="00CA4D93" w:rsidRDefault="00C74409" w:rsidP="00C74409">
            <w:pPr>
              <w:pStyle w:val="Table"/>
              <w:rPr>
                <w:rFonts w:ascii="Verdana" w:hAnsi="Verdana"/>
                <w:sz w:val="16"/>
                <w:szCs w:val="16"/>
              </w:rPr>
            </w:pPr>
            <w:r w:rsidRPr="00CA4D93">
              <w:rPr>
                <w:rFonts w:ascii="Verdana" w:hAnsi="Verdana"/>
                <w:sz w:val="16"/>
                <w:szCs w:val="16"/>
              </w:rPr>
              <w:t>Van Planobject.</w:t>
            </w:r>
          </w:p>
        </w:tc>
      </w:tr>
      <w:tr w:rsidR="00C74409" w:rsidRPr="00CA4D93" w14:paraId="7F7D95F9" w14:textId="77777777" w:rsidTr="00DA354B">
        <w:tc>
          <w:tcPr>
            <w:tcW w:w="8789" w:type="dxa"/>
            <w:gridSpan w:val="3"/>
          </w:tcPr>
          <w:p w14:paraId="7F7D95F8" w14:textId="77777777" w:rsidR="00C74409" w:rsidRPr="00CE55BA" w:rsidRDefault="00C74409" w:rsidP="00C74409">
            <w:pPr>
              <w:pStyle w:val="Table"/>
              <w:rPr>
                <w:rFonts w:ascii="Verdana" w:hAnsi="Verdana"/>
                <w:sz w:val="16"/>
                <w:szCs w:val="16"/>
              </w:rPr>
            </w:pPr>
            <w:r w:rsidRPr="00CE55BA">
              <w:rPr>
                <w:rFonts w:ascii="Verdana" w:hAnsi="Verdana"/>
                <w:sz w:val="16"/>
                <w:szCs w:val="16"/>
              </w:rPr>
              <w:t>Attributen</w:t>
            </w:r>
          </w:p>
        </w:tc>
      </w:tr>
      <w:tr w:rsidR="00C74409" w:rsidRPr="00CA4D93" w14:paraId="7F7D95FD" w14:textId="77777777" w:rsidTr="00DA354B">
        <w:tc>
          <w:tcPr>
            <w:tcW w:w="2127" w:type="dxa"/>
          </w:tcPr>
          <w:p w14:paraId="7F7D95FA" w14:textId="77777777" w:rsidR="00C74409" w:rsidRPr="00CE55BA" w:rsidRDefault="00C74409" w:rsidP="00C74409">
            <w:pPr>
              <w:pStyle w:val="Table"/>
              <w:rPr>
                <w:rFonts w:ascii="Verdana" w:hAnsi="Verdana"/>
                <w:i/>
                <w:sz w:val="16"/>
                <w:szCs w:val="16"/>
              </w:rPr>
            </w:pPr>
            <w:r w:rsidRPr="00CE55BA">
              <w:rPr>
                <w:rFonts w:ascii="Verdana" w:hAnsi="Verdana"/>
                <w:i/>
                <w:sz w:val="16"/>
                <w:szCs w:val="16"/>
              </w:rPr>
              <w:t>Attribuutnaam</w:t>
            </w:r>
          </w:p>
        </w:tc>
        <w:tc>
          <w:tcPr>
            <w:tcW w:w="567" w:type="dxa"/>
          </w:tcPr>
          <w:p w14:paraId="7F7D95FB" w14:textId="77777777" w:rsidR="00C74409" w:rsidRPr="00A20D3F" w:rsidRDefault="00C74409" w:rsidP="00C74409">
            <w:pPr>
              <w:pStyle w:val="Table"/>
              <w:rPr>
                <w:rFonts w:ascii="Verdana" w:hAnsi="Verdana"/>
                <w:b/>
                <w:i/>
                <w:sz w:val="16"/>
                <w:szCs w:val="16"/>
              </w:rPr>
            </w:pPr>
            <w:r w:rsidRPr="00A20D3F">
              <w:rPr>
                <w:rFonts w:ascii="Verdana" w:hAnsi="Verdana"/>
                <w:b/>
                <w:i/>
                <w:sz w:val="16"/>
                <w:szCs w:val="16"/>
              </w:rPr>
              <w:t>m</w:t>
            </w:r>
          </w:p>
        </w:tc>
        <w:tc>
          <w:tcPr>
            <w:tcW w:w="6095" w:type="dxa"/>
          </w:tcPr>
          <w:p w14:paraId="7F7D95FC" w14:textId="77777777" w:rsidR="00C74409" w:rsidRPr="00CA4D93" w:rsidRDefault="00C74409" w:rsidP="00C74409">
            <w:pPr>
              <w:pStyle w:val="Table"/>
              <w:rPr>
                <w:rFonts w:ascii="Verdana" w:hAnsi="Verdana"/>
                <w:b/>
                <w:i/>
                <w:sz w:val="16"/>
                <w:szCs w:val="16"/>
              </w:rPr>
            </w:pPr>
            <w:r w:rsidRPr="00CA4D93">
              <w:rPr>
                <w:rFonts w:ascii="Verdana" w:hAnsi="Verdana"/>
                <w:b/>
                <w:i/>
                <w:sz w:val="16"/>
                <w:szCs w:val="16"/>
              </w:rPr>
              <w:t>Toelichting</w:t>
            </w:r>
          </w:p>
        </w:tc>
      </w:tr>
      <w:tr w:rsidR="00C74409" w:rsidRPr="00CA4D93" w14:paraId="7F7D9601" w14:textId="77777777" w:rsidTr="00DA354B">
        <w:tc>
          <w:tcPr>
            <w:tcW w:w="2127" w:type="dxa"/>
          </w:tcPr>
          <w:p w14:paraId="7F7D95FE" w14:textId="77777777" w:rsidR="00C74409" w:rsidRPr="00CA4D93" w:rsidRDefault="00C74409" w:rsidP="00C74409">
            <w:pPr>
              <w:pStyle w:val="Table"/>
              <w:rPr>
                <w:rFonts w:ascii="Verdana" w:hAnsi="Verdana"/>
                <w:b/>
                <w:sz w:val="16"/>
                <w:szCs w:val="16"/>
              </w:rPr>
            </w:pPr>
          </w:p>
        </w:tc>
        <w:tc>
          <w:tcPr>
            <w:tcW w:w="567" w:type="dxa"/>
          </w:tcPr>
          <w:p w14:paraId="7F7D95FF" w14:textId="77777777" w:rsidR="00C74409" w:rsidRPr="00CA4D93" w:rsidRDefault="00C74409" w:rsidP="00C74409">
            <w:pPr>
              <w:pStyle w:val="Table"/>
              <w:rPr>
                <w:rFonts w:ascii="Verdana" w:hAnsi="Verdana"/>
                <w:b/>
                <w:sz w:val="16"/>
                <w:szCs w:val="16"/>
              </w:rPr>
            </w:pPr>
          </w:p>
        </w:tc>
        <w:tc>
          <w:tcPr>
            <w:tcW w:w="6095" w:type="dxa"/>
          </w:tcPr>
          <w:p w14:paraId="7F7D9600" w14:textId="77777777" w:rsidR="00C74409" w:rsidRPr="00CA4D93" w:rsidRDefault="00C74409" w:rsidP="00C74409">
            <w:pPr>
              <w:pStyle w:val="Table"/>
              <w:rPr>
                <w:rFonts w:ascii="Verdana" w:hAnsi="Verdana" w:cs="Arial"/>
                <w:sz w:val="16"/>
                <w:szCs w:val="16"/>
              </w:rPr>
            </w:pPr>
          </w:p>
        </w:tc>
      </w:tr>
      <w:tr w:rsidR="002E0DC6" w:rsidRPr="00CA4D93" w14:paraId="7F7D9603" w14:textId="77777777" w:rsidTr="00DA354B">
        <w:tc>
          <w:tcPr>
            <w:tcW w:w="8789" w:type="dxa"/>
            <w:gridSpan w:val="3"/>
          </w:tcPr>
          <w:p w14:paraId="7F7D9602" w14:textId="77777777" w:rsidR="002E0DC6" w:rsidRPr="00CA4D93" w:rsidRDefault="002E0DC6" w:rsidP="00C74409">
            <w:pPr>
              <w:pStyle w:val="Table"/>
              <w:rPr>
                <w:rFonts w:ascii="Verdana" w:hAnsi="Verdana"/>
                <w:sz w:val="16"/>
                <w:szCs w:val="16"/>
              </w:rPr>
            </w:pPr>
          </w:p>
        </w:tc>
      </w:tr>
      <w:tr w:rsidR="00C74409" w:rsidRPr="00CA4D93" w14:paraId="7F7D9607" w14:textId="77777777" w:rsidTr="00DA354B">
        <w:tc>
          <w:tcPr>
            <w:tcW w:w="2127" w:type="dxa"/>
          </w:tcPr>
          <w:p w14:paraId="7F7D9604" w14:textId="77777777" w:rsidR="00C74409" w:rsidRPr="00590ADC" w:rsidRDefault="00C74409" w:rsidP="00C74409">
            <w:pPr>
              <w:pStyle w:val="Table"/>
              <w:rPr>
                <w:rFonts w:ascii="Verdana" w:hAnsi="Verdana"/>
                <w:sz w:val="16"/>
                <w:szCs w:val="16"/>
              </w:rPr>
            </w:pPr>
            <w:r w:rsidRPr="00590ADC">
              <w:rPr>
                <w:rFonts w:ascii="Verdana" w:hAnsi="Verdana"/>
                <w:sz w:val="16"/>
                <w:szCs w:val="16"/>
              </w:rPr>
              <w:t>Associaties</w:t>
            </w:r>
          </w:p>
        </w:tc>
        <w:tc>
          <w:tcPr>
            <w:tcW w:w="6662" w:type="dxa"/>
            <w:gridSpan w:val="2"/>
          </w:tcPr>
          <w:p w14:paraId="7F7D9605" w14:textId="77777777" w:rsidR="00C74409" w:rsidRPr="00CA4D93" w:rsidRDefault="00C74409" w:rsidP="00063D1F">
            <w:pPr>
              <w:pStyle w:val="Table"/>
              <w:numPr>
                <w:ilvl w:val="0"/>
                <w:numId w:val="29"/>
              </w:numPr>
              <w:rPr>
                <w:rFonts w:ascii="Verdana" w:hAnsi="Verdana"/>
                <w:sz w:val="16"/>
                <w:szCs w:val="16"/>
              </w:rPr>
            </w:pPr>
            <w:r w:rsidRPr="00CA4D93">
              <w:rPr>
                <w:rFonts w:ascii="Verdana" w:hAnsi="Verdana"/>
                <w:sz w:val="16"/>
                <w:szCs w:val="16"/>
              </w:rPr>
              <w:t>Bestemmingsvlak</w:t>
            </w:r>
            <w:r>
              <w:rPr>
                <w:rFonts w:ascii="Verdana" w:hAnsi="Verdana"/>
                <w:sz w:val="16"/>
                <w:szCs w:val="16"/>
              </w:rPr>
              <w:t xml:space="preserve"> [0..*]</w:t>
            </w:r>
            <w:r w:rsidRPr="00CA4D93">
              <w:rPr>
                <w:rFonts w:ascii="Verdana" w:hAnsi="Verdana"/>
                <w:sz w:val="16"/>
                <w:szCs w:val="16"/>
              </w:rPr>
              <w:t>:</w:t>
            </w:r>
            <w:r>
              <w:rPr>
                <w:rFonts w:ascii="Verdana" w:hAnsi="Verdana"/>
                <w:sz w:val="16"/>
                <w:szCs w:val="16"/>
              </w:rPr>
              <w:t xml:space="preserve"> </w:t>
            </w:r>
            <w:r w:rsidRPr="00CA4D93">
              <w:rPr>
                <w:rFonts w:ascii="Verdana" w:hAnsi="Verdana"/>
                <w:sz w:val="16"/>
                <w:szCs w:val="16"/>
              </w:rPr>
              <w:t>Verwijzing naar (de identificatieco</w:t>
            </w:r>
            <w:r>
              <w:rPr>
                <w:rFonts w:ascii="Verdana" w:hAnsi="Verdana"/>
                <w:sz w:val="16"/>
                <w:szCs w:val="16"/>
              </w:rPr>
              <w:t>de van) het bestemmingsvlak</w:t>
            </w:r>
            <w:r w:rsidRPr="00CA4D93">
              <w:rPr>
                <w:rFonts w:ascii="Verdana" w:hAnsi="Verdana"/>
                <w:sz w:val="16"/>
                <w:szCs w:val="16"/>
              </w:rPr>
              <w:t xml:space="preserve"> waar de aanduiding een nadere specificatie van geeft.</w:t>
            </w:r>
            <w:r>
              <w:rPr>
                <w:rFonts w:ascii="Verdana" w:hAnsi="Verdana"/>
                <w:sz w:val="16"/>
                <w:szCs w:val="16"/>
              </w:rPr>
              <w:t xml:space="preserve"> In GML als Xlink opgenomen.</w:t>
            </w:r>
          </w:p>
          <w:p w14:paraId="7F7D9606" w14:textId="77777777" w:rsidR="00C74409" w:rsidRPr="00CA4D93" w:rsidRDefault="00C74409" w:rsidP="00063D1F">
            <w:pPr>
              <w:pStyle w:val="Table"/>
              <w:numPr>
                <w:ilvl w:val="0"/>
                <w:numId w:val="30"/>
              </w:numPr>
              <w:rPr>
                <w:rFonts w:ascii="Verdana" w:hAnsi="Verdana"/>
                <w:sz w:val="16"/>
                <w:szCs w:val="16"/>
              </w:rPr>
            </w:pPr>
            <w:r w:rsidRPr="00CA4D93">
              <w:rPr>
                <w:rFonts w:ascii="Verdana" w:hAnsi="Verdana"/>
                <w:sz w:val="16"/>
                <w:szCs w:val="16"/>
              </w:rPr>
              <w:t>Plangebied</w:t>
            </w:r>
            <w:r>
              <w:rPr>
                <w:rFonts w:ascii="Verdana" w:hAnsi="Verdana"/>
                <w:sz w:val="16"/>
                <w:szCs w:val="16"/>
              </w:rPr>
              <w:t xml:space="preserve"> [1]</w:t>
            </w:r>
            <w:r w:rsidRPr="00CA4D93">
              <w:rPr>
                <w:rFonts w:ascii="Verdana" w:hAnsi="Verdana"/>
                <w:sz w:val="16"/>
                <w:szCs w:val="16"/>
              </w:rPr>
              <w:t>:</w:t>
            </w:r>
            <w:r>
              <w:rPr>
                <w:rFonts w:ascii="Verdana" w:hAnsi="Verdana"/>
                <w:sz w:val="16"/>
                <w:szCs w:val="16"/>
              </w:rPr>
              <w:t xml:space="preserve"> </w:t>
            </w:r>
            <w:r w:rsidRPr="00CA4D93">
              <w:rPr>
                <w:rFonts w:ascii="Verdana" w:hAnsi="Verdana"/>
                <w:sz w:val="16"/>
                <w:szCs w:val="16"/>
              </w:rPr>
              <w:t>Verwijzing naar (de identificatiecode van) het plangebied waar de aanduiding deel van uit maakt.</w:t>
            </w:r>
            <w:r>
              <w:rPr>
                <w:rFonts w:ascii="Verdana" w:hAnsi="Verdana"/>
                <w:sz w:val="16"/>
                <w:szCs w:val="16"/>
              </w:rPr>
              <w:t xml:space="preserve"> In GML als Xlink opgenomen.</w:t>
            </w:r>
          </w:p>
        </w:tc>
      </w:tr>
      <w:tr w:rsidR="00C74409" w:rsidRPr="00CA4D93" w14:paraId="7F7D960A" w14:textId="77777777" w:rsidTr="00DA354B">
        <w:tc>
          <w:tcPr>
            <w:tcW w:w="2127" w:type="dxa"/>
          </w:tcPr>
          <w:p w14:paraId="7F7D9608" w14:textId="77777777" w:rsidR="00C74409" w:rsidRPr="00590ADC" w:rsidRDefault="00C74409" w:rsidP="00C74409">
            <w:pPr>
              <w:pStyle w:val="Table"/>
              <w:rPr>
                <w:rFonts w:ascii="Verdana" w:hAnsi="Verdana"/>
                <w:sz w:val="16"/>
                <w:szCs w:val="16"/>
              </w:rPr>
            </w:pPr>
            <w:r w:rsidRPr="00590ADC">
              <w:rPr>
                <w:rFonts w:ascii="Verdana" w:hAnsi="Verdana"/>
                <w:sz w:val="16"/>
                <w:szCs w:val="16"/>
              </w:rPr>
              <w:t>Gebruik/voorbeelden</w:t>
            </w:r>
          </w:p>
        </w:tc>
        <w:tc>
          <w:tcPr>
            <w:tcW w:w="6662" w:type="dxa"/>
            <w:gridSpan w:val="2"/>
          </w:tcPr>
          <w:p w14:paraId="7F7D9609" w14:textId="77777777" w:rsidR="00C74409" w:rsidRPr="00CA4D93" w:rsidRDefault="00C74409" w:rsidP="00C74409">
            <w:pPr>
              <w:pStyle w:val="Table"/>
              <w:rPr>
                <w:rFonts w:ascii="Verdana" w:hAnsi="Verdana"/>
                <w:sz w:val="16"/>
                <w:szCs w:val="16"/>
              </w:rPr>
            </w:pPr>
            <w:r w:rsidRPr="00CA4D93">
              <w:rPr>
                <w:rFonts w:ascii="Verdana" w:hAnsi="Verdana"/>
                <w:sz w:val="16"/>
                <w:szCs w:val="16"/>
              </w:rPr>
              <w:t>Aan een bestemmingsvlak is de bestemming met het bijbehorende artikel gekoppeld. Alle andere ruimtelijk bepaalde informatie die nodig is om het ruimtelijk beleid vast te leggen</w:t>
            </w:r>
            <w:r w:rsidR="006A7217">
              <w:rPr>
                <w:rFonts w:ascii="Verdana" w:hAnsi="Verdana"/>
                <w:sz w:val="16"/>
                <w:szCs w:val="16"/>
              </w:rPr>
              <w:t>,</w:t>
            </w:r>
            <w:r w:rsidRPr="00CA4D93">
              <w:rPr>
                <w:rFonts w:ascii="Verdana" w:hAnsi="Verdana"/>
                <w:sz w:val="16"/>
                <w:szCs w:val="16"/>
              </w:rPr>
              <w:t xml:space="preserve"> wordt gekoppeld aan objecten uit de klasse Aanduiding. Aanduidingen verwijzen daarom in bijna alle gevallen naar een ander object waar ze nadere informatie over bevatten. Soms omvat een object Aanduiding hetzelfde gebied als het object waarnaar verwezen wordt en soms </w:t>
            </w:r>
            <w:r>
              <w:rPr>
                <w:rFonts w:ascii="Verdana" w:hAnsi="Verdana"/>
                <w:sz w:val="16"/>
                <w:szCs w:val="16"/>
              </w:rPr>
              <w:t>een gedeelte van dat gebied</w:t>
            </w:r>
            <w:r w:rsidRPr="00CA4D93">
              <w:rPr>
                <w:rFonts w:ascii="Verdana" w:hAnsi="Verdana"/>
                <w:sz w:val="16"/>
                <w:szCs w:val="16"/>
              </w:rPr>
              <w:t>.</w:t>
            </w:r>
            <w:r w:rsidR="006A7217">
              <w:rPr>
                <w:rFonts w:ascii="Verdana" w:hAnsi="Verdana"/>
                <w:sz w:val="16"/>
                <w:szCs w:val="16"/>
              </w:rPr>
              <w:t xml:space="preserve"> Een gebiedsaanduiding maakt daarop een uitzondering; deze kan over meerdere bestemming</w:t>
            </w:r>
            <w:r w:rsidR="00DD1562">
              <w:rPr>
                <w:rFonts w:ascii="Verdana" w:hAnsi="Verdana"/>
                <w:sz w:val="16"/>
                <w:szCs w:val="16"/>
              </w:rPr>
              <w:t xml:space="preserve"> heen liggen. </w:t>
            </w:r>
          </w:p>
        </w:tc>
      </w:tr>
    </w:tbl>
    <w:p w14:paraId="7F7D960B" w14:textId="77777777" w:rsidR="002B3415" w:rsidRDefault="004D5E3B" w:rsidP="00B848DB">
      <w:pPr>
        <w:pStyle w:val="Kop3"/>
      </w:pPr>
      <w:bookmarkStart w:id="43" w:name="_Toc323122799"/>
      <w:r>
        <w:lastRenderedPageBreak/>
        <w:t>Bouwvlak</w:t>
      </w:r>
      <w:bookmarkEnd w:id="43"/>
    </w:p>
    <w:tbl>
      <w:tblPr>
        <w:tblStyle w:val="Rastertabel4"/>
        <w:tblW w:w="8789" w:type="dxa"/>
        <w:tblLayout w:type="fixed"/>
        <w:tblLook w:val="0620" w:firstRow="1" w:lastRow="0" w:firstColumn="0" w:lastColumn="0" w:noHBand="1" w:noVBand="1"/>
      </w:tblPr>
      <w:tblGrid>
        <w:gridCol w:w="2123"/>
        <w:gridCol w:w="566"/>
        <w:gridCol w:w="6100"/>
      </w:tblGrid>
      <w:tr w:rsidR="00C74409" w:rsidRPr="00CA4D93" w14:paraId="7F7D960F" w14:textId="77777777" w:rsidTr="00DA354B">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60D" w14:textId="77777777" w:rsidR="00C74409" w:rsidRPr="00CA4D93" w:rsidRDefault="00C74409" w:rsidP="00C74409">
            <w:pPr>
              <w:pStyle w:val="OpmaakprofielTableArial10ptWit"/>
              <w:rPr>
                <w:rFonts w:ascii="Verdana" w:hAnsi="Verdana"/>
                <w:b w:val="0"/>
                <w:color w:val="auto"/>
                <w:sz w:val="16"/>
                <w:szCs w:val="16"/>
              </w:rPr>
            </w:pPr>
            <w:r w:rsidRPr="00CA4D93">
              <w:rPr>
                <w:rFonts w:ascii="Verdana" w:hAnsi="Verdana"/>
                <w:color w:val="auto"/>
                <w:sz w:val="16"/>
                <w:szCs w:val="16"/>
              </w:rPr>
              <w:t>Klasse</w:t>
            </w:r>
          </w:p>
        </w:tc>
        <w:tc>
          <w:tcPr>
            <w:tcW w:w="6666" w:type="dxa"/>
            <w:gridSpan w:val="2"/>
          </w:tcPr>
          <w:p w14:paraId="7F7D960E" w14:textId="77777777" w:rsidR="00C74409" w:rsidRPr="00CA4D93" w:rsidRDefault="00C74409" w:rsidP="00C74409">
            <w:pPr>
              <w:pStyle w:val="OpmaakprofielTableArial10ptWit"/>
              <w:rPr>
                <w:rFonts w:ascii="Verdana" w:hAnsi="Verdana"/>
                <w:b w:val="0"/>
                <w:color w:val="auto"/>
                <w:sz w:val="16"/>
                <w:szCs w:val="16"/>
              </w:rPr>
            </w:pPr>
            <w:r w:rsidRPr="00413704">
              <w:rPr>
                <w:rFonts w:ascii="Verdana" w:hAnsi="Verdana"/>
                <w:color w:val="auto"/>
                <w:sz w:val="16"/>
                <w:szCs w:val="16"/>
              </w:rPr>
              <w:t>Bouwvlak</w:t>
            </w:r>
          </w:p>
        </w:tc>
      </w:tr>
      <w:tr w:rsidR="00C74409" w:rsidRPr="00CA4D93" w14:paraId="7F7D9612" w14:textId="77777777" w:rsidTr="00DA354B">
        <w:tc>
          <w:tcPr>
            <w:tcW w:w="2123" w:type="dxa"/>
          </w:tcPr>
          <w:p w14:paraId="7F7D9610" w14:textId="77777777" w:rsidR="00C74409" w:rsidRPr="00590ADC" w:rsidRDefault="00C74409" w:rsidP="00C74409">
            <w:pPr>
              <w:pStyle w:val="Table"/>
              <w:rPr>
                <w:rFonts w:ascii="Verdana" w:hAnsi="Verdana"/>
                <w:sz w:val="16"/>
                <w:szCs w:val="16"/>
              </w:rPr>
            </w:pPr>
            <w:r w:rsidRPr="00590ADC">
              <w:rPr>
                <w:rFonts w:ascii="Verdana" w:hAnsi="Verdana"/>
                <w:sz w:val="16"/>
                <w:szCs w:val="16"/>
              </w:rPr>
              <w:t>Definitie</w:t>
            </w:r>
          </w:p>
        </w:tc>
        <w:tc>
          <w:tcPr>
            <w:tcW w:w="6666" w:type="dxa"/>
            <w:gridSpan w:val="2"/>
          </w:tcPr>
          <w:p w14:paraId="7F7D9611" w14:textId="77777777" w:rsidR="00C74409" w:rsidRPr="00CA4D93" w:rsidRDefault="00C74409" w:rsidP="00C74409">
            <w:pPr>
              <w:pStyle w:val="Table"/>
              <w:rPr>
                <w:rFonts w:ascii="Verdana" w:hAnsi="Verdana"/>
                <w:sz w:val="16"/>
                <w:szCs w:val="16"/>
              </w:rPr>
            </w:pPr>
            <w:r w:rsidRPr="00CA4D93">
              <w:rPr>
                <w:rFonts w:ascii="Verdana" w:hAnsi="Verdana"/>
                <w:sz w:val="16"/>
                <w:szCs w:val="16"/>
              </w:rPr>
              <w:t xml:space="preserve">Een gebied binnen een bestemming </w:t>
            </w:r>
            <w:r>
              <w:rPr>
                <w:rFonts w:ascii="Verdana" w:hAnsi="Verdana"/>
                <w:sz w:val="16"/>
                <w:szCs w:val="16"/>
              </w:rPr>
              <w:t>waarbinnen volgens de voorschriften de mogelijkheden voor bouwen nader worden benoemd</w:t>
            </w:r>
            <w:r w:rsidRPr="00CA4D93">
              <w:rPr>
                <w:rFonts w:ascii="Verdana" w:hAnsi="Verdana"/>
                <w:sz w:val="16"/>
                <w:szCs w:val="16"/>
              </w:rPr>
              <w:t xml:space="preserve">. </w:t>
            </w:r>
          </w:p>
        </w:tc>
      </w:tr>
      <w:tr w:rsidR="00C74409" w:rsidRPr="00CA4D93" w14:paraId="7F7D9615" w14:textId="77777777" w:rsidTr="00DA354B">
        <w:tc>
          <w:tcPr>
            <w:tcW w:w="2123" w:type="dxa"/>
          </w:tcPr>
          <w:p w14:paraId="7F7D9613" w14:textId="77777777" w:rsidR="00C74409" w:rsidRPr="00590ADC" w:rsidRDefault="00C74409" w:rsidP="00C74409">
            <w:pPr>
              <w:pStyle w:val="Table"/>
              <w:rPr>
                <w:rFonts w:ascii="Verdana" w:hAnsi="Verdana"/>
                <w:sz w:val="16"/>
                <w:szCs w:val="16"/>
              </w:rPr>
            </w:pPr>
            <w:r w:rsidRPr="00590ADC">
              <w:rPr>
                <w:rFonts w:ascii="Verdana" w:hAnsi="Verdana"/>
                <w:sz w:val="16"/>
                <w:szCs w:val="16"/>
              </w:rPr>
              <w:t xml:space="preserve">Herkomst definitie </w:t>
            </w:r>
          </w:p>
        </w:tc>
        <w:tc>
          <w:tcPr>
            <w:tcW w:w="6666" w:type="dxa"/>
            <w:gridSpan w:val="2"/>
          </w:tcPr>
          <w:p w14:paraId="7F7D9614" w14:textId="77777777" w:rsidR="00C74409" w:rsidRPr="00CA4D93" w:rsidRDefault="00C74409" w:rsidP="00C74409">
            <w:pPr>
              <w:pStyle w:val="Table"/>
              <w:rPr>
                <w:rFonts w:ascii="Verdana" w:hAnsi="Verdana"/>
                <w:sz w:val="16"/>
                <w:szCs w:val="16"/>
              </w:rPr>
            </w:pPr>
            <w:r>
              <w:rPr>
                <w:rFonts w:ascii="Verdana" w:hAnsi="Verdana"/>
                <w:sz w:val="16"/>
                <w:szCs w:val="16"/>
              </w:rPr>
              <w:t>IMRO</w:t>
            </w:r>
          </w:p>
        </w:tc>
      </w:tr>
      <w:tr w:rsidR="00C74409" w:rsidRPr="00CA4D93" w14:paraId="7F7D9618" w14:textId="77777777" w:rsidTr="00DA354B">
        <w:tc>
          <w:tcPr>
            <w:tcW w:w="2123" w:type="dxa"/>
          </w:tcPr>
          <w:p w14:paraId="7F7D9616" w14:textId="77777777" w:rsidR="00C74409" w:rsidRPr="00590ADC" w:rsidRDefault="00C74409" w:rsidP="00C74409">
            <w:pPr>
              <w:pStyle w:val="Table"/>
              <w:rPr>
                <w:rFonts w:ascii="Verdana" w:hAnsi="Verdana"/>
                <w:sz w:val="16"/>
                <w:szCs w:val="16"/>
              </w:rPr>
            </w:pPr>
            <w:r w:rsidRPr="00590ADC">
              <w:rPr>
                <w:rFonts w:ascii="Verdana" w:hAnsi="Verdana"/>
                <w:sz w:val="16"/>
                <w:szCs w:val="16"/>
              </w:rPr>
              <w:t>Inwinningsregels</w:t>
            </w:r>
          </w:p>
        </w:tc>
        <w:tc>
          <w:tcPr>
            <w:tcW w:w="6666" w:type="dxa"/>
            <w:gridSpan w:val="2"/>
          </w:tcPr>
          <w:p w14:paraId="7F7D9617" w14:textId="77777777" w:rsidR="00C74409" w:rsidRPr="00CA4D93" w:rsidRDefault="00C74409" w:rsidP="00C74409">
            <w:pPr>
              <w:pStyle w:val="Table"/>
              <w:rPr>
                <w:rFonts w:ascii="Verdana" w:hAnsi="Verdana"/>
                <w:sz w:val="16"/>
                <w:szCs w:val="16"/>
              </w:rPr>
            </w:pPr>
          </w:p>
        </w:tc>
      </w:tr>
      <w:tr w:rsidR="00C74409" w:rsidRPr="00CA4D93" w14:paraId="7F7D961B" w14:textId="77777777" w:rsidTr="00DA354B">
        <w:tc>
          <w:tcPr>
            <w:tcW w:w="2123" w:type="dxa"/>
          </w:tcPr>
          <w:p w14:paraId="7F7D9619" w14:textId="77777777" w:rsidR="00C74409" w:rsidRPr="00590ADC" w:rsidRDefault="00C74409" w:rsidP="00C74409">
            <w:pPr>
              <w:pStyle w:val="Table"/>
              <w:rPr>
                <w:rFonts w:ascii="Verdana" w:hAnsi="Verdana"/>
                <w:sz w:val="16"/>
                <w:szCs w:val="16"/>
              </w:rPr>
            </w:pPr>
            <w:r w:rsidRPr="00590ADC">
              <w:rPr>
                <w:rFonts w:ascii="Verdana" w:hAnsi="Verdana"/>
                <w:sz w:val="16"/>
                <w:szCs w:val="16"/>
              </w:rPr>
              <w:t>Generalisatie</w:t>
            </w:r>
          </w:p>
        </w:tc>
        <w:tc>
          <w:tcPr>
            <w:tcW w:w="6666" w:type="dxa"/>
            <w:gridSpan w:val="2"/>
          </w:tcPr>
          <w:p w14:paraId="7F7D961A" w14:textId="77777777" w:rsidR="00C74409" w:rsidRPr="00CA4D93" w:rsidRDefault="00C74409" w:rsidP="00C74409">
            <w:pPr>
              <w:pStyle w:val="Table"/>
              <w:rPr>
                <w:rFonts w:ascii="Verdana" w:hAnsi="Verdana"/>
                <w:sz w:val="16"/>
                <w:szCs w:val="16"/>
              </w:rPr>
            </w:pPr>
          </w:p>
        </w:tc>
      </w:tr>
      <w:tr w:rsidR="00C74409" w:rsidRPr="00CA4D93" w14:paraId="7F7D961E" w14:textId="77777777" w:rsidTr="00DA354B">
        <w:tc>
          <w:tcPr>
            <w:tcW w:w="2123" w:type="dxa"/>
          </w:tcPr>
          <w:p w14:paraId="7F7D961C" w14:textId="77777777" w:rsidR="00C74409" w:rsidRPr="00590ADC" w:rsidRDefault="00C74409" w:rsidP="00C74409">
            <w:pPr>
              <w:pStyle w:val="Table"/>
              <w:rPr>
                <w:rFonts w:ascii="Verdana" w:hAnsi="Verdana"/>
                <w:sz w:val="16"/>
                <w:szCs w:val="16"/>
              </w:rPr>
            </w:pPr>
            <w:r w:rsidRPr="00590ADC">
              <w:rPr>
                <w:rFonts w:ascii="Verdana" w:hAnsi="Verdana"/>
                <w:sz w:val="16"/>
                <w:szCs w:val="16"/>
              </w:rPr>
              <w:t>Specialisatie</w:t>
            </w:r>
          </w:p>
        </w:tc>
        <w:tc>
          <w:tcPr>
            <w:tcW w:w="6666" w:type="dxa"/>
            <w:gridSpan w:val="2"/>
          </w:tcPr>
          <w:p w14:paraId="7F7D961D" w14:textId="77777777" w:rsidR="00C74409" w:rsidRPr="00CA4D93" w:rsidRDefault="00C74409" w:rsidP="00C74409">
            <w:pPr>
              <w:pStyle w:val="Table"/>
              <w:rPr>
                <w:rFonts w:ascii="Verdana" w:hAnsi="Verdana"/>
                <w:sz w:val="16"/>
                <w:szCs w:val="16"/>
              </w:rPr>
            </w:pPr>
            <w:r w:rsidRPr="00CA4D93">
              <w:rPr>
                <w:rFonts w:ascii="Verdana" w:hAnsi="Verdana"/>
                <w:sz w:val="16"/>
                <w:szCs w:val="16"/>
              </w:rPr>
              <w:t>Van de klasse Aanduiding</w:t>
            </w:r>
          </w:p>
        </w:tc>
      </w:tr>
      <w:tr w:rsidR="00C74409" w:rsidRPr="00CA4D93" w14:paraId="7F7D9620" w14:textId="77777777" w:rsidTr="00DA354B">
        <w:tc>
          <w:tcPr>
            <w:tcW w:w="8789" w:type="dxa"/>
            <w:gridSpan w:val="3"/>
          </w:tcPr>
          <w:p w14:paraId="7F7D961F" w14:textId="77777777" w:rsidR="00C74409" w:rsidRPr="00590ADC" w:rsidRDefault="00C74409" w:rsidP="00C74409">
            <w:pPr>
              <w:pStyle w:val="Table"/>
              <w:rPr>
                <w:rFonts w:ascii="Verdana" w:hAnsi="Verdana"/>
                <w:sz w:val="16"/>
                <w:szCs w:val="16"/>
              </w:rPr>
            </w:pPr>
            <w:r w:rsidRPr="00590ADC">
              <w:rPr>
                <w:rFonts w:ascii="Verdana" w:hAnsi="Verdana"/>
                <w:sz w:val="16"/>
                <w:szCs w:val="16"/>
              </w:rPr>
              <w:t>Attributen</w:t>
            </w:r>
          </w:p>
        </w:tc>
      </w:tr>
      <w:tr w:rsidR="00C74409" w:rsidRPr="00CA4D93" w14:paraId="7F7D9624" w14:textId="77777777" w:rsidTr="00DA354B">
        <w:tc>
          <w:tcPr>
            <w:tcW w:w="2123" w:type="dxa"/>
          </w:tcPr>
          <w:p w14:paraId="7F7D9621" w14:textId="77777777" w:rsidR="00C74409" w:rsidRPr="00590ADC" w:rsidRDefault="00C74409" w:rsidP="00C74409">
            <w:pPr>
              <w:pStyle w:val="Table"/>
              <w:rPr>
                <w:rFonts w:ascii="Verdana" w:hAnsi="Verdana"/>
                <w:i/>
                <w:sz w:val="16"/>
                <w:szCs w:val="16"/>
              </w:rPr>
            </w:pPr>
            <w:r w:rsidRPr="00590ADC">
              <w:rPr>
                <w:rFonts w:ascii="Verdana" w:hAnsi="Verdana"/>
                <w:i/>
                <w:sz w:val="16"/>
                <w:szCs w:val="16"/>
              </w:rPr>
              <w:t>Attribuutnaam</w:t>
            </w:r>
          </w:p>
        </w:tc>
        <w:tc>
          <w:tcPr>
            <w:tcW w:w="566" w:type="dxa"/>
          </w:tcPr>
          <w:p w14:paraId="7F7D9622" w14:textId="77777777" w:rsidR="00C74409" w:rsidRPr="00CA4D93" w:rsidRDefault="00C74409" w:rsidP="00C74409">
            <w:pPr>
              <w:pStyle w:val="Table"/>
              <w:rPr>
                <w:rFonts w:ascii="Verdana" w:hAnsi="Verdana"/>
                <w:b/>
                <w:i/>
                <w:sz w:val="16"/>
                <w:szCs w:val="16"/>
              </w:rPr>
            </w:pPr>
            <w:r>
              <w:rPr>
                <w:rFonts w:ascii="Verdana" w:hAnsi="Verdana"/>
                <w:b/>
                <w:i/>
                <w:sz w:val="16"/>
                <w:szCs w:val="16"/>
              </w:rPr>
              <w:t>m</w:t>
            </w:r>
          </w:p>
        </w:tc>
        <w:tc>
          <w:tcPr>
            <w:tcW w:w="6100" w:type="dxa"/>
          </w:tcPr>
          <w:p w14:paraId="7F7D9623" w14:textId="77777777" w:rsidR="00C74409" w:rsidRPr="00CA4D93" w:rsidRDefault="00C74409" w:rsidP="00C74409">
            <w:pPr>
              <w:pStyle w:val="Table"/>
              <w:rPr>
                <w:rFonts w:ascii="Verdana" w:hAnsi="Verdana"/>
                <w:b/>
                <w:i/>
                <w:sz w:val="16"/>
                <w:szCs w:val="16"/>
              </w:rPr>
            </w:pPr>
            <w:r w:rsidRPr="00CA4D93">
              <w:rPr>
                <w:rFonts w:ascii="Verdana" w:hAnsi="Verdana"/>
                <w:b/>
                <w:i/>
                <w:sz w:val="16"/>
                <w:szCs w:val="16"/>
              </w:rPr>
              <w:t>Toelichting</w:t>
            </w:r>
          </w:p>
        </w:tc>
      </w:tr>
      <w:tr w:rsidR="00C74409" w:rsidRPr="00CA4D93" w14:paraId="7F7D962C" w14:textId="77777777" w:rsidTr="00DA354B">
        <w:tc>
          <w:tcPr>
            <w:tcW w:w="2123" w:type="dxa"/>
          </w:tcPr>
          <w:p w14:paraId="7F7D9625" w14:textId="77777777" w:rsidR="00C74409" w:rsidRPr="00590ADC" w:rsidRDefault="00C74409" w:rsidP="00C74409">
            <w:pPr>
              <w:pStyle w:val="Table"/>
              <w:rPr>
                <w:rFonts w:ascii="Verdana" w:hAnsi="Verdana"/>
                <w:sz w:val="16"/>
                <w:szCs w:val="16"/>
              </w:rPr>
            </w:pPr>
            <w:r w:rsidRPr="00590ADC">
              <w:rPr>
                <w:rFonts w:ascii="Verdana" w:hAnsi="Verdana"/>
                <w:sz w:val="16"/>
                <w:szCs w:val="16"/>
              </w:rPr>
              <w:t>identificatie*</w:t>
            </w:r>
          </w:p>
        </w:tc>
        <w:tc>
          <w:tcPr>
            <w:tcW w:w="566" w:type="dxa"/>
          </w:tcPr>
          <w:p w14:paraId="7F7D9626" w14:textId="77777777" w:rsidR="00C74409" w:rsidRPr="00F069DA" w:rsidRDefault="00C74409" w:rsidP="00C74409">
            <w:pPr>
              <w:pStyle w:val="Table"/>
              <w:rPr>
                <w:rFonts w:ascii="Verdana" w:hAnsi="Verdana"/>
                <w:sz w:val="16"/>
                <w:szCs w:val="16"/>
              </w:rPr>
            </w:pPr>
            <w:r w:rsidRPr="00F069DA">
              <w:rPr>
                <w:rFonts w:ascii="Verdana" w:hAnsi="Verdana"/>
                <w:sz w:val="16"/>
                <w:szCs w:val="16"/>
              </w:rPr>
              <w:t>1</w:t>
            </w:r>
          </w:p>
        </w:tc>
        <w:tc>
          <w:tcPr>
            <w:tcW w:w="6100" w:type="dxa"/>
          </w:tcPr>
          <w:p w14:paraId="7F7D9627" w14:textId="77777777" w:rsidR="006B191B" w:rsidRDefault="006B191B" w:rsidP="006B191B">
            <w:pPr>
              <w:pStyle w:val="Table"/>
              <w:rPr>
                <w:rFonts w:ascii="Verdana" w:hAnsi="Verdana"/>
                <w:sz w:val="16"/>
                <w:szCs w:val="16"/>
              </w:rPr>
            </w:pPr>
            <w:r>
              <w:rPr>
                <w:rFonts w:ascii="Verdana" w:hAnsi="Verdana"/>
                <w:sz w:val="16"/>
                <w:szCs w:val="16"/>
              </w:rPr>
              <w:t>NEN3610ID: Dit is een attribuut overgenomen uit NEN 3610:2011 en toegepast in IMRO. Het attribuut zorgt voor een unieke identificatie van objecten binnen IMRO en binnen de NEN 3610 geo-informatiemodellen. Het attribuut bestaat uit:</w:t>
            </w:r>
          </w:p>
          <w:p w14:paraId="7F7D9628" w14:textId="77777777" w:rsidR="006B191B" w:rsidRDefault="006B191B"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629" w14:textId="39CF2708" w:rsidR="00D17996" w:rsidRPr="00071011" w:rsidRDefault="00D17996" w:rsidP="00D17996">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 xml:space="preserve">dit bestand. </w:t>
            </w:r>
            <w:r w:rsidR="0008184C">
              <w:rPr>
                <w:rFonts w:ascii="Verdana" w:hAnsi="Verdana"/>
                <w:sz w:val="16"/>
                <w:szCs w:val="16"/>
              </w:rPr>
              <w:t xml:space="preserve">Maximaal 32 karakters. </w:t>
            </w:r>
            <w:r>
              <w:rPr>
                <w:rFonts w:ascii="Verdana" w:hAnsi="Verdana"/>
                <w:sz w:val="16"/>
                <w:szCs w:val="16"/>
              </w:rPr>
              <w:t xml:space="preserve">Toegestane tekens: </w:t>
            </w:r>
            <w:r w:rsidRPr="00433498">
              <w:rPr>
                <w:rFonts w:ascii="Verdana" w:hAnsi="Verdana"/>
                <w:sz w:val="16"/>
                <w:szCs w:val="16"/>
              </w:rPr>
              <w:t>{”A”…”Z”,</w:t>
            </w:r>
            <w:r w:rsidR="00CD0F17">
              <w:rPr>
                <w:rFonts w:ascii="Verdana" w:hAnsi="Verdana"/>
                <w:sz w:val="16"/>
                <w:szCs w:val="16"/>
              </w:rPr>
              <w:t xml:space="preserve"> </w:t>
            </w:r>
            <w:r w:rsidRPr="00433498">
              <w:rPr>
                <w:rFonts w:ascii="Verdana" w:hAnsi="Verdana"/>
                <w:sz w:val="16"/>
                <w:szCs w:val="16"/>
              </w:rPr>
              <w:t>“a”…”z”,</w:t>
            </w:r>
            <w:r w:rsidR="00CD0F17">
              <w:rPr>
                <w:rFonts w:ascii="Verdana" w:hAnsi="Verdana"/>
                <w:sz w:val="16"/>
                <w:szCs w:val="16"/>
              </w:rPr>
              <w:t xml:space="preserve"> </w:t>
            </w:r>
            <w:r w:rsidRPr="00433498">
              <w:rPr>
                <w:rFonts w:ascii="Verdana" w:hAnsi="Verdana"/>
                <w:sz w:val="16"/>
                <w:szCs w:val="16"/>
              </w:rPr>
              <w:t>”0”…”9”,</w:t>
            </w:r>
            <w:r w:rsidR="00CD0F17">
              <w:rPr>
                <w:rFonts w:ascii="Verdana" w:hAnsi="Verdana"/>
                <w:sz w:val="16"/>
                <w:szCs w:val="16"/>
              </w:rPr>
              <w:t xml:space="preserve"> </w:t>
            </w:r>
            <w:r w:rsidRPr="00433498">
              <w:rPr>
                <w:rFonts w:ascii="Verdana" w:hAnsi="Verdana"/>
                <w:sz w:val="16"/>
                <w:szCs w:val="16"/>
              </w:rPr>
              <w:t>“_”,</w:t>
            </w:r>
            <w:r w:rsidR="00CD0F17">
              <w:rPr>
                <w:rFonts w:ascii="Verdana" w:hAnsi="Verdana"/>
                <w:sz w:val="16"/>
                <w:szCs w:val="16"/>
              </w:rPr>
              <w:t xml:space="preserve"> </w:t>
            </w:r>
            <w:r w:rsidRPr="00433498">
              <w:rPr>
                <w:rFonts w:ascii="Verdana" w:hAnsi="Verdana"/>
                <w:sz w:val="16"/>
                <w:szCs w:val="16"/>
              </w:rPr>
              <w:t>“- “,</w:t>
            </w:r>
            <w:r w:rsidR="00CD0F17">
              <w:rPr>
                <w:rFonts w:ascii="Verdana" w:hAnsi="Verdana"/>
                <w:sz w:val="16"/>
                <w:szCs w:val="16"/>
              </w:rPr>
              <w:t xml:space="preserve"> </w:t>
            </w:r>
            <w:r w:rsidRPr="00433498">
              <w:rPr>
                <w:rFonts w:ascii="Verdana" w:hAnsi="Verdana"/>
                <w:sz w:val="16"/>
                <w:szCs w:val="16"/>
              </w:rPr>
              <w:t>“,”,</w:t>
            </w:r>
            <w:r w:rsidR="00CD0F17">
              <w:rPr>
                <w:rFonts w:ascii="Verdana" w:hAnsi="Verdana"/>
                <w:sz w:val="16"/>
                <w:szCs w:val="16"/>
              </w:rPr>
              <w:t xml:space="preserve"> </w:t>
            </w:r>
            <w:r w:rsidRPr="00433498">
              <w:rPr>
                <w:rFonts w:ascii="Verdana" w:hAnsi="Verdana"/>
                <w:sz w:val="16"/>
                <w:szCs w:val="16"/>
              </w:rPr>
              <w:t>”.”}</w:t>
            </w:r>
            <w:r>
              <w:rPr>
                <w:rFonts w:ascii="Verdana" w:hAnsi="Verdana"/>
                <w:sz w:val="16"/>
                <w:szCs w:val="16"/>
              </w:rPr>
              <w:t>.</w:t>
            </w:r>
          </w:p>
          <w:p w14:paraId="7F7D962A" w14:textId="77777777" w:rsidR="006B191B" w:rsidRDefault="00D17996" w:rsidP="00063D1F">
            <w:pPr>
              <w:pStyle w:val="Table"/>
              <w:numPr>
                <w:ilvl w:val="0"/>
                <w:numId w:val="23"/>
              </w:numPr>
              <w:rPr>
                <w:rFonts w:ascii="Verdana" w:hAnsi="Verdana" w:cs="Arial"/>
                <w:sz w:val="16"/>
                <w:szCs w:val="16"/>
              </w:rPr>
            </w:pPr>
            <w:r w:rsidRPr="00B7176F" w:rsidDel="00D17996">
              <w:rPr>
                <w:rFonts w:ascii="Verdana" w:hAnsi="Verdana"/>
                <w:sz w:val="16"/>
                <w:szCs w:val="16"/>
              </w:rPr>
              <w:t xml:space="preserve"> </w:t>
            </w:r>
            <w:r w:rsidR="006B191B">
              <w:rPr>
                <w:rFonts w:ascii="Verdana" w:hAnsi="Verdana"/>
                <w:sz w:val="16"/>
                <w:szCs w:val="16"/>
              </w:rPr>
              <w:t>versie: [0..1]: wordt niet gebruikt</w:t>
            </w:r>
          </w:p>
          <w:p w14:paraId="7F7D962B" w14:textId="4D57909A" w:rsidR="00C74409" w:rsidRPr="00CA4D93" w:rsidRDefault="000E2532" w:rsidP="00C74409">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Pr="00737BBE">
                <w:rPr>
                  <w:rStyle w:val="Hyperlink"/>
                  <w:rFonts w:ascii="Verdana" w:hAnsi="Verdana"/>
                  <w:sz w:val="16"/>
                  <w:szCs w:val="16"/>
                </w:rPr>
                <w:t>hoofdstuk 8</w:t>
              </w:r>
            </w:hyperlink>
            <w:r>
              <w:rPr>
                <w:rFonts w:ascii="Verdana" w:hAnsi="Verdana"/>
                <w:sz w:val="16"/>
                <w:szCs w:val="16"/>
              </w:rPr>
              <w:t>.</w:t>
            </w:r>
          </w:p>
        </w:tc>
      </w:tr>
      <w:tr w:rsidR="00C74409" w:rsidRPr="00CA4D93" w14:paraId="7F7D9630" w14:textId="77777777" w:rsidTr="00DA354B">
        <w:tc>
          <w:tcPr>
            <w:tcW w:w="2123" w:type="dxa"/>
          </w:tcPr>
          <w:p w14:paraId="7F7D962D" w14:textId="77777777" w:rsidR="00C74409" w:rsidRPr="00590ADC" w:rsidRDefault="00C74409" w:rsidP="00C74409">
            <w:pPr>
              <w:pStyle w:val="Table"/>
              <w:rPr>
                <w:rFonts w:ascii="Verdana" w:hAnsi="Verdana"/>
                <w:sz w:val="16"/>
                <w:szCs w:val="16"/>
              </w:rPr>
            </w:pPr>
            <w:r w:rsidRPr="00590ADC">
              <w:rPr>
                <w:rFonts w:ascii="Verdana" w:hAnsi="Verdana"/>
                <w:sz w:val="16"/>
                <w:szCs w:val="16"/>
              </w:rPr>
              <w:t>typePlanobject*</w:t>
            </w:r>
          </w:p>
        </w:tc>
        <w:tc>
          <w:tcPr>
            <w:tcW w:w="566" w:type="dxa"/>
          </w:tcPr>
          <w:p w14:paraId="7F7D962E" w14:textId="77777777" w:rsidR="00C74409" w:rsidRPr="004F7036" w:rsidRDefault="00C74409" w:rsidP="00C74409">
            <w:pPr>
              <w:pStyle w:val="Table"/>
              <w:rPr>
                <w:rFonts w:ascii="Verdana" w:hAnsi="Verdana"/>
                <w:sz w:val="16"/>
                <w:szCs w:val="16"/>
              </w:rPr>
            </w:pPr>
            <w:r w:rsidRPr="004F7036">
              <w:rPr>
                <w:rFonts w:ascii="Verdana" w:hAnsi="Verdana"/>
                <w:sz w:val="16"/>
                <w:szCs w:val="16"/>
              </w:rPr>
              <w:t>1</w:t>
            </w:r>
          </w:p>
        </w:tc>
        <w:tc>
          <w:tcPr>
            <w:tcW w:w="6100" w:type="dxa"/>
          </w:tcPr>
          <w:p w14:paraId="7F7D962F" w14:textId="77777777" w:rsidR="00C74409" w:rsidRPr="004F7036" w:rsidRDefault="00C74409" w:rsidP="00C74409">
            <w:pPr>
              <w:pStyle w:val="Table"/>
              <w:rPr>
                <w:rFonts w:ascii="Verdana" w:hAnsi="Verdana"/>
                <w:sz w:val="16"/>
                <w:szCs w:val="16"/>
              </w:rPr>
            </w:pPr>
            <w:r>
              <w:rPr>
                <w:rFonts w:ascii="Verdana" w:hAnsi="Verdana"/>
                <w:sz w:val="16"/>
                <w:szCs w:val="16"/>
              </w:rPr>
              <w:t>De klasse waar het planobject toebehoort. Soort planobject. Domein: RuimtelijkPlanobject</w:t>
            </w:r>
          </w:p>
        </w:tc>
      </w:tr>
      <w:tr w:rsidR="00822052" w:rsidRPr="00CA4D93" w14:paraId="4FDE0791" w14:textId="77777777" w:rsidTr="00DA354B">
        <w:tc>
          <w:tcPr>
            <w:tcW w:w="2123" w:type="dxa"/>
          </w:tcPr>
          <w:p w14:paraId="6E721686" w14:textId="0E077D6F" w:rsidR="00822052" w:rsidRPr="00590ADC" w:rsidRDefault="00822052" w:rsidP="00822052">
            <w:pPr>
              <w:pStyle w:val="Table"/>
              <w:rPr>
                <w:rFonts w:ascii="Verdana" w:hAnsi="Verdana"/>
                <w:sz w:val="16"/>
                <w:szCs w:val="16"/>
              </w:rPr>
            </w:pPr>
            <w:r w:rsidRPr="00590ADC">
              <w:rPr>
                <w:rFonts w:ascii="Verdana" w:hAnsi="Verdana"/>
                <w:sz w:val="16"/>
                <w:szCs w:val="16"/>
              </w:rPr>
              <w:t>naam</w:t>
            </w:r>
          </w:p>
        </w:tc>
        <w:tc>
          <w:tcPr>
            <w:tcW w:w="566" w:type="dxa"/>
          </w:tcPr>
          <w:p w14:paraId="29D714AF" w14:textId="5063BE80" w:rsidR="00822052" w:rsidRPr="004F7036" w:rsidRDefault="00822052" w:rsidP="00822052">
            <w:pPr>
              <w:pStyle w:val="Table"/>
              <w:rPr>
                <w:rFonts w:ascii="Verdana" w:hAnsi="Verdana"/>
                <w:sz w:val="16"/>
                <w:szCs w:val="16"/>
              </w:rPr>
            </w:pPr>
            <w:r>
              <w:rPr>
                <w:rFonts w:ascii="Verdana" w:hAnsi="Verdana"/>
                <w:sz w:val="16"/>
                <w:szCs w:val="16"/>
              </w:rPr>
              <w:t>1</w:t>
            </w:r>
          </w:p>
        </w:tc>
        <w:tc>
          <w:tcPr>
            <w:tcW w:w="6100" w:type="dxa"/>
          </w:tcPr>
          <w:p w14:paraId="1D9010AA" w14:textId="77777777" w:rsidR="00822052" w:rsidRDefault="00822052" w:rsidP="00822052">
            <w:pPr>
              <w:pStyle w:val="Table"/>
              <w:rPr>
                <w:rFonts w:ascii="Verdana" w:hAnsi="Verdana" w:cs="Arial"/>
                <w:sz w:val="16"/>
                <w:szCs w:val="16"/>
              </w:rPr>
            </w:pPr>
            <w:r w:rsidRPr="00CA4D93">
              <w:rPr>
                <w:rFonts w:ascii="Verdana" w:hAnsi="Verdana" w:cs="Arial"/>
                <w:sz w:val="16"/>
                <w:szCs w:val="16"/>
              </w:rPr>
              <w:t xml:space="preserve">Naam van </w:t>
            </w:r>
            <w:r>
              <w:rPr>
                <w:rFonts w:ascii="Verdana" w:hAnsi="Verdana" w:cs="Arial"/>
                <w:sz w:val="16"/>
                <w:szCs w:val="16"/>
              </w:rPr>
              <w:t>het</w:t>
            </w:r>
            <w:r w:rsidRPr="00CA4D93">
              <w:rPr>
                <w:rFonts w:ascii="Verdana" w:hAnsi="Verdana" w:cs="Arial"/>
                <w:sz w:val="16"/>
                <w:szCs w:val="16"/>
              </w:rPr>
              <w:t xml:space="preserve"> </w:t>
            </w:r>
            <w:r>
              <w:rPr>
                <w:rFonts w:ascii="Verdana" w:hAnsi="Verdana" w:cs="Arial"/>
                <w:sz w:val="16"/>
                <w:szCs w:val="16"/>
              </w:rPr>
              <w:t>bouwvlak. In alle gevallen wordt hier ‘bouwvlak’ ingevuld.</w:t>
            </w:r>
          </w:p>
          <w:p w14:paraId="3B4136BF" w14:textId="3ADC0D45" w:rsidR="00822052" w:rsidRDefault="00822052" w:rsidP="00822052">
            <w:pPr>
              <w:pStyle w:val="Table"/>
              <w:rPr>
                <w:rFonts w:ascii="Verdana" w:hAnsi="Verdana"/>
                <w:sz w:val="16"/>
                <w:szCs w:val="16"/>
              </w:rPr>
            </w:pPr>
            <w:r>
              <w:rPr>
                <w:rFonts w:ascii="Verdana" w:hAnsi="Verdana"/>
                <w:sz w:val="16"/>
                <w:szCs w:val="16"/>
              </w:rPr>
              <w:t xml:space="preserve">Met constraint zie </w:t>
            </w:r>
            <w:hyperlink w:anchor="_OCL_Model_Constraints" w:history="1">
              <w:r w:rsidRPr="00737BBE">
                <w:rPr>
                  <w:rStyle w:val="Hyperlink"/>
                  <w:rFonts w:ascii="Verdana" w:hAnsi="Verdana"/>
                  <w:sz w:val="16"/>
                  <w:szCs w:val="16"/>
                </w:rPr>
                <w:t>hoofdstuk 8</w:t>
              </w:r>
            </w:hyperlink>
            <w:r>
              <w:rPr>
                <w:rFonts w:ascii="Verdana" w:hAnsi="Verdana"/>
                <w:sz w:val="16"/>
                <w:szCs w:val="16"/>
              </w:rPr>
              <w:t>.</w:t>
            </w:r>
          </w:p>
        </w:tc>
      </w:tr>
      <w:tr w:rsidR="00822052" w:rsidRPr="00CA4D93" w14:paraId="12D31E71" w14:textId="77777777" w:rsidTr="00DA354B">
        <w:tc>
          <w:tcPr>
            <w:tcW w:w="2123" w:type="dxa"/>
          </w:tcPr>
          <w:p w14:paraId="3AEDC701" w14:textId="77777777" w:rsidR="00822052" w:rsidRPr="00590ADC" w:rsidRDefault="00822052" w:rsidP="00822052">
            <w:pPr>
              <w:pStyle w:val="Table"/>
              <w:rPr>
                <w:rFonts w:ascii="Verdana" w:hAnsi="Verdana"/>
                <w:sz w:val="16"/>
                <w:szCs w:val="16"/>
              </w:rPr>
            </w:pPr>
          </w:p>
        </w:tc>
        <w:tc>
          <w:tcPr>
            <w:tcW w:w="566" w:type="dxa"/>
          </w:tcPr>
          <w:p w14:paraId="4EF84E20" w14:textId="77777777" w:rsidR="00822052" w:rsidRPr="004F7036" w:rsidRDefault="00822052" w:rsidP="00822052">
            <w:pPr>
              <w:pStyle w:val="Table"/>
              <w:rPr>
                <w:rFonts w:ascii="Verdana" w:hAnsi="Verdana"/>
                <w:sz w:val="16"/>
                <w:szCs w:val="16"/>
              </w:rPr>
            </w:pPr>
          </w:p>
        </w:tc>
        <w:tc>
          <w:tcPr>
            <w:tcW w:w="6100" w:type="dxa"/>
          </w:tcPr>
          <w:p w14:paraId="26D9F685" w14:textId="77777777" w:rsidR="00822052" w:rsidRDefault="00822052" w:rsidP="00822052">
            <w:pPr>
              <w:pStyle w:val="Table"/>
              <w:rPr>
                <w:rFonts w:ascii="Verdana" w:hAnsi="Verdana"/>
                <w:sz w:val="16"/>
                <w:szCs w:val="16"/>
              </w:rPr>
            </w:pPr>
          </w:p>
        </w:tc>
      </w:tr>
      <w:tr w:rsidR="00822052" w:rsidRPr="00CA4D93" w14:paraId="56BA139B" w14:textId="77777777" w:rsidTr="00DA354B">
        <w:tc>
          <w:tcPr>
            <w:tcW w:w="2123" w:type="dxa"/>
          </w:tcPr>
          <w:p w14:paraId="6159E659" w14:textId="26F5DCCB" w:rsidR="00822052" w:rsidRPr="00590ADC" w:rsidRDefault="00822052" w:rsidP="00822052">
            <w:pPr>
              <w:pStyle w:val="Table"/>
              <w:rPr>
                <w:rFonts w:ascii="Verdana" w:hAnsi="Verdana"/>
                <w:sz w:val="16"/>
                <w:szCs w:val="16"/>
              </w:rPr>
            </w:pPr>
            <w:r w:rsidRPr="00590ADC">
              <w:rPr>
                <w:rFonts w:ascii="Verdana" w:hAnsi="Verdana"/>
                <w:sz w:val="16"/>
                <w:szCs w:val="16"/>
              </w:rPr>
              <w:t>geometrie</w:t>
            </w:r>
          </w:p>
        </w:tc>
        <w:tc>
          <w:tcPr>
            <w:tcW w:w="566" w:type="dxa"/>
          </w:tcPr>
          <w:p w14:paraId="50E6BCAC" w14:textId="41243196" w:rsidR="00822052" w:rsidRPr="004F7036" w:rsidRDefault="00822052" w:rsidP="00822052">
            <w:pPr>
              <w:pStyle w:val="Table"/>
              <w:rPr>
                <w:rFonts w:ascii="Verdana" w:hAnsi="Verdana"/>
                <w:sz w:val="16"/>
                <w:szCs w:val="16"/>
              </w:rPr>
            </w:pPr>
            <w:r w:rsidRPr="00CF4A63">
              <w:rPr>
                <w:rFonts w:ascii="Verdana" w:hAnsi="Verdana"/>
                <w:sz w:val="16"/>
                <w:szCs w:val="16"/>
              </w:rPr>
              <w:t>1</w:t>
            </w:r>
          </w:p>
        </w:tc>
        <w:tc>
          <w:tcPr>
            <w:tcW w:w="6100" w:type="dxa"/>
          </w:tcPr>
          <w:p w14:paraId="3EE0F23E" w14:textId="248F192B" w:rsidR="00822052" w:rsidRDefault="00822052" w:rsidP="00822052">
            <w:pPr>
              <w:pStyle w:val="Table"/>
              <w:rPr>
                <w:rFonts w:ascii="Verdana" w:hAnsi="Verdana"/>
                <w:sz w:val="16"/>
                <w:szCs w:val="16"/>
              </w:rPr>
            </w:pPr>
            <w:r>
              <w:rPr>
                <w:rFonts w:ascii="Verdana" w:hAnsi="Verdana"/>
                <w:sz w:val="16"/>
                <w:szCs w:val="16"/>
              </w:rPr>
              <w:t xml:space="preserve">Coördinaten in GML format. Domein: </w:t>
            </w:r>
            <w:r>
              <w:rPr>
                <w:rFonts w:ascii="Verdana" w:hAnsi="Verdana" w:cs="Arial"/>
                <w:sz w:val="16"/>
                <w:szCs w:val="16"/>
              </w:rPr>
              <w:t xml:space="preserve">VlakMultivlak: Vlak of Multivlak. Zie </w:t>
            </w:r>
            <w:hyperlink w:anchor="_Geometrietypen" w:history="1">
              <w:r w:rsidRPr="00737BBE">
                <w:rPr>
                  <w:rStyle w:val="Hyperlink"/>
                  <w:rFonts w:ascii="Verdana" w:hAnsi="Verdana" w:cs="Arial"/>
                  <w:sz w:val="16"/>
                  <w:szCs w:val="16"/>
                </w:rPr>
                <w:t>hoofdstuk 7</w:t>
              </w:r>
            </w:hyperlink>
            <w:r>
              <w:rPr>
                <w:rFonts w:ascii="Verdana" w:hAnsi="Verdana" w:cs="Arial"/>
                <w:sz w:val="16"/>
                <w:szCs w:val="16"/>
              </w:rPr>
              <w:t>: Geometrietypen.</w:t>
            </w:r>
          </w:p>
        </w:tc>
      </w:tr>
      <w:tr w:rsidR="00822052" w:rsidRPr="00CA4D93" w14:paraId="704A6118" w14:textId="77777777" w:rsidTr="00B80D96">
        <w:tc>
          <w:tcPr>
            <w:tcW w:w="8789" w:type="dxa"/>
            <w:gridSpan w:val="3"/>
          </w:tcPr>
          <w:p w14:paraId="66373DCA" w14:textId="77777777" w:rsidR="00822052" w:rsidRDefault="00822052" w:rsidP="00822052">
            <w:pPr>
              <w:pStyle w:val="Table"/>
              <w:rPr>
                <w:rFonts w:ascii="Verdana" w:hAnsi="Verdana"/>
                <w:sz w:val="16"/>
                <w:szCs w:val="16"/>
              </w:rPr>
            </w:pPr>
          </w:p>
        </w:tc>
      </w:tr>
      <w:tr w:rsidR="00822052" w:rsidRPr="00CA4D93" w14:paraId="299350BC" w14:textId="77777777" w:rsidTr="00A32CB7">
        <w:tc>
          <w:tcPr>
            <w:tcW w:w="2123" w:type="dxa"/>
          </w:tcPr>
          <w:p w14:paraId="20CF3665" w14:textId="20C539A6" w:rsidR="00822052" w:rsidRPr="00590ADC" w:rsidRDefault="00822052" w:rsidP="00822052">
            <w:pPr>
              <w:pStyle w:val="Table"/>
              <w:rPr>
                <w:rFonts w:ascii="Verdana" w:hAnsi="Verdana"/>
                <w:sz w:val="16"/>
                <w:szCs w:val="16"/>
              </w:rPr>
            </w:pPr>
            <w:r w:rsidRPr="000F72E3">
              <w:rPr>
                <w:rFonts w:ascii="Verdana" w:hAnsi="Verdana"/>
                <w:sz w:val="16"/>
                <w:szCs w:val="16"/>
              </w:rPr>
              <w:t>Associaties</w:t>
            </w:r>
          </w:p>
        </w:tc>
        <w:tc>
          <w:tcPr>
            <w:tcW w:w="6666" w:type="dxa"/>
            <w:gridSpan w:val="2"/>
          </w:tcPr>
          <w:p w14:paraId="574C8485" w14:textId="77777777" w:rsidR="00822052" w:rsidRDefault="00822052" w:rsidP="00822052">
            <w:pPr>
              <w:pStyle w:val="Table"/>
              <w:numPr>
                <w:ilvl w:val="0"/>
                <w:numId w:val="31"/>
              </w:numPr>
              <w:rPr>
                <w:rFonts w:ascii="Verdana" w:hAnsi="Verdana"/>
                <w:sz w:val="16"/>
                <w:szCs w:val="16"/>
              </w:rPr>
            </w:pPr>
            <w:r>
              <w:rPr>
                <w:rFonts w:ascii="Verdana" w:hAnsi="Verdana"/>
                <w:sz w:val="16"/>
                <w:szCs w:val="16"/>
              </w:rPr>
              <w:t>b</w:t>
            </w:r>
            <w:r w:rsidRPr="00CA4D93">
              <w:rPr>
                <w:rFonts w:ascii="Verdana" w:hAnsi="Verdana"/>
                <w:sz w:val="16"/>
                <w:szCs w:val="16"/>
              </w:rPr>
              <w:t>estemmingsvlak</w:t>
            </w:r>
            <w:r>
              <w:rPr>
                <w:rFonts w:ascii="Verdana" w:hAnsi="Verdana"/>
                <w:sz w:val="16"/>
                <w:szCs w:val="16"/>
              </w:rPr>
              <w:t xml:space="preserve"> [0..1]</w:t>
            </w:r>
            <w:r w:rsidRPr="00CA4D93">
              <w:rPr>
                <w:rFonts w:ascii="Verdana" w:hAnsi="Verdana"/>
                <w:sz w:val="16"/>
                <w:szCs w:val="16"/>
              </w:rPr>
              <w:t>:</w:t>
            </w:r>
            <w:r>
              <w:rPr>
                <w:rFonts w:ascii="Verdana" w:hAnsi="Verdana"/>
                <w:sz w:val="16"/>
                <w:szCs w:val="16"/>
              </w:rPr>
              <w:t xml:space="preserve"> </w:t>
            </w:r>
            <w:r w:rsidRPr="00CA4D93">
              <w:rPr>
                <w:rFonts w:ascii="Verdana" w:hAnsi="Verdana"/>
                <w:sz w:val="16"/>
                <w:szCs w:val="16"/>
              </w:rPr>
              <w:t>Een bouwvlak ligt</w:t>
            </w:r>
            <w:r>
              <w:rPr>
                <w:rFonts w:ascii="Verdana" w:hAnsi="Verdana"/>
                <w:sz w:val="16"/>
                <w:szCs w:val="16"/>
              </w:rPr>
              <w:t xml:space="preserve"> </w:t>
            </w:r>
            <w:r w:rsidRPr="00CA4D93">
              <w:rPr>
                <w:rFonts w:ascii="Verdana" w:hAnsi="Verdana"/>
                <w:sz w:val="16"/>
                <w:szCs w:val="16"/>
              </w:rPr>
              <w:t>in een bestemmingsvlak en specificeert hiermee de bestemming. In deze relatie wordt verwezen naar de identificatiecode van het bestemmingsvlak.</w:t>
            </w:r>
            <w:r>
              <w:rPr>
                <w:rFonts w:ascii="Verdana" w:hAnsi="Verdana"/>
                <w:sz w:val="16"/>
                <w:szCs w:val="16"/>
              </w:rPr>
              <w:t xml:space="preserve"> In GML als Xlink opgenomen.</w:t>
            </w:r>
          </w:p>
          <w:p w14:paraId="2D84C692" w14:textId="77777777" w:rsidR="00822052" w:rsidRDefault="00822052" w:rsidP="00822052">
            <w:pPr>
              <w:pStyle w:val="Table"/>
              <w:rPr>
                <w:rFonts w:ascii="Verdana" w:hAnsi="Verdana"/>
                <w:sz w:val="16"/>
                <w:szCs w:val="16"/>
              </w:rPr>
            </w:pPr>
            <w:r>
              <w:rPr>
                <w:rFonts w:ascii="Verdana" w:hAnsi="Verdana"/>
                <w:sz w:val="16"/>
                <w:szCs w:val="16"/>
              </w:rPr>
              <w:t xml:space="preserve">In het model is de multipliciteit van deze associatie [0..*]. Voor deze objectklasse is het echter beperkt tot [0..1]. 0 is alleen mogelijk bij plantype wijzigingsplan en </w:t>
            </w:r>
            <w:r w:rsidRPr="000F72E3">
              <w:rPr>
                <w:rFonts w:ascii="Verdana" w:hAnsi="Verdana"/>
                <w:sz w:val="16"/>
                <w:szCs w:val="16"/>
              </w:rPr>
              <w:t>inpassingsplan</w:t>
            </w:r>
            <w:r>
              <w:rPr>
                <w:rFonts w:ascii="Verdana" w:hAnsi="Verdana"/>
                <w:sz w:val="16"/>
                <w:szCs w:val="16"/>
              </w:rPr>
              <w:t xml:space="preserve"> of indien bij het plangebied bij rolExternPlan de waarde ‘</w:t>
            </w:r>
            <w:r w:rsidRPr="004D4060">
              <w:rPr>
                <w:rFonts w:ascii="Verdana" w:hAnsi="Verdana"/>
                <w:sz w:val="16"/>
                <w:szCs w:val="16"/>
              </w:rPr>
              <w:t>ter vervanging van extern plan</w:t>
            </w:r>
            <w:r>
              <w:rPr>
                <w:rFonts w:ascii="Verdana" w:hAnsi="Verdana"/>
                <w:sz w:val="16"/>
                <w:szCs w:val="16"/>
              </w:rPr>
              <w:t>’</w:t>
            </w:r>
            <w:r w:rsidRPr="0018683D">
              <w:rPr>
                <w:rFonts w:ascii="Verdana" w:hAnsi="Verdana"/>
                <w:sz w:val="16"/>
                <w:szCs w:val="16"/>
              </w:rPr>
              <w:t xml:space="preserve"> is ingevuld.</w:t>
            </w:r>
          </w:p>
          <w:p w14:paraId="1ED69809" w14:textId="59C2AA3A" w:rsidR="00822052" w:rsidRDefault="00822052" w:rsidP="00822052">
            <w:pPr>
              <w:pStyle w:val="Table"/>
              <w:rPr>
                <w:rFonts w:ascii="Verdana" w:hAnsi="Verdana"/>
                <w:sz w:val="16"/>
                <w:szCs w:val="16"/>
              </w:rPr>
            </w:pPr>
            <w:r>
              <w:rPr>
                <w:rFonts w:ascii="Verdana" w:hAnsi="Verdana"/>
                <w:sz w:val="16"/>
                <w:szCs w:val="16"/>
              </w:rPr>
              <w:t xml:space="preserve">Met constraint zie </w:t>
            </w:r>
            <w:hyperlink w:anchor="_OCL_Model_Constraints" w:history="1">
              <w:r>
                <w:rPr>
                  <w:rStyle w:val="Hyperlink"/>
                  <w:rFonts w:ascii="Verdana" w:hAnsi="Verdana"/>
                  <w:sz w:val="16"/>
                  <w:szCs w:val="16"/>
                </w:rPr>
                <w:t>hoofdstuk 8</w:t>
              </w:r>
            </w:hyperlink>
            <w:r>
              <w:rPr>
                <w:rFonts w:ascii="Verdana" w:hAnsi="Verdana"/>
                <w:sz w:val="16"/>
                <w:szCs w:val="16"/>
              </w:rPr>
              <w:t>.</w:t>
            </w:r>
          </w:p>
        </w:tc>
      </w:tr>
      <w:tr w:rsidR="00822052" w:rsidRPr="00CA4D93" w14:paraId="1587D5D9" w14:textId="77777777" w:rsidTr="00BA5621">
        <w:tc>
          <w:tcPr>
            <w:tcW w:w="2123" w:type="dxa"/>
          </w:tcPr>
          <w:p w14:paraId="561EE2AB" w14:textId="3B93C00B" w:rsidR="00822052" w:rsidRPr="00590ADC" w:rsidRDefault="00822052" w:rsidP="00822052">
            <w:pPr>
              <w:pStyle w:val="Table"/>
              <w:rPr>
                <w:rFonts w:ascii="Verdana" w:hAnsi="Verdana"/>
                <w:sz w:val="16"/>
                <w:szCs w:val="16"/>
              </w:rPr>
            </w:pPr>
            <w:r w:rsidRPr="00590ADC">
              <w:rPr>
                <w:rFonts w:ascii="Verdana" w:hAnsi="Verdana"/>
                <w:sz w:val="16"/>
                <w:szCs w:val="16"/>
              </w:rPr>
              <w:t>Gebruik/voorbeelden</w:t>
            </w:r>
          </w:p>
        </w:tc>
        <w:tc>
          <w:tcPr>
            <w:tcW w:w="6666" w:type="dxa"/>
            <w:gridSpan w:val="2"/>
          </w:tcPr>
          <w:p w14:paraId="3B43079D" w14:textId="6BB63D9E" w:rsidR="00822052" w:rsidRDefault="00822052" w:rsidP="00822052">
            <w:pPr>
              <w:pStyle w:val="Table"/>
              <w:rPr>
                <w:rFonts w:ascii="Verdana" w:hAnsi="Verdana"/>
                <w:sz w:val="16"/>
                <w:szCs w:val="16"/>
              </w:rPr>
            </w:pPr>
            <w:r w:rsidRPr="00CA4D93">
              <w:rPr>
                <w:rFonts w:ascii="Verdana" w:hAnsi="Verdana" w:cs="Arial"/>
                <w:sz w:val="16"/>
                <w:szCs w:val="16"/>
              </w:rPr>
              <w:t>Bijna ieder bestemmingsplan zal bouwvlakken kennen. Bouwvlakken behoren altijd bij een bestemming, waardoor te allen tijde een directe relatie aanwezig is tussen het object bouwvlak het object bestemmingsvlak.</w:t>
            </w:r>
          </w:p>
        </w:tc>
      </w:tr>
      <w:tr w:rsidR="00822052" w:rsidRPr="00CA4D93" w14:paraId="2BE00F64" w14:textId="77777777" w:rsidTr="00DA354B">
        <w:tc>
          <w:tcPr>
            <w:tcW w:w="2123" w:type="dxa"/>
          </w:tcPr>
          <w:p w14:paraId="337BAA17" w14:textId="3357578B" w:rsidR="00822052" w:rsidRPr="00590ADC" w:rsidRDefault="00822052" w:rsidP="00822052">
            <w:pPr>
              <w:pStyle w:val="Table"/>
              <w:rPr>
                <w:rFonts w:ascii="Verdana" w:hAnsi="Verdana"/>
                <w:sz w:val="16"/>
                <w:szCs w:val="16"/>
              </w:rPr>
            </w:pPr>
            <w:r w:rsidRPr="00590ADC">
              <w:rPr>
                <w:rFonts w:ascii="Verdana" w:hAnsi="Verdana"/>
                <w:sz w:val="16"/>
                <w:szCs w:val="16"/>
              </w:rPr>
              <w:lastRenderedPageBreak/>
              <w:t>naam</w:t>
            </w:r>
          </w:p>
        </w:tc>
        <w:tc>
          <w:tcPr>
            <w:tcW w:w="566" w:type="dxa"/>
          </w:tcPr>
          <w:p w14:paraId="2A38FCE3" w14:textId="38C63B53" w:rsidR="00822052" w:rsidRPr="004F7036" w:rsidRDefault="00822052" w:rsidP="00822052">
            <w:pPr>
              <w:pStyle w:val="Table"/>
              <w:rPr>
                <w:rFonts w:ascii="Verdana" w:hAnsi="Verdana"/>
                <w:sz w:val="16"/>
                <w:szCs w:val="16"/>
              </w:rPr>
            </w:pPr>
            <w:r>
              <w:rPr>
                <w:rFonts w:ascii="Verdana" w:hAnsi="Verdana"/>
                <w:sz w:val="16"/>
                <w:szCs w:val="16"/>
              </w:rPr>
              <w:t>1</w:t>
            </w:r>
          </w:p>
        </w:tc>
        <w:tc>
          <w:tcPr>
            <w:tcW w:w="6100" w:type="dxa"/>
          </w:tcPr>
          <w:p w14:paraId="27DEB21A" w14:textId="77777777" w:rsidR="00822052" w:rsidRDefault="00822052" w:rsidP="00822052">
            <w:pPr>
              <w:pStyle w:val="Table"/>
              <w:rPr>
                <w:rFonts w:ascii="Verdana" w:hAnsi="Verdana" w:cs="Arial"/>
                <w:sz w:val="16"/>
                <w:szCs w:val="16"/>
              </w:rPr>
            </w:pPr>
            <w:r w:rsidRPr="00CA4D93">
              <w:rPr>
                <w:rFonts w:ascii="Verdana" w:hAnsi="Verdana" w:cs="Arial"/>
                <w:sz w:val="16"/>
                <w:szCs w:val="16"/>
              </w:rPr>
              <w:t xml:space="preserve">Naam van </w:t>
            </w:r>
            <w:r>
              <w:rPr>
                <w:rFonts w:ascii="Verdana" w:hAnsi="Verdana" w:cs="Arial"/>
                <w:sz w:val="16"/>
                <w:szCs w:val="16"/>
              </w:rPr>
              <w:t>het</w:t>
            </w:r>
            <w:r w:rsidRPr="00CA4D93">
              <w:rPr>
                <w:rFonts w:ascii="Verdana" w:hAnsi="Verdana" w:cs="Arial"/>
                <w:sz w:val="16"/>
                <w:szCs w:val="16"/>
              </w:rPr>
              <w:t xml:space="preserve"> </w:t>
            </w:r>
            <w:r>
              <w:rPr>
                <w:rFonts w:ascii="Verdana" w:hAnsi="Verdana" w:cs="Arial"/>
                <w:sz w:val="16"/>
                <w:szCs w:val="16"/>
              </w:rPr>
              <w:t>bouwvlak. In alle gevallen wordt hier ‘bouwvlak’ ingevuld.</w:t>
            </w:r>
          </w:p>
          <w:p w14:paraId="674A63B5" w14:textId="256345D8" w:rsidR="00822052" w:rsidRDefault="00822052" w:rsidP="00822052">
            <w:pPr>
              <w:pStyle w:val="Table"/>
              <w:rPr>
                <w:rFonts w:ascii="Verdana" w:hAnsi="Verdana"/>
                <w:sz w:val="16"/>
                <w:szCs w:val="16"/>
              </w:rPr>
            </w:pPr>
            <w:r>
              <w:rPr>
                <w:rFonts w:ascii="Verdana" w:hAnsi="Verdana"/>
                <w:sz w:val="16"/>
                <w:szCs w:val="16"/>
              </w:rPr>
              <w:t xml:space="preserve">Met constraint zie </w:t>
            </w:r>
            <w:hyperlink w:anchor="_OCL_Model_Constraints" w:history="1">
              <w:r w:rsidRPr="00737BBE">
                <w:rPr>
                  <w:rStyle w:val="Hyperlink"/>
                  <w:rFonts w:ascii="Verdana" w:hAnsi="Verdana"/>
                  <w:sz w:val="16"/>
                  <w:szCs w:val="16"/>
                </w:rPr>
                <w:t>hoofdstuk 8</w:t>
              </w:r>
            </w:hyperlink>
            <w:r>
              <w:rPr>
                <w:rFonts w:ascii="Verdana" w:hAnsi="Verdana"/>
                <w:sz w:val="16"/>
                <w:szCs w:val="16"/>
              </w:rPr>
              <w:t>.</w:t>
            </w:r>
          </w:p>
        </w:tc>
      </w:tr>
    </w:tbl>
    <w:p w14:paraId="768EC072" w14:textId="38DFD328" w:rsidR="00BD12CA" w:rsidRDefault="004D5E3B" w:rsidP="00B848DB">
      <w:pPr>
        <w:pStyle w:val="Kop3"/>
      </w:pPr>
      <w:bookmarkStart w:id="44" w:name="_Toc323122800"/>
      <w:r w:rsidRPr="004D5E3B">
        <w:t>Functieaanduiding</w:t>
      </w:r>
      <w:bookmarkEnd w:id="44"/>
    </w:p>
    <w:tbl>
      <w:tblPr>
        <w:tblStyle w:val="Rastertabel4"/>
        <w:tblW w:w="8789" w:type="dxa"/>
        <w:tblLayout w:type="fixed"/>
        <w:tblLook w:val="0620" w:firstRow="1" w:lastRow="0" w:firstColumn="0" w:lastColumn="0" w:noHBand="1" w:noVBand="1"/>
      </w:tblPr>
      <w:tblGrid>
        <w:gridCol w:w="2123"/>
        <w:gridCol w:w="566"/>
        <w:gridCol w:w="6100"/>
      </w:tblGrid>
      <w:tr w:rsidR="00C74409" w:rsidRPr="00CA4D93" w14:paraId="7F7D964D"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64B" w14:textId="77777777" w:rsidR="00C74409" w:rsidRPr="00CA4D93" w:rsidRDefault="00C74409" w:rsidP="00C74409">
            <w:pPr>
              <w:pStyle w:val="OpmaakprofielTableArial10ptWit"/>
              <w:rPr>
                <w:rFonts w:ascii="Verdana" w:hAnsi="Verdana"/>
                <w:b w:val="0"/>
                <w:color w:val="auto"/>
                <w:sz w:val="16"/>
                <w:szCs w:val="16"/>
              </w:rPr>
            </w:pPr>
            <w:r w:rsidRPr="00CA4D93">
              <w:rPr>
                <w:rFonts w:ascii="Verdana" w:hAnsi="Verdana"/>
                <w:color w:val="auto"/>
                <w:sz w:val="16"/>
                <w:szCs w:val="16"/>
              </w:rPr>
              <w:t>Klasse</w:t>
            </w:r>
          </w:p>
        </w:tc>
        <w:tc>
          <w:tcPr>
            <w:tcW w:w="6666" w:type="dxa"/>
            <w:gridSpan w:val="2"/>
          </w:tcPr>
          <w:p w14:paraId="7F7D964C" w14:textId="77777777" w:rsidR="00C74409" w:rsidRPr="00CA4D93" w:rsidRDefault="00C74409" w:rsidP="00C74409">
            <w:pPr>
              <w:pStyle w:val="OpmaakprofielTableArial10ptWit"/>
              <w:rPr>
                <w:rFonts w:ascii="Verdana" w:hAnsi="Verdana"/>
                <w:b w:val="0"/>
                <w:color w:val="auto"/>
                <w:sz w:val="16"/>
                <w:szCs w:val="16"/>
              </w:rPr>
            </w:pPr>
            <w:r>
              <w:rPr>
                <w:rFonts w:ascii="Verdana" w:hAnsi="Verdana"/>
                <w:color w:val="auto"/>
                <w:sz w:val="16"/>
                <w:szCs w:val="16"/>
              </w:rPr>
              <w:t>Functie</w:t>
            </w:r>
            <w:r w:rsidRPr="00CA4D93">
              <w:rPr>
                <w:rFonts w:ascii="Verdana" w:hAnsi="Verdana"/>
                <w:color w:val="auto"/>
                <w:sz w:val="16"/>
                <w:szCs w:val="16"/>
              </w:rPr>
              <w:t>aanduiding</w:t>
            </w:r>
          </w:p>
        </w:tc>
      </w:tr>
      <w:tr w:rsidR="00C74409" w:rsidRPr="00CA4D93" w14:paraId="7F7D9650" w14:textId="77777777" w:rsidTr="00DF38C1">
        <w:tc>
          <w:tcPr>
            <w:tcW w:w="2123" w:type="dxa"/>
          </w:tcPr>
          <w:p w14:paraId="7F7D964E" w14:textId="77777777" w:rsidR="00C74409" w:rsidRPr="00590ADC" w:rsidRDefault="00C74409" w:rsidP="00C74409">
            <w:pPr>
              <w:pStyle w:val="Table"/>
              <w:rPr>
                <w:rFonts w:ascii="Verdana" w:hAnsi="Verdana"/>
                <w:sz w:val="16"/>
                <w:szCs w:val="16"/>
              </w:rPr>
            </w:pPr>
            <w:r w:rsidRPr="00590ADC">
              <w:rPr>
                <w:rFonts w:ascii="Verdana" w:hAnsi="Verdana"/>
                <w:sz w:val="16"/>
                <w:szCs w:val="16"/>
              </w:rPr>
              <w:t>Definitie</w:t>
            </w:r>
          </w:p>
        </w:tc>
        <w:tc>
          <w:tcPr>
            <w:tcW w:w="6666" w:type="dxa"/>
            <w:gridSpan w:val="2"/>
          </w:tcPr>
          <w:p w14:paraId="7F7D964F" w14:textId="77777777" w:rsidR="00C74409" w:rsidRPr="00CA4D93" w:rsidRDefault="00C74409" w:rsidP="00C74409">
            <w:pPr>
              <w:pStyle w:val="Table"/>
              <w:rPr>
                <w:rFonts w:ascii="Verdana" w:hAnsi="Verdana"/>
                <w:sz w:val="16"/>
                <w:szCs w:val="16"/>
              </w:rPr>
            </w:pPr>
            <w:r>
              <w:rPr>
                <w:rFonts w:ascii="Verdana" w:hAnsi="Verdana"/>
                <w:sz w:val="16"/>
                <w:szCs w:val="16"/>
              </w:rPr>
              <w:t>S</w:t>
            </w:r>
            <w:r w:rsidRPr="00CA4D93">
              <w:rPr>
                <w:rFonts w:ascii="Verdana" w:hAnsi="Verdana"/>
                <w:sz w:val="16"/>
                <w:szCs w:val="16"/>
              </w:rPr>
              <w:t xml:space="preserve">pecificatie van </w:t>
            </w:r>
            <w:r>
              <w:rPr>
                <w:rFonts w:ascii="Verdana" w:hAnsi="Verdana"/>
                <w:sz w:val="16"/>
                <w:szCs w:val="16"/>
              </w:rPr>
              <w:t>de gebruiksmogelijkheden binnen een bestemming of een gedeelte daarvan.</w:t>
            </w:r>
          </w:p>
        </w:tc>
      </w:tr>
      <w:tr w:rsidR="00C74409" w:rsidRPr="00CA4D93" w14:paraId="7F7D9653" w14:textId="77777777" w:rsidTr="00DF38C1">
        <w:tc>
          <w:tcPr>
            <w:tcW w:w="2123" w:type="dxa"/>
          </w:tcPr>
          <w:p w14:paraId="7F7D9651" w14:textId="77777777" w:rsidR="00C74409" w:rsidRPr="00590ADC" w:rsidRDefault="00C74409" w:rsidP="00C74409">
            <w:pPr>
              <w:pStyle w:val="Table"/>
              <w:rPr>
                <w:rFonts w:ascii="Verdana" w:hAnsi="Verdana"/>
                <w:sz w:val="16"/>
                <w:szCs w:val="16"/>
              </w:rPr>
            </w:pPr>
            <w:r w:rsidRPr="00590ADC">
              <w:rPr>
                <w:rFonts w:ascii="Verdana" w:hAnsi="Verdana"/>
                <w:sz w:val="16"/>
                <w:szCs w:val="16"/>
              </w:rPr>
              <w:t xml:space="preserve">Herkomst definitie </w:t>
            </w:r>
          </w:p>
        </w:tc>
        <w:tc>
          <w:tcPr>
            <w:tcW w:w="6666" w:type="dxa"/>
            <w:gridSpan w:val="2"/>
          </w:tcPr>
          <w:p w14:paraId="7F7D9652" w14:textId="77777777" w:rsidR="00C74409" w:rsidRPr="00CA4D93" w:rsidRDefault="00C74409" w:rsidP="00C74409">
            <w:pPr>
              <w:pStyle w:val="Table"/>
              <w:rPr>
                <w:rFonts w:ascii="Verdana" w:hAnsi="Verdana"/>
                <w:sz w:val="16"/>
                <w:szCs w:val="16"/>
              </w:rPr>
            </w:pPr>
            <w:r>
              <w:rPr>
                <w:rFonts w:ascii="Verdana" w:hAnsi="Verdana"/>
                <w:sz w:val="16"/>
                <w:szCs w:val="16"/>
              </w:rPr>
              <w:t>IMRO</w:t>
            </w:r>
          </w:p>
        </w:tc>
      </w:tr>
      <w:tr w:rsidR="00C74409" w:rsidRPr="00CA4D93" w14:paraId="7F7D9656" w14:textId="77777777" w:rsidTr="00DF38C1">
        <w:tc>
          <w:tcPr>
            <w:tcW w:w="2123" w:type="dxa"/>
          </w:tcPr>
          <w:p w14:paraId="7F7D9654" w14:textId="77777777" w:rsidR="00C74409" w:rsidRPr="00590ADC" w:rsidRDefault="00C74409" w:rsidP="00C74409">
            <w:pPr>
              <w:pStyle w:val="Table"/>
              <w:rPr>
                <w:rFonts w:ascii="Verdana" w:hAnsi="Verdana"/>
                <w:sz w:val="16"/>
                <w:szCs w:val="16"/>
              </w:rPr>
            </w:pPr>
            <w:r w:rsidRPr="00590ADC">
              <w:rPr>
                <w:rFonts w:ascii="Verdana" w:hAnsi="Verdana"/>
                <w:sz w:val="16"/>
                <w:szCs w:val="16"/>
              </w:rPr>
              <w:t>Inwinningsregels</w:t>
            </w:r>
          </w:p>
        </w:tc>
        <w:tc>
          <w:tcPr>
            <w:tcW w:w="6666" w:type="dxa"/>
            <w:gridSpan w:val="2"/>
          </w:tcPr>
          <w:p w14:paraId="7F7D9655" w14:textId="77777777" w:rsidR="00C74409" w:rsidRPr="00CA4D93" w:rsidRDefault="00C74409" w:rsidP="00C74409">
            <w:pPr>
              <w:pStyle w:val="Table"/>
              <w:rPr>
                <w:rFonts w:ascii="Verdana" w:hAnsi="Verdana"/>
                <w:sz w:val="16"/>
                <w:szCs w:val="16"/>
              </w:rPr>
            </w:pPr>
          </w:p>
        </w:tc>
      </w:tr>
      <w:tr w:rsidR="00C74409" w:rsidRPr="00CA4D93" w14:paraId="7F7D9659" w14:textId="77777777" w:rsidTr="00DF38C1">
        <w:tc>
          <w:tcPr>
            <w:tcW w:w="2123" w:type="dxa"/>
          </w:tcPr>
          <w:p w14:paraId="7F7D9657" w14:textId="77777777" w:rsidR="00C74409" w:rsidRPr="00590ADC" w:rsidRDefault="00C74409" w:rsidP="00C74409">
            <w:pPr>
              <w:pStyle w:val="Table"/>
              <w:rPr>
                <w:rFonts w:ascii="Verdana" w:hAnsi="Verdana"/>
                <w:sz w:val="16"/>
                <w:szCs w:val="16"/>
              </w:rPr>
            </w:pPr>
            <w:r w:rsidRPr="00590ADC">
              <w:rPr>
                <w:rFonts w:ascii="Verdana" w:hAnsi="Verdana"/>
                <w:sz w:val="16"/>
                <w:szCs w:val="16"/>
              </w:rPr>
              <w:t>Generalisatie</w:t>
            </w:r>
          </w:p>
        </w:tc>
        <w:tc>
          <w:tcPr>
            <w:tcW w:w="6666" w:type="dxa"/>
            <w:gridSpan w:val="2"/>
          </w:tcPr>
          <w:p w14:paraId="7F7D9658" w14:textId="77777777" w:rsidR="00C74409" w:rsidRPr="00CA4D93" w:rsidRDefault="00C74409" w:rsidP="00C74409">
            <w:pPr>
              <w:pStyle w:val="Table"/>
              <w:rPr>
                <w:rFonts w:ascii="Verdana" w:hAnsi="Verdana"/>
                <w:sz w:val="16"/>
                <w:szCs w:val="16"/>
              </w:rPr>
            </w:pPr>
          </w:p>
        </w:tc>
      </w:tr>
      <w:tr w:rsidR="00C74409" w:rsidRPr="00CA4D93" w14:paraId="7F7D965C" w14:textId="77777777" w:rsidTr="00DF38C1">
        <w:tc>
          <w:tcPr>
            <w:tcW w:w="2123" w:type="dxa"/>
          </w:tcPr>
          <w:p w14:paraId="7F7D965A" w14:textId="77777777" w:rsidR="00C74409" w:rsidRPr="00590ADC" w:rsidRDefault="00C74409" w:rsidP="00C74409">
            <w:pPr>
              <w:pStyle w:val="Table"/>
              <w:rPr>
                <w:rFonts w:ascii="Verdana" w:hAnsi="Verdana"/>
                <w:sz w:val="16"/>
                <w:szCs w:val="16"/>
              </w:rPr>
            </w:pPr>
            <w:r w:rsidRPr="00590ADC">
              <w:rPr>
                <w:rFonts w:ascii="Verdana" w:hAnsi="Verdana"/>
                <w:sz w:val="16"/>
                <w:szCs w:val="16"/>
              </w:rPr>
              <w:t>Specialisatie</w:t>
            </w:r>
          </w:p>
        </w:tc>
        <w:tc>
          <w:tcPr>
            <w:tcW w:w="6666" w:type="dxa"/>
            <w:gridSpan w:val="2"/>
          </w:tcPr>
          <w:p w14:paraId="7F7D965B" w14:textId="77777777" w:rsidR="00C74409" w:rsidRPr="00CA4D93" w:rsidRDefault="00C74409" w:rsidP="00C74409">
            <w:pPr>
              <w:pStyle w:val="Table"/>
              <w:rPr>
                <w:rFonts w:ascii="Verdana" w:hAnsi="Verdana"/>
                <w:sz w:val="16"/>
                <w:szCs w:val="16"/>
              </w:rPr>
            </w:pPr>
            <w:r w:rsidRPr="00CA4D93">
              <w:rPr>
                <w:rFonts w:ascii="Verdana" w:hAnsi="Verdana"/>
                <w:sz w:val="16"/>
                <w:szCs w:val="16"/>
              </w:rPr>
              <w:t>Van de klasse Aanduiding</w:t>
            </w:r>
          </w:p>
        </w:tc>
      </w:tr>
      <w:tr w:rsidR="00C74409" w:rsidRPr="00CA4D93" w14:paraId="7F7D965E" w14:textId="77777777" w:rsidTr="00DF38C1">
        <w:tc>
          <w:tcPr>
            <w:tcW w:w="8789" w:type="dxa"/>
            <w:gridSpan w:val="3"/>
          </w:tcPr>
          <w:p w14:paraId="7F7D965D" w14:textId="77777777" w:rsidR="00C74409" w:rsidRPr="00590ADC" w:rsidRDefault="00C74409" w:rsidP="00C74409">
            <w:pPr>
              <w:pStyle w:val="Table"/>
              <w:rPr>
                <w:rFonts w:ascii="Verdana" w:hAnsi="Verdana"/>
                <w:sz w:val="16"/>
                <w:szCs w:val="16"/>
              </w:rPr>
            </w:pPr>
            <w:r w:rsidRPr="00590ADC">
              <w:rPr>
                <w:rFonts w:ascii="Verdana" w:hAnsi="Verdana"/>
                <w:sz w:val="16"/>
                <w:szCs w:val="16"/>
              </w:rPr>
              <w:t>Attributen</w:t>
            </w:r>
          </w:p>
        </w:tc>
      </w:tr>
      <w:tr w:rsidR="00C74409" w:rsidRPr="00CA4D93" w14:paraId="7F7D9662" w14:textId="77777777" w:rsidTr="00DF38C1">
        <w:tc>
          <w:tcPr>
            <w:tcW w:w="2123" w:type="dxa"/>
          </w:tcPr>
          <w:p w14:paraId="7F7D965F" w14:textId="77777777" w:rsidR="00C74409" w:rsidRPr="00590ADC" w:rsidRDefault="00C74409" w:rsidP="00C74409">
            <w:pPr>
              <w:pStyle w:val="Table"/>
              <w:rPr>
                <w:rFonts w:ascii="Verdana" w:hAnsi="Verdana"/>
                <w:i/>
                <w:sz w:val="16"/>
                <w:szCs w:val="16"/>
              </w:rPr>
            </w:pPr>
            <w:r w:rsidRPr="00590ADC">
              <w:rPr>
                <w:rFonts w:ascii="Verdana" w:hAnsi="Verdana"/>
                <w:i/>
                <w:sz w:val="16"/>
                <w:szCs w:val="16"/>
              </w:rPr>
              <w:t>Attribuutnaam</w:t>
            </w:r>
          </w:p>
        </w:tc>
        <w:tc>
          <w:tcPr>
            <w:tcW w:w="566" w:type="dxa"/>
          </w:tcPr>
          <w:p w14:paraId="7F7D9660" w14:textId="77777777" w:rsidR="00C74409" w:rsidRPr="00CA4D93" w:rsidRDefault="00C74409" w:rsidP="00C74409">
            <w:pPr>
              <w:pStyle w:val="Table"/>
              <w:rPr>
                <w:rFonts w:ascii="Verdana" w:hAnsi="Verdana"/>
                <w:b/>
                <w:i/>
                <w:sz w:val="16"/>
                <w:szCs w:val="16"/>
              </w:rPr>
            </w:pPr>
            <w:r>
              <w:rPr>
                <w:rFonts w:ascii="Verdana" w:hAnsi="Verdana"/>
                <w:b/>
                <w:i/>
                <w:sz w:val="16"/>
                <w:szCs w:val="16"/>
              </w:rPr>
              <w:t>m</w:t>
            </w:r>
          </w:p>
        </w:tc>
        <w:tc>
          <w:tcPr>
            <w:tcW w:w="6100" w:type="dxa"/>
          </w:tcPr>
          <w:p w14:paraId="7F7D9661" w14:textId="77777777" w:rsidR="00C74409" w:rsidRPr="00CA4D93" w:rsidRDefault="00C74409" w:rsidP="00C74409">
            <w:pPr>
              <w:pStyle w:val="Table"/>
              <w:rPr>
                <w:rFonts w:ascii="Verdana" w:hAnsi="Verdana"/>
                <w:b/>
                <w:i/>
                <w:sz w:val="16"/>
                <w:szCs w:val="16"/>
              </w:rPr>
            </w:pPr>
            <w:r w:rsidRPr="00CA4D93">
              <w:rPr>
                <w:rFonts w:ascii="Verdana" w:hAnsi="Verdana"/>
                <w:b/>
                <w:i/>
                <w:sz w:val="16"/>
                <w:szCs w:val="16"/>
              </w:rPr>
              <w:t>Toelichting</w:t>
            </w:r>
          </w:p>
        </w:tc>
      </w:tr>
      <w:tr w:rsidR="00C74409" w:rsidRPr="00CA4D93" w14:paraId="7F7D966B" w14:textId="77777777" w:rsidTr="00DF38C1">
        <w:tc>
          <w:tcPr>
            <w:tcW w:w="2123" w:type="dxa"/>
          </w:tcPr>
          <w:p w14:paraId="7F7D9663" w14:textId="77777777" w:rsidR="00C74409" w:rsidRPr="00590ADC" w:rsidRDefault="00C74409" w:rsidP="00C74409">
            <w:pPr>
              <w:pStyle w:val="Table"/>
              <w:rPr>
                <w:rFonts w:ascii="Verdana" w:hAnsi="Verdana"/>
                <w:sz w:val="16"/>
                <w:szCs w:val="16"/>
              </w:rPr>
            </w:pPr>
            <w:r w:rsidRPr="00590ADC">
              <w:rPr>
                <w:rFonts w:ascii="Verdana" w:hAnsi="Verdana"/>
                <w:sz w:val="16"/>
                <w:szCs w:val="16"/>
              </w:rPr>
              <w:t>identificatie*</w:t>
            </w:r>
          </w:p>
        </w:tc>
        <w:tc>
          <w:tcPr>
            <w:tcW w:w="566" w:type="dxa"/>
          </w:tcPr>
          <w:p w14:paraId="7F7D9664" w14:textId="77777777" w:rsidR="00C74409" w:rsidRPr="00F069DA" w:rsidRDefault="00C74409" w:rsidP="00C74409">
            <w:pPr>
              <w:pStyle w:val="Table"/>
              <w:rPr>
                <w:rFonts w:ascii="Verdana" w:hAnsi="Verdana"/>
                <w:sz w:val="16"/>
                <w:szCs w:val="16"/>
              </w:rPr>
            </w:pPr>
            <w:r w:rsidRPr="00F069DA">
              <w:rPr>
                <w:rFonts w:ascii="Verdana" w:hAnsi="Verdana"/>
                <w:sz w:val="16"/>
                <w:szCs w:val="16"/>
              </w:rPr>
              <w:t>1</w:t>
            </w:r>
          </w:p>
        </w:tc>
        <w:tc>
          <w:tcPr>
            <w:tcW w:w="6100" w:type="dxa"/>
          </w:tcPr>
          <w:p w14:paraId="7F7D9665" w14:textId="77777777" w:rsidR="004E4512" w:rsidRDefault="004E4512" w:rsidP="004E4512">
            <w:pPr>
              <w:pStyle w:val="Table"/>
              <w:rPr>
                <w:rFonts w:ascii="Verdana" w:hAnsi="Verdana"/>
                <w:sz w:val="16"/>
                <w:szCs w:val="16"/>
              </w:rPr>
            </w:pPr>
            <w:r>
              <w:rPr>
                <w:rFonts w:ascii="Verdana" w:hAnsi="Verdana"/>
                <w:sz w:val="16"/>
                <w:szCs w:val="16"/>
              </w:rPr>
              <w:t>NEN3610ID: Identificatiecode. Een attribuut samengesteld uit:</w:t>
            </w:r>
          </w:p>
          <w:p w14:paraId="7F7D9666" w14:textId="77777777" w:rsidR="004E4512" w:rsidRDefault="004E4512"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667" w14:textId="77777777" w:rsidR="004E4512" w:rsidRDefault="004E4512" w:rsidP="00063D1F">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9668" w14:textId="08234A28" w:rsidR="000F72E3" w:rsidRPr="000F72E3" w:rsidRDefault="0008184C" w:rsidP="00063D1F">
            <w:pPr>
              <w:pStyle w:val="Table"/>
              <w:numPr>
                <w:ilvl w:val="0"/>
                <w:numId w:val="55"/>
              </w:numPr>
              <w:rPr>
                <w:rFonts w:ascii="Verdana" w:hAnsi="Verdana" w:cs="Arial"/>
                <w:sz w:val="16"/>
                <w:szCs w:val="16"/>
              </w:rPr>
            </w:pPr>
            <w:r>
              <w:rPr>
                <w:rFonts w:ascii="Verdana" w:hAnsi="Verdana"/>
                <w:sz w:val="16"/>
                <w:szCs w:val="16"/>
              </w:rPr>
              <w:t xml:space="preserve">Maximaal 32 karakters. </w:t>
            </w:r>
            <w:r w:rsidR="005E6E98">
              <w:rPr>
                <w:rFonts w:ascii="Verdana" w:hAnsi="Verdana"/>
                <w:sz w:val="16"/>
                <w:szCs w:val="16"/>
              </w:rPr>
              <w:t xml:space="preserve">Toegestane tekens: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”0”…”9”,</w:t>
            </w:r>
            <w:r w:rsidR="00CD0F17">
              <w:rPr>
                <w:rFonts w:ascii="Verdana" w:hAnsi="Verdana"/>
                <w:sz w:val="16"/>
                <w:szCs w:val="16"/>
              </w:rPr>
              <w:t xml:space="preserve"> </w:t>
            </w:r>
            <w:r w:rsidR="005E6E98" w:rsidRPr="00433498">
              <w:rPr>
                <w:rFonts w:ascii="Verdana" w:hAnsi="Verdana"/>
                <w:sz w:val="16"/>
                <w:szCs w:val="16"/>
              </w:rPr>
              <w:t>“_”,</w:t>
            </w:r>
            <w:r w:rsidR="00CD0F17">
              <w:rPr>
                <w:rFonts w:ascii="Verdana" w:hAnsi="Verdana"/>
                <w:sz w:val="16"/>
                <w:szCs w:val="16"/>
              </w:rPr>
              <w:t xml:space="preserve"> </w:t>
            </w:r>
            <w:r w:rsidR="005E6E98" w:rsidRPr="00433498">
              <w:rPr>
                <w:rFonts w:ascii="Verdana" w:hAnsi="Verdana"/>
                <w:sz w:val="16"/>
                <w:szCs w:val="16"/>
              </w:rPr>
              <w:t>“- “,</w:t>
            </w:r>
            <w:r w:rsidR="00CD0F17">
              <w:rPr>
                <w:rFonts w:ascii="Verdana" w:hAnsi="Verdana"/>
                <w:sz w:val="16"/>
                <w:szCs w:val="16"/>
              </w:rPr>
              <w:t xml:space="preserve"> </w:t>
            </w:r>
            <w:r w:rsidR="005E6E98" w:rsidRPr="00433498">
              <w:rPr>
                <w:rFonts w:ascii="Verdana" w:hAnsi="Verdana"/>
                <w:sz w:val="16"/>
                <w:szCs w:val="16"/>
              </w:rPr>
              <w:t>“,”,</w:t>
            </w:r>
            <w:r w:rsidR="00CD0F17">
              <w:rPr>
                <w:rFonts w:ascii="Verdana" w:hAnsi="Verdana"/>
                <w:sz w:val="16"/>
                <w:szCs w:val="16"/>
              </w:rPr>
              <w:t xml:space="preserve"> </w:t>
            </w:r>
            <w:r w:rsidR="005E6E98" w:rsidRPr="00433498">
              <w:rPr>
                <w:rFonts w:ascii="Verdana" w:hAnsi="Verdana"/>
                <w:sz w:val="16"/>
                <w:szCs w:val="16"/>
              </w:rPr>
              <w:t>”.”}</w:t>
            </w:r>
            <w:r w:rsidR="005E6E98">
              <w:rPr>
                <w:rFonts w:ascii="Verdana" w:hAnsi="Verdana"/>
                <w:sz w:val="16"/>
                <w:szCs w:val="16"/>
              </w:rPr>
              <w:t>.</w:t>
            </w:r>
          </w:p>
          <w:p w14:paraId="7F7D9669" w14:textId="77777777" w:rsidR="004E4512" w:rsidRDefault="004E4512" w:rsidP="00063D1F">
            <w:pPr>
              <w:pStyle w:val="Table"/>
              <w:numPr>
                <w:ilvl w:val="0"/>
                <w:numId w:val="55"/>
              </w:numPr>
              <w:rPr>
                <w:rFonts w:ascii="Verdana" w:hAnsi="Verdana"/>
                <w:sz w:val="16"/>
                <w:szCs w:val="16"/>
              </w:rPr>
            </w:pPr>
            <w:r>
              <w:rPr>
                <w:rFonts w:ascii="Verdana" w:hAnsi="Verdana"/>
                <w:sz w:val="16"/>
                <w:szCs w:val="16"/>
              </w:rPr>
              <w:t>versie: [0..1]: wordt niet gebruikt</w:t>
            </w:r>
          </w:p>
          <w:p w14:paraId="7F7D966A" w14:textId="267A2A3C" w:rsidR="00C74409" w:rsidRPr="00CA4D93" w:rsidRDefault="000E2532" w:rsidP="00C74409">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C74409" w:rsidRPr="00CA4D93" w14:paraId="7F7D966F" w14:textId="77777777" w:rsidTr="00DF38C1">
        <w:tc>
          <w:tcPr>
            <w:tcW w:w="2123" w:type="dxa"/>
          </w:tcPr>
          <w:p w14:paraId="7F7D966C" w14:textId="77777777" w:rsidR="00C74409" w:rsidRPr="00590ADC" w:rsidRDefault="00C74409" w:rsidP="00C74409">
            <w:pPr>
              <w:pStyle w:val="Table"/>
              <w:rPr>
                <w:rFonts w:ascii="Verdana" w:hAnsi="Verdana"/>
                <w:sz w:val="16"/>
                <w:szCs w:val="16"/>
              </w:rPr>
            </w:pPr>
            <w:r w:rsidRPr="00590ADC">
              <w:rPr>
                <w:rFonts w:ascii="Verdana" w:hAnsi="Verdana"/>
                <w:sz w:val="16"/>
                <w:szCs w:val="16"/>
              </w:rPr>
              <w:t>typePlanobject*</w:t>
            </w:r>
          </w:p>
        </w:tc>
        <w:tc>
          <w:tcPr>
            <w:tcW w:w="566" w:type="dxa"/>
          </w:tcPr>
          <w:p w14:paraId="7F7D966D" w14:textId="77777777" w:rsidR="00C74409" w:rsidRPr="004F7036" w:rsidRDefault="00C74409" w:rsidP="00C74409">
            <w:pPr>
              <w:pStyle w:val="Table"/>
              <w:rPr>
                <w:rFonts w:ascii="Verdana" w:hAnsi="Verdana"/>
                <w:sz w:val="16"/>
                <w:szCs w:val="16"/>
              </w:rPr>
            </w:pPr>
            <w:r w:rsidRPr="004F7036">
              <w:rPr>
                <w:rFonts w:ascii="Verdana" w:hAnsi="Verdana"/>
                <w:sz w:val="16"/>
                <w:szCs w:val="16"/>
              </w:rPr>
              <w:t>1</w:t>
            </w:r>
          </w:p>
        </w:tc>
        <w:tc>
          <w:tcPr>
            <w:tcW w:w="6100" w:type="dxa"/>
          </w:tcPr>
          <w:p w14:paraId="7F7D966E" w14:textId="77777777" w:rsidR="00C74409" w:rsidRPr="004F7036" w:rsidRDefault="00C74409" w:rsidP="00C74409">
            <w:pPr>
              <w:pStyle w:val="Table"/>
              <w:rPr>
                <w:rFonts w:ascii="Verdana" w:hAnsi="Verdana"/>
                <w:sz w:val="16"/>
                <w:szCs w:val="16"/>
              </w:rPr>
            </w:pPr>
            <w:r>
              <w:rPr>
                <w:rFonts w:ascii="Verdana" w:hAnsi="Verdana"/>
                <w:sz w:val="16"/>
                <w:szCs w:val="16"/>
              </w:rPr>
              <w:t>De klasse waar het planobject toebehoort. Soort planobject. Domein: RuimtelijkPlanobject</w:t>
            </w:r>
          </w:p>
        </w:tc>
      </w:tr>
      <w:tr w:rsidR="00C74409" w:rsidRPr="00CA4D93" w14:paraId="7F7D9673" w14:textId="77777777" w:rsidTr="00DF38C1">
        <w:tc>
          <w:tcPr>
            <w:tcW w:w="2123" w:type="dxa"/>
          </w:tcPr>
          <w:p w14:paraId="7F7D9670" w14:textId="77777777" w:rsidR="00C74409" w:rsidRPr="00590ADC" w:rsidRDefault="00C74409" w:rsidP="00C74409">
            <w:pPr>
              <w:pStyle w:val="Table"/>
              <w:rPr>
                <w:rFonts w:ascii="Verdana" w:hAnsi="Verdana"/>
                <w:sz w:val="16"/>
                <w:szCs w:val="16"/>
              </w:rPr>
            </w:pPr>
            <w:r w:rsidRPr="00590ADC">
              <w:rPr>
                <w:rFonts w:ascii="Verdana" w:hAnsi="Verdana"/>
                <w:sz w:val="16"/>
                <w:szCs w:val="16"/>
              </w:rPr>
              <w:t>naa</w:t>
            </w:r>
            <w:r w:rsidR="004135D2" w:rsidRPr="000F72E3">
              <w:rPr>
                <w:rFonts w:ascii="Verdana" w:hAnsi="Verdana"/>
                <w:sz w:val="16"/>
                <w:szCs w:val="16"/>
              </w:rPr>
              <w:t>m</w:t>
            </w:r>
          </w:p>
        </w:tc>
        <w:tc>
          <w:tcPr>
            <w:tcW w:w="566" w:type="dxa"/>
          </w:tcPr>
          <w:p w14:paraId="7F7D9671" w14:textId="77777777" w:rsidR="00C74409" w:rsidRPr="00F069DA" w:rsidRDefault="00C74409" w:rsidP="00C74409">
            <w:pPr>
              <w:pStyle w:val="Table"/>
              <w:rPr>
                <w:rFonts w:ascii="Verdana" w:hAnsi="Verdana"/>
                <w:sz w:val="16"/>
                <w:szCs w:val="16"/>
              </w:rPr>
            </w:pPr>
            <w:r>
              <w:rPr>
                <w:rFonts w:ascii="Verdana" w:hAnsi="Verdana"/>
                <w:sz w:val="16"/>
                <w:szCs w:val="16"/>
              </w:rPr>
              <w:t>1</w:t>
            </w:r>
          </w:p>
        </w:tc>
        <w:tc>
          <w:tcPr>
            <w:tcW w:w="6100" w:type="dxa"/>
          </w:tcPr>
          <w:p w14:paraId="7F7D9672" w14:textId="77777777" w:rsidR="00C74409" w:rsidRPr="00CA4D93" w:rsidRDefault="00433498" w:rsidP="00886EB4">
            <w:pPr>
              <w:pStyle w:val="Table"/>
              <w:rPr>
                <w:rFonts w:ascii="Verdana" w:hAnsi="Verdana" w:cs="Arial"/>
                <w:sz w:val="16"/>
                <w:szCs w:val="16"/>
              </w:rPr>
            </w:pPr>
            <w:r w:rsidRPr="00433498">
              <w:rPr>
                <w:rFonts w:ascii="Verdana" w:hAnsi="Verdana"/>
                <w:sz w:val="16"/>
                <w:szCs w:val="16"/>
              </w:rPr>
              <w:t xml:space="preserve">De volledige naam van de functieaanduiding volgens de </w:t>
            </w:r>
            <w:r w:rsidR="008D6087">
              <w:rPr>
                <w:rFonts w:ascii="Verdana" w:hAnsi="Verdana"/>
                <w:sz w:val="16"/>
                <w:szCs w:val="16"/>
              </w:rPr>
              <w:t xml:space="preserve">in de </w:t>
            </w:r>
            <w:r w:rsidR="00886EB4">
              <w:rPr>
                <w:rFonts w:ascii="Verdana" w:hAnsi="Verdana"/>
                <w:sz w:val="16"/>
                <w:szCs w:val="16"/>
              </w:rPr>
              <w:t>SVBP2012 opgenomen regel.</w:t>
            </w:r>
          </w:p>
        </w:tc>
      </w:tr>
      <w:tr w:rsidR="00C74409" w:rsidRPr="00CA4D93" w14:paraId="7F7D967C" w14:textId="77777777" w:rsidTr="00DF38C1">
        <w:tc>
          <w:tcPr>
            <w:tcW w:w="2123" w:type="dxa"/>
          </w:tcPr>
          <w:p w14:paraId="7F7D9674" w14:textId="77777777" w:rsidR="00C74409" w:rsidRPr="00590ADC" w:rsidRDefault="00C74409" w:rsidP="00C74409">
            <w:pPr>
              <w:pStyle w:val="Table"/>
              <w:rPr>
                <w:rFonts w:ascii="Verdana" w:hAnsi="Verdana"/>
                <w:sz w:val="16"/>
                <w:szCs w:val="16"/>
              </w:rPr>
            </w:pPr>
            <w:r w:rsidRPr="00590ADC">
              <w:rPr>
                <w:rFonts w:ascii="Verdana" w:hAnsi="Verdana"/>
                <w:sz w:val="16"/>
                <w:szCs w:val="16"/>
              </w:rPr>
              <w:t>labelIn</w:t>
            </w:r>
            <w:r w:rsidR="004135D2" w:rsidRPr="000F72E3">
              <w:rPr>
                <w:rFonts w:ascii="Verdana" w:hAnsi="Verdana"/>
                <w:sz w:val="16"/>
                <w:szCs w:val="16"/>
              </w:rPr>
              <w:t>f</w:t>
            </w:r>
            <w:r w:rsidRPr="00590ADC">
              <w:rPr>
                <w:rFonts w:ascii="Verdana" w:hAnsi="Verdana"/>
                <w:sz w:val="16"/>
                <w:szCs w:val="16"/>
              </w:rPr>
              <w:t>o</w:t>
            </w:r>
          </w:p>
        </w:tc>
        <w:tc>
          <w:tcPr>
            <w:tcW w:w="566" w:type="dxa"/>
          </w:tcPr>
          <w:p w14:paraId="7F7D9675" w14:textId="77777777" w:rsidR="00C74409" w:rsidRPr="00F069DA" w:rsidRDefault="00886EB4" w:rsidP="00C74409">
            <w:pPr>
              <w:pStyle w:val="Table"/>
              <w:rPr>
                <w:rFonts w:ascii="Verdana" w:hAnsi="Verdana"/>
                <w:sz w:val="16"/>
                <w:szCs w:val="16"/>
              </w:rPr>
            </w:pPr>
            <w:r>
              <w:rPr>
                <w:rFonts w:ascii="Verdana" w:hAnsi="Verdana"/>
                <w:sz w:val="16"/>
                <w:szCs w:val="16"/>
              </w:rPr>
              <w:t>0..1</w:t>
            </w:r>
          </w:p>
        </w:tc>
        <w:tc>
          <w:tcPr>
            <w:tcW w:w="6100" w:type="dxa"/>
          </w:tcPr>
          <w:p w14:paraId="7F7D9676" w14:textId="77777777" w:rsidR="00C74409" w:rsidRPr="00CA4D93" w:rsidRDefault="00C74409" w:rsidP="00C74409">
            <w:pPr>
              <w:pStyle w:val="Table"/>
              <w:rPr>
                <w:rFonts w:ascii="Verdana" w:hAnsi="Verdana"/>
                <w:sz w:val="16"/>
                <w:szCs w:val="16"/>
              </w:rPr>
            </w:pPr>
            <w:r>
              <w:rPr>
                <w:rFonts w:ascii="Verdana" w:hAnsi="Verdana"/>
                <w:sz w:val="16"/>
                <w:szCs w:val="16"/>
              </w:rPr>
              <w:t xml:space="preserve">Label: </w:t>
            </w:r>
            <w:r w:rsidRPr="00CA4D93">
              <w:rPr>
                <w:rFonts w:ascii="Verdana" w:hAnsi="Verdana"/>
                <w:sz w:val="16"/>
                <w:szCs w:val="16"/>
              </w:rPr>
              <w:t>Een samengesteld attribuut voor verwijzing naar een te plaatsen labeltekst en positie daarvan:</w:t>
            </w:r>
          </w:p>
          <w:p w14:paraId="7F7D9677" w14:textId="1D7BEF40" w:rsidR="00C74409" w:rsidRDefault="00C74409" w:rsidP="00063D1F">
            <w:pPr>
              <w:pStyle w:val="Table"/>
              <w:numPr>
                <w:ilvl w:val="0"/>
                <w:numId w:val="26"/>
              </w:numPr>
              <w:rPr>
                <w:rFonts w:ascii="Verdana" w:hAnsi="Verdana"/>
                <w:sz w:val="16"/>
                <w:szCs w:val="16"/>
              </w:rPr>
            </w:pPr>
            <w:r>
              <w:rPr>
                <w:rFonts w:ascii="Verdana" w:hAnsi="Verdana"/>
                <w:sz w:val="16"/>
                <w:szCs w:val="16"/>
              </w:rPr>
              <w:t>t</w:t>
            </w:r>
            <w:r w:rsidRPr="00CA4D93">
              <w:rPr>
                <w:rFonts w:ascii="Verdana" w:hAnsi="Verdana"/>
                <w:sz w:val="16"/>
                <w:szCs w:val="16"/>
              </w:rPr>
              <w:t>ekst</w:t>
            </w:r>
            <w:r>
              <w:rPr>
                <w:rFonts w:ascii="Verdana" w:hAnsi="Verdana"/>
                <w:sz w:val="16"/>
                <w:szCs w:val="16"/>
              </w:rPr>
              <w:t xml:space="preserve"> [1]</w:t>
            </w:r>
            <w:r w:rsidRPr="00CA4D93">
              <w:rPr>
                <w:rFonts w:ascii="Verdana" w:hAnsi="Verdana"/>
                <w:sz w:val="16"/>
                <w:szCs w:val="16"/>
              </w:rPr>
              <w:t xml:space="preserve">: </w:t>
            </w:r>
            <w:r w:rsidR="009B5B5C" w:rsidRPr="009B5B5C">
              <w:rPr>
                <w:rFonts w:ascii="Verdana" w:hAnsi="Verdana"/>
                <w:sz w:val="16"/>
                <w:szCs w:val="16"/>
              </w:rPr>
              <w:t>lettercode</w:t>
            </w:r>
            <w:r w:rsidR="00CD0F17">
              <w:rPr>
                <w:rFonts w:ascii="Verdana" w:hAnsi="Verdana"/>
                <w:sz w:val="16"/>
                <w:szCs w:val="16"/>
              </w:rPr>
              <w:t xml:space="preserve"> </w:t>
            </w:r>
            <w:r w:rsidR="009B5B5C" w:rsidRPr="009B5B5C">
              <w:rPr>
                <w:rFonts w:ascii="Verdana" w:hAnsi="Verdana"/>
                <w:sz w:val="16"/>
                <w:szCs w:val="16"/>
              </w:rPr>
              <w:t>voor het label conform de weergav</w:t>
            </w:r>
            <w:r w:rsidR="0036492A">
              <w:rPr>
                <w:rFonts w:ascii="Verdana" w:hAnsi="Verdana"/>
                <w:sz w:val="16"/>
                <w:szCs w:val="16"/>
              </w:rPr>
              <w:t>e op de analoge bestemmingsplan</w:t>
            </w:r>
            <w:r w:rsidR="009B5B5C" w:rsidRPr="009B5B5C">
              <w:rPr>
                <w:rFonts w:ascii="Verdana" w:hAnsi="Verdana"/>
                <w:sz w:val="16"/>
                <w:szCs w:val="16"/>
              </w:rPr>
              <w:t>kaart</w:t>
            </w:r>
            <w:r w:rsidR="009B5B5C">
              <w:rPr>
                <w:rFonts w:ascii="Verdana" w:hAnsi="Verdana"/>
                <w:sz w:val="16"/>
                <w:szCs w:val="16"/>
              </w:rPr>
              <w:t>.</w:t>
            </w:r>
          </w:p>
          <w:p w14:paraId="7F7D9678" w14:textId="77777777" w:rsidR="00C74409" w:rsidRDefault="00C74409" w:rsidP="00063D1F">
            <w:pPr>
              <w:pStyle w:val="Table"/>
              <w:numPr>
                <w:ilvl w:val="0"/>
                <w:numId w:val="26"/>
              </w:numPr>
              <w:rPr>
                <w:rFonts w:ascii="Verdana" w:hAnsi="Verdana"/>
                <w:sz w:val="16"/>
                <w:szCs w:val="16"/>
              </w:rPr>
            </w:pPr>
            <w:r>
              <w:rPr>
                <w:rFonts w:ascii="Verdana" w:hAnsi="Verdana"/>
                <w:sz w:val="16"/>
                <w:szCs w:val="16"/>
              </w:rPr>
              <w:t>positie [</w:t>
            </w:r>
            <w:r w:rsidR="00135C20">
              <w:rPr>
                <w:rFonts w:ascii="Verdana" w:hAnsi="Verdana"/>
                <w:sz w:val="16"/>
                <w:szCs w:val="16"/>
              </w:rPr>
              <w:t>1</w:t>
            </w:r>
            <w:r>
              <w:rPr>
                <w:rFonts w:ascii="Verdana" w:hAnsi="Verdana"/>
                <w:sz w:val="16"/>
                <w:szCs w:val="16"/>
              </w:rPr>
              <w:t>..*]: Labelpositie: Samengesteld attribuut:</w:t>
            </w:r>
          </w:p>
          <w:p w14:paraId="7F7D9679" w14:textId="77777777" w:rsidR="00C74409" w:rsidRDefault="00C74409" w:rsidP="00063D1F">
            <w:pPr>
              <w:pStyle w:val="Table"/>
              <w:numPr>
                <w:ilvl w:val="0"/>
                <w:numId w:val="28"/>
              </w:numPr>
              <w:rPr>
                <w:rFonts w:ascii="Verdana" w:hAnsi="Verdana"/>
                <w:sz w:val="16"/>
                <w:szCs w:val="16"/>
              </w:rPr>
            </w:pPr>
            <w:r w:rsidRPr="00CA4D93">
              <w:rPr>
                <w:rFonts w:ascii="Verdana" w:hAnsi="Verdana"/>
                <w:sz w:val="16"/>
                <w:szCs w:val="16"/>
              </w:rPr>
              <w:t>plaatsingspunt</w:t>
            </w:r>
            <w:r>
              <w:rPr>
                <w:rFonts w:ascii="Verdana" w:hAnsi="Verdana"/>
                <w:sz w:val="16"/>
                <w:szCs w:val="16"/>
              </w:rPr>
              <w:t xml:space="preserve"> [1]</w:t>
            </w:r>
            <w:r w:rsidRPr="00CA4D93">
              <w:rPr>
                <w:rFonts w:ascii="Verdana" w:hAnsi="Verdana"/>
                <w:sz w:val="16"/>
                <w:szCs w:val="16"/>
              </w:rPr>
              <w:t>: coördinaten van het plaatsingspunt van het label.</w:t>
            </w:r>
            <w:r w:rsidR="00FC32A5">
              <w:rPr>
                <w:rFonts w:ascii="Verdana" w:hAnsi="Verdana"/>
                <w:sz w:val="16"/>
                <w:szCs w:val="16"/>
              </w:rPr>
              <w:t xml:space="preserve"> Punt links beneden (bottom left) t.o.v. de labeltekst.</w:t>
            </w:r>
          </w:p>
          <w:p w14:paraId="7F7D967A" w14:textId="77777777" w:rsidR="00C74409" w:rsidRDefault="00C74409" w:rsidP="00063D1F">
            <w:pPr>
              <w:pStyle w:val="Table"/>
              <w:numPr>
                <w:ilvl w:val="0"/>
                <w:numId w:val="28"/>
              </w:numPr>
              <w:rPr>
                <w:rFonts w:ascii="Verdana" w:hAnsi="Verdana"/>
                <w:sz w:val="16"/>
                <w:szCs w:val="16"/>
              </w:rPr>
            </w:pPr>
            <w:r>
              <w:rPr>
                <w:rFonts w:ascii="Verdana" w:hAnsi="Verdana"/>
                <w:sz w:val="16"/>
                <w:szCs w:val="16"/>
              </w:rPr>
              <w:t>a</w:t>
            </w:r>
            <w:r w:rsidRPr="00CA4D93">
              <w:rPr>
                <w:rFonts w:ascii="Verdana" w:hAnsi="Verdana"/>
                <w:sz w:val="16"/>
                <w:szCs w:val="16"/>
              </w:rPr>
              <w:t>anpijlingspunt</w:t>
            </w:r>
            <w:r>
              <w:rPr>
                <w:rFonts w:ascii="Verdana" w:hAnsi="Verdana"/>
                <w:sz w:val="16"/>
                <w:szCs w:val="16"/>
              </w:rPr>
              <w:t xml:space="preserve"> [0..1]</w:t>
            </w:r>
            <w:r w:rsidRPr="00CA4D93">
              <w:rPr>
                <w:rFonts w:ascii="Verdana" w:hAnsi="Verdana"/>
                <w:sz w:val="16"/>
                <w:szCs w:val="16"/>
              </w:rPr>
              <w:t>: coördinaten van het punt waar het label bij hoort (indien dit niet het plaatsingspunt is). De lijn tussen plaatsingspunt en aanpijlingspunt wordt niet opgenomen.</w:t>
            </w:r>
          </w:p>
          <w:p w14:paraId="7F7D967B" w14:textId="77777777" w:rsidR="00C74409" w:rsidRPr="00CA4D93" w:rsidRDefault="00C74409" w:rsidP="00063D1F">
            <w:pPr>
              <w:pStyle w:val="Table"/>
              <w:numPr>
                <w:ilvl w:val="0"/>
                <w:numId w:val="28"/>
              </w:numPr>
              <w:rPr>
                <w:rFonts w:ascii="Verdana" w:hAnsi="Verdana"/>
                <w:sz w:val="16"/>
                <w:szCs w:val="16"/>
              </w:rPr>
            </w:pPr>
            <w:r w:rsidRPr="00CA4D93">
              <w:rPr>
                <w:rFonts w:ascii="Verdana" w:hAnsi="Verdana"/>
                <w:sz w:val="16"/>
                <w:szCs w:val="16"/>
              </w:rPr>
              <w:t>hoek</w:t>
            </w:r>
            <w:r>
              <w:rPr>
                <w:rFonts w:ascii="Verdana" w:hAnsi="Verdana"/>
                <w:sz w:val="16"/>
                <w:szCs w:val="16"/>
              </w:rPr>
              <w:t xml:space="preserve"> [0..1]</w:t>
            </w:r>
            <w:r w:rsidRPr="00CA4D93">
              <w:rPr>
                <w:rFonts w:ascii="Verdana" w:hAnsi="Verdana"/>
                <w:sz w:val="16"/>
                <w:szCs w:val="16"/>
              </w:rPr>
              <w:t>: hoek waaronder het label geplaatst wordt. Eenheid: graden; tov Noordpijl; rechtsom = positief.</w:t>
            </w:r>
          </w:p>
        </w:tc>
      </w:tr>
      <w:tr w:rsidR="00886EB4" w:rsidRPr="00CA4D93" w14:paraId="7F7D9685" w14:textId="77777777" w:rsidTr="00DF38C1">
        <w:tc>
          <w:tcPr>
            <w:tcW w:w="2123" w:type="dxa"/>
          </w:tcPr>
          <w:p w14:paraId="7F7D967D" w14:textId="77777777" w:rsidR="00886EB4" w:rsidRPr="00590ADC" w:rsidDel="00886EB4" w:rsidRDefault="00886EB4" w:rsidP="00C74409">
            <w:pPr>
              <w:pStyle w:val="Table"/>
              <w:rPr>
                <w:rFonts w:ascii="Verdana" w:hAnsi="Verdana"/>
                <w:sz w:val="16"/>
                <w:szCs w:val="16"/>
              </w:rPr>
            </w:pPr>
            <w:r>
              <w:rPr>
                <w:rFonts w:ascii="Verdana" w:hAnsi="Verdana"/>
                <w:sz w:val="16"/>
                <w:szCs w:val="16"/>
              </w:rPr>
              <w:t>verwijzing</w:t>
            </w:r>
            <w:r w:rsidR="004135D2" w:rsidRPr="000F72E3">
              <w:rPr>
                <w:rFonts w:ascii="Verdana" w:hAnsi="Verdana"/>
                <w:sz w:val="16"/>
                <w:szCs w:val="16"/>
              </w:rPr>
              <w:t>N</w:t>
            </w:r>
            <w:r>
              <w:rPr>
                <w:rFonts w:ascii="Verdana" w:hAnsi="Verdana"/>
                <w:sz w:val="16"/>
                <w:szCs w:val="16"/>
              </w:rPr>
              <w:t>aarTekst</w:t>
            </w:r>
            <w:r w:rsidRPr="00CE55BA">
              <w:rPr>
                <w:rFonts w:ascii="Verdana" w:hAnsi="Verdana"/>
                <w:sz w:val="16"/>
                <w:szCs w:val="16"/>
              </w:rPr>
              <w:t>Inf</w:t>
            </w:r>
            <w:r w:rsidRPr="00CE55BA">
              <w:rPr>
                <w:rFonts w:ascii="Verdana" w:hAnsi="Verdana"/>
                <w:sz w:val="16"/>
                <w:szCs w:val="16"/>
              </w:rPr>
              <w:lastRenderedPageBreak/>
              <w:t>o</w:t>
            </w:r>
          </w:p>
        </w:tc>
        <w:tc>
          <w:tcPr>
            <w:tcW w:w="566" w:type="dxa"/>
          </w:tcPr>
          <w:p w14:paraId="7F7D967E" w14:textId="77777777" w:rsidR="00886EB4" w:rsidDel="00886EB4" w:rsidRDefault="00376450" w:rsidP="00C74409">
            <w:pPr>
              <w:pStyle w:val="Table"/>
              <w:rPr>
                <w:rFonts w:ascii="Verdana" w:hAnsi="Verdana"/>
                <w:sz w:val="16"/>
                <w:szCs w:val="16"/>
              </w:rPr>
            </w:pPr>
            <w:r>
              <w:rPr>
                <w:rFonts w:ascii="Verdana" w:hAnsi="Verdana"/>
                <w:sz w:val="16"/>
                <w:szCs w:val="16"/>
              </w:rPr>
              <w:lastRenderedPageBreak/>
              <w:t>0..1</w:t>
            </w:r>
          </w:p>
        </w:tc>
        <w:tc>
          <w:tcPr>
            <w:tcW w:w="6100" w:type="dxa"/>
          </w:tcPr>
          <w:p w14:paraId="7F7D967F" w14:textId="77777777" w:rsidR="00886EB4" w:rsidRDefault="00886EB4" w:rsidP="00A72E96">
            <w:pPr>
              <w:pStyle w:val="Table"/>
              <w:rPr>
                <w:rFonts w:ascii="Verdana" w:hAnsi="Verdana"/>
                <w:sz w:val="16"/>
                <w:szCs w:val="16"/>
              </w:rPr>
            </w:pPr>
            <w:r>
              <w:rPr>
                <w:rFonts w:ascii="Verdana" w:hAnsi="Verdana"/>
                <w:sz w:val="16"/>
                <w:szCs w:val="16"/>
              </w:rPr>
              <w:t>Verwijzing naar tekst.</w:t>
            </w:r>
          </w:p>
          <w:p w14:paraId="7F7D9680" w14:textId="77777777" w:rsidR="000B7096" w:rsidRDefault="000B7096" w:rsidP="000B7096">
            <w:pPr>
              <w:pStyle w:val="Table"/>
              <w:rPr>
                <w:rFonts w:ascii="Verdana" w:hAnsi="Verdana"/>
                <w:sz w:val="16"/>
                <w:szCs w:val="16"/>
              </w:rPr>
            </w:pPr>
            <w:r>
              <w:rPr>
                <w:rFonts w:ascii="Verdana" w:hAnsi="Verdana"/>
                <w:sz w:val="16"/>
                <w:szCs w:val="16"/>
              </w:rPr>
              <w:lastRenderedPageBreak/>
              <w:t>Afha</w:t>
            </w:r>
            <w:r w:rsidR="006750FB">
              <w:rPr>
                <w:rFonts w:ascii="Verdana" w:hAnsi="Verdana"/>
                <w:sz w:val="16"/>
                <w:szCs w:val="16"/>
              </w:rPr>
              <w:t>nkelijk of als norm ook de IMRO</w:t>
            </w:r>
            <w:r>
              <w:rPr>
                <w:rFonts w:ascii="Verdana" w:hAnsi="Verdana"/>
                <w:sz w:val="16"/>
                <w:szCs w:val="16"/>
              </w:rPr>
              <w:t>PT2012 is toegepast wordt er gebruik gemaakt van objectgerichte tekst of niet-objectgerichte tekst.</w:t>
            </w:r>
          </w:p>
          <w:p w14:paraId="7F7D9681" w14:textId="77777777" w:rsidR="00886EB4" w:rsidRDefault="00886EB4" w:rsidP="00A72E96">
            <w:pPr>
              <w:pStyle w:val="Table"/>
              <w:rPr>
                <w:rFonts w:ascii="Verdana" w:hAnsi="Verdana"/>
                <w:sz w:val="16"/>
                <w:szCs w:val="16"/>
              </w:rPr>
            </w:pPr>
            <w:r>
              <w:rPr>
                <w:rFonts w:ascii="Verdana" w:hAnsi="Verdana"/>
                <w:sz w:val="16"/>
                <w:szCs w:val="16"/>
              </w:rPr>
              <w:t>TekstReferentie_BP: Samengesteld attribuut waarin opgenomen:</w:t>
            </w:r>
          </w:p>
          <w:p w14:paraId="7F7D9682" w14:textId="77777777" w:rsidR="000F72E3" w:rsidRDefault="00886EB4">
            <w:pPr>
              <w:pStyle w:val="Table"/>
              <w:numPr>
                <w:ilvl w:val="0"/>
                <w:numId w:val="25"/>
              </w:numPr>
              <w:rPr>
                <w:rFonts w:ascii="Verdana" w:hAnsi="Verdana"/>
                <w:sz w:val="16"/>
                <w:szCs w:val="16"/>
              </w:rPr>
            </w:pPr>
            <w:r>
              <w:rPr>
                <w:rFonts w:ascii="Verdana" w:hAnsi="Verdana"/>
                <w:sz w:val="16"/>
                <w:szCs w:val="16"/>
              </w:rPr>
              <w:t>verwijzingNaarTekst [1]: V</w:t>
            </w:r>
            <w:r w:rsidRPr="00CA4D93">
              <w:rPr>
                <w:rFonts w:ascii="Verdana" w:hAnsi="Verdana"/>
                <w:sz w:val="16"/>
                <w:szCs w:val="16"/>
              </w:rPr>
              <w:t>erwijzing naar de plantekst</w:t>
            </w:r>
            <w:r>
              <w:rPr>
                <w:rFonts w:ascii="Verdana" w:hAnsi="Verdana"/>
                <w:sz w:val="16"/>
                <w:szCs w:val="16"/>
              </w:rPr>
              <w:t>.</w:t>
            </w:r>
            <w:r w:rsidRPr="00CA4D93">
              <w:rPr>
                <w:rFonts w:ascii="Verdana" w:hAnsi="Verdana"/>
                <w:sz w:val="16"/>
                <w:szCs w:val="16"/>
              </w:rPr>
              <w:t xml:space="preserve"> </w:t>
            </w:r>
            <w:r>
              <w:rPr>
                <w:rFonts w:ascii="Verdana" w:hAnsi="Verdana"/>
                <w:sz w:val="16"/>
                <w:szCs w:val="16"/>
              </w:rPr>
              <w:t>Opgenomen wordt het identificerende gedeelte van een</w:t>
            </w:r>
            <w:r w:rsidRPr="00CA4D93">
              <w:rPr>
                <w:rFonts w:ascii="Verdana" w:hAnsi="Verdana"/>
                <w:sz w:val="16"/>
                <w:szCs w:val="16"/>
              </w:rPr>
              <w:t xml:space="preserve"> (hyper)link</w:t>
            </w:r>
            <w:r>
              <w:rPr>
                <w:rFonts w:ascii="Verdana" w:hAnsi="Verdana"/>
                <w:sz w:val="16"/>
                <w:szCs w:val="16"/>
              </w:rPr>
              <w:t xml:space="preserve"> naar een bestand en of locatie daarin</w:t>
            </w:r>
            <w:r w:rsidRPr="00CA4D93">
              <w:rPr>
                <w:rFonts w:ascii="Verdana" w:hAnsi="Verdana"/>
                <w:sz w:val="16"/>
                <w:szCs w:val="16"/>
              </w:rPr>
              <w:t>.</w:t>
            </w:r>
            <w:r>
              <w:rPr>
                <w:rFonts w:ascii="Verdana" w:hAnsi="Verdana"/>
                <w:sz w:val="16"/>
                <w:szCs w:val="16"/>
              </w:rPr>
              <w:t xml:space="preserve"> De locatie van het bestand zelf wordt niet opgenomen. De waarde kan als een hyperlink geïmplementeerd worden.</w:t>
            </w:r>
          </w:p>
          <w:p w14:paraId="7F7D9683" w14:textId="77777777" w:rsidR="000F72E3" w:rsidRDefault="004135D2">
            <w:pPr>
              <w:pStyle w:val="Table"/>
              <w:numPr>
                <w:ilvl w:val="0"/>
                <w:numId w:val="25"/>
              </w:numPr>
              <w:rPr>
                <w:rFonts w:ascii="Verdana" w:hAnsi="Verdana"/>
                <w:sz w:val="16"/>
                <w:szCs w:val="16"/>
              </w:rPr>
            </w:pPr>
            <w:r w:rsidRPr="004135D2">
              <w:rPr>
                <w:rFonts w:ascii="Verdana" w:hAnsi="Verdana"/>
                <w:sz w:val="16"/>
                <w:szCs w:val="16"/>
              </w:rPr>
              <w:t>typeTekst [1]: aanduiding van het type tekst waarnaar verwezen wordt. Domein: Teksttype_BP.</w:t>
            </w:r>
          </w:p>
          <w:p w14:paraId="7F7D9684" w14:textId="1C1187E8" w:rsidR="000F72E3" w:rsidRDefault="000E2532">
            <w:pPr>
              <w:pStyle w:val="Table"/>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C74409" w:rsidRPr="00CA4D93" w14:paraId="7F7D9689" w14:textId="77777777" w:rsidTr="00DF38C1">
        <w:tc>
          <w:tcPr>
            <w:tcW w:w="2123" w:type="dxa"/>
          </w:tcPr>
          <w:p w14:paraId="7F7D9686" w14:textId="77777777" w:rsidR="00C74409" w:rsidRPr="00590ADC" w:rsidRDefault="00C74409" w:rsidP="00C74409">
            <w:pPr>
              <w:pStyle w:val="Table"/>
              <w:rPr>
                <w:rFonts w:ascii="Verdana" w:hAnsi="Verdana"/>
                <w:sz w:val="16"/>
                <w:szCs w:val="16"/>
              </w:rPr>
            </w:pPr>
          </w:p>
        </w:tc>
        <w:tc>
          <w:tcPr>
            <w:tcW w:w="566" w:type="dxa"/>
          </w:tcPr>
          <w:p w14:paraId="7F7D9687" w14:textId="77777777" w:rsidR="00C74409" w:rsidRPr="00F069DA" w:rsidRDefault="00C74409" w:rsidP="00C74409">
            <w:pPr>
              <w:pStyle w:val="Table"/>
              <w:rPr>
                <w:rFonts w:ascii="Verdana" w:hAnsi="Verdana"/>
                <w:sz w:val="16"/>
                <w:szCs w:val="16"/>
              </w:rPr>
            </w:pPr>
          </w:p>
        </w:tc>
        <w:tc>
          <w:tcPr>
            <w:tcW w:w="6100" w:type="dxa"/>
          </w:tcPr>
          <w:p w14:paraId="7F7D9688" w14:textId="77777777" w:rsidR="00C74409" w:rsidRPr="00CA4D93" w:rsidRDefault="00C74409" w:rsidP="00C74409">
            <w:pPr>
              <w:pStyle w:val="Table"/>
              <w:rPr>
                <w:rFonts w:ascii="Verdana" w:hAnsi="Verdana" w:cs="Arial"/>
                <w:sz w:val="16"/>
                <w:szCs w:val="16"/>
              </w:rPr>
            </w:pPr>
          </w:p>
        </w:tc>
      </w:tr>
      <w:tr w:rsidR="00C74409" w:rsidRPr="00CA4D93" w14:paraId="7F7D968D" w14:textId="77777777" w:rsidTr="00DF38C1">
        <w:tc>
          <w:tcPr>
            <w:tcW w:w="2123" w:type="dxa"/>
          </w:tcPr>
          <w:p w14:paraId="7F7D968A" w14:textId="77777777" w:rsidR="00C74409" w:rsidRPr="00590ADC" w:rsidRDefault="00C74409" w:rsidP="00C74409">
            <w:pPr>
              <w:pStyle w:val="Table"/>
              <w:rPr>
                <w:rFonts w:ascii="Verdana" w:hAnsi="Verdana"/>
                <w:sz w:val="16"/>
                <w:szCs w:val="16"/>
              </w:rPr>
            </w:pPr>
            <w:r w:rsidRPr="00590ADC">
              <w:rPr>
                <w:rFonts w:ascii="Verdana" w:hAnsi="Verdana"/>
                <w:sz w:val="16"/>
                <w:szCs w:val="16"/>
              </w:rPr>
              <w:t>geometrie</w:t>
            </w:r>
          </w:p>
        </w:tc>
        <w:tc>
          <w:tcPr>
            <w:tcW w:w="566" w:type="dxa"/>
          </w:tcPr>
          <w:p w14:paraId="7F7D968B" w14:textId="77777777" w:rsidR="00C74409" w:rsidRPr="00CF4A63" w:rsidRDefault="00C74409" w:rsidP="00C74409">
            <w:pPr>
              <w:pStyle w:val="Table"/>
              <w:rPr>
                <w:rFonts w:ascii="Verdana" w:hAnsi="Verdana"/>
                <w:sz w:val="16"/>
                <w:szCs w:val="16"/>
              </w:rPr>
            </w:pPr>
            <w:r w:rsidRPr="00CF4A63">
              <w:rPr>
                <w:rFonts w:ascii="Verdana" w:hAnsi="Verdana"/>
                <w:sz w:val="16"/>
                <w:szCs w:val="16"/>
              </w:rPr>
              <w:t>1</w:t>
            </w:r>
          </w:p>
        </w:tc>
        <w:tc>
          <w:tcPr>
            <w:tcW w:w="6100" w:type="dxa"/>
          </w:tcPr>
          <w:p w14:paraId="7F7D968C" w14:textId="40CDD971" w:rsidR="00C74409" w:rsidRPr="00CA4D93" w:rsidRDefault="00C74409" w:rsidP="00C74409">
            <w:pPr>
              <w:pStyle w:val="Table"/>
              <w:rPr>
                <w:rFonts w:ascii="Verdana" w:hAnsi="Verdana" w:cs="Arial"/>
                <w:sz w:val="16"/>
                <w:szCs w:val="16"/>
              </w:rPr>
            </w:pPr>
            <w:r>
              <w:rPr>
                <w:rFonts w:ascii="Verdana" w:hAnsi="Verdana" w:cs="Arial"/>
                <w:sz w:val="16"/>
                <w:szCs w:val="16"/>
              </w:rPr>
              <w:t xml:space="preserve">Coördinaten in GML format. Domein: Vlak: Geometrie is altijd een vlak. Zie </w:t>
            </w:r>
            <w:hyperlink w:anchor="_Geometrietypen" w:history="1">
              <w:r w:rsidRPr="00737BBE">
                <w:rPr>
                  <w:rStyle w:val="Hyperlink"/>
                  <w:rFonts w:ascii="Verdana" w:hAnsi="Verdana" w:cs="Arial"/>
                  <w:sz w:val="16"/>
                  <w:szCs w:val="16"/>
                </w:rPr>
                <w:t>hoofdstuk 7</w:t>
              </w:r>
            </w:hyperlink>
            <w:r>
              <w:rPr>
                <w:rFonts w:ascii="Verdana" w:hAnsi="Verdana" w:cs="Arial"/>
                <w:sz w:val="16"/>
                <w:szCs w:val="16"/>
              </w:rPr>
              <w:t>: Geometrietypen.</w:t>
            </w:r>
          </w:p>
        </w:tc>
      </w:tr>
      <w:tr w:rsidR="002E0DC6" w:rsidRPr="00CA4D93" w14:paraId="7F7D968F" w14:textId="77777777" w:rsidTr="00DF38C1">
        <w:tc>
          <w:tcPr>
            <w:tcW w:w="8789" w:type="dxa"/>
            <w:gridSpan w:val="3"/>
          </w:tcPr>
          <w:p w14:paraId="7F7D968E" w14:textId="77777777" w:rsidR="002E0DC6" w:rsidRPr="00CA4D93" w:rsidRDefault="002E0DC6" w:rsidP="00C74409">
            <w:pPr>
              <w:pStyle w:val="Table"/>
              <w:rPr>
                <w:rFonts w:ascii="Verdana" w:hAnsi="Verdana"/>
                <w:sz w:val="16"/>
                <w:szCs w:val="16"/>
              </w:rPr>
            </w:pPr>
          </w:p>
        </w:tc>
      </w:tr>
      <w:tr w:rsidR="00C74409" w:rsidRPr="00CA4D93" w14:paraId="7F7D9695" w14:textId="77777777" w:rsidTr="00DF38C1">
        <w:tc>
          <w:tcPr>
            <w:tcW w:w="2123" w:type="dxa"/>
          </w:tcPr>
          <w:p w14:paraId="7F7D9690" w14:textId="77777777" w:rsidR="00C74409" w:rsidRPr="00590ADC" w:rsidRDefault="00C74409" w:rsidP="00C74409">
            <w:pPr>
              <w:pStyle w:val="Table"/>
              <w:rPr>
                <w:rFonts w:ascii="Verdana" w:hAnsi="Verdana"/>
                <w:sz w:val="16"/>
                <w:szCs w:val="16"/>
              </w:rPr>
            </w:pPr>
            <w:r w:rsidRPr="00590ADC">
              <w:rPr>
                <w:rFonts w:ascii="Verdana" w:hAnsi="Verdana"/>
                <w:sz w:val="16"/>
                <w:szCs w:val="16"/>
              </w:rPr>
              <w:t>Associaties</w:t>
            </w:r>
          </w:p>
        </w:tc>
        <w:tc>
          <w:tcPr>
            <w:tcW w:w="6666" w:type="dxa"/>
            <w:gridSpan w:val="2"/>
          </w:tcPr>
          <w:p w14:paraId="7F7D9691" w14:textId="77777777" w:rsidR="00C74409" w:rsidRDefault="00C74409" w:rsidP="00063D1F">
            <w:pPr>
              <w:pStyle w:val="Table"/>
              <w:numPr>
                <w:ilvl w:val="0"/>
                <w:numId w:val="32"/>
              </w:numPr>
              <w:rPr>
                <w:rFonts w:ascii="Verdana" w:hAnsi="Verdana" w:cs="Arial"/>
                <w:sz w:val="16"/>
                <w:szCs w:val="16"/>
              </w:rPr>
            </w:pPr>
            <w:r w:rsidRPr="00CA4D93">
              <w:rPr>
                <w:rFonts w:ascii="Verdana" w:hAnsi="Verdana"/>
                <w:sz w:val="16"/>
                <w:szCs w:val="16"/>
              </w:rPr>
              <w:t>aanduiding</w:t>
            </w:r>
            <w:r>
              <w:rPr>
                <w:rFonts w:ascii="Verdana" w:hAnsi="Verdana"/>
                <w:sz w:val="16"/>
                <w:szCs w:val="16"/>
              </w:rPr>
              <w:t>* [0..1]</w:t>
            </w:r>
            <w:r>
              <w:rPr>
                <w:rFonts w:ascii="Verdana" w:hAnsi="Verdana" w:cs="Arial"/>
                <w:sz w:val="16"/>
                <w:szCs w:val="16"/>
              </w:rPr>
              <w:t>: verwijzing naar (de idn van) een object Gebiedsaanduiding waar het object Functie</w:t>
            </w:r>
            <w:r w:rsidRPr="00CA4D93">
              <w:rPr>
                <w:rFonts w:ascii="Verdana" w:hAnsi="Verdana" w:cs="Arial"/>
                <w:sz w:val="16"/>
                <w:szCs w:val="16"/>
              </w:rPr>
              <w:t>aanduiding betrekking op heeft.</w:t>
            </w:r>
            <w:r>
              <w:rPr>
                <w:rFonts w:ascii="Verdana" w:hAnsi="Verdana" w:cs="Arial"/>
                <w:sz w:val="16"/>
                <w:szCs w:val="16"/>
              </w:rPr>
              <w:t xml:space="preserve"> </w:t>
            </w:r>
            <w:r>
              <w:rPr>
                <w:rFonts w:ascii="Verdana" w:hAnsi="Verdana"/>
                <w:sz w:val="16"/>
                <w:szCs w:val="16"/>
              </w:rPr>
              <w:t>In GML als Xlink opgenomen.</w:t>
            </w:r>
          </w:p>
          <w:p w14:paraId="7F7D9692" w14:textId="77777777" w:rsidR="00C74409" w:rsidRDefault="00C74409" w:rsidP="00063D1F">
            <w:pPr>
              <w:pStyle w:val="Table"/>
              <w:numPr>
                <w:ilvl w:val="0"/>
                <w:numId w:val="29"/>
              </w:numPr>
              <w:rPr>
                <w:rFonts w:ascii="Verdana" w:hAnsi="Verdana"/>
                <w:sz w:val="16"/>
                <w:szCs w:val="16"/>
              </w:rPr>
            </w:pPr>
            <w:r>
              <w:rPr>
                <w:rFonts w:ascii="Verdana" w:hAnsi="Verdana"/>
                <w:sz w:val="16"/>
                <w:szCs w:val="16"/>
              </w:rPr>
              <w:t>b</w:t>
            </w:r>
            <w:r w:rsidRPr="00CA4D93">
              <w:rPr>
                <w:rFonts w:ascii="Verdana" w:hAnsi="Verdana"/>
                <w:sz w:val="16"/>
                <w:szCs w:val="16"/>
              </w:rPr>
              <w:t>estemmingsvlak</w:t>
            </w:r>
            <w:r>
              <w:rPr>
                <w:rFonts w:ascii="Verdana" w:hAnsi="Verdana"/>
                <w:sz w:val="16"/>
                <w:szCs w:val="16"/>
              </w:rPr>
              <w:t>* [0..1]</w:t>
            </w:r>
            <w:r w:rsidRPr="00CA4D93">
              <w:rPr>
                <w:rFonts w:ascii="Verdana" w:hAnsi="Verdana"/>
                <w:sz w:val="16"/>
                <w:szCs w:val="16"/>
              </w:rPr>
              <w:t>:</w:t>
            </w:r>
            <w:r>
              <w:rPr>
                <w:rFonts w:ascii="Verdana" w:hAnsi="Verdana"/>
                <w:sz w:val="16"/>
                <w:szCs w:val="16"/>
              </w:rPr>
              <w:t xml:space="preserve"> </w:t>
            </w:r>
            <w:r w:rsidRPr="00CA4D93">
              <w:rPr>
                <w:rFonts w:ascii="Verdana" w:hAnsi="Verdana"/>
                <w:sz w:val="16"/>
                <w:szCs w:val="16"/>
              </w:rPr>
              <w:t xml:space="preserve">Verwijzing naar (de identificatiecode van) het </w:t>
            </w:r>
            <w:r>
              <w:rPr>
                <w:rFonts w:ascii="Verdana" w:hAnsi="Verdana"/>
                <w:sz w:val="16"/>
                <w:szCs w:val="16"/>
              </w:rPr>
              <w:t>bestemmingsvlak</w:t>
            </w:r>
            <w:r w:rsidRPr="00CA4D93">
              <w:rPr>
                <w:rFonts w:ascii="Verdana" w:hAnsi="Verdana"/>
                <w:sz w:val="16"/>
                <w:szCs w:val="16"/>
              </w:rPr>
              <w:t xml:space="preserve"> waar </w:t>
            </w:r>
            <w:r>
              <w:rPr>
                <w:rFonts w:ascii="Verdana" w:hAnsi="Verdana"/>
                <w:sz w:val="16"/>
                <w:szCs w:val="16"/>
              </w:rPr>
              <w:t>het object Functie</w:t>
            </w:r>
            <w:r w:rsidRPr="00CA4D93">
              <w:rPr>
                <w:rFonts w:ascii="Verdana" w:hAnsi="Verdana"/>
                <w:sz w:val="16"/>
                <w:szCs w:val="16"/>
              </w:rPr>
              <w:t>aanduiding een nadere specificatie van geeft.</w:t>
            </w:r>
            <w:r>
              <w:rPr>
                <w:rFonts w:ascii="Verdana" w:hAnsi="Verdana"/>
                <w:sz w:val="16"/>
                <w:szCs w:val="16"/>
              </w:rPr>
              <w:t xml:space="preserve"> In GML als Xlink opgenomen.</w:t>
            </w:r>
          </w:p>
          <w:p w14:paraId="7F7D9693" w14:textId="77777777" w:rsidR="00C74409" w:rsidRDefault="00C74409" w:rsidP="00C74409">
            <w:pPr>
              <w:pStyle w:val="Table"/>
              <w:rPr>
                <w:rFonts w:ascii="Verdana" w:hAnsi="Verdana"/>
                <w:sz w:val="16"/>
                <w:szCs w:val="16"/>
              </w:rPr>
            </w:pPr>
            <w:r>
              <w:rPr>
                <w:rFonts w:ascii="Verdana" w:hAnsi="Verdana"/>
                <w:sz w:val="16"/>
                <w:szCs w:val="16"/>
              </w:rPr>
              <w:t>De associaties kunnen niet beide tegelijk voorkomen. In het model is de multipliciteit van beide associaties [0..*]. Voor deze objectklasse is het echter beperkt tot [0..1].</w:t>
            </w:r>
            <w:r w:rsidR="00024281">
              <w:rPr>
                <w:rFonts w:ascii="Verdana" w:hAnsi="Verdana"/>
                <w:sz w:val="16"/>
                <w:szCs w:val="16"/>
              </w:rPr>
              <w:t xml:space="preserve"> Indien het plantype niet gelijk is aan </w:t>
            </w:r>
            <w:r w:rsidR="001D667C">
              <w:rPr>
                <w:rFonts w:ascii="Verdana" w:hAnsi="Verdana"/>
                <w:sz w:val="16"/>
                <w:szCs w:val="16"/>
              </w:rPr>
              <w:t>inpassingsplan</w:t>
            </w:r>
            <w:r w:rsidR="0018683D">
              <w:rPr>
                <w:rFonts w:ascii="Verdana" w:hAnsi="Verdana"/>
                <w:sz w:val="16"/>
                <w:szCs w:val="16"/>
              </w:rPr>
              <w:t>,</w:t>
            </w:r>
            <w:r w:rsidR="001D667C">
              <w:rPr>
                <w:rFonts w:ascii="Verdana" w:hAnsi="Verdana"/>
                <w:sz w:val="16"/>
                <w:szCs w:val="16"/>
              </w:rPr>
              <w:t xml:space="preserve">wijzigingsplan </w:t>
            </w:r>
            <w:r w:rsidR="0018683D">
              <w:rPr>
                <w:rFonts w:ascii="Verdana" w:hAnsi="Verdana"/>
                <w:sz w:val="16"/>
                <w:szCs w:val="16"/>
              </w:rPr>
              <w:t>of indien b</w:t>
            </w:r>
            <w:r w:rsidR="00887BFA">
              <w:rPr>
                <w:rFonts w:ascii="Verdana" w:hAnsi="Verdana"/>
                <w:sz w:val="16"/>
                <w:szCs w:val="16"/>
              </w:rPr>
              <w:t>ij het plangebied bij rolExternP</w:t>
            </w:r>
            <w:r w:rsidR="0018683D">
              <w:rPr>
                <w:rFonts w:ascii="Verdana" w:hAnsi="Verdana"/>
                <w:sz w:val="16"/>
                <w:szCs w:val="16"/>
              </w:rPr>
              <w:t>lan de waarde ‘</w:t>
            </w:r>
            <w:r w:rsidR="0018683D" w:rsidRPr="0018683D">
              <w:rPr>
                <w:rFonts w:ascii="Verdana" w:hAnsi="Verdana"/>
                <w:sz w:val="16"/>
                <w:szCs w:val="16"/>
              </w:rPr>
              <w:t>ter vervang</w:t>
            </w:r>
            <w:r w:rsidR="00887BFA">
              <w:rPr>
                <w:rFonts w:ascii="Verdana" w:hAnsi="Verdana"/>
                <w:sz w:val="16"/>
                <w:szCs w:val="16"/>
              </w:rPr>
              <w:t>ing van extern p</w:t>
            </w:r>
            <w:r w:rsidR="0018683D" w:rsidRPr="0018683D">
              <w:rPr>
                <w:rFonts w:ascii="Verdana" w:hAnsi="Verdana"/>
                <w:sz w:val="16"/>
                <w:szCs w:val="16"/>
              </w:rPr>
              <w:t>lan</w:t>
            </w:r>
            <w:r w:rsidR="0018683D">
              <w:rPr>
                <w:rFonts w:ascii="Verdana" w:hAnsi="Verdana"/>
                <w:sz w:val="16"/>
                <w:szCs w:val="16"/>
              </w:rPr>
              <w:t>’</w:t>
            </w:r>
            <w:r w:rsidR="0018683D" w:rsidRPr="0018683D">
              <w:rPr>
                <w:rFonts w:ascii="Verdana" w:hAnsi="Verdana"/>
                <w:sz w:val="16"/>
                <w:szCs w:val="16"/>
              </w:rPr>
              <w:t xml:space="preserve"> </w:t>
            </w:r>
            <w:r w:rsidR="0018683D">
              <w:rPr>
                <w:rFonts w:ascii="Verdana" w:hAnsi="Verdana"/>
                <w:sz w:val="16"/>
                <w:szCs w:val="16"/>
              </w:rPr>
              <w:t xml:space="preserve">niet </w:t>
            </w:r>
            <w:r w:rsidR="0018683D" w:rsidRPr="0018683D">
              <w:rPr>
                <w:rFonts w:ascii="Verdana" w:hAnsi="Verdana"/>
                <w:sz w:val="16"/>
                <w:szCs w:val="16"/>
              </w:rPr>
              <w:t>is ingevuld</w:t>
            </w:r>
            <w:r w:rsidR="0018683D" w:rsidRPr="00B023CB">
              <w:rPr>
                <w:rFonts w:ascii="Verdana" w:hAnsi="Verdana"/>
                <w:sz w:val="16"/>
                <w:szCs w:val="16"/>
              </w:rPr>
              <w:t xml:space="preserve"> </w:t>
            </w:r>
            <w:r w:rsidR="00024281" w:rsidRPr="00B023CB">
              <w:rPr>
                <w:rFonts w:ascii="Verdana" w:hAnsi="Verdana"/>
                <w:sz w:val="16"/>
                <w:szCs w:val="16"/>
              </w:rPr>
              <w:t>dient 1 van beide associatie</w:t>
            </w:r>
            <w:r w:rsidR="00024281">
              <w:rPr>
                <w:rFonts w:ascii="Verdana" w:hAnsi="Verdana"/>
                <w:sz w:val="16"/>
                <w:szCs w:val="16"/>
              </w:rPr>
              <w:t>s</w:t>
            </w:r>
            <w:r w:rsidR="00024281" w:rsidRPr="00B023CB">
              <w:rPr>
                <w:rFonts w:ascii="Verdana" w:hAnsi="Verdana"/>
                <w:sz w:val="16"/>
                <w:szCs w:val="16"/>
              </w:rPr>
              <w:t xml:space="preserve"> te zijn opgenomen.</w:t>
            </w:r>
          </w:p>
          <w:p w14:paraId="7F7D9694" w14:textId="5D6B4C6B" w:rsidR="000E2532" w:rsidRPr="00C4691F" w:rsidRDefault="000E2532" w:rsidP="00C74409">
            <w:pPr>
              <w:pStyle w:val="Table"/>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C74409" w:rsidRPr="00CA4D93" w14:paraId="7F7D9698" w14:textId="77777777" w:rsidTr="00DF38C1">
        <w:tc>
          <w:tcPr>
            <w:tcW w:w="2123" w:type="dxa"/>
          </w:tcPr>
          <w:p w14:paraId="7F7D9696" w14:textId="77777777" w:rsidR="00C74409" w:rsidRPr="00590ADC" w:rsidRDefault="00C74409" w:rsidP="00C74409">
            <w:pPr>
              <w:pStyle w:val="Table"/>
              <w:rPr>
                <w:rFonts w:ascii="Verdana" w:hAnsi="Verdana"/>
                <w:sz w:val="16"/>
                <w:szCs w:val="16"/>
              </w:rPr>
            </w:pPr>
            <w:r w:rsidRPr="00590ADC">
              <w:rPr>
                <w:rFonts w:ascii="Verdana" w:hAnsi="Verdana"/>
                <w:sz w:val="16"/>
                <w:szCs w:val="16"/>
              </w:rPr>
              <w:t>Gebruik/voorbeelden</w:t>
            </w:r>
          </w:p>
        </w:tc>
        <w:tc>
          <w:tcPr>
            <w:tcW w:w="6666" w:type="dxa"/>
            <w:gridSpan w:val="2"/>
          </w:tcPr>
          <w:p w14:paraId="7F7D9697" w14:textId="77777777" w:rsidR="00C74409" w:rsidRPr="00CA4D93" w:rsidRDefault="00C74409" w:rsidP="00C74409">
            <w:pPr>
              <w:pStyle w:val="Table"/>
              <w:rPr>
                <w:rFonts w:ascii="Verdana" w:hAnsi="Verdana" w:cs="Arial"/>
                <w:sz w:val="16"/>
                <w:szCs w:val="16"/>
              </w:rPr>
            </w:pPr>
          </w:p>
        </w:tc>
      </w:tr>
    </w:tbl>
    <w:p w14:paraId="1F5EA14F" w14:textId="7DB46B49" w:rsidR="00BD12CA" w:rsidRDefault="004D5E3B" w:rsidP="00B848DB">
      <w:pPr>
        <w:pStyle w:val="Kop3"/>
      </w:pPr>
      <w:bookmarkStart w:id="45" w:name="_Toc323122801"/>
      <w:r>
        <w:t>Bouw</w:t>
      </w:r>
      <w:r w:rsidRPr="004D5E3B">
        <w:t>aanduiding</w:t>
      </w:r>
      <w:bookmarkEnd w:id="45"/>
    </w:p>
    <w:tbl>
      <w:tblPr>
        <w:tblStyle w:val="Rastertabel4"/>
        <w:tblW w:w="8789" w:type="dxa"/>
        <w:tblLayout w:type="fixed"/>
        <w:tblLook w:val="0620" w:firstRow="1" w:lastRow="0" w:firstColumn="0" w:lastColumn="0" w:noHBand="1" w:noVBand="1"/>
      </w:tblPr>
      <w:tblGrid>
        <w:gridCol w:w="2123"/>
        <w:gridCol w:w="566"/>
        <w:gridCol w:w="6100"/>
      </w:tblGrid>
      <w:tr w:rsidR="00C74409" w:rsidRPr="00CA4D93" w14:paraId="7F7D969D"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69B" w14:textId="77777777" w:rsidR="00C74409" w:rsidRPr="00CA4D93" w:rsidRDefault="00C74409" w:rsidP="00C74409">
            <w:pPr>
              <w:pStyle w:val="OpmaakprofielTableArial10ptWit"/>
              <w:rPr>
                <w:rFonts w:ascii="Verdana" w:hAnsi="Verdana"/>
                <w:b w:val="0"/>
                <w:color w:val="auto"/>
                <w:sz w:val="16"/>
                <w:szCs w:val="16"/>
              </w:rPr>
            </w:pPr>
            <w:r w:rsidRPr="00CA4D93">
              <w:rPr>
                <w:rFonts w:ascii="Verdana" w:hAnsi="Verdana"/>
                <w:color w:val="auto"/>
                <w:sz w:val="16"/>
                <w:szCs w:val="16"/>
              </w:rPr>
              <w:t>Klasse</w:t>
            </w:r>
          </w:p>
        </w:tc>
        <w:tc>
          <w:tcPr>
            <w:tcW w:w="6666" w:type="dxa"/>
            <w:gridSpan w:val="2"/>
          </w:tcPr>
          <w:p w14:paraId="7F7D969C" w14:textId="77777777" w:rsidR="00C74409" w:rsidRPr="00CA4D93" w:rsidRDefault="00C74409" w:rsidP="00C74409">
            <w:pPr>
              <w:pStyle w:val="OpmaakprofielTableArial10ptWit"/>
              <w:rPr>
                <w:rFonts w:ascii="Verdana" w:hAnsi="Verdana"/>
                <w:b w:val="0"/>
                <w:color w:val="auto"/>
                <w:sz w:val="16"/>
                <w:szCs w:val="16"/>
              </w:rPr>
            </w:pPr>
            <w:r>
              <w:rPr>
                <w:rFonts w:ascii="Verdana" w:hAnsi="Verdana"/>
                <w:color w:val="auto"/>
                <w:sz w:val="16"/>
                <w:szCs w:val="16"/>
              </w:rPr>
              <w:t>Bouwaanduiding</w:t>
            </w:r>
          </w:p>
        </w:tc>
      </w:tr>
      <w:tr w:rsidR="00C74409" w:rsidRPr="00CA4D93" w14:paraId="7F7D96A0" w14:textId="77777777" w:rsidTr="00DF38C1">
        <w:tc>
          <w:tcPr>
            <w:tcW w:w="2123" w:type="dxa"/>
          </w:tcPr>
          <w:p w14:paraId="7F7D969E" w14:textId="77777777" w:rsidR="00C74409" w:rsidRPr="00590ADC" w:rsidRDefault="00C74409" w:rsidP="00C74409">
            <w:pPr>
              <w:pStyle w:val="Table"/>
              <w:rPr>
                <w:rFonts w:ascii="Verdana" w:hAnsi="Verdana"/>
                <w:sz w:val="16"/>
                <w:szCs w:val="16"/>
              </w:rPr>
            </w:pPr>
            <w:r w:rsidRPr="00590ADC">
              <w:rPr>
                <w:rFonts w:ascii="Verdana" w:hAnsi="Verdana"/>
                <w:sz w:val="16"/>
                <w:szCs w:val="16"/>
              </w:rPr>
              <w:t>Definitie</w:t>
            </w:r>
          </w:p>
        </w:tc>
        <w:tc>
          <w:tcPr>
            <w:tcW w:w="6666" w:type="dxa"/>
            <w:gridSpan w:val="2"/>
          </w:tcPr>
          <w:p w14:paraId="7F7D969F" w14:textId="77777777" w:rsidR="00C74409" w:rsidRPr="00CA4D93" w:rsidRDefault="00C74409" w:rsidP="00C74409">
            <w:pPr>
              <w:pStyle w:val="Table"/>
              <w:rPr>
                <w:rFonts w:ascii="Verdana" w:hAnsi="Verdana"/>
                <w:sz w:val="16"/>
                <w:szCs w:val="16"/>
              </w:rPr>
            </w:pPr>
            <w:r>
              <w:rPr>
                <w:rFonts w:ascii="Verdana" w:hAnsi="Verdana"/>
                <w:sz w:val="16"/>
                <w:szCs w:val="16"/>
              </w:rPr>
              <w:t>Aanduiding met betrekking tot de wijze van bouwen, dan wel de verschijningsvorm van bouwwerken.</w:t>
            </w:r>
          </w:p>
        </w:tc>
      </w:tr>
      <w:tr w:rsidR="00C74409" w:rsidRPr="00CA4D93" w14:paraId="7F7D96A3" w14:textId="77777777" w:rsidTr="00DF38C1">
        <w:tc>
          <w:tcPr>
            <w:tcW w:w="2123" w:type="dxa"/>
          </w:tcPr>
          <w:p w14:paraId="7F7D96A1" w14:textId="77777777" w:rsidR="00C74409" w:rsidRPr="00590ADC" w:rsidRDefault="00C74409" w:rsidP="00C74409">
            <w:pPr>
              <w:pStyle w:val="Table"/>
              <w:rPr>
                <w:rFonts w:ascii="Verdana" w:hAnsi="Verdana"/>
                <w:sz w:val="16"/>
                <w:szCs w:val="16"/>
              </w:rPr>
            </w:pPr>
            <w:r w:rsidRPr="00590ADC">
              <w:rPr>
                <w:rFonts w:ascii="Verdana" w:hAnsi="Verdana"/>
                <w:sz w:val="16"/>
                <w:szCs w:val="16"/>
              </w:rPr>
              <w:t xml:space="preserve">Herkomst definitie </w:t>
            </w:r>
          </w:p>
        </w:tc>
        <w:tc>
          <w:tcPr>
            <w:tcW w:w="6666" w:type="dxa"/>
            <w:gridSpan w:val="2"/>
          </w:tcPr>
          <w:p w14:paraId="7F7D96A2" w14:textId="77777777" w:rsidR="00C74409" w:rsidRPr="00CA4D93" w:rsidRDefault="00C74409" w:rsidP="00C74409">
            <w:pPr>
              <w:pStyle w:val="Table"/>
              <w:rPr>
                <w:rFonts w:ascii="Verdana" w:hAnsi="Verdana"/>
                <w:sz w:val="16"/>
                <w:szCs w:val="16"/>
              </w:rPr>
            </w:pPr>
            <w:r>
              <w:rPr>
                <w:rFonts w:ascii="Verdana" w:hAnsi="Verdana"/>
                <w:sz w:val="16"/>
                <w:szCs w:val="16"/>
              </w:rPr>
              <w:t>IMRO</w:t>
            </w:r>
          </w:p>
        </w:tc>
      </w:tr>
      <w:tr w:rsidR="00C74409" w:rsidRPr="00CA4D93" w14:paraId="7F7D96A6" w14:textId="77777777" w:rsidTr="00DF38C1">
        <w:tc>
          <w:tcPr>
            <w:tcW w:w="2123" w:type="dxa"/>
          </w:tcPr>
          <w:p w14:paraId="7F7D96A4" w14:textId="77777777" w:rsidR="00C74409" w:rsidRPr="00590ADC" w:rsidRDefault="00C74409" w:rsidP="00C74409">
            <w:pPr>
              <w:pStyle w:val="Table"/>
              <w:rPr>
                <w:rFonts w:ascii="Verdana" w:hAnsi="Verdana"/>
                <w:sz w:val="16"/>
                <w:szCs w:val="16"/>
              </w:rPr>
            </w:pPr>
            <w:r w:rsidRPr="00590ADC">
              <w:rPr>
                <w:rFonts w:ascii="Verdana" w:hAnsi="Verdana"/>
                <w:sz w:val="16"/>
                <w:szCs w:val="16"/>
              </w:rPr>
              <w:t>Inwinningsregels</w:t>
            </w:r>
          </w:p>
        </w:tc>
        <w:tc>
          <w:tcPr>
            <w:tcW w:w="6666" w:type="dxa"/>
            <w:gridSpan w:val="2"/>
          </w:tcPr>
          <w:p w14:paraId="7F7D96A5" w14:textId="77777777" w:rsidR="00C74409" w:rsidRPr="00CA4D93" w:rsidRDefault="00C74409" w:rsidP="00C74409">
            <w:pPr>
              <w:pStyle w:val="Table"/>
              <w:rPr>
                <w:rFonts w:ascii="Verdana" w:hAnsi="Verdana"/>
                <w:sz w:val="16"/>
                <w:szCs w:val="16"/>
              </w:rPr>
            </w:pPr>
          </w:p>
        </w:tc>
      </w:tr>
      <w:tr w:rsidR="00C74409" w:rsidRPr="00CA4D93" w14:paraId="7F7D96A9" w14:textId="77777777" w:rsidTr="00DF38C1">
        <w:tc>
          <w:tcPr>
            <w:tcW w:w="2123" w:type="dxa"/>
          </w:tcPr>
          <w:p w14:paraId="7F7D96A7" w14:textId="77777777" w:rsidR="00C74409" w:rsidRPr="00590ADC" w:rsidRDefault="00C74409" w:rsidP="00C74409">
            <w:pPr>
              <w:pStyle w:val="Table"/>
              <w:rPr>
                <w:rFonts w:ascii="Verdana" w:hAnsi="Verdana"/>
                <w:sz w:val="16"/>
                <w:szCs w:val="16"/>
              </w:rPr>
            </w:pPr>
            <w:r w:rsidRPr="00590ADC">
              <w:rPr>
                <w:rFonts w:ascii="Verdana" w:hAnsi="Verdana"/>
                <w:sz w:val="16"/>
                <w:szCs w:val="16"/>
              </w:rPr>
              <w:t>Generalisatie</w:t>
            </w:r>
          </w:p>
        </w:tc>
        <w:tc>
          <w:tcPr>
            <w:tcW w:w="6666" w:type="dxa"/>
            <w:gridSpan w:val="2"/>
          </w:tcPr>
          <w:p w14:paraId="7F7D96A8" w14:textId="77777777" w:rsidR="00C74409" w:rsidRPr="00CA4D93" w:rsidRDefault="00C74409" w:rsidP="00C74409">
            <w:pPr>
              <w:pStyle w:val="Table"/>
              <w:rPr>
                <w:rFonts w:ascii="Verdana" w:hAnsi="Verdana"/>
                <w:sz w:val="16"/>
                <w:szCs w:val="16"/>
              </w:rPr>
            </w:pPr>
          </w:p>
        </w:tc>
      </w:tr>
      <w:tr w:rsidR="00C74409" w:rsidRPr="00CA4D93" w14:paraId="7F7D96AC" w14:textId="77777777" w:rsidTr="00DF38C1">
        <w:tc>
          <w:tcPr>
            <w:tcW w:w="2123" w:type="dxa"/>
          </w:tcPr>
          <w:p w14:paraId="7F7D96AA" w14:textId="77777777" w:rsidR="00C74409" w:rsidRPr="00590ADC" w:rsidRDefault="00C74409" w:rsidP="00C74409">
            <w:pPr>
              <w:pStyle w:val="Table"/>
              <w:rPr>
                <w:rFonts w:ascii="Verdana" w:hAnsi="Verdana"/>
                <w:sz w:val="16"/>
                <w:szCs w:val="16"/>
              </w:rPr>
            </w:pPr>
            <w:r w:rsidRPr="00590ADC">
              <w:rPr>
                <w:rFonts w:ascii="Verdana" w:hAnsi="Verdana"/>
                <w:sz w:val="16"/>
                <w:szCs w:val="16"/>
              </w:rPr>
              <w:t>Specialisatie</w:t>
            </w:r>
          </w:p>
        </w:tc>
        <w:tc>
          <w:tcPr>
            <w:tcW w:w="6666" w:type="dxa"/>
            <w:gridSpan w:val="2"/>
          </w:tcPr>
          <w:p w14:paraId="7F7D96AB" w14:textId="77777777" w:rsidR="00C74409" w:rsidRPr="00CA4D93" w:rsidRDefault="00C74409" w:rsidP="00C74409">
            <w:pPr>
              <w:pStyle w:val="Table"/>
              <w:rPr>
                <w:rFonts w:ascii="Verdana" w:hAnsi="Verdana"/>
                <w:sz w:val="16"/>
                <w:szCs w:val="16"/>
              </w:rPr>
            </w:pPr>
            <w:r w:rsidRPr="00CA4D93">
              <w:rPr>
                <w:rFonts w:ascii="Verdana" w:hAnsi="Verdana"/>
                <w:sz w:val="16"/>
                <w:szCs w:val="16"/>
              </w:rPr>
              <w:t>Van de klasse Aanduiding</w:t>
            </w:r>
          </w:p>
        </w:tc>
      </w:tr>
      <w:tr w:rsidR="00C74409" w:rsidRPr="00CA4D93" w14:paraId="7F7D96AE" w14:textId="77777777" w:rsidTr="00DF38C1">
        <w:tc>
          <w:tcPr>
            <w:tcW w:w="8789" w:type="dxa"/>
            <w:gridSpan w:val="3"/>
          </w:tcPr>
          <w:p w14:paraId="7F7D96AD" w14:textId="77777777" w:rsidR="00C74409" w:rsidRPr="00590ADC" w:rsidRDefault="00C74409" w:rsidP="00C74409">
            <w:pPr>
              <w:pStyle w:val="Table"/>
              <w:rPr>
                <w:rFonts w:ascii="Verdana" w:hAnsi="Verdana"/>
                <w:sz w:val="16"/>
                <w:szCs w:val="16"/>
              </w:rPr>
            </w:pPr>
            <w:r w:rsidRPr="00590ADC">
              <w:rPr>
                <w:rFonts w:ascii="Verdana" w:hAnsi="Verdana"/>
                <w:sz w:val="16"/>
                <w:szCs w:val="16"/>
              </w:rPr>
              <w:t>Attributen</w:t>
            </w:r>
          </w:p>
        </w:tc>
      </w:tr>
      <w:tr w:rsidR="00C74409" w:rsidRPr="00CA4D93" w14:paraId="7F7D96B2" w14:textId="77777777" w:rsidTr="00DF38C1">
        <w:tc>
          <w:tcPr>
            <w:tcW w:w="2123" w:type="dxa"/>
          </w:tcPr>
          <w:p w14:paraId="7F7D96AF" w14:textId="77777777" w:rsidR="00C74409" w:rsidRPr="00590ADC" w:rsidRDefault="00C74409" w:rsidP="00C74409">
            <w:pPr>
              <w:pStyle w:val="Table"/>
              <w:rPr>
                <w:rFonts w:ascii="Verdana" w:hAnsi="Verdana"/>
                <w:i/>
                <w:sz w:val="16"/>
                <w:szCs w:val="16"/>
              </w:rPr>
            </w:pPr>
            <w:r w:rsidRPr="00590ADC">
              <w:rPr>
                <w:rFonts w:ascii="Verdana" w:hAnsi="Verdana"/>
                <w:i/>
                <w:sz w:val="16"/>
                <w:szCs w:val="16"/>
              </w:rPr>
              <w:lastRenderedPageBreak/>
              <w:t>Attribuutnaam</w:t>
            </w:r>
          </w:p>
        </w:tc>
        <w:tc>
          <w:tcPr>
            <w:tcW w:w="566" w:type="dxa"/>
          </w:tcPr>
          <w:p w14:paraId="7F7D96B0" w14:textId="77777777" w:rsidR="00C74409" w:rsidRPr="00CA4D93" w:rsidRDefault="00C74409" w:rsidP="00C74409">
            <w:pPr>
              <w:pStyle w:val="Table"/>
              <w:rPr>
                <w:rFonts w:ascii="Verdana" w:hAnsi="Verdana"/>
                <w:b/>
                <w:i/>
                <w:sz w:val="16"/>
                <w:szCs w:val="16"/>
              </w:rPr>
            </w:pPr>
            <w:r>
              <w:rPr>
                <w:rFonts w:ascii="Verdana" w:hAnsi="Verdana"/>
                <w:b/>
                <w:i/>
                <w:sz w:val="16"/>
                <w:szCs w:val="16"/>
              </w:rPr>
              <w:t>m</w:t>
            </w:r>
          </w:p>
        </w:tc>
        <w:tc>
          <w:tcPr>
            <w:tcW w:w="6100" w:type="dxa"/>
          </w:tcPr>
          <w:p w14:paraId="7F7D96B1" w14:textId="77777777" w:rsidR="00C74409" w:rsidRPr="00CA4D93" w:rsidRDefault="00C74409" w:rsidP="00C74409">
            <w:pPr>
              <w:pStyle w:val="Table"/>
              <w:rPr>
                <w:rFonts w:ascii="Verdana" w:hAnsi="Verdana"/>
                <w:b/>
                <w:i/>
                <w:sz w:val="16"/>
                <w:szCs w:val="16"/>
              </w:rPr>
            </w:pPr>
            <w:r w:rsidRPr="00CA4D93">
              <w:rPr>
                <w:rFonts w:ascii="Verdana" w:hAnsi="Verdana"/>
                <w:b/>
                <w:i/>
                <w:sz w:val="16"/>
                <w:szCs w:val="16"/>
              </w:rPr>
              <w:t>Toelichting</w:t>
            </w:r>
          </w:p>
        </w:tc>
      </w:tr>
      <w:tr w:rsidR="00C74409" w:rsidRPr="00CA4D93" w14:paraId="7F7D96BB" w14:textId="77777777" w:rsidTr="00DF38C1">
        <w:tc>
          <w:tcPr>
            <w:tcW w:w="2123" w:type="dxa"/>
          </w:tcPr>
          <w:p w14:paraId="7F7D96B3" w14:textId="77777777" w:rsidR="00C74409" w:rsidRPr="00590ADC" w:rsidRDefault="00C74409" w:rsidP="00C74409">
            <w:pPr>
              <w:pStyle w:val="Table"/>
              <w:rPr>
                <w:rFonts w:ascii="Verdana" w:hAnsi="Verdana"/>
                <w:sz w:val="16"/>
                <w:szCs w:val="16"/>
              </w:rPr>
            </w:pPr>
            <w:r w:rsidRPr="00590ADC">
              <w:rPr>
                <w:rFonts w:ascii="Verdana" w:hAnsi="Verdana"/>
                <w:sz w:val="16"/>
                <w:szCs w:val="16"/>
              </w:rPr>
              <w:t>identificatie*</w:t>
            </w:r>
          </w:p>
        </w:tc>
        <w:tc>
          <w:tcPr>
            <w:tcW w:w="566" w:type="dxa"/>
          </w:tcPr>
          <w:p w14:paraId="7F7D96B4" w14:textId="77777777" w:rsidR="00C74409" w:rsidRPr="00F069DA" w:rsidRDefault="00C74409" w:rsidP="00C74409">
            <w:pPr>
              <w:pStyle w:val="Table"/>
              <w:rPr>
                <w:rFonts w:ascii="Verdana" w:hAnsi="Verdana"/>
                <w:sz w:val="16"/>
                <w:szCs w:val="16"/>
              </w:rPr>
            </w:pPr>
            <w:r w:rsidRPr="00F069DA">
              <w:rPr>
                <w:rFonts w:ascii="Verdana" w:hAnsi="Verdana"/>
                <w:sz w:val="16"/>
                <w:szCs w:val="16"/>
              </w:rPr>
              <w:t>1</w:t>
            </w:r>
          </w:p>
        </w:tc>
        <w:tc>
          <w:tcPr>
            <w:tcW w:w="6100" w:type="dxa"/>
          </w:tcPr>
          <w:p w14:paraId="7F7D96B5" w14:textId="77777777" w:rsidR="004E4512" w:rsidRDefault="004E4512" w:rsidP="004E4512">
            <w:pPr>
              <w:pStyle w:val="Table"/>
              <w:rPr>
                <w:rFonts w:ascii="Verdana" w:hAnsi="Verdana"/>
                <w:sz w:val="16"/>
                <w:szCs w:val="16"/>
              </w:rPr>
            </w:pPr>
            <w:r>
              <w:rPr>
                <w:rFonts w:ascii="Verdana" w:hAnsi="Verdana"/>
                <w:sz w:val="16"/>
                <w:szCs w:val="16"/>
              </w:rPr>
              <w:t>NEN3610ID: Identificatiecode. Een attribuut samengesteld uit:</w:t>
            </w:r>
          </w:p>
          <w:p w14:paraId="7F7D96B6" w14:textId="77777777" w:rsidR="004E4512" w:rsidRDefault="004E4512"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6B7" w14:textId="77777777" w:rsidR="004E4512" w:rsidRDefault="004E4512" w:rsidP="00063D1F">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96B8" w14:textId="73AE09DB" w:rsidR="000F72E3" w:rsidRPr="000F72E3" w:rsidRDefault="005E6E98" w:rsidP="00063D1F">
            <w:pPr>
              <w:pStyle w:val="Table"/>
              <w:numPr>
                <w:ilvl w:val="0"/>
                <w:numId w:val="55"/>
              </w:numPr>
              <w:rPr>
                <w:rFonts w:ascii="Verdana" w:hAnsi="Verdana" w:cs="Arial"/>
                <w:sz w:val="16"/>
                <w:szCs w:val="16"/>
              </w:rPr>
            </w:pPr>
            <w:r>
              <w:rPr>
                <w:rFonts w:ascii="Verdana" w:hAnsi="Verdana"/>
                <w:sz w:val="16"/>
                <w:szCs w:val="16"/>
              </w:rPr>
              <w:t xml:space="preserve">Toegestane tekens: </w:t>
            </w:r>
            <w:r w:rsidRPr="00433498">
              <w:rPr>
                <w:rFonts w:ascii="Verdana" w:hAnsi="Verdana"/>
                <w:sz w:val="16"/>
                <w:szCs w:val="16"/>
              </w:rPr>
              <w:t>{”A”…”Z”,</w:t>
            </w:r>
            <w:r w:rsidR="00CD0F17">
              <w:rPr>
                <w:rFonts w:ascii="Verdana" w:hAnsi="Verdana"/>
                <w:sz w:val="16"/>
                <w:szCs w:val="16"/>
              </w:rPr>
              <w:t xml:space="preserve"> </w:t>
            </w:r>
            <w:r w:rsidRPr="00433498">
              <w:rPr>
                <w:rFonts w:ascii="Verdana" w:hAnsi="Verdana"/>
                <w:sz w:val="16"/>
                <w:szCs w:val="16"/>
              </w:rPr>
              <w:t>“a”…”z”,</w:t>
            </w:r>
            <w:r w:rsidR="00CD0F17">
              <w:rPr>
                <w:rFonts w:ascii="Verdana" w:hAnsi="Verdana"/>
                <w:sz w:val="16"/>
                <w:szCs w:val="16"/>
              </w:rPr>
              <w:t xml:space="preserve"> </w:t>
            </w:r>
            <w:r w:rsidRPr="00433498">
              <w:rPr>
                <w:rFonts w:ascii="Verdana" w:hAnsi="Verdana"/>
                <w:sz w:val="16"/>
                <w:szCs w:val="16"/>
              </w:rPr>
              <w:t>”0”…”9”,</w:t>
            </w:r>
            <w:r w:rsidR="00CD0F17">
              <w:rPr>
                <w:rFonts w:ascii="Verdana" w:hAnsi="Verdana"/>
                <w:sz w:val="16"/>
                <w:szCs w:val="16"/>
              </w:rPr>
              <w:t xml:space="preserve"> </w:t>
            </w:r>
            <w:r w:rsidRPr="00433498">
              <w:rPr>
                <w:rFonts w:ascii="Verdana" w:hAnsi="Verdana"/>
                <w:sz w:val="16"/>
                <w:szCs w:val="16"/>
              </w:rPr>
              <w:t>“_”,</w:t>
            </w:r>
            <w:r w:rsidR="00CD0F17">
              <w:rPr>
                <w:rFonts w:ascii="Verdana" w:hAnsi="Verdana"/>
                <w:sz w:val="16"/>
                <w:szCs w:val="16"/>
              </w:rPr>
              <w:t xml:space="preserve"> </w:t>
            </w:r>
            <w:r w:rsidRPr="00433498">
              <w:rPr>
                <w:rFonts w:ascii="Verdana" w:hAnsi="Verdana"/>
                <w:sz w:val="16"/>
                <w:szCs w:val="16"/>
              </w:rPr>
              <w:t>“- “,</w:t>
            </w:r>
            <w:r w:rsidR="00CD0F17">
              <w:rPr>
                <w:rFonts w:ascii="Verdana" w:hAnsi="Verdana"/>
                <w:sz w:val="16"/>
                <w:szCs w:val="16"/>
              </w:rPr>
              <w:t xml:space="preserve"> </w:t>
            </w:r>
            <w:r w:rsidRPr="00433498">
              <w:rPr>
                <w:rFonts w:ascii="Verdana" w:hAnsi="Verdana"/>
                <w:sz w:val="16"/>
                <w:szCs w:val="16"/>
              </w:rPr>
              <w:t>“,”,</w:t>
            </w:r>
            <w:r w:rsidR="00CD0F17">
              <w:rPr>
                <w:rFonts w:ascii="Verdana" w:hAnsi="Verdana"/>
                <w:sz w:val="16"/>
                <w:szCs w:val="16"/>
              </w:rPr>
              <w:t xml:space="preserve"> </w:t>
            </w:r>
            <w:r w:rsidRPr="00433498">
              <w:rPr>
                <w:rFonts w:ascii="Verdana" w:hAnsi="Verdana"/>
                <w:sz w:val="16"/>
                <w:szCs w:val="16"/>
              </w:rPr>
              <w:t>”.”}</w:t>
            </w:r>
            <w:r>
              <w:rPr>
                <w:rFonts w:ascii="Verdana" w:hAnsi="Verdana"/>
                <w:sz w:val="16"/>
                <w:szCs w:val="16"/>
              </w:rPr>
              <w:t>.</w:t>
            </w:r>
          </w:p>
          <w:p w14:paraId="7F7D96B9" w14:textId="77777777" w:rsidR="004E4512" w:rsidRDefault="004E4512" w:rsidP="00063D1F">
            <w:pPr>
              <w:pStyle w:val="Table"/>
              <w:numPr>
                <w:ilvl w:val="0"/>
                <w:numId w:val="55"/>
              </w:numPr>
              <w:rPr>
                <w:rFonts w:ascii="Verdana" w:hAnsi="Verdana"/>
                <w:sz w:val="16"/>
                <w:szCs w:val="16"/>
              </w:rPr>
            </w:pPr>
            <w:r>
              <w:rPr>
                <w:rFonts w:ascii="Verdana" w:hAnsi="Verdana"/>
                <w:sz w:val="16"/>
                <w:szCs w:val="16"/>
              </w:rPr>
              <w:t>versie: [0..1]: wordt niet gebruikt</w:t>
            </w:r>
          </w:p>
          <w:p w14:paraId="7F7D96BA" w14:textId="519A167B" w:rsidR="006B191B" w:rsidRPr="00CA4D93" w:rsidRDefault="000E2532" w:rsidP="00C74409">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C74409" w:rsidRPr="00CA4D93" w14:paraId="7F7D96BF" w14:textId="77777777" w:rsidTr="00DF38C1">
        <w:tc>
          <w:tcPr>
            <w:tcW w:w="2123" w:type="dxa"/>
          </w:tcPr>
          <w:p w14:paraId="7F7D96BC" w14:textId="77777777" w:rsidR="00C74409" w:rsidRPr="00590ADC" w:rsidRDefault="00C74409" w:rsidP="00C74409">
            <w:pPr>
              <w:pStyle w:val="Table"/>
              <w:rPr>
                <w:rFonts w:ascii="Verdana" w:hAnsi="Verdana"/>
                <w:sz w:val="16"/>
                <w:szCs w:val="16"/>
              </w:rPr>
            </w:pPr>
            <w:r w:rsidRPr="00590ADC">
              <w:rPr>
                <w:rFonts w:ascii="Verdana" w:hAnsi="Verdana"/>
                <w:sz w:val="16"/>
                <w:szCs w:val="16"/>
              </w:rPr>
              <w:t>typePlanobject*</w:t>
            </w:r>
          </w:p>
        </w:tc>
        <w:tc>
          <w:tcPr>
            <w:tcW w:w="566" w:type="dxa"/>
          </w:tcPr>
          <w:p w14:paraId="7F7D96BD" w14:textId="77777777" w:rsidR="00C74409" w:rsidRPr="004F7036" w:rsidRDefault="00C74409" w:rsidP="00C74409">
            <w:pPr>
              <w:pStyle w:val="Table"/>
              <w:rPr>
                <w:rFonts w:ascii="Verdana" w:hAnsi="Verdana"/>
                <w:sz w:val="16"/>
                <w:szCs w:val="16"/>
              </w:rPr>
            </w:pPr>
            <w:r w:rsidRPr="004F7036">
              <w:rPr>
                <w:rFonts w:ascii="Verdana" w:hAnsi="Verdana"/>
                <w:sz w:val="16"/>
                <w:szCs w:val="16"/>
              </w:rPr>
              <w:t>1</w:t>
            </w:r>
          </w:p>
        </w:tc>
        <w:tc>
          <w:tcPr>
            <w:tcW w:w="6100" w:type="dxa"/>
          </w:tcPr>
          <w:p w14:paraId="7F7D96BE" w14:textId="77777777" w:rsidR="00C74409" w:rsidRPr="004F7036" w:rsidRDefault="00C74409" w:rsidP="00C74409">
            <w:pPr>
              <w:pStyle w:val="Table"/>
              <w:rPr>
                <w:rFonts w:ascii="Verdana" w:hAnsi="Verdana"/>
                <w:sz w:val="16"/>
                <w:szCs w:val="16"/>
              </w:rPr>
            </w:pPr>
            <w:r>
              <w:rPr>
                <w:rFonts w:ascii="Verdana" w:hAnsi="Verdana"/>
                <w:sz w:val="16"/>
                <w:szCs w:val="16"/>
              </w:rPr>
              <w:t>De klasse waar het planobject toebehoort. Soort planobject. Domein: RuimtelijkPlanobject</w:t>
            </w:r>
          </w:p>
        </w:tc>
      </w:tr>
      <w:tr w:rsidR="00C74409" w:rsidRPr="00CA4D93" w14:paraId="7F7D96C3" w14:textId="77777777" w:rsidTr="00DF38C1">
        <w:tc>
          <w:tcPr>
            <w:tcW w:w="2123" w:type="dxa"/>
          </w:tcPr>
          <w:p w14:paraId="7F7D96C0" w14:textId="77777777" w:rsidR="00C74409" w:rsidRPr="00590ADC" w:rsidRDefault="00C74409" w:rsidP="00C74409">
            <w:pPr>
              <w:pStyle w:val="Table"/>
              <w:rPr>
                <w:rFonts w:ascii="Verdana" w:hAnsi="Verdana"/>
                <w:sz w:val="16"/>
                <w:szCs w:val="16"/>
              </w:rPr>
            </w:pPr>
            <w:r w:rsidRPr="00590ADC">
              <w:rPr>
                <w:rFonts w:ascii="Verdana" w:hAnsi="Verdana"/>
                <w:sz w:val="16"/>
                <w:szCs w:val="16"/>
              </w:rPr>
              <w:t>naam</w:t>
            </w:r>
          </w:p>
        </w:tc>
        <w:tc>
          <w:tcPr>
            <w:tcW w:w="566" w:type="dxa"/>
          </w:tcPr>
          <w:p w14:paraId="7F7D96C1" w14:textId="77777777" w:rsidR="00C74409" w:rsidRPr="00F069DA" w:rsidRDefault="00C74409" w:rsidP="00C74409">
            <w:pPr>
              <w:pStyle w:val="Table"/>
              <w:rPr>
                <w:rFonts w:ascii="Verdana" w:hAnsi="Verdana"/>
                <w:sz w:val="16"/>
                <w:szCs w:val="16"/>
              </w:rPr>
            </w:pPr>
            <w:r>
              <w:rPr>
                <w:rFonts w:ascii="Verdana" w:hAnsi="Verdana"/>
                <w:sz w:val="16"/>
                <w:szCs w:val="16"/>
              </w:rPr>
              <w:t>1</w:t>
            </w:r>
          </w:p>
        </w:tc>
        <w:tc>
          <w:tcPr>
            <w:tcW w:w="6100" w:type="dxa"/>
          </w:tcPr>
          <w:p w14:paraId="7F7D96C2" w14:textId="77777777" w:rsidR="00C74409" w:rsidRPr="00CA4D93" w:rsidRDefault="00C74409" w:rsidP="00C74409">
            <w:pPr>
              <w:pStyle w:val="Table"/>
              <w:rPr>
                <w:rFonts w:ascii="Verdana" w:hAnsi="Verdana" w:cs="Arial"/>
                <w:sz w:val="16"/>
                <w:szCs w:val="16"/>
              </w:rPr>
            </w:pPr>
            <w:r w:rsidRPr="00CA4D93">
              <w:rPr>
                <w:rFonts w:ascii="Verdana" w:hAnsi="Verdana" w:cs="Arial"/>
                <w:sz w:val="16"/>
                <w:szCs w:val="16"/>
              </w:rPr>
              <w:t xml:space="preserve">Naam van de </w:t>
            </w:r>
            <w:r>
              <w:rPr>
                <w:rFonts w:ascii="Verdana" w:hAnsi="Verdana" w:cs="Arial"/>
                <w:sz w:val="16"/>
                <w:szCs w:val="16"/>
              </w:rPr>
              <w:t>bouwaanduiding. Domein: Bouwaanduidingen. In met name genoemde gevallen aangevuld met vrije tekst conform SVBP</w:t>
            </w:r>
            <w:r w:rsidR="0030409F">
              <w:rPr>
                <w:rFonts w:ascii="Verdana" w:hAnsi="Verdana" w:cs="Arial"/>
                <w:sz w:val="16"/>
                <w:szCs w:val="16"/>
              </w:rPr>
              <w:t>2012</w:t>
            </w:r>
            <w:r>
              <w:rPr>
                <w:rFonts w:ascii="Verdana" w:hAnsi="Verdana" w:cs="Arial"/>
                <w:sz w:val="16"/>
                <w:szCs w:val="16"/>
              </w:rPr>
              <w:t>.</w:t>
            </w:r>
          </w:p>
        </w:tc>
      </w:tr>
      <w:tr w:rsidR="00C74409" w:rsidRPr="00CA4D93" w14:paraId="7F7D96CC" w14:textId="77777777" w:rsidTr="00DF38C1">
        <w:tc>
          <w:tcPr>
            <w:tcW w:w="2123" w:type="dxa"/>
          </w:tcPr>
          <w:p w14:paraId="7F7D96C4" w14:textId="77777777" w:rsidR="00C74409" w:rsidRPr="00590ADC" w:rsidRDefault="00C74409" w:rsidP="00C74409">
            <w:pPr>
              <w:pStyle w:val="Table"/>
              <w:rPr>
                <w:rFonts w:ascii="Verdana" w:hAnsi="Verdana"/>
                <w:sz w:val="16"/>
                <w:szCs w:val="16"/>
              </w:rPr>
            </w:pPr>
            <w:r w:rsidRPr="00590ADC">
              <w:rPr>
                <w:rFonts w:ascii="Verdana" w:hAnsi="Verdana"/>
                <w:sz w:val="16"/>
                <w:szCs w:val="16"/>
              </w:rPr>
              <w:t>labelInf</w:t>
            </w:r>
            <w:r w:rsidR="004135D2" w:rsidRPr="000F72E3">
              <w:rPr>
                <w:rFonts w:ascii="Verdana" w:hAnsi="Verdana"/>
                <w:sz w:val="16"/>
                <w:szCs w:val="16"/>
              </w:rPr>
              <w:t>o</w:t>
            </w:r>
          </w:p>
        </w:tc>
        <w:tc>
          <w:tcPr>
            <w:tcW w:w="566" w:type="dxa"/>
          </w:tcPr>
          <w:p w14:paraId="7F7D96C5" w14:textId="77777777" w:rsidR="00C74409" w:rsidRPr="00F069DA" w:rsidRDefault="0016377F" w:rsidP="00C74409">
            <w:pPr>
              <w:pStyle w:val="Table"/>
              <w:rPr>
                <w:rFonts w:ascii="Verdana" w:hAnsi="Verdana"/>
                <w:sz w:val="16"/>
                <w:szCs w:val="16"/>
              </w:rPr>
            </w:pPr>
            <w:r>
              <w:rPr>
                <w:rFonts w:ascii="Verdana" w:hAnsi="Verdana"/>
                <w:sz w:val="16"/>
                <w:szCs w:val="16"/>
              </w:rPr>
              <w:t>0..</w:t>
            </w:r>
            <w:r w:rsidR="00C74409">
              <w:rPr>
                <w:rFonts w:ascii="Verdana" w:hAnsi="Verdana"/>
                <w:sz w:val="16"/>
                <w:szCs w:val="16"/>
              </w:rPr>
              <w:t>1</w:t>
            </w:r>
          </w:p>
        </w:tc>
        <w:tc>
          <w:tcPr>
            <w:tcW w:w="6100" w:type="dxa"/>
          </w:tcPr>
          <w:p w14:paraId="7F7D96C6" w14:textId="77777777" w:rsidR="00C74409" w:rsidRPr="00CA4D93" w:rsidRDefault="00C74409" w:rsidP="00C74409">
            <w:pPr>
              <w:pStyle w:val="Table"/>
              <w:rPr>
                <w:rFonts w:ascii="Verdana" w:hAnsi="Verdana"/>
                <w:sz w:val="16"/>
                <w:szCs w:val="16"/>
              </w:rPr>
            </w:pPr>
            <w:r>
              <w:rPr>
                <w:rFonts w:ascii="Verdana" w:hAnsi="Verdana"/>
                <w:sz w:val="16"/>
                <w:szCs w:val="16"/>
              </w:rPr>
              <w:t xml:space="preserve">Label: </w:t>
            </w:r>
            <w:r w:rsidRPr="00CA4D93">
              <w:rPr>
                <w:rFonts w:ascii="Verdana" w:hAnsi="Verdana"/>
                <w:sz w:val="16"/>
                <w:szCs w:val="16"/>
              </w:rPr>
              <w:t>Een samengesteld attribuut voor verwijzing naar een te plaatsen labeltekst en positie daarvan:</w:t>
            </w:r>
          </w:p>
          <w:p w14:paraId="7F7D96C7" w14:textId="77777777" w:rsidR="00C74409" w:rsidRDefault="00C74409" w:rsidP="00063D1F">
            <w:pPr>
              <w:pStyle w:val="Table"/>
              <w:numPr>
                <w:ilvl w:val="0"/>
                <w:numId w:val="26"/>
              </w:numPr>
              <w:rPr>
                <w:rFonts w:ascii="Verdana" w:hAnsi="Verdana"/>
                <w:sz w:val="16"/>
                <w:szCs w:val="16"/>
              </w:rPr>
            </w:pPr>
            <w:r>
              <w:rPr>
                <w:rFonts w:ascii="Verdana" w:hAnsi="Verdana"/>
                <w:sz w:val="16"/>
                <w:szCs w:val="16"/>
              </w:rPr>
              <w:t>t</w:t>
            </w:r>
            <w:r w:rsidRPr="00CA4D93">
              <w:rPr>
                <w:rFonts w:ascii="Verdana" w:hAnsi="Verdana"/>
                <w:sz w:val="16"/>
                <w:szCs w:val="16"/>
              </w:rPr>
              <w:t>ekst</w:t>
            </w:r>
            <w:r>
              <w:rPr>
                <w:rFonts w:ascii="Verdana" w:hAnsi="Verdana"/>
                <w:sz w:val="16"/>
                <w:szCs w:val="16"/>
              </w:rPr>
              <w:t xml:space="preserve"> [1]</w:t>
            </w:r>
            <w:r w:rsidRPr="00CA4D93">
              <w:rPr>
                <w:rFonts w:ascii="Verdana" w:hAnsi="Verdana"/>
                <w:sz w:val="16"/>
                <w:szCs w:val="16"/>
              </w:rPr>
              <w:t>: tekst voor het label</w:t>
            </w:r>
            <w:r w:rsidR="00F1334B">
              <w:rPr>
                <w:rFonts w:ascii="Verdana" w:hAnsi="Verdana"/>
                <w:sz w:val="16"/>
                <w:szCs w:val="16"/>
              </w:rPr>
              <w:t xml:space="preserve"> </w:t>
            </w:r>
            <w:r w:rsidR="004135D2" w:rsidRPr="004135D2">
              <w:rPr>
                <w:rFonts w:ascii="Verdana" w:hAnsi="Verdana"/>
                <w:sz w:val="16"/>
                <w:szCs w:val="16"/>
              </w:rPr>
              <w:t>als op analoge plankaart verbeeld conform PRABP2012</w:t>
            </w:r>
            <w:r>
              <w:rPr>
                <w:rFonts w:ascii="Verdana" w:hAnsi="Verdana"/>
                <w:sz w:val="16"/>
                <w:szCs w:val="16"/>
              </w:rPr>
              <w:t>.</w:t>
            </w:r>
          </w:p>
          <w:p w14:paraId="7F7D96C8" w14:textId="77777777" w:rsidR="00C74409" w:rsidRDefault="00C74409" w:rsidP="00063D1F">
            <w:pPr>
              <w:pStyle w:val="Table"/>
              <w:numPr>
                <w:ilvl w:val="0"/>
                <w:numId w:val="26"/>
              </w:numPr>
              <w:rPr>
                <w:rFonts w:ascii="Verdana" w:hAnsi="Verdana"/>
                <w:sz w:val="16"/>
                <w:szCs w:val="16"/>
              </w:rPr>
            </w:pPr>
            <w:r>
              <w:rPr>
                <w:rFonts w:ascii="Verdana" w:hAnsi="Verdana"/>
                <w:sz w:val="16"/>
                <w:szCs w:val="16"/>
              </w:rPr>
              <w:t>positie [</w:t>
            </w:r>
            <w:r w:rsidR="0016377F">
              <w:rPr>
                <w:rFonts w:ascii="Verdana" w:hAnsi="Verdana"/>
                <w:sz w:val="16"/>
                <w:szCs w:val="16"/>
              </w:rPr>
              <w:t>1</w:t>
            </w:r>
            <w:r>
              <w:rPr>
                <w:rFonts w:ascii="Verdana" w:hAnsi="Verdana"/>
                <w:sz w:val="16"/>
                <w:szCs w:val="16"/>
              </w:rPr>
              <w:t>..*]: Labelpositie: Samengesteld attribuut:</w:t>
            </w:r>
          </w:p>
          <w:p w14:paraId="7F7D96C9" w14:textId="77777777" w:rsidR="00C74409" w:rsidRDefault="00C74409" w:rsidP="00063D1F">
            <w:pPr>
              <w:pStyle w:val="Table"/>
              <w:numPr>
                <w:ilvl w:val="0"/>
                <w:numId w:val="28"/>
              </w:numPr>
              <w:rPr>
                <w:rFonts w:ascii="Verdana" w:hAnsi="Verdana"/>
                <w:sz w:val="16"/>
                <w:szCs w:val="16"/>
              </w:rPr>
            </w:pPr>
            <w:r w:rsidRPr="00CA4D93">
              <w:rPr>
                <w:rFonts w:ascii="Verdana" w:hAnsi="Verdana"/>
                <w:sz w:val="16"/>
                <w:szCs w:val="16"/>
              </w:rPr>
              <w:t>plaatsingspunt</w:t>
            </w:r>
            <w:r>
              <w:rPr>
                <w:rFonts w:ascii="Verdana" w:hAnsi="Verdana"/>
                <w:sz w:val="16"/>
                <w:szCs w:val="16"/>
              </w:rPr>
              <w:t xml:space="preserve"> [1]</w:t>
            </w:r>
            <w:r w:rsidRPr="00CA4D93">
              <w:rPr>
                <w:rFonts w:ascii="Verdana" w:hAnsi="Verdana"/>
                <w:sz w:val="16"/>
                <w:szCs w:val="16"/>
              </w:rPr>
              <w:t>: coördinaten van het plaatsingspunt van het label.</w:t>
            </w:r>
            <w:r w:rsidR="00FC32A5">
              <w:rPr>
                <w:rFonts w:ascii="Verdana" w:hAnsi="Verdana"/>
                <w:sz w:val="16"/>
                <w:szCs w:val="16"/>
              </w:rPr>
              <w:t xml:space="preserve"> Punt links beneden (bottom left) t.o.v. de labeltekst.</w:t>
            </w:r>
          </w:p>
          <w:p w14:paraId="7F7D96CA" w14:textId="77777777" w:rsidR="00C74409" w:rsidRDefault="00C74409" w:rsidP="00063D1F">
            <w:pPr>
              <w:pStyle w:val="Table"/>
              <w:numPr>
                <w:ilvl w:val="0"/>
                <w:numId w:val="28"/>
              </w:numPr>
              <w:rPr>
                <w:rFonts w:ascii="Verdana" w:hAnsi="Verdana"/>
                <w:sz w:val="16"/>
                <w:szCs w:val="16"/>
              </w:rPr>
            </w:pPr>
            <w:r>
              <w:rPr>
                <w:rFonts w:ascii="Verdana" w:hAnsi="Verdana"/>
                <w:sz w:val="16"/>
                <w:szCs w:val="16"/>
              </w:rPr>
              <w:t>a</w:t>
            </w:r>
            <w:r w:rsidRPr="00CA4D93">
              <w:rPr>
                <w:rFonts w:ascii="Verdana" w:hAnsi="Verdana"/>
                <w:sz w:val="16"/>
                <w:szCs w:val="16"/>
              </w:rPr>
              <w:t>anpijlingspunt</w:t>
            </w:r>
            <w:r>
              <w:rPr>
                <w:rFonts w:ascii="Verdana" w:hAnsi="Verdana"/>
                <w:sz w:val="16"/>
                <w:szCs w:val="16"/>
              </w:rPr>
              <w:t xml:space="preserve"> [0..1]</w:t>
            </w:r>
            <w:r w:rsidRPr="00CA4D93">
              <w:rPr>
                <w:rFonts w:ascii="Verdana" w:hAnsi="Verdana"/>
                <w:sz w:val="16"/>
                <w:szCs w:val="16"/>
              </w:rPr>
              <w:t>: coördinaten van het punt waar het label bij hoort (indien dit niet het plaatsingspunt is). De lijn tussen plaatsingspunt en aanpijlingspunt wordt niet opgenomen.</w:t>
            </w:r>
          </w:p>
          <w:p w14:paraId="7F7D96CB" w14:textId="77777777" w:rsidR="00C74409" w:rsidRPr="00CA4D93" w:rsidRDefault="00C74409" w:rsidP="00063D1F">
            <w:pPr>
              <w:pStyle w:val="Table"/>
              <w:numPr>
                <w:ilvl w:val="0"/>
                <w:numId w:val="28"/>
              </w:numPr>
              <w:rPr>
                <w:rFonts w:ascii="Verdana" w:hAnsi="Verdana"/>
                <w:sz w:val="16"/>
                <w:szCs w:val="16"/>
              </w:rPr>
            </w:pPr>
            <w:r w:rsidRPr="00CA4D93">
              <w:rPr>
                <w:rFonts w:ascii="Verdana" w:hAnsi="Verdana"/>
                <w:sz w:val="16"/>
                <w:szCs w:val="16"/>
              </w:rPr>
              <w:t>hoek</w:t>
            </w:r>
            <w:r>
              <w:rPr>
                <w:rFonts w:ascii="Verdana" w:hAnsi="Verdana"/>
                <w:sz w:val="16"/>
                <w:szCs w:val="16"/>
              </w:rPr>
              <w:t xml:space="preserve"> [0..1]</w:t>
            </w:r>
            <w:r w:rsidRPr="00CA4D93">
              <w:rPr>
                <w:rFonts w:ascii="Verdana" w:hAnsi="Verdana"/>
                <w:sz w:val="16"/>
                <w:szCs w:val="16"/>
              </w:rPr>
              <w:t>: hoek waaronder het label geplaatst wordt. Eenheid: graden; tov Noordpijl; rechtsom = positief.</w:t>
            </w:r>
          </w:p>
        </w:tc>
      </w:tr>
      <w:tr w:rsidR="00886EB4" w:rsidRPr="00CA4D93" w14:paraId="7F7D96D5" w14:textId="77777777" w:rsidTr="00DF38C1">
        <w:tc>
          <w:tcPr>
            <w:tcW w:w="2123" w:type="dxa"/>
          </w:tcPr>
          <w:p w14:paraId="7F7D96CD" w14:textId="77777777" w:rsidR="00886EB4" w:rsidRPr="00590ADC" w:rsidDel="00886EB4" w:rsidRDefault="00886EB4" w:rsidP="00C74409">
            <w:pPr>
              <w:pStyle w:val="Table"/>
              <w:rPr>
                <w:rFonts w:ascii="Verdana" w:hAnsi="Verdana"/>
                <w:sz w:val="16"/>
                <w:szCs w:val="16"/>
              </w:rPr>
            </w:pPr>
            <w:r>
              <w:rPr>
                <w:rFonts w:ascii="Verdana" w:hAnsi="Verdana"/>
                <w:sz w:val="16"/>
                <w:szCs w:val="16"/>
              </w:rPr>
              <w:t>verwijzingNaar</w:t>
            </w:r>
            <w:r w:rsidRPr="000F72E3">
              <w:rPr>
                <w:rFonts w:ascii="Verdana" w:hAnsi="Verdana"/>
                <w:sz w:val="16"/>
                <w:szCs w:val="16"/>
              </w:rPr>
              <w:t>T</w:t>
            </w:r>
            <w:r w:rsidR="004135D2" w:rsidRPr="000F72E3">
              <w:rPr>
                <w:rFonts w:ascii="Verdana" w:hAnsi="Verdana"/>
                <w:sz w:val="16"/>
                <w:szCs w:val="16"/>
              </w:rPr>
              <w:t>e</w:t>
            </w:r>
            <w:r w:rsidRPr="000F72E3">
              <w:rPr>
                <w:rFonts w:ascii="Verdana" w:hAnsi="Verdana"/>
                <w:sz w:val="16"/>
                <w:szCs w:val="16"/>
              </w:rPr>
              <w:t>kst</w:t>
            </w:r>
            <w:r w:rsidRPr="00CE55BA">
              <w:rPr>
                <w:rFonts w:ascii="Verdana" w:hAnsi="Verdana"/>
                <w:sz w:val="16"/>
                <w:szCs w:val="16"/>
              </w:rPr>
              <w:t>Info</w:t>
            </w:r>
          </w:p>
        </w:tc>
        <w:tc>
          <w:tcPr>
            <w:tcW w:w="566" w:type="dxa"/>
          </w:tcPr>
          <w:p w14:paraId="7F7D96CE" w14:textId="77777777" w:rsidR="00886EB4" w:rsidDel="00886EB4" w:rsidRDefault="00886EB4" w:rsidP="00D705E1">
            <w:pPr>
              <w:pStyle w:val="Table"/>
              <w:rPr>
                <w:rFonts w:ascii="Verdana" w:hAnsi="Verdana"/>
                <w:sz w:val="16"/>
                <w:szCs w:val="16"/>
              </w:rPr>
            </w:pPr>
            <w:r w:rsidRPr="000F72E3">
              <w:rPr>
                <w:rFonts w:ascii="Verdana" w:hAnsi="Verdana"/>
                <w:sz w:val="16"/>
                <w:szCs w:val="16"/>
              </w:rPr>
              <w:t xml:space="preserve">0..1 </w:t>
            </w:r>
          </w:p>
        </w:tc>
        <w:tc>
          <w:tcPr>
            <w:tcW w:w="6100" w:type="dxa"/>
          </w:tcPr>
          <w:p w14:paraId="7F7D96CF" w14:textId="77777777" w:rsidR="00886EB4" w:rsidRDefault="00886EB4" w:rsidP="00A72E96">
            <w:pPr>
              <w:pStyle w:val="Table"/>
              <w:rPr>
                <w:rFonts w:ascii="Verdana" w:hAnsi="Verdana"/>
                <w:sz w:val="16"/>
                <w:szCs w:val="16"/>
              </w:rPr>
            </w:pPr>
            <w:r>
              <w:rPr>
                <w:rFonts w:ascii="Verdana" w:hAnsi="Verdana"/>
                <w:sz w:val="16"/>
                <w:szCs w:val="16"/>
              </w:rPr>
              <w:t>Verwijzing naar tekst.</w:t>
            </w:r>
          </w:p>
          <w:p w14:paraId="7F7D96D0" w14:textId="77777777" w:rsidR="000B7096" w:rsidRDefault="000B7096" w:rsidP="000B7096">
            <w:pPr>
              <w:pStyle w:val="Table"/>
              <w:rPr>
                <w:rFonts w:ascii="Verdana" w:hAnsi="Verdana"/>
                <w:sz w:val="16"/>
                <w:szCs w:val="16"/>
              </w:rPr>
            </w:pPr>
            <w:r>
              <w:rPr>
                <w:rFonts w:ascii="Verdana" w:hAnsi="Verdana"/>
                <w:sz w:val="16"/>
                <w:szCs w:val="16"/>
              </w:rPr>
              <w:t xml:space="preserve">Afhankelijk of als norm ook de </w:t>
            </w:r>
            <w:r w:rsidR="006750FB">
              <w:rPr>
                <w:rFonts w:ascii="Verdana" w:hAnsi="Verdana"/>
                <w:sz w:val="16"/>
                <w:szCs w:val="16"/>
              </w:rPr>
              <w:t>IMROPT</w:t>
            </w:r>
            <w:r>
              <w:rPr>
                <w:rFonts w:ascii="Verdana" w:hAnsi="Verdana"/>
                <w:sz w:val="16"/>
                <w:szCs w:val="16"/>
              </w:rPr>
              <w:t>2012 is toegepast wordt er gebruik gemaakt van objectgerichte tekst of niet-objectgerichte tekst.</w:t>
            </w:r>
          </w:p>
          <w:p w14:paraId="7F7D96D1" w14:textId="77777777" w:rsidR="00886EB4" w:rsidRDefault="00886EB4" w:rsidP="00A72E96">
            <w:pPr>
              <w:pStyle w:val="Table"/>
              <w:rPr>
                <w:rFonts w:ascii="Verdana" w:hAnsi="Verdana"/>
                <w:sz w:val="16"/>
                <w:szCs w:val="16"/>
              </w:rPr>
            </w:pPr>
            <w:r>
              <w:rPr>
                <w:rFonts w:ascii="Verdana" w:hAnsi="Verdana"/>
                <w:sz w:val="16"/>
                <w:szCs w:val="16"/>
              </w:rPr>
              <w:t>TekstReferentie_BP: Samengesteld attribuut waarin opgenomen:</w:t>
            </w:r>
          </w:p>
          <w:p w14:paraId="7F7D96D2" w14:textId="77777777" w:rsidR="00886EB4" w:rsidRDefault="00886EB4" w:rsidP="00A72E96">
            <w:pPr>
              <w:pStyle w:val="Table"/>
              <w:numPr>
                <w:ilvl w:val="0"/>
                <w:numId w:val="25"/>
              </w:numPr>
              <w:rPr>
                <w:rFonts w:ascii="Verdana" w:hAnsi="Verdana"/>
                <w:sz w:val="16"/>
                <w:szCs w:val="16"/>
              </w:rPr>
            </w:pPr>
            <w:r>
              <w:rPr>
                <w:rFonts w:ascii="Verdana" w:hAnsi="Verdana"/>
                <w:sz w:val="16"/>
                <w:szCs w:val="16"/>
              </w:rPr>
              <w:t>verwijzingNaarTekst [1]: V</w:t>
            </w:r>
            <w:r w:rsidRPr="00CA4D93">
              <w:rPr>
                <w:rFonts w:ascii="Verdana" w:hAnsi="Verdana"/>
                <w:sz w:val="16"/>
                <w:szCs w:val="16"/>
              </w:rPr>
              <w:t>erwijzing naar de plantekst</w:t>
            </w:r>
            <w:r>
              <w:rPr>
                <w:rFonts w:ascii="Verdana" w:hAnsi="Verdana"/>
                <w:sz w:val="16"/>
                <w:szCs w:val="16"/>
              </w:rPr>
              <w:t>.</w:t>
            </w:r>
            <w:r w:rsidRPr="00CA4D93">
              <w:rPr>
                <w:rFonts w:ascii="Verdana" w:hAnsi="Verdana"/>
                <w:sz w:val="16"/>
                <w:szCs w:val="16"/>
              </w:rPr>
              <w:t xml:space="preserve"> </w:t>
            </w:r>
            <w:r>
              <w:rPr>
                <w:rFonts w:ascii="Verdana" w:hAnsi="Verdana"/>
                <w:sz w:val="16"/>
                <w:szCs w:val="16"/>
              </w:rPr>
              <w:t>Opgenomen wordt het identificerende gedeelte van een</w:t>
            </w:r>
            <w:r w:rsidRPr="00CA4D93">
              <w:rPr>
                <w:rFonts w:ascii="Verdana" w:hAnsi="Verdana"/>
                <w:sz w:val="16"/>
                <w:szCs w:val="16"/>
              </w:rPr>
              <w:t xml:space="preserve"> (hyper)link</w:t>
            </w:r>
            <w:r>
              <w:rPr>
                <w:rFonts w:ascii="Verdana" w:hAnsi="Verdana"/>
                <w:sz w:val="16"/>
                <w:szCs w:val="16"/>
              </w:rPr>
              <w:t xml:space="preserve"> naar een bestand en of locatie daarin</w:t>
            </w:r>
            <w:r w:rsidRPr="00CA4D93">
              <w:rPr>
                <w:rFonts w:ascii="Verdana" w:hAnsi="Verdana"/>
                <w:sz w:val="16"/>
                <w:szCs w:val="16"/>
              </w:rPr>
              <w:t>.</w:t>
            </w:r>
            <w:r>
              <w:rPr>
                <w:rFonts w:ascii="Verdana" w:hAnsi="Verdana"/>
                <w:sz w:val="16"/>
                <w:szCs w:val="16"/>
              </w:rPr>
              <w:t xml:space="preserve"> De locatie van het bestand zelf wordt niet opgenomen. De waarde kan als een hyperlink geïmplementeerd worden.</w:t>
            </w:r>
          </w:p>
          <w:p w14:paraId="7F7D96D3" w14:textId="77777777" w:rsidR="00886EB4" w:rsidRDefault="00886EB4" w:rsidP="00A72E96">
            <w:pPr>
              <w:pStyle w:val="Table"/>
              <w:numPr>
                <w:ilvl w:val="0"/>
                <w:numId w:val="25"/>
              </w:numPr>
              <w:rPr>
                <w:rFonts w:ascii="Verdana" w:hAnsi="Verdana"/>
                <w:sz w:val="16"/>
                <w:szCs w:val="16"/>
              </w:rPr>
            </w:pPr>
            <w:r w:rsidRPr="00886EB4">
              <w:rPr>
                <w:rFonts w:ascii="Verdana" w:hAnsi="Verdana"/>
                <w:sz w:val="16"/>
                <w:szCs w:val="16"/>
              </w:rPr>
              <w:t>typeTekst [1]: aanduiding van het type tekst waarnaar verwezen wordt. Domein: Teksttype_BP.</w:t>
            </w:r>
          </w:p>
          <w:p w14:paraId="7F7D96D4" w14:textId="4057C797" w:rsidR="00886EB4" w:rsidDel="00886EB4" w:rsidRDefault="000E2532" w:rsidP="00C74409">
            <w:pPr>
              <w:pStyle w:val="table0"/>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C74409" w:rsidRPr="00CA4D93" w14:paraId="7F7D96D9" w14:textId="77777777" w:rsidTr="00DF38C1">
        <w:tc>
          <w:tcPr>
            <w:tcW w:w="2123" w:type="dxa"/>
          </w:tcPr>
          <w:p w14:paraId="7F7D96D6" w14:textId="77777777" w:rsidR="00C74409" w:rsidRPr="00590ADC" w:rsidRDefault="00C74409" w:rsidP="00C74409">
            <w:pPr>
              <w:pStyle w:val="Table"/>
              <w:rPr>
                <w:rFonts w:ascii="Verdana" w:hAnsi="Verdana"/>
                <w:sz w:val="16"/>
                <w:szCs w:val="16"/>
              </w:rPr>
            </w:pPr>
          </w:p>
        </w:tc>
        <w:tc>
          <w:tcPr>
            <w:tcW w:w="566" w:type="dxa"/>
          </w:tcPr>
          <w:p w14:paraId="7F7D96D7" w14:textId="77777777" w:rsidR="00C74409" w:rsidRPr="00F069DA" w:rsidRDefault="00C74409" w:rsidP="00C74409">
            <w:pPr>
              <w:pStyle w:val="Table"/>
              <w:rPr>
                <w:rFonts w:ascii="Verdana" w:hAnsi="Verdana"/>
                <w:sz w:val="16"/>
                <w:szCs w:val="16"/>
              </w:rPr>
            </w:pPr>
          </w:p>
        </w:tc>
        <w:tc>
          <w:tcPr>
            <w:tcW w:w="6100" w:type="dxa"/>
          </w:tcPr>
          <w:p w14:paraId="7F7D96D8" w14:textId="77777777" w:rsidR="00C74409" w:rsidRPr="00CA4D93" w:rsidRDefault="00C74409" w:rsidP="00C74409">
            <w:pPr>
              <w:pStyle w:val="Table"/>
              <w:rPr>
                <w:rFonts w:ascii="Verdana" w:hAnsi="Verdana" w:cs="Arial"/>
                <w:sz w:val="16"/>
                <w:szCs w:val="16"/>
              </w:rPr>
            </w:pPr>
          </w:p>
        </w:tc>
      </w:tr>
      <w:tr w:rsidR="00C74409" w:rsidRPr="00CA4D93" w14:paraId="7F7D96DD" w14:textId="77777777" w:rsidTr="00DF38C1">
        <w:tc>
          <w:tcPr>
            <w:tcW w:w="2123" w:type="dxa"/>
          </w:tcPr>
          <w:p w14:paraId="7F7D96DA" w14:textId="77777777" w:rsidR="00C74409" w:rsidRPr="00590ADC" w:rsidRDefault="00C74409" w:rsidP="00C74409">
            <w:pPr>
              <w:pStyle w:val="Table"/>
              <w:rPr>
                <w:rFonts w:ascii="Verdana" w:hAnsi="Verdana"/>
                <w:sz w:val="16"/>
                <w:szCs w:val="16"/>
              </w:rPr>
            </w:pPr>
            <w:r w:rsidRPr="00590ADC">
              <w:rPr>
                <w:rFonts w:ascii="Verdana" w:hAnsi="Verdana"/>
                <w:sz w:val="16"/>
                <w:szCs w:val="16"/>
              </w:rPr>
              <w:t>geometrie</w:t>
            </w:r>
          </w:p>
        </w:tc>
        <w:tc>
          <w:tcPr>
            <w:tcW w:w="566" w:type="dxa"/>
          </w:tcPr>
          <w:p w14:paraId="7F7D96DB" w14:textId="77777777" w:rsidR="00C74409" w:rsidRPr="00CF4A63" w:rsidRDefault="00C74409" w:rsidP="00C74409">
            <w:pPr>
              <w:pStyle w:val="Table"/>
              <w:rPr>
                <w:rFonts w:ascii="Verdana" w:hAnsi="Verdana"/>
                <w:sz w:val="16"/>
                <w:szCs w:val="16"/>
              </w:rPr>
            </w:pPr>
            <w:r w:rsidRPr="00CF4A63">
              <w:rPr>
                <w:rFonts w:ascii="Verdana" w:hAnsi="Verdana"/>
                <w:sz w:val="16"/>
                <w:szCs w:val="16"/>
              </w:rPr>
              <w:t>1</w:t>
            </w:r>
          </w:p>
        </w:tc>
        <w:tc>
          <w:tcPr>
            <w:tcW w:w="6100" w:type="dxa"/>
          </w:tcPr>
          <w:p w14:paraId="7F7D96DC" w14:textId="63B5356B" w:rsidR="00C74409" w:rsidRPr="00CA4D93" w:rsidRDefault="00C74409" w:rsidP="00C74409">
            <w:pPr>
              <w:pStyle w:val="Table"/>
              <w:rPr>
                <w:rFonts w:ascii="Verdana" w:hAnsi="Verdana" w:cs="Arial"/>
                <w:sz w:val="16"/>
                <w:szCs w:val="16"/>
              </w:rPr>
            </w:pPr>
            <w:r>
              <w:rPr>
                <w:rFonts w:ascii="Verdana" w:hAnsi="Verdana" w:cs="Arial"/>
                <w:sz w:val="16"/>
                <w:szCs w:val="16"/>
              </w:rPr>
              <w:t xml:space="preserve">Coördinaten in GML format. Domein: Vlak: Geometrie is altijd een vlak. Zie </w:t>
            </w:r>
            <w:hyperlink w:anchor="_Geometrietypen" w:history="1">
              <w:r w:rsidRPr="00737BBE">
                <w:rPr>
                  <w:rStyle w:val="Hyperlink"/>
                  <w:rFonts w:ascii="Verdana" w:hAnsi="Verdana" w:cs="Arial"/>
                  <w:sz w:val="16"/>
                  <w:szCs w:val="16"/>
                </w:rPr>
                <w:t>hoofdstuk 7</w:t>
              </w:r>
            </w:hyperlink>
            <w:r>
              <w:rPr>
                <w:rFonts w:ascii="Verdana" w:hAnsi="Verdana" w:cs="Arial"/>
                <w:sz w:val="16"/>
                <w:szCs w:val="16"/>
              </w:rPr>
              <w:t>: Geometrietypen.</w:t>
            </w:r>
          </w:p>
        </w:tc>
      </w:tr>
      <w:tr w:rsidR="002E0DC6" w:rsidRPr="00CA4D93" w14:paraId="7F7D96DF" w14:textId="77777777" w:rsidTr="00DF38C1">
        <w:tc>
          <w:tcPr>
            <w:tcW w:w="8789" w:type="dxa"/>
            <w:gridSpan w:val="3"/>
          </w:tcPr>
          <w:p w14:paraId="7F7D96DE" w14:textId="77777777" w:rsidR="002E0DC6" w:rsidRPr="00CA4D93" w:rsidRDefault="002E0DC6" w:rsidP="00C74409">
            <w:pPr>
              <w:pStyle w:val="Table"/>
              <w:rPr>
                <w:rFonts w:ascii="Verdana" w:hAnsi="Verdana"/>
                <w:sz w:val="16"/>
                <w:szCs w:val="16"/>
              </w:rPr>
            </w:pPr>
          </w:p>
        </w:tc>
      </w:tr>
      <w:tr w:rsidR="00C74409" w:rsidRPr="00CA4D93" w14:paraId="7F7D96E5" w14:textId="77777777" w:rsidTr="00DF38C1">
        <w:tc>
          <w:tcPr>
            <w:tcW w:w="2123" w:type="dxa"/>
          </w:tcPr>
          <w:p w14:paraId="7F7D96E0" w14:textId="77777777" w:rsidR="00C74409" w:rsidRPr="00590ADC" w:rsidRDefault="00C74409" w:rsidP="00C74409">
            <w:pPr>
              <w:pStyle w:val="Table"/>
              <w:rPr>
                <w:rFonts w:ascii="Verdana" w:hAnsi="Verdana"/>
                <w:sz w:val="16"/>
                <w:szCs w:val="16"/>
              </w:rPr>
            </w:pPr>
            <w:r w:rsidRPr="00590ADC">
              <w:rPr>
                <w:rFonts w:ascii="Verdana" w:hAnsi="Verdana"/>
                <w:sz w:val="16"/>
                <w:szCs w:val="16"/>
              </w:rPr>
              <w:t>Associaties</w:t>
            </w:r>
          </w:p>
        </w:tc>
        <w:tc>
          <w:tcPr>
            <w:tcW w:w="6666" w:type="dxa"/>
            <w:gridSpan w:val="2"/>
          </w:tcPr>
          <w:p w14:paraId="7F7D96E1" w14:textId="77777777" w:rsidR="00C74409" w:rsidRDefault="00C74409" w:rsidP="00063D1F">
            <w:pPr>
              <w:pStyle w:val="Table"/>
              <w:numPr>
                <w:ilvl w:val="0"/>
                <w:numId w:val="32"/>
              </w:numPr>
              <w:rPr>
                <w:rFonts w:ascii="Verdana" w:hAnsi="Verdana" w:cs="Arial"/>
                <w:sz w:val="16"/>
                <w:szCs w:val="16"/>
              </w:rPr>
            </w:pPr>
            <w:r w:rsidRPr="00CA4D93">
              <w:rPr>
                <w:rFonts w:ascii="Verdana" w:hAnsi="Verdana"/>
                <w:sz w:val="16"/>
                <w:szCs w:val="16"/>
              </w:rPr>
              <w:t>aanduiding</w:t>
            </w:r>
            <w:r>
              <w:rPr>
                <w:rFonts w:ascii="Verdana" w:hAnsi="Verdana"/>
                <w:sz w:val="16"/>
                <w:szCs w:val="16"/>
              </w:rPr>
              <w:t>* [0..1]</w:t>
            </w:r>
            <w:r>
              <w:rPr>
                <w:rFonts w:ascii="Verdana" w:hAnsi="Verdana" w:cs="Arial"/>
                <w:sz w:val="16"/>
                <w:szCs w:val="16"/>
              </w:rPr>
              <w:t xml:space="preserve">: verwijzing naar (de idn van) een object Bouwvlak of </w:t>
            </w:r>
            <w:r>
              <w:rPr>
                <w:rFonts w:ascii="Verdana" w:hAnsi="Verdana" w:cs="Arial"/>
                <w:sz w:val="16"/>
                <w:szCs w:val="16"/>
              </w:rPr>
              <w:lastRenderedPageBreak/>
              <w:t>een object Gebiedsaanduiding waar het object Bouw</w:t>
            </w:r>
            <w:r w:rsidRPr="00CA4D93">
              <w:rPr>
                <w:rFonts w:ascii="Verdana" w:hAnsi="Verdana" w:cs="Arial"/>
                <w:sz w:val="16"/>
                <w:szCs w:val="16"/>
              </w:rPr>
              <w:t>aanduiding betrekking op heeft.</w:t>
            </w:r>
            <w:r>
              <w:rPr>
                <w:rFonts w:ascii="Verdana" w:hAnsi="Verdana" w:cs="Arial"/>
                <w:sz w:val="16"/>
                <w:szCs w:val="16"/>
              </w:rPr>
              <w:t xml:space="preserve"> </w:t>
            </w:r>
            <w:r>
              <w:rPr>
                <w:rFonts w:ascii="Verdana" w:hAnsi="Verdana"/>
                <w:sz w:val="16"/>
                <w:szCs w:val="16"/>
              </w:rPr>
              <w:t>In GML als Xlink opgenomen.</w:t>
            </w:r>
          </w:p>
          <w:p w14:paraId="7F7D96E2" w14:textId="77777777" w:rsidR="00C74409" w:rsidRDefault="00C74409" w:rsidP="00063D1F">
            <w:pPr>
              <w:pStyle w:val="Table"/>
              <w:numPr>
                <w:ilvl w:val="0"/>
                <w:numId w:val="29"/>
              </w:numPr>
              <w:rPr>
                <w:rFonts w:ascii="Verdana" w:hAnsi="Verdana"/>
                <w:sz w:val="16"/>
                <w:szCs w:val="16"/>
              </w:rPr>
            </w:pPr>
            <w:r>
              <w:rPr>
                <w:rFonts w:ascii="Verdana" w:hAnsi="Verdana"/>
                <w:sz w:val="16"/>
                <w:szCs w:val="16"/>
              </w:rPr>
              <w:t>b</w:t>
            </w:r>
            <w:r w:rsidRPr="00CA4D93">
              <w:rPr>
                <w:rFonts w:ascii="Verdana" w:hAnsi="Verdana"/>
                <w:sz w:val="16"/>
                <w:szCs w:val="16"/>
              </w:rPr>
              <w:t>estemmingsvlak</w:t>
            </w:r>
            <w:r>
              <w:rPr>
                <w:rFonts w:ascii="Verdana" w:hAnsi="Verdana"/>
                <w:sz w:val="16"/>
                <w:szCs w:val="16"/>
              </w:rPr>
              <w:t>* [0..1]</w:t>
            </w:r>
            <w:r w:rsidRPr="00CA4D93">
              <w:rPr>
                <w:rFonts w:ascii="Verdana" w:hAnsi="Verdana"/>
                <w:sz w:val="16"/>
                <w:szCs w:val="16"/>
              </w:rPr>
              <w:t>:</w:t>
            </w:r>
            <w:r>
              <w:rPr>
                <w:rFonts w:ascii="Verdana" w:hAnsi="Verdana"/>
                <w:sz w:val="16"/>
                <w:szCs w:val="16"/>
              </w:rPr>
              <w:t xml:space="preserve"> </w:t>
            </w:r>
            <w:r w:rsidRPr="00CA4D93">
              <w:rPr>
                <w:rFonts w:ascii="Verdana" w:hAnsi="Verdana"/>
                <w:sz w:val="16"/>
                <w:szCs w:val="16"/>
              </w:rPr>
              <w:t>Verwijzing naar (de identificatieco</w:t>
            </w:r>
            <w:r>
              <w:rPr>
                <w:rFonts w:ascii="Verdana" w:hAnsi="Verdana"/>
                <w:sz w:val="16"/>
                <w:szCs w:val="16"/>
              </w:rPr>
              <w:t>de van) het bestemmingsvlak</w:t>
            </w:r>
            <w:r w:rsidRPr="00CA4D93">
              <w:rPr>
                <w:rFonts w:ascii="Verdana" w:hAnsi="Verdana"/>
                <w:sz w:val="16"/>
                <w:szCs w:val="16"/>
              </w:rPr>
              <w:t xml:space="preserve"> waar </w:t>
            </w:r>
            <w:r>
              <w:rPr>
                <w:rFonts w:ascii="Verdana" w:hAnsi="Verdana"/>
                <w:sz w:val="16"/>
                <w:szCs w:val="16"/>
              </w:rPr>
              <w:t>het object Bouw</w:t>
            </w:r>
            <w:r w:rsidRPr="00CA4D93">
              <w:rPr>
                <w:rFonts w:ascii="Verdana" w:hAnsi="Verdana"/>
                <w:sz w:val="16"/>
                <w:szCs w:val="16"/>
              </w:rPr>
              <w:t>aanduiding een nadere specificatie van geeft.</w:t>
            </w:r>
            <w:r>
              <w:rPr>
                <w:rFonts w:ascii="Verdana" w:hAnsi="Verdana"/>
                <w:sz w:val="16"/>
                <w:szCs w:val="16"/>
              </w:rPr>
              <w:t xml:space="preserve"> In GML als Xlink opgenomen.</w:t>
            </w:r>
          </w:p>
          <w:p w14:paraId="7F7D96E3" w14:textId="2B455E26" w:rsidR="00C74409" w:rsidRDefault="00C74409" w:rsidP="00C74409">
            <w:pPr>
              <w:pStyle w:val="Table"/>
              <w:rPr>
                <w:rFonts w:ascii="Verdana" w:hAnsi="Verdana"/>
                <w:sz w:val="16"/>
                <w:szCs w:val="16"/>
              </w:rPr>
            </w:pPr>
            <w:r>
              <w:rPr>
                <w:rFonts w:ascii="Verdana" w:hAnsi="Verdana"/>
                <w:sz w:val="16"/>
                <w:szCs w:val="16"/>
              </w:rPr>
              <w:t>De associaties kunnen niet beide tegelijk voorkomen. In het model is de multipliciteit van beide associaties [0..*]. Voor deze objectklasse is het echter beperkt tot [0..1].</w:t>
            </w:r>
            <w:r w:rsidR="00024281">
              <w:rPr>
                <w:rFonts w:ascii="Verdana" w:hAnsi="Verdana"/>
                <w:sz w:val="16"/>
                <w:szCs w:val="16"/>
              </w:rPr>
              <w:t xml:space="preserve"> Indien het plantype niet gelijk is aan </w:t>
            </w:r>
            <w:r w:rsidR="001D667C">
              <w:rPr>
                <w:rFonts w:ascii="Verdana" w:hAnsi="Verdana"/>
                <w:sz w:val="16"/>
                <w:szCs w:val="16"/>
              </w:rPr>
              <w:t>inpassingsplan</w:t>
            </w:r>
            <w:r w:rsidR="0018683D">
              <w:rPr>
                <w:rFonts w:ascii="Verdana" w:hAnsi="Verdana"/>
                <w:sz w:val="16"/>
                <w:szCs w:val="16"/>
              </w:rPr>
              <w:t>,</w:t>
            </w:r>
            <w:r w:rsidR="00CD0F17">
              <w:rPr>
                <w:rFonts w:ascii="Verdana" w:hAnsi="Verdana"/>
                <w:sz w:val="16"/>
                <w:szCs w:val="16"/>
              </w:rPr>
              <w:t xml:space="preserve"> </w:t>
            </w:r>
            <w:r w:rsidR="00024281" w:rsidRPr="00B023CB">
              <w:rPr>
                <w:rFonts w:ascii="Verdana" w:hAnsi="Verdana"/>
                <w:sz w:val="16"/>
                <w:szCs w:val="16"/>
              </w:rPr>
              <w:t>wijzigingsp</w:t>
            </w:r>
            <w:r w:rsidR="001D667C">
              <w:rPr>
                <w:rFonts w:ascii="Verdana" w:hAnsi="Verdana"/>
                <w:sz w:val="16"/>
                <w:szCs w:val="16"/>
              </w:rPr>
              <w:t xml:space="preserve">lan </w:t>
            </w:r>
            <w:r w:rsidR="0018683D">
              <w:rPr>
                <w:rFonts w:ascii="Verdana" w:hAnsi="Verdana"/>
                <w:sz w:val="16"/>
                <w:szCs w:val="16"/>
              </w:rPr>
              <w:t>of indien b</w:t>
            </w:r>
            <w:r w:rsidR="00887BFA">
              <w:rPr>
                <w:rFonts w:ascii="Verdana" w:hAnsi="Verdana"/>
                <w:sz w:val="16"/>
                <w:szCs w:val="16"/>
              </w:rPr>
              <w:t>ij het plangebied bij rolExternP</w:t>
            </w:r>
            <w:r w:rsidR="0018683D">
              <w:rPr>
                <w:rFonts w:ascii="Verdana" w:hAnsi="Verdana"/>
                <w:sz w:val="16"/>
                <w:szCs w:val="16"/>
              </w:rPr>
              <w:t>lan de waarde ‘</w:t>
            </w:r>
            <w:r w:rsidR="0018683D" w:rsidRPr="0018683D">
              <w:rPr>
                <w:rFonts w:ascii="Verdana" w:hAnsi="Verdana"/>
                <w:sz w:val="16"/>
                <w:szCs w:val="16"/>
              </w:rPr>
              <w:t>ter vervanging van extern plan</w:t>
            </w:r>
            <w:r w:rsidR="0018683D">
              <w:rPr>
                <w:rFonts w:ascii="Verdana" w:hAnsi="Verdana"/>
                <w:sz w:val="16"/>
                <w:szCs w:val="16"/>
              </w:rPr>
              <w:t>’</w:t>
            </w:r>
            <w:r w:rsidR="0018683D" w:rsidRPr="0018683D">
              <w:rPr>
                <w:rFonts w:ascii="Verdana" w:hAnsi="Verdana"/>
                <w:sz w:val="16"/>
                <w:szCs w:val="16"/>
              </w:rPr>
              <w:t xml:space="preserve"> </w:t>
            </w:r>
            <w:r w:rsidR="0018683D">
              <w:rPr>
                <w:rFonts w:ascii="Verdana" w:hAnsi="Verdana"/>
                <w:sz w:val="16"/>
                <w:szCs w:val="16"/>
              </w:rPr>
              <w:t xml:space="preserve">niet </w:t>
            </w:r>
            <w:r w:rsidR="0018683D" w:rsidRPr="0018683D">
              <w:rPr>
                <w:rFonts w:ascii="Verdana" w:hAnsi="Verdana"/>
                <w:sz w:val="16"/>
                <w:szCs w:val="16"/>
              </w:rPr>
              <w:t>is ingevuld</w:t>
            </w:r>
            <w:r w:rsidR="0018683D">
              <w:rPr>
                <w:rFonts w:ascii="Verdana" w:hAnsi="Verdana"/>
                <w:sz w:val="16"/>
                <w:szCs w:val="16"/>
              </w:rPr>
              <w:t>,</w:t>
            </w:r>
            <w:r w:rsidR="0018683D" w:rsidRPr="00B023CB">
              <w:rPr>
                <w:rFonts w:ascii="Verdana" w:hAnsi="Verdana"/>
                <w:sz w:val="16"/>
                <w:szCs w:val="16"/>
              </w:rPr>
              <w:t xml:space="preserve"> </w:t>
            </w:r>
            <w:r w:rsidR="00024281" w:rsidRPr="00B023CB">
              <w:rPr>
                <w:rFonts w:ascii="Verdana" w:hAnsi="Verdana"/>
                <w:sz w:val="16"/>
                <w:szCs w:val="16"/>
              </w:rPr>
              <w:t>dient 1 van beide associatie</w:t>
            </w:r>
            <w:r w:rsidR="00024281">
              <w:rPr>
                <w:rFonts w:ascii="Verdana" w:hAnsi="Verdana"/>
                <w:sz w:val="16"/>
                <w:szCs w:val="16"/>
              </w:rPr>
              <w:t>s</w:t>
            </w:r>
            <w:r w:rsidR="00024281" w:rsidRPr="00B023CB">
              <w:rPr>
                <w:rFonts w:ascii="Verdana" w:hAnsi="Verdana"/>
                <w:sz w:val="16"/>
                <w:szCs w:val="16"/>
              </w:rPr>
              <w:t xml:space="preserve"> te zijn opgenomen.</w:t>
            </w:r>
          </w:p>
          <w:p w14:paraId="7F7D96E4" w14:textId="0166070E" w:rsidR="000E2532" w:rsidRPr="00C4691F" w:rsidRDefault="000E2532" w:rsidP="00C74409">
            <w:pPr>
              <w:pStyle w:val="Table"/>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C74409" w:rsidRPr="00CA4D93" w14:paraId="7F7D96E8" w14:textId="77777777" w:rsidTr="00DF38C1">
        <w:tc>
          <w:tcPr>
            <w:tcW w:w="2123" w:type="dxa"/>
          </w:tcPr>
          <w:p w14:paraId="7F7D96E6" w14:textId="77777777" w:rsidR="00C74409" w:rsidRPr="00590ADC" w:rsidRDefault="00C74409" w:rsidP="00C74409">
            <w:pPr>
              <w:pStyle w:val="Table"/>
              <w:rPr>
                <w:rFonts w:ascii="Verdana" w:hAnsi="Verdana"/>
                <w:sz w:val="16"/>
                <w:szCs w:val="16"/>
              </w:rPr>
            </w:pPr>
            <w:r w:rsidRPr="00590ADC">
              <w:rPr>
                <w:rFonts w:ascii="Verdana" w:hAnsi="Verdana"/>
                <w:sz w:val="16"/>
                <w:szCs w:val="16"/>
              </w:rPr>
              <w:lastRenderedPageBreak/>
              <w:t>Gebruik/voorbeelden</w:t>
            </w:r>
          </w:p>
        </w:tc>
        <w:tc>
          <w:tcPr>
            <w:tcW w:w="6666" w:type="dxa"/>
            <w:gridSpan w:val="2"/>
          </w:tcPr>
          <w:p w14:paraId="7F7D96E7" w14:textId="77777777" w:rsidR="00C74409" w:rsidRPr="00CA4D93" w:rsidRDefault="00C74409" w:rsidP="00C74409">
            <w:pPr>
              <w:pStyle w:val="Table"/>
              <w:rPr>
                <w:rFonts w:ascii="Verdana" w:hAnsi="Verdana" w:cs="Arial"/>
                <w:sz w:val="16"/>
                <w:szCs w:val="16"/>
              </w:rPr>
            </w:pPr>
          </w:p>
        </w:tc>
      </w:tr>
    </w:tbl>
    <w:p w14:paraId="120DAC60" w14:textId="0D84D3D9" w:rsidR="00BD12CA" w:rsidRDefault="004D5E3B" w:rsidP="00B848DB">
      <w:pPr>
        <w:pStyle w:val="Kop3"/>
      </w:pPr>
      <w:bookmarkStart w:id="46" w:name="_Toc323122802"/>
      <w:r w:rsidRPr="004D5E3B">
        <w:t>Maatvoering</w:t>
      </w:r>
      <w:bookmarkEnd w:id="46"/>
    </w:p>
    <w:tbl>
      <w:tblPr>
        <w:tblStyle w:val="Rastertabel4"/>
        <w:tblW w:w="8789" w:type="dxa"/>
        <w:tblLayout w:type="fixed"/>
        <w:tblLook w:val="0620" w:firstRow="1" w:lastRow="0" w:firstColumn="0" w:lastColumn="0" w:noHBand="1" w:noVBand="1"/>
      </w:tblPr>
      <w:tblGrid>
        <w:gridCol w:w="2123"/>
        <w:gridCol w:w="707"/>
        <w:gridCol w:w="5959"/>
      </w:tblGrid>
      <w:tr w:rsidR="00C74409" w:rsidRPr="00CA4D93" w14:paraId="7F7D96ED"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6EB" w14:textId="77777777" w:rsidR="00C74409" w:rsidRPr="00CA4D93" w:rsidRDefault="00C74409" w:rsidP="00C74409">
            <w:pPr>
              <w:pStyle w:val="OpmaakprofielTableArial10ptWit"/>
              <w:rPr>
                <w:rFonts w:ascii="Verdana" w:hAnsi="Verdana"/>
                <w:b w:val="0"/>
                <w:color w:val="auto"/>
                <w:sz w:val="16"/>
                <w:szCs w:val="16"/>
              </w:rPr>
            </w:pPr>
            <w:r w:rsidRPr="00CA4D93">
              <w:rPr>
                <w:rFonts w:ascii="Verdana" w:hAnsi="Verdana"/>
                <w:color w:val="auto"/>
                <w:sz w:val="16"/>
                <w:szCs w:val="16"/>
              </w:rPr>
              <w:t>Klasse</w:t>
            </w:r>
          </w:p>
        </w:tc>
        <w:tc>
          <w:tcPr>
            <w:tcW w:w="6666" w:type="dxa"/>
            <w:gridSpan w:val="2"/>
          </w:tcPr>
          <w:p w14:paraId="7F7D96EC" w14:textId="77777777" w:rsidR="00C74409" w:rsidRPr="00CA4D93" w:rsidRDefault="00C74409" w:rsidP="00C74409">
            <w:pPr>
              <w:pStyle w:val="OpmaakprofielTableArial10ptWit"/>
              <w:rPr>
                <w:rFonts w:ascii="Verdana" w:hAnsi="Verdana"/>
                <w:b w:val="0"/>
                <w:color w:val="auto"/>
                <w:sz w:val="16"/>
                <w:szCs w:val="16"/>
              </w:rPr>
            </w:pPr>
            <w:r w:rsidRPr="00CA4D93">
              <w:rPr>
                <w:rFonts w:ascii="Verdana" w:hAnsi="Verdana"/>
                <w:color w:val="auto"/>
                <w:sz w:val="16"/>
                <w:szCs w:val="16"/>
              </w:rPr>
              <w:t>Maatvoering</w:t>
            </w:r>
          </w:p>
        </w:tc>
      </w:tr>
      <w:tr w:rsidR="00C74409" w:rsidRPr="00CA4D93" w14:paraId="7F7D96F0" w14:textId="77777777" w:rsidTr="00DF38C1">
        <w:tc>
          <w:tcPr>
            <w:tcW w:w="2123" w:type="dxa"/>
          </w:tcPr>
          <w:p w14:paraId="7F7D96EE" w14:textId="77777777" w:rsidR="00C74409" w:rsidRPr="00590ADC" w:rsidRDefault="00C74409" w:rsidP="00C74409">
            <w:pPr>
              <w:pStyle w:val="Table"/>
              <w:rPr>
                <w:rFonts w:ascii="Verdana" w:hAnsi="Verdana"/>
                <w:sz w:val="16"/>
                <w:szCs w:val="16"/>
              </w:rPr>
            </w:pPr>
            <w:r w:rsidRPr="00590ADC">
              <w:rPr>
                <w:rFonts w:ascii="Verdana" w:hAnsi="Verdana"/>
                <w:sz w:val="16"/>
                <w:szCs w:val="16"/>
              </w:rPr>
              <w:t>Definitie</w:t>
            </w:r>
          </w:p>
        </w:tc>
        <w:tc>
          <w:tcPr>
            <w:tcW w:w="6666" w:type="dxa"/>
            <w:gridSpan w:val="2"/>
          </w:tcPr>
          <w:p w14:paraId="7F7D96EF" w14:textId="77777777" w:rsidR="00C74409" w:rsidRPr="00CA4D93" w:rsidRDefault="00C74409" w:rsidP="00C74409">
            <w:pPr>
              <w:pStyle w:val="Table"/>
              <w:rPr>
                <w:rFonts w:ascii="Verdana" w:hAnsi="Verdana"/>
                <w:sz w:val="16"/>
                <w:szCs w:val="16"/>
              </w:rPr>
            </w:pPr>
            <w:r w:rsidRPr="00CA4D93">
              <w:rPr>
                <w:rFonts w:ascii="Verdana" w:hAnsi="Verdana"/>
                <w:sz w:val="16"/>
                <w:szCs w:val="16"/>
              </w:rPr>
              <w:t>Gebied waaraan gekoppeld informatie over maatvoering.</w:t>
            </w:r>
          </w:p>
        </w:tc>
      </w:tr>
      <w:tr w:rsidR="00C74409" w:rsidRPr="00CA4D93" w14:paraId="7F7D96F3" w14:textId="77777777" w:rsidTr="00DF38C1">
        <w:tc>
          <w:tcPr>
            <w:tcW w:w="2123" w:type="dxa"/>
          </w:tcPr>
          <w:p w14:paraId="7F7D96F1" w14:textId="77777777" w:rsidR="00C74409" w:rsidRPr="00590ADC" w:rsidRDefault="00C74409" w:rsidP="00C74409">
            <w:pPr>
              <w:pStyle w:val="Table"/>
              <w:rPr>
                <w:rFonts w:ascii="Verdana" w:hAnsi="Verdana"/>
                <w:sz w:val="16"/>
                <w:szCs w:val="16"/>
              </w:rPr>
            </w:pPr>
            <w:r w:rsidRPr="00590ADC">
              <w:rPr>
                <w:rFonts w:ascii="Verdana" w:hAnsi="Verdana"/>
                <w:sz w:val="16"/>
                <w:szCs w:val="16"/>
              </w:rPr>
              <w:t xml:space="preserve">Herkomst definitie </w:t>
            </w:r>
          </w:p>
        </w:tc>
        <w:tc>
          <w:tcPr>
            <w:tcW w:w="6666" w:type="dxa"/>
            <w:gridSpan w:val="2"/>
          </w:tcPr>
          <w:p w14:paraId="7F7D96F2" w14:textId="77777777" w:rsidR="00C74409" w:rsidRPr="00CA4D93" w:rsidRDefault="00C74409" w:rsidP="00C74409">
            <w:pPr>
              <w:pStyle w:val="Table"/>
              <w:rPr>
                <w:rFonts w:ascii="Verdana" w:hAnsi="Verdana"/>
                <w:sz w:val="16"/>
                <w:szCs w:val="16"/>
              </w:rPr>
            </w:pPr>
            <w:r w:rsidRPr="00CA4D93">
              <w:rPr>
                <w:rFonts w:ascii="Verdana" w:hAnsi="Verdana"/>
                <w:sz w:val="16"/>
                <w:szCs w:val="16"/>
              </w:rPr>
              <w:t>IMRO</w:t>
            </w:r>
          </w:p>
        </w:tc>
      </w:tr>
      <w:tr w:rsidR="00C74409" w:rsidRPr="00CA4D93" w14:paraId="7F7D96F6" w14:textId="77777777" w:rsidTr="00DF38C1">
        <w:tc>
          <w:tcPr>
            <w:tcW w:w="2123" w:type="dxa"/>
          </w:tcPr>
          <w:p w14:paraId="7F7D96F4" w14:textId="77777777" w:rsidR="00C74409" w:rsidRPr="00590ADC" w:rsidRDefault="00C74409" w:rsidP="00C74409">
            <w:pPr>
              <w:pStyle w:val="Table"/>
              <w:rPr>
                <w:rFonts w:ascii="Verdana" w:hAnsi="Verdana"/>
                <w:sz w:val="16"/>
                <w:szCs w:val="16"/>
              </w:rPr>
            </w:pPr>
            <w:r w:rsidRPr="00590ADC">
              <w:rPr>
                <w:rFonts w:ascii="Verdana" w:hAnsi="Verdana"/>
                <w:sz w:val="16"/>
                <w:szCs w:val="16"/>
              </w:rPr>
              <w:t>Inwinningsregels</w:t>
            </w:r>
          </w:p>
        </w:tc>
        <w:tc>
          <w:tcPr>
            <w:tcW w:w="6666" w:type="dxa"/>
            <w:gridSpan w:val="2"/>
          </w:tcPr>
          <w:p w14:paraId="7F7D96F5" w14:textId="77777777" w:rsidR="00C74409" w:rsidRPr="00CA4D93" w:rsidRDefault="00C74409" w:rsidP="00C74409">
            <w:pPr>
              <w:pStyle w:val="Table"/>
              <w:rPr>
                <w:rFonts w:ascii="Verdana" w:hAnsi="Verdana"/>
                <w:sz w:val="16"/>
                <w:szCs w:val="16"/>
              </w:rPr>
            </w:pPr>
          </w:p>
        </w:tc>
      </w:tr>
      <w:tr w:rsidR="00C74409" w:rsidRPr="00CA4D93" w14:paraId="7F7D96F9" w14:textId="77777777" w:rsidTr="00DF38C1">
        <w:tc>
          <w:tcPr>
            <w:tcW w:w="2123" w:type="dxa"/>
          </w:tcPr>
          <w:p w14:paraId="7F7D96F7" w14:textId="77777777" w:rsidR="00C74409" w:rsidRPr="00590ADC" w:rsidRDefault="00C74409" w:rsidP="00C74409">
            <w:pPr>
              <w:pStyle w:val="Table"/>
              <w:rPr>
                <w:rFonts w:ascii="Verdana" w:hAnsi="Verdana"/>
                <w:sz w:val="16"/>
                <w:szCs w:val="16"/>
              </w:rPr>
            </w:pPr>
            <w:r w:rsidRPr="00590ADC">
              <w:rPr>
                <w:rFonts w:ascii="Verdana" w:hAnsi="Verdana"/>
                <w:sz w:val="16"/>
                <w:szCs w:val="16"/>
              </w:rPr>
              <w:t>Generalisatie</w:t>
            </w:r>
          </w:p>
        </w:tc>
        <w:tc>
          <w:tcPr>
            <w:tcW w:w="6666" w:type="dxa"/>
            <w:gridSpan w:val="2"/>
          </w:tcPr>
          <w:p w14:paraId="7F7D96F8" w14:textId="77777777" w:rsidR="00C74409" w:rsidRPr="00CA4D93" w:rsidRDefault="00C74409" w:rsidP="00C74409">
            <w:pPr>
              <w:pStyle w:val="Table"/>
              <w:rPr>
                <w:rFonts w:ascii="Verdana" w:hAnsi="Verdana"/>
                <w:sz w:val="16"/>
                <w:szCs w:val="16"/>
              </w:rPr>
            </w:pPr>
          </w:p>
        </w:tc>
      </w:tr>
      <w:tr w:rsidR="00C74409" w:rsidRPr="00CA4D93" w14:paraId="7F7D96FC" w14:textId="77777777" w:rsidTr="00DF38C1">
        <w:tc>
          <w:tcPr>
            <w:tcW w:w="2123" w:type="dxa"/>
          </w:tcPr>
          <w:p w14:paraId="7F7D96FA" w14:textId="77777777" w:rsidR="00C74409" w:rsidRPr="00590ADC" w:rsidRDefault="00C74409" w:rsidP="00C74409">
            <w:pPr>
              <w:pStyle w:val="Table"/>
              <w:rPr>
                <w:rFonts w:ascii="Verdana" w:hAnsi="Verdana"/>
                <w:sz w:val="16"/>
                <w:szCs w:val="16"/>
              </w:rPr>
            </w:pPr>
            <w:r w:rsidRPr="00590ADC">
              <w:rPr>
                <w:rFonts w:ascii="Verdana" w:hAnsi="Verdana"/>
                <w:sz w:val="16"/>
                <w:szCs w:val="16"/>
              </w:rPr>
              <w:t>Specialisatie</w:t>
            </w:r>
          </w:p>
        </w:tc>
        <w:tc>
          <w:tcPr>
            <w:tcW w:w="6666" w:type="dxa"/>
            <w:gridSpan w:val="2"/>
          </w:tcPr>
          <w:p w14:paraId="7F7D96FB" w14:textId="77777777" w:rsidR="00C74409" w:rsidRPr="00CA4D93" w:rsidRDefault="00C74409" w:rsidP="00C74409">
            <w:pPr>
              <w:pStyle w:val="Table"/>
              <w:rPr>
                <w:rFonts w:ascii="Verdana" w:hAnsi="Verdana"/>
                <w:sz w:val="16"/>
                <w:szCs w:val="16"/>
              </w:rPr>
            </w:pPr>
            <w:r w:rsidRPr="00CA4D93">
              <w:rPr>
                <w:rFonts w:ascii="Verdana" w:hAnsi="Verdana"/>
                <w:sz w:val="16"/>
                <w:szCs w:val="16"/>
              </w:rPr>
              <w:t>Van de klasse Aanduiding.</w:t>
            </w:r>
          </w:p>
        </w:tc>
      </w:tr>
      <w:tr w:rsidR="00C74409" w:rsidRPr="00CA4D93" w14:paraId="7F7D96FE" w14:textId="77777777" w:rsidTr="00DF38C1">
        <w:tc>
          <w:tcPr>
            <w:tcW w:w="8789" w:type="dxa"/>
            <w:gridSpan w:val="3"/>
          </w:tcPr>
          <w:p w14:paraId="7F7D96FD" w14:textId="77777777" w:rsidR="00C74409" w:rsidRPr="00590ADC" w:rsidRDefault="00C74409" w:rsidP="00C74409">
            <w:pPr>
              <w:pStyle w:val="Table"/>
              <w:rPr>
                <w:rFonts w:ascii="Verdana" w:hAnsi="Verdana"/>
                <w:sz w:val="16"/>
                <w:szCs w:val="16"/>
              </w:rPr>
            </w:pPr>
            <w:r w:rsidRPr="00590ADC">
              <w:rPr>
                <w:rFonts w:ascii="Verdana" w:hAnsi="Verdana"/>
                <w:sz w:val="16"/>
                <w:szCs w:val="16"/>
              </w:rPr>
              <w:t>Attributen</w:t>
            </w:r>
          </w:p>
        </w:tc>
      </w:tr>
      <w:tr w:rsidR="00C74409" w:rsidRPr="00CA4D93" w14:paraId="7F7D9702" w14:textId="77777777" w:rsidTr="00DF38C1">
        <w:tc>
          <w:tcPr>
            <w:tcW w:w="2123" w:type="dxa"/>
          </w:tcPr>
          <w:p w14:paraId="7F7D96FF" w14:textId="77777777" w:rsidR="00C74409" w:rsidRPr="00590ADC" w:rsidRDefault="00C74409" w:rsidP="00C74409">
            <w:pPr>
              <w:pStyle w:val="Table"/>
              <w:rPr>
                <w:rFonts w:ascii="Verdana" w:hAnsi="Verdana"/>
                <w:i/>
                <w:sz w:val="16"/>
                <w:szCs w:val="16"/>
              </w:rPr>
            </w:pPr>
            <w:r w:rsidRPr="00590ADC">
              <w:rPr>
                <w:rFonts w:ascii="Verdana" w:hAnsi="Verdana"/>
                <w:i/>
                <w:sz w:val="16"/>
                <w:szCs w:val="16"/>
              </w:rPr>
              <w:t>Attribuutnaam</w:t>
            </w:r>
          </w:p>
        </w:tc>
        <w:tc>
          <w:tcPr>
            <w:tcW w:w="707" w:type="dxa"/>
          </w:tcPr>
          <w:p w14:paraId="7F7D9700" w14:textId="77777777" w:rsidR="00C74409" w:rsidRPr="00CA4D93" w:rsidRDefault="00C74409" w:rsidP="00C74409">
            <w:pPr>
              <w:pStyle w:val="Table"/>
              <w:rPr>
                <w:rFonts w:ascii="Verdana" w:hAnsi="Verdana"/>
                <w:b/>
                <w:i/>
                <w:sz w:val="16"/>
                <w:szCs w:val="16"/>
              </w:rPr>
            </w:pPr>
            <w:r>
              <w:rPr>
                <w:rFonts w:ascii="Verdana" w:hAnsi="Verdana"/>
                <w:b/>
                <w:i/>
                <w:sz w:val="16"/>
                <w:szCs w:val="16"/>
              </w:rPr>
              <w:t>m</w:t>
            </w:r>
          </w:p>
        </w:tc>
        <w:tc>
          <w:tcPr>
            <w:tcW w:w="5959" w:type="dxa"/>
          </w:tcPr>
          <w:p w14:paraId="7F7D9701" w14:textId="77777777" w:rsidR="00C74409" w:rsidRPr="00CA4D93" w:rsidRDefault="00C74409" w:rsidP="00C74409">
            <w:pPr>
              <w:pStyle w:val="Table"/>
              <w:rPr>
                <w:rFonts w:ascii="Verdana" w:hAnsi="Verdana"/>
                <w:b/>
                <w:i/>
                <w:sz w:val="16"/>
                <w:szCs w:val="16"/>
              </w:rPr>
            </w:pPr>
            <w:r w:rsidRPr="00CA4D93">
              <w:rPr>
                <w:rFonts w:ascii="Verdana" w:hAnsi="Verdana"/>
                <w:b/>
                <w:i/>
                <w:sz w:val="16"/>
                <w:szCs w:val="16"/>
              </w:rPr>
              <w:t>Toelichting</w:t>
            </w:r>
          </w:p>
        </w:tc>
      </w:tr>
      <w:tr w:rsidR="00C74409" w:rsidRPr="00CA4D93" w14:paraId="7F7D970A" w14:textId="77777777" w:rsidTr="00DF38C1">
        <w:tc>
          <w:tcPr>
            <w:tcW w:w="2123" w:type="dxa"/>
          </w:tcPr>
          <w:p w14:paraId="7F7D9703" w14:textId="77777777" w:rsidR="00C74409" w:rsidRPr="00590ADC" w:rsidRDefault="00C74409" w:rsidP="00C74409">
            <w:pPr>
              <w:pStyle w:val="Table"/>
              <w:rPr>
                <w:rFonts w:ascii="Verdana" w:hAnsi="Verdana"/>
                <w:sz w:val="16"/>
                <w:szCs w:val="16"/>
              </w:rPr>
            </w:pPr>
            <w:r w:rsidRPr="00590ADC">
              <w:rPr>
                <w:rFonts w:ascii="Verdana" w:hAnsi="Verdana"/>
                <w:sz w:val="16"/>
                <w:szCs w:val="16"/>
              </w:rPr>
              <w:t>identificatie*</w:t>
            </w:r>
          </w:p>
        </w:tc>
        <w:tc>
          <w:tcPr>
            <w:tcW w:w="707" w:type="dxa"/>
          </w:tcPr>
          <w:p w14:paraId="7F7D9704" w14:textId="77777777" w:rsidR="00C74409" w:rsidRPr="00F069DA" w:rsidRDefault="00C74409" w:rsidP="00C74409">
            <w:pPr>
              <w:pStyle w:val="Table"/>
              <w:rPr>
                <w:rFonts w:ascii="Verdana" w:hAnsi="Verdana"/>
                <w:sz w:val="16"/>
                <w:szCs w:val="16"/>
              </w:rPr>
            </w:pPr>
            <w:r w:rsidRPr="00F069DA">
              <w:rPr>
                <w:rFonts w:ascii="Verdana" w:hAnsi="Verdana"/>
                <w:sz w:val="16"/>
                <w:szCs w:val="16"/>
              </w:rPr>
              <w:t>1</w:t>
            </w:r>
          </w:p>
        </w:tc>
        <w:tc>
          <w:tcPr>
            <w:tcW w:w="5959" w:type="dxa"/>
          </w:tcPr>
          <w:p w14:paraId="7F7D9705" w14:textId="77777777" w:rsidR="004E4512" w:rsidRDefault="004E4512" w:rsidP="004E4512">
            <w:pPr>
              <w:pStyle w:val="Table"/>
              <w:rPr>
                <w:rFonts w:ascii="Verdana" w:hAnsi="Verdana"/>
                <w:sz w:val="16"/>
                <w:szCs w:val="16"/>
              </w:rPr>
            </w:pPr>
            <w:r>
              <w:rPr>
                <w:rFonts w:ascii="Verdana" w:hAnsi="Verdana"/>
                <w:sz w:val="16"/>
                <w:szCs w:val="16"/>
              </w:rPr>
              <w:t>NEN3610ID: Identificatiecode. Een attribuut samengesteld uit:</w:t>
            </w:r>
          </w:p>
          <w:p w14:paraId="7F7D9706" w14:textId="77777777" w:rsidR="004E4512" w:rsidRDefault="004E4512"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707" w14:textId="77777777" w:rsidR="004E4512" w:rsidRDefault="004E4512" w:rsidP="00063D1F">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9708" w14:textId="642550E7" w:rsidR="000F72E3" w:rsidRPr="000F72E3" w:rsidRDefault="0008184C" w:rsidP="00063D1F">
            <w:pPr>
              <w:pStyle w:val="Table"/>
              <w:numPr>
                <w:ilvl w:val="0"/>
                <w:numId w:val="55"/>
              </w:numPr>
              <w:rPr>
                <w:rFonts w:ascii="Verdana" w:hAnsi="Verdana" w:cs="Arial"/>
                <w:sz w:val="16"/>
                <w:szCs w:val="16"/>
              </w:rPr>
            </w:pPr>
            <w:r>
              <w:rPr>
                <w:rFonts w:ascii="Verdana" w:hAnsi="Verdana"/>
                <w:sz w:val="16"/>
                <w:szCs w:val="16"/>
              </w:rPr>
              <w:t xml:space="preserve">Maximaal 32 karakters. </w:t>
            </w:r>
            <w:r w:rsidR="005E6E98">
              <w:rPr>
                <w:rFonts w:ascii="Verdana" w:hAnsi="Verdana"/>
                <w:sz w:val="16"/>
                <w:szCs w:val="16"/>
              </w:rPr>
              <w:t xml:space="preserve">Toegestane tekens: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”0”…”9”,</w:t>
            </w:r>
            <w:r w:rsidR="00CD0F17">
              <w:rPr>
                <w:rFonts w:ascii="Verdana" w:hAnsi="Verdana"/>
                <w:sz w:val="16"/>
                <w:szCs w:val="16"/>
              </w:rPr>
              <w:t xml:space="preserve"> </w:t>
            </w:r>
            <w:r w:rsidR="005E6E98" w:rsidRPr="00433498">
              <w:rPr>
                <w:rFonts w:ascii="Verdana" w:hAnsi="Verdana"/>
                <w:sz w:val="16"/>
                <w:szCs w:val="16"/>
              </w:rPr>
              <w:t>“_”,</w:t>
            </w:r>
            <w:r w:rsidR="00CD0F17">
              <w:rPr>
                <w:rFonts w:ascii="Verdana" w:hAnsi="Verdana"/>
                <w:sz w:val="16"/>
                <w:szCs w:val="16"/>
              </w:rPr>
              <w:t xml:space="preserve"> </w:t>
            </w:r>
            <w:r w:rsidR="005E6E98" w:rsidRPr="00433498">
              <w:rPr>
                <w:rFonts w:ascii="Verdana" w:hAnsi="Verdana"/>
                <w:sz w:val="16"/>
                <w:szCs w:val="16"/>
              </w:rPr>
              <w:t>“- “,</w:t>
            </w:r>
            <w:r w:rsidR="00CD0F17">
              <w:rPr>
                <w:rFonts w:ascii="Verdana" w:hAnsi="Verdana"/>
                <w:sz w:val="16"/>
                <w:szCs w:val="16"/>
              </w:rPr>
              <w:t xml:space="preserve"> </w:t>
            </w:r>
            <w:r w:rsidR="005E6E98" w:rsidRPr="00433498">
              <w:rPr>
                <w:rFonts w:ascii="Verdana" w:hAnsi="Verdana"/>
                <w:sz w:val="16"/>
                <w:szCs w:val="16"/>
              </w:rPr>
              <w:t>“,”,</w:t>
            </w:r>
            <w:r w:rsidR="00CD0F17">
              <w:rPr>
                <w:rFonts w:ascii="Verdana" w:hAnsi="Verdana"/>
                <w:sz w:val="16"/>
                <w:szCs w:val="16"/>
              </w:rPr>
              <w:t xml:space="preserve"> </w:t>
            </w:r>
            <w:r w:rsidR="005E6E98" w:rsidRPr="00433498">
              <w:rPr>
                <w:rFonts w:ascii="Verdana" w:hAnsi="Verdana"/>
                <w:sz w:val="16"/>
                <w:szCs w:val="16"/>
              </w:rPr>
              <w:t>”.”}</w:t>
            </w:r>
            <w:r w:rsidR="005E6E98">
              <w:rPr>
                <w:rFonts w:ascii="Verdana" w:hAnsi="Verdana"/>
                <w:sz w:val="16"/>
                <w:szCs w:val="16"/>
              </w:rPr>
              <w:t>.</w:t>
            </w:r>
          </w:p>
          <w:p w14:paraId="7F7D9709" w14:textId="77777777" w:rsidR="00440857" w:rsidRPr="000F72E3" w:rsidRDefault="004E4512" w:rsidP="000F72E3">
            <w:pPr>
              <w:pStyle w:val="Table"/>
              <w:numPr>
                <w:ilvl w:val="0"/>
                <w:numId w:val="55"/>
              </w:numPr>
              <w:rPr>
                <w:rFonts w:ascii="Verdana" w:hAnsi="Verdana" w:cs="Arial"/>
                <w:b/>
                <w:bCs/>
                <w:kern w:val="32"/>
                <w:sz w:val="16"/>
                <w:szCs w:val="16"/>
              </w:rPr>
            </w:pPr>
            <w:r>
              <w:rPr>
                <w:rFonts w:ascii="Verdana" w:hAnsi="Verdana"/>
                <w:sz w:val="16"/>
                <w:szCs w:val="16"/>
              </w:rPr>
              <w:t>versie: [0..1]: wordt niet gebruikt</w:t>
            </w:r>
          </w:p>
        </w:tc>
      </w:tr>
      <w:tr w:rsidR="00C74409" w:rsidRPr="00CA4D93" w14:paraId="7F7D970E" w14:textId="77777777" w:rsidTr="00DF38C1">
        <w:tc>
          <w:tcPr>
            <w:tcW w:w="2123" w:type="dxa"/>
          </w:tcPr>
          <w:p w14:paraId="7F7D970B" w14:textId="77777777" w:rsidR="00C74409" w:rsidRPr="00590ADC" w:rsidRDefault="00C74409" w:rsidP="00C74409">
            <w:pPr>
              <w:pStyle w:val="Table"/>
              <w:rPr>
                <w:rFonts w:ascii="Verdana" w:hAnsi="Verdana"/>
                <w:sz w:val="16"/>
                <w:szCs w:val="16"/>
              </w:rPr>
            </w:pPr>
            <w:r w:rsidRPr="00590ADC">
              <w:rPr>
                <w:rFonts w:ascii="Verdana" w:hAnsi="Verdana"/>
                <w:sz w:val="16"/>
                <w:szCs w:val="16"/>
              </w:rPr>
              <w:t>typePlanobject*</w:t>
            </w:r>
          </w:p>
        </w:tc>
        <w:tc>
          <w:tcPr>
            <w:tcW w:w="707" w:type="dxa"/>
          </w:tcPr>
          <w:p w14:paraId="7F7D970C" w14:textId="77777777" w:rsidR="00C74409" w:rsidRPr="004F7036" w:rsidRDefault="00C74409" w:rsidP="00C74409">
            <w:pPr>
              <w:pStyle w:val="Table"/>
              <w:rPr>
                <w:rFonts w:ascii="Verdana" w:hAnsi="Verdana"/>
                <w:sz w:val="16"/>
                <w:szCs w:val="16"/>
              </w:rPr>
            </w:pPr>
            <w:r w:rsidRPr="004F7036">
              <w:rPr>
                <w:rFonts w:ascii="Verdana" w:hAnsi="Verdana"/>
                <w:sz w:val="16"/>
                <w:szCs w:val="16"/>
              </w:rPr>
              <w:t>1</w:t>
            </w:r>
          </w:p>
        </w:tc>
        <w:tc>
          <w:tcPr>
            <w:tcW w:w="5959" w:type="dxa"/>
          </w:tcPr>
          <w:p w14:paraId="7F7D970D" w14:textId="77777777" w:rsidR="00C74409" w:rsidRPr="004F7036" w:rsidRDefault="00C74409" w:rsidP="00C74409">
            <w:pPr>
              <w:pStyle w:val="Table"/>
              <w:rPr>
                <w:rFonts w:ascii="Verdana" w:hAnsi="Verdana"/>
                <w:sz w:val="16"/>
                <w:szCs w:val="16"/>
              </w:rPr>
            </w:pPr>
            <w:r>
              <w:rPr>
                <w:rFonts w:ascii="Verdana" w:hAnsi="Verdana"/>
                <w:sz w:val="16"/>
                <w:szCs w:val="16"/>
              </w:rPr>
              <w:t>De klasse waar het planobject toebehoort. Soort planobject. Domein: RuimtelijkPlanobject</w:t>
            </w:r>
          </w:p>
        </w:tc>
      </w:tr>
      <w:tr w:rsidR="00C74409" w:rsidRPr="00CA4D93" w14:paraId="7F7D9713" w14:textId="77777777" w:rsidTr="00DF38C1">
        <w:tc>
          <w:tcPr>
            <w:tcW w:w="2123" w:type="dxa"/>
          </w:tcPr>
          <w:p w14:paraId="7F7D970F" w14:textId="77777777" w:rsidR="00C74409" w:rsidRPr="00590ADC" w:rsidRDefault="00C74409" w:rsidP="00C74409">
            <w:pPr>
              <w:pStyle w:val="Table"/>
              <w:rPr>
                <w:rFonts w:ascii="Verdana" w:hAnsi="Verdana"/>
                <w:sz w:val="16"/>
                <w:szCs w:val="16"/>
              </w:rPr>
            </w:pPr>
            <w:r w:rsidRPr="00590ADC">
              <w:rPr>
                <w:rFonts w:ascii="Verdana" w:hAnsi="Verdana"/>
                <w:sz w:val="16"/>
                <w:szCs w:val="16"/>
              </w:rPr>
              <w:t>naam</w:t>
            </w:r>
          </w:p>
        </w:tc>
        <w:tc>
          <w:tcPr>
            <w:tcW w:w="707" w:type="dxa"/>
          </w:tcPr>
          <w:p w14:paraId="7F7D9710" w14:textId="77777777" w:rsidR="00C74409" w:rsidRPr="00F069DA" w:rsidRDefault="00C74409" w:rsidP="00C74409">
            <w:pPr>
              <w:pStyle w:val="Table"/>
              <w:rPr>
                <w:rFonts w:ascii="Verdana" w:hAnsi="Verdana"/>
                <w:sz w:val="16"/>
                <w:szCs w:val="16"/>
              </w:rPr>
            </w:pPr>
            <w:r>
              <w:rPr>
                <w:rFonts w:ascii="Verdana" w:hAnsi="Verdana"/>
                <w:sz w:val="16"/>
                <w:szCs w:val="16"/>
              </w:rPr>
              <w:t>1</w:t>
            </w:r>
          </w:p>
        </w:tc>
        <w:tc>
          <w:tcPr>
            <w:tcW w:w="5959" w:type="dxa"/>
          </w:tcPr>
          <w:p w14:paraId="7F7D9711" w14:textId="77777777" w:rsidR="00C74409" w:rsidRDefault="00887DB4" w:rsidP="003F0570">
            <w:pPr>
              <w:pStyle w:val="Table"/>
              <w:rPr>
                <w:rFonts w:ascii="Verdana" w:hAnsi="Verdana" w:cs="Arial"/>
                <w:sz w:val="16"/>
                <w:szCs w:val="16"/>
              </w:rPr>
            </w:pPr>
            <w:r>
              <w:rPr>
                <w:rFonts w:ascii="Verdana" w:hAnsi="Verdana"/>
                <w:sz w:val="16"/>
                <w:szCs w:val="16"/>
              </w:rPr>
              <w:t>O</w:t>
            </w:r>
            <w:r w:rsidR="004135D2" w:rsidRPr="004135D2">
              <w:rPr>
                <w:rFonts w:ascii="Verdana" w:hAnsi="Verdana"/>
                <w:sz w:val="16"/>
                <w:szCs w:val="16"/>
              </w:rPr>
              <w:t>psomming van alle waardetypen die in dit maatvoeringsobject voorkomen. Elk van elkaar gescheiden door een komma</w:t>
            </w:r>
            <w:r w:rsidR="0014302E">
              <w:rPr>
                <w:rFonts w:ascii="Verdana" w:hAnsi="Verdana"/>
                <w:sz w:val="16"/>
                <w:szCs w:val="16"/>
              </w:rPr>
              <w:t xml:space="preserve"> en een spatie</w:t>
            </w:r>
            <w:r>
              <w:rPr>
                <w:rFonts w:ascii="Verdana" w:hAnsi="Verdana"/>
                <w:sz w:val="16"/>
                <w:szCs w:val="16"/>
              </w:rPr>
              <w:t>.</w:t>
            </w:r>
          </w:p>
          <w:p w14:paraId="7F7D9712" w14:textId="77777777" w:rsidR="000E2532" w:rsidRPr="00CA4D93" w:rsidRDefault="000E2532" w:rsidP="003F0570">
            <w:pPr>
              <w:pStyle w:val="Table"/>
              <w:rPr>
                <w:rFonts w:ascii="Verdana" w:hAnsi="Verdana" w:cs="Arial"/>
                <w:sz w:val="16"/>
                <w:szCs w:val="16"/>
              </w:rPr>
            </w:pPr>
          </w:p>
        </w:tc>
      </w:tr>
      <w:tr w:rsidR="00C74409" w:rsidRPr="00CA4D93" w14:paraId="7F7D971C" w14:textId="77777777" w:rsidTr="00DF38C1">
        <w:tc>
          <w:tcPr>
            <w:tcW w:w="2123" w:type="dxa"/>
          </w:tcPr>
          <w:p w14:paraId="7F7D9714" w14:textId="77777777" w:rsidR="00C74409" w:rsidRPr="00590ADC" w:rsidRDefault="00C74409" w:rsidP="00C74409">
            <w:pPr>
              <w:pStyle w:val="Table"/>
              <w:rPr>
                <w:rFonts w:ascii="Verdana" w:hAnsi="Verdana"/>
                <w:sz w:val="16"/>
                <w:szCs w:val="16"/>
              </w:rPr>
            </w:pPr>
            <w:r w:rsidRPr="00590ADC">
              <w:rPr>
                <w:rFonts w:ascii="Verdana" w:hAnsi="Verdana"/>
                <w:sz w:val="16"/>
                <w:szCs w:val="16"/>
              </w:rPr>
              <w:t>symboo</w:t>
            </w:r>
            <w:r w:rsidRPr="000F72E3">
              <w:rPr>
                <w:rFonts w:ascii="Verdana" w:hAnsi="Verdana"/>
                <w:sz w:val="16"/>
                <w:szCs w:val="16"/>
              </w:rPr>
              <w:t>lInf</w:t>
            </w:r>
            <w:r w:rsidR="004135D2" w:rsidRPr="000F72E3">
              <w:rPr>
                <w:rFonts w:ascii="Verdana" w:hAnsi="Verdana"/>
                <w:sz w:val="16"/>
                <w:szCs w:val="16"/>
              </w:rPr>
              <w:t>o</w:t>
            </w:r>
          </w:p>
        </w:tc>
        <w:tc>
          <w:tcPr>
            <w:tcW w:w="707" w:type="dxa"/>
          </w:tcPr>
          <w:p w14:paraId="7F7D9715" w14:textId="77777777" w:rsidR="00C74409" w:rsidRDefault="0061113A" w:rsidP="00C74409">
            <w:pPr>
              <w:pStyle w:val="Table"/>
              <w:rPr>
                <w:rFonts w:ascii="Verdana" w:hAnsi="Verdana"/>
                <w:sz w:val="16"/>
                <w:szCs w:val="16"/>
              </w:rPr>
            </w:pPr>
            <w:r>
              <w:rPr>
                <w:rFonts w:ascii="Verdana" w:hAnsi="Verdana"/>
                <w:sz w:val="16"/>
                <w:szCs w:val="16"/>
              </w:rPr>
              <w:t>0</w:t>
            </w:r>
            <w:r w:rsidR="0057451B">
              <w:rPr>
                <w:rFonts w:ascii="Verdana" w:hAnsi="Verdana"/>
                <w:sz w:val="16"/>
                <w:szCs w:val="16"/>
              </w:rPr>
              <w:t>..*</w:t>
            </w:r>
          </w:p>
        </w:tc>
        <w:tc>
          <w:tcPr>
            <w:tcW w:w="5959" w:type="dxa"/>
          </w:tcPr>
          <w:p w14:paraId="7F7D9716" w14:textId="77777777" w:rsidR="00C74409" w:rsidRDefault="00C74409" w:rsidP="00C74409">
            <w:pPr>
              <w:pStyle w:val="Table"/>
              <w:rPr>
                <w:rFonts w:ascii="Verdana" w:hAnsi="Verdana"/>
                <w:sz w:val="16"/>
                <w:szCs w:val="16"/>
              </w:rPr>
            </w:pPr>
            <w:r>
              <w:rPr>
                <w:rFonts w:ascii="Verdana" w:hAnsi="Verdana"/>
                <w:sz w:val="16"/>
                <w:szCs w:val="16"/>
              </w:rPr>
              <w:t>SymboolEnPositie: Samengesteld attribuut:</w:t>
            </w:r>
          </w:p>
          <w:p w14:paraId="7F7D9717" w14:textId="77777777" w:rsidR="00C74409" w:rsidRDefault="001A1A89" w:rsidP="00063D1F">
            <w:pPr>
              <w:pStyle w:val="Table"/>
              <w:numPr>
                <w:ilvl w:val="0"/>
                <w:numId w:val="35"/>
              </w:numPr>
              <w:rPr>
                <w:rFonts w:ascii="Verdana" w:hAnsi="Verdana"/>
                <w:sz w:val="16"/>
                <w:szCs w:val="16"/>
              </w:rPr>
            </w:pPr>
            <w:r>
              <w:rPr>
                <w:rFonts w:ascii="Verdana" w:hAnsi="Verdana"/>
                <w:sz w:val="16"/>
                <w:szCs w:val="16"/>
              </w:rPr>
              <w:t xml:space="preserve">symboolCode </w:t>
            </w:r>
            <w:r w:rsidR="00C74409">
              <w:rPr>
                <w:rFonts w:ascii="Verdana" w:hAnsi="Verdana"/>
                <w:sz w:val="16"/>
                <w:szCs w:val="16"/>
              </w:rPr>
              <w:t>[1]: code van het te gebruiken symbool.</w:t>
            </w:r>
          </w:p>
          <w:p w14:paraId="7F7D9718" w14:textId="77777777" w:rsidR="00C74409" w:rsidRDefault="00C74409" w:rsidP="00063D1F">
            <w:pPr>
              <w:pStyle w:val="Table"/>
              <w:numPr>
                <w:ilvl w:val="0"/>
                <w:numId w:val="35"/>
              </w:numPr>
              <w:rPr>
                <w:rFonts w:ascii="Verdana" w:hAnsi="Verdana"/>
                <w:sz w:val="16"/>
                <w:szCs w:val="16"/>
              </w:rPr>
            </w:pPr>
            <w:r>
              <w:rPr>
                <w:rFonts w:ascii="Verdana" w:hAnsi="Verdana"/>
                <w:sz w:val="16"/>
                <w:szCs w:val="16"/>
              </w:rPr>
              <w:t xml:space="preserve">positie: Labelpositie [1..*]: Samengesteld attribuut voor de </w:t>
            </w:r>
            <w:r>
              <w:rPr>
                <w:rFonts w:ascii="Verdana" w:hAnsi="Verdana"/>
                <w:sz w:val="16"/>
                <w:szCs w:val="16"/>
              </w:rPr>
              <w:lastRenderedPageBreak/>
              <w:t>positie van het matrixsymbool.</w:t>
            </w:r>
          </w:p>
          <w:p w14:paraId="7F7D9719" w14:textId="77777777" w:rsidR="00C74409" w:rsidRPr="00CA4D93" w:rsidRDefault="00C74409" w:rsidP="00063D1F">
            <w:pPr>
              <w:pStyle w:val="Table"/>
              <w:numPr>
                <w:ilvl w:val="0"/>
                <w:numId w:val="36"/>
              </w:numPr>
              <w:rPr>
                <w:rFonts w:ascii="Verdana" w:hAnsi="Verdana"/>
                <w:sz w:val="16"/>
                <w:szCs w:val="16"/>
              </w:rPr>
            </w:pPr>
            <w:r>
              <w:rPr>
                <w:rFonts w:ascii="Verdana" w:hAnsi="Verdana"/>
                <w:sz w:val="16"/>
                <w:szCs w:val="16"/>
              </w:rPr>
              <w:t>p</w:t>
            </w:r>
            <w:r w:rsidRPr="00CA4D93">
              <w:rPr>
                <w:rFonts w:ascii="Verdana" w:hAnsi="Verdana"/>
                <w:sz w:val="16"/>
                <w:szCs w:val="16"/>
              </w:rPr>
              <w:t>laatsingspunt</w:t>
            </w:r>
            <w:r>
              <w:rPr>
                <w:rFonts w:ascii="Verdana" w:hAnsi="Verdana"/>
                <w:sz w:val="16"/>
                <w:szCs w:val="16"/>
              </w:rPr>
              <w:t xml:space="preserve"> [1]</w:t>
            </w:r>
            <w:r w:rsidRPr="00CA4D93">
              <w:rPr>
                <w:rFonts w:ascii="Verdana" w:hAnsi="Verdana"/>
                <w:sz w:val="16"/>
                <w:szCs w:val="16"/>
              </w:rPr>
              <w:t>: plaatsingspunt voor de matrix. Coördinaten van het zwaartepunt (center, center) van de matrix.</w:t>
            </w:r>
          </w:p>
          <w:p w14:paraId="7F7D971A" w14:textId="77777777" w:rsidR="00C74409" w:rsidRPr="00CA4D93" w:rsidRDefault="00C74409" w:rsidP="00063D1F">
            <w:pPr>
              <w:pStyle w:val="Table"/>
              <w:numPr>
                <w:ilvl w:val="0"/>
                <w:numId w:val="36"/>
              </w:numPr>
              <w:rPr>
                <w:rFonts w:ascii="Verdana" w:hAnsi="Verdana"/>
                <w:sz w:val="16"/>
                <w:szCs w:val="16"/>
              </w:rPr>
            </w:pPr>
            <w:r>
              <w:rPr>
                <w:rFonts w:ascii="Verdana" w:hAnsi="Verdana"/>
                <w:sz w:val="16"/>
                <w:szCs w:val="16"/>
              </w:rPr>
              <w:t>a</w:t>
            </w:r>
            <w:r w:rsidRPr="00CA4D93">
              <w:rPr>
                <w:rFonts w:ascii="Verdana" w:hAnsi="Verdana"/>
                <w:sz w:val="16"/>
                <w:szCs w:val="16"/>
              </w:rPr>
              <w:t>anpijlingspunt</w:t>
            </w:r>
            <w:r>
              <w:rPr>
                <w:rFonts w:ascii="Verdana" w:hAnsi="Verdana"/>
                <w:sz w:val="16"/>
                <w:szCs w:val="16"/>
              </w:rPr>
              <w:t xml:space="preserve"> [0..1]</w:t>
            </w:r>
            <w:r w:rsidRPr="00CA4D93">
              <w:rPr>
                <w:rFonts w:ascii="Verdana" w:hAnsi="Verdana"/>
                <w:sz w:val="16"/>
                <w:szCs w:val="16"/>
              </w:rPr>
              <w:t>: coördinaten van het punt waar de matrix bij hoort (indien dit niet het plaatsingspunt is). De lijn tussen plaatsingspunt en aanpijlingspunt wordt niet opgenomen.</w:t>
            </w:r>
          </w:p>
          <w:p w14:paraId="7F7D971B" w14:textId="77777777" w:rsidR="00C74409" w:rsidRDefault="00C74409" w:rsidP="00063D1F">
            <w:pPr>
              <w:pStyle w:val="Table"/>
              <w:numPr>
                <w:ilvl w:val="0"/>
                <w:numId w:val="36"/>
              </w:numPr>
              <w:rPr>
                <w:rFonts w:ascii="Verdana" w:hAnsi="Verdana"/>
                <w:sz w:val="16"/>
                <w:szCs w:val="16"/>
              </w:rPr>
            </w:pPr>
            <w:r>
              <w:rPr>
                <w:rFonts w:ascii="Verdana" w:hAnsi="Verdana"/>
                <w:sz w:val="16"/>
                <w:szCs w:val="16"/>
              </w:rPr>
              <w:t>h</w:t>
            </w:r>
            <w:r w:rsidRPr="00CA4D93">
              <w:rPr>
                <w:rFonts w:ascii="Verdana" w:hAnsi="Verdana"/>
                <w:sz w:val="16"/>
                <w:szCs w:val="16"/>
              </w:rPr>
              <w:t>oek</w:t>
            </w:r>
            <w:r>
              <w:rPr>
                <w:rFonts w:ascii="Verdana" w:hAnsi="Verdana"/>
                <w:sz w:val="16"/>
                <w:szCs w:val="16"/>
              </w:rPr>
              <w:t xml:space="preserve"> [0..1]</w:t>
            </w:r>
            <w:r w:rsidRPr="00CA4D93">
              <w:rPr>
                <w:rFonts w:ascii="Verdana" w:hAnsi="Verdana"/>
                <w:sz w:val="16"/>
                <w:szCs w:val="16"/>
              </w:rPr>
              <w:t>: hoek waaronder het matrixsymbool geplaatst wordt. Eenheid: graden; tov Noordpijl; rechtsom = positief.</w:t>
            </w:r>
          </w:p>
        </w:tc>
      </w:tr>
      <w:tr w:rsidR="00C74409" w:rsidRPr="00CA4D93" w14:paraId="7F7D9723" w14:textId="77777777" w:rsidTr="00DF38C1">
        <w:tc>
          <w:tcPr>
            <w:tcW w:w="2123" w:type="dxa"/>
          </w:tcPr>
          <w:p w14:paraId="7F7D971D" w14:textId="77777777" w:rsidR="00C74409" w:rsidRPr="00590ADC" w:rsidRDefault="00C74409" w:rsidP="00C74409">
            <w:pPr>
              <w:pStyle w:val="Table"/>
              <w:rPr>
                <w:rFonts w:ascii="Verdana" w:hAnsi="Verdana"/>
                <w:sz w:val="16"/>
                <w:szCs w:val="16"/>
              </w:rPr>
            </w:pPr>
            <w:r w:rsidRPr="00590ADC">
              <w:rPr>
                <w:rFonts w:ascii="Verdana" w:hAnsi="Verdana"/>
                <w:sz w:val="16"/>
                <w:szCs w:val="16"/>
              </w:rPr>
              <w:lastRenderedPageBreak/>
              <w:t>maatvoeringInfo</w:t>
            </w:r>
          </w:p>
        </w:tc>
        <w:tc>
          <w:tcPr>
            <w:tcW w:w="707" w:type="dxa"/>
          </w:tcPr>
          <w:p w14:paraId="7F7D971E" w14:textId="77777777" w:rsidR="00C74409" w:rsidRPr="00B81660" w:rsidRDefault="00C74409" w:rsidP="00C74409">
            <w:pPr>
              <w:pStyle w:val="Table"/>
              <w:rPr>
                <w:rFonts w:ascii="Verdana" w:hAnsi="Verdana"/>
                <w:sz w:val="16"/>
                <w:szCs w:val="16"/>
              </w:rPr>
            </w:pPr>
            <w:r>
              <w:rPr>
                <w:rFonts w:ascii="Verdana" w:hAnsi="Verdana"/>
                <w:sz w:val="16"/>
                <w:szCs w:val="16"/>
              </w:rPr>
              <w:t>1..*</w:t>
            </w:r>
          </w:p>
        </w:tc>
        <w:tc>
          <w:tcPr>
            <w:tcW w:w="5959" w:type="dxa"/>
          </w:tcPr>
          <w:p w14:paraId="7F7D971F" w14:textId="77777777" w:rsidR="00C74409" w:rsidRPr="00CA4D93" w:rsidRDefault="00C74409" w:rsidP="00C74409">
            <w:pPr>
              <w:pStyle w:val="Table"/>
              <w:rPr>
                <w:rFonts w:ascii="Verdana" w:hAnsi="Verdana"/>
                <w:sz w:val="16"/>
                <w:szCs w:val="16"/>
              </w:rPr>
            </w:pPr>
            <w:r>
              <w:rPr>
                <w:rFonts w:ascii="Verdana" w:hAnsi="Verdana"/>
                <w:sz w:val="16"/>
                <w:szCs w:val="16"/>
              </w:rPr>
              <w:t xml:space="preserve">WaardeEnType: </w:t>
            </w:r>
            <w:r w:rsidRPr="00CA4D93">
              <w:rPr>
                <w:rFonts w:ascii="Verdana" w:hAnsi="Verdana"/>
                <w:sz w:val="16"/>
                <w:szCs w:val="16"/>
              </w:rPr>
              <w:t xml:space="preserve">Samengesteld attribuut, bestaande uit een combinatie van attributen om de waarden en </w:t>
            </w:r>
            <w:r>
              <w:rPr>
                <w:rFonts w:ascii="Verdana" w:hAnsi="Verdana"/>
                <w:sz w:val="16"/>
                <w:szCs w:val="16"/>
              </w:rPr>
              <w:t>waardetypen op te nemen:</w:t>
            </w:r>
          </w:p>
          <w:p w14:paraId="7F7D9720" w14:textId="77777777" w:rsidR="00C74409" w:rsidRDefault="00C74409" w:rsidP="00063D1F">
            <w:pPr>
              <w:pStyle w:val="Table"/>
              <w:numPr>
                <w:ilvl w:val="0"/>
                <w:numId w:val="33"/>
              </w:numPr>
              <w:rPr>
                <w:rFonts w:ascii="Verdana" w:hAnsi="Verdana"/>
                <w:sz w:val="16"/>
                <w:szCs w:val="16"/>
              </w:rPr>
            </w:pPr>
            <w:r w:rsidRPr="00CA4D93">
              <w:rPr>
                <w:rFonts w:ascii="Verdana" w:hAnsi="Verdana"/>
                <w:sz w:val="16"/>
                <w:szCs w:val="16"/>
              </w:rPr>
              <w:t>waarde</w:t>
            </w:r>
            <w:r>
              <w:rPr>
                <w:rFonts w:ascii="Verdana" w:hAnsi="Verdana"/>
                <w:sz w:val="16"/>
                <w:szCs w:val="16"/>
              </w:rPr>
              <w:t xml:space="preserve"> [1]</w:t>
            </w:r>
            <w:r w:rsidRPr="00CA4D93">
              <w:rPr>
                <w:rFonts w:ascii="Verdana" w:hAnsi="Verdana"/>
                <w:sz w:val="16"/>
                <w:szCs w:val="16"/>
              </w:rPr>
              <w:t>: De bij het waardeType horende waarde.</w:t>
            </w:r>
            <w:r w:rsidR="00E4542F">
              <w:rPr>
                <w:rFonts w:ascii="Verdana" w:hAnsi="Verdana"/>
                <w:sz w:val="16"/>
                <w:szCs w:val="16"/>
              </w:rPr>
              <w:t xml:space="preserve"> Bij niet-gehele </w:t>
            </w:r>
            <w:r w:rsidR="004135D2" w:rsidRPr="000F72E3">
              <w:rPr>
                <w:rFonts w:ascii="Verdana" w:hAnsi="Verdana"/>
                <w:sz w:val="16"/>
                <w:szCs w:val="16"/>
              </w:rPr>
              <w:t>getallen wordt gebruik gemaakt van een komma als decimaal scheidingsteken. Voor duizendtallen wordt geen scheidingsteken gehanteerd.</w:t>
            </w:r>
          </w:p>
          <w:p w14:paraId="7F7D9721" w14:textId="77777777" w:rsidR="00C74409" w:rsidRDefault="00C74409" w:rsidP="00063D1F">
            <w:pPr>
              <w:pStyle w:val="Table"/>
              <w:numPr>
                <w:ilvl w:val="0"/>
                <w:numId w:val="33"/>
              </w:numPr>
              <w:rPr>
                <w:rFonts w:ascii="Verdana" w:hAnsi="Verdana"/>
                <w:sz w:val="16"/>
                <w:szCs w:val="16"/>
              </w:rPr>
            </w:pPr>
            <w:r w:rsidRPr="00CA4D93">
              <w:rPr>
                <w:rFonts w:ascii="Verdana" w:hAnsi="Verdana"/>
                <w:sz w:val="16"/>
                <w:szCs w:val="16"/>
              </w:rPr>
              <w:t>waardeType</w:t>
            </w:r>
            <w:r>
              <w:rPr>
                <w:rFonts w:ascii="Verdana" w:hAnsi="Verdana"/>
                <w:sz w:val="16"/>
                <w:szCs w:val="16"/>
              </w:rPr>
              <w:t xml:space="preserve"> [1]</w:t>
            </w:r>
            <w:r w:rsidRPr="00CA4D93">
              <w:rPr>
                <w:rFonts w:ascii="Verdana" w:hAnsi="Verdana"/>
                <w:sz w:val="16"/>
                <w:szCs w:val="16"/>
              </w:rPr>
              <w:t xml:space="preserve">: Een keuze wordt gemaakt uit het </w:t>
            </w:r>
            <w:r>
              <w:rPr>
                <w:rFonts w:ascii="Verdana" w:hAnsi="Verdana"/>
                <w:sz w:val="16"/>
                <w:szCs w:val="16"/>
              </w:rPr>
              <w:t>open domein OmvangWaarde of toegevoegd als vrije tekst.</w:t>
            </w:r>
          </w:p>
          <w:p w14:paraId="7F7D9722" w14:textId="406FDC17" w:rsidR="00E43C8E" w:rsidRPr="00CA4D93" w:rsidRDefault="00E43C8E" w:rsidP="00AF27CC">
            <w:pPr>
              <w:pStyle w:val="Table"/>
              <w:numPr>
                <w:ilvl w:val="0"/>
                <w:numId w:val="33"/>
              </w:numPr>
              <w:rPr>
                <w:rFonts w:ascii="Verdana" w:hAnsi="Verdana"/>
                <w:sz w:val="16"/>
                <w:szCs w:val="16"/>
              </w:rPr>
            </w:pPr>
            <w:r>
              <w:rPr>
                <w:rFonts w:ascii="Verdana" w:hAnsi="Verdana"/>
                <w:sz w:val="16"/>
                <w:szCs w:val="16"/>
              </w:rPr>
              <w:t>symboolcode [0..1]</w:t>
            </w:r>
            <w:r w:rsidRPr="00CA4D93">
              <w:rPr>
                <w:rFonts w:ascii="Verdana" w:hAnsi="Verdana"/>
                <w:sz w:val="16"/>
                <w:szCs w:val="16"/>
              </w:rPr>
              <w:t>:</w:t>
            </w:r>
            <w:r>
              <w:rPr>
                <w:rFonts w:ascii="Verdana" w:hAnsi="Verdana"/>
                <w:sz w:val="16"/>
                <w:szCs w:val="16"/>
              </w:rPr>
              <w:t xml:space="preserve"> code van het symbool waar deze waarde in wordt afgebeeld.</w:t>
            </w:r>
            <w:r w:rsidR="00AF27CC">
              <w:rPr>
                <w:rFonts w:ascii="Verdana" w:hAnsi="Verdana"/>
                <w:sz w:val="16"/>
                <w:szCs w:val="16"/>
              </w:rPr>
              <w:t xml:space="preserve"> Aanwezig en verplicht alleen indien bij verwijzingNorm een waarde PRABPK2012 is ingevuld. Met constraint zie </w:t>
            </w:r>
            <w:hyperlink w:anchor="_OCL_Model_Constraints" w:history="1">
              <w:r w:rsidR="00737BBE">
                <w:rPr>
                  <w:rStyle w:val="Hyperlink"/>
                  <w:rFonts w:ascii="Verdana" w:hAnsi="Verdana"/>
                  <w:sz w:val="16"/>
                  <w:szCs w:val="16"/>
                </w:rPr>
                <w:t>hoofdstuk 8</w:t>
              </w:r>
            </w:hyperlink>
            <w:r w:rsidR="00AF27CC">
              <w:rPr>
                <w:rFonts w:ascii="Verdana" w:hAnsi="Verdana"/>
                <w:sz w:val="16"/>
                <w:szCs w:val="16"/>
              </w:rPr>
              <w:t>.</w:t>
            </w:r>
          </w:p>
        </w:tc>
      </w:tr>
      <w:tr w:rsidR="00886EB4" w:rsidRPr="00CA4D93" w14:paraId="7F7D972C" w14:textId="77777777" w:rsidTr="00DF38C1">
        <w:tc>
          <w:tcPr>
            <w:tcW w:w="2123" w:type="dxa"/>
          </w:tcPr>
          <w:p w14:paraId="7F7D9724" w14:textId="77777777" w:rsidR="00886EB4" w:rsidRPr="00590ADC" w:rsidRDefault="00886EB4" w:rsidP="00C74409">
            <w:pPr>
              <w:pStyle w:val="Table"/>
              <w:rPr>
                <w:rFonts w:ascii="Verdana" w:hAnsi="Verdana"/>
                <w:sz w:val="16"/>
                <w:szCs w:val="16"/>
              </w:rPr>
            </w:pPr>
            <w:r>
              <w:rPr>
                <w:rFonts w:ascii="Verdana" w:hAnsi="Verdana"/>
                <w:sz w:val="16"/>
                <w:szCs w:val="16"/>
              </w:rPr>
              <w:t>verwijzingN</w:t>
            </w:r>
            <w:r w:rsidRPr="000F72E3">
              <w:rPr>
                <w:rFonts w:ascii="Verdana" w:hAnsi="Verdana"/>
                <w:sz w:val="16"/>
                <w:szCs w:val="16"/>
              </w:rPr>
              <w:t>a</w:t>
            </w:r>
            <w:r w:rsidR="004135D2" w:rsidRPr="000F72E3">
              <w:rPr>
                <w:rFonts w:ascii="Verdana" w:hAnsi="Verdana"/>
                <w:sz w:val="16"/>
                <w:szCs w:val="16"/>
              </w:rPr>
              <w:t>a</w:t>
            </w:r>
            <w:r>
              <w:rPr>
                <w:rFonts w:ascii="Verdana" w:hAnsi="Verdana"/>
                <w:sz w:val="16"/>
                <w:szCs w:val="16"/>
              </w:rPr>
              <w:t>rTekst</w:t>
            </w:r>
            <w:r w:rsidRPr="00CE55BA">
              <w:rPr>
                <w:rFonts w:ascii="Verdana" w:hAnsi="Verdana"/>
                <w:sz w:val="16"/>
                <w:szCs w:val="16"/>
              </w:rPr>
              <w:t>Info</w:t>
            </w:r>
          </w:p>
        </w:tc>
        <w:tc>
          <w:tcPr>
            <w:tcW w:w="707" w:type="dxa"/>
          </w:tcPr>
          <w:p w14:paraId="7F7D9725" w14:textId="77777777" w:rsidR="00886EB4" w:rsidRDefault="004135D2" w:rsidP="00C74409">
            <w:pPr>
              <w:pStyle w:val="Table"/>
              <w:rPr>
                <w:rFonts w:ascii="Verdana" w:hAnsi="Verdana"/>
                <w:sz w:val="16"/>
                <w:szCs w:val="16"/>
              </w:rPr>
            </w:pPr>
            <w:r w:rsidRPr="004135D2">
              <w:rPr>
                <w:rFonts w:ascii="Verdana" w:hAnsi="Verdana"/>
                <w:sz w:val="16"/>
                <w:szCs w:val="16"/>
              </w:rPr>
              <w:t xml:space="preserve">0..1 </w:t>
            </w:r>
          </w:p>
        </w:tc>
        <w:tc>
          <w:tcPr>
            <w:tcW w:w="5959" w:type="dxa"/>
          </w:tcPr>
          <w:p w14:paraId="7F7D9726" w14:textId="77777777" w:rsidR="00886EB4" w:rsidRDefault="00886EB4" w:rsidP="00A72E96">
            <w:pPr>
              <w:pStyle w:val="Table"/>
              <w:rPr>
                <w:rFonts w:ascii="Verdana" w:hAnsi="Verdana"/>
                <w:sz w:val="16"/>
                <w:szCs w:val="16"/>
              </w:rPr>
            </w:pPr>
            <w:r>
              <w:rPr>
                <w:rFonts w:ascii="Verdana" w:hAnsi="Verdana"/>
                <w:sz w:val="16"/>
                <w:szCs w:val="16"/>
              </w:rPr>
              <w:t>Verwijzing naar tekst.</w:t>
            </w:r>
          </w:p>
          <w:p w14:paraId="7F7D9727" w14:textId="77777777" w:rsidR="000B7096" w:rsidRDefault="000B7096" w:rsidP="000B7096">
            <w:pPr>
              <w:pStyle w:val="Table"/>
              <w:rPr>
                <w:rFonts w:ascii="Verdana" w:hAnsi="Verdana"/>
                <w:sz w:val="16"/>
                <w:szCs w:val="16"/>
              </w:rPr>
            </w:pPr>
            <w:r>
              <w:rPr>
                <w:rFonts w:ascii="Verdana" w:hAnsi="Verdana"/>
                <w:sz w:val="16"/>
                <w:szCs w:val="16"/>
              </w:rPr>
              <w:t xml:space="preserve">Afhankelijk of als norm ook de </w:t>
            </w:r>
            <w:r w:rsidR="006750FB">
              <w:rPr>
                <w:rFonts w:ascii="Verdana" w:hAnsi="Verdana"/>
                <w:sz w:val="16"/>
                <w:szCs w:val="16"/>
              </w:rPr>
              <w:t>IMROPT</w:t>
            </w:r>
            <w:r>
              <w:rPr>
                <w:rFonts w:ascii="Verdana" w:hAnsi="Verdana"/>
                <w:sz w:val="16"/>
                <w:szCs w:val="16"/>
              </w:rPr>
              <w:t>2012 is toegepast wordt er gebruik gemaakt van objectgerichte tekst of niet-objectgerichte tekst.</w:t>
            </w:r>
          </w:p>
          <w:p w14:paraId="7F7D9728" w14:textId="77777777" w:rsidR="00886EB4" w:rsidRDefault="00886EB4" w:rsidP="00A72E96">
            <w:pPr>
              <w:pStyle w:val="Table"/>
              <w:rPr>
                <w:rFonts w:ascii="Verdana" w:hAnsi="Verdana"/>
                <w:sz w:val="16"/>
                <w:szCs w:val="16"/>
              </w:rPr>
            </w:pPr>
            <w:r>
              <w:rPr>
                <w:rFonts w:ascii="Verdana" w:hAnsi="Verdana"/>
                <w:sz w:val="16"/>
                <w:szCs w:val="16"/>
              </w:rPr>
              <w:t>TekstReferentie_BP: Samengesteld attribuut waarin opgenomen:</w:t>
            </w:r>
          </w:p>
          <w:p w14:paraId="7F7D9729" w14:textId="77777777" w:rsidR="00886EB4" w:rsidRDefault="00886EB4" w:rsidP="00A72E96">
            <w:pPr>
              <w:pStyle w:val="Table"/>
              <w:numPr>
                <w:ilvl w:val="0"/>
                <w:numId w:val="25"/>
              </w:numPr>
              <w:rPr>
                <w:rFonts w:ascii="Verdana" w:hAnsi="Verdana"/>
                <w:sz w:val="16"/>
                <w:szCs w:val="16"/>
              </w:rPr>
            </w:pPr>
            <w:r>
              <w:rPr>
                <w:rFonts w:ascii="Verdana" w:hAnsi="Verdana"/>
                <w:sz w:val="16"/>
                <w:szCs w:val="16"/>
              </w:rPr>
              <w:t>verwijzingNaarTekst [1]: V</w:t>
            </w:r>
            <w:r w:rsidRPr="00CA4D93">
              <w:rPr>
                <w:rFonts w:ascii="Verdana" w:hAnsi="Verdana"/>
                <w:sz w:val="16"/>
                <w:szCs w:val="16"/>
              </w:rPr>
              <w:t>erwijzing naar de plantekst</w:t>
            </w:r>
            <w:r>
              <w:rPr>
                <w:rFonts w:ascii="Verdana" w:hAnsi="Verdana"/>
                <w:sz w:val="16"/>
                <w:szCs w:val="16"/>
              </w:rPr>
              <w:t>.</w:t>
            </w:r>
            <w:r w:rsidRPr="00CA4D93">
              <w:rPr>
                <w:rFonts w:ascii="Verdana" w:hAnsi="Verdana"/>
                <w:sz w:val="16"/>
                <w:szCs w:val="16"/>
              </w:rPr>
              <w:t xml:space="preserve"> </w:t>
            </w:r>
            <w:r>
              <w:rPr>
                <w:rFonts w:ascii="Verdana" w:hAnsi="Verdana"/>
                <w:sz w:val="16"/>
                <w:szCs w:val="16"/>
              </w:rPr>
              <w:t>Opgenomen wordt het identificerende gedeelte van een</w:t>
            </w:r>
            <w:r w:rsidRPr="00CA4D93">
              <w:rPr>
                <w:rFonts w:ascii="Verdana" w:hAnsi="Verdana"/>
                <w:sz w:val="16"/>
                <w:szCs w:val="16"/>
              </w:rPr>
              <w:t xml:space="preserve"> (hyper)link</w:t>
            </w:r>
            <w:r>
              <w:rPr>
                <w:rFonts w:ascii="Verdana" w:hAnsi="Verdana"/>
                <w:sz w:val="16"/>
                <w:szCs w:val="16"/>
              </w:rPr>
              <w:t xml:space="preserve"> naar een bestand en of locatie daarin</w:t>
            </w:r>
            <w:r w:rsidRPr="00CA4D93">
              <w:rPr>
                <w:rFonts w:ascii="Verdana" w:hAnsi="Verdana"/>
                <w:sz w:val="16"/>
                <w:szCs w:val="16"/>
              </w:rPr>
              <w:t>.</w:t>
            </w:r>
            <w:r>
              <w:rPr>
                <w:rFonts w:ascii="Verdana" w:hAnsi="Verdana"/>
                <w:sz w:val="16"/>
                <w:szCs w:val="16"/>
              </w:rPr>
              <w:t xml:space="preserve"> De locatie van het bestand zelf wordt niet opgenomen. De waarde kan als een hyperlink geïmplementeerd worden.</w:t>
            </w:r>
          </w:p>
          <w:p w14:paraId="7F7D972A" w14:textId="77777777" w:rsidR="00886EB4" w:rsidRDefault="00886EB4" w:rsidP="00A72E96">
            <w:pPr>
              <w:pStyle w:val="Table"/>
              <w:numPr>
                <w:ilvl w:val="0"/>
                <w:numId w:val="25"/>
              </w:numPr>
              <w:rPr>
                <w:rFonts w:ascii="Verdana" w:hAnsi="Verdana"/>
                <w:sz w:val="16"/>
                <w:szCs w:val="16"/>
              </w:rPr>
            </w:pPr>
            <w:r w:rsidRPr="00886EB4">
              <w:rPr>
                <w:rFonts w:ascii="Verdana" w:hAnsi="Verdana"/>
                <w:sz w:val="16"/>
                <w:szCs w:val="16"/>
              </w:rPr>
              <w:t>typeTekst [1]: aanduiding van het type tekst waarnaar verwezen wordt. Domein: Teksttype_BP.</w:t>
            </w:r>
          </w:p>
          <w:p w14:paraId="7F7D972B" w14:textId="0A468A91" w:rsidR="00886EB4" w:rsidRDefault="000E2532" w:rsidP="00C74409">
            <w:pPr>
              <w:pStyle w:val="table0"/>
              <w:rPr>
                <w:rFonts w:ascii="Verdana" w:hAnsi="Verdana"/>
                <w:sz w:val="16"/>
                <w:szCs w:val="16"/>
              </w:rPr>
            </w:pPr>
            <w:r>
              <w:rPr>
                <w:rFonts w:ascii="Verdana" w:hAnsi="Verdana"/>
                <w:sz w:val="16"/>
                <w:szCs w:val="16"/>
              </w:rPr>
              <w:t xml:space="preserve">Met constraint zie </w:t>
            </w:r>
            <w:hyperlink w:anchor="_OCL_Model_Constraints" w:history="1">
              <w:r w:rsidRPr="000C6E95">
                <w:rPr>
                  <w:rStyle w:val="Hyperlink"/>
                  <w:rFonts w:ascii="Verdana" w:hAnsi="Verdana"/>
                  <w:sz w:val="16"/>
                  <w:szCs w:val="16"/>
                </w:rPr>
                <w:t>hoofdstuk 8</w:t>
              </w:r>
            </w:hyperlink>
            <w:r>
              <w:rPr>
                <w:rFonts w:ascii="Verdana" w:hAnsi="Verdana"/>
                <w:sz w:val="16"/>
                <w:szCs w:val="16"/>
              </w:rPr>
              <w:t>.</w:t>
            </w:r>
          </w:p>
        </w:tc>
      </w:tr>
      <w:tr w:rsidR="00C74409" w:rsidRPr="00CA4D93" w14:paraId="7F7D9730" w14:textId="77777777" w:rsidTr="00DF38C1">
        <w:tc>
          <w:tcPr>
            <w:tcW w:w="2123" w:type="dxa"/>
          </w:tcPr>
          <w:p w14:paraId="7F7D972D" w14:textId="77777777" w:rsidR="00C74409" w:rsidRPr="00590ADC" w:rsidRDefault="00C74409" w:rsidP="00C74409">
            <w:pPr>
              <w:pStyle w:val="Table"/>
              <w:rPr>
                <w:rFonts w:ascii="Verdana" w:hAnsi="Verdana"/>
                <w:sz w:val="16"/>
                <w:szCs w:val="16"/>
              </w:rPr>
            </w:pPr>
          </w:p>
        </w:tc>
        <w:tc>
          <w:tcPr>
            <w:tcW w:w="707" w:type="dxa"/>
          </w:tcPr>
          <w:p w14:paraId="7F7D972E" w14:textId="77777777" w:rsidR="00C74409" w:rsidRPr="00F069DA" w:rsidRDefault="00C74409" w:rsidP="00C74409">
            <w:pPr>
              <w:pStyle w:val="Table"/>
              <w:rPr>
                <w:rFonts w:ascii="Verdana" w:hAnsi="Verdana"/>
                <w:sz w:val="16"/>
                <w:szCs w:val="16"/>
              </w:rPr>
            </w:pPr>
          </w:p>
        </w:tc>
        <w:tc>
          <w:tcPr>
            <w:tcW w:w="5959" w:type="dxa"/>
          </w:tcPr>
          <w:p w14:paraId="7F7D972F" w14:textId="77777777" w:rsidR="00C74409" w:rsidRPr="00CA4D93" w:rsidRDefault="00C74409" w:rsidP="00C74409">
            <w:pPr>
              <w:pStyle w:val="Table"/>
              <w:rPr>
                <w:rFonts w:ascii="Verdana" w:hAnsi="Verdana" w:cs="Arial"/>
                <w:sz w:val="16"/>
                <w:szCs w:val="16"/>
              </w:rPr>
            </w:pPr>
          </w:p>
        </w:tc>
      </w:tr>
      <w:tr w:rsidR="00C74409" w:rsidRPr="00CA4D93" w14:paraId="7F7D9734" w14:textId="77777777" w:rsidTr="00DF38C1">
        <w:tc>
          <w:tcPr>
            <w:tcW w:w="2123" w:type="dxa"/>
          </w:tcPr>
          <w:p w14:paraId="7F7D9731" w14:textId="77777777" w:rsidR="00C74409" w:rsidRPr="00590ADC" w:rsidRDefault="00C74409" w:rsidP="00C74409">
            <w:pPr>
              <w:pStyle w:val="Table"/>
              <w:rPr>
                <w:rFonts w:ascii="Verdana" w:hAnsi="Verdana"/>
                <w:sz w:val="16"/>
                <w:szCs w:val="16"/>
              </w:rPr>
            </w:pPr>
            <w:r w:rsidRPr="00590ADC">
              <w:rPr>
                <w:rFonts w:ascii="Verdana" w:hAnsi="Verdana"/>
                <w:sz w:val="16"/>
                <w:szCs w:val="16"/>
              </w:rPr>
              <w:t>geometrie</w:t>
            </w:r>
          </w:p>
        </w:tc>
        <w:tc>
          <w:tcPr>
            <w:tcW w:w="707" w:type="dxa"/>
          </w:tcPr>
          <w:p w14:paraId="7F7D9732" w14:textId="77777777" w:rsidR="00C74409" w:rsidRPr="00CF4A63" w:rsidRDefault="00C74409" w:rsidP="00C74409">
            <w:pPr>
              <w:pStyle w:val="Table"/>
              <w:rPr>
                <w:rFonts w:ascii="Verdana" w:hAnsi="Verdana"/>
                <w:sz w:val="16"/>
                <w:szCs w:val="16"/>
              </w:rPr>
            </w:pPr>
            <w:r w:rsidRPr="00CF4A63">
              <w:rPr>
                <w:rFonts w:ascii="Verdana" w:hAnsi="Verdana"/>
                <w:sz w:val="16"/>
                <w:szCs w:val="16"/>
              </w:rPr>
              <w:t>1</w:t>
            </w:r>
          </w:p>
        </w:tc>
        <w:tc>
          <w:tcPr>
            <w:tcW w:w="5959" w:type="dxa"/>
          </w:tcPr>
          <w:p w14:paraId="7F7D9733" w14:textId="64D7B77F" w:rsidR="00C74409" w:rsidRPr="00CA4D93" w:rsidRDefault="00C74409" w:rsidP="00C74409">
            <w:pPr>
              <w:pStyle w:val="Table"/>
              <w:rPr>
                <w:rFonts w:ascii="Verdana" w:hAnsi="Verdana" w:cs="Arial"/>
                <w:sz w:val="16"/>
                <w:szCs w:val="16"/>
              </w:rPr>
            </w:pPr>
            <w:r>
              <w:rPr>
                <w:rFonts w:ascii="Verdana" w:hAnsi="Verdana" w:cs="Arial"/>
                <w:sz w:val="16"/>
                <w:szCs w:val="16"/>
              </w:rPr>
              <w:t xml:space="preserve">Coördinaten in GML formaat. Domein: Vlak: Geometrie is altijd een vlak. Zie </w:t>
            </w:r>
            <w:hyperlink w:anchor="_Geometrietypen" w:history="1">
              <w:r w:rsidRPr="000C6E95">
                <w:rPr>
                  <w:rStyle w:val="Hyperlink"/>
                  <w:rFonts w:ascii="Verdana" w:hAnsi="Verdana" w:cs="Arial"/>
                  <w:sz w:val="16"/>
                  <w:szCs w:val="16"/>
                </w:rPr>
                <w:t>hoofdstuk 7</w:t>
              </w:r>
            </w:hyperlink>
            <w:r>
              <w:rPr>
                <w:rFonts w:ascii="Verdana" w:hAnsi="Verdana" w:cs="Arial"/>
                <w:sz w:val="16"/>
                <w:szCs w:val="16"/>
              </w:rPr>
              <w:t>: Geometrietypen.</w:t>
            </w:r>
          </w:p>
        </w:tc>
      </w:tr>
      <w:tr w:rsidR="002E0DC6" w:rsidRPr="00CA4D93" w14:paraId="7F7D9736" w14:textId="77777777" w:rsidTr="00DF38C1">
        <w:tc>
          <w:tcPr>
            <w:tcW w:w="8789" w:type="dxa"/>
            <w:gridSpan w:val="3"/>
          </w:tcPr>
          <w:p w14:paraId="7F7D9735" w14:textId="77777777" w:rsidR="002E0DC6" w:rsidRPr="00CA4D93" w:rsidRDefault="002E0DC6" w:rsidP="00C74409">
            <w:pPr>
              <w:pStyle w:val="Table"/>
              <w:rPr>
                <w:rFonts w:ascii="Verdana" w:hAnsi="Verdana"/>
                <w:sz w:val="16"/>
                <w:szCs w:val="16"/>
              </w:rPr>
            </w:pPr>
          </w:p>
        </w:tc>
      </w:tr>
      <w:tr w:rsidR="00C74409" w:rsidRPr="00CA4D93" w14:paraId="7F7D973C" w14:textId="77777777" w:rsidTr="00DF38C1">
        <w:tc>
          <w:tcPr>
            <w:tcW w:w="2123" w:type="dxa"/>
          </w:tcPr>
          <w:p w14:paraId="7F7D9737" w14:textId="77777777" w:rsidR="00C74409" w:rsidRPr="00590ADC" w:rsidRDefault="00C74409" w:rsidP="00C74409">
            <w:pPr>
              <w:pStyle w:val="Table"/>
              <w:rPr>
                <w:rFonts w:ascii="Verdana" w:hAnsi="Verdana"/>
                <w:sz w:val="16"/>
                <w:szCs w:val="16"/>
              </w:rPr>
            </w:pPr>
            <w:r w:rsidRPr="00590ADC">
              <w:rPr>
                <w:rFonts w:ascii="Verdana" w:hAnsi="Verdana"/>
                <w:sz w:val="16"/>
                <w:szCs w:val="16"/>
              </w:rPr>
              <w:t>Associaties</w:t>
            </w:r>
          </w:p>
        </w:tc>
        <w:tc>
          <w:tcPr>
            <w:tcW w:w="6666" w:type="dxa"/>
            <w:gridSpan w:val="2"/>
          </w:tcPr>
          <w:p w14:paraId="7F7D9738" w14:textId="77777777" w:rsidR="00C74409" w:rsidRDefault="00C74409" w:rsidP="00063D1F">
            <w:pPr>
              <w:pStyle w:val="Table"/>
              <w:numPr>
                <w:ilvl w:val="0"/>
                <w:numId w:val="32"/>
              </w:numPr>
              <w:rPr>
                <w:rFonts w:ascii="Verdana" w:hAnsi="Verdana" w:cs="Arial"/>
                <w:sz w:val="16"/>
                <w:szCs w:val="16"/>
              </w:rPr>
            </w:pPr>
            <w:r w:rsidRPr="00CA4D93">
              <w:rPr>
                <w:rFonts w:ascii="Verdana" w:hAnsi="Verdana"/>
                <w:sz w:val="16"/>
                <w:szCs w:val="16"/>
              </w:rPr>
              <w:t>aanduiding</w:t>
            </w:r>
            <w:r>
              <w:rPr>
                <w:rFonts w:ascii="Verdana" w:hAnsi="Verdana"/>
                <w:sz w:val="16"/>
                <w:szCs w:val="16"/>
              </w:rPr>
              <w:t>* [0..1]</w:t>
            </w:r>
            <w:r>
              <w:rPr>
                <w:rFonts w:ascii="Verdana" w:hAnsi="Verdana" w:cs="Arial"/>
                <w:sz w:val="16"/>
                <w:szCs w:val="16"/>
              </w:rPr>
              <w:t>: verwijzing naar (de idn van) een object Bouwvlak of een object Gebiedsaanduiding waar het object Maatvoering</w:t>
            </w:r>
            <w:r w:rsidRPr="00CA4D93">
              <w:rPr>
                <w:rFonts w:ascii="Verdana" w:hAnsi="Verdana" w:cs="Arial"/>
                <w:sz w:val="16"/>
                <w:szCs w:val="16"/>
              </w:rPr>
              <w:t xml:space="preserve"> betrekking op heeft.</w:t>
            </w:r>
            <w:r>
              <w:rPr>
                <w:rFonts w:ascii="Verdana" w:hAnsi="Verdana" w:cs="Arial"/>
                <w:sz w:val="16"/>
                <w:szCs w:val="16"/>
              </w:rPr>
              <w:t xml:space="preserve"> </w:t>
            </w:r>
            <w:r>
              <w:rPr>
                <w:rFonts w:ascii="Verdana" w:hAnsi="Verdana"/>
                <w:sz w:val="16"/>
                <w:szCs w:val="16"/>
              </w:rPr>
              <w:t>In GML als Xlink opgenomen.</w:t>
            </w:r>
          </w:p>
          <w:p w14:paraId="7F7D9739" w14:textId="77777777" w:rsidR="00C74409" w:rsidRDefault="00C74409" w:rsidP="00063D1F">
            <w:pPr>
              <w:pStyle w:val="Table"/>
              <w:numPr>
                <w:ilvl w:val="0"/>
                <w:numId w:val="34"/>
              </w:numPr>
              <w:rPr>
                <w:rFonts w:ascii="Verdana" w:hAnsi="Verdana"/>
                <w:sz w:val="16"/>
                <w:szCs w:val="16"/>
              </w:rPr>
            </w:pPr>
            <w:r>
              <w:rPr>
                <w:rFonts w:ascii="Verdana" w:hAnsi="Verdana"/>
                <w:sz w:val="16"/>
                <w:szCs w:val="16"/>
              </w:rPr>
              <w:t>b</w:t>
            </w:r>
            <w:r w:rsidRPr="00CA4D93">
              <w:rPr>
                <w:rFonts w:ascii="Verdana" w:hAnsi="Verdana"/>
                <w:sz w:val="16"/>
                <w:szCs w:val="16"/>
              </w:rPr>
              <w:t>estemmingsvlak</w:t>
            </w:r>
            <w:r>
              <w:rPr>
                <w:rFonts w:ascii="Verdana" w:hAnsi="Verdana"/>
                <w:sz w:val="16"/>
                <w:szCs w:val="16"/>
              </w:rPr>
              <w:t>* [0..1]</w:t>
            </w:r>
            <w:r w:rsidRPr="00CA4D93">
              <w:rPr>
                <w:rFonts w:ascii="Verdana" w:hAnsi="Verdana"/>
                <w:sz w:val="16"/>
                <w:szCs w:val="16"/>
              </w:rPr>
              <w:t>:</w:t>
            </w:r>
            <w:r>
              <w:rPr>
                <w:rFonts w:ascii="Verdana" w:hAnsi="Verdana"/>
                <w:sz w:val="16"/>
                <w:szCs w:val="16"/>
              </w:rPr>
              <w:t xml:space="preserve"> </w:t>
            </w:r>
            <w:r w:rsidRPr="00CA4D93">
              <w:rPr>
                <w:rFonts w:ascii="Verdana" w:hAnsi="Verdana"/>
                <w:sz w:val="16"/>
                <w:szCs w:val="16"/>
              </w:rPr>
              <w:t>Verwijzing naar (de identificatieco</w:t>
            </w:r>
            <w:r>
              <w:rPr>
                <w:rFonts w:ascii="Verdana" w:hAnsi="Verdana"/>
                <w:sz w:val="16"/>
                <w:szCs w:val="16"/>
              </w:rPr>
              <w:t>de van) het bestemmingsvlak</w:t>
            </w:r>
            <w:r w:rsidRPr="00CA4D93">
              <w:rPr>
                <w:rFonts w:ascii="Verdana" w:hAnsi="Verdana"/>
                <w:sz w:val="16"/>
                <w:szCs w:val="16"/>
              </w:rPr>
              <w:t xml:space="preserve"> waar </w:t>
            </w:r>
            <w:r>
              <w:rPr>
                <w:rFonts w:ascii="Verdana" w:hAnsi="Verdana"/>
                <w:sz w:val="16"/>
                <w:szCs w:val="16"/>
              </w:rPr>
              <w:t>het object Maatvoering</w:t>
            </w:r>
            <w:r w:rsidRPr="00CA4D93">
              <w:rPr>
                <w:rFonts w:ascii="Verdana" w:hAnsi="Verdana"/>
                <w:sz w:val="16"/>
                <w:szCs w:val="16"/>
              </w:rPr>
              <w:t xml:space="preserve"> een nadere specificatie van </w:t>
            </w:r>
            <w:r w:rsidRPr="00CA4D93">
              <w:rPr>
                <w:rFonts w:ascii="Verdana" w:hAnsi="Verdana"/>
                <w:sz w:val="16"/>
                <w:szCs w:val="16"/>
              </w:rPr>
              <w:lastRenderedPageBreak/>
              <w:t>geeft.</w:t>
            </w:r>
            <w:r>
              <w:rPr>
                <w:rFonts w:ascii="Verdana" w:hAnsi="Verdana"/>
                <w:sz w:val="16"/>
                <w:szCs w:val="16"/>
              </w:rPr>
              <w:t xml:space="preserve"> In GML als Xlink opgenomen.</w:t>
            </w:r>
          </w:p>
          <w:p w14:paraId="7F7D973A" w14:textId="655C846A" w:rsidR="00C74409" w:rsidRDefault="00C74409" w:rsidP="00C74409">
            <w:pPr>
              <w:pStyle w:val="Table"/>
              <w:rPr>
                <w:rFonts w:ascii="Verdana" w:hAnsi="Verdana"/>
                <w:sz w:val="16"/>
                <w:szCs w:val="16"/>
              </w:rPr>
            </w:pPr>
            <w:r>
              <w:rPr>
                <w:rFonts w:ascii="Verdana" w:hAnsi="Verdana"/>
                <w:sz w:val="16"/>
                <w:szCs w:val="16"/>
              </w:rPr>
              <w:t>Beide associaties kunnen niet tegelijk voorkomen. In het model is de multipliciteit van beide associaties [0..*]. Voor deze objectklasse is het echter beperkt tot [0..1].</w:t>
            </w:r>
            <w:r w:rsidR="00B023CB">
              <w:rPr>
                <w:rFonts w:ascii="Verdana" w:hAnsi="Verdana"/>
                <w:sz w:val="16"/>
                <w:szCs w:val="16"/>
              </w:rPr>
              <w:t xml:space="preserve"> Indien het plantype niet gelijk is aan </w:t>
            </w:r>
            <w:r w:rsidR="001D667C">
              <w:rPr>
                <w:rFonts w:ascii="Verdana" w:hAnsi="Verdana"/>
                <w:sz w:val="16"/>
                <w:szCs w:val="16"/>
              </w:rPr>
              <w:t>inpassingsplan</w:t>
            </w:r>
            <w:r w:rsidR="0018683D">
              <w:rPr>
                <w:rFonts w:ascii="Verdana" w:hAnsi="Verdana"/>
                <w:sz w:val="16"/>
                <w:szCs w:val="16"/>
              </w:rPr>
              <w:t>,</w:t>
            </w:r>
            <w:r w:rsidR="00CD0F17">
              <w:rPr>
                <w:rFonts w:ascii="Verdana" w:hAnsi="Verdana"/>
                <w:sz w:val="16"/>
                <w:szCs w:val="16"/>
              </w:rPr>
              <w:t xml:space="preserve"> </w:t>
            </w:r>
            <w:r w:rsidR="004135D2" w:rsidRPr="004135D2">
              <w:rPr>
                <w:rFonts w:ascii="Verdana" w:hAnsi="Verdana"/>
                <w:sz w:val="16"/>
                <w:szCs w:val="16"/>
              </w:rPr>
              <w:t>wijzigingsp</w:t>
            </w:r>
            <w:r w:rsidR="001D667C">
              <w:rPr>
                <w:rFonts w:ascii="Verdana" w:hAnsi="Verdana"/>
                <w:sz w:val="16"/>
                <w:szCs w:val="16"/>
              </w:rPr>
              <w:t>lan</w:t>
            </w:r>
            <w:r w:rsidR="0018683D">
              <w:rPr>
                <w:rFonts w:ascii="Verdana" w:hAnsi="Verdana"/>
                <w:sz w:val="16"/>
                <w:szCs w:val="16"/>
              </w:rPr>
              <w:t xml:space="preserve"> of indien b</w:t>
            </w:r>
            <w:r w:rsidR="00887BFA">
              <w:rPr>
                <w:rFonts w:ascii="Verdana" w:hAnsi="Verdana"/>
                <w:sz w:val="16"/>
                <w:szCs w:val="16"/>
              </w:rPr>
              <w:t>ij het plangebied bij rolExternP</w:t>
            </w:r>
            <w:r w:rsidR="0018683D">
              <w:rPr>
                <w:rFonts w:ascii="Verdana" w:hAnsi="Verdana"/>
                <w:sz w:val="16"/>
                <w:szCs w:val="16"/>
              </w:rPr>
              <w:t>lan de waarde ‘</w:t>
            </w:r>
            <w:r w:rsidR="0018683D" w:rsidRPr="0018683D">
              <w:rPr>
                <w:rFonts w:ascii="Verdana" w:hAnsi="Verdana"/>
                <w:sz w:val="16"/>
                <w:szCs w:val="16"/>
              </w:rPr>
              <w:t>ter vervanging van extern plan</w:t>
            </w:r>
            <w:r w:rsidR="0018683D">
              <w:rPr>
                <w:rFonts w:ascii="Verdana" w:hAnsi="Verdana"/>
                <w:sz w:val="16"/>
                <w:szCs w:val="16"/>
              </w:rPr>
              <w:t>’</w:t>
            </w:r>
            <w:r w:rsidR="0018683D" w:rsidRPr="0018683D">
              <w:rPr>
                <w:rFonts w:ascii="Verdana" w:hAnsi="Verdana"/>
                <w:sz w:val="16"/>
                <w:szCs w:val="16"/>
              </w:rPr>
              <w:t xml:space="preserve"> </w:t>
            </w:r>
            <w:r w:rsidR="0018683D">
              <w:rPr>
                <w:rFonts w:ascii="Verdana" w:hAnsi="Verdana"/>
                <w:sz w:val="16"/>
                <w:szCs w:val="16"/>
              </w:rPr>
              <w:t xml:space="preserve">niet </w:t>
            </w:r>
            <w:r w:rsidR="0018683D" w:rsidRPr="0018683D">
              <w:rPr>
                <w:rFonts w:ascii="Verdana" w:hAnsi="Verdana"/>
                <w:sz w:val="16"/>
                <w:szCs w:val="16"/>
              </w:rPr>
              <w:t>is ingevuld</w:t>
            </w:r>
            <w:r w:rsidR="0018683D">
              <w:rPr>
                <w:rFonts w:ascii="Verdana" w:hAnsi="Verdana"/>
                <w:sz w:val="16"/>
                <w:szCs w:val="16"/>
              </w:rPr>
              <w:t>,</w:t>
            </w:r>
            <w:r w:rsidR="001D667C">
              <w:rPr>
                <w:rFonts w:ascii="Verdana" w:hAnsi="Verdana"/>
                <w:sz w:val="16"/>
                <w:szCs w:val="16"/>
              </w:rPr>
              <w:t xml:space="preserve"> </w:t>
            </w:r>
            <w:r w:rsidR="004135D2" w:rsidRPr="004135D2">
              <w:rPr>
                <w:rFonts w:ascii="Verdana" w:hAnsi="Verdana"/>
                <w:sz w:val="16"/>
                <w:szCs w:val="16"/>
              </w:rPr>
              <w:t>dient 1 van beide associatie</w:t>
            </w:r>
            <w:r w:rsidR="00024281">
              <w:rPr>
                <w:rFonts w:ascii="Verdana" w:hAnsi="Verdana"/>
                <w:sz w:val="16"/>
                <w:szCs w:val="16"/>
              </w:rPr>
              <w:t>s</w:t>
            </w:r>
            <w:r w:rsidR="004135D2" w:rsidRPr="004135D2">
              <w:rPr>
                <w:rFonts w:ascii="Verdana" w:hAnsi="Verdana"/>
                <w:sz w:val="16"/>
                <w:szCs w:val="16"/>
              </w:rPr>
              <w:t xml:space="preserve"> te zijn opgenomen.</w:t>
            </w:r>
          </w:p>
          <w:p w14:paraId="7F7D973B" w14:textId="7679A2A2" w:rsidR="000E2532" w:rsidRPr="00CA4D93" w:rsidRDefault="000E2532" w:rsidP="00C74409">
            <w:pPr>
              <w:pStyle w:val="Table"/>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C74409" w:rsidRPr="00CA4D93" w14:paraId="7F7D9740" w14:textId="77777777" w:rsidTr="00DF38C1">
        <w:tc>
          <w:tcPr>
            <w:tcW w:w="2123" w:type="dxa"/>
          </w:tcPr>
          <w:p w14:paraId="7F7D973D" w14:textId="77777777" w:rsidR="00C74409" w:rsidRPr="00590ADC" w:rsidRDefault="00C74409" w:rsidP="00C74409">
            <w:pPr>
              <w:pStyle w:val="Table"/>
              <w:rPr>
                <w:rFonts w:ascii="Verdana" w:hAnsi="Verdana"/>
                <w:sz w:val="16"/>
                <w:szCs w:val="16"/>
              </w:rPr>
            </w:pPr>
            <w:r w:rsidRPr="00590ADC">
              <w:rPr>
                <w:rFonts w:ascii="Verdana" w:hAnsi="Verdana"/>
                <w:sz w:val="16"/>
                <w:szCs w:val="16"/>
              </w:rPr>
              <w:lastRenderedPageBreak/>
              <w:t>Gebruik/voorbeelden</w:t>
            </w:r>
          </w:p>
        </w:tc>
        <w:tc>
          <w:tcPr>
            <w:tcW w:w="6666" w:type="dxa"/>
            <w:gridSpan w:val="2"/>
          </w:tcPr>
          <w:p w14:paraId="7F7D973E" w14:textId="77777777" w:rsidR="00C74409" w:rsidRDefault="00C74409" w:rsidP="00C74409">
            <w:pPr>
              <w:pStyle w:val="Table"/>
              <w:rPr>
                <w:rFonts w:ascii="Verdana" w:hAnsi="Verdana" w:cs="Arial"/>
                <w:sz w:val="16"/>
                <w:szCs w:val="16"/>
              </w:rPr>
            </w:pPr>
            <w:r w:rsidRPr="00CA4D93">
              <w:rPr>
                <w:rFonts w:ascii="Verdana" w:hAnsi="Verdana" w:cs="Arial"/>
                <w:sz w:val="16"/>
                <w:szCs w:val="16"/>
              </w:rPr>
              <w:t xml:space="preserve">Een object Maatvoering geeft een maatvoering </w:t>
            </w:r>
            <w:r>
              <w:rPr>
                <w:rFonts w:ascii="Verdana" w:hAnsi="Verdana" w:cs="Arial"/>
                <w:sz w:val="16"/>
                <w:szCs w:val="16"/>
              </w:rPr>
              <w:t xml:space="preserve">of een aantal maatvoeringen </w:t>
            </w:r>
            <w:r w:rsidRPr="00CA4D93">
              <w:rPr>
                <w:rFonts w:ascii="Verdana" w:hAnsi="Verdana" w:cs="Arial"/>
                <w:sz w:val="16"/>
                <w:szCs w:val="16"/>
              </w:rPr>
              <w:t>behorend bij een (gedeelte van) een ander object. De geometrie van het object maatvoering is de ruimtelijke representatie van het gebied waarv</w:t>
            </w:r>
            <w:r>
              <w:rPr>
                <w:rFonts w:ascii="Verdana" w:hAnsi="Verdana" w:cs="Arial"/>
                <w:sz w:val="16"/>
                <w:szCs w:val="16"/>
              </w:rPr>
              <w:t>oor de maatvoering geldt. In alle</w:t>
            </w:r>
            <w:r w:rsidRPr="00CA4D93">
              <w:rPr>
                <w:rFonts w:ascii="Verdana" w:hAnsi="Verdana" w:cs="Arial"/>
                <w:sz w:val="16"/>
                <w:szCs w:val="16"/>
              </w:rPr>
              <w:t xml:space="preserve"> gevallen is dit een vlak.</w:t>
            </w:r>
          </w:p>
          <w:p w14:paraId="7F7D973F" w14:textId="68A9530C" w:rsidR="00C74409" w:rsidRPr="00CA4D93" w:rsidRDefault="00C74409" w:rsidP="00887DB4">
            <w:pPr>
              <w:pStyle w:val="Table"/>
              <w:rPr>
                <w:rFonts w:ascii="Verdana" w:hAnsi="Verdana" w:cs="Arial"/>
                <w:sz w:val="16"/>
                <w:szCs w:val="16"/>
              </w:rPr>
            </w:pPr>
            <w:r>
              <w:rPr>
                <w:rFonts w:ascii="Verdana" w:hAnsi="Verdana" w:cs="Arial"/>
                <w:sz w:val="16"/>
                <w:szCs w:val="16"/>
              </w:rPr>
              <w:t xml:space="preserve">Een maatvoering of een set aan maatvoeringen </w:t>
            </w:r>
            <w:r w:rsidR="00887DB4">
              <w:rPr>
                <w:rFonts w:ascii="Verdana" w:hAnsi="Verdana" w:cs="Arial"/>
                <w:sz w:val="16"/>
                <w:szCs w:val="16"/>
              </w:rPr>
              <w:t xml:space="preserve">kan </w:t>
            </w:r>
            <w:r>
              <w:rPr>
                <w:rFonts w:ascii="Verdana" w:hAnsi="Verdana" w:cs="Arial"/>
                <w:sz w:val="16"/>
                <w:szCs w:val="16"/>
              </w:rPr>
              <w:t xml:space="preserve">op een analoge kaart afgebeeld doormiddel van een matrixfiguur. </w:t>
            </w:r>
            <w:r w:rsidR="00887DB4">
              <w:rPr>
                <w:rFonts w:ascii="Verdana" w:hAnsi="Verdana" w:cs="Arial"/>
                <w:sz w:val="16"/>
                <w:szCs w:val="16"/>
              </w:rPr>
              <w:t xml:space="preserve">De symboolcode kan gebruikt worden bij de keuze van het matrixfiguur. </w:t>
            </w:r>
            <w:r>
              <w:rPr>
                <w:rFonts w:ascii="Verdana" w:hAnsi="Verdana" w:cs="Arial"/>
                <w:sz w:val="16"/>
                <w:szCs w:val="16"/>
              </w:rPr>
              <w:t xml:space="preserve">Bij </w:t>
            </w:r>
            <w:r w:rsidR="00887DB4">
              <w:rPr>
                <w:rFonts w:ascii="Verdana" w:hAnsi="Verdana" w:cs="Arial"/>
                <w:sz w:val="16"/>
                <w:szCs w:val="16"/>
              </w:rPr>
              <w:t>een</w:t>
            </w:r>
            <w:r>
              <w:rPr>
                <w:rFonts w:ascii="Verdana" w:hAnsi="Verdana" w:cs="Arial"/>
                <w:sz w:val="16"/>
                <w:szCs w:val="16"/>
              </w:rPr>
              <w:t xml:space="preserve"> object maatvoering </w:t>
            </w:r>
            <w:r w:rsidR="00887DB4">
              <w:rPr>
                <w:rFonts w:ascii="Verdana" w:hAnsi="Verdana" w:cs="Arial"/>
                <w:sz w:val="16"/>
                <w:szCs w:val="16"/>
              </w:rPr>
              <w:t>kunnen meerdere verschillende</w:t>
            </w:r>
            <w:r w:rsidR="00CD0F17">
              <w:rPr>
                <w:rFonts w:ascii="Verdana" w:hAnsi="Verdana" w:cs="Arial"/>
                <w:sz w:val="16"/>
                <w:szCs w:val="16"/>
              </w:rPr>
              <w:t xml:space="preserve"> </w:t>
            </w:r>
            <w:r>
              <w:rPr>
                <w:rFonts w:ascii="Verdana" w:hAnsi="Verdana" w:cs="Arial"/>
                <w:sz w:val="16"/>
                <w:szCs w:val="16"/>
              </w:rPr>
              <w:t>matrixfigu</w:t>
            </w:r>
            <w:r w:rsidR="00887DB4">
              <w:rPr>
                <w:rFonts w:ascii="Verdana" w:hAnsi="Verdana" w:cs="Arial"/>
                <w:sz w:val="16"/>
                <w:szCs w:val="16"/>
              </w:rPr>
              <w:t>ren worden opgenomen</w:t>
            </w:r>
            <w:r>
              <w:rPr>
                <w:rFonts w:ascii="Verdana" w:hAnsi="Verdana" w:cs="Arial"/>
                <w:sz w:val="16"/>
                <w:szCs w:val="16"/>
              </w:rPr>
              <w:t>.</w:t>
            </w:r>
            <w:r w:rsidR="00887DB4">
              <w:rPr>
                <w:rFonts w:ascii="Verdana" w:hAnsi="Verdana" w:cs="Arial"/>
                <w:sz w:val="16"/>
                <w:szCs w:val="16"/>
              </w:rPr>
              <w:t xml:space="preserve"> Het totaal aan matrixfiguren verklaart de opgenomen maatvoeringen.</w:t>
            </w:r>
          </w:p>
        </w:tc>
      </w:tr>
    </w:tbl>
    <w:p w14:paraId="7F7D9741" w14:textId="77777777" w:rsidR="002B3415" w:rsidRDefault="004D5E3B" w:rsidP="00B848DB">
      <w:pPr>
        <w:pStyle w:val="Kop3"/>
      </w:pPr>
      <w:bookmarkStart w:id="47" w:name="_Toc323122803"/>
      <w:r>
        <w:t>Figuur</w:t>
      </w:r>
      <w:bookmarkEnd w:id="47"/>
    </w:p>
    <w:tbl>
      <w:tblPr>
        <w:tblStyle w:val="Rastertabel4"/>
        <w:tblW w:w="8789" w:type="dxa"/>
        <w:tblLayout w:type="fixed"/>
        <w:tblLook w:val="0620" w:firstRow="1" w:lastRow="0" w:firstColumn="0" w:lastColumn="0" w:noHBand="1" w:noVBand="1"/>
      </w:tblPr>
      <w:tblGrid>
        <w:gridCol w:w="2123"/>
        <w:gridCol w:w="566"/>
        <w:gridCol w:w="6100"/>
      </w:tblGrid>
      <w:tr w:rsidR="00C74409" w:rsidRPr="00CA4D93" w14:paraId="7F7D9745"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743" w14:textId="77777777" w:rsidR="00C74409" w:rsidRPr="00CA4D93" w:rsidRDefault="00C74409" w:rsidP="00C74409">
            <w:pPr>
              <w:pStyle w:val="OpmaakprofielTableArial10ptWit"/>
              <w:rPr>
                <w:rFonts w:ascii="Verdana" w:hAnsi="Verdana"/>
                <w:b w:val="0"/>
                <w:color w:val="auto"/>
                <w:sz w:val="16"/>
                <w:szCs w:val="16"/>
              </w:rPr>
            </w:pPr>
            <w:r w:rsidRPr="00CA4D93">
              <w:rPr>
                <w:rFonts w:ascii="Verdana" w:hAnsi="Verdana"/>
                <w:color w:val="auto"/>
                <w:sz w:val="16"/>
                <w:szCs w:val="16"/>
              </w:rPr>
              <w:t>Klasse</w:t>
            </w:r>
          </w:p>
        </w:tc>
        <w:tc>
          <w:tcPr>
            <w:tcW w:w="6666" w:type="dxa"/>
            <w:gridSpan w:val="2"/>
          </w:tcPr>
          <w:p w14:paraId="7F7D9744" w14:textId="77777777" w:rsidR="00C74409" w:rsidRPr="00CA4D93" w:rsidRDefault="00C74409" w:rsidP="00C74409">
            <w:pPr>
              <w:pStyle w:val="OpmaakprofielTableArial10ptWit"/>
              <w:rPr>
                <w:rFonts w:ascii="Verdana" w:hAnsi="Verdana"/>
                <w:b w:val="0"/>
                <w:color w:val="auto"/>
                <w:sz w:val="16"/>
                <w:szCs w:val="16"/>
              </w:rPr>
            </w:pPr>
            <w:r w:rsidRPr="00CA4D93">
              <w:rPr>
                <w:rFonts w:ascii="Verdana" w:hAnsi="Verdana"/>
                <w:color w:val="auto"/>
                <w:sz w:val="16"/>
                <w:szCs w:val="16"/>
              </w:rPr>
              <w:t>Figuur</w:t>
            </w:r>
          </w:p>
        </w:tc>
      </w:tr>
      <w:tr w:rsidR="00C74409" w:rsidRPr="00CA4D93" w14:paraId="7F7D9748" w14:textId="77777777" w:rsidTr="00DF38C1">
        <w:tc>
          <w:tcPr>
            <w:tcW w:w="2123" w:type="dxa"/>
          </w:tcPr>
          <w:p w14:paraId="7F7D9746" w14:textId="77777777" w:rsidR="00C74409" w:rsidRPr="00590ADC" w:rsidRDefault="00C74409" w:rsidP="00C74409">
            <w:pPr>
              <w:pStyle w:val="Table"/>
              <w:rPr>
                <w:rFonts w:ascii="Verdana" w:hAnsi="Verdana"/>
                <w:sz w:val="16"/>
                <w:szCs w:val="16"/>
              </w:rPr>
            </w:pPr>
            <w:r w:rsidRPr="00590ADC">
              <w:rPr>
                <w:rFonts w:ascii="Verdana" w:hAnsi="Verdana"/>
                <w:sz w:val="16"/>
                <w:szCs w:val="16"/>
              </w:rPr>
              <w:t>Definitie</w:t>
            </w:r>
          </w:p>
        </w:tc>
        <w:tc>
          <w:tcPr>
            <w:tcW w:w="6666" w:type="dxa"/>
            <w:gridSpan w:val="2"/>
          </w:tcPr>
          <w:p w14:paraId="7F7D9747" w14:textId="77777777" w:rsidR="00C74409" w:rsidRPr="00CA4D93" w:rsidRDefault="00C74409" w:rsidP="00C74409">
            <w:pPr>
              <w:pStyle w:val="Table"/>
              <w:rPr>
                <w:rFonts w:ascii="Verdana" w:hAnsi="Verdana"/>
                <w:sz w:val="16"/>
                <w:szCs w:val="16"/>
              </w:rPr>
            </w:pPr>
            <w:r w:rsidRPr="00CA4D93">
              <w:rPr>
                <w:rFonts w:ascii="Verdana" w:hAnsi="Verdana"/>
                <w:sz w:val="16"/>
                <w:szCs w:val="16"/>
              </w:rPr>
              <w:t>Aanduiding in de vorm van een figuur.</w:t>
            </w:r>
          </w:p>
        </w:tc>
      </w:tr>
      <w:tr w:rsidR="00C74409" w:rsidRPr="00CA4D93" w14:paraId="7F7D974B" w14:textId="77777777" w:rsidTr="00DF38C1">
        <w:tc>
          <w:tcPr>
            <w:tcW w:w="2123" w:type="dxa"/>
          </w:tcPr>
          <w:p w14:paraId="7F7D9749" w14:textId="77777777" w:rsidR="00C74409" w:rsidRPr="00590ADC" w:rsidRDefault="00C74409" w:rsidP="00C74409">
            <w:pPr>
              <w:pStyle w:val="Table"/>
              <w:rPr>
                <w:rFonts w:ascii="Verdana" w:hAnsi="Verdana"/>
                <w:sz w:val="16"/>
                <w:szCs w:val="16"/>
              </w:rPr>
            </w:pPr>
            <w:r w:rsidRPr="00590ADC">
              <w:rPr>
                <w:rFonts w:ascii="Verdana" w:hAnsi="Verdana"/>
                <w:sz w:val="16"/>
                <w:szCs w:val="16"/>
              </w:rPr>
              <w:t xml:space="preserve">Herkomst definitie </w:t>
            </w:r>
          </w:p>
        </w:tc>
        <w:tc>
          <w:tcPr>
            <w:tcW w:w="6666" w:type="dxa"/>
            <w:gridSpan w:val="2"/>
          </w:tcPr>
          <w:p w14:paraId="7F7D974A" w14:textId="77777777" w:rsidR="00C74409" w:rsidRPr="00CA4D93" w:rsidRDefault="00C74409" w:rsidP="00C74409">
            <w:pPr>
              <w:pStyle w:val="Table"/>
              <w:rPr>
                <w:rFonts w:ascii="Verdana" w:hAnsi="Verdana"/>
                <w:sz w:val="16"/>
                <w:szCs w:val="16"/>
              </w:rPr>
            </w:pPr>
            <w:r w:rsidRPr="00CA4D93">
              <w:rPr>
                <w:rFonts w:ascii="Verdana" w:hAnsi="Verdana"/>
                <w:sz w:val="16"/>
                <w:szCs w:val="16"/>
              </w:rPr>
              <w:t>IMRO</w:t>
            </w:r>
          </w:p>
        </w:tc>
      </w:tr>
      <w:tr w:rsidR="00C74409" w:rsidRPr="00CA4D93" w14:paraId="7F7D974E" w14:textId="77777777" w:rsidTr="00DF38C1">
        <w:tc>
          <w:tcPr>
            <w:tcW w:w="2123" w:type="dxa"/>
          </w:tcPr>
          <w:p w14:paraId="7F7D974C" w14:textId="77777777" w:rsidR="00C74409" w:rsidRPr="00590ADC" w:rsidRDefault="00C74409" w:rsidP="00C74409">
            <w:pPr>
              <w:pStyle w:val="Table"/>
              <w:rPr>
                <w:rFonts w:ascii="Verdana" w:hAnsi="Verdana"/>
                <w:sz w:val="16"/>
                <w:szCs w:val="16"/>
              </w:rPr>
            </w:pPr>
            <w:r w:rsidRPr="00590ADC">
              <w:rPr>
                <w:rFonts w:ascii="Verdana" w:hAnsi="Verdana"/>
                <w:sz w:val="16"/>
                <w:szCs w:val="16"/>
              </w:rPr>
              <w:t>Inwinningsregels</w:t>
            </w:r>
          </w:p>
        </w:tc>
        <w:tc>
          <w:tcPr>
            <w:tcW w:w="6666" w:type="dxa"/>
            <w:gridSpan w:val="2"/>
          </w:tcPr>
          <w:p w14:paraId="7F7D974D" w14:textId="77777777" w:rsidR="00C74409" w:rsidRPr="00CA4D93" w:rsidRDefault="00C74409" w:rsidP="00C74409">
            <w:pPr>
              <w:pStyle w:val="Table"/>
              <w:rPr>
                <w:rFonts w:ascii="Verdana" w:hAnsi="Verdana"/>
                <w:sz w:val="16"/>
                <w:szCs w:val="16"/>
              </w:rPr>
            </w:pPr>
          </w:p>
        </w:tc>
      </w:tr>
      <w:tr w:rsidR="00C74409" w:rsidRPr="00CA4D93" w14:paraId="7F7D9751" w14:textId="77777777" w:rsidTr="00DF38C1">
        <w:tc>
          <w:tcPr>
            <w:tcW w:w="2123" w:type="dxa"/>
          </w:tcPr>
          <w:p w14:paraId="7F7D974F" w14:textId="77777777" w:rsidR="00C74409" w:rsidRPr="00590ADC" w:rsidRDefault="00C74409" w:rsidP="00C74409">
            <w:pPr>
              <w:pStyle w:val="Table"/>
              <w:rPr>
                <w:rFonts w:ascii="Verdana" w:hAnsi="Verdana"/>
                <w:sz w:val="16"/>
                <w:szCs w:val="16"/>
              </w:rPr>
            </w:pPr>
            <w:r w:rsidRPr="00590ADC">
              <w:rPr>
                <w:rFonts w:ascii="Verdana" w:hAnsi="Verdana"/>
                <w:sz w:val="16"/>
                <w:szCs w:val="16"/>
              </w:rPr>
              <w:t>Generalisatie</w:t>
            </w:r>
          </w:p>
        </w:tc>
        <w:tc>
          <w:tcPr>
            <w:tcW w:w="6666" w:type="dxa"/>
            <w:gridSpan w:val="2"/>
          </w:tcPr>
          <w:p w14:paraId="7F7D9750" w14:textId="77777777" w:rsidR="00C74409" w:rsidRPr="00CA4D93" w:rsidRDefault="00C74409" w:rsidP="00C74409">
            <w:pPr>
              <w:pStyle w:val="Table"/>
              <w:rPr>
                <w:rFonts w:ascii="Verdana" w:hAnsi="Verdana"/>
                <w:sz w:val="16"/>
                <w:szCs w:val="16"/>
              </w:rPr>
            </w:pPr>
          </w:p>
        </w:tc>
      </w:tr>
      <w:tr w:rsidR="00C74409" w:rsidRPr="00CA4D93" w14:paraId="7F7D9754" w14:textId="77777777" w:rsidTr="00DF38C1">
        <w:tc>
          <w:tcPr>
            <w:tcW w:w="2123" w:type="dxa"/>
          </w:tcPr>
          <w:p w14:paraId="7F7D9752" w14:textId="77777777" w:rsidR="00C74409" w:rsidRPr="00590ADC" w:rsidRDefault="00C74409" w:rsidP="00C74409">
            <w:pPr>
              <w:pStyle w:val="Table"/>
              <w:rPr>
                <w:rFonts w:ascii="Verdana" w:hAnsi="Verdana"/>
                <w:sz w:val="16"/>
                <w:szCs w:val="16"/>
              </w:rPr>
            </w:pPr>
            <w:r w:rsidRPr="00590ADC">
              <w:rPr>
                <w:rFonts w:ascii="Verdana" w:hAnsi="Verdana"/>
                <w:sz w:val="16"/>
                <w:szCs w:val="16"/>
              </w:rPr>
              <w:t>Specialisatie</w:t>
            </w:r>
          </w:p>
        </w:tc>
        <w:tc>
          <w:tcPr>
            <w:tcW w:w="6666" w:type="dxa"/>
            <w:gridSpan w:val="2"/>
          </w:tcPr>
          <w:p w14:paraId="7F7D9753" w14:textId="77777777" w:rsidR="00C74409" w:rsidRPr="00CA4D93" w:rsidRDefault="00C74409" w:rsidP="00C74409">
            <w:pPr>
              <w:pStyle w:val="Table"/>
              <w:rPr>
                <w:rFonts w:ascii="Verdana" w:hAnsi="Verdana"/>
                <w:sz w:val="16"/>
                <w:szCs w:val="16"/>
              </w:rPr>
            </w:pPr>
            <w:r w:rsidRPr="00CA4D93">
              <w:rPr>
                <w:rFonts w:ascii="Verdana" w:hAnsi="Verdana"/>
                <w:sz w:val="16"/>
                <w:szCs w:val="16"/>
              </w:rPr>
              <w:t>Van de klasse Aanduiding</w:t>
            </w:r>
          </w:p>
        </w:tc>
      </w:tr>
      <w:tr w:rsidR="00C74409" w:rsidRPr="00CA4D93" w14:paraId="7F7D9756" w14:textId="77777777" w:rsidTr="00DF38C1">
        <w:tc>
          <w:tcPr>
            <w:tcW w:w="8789" w:type="dxa"/>
            <w:gridSpan w:val="3"/>
          </w:tcPr>
          <w:p w14:paraId="7F7D9755" w14:textId="77777777" w:rsidR="00C74409" w:rsidRPr="00590ADC" w:rsidRDefault="00C74409" w:rsidP="00C74409">
            <w:pPr>
              <w:pStyle w:val="Table"/>
              <w:rPr>
                <w:rFonts w:ascii="Verdana" w:hAnsi="Verdana"/>
                <w:sz w:val="16"/>
                <w:szCs w:val="16"/>
              </w:rPr>
            </w:pPr>
            <w:r w:rsidRPr="00590ADC">
              <w:rPr>
                <w:rFonts w:ascii="Verdana" w:hAnsi="Verdana"/>
                <w:sz w:val="16"/>
                <w:szCs w:val="16"/>
              </w:rPr>
              <w:t>Attributen</w:t>
            </w:r>
          </w:p>
        </w:tc>
      </w:tr>
      <w:tr w:rsidR="00C74409" w:rsidRPr="00CA4D93" w14:paraId="7F7D975A" w14:textId="77777777" w:rsidTr="00DF38C1">
        <w:tc>
          <w:tcPr>
            <w:tcW w:w="2123" w:type="dxa"/>
          </w:tcPr>
          <w:p w14:paraId="7F7D9757" w14:textId="77777777" w:rsidR="00C74409" w:rsidRPr="00590ADC" w:rsidRDefault="00C74409" w:rsidP="00C74409">
            <w:pPr>
              <w:pStyle w:val="Table"/>
              <w:rPr>
                <w:rFonts w:ascii="Verdana" w:hAnsi="Verdana"/>
                <w:i/>
                <w:sz w:val="16"/>
                <w:szCs w:val="16"/>
              </w:rPr>
            </w:pPr>
            <w:r w:rsidRPr="00590ADC">
              <w:rPr>
                <w:rFonts w:ascii="Verdana" w:hAnsi="Verdana"/>
                <w:i/>
                <w:sz w:val="16"/>
                <w:szCs w:val="16"/>
              </w:rPr>
              <w:t>Attribuutnaam</w:t>
            </w:r>
          </w:p>
        </w:tc>
        <w:tc>
          <w:tcPr>
            <w:tcW w:w="566" w:type="dxa"/>
          </w:tcPr>
          <w:p w14:paraId="7F7D9758" w14:textId="77777777" w:rsidR="00C74409" w:rsidRPr="00CA4D93" w:rsidRDefault="00C74409" w:rsidP="00C74409">
            <w:pPr>
              <w:pStyle w:val="Table"/>
              <w:rPr>
                <w:rFonts w:ascii="Verdana" w:hAnsi="Verdana"/>
                <w:b/>
                <w:i/>
                <w:sz w:val="16"/>
                <w:szCs w:val="16"/>
              </w:rPr>
            </w:pPr>
            <w:r>
              <w:rPr>
                <w:rFonts w:ascii="Verdana" w:hAnsi="Verdana"/>
                <w:b/>
                <w:i/>
                <w:sz w:val="16"/>
                <w:szCs w:val="16"/>
              </w:rPr>
              <w:t>m</w:t>
            </w:r>
          </w:p>
        </w:tc>
        <w:tc>
          <w:tcPr>
            <w:tcW w:w="6100" w:type="dxa"/>
          </w:tcPr>
          <w:p w14:paraId="7F7D9759" w14:textId="77777777" w:rsidR="00C74409" w:rsidRPr="00CA4D93" w:rsidRDefault="00C74409" w:rsidP="00C74409">
            <w:pPr>
              <w:pStyle w:val="Table"/>
              <w:rPr>
                <w:rFonts w:ascii="Verdana" w:hAnsi="Verdana"/>
                <w:b/>
                <w:i/>
                <w:sz w:val="16"/>
                <w:szCs w:val="16"/>
              </w:rPr>
            </w:pPr>
            <w:r w:rsidRPr="00CA4D93">
              <w:rPr>
                <w:rFonts w:ascii="Verdana" w:hAnsi="Verdana"/>
                <w:b/>
                <w:i/>
                <w:sz w:val="16"/>
                <w:szCs w:val="16"/>
              </w:rPr>
              <w:t>Toelichting</w:t>
            </w:r>
          </w:p>
        </w:tc>
      </w:tr>
      <w:tr w:rsidR="00C74409" w:rsidRPr="00CA4D93" w14:paraId="7F7D9763" w14:textId="77777777" w:rsidTr="00DF38C1">
        <w:tc>
          <w:tcPr>
            <w:tcW w:w="2123" w:type="dxa"/>
          </w:tcPr>
          <w:p w14:paraId="7F7D975B" w14:textId="77777777" w:rsidR="00C74409" w:rsidRPr="00590ADC" w:rsidRDefault="00C74409" w:rsidP="00C74409">
            <w:pPr>
              <w:pStyle w:val="Table"/>
              <w:rPr>
                <w:rFonts w:ascii="Verdana" w:hAnsi="Verdana"/>
                <w:sz w:val="16"/>
                <w:szCs w:val="16"/>
              </w:rPr>
            </w:pPr>
            <w:r w:rsidRPr="00590ADC">
              <w:rPr>
                <w:rFonts w:ascii="Verdana" w:hAnsi="Verdana"/>
                <w:sz w:val="16"/>
                <w:szCs w:val="16"/>
              </w:rPr>
              <w:t>identificatie*</w:t>
            </w:r>
          </w:p>
        </w:tc>
        <w:tc>
          <w:tcPr>
            <w:tcW w:w="566" w:type="dxa"/>
          </w:tcPr>
          <w:p w14:paraId="7F7D975C" w14:textId="77777777" w:rsidR="00C74409" w:rsidRPr="00F069DA" w:rsidRDefault="00C74409" w:rsidP="00C74409">
            <w:pPr>
              <w:pStyle w:val="Table"/>
              <w:rPr>
                <w:rFonts w:ascii="Verdana" w:hAnsi="Verdana"/>
                <w:sz w:val="16"/>
                <w:szCs w:val="16"/>
              </w:rPr>
            </w:pPr>
            <w:r w:rsidRPr="00F069DA">
              <w:rPr>
                <w:rFonts w:ascii="Verdana" w:hAnsi="Verdana"/>
                <w:sz w:val="16"/>
                <w:szCs w:val="16"/>
              </w:rPr>
              <w:t>1</w:t>
            </w:r>
          </w:p>
        </w:tc>
        <w:tc>
          <w:tcPr>
            <w:tcW w:w="6100" w:type="dxa"/>
          </w:tcPr>
          <w:p w14:paraId="7F7D975D" w14:textId="77777777" w:rsidR="004E4512" w:rsidRDefault="004E4512" w:rsidP="004E4512">
            <w:pPr>
              <w:pStyle w:val="Table"/>
              <w:rPr>
                <w:rFonts w:ascii="Verdana" w:hAnsi="Verdana"/>
                <w:sz w:val="16"/>
                <w:szCs w:val="16"/>
              </w:rPr>
            </w:pPr>
            <w:r>
              <w:rPr>
                <w:rFonts w:ascii="Verdana" w:hAnsi="Verdana"/>
                <w:sz w:val="16"/>
                <w:szCs w:val="16"/>
              </w:rPr>
              <w:t>NEN3610ID: Identificatiecode. Een attribuut samengesteld uit:</w:t>
            </w:r>
          </w:p>
          <w:p w14:paraId="7F7D975E" w14:textId="77777777" w:rsidR="004E4512" w:rsidRDefault="004E4512"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75F" w14:textId="77777777" w:rsidR="004E4512" w:rsidRDefault="004E4512" w:rsidP="00063D1F">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9760" w14:textId="6A1D5BF3" w:rsidR="004E4512" w:rsidRDefault="0008184C" w:rsidP="004E4512">
            <w:pPr>
              <w:pStyle w:val="Table"/>
              <w:rPr>
                <w:rFonts w:ascii="Verdana" w:hAnsi="Verdana" w:cs="Arial"/>
                <w:sz w:val="16"/>
                <w:szCs w:val="16"/>
              </w:rPr>
            </w:pPr>
            <w:r>
              <w:rPr>
                <w:rFonts w:ascii="Verdana" w:hAnsi="Verdana"/>
                <w:sz w:val="16"/>
                <w:szCs w:val="16"/>
              </w:rPr>
              <w:t xml:space="preserve">Maximaal 32 karakters. </w:t>
            </w:r>
            <w:r w:rsidR="005E6E98">
              <w:rPr>
                <w:rFonts w:ascii="Verdana" w:hAnsi="Verdana"/>
                <w:sz w:val="16"/>
                <w:szCs w:val="16"/>
              </w:rPr>
              <w:t xml:space="preserve">Toegestane tekens: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”0”…”9”,</w:t>
            </w:r>
            <w:r w:rsidR="00CD0F17">
              <w:rPr>
                <w:rFonts w:ascii="Verdana" w:hAnsi="Verdana"/>
                <w:sz w:val="16"/>
                <w:szCs w:val="16"/>
              </w:rPr>
              <w:t xml:space="preserve"> </w:t>
            </w:r>
            <w:r w:rsidR="005E6E98" w:rsidRPr="00433498">
              <w:rPr>
                <w:rFonts w:ascii="Verdana" w:hAnsi="Verdana"/>
                <w:sz w:val="16"/>
                <w:szCs w:val="16"/>
              </w:rPr>
              <w:t>“_”,</w:t>
            </w:r>
            <w:r w:rsidR="00CD0F17">
              <w:rPr>
                <w:rFonts w:ascii="Verdana" w:hAnsi="Verdana"/>
                <w:sz w:val="16"/>
                <w:szCs w:val="16"/>
              </w:rPr>
              <w:t xml:space="preserve"> </w:t>
            </w:r>
            <w:r w:rsidR="005E6E98" w:rsidRPr="00433498">
              <w:rPr>
                <w:rFonts w:ascii="Verdana" w:hAnsi="Verdana"/>
                <w:sz w:val="16"/>
                <w:szCs w:val="16"/>
              </w:rPr>
              <w:t>“- “,</w:t>
            </w:r>
            <w:r w:rsidR="00CD0F17">
              <w:rPr>
                <w:rFonts w:ascii="Verdana" w:hAnsi="Verdana"/>
                <w:sz w:val="16"/>
                <w:szCs w:val="16"/>
              </w:rPr>
              <w:t xml:space="preserve"> </w:t>
            </w:r>
            <w:r w:rsidR="005E6E98" w:rsidRPr="00433498">
              <w:rPr>
                <w:rFonts w:ascii="Verdana" w:hAnsi="Verdana"/>
                <w:sz w:val="16"/>
                <w:szCs w:val="16"/>
              </w:rPr>
              <w:t>“,”,</w:t>
            </w:r>
            <w:r w:rsidR="00CD0F17">
              <w:rPr>
                <w:rFonts w:ascii="Verdana" w:hAnsi="Verdana"/>
                <w:sz w:val="16"/>
                <w:szCs w:val="16"/>
              </w:rPr>
              <w:t xml:space="preserve"> </w:t>
            </w:r>
            <w:r w:rsidR="005E6E98" w:rsidRPr="00433498">
              <w:rPr>
                <w:rFonts w:ascii="Verdana" w:hAnsi="Verdana"/>
                <w:sz w:val="16"/>
                <w:szCs w:val="16"/>
              </w:rPr>
              <w:t>”.”}</w:t>
            </w:r>
            <w:r w:rsidR="005E6E98">
              <w:rPr>
                <w:rFonts w:ascii="Verdana" w:hAnsi="Verdana"/>
                <w:sz w:val="16"/>
                <w:szCs w:val="16"/>
              </w:rPr>
              <w:t>.</w:t>
            </w:r>
          </w:p>
          <w:p w14:paraId="7F7D9761" w14:textId="77777777" w:rsidR="004E4512" w:rsidRDefault="004E4512" w:rsidP="00063D1F">
            <w:pPr>
              <w:pStyle w:val="Table"/>
              <w:numPr>
                <w:ilvl w:val="0"/>
                <w:numId w:val="55"/>
              </w:numPr>
              <w:rPr>
                <w:rFonts w:ascii="Verdana" w:hAnsi="Verdana"/>
                <w:sz w:val="16"/>
                <w:szCs w:val="16"/>
              </w:rPr>
            </w:pPr>
            <w:r>
              <w:rPr>
                <w:rFonts w:ascii="Verdana" w:hAnsi="Verdana"/>
                <w:sz w:val="16"/>
                <w:szCs w:val="16"/>
              </w:rPr>
              <w:t>versie: [0..1]: wordt niet gebruikt</w:t>
            </w:r>
          </w:p>
          <w:p w14:paraId="7F7D9762" w14:textId="5E44C268" w:rsidR="006B191B" w:rsidRPr="00CA4D93" w:rsidRDefault="000E2532" w:rsidP="00C74409">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C74409" w:rsidRPr="00CA4D93" w14:paraId="7F7D9767" w14:textId="77777777" w:rsidTr="00DF38C1">
        <w:tc>
          <w:tcPr>
            <w:tcW w:w="2123" w:type="dxa"/>
          </w:tcPr>
          <w:p w14:paraId="7F7D9764" w14:textId="77777777" w:rsidR="00C74409" w:rsidRPr="00590ADC" w:rsidRDefault="00C74409" w:rsidP="00C74409">
            <w:pPr>
              <w:pStyle w:val="Table"/>
              <w:rPr>
                <w:rFonts w:ascii="Verdana" w:hAnsi="Verdana"/>
                <w:sz w:val="16"/>
                <w:szCs w:val="16"/>
              </w:rPr>
            </w:pPr>
            <w:r w:rsidRPr="00590ADC">
              <w:rPr>
                <w:rFonts w:ascii="Verdana" w:hAnsi="Verdana"/>
                <w:sz w:val="16"/>
                <w:szCs w:val="16"/>
              </w:rPr>
              <w:t>typePlanobject*</w:t>
            </w:r>
          </w:p>
        </w:tc>
        <w:tc>
          <w:tcPr>
            <w:tcW w:w="566" w:type="dxa"/>
          </w:tcPr>
          <w:p w14:paraId="7F7D9765" w14:textId="77777777" w:rsidR="00C74409" w:rsidRPr="004F7036" w:rsidRDefault="00C74409" w:rsidP="00C74409">
            <w:pPr>
              <w:pStyle w:val="Table"/>
              <w:rPr>
                <w:rFonts w:ascii="Verdana" w:hAnsi="Verdana"/>
                <w:sz w:val="16"/>
                <w:szCs w:val="16"/>
              </w:rPr>
            </w:pPr>
            <w:r w:rsidRPr="004F7036">
              <w:rPr>
                <w:rFonts w:ascii="Verdana" w:hAnsi="Verdana"/>
                <w:sz w:val="16"/>
                <w:szCs w:val="16"/>
              </w:rPr>
              <w:t>1</w:t>
            </w:r>
          </w:p>
        </w:tc>
        <w:tc>
          <w:tcPr>
            <w:tcW w:w="6100" w:type="dxa"/>
          </w:tcPr>
          <w:p w14:paraId="7F7D9766" w14:textId="77777777" w:rsidR="00C74409" w:rsidRPr="004F7036" w:rsidRDefault="00C74409" w:rsidP="00C74409">
            <w:pPr>
              <w:pStyle w:val="Table"/>
              <w:rPr>
                <w:rFonts w:ascii="Verdana" w:hAnsi="Verdana"/>
                <w:sz w:val="16"/>
                <w:szCs w:val="16"/>
              </w:rPr>
            </w:pPr>
            <w:r>
              <w:rPr>
                <w:rFonts w:ascii="Verdana" w:hAnsi="Verdana"/>
                <w:sz w:val="16"/>
                <w:szCs w:val="16"/>
              </w:rPr>
              <w:t>De klasse waar het planobject toebehoort. Soort planobject. Domein: RuimtelijkPlanobject.</w:t>
            </w:r>
          </w:p>
        </w:tc>
      </w:tr>
      <w:tr w:rsidR="00C74409" w:rsidRPr="00CA4D93" w14:paraId="7F7D976B" w14:textId="77777777" w:rsidTr="00DF38C1">
        <w:tc>
          <w:tcPr>
            <w:tcW w:w="2123" w:type="dxa"/>
          </w:tcPr>
          <w:p w14:paraId="7F7D9768" w14:textId="77777777" w:rsidR="00C74409" w:rsidRPr="00590ADC" w:rsidRDefault="00C74409" w:rsidP="00C74409">
            <w:pPr>
              <w:pStyle w:val="Table"/>
              <w:rPr>
                <w:rFonts w:ascii="Verdana" w:hAnsi="Verdana"/>
                <w:sz w:val="16"/>
                <w:szCs w:val="16"/>
              </w:rPr>
            </w:pPr>
            <w:r w:rsidRPr="00590ADC">
              <w:rPr>
                <w:rFonts w:ascii="Verdana" w:hAnsi="Verdana"/>
                <w:sz w:val="16"/>
                <w:szCs w:val="16"/>
              </w:rPr>
              <w:t>naam</w:t>
            </w:r>
          </w:p>
        </w:tc>
        <w:tc>
          <w:tcPr>
            <w:tcW w:w="566" w:type="dxa"/>
          </w:tcPr>
          <w:p w14:paraId="7F7D9769" w14:textId="77777777" w:rsidR="00C74409" w:rsidRPr="00F069DA" w:rsidRDefault="00C74409" w:rsidP="00C74409">
            <w:pPr>
              <w:pStyle w:val="Table"/>
              <w:rPr>
                <w:rFonts w:ascii="Verdana" w:hAnsi="Verdana"/>
                <w:sz w:val="16"/>
                <w:szCs w:val="16"/>
              </w:rPr>
            </w:pPr>
            <w:r>
              <w:rPr>
                <w:rFonts w:ascii="Verdana" w:hAnsi="Verdana"/>
                <w:sz w:val="16"/>
                <w:szCs w:val="16"/>
              </w:rPr>
              <w:t>1</w:t>
            </w:r>
          </w:p>
        </w:tc>
        <w:tc>
          <w:tcPr>
            <w:tcW w:w="6100" w:type="dxa"/>
          </w:tcPr>
          <w:p w14:paraId="7F7D976A" w14:textId="77777777" w:rsidR="00C74409" w:rsidRPr="000D4086" w:rsidRDefault="00C74409" w:rsidP="00C74409">
            <w:pPr>
              <w:pStyle w:val="Table"/>
              <w:rPr>
                <w:rFonts w:ascii="Verdana" w:hAnsi="Verdana" w:cs="Arial"/>
                <w:sz w:val="16"/>
                <w:szCs w:val="16"/>
              </w:rPr>
            </w:pPr>
            <w:r w:rsidRPr="00CA4D93">
              <w:rPr>
                <w:rFonts w:ascii="Verdana" w:hAnsi="Verdana" w:cs="Arial"/>
                <w:sz w:val="16"/>
                <w:szCs w:val="16"/>
              </w:rPr>
              <w:t xml:space="preserve">Naam van </w:t>
            </w:r>
            <w:r>
              <w:rPr>
                <w:rFonts w:ascii="Verdana" w:hAnsi="Verdana" w:cs="Arial"/>
                <w:sz w:val="16"/>
                <w:szCs w:val="16"/>
              </w:rPr>
              <w:t xml:space="preserve">het figuur. Domein: </w:t>
            </w:r>
            <w:r w:rsidRPr="000D4086">
              <w:rPr>
                <w:rFonts w:ascii="Verdana" w:hAnsi="Verdana" w:cs="Arial"/>
                <w:sz w:val="16"/>
                <w:szCs w:val="16"/>
              </w:rPr>
              <w:t xml:space="preserve">Figuren. </w:t>
            </w:r>
            <w:r>
              <w:rPr>
                <w:rFonts w:ascii="Verdana" w:hAnsi="Verdana" w:cs="Arial"/>
                <w:sz w:val="16"/>
                <w:szCs w:val="16"/>
              </w:rPr>
              <w:t>In met name genoemde gevallen aangevuld met vrije tekst conform SVBP</w:t>
            </w:r>
            <w:r w:rsidR="0030409F">
              <w:rPr>
                <w:rFonts w:ascii="Verdana" w:hAnsi="Verdana" w:cs="Arial"/>
                <w:sz w:val="16"/>
                <w:szCs w:val="16"/>
              </w:rPr>
              <w:t>2012</w:t>
            </w:r>
            <w:r>
              <w:rPr>
                <w:rFonts w:ascii="Verdana" w:hAnsi="Verdana" w:cs="Arial"/>
                <w:sz w:val="16"/>
                <w:szCs w:val="16"/>
              </w:rPr>
              <w:t>.</w:t>
            </w:r>
          </w:p>
        </w:tc>
      </w:tr>
      <w:tr w:rsidR="00C74409" w:rsidRPr="00CA4D93" w14:paraId="7F7D9771" w14:textId="77777777" w:rsidTr="00DF38C1">
        <w:tc>
          <w:tcPr>
            <w:tcW w:w="2123" w:type="dxa"/>
          </w:tcPr>
          <w:p w14:paraId="7F7D976C" w14:textId="77777777" w:rsidR="00C74409" w:rsidRPr="00590ADC" w:rsidRDefault="00C74409" w:rsidP="00C74409">
            <w:pPr>
              <w:pStyle w:val="Table"/>
              <w:rPr>
                <w:rFonts w:ascii="Verdana" w:hAnsi="Verdana"/>
                <w:sz w:val="16"/>
                <w:szCs w:val="16"/>
              </w:rPr>
            </w:pPr>
            <w:r w:rsidRPr="00590ADC">
              <w:rPr>
                <w:rFonts w:ascii="Verdana" w:hAnsi="Verdana"/>
                <w:sz w:val="16"/>
                <w:szCs w:val="16"/>
              </w:rPr>
              <w:lastRenderedPageBreak/>
              <w:t>verwijzingNaarIllustratieInfo</w:t>
            </w:r>
          </w:p>
        </w:tc>
        <w:tc>
          <w:tcPr>
            <w:tcW w:w="566" w:type="dxa"/>
          </w:tcPr>
          <w:p w14:paraId="7F7D976D" w14:textId="77777777" w:rsidR="00C74409" w:rsidRPr="00D27F8E" w:rsidRDefault="00C74409" w:rsidP="00C74409">
            <w:pPr>
              <w:pStyle w:val="Table"/>
              <w:rPr>
                <w:rFonts w:ascii="Verdana" w:hAnsi="Verdana"/>
                <w:sz w:val="16"/>
                <w:szCs w:val="16"/>
              </w:rPr>
            </w:pPr>
            <w:r>
              <w:rPr>
                <w:rFonts w:ascii="Verdana" w:hAnsi="Verdana"/>
                <w:sz w:val="16"/>
                <w:szCs w:val="16"/>
              </w:rPr>
              <w:t>0..1</w:t>
            </w:r>
          </w:p>
        </w:tc>
        <w:tc>
          <w:tcPr>
            <w:tcW w:w="6100" w:type="dxa"/>
          </w:tcPr>
          <w:p w14:paraId="7F7D976E" w14:textId="77777777" w:rsidR="00C74409" w:rsidRDefault="00C74409" w:rsidP="00C74409">
            <w:pPr>
              <w:pStyle w:val="Table"/>
              <w:rPr>
                <w:rFonts w:ascii="Verdana" w:hAnsi="Verdana"/>
                <w:sz w:val="16"/>
                <w:szCs w:val="16"/>
              </w:rPr>
            </w:pPr>
            <w:r>
              <w:rPr>
                <w:rFonts w:ascii="Verdana" w:hAnsi="Verdana"/>
                <w:sz w:val="16"/>
                <w:szCs w:val="16"/>
              </w:rPr>
              <w:t>IllustratieReferentie_BP: Samengesteld attribuut. Alleen gebruiken bij het figuur dwarsprofiel.</w:t>
            </w:r>
          </w:p>
          <w:p w14:paraId="7F7D976F" w14:textId="77777777" w:rsidR="00C74409" w:rsidRDefault="00C74409" w:rsidP="00063D1F">
            <w:pPr>
              <w:pStyle w:val="Table"/>
              <w:numPr>
                <w:ilvl w:val="0"/>
                <w:numId w:val="34"/>
              </w:numPr>
              <w:rPr>
                <w:rFonts w:ascii="Verdana" w:hAnsi="Verdana"/>
                <w:sz w:val="16"/>
                <w:szCs w:val="16"/>
              </w:rPr>
            </w:pPr>
            <w:r>
              <w:rPr>
                <w:rFonts w:ascii="Verdana" w:hAnsi="Verdana"/>
                <w:sz w:val="16"/>
                <w:szCs w:val="16"/>
              </w:rPr>
              <w:t>verwijzingNaarIllustratie: naam van het bestand dat de illustratie omvat. De waarde kan als een hyperlink geïmplementeerd worden.</w:t>
            </w:r>
          </w:p>
          <w:p w14:paraId="7F7D9770" w14:textId="77777777" w:rsidR="00C74409" w:rsidRPr="00CA4D93" w:rsidRDefault="00C74409" w:rsidP="00063D1F">
            <w:pPr>
              <w:pStyle w:val="Table"/>
              <w:numPr>
                <w:ilvl w:val="0"/>
                <w:numId w:val="34"/>
              </w:numPr>
              <w:rPr>
                <w:rFonts w:ascii="Verdana" w:hAnsi="Verdana"/>
                <w:sz w:val="16"/>
                <w:szCs w:val="16"/>
              </w:rPr>
            </w:pPr>
            <w:r>
              <w:rPr>
                <w:rFonts w:ascii="Verdana" w:hAnsi="Verdana"/>
                <w:sz w:val="16"/>
                <w:szCs w:val="16"/>
              </w:rPr>
              <w:t>typeIllustratie: soort illustratie. Domein: Illustratie_BP.</w:t>
            </w:r>
          </w:p>
        </w:tc>
      </w:tr>
      <w:tr w:rsidR="00C74409" w:rsidRPr="00CA4D93" w14:paraId="7F7D977A" w14:textId="77777777" w:rsidTr="00DF38C1">
        <w:tc>
          <w:tcPr>
            <w:tcW w:w="2123" w:type="dxa"/>
          </w:tcPr>
          <w:p w14:paraId="7F7D9772" w14:textId="77777777" w:rsidR="00C74409" w:rsidRPr="00590ADC" w:rsidRDefault="00C74409" w:rsidP="00C74409">
            <w:pPr>
              <w:pStyle w:val="Table"/>
              <w:rPr>
                <w:rFonts w:ascii="Verdana" w:hAnsi="Verdana"/>
                <w:sz w:val="16"/>
                <w:szCs w:val="16"/>
              </w:rPr>
            </w:pPr>
            <w:r w:rsidRPr="00590ADC">
              <w:rPr>
                <w:rFonts w:ascii="Verdana" w:hAnsi="Verdana"/>
                <w:sz w:val="16"/>
                <w:szCs w:val="16"/>
              </w:rPr>
              <w:t>labelInfo</w:t>
            </w:r>
          </w:p>
        </w:tc>
        <w:tc>
          <w:tcPr>
            <w:tcW w:w="566" w:type="dxa"/>
          </w:tcPr>
          <w:p w14:paraId="7F7D9773" w14:textId="77777777" w:rsidR="00C74409" w:rsidRPr="00F069DA" w:rsidRDefault="00C74409" w:rsidP="00C74409">
            <w:pPr>
              <w:pStyle w:val="Table"/>
              <w:rPr>
                <w:rFonts w:ascii="Verdana" w:hAnsi="Verdana"/>
                <w:sz w:val="16"/>
                <w:szCs w:val="16"/>
              </w:rPr>
            </w:pPr>
            <w:r>
              <w:rPr>
                <w:rFonts w:ascii="Verdana" w:hAnsi="Verdana"/>
                <w:sz w:val="16"/>
                <w:szCs w:val="16"/>
              </w:rPr>
              <w:t>0..1</w:t>
            </w:r>
          </w:p>
        </w:tc>
        <w:tc>
          <w:tcPr>
            <w:tcW w:w="6100" w:type="dxa"/>
          </w:tcPr>
          <w:p w14:paraId="7F7D9774" w14:textId="77777777" w:rsidR="00C74409" w:rsidRPr="00CA4D93" w:rsidRDefault="00C74409" w:rsidP="00C74409">
            <w:pPr>
              <w:pStyle w:val="Table"/>
              <w:rPr>
                <w:rFonts w:ascii="Verdana" w:hAnsi="Verdana"/>
                <w:sz w:val="16"/>
                <w:szCs w:val="16"/>
              </w:rPr>
            </w:pPr>
            <w:r>
              <w:rPr>
                <w:rFonts w:ascii="Verdana" w:hAnsi="Verdana"/>
                <w:sz w:val="16"/>
                <w:szCs w:val="16"/>
              </w:rPr>
              <w:t xml:space="preserve">Label: </w:t>
            </w:r>
            <w:r w:rsidRPr="00CA4D93">
              <w:rPr>
                <w:rFonts w:ascii="Verdana" w:hAnsi="Verdana"/>
                <w:sz w:val="16"/>
                <w:szCs w:val="16"/>
              </w:rPr>
              <w:t>Een samengesteld attribuut voor verwijzing naar een te plaatsen labeltekst en positie daarvan:</w:t>
            </w:r>
          </w:p>
          <w:p w14:paraId="7F7D9775" w14:textId="022FF3C6" w:rsidR="00C74409" w:rsidRDefault="00C74409" w:rsidP="00063D1F">
            <w:pPr>
              <w:pStyle w:val="Table"/>
              <w:numPr>
                <w:ilvl w:val="0"/>
                <w:numId w:val="26"/>
              </w:numPr>
              <w:rPr>
                <w:rFonts w:ascii="Verdana" w:hAnsi="Verdana"/>
                <w:sz w:val="16"/>
                <w:szCs w:val="16"/>
              </w:rPr>
            </w:pPr>
            <w:r>
              <w:rPr>
                <w:rFonts w:ascii="Verdana" w:hAnsi="Verdana"/>
                <w:sz w:val="16"/>
                <w:szCs w:val="16"/>
              </w:rPr>
              <w:t>t</w:t>
            </w:r>
            <w:r w:rsidRPr="00CA4D93">
              <w:rPr>
                <w:rFonts w:ascii="Verdana" w:hAnsi="Verdana"/>
                <w:sz w:val="16"/>
                <w:szCs w:val="16"/>
              </w:rPr>
              <w:t>ekst</w:t>
            </w:r>
            <w:r>
              <w:rPr>
                <w:rFonts w:ascii="Verdana" w:hAnsi="Verdana"/>
                <w:sz w:val="16"/>
                <w:szCs w:val="16"/>
              </w:rPr>
              <w:t xml:space="preserve"> [1]</w:t>
            </w:r>
            <w:r w:rsidRPr="00CA4D93">
              <w:rPr>
                <w:rFonts w:ascii="Verdana" w:hAnsi="Verdana"/>
                <w:sz w:val="16"/>
                <w:szCs w:val="16"/>
              </w:rPr>
              <w:t xml:space="preserve">: </w:t>
            </w:r>
            <w:r w:rsidR="009B5B5C" w:rsidRPr="009B5B5C">
              <w:rPr>
                <w:rFonts w:ascii="Verdana" w:hAnsi="Verdana"/>
                <w:sz w:val="16"/>
                <w:szCs w:val="16"/>
              </w:rPr>
              <w:t>lettercode</w:t>
            </w:r>
            <w:r w:rsidR="00CD0F17">
              <w:rPr>
                <w:rFonts w:ascii="Verdana" w:hAnsi="Verdana"/>
                <w:sz w:val="16"/>
                <w:szCs w:val="16"/>
              </w:rPr>
              <w:t xml:space="preserve"> </w:t>
            </w:r>
            <w:r w:rsidR="009B5B5C" w:rsidRPr="009B5B5C">
              <w:rPr>
                <w:rFonts w:ascii="Verdana" w:hAnsi="Verdana"/>
                <w:sz w:val="16"/>
                <w:szCs w:val="16"/>
              </w:rPr>
              <w:t>voor het label conform de weergav</w:t>
            </w:r>
            <w:r w:rsidR="0036492A">
              <w:rPr>
                <w:rFonts w:ascii="Verdana" w:hAnsi="Verdana"/>
                <w:sz w:val="16"/>
                <w:szCs w:val="16"/>
              </w:rPr>
              <w:t>e op de analoge bestemmingsplan</w:t>
            </w:r>
            <w:r w:rsidR="009B5B5C" w:rsidRPr="009B5B5C">
              <w:rPr>
                <w:rFonts w:ascii="Verdana" w:hAnsi="Verdana"/>
                <w:sz w:val="16"/>
                <w:szCs w:val="16"/>
              </w:rPr>
              <w:t>kaart</w:t>
            </w:r>
            <w:r>
              <w:rPr>
                <w:rFonts w:ascii="Verdana" w:hAnsi="Verdana"/>
                <w:sz w:val="16"/>
                <w:szCs w:val="16"/>
              </w:rPr>
              <w:t>.</w:t>
            </w:r>
          </w:p>
          <w:p w14:paraId="7F7D9776" w14:textId="77777777" w:rsidR="00C74409" w:rsidRDefault="00C74409" w:rsidP="00063D1F">
            <w:pPr>
              <w:pStyle w:val="Table"/>
              <w:numPr>
                <w:ilvl w:val="0"/>
                <w:numId w:val="26"/>
              </w:numPr>
              <w:rPr>
                <w:rFonts w:ascii="Verdana" w:hAnsi="Verdana"/>
                <w:sz w:val="16"/>
                <w:szCs w:val="16"/>
              </w:rPr>
            </w:pPr>
            <w:r>
              <w:rPr>
                <w:rFonts w:ascii="Verdana" w:hAnsi="Verdana"/>
                <w:sz w:val="16"/>
                <w:szCs w:val="16"/>
              </w:rPr>
              <w:t>positie [</w:t>
            </w:r>
            <w:r w:rsidR="00135C20">
              <w:rPr>
                <w:rFonts w:ascii="Verdana" w:hAnsi="Verdana"/>
                <w:sz w:val="16"/>
                <w:szCs w:val="16"/>
              </w:rPr>
              <w:t>1</w:t>
            </w:r>
            <w:r>
              <w:rPr>
                <w:rFonts w:ascii="Verdana" w:hAnsi="Verdana"/>
                <w:sz w:val="16"/>
                <w:szCs w:val="16"/>
              </w:rPr>
              <w:t>..*]: Labelpositie: Samengesteld attribuut:</w:t>
            </w:r>
          </w:p>
          <w:p w14:paraId="7F7D9777" w14:textId="77777777" w:rsidR="00C74409" w:rsidRDefault="00C74409" w:rsidP="00063D1F">
            <w:pPr>
              <w:pStyle w:val="Table"/>
              <w:numPr>
                <w:ilvl w:val="0"/>
                <w:numId w:val="28"/>
              </w:numPr>
              <w:rPr>
                <w:rFonts w:ascii="Verdana" w:hAnsi="Verdana"/>
                <w:sz w:val="16"/>
                <w:szCs w:val="16"/>
              </w:rPr>
            </w:pPr>
            <w:r w:rsidRPr="00CA4D93">
              <w:rPr>
                <w:rFonts w:ascii="Verdana" w:hAnsi="Verdana"/>
                <w:sz w:val="16"/>
                <w:szCs w:val="16"/>
              </w:rPr>
              <w:t>plaatsingspunt</w:t>
            </w:r>
            <w:r>
              <w:rPr>
                <w:rFonts w:ascii="Verdana" w:hAnsi="Verdana"/>
                <w:sz w:val="16"/>
                <w:szCs w:val="16"/>
              </w:rPr>
              <w:t xml:space="preserve"> [1]</w:t>
            </w:r>
            <w:r w:rsidRPr="00CA4D93">
              <w:rPr>
                <w:rFonts w:ascii="Verdana" w:hAnsi="Verdana"/>
                <w:sz w:val="16"/>
                <w:szCs w:val="16"/>
              </w:rPr>
              <w:t>: coördinaten van het plaatsingspunt van het label.</w:t>
            </w:r>
            <w:r w:rsidR="00FC32A5">
              <w:rPr>
                <w:rFonts w:ascii="Verdana" w:hAnsi="Verdana"/>
                <w:sz w:val="16"/>
                <w:szCs w:val="16"/>
              </w:rPr>
              <w:t xml:space="preserve"> Punt links beneden (bottom left) t.o.v. de labeltekst.</w:t>
            </w:r>
          </w:p>
          <w:p w14:paraId="7F7D9778" w14:textId="77777777" w:rsidR="00C74409" w:rsidRDefault="00C74409" w:rsidP="00063D1F">
            <w:pPr>
              <w:pStyle w:val="Table"/>
              <w:numPr>
                <w:ilvl w:val="0"/>
                <w:numId w:val="28"/>
              </w:numPr>
              <w:rPr>
                <w:rFonts w:ascii="Verdana" w:hAnsi="Verdana"/>
                <w:sz w:val="16"/>
                <w:szCs w:val="16"/>
              </w:rPr>
            </w:pPr>
            <w:r>
              <w:rPr>
                <w:rFonts w:ascii="Verdana" w:hAnsi="Verdana"/>
                <w:sz w:val="16"/>
                <w:szCs w:val="16"/>
              </w:rPr>
              <w:t>a</w:t>
            </w:r>
            <w:r w:rsidRPr="00CA4D93">
              <w:rPr>
                <w:rFonts w:ascii="Verdana" w:hAnsi="Verdana"/>
                <w:sz w:val="16"/>
                <w:szCs w:val="16"/>
              </w:rPr>
              <w:t>anpijlingspunt</w:t>
            </w:r>
            <w:r>
              <w:rPr>
                <w:rFonts w:ascii="Verdana" w:hAnsi="Verdana"/>
                <w:sz w:val="16"/>
                <w:szCs w:val="16"/>
              </w:rPr>
              <w:t xml:space="preserve"> [0..1]</w:t>
            </w:r>
            <w:r w:rsidRPr="00CA4D93">
              <w:rPr>
                <w:rFonts w:ascii="Verdana" w:hAnsi="Verdana"/>
                <w:sz w:val="16"/>
                <w:szCs w:val="16"/>
              </w:rPr>
              <w:t>: coördinaten van het punt waar het label bij hoort (indien dit niet het plaatsingspunt is). De lijn tussen plaatsingspunt en aanpijlingspunt wordt niet opgenomen.</w:t>
            </w:r>
          </w:p>
          <w:p w14:paraId="7F7D9779" w14:textId="77777777" w:rsidR="00C74409" w:rsidRPr="00CA4D93" w:rsidRDefault="00C74409" w:rsidP="00063D1F">
            <w:pPr>
              <w:pStyle w:val="Table"/>
              <w:numPr>
                <w:ilvl w:val="0"/>
                <w:numId w:val="28"/>
              </w:numPr>
              <w:rPr>
                <w:rFonts w:ascii="Verdana" w:hAnsi="Verdana"/>
                <w:sz w:val="16"/>
                <w:szCs w:val="16"/>
              </w:rPr>
            </w:pPr>
            <w:r w:rsidRPr="00CA4D93">
              <w:rPr>
                <w:rFonts w:ascii="Verdana" w:hAnsi="Verdana"/>
                <w:sz w:val="16"/>
                <w:szCs w:val="16"/>
              </w:rPr>
              <w:t>hoek</w:t>
            </w:r>
            <w:r>
              <w:rPr>
                <w:rFonts w:ascii="Verdana" w:hAnsi="Verdana"/>
                <w:sz w:val="16"/>
                <w:szCs w:val="16"/>
              </w:rPr>
              <w:t xml:space="preserve"> [0..1]</w:t>
            </w:r>
            <w:r w:rsidRPr="00CA4D93">
              <w:rPr>
                <w:rFonts w:ascii="Verdana" w:hAnsi="Verdana"/>
                <w:sz w:val="16"/>
                <w:szCs w:val="16"/>
              </w:rPr>
              <w:t>: hoek waaronder het label geplaatst wordt. Eenheid: graden; tov Noordpijl; rechtsom = positief.</w:t>
            </w:r>
          </w:p>
        </w:tc>
      </w:tr>
      <w:tr w:rsidR="00886EB4" w:rsidRPr="00CA4D93" w14:paraId="7F7D9783" w14:textId="77777777" w:rsidTr="00DF38C1">
        <w:tc>
          <w:tcPr>
            <w:tcW w:w="2123" w:type="dxa"/>
          </w:tcPr>
          <w:p w14:paraId="7F7D977B" w14:textId="77777777" w:rsidR="00886EB4" w:rsidRPr="00590ADC" w:rsidDel="00886EB4" w:rsidRDefault="00886EB4" w:rsidP="00C74409">
            <w:pPr>
              <w:pStyle w:val="Table"/>
              <w:rPr>
                <w:rFonts w:ascii="Verdana" w:hAnsi="Verdana"/>
                <w:sz w:val="16"/>
                <w:szCs w:val="16"/>
              </w:rPr>
            </w:pPr>
            <w:r>
              <w:rPr>
                <w:rFonts w:ascii="Verdana" w:hAnsi="Verdana"/>
                <w:sz w:val="16"/>
                <w:szCs w:val="16"/>
              </w:rPr>
              <w:t>verwijzingN</w:t>
            </w:r>
            <w:r w:rsidRPr="000F72E3">
              <w:rPr>
                <w:rFonts w:ascii="Verdana" w:hAnsi="Verdana"/>
                <w:sz w:val="16"/>
                <w:szCs w:val="16"/>
              </w:rPr>
              <w:t>a</w:t>
            </w:r>
            <w:r w:rsidR="004135D2" w:rsidRPr="000F72E3">
              <w:rPr>
                <w:rFonts w:ascii="Verdana" w:hAnsi="Verdana"/>
                <w:sz w:val="16"/>
                <w:szCs w:val="16"/>
              </w:rPr>
              <w:t>a</w:t>
            </w:r>
            <w:r>
              <w:rPr>
                <w:rFonts w:ascii="Verdana" w:hAnsi="Verdana"/>
                <w:sz w:val="16"/>
                <w:szCs w:val="16"/>
              </w:rPr>
              <w:t>rTekst</w:t>
            </w:r>
            <w:r w:rsidRPr="00CE55BA">
              <w:rPr>
                <w:rFonts w:ascii="Verdana" w:hAnsi="Verdana"/>
                <w:sz w:val="16"/>
                <w:szCs w:val="16"/>
              </w:rPr>
              <w:t>Info</w:t>
            </w:r>
          </w:p>
        </w:tc>
        <w:tc>
          <w:tcPr>
            <w:tcW w:w="566" w:type="dxa"/>
          </w:tcPr>
          <w:p w14:paraId="7F7D977C" w14:textId="77777777" w:rsidR="00886EB4" w:rsidDel="00886EB4" w:rsidRDefault="004135D2" w:rsidP="00887DB4">
            <w:pPr>
              <w:pStyle w:val="Table"/>
              <w:rPr>
                <w:rFonts w:ascii="Verdana" w:hAnsi="Verdana"/>
                <w:sz w:val="16"/>
                <w:szCs w:val="16"/>
              </w:rPr>
            </w:pPr>
            <w:r w:rsidRPr="004135D2">
              <w:rPr>
                <w:rFonts w:ascii="Verdana" w:hAnsi="Verdana"/>
                <w:sz w:val="16"/>
                <w:szCs w:val="16"/>
              </w:rPr>
              <w:t>0..1</w:t>
            </w:r>
          </w:p>
        </w:tc>
        <w:tc>
          <w:tcPr>
            <w:tcW w:w="6100" w:type="dxa"/>
          </w:tcPr>
          <w:p w14:paraId="7F7D977D" w14:textId="77777777" w:rsidR="00886EB4" w:rsidRDefault="00886EB4" w:rsidP="00A72E96">
            <w:pPr>
              <w:pStyle w:val="Table"/>
              <w:rPr>
                <w:rFonts w:ascii="Verdana" w:hAnsi="Verdana"/>
                <w:sz w:val="16"/>
                <w:szCs w:val="16"/>
              </w:rPr>
            </w:pPr>
            <w:r>
              <w:rPr>
                <w:rFonts w:ascii="Verdana" w:hAnsi="Verdana"/>
                <w:sz w:val="16"/>
                <w:szCs w:val="16"/>
              </w:rPr>
              <w:t>Verwijzing naar tekst.</w:t>
            </w:r>
          </w:p>
          <w:p w14:paraId="7F7D977E" w14:textId="77777777" w:rsidR="000B7096" w:rsidRDefault="000B7096" w:rsidP="000B7096">
            <w:pPr>
              <w:pStyle w:val="Table"/>
              <w:rPr>
                <w:rFonts w:ascii="Verdana" w:hAnsi="Verdana"/>
                <w:sz w:val="16"/>
                <w:szCs w:val="16"/>
              </w:rPr>
            </w:pPr>
            <w:r>
              <w:rPr>
                <w:rFonts w:ascii="Verdana" w:hAnsi="Verdana"/>
                <w:sz w:val="16"/>
                <w:szCs w:val="16"/>
              </w:rPr>
              <w:t xml:space="preserve">Afhankelijk of als norm ook de </w:t>
            </w:r>
            <w:r w:rsidR="006750FB">
              <w:rPr>
                <w:rFonts w:ascii="Verdana" w:hAnsi="Verdana"/>
                <w:sz w:val="16"/>
                <w:szCs w:val="16"/>
              </w:rPr>
              <w:t>IMROPT</w:t>
            </w:r>
            <w:r>
              <w:rPr>
                <w:rFonts w:ascii="Verdana" w:hAnsi="Verdana"/>
                <w:sz w:val="16"/>
                <w:szCs w:val="16"/>
              </w:rPr>
              <w:t>2012 is toegepast wordt er gebruik gemaakt van objectgerichte tekst of niet-objectgerichte tekst.</w:t>
            </w:r>
          </w:p>
          <w:p w14:paraId="7F7D977F" w14:textId="77777777" w:rsidR="00886EB4" w:rsidRDefault="00886EB4" w:rsidP="00A72E96">
            <w:pPr>
              <w:pStyle w:val="Table"/>
              <w:rPr>
                <w:rFonts w:ascii="Verdana" w:hAnsi="Verdana"/>
                <w:sz w:val="16"/>
                <w:szCs w:val="16"/>
              </w:rPr>
            </w:pPr>
            <w:r>
              <w:rPr>
                <w:rFonts w:ascii="Verdana" w:hAnsi="Verdana"/>
                <w:sz w:val="16"/>
                <w:szCs w:val="16"/>
              </w:rPr>
              <w:t>TekstReferentie_BP: Samengesteld attribuut waarin opgenomen:</w:t>
            </w:r>
          </w:p>
          <w:p w14:paraId="7F7D9780" w14:textId="77777777" w:rsidR="00886EB4" w:rsidRDefault="00886EB4" w:rsidP="00A72E96">
            <w:pPr>
              <w:pStyle w:val="Table"/>
              <w:numPr>
                <w:ilvl w:val="0"/>
                <w:numId w:val="25"/>
              </w:numPr>
              <w:rPr>
                <w:rFonts w:ascii="Verdana" w:hAnsi="Verdana"/>
                <w:sz w:val="16"/>
                <w:szCs w:val="16"/>
              </w:rPr>
            </w:pPr>
            <w:r>
              <w:rPr>
                <w:rFonts w:ascii="Verdana" w:hAnsi="Verdana"/>
                <w:sz w:val="16"/>
                <w:szCs w:val="16"/>
              </w:rPr>
              <w:t>verwijzingNaarTekst [1]: V</w:t>
            </w:r>
            <w:r w:rsidRPr="00CA4D93">
              <w:rPr>
                <w:rFonts w:ascii="Verdana" w:hAnsi="Verdana"/>
                <w:sz w:val="16"/>
                <w:szCs w:val="16"/>
              </w:rPr>
              <w:t>erwijzing naar de plantekst</w:t>
            </w:r>
            <w:r>
              <w:rPr>
                <w:rFonts w:ascii="Verdana" w:hAnsi="Verdana"/>
                <w:sz w:val="16"/>
                <w:szCs w:val="16"/>
              </w:rPr>
              <w:t>.</w:t>
            </w:r>
            <w:r w:rsidRPr="00CA4D93">
              <w:rPr>
                <w:rFonts w:ascii="Verdana" w:hAnsi="Verdana"/>
                <w:sz w:val="16"/>
                <w:szCs w:val="16"/>
              </w:rPr>
              <w:t xml:space="preserve"> </w:t>
            </w:r>
            <w:r>
              <w:rPr>
                <w:rFonts w:ascii="Verdana" w:hAnsi="Verdana"/>
                <w:sz w:val="16"/>
                <w:szCs w:val="16"/>
              </w:rPr>
              <w:t>Opgenomen wordt het identificerende gedeelte van een</w:t>
            </w:r>
            <w:r w:rsidRPr="00CA4D93">
              <w:rPr>
                <w:rFonts w:ascii="Verdana" w:hAnsi="Verdana"/>
                <w:sz w:val="16"/>
                <w:szCs w:val="16"/>
              </w:rPr>
              <w:t xml:space="preserve"> (hyper)link</w:t>
            </w:r>
            <w:r>
              <w:rPr>
                <w:rFonts w:ascii="Verdana" w:hAnsi="Verdana"/>
                <w:sz w:val="16"/>
                <w:szCs w:val="16"/>
              </w:rPr>
              <w:t xml:space="preserve"> naar een bestand en of locatie daarin</w:t>
            </w:r>
            <w:r w:rsidRPr="00CA4D93">
              <w:rPr>
                <w:rFonts w:ascii="Verdana" w:hAnsi="Verdana"/>
                <w:sz w:val="16"/>
                <w:szCs w:val="16"/>
              </w:rPr>
              <w:t>.</w:t>
            </w:r>
            <w:r>
              <w:rPr>
                <w:rFonts w:ascii="Verdana" w:hAnsi="Verdana"/>
                <w:sz w:val="16"/>
                <w:szCs w:val="16"/>
              </w:rPr>
              <w:t xml:space="preserve"> De locatie van het bestand zelf wordt niet opgenomen. De waarde kan als een hyperlink geïmplementeerd worden.</w:t>
            </w:r>
          </w:p>
          <w:p w14:paraId="7F7D9781" w14:textId="77777777" w:rsidR="00886EB4" w:rsidRDefault="00886EB4" w:rsidP="00A72E96">
            <w:pPr>
              <w:pStyle w:val="Table"/>
              <w:numPr>
                <w:ilvl w:val="0"/>
                <w:numId w:val="25"/>
              </w:numPr>
              <w:rPr>
                <w:rFonts w:ascii="Verdana" w:hAnsi="Verdana"/>
                <w:sz w:val="16"/>
                <w:szCs w:val="16"/>
              </w:rPr>
            </w:pPr>
            <w:r w:rsidRPr="00886EB4">
              <w:rPr>
                <w:rFonts w:ascii="Verdana" w:hAnsi="Verdana"/>
                <w:sz w:val="16"/>
                <w:szCs w:val="16"/>
              </w:rPr>
              <w:t>typeTekst [1]: aanduiding van het type tekst waarnaar verwezen wordt. Domein: Teksttype_BP.</w:t>
            </w:r>
          </w:p>
          <w:p w14:paraId="7F7D9782" w14:textId="0303F597" w:rsidR="00886EB4" w:rsidDel="00886EB4" w:rsidRDefault="000E2532" w:rsidP="00C74409">
            <w:pPr>
              <w:pStyle w:val="table0"/>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C74409" w:rsidRPr="00CA4D93" w14:paraId="7F7D9787" w14:textId="77777777" w:rsidTr="00DF38C1">
        <w:tc>
          <w:tcPr>
            <w:tcW w:w="2123" w:type="dxa"/>
          </w:tcPr>
          <w:p w14:paraId="7F7D9784" w14:textId="77777777" w:rsidR="00C74409" w:rsidRPr="00590ADC" w:rsidRDefault="00C74409" w:rsidP="00C74409">
            <w:pPr>
              <w:pStyle w:val="Table"/>
              <w:rPr>
                <w:rFonts w:ascii="Verdana" w:hAnsi="Verdana"/>
                <w:sz w:val="16"/>
                <w:szCs w:val="16"/>
              </w:rPr>
            </w:pPr>
          </w:p>
        </w:tc>
        <w:tc>
          <w:tcPr>
            <w:tcW w:w="566" w:type="dxa"/>
          </w:tcPr>
          <w:p w14:paraId="7F7D9785" w14:textId="77777777" w:rsidR="00C74409" w:rsidRPr="00F069DA" w:rsidRDefault="00C74409" w:rsidP="00C74409">
            <w:pPr>
              <w:pStyle w:val="Table"/>
              <w:rPr>
                <w:rFonts w:ascii="Verdana" w:hAnsi="Verdana"/>
                <w:sz w:val="16"/>
                <w:szCs w:val="16"/>
              </w:rPr>
            </w:pPr>
          </w:p>
        </w:tc>
        <w:tc>
          <w:tcPr>
            <w:tcW w:w="6100" w:type="dxa"/>
          </w:tcPr>
          <w:p w14:paraId="7F7D9786" w14:textId="77777777" w:rsidR="00C74409" w:rsidRPr="00CA4D93" w:rsidRDefault="00C74409" w:rsidP="00C74409">
            <w:pPr>
              <w:pStyle w:val="Table"/>
              <w:rPr>
                <w:rFonts w:ascii="Verdana" w:hAnsi="Verdana" w:cs="Arial"/>
                <w:sz w:val="16"/>
                <w:szCs w:val="16"/>
              </w:rPr>
            </w:pPr>
          </w:p>
        </w:tc>
      </w:tr>
      <w:tr w:rsidR="00C74409" w:rsidRPr="00CA4D93" w14:paraId="7F7D978B" w14:textId="77777777" w:rsidTr="00DF38C1">
        <w:tc>
          <w:tcPr>
            <w:tcW w:w="2123" w:type="dxa"/>
          </w:tcPr>
          <w:p w14:paraId="7F7D9788" w14:textId="77777777" w:rsidR="00C74409" w:rsidRPr="00590ADC" w:rsidRDefault="00C74409" w:rsidP="00C74409">
            <w:pPr>
              <w:pStyle w:val="Table"/>
              <w:rPr>
                <w:rFonts w:ascii="Verdana" w:hAnsi="Verdana"/>
                <w:sz w:val="16"/>
                <w:szCs w:val="16"/>
              </w:rPr>
            </w:pPr>
            <w:r w:rsidRPr="00590ADC">
              <w:rPr>
                <w:rFonts w:ascii="Verdana" w:hAnsi="Verdana"/>
                <w:sz w:val="16"/>
                <w:szCs w:val="16"/>
              </w:rPr>
              <w:t>geometrie</w:t>
            </w:r>
          </w:p>
        </w:tc>
        <w:tc>
          <w:tcPr>
            <w:tcW w:w="566" w:type="dxa"/>
          </w:tcPr>
          <w:p w14:paraId="7F7D9789" w14:textId="77777777" w:rsidR="00C74409" w:rsidRDefault="00C74409" w:rsidP="00C74409">
            <w:pPr>
              <w:pStyle w:val="Table"/>
              <w:rPr>
                <w:rFonts w:ascii="Verdana" w:hAnsi="Verdana"/>
                <w:sz w:val="16"/>
                <w:szCs w:val="16"/>
              </w:rPr>
            </w:pPr>
            <w:r>
              <w:rPr>
                <w:rFonts w:ascii="Verdana" w:hAnsi="Verdana"/>
                <w:sz w:val="16"/>
                <w:szCs w:val="16"/>
              </w:rPr>
              <w:t>1</w:t>
            </w:r>
          </w:p>
        </w:tc>
        <w:tc>
          <w:tcPr>
            <w:tcW w:w="6100" w:type="dxa"/>
          </w:tcPr>
          <w:p w14:paraId="7F7D978A" w14:textId="1E4FC8D4" w:rsidR="00C74409" w:rsidRPr="00CA4D93" w:rsidRDefault="00C74409" w:rsidP="00C74409">
            <w:pPr>
              <w:pStyle w:val="Table"/>
              <w:rPr>
                <w:rFonts w:ascii="Verdana" w:hAnsi="Verdana" w:cs="Arial"/>
                <w:sz w:val="16"/>
                <w:szCs w:val="16"/>
              </w:rPr>
            </w:pPr>
            <w:r>
              <w:rPr>
                <w:rFonts w:ascii="Verdana" w:hAnsi="Verdana"/>
                <w:sz w:val="16"/>
                <w:szCs w:val="16"/>
              </w:rPr>
              <w:t xml:space="preserve">Coördinaten in GML format. Domein: LijnMultilijn: Lijn of multilijn. Zie </w:t>
            </w:r>
            <w:hyperlink w:anchor="_Geometrietypen" w:history="1">
              <w:r w:rsidR="000C6E95">
                <w:rPr>
                  <w:rStyle w:val="Hyperlink"/>
                  <w:rFonts w:ascii="Verdana" w:hAnsi="Verdana"/>
                  <w:sz w:val="16"/>
                  <w:szCs w:val="16"/>
                </w:rPr>
                <w:t>hoofdstuk 7</w:t>
              </w:r>
            </w:hyperlink>
            <w:r>
              <w:rPr>
                <w:rFonts w:ascii="Verdana" w:hAnsi="Verdana"/>
                <w:sz w:val="16"/>
                <w:szCs w:val="16"/>
              </w:rPr>
              <w:t>: Geometrietypen.</w:t>
            </w:r>
          </w:p>
        </w:tc>
      </w:tr>
      <w:tr w:rsidR="002E0DC6" w:rsidRPr="00CA4D93" w14:paraId="7F7D978D" w14:textId="77777777" w:rsidTr="00DF38C1">
        <w:tc>
          <w:tcPr>
            <w:tcW w:w="8789" w:type="dxa"/>
            <w:gridSpan w:val="3"/>
          </w:tcPr>
          <w:p w14:paraId="7F7D978C" w14:textId="77777777" w:rsidR="002E0DC6" w:rsidRPr="00CA4D93" w:rsidRDefault="002E0DC6" w:rsidP="00C74409">
            <w:pPr>
              <w:pStyle w:val="Table"/>
              <w:rPr>
                <w:rFonts w:ascii="Verdana" w:hAnsi="Verdana"/>
                <w:sz w:val="16"/>
                <w:szCs w:val="16"/>
              </w:rPr>
            </w:pPr>
          </w:p>
        </w:tc>
      </w:tr>
      <w:tr w:rsidR="00C74409" w:rsidRPr="00CA4D93" w14:paraId="7F7D9793" w14:textId="77777777" w:rsidTr="00DF38C1">
        <w:tc>
          <w:tcPr>
            <w:tcW w:w="2123" w:type="dxa"/>
          </w:tcPr>
          <w:p w14:paraId="7F7D978E" w14:textId="77777777" w:rsidR="00C74409" w:rsidRPr="00590ADC" w:rsidRDefault="00C74409" w:rsidP="00C74409">
            <w:pPr>
              <w:pStyle w:val="Table"/>
              <w:rPr>
                <w:rFonts w:ascii="Verdana" w:hAnsi="Verdana"/>
                <w:sz w:val="16"/>
                <w:szCs w:val="16"/>
              </w:rPr>
            </w:pPr>
            <w:r w:rsidRPr="00590ADC">
              <w:rPr>
                <w:rFonts w:ascii="Verdana" w:hAnsi="Verdana"/>
                <w:sz w:val="16"/>
                <w:szCs w:val="16"/>
              </w:rPr>
              <w:t>Associaties</w:t>
            </w:r>
          </w:p>
        </w:tc>
        <w:tc>
          <w:tcPr>
            <w:tcW w:w="6666" w:type="dxa"/>
            <w:gridSpan w:val="2"/>
          </w:tcPr>
          <w:p w14:paraId="7F7D978F" w14:textId="77777777" w:rsidR="00C74409" w:rsidRDefault="00C74409" w:rsidP="00063D1F">
            <w:pPr>
              <w:pStyle w:val="Table"/>
              <w:numPr>
                <w:ilvl w:val="0"/>
                <w:numId w:val="37"/>
              </w:numPr>
              <w:rPr>
                <w:rFonts w:ascii="Verdana" w:hAnsi="Verdana"/>
                <w:sz w:val="16"/>
                <w:szCs w:val="16"/>
              </w:rPr>
            </w:pPr>
            <w:r>
              <w:rPr>
                <w:rFonts w:ascii="Verdana" w:hAnsi="Verdana"/>
                <w:sz w:val="16"/>
                <w:szCs w:val="16"/>
              </w:rPr>
              <w:t xml:space="preserve">bestemmingsvlak* [0..*]: </w:t>
            </w:r>
            <w:r w:rsidRPr="00CA4D93">
              <w:rPr>
                <w:rFonts w:ascii="Verdana" w:hAnsi="Verdana" w:cs="Arial"/>
                <w:sz w:val="16"/>
                <w:szCs w:val="16"/>
              </w:rPr>
              <w:t xml:space="preserve">verwijzing naar de identificatiecode van </w:t>
            </w:r>
            <w:r>
              <w:rPr>
                <w:rFonts w:ascii="Verdana" w:hAnsi="Verdana" w:cs="Arial"/>
                <w:sz w:val="16"/>
                <w:szCs w:val="16"/>
              </w:rPr>
              <w:t>het bestemmingsvlak(en)</w:t>
            </w:r>
            <w:r w:rsidRPr="00CA4D93">
              <w:rPr>
                <w:rFonts w:ascii="Verdana" w:hAnsi="Verdana" w:cs="Arial"/>
                <w:sz w:val="16"/>
                <w:szCs w:val="16"/>
              </w:rPr>
              <w:t xml:space="preserve"> waar het figuur betrekking op heeft.</w:t>
            </w:r>
            <w:r>
              <w:rPr>
                <w:rFonts w:ascii="Verdana" w:hAnsi="Verdana" w:cs="Arial"/>
                <w:sz w:val="16"/>
                <w:szCs w:val="16"/>
              </w:rPr>
              <w:t xml:space="preserve"> </w:t>
            </w:r>
            <w:r>
              <w:rPr>
                <w:rFonts w:ascii="Verdana" w:hAnsi="Verdana"/>
                <w:sz w:val="16"/>
                <w:szCs w:val="16"/>
              </w:rPr>
              <w:t>In GML als Xlink opgenomen.</w:t>
            </w:r>
          </w:p>
          <w:p w14:paraId="7F7D9790" w14:textId="77777777" w:rsidR="00C74409" w:rsidRDefault="00C74409" w:rsidP="00063D1F">
            <w:pPr>
              <w:pStyle w:val="Table"/>
              <w:numPr>
                <w:ilvl w:val="0"/>
                <w:numId w:val="37"/>
              </w:numPr>
              <w:rPr>
                <w:rFonts w:ascii="Verdana" w:hAnsi="Verdana"/>
                <w:sz w:val="16"/>
                <w:szCs w:val="16"/>
              </w:rPr>
            </w:pPr>
            <w:r w:rsidRPr="00CA4D93">
              <w:rPr>
                <w:rFonts w:ascii="Verdana" w:hAnsi="Verdana"/>
                <w:sz w:val="16"/>
                <w:szCs w:val="16"/>
              </w:rPr>
              <w:t>Aanduiding</w:t>
            </w:r>
            <w:r>
              <w:rPr>
                <w:rFonts w:ascii="Verdana" w:hAnsi="Verdana"/>
                <w:sz w:val="16"/>
                <w:szCs w:val="16"/>
              </w:rPr>
              <w:t>* [0..*]</w:t>
            </w:r>
            <w:r w:rsidRPr="00CA4D93">
              <w:rPr>
                <w:rFonts w:ascii="Verdana" w:hAnsi="Verdana" w:cs="Arial"/>
                <w:sz w:val="16"/>
                <w:szCs w:val="16"/>
              </w:rPr>
              <w:t>: verwijzing naar de identificatiecode van de aanduiding</w:t>
            </w:r>
            <w:r>
              <w:rPr>
                <w:rFonts w:ascii="Verdana" w:hAnsi="Verdana" w:cs="Arial"/>
                <w:sz w:val="16"/>
                <w:szCs w:val="16"/>
              </w:rPr>
              <w:t>(en)</w:t>
            </w:r>
            <w:r w:rsidRPr="00CA4D93">
              <w:rPr>
                <w:rFonts w:ascii="Verdana" w:hAnsi="Verdana" w:cs="Arial"/>
                <w:sz w:val="16"/>
                <w:szCs w:val="16"/>
              </w:rPr>
              <w:t xml:space="preserve"> waar het figuur betrekking op heeft.</w:t>
            </w:r>
            <w:r>
              <w:rPr>
                <w:rFonts w:ascii="Verdana" w:hAnsi="Verdana" w:cs="Arial"/>
                <w:sz w:val="16"/>
                <w:szCs w:val="16"/>
              </w:rPr>
              <w:t xml:space="preserve"> </w:t>
            </w:r>
            <w:r>
              <w:rPr>
                <w:rFonts w:ascii="Verdana" w:hAnsi="Verdana"/>
                <w:sz w:val="16"/>
                <w:szCs w:val="16"/>
              </w:rPr>
              <w:t>In GML als Xlink opgenomen.</w:t>
            </w:r>
          </w:p>
          <w:p w14:paraId="7F7D9791" w14:textId="77777777" w:rsidR="00C74409" w:rsidRDefault="00C74409" w:rsidP="00C74409">
            <w:pPr>
              <w:pStyle w:val="Table"/>
              <w:rPr>
                <w:rFonts w:ascii="Verdana" w:hAnsi="Verdana"/>
                <w:sz w:val="16"/>
                <w:szCs w:val="16"/>
              </w:rPr>
            </w:pPr>
            <w:r>
              <w:rPr>
                <w:rFonts w:ascii="Verdana" w:hAnsi="Verdana"/>
                <w:sz w:val="16"/>
                <w:szCs w:val="16"/>
              </w:rPr>
              <w:t>Beide associaties kunnen niet tegelijk voorkomen.</w:t>
            </w:r>
            <w:r w:rsidR="00024281">
              <w:rPr>
                <w:rFonts w:ascii="Verdana" w:hAnsi="Verdana"/>
                <w:sz w:val="16"/>
                <w:szCs w:val="16"/>
              </w:rPr>
              <w:t xml:space="preserve"> Indien het plantype niet gelijk is aan </w:t>
            </w:r>
            <w:r w:rsidR="001D667C">
              <w:rPr>
                <w:rFonts w:ascii="Verdana" w:hAnsi="Verdana"/>
                <w:sz w:val="16"/>
                <w:szCs w:val="16"/>
              </w:rPr>
              <w:t>inpassingsplan</w:t>
            </w:r>
            <w:r w:rsidR="0018683D">
              <w:rPr>
                <w:rFonts w:ascii="Verdana" w:hAnsi="Verdana"/>
                <w:sz w:val="16"/>
                <w:szCs w:val="16"/>
              </w:rPr>
              <w:t xml:space="preserve">, </w:t>
            </w:r>
            <w:r w:rsidR="00024281" w:rsidRPr="00B023CB">
              <w:rPr>
                <w:rFonts w:ascii="Verdana" w:hAnsi="Verdana"/>
                <w:sz w:val="16"/>
                <w:szCs w:val="16"/>
              </w:rPr>
              <w:t>wijzigingsp</w:t>
            </w:r>
            <w:r w:rsidR="001D667C">
              <w:rPr>
                <w:rFonts w:ascii="Verdana" w:hAnsi="Verdana"/>
                <w:sz w:val="16"/>
                <w:szCs w:val="16"/>
              </w:rPr>
              <w:t xml:space="preserve">lan </w:t>
            </w:r>
            <w:r w:rsidR="0018683D">
              <w:rPr>
                <w:rFonts w:ascii="Verdana" w:hAnsi="Verdana"/>
                <w:sz w:val="16"/>
                <w:szCs w:val="16"/>
              </w:rPr>
              <w:t>of indien b</w:t>
            </w:r>
            <w:r w:rsidR="00887BFA">
              <w:rPr>
                <w:rFonts w:ascii="Verdana" w:hAnsi="Verdana"/>
                <w:sz w:val="16"/>
                <w:szCs w:val="16"/>
              </w:rPr>
              <w:t>ij het plangebied bij rolExternP</w:t>
            </w:r>
            <w:r w:rsidR="0018683D">
              <w:rPr>
                <w:rFonts w:ascii="Verdana" w:hAnsi="Verdana"/>
                <w:sz w:val="16"/>
                <w:szCs w:val="16"/>
              </w:rPr>
              <w:t>lan de waarde ‘</w:t>
            </w:r>
            <w:r w:rsidR="0018683D" w:rsidRPr="0018683D">
              <w:rPr>
                <w:rFonts w:ascii="Verdana" w:hAnsi="Verdana"/>
                <w:sz w:val="16"/>
                <w:szCs w:val="16"/>
              </w:rPr>
              <w:t>ter vervanging van extern plan</w:t>
            </w:r>
            <w:r w:rsidR="0018683D">
              <w:rPr>
                <w:rFonts w:ascii="Verdana" w:hAnsi="Verdana"/>
                <w:sz w:val="16"/>
                <w:szCs w:val="16"/>
              </w:rPr>
              <w:t>’</w:t>
            </w:r>
            <w:r w:rsidR="0018683D" w:rsidRPr="0018683D">
              <w:rPr>
                <w:rFonts w:ascii="Verdana" w:hAnsi="Verdana"/>
                <w:sz w:val="16"/>
                <w:szCs w:val="16"/>
              </w:rPr>
              <w:t xml:space="preserve"> </w:t>
            </w:r>
            <w:r w:rsidR="0018683D">
              <w:rPr>
                <w:rFonts w:ascii="Verdana" w:hAnsi="Verdana"/>
                <w:sz w:val="16"/>
                <w:szCs w:val="16"/>
              </w:rPr>
              <w:t xml:space="preserve">niet </w:t>
            </w:r>
            <w:r w:rsidR="0018683D" w:rsidRPr="0018683D">
              <w:rPr>
                <w:rFonts w:ascii="Verdana" w:hAnsi="Verdana"/>
                <w:sz w:val="16"/>
                <w:szCs w:val="16"/>
              </w:rPr>
              <w:t>is ingevuld</w:t>
            </w:r>
            <w:r w:rsidR="0018683D">
              <w:rPr>
                <w:rFonts w:ascii="Verdana" w:hAnsi="Verdana"/>
                <w:sz w:val="16"/>
                <w:szCs w:val="16"/>
              </w:rPr>
              <w:t>,</w:t>
            </w:r>
            <w:r w:rsidR="0018683D" w:rsidRPr="00B023CB">
              <w:rPr>
                <w:rFonts w:ascii="Verdana" w:hAnsi="Verdana"/>
                <w:sz w:val="16"/>
                <w:szCs w:val="16"/>
              </w:rPr>
              <w:t xml:space="preserve"> </w:t>
            </w:r>
            <w:r w:rsidR="00024281" w:rsidRPr="00B023CB">
              <w:rPr>
                <w:rFonts w:ascii="Verdana" w:hAnsi="Verdana"/>
                <w:sz w:val="16"/>
                <w:szCs w:val="16"/>
              </w:rPr>
              <w:t xml:space="preserve">dient </w:t>
            </w:r>
            <w:r w:rsidR="00024281" w:rsidRPr="00B023CB">
              <w:rPr>
                <w:rFonts w:ascii="Verdana" w:hAnsi="Verdana"/>
                <w:sz w:val="16"/>
                <w:szCs w:val="16"/>
              </w:rPr>
              <w:lastRenderedPageBreak/>
              <w:t>1 van beide associatie</w:t>
            </w:r>
            <w:r w:rsidR="00024281">
              <w:rPr>
                <w:rFonts w:ascii="Verdana" w:hAnsi="Verdana"/>
                <w:sz w:val="16"/>
                <w:szCs w:val="16"/>
              </w:rPr>
              <w:t>s</w:t>
            </w:r>
            <w:r w:rsidR="00024281" w:rsidRPr="00B023CB">
              <w:rPr>
                <w:rFonts w:ascii="Verdana" w:hAnsi="Verdana"/>
                <w:sz w:val="16"/>
                <w:szCs w:val="16"/>
              </w:rPr>
              <w:t xml:space="preserve"> te zijn opgenomen.</w:t>
            </w:r>
          </w:p>
          <w:p w14:paraId="7F7D9792" w14:textId="5D465390" w:rsidR="000E2532" w:rsidRPr="00CA4D93" w:rsidRDefault="000E2532" w:rsidP="00C74409">
            <w:pPr>
              <w:pStyle w:val="Table"/>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C74409" w:rsidRPr="00CA4D93" w14:paraId="7F7D9797" w14:textId="77777777" w:rsidTr="00DF38C1">
        <w:tc>
          <w:tcPr>
            <w:tcW w:w="2123" w:type="dxa"/>
          </w:tcPr>
          <w:p w14:paraId="7F7D9794" w14:textId="77777777" w:rsidR="00C74409" w:rsidRPr="00590ADC" w:rsidRDefault="00C74409" w:rsidP="00C74409">
            <w:pPr>
              <w:pStyle w:val="Table"/>
              <w:rPr>
                <w:rFonts w:ascii="Verdana" w:hAnsi="Verdana"/>
                <w:sz w:val="16"/>
                <w:szCs w:val="16"/>
              </w:rPr>
            </w:pPr>
            <w:r w:rsidRPr="00590ADC">
              <w:rPr>
                <w:rFonts w:ascii="Verdana" w:hAnsi="Verdana"/>
                <w:sz w:val="16"/>
                <w:szCs w:val="16"/>
              </w:rPr>
              <w:lastRenderedPageBreak/>
              <w:t>Gebruik/voorbeelden</w:t>
            </w:r>
          </w:p>
        </w:tc>
        <w:tc>
          <w:tcPr>
            <w:tcW w:w="6666" w:type="dxa"/>
            <w:gridSpan w:val="2"/>
          </w:tcPr>
          <w:p w14:paraId="7F7D9795" w14:textId="77777777" w:rsidR="00C74409" w:rsidRDefault="00C74409" w:rsidP="00C74409">
            <w:pPr>
              <w:pStyle w:val="Table"/>
              <w:rPr>
                <w:rFonts w:ascii="Verdana" w:hAnsi="Verdana" w:cs="Arial"/>
                <w:sz w:val="16"/>
                <w:szCs w:val="16"/>
              </w:rPr>
            </w:pPr>
            <w:r w:rsidRPr="00CA4D93">
              <w:rPr>
                <w:rFonts w:ascii="Verdana" w:hAnsi="Verdana" w:cs="Arial"/>
                <w:sz w:val="16"/>
                <w:szCs w:val="16"/>
              </w:rPr>
              <w:t xml:space="preserve">In een bestemmingsplan kunnen ‘getekende’ figuren voorkomen zoals </w:t>
            </w:r>
            <w:r>
              <w:rPr>
                <w:rFonts w:ascii="Verdana" w:hAnsi="Verdana" w:cs="Arial"/>
                <w:sz w:val="16"/>
                <w:szCs w:val="16"/>
              </w:rPr>
              <w:t>relatiepijlen</w:t>
            </w:r>
            <w:r w:rsidRPr="00CA4D93">
              <w:rPr>
                <w:rFonts w:ascii="Verdana" w:hAnsi="Verdana" w:cs="Arial"/>
                <w:sz w:val="16"/>
                <w:szCs w:val="16"/>
              </w:rPr>
              <w:t xml:space="preserve">, </w:t>
            </w:r>
            <w:r>
              <w:rPr>
                <w:rFonts w:ascii="Verdana" w:hAnsi="Verdana" w:cs="Arial"/>
                <w:sz w:val="16"/>
                <w:szCs w:val="16"/>
              </w:rPr>
              <w:t xml:space="preserve">hartlijnen van leidingen, </w:t>
            </w:r>
            <w:r w:rsidRPr="00CA4D93">
              <w:rPr>
                <w:rFonts w:ascii="Verdana" w:hAnsi="Verdana" w:cs="Arial"/>
                <w:sz w:val="16"/>
                <w:szCs w:val="16"/>
              </w:rPr>
              <w:t xml:space="preserve">aanduidingen voor dwarsprofielen en dergelijke, die nodig zijn om de planteksten te kunnen hanteren. Deze figuren vallen onder de klasse Figuur. </w:t>
            </w:r>
            <w:r>
              <w:rPr>
                <w:rFonts w:ascii="Verdana" w:hAnsi="Verdana" w:cs="Arial"/>
                <w:sz w:val="16"/>
                <w:szCs w:val="16"/>
              </w:rPr>
              <w:t>Voor deze figuren is een lijst van te gebruiken figuren opgenomen.</w:t>
            </w:r>
          </w:p>
          <w:p w14:paraId="7F7D9796" w14:textId="77777777" w:rsidR="00C74409" w:rsidRPr="00CA4D93" w:rsidRDefault="00C74409" w:rsidP="00C74409">
            <w:pPr>
              <w:pStyle w:val="Table"/>
              <w:rPr>
                <w:rFonts w:ascii="Verdana" w:hAnsi="Verdana" w:cs="Arial"/>
                <w:sz w:val="16"/>
                <w:szCs w:val="16"/>
              </w:rPr>
            </w:pPr>
            <w:r>
              <w:rPr>
                <w:rFonts w:ascii="Verdana" w:hAnsi="Verdana" w:cs="Arial"/>
                <w:sz w:val="16"/>
                <w:szCs w:val="16"/>
              </w:rPr>
              <w:t>Voor de geometrie van de figuren wordt de lijn opgenomen die de locatie van het figuur representeert. Voor de verbeelding van de lijnen zijn in de SVBP</w:t>
            </w:r>
            <w:r w:rsidR="0030409F">
              <w:rPr>
                <w:rFonts w:ascii="Verdana" w:hAnsi="Verdana" w:cs="Arial"/>
                <w:sz w:val="16"/>
                <w:szCs w:val="16"/>
              </w:rPr>
              <w:t>2012</w:t>
            </w:r>
            <w:r>
              <w:rPr>
                <w:rFonts w:ascii="Verdana" w:hAnsi="Verdana" w:cs="Arial"/>
                <w:sz w:val="16"/>
                <w:szCs w:val="16"/>
              </w:rPr>
              <w:t xml:space="preserve"> regels opgenomen. Bij het figuur dwarsprofiel moet het figuur inclusief de pijlpunt gedigitaliseerd en uitgewisseld worden.</w:t>
            </w:r>
          </w:p>
        </w:tc>
      </w:tr>
    </w:tbl>
    <w:p w14:paraId="7F7D9798" w14:textId="77777777" w:rsidR="002B3415" w:rsidRDefault="004D5E3B" w:rsidP="00B848DB">
      <w:pPr>
        <w:pStyle w:val="Kop3"/>
      </w:pPr>
      <w:bookmarkStart w:id="48" w:name="_Toc323122804"/>
      <w:r>
        <w:t>Gebiedsaanduiding</w:t>
      </w:r>
      <w:bookmarkEnd w:id="48"/>
    </w:p>
    <w:tbl>
      <w:tblPr>
        <w:tblStyle w:val="Rastertabel4"/>
        <w:tblW w:w="8789" w:type="dxa"/>
        <w:tblLayout w:type="fixed"/>
        <w:tblLook w:val="0620" w:firstRow="1" w:lastRow="0" w:firstColumn="0" w:lastColumn="0" w:noHBand="1" w:noVBand="1"/>
      </w:tblPr>
      <w:tblGrid>
        <w:gridCol w:w="2123"/>
        <w:gridCol w:w="566"/>
        <w:gridCol w:w="6100"/>
      </w:tblGrid>
      <w:tr w:rsidR="00C74409" w:rsidRPr="00CA4D93" w14:paraId="7F7D979C"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79A" w14:textId="77777777" w:rsidR="00C74409" w:rsidRPr="00CA4D93" w:rsidRDefault="00C74409" w:rsidP="00C74409">
            <w:pPr>
              <w:pStyle w:val="OpmaakprofielTableArial10ptWit"/>
              <w:rPr>
                <w:rFonts w:ascii="Verdana" w:hAnsi="Verdana"/>
                <w:b w:val="0"/>
                <w:color w:val="auto"/>
                <w:sz w:val="16"/>
                <w:szCs w:val="16"/>
              </w:rPr>
            </w:pPr>
            <w:r w:rsidRPr="00CA4D93">
              <w:rPr>
                <w:rFonts w:ascii="Verdana" w:hAnsi="Verdana"/>
                <w:color w:val="auto"/>
                <w:sz w:val="16"/>
                <w:szCs w:val="16"/>
              </w:rPr>
              <w:t>Klasse</w:t>
            </w:r>
          </w:p>
        </w:tc>
        <w:tc>
          <w:tcPr>
            <w:tcW w:w="6666" w:type="dxa"/>
            <w:gridSpan w:val="2"/>
          </w:tcPr>
          <w:p w14:paraId="7F7D979B" w14:textId="77777777" w:rsidR="00C74409" w:rsidRPr="00CA4D93" w:rsidRDefault="00C74409" w:rsidP="00C74409">
            <w:pPr>
              <w:pStyle w:val="OpmaakprofielTableArial10ptWit"/>
              <w:rPr>
                <w:rFonts w:ascii="Verdana" w:hAnsi="Verdana"/>
                <w:b w:val="0"/>
                <w:color w:val="auto"/>
                <w:sz w:val="16"/>
                <w:szCs w:val="16"/>
              </w:rPr>
            </w:pPr>
            <w:r w:rsidRPr="00CA4D93">
              <w:rPr>
                <w:rFonts w:ascii="Verdana" w:hAnsi="Verdana"/>
                <w:color w:val="auto"/>
                <w:sz w:val="16"/>
                <w:szCs w:val="16"/>
              </w:rPr>
              <w:t>Gebiedsaanduiding</w:t>
            </w:r>
          </w:p>
        </w:tc>
      </w:tr>
      <w:tr w:rsidR="00C74409" w:rsidRPr="00CA4D93" w14:paraId="7F7D979F" w14:textId="77777777" w:rsidTr="00DF38C1">
        <w:tc>
          <w:tcPr>
            <w:tcW w:w="2123" w:type="dxa"/>
          </w:tcPr>
          <w:p w14:paraId="7F7D979D" w14:textId="77777777" w:rsidR="00C74409" w:rsidRPr="00590ADC" w:rsidRDefault="00C74409" w:rsidP="00C74409">
            <w:pPr>
              <w:pStyle w:val="Table"/>
              <w:rPr>
                <w:rFonts w:ascii="Verdana" w:hAnsi="Verdana"/>
                <w:sz w:val="16"/>
                <w:szCs w:val="16"/>
              </w:rPr>
            </w:pPr>
            <w:r w:rsidRPr="00590ADC">
              <w:rPr>
                <w:rFonts w:ascii="Verdana" w:hAnsi="Verdana"/>
                <w:sz w:val="16"/>
                <w:szCs w:val="16"/>
              </w:rPr>
              <w:t>Definitie</w:t>
            </w:r>
          </w:p>
        </w:tc>
        <w:tc>
          <w:tcPr>
            <w:tcW w:w="6666" w:type="dxa"/>
            <w:gridSpan w:val="2"/>
          </w:tcPr>
          <w:p w14:paraId="7F7D979E" w14:textId="77777777" w:rsidR="00C74409" w:rsidRPr="00CA4D93" w:rsidRDefault="00C74409" w:rsidP="00C74409">
            <w:pPr>
              <w:pStyle w:val="Table"/>
              <w:rPr>
                <w:rFonts w:ascii="Verdana" w:hAnsi="Verdana"/>
                <w:sz w:val="16"/>
                <w:szCs w:val="16"/>
              </w:rPr>
            </w:pPr>
            <w:r w:rsidRPr="00CA4D93">
              <w:rPr>
                <w:rFonts w:ascii="Verdana" w:hAnsi="Verdana"/>
                <w:sz w:val="16"/>
                <w:szCs w:val="16"/>
              </w:rPr>
              <w:t xml:space="preserve">Benoemd gebied waar bijzondere </w:t>
            </w:r>
            <w:r>
              <w:rPr>
                <w:rFonts w:ascii="Verdana" w:hAnsi="Verdana"/>
                <w:sz w:val="16"/>
                <w:szCs w:val="16"/>
              </w:rPr>
              <w:t xml:space="preserve">regels, </w:t>
            </w:r>
            <w:r w:rsidRPr="00CA4D93">
              <w:rPr>
                <w:rFonts w:ascii="Verdana" w:hAnsi="Verdana"/>
                <w:sz w:val="16"/>
                <w:szCs w:val="16"/>
              </w:rPr>
              <w:t>extra regel</w:t>
            </w:r>
            <w:r>
              <w:rPr>
                <w:rFonts w:ascii="Verdana" w:hAnsi="Verdana"/>
                <w:sz w:val="16"/>
                <w:szCs w:val="16"/>
              </w:rPr>
              <w:t>s of nadere afwegingen</w:t>
            </w:r>
            <w:r w:rsidRPr="00CA4D93">
              <w:rPr>
                <w:rFonts w:ascii="Verdana" w:hAnsi="Verdana"/>
                <w:sz w:val="16"/>
                <w:szCs w:val="16"/>
              </w:rPr>
              <w:t xml:space="preserve"> gelden.</w:t>
            </w:r>
          </w:p>
        </w:tc>
      </w:tr>
      <w:tr w:rsidR="00C74409" w:rsidRPr="00CA4D93" w14:paraId="7F7D97A2" w14:textId="77777777" w:rsidTr="00DF38C1">
        <w:tc>
          <w:tcPr>
            <w:tcW w:w="2123" w:type="dxa"/>
          </w:tcPr>
          <w:p w14:paraId="7F7D97A0" w14:textId="77777777" w:rsidR="00C74409" w:rsidRPr="00590ADC" w:rsidRDefault="00C74409" w:rsidP="00C74409">
            <w:pPr>
              <w:pStyle w:val="Table"/>
              <w:rPr>
                <w:rFonts w:ascii="Verdana" w:hAnsi="Verdana"/>
                <w:sz w:val="16"/>
                <w:szCs w:val="16"/>
              </w:rPr>
            </w:pPr>
            <w:r w:rsidRPr="00590ADC">
              <w:rPr>
                <w:rFonts w:ascii="Verdana" w:hAnsi="Verdana"/>
                <w:sz w:val="16"/>
                <w:szCs w:val="16"/>
              </w:rPr>
              <w:t xml:space="preserve">Herkomst definitie </w:t>
            </w:r>
          </w:p>
        </w:tc>
        <w:tc>
          <w:tcPr>
            <w:tcW w:w="6666" w:type="dxa"/>
            <w:gridSpan w:val="2"/>
          </w:tcPr>
          <w:p w14:paraId="7F7D97A1" w14:textId="77777777" w:rsidR="00C74409" w:rsidRPr="00CA4D93" w:rsidRDefault="00C74409" w:rsidP="00C74409">
            <w:pPr>
              <w:pStyle w:val="Table"/>
              <w:rPr>
                <w:rFonts w:ascii="Verdana" w:hAnsi="Verdana"/>
                <w:sz w:val="16"/>
                <w:szCs w:val="16"/>
              </w:rPr>
            </w:pPr>
            <w:r>
              <w:rPr>
                <w:rFonts w:ascii="Verdana" w:hAnsi="Verdana"/>
                <w:sz w:val="16"/>
                <w:szCs w:val="16"/>
              </w:rPr>
              <w:t>SVBP</w:t>
            </w:r>
            <w:r w:rsidR="0030409F">
              <w:rPr>
                <w:rFonts w:ascii="Verdana" w:hAnsi="Verdana"/>
                <w:sz w:val="16"/>
                <w:szCs w:val="16"/>
              </w:rPr>
              <w:t>2012</w:t>
            </w:r>
          </w:p>
        </w:tc>
      </w:tr>
      <w:tr w:rsidR="00C74409" w:rsidRPr="00CA4D93" w14:paraId="7F7D97A5" w14:textId="77777777" w:rsidTr="00DF38C1">
        <w:tc>
          <w:tcPr>
            <w:tcW w:w="2123" w:type="dxa"/>
          </w:tcPr>
          <w:p w14:paraId="7F7D97A3" w14:textId="77777777" w:rsidR="00C74409" w:rsidRPr="00590ADC" w:rsidRDefault="00C74409" w:rsidP="00C74409">
            <w:pPr>
              <w:pStyle w:val="Table"/>
              <w:rPr>
                <w:rFonts w:ascii="Verdana" w:hAnsi="Verdana"/>
                <w:sz w:val="16"/>
                <w:szCs w:val="16"/>
              </w:rPr>
            </w:pPr>
            <w:r w:rsidRPr="00590ADC">
              <w:rPr>
                <w:rFonts w:ascii="Verdana" w:hAnsi="Verdana"/>
                <w:sz w:val="16"/>
                <w:szCs w:val="16"/>
              </w:rPr>
              <w:t>Inwinningsregels</w:t>
            </w:r>
          </w:p>
        </w:tc>
        <w:tc>
          <w:tcPr>
            <w:tcW w:w="6666" w:type="dxa"/>
            <w:gridSpan w:val="2"/>
          </w:tcPr>
          <w:p w14:paraId="7F7D97A4" w14:textId="77777777" w:rsidR="00C74409" w:rsidRPr="00CA4D93" w:rsidRDefault="00C74409" w:rsidP="00C74409">
            <w:pPr>
              <w:pStyle w:val="Table"/>
              <w:rPr>
                <w:rFonts w:ascii="Verdana" w:hAnsi="Verdana"/>
                <w:sz w:val="16"/>
                <w:szCs w:val="16"/>
              </w:rPr>
            </w:pPr>
          </w:p>
        </w:tc>
      </w:tr>
      <w:tr w:rsidR="00C74409" w:rsidRPr="00CA4D93" w14:paraId="7F7D97A8" w14:textId="77777777" w:rsidTr="00DF38C1">
        <w:tc>
          <w:tcPr>
            <w:tcW w:w="2123" w:type="dxa"/>
          </w:tcPr>
          <w:p w14:paraId="7F7D97A6" w14:textId="77777777" w:rsidR="00C74409" w:rsidRPr="00590ADC" w:rsidRDefault="00C74409" w:rsidP="00C74409">
            <w:pPr>
              <w:pStyle w:val="Table"/>
              <w:rPr>
                <w:rFonts w:ascii="Verdana" w:hAnsi="Verdana"/>
                <w:sz w:val="16"/>
                <w:szCs w:val="16"/>
              </w:rPr>
            </w:pPr>
            <w:r w:rsidRPr="00590ADC">
              <w:rPr>
                <w:rFonts w:ascii="Verdana" w:hAnsi="Verdana"/>
                <w:sz w:val="16"/>
                <w:szCs w:val="16"/>
              </w:rPr>
              <w:t>Generalisatie</w:t>
            </w:r>
          </w:p>
        </w:tc>
        <w:tc>
          <w:tcPr>
            <w:tcW w:w="6666" w:type="dxa"/>
            <w:gridSpan w:val="2"/>
          </w:tcPr>
          <w:p w14:paraId="7F7D97A7" w14:textId="77777777" w:rsidR="00C74409" w:rsidRPr="00CA4D93" w:rsidRDefault="00C74409" w:rsidP="00C74409">
            <w:pPr>
              <w:pStyle w:val="Table"/>
              <w:rPr>
                <w:rFonts w:ascii="Verdana" w:hAnsi="Verdana"/>
                <w:sz w:val="16"/>
                <w:szCs w:val="16"/>
              </w:rPr>
            </w:pPr>
          </w:p>
        </w:tc>
      </w:tr>
      <w:tr w:rsidR="00C74409" w:rsidRPr="00CA4D93" w14:paraId="7F7D97AB" w14:textId="77777777" w:rsidTr="00DF38C1">
        <w:tc>
          <w:tcPr>
            <w:tcW w:w="2123" w:type="dxa"/>
          </w:tcPr>
          <w:p w14:paraId="7F7D97A9" w14:textId="77777777" w:rsidR="00C74409" w:rsidRPr="00590ADC" w:rsidRDefault="00C74409" w:rsidP="00C74409">
            <w:pPr>
              <w:pStyle w:val="Table"/>
              <w:rPr>
                <w:rFonts w:ascii="Verdana" w:hAnsi="Verdana"/>
                <w:sz w:val="16"/>
                <w:szCs w:val="16"/>
              </w:rPr>
            </w:pPr>
            <w:r w:rsidRPr="00590ADC">
              <w:rPr>
                <w:rFonts w:ascii="Verdana" w:hAnsi="Verdana"/>
                <w:sz w:val="16"/>
                <w:szCs w:val="16"/>
              </w:rPr>
              <w:t>Specialisatie</w:t>
            </w:r>
          </w:p>
        </w:tc>
        <w:tc>
          <w:tcPr>
            <w:tcW w:w="6666" w:type="dxa"/>
            <w:gridSpan w:val="2"/>
          </w:tcPr>
          <w:p w14:paraId="7F7D97AA" w14:textId="77777777" w:rsidR="00C74409" w:rsidRPr="00CA4D93" w:rsidRDefault="00C74409" w:rsidP="00C74409">
            <w:pPr>
              <w:pStyle w:val="Table"/>
              <w:rPr>
                <w:rFonts w:ascii="Verdana" w:hAnsi="Verdana"/>
                <w:sz w:val="16"/>
                <w:szCs w:val="16"/>
              </w:rPr>
            </w:pPr>
            <w:r w:rsidRPr="00CA4D93">
              <w:rPr>
                <w:rFonts w:ascii="Verdana" w:hAnsi="Verdana"/>
                <w:sz w:val="16"/>
                <w:szCs w:val="16"/>
              </w:rPr>
              <w:t>Van de klasse Aanduiding</w:t>
            </w:r>
          </w:p>
        </w:tc>
      </w:tr>
      <w:tr w:rsidR="00C74409" w:rsidRPr="00CA4D93" w14:paraId="7F7D97AD" w14:textId="77777777" w:rsidTr="00DF38C1">
        <w:tc>
          <w:tcPr>
            <w:tcW w:w="8789" w:type="dxa"/>
            <w:gridSpan w:val="3"/>
          </w:tcPr>
          <w:p w14:paraId="7F7D97AC" w14:textId="77777777" w:rsidR="00C74409" w:rsidRPr="00590ADC" w:rsidRDefault="00C74409" w:rsidP="00C74409">
            <w:pPr>
              <w:pStyle w:val="Table"/>
              <w:rPr>
                <w:rFonts w:ascii="Verdana" w:hAnsi="Verdana"/>
                <w:sz w:val="16"/>
                <w:szCs w:val="16"/>
              </w:rPr>
            </w:pPr>
            <w:r w:rsidRPr="00590ADC">
              <w:rPr>
                <w:rFonts w:ascii="Verdana" w:hAnsi="Verdana"/>
                <w:sz w:val="16"/>
                <w:szCs w:val="16"/>
              </w:rPr>
              <w:t>Attributen</w:t>
            </w:r>
          </w:p>
        </w:tc>
      </w:tr>
      <w:tr w:rsidR="00C74409" w:rsidRPr="00CA4D93" w14:paraId="7F7D97B1" w14:textId="77777777" w:rsidTr="00DF38C1">
        <w:tc>
          <w:tcPr>
            <w:tcW w:w="2123" w:type="dxa"/>
          </w:tcPr>
          <w:p w14:paraId="7F7D97AE" w14:textId="77777777" w:rsidR="00C74409" w:rsidRPr="00590ADC" w:rsidRDefault="00C74409" w:rsidP="00C74409">
            <w:pPr>
              <w:pStyle w:val="Table"/>
              <w:rPr>
                <w:rFonts w:ascii="Verdana" w:hAnsi="Verdana"/>
                <w:i/>
                <w:sz w:val="16"/>
                <w:szCs w:val="16"/>
              </w:rPr>
            </w:pPr>
            <w:r w:rsidRPr="00590ADC">
              <w:rPr>
                <w:rFonts w:ascii="Verdana" w:hAnsi="Verdana"/>
                <w:i/>
                <w:sz w:val="16"/>
                <w:szCs w:val="16"/>
              </w:rPr>
              <w:t>Attribuutnaam</w:t>
            </w:r>
          </w:p>
        </w:tc>
        <w:tc>
          <w:tcPr>
            <w:tcW w:w="566" w:type="dxa"/>
          </w:tcPr>
          <w:p w14:paraId="7F7D97AF" w14:textId="77777777" w:rsidR="00C74409" w:rsidRPr="00CA4D93" w:rsidRDefault="00C74409" w:rsidP="00C74409">
            <w:pPr>
              <w:pStyle w:val="Table"/>
              <w:rPr>
                <w:rFonts w:ascii="Verdana" w:hAnsi="Verdana"/>
                <w:b/>
                <w:i/>
                <w:sz w:val="16"/>
                <w:szCs w:val="16"/>
              </w:rPr>
            </w:pPr>
            <w:r>
              <w:rPr>
                <w:rFonts w:ascii="Verdana" w:hAnsi="Verdana"/>
                <w:b/>
                <w:i/>
                <w:sz w:val="16"/>
                <w:szCs w:val="16"/>
              </w:rPr>
              <w:t>m</w:t>
            </w:r>
          </w:p>
        </w:tc>
        <w:tc>
          <w:tcPr>
            <w:tcW w:w="6100" w:type="dxa"/>
          </w:tcPr>
          <w:p w14:paraId="7F7D97B0" w14:textId="77777777" w:rsidR="00C74409" w:rsidRPr="00CA4D93" w:rsidRDefault="00C74409" w:rsidP="00C74409">
            <w:pPr>
              <w:pStyle w:val="Table"/>
              <w:rPr>
                <w:rFonts w:ascii="Verdana" w:hAnsi="Verdana"/>
                <w:b/>
                <w:i/>
                <w:sz w:val="16"/>
                <w:szCs w:val="16"/>
              </w:rPr>
            </w:pPr>
            <w:r w:rsidRPr="00CA4D93">
              <w:rPr>
                <w:rFonts w:ascii="Verdana" w:hAnsi="Verdana"/>
                <w:b/>
                <w:i/>
                <w:sz w:val="16"/>
                <w:szCs w:val="16"/>
              </w:rPr>
              <w:t>Toelichting</w:t>
            </w:r>
          </w:p>
        </w:tc>
      </w:tr>
      <w:tr w:rsidR="00C74409" w:rsidRPr="00CA4D93" w14:paraId="7F7D97BA" w14:textId="77777777" w:rsidTr="00DF38C1">
        <w:tc>
          <w:tcPr>
            <w:tcW w:w="2123" w:type="dxa"/>
          </w:tcPr>
          <w:p w14:paraId="7F7D97B2" w14:textId="77777777" w:rsidR="00C74409" w:rsidRPr="00590ADC" w:rsidRDefault="00C74409" w:rsidP="00C74409">
            <w:pPr>
              <w:pStyle w:val="Table"/>
              <w:rPr>
                <w:rFonts w:ascii="Verdana" w:hAnsi="Verdana"/>
                <w:sz w:val="16"/>
                <w:szCs w:val="16"/>
              </w:rPr>
            </w:pPr>
            <w:r w:rsidRPr="00590ADC">
              <w:rPr>
                <w:rFonts w:ascii="Verdana" w:hAnsi="Verdana"/>
                <w:sz w:val="16"/>
                <w:szCs w:val="16"/>
              </w:rPr>
              <w:t>identificatie*</w:t>
            </w:r>
          </w:p>
        </w:tc>
        <w:tc>
          <w:tcPr>
            <w:tcW w:w="566" w:type="dxa"/>
          </w:tcPr>
          <w:p w14:paraId="7F7D97B3" w14:textId="77777777" w:rsidR="00C74409" w:rsidRPr="00F069DA" w:rsidRDefault="00C74409" w:rsidP="00C74409">
            <w:pPr>
              <w:pStyle w:val="Table"/>
              <w:rPr>
                <w:rFonts w:ascii="Verdana" w:hAnsi="Verdana"/>
                <w:sz w:val="16"/>
                <w:szCs w:val="16"/>
              </w:rPr>
            </w:pPr>
            <w:r w:rsidRPr="00F069DA">
              <w:rPr>
                <w:rFonts w:ascii="Verdana" w:hAnsi="Verdana"/>
                <w:sz w:val="16"/>
                <w:szCs w:val="16"/>
              </w:rPr>
              <w:t>1</w:t>
            </w:r>
          </w:p>
        </w:tc>
        <w:tc>
          <w:tcPr>
            <w:tcW w:w="6100" w:type="dxa"/>
          </w:tcPr>
          <w:p w14:paraId="7F7D97B4" w14:textId="77777777" w:rsidR="004E4512" w:rsidRDefault="004E4512" w:rsidP="004E4512">
            <w:pPr>
              <w:pStyle w:val="Table"/>
              <w:rPr>
                <w:rFonts w:ascii="Verdana" w:hAnsi="Verdana"/>
                <w:sz w:val="16"/>
                <w:szCs w:val="16"/>
              </w:rPr>
            </w:pPr>
            <w:r>
              <w:rPr>
                <w:rFonts w:ascii="Verdana" w:hAnsi="Verdana"/>
                <w:sz w:val="16"/>
                <w:szCs w:val="16"/>
              </w:rPr>
              <w:t>NEN3610ID: Identificatiecode. Een attribuut samengesteld uit:</w:t>
            </w:r>
          </w:p>
          <w:p w14:paraId="7F7D97B5" w14:textId="77777777" w:rsidR="004E4512" w:rsidRDefault="004E4512"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7B6" w14:textId="77777777" w:rsidR="004E4512" w:rsidRDefault="004E4512" w:rsidP="00063D1F">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97B7" w14:textId="4F1B3A4B" w:rsidR="000F72E3" w:rsidRPr="000F72E3" w:rsidRDefault="0008184C" w:rsidP="00063D1F">
            <w:pPr>
              <w:pStyle w:val="Table"/>
              <w:numPr>
                <w:ilvl w:val="0"/>
                <w:numId w:val="55"/>
              </w:numPr>
              <w:rPr>
                <w:rFonts w:ascii="Verdana" w:hAnsi="Verdana" w:cs="Arial"/>
                <w:sz w:val="16"/>
                <w:szCs w:val="16"/>
              </w:rPr>
            </w:pPr>
            <w:r>
              <w:rPr>
                <w:rFonts w:ascii="Verdana" w:hAnsi="Verdana"/>
                <w:sz w:val="16"/>
                <w:szCs w:val="16"/>
              </w:rPr>
              <w:t xml:space="preserve">Maximaal 32 karakters. </w:t>
            </w:r>
            <w:r w:rsidR="005E6E98">
              <w:rPr>
                <w:rFonts w:ascii="Verdana" w:hAnsi="Verdana"/>
                <w:sz w:val="16"/>
                <w:szCs w:val="16"/>
              </w:rPr>
              <w:t xml:space="preserve">Toegestane tekens: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”0”…”9”,</w:t>
            </w:r>
            <w:r w:rsidR="00CD0F17">
              <w:rPr>
                <w:rFonts w:ascii="Verdana" w:hAnsi="Verdana"/>
                <w:sz w:val="16"/>
                <w:szCs w:val="16"/>
              </w:rPr>
              <w:t xml:space="preserve"> </w:t>
            </w:r>
            <w:r w:rsidR="005E6E98" w:rsidRPr="00433498">
              <w:rPr>
                <w:rFonts w:ascii="Verdana" w:hAnsi="Verdana"/>
                <w:sz w:val="16"/>
                <w:szCs w:val="16"/>
              </w:rPr>
              <w:t>“_”,</w:t>
            </w:r>
            <w:r w:rsidR="00CD0F17">
              <w:rPr>
                <w:rFonts w:ascii="Verdana" w:hAnsi="Verdana"/>
                <w:sz w:val="16"/>
                <w:szCs w:val="16"/>
              </w:rPr>
              <w:t xml:space="preserve"> </w:t>
            </w:r>
            <w:r w:rsidR="005E6E98" w:rsidRPr="00433498">
              <w:rPr>
                <w:rFonts w:ascii="Verdana" w:hAnsi="Verdana"/>
                <w:sz w:val="16"/>
                <w:szCs w:val="16"/>
              </w:rPr>
              <w:t>“- “,</w:t>
            </w:r>
            <w:r w:rsidR="00CD0F17">
              <w:rPr>
                <w:rFonts w:ascii="Verdana" w:hAnsi="Verdana"/>
                <w:sz w:val="16"/>
                <w:szCs w:val="16"/>
              </w:rPr>
              <w:t xml:space="preserve"> </w:t>
            </w:r>
            <w:r w:rsidR="005E6E98" w:rsidRPr="00433498">
              <w:rPr>
                <w:rFonts w:ascii="Verdana" w:hAnsi="Verdana"/>
                <w:sz w:val="16"/>
                <w:szCs w:val="16"/>
              </w:rPr>
              <w:t>“,”,</w:t>
            </w:r>
            <w:r w:rsidR="00CD0F17">
              <w:rPr>
                <w:rFonts w:ascii="Verdana" w:hAnsi="Verdana"/>
                <w:sz w:val="16"/>
                <w:szCs w:val="16"/>
              </w:rPr>
              <w:t xml:space="preserve"> </w:t>
            </w:r>
            <w:r w:rsidR="005E6E98" w:rsidRPr="00433498">
              <w:rPr>
                <w:rFonts w:ascii="Verdana" w:hAnsi="Verdana"/>
                <w:sz w:val="16"/>
                <w:szCs w:val="16"/>
              </w:rPr>
              <w:t>”.”}</w:t>
            </w:r>
            <w:r w:rsidR="005E6E98">
              <w:rPr>
                <w:rFonts w:ascii="Verdana" w:hAnsi="Verdana"/>
                <w:sz w:val="16"/>
                <w:szCs w:val="16"/>
              </w:rPr>
              <w:t>.</w:t>
            </w:r>
          </w:p>
          <w:p w14:paraId="7F7D97B8" w14:textId="77777777" w:rsidR="004E4512" w:rsidRDefault="004E4512" w:rsidP="00063D1F">
            <w:pPr>
              <w:pStyle w:val="Table"/>
              <w:numPr>
                <w:ilvl w:val="0"/>
                <w:numId w:val="55"/>
              </w:numPr>
              <w:rPr>
                <w:rFonts w:ascii="Verdana" w:hAnsi="Verdana"/>
                <w:sz w:val="16"/>
                <w:szCs w:val="16"/>
              </w:rPr>
            </w:pPr>
            <w:r>
              <w:rPr>
                <w:rFonts w:ascii="Verdana" w:hAnsi="Verdana"/>
                <w:sz w:val="16"/>
                <w:szCs w:val="16"/>
              </w:rPr>
              <w:t>versie: [0..1]: wordt niet gebruikt</w:t>
            </w:r>
          </w:p>
          <w:p w14:paraId="7F7D97B9" w14:textId="13118DD5" w:rsidR="006B191B" w:rsidRPr="00CA4D93" w:rsidRDefault="000E2532" w:rsidP="00C74409">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C74409" w:rsidRPr="00CA4D93" w14:paraId="7F7D97BE" w14:textId="77777777" w:rsidTr="00DF38C1">
        <w:tc>
          <w:tcPr>
            <w:tcW w:w="2123" w:type="dxa"/>
          </w:tcPr>
          <w:p w14:paraId="7F7D97BB" w14:textId="77777777" w:rsidR="00C74409" w:rsidRPr="00590ADC" w:rsidRDefault="00C74409" w:rsidP="00C74409">
            <w:pPr>
              <w:pStyle w:val="Table"/>
              <w:rPr>
                <w:rFonts w:ascii="Verdana" w:hAnsi="Verdana"/>
                <w:sz w:val="16"/>
                <w:szCs w:val="16"/>
              </w:rPr>
            </w:pPr>
            <w:r w:rsidRPr="00590ADC">
              <w:rPr>
                <w:rFonts w:ascii="Verdana" w:hAnsi="Verdana"/>
                <w:sz w:val="16"/>
                <w:szCs w:val="16"/>
              </w:rPr>
              <w:t>typePlanobject*</w:t>
            </w:r>
          </w:p>
        </w:tc>
        <w:tc>
          <w:tcPr>
            <w:tcW w:w="566" w:type="dxa"/>
          </w:tcPr>
          <w:p w14:paraId="7F7D97BC" w14:textId="77777777" w:rsidR="00C74409" w:rsidRPr="004F7036" w:rsidRDefault="00C74409" w:rsidP="00C74409">
            <w:pPr>
              <w:pStyle w:val="Table"/>
              <w:rPr>
                <w:rFonts w:ascii="Verdana" w:hAnsi="Verdana"/>
                <w:sz w:val="16"/>
                <w:szCs w:val="16"/>
              </w:rPr>
            </w:pPr>
            <w:r w:rsidRPr="004F7036">
              <w:rPr>
                <w:rFonts w:ascii="Verdana" w:hAnsi="Verdana"/>
                <w:sz w:val="16"/>
                <w:szCs w:val="16"/>
              </w:rPr>
              <w:t>1</w:t>
            </w:r>
          </w:p>
        </w:tc>
        <w:tc>
          <w:tcPr>
            <w:tcW w:w="6100" w:type="dxa"/>
          </w:tcPr>
          <w:p w14:paraId="7F7D97BD" w14:textId="77777777" w:rsidR="00C74409" w:rsidRPr="004F7036" w:rsidRDefault="00C74409" w:rsidP="00C74409">
            <w:pPr>
              <w:pStyle w:val="Table"/>
              <w:rPr>
                <w:rFonts w:ascii="Verdana" w:hAnsi="Verdana"/>
                <w:sz w:val="16"/>
                <w:szCs w:val="16"/>
              </w:rPr>
            </w:pPr>
            <w:r>
              <w:rPr>
                <w:rFonts w:ascii="Verdana" w:hAnsi="Verdana"/>
                <w:sz w:val="16"/>
                <w:szCs w:val="16"/>
              </w:rPr>
              <w:t>De klasse waar het planobject toebehoort. Soort planobject. Domein: RuimtelijkPlanobject.</w:t>
            </w:r>
          </w:p>
        </w:tc>
      </w:tr>
      <w:tr w:rsidR="00C74409" w:rsidRPr="00CA4D93" w14:paraId="7F7D97C2" w14:textId="77777777" w:rsidTr="00DF38C1">
        <w:tc>
          <w:tcPr>
            <w:tcW w:w="2123" w:type="dxa"/>
          </w:tcPr>
          <w:p w14:paraId="7F7D97BF" w14:textId="77777777" w:rsidR="00C74409" w:rsidRPr="00590ADC" w:rsidRDefault="00C74409" w:rsidP="00C74409">
            <w:pPr>
              <w:pStyle w:val="Table"/>
              <w:rPr>
                <w:rFonts w:ascii="Verdana" w:hAnsi="Verdana"/>
                <w:sz w:val="16"/>
                <w:szCs w:val="16"/>
              </w:rPr>
            </w:pPr>
            <w:r w:rsidRPr="00590ADC">
              <w:rPr>
                <w:rFonts w:ascii="Verdana" w:hAnsi="Verdana"/>
                <w:sz w:val="16"/>
                <w:szCs w:val="16"/>
              </w:rPr>
              <w:t>naam</w:t>
            </w:r>
          </w:p>
        </w:tc>
        <w:tc>
          <w:tcPr>
            <w:tcW w:w="566" w:type="dxa"/>
          </w:tcPr>
          <w:p w14:paraId="7F7D97C0" w14:textId="77777777" w:rsidR="00C74409" w:rsidRPr="00F069DA" w:rsidRDefault="00C74409" w:rsidP="00C74409">
            <w:pPr>
              <w:pStyle w:val="Table"/>
              <w:rPr>
                <w:rFonts w:ascii="Verdana" w:hAnsi="Verdana"/>
                <w:sz w:val="16"/>
                <w:szCs w:val="16"/>
              </w:rPr>
            </w:pPr>
            <w:r>
              <w:rPr>
                <w:rFonts w:ascii="Verdana" w:hAnsi="Verdana"/>
                <w:sz w:val="16"/>
                <w:szCs w:val="16"/>
              </w:rPr>
              <w:t>1</w:t>
            </w:r>
          </w:p>
        </w:tc>
        <w:tc>
          <w:tcPr>
            <w:tcW w:w="6100" w:type="dxa"/>
          </w:tcPr>
          <w:p w14:paraId="7F7D97C1" w14:textId="77777777" w:rsidR="00C74409" w:rsidRPr="00CA4D93" w:rsidRDefault="00C74409" w:rsidP="00C74409">
            <w:pPr>
              <w:pStyle w:val="Table"/>
              <w:rPr>
                <w:rFonts w:ascii="Verdana" w:hAnsi="Verdana" w:cs="Arial"/>
                <w:sz w:val="16"/>
                <w:szCs w:val="16"/>
              </w:rPr>
            </w:pPr>
            <w:r w:rsidRPr="00CA4D93">
              <w:rPr>
                <w:rFonts w:ascii="Verdana" w:hAnsi="Verdana" w:cs="Arial"/>
                <w:sz w:val="16"/>
                <w:szCs w:val="16"/>
              </w:rPr>
              <w:t xml:space="preserve">Naam van </w:t>
            </w:r>
            <w:r>
              <w:rPr>
                <w:rFonts w:ascii="Verdana" w:hAnsi="Verdana" w:cs="Arial"/>
                <w:sz w:val="16"/>
                <w:szCs w:val="16"/>
              </w:rPr>
              <w:t>het object Gebiedsaanduiding. Domein: Gebiedsaanduidingen of vrije tekst conform SVBP indien de waarde niet voorkomt.</w:t>
            </w:r>
          </w:p>
        </w:tc>
      </w:tr>
      <w:tr w:rsidR="00C74409" w:rsidRPr="00CA4D93" w14:paraId="7F7D97C6" w14:textId="77777777" w:rsidTr="00DF38C1">
        <w:tc>
          <w:tcPr>
            <w:tcW w:w="2123" w:type="dxa"/>
          </w:tcPr>
          <w:p w14:paraId="7F7D97C3" w14:textId="77777777" w:rsidR="00C74409" w:rsidRPr="00590ADC" w:rsidRDefault="00C74409" w:rsidP="00C74409">
            <w:pPr>
              <w:pStyle w:val="Table"/>
              <w:rPr>
                <w:rFonts w:ascii="Verdana" w:hAnsi="Verdana"/>
                <w:sz w:val="16"/>
                <w:szCs w:val="16"/>
              </w:rPr>
            </w:pPr>
            <w:r w:rsidRPr="00590ADC">
              <w:rPr>
                <w:rFonts w:ascii="Verdana" w:hAnsi="Verdana"/>
                <w:sz w:val="16"/>
                <w:szCs w:val="16"/>
              </w:rPr>
              <w:t>gebiedsaanduiding groep</w:t>
            </w:r>
          </w:p>
        </w:tc>
        <w:tc>
          <w:tcPr>
            <w:tcW w:w="566" w:type="dxa"/>
          </w:tcPr>
          <w:p w14:paraId="7F7D97C4" w14:textId="77777777" w:rsidR="00C74409" w:rsidRPr="002907F2" w:rsidRDefault="00C74409" w:rsidP="00C74409">
            <w:pPr>
              <w:pStyle w:val="Table"/>
              <w:rPr>
                <w:rFonts w:ascii="Verdana" w:hAnsi="Verdana"/>
                <w:sz w:val="16"/>
                <w:szCs w:val="16"/>
              </w:rPr>
            </w:pPr>
            <w:r>
              <w:rPr>
                <w:rFonts w:ascii="Verdana" w:hAnsi="Verdana"/>
                <w:sz w:val="16"/>
                <w:szCs w:val="16"/>
              </w:rPr>
              <w:t>1</w:t>
            </w:r>
          </w:p>
        </w:tc>
        <w:tc>
          <w:tcPr>
            <w:tcW w:w="6100" w:type="dxa"/>
          </w:tcPr>
          <w:p w14:paraId="7F7D97C5" w14:textId="77777777" w:rsidR="00C74409" w:rsidRPr="00CE4494" w:rsidRDefault="00C74409" w:rsidP="00C74409">
            <w:pPr>
              <w:pStyle w:val="Table"/>
              <w:rPr>
                <w:rFonts w:ascii="Verdana" w:hAnsi="Verdana" w:cs="Arial"/>
                <w:sz w:val="16"/>
                <w:szCs w:val="16"/>
              </w:rPr>
            </w:pPr>
            <w:r w:rsidRPr="00CE4494">
              <w:rPr>
                <w:rFonts w:ascii="Verdana" w:hAnsi="Verdana" w:cs="Arial"/>
                <w:sz w:val="16"/>
                <w:szCs w:val="16"/>
              </w:rPr>
              <w:t>Opname van de groep waaronder de gebiedsaanduiding valt. Domein: Gebiedsaanduidinggroep</w:t>
            </w:r>
          </w:p>
        </w:tc>
      </w:tr>
      <w:tr w:rsidR="00C74409" w:rsidRPr="00CA4D93" w14:paraId="7F7D97CA" w14:textId="77777777" w:rsidTr="00DF38C1">
        <w:tc>
          <w:tcPr>
            <w:tcW w:w="2123" w:type="dxa"/>
          </w:tcPr>
          <w:p w14:paraId="7F7D97C7" w14:textId="77777777" w:rsidR="00C74409" w:rsidRPr="00590ADC" w:rsidRDefault="00C74409" w:rsidP="00C74409">
            <w:pPr>
              <w:pStyle w:val="Table"/>
              <w:rPr>
                <w:rFonts w:ascii="Verdana" w:hAnsi="Verdana"/>
                <w:sz w:val="16"/>
                <w:szCs w:val="16"/>
              </w:rPr>
            </w:pPr>
            <w:r w:rsidRPr="00590ADC">
              <w:rPr>
                <w:rFonts w:ascii="Verdana" w:hAnsi="Verdana"/>
                <w:sz w:val="16"/>
                <w:szCs w:val="16"/>
              </w:rPr>
              <w:t>artikelnummer</w:t>
            </w:r>
          </w:p>
        </w:tc>
        <w:tc>
          <w:tcPr>
            <w:tcW w:w="566" w:type="dxa"/>
          </w:tcPr>
          <w:p w14:paraId="7F7D97C8" w14:textId="77777777" w:rsidR="00C74409" w:rsidRPr="002907F2" w:rsidRDefault="00C74409" w:rsidP="00C74409">
            <w:pPr>
              <w:pStyle w:val="Table"/>
              <w:rPr>
                <w:rFonts w:ascii="Verdana" w:hAnsi="Verdana"/>
                <w:sz w:val="16"/>
                <w:szCs w:val="16"/>
              </w:rPr>
            </w:pPr>
            <w:r w:rsidRPr="002907F2">
              <w:rPr>
                <w:rFonts w:ascii="Verdana" w:hAnsi="Verdana"/>
                <w:sz w:val="16"/>
                <w:szCs w:val="16"/>
              </w:rPr>
              <w:t>1</w:t>
            </w:r>
          </w:p>
        </w:tc>
        <w:tc>
          <w:tcPr>
            <w:tcW w:w="6100" w:type="dxa"/>
          </w:tcPr>
          <w:p w14:paraId="7F7D97C9" w14:textId="77777777" w:rsidR="00C74409" w:rsidRPr="00CA4D93" w:rsidRDefault="00C74409" w:rsidP="00C74409">
            <w:pPr>
              <w:pStyle w:val="Table"/>
              <w:rPr>
                <w:rFonts w:ascii="Verdana" w:hAnsi="Verdana"/>
                <w:sz w:val="16"/>
                <w:szCs w:val="16"/>
              </w:rPr>
            </w:pPr>
            <w:r w:rsidRPr="00CA4D93">
              <w:rPr>
                <w:rFonts w:ascii="Verdana" w:hAnsi="Verdana"/>
                <w:sz w:val="16"/>
                <w:szCs w:val="16"/>
              </w:rPr>
              <w:t>Verwijzing naar de plantekst door opname van het artikelnummer waarnaar verwezen wordt.</w:t>
            </w:r>
          </w:p>
        </w:tc>
      </w:tr>
      <w:tr w:rsidR="00886EB4" w:rsidRPr="00CA4D93" w14:paraId="7F7D97D3" w14:textId="77777777" w:rsidTr="00DF38C1">
        <w:tc>
          <w:tcPr>
            <w:tcW w:w="2123" w:type="dxa"/>
          </w:tcPr>
          <w:p w14:paraId="7F7D97CB" w14:textId="77777777" w:rsidR="00886EB4" w:rsidRPr="000F72E3" w:rsidRDefault="00886EB4" w:rsidP="00C74409">
            <w:pPr>
              <w:pStyle w:val="Table"/>
              <w:rPr>
                <w:rFonts w:ascii="Verdana" w:hAnsi="Verdana"/>
                <w:sz w:val="16"/>
                <w:szCs w:val="16"/>
              </w:rPr>
            </w:pPr>
            <w:r w:rsidRPr="000F72E3">
              <w:rPr>
                <w:rFonts w:ascii="Verdana" w:hAnsi="Verdana"/>
                <w:sz w:val="16"/>
                <w:szCs w:val="16"/>
              </w:rPr>
              <w:lastRenderedPageBreak/>
              <w:t>verwijzingNaarTekstIn</w:t>
            </w:r>
            <w:r w:rsidR="004135D2" w:rsidRPr="000F72E3">
              <w:rPr>
                <w:rFonts w:ascii="Verdana" w:hAnsi="Verdana"/>
                <w:sz w:val="16"/>
                <w:szCs w:val="16"/>
              </w:rPr>
              <w:t>f</w:t>
            </w:r>
            <w:r w:rsidRPr="000F72E3">
              <w:rPr>
                <w:rFonts w:ascii="Verdana" w:hAnsi="Verdana"/>
                <w:sz w:val="16"/>
                <w:szCs w:val="16"/>
              </w:rPr>
              <w:t>o</w:t>
            </w:r>
          </w:p>
        </w:tc>
        <w:tc>
          <w:tcPr>
            <w:tcW w:w="566" w:type="dxa"/>
          </w:tcPr>
          <w:p w14:paraId="7F7D97CC" w14:textId="77777777" w:rsidR="00886EB4" w:rsidRPr="000F72E3" w:rsidRDefault="00886EB4" w:rsidP="00C74409">
            <w:pPr>
              <w:pStyle w:val="Table"/>
              <w:rPr>
                <w:rFonts w:ascii="Verdana" w:hAnsi="Verdana"/>
                <w:sz w:val="16"/>
                <w:szCs w:val="16"/>
              </w:rPr>
            </w:pPr>
            <w:r w:rsidRPr="000F72E3">
              <w:rPr>
                <w:rFonts w:ascii="Verdana" w:hAnsi="Verdana"/>
                <w:sz w:val="16"/>
                <w:szCs w:val="16"/>
              </w:rPr>
              <w:t xml:space="preserve">1 </w:t>
            </w:r>
          </w:p>
        </w:tc>
        <w:tc>
          <w:tcPr>
            <w:tcW w:w="6100" w:type="dxa"/>
          </w:tcPr>
          <w:p w14:paraId="7F7D97CD" w14:textId="77777777" w:rsidR="00886EB4" w:rsidRDefault="00886EB4" w:rsidP="00A72E96">
            <w:pPr>
              <w:pStyle w:val="Table"/>
              <w:rPr>
                <w:rFonts w:ascii="Verdana" w:hAnsi="Verdana"/>
                <w:sz w:val="16"/>
                <w:szCs w:val="16"/>
              </w:rPr>
            </w:pPr>
            <w:r>
              <w:rPr>
                <w:rFonts w:ascii="Verdana" w:hAnsi="Verdana"/>
                <w:sz w:val="16"/>
                <w:szCs w:val="16"/>
              </w:rPr>
              <w:t>Verwijzing naar tekst.</w:t>
            </w:r>
          </w:p>
          <w:p w14:paraId="7F7D97CE" w14:textId="77777777" w:rsidR="000B7096" w:rsidRDefault="000B7096" w:rsidP="000B7096">
            <w:pPr>
              <w:pStyle w:val="Table"/>
              <w:rPr>
                <w:rFonts w:ascii="Verdana" w:hAnsi="Verdana"/>
                <w:sz w:val="16"/>
                <w:szCs w:val="16"/>
              </w:rPr>
            </w:pPr>
            <w:r>
              <w:rPr>
                <w:rFonts w:ascii="Verdana" w:hAnsi="Verdana"/>
                <w:sz w:val="16"/>
                <w:szCs w:val="16"/>
              </w:rPr>
              <w:t xml:space="preserve">Afhankelijk of als norm ook de </w:t>
            </w:r>
            <w:r w:rsidR="006750FB">
              <w:rPr>
                <w:rFonts w:ascii="Verdana" w:hAnsi="Verdana"/>
                <w:sz w:val="16"/>
                <w:szCs w:val="16"/>
              </w:rPr>
              <w:t>IMROPT</w:t>
            </w:r>
            <w:r>
              <w:rPr>
                <w:rFonts w:ascii="Verdana" w:hAnsi="Verdana"/>
                <w:sz w:val="16"/>
                <w:szCs w:val="16"/>
              </w:rPr>
              <w:t>2012 is toegepast wordt er gebruik gemaakt van objectgerichte tekst of niet-objectgerichte tekst.</w:t>
            </w:r>
          </w:p>
          <w:p w14:paraId="7F7D97CF" w14:textId="77777777" w:rsidR="00886EB4" w:rsidRDefault="00886EB4" w:rsidP="00A72E96">
            <w:pPr>
              <w:pStyle w:val="Table"/>
              <w:rPr>
                <w:rFonts w:ascii="Verdana" w:hAnsi="Verdana"/>
                <w:sz w:val="16"/>
                <w:szCs w:val="16"/>
              </w:rPr>
            </w:pPr>
            <w:r>
              <w:rPr>
                <w:rFonts w:ascii="Verdana" w:hAnsi="Verdana"/>
                <w:sz w:val="16"/>
                <w:szCs w:val="16"/>
              </w:rPr>
              <w:t>TekstReferentie_BP: Samengesteld attribuut waarin opgenomen:</w:t>
            </w:r>
          </w:p>
          <w:p w14:paraId="7F7D97D0" w14:textId="77777777" w:rsidR="00886EB4" w:rsidRDefault="00886EB4" w:rsidP="00A72E96">
            <w:pPr>
              <w:pStyle w:val="Table"/>
              <w:numPr>
                <w:ilvl w:val="0"/>
                <w:numId w:val="25"/>
              </w:numPr>
              <w:rPr>
                <w:rFonts w:ascii="Verdana" w:hAnsi="Verdana"/>
                <w:sz w:val="16"/>
                <w:szCs w:val="16"/>
              </w:rPr>
            </w:pPr>
            <w:r>
              <w:rPr>
                <w:rFonts w:ascii="Verdana" w:hAnsi="Verdana"/>
                <w:sz w:val="16"/>
                <w:szCs w:val="16"/>
              </w:rPr>
              <w:t>verwijzingNaarTekst [1]: V</w:t>
            </w:r>
            <w:r w:rsidRPr="00CA4D93">
              <w:rPr>
                <w:rFonts w:ascii="Verdana" w:hAnsi="Verdana"/>
                <w:sz w:val="16"/>
                <w:szCs w:val="16"/>
              </w:rPr>
              <w:t>erwijzing naar de plantekst</w:t>
            </w:r>
            <w:r>
              <w:rPr>
                <w:rFonts w:ascii="Verdana" w:hAnsi="Verdana"/>
                <w:sz w:val="16"/>
                <w:szCs w:val="16"/>
              </w:rPr>
              <w:t>.</w:t>
            </w:r>
            <w:r w:rsidRPr="00CA4D93">
              <w:rPr>
                <w:rFonts w:ascii="Verdana" w:hAnsi="Verdana"/>
                <w:sz w:val="16"/>
                <w:szCs w:val="16"/>
              </w:rPr>
              <w:t xml:space="preserve"> </w:t>
            </w:r>
            <w:r>
              <w:rPr>
                <w:rFonts w:ascii="Verdana" w:hAnsi="Verdana"/>
                <w:sz w:val="16"/>
                <w:szCs w:val="16"/>
              </w:rPr>
              <w:t>Opgenomen wordt het identificerende gedeelte van een</w:t>
            </w:r>
            <w:r w:rsidRPr="00CA4D93">
              <w:rPr>
                <w:rFonts w:ascii="Verdana" w:hAnsi="Verdana"/>
                <w:sz w:val="16"/>
                <w:szCs w:val="16"/>
              </w:rPr>
              <w:t xml:space="preserve"> (hyper)link</w:t>
            </w:r>
            <w:r>
              <w:rPr>
                <w:rFonts w:ascii="Verdana" w:hAnsi="Verdana"/>
                <w:sz w:val="16"/>
                <w:szCs w:val="16"/>
              </w:rPr>
              <w:t xml:space="preserve"> naar een bestand en of locatie daarin</w:t>
            </w:r>
            <w:r w:rsidRPr="00CA4D93">
              <w:rPr>
                <w:rFonts w:ascii="Verdana" w:hAnsi="Verdana"/>
                <w:sz w:val="16"/>
                <w:szCs w:val="16"/>
              </w:rPr>
              <w:t>.</w:t>
            </w:r>
            <w:r>
              <w:rPr>
                <w:rFonts w:ascii="Verdana" w:hAnsi="Verdana"/>
                <w:sz w:val="16"/>
                <w:szCs w:val="16"/>
              </w:rPr>
              <w:t xml:space="preserve"> De locatie van het bestand zelf wordt niet opgenomen. De waarde kan als een hyperlink geïmplementeerd worden.</w:t>
            </w:r>
          </w:p>
          <w:p w14:paraId="7F7D97D1" w14:textId="77777777" w:rsidR="00886EB4" w:rsidRDefault="00886EB4" w:rsidP="00A72E96">
            <w:pPr>
              <w:pStyle w:val="Table"/>
              <w:numPr>
                <w:ilvl w:val="0"/>
                <w:numId w:val="25"/>
              </w:numPr>
              <w:rPr>
                <w:rFonts w:ascii="Verdana" w:hAnsi="Verdana"/>
                <w:sz w:val="16"/>
                <w:szCs w:val="16"/>
              </w:rPr>
            </w:pPr>
            <w:r w:rsidRPr="00886EB4">
              <w:rPr>
                <w:rFonts w:ascii="Verdana" w:hAnsi="Verdana"/>
                <w:sz w:val="16"/>
                <w:szCs w:val="16"/>
              </w:rPr>
              <w:t>typeTekst [1]: aanduiding van het type tekst waarnaar verwezen wordt. Domein: Teksttype_BP.</w:t>
            </w:r>
          </w:p>
          <w:p w14:paraId="7F7D97D2" w14:textId="77777777" w:rsidR="00886EB4" w:rsidRDefault="00886EB4" w:rsidP="00865A7D">
            <w:pPr>
              <w:pStyle w:val="table0"/>
              <w:rPr>
                <w:rFonts w:ascii="Verdana" w:hAnsi="Verdana"/>
                <w:sz w:val="16"/>
                <w:szCs w:val="16"/>
              </w:rPr>
            </w:pPr>
          </w:p>
        </w:tc>
      </w:tr>
      <w:tr w:rsidR="00C74409" w:rsidRPr="00CA4D93" w14:paraId="7F7D97D7" w14:textId="77777777" w:rsidTr="00DF38C1">
        <w:tc>
          <w:tcPr>
            <w:tcW w:w="2123" w:type="dxa"/>
          </w:tcPr>
          <w:p w14:paraId="7F7D97D4" w14:textId="77777777" w:rsidR="00C74409" w:rsidRPr="00590ADC" w:rsidRDefault="00C74409" w:rsidP="00C74409">
            <w:pPr>
              <w:pStyle w:val="Table"/>
              <w:rPr>
                <w:rFonts w:ascii="Verdana" w:hAnsi="Verdana"/>
                <w:sz w:val="16"/>
                <w:szCs w:val="16"/>
              </w:rPr>
            </w:pPr>
          </w:p>
        </w:tc>
        <w:tc>
          <w:tcPr>
            <w:tcW w:w="566" w:type="dxa"/>
          </w:tcPr>
          <w:p w14:paraId="7F7D97D5" w14:textId="77777777" w:rsidR="00C74409" w:rsidRPr="00F069DA" w:rsidRDefault="00C74409" w:rsidP="00C74409">
            <w:pPr>
              <w:pStyle w:val="Table"/>
              <w:rPr>
                <w:rFonts w:ascii="Verdana" w:hAnsi="Verdana"/>
                <w:sz w:val="16"/>
                <w:szCs w:val="16"/>
              </w:rPr>
            </w:pPr>
          </w:p>
        </w:tc>
        <w:tc>
          <w:tcPr>
            <w:tcW w:w="6100" w:type="dxa"/>
          </w:tcPr>
          <w:p w14:paraId="7F7D97D6" w14:textId="77777777" w:rsidR="00C74409" w:rsidRPr="00CA4D93" w:rsidRDefault="00C74409" w:rsidP="00C74409">
            <w:pPr>
              <w:pStyle w:val="Table"/>
              <w:rPr>
                <w:rFonts w:ascii="Verdana" w:hAnsi="Verdana" w:cs="Arial"/>
                <w:sz w:val="16"/>
                <w:szCs w:val="16"/>
              </w:rPr>
            </w:pPr>
          </w:p>
        </w:tc>
      </w:tr>
      <w:tr w:rsidR="00C74409" w:rsidRPr="00CA4D93" w14:paraId="7F7D97E0" w14:textId="77777777" w:rsidTr="00DF38C1">
        <w:tc>
          <w:tcPr>
            <w:tcW w:w="2123" w:type="dxa"/>
          </w:tcPr>
          <w:p w14:paraId="7F7D97D8" w14:textId="77777777" w:rsidR="00C74409" w:rsidRPr="00590ADC" w:rsidRDefault="00C74409" w:rsidP="00C74409">
            <w:pPr>
              <w:pStyle w:val="Table"/>
              <w:rPr>
                <w:rFonts w:ascii="Verdana" w:hAnsi="Verdana"/>
                <w:sz w:val="16"/>
                <w:szCs w:val="16"/>
              </w:rPr>
            </w:pPr>
            <w:r w:rsidRPr="00590ADC">
              <w:rPr>
                <w:rFonts w:ascii="Verdana" w:hAnsi="Verdana"/>
                <w:sz w:val="16"/>
                <w:szCs w:val="16"/>
              </w:rPr>
              <w:t>labelInfo</w:t>
            </w:r>
          </w:p>
        </w:tc>
        <w:tc>
          <w:tcPr>
            <w:tcW w:w="566" w:type="dxa"/>
          </w:tcPr>
          <w:p w14:paraId="7F7D97D9" w14:textId="77777777" w:rsidR="00C74409" w:rsidRPr="00F069DA" w:rsidRDefault="00C74409" w:rsidP="00C74409">
            <w:pPr>
              <w:pStyle w:val="Table"/>
              <w:rPr>
                <w:rFonts w:ascii="Verdana" w:hAnsi="Verdana"/>
                <w:sz w:val="16"/>
                <w:szCs w:val="16"/>
              </w:rPr>
            </w:pPr>
            <w:r>
              <w:rPr>
                <w:rFonts w:ascii="Verdana" w:hAnsi="Verdana"/>
                <w:sz w:val="16"/>
                <w:szCs w:val="16"/>
              </w:rPr>
              <w:t>0..1</w:t>
            </w:r>
          </w:p>
        </w:tc>
        <w:tc>
          <w:tcPr>
            <w:tcW w:w="6100" w:type="dxa"/>
          </w:tcPr>
          <w:p w14:paraId="7F7D97DA" w14:textId="77777777" w:rsidR="00C74409" w:rsidRPr="00CA4D93" w:rsidRDefault="00C74409" w:rsidP="00C74409">
            <w:pPr>
              <w:pStyle w:val="Table"/>
              <w:rPr>
                <w:rFonts w:ascii="Verdana" w:hAnsi="Verdana"/>
                <w:sz w:val="16"/>
                <w:szCs w:val="16"/>
              </w:rPr>
            </w:pPr>
            <w:r>
              <w:rPr>
                <w:rFonts w:ascii="Verdana" w:hAnsi="Verdana"/>
                <w:sz w:val="16"/>
                <w:szCs w:val="16"/>
              </w:rPr>
              <w:t xml:space="preserve">Label: </w:t>
            </w:r>
            <w:r w:rsidRPr="00CA4D93">
              <w:rPr>
                <w:rFonts w:ascii="Verdana" w:hAnsi="Verdana"/>
                <w:sz w:val="16"/>
                <w:szCs w:val="16"/>
              </w:rPr>
              <w:t>Een samengesteld attribuut voor verwijzing naar een te plaatsen labeltekst en positie daarvan:</w:t>
            </w:r>
          </w:p>
          <w:p w14:paraId="7F7D97DB" w14:textId="77777777" w:rsidR="00C74409" w:rsidRDefault="00C74409" w:rsidP="00063D1F">
            <w:pPr>
              <w:pStyle w:val="Table"/>
              <w:numPr>
                <w:ilvl w:val="0"/>
                <w:numId w:val="26"/>
              </w:numPr>
              <w:rPr>
                <w:rFonts w:ascii="Verdana" w:hAnsi="Verdana"/>
                <w:sz w:val="16"/>
                <w:szCs w:val="16"/>
              </w:rPr>
            </w:pPr>
            <w:r>
              <w:rPr>
                <w:rFonts w:ascii="Verdana" w:hAnsi="Verdana"/>
                <w:sz w:val="16"/>
                <w:szCs w:val="16"/>
              </w:rPr>
              <w:t>t</w:t>
            </w:r>
            <w:r w:rsidRPr="00CA4D93">
              <w:rPr>
                <w:rFonts w:ascii="Verdana" w:hAnsi="Verdana"/>
                <w:sz w:val="16"/>
                <w:szCs w:val="16"/>
              </w:rPr>
              <w:t>ekst</w:t>
            </w:r>
            <w:r>
              <w:rPr>
                <w:rFonts w:ascii="Verdana" w:hAnsi="Verdana"/>
                <w:sz w:val="16"/>
                <w:szCs w:val="16"/>
              </w:rPr>
              <w:t xml:space="preserve"> [1]</w:t>
            </w:r>
            <w:r w:rsidRPr="00CA4D93">
              <w:rPr>
                <w:rFonts w:ascii="Verdana" w:hAnsi="Verdana"/>
                <w:sz w:val="16"/>
                <w:szCs w:val="16"/>
              </w:rPr>
              <w:t>: tekst voor het label</w:t>
            </w:r>
            <w:r>
              <w:rPr>
                <w:rFonts w:ascii="Verdana" w:hAnsi="Verdana"/>
                <w:sz w:val="16"/>
                <w:szCs w:val="16"/>
              </w:rPr>
              <w:t>. In dit geval altijd een cijfer.</w:t>
            </w:r>
          </w:p>
          <w:p w14:paraId="7F7D97DC" w14:textId="77777777" w:rsidR="00C74409" w:rsidRDefault="00C74409" w:rsidP="00063D1F">
            <w:pPr>
              <w:pStyle w:val="Table"/>
              <w:numPr>
                <w:ilvl w:val="0"/>
                <w:numId w:val="26"/>
              </w:numPr>
              <w:rPr>
                <w:rFonts w:ascii="Verdana" w:hAnsi="Verdana"/>
                <w:sz w:val="16"/>
                <w:szCs w:val="16"/>
              </w:rPr>
            </w:pPr>
            <w:r>
              <w:rPr>
                <w:rFonts w:ascii="Verdana" w:hAnsi="Verdana"/>
                <w:sz w:val="16"/>
                <w:szCs w:val="16"/>
              </w:rPr>
              <w:t>positie [</w:t>
            </w:r>
            <w:r w:rsidR="00135C20">
              <w:rPr>
                <w:rFonts w:ascii="Verdana" w:hAnsi="Verdana"/>
                <w:sz w:val="16"/>
                <w:szCs w:val="16"/>
              </w:rPr>
              <w:t>1</w:t>
            </w:r>
            <w:r>
              <w:rPr>
                <w:rFonts w:ascii="Verdana" w:hAnsi="Verdana"/>
                <w:sz w:val="16"/>
                <w:szCs w:val="16"/>
              </w:rPr>
              <w:t>..*]: Labelpositie: Samengesteld attribuut:</w:t>
            </w:r>
          </w:p>
          <w:p w14:paraId="7F7D97DD" w14:textId="77777777" w:rsidR="00C74409" w:rsidRDefault="00C74409" w:rsidP="00063D1F">
            <w:pPr>
              <w:pStyle w:val="Table"/>
              <w:numPr>
                <w:ilvl w:val="0"/>
                <w:numId w:val="28"/>
              </w:numPr>
              <w:rPr>
                <w:rFonts w:ascii="Verdana" w:hAnsi="Verdana"/>
                <w:sz w:val="16"/>
                <w:szCs w:val="16"/>
              </w:rPr>
            </w:pPr>
            <w:r w:rsidRPr="00CA4D93">
              <w:rPr>
                <w:rFonts w:ascii="Verdana" w:hAnsi="Verdana"/>
                <w:sz w:val="16"/>
                <w:szCs w:val="16"/>
              </w:rPr>
              <w:t>plaatsingspunt</w:t>
            </w:r>
            <w:r>
              <w:rPr>
                <w:rFonts w:ascii="Verdana" w:hAnsi="Verdana"/>
                <w:sz w:val="16"/>
                <w:szCs w:val="16"/>
              </w:rPr>
              <w:t xml:space="preserve"> [1]</w:t>
            </w:r>
            <w:r w:rsidRPr="00CA4D93">
              <w:rPr>
                <w:rFonts w:ascii="Verdana" w:hAnsi="Verdana"/>
                <w:sz w:val="16"/>
                <w:szCs w:val="16"/>
              </w:rPr>
              <w:t>: coördinaten van het plaatsingspunt van het label.</w:t>
            </w:r>
            <w:r w:rsidR="00FC32A5">
              <w:rPr>
                <w:rFonts w:ascii="Verdana" w:hAnsi="Verdana"/>
                <w:sz w:val="16"/>
                <w:szCs w:val="16"/>
              </w:rPr>
              <w:t xml:space="preserve"> Punt links beneden (bottom left) t.o.v. de labeltekst.</w:t>
            </w:r>
          </w:p>
          <w:p w14:paraId="7F7D97DE" w14:textId="77777777" w:rsidR="00C74409" w:rsidRDefault="00C74409" w:rsidP="00063D1F">
            <w:pPr>
              <w:pStyle w:val="Table"/>
              <w:numPr>
                <w:ilvl w:val="0"/>
                <w:numId w:val="28"/>
              </w:numPr>
              <w:rPr>
                <w:rFonts w:ascii="Verdana" w:hAnsi="Verdana"/>
                <w:sz w:val="16"/>
                <w:szCs w:val="16"/>
              </w:rPr>
            </w:pPr>
            <w:r>
              <w:rPr>
                <w:rFonts w:ascii="Verdana" w:hAnsi="Verdana"/>
                <w:sz w:val="16"/>
                <w:szCs w:val="16"/>
              </w:rPr>
              <w:t>a</w:t>
            </w:r>
            <w:r w:rsidRPr="00CA4D93">
              <w:rPr>
                <w:rFonts w:ascii="Verdana" w:hAnsi="Verdana"/>
                <w:sz w:val="16"/>
                <w:szCs w:val="16"/>
              </w:rPr>
              <w:t>anpijlingspunt</w:t>
            </w:r>
            <w:r>
              <w:rPr>
                <w:rFonts w:ascii="Verdana" w:hAnsi="Verdana"/>
                <w:sz w:val="16"/>
                <w:szCs w:val="16"/>
              </w:rPr>
              <w:t xml:space="preserve"> [0..1]</w:t>
            </w:r>
            <w:r w:rsidRPr="00CA4D93">
              <w:rPr>
                <w:rFonts w:ascii="Verdana" w:hAnsi="Verdana"/>
                <w:sz w:val="16"/>
                <w:szCs w:val="16"/>
              </w:rPr>
              <w:t>: coördinaten van het punt waar het label bij hoort (indien dit niet het plaatsingspunt is). De lijn tussen plaatsingspunt en aanpijlingspunt wordt niet opgenomen.</w:t>
            </w:r>
          </w:p>
          <w:p w14:paraId="7F7D97DF" w14:textId="77777777" w:rsidR="00C74409" w:rsidRPr="00CA4D93" w:rsidRDefault="00C74409" w:rsidP="00063D1F">
            <w:pPr>
              <w:pStyle w:val="Table"/>
              <w:numPr>
                <w:ilvl w:val="0"/>
                <w:numId w:val="28"/>
              </w:numPr>
              <w:rPr>
                <w:rFonts w:ascii="Verdana" w:hAnsi="Verdana"/>
                <w:sz w:val="16"/>
                <w:szCs w:val="16"/>
              </w:rPr>
            </w:pPr>
            <w:r w:rsidRPr="00CA4D93">
              <w:rPr>
                <w:rFonts w:ascii="Verdana" w:hAnsi="Verdana"/>
                <w:sz w:val="16"/>
                <w:szCs w:val="16"/>
              </w:rPr>
              <w:t>hoek</w:t>
            </w:r>
            <w:r>
              <w:rPr>
                <w:rFonts w:ascii="Verdana" w:hAnsi="Verdana"/>
                <w:sz w:val="16"/>
                <w:szCs w:val="16"/>
              </w:rPr>
              <w:t xml:space="preserve"> [0..1]</w:t>
            </w:r>
            <w:r w:rsidRPr="00CA4D93">
              <w:rPr>
                <w:rFonts w:ascii="Verdana" w:hAnsi="Verdana"/>
                <w:sz w:val="16"/>
                <w:szCs w:val="16"/>
              </w:rPr>
              <w:t>: hoek waaronder het label geplaatst wordt. Eenheid: graden; tov Noordpijl; rechtsom = positief.</w:t>
            </w:r>
          </w:p>
        </w:tc>
      </w:tr>
      <w:tr w:rsidR="00C74409" w:rsidRPr="00CA4D93" w14:paraId="7F7D97E4" w14:textId="77777777" w:rsidTr="00DF38C1">
        <w:tc>
          <w:tcPr>
            <w:tcW w:w="2123" w:type="dxa"/>
          </w:tcPr>
          <w:p w14:paraId="7F7D97E1" w14:textId="77777777" w:rsidR="00C74409" w:rsidRPr="00590ADC" w:rsidRDefault="00C74409" w:rsidP="00C74409">
            <w:pPr>
              <w:pStyle w:val="Table"/>
              <w:rPr>
                <w:rFonts w:ascii="Verdana" w:hAnsi="Verdana"/>
                <w:sz w:val="16"/>
                <w:szCs w:val="16"/>
              </w:rPr>
            </w:pPr>
            <w:r w:rsidRPr="00590ADC">
              <w:rPr>
                <w:rFonts w:ascii="Verdana" w:hAnsi="Verdana"/>
                <w:sz w:val="16"/>
                <w:szCs w:val="16"/>
              </w:rPr>
              <w:t>geometrie</w:t>
            </w:r>
          </w:p>
        </w:tc>
        <w:tc>
          <w:tcPr>
            <w:tcW w:w="566" w:type="dxa"/>
          </w:tcPr>
          <w:p w14:paraId="7F7D97E2" w14:textId="77777777" w:rsidR="00C74409" w:rsidRPr="00CF4A63" w:rsidRDefault="00C74409" w:rsidP="00C74409">
            <w:pPr>
              <w:pStyle w:val="Table"/>
              <w:rPr>
                <w:rFonts w:ascii="Verdana" w:hAnsi="Verdana"/>
                <w:sz w:val="16"/>
                <w:szCs w:val="16"/>
              </w:rPr>
            </w:pPr>
            <w:r w:rsidRPr="00CF4A63">
              <w:rPr>
                <w:rFonts w:ascii="Verdana" w:hAnsi="Verdana"/>
                <w:sz w:val="16"/>
                <w:szCs w:val="16"/>
              </w:rPr>
              <w:t>1</w:t>
            </w:r>
          </w:p>
        </w:tc>
        <w:tc>
          <w:tcPr>
            <w:tcW w:w="6100" w:type="dxa"/>
          </w:tcPr>
          <w:p w14:paraId="7F7D97E3" w14:textId="6009E17B" w:rsidR="00C74409" w:rsidRPr="00CA4D93" w:rsidRDefault="00C74409" w:rsidP="00C74409">
            <w:pPr>
              <w:pStyle w:val="Table"/>
              <w:rPr>
                <w:rFonts w:ascii="Verdana" w:hAnsi="Verdana" w:cs="Arial"/>
                <w:sz w:val="16"/>
                <w:szCs w:val="16"/>
              </w:rPr>
            </w:pPr>
            <w:r>
              <w:rPr>
                <w:rFonts w:ascii="Verdana" w:hAnsi="Verdana" w:cs="Arial"/>
                <w:sz w:val="16"/>
                <w:szCs w:val="16"/>
              </w:rPr>
              <w:t xml:space="preserve">Coördinaten in GML format. Domein: VlakMultivlak: Vlak of Multivlak. Zie </w:t>
            </w:r>
            <w:hyperlink w:anchor="_Geometrietypen" w:history="1">
              <w:r w:rsidR="000C6E95">
                <w:rPr>
                  <w:rStyle w:val="Hyperlink"/>
                  <w:rFonts w:ascii="Verdana" w:hAnsi="Verdana" w:cs="Arial"/>
                  <w:sz w:val="16"/>
                  <w:szCs w:val="16"/>
                </w:rPr>
                <w:t>hoofdstuk 7</w:t>
              </w:r>
            </w:hyperlink>
            <w:r>
              <w:rPr>
                <w:rFonts w:ascii="Verdana" w:hAnsi="Verdana" w:cs="Arial"/>
                <w:sz w:val="16"/>
                <w:szCs w:val="16"/>
              </w:rPr>
              <w:t>: Geometrietypen.</w:t>
            </w:r>
          </w:p>
        </w:tc>
      </w:tr>
      <w:tr w:rsidR="002E0DC6" w:rsidRPr="00CA4D93" w14:paraId="7F7D97E6" w14:textId="77777777" w:rsidTr="00DF38C1">
        <w:tc>
          <w:tcPr>
            <w:tcW w:w="8789" w:type="dxa"/>
            <w:gridSpan w:val="3"/>
          </w:tcPr>
          <w:p w14:paraId="7F7D97E5" w14:textId="77777777" w:rsidR="002E0DC6" w:rsidRPr="00590ADC" w:rsidRDefault="002E0DC6" w:rsidP="00C74409">
            <w:pPr>
              <w:pStyle w:val="Table"/>
              <w:rPr>
                <w:rFonts w:ascii="Verdana" w:hAnsi="Verdana"/>
                <w:sz w:val="16"/>
                <w:szCs w:val="16"/>
              </w:rPr>
            </w:pPr>
          </w:p>
        </w:tc>
      </w:tr>
      <w:tr w:rsidR="00C74409" w:rsidRPr="00CA4D93" w14:paraId="7F7D97EB" w14:textId="77777777" w:rsidTr="00DF38C1">
        <w:tc>
          <w:tcPr>
            <w:tcW w:w="2123" w:type="dxa"/>
          </w:tcPr>
          <w:p w14:paraId="7F7D97E7" w14:textId="77777777" w:rsidR="00C74409" w:rsidRPr="00590ADC" w:rsidRDefault="00C74409" w:rsidP="00C74409">
            <w:pPr>
              <w:pStyle w:val="Table"/>
              <w:rPr>
                <w:rFonts w:ascii="Verdana" w:hAnsi="Verdana"/>
                <w:sz w:val="16"/>
                <w:szCs w:val="16"/>
              </w:rPr>
            </w:pPr>
            <w:r w:rsidRPr="00590ADC">
              <w:rPr>
                <w:rFonts w:ascii="Verdana" w:hAnsi="Verdana"/>
                <w:sz w:val="16"/>
                <w:szCs w:val="16"/>
              </w:rPr>
              <w:t>Associaties</w:t>
            </w:r>
          </w:p>
        </w:tc>
        <w:tc>
          <w:tcPr>
            <w:tcW w:w="6666" w:type="dxa"/>
            <w:gridSpan w:val="2"/>
          </w:tcPr>
          <w:p w14:paraId="09D15131" w14:textId="3BBFD6EB" w:rsidR="00BD12CA" w:rsidRPr="00590ADC" w:rsidRDefault="00C74409" w:rsidP="00063D1F">
            <w:pPr>
              <w:pStyle w:val="Table"/>
              <w:numPr>
                <w:ilvl w:val="0"/>
                <w:numId w:val="34"/>
              </w:numPr>
              <w:rPr>
                <w:rFonts w:ascii="Verdana" w:hAnsi="Verdana"/>
                <w:sz w:val="16"/>
                <w:szCs w:val="16"/>
              </w:rPr>
            </w:pPr>
            <w:r w:rsidRPr="00590ADC">
              <w:rPr>
                <w:rFonts w:ascii="Verdana" w:hAnsi="Verdana"/>
                <w:sz w:val="16"/>
                <w:szCs w:val="16"/>
              </w:rPr>
              <w:t>bestemmingsvlak* [0..1]: Verwijzing naar (de identificatiecode van) het bestemmingsvlak waar het object Gebiedsaanduiding een nadere specificatie van geeft. In GML als Xlink opgenomen.</w:t>
            </w:r>
          </w:p>
          <w:p w14:paraId="7F7D97E9" w14:textId="3E248D68" w:rsidR="00C74409" w:rsidRDefault="00C74409" w:rsidP="00C74409">
            <w:pPr>
              <w:pStyle w:val="Table"/>
              <w:rPr>
                <w:rFonts w:ascii="Verdana" w:hAnsi="Verdana"/>
                <w:sz w:val="16"/>
                <w:szCs w:val="16"/>
              </w:rPr>
            </w:pPr>
            <w:r w:rsidRPr="00590ADC">
              <w:rPr>
                <w:rFonts w:ascii="Verdana" w:hAnsi="Verdana"/>
                <w:sz w:val="16"/>
                <w:szCs w:val="16"/>
              </w:rPr>
              <w:t>In het model is de multipliciteit van deze associatie [0..*]. Voor deze objectklasse is het echter beperkt tot [0..1].</w:t>
            </w:r>
          </w:p>
          <w:p w14:paraId="7F7D97EA" w14:textId="4DC84F4C" w:rsidR="000E2532" w:rsidRPr="00590ADC" w:rsidRDefault="000E2532" w:rsidP="00C74409">
            <w:pPr>
              <w:pStyle w:val="Table"/>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C74409" w:rsidRPr="00CA4D93" w14:paraId="7F7D97EE" w14:textId="77777777" w:rsidTr="00DF38C1">
        <w:tc>
          <w:tcPr>
            <w:tcW w:w="2123" w:type="dxa"/>
          </w:tcPr>
          <w:p w14:paraId="7F7D97EC" w14:textId="77777777" w:rsidR="00C74409" w:rsidRPr="00590ADC" w:rsidRDefault="00C74409" w:rsidP="00C74409">
            <w:pPr>
              <w:pStyle w:val="Table"/>
              <w:rPr>
                <w:rFonts w:ascii="Verdana" w:hAnsi="Verdana"/>
                <w:sz w:val="16"/>
                <w:szCs w:val="16"/>
              </w:rPr>
            </w:pPr>
            <w:r w:rsidRPr="00590ADC">
              <w:rPr>
                <w:rFonts w:ascii="Verdana" w:hAnsi="Verdana"/>
                <w:sz w:val="16"/>
                <w:szCs w:val="16"/>
              </w:rPr>
              <w:t>Gebruik/voorbeelden</w:t>
            </w:r>
          </w:p>
        </w:tc>
        <w:tc>
          <w:tcPr>
            <w:tcW w:w="6666" w:type="dxa"/>
            <w:gridSpan w:val="2"/>
          </w:tcPr>
          <w:p w14:paraId="7F7D97ED" w14:textId="77777777" w:rsidR="00C74409" w:rsidRPr="00590ADC" w:rsidRDefault="00C74409" w:rsidP="00C74409">
            <w:pPr>
              <w:pStyle w:val="Table"/>
              <w:rPr>
                <w:rFonts w:ascii="Verdana" w:hAnsi="Verdana" w:cs="Arial"/>
                <w:sz w:val="16"/>
                <w:szCs w:val="16"/>
              </w:rPr>
            </w:pPr>
            <w:r w:rsidRPr="00590ADC">
              <w:rPr>
                <w:rFonts w:ascii="Verdana" w:hAnsi="Verdana" w:cs="Arial"/>
                <w:sz w:val="16"/>
                <w:szCs w:val="16"/>
              </w:rPr>
              <w:t>Voorbeelden van objecten uit de klasse Gebiedsaanduiding zijn: geluidzones, veiligheidszones, vrijwaringszones.</w:t>
            </w:r>
          </w:p>
        </w:tc>
      </w:tr>
    </w:tbl>
    <w:p w14:paraId="2A0C4FB9" w14:textId="49A4B9DB" w:rsidR="00BD12CA" w:rsidRDefault="00F30D0A" w:rsidP="00B848DB">
      <w:pPr>
        <w:pStyle w:val="Kop2"/>
      </w:pPr>
      <w:bookmarkStart w:id="49" w:name="_Toc323122805"/>
      <w:r w:rsidRPr="00F30D0A">
        <w:t>IMRO voor gemeentelijke structuurvisie</w:t>
      </w:r>
      <w:bookmarkEnd w:id="49"/>
    </w:p>
    <w:p w14:paraId="493697E9" w14:textId="77777777" w:rsidR="00A26C1D" w:rsidRDefault="00CE55BA" w:rsidP="000E3F94">
      <w:r w:rsidRPr="00CE55BA">
        <w:t xml:space="preserve">Het instrument structuurvisie wordt gekenmerkt door beleidsmatige tekst over ruimtelijk beleid en kaarten met veelal globale aanduidingen. Dit in tegenstelling tot bestemmingsplannen waarin </w:t>
      </w:r>
      <w:r w:rsidRPr="00CE55BA">
        <w:lastRenderedPageBreak/>
        <w:t>sprake is van een dwingend karakter vastgelegd in voorschriften en bijbehorende kaarten. Structuurvisies worden opgesteld op gemeentelijk -, provinciaal - en Rijksniveau. Hoewel deze instrumenten in hoge mate wat structuur en invulling betreft gelijk zijn maken de verschillen het noodzakelijk om drie aparte modellen te maken. Voor elk model is ook een aparte praktijkrichtlijn geschreven. In d</w:t>
      </w:r>
      <w:r w:rsidR="005E2485">
        <w:t>eze paragraaf</w:t>
      </w:r>
      <w:r w:rsidRPr="00CE55BA">
        <w:t xml:space="preserve"> wordt de gemeentelijke structuurvisie beschreven.</w:t>
      </w:r>
    </w:p>
    <w:p w14:paraId="3730544D" w14:textId="35CC179F" w:rsidR="00A26C1D" w:rsidRDefault="00A26C1D" w:rsidP="00A26C1D"/>
    <w:p w14:paraId="45B3A6B5" w14:textId="72F37FA9" w:rsidR="00192CD5" w:rsidRDefault="00192CD5" w:rsidP="00E74D4F">
      <w:r w:rsidRPr="00192CD5">
        <w:t xml:space="preserve">Hieronder staat het model van IMRO voor </w:t>
      </w:r>
      <w:r>
        <w:t>gemeentelijke structuurvisies</w:t>
      </w:r>
      <w:r w:rsidRPr="00192CD5">
        <w:t>.</w:t>
      </w:r>
    </w:p>
    <w:p w14:paraId="33B89070" w14:textId="1180F713" w:rsidR="00E74D4F" w:rsidRDefault="00283161" w:rsidP="00283161">
      <w:pPr>
        <w:pStyle w:val="Figuur"/>
      </w:pPr>
      <w:r>
        <w:rPr>
          <w:noProof/>
        </w:rPr>
        <w:drawing>
          <wp:inline distT="0" distB="0" distL="0" distR="0" wp14:anchorId="1B93406A" wp14:editId="4EF4BD34">
            <wp:extent cx="5029902" cy="5496692"/>
            <wp:effectExtent l="0" t="0" r="0" b="0"/>
            <wp:docPr id="1499793894" name="Afbeelding 8" descr="Afbeelding met tekst, schermopname, Lettertyp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93894" name="Afbeelding 8" descr="Afbeelding met tekst, schermopname, Lettertype, Rechthoek&#10;&#10;Automatisch gegenereerde beschrijving"/>
                    <pic:cNvPicPr/>
                  </pic:nvPicPr>
                  <pic:blipFill>
                    <a:blip r:embed="rId20">
                      <a:extLst>
                        <a:ext uri="{28A0092B-C50C-407E-A947-70E740481C1C}">
                          <a14:useLocalDpi xmlns:a14="http://schemas.microsoft.com/office/drawing/2010/main" val="0"/>
                        </a:ext>
                      </a:extLst>
                    </a:blip>
                    <a:stretch>
                      <a:fillRect/>
                    </a:stretch>
                  </pic:blipFill>
                  <pic:spPr>
                    <a:xfrm>
                      <a:off x="0" y="0"/>
                      <a:ext cx="5029902" cy="5496692"/>
                    </a:xfrm>
                    <a:prstGeom prst="rect">
                      <a:avLst/>
                    </a:prstGeom>
                  </pic:spPr>
                </pic:pic>
              </a:graphicData>
            </a:graphic>
          </wp:inline>
        </w:drawing>
      </w:r>
    </w:p>
    <w:p w14:paraId="4FD74A3C" w14:textId="59391000" w:rsidR="00E74D4F" w:rsidRDefault="00612A42" w:rsidP="00283161">
      <w:pPr>
        <w:pStyle w:val="Figuurbijschrift"/>
      </w:pPr>
      <w:r w:rsidRPr="00612A42">
        <w:t>IMRO voor het beschrijven van een gemeentelijke structuurvisie</w:t>
      </w:r>
    </w:p>
    <w:p w14:paraId="7F7D9818" w14:textId="5BF63CBC" w:rsidR="0012347A" w:rsidRDefault="0012347A" w:rsidP="000E3F94">
      <w:pPr>
        <w:spacing w:line="240" w:lineRule="auto"/>
      </w:pPr>
      <w:r w:rsidRPr="0012347A">
        <w:t xml:space="preserve">De verschillende klassen en relaties worden in de volgende </w:t>
      </w:r>
      <w:r w:rsidR="005E2485">
        <w:t>sub</w:t>
      </w:r>
      <w:r w:rsidRPr="0012347A">
        <w:t xml:space="preserve">paragrafen toegelicht. De domeinwaarden die bij de attributen gelden zijn opgenomen in </w:t>
      </w:r>
      <w:hyperlink w:anchor="_Attribuutwaarden" w:history="1">
        <w:r w:rsidR="000C6E95" w:rsidRPr="000C6E95">
          <w:rPr>
            <w:rStyle w:val="Hyperlink"/>
          </w:rPr>
          <w:t>Hoofdstuk 10</w:t>
        </w:r>
      </w:hyperlink>
      <w:r w:rsidRPr="00D359CF">
        <w:t>.</w:t>
      </w:r>
    </w:p>
    <w:p w14:paraId="5CC37568" w14:textId="4F7AE125" w:rsidR="00BD12CA" w:rsidRDefault="000F784E" w:rsidP="00B848DB">
      <w:pPr>
        <w:pStyle w:val="Kop3"/>
      </w:pPr>
      <w:bookmarkStart w:id="50" w:name="_Toc323122806"/>
      <w:r w:rsidRPr="000F784E">
        <w:lastRenderedPageBreak/>
        <w:t>Structuurvisieplangebied_G</w:t>
      </w:r>
      <w:bookmarkEnd w:id="50"/>
    </w:p>
    <w:tbl>
      <w:tblPr>
        <w:tblStyle w:val="Rastertabel4"/>
        <w:tblW w:w="8789" w:type="dxa"/>
        <w:tblLayout w:type="fixed"/>
        <w:tblLook w:val="0620" w:firstRow="1" w:lastRow="0" w:firstColumn="0" w:lastColumn="0" w:noHBand="1" w:noVBand="1"/>
      </w:tblPr>
      <w:tblGrid>
        <w:gridCol w:w="2123"/>
        <w:gridCol w:w="566"/>
        <w:gridCol w:w="6100"/>
      </w:tblGrid>
      <w:tr w:rsidR="00A126C8" w:rsidRPr="00CA4D93" w14:paraId="7F7D981D"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81B" w14:textId="77777777" w:rsidR="00A126C8" w:rsidRPr="00CA4D93" w:rsidRDefault="00A126C8" w:rsidP="00A126C8">
            <w:pPr>
              <w:pStyle w:val="OpmaakprofielTableArial10ptWit"/>
              <w:rPr>
                <w:rFonts w:ascii="Verdana" w:hAnsi="Verdana"/>
                <w:b w:val="0"/>
                <w:color w:val="auto"/>
                <w:sz w:val="16"/>
                <w:szCs w:val="16"/>
              </w:rPr>
            </w:pPr>
            <w:r w:rsidRPr="00CA4D93">
              <w:rPr>
                <w:rFonts w:ascii="Verdana" w:hAnsi="Verdana"/>
                <w:color w:val="auto"/>
                <w:sz w:val="16"/>
                <w:szCs w:val="16"/>
              </w:rPr>
              <w:t>Klasse</w:t>
            </w:r>
          </w:p>
        </w:tc>
        <w:tc>
          <w:tcPr>
            <w:tcW w:w="6666" w:type="dxa"/>
            <w:gridSpan w:val="2"/>
          </w:tcPr>
          <w:p w14:paraId="7F7D981C" w14:textId="77777777" w:rsidR="00A126C8" w:rsidRPr="00CA4D93" w:rsidRDefault="00A126C8" w:rsidP="00A126C8">
            <w:pPr>
              <w:pStyle w:val="OpmaakprofielTableArial10ptWit"/>
              <w:rPr>
                <w:rFonts w:ascii="Verdana" w:hAnsi="Verdana"/>
                <w:b w:val="0"/>
                <w:color w:val="auto"/>
                <w:sz w:val="16"/>
                <w:szCs w:val="16"/>
              </w:rPr>
            </w:pPr>
            <w:r w:rsidRPr="00CA4D93">
              <w:rPr>
                <w:rFonts w:ascii="Verdana" w:hAnsi="Verdana" w:cs="Arial"/>
                <w:color w:val="auto"/>
                <w:sz w:val="16"/>
                <w:szCs w:val="16"/>
              </w:rPr>
              <w:t>Structuurvisie</w:t>
            </w:r>
            <w:r>
              <w:rPr>
                <w:rFonts w:ascii="Verdana" w:hAnsi="Verdana" w:cs="Arial"/>
                <w:color w:val="auto"/>
                <w:sz w:val="16"/>
                <w:szCs w:val="16"/>
              </w:rPr>
              <w:t>plang</w:t>
            </w:r>
            <w:r w:rsidRPr="00CA4D93">
              <w:rPr>
                <w:rFonts w:ascii="Verdana" w:hAnsi="Verdana" w:cs="Arial"/>
                <w:color w:val="auto"/>
                <w:sz w:val="16"/>
                <w:szCs w:val="16"/>
              </w:rPr>
              <w:t>ebied</w:t>
            </w:r>
            <w:r>
              <w:rPr>
                <w:rFonts w:ascii="Verdana" w:hAnsi="Verdana" w:cs="Arial"/>
                <w:color w:val="auto"/>
                <w:sz w:val="16"/>
                <w:szCs w:val="16"/>
              </w:rPr>
              <w:t>_G</w:t>
            </w:r>
          </w:p>
        </w:tc>
      </w:tr>
      <w:tr w:rsidR="00A126C8" w:rsidRPr="00CA4D93" w14:paraId="7F7D9820" w14:textId="77777777" w:rsidTr="00DF38C1">
        <w:tc>
          <w:tcPr>
            <w:tcW w:w="2123" w:type="dxa"/>
          </w:tcPr>
          <w:p w14:paraId="7F7D981E" w14:textId="77777777" w:rsidR="00A126C8" w:rsidRPr="00F763BD" w:rsidRDefault="00A126C8" w:rsidP="00A126C8">
            <w:pPr>
              <w:pStyle w:val="Table"/>
              <w:rPr>
                <w:rFonts w:ascii="Verdana" w:hAnsi="Verdana"/>
                <w:sz w:val="16"/>
                <w:szCs w:val="16"/>
              </w:rPr>
            </w:pPr>
            <w:r w:rsidRPr="00F763BD">
              <w:rPr>
                <w:rFonts w:ascii="Verdana" w:hAnsi="Verdana"/>
                <w:sz w:val="16"/>
                <w:szCs w:val="16"/>
              </w:rPr>
              <w:t>Definitie</w:t>
            </w:r>
          </w:p>
        </w:tc>
        <w:tc>
          <w:tcPr>
            <w:tcW w:w="6666" w:type="dxa"/>
            <w:gridSpan w:val="2"/>
          </w:tcPr>
          <w:p w14:paraId="7F7D981F" w14:textId="77777777" w:rsidR="00A126C8" w:rsidRPr="00CA4D93" w:rsidRDefault="00A126C8" w:rsidP="00A126C8">
            <w:pPr>
              <w:pStyle w:val="Table"/>
              <w:rPr>
                <w:rFonts w:ascii="Verdana" w:hAnsi="Verdana"/>
                <w:sz w:val="16"/>
                <w:szCs w:val="16"/>
                <w:lang w:val="nl-BE"/>
              </w:rPr>
            </w:pPr>
            <w:r w:rsidRPr="00CA4D93">
              <w:rPr>
                <w:rFonts w:ascii="Verdana" w:hAnsi="Verdana"/>
                <w:sz w:val="16"/>
                <w:szCs w:val="16"/>
              </w:rPr>
              <w:t xml:space="preserve">Gebied, of gebieden, binnen de grenzen van een </w:t>
            </w:r>
            <w:r>
              <w:rPr>
                <w:rFonts w:ascii="Verdana" w:hAnsi="Verdana"/>
                <w:sz w:val="16"/>
                <w:szCs w:val="16"/>
              </w:rPr>
              <w:t xml:space="preserve">gemeentelijke </w:t>
            </w:r>
            <w:r w:rsidRPr="00CA4D93">
              <w:rPr>
                <w:rFonts w:ascii="Verdana" w:hAnsi="Verdana"/>
                <w:sz w:val="16"/>
                <w:szCs w:val="16"/>
              </w:rPr>
              <w:t>structuurvisie.</w:t>
            </w:r>
          </w:p>
        </w:tc>
      </w:tr>
      <w:tr w:rsidR="00A126C8" w:rsidRPr="00CA4D93" w14:paraId="7F7D9823" w14:textId="77777777" w:rsidTr="00DF38C1">
        <w:tc>
          <w:tcPr>
            <w:tcW w:w="2123" w:type="dxa"/>
          </w:tcPr>
          <w:p w14:paraId="7F7D9821" w14:textId="77777777" w:rsidR="00A126C8" w:rsidRPr="00F763BD" w:rsidRDefault="00A126C8" w:rsidP="00A126C8">
            <w:pPr>
              <w:pStyle w:val="Table"/>
              <w:rPr>
                <w:rFonts w:ascii="Verdana" w:hAnsi="Verdana"/>
                <w:sz w:val="16"/>
                <w:szCs w:val="16"/>
              </w:rPr>
            </w:pPr>
            <w:r w:rsidRPr="00F763BD">
              <w:rPr>
                <w:rFonts w:ascii="Verdana" w:hAnsi="Verdana"/>
                <w:sz w:val="16"/>
                <w:szCs w:val="16"/>
              </w:rPr>
              <w:t xml:space="preserve">Herkomst definitie </w:t>
            </w:r>
          </w:p>
        </w:tc>
        <w:tc>
          <w:tcPr>
            <w:tcW w:w="6666" w:type="dxa"/>
            <w:gridSpan w:val="2"/>
          </w:tcPr>
          <w:p w14:paraId="7F7D9822" w14:textId="77777777" w:rsidR="00A126C8" w:rsidRPr="00CA4D93" w:rsidRDefault="00A126C8" w:rsidP="00A126C8">
            <w:pPr>
              <w:pStyle w:val="Table"/>
              <w:rPr>
                <w:rFonts w:ascii="Verdana" w:hAnsi="Verdana"/>
                <w:sz w:val="16"/>
                <w:szCs w:val="16"/>
              </w:rPr>
            </w:pPr>
            <w:r w:rsidRPr="00CA4D93">
              <w:rPr>
                <w:rFonts w:ascii="Verdana" w:hAnsi="Verdana"/>
                <w:sz w:val="16"/>
                <w:szCs w:val="16"/>
              </w:rPr>
              <w:t>IMRO</w:t>
            </w:r>
          </w:p>
        </w:tc>
      </w:tr>
      <w:tr w:rsidR="00A126C8" w:rsidRPr="00CA4D93" w14:paraId="7F7D9826" w14:textId="77777777" w:rsidTr="00DF38C1">
        <w:tc>
          <w:tcPr>
            <w:tcW w:w="2123" w:type="dxa"/>
          </w:tcPr>
          <w:p w14:paraId="7F7D9824" w14:textId="77777777" w:rsidR="00A126C8" w:rsidRPr="00F763BD" w:rsidRDefault="00A126C8" w:rsidP="00A126C8">
            <w:pPr>
              <w:pStyle w:val="Table"/>
              <w:rPr>
                <w:rFonts w:ascii="Verdana" w:hAnsi="Verdana"/>
                <w:sz w:val="16"/>
                <w:szCs w:val="16"/>
              </w:rPr>
            </w:pPr>
            <w:r w:rsidRPr="00F763BD">
              <w:rPr>
                <w:rFonts w:ascii="Verdana" w:hAnsi="Verdana"/>
                <w:sz w:val="16"/>
                <w:szCs w:val="16"/>
              </w:rPr>
              <w:t>Inwinningsregels</w:t>
            </w:r>
          </w:p>
        </w:tc>
        <w:tc>
          <w:tcPr>
            <w:tcW w:w="6666" w:type="dxa"/>
            <w:gridSpan w:val="2"/>
          </w:tcPr>
          <w:p w14:paraId="7F7D9825" w14:textId="77777777" w:rsidR="00A126C8" w:rsidRPr="00CA4D93" w:rsidRDefault="00A126C8" w:rsidP="00A126C8">
            <w:pPr>
              <w:pStyle w:val="Table"/>
              <w:rPr>
                <w:rFonts w:ascii="Verdana" w:hAnsi="Verdana"/>
                <w:sz w:val="16"/>
                <w:szCs w:val="16"/>
              </w:rPr>
            </w:pPr>
          </w:p>
        </w:tc>
      </w:tr>
      <w:tr w:rsidR="00A126C8" w:rsidRPr="00CA4D93" w14:paraId="7F7D9829" w14:textId="77777777" w:rsidTr="00DF38C1">
        <w:tc>
          <w:tcPr>
            <w:tcW w:w="2123" w:type="dxa"/>
          </w:tcPr>
          <w:p w14:paraId="7F7D9827" w14:textId="77777777" w:rsidR="00A126C8" w:rsidRPr="00F763BD" w:rsidRDefault="00A126C8" w:rsidP="00A126C8">
            <w:pPr>
              <w:pStyle w:val="Table"/>
              <w:rPr>
                <w:rFonts w:ascii="Verdana" w:hAnsi="Verdana"/>
                <w:sz w:val="16"/>
                <w:szCs w:val="16"/>
              </w:rPr>
            </w:pPr>
            <w:r w:rsidRPr="00F763BD">
              <w:rPr>
                <w:rFonts w:ascii="Verdana" w:hAnsi="Verdana"/>
                <w:sz w:val="16"/>
                <w:szCs w:val="16"/>
              </w:rPr>
              <w:t>Generalisatie</w:t>
            </w:r>
          </w:p>
        </w:tc>
        <w:tc>
          <w:tcPr>
            <w:tcW w:w="6666" w:type="dxa"/>
            <w:gridSpan w:val="2"/>
          </w:tcPr>
          <w:p w14:paraId="7F7D9828" w14:textId="77777777" w:rsidR="00A126C8" w:rsidRPr="00CA4D93" w:rsidRDefault="00A126C8" w:rsidP="00A126C8">
            <w:pPr>
              <w:pStyle w:val="Table"/>
              <w:rPr>
                <w:rFonts w:ascii="Verdana" w:hAnsi="Verdana"/>
                <w:sz w:val="16"/>
                <w:szCs w:val="16"/>
              </w:rPr>
            </w:pPr>
          </w:p>
        </w:tc>
      </w:tr>
      <w:tr w:rsidR="00A126C8" w:rsidRPr="00CA4D93" w14:paraId="7F7D982C" w14:textId="77777777" w:rsidTr="00DF38C1">
        <w:tc>
          <w:tcPr>
            <w:tcW w:w="2123" w:type="dxa"/>
          </w:tcPr>
          <w:p w14:paraId="7F7D982A" w14:textId="77777777" w:rsidR="00A126C8" w:rsidRPr="00F763BD" w:rsidRDefault="00A126C8" w:rsidP="00A126C8">
            <w:pPr>
              <w:pStyle w:val="Table"/>
              <w:rPr>
                <w:rFonts w:ascii="Verdana" w:hAnsi="Verdana"/>
                <w:sz w:val="16"/>
                <w:szCs w:val="16"/>
              </w:rPr>
            </w:pPr>
            <w:r w:rsidRPr="00F763BD">
              <w:rPr>
                <w:rFonts w:ascii="Verdana" w:hAnsi="Verdana"/>
                <w:sz w:val="16"/>
                <w:szCs w:val="16"/>
              </w:rPr>
              <w:t>Specialisatie</w:t>
            </w:r>
          </w:p>
        </w:tc>
        <w:tc>
          <w:tcPr>
            <w:tcW w:w="6666" w:type="dxa"/>
            <w:gridSpan w:val="2"/>
          </w:tcPr>
          <w:p w14:paraId="7F7D982B" w14:textId="77777777" w:rsidR="00A126C8" w:rsidRPr="00CA4D93" w:rsidRDefault="00A126C8" w:rsidP="00A126C8">
            <w:pPr>
              <w:pStyle w:val="Table"/>
              <w:rPr>
                <w:rFonts w:ascii="Verdana" w:hAnsi="Verdana"/>
                <w:sz w:val="16"/>
                <w:szCs w:val="16"/>
              </w:rPr>
            </w:pPr>
            <w:r w:rsidRPr="00CA4D93">
              <w:rPr>
                <w:rFonts w:ascii="Verdana" w:hAnsi="Verdana"/>
                <w:sz w:val="16"/>
                <w:szCs w:val="16"/>
              </w:rPr>
              <w:t>Van Plangebied.</w:t>
            </w:r>
          </w:p>
        </w:tc>
      </w:tr>
      <w:tr w:rsidR="00A126C8" w:rsidRPr="00CA4D93" w14:paraId="7F7D982E" w14:textId="77777777" w:rsidTr="00DF38C1">
        <w:trPr>
          <w:trHeight w:val="45"/>
        </w:trPr>
        <w:tc>
          <w:tcPr>
            <w:tcW w:w="8789" w:type="dxa"/>
            <w:gridSpan w:val="3"/>
          </w:tcPr>
          <w:p w14:paraId="7F7D982D" w14:textId="77777777" w:rsidR="00A126C8" w:rsidRPr="00F763BD" w:rsidRDefault="00A126C8" w:rsidP="00A126C8">
            <w:pPr>
              <w:pStyle w:val="Table"/>
              <w:rPr>
                <w:rFonts w:ascii="Verdana" w:hAnsi="Verdana"/>
                <w:i/>
                <w:sz w:val="16"/>
                <w:szCs w:val="16"/>
              </w:rPr>
            </w:pPr>
            <w:r w:rsidRPr="00F763BD">
              <w:rPr>
                <w:rFonts w:ascii="Verdana" w:hAnsi="Verdana"/>
                <w:sz w:val="16"/>
                <w:szCs w:val="16"/>
              </w:rPr>
              <w:t>Attributen</w:t>
            </w:r>
          </w:p>
        </w:tc>
      </w:tr>
      <w:tr w:rsidR="00A126C8" w:rsidRPr="00CA4D93" w14:paraId="7F7D9832" w14:textId="77777777" w:rsidTr="00DF38C1">
        <w:trPr>
          <w:trHeight w:val="45"/>
        </w:trPr>
        <w:tc>
          <w:tcPr>
            <w:tcW w:w="2123" w:type="dxa"/>
          </w:tcPr>
          <w:p w14:paraId="7F7D982F" w14:textId="77777777" w:rsidR="00A126C8" w:rsidRPr="00F763BD" w:rsidRDefault="00A126C8" w:rsidP="00A126C8">
            <w:pPr>
              <w:pStyle w:val="Table"/>
              <w:rPr>
                <w:rFonts w:ascii="Verdana" w:hAnsi="Verdana"/>
                <w:i/>
                <w:sz w:val="16"/>
                <w:szCs w:val="16"/>
              </w:rPr>
            </w:pPr>
            <w:r w:rsidRPr="00F763BD">
              <w:rPr>
                <w:rFonts w:ascii="Verdana" w:hAnsi="Verdana"/>
                <w:i/>
                <w:sz w:val="16"/>
                <w:szCs w:val="16"/>
              </w:rPr>
              <w:t>Attribuutnaam</w:t>
            </w:r>
          </w:p>
        </w:tc>
        <w:tc>
          <w:tcPr>
            <w:tcW w:w="566" w:type="dxa"/>
          </w:tcPr>
          <w:p w14:paraId="7F7D9830" w14:textId="77777777" w:rsidR="00A126C8" w:rsidRPr="00CA4D93" w:rsidRDefault="00A126C8" w:rsidP="00A126C8">
            <w:pPr>
              <w:pStyle w:val="Table"/>
              <w:rPr>
                <w:rFonts w:ascii="Verdana" w:hAnsi="Verdana"/>
                <w:b/>
                <w:i/>
                <w:sz w:val="16"/>
                <w:szCs w:val="16"/>
              </w:rPr>
            </w:pPr>
            <w:r>
              <w:rPr>
                <w:rFonts w:ascii="Verdana" w:hAnsi="Verdana"/>
                <w:b/>
                <w:i/>
                <w:sz w:val="16"/>
                <w:szCs w:val="16"/>
              </w:rPr>
              <w:t>m</w:t>
            </w:r>
          </w:p>
        </w:tc>
        <w:tc>
          <w:tcPr>
            <w:tcW w:w="6100" w:type="dxa"/>
          </w:tcPr>
          <w:p w14:paraId="7F7D9831" w14:textId="77777777" w:rsidR="00A126C8" w:rsidRPr="00CA4D93" w:rsidRDefault="00A126C8" w:rsidP="00A126C8">
            <w:pPr>
              <w:pStyle w:val="Table"/>
              <w:rPr>
                <w:rFonts w:ascii="Verdana" w:hAnsi="Verdana"/>
                <w:b/>
                <w:i/>
                <w:sz w:val="16"/>
                <w:szCs w:val="16"/>
              </w:rPr>
            </w:pPr>
            <w:r w:rsidRPr="00CA4D93">
              <w:rPr>
                <w:rFonts w:ascii="Verdana" w:hAnsi="Verdana"/>
                <w:b/>
                <w:i/>
                <w:sz w:val="16"/>
                <w:szCs w:val="16"/>
              </w:rPr>
              <w:t>Toelichting</w:t>
            </w:r>
          </w:p>
        </w:tc>
      </w:tr>
      <w:tr w:rsidR="00A126C8" w:rsidRPr="00CA4D93" w14:paraId="7F7D983E" w14:textId="77777777" w:rsidTr="00DF38C1">
        <w:trPr>
          <w:trHeight w:val="45"/>
        </w:trPr>
        <w:tc>
          <w:tcPr>
            <w:tcW w:w="2123" w:type="dxa"/>
          </w:tcPr>
          <w:p w14:paraId="7F7D9833" w14:textId="77777777" w:rsidR="00A126C8" w:rsidRPr="00F763BD" w:rsidRDefault="00A126C8" w:rsidP="00A126C8">
            <w:pPr>
              <w:pStyle w:val="Table"/>
              <w:rPr>
                <w:rFonts w:ascii="Verdana" w:hAnsi="Verdana"/>
                <w:sz w:val="16"/>
                <w:szCs w:val="16"/>
              </w:rPr>
            </w:pPr>
            <w:r w:rsidRPr="00F763BD">
              <w:rPr>
                <w:rFonts w:ascii="Verdana" w:hAnsi="Verdana"/>
                <w:sz w:val="16"/>
                <w:szCs w:val="16"/>
              </w:rPr>
              <w:t>identificatie*</w:t>
            </w:r>
          </w:p>
        </w:tc>
        <w:tc>
          <w:tcPr>
            <w:tcW w:w="566" w:type="dxa"/>
          </w:tcPr>
          <w:p w14:paraId="7F7D9834" w14:textId="77777777" w:rsidR="00A126C8" w:rsidRPr="00724AD3" w:rsidRDefault="00A126C8" w:rsidP="00A126C8">
            <w:pPr>
              <w:pStyle w:val="Table"/>
              <w:rPr>
                <w:rFonts w:ascii="Verdana" w:hAnsi="Verdana"/>
                <w:sz w:val="14"/>
                <w:szCs w:val="14"/>
              </w:rPr>
            </w:pPr>
            <w:r>
              <w:rPr>
                <w:rFonts w:ascii="Verdana" w:hAnsi="Verdana"/>
                <w:sz w:val="14"/>
                <w:szCs w:val="14"/>
              </w:rPr>
              <w:t>1</w:t>
            </w:r>
          </w:p>
        </w:tc>
        <w:tc>
          <w:tcPr>
            <w:tcW w:w="6100" w:type="dxa"/>
          </w:tcPr>
          <w:p w14:paraId="7F7D9835" w14:textId="77777777" w:rsidR="002A0C44" w:rsidRDefault="002A0C44" w:rsidP="002A0C44">
            <w:pPr>
              <w:pStyle w:val="Table"/>
              <w:rPr>
                <w:rFonts w:ascii="Verdana" w:hAnsi="Verdana"/>
                <w:sz w:val="16"/>
                <w:szCs w:val="16"/>
              </w:rPr>
            </w:pPr>
            <w:r>
              <w:rPr>
                <w:rFonts w:ascii="Verdana" w:hAnsi="Verdana"/>
                <w:sz w:val="16"/>
                <w:szCs w:val="16"/>
              </w:rPr>
              <w:t>NEN3610ID: Identificatiecode. Een attribuut samengesteld uit:</w:t>
            </w:r>
          </w:p>
          <w:p w14:paraId="7F7D9836" w14:textId="77777777" w:rsidR="002A0C44" w:rsidRDefault="002A0C44"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837" w14:textId="77777777" w:rsidR="002A0C44" w:rsidRDefault="002A0C44" w:rsidP="00063D1F">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9838" w14:textId="77777777" w:rsidR="002A0C44" w:rsidRDefault="002A0C44" w:rsidP="002A0C44">
            <w:pPr>
              <w:pStyle w:val="Table"/>
              <w:rPr>
                <w:rFonts w:ascii="Verdana" w:hAnsi="Verdana"/>
                <w:sz w:val="16"/>
                <w:szCs w:val="16"/>
              </w:rPr>
            </w:pPr>
            <w:r>
              <w:rPr>
                <w:rFonts w:ascii="Verdana" w:hAnsi="Verdana"/>
                <w:sz w:val="16"/>
                <w:szCs w:val="16"/>
              </w:rPr>
              <w:t>Het format is conform de STRI2012. Hiervoor geldt de volgende reguliere expressie.</w:t>
            </w:r>
          </w:p>
          <w:p w14:paraId="7F7D9839" w14:textId="77777777" w:rsidR="002A0C44" w:rsidRDefault="002A0C44" w:rsidP="002A0C44">
            <w:pPr>
              <w:pStyle w:val="Table"/>
              <w:rPr>
                <w:rFonts w:ascii="Verdana" w:hAnsi="Verdana" w:cs="Arial"/>
                <w:sz w:val="16"/>
                <w:szCs w:val="16"/>
              </w:rPr>
            </w:pPr>
            <w:r>
              <w:rPr>
                <w:rFonts w:ascii="Verdana" w:hAnsi="Verdana" w:cs="Arial"/>
                <w:sz w:val="16"/>
                <w:szCs w:val="16"/>
              </w:rPr>
              <w:t>[0-9]{4}\.[A-Za-z0-9]{1,18}</w:t>
            </w:r>
          </w:p>
          <w:p w14:paraId="7F7D983A" w14:textId="77777777" w:rsidR="002A0C44" w:rsidRDefault="002A0C44" w:rsidP="00063D1F">
            <w:pPr>
              <w:pStyle w:val="Table"/>
              <w:numPr>
                <w:ilvl w:val="0"/>
                <w:numId w:val="23"/>
              </w:numPr>
              <w:rPr>
                <w:rFonts w:ascii="Verdana" w:hAnsi="Verdana"/>
                <w:sz w:val="16"/>
                <w:szCs w:val="16"/>
              </w:rPr>
            </w:pPr>
            <w:r>
              <w:rPr>
                <w:rFonts w:ascii="Verdana" w:hAnsi="Verdana"/>
                <w:sz w:val="16"/>
                <w:szCs w:val="16"/>
              </w:rPr>
              <w:t xml:space="preserve">versie: [0..1]: </w:t>
            </w:r>
            <w:r w:rsidRPr="00B7176F">
              <w:rPr>
                <w:rFonts w:ascii="Verdana" w:hAnsi="Verdana"/>
                <w:sz w:val="16"/>
                <w:szCs w:val="16"/>
              </w:rPr>
              <w:t xml:space="preserve">versie-aanduiding van </w:t>
            </w:r>
            <w:r>
              <w:rPr>
                <w:rFonts w:ascii="Verdana" w:hAnsi="Verdana"/>
                <w:sz w:val="16"/>
                <w:szCs w:val="16"/>
              </w:rPr>
              <w:t>het plangebied.</w:t>
            </w:r>
          </w:p>
          <w:p w14:paraId="7F7D983B" w14:textId="77777777" w:rsidR="002A0C44" w:rsidRDefault="002A0C44" w:rsidP="002A0C44">
            <w:pPr>
              <w:pStyle w:val="Table"/>
              <w:rPr>
                <w:rFonts w:ascii="Verdana" w:hAnsi="Verdana" w:cs="Arial"/>
                <w:sz w:val="16"/>
                <w:szCs w:val="16"/>
              </w:rPr>
            </w:pPr>
            <w:r>
              <w:rPr>
                <w:rFonts w:ascii="Verdana" w:hAnsi="Verdana"/>
                <w:sz w:val="16"/>
                <w:szCs w:val="16"/>
              </w:rPr>
              <w:t xml:space="preserve">Hiervoor geldt de volgende reguliere expressie </w:t>
            </w:r>
            <w:r>
              <w:rPr>
                <w:rFonts w:ascii="Verdana" w:hAnsi="Verdana" w:cs="Arial"/>
                <w:sz w:val="16"/>
                <w:szCs w:val="16"/>
              </w:rPr>
              <w:t>[A-Za-z0-9]{4}.</w:t>
            </w:r>
          </w:p>
          <w:p w14:paraId="7F7D983C" w14:textId="2259C182" w:rsidR="00A126C8" w:rsidRDefault="002A0C44" w:rsidP="00A126C8">
            <w:pPr>
              <w:pStyle w:val="Table"/>
              <w:rPr>
                <w:rFonts w:ascii="Verdana" w:hAnsi="Verdana" w:cs="Arial"/>
                <w:sz w:val="16"/>
                <w:szCs w:val="16"/>
              </w:rPr>
            </w:pPr>
            <w:r>
              <w:rPr>
                <w:rFonts w:ascii="Verdana" w:hAnsi="Verdana" w:cs="Arial"/>
                <w:sz w:val="16"/>
                <w:szCs w:val="16"/>
              </w:rPr>
              <w:t>Toelichting: Uit de waarden van deze</w:t>
            </w:r>
            <w:r w:rsidR="00CD0F17">
              <w:rPr>
                <w:rFonts w:ascii="Verdana" w:hAnsi="Verdana" w:cs="Arial"/>
                <w:sz w:val="16"/>
                <w:szCs w:val="16"/>
              </w:rPr>
              <w:t xml:space="preserve"> </w:t>
            </w:r>
            <w:r>
              <w:rPr>
                <w:rFonts w:ascii="Verdana" w:hAnsi="Verdana" w:cs="Arial"/>
                <w:sz w:val="16"/>
                <w:szCs w:val="16"/>
              </w:rPr>
              <w:t>attributen wordt de bestandsnaam van het plan opgebouwd conform STRI2012:</w:t>
            </w:r>
            <w:r>
              <w:rPr>
                <w:rFonts w:ascii="Verdana" w:hAnsi="Verdana" w:cs="Arial"/>
                <w:sz w:val="16"/>
                <w:szCs w:val="16"/>
              </w:rPr>
              <w:br/>
              <w:t>namespace.lokaalID-versie.</w:t>
            </w:r>
          </w:p>
          <w:p w14:paraId="7F7D983D" w14:textId="7DC7B91F" w:rsidR="000E2532" w:rsidRPr="00CA4D93" w:rsidRDefault="000E2532" w:rsidP="00A126C8">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A126C8" w:rsidRPr="00CA4D93" w14:paraId="7F7D9842" w14:textId="77777777" w:rsidTr="00DF38C1">
        <w:trPr>
          <w:trHeight w:val="45"/>
        </w:trPr>
        <w:tc>
          <w:tcPr>
            <w:tcW w:w="2123" w:type="dxa"/>
          </w:tcPr>
          <w:p w14:paraId="7F7D983F" w14:textId="77777777" w:rsidR="00A126C8" w:rsidRPr="00F763BD" w:rsidRDefault="00A126C8" w:rsidP="00A126C8">
            <w:pPr>
              <w:pStyle w:val="Table"/>
              <w:rPr>
                <w:rFonts w:ascii="Verdana" w:hAnsi="Verdana"/>
                <w:sz w:val="16"/>
                <w:szCs w:val="16"/>
              </w:rPr>
            </w:pPr>
            <w:r w:rsidRPr="00F763BD">
              <w:rPr>
                <w:rFonts w:ascii="Verdana" w:hAnsi="Verdana"/>
                <w:sz w:val="16"/>
                <w:szCs w:val="16"/>
              </w:rPr>
              <w:t>typePlan</w:t>
            </w:r>
          </w:p>
        </w:tc>
        <w:tc>
          <w:tcPr>
            <w:tcW w:w="566" w:type="dxa"/>
          </w:tcPr>
          <w:p w14:paraId="7F7D9840" w14:textId="77777777" w:rsidR="00A126C8" w:rsidRPr="00724AD3" w:rsidRDefault="00A126C8" w:rsidP="00A126C8">
            <w:pPr>
              <w:pStyle w:val="Table"/>
              <w:rPr>
                <w:rFonts w:ascii="Verdana" w:hAnsi="Verdana"/>
                <w:sz w:val="14"/>
                <w:szCs w:val="14"/>
              </w:rPr>
            </w:pPr>
            <w:r w:rsidRPr="00724AD3">
              <w:rPr>
                <w:rFonts w:ascii="Verdana" w:hAnsi="Verdana"/>
                <w:sz w:val="14"/>
                <w:szCs w:val="14"/>
              </w:rPr>
              <w:t>1</w:t>
            </w:r>
          </w:p>
        </w:tc>
        <w:tc>
          <w:tcPr>
            <w:tcW w:w="6100" w:type="dxa"/>
          </w:tcPr>
          <w:p w14:paraId="7F7D9841" w14:textId="77777777" w:rsidR="00A126C8" w:rsidRPr="00CA4D93" w:rsidRDefault="00A126C8" w:rsidP="00A126C8">
            <w:pPr>
              <w:pStyle w:val="Table"/>
              <w:rPr>
                <w:rFonts w:ascii="Verdana" w:hAnsi="Verdana" w:cs="Arial"/>
                <w:sz w:val="16"/>
                <w:szCs w:val="16"/>
              </w:rPr>
            </w:pPr>
            <w:r w:rsidRPr="006C7CC6">
              <w:rPr>
                <w:rFonts w:ascii="Verdana" w:hAnsi="Verdana"/>
                <w:sz w:val="16"/>
                <w:szCs w:val="16"/>
              </w:rPr>
              <w:t xml:space="preserve">Nadere aanduiding van het type ruimtelijk </w:t>
            </w:r>
            <w:r>
              <w:rPr>
                <w:rFonts w:ascii="Verdana" w:hAnsi="Verdana"/>
                <w:sz w:val="16"/>
                <w:szCs w:val="16"/>
              </w:rPr>
              <w:t>instrument</w:t>
            </w:r>
            <w:r w:rsidRPr="006C7CC6">
              <w:rPr>
                <w:rFonts w:ascii="Verdana" w:hAnsi="Verdana"/>
                <w:sz w:val="16"/>
                <w:szCs w:val="16"/>
              </w:rPr>
              <w:t>.</w:t>
            </w:r>
            <w:r>
              <w:rPr>
                <w:rFonts w:ascii="Verdana" w:hAnsi="Verdana"/>
                <w:sz w:val="16"/>
                <w:szCs w:val="16"/>
              </w:rPr>
              <w:t xml:space="preserve"> Domein: RuimtelijkPlanOfBesluit_SV.</w:t>
            </w:r>
          </w:p>
        </w:tc>
      </w:tr>
      <w:tr w:rsidR="00A126C8" w:rsidRPr="00CA4D93" w14:paraId="7F7D9846" w14:textId="77777777" w:rsidTr="00DF38C1">
        <w:trPr>
          <w:trHeight w:val="45"/>
        </w:trPr>
        <w:tc>
          <w:tcPr>
            <w:tcW w:w="2123" w:type="dxa"/>
          </w:tcPr>
          <w:p w14:paraId="7F7D9843" w14:textId="77777777" w:rsidR="00A126C8" w:rsidRPr="00F763BD" w:rsidRDefault="00A126C8" w:rsidP="00A126C8">
            <w:pPr>
              <w:pStyle w:val="Table"/>
              <w:rPr>
                <w:rFonts w:ascii="Verdana" w:hAnsi="Verdana"/>
                <w:sz w:val="16"/>
                <w:szCs w:val="16"/>
              </w:rPr>
            </w:pPr>
            <w:r w:rsidRPr="00F763BD">
              <w:rPr>
                <w:rFonts w:ascii="Verdana" w:hAnsi="Verdana"/>
                <w:sz w:val="16"/>
                <w:szCs w:val="16"/>
              </w:rPr>
              <w:t>beleidsmatigVerantwoordelijkeOverheid</w:t>
            </w:r>
          </w:p>
        </w:tc>
        <w:tc>
          <w:tcPr>
            <w:tcW w:w="566" w:type="dxa"/>
          </w:tcPr>
          <w:p w14:paraId="7F7D9844" w14:textId="77777777" w:rsidR="00A126C8" w:rsidRPr="00724AD3" w:rsidRDefault="00A126C8" w:rsidP="00A126C8">
            <w:pPr>
              <w:pStyle w:val="Table"/>
              <w:rPr>
                <w:rFonts w:ascii="Verdana" w:hAnsi="Verdana"/>
                <w:sz w:val="14"/>
                <w:szCs w:val="14"/>
              </w:rPr>
            </w:pPr>
            <w:r w:rsidRPr="00724AD3">
              <w:rPr>
                <w:rFonts w:ascii="Verdana" w:hAnsi="Verdana"/>
                <w:sz w:val="14"/>
                <w:szCs w:val="14"/>
              </w:rPr>
              <w:t>1</w:t>
            </w:r>
          </w:p>
        </w:tc>
        <w:tc>
          <w:tcPr>
            <w:tcW w:w="6100" w:type="dxa"/>
          </w:tcPr>
          <w:p w14:paraId="7F7D9845" w14:textId="77777777" w:rsidR="00A126C8" w:rsidRDefault="00A126C8" w:rsidP="00A126C8">
            <w:pPr>
              <w:pStyle w:val="Table"/>
              <w:rPr>
                <w:rFonts w:ascii="Verdana" w:hAnsi="Verdana"/>
                <w:sz w:val="16"/>
                <w:szCs w:val="16"/>
              </w:rPr>
            </w:pPr>
            <w:r>
              <w:rPr>
                <w:rFonts w:ascii="Verdana" w:hAnsi="Verdana"/>
                <w:sz w:val="16"/>
                <w:szCs w:val="16"/>
              </w:rPr>
              <w:t>Overheid die verantwoordelijk is voor het ruimtelijk instrument. Domein: Overheden_G.</w:t>
            </w:r>
          </w:p>
        </w:tc>
      </w:tr>
      <w:tr w:rsidR="00A126C8" w:rsidRPr="00CA4D93" w14:paraId="7F7D984A" w14:textId="77777777" w:rsidTr="00DF38C1">
        <w:trPr>
          <w:trHeight w:val="45"/>
        </w:trPr>
        <w:tc>
          <w:tcPr>
            <w:tcW w:w="2123" w:type="dxa"/>
          </w:tcPr>
          <w:p w14:paraId="7F7D9847" w14:textId="77777777" w:rsidR="00A126C8" w:rsidRPr="00F763BD" w:rsidRDefault="00A126C8" w:rsidP="00A126C8">
            <w:pPr>
              <w:pStyle w:val="Table"/>
              <w:rPr>
                <w:rFonts w:ascii="Verdana" w:hAnsi="Verdana"/>
                <w:sz w:val="16"/>
                <w:szCs w:val="16"/>
              </w:rPr>
            </w:pPr>
            <w:r w:rsidRPr="00F763BD">
              <w:rPr>
                <w:rFonts w:ascii="Verdana" w:hAnsi="Verdana"/>
                <w:sz w:val="16"/>
                <w:szCs w:val="16"/>
              </w:rPr>
              <w:t>naamOverheid</w:t>
            </w:r>
          </w:p>
        </w:tc>
        <w:tc>
          <w:tcPr>
            <w:tcW w:w="566" w:type="dxa"/>
          </w:tcPr>
          <w:p w14:paraId="7F7D9848" w14:textId="77777777" w:rsidR="00A126C8" w:rsidRPr="00724AD3" w:rsidRDefault="00A126C8" w:rsidP="00A126C8">
            <w:pPr>
              <w:pStyle w:val="Table"/>
              <w:rPr>
                <w:rFonts w:ascii="Verdana" w:hAnsi="Verdana"/>
                <w:sz w:val="14"/>
                <w:szCs w:val="14"/>
              </w:rPr>
            </w:pPr>
            <w:r w:rsidRPr="00724AD3">
              <w:rPr>
                <w:rFonts w:ascii="Verdana" w:hAnsi="Verdana"/>
                <w:sz w:val="14"/>
                <w:szCs w:val="14"/>
              </w:rPr>
              <w:t>1</w:t>
            </w:r>
          </w:p>
        </w:tc>
        <w:tc>
          <w:tcPr>
            <w:tcW w:w="6100" w:type="dxa"/>
          </w:tcPr>
          <w:p w14:paraId="7F7D9849" w14:textId="77777777" w:rsidR="00A126C8" w:rsidRDefault="00A126C8" w:rsidP="00A126C8">
            <w:pPr>
              <w:pStyle w:val="Table"/>
              <w:rPr>
                <w:rFonts w:ascii="Verdana" w:hAnsi="Verdana"/>
                <w:sz w:val="16"/>
                <w:szCs w:val="16"/>
              </w:rPr>
            </w:pPr>
            <w:r>
              <w:rPr>
                <w:rFonts w:ascii="Verdana" w:hAnsi="Verdana"/>
                <w:sz w:val="16"/>
                <w:szCs w:val="16"/>
              </w:rPr>
              <w:t>Naam van de beleidsmatig verantwoordelijke overheid. Format in de vorm: gemeente …., deelgemeente/stadsdeel ….</w:t>
            </w:r>
          </w:p>
        </w:tc>
      </w:tr>
      <w:tr w:rsidR="00A126C8" w:rsidRPr="00CA4D93" w14:paraId="7F7D984E" w14:textId="77777777" w:rsidTr="00DF38C1">
        <w:trPr>
          <w:trHeight w:val="45"/>
        </w:trPr>
        <w:tc>
          <w:tcPr>
            <w:tcW w:w="2123" w:type="dxa"/>
          </w:tcPr>
          <w:p w14:paraId="7F7D984B" w14:textId="77777777" w:rsidR="00A126C8" w:rsidRPr="00F763BD" w:rsidRDefault="00A126C8" w:rsidP="00A126C8">
            <w:pPr>
              <w:pStyle w:val="Table"/>
              <w:rPr>
                <w:rFonts w:ascii="Verdana" w:hAnsi="Verdana"/>
                <w:sz w:val="16"/>
                <w:szCs w:val="16"/>
              </w:rPr>
            </w:pPr>
            <w:r w:rsidRPr="00F763BD">
              <w:rPr>
                <w:rFonts w:ascii="Verdana" w:hAnsi="Verdana"/>
                <w:sz w:val="16"/>
                <w:szCs w:val="16"/>
              </w:rPr>
              <w:t>overheidsCode</w:t>
            </w:r>
          </w:p>
        </w:tc>
        <w:tc>
          <w:tcPr>
            <w:tcW w:w="566" w:type="dxa"/>
          </w:tcPr>
          <w:p w14:paraId="7F7D984C" w14:textId="77777777" w:rsidR="00A126C8" w:rsidRPr="00724AD3" w:rsidRDefault="00A126C8" w:rsidP="00A126C8">
            <w:pPr>
              <w:pStyle w:val="Table"/>
              <w:rPr>
                <w:rFonts w:ascii="Verdana" w:hAnsi="Verdana"/>
                <w:sz w:val="14"/>
                <w:szCs w:val="14"/>
              </w:rPr>
            </w:pPr>
            <w:r w:rsidRPr="00724AD3">
              <w:rPr>
                <w:rFonts w:ascii="Verdana" w:hAnsi="Verdana"/>
                <w:sz w:val="14"/>
                <w:szCs w:val="14"/>
              </w:rPr>
              <w:t>1</w:t>
            </w:r>
          </w:p>
        </w:tc>
        <w:tc>
          <w:tcPr>
            <w:tcW w:w="6100" w:type="dxa"/>
          </w:tcPr>
          <w:p w14:paraId="7F7D984D" w14:textId="77777777" w:rsidR="00A126C8" w:rsidRPr="00CA4D93" w:rsidRDefault="00A126C8" w:rsidP="00A126C8">
            <w:pPr>
              <w:pStyle w:val="Table"/>
              <w:rPr>
                <w:rFonts w:ascii="Verdana" w:hAnsi="Verdana"/>
                <w:sz w:val="16"/>
                <w:szCs w:val="16"/>
              </w:rPr>
            </w:pPr>
            <w:r>
              <w:rPr>
                <w:rFonts w:ascii="Verdana" w:hAnsi="Verdana"/>
                <w:sz w:val="16"/>
                <w:szCs w:val="16"/>
              </w:rPr>
              <w:t>CBS-code van de beleidsmatig verantwoordelijke overheid. Format in de vorm: 4 cijfers. Ingeval deelgemeente/stadsdeel: CBS-code gemeente.</w:t>
            </w:r>
          </w:p>
        </w:tc>
      </w:tr>
      <w:tr w:rsidR="00A126C8" w:rsidRPr="00CA4D93" w14:paraId="7F7D9852" w14:textId="77777777" w:rsidTr="00DF38C1">
        <w:trPr>
          <w:trHeight w:val="45"/>
        </w:trPr>
        <w:tc>
          <w:tcPr>
            <w:tcW w:w="2123" w:type="dxa"/>
          </w:tcPr>
          <w:p w14:paraId="7F7D984F" w14:textId="77777777" w:rsidR="00A126C8" w:rsidRPr="00F763BD" w:rsidRDefault="00A126C8" w:rsidP="00A126C8">
            <w:pPr>
              <w:pStyle w:val="Table"/>
              <w:rPr>
                <w:rFonts w:ascii="Verdana" w:hAnsi="Verdana"/>
                <w:sz w:val="16"/>
                <w:szCs w:val="16"/>
              </w:rPr>
            </w:pPr>
            <w:r w:rsidRPr="00F763BD">
              <w:rPr>
                <w:rFonts w:ascii="Verdana" w:hAnsi="Verdana"/>
                <w:sz w:val="16"/>
                <w:szCs w:val="16"/>
              </w:rPr>
              <w:t>naam</w:t>
            </w:r>
          </w:p>
        </w:tc>
        <w:tc>
          <w:tcPr>
            <w:tcW w:w="566" w:type="dxa"/>
          </w:tcPr>
          <w:p w14:paraId="7F7D9850" w14:textId="77777777" w:rsidR="00A126C8" w:rsidRPr="00724AD3" w:rsidRDefault="00A126C8" w:rsidP="00A126C8">
            <w:pPr>
              <w:pStyle w:val="Table"/>
              <w:rPr>
                <w:rFonts w:ascii="Verdana" w:hAnsi="Verdana"/>
                <w:sz w:val="14"/>
                <w:szCs w:val="14"/>
              </w:rPr>
            </w:pPr>
            <w:r w:rsidRPr="00724AD3">
              <w:rPr>
                <w:rFonts w:ascii="Verdana" w:hAnsi="Verdana"/>
                <w:sz w:val="14"/>
                <w:szCs w:val="14"/>
              </w:rPr>
              <w:t>1</w:t>
            </w:r>
          </w:p>
        </w:tc>
        <w:tc>
          <w:tcPr>
            <w:tcW w:w="6100" w:type="dxa"/>
          </w:tcPr>
          <w:p w14:paraId="7F7D9851" w14:textId="77777777" w:rsidR="00A126C8" w:rsidRPr="00CA4D93" w:rsidRDefault="00A126C8" w:rsidP="00DD1562">
            <w:pPr>
              <w:pStyle w:val="Table"/>
              <w:rPr>
                <w:rFonts w:ascii="Verdana" w:hAnsi="Verdana"/>
                <w:sz w:val="16"/>
                <w:szCs w:val="16"/>
              </w:rPr>
            </w:pPr>
            <w:r w:rsidRPr="00CA4D93">
              <w:rPr>
                <w:rFonts w:ascii="Verdana" w:hAnsi="Verdana"/>
                <w:sz w:val="16"/>
                <w:szCs w:val="16"/>
              </w:rPr>
              <w:t xml:space="preserve">De naam van </w:t>
            </w:r>
            <w:r>
              <w:rPr>
                <w:rFonts w:ascii="Verdana" w:hAnsi="Verdana"/>
                <w:sz w:val="16"/>
                <w:szCs w:val="16"/>
              </w:rPr>
              <w:t xml:space="preserve">de structuurvisie volgens de (aanhaal)titel. </w:t>
            </w:r>
          </w:p>
        </w:tc>
      </w:tr>
      <w:tr w:rsidR="00A126C8" w:rsidRPr="00CA4D93" w14:paraId="7F7D9856" w14:textId="77777777" w:rsidTr="00DF38C1">
        <w:trPr>
          <w:trHeight w:val="45"/>
        </w:trPr>
        <w:tc>
          <w:tcPr>
            <w:tcW w:w="2123" w:type="dxa"/>
          </w:tcPr>
          <w:p w14:paraId="7F7D9853" w14:textId="77777777" w:rsidR="00A126C8" w:rsidRPr="00F763BD" w:rsidRDefault="00A126C8" w:rsidP="00A126C8">
            <w:pPr>
              <w:pStyle w:val="Table"/>
              <w:rPr>
                <w:rFonts w:ascii="Verdana" w:hAnsi="Verdana"/>
                <w:sz w:val="16"/>
                <w:szCs w:val="16"/>
              </w:rPr>
            </w:pPr>
            <w:r w:rsidRPr="00F763BD">
              <w:rPr>
                <w:rFonts w:ascii="Verdana" w:hAnsi="Verdana"/>
                <w:sz w:val="16"/>
                <w:szCs w:val="16"/>
              </w:rPr>
              <w:t>locatieNaam</w:t>
            </w:r>
          </w:p>
        </w:tc>
        <w:tc>
          <w:tcPr>
            <w:tcW w:w="566" w:type="dxa"/>
          </w:tcPr>
          <w:p w14:paraId="7F7D9854" w14:textId="77777777" w:rsidR="00A126C8" w:rsidRPr="00724AD3" w:rsidRDefault="00A126C8" w:rsidP="00A126C8">
            <w:pPr>
              <w:pStyle w:val="Table"/>
              <w:rPr>
                <w:rFonts w:ascii="Verdana" w:hAnsi="Verdana"/>
                <w:sz w:val="14"/>
                <w:szCs w:val="14"/>
              </w:rPr>
            </w:pPr>
            <w:r w:rsidRPr="00724AD3">
              <w:rPr>
                <w:rFonts w:ascii="Verdana" w:hAnsi="Verdana"/>
                <w:sz w:val="14"/>
                <w:szCs w:val="14"/>
              </w:rPr>
              <w:t>0..</w:t>
            </w:r>
            <w:r>
              <w:rPr>
                <w:rFonts w:ascii="Verdana" w:hAnsi="Verdana"/>
                <w:sz w:val="14"/>
                <w:szCs w:val="14"/>
              </w:rPr>
              <w:t>*</w:t>
            </w:r>
          </w:p>
        </w:tc>
        <w:tc>
          <w:tcPr>
            <w:tcW w:w="6100" w:type="dxa"/>
          </w:tcPr>
          <w:p w14:paraId="7F7D9855" w14:textId="77777777" w:rsidR="00A126C8" w:rsidRPr="00CA4D93" w:rsidRDefault="00A126C8" w:rsidP="00A126C8">
            <w:pPr>
              <w:pStyle w:val="Table"/>
              <w:rPr>
                <w:rFonts w:ascii="Verdana" w:hAnsi="Verdana"/>
                <w:sz w:val="16"/>
                <w:szCs w:val="16"/>
              </w:rPr>
            </w:pPr>
            <w:r w:rsidRPr="00CA4D93">
              <w:rPr>
                <w:rFonts w:ascii="Verdana" w:hAnsi="Verdana"/>
                <w:sz w:val="16"/>
                <w:szCs w:val="16"/>
              </w:rPr>
              <w:t>naam van de locatie.</w:t>
            </w:r>
          </w:p>
        </w:tc>
      </w:tr>
      <w:tr w:rsidR="00A126C8" w:rsidRPr="00CA4D93" w14:paraId="7F7D985D" w14:textId="77777777" w:rsidTr="00DF38C1">
        <w:trPr>
          <w:trHeight w:val="45"/>
        </w:trPr>
        <w:tc>
          <w:tcPr>
            <w:tcW w:w="2123" w:type="dxa"/>
          </w:tcPr>
          <w:p w14:paraId="7F7D9857" w14:textId="77777777" w:rsidR="00A126C8" w:rsidRPr="00F763BD" w:rsidRDefault="00A126C8" w:rsidP="00A126C8">
            <w:pPr>
              <w:pStyle w:val="Table"/>
              <w:rPr>
                <w:rFonts w:ascii="Verdana" w:hAnsi="Verdana"/>
                <w:sz w:val="16"/>
                <w:szCs w:val="16"/>
              </w:rPr>
            </w:pPr>
            <w:r w:rsidRPr="00F763BD">
              <w:rPr>
                <w:rFonts w:ascii="Verdana" w:hAnsi="Verdana"/>
                <w:sz w:val="16"/>
                <w:szCs w:val="16"/>
              </w:rPr>
              <w:t>planstatusInfo</w:t>
            </w:r>
          </w:p>
        </w:tc>
        <w:tc>
          <w:tcPr>
            <w:tcW w:w="566" w:type="dxa"/>
          </w:tcPr>
          <w:p w14:paraId="7F7D9858" w14:textId="77777777" w:rsidR="00A126C8" w:rsidRPr="00D9759F" w:rsidRDefault="00A126C8" w:rsidP="00A126C8">
            <w:pPr>
              <w:pStyle w:val="Table"/>
              <w:rPr>
                <w:rFonts w:ascii="Verdana" w:hAnsi="Verdana"/>
                <w:sz w:val="16"/>
                <w:szCs w:val="16"/>
              </w:rPr>
            </w:pPr>
            <w:r>
              <w:rPr>
                <w:rFonts w:ascii="Verdana" w:hAnsi="Verdana"/>
                <w:sz w:val="16"/>
                <w:szCs w:val="16"/>
              </w:rPr>
              <w:t>1</w:t>
            </w:r>
          </w:p>
        </w:tc>
        <w:tc>
          <w:tcPr>
            <w:tcW w:w="6100" w:type="dxa"/>
          </w:tcPr>
          <w:p w14:paraId="7F7D9859" w14:textId="77777777" w:rsidR="00A126C8" w:rsidRDefault="00A126C8" w:rsidP="00A126C8">
            <w:pPr>
              <w:pStyle w:val="Table"/>
              <w:rPr>
                <w:rFonts w:ascii="Verdana" w:hAnsi="Verdana"/>
                <w:sz w:val="16"/>
                <w:szCs w:val="16"/>
              </w:rPr>
            </w:pPr>
            <w:r>
              <w:rPr>
                <w:rFonts w:ascii="Verdana" w:hAnsi="Verdana"/>
                <w:sz w:val="16"/>
                <w:szCs w:val="16"/>
              </w:rPr>
              <w:t>PlanstatusEnDatum:</w:t>
            </w:r>
          </w:p>
          <w:p w14:paraId="7F7D985A" w14:textId="77777777" w:rsidR="00A126C8" w:rsidRDefault="00A126C8" w:rsidP="00A126C8">
            <w:pPr>
              <w:pStyle w:val="Table"/>
              <w:rPr>
                <w:rFonts w:ascii="Verdana" w:hAnsi="Verdana"/>
                <w:sz w:val="16"/>
                <w:szCs w:val="16"/>
              </w:rPr>
            </w:pPr>
            <w:r w:rsidRPr="00CA4D93">
              <w:rPr>
                <w:rFonts w:ascii="Verdana" w:hAnsi="Verdana"/>
                <w:sz w:val="16"/>
                <w:szCs w:val="16"/>
              </w:rPr>
              <w:t xml:space="preserve">Een samengesteld attribuut waarbij de status van </w:t>
            </w:r>
            <w:r>
              <w:rPr>
                <w:rFonts w:ascii="Verdana" w:hAnsi="Verdana"/>
                <w:sz w:val="16"/>
                <w:szCs w:val="16"/>
              </w:rPr>
              <w:t xml:space="preserve">de structuurvisie </w:t>
            </w:r>
            <w:r w:rsidRPr="00CA4D93">
              <w:rPr>
                <w:rFonts w:ascii="Verdana" w:hAnsi="Verdana"/>
                <w:sz w:val="16"/>
                <w:szCs w:val="16"/>
              </w:rPr>
              <w:t>en de datum waarop d</w:t>
            </w:r>
            <w:r>
              <w:rPr>
                <w:rFonts w:ascii="Verdana" w:hAnsi="Verdana"/>
                <w:sz w:val="16"/>
                <w:szCs w:val="16"/>
              </w:rPr>
              <w:t>ie is toegekend wordt opgenomen:</w:t>
            </w:r>
          </w:p>
          <w:p w14:paraId="7F7D985B" w14:textId="77777777" w:rsidR="00A126C8" w:rsidRDefault="00A126C8" w:rsidP="00063D1F">
            <w:pPr>
              <w:pStyle w:val="Table"/>
              <w:numPr>
                <w:ilvl w:val="0"/>
                <w:numId w:val="23"/>
              </w:numPr>
              <w:rPr>
                <w:rFonts w:ascii="Verdana" w:hAnsi="Verdana"/>
                <w:sz w:val="16"/>
                <w:szCs w:val="16"/>
              </w:rPr>
            </w:pPr>
            <w:r>
              <w:rPr>
                <w:rFonts w:ascii="Verdana" w:hAnsi="Verdana"/>
                <w:sz w:val="16"/>
                <w:szCs w:val="16"/>
              </w:rPr>
              <w:t>planstatus [1]: aanduiding van de planstatus. Domein: Planstatus.</w:t>
            </w:r>
          </w:p>
          <w:p w14:paraId="7F7D985C" w14:textId="77777777" w:rsidR="00A126C8" w:rsidRPr="00724AD3" w:rsidRDefault="00A126C8" w:rsidP="00063D1F">
            <w:pPr>
              <w:pStyle w:val="Table"/>
              <w:numPr>
                <w:ilvl w:val="0"/>
                <w:numId w:val="23"/>
              </w:numPr>
              <w:rPr>
                <w:rFonts w:ascii="Verdana" w:hAnsi="Verdana"/>
                <w:sz w:val="16"/>
                <w:szCs w:val="16"/>
              </w:rPr>
            </w:pPr>
            <w:r>
              <w:rPr>
                <w:rFonts w:ascii="Verdana" w:hAnsi="Verdana"/>
                <w:sz w:val="16"/>
                <w:szCs w:val="16"/>
              </w:rPr>
              <w:t>datum [1]: waarop de planstatus toegekend is. In format jjjj-mm-dd</w:t>
            </w:r>
          </w:p>
        </w:tc>
      </w:tr>
      <w:tr w:rsidR="00A126C8" w:rsidRPr="00CA4D93" w14:paraId="7F7D9862" w14:textId="77777777" w:rsidTr="00DF38C1">
        <w:trPr>
          <w:trHeight w:val="45"/>
        </w:trPr>
        <w:tc>
          <w:tcPr>
            <w:tcW w:w="2123" w:type="dxa"/>
          </w:tcPr>
          <w:p w14:paraId="7F7D985E" w14:textId="77777777" w:rsidR="00A126C8" w:rsidRPr="00F763BD" w:rsidRDefault="00A126C8" w:rsidP="00A126C8">
            <w:pPr>
              <w:pStyle w:val="Table"/>
              <w:rPr>
                <w:rFonts w:ascii="Verdana" w:hAnsi="Verdana"/>
                <w:sz w:val="16"/>
                <w:szCs w:val="16"/>
              </w:rPr>
            </w:pPr>
            <w:r w:rsidRPr="00F763BD">
              <w:rPr>
                <w:rFonts w:ascii="Verdana" w:hAnsi="Verdana"/>
                <w:sz w:val="16"/>
                <w:szCs w:val="16"/>
              </w:rPr>
              <w:t>besluitnummer</w:t>
            </w:r>
          </w:p>
        </w:tc>
        <w:tc>
          <w:tcPr>
            <w:tcW w:w="566" w:type="dxa"/>
          </w:tcPr>
          <w:p w14:paraId="7F7D985F" w14:textId="77777777" w:rsidR="00A126C8" w:rsidRPr="00D9759F" w:rsidRDefault="00A126C8" w:rsidP="00A126C8">
            <w:pPr>
              <w:pStyle w:val="Table"/>
              <w:rPr>
                <w:rFonts w:ascii="Verdana" w:hAnsi="Verdana"/>
                <w:sz w:val="16"/>
                <w:szCs w:val="16"/>
              </w:rPr>
            </w:pPr>
            <w:r>
              <w:rPr>
                <w:rFonts w:ascii="Verdana" w:hAnsi="Verdana"/>
                <w:sz w:val="16"/>
                <w:szCs w:val="16"/>
              </w:rPr>
              <w:t>0..1</w:t>
            </w:r>
          </w:p>
        </w:tc>
        <w:tc>
          <w:tcPr>
            <w:tcW w:w="6100" w:type="dxa"/>
          </w:tcPr>
          <w:p w14:paraId="7F7D9860" w14:textId="77777777" w:rsidR="00A126C8" w:rsidRDefault="00A126C8" w:rsidP="00A126C8">
            <w:pPr>
              <w:pStyle w:val="Table"/>
              <w:rPr>
                <w:rFonts w:ascii="Verdana" w:hAnsi="Verdana"/>
                <w:sz w:val="16"/>
                <w:szCs w:val="16"/>
              </w:rPr>
            </w:pPr>
            <w:r>
              <w:rPr>
                <w:rFonts w:ascii="Verdana" w:hAnsi="Verdana"/>
                <w:sz w:val="16"/>
                <w:szCs w:val="16"/>
              </w:rPr>
              <w:t xml:space="preserve">Het nummer van het vaststellingsbesluit. Alleen toegestaan en verplicht </w:t>
            </w:r>
            <w:r>
              <w:rPr>
                <w:rFonts w:ascii="Verdana" w:hAnsi="Verdana"/>
                <w:sz w:val="16"/>
                <w:szCs w:val="16"/>
              </w:rPr>
              <w:lastRenderedPageBreak/>
              <w:t>bij de planstatus vastgesteld.</w:t>
            </w:r>
          </w:p>
          <w:p w14:paraId="7F7D9861" w14:textId="7CF5FCF3" w:rsidR="000E2532" w:rsidRPr="00CA4D93" w:rsidRDefault="000E2532" w:rsidP="00A126C8">
            <w:pPr>
              <w:pStyle w:val="Table"/>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A126C8" w:rsidRPr="00CA4D93" w14:paraId="7F7D9868" w14:textId="77777777" w:rsidTr="00DF38C1">
        <w:trPr>
          <w:trHeight w:val="45"/>
        </w:trPr>
        <w:tc>
          <w:tcPr>
            <w:tcW w:w="2123" w:type="dxa"/>
          </w:tcPr>
          <w:p w14:paraId="7F7D9863" w14:textId="77777777" w:rsidR="00A126C8" w:rsidRPr="00F763BD" w:rsidRDefault="00A126C8" w:rsidP="00A126C8">
            <w:pPr>
              <w:pStyle w:val="Table"/>
              <w:rPr>
                <w:rFonts w:ascii="Verdana" w:hAnsi="Verdana"/>
                <w:sz w:val="16"/>
                <w:szCs w:val="16"/>
              </w:rPr>
            </w:pPr>
            <w:r w:rsidRPr="00F763BD">
              <w:rPr>
                <w:rFonts w:ascii="Verdana" w:hAnsi="Verdana"/>
                <w:sz w:val="16"/>
                <w:szCs w:val="16"/>
              </w:rPr>
              <w:lastRenderedPageBreak/>
              <w:t>verwijzingNaarVaststellingsbesluit</w:t>
            </w:r>
          </w:p>
        </w:tc>
        <w:tc>
          <w:tcPr>
            <w:tcW w:w="566" w:type="dxa"/>
          </w:tcPr>
          <w:p w14:paraId="7F7D9864" w14:textId="77777777" w:rsidR="00A126C8" w:rsidRPr="00D9759F" w:rsidRDefault="00A126C8" w:rsidP="00A126C8">
            <w:pPr>
              <w:pStyle w:val="Table"/>
              <w:rPr>
                <w:rFonts w:ascii="Verdana" w:hAnsi="Verdana"/>
                <w:sz w:val="16"/>
                <w:szCs w:val="16"/>
              </w:rPr>
            </w:pPr>
            <w:r>
              <w:rPr>
                <w:rFonts w:ascii="Verdana" w:hAnsi="Verdana"/>
                <w:sz w:val="16"/>
                <w:szCs w:val="16"/>
              </w:rPr>
              <w:t>0..1</w:t>
            </w:r>
          </w:p>
        </w:tc>
        <w:tc>
          <w:tcPr>
            <w:tcW w:w="6100" w:type="dxa"/>
          </w:tcPr>
          <w:p w14:paraId="7F7D9865" w14:textId="77777777" w:rsidR="00A126C8" w:rsidRDefault="00A126C8" w:rsidP="00A126C8">
            <w:pPr>
              <w:pStyle w:val="Table"/>
              <w:rPr>
                <w:rFonts w:ascii="Verdana" w:hAnsi="Verdana"/>
                <w:sz w:val="16"/>
                <w:szCs w:val="16"/>
              </w:rPr>
            </w:pPr>
            <w:r>
              <w:rPr>
                <w:rFonts w:ascii="Verdana" w:hAnsi="Verdana"/>
                <w:sz w:val="16"/>
                <w:szCs w:val="16"/>
              </w:rPr>
              <w:t>V</w:t>
            </w:r>
            <w:r w:rsidRPr="00CA4D93">
              <w:rPr>
                <w:rFonts w:ascii="Verdana" w:hAnsi="Verdana"/>
                <w:sz w:val="16"/>
                <w:szCs w:val="16"/>
              </w:rPr>
              <w:t xml:space="preserve">erwijzing naar de </w:t>
            </w:r>
            <w:r>
              <w:rPr>
                <w:rFonts w:ascii="Verdana" w:hAnsi="Verdana"/>
                <w:sz w:val="16"/>
                <w:szCs w:val="16"/>
              </w:rPr>
              <w:t>tekst van het vaststellingsbesluit.</w:t>
            </w:r>
            <w:r w:rsidRPr="00CA4D93">
              <w:rPr>
                <w:rFonts w:ascii="Verdana" w:hAnsi="Verdana"/>
                <w:sz w:val="16"/>
                <w:szCs w:val="16"/>
              </w:rPr>
              <w:t xml:space="preserve"> </w:t>
            </w:r>
            <w:r>
              <w:rPr>
                <w:rFonts w:ascii="Verdana" w:hAnsi="Verdana"/>
                <w:sz w:val="16"/>
                <w:szCs w:val="16"/>
              </w:rPr>
              <w:t>Alleen toegestaan en verplicht bij de planstatus vastgesteld. Opgenomen wordt het identificerende gedeelte van een</w:t>
            </w:r>
            <w:r w:rsidRPr="00CA4D93">
              <w:rPr>
                <w:rFonts w:ascii="Verdana" w:hAnsi="Verdana"/>
                <w:sz w:val="16"/>
                <w:szCs w:val="16"/>
              </w:rPr>
              <w:t xml:space="preserve"> (hyper)link</w:t>
            </w:r>
            <w:r>
              <w:rPr>
                <w:rFonts w:ascii="Verdana" w:hAnsi="Verdana"/>
                <w:sz w:val="16"/>
                <w:szCs w:val="16"/>
              </w:rPr>
              <w:t xml:space="preserve"> naar een bestand en of locatie daarin</w:t>
            </w:r>
            <w:r w:rsidRPr="00CA4D93">
              <w:rPr>
                <w:rFonts w:ascii="Verdana" w:hAnsi="Verdana"/>
                <w:sz w:val="16"/>
                <w:szCs w:val="16"/>
              </w:rPr>
              <w:t>.</w:t>
            </w:r>
            <w:r>
              <w:rPr>
                <w:rFonts w:ascii="Verdana" w:hAnsi="Verdana"/>
                <w:sz w:val="16"/>
                <w:szCs w:val="16"/>
              </w:rPr>
              <w:t xml:space="preserve"> De locatie van het bestand zelf wordt niet opgenomen.</w:t>
            </w:r>
          </w:p>
          <w:p w14:paraId="7F7D9866" w14:textId="77777777" w:rsidR="00A126C8" w:rsidRDefault="00A126C8" w:rsidP="00A126C8">
            <w:pPr>
              <w:pStyle w:val="Table"/>
              <w:rPr>
                <w:rFonts w:ascii="Verdana" w:hAnsi="Verdana"/>
                <w:sz w:val="16"/>
                <w:szCs w:val="16"/>
              </w:rPr>
            </w:pPr>
            <w:r>
              <w:rPr>
                <w:rFonts w:ascii="Verdana" w:hAnsi="Verdana"/>
                <w:sz w:val="16"/>
                <w:szCs w:val="16"/>
              </w:rPr>
              <w:t>De waarde kan als een hyperlink geïmplementeerd worden.</w:t>
            </w:r>
          </w:p>
          <w:p w14:paraId="7F7D9867" w14:textId="2BFF87DD" w:rsidR="000E2532" w:rsidRPr="00CA4D93" w:rsidRDefault="000E2532" w:rsidP="00A126C8">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A126C8" w:rsidRPr="00CA4D93" w14:paraId="7F7D9870" w14:textId="77777777" w:rsidTr="00DF38C1">
        <w:trPr>
          <w:trHeight w:val="45"/>
        </w:trPr>
        <w:tc>
          <w:tcPr>
            <w:tcW w:w="2123" w:type="dxa"/>
          </w:tcPr>
          <w:p w14:paraId="7F7D9869" w14:textId="77777777" w:rsidR="00A126C8" w:rsidRPr="00F763BD" w:rsidRDefault="00A126C8" w:rsidP="00A126C8">
            <w:pPr>
              <w:pStyle w:val="Table"/>
              <w:rPr>
                <w:rFonts w:ascii="Verdana" w:hAnsi="Verdana"/>
                <w:sz w:val="16"/>
                <w:szCs w:val="16"/>
              </w:rPr>
            </w:pPr>
            <w:r w:rsidRPr="00F763BD">
              <w:rPr>
                <w:rFonts w:ascii="Verdana" w:hAnsi="Verdana"/>
                <w:sz w:val="16"/>
                <w:szCs w:val="16"/>
              </w:rPr>
              <w:t>verwijzingNaarIllustratieInfo</w:t>
            </w:r>
          </w:p>
        </w:tc>
        <w:tc>
          <w:tcPr>
            <w:tcW w:w="566" w:type="dxa"/>
          </w:tcPr>
          <w:p w14:paraId="7F7D986A" w14:textId="77777777" w:rsidR="00A126C8" w:rsidRPr="00D27F8E" w:rsidRDefault="00A126C8" w:rsidP="00A126C8">
            <w:pPr>
              <w:pStyle w:val="Table"/>
              <w:rPr>
                <w:rFonts w:ascii="Verdana" w:hAnsi="Verdana"/>
                <w:sz w:val="16"/>
                <w:szCs w:val="16"/>
              </w:rPr>
            </w:pPr>
            <w:r>
              <w:rPr>
                <w:rFonts w:ascii="Verdana" w:hAnsi="Verdana"/>
                <w:sz w:val="16"/>
                <w:szCs w:val="16"/>
              </w:rPr>
              <w:t>0..*</w:t>
            </w:r>
          </w:p>
        </w:tc>
        <w:tc>
          <w:tcPr>
            <w:tcW w:w="6100" w:type="dxa"/>
          </w:tcPr>
          <w:p w14:paraId="7F7D986B" w14:textId="77777777" w:rsidR="00A126C8" w:rsidRDefault="00A126C8" w:rsidP="00A126C8">
            <w:pPr>
              <w:pStyle w:val="Table"/>
              <w:rPr>
                <w:rFonts w:ascii="Verdana" w:hAnsi="Verdana"/>
                <w:sz w:val="16"/>
                <w:szCs w:val="16"/>
              </w:rPr>
            </w:pPr>
            <w:r>
              <w:rPr>
                <w:rFonts w:ascii="Verdana" w:hAnsi="Verdana"/>
                <w:sz w:val="16"/>
                <w:szCs w:val="16"/>
              </w:rPr>
              <w:t>Alleen verwijzen naar illustratie(s) op het niveau plangebied.</w:t>
            </w:r>
          </w:p>
          <w:p w14:paraId="7F7D986C" w14:textId="77777777" w:rsidR="00A126C8" w:rsidRDefault="00A126C8" w:rsidP="00A126C8">
            <w:pPr>
              <w:pStyle w:val="Table"/>
              <w:rPr>
                <w:rFonts w:ascii="Verdana" w:hAnsi="Verdana"/>
                <w:sz w:val="16"/>
                <w:szCs w:val="16"/>
              </w:rPr>
            </w:pPr>
            <w:r>
              <w:rPr>
                <w:rFonts w:ascii="Verdana" w:hAnsi="Verdana"/>
                <w:sz w:val="16"/>
                <w:szCs w:val="16"/>
              </w:rPr>
              <w:t>IllustratieReferentiePG: Samengesteld attribuut bestaande uit de attributen:</w:t>
            </w:r>
          </w:p>
          <w:p w14:paraId="7F7D986D" w14:textId="77777777" w:rsidR="00A126C8" w:rsidRDefault="00A126C8" w:rsidP="00063D1F">
            <w:pPr>
              <w:pStyle w:val="Table"/>
              <w:numPr>
                <w:ilvl w:val="0"/>
                <w:numId w:val="34"/>
              </w:numPr>
              <w:rPr>
                <w:rFonts w:ascii="Verdana" w:hAnsi="Verdana"/>
                <w:sz w:val="16"/>
                <w:szCs w:val="16"/>
              </w:rPr>
            </w:pPr>
            <w:r>
              <w:rPr>
                <w:rFonts w:ascii="Verdana" w:hAnsi="Verdana"/>
                <w:sz w:val="16"/>
                <w:szCs w:val="16"/>
              </w:rPr>
              <w:t>verwijzingNaarIllustratie [1]: naam van het bestand dat de illustratie omvat. De waarde kan als een hyperlink geïmplementeerd worden.</w:t>
            </w:r>
          </w:p>
          <w:p w14:paraId="7F7D986E" w14:textId="77777777" w:rsidR="00A126C8" w:rsidRDefault="00A126C8" w:rsidP="00063D1F">
            <w:pPr>
              <w:pStyle w:val="Table"/>
              <w:numPr>
                <w:ilvl w:val="0"/>
                <w:numId w:val="34"/>
              </w:numPr>
              <w:rPr>
                <w:rFonts w:ascii="Verdana" w:hAnsi="Verdana"/>
                <w:sz w:val="16"/>
                <w:szCs w:val="16"/>
              </w:rPr>
            </w:pPr>
            <w:r>
              <w:rPr>
                <w:rFonts w:ascii="Verdana" w:hAnsi="Verdana"/>
                <w:sz w:val="16"/>
                <w:szCs w:val="16"/>
              </w:rPr>
              <w:t>typeIllustratie [1]: soort illustratie. Domein: Illustratie.</w:t>
            </w:r>
          </w:p>
          <w:p w14:paraId="7F7D986F" w14:textId="52421EC9" w:rsidR="000F72E3" w:rsidRDefault="00D266BB">
            <w:pPr>
              <w:pStyle w:val="Table"/>
              <w:ind w:left="360"/>
              <w:rPr>
                <w:rFonts w:ascii="Verdana" w:hAnsi="Verdana"/>
                <w:sz w:val="16"/>
                <w:szCs w:val="16"/>
              </w:rPr>
            </w:pPr>
            <w:r w:rsidRPr="000F72E3">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sidRPr="000F72E3">
              <w:rPr>
                <w:rFonts w:ascii="Verdana" w:hAnsi="Verdana"/>
                <w:sz w:val="16"/>
                <w:szCs w:val="16"/>
              </w:rPr>
              <w:t>.</w:t>
            </w:r>
          </w:p>
        </w:tc>
      </w:tr>
      <w:tr w:rsidR="00A126C8" w:rsidRPr="00CA4D93" w14:paraId="7F7D987A" w14:textId="77777777" w:rsidTr="00DF38C1">
        <w:trPr>
          <w:trHeight w:val="45"/>
        </w:trPr>
        <w:tc>
          <w:tcPr>
            <w:tcW w:w="2123" w:type="dxa"/>
          </w:tcPr>
          <w:p w14:paraId="7F7D9871" w14:textId="77777777" w:rsidR="00A126C8" w:rsidRPr="00F763BD" w:rsidRDefault="003B650F" w:rsidP="00A126C8">
            <w:pPr>
              <w:pStyle w:val="Table"/>
              <w:rPr>
                <w:rFonts w:ascii="Verdana" w:hAnsi="Verdana"/>
                <w:sz w:val="16"/>
                <w:szCs w:val="16"/>
              </w:rPr>
            </w:pPr>
            <w:r>
              <w:rPr>
                <w:rFonts w:ascii="Verdana" w:hAnsi="Verdana"/>
                <w:sz w:val="16"/>
                <w:szCs w:val="16"/>
              </w:rPr>
              <w:t>verwijzingNaar</w:t>
            </w:r>
            <w:r w:rsidR="00BD1E59">
              <w:rPr>
                <w:rFonts w:ascii="Verdana" w:hAnsi="Verdana"/>
                <w:sz w:val="16"/>
                <w:szCs w:val="16"/>
              </w:rPr>
              <w:t>Teks</w:t>
            </w:r>
            <w:r w:rsidR="00BD1E59" w:rsidRPr="000F72E3">
              <w:rPr>
                <w:rFonts w:ascii="Verdana" w:hAnsi="Verdana"/>
                <w:sz w:val="16"/>
                <w:szCs w:val="16"/>
              </w:rPr>
              <w:t>t</w:t>
            </w:r>
            <w:r w:rsidR="00A126C8" w:rsidRPr="000F72E3">
              <w:rPr>
                <w:rFonts w:ascii="Verdana" w:hAnsi="Verdana"/>
                <w:sz w:val="16"/>
                <w:szCs w:val="16"/>
              </w:rPr>
              <w:t>I</w:t>
            </w:r>
            <w:r w:rsidR="004135D2" w:rsidRPr="000F72E3">
              <w:rPr>
                <w:rFonts w:ascii="Verdana" w:hAnsi="Verdana"/>
                <w:sz w:val="16"/>
                <w:szCs w:val="16"/>
              </w:rPr>
              <w:t>nf</w:t>
            </w:r>
            <w:r w:rsidR="00A126C8" w:rsidRPr="00F763BD">
              <w:rPr>
                <w:rFonts w:ascii="Verdana" w:hAnsi="Verdana"/>
                <w:sz w:val="16"/>
                <w:szCs w:val="16"/>
              </w:rPr>
              <w:t>o</w:t>
            </w:r>
          </w:p>
        </w:tc>
        <w:tc>
          <w:tcPr>
            <w:tcW w:w="566" w:type="dxa"/>
          </w:tcPr>
          <w:p w14:paraId="7F7D9872" w14:textId="77777777" w:rsidR="00A126C8" w:rsidRPr="00D9759F" w:rsidRDefault="00A126C8" w:rsidP="004D21FB">
            <w:pPr>
              <w:pStyle w:val="Table"/>
              <w:rPr>
                <w:rFonts w:ascii="Verdana" w:hAnsi="Verdana"/>
                <w:sz w:val="16"/>
                <w:szCs w:val="16"/>
              </w:rPr>
            </w:pPr>
            <w:r>
              <w:rPr>
                <w:rFonts w:ascii="Verdana" w:hAnsi="Verdana"/>
                <w:sz w:val="16"/>
                <w:szCs w:val="16"/>
              </w:rPr>
              <w:t>1..</w:t>
            </w:r>
            <w:r w:rsidR="004D21FB">
              <w:rPr>
                <w:rFonts w:ascii="Verdana" w:hAnsi="Verdana"/>
                <w:sz w:val="16"/>
                <w:szCs w:val="16"/>
              </w:rPr>
              <w:t>3</w:t>
            </w:r>
          </w:p>
        </w:tc>
        <w:tc>
          <w:tcPr>
            <w:tcW w:w="6100" w:type="dxa"/>
          </w:tcPr>
          <w:p w14:paraId="7F7D9873" w14:textId="77777777" w:rsidR="003B650F" w:rsidRDefault="00533461" w:rsidP="003B650F">
            <w:pPr>
              <w:pStyle w:val="Table"/>
              <w:rPr>
                <w:rFonts w:ascii="Verdana" w:hAnsi="Verdana"/>
                <w:sz w:val="16"/>
                <w:szCs w:val="16"/>
              </w:rPr>
            </w:pPr>
            <w:r>
              <w:rPr>
                <w:rFonts w:ascii="Verdana" w:hAnsi="Verdana"/>
                <w:sz w:val="16"/>
                <w:szCs w:val="16"/>
              </w:rPr>
              <w:t>Verwijzing naar tekst.</w:t>
            </w:r>
          </w:p>
          <w:p w14:paraId="7F7D9874" w14:textId="77777777" w:rsidR="000B7096" w:rsidRDefault="000B7096" w:rsidP="000B7096">
            <w:pPr>
              <w:pStyle w:val="Table"/>
              <w:rPr>
                <w:rFonts w:ascii="Verdana" w:hAnsi="Verdana"/>
                <w:sz w:val="16"/>
                <w:szCs w:val="16"/>
              </w:rPr>
            </w:pPr>
            <w:r>
              <w:rPr>
                <w:rFonts w:ascii="Verdana" w:hAnsi="Verdana"/>
                <w:sz w:val="16"/>
                <w:szCs w:val="16"/>
              </w:rPr>
              <w:t xml:space="preserve">Afhankelijk of als norm ook de </w:t>
            </w:r>
            <w:r w:rsidR="006750FB">
              <w:rPr>
                <w:rFonts w:ascii="Verdana" w:hAnsi="Verdana"/>
                <w:sz w:val="16"/>
                <w:szCs w:val="16"/>
              </w:rPr>
              <w:t>IMROPT</w:t>
            </w:r>
            <w:r>
              <w:rPr>
                <w:rFonts w:ascii="Verdana" w:hAnsi="Verdana"/>
                <w:sz w:val="16"/>
                <w:szCs w:val="16"/>
              </w:rPr>
              <w:t>2012 is toegepast wordt er gebruik gemaakt van objectgerichte tekst of niet-objectgerichte tekst.</w:t>
            </w:r>
          </w:p>
          <w:p w14:paraId="7F7D9875" w14:textId="77777777" w:rsidR="00A126C8" w:rsidRDefault="00A126C8" w:rsidP="00A126C8">
            <w:pPr>
              <w:pStyle w:val="Table"/>
              <w:rPr>
                <w:rFonts w:ascii="Verdana" w:hAnsi="Verdana"/>
                <w:sz w:val="16"/>
                <w:szCs w:val="16"/>
              </w:rPr>
            </w:pPr>
            <w:r>
              <w:rPr>
                <w:rFonts w:ascii="Verdana" w:hAnsi="Verdana"/>
                <w:sz w:val="16"/>
                <w:szCs w:val="16"/>
              </w:rPr>
              <w:t>1 verwijzing naar volledige beleidsdocument(en) (verplicht) en max. 1 naar volledige bijlage(n).</w:t>
            </w:r>
          </w:p>
          <w:p w14:paraId="7F7D9876" w14:textId="77777777" w:rsidR="00A126C8" w:rsidRDefault="00A126C8" w:rsidP="00A126C8">
            <w:pPr>
              <w:pStyle w:val="Table"/>
              <w:rPr>
                <w:rFonts w:ascii="Verdana" w:hAnsi="Verdana"/>
                <w:sz w:val="16"/>
                <w:szCs w:val="16"/>
              </w:rPr>
            </w:pPr>
            <w:r>
              <w:rPr>
                <w:rFonts w:ascii="Verdana" w:hAnsi="Verdana"/>
                <w:sz w:val="16"/>
                <w:szCs w:val="16"/>
              </w:rPr>
              <w:t>TekstReferentiePG_SV: Samengesteld attribuut waarin opgenomen:</w:t>
            </w:r>
          </w:p>
          <w:p w14:paraId="7F7D9877" w14:textId="77777777" w:rsidR="00A126C8" w:rsidRDefault="003B650F" w:rsidP="00063D1F">
            <w:pPr>
              <w:pStyle w:val="Table"/>
              <w:numPr>
                <w:ilvl w:val="0"/>
                <w:numId w:val="38"/>
              </w:numPr>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A126C8">
              <w:rPr>
                <w:rFonts w:ascii="Verdana" w:hAnsi="Verdana"/>
                <w:sz w:val="16"/>
                <w:szCs w:val="16"/>
              </w:rPr>
              <w:t xml:space="preserve"> [1]:</w:t>
            </w:r>
            <w:r w:rsidR="00A126C8">
              <w:rPr>
                <w:szCs w:val="16"/>
              </w:rPr>
              <w:t xml:space="preserve"> </w:t>
            </w:r>
            <w:r w:rsidR="00A126C8">
              <w:rPr>
                <w:rFonts w:ascii="Verdana" w:hAnsi="Verdana"/>
                <w:sz w:val="16"/>
                <w:szCs w:val="16"/>
              </w:rPr>
              <w:t>V</w:t>
            </w:r>
            <w:r w:rsidR="00A126C8" w:rsidRPr="00CA4D93">
              <w:rPr>
                <w:rFonts w:ascii="Verdana" w:hAnsi="Verdana"/>
                <w:sz w:val="16"/>
                <w:szCs w:val="16"/>
              </w:rPr>
              <w:t>erwijzing naar de plantekst</w:t>
            </w:r>
            <w:r w:rsidR="00A126C8">
              <w:rPr>
                <w:rFonts w:ascii="Verdana" w:hAnsi="Verdana"/>
                <w:sz w:val="16"/>
                <w:szCs w:val="16"/>
              </w:rPr>
              <w:t>.</w:t>
            </w:r>
            <w:r w:rsidR="00A126C8" w:rsidRPr="00CA4D93">
              <w:rPr>
                <w:rFonts w:ascii="Verdana" w:hAnsi="Verdana"/>
                <w:sz w:val="16"/>
                <w:szCs w:val="16"/>
              </w:rPr>
              <w:t xml:space="preserve"> </w:t>
            </w:r>
            <w:r w:rsidR="00A126C8">
              <w:rPr>
                <w:rFonts w:ascii="Verdana" w:hAnsi="Verdana"/>
                <w:sz w:val="16"/>
                <w:szCs w:val="16"/>
              </w:rPr>
              <w:t>Opgenomen wordt het identificerende gedeelte van een</w:t>
            </w:r>
            <w:r w:rsidR="00A126C8" w:rsidRPr="00CA4D93">
              <w:rPr>
                <w:rFonts w:ascii="Verdana" w:hAnsi="Verdana"/>
                <w:sz w:val="16"/>
                <w:szCs w:val="16"/>
              </w:rPr>
              <w:t xml:space="preserve"> (hyper)link</w:t>
            </w:r>
            <w:r w:rsidR="00A126C8">
              <w:rPr>
                <w:rFonts w:ascii="Verdana" w:hAnsi="Verdana"/>
                <w:sz w:val="16"/>
                <w:szCs w:val="16"/>
              </w:rPr>
              <w:t xml:space="preserve"> naar een bestand en of locatie daarin</w:t>
            </w:r>
            <w:r w:rsidR="00A126C8" w:rsidRPr="00CA4D93">
              <w:rPr>
                <w:rFonts w:ascii="Verdana" w:hAnsi="Verdana"/>
                <w:sz w:val="16"/>
                <w:szCs w:val="16"/>
              </w:rPr>
              <w:t>.</w:t>
            </w:r>
            <w:r w:rsidR="00A126C8">
              <w:rPr>
                <w:rFonts w:ascii="Verdana" w:hAnsi="Verdana"/>
                <w:sz w:val="16"/>
                <w:szCs w:val="16"/>
              </w:rPr>
              <w:t xml:space="preserve"> De locatie van het bestand zelf wordt niet opgenomen. De waarde kan als een hyperlink geïmplementeerd worden.</w:t>
            </w:r>
          </w:p>
          <w:p w14:paraId="7F7D9878" w14:textId="77777777" w:rsidR="000E2532" w:rsidRDefault="00A126C8" w:rsidP="000E2532">
            <w:pPr>
              <w:pStyle w:val="Table"/>
              <w:numPr>
                <w:ilvl w:val="0"/>
                <w:numId w:val="38"/>
              </w:numPr>
              <w:rPr>
                <w:rFonts w:ascii="Verdana" w:hAnsi="Verdana"/>
                <w:sz w:val="16"/>
                <w:szCs w:val="16"/>
              </w:rPr>
            </w:pPr>
            <w:r>
              <w:rPr>
                <w:rFonts w:ascii="Verdana" w:hAnsi="Verdana"/>
                <w:sz w:val="16"/>
                <w:szCs w:val="16"/>
              </w:rPr>
              <w:t>typeTekst [1]: aanduiding van het type tekst waarnaar verwezen wordt. Domein: TeksttypePG_SV.</w:t>
            </w:r>
          </w:p>
          <w:p w14:paraId="7F7D9879" w14:textId="0B45E7AA" w:rsidR="000F72E3" w:rsidRDefault="000E2532">
            <w:pPr>
              <w:pStyle w:val="Table"/>
              <w:ind w:left="393"/>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A126C8" w:rsidRPr="00CA4D93" w14:paraId="7F7D987E" w14:textId="77777777" w:rsidTr="00DF38C1">
        <w:trPr>
          <w:trHeight w:val="45"/>
        </w:trPr>
        <w:tc>
          <w:tcPr>
            <w:tcW w:w="2123" w:type="dxa"/>
          </w:tcPr>
          <w:p w14:paraId="7F7D987B" w14:textId="77777777" w:rsidR="00A126C8" w:rsidRPr="00F763BD" w:rsidRDefault="00A126C8" w:rsidP="00A126C8">
            <w:pPr>
              <w:pStyle w:val="Table"/>
              <w:rPr>
                <w:rFonts w:ascii="Verdana" w:hAnsi="Verdana"/>
                <w:sz w:val="16"/>
                <w:szCs w:val="16"/>
              </w:rPr>
            </w:pPr>
          </w:p>
        </w:tc>
        <w:tc>
          <w:tcPr>
            <w:tcW w:w="566" w:type="dxa"/>
          </w:tcPr>
          <w:p w14:paraId="7F7D987C" w14:textId="77777777" w:rsidR="00A126C8" w:rsidRPr="00D9759F" w:rsidRDefault="00A126C8" w:rsidP="00A126C8">
            <w:pPr>
              <w:pStyle w:val="Table"/>
              <w:rPr>
                <w:rFonts w:ascii="Verdana" w:hAnsi="Verdana"/>
                <w:sz w:val="16"/>
                <w:szCs w:val="16"/>
              </w:rPr>
            </w:pPr>
          </w:p>
        </w:tc>
        <w:tc>
          <w:tcPr>
            <w:tcW w:w="6100" w:type="dxa"/>
          </w:tcPr>
          <w:p w14:paraId="7F7D987D" w14:textId="77777777" w:rsidR="00A126C8" w:rsidRPr="00CA4D93" w:rsidRDefault="00A126C8" w:rsidP="00A126C8">
            <w:pPr>
              <w:pStyle w:val="Table"/>
              <w:rPr>
                <w:rFonts w:ascii="Verdana" w:hAnsi="Verdana"/>
                <w:sz w:val="16"/>
                <w:szCs w:val="16"/>
              </w:rPr>
            </w:pPr>
          </w:p>
        </w:tc>
      </w:tr>
      <w:tr w:rsidR="00C06175" w:rsidRPr="00CA4D93" w14:paraId="7F7D9886" w14:textId="77777777" w:rsidTr="00DF38C1">
        <w:trPr>
          <w:trHeight w:val="45"/>
        </w:trPr>
        <w:tc>
          <w:tcPr>
            <w:tcW w:w="2123" w:type="dxa"/>
          </w:tcPr>
          <w:p w14:paraId="7F7D987F" w14:textId="77777777" w:rsidR="00C06175" w:rsidRPr="00F763BD" w:rsidRDefault="00C06175" w:rsidP="00A126C8">
            <w:pPr>
              <w:pStyle w:val="Table"/>
              <w:rPr>
                <w:rFonts w:ascii="Verdana" w:hAnsi="Verdana"/>
                <w:sz w:val="16"/>
                <w:szCs w:val="16"/>
              </w:rPr>
            </w:pPr>
            <w:r w:rsidRPr="00520D43">
              <w:rPr>
                <w:rFonts w:ascii="Verdana" w:hAnsi="Verdana"/>
                <w:sz w:val="16"/>
                <w:szCs w:val="16"/>
              </w:rPr>
              <w:t>ondergrond</w:t>
            </w:r>
            <w:r>
              <w:rPr>
                <w:rFonts w:ascii="Verdana" w:hAnsi="Verdana"/>
                <w:sz w:val="16"/>
                <w:szCs w:val="16"/>
              </w:rPr>
              <w:t>Info</w:t>
            </w:r>
          </w:p>
        </w:tc>
        <w:tc>
          <w:tcPr>
            <w:tcW w:w="566" w:type="dxa"/>
          </w:tcPr>
          <w:p w14:paraId="7F7D9880" w14:textId="77777777" w:rsidR="00C06175" w:rsidRDefault="00C06175" w:rsidP="00A126C8">
            <w:pPr>
              <w:pStyle w:val="Table"/>
              <w:rPr>
                <w:rFonts w:ascii="Verdana" w:hAnsi="Verdana"/>
                <w:sz w:val="16"/>
                <w:szCs w:val="16"/>
              </w:rPr>
            </w:pPr>
            <w:r>
              <w:rPr>
                <w:rFonts w:ascii="Verdana" w:hAnsi="Verdana"/>
                <w:sz w:val="16"/>
                <w:szCs w:val="16"/>
              </w:rPr>
              <w:t>1..*</w:t>
            </w:r>
          </w:p>
        </w:tc>
        <w:tc>
          <w:tcPr>
            <w:tcW w:w="6100" w:type="dxa"/>
          </w:tcPr>
          <w:p w14:paraId="7F7D9881" w14:textId="77777777" w:rsidR="00C06175" w:rsidRDefault="00A3031F" w:rsidP="00C06175">
            <w:r>
              <w:t>OndergrondReferentie</w:t>
            </w:r>
            <w:r w:rsidR="00C06175">
              <w:t>:</w:t>
            </w:r>
          </w:p>
          <w:p w14:paraId="649BCB6F" w14:textId="381C396F" w:rsidR="00BD12CA" w:rsidRDefault="00C06175" w:rsidP="00C06175">
            <w:r>
              <w:t>Een s</w:t>
            </w:r>
            <w:r w:rsidRPr="00A82859">
              <w:t>amengesteld attribuut</w:t>
            </w:r>
            <w:r>
              <w:t xml:space="preserve"> bestaande uit.</w:t>
            </w:r>
          </w:p>
          <w:p w14:paraId="7F7D9883" w14:textId="7BB29B3E" w:rsidR="00C06175" w:rsidRDefault="00C06175" w:rsidP="00063D1F">
            <w:pPr>
              <w:pStyle w:val="Lijstalinea"/>
              <w:widowControl w:val="0"/>
              <w:numPr>
                <w:ilvl w:val="0"/>
                <w:numId w:val="53"/>
              </w:numPr>
              <w:adjustRightInd w:val="0"/>
              <w:textAlignment w:val="baseline"/>
            </w:pPr>
            <w:r>
              <w:t>ondergrond</w:t>
            </w:r>
            <w:r w:rsidR="008C161D">
              <w:t>t</w:t>
            </w:r>
            <w:r>
              <w:t>ype [1]:</w:t>
            </w:r>
            <w:r w:rsidR="00CD0F17">
              <w:t xml:space="preserve"> </w:t>
            </w:r>
            <w:r>
              <w:t>naam van de ondergrond volgens domein Ondergronden.</w:t>
            </w:r>
          </w:p>
          <w:p w14:paraId="7F7D9884" w14:textId="77777777" w:rsidR="00C06175" w:rsidRDefault="008C161D" w:rsidP="00063D1F">
            <w:pPr>
              <w:pStyle w:val="Lijstalinea"/>
              <w:widowControl w:val="0"/>
              <w:numPr>
                <w:ilvl w:val="0"/>
                <w:numId w:val="53"/>
              </w:numPr>
              <w:adjustRightInd w:val="0"/>
              <w:textAlignment w:val="baseline"/>
            </w:pPr>
            <w:r>
              <w:t xml:space="preserve">ondergronddatumondergronddatum </w:t>
            </w:r>
            <w:r w:rsidR="00C06175">
              <w:t>[1]: datum van de gebruikte ondergrond.</w:t>
            </w:r>
          </w:p>
          <w:p w14:paraId="7F7D9885" w14:textId="77777777" w:rsidR="00C06175" w:rsidRDefault="00C06175" w:rsidP="00A126C8">
            <w:pPr>
              <w:pStyle w:val="table0"/>
              <w:rPr>
                <w:rFonts w:ascii="Verdana" w:hAnsi="Verdana"/>
                <w:sz w:val="16"/>
                <w:szCs w:val="16"/>
              </w:rPr>
            </w:pPr>
            <w:r>
              <w:t>I</w:t>
            </w:r>
            <w:r w:rsidRPr="00C06175">
              <w:rPr>
                <w:rFonts w:ascii="Verdana" w:hAnsi="Verdana"/>
                <w:snapToGrid w:val="0"/>
                <w:sz w:val="16"/>
                <w:szCs w:val="16"/>
              </w:rPr>
              <w:t xml:space="preserve">ndien geen gebruik is gemaakt van een ondergrond uit het domein Ondergronden wordt </w:t>
            </w:r>
            <w:r w:rsidR="00C140D6" w:rsidRPr="00C140D6">
              <w:rPr>
                <w:rFonts w:ascii="Verdana" w:hAnsi="Verdana"/>
                <w:sz w:val="16"/>
                <w:szCs w:val="16"/>
              </w:rPr>
              <w:t>een eenduidige referentie naar de gebruikte ondergrond(en) gegeven</w:t>
            </w:r>
            <w:r w:rsidRPr="00C06175">
              <w:rPr>
                <w:rFonts w:ascii="Verdana" w:hAnsi="Verdana"/>
                <w:snapToGrid w:val="0"/>
                <w:sz w:val="16"/>
                <w:szCs w:val="16"/>
              </w:rPr>
              <w:t>.</w:t>
            </w:r>
          </w:p>
        </w:tc>
      </w:tr>
      <w:tr w:rsidR="00A126C8" w:rsidRPr="00CA4D93" w14:paraId="7F7D988F" w14:textId="77777777" w:rsidTr="00DF38C1">
        <w:trPr>
          <w:trHeight w:val="45"/>
        </w:trPr>
        <w:tc>
          <w:tcPr>
            <w:tcW w:w="2123" w:type="dxa"/>
          </w:tcPr>
          <w:p w14:paraId="7F7D9887" w14:textId="77777777" w:rsidR="00A126C8" w:rsidRPr="00F763BD" w:rsidRDefault="00A126C8" w:rsidP="00A126C8">
            <w:pPr>
              <w:pStyle w:val="Table"/>
              <w:rPr>
                <w:rFonts w:ascii="Verdana" w:hAnsi="Verdana"/>
                <w:sz w:val="16"/>
                <w:szCs w:val="16"/>
              </w:rPr>
            </w:pPr>
            <w:r w:rsidRPr="00F763BD">
              <w:rPr>
                <w:rFonts w:ascii="Verdana" w:hAnsi="Verdana"/>
                <w:sz w:val="16"/>
                <w:szCs w:val="16"/>
              </w:rPr>
              <w:t>verwijzingNaarExternPlanInfo</w:t>
            </w:r>
          </w:p>
        </w:tc>
        <w:tc>
          <w:tcPr>
            <w:tcW w:w="566" w:type="dxa"/>
          </w:tcPr>
          <w:p w14:paraId="7F7D9888" w14:textId="77777777" w:rsidR="00A126C8" w:rsidRPr="00D9759F" w:rsidRDefault="00A126C8" w:rsidP="00A126C8">
            <w:pPr>
              <w:pStyle w:val="Table"/>
              <w:rPr>
                <w:rFonts w:ascii="Verdana" w:hAnsi="Verdana"/>
                <w:sz w:val="16"/>
                <w:szCs w:val="16"/>
              </w:rPr>
            </w:pPr>
            <w:r>
              <w:rPr>
                <w:rFonts w:ascii="Verdana" w:hAnsi="Verdana"/>
                <w:sz w:val="16"/>
                <w:szCs w:val="16"/>
              </w:rPr>
              <w:t>0..*</w:t>
            </w:r>
          </w:p>
        </w:tc>
        <w:tc>
          <w:tcPr>
            <w:tcW w:w="6100" w:type="dxa"/>
          </w:tcPr>
          <w:p w14:paraId="7F7D9889" w14:textId="77777777" w:rsidR="00A126C8" w:rsidRDefault="00A126C8" w:rsidP="00A126C8">
            <w:pPr>
              <w:pStyle w:val="Table"/>
              <w:rPr>
                <w:rFonts w:ascii="Verdana" w:hAnsi="Verdana"/>
                <w:sz w:val="16"/>
                <w:szCs w:val="16"/>
              </w:rPr>
            </w:pPr>
            <w:r>
              <w:rPr>
                <w:rFonts w:ascii="Verdana" w:hAnsi="Verdana"/>
                <w:sz w:val="16"/>
                <w:szCs w:val="16"/>
              </w:rPr>
              <w:t>ExternPlanReferentiePG_SV:</w:t>
            </w:r>
          </w:p>
          <w:p w14:paraId="7F7D988A" w14:textId="77777777" w:rsidR="00A126C8" w:rsidRDefault="00A126C8" w:rsidP="00A126C8">
            <w:pPr>
              <w:pStyle w:val="Table"/>
              <w:rPr>
                <w:rFonts w:ascii="Verdana" w:hAnsi="Verdana"/>
                <w:sz w:val="16"/>
                <w:szCs w:val="16"/>
              </w:rPr>
            </w:pPr>
            <w:r>
              <w:rPr>
                <w:rFonts w:ascii="Verdana" w:hAnsi="Verdana"/>
                <w:sz w:val="16"/>
                <w:szCs w:val="16"/>
              </w:rPr>
              <w:t>Een samengesteld attribuut bestaande uit:</w:t>
            </w:r>
          </w:p>
          <w:p w14:paraId="7F7D988B" w14:textId="77777777" w:rsidR="00A126C8" w:rsidRDefault="00A126C8" w:rsidP="00063D1F">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lastRenderedPageBreak/>
              <w:t>naamExternPlan [1]: naam van het externe plan/besluit.</w:t>
            </w:r>
          </w:p>
          <w:p w14:paraId="7F7D988C" w14:textId="77777777" w:rsidR="00362F3F" w:rsidRDefault="00A126C8" w:rsidP="00362F3F">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t>idnExternPlan [0..1]: idn van het externe plan/besluit.</w:t>
            </w:r>
          </w:p>
          <w:p w14:paraId="7F7D988D" w14:textId="77777777" w:rsidR="00A126C8" w:rsidRDefault="00A126C8" w:rsidP="00063D1F">
            <w:pPr>
              <w:pStyle w:val="Table"/>
              <w:numPr>
                <w:ilvl w:val="0"/>
                <w:numId w:val="24"/>
              </w:numPr>
              <w:tabs>
                <w:tab w:val="clear" w:pos="720"/>
                <w:tab w:val="num" w:pos="459"/>
              </w:tabs>
              <w:ind w:left="459" w:hanging="459"/>
              <w:rPr>
                <w:rFonts w:ascii="Verdana" w:hAnsi="Verdana"/>
                <w:sz w:val="16"/>
                <w:szCs w:val="16"/>
              </w:rPr>
            </w:pPr>
            <w:r>
              <w:rPr>
                <w:rFonts w:ascii="Verdana" w:hAnsi="Verdana"/>
                <w:sz w:val="16"/>
                <w:szCs w:val="16"/>
              </w:rPr>
              <w:t>rolExternPlan [1]: betekenis van het externe plan/besluit in relatie tot dit plan. Domein: RolExternPlanPG_SV.</w:t>
            </w:r>
          </w:p>
          <w:p w14:paraId="7F7D988E" w14:textId="4BE3025F" w:rsidR="000F72E3" w:rsidRDefault="000E2532">
            <w:pPr>
              <w:pStyle w:val="Table"/>
              <w:ind w:left="459"/>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A126C8" w:rsidRPr="00CA4D93" w14:paraId="7F7D9893" w14:textId="77777777" w:rsidTr="00DF38C1">
        <w:trPr>
          <w:trHeight w:val="45"/>
        </w:trPr>
        <w:tc>
          <w:tcPr>
            <w:tcW w:w="2123" w:type="dxa"/>
          </w:tcPr>
          <w:p w14:paraId="7F7D9890" w14:textId="77777777" w:rsidR="00A126C8" w:rsidRPr="00F763BD" w:rsidRDefault="00A126C8" w:rsidP="00A126C8">
            <w:pPr>
              <w:pStyle w:val="Table"/>
              <w:rPr>
                <w:rFonts w:ascii="Verdana" w:hAnsi="Verdana"/>
                <w:sz w:val="16"/>
                <w:szCs w:val="16"/>
              </w:rPr>
            </w:pPr>
            <w:r w:rsidRPr="00F763BD">
              <w:rPr>
                <w:rFonts w:ascii="Verdana" w:hAnsi="Verdana"/>
                <w:sz w:val="16"/>
                <w:szCs w:val="16"/>
              </w:rPr>
              <w:lastRenderedPageBreak/>
              <w:t>verwijzin</w:t>
            </w:r>
            <w:r w:rsidRPr="000F72E3">
              <w:rPr>
                <w:rFonts w:ascii="Verdana" w:hAnsi="Verdana"/>
                <w:sz w:val="16"/>
                <w:szCs w:val="16"/>
              </w:rPr>
              <w:t>gN</w:t>
            </w:r>
            <w:r w:rsidR="004135D2" w:rsidRPr="000F72E3">
              <w:rPr>
                <w:rFonts w:ascii="Verdana" w:hAnsi="Verdana"/>
                <w:sz w:val="16"/>
                <w:szCs w:val="16"/>
              </w:rPr>
              <w:t>or</w:t>
            </w:r>
            <w:r w:rsidRPr="00F763BD">
              <w:rPr>
                <w:rFonts w:ascii="Verdana" w:hAnsi="Verdana"/>
                <w:sz w:val="16"/>
                <w:szCs w:val="16"/>
              </w:rPr>
              <w:t>m</w:t>
            </w:r>
          </w:p>
        </w:tc>
        <w:tc>
          <w:tcPr>
            <w:tcW w:w="566" w:type="dxa"/>
          </w:tcPr>
          <w:p w14:paraId="7F7D9891" w14:textId="77777777" w:rsidR="00A126C8" w:rsidRPr="00D9759F" w:rsidRDefault="00A126C8" w:rsidP="00A126C8">
            <w:pPr>
              <w:pStyle w:val="Table"/>
              <w:rPr>
                <w:rFonts w:ascii="Verdana" w:hAnsi="Verdana"/>
                <w:sz w:val="16"/>
                <w:szCs w:val="16"/>
              </w:rPr>
            </w:pPr>
            <w:r>
              <w:rPr>
                <w:rFonts w:ascii="Verdana" w:hAnsi="Verdana"/>
                <w:sz w:val="16"/>
                <w:szCs w:val="16"/>
              </w:rPr>
              <w:t>2</w:t>
            </w:r>
            <w:r w:rsidR="000B7096">
              <w:rPr>
                <w:rFonts w:ascii="Verdana" w:hAnsi="Verdana"/>
                <w:sz w:val="16"/>
                <w:szCs w:val="16"/>
              </w:rPr>
              <w:t>..3</w:t>
            </w:r>
          </w:p>
        </w:tc>
        <w:tc>
          <w:tcPr>
            <w:tcW w:w="6100" w:type="dxa"/>
          </w:tcPr>
          <w:p w14:paraId="7F7D9892" w14:textId="0D5BAA4E" w:rsidR="00A126C8" w:rsidRPr="00CA4D93" w:rsidRDefault="00A126C8" w:rsidP="00A3031F">
            <w:pPr>
              <w:pStyle w:val="Table"/>
              <w:rPr>
                <w:rFonts w:ascii="Verdana" w:hAnsi="Verdana" w:cs="Arial"/>
                <w:sz w:val="16"/>
                <w:szCs w:val="16"/>
              </w:rPr>
            </w:pPr>
            <w:r w:rsidRPr="00CA4D93">
              <w:rPr>
                <w:rFonts w:ascii="Verdana" w:hAnsi="Verdana"/>
                <w:sz w:val="16"/>
                <w:szCs w:val="16"/>
              </w:rPr>
              <w:t xml:space="preserve">Opname van de Norm en de praktijkrichtlijn volgens welke het </w:t>
            </w:r>
            <w:r>
              <w:rPr>
                <w:rFonts w:ascii="Verdana" w:hAnsi="Verdana"/>
                <w:sz w:val="16"/>
                <w:szCs w:val="16"/>
              </w:rPr>
              <w:t>instrument</w:t>
            </w:r>
            <w:r w:rsidRPr="00CA4D93">
              <w:rPr>
                <w:rFonts w:ascii="Verdana" w:hAnsi="Verdana"/>
                <w:sz w:val="16"/>
                <w:szCs w:val="16"/>
              </w:rPr>
              <w:t xml:space="preserve"> gecodeerd is.</w:t>
            </w:r>
            <w:r>
              <w:rPr>
                <w:rFonts w:ascii="Verdana" w:hAnsi="Verdana"/>
                <w:sz w:val="16"/>
                <w:szCs w:val="16"/>
              </w:rPr>
              <w:t xml:space="preserve"> Vaste waarden: </w:t>
            </w:r>
            <w:r w:rsidR="002377D3">
              <w:rPr>
                <w:rFonts w:ascii="Verdana" w:hAnsi="Verdana"/>
                <w:sz w:val="16"/>
                <w:szCs w:val="16"/>
              </w:rPr>
              <w:t>IMRO2012</w:t>
            </w:r>
            <w:r>
              <w:rPr>
                <w:rFonts w:ascii="Verdana" w:hAnsi="Verdana"/>
                <w:sz w:val="16"/>
                <w:szCs w:val="16"/>
              </w:rPr>
              <w:t xml:space="preserve"> en PRSV</w:t>
            </w:r>
            <w:r w:rsidR="0030409F">
              <w:rPr>
                <w:rFonts w:ascii="Verdana" w:hAnsi="Verdana"/>
                <w:sz w:val="16"/>
                <w:szCs w:val="16"/>
              </w:rPr>
              <w:t>2012</w:t>
            </w:r>
            <w:r>
              <w:rPr>
                <w:rFonts w:ascii="Verdana" w:hAnsi="Verdana"/>
                <w:sz w:val="16"/>
                <w:szCs w:val="16"/>
              </w:rPr>
              <w:t>.</w:t>
            </w:r>
            <w:r w:rsidR="000B7096">
              <w:rPr>
                <w:rFonts w:ascii="Verdana" w:hAnsi="Verdana"/>
                <w:sz w:val="16"/>
                <w:szCs w:val="16"/>
              </w:rPr>
              <w:t xml:space="preserve"> </w:t>
            </w:r>
            <w:r w:rsidR="005C4F95">
              <w:rPr>
                <w:rFonts w:ascii="Verdana" w:hAnsi="Verdana"/>
                <w:sz w:val="16"/>
                <w:szCs w:val="16"/>
              </w:rPr>
              <w:t xml:space="preserve">Indien gebruik wordt gemaakt van objectgerichte planteksten wordt ook de norm </w:t>
            </w:r>
            <w:r w:rsidR="006750FB">
              <w:rPr>
                <w:rFonts w:ascii="Verdana" w:hAnsi="Verdana"/>
                <w:sz w:val="16"/>
                <w:szCs w:val="16"/>
              </w:rPr>
              <w:t>IMROPT</w:t>
            </w:r>
            <w:r w:rsidR="005C4F95">
              <w:rPr>
                <w:rFonts w:ascii="Verdana" w:hAnsi="Verdana"/>
                <w:sz w:val="16"/>
                <w:szCs w:val="16"/>
              </w:rPr>
              <w:t>2012 opgenomen. In dat geval geldt het gebruik van objectgerichte planteksten bij alle attributen waar dit van toepassing kan zijn.</w:t>
            </w:r>
          </w:p>
        </w:tc>
      </w:tr>
      <w:tr w:rsidR="00A126C8" w:rsidRPr="00CA4D93" w14:paraId="7F7D9895" w14:textId="77777777" w:rsidTr="00DF38C1">
        <w:trPr>
          <w:trHeight w:val="45"/>
        </w:trPr>
        <w:tc>
          <w:tcPr>
            <w:tcW w:w="8789" w:type="dxa"/>
            <w:gridSpan w:val="3"/>
          </w:tcPr>
          <w:p w14:paraId="7F7D9894" w14:textId="77777777" w:rsidR="00A126C8" w:rsidRPr="00CA4D93" w:rsidRDefault="00A126C8" w:rsidP="00A126C8">
            <w:pPr>
              <w:pStyle w:val="Table"/>
              <w:rPr>
                <w:rFonts w:ascii="Verdana" w:hAnsi="Verdana"/>
                <w:sz w:val="16"/>
                <w:szCs w:val="16"/>
              </w:rPr>
            </w:pPr>
          </w:p>
        </w:tc>
      </w:tr>
      <w:tr w:rsidR="00A126C8" w:rsidRPr="00CA4D93" w14:paraId="7F7D989B" w14:textId="77777777" w:rsidTr="00DF38C1">
        <w:trPr>
          <w:trHeight w:val="360"/>
        </w:trPr>
        <w:tc>
          <w:tcPr>
            <w:tcW w:w="2123" w:type="dxa"/>
          </w:tcPr>
          <w:p w14:paraId="7F7D9896" w14:textId="77777777" w:rsidR="00A126C8" w:rsidRPr="00F763BD" w:rsidRDefault="00A126C8" w:rsidP="00A126C8">
            <w:pPr>
              <w:pStyle w:val="Table"/>
              <w:rPr>
                <w:rFonts w:ascii="Verdana" w:hAnsi="Verdana"/>
                <w:sz w:val="16"/>
                <w:szCs w:val="16"/>
              </w:rPr>
            </w:pPr>
            <w:r w:rsidRPr="00F763BD">
              <w:rPr>
                <w:rFonts w:ascii="Verdana" w:hAnsi="Verdana"/>
                <w:sz w:val="16"/>
                <w:szCs w:val="16"/>
              </w:rPr>
              <w:t>Associaties</w:t>
            </w:r>
          </w:p>
        </w:tc>
        <w:tc>
          <w:tcPr>
            <w:tcW w:w="6666" w:type="dxa"/>
            <w:gridSpan w:val="2"/>
          </w:tcPr>
          <w:p w14:paraId="7F7D9897" w14:textId="77777777" w:rsidR="00A126C8" w:rsidRDefault="00A126C8" w:rsidP="00063D1F">
            <w:pPr>
              <w:pStyle w:val="Table"/>
              <w:numPr>
                <w:ilvl w:val="0"/>
                <w:numId w:val="24"/>
              </w:numPr>
              <w:tabs>
                <w:tab w:val="clear" w:pos="720"/>
                <w:tab w:val="num" w:pos="335"/>
              </w:tabs>
              <w:ind w:left="335" w:hanging="284"/>
              <w:rPr>
                <w:rFonts w:ascii="Verdana" w:hAnsi="Verdana"/>
                <w:sz w:val="16"/>
                <w:szCs w:val="16"/>
              </w:rPr>
            </w:pPr>
            <w:r>
              <w:rPr>
                <w:rFonts w:ascii="Verdana" w:hAnsi="Verdana"/>
                <w:sz w:val="16"/>
                <w:szCs w:val="16"/>
              </w:rPr>
              <w:t>begrenzing [1]: Verwijzing naar een object GeometriePlangebied bestaande uit:</w:t>
            </w:r>
          </w:p>
          <w:p w14:paraId="7F7D9898" w14:textId="5E6984CA" w:rsidR="00A126C8" w:rsidRDefault="00A126C8" w:rsidP="00063D1F">
            <w:pPr>
              <w:pStyle w:val="Table"/>
              <w:numPr>
                <w:ilvl w:val="0"/>
                <w:numId w:val="39"/>
              </w:numPr>
              <w:rPr>
                <w:rFonts w:ascii="Verdana" w:hAnsi="Verdana"/>
                <w:sz w:val="16"/>
                <w:szCs w:val="16"/>
              </w:rPr>
            </w:pPr>
            <w:r>
              <w:rPr>
                <w:rFonts w:ascii="Verdana" w:hAnsi="Verdana"/>
                <w:sz w:val="16"/>
                <w:szCs w:val="16"/>
              </w:rPr>
              <w:t xml:space="preserve">geometrie [1]: Coördinaten in GML format. Domein: VlakMultiValk. Vlak of Multivlak. Zie </w:t>
            </w:r>
            <w:hyperlink w:anchor="_Geometrietypen" w:history="1">
              <w:r w:rsidR="000C6E95">
                <w:rPr>
                  <w:rStyle w:val="Hyperlink"/>
                  <w:rFonts w:ascii="Verdana" w:hAnsi="Verdana"/>
                  <w:sz w:val="16"/>
                  <w:szCs w:val="16"/>
                </w:rPr>
                <w:t>hoofdstuk 7</w:t>
              </w:r>
            </w:hyperlink>
            <w:r>
              <w:rPr>
                <w:rFonts w:ascii="Verdana" w:hAnsi="Verdana"/>
                <w:sz w:val="16"/>
                <w:szCs w:val="16"/>
              </w:rPr>
              <w:t>: Geometrietypen.</w:t>
            </w:r>
          </w:p>
          <w:p w14:paraId="7F7D9899" w14:textId="77777777" w:rsidR="00A126C8" w:rsidRDefault="00A126C8" w:rsidP="00063D1F">
            <w:pPr>
              <w:pStyle w:val="Table"/>
              <w:numPr>
                <w:ilvl w:val="0"/>
                <w:numId w:val="39"/>
              </w:numPr>
              <w:rPr>
                <w:rFonts w:ascii="Verdana" w:hAnsi="Verdana"/>
                <w:sz w:val="16"/>
                <w:szCs w:val="16"/>
              </w:rPr>
            </w:pPr>
            <w:r>
              <w:rPr>
                <w:rFonts w:ascii="Verdana" w:hAnsi="Verdana"/>
                <w:sz w:val="16"/>
                <w:szCs w:val="16"/>
              </w:rPr>
              <w:t>idealisatie [1]: aanduiding van de manier waarop de geometrie ruimtelijk geïnterpreteerd moet worden. Domein: Idealisatie_1.</w:t>
            </w:r>
          </w:p>
          <w:p w14:paraId="7F7D989A" w14:textId="77777777" w:rsidR="00A126C8" w:rsidRPr="00450D5C" w:rsidRDefault="00A126C8" w:rsidP="00A126C8">
            <w:pPr>
              <w:pStyle w:val="Table"/>
              <w:ind w:left="360"/>
              <w:rPr>
                <w:rFonts w:ascii="Verdana" w:hAnsi="Verdana"/>
                <w:sz w:val="16"/>
                <w:szCs w:val="16"/>
              </w:rPr>
            </w:pPr>
            <w:r>
              <w:rPr>
                <w:rFonts w:ascii="Verdana" w:hAnsi="Verdana"/>
                <w:sz w:val="16"/>
                <w:szCs w:val="16"/>
              </w:rPr>
              <w:t>In GML als Xlink opgenomen.</w:t>
            </w:r>
          </w:p>
        </w:tc>
      </w:tr>
      <w:tr w:rsidR="00A126C8" w:rsidRPr="00CA4D93" w14:paraId="7F7D989E" w14:textId="77777777" w:rsidTr="00DF38C1">
        <w:tc>
          <w:tcPr>
            <w:tcW w:w="2123" w:type="dxa"/>
          </w:tcPr>
          <w:p w14:paraId="7F7D989C" w14:textId="77777777" w:rsidR="00A126C8" w:rsidRPr="00F763BD" w:rsidRDefault="00A126C8" w:rsidP="00A126C8">
            <w:pPr>
              <w:pStyle w:val="Table"/>
              <w:rPr>
                <w:rFonts w:ascii="Verdana" w:hAnsi="Verdana"/>
                <w:sz w:val="16"/>
                <w:szCs w:val="16"/>
              </w:rPr>
            </w:pPr>
            <w:r w:rsidRPr="00F763BD">
              <w:rPr>
                <w:rFonts w:ascii="Verdana" w:hAnsi="Verdana"/>
                <w:sz w:val="16"/>
                <w:szCs w:val="16"/>
              </w:rPr>
              <w:t>Gebruik/voorbeelden</w:t>
            </w:r>
          </w:p>
        </w:tc>
        <w:tc>
          <w:tcPr>
            <w:tcW w:w="6666" w:type="dxa"/>
            <w:gridSpan w:val="2"/>
          </w:tcPr>
          <w:p w14:paraId="7F7D989D" w14:textId="77777777" w:rsidR="00A126C8" w:rsidRPr="00CA4D93" w:rsidRDefault="00A126C8" w:rsidP="00A126C8">
            <w:pPr>
              <w:pStyle w:val="Table"/>
              <w:rPr>
                <w:rFonts w:ascii="Verdana" w:hAnsi="Verdana"/>
                <w:b/>
                <w:sz w:val="16"/>
                <w:szCs w:val="16"/>
              </w:rPr>
            </w:pPr>
          </w:p>
        </w:tc>
      </w:tr>
    </w:tbl>
    <w:p w14:paraId="371015CA" w14:textId="2DD42DDE" w:rsidR="00BD12CA" w:rsidRDefault="000F784E" w:rsidP="00B848DB">
      <w:pPr>
        <w:pStyle w:val="Kop3"/>
      </w:pPr>
      <w:bookmarkStart w:id="51" w:name="_Toc323122807"/>
      <w:r w:rsidRPr="000F784E">
        <w:t>Structuurvisiegebied_G</w:t>
      </w:r>
      <w:bookmarkEnd w:id="51"/>
    </w:p>
    <w:tbl>
      <w:tblPr>
        <w:tblStyle w:val="Rastertabel4"/>
        <w:tblW w:w="8789" w:type="dxa"/>
        <w:tblLayout w:type="fixed"/>
        <w:tblLook w:val="0620" w:firstRow="1" w:lastRow="0" w:firstColumn="0" w:lastColumn="0" w:noHBand="1" w:noVBand="1"/>
      </w:tblPr>
      <w:tblGrid>
        <w:gridCol w:w="2123"/>
        <w:gridCol w:w="566"/>
        <w:gridCol w:w="6100"/>
      </w:tblGrid>
      <w:tr w:rsidR="00A126C8" w:rsidRPr="00CA4D93" w14:paraId="7F7D98A3"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8A1" w14:textId="77777777" w:rsidR="00A126C8" w:rsidRPr="00CA4D93" w:rsidRDefault="00A126C8" w:rsidP="00A126C8">
            <w:pPr>
              <w:pStyle w:val="OpmaakprofielTableArial10ptWit"/>
              <w:rPr>
                <w:rFonts w:ascii="Verdana" w:hAnsi="Verdana" w:cs="Arial"/>
                <w:b w:val="0"/>
                <w:color w:val="auto"/>
                <w:sz w:val="16"/>
                <w:szCs w:val="16"/>
              </w:rPr>
            </w:pPr>
            <w:r w:rsidRPr="00CA4D93">
              <w:rPr>
                <w:rFonts w:ascii="Verdana" w:hAnsi="Verdana" w:cs="Arial"/>
                <w:color w:val="auto"/>
                <w:sz w:val="16"/>
                <w:szCs w:val="16"/>
              </w:rPr>
              <w:t>Klasse</w:t>
            </w:r>
          </w:p>
        </w:tc>
        <w:tc>
          <w:tcPr>
            <w:tcW w:w="6666" w:type="dxa"/>
            <w:gridSpan w:val="2"/>
          </w:tcPr>
          <w:p w14:paraId="7F7D98A2" w14:textId="77777777" w:rsidR="00A126C8" w:rsidRPr="00CA4D93" w:rsidRDefault="00A126C8" w:rsidP="00A126C8">
            <w:pPr>
              <w:pStyle w:val="OpmaakprofielTableArial10ptWit"/>
              <w:rPr>
                <w:rFonts w:ascii="Verdana" w:hAnsi="Verdana" w:cs="Arial"/>
                <w:b w:val="0"/>
                <w:color w:val="auto"/>
                <w:sz w:val="16"/>
                <w:szCs w:val="16"/>
              </w:rPr>
            </w:pPr>
            <w:r>
              <w:rPr>
                <w:rFonts w:ascii="Verdana" w:hAnsi="Verdana" w:cs="Arial"/>
                <w:color w:val="auto"/>
                <w:sz w:val="16"/>
                <w:szCs w:val="16"/>
              </w:rPr>
              <w:t>Structuurvisiegebied_G</w:t>
            </w:r>
          </w:p>
        </w:tc>
      </w:tr>
      <w:tr w:rsidR="00A126C8" w:rsidRPr="00CA4D93" w14:paraId="7F7D98A6" w14:textId="77777777" w:rsidTr="00DF38C1">
        <w:tc>
          <w:tcPr>
            <w:tcW w:w="2123" w:type="dxa"/>
          </w:tcPr>
          <w:p w14:paraId="7F7D98A4" w14:textId="77777777" w:rsidR="00A126C8" w:rsidRPr="00F763BD" w:rsidRDefault="00A126C8" w:rsidP="00A126C8">
            <w:pPr>
              <w:pStyle w:val="Table"/>
              <w:rPr>
                <w:rFonts w:ascii="Verdana" w:hAnsi="Verdana"/>
                <w:sz w:val="16"/>
                <w:szCs w:val="16"/>
              </w:rPr>
            </w:pPr>
            <w:r w:rsidRPr="00F763BD">
              <w:rPr>
                <w:rFonts w:ascii="Verdana" w:hAnsi="Verdana"/>
                <w:sz w:val="16"/>
                <w:szCs w:val="16"/>
              </w:rPr>
              <w:t>Definitie</w:t>
            </w:r>
          </w:p>
        </w:tc>
        <w:tc>
          <w:tcPr>
            <w:tcW w:w="6666" w:type="dxa"/>
            <w:gridSpan w:val="2"/>
          </w:tcPr>
          <w:p w14:paraId="7F7D98A5" w14:textId="77777777" w:rsidR="00A126C8" w:rsidRPr="00CA4D93" w:rsidRDefault="00A126C8" w:rsidP="00A126C8">
            <w:pPr>
              <w:pStyle w:val="Table"/>
              <w:rPr>
                <w:rFonts w:ascii="Verdana" w:hAnsi="Verdana"/>
                <w:sz w:val="16"/>
                <w:szCs w:val="16"/>
              </w:rPr>
            </w:pPr>
            <w:r w:rsidRPr="00CA4D93">
              <w:rPr>
                <w:rFonts w:ascii="Verdana" w:hAnsi="Verdana"/>
                <w:sz w:val="16"/>
                <w:szCs w:val="16"/>
              </w:rPr>
              <w:t>Een gebied waarop één of meerdere beleidsuitspraken in het kader van een gemeentelijke structuurvisie betrekking hebben.</w:t>
            </w:r>
          </w:p>
        </w:tc>
      </w:tr>
      <w:tr w:rsidR="00A126C8" w:rsidRPr="00CA4D93" w14:paraId="7F7D98A9" w14:textId="77777777" w:rsidTr="00DF38C1">
        <w:tc>
          <w:tcPr>
            <w:tcW w:w="2123" w:type="dxa"/>
          </w:tcPr>
          <w:p w14:paraId="7F7D98A7" w14:textId="77777777" w:rsidR="00A126C8" w:rsidRPr="00F763BD" w:rsidRDefault="00A126C8" w:rsidP="00A126C8">
            <w:pPr>
              <w:pStyle w:val="Table"/>
              <w:rPr>
                <w:rFonts w:ascii="Verdana" w:hAnsi="Verdana"/>
                <w:sz w:val="16"/>
                <w:szCs w:val="16"/>
              </w:rPr>
            </w:pPr>
            <w:r w:rsidRPr="00F763BD">
              <w:rPr>
                <w:rFonts w:ascii="Verdana" w:hAnsi="Verdana"/>
                <w:sz w:val="16"/>
                <w:szCs w:val="16"/>
              </w:rPr>
              <w:t xml:space="preserve">Herkomst definitie </w:t>
            </w:r>
          </w:p>
        </w:tc>
        <w:tc>
          <w:tcPr>
            <w:tcW w:w="6666" w:type="dxa"/>
            <w:gridSpan w:val="2"/>
          </w:tcPr>
          <w:p w14:paraId="7F7D98A8" w14:textId="77777777" w:rsidR="00A126C8" w:rsidRPr="00CA4D93" w:rsidRDefault="00A126C8" w:rsidP="00A126C8">
            <w:pPr>
              <w:pStyle w:val="Table"/>
              <w:rPr>
                <w:rFonts w:ascii="Verdana" w:hAnsi="Verdana"/>
                <w:sz w:val="16"/>
                <w:szCs w:val="16"/>
              </w:rPr>
            </w:pPr>
            <w:r w:rsidRPr="00CA4D93">
              <w:rPr>
                <w:rFonts w:ascii="Verdana" w:hAnsi="Verdana"/>
                <w:sz w:val="16"/>
                <w:szCs w:val="16"/>
              </w:rPr>
              <w:t>IMRO</w:t>
            </w:r>
          </w:p>
        </w:tc>
      </w:tr>
      <w:tr w:rsidR="00A126C8" w:rsidRPr="00CA4D93" w14:paraId="7F7D98AC" w14:textId="77777777" w:rsidTr="00DF38C1">
        <w:tc>
          <w:tcPr>
            <w:tcW w:w="2123" w:type="dxa"/>
          </w:tcPr>
          <w:p w14:paraId="7F7D98AA" w14:textId="77777777" w:rsidR="00A126C8" w:rsidRPr="00F763BD" w:rsidRDefault="00A126C8" w:rsidP="00A126C8">
            <w:pPr>
              <w:pStyle w:val="Table"/>
              <w:rPr>
                <w:rFonts w:ascii="Verdana" w:hAnsi="Verdana"/>
                <w:sz w:val="16"/>
                <w:szCs w:val="16"/>
              </w:rPr>
            </w:pPr>
            <w:r w:rsidRPr="00F763BD">
              <w:rPr>
                <w:rFonts w:ascii="Verdana" w:hAnsi="Verdana"/>
                <w:sz w:val="16"/>
                <w:szCs w:val="16"/>
              </w:rPr>
              <w:t>Inwinningsregels</w:t>
            </w:r>
          </w:p>
        </w:tc>
        <w:tc>
          <w:tcPr>
            <w:tcW w:w="6666" w:type="dxa"/>
            <w:gridSpan w:val="2"/>
          </w:tcPr>
          <w:p w14:paraId="7F7D98AB" w14:textId="77777777" w:rsidR="00A126C8" w:rsidRPr="00CA4D93" w:rsidRDefault="00A126C8" w:rsidP="00A126C8">
            <w:pPr>
              <w:pStyle w:val="Table"/>
              <w:rPr>
                <w:rFonts w:ascii="Verdana" w:hAnsi="Verdana"/>
                <w:sz w:val="16"/>
                <w:szCs w:val="16"/>
              </w:rPr>
            </w:pPr>
          </w:p>
        </w:tc>
      </w:tr>
      <w:tr w:rsidR="00A126C8" w:rsidRPr="00CA4D93" w14:paraId="7F7D98AF" w14:textId="77777777" w:rsidTr="00DF38C1">
        <w:tc>
          <w:tcPr>
            <w:tcW w:w="2123" w:type="dxa"/>
          </w:tcPr>
          <w:p w14:paraId="7F7D98AD" w14:textId="77777777" w:rsidR="00A126C8" w:rsidRPr="00F763BD" w:rsidRDefault="00A126C8" w:rsidP="00A126C8">
            <w:pPr>
              <w:pStyle w:val="Table"/>
              <w:rPr>
                <w:rFonts w:ascii="Verdana" w:hAnsi="Verdana"/>
                <w:sz w:val="16"/>
                <w:szCs w:val="16"/>
              </w:rPr>
            </w:pPr>
            <w:r w:rsidRPr="00F763BD">
              <w:rPr>
                <w:rFonts w:ascii="Verdana" w:hAnsi="Verdana"/>
                <w:sz w:val="16"/>
                <w:szCs w:val="16"/>
              </w:rPr>
              <w:t>Generalisatie</w:t>
            </w:r>
          </w:p>
        </w:tc>
        <w:tc>
          <w:tcPr>
            <w:tcW w:w="6666" w:type="dxa"/>
            <w:gridSpan w:val="2"/>
          </w:tcPr>
          <w:p w14:paraId="7F7D98AE" w14:textId="77777777" w:rsidR="00A126C8" w:rsidRPr="00CA4D93" w:rsidRDefault="00A126C8" w:rsidP="00A126C8">
            <w:pPr>
              <w:pStyle w:val="Table"/>
              <w:rPr>
                <w:rFonts w:ascii="Verdana" w:hAnsi="Verdana"/>
                <w:sz w:val="16"/>
                <w:szCs w:val="16"/>
              </w:rPr>
            </w:pPr>
          </w:p>
        </w:tc>
      </w:tr>
      <w:tr w:rsidR="00A126C8" w:rsidRPr="00CA4D93" w14:paraId="7F7D98B2" w14:textId="77777777" w:rsidTr="00DF38C1">
        <w:tc>
          <w:tcPr>
            <w:tcW w:w="2123" w:type="dxa"/>
          </w:tcPr>
          <w:p w14:paraId="7F7D98B0" w14:textId="77777777" w:rsidR="00A126C8" w:rsidRPr="00F763BD" w:rsidRDefault="00A126C8" w:rsidP="00A126C8">
            <w:pPr>
              <w:pStyle w:val="Table"/>
              <w:rPr>
                <w:rFonts w:ascii="Verdana" w:hAnsi="Verdana"/>
                <w:sz w:val="16"/>
                <w:szCs w:val="16"/>
              </w:rPr>
            </w:pPr>
            <w:r w:rsidRPr="00F763BD">
              <w:rPr>
                <w:rFonts w:ascii="Verdana" w:hAnsi="Verdana"/>
                <w:sz w:val="16"/>
                <w:szCs w:val="16"/>
              </w:rPr>
              <w:t>Specialisatie</w:t>
            </w:r>
          </w:p>
        </w:tc>
        <w:tc>
          <w:tcPr>
            <w:tcW w:w="6666" w:type="dxa"/>
            <w:gridSpan w:val="2"/>
          </w:tcPr>
          <w:p w14:paraId="7F7D98B1" w14:textId="77777777" w:rsidR="00A126C8" w:rsidRPr="00CA4D93" w:rsidRDefault="00A126C8" w:rsidP="00A126C8">
            <w:pPr>
              <w:pStyle w:val="Table"/>
              <w:rPr>
                <w:rFonts w:ascii="Verdana" w:hAnsi="Verdana"/>
                <w:sz w:val="16"/>
                <w:szCs w:val="16"/>
              </w:rPr>
            </w:pPr>
            <w:r w:rsidRPr="00CA4D93">
              <w:rPr>
                <w:rFonts w:ascii="Verdana" w:hAnsi="Verdana"/>
                <w:sz w:val="16"/>
                <w:szCs w:val="16"/>
              </w:rPr>
              <w:t xml:space="preserve">Van de klasse </w:t>
            </w:r>
            <w:r>
              <w:rPr>
                <w:rFonts w:ascii="Verdana" w:hAnsi="Verdana"/>
                <w:sz w:val="16"/>
                <w:szCs w:val="16"/>
              </w:rPr>
              <w:t>planobject</w:t>
            </w:r>
            <w:r w:rsidRPr="00CA4D93">
              <w:rPr>
                <w:rFonts w:ascii="Verdana" w:hAnsi="Verdana"/>
                <w:sz w:val="16"/>
                <w:szCs w:val="16"/>
              </w:rPr>
              <w:t>.</w:t>
            </w:r>
          </w:p>
        </w:tc>
      </w:tr>
      <w:tr w:rsidR="00A126C8" w:rsidRPr="00CA4D93" w14:paraId="7F7D98B4" w14:textId="77777777" w:rsidTr="00DF38C1">
        <w:tc>
          <w:tcPr>
            <w:tcW w:w="8789" w:type="dxa"/>
            <w:gridSpan w:val="3"/>
          </w:tcPr>
          <w:p w14:paraId="7F7D98B3" w14:textId="77777777" w:rsidR="00A126C8" w:rsidRPr="00F763BD" w:rsidRDefault="00A126C8" w:rsidP="00A126C8">
            <w:pPr>
              <w:pStyle w:val="Table"/>
              <w:rPr>
                <w:rFonts w:ascii="Verdana" w:hAnsi="Verdana"/>
                <w:sz w:val="16"/>
                <w:szCs w:val="16"/>
              </w:rPr>
            </w:pPr>
            <w:r w:rsidRPr="00F763BD">
              <w:rPr>
                <w:rFonts w:ascii="Verdana" w:hAnsi="Verdana"/>
                <w:sz w:val="16"/>
                <w:szCs w:val="16"/>
              </w:rPr>
              <w:t>Attributen</w:t>
            </w:r>
          </w:p>
        </w:tc>
      </w:tr>
      <w:tr w:rsidR="00A126C8" w:rsidRPr="00CA4D93" w14:paraId="7F7D98B8" w14:textId="77777777" w:rsidTr="00DF38C1">
        <w:tc>
          <w:tcPr>
            <w:tcW w:w="2123" w:type="dxa"/>
          </w:tcPr>
          <w:p w14:paraId="7F7D98B5" w14:textId="77777777" w:rsidR="00A126C8" w:rsidRPr="00F763BD" w:rsidRDefault="00A126C8" w:rsidP="00A126C8">
            <w:pPr>
              <w:pStyle w:val="Table"/>
              <w:rPr>
                <w:rFonts w:ascii="Verdana" w:hAnsi="Verdana"/>
                <w:i/>
                <w:sz w:val="16"/>
                <w:szCs w:val="16"/>
              </w:rPr>
            </w:pPr>
            <w:r w:rsidRPr="00F763BD">
              <w:rPr>
                <w:rFonts w:ascii="Verdana" w:hAnsi="Verdana"/>
                <w:i/>
                <w:sz w:val="16"/>
                <w:szCs w:val="16"/>
              </w:rPr>
              <w:t>Attribuutnaam</w:t>
            </w:r>
          </w:p>
        </w:tc>
        <w:tc>
          <w:tcPr>
            <w:tcW w:w="566" w:type="dxa"/>
          </w:tcPr>
          <w:p w14:paraId="7F7D98B6" w14:textId="77777777" w:rsidR="00A126C8" w:rsidRPr="00CA4D93" w:rsidRDefault="00A126C8" w:rsidP="00A126C8">
            <w:pPr>
              <w:pStyle w:val="Table"/>
              <w:rPr>
                <w:rFonts w:ascii="Verdana" w:hAnsi="Verdana"/>
                <w:b/>
                <w:i/>
                <w:sz w:val="16"/>
                <w:szCs w:val="16"/>
              </w:rPr>
            </w:pPr>
            <w:r>
              <w:rPr>
                <w:rFonts w:ascii="Verdana" w:hAnsi="Verdana"/>
                <w:b/>
                <w:i/>
                <w:sz w:val="16"/>
                <w:szCs w:val="16"/>
              </w:rPr>
              <w:t>m</w:t>
            </w:r>
          </w:p>
        </w:tc>
        <w:tc>
          <w:tcPr>
            <w:tcW w:w="6100" w:type="dxa"/>
          </w:tcPr>
          <w:p w14:paraId="7F7D98B7" w14:textId="77777777" w:rsidR="00A126C8" w:rsidRPr="00CA4D93" w:rsidRDefault="00A126C8" w:rsidP="00A126C8">
            <w:pPr>
              <w:pStyle w:val="Table"/>
              <w:rPr>
                <w:rFonts w:ascii="Verdana" w:hAnsi="Verdana"/>
                <w:b/>
                <w:i/>
                <w:sz w:val="16"/>
                <w:szCs w:val="16"/>
              </w:rPr>
            </w:pPr>
            <w:r w:rsidRPr="00CA4D93">
              <w:rPr>
                <w:rFonts w:ascii="Verdana" w:hAnsi="Verdana"/>
                <w:b/>
                <w:i/>
                <w:sz w:val="16"/>
                <w:szCs w:val="16"/>
              </w:rPr>
              <w:t>Toelichting</w:t>
            </w:r>
          </w:p>
        </w:tc>
      </w:tr>
      <w:tr w:rsidR="00A126C8" w:rsidRPr="00CA4D93" w14:paraId="7F7D98C1" w14:textId="77777777" w:rsidTr="00DF38C1">
        <w:tc>
          <w:tcPr>
            <w:tcW w:w="2123" w:type="dxa"/>
          </w:tcPr>
          <w:p w14:paraId="7F7D98B9" w14:textId="77777777" w:rsidR="00A126C8" w:rsidRPr="00F763BD" w:rsidRDefault="00A126C8" w:rsidP="00A126C8">
            <w:pPr>
              <w:pStyle w:val="Table"/>
              <w:rPr>
                <w:rFonts w:ascii="Verdana" w:hAnsi="Verdana"/>
                <w:sz w:val="16"/>
                <w:szCs w:val="16"/>
              </w:rPr>
            </w:pPr>
            <w:r w:rsidRPr="00F763BD">
              <w:rPr>
                <w:rFonts w:ascii="Verdana" w:hAnsi="Verdana"/>
                <w:sz w:val="16"/>
                <w:szCs w:val="16"/>
              </w:rPr>
              <w:t>identificatie*</w:t>
            </w:r>
          </w:p>
        </w:tc>
        <w:tc>
          <w:tcPr>
            <w:tcW w:w="566" w:type="dxa"/>
          </w:tcPr>
          <w:p w14:paraId="7F7D98BA" w14:textId="77777777" w:rsidR="00A126C8" w:rsidRPr="00F069DA" w:rsidRDefault="00A126C8" w:rsidP="00A126C8">
            <w:pPr>
              <w:pStyle w:val="Table"/>
              <w:rPr>
                <w:rFonts w:ascii="Verdana" w:hAnsi="Verdana"/>
                <w:sz w:val="16"/>
                <w:szCs w:val="16"/>
              </w:rPr>
            </w:pPr>
            <w:r w:rsidRPr="00F069DA">
              <w:rPr>
                <w:rFonts w:ascii="Verdana" w:hAnsi="Verdana"/>
                <w:sz w:val="16"/>
                <w:szCs w:val="16"/>
              </w:rPr>
              <w:t>1</w:t>
            </w:r>
          </w:p>
        </w:tc>
        <w:tc>
          <w:tcPr>
            <w:tcW w:w="6100" w:type="dxa"/>
          </w:tcPr>
          <w:p w14:paraId="7F7D98BB" w14:textId="77777777" w:rsidR="006B191B" w:rsidRDefault="006B191B" w:rsidP="006B191B">
            <w:pPr>
              <w:pStyle w:val="Table"/>
              <w:rPr>
                <w:rFonts w:ascii="Verdana" w:hAnsi="Verdana"/>
                <w:sz w:val="16"/>
                <w:szCs w:val="16"/>
              </w:rPr>
            </w:pPr>
            <w:r>
              <w:rPr>
                <w:rFonts w:ascii="Verdana" w:hAnsi="Verdana"/>
                <w:sz w:val="16"/>
                <w:szCs w:val="16"/>
              </w:rPr>
              <w:t>NEN3610ID: Attribuut samengesteld uit:</w:t>
            </w:r>
          </w:p>
          <w:p w14:paraId="7F7D98BC" w14:textId="77777777" w:rsidR="006B191B" w:rsidRDefault="006B191B"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8BD" w14:textId="77777777" w:rsidR="006B191B" w:rsidRDefault="006B191B" w:rsidP="00063D1F">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98BE" w14:textId="2345B512" w:rsidR="000F72E3" w:rsidRPr="000F72E3" w:rsidRDefault="0008184C" w:rsidP="00063D1F">
            <w:pPr>
              <w:pStyle w:val="Table"/>
              <w:numPr>
                <w:ilvl w:val="0"/>
                <w:numId w:val="55"/>
              </w:numPr>
              <w:rPr>
                <w:rFonts w:ascii="Verdana" w:hAnsi="Verdana" w:cs="Arial"/>
                <w:sz w:val="16"/>
                <w:szCs w:val="16"/>
              </w:rPr>
            </w:pPr>
            <w:r>
              <w:rPr>
                <w:rFonts w:ascii="Verdana" w:hAnsi="Verdana"/>
                <w:sz w:val="16"/>
                <w:szCs w:val="16"/>
              </w:rPr>
              <w:t xml:space="preserve">Maximaal 32 karakters. </w:t>
            </w:r>
            <w:r w:rsidR="005E6E98">
              <w:rPr>
                <w:rFonts w:ascii="Verdana" w:hAnsi="Verdana"/>
                <w:sz w:val="16"/>
                <w:szCs w:val="16"/>
              </w:rPr>
              <w:t xml:space="preserve">Toegestane tekens: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”0”…”9”,</w:t>
            </w:r>
            <w:r w:rsidR="00CD0F17">
              <w:rPr>
                <w:rFonts w:ascii="Verdana" w:hAnsi="Verdana"/>
                <w:sz w:val="16"/>
                <w:szCs w:val="16"/>
              </w:rPr>
              <w:t xml:space="preserve"> </w:t>
            </w:r>
            <w:r w:rsidR="005E6E98" w:rsidRPr="00433498">
              <w:rPr>
                <w:rFonts w:ascii="Verdana" w:hAnsi="Verdana"/>
                <w:sz w:val="16"/>
                <w:szCs w:val="16"/>
              </w:rPr>
              <w:t>“_”,</w:t>
            </w:r>
            <w:r w:rsidR="00CD0F17">
              <w:rPr>
                <w:rFonts w:ascii="Verdana" w:hAnsi="Verdana"/>
                <w:sz w:val="16"/>
                <w:szCs w:val="16"/>
              </w:rPr>
              <w:t xml:space="preserve"> </w:t>
            </w:r>
            <w:r w:rsidR="005E6E98" w:rsidRPr="00433498">
              <w:rPr>
                <w:rFonts w:ascii="Verdana" w:hAnsi="Verdana"/>
                <w:sz w:val="16"/>
                <w:szCs w:val="16"/>
              </w:rPr>
              <w:t>“- “,</w:t>
            </w:r>
            <w:r w:rsidR="00CD0F17">
              <w:rPr>
                <w:rFonts w:ascii="Verdana" w:hAnsi="Verdana"/>
                <w:sz w:val="16"/>
                <w:szCs w:val="16"/>
              </w:rPr>
              <w:t xml:space="preserve"> </w:t>
            </w:r>
            <w:r w:rsidR="005E6E98" w:rsidRPr="00433498">
              <w:rPr>
                <w:rFonts w:ascii="Verdana" w:hAnsi="Verdana"/>
                <w:sz w:val="16"/>
                <w:szCs w:val="16"/>
              </w:rPr>
              <w:t>“,”,</w:t>
            </w:r>
            <w:r w:rsidR="00CD0F17">
              <w:rPr>
                <w:rFonts w:ascii="Verdana" w:hAnsi="Verdana"/>
                <w:sz w:val="16"/>
                <w:szCs w:val="16"/>
              </w:rPr>
              <w:t xml:space="preserve"> </w:t>
            </w:r>
            <w:r w:rsidR="005E6E98" w:rsidRPr="00433498">
              <w:rPr>
                <w:rFonts w:ascii="Verdana" w:hAnsi="Verdana"/>
                <w:sz w:val="16"/>
                <w:szCs w:val="16"/>
              </w:rPr>
              <w:t>”.”}</w:t>
            </w:r>
            <w:r w:rsidR="005E6E98">
              <w:rPr>
                <w:rFonts w:ascii="Verdana" w:hAnsi="Verdana"/>
                <w:sz w:val="16"/>
                <w:szCs w:val="16"/>
              </w:rPr>
              <w:t>.</w:t>
            </w:r>
          </w:p>
          <w:p w14:paraId="7F7D98BF" w14:textId="77777777" w:rsidR="006B191B" w:rsidRDefault="006B191B" w:rsidP="00063D1F">
            <w:pPr>
              <w:pStyle w:val="Table"/>
              <w:numPr>
                <w:ilvl w:val="0"/>
                <w:numId w:val="55"/>
              </w:numPr>
              <w:rPr>
                <w:rFonts w:ascii="Verdana" w:hAnsi="Verdana"/>
                <w:sz w:val="16"/>
                <w:szCs w:val="16"/>
              </w:rPr>
            </w:pPr>
            <w:r>
              <w:rPr>
                <w:rFonts w:ascii="Verdana" w:hAnsi="Verdana"/>
                <w:sz w:val="16"/>
                <w:szCs w:val="16"/>
              </w:rPr>
              <w:t>versie: [0..1]: wordt niet gebruikt</w:t>
            </w:r>
          </w:p>
          <w:p w14:paraId="7F7D98C0" w14:textId="37E14206" w:rsidR="00A126C8" w:rsidRPr="00CA4D93" w:rsidRDefault="000E2532" w:rsidP="00A126C8">
            <w:pPr>
              <w:pStyle w:val="Table"/>
              <w:rPr>
                <w:rFonts w:ascii="Verdana" w:hAnsi="Verdana" w:cs="Arial"/>
                <w:sz w:val="16"/>
                <w:szCs w:val="16"/>
              </w:rPr>
            </w:pPr>
            <w:r>
              <w:rPr>
                <w:rFonts w:ascii="Verdana" w:hAnsi="Verdana"/>
                <w:sz w:val="16"/>
                <w:szCs w:val="16"/>
              </w:rPr>
              <w:lastRenderedPageBreak/>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A126C8" w:rsidRPr="00CA4D93" w14:paraId="7F7D98C5" w14:textId="77777777" w:rsidTr="00DF38C1">
        <w:tc>
          <w:tcPr>
            <w:tcW w:w="2123" w:type="dxa"/>
          </w:tcPr>
          <w:p w14:paraId="7F7D98C2" w14:textId="77777777" w:rsidR="00A126C8" w:rsidRPr="00F763BD" w:rsidRDefault="00A126C8" w:rsidP="00A126C8">
            <w:pPr>
              <w:pStyle w:val="Table"/>
              <w:rPr>
                <w:rFonts w:ascii="Verdana" w:hAnsi="Verdana"/>
                <w:sz w:val="16"/>
                <w:szCs w:val="16"/>
              </w:rPr>
            </w:pPr>
            <w:r w:rsidRPr="00F763BD">
              <w:rPr>
                <w:rFonts w:ascii="Verdana" w:hAnsi="Verdana"/>
                <w:sz w:val="16"/>
                <w:szCs w:val="16"/>
              </w:rPr>
              <w:lastRenderedPageBreak/>
              <w:t>typePlanobject*</w:t>
            </w:r>
          </w:p>
        </w:tc>
        <w:tc>
          <w:tcPr>
            <w:tcW w:w="566" w:type="dxa"/>
          </w:tcPr>
          <w:p w14:paraId="7F7D98C3" w14:textId="77777777" w:rsidR="00A126C8" w:rsidRPr="004F7036" w:rsidRDefault="00A126C8" w:rsidP="00A126C8">
            <w:pPr>
              <w:pStyle w:val="Table"/>
              <w:rPr>
                <w:rFonts w:ascii="Verdana" w:hAnsi="Verdana"/>
                <w:sz w:val="16"/>
                <w:szCs w:val="16"/>
              </w:rPr>
            </w:pPr>
            <w:r w:rsidRPr="004F7036">
              <w:rPr>
                <w:rFonts w:ascii="Verdana" w:hAnsi="Verdana"/>
                <w:sz w:val="16"/>
                <w:szCs w:val="16"/>
              </w:rPr>
              <w:t>1</w:t>
            </w:r>
          </w:p>
        </w:tc>
        <w:tc>
          <w:tcPr>
            <w:tcW w:w="6100" w:type="dxa"/>
          </w:tcPr>
          <w:p w14:paraId="7F7D98C4" w14:textId="77777777" w:rsidR="00A126C8" w:rsidRPr="004F7036" w:rsidRDefault="00A126C8" w:rsidP="00A126C8">
            <w:pPr>
              <w:pStyle w:val="Table"/>
              <w:rPr>
                <w:rFonts w:ascii="Verdana" w:hAnsi="Verdana"/>
                <w:sz w:val="16"/>
                <w:szCs w:val="16"/>
              </w:rPr>
            </w:pPr>
            <w:r>
              <w:rPr>
                <w:rFonts w:ascii="Verdana" w:hAnsi="Verdana"/>
                <w:sz w:val="16"/>
                <w:szCs w:val="16"/>
              </w:rPr>
              <w:t>De klasse waar het planobject toebehoort. Soort planobject. Domein: RuimtelijkPlanobject.</w:t>
            </w:r>
          </w:p>
        </w:tc>
      </w:tr>
      <w:tr w:rsidR="00A126C8" w:rsidRPr="00CA4D93" w14:paraId="7F7D98C9" w14:textId="77777777" w:rsidTr="00DF38C1">
        <w:tc>
          <w:tcPr>
            <w:tcW w:w="2123" w:type="dxa"/>
          </w:tcPr>
          <w:p w14:paraId="7F7D98C6" w14:textId="77777777" w:rsidR="00A126C8" w:rsidRPr="00F763BD" w:rsidRDefault="00A126C8" w:rsidP="00A126C8">
            <w:pPr>
              <w:pStyle w:val="Table"/>
              <w:rPr>
                <w:rFonts w:ascii="Verdana" w:hAnsi="Verdana"/>
                <w:sz w:val="16"/>
                <w:szCs w:val="16"/>
              </w:rPr>
            </w:pPr>
            <w:r w:rsidRPr="00F763BD">
              <w:rPr>
                <w:rFonts w:ascii="Verdana" w:hAnsi="Verdana"/>
                <w:sz w:val="16"/>
                <w:szCs w:val="16"/>
              </w:rPr>
              <w:t>naam</w:t>
            </w:r>
          </w:p>
        </w:tc>
        <w:tc>
          <w:tcPr>
            <w:tcW w:w="566" w:type="dxa"/>
          </w:tcPr>
          <w:p w14:paraId="7F7D98C7" w14:textId="77777777" w:rsidR="00A126C8" w:rsidRPr="00F069DA" w:rsidRDefault="00A126C8" w:rsidP="00A126C8">
            <w:pPr>
              <w:pStyle w:val="Table"/>
              <w:rPr>
                <w:rFonts w:ascii="Verdana" w:hAnsi="Verdana"/>
                <w:sz w:val="16"/>
                <w:szCs w:val="16"/>
              </w:rPr>
            </w:pPr>
            <w:r>
              <w:rPr>
                <w:rFonts w:ascii="Verdana" w:hAnsi="Verdana"/>
                <w:sz w:val="16"/>
                <w:szCs w:val="16"/>
              </w:rPr>
              <w:t>1</w:t>
            </w:r>
          </w:p>
        </w:tc>
        <w:tc>
          <w:tcPr>
            <w:tcW w:w="6100" w:type="dxa"/>
          </w:tcPr>
          <w:p w14:paraId="7F7D98C8" w14:textId="77777777" w:rsidR="00A126C8" w:rsidRPr="00CA4D93" w:rsidRDefault="00A126C8" w:rsidP="00A126C8">
            <w:pPr>
              <w:pStyle w:val="Table"/>
              <w:rPr>
                <w:rFonts w:ascii="Verdana" w:hAnsi="Verdana" w:cs="Arial"/>
                <w:sz w:val="16"/>
                <w:szCs w:val="16"/>
              </w:rPr>
            </w:pPr>
            <w:r w:rsidRPr="00CA4D93">
              <w:rPr>
                <w:rFonts w:ascii="Verdana" w:hAnsi="Verdana" w:cs="Arial"/>
                <w:sz w:val="16"/>
                <w:szCs w:val="16"/>
              </w:rPr>
              <w:t xml:space="preserve">Naam van </w:t>
            </w:r>
            <w:r>
              <w:rPr>
                <w:rFonts w:ascii="Verdana" w:hAnsi="Verdana" w:cs="Arial"/>
                <w:sz w:val="16"/>
                <w:szCs w:val="16"/>
              </w:rPr>
              <w:t>het planobject volgens de plantekst.</w:t>
            </w:r>
          </w:p>
        </w:tc>
      </w:tr>
      <w:tr w:rsidR="00A126C8" w:rsidRPr="00CA4D93" w14:paraId="7F7D98CD" w14:textId="77777777" w:rsidTr="00DF38C1">
        <w:tc>
          <w:tcPr>
            <w:tcW w:w="2123" w:type="dxa"/>
          </w:tcPr>
          <w:p w14:paraId="7F7D98CA" w14:textId="77777777" w:rsidR="00A126C8" w:rsidRPr="00F763BD" w:rsidRDefault="00A126C8" w:rsidP="00A126C8">
            <w:pPr>
              <w:pStyle w:val="Table"/>
              <w:rPr>
                <w:rFonts w:ascii="Verdana" w:hAnsi="Verdana"/>
                <w:sz w:val="16"/>
                <w:szCs w:val="16"/>
              </w:rPr>
            </w:pPr>
            <w:r w:rsidRPr="00F763BD">
              <w:rPr>
                <w:rFonts w:ascii="Verdana" w:hAnsi="Verdana"/>
                <w:sz w:val="16"/>
                <w:szCs w:val="16"/>
              </w:rPr>
              <w:t>thema</w:t>
            </w:r>
          </w:p>
        </w:tc>
        <w:tc>
          <w:tcPr>
            <w:tcW w:w="566" w:type="dxa"/>
          </w:tcPr>
          <w:p w14:paraId="7F7D98CB" w14:textId="77777777" w:rsidR="00A126C8" w:rsidRPr="001718BB" w:rsidRDefault="00A126C8" w:rsidP="00A126C8">
            <w:pPr>
              <w:pStyle w:val="Table"/>
              <w:rPr>
                <w:rFonts w:ascii="Verdana" w:hAnsi="Verdana"/>
                <w:sz w:val="16"/>
                <w:szCs w:val="16"/>
              </w:rPr>
            </w:pPr>
            <w:r w:rsidRPr="001718BB">
              <w:rPr>
                <w:rFonts w:ascii="Verdana" w:hAnsi="Verdana"/>
                <w:sz w:val="16"/>
                <w:szCs w:val="16"/>
              </w:rPr>
              <w:t>1..*</w:t>
            </w:r>
          </w:p>
        </w:tc>
        <w:tc>
          <w:tcPr>
            <w:tcW w:w="6100" w:type="dxa"/>
          </w:tcPr>
          <w:p w14:paraId="7F7D98CC" w14:textId="77777777" w:rsidR="00A126C8" w:rsidRPr="00CA4D93" w:rsidRDefault="00A126C8" w:rsidP="00A126C8">
            <w:pPr>
              <w:pStyle w:val="Table"/>
              <w:rPr>
                <w:rFonts w:ascii="Verdana" w:hAnsi="Verdana"/>
                <w:snapToGrid/>
                <w:sz w:val="16"/>
                <w:szCs w:val="16"/>
              </w:rPr>
            </w:pPr>
            <w:r>
              <w:rPr>
                <w:rFonts w:ascii="Verdana" w:hAnsi="Verdana"/>
                <w:snapToGrid/>
                <w:sz w:val="16"/>
                <w:szCs w:val="16"/>
              </w:rPr>
              <w:t>Thema’s waarmee het beleid van toepassing kan worden getypeerd.</w:t>
            </w:r>
          </w:p>
        </w:tc>
      </w:tr>
      <w:tr w:rsidR="00A126C8" w:rsidRPr="00CA4D93" w14:paraId="7F7D98D4" w14:textId="77777777" w:rsidTr="00DF38C1">
        <w:tc>
          <w:tcPr>
            <w:tcW w:w="2123" w:type="dxa"/>
          </w:tcPr>
          <w:p w14:paraId="7F7D98CE" w14:textId="77777777" w:rsidR="00A126C8" w:rsidRPr="00F763BD" w:rsidRDefault="00A126C8" w:rsidP="00A126C8">
            <w:pPr>
              <w:pStyle w:val="Table"/>
              <w:rPr>
                <w:rFonts w:ascii="Verdana" w:hAnsi="Verdana"/>
                <w:sz w:val="16"/>
                <w:szCs w:val="16"/>
              </w:rPr>
            </w:pPr>
            <w:r w:rsidRPr="00F763BD">
              <w:rPr>
                <w:rFonts w:ascii="Verdana" w:hAnsi="Verdana"/>
                <w:sz w:val="16"/>
                <w:szCs w:val="16"/>
              </w:rPr>
              <w:t>beleidInfo</w:t>
            </w:r>
          </w:p>
        </w:tc>
        <w:tc>
          <w:tcPr>
            <w:tcW w:w="566" w:type="dxa"/>
          </w:tcPr>
          <w:p w14:paraId="7F7D98CF" w14:textId="77777777" w:rsidR="00A126C8" w:rsidRPr="001718BB" w:rsidRDefault="00A126C8" w:rsidP="00A126C8">
            <w:pPr>
              <w:pStyle w:val="Table"/>
              <w:rPr>
                <w:rFonts w:ascii="Verdana" w:hAnsi="Verdana"/>
                <w:sz w:val="16"/>
                <w:szCs w:val="16"/>
              </w:rPr>
            </w:pPr>
            <w:r>
              <w:rPr>
                <w:rFonts w:ascii="Verdana" w:hAnsi="Verdana"/>
                <w:sz w:val="16"/>
                <w:szCs w:val="16"/>
              </w:rPr>
              <w:t>0..*</w:t>
            </w:r>
          </w:p>
        </w:tc>
        <w:tc>
          <w:tcPr>
            <w:tcW w:w="6100" w:type="dxa"/>
          </w:tcPr>
          <w:p w14:paraId="7F7D98D0" w14:textId="77777777" w:rsidR="00A126C8" w:rsidRDefault="00A126C8" w:rsidP="00A126C8">
            <w:pPr>
              <w:pStyle w:val="Table"/>
              <w:rPr>
                <w:rFonts w:ascii="Verdana" w:hAnsi="Verdana"/>
                <w:snapToGrid/>
                <w:sz w:val="16"/>
                <w:szCs w:val="16"/>
              </w:rPr>
            </w:pPr>
            <w:r>
              <w:rPr>
                <w:rFonts w:ascii="Verdana" w:hAnsi="Verdana"/>
                <w:snapToGrid/>
                <w:sz w:val="16"/>
                <w:szCs w:val="16"/>
              </w:rPr>
              <w:t>BeleidInfo_GSV: Samengesteld attribuut met informatie over het soort beleid, bestaande uit:</w:t>
            </w:r>
          </w:p>
          <w:p w14:paraId="7F7D98D1" w14:textId="77777777" w:rsidR="00A126C8" w:rsidRDefault="00A126C8" w:rsidP="00063D1F">
            <w:pPr>
              <w:pStyle w:val="Table"/>
              <w:numPr>
                <w:ilvl w:val="0"/>
                <w:numId w:val="41"/>
              </w:numPr>
              <w:rPr>
                <w:rFonts w:ascii="Verdana" w:hAnsi="Verdana"/>
                <w:snapToGrid/>
                <w:sz w:val="16"/>
                <w:szCs w:val="16"/>
              </w:rPr>
            </w:pPr>
            <w:r>
              <w:rPr>
                <w:rFonts w:ascii="Verdana" w:hAnsi="Verdana"/>
                <w:snapToGrid/>
                <w:sz w:val="16"/>
                <w:szCs w:val="16"/>
              </w:rPr>
              <w:t>belang [0..1]: omschrijving van het belang dat met het beleid beoogd wordt.</w:t>
            </w:r>
          </w:p>
          <w:p w14:paraId="7F7D98D2" w14:textId="77777777" w:rsidR="00A126C8" w:rsidRDefault="00A126C8" w:rsidP="00063D1F">
            <w:pPr>
              <w:pStyle w:val="Table"/>
              <w:numPr>
                <w:ilvl w:val="0"/>
                <w:numId w:val="41"/>
              </w:numPr>
              <w:rPr>
                <w:rFonts w:ascii="Verdana" w:hAnsi="Verdana"/>
                <w:snapToGrid/>
                <w:sz w:val="16"/>
                <w:szCs w:val="16"/>
              </w:rPr>
            </w:pPr>
            <w:r>
              <w:rPr>
                <w:rFonts w:ascii="Verdana" w:hAnsi="Verdana"/>
                <w:snapToGrid/>
                <w:sz w:val="16"/>
                <w:szCs w:val="16"/>
              </w:rPr>
              <w:t>rol [0..1]: omschrijving van de rol van de gemeente.</w:t>
            </w:r>
          </w:p>
          <w:p w14:paraId="7F7D98D3" w14:textId="77777777" w:rsidR="00A126C8" w:rsidRPr="00CA4D93" w:rsidRDefault="00A126C8" w:rsidP="00063D1F">
            <w:pPr>
              <w:pStyle w:val="Table"/>
              <w:numPr>
                <w:ilvl w:val="0"/>
                <w:numId w:val="41"/>
              </w:numPr>
              <w:rPr>
                <w:rFonts w:ascii="Verdana" w:hAnsi="Verdana"/>
                <w:snapToGrid/>
                <w:sz w:val="16"/>
                <w:szCs w:val="16"/>
              </w:rPr>
            </w:pPr>
            <w:r>
              <w:rPr>
                <w:rFonts w:ascii="Verdana" w:hAnsi="Verdana"/>
                <w:snapToGrid/>
                <w:sz w:val="16"/>
                <w:szCs w:val="16"/>
              </w:rPr>
              <w:t>instrument [0..1]: instrument dat gebruikt wordt om het belang te verwezenlijken. Domein: Instrument_GSV.</w:t>
            </w:r>
          </w:p>
        </w:tc>
      </w:tr>
      <w:tr w:rsidR="00A126C8" w:rsidRPr="00CA4D93" w14:paraId="7F7D98DD" w14:textId="77777777" w:rsidTr="00DF38C1">
        <w:tc>
          <w:tcPr>
            <w:tcW w:w="2123" w:type="dxa"/>
          </w:tcPr>
          <w:p w14:paraId="7F7D98D5" w14:textId="77777777" w:rsidR="00A126C8" w:rsidRPr="00F763BD" w:rsidRDefault="003B650F" w:rsidP="00A126C8">
            <w:pPr>
              <w:pStyle w:val="Table"/>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A126C8" w:rsidRPr="000F72E3">
              <w:rPr>
                <w:rFonts w:ascii="Verdana" w:hAnsi="Verdana"/>
                <w:sz w:val="16"/>
                <w:szCs w:val="16"/>
              </w:rPr>
              <w:t>In</w:t>
            </w:r>
            <w:r w:rsidR="004135D2" w:rsidRPr="000F72E3">
              <w:rPr>
                <w:rFonts w:ascii="Verdana" w:hAnsi="Verdana"/>
                <w:sz w:val="16"/>
                <w:szCs w:val="16"/>
              </w:rPr>
              <w:t>f</w:t>
            </w:r>
            <w:r w:rsidR="00A126C8" w:rsidRPr="00F763BD">
              <w:rPr>
                <w:rFonts w:ascii="Verdana" w:hAnsi="Verdana"/>
                <w:sz w:val="16"/>
                <w:szCs w:val="16"/>
              </w:rPr>
              <w:t>o</w:t>
            </w:r>
          </w:p>
        </w:tc>
        <w:tc>
          <w:tcPr>
            <w:tcW w:w="566" w:type="dxa"/>
          </w:tcPr>
          <w:p w14:paraId="7F7D98D6" w14:textId="77777777" w:rsidR="00A126C8" w:rsidRPr="00F069DA" w:rsidRDefault="00A126C8" w:rsidP="00A126C8">
            <w:pPr>
              <w:pStyle w:val="Table"/>
              <w:rPr>
                <w:rFonts w:ascii="Verdana" w:hAnsi="Verdana"/>
                <w:sz w:val="16"/>
                <w:szCs w:val="16"/>
              </w:rPr>
            </w:pPr>
            <w:r>
              <w:rPr>
                <w:rFonts w:ascii="Verdana" w:hAnsi="Verdana"/>
                <w:sz w:val="16"/>
                <w:szCs w:val="16"/>
              </w:rPr>
              <w:t>1..*</w:t>
            </w:r>
          </w:p>
        </w:tc>
        <w:tc>
          <w:tcPr>
            <w:tcW w:w="6100" w:type="dxa"/>
          </w:tcPr>
          <w:p w14:paraId="7F7D98D7" w14:textId="77777777" w:rsidR="003B650F" w:rsidRDefault="00533461" w:rsidP="003B650F">
            <w:pPr>
              <w:pStyle w:val="Table"/>
              <w:rPr>
                <w:rFonts w:ascii="Verdana" w:hAnsi="Verdana"/>
                <w:sz w:val="16"/>
                <w:szCs w:val="16"/>
              </w:rPr>
            </w:pPr>
            <w:bookmarkStart w:id="52" w:name="OLE_LINK1"/>
            <w:r>
              <w:rPr>
                <w:rFonts w:ascii="Verdana" w:hAnsi="Verdana"/>
                <w:sz w:val="16"/>
                <w:szCs w:val="16"/>
              </w:rPr>
              <w:t>Verwijzing naar tekst.</w:t>
            </w:r>
          </w:p>
          <w:p w14:paraId="7F7D98D8" w14:textId="77777777" w:rsidR="000B7096" w:rsidRDefault="000B7096" w:rsidP="000B7096">
            <w:pPr>
              <w:pStyle w:val="Table"/>
              <w:rPr>
                <w:rFonts w:ascii="Verdana" w:hAnsi="Verdana"/>
                <w:sz w:val="16"/>
                <w:szCs w:val="16"/>
              </w:rPr>
            </w:pPr>
            <w:r>
              <w:rPr>
                <w:rFonts w:ascii="Verdana" w:hAnsi="Verdana"/>
                <w:sz w:val="16"/>
                <w:szCs w:val="16"/>
              </w:rPr>
              <w:t xml:space="preserve">Afhankelijk of als norm ook de </w:t>
            </w:r>
            <w:r w:rsidR="006750FB">
              <w:rPr>
                <w:rFonts w:ascii="Verdana" w:hAnsi="Verdana"/>
                <w:sz w:val="16"/>
                <w:szCs w:val="16"/>
              </w:rPr>
              <w:t>IMROPT</w:t>
            </w:r>
            <w:r>
              <w:rPr>
                <w:rFonts w:ascii="Verdana" w:hAnsi="Verdana"/>
                <w:sz w:val="16"/>
                <w:szCs w:val="16"/>
              </w:rPr>
              <w:t>2012 is toegepast wordt er gebruik gemaakt van objectgerichte tekst of niet-objectgerichte tekst.</w:t>
            </w:r>
          </w:p>
          <w:p w14:paraId="7F7D98D9" w14:textId="77777777" w:rsidR="00A126C8" w:rsidRDefault="00A126C8" w:rsidP="00A126C8">
            <w:pPr>
              <w:pStyle w:val="Table"/>
              <w:rPr>
                <w:rFonts w:ascii="Verdana" w:hAnsi="Verdana"/>
                <w:sz w:val="16"/>
                <w:szCs w:val="16"/>
              </w:rPr>
            </w:pPr>
            <w:r>
              <w:rPr>
                <w:rFonts w:ascii="Verdana" w:hAnsi="Verdana"/>
                <w:sz w:val="16"/>
                <w:szCs w:val="16"/>
              </w:rPr>
              <w:t>TekstReferentie_SV: Samengesteld attribuut waarin opgenomen:</w:t>
            </w:r>
          </w:p>
          <w:p w14:paraId="7F7D98DA" w14:textId="77777777" w:rsidR="00A126C8" w:rsidRDefault="003B650F" w:rsidP="00063D1F">
            <w:pPr>
              <w:pStyle w:val="Table"/>
              <w:numPr>
                <w:ilvl w:val="0"/>
                <w:numId w:val="42"/>
              </w:numPr>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A126C8">
              <w:rPr>
                <w:rFonts w:ascii="Verdana" w:hAnsi="Verdana"/>
                <w:sz w:val="16"/>
                <w:szCs w:val="16"/>
              </w:rPr>
              <w:t xml:space="preserve"> [1]: V</w:t>
            </w:r>
            <w:r w:rsidR="00A126C8" w:rsidRPr="00CA4D93">
              <w:rPr>
                <w:rFonts w:ascii="Verdana" w:hAnsi="Verdana"/>
                <w:sz w:val="16"/>
                <w:szCs w:val="16"/>
              </w:rPr>
              <w:t>erwijzing naar de plantekst</w:t>
            </w:r>
            <w:r w:rsidR="00A126C8">
              <w:rPr>
                <w:rFonts w:ascii="Verdana" w:hAnsi="Verdana"/>
                <w:sz w:val="16"/>
                <w:szCs w:val="16"/>
              </w:rPr>
              <w:t>.</w:t>
            </w:r>
            <w:r w:rsidR="00A126C8" w:rsidRPr="00CA4D93">
              <w:rPr>
                <w:rFonts w:ascii="Verdana" w:hAnsi="Verdana"/>
                <w:sz w:val="16"/>
                <w:szCs w:val="16"/>
              </w:rPr>
              <w:t xml:space="preserve"> </w:t>
            </w:r>
            <w:r w:rsidR="00A126C8">
              <w:rPr>
                <w:rFonts w:ascii="Verdana" w:hAnsi="Verdana"/>
                <w:sz w:val="16"/>
                <w:szCs w:val="16"/>
              </w:rPr>
              <w:t>Opgenomen wordt het identificerende gedeelte van een</w:t>
            </w:r>
            <w:r w:rsidR="00A126C8" w:rsidRPr="00CA4D93">
              <w:rPr>
                <w:rFonts w:ascii="Verdana" w:hAnsi="Verdana"/>
                <w:sz w:val="16"/>
                <w:szCs w:val="16"/>
              </w:rPr>
              <w:t xml:space="preserve"> (hyper)link</w:t>
            </w:r>
            <w:r w:rsidR="00A126C8">
              <w:rPr>
                <w:rFonts w:ascii="Verdana" w:hAnsi="Verdana"/>
                <w:sz w:val="16"/>
                <w:szCs w:val="16"/>
              </w:rPr>
              <w:t xml:space="preserve"> naar een bestand en of locatie daarin</w:t>
            </w:r>
            <w:r w:rsidR="00A126C8" w:rsidRPr="00CA4D93">
              <w:rPr>
                <w:rFonts w:ascii="Verdana" w:hAnsi="Verdana"/>
                <w:sz w:val="16"/>
                <w:szCs w:val="16"/>
              </w:rPr>
              <w:t>.</w:t>
            </w:r>
            <w:r w:rsidR="00A126C8">
              <w:rPr>
                <w:rFonts w:ascii="Verdana" w:hAnsi="Verdana"/>
                <w:sz w:val="16"/>
                <w:szCs w:val="16"/>
              </w:rPr>
              <w:t xml:space="preserve"> De locatie van het bestand zelf wordt niet opgenomen. De waarde kan als een hyperlink geïmplementeerd worden.</w:t>
            </w:r>
          </w:p>
          <w:p w14:paraId="7F7D98DB" w14:textId="77777777" w:rsidR="00A126C8" w:rsidRDefault="00A126C8" w:rsidP="00063D1F">
            <w:pPr>
              <w:pStyle w:val="Table"/>
              <w:numPr>
                <w:ilvl w:val="0"/>
                <w:numId w:val="42"/>
              </w:numPr>
              <w:rPr>
                <w:rFonts w:ascii="Verdana" w:hAnsi="Verdana"/>
                <w:sz w:val="16"/>
                <w:szCs w:val="16"/>
              </w:rPr>
            </w:pPr>
            <w:r>
              <w:rPr>
                <w:rFonts w:ascii="Verdana" w:hAnsi="Verdana"/>
                <w:sz w:val="16"/>
                <w:szCs w:val="16"/>
              </w:rPr>
              <w:t>typeTekst [1]: aanduiding van het type tekst waarnaar verwezen wordt.</w:t>
            </w:r>
            <w:bookmarkEnd w:id="52"/>
            <w:r>
              <w:rPr>
                <w:rFonts w:ascii="Verdana" w:hAnsi="Verdana"/>
                <w:sz w:val="16"/>
                <w:szCs w:val="16"/>
              </w:rPr>
              <w:t xml:space="preserve"> Domein: Teksttype_SV.</w:t>
            </w:r>
          </w:p>
          <w:p w14:paraId="7F7D98DC" w14:textId="03CF7986" w:rsidR="000F72E3" w:rsidRDefault="000E2532" w:rsidP="000F72E3">
            <w:pPr>
              <w:pStyle w:val="Table"/>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A126C8" w:rsidRPr="00CA4D93" w14:paraId="7F7D98E1" w14:textId="77777777" w:rsidTr="00DF38C1">
        <w:tc>
          <w:tcPr>
            <w:tcW w:w="2123" w:type="dxa"/>
          </w:tcPr>
          <w:p w14:paraId="7F7D98DE" w14:textId="77777777" w:rsidR="00A126C8" w:rsidRPr="00F763BD" w:rsidRDefault="00A126C8" w:rsidP="00A126C8">
            <w:pPr>
              <w:pStyle w:val="Table"/>
              <w:rPr>
                <w:rFonts w:ascii="Verdana" w:hAnsi="Verdana"/>
                <w:sz w:val="16"/>
                <w:szCs w:val="16"/>
              </w:rPr>
            </w:pPr>
          </w:p>
        </w:tc>
        <w:tc>
          <w:tcPr>
            <w:tcW w:w="566" w:type="dxa"/>
          </w:tcPr>
          <w:p w14:paraId="7F7D98DF" w14:textId="77777777" w:rsidR="00A126C8" w:rsidRPr="00D9759F" w:rsidRDefault="00A126C8" w:rsidP="00A126C8">
            <w:pPr>
              <w:pStyle w:val="Table"/>
              <w:rPr>
                <w:rFonts w:ascii="Verdana" w:hAnsi="Verdana"/>
                <w:sz w:val="16"/>
                <w:szCs w:val="16"/>
              </w:rPr>
            </w:pPr>
          </w:p>
        </w:tc>
        <w:tc>
          <w:tcPr>
            <w:tcW w:w="6100" w:type="dxa"/>
          </w:tcPr>
          <w:p w14:paraId="7F7D98E0" w14:textId="77777777" w:rsidR="00A126C8" w:rsidRPr="00CA4D93" w:rsidRDefault="00A126C8" w:rsidP="00A126C8">
            <w:pPr>
              <w:pStyle w:val="Table"/>
              <w:rPr>
                <w:rFonts w:ascii="Verdana" w:hAnsi="Verdana"/>
                <w:sz w:val="16"/>
                <w:szCs w:val="16"/>
              </w:rPr>
            </w:pPr>
          </w:p>
        </w:tc>
      </w:tr>
      <w:tr w:rsidR="00A126C8" w:rsidRPr="00CA4D93" w14:paraId="7F7D98E8" w14:textId="77777777" w:rsidTr="00DF38C1">
        <w:tc>
          <w:tcPr>
            <w:tcW w:w="2123" w:type="dxa"/>
          </w:tcPr>
          <w:p w14:paraId="7F7D98E2" w14:textId="77777777" w:rsidR="00A126C8" w:rsidRPr="00F763BD" w:rsidRDefault="00A126C8" w:rsidP="00A126C8">
            <w:pPr>
              <w:pStyle w:val="Table"/>
              <w:rPr>
                <w:rFonts w:ascii="Verdana" w:hAnsi="Verdana"/>
                <w:sz w:val="16"/>
                <w:szCs w:val="16"/>
              </w:rPr>
            </w:pPr>
            <w:r w:rsidRPr="00F763BD">
              <w:rPr>
                <w:rFonts w:ascii="Verdana" w:hAnsi="Verdana"/>
                <w:sz w:val="16"/>
                <w:szCs w:val="16"/>
              </w:rPr>
              <w:t>verwijzingNaarIllustratieInfo</w:t>
            </w:r>
          </w:p>
        </w:tc>
        <w:tc>
          <w:tcPr>
            <w:tcW w:w="566" w:type="dxa"/>
          </w:tcPr>
          <w:p w14:paraId="7F7D98E3" w14:textId="77777777" w:rsidR="00A126C8" w:rsidRPr="00D27F8E" w:rsidRDefault="00A126C8" w:rsidP="00A126C8">
            <w:pPr>
              <w:pStyle w:val="Table"/>
              <w:rPr>
                <w:rFonts w:ascii="Verdana" w:hAnsi="Verdana"/>
                <w:sz w:val="16"/>
                <w:szCs w:val="16"/>
              </w:rPr>
            </w:pPr>
            <w:r>
              <w:rPr>
                <w:rFonts w:ascii="Verdana" w:hAnsi="Verdana"/>
                <w:sz w:val="16"/>
                <w:szCs w:val="16"/>
              </w:rPr>
              <w:t>0..*</w:t>
            </w:r>
          </w:p>
        </w:tc>
        <w:tc>
          <w:tcPr>
            <w:tcW w:w="6100" w:type="dxa"/>
          </w:tcPr>
          <w:p w14:paraId="7F7D98E4" w14:textId="77777777" w:rsidR="00A126C8" w:rsidRDefault="00A126C8" w:rsidP="00A126C8">
            <w:pPr>
              <w:pStyle w:val="Table"/>
              <w:rPr>
                <w:rFonts w:ascii="Verdana" w:hAnsi="Verdana"/>
                <w:sz w:val="16"/>
                <w:szCs w:val="16"/>
              </w:rPr>
            </w:pPr>
            <w:r>
              <w:rPr>
                <w:rFonts w:ascii="Verdana" w:hAnsi="Verdana"/>
                <w:sz w:val="16"/>
                <w:szCs w:val="16"/>
              </w:rPr>
              <w:t>IllustratieReferentie: Samengesteld attribuut bestaande uit de attributen:</w:t>
            </w:r>
          </w:p>
          <w:p w14:paraId="7F7D98E5" w14:textId="77777777" w:rsidR="00A126C8" w:rsidRDefault="00A126C8" w:rsidP="00063D1F">
            <w:pPr>
              <w:pStyle w:val="Table"/>
              <w:numPr>
                <w:ilvl w:val="0"/>
                <w:numId w:val="34"/>
              </w:numPr>
              <w:rPr>
                <w:rFonts w:ascii="Verdana" w:hAnsi="Verdana"/>
                <w:sz w:val="16"/>
                <w:szCs w:val="16"/>
              </w:rPr>
            </w:pPr>
            <w:r>
              <w:rPr>
                <w:rFonts w:ascii="Verdana" w:hAnsi="Verdana"/>
                <w:sz w:val="16"/>
                <w:szCs w:val="16"/>
              </w:rPr>
              <w:t>verwijzingNaarIllustratie [1]: naam van het bestand dat de illustratie omvat. De waarde kan als een hyperlink geïmplementeerd worden.</w:t>
            </w:r>
          </w:p>
          <w:p w14:paraId="7F7D98E6" w14:textId="77777777" w:rsidR="00A126C8" w:rsidRDefault="00A126C8" w:rsidP="00063D1F">
            <w:pPr>
              <w:pStyle w:val="Table"/>
              <w:numPr>
                <w:ilvl w:val="0"/>
                <w:numId w:val="34"/>
              </w:numPr>
              <w:rPr>
                <w:rFonts w:ascii="Verdana" w:hAnsi="Verdana"/>
                <w:sz w:val="16"/>
                <w:szCs w:val="16"/>
              </w:rPr>
            </w:pPr>
            <w:r>
              <w:rPr>
                <w:rFonts w:ascii="Verdana" w:hAnsi="Verdana"/>
                <w:sz w:val="16"/>
                <w:szCs w:val="16"/>
              </w:rPr>
              <w:t>typeIllustratie [1]: soort illustratie. Domein: Illustratie.</w:t>
            </w:r>
          </w:p>
          <w:p w14:paraId="7F7D98E7" w14:textId="77777777" w:rsidR="00A126C8" w:rsidRPr="00CA4D93" w:rsidRDefault="00A126C8" w:rsidP="00063D1F">
            <w:pPr>
              <w:pStyle w:val="Table"/>
              <w:numPr>
                <w:ilvl w:val="0"/>
                <w:numId w:val="34"/>
              </w:numPr>
              <w:rPr>
                <w:rFonts w:ascii="Verdana" w:hAnsi="Verdana"/>
                <w:sz w:val="16"/>
                <w:szCs w:val="16"/>
              </w:rPr>
            </w:pPr>
            <w:r>
              <w:rPr>
                <w:rFonts w:ascii="Verdana" w:hAnsi="Verdana"/>
                <w:sz w:val="16"/>
                <w:szCs w:val="16"/>
              </w:rPr>
              <w:t>legendanaam [0..1]: naam volgens de legenda van de illustratie waarnaar verwezen wordt.</w:t>
            </w:r>
          </w:p>
        </w:tc>
      </w:tr>
      <w:tr w:rsidR="00A126C8" w:rsidRPr="00CA4D93" w14:paraId="7F7D98F0" w14:textId="77777777" w:rsidTr="00DF38C1">
        <w:tc>
          <w:tcPr>
            <w:tcW w:w="2123" w:type="dxa"/>
          </w:tcPr>
          <w:p w14:paraId="7F7D98E9" w14:textId="77777777" w:rsidR="00A126C8" w:rsidRPr="00F763BD" w:rsidRDefault="00A126C8" w:rsidP="00A126C8">
            <w:pPr>
              <w:pStyle w:val="Table"/>
              <w:rPr>
                <w:rFonts w:ascii="Verdana" w:hAnsi="Verdana"/>
                <w:sz w:val="16"/>
                <w:szCs w:val="16"/>
              </w:rPr>
            </w:pPr>
            <w:r w:rsidRPr="00F763BD">
              <w:rPr>
                <w:rFonts w:ascii="Verdana" w:hAnsi="Verdana"/>
                <w:sz w:val="16"/>
                <w:szCs w:val="16"/>
              </w:rPr>
              <w:t>verwijzingNaarExternPlanInfo</w:t>
            </w:r>
          </w:p>
        </w:tc>
        <w:tc>
          <w:tcPr>
            <w:tcW w:w="566" w:type="dxa"/>
          </w:tcPr>
          <w:p w14:paraId="7F7D98EA" w14:textId="77777777" w:rsidR="00A126C8" w:rsidRPr="00D9759F" w:rsidRDefault="00A126C8" w:rsidP="00A126C8">
            <w:pPr>
              <w:pStyle w:val="Table"/>
              <w:rPr>
                <w:rFonts w:ascii="Verdana" w:hAnsi="Verdana"/>
                <w:sz w:val="16"/>
                <w:szCs w:val="16"/>
              </w:rPr>
            </w:pPr>
            <w:r>
              <w:rPr>
                <w:rFonts w:ascii="Verdana" w:hAnsi="Verdana"/>
                <w:sz w:val="16"/>
                <w:szCs w:val="16"/>
              </w:rPr>
              <w:t>0..*</w:t>
            </w:r>
          </w:p>
        </w:tc>
        <w:tc>
          <w:tcPr>
            <w:tcW w:w="6100" w:type="dxa"/>
          </w:tcPr>
          <w:p w14:paraId="7F7D98EB" w14:textId="77777777" w:rsidR="00A126C8" w:rsidRDefault="00A126C8" w:rsidP="00A126C8">
            <w:pPr>
              <w:pStyle w:val="Table"/>
              <w:rPr>
                <w:rFonts w:ascii="Verdana" w:hAnsi="Verdana"/>
                <w:sz w:val="16"/>
                <w:szCs w:val="16"/>
              </w:rPr>
            </w:pPr>
            <w:r>
              <w:rPr>
                <w:rFonts w:ascii="Verdana" w:hAnsi="Verdana"/>
                <w:sz w:val="16"/>
                <w:szCs w:val="16"/>
              </w:rPr>
              <w:t>ExternPlanReferentie_SV:</w:t>
            </w:r>
          </w:p>
          <w:p w14:paraId="7F7D98EC" w14:textId="77777777" w:rsidR="00A126C8" w:rsidRDefault="00A126C8" w:rsidP="00A126C8">
            <w:pPr>
              <w:pStyle w:val="Table"/>
              <w:rPr>
                <w:rFonts w:ascii="Verdana" w:hAnsi="Verdana"/>
                <w:sz w:val="16"/>
                <w:szCs w:val="16"/>
              </w:rPr>
            </w:pPr>
            <w:r>
              <w:rPr>
                <w:rFonts w:ascii="Verdana" w:hAnsi="Verdana"/>
                <w:sz w:val="16"/>
                <w:szCs w:val="16"/>
              </w:rPr>
              <w:t>Een samengesteld attribuut bestaande uit:</w:t>
            </w:r>
          </w:p>
          <w:p w14:paraId="7F7D98ED" w14:textId="77777777" w:rsidR="00A126C8" w:rsidRDefault="00A126C8" w:rsidP="00063D1F">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t>naamExternPlan [1]: naam van het externe plan/besluit.</w:t>
            </w:r>
          </w:p>
          <w:p w14:paraId="7F7D98EE" w14:textId="77777777" w:rsidR="00A126C8" w:rsidRDefault="00A126C8" w:rsidP="00063D1F">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t>idnExternPlan [0..1]: idn van het externe plan/besluit.</w:t>
            </w:r>
          </w:p>
          <w:p w14:paraId="7F7D98EF" w14:textId="77777777" w:rsidR="00A126C8" w:rsidRPr="00CA4D93" w:rsidRDefault="00A126C8" w:rsidP="00063D1F">
            <w:pPr>
              <w:pStyle w:val="Table"/>
              <w:numPr>
                <w:ilvl w:val="0"/>
                <w:numId w:val="24"/>
              </w:numPr>
              <w:tabs>
                <w:tab w:val="clear" w:pos="720"/>
                <w:tab w:val="num" w:pos="459"/>
              </w:tabs>
              <w:ind w:left="459" w:hanging="459"/>
              <w:rPr>
                <w:rFonts w:ascii="Verdana" w:hAnsi="Verdana"/>
                <w:sz w:val="16"/>
                <w:szCs w:val="16"/>
              </w:rPr>
            </w:pPr>
            <w:r>
              <w:rPr>
                <w:rFonts w:ascii="Verdana" w:hAnsi="Verdana"/>
                <w:sz w:val="16"/>
                <w:szCs w:val="16"/>
              </w:rPr>
              <w:t>rolExternPlan [1]: betekenis van het externe plan/besluit in relatie tot dit plan. Domein: RolExternPlan_SV.</w:t>
            </w:r>
          </w:p>
        </w:tc>
      </w:tr>
      <w:tr w:rsidR="000075B9" w:rsidRPr="00CA4D93" w14:paraId="7F7D98F8" w14:textId="77777777" w:rsidTr="00DF38C1">
        <w:tc>
          <w:tcPr>
            <w:tcW w:w="2123" w:type="dxa"/>
          </w:tcPr>
          <w:p w14:paraId="7F7D98F1" w14:textId="77777777" w:rsidR="000075B9" w:rsidRPr="00F763BD" w:rsidRDefault="000075B9" w:rsidP="00A126C8">
            <w:pPr>
              <w:pStyle w:val="Table"/>
              <w:rPr>
                <w:rFonts w:ascii="Verdana" w:hAnsi="Verdana"/>
                <w:sz w:val="16"/>
                <w:szCs w:val="16"/>
              </w:rPr>
            </w:pPr>
            <w:r>
              <w:rPr>
                <w:rFonts w:ascii="Verdana" w:hAnsi="Verdana"/>
                <w:sz w:val="16"/>
                <w:szCs w:val="16"/>
              </w:rPr>
              <w:t>cartografieInfo</w:t>
            </w:r>
          </w:p>
        </w:tc>
        <w:tc>
          <w:tcPr>
            <w:tcW w:w="566" w:type="dxa"/>
          </w:tcPr>
          <w:p w14:paraId="7F7D98F2" w14:textId="77777777" w:rsidR="000075B9" w:rsidRDefault="000075B9" w:rsidP="00A126C8">
            <w:pPr>
              <w:pStyle w:val="Table"/>
              <w:rPr>
                <w:rFonts w:ascii="Verdana" w:hAnsi="Verdana"/>
                <w:sz w:val="16"/>
                <w:szCs w:val="16"/>
              </w:rPr>
            </w:pPr>
            <w:r>
              <w:rPr>
                <w:rFonts w:ascii="Verdana" w:hAnsi="Verdana"/>
                <w:sz w:val="16"/>
                <w:szCs w:val="16"/>
              </w:rPr>
              <w:t>0..*</w:t>
            </w:r>
          </w:p>
        </w:tc>
        <w:tc>
          <w:tcPr>
            <w:tcW w:w="6100" w:type="dxa"/>
          </w:tcPr>
          <w:p w14:paraId="7F7D98F3" w14:textId="77777777" w:rsidR="000075B9" w:rsidRDefault="000075B9" w:rsidP="000075B9">
            <w:pPr>
              <w:rPr>
                <w:i/>
              </w:rPr>
            </w:pPr>
            <w:r>
              <w:t>C</w:t>
            </w:r>
            <w:r w:rsidRPr="002754F7">
              <w:t>art</w:t>
            </w:r>
            <w:r>
              <w:t>o</w:t>
            </w:r>
            <w:r w:rsidRPr="002754F7">
              <w:t>grafieInfo</w:t>
            </w:r>
            <w:r>
              <w:t>: Samengesteld attribuut,</w:t>
            </w:r>
            <w:r w:rsidRPr="0044602F">
              <w:t xml:space="preserve"> bestaande uit een combinatie van attributen om </w:t>
            </w:r>
            <w:r>
              <w:t xml:space="preserve">kaartnummer, kaartnaam en </w:t>
            </w:r>
            <w:r>
              <w:lastRenderedPageBreak/>
              <w:t>symboolcode</w:t>
            </w:r>
            <w:r w:rsidRPr="0044602F">
              <w:t xml:space="preserve"> op te nemen:</w:t>
            </w:r>
          </w:p>
          <w:p w14:paraId="7F7D98F4" w14:textId="262AC1CF" w:rsidR="000075B9" w:rsidRPr="00F56543" w:rsidRDefault="000075B9" w:rsidP="00F56543">
            <w:pPr>
              <w:pStyle w:val="Table"/>
              <w:keepNext/>
              <w:widowControl w:val="0"/>
              <w:numPr>
                <w:ilvl w:val="0"/>
                <w:numId w:val="33"/>
              </w:numPr>
              <w:adjustRightInd w:val="0"/>
              <w:textAlignment w:val="baseline"/>
              <w:rPr>
                <w:rFonts w:ascii="Verdana" w:hAnsi="Verdana"/>
                <w:sz w:val="16"/>
                <w:szCs w:val="16"/>
              </w:rPr>
            </w:pPr>
            <w:r>
              <w:rPr>
                <w:rFonts w:ascii="Verdana" w:hAnsi="Verdana"/>
                <w:sz w:val="16"/>
                <w:szCs w:val="16"/>
              </w:rPr>
              <w:t>kaart</w:t>
            </w:r>
            <w:r w:rsidR="00E072B4">
              <w:rPr>
                <w:rFonts w:ascii="Verdana" w:hAnsi="Verdana"/>
                <w:sz w:val="16"/>
                <w:szCs w:val="16"/>
              </w:rPr>
              <w:t>n</w:t>
            </w:r>
            <w:r>
              <w:rPr>
                <w:rFonts w:ascii="Verdana" w:hAnsi="Verdana"/>
                <w:sz w:val="16"/>
                <w:szCs w:val="16"/>
              </w:rPr>
              <w:t>ummer</w:t>
            </w:r>
            <w:r w:rsidRPr="0044602F">
              <w:rPr>
                <w:rFonts w:ascii="Verdana" w:hAnsi="Verdana"/>
                <w:sz w:val="16"/>
                <w:szCs w:val="16"/>
              </w:rPr>
              <w:t xml:space="preserve"> [1]:</w:t>
            </w:r>
            <w:r>
              <w:rPr>
                <w:rFonts w:ascii="Verdana" w:hAnsi="Verdana"/>
                <w:sz w:val="16"/>
                <w:szCs w:val="16"/>
              </w:rPr>
              <w:t xml:space="preserve"> </w:t>
            </w:r>
            <w:r w:rsidR="00F56543">
              <w:rPr>
                <w:rFonts w:ascii="Verdana" w:hAnsi="Verdana"/>
                <w:sz w:val="16"/>
                <w:szCs w:val="16"/>
              </w:rPr>
              <w:t xml:space="preserve">het nummer (positief geheel getal) van de kaart waartoe dit object behoort. De hoofdkaart heeft nummer 1 en komt altijd voor. </w:t>
            </w:r>
            <w:r w:rsidR="00F56543" w:rsidRPr="00F56543">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sidR="00F56543" w:rsidRPr="00F56543">
              <w:rPr>
                <w:rFonts w:ascii="Verdana" w:hAnsi="Verdana"/>
                <w:sz w:val="16"/>
                <w:szCs w:val="16"/>
              </w:rPr>
              <w:t>.</w:t>
            </w:r>
          </w:p>
          <w:p w14:paraId="1F68442B" w14:textId="3FF06F9F" w:rsidR="00BD12CA" w:rsidRDefault="000075B9" w:rsidP="00063D1F">
            <w:pPr>
              <w:pStyle w:val="Lijstalinea"/>
              <w:widowControl w:val="0"/>
              <w:numPr>
                <w:ilvl w:val="0"/>
                <w:numId w:val="33"/>
              </w:numPr>
              <w:adjustRightInd w:val="0"/>
              <w:textAlignment w:val="baseline"/>
            </w:pPr>
            <w:r>
              <w:t>kaart</w:t>
            </w:r>
            <w:r w:rsidR="00E072B4">
              <w:t>n</w:t>
            </w:r>
            <w:r>
              <w:t>aam</w:t>
            </w:r>
            <w:r w:rsidRPr="0044602F">
              <w:t xml:space="preserve"> [1]: </w:t>
            </w:r>
            <w:r>
              <w:t>naam van de kaart waartoe dit object behoort.</w:t>
            </w:r>
          </w:p>
          <w:p w14:paraId="7F7D98F6" w14:textId="7E0BFA70" w:rsidR="00F07869" w:rsidRDefault="000075B9" w:rsidP="00063D1F">
            <w:pPr>
              <w:pStyle w:val="Lijstalinea"/>
              <w:widowControl w:val="0"/>
              <w:numPr>
                <w:ilvl w:val="0"/>
                <w:numId w:val="33"/>
              </w:numPr>
              <w:adjustRightInd w:val="0"/>
              <w:textAlignment w:val="baseline"/>
            </w:pPr>
            <w:r>
              <w:t>symboolcode [0..1]: code van de gebruikte verbeeldin</w:t>
            </w:r>
            <w:r w:rsidR="00D6269B">
              <w:t xml:space="preserve">g voor weergave van het object uit SLD </w:t>
            </w:r>
            <w:r w:rsidR="00EC1E1D">
              <w:t>SymboolCodelijst</w:t>
            </w:r>
            <w:r w:rsidR="00D6269B">
              <w:t xml:space="preserve"> vormvrije plannen.</w:t>
            </w:r>
          </w:p>
          <w:p w14:paraId="7F7D98F7" w14:textId="77777777" w:rsidR="000C39BF" w:rsidRDefault="000C39BF" w:rsidP="000F72E3">
            <w:pPr>
              <w:widowControl w:val="0"/>
              <w:adjustRightInd w:val="0"/>
              <w:textAlignment w:val="baseline"/>
            </w:pPr>
            <w:r w:rsidRPr="00485207">
              <w:t xml:space="preserve">Opmerking: kaartnummer en kaartnaam zijn aan elkaar gekoppeld. Een bepaald kaartnummer heeft binnen een plan altijd een zelfde </w:t>
            </w:r>
            <w:r>
              <w:t>kaart</w:t>
            </w:r>
            <w:r w:rsidRPr="00485207">
              <w:t>naam en andersom.</w:t>
            </w:r>
          </w:p>
        </w:tc>
      </w:tr>
      <w:tr w:rsidR="00F63F01" w:rsidRPr="00CA4D93" w14:paraId="7F7D98FA" w14:textId="77777777" w:rsidTr="00DF38C1">
        <w:tc>
          <w:tcPr>
            <w:tcW w:w="8789" w:type="dxa"/>
            <w:gridSpan w:val="3"/>
          </w:tcPr>
          <w:p w14:paraId="7F7D98F9" w14:textId="77777777" w:rsidR="00F63F01" w:rsidRPr="00CA4D93" w:rsidRDefault="00F63F01" w:rsidP="00A126C8">
            <w:pPr>
              <w:pStyle w:val="Table"/>
              <w:rPr>
                <w:rFonts w:ascii="Verdana" w:hAnsi="Verdana"/>
                <w:sz w:val="16"/>
                <w:szCs w:val="16"/>
              </w:rPr>
            </w:pPr>
          </w:p>
        </w:tc>
      </w:tr>
      <w:tr w:rsidR="00A126C8" w:rsidRPr="00CA4D93" w14:paraId="7F7D9901" w14:textId="77777777" w:rsidTr="00DF38C1">
        <w:tc>
          <w:tcPr>
            <w:tcW w:w="2123" w:type="dxa"/>
          </w:tcPr>
          <w:p w14:paraId="7F7D98FB" w14:textId="77777777" w:rsidR="00A126C8" w:rsidRPr="00F763BD" w:rsidRDefault="00A126C8" w:rsidP="00A126C8">
            <w:pPr>
              <w:pStyle w:val="Table"/>
              <w:rPr>
                <w:rFonts w:ascii="Verdana" w:hAnsi="Verdana"/>
                <w:sz w:val="16"/>
                <w:szCs w:val="16"/>
              </w:rPr>
            </w:pPr>
            <w:r w:rsidRPr="00F763BD">
              <w:rPr>
                <w:rFonts w:ascii="Verdana" w:hAnsi="Verdana"/>
                <w:sz w:val="16"/>
                <w:szCs w:val="16"/>
              </w:rPr>
              <w:t>Associaties</w:t>
            </w:r>
          </w:p>
        </w:tc>
        <w:tc>
          <w:tcPr>
            <w:tcW w:w="6666" w:type="dxa"/>
            <w:gridSpan w:val="2"/>
          </w:tcPr>
          <w:p w14:paraId="7F7D98FC" w14:textId="77777777" w:rsidR="00A126C8" w:rsidRDefault="00A126C8" w:rsidP="00063D1F">
            <w:pPr>
              <w:pStyle w:val="Table"/>
              <w:numPr>
                <w:ilvl w:val="0"/>
                <w:numId w:val="40"/>
              </w:numPr>
              <w:rPr>
                <w:rFonts w:ascii="Verdana" w:hAnsi="Verdana"/>
                <w:sz w:val="16"/>
                <w:szCs w:val="16"/>
              </w:rPr>
            </w:pPr>
            <w:r w:rsidRPr="00CA4D93">
              <w:rPr>
                <w:rFonts w:ascii="Verdana" w:hAnsi="Verdana"/>
                <w:sz w:val="16"/>
                <w:szCs w:val="16"/>
              </w:rPr>
              <w:t>plangebied</w:t>
            </w:r>
            <w:r w:rsidR="00E52092">
              <w:rPr>
                <w:rFonts w:ascii="Verdana" w:hAnsi="Verdana"/>
                <w:sz w:val="16"/>
                <w:szCs w:val="16"/>
              </w:rPr>
              <w:t xml:space="preserve"> [1]</w:t>
            </w:r>
            <w:r w:rsidRPr="00CA4D93">
              <w:rPr>
                <w:rFonts w:ascii="Verdana" w:hAnsi="Verdana"/>
                <w:sz w:val="16"/>
                <w:szCs w:val="16"/>
              </w:rPr>
              <w:t>:</w:t>
            </w:r>
            <w:r>
              <w:rPr>
                <w:rFonts w:ascii="Verdana" w:hAnsi="Verdana"/>
                <w:sz w:val="16"/>
                <w:szCs w:val="16"/>
              </w:rPr>
              <w:t xml:space="preserve"> </w:t>
            </w:r>
            <w:r w:rsidRPr="00CA4D93">
              <w:rPr>
                <w:rFonts w:ascii="Verdana" w:hAnsi="Verdana"/>
                <w:sz w:val="16"/>
                <w:szCs w:val="16"/>
              </w:rPr>
              <w:t xml:space="preserve">Verwijzing naar (de identificatiecode van) het plangebied waar het </w:t>
            </w:r>
            <w:r>
              <w:rPr>
                <w:rFonts w:ascii="Verdana" w:hAnsi="Verdana"/>
                <w:sz w:val="16"/>
                <w:szCs w:val="16"/>
              </w:rPr>
              <w:t>object Structuurvisiegebied_G</w:t>
            </w:r>
            <w:r w:rsidRPr="00CA4D93">
              <w:rPr>
                <w:rFonts w:ascii="Verdana" w:hAnsi="Verdana"/>
                <w:sz w:val="16"/>
                <w:szCs w:val="16"/>
              </w:rPr>
              <w:t xml:space="preserve"> onderdeel van uitmaakt.</w:t>
            </w:r>
            <w:r>
              <w:rPr>
                <w:rFonts w:ascii="Verdana" w:hAnsi="Verdana"/>
                <w:sz w:val="16"/>
                <w:szCs w:val="16"/>
              </w:rPr>
              <w:t xml:space="preserve"> In GML als Xlink opgenomen.</w:t>
            </w:r>
          </w:p>
          <w:p w14:paraId="7F7D98FD" w14:textId="77777777" w:rsidR="00A126C8" w:rsidRDefault="00A126C8" w:rsidP="00063D1F">
            <w:pPr>
              <w:pStyle w:val="Table"/>
              <w:numPr>
                <w:ilvl w:val="0"/>
                <w:numId w:val="24"/>
              </w:numPr>
              <w:tabs>
                <w:tab w:val="clear" w:pos="720"/>
                <w:tab w:val="num" w:pos="335"/>
              </w:tabs>
              <w:ind w:left="335" w:hanging="284"/>
              <w:rPr>
                <w:rFonts w:ascii="Verdana" w:hAnsi="Verdana"/>
                <w:sz w:val="16"/>
                <w:szCs w:val="16"/>
              </w:rPr>
            </w:pPr>
            <w:r>
              <w:rPr>
                <w:rFonts w:ascii="Verdana" w:hAnsi="Verdana"/>
                <w:sz w:val="16"/>
                <w:szCs w:val="16"/>
              </w:rPr>
              <w:t>begrenzing [1..*]: Verwijzing naar een GeometrieStructuurvisieObject bestaande uit:</w:t>
            </w:r>
          </w:p>
          <w:p w14:paraId="7F7D98FE" w14:textId="48371EED" w:rsidR="00A126C8" w:rsidRDefault="00A126C8" w:rsidP="00063D1F">
            <w:pPr>
              <w:pStyle w:val="Table"/>
              <w:numPr>
                <w:ilvl w:val="0"/>
                <w:numId w:val="39"/>
              </w:numPr>
              <w:rPr>
                <w:rFonts w:ascii="Verdana" w:hAnsi="Verdana"/>
                <w:sz w:val="16"/>
                <w:szCs w:val="16"/>
              </w:rPr>
            </w:pPr>
            <w:r>
              <w:rPr>
                <w:rFonts w:ascii="Verdana" w:hAnsi="Verdana"/>
                <w:sz w:val="16"/>
                <w:szCs w:val="16"/>
              </w:rPr>
              <w:t xml:space="preserve">geometrie [1]: Coördinaten in GML format. </w:t>
            </w:r>
            <w:r w:rsidR="00433498" w:rsidRPr="00433498">
              <w:rPr>
                <w:rFonts w:ascii="Verdana" w:hAnsi="Verdana"/>
                <w:sz w:val="16"/>
                <w:szCs w:val="16"/>
              </w:rPr>
              <w:t xml:space="preserve">Domein: PuntLijnVlakMulti. Punt, lijn, vlak of multiversies daarvan. Zie </w:t>
            </w:r>
            <w:hyperlink w:anchor="_Geometrietypen" w:history="1">
              <w:r w:rsidR="000C6E95">
                <w:rPr>
                  <w:rStyle w:val="Hyperlink"/>
                  <w:rFonts w:ascii="Verdana" w:hAnsi="Verdana"/>
                  <w:sz w:val="16"/>
                  <w:szCs w:val="16"/>
                </w:rPr>
                <w:t>hoofdstuk 7</w:t>
              </w:r>
            </w:hyperlink>
            <w:r w:rsidR="00433498" w:rsidRPr="00433498">
              <w:rPr>
                <w:rFonts w:ascii="Verdana" w:hAnsi="Verdana"/>
                <w:sz w:val="16"/>
                <w:szCs w:val="16"/>
              </w:rPr>
              <w:t>: Geometrietypen.</w:t>
            </w:r>
          </w:p>
          <w:p w14:paraId="7F7D98FF" w14:textId="77777777" w:rsidR="00A126C8" w:rsidRDefault="00A126C8" w:rsidP="00063D1F">
            <w:pPr>
              <w:pStyle w:val="Table"/>
              <w:numPr>
                <w:ilvl w:val="0"/>
                <w:numId w:val="39"/>
              </w:numPr>
              <w:rPr>
                <w:rFonts w:ascii="Verdana" w:hAnsi="Verdana"/>
                <w:sz w:val="16"/>
                <w:szCs w:val="16"/>
              </w:rPr>
            </w:pPr>
            <w:r>
              <w:rPr>
                <w:rFonts w:ascii="Verdana" w:hAnsi="Verdana"/>
                <w:sz w:val="16"/>
                <w:szCs w:val="16"/>
              </w:rPr>
              <w:t>idealisatie [1]: aanduiding van de manier waarop de geometrie ruimtelijk geïnterpreteerd moet worden. Domein: Idealisatie_3.</w:t>
            </w:r>
          </w:p>
          <w:p w14:paraId="7F7D9900" w14:textId="77777777" w:rsidR="00A126C8" w:rsidRPr="00CA4D93" w:rsidRDefault="00A126C8" w:rsidP="00A126C8">
            <w:pPr>
              <w:pStyle w:val="Table"/>
              <w:ind w:left="360"/>
              <w:rPr>
                <w:rFonts w:ascii="Verdana" w:hAnsi="Verdana"/>
                <w:sz w:val="16"/>
                <w:szCs w:val="16"/>
              </w:rPr>
            </w:pPr>
            <w:r>
              <w:rPr>
                <w:rFonts w:ascii="Verdana" w:hAnsi="Verdana"/>
                <w:sz w:val="16"/>
                <w:szCs w:val="16"/>
              </w:rPr>
              <w:t>In GML als Xlink opgenomen.</w:t>
            </w:r>
          </w:p>
        </w:tc>
      </w:tr>
      <w:tr w:rsidR="00A126C8" w:rsidRPr="00CA4D93" w14:paraId="7F7D9904" w14:textId="77777777" w:rsidTr="00DF38C1">
        <w:trPr>
          <w:trHeight w:val="379"/>
        </w:trPr>
        <w:tc>
          <w:tcPr>
            <w:tcW w:w="2123" w:type="dxa"/>
          </w:tcPr>
          <w:p w14:paraId="7F7D9902" w14:textId="77777777" w:rsidR="00A126C8" w:rsidRPr="00F763BD" w:rsidRDefault="00A126C8" w:rsidP="00A126C8">
            <w:pPr>
              <w:pStyle w:val="Table"/>
              <w:rPr>
                <w:rFonts w:ascii="Verdana" w:hAnsi="Verdana"/>
                <w:sz w:val="16"/>
                <w:szCs w:val="16"/>
              </w:rPr>
            </w:pPr>
            <w:r w:rsidRPr="00F763BD">
              <w:rPr>
                <w:rFonts w:ascii="Verdana" w:hAnsi="Verdana"/>
                <w:sz w:val="16"/>
                <w:szCs w:val="16"/>
              </w:rPr>
              <w:t>Gebruik/voorbeelden</w:t>
            </w:r>
          </w:p>
        </w:tc>
        <w:tc>
          <w:tcPr>
            <w:tcW w:w="6666" w:type="dxa"/>
            <w:gridSpan w:val="2"/>
          </w:tcPr>
          <w:p w14:paraId="7F7D9903" w14:textId="77777777" w:rsidR="00A126C8" w:rsidRPr="00CA4D93" w:rsidRDefault="00A126C8" w:rsidP="00A126C8">
            <w:pPr>
              <w:pStyle w:val="Table"/>
              <w:rPr>
                <w:rFonts w:ascii="Verdana" w:hAnsi="Verdana"/>
                <w:sz w:val="16"/>
                <w:szCs w:val="16"/>
              </w:rPr>
            </w:pPr>
          </w:p>
        </w:tc>
      </w:tr>
    </w:tbl>
    <w:p w14:paraId="47D66434" w14:textId="05F6F5AA" w:rsidR="00BD12CA" w:rsidRDefault="00F56F91" w:rsidP="00B848DB">
      <w:pPr>
        <w:pStyle w:val="Kop3"/>
      </w:pPr>
      <w:bookmarkStart w:id="53" w:name="_Toc323122808"/>
      <w:r w:rsidRPr="00F56F91">
        <w:t>Structuurvisiecomplex_G</w:t>
      </w:r>
      <w:bookmarkEnd w:id="53"/>
    </w:p>
    <w:tbl>
      <w:tblPr>
        <w:tblStyle w:val="Rastertabel4"/>
        <w:tblW w:w="9360" w:type="dxa"/>
        <w:tblLayout w:type="fixed"/>
        <w:tblLook w:val="0620" w:firstRow="1" w:lastRow="0" w:firstColumn="0" w:lastColumn="0" w:noHBand="1" w:noVBand="1"/>
      </w:tblPr>
      <w:tblGrid>
        <w:gridCol w:w="2123"/>
        <w:gridCol w:w="566"/>
        <w:gridCol w:w="6671"/>
      </w:tblGrid>
      <w:tr w:rsidR="00F763BD" w:rsidRPr="00CA4D93" w14:paraId="7F7D9909"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907" w14:textId="77777777" w:rsidR="00F763BD" w:rsidRPr="00CA4D93" w:rsidRDefault="00F763BD" w:rsidP="002E0D7D">
            <w:pPr>
              <w:pStyle w:val="OpmaakprofielTableArial10ptWit"/>
              <w:rPr>
                <w:rFonts w:ascii="Verdana" w:hAnsi="Verdana" w:cs="Arial"/>
                <w:b w:val="0"/>
                <w:color w:val="auto"/>
                <w:sz w:val="16"/>
                <w:szCs w:val="16"/>
              </w:rPr>
            </w:pPr>
            <w:r w:rsidRPr="00CA4D93">
              <w:rPr>
                <w:rFonts w:ascii="Verdana" w:hAnsi="Verdana" w:cs="Arial"/>
                <w:color w:val="auto"/>
                <w:sz w:val="16"/>
                <w:szCs w:val="16"/>
              </w:rPr>
              <w:t>Klasse</w:t>
            </w:r>
          </w:p>
        </w:tc>
        <w:tc>
          <w:tcPr>
            <w:tcW w:w="7237" w:type="dxa"/>
            <w:gridSpan w:val="2"/>
          </w:tcPr>
          <w:p w14:paraId="7F7D9908" w14:textId="77777777" w:rsidR="00F763BD" w:rsidRPr="00CA4D93" w:rsidRDefault="00F763BD" w:rsidP="002E0D7D">
            <w:pPr>
              <w:pStyle w:val="OpmaakprofielTableArial10ptWit"/>
              <w:rPr>
                <w:rFonts w:ascii="Verdana" w:hAnsi="Verdana" w:cs="Arial"/>
                <w:b w:val="0"/>
                <w:color w:val="auto"/>
                <w:sz w:val="16"/>
                <w:szCs w:val="16"/>
              </w:rPr>
            </w:pPr>
            <w:r>
              <w:rPr>
                <w:rFonts w:ascii="Verdana" w:hAnsi="Verdana" w:cs="Arial"/>
                <w:color w:val="auto"/>
                <w:sz w:val="16"/>
                <w:szCs w:val="16"/>
              </w:rPr>
              <w:t>Structuurvisiecomplex_G</w:t>
            </w:r>
          </w:p>
        </w:tc>
      </w:tr>
      <w:tr w:rsidR="00F763BD" w:rsidRPr="00CA4D93" w14:paraId="7F7D990C" w14:textId="77777777" w:rsidTr="00DF38C1">
        <w:tc>
          <w:tcPr>
            <w:tcW w:w="2123" w:type="dxa"/>
          </w:tcPr>
          <w:p w14:paraId="7F7D990A" w14:textId="77777777" w:rsidR="00F763BD" w:rsidRPr="00F763BD" w:rsidRDefault="00F763BD" w:rsidP="002E0D7D">
            <w:pPr>
              <w:pStyle w:val="Table"/>
              <w:rPr>
                <w:rFonts w:ascii="Verdana" w:hAnsi="Verdana"/>
                <w:sz w:val="16"/>
                <w:szCs w:val="16"/>
              </w:rPr>
            </w:pPr>
            <w:r w:rsidRPr="00F763BD">
              <w:rPr>
                <w:rFonts w:ascii="Verdana" w:hAnsi="Verdana"/>
                <w:sz w:val="16"/>
                <w:szCs w:val="16"/>
              </w:rPr>
              <w:t>Definitie</w:t>
            </w:r>
          </w:p>
        </w:tc>
        <w:tc>
          <w:tcPr>
            <w:tcW w:w="7237" w:type="dxa"/>
            <w:gridSpan w:val="2"/>
          </w:tcPr>
          <w:p w14:paraId="7F7D990B" w14:textId="77777777" w:rsidR="00F763BD" w:rsidRPr="007D0C71" w:rsidRDefault="00F763BD" w:rsidP="002E0D7D">
            <w:pPr>
              <w:pStyle w:val="Table"/>
              <w:rPr>
                <w:rFonts w:ascii="Verdana" w:hAnsi="Verdana"/>
                <w:sz w:val="16"/>
                <w:szCs w:val="16"/>
              </w:rPr>
            </w:pPr>
            <w:r>
              <w:rPr>
                <w:rFonts w:ascii="Verdana" w:hAnsi="Verdana"/>
                <w:sz w:val="16"/>
                <w:szCs w:val="16"/>
              </w:rPr>
              <w:t>Een samenstelling van objecten Structuurvisiegebied en of andere complexen binnen één structuurvisieplangebied, waarop één of meerdere beleidsuitspraken betrekking hebben en waarbij op het niveau van de samenstellende delen (gebieden en/of andere complexen) verschillende specifieke beleidsuitspraken gedaan moeten worden.</w:t>
            </w:r>
          </w:p>
        </w:tc>
      </w:tr>
      <w:tr w:rsidR="00F763BD" w:rsidRPr="00CA4D93" w14:paraId="7F7D990F" w14:textId="77777777" w:rsidTr="00DF38C1">
        <w:tc>
          <w:tcPr>
            <w:tcW w:w="2123" w:type="dxa"/>
          </w:tcPr>
          <w:p w14:paraId="7F7D990D" w14:textId="77777777" w:rsidR="00F763BD" w:rsidRPr="00F763BD" w:rsidRDefault="00F763BD" w:rsidP="002E0D7D">
            <w:pPr>
              <w:pStyle w:val="Table"/>
              <w:rPr>
                <w:rFonts w:ascii="Verdana" w:hAnsi="Verdana"/>
                <w:sz w:val="16"/>
                <w:szCs w:val="16"/>
              </w:rPr>
            </w:pPr>
            <w:r w:rsidRPr="00F763BD">
              <w:rPr>
                <w:rFonts w:ascii="Verdana" w:hAnsi="Verdana"/>
                <w:sz w:val="16"/>
                <w:szCs w:val="16"/>
              </w:rPr>
              <w:t xml:space="preserve">Herkomst definitie </w:t>
            </w:r>
          </w:p>
        </w:tc>
        <w:tc>
          <w:tcPr>
            <w:tcW w:w="7237" w:type="dxa"/>
            <w:gridSpan w:val="2"/>
          </w:tcPr>
          <w:p w14:paraId="7F7D990E" w14:textId="77777777" w:rsidR="00F763BD" w:rsidRPr="00CA4D93" w:rsidRDefault="00F763BD" w:rsidP="002E0D7D">
            <w:pPr>
              <w:pStyle w:val="Table"/>
              <w:rPr>
                <w:rFonts w:ascii="Verdana" w:hAnsi="Verdana"/>
                <w:sz w:val="16"/>
                <w:szCs w:val="16"/>
              </w:rPr>
            </w:pPr>
            <w:r w:rsidRPr="00CA4D93">
              <w:rPr>
                <w:rFonts w:ascii="Verdana" w:hAnsi="Verdana"/>
                <w:sz w:val="16"/>
                <w:szCs w:val="16"/>
              </w:rPr>
              <w:t>IMRO</w:t>
            </w:r>
          </w:p>
        </w:tc>
      </w:tr>
      <w:tr w:rsidR="00F763BD" w:rsidRPr="00CA4D93" w14:paraId="7F7D9912" w14:textId="77777777" w:rsidTr="00DF38C1">
        <w:tc>
          <w:tcPr>
            <w:tcW w:w="2123" w:type="dxa"/>
          </w:tcPr>
          <w:p w14:paraId="7F7D9910" w14:textId="77777777" w:rsidR="00F763BD" w:rsidRPr="00F763BD" w:rsidRDefault="00F763BD" w:rsidP="002E0D7D">
            <w:pPr>
              <w:pStyle w:val="Table"/>
              <w:rPr>
                <w:rFonts w:ascii="Verdana" w:hAnsi="Verdana"/>
                <w:sz w:val="16"/>
                <w:szCs w:val="16"/>
              </w:rPr>
            </w:pPr>
            <w:r w:rsidRPr="00F763BD">
              <w:rPr>
                <w:rFonts w:ascii="Verdana" w:hAnsi="Verdana"/>
                <w:sz w:val="16"/>
                <w:szCs w:val="16"/>
              </w:rPr>
              <w:t>Inwinningsregels</w:t>
            </w:r>
          </w:p>
        </w:tc>
        <w:tc>
          <w:tcPr>
            <w:tcW w:w="7237" w:type="dxa"/>
            <w:gridSpan w:val="2"/>
          </w:tcPr>
          <w:p w14:paraId="7F7D9911" w14:textId="77777777" w:rsidR="00F763BD" w:rsidRPr="00CA4D93" w:rsidRDefault="00F763BD" w:rsidP="002E0D7D">
            <w:pPr>
              <w:pStyle w:val="Table"/>
              <w:rPr>
                <w:rFonts w:ascii="Verdana" w:hAnsi="Verdana"/>
                <w:sz w:val="16"/>
                <w:szCs w:val="16"/>
              </w:rPr>
            </w:pPr>
          </w:p>
        </w:tc>
      </w:tr>
      <w:tr w:rsidR="00F763BD" w:rsidRPr="00CA4D93" w14:paraId="7F7D9915" w14:textId="77777777" w:rsidTr="00DF38C1">
        <w:tc>
          <w:tcPr>
            <w:tcW w:w="2123" w:type="dxa"/>
          </w:tcPr>
          <w:p w14:paraId="7F7D9913" w14:textId="77777777" w:rsidR="00F763BD" w:rsidRPr="00F763BD" w:rsidRDefault="00F763BD" w:rsidP="002E0D7D">
            <w:pPr>
              <w:pStyle w:val="Table"/>
              <w:rPr>
                <w:rFonts w:ascii="Verdana" w:hAnsi="Verdana"/>
                <w:sz w:val="16"/>
                <w:szCs w:val="16"/>
              </w:rPr>
            </w:pPr>
            <w:r w:rsidRPr="00F763BD">
              <w:rPr>
                <w:rFonts w:ascii="Verdana" w:hAnsi="Verdana"/>
                <w:sz w:val="16"/>
                <w:szCs w:val="16"/>
              </w:rPr>
              <w:t>Generalisatie</w:t>
            </w:r>
          </w:p>
        </w:tc>
        <w:tc>
          <w:tcPr>
            <w:tcW w:w="7237" w:type="dxa"/>
            <w:gridSpan w:val="2"/>
          </w:tcPr>
          <w:p w14:paraId="7F7D9914" w14:textId="77777777" w:rsidR="00F763BD" w:rsidRPr="00CA4D93" w:rsidRDefault="00F763BD" w:rsidP="002E0D7D">
            <w:pPr>
              <w:pStyle w:val="Table"/>
              <w:rPr>
                <w:rFonts w:ascii="Verdana" w:hAnsi="Verdana"/>
                <w:sz w:val="16"/>
                <w:szCs w:val="16"/>
              </w:rPr>
            </w:pPr>
          </w:p>
        </w:tc>
      </w:tr>
      <w:tr w:rsidR="00F763BD" w:rsidRPr="00CA4D93" w14:paraId="7F7D9918" w14:textId="77777777" w:rsidTr="00DF38C1">
        <w:tc>
          <w:tcPr>
            <w:tcW w:w="2123" w:type="dxa"/>
          </w:tcPr>
          <w:p w14:paraId="7F7D9916" w14:textId="77777777" w:rsidR="00F763BD" w:rsidRPr="00F763BD" w:rsidRDefault="00F763BD" w:rsidP="002E0D7D">
            <w:pPr>
              <w:pStyle w:val="Table"/>
              <w:rPr>
                <w:rFonts w:ascii="Verdana" w:hAnsi="Verdana"/>
                <w:sz w:val="16"/>
                <w:szCs w:val="16"/>
              </w:rPr>
            </w:pPr>
            <w:r w:rsidRPr="00F763BD">
              <w:rPr>
                <w:rFonts w:ascii="Verdana" w:hAnsi="Verdana"/>
                <w:sz w:val="16"/>
                <w:szCs w:val="16"/>
              </w:rPr>
              <w:t>Specialisatie</w:t>
            </w:r>
          </w:p>
        </w:tc>
        <w:tc>
          <w:tcPr>
            <w:tcW w:w="7237" w:type="dxa"/>
            <w:gridSpan w:val="2"/>
          </w:tcPr>
          <w:p w14:paraId="7F7D9917" w14:textId="77777777" w:rsidR="00F763BD" w:rsidRPr="00CA4D93" w:rsidRDefault="00F763BD" w:rsidP="002E0D7D">
            <w:pPr>
              <w:pStyle w:val="Table"/>
              <w:rPr>
                <w:rFonts w:ascii="Verdana" w:hAnsi="Verdana"/>
                <w:sz w:val="16"/>
                <w:szCs w:val="16"/>
              </w:rPr>
            </w:pPr>
            <w:r w:rsidRPr="00CA4D93">
              <w:rPr>
                <w:rFonts w:ascii="Verdana" w:hAnsi="Verdana"/>
                <w:sz w:val="16"/>
                <w:szCs w:val="16"/>
              </w:rPr>
              <w:t xml:space="preserve">Van de klasse </w:t>
            </w:r>
            <w:r>
              <w:rPr>
                <w:rFonts w:ascii="Verdana" w:hAnsi="Verdana"/>
                <w:sz w:val="16"/>
                <w:szCs w:val="16"/>
              </w:rPr>
              <w:t>Planobject</w:t>
            </w:r>
          </w:p>
        </w:tc>
      </w:tr>
      <w:tr w:rsidR="00F763BD" w:rsidRPr="00CA4D93" w14:paraId="7F7D991A" w14:textId="77777777" w:rsidTr="00DF38C1">
        <w:tc>
          <w:tcPr>
            <w:tcW w:w="9360" w:type="dxa"/>
            <w:gridSpan w:val="3"/>
          </w:tcPr>
          <w:p w14:paraId="7F7D9919" w14:textId="77777777" w:rsidR="00F763BD" w:rsidRPr="00F763BD" w:rsidRDefault="00F763BD" w:rsidP="002E0D7D">
            <w:pPr>
              <w:pStyle w:val="Table"/>
              <w:rPr>
                <w:rFonts w:ascii="Verdana" w:hAnsi="Verdana"/>
                <w:sz w:val="16"/>
                <w:szCs w:val="16"/>
              </w:rPr>
            </w:pPr>
            <w:r w:rsidRPr="00F763BD">
              <w:rPr>
                <w:rFonts w:ascii="Verdana" w:hAnsi="Verdana"/>
                <w:sz w:val="16"/>
                <w:szCs w:val="16"/>
              </w:rPr>
              <w:t>Attributen</w:t>
            </w:r>
          </w:p>
        </w:tc>
      </w:tr>
      <w:tr w:rsidR="00F763BD" w:rsidRPr="00CA4D93" w14:paraId="7F7D991E" w14:textId="77777777" w:rsidTr="00DF38C1">
        <w:tc>
          <w:tcPr>
            <w:tcW w:w="2123" w:type="dxa"/>
          </w:tcPr>
          <w:p w14:paraId="7F7D991B" w14:textId="77777777" w:rsidR="00F763BD" w:rsidRPr="00F763BD" w:rsidRDefault="00F763BD" w:rsidP="002E0D7D">
            <w:pPr>
              <w:pStyle w:val="Table"/>
              <w:rPr>
                <w:rFonts w:ascii="Verdana" w:hAnsi="Verdana"/>
                <w:i/>
                <w:sz w:val="16"/>
                <w:szCs w:val="16"/>
              </w:rPr>
            </w:pPr>
            <w:r w:rsidRPr="00F763BD">
              <w:rPr>
                <w:rFonts w:ascii="Verdana" w:hAnsi="Verdana"/>
                <w:i/>
                <w:sz w:val="16"/>
                <w:szCs w:val="16"/>
              </w:rPr>
              <w:t>Attribuutnaam</w:t>
            </w:r>
          </w:p>
        </w:tc>
        <w:tc>
          <w:tcPr>
            <w:tcW w:w="566" w:type="dxa"/>
          </w:tcPr>
          <w:p w14:paraId="7F7D991C" w14:textId="77777777" w:rsidR="00F763BD" w:rsidRPr="00CA4D93" w:rsidRDefault="00F763BD" w:rsidP="002E0D7D">
            <w:pPr>
              <w:pStyle w:val="Table"/>
              <w:rPr>
                <w:rFonts w:ascii="Verdana" w:hAnsi="Verdana"/>
                <w:b/>
                <w:i/>
                <w:sz w:val="16"/>
                <w:szCs w:val="16"/>
              </w:rPr>
            </w:pPr>
            <w:r>
              <w:rPr>
                <w:rFonts w:ascii="Verdana" w:hAnsi="Verdana"/>
                <w:b/>
                <w:i/>
                <w:sz w:val="16"/>
                <w:szCs w:val="16"/>
              </w:rPr>
              <w:t>m</w:t>
            </w:r>
          </w:p>
        </w:tc>
        <w:tc>
          <w:tcPr>
            <w:tcW w:w="6671" w:type="dxa"/>
          </w:tcPr>
          <w:p w14:paraId="7F7D991D" w14:textId="77777777" w:rsidR="00F763BD" w:rsidRPr="00CA4D93" w:rsidRDefault="00F763BD" w:rsidP="002E0D7D">
            <w:pPr>
              <w:pStyle w:val="Table"/>
              <w:rPr>
                <w:rFonts w:ascii="Verdana" w:hAnsi="Verdana"/>
                <w:b/>
                <w:i/>
                <w:sz w:val="16"/>
                <w:szCs w:val="16"/>
              </w:rPr>
            </w:pPr>
            <w:r w:rsidRPr="00CA4D93">
              <w:rPr>
                <w:rFonts w:ascii="Verdana" w:hAnsi="Verdana"/>
                <w:b/>
                <w:i/>
                <w:sz w:val="16"/>
                <w:szCs w:val="16"/>
              </w:rPr>
              <w:t>Toelichting</w:t>
            </w:r>
          </w:p>
        </w:tc>
      </w:tr>
      <w:tr w:rsidR="00F763BD" w:rsidRPr="00CA4D93" w14:paraId="7F7D9927" w14:textId="77777777" w:rsidTr="00DF38C1">
        <w:tc>
          <w:tcPr>
            <w:tcW w:w="2123" w:type="dxa"/>
          </w:tcPr>
          <w:p w14:paraId="7F7D991F" w14:textId="77777777" w:rsidR="00F763BD" w:rsidRPr="00F763BD" w:rsidRDefault="00F763BD" w:rsidP="002E0D7D">
            <w:pPr>
              <w:pStyle w:val="Table"/>
              <w:rPr>
                <w:rFonts w:ascii="Verdana" w:hAnsi="Verdana"/>
                <w:sz w:val="16"/>
                <w:szCs w:val="16"/>
              </w:rPr>
            </w:pPr>
            <w:r w:rsidRPr="00F763BD">
              <w:rPr>
                <w:rFonts w:ascii="Verdana" w:hAnsi="Verdana"/>
                <w:sz w:val="16"/>
                <w:szCs w:val="16"/>
              </w:rPr>
              <w:t>identificatie*</w:t>
            </w:r>
          </w:p>
        </w:tc>
        <w:tc>
          <w:tcPr>
            <w:tcW w:w="566" w:type="dxa"/>
          </w:tcPr>
          <w:p w14:paraId="7F7D9920" w14:textId="77777777" w:rsidR="00F763BD" w:rsidRPr="00F069DA" w:rsidRDefault="00F763BD" w:rsidP="002E0D7D">
            <w:pPr>
              <w:pStyle w:val="Table"/>
              <w:rPr>
                <w:rFonts w:ascii="Verdana" w:hAnsi="Verdana"/>
                <w:sz w:val="16"/>
                <w:szCs w:val="16"/>
              </w:rPr>
            </w:pPr>
            <w:r w:rsidRPr="00F069DA">
              <w:rPr>
                <w:rFonts w:ascii="Verdana" w:hAnsi="Verdana"/>
                <w:sz w:val="16"/>
                <w:szCs w:val="16"/>
              </w:rPr>
              <w:t>1</w:t>
            </w:r>
          </w:p>
        </w:tc>
        <w:tc>
          <w:tcPr>
            <w:tcW w:w="6671" w:type="dxa"/>
          </w:tcPr>
          <w:p w14:paraId="7F7D9921" w14:textId="77777777" w:rsidR="006B191B" w:rsidRDefault="006B191B" w:rsidP="006B191B">
            <w:pPr>
              <w:pStyle w:val="Table"/>
              <w:rPr>
                <w:rFonts w:ascii="Verdana" w:hAnsi="Verdana"/>
                <w:sz w:val="16"/>
                <w:szCs w:val="16"/>
              </w:rPr>
            </w:pPr>
            <w:r>
              <w:rPr>
                <w:rFonts w:ascii="Verdana" w:hAnsi="Verdana"/>
                <w:sz w:val="16"/>
                <w:szCs w:val="16"/>
              </w:rPr>
              <w:t>NEN3610ID: Identificatiecode. Een attribuut samengesteld uit:</w:t>
            </w:r>
          </w:p>
          <w:p w14:paraId="7F7D9922" w14:textId="77777777" w:rsidR="006B191B" w:rsidRDefault="006B191B"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923" w14:textId="77777777" w:rsidR="006B191B" w:rsidRDefault="006B191B" w:rsidP="00063D1F">
            <w:pPr>
              <w:pStyle w:val="Table"/>
              <w:numPr>
                <w:ilvl w:val="0"/>
                <w:numId w:val="23"/>
              </w:numPr>
              <w:rPr>
                <w:rFonts w:ascii="Verdana" w:hAnsi="Verdana"/>
                <w:sz w:val="16"/>
                <w:szCs w:val="16"/>
              </w:rPr>
            </w:pPr>
            <w:r w:rsidRPr="00B7176F">
              <w:rPr>
                <w:rFonts w:ascii="Verdana" w:hAnsi="Verdana"/>
                <w:sz w:val="16"/>
                <w:szCs w:val="16"/>
              </w:rPr>
              <w:lastRenderedPageBreak/>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9924" w14:textId="707253E1" w:rsidR="000F72E3" w:rsidRPr="000F72E3" w:rsidRDefault="0008184C" w:rsidP="00063D1F">
            <w:pPr>
              <w:pStyle w:val="Table"/>
              <w:numPr>
                <w:ilvl w:val="0"/>
                <w:numId w:val="55"/>
              </w:numPr>
              <w:rPr>
                <w:rFonts w:ascii="Verdana" w:hAnsi="Verdana" w:cs="Arial"/>
                <w:sz w:val="16"/>
                <w:szCs w:val="16"/>
              </w:rPr>
            </w:pPr>
            <w:r>
              <w:rPr>
                <w:rFonts w:ascii="Verdana" w:hAnsi="Verdana"/>
                <w:sz w:val="16"/>
                <w:szCs w:val="16"/>
              </w:rPr>
              <w:t xml:space="preserve">Maximaal 32 karakters. </w:t>
            </w:r>
            <w:r w:rsidR="005E6E98">
              <w:rPr>
                <w:rFonts w:ascii="Verdana" w:hAnsi="Verdana"/>
                <w:sz w:val="16"/>
                <w:szCs w:val="16"/>
              </w:rPr>
              <w:t xml:space="preserve">Toegestane tekens: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”0”…”9”,</w:t>
            </w:r>
            <w:r w:rsidR="00CD0F17">
              <w:rPr>
                <w:rFonts w:ascii="Verdana" w:hAnsi="Verdana"/>
                <w:sz w:val="16"/>
                <w:szCs w:val="16"/>
              </w:rPr>
              <w:t xml:space="preserve"> </w:t>
            </w:r>
            <w:r w:rsidR="005E6E98" w:rsidRPr="00433498">
              <w:rPr>
                <w:rFonts w:ascii="Verdana" w:hAnsi="Verdana"/>
                <w:sz w:val="16"/>
                <w:szCs w:val="16"/>
              </w:rPr>
              <w:t>“_”,</w:t>
            </w:r>
            <w:r w:rsidR="00CD0F17">
              <w:rPr>
                <w:rFonts w:ascii="Verdana" w:hAnsi="Verdana"/>
                <w:sz w:val="16"/>
                <w:szCs w:val="16"/>
              </w:rPr>
              <w:t xml:space="preserve"> </w:t>
            </w:r>
            <w:r w:rsidR="005E6E98" w:rsidRPr="00433498">
              <w:rPr>
                <w:rFonts w:ascii="Verdana" w:hAnsi="Verdana"/>
                <w:sz w:val="16"/>
                <w:szCs w:val="16"/>
              </w:rPr>
              <w:t>“- “,</w:t>
            </w:r>
            <w:r w:rsidR="00CD0F17">
              <w:rPr>
                <w:rFonts w:ascii="Verdana" w:hAnsi="Verdana"/>
                <w:sz w:val="16"/>
                <w:szCs w:val="16"/>
              </w:rPr>
              <w:t xml:space="preserve"> </w:t>
            </w:r>
            <w:r w:rsidR="005E6E98" w:rsidRPr="00433498">
              <w:rPr>
                <w:rFonts w:ascii="Verdana" w:hAnsi="Verdana"/>
                <w:sz w:val="16"/>
                <w:szCs w:val="16"/>
              </w:rPr>
              <w:t>“,”,</w:t>
            </w:r>
            <w:r w:rsidR="00CD0F17">
              <w:rPr>
                <w:rFonts w:ascii="Verdana" w:hAnsi="Verdana"/>
                <w:sz w:val="16"/>
                <w:szCs w:val="16"/>
              </w:rPr>
              <w:t xml:space="preserve"> </w:t>
            </w:r>
            <w:r w:rsidR="005E6E98" w:rsidRPr="00433498">
              <w:rPr>
                <w:rFonts w:ascii="Verdana" w:hAnsi="Verdana"/>
                <w:sz w:val="16"/>
                <w:szCs w:val="16"/>
              </w:rPr>
              <w:t>”.”}</w:t>
            </w:r>
            <w:r w:rsidR="005E6E98">
              <w:rPr>
                <w:rFonts w:ascii="Verdana" w:hAnsi="Verdana"/>
                <w:sz w:val="16"/>
                <w:szCs w:val="16"/>
              </w:rPr>
              <w:t>.</w:t>
            </w:r>
          </w:p>
          <w:p w14:paraId="7F7D9925" w14:textId="77777777" w:rsidR="006B191B" w:rsidRDefault="006B191B" w:rsidP="00063D1F">
            <w:pPr>
              <w:pStyle w:val="Table"/>
              <w:numPr>
                <w:ilvl w:val="0"/>
                <w:numId w:val="55"/>
              </w:numPr>
              <w:rPr>
                <w:rFonts w:ascii="Verdana" w:hAnsi="Verdana"/>
                <w:sz w:val="16"/>
                <w:szCs w:val="16"/>
              </w:rPr>
            </w:pPr>
            <w:r>
              <w:rPr>
                <w:rFonts w:ascii="Verdana" w:hAnsi="Verdana"/>
                <w:sz w:val="16"/>
                <w:szCs w:val="16"/>
              </w:rPr>
              <w:t>versie: [0..1]: wordt niet gebruikt</w:t>
            </w:r>
          </w:p>
          <w:p w14:paraId="7F7D9926" w14:textId="0EFBEAA0" w:rsidR="006B191B" w:rsidRPr="00CA4D93" w:rsidRDefault="000E2532" w:rsidP="002E0D7D">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F763BD" w:rsidRPr="00CA4D93" w14:paraId="7F7D992B" w14:textId="77777777" w:rsidTr="00DF38C1">
        <w:tc>
          <w:tcPr>
            <w:tcW w:w="2123" w:type="dxa"/>
          </w:tcPr>
          <w:p w14:paraId="7F7D9928" w14:textId="77777777" w:rsidR="00F763BD" w:rsidRPr="00F763BD" w:rsidRDefault="00F763BD" w:rsidP="002E0D7D">
            <w:pPr>
              <w:pStyle w:val="Table"/>
              <w:rPr>
                <w:rFonts w:ascii="Verdana" w:hAnsi="Verdana"/>
                <w:sz w:val="16"/>
                <w:szCs w:val="16"/>
              </w:rPr>
            </w:pPr>
            <w:r w:rsidRPr="00F763BD">
              <w:rPr>
                <w:rFonts w:ascii="Verdana" w:hAnsi="Verdana"/>
                <w:sz w:val="16"/>
                <w:szCs w:val="16"/>
              </w:rPr>
              <w:lastRenderedPageBreak/>
              <w:t>typePlanobject*</w:t>
            </w:r>
          </w:p>
        </w:tc>
        <w:tc>
          <w:tcPr>
            <w:tcW w:w="566" w:type="dxa"/>
          </w:tcPr>
          <w:p w14:paraId="7F7D9929" w14:textId="77777777" w:rsidR="00F763BD" w:rsidRPr="004F7036" w:rsidRDefault="00F763BD" w:rsidP="002E0D7D">
            <w:pPr>
              <w:pStyle w:val="Table"/>
              <w:rPr>
                <w:rFonts w:ascii="Verdana" w:hAnsi="Verdana"/>
                <w:sz w:val="16"/>
                <w:szCs w:val="16"/>
              </w:rPr>
            </w:pPr>
            <w:r w:rsidRPr="004F7036">
              <w:rPr>
                <w:rFonts w:ascii="Verdana" w:hAnsi="Verdana"/>
                <w:sz w:val="16"/>
                <w:szCs w:val="16"/>
              </w:rPr>
              <w:t>1</w:t>
            </w:r>
          </w:p>
        </w:tc>
        <w:tc>
          <w:tcPr>
            <w:tcW w:w="6671" w:type="dxa"/>
          </w:tcPr>
          <w:p w14:paraId="7F7D992A" w14:textId="77777777" w:rsidR="00F763BD" w:rsidRPr="004F7036" w:rsidRDefault="00F763BD" w:rsidP="002E0D7D">
            <w:pPr>
              <w:pStyle w:val="Table"/>
              <w:rPr>
                <w:rFonts w:ascii="Verdana" w:hAnsi="Verdana"/>
                <w:sz w:val="16"/>
                <w:szCs w:val="16"/>
              </w:rPr>
            </w:pPr>
            <w:r>
              <w:rPr>
                <w:rFonts w:ascii="Verdana" w:hAnsi="Verdana"/>
                <w:sz w:val="16"/>
                <w:szCs w:val="16"/>
              </w:rPr>
              <w:t>De klasse waar het planobject toebehoort. Soort planobject. Domein: RuimtelijkPlanobject.</w:t>
            </w:r>
          </w:p>
        </w:tc>
      </w:tr>
      <w:tr w:rsidR="00F763BD" w:rsidRPr="00CA4D93" w14:paraId="7F7D992F" w14:textId="77777777" w:rsidTr="00DF38C1">
        <w:tc>
          <w:tcPr>
            <w:tcW w:w="2123" w:type="dxa"/>
          </w:tcPr>
          <w:p w14:paraId="7F7D992C" w14:textId="77777777" w:rsidR="00F763BD" w:rsidRPr="00F763BD" w:rsidRDefault="00F763BD" w:rsidP="002E0D7D">
            <w:pPr>
              <w:pStyle w:val="Table"/>
              <w:rPr>
                <w:rFonts w:ascii="Verdana" w:hAnsi="Verdana"/>
                <w:sz w:val="16"/>
                <w:szCs w:val="16"/>
              </w:rPr>
            </w:pPr>
            <w:r w:rsidRPr="00F763BD">
              <w:rPr>
                <w:rFonts w:ascii="Verdana" w:hAnsi="Verdana"/>
                <w:sz w:val="16"/>
                <w:szCs w:val="16"/>
              </w:rPr>
              <w:t>naam</w:t>
            </w:r>
          </w:p>
        </w:tc>
        <w:tc>
          <w:tcPr>
            <w:tcW w:w="566" w:type="dxa"/>
          </w:tcPr>
          <w:p w14:paraId="7F7D992D" w14:textId="77777777" w:rsidR="00F763BD" w:rsidRPr="00F069DA" w:rsidRDefault="00F763BD" w:rsidP="002E0D7D">
            <w:pPr>
              <w:pStyle w:val="Table"/>
              <w:rPr>
                <w:rFonts w:ascii="Verdana" w:hAnsi="Verdana"/>
                <w:sz w:val="16"/>
                <w:szCs w:val="16"/>
              </w:rPr>
            </w:pPr>
            <w:r>
              <w:rPr>
                <w:rFonts w:ascii="Verdana" w:hAnsi="Verdana"/>
                <w:sz w:val="16"/>
                <w:szCs w:val="16"/>
              </w:rPr>
              <w:t>1</w:t>
            </w:r>
          </w:p>
        </w:tc>
        <w:tc>
          <w:tcPr>
            <w:tcW w:w="6671" w:type="dxa"/>
          </w:tcPr>
          <w:p w14:paraId="7F7D992E" w14:textId="77777777" w:rsidR="00F763BD" w:rsidRPr="00CA4D93" w:rsidRDefault="00F763BD" w:rsidP="002E0D7D">
            <w:pPr>
              <w:pStyle w:val="Table"/>
              <w:rPr>
                <w:rFonts w:ascii="Verdana" w:hAnsi="Verdana" w:cs="Arial"/>
                <w:sz w:val="16"/>
                <w:szCs w:val="16"/>
              </w:rPr>
            </w:pPr>
            <w:r w:rsidRPr="00CA4D93">
              <w:rPr>
                <w:rFonts w:ascii="Verdana" w:hAnsi="Verdana" w:cs="Arial"/>
                <w:sz w:val="16"/>
                <w:szCs w:val="16"/>
              </w:rPr>
              <w:t xml:space="preserve">Naam van </w:t>
            </w:r>
            <w:r>
              <w:rPr>
                <w:rFonts w:ascii="Verdana" w:hAnsi="Verdana" w:cs="Arial"/>
                <w:sz w:val="16"/>
                <w:szCs w:val="16"/>
              </w:rPr>
              <w:t>het planobject volgens de plantekst.</w:t>
            </w:r>
          </w:p>
        </w:tc>
      </w:tr>
      <w:tr w:rsidR="00F763BD" w:rsidRPr="00CA4D93" w14:paraId="7F7D9933" w14:textId="77777777" w:rsidTr="00DF38C1">
        <w:tc>
          <w:tcPr>
            <w:tcW w:w="2123" w:type="dxa"/>
          </w:tcPr>
          <w:p w14:paraId="7F7D9930" w14:textId="77777777" w:rsidR="00F763BD" w:rsidRPr="00F763BD" w:rsidRDefault="00F763BD" w:rsidP="002E0D7D">
            <w:pPr>
              <w:pStyle w:val="Table"/>
              <w:rPr>
                <w:rFonts w:ascii="Verdana" w:hAnsi="Verdana"/>
                <w:sz w:val="16"/>
                <w:szCs w:val="16"/>
              </w:rPr>
            </w:pPr>
            <w:r w:rsidRPr="00F763BD">
              <w:rPr>
                <w:rFonts w:ascii="Verdana" w:hAnsi="Verdana"/>
                <w:sz w:val="16"/>
                <w:szCs w:val="16"/>
              </w:rPr>
              <w:t>thema</w:t>
            </w:r>
          </w:p>
        </w:tc>
        <w:tc>
          <w:tcPr>
            <w:tcW w:w="566" w:type="dxa"/>
          </w:tcPr>
          <w:p w14:paraId="7F7D9931" w14:textId="77777777" w:rsidR="00F763BD" w:rsidRPr="001718BB" w:rsidRDefault="00F763BD" w:rsidP="002E0D7D">
            <w:pPr>
              <w:pStyle w:val="Table"/>
              <w:rPr>
                <w:rFonts w:ascii="Verdana" w:hAnsi="Verdana"/>
                <w:sz w:val="16"/>
                <w:szCs w:val="16"/>
              </w:rPr>
            </w:pPr>
            <w:r>
              <w:rPr>
                <w:rFonts w:ascii="Verdana" w:hAnsi="Verdana"/>
                <w:sz w:val="16"/>
                <w:szCs w:val="16"/>
              </w:rPr>
              <w:t>0</w:t>
            </w:r>
            <w:r w:rsidRPr="001718BB">
              <w:rPr>
                <w:rFonts w:ascii="Verdana" w:hAnsi="Verdana"/>
                <w:sz w:val="16"/>
                <w:szCs w:val="16"/>
              </w:rPr>
              <w:t>..*</w:t>
            </w:r>
          </w:p>
        </w:tc>
        <w:tc>
          <w:tcPr>
            <w:tcW w:w="6671" w:type="dxa"/>
          </w:tcPr>
          <w:p w14:paraId="7F7D9932" w14:textId="77777777" w:rsidR="00F763BD" w:rsidRPr="00CA4D93" w:rsidRDefault="00F763BD" w:rsidP="002E0D7D">
            <w:pPr>
              <w:pStyle w:val="Table"/>
              <w:rPr>
                <w:rFonts w:ascii="Verdana" w:hAnsi="Verdana"/>
                <w:snapToGrid/>
                <w:sz w:val="16"/>
                <w:szCs w:val="16"/>
              </w:rPr>
            </w:pPr>
            <w:r>
              <w:rPr>
                <w:rFonts w:ascii="Verdana" w:hAnsi="Verdana"/>
                <w:snapToGrid/>
                <w:sz w:val="16"/>
                <w:szCs w:val="16"/>
              </w:rPr>
              <w:t>Thema’s waarmee het beleid van toepassing kan worden getypeerd.</w:t>
            </w:r>
          </w:p>
        </w:tc>
      </w:tr>
      <w:tr w:rsidR="00F763BD" w:rsidRPr="00CA4D93" w14:paraId="7F7D993A" w14:textId="77777777" w:rsidTr="00DF38C1">
        <w:tc>
          <w:tcPr>
            <w:tcW w:w="2123" w:type="dxa"/>
          </w:tcPr>
          <w:p w14:paraId="7F7D9934" w14:textId="77777777" w:rsidR="00F763BD" w:rsidRPr="00F763BD" w:rsidRDefault="00E35DD2" w:rsidP="002E0D7D">
            <w:pPr>
              <w:pStyle w:val="Table"/>
              <w:rPr>
                <w:rFonts w:ascii="Verdana" w:hAnsi="Verdana"/>
                <w:sz w:val="16"/>
                <w:szCs w:val="16"/>
              </w:rPr>
            </w:pPr>
            <w:r>
              <w:rPr>
                <w:rFonts w:ascii="Verdana" w:hAnsi="Verdana"/>
                <w:sz w:val="16"/>
                <w:szCs w:val="16"/>
              </w:rPr>
              <w:t>b</w:t>
            </w:r>
            <w:r w:rsidRPr="00F763BD">
              <w:rPr>
                <w:rFonts w:ascii="Verdana" w:hAnsi="Verdana"/>
                <w:sz w:val="16"/>
                <w:szCs w:val="16"/>
              </w:rPr>
              <w:t>eleidInfo</w:t>
            </w:r>
          </w:p>
        </w:tc>
        <w:tc>
          <w:tcPr>
            <w:tcW w:w="566" w:type="dxa"/>
          </w:tcPr>
          <w:p w14:paraId="7F7D9935" w14:textId="77777777" w:rsidR="00F763BD" w:rsidRPr="001718BB" w:rsidRDefault="00F763BD" w:rsidP="002E0D7D">
            <w:pPr>
              <w:pStyle w:val="Table"/>
              <w:rPr>
                <w:rFonts w:ascii="Verdana" w:hAnsi="Verdana"/>
                <w:sz w:val="16"/>
                <w:szCs w:val="16"/>
              </w:rPr>
            </w:pPr>
            <w:r>
              <w:rPr>
                <w:rFonts w:ascii="Verdana" w:hAnsi="Verdana"/>
                <w:sz w:val="16"/>
                <w:szCs w:val="16"/>
              </w:rPr>
              <w:t>0..*</w:t>
            </w:r>
          </w:p>
        </w:tc>
        <w:tc>
          <w:tcPr>
            <w:tcW w:w="6671" w:type="dxa"/>
          </w:tcPr>
          <w:p w14:paraId="7F7D9936" w14:textId="77777777" w:rsidR="00F763BD" w:rsidRDefault="00F763BD" w:rsidP="002E0D7D">
            <w:pPr>
              <w:pStyle w:val="Table"/>
              <w:rPr>
                <w:rFonts w:ascii="Verdana" w:hAnsi="Verdana"/>
                <w:snapToGrid/>
                <w:sz w:val="16"/>
                <w:szCs w:val="16"/>
              </w:rPr>
            </w:pPr>
            <w:r>
              <w:rPr>
                <w:rFonts w:ascii="Verdana" w:hAnsi="Verdana"/>
                <w:snapToGrid/>
                <w:sz w:val="16"/>
                <w:szCs w:val="16"/>
              </w:rPr>
              <w:t>BeleidInfo_GSV: Samengesteld attribuut met informatie over het soort beleid, bestaande uit:</w:t>
            </w:r>
          </w:p>
          <w:p w14:paraId="7F7D9937" w14:textId="77777777" w:rsidR="00F763BD" w:rsidRDefault="00F763BD" w:rsidP="00063D1F">
            <w:pPr>
              <w:pStyle w:val="Table"/>
              <w:numPr>
                <w:ilvl w:val="0"/>
                <w:numId w:val="41"/>
              </w:numPr>
              <w:rPr>
                <w:rFonts w:ascii="Verdana" w:hAnsi="Verdana"/>
                <w:snapToGrid/>
                <w:sz w:val="16"/>
                <w:szCs w:val="16"/>
              </w:rPr>
            </w:pPr>
            <w:r>
              <w:rPr>
                <w:rFonts w:ascii="Verdana" w:hAnsi="Verdana"/>
                <w:snapToGrid/>
                <w:sz w:val="16"/>
                <w:szCs w:val="16"/>
              </w:rPr>
              <w:t>belang [0..1]: omschrijving van het belang dat met het beleid beoogd wordt.</w:t>
            </w:r>
          </w:p>
          <w:p w14:paraId="7F7D9938" w14:textId="77777777" w:rsidR="00F763BD" w:rsidRDefault="00F763BD" w:rsidP="00063D1F">
            <w:pPr>
              <w:pStyle w:val="Table"/>
              <w:numPr>
                <w:ilvl w:val="0"/>
                <w:numId w:val="41"/>
              </w:numPr>
              <w:rPr>
                <w:rFonts w:ascii="Verdana" w:hAnsi="Verdana"/>
                <w:snapToGrid/>
                <w:sz w:val="16"/>
                <w:szCs w:val="16"/>
              </w:rPr>
            </w:pPr>
            <w:r>
              <w:rPr>
                <w:rFonts w:ascii="Verdana" w:hAnsi="Verdana"/>
                <w:snapToGrid/>
                <w:sz w:val="16"/>
                <w:szCs w:val="16"/>
              </w:rPr>
              <w:t>rol [0..1]: omschrijving van de rol van de gemeente.</w:t>
            </w:r>
          </w:p>
          <w:p w14:paraId="7F7D9939" w14:textId="77777777" w:rsidR="00F763BD" w:rsidRPr="00CA4D93" w:rsidRDefault="00F763BD" w:rsidP="00063D1F">
            <w:pPr>
              <w:pStyle w:val="Table"/>
              <w:numPr>
                <w:ilvl w:val="0"/>
                <w:numId w:val="41"/>
              </w:numPr>
              <w:rPr>
                <w:rFonts w:ascii="Verdana" w:hAnsi="Verdana"/>
                <w:snapToGrid/>
                <w:sz w:val="16"/>
                <w:szCs w:val="16"/>
              </w:rPr>
            </w:pPr>
            <w:r>
              <w:rPr>
                <w:rFonts w:ascii="Verdana" w:hAnsi="Verdana"/>
                <w:snapToGrid/>
                <w:sz w:val="16"/>
                <w:szCs w:val="16"/>
              </w:rPr>
              <w:t>instrument [0..1]: instrument dat gebruikt wordt om het belang te verwezenlijken. Domein: Instrument_GSV.</w:t>
            </w:r>
          </w:p>
        </w:tc>
      </w:tr>
      <w:tr w:rsidR="00F763BD" w:rsidRPr="00CA4D93" w14:paraId="7F7D9942" w14:textId="77777777" w:rsidTr="00DF38C1">
        <w:tc>
          <w:tcPr>
            <w:tcW w:w="2123" w:type="dxa"/>
          </w:tcPr>
          <w:p w14:paraId="7F7D993B" w14:textId="77777777" w:rsidR="00F763BD" w:rsidRPr="00F763BD" w:rsidRDefault="003B650F" w:rsidP="002E0D7D">
            <w:pPr>
              <w:pStyle w:val="Table"/>
              <w:rPr>
                <w:rFonts w:ascii="Verdana" w:hAnsi="Verdana"/>
                <w:sz w:val="16"/>
                <w:szCs w:val="16"/>
              </w:rPr>
            </w:pPr>
            <w:r>
              <w:rPr>
                <w:rFonts w:ascii="Verdana" w:hAnsi="Verdana"/>
                <w:sz w:val="16"/>
                <w:szCs w:val="16"/>
              </w:rPr>
              <w:t>verwijzingNaar</w:t>
            </w:r>
            <w:r w:rsidR="00BD1E59">
              <w:rPr>
                <w:rFonts w:ascii="Verdana" w:hAnsi="Verdana"/>
                <w:sz w:val="16"/>
                <w:szCs w:val="16"/>
              </w:rPr>
              <w:t>Teks</w:t>
            </w:r>
            <w:r w:rsidR="004135D2" w:rsidRPr="000F72E3">
              <w:rPr>
                <w:rFonts w:ascii="Verdana" w:hAnsi="Verdana"/>
                <w:sz w:val="16"/>
                <w:szCs w:val="16"/>
              </w:rPr>
              <w:t>tI</w:t>
            </w:r>
            <w:r w:rsidR="00F763BD" w:rsidRPr="000F72E3">
              <w:rPr>
                <w:rFonts w:ascii="Verdana" w:hAnsi="Verdana"/>
                <w:sz w:val="16"/>
                <w:szCs w:val="16"/>
              </w:rPr>
              <w:t>nf</w:t>
            </w:r>
            <w:r w:rsidR="00F763BD" w:rsidRPr="00F763BD">
              <w:rPr>
                <w:rFonts w:ascii="Verdana" w:hAnsi="Verdana"/>
                <w:sz w:val="16"/>
                <w:szCs w:val="16"/>
              </w:rPr>
              <w:t>o</w:t>
            </w:r>
          </w:p>
        </w:tc>
        <w:tc>
          <w:tcPr>
            <w:tcW w:w="566" w:type="dxa"/>
          </w:tcPr>
          <w:p w14:paraId="7F7D993C" w14:textId="77777777" w:rsidR="00F763BD" w:rsidRPr="00F069DA" w:rsidRDefault="00F763BD" w:rsidP="002E0D7D">
            <w:pPr>
              <w:pStyle w:val="Table"/>
              <w:rPr>
                <w:rFonts w:ascii="Verdana" w:hAnsi="Verdana"/>
                <w:sz w:val="16"/>
                <w:szCs w:val="16"/>
              </w:rPr>
            </w:pPr>
            <w:r>
              <w:rPr>
                <w:rFonts w:ascii="Verdana" w:hAnsi="Verdana"/>
                <w:sz w:val="16"/>
                <w:szCs w:val="16"/>
              </w:rPr>
              <w:t>1..*</w:t>
            </w:r>
          </w:p>
        </w:tc>
        <w:tc>
          <w:tcPr>
            <w:tcW w:w="6671" w:type="dxa"/>
          </w:tcPr>
          <w:p w14:paraId="7F7D993D" w14:textId="77777777" w:rsidR="003B650F" w:rsidRDefault="00533461" w:rsidP="003B650F">
            <w:pPr>
              <w:pStyle w:val="Table"/>
              <w:rPr>
                <w:rFonts w:ascii="Verdana" w:hAnsi="Verdana"/>
                <w:sz w:val="16"/>
                <w:szCs w:val="16"/>
              </w:rPr>
            </w:pPr>
            <w:r>
              <w:rPr>
                <w:rFonts w:ascii="Verdana" w:hAnsi="Verdana"/>
                <w:sz w:val="16"/>
                <w:szCs w:val="16"/>
              </w:rPr>
              <w:t>Verwijzing naar tekst.</w:t>
            </w:r>
          </w:p>
          <w:p w14:paraId="7F7D993E" w14:textId="77777777" w:rsidR="000B7096" w:rsidRDefault="000B7096" w:rsidP="000B7096">
            <w:pPr>
              <w:pStyle w:val="Table"/>
              <w:rPr>
                <w:rFonts w:ascii="Verdana" w:hAnsi="Verdana"/>
                <w:sz w:val="16"/>
                <w:szCs w:val="16"/>
              </w:rPr>
            </w:pPr>
            <w:r>
              <w:rPr>
                <w:rFonts w:ascii="Verdana" w:hAnsi="Verdana"/>
                <w:sz w:val="16"/>
                <w:szCs w:val="16"/>
              </w:rPr>
              <w:t xml:space="preserve">Afhankelijk of als norm ook de </w:t>
            </w:r>
            <w:r w:rsidR="006750FB">
              <w:rPr>
                <w:rFonts w:ascii="Verdana" w:hAnsi="Verdana"/>
                <w:sz w:val="16"/>
                <w:szCs w:val="16"/>
              </w:rPr>
              <w:t>IMROPT</w:t>
            </w:r>
            <w:r>
              <w:rPr>
                <w:rFonts w:ascii="Verdana" w:hAnsi="Verdana"/>
                <w:sz w:val="16"/>
                <w:szCs w:val="16"/>
              </w:rPr>
              <w:t>2012 is toegepast wordt er gebruik gemaakt van objectgerichte tekst of niet-objectgerichte tekst.</w:t>
            </w:r>
          </w:p>
          <w:p w14:paraId="7F7D993F" w14:textId="77777777" w:rsidR="00F763BD" w:rsidRDefault="00F763BD" w:rsidP="002E0D7D">
            <w:pPr>
              <w:pStyle w:val="Table"/>
              <w:rPr>
                <w:rFonts w:ascii="Verdana" w:hAnsi="Verdana"/>
                <w:sz w:val="16"/>
                <w:szCs w:val="16"/>
              </w:rPr>
            </w:pPr>
            <w:r>
              <w:rPr>
                <w:rFonts w:ascii="Verdana" w:hAnsi="Verdana"/>
                <w:sz w:val="16"/>
                <w:szCs w:val="16"/>
              </w:rPr>
              <w:t>TekstReferentie_SV: Samengesteld attribuut waarin opgenomen:</w:t>
            </w:r>
          </w:p>
          <w:p w14:paraId="7F7D9940" w14:textId="77777777" w:rsidR="00F763BD" w:rsidRDefault="003B650F" w:rsidP="00063D1F">
            <w:pPr>
              <w:pStyle w:val="Table"/>
              <w:numPr>
                <w:ilvl w:val="0"/>
                <w:numId w:val="42"/>
              </w:numPr>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F763BD">
              <w:rPr>
                <w:rFonts w:ascii="Verdana" w:hAnsi="Verdana"/>
                <w:sz w:val="16"/>
                <w:szCs w:val="16"/>
              </w:rPr>
              <w:t xml:space="preserve"> [1]: V</w:t>
            </w:r>
            <w:r w:rsidR="00F763BD" w:rsidRPr="00CA4D93">
              <w:rPr>
                <w:rFonts w:ascii="Verdana" w:hAnsi="Verdana"/>
                <w:sz w:val="16"/>
                <w:szCs w:val="16"/>
              </w:rPr>
              <w:t>erwijzing naar de plantekst</w:t>
            </w:r>
            <w:r w:rsidR="00F763BD">
              <w:rPr>
                <w:rFonts w:ascii="Verdana" w:hAnsi="Verdana"/>
                <w:sz w:val="16"/>
                <w:szCs w:val="16"/>
              </w:rPr>
              <w:t>.</w:t>
            </w:r>
            <w:r w:rsidR="00F763BD" w:rsidRPr="00CA4D93">
              <w:rPr>
                <w:rFonts w:ascii="Verdana" w:hAnsi="Verdana"/>
                <w:sz w:val="16"/>
                <w:szCs w:val="16"/>
              </w:rPr>
              <w:t xml:space="preserve"> </w:t>
            </w:r>
            <w:r w:rsidR="00F763BD">
              <w:rPr>
                <w:rFonts w:ascii="Verdana" w:hAnsi="Verdana"/>
                <w:sz w:val="16"/>
                <w:szCs w:val="16"/>
              </w:rPr>
              <w:t>Opgenomen wordt het identificerende gedeelte van een</w:t>
            </w:r>
            <w:r w:rsidR="00F763BD" w:rsidRPr="00CA4D93">
              <w:rPr>
                <w:rFonts w:ascii="Verdana" w:hAnsi="Verdana"/>
                <w:sz w:val="16"/>
                <w:szCs w:val="16"/>
              </w:rPr>
              <w:t xml:space="preserve"> (hyper)link</w:t>
            </w:r>
            <w:r w:rsidR="00F763BD">
              <w:rPr>
                <w:rFonts w:ascii="Verdana" w:hAnsi="Verdana"/>
                <w:sz w:val="16"/>
                <w:szCs w:val="16"/>
              </w:rPr>
              <w:t xml:space="preserve"> naar een bestand en of locatie daarin</w:t>
            </w:r>
            <w:r w:rsidR="00F763BD" w:rsidRPr="00CA4D93">
              <w:rPr>
                <w:rFonts w:ascii="Verdana" w:hAnsi="Verdana"/>
                <w:sz w:val="16"/>
                <w:szCs w:val="16"/>
              </w:rPr>
              <w:t>.</w:t>
            </w:r>
            <w:r w:rsidR="00F763BD">
              <w:rPr>
                <w:rFonts w:ascii="Verdana" w:hAnsi="Verdana"/>
                <w:sz w:val="16"/>
                <w:szCs w:val="16"/>
              </w:rPr>
              <w:t xml:space="preserve"> De locatie van het bestand zelf wordt niet opgenomen. De waarde kan als een hyperlink geïmplementeerd worden.</w:t>
            </w:r>
          </w:p>
          <w:p w14:paraId="7F7D9941" w14:textId="77777777" w:rsidR="00F763BD" w:rsidRPr="00CA4D93" w:rsidRDefault="00F763BD" w:rsidP="00063D1F">
            <w:pPr>
              <w:pStyle w:val="Table"/>
              <w:numPr>
                <w:ilvl w:val="0"/>
                <w:numId w:val="43"/>
              </w:numPr>
              <w:rPr>
                <w:rFonts w:ascii="Verdana" w:hAnsi="Verdana"/>
                <w:sz w:val="16"/>
                <w:szCs w:val="16"/>
              </w:rPr>
            </w:pPr>
            <w:r>
              <w:rPr>
                <w:rFonts w:ascii="Verdana" w:hAnsi="Verdana"/>
                <w:sz w:val="16"/>
                <w:szCs w:val="16"/>
              </w:rPr>
              <w:t>typeTekst [1]: aanduiding van het type tekst waarnaar verwezen wordt. Domein: Teksttype_SV.</w:t>
            </w:r>
          </w:p>
        </w:tc>
      </w:tr>
      <w:tr w:rsidR="00F763BD" w:rsidRPr="00CA4D93" w14:paraId="7F7D9946" w14:textId="77777777" w:rsidTr="00DF38C1">
        <w:tc>
          <w:tcPr>
            <w:tcW w:w="2123" w:type="dxa"/>
          </w:tcPr>
          <w:p w14:paraId="7F7D9943" w14:textId="77777777" w:rsidR="00F763BD" w:rsidRPr="00F763BD" w:rsidRDefault="00F763BD" w:rsidP="002E0D7D">
            <w:pPr>
              <w:pStyle w:val="Table"/>
              <w:rPr>
                <w:rFonts w:ascii="Verdana" w:hAnsi="Verdana"/>
                <w:sz w:val="16"/>
                <w:szCs w:val="16"/>
              </w:rPr>
            </w:pPr>
          </w:p>
        </w:tc>
        <w:tc>
          <w:tcPr>
            <w:tcW w:w="566" w:type="dxa"/>
          </w:tcPr>
          <w:p w14:paraId="7F7D9944" w14:textId="77777777" w:rsidR="00F763BD" w:rsidRPr="00D9759F" w:rsidRDefault="00F763BD" w:rsidP="002E0D7D">
            <w:pPr>
              <w:pStyle w:val="Table"/>
              <w:rPr>
                <w:rFonts w:ascii="Verdana" w:hAnsi="Verdana"/>
                <w:sz w:val="16"/>
                <w:szCs w:val="16"/>
              </w:rPr>
            </w:pPr>
          </w:p>
        </w:tc>
        <w:tc>
          <w:tcPr>
            <w:tcW w:w="6671" w:type="dxa"/>
          </w:tcPr>
          <w:p w14:paraId="7F7D9945" w14:textId="77777777" w:rsidR="00F763BD" w:rsidRPr="00CA4D93" w:rsidRDefault="00F763BD" w:rsidP="002E0D7D">
            <w:pPr>
              <w:pStyle w:val="Table"/>
              <w:rPr>
                <w:rFonts w:ascii="Verdana" w:hAnsi="Verdana"/>
                <w:sz w:val="16"/>
                <w:szCs w:val="16"/>
              </w:rPr>
            </w:pPr>
          </w:p>
        </w:tc>
      </w:tr>
      <w:tr w:rsidR="00F763BD" w:rsidRPr="00CA4D93" w14:paraId="7F7D994D" w14:textId="77777777" w:rsidTr="00DF38C1">
        <w:tc>
          <w:tcPr>
            <w:tcW w:w="2123" w:type="dxa"/>
          </w:tcPr>
          <w:p w14:paraId="7F7D9947" w14:textId="77777777" w:rsidR="00F763BD" w:rsidRPr="00F763BD" w:rsidRDefault="00F763BD" w:rsidP="002E0D7D">
            <w:pPr>
              <w:pStyle w:val="Table"/>
              <w:rPr>
                <w:rFonts w:ascii="Verdana" w:hAnsi="Verdana"/>
                <w:sz w:val="16"/>
                <w:szCs w:val="16"/>
              </w:rPr>
            </w:pPr>
            <w:r w:rsidRPr="00F763BD">
              <w:rPr>
                <w:rFonts w:ascii="Verdana" w:hAnsi="Verdana"/>
                <w:sz w:val="16"/>
                <w:szCs w:val="16"/>
              </w:rPr>
              <w:t>verwijzingNaarIllustratieInfo</w:t>
            </w:r>
          </w:p>
        </w:tc>
        <w:tc>
          <w:tcPr>
            <w:tcW w:w="566" w:type="dxa"/>
          </w:tcPr>
          <w:p w14:paraId="7F7D9948" w14:textId="77777777" w:rsidR="00F763BD" w:rsidRPr="00D27F8E" w:rsidRDefault="00F763BD" w:rsidP="002E0D7D">
            <w:pPr>
              <w:pStyle w:val="Table"/>
              <w:rPr>
                <w:rFonts w:ascii="Verdana" w:hAnsi="Verdana"/>
                <w:sz w:val="16"/>
                <w:szCs w:val="16"/>
              </w:rPr>
            </w:pPr>
            <w:r>
              <w:rPr>
                <w:rFonts w:ascii="Verdana" w:hAnsi="Verdana"/>
                <w:sz w:val="16"/>
                <w:szCs w:val="16"/>
              </w:rPr>
              <w:t>0..*</w:t>
            </w:r>
          </w:p>
        </w:tc>
        <w:tc>
          <w:tcPr>
            <w:tcW w:w="6671" w:type="dxa"/>
          </w:tcPr>
          <w:p w14:paraId="7F7D9949" w14:textId="77777777" w:rsidR="00F763BD" w:rsidRDefault="00F763BD" w:rsidP="002E0D7D">
            <w:pPr>
              <w:pStyle w:val="Table"/>
              <w:rPr>
                <w:rFonts w:ascii="Verdana" w:hAnsi="Verdana"/>
                <w:sz w:val="16"/>
                <w:szCs w:val="16"/>
              </w:rPr>
            </w:pPr>
            <w:r>
              <w:rPr>
                <w:rFonts w:ascii="Verdana" w:hAnsi="Verdana"/>
                <w:sz w:val="16"/>
                <w:szCs w:val="16"/>
              </w:rPr>
              <w:t>IllustratieReferentie: Samengesteld attribuut bestaande uit de attributen:</w:t>
            </w:r>
          </w:p>
          <w:p w14:paraId="7F7D994A" w14:textId="77777777" w:rsidR="00F763BD" w:rsidRDefault="00F763BD" w:rsidP="00063D1F">
            <w:pPr>
              <w:pStyle w:val="Table"/>
              <w:numPr>
                <w:ilvl w:val="0"/>
                <w:numId w:val="34"/>
              </w:numPr>
              <w:rPr>
                <w:rFonts w:ascii="Verdana" w:hAnsi="Verdana"/>
                <w:sz w:val="16"/>
                <w:szCs w:val="16"/>
              </w:rPr>
            </w:pPr>
            <w:r>
              <w:rPr>
                <w:rFonts w:ascii="Verdana" w:hAnsi="Verdana"/>
                <w:sz w:val="16"/>
                <w:szCs w:val="16"/>
              </w:rPr>
              <w:t>verwijzingNaarIllustratie [1]: naam van het bestand dat de illustratie omvat. De waarde kan als een hyperlink geïmplementeerd worden.</w:t>
            </w:r>
          </w:p>
          <w:p w14:paraId="7F7D994B" w14:textId="77777777" w:rsidR="00F763BD" w:rsidRDefault="00F763BD" w:rsidP="00063D1F">
            <w:pPr>
              <w:pStyle w:val="Table"/>
              <w:numPr>
                <w:ilvl w:val="0"/>
                <w:numId w:val="34"/>
              </w:numPr>
              <w:rPr>
                <w:rFonts w:ascii="Verdana" w:hAnsi="Verdana"/>
                <w:sz w:val="16"/>
                <w:szCs w:val="16"/>
              </w:rPr>
            </w:pPr>
            <w:r>
              <w:rPr>
                <w:rFonts w:ascii="Verdana" w:hAnsi="Verdana"/>
                <w:sz w:val="16"/>
                <w:szCs w:val="16"/>
              </w:rPr>
              <w:t>typeIllustratie [1]: soort illustratie. Domein: Illustratie.</w:t>
            </w:r>
          </w:p>
          <w:p w14:paraId="7F7D994C" w14:textId="77777777" w:rsidR="00F763BD" w:rsidRPr="00CA4D93" w:rsidRDefault="00F763BD" w:rsidP="00063D1F">
            <w:pPr>
              <w:pStyle w:val="Table"/>
              <w:numPr>
                <w:ilvl w:val="0"/>
                <w:numId w:val="34"/>
              </w:numPr>
              <w:rPr>
                <w:rFonts w:ascii="Verdana" w:hAnsi="Verdana"/>
                <w:sz w:val="16"/>
                <w:szCs w:val="16"/>
              </w:rPr>
            </w:pPr>
            <w:r>
              <w:rPr>
                <w:rFonts w:ascii="Verdana" w:hAnsi="Verdana"/>
                <w:sz w:val="16"/>
                <w:szCs w:val="16"/>
              </w:rPr>
              <w:t>legendanaam [0..1]: naam volgens de legenda van de illustratie waarnaar verwezen wordt.</w:t>
            </w:r>
          </w:p>
        </w:tc>
      </w:tr>
      <w:tr w:rsidR="00F763BD" w:rsidRPr="00CA4D93" w14:paraId="7F7D9955" w14:textId="77777777" w:rsidTr="00DF38C1">
        <w:tc>
          <w:tcPr>
            <w:tcW w:w="2123" w:type="dxa"/>
          </w:tcPr>
          <w:p w14:paraId="7F7D994E" w14:textId="77777777" w:rsidR="00F763BD" w:rsidRPr="00F763BD" w:rsidRDefault="00F763BD" w:rsidP="002E0D7D">
            <w:pPr>
              <w:pStyle w:val="Table"/>
              <w:rPr>
                <w:rFonts w:ascii="Verdana" w:hAnsi="Verdana"/>
                <w:sz w:val="16"/>
                <w:szCs w:val="16"/>
              </w:rPr>
            </w:pPr>
            <w:r w:rsidRPr="00F763BD">
              <w:rPr>
                <w:rFonts w:ascii="Verdana" w:hAnsi="Verdana"/>
                <w:sz w:val="16"/>
                <w:szCs w:val="16"/>
              </w:rPr>
              <w:t>verwijzingNaarExternPlanInfo</w:t>
            </w:r>
          </w:p>
        </w:tc>
        <w:tc>
          <w:tcPr>
            <w:tcW w:w="566" w:type="dxa"/>
          </w:tcPr>
          <w:p w14:paraId="7F7D994F" w14:textId="77777777" w:rsidR="00F763BD" w:rsidRPr="00D9759F" w:rsidRDefault="00F763BD" w:rsidP="002E0D7D">
            <w:pPr>
              <w:pStyle w:val="Table"/>
              <w:rPr>
                <w:rFonts w:ascii="Verdana" w:hAnsi="Verdana"/>
                <w:sz w:val="16"/>
                <w:szCs w:val="16"/>
              </w:rPr>
            </w:pPr>
            <w:r>
              <w:rPr>
                <w:rFonts w:ascii="Verdana" w:hAnsi="Verdana"/>
                <w:sz w:val="16"/>
                <w:szCs w:val="16"/>
              </w:rPr>
              <w:t>0..*</w:t>
            </w:r>
          </w:p>
        </w:tc>
        <w:tc>
          <w:tcPr>
            <w:tcW w:w="6671" w:type="dxa"/>
          </w:tcPr>
          <w:p w14:paraId="7F7D9950" w14:textId="77777777" w:rsidR="00F763BD" w:rsidRDefault="00F763BD" w:rsidP="002E0D7D">
            <w:pPr>
              <w:pStyle w:val="Table"/>
              <w:rPr>
                <w:rFonts w:ascii="Verdana" w:hAnsi="Verdana"/>
                <w:sz w:val="16"/>
                <w:szCs w:val="16"/>
              </w:rPr>
            </w:pPr>
            <w:r>
              <w:rPr>
                <w:rFonts w:ascii="Verdana" w:hAnsi="Verdana"/>
                <w:sz w:val="16"/>
                <w:szCs w:val="16"/>
              </w:rPr>
              <w:t>ExternPlanReferentie_SV:</w:t>
            </w:r>
          </w:p>
          <w:p w14:paraId="7F7D9951" w14:textId="77777777" w:rsidR="00F763BD" w:rsidRDefault="00F763BD" w:rsidP="002E0D7D">
            <w:pPr>
              <w:pStyle w:val="Table"/>
              <w:rPr>
                <w:rFonts w:ascii="Verdana" w:hAnsi="Verdana"/>
                <w:sz w:val="16"/>
                <w:szCs w:val="16"/>
              </w:rPr>
            </w:pPr>
            <w:r>
              <w:rPr>
                <w:rFonts w:ascii="Verdana" w:hAnsi="Verdana"/>
                <w:sz w:val="16"/>
                <w:szCs w:val="16"/>
              </w:rPr>
              <w:t>Een samengesteld attribuut bestaande uit:</w:t>
            </w:r>
          </w:p>
          <w:p w14:paraId="7F7D9952" w14:textId="77777777" w:rsidR="00F763BD" w:rsidRDefault="00F763BD" w:rsidP="00063D1F">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t>naamExternPlan [1]: naam van het externe plan/besluit.</w:t>
            </w:r>
          </w:p>
          <w:p w14:paraId="7F7D9953" w14:textId="77777777" w:rsidR="00F763BD" w:rsidRDefault="00F763BD" w:rsidP="00063D1F">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t>idnExternPlan [0..1]: idn van het externe plan/besluit.</w:t>
            </w:r>
          </w:p>
          <w:p w14:paraId="7F7D9954" w14:textId="77777777" w:rsidR="00F763BD" w:rsidRPr="00CA4D93" w:rsidRDefault="00F763BD" w:rsidP="00063D1F">
            <w:pPr>
              <w:pStyle w:val="Table"/>
              <w:numPr>
                <w:ilvl w:val="0"/>
                <w:numId w:val="24"/>
              </w:numPr>
              <w:tabs>
                <w:tab w:val="clear" w:pos="720"/>
                <w:tab w:val="num" w:pos="459"/>
              </w:tabs>
              <w:ind w:left="459" w:hanging="459"/>
              <w:rPr>
                <w:rFonts w:ascii="Verdana" w:hAnsi="Verdana"/>
                <w:sz w:val="16"/>
                <w:szCs w:val="16"/>
              </w:rPr>
            </w:pPr>
            <w:r>
              <w:rPr>
                <w:rFonts w:ascii="Verdana" w:hAnsi="Verdana"/>
                <w:sz w:val="16"/>
                <w:szCs w:val="16"/>
              </w:rPr>
              <w:t>rolExternPlan [1]: betekenis van het externe plan/besluit in relatie tot dit plan. Domein: RolExternPlan_SV.</w:t>
            </w:r>
          </w:p>
        </w:tc>
      </w:tr>
      <w:tr w:rsidR="000075B9" w:rsidRPr="00CA4D93" w14:paraId="7F7D995D" w14:textId="77777777" w:rsidTr="00DF38C1">
        <w:tc>
          <w:tcPr>
            <w:tcW w:w="2123" w:type="dxa"/>
          </w:tcPr>
          <w:p w14:paraId="7F7D9956" w14:textId="77777777" w:rsidR="000075B9" w:rsidRPr="00F763BD" w:rsidRDefault="000075B9" w:rsidP="009E3429">
            <w:pPr>
              <w:pStyle w:val="Table"/>
              <w:rPr>
                <w:rFonts w:ascii="Verdana" w:hAnsi="Verdana"/>
                <w:sz w:val="16"/>
                <w:szCs w:val="16"/>
              </w:rPr>
            </w:pPr>
            <w:r>
              <w:rPr>
                <w:rFonts w:ascii="Verdana" w:hAnsi="Verdana"/>
                <w:sz w:val="16"/>
                <w:szCs w:val="16"/>
              </w:rPr>
              <w:t>cartografieInfo</w:t>
            </w:r>
          </w:p>
        </w:tc>
        <w:tc>
          <w:tcPr>
            <w:tcW w:w="566" w:type="dxa"/>
          </w:tcPr>
          <w:p w14:paraId="7F7D9957" w14:textId="77777777" w:rsidR="000075B9" w:rsidRDefault="000075B9" w:rsidP="009E3429">
            <w:pPr>
              <w:pStyle w:val="Table"/>
              <w:rPr>
                <w:rFonts w:ascii="Verdana" w:hAnsi="Verdana"/>
                <w:sz w:val="16"/>
                <w:szCs w:val="16"/>
              </w:rPr>
            </w:pPr>
            <w:r>
              <w:rPr>
                <w:rFonts w:ascii="Verdana" w:hAnsi="Verdana"/>
                <w:sz w:val="16"/>
                <w:szCs w:val="16"/>
              </w:rPr>
              <w:t>0..*</w:t>
            </w:r>
          </w:p>
        </w:tc>
        <w:tc>
          <w:tcPr>
            <w:tcW w:w="6671" w:type="dxa"/>
          </w:tcPr>
          <w:p w14:paraId="7F7D9958" w14:textId="77777777" w:rsidR="000075B9" w:rsidRDefault="000075B9" w:rsidP="009E3429">
            <w:pPr>
              <w:rPr>
                <w:i/>
              </w:rPr>
            </w:pPr>
            <w:r>
              <w:t>C</w:t>
            </w:r>
            <w:r w:rsidRPr="002754F7">
              <w:t>art</w:t>
            </w:r>
            <w:r>
              <w:t>o</w:t>
            </w:r>
            <w:r w:rsidRPr="002754F7">
              <w:t>grafieInfo</w:t>
            </w:r>
            <w:r>
              <w:t>: Samengesteld attribuut,</w:t>
            </w:r>
            <w:r w:rsidRPr="0044602F">
              <w:t xml:space="preserve"> bestaande uit een combinatie </w:t>
            </w:r>
            <w:r w:rsidRPr="0044602F">
              <w:lastRenderedPageBreak/>
              <w:t xml:space="preserve">van attributen om </w:t>
            </w:r>
            <w:r>
              <w:t>kaartnummer, kaartnaam en symboolcode</w:t>
            </w:r>
            <w:r w:rsidRPr="0044602F">
              <w:t xml:space="preserve"> op te nemen:</w:t>
            </w:r>
          </w:p>
          <w:p w14:paraId="7F7D9959" w14:textId="277FEDE3" w:rsidR="002A1DE6" w:rsidRDefault="000075B9" w:rsidP="002A1DE6">
            <w:pPr>
              <w:pStyle w:val="Table"/>
              <w:widowControl w:val="0"/>
              <w:numPr>
                <w:ilvl w:val="0"/>
                <w:numId w:val="33"/>
              </w:numPr>
              <w:adjustRightInd w:val="0"/>
              <w:textAlignment w:val="baseline"/>
              <w:rPr>
                <w:rFonts w:ascii="Verdana" w:hAnsi="Verdana"/>
                <w:sz w:val="16"/>
                <w:szCs w:val="16"/>
              </w:rPr>
            </w:pPr>
            <w:r>
              <w:rPr>
                <w:rFonts w:ascii="Verdana" w:hAnsi="Verdana"/>
                <w:sz w:val="16"/>
                <w:szCs w:val="16"/>
              </w:rPr>
              <w:t>kaartnummer</w:t>
            </w:r>
            <w:r w:rsidRPr="0044602F">
              <w:rPr>
                <w:rFonts w:ascii="Verdana" w:hAnsi="Verdana"/>
                <w:sz w:val="16"/>
                <w:szCs w:val="16"/>
              </w:rPr>
              <w:t xml:space="preserve"> [1]:</w:t>
            </w:r>
            <w:r>
              <w:rPr>
                <w:rFonts w:ascii="Verdana" w:hAnsi="Verdana"/>
                <w:sz w:val="16"/>
                <w:szCs w:val="16"/>
              </w:rPr>
              <w:t xml:space="preserve"> </w:t>
            </w:r>
            <w:r w:rsidR="00F56543">
              <w:rPr>
                <w:rFonts w:ascii="Verdana" w:hAnsi="Verdana"/>
                <w:sz w:val="16"/>
                <w:szCs w:val="16"/>
              </w:rPr>
              <w:t>het nummer (positief geheel getal) van de kaart waartoe dit object behoort. De hoofdkaart heeft nummer 1 en komt altijd voor.</w:t>
            </w:r>
            <w:r w:rsidR="00CD0F17">
              <w:rPr>
                <w:rFonts w:ascii="Verdana" w:hAnsi="Verdana"/>
                <w:sz w:val="16"/>
                <w:szCs w:val="16"/>
              </w:rPr>
              <w:t xml:space="preserve"> </w:t>
            </w:r>
            <w:r w:rsidR="00F56543" w:rsidRPr="00F56543">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sidR="00F56543" w:rsidRPr="00F56543">
              <w:rPr>
                <w:rFonts w:ascii="Verdana" w:hAnsi="Verdana"/>
                <w:sz w:val="16"/>
                <w:szCs w:val="16"/>
              </w:rPr>
              <w:t>.</w:t>
            </w:r>
          </w:p>
          <w:p w14:paraId="7F7D995A" w14:textId="77777777" w:rsidR="000075B9" w:rsidRDefault="000075B9" w:rsidP="00063D1F">
            <w:pPr>
              <w:pStyle w:val="Lijstalinea"/>
              <w:widowControl w:val="0"/>
              <w:numPr>
                <w:ilvl w:val="0"/>
                <w:numId w:val="33"/>
              </w:numPr>
              <w:adjustRightInd w:val="0"/>
              <w:textAlignment w:val="baseline"/>
            </w:pPr>
            <w:r>
              <w:t>kaartnaam</w:t>
            </w:r>
            <w:r w:rsidRPr="0044602F">
              <w:t xml:space="preserve"> [1]: </w:t>
            </w:r>
            <w:r>
              <w:t>naam van de kaart waartoe dit object behoort.</w:t>
            </w:r>
          </w:p>
          <w:p w14:paraId="7F7D995B" w14:textId="77777777" w:rsidR="002A1DE6" w:rsidRDefault="000075B9" w:rsidP="002A1DE6">
            <w:pPr>
              <w:pStyle w:val="Lijstalinea"/>
              <w:widowControl w:val="0"/>
              <w:numPr>
                <w:ilvl w:val="0"/>
                <w:numId w:val="33"/>
              </w:numPr>
              <w:adjustRightInd w:val="0"/>
              <w:textAlignment w:val="baseline"/>
            </w:pPr>
            <w:r>
              <w:t>symboolcode [0..1]: code van de gebruikte verbeelding voor weergave van het object</w:t>
            </w:r>
            <w:r w:rsidR="00BC7471">
              <w:t xml:space="preserve"> uit SLD </w:t>
            </w:r>
            <w:r w:rsidR="00EC1E1D">
              <w:t>SymboolCodelijst</w:t>
            </w:r>
            <w:r w:rsidR="00BC7471">
              <w:t xml:space="preserve"> vormvrije plannen</w:t>
            </w:r>
            <w:r>
              <w:t>.</w:t>
            </w:r>
          </w:p>
          <w:p w14:paraId="7F7D995C" w14:textId="77777777" w:rsidR="002A1DE6" w:rsidRDefault="000C39BF" w:rsidP="002A1DE6">
            <w:pPr>
              <w:widowControl w:val="0"/>
              <w:adjustRightInd w:val="0"/>
              <w:textAlignment w:val="baseline"/>
            </w:pPr>
            <w:r w:rsidRPr="00485207">
              <w:t xml:space="preserve">Opmerking: kaartnummer en kaartnaam zijn aan elkaar gekoppeld. Een bepaald kaartnummer heeft binnen een plan altijd een zelfde </w:t>
            </w:r>
            <w:r>
              <w:t>kaart</w:t>
            </w:r>
            <w:r w:rsidRPr="00485207">
              <w:t>naam en andersom.</w:t>
            </w:r>
          </w:p>
        </w:tc>
      </w:tr>
      <w:tr w:rsidR="000E3F94" w:rsidRPr="00CA4D93" w14:paraId="7F7D995F" w14:textId="77777777" w:rsidTr="00DF38C1">
        <w:tc>
          <w:tcPr>
            <w:tcW w:w="9360" w:type="dxa"/>
            <w:gridSpan w:val="3"/>
          </w:tcPr>
          <w:p w14:paraId="7F7D995E" w14:textId="77777777" w:rsidR="000E3F94" w:rsidRPr="00CA4D93" w:rsidRDefault="000E3F94" w:rsidP="002E0D7D">
            <w:pPr>
              <w:pStyle w:val="Table"/>
              <w:rPr>
                <w:rFonts w:ascii="Verdana" w:hAnsi="Verdana"/>
                <w:sz w:val="16"/>
                <w:szCs w:val="16"/>
              </w:rPr>
            </w:pPr>
          </w:p>
        </w:tc>
      </w:tr>
      <w:tr w:rsidR="00F763BD" w:rsidRPr="00CA4D93" w14:paraId="7F7D9967" w14:textId="77777777" w:rsidTr="00DF38C1">
        <w:tc>
          <w:tcPr>
            <w:tcW w:w="2123" w:type="dxa"/>
          </w:tcPr>
          <w:p w14:paraId="7F7D9960" w14:textId="77777777" w:rsidR="00F763BD" w:rsidRPr="00F763BD" w:rsidRDefault="00F763BD" w:rsidP="002E0D7D">
            <w:pPr>
              <w:pStyle w:val="Table"/>
              <w:rPr>
                <w:rFonts w:ascii="Verdana" w:hAnsi="Verdana"/>
                <w:sz w:val="16"/>
                <w:szCs w:val="16"/>
              </w:rPr>
            </w:pPr>
            <w:r w:rsidRPr="00F763BD">
              <w:rPr>
                <w:rFonts w:ascii="Verdana" w:hAnsi="Verdana"/>
                <w:sz w:val="16"/>
                <w:szCs w:val="16"/>
              </w:rPr>
              <w:t>Associaties</w:t>
            </w:r>
          </w:p>
        </w:tc>
        <w:tc>
          <w:tcPr>
            <w:tcW w:w="7237" w:type="dxa"/>
            <w:gridSpan w:val="2"/>
          </w:tcPr>
          <w:p w14:paraId="7F7D9961" w14:textId="77777777" w:rsidR="00F763BD" w:rsidRDefault="00F763BD" w:rsidP="00063D1F">
            <w:pPr>
              <w:pStyle w:val="Table"/>
              <w:numPr>
                <w:ilvl w:val="0"/>
                <w:numId w:val="40"/>
              </w:numPr>
              <w:rPr>
                <w:rFonts w:ascii="Verdana" w:hAnsi="Verdana"/>
                <w:sz w:val="16"/>
                <w:szCs w:val="16"/>
              </w:rPr>
            </w:pPr>
            <w:r w:rsidRPr="00CA4D93">
              <w:rPr>
                <w:rFonts w:ascii="Verdana" w:hAnsi="Verdana"/>
                <w:sz w:val="16"/>
                <w:szCs w:val="16"/>
              </w:rPr>
              <w:t>plangebied</w:t>
            </w:r>
            <w:r>
              <w:rPr>
                <w:rFonts w:ascii="Verdana" w:hAnsi="Verdana"/>
                <w:sz w:val="16"/>
                <w:szCs w:val="16"/>
              </w:rPr>
              <w:t xml:space="preserve"> [1]</w:t>
            </w:r>
            <w:r w:rsidRPr="00CA4D93">
              <w:rPr>
                <w:rFonts w:ascii="Verdana" w:hAnsi="Verdana"/>
                <w:sz w:val="16"/>
                <w:szCs w:val="16"/>
              </w:rPr>
              <w:t>:</w:t>
            </w:r>
            <w:r>
              <w:rPr>
                <w:rFonts w:ascii="Verdana" w:hAnsi="Verdana"/>
                <w:sz w:val="16"/>
                <w:szCs w:val="16"/>
              </w:rPr>
              <w:t xml:space="preserve"> </w:t>
            </w:r>
            <w:r w:rsidRPr="00CA4D93">
              <w:rPr>
                <w:rFonts w:ascii="Verdana" w:hAnsi="Verdana"/>
                <w:sz w:val="16"/>
                <w:szCs w:val="16"/>
              </w:rPr>
              <w:t xml:space="preserve">Verwijzing naar (de identificatiecode van) het plangebied waar het </w:t>
            </w:r>
            <w:r>
              <w:rPr>
                <w:rFonts w:ascii="Verdana" w:hAnsi="Verdana"/>
                <w:sz w:val="16"/>
                <w:szCs w:val="16"/>
              </w:rPr>
              <w:t>object StructuurvisieComplex_G</w:t>
            </w:r>
            <w:r w:rsidRPr="00CA4D93">
              <w:rPr>
                <w:rFonts w:ascii="Verdana" w:hAnsi="Verdana"/>
                <w:sz w:val="16"/>
                <w:szCs w:val="16"/>
              </w:rPr>
              <w:t xml:space="preserve"> onderdeel van uitmaakt.</w:t>
            </w:r>
            <w:r>
              <w:rPr>
                <w:rFonts w:ascii="Verdana" w:hAnsi="Verdana"/>
                <w:sz w:val="16"/>
                <w:szCs w:val="16"/>
              </w:rPr>
              <w:t xml:space="preserve"> In GML als Xlink opgenomen.</w:t>
            </w:r>
          </w:p>
          <w:p w14:paraId="7F7D9962" w14:textId="77777777" w:rsidR="00F763BD" w:rsidRDefault="00F763BD" w:rsidP="00063D1F">
            <w:pPr>
              <w:pStyle w:val="Table"/>
              <w:numPr>
                <w:ilvl w:val="0"/>
                <w:numId w:val="40"/>
              </w:numPr>
              <w:rPr>
                <w:rFonts w:ascii="Verdana" w:hAnsi="Verdana"/>
                <w:sz w:val="16"/>
                <w:szCs w:val="16"/>
              </w:rPr>
            </w:pPr>
            <w:r>
              <w:rPr>
                <w:rFonts w:ascii="Verdana" w:hAnsi="Verdana"/>
                <w:sz w:val="16"/>
                <w:szCs w:val="16"/>
              </w:rPr>
              <w:t>planobject [1..*]: verwijzing naar (de idn van) de planobjecten die onderdeel van het complex zijn. In GML als Xlink opgenomen.</w:t>
            </w:r>
          </w:p>
          <w:p w14:paraId="7F7D9963" w14:textId="77777777" w:rsidR="00F763BD" w:rsidRDefault="00F763BD" w:rsidP="00063D1F">
            <w:pPr>
              <w:pStyle w:val="Table"/>
              <w:numPr>
                <w:ilvl w:val="0"/>
                <w:numId w:val="24"/>
              </w:numPr>
              <w:tabs>
                <w:tab w:val="clear" w:pos="720"/>
                <w:tab w:val="num" w:pos="335"/>
              </w:tabs>
              <w:ind w:left="335" w:hanging="284"/>
              <w:rPr>
                <w:rFonts w:ascii="Verdana" w:hAnsi="Verdana"/>
                <w:sz w:val="16"/>
                <w:szCs w:val="16"/>
              </w:rPr>
            </w:pPr>
            <w:r>
              <w:rPr>
                <w:rFonts w:ascii="Verdana" w:hAnsi="Verdana"/>
                <w:sz w:val="16"/>
                <w:szCs w:val="16"/>
              </w:rPr>
              <w:t>begrenzing [0..*]: Verwijzing naar een GeometrieStructuurvisieObject bestaande uit:</w:t>
            </w:r>
          </w:p>
          <w:p w14:paraId="7F7D9964" w14:textId="2D60287F" w:rsidR="00F763BD" w:rsidRDefault="00F763BD" w:rsidP="00063D1F">
            <w:pPr>
              <w:pStyle w:val="Table"/>
              <w:numPr>
                <w:ilvl w:val="0"/>
                <w:numId w:val="39"/>
              </w:numPr>
              <w:rPr>
                <w:rFonts w:ascii="Verdana" w:hAnsi="Verdana"/>
                <w:sz w:val="16"/>
                <w:szCs w:val="16"/>
              </w:rPr>
            </w:pPr>
            <w:r>
              <w:rPr>
                <w:rFonts w:ascii="Verdana" w:hAnsi="Verdana"/>
                <w:sz w:val="16"/>
                <w:szCs w:val="16"/>
              </w:rPr>
              <w:t xml:space="preserve">geometrie [1]: Coördinaten in GML format. </w:t>
            </w:r>
            <w:r w:rsidR="00433498" w:rsidRPr="00433498">
              <w:rPr>
                <w:rFonts w:ascii="Verdana" w:hAnsi="Verdana"/>
                <w:sz w:val="16"/>
                <w:szCs w:val="16"/>
              </w:rPr>
              <w:t xml:space="preserve">Domein: PuntLijnVlakMulti. Punt, lijn, vlak of multiversies daarvan. Zie </w:t>
            </w:r>
            <w:hyperlink w:anchor="_Geometrietypen" w:history="1">
              <w:r w:rsidR="000C6E95">
                <w:rPr>
                  <w:rStyle w:val="Hyperlink"/>
                  <w:rFonts w:ascii="Verdana" w:hAnsi="Verdana"/>
                  <w:sz w:val="16"/>
                  <w:szCs w:val="16"/>
                </w:rPr>
                <w:t>hoofdstuk 7</w:t>
              </w:r>
            </w:hyperlink>
            <w:r w:rsidR="00433498" w:rsidRPr="00433498">
              <w:rPr>
                <w:rFonts w:ascii="Verdana" w:hAnsi="Verdana"/>
                <w:sz w:val="16"/>
                <w:szCs w:val="16"/>
              </w:rPr>
              <w:t>: Geometrietypen.</w:t>
            </w:r>
          </w:p>
          <w:p w14:paraId="7F7D9965" w14:textId="77777777" w:rsidR="00F763BD" w:rsidRDefault="00F763BD" w:rsidP="00063D1F">
            <w:pPr>
              <w:pStyle w:val="Table"/>
              <w:numPr>
                <w:ilvl w:val="0"/>
                <w:numId w:val="39"/>
              </w:numPr>
              <w:rPr>
                <w:rFonts w:ascii="Verdana" w:hAnsi="Verdana"/>
                <w:sz w:val="16"/>
                <w:szCs w:val="16"/>
              </w:rPr>
            </w:pPr>
            <w:r>
              <w:rPr>
                <w:rFonts w:ascii="Verdana" w:hAnsi="Verdana"/>
                <w:sz w:val="16"/>
                <w:szCs w:val="16"/>
              </w:rPr>
              <w:t>idealisatie [1]: aanduiding van de manier waarop de geometrie ruimtelijk geïnterpreteerd moet worden. Domein: Idealisatie_3.</w:t>
            </w:r>
          </w:p>
          <w:p w14:paraId="7F7D9966" w14:textId="77777777" w:rsidR="00F763BD" w:rsidRPr="00CA4D93" w:rsidRDefault="00F763BD" w:rsidP="002E0D7D">
            <w:pPr>
              <w:pStyle w:val="Table"/>
              <w:ind w:left="360"/>
              <w:rPr>
                <w:rFonts w:ascii="Verdana" w:hAnsi="Verdana"/>
                <w:sz w:val="16"/>
                <w:szCs w:val="16"/>
              </w:rPr>
            </w:pPr>
            <w:r>
              <w:rPr>
                <w:rFonts w:ascii="Verdana" w:hAnsi="Verdana"/>
                <w:sz w:val="16"/>
                <w:szCs w:val="16"/>
              </w:rPr>
              <w:t>In GML als Xlink opgenomen.</w:t>
            </w:r>
          </w:p>
        </w:tc>
      </w:tr>
      <w:tr w:rsidR="00F763BD" w:rsidRPr="00CA4D93" w14:paraId="7F7D996A" w14:textId="77777777" w:rsidTr="00DF38C1">
        <w:trPr>
          <w:trHeight w:val="379"/>
        </w:trPr>
        <w:tc>
          <w:tcPr>
            <w:tcW w:w="2123" w:type="dxa"/>
          </w:tcPr>
          <w:p w14:paraId="7F7D9968" w14:textId="77777777" w:rsidR="00F763BD" w:rsidRPr="00F763BD" w:rsidRDefault="00F763BD" w:rsidP="002E0D7D">
            <w:pPr>
              <w:pStyle w:val="Table"/>
              <w:rPr>
                <w:rFonts w:ascii="Verdana" w:hAnsi="Verdana"/>
                <w:sz w:val="16"/>
                <w:szCs w:val="16"/>
              </w:rPr>
            </w:pPr>
            <w:r w:rsidRPr="00F763BD">
              <w:rPr>
                <w:rFonts w:ascii="Verdana" w:hAnsi="Verdana"/>
                <w:sz w:val="16"/>
                <w:szCs w:val="16"/>
              </w:rPr>
              <w:t>Gebruik/voorbeelden</w:t>
            </w:r>
          </w:p>
        </w:tc>
        <w:tc>
          <w:tcPr>
            <w:tcW w:w="7237" w:type="dxa"/>
            <w:gridSpan w:val="2"/>
          </w:tcPr>
          <w:p w14:paraId="7F7D9969" w14:textId="77777777" w:rsidR="00F763BD" w:rsidRPr="00CA4D93" w:rsidRDefault="00F763BD" w:rsidP="002E0D7D">
            <w:pPr>
              <w:pStyle w:val="Table"/>
              <w:rPr>
                <w:rFonts w:ascii="Verdana" w:hAnsi="Verdana"/>
                <w:sz w:val="16"/>
                <w:szCs w:val="16"/>
              </w:rPr>
            </w:pPr>
          </w:p>
        </w:tc>
      </w:tr>
    </w:tbl>
    <w:p w14:paraId="7F7D996B" w14:textId="77777777" w:rsidR="00F763BD" w:rsidRPr="005E66C5" w:rsidRDefault="00F763BD" w:rsidP="002B3415"/>
    <w:p w14:paraId="1AC34A5E" w14:textId="6E3B387F" w:rsidR="00BD12CA" w:rsidRDefault="00F30D0A" w:rsidP="00B848DB">
      <w:pPr>
        <w:pStyle w:val="Kop2"/>
      </w:pPr>
      <w:bookmarkStart w:id="54" w:name="_Toc323122809"/>
      <w:r w:rsidRPr="00F30D0A">
        <w:t xml:space="preserve">IMRO voor </w:t>
      </w:r>
      <w:r>
        <w:t>provinciale</w:t>
      </w:r>
      <w:r w:rsidRPr="00F30D0A">
        <w:t xml:space="preserve"> structuurvisie</w:t>
      </w:r>
      <w:bookmarkEnd w:id="54"/>
    </w:p>
    <w:p w14:paraId="12B655CC" w14:textId="77777777" w:rsidR="00A26C1D" w:rsidRDefault="00F763BD" w:rsidP="00A6082B">
      <w:r w:rsidRPr="00F763BD">
        <w:t>Het instrument structuurvisie wordt gekenmerkt door beleidsmatige tekst over ruimtelijk beleid en kaarten met veelal globale aanduidingen. Dit in tegenstelling tot bestemmingsplannen waarin sprake is van een dwingend karakter vastgelegd in voorschriften en bijbehorende kaarten. Structuurvisies worden opgesteld op gemeentelijk -, provinciaal - en Rijksniveau. Hoewel deze instrumenten in hoge mate wat structuur en invulling betreft gelijk zijn maken de verschillen het noodzakelijk om drie aparte modellen te maken. Voor elk model is ook een aparte praktijkrichtlijn geschreven. In d</w:t>
      </w:r>
      <w:r w:rsidR="005E2485">
        <w:t>eze paragraaf</w:t>
      </w:r>
      <w:r w:rsidRPr="00F763BD">
        <w:t xml:space="preserve"> wordt de provinciale structuurvisie beschreven.</w:t>
      </w:r>
    </w:p>
    <w:p w14:paraId="1ACAB436" w14:textId="71B2ED79" w:rsidR="00A26C1D" w:rsidRDefault="00A26C1D" w:rsidP="00A26C1D"/>
    <w:p w14:paraId="3E23DE05" w14:textId="02755FD3" w:rsidR="002A048D" w:rsidRDefault="002A048D" w:rsidP="002A048D">
      <w:r>
        <w:t>Hieronder staat het model van IMRO voor provinciale structuurvisies.</w:t>
      </w:r>
    </w:p>
    <w:p w14:paraId="5D00E900" w14:textId="1D611D5A" w:rsidR="002A048D" w:rsidRDefault="00283161" w:rsidP="00283161">
      <w:pPr>
        <w:pStyle w:val="Figuur"/>
      </w:pPr>
      <w:r>
        <w:rPr>
          <w:noProof/>
        </w:rPr>
        <w:lastRenderedPageBreak/>
        <w:drawing>
          <wp:inline distT="0" distB="0" distL="0" distR="0" wp14:anchorId="31AFD040" wp14:editId="450DD2BF">
            <wp:extent cx="4848902" cy="5496692"/>
            <wp:effectExtent l="0" t="0" r="0" b="0"/>
            <wp:docPr id="2080748995" name="Afbeelding 9" descr="Afbeelding met tekst, schermopname, Afdrukken,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48995" name="Afbeelding 9" descr="Afbeelding met tekst, schermopname, Afdrukken, Parallel&#10;&#10;Automatisch gegenereerde beschrijving"/>
                    <pic:cNvPicPr/>
                  </pic:nvPicPr>
                  <pic:blipFill>
                    <a:blip r:embed="rId21">
                      <a:extLst>
                        <a:ext uri="{28A0092B-C50C-407E-A947-70E740481C1C}">
                          <a14:useLocalDpi xmlns:a14="http://schemas.microsoft.com/office/drawing/2010/main" val="0"/>
                        </a:ext>
                      </a:extLst>
                    </a:blip>
                    <a:stretch>
                      <a:fillRect/>
                    </a:stretch>
                  </pic:blipFill>
                  <pic:spPr>
                    <a:xfrm>
                      <a:off x="0" y="0"/>
                      <a:ext cx="4848902" cy="5496692"/>
                    </a:xfrm>
                    <a:prstGeom prst="rect">
                      <a:avLst/>
                    </a:prstGeom>
                  </pic:spPr>
                </pic:pic>
              </a:graphicData>
            </a:graphic>
          </wp:inline>
        </w:drawing>
      </w:r>
    </w:p>
    <w:p w14:paraId="377209F0" w14:textId="7D27C46F" w:rsidR="002A048D" w:rsidRDefault="002A048D" w:rsidP="00283161">
      <w:pPr>
        <w:pStyle w:val="Figuurbijschrift"/>
      </w:pPr>
      <w:r>
        <w:t>IMRO</w:t>
      </w:r>
      <w:r w:rsidRPr="002A048D">
        <w:t xml:space="preserve"> voor het beschrijven van een provinciale structuurvisie</w:t>
      </w:r>
    </w:p>
    <w:p w14:paraId="7F7D999B" w14:textId="68163946" w:rsidR="00C40ECA" w:rsidRPr="00C40ECA" w:rsidRDefault="00C40ECA" w:rsidP="00C40ECA">
      <w:r w:rsidRPr="00C40ECA">
        <w:t xml:space="preserve">De verschillende klassen en relaties worden in de volgende </w:t>
      </w:r>
      <w:r w:rsidR="005E2485">
        <w:t>sub</w:t>
      </w:r>
      <w:r w:rsidRPr="00C40ECA">
        <w:t xml:space="preserve">paragrafen toegelicht. De domeinwaarden die bij de attributen gelden zijn opgenomen in </w:t>
      </w:r>
      <w:hyperlink w:anchor="_Attribuutwaarden" w:history="1">
        <w:r w:rsidR="000C6E95" w:rsidRPr="000C6E95">
          <w:rPr>
            <w:rStyle w:val="Hyperlink"/>
          </w:rPr>
          <w:t>Hoofdstuk 10</w:t>
        </w:r>
      </w:hyperlink>
      <w:r w:rsidRPr="00C40ECA">
        <w:t>.</w:t>
      </w:r>
    </w:p>
    <w:p w14:paraId="12977316" w14:textId="70F353C0" w:rsidR="00BD12CA" w:rsidRDefault="00F56F91" w:rsidP="00B848DB">
      <w:pPr>
        <w:pStyle w:val="Kop3"/>
      </w:pPr>
      <w:bookmarkStart w:id="55" w:name="_Toc323122810"/>
      <w:r>
        <w:t>Structuurvisieplangebied_P</w:t>
      </w:r>
      <w:bookmarkEnd w:id="55"/>
    </w:p>
    <w:tbl>
      <w:tblPr>
        <w:tblStyle w:val="Rastertabel4"/>
        <w:tblW w:w="8931" w:type="dxa"/>
        <w:tblLayout w:type="fixed"/>
        <w:tblLook w:val="0620" w:firstRow="1" w:lastRow="0" w:firstColumn="0" w:lastColumn="0" w:noHBand="1" w:noVBand="1"/>
      </w:tblPr>
      <w:tblGrid>
        <w:gridCol w:w="2123"/>
        <w:gridCol w:w="566"/>
        <w:gridCol w:w="6242"/>
      </w:tblGrid>
      <w:tr w:rsidR="00786395" w:rsidRPr="00CA4D93" w14:paraId="7F7D99A0"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99E" w14:textId="77777777" w:rsidR="00786395" w:rsidRPr="00CA4D93" w:rsidRDefault="00786395" w:rsidP="00786395">
            <w:pPr>
              <w:pStyle w:val="OpmaakprofielTableArial10ptWit"/>
              <w:rPr>
                <w:rFonts w:ascii="Verdana" w:hAnsi="Verdana"/>
                <w:b w:val="0"/>
                <w:color w:val="auto"/>
                <w:sz w:val="16"/>
                <w:szCs w:val="16"/>
              </w:rPr>
            </w:pPr>
            <w:r w:rsidRPr="00CA4D93">
              <w:rPr>
                <w:rFonts w:ascii="Verdana" w:hAnsi="Verdana"/>
                <w:color w:val="auto"/>
                <w:sz w:val="16"/>
                <w:szCs w:val="16"/>
              </w:rPr>
              <w:t>Klasse</w:t>
            </w:r>
          </w:p>
        </w:tc>
        <w:tc>
          <w:tcPr>
            <w:tcW w:w="6808" w:type="dxa"/>
            <w:gridSpan w:val="2"/>
          </w:tcPr>
          <w:p w14:paraId="7F7D999F" w14:textId="77777777" w:rsidR="00786395" w:rsidRPr="00CA4D93" w:rsidRDefault="00786395" w:rsidP="00786395">
            <w:pPr>
              <w:pStyle w:val="OpmaakprofielTableArial10ptWit"/>
              <w:rPr>
                <w:rFonts w:ascii="Verdana" w:hAnsi="Verdana"/>
                <w:b w:val="0"/>
                <w:color w:val="auto"/>
                <w:sz w:val="16"/>
                <w:szCs w:val="16"/>
              </w:rPr>
            </w:pPr>
            <w:r w:rsidRPr="00CA4D93">
              <w:rPr>
                <w:rFonts w:ascii="Verdana" w:hAnsi="Verdana" w:cs="Arial"/>
                <w:color w:val="auto"/>
                <w:sz w:val="16"/>
                <w:szCs w:val="16"/>
              </w:rPr>
              <w:t>Structuurvisie</w:t>
            </w:r>
            <w:r>
              <w:rPr>
                <w:rFonts w:ascii="Verdana" w:hAnsi="Verdana" w:cs="Arial"/>
                <w:color w:val="auto"/>
                <w:sz w:val="16"/>
                <w:szCs w:val="16"/>
              </w:rPr>
              <w:t>plang</w:t>
            </w:r>
            <w:r w:rsidRPr="00CA4D93">
              <w:rPr>
                <w:rFonts w:ascii="Verdana" w:hAnsi="Verdana" w:cs="Arial"/>
                <w:color w:val="auto"/>
                <w:sz w:val="16"/>
                <w:szCs w:val="16"/>
              </w:rPr>
              <w:t>ebied</w:t>
            </w:r>
            <w:r>
              <w:rPr>
                <w:rFonts w:ascii="Verdana" w:hAnsi="Verdana" w:cs="Arial"/>
                <w:color w:val="auto"/>
                <w:sz w:val="16"/>
                <w:szCs w:val="16"/>
              </w:rPr>
              <w:t>_P</w:t>
            </w:r>
          </w:p>
        </w:tc>
      </w:tr>
      <w:tr w:rsidR="00786395" w:rsidRPr="00CA4D93" w14:paraId="7F7D99A3" w14:textId="77777777" w:rsidTr="00DF38C1">
        <w:tc>
          <w:tcPr>
            <w:tcW w:w="2123" w:type="dxa"/>
          </w:tcPr>
          <w:p w14:paraId="7F7D99A1" w14:textId="77777777" w:rsidR="00786395" w:rsidRPr="00AA4B06" w:rsidRDefault="00786395" w:rsidP="00786395">
            <w:pPr>
              <w:pStyle w:val="Table"/>
              <w:rPr>
                <w:rFonts w:ascii="Verdana" w:hAnsi="Verdana"/>
                <w:sz w:val="16"/>
                <w:szCs w:val="16"/>
              </w:rPr>
            </w:pPr>
            <w:r w:rsidRPr="00AA4B06">
              <w:rPr>
                <w:rFonts w:ascii="Verdana" w:hAnsi="Verdana"/>
                <w:sz w:val="16"/>
                <w:szCs w:val="16"/>
              </w:rPr>
              <w:t>Definitie</w:t>
            </w:r>
          </w:p>
        </w:tc>
        <w:tc>
          <w:tcPr>
            <w:tcW w:w="6808" w:type="dxa"/>
            <w:gridSpan w:val="2"/>
          </w:tcPr>
          <w:p w14:paraId="7F7D99A2" w14:textId="77777777" w:rsidR="00786395" w:rsidRPr="00CA4D93" w:rsidRDefault="00786395" w:rsidP="00786395">
            <w:pPr>
              <w:pStyle w:val="Table"/>
              <w:rPr>
                <w:rFonts w:ascii="Verdana" w:hAnsi="Verdana"/>
                <w:sz w:val="16"/>
                <w:szCs w:val="16"/>
                <w:lang w:val="nl-BE"/>
              </w:rPr>
            </w:pPr>
            <w:r w:rsidRPr="00CA4D93">
              <w:rPr>
                <w:rFonts w:ascii="Verdana" w:hAnsi="Verdana"/>
                <w:sz w:val="16"/>
                <w:szCs w:val="16"/>
              </w:rPr>
              <w:t xml:space="preserve">Gebied, of gebieden, binnen de grenzen van een </w:t>
            </w:r>
            <w:r>
              <w:rPr>
                <w:rFonts w:ascii="Verdana" w:hAnsi="Verdana"/>
                <w:sz w:val="16"/>
                <w:szCs w:val="16"/>
              </w:rPr>
              <w:t xml:space="preserve">provinciale </w:t>
            </w:r>
            <w:r w:rsidRPr="00CA4D93">
              <w:rPr>
                <w:rFonts w:ascii="Verdana" w:hAnsi="Verdana"/>
                <w:sz w:val="16"/>
                <w:szCs w:val="16"/>
              </w:rPr>
              <w:t>structuurvisie.</w:t>
            </w:r>
          </w:p>
        </w:tc>
      </w:tr>
      <w:tr w:rsidR="00786395" w:rsidRPr="00CA4D93" w14:paraId="7F7D99A6" w14:textId="77777777" w:rsidTr="00DF38C1">
        <w:tc>
          <w:tcPr>
            <w:tcW w:w="2123" w:type="dxa"/>
          </w:tcPr>
          <w:p w14:paraId="7F7D99A4" w14:textId="77777777" w:rsidR="00786395" w:rsidRPr="00AA4B06" w:rsidRDefault="00786395" w:rsidP="00786395">
            <w:pPr>
              <w:pStyle w:val="Table"/>
              <w:rPr>
                <w:rFonts w:ascii="Verdana" w:hAnsi="Verdana"/>
                <w:sz w:val="16"/>
                <w:szCs w:val="16"/>
              </w:rPr>
            </w:pPr>
            <w:r w:rsidRPr="00AA4B06">
              <w:rPr>
                <w:rFonts w:ascii="Verdana" w:hAnsi="Verdana"/>
                <w:sz w:val="16"/>
                <w:szCs w:val="16"/>
              </w:rPr>
              <w:t xml:space="preserve">Herkomst definitie </w:t>
            </w:r>
          </w:p>
        </w:tc>
        <w:tc>
          <w:tcPr>
            <w:tcW w:w="6808" w:type="dxa"/>
            <w:gridSpan w:val="2"/>
          </w:tcPr>
          <w:p w14:paraId="7F7D99A5" w14:textId="77777777" w:rsidR="00786395" w:rsidRPr="00CA4D93" w:rsidRDefault="00786395" w:rsidP="00786395">
            <w:pPr>
              <w:pStyle w:val="Table"/>
              <w:rPr>
                <w:rFonts w:ascii="Verdana" w:hAnsi="Verdana"/>
                <w:sz w:val="16"/>
                <w:szCs w:val="16"/>
              </w:rPr>
            </w:pPr>
            <w:r w:rsidRPr="00CA4D93">
              <w:rPr>
                <w:rFonts w:ascii="Verdana" w:hAnsi="Verdana"/>
                <w:sz w:val="16"/>
                <w:szCs w:val="16"/>
              </w:rPr>
              <w:t>IMRO</w:t>
            </w:r>
          </w:p>
        </w:tc>
      </w:tr>
      <w:tr w:rsidR="00786395" w:rsidRPr="00CA4D93" w14:paraId="7F7D99A9" w14:textId="77777777" w:rsidTr="00DF38C1">
        <w:tc>
          <w:tcPr>
            <w:tcW w:w="2123" w:type="dxa"/>
          </w:tcPr>
          <w:p w14:paraId="7F7D99A7" w14:textId="77777777" w:rsidR="00786395" w:rsidRPr="00AA4B06" w:rsidRDefault="00786395" w:rsidP="00786395">
            <w:pPr>
              <w:pStyle w:val="Table"/>
              <w:rPr>
                <w:rFonts w:ascii="Verdana" w:hAnsi="Verdana"/>
                <w:sz w:val="16"/>
                <w:szCs w:val="16"/>
              </w:rPr>
            </w:pPr>
            <w:r w:rsidRPr="00AA4B06">
              <w:rPr>
                <w:rFonts w:ascii="Verdana" w:hAnsi="Verdana"/>
                <w:sz w:val="16"/>
                <w:szCs w:val="16"/>
              </w:rPr>
              <w:t>Inwinningsregels</w:t>
            </w:r>
          </w:p>
        </w:tc>
        <w:tc>
          <w:tcPr>
            <w:tcW w:w="6808" w:type="dxa"/>
            <w:gridSpan w:val="2"/>
          </w:tcPr>
          <w:p w14:paraId="7F7D99A8" w14:textId="77777777" w:rsidR="00786395" w:rsidRPr="00CA4D93" w:rsidRDefault="00786395" w:rsidP="00786395">
            <w:pPr>
              <w:pStyle w:val="Table"/>
              <w:rPr>
                <w:rFonts w:ascii="Verdana" w:hAnsi="Verdana"/>
                <w:sz w:val="16"/>
                <w:szCs w:val="16"/>
              </w:rPr>
            </w:pPr>
          </w:p>
        </w:tc>
      </w:tr>
      <w:tr w:rsidR="00786395" w:rsidRPr="00CA4D93" w14:paraId="7F7D99AC" w14:textId="77777777" w:rsidTr="00DF38C1">
        <w:tc>
          <w:tcPr>
            <w:tcW w:w="2123" w:type="dxa"/>
          </w:tcPr>
          <w:p w14:paraId="7F7D99AA" w14:textId="77777777" w:rsidR="00786395" w:rsidRPr="00AA4B06" w:rsidRDefault="00786395" w:rsidP="00786395">
            <w:pPr>
              <w:pStyle w:val="Table"/>
              <w:rPr>
                <w:rFonts w:ascii="Verdana" w:hAnsi="Verdana"/>
                <w:sz w:val="16"/>
                <w:szCs w:val="16"/>
              </w:rPr>
            </w:pPr>
            <w:r w:rsidRPr="00AA4B06">
              <w:rPr>
                <w:rFonts w:ascii="Verdana" w:hAnsi="Verdana"/>
                <w:sz w:val="16"/>
                <w:szCs w:val="16"/>
              </w:rPr>
              <w:lastRenderedPageBreak/>
              <w:t>Generalisatie</w:t>
            </w:r>
          </w:p>
        </w:tc>
        <w:tc>
          <w:tcPr>
            <w:tcW w:w="6808" w:type="dxa"/>
            <w:gridSpan w:val="2"/>
          </w:tcPr>
          <w:p w14:paraId="7F7D99AB" w14:textId="77777777" w:rsidR="00786395" w:rsidRPr="00CA4D93" w:rsidRDefault="00786395" w:rsidP="00786395">
            <w:pPr>
              <w:pStyle w:val="Table"/>
              <w:rPr>
                <w:rFonts w:ascii="Verdana" w:hAnsi="Verdana"/>
                <w:sz w:val="16"/>
                <w:szCs w:val="16"/>
              </w:rPr>
            </w:pPr>
          </w:p>
        </w:tc>
      </w:tr>
      <w:tr w:rsidR="00786395" w:rsidRPr="00CA4D93" w14:paraId="7F7D99AF" w14:textId="77777777" w:rsidTr="00DF38C1">
        <w:tc>
          <w:tcPr>
            <w:tcW w:w="2123" w:type="dxa"/>
          </w:tcPr>
          <w:p w14:paraId="7F7D99AD" w14:textId="77777777" w:rsidR="00786395" w:rsidRPr="00AA4B06" w:rsidRDefault="00786395" w:rsidP="00786395">
            <w:pPr>
              <w:pStyle w:val="Table"/>
              <w:rPr>
                <w:rFonts w:ascii="Verdana" w:hAnsi="Verdana"/>
                <w:sz w:val="16"/>
                <w:szCs w:val="16"/>
              </w:rPr>
            </w:pPr>
            <w:r w:rsidRPr="00AA4B06">
              <w:rPr>
                <w:rFonts w:ascii="Verdana" w:hAnsi="Verdana"/>
                <w:sz w:val="16"/>
                <w:szCs w:val="16"/>
              </w:rPr>
              <w:t>Specialisatie</w:t>
            </w:r>
          </w:p>
        </w:tc>
        <w:tc>
          <w:tcPr>
            <w:tcW w:w="6808" w:type="dxa"/>
            <w:gridSpan w:val="2"/>
          </w:tcPr>
          <w:p w14:paraId="7F7D99AE" w14:textId="77777777" w:rsidR="00786395" w:rsidRPr="00CA4D93" w:rsidRDefault="00786395" w:rsidP="00786395">
            <w:pPr>
              <w:pStyle w:val="Table"/>
              <w:rPr>
                <w:rFonts w:ascii="Verdana" w:hAnsi="Verdana"/>
                <w:sz w:val="16"/>
                <w:szCs w:val="16"/>
              </w:rPr>
            </w:pPr>
            <w:r w:rsidRPr="00CA4D93">
              <w:rPr>
                <w:rFonts w:ascii="Verdana" w:hAnsi="Verdana"/>
                <w:sz w:val="16"/>
                <w:szCs w:val="16"/>
              </w:rPr>
              <w:t>Van Plangebied.</w:t>
            </w:r>
          </w:p>
        </w:tc>
      </w:tr>
      <w:tr w:rsidR="00786395" w:rsidRPr="00CA4D93" w14:paraId="7F7D99B1" w14:textId="77777777" w:rsidTr="00DF38C1">
        <w:trPr>
          <w:trHeight w:val="45"/>
        </w:trPr>
        <w:tc>
          <w:tcPr>
            <w:tcW w:w="8931" w:type="dxa"/>
            <w:gridSpan w:val="3"/>
          </w:tcPr>
          <w:p w14:paraId="7F7D99B0" w14:textId="77777777" w:rsidR="00786395" w:rsidRPr="00AA4B06" w:rsidRDefault="00786395" w:rsidP="00786395">
            <w:pPr>
              <w:pStyle w:val="Table"/>
              <w:rPr>
                <w:rFonts w:ascii="Verdana" w:hAnsi="Verdana"/>
                <w:i/>
                <w:sz w:val="16"/>
                <w:szCs w:val="16"/>
              </w:rPr>
            </w:pPr>
            <w:r w:rsidRPr="00AA4B06">
              <w:rPr>
                <w:rFonts w:ascii="Verdana" w:hAnsi="Verdana"/>
                <w:sz w:val="16"/>
                <w:szCs w:val="16"/>
              </w:rPr>
              <w:t>Attributen</w:t>
            </w:r>
          </w:p>
        </w:tc>
      </w:tr>
      <w:tr w:rsidR="00786395" w:rsidRPr="00CA4D93" w14:paraId="7F7D99B5" w14:textId="77777777" w:rsidTr="00DF38C1">
        <w:trPr>
          <w:trHeight w:val="45"/>
        </w:trPr>
        <w:tc>
          <w:tcPr>
            <w:tcW w:w="2123" w:type="dxa"/>
          </w:tcPr>
          <w:p w14:paraId="7F7D99B2" w14:textId="77777777" w:rsidR="00786395" w:rsidRPr="00AA4B06" w:rsidRDefault="00786395" w:rsidP="00786395">
            <w:pPr>
              <w:pStyle w:val="Table"/>
              <w:rPr>
                <w:rFonts w:ascii="Verdana" w:hAnsi="Verdana"/>
                <w:i/>
                <w:sz w:val="16"/>
                <w:szCs w:val="16"/>
              </w:rPr>
            </w:pPr>
            <w:r w:rsidRPr="00AA4B06">
              <w:rPr>
                <w:rFonts w:ascii="Verdana" w:hAnsi="Verdana"/>
                <w:i/>
                <w:sz w:val="16"/>
                <w:szCs w:val="16"/>
              </w:rPr>
              <w:t>Attribuutnaam</w:t>
            </w:r>
          </w:p>
        </w:tc>
        <w:tc>
          <w:tcPr>
            <w:tcW w:w="566" w:type="dxa"/>
          </w:tcPr>
          <w:p w14:paraId="7F7D99B3" w14:textId="77777777" w:rsidR="00786395" w:rsidRPr="00CA4D93" w:rsidRDefault="00786395" w:rsidP="00786395">
            <w:pPr>
              <w:pStyle w:val="Table"/>
              <w:rPr>
                <w:rFonts w:ascii="Verdana" w:hAnsi="Verdana"/>
                <w:b/>
                <w:i/>
                <w:sz w:val="16"/>
                <w:szCs w:val="16"/>
              </w:rPr>
            </w:pPr>
            <w:r>
              <w:rPr>
                <w:rFonts w:ascii="Verdana" w:hAnsi="Verdana"/>
                <w:b/>
                <w:i/>
                <w:sz w:val="16"/>
                <w:szCs w:val="16"/>
              </w:rPr>
              <w:t>m</w:t>
            </w:r>
          </w:p>
        </w:tc>
        <w:tc>
          <w:tcPr>
            <w:tcW w:w="6242" w:type="dxa"/>
          </w:tcPr>
          <w:p w14:paraId="7F7D99B4" w14:textId="77777777" w:rsidR="00786395" w:rsidRPr="00CA4D93" w:rsidRDefault="00786395" w:rsidP="00786395">
            <w:pPr>
              <w:pStyle w:val="Table"/>
              <w:rPr>
                <w:rFonts w:ascii="Verdana" w:hAnsi="Verdana"/>
                <w:b/>
                <w:i/>
                <w:sz w:val="16"/>
                <w:szCs w:val="16"/>
              </w:rPr>
            </w:pPr>
            <w:r w:rsidRPr="00CA4D93">
              <w:rPr>
                <w:rFonts w:ascii="Verdana" w:hAnsi="Verdana"/>
                <w:b/>
                <w:i/>
                <w:sz w:val="16"/>
                <w:szCs w:val="16"/>
              </w:rPr>
              <w:t>Toelichting</w:t>
            </w:r>
          </w:p>
        </w:tc>
      </w:tr>
      <w:tr w:rsidR="00786395" w:rsidRPr="00CA4D93" w14:paraId="7F7D99C0" w14:textId="77777777" w:rsidTr="00DF38C1">
        <w:trPr>
          <w:trHeight w:val="45"/>
        </w:trPr>
        <w:tc>
          <w:tcPr>
            <w:tcW w:w="2123" w:type="dxa"/>
          </w:tcPr>
          <w:p w14:paraId="7F7D99B6" w14:textId="77777777" w:rsidR="00786395" w:rsidRPr="00AA4B06" w:rsidRDefault="00786395" w:rsidP="00786395">
            <w:pPr>
              <w:pStyle w:val="Table"/>
              <w:rPr>
                <w:rFonts w:ascii="Verdana" w:hAnsi="Verdana"/>
                <w:sz w:val="16"/>
                <w:szCs w:val="16"/>
              </w:rPr>
            </w:pPr>
            <w:r w:rsidRPr="00AA4B06">
              <w:rPr>
                <w:rFonts w:ascii="Verdana" w:hAnsi="Verdana"/>
                <w:sz w:val="16"/>
                <w:szCs w:val="16"/>
              </w:rPr>
              <w:t>identificatie*</w:t>
            </w:r>
          </w:p>
        </w:tc>
        <w:tc>
          <w:tcPr>
            <w:tcW w:w="566" w:type="dxa"/>
          </w:tcPr>
          <w:p w14:paraId="7F7D99B7" w14:textId="77777777" w:rsidR="00786395" w:rsidRPr="00724AD3" w:rsidRDefault="00786395" w:rsidP="00786395">
            <w:pPr>
              <w:pStyle w:val="Table"/>
              <w:rPr>
                <w:rFonts w:ascii="Verdana" w:hAnsi="Verdana"/>
                <w:sz w:val="14"/>
                <w:szCs w:val="14"/>
              </w:rPr>
            </w:pPr>
          </w:p>
        </w:tc>
        <w:tc>
          <w:tcPr>
            <w:tcW w:w="6242" w:type="dxa"/>
          </w:tcPr>
          <w:p w14:paraId="7F7D99B8" w14:textId="77777777" w:rsidR="002A0C44" w:rsidRDefault="002A0C44" w:rsidP="002A0C44">
            <w:pPr>
              <w:pStyle w:val="Table"/>
              <w:rPr>
                <w:rFonts w:ascii="Verdana" w:hAnsi="Verdana"/>
                <w:sz w:val="16"/>
                <w:szCs w:val="16"/>
              </w:rPr>
            </w:pPr>
            <w:r>
              <w:rPr>
                <w:rFonts w:ascii="Verdana" w:hAnsi="Verdana"/>
                <w:sz w:val="16"/>
                <w:szCs w:val="16"/>
              </w:rPr>
              <w:t>NEN3610ID: Identificatiecode. Een attribuut samengesteld uit:</w:t>
            </w:r>
          </w:p>
          <w:p w14:paraId="7F7D99B9" w14:textId="77777777" w:rsidR="002A0C44" w:rsidRDefault="002A0C44"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9BA" w14:textId="77777777" w:rsidR="002A0C44" w:rsidRDefault="002A0C44" w:rsidP="00063D1F">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99BB" w14:textId="77777777" w:rsidR="002A0C44" w:rsidRDefault="002A0C44" w:rsidP="002A0C44">
            <w:pPr>
              <w:pStyle w:val="Table"/>
              <w:rPr>
                <w:rFonts w:ascii="Verdana" w:hAnsi="Verdana"/>
                <w:sz w:val="16"/>
                <w:szCs w:val="16"/>
              </w:rPr>
            </w:pPr>
            <w:r>
              <w:rPr>
                <w:rFonts w:ascii="Verdana" w:hAnsi="Verdana"/>
                <w:sz w:val="16"/>
                <w:szCs w:val="16"/>
              </w:rPr>
              <w:t>Het format is conform de STRI2012. Hiervoor geldt de volgende reguliere expressie.</w:t>
            </w:r>
          </w:p>
          <w:p w14:paraId="7F7D99BC" w14:textId="77777777" w:rsidR="002A0C44" w:rsidRDefault="002A0C44" w:rsidP="002A0C44">
            <w:pPr>
              <w:pStyle w:val="Table"/>
              <w:rPr>
                <w:rFonts w:ascii="Verdana" w:hAnsi="Verdana" w:cs="Arial"/>
                <w:sz w:val="16"/>
                <w:szCs w:val="16"/>
              </w:rPr>
            </w:pPr>
            <w:r>
              <w:rPr>
                <w:rFonts w:ascii="Verdana" w:hAnsi="Verdana" w:cs="Arial"/>
                <w:sz w:val="16"/>
                <w:szCs w:val="16"/>
              </w:rPr>
              <w:t>[0-9]{4}\.[A-Za-z0-9]{1,18}</w:t>
            </w:r>
          </w:p>
          <w:p w14:paraId="7F7D99BD" w14:textId="77777777" w:rsidR="002A0C44" w:rsidRDefault="002A0C44" w:rsidP="00063D1F">
            <w:pPr>
              <w:pStyle w:val="Table"/>
              <w:numPr>
                <w:ilvl w:val="0"/>
                <w:numId w:val="23"/>
              </w:numPr>
              <w:rPr>
                <w:rFonts w:ascii="Verdana" w:hAnsi="Verdana"/>
                <w:sz w:val="16"/>
                <w:szCs w:val="16"/>
              </w:rPr>
            </w:pPr>
            <w:r>
              <w:rPr>
                <w:rFonts w:ascii="Verdana" w:hAnsi="Verdana"/>
                <w:sz w:val="16"/>
                <w:szCs w:val="16"/>
              </w:rPr>
              <w:t xml:space="preserve">versie: [0..1]: </w:t>
            </w:r>
            <w:r w:rsidRPr="00B7176F">
              <w:rPr>
                <w:rFonts w:ascii="Verdana" w:hAnsi="Verdana"/>
                <w:sz w:val="16"/>
                <w:szCs w:val="16"/>
              </w:rPr>
              <w:t xml:space="preserve">versie-aanduiding van </w:t>
            </w:r>
            <w:r>
              <w:rPr>
                <w:rFonts w:ascii="Verdana" w:hAnsi="Verdana"/>
                <w:sz w:val="16"/>
                <w:szCs w:val="16"/>
              </w:rPr>
              <w:t>het plangebied.</w:t>
            </w:r>
          </w:p>
          <w:p w14:paraId="7F7D99BE" w14:textId="77777777" w:rsidR="002A0C44" w:rsidRDefault="002A0C44" w:rsidP="002A0C44">
            <w:pPr>
              <w:pStyle w:val="Table"/>
              <w:rPr>
                <w:rFonts w:ascii="Verdana" w:hAnsi="Verdana" w:cs="Arial"/>
                <w:sz w:val="16"/>
                <w:szCs w:val="16"/>
              </w:rPr>
            </w:pPr>
            <w:r>
              <w:rPr>
                <w:rFonts w:ascii="Verdana" w:hAnsi="Verdana"/>
                <w:sz w:val="16"/>
                <w:szCs w:val="16"/>
              </w:rPr>
              <w:t xml:space="preserve">Hiervoor geldt de volgende reguliere expressie </w:t>
            </w:r>
            <w:r>
              <w:rPr>
                <w:rFonts w:ascii="Verdana" w:hAnsi="Verdana" w:cs="Arial"/>
                <w:sz w:val="16"/>
                <w:szCs w:val="16"/>
              </w:rPr>
              <w:t>[A-Za-z0-9]{4}.</w:t>
            </w:r>
          </w:p>
          <w:p w14:paraId="7F7D99BF" w14:textId="40B7F8A0" w:rsidR="00786395" w:rsidRPr="00CA4D93" w:rsidRDefault="002A0C44" w:rsidP="00786395">
            <w:pPr>
              <w:pStyle w:val="Table"/>
              <w:rPr>
                <w:rFonts w:ascii="Verdana" w:hAnsi="Verdana" w:cs="Arial"/>
                <w:sz w:val="16"/>
                <w:szCs w:val="16"/>
              </w:rPr>
            </w:pPr>
            <w:r>
              <w:rPr>
                <w:rFonts w:ascii="Verdana" w:hAnsi="Verdana" w:cs="Arial"/>
                <w:sz w:val="16"/>
                <w:szCs w:val="16"/>
              </w:rPr>
              <w:t>Toelichting: Uit de waarden van deze</w:t>
            </w:r>
            <w:r w:rsidR="00CD0F17">
              <w:rPr>
                <w:rFonts w:ascii="Verdana" w:hAnsi="Verdana" w:cs="Arial"/>
                <w:sz w:val="16"/>
                <w:szCs w:val="16"/>
              </w:rPr>
              <w:t xml:space="preserve"> </w:t>
            </w:r>
            <w:r>
              <w:rPr>
                <w:rFonts w:ascii="Verdana" w:hAnsi="Verdana" w:cs="Arial"/>
                <w:sz w:val="16"/>
                <w:szCs w:val="16"/>
              </w:rPr>
              <w:t>attributen wordt de bestandsnaam van het plan opgebouwd conform STRI2012:</w:t>
            </w:r>
            <w:r>
              <w:rPr>
                <w:rFonts w:ascii="Verdana" w:hAnsi="Verdana" w:cs="Arial"/>
                <w:sz w:val="16"/>
                <w:szCs w:val="16"/>
              </w:rPr>
              <w:br/>
              <w:t>namespace.lokaalID-versie.</w:t>
            </w:r>
          </w:p>
        </w:tc>
      </w:tr>
      <w:tr w:rsidR="00786395" w:rsidRPr="00CA4D93" w14:paraId="7F7D99C4" w14:textId="77777777" w:rsidTr="00DF38C1">
        <w:trPr>
          <w:trHeight w:val="45"/>
        </w:trPr>
        <w:tc>
          <w:tcPr>
            <w:tcW w:w="2123" w:type="dxa"/>
          </w:tcPr>
          <w:p w14:paraId="7F7D99C1" w14:textId="77777777" w:rsidR="00786395" w:rsidRPr="00AA4B06" w:rsidRDefault="00786395" w:rsidP="00786395">
            <w:pPr>
              <w:pStyle w:val="Table"/>
              <w:rPr>
                <w:rFonts w:ascii="Verdana" w:hAnsi="Verdana"/>
                <w:sz w:val="16"/>
                <w:szCs w:val="16"/>
              </w:rPr>
            </w:pPr>
            <w:r w:rsidRPr="00AA4B06">
              <w:rPr>
                <w:rFonts w:ascii="Verdana" w:hAnsi="Verdana"/>
                <w:sz w:val="16"/>
                <w:szCs w:val="16"/>
              </w:rPr>
              <w:t>typePlan</w:t>
            </w:r>
          </w:p>
        </w:tc>
        <w:tc>
          <w:tcPr>
            <w:tcW w:w="566" w:type="dxa"/>
          </w:tcPr>
          <w:p w14:paraId="7F7D99C2" w14:textId="77777777" w:rsidR="00786395" w:rsidRPr="00724AD3" w:rsidRDefault="00786395" w:rsidP="00786395">
            <w:pPr>
              <w:pStyle w:val="Table"/>
              <w:rPr>
                <w:rFonts w:ascii="Verdana" w:hAnsi="Verdana"/>
                <w:sz w:val="14"/>
                <w:szCs w:val="14"/>
              </w:rPr>
            </w:pPr>
            <w:r w:rsidRPr="00724AD3">
              <w:rPr>
                <w:rFonts w:ascii="Verdana" w:hAnsi="Verdana"/>
                <w:sz w:val="14"/>
                <w:szCs w:val="14"/>
              </w:rPr>
              <w:t>1</w:t>
            </w:r>
          </w:p>
        </w:tc>
        <w:tc>
          <w:tcPr>
            <w:tcW w:w="6242" w:type="dxa"/>
          </w:tcPr>
          <w:p w14:paraId="7F7D99C3" w14:textId="77777777" w:rsidR="00786395" w:rsidRPr="00CA4D93" w:rsidRDefault="00786395" w:rsidP="00786395">
            <w:pPr>
              <w:pStyle w:val="Table"/>
              <w:rPr>
                <w:rFonts w:ascii="Verdana" w:hAnsi="Verdana" w:cs="Arial"/>
                <w:sz w:val="16"/>
                <w:szCs w:val="16"/>
              </w:rPr>
            </w:pPr>
            <w:r w:rsidRPr="006C7CC6">
              <w:rPr>
                <w:rFonts w:ascii="Verdana" w:hAnsi="Verdana"/>
                <w:sz w:val="16"/>
                <w:szCs w:val="16"/>
              </w:rPr>
              <w:t xml:space="preserve">Nadere aanduiding van het type ruimtelijk </w:t>
            </w:r>
            <w:r>
              <w:rPr>
                <w:rFonts w:ascii="Verdana" w:hAnsi="Verdana"/>
                <w:sz w:val="16"/>
                <w:szCs w:val="16"/>
              </w:rPr>
              <w:t>instrument</w:t>
            </w:r>
            <w:r w:rsidRPr="006C7CC6">
              <w:rPr>
                <w:rFonts w:ascii="Verdana" w:hAnsi="Verdana"/>
                <w:sz w:val="16"/>
                <w:szCs w:val="16"/>
              </w:rPr>
              <w:t>.</w:t>
            </w:r>
            <w:r>
              <w:rPr>
                <w:rFonts w:ascii="Verdana" w:hAnsi="Verdana"/>
                <w:sz w:val="16"/>
                <w:szCs w:val="16"/>
              </w:rPr>
              <w:t xml:space="preserve"> Domein: RuimtelijkPlanOfBesluit_SV</w:t>
            </w:r>
          </w:p>
        </w:tc>
      </w:tr>
      <w:tr w:rsidR="00786395" w:rsidRPr="00CA4D93" w14:paraId="7F7D99C8" w14:textId="77777777" w:rsidTr="00DF38C1">
        <w:trPr>
          <w:trHeight w:val="45"/>
        </w:trPr>
        <w:tc>
          <w:tcPr>
            <w:tcW w:w="2123" w:type="dxa"/>
          </w:tcPr>
          <w:p w14:paraId="7F7D99C5" w14:textId="77777777" w:rsidR="00786395" w:rsidRPr="00AA4B06" w:rsidRDefault="00786395" w:rsidP="00786395">
            <w:pPr>
              <w:pStyle w:val="Table"/>
              <w:rPr>
                <w:rFonts w:ascii="Verdana" w:hAnsi="Verdana"/>
                <w:sz w:val="16"/>
                <w:szCs w:val="16"/>
              </w:rPr>
            </w:pPr>
            <w:r w:rsidRPr="00AA4B06">
              <w:rPr>
                <w:rFonts w:ascii="Verdana" w:hAnsi="Verdana"/>
                <w:sz w:val="16"/>
                <w:szCs w:val="16"/>
              </w:rPr>
              <w:t>beleidsmatigVerantwoordelijkeOverheid</w:t>
            </w:r>
          </w:p>
        </w:tc>
        <w:tc>
          <w:tcPr>
            <w:tcW w:w="566" w:type="dxa"/>
          </w:tcPr>
          <w:p w14:paraId="7F7D99C6" w14:textId="77777777" w:rsidR="00786395" w:rsidRPr="00724AD3" w:rsidRDefault="00786395" w:rsidP="00786395">
            <w:pPr>
              <w:pStyle w:val="Table"/>
              <w:rPr>
                <w:rFonts w:ascii="Verdana" w:hAnsi="Verdana"/>
                <w:sz w:val="14"/>
                <w:szCs w:val="14"/>
              </w:rPr>
            </w:pPr>
            <w:r w:rsidRPr="00724AD3">
              <w:rPr>
                <w:rFonts w:ascii="Verdana" w:hAnsi="Verdana"/>
                <w:sz w:val="14"/>
                <w:szCs w:val="14"/>
              </w:rPr>
              <w:t>1</w:t>
            </w:r>
          </w:p>
        </w:tc>
        <w:tc>
          <w:tcPr>
            <w:tcW w:w="6242" w:type="dxa"/>
          </w:tcPr>
          <w:p w14:paraId="7F7D99C7" w14:textId="77777777" w:rsidR="00786395" w:rsidRDefault="00786395" w:rsidP="00786395">
            <w:pPr>
              <w:pStyle w:val="Table"/>
              <w:rPr>
                <w:rFonts w:ascii="Verdana" w:hAnsi="Verdana"/>
                <w:sz w:val="16"/>
                <w:szCs w:val="16"/>
              </w:rPr>
            </w:pPr>
            <w:r>
              <w:rPr>
                <w:rFonts w:ascii="Verdana" w:hAnsi="Verdana"/>
                <w:sz w:val="16"/>
                <w:szCs w:val="16"/>
              </w:rPr>
              <w:t>Overheid die beleidsmatig verantwoordelijk is voor het ruimtelijk instrument. Domein: Overheden_P.</w:t>
            </w:r>
          </w:p>
        </w:tc>
      </w:tr>
      <w:tr w:rsidR="00786395" w:rsidRPr="00CA4D93" w14:paraId="7F7D99CC" w14:textId="77777777" w:rsidTr="00DF38C1">
        <w:trPr>
          <w:trHeight w:val="45"/>
        </w:trPr>
        <w:tc>
          <w:tcPr>
            <w:tcW w:w="2123" w:type="dxa"/>
          </w:tcPr>
          <w:p w14:paraId="7F7D99C9" w14:textId="77777777" w:rsidR="00786395" w:rsidRPr="00AA4B06" w:rsidRDefault="00786395" w:rsidP="00786395">
            <w:pPr>
              <w:pStyle w:val="Table"/>
              <w:rPr>
                <w:rFonts w:ascii="Verdana" w:hAnsi="Verdana"/>
                <w:sz w:val="16"/>
                <w:szCs w:val="16"/>
              </w:rPr>
            </w:pPr>
            <w:r w:rsidRPr="00AA4B06">
              <w:rPr>
                <w:rFonts w:ascii="Verdana" w:hAnsi="Verdana"/>
                <w:sz w:val="16"/>
                <w:szCs w:val="16"/>
              </w:rPr>
              <w:t>naamOverheid</w:t>
            </w:r>
          </w:p>
        </w:tc>
        <w:tc>
          <w:tcPr>
            <w:tcW w:w="566" w:type="dxa"/>
          </w:tcPr>
          <w:p w14:paraId="7F7D99CA" w14:textId="77777777" w:rsidR="00786395" w:rsidRPr="00724AD3" w:rsidRDefault="00786395" w:rsidP="00786395">
            <w:pPr>
              <w:pStyle w:val="Table"/>
              <w:rPr>
                <w:rFonts w:ascii="Verdana" w:hAnsi="Verdana"/>
                <w:sz w:val="14"/>
                <w:szCs w:val="14"/>
              </w:rPr>
            </w:pPr>
            <w:r w:rsidRPr="00724AD3">
              <w:rPr>
                <w:rFonts w:ascii="Verdana" w:hAnsi="Verdana"/>
                <w:sz w:val="14"/>
                <w:szCs w:val="14"/>
              </w:rPr>
              <w:t>1</w:t>
            </w:r>
          </w:p>
        </w:tc>
        <w:tc>
          <w:tcPr>
            <w:tcW w:w="6242" w:type="dxa"/>
          </w:tcPr>
          <w:p w14:paraId="7F7D99CB" w14:textId="77777777" w:rsidR="00786395" w:rsidRDefault="00786395" w:rsidP="00786395">
            <w:pPr>
              <w:pStyle w:val="Table"/>
              <w:rPr>
                <w:rFonts w:ascii="Verdana" w:hAnsi="Verdana"/>
                <w:sz w:val="16"/>
                <w:szCs w:val="16"/>
              </w:rPr>
            </w:pPr>
            <w:r>
              <w:rPr>
                <w:rFonts w:ascii="Verdana" w:hAnsi="Verdana"/>
                <w:sz w:val="16"/>
                <w:szCs w:val="16"/>
              </w:rPr>
              <w:t>Naam van de beleidsmatig verantwoordelijke overheid. Volgens format in de vorm: provincie …..</w:t>
            </w:r>
          </w:p>
        </w:tc>
      </w:tr>
      <w:tr w:rsidR="00786395" w:rsidRPr="00CA4D93" w14:paraId="7F7D99D0" w14:textId="77777777" w:rsidTr="00DF38C1">
        <w:trPr>
          <w:trHeight w:val="45"/>
        </w:trPr>
        <w:tc>
          <w:tcPr>
            <w:tcW w:w="2123" w:type="dxa"/>
          </w:tcPr>
          <w:p w14:paraId="7F7D99CD" w14:textId="77777777" w:rsidR="00786395" w:rsidRPr="00AA4B06" w:rsidRDefault="00786395" w:rsidP="00786395">
            <w:pPr>
              <w:pStyle w:val="Table"/>
              <w:rPr>
                <w:rFonts w:ascii="Verdana" w:hAnsi="Verdana"/>
                <w:sz w:val="16"/>
                <w:szCs w:val="16"/>
              </w:rPr>
            </w:pPr>
            <w:r w:rsidRPr="00AA4B06">
              <w:rPr>
                <w:rFonts w:ascii="Verdana" w:hAnsi="Verdana"/>
                <w:sz w:val="16"/>
                <w:szCs w:val="16"/>
              </w:rPr>
              <w:t>overheidsCode</w:t>
            </w:r>
          </w:p>
        </w:tc>
        <w:tc>
          <w:tcPr>
            <w:tcW w:w="566" w:type="dxa"/>
          </w:tcPr>
          <w:p w14:paraId="7F7D99CE" w14:textId="77777777" w:rsidR="00786395" w:rsidRPr="00724AD3" w:rsidRDefault="00786395" w:rsidP="00786395">
            <w:pPr>
              <w:pStyle w:val="Table"/>
              <w:rPr>
                <w:rFonts w:ascii="Verdana" w:hAnsi="Verdana"/>
                <w:sz w:val="14"/>
                <w:szCs w:val="14"/>
              </w:rPr>
            </w:pPr>
            <w:r w:rsidRPr="00724AD3">
              <w:rPr>
                <w:rFonts w:ascii="Verdana" w:hAnsi="Verdana"/>
                <w:sz w:val="14"/>
                <w:szCs w:val="14"/>
              </w:rPr>
              <w:t>1</w:t>
            </w:r>
          </w:p>
        </w:tc>
        <w:tc>
          <w:tcPr>
            <w:tcW w:w="6242" w:type="dxa"/>
          </w:tcPr>
          <w:p w14:paraId="7F7D99CF" w14:textId="77777777" w:rsidR="00786395" w:rsidRPr="00CA4D93" w:rsidRDefault="00786395" w:rsidP="00786395">
            <w:pPr>
              <w:pStyle w:val="Table"/>
              <w:rPr>
                <w:rFonts w:ascii="Verdana" w:hAnsi="Verdana"/>
                <w:sz w:val="16"/>
                <w:szCs w:val="16"/>
              </w:rPr>
            </w:pPr>
            <w:r>
              <w:rPr>
                <w:rFonts w:ascii="Verdana" w:hAnsi="Verdana"/>
                <w:sz w:val="16"/>
                <w:szCs w:val="16"/>
              </w:rPr>
              <w:t>CBS-code van de beleidsmatig verantwoordelijke overheid. Format in de vorm: 4 cijfers. CBS-code provincie met voorafgaand 2 voorloopnegens.</w:t>
            </w:r>
          </w:p>
        </w:tc>
      </w:tr>
      <w:tr w:rsidR="00786395" w:rsidRPr="00CA4D93" w14:paraId="7F7D99D4" w14:textId="77777777" w:rsidTr="00DF38C1">
        <w:trPr>
          <w:trHeight w:val="45"/>
        </w:trPr>
        <w:tc>
          <w:tcPr>
            <w:tcW w:w="2123" w:type="dxa"/>
          </w:tcPr>
          <w:p w14:paraId="7F7D99D1" w14:textId="77777777" w:rsidR="00786395" w:rsidRPr="00AA4B06" w:rsidRDefault="00786395" w:rsidP="00786395">
            <w:pPr>
              <w:pStyle w:val="Table"/>
              <w:rPr>
                <w:rFonts w:ascii="Verdana" w:hAnsi="Verdana"/>
                <w:sz w:val="16"/>
                <w:szCs w:val="16"/>
              </w:rPr>
            </w:pPr>
            <w:r w:rsidRPr="00AA4B06">
              <w:rPr>
                <w:rFonts w:ascii="Verdana" w:hAnsi="Verdana"/>
                <w:sz w:val="16"/>
                <w:szCs w:val="16"/>
              </w:rPr>
              <w:t>naam</w:t>
            </w:r>
          </w:p>
        </w:tc>
        <w:tc>
          <w:tcPr>
            <w:tcW w:w="566" w:type="dxa"/>
          </w:tcPr>
          <w:p w14:paraId="7F7D99D2" w14:textId="77777777" w:rsidR="00786395" w:rsidRPr="00724AD3" w:rsidRDefault="00786395" w:rsidP="00786395">
            <w:pPr>
              <w:pStyle w:val="Table"/>
              <w:rPr>
                <w:rFonts w:ascii="Verdana" w:hAnsi="Verdana"/>
                <w:sz w:val="14"/>
                <w:szCs w:val="14"/>
              </w:rPr>
            </w:pPr>
            <w:r w:rsidRPr="00724AD3">
              <w:rPr>
                <w:rFonts w:ascii="Verdana" w:hAnsi="Verdana"/>
                <w:sz w:val="14"/>
                <w:szCs w:val="14"/>
              </w:rPr>
              <w:t>1</w:t>
            </w:r>
          </w:p>
        </w:tc>
        <w:tc>
          <w:tcPr>
            <w:tcW w:w="6242" w:type="dxa"/>
          </w:tcPr>
          <w:p w14:paraId="7F7D99D3" w14:textId="77777777" w:rsidR="00786395" w:rsidRPr="00CA4D93" w:rsidRDefault="00786395" w:rsidP="009A25D2">
            <w:pPr>
              <w:pStyle w:val="Table"/>
              <w:rPr>
                <w:rFonts w:ascii="Verdana" w:hAnsi="Verdana"/>
                <w:sz w:val="16"/>
                <w:szCs w:val="16"/>
              </w:rPr>
            </w:pPr>
            <w:r w:rsidRPr="00CA4D93">
              <w:rPr>
                <w:rFonts w:ascii="Verdana" w:hAnsi="Verdana"/>
                <w:sz w:val="16"/>
                <w:szCs w:val="16"/>
              </w:rPr>
              <w:t xml:space="preserve">De naam van </w:t>
            </w:r>
            <w:r>
              <w:rPr>
                <w:rFonts w:ascii="Verdana" w:hAnsi="Verdana"/>
                <w:sz w:val="16"/>
                <w:szCs w:val="16"/>
              </w:rPr>
              <w:t xml:space="preserve">de structuurvisie volgens de (aanhaal)titel. </w:t>
            </w:r>
          </w:p>
        </w:tc>
      </w:tr>
      <w:tr w:rsidR="00786395" w:rsidRPr="00CA4D93" w14:paraId="7F7D99D8" w14:textId="77777777" w:rsidTr="00DF38C1">
        <w:trPr>
          <w:trHeight w:val="45"/>
        </w:trPr>
        <w:tc>
          <w:tcPr>
            <w:tcW w:w="2123" w:type="dxa"/>
          </w:tcPr>
          <w:p w14:paraId="7F7D99D5" w14:textId="77777777" w:rsidR="00786395" w:rsidRPr="00AA4B06" w:rsidRDefault="00786395" w:rsidP="00786395">
            <w:pPr>
              <w:pStyle w:val="Table"/>
              <w:rPr>
                <w:rFonts w:ascii="Verdana" w:hAnsi="Verdana"/>
                <w:sz w:val="16"/>
                <w:szCs w:val="16"/>
              </w:rPr>
            </w:pPr>
            <w:r w:rsidRPr="00AA4B06">
              <w:rPr>
                <w:rFonts w:ascii="Verdana" w:hAnsi="Verdana"/>
                <w:sz w:val="16"/>
                <w:szCs w:val="16"/>
              </w:rPr>
              <w:t>locatieNaam</w:t>
            </w:r>
          </w:p>
        </w:tc>
        <w:tc>
          <w:tcPr>
            <w:tcW w:w="566" w:type="dxa"/>
          </w:tcPr>
          <w:p w14:paraId="7F7D99D6" w14:textId="77777777" w:rsidR="00786395" w:rsidRPr="00724AD3" w:rsidRDefault="00786395" w:rsidP="00786395">
            <w:pPr>
              <w:pStyle w:val="Table"/>
              <w:rPr>
                <w:rFonts w:ascii="Verdana" w:hAnsi="Verdana"/>
                <w:sz w:val="14"/>
                <w:szCs w:val="14"/>
              </w:rPr>
            </w:pPr>
            <w:r w:rsidRPr="00724AD3">
              <w:rPr>
                <w:rFonts w:ascii="Verdana" w:hAnsi="Verdana"/>
                <w:sz w:val="14"/>
                <w:szCs w:val="14"/>
              </w:rPr>
              <w:t>0</w:t>
            </w:r>
            <w:r>
              <w:rPr>
                <w:rFonts w:ascii="Verdana" w:hAnsi="Verdana"/>
                <w:sz w:val="14"/>
                <w:szCs w:val="14"/>
              </w:rPr>
              <w:t>..*</w:t>
            </w:r>
          </w:p>
        </w:tc>
        <w:tc>
          <w:tcPr>
            <w:tcW w:w="6242" w:type="dxa"/>
          </w:tcPr>
          <w:p w14:paraId="7F7D99D7" w14:textId="77777777" w:rsidR="00786395" w:rsidRPr="00CA4D93" w:rsidRDefault="00786395" w:rsidP="00786395">
            <w:pPr>
              <w:pStyle w:val="Table"/>
              <w:rPr>
                <w:rFonts w:ascii="Verdana" w:hAnsi="Verdana"/>
                <w:sz w:val="16"/>
                <w:szCs w:val="16"/>
              </w:rPr>
            </w:pPr>
            <w:r w:rsidRPr="00CA4D93">
              <w:rPr>
                <w:rFonts w:ascii="Verdana" w:hAnsi="Verdana"/>
                <w:sz w:val="16"/>
                <w:szCs w:val="16"/>
              </w:rPr>
              <w:t>naam van de locatie.</w:t>
            </w:r>
          </w:p>
        </w:tc>
      </w:tr>
      <w:tr w:rsidR="00786395" w:rsidRPr="00CA4D93" w14:paraId="7F7D99DF" w14:textId="77777777" w:rsidTr="00DF38C1">
        <w:trPr>
          <w:trHeight w:val="45"/>
        </w:trPr>
        <w:tc>
          <w:tcPr>
            <w:tcW w:w="2123" w:type="dxa"/>
          </w:tcPr>
          <w:p w14:paraId="7F7D99D9" w14:textId="77777777" w:rsidR="00786395" w:rsidRPr="00AA4B06" w:rsidRDefault="00786395" w:rsidP="00786395">
            <w:pPr>
              <w:pStyle w:val="Table"/>
              <w:rPr>
                <w:rFonts w:ascii="Verdana" w:hAnsi="Verdana"/>
                <w:sz w:val="16"/>
                <w:szCs w:val="16"/>
              </w:rPr>
            </w:pPr>
            <w:r w:rsidRPr="00AA4B06">
              <w:rPr>
                <w:rFonts w:ascii="Verdana" w:hAnsi="Verdana"/>
                <w:sz w:val="16"/>
                <w:szCs w:val="16"/>
              </w:rPr>
              <w:t>planstatusInfo</w:t>
            </w:r>
          </w:p>
        </w:tc>
        <w:tc>
          <w:tcPr>
            <w:tcW w:w="566" w:type="dxa"/>
          </w:tcPr>
          <w:p w14:paraId="7F7D99DA" w14:textId="77777777" w:rsidR="00786395" w:rsidRPr="00D9759F" w:rsidRDefault="00786395" w:rsidP="00786395">
            <w:pPr>
              <w:pStyle w:val="Table"/>
              <w:rPr>
                <w:rFonts w:ascii="Verdana" w:hAnsi="Verdana"/>
                <w:sz w:val="16"/>
                <w:szCs w:val="16"/>
              </w:rPr>
            </w:pPr>
            <w:r>
              <w:rPr>
                <w:rFonts w:ascii="Verdana" w:hAnsi="Verdana"/>
                <w:sz w:val="16"/>
                <w:szCs w:val="16"/>
              </w:rPr>
              <w:t>1</w:t>
            </w:r>
          </w:p>
        </w:tc>
        <w:tc>
          <w:tcPr>
            <w:tcW w:w="6242" w:type="dxa"/>
          </w:tcPr>
          <w:p w14:paraId="7F7D99DB" w14:textId="77777777" w:rsidR="00786395" w:rsidRDefault="00786395" w:rsidP="00786395">
            <w:pPr>
              <w:pStyle w:val="Table"/>
              <w:rPr>
                <w:rFonts w:ascii="Verdana" w:hAnsi="Verdana"/>
                <w:sz w:val="16"/>
                <w:szCs w:val="16"/>
              </w:rPr>
            </w:pPr>
            <w:r>
              <w:rPr>
                <w:rFonts w:ascii="Verdana" w:hAnsi="Verdana"/>
                <w:sz w:val="16"/>
                <w:szCs w:val="16"/>
              </w:rPr>
              <w:t>PlanstatusEnDatum:</w:t>
            </w:r>
          </w:p>
          <w:p w14:paraId="7F7D99DC" w14:textId="77777777" w:rsidR="00786395" w:rsidRDefault="00786395" w:rsidP="00786395">
            <w:pPr>
              <w:pStyle w:val="Table"/>
              <w:rPr>
                <w:rFonts w:ascii="Verdana" w:hAnsi="Verdana"/>
                <w:sz w:val="16"/>
                <w:szCs w:val="16"/>
              </w:rPr>
            </w:pPr>
            <w:r w:rsidRPr="00CA4D93">
              <w:rPr>
                <w:rFonts w:ascii="Verdana" w:hAnsi="Verdana"/>
                <w:sz w:val="16"/>
                <w:szCs w:val="16"/>
              </w:rPr>
              <w:t xml:space="preserve">Een samengesteld attribuut waarbij de status van </w:t>
            </w:r>
            <w:r>
              <w:rPr>
                <w:rFonts w:ascii="Verdana" w:hAnsi="Verdana"/>
                <w:sz w:val="16"/>
                <w:szCs w:val="16"/>
              </w:rPr>
              <w:t xml:space="preserve">de structuurvisie </w:t>
            </w:r>
            <w:r w:rsidRPr="00CA4D93">
              <w:rPr>
                <w:rFonts w:ascii="Verdana" w:hAnsi="Verdana"/>
                <w:sz w:val="16"/>
                <w:szCs w:val="16"/>
              </w:rPr>
              <w:t>en de datum waarop d</w:t>
            </w:r>
            <w:r>
              <w:rPr>
                <w:rFonts w:ascii="Verdana" w:hAnsi="Verdana"/>
                <w:sz w:val="16"/>
                <w:szCs w:val="16"/>
              </w:rPr>
              <w:t>ie is toegekend wordt opgenomen:</w:t>
            </w:r>
          </w:p>
          <w:p w14:paraId="7F7D99DD" w14:textId="77777777" w:rsidR="00786395" w:rsidRDefault="00786395" w:rsidP="00063D1F">
            <w:pPr>
              <w:pStyle w:val="Table"/>
              <w:numPr>
                <w:ilvl w:val="0"/>
                <w:numId w:val="23"/>
              </w:numPr>
              <w:rPr>
                <w:rFonts w:ascii="Verdana" w:hAnsi="Verdana"/>
                <w:sz w:val="16"/>
                <w:szCs w:val="16"/>
              </w:rPr>
            </w:pPr>
            <w:r>
              <w:rPr>
                <w:rFonts w:ascii="Verdana" w:hAnsi="Verdana"/>
                <w:sz w:val="16"/>
                <w:szCs w:val="16"/>
              </w:rPr>
              <w:t>Planstatus [1]: aanduiding van de planstatus. Domein: Planstatus.</w:t>
            </w:r>
          </w:p>
          <w:p w14:paraId="7F7D99DE" w14:textId="77777777" w:rsidR="00786395" w:rsidRPr="00724AD3" w:rsidRDefault="00786395" w:rsidP="00063D1F">
            <w:pPr>
              <w:pStyle w:val="Table"/>
              <w:numPr>
                <w:ilvl w:val="0"/>
                <w:numId w:val="23"/>
              </w:numPr>
              <w:rPr>
                <w:rFonts w:ascii="Verdana" w:hAnsi="Verdana"/>
                <w:sz w:val="16"/>
                <w:szCs w:val="16"/>
              </w:rPr>
            </w:pPr>
            <w:r>
              <w:rPr>
                <w:rFonts w:ascii="Verdana" w:hAnsi="Verdana"/>
                <w:sz w:val="16"/>
                <w:szCs w:val="16"/>
              </w:rPr>
              <w:t>datum: datum [1]: waarop de planstatus toegekend is. In format jjjj-mm-dd</w:t>
            </w:r>
          </w:p>
        </w:tc>
      </w:tr>
      <w:tr w:rsidR="00786395" w:rsidRPr="00CA4D93" w14:paraId="7F7D99E4" w14:textId="77777777" w:rsidTr="00DF38C1">
        <w:trPr>
          <w:trHeight w:val="45"/>
        </w:trPr>
        <w:tc>
          <w:tcPr>
            <w:tcW w:w="2123" w:type="dxa"/>
          </w:tcPr>
          <w:p w14:paraId="7F7D99E0" w14:textId="77777777" w:rsidR="00786395" w:rsidRPr="00AA4B06" w:rsidRDefault="00786395" w:rsidP="00786395">
            <w:pPr>
              <w:pStyle w:val="Table"/>
              <w:rPr>
                <w:rFonts w:ascii="Verdana" w:hAnsi="Verdana"/>
                <w:sz w:val="16"/>
                <w:szCs w:val="16"/>
              </w:rPr>
            </w:pPr>
            <w:r w:rsidRPr="00AA4B06">
              <w:rPr>
                <w:rFonts w:ascii="Verdana" w:hAnsi="Verdana"/>
                <w:sz w:val="16"/>
                <w:szCs w:val="16"/>
              </w:rPr>
              <w:t>besluitnummer</w:t>
            </w:r>
          </w:p>
        </w:tc>
        <w:tc>
          <w:tcPr>
            <w:tcW w:w="566" w:type="dxa"/>
          </w:tcPr>
          <w:p w14:paraId="7F7D99E1" w14:textId="77777777" w:rsidR="00786395" w:rsidRPr="00D9759F" w:rsidRDefault="00786395" w:rsidP="00786395">
            <w:pPr>
              <w:pStyle w:val="Table"/>
              <w:rPr>
                <w:rFonts w:ascii="Verdana" w:hAnsi="Verdana"/>
                <w:sz w:val="16"/>
                <w:szCs w:val="16"/>
              </w:rPr>
            </w:pPr>
            <w:r>
              <w:rPr>
                <w:rFonts w:ascii="Verdana" w:hAnsi="Verdana"/>
                <w:sz w:val="16"/>
                <w:szCs w:val="16"/>
              </w:rPr>
              <w:t>0..1</w:t>
            </w:r>
          </w:p>
        </w:tc>
        <w:tc>
          <w:tcPr>
            <w:tcW w:w="6242" w:type="dxa"/>
          </w:tcPr>
          <w:p w14:paraId="7F7D99E2" w14:textId="77777777" w:rsidR="00786395" w:rsidRDefault="00786395" w:rsidP="00786395">
            <w:pPr>
              <w:pStyle w:val="Table"/>
              <w:rPr>
                <w:rFonts w:ascii="Verdana" w:hAnsi="Verdana"/>
                <w:sz w:val="16"/>
                <w:szCs w:val="16"/>
              </w:rPr>
            </w:pPr>
            <w:r>
              <w:rPr>
                <w:rFonts w:ascii="Verdana" w:hAnsi="Verdana"/>
                <w:sz w:val="16"/>
                <w:szCs w:val="16"/>
              </w:rPr>
              <w:t>Het nummer van het vaststellingsbesluit. Alleen toegestaan en verplicht bij de planstatus vastgesteld.</w:t>
            </w:r>
          </w:p>
          <w:p w14:paraId="7F7D99E3" w14:textId="488B1DD2" w:rsidR="000E2532" w:rsidRPr="00CA4D93" w:rsidRDefault="000E2532" w:rsidP="00786395">
            <w:pPr>
              <w:pStyle w:val="Table"/>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786395" w:rsidRPr="00CA4D93" w14:paraId="7F7D99EA" w14:textId="77777777" w:rsidTr="00DF38C1">
        <w:trPr>
          <w:trHeight w:val="45"/>
        </w:trPr>
        <w:tc>
          <w:tcPr>
            <w:tcW w:w="2123" w:type="dxa"/>
          </w:tcPr>
          <w:p w14:paraId="7F7D99E5" w14:textId="77777777" w:rsidR="00786395" w:rsidRPr="00AA4B06" w:rsidRDefault="00786395" w:rsidP="00786395">
            <w:pPr>
              <w:pStyle w:val="Table"/>
              <w:rPr>
                <w:rFonts w:ascii="Verdana" w:hAnsi="Verdana"/>
                <w:sz w:val="16"/>
                <w:szCs w:val="16"/>
              </w:rPr>
            </w:pPr>
            <w:r w:rsidRPr="00AA4B06">
              <w:rPr>
                <w:rFonts w:ascii="Verdana" w:hAnsi="Verdana"/>
                <w:sz w:val="16"/>
                <w:szCs w:val="16"/>
              </w:rPr>
              <w:t>verwijzingNaarVaststellingsbesluit</w:t>
            </w:r>
          </w:p>
        </w:tc>
        <w:tc>
          <w:tcPr>
            <w:tcW w:w="566" w:type="dxa"/>
          </w:tcPr>
          <w:p w14:paraId="7F7D99E6" w14:textId="77777777" w:rsidR="00786395" w:rsidRPr="00D9759F" w:rsidRDefault="00786395" w:rsidP="00786395">
            <w:pPr>
              <w:pStyle w:val="Table"/>
              <w:rPr>
                <w:rFonts w:ascii="Verdana" w:hAnsi="Verdana"/>
                <w:sz w:val="16"/>
                <w:szCs w:val="16"/>
              </w:rPr>
            </w:pPr>
            <w:r>
              <w:rPr>
                <w:rFonts w:ascii="Verdana" w:hAnsi="Verdana"/>
                <w:sz w:val="16"/>
                <w:szCs w:val="16"/>
              </w:rPr>
              <w:t>0..1</w:t>
            </w:r>
          </w:p>
        </w:tc>
        <w:tc>
          <w:tcPr>
            <w:tcW w:w="6242" w:type="dxa"/>
          </w:tcPr>
          <w:p w14:paraId="7F7D99E7" w14:textId="77777777" w:rsidR="00786395" w:rsidRDefault="00786395" w:rsidP="00786395">
            <w:pPr>
              <w:pStyle w:val="Table"/>
              <w:rPr>
                <w:rFonts w:ascii="Verdana" w:hAnsi="Verdana"/>
                <w:sz w:val="16"/>
                <w:szCs w:val="16"/>
              </w:rPr>
            </w:pPr>
            <w:r>
              <w:rPr>
                <w:rFonts w:ascii="Verdana" w:hAnsi="Verdana"/>
                <w:sz w:val="16"/>
                <w:szCs w:val="16"/>
              </w:rPr>
              <w:t>V</w:t>
            </w:r>
            <w:r w:rsidRPr="00CA4D93">
              <w:rPr>
                <w:rFonts w:ascii="Verdana" w:hAnsi="Verdana"/>
                <w:sz w:val="16"/>
                <w:szCs w:val="16"/>
              </w:rPr>
              <w:t xml:space="preserve">erwijzing naar de </w:t>
            </w:r>
            <w:r>
              <w:rPr>
                <w:rFonts w:ascii="Verdana" w:hAnsi="Verdana"/>
                <w:sz w:val="16"/>
                <w:szCs w:val="16"/>
              </w:rPr>
              <w:t>tekst van het vaststellingsbesluit.</w:t>
            </w:r>
            <w:r w:rsidRPr="00CA4D93">
              <w:rPr>
                <w:rFonts w:ascii="Verdana" w:hAnsi="Verdana"/>
                <w:sz w:val="16"/>
                <w:szCs w:val="16"/>
              </w:rPr>
              <w:t xml:space="preserve"> </w:t>
            </w:r>
            <w:r>
              <w:rPr>
                <w:rFonts w:ascii="Verdana" w:hAnsi="Verdana"/>
                <w:sz w:val="16"/>
                <w:szCs w:val="16"/>
              </w:rPr>
              <w:t>Alleen toegestaan en verplicht bij de planstatus vastgesteld. Opgenomen wordt het identificerende gedeelte van een</w:t>
            </w:r>
            <w:r w:rsidRPr="00CA4D93">
              <w:rPr>
                <w:rFonts w:ascii="Verdana" w:hAnsi="Verdana"/>
                <w:sz w:val="16"/>
                <w:szCs w:val="16"/>
              </w:rPr>
              <w:t xml:space="preserve"> (hyper)link</w:t>
            </w:r>
            <w:r>
              <w:rPr>
                <w:rFonts w:ascii="Verdana" w:hAnsi="Verdana"/>
                <w:sz w:val="16"/>
                <w:szCs w:val="16"/>
              </w:rPr>
              <w:t xml:space="preserve"> naar een bestand en of locatie daarin</w:t>
            </w:r>
            <w:r w:rsidRPr="00CA4D93">
              <w:rPr>
                <w:rFonts w:ascii="Verdana" w:hAnsi="Verdana"/>
                <w:sz w:val="16"/>
                <w:szCs w:val="16"/>
              </w:rPr>
              <w:t>.</w:t>
            </w:r>
            <w:r>
              <w:rPr>
                <w:rFonts w:ascii="Verdana" w:hAnsi="Verdana"/>
                <w:sz w:val="16"/>
                <w:szCs w:val="16"/>
              </w:rPr>
              <w:t xml:space="preserve"> De locatie van het bestand zelf wordt niet opgenomen.</w:t>
            </w:r>
          </w:p>
          <w:p w14:paraId="7F7D99E8" w14:textId="77777777" w:rsidR="00786395" w:rsidRDefault="00786395" w:rsidP="00786395">
            <w:pPr>
              <w:pStyle w:val="Table"/>
              <w:rPr>
                <w:rFonts w:ascii="Verdana" w:hAnsi="Verdana"/>
                <w:sz w:val="16"/>
                <w:szCs w:val="16"/>
              </w:rPr>
            </w:pPr>
            <w:r>
              <w:rPr>
                <w:rFonts w:ascii="Verdana" w:hAnsi="Verdana"/>
                <w:sz w:val="16"/>
                <w:szCs w:val="16"/>
              </w:rPr>
              <w:t>De waarde kan als een hyperlink geïmplementeerd worden.</w:t>
            </w:r>
          </w:p>
          <w:p w14:paraId="7F7D99E9" w14:textId="2D040C9C" w:rsidR="000E2532" w:rsidRPr="00CA4D93" w:rsidRDefault="000E2532" w:rsidP="00786395">
            <w:pPr>
              <w:pStyle w:val="Table"/>
              <w:rPr>
                <w:rFonts w:ascii="Verdana" w:hAnsi="Verdana" w:cs="Arial"/>
                <w:sz w:val="16"/>
                <w:szCs w:val="16"/>
              </w:rPr>
            </w:pPr>
            <w:r>
              <w:rPr>
                <w:rFonts w:ascii="Verdana" w:hAnsi="Verdana"/>
                <w:sz w:val="16"/>
                <w:szCs w:val="16"/>
              </w:rPr>
              <w:lastRenderedPageBreak/>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786395" w:rsidRPr="00CA4D93" w14:paraId="7F7D99F0" w14:textId="77777777" w:rsidTr="00DF38C1">
        <w:trPr>
          <w:trHeight w:val="45"/>
        </w:trPr>
        <w:tc>
          <w:tcPr>
            <w:tcW w:w="2123" w:type="dxa"/>
          </w:tcPr>
          <w:p w14:paraId="7F7D99EB" w14:textId="77777777" w:rsidR="00786395" w:rsidRPr="00AA4B06" w:rsidRDefault="00786395" w:rsidP="00786395">
            <w:pPr>
              <w:pStyle w:val="Table"/>
              <w:rPr>
                <w:rFonts w:ascii="Verdana" w:hAnsi="Verdana"/>
                <w:sz w:val="16"/>
                <w:szCs w:val="16"/>
              </w:rPr>
            </w:pPr>
            <w:r w:rsidRPr="00AA4B06">
              <w:rPr>
                <w:rFonts w:ascii="Verdana" w:hAnsi="Verdana"/>
                <w:sz w:val="16"/>
                <w:szCs w:val="16"/>
              </w:rPr>
              <w:lastRenderedPageBreak/>
              <w:t>verwijzingNaarIllustratieInfo</w:t>
            </w:r>
          </w:p>
        </w:tc>
        <w:tc>
          <w:tcPr>
            <w:tcW w:w="566" w:type="dxa"/>
          </w:tcPr>
          <w:p w14:paraId="7F7D99EC" w14:textId="77777777" w:rsidR="00786395" w:rsidRPr="00D27F8E" w:rsidRDefault="00786395" w:rsidP="00786395">
            <w:pPr>
              <w:pStyle w:val="Table"/>
              <w:rPr>
                <w:rFonts w:ascii="Verdana" w:hAnsi="Verdana"/>
                <w:sz w:val="16"/>
                <w:szCs w:val="16"/>
              </w:rPr>
            </w:pPr>
            <w:r>
              <w:rPr>
                <w:rFonts w:ascii="Verdana" w:hAnsi="Verdana"/>
                <w:sz w:val="16"/>
                <w:szCs w:val="16"/>
              </w:rPr>
              <w:t>0..*</w:t>
            </w:r>
          </w:p>
        </w:tc>
        <w:tc>
          <w:tcPr>
            <w:tcW w:w="6242" w:type="dxa"/>
          </w:tcPr>
          <w:p w14:paraId="7F7D99ED" w14:textId="77777777" w:rsidR="00786395" w:rsidRDefault="00786395" w:rsidP="00786395">
            <w:pPr>
              <w:pStyle w:val="Table"/>
              <w:rPr>
                <w:rFonts w:ascii="Verdana" w:hAnsi="Verdana"/>
                <w:sz w:val="16"/>
                <w:szCs w:val="16"/>
              </w:rPr>
            </w:pPr>
            <w:r>
              <w:rPr>
                <w:rFonts w:ascii="Verdana" w:hAnsi="Verdana"/>
                <w:sz w:val="16"/>
                <w:szCs w:val="16"/>
              </w:rPr>
              <w:t>IllustratieReferentiePG: Samengesteld attribuut bestaande uit de attributen:</w:t>
            </w:r>
          </w:p>
          <w:p w14:paraId="7F7D99EE" w14:textId="77777777" w:rsidR="00786395" w:rsidRDefault="00786395" w:rsidP="00063D1F">
            <w:pPr>
              <w:pStyle w:val="Table"/>
              <w:numPr>
                <w:ilvl w:val="0"/>
                <w:numId w:val="34"/>
              </w:numPr>
              <w:rPr>
                <w:rFonts w:ascii="Verdana" w:hAnsi="Verdana"/>
                <w:sz w:val="16"/>
                <w:szCs w:val="16"/>
              </w:rPr>
            </w:pPr>
            <w:r>
              <w:rPr>
                <w:rFonts w:ascii="Verdana" w:hAnsi="Verdana"/>
                <w:sz w:val="16"/>
                <w:szCs w:val="16"/>
              </w:rPr>
              <w:t>verwijzingNaarIllustratie [1]: naam van het bestand dat de illustratie omvat. De waarde kan als een hyperlink geïmplementeerd worden.</w:t>
            </w:r>
          </w:p>
          <w:p w14:paraId="7F7D99EF" w14:textId="77777777" w:rsidR="00786395" w:rsidRPr="00CA4D93" w:rsidRDefault="00786395" w:rsidP="00063D1F">
            <w:pPr>
              <w:pStyle w:val="Table"/>
              <w:numPr>
                <w:ilvl w:val="0"/>
                <w:numId w:val="34"/>
              </w:numPr>
              <w:rPr>
                <w:rFonts w:ascii="Verdana" w:hAnsi="Verdana"/>
                <w:sz w:val="16"/>
                <w:szCs w:val="16"/>
              </w:rPr>
            </w:pPr>
            <w:r>
              <w:rPr>
                <w:rFonts w:ascii="Verdana" w:hAnsi="Verdana"/>
                <w:sz w:val="16"/>
                <w:szCs w:val="16"/>
              </w:rPr>
              <w:t>typeIllustratie [1]: soort illustratie. Domein: Illustratie.</w:t>
            </w:r>
          </w:p>
        </w:tc>
      </w:tr>
      <w:tr w:rsidR="00786395" w:rsidRPr="00CA4D93" w14:paraId="7F7D99FA" w14:textId="77777777" w:rsidTr="00DF38C1">
        <w:trPr>
          <w:trHeight w:val="45"/>
        </w:trPr>
        <w:tc>
          <w:tcPr>
            <w:tcW w:w="2123" w:type="dxa"/>
          </w:tcPr>
          <w:p w14:paraId="7F7D99F1" w14:textId="77777777" w:rsidR="00786395" w:rsidRPr="00AA4B06" w:rsidRDefault="006937AB" w:rsidP="003B650F">
            <w:pPr>
              <w:pStyle w:val="Table"/>
              <w:rPr>
                <w:rFonts w:ascii="Verdana" w:hAnsi="Verdana"/>
                <w:sz w:val="16"/>
                <w:szCs w:val="16"/>
              </w:rPr>
            </w:pPr>
            <w:r>
              <w:rPr>
                <w:rFonts w:ascii="Verdana" w:hAnsi="Verdana"/>
                <w:sz w:val="16"/>
                <w:szCs w:val="16"/>
              </w:rPr>
              <w:t>verwijzingNaar</w:t>
            </w:r>
            <w:r w:rsidR="00BD1E59">
              <w:rPr>
                <w:rFonts w:ascii="Verdana" w:hAnsi="Verdana"/>
                <w:sz w:val="16"/>
                <w:szCs w:val="16"/>
              </w:rPr>
              <w:t>Te</w:t>
            </w:r>
            <w:r w:rsidR="00BD1E59" w:rsidRPr="000F72E3">
              <w:rPr>
                <w:rFonts w:ascii="Verdana" w:hAnsi="Verdana"/>
                <w:sz w:val="16"/>
                <w:szCs w:val="16"/>
              </w:rPr>
              <w:t>ks</w:t>
            </w:r>
            <w:r w:rsidR="004135D2" w:rsidRPr="000F72E3">
              <w:rPr>
                <w:rFonts w:ascii="Verdana" w:hAnsi="Verdana"/>
                <w:sz w:val="16"/>
                <w:szCs w:val="16"/>
              </w:rPr>
              <w:t>tI</w:t>
            </w:r>
            <w:r w:rsidR="00786395" w:rsidRPr="000F72E3">
              <w:rPr>
                <w:rFonts w:ascii="Verdana" w:hAnsi="Verdana"/>
                <w:sz w:val="16"/>
                <w:szCs w:val="16"/>
              </w:rPr>
              <w:t>n</w:t>
            </w:r>
            <w:r w:rsidR="00786395" w:rsidRPr="00AA4B06">
              <w:rPr>
                <w:rFonts w:ascii="Verdana" w:hAnsi="Verdana"/>
                <w:sz w:val="16"/>
                <w:szCs w:val="16"/>
              </w:rPr>
              <w:t>fo</w:t>
            </w:r>
          </w:p>
        </w:tc>
        <w:tc>
          <w:tcPr>
            <w:tcW w:w="566" w:type="dxa"/>
          </w:tcPr>
          <w:p w14:paraId="7F7D99F2" w14:textId="77777777" w:rsidR="00786395" w:rsidRPr="00D9759F" w:rsidRDefault="00786395" w:rsidP="004D21FB">
            <w:pPr>
              <w:pStyle w:val="Table"/>
              <w:rPr>
                <w:rFonts w:ascii="Verdana" w:hAnsi="Verdana"/>
                <w:sz w:val="16"/>
                <w:szCs w:val="16"/>
              </w:rPr>
            </w:pPr>
            <w:r>
              <w:rPr>
                <w:rFonts w:ascii="Verdana" w:hAnsi="Verdana"/>
                <w:sz w:val="16"/>
                <w:szCs w:val="16"/>
              </w:rPr>
              <w:t>1..</w:t>
            </w:r>
            <w:r w:rsidR="004D21FB">
              <w:rPr>
                <w:rFonts w:ascii="Verdana" w:hAnsi="Verdana"/>
                <w:sz w:val="16"/>
                <w:szCs w:val="16"/>
              </w:rPr>
              <w:t>3</w:t>
            </w:r>
          </w:p>
        </w:tc>
        <w:tc>
          <w:tcPr>
            <w:tcW w:w="6242" w:type="dxa"/>
          </w:tcPr>
          <w:p w14:paraId="7F7D99F3" w14:textId="77777777" w:rsidR="003B650F" w:rsidRDefault="00533461" w:rsidP="003B650F">
            <w:pPr>
              <w:pStyle w:val="Table"/>
              <w:rPr>
                <w:rFonts w:ascii="Verdana" w:hAnsi="Verdana"/>
                <w:sz w:val="16"/>
                <w:szCs w:val="16"/>
              </w:rPr>
            </w:pPr>
            <w:r>
              <w:rPr>
                <w:rFonts w:ascii="Verdana" w:hAnsi="Verdana"/>
                <w:sz w:val="16"/>
                <w:szCs w:val="16"/>
              </w:rPr>
              <w:t>Verwijzing naar tekst.</w:t>
            </w:r>
          </w:p>
          <w:p w14:paraId="7F7D99F4" w14:textId="77777777" w:rsidR="000B7096" w:rsidRDefault="000B7096" w:rsidP="000B7096">
            <w:pPr>
              <w:pStyle w:val="Table"/>
              <w:rPr>
                <w:rFonts w:ascii="Verdana" w:hAnsi="Verdana"/>
                <w:sz w:val="16"/>
                <w:szCs w:val="16"/>
              </w:rPr>
            </w:pPr>
            <w:r>
              <w:rPr>
                <w:rFonts w:ascii="Verdana" w:hAnsi="Verdana"/>
                <w:sz w:val="16"/>
                <w:szCs w:val="16"/>
              </w:rPr>
              <w:t xml:space="preserve">Afhankelijk of als norm ook de </w:t>
            </w:r>
            <w:r w:rsidR="006750FB">
              <w:rPr>
                <w:rFonts w:ascii="Verdana" w:hAnsi="Verdana"/>
                <w:sz w:val="16"/>
                <w:szCs w:val="16"/>
              </w:rPr>
              <w:t>IMROPT</w:t>
            </w:r>
            <w:r>
              <w:rPr>
                <w:rFonts w:ascii="Verdana" w:hAnsi="Verdana"/>
                <w:sz w:val="16"/>
                <w:szCs w:val="16"/>
              </w:rPr>
              <w:t>2012 is toegepast wordt er gebruik gemaakt van objectgerichte tekst of niet-objectgerichte tekst.</w:t>
            </w:r>
          </w:p>
          <w:p w14:paraId="7F7D99F5" w14:textId="77777777" w:rsidR="00786395" w:rsidRDefault="00786395" w:rsidP="00786395">
            <w:pPr>
              <w:pStyle w:val="Table"/>
              <w:rPr>
                <w:rFonts w:ascii="Verdana" w:hAnsi="Verdana"/>
                <w:sz w:val="16"/>
                <w:szCs w:val="16"/>
              </w:rPr>
            </w:pPr>
            <w:r>
              <w:rPr>
                <w:rFonts w:ascii="Verdana" w:hAnsi="Verdana"/>
                <w:sz w:val="16"/>
                <w:szCs w:val="16"/>
              </w:rPr>
              <w:t>1 verwijzing naar volledige beleidsdocument(en) (verplicht) en max. 1 naar volledige bijlage(n).</w:t>
            </w:r>
          </w:p>
          <w:p w14:paraId="7F7D99F6" w14:textId="77777777" w:rsidR="00786395" w:rsidRDefault="00786395" w:rsidP="00786395">
            <w:pPr>
              <w:pStyle w:val="Table"/>
              <w:rPr>
                <w:rFonts w:ascii="Verdana" w:hAnsi="Verdana"/>
                <w:sz w:val="16"/>
                <w:szCs w:val="16"/>
              </w:rPr>
            </w:pPr>
            <w:r>
              <w:rPr>
                <w:rFonts w:ascii="Verdana" w:hAnsi="Verdana"/>
                <w:sz w:val="16"/>
                <w:szCs w:val="16"/>
              </w:rPr>
              <w:t>TekstReferentiePG_SV: Samengesteld attribuut waarin opgenomen:</w:t>
            </w:r>
          </w:p>
          <w:p w14:paraId="7F7D99F7" w14:textId="77777777" w:rsidR="00786395" w:rsidRDefault="003B650F" w:rsidP="00063D1F">
            <w:pPr>
              <w:pStyle w:val="Table"/>
              <w:numPr>
                <w:ilvl w:val="0"/>
                <w:numId w:val="38"/>
              </w:numPr>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786395">
              <w:rPr>
                <w:rFonts w:ascii="Verdana" w:hAnsi="Verdana"/>
                <w:sz w:val="16"/>
                <w:szCs w:val="16"/>
              </w:rPr>
              <w:t xml:space="preserve"> [1]:</w:t>
            </w:r>
            <w:r w:rsidR="00786395">
              <w:rPr>
                <w:szCs w:val="16"/>
              </w:rPr>
              <w:t xml:space="preserve"> </w:t>
            </w:r>
            <w:r w:rsidR="00786395">
              <w:rPr>
                <w:rFonts w:ascii="Verdana" w:hAnsi="Verdana"/>
                <w:sz w:val="16"/>
                <w:szCs w:val="16"/>
              </w:rPr>
              <w:t>V</w:t>
            </w:r>
            <w:r w:rsidR="00786395" w:rsidRPr="00CA4D93">
              <w:rPr>
                <w:rFonts w:ascii="Verdana" w:hAnsi="Verdana"/>
                <w:sz w:val="16"/>
                <w:szCs w:val="16"/>
              </w:rPr>
              <w:t>erwijzing naar de plantekst</w:t>
            </w:r>
            <w:r w:rsidR="00786395">
              <w:rPr>
                <w:rFonts w:ascii="Verdana" w:hAnsi="Verdana"/>
                <w:sz w:val="16"/>
                <w:szCs w:val="16"/>
              </w:rPr>
              <w:t>.</w:t>
            </w:r>
            <w:r w:rsidR="00786395" w:rsidRPr="00CA4D93">
              <w:rPr>
                <w:rFonts w:ascii="Verdana" w:hAnsi="Verdana"/>
                <w:sz w:val="16"/>
                <w:szCs w:val="16"/>
              </w:rPr>
              <w:t xml:space="preserve"> </w:t>
            </w:r>
            <w:r w:rsidR="00786395">
              <w:rPr>
                <w:rFonts w:ascii="Verdana" w:hAnsi="Verdana"/>
                <w:sz w:val="16"/>
                <w:szCs w:val="16"/>
              </w:rPr>
              <w:t>Opgenomen wordt het identificerende gedeelte van een</w:t>
            </w:r>
            <w:r w:rsidR="00786395" w:rsidRPr="00CA4D93">
              <w:rPr>
                <w:rFonts w:ascii="Verdana" w:hAnsi="Verdana"/>
                <w:sz w:val="16"/>
                <w:szCs w:val="16"/>
              </w:rPr>
              <w:t xml:space="preserve"> (hyper)link</w:t>
            </w:r>
            <w:r w:rsidR="00786395">
              <w:rPr>
                <w:rFonts w:ascii="Verdana" w:hAnsi="Verdana"/>
                <w:sz w:val="16"/>
                <w:szCs w:val="16"/>
              </w:rPr>
              <w:t xml:space="preserve"> naar een bestand en of locatie daarin</w:t>
            </w:r>
            <w:r w:rsidR="00786395" w:rsidRPr="00CA4D93">
              <w:rPr>
                <w:rFonts w:ascii="Verdana" w:hAnsi="Verdana"/>
                <w:sz w:val="16"/>
                <w:szCs w:val="16"/>
              </w:rPr>
              <w:t>.</w:t>
            </w:r>
            <w:r w:rsidR="00786395">
              <w:rPr>
                <w:rFonts w:ascii="Verdana" w:hAnsi="Verdana"/>
                <w:sz w:val="16"/>
                <w:szCs w:val="16"/>
              </w:rPr>
              <w:t xml:space="preserve"> De locatie van het bestand zelf wordt niet opgenomen. De waarde kan als een hyperlink geïmplementeerd worden.</w:t>
            </w:r>
          </w:p>
          <w:p w14:paraId="7F7D99F8" w14:textId="77777777" w:rsidR="00786395" w:rsidRDefault="00786395" w:rsidP="00063D1F">
            <w:pPr>
              <w:pStyle w:val="Table"/>
              <w:numPr>
                <w:ilvl w:val="0"/>
                <w:numId w:val="38"/>
              </w:numPr>
              <w:rPr>
                <w:rFonts w:ascii="Verdana" w:hAnsi="Verdana"/>
                <w:sz w:val="16"/>
                <w:szCs w:val="16"/>
              </w:rPr>
            </w:pPr>
            <w:r>
              <w:rPr>
                <w:rFonts w:ascii="Verdana" w:hAnsi="Verdana"/>
                <w:sz w:val="16"/>
                <w:szCs w:val="16"/>
              </w:rPr>
              <w:t>typeTekst [1]: aanduiding van het type tekst waarnaar verwezen wordt. Domein: TeksttypePG_SV.</w:t>
            </w:r>
          </w:p>
          <w:p w14:paraId="7F7D99F9" w14:textId="0F4A982A" w:rsidR="000F72E3" w:rsidRDefault="000E2532">
            <w:pPr>
              <w:pStyle w:val="Table"/>
              <w:ind w:left="393"/>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786395" w:rsidRPr="00CA4D93" w14:paraId="7F7D99FE" w14:textId="77777777" w:rsidTr="00DF38C1">
        <w:trPr>
          <w:trHeight w:val="45"/>
        </w:trPr>
        <w:tc>
          <w:tcPr>
            <w:tcW w:w="2123" w:type="dxa"/>
          </w:tcPr>
          <w:p w14:paraId="7F7D99FB" w14:textId="77777777" w:rsidR="00786395" w:rsidRPr="00AA4B06" w:rsidRDefault="00786395" w:rsidP="00786395">
            <w:pPr>
              <w:pStyle w:val="Table"/>
              <w:rPr>
                <w:rFonts w:ascii="Verdana" w:hAnsi="Verdana"/>
                <w:sz w:val="16"/>
                <w:szCs w:val="16"/>
              </w:rPr>
            </w:pPr>
          </w:p>
        </w:tc>
        <w:tc>
          <w:tcPr>
            <w:tcW w:w="566" w:type="dxa"/>
          </w:tcPr>
          <w:p w14:paraId="7F7D99FC" w14:textId="77777777" w:rsidR="00786395" w:rsidRPr="00D9759F" w:rsidRDefault="00786395" w:rsidP="00786395">
            <w:pPr>
              <w:pStyle w:val="Table"/>
              <w:rPr>
                <w:rFonts w:ascii="Verdana" w:hAnsi="Verdana"/>
                <w:sz w:val="16"/>
                <w:szCs w:val="16"/>
              </w:rPr>
            </w:pPr>
          </w:p>
        </w:tc>
        <w:tc>
          <w:tcPr>
            <w:tcW w:w="6242" w:type="dxa"/>
          </w:tcPr>
          <w:p w14:paraId="7F7D99FD" w14:textId="77777777" w:rsidR="00786395" w:rsidRPr="00CA4D93" w:rsidRDefault="00786395" w:rsidP="00786395">
            <w:pPr>
              <w:pStyle w:val="Table"/>
              <w:rPr>
                <w:rFonts w:ascii="Verdana" w:hAnsi="Verdana"/>
                <w:sz w:val="16"/>
                <w:szCs w:val="16"/>
              </w:rPr>
            </w:pPr>
          </w:p>
        </w:tc>
      </w:tr>
      <w:tr w:rsidR="00C06175" w:rsidRPr="00CA4D93" w14:paraId="7F7D9A06" w14:textId="77777777" w:rsidTr="00DF38C1">
        <w:trPr>
          <w:trHeight w:val="45"/>
        </w:trPr>
        <w:tc>
          <w:tcPr>
            <w:tcW w:w="2123" w:type="dxa"/>
          </w:tcPr>
          <w:p w14:paraId="7F7D99FF" w14:textId="77777777" w:rsidR="00C06175" w:rsidRPr="00AA4B06" w:rsidRDefault="00C06175" w:rsidP="00786395">
            <w:pPr>
              <w:pStyle w:val="Table"/>
              <w:rPr>
                <w:rFonts w:ascii="Verdana" w:hAnsi="Verdana"/>
                <w:sz w:val="16"/>
                <w:szCs w:val="16"/>
              </w:rPr>
            </w:pPr>
            <w:r w:rsidRPr="00520D43">
              <w:rPr>
                <w:rFonts w:ascii="Verdana" w:hAnsi="Verdana"/>
                <w:sz w:val="16"/>
                <w:szCs w:val="16"/>
              </w:rPr>
              <w:t>ondergrond</w:t>
            </w:r>
            <w:r>
              <w:rPr>
                <w:rFonts w:ascii="Verdana" w:hAnsi="Verdana"/>
                <w:sz w:val="16"/>
                <w:szCs w:val="16"/>
              </w:rPr>
              <w:t>Info</w:t>
            </w:r>
          </w:p>
        </w:tc>
        <w:tc>
          <w:tcPr>
            <w:tcW w:w="566" w:type="dxa"/>
          </w:tcPr>
          <w:p w14:paraId="7F7D9A00" w14:textId="77777777" w:rsidR="00C06175" w:rsidRDefault="00C06175" w:rsidP="00786395">
            <w:pPr>
              <w:pStyle w:val="Table"/>
              <w:rPr>
                <w:rFonts w:ascii="Verdana" w:hAnsi="Verdana"/>
                <w:sz w:val="16"/>
                <w:szCs w:val="16"/>
              </w:rPr>
            </w:pPr>
            <w:r>
              <w:rPr>
                <w:rFonts w:ascii="Verdana" w:hAnsi="Verdana"/>
                <w:sz w:val="16"/>
                <w:szCs w:val="16"/>
              </w:rPr>
              <w:t>1..*</w:t>
            </w:r>
          </w:p>
        </w:tc>
        <w:tc>
          <w:tcPr>
            <w:tcW w:w="6242" w:type="dxa"/>
          </w:tcPr>
          <w:p w14:paraId="7F7D9A01" w14:textId="77777777" w:rsidR="00C06175" w:rsidRDefault="00362F3F" w:rsidP="00C06175">
            <w:r>
              <w:t>OndergrondReferentie</w:t>
            </w:r>
            <w:r w:rsidR="00C06175">
              <w:t>:</w:t>
            </w:r>
          </w:p>
          <w:p w14:paraId="377914D1" w14:textId="41E0D114" w:rsidR="00BD12CA" w:rsidRDefault="00C06175" w:rsidP="00C06175">
            <w:r>
              <w:t>Een s</w:t>
            </w:r>
            <w:r w:rsidRPr="00A82859">
              <w:t>amengesteld attribuut</w:t>
            </w:r>
            <w:r>
              <w:t xml:space="preserve"> bestaande uit.</w:t>
            </w:r>
          </w:p>
          <w:p w14:paraId="7F7D9A03" w14:textId="16605795" w:rsidR="00C06175" w:rsidRDefault="00C06175" w:rsidP="00063D1F">
            <w:pPr>
              <w:pStyle w:val="Lijstalinea"/>
              <w:widowControl w:val="0"/>
              <w:numPr>
                <w:ilvl w:val="0"/>
                <w:numId w:val="53"/>
              </w:numPr>
              <w:adjustRightInd w:val="0"/>
              <w:textAlignment w:val="baseline"/>
            </w:pPr>
            <w:r>
              <w:t>ondergrond</w:t>
            </w:r>
            <w:r w:rsidR="008C161D">
              <w:t>t</w:t>
            </w:r>
            <w:r>
              <w:t>ype [1]:</w:t>
            </w:r>
            <w:r w:rsidR="00CD0F17">
              <w:t xml:space="preserve"> </w:t>
            </w:r>
            <w:r>
              <w:t>naam van de ondergrond volgens domein Ondergronden.</w:t>
            </w:r>
          </w:p>
          <w:p w14:paraId="7F7D9A04" w14:textId="77777777" w:rsidR="00C06175" w:rsidRDefault="008C161D" w:rsidP="00063D1F">
            <w:pPr>
              <w:pStyle w:val="Lijstalinea"/>
              <w:widowControl w:val="0"/>
              <w:numPr>
                <w:ilvl w:val="0"/>
                <w:numId w:val="53"/>
              </w:numPr>
              <w:adjustRightInd w:val="0"/>
              <w:textAlignment w:val="baseline"/>
            </w:pPr>
            <w:r>
              <w:t xml:space="preserve">ondergronddatumondergronddatum </w:t>
            </w:r>
            <w:r w:rsidR="00C06175">
              <w:t>[1]: datum van de gebruikte ondergrond.</w:t>
            </w:r>
          </w:p>
          <w:p w14:paraId="7F7D9A05" w14:textId="77777777" w:rsidR="00C06175" w:rsidRDefault="00C06175" w:rsidP="00786395">
            <w:pPr>
              <w:pStyle w:val="table0"/>
              <w:rPr>
                <w:rFonts w:ascii="Verdana" w:hAnsi="Verdana"/>
                <w:sz w:val="16"/>
                <w:szCs w:val="16"/>
              </w:rPr>
            </w:pPr>
            <w:r>
              <w:t>I</w:t>
            </w:r>
            <w:r w:rsidRPr="00C06175">
              <w:rPr>
                <w:rFonts w:ascii="Verdana" w:hAnsi="Verdana"/>
                <w:snapToGrid w:val="0"/>
                <w:sz w:val="16"/>
                <w:szCs w:val="16"/>
              </w:rPr>
              <w:t xml:space="preserve">ndien geen gebruik is gemaakt van een ondergrond uit het domein Ondergronden wordt </w:t>
            </w:r>
            <w:r w:rsidR="00C140D6" w:rsidRPr="00C140D6">
              <w:rPr>
                <w:rFonts w:ascii="Verdana" w:hAnsi="Verdana"/>
                <w:sz w:val="16"/>
                <w:szCs w:val="16"/>
              </w:rPr>
              <w:t>een eenduidige referentie naar de gebruikte ondergrond(en) gegeven</w:t>
            </w:r>
            <w:r w:rsidRPr="00C06175">
              <w:rPr>
                <w:rFonts w:ascii="Verdana" w:hAnsi="Verdana"/>
                <w:snapToGrid w:val="0"/>
                <w:sz w:val="16"/>
                <w:szCs w:val="16"/>
              </w:rPr>
              <w:t>.</w:t>
            </w:r>
          </w:p>
        </w:tc>
      </w:tr>
      <w:tr w:rsidR="00786395" w:rsidRPr="00CA4D93" w14:paraId="7F7D9A0F" w14:textId="77777777" w:rsidTr="00DF38C1">
        <w:trPr>
          <w:trHeight w:val="45"/>
        </w:trPr>
        <w:tc>
          <w:tcPr>
            <w:tcW w:w="2123" w:type="dxa"/>
          </w:tcPr>
          <w:p w14:paraId="7F7D9A07" w14:textId="77777777" w:rsidR="00786395" w:rsidRPr="00AA4B06" w:rsidRDefault="00786395" w:rsidP="00786395">
            <w:pPr>
              <w:pStyle w:val="Table"/>
              <w:rPr>
                <w:rFonts w:ascii="Verdana" w:hAnsi="Verdana"/>
                <w:sz w:val="16"/>
                <w:szCs w:val="16"/>
              </w:rPr>
            </w:pPr>
            <w:r w:rsidRPr="00AA4B06">
              <w:rPr>
                <w:rFonts w:ascii="Verdana" w:hAnsi="Verdana"/>
                <w:sz w:val="16"/>
                <w:szCs w:val="16"/>
              </w:rPr>
              <w:t>verwijzingNaarExternPlanInfo</w:t>
            </w:r>
          </w:p>
        </w:tc>
        <w:tc>
          <w:tcPr>
            <w:tcW w:w="566" w:type="dxa"/>
          </w:tcPr>
          <w:p w14:paraId="7F7D9A08" w14:textId="77777777" w:rsidR="00786395" w:rsidRPr="00D9759F" w:rsidRDefault="00786395" w:rsidP="00786395">
            <w:pPr>
              <w:pStyle w:val="Table"/>
              <w:rPr>
                <w:rFonts w:ascii="Verdana" w:hAnsi="Verdana"/>
                <w:sz w:val="16"/>
                <w:szCs w:val="16"/>
              </w:rPr>
            </w:pPr>
            <w:r>
              <w:rPr>
                <w:rFonts w:ascii="Verdana" w:hAnsi="Verdana"/>
                <w:sz w:val="16"/>
                <w:szCs w:val="16"/>
              </w:rPr>
              <w:t>0..*</w:t>
            </w:r>
          </w:p>
        </w:tc>
        <w:tc>
          <w:tcPr>
            <w:tcW w:w="6242" w:type="dxa"/>
          </w:tcPr>
          <w:p w14:paraId="7F7D9A09" w14:textId="77777777" w:rsidR="00786395" w:rsidRDefault="00786395" w:rsidP="00786395">
            <w:pPr>
              <w:pStyle w:val="Table"/>
              <w:rPr>
                <w:rFonts w:ascii="Verdana" w:hAnsi="Verdana"/>
                <w:sz w:val="16"/>
                <w:szCs w:val="16"/>
              </w:rPr>
            </w:pPr>
            <w:r>
              <w:rPr>
                <w:rFonts w:ascii="Verdana" w:hAnsi="Verdana"/>
                <w:sz w:val="16"/>
                <w:szCs w:val="16"/>
              </w:rPr>
              <w:t>ExternPlanReferentiePG_SV:</w:t>
            </w:r>
          </w:p>
          <w:p w14:paraId="7F7D9A0A" w14:textId="77777777" w:rsidR="00786395" w:rsidRDefault="00786395" w:rsidP="00786395">
            <w:pPr>
              <w:pStyle w:val="Table"/>
              <w:rPr>
                <w:rFonts w:ascii="Verdana" w:hAnsi="Verdana"/>
                <w:sz w:val="16"/>
                <w:szCs w:val="16"/>
              </w:rPr>
            </w:pPr>
            <w:r>
              <w:rPr>
                <w:rFonts w:ascii="Verdana" w:hAnsi="Verdana"/>
                <w:sz w:val="16"/>
                <w:szCs w:val="16"/>
              </w:rPr>
              <w:t>Een samengesteld attribuut bestaande uit:</w:t>
            </w:r>
          </w:p>
          <w:p w14:paraId="7F7D9A0B" w14:textId="77777777" w:rsidR="000F72E3" w:rsidRDefault="00786395" w:rsidP="00063D1F">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t>naamExternPlan [1]: naam van het externe plan/besluit.</w:t>
            </w:r>
          </w:p>
          <w:p w14:paraId="7F7D9A0C" w14:textId="77777777" w:rsidR="00786395" w:rsidRPr="00362F3F" w:rsidRDefault="00786395" w:rsidP="00362F3F">
            <w:pPr>
              <w:pStyle w:val="Table"/>
              <w:numPr>
                <w:ilvl w:val="0"/>
                <w:numId w:val="24"/>
              </w:numPr>
              <w:tabs>
                <w:tab w:val="clear" w:pos="720"/>
                <w:tab w:val="num" w:pos="459"/>
              </w:tabs>
              <w:ind w:hanging="720"/>
              <w:rPr>
                <w:rFonts w:ascii="Verdana" w:hAnsi="Verdana"/>
                <w:sz w:val="16"/>
                <w:szCs w:val="16"/>
              </w:rPr>
            </w:pPr>
            <w:r w:rsidRPr="00362F3F">
              <w:rPr>
                <w:rFonts w:ascii="Verdana" w:hAnsi="Verdana"/>
                <w:sz w:val="16"/>
                <w:szCs w:val="16"/>
              </w:rPr>
              <w:t>idnExternPlan [0..1]: idn van het externe plan/besluit.</w:t>
            </w:r>
          </w:p>
          <w:p w14:paraId="7F7D9A0D" w14:textId="77777777" w:rsidR="00786395" w:rsidRDefault="00786395" w:rsidP="00063D1F">
            <w:pPr>
              <w:pStyle w:val="Table"/>
              <w:numPr>
                <w:ilvl w:val="0"/>
                <w:numId w:val="24"/>
              </w:numPr>
              <w:tabs>
                <w:tab w:val="clear" w:pos="720"/>
                <w:tab w:val="num" w:pos="459"/>
              </w:tabs>
              <w:ind w:left="459" w:hanging="459"/>
              <w:rPr>
                <w:rFonts w:ascii="Verdana" w:hAnsi="Verdana"/>
                <w:sz w:val="16"/>
                <w:szCs w:val="16"/>
              </w:rPr>
            </w:pPr>
            <w:r>
              <w:rPr>
                <w:rFonts w:ascii="Verdana" w:hAnsi="Verdana"/>
                <w:sz w:val="16"/>
                <w:szCs w:val="16"/>
              </w:rPr>
              <w:t>rolExternPlan [1]: betekenis van het externe plan/besluit in relatie tot dit plan. Domein: RolExternPlanPG_SV.</w:t>
            </w:r>
          </w:p>
          <w:p w14:paraId="7F7D9A0E" w14:textId="26D32C6F" w:rsidR="000F72E3" w:rsidRDefault="000E2532">
            <w:pPr>
              <w:pStyle w:val="Table"/>
              <w:ind w:left="459"/>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786395" w:rsidRPr="00CA4D93" w14:paraId="7F7D9A13" w14:textId="77777777" w:rsidTr="00DF38C1">
        <w:trPr>
          <w:trHeight w:val="45"/>
        </w:trPr>
        <w:tc>
          <w:tcPr>
            <w:tcW w:w="2123" w:type="dxa"/>
          </w:tcPr>
          <w:p w14:paraId="7F7D9A10" w14:textId="77777777" w:rsidR="00786395" w:rsidRPr="00AA4B06" w:rsidRDefault="00786395" w:rsidP="00786395">
            <w:pPr>
              <w:pStyle w:val="Table"/>
              <w:rPr>
                <w:rFonts w:ascii="Verdana" w:hAnsi="Verdana"/>
                <w:sz w:val="16"/>
                <w:szCs w:val="16"/>
              </w:rPr>
            </w:pPr>
            <w:r w:rsidRPr="00AA4B06">
              <w:rPr>
                <w:rFonts w:ascii="Verdana" w:hAnsi="Verdana"/>
                <w:sz w:val="16"/>
                <w:szCs w:val="16"/>
              </w:rPr>
              <w:t>verwijzingN</w:t>
            </w:r>
            <w:r w:rsidRPr="000F72E3">
              <w:rPr>
                <w:rFonts w:ascii="Verdana" w:hAnsi="Verdana"/>
                <w:sz w:val="16"/>
                <w:szCs w:val="16"/>
              </w:rPr>
              <w:t>or</w:t>
            </w:r>
            <w:r w:rsidR="004135D2" w:rsidRPr="000F72E3">
              <w:rPr>
                <w:rFonts w:ascii="Verdana" w:hAnsi="Verdana"/>
                <w:sz w:val="16"/>
                <w:szCs w:val="16"/>
              </w:rPr>
              <w:t>m</w:t>
            </w:r>
          </w:p>
        </w:tc>
        <w:tc>
          <w:tcPr>
            <w:tcW w:w="566" w:type="dxa"/>
          </w:tcPr>
          <w:p w14:paraId="7F7D9A11" w14:textId="77777777" w:rsidR="00786395" w:rsidRPr="00D9759F" w:rsidRDefault="00786395" w:rsidP="00786395">
            <w:pPr>
              <w:pStyle w:val="Table"/>
              <w:rPr>
                <w:rFonts w:ascii="Verdana" w:hAnsi="Verdana"/>
                <w:sz w:val="16"/>
                <w:szCs w:val="16"/>
              </w:rPr>
            </w:pPr>
            <w:r>
              <w:rPr>
                <w:rFonts w:ascii="Verdana" w:hAnsi="Verdana"/>
                <w:sz w:val="16"/>
                <w:szCs w:val="16"/>
              </w:rPr>
              <w:t>2</w:t>
            </w:r>
            <w:r w:rsidR="00576373">
              <w:rPr>
                <w:rFonts w:ascii="Verdana" w:hAnsi="Verdana"/>
                <w:sz w:val="16"/>
                <w:szCs w:val="16"/>
              </w:rPr>
              <w:t>..3</w:t>
            </w:r>
          </w:p>
        </w:tc>
        <w:tc>
          <w:tcPr>
            <w:tcW w:w="6242" w:type="dxa"/>
          </w:tcPr>
          <w:p w14:paraId="7F7D9A12" w14:textId="5E84E6C4" w:rsidR="00786395" w:rsidRPr="00CA4D93" w:rsidRDefault="00786395" w:rsidP="005C4F95">
            <w:pPr>
              <w:pStyle w:val="Table"/>
              <w:rPr>
                <w:rFonts w:ascii="Verdana" w:hAnsi="Verdana" w:cs="Arial"/>
                <w:sz w:val="16"/>
                <w:szCs w:val="16"/>
              </w:rPr>
            </w:pPr>
            <w:r w:rsidRPr="00CA4D93">
              <w:rPr>
                <w:rFonts w:ascii="Verdana" w:hAnsi="Verdana"/>
                <w:sz w:val="16"/>
                <w:szCs w:val="16"/>
              </w:rPr>
              <w:t xml:space="preserve">Opname van de </w:t>
            </w:r>
            <w:r w:rsidR="000B7096">
              <w:rPr>
                <w:rFonts w:ascii="Verdana" w:hAnsi="Verdana"/>
                <w:sz w:val="16"/>
                <w:szCs w:val="16"/>
              </w:rPr>
              <w:t>n</w:t>
            </w:r>
            <w:r w:rsidR="000B7096" w:rsidRPr="00CA4D93">
              <w:rPr>
                <w:rFonts w:ascii="Verdana" w:hAnsi="Verdana"/>
                <w:sz w:val="16"/>
                <w:szCs w:val="16"/>
              </w:rPr>
              <w:t xml:space="preserve">orm </w:t>
            </w:r>
            <w:r w:rsidRPr="00CA4D93">
              <w:rPr>
                <w:rFonts w:ascii="Verdana" w:hAnsi="Verdana"/>
                <w:sz w:val="16"/>
                <w:szCs w:val="16"/>
              </w:rPr>
              <w:t xml:space="preserve">en de praktijkrichtlijn volgens welke het </w:t>
            </w:r>
            <w:r>
              <w:rPr>
                <w:rFonts w:ascii="Verdana" w:hAnsi="Verdana"/>
                <w:sz w:val="16"/>
                <w:szCs w:val="16"/>
              </w:rPr>
              <w:t>instrument</w:t>
            </w:r>
            <w:r w:rsidRPr="00CA4D93">
              <w:rPr>
                <w:rFonts w:ascii="Verdana" w:hAnsi="Verdana"/>
                <w:sz w:val="16"/>
                <w:szCs w:val="16"/>
              </w:rPr>
              <w:t xml:space="preserve"> gecodeerd is.</w:t>
            </w:r>
            <w:r>
              <w:rPr>
                <w:rFonts w:ascii="Verdana" w:hAnsi="Verdana"/>
                <w:sz w:val="16"/>
                <w:szCs w:val="16"/>
              </w:rPr>
              <w:t xml:space="preserve"> Vaste waarden: </w:t>
            </w:r>
            <w:r w:rsidR="002377D3">
              <w:rPr>
                <w:rFonts w:ascii="Verdana" w:hAnsi="Verdana"/>
                <w:sz w:val="16"/>
                <w:szCs w:val="16"/>
              </w:rPr>
              <w:t>IMRO2012</w:t>
            </w:r>
            <w:r>
              <w:rPr>
                <w:rFonts w:ascii="Verdana" w:hAnsi="Verdana"/>
                <w:sz w:val="16"/>
                <w:szCs w:val="16"/>
              </w:rPr>
              <w:t xml:space="preserve"> en PRSV</w:t>
            </w:r>
            <w:r w:rsidR="0030409F">
              <w:rPr>
                <w:rFonts w:ascii="Verdana" w:hAnsi="Verdana"/>
                <w:sz w:val="16"/>
                <w:szCs w:val="16"/>
              </w:rPr>
              <w:t>2012</w:t>
            </w:r>
            <w:r>
              <w:rPr>
                <w:rFonts w:ascii="Verdana" w:hAnsi="Verdana"/>
                <w:sz w:val="16"/>
                <w:szCs w:val="16"/>
              </w:rPr>
              <w:t>.</w:t>
            </w:r>
            <w:r w:rsidR="000B7096">
              <w:rPr>
                <w:rFonts w:ascii="Verdana" w:hAnsi="Verdana"/>
                <w:sz w:val="16"/>
                <w:szCs w:val="16"/>
              </w:rPr>
              <w:t xml:space="preserve"> </w:t>
            </w:r>
            <w:r w:rsidR="005C4F95">
              <w:rPr>
                <w:rFonts w:ascii="Verdana" w:hAnsi="Verdana"/>
                <w:sz w:val="16"/>
                <w:szCs w:val="16"/>
              </w:rPr>
              <w:t xml:space="preserve">Indien gebruik wordt gemaakt van objectgerichte planteksten wordt ook de norm </w:t>
            </w:r>
            <w:r w:rsidR="006750FB">
              <w:rPr>
                <w:rFonts w:ascii="Verdana" w:hAnsi="Verdana"/>
                <w:sz w:val="16"/>
                <w:szCs w:val="16"/>
              </w:rPr>
              <w:t>IMROPT</w:t>
            </w:r>
            <w:r w:rsidR="005C4F95">
              <w:rPr>
                <w:rFonts w:ascii="Verdana" w:hAnsi="Verdana"/>
                <w:sz w:val="16"/>
                <w:szCs w:val="16"/>
              </w:rPr>
              <w:t xml:space="preserve">2012 opgenomen. In dat geval geldt het gebruik van objectgerichte planteksten bij alle attributen waar dit van toepassing kan </w:t>
            </w:r>
            <w:r w:rsidR="005C4F95">
              <w:rPr>
                <w:rFonts w:ascii="Verdana" w:hAnsi="Verdana"/>
                <w:sz w:val="16"/>
                <w:szCs w:val="16"/>
              </w:rPr>
              <w:lastRenderedPageBreak/>
              <w:t>zijn.</w:t>
            </w:r>
          </w:p>
        </w:tc>
      </w:tr>
      <w:tr w:rsidR="00A6082B" w:rsidRPr="00CA4D93" w14:paraId="7F7D9A15" w14:textId="77777777" w:rsidTr="00DF38C1">
        <w:trPr>
          <w:trHeight w:val="45"/>
        </w:trPr>
        <w:tc>
          <w:tcPr>
            <w:tcW w:w="8931" w:type="dxa"/>
            <w:gridSpan w:val="3"/>
          </w:tcPr>
          <w:p w14:paraId="7F7D9A14" w14:textId="77777777" w:rsidR="00A6082B" w:rsidRPr="00CA4D93" w:rsidRDefault="00A6082B" w:rsidP="00786395">
            <w:pPr>
              <w:pStyle w:val="Table"/>
              <w:rPr>
                <w:rFonts w:ascii="Verdana" w:hAnsi="Verdana"/>
                <w:sz w:val="16"/>
                <w:szCs w:val="16"/>
              </w:rPr>
            </w:pPr>
          </w:p>
        </w:tc>
      </w:tr>
      <w:tr w:rsidR="00786395" w:rsidRPr="00CA4D93" w14:paraId="7F7D9A1C" w14:textId="77777777" w:rsidTr="00DF38C1">
        <w:trPr>
          <w:trHeight w:val="360"/>
        </w:trPr>
        <w:tc>
          <w:tcPr>
            <w:tcW w:w="2123" w:type="dxa"/>
          </w:tcPr>
          <w:p w14:paraId="7F7D9A16" w14:textId="77777777" w:rsidR="00786395" w:rsidRPr="00AA4B06" w:rsidRDefault="00786395" w:rsidP="00786395">
            <w:pPr>
              <w:pStyle w:val="Table"/>
              <w:rPr>
                <w:rFonts w:ascii="Verdana" w:hAnsi="Verdana"/>
                <w:sz w:val="16"/>
                <w:szCs w:val="16"/>
              </w:rPr>
            </w:pPr>
            <w:r w:rsidRPr="00AA4B06">
              <w:rPr>
                <w:rFonts w:ascii="Verdana" w:hAnsi="Verdana"/>
                <w:sz w:val="16"/>
                <w:szCs w:val="16"/>
              </w:rPr>
              <w:t>Associaties</w:t>
            </w:r>
          </w:p>
        </w:tc>
        <w:tc>
          <w:tcPr>
            <w:tcW w:w="6808" w:type="dxa"/>
            <w:gridSpan w:val="2"/>
          </w:tcPr>
          <w:p w14:paraId="7F7D9A17" w14:textId="77777777" w:rsidR="00786395" w:rsidRDefault="00786395" w:rsidP="00063D1F">
            <w:pPr>
              <w:pStyle w:val="Table"/>
              <w:numPr>
                <w:ilvl w:val="0"/>
                <w:numId w:val="24"/>
              </w:numPr>
              <w:tabs>
                <w:tab w:val="clear" w:pos="720"/>
                <w:tab w:val="num" w:pos="335"/>
              </w:tabs>
              <w:ind w:left="335" w:hanging="284"/>
              <w:rPr>
                <w:rFonts w:ascii="Verdana" w:hAnsi="Verdana"/>
                <w:sz w:val="16"/>
                <w:szCs w:val="16"/>
              </w:rPr>
            </w:pPr>
            <w:r>
              <w:rPr>
                <w:rFonts w:ascii="Verdana" w:hAnsi="Verdana"/>
                <w:sz w:val="16"/>
                <w:szCs w:val="16"/>
              </w:rPr>
              <w:t>begrenzing [1]: Verwijzing naar een object GeometriePlangebied_P bestaande uit:</w:t>
            </w:r>
          </w:p>
          <w:p w14:paraId="7F7D9A18" w14:textId="7F0922FD" w:rsidR="00786395" w:rsidRDefault="00786395" w:rsidP="00063D1F">
            <w:pPr>
              <w:pStyle w:val="Table"/>
              <w:numPr>
                <w:ilvl w:val="0"/>
                <w:numId w:val="39"/>
              </w:numPr>
              <w:rPr>
                <w:rFonts w:ascii="Verdana" w:hAnsi="Verdana"/>
                <w:sz w:val="16"/>
                <w:szCs w:val="16"/>
              </w:rPr>
            </w:pPr>
            <w:r>
              <w:rPr>
                <w:rFonts w:ascii="Verdana" w:hAnsi="Verdana"/>
                <w:sz w:val="16"/>
                <w:szCs w:val="16"/>
              </w:rPr>
              <w:t xml:space="preserve">geometrie [1]: Coördinaten in GML format. Domein: VlakMultiValk. Vlak of Multivlak. Zie </w:t>
            </w:r>
            <w:hyperlink w:anchor="_Geometrietypen" w:history="1">
              <w:r w:rsidR="000C6E95">
                <w:rPr>
                  <w:rStyle w:val="Hyperlink"/>
                  <w:rFonts w:ascii="Verdana" w:hAnsi="Verdana"/>
                  <w:sz w:val="16"/>
                  <w:szCs w:val="16"/>
                </w:rPr>
                <w:t>hoofdstuk 7</w:t>
              </w:r>
            </w:hyperlink>
            <w:r>
              <w:rPr>
                <w:rFonts w:ascii="Verdana" w:hAnsi="Verdana"/>
                <w:sz w:val="16"/>
                <w:szCs w:val="16"/>
              </w:rPr>
              <w:t>: Geometrietypen.</w:t>
            </w:r>
          </w:p>
          <w:p w14:paraId="7F7D9A19" w14:textId="77777777" w:rsidR="00786395" w:rsidRDefault="00786395" w:rsidP="00063D1F">
            <w:pPr>
              <w:pStyle w:val="Table"/>
              <w:numPr>
                <w:ilvl w:val="0"/>
                <w:numId w:val="39"/>
              </w:numPr>
              <w:rPr>
                <w:rFonts w:ascii="Verdana" w:hAnsi="Verdana"/>
                <w:sz w:val="16"/>
                <w:szCs w:val="16"/>
              </w:rPr>
            </w:pPr>
            <w:r>
              <w:rPr>
                <w:rFonts w:ascii="Verdana" w:hAnsi="Verdana"/>
                <w:sz w:val="16"/>
                <w:szCs w:val="16"/>
              </w:rPr>
              <w:t xml:space="preserve">inwinningsschaal [0..1]: </w:t>
            </w:r>
            <w:r w:rsidRPr="00010611">
              <w:rPr>
                <w:rFonts w:ascii="Verdana" w:hAnsi="Verdana"/>
                <w:sz w:val="16"/>
                <w:szCs w:val="16"/>
              </w:rPr>
              <w:t>schaal waarop het object ingewonnen is; schaal van de gebruikte ondergrond.</w:t>
            </w:r>
            <w:r>
              <w:rPr>
                <w:rFonts w:ascii="Verdana" w:hAnsi="Verdana"/>
                <w:sz w:val="16"/>
                <w:szCs w:val="16"/>
              </w:rPr>
              <w:t xml:space="preserve"> Een positief getal in het format XX…. voor een object dat op schaal 1:XX…. ingewonnen is.</w:t>
            </w:r>
          </w:p>
          <w:p w14:paraId="7F7D9A1A" w14:textId="77777777" w:rsidR="00786395" w:rsidRDefault="00786395" w:rsidP="00063D1F">
            <w:pPr>
              <w:pStyle w:val="Table"/>
              <w:numPr>
                <w:ilvl w:val="0"/>
                <w:numId w:val="39"/>
              </w:numPr>
              <w:rPr>
                <w:rFonts w:ascii="Verdana" w:hAnsi="Verdana"/>
                <w:sz w:val="16"/>
                <w:szCs w:val="16"/>
              </w:rPr>
            </w:pPr>
            <w:r>
              <w:rPr>
                <w:rFonts w:ascii="Verdana" w:hAnsi="Verdana"/>
                <w:sz w:val="16"/>
                <w:szCs w:val="16"/>
              </w:rPr>
              <w:t>idealisatie [1]: aanduiding van de manier waarop de geometrie ruimtelijk geïnterpreteerd moet worden. Domein: Idealisatie_1.</w:t>
            </w:r>
          </w:p>
          <w:p w14:paraId="7F7D9A1B" w14:textId="77777777" w:rsidR="00786395" w:rsidRPr="00450D5C" w:rsidRDefault="00786395" w:rsidP="00786395">
            <w:pPr>
              <w:pStyle w:val="Table"/>
              <w:ind w:left="360"/>
              <w:rPr>
                <w:rFonts w:ascii="Verdana" w:hAnsi="Verdana"/>
                <w:sz w:val="16"/>
                <w:szCs w:val="16"/>
              </w:rPr>
            </w:pPr>
            <w:r>
              <w:rPr>
                <w:rFonts w:ascii="Verdana" w:hAnsi="Verdana"/>
                <w:sz w:val="16"/>
                <w:szCs w:val="16"/>
              </w:rPr>
              <w:t>In GML als Xlink opgenomen.</w:t>
            </w:r>
          </w:p>
        </w:tc>
      </w:tr>
      <w:tr w:rsidR="00786395" w:rsidRPr="00CA4D93" w14:paraId="7F7D9A1F" w14:textId="77777777" w:rsidTr="00DF38C1">
        <w:tc>
          <w:tcPr>
            <w:tcW w:w="2123" w:type="dxa"/>
          </w:tcPr>
          <w:p w14:paraId="7F7D9A1D" w14:textId="77777777" w:rsidR="00786395" w:rsidRPr="00AA4B06" w:rsidRDefault="00786395" w:rsidP="00786395">
            <w:pPr>
              <w:pStyle w:val="Table"/>
              <w:rPr>
                <w:rFonts w:ascii="Verdana" w:hAnsi="Verdana"/>
                <w:sz w:val="16"/>
                <w:szCs w:val="16"/>
              </w:rPr>
            </w:pPr>
            <w:r w:rsidRPr="00AA4B06">
              <w:rPr>
                <w:rFonts w:ascii="Verdana" w:hAnsi="Verdana"/>
                <w:sz w:val="16"/>
                <w:szCs w:val="16"/>
              </w:rPr>
              <w:t>Gebruik/voorbeelden</w:t>
            </w:r>
          </w:p>
        </w:tc>
        <w:tc>
          <w:tcPr>
            <w:tcW w:w="6808" w:type="dxa"/>
            <w:gridSpan w:val="2"/>
          </w:tcPr>
          <w:p w14:paraId="7F7D9A1E" w14:textId="77777777" w:rsidR="00786395" w:rsidRPr="00CA4D93" w:rsidRDefault="00786395" w:rsidP="00786395">
            <w:pPr>
              <w:pStyle w:val="Table"/>
              <w:rPr>
                <w:rFonts w:ascii="Verdana" w:hAnsi="Verdana"/>
                <w:b/>
                <w:sz w:val="16"/>
                <w:szCs w:val="16"/>
              </w:rPr>
            </w:pPr>
          </w:p>
        </w:tc>
      </w:tr>
    </w:tbl>
    <w:p w14:paraId="7F7D9A20" w14:textId="77777777" w:rsidR="00F56F91" w:rsidRDefault="00F56F91" w:rsidP="00B848DB">
      <w:pPr>
        <w:pStyle w:val="Kop3"/>
      </w:pPr>
      <w:bookmarkStart w:id="56" w:name="_Toc323122811"/>
      <w:r>
        <w:t>Structuurvisiegebied_P</w:t>
      </w:r>
      <w:bookmarkEnd w:id="56"/>
    </w:p>
    <w:tbl>
      <w:tblPr>
        <w:tblStyle w:val="Rastertabel4"/>
        <w:tblW w:w="8931" w:type="dxa"/>
        <w:tblLayout w:type="fixed"/>
        <w:tblLook w:val="0620" w:firstRow="1" w:lastRow="0" w:firstColumn="0" w:lastColumn="0" w:noHBand="1" w:noVBand="1"/>
      </w:tblPr>
      <w:tblGrid>
        <w:gridCol w:w="2123"/>
        <w:gridCol w:w="566"/>
        <w:gridCol w:w="6242"/>
      </w:tblGrid>
      <w:tr w:rsidR="00747F53" w:rsidRPr="00CA4D93" w14:paraId="7F7D9A24"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A22" w14:textId="77777777" w:rsidR="00747F53" w:rsidRPr="00CA4D93" w:rsidRDefault="00747F53" w:rsidP="00747F53">
            <w:pPr>
              <w:pStyle w:val="OpmaakprofielTableArial10ptWit"/>
              <w:rPr>
                <w:rFonts w:ascii="Verdana" w:hAnsi="Verdana" w:cs="Arial"/>
                <w:b w:val="0"/>
                <w:color w:val="auto"/>
                <w:sz w:val="16"/>
                <w:szCs w:val="16"/>
              </w:rPr>
            </w:pPr>
            <w:r w:rsidRPr="00CA4D93">
              <w:rPr>
                <w:rFonts w:ascii="Verdana" w:hAnsi="Verdana" w:cs="Arial"/>
                <w:color w:val="auto"/>
                <w:sz w:val="16"/>
                <w:szCs w:val="16"/>
              </w:rPr>
              <w:t>Klasse</w:t>
            </w:r>
          </w:p>
        </w:tc>
        <w:tc>
          <w:tcPr>
            <w:tcW w:w="6808" w:type="dxa"/>
            <w:gridSpan w:val="2"/>
          </w:tcPr>
          <w:p w14:paraId="7F7D9A23" w14:textId="77777777" w:rsidR="00747F53" w:rsidRPr="00CA4D93" w:rsidRDefault="00747F53" w:rsidP="00747F53">
            <w:pPr>
              <w:pStyle w:val="OpmaakprofielTableArial10ptWit"/>
              <w:rPr>
                <w:rFonts w:ascii="Verdana" w:hAnsi="Verdana" w:cs="Arial"/>
                <w:b w:val="0"/>
                <w:color w:val="auto"/>
                <w:sz w:val="16"/>
                <w:szCs w:val="16"/>
              </w:rPr>
            </w:pPr>
            <w:r>
              <w:rPr>
                <w:rFonts w:ascii="Verdana" w:hAnsi="Verdana" w:cs="Arial"/>
                <w:color w:val="auto"/>
                <w:sz w:val="16"/>
                <w:szCs w:val="16"/>
              </w:rPr>
              <w:t>Structuurvisiegebied_P</w:t>
            </w:r>
          </w:p>
        </w:tc>
      </w:tr>
      <w:tr w:rsidR="00747F53" w:rsidRPr="00CA4D93" w14:paraId="7F7D9A27" w14:textId="77777777" w:rsidTr="00DF38C1">
        <w:tc>
          <w:tcPr>
            <w:tcW w:w="2123" w:type="dxa"/>
          </w:tcPr>
          <w:p w14:paraId="7F7D9A25" w14:textId="77777777" w:rsidR="00747F53" w:rsidRPr="0072368F" w:rsidRDefault="00747F53" w:rsidP="00747F53">
            <w:pPr>
              <w:pStyle w:val="Table"/>
              <w:rPr>
                <w:rFonts w:ascii="Verdana" w:hAnsi="Verdana"/>
                <w:sz w:val="16"/>
                <w:szCs w:val="16"/>
              </w:rPr>
            </w:pPr>
            <w:r w:rsidRPr="0072368F">
              <w:rPr>
                <w:rFonts w:ascii="Verdana" w:hAnsi="Verdana"/>
                <w:sz w:val="16"/>
                <w:szCs w:val="16"/>
              </w:rPr>
              <w:t>Definitie</w:t>
            </w:r>
          </w:p>
        </w:tc>
        <w:tc>
          <w:tcPr>
            <w:tcW w:w="6808" w:type="dxa"/>
            <w:gridSpan w:val="2"/>
          </w:tcPr>
          <w:p w14:paraId="7F7D9A26" w14:textId="77777777" w:rsidR="00747F53" w:rsidRPr="00CA4D93" w:rsidRDefault="00747F53" w:rsidP="00747F53">
            <w:pPr>
              <w:pStyle w:val="Table"/>
              <w:rPr>
                <w:rFonts w:ascii="Verdana" w:hAnsi="Verdana"/>
                <w:sz w:val="16"/>
                <w:szCs w:val="16"/>
              </w:rPr>
            </w:pPr>
            <w:r w:rsidRPr="00CA4D93">
              <w:rPr>
                <w:rFonts w:ascii="Verdana" w:hAnsi="Verdana"/>
                <w:sz w:val="16"/>
                <w:szCs w:val="16"/>
              </w:rPr>
              <w:t xml:space="preserve">Een gebied waarop één of meerdere beleidsuitspraken in het kader van een </w:t>
            </w:r>
            <w:r>
              <w:rPr>
                <w:rFonts w:ascii="Verdana" w:hAnsi="Verdana"/>
                <w:sz w:val="16"/>
                <w:szCs w:val="16"/>
              </w:rPr>
              <w:t>provinciale</w:t>
            </w:r>
            <w:r w:rsidRPr="00CA4D93">
              <w:rPr>
                <w:rFonts w:ascii="Verdana" w:hAnsi="Verdana"/>
                <w:sz w:val="16"/>
                <w:szCs w:val="16"/>
              </w:rPr>
              <w:t xml:space="preserve"> structuurvisie betrekking hebben.</w:t>
            </w:r>
          </w:p>
        </w:tc>
      </w:tr>
      <w:tr w:rsidR="00747F53" w:rsidRPr="00CA4D93" w14:paraId="7F7D9A2A" w14:textId="77777777" w:rsidTr="00DF38C1">
        <w:tc>
          <w:tcPr>
            <w:tcW w:w="2123" w:type="dxa"/>
          </w:tcPr>
          <w:p w14:paraId="7F7D9A28" w14:textId="77777777" w:rsidR="00747F53" w:rsidRPr="0072368F" w:rsidRDefault="00747F53" w:rsidP="00747F53">
            <w:pPr>
              <w:pStyle w:val="Table"/>
              <w:rPr>
                <w:rFonts w:ascii="Verdana" w:hAnsi="Verdana"/>
                <w:sz w:val="16"/>
                <w:szCs w:val="16"/>
              </w:rPr>
            </w:pPr>
            <w:r w:rsidRPr="0072368F">
              <w:rPr>
                <w:rFonts w:ascii="Verdana" w:hAnsi="Verdana"/>
                <w:sz w:val="16"/>
                <w:szCs w:val="16"/>
              </w:rPr>
              <w:t xml:space="preserve">Herkomst definitie </w:t>
            </w:r>
          </w:p>
        </w:tc>
        <w:tc>
          <w:tcPr>
            <w:tcW w:w="6808" w:type="dxa"/>
            <w:gridSpan w:val="2"/>
          </w:tcPr>
          <w:p w14:paraId="7F7D9A29" w14:textId="77777777" w:rsidR="00747F53" w:rsidRPr="00CA4D93" w:rsidRDefault="00747F53" w:rsidP="00747F53">
            <w:pPr>
              <w:pStyle w:val="Table"/>
              <w:rPr>
                <w:rFonts w:ascii="Verdana" w:hAnsi="Verdana"/>
                <w:sz w:val="16"/>
                <w:szCs w:val="16"/>
              </w:rPr>
            </w:pPr>
            <w:r w:rsidRPr="00CA4D93">
              <w:rPr>
                <w:rFonts w:ascii="Verdana" w:hAnsi="Verdana"/>
                <w:sz w:val="16"/>
                <w:szCs w:val="16"/>
              </w:rPr>
              <w:t>IMRO</w:t>
            </w:r>
          </w:p>
        </w:tc>
      </w:tr>
      <w:tr w:rsidR="00747F53" w:rsidRPr="00CA4D93" w14:paraId="7F7D9A2D" w14:textId="77777777" w:rsidTr="00DF38C1">
        <w:tc>
          <w:tcPr>
            <w:tcW w:w="2123" w:type="dxa"/>
          </w:tcPr>
          <w:p w14:paraId="7F7D9A2B" w14:textId="77777777" w:rsidR="00747F53" w:rsidRPr="0072368F" w:rsidRDefault="00747F53" w:rsidP="00747F53">
            <w:pPr>
              <w:pStyle w:val="Table"/>
              <w:rPr>
                <w:rFonts w:ascii="Verdana" w:hAnsi="Verdana"/>
                <w:sz w:val="16"/>
                <w:szCs w:val="16"/>
              </w:rPr>
            </w:pPr>
            <w:r w:rsidRPr="0072368F">
              <w:rPr>
                <w:rFonts w:ascii="Verdana" w:hAnsi="Verdana"/>
                <w:sz w:val="16"/>
                <w:szCs w:val="16"/>
              </w:rPr>
              <w:t>Inwinningsregels</w:t>
            </w:r>
          </w:p>
        </w:tc>
        <w:tc>
          <w:tcPr>
            <w:tcW w:w="6808" w:type="dxa"/>
            <w:gridSpan w:val="2"/>
          </w:tcPr>
          <w:p w14:paraId="7F7D9A2C" w14:textId="77777777" w:rsidR="00747F53" w:rsidRPr="00CA4D93" w:rsidRDefault="00747F53" w:rsidP="00747F53">
            <w:pPr>
              <w:pStyle w:val="Table"/>
              <w:rPr>
                <w:rFonts w:ascii="Verdana" w:hAnsi="Verdana"/>
                <w:sz w:val="16"/>
                <w:szCs w:val="16"/>
              </w:rPr>
            </w:pPr>
          </w:p>
        </w:tc>
      </w:tr>
      <w:tr w:rsidR="00747F53" w:rsidRPr="00CA4D93" w14:paraId="7F7D9A30" w14:textId="77777777" w:rsidTr="00DF38C1">
        <w:tc>
          <w:tcPr>
            <w:tcW w:w="2123" w:type="dxa"/>
          </w:tcPr>
          <w:p w14:paraId="7F7D9A2E" w14:textId="77777777" w:rsidR="00747F53" w:rsidRPr="0072368F" w:rsidRDefault="00747F53" w:rsidP="00747F53">
            <w:pPr>
              <w:pStyle w:val="Table"/>
              <w:rPr>
                <w:rFonts w:ascii="Verdana" w:hAnsi="Verdana"/>
                <w:sz w:val="16"/>
                <w:szCs w:val="16"/>
              </w:rPr>
            </w:pPr>
            <w:r w:rsidRPr="0072368F">
              <w:rPr>
                <w:rFonts w:ascii="Verdana" w:hAnsi="Verdana"/>
                <w:sz w:val="16"/>
                <w:szCs w:val="16"/>
              </w:rPr>
              <w:t>Generalisatie</w:t>
            </w:r>
          </w:p>
        </w:tc>
        <w:tc>
          <w:tcPr>
            <w:tcW w:w="6808" w:type="dxa"/>
            <w:gridSpan w:val="2"/>
          </w:tcPr>
          <w:p w14:paraId="7F7D9A2F" w14:textId="77777777" w:rsidR="00747F53" w:rsidRPr="00CA4D93" w:rsidRDefault="00747F53" w:rsidP="00747F53">
            <w:pPr>
              <w:pStyle w:val="Table"/>
              <w:rPr>
                <w:rFonts w:ascii="Verdana" w:hAnsi="Verdana"/>
                <w:sz w:val="16"/>
                <w:szCs w:val="16"/>
              </w:rPr>
            </w:pPr>
          </w:p>
        </w:tc>
      </w:tr>
      <w:tr w:rsidR="00747F53" w:rsidRPr="00CA4D93" w14:paraId="7F7D9A33" w14:textId="77777777" w:rsidTr="00DF38C1">
        <w:tc>
          <w:tcPr>
            <w:tcW w:w="2123" w:type="dxa"/>
          </w:tcPr>
          <w:p w14:paraId="7F7D9A31" w14:textId="77777777" w:rsidR="00747F53" w:rsidRPr="0072368F" w:rsidRDefault="00747F53" w:rsidP="00747F53">
            <w:pPr>
              <w:pStyle w:val="Table"/>
              <w:rPr>
                <w:rFonts w:ascii="Verdana" w:hAnsi="Verdana"/>
                <w:sz w:val="16"/>
                <w:szCs w:val="16"/>
              </w:rPr>
            </w:pPr>
            <w:r w:rsidRPr="0072368F">
              <w:rPr>
                <w:rFonts w:ascii="Verdana" w:hAnsi="Verdana"/>
                <w:sz w:val="16"/>
                <w:szCs w:val="16"/>
              </w:rPr>
              <w:t>Specialisatie</w:t>
            </w:r>
          </w:p>
        </w:tc>
        <w:tc>
          <w:tcPr>
            <w:tcW w:w="6808" w:type="dxa"/>
            <w:gridSpan w:val="2"/>
          </w:tcPr>
          <w:p w14:paraId="7F7D9A32" w14:textId="77777777" w:rsidR="00747F53" w:rsidRPr="00CA4D93" w:rsidRDefault="00747F53" w:rsidP="00747F53">
            <w:pPr>
              <w:pStyle w:val="Table"/>
              <w:rPr>
                <w:rFonts w:ascii="Verdana" w:hAnsi="Verdana"/>
                <w:sz w:val="16"/>
                <w:szCs w:val="16"/>
              </w:rPr>
            </w:pPr>
            <w:r w:rsidRPr="00CA4D93">
              <w:rPr>
                <w:rFonts w:ascii="Verdana" w:hAnsi="Verdana"/>
                <w:sz w:val="16"/>
                <w:szCs w:val="16"/>
              </w:rPr>
              <w:t xml:space="preserve">Van de klasse </w:t>
            </w:r>
            <w:r>
              <w:rPr>
                <w:rFonts w:ascii="Verdana" w:hAnsi="Verdana"/>
                <w:sz w:val="16"/>
                <w:szCs w:val="16"/>
              </w:rPr>
              <w:t>Planobject</w:t>
            </w:r>
            <w:r w:rsidRPr="00CA4D93">
              <w:rPr>
                <w:rFonts w:ascii="Verdana" w:hAnsi="Verdana"/>
                <w:sz w:val="16"/>
                <w:szCs w:val="16"/>
              </w:rPr>
              <w:t>.</w:t>
            </w:r>
          </w:p>
        </w:tc>
      </w:tr>
      <w:tr w:rsidR="00747F53" w:rsidRPr="00CA4D93" w14:paraId="7F7D9A35" w14:textId="77777777" w:rsidTr="00DF38C1">
        <w:tc>
          <w:tcPr>
            <w:tcW w:w="8931" w:type="dxa"/>
            <w:gridSpan w:val="3"/>
          </w:tcPr>
          <w:p w14:paraId="7F7D9A34" w14:textId="77777777" w:rsidR="00747F53" w:rsidRPr="0072368F" w:rsidRDefault="00747F53" w:rsidP="00747F53">
            <w:pPr>
              <w:pStyle w:val="Table"/>
              <w:rPr>
                <w:rFonts w:ascii="Verdana" w:hAnsi="Verdana"/>
                <w:sz w:val="16"/>
                <w:szCs w:val="16"/>
              </w:rPr>
            </w:pPr>
            <w:r w:rsidRPr="0072368F">
              <w:rPr>
                <w:rFonts w:ascii="Verdana" w:hAnsi="Verdana"/>
                <w:sz w:val="16"/>
                <w:szCs w:val="16"/>
              </w:rPr>
              <w:t>Attributen</w:t>
            </w:r>
          </w:p>
        </w:tc>
      </w:tr>
      <w:tr w:rsidR="00747F53" w:rsidRPr="00CA4D93" w14:paraId="7F7D9A39" w14:textId="77777777" w:rsidTr="00DF38C1">
        <w:tc>
          <w:tcPr>
            <w:tcW w:w="2123" w:type="dxa"/>
          </w:tcPr>
          <w:p w14:paraId="7F7D9A36" w14:textId="77777777" w:rsidR="00747F53" w:rsidRPr="0072368F" w:rsidRDefault="00747F53" w:rsidP="00747F53">
            <w:pPr>
              <w:pStyle w:val="Table"/>
              <w:rPr>
                <w:rFonts w:ascii="Verdana" w:hAnsi="Verdana"/>
                <w:i/>
                <w:sz w:val="16"/>
                <w:szCs w:val="16"/>
              </w:rPr>
            </w:pPr>
            <w:r w:rsidRPr="0072368F">
              <w:rPr>
                <w:rFonts w:ascii="Verdana" w:hAnsi="Verdana"/>
                <w:i/>
                <w:sz w:val="16"/>
                <w:szCs w:val="16"/>
              </w:rPr>
              <w:t>Attribuutnaam</w:t>
            </w:r>
          </w:p>
        </w:tc>
        <w:tc>
          <w:tcPr>
            <w:tcW w:w="566" w:type="dxa"/>
          </w:tcPr>
          <w:p w14:paraId="7F7D9A37" w14:textId="77777777" w:rsidR="00747F53" w:rsidRPr="00CA4D93" w:rsidRDefault="00747F53" w:rsidP="00747F53">
            <w:pPr>
              <w:pStyle w:val="Table"/>
              <w:rPr>
                <w:rFonts w:ascii="Verdana" w:hAnsi="Verdana"/>
                <w:b/>
                <w:i/>
                <w:sz w:val="16"/>
                <w:szCs w:val="16"/>
              </w:rPr>
            </w:pPr>
            <w:r>
              <w:rPr>
                <w:rFonts w:ascii="Verdana" w:hAnsi="Verdana"/>
                <w:b/>
                <w:i/>
                <w:sz w:val="16"/>
                <w:szCs w:val="16"/>
              </w:rPr>
              <w:t>m</w:t>
            </w:r>
          </w:p>
        </w:tc>
        <w:tc>
          <w:tcPr>
            <w:tcW w:w="6242" w:type="dxa"/>
          </w:tcPr>
          <w:p w14:paraId="7F7D9A38" w14:textId="77777777" w:rsidR="00747F53" w:rsidRPr="00CA4D93" w:rsidRDefault="00747F53" w:rsidP="00747F53">
            <w:pPr>
              <w:pStyle w:val="Table"/>
              <w:rPr>
                <w:rFonts w:ascii="Verdana" w:hAnsi="Verdana"/>
                <w:b/>
                <w:i/>
                <w:sz w:val="16"/>
                <w:szCs w:val="16"/>
              </w:rPr>
            </w:pPr>
            <w:r w:rsidRPr="00CA4D93">
              <w:rPr>
                <w:rFonts w:ascii="Verdana" w:hAnsi="Verdana"/>
                <w:b/>
                <w:i/>
                <w:sz w:val="16"/>
                <w:szCs w:val="16"/>
              </w:rPr>
              <w:t>Toelichting</w:t>
            </w:r>
          </w:p>
        </w:tc>
      </w:tr>
      <w:tr w:rsidR="00747F53" w:rsidRPr="00CA4D93" w14:paraId="7F7D9A42" w14:textId="77777777" w:rsidTr="00DF38C1">
        <w:tc>
          <w:tcPr>
            <w:tcW w:w="2123" w:type="dxa"/>
          </w:tcPr>
          <w:p w14:paraId="7F7D9A3A" w14:textId="77777777" w:rsidR="00747F53" w:rsidRPr="0072368F" w:rsidRDefault="00747F53" w:rsidP="00747F53">
            <w:pPr>
              <w:pStyle w:val="Table"/>
              <w:rPr>
                <w:rFonts w:ascii="Verdana" w:hAnsi="Verdana"/>
                <w:sz w:val="16"/>
                <w:szCs w:val="16"/>
              </w:rPr>
            </w:pPr>
            <w:r w:rsidRPr="0072368F">
              <w:rPr>
                <w:rFonts w:ascii="Verdana" w:hAnsi="Verdana"/>
                <w:sz w:val="16"/>
                <w:szCs w:val="16"/>
              </w:rPr>
              <w:t>identificatie*</w:t>
            </w:r>
          </w:p>
        </w:tc>
        <w:tc>
          <w:tcPr>
            <w:tcW w:w="566" w:type="dxa"/>
          </w:tcPr>
          <w:p w14:paraId="7F7D9A3B" w14:textId="77777777" w:rsidR="00747F53" w:rsidRPr="00F069DA" w:rsidRDefault="00747F53" w:rsidP="00747F53">
            <w:pPr>
              <w:pStyle w:val="Table"/>
              <w:rPr>
                <w:rFonts w:ascii="Verdana" w:hAnsi="Verdana"/>
                <w:sz w:val="16"/>
                <w:szCs w:val="16"/>
              </w:rPr>
            </w:pPr>
            <w:r w:rsidRPr="00F069DA">
              <w:rPr>
                <w:rFonts w:ascii="Verdana" w:hAnsi="Verdana"/>
                <w:sz w:val="16"/>
                <w:szCs w:val="16"/>
              </w:rPr>
              <w:t>1</w:t>
            </w:r>
          </w:p>
        </w:tc>
        <w:tc>
          <w:tcPr>
            <w:tcW w:w="6242" w:type="dxa"/>
          </w:tcPr>
          <w:p w14:paraId="7F7D9A3C" w14:textId="77777777" w:rsidR="00492125" w:rsidRDefault="00492125" w:rsidP="00492125">
            <w:pPr>
              <w:pStyle w:val="Table"/>
              <w:rPr>
                <w:rFonts w:ascii="Verdana" w:hAnsi="Verdana"/>
                <w:sz w:val="16"/>
                <w:szCs w:val="16"/>
              </w:rPr>
            </w:pPr>
            <w:r>
              <w:rPr>
                <w:rFonts w:ascii="Verdana" w:hAnsi="Verdana"/>
                <w:sz w:val="16"/>
                <w:szCs w:val="16"/>
              </w:rPr>
              <w:t>NEN3610ID: Identificatiecode. Een attribuut samengesteld uit:</w:t>
            </w:r>
          </w:p>
          <w:p w14:paraId="7F7D9A3D" w14:textId="77777777" w:rsidR="00492125" w:rsidRDefault="00492125"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A3E" w14:textId="77777777" w:rsidR="00492125" w:rsidRDefault="00492125" w:rsidP="00063D1F">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9A3F" w14:textId="38F44B86" w:rsidR="000F72E3" w:rsidRPr="000F72E3" w:rsidRDefault="0008184C" w:rsidP="00063D1F">
            <w:pPr>
              <w:pStyle w:val="Table"/>
              <w:numPr>
                <w:ilvl w:val="0"/>
                <w:numId w:val="55"/>
              </w:numPr>
              <w:rPr>
                <w:rFonts w:ascii="Verdana" w:hAnsi="Verdana" w:cs="Arial"/>
                <w:sz w:val="16"/>
                <w:szCs w:val="16"/>
              </w:rPr>
            </w:pPr>
            <w:r>
              <w:rPr>
                <w:rFonts w:ascii="Verdana" w:hAnsi="Verdana"/>
                <w:sz w:val="16"/>
                <w:szCs w:val="16"/>
              </w:rPr>
              <w:t xml:space="preserve">Maximaal 32 karakters. </w:t>
            </w:r>
            <w:r w:rsidR="005E6E98">
              <w:rPr>
                <w:rFonts w:ascii="Verdana" w:hAnsi="Verdana"/>
                <w:sz w:val="16"/>
                <w:szCs w:val="16"/>
              </w:rPr>
              <w:t xml:space="preserve">Toegestane tekens: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”0”…”9”,</w:t>
            </w:r>
            <w:r w:rsidR="00CD0F17">
              <w:rPr>
                <w:rFonts w:ascii="Verdana" w:hAnsi="Verdana"/>
                <w:sz w:val="16"/>
                <w:szCs w:val="16"/>
              </w:rPr>
              <w:t xml:space="preserve"> </w:t>
            </w:r>
            <w:r w:rsidR="005E6E98" w:rsidRPr="00433498">
              <w:rPr>
                <w:rFonts w:ascii="Verdana" w:hAnsi="Verdana"/>
                <w:sz w:val="16"/>
                <w:szCs w:val="16"/>
              </w:rPr>
              <w:t>“_”,</w:t>
            </w:r>
            <w:r w:rsidR="00CD0F17">
              <w:rPr>
                <w:rFonts w:ascii="Verdana" w:hAnsi="Verdana"/>
                <w:sz w:val="16"/>
                <w:szCs w:val="16"/>
              </w:rPr>
              <w:t xml:space="preserve"> </w:t>
            </w:r>
            <w:r w:rsidR="005E6E98" w:rsidRPr="00433498">
              <w:rPr>
                <w:rFonts w:ascii="Verdana" w:hAnsi="Verdana"/>
                <w:sz w:val="16"/>
                <w:szCs w:val="16"/>
              </w:rPr>
              <w:t>“- “,</w:t>
            </w:r>
            <w:r w:rsidR="00CD0F17">
              <w:rPr>
                <w:rFonts w:ascii="Verdana" w:hAnsi="Verdana"/>
                <w:sz w:val="16"/>
                <w:szCs w:val="16"/>
              </w:rPr>
              <w:t xml:space="preserve"> </w:t>
            </w:r>
            <w:r w:rsidR="005E6E98" w:rsidRPr="00433498">
              <w:rPr>
                <w:rFonts w:ascii="Verdana" w:hAnsi="Verdana"/>
                <w:sz w:val="16"/>
                <w:szCs w:val="16"/>
              </w:rPr>
              <w:t>“,”,</w:t>
            </w:r>
            <w:r w:rsidR="00CD0F17">
              <w:rPr>
                <w:rFonts w:ascii="Verdana" w:hAnsi="Verdana"/>
                <w:sz w:val="16"/>
                <w:szCs w:val="16"/>
              </w:rPr>
              <w:t xml:space="preserve"> </w:t>
            </w:r>
            <w:r w:rsidR="005E6E98" w:rsidRPr="00433498">
              <w:rPr>
                <w:rFonts w:ascii="Verdana" w:hAnsi="Verdana"/>
                <w:sz w:val="16"/>
                <w:szCs w:val="16"/>
              </w:rPr>
              <w:t>”.”}</w:t>
            </w:r>
            <w:r w:rsidR="005E6E98">
              <w:rPr>
                <w:rFonts w:ascii="Verdana" w:hAnsi="Verdana"/>
                <w:sz w:val="16"/>
                <w:szCs w:val="16"/>
              </w:rPr>
              <w:t>.</w:t>
            </w:r>
          </w:p>
          <w:p w14:paraId="7F7D9A40" w14:textId="77777777" w:rsidR="00492125" w:rsidRDefault="00492125" w:rsidP="00063D1F">
            <w:pPr>
              <w:pStyle w:val="Table"/>
              <w:numPr>
                <w:ilvl w:val="0"/>
                <w:numId w:val="55"/>
              </w:numPr>
              <w:rPr>
                <w:rFonts w:ascii="Verdana" w:hAnsi="Verdana"/>
                <w:sz w:val="16"/>
                <w:szCs w:val="16"/>
              </w:rPr>
            </w:pPr>
            <w:r>
              <w:rPr>
                <w:rFonts w:ascii="Verdana" w:hAnsi="Verdana"/>
                <w:sz w:val="16"/>
                <w:szCs w:val="16"/>
              </w:rPr>
              <w:t>versie: [0..1]: wordt niet gebruikt</w:t>
            </w:r>
          </w:p>
          <w:p w14:paraId="7F7D9A41" w14:textId="7A49EA61" w:rsidR="00492125" w:rsidRPr="00CA4D93" w:rsidRDefault="000E2532" w:rsidP="00747F53">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747F53" w:rsidRPr="00CA4D93" w14:paraId="7F7D9A46" w14:textId="77777777" w:rsidTr="00DF38C1">
        <w:tc>
          <w:tcPr>
            <w:tcW w:w="2123" w:type="dxa"/>
          </w:tcPr>
          <w:p w14:paraId="7F7D9A43" w14:textId="77777777" w:rsidR="00747F53" w:rsidRPr="0072368F" w:rsidRDefault="00747F53" w:rsidP="00747F53">
            <w:pPr>
              <w:pStyle w:val="Table"/>
              <w:rPr>
                <w:rFonts w:ascii="Verdana" w:hAnsi="Verdana"/>
                <w:sz w:val="16"/>
                <w:szCs w:val="16"/>
              </w:rPr>
            </w:pPr>
            <w:r w:rsidRPr="0072368F">
              <w:rPr>
                <w:rFonts w:ascii="Verdana" w:hAnsi="Verdana"/>
                <w:sz w:val="16"/>
                <w:szCs w:val="16"/>
              </w:rPr>
              <w:t>typePlanobject*</w:t>
            </w:r>
          </w:p>
        </w:tc>
        <w:tc>
          <w:tcPr>
            <w:tcW w:w="566" w:type="dxa"/>
          </w:tcPr>
          <w:p w14:paraId="7F7D9A44" w14:textId="77777777" w:rsidR="00747F53" w:rsidRPr="004F7036" w:rsidRDefault="00747F53" w:rsidP="00747F53">
            <w:pPr>
              <w:pStyle w:val="Table"/>
              <w:rPr>
                <w:rFonts w:ascii="Verdana" w:hAnsi="Verdana"/>
                <w:sz w:val="16"/>
                <w:szCs w:val="16"/>
              </w:rPr>
            </w:pPr>
            <w:r w:rsidRPr="004F7036">
              <w:rPr>
                <w:rFonts w:ascii="Verdana" w:hAnsi="Verdana"/>
                <w:sz w:val="16"/>
                <w:szCs w:val="16"/>
              </w:rPr>
              <w:t>1</w:t>
            </w:r>
          </w:p>
        </w:tc>
        <w:tc>
          <w:tcPr>
            <w:tcW w:w="6242" w:type="dxa"/>
          </w:tcPr>
          <w:p w14:paraId="7F7D9A45" w14:textId="77777777" w:rsidR="00747F53" w:rsidRPr="004F7036" w:rsidRDefault="00747F53" w:rsidP="00747F53">
            <w:pPr>
              <w:pStyle w:val="Table"/>
              <w:rPr>
                <w:rFonts w:ascii="Verdana" w:hAnsi="Verdana"/>
                <w:sz w:val="16"/>
                <w:szCs w:val="16"/>
              </w:rPr>
            </w:pPr>
            <w:r>
              <w:rPr>
                <w:rFonts w:ascii="Verdana" w:hAnsi="Verdana"/>
                <w:sz w:val="16"/>
                <w:szCs w:val="16"/>
              </w:rPr>
              <w:t>De klasse waar het planobject toebehoort. Soort planobject. Domein: RuimtelijkPlanobject.</w:t>
            </w:r>
          </w:p>
        </w:tc>
      </w:tr>
      <w:tr w:rsidR="00747F53" w:rsidRPr="00CA4D93" w14:paraId="7F7D9A4A" w14:textId="77777777" w:rsidTr="00DF38C1">
        <w:tc>
          <w:tcPr>
            <w:tcW w:w="2123" w:type="dxa"/>
          </w:tcPr>
          <w:p w14:paraId="7F7D9A47" w14:textId="77777777" w:rsidR="00747F53" w:rsidRPr="0072368F" w:rsidRDefault="00747F53" w:rsidP="00747F53">
            <w:pPr>
              <w:pStyle w:val="Table"/>
              <w:rPr>
                <w:rFonts w:ascii="Verdana" w:hAnsi="Verdana"/>
                <w:sz w:val="16"/>
                <w:szCs w:val="16"/>
              </w:rPr>
            </w:pPr>
            <w:r w:rsidRPr="0072368F">
              <w:rPr>
                <w:rFonts w:ascii="Verdana" w:hAnsi="Verdana"/>
                <w:sz w:val="16"/>
                <w:szCs w:val="16"/>
              </w:rPr>
              <w:t>naam</w:t>
            </w:r>
          </w:p>
        </w:tc>
        <w:tc>
          <w:tcPr>
            <w:tcW w:w="566" w:type="dxa"/>
          </w:tcPr>
          <w:p w14:paraId="7F7D9A48" w14:textId="77777777" w:rsidR="00747F53" w:rsidRPr="00F069DA" w:rsidRDefault="00747F53" w:rsidP="00747F53">
            <w:pPr>
              <w:pStyle w:val="Table"/>
              <w:rPr>
                <w:rFonts w:ascii="Verdana" w:hAnsi="Verdana"/>
                <w:sz w:val="16"/>
                <w:szCs w:val="16"/>
              </w:rPr>
            </w:pPr>
            <w:r>
              <w:rPr>
                <w:rFonts w:ascii="Verdana" w:hAnsi="Verdana"/>
                <w:sz w:val="16"/>
                <w:szCs w:val="16"/>
              </w:rPr>
              <w:t>1</w:t>
            </w:r>
          </w:p>
        </w:tc>
        <w:tc>
          <w:tcPr>
            <w:tcW w:w="6242" w:type="dxa"/>
          </w:tcPr>
          <w:p w14:paraId="7F7D9A49" w14:textId="77777777" w:rsidR="00747F53" w:rsidRPr="00CA4D93" w:rsidRDefault="00747F53" w:rsidP="00747F53">
            <w:pPr>
              <w:pStyle w:val="Table"/>
              <w:rPr>
                <w:rFonts w:ascii="Verdana" w:hAnsi="Verdana" w:cs="Arial"/>
                <w:sz w:val="16"/>
                <w:szCs w:val="16"/>
              </w:rPr>
            </w:pPr>
            <w:r w:rsidRPr="00CA4D93">
              <w:rPr>
                <w:rFonts w:ascii="Verdana" w:hAnsi="Verdana" w:cs="Arial"/>
                <w:sz w:val="16"/>
                <w:szCs w:val="16"/>
              </w:rPr>
              <w:t xml:space="preserve">Naam van </w:t>
            </w:r>
            <w:r>
              <w:rPr>
                <w:rFonts w:ascii="Verdana" w:hAnsi="Verdana" w:cs="Arial"/>
                <w:sz w:val="16"/>
                <w:szCs w:val="16"/>
              </w:rPr>
              <w:t>het planobject volgens de plantekst.</w:t>
            </w:r>
          </w:p>
        </w:tc>
      </w:tr>
      <w:tr w:rsidR="00747F53" w:rsidRPr="00CA4D93" w14:paraId="7F7D9A4E" w14:textId="77777777" w:rsidTr="00DF38C1">
        <w:tc>
          <w:tcPr>
            <w:tcW w:w="2123" w:type="dxa"/>
          </w:tcPr>
          <w:p w14:paraId="7F7D9A4B" w14:textId="77777777" w:rsidR="00747F53" w:rsidRPr="0072368F" w:rsidRDefault="00747F53" w:rsidP="00747F53">
            <w:pPr>
              <w:pStyle w:val="Table"/>
              <w:rPr>
                <w:rFonts w:ascii="Verdana" w:hAnsi="Verdana"/>
                <w:sz w:val="16"/>
                <w:szCs w:val="16"/>
              </w:rPr>
            </w:pPr>
            <w:r w:rsidRPr="0072368F">
              <w:rPr>
                <w:rFonts w:ascii="Verdana" w:hAnsi="Verdana"/>
                <w:sz w:val="16"/>
                <w:szCs w:val="16"/>
              </w:rPr>
              <w:t>thema</w:t>
            </w:r>
          </w:p>
        </w:tc>
        <w:tc>
          <w:tcPr>
            <w:tcW w:w="566" w:type="dxa"/>
          </w:tcPr>
          <w:p w14:paraId="7F7D9A4C" w14:textId="77777777" w:rsidR="00747F53" w:rsidRPr="001718BB" w:rsidRDefault="00747F53" w:rsidP="00747F53">
            <w:pPr>
              <w:pStyle w:val="Table"/>
              <w:rPr>
                <w:rFonts w:ascii="Verdana" w:hAnsi="Verdana"/>
                <w:sz w:val="16"/>
                <w:szCs w:val="16"/>
              </w:rPr>
            </w:pPr>
            <w:r w:rsidRPr="001718BB">
              <w:rPr>
                <w:rFonts w:ascii="Verdana" w:hAnsi="Verdana"/>
                <w:sz w:val="16"/>
                <w:szCs w:val="16"/>
              </w:rPr>
              <w:t>1..*</w:t>
            </w:r>
          </w:p>
        </w:tc>
        <w:tc>
          <w:tcPr>
            <w:tcW w:w="6242" w:type="dxa"/>
          </w:tcPr>
          <w:p w14:paraId="7F7D9A4D" w14:textId="77777777" w:rsidR="00747F53" w:rsidRPr="00CA4D93" w:rsidRDefault="00747F53" w:rsidP="00747F53">
            <w:pPr>
              <w:pStyle w:val="Table"/>
              <w:rPr>
                <w:rFonts w:ascii="Verdana" w:hAnsi="Verdana"/>
                <w:snapToGrid/>
                <w:sz w:val="16"/>
                <w:szCs w:val="16"/>
              </w:rPr>
            </w:pPr>
            <w:r>
              <w:rPr>
                <w:rFonts w:ascii="Verdana" w:hAnsi="Verdana"/>
                <w:snapToGrid/>
                <w:sz w:val="16"/>
                <w:szCs w:val="16"/>
              </w:rPr>
              <w:t>Thema’s waarmee het beleid van toepassing kan worden getypeerd.</w:t>
            </w:r>
          </w:p>
        </w:tc>
      </w:tr>
      <w:tr w:rsidR="00747F53" w:rsidRPr="00CA4D93" w14:paraId="7F7D9A55" w14:textId="77777777" w:rsidTr="00DF38C1">
        <w:tc>
          <w:tcPr>
            <w:tcW w:w="2123" w:type="dxa"/>
          </w:tcPr>
          <w:p w14:paraId="7F7D9A4F" w14:textId="77777777" w:rsidR="00747F53" w:rsidRPr="0072368F" w:rsidRDefault="00576373" w:rsidP="00747F53">
            <w:pPr>
              <w:pStyle w:val="Table"/>
              <w:rPr>
                <w:rFonts w:ascii="Verdana" w:hAnsi="Verdana"/>
                <w:sz w:val="16"/>
                <w:szCs w:val="16"/>
              </w:rPr>
            </w:pPr>
            <w:r>
              <w:rPr>
                <w:rFonts w:ascii="Verdana" w:hAnsi="Verdana"/>
                <w:sz w:val="16"/>
                <w:szCs w:val="16"/>
              </w:rPr>
              <w:t>b</w:t>
            </w:r>
            <w:r w:rsidRPr="0072368F">
              <w:rPr>
                <w:rFonts w:ascii="Verdana" w:hAnsi="Verdana"/>
                <w:sz w:val="16"/>
                <w:szCs w:val="16"/>
              </w:rPr>
              <w:t>eleidInfo</w:t>
            </w:r>
          </w:p>
        </w:tc>
        <w:tc>
          <w:tcPr>
            <w:tcW w:w="566" w:type="dxa"/>
          </w:tcPr>
          <w:p w14:paraId="7F7D9A50" w14:textId="77777777" w:rsidR="00747F53" w:rsidRPr="001718BB" w:rsidRDefault="00747F53" w:rsidP="00747F53">
            <w:pPr>
              <w:pStyle w:val="Table"/>
              <w:rPr>
                <w:rFonts w:ascii="Verdana" w:hAnsi="Verdana"/>
                <w:sz w:val="16"/>
                <w:szCs w:val="16"/>
              </w:rPr>
            </w:pPr>
            <w:r>
              <w:rPr>
                <w:rFonts w:ascii="Verdana" w:hAnsi="Verdana"/>
                <w:sz w:val="16"/>
                <w:szCs w:val="16"/>
              </w:rPr>
              <w:t>1..*</w:t>
            </w:r>
          </w:p>
        </w:tc>
        <w:tc>
          <w:tcPr>
            <w:tcW w:w="6242" w:type="dxa"/>
          </w:tcPr>
          <w:p w14:paraId="7F7D9A51" w14:textId="77777777" w:rsidR="00747F53" w:rsidRDefault="00747F53" w:rsidP="00747F53">
            <w:pPr>
              <w:pStyle w:val="Table"/>
              <w:rPr>
                <w:rFonts w:ascii="Verdana" w:hAnsi="Verdana"/>
                <w:snapToGrid/>
                <w:sz w:val="16"/>
                <w:szCs w:val="16"/>
              </w:rPr>
            </w:pPr>
            <w:r>
              <w:rPr>
                <w:rFonts w:ascii="Verdana" w:hAnsi="Verdana"/>
                <w:snapToGrid/>
                <w:sz w:val="16"/>
                <w:szCs w:val="16"/>
              </w:rPr>
              <w:t xml:space="preserve">BeleidInfo_PSV: Samengesteld attribuut met informatie over het soort </w:t>
            </w:r>
            <w:r>
              <w:rPr>
                <w:rFonts w:ascii="Verdana" w:hAnsi="Verdana"/>
                <w:snapToGrid/>
                <w:sz w:val="16"/>
                <w:szCs w:val="16"/>
              </w:rPr>
              <w:lastRenderedPageBreak/>
              <w:t>beleid, bestaande uit:</w:t>
            </w:r>
          </w:p>
          <w:p w14:paraId="7F7D9A52" w14:textId="77777777" w:rsidR="00747F53" w:rsidRDefault="00747F53" w:rsidP="00063D1F">
            <w:pPr>
              <w:pStyle w:val="Table"/>
              <w:numPr>
                <w:ilvl w:val="0"/>
                <w:numId w:val="41"/>
              </w:numPr>
              <w:rPr>
                <w:rFonts w:ascii="Verdana" w:hAnsi="Verdana"/>
                <w:snapToGrid/>
                <w:sz w:val="16"/>
                <w:szCs w:val="16"/>
              </w:rPr>
            </w:pPr>
            <w:r>
              <w:rPr>
                <w:rFonts w:ascii="Verdana" w:hAnsi="Verdana"/>
                <w:snapToGrid/>
                <w:sz w:val="16"/>
                <w:szCs w:val="16"/>
              </w:rPr>
              <w:t>belang [1]: omschrijving van het belang dat met het beleid beoogd wordt.</w:t>
            </w:r>
          </w:p>
          <w:p w14:paraId="7F7D9A53" w14:textId="77777777" w:rsidR="00747F53" w:rsidRDefault="00747F53" w:rsidP="00063D1F">
            <w:pPr>
              <w:pStyle w:val="Table"/>
              <w:numPr>
                <w:ilvl w:val="0"/>
                <w:numId w:val="41"/>
              </w:numPr>
              <w:rPr>
                <w:rFonts w:ascii="Verdana" w:hAnsi="Verdana"/>
                <w:snapToGrid/>
                <w:sz w:val="16"/>
                <w:szCs w:val="16"/>
              </w:rPr>
            </w:pPr>
            <w:r>
              <w:rPr>
                <w:rFonts w:ascii="Verdana" w:hAnsi="Verdana"/>
                <w:snapToGrid/>
                <w:sz w:val="16"/>
                <w:szCs w:val="16"/>
              </w:rPr>
              <w:t>rol [1]: omschrijving van de rol van de provincie.</w:t>
            </w:r>
          </w:p>
          <w:p w14:paraId="7F7D9A54" w14:textId="77777777" w:rsidR="00747F53" w:rsidRPr="00CA4D93" w:rsidRDefault="00747F53" w:rsidP="00063D1F">
            <w:pPr>
              <w:pStyle w:val="Table"/>
              <w:numPr>
                <w:ilvl w:val="0"/>
                <w:numId w:val="41"/>
              </w:numPr>
              <w:rPr>
                <w:rFonts w:ascii="Verdana" w:hAnsi="Verdana"/>
                <w:snapToGrid/>
                <w:sz w:val="16"/>
                <w:szCs w:val="16"/>
              </w:rPr>
            </w:pPr>
            <w:r>
              <w:rPr>
                <w:rFonts w:ascii="Verdana" w:hAnsi="Verdana"/>
                <w:snapToGrid/>
                <w:sz w:val="16"/>
                <w:szCs w:val="16"/>
              </w:rPr>
              <w:t>instrument [0..1]: instrument dat gebruikt wordt om het belang te verwezenlijken. Domein: Instrument_PSV.</w:t>
            </w:r>
          </w:p>
        </w:tc>
      </w:tr>
      <w:tr w:rsidR="00747F53" w:rsidRPr="00CA4D93" w14:paraId="7F7D9A5E" w14:textId="77777777" w:rsidTr="00DF38C1">
        <w:tc>
          <w:tcPr>
            <w:tcW w:w="2123" w:type="dxa"/>
          </w:tcPr>
          <w:p w14:paraId="7F7D9A56" w14:textId="77777777" w:rsidR="00747F53" w:rsidRPr="0072368F" w:rsidRDefault="003B650F" w:rsidP="00747F53">
            <w:pPr>
              <w:pStyle w:val="Table"/>
              <w:rPr>
                <w:rFonts w:ascii="Verdana" w:hAnsi="Verdana"/>
                <w:sz w:val="16"/>
                <w:szCs w:val="16"/>
              </w:rPr>
            </w:pPr>
            <w:r>
              <w:rPr>
                <w:rFonts w:ascii="Verdana" w:hAnsi="Verdana"/>
                <w:sz w:val="16"/>
                <w:szCs w:val="16"/>
              </w:rPr>
              <w:lastRenderedPageBreak/>
              <w:t>verwijzingNaar</w:t>
            </w:r>
            <w:r w:rsidR="00BD1E59">
              <w:rPr>
                <w:rFonts w:ascii="Verdana" w:hAnsi="Verdana"/>
                <w:sz w:val="16"/>
                <w:szCs w:val="16"/>
              </w:rPr>
              <w:t>Tekst</w:t>
            </w:r>
            <w:r w:rsidR="00747F53" w:rsidRPr="0072368F">
              <w:rPr>
                <w:rFonts w:ascii="Verdana" w:hAnsi="Verdana"/>
                <w:sz w:val="16"/>
                <w:szCs w:val="16"/>
              </w:rPr>
              <w:t>Info</w:t>
            </w:r>
          </w:p>
        </w:tc>
        <w:tc>
          <w:tcPr>
            <w:tcW w:w="566" w:type="dxa"/>
          </w:tcPr>
          <w:p w14:paraId="7F7D9A57" w14:textId="77777777" w:rsidR="00747F53" w:rsidRPr="00F069DA" w:rsidRDefault="00747F53" w:rsidP="00747F53">
            <w:pPr>
              <w:pStyle w:val="Table"/>
              <w:rPr>
                <w:rFonts w:ascii="Verdana" w:hAnsi="Verdana"/>
                <w:sz w:val="16"/>
                <w:szCs w:val="16"/>
              </w:rPr>
            </w:pPr>
            <w:r>
              <w:rPr>
                <w:rFonts w:ascii="Verdana" w:hAnsi="Verdana"/>
                <w:sz w:val="16"/>
                <w:szCs w:val="16"/>
              </w:rPr>
              <w:t>1..*</w:t>
            </w:r>
          </w:p>
        </w:tc>
        <w:tc>
          <w:tcPr>
            <w:tcW w:w="6242" w:type="dxa"/>
          </w:tcPr>
          <w:p w14:paraId="7F7D9A58" w14:textId="77777777" w:rsidR="003B650F" w:rsidRDefault="00533461" w:rsidP="003B650F">
            <w:pPr>
              <w:pStyle w:val="Table"/>
              <w:rPr>
                <w:rFonts w:ascii="Verdana" w:hAnsi="Verdana"/>
                <w:sz w:val="16"/>
                <w:szCs w:val="16"/>
              </w:rPr>
            </w:pPr>
            <w:r>
              <w:rPr>
                <w:rFonts w:ascii="Verdana" w:hAnsi="Verdana"/>
                <w:sz w:val="16"/>
                <w:szCs w:val="16"/>
              </w:rPr>
              <w:t>Verwijzing naar tekst.</w:t>
            </w:r>
          </w:p>
          <w:p w14:paraId="7F7D9A59" w14:textId="77777777" w:rsidR="000B7096" w:rsidRDefault="000B7096" w:rsidP="000B7096">
            <w:pPr>
              <w:pStyle w:val="Table"/>
              <w:rPr>
                <w:rFonts w:ascii="Verdana" w:hAnsi="Verdana"/>
                <w:sz w:val="16"/>
                <w:szCs w:val="16"/>
              </w:rPr>
            </w:pPr>
            <w:r>
              <w:rPr>
                <w:rFonts w:ascii="Verdana" w:hAnsi="Verdana"/>
                <w:sz w:val="16"/>
                <w:szCs w:val="16"/>
              </w:rPr>
              <w:t xml:space="preserve">Afhankelijk of als norm ook de </w:t>
            </w:r>
            <w:r w:rsidR="006750FB">
              <w:rPr>
                <w:rFonts w:ascii="Verdana" w:hAnsi="Verdana"/>
                <w:sz w:val="16"/>
                <w:szCs w:val="16"/>
              </w:rPr>
              <w:t>IMROPT</w:t>
            </w:r>
            <w:r>
              <w:rPr>
                <w:rFonts w:ascii="Verdana" w:hAnsi="Verdana"/>
                <w:sz w:val="16"/>
                <w:szCs w:val="16"/>
              </w:rPr>
              <w:t>2012 is toegepast wordt er gebruik gemaakt van objectgerichte tekst of niet-objectgerichte tekst.</w:t>
            </w:r>
          </w:p>
          <w:p w14:paraId="7F7D9A5A" w14:textId="77777777" w:rsidR="00747F53" w:rsidRDefault="00747F53" w:rsidP="00747F53">
            <w:pPr>
              <w:pStyle w:val="Table"/>
              <w:rPr>
                <w:rFonts w:ascii="Verdana" w:hAnsi="Verdana"/>
                <w:sz w:val="16"/>
                <w:szCs w:val="16"/>
              </w:rPr>
            </w:pPr>
            <w:r>
              <w:rPr>
                <w:rFonts w:ascii="Verdana" w:hAnsi="Verdana"/>
                <w:sz w:val="16"/>
                <w:szCs w:val="16"/>
              </w:rPr>
              <w:t>TekstReferentie_PSV: Samengesteld attribuut waarin opgenomen:</w:t>
            </w:r>
          </w:p>
          <w:p w14:paraId="7F7D9A5B" w14:textId="77777777" w:rsidR="00747F53" w:rsidRDefault="003B650F" w:rsidP="00063D1F">
            <w:pPr>
              <w:pStyle w:val="Table"/>
              <w:numPr>
                <w:ilvl w:val="0"/>
                <w:numId w:val="44"/>
              </w:numPr>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747F53">
              <w:rPr>
                <w:rFonts w:ascii="Verdana" w:hAnsi="Verdana"/>
                <w:sz w:val="16"/>
                <w:szCs w:val="16"/>
              </w:rPr>
              <w:t xml:space="preserve"> [1]: V</w:t>
            </w:r>
            <w:r w:rsidR="00747F53" w:rsidRPr="00CA4D93">
              <w:rPr>
                <w:rFonts w:ascii="Verdana" w:hAnsi="Verdana"/>
                <w:sz w:val="16"/>
                <w:szCs w:val="16"/>
              </w:rPr>
              <w:t>erwijzing naar de plantekst</w:t>
            </w:r>
            <w:r w:rsidR="00747F53">
              <w:rPr>
                <w:rFonts w:ascii="Verdana" w:hAnsi="Verdana"/>
                <w:sz w:val="16"/>
                <w:szCs w:val="16"/>
              </w:rPr>
              <w:t>.</w:t>
            </w:r>
            <w:r w:rsidR="00747F53" w:rsidRPr="00CA4D93">
              <w:rPr>
                <w:rFonts w:ascii="Verdana" w:hAnsi="Verdana"/>
                <w:sz w:val="16"/>
                <w:szCs w:val="16"/>
              </w:rPr>
              <w:t xml:space="preserve"> </w:t>
            </w:r>
            <w:r w:rsidR="00747F53">
              <w:rPr>
                <w:rFonts w:ascii="Verdana" w:hAnsi="Verdana"/>
                <w:sz w:val="16"/>
                <w:szCs w:val="16"/>
              </w:rPr>
              <w:t>Opgenomen wordt het identificerende gedeelte van een</w:t>
            </w:r>
            <w:r w:rsidR="00747F53" w:rsidRPr="00CA4D93">
              <w:rPr>
                <w:rFonts w:ascii="Verdana" w:hAnsi="Verdana"/>
                <w:sz w:val="16"/>
                <w:szCs w:val="16"/>
              </w:rPr>
              <w:t xml:space="preserve"> (hyper)link</w:t>
            </w:r>
            <w:r w:rsidR="00747F53">
              <w:rPr>
                <w:rFonts w:ascii="Verdana" w:hAnsi="Verdana"/>
                <w:sz w:val="16"/>
                <w:szCs w:val="16"/>
              </w:rPr>
              <w:t xml:space="preserve"> naar een bestand en of locatie daarin</w:t>
            </w:r>
            <w:r w:rsidR="00747F53" w:rsidRPr="00CA4D93">
              <w:rPr>
                <w:rFonts w:ascii="Verdana" w:hAnsi="Verdana"/>
                <w:sz w:val="16"/>
                <w:szCs w:val="16"/>
              </w:rPr>
              <w:t>.</w:t>
            </w:r>
            <w:r w:rsidR="00747F53">
              <w:rPr>
                <w:rFonts w:ascii="Verdana" w:hAnsi="Verdana"/>
                <w:sz w:val="16"/>
                <w:szCs w:val="16"/>
              </w:rPr>
              <w:t xml:space="preserve"> De locatie van het bestand zelf wordt niet opgenomen. De waarde kan als een hyperlink geïmplementeerd worden.</w:t>
            </w:r>
          </w:p>
          <w:p w14:paraId="7F7D9A5C" w14:textId="77777777" w:rsidR="00747F53" w:rsidRDefault="00747F53" w:rsidP="00063D1F">
            <w:pPr>
              <w:pStyle w:val="Table"/>
              <w:numPr>
                <w:ilvl w:val="0"/>
                <w:numId w:val="44"/>
              </w:numPr>
              <w:rPr>
                <w:rFonts w:ascii="Verdana" w:hAnsi="Verdana"/>
                <w:sz w:val="16"/>
                <w:szCs w:val="16"/>
              </w:rPr>
            </w:pPr>
            <w:r>
              <w:rPr>
                <w:rFonts w:ascii="Verdana" w:hAnsi="Verdana"/>
                <w:sz w:val="16"/>
                <w:szCs w:val="16"/>
              </w:rPr>
              <w:t>typeTekst [1]: aanduiding van het type tekst waarnaar verwezen wordt. Domein: Teksttype_PSV.</w:t>
            </w:r>
          </w:p>
          <w:p w14:paraId="7F7D9A5D" w14:textId="2375953F" w:rsidR="000F72E3" w:rsidRDefault="000E2532">
            <w:pPr>
              <w:pStyle w:val="Table"/>
              <w:ind w:left="360"/>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747F53" w:rsidRPr="00CA4D93" w14:paraId="7F7D9A62" w14:textId="77777777" w:rsidTr="00DF38C1">
        <w:tc>
          <w:tcPr>
            <w:tcW w:w="2123" w:type="dxa"/>
          </w:tcPr>
          <w:p w14:paraId="7F7D9A5F" w14:textId="77777777" w:rsidR="00747F53" w:rsidRPr="0072368F" w:rsidRDefault="00747F53" w:rsidP="00747F53">
            <w:pPr>
              <w:pStyle w:val="Table"/>
              <w:rPr>
                <w:rFonts w:ascii="Verdana" w:hAnsi="Verdana"/>
                <w:sz w:val="16"/>
                <w:szCs w:val="16"/>
              </w:rPr>
            </w:pPr>
          </w:p>
        </w:tc>
        <w:tc>
          <w:tcPr>
            <w:tcW w:w="566" w:type="dxa"/>
          </w:tcPr>
          <w:p w14:paraId="7F7D9A60" w14:textId="77777777" w:rsidR="00747F53" w:rsidRPr="00D9759F" w:rsidRDefault="00747F53" w:rsidP="00747F53">
            <w:pPr>
              <w:pStyle w:val="Table"/>
              <w:rPr>
                <w:rFonts w:ascii="Verdana" w:hAnsi="Verdana"/>
                <w:sz w:val="16"/>
                <w:szCs w:val="16"/>
              </w:rPr>
            </w:pPr>
          </w:p>
        </w:tc>
        <w:tc>
          <w:tcPr>
            <w:tcW w:w="6242" w:type="dxa"/>
          </w:tcPr>
          <w:p w14:paraId="7F7D9A61" w14:textId="77777777" w:rsidR="00747F53" w:rsidRPr="00CA4D93" w:rsidRDefault="00747F53" w:rsidP="00747F53">
            <w:pPr>
              <w:pStyle w:val="Table"/>
              <w:rPr>
                <w:rFonts w:ascii="Verdana" w:hAnsi="Verdana"/>
                <w:sz w:val="16"/>
                <w:szCs w:val="16"/>
              </w:rPr>
            </w:pPr>
          </w:p>
        </w:tc>
      </w:tr>
      <w:tr w:rsidR="00747F53" w:rsidRPr="00CA4D93" w14:paraId="7F7D9A6A" w14:textId="77777777" w:rsidTr="00DF38C1">
        <w:tc>
          <w:tcPr>
            <w:tcW w:w="2123" w:type="dxa"/>
          </w:tcPr>
          <w:p w14:paraId="7F7D9A63" w14:textId="77777777" w:rsidR="00747F53" w:rsidRPr="0072368F" w:rsidRDefault="00747F53" w:rsidP="00747F53">
            <w:pPr>
              <w:pStyle w:val="Table"/>
              <w:rPr>
                <w:rFonts w:ascii="Verdana" w:hAnsi="Verdana"/>
                <w:sz w:val="16"/>
                <w:szCs w:val="16"/>
              </w:rPr>
            </w:pPr>
            <w:r w:rsidRPr="0072368F">
              <w:rPr>
                <w:rFonts w:ascii="Verdana" w:hAnsi="Verdana"/>
                <w:sz w:val="16"/>
                <w:szCs w:val="16"/>
              </w:rPr>
              <w:t>verwijzingNaarIllustratieInfo</w:t>
            </w:r>
          </w:p>
        </w:tc>
        <w:tc>
          <w:tcPr>
            <w:tcW w:w="566" w:type="dxa"/>
          </w:tcPr>
          <w:p w14:paraId="7F7D9A64" w14:textId="77777777" w:rsidR="00747F53" w:rsidRPr="00D27F8E" w:rsidRDefault="00747F53" w:rsidP="00747F53">
            <w:pPr>
              <w:pStyle w:val="Table"/>
              <w:rPr>
                <w:rFonts w:ascii="Verdana" w:hAnsi="Verdana"/>
                <w:sz w:val="16"/>
                <w:szCs w:val="16"/>
              </w:rPr>
            </w:pPr>
            <w:r>
              <w:rPr>
                <w:rFonts w:ascii="Verdana" w:hAnsi="Verdana"/>
                <w:sz w:val="16"/>
                <w:szCs w:val="16"/>
              </w:rPr>
              <w:t>0..*</w:t>
            </w:r>
          </w:p>
        </w:tc>
        <w:tc>
          <w:tcPr>
            <w:tcW w:w="6242" w:type="dxa"/>
          </w:tcPr>
          <w:p w14:paraId="7F7D9A65" w14:textId="77777777" w:rsidR="00747F53" w:rsidRDefault="00747F53" w:rsidP="00747F53">
            <w:pPr>
              <w:pStyle w:val="Table"/>
              <w:rPr>
                <w:rFonts w:ascii="Verdana" w:hAnsi="Verdana"/>
                <w:sz w:val="16"/>
                <w:szCs w:val="16"/>
              </w:rPr>
            </w:pPr>
            <w:r>
              <w:rPr>
                <w:rFonts w:ascii="Verdana" w:hAnsi="Verdana"/>
                <w:sz w:val="16"/>
                <w:szCs w:val="16"/>
              </w:rPr>
              <w:t>IllustratieReferentie_PSV: Samengesteld attribuut bestaande uit de attributen:</w:t>
            </w:r>
          </w:p>
          <w:p w14:paraId="7F7D9A66" w14:textId="77777777" w:rsidR="00747F53" w:rsidRDefault="00747F53" w:rsidP="00063D1F">
            <w:pPr>
              <w:pStyle w:val="Table"/>
              <w:numPr>
                <w:ilvl w:val="0"/>
                <w:numId w:val="34"/>
              </w:numPr>
              <w:rPr>
                <w:rFonts w:ascii="Verdana" w:hAnsi="Verdana"/>
                <w:sz w:val="16"/>
                <w:szCs w:val="16"/>
              </w:rPr>
            </w:pPr>
            <w:r>
              <w:rPr>
                <w:rFonts w:ascii="Verdana" w:hAnsi="Verdana"/>
                <w:sz w:val="16"/>
                <w:szCs w:val="16"/>
              </w:rPr>
              <w:t>verwijzingNaarIllustratie [1]: naam van het bestand dat de illustratie omvat. De waarde kan als een hyperlink geïmplementeerd worden.</w:t>
            </w:r>
          </w:p>
          <w:p w14:paraId="7F7D9A67" w14:textId="77777777" w:rsidR="00747F53" w:rsidRDefault="00747F53" w:rsidP="00063D1F">
            <w:pPr>
              <w:pStyle w:val="Table"/>
              <w:numPr>
                <w:ilvl w:val="0"/>
                <w:numId w:val="34"/>
              </w:numPr>
              <w:rPr>
                <w:rFonts w:ascii="Verdana" w:hAnsi="Verdana"/>
                <w:sz w:val="16"/>
                <w:szCs w:val="16"/>
              </w:rPr>
            </w:pPr>
            <w:r>
              <w:rPr>
                <w:rFonts w:ascii="Verdana" w:hAnsi="Verdana"/>
                <w:sz w:val="16"/>
                <w:szCs w:val="16"/>
              </w:rPr>
              <w:t>typeIllustratie [1]: soort illustratie. Domein: Illustratie.</w:t>
            </w:r>
          </w:p>
          <w:p w14:paraId="7F7D9A68" w14:textId="77777777" w:rsidR="00747F53" w:rsidRDefault="00747F53" w:rsidP="00063D1F">
            <w:pPr>
              <w:pStyle w:val="Table"/>
              <w:numPr>
                <w:ilvl w:val="0"/>
                <w:numId w:val="34"/>
              </w:numPr>
              <w:rPr>
                <w:rFonts w:ascii="Verdana" w:hAnsi="Verdana"/>
                <w:sz w:val="16"/>
                <w:szCs w:val="16"/>
              </w:rPr>
            </w:pPr>
            <w:r>
              <w:rPr>
                <w:rFonts w:ascii="Verdana" w:hAnsi="Verdana"/>
                <w:sz w:val="16"/>
                <w:szCs w:val="16"/>
              </w:rPr>
              <w:t>naamIllustratie [0..1]: naam van de illustratie</w:t>
            </w:r>
          </w:p>
          <w:p w14:paraId="7F7D9A69" w14:textId="77777777" w:rsidR="00747F53" w:rsidRPr="00CA4D93" w:rsidRDefault="00747F53" w:rsidP="00063D1F">
            <w:pPr>
              <w:pStyle w:val="Table"/>
              <w:numPr>
                <w:ilvl w:val="0"/>
                <w:numId w:val="34"/>
              </w:numPr>
              <w:rPr>
                <w:rFonts w:ascii="Verdana" w:hAnsi="Verdana"/>
                <w:sz w:val="16"/>
                <w:szCs w:val="16"/>
              </w:rPr>
            </w:pPr>
            <w:r>
              <w:rPr>
                <w:rFonts w:ascii="Verdana" w:hAnsi="Verdana"/>
                <w:sz w:val="16"/>
                <w:szCs w:val="16"/>
              </w:rPr>
              <w:t>legendanaam [0..1]: naam volgens de legenda van de illustratie waarnaar verwezen wordt.</w:t>
            </w:r>
          </w:p>
        </w:tc>
      </w:tr>
      <w:tr w:rsidR="00747F53" w:rsidRPr="00CA4D93" w14:paraId="7F7D9A72" w14:textId="77777777" w:rsidTr="00DF38C1">
        <w:tc>
          <w:tcPr>
            <w:tcW w:w="2123" w:type="dxa"/>
          </w:tcPr>
          <w:p w14:paraId="7F7D9A6B" w14:textId="77777777" w:rsidR="00747F53" w:rsidRPr="0072368F" w:rsidRDefault="00747F53" w:rsidP="00747F53">
            <w:pPr>
              <w:pStyle w:val="Table"/>
              <w:rPr>
                <w:rFonts w:ascii="Verdana" w:hAnsi="Verdana"/>
                <w:sz w:val="16"/>
                <w:szCs w:val="16"/>
              </w:rPr>
            </w:pPr>
            <w:r w:rsidRPr="0072368F">
              <w:rPr>
                <w:rFonts w:ascii="Verdana" w:hAnsi="Verdana"/>
                <w:sz w:val="16"/>
                <w:szCs w:val="16"/>
              </w:rPr>
              <w:t>verwijzingNaarExternPlanInfo</w:t>
            </w:r>
          </w:p>
        </w:tc>
        <w:tc>
          <w:tcPr>
            <w:tcW w:w="566" w:type="dxa"/>
          </w:tcPr>
          <w:p w14:paraId="7F7D9A6C" w14:textId="77777777" w:rsidR="00747F53" w:rsidRPr="00D9759F" w:rsidRDefault="00747F53" w:rsidP="00747F53">
            <w:pPr>
              <w:pStyle w:val="Table"/>
              <w:rPr>
                <w:rFonts w:ascii="Verdana" w:hAnsi="Verdana"/>
                <w:sz w:val="16"/>
                <w:szCs w:val="16"/>
              </w:rPr>
            </w:pPr>
            <w:r>
              <w:rPr>
                <w:rFonts w:ascii="Verdana" w:hAnsi="Verdana"/>
                <w:sz w:val="16"/>
                <w:szCs w:val="16"/>
              </w:rPr>
              <w:t>0..*</w:t>
            </w:r>
          </w:p>
        </w:tc>
        <w:tc>
          <w:tcPr>
            <w:tcW w:w="6242" w:type="dxa"/>
          </w:tcPr>
          <w:p w14:paraId="7F7D9A6D" w14:textId="77777777" w:rsidR="00747F53" w:rsidRDefault="00747F53" w:rsidP="00747F53">
            <w:pPr>
              <w:pStyle w:val="Table"/>
              <w:rPr>
                <w:rFonts w:ascii="Verdana" w:hAnsi="Verdana"/>
                <w:sz w:val="16"/>
                <w:szCs w:val="16"/>
              </w:rPr>
            </w:pPr>
            <w:r>
              <w:rPr>
                <w:rFonts w:ascii="Verdana" w:hAnsi="Verdana"/>
                <w:sz w:val="16"/>
                <w:szCs w:val="16"/>
              </w:rPr>
              <w:t>ExternPlanReferentie_SV:</w:t>
            </w:r>
          </w:p>
          <w:p w14:paraId="7F7D9A6E" w14:textId="77777777" w:rsidR="00747F53" w:rsidRDefault="00747F53" w:rsidP="00747F53">
            <w:pPr>
              <w:pStyle w:val="Table"/>
              <w:rPr>
                <w:rFonts w:ascii="Verdana" w:hAnsi="Verdana"/>
                <w:sz w:val="16"/>
                <w:szCs w:val="16"/>
              </w:rPr>
            </w:pPr>
            <w:r>
              <w:rPr>
                <w:rFonts w:ascii="Verdana" w:hAnsi="Verdana"/>
                <w:sz w:val="16"/>
                <w:szCs w:val="16"/>
              </w:rPr>
              <w:t>Een samengesteld attribuut bestaande uit:</w:t>
            </w:r>
          </w:p>
          <w:p w14:paraId="7F7D9A6F" w14:textId="77777777" w:rsidR="00747F53" w:rsidRDefault="00747F53" w:rsidP="00063D1F">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t>naamExternPlan [1]: naam van het externe plan/besluit.</w:t>
            </w:r>
          </w:p>
          <w:p w14:paraId="7F7D9A70" w14:textId="77777777" w:rsidR="00747F53" w:rsidRDefault="00747F53" w:rsidP="00063D1F">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t>idnExternPlan [0..1]: idn van het externe plan/besluit.</w:t>
            </w:r>
          </w:p>
          <w:p w14:paraId="7F7D9A71" w14:textId="77777777" w:rsidR="00747F53" w:rsidRPr="00CA4D93" w:rsidRDefault="00747F53" w:rsidP="00063D1F">
            <w:pPr>
              <w:pStyle w:val="Table"/>
              <w:numPr>
                <w:ilvl w:val="0"/>
                <w:numId w:val="24"/>
              </w:numPr>
              <w:tabs>
                <w:tab w:val="clear" w:pos="720"/>
                <w:tab w:val="num" w:pos="459"/>
              </w:tabs>
              <w:ind w:left="459" w:hanging="459"/>
              <w:rPr>
                <w:rFonts w:ascii="Verdana" w:hAnsi="Verdana"/>
                <w:sz w:val="16"/>
                <w:szCs w:val="16"/>
              </w:rPr>
            </w:pPr>
            <w:r>
              <w:rPr>
                <w:rFonts w:ascii="Verdana" w:hAnsi="Verdana"/>
                <w:sz w:val="16"/>
                <w:szCs w:val="16"/>
              </w:rPr>
              <w:t>rolExternPlan [1]: betekenis van het externe plan/besluit in relatie tot dit plan. Domein: RolExternPlan_SV.</w:t>
            </w:r>
          </w:p>
        </w:tc>
      </w:tr>
      <w:tr w:rsidR="000075B9" w:rsidRPr="00CA4D93" w14:paraId="7F7D9A7A" w14:textId="77777777" w:rsidTr="00DF38C1">
        <w:tc>
          <w:tcPr>
            <w:tcW w:w="2123" w:type="dxa"/>
          </w:tcPr>
          <w:p w14:paraId="7F7D9A73" w14:textId="77777777" w:rsidR="000075B9" w:rsidRPr="00F763BD" w:rsidRDefault="000075B9" w:rsidP="009E3429">
            <w:pPr>
              <w:pStyle w:val="Table"/>
              <w:rPr>
                <w:rFonts w:ascii="Verdana" w:hAnsi="Verdana"/>
                <w:sz w:val="16"/>
                <w:szCs w:val="16"/>
              </w:rPr>
            </w:pPr>
            <w:r>
              <w:rPr>
                <w:rFonts w:ascii="Verdana" w:hAnsi="Verdana"/>
                <w:sz w:val="16"/>
                <w:szCs w:val="16"/>
              </w:rPr>
              <w:t>cartografieInfo</w:t>
            </w:r>
          </w:p>
        </w:tc>
        <w:tc>
          <w:tcPr>
            <w:tcW w:w="566" w:type="dxa"/>
          </w:tcPr>
          <w:p w14:paraId="7F7D9A74" w14:textId="77777777" w:rsidR="000075B9" w:rsidRDefault="000075B9" w:rsidP="009E3429">
            <w:pPr>
              <w:pStyle w:val="Table"/>
              <w:rPr>
                <w:rFonts w:ascii="Verdana" w:hAnsi="Verdana"/>
                <w:sz w:val="16"/>
                <w:szCs w:val="16"/>
              </w:rPr>
            </w:pPr>
            <w:r>
              <w:rPr>
                <w:rFonts w:ascii="Verdana" w:hAnsi="Verdana"/>
                <w:sz w:val="16"/>
                <w:szCs w:val="16"/>
              </w:rPr>
              <w:t>0..*</w:t>
            </w:r>
          </w:p>
        </w:tc>
        <w:tc>
          <w:tcPr>
            <w:tcW w:w="6242" w:type="dxa"/>
          </w:tcPr>
          <w:p w14:paraId="7F7D9A75" w14:textId="77777777" w:rsidR="000075B9" w:rsidRDefault="000075B9" w:rsidP="009E3429">
            <w:pPr>
              <w:rPr>
                <w:i/>
              </w:rPr>
            </w:pPr>
            <w:r>
              <w:t>C</w:t>
            </w:r>
            <w:r w:rsidRPr="002754F7">
              <w:t>art</w:t>
            </w:r>
            <w:r>
              <w:t>o</w:t>
            </w:r>
            <w:r w:rsidRPr="002754F7">
              <w:t>grafieInfo</w:t>
            </w:r>
            <w:r>
              <w:t>: Samengesteld attribuut,</w:t>
            </w:r>
            <w:r w:rsidRPr="0044602F">
              <w:t xml:space="preserve"> bestaande uit een combinatie van attributen om </w:t>
            </w:r>
            <w:r>
              <w:t>kaartnummer, kaartnaam en symboolcode</w:t>
            </w:r>
            <w:r w:rsidRPr="0044602F">
              <w:t xml:space="preserve"> op te nemen:</w:t>
            </w:r>
          </w:p>
          <w:p w14:paraId="7F7D9A76" w14:textId="35062BF5" w:rsidR="00F56543" w:rsidRPr="00F56543" w:rsidRDefault="000075B9" w:rsidP="00F56543">
            <w:pPr>
              <w:pStyle w:val="Table"/>
              <w:widowControl w:val="0"/>
              <w:numPr>
                <w:ilvl w:val="0"/>
                <w:numId w:val="33"/>
              </w:numPr>
              <w:adjustRightInd w:val="0"/>
              <w:textAlignment w:val="baseline"/>
              <w:rPr>
                <w:rFonts w:ascii="Verdana" w:hAnsi="Verdana"/>
                <w:sz w:val="16"/>
                <w:szCs w:val="16"/>
              </w:rPr>
            </w:pPr>
            <w:r>
              <w:rPr>
                <w:rFonts w:ascii="Verdana" w:hAnsi="Verdana"/>
                <w:sz w:val="16"/>
                <w:szCs w:val="16"/>
              </w:rPr>
              <w:t>kaartnummer</w:t>
            </w:r>
            <w:r w:rsidRPr="0044602F">
              <w:rPr>
                <w:rFonts w:ascii="Verdana" w:hAnsi="Verdana"/>
                <w:sz w:val="16"/>
                <w:szCs w:val="16"/>
              </w:rPr>
              <w:t xml:space="preserve"> [1]:</w:t>
            </w:r>
            <w:r>
              <w:rPr>
                <w:rFonts w:ascii="Verdana" w:hAnsi="Verdana"/>
                <w:sz w:val="16"/>
                <w:szCs w:val="16"/>
              </w:rPr>
              <w:t xml:space="preserve"> het nummer</w:t>
            </w:r>
            <w:r w:rsidR="00F56543">
              <w:rPr>
                <w:rFonts w:ascii="Verdana" w:hAnsi="Verdana"/>
                <w:sz w:val="16"/>
                <w:szCs w:val="16"/>
              </w:rPr>
              <w:t xml:space="preserve"> (positief geheel getal)</w:t>
            </w:r>
            <w:r>
              <w:rPr>
                <w:rFonts w:ascii="Verdana" w:hAnsi="Verdana"/>
                <w:sz w:val="16"/>
                <w:szCs w:val="16"/>
              </w:rPr>
              <w:t xml:space="preserve"> van de kaart waartoe dit object behoort.</w:t>
            </w:r>
            <w:r w:rsidR="00AA20C4">
              <w:rPr>
                <w:rFonts w:ascii="Verdana" w:hAnsi="Verdana"/>
                <w:sz w:val="16"/>
                <w:szCs w:val="16"/>
              </w:rPr>
              <w:t xml:space="preserve"> De hoofdkaart heeft nummer 1 en komt altijd voor.</w:t>
            </w:r>
            <w:r w:rsidR="00F56543">
              <w:rPr>
                <w:rFonts w:ascii="Verdana" w:hAnsi="Verdana"/>
                <w:sz w:val="16"/>
                <w:szCs w:val="16"/>
              </w:rPr>
              <w:t xml:space="preserve"> </w:t>
            </w:r>
            <w:r w:rsidR="002A1DE6" w:rsidRPr="002A1DE6">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sidR="002A1DE6" w:rsidRPr="002A1DE6">
              <w:rPr>
                <w:rFonts w:ascii="Verdana" w:hAnsi="Verdana"/>
                <w:sz w:val="16"/>
                <w:szCs w:val="16"/>
              </w:rPr>
              <w:t>.</w:t>
            </w:r>
          </w:p>
          <w:p w14:paraId="7F7D9A77" w14:textId="77777777" w:rsidR="000075B9" w:rsidRDefault="000075B9" w:rsidP="00063D1F">
            <w:pPr>
              <w:pStyle w:val="Lijstalinea"/>
              <w:widowControl w:val="0"/>
              <w:numPr>
                <w:ilvl w:val="0"/>
                <w:numId w:val="33"/>
              </w:numPr>
              <w:adjustRightInd w:val="0"/>
              <w:textAlignment w:val="baseline"/>
            </w:pPr>
            <w:r>
              <w:t>kaartnaam</w:t>
            </w:r>
            <w:r w:rsidRPr="0044602F">
              <w:t xml:space="preserve"> [1]: </w:t>
            </w:r>
            <w:r>
              <w:t>naam van de kaart waartoe dit object behoort.</w:t>
            </w:r>
          </w:p>
          <w:p w14:paraId="7F7D9A78" w14:textId="77777777" w:rsidR="007548F2" w:rsidRDefault="000075B9" w:rsidP="007548F2">
            <w:pPr>
              <w:pStyle w:val="Lijstalinea"/>
              <w:widowControl w:val="0"/>
              <w:numPr>
                <w:ilvl w:val="0"/>
                <w:numId w:val="33"/>
              </w:numPr>
              <w:adjustRightInd w:val="0"/>
              <w:textAlignment w:val="baseline"/>
            </w:pPr>
            <w:r>
              <w:t xml:space="preserve">symboolcode [0..1]: code van de gebruikte verbeelding voor </w:t>
            </w:r>
            <w:r>
              <w:lastRenderedPageBreak/>
              <w:t>weergave van het object</w:t>
            </w:r>
            <w:r w:rsidR="00BC7471">
              <w:t xml:space="preserve"> uit SLD </w:t>
            </w:r>
            <w:r w:rsidR="00EC1E1D">
              <w:t>SymboolCodelijst</w:t>
            </w:r>
            <w:r w:rsidR="00BC7471">
              <w:t xml:space="preserve"> vormvrije plannen</w:t>
            </w:r>
            <w:r>
              <w:t>.</w:t>
            </w:r>
          </w:p>
          <w:p w14:paraId="7F7D9A79" w14:textId="77777777" w:rsidR="002A1DE6" w:rsidRDefault="00E57BE4" w:rsidP="002A1DE6">
            <w:pPr>
              <w:widowControl w:val="0"/>
              <w:adjustRightInd w:val="0"/>
              <w:textAlignment w:val="baseline"/>
            </w:pPr>
            <w:r w:rsidRPr="00485207">
              <w:t>Opmerking: kaartnummer en kaartnaam zijn aan elkaar gekoppeld. Een bepaal</w:t>
            </w:r>
            <w:r w:rsidR="007548F2" w:rsidRPr="00485207">
              <w:t>d</w:t>
            </w:r>
            <w:r w:rsidRPr="00485207">
              <w:t xml:space="preserve"> kaartnummer heeft binnen een plan altijd een zelfde </w:t>
            </w:r>
            <w:r w:rsidR="000C39BF">
              <w:t>kaart</w:t>
            </w:r>
            <w:r w:rsidRPr="00485207">
              <w:t>naam en andersom.</w:t>
            </w:r>
          </w:p>
        </w:tc>
      </w:tr>
      <w:tr w:rsidR="00A6082B" w:rsidRPr="00CA4D93" w14:paraId="7F7D9A7C" w14:textId="77777777" w:rsidTr="00DF38C1">
        <w:tc>
          <w:tcPr>
            <w:tcW w:w="8931" w:type="dxa"/>
            <w:gridSpan w:val="3"/>
          </w:tcPr>
          <w:p w14:paraId="7F7D9A7B" w14:textId="77777777" w:rsidR="00A6082B" w:rsidRPr="00CA4D93" w:rsidRDefault="00A6082B" w:rsidP="00747F53">
            <w:pPr>
              <w:pStyle w:val="Table"/>
              <w:rPr>
                <w:rFonts w:ascii="Verdana" w:hAnsi="Verdana"/>
                <w:sz w:val="16"/>
                <w:szCs w:val="16"/>
              </w:rPr>
            </w:pPr>
          </w:p>
        </w:tc>
      </w:tr>
      <w:tr w:rsidR="00747F53" w:rsidRPr="00CA4D93" w14:paraId="7F7D9A84" w14:textId="77777777" w:rsidTr="00DF38C1">
        <w:tc>
          <w:tcPr>
            <w:tcW w:w="2123" w:type="dxa"/>
          </w:tcPr>
          <w:p w14:paraId="7F7D9A7D" w14:textId="77777777" w:rsidR="00747F53" w:rsidRPr="0072368F" w:rsidRDefault="00747F53" w:rsidP="00747F53">
            <w:pPr>
              <w:pStyle w:val="Table"/>
              <w:rPr>
                <w:rFonts w:ascii="Verdana" w:hAnsi="Verdana"/>
                <w:sz w:val="16"/>
                <w:szCs w:val="16"/>
              </w:rPr>
            </w:pPr>
            <w:r w:rsidRPr="0072368F">
              <w:rPr>
                <w:rFonts w:ascii="Verdana" w:hAnsi="Verdana"/>
                <w:sz w:val="16"/>
                <w:szCs w:val="16"/>
              </w:rPr>
              <w:t>Associaties</w:t>
            </w:r>
          </w:p>
        </w:tc>
        <w:tc>
          <w:tcPr>
            <w:tcW w:w="6808" w:type="dxa"/>
            <w:gridSpan w:val="2"/>
          </w:tcPr>
          <w:p w14:paraId="7F7D9A7E" w14:textId="77777777" w:rsidR="00747F53" w:rsidRDefault="00747F53" w:rsidP="00063D1F">
            <w:pPr>
              <w:pStyle w:val="Table"/>
              <w:numPr>
                <w:ilvl w:val="0"/>
                <w:numId w:val="40"/>
              </w:numPr>
              <w:rPr>
                <w:rFonts w:ascii="Verdana" w:hAnsi="Verdana"/>
                <w:sz w:val="16"/>
                <w:szCs w:val="16"/>
              </w:rPr>
            </w:pPr>
            <w:r w:rsidRPr="00CA4D93">
              <w:rPr>
                <w:rFonts w:ascii="Verdana" w:hAnsi="Verdana"/>
                <w:sz w:val="16"/>
                <w:szCs w:val="16"/>
              </w:rPr>
              <w:t>plangebied:</w:t>
            </w:r>
            <w:r>
              <w:rPr>
                <w:rFonts w:ascii="Verdana" w:hAnsi="Verdana"/>
                <w:sz w:val="16"/>
                <w:szCs w:val="16"/>
              </w:rPr>
              <w:t xml:space="preserve"> </w:t>
            </w:r>
            <w:r w:rsidRPr="00CA4D93">
              <w:rPr>
                <w:rFonts w:ascii="Verdana" w:hAnsi="Verdana"/>
                <w:sz w:val="16"/>
                <w:szCs w:val="16"/>
              </w:rPr>
              <w:t xml:space="preserve">Verwijzing naar (de identificatiecode van) het plangebied waar het </w:t>
            </w:r>
            <w:r>
              <w:rPr>
                <w:rFonts w:ascii="Verdana" w:hAnsi="Verdana"/>
                <w:sz w:val="16"/>
                <w:szCs w:val="16"/>
              </w:rPr>
              <w:t>object Structuurvisiegebied_P</w:t>
            </w:r>
            <w:r w:rsidRPr="00CA4D93">
              <w:rPr>
                <w:rFonts w:ascii="Verdana" w:hAnsi="Verdana"/>
                <w:sz w:val="16"/>
                <w:szCs w:val="16"/>
              </w:rPr>
              <w:t xml:space="preserve"> onderdeel van uitmaakt.</w:t>
            </w:r>
            <w:r>
              <w:rPr>
                <w:rFonts w:ascii="Verdana" w:hAnsi="Verdana"/>
                <w:sz w:val="16"/>
                <w:szCs w:val="16"/>
              </w:rPr>
              <w:t xml:space="preserve"> In GML als Xlink opgenomen.</w:t>
            </w:r>
          </w:p>
          <w:p w14:paraId="7F7D9A7F" w14:textId="77777777" w:rsidR="00747F53" w:rsidRDefault="00747F53" w:rsidP="00063D1F">
            <w:pPr>
              <w:pStyle w:val="Table"/>
              <w:numPr>
                <w:ilvl w:val="0"/>
                <w:numId w:val="24"/>
              </w:numPr>
              <w:tabs>
                <w:tab w:val="clear" w:pos="720"/>
                <w:tab w:val="num" w:pos="335"/>
              </w:tabs>
              <w:ind w:left="335" w:hanging="284"/>
              <w:rPr>
                <w:rFonts w:ascii="Verdana" w:hAnsi="Verdana"/>
                <w:sz w:val="16"/>
                <w:szCs w:val="16"/>
              </w:rPr>
            </w:pPr>
            <w:r>
              <w:rPr>
                <w:rFonts w:ascii="Verdana" w:hAnsi="Verdana"/>
                <w:sz w:val="16"/>
                <w:szCs w:val="16"/>
              </w:rPr>
              <w:t>begrenzing [1..*]: Verwijzing naar een GeometrieStructuurvisieObject_P bestaande uit:</w:t>
            </w:r>
          </w:p>
          <w:p w14:paraId="7F7D9A80" w14:textId="718E9B85" w:rsidR="00747F53" w:rsidRDefault="00747F53" w:rsidP="00063D1F">
            <w:pPr>
              <w:pStyle w:val="Table"/>
              <w:numPr>
                <w:ilvl w:val="0"/>
                <w:numId w:val="39"/>
              </w:numPr>
              <w:rPr>
                <w:rFonts w:ascii="Verdana" w:hAnsi="Verdana"/>
                <w:sz w:val="16"/>
                <w:szCs w:val="16"/>
              </w:rPr>
            </w:pPr>
            <w:r>
              <w:rPr>
                <w:rFonts w:ascii="Verdana" w:hAnsi="Verdana"/>
                <w:sz w:val="16"/>
                <w:szCs w:val="16"/>
              </w:rPr>
              <w:t xml:space="preserve">geometrie [1]: Coördinaten in GML format. </w:t>
            </w:r>
            <w:r w:rsidR="00433498" w:rsidRPr="00433498">
              <w:rPr>
                <w:rFonts w:ascii="Verdana" w:hAnsi="Verdana"/>
                <w:sz w:val="16"/>
                <w:szCs w:val="16"/>
              </w:rPr>
              <w:t xml:space="preserve">Domein: PuntLijnVlakMulti. Punt, lijn, vlak of multiversies daarvan. Zie </w:t>
            </w:r>
            <w:hyperlink w:anchor="_Geometrietypen" w:history="1">
              <w:r w:rsidR="000C6E95">
                <w:rPr>
                  <w:rStyle w:val="Hyperlink"/>
                  <w:rFonts w:ascii="Verdana" w:hAnsi="Verdana"/>
                  <w:sz w:val="16"/>
                  <w:szCs w:val="16"/>
                </w:rPr>
                <w:t>hoofdstuk 7</w:t>
              </w:r>
            </w:hyperlink>
            <w:r w:rsidR="00433498" w:rsidRPr="00433498">
              <w:rPr>
                <w:rFonts w:ascii="Verdana" w:hAnsi="Verdana"/>
                <w:sz w:val="16"/>
                <w:szCs w:val="16"/>
              </w:rPr>
              <w:t>: Geometrietypen.</w:t>
            </w:r>
          </w:p>
          <w:p w14:paraId="7F7D9A81" w14:textId="77777777" w:rsidR="00747F53" w:rsidRDefault="00747F53" w:rsidP="00063D1F">
            <w:pPr>
              <w:pStyle w:val="Table"/>
              <w:numPr>
                <w:ilvl w:val="0"/>
                <w:numId w:val="39"/>
              </w:numPr>
              <w:rPr>
                <w:rFonts w:ascii="Verdana" w:hAnsi="Verdana"/>
                <w:sz w:val="16"/>
                <w:szCs w:val="16"/>
              </w:rPr>
            </w:pPr>
            <w:r>
              <w:rPr>
                <w:rFonts w:ascii="Verdana" w:hAnsi="Verdana"/>
                <w:sz w:val="16"/>
                <w:szCs w:val="16"/>
              </w:rPr>
              <w:t xml:space="preserve">inwinningsschaal [0..1]: </w:t>
            </w:r>
            <w:r w:rsidRPr="00010611">
              <w:rPr>
                <w:rFonts w:ascii="Verdana" w:hAnsi="Verdana"/>
                <w:sz w:val="16"/>
                <w:szCs w:val="16"/>
              </w:rPr>
              <w:t>schaal waarop het object ingewonnen is; schaal van de gebruikte ondergrond.</w:t>
            </w:r>
            <w:r>
              <w:rPr>
                <w:rFonts w:ascii="Verdana" w:hAnsi="Verdana"/>
                <w:sz w:val="16"/>
                <w:szCs w:val="16"/>
              </w:rPr>
              <w:t xml:space="preserve"> Een positief getal in het format XX…. voor een object dat op schaal 1:XX…. ingewonnen is. Alleen opgenomen indien het anders is dan bij object Structuurvisieplangebied_P.</w:t>
            </w:r>
          </w:p>
          <w:p w14:paraId="7F7D9A82" w14:textId="77777777" w:rsidR="00747F53" w:rsidRDefault="00747F53" w:rsidP="00063D1F">
            <w:pPr>
              <w:pStyle w:val="Table"/>
              <w:numPr>
                <w:ilvl w:val="0"/>
                <w:numId w:val="39"/>
              </w:numPr>
              <w:rPr>
                <w:rFonts w:ascii="Verdana" w:hAnsi="Verdana"/>
                <w:sz w:val="16"/>
                <w:szCs w:val="16"/>
              </w:rPr>
            </w:pPr>
            <w:r>
              <w:rPr>
                <w:rFonts w:ascii="Verdana" w:hAnsi="Verdana"/>
                <w:sz w:val="16"/>
                <w:szCs w:val="16"/>
              </w:rPr>
              <w:t>idealisatie [1]: aanduiding van de manier waarop de geometrie ruimtelijk geïnterpreteerd moet worden. Domein: Idealisatie_3.</w:t>
            </w:r>
          </w:p>
          <w:p w14:paraId="7F7D9A83" w14:textId="77777777" w:rsidR="00747F53" w:rsidRPr="00CA4D93" w:rsidRDefault="00747F53" w:rsidP="00747F53">
            <w:pPr>
              <w:pStyle w:val="Table"/>
              <w:ind w:left="360"/>
              <w:rPr>
                <w:rFonts w:ascii="Verdana" w:hAnsi="Verdana"/>
                <w:sz w:val="16"/>
                <w:szCs w:val="16"/>
              </w:rPr>
            </w:pPr>
            <w:r>
              <w:rPr>
                <w:rFonts w:ascii="Verdana" w:hAnsi="Verdana"/>
                <w:sz w:val="16"/>
                <w:szCs w:val="16"/>
              </w:rPr>
              <w:t>In GML als Xlink opgenomen.</w:t>
            </w:r>
          </w:p>
        </w:tc>
      </w:tr>
      <w:tr w:rsidR="00747F53" w:rsidRPr="00CA4D93" w14:paraId="7F7D9A87" w14:textId="77777777" w:rsidTr="00DF38C1">
        <w:trPr>
          <w:trHeight w:val="379"/>
        </w:trPr>
        <w:tc>
          <w:tcPr>
            <w:tcW w:w="2123" w:type="dxa"/>
          </w:tcPr>
          <w:p w14:paraId="7F7D9A85" w14:textId="77777777" w:rsidR="00747F53" w:rsidRPr="0072368F" w:rsidRDefault="00747F53" w:rsidP="00747F53">
            <w:pPr>
              <w:pStyle w:val="Table"/>
              <w:rPr>
                <w:rFonts w:ascii="Verdana" w:hAnsi="Verdana"/>
                <w:sz w:val="16"/>
                <w:szCs w:val="16"/>
              </w:rPr>
            </w:pPr>
            <w:r w:rsidRPr="0072368F">
              <w:rPr>
                <w:rFonts w:ascii="Verdana" w:hAnsi="Verdana"/>
                <w:sz w:val="16"/>
                <w:szCs w:val="16"/>
              </w:rPr>
              <w:t>Gebruik/voorbeelden</w:t>
            </w:r>
          </w:p>
        </w:tc>
        <w:tc>
          <w:tcPr>
            <w:tcW w:w="6808" w:type="dxa"/>
            <w:gridSpan w:val="2"/>
          </w:tcPr>
          <w:p w14:paraId="7F7D9A86" w14:textId="77777777" w:rsidR="00747F53" w:rsidRPr="00CA4D93" w:rsidRDefault="00747F53" w:rsidP="00747F53">
            <w:pPr>
              <w:pStyle w:val="Table"/>
              <w:rPr>
                <w:rFonts w:ascii="Verdana" w:hAnsi="Verdana"/>
                <w:sz w:val="16"/>
                <w:szCs w:val="16"/>
              </w:rPr>
            </w:pPr>
          </w:p>
        </w:tc>
      </w:tr>
    </w:tbl>
    <w:p w14:paraId="6BE096D3" w14:textId="68C1CE7F" w:rsidR="00BD12CA" w:rsidRDefault="00F56F91" w:rsidP="00B848DB">
      <w:pPr>
        <w:pStyle w:val="Kop3"/>
      </w:pPr>
      <w:bookmarkStart w:id="57" w:name="_Toc323122812"/>
      <w:r w:rsidRPr="00F56F91">
        <w:t>Structuurvisiecomplex_</w:t>
      </w:r>
      <w:r>
        <w:t>P</w:t>
      </w:r>
      <w:bookmarkEnd w:id="57"/>
    </w:p>
    <w:tbl>
      <w:tblPr>
        <w:tblStyle w:val="Rastertabel4"/>
        <w:tblW w:w="8931" w:type="dxa"/>
        <w:tblLayout w:type="fixed"/>
        <w:tblLook w:val="0620" w:firstRow="1" w:lastRow="0" w:firstColumn="0" w:lastColumn="0" w:noHBand="1" w:noVBand="1"/>
      </w:tblPr>
      <w:tblGrid>
        <w:gridCol w:w="2123"/>
        <w:gridCol w:w="566"/>
        <w:gridCol w:w="6242"/>
      </w:tblGrid>
      <w:tr w:rsidR="0072368F" w:rsidRPr="00CA4D93" w14:paraId="7F7D9A8C"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A8A" w14:textId="77777777" w:rsidR="0072368F" w:rsidRPr="00CA4D93" w:rsidRDefault="0072368F" w:rsidP="0003642E">
            <w:pPr>
              <w:pStyle w:val="OpmaakprofielTableArial10ptWit"/>
              <w:rPr>
                <w:rFonts w:ascii="Verdana" w:hAnsi="Verdana" w:cs="Arial"/>
                <w:b w:val="0"/>
                <w:color w:val="auto"/>
                <w:sz w:val="16"/>
                <w:szCs w:val="16"/>
              </w:rPr>
            </w:pPr>
            <w:r w:rsidRPr="00CA4D93">
              <w:rPr>
                <w:rFonts w:ascii="Verdana" w:hAnsi="Verdana" w:cs="Arial"/>
                <w:color w:val="auto"/>
                <w:sz w:val="16"/>
                <w:szCs w:val="16"/>
              </w:rPr>
              <w:t>Klasse</w:t>
            </w:r>
          </w:p>
        </w:tc>
        <w:tc>
          <w:tcPr>
            <w:tcW w:w="6808" w:type="dxa"/>
            <w:gridSpan w:val="2"/>
          </w:tcPr>
          <w:p w14:paraId="7F7D9A8B" w14:textId="77777777" w:rsidR="0072368F" w:rsidRPr="00CA4D93" w:rsidRDefault="0072368F" w:rsidP="0003642E">
            <w:pPr>
              <w:pStyle w:val="OpmaakprofielTableArial10ptWit"/>
              <w:rPr>
                <w:rFonts w:ascii="Verdana" w:hAnsi="Verdana" w:cs="Arial"/>
                <w:b w:val="0"/>
                <w:color w:val="auto"/>
                <w:sz w:val="16"/>
                <w:szCs w:val="16"/>
              </w:rPr>
            </w:pPr>
            <w:r>
              <w:rPr>
                <w:rFonts w:ascii="Verdana" w:hAnsi="Verdana" w:cs="Arial"/>
                <w:color w:val="auto"/>
                <w:sz w:val="16"/>
                <w:szCs w:val="16"/>
              </w:rPr>
              <w:t>Structuurvisiecomplex_P</w:t>
            </w:r>
          </w:p>
        </w:tc>
      </w:tr>
      <w:tr w:rsidR="0072368F" w:rsidRPr="00CA4D93" w14:paraId="7F7D9A8F" w14:textId="77777777" w:rsidTr="00DF38C1">
        <w:tc>
          <w:tcPr>
            <w:tcW w:w="2123" w:type="dxa"/>
          </w:tcPr>
          <w:p w14:paraId="7F7D9A8D" w14:textId="77777777" w:rsidR="0072368F" w:rsidRPr="0072368F" w:rsidRDefault="0072368F" w:rsidP="0003642E">
            <w:pPr>
              <w:pStyle w:val="Table"/>
              <w:rPr>
                <w:rFonts w:ascii="Verdana" w:hAnsi="Verdana"/>
                <w:sz w:val="16"/>
                <w:szCs w:val="16"/>
              </w:rPr>
            </w:pPr>
            <w:r w:rsidRPr="0072368F">
              <w:rPr>
                <w:rFonts w:ascii="Verdana" w:hAnsi="Verdana"/>
                <w:sz w:val="16"/>
                <w:szCs w:val="16"/>
              </w:rPr>
              <w:t>Definitie</w:t>
            </w:r>
          </w:p>
        </w:tc>
        <w:tc>
          <w:tcPr>
            <w:tcW w:w="6808" w:type="dxa"/>
            <w:gridSpan w:val="2"/>
          </w:tcPr>
          <w:p w14:paraId="7F7D9A8E" w14:textId="77777777" w:rsidR="0072368F" w:rsidRPr="007D0C71" w:rsidRDefault="0072368F" w:rsidP="0003642E">
            <w:pPr>
              <w:pStyle w:val="Table"/>
              <w:rPr>
                <w:rFonts w:ascii="Verdana" w:hAnsi="Verdana"/>
                <w:sz w:val="16"/>
                <w:szCs w:val="16"/>
              </w:rPr>
            </w:pPr>
            <w:r>
              <w:rPr>
                <w:rFonts w:ascii="Verdana" w:hAnsi="Verdana"/>
                <w:sz w:val="16"/>
                <w:szCs w:val="16"/>
              </w:rPr>
              <w:t>Een samenstelling van objecten Structuurvisiegebied en of Structuurvisieverklaring en of andere Complexen binnen één structuurvisieplangebied, waarop één of meerdere beleidsuitspraken betrekking hebben en waarbij op het niveau van de samenstellende delen (gebieden, veklaringen en/of andere complexen) verschillende specifieke beleidsuitspraken gedaan moeten worden.</w:t>
            </w:r>
          </w:p>
        </w:tc>
      </w:tr>
      <w:tr w:rsidR="0072368F" w:rsidRPr="00CA4D93" w14:paraId="7F7D9A92" w14:textId="77777777" w:rsidTr="00DF38C1">
        <w:tc>
          <w:tcPr>
            <w:tcW w:w="2123" w:type="dxa"/>
          </w:tcPr>
          <w:p w14:paraId="7F7D9A90" w14:textId="77777777" w:rsidR="0072368F" w:rsidRPr="0072368F" w:rsidRDefault="0072368F" w:rsidP="0003642E">
            <w:pPr>
              <w:pStyle w:val="Table"/>
              <w:rPr>
                <w:rFonts w:ascii="Verdana" w:hAnsi="Verdana"/>
                <w:sz w:val="16"/>
                <w:szCs w:val="16"/>
              </w:rPr>
            </w:pPr>
            <w:r w:rsidRPr="0072368F">
              <w:rPr>
                <w:rFonts w:ascii="Verdana" w:hAnsi="Verdana"/>
                <w:sz w:val="16"/>
                <w:szCs w:val="16"/>
              </w:rPr>
              <w:t xml:space="preserve">Herkomst definitie </w:t>
            </w:r>
          </w:p>
        </w:tc>
        <w:tc>
          <w:tcPr>
            <w:tcW w:w="6808" w:type="dxa"/>
            <w:gridSpan w:val="2"/>
          </w:tcPr>
          <w:p w14:paraId="7F7D9A91" w14:textId="77777777" w:rsidR="0072368F" w:rsidRPr="00CA4D93" w:rsidRDefault="0072368F" w:rsidP="0003642E">
            <w:pPr>
              <w:pStyle w:val="Table"/>
              <w:rPr>
                <w:rFonts w:ascii="Verdana" w:hAnsi="Verdana"/>
                <w:sz w:val="16"/>
                <w:szCs w:val="16"/>
              </w:rPr>
            </w:pPr>
            <w:r w:rsidRPr="00CA4D93">
              <w:rPr>
                <w:rFonts w:ascii="Verdana" w:hAnsi="Verdana"/>
                <w:sz w:val="16"/>
                <w:szCs w:val="16"/>
              </w:rPr>
              <w:t>IMRO</w:t>
            </w:r>
          </w:p>
        </w:tc>
      </w:tr>
      <w:tr w:rsidR="0072368F" w:rsidRPr="00CA4D93" w14:paraId="7F7D9A95" w14:textId="77777777" w:rsidTr="00DF38C1">
        <w:tc>
          <w:tcPr>
            <w:tcW w:w="2123" w:type="dxa"/>
          </w:tcPr>
          <w:p w14:paraId="7F7D9A93" w14:textId="77777777" w:rsidR="0072368F" w:rsidRPr="0072368F" w:rsidRDefault="0072368F" w:rsidP="0003642E">
            <w:pPr>
              <w:pStyle w:val="Table"/>
              <w:rPr>
                <w:rFonts w:ascii="Verdana" w:hAnsi="Verdana"/>
                <w:sz w:val="16"/>
                <w:szCs w:val="16"/>
              </w:rPr>
            </w:pPr>
            <w:r w:rsidRPr="0072368F">
              <w:rPr>
                <w:rFonts w:ascii="Verdana" w:hAnsi="Verdana"/>
                <w:sz w:val="16"/>
                <w:szCs w:val="16"/>
              </w:rPr>
              <w:t>Inwinningsregels</w:t>
            </w:r>
          </w:p>
        </w:tc>
        <w:tc>
          <w:tcPr>
            <w:tcW w:w="6808" w:type="dxa"/>
            <w:gridSpan w:val="2"/>
          </w:tcPr>
          <w:p w14:paraId="7F7D9A94" w14:textId="77777777" w:rsidR="0072368F" w:rsidRPr="00CA4D93" w:rsidRDefault="0072368F" w:rsidP="0003642E">
            <w:pPr>
              <w:pStyle w:val="Table"/>
              <w:rPr>
                <w:rFonts w:ascii="Verdana" w:hAnsi="Verdana"/>
                <w:sz w:val="16"/>
                <w:szCs w:val="16"/>
              </w:rPr>
            </w:pPr>
          </w:p>
        </w:tc>
      </w:tr>
      <w:tr w:rsidR="0072368F" w:rsidRPr="00CA4D93" w14:paraId="7F7D9A98" w14:textId="77777777" w:rsidTr="00DF38C1">
        <w:tc>
          <w:tcPr>
            <w:tcW w:w="2123" w:type="dxa"/>
          </w:tcPr>
          <w:p w14:paraId="7F7D9A96" w14:textId="77777777" w:rsidR="0072368F" w:rsidRPr="0072368F" w:rsidRDefault="0072368F" w:rsidP="0003642E">
            <w:pPr>
              <w:pStyle w:val="Table"/>
              <w:rPr>
                <w:rFonts w:ascii="Verdana" w:hAnsi="Verdana"/>
                <w:sz w:val="16"/>
                <w:szCs w:val="16"/>
              </w:rPr>
            </w:pPr>
            <w:r w:rsidRPr="0072368F">
              <w:rPr>
                <w:rFonts w:ascii="Verdana" w:hAnsi="Verdana"/>
                <w:sz w:val="16"/>
                <w:szCs w:val="16"/>
              </w:rPr>
              <w:t>Generalisatie</w:t>
            </w:r>
          </w:p>
        </w:tc>
        <w:tc>
          <w:tcPr>
            <w:tcW w:w="6808" w:type="dxa"/>
            <w:gridSpan w:val="2"/>
          </w:tcPr>
          <w:p w14:paraId="7F7D9A97" w14:textId="77777777" w:rsidR="0072368F" w:rsidRPr="00CA4D93" w:rsidRDefault="0072368F" w:rsidP="0003642E">
            <w:pPr>
              <w:pStyle w:val="Table"/>
              <w:rPr>
                <w:rFonts w:ascii="Verdana" w:hAnsi="Verdana"/>
                <w:sz w:val="16"/>
                <w:szCs w:val="16"/>
              </w:rPr>
            </w:pPr>
          </w:p>
        </w:tc>
      </w:tr>
      <w:tr w:rsidR="0072368F" w:rsidRPr="00CA4D93" w14:paraId="7F7D9A9B" w14:textId="77777777" w:rsidTr="00DF38C1">
        <w:tc>
          <w:tcPr>
            <w:tcW w:w="2123" w:type="dxa"/>
          </w:tcPr>
          <w:p w14:paraId="7F7D9A99" w14:textId="77777777" w:rsidR="0072368F" w:rsidRPr="0072368F" w:rsidRDefault="0072368F" w:rsidP="0003642E">
            <w:pPr>
              <w:pStyle w:val="Table"/>
              <w:rPr>
                <w:rFonts w:ascii="Verdana" w:hAnsi="Verdana"/>
                <w:sz w:val="16"/>
                <w:szCs w:val="16"/>
              </w:rPr>
            </w:pPr>
            <w:r w:rsidRPr="0072368F">
              <w:rPr>
                <w:rFonts w:ascii="Verdana" w:hAnsi="Verdana"/>
                <w:sz w:val="16"/>
                <w:szCs w:val="16"/>
              </w:rPr>
              <w:t>Specialisatie</w:t>
            </w:r>
          </w:p>
        </w:tc>
        <w:tc>
          <w:tcPr>
            <w:tcW w:w="6808" w:type="dxa"/>
            <w:gridSpan w:val="2"/>
          </w:tcPr>
          <w:p w14:paraId="7F7D9A9A" w14:textId="77777777" w:rsidR="0072368F" w:rsidRPr="00CA4D93" w:rsidRDefault="0072368F" w:rsidP="0003642E">
            <w:pPr>
              <w:pStyle w:val="Table"/>
              <w:rPr>
                <w:rFonts w:ascii="Verdana" w:hAnsi="Verdana"/>
                <w:sz w:val="16"/>
                <w:szCs w:val="16"/>
              </w:rPr>
            </w:pPr>
            <w:r w:rsidRPr="00CA4D93">
              <w:rPr>
                <w:rFonts w:ascii="Verdana" w:hAnsi="Verdana"/>
                <w:sz w:val="16"/>
                <w:szCs w:val="16"/>
              </w:rPr>
              <w:t xml:space="preserve">Van de klasse </w:t>
            </w:r>
            <w:r>
              <w:rPr>
                <w:rFonts w:ascii="Verdana" w:hAnsi="Verdana"/>
                <w:sz w:val="16"/>
                <w:szCs w:val="16"/>
              </w:rPr>
              <w:t>Planobject.</w:t>
            </w:r>
          </w:p>
        </w:tc>
      </w:tr>
      <w:tr w:rsidR="0072368F" w:rsidRPr="00CA4D93" w14:paraId="7F7D9A9D" w14:textId="77777777" w:rsidTr="00DF38C1">
        <w:tc>
          <w:tcPr>
            <w:tcW w:w="8931" w:type="dxa"/>
            <w:gridSpan w:val="3"/>
          </w:tcPr>
          <w:p w14:paraId="7F7D9A9C" w14:textId="77777777" w:rsidR="0072368F" w:rsidRPr="0072368F" w:rsidRDefault="0072368F" w:rsidP="0003642E">
            <w:pPr>
              <w:pStyle w:val="Table"/>
              <w:rPr>
                <w:rFonts w:ascii="Verdana" w:hAnsi="Verdana"/>
                <w:sz w:val="16"/>
                <w:szCs w:val="16"/>
              </w:rPr>
            </w:pPr>
            <w:r w:rsidRPr="0072368F">
              <w:rPr>
                <w:rFonts w:ascii="Verdana" w:hAnsi="Verdana"/>
                <w:sz w:val="16"/>
                <w:szCs w:val="16"/>
              </w:rPr>
              <w:t>Attributen</w:t>
            </w:r>
          </w:p>
        </w:tc>
      </w:tr>
      <w:tr w:rsidR="0072368F" w:rsidRPr="00CA4D93" w14:paraId="7F7D9AA1" w14:textId="77777777" w:rsidTr="00DF38C1">
        <w:tc>
          <w:tcPr>
            <w:tcW w:w="2123" w:type="dxa"/>
          </w:tcPr>
          <w:p w14:paraId="7F7D9A9E" w14:textId="77777777" w:rsidR="0072368F" w:rsidRPr="0072368F" w:rsidRDefault="0072368F" w:rsidP="0003642E">
            <w:pPr>
              <w:pStyle w:val="Table"/>
              <w:rPr>
                <w:rFonts w:ascii="Verdana" w:hAnsi="Verdana"/>
                <w:i/>
                <w:sz w:val="16"/>
                <w:szCs w:val="16"/>
              </w:rPr>
            </w:pPr>
            <w:r w:rsidRPr="0072368F">
              <w:rPr>
                <w:rFonts w:ascii="Verdana" w:hAnsi="Verdana"/>
                <w:i/>
                <w:sz w:val="16"/>
                <w:szCs w:val="16"/>
              </w:rPr>
              <w:t>Attribuutnaam</w:t>
            </w:r>
          </w:p>
        </w:tc>
        <w:tc>
          <w:tcPr>
            <w:tcW w:w="566" w:type="dxa"/>
          </w:tcPr>
          <w:p w14:paraId="7F7D9A9F" w14:textId="77777777" w:rsidR="0072368F" w:rsidRPr="00CA4D93" w:rsidRDefault="0072368F" w:rsidP="0003642E">
            <w:pPr>
              <w:pStyle w:val="Table"/>
              <w:rPr>
                <w:rFonts w:ascii="Verdana" w:hAnsi="Verdana"/>
                <w:b/>
                <w:i/>
                <w:sz w:val="16"/>
                <w:szCs w:val="16"/>
              </w:rPr>
            </w:pPr>
            <w:r>
              <w:rPr>
                <w:rFonts w:ascii="Verdana" w:hAnsi="Verdana"/>
                <w:b/>
                <w:i/>
                <w:sz w:val="16"/>
                <w:szCs w:val="16"/>
              </w:rPr>
              <w:t>m</w:t>
            </w:r>
          </w:p>
        </w:tc>
        <w:tc>
          <w:tcPr>
            <w:tcW w:w="6242" w:type="dxa"/>
          </w:tcPr>
          <w:p w14:paraId="7F7D9AA0" w14:textId="77777777" w:rsidR="0072368F" w:rsidRPr="00CA4D93" w:rsidRDefault="0072368F" w:rsidP="0003642E">
            <w:pPr>
              <w:pStyle w:val="Table"/>
              <w:rPr>
                <w:rFonts w:ascii="Verdana" w:hAnsi="Verdana"/>
                <w:b/>
                <w:i/>
                <w:sz w:val="16"/>
                <w:szCs w:val="16"/>
              </w:rPr>
            </w:pPr>
            <w:r w:rsidRPr="00CA4D93">
              <w:rPr>
                <w:rFonts w:ascii="Verdana" w:hAnsi="Verdana"/>
                <w:b/>
                <w:i/>
                <w:sz w:val="16"/>
                <w:szCs w:val="16"/>
              </w:rPr>
              <w:t>Toelichting</w:t>
            </w:r>
          </w:p>
        </w:tc>
      </w:tr>
      <w:tr w:rsidR="0072368F" w:rsidRPr="00CA4D93" w14:paraId="7F7D9AAA" w14:textId="77777777" w:rsidTr="00DF38C1">
        <w:tc>
          <w:tcPr>
            <w:tcW w:w="2123" w:type="dxa"/>
          </w:tcPr>
          <w:p w14:paraId="7F7D9AA2" w14:textId="77777777" w:rsidR="0072368F" w:rsidRPr="0072368F" w:rsidRDefault="0072368F" w:rsidP="0003642E">
            <w:pPr>
              <w:pStyle w:val="Table"/>
              <w:rPr>
                <w:rFonts w:ascii="Verdana" w:hAnsi="Verdana"/>
                <w:sz w:val="16"/>
                <w:szCs w:val="16"/>
              </w:rPr>
            </w:pPr>
            <w:r w:rsidRPr="0072368F">
              <w:rPr>
                <w:rFonts w:ascii="Verdana" w:hAnsi="Verdana"/>
                <w:sz w:val="16"/>
                <w:szCs w:val="16"/>
              </w:rPr>
              <w:t>identificatie*</w:t>
            </w:r>
          </w:p>
        </w:tc>
        <w:tc>
          <w:tcPr>
            <w:tcW w:w="566" w:type="dxa"/>
          </w:tcPr>
          <w:p w14:paraId="7F7D9AA3" w14:textId="77777777" w:rsidR="0072368F" w:rsidRPr="00F069DA" w:rsidRDefault="0072368F" w:rsidP="0003642E">
            <w:pPr>
              <w:pStyle w:val="Table"/>
              <w:rPr>
                <w:rFonts w:ascii="Verdana" w:hAnsi="Verdana"/>
                <w:sz w:val="16"/>
                <w:szCs w:val="16"/>
              </w:rPr>
            </w:pPr>
            <w:r w:rsidRPr="00F069DA">
              <w:rPr>
                <w:rFonts w:ascii="Verdana" w:hAnsi="Verdana"/>
                <w:sz w:val="16"/>
                <w:szCs w:val="16"/>
              </w:rPr>
              <w:t>1</w:t>
            </w:r>
          </w:p>
        </w:tc>
        <w:tc>
          <w:tcPr>
            <w:tcW w:w="6242" w:type="dxa"/>
          </w:tcPr>
          <w:p w14:paraId="7F7D9AA4" w14:textId="77777777" w:rsidR="00492125" w:rsidRDefault="00492125" w:rsidP="00492125">
            <w:pPr>
              <w:pStyle w:val="Table"/>
              <w:rPr>
                <w:rFonts w:ascii="Verdana" w:hAnsi="Verdana"/>
                <w:sz w:val="16"/>
                <w:szCs w:val="16"/>
              </w:rPr>
            </w:pPr>
            <w:r>
              <w:rPr>
                <w:rFonts w:ascii="Verdana" w:hAnsi="Verdana"/>
                <w:sz w:val="16"/>
                <w:szCs w:val="16"/>
              </w:rPr>
              <w:t>NEN3610ID: Identificatiecode. Een attribuut samengesteld uit:</w:t>
            </w:r>
          </w:p>
          <w:p w14:paraId="7F7D9AA5" w14:textId="77777777" w:rsidR="00492125" w:rsidRDefault="00492125"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AA6" w14:textId="77777777" w:rsidR="00492125" w:rsidRDefault="00492125" w:rsidP="00063D1F">
            <w:pPr>
              <w:pStyle w:val="Table"/>
              <w:numPr>
                <w:ilvl w:val="0"/>
                <w:numId w:val="23"/>
              </w:numPr>
              <w:rPr>
                <w:rFonts w:ascii="Verdana" w:hAnsi="Verdana"/>
                <w:sz w:val="16"/>
                <w:szCs w:val="16"/>
              </w:rPr>
            </w:pPr>
            <w:r w:rsidRPr="00B7176F">
              <w:rPr>
                <w:rFonts w:ascii="Verdana" w:hAnsi="Verdana"/>
                <w:sz w:val="16"/>
                <w:szCs w:val="16"/>
              </w:rPr>
              <w:lastRenderedPageBreak/>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9AA7" w14:textId="0BF323C5" w:rsidR="000F72E3" w:rsidRPr="000F72E3" w:rsidRDefault="0008184C" w:rsidP="00063D1F">
            <w:pPr>
              <w:pStyle w:val="Table"/>
              <w:numPr>
                <w:ilvl w:val="0"/>
                <w:numId w:val="55"/>
              </w:numPr>
              <w:rPr>
                <w:rFonts w:ascii="Verdana" w:hAnsi="Verdana" w:cs="Arial"/>
                <w:sz w:val="16"/>
                <w:szCs w:val="16"/>
              </w:rPr>
            </w:pPr>
            <w:r>
              <w:rPr>
                <w:rFonts w:ascii="Verdana" w:hAnsi="Verdana"/>
                <w:sz w:val="16"/>
                <w:szCs w:val="16"/>
              </w:rPr>
              <w:t xml:space="preserve">Maximaal 32 karakters. </w:t>
            </w:r>
            <w:r w:rsidR="005E6E98">
              <w:rPr>
                <w:rFonts w:ascii="Verdana" w:hAnsi="Verdana"/>
                <w:sz w:val="16"/>
                <w:szCs w:val="16"/>
              </w:rPr>
              <w:t xml:space="preserve">Toegestane tekens: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”0”…”9”,</w:t>
            </w:r>
            <w:r w:rsidR="00CD0F17">
              <w:rPr>
                <w:rFonts w:ascii="Verdana" w:hAnsi="Verdana"/>
                <w:sz w:val="16"/>
                <w:szCs w:val="16"/>
              </w:rPr>
              <w:t xml:space="preserve"> </w:t>
            </w:r>
            <w:r w:rsidR="005E6E98" w:rsidRPr="00433498">
              <w:rPr>
                <w:rFonts w:ascii="Verdana" w:hAnsi="Verdana"/>
                <w:sz w:val="16"/>
                <w:szCs w:val="16"/>
              </w:rPr>
              <w:t>“_”,</w:t>
            </w:r>
            <w:r w:rsidR="00CD0F17">
              <w:rPr>
                <w:rFonts w:ascii="Verdana" w:hAnsi="Verdana"/>
                <w:sz w:val="16"/>
                <w:szCs w:val="16"/>
              </w:rPr>
              <w:t xml:space="preserve"> </w:t>
            </w:r>
            <w:r w:rsidR="005E6E98" w:rsidRPr="00433498">
              <w:rPr>
                <w:rFonts w:ascii="Verdana" w:hAnsi="Verdana"/>
                <w:sz w:val="16"/>
                <w:szCs w:val="16"/>
              </w:rPr>
              <w:t>“- “,</w:t>
            </w:r>
            <w:r w:rsidR="00CD0F17">
              <w:rPr>
                <w:rFonts w:ascii="Verdana" w:hAnsi="Verdana"/>
                <w:sz w:val="16"/>
                <w:szCs w:val="16"/>
              </w:rPr>
              <w:t xml:space="preserve"> </w:t>
            </w:r>
            <w:r w:rsidR="005E6E98" w:rsidRPr="00433498">
              <w:rPr>
                <w:rFonts w:ascii="Verdana" w:hAnsi="Verdana"/>
                <w:sz w:val="16"/>
                <w:szCs w:val="16"/>
              </w:rPr>
              <w:t>“,”,</w:t>
            </w:r>
            <w:r w:rsidR="00CD0F17">
              <w:rPr>
                <w:rFonts w:ascii="Verdana" w:hAnsi="Verdana"/>
                <w:sz w:val="16"/>
                <w:szCs w:val="16"/>
              </w:rPr>
              <w:t xml:space="preserve"> </w:t>
            </w:r>
            <w:r w:rsidR="005E6E98" w:rsidRPr="00433498">
              <w:rPr>
                <w:rFonts w:ascii="Verdana" w:hAnsi="Verdana"/>
                <w:sz w:val="16"/>
                <w:szCs w:val="16"/>
              </w:rPr>
              <w:t>”.”}</w:t>
            </w:r>
            <w:r w:rsidR="005E6E98">
              <w:rPr>
                <w:rFonts w:ascii="Verdana" w:hAnsi="Verdana"/>
                <w:sz w:val="16"/>
                <w:szCs w:val="16"/>
              </w:rPr>
              <w:t>.</w:t>
            </w:r>
          </w:p>
          <w:p w14:paraId="7F7D9AA8" w14:textId="77777777" w:rsidR="00492125" w:rsidRDefault="00492125" w:rsidP="00063D1F">
            <w:pPr>
              <w:pStyle w:val="Table"/>
              <w:numPr>
                <w:ilvl w:val="0"/>
                <w:numId w:val="55"/>
              </w:numPr>
              <w:rPr>
                <w:rFonts w:ascii="Verdana" w:hAnsi="Verdana"/>
                <w:sz w:val="16"/>
                <w:szCs w:val="16"/>
              </w:rPr>
            </w:pPr>
            <w:r>
              <w:rPr>
                <w:rFonts w:ascii="Verdana" w:hAnsi="Verdana"/>
                <w:sz w:val="16"/>
                <w:szCs w:val="16"/>
              </w:rPr>
              <w:t>versie: [0..1]: wordt niet gebruikt</w:t>
            </w:r>
          </w:p>
          <w:p w14:paraId="7F7D9AA9" w14:textId="5701946A" w:rsidR="00492125" w:rsidRPr="00CA4D93" w:rsidRDefault="000E2532" w:rsidP="0003642E">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72368F" w:rsidRPr="00CA4D93" w14:paraId="7F7D9AAE" w14:textId="77777777" w:rsidTr="00DF38C1">
        <w:tc>
          <w:tcPr>
            <w:tcW w:w="2123" w:type="dxa"/>
          </w:tcPr>
          <w:p w14:paraId="7F7D9AAB" w14:textId="77777777" w:rsidR="0072368F" w:rsidRPr="0072368F" w:rsidRDefault="0072368F" w:rsidP="0003642E">
            <w:pPr>
              <w:pStyle w:val="Table"/>
              <w:rPr>
                <w:rFonts w:ascii="Verdana" w:hAnsi="Verdana"/>
                <w:sz w:val="16"/>
                <w:szCs w:val="16"/>
              </w:rPr>
            </w:pPr>
            <w:r w:rsidRPr="0072368F">
              <w:rPr>
                <w:rFonts w:ascii="Verdana" w:hAnsi="Verdana"/>
                <w:sz w:val="16"/>
                <w:szCs w:val="16"/>
              </w:rPr>
              <w:lastRenderedPageBreak/>
              <w:t>typePlanobject*</w:t>
            </w:r>
          </w:p>
        </w:tc>
        <w:tc>
          <w:tcPr>
            <w:tcW w:w="566" w:type="dxa"/>
          </w:tcPr>
          <w:p w14:paraId="7F7D9AAC" w14:textId="77777777" w:rsidR="0072368F" w:rsidRPr="004F7036" w:rsidRDefault="0072368F" w:rsidP="0003642E">
            <w:pPr>
              <w:pStyle w:val="Table"/>
              <w:rPr>
                <w:rFonts w:ascii="Verdana" w:hAnsi="Verdana"/>
                <w:sz w:val="16"/>
                <w:szCs w:val="16"/>
              </w:rPr>
            </w:pPr>
            <w:r w:rsidRPr="004F7036">
              <w:rPr>
                <w:rFonts w:ascii="Verdana" w:hAnsi="Verdana"/>
                <w:sz w:val="16"/>
                <w:szCs w:val="16"/>
              </w:rPr>
              <w:t>1</w:t>
            </w:r>
          </w:p>
        </w:tc>
        <w:tc>
          <w:tcPr>
            <w:tcW w:w="6242" w:type="dxa"/>
          </w:tcPr>
          <w:p w14:paraId="7F7D9AAD" w14:textId="77777777" w:rsidR="0072368F" w:rsidRPr="004F7036" w:rsidRDefault="0072368F" w:rsidP="0003642E">
            <w:pPr>
              <w:pStyle w:val="Table"/>
              <w:rPr>
                <w:rFonts w:ascii="Verdana" w:hAnsi="Verdana"/>
                <w:sz w:val="16"/>
                <w:szCs w:val="16"/>
              </w:rPr>
            </w:pPr>
            <w:r>
              <w:rPr>
                <w:rFonts w:ascii="Verdana" w:hAnsi="Verdana"/>
                <w:sz w:val="16"/>
                <w:szCs w:val="16"/>
              </w:rPr>
              <w:t>De klasse waar het planobject toebehoort. Soort planobject. Domein: RuimtelijkPlanobject.</w:t>
            </w:r>
          </w:p>
        </w:tc>
      </w:tr>
      <w:tr w:rsidR="0072368F" w:rsidRPr="00CA4D93" w14:paraId="7F7D9AB2" w14:textId="77777777" w:rsidTr="00DF38C1">
        <w:tc>
          <w:tcPr>
            <w:tcW w:w="2123" w:type="dxa"/>
          </w:tcPr>
          <w:p w14:paraId="7F7D9AAF" w14:textId="77777777" w:rsidR="0072368F" w:rsidRPr="0072368F" w:rsidRDefault="0072368F" w:rsidP="0003642E">
            <w:pPr>
              <w:pStyle w:val="Table"/>
              <w:rPr>
                <w:rFonts w:ascii="Verdana" w:hAnsi="Verdana"/>
                <w:sz w:val="16"/>
                <w:szCs w:val="16"/>
              </w:rPr>
            </w:pPr>
            <w:r w:rsidRPr="0072368F">
              <w:rPr>
                <w:rFonts w:ascii="Verdana" w:hAnsi="Verdana"/>
                <w:sz w:val="16"/>
                <w:szCs w:val="16"/>
              </w:rPr>
              <w:t>naam</w:t>
            </w:r>
          </w:p>
        </w:tc>
        <w:tc>
          <w:tcPr>
            <w:tcW w:w="566" w:type="dxa"/>
          </w:tcPr>
          <w:p w14:paraId="7F7D9AB0" w14:textId="77777777" w:rsidR="0072368F" w:rsidRPr="00F069DA" w:rsidRDefault="0072368F" w:rsidP="0003642E">
            <w:pPr>
              <w:pStyle w:val="Table"/>
              <w:rPr>
                <w:rFonts w:ascii="Verdana" w:hAnsi="Verdana"/>
                <w:sz w:val="16"/>
                <w:szCs w:val="16"/>
              </w:rPr>
            </w:pPr>
            <w:r>
              <w:rPr>
                <w:rFonts w:ascii="Verdana" w:hAnsi="Verdana"/>
                <w:sz w:val="16"/>
                <w:szCs w:val="16"/>
              </w:rPr>
              <w:t>1</w:t>
            </w:r>
          </w:p>
        </w:tc>
        <w:tc>
          <w:tcPr>
            <w:tcW w:w="6242" w:type="dxa"/>
          </w:tcPr>
          <w:p w14:paraId="7F7D9AB1" w14:textId="77777777" w:rsidR="0072368F" w:rsidRPr="00CA4D93" w:rsidRDefault="0072368F" w:rsidP="0003642E">
            <w:pPr>
              <w:pStyle w:val="Table"/>
              <w:rPr>
                <w:rFonts w:ascii="Verdana" w:hAnsi="Verdana" w:cs="Arial"/>
                <w:sz w:val="16"/>
                <w:szCs w:val="16"/>
              </w:rPr>
            </w:pPr>
            <w:r w:rsidRPr="00CA4D93">
              <w:rPr>
                <w:rFonts w:ascii="Verdana" w:hAnsi="Verdana" w:cs="Arial"/>
                <w:sz w:val="16"/>
                <w:szCs w:val="16"/>
              </w:rPr>
              <w:t xml:space="preserve">Naam van </w:t>
            </w:r>
            <w:r>
              <w:rPr>
                <w:rFonts w:ascii="Verdana" w:hAnsi="Verdana" w:cs="Arial"/>
                <w:sz w:val="16"/>
                <w:szCs w:val="16"/>
              </w:rPr>
              <w:t>het object planobject volgens de plantekst.</w:t>
            </w:r>
          </w:p>
        </w:tc>
      </w:tr>
      <w:tr w:rsidR="0072368F" w:rsidRPr="00CA4D93" w14:paraId="7F7D9AB6" w14:textId="77777777" w:rsidTr="00DF38C1">
        <w:tc>
          <w:tcPr>
            <w:tcW w:w="2123" w:type="dxa"/>
          </w:tcPr>
          <w:p w14:paraId="7F7D9AB3" w14:textId="77777777" w:rsidR="0072368F" w:rsidRPr="0072368F" w:rsidRDefault="0072368F" w:rsidP="0003642E">
            <w:pPr>
              <w:pStyle w:val="Table"/>
              <w:rPr>
                <w:rFonts w:ascii="Verdana" w:hAnsi="Verdana"/>
                <w:sz w:val="16"/>
                <w:szCs w:val="16"/>
              </w:rPr>
            </w:pPr>
            <w:r w:rsidRPr="0072368F">
              <w:rPr>
                <w:rFonts w:ascii="Verdana" w:hAnsi="Verdana"/>
                <w:sz w:val="16"/>
                <w:szCs w:val="16"/>
              </w:rPr>
              <w:t>thema</w:t>
            </w:r>
          </w:p>
        </w:tc>
        <w:tc>
          <w:tcPr>
            <w:tcW w:w="566" w:type="dxa"/>
          </w:tcPr>
          <w:p w14:paraId="7F7D9AB4" w14:textId="77777777" w:rsidR="0072368F" w:rsidRPr="001718BB" w:rsidRDefault="0072368F" w:rsidP="0003642E">
            <w:pPr>
              <w:pStyle w:val="Table"/>
              <w:rPr>
                <w:rFonts w:ascii="Verdana" w:hAnsi="Verdana"/>
                <w:sz w:val="16"/>
                <w:szCs w:val="16"/>
              </w:rPr>
            </w:pPr>
            <w:r>
              <w:rPr>
                <w:rFonts w:ascii="Verdana" w:hAnsi="Verdana"/>
                <w:sz w:val="16"/>
                <w:szCs w:val="16"/>
              </w:rPr>
              <w:t>0</w:t>
            </w:r>
            <w:r w:rsidRPr="001718BB">
              <w:rPr>
                <w:rFonts w:ascii="Verdana" w:hAnsi="Verdana"/>
                <w:sz w:val="16"/>
                <w:szCs w:val="16"/>
              </w:rPr>
              <w:t>..*</w:t>
            </w:r>
          </w:p>
        </w:tc>
        <w:tc>
          <w:tcPr>
            <w:tcW w:w="6242" w:type="dxa"/>
          </w:tcPr>
          <w:p w14:paraId="7F7D9AB5" w14:textId="77777777" w:rsidR="0072368F" w:rsidRPr="00CA4D93" w:rsidRDefault="0072368F" w:rsidP="0003642E">
            <w:pPr>
              <w:pStyle w:val="Table"/>
              <w:rPr>
                <w:rFonts w:ascii="Verdana" w:hAnsi="Verdana"/>
                <w:snapToGrid/>
                <w:sz w:val="16"/>
                <w:szCs w:val="16"/>
              </w:rPr>
            </w:pPr>
            <w:r>
              <w:rPr>
                <w:rFonts w:ascii="Verdana" w:hAnsi="Verdana"/>
                <w:snapToGrid/>
                <w:sz w:val="16"/>
                <w:szCs w:val="16"/>
              </w:rPr>
              <w:t>Keuze uit een lijst van thema’s waarmee het beleid van toepassing kan worden getypeerd.</w:t>
            </w:r>
          </w:p>
        </w:tc>
      </w:tr>
      <w:tr w:rsidR="0072368F" w:rsidRPr="00CA4D93" w14:paraId="7F7D9ABD" w14:textId="77777777" w:rsidTr="00DF38C1">
        <w:tc>
          <w:tcPr>
            <w:tcW w:w="2123" w:type="dxa"/>
          </w:tcPr>
          <w:p w14:paraId="7F7D9AB7" w14:textId="77777777" w:rsidR="0072368F" w:rsidRPr="0072368F" w:rsidRDefault="00AA20C4" w:rsidP="0003642E">
            <w:pPr>
              <w:pStyle w:val="Table"/>
              <w:rPr>
                <w:rFonts w:ascii="Verdana" w:hAnsi="Verdana"/>
                <w:sz w:val="16"/>
                <w:szCs w:val="16"/>
              </w:rPr>
            </w:pPr>
            <w:r>
              <w:rPr>
                <w:rFonts w:ascii="Verdana" w:hAnsi="Verdana"/>
                <w:sz w:val="16"/>
                <w:szCs w:val="16"/>
              </w:rPr>
              <w:t>b</w:t>
            </w:r>
            <w:r w:rsidRPr="0072368F">
              <w:rPr>
                <w:rFonts w:ascii="Verdana" w:hAnsi="Verdana"/>
                <w:sz w:val="16"/>
                <w:szCs w:val="16"/>
              </w:rPr>
              <w:t>eleidInfo</w:t>
            </w:r>
          </w:p>
        </w:tc>
        <w:tc>
          <w:tcPr>
            <w:tcW w:w="566" w:type="dxa"/>
          </w:tcPr>
          <w:p w14:paraId="7F7D9AB8" w14:textId="77777777" w:rsidR="0072368F" w:rsidRPr="001718BB" w:rsidRDefault="0072368F" w:rsidP="0003642E">
            <w:pPr>
              <w:pStyle w:val="Table"/>
              <w:rPr>
                <w:rFonts w:ascii="Verdana" w:hAnsi="Verdana"/>
                <w:sz w:val="16"/>
                <w:szCs w:val="16"/>
              </w:rPr>
            </w:pPr>
            <w:r>
              <w:rPr>
                <w:rFonts w:ascii="Verdana" w:hAnsi="Verdana"/>
                <w:sz w:val="16"/>
                <w:szCs w:val="16"/>
              </w:rPr>
              <w:t>0..*</w:t>
            </w:r>
          </w:p>
        </w:tc>
        <w:tc>
          <w:tcPr>
            <w:tcW w:w="6242" w:type="dxa"/>
          </w:tcPr>
          <w:p w14:paraId="7F7D9AB9" w14:textId="77777777" w:rsidR="0072368F" w:rsidRDefault="0072368F" w:rsidP="0003642E">
            <w:pPr>
              <w:pStyle w:val="Table"/>
              <w:rPr>
                <w:rFonts w:ascii="Verdana" w:hAnsi="Verdana"/>
                <w:snapToGrid/>
                <w:sz w:val="16"/>
                <w:szCs w:val="16"/>
              </w:rPr>
            </w:pPr>
            <w:r>
              <w:rPr>
                <w:rFonts w:ascii="Verdana" w:hAnsi="Verdana"/>
                <w:snapToGrid/>
                <w:sz w:val="16"/>
                <w:szCs w:val="16"/>
              </w:rPr>
              <w:t>BeleidInfo_PSV: Samengesteld attribuut met informatie over het soort beleid, bestaande uit:</w:t>
            </w:r>
          </w:p>
          <w:p w14:paraId="7F7D9ABA" w14:textId="77777777" w:rsidR="0072368F" w:rsidRDefault="0072368F" w:rsidP="00063D1F">
            <w:pPr>
              <w:pStyle w:val="Table"/>
              <w:numPr>
                <w:ilvl w:val="0"/>
                <w:numId w:val="41"/>
              </w:numPr>
              <w:rPr>
                <w:rFonts w:ascii="Verdana" w:hAnsi="Verdana"/>
                <w:snapToGrid/>
                <w:sz w:val="16"/>
                <w:szCs w:val="16"/>
              </w:rPr>
            </w:pPr>
            <w:r>
              <w:rPr>
                <w:rFonts w:ascii="Verdana" w:hAnsi="Verdana"/>
                <w:snapToGrid/>
                <w:sz w:val="16"/>
                <w:szCs w:val="16"/>
              </w:rPr>
              <w:t>belang [1]: omschrijving van het belang dat met het beleid beoogd wordt.</w:t>
            </w:r>
          </w:p>
          <w:p w14:paraId="7F7D9ABB" w14:textId="77777777" w:rsidR="0072368F" w:rsidRDefault="0072368F" w:rsidP="00063D1F">
            <w:pPr>
              <w:pStyle w:val="Table"/>
              <w:numPr>
                <w:ilvl w:val="0"/>
                <w:numId w:val="41"/>
              </w:numPr>
              <w:rPr>
                <w:rFonts w:ascii="Verdana" w:hAnsi="Verdana"/>
                <w:snapToGrid/>
                <w:sz w:val="16"/>
                <w:szCs w:val="16"/>
              </w:rPr>
            </w:pPr>
            <w:r>
              <w:rPr>
                <w:rFonts w:ascii="Verdana" w:hAnsi="Verdana"/>
                <w:snapToGrid/>
                <w:sz w:val="16"/>
                <w:szCs w:val="16"/>
              </w:rPr>
              <w:t>rol [1]: omschrijving van de rol van de provincie.</w:t>
            </w:r>
          </w:p>
          <w:p w14:paraId="7F7D9ABC" w14:textId="77777777" w:rsidR="0072368F" w:rsidRPr="00CA4D93" w:rsidRDefault="0072368F" w:rsidP="00063D1F">
            <w:pPr>
              <w:pStyle w:val="Table"/>
              <w:numPr>
                <w:ilvl w:val="0"/>
                <w:numId w:val="41"/>
              </w:numPr>
              <w:rPr>
                <w:rFonts w:ascii="Verdana" w:hAnsi="Verdana"/>
                <w:snapToGrid/>
                <w:sz w:val="16"/>
                <w:szCs w:val="16"/>
              </w:rPr>
            </w:pPr>
            <w:r>
              <w:rPr>
                <w:rFonts w:ascii="Verdana" w:hAnsi="Verdana"/>
                <w:snapToGrid/>
                <w:sz w:val="16"/>
                <w:szCs w:val="16"/>
              </w:rPr>
              <w:t>instrument [0..1]: instrument dat gebruikt wordt om het belang te verwezenlijken. Domein: Instrument_PSV</w:t>
            </w:r>
          </w:p>
        </w:tc>
      </w:tr>
      <w:tr w:rsidR="0072368F" w:rsidRPr="00CA4D93" w14:paraId="7F7D9AC6" w14:textId="77777777" w:rsidTr="00DF38C1">
        <w:tc>
          <w:tcPr>
            <w:tcW w:w="2123" w:type="dxa"/>
          </w:tcPr>
          <w:p w14:paraId="7F7D9ABE" w14:textId="77777777" w:rsidR="0072368F" w:rsidRPr="0072368F" w:rsidRDefault="003B650F" w:rsidP="0003642E">
            <w:pPr>
              <w:pStyle w:val="Table"/>
              <w:rPr>
                <w:rFonts w:ascii="Verdana" w:hAnsi="Verdana"/>
                <w:sz w:val="16"/>
                <w:szCs w:val="16"/>
              </w:rPr>
            </w:pPr>
            <w:r>
              <w:rPr>
                <w:rFonts w:ascii="Verdana" w:hAnsi="Verdana"/>
                <w:sz w:val="16"/>
                <w:szCs w:val="16"/>
              </w:rPr>
              <w:t>verwijzingNaar</w:t>
            </w:r>
            <w:r w:rsidR="00BD1E59">
              <w:rPr>
                <w:rFonts w:ascii="Verdana" w:hAnsi="Verdana"/>
                <w:sz w:val="16"/>
                <w:szCs w:val="16"/>
              </w:rPr>
              <w:t>Te</w:t>
            </w:r>
            <w:r w:rsidR="00BD1E59" w:rsidRPr="000F72E3">
              <w:rPr>
                <w:rFonts w:ascii="Verdana" w:hAnsi="Verdana"/>
                <w:sz w:val="16"/>
                <w:szCs w:val="16"/>
              </w:rPr>
              <w:t>k</w:t>
            </w:r>
            <w:r w:rsidR="004135D2" w:rsidRPr="000F72E3">
              <w:rPr>
                <w:rFonts w:ascii="Verdana" w:hAnsi="Verdana"/>
                <w:sz w:val="16"/>
                <w:szCs w:val="16"/>
              </w:rPr>
              <w:t>s</w:t>
            </w:r>
            <w:r w:rsidR="00BD1E59" w:rsidRPr="000F72E3">
              <w:rPr>
                <w:rFonts w:ascii="Verdana" w:hAnsi="Verdana"/>
                <w:sz w:val="16"/>
                <w:szCs w:val="16"/>
              </w:rPr>
              <w:t>t</w:t>
            </w:r>
            <w:r w:rsidR="0072368F" w:rsidRPr="0072368F">
              <w:rPr>
                <w:rFonts w:ascii="Verdana" w:hAnsi="Verdana"/>
                <w:sz w:val="16"/>
                <w:szCs w:val="16"/>
              </w:rPr>
              <w:t>Info</w:t>
            </w:r>
          </w:p>
        </w:tc>
        <w:tc>
          <w:tcPr>
            <w:tcW w:w="566" w:type="dxa"/>
          </w:tcPr>
          <w:p w14:paraId="7F7D9ABF" w14:textId="77777777" w:rsidR="0072368F" w:rsidRPr="00F069DA" w:rsidRDefault="00DF3EC6" w:rsidP="0003642E">
            <w:pPr>
              <w:pStyle w:val="Table"/>
              <w:rPr>
                <w:rFonts w:ascii="Verdana" w:hAnsi="Verdana"/>
                <w:sz w:val="16"/>
                <w:szCs w:val="16"/>
              </w:rPr>
            </w:pPr>
            <w:r>
              <w:rPr>
                <w:rFonts w:ascii="Verdana" w:hAnsi="Verdana"/>
                <w:sz w:val="16"/>
                <w:szCs w:val="16"/>
              </w:rPr>
              <w:t>1</w:t>
            </w:r>
            <w:r w:rsidR="0072368F">
              <w:rPr>
                <w:rFonts w:ascii="Verdana" w:hAnsi="Verdana"/>
                <w:sz w:val="16"/>
                <w:szCs w:val="16"/>
              </w:rPr>
              <w:t>..*</w:t>
            </w:r>
          </w:p>
        </w:tc>
        <w:tc>
          <w:tcPr>
            <w:tcW w:w="6242" w:type="dxa"/>
          </w:tcPr>
          <w:p w14:paraId="7F7D9AC0" w14:textId="77777777" w:rsidR="003B650F" w:rsidRDefault="00533461" w:rsidP="003B650F">
            <w:pPr>
              <w:pStyle w:val="Table"/>
              <w:rPr>
                <w:rFonts w:ascii="Verdana" w:hAnsi="Verdana"/>
                <w:sz w:val="16"/>
                <w:szCs w:val="16"/>
              </w:rPr>
            </w:pPr>
            <w:r>
              <w:rPr>
                <w:rFonts w:ascii="Verdana" w:hAnsi="Verdana"/>
                <w:sz w:val="16"/>
                <w:szCs w:val="16"/>
              </w:rPr>
              <w:t>Verwijzing naar tekst.</w:t>
            </w:r>
          </w:p>
          <w:p w14:paraId="7F7D9AC1" w14:textId="77777777" w:rsidR="000B7096" w:rsidRDefault="000B7096" w:rsidP="000B7096">
            <w:pPr>
              <w:pStyle w:val="Table"/>
              <w:rPr>
                <w:rFonts w:ascii="Verdana" w:hAnsi="Verdana"/>
                <w:sz w:val="16"/>
                <w:szCs w:val="16"/>
              </w:rPr>
            </w:pPr>
            <w:r>
              <w:rPr>
                <w:rFonts w:ascii="Verdana" w:hAnsi="Verdana"/>
                <w:sz w:val="16"/>
                <w:szCs w:val="16"/>
              </w:rPr>
              <w:t xml:space="preserve">Afhankelijk of als norm ook de </w:t>
            </w:r>
            <w:r w:rsidR="006750FB">
              <w:rPr>
                <w:rFonts w:ascii="Verdana" w:hAnsi="Verdana"/>
                <w:sz w:val="16"/>
                <w:szCs w:val="16"/>
              </w:rPr>
              <w:t>IMROPT</w:t>
            </w:r>
            <w:r>
              <w:rPr>
                <w:rFonts w:ascii="Verdana" w:hAnsi="Verdana"/>
                <w:sz w:val="16"/>
                <w:szCs w:val="16"/>
              </w:rPr>
              <w:t>2012 is toegepast wordt er gebruik gemaakt van objectgerichte tekst of niet-objectgerichte tekst.</w:t>
            </w:r>
          </w:p>
          <w:p w14:paraId="7F7D9AC2" w14:textId="77777777" w:rsidR="0072368F" w:rsidRDefault="0072368F" w:rsidP="0003642E">
            <w:pPr>
              <w:pStyle w:val="Table"/>
              <w:rPr>
                <w:rFonts w:ascii="Verdana" w:hAnsi="Verdana"/>
                <w:sz w:val="16"/>
                <w:szCs w:val="16"/>
              </w:rPr>
            </w:pPr>
            <w:r>
              <w:rPr>
                <w:rFonts w:ascii="Verdana" w:hAnsi="Verdana"/>
                <w:sz w:val="16"/>
                <w:szCs w:val="16"/>
              </w:rPr>
              <w:t>TekstReferentie_PSV: Samengesteld attribuut waarin opgenomen:</w:t>
            </w:r>
          </w:p>
          <w:p w14:paraId="7F7D9AC3" w14:textId="77777777" w:rsidR="0072368F" w:rsidRDefault="003B650F" w:rsidP="00063D1F">
            <w:pPr>
              <w:pStyle w:val="Table"/>
              <w:numPr>
                <w:ilvl w:val="0"/>
                <w:numId w:val="45"/>
              </w:numPr>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72368F">
              <w:rPr>
                <w:rFonts w:ascii="Verdana" w:hAnsi="Verdana"/>
                <w:sz w:val="16"/>
                <w:szCs w:val="16"/>
              </w:rPr>
              <w:t xml:space="preserve"> [1]: V</w:t>
            </w:r>
            <w:r w:rsidR="0072368F" w:rsidRPr="00CA4D93">
              <w:rPr>
                <w:rFonts w:ascii="Verdana" w:hAnsi="Verdana"/>
                <w:sz w:val="16"/>
                <w:szCs w:val="16"/>
              </w:rPr>
              <w:t>erwijzing naar de plantekst</w:t>
            </w:r>
            <w:r w:rsidR="0072368F">
              <w:rPr>
                <w:rFonts w:ascii="Verdana" w:hAnsi="Verdana"/>
                <w:sz w:val="16"/>
                <w:szCs w:val="16"/>
              </w:rPr>
              <w:t>.</w:t>
            </w:r>
            <w:r w:rsidR="0072368F" w:rsidRPr="00CA4D93">
              <w:rPr>
                <w:rFonts w:ascii="Verdana" w:hAnsi="Verdana"/>
                <w:sz w:val="16"/>
                <w:szCs w:val="16"/>
              </w:rPr>
              <w:t xml:space="preserve"> </w:t>
            </w:r>
            <w:r w:rsidR="0072368F">
              <w:rPr>
                <w:rFonts w:ascii="Verdana" w:hAnsi="Verdana"/>
                <w:sz w:val="16"/>
                <w:szCs w:val="16"/>
              </w:rPr>
              <w:t>Opgenomen wordt het identificerende gedeelte van een</w:t>
            </w:r>
            <w:r w:rsidR="0072368F" w:rsidRPr="00CA4D93">
              <w:rPr>
                <w:rFonts w:ascii="Verdana" w:hAnsi="Verdana"/>
                <w:sz w:val="16"/>
                <w:szCs w:val="16"/>
              </w:rPr>
              <w:t xml:space="preserve"> (hyper)link</w:t>
            </w:r>
            <w:r w:rsidR="0072368F">
              <w:rPr>
                <w:rFonts w:ascii="Verdana" w:hAnsi="Verdana"/>
                <w:sz w:val="16"/>
                <w:szCs w:val="16"/>
              </w:rPr>
              <w:t xml:space="preserve"> naar een bestand en of locatie daarin</w:t>
            </w:r>
            <w:r w:rsidR="0072368F" w:rsidRPr="00CA4D93">
              <w:rPr>
                <w:rFonts w:ascii="Verdana" w:hAnsi="Verdana"/>
                <w:sz w:val="16"/>
                <w:szCs w:val="16"/>
              </w:rPr>
              <w:t>.</w:t>
            </w:r>
            <w:r w:rsidR="0072368F">
              <w:rPr>
                <w:rFonts w:ascii="Verdana" w:hAnsi="Verdana"/>
                <w:sz w:val="16"/>
                <w:szCs w:val="16"/>
              </w:rPr>
              <w:t xml:space="preserve"> De locatie van het bestand zelf wordt niet opgenomen. De waarde kan als een hyperlink geïmplementeerd worden.</w:t>
            </w:r>
          </w:p>
          <w:p w14:paraId="7F7D9AC4" w14:textId="77777777" w:rsidR="0072368F" w:rsidRDefault="0072368F" w:rsidP="00063D1F">
            <w:pPr>
              <w:pStyle w:val="Table"/>
              <w:numPr>
                <w:ilvl w:val="0"/>
                <w:numId w:val="45"/>
              </w:numPr>
              <w:rPr>
                <w:rFonts w:ascii="Verdana" w:hAnsi="Verdana"/>
                <w:sz w:val="16"/>
                <w:szCs w:val="16"/>
              </w:rPr>
            </w:pPr>
            <w:r>
              <w:rPr>
                <w:rFonts w:ascii="Verdana" w:hAnsi="Verdana"/>
                <w:sz w:val="16"/>
                <w:szCs w:val="16"/>
              </w:rPr>
              <w:t>typeTekst [1]: aanduiding van het type tekst waarnaar verwezen wordt. Domein: Teksttype_PSV.</w:t>
            </w:r>
          </w:p>
          <w:p w14:paraId="7F7D9AC5" w14:textId="39E76001" w:rsidR="000F72E3" w:rsidRDefault="000E2532">
            <w:pPr>
              <w:pStyle w:val="Table"/>
              <w:ind w:left="360"/>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72368F" w:rsidRPr="00CA4D93" w14:paraId="7F7D9ACA" w14:textId="77777777" w:rsidTr="00DF38C1">
        <w:tc>
          <w:tcPr>
            <w:tcW w:w="2123" w:type="dxa"/>
          </w:tcPr>
          <w:p w14:paraId="7F7D9AC7" w14:textId="77777777" w:rsidR="0072368F" w:rsidRPr="0072368F" w:rsidRDefault="0072368F" w:rsidP="0003642E">
            <w:pPr>
              <w:pStyle w:val="Table"/>
              <w:rPr>
                <w:rFonts w:ascii="Verdana" w:hAnsi="Verdana"/>
                <w:sz w:val="16"/>
                <w:szCs w:val="16"/>
              </w:rPr>
            </w:pPr>
          </w:p>
        </w:tc>
        <w:tc>
          <w:tcPr>
            <w:tcW w:w="566" w:type="dxa"/>
          </w:tcPr>
          <w:p w14:paraId="7F7D9AC8" w14:textId="77777777" w:rsidR="0072368F" w:rsidRPr="00D9759F" w:rsidRDefault="0072368F" w:rsidP="0003642E">
            <w:pPr>
              <w:pStyle w:val="Table"/>
              <w:rPr>
                <w:rFonts w:ascii="Verdana" w:hAnsi="Verdana"/>
                <w:sz w:val="16"/>
                <w:szCs w:val="16"/>
              </w:rPr>
            </w:pPr>
          </w:p>
        </w:tc>
        <w:tc>
          <w:tcPr>
            <w:tcW w:w="6242" w:type="dxa"/>
          </w:tcPr>
          <w:p w14:paraId="7F7D9AC9" w14:textId="77777777" w:rsidR="0072368F" w:rsidRPr="00CA4D93" w:rsidRDefault="0072368F" w:rsidP="0003642E">
            <w:pPr>
              <w:pStyle w:val="Table"/>
              <w:rPr>
                <w:rFonts w:ascii="Verdana" w:hAnsi="Verdana"/>
                <w:sz w:val="16"/>
                <w:szCs w:val="16"/>
              </w:rPr>
            </w:pPr>
          </w:p>
        </w:tc>
      </w:tr>
      <w:tr w:rsidR="0072368F" w:rsidRPr="00CA4D93" w14:paraId="7F7D9AD2" w14:textId="77777777" w:rsidTr="00DF38C1">
        <w:tc>
          <w:tcPr>
            <w:tcW w:w="2123" w:type="dxa"/>
          </w:tcPr>
          <w:p w14:paraId="7F7D9ACB" w14:textId="77777777" w:rsidR="0072368F" w:rsidRPr="0072368F" w:rsidRDefault="0072368F" w:rsidP="0003642E">
            <w:pPr>
              <w:pStyle w:val="Table"/>
              <w:rPr>
                <w:rFonts w:ascii="Verdana" w:hAnsi="Verdana"/>
                <w:sz w:val="16"/>
                <w:szCs w:val="16"/>
              </w:rPr>
            </w:pPr>
            <w:r w:rsidRPr="0072368F">
              <w:rPr>
                <w:rFonts w:ascii="Verdana" w:hAnsi="Verdana"/>
                <w:sz w:val="16"/>
                <w:szCs w:val="16"/>
              </w:rPr>
              <w:t>verwijzingNaarIllustratieInfo</w:t>
            </w:r>
          </w:p>
        </w:tc>
        <w:tc>
          <w:tcPr>
            <w:tcW w:w="566" w:type="dxa"/>
          </w:tcPr>
          <w:p w14:paraId="7F7D9ACC" w14:textId="77777777" w:rsidR="0072368F" w:rsidRPr="00D27F8E" w:rsidRDefault="0072368F" w:rsidP="0003642E">
            <w:pPr>
              <w:pStyle w:val="Table"/>
              <w:rPr>
                <w:rFonts w:ascii="Verdana" w:hAnsi="Verdana"/>
                <w:sz w:val="16"/>
                <w:szCs w:val="16"/>
              </w:rPr>
            </w:pPr>
            <w:r>
              <w:rPr>
                <w:rFonts w:ascii="Verdana" w:hAnsi="Verdana"/>
                <w:sz w:val="16"/>
                <w:szCs w:val="16"/>
              </w:rPr>
              <w:t>0..*</w:t>
            </w:r>
          </w:p>
        </w:tc>
        <w:tc>
          <w:tcPr>
            <w:tcW w:w="6242" w:type="dxa"/>
          </w:tcPr>
          <w:p w14:paraId="7F7D9ACD" w14:textId="77777777" w:rsidR="0072368F" w:rsidRDefault="0072368F" w:rsidP="0003642E">
            <w:pPr>
              <w:pStyle w:val="Table"/>
              <w:rPr>
                <w:rFonts w:ascii="Verdana" w:hAnsi="Verdana"/>
                <w:sz w:val="16"/>
                <w:szCs w:val="16"/>
              </w:rPr>
            </w:pPr>
            <w:r>
              <w:rPr>
                <w:rFonts w:ascii="Verdana" w:hAnsi="Verdana"/>
                <w:sz w:val="16"/>
                <w:szCs w:val="16"/>
              </w:rPr>
              <w:t>IllustratieReferentie_PSV: Samengesteld attribuut bestaande uit de attributen:</w:t>
            </w:r>
          </w:p>
          <w:p w14:paraId="7F7D9ACE" w14:textId="77777777" w:rsidR="0072368F" w:rsidRDefault="0072368F" w:rsidP="00063D1F">
            <w:pPr>
              <w:pStyle w:val="Table"/>
              <w:numPr>
                <w:ilvl w:val="0"/>
                <w:numId w:val="34"/>
              </w:numPr>
              <w:rPr>
                <w:rFonts w:ascii="Verdana" w:hAnsi="Verdana"/>
                <w:sz w:val="16"/>
                <w:szCs w:val="16"/>
              </w:rPr>
            </w:pPr>
            <w:r>
              <w:rPr>
                <w:rFonts w:ascii="Verdana" w:hAnsi="Verdana"/>
                <w:sz w:val="16"/>
                <w:szCs w:val="16"/>
              </w:rPr>
              <w:t>verwijzingNaarIllustratie [1]: naam van het bestand dat de illustratie omvat. De waarde kan als een hyperlink geïmplementeerd worden.</w:t>
            </w:r>
          </w:p>
          <w:p w14:paraId="7F7D9ACF" w14:textId="77777777" w:rsidR="0072368F" w:rsidRDefault="0072368F" w:rsidP="00063D1F">
            <w:pPr>
              <w:pStyle w:val="Table"/>
              <w:numPr>
                <w:ilvl w:val="0"/>
                <w:numId w:val="34"/>
              </w:numPr>
              <w:rPr>
                <w:rFonts w:ascii="Verdana" w:hAnsi="Verdana"/>
                <w:sz w:val="16"/>
                <w:szCs w:val="16"/>
              </w:rPr>
            </w:pPr>
            <w:r>
              <w:rPr>
                <w:rFonts w:ascii="Verdana" w:hAnsi="Verdana"/>
                <w:sz w:val="16"/>
                <w:szCs w:val="16"/>
              </w:rPr>
              <w:t>typeIllustratie [1]: soort illustratie. Domein: Illustratie.</w:t>
            </w:r>
          </w:p>
          <w:p w14:paraId="7F7D9AD0" w14:textId="77777777" w:rsidR="0072368F" w:rsidRDefault="0072368F" w:rsidP="00063D1F">
            <w:pPr>
              <w:pStyle w:val="Table"/>
              <w:numPr>
                <w:ilvl w:val="0"/>
                <w:numId w:val="34"/>
              </w:numPr>
              <w:rPr>
                <w:rFonts w:ascii="Verdana" w:hAnsi="Verdana"/>
                <w:sz w:val="16"/>
                <w:szCs w:val="16"/>
              </w:rPr>
            </w:pPr>
            <w:r>
              <w:rPr>
                <w:rFonts w:ascii="Verdana" w:hAnsi="Verdana"/>
                <w:sz w:val="16"/>
                <w:szCs w:val="16"/>
              </w:rPr>
              <w:t>naamIllustratie [0..1]: naam van de illustratie</w:t>
            </w:r>
          </w:p>
          <w:p w14:paraId="7F7D9AD1" w14:textId="77777777" w:rsidR="0072368F" w:rsidRPr="00CA4D93" w:rsidRDefault="0072368F" w:rsidP="00063D1F">
            <w:pPr>
              <w:pStyle w:val="Table"/>
              <w:numPr>
                <w:ilvl w:val="0"/>
                <w:numId w:val="34"/>
              </w:numPr>
              <w:rPr>
                <w:rFonts w:ascii="Verdana" w:hAnsi="Verdana"/>
                <w:sz w:val="16"/>
                <w:szCs w:val="16"/>
              </w:rPr>
            </w:pPr>
            <w:r>
              <w:rPr>
                <w:rFonts w:ascii="Verdana" w:hAnsi="Verdana"/>
                <w:sz w:val="16"/>
                <w:szCs w:val="16"/>
              </w:rPr>
              <w:t>legendanaam [0..1]: naam volgens de legenda van de illustratie waarnaar verwezen wordt.</w:t>
            </w:r>
          </w:p>
        </w:tc>
      </w:tr>
      <w:tr w:rsidR="0072368F" w:rsidRPr="00CA4D93" w14:paraId="7F7D9ADB" w14:textId="77777777" w:rsidTr="00DF38C1">
        <w:tc>
          <w:tcPr>
            <w:tcW w:w="2123" w:type="dxa"/>
          </w:tcPr>
          <w:p w14:paraId="7F7D9AD3" w14:textId="77777777" w:rsidR="0072368F" w:rsidRPr="0072368F" w:rsidRDefault="0072368F" w:rsidP="0003642E">
            <w:pPr>
              <w:pStyle w:val="Table"/>
              <w:rPr>
                <w:rFonts w:ascii="Verdana" w:hAnsi="Verdana"/>
                <w:sz w:val="16"/>
                <w:szCs w:val="16"/>
              </w:rPr>
            </w:pPr>
            <w:r w:rsidRPr="0072368F">
              <w:rPr>
                <w:rFonts w:ascii="Verdana" w:hAnsi="Verdana"/>
                <w:sz w:val="16"/>
                <w:szCs w:val="16"/>
              </w:rPr>
              <w:t>verwijzingNaarExternPlanInfo</w:t>
            </w:r>
          </w:p>
        </w:tc>
        <w:tc>
          <w:tcPr>
            <w:tcW w:w="566" w:type="dxa"/>
          </w:tcPr>
          <w:p w14:paraId="7F7D9AD4" w14:textId="77777777" w:rsidR="0072368F" w:rsidRPr="00D9759F" w:rsidRDefault="0072368F" w:rsidP="0003642E">
            <w:pPr>
              <w:pStyle w:val="Table"/>
              <w:rPr>
                <w:rFonts w:ascii="Verdana" w:hAnsi="Verdana"/>
                <w:sz w:val="16"/>
                <w:szCs w:val="16"/>
              </w:rPr>
            </w:pPr>
            <w:r>
              <w:rPr>
                <w:rFonts w:ascii="Verdana" w:hAnsi="Verdana"/>
                <w:sz w:val="16"/>
                <w:szCs w:val="16"/>
              </w:rPr>
              <w:t>0..*</w:t>
            </w:r>
          </w:p>
        </w:tc>
        <w:tc>
          <w:tcPr>
            <w:tcW w:w="6242" w:type="dxa"/>
          </w:tcPr>
          <w:p w14:paraId="7F7D9AD5" w14:textId="77777777" w:rsidR="0072368F" w:rsidRDefault="0072368F" w:rsidP="0003642E">
            <w:pPr>
              <w:pStyle w:val="Table"/>
              <w:rPr>
                <w:rFonts w:ascii="Verdana" w:hAnsi="Verdana"/>
                <w:sz w:val="16"/>
                <w:szCs w:val="16"/>
              </w:rPr>
            </w:pPr>
            <w:r>
              <w:rPr>
                <w:rFonts w:ascii="Verdana" w:hAnsi="Verdana"/>
                <w:sz w:val="16"/>
                <w:szCs w:val="16"/>
              </w:rPr>
              <w:t>ExternPlanReferentie_SV:</w:t>
            </w:r>
          </w:p>
          <w:p w14:paraId="7F7D9AD6" w14:textId="77777777" w:rsidR="0072368F" w:rsidRDefault="0072368F" w:rsidP="0003642E">
            <w:pPr>
              <w:pStyle w:val="Table"/>
              <w:rPr>
                <w:rFonts w:ascii="Verdana" w:hAnsi="Verdana"/>
                <w:sz w:val="16"/>
                <w:szCs w:val="16"/>
              </w:rPr>
            </w:pPr>
            <w:r>
              <w:rPr>
                <w:rFonts w:ascii="Verdana" w:hAnsi="Verdana"/>
                <w:sz w:val="16"/>
                <w:szCs w:val="16"/>
              </w:rPr>
              <w:t>Een samengesteld attribuut bestaande uit:</w:t>
            </w:r>
          </w:p>
          <w:p w14:paraId="7F7D9AD7" w14:textId="77777777" w:rsidR="0072368F" w:rsidRDefault="0072368F" w:rsidP="00063D1F">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lastRenderedPageBreak/>
              <w:t>naamExternPlan [1]: naam van het externe plan/besluit.</w:t>
            </w:r>
          </w:p>
          <w:p w14:paraId="7F7D9AD8" w14:textId="77777777" w:rsidR="0072368F" w:rsidRDefault="0072368F" w:rsidP="00063D1F">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t>idnExternPlan [0..1]: idn van het externe plan/besluit.</w:t>
            </w:r>
          </w:p>
          <w:p w14:paraId="7F7D9AD9" w14:textId="77777777" w:rsidR="00576373" w:rsidRDefault="0072368F" w:rsidP="00576373">
            <w:pPr>
              <w:pStyle w:val="Table"/>
              <w:numPr>
                <w:ilvl w:val="0"/>
                <w:numId w:val="24"/>
              </w:numPr>
              <w:tabs>
                <w:tab w:val="clear" w:pos="720"/>
                <w:tab w:val="num" w:pos="459"/>
              </w:tabs>
              <w:ind w:left="459" w:hanging="459"/>
              <w:rPr>
                <w:rFonts w:ascii="Verdana" w:hAnsi="Verdana"/>
                <w:sz w:val="16"/>
                <w:szCs w:val="16"/>
              </w:rPr>
            </w:pPr>
            <w:r>
              <w:rPr>
                <w:rFonts w:ascii="Verdana" w:hAnsi="Verdana"/>
                <w:sz w:val="16"/>
                <w:szCs w:val="16"/>
              </w:rPr>
              <w:t>rolExternPlan [1]: betekenis van het externe plan/besluit in relatie tot dit plan. Domein: RolExternPlan_SV.</w:t>
            </w:r>
          </w:p>
          <w:p w14:paraId="7F7D9ADA" w14:textId="77777777" w:rsidR="000F72E3" w:rsidRDefault="000F72E3">
            <w:pPr>
              <w:pStyle w:val="Table"/>
              <w:ind w:left="459"/>
              <w:rPr>
                <w:rFonts w:ascii="Verdana" w:hAnsi="Verdana"/>
                <w:sz w:val="16"/>
                <w:szCs w:val="16"/>
              </w:rPr>
            </w:pPr>
          </w:p>
        </w:tc>
      </w:tr>
      <w:tr w:rsidR="000075B9" w:rsidRPr="00CA4D93" w14:paraId="7F7D9AE3" w14:textId="77777777" w:rsidTr="00DF38C1">
        <w:tc>
          <w:tcPr>
            <w:tcW w:w="2123" w:type="dxa"/>
          </w:tcPr>
          <w:p w14:paraId="7F7D9ADC" w14:textId="77777777" w:rsidR="000075B9" w:rsidRPr="00F763BD" w:rsidRDefault="000075B9" w:rsidP="009E3429">
            <w:pPr>
              <w:pStyle w:val="Table"/>
              <w:rPr>
                <w:rFonts w:ascii="Verdana" w:hAnsi="Verdana"/>
                <w:sz w:val="16"/>
                <w:szCs w:val="16"/>
              </w:rPr>
            </w:pPr>
            <w:r>
              <w:rPr>
                <w:rFonts w:ascii="Verdana" w:hAnsi="Verdana"/>
                <w:sz w:val="16"/>
                <w:szCs w:val="16"/>
              </w:rPr>
              <w:lastRenderedPageBreak/>
              <w:t>cartografieInfo</w:t>
            </w:r>
          </w:p>
        </w:tc>
        <w:tc>
          <w:tcPr>
            <w:tcW w:w="566" w:type="dxa"/>
          </w:tcPr>
          <w:p w14:paraId="7F7D9ADD" w14:textId="77777777" w:rsidR="000075B9" w:rsidRDefault="000075B9" w:rsidP="009E3429">
            <w:pPr>
              <w:pStyle w:val="Table"/>
              <w:rPr>
                <w:rFonts w:ascii="Verdana" w:hAnsi="Verdana"/>
                <w:sz w:val="16"/>
                <w:szCs w:val="16"/>
              </w:rPr>
            </w:pPr>
            <w:r>
              <w:rPr>
                <w:rFonts w:ascii="Verdana" w:hAnsi="Verdana"/>
                <w:sz w:val="16"/>
                <w:szCs w:val="16"/>
              </w:rPr>
              <w:t>0..*</w:t>
            </w:r>
          </w:p>
        </w:tc>
        <w:tc>
          <w:tcPr>
            <w:tcW w:w="6242" w:type="dxa"/>
          </w:tcPr>
          <w:p w14:paraId="7F7D9ADE" w14:textId="77777777" w:rsidR="000075B9" w:rsidRDefault="000075B9" w:rsidP="009E3429">
            <w:pPr>
              <w:rPr>
                <w:i/>
              </w:rPr>
            </w:pPr>
            <w:r>
              <w:t>C</w:t>
            </w:r>
            <w:r w:rsidRPr="002754F7">
              <w:t>art</w:t>
            </w:r>
            <w:r>
              <w:t>o</w:t>
            </w:r>
            <w:r w:rsidRPr="002754F7">
              <w:t>grafieInfo</w:t>
            </w:r>
            <w:r>
              <w:t>: Samengesteld attribuut,</w:t>
            </w:r>
            <w:r w:rsidRPr="0044602F">
              <w:t xml:space="preserve"> bestaande uit een combinatie van attributen om </w:t>
            </w:r>
            <w:r>
              <w:t>kaartnummer, kaartnaam en symboolcode</w:t>
            </w:r>
            <w:r w:rsidRPr="0044602F">
              <w:t xml:space="preserve"> op te nemen:</w:t>
            </w:r>
          </w:p>
          <w:p w14:paraId="7F7D9ADF" w14:textId="503B106D" w:rsidR="000075B9" w:rsidRPr="0044602F" w:rsidRDefault="000075B9" w:rsidP="00063D1F">
            <w:pPr>
              <w:pStyle w:val="Table"/>
              <w:widowControl w:val="0"/>
              <w:numPr>
                <w:ilvl w:val="0"/>
                <w:numId w:val="33"/>
              </w:numPr>
              <w:adjustRightInd w:val="0"/>
              <w:textAlignment w:val="baseline"/>
              <w:rPr>
                <w:rFonts w:ascii="Verdana" w:hAnsi="Verdana"/>
                <w:sz w:val="16"/>
                <w:szCs w:val="16"/>
              </w:rPr>
            </w:pPr>
            <w:r>
              <w:rPr>
                <w:rFonts w:ascii="Verdana" w:hAnsi="Verdana"/>
                <w:sz w:val="16"/>
                <w:szCs w:val="16"/>
              </w:rPr>
              <w:t>kaartnummer</w:t>
            </w:r>
            <w:r w:rsidRPr="0044602F">
              <w:rPr>
                <w:rFonts w:ascii="Verdana" w:hAnsi="Verdana"/>
                <w:sz w:val="16"/>
                <w:szCs w:val="16"/>
              </w:rPr>
              <w:t xml:space="preserve"> [1]:</w:t>
            </w:r>
            <w:r>
              <w:rPr>
                <w:rFonts w:ascii="Verdana" w:hAnsi="Verdana"/>
                <w:sz w:val="16"/>
                <w:szCs w:val="16"/>
              </w:rPr>
              <w:t xml:space="preserve"> </w:t>
            </w:r>
            <w:r w:rsidR="00F56543">
              <w:rPr>
                <w:rFonts w:ascii="Verdana" w:hAnsi="Verdana"/>
                <w:sz w:val="16"/>
                <w:szCs w:val="16"/>
              </w:rPr>
              <w:t>het nummer (positief geheel getal) van de kaart waartoe dit object behoort. De hoofdkaart heeft nummer 1 en komt altijd voor.</w:t>
            </w:r>
            <w:r w:rsidR="00CD0F17">
              <w:rPr>
                <w:rFonts w:ascii="Verdana" w:hAnsi="Verdana"/>
                <w:sz w:val="16"/>
                <w:szCs w:val="16"/>
              </w:rPr>
              <w:t xml:space="preserve"> </w:t>
            </w:r>
            <w:r w:rsidR="00F56543" w:rsidRPr="00F56543">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sidR="00F56543" w:rsidRPr="00F56543">
              <w:rPr>
                <w:rFonts w:ascii="Verdana" w:hAnsi="Verdana"/>
                <w:sz w:val="16"/>
                <w:szCs w:val="16"/>
              </w:rPr>
              <w:t>.</w:t>
            </w:r>
          </w:p>
          <w:p w14:paraId="7F7D9AE0" w14:textId="77777777" w:rsidR="000075B9" w:rsidRDefault="000075B9" w:rsidP="00063D1F">
            <w:pPr>
              <w:pStyle w:val="Lijstalinea"/>
              <w:widowControl w:val="0"/>
              <w:numPr>
                <w:ilvl w:val="0"/>
                <w:numId w:val="33"/>
              </w:numPr>
              <w:adjustRightInd w:val="0"/>
              <w:textAlignment w:val="baseline"/>
            </w:pPr>
            <w:r>
              <w:t>kaartnaam</w:t>
            </w:r>
            <w:r w:rsidRPr="0044602F">
              <w:t xml:space="preserve"> [1]: </w:t>
            </w:r>
            <w:r>
              <w:t>naam van de kaart waartoe dit object behoort.</w:t>
            </w:r>
          </w:p>
          <w:p w14:paraId="7F7D9AE1" w14:textId="77777777" w:rsidR="000E2532" w:rsidRDefault="000075B9" w:rsidP="00063D1F">
            <w:pPr>
              <w:pStyle w:val="Lijstalinea"/>
              <w:widowControl w:val="0"/>
              <w:numPr>
                <w:ilvl w:val="0"/>
                <w:numId w:val="33"/>
              </w:numPr>
              <w:adjustRightInd w:val="0"/>
              <w:textAlignment w:val="baseline"/>
            </w:pPr>
            <w:r>
              <w:t>symboolcode [0..1]: code van de gebruikte verbeelding voor weergave van het object</w:t>
            </w:r>
            <w:r w:rsidR="00BC7471">
              <w:t xml:space="preserve"> uit SLD </w:t>
            </w:r>
            <w:r w:rsidR="00EC1E1D">
              <w:t>SymboolCodelijst</w:t>
            </w:r>
            <w:r w:rsidR="00BC7471">
              <w:t xml:space="preserve"> vormvrije plannen</w:t>
            </w:r>
            <w:r>
              <w:t>.</w:t>
            </w:r>
          </w:p>
          <w:p w14:paraId="7F7D9AE2" w14:textId="77777777" w:rsidR="002A1DE6" w:rsidRDefault="000C39BF" w:rsidP="002A1DE6">
            <w:pPr>
              <w:widowControl w:val="0"/>
              <w:adjustRightInd w:val="0"/>
              <w:textAlignment w:val="baseline"/>
            </w:pPr>
            <w:r w:rsidRPr="00485207">
              <w:t xml:space="preserve">Opmerking: kaartnummer en kaartnaam zijn aan elkaar gekoppeld. Een bepaald kaartnummer heeft binnen een plan altijd een zelfde </w:t>
            </w:r>
            <w:r>
              <w:t>kaart</w:t>
            </w:r>
            <w:r w:rsidRPr="00485207">
              <w:t>naam en andersom.</w:t>
            </w:r>
          </w:p>
        </w:tc>
      </w:tr>
      <w:tr w:rsidR="00A6082B" w:rsidRPr="00CA4D93" w14:paraId="7F7D9AE5" w14:textId="77777777" w:rsidTr="00DF38C1">
        <w:tc>
          <w:tcPr>
            <w:tcW w:w="8931" w:type="dxa"/>
            <w:gridSpan w:val="3"/>
          </w:tcPr>
          <w:p w14:paraId="7F7D9AE4" w14:textId="77777777" w:rsidR="00A6082B" w:rsidRPr="00CA4D93" w:rsidRDefault="00A6082B" w:rsidP="0003642E">
            <w:pPr>
              <w:pStyle w:val="Table"/>
              <w:rPr>
                <w:rFonts w:ascii="Verdana" w:hAnsi="Verdana"/>
                <w:sz w:val="16"/>
                <w:szCs w:val="16"/>
              </w:rPr>
            </w:pPr>
          </w:p>
        </w:tc>
      </w:tr>
      <w:tr w:rsidR="0072368F" w:rsidRPr="00CA4D93" w14:paraId="7F7D9AEE" w14:textId="77777777" w:rsidTr="00DF38C1">
        <w:tc>
          <w:tcPr>
            <w:tcW w:w="2123" w:type="dxa"/>
          </w:tcPr>
          <w:p w14:paraId="7F7D9AE6" w14:textId="77777777" w:rsidR="0072368F" w:rsidRPr="0072368F" w:rsidRDefault="0072368F" w:rsidP="0003642E">
            <w:pPr>
              <w:pStyle w:val="Table"/>
              <w:rPr>
                <w:rFonts w:ascii="Verdana" w:hAnsi="Verdana"/>
                <w:sz w:val="16"/>
                <w:szCs w:val="16"/>
              </w:rPr>
            </w:pPr>
            <w:r w:rsidRPr="0072368F">
              <w:rPr>
                <w:rFonts w:ascii="Verdana" w:hAnsi="Verdana"/>
                <w:sz w:val="16"/>
                <w:szCs w:val="16"/>
              </w:rPr>
              <w:t>Associaties</w:t>
            </w:r>
          </w:p>
        </w:tc>
        <w:tc>
          <w:tcPr>
            <w:tcW w:w="6808" w:type="dxa"/>
            <w:gridSpan w:val="2"/>
          </w:tcPr>
          <w:p w14:paraId="7F7D9AE7" w14:textId="77777777" w:rsidR="0072368F" w:rsidRDefault="0072368F" w:rsidP="00063D1F">
            <w:pPr>
              <w:pStyle w:val="Table"/>
              <w:numPr>
                <w:ilvl w:val="0"/>
                <w:numId w:val="40"/>
              </w:numPr>
              <w:rPr>
                <w:rFonts w:ascii="Verdana" w:hAnsi="Verdana"/>
                <w:sz w:val="16"/>
                <w:szCs w:val="16"/>
              </w:rPr>
            </w:pPr>
            <w:r w:rsidRPr="00CA4D93">
              <w:rPr>
                <w:rFonts w:ascii="Verdana" w:hAnsi="Verdana"/>
                <w:sz w:val="16"/>
                <w:szCs w:val="16"/>
              </w:rPr>
              <w:t>plangebied</w:t>
            </w:r>
            <w:r>
              <w:rPr>
                <w:rFonts w:ascii="Verdana" w:hAnsi="Verdana"/>
                <w:sz w:val="16"/>
                <w:szCs w:val="16"/>
              </w:rPr>
              <w:t xml:space="preserve"> [1]</w:t>
            </w:r>
            <w:r w:rsidRPr="00CA4D93">
              <w:rPr>
                <w:rFonts w:ascii="Verdana" w:hAnsi="Verdana"/>
                <w:sz w:val="16"/>
                <w:szCs w:val="16"/>
              </w:rPr>
              <w:t>:</w:t>
            </w:r>
            <w:r>
              <w:rPr>
                <w:rFonts w:ascii="Verdana" w:hAnsi="Verdana"/>
                <w:sz w:val="16"/>
                <w:szCs w:val="16"/>
              </w:rPr>
              <w:t xml:space="preserve"> </w:t>
            </w:r>
            <w:r w:rsidRPr="00CA4D93">
              <w:rPr>
                <w:rFonts w:ascii="Verdana" w:hAnsi="Verdana"/>
                <w:sz w:val="16"/>
                <w:szCs w:val="16"/>
              </w:rPr>
              <w:t xml:space="preserve">Verwijzing naar (de identificatiecode van) het plangebied waar het </w:t>
            </w:r>
            <w:r>
              <w:rPr>
                <w:rFonts w:ascii="Verdana" w:hAnsi="Verdana"/>
                <w:sz w:val="16"/>
                <w:szCs w:val="16"/>
              </w:rPr>
              <w:t>object Structuurvisiegcomplex_G</w:t>
            </w:r>
            <w:r w:rsidRPr="00CA4D93">
              <w:rPr>
                <w:rFonts w:ascii="Verdana" w:hAnsi="Verdana"/>
                <w:sz w:val="16"/>
                <w:szCs w:val="16"/>
              </w:rPr>
              <w:t xml:space="preserve"> onderdeel van uitmaakt.</w:t>
            </w:r>
            <w:r>
              <w:rPr>
                <w:rFonts w:ascii="Verdana" w:hAnsi="Verdana"/>
                <w:sz w:val="16"/>
                <w:szCs w:val="16"/>
              </w:rPr>
              <w:t xml:space="preserve"> In GML als Xlink opgenomen.</w:t>
            </w:r>
          </w:p>
          <w:p w14:paraId="7F7D9AE8" w14:textId="77777777" w:rsidR="0072368F" w:rsidRDefault="0072368F" w:rsidP="00063D1F">
            <w:pPr>
              <w:pStyle w:val="Table"/>
              <w:numPr>
                <w:ilvl w:val="0"/>
                <w:numId w:val="40"/>
              </w:numPr>
              <w:rPr>
                <w:rFonts w:ascii="Verdana" w:hAnsi="Verdana"/>
                <w:sz w:val="16"/>
                <w:szCs w:val="16"/>
              </w:rPr>
            </w:pPr>
            <w:r>
              <w:rPr>
                <w:rFonts w:ascii="Verdana" w:hAnsi="Verdana"/>
                <w:sz w:val="16"/>
                <w:szCs w:val="16"/>
              </w:rPr>
              <w:t>planobject [1..*]: verwijzing naar (de idn van) de planobjecten die onderdeel van het complex zijn. In GML als Xlink opgenomen.</w:t>
            </w:r>
          </w:p>
          <w:p w14:paraId="7F7D9AE9" w14:textId="77777777" w:rsidR="0072368F" w:rsidRDefault="0072368F" w:rsidP="00063D1F">
            <w:pPr>
              <w:pStyle w:val="Table"/>
              <w:numPr>
                <w:ilvl w:val="0"/>
                <w:numId w:val="24"/>
              </w:numPr>
              <w:tabs>
                <w:tab w:val="clear" w:pos="720"/>
                <w:tab w:val="num" w:pos="335"/>
              </w:tabs>
              <w:ind w:left="335" w:hanging="284"/>
              <w:rPr>
                <w:rFonts w:ascii="Verdana" w:hAnsi="Verdana"/>
                <w:sz w:val="16"/>
                <w:szCs w:val="16"/>
              </w:rPr>
            </w:pPr>
            <w:r>
              <w:rPr>
                <w:rFonts w:ascii="Verdana" w:hAnsi="Verdana"/>
                <w:sz w:val="16"/>
                <w:szCs w:val="16"/>
              </w:rPr>
              <w:t>begrenzing [0..*]: Verwijzing naar een GeometrieStructuurvisieObject_P bestaande uit:</w:t>
            </w:r>
          </w:p>
          <w:p w14:paraId="7F7D9AEA" w14:textId="52A08B25" w:rsidR="0072368F" w:rsidRDefault="0072368F" w:rsidP="00063D1F">
            <w:pPr>
              <w:pStyle w:val="Table"/>
              <w:numPr>
                <w:ilvl w:val="0"/>
                <w:numId w:val="39"/>
              </w:numPr>
              <w:rPr>
                <w:rFonts w:ascii="Verdana" w:hAnsi="Verdana"/>
                <w:sz w:val="16"/>
                <w:szCs w:val="16"/>
              </w:rPr>
            </w:pPr>
            <w:r>
              <w:rPr>
                <w:rFonts w:ascii="Verdana" w:hAnsi="Verdana"/>
                <w:sz w:val="16"/>
                <w:szCs w:val="16"/>
              </w:rPr>
              <w:t xml:space="preserve">geometrie [1]: Coördinaten in GML format. </w:t>
            </w:r>
            <w:r w:rsidR="00683463" w:rsidRPr="00BC127A">
              <w:rPr>
                <w:rFonts w:ascii="Verdana" w:hAnsi="Verdana"/>
                <w:sz w:val="16"/>
                <w:szCs w:val="16"/>
              </w:rPr>
              <w:t xml:space="preserve">Domein: PuntLijnVlakMulti. Punt, lijn, vlak of multiversies daarvan. Zie </w:t>
            </w:r>
            <w:hyperlink w:anchor="_Geometrietypen" w:history="1">
              <w:r w:rsidR="000C6E95">
                <w:rPr>
                  <w:rStyle w:val="Hyperlink"/>
                  <w:rFonts w:ascii="Verdana" w:hAnsi="Verdana"/>
                  <w:sz w:val="16"/>
                  <w:szCs w:val="16"/>
                </w:rPr>
                <w:t>hoofdstuk 7</w:t>
              </w:r>
            </w:hyperlink>
            <w:r w:rsidR="00683463" w:rsidRPr="00BC127A">
              <w:rPr>
                <w:rFonts w:ascii="Verdana" w:hAnsi="Verdana"/>
                <w:sz w:val="16"/>
                <w:szCs w:val="16"/>
              </w:rPr>
              <w:t>: Geometrietypen.</w:t>
            </w:r>
          </w:p>
          <w:p w14:paraId="7F7D9AEB" w14:textId="77777777" w:rsidR="0072368F" w:rsidRDefault="0072368F" w:rsidP="00063D1F">
            <w:pPr>
              <w:pStyle w:val="Table"/>
              <w:numPr>
                <w:ilvl w:val="0"/>
                <w:numId w:val="39"/>
              </w:numPr>
              <w:rPr>
                <w:rFonts w:ascii="Verdana" w:hAnsi="Verdana"/>
                <w:sz w:val="16"/>
                <w:szCs w:val="16"/>
              </w:rPr>
            </w:pPr>
            <w:r>
              <w:rPr>
                <w:rFonts w:ascii="Verdana" w:hAnsi="Verdana"/>
                <w:sz w:val="16"/>
                <w:szCs w:val="16"/>
              </w:rPr>
              <w:t xml:space="preserve">inwinningsschaal [0..1]: </w:t>
            </w:r>
            <w:r w:rsidRPr="00010611">
              <w:rPr>
                <w:rFonts w:ascii="Verdana" w:hAnsi="Verdana"/>
                <w:sz w:val="16"/>
                <w:szCs w:val="16"/>
              </w:rPr>
              <w:t>schaal waarop het object ingewonnen is; schaal van de gebruikte ondergrond.</w:t>
            </w:r>
            <w:r>
              <w:rPr>
                <w:rFonts w:ascii="Verdana" w:hAnsi="Verdana"/>
                <w:sz w:val="16"/>
                <w:szCs w:val="16"/>
              </w:rPr>
              <w:t xml:space="preserve"> Een positief getal in het format XX…. voor een object dat op schaal 1:XX…. ingewonnen is. Alleen opgenomen indien het anders is dan bij object Strucutuurvisieplangebied_P.</w:t>
            </w:r>
          </w:p>
          <w:p w14:paraId="7F7D9AEC" w14:textId="77777777" w:rsidR="0072368F" w:rsidRDefault="0072368F" w:rsidP="00063D1F">
            <w:pPr>
              <w:pStyle w:val="Table"/>
              <w:numPr>
                <w:ilvl w:val="0"/>
                <w:numId w:val="39"/>
              </w:numPr>
              <w:rPr>
                <w:rFonts w:ascii="Verdana" w:hAnsi="Verdana"/>
                <w:sz w:val="16"/>
                <w:szCs w:val="16"/>
              </w:rPr>
            </w:pPr>
            <w:r>
              <w:rPr>
                <w:rFonts w:ascii="Verdana" w:hAnsi="Verdana"/>
                <w:sz w:val="16"/>
                <w:szCs w:val="16"/>
              </w:rPr>
              <w:t>idealisatie [1]: aanduiding van de manier waarop de geometrie ruimtelijk geïnterpreteerd moet worden. Domein: Idealisatie_3.</w:t>
            </w:r>
          </w:p>
          <w:p w14:paraId="7F7D9AED" w14:textId="77777777" w:rsidR="0072368F" w:rsidRPr="00CA4D93" w:rsidRDefault="0072368F" w:rsidP="0003642E">
            <w:pPr>
              <w:pStyle w:val="Table"/>
              <w:ind w:left="360"/>
              <w:rPr>
                <w:rFonts w:ascii="Verdana" w:hAnsi="Verdana"/>
                <w:sz w:val="16"/>
                <w:szCs w:val="16"/>
              </w:rPr>
            </w:pPr>
            <w:r>
              <w:rPr>
                <w:rFonts w:ascii="Verdana" w:hAnsi="Verdana"/>
                <w:sz w:val="16"/>
                <w:szCs w:val="16"/>
              </w:rPr>
              <w:t>In GML als Xlink opgenomen.</w:t>
            </w:r>
          </w:p>
        </w:tc>
      </w:tr>
      <w:tr w:rsidR="0072368F" w:rsidRPr="00CA4D93" w14:paraId="7F7D9AF1" w14:textId="77777777" w:rsidTr="00DF38C1">
        <w:trPr>
          <w:trHeight w:val="379"/>
        </w:trPr>
        <w:tc>
          <w:tcPr>
            <w:tcW w:w="2123" w:type="dxa"/>
          </w:tcPr>
          <w:p w14:paraId="7F7D9AEF" w14:textId="77777777" w:rsidR="0072368F" w:rsidRPr="0072368F" w:rsidRDefault="0072368F" w:rsidP="0003642E">
            <w:pPr>
              <w:pStyle w:val="Table"/>
              <w:rPr>
                <w:rFonts w:ascii="Verdana" w:hAnsi="Verdana"/>
                <w:sz w:val="16"/>
                <w:szCs w:val="16"/>
              </w:rPr>
            </w:pPr>
            <w:r w:rsidRPr="0072368F">
              <w:rPr>
                <w:rFonts w:ascii="Verdana" w:hAnsi="Verdana"/>
                <w:sz w:val="16"/>
                <w:szCs w:val="16"/>
              </w:rPr>
              <w:t>Gebruik/voorbeelden</w:t>
            </w:r>
          </w:p>
        </w:tc>
        <w:tc>
          <w:tcPr>
            <w:tcW w:w="6808" w:type="dxa"/>
            <w:gridSpan w:val="2"/>
          </w:tcPr>
          <w:p w14:paraId="7F7D9AF0" w14:textId="77777777" w:rsidR="0072368F" w:rsidRPr="00CA4D93" w:rsidRDefault="0072368F" w:rsidP="0003642E">
            <w:pPr>
              <w:pStyle w:val="Table"/>
              <w:rPr>
                <w:rFonts w:ascii="Verdana" w:hAnsi="Verdana"/>
                <w:sz w:val="16"/>
                <w:szCs w:val="16"/>
              </w:rPr>
            </w:pPr>
          </w:p>
        </w:tc>
      </w:tr>
    </w:tbl>
    <w:p w14:paraId="68A830FF" w14:textId="6E1BBCFE" w:rsidR="00BD12CA" w:rsidRDefault="00F56F91" w:rsidP="00B848DB">
      <w:pPr>
        <w:pStyle w:val="Kop3"/>
      </w:pPr>
      <w:bookmarkStart w:id="58" w:name="_Toc323122813"/>
      <w:r>
        <w:t>Structuurvisieverklaring</w:t>
      </w:r>
      <w:r w:rsidRPr="00F56F91">
        <w:t>_</w:t>
      </w:r>
      <w:r>
        <w:t>P</w:t>
      </w:r>
      <w:bookmarkEnd w:id="58"/>
    </w:p>
    <w:tbl>
      <w:tblPr>
        <w:tblStyle w:val="Rastertabel4"/>
        <w:tblW w:w="8931" w:type="dxa"/>
        <w:tblLayout w:type="fixed"/>
        <w:tblLook w:val="0620" w:firstRow="1" w:lastRow="0" w:firstColumn="0" w:lastColumn="0" w:noHBand="1" w:noVBand="1"/>
      </w:tblPr>
      <w:tblGrid>
        <w:gridCol w:w="2123"/>
        <w:gridCol w:w="566"/>
        <w:gridCol w:w="6242"/>
      </w:tblGrid>
      <w:tr w:rsidR="0072368F" w:rsidRPr="00CA4D93" w14:paraId="7F7D9AF8"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AF6" w14:textId="77777777" w:rsidR="0072368F" w:rsidRPr="00CA4D93" w:rsidRDefault="0072368F" w:rsidP="0003642E">
            <w:pPr>
              <w:pStyle w:val="OpmaakprofielTableArial10ptWit"/>
              <w:rPr>
                <w:rFonts w:ascii="Verdana" w:hAnsi="Verdana" w:cs="Arial"/>
                <w:b w:val="0"/>
                <w:color w:val="auto"/>
                <w:sz w:val="16"/>
                <w:szCs w:val="16"/>
              </w:rPr>
            </w:pPr>
            <w:r w:rsidRPr="00CA4D93">
              <w:rPr>
                <w:rFonts w:ascii="Verdana" w:hAnsi="Verdana" w:cs="Arial"/>
                <w:color w:val="auto"/>
                <w:sz w:val="16"/>
                <w:szCs w:val="16"/>
              </w:rPr>
              <w:t>Klasse</w:t>
            </w:r>
          </w:p>
        </w:tc>
        <w:tc>
          <w:tcPr>
            <w:tcW w:w="6808" w:type="dxa"/>
            <w:gridSpan w:val="2"/>
          </w:tcPr>
          <w:p w14:paraId="7F7D9AF7" w14:textId="77777777" w:rsidR="0072368F" w:rsidRPr="00CA4D93" w:rsidRDefault="0072368F" w:rsidP="0003642E">
            <w:pPr>
              <w:pStyle w:val="OpmaakprofielTableArial10ptWit"/>
              <w:rPr>
                <w:rFonts w:ascii="Verdana" w:hAnsi="Verdana" w:cs="Arial"/>
                <w:b w:val="0"/>
                <w:color w:val="auto"/>
                <w:sz w:val="16"/>
                <w:szCs w:val="16"/>
              </w:rPr>
            </w:pPr>
            <w:r>
              <w:rPr>
                <w:rFonts w:ascii="Verdana" w:hAnsi="Verdana" w:cs="Arial"/>
                <w:color w:val="auto"/>
                <w:sz w:val="16"/>
                <w:szCs w:val="16"/>
              </w:rPr>
              <w:t>Structuurvisieverklaring_P</w:t>
            </w:r>
          </w:p>
        </w:tc>
      </w:tr>
      <w:tr w:rsidR="0072368F" w:rsidRPr="00CA4D93" w14:paraId="7F7D9AFB" w14:textId="77777777" w:rsidTr="00DF38C1">
        <w:tc>
          <w:tcPr>
            <w:tcW w:w="2123" w:type="dxa"/>
          </w:tcPr>
          <w:p w14:paraId="7F7D9AF9" w14:textId="77777777" w:rsidR="0072368F" w:rsidRPr="0072368F" w:rsidRDefault="0072368F" w:rsidP="0003642E">
            <w:pPr>
              <w:pStyle w:val="Table"/>
              <w:rPr>
                <w:rFonts w:ascii="Verdana" w:hAnsi="Verdana"/>
                <w:sz w:val="16"/>
                <w:szCs w:val="16"/>
              </w:rPr>
            </w:pPr>
            <w:r w:rsidRPr="0072368F">
              <w:rPr>
                <w:rFonts w:ascii="Verdana" w:hAnsi="Verdana"/>
                <w:sz w:val="16"/>
                <w:szCs w:val="16"/>
              </w:rPr>
              <w:t>Definitie</w:t>
            </w:r>
          </w:p>
        </w:tc>
        <w:tc>
          <w:tcPr>
            <w:tcW w:w="6808" w:type="dxa"/>
            <w:gridSpan w:val="2"/>
          </w:tcPr>
          <w:p w14:paraId="7F7D9AFA" w14:textId="77777777" w:rsidR="0072368F" w:rsidRPr="00CA4D93" w:rsidRDefault="0072368F" w:rsidP="0003642E">
            <w:pPr>
              <w:pStyle w:val="Table"/>
              <w:rPr>
                <w:rFonts w:ascii="Verdana" w:hAnsi="Verdana"/>
                <w:sz w:val="16"/>
                <w:szCs w:val="16"/>
              </w:rPr>
            </w:pPr>
            <w:r>
              <w:rPr>
                <w:rFonts w:ascii="Verdana" w:hAnsi="Verdana"/>
                <w:sz w:val="16"/>
                <w:szCs w:val="16"/>
              </w:rPr>
              <w:t xml:space="preserve">Ruimtelijke eenheid waaraan geen beleid gekoppeld is maar die wel in de </w:t>
            </w:r>
            <w:r>
              <w:rPr>
                <w:rFonts w:ascii="Verdana" w:hAnsi="Verdana"/>
                <w:sz w:val="16"/>
                <w:szCs w:val="16"/>
              </w:rPr>
              <w:lastRenderedPageBreak/>
              <w:t>plankaart als toelichting of nadere verklaring is opgenomen.</w:t>
            </w:r>
          </w:p>
        </w:tc>
      </w:tr>
      <w:tr w:rsidR="0072368F" w:rsidRPr="00CA4D93" w14:paraId="7F7D9AFE" w14:textId="77777777" w:rsidTr="00DF38C1">
        <w:tc>
          <w:tcPr>
            <w:tcW w:w="2123" w:type="dxa"/>
          </w:tcPr>
          <w:p w14:paraId="7F7D9AFC" w14:textId="77777777" w:rsidR="0072368F" w:rsidRPr="0072368F" w:rsidRDefault="0072368F" w:rsidP="0003642E">
            <w:pPr>
              <w:pStyle w:val="Table"/>
              <w:rPr>
                <w:rFonts w:ascii="Verdana" w:hAnsi="Verdana"/>
                <w:sz w:val="16"/>
                <w:szCs w:val="16"/>
              </w:rPr>
            </w:pPr>
            <w:r w:rsidRPr="0072368F">
              <w:rPr>
                <w:rFonts w:ascii="Verdana" w:hAnsi="Verdana"/>
                <w:sz w:val="16"/>
                <w:szCs w:val="16"/>
              </w:rPr>
              <w:lastRenderedPageBreak/>
              <w:t xml:space="preserve">Herkomst definitie </w:t>
            </w:r>
          </w:p>
        </w:tc>
        <w:tc>
          <w:tcPr>
            <w:tcW w:w="6808" w:type="dxa"/>
            <w:gridSpan w:val="2"/>
          </w:tcPr>
          <w:p w14:paraId="7F7D9AFD" w14:textId="77777777" w:rsidR="0072368F" w:rsidRPr="00CA4D93" w:rsidRDefault="0072368F" w:rsidP="0003642E">
            <w:pPr>
              <w:pStyle w:val="Table"/>
              <w:rPr>
                <w:rFonts w:ascii="Verdana" w:hAnsi="Verdana"/>
                <w:sz w:val="16"/>
                <w:szCs w:val="16"/>
              </w:rPr>
            </w:pPr>
            <w:r>
              <w:rPr>
                <w:rFonts w:ascii="Verdana" w:hAnsi="Verdana"/>
                <w:sz w:val="16"/>
                <w:szCs w:val="16"/>
              </w:rPr>
              <w:t>PRpSV</w:t>
            </w:r>
            <w:r w:rsidR="0030409F">
              <w:rPr>
                <w:rFonts w:ascii="Verdana" w:hAnsi="Verdana"/>
                <w:sz w:val="16"/>
                <w:szCs w:val="16"/>
              </w:rPr>
              <w:t>2012</w:t>
            </w:r>
          </w:p>
        </w:tc>
      </w:tr>
      <w:tr w:rsidR="0072368F" w:rsidRPr="00CA4D93" w14:paraId="7F7D9B01" w14:textId="77777777" w:rsidTr="00DF38C1">
        <w:tc>
          <w:tcPr>
            <w:tcW w:w="2123" w:type="dxa"/>
          </w:tcPr>
          <w:p w14:paraId="7F7D9AFF" w14:textId="77777777" w:rsidR="0072368F" w:rsidRPr="0072368F" w:rsidRDefault="0072368F" w:rsidP="0003642E">
            <w:pPr>
              <w:pStyle w:val="Table"/>
              <w:rPr>
                <w:rFonts w:ascii="Verdana" w:hAnsi="Verdana"/>
                <w:sz w:val="16"/>
                <w:szCs w:val="16"/>
              </w:rPr>
            </w:pPr>
            <w:r w:rsidRPr="0072368F">
              <w:rPr>
                <w:rFonts w:ascii="Verdana" w:hAnsi="Verdana"/>
                <w:sz w:val="16"/>
                <w:szCs w:val="16"/>
              </w:rPr>
              <w:t>Inwinningsregels</w:t>
            </w:r>
          </w:p>
        </w:tc>
        <w:tc>
          <w:tcPr>
            <w:tcW w:w="6808" w:type="dxa"/>
            <w:gridSpan w:val="2"/>
          </w:tcPr>
          <w:p w14:paraId="7F7D9B00" w14:textId="77777777" w:rsidR="0072368F" w:rsidRPr="00CA4D93" w:rsidRDefault="0072368F" w:rsidP="0003642E">
            <w:pPr>
              <w:pStyle w:val="Table"/>
              <w:rPr>
                <w:rFonts w:ascii="Verdana" w:hAnsi="Verdana"/>
                <w:sz w:val="16"/>
                <w:szCs w:val="16"/>
              </w:rPr>
            </w:pPr>
          </w:p>
        </w:tc>
      </w:tr>
      <w:tr w:rsidR="0072368F" w:rsidRPr="00CA4D93" w14:paraId="7F7D9B04" w14:textId="77777777" w:rsidTr="00DF38C1">
        <w:tc>
          <w:tcPr>
            <w:tcW w:w="2123" w:type="dxa"/>
          </w:tcPr>
          <w:p w14:paraId="7F7D9B02" w14:textId="77777777" w:rsidR="0072368F" w:rsidRPr="0072368F" w:rsidRDefault="0072368F" w:rsidP="0003642E">
            <w:pPr>
              <w:pStyle w:val="Table"/>
              <w:rPr>
                <w:rFonts w:ascii="Verdana" w:hAnsi="Verdana"/>
                <w:sz w:val="16"/>
                <w:szCs w:val="16"/>
              </w:rPr>
            </w:pPr>
            <w:r w:rsidRPr="0072368F">
              <w:rPr>
                <w:rFonts w:ascii="Verdana" w:hAnsi="Verdana"/>
                <w:sz w:val="16"/>
                <w:szCs w:val="16"/>
              </w:rPr>
              <w:t>Generalisatie</w:t>
            </w:r>
          </w:p>
        </w:tc>
        <w:tc>
          <w:tcPr>
            <w:tcW w:w="6808" w:type="dxa"/>
            <w:gridSpan w:val="2"/>
          </w:tcPr>
          <w:p w14:paraId="7F7D9B03" w14:textId="77777777" w:rsidR="0072368F" w:rsidRPr="00CA4D93" w:rsidRDefault="0072368F" w:rsidP="0003642E">
            <w:pPr>
              <w:pStyle w:val="Table"/>
              <w:rPr>
                <w:rFonts w:ascii="Verdana" w:hAnsi="Verdana"/>
                <w:sz w:val="16"/>
                <w:szCs w:val="16"/>
              </w:rPr>
            </w:pPr>
          </w:p>
        </w:tc>
      </w:tr>
      <w:tr w:rsidR="0072368F" w:rsidRPr="00CA4D93" w14:paraId="7F7D9B07" w14:textId="77777777" w:rsidTr="00DF38C1">
        <w:tc>
          <w:tcPr>
            <w:tcW w:w="2123" w:type="dxa"/>
          </w:tcPr>
          <w:p w14:paraId="7F7D9B05" w14:textId="77777777" w:rsidR="0072368F" w:rsidRPr="0072368F" w:rsidRDefault="0072368F" w:rsidP="0003642E">
            <w:pPr>
              <w:pStyle w:val="Table"/>
              <w:rPr>
                <w:rFonts w:ascii="Verdana" w:hAnsi="Verdana"/>
                <w:sz w:val="16"/>
                <w:szCs w:val="16"/>
              </w:rPr>
            </w:pPr>
            <w:r w:rsidRPr="0072368F">
              <w:rPr>
                <w:rFonts w:ascii="Verdana" w:hAnsi="Verdana"/>
                <w:sz w:val="16"/>
                <w:szCs w:val="16"/>
              </w:rPr>
              <w:t>Specialisatie</w:t>
            </w:r>
          </w:p>
        </w:tc>
        <w:tc>
          <w:tcPr>
            <w:tcW w:w="6808" w:type="dxa"/>
            <w:gridSpan w:val="2"/>
          </w:tcPr>
          <w:p w14:paraId="7F7D9B06" w14:textId="77777777" w:rsidR="0072368F" w:rsidRPr="00CA4D93" w:rsidRDefault="0072368F" w:rsidP="0003642E">
            <w:pPr>
              <w:pStyle w:val="Table"/>
              <w:rPr>
                <w:rFonts w:ascii="Verdana" w:hAnsi="Verdana"/>
                <w:sz w:val="16"/>
                <w:szCs w:val="16"/>
              </w:rPr>
            </w:pPr>
            <w:r w:rsidRPr="00CA4D93">
              <w:rPr>
                <w:rFonts w:ascii="Verdana" w:hAnsi="Verdana"/>
                <w:sz w:val="16"/>
                <w:szCs w:val="16"/>
              </w:rPr>
              <w:t xml:space="preserve">Van de klasse </w:t>
            </w:r>
            <w:r>
              <w:rPr>
                <w:rFonts w:ascii="Verdana" w:hAnsi="Verdana"/>
                <w:sz w:val="16"/>
                <w:szCs w:val="16"/>
              </w:rPr>
              <w:t>Planobject</w:t>
            </w:r>
            <w:r w:rsidRPr="00CA4D93">
              <w:rPr>
                <w:rFonts w:ascii="Verdana" w:hAnsi="Verdana"/>
                <w:sz w:val="16"/>
                <w:szCs w:val="16"/>
              </w:rPr>
              <w:t>.</w:t>
            </w:r>
          </w:p>
        </w:tc>
      </w:tr>
      <w:tr w:rsidR="0072368F" w:rsidRPr="00CA4D93" w14:paraId="7F7D9B09" w14:textId="77777777" w:rsidTr="00DF38C1">
        <w:tc>
          <w:tcPr>
            <w:tcW w:w="8931" w:type="dxa"/>
            <w:gridSpan w:val="3"/>
          </w:tcPr>
          <w:p w14:paraId="7F7D9B08" w14:textId="77777777" w:rsidR="0072368F" w:rsidRPr="0072368F" w:rsidRDefault="0072368F" w:rsidP="0003642E">
            <w:pPr>
              <w:pStyle w:val="Table"/>
              <w:rPr>
                <w:rFonts w:ascii="Verdana" w:hAnsi="Verdana"/>
                <w:sz w:val="16"/>
                <w:szCs w:val="16"/>
              </w:rPr>
            </w:pPr>
            <w:r w:rsidRPr="0072368F">
              <w:rPr>
                <w:rFonts w:ascii="Verdana" w:hAnsi="Verdana"/>
                <w:sz w:val="16"/>
                <w:szCs w:val="16"/>
              </w:rPr>
              <w:t>Attributen</w:t>
            </w:r>
          </w:p>
        </w:tc>
      </w:tr>
      <w:tr w:rsidR="0072368F" w:rsidRPr="00CA4D93" w14:paraId="7F7D9B0D" w14:textId="77777777" w:rsidTr="00DF38C1">
        <w:tc>
          <w:tcPr>
            <w:tcW w:w="2123" w:type="dxa"/>
          </w:tcPr>
          <w:p w14:paraId="7F7D9B0A" w14:textId="77777777" w:rsidR="0072368F" w:rsidRPr="0072368F" w:rsidRDefault="0072368F" w:rsidP="0003642E">
            <w:pPr>
              <w:pStyle w:val="Table"/>
              <w:rPr>
                <w:rFonts w:ascii="Verdana" w:hAnsi="Verdana"/>
                <w:i/>
                <w:sz w:val="16"/>
                <w:szCs w:val="16"/>
              </w:rPr>
            </w:pPr>
            <w:r w:rsidRPr="0072368F">
              <w:rPr>
                <w:rFonts w:ascii="Verdana" w:hAnsi="Verdana"/>
                <w:i/>
                <w:sz w:val="16"/>
                <w:szCs w:val="16"/>
              </w:rPr>
              <w:t>Attribuutnaam</w:t>
            </w:r>
          </w:p>
        </w:tc>
        <w:tc>
          <w:tcPr>
            <w:tcW w:w="566" w:type="dxa"/>
          </w:tcPr>
          <w:p w14:paraId="7F7D9B0B" w14:textId="77777777" w:rsidR="0072368F" w:rsidRPr="00CA4D93" w:rsidRDefault="0072368F" w:rsidP="0003642E">
            <w:pPr>
              <w:pStyle w:val="Table"/>
              <w:rPr>
                <w:rFonts w:ascii="Verdana" w:hAnsi="Verdana"/>
                <w:b/>
                <w:i/>
                <w:sz w:val="16"/>
                <w:szCs w:val="16"/>
              </w:rPr>
            </w:pPr>
            <w:r>
              <w:rPr>
                <w:rFonts w:ascii="Verdana" w:hAnsi="Verdana"/>
                <w:b/>
                <w:i/>
                <w:sz w:val="16"/>
                <w:szCs w:val="16"/>
              </w:rPr>
              <w:t>m</w:t>
            </w:r>
          </w:p>
        </w:tc>
        <w:tc>
          <w:tcPr>
            <w:tcW w:w="6242" w:type="dxa"/>
          </w:tcPr>
          <w:p w14:paraId="7F7D9B0C" w14:textId="77777777" w:rsidR="0072368F" w:rsidRPr="00CA4D93" w:rsidRDefault="0072368F" w:rsidP="0003642E">
            <w:pPr>
              <w:pStyle w:val="Table"/>
              <w:rPr>
                <w:rFonts w:ascii="Verdana" w:hAnsi="Verdana"/>
                <w:b/>
                <w:i/>
                <w:sz w:val="16"/>
                <w:szCs w:val="16"/>
              </w:rPr>
            </w:pPr>
            <w:r w:rsidRPr="00CA4D93">
              <w:rPr>
                <w:rFonts w:ascii="Verdana" w:hAnsi="Verdana"/>
                <w:b/>
                <w:i/>
                <w:sz w:val="16"/>
                <w:szCs w:val="16"/>
              </w:rPr>
              <w:t>Toelichting</w:t>
            </w:r>
          </w:p>
        </w:tc>
      </w:tr>
      <w:tr w:rsidR="0072368F" w:rsidRPr="00CA4D93" w14:paraId="7F7D9B16" w14:textId="77777777" w:rsidTr="00DF38C1">
        <w:tc>
          <w:tcPr>
            <w:tcW w:w="2123" w:type="dxa"/>
          </w:tcPr>
          <w:p w14:paraId="7F7D9B0E" w14:textId="77777777" w:rsidR="0072368F" w:rsidRPr="0072368F" w:rsidRDefault="0072368F" w:rsidP="0003642E">
            <w:pPr>
              <w:pStyle w:val="Table"/>
              <w:rPr>
                <w:rFonts w:ascii="Verdana" w:hAnsi="Verdana"/>
                <w:sz w:val="16"/>
                <w:szCs w:val="16"/>
              </w:rPr>
            </w:pPr>
            <w:r w:rsidRPr="0072368F">
              <w:rPr>
                <w:rFonts w:ascii="Verdana" w:hAnsi="Verdana"/>
                <w:sz w:val="16"/>
                <w:szCs w:val="16"/>
              </w:rPr>
              <w:t>identificatie*</w:t>
            </w:r>
          </w:p>
        </w:tc>
        <w:tc>
          <w:tcPr>
            <w:tcW w:w="566" w:type="dxa"/>
          </w:tcPr>
          <w:p w14:paraId="7F7D9B0F" w14:textId="77777777" w:rsidR="0072368F" w:rsidRPr="00F069DA" w:rsidRDefault="0072368F" w:rsidP="0003642E">
            <w:pPr>
              <w:pStyle w:val="Table"/>
              <w:rPr>
                <w:rFonts w:ascii="Verdana" w:hAnsi="Verdana"/>
                <w:sz w:val="16"/>
                <w:szCs w:val="16"/>
              </w:rPr>
            </w:pPr>
            <w:r w:rsidRPr="00F069DA">
              <w:rPr>
                <w:rFonts w:ascii="Verdana" w:hAnsi="Verdana"/>
                <w:sz w:val="16"/>
                <w:szCs w:val="16"/>
              </w:rPr>
              <w:t>1</w:t>
            </w:r>
          </w:p>
        </w:tc>
        <w:tc>
          <w:tcPr>
            <w:tcW w:w="6242" w:type="dxa"/>
          </w:tcPr>
          <w:p w14:paraId="7F7D9B10" w14:textId="77777777" w:rsidR="00492125" w:rsidRDefault="00492125" w:rsidP="00492125">
            <w:pPr>
              <w:pStyle w:val="Table"/>
              <w:rPr>
                <w:rFonts w:ascii="Verdana" w:hAnsi="Verdana"/>
                <w:sz w:val="16"/>
                <w:szCs w:val="16"/>
              </w:rPr>
            </w:pPr>
            <w:r>
              <w:rPr>
                <w:rFonts w:ascii="Verdana" w:hAnsi="Verdana"/>
                <w:sz w:val="16"/>
                <w:szCs w:val="16"/>
              </w:rPr>
              <w:t>NEN3610ID: Identificatiecode. Een attribuut samengesteld uit:</w:t>
            </w:r>
          </w:p>
          <w:p w14:paraId="7F7D9B11" w14:textId="77777777" w:rsidR="00492125" w:rsidRDefault="00492125"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B12" w14:textId="77777777" w:rsidR="00492125" w:rsidRDefault="00492125" w:rsidP="00063D1F">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9B13" w14:textId="4177D115" w:rsidR="000F72E3" w:rsidRPr="000F72E3" w:rsidRDefault="0008184C" w:rsidP="00063D1F">
            <w:pPr>
              <w:pStyle w:val="Table"/>
              <w:numPr>
                <w:ilvl w:val="0"/>
                <w:numId w:val="55"/>
              </w:numPr>
              <w:rPr>
                <w:rFonts w:ascii="Verdana" w:hAnsi="Verdana" w:cs="Arial"/>
                <w:sz w:val="16"/>
                <w:szCs w:val="16"/>
              </w:rPr>
            </w:pPr>
            <w:r>
              <w:rPr>
                <w:rFonts w:ascii="Verdana" w:hAnsi="Verdana"/>
                <w:sz w:val="16"/>
                <w:szCs w:val="16"/>
              </w:rPr>
              <w:t xml:space="preserve">Maximaal 32 karakters. </w:t>
            </w:r>
            <w:r w:rsidR="005E6E98">
              <w:rPr>
                <w:rFonts w:ascii="Verdana" w:hAnsi="Verdana"/>
                <w:sz w:val="16"/>
                <w:szCs w:val="16"/>
              </w:rPr>
              <w:t xml:space="preserve">Toegestane tekens: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”0”…”9”,</w:t>
            </w:r>
            <w:r w:rsidR="00CD0F17">
              <w:rPr>
                <w:rFonts w:ascii="Verdana" w:hAnsi="Verdana"/>
                <w:sz w:val="16"/>
                <w:szCs w:val="16"/>
              </w:rPr>
              <w:t xml:space="preserve"> </w:t>
            </w:r>
            <w:r w:rsidR="005E6E98" w:rsidRPr="00433498">
              <w:rPr>
                <w:rFonts w:ascii="Verdana" w:hAnsi="Verdana"/>
                <w:sz w:val="16"/>
                <w:szCs w:val="16"/>
              </w:rPr>
              <w:t>“_”,</w:t>
            </w:r>
            <w:r w:rsidR="00CD0F17">
              <w:rPr>
                <w:rFonts w:ascii="Verdana" w:hAnsi="Verdana"/>
                <w:sz w:val="16"/>
                <w:szCs w:val="16"/>
              </w:rPr>
              <w:t xml:space="preserve"> </w:t>
            </w:r>
            <w:r w:rsidR="005E6E98" w:rsidRPr="00433498">
              <w:rPr>
                <w:rFonts w:ascii="Verdana" w:hAnsi="Verdana"/>
                <w:sz w:val="16"/>
                <w:szCs w:val="16"/>
              </w:rPr>
              <w:t>“- “,</w:t>
            </w:r>
            <w:r w:rsidR="00CD0F17">
              <w:rPr>
                <w:rFonts w:ascii="Verdana" w:hAnsi="Verdana"/>
                <w:sz w:val="16"/>
                <w:szCs w:val="16"/>
              </w:rPr>
              <w:t xml:space="preserve"> </w:t>
            </w:r>
            <w:r w:rsidR="005E6E98" w:rsidRPr="00433498">
              <w:rPr>
                <w:rFonts w:ascii="Verdana" w:hAnsi="Verdana"/>
                <w:sz w:val="16"/>
                <w:szCs w:val="16"/>
              </w:rPr>
              <w:t>“,”,</w:t>
            </w:r>
            <w:r w:rsidR="00CD0F17">
              <w:rPr>
                <w:rFonts w:ascii="Verdana" w:hAnsi="Verdana"/>
                <w:sz w:val="16"/>
                <w:szCs w:val="16"/>
              </w:rPr>
              <w:t xml:space="preserve"> </w:t>
            </w:r>
            <w:r w:rsidR="005E6E98" w:rsidRPr="00433498">
              <w:rPr>
                <w:rFonts w:ascii="Verdana" w:hAnsi="Verdana"/>
                <w:sz w:val="16"/>
                <w:szCs w:val="16"/>
              </w:rPr>
              <w:t>”.”}</w:t>
            </w:r>
            <w:r w:rsidR="005E6E98">
              <w:rPr>
                <w:rFonts w:ascii="Verdana" w:hAnsi="Verdana"/>
                <w:sz w:val="16"/>
                <w:szCs w:val="16"/>
              </w:rPr>
              <w:t>.</w:t>
            </w:r>
          </w:p>
          <w:p w14:paraId="7F7D9B14" w14:textId="77777777" w:rsidR="00492125" w:rsidRDefault="00492125" w:rsidP="00063D1F">
            <w:pPr>
              <w:pStyle w:val="Table"/>
              <w:numPr>
                <w:ilvl w:val="0"/>
                <w:numId w:val="55"/>
              </w:numPr>
              <w:rPr>
                <w:rFonts w:ascii="Verdana" w:hAnsi="Verdana"/>
                <w:sz w:val="16"/>
                <w:szCs w:val="16"/>
              </w:rPr>
            </w:pPr>
            <w:r>
              <w:rPr>
                <w:rFonts w:ascii="Verdana" w:hAnsi="Verdana"/>
                <w:sz w:val="16"/>
                <w:szCs w:val="16"/>
              </w:rPr>
              <w:t>versie: [0..1]: wordt niet gebruikt</w:t>
            </w:r>
          </w:p>
          <w:p w14:paraId="7F7D9B15" w14:textId="43D96BA7" w:rsidR="00492125" w:rsidRPr="00CA4D93" w:rsidRDefault="000E2532" w:rsidP="0003642E">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72368F" w:rsidRPr="00CA4D93" w14:paraId="7F7D9B1A" w14:textId="77777777" w:rsidTr="00DF38C1">
        <w:tc>
          <w:tcPr>
            <w:tcW w:w="2123" w:type="dxa"/>
          </w:tcPr>
          <w:p w14:paraId="7F7D9B17" w14:textId="77777777" w:rsidR="0072368F" w:rsidRPr="0072368F" w:rsidRDefault="0072368F" w:rsidP="0003642E">
            <w:pPr>
              <w:pStyle w:val="Table"/>
              <w:rPr>
                <w:rFonts w:ascii="Verdana" w:hAnsi="Verdana"/>
                <w:sz w:val="16"/>
                <w:szCs w:val="16"/>
              </w:rPr>
            </w:pPr>
            <w:r w:rsidRPr="0072368F">
              <w:rPr>
                <w:rFonts w:ascii="Verdana" w:hAnsi="Verdana"/>
                <w:sz w:val="16"/>
                <w:szCs w:val="16"/>
              </w:rPr>
              <w:t>typePlanobject*</w:t>
            </w:r>
          </w:p>
        </w:tc>
        <w:tc>
          <w:tcPr>
            <w:tcW w:w="566" w:type="dxa"/>
          </w:tcPr>
          <w:p w14:paraId="7F7D9B18" w14:textId="77777777" w:rsidR="0072368F" w:rsidRPr="004F7036" w:rsidRDefault="0072368F" w:rsidP="0003642E">
            <w:pPr>
              <w:pStyle w:val="Table"/>
              <w:rPr>
                <w:rFonts w:ascii="Verdana" w:hAnsi="Verdana"/>
                <w:sz w:val="16"/>
                <w:szCs w:val="16"/>
              </w:rPr>
            </w:pPr>
            <w:r w:rsidRPr="004F7036">
              <w:rPr>
                <w:rFonts w:ascii="Verdana" w:hAnsi="Verdana"/>
                <w:sz w:val="16"/>
                <w:szCs w:val="16"/>
              </w:rPr>
              <w:t>1</w:t>
            </w:r>
          </w:p>
        </w:tc>
        <w:tc>
          <w:tcPr>
            <w:tcW w:w="6242" w:type="dxa"/>
          </w:tcPr>
          <w:p w14:paraId="7F7D9B19" w14:textId="77777777" w:rsidR="0072368F" w:rsidRPr="004F7036" w:rsidRDefault="0072368F" w:rsidP="0003642E">
            <w:pPr>
              <w:pStyle w:val="Table"/>
              <w:rPr>
                <w:rFonts w:ascii="Verdana" w:hAnsi="Verdana"/>
                <w:sz w:val="16"/>
                <w:szCs w:val="16"/>
              </w:rPr>
            </w:pPr>
            <w:r>
              <w:rPr>
                <w:rFonts w:ascii="Verdana" w:hAnsi="Verdana"/>
                <w:sz w:val="16"/>
                <w:szCs w:val="16"/>
              </w:rPr>
              <w:t>De klasse waar het planobject toebehoort. Soort planobject. Domein: RuimtelijkPlanobject.</w:t>
            </w:r>
          </w:p>
        </w:tc>
      </w:tr>
      <w:tr w:rsidR="0072368F" w:rsidRPr="00CA4D93" w14:paraId="7F7D9B1E" w14:textId="77777777" w:rsidTr="00DF38C1">
        <w:tc>
          <w:tcPr>
            <w:tcW w:w="2123" w:type="dxa"/>
          </w:tcPr>
          <w:p w14:paraId="7F7D9B1B" w14:textId="77777777" w:rsidR="0072368F" w:rsidRPr="0072368F" w:rsidRDefault="0072368F" w:rsidP="0003642E">
            <w:pPr>
              <w:pStyle w:val="Table"/>
              <w:rPr>
                <w:rFonts w:ascii="Verdana" w:hAnsi="Verdana"/>
                <w:sz w:val="16"/>
                <w:szCs w:val="16"/>
              </w:rPr>
            </w:pPr>
            <w:r w:rsidRPr="0072368F">
              <w:rPr>
                <w:rFonts w:ascii="Verdana" w:hAnsi="Verdana"/>
                <w:sz w:val="16"/>
                <w:szCs w:val="16"/>
              </w:rPr>
              <w:t>naam</w:t>
            </w:r>
          </w:p>
        </w:tc>
        <w:tc>
          <w:tcPr>
            <w:tcW w:w="566" w:type="dxa"/>
          </w:tcPr>
          <w:p w14:paraId="7F7D9B1C" w14:textId="77777777" w:rsidR="0072368F" w:rsidRPr="00F069DA" w:rsidRDefault="0072368F" w:rsidP="0003642E">
            <w:pPr>
              <w:pStyle w:val="Table"/>
              <w:rPr>
                <w:rFonts w:ascii="Verdana" w:hAnsi="Verdana"/>
                <w:sz w:val="16"/>
                <w:szCs w:val="16"/>
              </w:rPr>
            </w:pPr>
            <w:r>
              <w:rPr>
                <w:rFonts w:ascii="Verdana" w:hAnsi="Verdana"/>
                <w:sz w:val="16"/>
                <w:szCs w:val="16"/>
              </w:rPr>
              <w:t>1</w:t>
            </w:r>
          </w:p>
        </w:tc>
        <w:tc>
          <w:tcPr>
            <w:tcW w:w="6242" w:type="dxa"/>
          </w:tcPr>
          <w:p w14:paraId="7F7D9B1D" w14:textId="77777777" w:rsidR="0072368F" w:rsidRPr="00CA4D93" w:rsidRDefault="0072368F" w:rsidP="0003642E">
            <w:pPr>
              <w:pStyle w:val="Table"/>
              <w:rPr>
                <w:rFonts w:ascii="Verdana" w:hAnsi="Verdana" w:cs="Arial"/>
                <w:sz w:val="16"/>
                <w:szCs w:val="16"/>
              </w:rPr>
            </w:pPr>
            <w:r w:rsidRPr="00CA4D93">
              <w:rPr>
                <w:rFonts w:ascii="Verdana" w:hAnsi="Verdana" w:cs="Arial"/>
                <w:sz w:val="16"/>
                <w:szCs w:val="16"/>
              </w:rPr>
              <w:t xml:space="preserve">Naam van </w:t>
            </w:r>
            <w:r>
              <w:rPr>
                <w:rFonts w:ascii="Verdana" w:hAnsi="Verdana" w:cs="Arial"/>
                <w:sz w:val="16"/>
                <w:szCs w:val="16"/>
              </w:rPr>
              <w:t>het planobject volgens plantekst.</w:t>
            </w:r>
          </w:p>
        </w:tc>
      </w:tr>
      <w:tr w:rsidR="0072368F" w:rsidRPr="00CA4D93" w14:paraId="7F7D9B22" w14:textId="77777777" w:rsidTr="00DF38C1">
        <w:tc>
          <w:tcPr>
            <w:tcW w:w="2123" w:type="dxa"/>
          </w:tcPr>
          <w:p w14:paraId="7F7D9B1F" w14:textId="77777777" w:rsidR="0072368F" w:rsidRPr="0072368F" w:rsidRDefault="0072368F" w:rsidP="0003642E">
            <w:pPr>
              <w:pStyle w:val="Table"/>
              <w:rPr>
                <w:rFonts w:ascii="Verdana" w:hAnsi="Verdana"/>
                <w:sz w:val="16"/>
                <w:szCs w:val="16"/>
              </w:rPr>
            </w:pPr>
            <w:r w:rsidRPr="0072368F">
              <w:rPr>
                <w:rFonts w:ascii="Verdana" w:hAnsi="Verdana"/>
                <w:sz w:val="16"/>
                <w:szCs w:val="16"/>
              </w:rPr>
              <w:t>thema</w:t>
            </w:r>
          </w:p>
        </w:tc>
        <w:tc>
          <w:tcPr>
            <w:tcW w:w="566" w:type="dxa"/>
          </w:tcPr>
          <w:p w14:paraId="7F7D9B20" w14:textId="77777777" w:rsidR="0072368F" w:rsidRPr="001718BB" w:rsidRDefault="0072368F" w:rsidP="0003642E">
            <w:pPr>
              <w:pStyle w:val="Table"/>
              <w:rPr>
                <w:rFonts w:ascii="Verdana" w:hAnsi="Verdana"/>
                <w:sz w:val="16"/>
                <w:szCs w:val="16"/>
              </w:rPr>
            </w:pPr>
            <w:r>
              <w:rPr>
                <w:rFonts w:ascii="Verdana" w:hAnsi="Verdana"/>
                <w:sz w:val="16"/>
                <w:szCs w:val="16"/>
              </w:rPr>
              <w:t>0</w:t>
            </w:r>
            <w:r w:rsidRPr="001718BB">
              <w:rPr>
                <w:rFonts w:ascii="Verdana" w:hAnsi="Verdana"/>
                <w:sz w:val="16"/>
                <w:szCs w:val="16"/>
              </w:rPr>
              <w:t>..*</w:t>
            </w:r>
          </w:p>
        </w:tc>
        <w:tc>
          <w:tcPr>
            <w:tcW w:w="6242" w:type="dxa"/>
          </w:tcPr>
          <w:p w14:paraId="7F7D9B21" w14:textId="77777777" w:rsidR="0072368F" w:rsidRPr="00CA4D93" w:rsidRDefault="0072368F" w:rsidP="0003642E">
            <w:pPr>
              <w:pStyle w:val="Table"/>
              <w:rPr>
                <w:rFonts w:ascii="Verdana" w:hAnsi="Verdana"/>
                <w:snapToGrid/>
                <w:sz w:val="16"/>
                <w:szCs w:val="16"/>
              </w:rPr>
            </w:pPr>
            <w:r>
              <w:rPr>
                <w:rFonts w:ascii="Verdana" w:hAnsi="Verdana"/>
                <w:snapToGrid/>
                <w:sz w:val="16"/>
                <w:szCs w:val="16"/>
              </w:rPr>
              <w:t>Thema’s waarmee het beleid van toepassing kan worden getypeerd.</w:t>
            </w:r>
          </w:p>
        </w:tc>
      </w:tr>
      <w:tr w:rsidR="0072368F" w:rsidRPr="00CA4D93" w14:paraId="7F7D9B2B" w14:textId="77777777" w:rsidTr="00DF38C1">
        <w:tc>
          <w:tcPr>
            <w:tcW w:w="2123" w:type="dxa"/>
          </w:tcPr>
          <w:p w14:paraId="7F7D9B23" w14:textId="77777777" w:rsidR="0072368F" w:rsidRPr="0072368F" w:rsidRDefault="006937AB" w:rsidP="00542CB5">
            <w:pPr>
              <w:pStyle w:val="Table"/>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72368F" w:rsidRPr="0072368F">
              <w:rPr>
                <w:rFonts w:ascii="Verdana" w:hAnsi="Verdana"/>
                <w:sz w:val="16"/>
                <w:szCs w:val="16"/>
              </w:rPr>
              <w:t>Info</w:t>
            </w:r>
          </w:p>
        </w:tc>
        <w:tc>
          <w:tcPr>
            <w:tcW w:w="566" w:type="dxa"/>
          </w:tcPr>
          <w:p w14:paraId="7F7D9B24" w14:textId="77777777" w:rsidR="0072368F" w:rsidRPr="00F069DA" w:rsidRDefault="0072368F" w:rsidP="0003642E">
            <w:pPr>
              <w:pStyle w:val="Table"/>
              <w:rPr>
                <w:rFonts w:ascii="Verdana" w:hAnsi="Verdana"/>
                <w:sz w:val="16"/>
                <w:szCs w:val="16"/>
              </w:rPr>
            </w:pPr>
            <w:r>
              <w:rPr>
                <w:rFonts w:ascii="Verdana" w:hAnsi="Verdana"/>
                <w:sz w:val="16"/>
                <w:szCs w:val="16"/>
              </w:rPr>
              <w:t>0..*</w:t>
            </w:r>
          </w:p>
        </w:tc>
        <w:tc>
          <w:tcPr>
            <w:tcW w:w="6242" w:type="dxa"/>
          </w:tcPr>
          <w:p w14:paraId="7F7D9B25" w14:textId="77777777" w:rsidR="00542CB5" w:rsidRDefault="00533461" w:rsidP="00542CB5">
            <w:pPr>
              <w:pStyle w:val="Table"/>
              <w:rPr>
                <w:rFonts w:ascii="Verdana" w:hAnsi="Verdana"/>
                <w:sz w:val="16"/>
                <w:szCs w:val="16"/>
              </w:rPr>
            </w:pPr>
            <w:r>
              <w:rPr>
                <w:rFonts w:ascii="Verdana" w:hAnsi="Verdana"/>
                <w:sz w:val="16"/>
                <w:szCs w:val="16"/>
              </w:rPr>
              <w:t>Verwijzing naar tekst.</w:t>
            </w:r>
          </w:p>
          <w:p w14:paraId="7F7D9B26" w14:textId="77777777" w:rsidR="000B7096" w:rsidRDefault="000B7096" w:rsidP="000B7096">
            <w:pPr>
              <w:pStyle w:val="Table"/>
              <w:rPr>
                <w:rFonts w:ascii="Verdana" w:hAnsi="Verdana"/>
                <w:sz w:val="16"/>
                <w:szCs w:val="16"/>
              </w:rPr>
            </w:pPr>
            <w:r>
              <w:rPr>
                <w:rFonts w:ascii="Verdana" w:hAnsi="Verdana"/>
                <w:sz w:val="16"/>
                <w:szCs w:val="16"/>
              </w:rPr>
              <w:t xml:space="preserve">Afhankelijk of als norm ook de </w:t>
            </w:r>
            <w:r w:rsidR="006750FB">
              <w:rPr>
                <w:rFonts w:ascii="Verdana" w:hAnsi="Verdana"/>
                <w:sz w:val="16"/>
                <w:szCs w:val="16"/>
              </w:rPr>
              <w:t>IMROPT</w:t>
            </w:r>
            <w:r>
              <w:rPr>
                <w:rFonts w:ascii="Verdana" w:hAnsi="Verdana"/>
                <w:sz w:val="16"/>
                <w:szCs w:val="16"/>
              </w:rPr>
              <w:t>2012 is toegepast wordt er gebruik gemaakt van objectgerichte tekst of niet-objectgerichte tekst.</w:t>
            </w:r>
          </w:p>
          <w:p w14:paraId="7F7D9B27" w14:textId="77777777" w:rsidR="0072368F" w:rsidRDefault="0072368F" w:rsidP="0003642E">
            <w:pPr>
              <w:pStyle w:val="Table"/>
              <w:rPr>
                <w:rFonts w:ascii="Verdana" w:hAnsi="Verdana"/>
                <w:sz w:val="16"/>
                <w:szCs w:val="16"/>
              </w:rPr>
            </w:pPr>
            <w:r>
              <w:rPr>
                <w:rFonts w:ascii="Verdana" w:hAnsi="Verdana"/>
                <w:sz w:val="16"/>
                <w:szCs w:val="16"/>
              </w:rPr>
              <w:t>TekstReferentieV_PSV: Samengesteld attribuut waarin opgenomen:</w:t>
            </w:r>
          </w:p>
          <w:p w14:paraId="7F7D9B28" w14:textId="77777777" w:rsidR="0072368F" w:rsidRDefault="003B650F" w:rsidP="00063D1F">
            <w:pPr>
              <w:pStyle w:val="Table"/>
              <w:numPr>
                <w:ilvl w:val="0"/>
                <w:numId w:val="46"/>
              </w:numPr>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72368F">
              <w:rPr>
                <w:rFonts w:ascii="Verdana" w:hAnsi="Verdana"/>
                <w:sz w:val="16"/>
                <w:szCs w:val="16"/>
              </w:rPr>
              <w:t xml:space="preserve"> [1]: V</w:t>
            </w:r>
            <w:r w:rsidR="0072368F" w:rsidRPr="00CA4D93">
              <w:rPr>
                <w:rFonts w:ascii="Verdana" w:hAnsi="Verdana"/>
                <w:sz w:val="16"/>
                <w:szCs w:val="16"/>
              </w:rPr>
              <w:t>erwijzing naar de plantekst</w:t>
            </w:r>
            <w:r w:rsidR="0072368F">
              <w:rPr>
                <w:rFonts w:ascii="Verdana" w:hAnsi="Verdana"/>
                <w:sz w:val="16"/>
                <w:szCs w:val="16"/>
              </w:rPr>
              <w:t>.</w:t>
            </w:r>
            <w:r w:rsidR="0072368F" w:rsidRPr="00CA4D93">
              <w:rPr>
                <w:rFonts w:ascii="Verdana" w:hAnsi="Verdana"/>
                <w:sz w:val="16"/>
                <w:szCs w:val="16"/>
              </w:rPr>
              <w:t xml:space="preserve"> </w:t>
            </w:r>
            <w:r w:rsidR="0072368F">
              <w:rPr>
                <w:rFonts w:ascii="Verdana" w:hAnsi="Verdana"/>
                <w:sz w:val="16"/>
                <w:szCs w:val="16"/>
              </w:rPr>
              <w:t>Opgenomen wordt het identificerende gedeelte van een</w:t>
            </w:r>
            <w:r w:rsidR="0072368F" w:rsidRPr="00CA4D93">
              <w:rPr>
                <w:rFonts w:ascii="Verdana" w:hAnsi="Verdana"/>
                <w:sz w:val="16"/>
                <w:szCs w:val="16"/>
              </w:rPr>
              <w:t xml:space="preserve"> (hyper)link</w:t>
            </w:r>
            <w:r w:rsidR="0072368F">
              <w:rPr>
                <w:rFonts w:ascii="Verdana" w:hAnsi="Verdana"/>
                <w:sz w:val="16"/>
                <w:szCs w:val="16"/>
              </w:rPr>
              <w:t xml:space="preserve"> naar een bestand en of locatie daarin</w:t>
            </w:r>
            <w:r w:rsidR="0072368F" w:rsidRPr="00CA4D93">
              <w:rPr>
                <w:rFonts w:ascii="Verdana" w:hAnsi="Verdana"/>
                <w:sz w:val="16"/>
                <w:szCs w:val="16"/>
              </w:rPr>
              <w:t>.</w:t>
            </w:r>
            <w:r w:rsidR="0072368F">
              <w:rPr>
                <w:rFonts w:ascii="Verdana" w:hAnsi="Verdana"/>
                <w:sz w:val="16"/>
                <w:szCs w:val="16"/>
              </w:rPr>
              <w:t xml:space="preserve"> De locatie van het bestand zelf wordt niet opgenomen. De waarde kan als een hyperlink geïmplementeerd worden.</w:t>
            </w:r>
          </w:p>
          <w:p w14:paraId="7F7D9B29" w14:textId="77777777" w:rsidR="0072368F" w:rsidRDefault="0072368F" w:rsidP="00063D1F">
            <w:pPr>
              <w:pStyle w:val="Table"/>
              <w:numPr>
                <w:ilvl w:val="0"/>
                <w:numId w:val="46"/>
              </w:numPr>
              <w:rPr>
                <w:rFonts w:ascii="Verdana" w:hAnsi="Verdana"/>
                <w:sz w:val="16"/>
                <w:szCs w:val="16"/>
              </w:rPr>
            </w:pPr>
            <w:r>
              <w:rPr>
                <w:rFonts w:ascii="Verdana" w:hAnsi="Verdana"/>
                <w:sz w:val="16"/>
                <w:szCs w:val="16"/>
              </w:rPr>
              <w:t>typeTekst [1]: aanduiding van het type tekst waarnaar verwezen wordt. Domein: TeksttypeV_PSV.</w:t>
            </w:r>
          </w:p>
          <w:p w14:paraId="7F7D9B2A" w14:textId="6D38968B" w:rsidR="000F72E3" w:rsidRDefault="000E2532" w:rsidP="000F72E3">
            <w:pPr>
              <w:pStyle w:val="Table"/>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72368F" w:rsidRPr="00CA4D93" w14:paraId="7F7D9B2F" w14:textId="77777777" w:rsidTr="00DF38C1">
        <w:tc>
          <w:tcPr>
            <w:tcW w:w="2123" w:type="dxa"/>
          </w:tcPr>
          <w:p w14:paraId="7F7D9B2C" w14:textId="77777777" w:rsidR="0072368F" w:rsidRPr="0072368F" w:rsidRDefault="0072368F" w:rsidP="0003642E">
            <w:pPr>
              <w:pStyle w:val="Table"/>
              <w:rPr>
                <w:rFonts w:ascii="Verdana" w:hAnsi="Verdana"/>
                <w:sz w:val="16"/>
                <w:szCs w:val="16"/>
              </w:rPr>
            </w:pPr>
          </w:p>
        </w:tc>
        <w:tc>
          <w:tcPr>
            <w:tcW w:w="566" w:type="dxa"/>
          </w:tcPr>
          <w:p w14:paraId="7F7D9B2D" w14:textId="77777777" w:rsidR="0072368F" w:rsidRPr="00D9759F" w:rsidRDefault="0072368F" w:rsidP="0003642E">
            <w:pPr>
              <w:pStyle w:val="Table"/>
              <w:rPr>
                <w:rFonts w:ascii="Verdana" w:hAnsi="Verdana"/>
                <w:sz w:val="16"/>
                <w:szCs w:val="16"/>
              </w:rPr>
            </w:pPr>
          </w:p>
        </w:tc>
        <w:tc>
          <w:tcPr>
            <w:tcW w:w="6242" w:type="dxa"/>
          </w:tcPr>
          <w:p w14:paraId="7F7D9B2E" w14:textId="77777777" w:rsidR="0072368F" w:rsidRPr="00CA4D93" w:rsidRDefault="0072368F" w:rsidP="0003642E">
            <w:pPr>
              <w:pStyle w:val="Table"/>
              <w:rPr>
                <w:rFonts w:ascii="Verdana" w:hAnsi="Verdana"/>
                <w:sz w:val="16"/>
                <w:szCs w:val="16"/>
              </w:rPr>
            </w:pPr>
          </w:p>
        </w:tc>
      </w:tr>
      <w:tr w:rsidR="0072368F" w:rsidRPr="00CA4D93" w14:paraId="7F7D9B37" w14:textId="77777777" w:rsidTr="00DF38C1">
        <w:tc>
          <w:tcPr>
            <w:tcW w:w="2123" w:type="dxa"/>
          </w:tcPr>
          <w:p w14:paraId="7F7D9B30" w14:textId="77777777" w:rsidR="0072368F" w:rsidRPr="0072368F" w:rsidRDefault="0072368F" w:rsidP="0003642E">
            <w:pPr>
              <w:pStyle w:val="Table"/>
              <w:rPr>
                <w:rFonts w:ascii="Verdana" w:hAnsi="Verdana"/>
                <w:sz w:val="16"/>
                <w:szCs w:val="16"/>
              </w:rPr>
            </w:pPr>
            <w:r w:rsidRPr="0072368F">
              <w:rPr>
                <w:rFonts w:ascii="Verdana" w:hAnsi="Verdana"/>
                <w:sz w:val="16"/>
                <w:szCs w:val="16"/>
              </w:rPr>
              <w:t>verwijzingNaarIllustratieInfo</w:t>
            </w:r>
          </w:p>
        </w:tc>
        <w:tc>
          <w:tcPr>
            <w:tcW w:w="566" w:type="dxa"/>
          </w:tcPr>
          <w:p w14:paraId="7F7D9B31" w14:textId="77777777" w:rsidR="0072368F" w:rsidRPr="00D27F8E" w:rsidRDefault="0072368F" w:rsidP="0003642E">
            <w:pPr>
              <w:pStyle w:val="Table"/>
              <w:rPr>
                <w:rFonts w:ascii="Verdana" w:hAnsi="Verdana"/>
                <w:sz w:val="16"/>
                <w:szCs w:val="16"/>
              </w:rPr>
            </w:pPr>
            <w:r>
              <w:rPr>
                <w:rFonts w:ascii="Verdana" w:hAnsi="Verdana"/>
                <w:sz w:val="16"/>
                <w:szCs w:val="16"/>
              </w:rPr>
              <w:t>0..*</w:t>
            </w:r>
          </w:p>
        </w:tc>
        <w:tc>
          <w:tcPr>
            <w:tcW w:w="6242" w:type="dxa"/>
          </w:tcPr>
          <w:p w14:paraId="7F7D9B32" w14:textId="77777777" w:rsidR="0072368F" w:rsidRDefault="0072368F" w:rsidP="0003642E">
            <w:pPr>
              <w:pStyle w:val="Table"/>
              <w:rPr>
                <w:rFonts w:ascii="Verdana" w:hAnsi="Verdana"/>
                <w:sz w:val="16"/>
                <w:szCs w:val="16"/>
              </w:rPr>
            </w:pPr>
            <w:r>
              <w:rPr>
                <w:rFonts w:ascii="Verdana" w:hAnsi="Verdana"/>
                <w:sz w:val="16"/>
                <w:szCs w:val="16"/>
              </w:rPr>
              <w:t>IllustratieReferentie_PSV: Samengesteld attribuut bestaande uit de attributen:</w:t>
            </w:r>
          </w:p>
          <w:p w14:paraId="7F7D9B33" w14:textId="77777777" w:rsidR="0072368F" w:rsidRDefault="0072368F" w:rsidP="00063D1F">
            <w:pPr>
              <w:pStyle w:val="Table"/>
              <w:numPr>
                <w:ilvl w:val="0"/>
                <w:numId w:val="34"/>
              </w:numPr>
              <w:rPr>
                <w:rFonts w:ascii="Verdana" w:hAnsi="Verdana"/>
                <w:sz w:val="16"/>
                <w:szCs w:val="16"/>
              </w:rPr>
            </w:pPr>
            <w:r>
              <w:rPr>
                <w:rFonts w:ascii="Verdana" w:hAnsi="Verdana"/>
                <w:sz w:val="16"/>
                <w:szCs w:val="16"/>
              </w:rPr>
              <w:t>verwijzingNaarIllustratie [1]: naam van het bestand dat de illustratie omvat. De waarde kan als een hyperlink geïmplementeerd worden.</w:t>
            </w:r>
          </w:p>
          <w:p w14:paraId="7F7D9B34" w14:textId="77777777" w:rsidR="0072368F" w:rsidRDefault="0072368F" w:rsidP="00063D1F">
            <w:pPr>
              <w:pStyle w:val="Table"/>
              <w:numPr>
                <w:ilvl w:val="0"/>
                <w:numId w:val="34"/>
              </w:numPr>
              <w:rPr>
                <w:rFonts w:ascii="Verdana" w:hAnsi="Verdana"/>
                <w:sz w:val="16"/>
                <w:szCs w:val="16"/>
              </w:rPr>
            </w:pPr>
            <w:r>
              <w:rPr>
                <w:rFonts w:ascii="Verdana" w:hAnsi="Verdana"/>
                <w:sz w:val="16"/>
                <w:szCs w:val="16"/>
              </w:rPr>
              <w:t>typeIllustratie [1]: soort illustratie. Domein: Illustratie.</w:t>
            </w:r>
          </w:p>
          <w:p w14:paraId="7F7D9B35" w14:textId="77777777" w:rsidR="0072368F" w:rsidRDefault="0072368F" w:rsidP="00063D1F">
            <w:pPr>
              <w:pStyle w:val="Table"/>
              <w:numPr>
                <w:ilvl w:val="0"/>
                <w:numId w:val="34"/>
              </w:numPr>
              <w:rPr>
                <w:rFonts w:ascii="Verdana" w:hAnsi="Verdana"/>
                <w:sz w:val="16"/>
                <w:szCs w:val="16"/>
              </w:rPr>
            </w:pPr>
            <w:r>
              <w:rPr>
                <w:rFonts w:ascii="Verdana" w:hAnsi="Verdana"/>
                <w:sz w:val="16"/>
                <w:szCs w:val="16"/>
              </w:rPr>
              <w:t>naamIllustratie [0..1]: naam van de illustratie</w:t>
            </w:r>
          </w:p>
          <w:p w14:paraId="7F7D9B36" w14:textId="77777777" w:rsidR="0072368F" w:rsidRPr="00CA4D93" w:rsidRDefault="0072368F" w:rsidP="00063D1F">
            <w:pPr>
              <w:pStyle w:val="Table"/>
              <w:numPr>
                <w:ilvl w:val="0"/>
                <w:numId w:val="34"/>
              </w:numPr>
              <w:rPr>
                <w:rFonts w:ascii="Verdana" w:hAnsi="Verdana"/>
                <w:sz w:val="16"/>
                <w:szCs w:val="16"/>
              </w:rPr>
            </w:pPr>
            <w:r>
              <w:rPr>
                <w:rFonts w:ascii="Verdana" w:hAnsi="Verdana"/>
                <w:sz w:val="16"/>
                <w:szCs w:val="16"/>
              </w:rPr>
              <w:t>legendanaam [0..1]: naam volgens de legenda van de illustratie waarnaar verwezen wordt.</w:t>
            </w:r>
          </w:p>
        </w:tc>
      </w:tr>
      <w:tr w:rsidR="000075B9" w:rsidRPr="00CA4D93" w14:paraId="7F7D9B3F" w14:textId="77777777" w:rsidTr="00DF38C1">
        <w:tc>
          <w:tcPr>
            <w:tcW w:w="2123" w:type="dxa"/>
          </w:tcPr>
          <w:p w14:paraId="7F7D9B38" w14:textId="77777777" w:rsidR="000075B9" w:rsidRPr="00F763BD" w:rsidRDefault="000075B9" w:rsidP="009E3429">
            <w:pPr>
              <w:pStyle w:val="Table"/>
              <w:rPr>
                <w:rFonts w:ascii="Verdana" w:hAnsi="Verdana"/>
                <w:sz w:val="16"/>
                <w:szCs w:val="16"/>
              </w:rPr>
            </w:pPr>
            <w:r>
              <w:rPr>
                <w:rFonts w:ascii="Verdana" w:hAnsi="Verdana"/>
                <w:sz w:val="16"/>
                <w:szCs w:val="16"/>
              </w:rPr>
              <w:lastRenderedPageBreak/>
              <w:t>cartografieInfo</w:t>
            </w:r>
          </w:p>
        </w:tc>
        <w:tc>
          <w:tcPr>
            <w:tcW w:w="566" w:type="dxa"/>
          </w:tcPr>
          <w:p w14:paraId="7F7D9B39" w14:textId="77777777" w:rsidR="000075B9" w:rsidRDefault="000075B9" w:rsidP="009E3429">
            <w:pPr>
              <w:pStyle w:val="Table"/>
              <w:rPr>
                <w:rFonts w:ascii="Verdana" w:hAnsi="Verdana"/>
                <w:sz w:val="16"/>
                <w:szCs w:val="16"/>
              </w:rPr>
            </w:pPr>
            <w:r>
              <w:rPr>
                <w:rFonts w:ascii="Verdana" w:hAnsi="Verdana"/>
                <w:sz w:val="16"/>
                <w:szCs w:val="16"/>
              </w:rPr>
              <w:t>0..*</w:t>
            </w:r>
          </w:p>
        </w:tc>
        <w:tc>
          <w:tcPr>
            <w:tcW w:w="6242" w:type="dxa"/>
          </w:tcPr>
          <w:p w14:paraId="7F7D9B3A" w14:textId="77777777" w:rsidR="000075B9" w:rsidRDefault="000075B9" w:rsidP="009E3429">
            <w:pPr>
              <w:rPr>
                <w:i/>
              </w:rPr>
            </w:pPr>
            <w:r>
              <w:t>C</w:t>
            </w:r>
            <w:r w:rsidRPr="002754F7">
              <w:t>art</w:t>
            </w:r>
            <w:r>
              <w:t>o</w:t>
            </w:r>
            <w:r w:rsidRPr="002754F7">
              <w:t>grafieInfo</w:t>
            </w:r>
            <w:r>
              <w:t>: Samengesteld attribuut,</w:t>
            </w:r>
            <w:r w:rsidRPr="0044602F">
              <w:t xml:space="preserve"> bestaande uit een combinatie van attributen om </w:t>
            </w:r>
            <w:r>
              <w:t>kaartnummer, kaartnaam en symboolcode</w:t>
            </w:r>
            <w:r w:rsidRPr="0044602F">
              <w:t xml:space="preserve"> op te nemen:</w:t>
            </w:r>
          </w:p>
          <w:p w14:paraId="7F7D9B3B" w14:textId="7FDE5E90" w:rsidR="000075B9" w:rsidRPr="0044602F" w:rsidRDefault="000075B9" w:rsidP="00063D1F">
            <w:pPr>
              <w:pStyle w:val="Table"/>
              <w:widowControl w:val="0"/>
              <w:numPr>
                <w:ilvl w:val="0"/>
                <w:numId w:val="33"/>
              </w:numPr>
              <w:adjustRightInd w:val="0"/>
              <w:textAlignment w:val="baseline"/>
              <w:rPr>
                <w:rFonts w:ascii="Verdana" w:hAnsi="Verdana"/>
                <w:sz w:val="16"/>
                <w:szCs w:val="16"/>
              </w:rPr>
            </w:pPr>
            <w:r>
              <w:rPr>
                <w:rFonts w:ascii="Verdana" w:hAnsi="Verdana"/>
                <w:sz w:val="16"/>
                <w:szCs w:val="16"/>
              </w:rPr>
              <w:t>kaartnummer</w:t>
            </w:r>
            <w:r w:rsidRPr="0044602F">
              <w:rPr>
                <w:rFonts w:ascii="Verdana" w:hAnsi="Verdana"/>
                <w:sz w:val="16"/>
                <w:szCs w:val="16"/>
              </w:rPr>
              <w:t xml:space="preserve"> [1]:</w:t>
            </w:r>
            <w:r>
              <w:rPr>
                <w:rFonts w:ascii="Verdana" w:hAnsi="Verdana"/>
                <w:sz w:val="16"/>
                <w:szCs w:val="16"/>
              </w:rPr>
              <w:t xml:space="preserve"> </w:t>
            </w:r>
            <w:r w:rsidR="00F56543">
              <w:rPr>
                <w:rFonts w:ascii="Verdana" w:hAnsi="Verdana"/>
                <w:sz w:val="16"/>
                <w:szCs w:val="16"/>
              </w:rPr>
              <w:t>het nummer (positief geheel getal) van de kaart waartoe dit object behoort. De hoofdkaart heeft nummer 1 en komt altijd voor.</w:t>
            </w:r>
            <w:r w:rsidR="00CD0F17">
              <w:rPr>
                <w:rFonts w:ascii="Verdana" w:hAnsi="Verdana"/>
                <w:sz w:val="16"/>
                <w:szCs w:val="16"/>
              </w:rPr>
              <w:t xml:space="preserve"> </w:t>
            </w:r>
            <w:r w:rsidR="00F56543" w:rsidRPr="00F56543">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sidR="00F56543" w:rsidRPr="00F56543">
              <w:rPr>
                <w:rFonts w:ascii="Verdana" w:hAnsi="Verdana"/>
                <w:sz w:val="16"/>
                <w:szCs w:val="16"/>
              </w:rPr>
              <w:t>.</w:t>
            </w:r>
          </w:p>
          <w:p w14:paraId="7F7D9B3C" w14:textId="77777777" w:rsidR="000075B9" w:rsidRDefault="000075B9" w:rsidP="00063D1F">
            <w:pPr>
              <w:pStyle w:val="Lijstalinea"/>
              <w:widowControl w:val="0"/>
              <w:numPr>
                <w:ilvl w:val="0"/>
                <w:numId w:val="33"/>
              </w:numPr>
              <w:adjustRightInd w:val="0"/>
              <w:textAlignment w:val="baseline"/>
            </w:pPr>
            <w:r>
              <w:t>kaartnaam</w:t>
            </w:r>
            <w:r w:rsidRPr="0044602F">
              <w:t xml:space="preserve"> [1]: </w:t>
            </w:r>
            <w:r>
              <w:t>naam van de kaart waartoe dit object behoort.</w:t>
            </w:r>
          </w:p>
          <w:p w14:paraId="7F7D9B3D" w14:textId="77777777" w:rsidR="000E2532" w:rsidRDefault="000075B9" w:rsidP="00063D1F">
            <w:pPr>
              <w:pStyle w:val="Lijstalinea"/>
              <w:widowControl w:val="0"/>
              <w:numPr>
                <w:ilvl w:val="0"/>
                <w:numId w:val="33"/>
              </w:numPr>
              <w:adjustRightInd w:val="0"/>
              <w:textAlignment w:val="baseline"/>
            </w:pPr>
            <w:r>
              <w:t>symboolcode [0..1]: code van de gebruikte verbeelding voor weergave van het object</w:t>
            </w:r>
            <w:r w:rsidR="00BC7471">
              <w:t xml:space="preserve"> uit SLD </w:t>
            </w:r>
            <w:r w:rsidR="00EC1E1D">
              <w:t>SymboolCodelijst</w:t>
            </w:r>
            <w:r w:rsidR="00BC7471">
              <w:t xml:space="preserve"> vormvrije plannen</w:t>
            </w:r>
            <w:r>
              <w:t>.</w:t>
            </w:r>
          </w:p>
          <w:p w14:paraId="7F7D9B3E" w14:textId="77777777" w:rsidR="002A1DE6" w:rsidRDefault="000C39BF" w:rsidP="002A1DE6">
            <w:pPr>
              <w:widowControl w:val="0"/>
              <w:adjustRightInd w:val="0"/>
              <w:textAlignment w:val="baseline"/>
            </w:pPr>
            <w:r w:rsidRPr="00485207">
              <w:t xml:space="preserve">Opmerking: kaartnummer en kaartnaam zijn aan elkaar gekoppeld. Een bepaald kaartnummer heeft binnen een plan altijd een zelfde </w:t>
            </w:r>
            <w:r>
              <w:t>kaart</w:t>
            </w:r>
            <w:r w:rsidRPr="00485207">
              <w:t>naam en andersom.</w:t>
            </w:r>
          </w:p>
        </w:tc>
      </w:tr>
      <w:tr w:rsidR="00A6082B" w:rsidRPr="00CA4D93" w14:paraId="7F7D9B41" w14:textId="77777777" w:rsidTr="00DF38C1">
        <w:tc>
          <w:tcPr>
            <w:tcW w:w="8931" w:type="dxa"/>
            <w:gridSpan w:val="3"/>
          </w:tcPr>
          <w:p w14:paraId="7F7D9B40" w14:textId="77777777" w:rsidR="00A6082B" w:rsidRPr="00CA4D93" w:rsidRDefault="00A6082B" w:rsidP="0003642E">
            <w:pPr>
              <w:pStyle w:val="Table"/>
              <w:rPr>
                <w:rFonts w:ascii="Verdana" w:hAnsi="Verdana"/>
                <w:sz w:val="16"/>
                <w:szCs w:val="16"/>
              </w:rPr>
            </w:pPr>
          </w:p>
        </w:tc>
      </w:tr>
      <w:tr w:rsidR="0072368F" w:rsidRPr="00CA4D93" w14:paraId="7F7D9B49" w14:textId="77777777" w:rsidTr="00DF38C1">
        <w:tc>
          <w:tcPr>
            <w:tcW w:w="2123" w:type="dxa"/>
          </w:tcPr>
          <w:p w14:paraId="7F7D9B42" w14:textId="77777777" w:rsidR="0072368F" w:rsidRPr="0072368F" w:rsidRDefault="0072368F" w:rsidP="0003642E">
            <w:pPr>
              <w:pStyle w:val="Table"/>
              <w:rPr>
                <w:rFonts w:ascii="Verdana" w:hAnsi="Verdana"/>
                <w:sz w:val="16"/>
                <w:szCs w:val="16"/>
              </w:rPr>
            </w:pPr>
            <w:r w:rsidRPr="0072368F">
              <w:rPr>
                <w:rFonts w:ascii="Verdana" w:hAnsi="Verdana"/>
                <w:sz w:val="16"/>
                <w:szCs w:val="16"/>
              </w:rPr>
              <w:t>Associaties</w:t>
            </w:r>
          </w:p>
        </w:tc>
        <w:tc>
          <w:tcPr>
            <w:tcW w:w="6808" w:type="dxa"/>
            <w:gridSpan w:val="2"/>
          </w:tcPr>
          <w:p w14:paraId="7F7D9B43" w14:textId="77777777" w:rsidR="0072368F" w:rsidRDefault="0072368F" w:rsidP="00063D1F">
            <w:pPr>
              <w:pStyle w:val="Table"/>
              <w:numPr>
                <w:ilvl w:val="0"/>
                <w:numId w:val="40"/>
              </w:numPr>
              <w:rPr>
                <w:rFonts w:ascii="Verdana" w:hAnsi="Verdana"/>
                <w:sz w:val="16"/>
                <w:szCs w:val="16"/>
              </w:rPr>
            </w:pPr>
            <w:r w:rsidRPr="00CA4D93">
              <w:rPr>
                <w:rFonts w:ascii="Verdana" w:hAnsi="Verdana"/>
                <w:sz w:val="16"/>
                <w:szCs w:val="16"/>
              </w:rPr>
              <w:t>plangebied</w:t>
            </w:r>
            <w:r>
              <w:rPr>
                <w:rFonts w:ascii="Verdana" w:hAnsi="Verdana"/>
                <w:sz w:val="16"/>
                <w:szCs w:val="16"/>
              </w:rPr>
              <w:t xml:space="preserve"> [1]</w:t>
            </w:r>
            <w:r w:rsidRPr="00CA4D93">
              <w:rPr>
                <w:rFonts w:ascii="Verdana" w:hAnsi="Verdana"/>
                <w:sz w:val="16"/>
                <w:szCs w:val="16"/>
              </w:rPr>
              <w:t>:</w:t>
            </w:r>
            <w:r>
              <w:rPr>
                <w:rFonts w:ascii="Verdana" w:hAnsi="Verdana"/>
                <w:sz w:val="16"/>
                <w:szCs w:val="16"/>
              </w:rPr>
              <w:t xml:space="preserve"> </w:t>
            </w:r>
            <w:r w:rsidRPr="00CA4D93">
              <w:rPr>
                <w:rFonts w:ascii="Verdana" w:hAnsi="Verdana"/>
                <w:sz w:val="16"/>
                <w:szCs w:val="16"/>
              </w:rPr>
              <w:t xml:space="preserve">Verwijzing naar (de identificatiecode van) het plangebied waar het </w:t>
            </w:r>
            <w:r>
              <w:rPr>
                <w:rFonts w:ascii="Verdana" w:hAnsi="Verdana"/>
                <w:sz w:val="16"/>
                <w:szCs w:val="16"/>
              </w:rPr>
              <w:t>object Structuurvisieverklaring_P</w:t>
            </w:r>
            <w:r w:rsidRPr="00CA4D93">
              <w:rPr>
                <w:rFonts w:ascii="Verdana" w:hAnsi="Verdana"/>
                <w:sz w:val="16"/>
                <w:szCs w:val="16"/>
              </w:rPr>
              <w:t xml:space="preserve"> onderdeel van uitmaakt.</w:t>
            </w:r>
            <w:r>
              <w:rPr>
                <w:rFonts w:ascii="Verdana" w:hAnsi="Verdana"/>
                <w:sz w:val="16"/>
                <w:szCs w:val="16"/>
              </w:rPr>
              <w:t xml:space="preserve"> In GML als Xlink opgenomen.</w:t>
            </w:r>
          </w:p>
          <w:p w14:paraId="7F7D9B44" w14:textId="77777777" w:rsidR="0072368F" w:rsidRDefault="0072368F" w:rsidP="00063D1F">
            <w:pPr>
              <w:pStyle w:val="Table"/>
              <w:numPr>
                <w:ilvl w:val="0"/>
                <w:numId w:val="24"/>
              </w:numPr>
              <w:tabs>
                <w:tab w:val="clear" w:pos="720"/>
                <w:tab w:val="num" w:pos="335"/>
              </w:tabs>
              <w:ind w:left="335" w:hanging="284"/>
              <w:rPr>
                <w:rFonts w:ascii="Verdana" w:hAnsi="Verdana"/>
                <w:sz w:val="16"/>
                <w:szCs w:val="16"/>
              </w:rPr>
            </w:pPr>
            <w:r>
              <w:rPr>
                <w:rFonts w:ascii="Verdana" w:hAnsi="Verdana"/>
                <w:sz w:val="16"/>
                <w:szCs w:val="16"/>
              </w:rPr>
              <w:t>begrenzing [1..*]: Verwijzing naar een GeometrieStructuurvisieObject_P bestaande uit:</w:t>
            </w:r>
          </w:p>
          <w:p w14:paraId="7F7D9B45" w14:textId="23C4A001" w:rsidR="0072368F" w:rsidRDefault="0072368F" w:rsidP="00063D1F">
            <w:pPr>
              <w:pStyle w:val="Table"/>
              <w:numPr>
                <w:ilvl w:val="0"/>
                <w:numId w:val="39"/>
              </w:numPr>
              <w:rPr>
                <w:rFonts w:ascii="Verdana" w:hAnsi="Verdana"/>
                <w:sz w:val="16"/>
                <w:szCs w:val="16"/>
              </w:rPr>
            </w:pPr>
            <w:r>
              <w:rPr>
                <w:rFonts w:ascii="Verdana" w:hAnsi="Verdana"/>
                <w:sz w:val="16"/>
                <w:szCs w:val="16"/>
              </w:rPr>
              <w:t xml:space="preserve">geometrie [1]: Coördinaten in GML format. </w:t>
            </w:r>
            <w:r w:rsidR="00683463" w:rsidRPr="00BC127A">
              <w:rPr>
                <w:rFonts w:ascii="Verdana" w:hAnsi="Verdana"/>
                <w:sz w:val="16"/>
                <w:szCs w:val="16"/>
              </w:rPr>
              <w:t xml:space="preserve">Domein: PuntLijnVlakMulti. Punt, lijn, vlak of multiversies daarvan. Zie </w:t>
            </w:r>
            <w:hyperlink w:anchor="_Geometrietypen" w:history="1">
              <w:r w:rsidR="000C6E95">
                <w:rPr>
                  <w:rStyle w:val="Hyperlink"/>
                  <w:rFonts w:ascii="Verdana" w:hAnsi="Verdana"/>
                  <w:sz w:val="16"/>
                  <w:szCs w:val="16"/>
                </w:rPr>
                <w:t>hoofdstuk 7</w:t>
              </w:r>
            </w:hyperlink>
            <w:r w:rsidR="00683463" w:rsidRPr="00BC127A">
              <w:rPr>
                <w:rFonts w:ascii="Verdana" w:hAnsi="Verdana"/>
                <w:sz w:val="16"/>
                <w:szCs w:val="16"/>
              </w:rPr>
              <w:t>: Geometrietypen.</w:t>
            </w:r>
          </w:p>
          <w:p w14:paraId="37E0C36D" w14:textId="392E5AD4" w:rsidR="00BD12CA" w:rsidRPr="000E2532" w:rsidRDefault="0072368F" w:rsidP="000E2532">
            <w:pPr>
              <w:pStyle w:val="Table"/>
              <w:numPr>
                <w:ilvl w:val="0"/>
                <w:numId w:val="39"/>
              </w:numPr>
              <w:rPr>
                <w:rFonts w:ascii="Verdana" w:hAnsi="Verdana"/>
                <w:sz w:val="16"/>
                <w:szCs w:val="16"/>
              </w:rPr>
            </w:pPr>
            <w:r>
              <w:rPr>
                <w:rFonts w:ascii="Verdana" w:hAnsi="Verdana"/>
                <w:sz w:val="16"/>
                <w:szCs w:val="16"/>
              </w:rPr>
              <w:t xml:space="preserve">inwinningsschaal [0..1]: </w:t>
            </w:r>
            <w:r w:rsidRPr="00010611">
              <w:rPr>
                <w:rFonts w:ascii="Verdana" w:hAnsi="Verdana"/>
                <w:sz w:val="16"/>
                <w:szCs w:val="16"/>
              </w:rPr>
              <w:t>schaal waarop het object ingewonnen is; schaal van de gebruikte ondergrond.</w:t>
            </w:r>
            <w:r>
              <w:rPr>
                <w:rFonts w:ascii="Verdana" w:hAnsi="Verdana"/>
                <w:sz w:val="16"/>
                <w:szCs w:val="16"/>
              </w:rPr>
              <w:t xml:space="preserve"> Een positief getal in het format XX…. voor een object dat op schaal 1:XX…. ingewonnen is. Alleen opgenomen indien het anders is dan bij object Strucutuurvisieplangebied_P</w:t>
            </w:r>
            <w:r w:rsidR="000E2532">
              <w:rPr>
                <w:rFonts w:ascii="Verdana" w:hAnsi="Verdana"/>
                <w:sz w:val="16"/>
                <w:szCs w:val="16"/>
              </w:rPr>
              <w:t>.</w:t>
            </w:r>
          </w:p>
          <w:p w14:paraId="7F7D9B47" w14:textId="44B608C2" w:rsidR="0072368F" w:rsidRDefault="0072368F" w:rsidP="00063D1F">
            <w:pPr>
              <w:pStyle w:val="Table"/>
              <w:numPr>
                <w:ilvl w:val="0"/>
                <w:numId w:val="39"/>
              </w:numPr>
              <w:rPr>
                <w:rFonts w:ascii="Verdana" w:hAnsi="Verdana"/>
                <w:sz w:val="16"/>
                <w:szCs w:val="16"/>
              </w:rPr>
            </w:pPr>
            <w:r>
              <w:rPr>
                <w:rFonts w:ascii="Verdana" w:hAnsi="Verdana"/>
                <w:sz w:val="16"/>
                <w:szCs w:val="16"/>
              </w:rPr>
              <w:t>idealisatie [1]: aanduiding van de manier waarop de geometrie ruimtelijk geïnterpreteerd moet worden. Domein: Idealisatie_3.</w:t>
            </w:r>
          </w:p>
          <w:p w14:paraId="7F7D9B48" w14:textId="77777777" w:rsidR="0072368F" w:rsidRPr="00CA4D93" w:rsidRDefault="0072368F" w:rsidP="0003642E">
            <w:pPr>
              <w:pStyle w:val="Table"/>
              <w:ind w:left="360"/>
              <w:rPr>
                <w:rFonts w:ascii="Verdana" w:hAnsi="Verdana"/>
                <w:sz w:val="16"/>
                <w:szCs w:val="16"/>
              </w:rPr>
            </w:pPr>
            <w:r>
              <w:rPr>
                <w:rFonts w:ascii="Verdana" w:hAnsi="Verdana"/>
                <w:sz w:val="16"/>
                <w:szCs w:val="16"/>
              </w:rPr>
              <w:t>In GML als Xlink opgenomen.</w:t>
            </w:r>
          </w:p>
        </w:tc>
      </w:tr>
      <w:tr w:rsidR="0072368F" w:rsidRPr="00CA4D93" w14:paraId="7F7D9B4C" w14:textId="77777777" w:rsidTr="00DF38C1">
        <w:trPr>
          <w:trHeight w:val="379"/>
        </w:trPr>
        <w:tc>
          <w:tcPr>
            <w:tcW w:w="2123" w:type="dxa"/>
          </w:tcPr>
          <w:p w14:paraId="7F7D9B4A" w14:textId="77777777" w:rsidR="0072368F" w:rsidRPr="0072368F" w:rsidRDefault="0072368F" w:rsidP="0003642E">
            <w:pPr>
              <w:pStyle w:val="Table"/>
              <w:rPr>
                <w:rFonts w:ascii="Verdana" w:hAnsi="Verdana"/>
                <w:sz w:val="16"/>
                <w:szCs w:val="16"/>
              </w:rPr>
            </w:pPr>
            <w:r w:rsidRPr="0072368F">
              <w:rPr>
                <w:rFonts w:ascii="Verdana" w:hAnsi="Verdana"/>
                <w:sz w:val="16"/>
                <w:szCs w:val="16"/>
              </w:rPr>
              <w:t>Gebruik/voorbeelden</w:t>
            </w:r>
          </w:p>
        </w:tc>
        <w:tc>
          <w:tcPr>
            <w:tcW w:w="6808" w:type="dxa"/>
            <w:gridSpan w:val="2"/>
          </w:tcPr>
          <w:p w14:paraId="7F7D9B4B" w14:textId="77777777" w:rsidR="0072368F" w:rsidRPr="00CA4D93" w:rsidRDefault="0072368F" w:rsidP="0003642E">
            <w:pPr>
              <w:pStyle w:val="Table"/>
              <w:rPr>
                <w:rFonts w:ascii="Verdana" w:hAnsi="Verdana"/>
                <w:sz w:val="16"/>
                <w:szCs w:val="16"/>
              </w:rPr>
            </w:pPr>
          </w:p>
        </w:tc>
      </w:tr>
    </w:tbl>
    <w:p w14:paraId="4900B493" w14:textId="425F48EA" w:rsidR="00BD12CA" w:rsidRDefault="00F30D0A" w:rsidP="00B848DB">
      <w:pPr>
        <w:pStyle w:val="Kop2"/>
      </w:pPr>
      <w:bookmarkStart w:id="59" w:name="_Toc323122814"/>
      <w:r w:rsidRPr="00F30D0A">
        <w:t xml:space="preserve">IMRO voor </w:t>
      </w:r>
      <w:r w:rsidR="00F56F91">
        <w:t>R</w:t>
      </w:r>
      <w:r>
        <w:t>ijks</w:t>
      </w:r>
      <w:r w:rsidRPr="00F30D0A">
        <w:t>structuurvisie</w:t>
      </w:r>
      <w:bookmarkEnd w:id="59"/>
    </w:p>
    <w:p w14:paraId="29C14B7A" w14:textId="77777777" w:rsidR="00A26C1D" w:rsidRDefault="0003642E" w:rsidP="00985A7B">
      <w:r w:rsidRPr="0003642E">
        <w:t>Het instrument structuurvisie wordt gekenmerkt door beleidsmatige tekst over ruimtelijk beleid en kaarten met veelal globale aanduidingen. Dit in tegenstelling tot bestemmingsplannen waarin sprake is van een dwingend karakter vastgelegd in voorschriften en bijbehorende kaarten. Structuurvisies worden opgesteld op gemeentelijk -, provinciaal - en Rijksniveau. Hoewel deze instrumenten in hoge mate wat structuur en invulling betreft gelijk zijn maken de verschillen het noodzakelijk om drie aparte modellen te maken. Voor elk model is ook een aparte praktijkrichtlijn geschreven. In d</w:t>
      </w:r>
      <w:r w:rsidR="005E2485">
        <w:t>eze paragraaf</w:t>
      </w:r>
      <w:r w:rsidRPr="0003642E">
        <w:t xml:space="preserve"> wordt de Rijksstructuurvisie beschreven</w:t>
      </w:r>
      <w:r w:rsidR="00AD6AD5">
        <w:t>.</w:t>
      </w:r>
    </w:p>
    <w:p w14:paraId="11B4C579" w14:textId="784D3C6E" w:rsidR="00A26C1D" w:rsidRDefault="00A26C1D" w:rsidP="00A26C1D"/>
    <w:p w14:paraId="17D0417C" w14:textId="6BE9C4A4" w:rsidR="00333C9A" w:rsidRDefault="00333C9A" w:rsidP="00333C9A">
      <w:r>
        <w:t xml:space="preserve">Hieronder staat het model van IMRO voor </w:t>
      </w:r>
      <w:r w:rsidRPr="00333C9A">
        <w:t>Rijksstructuurvisie</w:t>
      </w:r>
      <w:r>
        <w:t>s.</w:t>
      </w:r>
    </w:p>
    <w:p w14:paraId="0FCD07E4" w14:textId="68C32503" w:rsidR="00333C9A" w:rsidRDefault="00283161" w:rsidP="00283161">
      <w:pPr>
        <w:pStyle w:val="Figuur"/>
      </w:pPr>
      <w:r>
        <w:rPr>
          <w:noProof/>
        </w:rPr>
        <w:lastRenderedPageBreak/>
        <w:drawing>
          <wp:inline distT="0" distB="0" distL="0" distR="0" wp14:anchorId="216FE425" wp14:editId="20A256FB">
            <wp:extent cx="5163271" cy="5496692"/>
            <wp:effectExtent l="0" t="0" r="0" b="0"/>
            <wp:docPr id="795938148" name="Afbeelding 10" descr="Afbeelding met tekst, schermopname, Lettertyp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38148" name="Afbeelding 10" descr="Afbeelding met tekst, schermopname, Lettertype, Rechthoek&#10;&#10;Automatisch gegenereerde beschrijving"/>
                    <pic:cNvPicPr/>
                  </pic:nvPicPr>
                  <pic:blipFill>
                    <a:blip r:embed="rId22">
                      <a:extLst>
                        <a:ext uri="{28A0092B-C50C-407E-A947-70E740481C1C}">
                          <a14:useLocalDpi xmlns:a14="http://schemas.microsoft.com/office/drawing/2010/main" val="0"/>
                        </a:ext>
                      </a:extLst>
                    </a:blip>
                    <a:stretch>
                      <a:fillRect/>
                    </a:stretch>
                  </pic:blipFill>
                  <pic:spPr>
                    <a:xfrm>
                      <a:off x="0" y="0"/>
                      <a:ext cx="5163271" cy="5496692"/>
                    </a:xfrm>
                    <a:prstGeom prst="rect">
                      <a:avLst/>
                    </a:prstGeom>
                  </pic:spPr>
                </pic:pic>
              </a:graphicData>
            </a:graphic>
          </wp:inline>
        </w:drawing>
      </w:r>
    </w:p>
    <w:p w14:paraId="7A1D1EA4" w14:textId="79A7E0DD" w:rsidR="00AD6AD5" w:rsidRDefault="00333C9A" w:rsidP="00283161">
      <w:pPr>
        <w:pStyle w:val="Figuurbijschrift"/>
      </w:pPr>
      <w:r w:rsidRPr="00333C9A">
        <w:t>IMRO voor het beschrijven van een Rijksstructuurvisie</w:t>
      </w:r>
    </w:p>
    <w:p w14:paraId="7F7D9B75" w14:textId="2792757C" w:rsidR="004A2CD6" w:rsidRDefault="00784E6C" w:rsidP="00A6082B">
      <w:pPr>
        <w:spacing w:line="240" w:lineRule="auto"/>
        <w:rPr>
          <w:b/>
        </w:rPr>
      </w:pPr>
      <w:r w:rsidRPr="00784E6C">
        <w:t xml:space="preserve">De verschillende klassen en relaties worden in de volgende </w:t>
      </w:r>
      <w:r w:rsidR="005E2485">
        <w:t>sub</w:t>
      </w:r>
      <w:r w:rsidRPr="00784E6C">
        <w:t xml:space="preserve">paragrafen toegelicht. De domeinwaarden die bij de attributen gelden zijn opgenomen in </w:t>
      </w:r>
      <w:hyperlink w:anchor="_Attribuutwaarden" w:history="1">
        <w:r w:rsidR="000C6E95" w:rsidRPr="000C6E95">
          <w:rPr>
            <w:rStyle w:val="Hyperlink"/>
          </w:rPr>
          <w:t>Hoofdstuk 10</w:t>
        </w:r>
      </w:hyperlink>
      <w:r w:rsidRPr="00784E6C">
        <w:t>.</w:t>
      </w:r>
    </w:p>
    <w:p w14:paraId="7F7D9B76" w14:textId="77777777" w:rsidR="00F56F91" w:rsidRDefault="00F56F91" w:rsidP="00B848DB">
      <w:pPr>
        <w:pStyle w:val="Kop3"/>
      </w:pPr>
      <w:bookmarkStart w:id="60" w:name="_Toc323122815"/>
      <w:r w:rsidRPr="000F784E">
        <w:t>Structuurvisiep</w:t>
      </w:r>
      <w:r>
        <w:t>langebied_R</w:t>
      </w:r>
      <w:bookmarkEnd w:id="60"/>
    </w:p>
    <w:tbl>
      <w:tblPr>
        <w:tblStyle w:val="Rastertabel4"/>
        <w:tblW w:w="8931" w:type="dxa"/>
        <w:tblLayout w:type="fixed"/>
        <w:tblLook w:val="0620" w:firstRow="1" w:lastRow="0" w:firstColumn="0" w:lastColumn="0" w:noHBand="1" w:noVBand="1"/>
      </w:tblPr>
      <w:tblGrid>
        <w:gridCol w:w="2123"/>
        <w:gridCol w:w="566"/>
        <w:gridCol w:w="6242"/>
      </w:tblGrid>
      <w:tr w:rsidR="00B179B8" w:rsidRPr="00CA4D93" w14:paraId="7F7D9B7A"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B78" w14:textId="77777777" w:rsidR="00B179B8" w:rsidRPr="00CA4D93" w:rsidRDefault="00B179B8" w:rsidP="008B40CD">
            <w:pPr>
              <w:pStyle w:val="OpmaakprofielTableArial10ptWit"/>
              <w:rPr>
                <w:rFonts w:ascii="Verdana" w:hAnsi="Verdana"/>
                <w:b w:val="0"/>
                <w:color w:val="auto"/>
                <w:sz w:val="16"/>
                <w:szCs w:val="16"/>
              </w:rPr>
            </w:pPr>
            <w:r w:rsidRPr="00CA4D93">
              <w:rPr>
                <w:rFonts w:ascii="Verdana" w:hAnsi="Verdana"/>
                <w:color w:val="auto"/>
                <w:sz w:val="16"/>
                <w:szCs w:val="16"/>
              </w:rPr>
              <w:t>Klasse</w:t>
            </w:r>
          </w:p>
        </w:tc>
        <w:tc>
          <w:tcPr>
            <w:tcW w:w="6808" w:type="dxa"/>
            <w:gridSpan w:val="2"/>
          </w:tcPr>
          <w:p w14:paraId="7F7D9B79" w14:textId="77777777" w:rsidR="00B179B8" w:rsidRPr="00CA4D93" w:rsidRDefault="00B179B8" w:rsidP="008B40CD">
            <w:pPr>
              <w:pStyle w:val="OpmaakprofielTableArial10ptWit"/>
              <w:rPr>
                <w:rFonts w:ascii="Verdana" w:hAnsi="Verdana"/>
                <w:b w:val="0"/>
                <w:color w:val="auto"/>
                <w:sz w:val="16"/>
                <w:szCs w:val="16"/>
              </w:rPr>
            </w:pPr>
            <w:r>
              <w:rPr>
                <w:rFonts w:ascii="Verdana" w:hAnsi="Verdana" w:cs="Arial"/>
                <w:color w:val="auto"/>
                <w:sz w:val="16"/>
                <w:szCs w:val="16"/>
              </w:rPr>
              <w:t>Structuurvisieplangebied_R</w:t>
            </w:r>
          </w:p>
        </w:tc>
      </w:tr>
      <w:tr w:rsidR="00B179B8" w:rsidRPr="00CA4D93" w14:paraId="7F7D9B7D" w14:textId="77777777" w:rsidTr="00DF38C1">
        <w:tc>
          <w:tcPr>
            <w:tcW w:w="2123" w:type="dxa"/>
          </w:tcPr>
          <w:p w14:paraId="7F7D9B7B" w14:textId="77777777" w:rsidR="00B179B8" w:rsidRPr="00212660" w:rsidRDefault="00B179B8" w:rsidP="008B40CD">
            <w:pPr>
              <w:pStyle w:val="Table"/>
              <w:rPr>
                <w:rFonts w:ascii="Verdana" w:hAnsi="Verdana"/>
                <w:sz w:val="16"/>
                <w:szCs w:val="16"/>
              </w:rPr>
            </w:pPr>
            <w:r w:rsidRPr="00212660">
              <w:rPr>
                <w:rFonts w:ascii="Verdana" w:hAnsi="Verdana"/>
                <w:sz w:val="16"/>
                <w:szCs w:val="16"/>
              </w:rPr>
              <w:t>Definitie</w:t>
            </w:r>
          </w:p>
        </w:tc>
        <w:tc>
          <w:tcPr>
            <w:tcW w:w="6808" w:type="dxa"/>
            <w:gridSpan w:val="2"/>
          </w:tcPr>
          <w:p w14:paraId="7F7D9B7C" w14:textId="77777777" w:rsidR="00B179B8" w:rsidRPr="00CA4D93" w:rsidRDefault="00B179B8" w:rsidP="008B40CD">
            <w:pPr>
              <w:pStyle w:val="Table"/>
              <w:rPr>
                <w:rFonts w:ascii="Verdana" w:hAnsi="Verdana"/>
                <w:sz w:val="16"/>
                <w:szCs w:val="16"/>
                <w:lang w:val="nl-BE"/>
              </w:rPr>
            </w:pPr>
            <w:r w:rsidRPr="00CA4D93">
              <w:rPr>
                <w:rFonts w:ascii="Verdana" w:hAnsi="Verdana"/>
                <w:sz w:val="16"/>
                <w:szCs w:val="16"/>
              </w:rPr>
              <w:t>Gebied, of gebieden, binnen de grenzen van een</w:t>
            </w:r>
            <w:r>
              <w:rPr>
                <w:rFonts w:ascii="Verdana" w:hAnsi="Verdana"/>
                <w:sz w:val="16"/>
                <w:szCs w:val="16"/>
              </w:rPr>
              <w:t xml:space="preserve"> Rijks</w:t>
            </w:r>
            <w:r w:rsidRPr="00CA4D93">
              <w:rPr>
                <w:rFonts w:ascii="Verdana" w:hAnsi="Verdana"/>
                <w:sz w:val="16"/>
                <w:szCs w:val="16"/>
              </w:rPr>
              <w:t>structuurvisie.</w:t>
            </w:r>
          </w:p>
        </w:tc>
      </w:tr>
      <w:tr w:rsidR="00B179B8" w:rsidRPr="00CA4D93" w14:paraId="7F7D9B80" w14:textId="77777777" w:rsidTr="00DF38C1">
        <w:tc>
          <w:tcPr>
            <w:tcW w:w="2123" w:type="dxa"/>
          </w:tcPr>
          <w:p w14:paraId="7F7D9B7E" w14:textId="77777777" w:rsidR="00B179B8" w:rsidRPr="00212660" w:rsidRDefault="00B179B8" w:rsidP="008B40CD">
            <w:pPr>
              <w:pStyle w:val="Table"/>
              <w:rPr>
                <w:rFonts w:ascii="Verdana" w:hAnsi="Verdana"/>
                <w:sz w:val="16"/>
                <w:szCs w:val="16"/>
              </w:rPr>
            </w:pPr>
            <w:r w:rsidRPr="00212660">
              <w:rPr>
                <w:rFonts w:ascii="Verdana" w:hAnsi="Verdana"/>
                <w:sz w:val="16"/>
                <w:szCs w:val="16"/>
              </w:rPr>
              <w:t xml:space="preserve">Herkomst definitie </w:t>
            </w:r>
          </w:p>
        </w:tc>
        <w:tc>
          <w:tcPr>
            <w:tcW w:w="6808" w:type="dxa"/>
            <w:gridSpan w:val="2"/>
          </w:tcPr>
          <w:p w14:paraId="7F7D9B7F" w14:textId="77777777" w:rsidR="00B179B8" w:rsidRPr="00CA4D93" w:rsidRDefault="00B179B8" w:rsidP="008B40CD">
            <w:pPr>
              <w:pStyle w:val="Table"/>
              <w:rPr>
                <w:rFonts w:ascii="Verdana" w:hAnsi="Verdana"/>
                <w:sz w:val="16"/>
                <w:szCs w:val="16"/>
              </w:rPr>
            </w:pPr>
            <w:r w:rsidRPr="00CA4D93">
              <w:rPr>
                <w:rFonts w:ascii="Verdana" w:hAnsi="Verdana"/>
                <w:sz w:val="16"/>
                <w:szCs w:val="16"/>
              </w:rPr>
              <w:t>IMRO</w:t>
            </w:r>
          </w:p>
        </w:tc>
      </w:tr>
      <w:tr w:rsidR="00B179B8" w:rsidRPr="00CA4D93" w14:paraId="7F7D9B83" w14:textId="77777777" w:rsidTr="00DF38C1">
        <w:tc>
          <w:tcPr>
            <w:tcW w:w="2123" w:type="dxa"/>
          </w:tcPr>
          <w:p w14:paraId="7F7D9B81" w14:textId="77777777" w:rsidR="00B179B8" w:rsidRPr="00212660" w:rsidRDefault="00B179B8" w:rsidP="008B40CD">
            <w:pPr>
              <w:pStyle w:val="Table"/>
              <w:rPr>
                <w:rFonts w:ascii="Verdana" w:hAnsi="Verdana"/>
                <w:sz w:val="16"/>
                <w:szCs w:val="16"/>
              </w:rPr>
            </w:pPr>
            <w:r w:rsidRPr="00212660">
              <w:rPr>
                <w:rFonts w:ascii="Verdana" w:hAnsi="Verdana"/>
                <w:sz w:val="16"/>
                <w:szCs w:val="16"/>
              </w:rPr>
              <w:t>Inwinningsregels</w:t>
            </w:r>
          </w:p>
        </w:tc>
        <w:tc>
          <w:tcPr>
            <w:tcW w:w="6808" w:type="dxa"/>
            <w:gridSpan w:val="2"/>
          </w:tcPr>
          <w:p w14:paraId="7F7D9B82" w14:textId="77777777" w:rsidR="00B179B8" w:rsidRPr="00CA4D93" w:rsidRDefault="00B179B8" w:rsidP="008B40CD">
            <w:pPr>
              <w:pStyle w:val="Table"/>
              <w:rPr>
                <w:rFonts w:ascii="Verdana" w:hAnsi="Verdana"/>
                <w:sz w:val="16"/>
                <w:szCs w:val="16"/>
              </w:rPr>
            </w:pPr>
          </w:p>
        </w:tc>
      </w:tr>
      <w:tr w:rsidR="00B179B8" w:rsidRPr="00CA4D93" w14:paraId="7F7D9B86" w14:textId="77777777" w:rsidTr="00DF38C1">
        <w:tc>
          <w:tcPr>
            <w:tcW w:w="2123" w:type="dxa"/>
          </w:tcPr>
          <w:p w14:paraId="7F7D9B84" w14:textId="77777777" w:rsidR="00B179B8" w:rsidRPr="00212660" w:rsidRDefault="00B179B8" w:rsidP="008B40CD">
            <w:pPr>
              <w:pStyle w:val="Table"/>
              <w:rPr>
                <w:rFonts w:ascii="Verdana" w:hAnsi="Verdana"/>
                <w:sz w:val="16"/>
                <w:szCs w:val="16"/>
              </w:rPr>
            </w:pPr>
            <w:r w:rsidRPr="00212660">
              <w:rPr>
                <w:rFonts w:ascii="Verdana" w:hAnsi="Verdana"/>
                <w:sz w:val="16"/>
                <w:szCs w:val="16"/>
              </w:rPr>
              <w:lastRenderedPageBreak/>
              <w:t>Generalisatie</w:t>
            </w:r>
          </w:p>
        </w:tc>
        <w:tc>
          <w:tcPr>
            <w:tcW w:w="6808" w:type="dxa"/>
            <w:gridSpan w:val="2"/>
          </w:tcPr>
          <w:p w14:paraId="7F7D9B85" w14:textId="77777777" w:rsidR="00B179B8" w:rsidRPr="00CA4D93" w:rsidRDefault="00B179B8" w:rsidP="008B40CD">
            <w:pPr>
              <w:pStyle w:val="Table"/>
              <w:rPr>
                <w:rFonts w:ascii="Verdana" w:hAnsi="Verdana"/>
                <w:sz w:val="16"/>
                <w:szCs w:val="16"/>
              </w:rPr>
            </w:pPr>
          </w:p>
        </w:tc>
      </w:tr>
      <w:tr w:rsidR="00B179B8" w:rsidRPr="00CA4D93" w14:paraId="7F7D9B89" w14:textId="77777777" w:rsidTr="00DF38C1">
        <w:tc>
          <w:tcPr>
            <w:tcW w:w="2123" w:type="dxa"/>
          </w:tcPr>
          <w:p w14:paraId="7F7D9B87" w14:textId="77777777" w:rsidR="00B179B8" w:rsidRPr="00212660" w:rsidRDefault="00B179B8" w:rsidP="008B40CD">
            <w:pPr>
              <w:pStyle w:val="Table"/>
              <w:rPr>
                <w:rFonts w:ascii="Verdana" w:hAnsi="Verdana"/>
                <w:sz w:val="16"/>
                <w:szCs w:val="16"/>
              </w:rPr>
            </w:pPr>
            <w:r w:rsidRPr="00212660">
              <w:rPr>
                <w:rFonts w:ascii="Verdana" w:hAnsi="Verdana"/>
                <w:sz w:val="16"/>
                <w:szCs w:val="16"/>
              </w:rPr>
              <w:t>Specialisatie</w:t>
            </w:r>
          </w:p>
        </w:tc>
        <w:tc>
          <w:tcPr>
            <w:tcW w:w="6808" w:type="dxa"/>
            <w:gridSpan w:val="2"/>
          </w:tcPr>
          <w:p w14:paraId="7F7D9B88" w14:textId="77777777" w:rsidR="00B179B8" w:rsidRPr="00CA4D93" w:rsidRDefault="00B179B8" w:rsidP="008B40CD">
            <w:pPr>
              <w:pStyle w:val="Table"/>
              <w:rPr>
                <w:rFonts w:ascii="Verdana" w:hAnsi="Verdana"/>
                <w:sz w:val="16"/>
                <w:szCs w:val="16"/>
              </w:rPr>
            </w:pPr>
            <w:r w:rsidRPr="00CA4D93">
              <w:rPr>
                <w:rFonts w:ascii="Verdana" w:hAnsi="Verdana"/>
                <w:sz w:val="16"/>
                <w:szCs w:val="16"/>
              </w:rPr>
              <w:t>Van Plangebied.</w:t>
            </w:r>
          </w:p>
        </w:tc>
      </w:tr>
      <w:tr w:rsidR="00B179B8" w:rsidRPr="00CA4D93" w14:paraId="7F7D9B8B" w14:textId="77777777" w:rsidTr="00DF38C1">
        <w:trPr>
          <w:trHeight w:val="45"/>
        </w:trPr>
        <w:tc>
          <w:tcPr>
            <w:tcW w:w="8931" w:type="dxa"/>
            <w:gridSpan w:val="3"/>
          </w:tcPr>
          <w:p w14:paraId="7F7D9B8A" w14:textId="77777777" w:rsidR="00B179B8" w:rsidRPr="00212660" w:rsidRDefault="00B179B8" w:rsidP="008B40CD">
            <w:pPr>
              <w:pStyle w:val="Table"/>
              <w:rPr>
                <w:rFonts w:ascii="Verdana" w:hAnsi="Verdana"/>
                <w:i/>
                <w:sz w:val="16"/>
                <w:szCs w:val="16"/>
              </w:rPr>
            </w:pPr>
            <w:r w:rsidRPr="00212660">
              <w:rPr>
                <w:rFonts w:ascii="Verdana" w:hAnsi="Verdana"/>
                <w:sz w:val="16"/>
                <w:szCs w:val="16"/>
              </w:rPr>
              <w:t>Attributen</w:t>
            </w:r>
          </w:p>
        </w:tc>
      </w:tr>
      <w:tr w:rsidR="00B179B8" w:rsidRPr="00CA4D93" w14:paraId="7F7D9B8F" w14:textId="77777777" w:rsidTr="00DF38C1">
        <w:trPr>
          <w:trHeight w:val="45"/>
        </w:trPr>
        <w:tc>
          <w:tcPr>
            <w:tcW w:w="2123" w:type="dxa"/>
          </w:tcPr>
          <w:p w14:paraId="7F7D9B8C" w14:textId="77777777" w:rsidR="00B179B8" w:rsidRPr="00212660" w:rsidRDefault="00B179B8" w:rsidP="008B40CD">
            <w:pPr>
              <w:pStyle w:val="Table"/>
              <w:rPr>
                <w:rFonts w:ascii="Verdana" w:hAnsi="Verdana"/>
                <w:i/>
                <w:sz w:val="16"/>
                <w:szCs w:val="16"/>
              </w:rPr>
            </w:pPr>
            <w:r w:rsidRPr="00212660">
              <w:rPr>
                <w:rFonts w:ascii="Verdana" w:hAnsi="Verdana"/>
                <w:i/>
                <w:sz w:val="16"/>
                <w:szCs w:val="16"/>
              </w:rPr>
              <w:t>Attribuutnaam</w:t>
            </w:r>
          </w:p>
        </w:tc>
        <w:tc>
          <w:tcPr>
            <w:tcW w:w="566" w:type="dxa"/>
          </w:tcPr>
          <w:p w14:paraId="7F7D9B8D" w14:textId="77777777" w:rsidR="00B179B8" w:rsidRPr="00CA4D93" w:rsidRDefault="00B179B8" w:rsidP="008B40CD">
            <w:pPr>
              <w:pStyle w:val="Table"/>
              <w:rPr>
                <w:rFonts w:ascii="Verdana" w:hAnsi="Verdana"/>
                <w:b/>
                <w:i/>
                <w:sz w:val="16"/>
                <w:szCs w:val="16"/>
              </w:rPr>
            </w:pPr>
            <w:r>
              <w:rPr>
                <w:rFonts w:ascii="Verdana" w:hAnsi="Verdana"/>
                <w:b/>
                <w:i/>
                <w:sz w:val="16"/>
                <w:szCs w:val="16"/>
              </w:rPr>
              <w:t>m</w:t>
            </w:r>
          </w:p>
        </w:tc>
        <w:tc>
          <w:tcPr>
            <w:tcW w:w="6242" w:type="dxa"/>
          </w:tcPr>
          <w:p w14:paraId="7F7D9B8E" w14:textId="77777777" w:rsidR="00B179B8" w:rsidRPr="00CA4D93" w:rsidRDefault="00B179B8" w:rsidP="008B40CD">
            <w:pPr>
              <w:pStyle w:val="Table"/>
              <w:rPr>
                <w:rFonts w:ascii="Verdana" w:hAnsi="Verdana"/>
                <w:b/>
                <w:i/>
                <w:sz w:val="16"/>
                <w:szCs w:val="16"/>
              </w:rPr>
            </w:pPr>
            <w:r w:rsidRPr="00CA4D93">
              <w:rPr>
                <w:rFonts w:ascii="Verdana" w:hAnsi="Verdana"/>
                <w:b/>
                <w:i/>
                <w:sz w:val="16"/>
                <w:szCs w:val="16"/>
              </w:rPr>
              <w:t>Toelichting</w:t>
            </w:r>
          </w:p>
        </w:tc>
      </w:tr>
      <w:tr w:rsidR="00B179B8" w:rsidRPr="00CA4D93" w14:paraId="7F7D9B9A" w14:textId="77777777" w:rsidTr="00DF38C1">
        <w:trPr>
          <w:trHeight w:val="45"/>
        </w:trPr>
        <w:tc>
          <w:tcPr>
            <w:tcW w:w="2123" w:type="dxa"/>
          </w:tcPr>
          <w:p w14:paraId="7F7D9B90" w14:textId="77777777" w:rsidR="00B179B8" w:rsidRPr="00212660" w:rsidRDefault="00B179B8" w:rsidP="008B40CD">
            <w:pPr>
              <w:pStyle w:val="Table"/>
              <w:rPr>
                <w:rFonts w:ascii="Verdana" w:hAnsi="Verdana"/>
                <w:sz w:val="16"/>
                <w:szCs w:val="16"/>
              </w:rPr>
            </w:pPr>
            <w:r w:rsidRPr="00212660">
              <w:rPr>
                <w:rFonts w:ascii="Verdana" w:hAnsi="Verdana"/>
                <w:sz w:val="16"/>
                <w:szCs w:val="16"/>
              </w:rPr>
              <w:t>identificatie*</w:t>
            </w:r>
          </w:p>
        </w:tc>
        <w:tc>
          <w:tcPr>
            <w:tcW w:w="566" w:type="dxa"/>
          </w:tcPr>
          <w:p w14:paraId="7F7D9B91" w14:textId="77777777" w:rsidR="00B179B8" w:rsidRPr="00724AD3" w:rsidRDefault="00B179B8" w:rsidP="008B40CD">
            <w:pPr>
              <w:pStyle w:val="Table"/>
              <w:rPr>
                <w:rFonts w:ascii="Verdana" w:hAnsi="Verdana"/>
                <w:sz w:val="14"/>
                <w:szCs w:val="14"/>
              </w:rPr>
            </w:pPr>
          </w:p>
        </w:tc>
        <w:tc>
          <w:tcPr>
            <w:tcW w:w="6242" w:type="dxa"/>
          </w:tcPr>
          <w:p w14:paraId="7F7D9B92" w14:textId="77777777" w:rsidR="002A0C44" w:rsidRDefault="002A0C44" w:rsidP="002A0C44">
            <w:pPr>
              <w:pStyle w:val="Table"/>
              <w:rPr>
                <w:rFonts w:ascii="Verdana" w:hAnsi="Verdana"/>
                <w:sz w:val="16"/>
                <w:szCs w:val="16"/>
              </w:rPr>
            </w:pPr>
            <w:r>
              <w:rPr>
                <w:rFonts w:ascii="Verdana" w:hAnsi="Verdana"/>
                <w:sz w:val="16"/>
                <w:szCs w:val="16"/>
              </w:rPr>
              <w:t>NEN3610ID: Identificatiecode. Een attribuut samengesteld uit:</w:t>
            </w:r>
          </w:p>
          <w:p w14:paraId="7F7D9B93" w14:textId="77777777" w:rsidR="002A0C44" w:rsidRDefault="002A0C44"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B94" w14:textId="77777777" w:rsidR="002A0C44" w:rsidRDefault="002A0C44" w:rsidP="00063D1F">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9B95" w14:textId="77777777" w:rsidR="002A0C44" w:rsidRDefault="002A0C44" w:rsidP="002A0C44">
            <w:pPr>
              <w:pStyle w:val="Table"/>
              <w:rPr>
                <w:rFonts w:ascii="Verdana" w:hAnsi="Verdana"/>
                <w:sz w:val="16"/>
                <w:szCs w:val="16"/>
              </w:rPr>
            </w:pPr>
            <w:r>
              <w:rPr>
                <w:rFonts w:ascii="Verdana" w:hAnsi="Verdana"/>
                <w:sz w:val="16"/>
                <w:szCs w:val="16"/>
              </w:rPr>
              <w:t>Het format is conform de STRI2012. Hiervoor geldt de volgende reguliere expressie.</w:t>
            </w:r>
          </w:p>
          <w:p w14:paraId="7F7D9B96" w14:textId="77777777" w:rsidR="002A0C44" w:rsidRDefault="002A0C44" w:rsidP="002A0C44">
            <w:pPr>
              <w:pStyle w:val="Table"/>
              <w:rPr>
                <w:rFonts w:ascii="Verdana" w:hAnsi="Verdana" w:cs="Arial"/>
                <w:sz w:val="16"/>
                <w:szCs w:val="16"/>
              </w:rPr>
            </w:pPr>
            <w:r>
              <w:rPr>
                <w:rFonts w:ascii="Verdana" w:hAnsi="Verdana" w:cs="Arial"/>
                <w:sz w:val="16"/>
                <w:szCs w:val="16"/>
              </w:rPr>
              <w:t>[0-9]{4}\.[A-Za-z0-9]{1,18}</w:t>
            </w:r>
          </w:p>
          <w:p w14:paraId="7F7D9B97" w14:textId="77777777" w:rsidR="002A0C44" w:rsidRDefault="002A0C44" w:rsidP="00063D1F">
            <w:pPr>
              <w:pStyle w:val="Table"/>
              <w:numPr>
                <w:ilvl w:val="0"/>
                <w:numId w:val="23"/>
              </w:numPr>
              <w:rPr>
                <w:rFonts w:ascii="Verdana" w:hAnsi="Verdana"/>
                <w:sz w:val="16"/>
                <w:szCs w:val="16"/>
              </w:rPr>
            </w:pPr>
            <w:r>
              <w:rPr>
                <w:rFonts w:ascii="Verdana" w:hAnsi="Verdana"/>
                <w:sz w:val="16"/>
                <w:szCs w:val="16"/>
              </w:rPr>
              <w:t xml:space="preserve">versie: [0..1]: </w:t>
            </w:r>
            <w:r w:rsidRPr="00B7176F">
              <w:rPr>
                <w:rFonts w:ascii="Verdana" w:hAnsi="Verdana"/>
                <w:sz w:val="16"/>
                <w:szCs w:val="16"/>
              </w:rPr>
              <w:t xml:space="preserve">versie-aanduiding van </w:t>
            </w:r>
            <w:r>
              <w:rPr>
                <w:rFonts w:ascii="Verdana" w:hAnsi="Verdana"/>
                <w:sz w:val="16"/>
                <w:szCs w:val="16"/>
              </w:rPr>
              <w:t>het plangebied.</w:t>
            </w:r>
          </w:p>
          <w:p w14:paraId="7F7D9B98" w14:textId="2F48D959" w:rsidR="00B179B8" w:rsidRDefault="002A0C44" w:rsidP="008B40CD">
            <w:pPr>
              <w:pStyle w:val="Table"/>
              <w:rPr>
                <w:rFonts w:ascii="Verdana" w:hAnsi="Verdana" w:cs="Arial"/>
                <w:sz w:val="16"/>
                <w:szCs w:val="16"/>
              </w:rPr>
            </w:pPr>
            <w:r>
              <w:rPr>
                <w:rFonts w:ascii="Verdana" w:hAnsi="Verdana"/>
                <w:sz w:val="16"/>
                <w:szCs w:val="16"/>
              </w:rPr>
              <w:t xml:space="preserve">Hiervoor geldt de volgende reguliere expressie </w:t>
            </w:r>
            <w:r>
              <w:rPr>
                <w:rFonts w:ascii="Verdana" w:hAnsi="Verdana" w:cs="Arial"/>
                <w:sz w:val="16"/>
                <w:szCs w:val="16"/>
              </w:rPr>
              <w:t>[A-Za-z0-9]{4}.Toelichting: Uit de waarden van deze</w:t>
            </w:r>
            <w:r w:rsidR="00CD0F17">
              <w:rPr>
                <w:rFonts w:ascii="Verdana" w:hAnsi="Verdana" w:cs="Arial"/>
                <w:sz w:val="16"/>
                <w:szCs w:val="16"/>
              </w:rPr>
              <w:t xml:space="preserve"> </w:t>
            </w:r>
            <w:r>
              <w:rPr>
                <w:rFonts w:ascii="Verdana" w:hAnsi="Verdana" w:cs="Arial"/>
                <w:sz w:val="16"/>
                <w:szCs w:val="16"/>
              </w:rPr>
              <w:t>attributen wordt de bestandsnaam van het plan opgebouwd conform STRI2012:</w:t>
            </w:r>
            <w:r>
              <w:rPr>
                <w:rFonts w:ascii="Verdana" w:hAnsi="Verdana" w:cs="Arial"/>
                <w:sz w:val="16"/>
                <w:szCs w:val="16"/>
              </w:rPr>
              <w:br/>
              <w:t>namespace.lokaalID-versie.</w:t>
            </w:r>
          </w:p>
          <w:p w14:paraId="7F7D9B99" w14:textId="67D78A5E" w:rsidR="000E2532" w:rsidRPr="00CA4D93" w:rsidRDefault="000E2532" w:rsidP="008B40CD">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B179B8" w:rsidRPr="00CA4D93" w14:paraId="7F7D9B9E" w14:textId="77777777" w:rsidTr="00DF38C1">
        <w:trPr>
          <w:trHeight w:val="45"/>
        </w:trPr>
        <w:tc>
          <w:tcPr>
            <w:tcW w:w="2123" w:type="dxa"/>
          </w:tcPr>
          <w:p w14:paraId="7F7D9B9B" w14:textId="77777777" w:rsidR="00B179B8" w:rsidRPr="00212660" w:rsidRDefault="00B179B8" w:rsidP="008B40CD">
            <w:pPr>
              <w:pStyle w:val="Table"/>
              <w:rPr>
                <w:rFonts w:ascii="Verdana" w:hAnsi="Verdana"/>
                <w:sz w:val="16"/>
                <w:szCs w:val="16"/>
              </w:rPr>
            </w:pPr>
            <w:r w:rsidRPr="00212660">
              <w:rPr>
                <w:rFonts w:ascii="Verdana" w:hAnsi="Verdana"/>
                <w:sz w:val="16"/>
                <w:szCs w:val="16"/>
              </w:rPr>
              <w:t>typePlan</w:t>
            </w:r>
          </w:p>
        </w:tc>
        <w:tc>
          <w:tcPr>
            <w:tcW w:w="566" w:type="dxa"/>
          </w:tcPr>
          <w:p w14:paraId="7F7D9B9C" w14:textId="77777777" w:rsidR="00B179B8" w:rsidRPr="00724AD3" w:rsidRDefault="00B179B8" w:rsidP="008B40CD">
            <w:pPr>
              <w:pStyle w:val="Table"/>
              <w:rPr>
                <w:rFonts w:ascii="Verdana" w:hAnsi="Verdana"/>
                <w:sz w:val="14"/>
                <w:szCs w:val="14"/>
              </w:rPr>
            </w:pPr>
            <w:r w:rsidRPr="00724AD3">
              <w:rPr>
                <w:rFonts w:ascii="Verdana" w:hAnsi="Verdana"/>
                <w:sz w:val="14"/>
                <w:szCs w:val="14"/>
              </w:rPr>
              <w:t>1</w:t>
            </w:r>
          </w:p>
        </w:tc>
        <w:tc>
          <w:tcPr>
            <w:tcW w:w="6242" w:type="dxa"/>
          </w:tcPr>
          <w:p w14:paraId="7F7D9B9D" w14:textId="77777777" w:rsidR="00B179B8" w:rsidRPr="00CA4D93" w:rsidRDefault="00B179B8" w:rsidP="008B40CD">
            <w:pPr>
              <w:pStyle w:val="Table"/>
              <w:rPr>
                <w:rFonts w:ascii="Verdana" w:hAnsi="Verdana" w:cs="Arial"/>
                <w:sz w:val="16"/>
                <w:szCs w:val="16"/>
              </w:rPr>
            </w:pPr>
            <w:r w:rsidRPr="006C7CC6">
              <w:rPr>
                <w:rFonts w:ascii="Verdana" w:hAnsi="Verdana"/>
                <w:sz w:val="16"/>
                <w:szCs w:val="16"/>
              </w:rPr>
              <w:t xml:space="preserve">Nadere aanduiding van het type ruimtelijk </w:t>
            </w:r>
            <w:r>
              <w:rPr>
                <w:rFonts w:ascii="Verdana" w:hAnsi="Verdana"/>
                <w:sz w:val="16"/>
                <w:szCs w:val="16"/>
              </w:rPr>
              <w:t>instrument</w:t>
            </w:r>
            <w:r w:rsidRPr="006C7CC6">
              <w:rPr>
                <w:rFonts w:ascii="Verdana" w:hAnsi="Verdana"/>
                <w:sz w:val="16"/>
                <w:szCs w:val="16"/>
              </w:rPr>
              <w:t>.</w:t>
            </w:r>
            <w:r>
              <w:rPr>
                <w:rFonts w:ascii="Verdana" w:hAnsi="Verdana"/>
                <w:sz w:val="16"/>
                <w:szCs w:val="16"/>
              </w:rPr>
              <w:t xml:space="preserve"> Domein: RuimtelijkPlanOfBesluit_SV.</w:t>
            </w:r>
          </w:p>
        </w:tc>
      </w:tr>
      <w:tr w:rsidR="00B179B8" w:rsidRPr="00CA4D93" w14:paraId="7F7D9BA2" w14:textId="77777777" w:rsidTr="00DF38C1">
        <w:trPr>
          <w:trHeight w:val="45"/>
        </w:trPr>
        <w:tc>
          <w:tcPr>
            <w:tcW w:w="2123" w:type="dxa"/>
          </w:tcPr>
          <w:p w14:paraId="7F7D9B9F" w14:textId="77777777" w:rsidR="00B179B8" w:rsidRPr="00212660" w:rsidRDefault="00B179B8" w:rsidP="008B40CD">
            <w:pPr>
              <w:pStyle w:val="Table"/>
              <w:rPr>
                <w:rFonts w:ascii="Verdana" w:hAnsi="Verdana"/>
                <w:sz w:val="16"/>
                <w:szCs w:val="16"/>
              </w:rPr>
            </w:pPr>
            <w:r w:rsidRPr="00212660">
              <w:rPr>
                <w:rFonts w:ascii="Verdana" w:hAnsi="Verdana"/>
                <w:sz w:val="16"/>
                <w:szCs w:val="16"/>
              </w:rPr>
              <w:t>beleidsmatigVerantwoordelijkeOverheid</w:t>
            </w:r>
          </w:p>
        </w:tc>
        <w:tc>
          <w:tcPr>
            <w:tcW w:w="566" w:type="dxa"/>
          </w:tcPr>
          <w:p w14:paraId="7F7D9BA0" w14:textId="77777777" w:rsidR="00B179B8" w:rsidRPr="00724AD3" w:rsidRDefault="00B179B8" w:rsidP="008B40CD">
            <w:pPr>
              <w:pStyle w:val="Table"/>
              <w:rPr>
                <w:rFonts w:ascii="Verdana" w:hAnsi="Verdana"/>
                <w:sz w:val="14"/>
                <w:szCs w:val="14"/>
              </w:rPr>
            </w:pPr>
            <w:r w:rsidRPr="00724AD3">
              <w:rPr>
                <w:rFonts w:ascii="Verdana" w:hAnsi="Verdana"/>
                <w:sz w:val="14"/>
                <w:szCs w:val="14"/>
              </w:rPr>
              <w:t>1</w:t>
            </w:r>
          </w:p>
        </w:tc>
        <w:tc>
          <w:tcPr>
            <w:tcW w:w="6242" w:type="dxa"/>
          </w:tcPr>
          <w:p w14:paraId="7F7D9BA1" w14:textId="77777777" w:rsidR="00B179B8" w:rsidRDefault="00B179B8" w:rsidP="008B40CD">
            <w:pPr>
              <w:pStyle w:val="Table"/>
              <w:rPr>
                <w:rFonts w:ascii="Verdana" w:hAnsi="Verdana"/>
                <w:sz w:val="16"/>
                <w:szCs w:val="16"/>
              </w:rPr>
            </w:pPr>
            <w:r>
              <w:rPr>
                <w:rFonts w:ascii="Verdana" w:hAnsi="Verdana"/>
                <w:sz w:val="16"/>
                <w:szCs w:val="16"/>
              </w:rPr>
              <w:t>Overheid die beleidsmatig verantwoordelijk is voor het ruimtelijk instrument. Domein: Overheden_R.</w:t>
            </w:r>
          </w:p>
        </w:tc>
      </w:tr>
      <w:tr w:rsidR="00B179B8" w:rsidRPr="00CA4D93" w14:paraId="7F7D9BA6" w14:textId="77777777" w:rsidTr="00DF38C1">
        <w:trPr>
          <w:trHeight w:val="45"/>
        </w:trPr>
        <w:tc>
          <w:tcPr>
            <w:tcW w:w="2123" w:type="dxa"/>
          </w:tcPr>
          <w:p w14:paraId="7F7D9BA3" w14:textId="77777777" w:rsidR="00B179B8" w:rsidRPr="00212660" w:rsidRDefault="00B179B8" w:rsidP="008B40CD">
            <w:pPr>
              <w:pStyle w:val="Table"/>
              <w:rPr>
                <w:rFonts w:ascii="Verdana" w:hAnsi="Verdana"/>
                <w:sz w:val="16"/>
                <w:szCs w:val="16"/>
              </w:rPr>
            </w:pPr>
            <w:r w:rsidRPr="00212660">
              <w:rPr>
                <w:rFonts w:ascii="Verdana" w:hAnsi="Verdana"/>
                <w:sz w:val="16"/>
                <w:szCs w:val="16"/>
              </w:rPr>
              <w:t>naamOverheid</w:t>
            </w:r>
          </w:p>
        </w:tc>
        <w:tc>
          <w:tcPr>
            <w:tcW w:w="566" w:type="dxa"/>
          </w:tcPr>
          <w:p w14:paraId="7F7D9BA4" w14:textId="77777777" w:rsidR="00B179B8" w:rsidRPr="00724AD3" w:rsidRDefault="00B179B8" w:rsidP="008B40CD">
            <w:pPr>
              <w:pStyle w:val="Table"/>
              <w:rPr>
                <w:rFonts w:ascii="Verdana" w:hAnsi="Verdana"/>
                <w:sz w:val="14"/>
                <w:szCs w:val="14"/>
              </w:rPr>
            </w:pPr>
            <w:r w:rsidRPr="00724AD3">
              <w:rPr>
                <w:rFonts w:ascii="Verdana" w:hAnsi="Verdana"/>
                <w:sz w:val="14"/>
                <w:szCs w:val="14"/>
              </w:rPr>
              <w:t>1</w:t>
            </w:r>
            <w:r w:rsidR="004062D5">
              <w:rPr>
                <w:rFonts w:ascii="Verdana" w:hAnsi="Verdana"/>
                <w:sz w:val="14"/>
                <w:szCs w:val="14"/>
              </w:rPr>
              <w:t>..*</w:t>
            </w:r>
          </w:p>
        </w:tc>
        <w:tc>
          <w:tcPr>
            <w:tcW w:w="6242" w:type="dxa"/>
          </w:tcPr>
          <w:p w14:paraId="7F7D9BA5" w14:textId="77777777" w:rsidR="00B179B8" w:rsidRDefault="00433498" w:rsidP="008B40CD">
            <w:pPr>
              <w:pStyle w:val="Table"/>
              <w:rPr>
                <w:rFonts w:ascii="Verdana" w:hAnsi="Verdana"/>
                <w:sz w:val="16"/>
                <w:szCs w:val="16"/>
              </w:rPr>
            </w:pPr>
            <w:r w:rsidRPr="00433498">
              <w:rPr>
                <w:rFonts w:ascii="Verdana" w:hAnsi="Verdana"/>
                <w:sz w:val="16"/>
                <w:szCs w:val="16"/>
              </w:rPr>
              <w:t xml:space="preserve">Naam van de beleidsmatig verantwoordelijke overheid. Volgens format in de vorm: ministerie … In het geval er meerdere verantwoordelijke ministeries zijn, wordt naamOverheid evenzoveel </w:t>
            </w:r>
            <w:r w:rsidR="004062D5">
              <w:rPr>
                <w:rFonts w:ascii="Verdana" w:hAnsi="Verdana"/>
                <w:sz w:val="16"/>
                <w:szCs w:val="16"/>
              </w:rPr>
              <w:t>maal opgenomen.</w:t>
            </w:r>
          </w:p>
        </w:tc>
      </w:tr>
      <w:tr w:rsidR="00B179B8" w:rsidRPr="00CA4D93" w14:paraId="7F7D9BAA" w14:textId="77777777" w:rsidTr="00DF38C1">
        <w:trPr>
          <w:trHeight w:val="45"/>
        </w:trPr>
        <w:tc>
          <w:tcPr>
            <w:tcW w:w="2123" w:type="dxa"/>
          </w:tcPr>
          <w:p w14:paraId="7F7D9BA7" w14:textId="77777777" w:rsidR="00B179B8" w:rsidRPr="00212660" w:rsidRDefault="00B179B8" w:rsidP="008B40CD">
            <w:pPr>
              <w:pStyle w:val="Table"/>
              <w:rPr>
                <w:rFonts w:ascii="Verdana" w:hAnsi="Verdana"/>
                <w:sz w:val="16"/>
                <w:szCs w:val="16"/>
              </w:rPr>
            </w:pPr>
            <w:r w:rsidRPr="00212660">
              <w:rPr>
                <w:rFonts w:ascii="Verdana" w:hAnsi="Verdana"/>
                <w:sz w:val="16"/>
                <w:szCs w:val="16"/>
              </w:rPr>
              <w:t>overheidsCode</w:t>
            </w:r>
          </w:p>
        </w:tc>
        <w:tc>
          <w:tcPr>
            <w:tcW w:w="566" w:type="dxa"/>
          </w:tcPr>
          <w:p w14:paraId="7F7D9BA8" w14:textId="77777777" w:rsidR="00B179B8" w:rsidRPr="00724AD3" w:rsidRDefault="00B179B8" w:rsidP="008B40CD">
            <w:pPr>
              <w:pStyle w:val="Table"/>
              <w:rPr>
                <w:rFonts w:ascii="Verdana" w:hAnsi="Verdana"/>
                <w:sz w:val="14"/>
                <w:szCs w:val="14"/>
              </w:rPr>
            </w:pPr>
            <w:r w:rsidRPr="00724AD3">
              <w:rPr>
                <w:rFonts w:ascii="Verdana" w:hAnsi="Verdana"/>
                <w:sz w:val="14"/>
                <w:szCs w:val="14"/>
              </w:rPr>
              <w:t>1</w:t>
            </w:r>
          </w:p>
        </w:tc>
        <w:tc>
          <w:tcPr>
            <w:tcW w:w="6242" w:type="dxa"/>
          </w:tcPr>
          <w:p w14:paraId="7F7D9BA9" w14:textId="77777777" w:rsidR="00B179B8" w:rsidRPr="00CA4D93" w:rsidRDefault="00B179B8" w:rsidP="008B40CD">
            <w:pPr>
              <w:pStyle w:val="Table"/>
              <w:rPr>
                <w:rFonts w:ascii="Verdana" w:hAnsi="Verdana"/>
                <w:sz w:val="16"/>
                <w:szCs w:val="16"/>
              </w:rPr>
            </w:pPr>
            <w:r>
              <w:rPr>
                <w:rFonts w:ascii="Verdana" w:hAnsi="Verdana"/>
                <w:sz w:val="16"/>
                <w:szCs w:val="16"/>
              </w:rPr>
              <w:t>CBS-code van de beleidsmatig verantwoordelijke overheid. Bij afwezigheid CBS-code voor het Rijk wordt hier ‘0000’ ingevuld.</w:t>
            </w:r>
          </w:p>
        </w:tc>
      </w:tr>
      <w:tr w:rsidR="00B179B8" w:rsidRPr="00CA4D93" w14:paraId="7F7D9BAE" w14:textId="77777777" w:rsidTr="00DF38C1">
        <w:trPr>
          <w:trHeight w:val="45"/>
        </w:trPr>
        <w:tc>
          <w:tcPr>
            <w:tcW w:w="2123" w:type="dxa"/>
          </w:tcPr>
          <w:p w14:paraId="7F7D9BAB" w14:textId="77777777" w:rsidR="00B179B8" w:rsidRPr="00212660" w:rsidRDefault="00B179B8" w:rsidP="008B40CD">
            <w:pPr>
              <w:pStyle w:val="Table"/>
              <w:rPr>
                <w:rFonts w:ascii="Verdana" w:hAnsi="Verdana"/>
                <w:sz w:val="16"/>
                <w:szCs w:val="16"/>
              </w:rPr>
            </w:pPr>
            <w:r w:rsidRPr="00212660">
              <w:rPr>
                <w:rFonts w:ascii="Verdana" w:hAnsi="Verdana"/>
                <w:sz w:val="16"/>
                <w:szCs w:val="16"/>
              </w:rPr>
              <w:t>naam</w:t>
            </w:r>
          </w:p>
        </w:tc>
        <w:tc>
          <w:tcPr>
            <w:tcW w:w="566" w:type="dxa"/>
          </w:tcPr>
          <w:p w14:paraId="7F7D9BAC" w14:textId="77777777" w:rsidR="00B179B8" w:rsidRPr="00724AD3" w:rsidRDefault="00B179B8" w:rsidP="008B40CD">
            <w:pPr>
              <w:pStyle w:val="Table"/>
              <w:rPr>
                <w:rFonts w:ascii="Verdana" w:hAnsi="Verdana"/>
                <w:sz w:val="14"/>
                <w:szCs w:val="14"/>
              </w:rPr>
            </w:pPr>
            <w:r w:rsidRPr="00724AD3">
              <w:rPr>
                <w:rFonts w:ascii="Verdana" w:hAnsi="Verdana"/>
                <w:sz w:val="14"/>
                <w:szCs w:val="14"/>
              </w:rPr>
              <w:t>1</w:t>
            </w:r>
          </w:p>
        </w:tc>
        <w:tc>
          <w:tcPr>
            <w:tcW w:w="6242" w:type="dxa"/>
          </w:tcPr>
          <w:p w14:paraId="7F7D9BAD" w14:textId="77777777" w:rsidR="00B179B8" w:rsidRPr="00CA4D93" w:rsidRDefault="00B179B8" w:rsidP="009A25D2">
            <w:pPr>
              <w:pStyle w:val="Table"/>
              <w:rPr>
                <w:rFonts w:ascii="Verdana" w:hAnsi="Verdana"/>
                <w:sz w:val="16"/>
                <w:szCs w:val="16"/>
              </w:rPr>
            </w:pPr>
            <w:r w:rsidRPr="00CA4D93">
              <w:rPr>
                <w:rFonts w:ascii="Verdana" w:hAnsi="Verdana"/>
                <w:sz w:val="16"/>
                <w:szCs w:val="16"/>
              </w:rPr>
              <w:t xml:space="preserve">De naam van </w:t>
            </w:r>
            <w:r>
              <w:rPr>
                <w:rFonts w:ascii="Verdana" w:hAnsi="Verdana"/>
                <w:sz w:val="16"/>
                <w:szCs w:val="16"/>
              </w:rPr>
              <w:t xml:space="preserve">de structuurvisie volgens de (aanhaal)titel. </w:t>
            </w:r>
          </w:p>
        </w:tc>
      </w:tr>
      <w:tr w:rsidR="00B179B8" w:rsidRPr="00CA4D93" w14:paraId="7F7D9BB2" w14:textId="77777777" w:rsidTr="00DF38C1">
        <w:trPr>
          <w:trHeight w:val="45"/>
        </w:trPr>
        <w:tc>
          <w:tcPr>
            <w:tcW w:w="2123" w:type="dxa"/>
          </w:tcPr>
          <w:p w14:paraId="7F7D9BAF" w14:textId="77777777" w:rsidR="00B179B8" w:rsidRPr="00212660" w:rsidRDefault="00B179B8" w:rsidP="008B40CD">
            <w:pPr>
              <w:pStyle w:val="Table"/>
              <w:rPr>
                <w:rFonts w:ascii="Verdana" w:hAnsi="Verdana"/>
                <w:sz w:val="16"/>
                <w:szCs w:val="16"/>
              </w:rPr>
            </w:pPr>
            <w:r w:rsidRPr="00212660">
              <w:rPr>
                <w:rFonts w:ascii="Verdana" w:hAnsi="Verdana"/>
                <w:sz w:val="16"/>
                <w:szCs w:val="16"/>
              </w:rPr>
              <w:t>locatieNaam</w:t>
            </w:r>
          </w:p>
        </w:tc>
        <w:tc>
          <w:tcPr>
            <w:tcW w:w="566" w:type="dxa"/>
          </w:tcPr>
          <w:p w14:paraId="7F7D9BB0" w14:textId="77777777" w:rsidR="00B179B8" w:rsidRPr="00724AD3" w:rsidRDefault="00B179B8" w:rsidP="008B40CD">
            <w:pPr>
              <w:pStyle w:val="Table"/>
              <w:rPr>
                <w:rFonts w:ascii="Verdana" w:hAnsi="Verdana"/>
                <w:sz w:val="14"/>
                <w:szCs w:val="14"/>
              </w:rPr>
            </w:pPr>
            <w:r w:rsidRPr="00724AD3">
              <w:rPr>
                <w:rFonts w:ascii="Verdana" w:hAnsi="Verdana"/>
                <w:sz w:val="14"/>
                <w:szCs w:val="14"/>
              </w:rPr>
              <w:t>0..</w:t>
            </w:r>
            <w:r>
              <w:rPr>
                <w:rFonts w:ascii="Verdana" w:hAnsi="Verdana"/>
                <w:sz w:val="14"/>
                <w:szCs w:val="14"/>
              </w:rPr>
              <w:t>*</w:t>
            </w:r>
          </w:p>
        </w:tc>
        <w:tc>
          <w:tcPr>
            <w:tcW w:w="6242" w:type="dxa"/>
          </w:tcPr>
          <w:p w14:paraId="7F7D9BB1" w14:textId="77777777" w:rsidR="00B179B8" w:rsidRPr="00CA4D93" w:rsidRDefault="00B179B8" w:rsidP="008B40CD">
            <w:pPr>
              <w:pStyle w:val="Table"/>
              <w:rPr>
                <w:rFonts w:ascii="Verdana" w:hAnsi="Verdana"/>
                <w:sz w:val="16"/>
                <w:szCs w:val="16"/>
              </w:rPr>
            </w:pPr>
            <w:r>
              <w:rPr>
                <w:rFonts w:ascii="Verdana" w:hAnsi="Verdana"/>
                <w:sz w:val="16"/>
                <w:szCs w:val="16"/>
              </w:rPr>
              <w:t xml:space="preserve">De </w:t>
            </w:r>
            <w:r w:rsidRPr="00CA4D93">
              <w:rPr>
                <w:rFonts w:ascii="Verdana" w:hAnsi="Verdana"/>
                <w:sz w:val="16"/>
                <w:szCs w:val="16"/>
              </w:rPr>
              <w:t>naam van de locatie.</w:t>
            </w:r>
          </w:p>
        </w:tc>
      </w:tr>
      <w:tr w:rsidR="00B179B8" w:rsidRPr="00CA4D93" w14:paraId="7F7D9BB9" w14:textId="77777777" w:rsidTr="00DF38C1">
        <w:trPr>
          <w:trHeight w:val="45"/>
        </w:trPr>
        <w:tc>
          <w:tcPr>
            <w:tcW w:w="2123" w:type="dxa"/>
          </w:tcPr>
          <w:p w14:paraId="7F7D9BB3" w14:textId="77777777" w:rsidR="00B179B8" w:rsidRPr="00212660" w:rsidRDefault="00B179B8" w:rsidP="008B40CD">
            <w:pPr>
              <w:pStyle w:val="Table"/>
              <w:rPr>
                <w:rFonts w:ascii="Verdana" w:hAnsi="Verdana"/>
                <w:sz w:val="16"/>
                <w:szCs w:val="16"/>
              </w:rPr>
            </w:pPr>
            <w:r w:rsidRPr="00212660">
              <w:rPr>
                <w:rFonts w:ascii="Verdana" w:hAnsi="Verdana"/>
                <w:sz w:val="16"/>
                <w:szCs w:val="16"/>
              </w:rPr>
              <w:t>planstatusInfo</w:t>
            </w:r>
          </w:p>
        </w:tc>
        <w:tc>
          <w:tcPr>
            <w:tcW w:w="566" w:type="dxa"/>
          </w:tcPr>
          <w:p w14:paraId="7F7D9BB4" w14:textId="77777777" w:rsidR="00B179B8" w:rsidRPr="00D9759F" w:rsidRDefault="00B179B8" w:rsidP="008B40CD">
            <w:pPr>
              <w:pStyle w:val="Table"/>
              <w:rPr>
                <w:rFonts w:ascii="Verdana" w:hAnsi="Verdana"/>
                <w:sz w:val="16"/>
                <w:szCs w:val="16"/>
              </w:rPr>
            </w:pPr>
            <w:r>
              <w:rPr>
                <w:rFonts w:ascii="Verdana" w:hAnsi="Verdana"/>
                <w:sz w:val="16"/>
                <w:szCs w:val="16"/>
              </w:rPr>
              <w:t>1</w:t>
            </w:r>
          </w:p>
        </w:tc>
        <w:tc>
          <w:tcPr>
            <w:tcW w:w="6242" w:type="dxa"/>
          </w:tcPr>
          <w:p w14:paraId="7F7D9BB5" w14:textId="77777777" w:rsidR="00B179B8" w:rsidRDefault="00B179B8" w:rsidP="008B40CD">
            <w:pPr>
              <w:pStyle w:val="Table"/>
              <w:rPr>
                <w:rFonts w:ascii="Verdana" w:hAnsi="Verdana"/>
                <w:sz w:val="16"/>
                <w:szCs w:val="16"/>
              </w:rPr>
            </w:pPr>
            <w:r>
              <w:rPr>
                <w:rFonts w:ascii="Verdana" w:hAnsi="Verdana"/>
                <w:sz w:val="16"/>
                <w:szCs w:val="16"/>
              </w:rPr>
              <w:t>PlanstatusEnDatum:</w:t>
            </w:r>
          </w:p>
          <w:p w14:paraId="7F7D9BB6" w14:textId="77777777" w:rsidR="00B179B8" w:rsidRDefault="00B179B8" w:rsidP="008B40CD">
            <w:pPr>
              <w:pStyle w:val="Table"/>
              <w:rPr>
                <w:rFonts w:ascii="Verdana" w:hAnsi="Verdana"/>
                <w:sz w:val="16"/>
                <w:szCs w:val="16"/>
              </w:rPr>
            </w:pPr>
            <w:r w:rsidRPr="00CA4D93">
              <w:rPr>
                <w:rFonts w:ascii="Verdana" w:hAnsi="Verdana"/>
                <w:sz w:val="16"/>
                <w:szCs w:val="16"/>
              </w:rPr>
              <w:t xml:space="preserve">Een samengesteld attribuut waarbij de status van </w:t>
            </w:r>
            <w:r>
              <w:rPr>
                <w:rFonts w:ascii="Verdana" w:hAnsi="Verdana"/>
                <w:sz w:val="16"/>
                <w:szCs w:val="16"/>
              </w:rPr>
              <w:t xml:space="preserve">de structuurvisie </w:t>
            </w:r>
            <w:r w:rsidRPr="00CA4D93">
              <w:rPr>
                <w:rFonts w:ascii="Verdana" w:hAnsi="Verdana"/>
                <w:sz w:val="16"/>
                <w:szCs w:val="16"/>
              </w:rPr>
              <w:t>en de datum waarop d</w:t>
            </w:r>
            <w:r>
              <w:rPr>
                <w:rFonts w:ascii="Verdana" w:hAnsi="Verdana"/>
                <w:sz w:val="16"/>
                <w:szCs w:val="16"/>
              </w:rPr>
              <w:t>ie is toegekend wordt opgenomen:</w:t>
            </w:r>
          </w:p>
          <w:p w14:paraId="7F7D9BB7" w14:textId="77777777" w:rsidR="00B179B8" w:rsidRDefault="00B179B8" w:rsidP="00063D1F">
            <w:pPr>
              <w:pStyle w:val="Table"/>
              <w:numPr>
                <w:ilvl w:val="0"/>
                <w:numId w:val="23"/>
              </w:numPr>
              <w:rPr>
                <w:rFonts w:ascii="Verdana" w:hAnsi="Verdana"/>
                <w:sz w:val="16"/>
                <w:szCs w:val="16"/>
              </w:rPr>
            </w:pPr>
            <w:r>
              <w:rPr>
                <w:rFonts w:ascii="Verdana" w:hAnsi="Verdana"/>
                <w:sz w:val="16"/>
                <w:szCs w:val="16"/>
              </w:rPr>
              <w:t>Planstatus [1]: aanduiding van de planstatus. Domein: Planstatus.</w:t>
            </w:r>
          </w:p>
          <w:p w14:paraId="7F7D9BB8" w14:textId="77777777" w:rsidR="00B179B8" w:rsidRPr="00724AD3" w:rsidRDefault="00B179B8" w:rsidP="00063D1F">
            <w:pPr>
              <w:pStyle w:val="Table"/>
              <w:numPr>
                <w:ilvl w:val="0"/>
                <w:numId w:val="23"/>
              </w:numPr>
              <w:rPr>
                <w:rFonts w:ascii="Verdana" w:hAnsi="Verdana"/>
                <w:sz w:val="16"/>
                <w:szCs w:val="16"/>
              </w:rPr>
            </w:pPr>
            <w:r>
              <w:rPr>
                <w:rFonts w:ascii="Verdana" w:hAnsi="Verdana"/>
                <w:sz w:val="16"/>
                <w:szCs w:val="16"/>
              </w:rPr>
              <w:t>datum: datum [1]: waarop de planstatus toegekend is. In format jjjj-mm-dd</w:t>
            </w:r>
          </w:p>
        </w:tc>
      </w:tr>
      <w:tr w:rsidR="00B179B8" w:rsidRPr="00CA4D93" w14:paraId="7F7D9BBE" w14:textId="77777777" w:rsidTr="00DF38C1">
        <w:trPr>
          <w:trHeight w:val="45"/>
        </w:trPr>
        <w:tc>
          <w:tcPr>
            <w:tcW w:w="2123" w:type="dxa"/>
          </w:tcPr>
          <w:p w14:paraId="7F7D9BBA" w14:textId="77777777" w:rsidR="00B179B8" w:rsidRPr="00212660" w:rsidRDefault="00B179B8" w:rsidP="008B40CD">
            <w:pPr>
              <w:pStyle w:val="Table"/>
              <w:rPr>
                <w:rFonts w:ascii="Verdana" w:hAnsi="Verdana"/>
                <w:sz w:val="16"/>
                <w:szCs w:val="16"/>
              </w:rPr>
            </w:pPr>
            <w:r w:rsidRPr="00212660">
              <w:rPr>
                <w:rFonts w:ascii="Verdana" w:hAnsi="Verdana"/>
                <w:sz w:val="16"/>
                <w:szCs w:val="16"/>
              </w:rPr>
              <w:t>besluitnummer</w:t>
            </w:r>
          </w:p>
        </w:tc>
        <w:tc>
          <w:tcPr>
            <w:tcW w:w="566" w:type="dxa"/>
          </w:tcPr>
          <w:p w14:paraId="7F7D9BBB" w14:textId="77777777" w:rsidR="00B179B8" w:rsidRPr="00D9759F" w:rsidRDefault="00B179B8" w:rsidP="008B40CD">
            <w:pPr>
              <w:pStyle w:val="Table"/>
              <w:rPr>
                <w:rFonts w:ascii="Verdana" w:hAnsi="Verdana"/>
                <w:sz w:val="16"/>
                <w:szCs w:val="16"/>
              </w:rPr>
            </w:pPr>
            <w:r>
              <w:rPr>
                <w:rFonts w:ascii="Verdana" w:hAnsi="Verdana"/>
                <w:sz w:val="16"/>
                <w:szCs w:val="16"/>
              </w:rPr>
              <w:t>0..1</w:t>
            </w:r>
          </w:p>
        </w:tc>
        <w:tc>
          <w:tcPr>
            <w:tcW w:w="6242" w:type="dxa"/>
          </w:tcPr>
          <w:p w14:paraId="7F7D9BBC" w14:textId="77777777" w:rsidR="00B179B8" w:rsidRDefault="00B179B8" w:rsidP="008B40CD">
            <w:pPr>
              <w:pStyle w:val="Table"/>
              <w:rPr>
                <w:rFonts w:ascii="Verdana" w:hAnsi="Verdana"/>
                <w:sz w:val="16"/>
                <w:szCs w:val="16"/>
              </w:rPr>
            </w:pPr>
            <w:r>
              <w:rPr>
                <w:rFonts w:ascii="Verdana" w:hAnsi="Verdana"/>
                <w:sz w:val="16"/>
                <w:szCs w:val="16"/>
              </w:rPr>
              <w:t>Het nummer van het vaststellingsbesluit. Alleen toegestaan en verplicht bij de planstatus vastgesteld.</w:t>
            </w:r>
          </w:p>
          <w:p w14:paraId="7F7D9BBD" w14:textId="0C5889A2" w:rsidR="000E2532" w:rsidRPr="00CA4D93" w:rsidRDefault="000E2532" w:rsidP="008B40CD">
            <w:pPr>
              <w:pStyle w:val="Table"/>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B179B8" w:rsidRPr="00CA4D93" w14:paraId="7F7D9BC4" w14:textId="77777777" w:rsidTr="00DF38C1">
        <w:trPr>
          <w:trHeight w:val="45"/>
        </w:trPr>
        <w:tc>
          <w:tcPr>
            <w:tcW w:w="2123" w:type="dxa"/>
          </w:tcPr>
          <w:p w14:paraId="7F7D9BBF" w14:textId="77777777" w:rsidR="00B179B8" w:rsidRPr="00212660" w:rsidRDefault="00B179B8" w:rsidP="008B40CD">
            <w:pPr>
              <w:pStyle w:val="Table"/>
              <w:rPr>
                <w:rFonts w:ascii="Verdana" w:hAnsi="Verdana"/>
                <w:sz w:val="16"/>
                <w:szCs w:val="16"/>
              </w:rPr>
            </w:pPr>
            <w:r w:rsidRPr="00212660">
              <w:rPr>
                <w:rFonts w:ascii="Verdana" w:hAnsi="Verdana"/>
                <w:sz w:val="16"/>
                <w:szCs w:val="16"/>
              </w:rPr>
              <w:t>verwijzingNaarVaststellingsbesluit</w:t>
            </w:r>
          </w:p>
        </w:tc>
        <w:tc>
          <w:tcPr>
            <w:tcW w:w="566" w:type="dxa"/>
          </w:tcPr>
          <w:p w14:paraId="7F7D9BC0" w14:textId="77777777" w:rsidR="00B179B8" w:rsidRPr="00D9759F" w:rsidRDefault="00B179B8" w:rsidP="008B40CD">
            <w:pPr>
              <w:pStyle w:val="Table"/>
              <w:rPr>
                <w:rFonts w:ascii="Verdana" w:hAnsi="Verdana"/>
                <w:sz w:val="16"/>
                <w:szCs w:val="16"/>
              </w:rPr>
            </w:pPr>
            <w:r>
              <w:rPr>
                <w:rFonts w:ascii="Verdana" w:hAnsi="Verdana"/>
                <w:sz w:val="16"/>
                <w:szCs w:val="16"/>
              </w:rPr>
              <w:t>0..1</w:t>
            </w:r>
          </w:p>
        </w:tc>
        <w:tc>
          <w:tcPr>
            <w:tcW w:w="6242" w:type="dxa"/>
          </w:tcPr>
          <w:p w14:paraId="7F7D9BC1" w14:textId="77777777" w:rsidR="00B179B8" w:rsidRDefault="00B179B8" w:rsidP="008B40CD">
            <w:pPr>
              <w:pStyle w:val="Table"/>
              <w:rPr>
                <w:rFonts w:ascii="Verdana" w:hAnsi="Verdana"/>
                <w:sz w:val="16"/>
                <w:szCs w:val="16"/>
              </w:rPr>
            </w:pPr>
            <w:r>
              <w:rPr>
                <w:rFonts w:ascii="Verdana" w:hAnsi="Verdana"/>
                <w:sz w:val="16"/>
                <w:szCs w:val="16"/>
              </w:rPr>
              <w:t>V</w:t>
            </w:r>
            <w:r w:rsidRPr="00CA4D93">
              <w:rPr>
                <w:rFonts w:ascii="Verdana" w:hAnsi="Verdana"/>
                <w:sz w:val="16"/>
                <w:szCs w:val="16"/>
              </w:rPr>
              <w:t xml:space="preserve">erwijzing naar de </w:t>
            </w:r>
            <w:r>
              <w:rPr>
                <w:rFonts w:ascii="Verdana" w:hAnsi="Verdana"/>
                <w:sz w:val="16"/>
                <w:szCs w:val="16"/>
              </w:rPr>
              <w:t>tekst van het vaststellingsbesluit.</w:t>
            </w:r>
            <w:r w:rsidRPr="00CA4D93">
              <w:rPr>
                <w:rFonts w:ascii="Verdana" w:hAnsi="Verdana"/>
                <w:sz w:val="16"/>
                <w:szCs w:val="16"/>
              </w:rPr>
              <w:t xml:space="preserve"> </w:t>
            </w:r>
            <w:r>
              <w:rPr>
                <w:rFonts w:ascii="Verdana" w:hAnsi="Verdana"/>
                <w:sz w:val="16"/>
                <w:szCs w:val="16"/>
              </w:rPr>
              <w:t>Alleen toegestaan en verplicht bij de planstatus vastgesteld. Opgenomen wordt het identificerende gedeelte van een</w:t>
            </w:r>
            <w:r w:rsidRPr="00CA4D93">
              <w:rPr>
                <w:rFonts w:ascii="Verdana" w:hAnsi="Verdana"/>
                <w:sz w:val="16"/>
                <w:szCs w:val="16"/>
              </w:rPr>
              <w:t xml:space="preserve"> (hyper)link</w:t>
            </w:r>
            <w:r>
              <w:rPr>
                <w:rFonts w:ascii="Verdana" w:hAnsi="Verdana"/>
                <w:sz w:val="16"/>
                <w:szCs w:val="16"/>
              </w:rPr>
              <w:t xml:space="preserve"> naar een bestand en of </w:t>
            </w:r>
            <w:r>
              <w:rPr>
                <w:rFonts w:ascii="Verdana" w:hAnsi="Verdana"/>
                <w:sz w:val="16"/>
                <w:szCs w:val="16"/>
              </w:rPr>
              <w:lastRenderedPageBreak/>
              <w:t>locatie daarin</w:t>
            </w:r>
            <w:r w:rsidRPr="00CA4D93">
              <w:rPr>
                <w:rFonts w:ascii="Verdana" w:hAnsi="Verdana"/>
                <w:sz w:val="16"/>
                <w:szCs w:val="16"/>
              </w:rPr>
              <w:t>.</w:t>
            </w:r>
            <w:r>
              <w:rPr>
                <w:rFonts w:ascii="Verdana" w:hAnsi="Verdana"/>
                <w:sz w:val="16"/>
                <w:szCs w:val="16"/>
              </w:rPr>
              <w:t xml:space="preserve"> De locatie van het bestand zelf wordt niet opgenomen.</w:t>
            </w:r>
          </w:p>
          <w:p w14:paraId="7F7D9BC2" w14:textId="77777777" w:rsidR="00B179B8" w:rsidRDefault="00B179B8" w:rsidP="008B40CD">
            <w:pPr>
              <w:pStyle w:val="Table"/>
              <w:rPr>
                <w:rFonts w:ascii="Verdana" w:hAnsi="Verdana"/>
                <w:sz w:val="16"/>
                <w:szCs w:val="16"/>
              </w:rPr>
            </w:pPr>
            <w:r>
              <w:rPr>
                <w:rFonts w:ascii="Verdana" w:hAnsi="Verdana"/>
                <w:sz w:val="16"/>
                <w:szCs w:val="16"/>
              </w:rPr>
              <w:t>De waarde kan als een hyperlink geïmplementeerd worden.</w:t>
            </w:r>
          </w:p>
          <w:p w14:paraId="7F7D9BC3" w14:textId="109FCBB6" w:rsidR="000E2532" w:rsidRPr="00CA4D93" w:rsidRDefault="000E2532" w:rsidP="008B40CD">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B179B8" w:rsidRPr="00CA4D93" w14:paraId="7F7D9BCA" w14:textId="77777777" w:rsidTr="00DF38C1">
        <w:trPr>
          <w:trHeight w:val="45"/>
        </w:trPr>
        <w:tc>
          <w:tcPr>
            <w:tcW w:w="2123" w:type="dxa"/>
          </w:tcPr>
          <w:p w14:paraId="7F7D9BC5" w14:textId="77777777" w:rsidR="00B179B8" w:rsidRPr="00212660" w:rsidRDefault="00B179B8" w:rsidP="008B40CD">
            <w:pPr>
              <w:pStyle w:val="Table"/>
              <w:rPr>
                <w:rFonts w:ascii="Verdana" w:hAnsi="Verdana"/>
                <w:sz w:val="16"/>
                <w:szCs w:val="16"/>
              </w:rPr>
            </w:pPr>
            <w:r w:rsidRPr="00212660">
              <w:rPr>
                <w:rFonts w:ascii="Verdana" w:hAnsi="Verdana"/>
                <w:sz w:val="16"/>
                <w:szCs w:val="16"/>
              </w:rPr>
              <w:lastRenderedPageBreak/>
              <w:t>verwijzingNaarIllustratieInfo</w:t>
            </w:r>
          </w:p>
        </w:tc>
        <w:tc>
          <w:tcPr>
            <w:tcW w:w="566" w:type="dxa"/>
          </w:tcPr>
          <w:p w14:paraId="7F7D9BC6" w14:textId="77777777" w:rsidR="00B179B8" w:rsidRPr="00D27F8E" w:rsidRDefault="00B179B8" w:rsidP="008B40CD">
            <w:pPr>
              <w:pStyle w:val="Table"/>
              <w:rPr>
                <w:rFonts w:ascii="Verdana" w:hAnsi="Verdana"/>
                <w:sz w:val="16"/>
                <w:szCs w:val="16"/>
              </w:rPr>
            </w:pPr>
            <w:r>
              <w:rPr>
                <w:rFonts w:ascii="Verdana" w:hAnsi="Verdana"/>
                <w:sz w:val="16"/>
                <w:szCs w:val="16"/>
              </w:rPr>
              <w:t>0..*</w:t>
            </w:r>
          </w:p>
        </w:tc>
        <w:tc>
          <w:tcPr>
            <w:tcW w:w="6242" w:type="dxa"/>
          </w:tcPr>
          <w:p w14:paraId="7F7D9BC7" w14:textId="77777777" w:rsidR="00B179B8" w:rsidRDefault="00B179B8" w:rsidP="008B40CD">
            <w:pPr>
              <w:pStyle w:val="Table"/>
              <w:rPr>
                <w:rFonts w:ascii="Verdana" w:hAnsi="Verdana"/>
                <w:sz w:val="16"/>
                <w:szCs w:val="16"/>
              </w:rPr>
            </w:pPr>
            <w:r>
              <w:rPr>
                <w:rFonts w:ascii="Verdana" w:hAnsi="Verdana"/>
                <w:sz w:val="16"/>
                <w:szCs w:val="16"/>
              </w:rPr>
              <w:t>IllustratieReferentiePG: Alleen verwijzen naar illustraties op het niveau ‘plangebied’. Samengesteld attribuut bestaande uit de attributen:</w:t>
            </w:r>
          </w:p>
          <w:p w14:paraId="7F7D9BC8" w14:textId="77777777" w:rsidR="00B179B8" w:rsidRDefault="00B179B8" w:rsidP="00063D1F">
            <w:pPr>
              <w:pStyle w:val="Table"/>
              <w:numPr>
                <w:ilvl w:val="0"/>
                <w:numId w:val="34"/>
              </w:numPr>
              <w:rPr>
                <w:rFonts w:ascii="Verdana" w:hAnsi="Verdana"/>
                <w:sz w:val="16"/>
                <w:szCs w:val="16"/>
              </w:rPr>
            </w:pPr>
            <w:r>
              <w:rPr>
                <w:rFonts w:ascii="Verdana" w:hAnsi="Verdana"/>
                <w:sz w:val="16"/>
                <w:szCs w:val="16"/>
              </w:rPr>
              <w:t>verwijzingNaarIllustratie [1]: naam van het bestand dat de illustratie omvat. De waarde kan als een hyperlink geïmplementeerd worden.</w:t>
            </w:r>
          </w:p>
          <w:p w14:paraId="7F7D9BC9" w14:textId="77777777" w:rsidR="00B179B8" w:rsidRPr="00CA4D93" w:rsidRDefault="00B179B8" w:rsidP="00063D1F">
            <w:pPr>
              <w:pStyle w:val="Table"/>
              <w:numPr>
                <w:ilvl w:val="0"/>
                <w:numId w:val="34"/>
              </w:numPr>
              <w:rPr>
                <w:rFonts w:ascii="Verdana" w:hAnsi="Verdana"/>
                <w:sz w:val="16"/>
                <w:szCs w:val="16"/>
              </w:rPr>
            </w:pPr>
            <w:r>
              <w:rPr>
                <w:rFonts w:ascii="Verdana" w:hAnsi="Verdana"/>
                <w:sz w:val="16"/>
                <w:szCs w:val="16"/>
              </w:rPr>
              <w:t>typeIllustratie [1]: soort illustratie. Domein: Illustratie.</w:t>
            </w:r>
          </w:p>
        </w:tc>
      </w:tr>
      <w:tr w:rsidR="00B179B8" w:rsidRPr="00CA4D93" w14:paraId="7F7D9BD4" w14:textId="77777777" w:rsidTr="00DF38C1">
        <w:trPr>
          <w:trHeight w:val="45"/>
        </w:trPr>
        <w:tc>
          <w:tcPr>
            <w:tcW w:w="2123" w:type="dxa"/>
          </w:tcPr>
          <w:p w14:paraId="7F7D9BCB" w14:textId="77777777" w:rsidR="00B179B8" w:rsidRPr="00212660" w:rsidRDefault="003B650F" w:rsidP="008B40CD">
            <w:pPr>
              <w:pStyle w:val="Table"/>
              <w:rPr>
                <w:rFonts w:ascii="Verdana" w:hAnsi="Verdana"/>
                <w:sz w:val="16"/>
                <w:szCs w:val="16"/>
              </w:rPr>
            </w:pPr>
            <w:r>
              <w:rPr>
                <w:rFonts w:ascii="Verdana" w:hAnsi="Verdana"/>
                <w:sz w:val="16"/>
                <w:szCs w:val="16"/>
              </w:rPr>
              <w:t>verwijzingNaar</w:t>
            </w:r>
            <w:r w:rsidR="00BD1E59">
              <w:rPr>
                <w:rFonts w:ascii="Verdana" w:hAnsi="Verdana"/>
                <w:sz w:val="16"/>
                <w:szCs w:val="16"/>
              </w:rPr>
              <w:t>T</w:t>
            </w:r>
            <w:r w:rsidR="00BD1E59" w:rsidRPr="000F72E3">
              <w:rPr>
                <w:rFonts w:ascii="Verdana" w:hAnsi="Verdana"/>
                <w:sz w:val="16"/>
                <w:szCs w:val="16"/>
              </w:rPr>
              <w:t>ek</w:t>
            </w:r>
            <w:r w:rsidR="004135D2" w:rsidRPr="000F72E3">
              <w:rPr>
                <w:rFonts w:ascii="Verdana" w:hAnsi="Verdana"/>
                <w:sz w:val="16"/>
                <w:szCs w:val="16"/>
              </w:rPr>
              <w:t>stI</w:t>
            </w:r>
            <w:r w:rsidR="00B179B8" w:rsidRPr="000F72E3">
              <w:rPr>
                <w:rFonts w:ascii="Verdana" w:hAnsi="Verdana"/>
                <w:sz w:val="16"/>
                <w:szCs w:val="16"/>
              </w:rPr>
              <w:t>n</w:t>
            </w:r>
            <w:r w:rsidR="00B179B8" w:rsidRPr="00212660">
              <w:rPr>
                <w:rFonts w:ascii="Verdana" w:hAnsi="Verdana"/>
                <w:sz w:val="16"/>
                <w:szCs w:val="16"/>
              </w:rPr>
              <w:t>fo</w:t>
            </w:r>
          </w:p>
        </w:tc>
        <w:tc>
          <w:tcPr>
            <w:tcW w:w="566" w:type="dxa"/>
          </w:tcPr>
          <w:p w14:paraId="7F7D9BCC" w14:textId="77777777" w:rsidR="00B179B8" w:rsidRPr="00D9759F" w:rsidRDefault="00B179B8" w:rsidP="004D21FB">
            <w:pPr>
              <w:pStyle w:val="Table"/>
              <w:rPr>
                <w:rFonts w:ascii="Verdana" w:hAnsi="Verdana"/>
                <w:sz w:val="16"/>
                <w:szCs w:val="16"/>
              </w:rPr>
            </w:pPr>
            <w:r>
              <w:rPr>
                <w:rFonts w:ascii="Verdana" w:hAnsi="Verdana"/>
                <w:sz w:val="16"/>
                <w:szCs w:val="16"/>
              </w:rPr>
              <w:t>1..</w:t>
            </w:r>
            <w:r w:rsidR="004D21FB">
              <w:rPr>
                <w:rFonts w:ascii="Verdana" w:hAnsi="Verdana"/>
                <w:sz w:val="16"/>
                <w:szCs w:val="16"/>
              </w:rPr>
              <w:t>3</w:t>
            </w:r>
          </w:p>
        </w:tc>
        <w:tc>
          <w:tcPr>
            <w:tcW w:w="6242" w:type="dxa"/>
          </w:tcPr>
          <w:p w14:paraId="7F7D9BCD" w14:textId="77777777" w:rsidR="003B650F" w:rsidRDefault="00533461" w:rsidP="003B650F">
            <w:pPr>
              <w:pStyle w:val="Table"/>
              <w:rPr>
                <w:rFonts w:ascii="Verdana" w:hAnsi="Verdana"/>
                <w:sz w:val="16"/>
                <w:szCs w:val="16"/>
              </w:rPr>
            </w:pPr>
            <w:r>
              <w:rPr>
                <w:rFonts w:ascii="Verdana" w:hAnsi="Verdana"/>
                <w:sz w:val="16"/>
                <w:szCs w:val="16"/>
              </w:rPr>
              <w:t>Verwijzing naar tekst.</w:t>
            </w:r>
          </w:p>
          <w:p w14:paraId="7F7D9BCE" w14:textId="77777777" w:rsidR="000B7096" w:rsidRDefault="000B7096" w:rsidP="000B7096">
            <w:pPr>
              <w:pStyle w:val="Table"/>
              <w:rPr>
                <w:rFonts w:ascii="Verdana" w:hAnsi="Verdana"/>
                <w:sz w:val="16"/>
                <w:szCs w:val="16"/>
              </w:rPr>
            </w:pPr>
            <w:r>
              <w:rPr>
                <w:rFonts w:ascii="Verdana" w:hAnsi="Verdana"/>
                <w:sz w:val="16"/>
                <w:szCs w:val="16"/>
              </w:rPr>
              <w:t xml:space="preserve">Afhankelijk of als norm ook de </w:t>
            </w:r>
            <w:r w:rsidR="006750FB">
              <w:rPr>
                <w:rFonts w:ascii="Verdana" w:hAnsi="Verdana"/>
                <w:sz w:val="16"/>
                <w:szCs w:val="16"/>
              </w:rPr>
              <w:t>IMROPT</w:t>
            </w:r>
            <w:r>
              <w:rPr>
                <w:rFonts w:ascii="Verdana" w:hAnsi="Verdana"/>
                <w:sz w:val="16"/>
                <w:szCs w:val="16"/>
              </w:rPr>
              <w:t>2012 is toegepast wordt er gebruik gemaakt van objectgerichte tekst of niet-objectgerichte tekst.</w:t>
            </w:r>
          </w:p>
          <w:p w14:paraId="7F7D9BCF" w14:textId="77777777" w:rsidR="00B179B8" w:rsidRDefault="00B179B8" w:rsidP="008B40CD">
            <w:pPr>
              <w:pStyle w:val="Table"/>
              <w:rPr>
                <w:rFonts w:ascii="Verdana" w:hAnsi="Verdana"/>
                <w:sz w:val="16"/>
                <w:szCs w:val="16"/>
              </w:rPr>
            </w:pPr>
            <w:r>
              <w:rPr>
                <w:rFonts w:ascii="Verdana" w:hAnsi="Verdana"/>
                <w:sz w:val="16"/>
                <w:szCs w:val="16"/>
              </w:rPr>
              <w:t>1 verwijzing naar volledige beleidsdocument(en) (verplicht) en max. 1 naar volledige bijlage(n).</w:t>
            </w:r>
          </w:p>
          <w:p w14:paraId="7F7D9BD0" w14:textId="77777777" w:rsidR="00B179B8" w:rsidRDefault="00B179B8" w:rsidP="008B40CD">
            <w:pPr>
              <w:pStyle w:val="Table"/>
              <w:rPr>
                <w:rFonts w:ascii="Verdana" w:hAnsi="Verdana"/>
                <w:sz w:val="16"/>
                <w:szCs w:val="16"/>
              </w:rPr>
            </w:pPr>
            <w:r>
              <w:rPr>
                <w:rFonts w:ascii="Verdana" w:hAnsi="Verdana"/>
                <w:sz w:val="16"/>
                <w:szCs w:val="16"/>
              </w:rPr>
              <w:t>TekstReferentiePG_SV: Samengesteld attribuut waarin opgenomen:</w:t>
            </w:r>
          </w:p>
          <w:p w14:paraId="7F7D9BD1" w14:textId="77777777" w:rsidR="00B179B8" w:rsidRDefault="003B650F" w:rsidP="00063D1F">
            <w:pPr>
              <w:pStyle w:val="Table"/>
              <w:numPr>
                <w:ilvl w:val="0"/>
                <w:numId w:val="38"/>
              </w:numPr>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B179B8">
              <w:rPr>
                <w:rFonts w:ascii="Verdana" w:hAnsi="Verdana"/>
                <w:sz w:val="16"/>
                <w:szCs w:val="16"/>
              </w:rPr>
              <w:t xml:space="preserve"> [1]:</w:t>
            </w:r>
            <w:r w:rsidR="00B179B8">
              <w:rPr>
                <w:szCs w:val="16"/>
              </w:rPr>
              <w:t xml:space="preserve"> </w:t>
            </w:r>
            <w:r w:rsidR="00B179B8">
              <w:rPr>
                <w:rFonts w:ascii="Verdana" w:hAnsi="Verdana"/>
                <w:sz w:val="16"/>
                <w:szCs w:val="16"/>
              </w:rPr>
              <w:t>V</w:t>
            </w:r>
            <w:r w:rsidR="00B179B8" w:rsidRPr="00CA4D93">
              <w:rPr>
                <w:rFonts w:ascii="Verdana" w:hAnsi="Verdana"/>
                <w:sz w:val="16"/>
                <w:szCs w:val="16"/>
              </w:rPr>
              <w:t>erwijzing naar de plantekst</w:t>
            </w:r>
            <w:r w:rsidR="00B179B8">
              <w:rPr>
                <w:rFonts w:ascii="Verdana" w:hAnsi="Verdana"/>
                <w:sz w:val="16"/>
                <w:szCs w:val="16"/>
              </w:rPr>
              <w:t>.</w:t>
            </w:r>
            <w:r w:rsidR="00B179B8" w:rsidRPr="00CA4D93">
              <w:rPr>
                <w:rFonts w:ascii="Verdana" w:hAnsi="Verdana"/>
                <w:sz w:val="16"/>
                <w:szCs w:val="16"/>
              </w:rPr>
              <w:t xml:space="preserve"> </w:t>
            </w:r>
            <w:r w:rsidR="00B179B8">
              <w:rPr>
                <w:rFonts w:ascii="Verdana" w:hAnsi="Verdana"/>
                <w:sz w:val="16"/>
                <w:szCs w:val="16"/>
              </w:rPr>
              <w:t>Opgenomen wordt het identificerende gedeelte van een</w:t>
            </w:r>
            <w:r w:rsidR="00B179B8" w:rsidRPr="00CA4D93">
              <w:rPr>
                <w:rFonts w:ascii="Verdana" w:hAnsi="Verdana"/>
                <w:sz w:val="16"/>
                <w:szCs w:val="16"/>
              </w:rPr>
              <w:t xml:space="preserve"> (hyper)link</w:t>
            </w:r>
            <w:r w:rsidR="00B179B8">
              <w:rPr>
                <w:rFonts w:ascii="Verdana" w:hAnsi="Verdana"/>
                <w:sz w:val="16"/>
                <w:szCs w:val="16"/>
              </w:rPr>
              <w:t xml:space="preserve"> naar een bestand en of locatie daarin</w:t>
            </w:r>
            <w:r w:rsidR="00B179B8" w:rsidRPr="00CA4D93">
              <w:rPr>
                <w:rFonts w:ascii="Verdana" w:hAnsi="Verdana"/>
                <w:sz w:val="16"/>
                <w:szCs w:val="16"/>
              </w:rPr>
              <w:t>.</w:t>
            </w:r>
            <w:r w:rsidR="00B179B8">
              <w:rPr>
                <w:rFonts w:ascii="Verdana" w:hAnsi="Verdana"/>
                <w:sz w:val="16"/>
                <w:szCs w:val="16"/>
              </w:rPr>
              <w:t xml:space="preserve"> De locatie van het bestand zelf wordt niet opgenomen. De waarde kan als een hyperlink geïmplementeerd worden.</w:t>
            </w:r>
          </w:p>
          <w:p w14:paraId="7F7D9BD2" w14:textId="77777777" w:rsidR="00B179B8" w:rsidRDefault="00B179B8" w:rsidP="00063D1F">
            <w:pPr>
              <w:pStyle w:val="Table"/>
              <w:numPr>
                <w:ilvl w:val="0"/>
                <w:numId w:val="38"/>
              </w:numPr>
              <w:rPr>
                <w:rFonts w:ascii="Verdana" w:hAnsi="Verdana"/>
                <w:sz w:val="16"/>
                <w:szCs w:val="16"/>
              </w:rPr>
            </w:pPr>
            <w:r>
              <w:rPr>
                <w:rFonts w:ascii="Verdana" w:hAnsi="Verdana"/>
                <w:sz w:val="16"/>
                <w:szCs w:val="16"/>
              </w:rPr>
              <w:t>typeTekst [1]: aanduiding van het type tekst waarnaar verwezen wordt. Domein: TeksttypePG_SV.</w:t>
            </w:r>
          </w:p>
          <w:p w14:paraId="7F7D9BD3" w14:textId="209A499D" w:rsidR="000F72E3" w:rsidRDefault="000E2532">
            <w:pPr>
              <w:pStyle w:val="Table"/>
              <w:ind w:left="393"/>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B179B8" w:rsidRPr="00CA4D93" w14:paraId="7F7D9BD8" w14:textId="77777777" w:rsidTr="00DF38C1">
        <w:trPr>
          <w:trHeight w:val="45"/>
        </w:trPr>
        <w:tc>
          <w:tcPr>
            <w:tcW w:w="2123" w:type="dxa"/>
          </w:tcPr>
          <w:p w14:paraId="7F7D9BD5" w14:textId="77777777" w:rsidR="00B179B8" w:rsidRPr="00212660" w:rsidRDefault="00B179B8" w:rsidP="008B40CD">
            <w:pPr>
              <w:pStyle w:val="Table"/>
              <w:rPr>
                <w:rFonts w:ascii="Verdana" w:hAnsi="Verdana"/>
                <w:sz w:val="16"/>
                <w:szCs w:val="16"/>
              </w:rPr>
            </w:pPr>
          </w:p>
        </w:tc>
        <w:tc>
          <w:tcPr>
            <w:tcW w:w="566" w:type="dxa"/>
          </w:tcPr>
          <w:p w14:paraId="7F7D9BD6" w14:textId="77777777" w:rsidR="00B179B8" w:rsidRPr="00D9759F" w:rsidRDefault="00B179B8" w:rsidP="008B40CD">
            <w:pPr>
              <w:pStyle w:val="Table"/>
              <w:rPr>
                <w:rFonts w:ascii="Verdana" w:hAnsi="Verdana"/>
                <w:sz w:val="16"/>
                <w:szCs w:val="16"/>
              </w:rPr>
            </w:pPr>
          </w:p>
        </w:tc>
        <w:tc>
          <w:tcPr>
            <w:tcW w:w="6242" w:type="dxa"/>
          </w:tcPr>
          <w:p w14:paraId="7F7D9BD7" w14:textId="77777777" w:rsidR="00B179B8" w:rsidRPr="00CA4D93" w:rsidRDefault="00B179B8" w:rsidP="008B40CD">
            <w:pPr>
              <w:pStyle w:val="Table"/>
              <w:rPr>
                <w:rFonts w:ascii="Verdana" w:hAnsi="Verdana"/>
                <w:sz w:val="16"/>
                <w:szCs w:val="16"/>
              </w:rPr>
            </w:pPr>
          </w:p>
        </w:tc>
      </w:tr>
      <w:tr w:rsidR="00C06175" w:rsidRPr="00CA4D93" w14:paraId="7F7D9BE0" w14:textId="77777777" w:rsidTr="00DF38C1">
        <w:trPr>
          <w:trHeight w:val="45"/>
        </w:trPr>
        <w:tc>
          <w:tcPr>
            <w:tcW w:w="2123" w:type="dxa"/>
          </w:tcPr>
          <w:p w14:paraId="7F7D9BD9" w14:textId="77777777" w:rsidR="00C06175" w:rsidRPr="00212660" w:rsidRDefault="00C06175" w:rsidP="008B40CD">
            <w:pPr>
              <w:pStyle w:val="Table"/>
              <w:rPr>
                <w:rFonts w:ascii="Verdana" w:hAnsi="Verdana"/>
                <w:sz w:val="16"/>
                <w:szCs w:val="16"/>
              </w:rPr>
            </w:pPr>
            <w:r w:rsidRPr="00520D43">
              <w:rPr>
                <w:rFonts w:ascii="Verdana" w:hAnsi="Verdana"/>
                <w:sz w:val="16"/>
                <w:szCs w:val="16"/>
              </w:rPr>
              <w:t>onderg</w:t>
            </w:r>
            <w:r w:rsidRPr="000F72E3">
              <w:rPr>
                <w:rFonts w:ascii="Verdana" w:hAnsi="Verdana"/>
                <w:sz w:val="16"/>
                <w:szCs w:val="16"/>
              </w:rPr>
              <w:t>ro</w:t>
            </w:r>
            <w:r w:rsidR="004135D2" w:rsidRPr="000F72E3">
              <w:rPr>
                <w:rFonts w:ascii="Verdana" w:hAnsi="Verdana"/>
                <w:sz w:val="16"/>
                <w:szCs w:val="16"/>
              </w:rPr>
              <w:t>n</w:t>
            </w:r>
            <w:r w:rsidRPr="000F72E3">
              <w:rPr>
                <w:rFonts w:ascii="Verdana" w:hAnsi="Verdana"/>
                <w:sz w:val="16"/>
                <w:szCs w:val="16"/>
              </w:rPr>
              <w:t>d</w:t>
            </w:r>
            <w:r>
              <w:rPr>
                <w:rFonts w:ascii="Verdana" w:hAnsi="Verdana"/>
                <w:sz w:val="16"/>
                <w:szCs w:val="16"/>
              </w:rPr>
              <w:t>Info</w:t>
            </w:r>
          </w:p>
        </w:tc>
        <w:tc>
          <w:tcPr>
            <w:tcW w:w="566" w:type="dxa"/>
          </w:tcPr>
          <w:p w14:paraId="7F7D9BDA" w14:textId="77777777" w:rsidR="00C06175" w:rsidRDefault="00C06175" w:rsidP="008B40CD">
            <w:pPr>
              <w:pStyle w:val="Table"/>
              <w:rPr>
                <w:rFonts w:ascii="Verdana" w:hAnsi="Verdana"/>
                <w:sz w:val="16"/>
                <w:szCs w:val="16"/>
              </w:rPr>
            </w:pPr>
            <w:r>
              <w:rPr>
                <w:rFonts w:ascii="Verdana" w:hAnsi="Verdana"/>
                <w:sz w:val="16"/>
                <w:szCs w:val="16"/>
              </w:rPr>
              <w:t>1..*</w:t>
            </w:r>
          </w:p>
        </w:tc>
        <w:tc>
          <w:tcPr>
            <w:tcW w:w="6242" w:type="dxa"/>
          </w:tcPr>
          <w:p w14:paraId="7F7D9BDB" w14:textId="77777777" w:rsidR="00C06175" w:rsidRDefault="004E70B9" w:rsidP="00C06175">
            <w:r>
              <w:t>OndergrondReferentie</w:t>
            </w:r>
            <w:r w:rsidR="00C06175">
              <w:t>:</w:t>
            </w:r>
          </w:p>
          <w:p w14:paraId="313FBC1A" w14:textId="5C7D00F0" w:rsidR="00BD12CA" w:rsidRDefault="00C06175" w:rsidP="00C06175">
            <w:r>
              <w:t>Een s</w:t>
            </w:r>
            <w:r w:rsidRPr="00A82859">
              <w:t>amengesteld attribuut</w:t>
            </w:r>
            <w:r>
              <w:t xml:space="preserve"> bestaande uit.</w:t>
            </w:r>
          </w:p>
          <w:p w14:paraId="7F7D9BDD" w14:textId="2404B2D8" w:rsidR="00C06175" w:rsidRDefault="008C161D" w:rsidP="00063D1F">
            <w:pPr>
              <w:pStyle w:val="Lijstalinea"/>
              <w:widowControl w:val="0"/>
              <w:numPr>
                <w:ilvl w:val="0"/>
                <w:numId w:val="53"/>
              </w:numPr>
              <w:adjustRightInd w:val="0"/>
              <w:textAlignment w:val="baseline"/>
            </w:pPr>
            <w:r>
              <w:t xml:space="preserve">ondergrondtypeondergrondtype </w:t>
            </w:r>
            <w:r w:rsidR="00C06175">
              <w:t>[1]:</w:t>
            </w:r>
            <w:r w:rsidR="00CD0F17">
              <w:t xml:space="preserve"> </w:t>
            </w:r>
            <w:r w:rsidR="00C06175">
              <w:t>naam van de ondergrond volgens domein Ondergronden.</w:t>
            </w:r>
          </w:p>
          <w:p w14:paraId="7F7D9BDE" w14:textId="77777777" w:rsidR="00C06175" w:rsidRDefault="008C161D" w:rsidP="00063D1F">
            <w:pPr>
              <w:pStyle w:val="Lijstalinea"/>
              <w:widowControl w:val="0"/>
              <w:numPr>
                <w:ilvl w:val="0"/>
                <w:numId w:val="53"/>
              </w:numPr>
              <w:adjustRightInd w:val="0"/>
              <w:textAlignment w:val="baseline"/>
            </w:pPr>
            <w:r>
              <w:t xml:space="preserve">ondergronddatumondergronddatum </w:t>
            </w:r>
            <w:r w:rsidR="00C06175">
              <w:t>[1]: datum van de gebruikte ondergrond.</w:t>
            </w:r>
          </w:p>
          <w:p w14:paraId="7F7D9BDF" w14:textId="77777777" w:rsidR="00C06175" w:rsidRDefault="00C06175" w:rsidP="008B40CD">
            <w:pPr>
              <w:pStyle w:val="table0"/>
              <w:rPr>
                <w:rFonts w:ascii="Verdana" w:hAnsi="Verdana"/>
                <w:sz w:val="16"/>
                <w:szCs w:val="16"/>
              </w:rPr>
            </w:pPr>
            <w:r>
              <w:t>I</w:t>
            </w:r>
            <w:r w:rsidRPr="00C06175">
              <w:rPr>
                <w:rFonts w:ascii="Verdana" w:hAnsi="Verdana"/>
                <w:snapToGrid w:val="0"/>
                <w:sz w:val="16"/>
                <w:szCs w:val="16"/>
              </w:rPr>
              <w:t xml:space="preserve">ndien geen gebruik is gemaakt van een ondergrond uit het domein Ondergronden wordt </w:t>
            </w:r>
            <w:r w:rsidR="00C140D6" w:rsidRPr="00C140D6">
              <w:rPr>
                <w:rFonts w:ascii="Verdana" w:hAnsi="Verdana"/>
                <w:sz w:val="16"/>
                <w:szCs w:val="16"/>
              </w:rPr>
              <w:t>een eenduidige referentie naar de gebruikte ondergrond(en) gegeven</w:t>
            </w:r>
            <w:r w:rsidRPr="00C06175">
              <w:rPr>
                <w:rFonts w:ascii="Verdana" w:hAnsi="Verdana"/>
                <w:snapToGrid w:val="0"/>
                <w:sz w:val="16"/>
                <w:szCs w:val="16"/>
              </w:rPr>
              <w:t>.</w:t>
            </w:r>
          </w:p>
        </w:tc>
      </w:tr>
      <w:tr w:rsidR="00B179B8" w:rsidRPr="00CA4D93" w14:paraId="7F7D9BE9" w14:textId="77777777" w:rsidTr="00DF38C1">
        <w:trPr>
          <w:trHeight w:val="45"/>
        </w:trPr>
        <w:tc>
          <w:tcPr>
            <w:tcW w:w="2123" w:type="dxa"/>
          </w:tcPr>
          <w:p w14:paraId="7F7D9BE1" w14:textId="77777777" w:rsidR="00B179B8" w:rsidRPr="00212660" w:rsidRDefault="00B179B8" w:rsidP="008B40CD">
            <w:pPr>
              <w:pStyle w:val="Table"/>
              <w:rPr>
                <w:rFonts w:ascii="Verdana" w:hAnsi="Verdana"/>
                <w:sz w:val="16"/>
                <w:szCs w:val="16"/>
              </w:rPr>
            </w:pPr>
            <w:r w:rsidRPr="00212660">
              <w:rPr>
                <w:rFonts w:ascii="Verdana" w:hAnsi="Verdana"/>
                <w:sz w:val="16"/>
                <w:szCs w:val="16"/>
              </w:rPr>
              <w:t>verwijzingNaarExternPlanInfo</w:t>
            </w:r>
          </w:p>
        </w:tc>
        <w:tc>
          <w:tcPr>
            <w:tcW w:w="566" w:type="dxa"/>
          </w:tcPr>
          <w:p w14:paraId="7F7D9BE2" w14:textId="77777777" w:rsidR="00B179B8" w:rsidRPr="00D9759F" w:rsidRDefault="00B179B8" w:rsidP="008B40CD">
            <w:pPr>
              <w:pStyle w:val="Table"/>
              <w:rPr>
                <w:rFonts w:ascii="Verdana" w:hAnsi="Verdana"/>
                <w:sz w:val="16"/>
                <w:szCs w:val="16"/>
              </w:rPr>
            </w:pPr>
            <w:r>
              <w:rPr>
                <w:rFonts w:ascii="Verdana" w:hAnsi="Verdana"/>
                <w:sz w:val="16"/>
                <w:szCs w:val="16"/>
              </w:rPr>
              <w:t>0..*</w:t>
            </w:r>
          </w:p>
        </w:tc>
        <w:tc>
          <w:tcPr>
            <w:tcW w:w="6242" w:type="dxa"/>
          </w:tcPr>
          <w:p w14:paraId="7F7D9BE3" w14:textId="77777777" w:rsidR="00B179B8" w:rsidRDefault="00B179B8" w:rsidP="008B40CD">
            <w:pPr>
              <w:pStyle w:val="Table"/>
              <w:rPr>
                <w:rFonts w:ascii="Verdana" w:hAnsi="Verdana"/>
                <w:sz w:val="16"/>
                <w:szCs w:val="16"/>
              </w:rPr>
            </w:pPr>
            <w:r>
              <w:rPr>
                <w:rFonts w:ascii="Verdana" w:hAnsi="Verdana"/>
                <w:sz w:val="16"/>
                <w:szCs w:val="16"/>
              </w:rPr>
              <w:t>ExternPlanReferentiePG_SV:</w:t>
            </w:r>
          </w:p>
          <w:p w14:paraId="7F7D9BE4" w14:textId="77777777" w:rsidR="00B179B8" w:rsidRDefault="00B179B8" w:rsidP="008B40CD">
            <w:pPr>
              <w:pStyle w:val="Table"/>
              <w:rPr>
                <w:rFonts w:ascii="Verdana" w:hAnsi="Verdana"/>
                <w:sz w:val="16"/>
                <w:szCs w:val="16"/>
              </w:rPr>
            </w:pPr>
            <w:r>
              <w:rPr>
                <w:rFonts w:ascii="Verdana" w:hAnsi="Verdana"/>
                <w:sz w:val="16"/>
                <w:szCs w:val="16"/>
              </w:rPr>
              <w:t>Een samengesteld attribuut bestaande uit:</w:t>
            </w:r>
          </w:p>
          <w:p w14:paraId="7F7D9BE5" w14:textId="77777777" w:rsidR="00B179B8" w:rsidRDefault="00B179B8" w:rsidP="00063D1F">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t>naamExternPlan [1]: naam van het externe plan/besluit.</w:t>
            </w:r>
          </w:p>
          <w:p w14:paraId="7F7D9BE6" w14:textId="77777777" w:rsidR="000238AB" w:rsidRDefault="00B179B8" w:rsidP="000238AB">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t>idnExternPlan [0..1]: idn van het externe plan/besluit.</w:t>
            </w:r>
          </w:p>
          <w:p w14:paraId="7F7D9BE7" w14:textId="77777777" w:rsidR="000238AB" w:rsidRDefault="00B179B8" w:rsidP="000238AB">
            <w:pPr>
              <w:pStyle w:val="Table"/>
              <w:numPr>
                <w:ilvl w:val="0"/>
                <w:numId w:val="24"/>
              </w:numPr>
              <w:tabs>
                <w:tab w:val="clear" w:pos="720"/>
                <w:tab w:val="num" w:pos="459"/>
              </w:tabs>
              <w:ind w:left="459" w:hanging="459"/>
              <w:rPr>
                <w:rFonts w:ascii="Verdana" w:hAnsi="Verdana"/>
                <w:sz w:val="16"/>
                <w:szCs w:val="16"/>
              </w:rPr>
            </w:pPr>
            <w:r>
              <w:rPr>
                <w:rFonts w:ascii="Verdana" w:hAnsi="Verdana"/>
                <w:sz w:val="16"/>
                <w:szCs w:val="16"/>
              </w:rPr>
              <w:t>rolExternPlan [1]: betekenis van het externe plan/besluit in relatie tot dit plan. Domein: RolExternPlanPG_SV.</w:t>
            </w:r>
          </w:p>
          <w:p w14:paraId="7F7D9BE8" w14:textId="676D606D" w:rsidR="000F72E3" w:rsidRDefault="000E2532">
            <w:pPr>
              <w:pStyle w:val="Table"/>
              <w:ind w:left="459"/>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B179B8" w:rsidRPr="00CA4D93" w14:paraId="7F7D9BED" w14:textId="77777777" w:rsidTr="00DF38C1">
        <w:trPr>
          <w:trHeight w:val="45"/>
        </w:trPr>
        <w:tc>
          <w:tcPr>
            <w:tcW w:w="2123" w:type="dxa"/>
          </w:tcPr>
          <w:p w14:paraId="7F7D9BEA" w14:textId="77777777" w:rsidR="00B179B8" w:rsidRPr="00212660" w:rsidRDefault="00B179B8" w:rsidP="008B40CD">
            <w:pPr>
              <w:pStyle w:val="Table"/>
              <w:rPr>
                <w:rFonts w:ascii="Verdana" w:hAnsi="Verdana"/>
                <w:sz w:val="16"/>
                <w:szCs w:val="16"/>
              </w:rPr>
            </w:pPr>
            <w:r w:rsidRPr="00212660">
              <w:rPr>
                <w:rFonts w:ascii="Verdana" w:hAnsi="Verdana"/>
                <w:sz w:val="16"/>
                <w:szCs w:val="16"/>
              </w:rPr>
              <w:t>verwijzingNorm</w:t>
            </w:r>
          </w:p>
        </w:tc>
        <w:tc>
          <w:tcPr>
            <w:tcW w:w="566" w:type="dxa"/>
          </w:tcPr>
          <w:p w14:paraId="7F7D9BEB" w14:textId="77777777" w:rsidR="00B179B8" w:rsidRPr="00D9759F" w:rsidRDefault="00B179B8" w:rsidP="008B40CD">
            <w:pPr>
              <w:pStyle w:val="Table"/>
              <w:rPr>
                <w:rFonts w:ascii="Verdana" w:hAnsi="Verdana"/>
                <w:sz w:val="16"/>
                <w:szCs w:val="16"/>
              </w:rPr>
            </w:pPr>
            <w:r>
              <w:rPr>
                <w:rFonts w:ascii="Verdana" w:hAnsi="Verdana"/>
                <w:sz w:val="16"/>
                <w:szCs w:val="16"/>
              </w:rPr>
              <w:t>2</w:t>
            </w:r>
            <w:r w:rsidR="000B7096">
              <w:rPr>
                <w:rFonts w:ascii="Verdana" w:hAnsi="Verdana"/>
                <w:sz w:val="16"/>
                <w:szCs w:val="16"/>
              </w:rPr>
              <w:t>..3</w:t>
            </w:r>
          </w:p>
        </w:tc>
        <w:tc>
          <w:tcPr>
            <w:tcW w:w="6242" w:type="dxa"/>
          </w:tcPr>
          <w:p w14:paraId="7F7D9BEC" w14:textId="37EE5CBF" w:rsidR="00B179B8" w:rsidRPr="00CA4D93" w:rsidRDefault="00B179B8" w:rsidP="000B7096">
            <w:pPr>
              <w:pStyle w:val="Table"/>
              <w:rPr>
                <w:rFonts w:ascii="Verdana" w:hAnsi="Verdana" w:cs="Arial"/>
                <w:sz w:val="16"/>
                <w:szCs w:val="16"/>
              </w:rPr>
            </w:pPr>
            <w:r w:rsidRPr="00CA4D93">
              <w:rPr>
                <w:rFonts w:ascii="Verdana" w:hAnsi="Verdana"/>
                <w:sz w:val="16"/>
                <w:szCs w:val="16"/>
              </w:rPr>
              <w:t xml:space="preserve">Opname van de </w:t>
            </w:r>
            <w:r w:rsidR="000B7096">
              <w:rPr>
                <w:rFonts w:ascii="Verdana" w:hAnsi="Verdana"/>
                <w:sz w:val="16"/>
                <w:szCs w:val="16"/>
              </w:rPr>
              <w:t>n</w:t>
            </w:r>
            <w:r w:rsidR="000B7096" w:rsidRPr="00CA4D93">
              <w:rPr>
                <w:rFonts w:ascii="Verdana" w:hAnsi="Verdana"/>
                <w:sz w:val="16"/>
                <w:szCs w:val="16"/>
              </w:rPr>
              <w:t xml:space="preserve">orm </w:t>
            </w:r>
            <w:r w:rsidRPr="00CA4D93">
              <w:rPr>
                <w:rFonts w:ascii="Verdana" w:hAnsi="Verdana"/>
                <w:sz w:val="16"/>
                <w:szCs w:val="16"/>
              </w:rPr>
              <w:t xml:space="preserve">en de praktijkrichtlijn volgens welke het </w:t>
            </w:r>
            <w:r>
              <w:rPr>
                <w:rFonts w:ascii="Verdana" w:hAnsi="Verdana"/>
                <w:sz w:val="16"/>
                <w:szCs w:val="16"/>
              </w:rPr>
              <w:t>instrument</w:t>
            </w:r>
            <w:r w:rsidRPr="00CA4D93">
              <w:rPr>
                <w:rFonts w:ascii="Verdana" w:hAnsi="Verdana"/>
                <w:sz w:val="16"/>
                <w:szCs w:val="16"/>
              </w:rPr>
              <w:t xml:space="preserve"> gecodeerd is.</w:t>
            </w:r>
            <w:r>
              <w:rPr>
                <w:rFonts w:ascii="Verdana" w:hAnsi="Verdana"/>
                <w:sz w:val="16"/>
                <w:szCs w:val="16"/>
              </w:rPr>
              <w:t xml:space="preserve"> Vaste waarden: </w:t>
            </w:r>
            <w:r w:rsidR="002377D3">
              <w:rPr>
                <w:rFonts w:ascii="Verdana" w:hAnsi="Verdana"/>
                <w:sz w:val="16"/>
                <w:szCs w:val="16"/>
              </w:rPr>
              <w:t>IMRO2012</w:t>
            </w:r>
            <w:r>
              <w:rPr>
                <w:rFonts w:ascii="Verdana" w:hAnsi="Verdana"/>
                <w:sz w:val="16"/>
                <w:szCs w:val="16"/>
              </w:rPr>
              <w:t xml:space="preserve"> en PRSV</w:t>
            </w:r>
            <w:r w:rsidR="0030409F">
              <w:rPr>
                <w:rFonts w:ascii="Verdana" w:hAnsi="Verdana"/>
                <w:sz w:val="16"/>
                <w:szCs w:val="16"/>
              </w:rPr>
              <w:t>2012</w:t>
            </w:r>
            <w:r>
              <w:rPr>
                <w:rFonts w:ascii="Verdana" w:hAnsi="Verdana"/>
                <w:sz w:val="16"/>
                <w:szCs w:val="16"/>
              </w:rPr>
              <w:t>.</w:t>
            </w:r>
            <w:r w:rsidR="000B7096">
              <w:rPr>
                <w:rFonts w:ascii="Verdana" w:hAnsi="Verdana"/>
                <w:sz w:val="16"/>
                <w:szCs w:val="16"/>
              </w:rPr>
              <w:t xml:space="preserve"> </w:t>
            </w:r>
            <w:r w:rsidR="005C4F95">
              <w:rPr>
                <w:rFonts w:ascii="Verdana" w:hAnsi="Verdana"/>
                <w:sz w:val="16"/>
                <w:szCs w:val="16"/>
              </w:rPr>
              <w:t xml:space="preserve">Indien gebruik </w:t>
            </w:r>
            <w:r w:rsidR="005C4F95">
              <w:rPr>
                <w:rFonts w:ascii="Verdana" w:hAnsi="Verdana"/>
                <w:sz w:val="16"/>
                <w:szCs w:val="16"/>
              </w:rPr>
              <w:lastRenderedPageBreak/>
              <w:t xml:space="preserve">wordt gemaakt van objectgerichte planteksten wordt ook de norm </w:t>
            </w:r>
            <w:r w:rsidR="006750FB">
              <w:rPr>
                <w:rFonts w:ascii="Verdana" w:hAnsi="Verdana"/>
                <w:sz w:val="16"/>
                <w:szCs w:val="16"/>
              </w:rPr>
              <w:t>IMROPT</w:t>
            </w:r>
            <w:r w:rsidR="005C4F95">
              <w:rPr>
                <w:rFonts w:ascii="Verdana" w:hAnsi="Verdana"/>
                <w:sz w:val="16"/>
                <w:szCs w:val="16"/>
              </w:rPr>
              <w:t>2012 opgenomen. In dat geval geldt het gebruik van objectgerichte planteksten bij alle attributen waar dit van toepassing kan zijn.</w:t>
            </w:r>
          </w:p>
        </w:tc>
      </w:tr>
      <w:tr w:rsidR="00A6082B" w:rsidRPr="00CA4D93" w14:paraId="7F7D9BEF" w14:textId="77777777" w:rsidTr="00DF38C1">
        <w:trPr>
          <w:trHeight w:val="45"/>
        </w:trPr>
        <w:tc>
          <w:tcPr>
            <w:tcW w:w="8931" w:type="dxa"/>
            <w:gridSpan w:val="3"/>
          </w:tcPr>
          <w:p w14:paraId="7F7D9BEE" w14:textId="77777777" w:rsidR="00A6082B" w:rsidRPr="00CA4D93" w:rsidRDefault="00A6082B" w:rsidP="008B40CD">
            <w:pPr>
              <w:pStyle w:val="Table"/>
              <w:rPr>
                <w:rFonts w:ascii="Verdana" w:hAnsi="Verdana"/>
                <w:sz w:val="16"/>
                <w:szCs w:val="16"/>
              </w:rPr>
            </w:pPr>
          </w:p>
        </w:tc>
      </w:tr>
      <w:tr w:rsidR="00B179B8" w:rsidRPr="00CA4D93" w14:paraId="7F7D9BF5" w14:textId="77777777" w:rsidTr="00DF38C1">
        <w:trPr>
          <w:trHeight w:val="360"/>
        </w:trPr>
        <w:tc>
          <w:tcPr>
            <w:tcW w:w="2123" w:type="dxa"/>
          </w:tcPr>
          <w:p w14:paraId="7F7D9BF0" w14:textId="77777777" w:rsidR="00B179B8" w:rsidRPr="00212660" w:rsidRDefault="00B179B8" w:rsidP="008B40CD">
            <w:pPr>
              <w:pStyle w:val="Table"/>
              <w:rPr>
                <w:rFonts w:ascii="Verdana" w:hAnsi="Verdana"/>
                <w:sz w:val="16"/>
                <w:szCs w:val="16"/>
              </w:rPr>
            </w:pPr>
            <w:r w:rsidRPr="00212660">
              <w:rPr>
                <w:rFonts w:ascii="Verdana" w:hAnsi="Verdana"/>
                <w:sz w:val="16"/>
                <w:szCs w:val="16"/>
              </w:rPr>
              <w:t>Associaties</w:t>
            </w:r>
          </w:p>
        </w:tc>
        <w:tc>
          <w:tcPr>
            <w:tcW w:w="6808" w:type="dxa"/>
            <w:gridSpan w:val="2"/>
          </w:tcPr>
          <w:p w14:paraId="7F7D9BF1" w14:textId="77777777" w:rsidR="00B179B8" w:rsidRDefault="00B179B8" w:rsidP="00063D1F">
            <w:pPr>
              <w:pStyle w:val="Table"/>
              <w:numPr>
                <w:ilvl w:val="0"/>
                <w:numId w:val="24"/>
              </w:numPr>
              <w:tabs>
                <w:tab w:val="clear" w:pos="720"/>
                <w:tab w:val="num" w:pos="335"/>
              </w:tabs>
              <w:ind w:left="335" w:hanging="284"/>
              <w:rPr>
                <w:rFonts w:ascii="Verdana" w:hAnsi="Verdana"/>
                <w:sz w:val="16"/>
                <w:szCs w:val="16"/>
              </w:rPr>
            </w:pPr>
            <w:r>
              <w:rPr>
                <w:rFonts w:ascii="Verdana" w:hAnsi="Verdana"/>
                <w:sz w:val="16"/>
                <w:szCs w:val="16"/>
              </w:rPr>
              <w:t>begrenzing [1]: Verwijzing naar een object GeometriePlangebied bestaande uit:</w:t>
            </w:r>
          </w:p>
          <w:p w14:paraId="7F7D9BF2" w14:textId="1E562A5D" w:rsidR="00B179B8" w:rsidRDefault="00B179B8" w:rsidP="00063D1F">
            <w:pPr>
              <w:pStyle w:val="Table"/>
              <w:numPr>
                <w:ilvl w:val="0"/>
                <w:numId w:val="39"/>
              </w:numPr>
              <w:rPr>
                <w:rFonts w:ascii="Verdana" w:hAnsi="Verdana"/>
                <w:sz w:val="16"/>
                <w:szCs w:val="16"/>
              </w:rPr>
            </w:pPr>
            <w:r>
              <w:rPr>
                <w:rFonts w:ascii="Verdana" w:hAnsi="Verdana"/>
                <w:sz w:val="16"/>
                <w:szCs w:val="16"/>
              </w:rPr>
              <w:t xml:space="preserve">geometrie [1]: Coördinaten in GML format. Domein: VlakMultiValk. Vlak of Multivlak. Zie </w:t>
            </w:r>
            <w:hyperlink w:anchor="_Geometrietypen" w:history="1">
              <w:r w:rsidR="000C6E95">
                <w:rPr>
                  <w:rStyle w:val="Hyperlink"/>
                  <w:rFonts w:ascii="Verdana" w:hAnsi="Verdana"/>
                  <w:sz w:val="16"/>
                  <w:szCs w:val="16"/>
                </w:rPr>
                <w:t>hoofdstuk 7</w:t>
              </w:r>
            </w:hyperlink>
            <w:r>
              <w:rPr>
                <w:rFonts w:ascii="Verdana" w:hAnsi="Verdana"/>
                <w:sz w:val="16"/>
                <w:szCs w:val="16"/>
              </w:rPr>
              <w:t>: Geometrietypen.</w:t>
            </w:r>
          </w:p>
          <w:p w14:paraId="7F7D9BF3" w14:textId="77777777" w:rsidR="00B179B8" w:rsidRDefault="00B179B8" w:rsidP="00063D1F">
            <w:pPr>
              <w:pStyle w:val="Table"/>
              <w:numPr>
                <w:ilvl w:val="0"/>
                <w:numId w:val="39"/>
              </w:numPr>
              <w:rPr>
                <w:rFonts w:ascii="Verdana" w:hAnsi="Verdana"/>
                <w:sz w:val="16"/>
                <w:szCs w:val="16"/>
              </w:rPr>
            </w:pPr>
            <w:r>
              <w:rPr>
                <w:rFonts w:ascii="Verdana" w:hAnsi="Verdana"/>
                <w:sz w:val="16"/>
                <w:szCs w:val="16"/>
              </w:rPr>
              <w:t>idealisatie [1]: aanduiding van de manier waarop de geometrie ruimtelijk geïnterpreteerd moet worden. Domein: Idealisatie_1</w:t>
            </w:r>
          </w:p>
          <w:p w14:paraId="7F7D9BF4" w14:textId="77777777" w:rsidR="00B179B8" w:rsidRPr="00E02D28" w:rsidRDefault="00B179B8" w:rsidP="008B40CD">
            <w:pPr>
              <w:pStyle w:val="Table"/>
              <w:ind w:left="360"/>
              <w:rPr>
                <w:rFonts w:ascii="Verdana" w:hAnsi="Verdana"/>
                <w:sz w:val="16"/>
                <w:szCs w:val="16"/>
              </w:rPr>
            </w:pPr>
            <w:r>
              <w:rPr>
                <w:rFonts w:ascii="Verdana" w:hAnsi="Verdana"/>
                <w:sz w:val="16"/>
                <w:szCs w:val="16"/>
              </w:rPr>
              <w:t>In GML als Xlink opgenomen.</w:t>
            </w:r>
          </w:p>
        </w:tc>
      </w:tr>
      <w:tr w:rsidR="00B179B8" w:rsidRPr="00CA4D93" w14:paraId="7F7D9BF8" w14:textId="77777777" w:rsidTr="00DF38C1">
        <w:tc>
          <w:tcPr>
            <w:tcW w:w="2123" w:type="dxa"/>
          </w:tcPr>
          <w:p w14:paraId="7F7D9BF6" w14:textId="77777777" w:rsidR="00B179B8" w:rsidRPr="00212660" w:rsidRDefault="00B179B8" w:rsidP="008B40CD">
            <w:pPr>
              <w:pStyle w:val="Table"/>
              <w:rPr>
                <w:rFonts w:ascii="Verdana" w:hAnsi="Verdana"/>
                <w:sz w:val="16"/>
                <w:szCs w:val="16"/>
              </w:rPr>
            </w:pPr>
            <w:r w:rsidRPr="00212660">
              <w:rPr>
                <w:rFonts w:ascii="Verdana" w:hAnsi="Verdana"/>
                <w:sz w:val="16"/>
                <w:szCs w:val="16"/>
              </w:rPr>
              <w:t>Gebruik/voorbeelden</w:t>
            </w:r>
          </w:p>
        </w:tc>
        <w:tc>
          <w:tcPr>
            <w:tcW w:w="6808" w:type="dxa"/>
            <w:gridSpan w:val="2"/>
          </w:tcPr>
          <w:p w14:paraId="7F7D9BF7" w14:textId="77777777" w:rsidR="00B179B8" w:rsidRPr="00CA4D93" w:rsidRDefault="00B179B8" w:rsidP="008B40CD">
            <w:pPr>
              <w:pStyle w:val="Table"/>
              <w:rPr>
                <w:rFonts w:ascii="Verdana" w:hAnsi="Verdana"/>
                <w:b/>
                <w:sz w:val="16"/>
                <w:szCs w:val="16"/>
              </w:rPr>
            </w:pPr>
          </w:p>
        </w:tc>
      </w:tr>
    </w:tbl>
    <w:p w14:paraId="7F7D9BF9" w14:textId="77777777" w:rsidR="00F56F91" w:rsidRDefault="00F56F91" w:rsidP="00B848DB">
      <w:pPr>
        <w:pStyle w:val="Kop3"/>
      </w:pPr>
      <w:bookmarkStart w:id="61" w:name="_Toc323122816"/>
      <w:r>
        <w:t>Structuurvisiegebied_R</w:t>
      </w:r>
      <w:bookmarkEnd w:id="61"/>
    </w:p>
    <w:tbl>
      <w:tblPr>
        <w:tblStyle w:val="Rastertabel4"/>
        <w:tblW w:w="8931" w:type="dxa"/>
        <w:tblLayout w:type="fixed"/>
        <w:tblLook w:val="0620" w:firstRow="1" w:lastRow="0" w:firstColumn="0" w:lastColumn="0" w:noHBand="1" w:noVBand="1"/>
      </w:tblPr>
      <w:tblGrid>
        <w:gridCol w:w="2123"/>
        <w:gridCol w:w="566"/>
        <w:gridCol w:w="6242"/>
      </w:tblGrid>
      <w:tr w:rsidR="008B40CD" w:rsidRPr="00CA4D93" w14:paraId="7F7D9BFD"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BFB" w14:textId="77777777" w:rsidR="008B40CD" w:rsidRPr="00CA4D93" w:rsidRDefault="008B40CD" w:rsidP="008B40CD">
            <w:pPr>
              <w:pStyle w:val="OpmaakprofielTableArial10ptWit"/>
              <w:rPr>
                <w:rFonts w:ascii="Verdana" w:hAnsi="Verdana" w:cs="Arial"/>
                <w:b w:val="0"/>
                <w:color w:val="auto"/>
                <w:sz w:val="16"/>
                <w:szCs w:val="16"/>
              </w:rPr>
            </w:pPr>
            <w:r w:rsidRPr="00CA4D93">
              <w:rPr>
                <w:rFonts w:ascii="Verdana" w:hAnsi="Verdana" w:cs="Arial"/>
                <w:color w:val="auto"/>
                <w:sz w:val="16"/>
                <w:szCs w:val="16"/>
              </w:rPr>
              <w:t>Klasse</w:t>
            </w:r>
          </w:p>
        </w:tc>
        <w:tc>
          <w:tcPr>
            <w:tcW w:w="6808" w:type="dxa"/>
            <w:gridSpan w:val="2"/>
          </w:tcPr>
          <w:p w14:paraId="7F7D9BFC" w14:textId="77777777" w:rsidR="008B40CD" w:rsidRPr="00CA4D93" w:rsidRDefault="008B40CD" w:rsidP="008B40CD">
            <w:pPr>
              <w:pStyle w:val="OpmaakprofielTableArial10ptWit"/>
              <w:rPr>
                <w:rFonts w:ascii="Verdana" w:hAnsi="Verdana" w:cs="Arial"/>
                <w:b w:val="0"/>
                <w:color w:val="auto"/>
                <w:sz w:val="16"/>
                <w:szCs w:val="16"/>
              </w:rPr>
            </w:pPr>
            <w:r>
              <w:rPr>
                <w:rFonts w:ascii="Verdana" w:hAnsi="Verdana" w:cs="Arial"/>
                <w:color w:val="auto"/>
                <w:sz w:val="16"/>
                <w:szCs w:val="16"/>
              </w:rPr>
              <w:t>Structuurvisiegebied_R</w:t>
            </w:r>
          </w:p>
        </w:tc>
      </w:tr>
      <w:tr w:rsidR="008B40CD" w:rsidRPr="00CA4D93" w14:paraId="7F7D9C00" w14:textId="77777777" w:rsidTr="00DF38C1">
        <w:tc>
          <w:tcPr>
            <w:tcW w:w="2123" w:type="dxa"/>
          </w:tcPr>
          <w:p w14:paraId="7F7D9BFE" w14:textId="77777777" w:rsidR="008B40CD" w:rsidRPr="00212660" w:rsidRDefault="008B40CD" w:rsidP="008B40CD">
            <w:pPr>
              <w:pStyle w:val="Table"/>
              <w:rPr>
                <w:rFonts w:ascii="Verdana" w:hAnsi="Verdana"/>
                <w:sz w:val="16"/>
                <w:szCs w:val="16"/>
              </w:rPr>
            </w:pPr>
            <w:r w:rsidRPr="00212660">
              <w:rPr>
                <w:rFonts w:ascii="Verdana" w:hAnsi="Verdana"/>
                <w:sz w:val="16"/>
                <w:szCs w:val="16"/>
              </w:rPr>
              <w:t>Definitie</w:t>
            </w:r>
          </w:p>
        </w:tc>
        <w:tc>
          <w:tcPr>
            <w:tcW w:w="6808" w:type="dxa"/>
            <w:gridSpan w:val="2"/>
          </w:tcPr>
          <w:p w14:paraId="7F7D9BFF" w14:textId="77777777" w:rsidR="008B40CD" w:rsidRPr="00CA4D93" w:rsidRDefault="008B40CD" w:rsidP="008B40CD">
            <w:pPr>
              <w:pStyle w:val="Table"/>
              <w:rPr>
                <w:rFonts w:ascii="Verdana" w:hAnsi="Verdana"/>
                <w:sz w:val="16"/>
                <w:szCs w:val="16"/>
              </w:rPr>
            </w:pPr>
            <w:r w:rsidRPr="00CA4D93">
              <w:rPr>
                <w:rFonts w:ascii="Verdana" w:hAnsi="Verdana"/>
                <w:sz w:val="16"/>
                <w:szCs w:val="16"/>
              </w:rPr>
              <w:t xml:space="preserve">Een gebied waarop één of meerdere beleidsuitspraken in het kader van een </w:t>
            </w:r>
            <w:r>
              <w:rPr>
                <w:rFonts w:ascii="Verdana" w:hAnsi="Verdana"/>
                <w:sz w:val="16"/>
                <w:szCs w:val="16"/>
              </w:rPr>
              <w:t>Rijks</w:t>
            </w:r>
            <w:r w:rsidRPr="00CA4D93">
              <w:rPr>
                <w:rFonts w:ascii="Verdana" w:hAnsi="Verdana"/>
                <w:sz w:val="16"/>
                <w:szCs w:val="16"/>
              </w:rPr>
              <w:t xml:space="preserve"> structuurvisie betrekking hebben.</w:t>
            </w:r>
          </w:p>
        </w:tc>
      </w:tr>
      <w:tr w:rsidR="008B40CD" w:rsidRPr="00CA4D93" w14:paraId="7F7D9C03" w14:textId="77777777" w:rsidTr="00DF38C1">
        <w:tc>
          <w:tcPr>
            <w:tcW w:w="2123" w:type="dxa"/>
          </w:tcPr>
          <w:p w14:paraId="7F7D9C01" w14:textId="77777777" w:rsidR="008B40CD" w:rsidRPr="00212660" w:rsidRDefault="008B40CD" w:rsidP="008B40CD">
            <w:pPr>
              <w:pStyle w:val="Table"/>
              <w:rPr>
                <w:rFonts w:ascii="Verdana" w:hAnsi="Verdana"/>
                <w:sz w:val="16"/>
                <w:szCs w:val="16"/>
              </w:rPr>
            </w:pPr>
            <w:r w:rsidRPr="00212660">
              <w:rPr>
                <w:rFonts w:ascii="Verdana" w:hAnsi="Verdana"/>
                <w:sz w:val="16"/>
                <w:szCs w:val="16"/>
              </w:rPr>
              <w:t xml:space="preserve">Herkomst definitie </w:t>
            </w:r>
          </w:p>
        </w:tc>
        <w:tc>
          <w:tcPr>
            <w:tcW w:w="6808" w:type="dxa"/>
            <w:gridSpan w:val="2"/>
          </w:tcPr>
          <w:p w14:paraId="7F7D9C02" w14:textId="77777777" w:rsidR="008B40CD" w:rsidRPr="00CA4D93" w:rsidRDefault="008B40CD" w:rsidP="008B40CD">
            <w:pPr>
              <w:pStyle w:val="Table"/>
              <w:rPr>
                <w:rFonts w:ascii="Verdana" w:hAnsi="Verdana"/>
                <w:sz w:val="16"/>
                <w:szCs w:val="16"/>
              </w:rPr>
            </w:pPr>
            <w:r w:rsidRPr="00CA4D93">
              <w:rPr>
                <w:rFonts w:ascii="Verdana" w:hAnsi="Verdana"/>
                <w:sz w:val="16"/>
                <w:szCs w:val="16"/>
              </w:rPr>
              <w:t>IMRO</w:t>
            </w:r>
          </w:p>
        </w:tc>
      </w:tr>
      <w:tr w:rsidR="008B40CD" w:rsidRPr="00CA4D93" w14:paraId="7F7D9C06" w14:textId="77777777" w:rsidTr="00DF38C1">
        <w:tc>
          <w:tcPr>
            <w:tcW w:w="2123" w:type="dxa"/>
          </w:tcPr>
          <w:p w14:paraId="7F7D9C04" w14:textId="77777777" w:rsidR="008B40CD" w:rsidRPr="00212660" w:rsidRDefault="008B40CD" w:rsidP="008B40CD">
            <w:pPr>
              <w:pStyle w:val="Table"/>
              <w:rPr>
                <w:rFonts w:ascii="Verdana" w:hAnsi="Verdana"/>
                <w:sz w:val="16"/>
                <w:szCs w:val="16"/>
              </w:rPr>
            </w:pPr>
            <w:r w:rsidRPr="00212660">
              <w:rPr>
                <w:rFonts w:ascii="Verdana" w:hAnsi="Verdana"/>
                <w:sz w:val="16"/>
                <w:szCs w:val="16"/>
              </w:rPr>
              <w:t>Inwinningsregels</w:t>
            </w:r>
          </w:p>
        </w:tc>
        <w:tc>
          <w:tcPr>
            <w:tcW w:w="6808" w:type="dxa"/>
            <w:gridSpan w:val="2"/>
          </w:tcPr>
          <w:p w14:paraId="7F7D9C05" w14:textId="77777777" w:rsidR="008B40CD" w:rsidRPr="00CA4D93" w:rsidRDefault="008B40CD" w:rsidP="008B40CD">
            <w:pPr>
              <w:pStyle w:val="Table"/>
              <w:rPr>
                <w:rFonts w:ascii="Verdana" w:hAnsi="Verdana"/>
                <w:sz w:val="16"/>
                <w:szCs w:val="16"/>
              </w:rPr>
            </w:pPr>
          </w:p>
        </w:tc>
      </w:tr>
      <w:tr w:rsidR="008B40CD" w:rsidRPr="00CA4D93" w14:paraId="7F7D9C09" w14:textId="77777777" w:rsidTr="00DF38C1">
        <w:tc>
          <w:tcPr>
            <w:tcW w:w="2123" w:type="dxa"/>
          </w:tcPr>
          <w:p w14:paraId="7F7D9C07" w14:textId="77777777" w:rsidR="008B40CD" w:rsidRPr="00212660" w:rsidRDefault="008B40CD" w:rsidP="008B40CD">
            <w:pPr>
              <w:pStyle w:val="Table"/>
              <w:rPr>
                <w:rFonts w:ascii="Verdana" w:hAnsi="Verdana"/>
                <w:sz w:val="16"/>
                <w:szCs w:val="16"/>
              </w:rPr>
            </w:pPr>
            <w:r w:rsidRPr="00212660">
              <w:rPr>
                <w:rFonts w:ascii="Verdana" w:hAnsi="Verdana"/>
                <w:sz w:val="16"/>
                <w:szCs w:val="16"/>
              </w:rPr>
              <w:t>Generalisatie</w:t>
            </w:r>
          </w:p>
        </w:tc>
        <w:tc>
          <w:tcPr>
            <w:tcW w:w="6808" w:type="dxa"/>
            <w:gridSpan w:val="2"/>
          </w:tcPr>
          <w:p w14:paraId="7F7D9C08" w14:textId="77777777" w:rsidR="008B40CD" w:rsidRPr="00CA4D93" w:rsidRDefault="008B40CD" w:rsidP="008B40CD">
            <w:pPr>
              <w:pStyle w:val="Table"/>
              <w:rPr>
                <w:rFonts w:ascii="Verdana" w:hAnsi="Verdana"/>
                <w:sz w:val="16"/>
                <w:szCs w:val="16"/>
              </w:rPr>
            </w:pPr>
          </w:p>
        </w:tc>
      </w:tr>
      <w:tr w:rsidR="008B40CD" w:rsidRPr="00CA4D93" w14:paraId="7F7D9C0C" w14:textId="77777777" w:rsidTr="00DF38C1">
        <w:tc>
          <w:tcPr>
            <w:tcW w:w="2123" w:type="dxa"/>
          </w:tcPr>
          <w:p w14:paraId="7F7D9C0A" w14:textId="77777777" w:rsidR="008B40CD" w:rsidRPr="00212660" w:rsidRDefault="008B40CD" w:rsidP="008B40CD">
            <w:pPr>
              <w:pStyle w:val="Table"/>
              <w:rPr>
                <w:rFonts w:ascii="Verdana" w:hAnsi="Verdana"/>
                <w:sz w:val="16"/>
                <w:szCs w:val="16"/>
              </w:rPr>
            </w:pPr>
            <w:r w:rsidRPr="00212660">
              <w:rPr>
                <w:rFonts w:ascii="Verdana" w:hAnsi="Verdana"/>
                <w:sz w:val="16"/>
                <w:szCs w:val="16"/>
              </w:rPr>
              <w:t>Specialisatie</w:t>
            </w:r>
          </w:p>
        </w:tc>
        <w:tc>
          <w:tcPr>
            <w:tcW w:w="6808" w:type="dxa"/>
            <w:gridSpan w:val="2"/>
          </w:tcPr>
          <w:p w14:paraId="7F7D9C0B" w14:textId="77777777" w:rsidR="008B40CD" w:rsidRPr="00CA4D93" w:rsidRDefault="008B40CD" w:rsidP="008B40CD">
            <w:pPr>
              <w:pStyle w:val="Table"/>
              <w:rPr>
                <w:rFonts w:ascii="Verdana" w:hAnsi="Verdana"/>
                <w:sz w:val="16"/>
                <w:szCs w:val="16"/>
              </w:rPr>
            </w:pPr>
            <w:r w:rsidRPr="00CA4D93">
              <w:rPr>
                <w:rFonts w:ascii="Verdana" w:hAnsi="Verdana"/>
                <w:sz w:val="16"/>
                <w:szCs w:val="16"/>
              </w:rPr>
              <w:t xml:space="preserve">Van de klasse </w:t>
            </w:r>
            <w:r>
              <w:rPr>
                <w:rFonts w:ascii="Verdana" w:hAnsi="Verdana"/>
                <w:sz w:val="16"/>
                <w:szCs w:val="16"/>
              </w:rPr>
              <w:t>Planobject</w:t>
            </w:r>
            <w:r w:rsidRPr="00CA4D93">
              <w:rPr>
                <w:rFonts w:ascii="Verdana" w:hAnsi="Verdana"/>
                <w:sz w:val="16"/>
                <w:szCs w:val="16"/>
              </w:rPr>
              <w:t>.</w:t>
            </w:r>
          </w:p>
        </w:tc>
      </w:tr>
      <w:tr w:rsidR="008B40CD" w:rsidRPr="00CA4D93" w14:paraId="7F7D9C0E" w14:textId="77777777" w:rsidTr="00DF38C1">
        <w:tc>
          <w:tcPr>
            <w:tcW w:w="8931" w:type="dxa"/>
            <w:gridSpan w:val="3"/>
          </w:tcPr>
          <w:p w14:paraId="7F7D9C0D" w14:textId="77777777" w:rsidR="008B40CD" w:rsidRPr="00212660" w:rsidRDefault="008B40CD" w:rsidP="008B40CD">
            <w:pPr>
              <w:pStyle w:val="Table"/>
              <w:rPr>
                <w:rFonts w:ascii="Verdana" w:hAnsi="Verdana"/>
                <w:sz w:val="16"/>
                <w:szCs w:val="16"/>
              </w:rPr>
            </w:pPr>
            <w:r w:rsidRPr="00212660">
              <w:rPr>
                <w:rFonts w:ascii="Verdana" w:hAnsi="Verdana"/>
                <w:sz w:val="16"/>
                <w:szCs w:val="16"/>
              </w:rPr>
              <w:t>Attributen</w:t>
            </w:r>
          </w:p>
        </w:tc>
      </w:tr>
      <w:tr w:rsidR="008B40CD" w:rsidRPr="00CA4D93" w14:paraId="7F7D9C12" w14:textId="77777777" w:rsidTr="00DF38C1">
        <w:tc>
          <w:tcPr>
            <w:tcW w:w="2123" w:type="dxa"/>
          </w:tcPr>
          <w:p w14:paraId="7F7D9C0F" w14:textId="77777777" w:rsidR="008B40CD" w:rsidRPr="00212660" w:rsidRDefault="008B40CD" w:rsidP="008B40CD">
            <w:pPr>
              <w:pStyle w:val="Table"/>
              <w:rPr>
                <w:rFonts w:ascii="Verdana" w:hAnsi="Verdana"/>
                <w:i/>
                <w:sz w:val="16"/>
                <w:szCs w:val="16"/>
              </w:rPr>
            </w:pPr>
            <w:r w:rsidRPr="00212660">
              <w:rPr>
                <w:rFonts w:ascii="Verdana" w:hAnsi="Verdana"/>
                <w:i/>
                <w:sz w:val="16"/>
                <w:szCs w:val="16"/>
              </w:rPr>
              <w:t>Attribuutnaam</w:t>
            </w:r>
          </w:p>
        </w:tc>
        <w:tc>
          <w:tcPr>
            <w:tcW w:w="566" w:type="dxa"/>
          </w:tcPr>
          <w:p w14:paraId="7F7D9C10" w14:textId="77777777" w:rsidR="008B40CD" w:rsidRPr="00CA4D93" w:rsidRDefault="008B40CD" w:rsidP="008B40CD">
            <w:pPr>
              <w:pStyle w:val="Table"/>
              <w:rPr>
                <w:rFonts w:ascii="Verdana" w:hAnsi="Verdana"/>
                <w:b/>
                <w:i/>
                <w:sz w:val="16"/>
                <w:szCs w:val="16"/>
              </w:rPr>
            </w:pPr>
            <w:r>
              <w:rPr>
                <w:rFonts w:ascii="Verdana" w:hAnsi="Verdana"/>
                <w:b/>
                <w:i/>
                <w:sz w:val="16"/>
                <w:szCs w:val="16"/>
              </w:rPr>
              <w:t>m</w:t>
            </w:r>
          </w:p>
        </w:tc>
        <w:tc>
          <w:tcPr>
            <w:tcW w:w="6242" w:type="dxa"/>
          </w:tcPr>
          <w:p w14:paraId="7F7D9C11" w14:textId="77777777" w:rsidR="008B40CD" w:rsidRPr="00CA4D93" w:rsidRDefault="008B40CD" w:rsidP="008B40CD">
            <w:pPr>
              <w:pStyle w:val="Table"/>
              <w:rPr>
                <w:rFonts w:ascii="Verdana" w:hAnsi="Verdana"/>
                <w:b/>
                <w:i/>
                <w:sz w:val="16"/>
                <w:szCs w:val="16"/>
              </w:rPr>
            </w:pPr>
            <w:r w:rsidRPr="00CA4D93">
              <w:rPr>
                <w:rFonts w:ascii="Verdana" w:hAnsi="Verdana"/>
                <w:b/>
                <w:i/>
                <w:sz w:val="16"/>
                <w:szCs w:val="16"/>
              </w:rPr>
              <w:t>Toelichting</w:t>
            </w:r>
          </w:p>
        </w:tc>
      </w:tr>
      <w:tr w:rsidR="008B40CD" w:rsidRPr="00CA4D93" w14:paraId="7F7D9C1B" w14:textId="77777777" w:rsidTr="00DF38C1">
        <w:tc>
          <w:tcPr>
            <w:tcW w:w="2123" w:type="dxa"/>
          </w:tcPr>
          <w:p w14:paraId="7F7D9C13" w14:textId="77777777" w:rsidR="008B40CD" w:rsidRPr="00212660" w:rsidRDefault="008B40CD" w:rsidP="008B40CD">
            <w:pPr>
              <w:pStyle w:val="Table"/>
              <w:rPr>
                <w:rFonts w:ascii="Verdana" w:hAnsi="Verdana"/>
                <w:sz w:val="16"/>
                <w:szCs w:val="16"/>
              </w:rPr>
            </w:pPr>
            <w:r w:rsidRPr="00212660">
              <w:rPr>
                <w:rFonts w:ascii="Verdana" w:hAnsi="Verdana"/>
                <w:sz w:val="16"/>
                <w:szCs w:val="16"/>
              </w:rPr>
              <w:t>identificatie*</w:t>
            </w:r>
          </w:p>
        </w:tc>
        <w:tc>
          <w:tcPr>
            <w:tcW w:w="566" w:type="dxa"/>
          </w:tcPr>
          <w:p w14:paraId="7F7D9C14" w14:textId="77777777" w:rsidR="008B40CD" w:rsidRPr="00F069DA" w:rsidRDefault="008B40CD" w:rsidP="008B40CD">
            <w:pPr>
              <w:pStyle w:val="Table"/>
              <w:rPr>
                <w:rFonts w:ascii="Verdana" w:hAnsi="Verdana"/>
                <w:sz w:val="16"/>
                <w:szCs w:val="16"/>
              </w:rPr>
            </w:pPr>
            <w:r w:rsidRPr="00F069DA">
              <w:rPr>
                <w:rFonts w:ascii="Verdana" w:hAnsi="Verdana"/>
                <w:sz w:val="16"/>
                <w:szCs w:val="16"/>
              </w:rPr>
              <w:t>1</w:t>
            </w:r>
          </w:p>
        </w:tc>
        <w:tc>
          <w:tcPr>
            <w:tcW w:w="6242" w:type="dxa"/>
          </w:tcPr>
          <w:p w14:paraId="7F7D9C15" w14:textId="77777777" w:rsidR="00492125" w:rsidRDefault="00492125" w:rsidP="00492125">
            <w:pPr>
              <w:pStyle w:val="Table"/>
              <w:rPr>
                <w:rFonts w:ascii="Verdana" w:hAnsi="Verdana"/>
                <w:sz w:val="16"/>
                <w:szCs w:val="16"/>
              </w:rPr>
            </w:pPr>
            <w:r>
              <w:rPr>
                <w:rFonts w:ascii="Verdana" w:hAnsi="Verdana"/>
                <w:sz w:val="16"/>
                <w:szCs w:val="16"/>
              </w:rPr>
              <w:t>NEN3610ID: Identificatiecode. Een attribuut samengesteld uit:</w:t>
            </w:r>
          </w:p>
          <w:p w14:paraId="7F7D9C16" w14:textId="77777777" w:rsidR="00492125" w:rsidRDefault="00492125"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C17" w14:textId="77777777" w:rsidR="00492125" w:rsidRDefault="00492125" w:rsidP="00063D1F">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9C18" w14:textId="59C5BE2D" w:rsidR="000F72E3" w:rsidRPr="000F72E3" w:rsidRDefault="0008184C" w:rsidP="00063D1F">
            <w:pPr>
              <w:pStyle w:val="Table"/>
              <w:numPr>
                <w:ilvl w:val="0"/>
                <w:numId w:val="55"/>
              </w:numPr>
              <w:rPr>
                <w:rFonts w:ascii="Verdana" w:hAnsi="Verdana" w:cs="Arial"/>
                <w:sz w:val="16"/>
                <w:szCs w:val="16"/>
              </w:rPr>
            </w:pPr>
            <w:r>
              <w:rPr>
                <w:rFonts w:ascii="Verdana" w:hAnsi="Verdana"/>
                <w:sz w:val="16"/>
                <w:szCs w:val="16"/>
              </w:rPr>
              <w:t xml:space="preserve">Maximaal 32 karakters. </w:t>
            </w:r>
            <w:r w:rsidR="005E6E98">
              <w:rPr>
                <w:rFonts w:ascii="Verdana" w:hAnsi="Verdana"/>
                <w:sz w:val="16"/>
                <w:szCs w:val="16"/>
              </w:rPr>
              <w:t xml:space="preserve">Toegestane tekens: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”0”…”9”,</w:t>
            </w:r>
            <w:r w:rsidR="00CD0F17">
              <w:rPr>
                <w:rFonts w:ascii="Verdana" w:hAnsi="Verdana"/>
                <w:sz w:val="16"/>
                <w:szCs w:val="16"/>
              </w:rPr>
              <w:t xml:space="preserve"> </w:t>
            </w:r>
            <w:r w:rsidR="005E6E98" w:rsidRPr="00433498">
              <w:rPr>
                <w:rFonts w:ascii="Verdana" w:hAnsi="Verdana"/>
                <w:sz w:val="16"/>
                <w:szCs w:val="16"/>
              </w:rPr>
              <w:t>“_”,</w:t>
            </w:r>
            <w:r w:rsidR="00CD0F17">
              <w:rPr>
                <w:rFonts w:ascii="Verdana" w:hAnsi="Verdana"/>
                <w:sz w:val="16"/>
                <w:szCs w:val="16"/>
              </w:rPr>
              <w:t xml:space="preserve"> </w:t>
            </w:r>
            <w:r w:rsidR="005E6E98" w:rsidRPr="00433498">
              <w:rPr>
                <w:rFonts w:ascii="Verdana" w:hAnsi="Verdana"/>
                <w:sz w:val="16"/>
                <w:szCs w:val="16"/>
              </w:rPr>
              <w:t>“- “,</w:t>
            </w:r>
            <w:r w:rsidR="00CD0F17">
              <w:rPr>
                <w:rFonts w:ascii="Verdana" w:hAnsi="Verdana"/>
                <w:sz w:val="16"/>
                <w:szCs w:val="16"/>
              </w:rPr>
              <w:t xml:space="preserve"> </w:t>
            </w:r>
            <w:r w:rsidR="005E6E98" w:rsidRPr="00433498">
              <w:rPr>
                <w:rFonts w:ascii="Verdana" w:hAnsi="Verdana"/>
                <w:sz w:val="16"/>
                <w:szCs w:val="16"/>
              </w:rPr>
              <w:t>“,”,</w:t>
            </w:r>
            <w:r w:rsidR="00CD0F17">
              <w:rPr>
                <w:rFonts w:ascii="Verdana" w:hAnsi="Verdana"/>
                <w:sz w:val="16"/>
                <w:szCs w:val="16"/>
              </w:rPr>
              <w:t xml:space="preserve"> </w:t>
            </w:r>
            <w:r w:rsidR="005E6E98" w:rsidRPr="00433498">
              <w:rPr>
                <w:rFonts w:ascii="Verdana" w:hAnsi="Verdana"/>
                <w:sz w:val="16"/>
                <w:szCs w:val="16"/>
              </w:rPr>
              <w:t>”.”}</w:t>
            </w:r>
            <w:r w:rsidR="005E6E98">
              <w:rPr>
                <w:rFonts w:ascii="Verdana" w:hAnsi="Verdana"/>
                <w:sz w:val="16"/>
                <w:szCs w:val="16"/>
              </w:rPr>
              <w:t>.</w:t>
            </w:r>
          </w:p>
          <w:p w14:paraId="7F7D9C19" w14:textId="77777777" w:rsidR="00492125" w:rsidRDefault="00492125" w:rsidP="00063D1F">
            <w:pPr>
              <w:pStyle w:val="Table"/>
              <w:numPr>
                <w:ilvl w:val="0"/>
                <w:numId w:val="55"/>
              </w:numPr>
              <w:rPr>
                <w:rFonts w:ascii="Verdana" w:hAnsi="Verdana"/>
                <w:sz w:val="16"/>
                <w:szCs w:val="16"/>
              </w:rPr>
            </w:pPr>
            <w:r>
              <w:rPr>
                <w:rFonts w:ascii="Verdana" w:hAnsi="Verdana"/>
                <w:sz w:val="16"/>
                <w:szCs w:val="16"/>
              </w:rPr>
              <w:t>versie: [0..1]: wordt niet gebruikt</w:t>
            </w:r>
          </w:p>
          <w:p w14:paraId="7F7D9C1A" w14:textId="3ADBF3C9" w:rsidR="00492125" w:rsidRPr="00CA4D93" w:rsidRDefault="000E2532" w:rsidP="008B40CD">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8B40CD" w:rsidRPr="00CA4D93" w14:paraId="7F7D9C1F" w14:textId="77777777" w:rsidTr="00DF38C1">
        <w:tc>
          <w:tcPr>
            <w:tcW w:w="2123" w:type="dxa"/>
          </w:tcPr>
          <w:p w14:paraId="7F7D9C1C" w14:textId="77777777" w:rsidR="008B40CD" w:rsidRPr="00212660" w:rsidRDefault="008B40CD" w:rsidP="008B40CD">
            <w:pPr>
              <w:pStyle w:val="Table"/>
              <w:rPr>
                <w:rFonts w:ascii="Verdana" w:hAnsi="Verdana"/>
                <w:sz w:val="16"/>
                <w:szCs w:val="16"/>
              </w:rPr>
            </w:pPr>
            <w:r w:rsidRPr="00212660">
              <w:rPr>
                <w:rFonts w:ascii="Verdana" w:hAnsi="Verdana"/>
                <w:sz w:val="16"/>
                <w:szCs w:val="16"/>
              </w:rPr>
              <w:t>typePlanobject*</w:t>
            </w:r>
          </w:p>
        </w:tc>
        <w:tc>
          <w:tcPr>
            <w:tcW w:w="566" w:type="dxa"/>
          </w:tcPr>
          <w:p w14:paraId="7F7D9C1D" w14:textId="77777777" w:rsidR="008B40CD" w:rsidRPr="004F7036" w:rsidRDefault="008B40CD" w:rsidP="008B40CD">
            <w:pPr>
              <w:pStyle w:val="Table"/>
              <w:rPr>
                <w:rFonts w:ascii="Verdana" w:hAnsi="Verdana"/>
                <w:sz w:val="16"/>
                <w:szCs w:val="16"/>
              </w:rPr>
            </w:pPr>
            <w:r w:rsidRPr="004F7036">
              <w:rPr>
                <w:rFonts w:ascii="Verdana" w:hAnsi="Verdana"/>
                <w:sz w:val="16"/>
                <w:szCs w:val="16"/>
              </w:rPr>
              <w:t>1</w:t>
            </w:r>
          </w:p>
        </w:tc>
        <w:tc>
          <w:tcPr>
            <w:tcW w:w="6242" w:type="dxa"/>
          </w:tcPr>
          <w:p w14:paraId="7F7D9C1E" w14:textId="77777777" w:rsidR="008B40CD" w:rsidRPr="004F7036" w:rsidRDefault="008B40CD" w:rsidP="008B40CD">
            <w:pPr>
              <w:pStyle w:val="Table"/>
              <w:rPr>
                <w:rFonts w:ascii="Verdana" w:hAnsi="Verdana"/>
                <w:sz w:val="16"/>
                <w:szCs w:val="16"/>
              </w:rPr>
            </w:pPr>
            <w:r>
              <w:rPr>
                <w:rFonts w:ascii="Verdana" w:hAnsi="Verdana"/>
                <w:sz w:val="16"/>
                <w:szCs w:val="16"/>
              </w:rPr>
              <w:t>De klasse waar het planobject toebehoort. Soort planobject. Domein: RuimtelijkPlanobject.</w:t>
            </w:r>
          </w:p>
        </w:tc>
      </w:tr>
      <w:tr w:rsidR="008B40CD" w:rsidRPr="00CA4D93" w14:paraId="7F7D9C23" w14:textId="77777777" w:rsidTr="00DF38C1">
        <w:tc>
          <w:tcPr>
            <w:tcW w:w="2123" w:type="dxa"/>
          </w:tcPr>
          <w:p w14:paraId="7F7D9C20" w14:textId="77777777" w:rsidR="008B40CD" w:rsidRPr="00212660" w:rsidRDefault="008B40CD" w:rsidP="008B40CD">
            <w:pPr>
              <w:pStyle w:val="Table"/>
              <w:rPr>
                <w:rFonts w:ascii="Verdana" w:hAnsi="Verdana"/>
                <w:sz w:val="16"/>
                <w:szCs w:val="16"/>
              </w:rPr>
            </w:pPr>
            <w:r w:rsidRPr="00212660">
              <w:rPr>
                <w:rFonts w:ascii="Verdana" w:hAnsi="Verdana"/>
                <w:sz w:val="16"/>
                <w:szCs w:val="16"/>
              </w:rPr>
              <w:t>naam</w:t>
            </w:r>
          </w:p>
        </w:tc>
        <w:tc>
          <w:tcPr>
            <w:tcW w:w="566" w:type="dxa"/>
          </w:tcPr>
          <w:p w14:paraId="7F7D9C21" w14:textId="77777777" w:rsidR="008B40CD" w:rsidRPr="00F069DA" w:rsidRDefault="008B40CD" w:rsidP="008B40CD">
            <w:pPr>
              <w:pStyle w:val="Table"/>
              <w:rPr>
                <w:rFonts w:ascii="Verdana" w:hAnsi="Verdana"/>
                <w:sz w:val="16"/>
                <w:szCs w:val="16"/>
              </w:rPr>
            </w:pPr>
            <w:r>
              <w:rPr>
                <w:rFonts w:ascii="Verdana" w:hAnsi="Verdana"/>
                <w:sz w:val="16"/>
                <w:szCs w:val="16"/>
              </w:rPr>
              <w:t>1</w:t>
            </w:r>
          </w:p>
        </w:tc>
        <w:tc>
          <w:tcPr>
            <w:tcW w:w="6242" w:type="dxa"/>
          </w:tcPr>
          <w:p w14:paraId="7F7D9C22" w14:textId="77777777" w:rsidR="008B40CD" w:rsidRPr="00CA4D93" w:rsidRDefault="008B40CD" w:rsidP="008B40CD">
            <w:pPr>
              <w:pStyle w:val="Table"/>
              <w:rPr>
                <w:rFonts w:ascii="Verdana" w:hAnsi="Verdana" w:cs="Arial"/>
                <w:sz w:val="16"/>
                <w:szCs w:val="16"/>
              </w:rPr>
            </w:pPr>
            <w:r w:rsidRPr="00CA4D93">
              <w:rPr>
                <w:rFonts w:ascii="Verdana" w:hAnsi="Verdana" w:cs="Arial"/>
                <w:sz w:val="16"/>
                <w:szCs w:val="16"/>
              </w:rPr>
              <w:t xml:space="preserve">Naam van </w:t>
            </w:r>
            <w:r>
              <w:rPr>
                <w:rFonts w:ascii="Verdana" w:hAnsi="Verdana" w:cs="Arial"/>
                <w:sz w:val="16"/>
                <w:szCs w:val="16"/>
              </w:rPr>
              <w:t>het object planobject volgens plantekst.</w:t>
            </w:r>
          </w:p>
        </w:tc>
      </w:tr>
      <w:tr w:rsidR="008B40CD" w:rsidRPr="00CA4D93" w14:paraId="7F7D9C27" w14:textId="77777777" w:rsidTr="00DF38C1">
        <w:tc>
          <w:tcPr>
            <w:tcW w:w="2123" w:type="dxa"/>
          </w:tcPr>
          <w:p w14:paraId="7F7D9C24" w14:textId="77777777" w:rsidR="008B40CD" w:rsidRPr="00212660" w:rsidRDefault="008B40CD" w:rsidP="008B40CD">
            <w:pPr>
              <w:pStyle w:val="Table"/>
              <w:rPr>
                <w:rFonts w:ascii="Verdana" w:hAnsi="Verdana"/>
                <w:sz w:val="16"/>
                <w:szCs w:val="16"/>
              </w:rPr>
            </w:pPr>
            <w:r w:rsidRPr="00212660">
              <w:rPr>
                <w:rFonts w:ascii="Verdana" w:hAnsi="Verdana"/>
                <w:sz w:val="16"/>
                <w:szCs w:val="16"/>
              </w:rPr>
              <w:t>thema</w:t>
            </w:r>
          </w:p>
        </w:tc>
        <w:tc>
          <w:tcPr>
            <w:tcW w:w="566" w:type="dxa"/>
          </w:tcPr>
          <w:p w14:paraId="7F7D9C25" w14:textId="77777777" w:rsidR="008B40CD" w:rsidRPr="001718BB" w:rsidRDefault="008B40CD" w:rsidP="008B40CD">
            <w:pPr>
              <w:pStyle w:val="Table"/>
              <w:rPr>
                <w:rFonts w:ascii="Verdana" w:hAnsi="Verdana"/>
                <w:sz w:val="16"/>
                <w:szCs w:val="16"/>
              </w:rPr>
            </w:pPr>
            <w:r w:rsidRPr="001718BB">
              <w:rPr>
                <w:rFonts w:ascii="Verdana" w:hAnsi="Verdana"/>
                <w:sz w:val="16"/>
                <w:szCs w:val="16"/>
              </w:rPr>
              <w:t>1..*</w:t>
            </w:r>
          </w:p>
        </w:tc>
        <w:tc>
          <w:tcPr>
            <w:tcW w:w="6242" w:type="dxa"/>
          </w:tcPr>
          <w:p w14:paraId="7F7D9C26" w14:textId="77777777" w:rsidR="008B40CD" w:rsidRPr="00CA4D93" w:rsidRDefault="008B40CD" w:rsidP="008B40CD">
            <w:pPr>
              <w:pStyle w:val="Table"/>
              <w:rPr>
                <w:rFonts w:ascii="Verdana" w:hAnsi="Verdana"/>
                <w:snapToGrid/>
                <w:sz w:val="16"/>
                <w:szCs w:val="16"/>
              </w:rPr>
            </w:pPr>
            <w:r>
              <w:rPr>
                <w:rFonts w:ascii="Verdana" w:hAnsi="Verdana"/>
                <w:snapToGrid/>
                <w:sz w:val="16"/>
                <w:szCs w:val="16"/>
              </w:rPr>
              <w:t>Thema’s waarmee het beleid van toepassing kan worden getypeerd.</w:t>
            </w:r>
          </w:p>
        </w:tc>
      </w:tr>
      <w:tr w:rsidR="008B40CD" w:rsidRPr="00CA4D93" w14:paraId="7F7D9C2E" w14:textId="77777777" w:rsidTr="00DF38C1">
        <w:tc>
          <w:tcPr>
            <w:tcW w:w="2123" w:type="dxa"/>
          </w:tcPr>
          <w:p w14:paraId="7F7D9C28" w14:textId="77777777" w:rsidR="008B40CD" w:rsidRPr="00212660" w:rsidRDefault="004E70B9" w:rsidP="008B40CD">
            <w:pPr>
              <w:pStyle w:val="Table"/>
              <w:rPr>
                <w:rFonts w:ascii="Verdana" w:hAnsi="Verdana"/>
                <w:sz w:val="16"/>
                <w:szCs w:val="16"/>
              </w:rPr>
            </w:pPr>
            <w:r>
              <w:rPr>
                <w:rFonts w:ascii="Verdana" w:hAnsi="Verdana"/>
                <w:sz w:val="16"/>
                <w:szCs w:val="16"/>
              </w:rPr>
              <w:t>b</w:t>
            </w:r>
            <w:r w:rsidRPr="00212660">
              <w:rPr>
                <w:rFonts w:ascii="Verdana" w:hAnsi="Verdana"/>
                <w:sz w:val="16"/>
                <w:szCs w:val="16"/>
              </w:rPr>
              <w:t>eleidInfo</w:t>
            </w:r>
          </w:p>
        </w:tc>
        <w:tc>
          <w:tcPr>
            <w:tcW w:w="566" w:type="dxa"/>
          </w:tcPr>
          <w:p w14:paraId="7F7D9C29" w14:textId="77777777" w:rsidR="008B40CD" w:rsidRPr="001718BB" w:rsidRDefault="008B40CD" w:rsidP="008B40CD">
            <w:pPr>
              <w:pStyle w:val="Table"/>
              <w:rPr>
                <w:rFonts w:ascii="Verdana" w:hAnsi="Verdana"/>
                <w:sz w:val="16"/>
                <w:szCs w:val="16"/>
              </w:rPr>
            </w:pPr>
            <w:r>
              <w:rPr>
                <w:rFonts w:ascii="Verdana" w:hAnsi="Verdana"/>
                <w:sz w:val="16"/>
                <w:szCs w:val="16"/>
              </w:rPr>
              <w:t>1..*</w:t>
            </w:r>
          </w:p>
        </w:tc>
        <w:tc>
          <w:tcPr>
            <w:tcW w:w="6242" w:type="dxa"/>
          </w:tcPr>
          <w:p w14:paraId="7F7D9C2A" w14:textId="77777777" w:rsidR="008B40CD" w:rsidRDefault="008B40CD" w:rsidP="008B40CD">
            <w:pPr>
              <w:pStyle w:val="Table"/>
              <w:rPr>
                <w:rFonts w:ascii="Verdana" w:hAnsi="Verdana"/>
                <w:snapToGrid/>
                <w:sz w:val="16"/>
                <w:szCs w:val="16"/>
              </w:rPr>
            </w:pPr>
            <w:r>
              <w:rPr>
                <w:rFonts w:ascii="Verdana" w:hAnsi="Verdana"/>
                <w:snapToGrid/>
                <w:sz w:val="16"/>
                <w:szCs w:val="16"/>
              </w:rPr>
              <w:t>BeleidInfo_RSV: Samengesteld attribuut met informatie over het soort beleid, bestaande uit:</w:t>
            </w:r>
          </w:p>
          <w:p w14:paraId="7F7D9C2B" w14:textId="77777777" w:rsidR="008B40CD" w:rsidRDefault="008B40CD" w:rsidP="00063D1F">
            <w:pPr>
              <w:pStyle w:val="Table"/>
              <w:numPr>
                <w:ilvl w:val="0"/>
                <w:numId w:val="41"/>
              </w:numPr>
              <w:rPr>
                <w:rFonts w:ascii="Verdana" w:hAnsi="Verdana"/>
                <w:snapToGrid/>
                <w:sz w:val="16"/>
                <w:szCs w:val="16"/>
              </w:rPr>
            </w:pPr>
            <w:r>
              <w:rPr>
                <w:rFonts w:ascii="Verdana" w:hAnsi="Verdana"/>
                <w:snapToGrid/>
                <w:sz w:val="16"/>
                <w:szCs w:val="16"/>
              </w:rPr>
              <w:lastRenderedPageBreak/>
              <w:t>belang [1]: omschrijving van het belang dat met het beleid beoogd wordt.</w:t>
            </w:r>
          </w:p>
          <w:p w14:paraId="7F7D9C2C" w14:textId="77777777" w:rsidR="008B40CD" w:rsidRDefault="008B40CD" w:rsidP="00063D1F">
            <w:pPr>
              <w:pStyle w:val="Table"/>
              <w:numPr>
                <w:ilvl w:val="0"/>
                <w:numId w:val="41"/>
              </w:numPr>
              <w:rPr>
                <w:rFonts w:ascii="Verdana" w:hAnsi="Verdana"/>
                <w:snapToGrid/>
                <w:sz w:val="16"/>
                <w:szCs w:val="16"/>
              </w:rPr>
            </w:pPr>
            <w:r>
              <w:rPr>
                <w:rFonts w:ascii="Verdana" w:hAnsi="Verdana"/>
                <w:snapToGrid/>
                <w:sz w:val="16"/>
                <w:szCs w:val="16"/>
              </w:rPr>
              <w:t>rol [1]: omschrijving van de rol van het Rijk.</w:t>
            </w:r>
          </w:p>
          <w:p w14:paraId="7F7D9C2D" w14:textId="77777777" w:rsidR="008B40CD" w:rsidRPr="00CA4D93" w:rsidRDefault="008B40CD" w:rsidP="00063D1F">
            <w:pPr>
              <w:pStyle w:val="Table"/>
              <w:numPr>
                <w:ilvl w:val="0"/>
                <w:numId w:val="41"/>
              </w:numPr>
              <w:rPr>
                <w:rFonts w:ascii="Verdana" w:hAnsi="Verdana"/>
                <w:snapToGrid/>
                <w:sz w:val="16"/>
                <w:szCs w:val="16"/>
              </w:rPr>
            </w:pPr>
            <w:r>
              <w:rPr>
                <w:rFonts w:ascii="Verdana" w:hAnsi="Verdana"/>
                <w:snapToGrid/>
                <w:sz w:val="16"/>
                <w:szCs w:val="16"/>
              </w:rPr>
              <w:t>instrument [0..1]: instrument dat gebruikt wordt om het belang te verwezenlijken. Domein: Instrument_RSV</w:t>
            </w:r>
          </w:p>
        </w:tc>
      </w:tr>
      <w:tr w:rsidR="008B40CD" w:rsidRPr="00CA4D93" w14:paraId="7F7D9C37" w14:textId="77777777" w:rsidTr="00DF38C1">
        <w:tc>
          <w:tcPr>
            <w:tcW w:w="2123" w:type="dxa"/>
          </w:tcPr>
          <w:p w14:paraId="7F7D9C2F" w14:textId="77777777" w:rsidR="008B40CD" w:rsidRPr="00212660" w:rsidRDefault="003B650F" w:rsidP="008B40CD">
            <w:pPr>
              <w:pStyle w:val="Table"/>
              <w:rPr>
                <w:rFonts w:ascii="Verdana" w:hAnsi="Verdana"/>
                <w:sz w:val="16"/>
                <w:szCs w:val="16"/>
              </w:rPr>
            </w:pPr>
            <w:r>
              <w:rPr>
                <w:rFonts w:ascii="Verdana" w:hAnsi="Verdana"/>
                <w:sz w:val="16"/>
                <w:szCs w:val="16"/>
              </w:rPr>
              <w:lastRenderedPageBreak/>
              <w:t>verwijzingNaa</w:t>
            </w:r>
            <w:r w:rsidRPr="000F72E3">
              <w:rPr>
                <w:rFonts w:ascii="Verdana" w:hAnsi="Verdana"/>
                <w:sz w:val="16"/>
                <w:szCs w:val="16"/>
              </w:rPr>
              <w:t>r</w:t>
            </w:r>
            <w:r w:rsidR="00BD1E59" w:rsidRPr="000F72E3">
              <w:rPr>
                <w:rFonts w:ascii="Verdana" w:hAnsi="Verdana"/>
                <w:sz w:val="16"/>
                <w:szCs w:val="16"/>
              </w:rPr>
              <w:t>T</w:t>
            </w:r>
            <w:r w:rsidR="004135D2" w:rsidRPr="000F72E3">
              <w:rPr>
                <w:rFonts w:ascii="Verdana" w:hAnsi="Verdana"/>
                <w:sz w:val="16"/>
                <w:szCs w:val="16"/>
              </w:rPr>
              <w:t>ek</w:t>
            </w:r>
            <w:r w:rsidR="00BD1E59" w:rsidRPr="000F72E3">
              <w:rPr>
                <w:rFonts w:ascii="Verdana" w:hAnsi="Verdana"/>
                <w:sz w:val="16"/>
                <w:szCs w:val="16"/>
              </w:rPr>
              <w:t>s</w:t>
            </w:r>
            <w:r w:rsidR="00BD1E59">
              <w:rPr>
                <w:rFonts w:ascii="Verdana" w:hAnsi="Verdana"/>
                <w:sz w:val="16"/>
                <w:szCs w:val="16"/>
              </w:rPr>
              <w:t>t</w:t>
            </w:r>
            <w:r w:rsidR="008B40CD" w:rsidRPr="00212660">
              <w:rPr>
                <w:rFonts w:ascii="Verdana" w:hAnsi="Verdana"/>
                <w:sz w:val="16"/>
                <w:szCs w:val="16"/>
              </w:rPr>
              <w:t>Info</w:t>
            </w:r>
          </w:p>
        </w:tc>
        <w:tc>
          <w:tcPr>
            <w:tcW w:w="566" w:type="dxa"/>
          </w:tcPr>
          <w:p w14:paraId="7F7D9C30" w14:textId="77777777" w:rsidR="008B40CD" w:rsidRPr="00F069DA" w:rsidRDefault="008B40CD" w:rsidP="008B40CD">
            <w:pPr>
              <w:pStyle w:val="Table"/>
              <w:rPr>
                <w:rFonts w:ascii="Verdana" w:hAnsi="Verdana"/>
                <w:sz w:val="16"/>
                <w:szCs w:val="16"/>
              </w:rPr>
            </w:pPr>
            <w:r>
              <w:rPr>
                <w:rFonts w:ascii="Verdana" w:hAnsi="Verdana"/>
                <w:sz w:val="16"/>
                <w:szCs w:val="16"/>
              </w:rPr>
              <w:t>1..*</w:t>
            </w:r>
          </w:p>
        </w:tc>
        <w:tc>
          <w:tcPr>
            <w:tcW w:w="6242" w:type="dxa"/>
          </w:tcPr>
          <w:p w14:paraId="7F7D9C31" w14:textId="77777777" w:rsidR="003B650F" w:rsidRDefault="00533461" w:rsidP="003B650F">
            <w:pPr>
              <w:pStyle w:val="Table"/>
              <w:rPr>
                <w:rFonts w:ascii="Verdana" w:hAnsi="Verdana"/>
                <w:sz w:val="16"/>
                <w:szCs w:val="16"/>
              </w:rPr>
            </w:pPr>
            <w:r>
              <w:rPr>
                <w:rFonts w:ascii="Verdana" w:hAnsi="Verdana"/>
                <w:sz w:val="16"/>
                <w:szCs w:val="16"/>
              </w:rPr>
              <w:t>Verwijzing naar tekst.</w:t>
            </w:r>
          </w:p>
          <w:p w14:paraId="7F7D9C32" w14:textId="77777777" w:rsidR="000B7096" w:rsidRDefault="000B7096" w:rsidP="000B7096">
            <w:pPr>
              <w:pStyle w:val="Table"/>
              <w:rPr>
                <w:rFonts w:ascii="Verdana" w:hAnsi="Verdana"/>
                <w:sz w:val="16"/>
                <w:szCs w:val="16"/>
              </w:rPr>
            </w:pPr>
            <w:r>
              <w:rPr>
                <w:rFonts w:ascii="Verdana" w:hAnsi="Verdana"/>
                <w:sz w:val="16"/>
                <w:szCs w:val="16"/>
              </w:rPr>
              <w:t xml:space="preserve">Afhankelijk of als norm ook de </w:t>
            </w:r>
            <w:r w:rsidR="006750FB">
              <w:rPr>
                <w:rFonts w:ascii="Verdana" w:hAnsi="Verdana"/>
                <w:sz w:val="16"/>
                <w:szCs w:val="16"/>
              </w:rPr>
              <w:t>IMROPT</w:t>
            </w:r>
            <w:r>
              <w:rPr>
                <w:rFonts w:ascii="Verdana" w:hAnsi="Verdana"/>
                <w:sz w:val="16"/>
                <w:szCs w:val="16"/>
              </w:rPr>
              <w:t>2012 is toegepast wordt er gebruik gemaakt van objectgerichte tekst of niet-objectgerichte tekst.</w:t>
            </w:r>
          </w:p>
          <w:p w14:paraId="7F7D9C33" w14:textId="77777777" w:rsidR="008B40CD" w:rsidRDefault="008B40CD" w:rsidP="008B40CD">
            <w:pPr>
              <w:pStyle w:val="Table"/>
              <w:rPr>
                <w:rFonts w:ascii="Verdana" w:hAnsi="Verdana"/>
                <w:sz w:val="16"/>
                <w:szCs w:val="16"/>
              </w:rPr>
            </w:pPr>
            <w:r>
              <w:rPr>
                <w:rFonts w:ascii="Verdana" w:hAnsi="Verdana"/>
                <w:sz w:val="16"/>
                <w:szCs w:val="16"/>
              </w:rPr>
              <w:t>TekstReferentie_SV: Samengesteld attribuut waarin opgenomen:</w:t>
            </w:r>
          </w:p>
          <w:p w14:paraId="7F7D9C34" w14:textId="77777777" w:rsidR="008B40CD" w:rsidRDefault="003B650F" w:rsidP="00063D1F">
            <w:pPr>
              <w:pStyle w:val="Table"/>
              <w:numPr>
                <w:ilvl w:val="0"/>
                <w:numId w:val="47"/>
              </w:numPr>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8B40CD">
              <w:rPr>
                <w:rFonts w:ascii="Verdana" w:hAnsi="Verdana"/>
                <w:sz w:val="16"/>
                <w:szCs w:val="16"/>
              </w:rPr>
              <w:t xml:space="preserve"> [1]: V</w:t>
            </w:r>
            <w:r w:rsidR="008B40CD" w:rsidRPr="00CA4D93">
              <w:rPr>
                <w:rFonts w:ascii="Verdana" w:hAnsi="Verdana"/>
                <w:sz w:val="16"/>
                <w:szCs w:val="16"/>
              </w:rPr>
              <w:t>erwijzing naar de plantekst</w:t>
            </w:r>
            <w:r w:rsidR="008B40CD">
              <w:rPr>
                <w:rFonts w:ascii="Verdana" w:hAnsi="Verdana"/>
                <w:sz w:val="16"/>
                <w:szCs w:val="16"/>
              </w:rPr>
              <w:t>.</w:t>
            </w:r>
            <w:r w:rsidR="008B40CD" w:rsidRPr="00CA4D93">
              <w:rPr>
                <w:rFonts w:ascii="Verdana" w:hAnsi="Verdana"/>
                <w:sz w:val="16"/>
                <w:szCs w:val="16"/>
              </w:rPr>
              <w:t xml:space="preserve"> </w:t>
            </w:r>
            <w:r w:rsidR="008B40CD">
              <w:rPr>
                <w:rFonts w:ascii="Verdana" w:hAnsi="Verdana"/>
                <w:sz w:val="16"/>
                <w:szCs w:val="16"/>
              </w:rPr>
              <w:t>Opgenomen wordt het identificerende gedeelte van een</w:t>
            </w:r>
            <w:r w:rsidR="008B40CD" w:rsidRPr="00CA4D93">
              <w:rPr>
                <w:rFonts w:ascii="Verdana" w:hAnsi="Verdana"/>
                <w:sz w:val="16"/>
                <w:szCs w:val="16"/>
              </w:rPr>
              <w:t xml:space="preserve"> (hyper)link</w:t>
            </w:r>
            <w:r w:rsidR="008B40CD">
              <w:rPr>
                <w:rFonts w:ascii="Verdana" w:hAnsi="Verdana"/>
                <w:sz w:val="16"/>
                <w:szCs w:val="16"/>
              </w:rPr>
              <w:t xml:space="preserve"> naar een bestand en of locatie daarin</w:t>
            </w:r>
            <w:r w:rsidR="008B40CD" w:rsidRPr="00CA4D93">
              <w:rPr>
                <w:rFonts w:ascii="Verdana" w:hAnsi="Verdana"/>
                <w:sz w:val="16"/>
                <w:szCs w:val="16"/>
              </w:rPr>
              <w:t>.</w:t>
            </w:r>
            <w:r w:rsidR="008B40CD">
              <w:rPr>
                <w:rFonts w:ascii="Verdana" w:hAnsi="Verdana"/>
                <w:sz w:val="16"/>
                <w:szCs w:val="16"/>
              </w:rPr>
              <w:t xml:space="preserve"> De locatie van het bestand zelf wordt niet opgenomen. De waarde kan als een hyperlink geïmplementeerd worden.</w:t>
            </w:r>
          </w:p>
          <w:p w14:paraId="7F7D9C35" w14:textId="77777777" w:rsidR="008B40CD" w:rsidRDefault="008B40CD" w:rsidP="00063D1F">
            <w:pPr>
              <w:pStyle w:val="Table"/>
              <w:numPr>
                <w:ilvl w:val="0"/>
                <w:numId w:val="47"/>
              </w:numPr>
              <w:rPr>
                <w:rFonts w:ascii="Verdana" w:hAnsi="Verdana"/>
                <w:sz w:val="16"/>
                <w:szCs w:val="16"/>
              </w:rPr>
            </w:pPr>
            <w:r>
              <w:rPr>
                <w:rFonts w:ascii="Verdana" w:hAnsi="Verdana"/>
                <w:sz w:val="16"/>
                <w:szCs w:val="16"/>
              </w:rPr>
              <w:t>typeTekst [1]: aanduiding van het type tekst waarnaar verwezen wordt. Domein: Teksttype_SV.</w:t>
            </w:r>
          </w:p>
          <w:p w14:paraId="7F7D9C36" w14:textId="6F06553A" w:rsidR="000F72E3" w:rsidRDefault="000E2532" w:rsidP="000F72E3">
            <w:pPr>
              <w:pStyle w:val="Table"/>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8B40CD" w:rsidRPr="00CA4D93" w14:paraId="7F7D9C3B" w14:textId="77777777" w:rsidTr="00DF38C1">
        <w:tc>
          <w:tcPr>
            <w:tcW w:w="2123" w:type="dxa"/>
          </w:tcPr>
          <w:p w14:paraId="7F7D9C38" w14:textId="77777777" w:rsidR="008B40CD" w:rsidRPr="00212660" w:rsidRDefault="008B40CD" w:rsidP="008B40CD">
            <w:pPr>
              <w:pStyle w:val="Table"/>
              <w:rPr>
                <w:rFonts w:ascii="Verdana" w:hAnsi="Verdana"/>
                <w:sz w:val="16"/>
                <w:szCs w:val="16"/>
              </w:rPr>
            </w:pPr>
          </w:p>
        </w:tc>
        <w:tc>
          <w:tcPr>
            <w:tcW w:w="566" w:type="dxa"/>
          </w:tcPr>
          <w:p w14:paraId="7F7D9C39" w14:textId="77777777" w:rsidR="008B40CD" w:rsidRPr="00D9759F" w:rsidRDefault="008B40CD" w:rsidP="008B40CD">
            <w:pPr>
              <w:pStyle w:val="Table"/>
              <w:rPr>
                <w:rFonts w:ascii="Verdana" w:hAnsi="Verdana"/>
                <w:sz w:val="16"/>
                <w:szCs w:val="16"/>
              </w:rPr>
            </w:pPr>
          </w:p>
        </w:tc>
        <w:tc>
          <w:tcPr>
            <w:tcW w:w="6242" w:type="dxa"/>
          </w:tcPr>
          <w:p w14:paraId="7F7D9C3A" w14:textId="77777777" w:rsidR="008B40CD" w:rsidRPr="00CA4D93" w:rsidRDefault="008B40CD" w:rsidP="008B40CD">
            <w:pPr>
              <w:pStyle w:val="Table"/>
              <w:rPr>
                <w:rFonts w:ascii="Verdana" w:hAnsi="Verdana"/>
                <w:sz w:val="16"/>
                <w:szCs w:val="16"/>
              </w:rPr>
            </w:pPr>
          </w:p>
        </w:tc>
      </w:tr>
      <w:tr w:rsidR="008B40CD" w:rsidRPr="00CA4D93" w14:paraId="7F7D9C42" w14:textId="77777777" w:rsidTr="00DF38C1">
        <w:tc>
          <w:tcPr>
            <w:tcW w:w="2123" w:type="dxa"/>
          </w:tcPr>
          <w:p w14:paraId="7F7D9C3C" w14:textId="77777777" w:rsidR="008B40CD" w:rsidRPr="00212660" w:rsidRDefault="008B40CD" w:rsidP="008B40CD">
            <w:pPr>
              <w:pStyle w:val="Table"/>
              <w:rPr>
                <w:rFonts w:ascii="Verdana" w:hAnsi="Verdana"/>
                <w:sz w:val="16"/>
                <w:szCs w:val="16"/>
              </w:rPr>
            </w:pPr>
            <w:r w:rsidRPr="00212660">
              <w:rPr>
                <w:rFonts w:ascii="Verdana" w:hAnsi="Verdana"/>
                <w:sz w:val="16"/>
                <w:szCs w:val="16"/>
              </w:rPr>
              <w:t>verwijzingNaarIllustratieInfo</w:t>
            </w:r>
          </w:p>
        </w:tc>
        <w:tc>
          <w:tcPr>
            <w:tcW w:w="566" w:type="dxa"/>
          </w:tcPr>
          <w:p w14:paraId="7F7D9C3D" w14:textId="77777777" w:rsidR="008B40CD" w:rsidRPr="00D27F8E" w:rsidRDefault="008B40CD" w:rsidP="008B40CD">
            <w:pPr>
              <w:pStyle w:val="Table"/>
              <w:rPr>
                <w:rFonts w:ascii="Verdana" w:hAnsi="Verdana"/>
                <w:sz w:val="16"/>
                <w:szCs w:val="16"/>
              </w:rPr>
            </w:pPr>
            <w:r>
              <w:rPr>
                <w:rFonts w:ascii="Verdana" w:hAnsi="Verdana"/>
                <w:sz w:val="16"/>
                <w:szCs w:val="16"/>
              </w:rPr>
              <w:t>0..*</w:t>
            </w:r>
          </w:p>
        </w:tc>
        <w:tc>
          <w:tcPr>
            <w:tcW w:w="6242" w:type="dxa"/>
          </w:tcPr>
          <w:p w14:paraId="7F7D9C3E" w14:textId="77777777" w:rsidR="008B40CD" w:rsidRDefault="008B40CD" w:rsidP="008B40CD">
            <w:pPr>
              <w:pStyle w:val="Table"/>
              <w:rPr>
                <w:rFonts w:ascii="Verdana" w:hAnsi="Verdana"/>
                <w:sz w:val="16"/>
                <w:szCs w:val="16"/>
              </w:rPr>
            </w:pPr>
            <w:r>
              <w:rPr>
                <w:rFonts w:ascii="Verdana" w:hAnsi="Verdana"/>
                <w:sz w:val="16"/>
                <w:szCs w:val="16"/>
              </w:rPr>
              <w:t>IllustratieReferentie: Samengesteld attribuut bestaande uit de attributen:</w:t>
            </w:r>
          </w:p>
          <w:p w14:paraId="7F7D9C3F" w14:textId="77777777" w:rsidR="008B40CD" w:rsidRDefault="008B40CD" w:rsidP="00063D1F">
            <w:pPr>
              <w:pStyle w:val="Table"/>
              <w:numPr>
                <w:ilvl w:val="0"/>
                <w:numId w:val="34"/>
              </w:numPr>
              <w:rPr>
                <w:rFonts w:ascii="Verdana" w:hAnsi="Verdana"/>
                <w:sz w:val="16"/>
                <w:szCs w:val="16"/>
              </w:rPr>
            </w:pPr>
            <w:r>
              <w:rPr>
                <w:rFonts w:ascii="Verdana" w:hAnsi="Verdana"/>
                <w:sz w:val="16"/>
                <w:szCs w:val="16"/>
              </w:rPr>
              <w:t>verwijzingNaarIllustratie [1]: naam van het bestand dat de illustratie omvat. De waarde kan als een hyperlink geïmplementeerd worden.</w:t>
            </w:r>
          </w:p>
          <w:p w14:paraId="7F7D9C40" w14:textId="77777777" w:rsidR="008B40CD" w:rsidRDefault="008B40CD" w:rsidP="00063D1F">
            <w:pPr>
              <w:pStyle w:val="Table"/>
              <w:numPr>
                <w:ilvl w:val="0"/>
                <w:numId w:val="34"/>
              </w:numPr>
              <w:rPr>
                <w:rFonts w:ascii="Verdana" w:hAnsi="Verdana"/>
                <w:sz w:val="16"/>
                <w:szCs w:val="16"/>
              </w:rPr>
            </w:pPr>
            <w:r>
              <w:rPr>
                <w:rFonts w:ascii="Verdana" w:hAnsi="Verdana"/>
                <w:sz w:val="16"/>
                <w:szCs w:val="16"/>
              </w:rPr>
              <w:t>typeIllustratie [1]: soort illustratie. Domein: Illustratie.</w:t>
            </w:r>
          </w:p>
          <w:p w14:paraId="7F7D9C41" w14:textId="77777777" w:rsidR="008B40CD" w:rsidRPr="00CA4D93" w:rsidRDefault="008B40CD" w:rsidP="00063D1F">
            <w:pPr>
              <w:pStyle w:val="Table"/>
              <w:numPr>
                <w:ilvl w:val="0"/>
                <w:numId w:val="34"/>
              </w:numPr>
              <w:rPr>
                <w:rFonts w:ascii="Verdana" w:hAnsi="Verdana"/>
                <w:sz w:val="16"/>
                <w:szCs w:val="16"/>
              </w:rPr>
            </w:pPr>
            <w:r>
              <w:rPr>
                <w:rFonts w:ascii="Verdana" w:hAnsi="Verdana"/>
                <w:sz w:val="16"/>
                <w:szCs w:val="16"/>
              </w:rPr>
              <w:t>legendanaam [0..1]: naam volgens de legenda van de illustratie waarnaar verwezen wordt.</w:t>
            </w:r>
          </w:p>
        </w:tc>
      </w:tr>
      <w:tr w:rsidR="008B40CD" w:rsidRPr="00CA4D93" w14:paraId="7F7D9C4A" w14:textId="77777777" w:rsidTr="00DF38C1">
        <w:tc>
          <w:tcPr>
            <w:tcW w:w="2123" w:type="dxa"/>
          </w:tcPr>
          <w:p w14:paraId="7F7D9C43" w14:textId="77777777" w:rsidR="008B40CD" w:rsidRPr="00212660" w:rsidRDefault="008B40CD" w:rsidP="008B40CD">
            <w:pPr>
              <w:pStyle w:val="Table"/>
              <w:rPr>
                <w:rFonts w:ascii="Verdana" w:hAnsi="Verdana"/>
                <w:sz w:val="16"/>
                <w:szCs w:val="16"/>
              </w:rPr>
            </w:pPr>
            <w:r w:rsidRPr="00212660">
              <w:rPr>
                <w:rFonts w:ascii="Verdana" w:hAnsi="Verdana"/>
                <w:sz w:val="16"/>
                <w:szCs w:val="16"/>
              </w:rPr>
              <w:t>verwijzingNaarExternPlanInfo</w:t>
            </w:r>
          </w:p>
        </w:tc>
        <w:tc>
          <w:tcPr>
            <w:tcW w:w="566" w:type="dxa"/>
          </w:tcPr>
          <w:p w14:paraId="7F7D9C44" w14:textId="77777777" w:rsidR="008B40CD" w:rsidRPr="00D9759F" w:rsidRDefault="008B40CD" w:rsidP="008B40CD">
            <w:pPr>
              <w:pStyle w:val="Table"/>
              <w:rPr>
                <w:rFonts w:ascii="Verdana" w:hAnsi="Verdana"/>
                <w:sz w:val="16"/>
                <w:szCs w:val="16"/>
              </w:rPr>
            </w:pPr>
            <w:r>
              <w:rPr>
                <w:rFonts w:ascii="Verdana" w:hAnsi="Verdana"/>
                <w:sz w:val="16"/>
                <w:szCs w:val="16"/>
              </w:rPr>
              <w:t>0..*</w:t>
            </w:r>
          </w:p>
        </w:tc>
        <w:tc>
          <w:tcPr>
            <w:tcW w:w="6242" w:type="dxa"/>
          </w:tcPr>
          <w:p w14:paraId="7F7D9C45" w14:textId="77777777" w:rsidR="008B40CD" w:rsidRDefault="008B40CD" w:rsidP="008B40CD">
            <w:pPr>
              <w:pStyle w:val="Table"/>
              <w:rPr>
                <w:rFonts w:ascii="Verdana" w:hAnsi="Verdana"/>
                <w:sz w:val="16"/>
                <w:szCs w:val="16"/>
              </w:rPr>
            </w:pPr>
            <w:r>
              <w:rPr>
                <w:rFonts w:ascii="Verdana" w:hAnsi="Verdana"/>
                <w:sz w:val="16"/>
                <w:szCs w:val="16"/>
              </w:rPr>
              <w:t>ExternPlanReferentie_SV:</w:t>
            </w:r>
          </w:p>
          <w:p w14:paraId="7F7D9C46" w14:textId="77777777" w:rsidR="008B40CD" w:rsidRDefault="008B40CD" w:rsidP="008B40CD">
            <w:pPr>
              <w:pStyle w:val="Table"/>
              <w:rPr>
                <w:rFonts w:ascii="Verdana" w:hAnsi="Verdana"/>
                <w:sz w:val="16"/>
                <w:szCs w:val="16"/>
              </w:rPr>
            </w:pPr>
            <w:r>
              <w:rPr>
                <w:rFonts w:ascii="Verdana" w:hAnsi="Verdana"/>
                <w:sz w:val="16"/>
                <w:szCs w:val="16"/>
              </w:rPr>
              <w:t>Een samengesteld attribuut bestaande uit:</w:t>
            </w:r>
          </w:p>
          <w:p w14:paraId="7F7D9C47" w14:textId="77777777" w:rsidR="008B40CD" w:rsidRDefault="008B40CD" w:rsidP="00063D1F">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t>naamExternPlan [1]: naam van het externe plan/besluit.</w:t>
            </w:r>
          </w:p>
          <w:p w14:paraId="7F7D9C48" w14:textId="77777777" w:rsidR="008B40CD" w:rsidRDefault="008B40CD" w:rsidP="00063D1F">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t>idnExternPlan [0..1]: idn van het externe plan/besluit.</w:t>
            </w:r>
          </w:p>
          <w:p w14:paraId="7F7D9C49" w14:textId="77777777" w:rsidR="008B40CD" w:rsidRPr="00CA4D93" w:rsidRDefault="008B40CD" w:rsidP="00063D1F">
            <w:pPr>
              <w:pStyle w:val="Table"/>
              <w:numPr>
                <w:ilvl w:val="0"/>
                <w:numId w:val="24"/>
              </w:numPr>
              <w:tabs>
                <w:tab w:val="clear" w:pos="720"/>
                <w:tab w:val="num" w:pos="459"/>
              </w:tabs>
              <w:ind w:left="459" w:hanging="459"/>
              <w:rPr>
                <w:rFonts w:ascii="Verdana" w:hAnsi="Verdana"/>
                <w:sz w:val="16"/>
                <w:szCs w:val="16"/>
              </w:rPr>
            </w:pPr>
            <w:r>
              <w:rPr>
                <w:rFonts w:ascii="Verdana" w:hAnsi="Verdana"/>
                <w:sz w:val="16"/>
                <w:szCs w:val="16"/>
              </w:rPr>
              <w:t>rolExternPlan [1]: betekenis van het externe plan/besluit in relatie tot dit plan. Domein: RolExternPlan_SV.</w:t>
            </w:r>
          </w:p>
        </w:tc>
      </w:tr>
      <w:tr w:rsidR="000075B9" w:rsidRPr="00CA4D93" w14:paraId="7F7D9C52" w14:textId="77777777" w:rsidTr="00DF38C1">
        <w:tc>
          <w:tcPr>
            <w:tcW w:w="2123" w:type="dxa"/>
          </w:tcPr>
          <w:p w14:paraId="7F7D9C4B" w14:textId="77777777" w:rsidR="000075B9" w:rsidRPr="00F763BD" w:rsidRDefault="000075B9" w:rsidP="009E3429">
            <w:pPr>
              <w:pStyle w:val="Table"/>
              <w:rPr>
                <w:rFonts w:ascii="Verdana" w:hAnsi="Verdana"/>
                <w:sz w:val="16"/>
                <w:szCs w:val="16"/>
              </w:rPr>
            </w:pPr>
            <w:r>
              <w:rPr>
                <w:rFonts w:ascii="Verdana" w:hAnsi="Verdana"/>
                <w:sz w:val="16"/>
                <w:szCs w:val="16"/>
              </w:rPr>
              <w:t>cartografieInfo</w:t>
            </w:r>
          </w:p>
        </w:tc>
        <w:tc>
          <w:tcPr>
            <w:tcW w:w="566" w:type="dxa"/>
          </w:tcPr>
          <w:p w14:paraId="7F7D9C4C" w14:textId="77777777" w:rsidR="000075B9" w:rsidRDefault="000075B9" w:rsidP="009E3429">
            <w:pPr>
              <w:pStyle w:val="Table"/>
              <w:rPr>
                <w:rFonts w:ascii="Verdana" w:hAnsi="Verdana"/>
                <w:sz w:val="16"/>
                <w:szCs w:val="16"/>
              </w:rPr>
            </w:pPr>
            <w:r>
              <w:rPr>
                <w:rFonts w:ascii="Verdana" w:hAnsi="Verdana"/>
                <w:sz w:val="16"/>
                <w:szCs w:val="16"/>
              </w:rPr>
              <w:t>0..*</w:t>
            </w:r>
          </w:p>
        </w:tc>
        <w:tc>
          <w:tcPr>
            <w:tcW w:w="6242" w:type="dxa"/>
          </w:tcPr>
          <w:p w14:paraId="7F7D9C4D" w14:textId="77777777" w:rsidR="000075B9" w:rsidRDefault="000075B9" w:rsidP="009E3429">
            <w:pPr>
              <w:rPr>
                <w:i/>
              </w:rPr>
            </w:pPr>
            <w:r>
              <w:t>C</w:t>
            </w:r>
            <w:r w:rsidRPr="002754F7">
              <w:t>art</w:t>
            </w:r>
            <w:r>
              <w:t>o</w:t>
            </w:r>
            <w:r w:rsidRPr="002754F7">
              <w:t>grafieInfo</w:t>
            </w:r>
            <w:r>
              <w:t>: Samengesteld attribuut,</w:t>
            </w:r>
            <w:r w:rsidRPr="0044602F">
              <w:t xml:space="preserve"> bestaande uit een combinatie van attributen om </w:t>
            </w:r>
            <w:r>
              <w:t>kaartnummer, kaartnaam en symboolcode</w:t>
            </w:r>
            <w:r w:rsidRPr="0044602F">
              <w:t xml:space="preserve"> op te nemen:</w:t>
            </w:r>
          </w:p>
          <w:p w14:paraId="7F7D9C4E" w14:textId="08279D46" w:rsidR="00754868" w:rsidRPr="00754868" w:rsidRDefault="000075B9" w:rsidP="00754868">
            <w:pPr>
              <w:pStyle w:val="Table"/>
              <w:widowControl w:val="0"/>
              <w:numPr>
                <w:ilvl w:val="0"/>
                <w:numId w:val="33"/>
              </w:numPr>
              <w:adjustRightInd w:val="0"/>
              <w:textAlignment w:val="baseline"/>
              <w:rPr>
                <w:rFonts w:ascii="Verdana" w:hAnsi="Verdana"/>
                <w:sz w:val="16"/>
                <w:szCs w:val="16"/>
              </w:rPr>
            </w:pPr>
            <w:r>
              <w:rPr>
                <w:rFonts w:ascii="Verdana" w:hAnsi="Verdana"/>
                <w:sz w:val="16"/>
                <w:szCs w:val="16"/>
              </w:rPr>
              <w:t>kaartnummer</w:t>
            </w:r>
            <w:r w:rsidRPr="0044602F">
              <w:rPr>
                <w:rFonts w:ascii="Verdana" w:hAnsi="Verdana"/>
                <w:sz w:val="16"/>
                <w:szCs w:val="16"/>
              </w:rPr>
              <w:t xml:space="preserve"> [1]:</w:t>
            </w:r>
            <w:r>
              <w:rPr>
                <w:rFonts w:ascii="Verdana" w:hAnsi="Verdana"/>
                <w:sz w:val="16"/>
                <w:szCs w:val="16"/>
              </w:rPr>
              <w:t xml:space="preserve"> </w:t>
            </w:r>
            <w:r w:rsidR="00F56543">
              <w:rPr>
                <w:rFonts w:ascii="Verdana" w:hAnsi="Verdana"/>
                <w:sz w:val="16"/>
                <w:szCs w:val="16"/>
              </w:rPr>
              <w:t>het nummer (positief geheel getal) van de kaart waartoe dit object behoort. De hoofdkaart heeft nummer 1 en komt altijd voor.</w:t>
            </w:r>
            <w:r w:rsidR="00CD0F17">
              <w:rPr>
                <w:rFonts w:ascii="Verdana" w:hAnsi="Verdana"/>
                <w:sz w:val="16"/>
                <w:szCs w:val="16"/>
              </w:rPr>
              <w:t xml:space="preserve"> </w:t>
            </w:r>
            <w:r w:rsidR="00F56543" w:rsidRPr="00F56543">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sidR="00F56543" w:rsidRPr="00F56543">
              <w:rPr>
                <w:rFonts w:ascii="Verdana" w:hAnsi="Verdana"/>
                <w:sz w:val="16"/>
                <w:szCs w:val="16"/>
              </w:rPr>
              <w:t>.</w:t>
            </w:r>
          </w:p>
          <w:p w14:paraId="7F7D9C4F" w14:textId="77777777" w:rsidR="000075B9" w:rsidRDefault="000075B9" w:rsidP="00063D1F">
            <w:pPr>
              <w:pStyle w:val="Lijstalinea"/>
              <w:widowControl w:val="0"/>
              <w:numPr>
                <w:ilvl w:val="0"/>
                <w:numId w:val="33"/>
              </w:numPr>
              <w:adjustRightInd w:val="0"/>
              <w:textAlignment w:val="baseline"/>
            </w:pPr>
            <w:r>
              <w:t>kaartnaam</w:t>
            </w:r>
            <w:r w:rsidRPr="0044602F">
              <w:t xml:space="preserve"> [1]: </w:t>
            </w:r>
            <w:r>
              <w:t>naam van de kaart waartoe dit object behoort.</w:t>
            </w:r>
          </w:p>
          <w:p w14:paraId="7F7D9C50" w14:textId="77777777" w:rsidR="000E2532" w:rsidRDefault="000075B9" w:rsidP="00063D1F">
            <w:pPr>
              <w:pStyle w:val="Lijstalinea"/>
              <w:widowControl w:val="0"/>
              <w:numPr>
                <w:ilvl w:val="0"/>
                <w:numId w:val="33"/>
              </w:numPr>
              <w:adjustRightInd w:val="0"/>
              <w:textAlignment w:val="baseline"/>
            </w:pPr>
            <w:r>
              <w:t>symboolcode [0..1]: code van de gebruikte verbeelding voor weergave van het object</w:t>
            </w:r>
            <w:r w:rsidR="00BC7471">
              <w:t xml:space="preserve"> uit SLD </w:t>
            </w:r>
            <w:r w:rsidR="00EC1E1D">
              <w:t>SymboolCodelijst</w:t>
            </w:r>
            <w:r w:rsidR="00BC7471">
              <w:t xml:space="preserve"> vormvrije plannen</w:t>
            </w:r>
            <w:r>
              <w:t>.</w:t>
            </w:r>
          </w:p>
          <w:p w14:paraId="7F7D9C51" w14:textId="77777777" w:rsidR="000F72E3" w:rsidRDefault="000C39BF" w:rsidP="000F72E3">
            <w:pPr>
              <w:widowControl w:val="0"/>
              <w:adjustRightInd w:val="0"/>
              <w:textAlignment w:val="baseline"/>
            </w:pPr>
            <w:r w:rsidRPr="00485207">
              <w:t xml:space="preserve">Opmerking: kaartnummer en kaartnaam zijn aan elkaar gekoppeld. </w:t>
            </w:r>
            <w:r w:rsidRPr="00485207">
              <w:lastRenderedPageBreak/>
              <w:t xml:space="preserve">Een bepaald kaartnummer heeft binnen een plan altijd een zelfde </w:t>
            </w:r>
            <w:r>
              <w:t>kaart</w:t>
            </w:r>
            <w:r w:rsidRPr="00485207">
              <w:t>naam en andersom.</w:t>
            </w:r>
          </w:p>
        </w:tc>
      </w:tr>
      <w:tr w:rsidR="00A6082B" w:rsidRPr="00CA4D93" w14:paraId="7F7D9C54" w14:textId="77777777" w:rsidTr="00DF38C1">
        <w:tc>
          <w:tcPr>
            <w:tcW w:w="8931" w:type="dxa"/>
            <w:gridSpan w:val="3"/>
          </w:tcPr>
          <w:p w14:paraId="7F7D9C53" w14:textId="77777777" w:rsidR="00A6082B" w:rsidRPr="00CA4D93" w:rsidRDefault="00A6082B" w:rsidP="008B40CD">
            <w:pPr>
              <w:pStyle w:val="Table"/>
              <w:rPr>
                <w:rFonts w:ascii="Verdana" w:hAnsi="Verdana"/>
                <w:sz w:val="16"/>
                <w:szCs w:val="16"/>
              </w:rPr>
            </w:pPr>
          </w:p>
        </w:tc>
      </w:tr>
      <w:tr w:rsidR="008B40CD" w:rsidRPr="00CA4D93" w14:paraId="7F7D9C5D" w14:textId="77777777" w:rsidTr="00DF38C1">
        <w:tc>
          <w:tcPr>
            <w:tcW w:w="2123" w:type="dxa"/>
          </w:tcPr>
          <w:p w14:paraId="7F7D9C55" w14:textId="77777777" w:rsidR="008B40CD" w:rsidRPr="00212660" w:rsidRDefault="008B40CD" w:rsidP="008B40CD">
            <w:pPr>
              <w:pStyle w:val="Table"/>
              <w:rPr>
                <w:rFonts w:ascii="Verdana" w:hAnsi="Verdana"/>
                <w:sz w:val="16"/>
                <w:szCs w:val="16"/>
              </w:rPr>
            </w:pPr>
            <w:r w:rsidRPr="00212660">
              <w:rPr>
                <w:rFonts w:ascii="Verdana" w:hAnsi="Verdana"/>
                <w:sz w:val="16"/>
                <w:szCs w:val="16"/>
              </w:rPr>
              <w:t>Associaties</w:t>
            </w:r>
          </w:p>
        </w:tc>
        <w:tc>
          <w:tcPr>
            <w:tcW w:w="6808" w:type="dxa"/>
            <w:gridSpan w:val="2"/>
          </w:tcPr>
          <w:p w14:paraId="7F7D9C56" w14:textId="77777777" w:rsidR="008B40CD" w:rsidRDefault="008B40CD" w:rsidP="00063D1F">
            <w:pPr>
              <w:pStyle w:val="Table"/>
              <w:numPr>
                <w:ilvl w:val="0"/>
                <w:numId w:val="40"/>
              </w:numPr>
              <w:rPr>
                <w:rFonts w:ascii="Verdana" w:hAnsi="Verdana"/>
                <w:sz w:val="16"/>
                <w:szCs w:val="16"/>
              </w:rPr>
            </w:pPr>
            <w:r w:rsidRPr="00CA4D93">
              <w:rPr>
                <w:rFonts w:ascii="Verdana" w:hAnsi="Verdana"/>
                <w:sz w:val="16"/>
                <w:szCs w:val="16"/>
              </w:rPr>
              <w:t>plangebied</w:t>
            </w:r>
            <w:r>
              <w:rPr>
                <w:rFonts w:ascii="Verdana" w:hAnsi="Verdana"/>
                <w:sz w:val="16"/>
                <w:szCs w:val="16"/>
              </w:rPr>
              <w:t xml:space="preserve"> [1]</w:t>
            </w:r>
            <w:r w:rsidRPr="00CA4D93">
              <w:rPr>
                <w:rFonts w:ascii="Verdana" w:hAnsi="Verdana"/>
                <w:sz w:val="16"/>
                <w:szCs w:val="16"/>
              </w:rPr>
              <w:t>:</w:t>
            </w:r>
            <w:r>
              <w:rPr>
                <w:rFonts w:ascii="Verdana" w:hAnsi="Verdana"/>
                <w:sz w:val="16"/>
                <w:szCs w:val="16"/>
              </w:rPr>
              <w:t xml:space="preserve"> </w:t>
            </w:r>
            <w:r w:rsidRPr="00CA4D93">
              <w:rPr>
                <w:rFonts w:ascii="Verdana" w:hAnsi="Verdana"/>
                <w:sz w:val="16"/>
                <w:szCs w:val="16"/>
              </w:rPr>
              <w:t xml:space="preserve">Verwijzing naar (de identificatiecode van) het plangebied waar het </w:t>
            </w:r>
            <w:r>
              <w:rPr>
                <w:rFonts w:ascii="Verdana" w:hAnsi="Verdana"/>
                <w:sz w:val="16"/>
                <w:szCs w:val="16"/>
              </w:rPr>
              <w:t>object Structuurvisiegebied_R</w:t>
            </w:r>
            <w:r w:rsidRPr="00CA4D93">
              <w:rPr>
                <w:rFonts w:ascii="Verdana" w:hAnsi="Verdana"/>
                <w:sz w:val="16"/>
                <w:szCs w:val="16"/>
              </w:rPr>
              <w:t xml:space="preserve"> onderdeel van uit</w:t>
            </w:r>
            <w:r>
              <w:rPr>
                <w:rFonts w:ascii="Verdana" w:hAnsi="Verdana"/>
                <w:sz w:val="16"/>
                <w:szCs w:val="16"/>
              </w:rPr>
              <w:t xml:space="preserve"> </w:t>
            </w:r>
            <w:r w:rsidRPr="00CA4D93">
              <w:rPr>
                <w:rFonts w:ascii="Verdana" w:hAnsi="Verdana"/>
                <w:sz w:val="16"/>
                <w:szCs w:val="16"/>
              </w:rPr>
              <w:t>maakt.</w:t>
            </w:r>
            <w:r>
              <w:rPr>
                <w:rFonts w:ascii="Verdana" w:hAnsi="Verdana"/>
                <w:sz w:val="16"/>
                <w:szCs w:val="16"/>
              </w:rPr>
              <w:t xml:space="preserve"> In GML als Xlink opgenomen.</w:t>
            </w:r>
          </w:p>
          <w:p w14:paraId="7F7D9C57" w14:textId="77777777" w:rsidR="008B40CD" w:rsidRDefault="008B40CD" w:rsidP="00063D1F">
            <w:pPr>
              <w:pStyle w:val="Table"/>
              <w:numPr>
                <w:ilvl w:val="0"/>
                <w:numId w:val="24"/>
              </w:numPr>
              <w:tabs>
                <w:tab w:val="clear" w:pos="720"/>
                <w:tab w:val="num" w:pos="335"/>
              </w:tabs>
              <w:ind w:left="335" w:hanging="284"/>
              <w:rPr>
                <w:rFonts w:ascii="Verdana" w:hAnsi="Verdana"/>
                <w:sz w:val="16"/>
                <w:szCs w:val="16"/>
              </w:rPr>
            </w:pPr>
            <w:r>
              <w:rPr>
                <w:rFonts w:ascii="Verdana" w:hAnsi="Verdana"/>
                <w:sz w:val="16"/>
                <w:szCs w:val="16"/>
              </w:rPr>
              <w:t>begrenzing [0..*]: Verwijzing naar een GeometrieStructuurvisieObject bestaande uit:</w:t>
            </w:r>
          </w:p>
          <w:p w14:paraId="7F7D9C58" w14:textId="34931CFC" w:rsidR="008B40CD" w:rsidRDefault="008B40CD" w:rsidP="00063D1F">
            <w:pPr>
              <w:pStyle w:val="Table"/>
              <w:numPr>
                <w:ilvl w:val="0"/>
                <w:numId w:val="39"/>
              </w:numPr>
              <w:rPr>
                <w:rFonts w:ascii="Verdana" w:hAnsi="Verdana"/>
                <w:sz w:val="16"/>
                <w:szCs w:val="16"/>
              </w:rPr>
            </w:pPr>
            <w:r>
              <w:rPr>
                <w:rFonts w:ascii="Verdana" w:hAnsi="Verdana"/>
                <w:sz w:val="16"/>
                <w:szCs w:val="16"/>
              </w:rPr>
              <w:t xml:space="preserve">geometrie [1]: Coördinaten in GML format. </w:t>
            </w:r>
            <w:r w:rsidR="00683463" w:rsidRPr="00BC127A">
              <w:rPr>
                <w:rFonts w:ascii="Verdana" w:hAnsi="Verdana"/>
                <w:sz w:val="16"/>
                <w:szCs w:val="16"/>
              </w:rPr>
              <w:t xml:space="preserve">Domein: PuntLijnVlakMulti. Punt, lijn, vlak of multiversies daarvan. Zie </w:t>
            </w:r>
            <w:hyperlink w:anchor="_Geometrietypen" w:history="1">
              <w:r w:rsidR="000C6E95">
                <w:rPr>
                  <w:rStyle w:val="Hyperlink"/>
                  <w:rFonts w:ascii="Verdana" w:hAnsi="Verdana"/>
                  <w:sz w:val="16"/>
                  <w:szCs w:val="16"/>
                </w:rPr>
                <w:t>hoofdstuk 7</w:t>
              </w:r>
            </w:hyperlink>
            <w:r w:rsidR="00683463" w:rsidRPr="00BC127A">
              <w:rPr>
                <w:rFonts w:ascii="Verdana" w:hAnsi="Verdana"/>
                <w:sz w:val="16"/>
                <w:szCs w:val="16"/>
              </w:rPr>
              <w:t>: Geometrietypen.</w:t>
            </w:r>
          </w:p>
          <w:p w14:paraId="7F7D9C59" w14:textId="77777777" w:rsidR="008B40CD" w:rsidRDefault="008B40CD" w:rsidP="00063D1F">
            <w:pPr>
              <w:pStyle w:val="Table"/>
              <w:numPr>
                <w:ilvl w:val="0"/>
                <w:numId w:val="39"/>
              </w:numPr>
              <w:rPr>
                <w:rFonts w:ascii="Verdana" w:hAnsi="Verdana"/>
                <w:sz w:val="16"/>
                <w:szCs w:val="16"/>
              </w:rPr>
            </w:pPr>
            <w:r>
              <w:rPr>
                <w:rFonts w:ascii="Verdana" w:hAnsi="Verdana"/>
                <w:sz w:val="16"/>
                <w:szCs w:val="16"/>
              </w:rPr>
              <w:t>idealisatie [1]: aanduiding van de manier waarop de geometrie ruimtelijk geïnterpreteerd moet worden. Domein: Idealisatie_3.</w:t>
            </w:r>
          </w:p>
          <w:p w14:paraId="7F7D9C5A" w14:textId="77777777" w:rsidR="008B40CD" w:rsidRDefault="008B40CD" w:rsidP="008B40CD">
            <w:pPr>
              <w:pStyle w:val="Table"/>
              <w:ind w:left="360"/>
              <w:rPr>
                <w:rFonts w:ascii="Verdana" w:hAnsi="Verdana"/>
                <w:sz w:val="16"/>
                <w:szCs w:val="16"/>
              </w:rPr>
            </w:pPr>
            <w:r>
              <w:rPr>
                <w:rFonts w:ascii="Verdana" w:hAnsi="Verdana"/>
                <w:sz w:val="16"/>
                <w:szCs w:val="16"/>
              </w:rPr>
              <w:t>In GML als Xlink opgenomen.</w:t>
            </w:r>
          </w:p>
          <w:p w14:paraId="7F7D9C5B" w14:textId="77777777" w:rsidR="00867631" w:rsidRDefault="00867631" w:rsidP="00867631">
            <w:pPr>
              <w:pStyle w:val="Table"/>
              <w:ind w:left="360"/>
              <w:rPr>
                <w:rFonts w:ascii="Verdana" w:hAnsi="Verdana"/>
                <w:sz w:val="16"/>
                <w:szCs w:val="16"/>
              </w:rPr>
            </w:pPr>
            <w:r>
              <w:rPr>
                <w:rFonts w:ascii="Verdana" w:hAnsi="Verdana"/>
                <w:sz w:val="16"/>
                <w:szCs w:val="16"/>
              </w:rPr>
              <w:t>Verplicht indien als illustratieReferentie naar een kaart wordt verwezen.</w:t>
            </w:r>
          </w:p>
          <w:p w14:paraId="7F7D9C5C" w14:textId="1416F367" w:rsidR="00867631" w:rsidRPr="00CA4D93" w:rsidRDefault="00867631" w:rsidP="00867631">
            <w:pPr>
              <w:pStyle w:val="Table"/>
              <w:ind w:left="360"/>
              <w:rPr>
                <w:rFonts w:ascii="Verdana" w:hAnsi="Verdana"/>
                <w:sz w:val="16"/>
                <w:szCs w:val="16"/>
              </w:rPr>
            </w:pPr>
            <w:r w:rsidRPr="006F5912">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sidRPr="006F5912">
              <w:rPr>
                <w:rFonts w:ascii="Verdana" w:hAnsi="Verdana"/>
                <w:sz w:val="16"/>
                <w:szCs w:val="16"/>
              </w:rPr>
              <w:t>.</w:t>
            </w:r>
          </w:p>
        </w:tc>
      </w:tr>
      <w:tr w:rsidR="008B40CD" w:rsidRPr="00CA4D93" w14:paraId="7F7D9C60" w14:textId="77777777" w:rsidTr="00DF38C1">
        <w:trPr>
          <w:trHeight w:val="379"/>
        </w:trPr>
        <w:tc>
          <w:tcPr>
            <w:tcW w:w="2123" w:type="dxa"/>
          </w:tcPr>
          <w:p w14:paraId="7F7D9C5E" w14:textId="77777777" w:rsidR="008B40CD" w:rsidRPr="00212660" w:rsidRDefault="008B40CD" w:rsidP="008B40CD">
            <w:pPr>
              <w:pStyle w:val="Table"/>
              <w:rPr>
                <w:rFonts w:ascii="Verdana" w:hAnsi="Verdana"/>
                <w:sz w:val="16"/>
                <w:szCs w:val="16"/>
              </w:rPr>
            </w:pPr>
            <w:r w:rsidRPr="00212660">
              <w:rPr>
                <w:rFonts w:ascii="Verdana" w:hAnsi="Verdana"/>
                <w:sz w:val="16"/>
                <w:szCs w:val="16"/>
              </w:rPr>
              <w:t>Gebruik/voorbeelden</w:t>
            </w:r>
          </w:p>
        </w:tc>
        <w:tc>
          <w:tcPr>
            <w:tcW w:w="6808" w:type="dxa"/>
            <w:gridSpan w:val="2"/>
          </w:tcPr>
          <w:p w14:paraId="7F7D9C5F" w14:textId="77777777" w:rsidR="008B40CD" w:rsidRPr="00CA4D93" w:rsidRDefault="008B40CD" w:rsidP="008B40CD">
            <w:pPr>
              <w:pStyle w:val="Table"/>
              <w:rPr>
                <w:rFonts w:ascii="Verdana" w:hAnsi="Verdana"/>
                <w:sz w:val="16"/>
                <w:szCs w:val="16"/>
              </w:rPr>
            </w:pPr>
          </w:p>
        </w:tc>
      </w:tr>
    </w:tbl>
    <w:p w14:paraId="39AD0077" w14:textId="4299DF6A" w:rsidR="00BD12CA" w:rsidRDefault="00F56F91" w:rsidP="00B848DB">
      <w:pPr>
        <w:pStyle w:val="Kop3"/>
      </w:pPr>
      <w:bookmarkStart w:id="62" w:name="_Toc323122817"/>
      <w:r w:rsidRPr="00F56F91">
        <w:t>Structuurvisiecomplex_</w:t>
      </w:r>
      <w:r>
        <w:t>R</w:t>
      </w:r>
      <w:bookmarkEnd w:id="62"/>
    </w:p>
    <w:tbl>
      <w:tblPr>
        <w:tblStyle w:val="Rastertabel4"/>
        <w:tblW w:w="8931" w:type="dxa"/>
        <w:tblLayout w:type="fixed"/>
        <w:tblLook w:val="0620" w:firstRow="1" w:lastRow="0" w:firstColumn="0" w:lastColumn="0" w:noHBand="1" w:noVBand="1"/>
      </w:tblPr>
      <w:tblGrid>
        <w:gridCol w:w="2123"/>
        <w:gridCol w:w="566"/>
        <w:gridCol w:w="6242"/>
      </w:tblGrid>
      <w:tr w:rsidR="008B40CD" w:rsidRPr="00CA4D93" w14:paraId="7F7D9C65"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C63" w14:textId="77777777" w:rsidR="008B40CD" w:rsidRPr="00CA4D93" w:rsidRDefault="008B40CD" w:rsidP="008B40CD">
            <w:pPr>
              <w:pStyle w:val="OpmaakprofielTableArial10ptWit"/>
              <w:rPr>
                <w:rFonts w:ascii="Verdana" w:hAnsi="Verdana" w:cs="Arial"/>
                <w:b w:val="0"/>
                <w:color w:val="auto"/>
                <w:sz w:val="16"/>
                <w:szCs w:val="16"/>
              </w:rPr>
            </w:pPr>
            <w:r w:rsidRPr="00CA4D93">
              <w:rPr>
                <w:rFonts w:ascii="Verdana" w:hAnsi="Verdana" w:cs="Arial"/>
                <w:color w:val="auto"/>
                <w:sz w:val="16"/>
                <w:szCs w:val="16"/>
              </w:rPr>
              <w:t>Klasse</w:t>
            </w:r>
          </w:p>
        </w:tc>
        <w:tc>
          <w:tcPr>
            <w:tcW w:w="6808" w:type="dxa"/>
            <w:gridSpan w:val="2"/>
          </w:tcPr>
          <w:p w14:paraId="7F7D9C64" w14:textId="77777777" w:rsidR="008B40CD" w:rsidRPr="00CA4D93" w:rsidRDefault="008B40CD" w:rsidP="008B40CD">
            <w:pPr>
              <w:pStyle w:val="OpmaakprofielTableArial10ptWit"/>
              <w:rPr>
                <w:rFonts w:ascii="Verdana" w:hAnsi="Verdana" w:cs="Arial"/>
                <w:b w:val="0"/>
                <w:color w:val="auto"/>
                <w:sz w:val="16"/>
                <w:szCs w:val="16"/>
              </w:rPr>
            </w:pPr>
            <w:r>
              <w:rPr>
                <w:rFonts w:ascii="Verdana" w:hAnsi="Verdana" w:cs="Arial"/>
                <w:color w:val="auto"/>
                <w:sz w:val="16"/>
                <w:szCs w:val="16"/>
              </w:rPr>
              <w:t>Structuurvisiecomplex_R</w:t>
            </w:r>
          </w:p>
        </w:tc>
      </w:tr>
      <w:tr w:rsidR="008B40CD" w:rsidRPr="00CA4D93" w14:paraId="7F7D9C68" w14:textId="77777777" w:rsidTr="00DF38C1">
        <w:tc>
          <w:tcPr>
            <w:tcW w:w="2123" w:type="dxa"/>
          </w:tcPr>
          <w:p w14:paraId="7F7D9C66" w14:textId="77777777" w:rsidR="008B40CD" w:rsidRPr="00D91BAE" w:rsidRDefault="008B40CD" w:rsidP="008B40CD">
            <w:pPr>
              <w:pStyle w:val="Table"/>
              <w:rPr>
                <w:rFonts w:ascii="Verdana" w:hAnsi="Verdana"/>
                <w:sz w:val="16"/>
                <w:szCs w:val="16"/>
              </w:rPr>
            </w:pPr>
            <w:r w:rsidRPr="00D91BAE">
              <w:rPr>
                <w:rFonts w:ascii="Verdana" w:hAnsi="Verdana"/>
                <w:sz w:val="16"/>
                <w:szCs w:val="16"/>
              </w:rPr>
              <w:t>Definitie</w:t>
            </w:r>
          </w:p>
        </w:tc>
        <w:tc>
          <w:tcPr>
            <w:tcW w:w="6808" w:type="dxa"/>
            <w:gridSpan w:val="2"/>
          </w:tcPr>
          <w:p w14:paraId="7F7D9C67" w14:textId="77777777" w:rsidR="008B40CD" w:rsidRPr="007D0C71" w:rsidRDefault="008B40CD" w:rsidP="008B40CD">
            <w:pPr>
              <w:pStyle w:val="Table"/>
              <w:rPr>
                <w:rFonts w:ascii="Verdana" w:hAnsi="Verdana"/>
                <w:sz w:val="16"/>
                <w:szCs w:val="16"/>
              </w:rPr>
            </w:pPr>
            <w:r>
              <w:rPr>
                <w:rFonts w:ascii="Verdana" w:hAnsi="Verdana"/>
                <w:sz w:val="16"/>
                <w:szCs w:val="16"/>
              </w:rPr>
              <w:t>Een samenstelling van objecten Structuurvisiegebied en of andere complexen binnen één structuurvisieplangebied, waarop één of meerdere beleidsuitspraken betrekking hebben en waarbij op het niveau van de samenstellende delen (gebieden en/of andere complexen) verschillende specifieke beleidsuitspraken gedaan moeten worden.</w:t>
            </w:r>
          </w:p>
        </w:tc>
      </w:tr>
      <w:tr w:rsidR="008B40CD" w:rsidRPr="00CA4D93" w14:paraId="7F7D9C6B" w14:textId="77777777" w:rsidTr="00DF38C1">
        <w:tc>
          <w:tcPr>
            <w:tcW w:w="2123" w:type="dxa"/>
          </w:tcPr>
          <w:p w14:paraId="7F7D9C69" w14:textId="77777777" w:rsidR="008B40CD" w:rsidRPr="00D91BAE" w:rsidRDefault="008B40CD" w:rsidP="008B40CD">
            <w:pPr>
              <w:pStyle w:val="Table"/>
              <w:rPr>
                <w:rFonts w:ascii="Verdana" w:hAnsi="Verdana"/>
                <w:sz w:val="16"/>
                <w:szCs w:val="16"/>
              </w:rPr>
            </w:pPr>
            <w:r w:rsidRPr="00D91BAE">
              <w:rPr>
                <w:rFonts w:ascii="Verdana" w:hAnsi="Verdana"/>
                <w:sz w:val="16"/>
                <w:szCs w:val="16"/>
              </w:rPr>
              <w:t xml:space="preserve">Herkomst definitie </w:t>
            </w:r>
          </w:p>
        </w:tc>
        <w:tc>
          <w:tcPr>
            <w:tcW w:w="6808" w:type="dxa"/>
            <w:gridSpan w:val="2"/>
          </w:tcPr>
          <w:p w14:paraId="7F7D9C6A" w14:textId="77777777" w:rsidR="008B40CD" w:rsidRPr="00CA4D93" w:rsidRDefault="008B40CD" w:rsidP="008B40CD">
            <w:pPr>
              <w:pStyle w:val="Table"/>
              <w:rPr>
                <w:rFonts w:ascii="Verdana" w:hAnsi="Verdana"/>
                <w:sz w:val="16"/>
                <w:szCs w:val="16"/>
              </w:rPr>
            </w:pPr>
            <w:r w:rsidRPr="00CA4D93">
              <w:rPr>
                <w:rFonts w:ascii="Verdana" w:hAnsi="Verdana"/>
                <w:sz w:val="16"/>
                <w:szCs w:val="16"/>
              </w:rPr>
              <w:t>IMRO</w:t>
            </w:r>
          </w:p>
        </w:tc>
      </w:tr>
      <w:tr w:rsidR="008B40CD" w:rsidRPr="00CA4D93" w14:paraId="7F7D9C6E" w14:textId="77777777" w:rsidTr="00DF38C1">
        <w:tc>
          <w:tcPr>
            <w:tcW w:w="2123" w:type="dxa"/>
          </w:tcPr>
          <w:p w14:paraId="7F7D9C6C" w14:textId="77777777" w:rsidR="008B40CD" w:rsidRPr="00D91BAE" w:rsidRDefault="008B40CD" w:rsidP="008B40CD">
            <w:pPr>
              <w:pStyle w:val="Table"/>
              <w:rPr>
                <w:rFonts w:ascii="Verdana" w:hAnsi="Verdana"/>
                <w:sz w:val="16"/>
                <w:szCs w:val="16"/>
              </w:rPr>
            </w:pPr>
            <w:r w:rsidRPr="00D91BAE">
              <w:rPr>
                <w:rFonts w:ascii="Verdana" w:hAnsi="Verdana"/>
                <w:sz w:val="16"/>
                <w:szCs w:val="16"/>
              </w:rPr>
              <w:t>Inwinningsregels</w:t>
            </w:r>
          </w:p>
        </w:tc>
        <w:tc>
          <w:tcPr>
            <w:tcW w:w="6808" w:type="dxa"/>
            <w:gridSpan w:val="2"/>
          </w:tcPr>
          <w:p w14:paraId="7F7D9C6D" w14:textId="77777777" w:rsidR="008B40CD" w:rsidRPr="00CA4D93" w:rsidRDefault="008B40CD" w:rsidP="008B40CD">
            <w:pPr>
              <w:pStyle w:val="Table"/>
              <w:rPr>
                <w:rFonts w:ascii="Verdana" w:hAnsi="Verdana"/>
                <w:sz w:val="16"/>
                <w:szCs w:val="16"/>
              </w:rPr>
            </w:pPr>
          </w:p>
        </w:tc>
      </w:tr>
      <w:tr w:rsidR="008B40CD" w:rsidRPr="00CA4D93" w14:paraId="7F7D9C71" w14:textId="77777777" w:rsidTr="00DF38C1">
        <w:tc>
          <w:tcPr>
            <w:tcW w:w="2123" w:type="dxa"/>
          </w:tcPr>
          <w:p w14:paraId="7F7D9C6F" w14:textId="77777777" w:rsidR="008B40CD" w:rsidRPr="00D91BAE" w:rsidRDefault="008B40CD" w:rsidP="008B40CD">
            <w:pPr>
              <w:pStyle w:val="Table"/>
              <w:rPr>
                <w:rFonts w:ascii="Verdana" w:hAnsi="Verdana"/>
                <w:sz w:val="16"/>
                <w:szCs w:val="16"/>
              </w:rPr>
            </w:pPr>
            <w:r w:rsidRPr="00D91BAE">
              <w:rPr>
                <w:rFonts w:ascii="Verdana" w:hAnsi="Verdana"/>
                <w:sz w:val="16"/>
                <w:szCs w:val="16"/>
              </w:rPr>
              <w:t>Generalisatie</w:t>
            </w:r>
          </w:p>
        </w:tc>
        <w:tc>
          <w:tcPr>
            <w:tcW w:w="6808" w:type="dxa"/>
            <w:gridSpan w:val="2"/>
          </w:tcPr>
          <w:p w14:paraId="7F7D9C70" w14:textId="77777777" w:rsidR="008B40CD" w:rsidRPr="00CA4D93" w:rsidRDefault="008B40CD" w:rsidP="008B40CD">
            <w:pPr>
              <w:pStyle w:val="Table"/>
              <w:rPr>
                <w:rFonts w:ascii="Verdana" w:hAnsi="Verdana"/>
                <w:sz w:val="16"/>
                <w:szCs w:val="16"/>
              </w:rPr>
            </w:pPr>
          </w:p>
        </w:tc>
      </w:tr>
      <w:tr w:rsidR="008B40CD" w:rsidRPr="00CA4D93" w14:paraId="7F7D9C74" w14:textId="77777777" w:rsidTr="00DF38C1">
        <w:tc>
          <w:tcPr>
            <w:tcW w:w="2123" w:type="dxa"/>
          </w:tcPr>
          <w:p w14:paraId="7F7D9C72" w14:textId="77777777" w:rsidR="008B40CD" w:rsidRPr="00D91BAE" w:rsidRDefault="008B40CD" w:rsidP="008B40CD">
            <w:pPr>
              <w:pStyle w:val="Table"/>
              <w:rPr>
                <w:rFonts w:ascii="Verdana" w:hAnsi="Verdana"/>
                <w:sz w:val="16"/>
                <w:szCs w:val="16"/>
              </w:rPr>
            </w:pPr>
            <w:r w:rsidRPr="00D91BAE">
              <w:rPr>
                <w:rFonts w:ascii="Verdana" w:hAnsi="Verdana"/>
                <w:sz w:val="16"/>
                <w:szCs w:val="16"/>
              </w:rPr>
              <w:t>Specialisatie</w:t>
            </w:r>
          </w:p>
        </w:tc>
        <w:tc>
          <w:tcPr>
            <w:tcW w:w="6808" w:type="dxa"/>
            <w:gridSpan w:val="2"/>
          </w:tcPr>
          <w:p w14:paraId="7F7D9C73" w14:textId="77777777" w:rsidR="008B40CD" w:rsidRPr="00CA4D93" w:rsidRDefault="008B40CD" w:rsidP="008B40CD">
            <w:pPr>
              <w:pStyle w:val="Table"/>
              <w:rPr>
                <w:rFonts w:ascii="Verdana" w:hAnsi="Verdana"/>
                <w:sz w:val="16"/>
                <w:szCs w:val="16"/>
              </w:rPr>
            </w:pPr>
            <w:r w:rsidRPr="00CA4D93">
              <w:rPr>
                <w:rFonts w:ascii="Verdana" w:hAnsi="Verdana"/>
                <w:sz w:val="16"/>
                <w:szCs w:val="16"/>
              </w:rPr>
              <w:t xml:space="preserve">Van de klasse </w:t>
            </w:r>
            <w:r>
              <w:rPr>
                <w:rFonts w:ascii="Verdana" w:hAnsi="Verdana"/>
                <w:sz w:val="16"/>
                <w:szCs w:val="16"/>
              </w:rPr>
              <w:t>Planobject</w:t>
            </w:r>
            <w:r w:rsidRPr="00CA4D93">
              <w:rPr>
                <w:rFonts w:ascii="Verdana" w:hAnsi="Verdana"/>
                <w:sz w:val="16"/>
                <w:szCs w:val="16"/>
              </w:rPr>
              <w:t>.</w:t>
            </w:r>
          </w:p>
        </w:tc>
      </w:tr>
      <w:tr w:rsidR="008B40CD" w:rsidRPr="00CA4D93" w14:paraId="7F7D9C76" w14:textId="77777777" w:rsidTr="00DF38C1">
        <w:tc>
          <w:tcPr>
            <w:tcW w:w="8931" w:type="dxa"/>
            <w:gridSpan w:val="3"/>
          </w:tcPr>
          <w:p w14:paraId="7F7D9C75" w14:textId="77777777" w:rsidR="008B40CD" w:rsidRPr="00D91BAE" w:rsidRDefault="008B40CD" w:rsidP="008B40CD">
            <w:pPr>
              <w:pStyle w:val="Table"/>
              <w:rPr>
                <w:rFonts w:ascii="Verdana" w:hAnsi="Verdana"/>
                <w:sz w:val="16"/>
                <w:szCs w:val="16"/>
              </w:rPr>
            </w:pPr>
            <w:r w:rsidRPr="00D91BAE">
              <w:rPr>
                <w:rFonts w:ascii="Verdana" w:hAnsi="Verdana"/>
                <w:sz w:val="16"/>
                <w:szCs w:val="16"/>
              </w:rPr>
              <w:t>Attributen</w:t>
            </w:r>
          </w:p>
        </w:tc>
      </w:tr>
      <w:tr w:rsidR="008B40CD" w:rsidRPr="00CA4D93" w14:paraId="7F7D9C7A" w14:textId="77777777" w:rsidTr="00DF38C1">
        <w:tc>
          <w:tcPr>
            <w:tcW w:w="2123" w:type="dxa"/>
          </w:tcPr>
          <w:p w14:paraId="7F7D9C77" w14:textId="77777777" w:rsidR="008B40CD" w:rsidRPr="00D91BAE" w:rsidRDefault="008B40CD" w:rsidP="008B40CD">
            <w:pPr>
              <w:pStyle w:val="Table"/>
              <w:rPr>
                <w:rFonts w:ascii="Verdana" w:hAnsi="Verdana"/>
                <w:i/>
                <w:sz w:val="16"/>
                <w:szCs w:val="16"/>
              </w:rPr>
            </w:pPr>
            <w:r w:rsidRPr="00D91BAE">
              <w:rPr>
                <w:rFonts w:ascii="Verdana" w:hAnsi="Verdana"/>
                <w:i/>
                <w:sz w:val="16"/>
                <w:szCs w:val="16"/>
              </w:rPr>
              <w:t>Attribuutnaam</w:t>
            </w:r>
          </w:p>
        </w:tc>
        <w:tc>
          <w:tcPr>
            <w:tcW w:w="566" w:type="dxa"/>
          </w:tcPr>
          <w:p w14:paraId="7F7D9C78" w14:textId="77777777" w:rsidR="008B40CD" w:rsidRPr="00CA4D93" w:rsidRDefault="008B40CD" w:rsidP="008B40CD">
            <w:pPr>
              <w:pStyle w:val="Table"/>
              <w:rPr>
                <w:rFonts w:ascii="Verdana" w:hAnsi="Verdana"/>
                <w:b/>
                <w:i/>
                <w:sz w:val="16"/>
                <w:szCs w:val="16"/>
              </w:rPr>
            </w:pPr>
            <w:r>
              <w:rPr>
                <w:rFonts w:ascii="Verdana" w:hAnsi="Verdana"/>
                <w:b/>
                <w:i/>
                <w:sz w:val="16"/>
                <w:szCs w:val="16"/>
              </w:rPr>
              <w:t>m</w:t>
            </w:r>
          </w:p>
        </w:tc>
        <w:tc>
          <w:tcPr>
            <w:tcW w:w="6242" w:type="dxa"/>
          </w:tcPr>
          <w:p w14:paraId="7F7D9C79" w14:textId="77777777" w:rsidR="008B40CD" w:rsidRPr="00CA4D93" w:rsidRDefault="008B40CD" w:rsidP="008B40CD">
            <w:pPr>
              <w:pStyle w:val="Table"/>
              <w:rPr>
                <w:rFonts w:ascii="Verdana" w:hAnsi="Verdana"/>
                <w:b/>
                <w:i/>
                <w:sz w:val="16"/>
                <w:szCs w:val="16"/>
              </w:rPr>
            </w:pPr>
            <w:r w:rsidRPr="00CA4D93">
              <w:rPr>
                <w:rFonts w:ascii="Verdana" w:hAnsi="Verdana"/>
                <w:b/>
                <w:i/>
                <w:sz w:val="16"/>
                <w:szCs w:val="16"/>
              </w:rPr>
              <w:t>Toelichting</w:t>
            </w:r>
          </w:p>
        </w:tc>
      </w:tr>
      <w:tr w:rsidR="008B40CD" w:rsidRPr="00CA4D93" w14:paraId="7F7D9C83" w14:textId="77777777" w:rsidTr="00DF38C1">
        <w:tc>
          <w:tcPr>
            <w:tcW w:w="2123" w:type="dxa"/>
          </w:tcPr>
          <w:p w14:paraId="7F7D9C7B" w14:textId="77777777" w:rsidR="008B40CD" w:rsidRPr="00D91BAE" w:rsidRDefault="008B40CD" w:rsidP="008B40CD">
            <w:pPr>
              <w:pStyle w:val="Table"/>
              <w:rPr>
                <w:rFonts w:ascii="Verdana" w:hAnsi="Verdana"/>
                <w:sz w:val="16"/>
                <w:szCs w:val="16"/>
              </w:rPr>
            </w:pPr>
            <w:r w:rsidRPr="00D91BAE">
              <w:rPr>
                <w:rFonts w:ascii="Verdana" w:hAnsi="Verdana"/>
                <w:sz w:val="16"/>
                <w:szCs w:val="16"/>
              </w:rPr>
              <w:t>identificatie*</w:t>
            </w:r>
          </w:p>
        </w:tc>
        <w:tc>
          <w:tcPr>
            <w:tcW w:w="566" w:type="dxa"/>
          </w:tcPr>
          <w:p w14:paraId="7F7D9C7C" w14:textId="77777777" w:rsidR="008B40CD" w:rsidRPr="00F069DA" w:rsidRDefault="008B40CD" w:rsidP="008B40CD">
            <w:pPr>
              <w:pStyle w:val="Table"/>
              <w:rPr>
                <w:rFonts w:ascii="Verdana" w:hAnsi="Verdana"/>
                <w:sz w:val="16"/>
                <w:szCs w:val="16"/>
              </w:rPr>
            </w:pPr>
            <w:r w:rsidRPr="00F069DA">
              <w:rPr>
                <w:rFonts w:ascii="Verdana" w:hAnsi="Verdana"/>
                <w:sz w:val="16"/>
                <w:szCs w:val="16"/>
              </w:rPr>
              <w:t>1</w:t>
            </w:r>
          </w:p>
        </w:tc>
        <w:tc>
          <w:tcPr>
            <w:tcW w:w="6242" w:type="dxa"/>
          </w:tcPr>
          <w:p w14:paraId="7F7D9C7D" w14:textId="77777777" w:rsidR="00492125" w:rsidRDefault="00492125" w:rsidP="00492125">
            <w:pPr>
              <w:pStyle w:val="Table"/>
              <w:rPr>
                <w:rFonts w:ascii="Verdana" w:hAnsi="Verdana"/>
                <w:sz w:val="16"/>
                <w:szCs w:val="16"/>
              </w:rPr>
            </w:pPr>
            <w:r>
              <w:rPr>
                <w:rFonts w:ascii="Verdana" w:hAnsi="Verdana"/>
                <w:sz w:val="16"/>
                <w:szCs w:val="16"/>
              </w:rPr>
              <w:t>NEN3610ID: Identificatiecode. Een attribuut samengesteld uit:</w:t>
            </w:r>
          </w:p>
          <w:p w14:paraId="7F7D9C7E" w14:textId="77777777" w:rsidR="00492125" w:rsidRDefault="00492125"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C7F" w14:textId="77777777" w:rsidR="00492125" w:rsidRDefault="00492125" w:rsidP="00063D1F">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9C80" w14:textId="78E87102" w:rsidR="000F72E3" w:rsidRPr="000F72E3" w:rsidRDefault="0008184C" w:rsidP="00063D1F">
            <w:pPr>
              <w:pStyle w:val="Table"/>
              <w:numPr>
                <w:ilvl w:val="0"/>
                <w:numId w:val="55"/>
              </w:numPr>
              <w:rPr>
                <w:rFonts w:ascii="Verdana" w:hAnsi="Verdana" w:cs="Arial"/>
                <w:sz w:val="16"/>
                <w:szCs w:val="16"/>
              </w:rPr>
            </w:pPr>
            <w:r>
              <w:rPr>
                <w:rFonts w:ascii="Verdana" w:hAnsi="Verdana"/>
                <w:sz w:val="16"/>
                <w:szCs w:val="16"/>
              </w:rPr>
              <w:t xml:space="preserve">Maximaal 32 karakters. </w:t>
            </w:r>
            <w:r w:rsidR="005E6E98">
              <w:rPr>
                <w:rFonts w:ascii="Verdana" w:hAnsi="Verdana"/>
                <w:sz w:val="16"/>
                <w:szCs w:val="16"/>
              </w:rPr>
              <w:t xml:space="preserve">Toegestane tekens: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”0”…”9”,</w:t>
            </w:r>
            <w:r w:rsidR="00CD0F17">
              <w:rPr>
                <w:rFonts w:ascii="Verdana" w:hAnsi="Verdana"/>
                <w:sz w:val="16"/>
                <w:szCs w:val="16"/>
              </w:rPr>
              <w:t xml:space="preserve"> </w:t>
            </w:r>
            <w:r w:rsidR="005E6E98" w:rsidRPr="00433498">
              <w:rPr>
                <w:rFonts w:ascii="Verdana" w:hAnsi="Verdana"/>
                <w:sz w:val="16"/>
                <w:szCs w:val="16"/>
              </w:rPr>
              <w:t>“_”,</w:t>
            </w:r>
            <w:r w:rsidR="00CD0F17">
              <w:rPr>
                <w:rFonts w:ascii="Verdana" w:hAnsi="Verdana"/>
                <w:sz w:val="16"/>
                <w:szCs w:val="16"/>
              </w:rPr>
              <w:t xml:space="preserve"> </w:t>
            </w:r>
            <w:r w:rsidR="005E6E98" w:rsidRPr="00433498">
              <w:rPr>
                <w:rFonts w:ascii="Verdana" w:hAnsi="Verdana"/>
                <w:sz w:val="16"/>
                <w:szCs w:val="16"/>
              </w:rPr>
              <w:t>“- “,</w:t>
            </w:r>
            <w:r w:rsidR="00CD0F17">
              <w:rPr>
                <w:rFonts w:ascii="Verdana" w:hAnsi="Verdana"/>
                <w:sz w:val="16"/>
                <w:szCs w:val="16"/>
              </w:rPr>
              <w:t xml:space="preserve"> </w:t>
            </w:r>
            <w:r w:rsidR="005E6E98" w:rsidRPr="00433498">
              <w:rPr>
                <w:rFonts w:ascii="Verdana" w:hAnsi="Verdana"/>
                <w:sz w:val="16"/>
                <w:szCs w:val="16"/>
              </w:rPr>
              <w:t>“,”,</w:t>
            </w:r>
            <w:r w:rsidR="00CD0F17">
              <w:rPr>
                <w:rFonts w:ascii="Verdana" w:hAnsi="Verdana"/>
                <w:sz w:val="16"/>
                <w:szCs w:val="16"/>
              </w:rPr>
              <w:t xml:space="preserve"> </w:t>
            </w:r>
            <w:r w:rsidR="005E6E98" w:rsidRPr="00433498">
              <w:rPr>
                <w:rFonts w:ascii="Verdana" w:hAnsi="Verdana"/>
                <w:sz w:val="16"/>
                <w:szCs w:val="16"/>
              </w:rPr>
              <w:t>”.”}</w:t>
            </w:r>
            <w:r w:rsidR="005E6E98">
              <w:rPr>
                <w:rFonts w:ascii="Verdana" w:hAnsi="Verdana"/>
                <w:sz w:val="16"/>
                <w:szCs w:val="16"/>
              </w:rPr>
              <w:t>.</w:t>
            </w:r>
          </w:p>
          <w:p w14:paraId="7F7D9C81" w14:textId="77777777" w:rsidR="00492125" w:rsidRDefault="00492125" w:rsidP="00063D1F">
            <w:pPr>
              <w:pStyle w:val="Table"/>
              <w:numPr>
                <w:ilvl w:val="0"/>
                <w:numId w:val="55"/>
              </w:numPr>
              <w:rPr>
                <w:rFonts w:ascii="Verdana" w:hAnsi="Verdana"/>
                <w:sz w:val="16"/>
                <w:szCs w:val="16"/>
              </w:rPr>
            </w:pPr>
            <w:r>
              <w:rPr>
                <w:rFonts w:ascii="Verdana" w:hAnsi="Verdana"/>
                <w:sz w:val="16"/>
                <w:szCs w:val="16"/>
              </w:rPr>
              <w:t>versie: [0..1]: wordt niet gebruikt</w:t>
            </w:r>
          </w:p>
          <w:p w14:paraId="7F7D9C82" w14:textId="2CAFBC53" w:rsidR="00492125" w:rsidRPr="00CA4D93" w:rsidRDefault="000E2532" w:rsidP="008B40CD">
            <w:pPr>
              <w:pStyle w:val="Table"/>
              <w:rPr>
                <w:rFonts w:ascii="Verdana" w:hAnsi="Verdana" w:cs="Arial"/>
                <w:sz w:val="16"/>
                <w:szCs w:val="16"/>
              </w:rPr>
            </w:pPr>
            <w:r w:rsidRPr="00867631">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sidRPr="00867631">
              <w:rPr>
                <w:rFonts w:ascii="Verdana" w:hAnsi="Verdana"/>
                <w:sz w:val="16"/>
                <w:szCs w:val="16"/>
              </w:rPr>
              <w:t>.</w:t>
            </w:r>
          </w:p>
        </w:tc>
      </w:tr>
      <w:tr w:rsidR="008B40CD" w:rsidRPr="00CA4D93" w14:paraId="7F7D9C87" w14:textId="77777777" w:rsidTr="00DF38C1">
        <w:tc>
          <w:tcPr>
            <w:tcW w:w="2123" w:type="dxa"/>
          </w:tcPr>
          <w:p w14:paraId="7F7D9C84" w14:textId="77777777" w:rsidR="008B40CD" w:rsidRPr="00D91BAE" w:rsidRDefault="008B40CD" w:rsidP="008B40CD">
            <w:pPr>
              <w:pStyle w:val="Table"/>
              <w:rPr>
                <w:rFonts w:ascii="Verdana" w:hAnsi="Verdana"/>
                <w:sz w:val="16"/>
                <w:szCs w:val="16"/>
              </w:rPr>
            </w:pPr>
            <w:r w:rsidRPr="00D91BAE">
              <w:rPr>
                <w:rFonts w:ascii="Verdana" w:hAnsi="Verdana"/>
                <w:sz w:val="16"/>
                <w:szCs w:val="16"/>
              </w:rPr>
              <w:lastRenderedPageBreak/>
              <w:t>typePlanobject*</w:t>
            </w:r>
          </w:p>
        </w:tc>
        <w:tc>
          <w:tcPr>
            <w:tcW w:w="566" w:type="dxa"/>
          </w:tcPr>
          <w:p w14:paraId="7F7D9C85" w14:textId="77777777" w:rsidR="008B40CD" w:rsidRPr="004F7036" w:rsidRDefault="008B40CD" w:rsidP="008B40CD">
            <w:pPr>
              <w:pStyle w:val="Table"/>
              <w:rPr>
                <w:rFonts w:ascii="Verdana" w:hAnsi="Verdana"/>
                <w:sz w:val="16"/>
                <w:szCs w:val="16"/>
              </w:rPr>
            </w:pPr>
            <w:r w:rsidRPr="004F7036">
              <w:rPr>
                <w:rFonts w:ascii="Verdana" w:hAnsi="Verdana"/>
                <w:sz w:val="16"/>
                <w:szCs w:val="16"/>
              </w:rPr>
              <w:t>1</w:t>
            </w:r>
          </w:p>
        </w:tc>
        <w:tc>
          <w:tcPr>
            <w:tcW w:w="6242" w:type="dxa"/>
          </w:tcPr>
          <w:p w14:paraId="7F7D9C86" w14:textId="77777777" w:rsidR="008B40CD" w:rsidRPr="004F7036" w:rsidRDefault="008B40CD" w:rsidP="008B40CD">
            <w:pPr>
              <w:pStyle w:val="Table"/>
              <w:rPr>
                <w:rFonts w:ascii="Verdana" w:hAnsi="Verdana"/>
                <w:sz w:val="16"/>
                <w:szCs w:val="16"/>
              </w:rPr>
            </w:pPr>
            <w:r>
              <w:rPr>
                <w:rFonts w:ascii="Verdana" w:hAnsi="Verdana"/>
                <w:sz w:val="16"/>
                <w:szCs w:val="16"/>
              </w:rPr>
              <w:t>De klasse waar het planobject toebehoort. Soort planobject. Domein: RuimtelijkPlanobject.</w:t>
            </w:r>
          </w:p>
        </w:tc>
      </w:tr>
      <w:tr w:rsidR="008B40CD" w:rsidRPr="00CA4D93" w14:paraId="7F7D9C8B" w14:textId="77777777" w:rsidTr="00DF38C1">
        <w:tc>
          <w:tcPr>
            <w:tcW w:w="2123" w:type="dxa"/>
          </w:tcPr>
          <w:p w14:paraId="7F7D9C88" w14:textId="77777777" w:rsidR="008B40CD" w:rsidRPr="00D91BAE" w:rsidRDefault="008B40CD" w:rsidP="008B40CD">
            <w:pPr>
              <w:pStyle w:val="Table"/>
              <w:rPr>
                <w:rFonts w:ascii="Verdana" w:hAnsi="Verdana"/>
                <w:sz w:val="16"/>
                <w:szCs w:val="16"/>
              </w:rPr>
            </w:pPr>
            <w:r w:rsidRPr="00D91BAE">
              <w:rPr>
                <w:rFonts w:ascii="Verdana" w:hAnsi="Verdana"/>
                <w:sz w:val="16"/>
                <w:szCs w:val="16"/>
              </w:rPr>
              <w:t>naam</w:t>
            </w:r>
          </w:p>
        </w:tc>
        <w:tc>
          <w:tcPr>
            <w:tcW w:w="566" w:type="dxa"/>
          </w:tcPr>
          <w:p w14:paraId="7F7D9C89" w14:textId="77777777" w:rsidR="008B40CD" w:rsidRPr="00F069DA" w:rsidRDefault="008B40CD" w:rsidP="008B40CD">
            <w:pPr>
              <w:pStyle w:val="Table"/>
              <w:rPr>
                <w:rFonts w:ascii="Verdana" w:hAnsi="Verdana"/>
                <w:sz w:val="16"/>
                <w:szCs w:val="16"/>
              </w:rPr>
            </w:pPr>
            <w:r>
              <w:rPr>
                <w:rFonts w:ascii="Verdana" w:hAnsi="Verdana"/>
                <w:sz w:val="16"/>
                <w:szCs w:val="16"/>
              </w:rPr>
              <w:t>1</w:t>
            </w:r>
          </w:p>
        </w:tc>
        <w:tc>
          <w:tcPr>
            <w:tcW w:w="6242" w:type="dxa"/>
          </w:tcPr>
          <w:p w14:paraId="7F7D9C8A" w14:textId="77777777" w:rsidR="008B40CD" w:rsidRPr="00CA4D93" w:rsidRDefault="008B40CD" w:rsidP="008B40CD">
            <w:pPr>
              <w:pStyle w:val="Table"/>
              <w:rPr>
                <w:rFonts w:ascii="Verdana" w:hAnsi="Verdana" w:cs="Arial"/>
                <w:sz w:val="16"/>
                <w:szCs w:val="16"/>
              </w:rPr>
            </w:pPr>
            <w:r w:rsidRPr="00CA4D93">
              <w:rPr>
                <w:rFonts w:ascii="Verdana" w:hAnsi="Verdana" w:cs="Arial"/>
                <w:sz w:val="16"/>
                <w:szCs w:val="16"/>
              </w:rPr>
              <w:t xml:space="preserve">Naam van </w:t>
            </w:r>
            <w:r>
              <w:rPr>
                <w:rFonts w:ascii="Verdana" w:hAnsi="Verdana" w:cs="Arial"/>
                <w:sz w:val="16"/>
                <w:szCs w:val="16"/>
              </w:rPr>
              <w:t>het object planobject volgens (aanhaal)titel.</w:t>
            </w:r>
          </w:p>
        </w:tc>
      </w:tr>
      <w:tr w:rsidR="008B40CD" w:rsidRPr="00CA4D93" w14:paraId="7F7D9C8F" w14:textId="77777777" w:rsidTr="00DF38C1">
        <w:tc>
          <w:tcPr>
            <w:tcW w:w="2123" w:type="dxa"/>
          </w:tcPr>
          <w:p w14:paraId="7F7D9C8C" w14:textId="77777777" w:rsidR="008B40CD" w:rsidRPr="00D91BAE" w:rsidRDefault="008B40CD" w:rsidP="008B40CD">
            <w:pPr>
              <w:pStyle w:val="Table"/>
              <w:rPr>
                <w:rFonts w:ascii="Verdana" w:hAnsi="Verdana"/>
                <w:sz w:val="16"/>
                <w:szCs w:val="16"/>
              </w:rPr>
            </w:pPr>
            <w:r w:rsidRPr="00D91BAE">
              <w:rPr>
                <w:rFonts w:ascii="Verdana" w:hAnsi="Verdana"/>
                <w:sz w:val="16"/>
                <w:szCs w:val="16"/>
              </w:rPr>
              <w:t>thema</w:t>
            </w:r>
          </w:p>
        </w:tc>
        <w:tc>
          <w:tcPr>
            <w:tcW w:w="566" w:type="dxa"/>
          </w:tcPr>
          <w:p w14:paraId="7F7D9C8D" w14:textId="77777777" w:rsidR="008B40CD" w:rsidRPr="001718BB" w:rsidRDefault="008B40CD" w:rsidP="008B40CD">
            <w:pPr>
              <w:pStyle w:val="Table"/>
              <w:rPr>
                <w:rFonts w:ascii="Verdana" w:hAnsi="Verdana"/>
                <w:sz w:val="16"/>
                <w:szCs w:val="16"/>
              </w:rPr>
            </w:pPr>
            <w:r>
              <w:rPr>
                <w:rFonts w:ascii="Verdana" w:hAnsi="Verdana"/>
                <w:sz w:val="16"/>
                <w:szCs w:val="16"/>
              </w:rPr>
              <w:t>0</w:t>
            </w:r>
            <w:r w:rsidRPr="001718BB">
              <w:rPr>
                <w:rFonts w:ascii="Verdana" w:hAnsi="Verdana"/>
                <w:sz w:val="16"/>
                <w:szCs w:val="16"/>
              </w:rPr>
              <w:t>..*</w:t>
            </w:r>
          </w:p>
        </w:tc>
        <w:tc>
          <w:tcPr>
            <w:tcW w:w="6242" w:type="dxa"/>
          </w:tcPr>
          <w:p w14:paraId="7F7D9C8E" w14:textId="77777777" w:rsidR="008B40CD" w:rsidRPr="00CA4D93" w:rsidRDefault="008B40CD" w:rsidP="008B40CD">
            <w:pPr>
              <w:pStyle w:val="Table"/>
              <w:rPr>
                <w:rFonts w:ascii="Verdana" w:hAnsi="Verdana"/>
                <w:snapToGrid/>
                <w:sz w:val="16"/>
                <w:szCs w:val="16"/>
              </w:rPr>
            </w:pPr>
            <w:r>
              <w:rPr>
                <w:rFonts w:ascii="Verdana" w:hAnsi="Verdana"/>
                <w:snapToGrid/>
                <w:sz w:val="16"/>
                <w:szCs w:val="16"/>
              </w:rPr>
              <w:t>Thema’s waarmee het beleid van toepassing kan worden getypeerd.</w:t>
            </w:r>
          </w:p>
        </w:tc>
      </w:tr>
      <w:tr w:rsidR="008B40CD" w:rsidRPr="00CA4D93" w14:paraId="7F7D9C96" w14:textId="77777777" w:rsidTr="00DF38C1">
        <w:tc>
          <w:tcPr>
            <w:tcW w:w="2123" w:type="dxa"/>
          </w:tcPr>
          <w:p w14:paraId="7F7D9C90" w14:textId="77777777" w:rsidR="008B40CD" w:rsidRPr="00D91BAE" w:rsidRDefault="00E35DD2" w:rsidP="00E35DD2">
            <w:pPr>
              <w:pStyle w:val="Table"/>
              <w:rPr>
                <w:rFonts w:ascii="Verdana" w:hAnsi="Verdana"/>
                <w:sz w:val="16"/>
                <w:szCs w:val="16"/>
              </w:rPr>
            </w:pPr>
            <w:r>
              <w:rPr>
                <w:rFonts w:ascii="Verdana" w:hAnsi="Verdana"/>
                <w:sz w:val="16"/>
                <w:szCs w:val="16"/>
              </w:rPr>
              <w:t>b</w:t>
            </w:r>
            <w:r w:rsidR="008B40CD" w:rsidRPr="00D91BAE">
              <w:rPr>
                <w:rFonts w:ascii="Verdana" w:hAnsi="Verdana"/>
                <w:sz w:val="16"/>
                <w:szCs w:val="16"/>
              </w:rPr>
              <w:t>eleidInfo</w:t>
            </w:r>
          </w:p>
        </w:tc>
        <w:tc>
          <w:tcPr>
            <w:tcW w:w="566" w:type="dxa"/>
          </w:tcPr>
          <w:p w14:paraId="7F7D9C91" w14:textId="77777777" w:rsidR="008B40CD" w:rsidRPr="001718BB" w:rsidRDefault="008B40CD" w:rsidP="008B40CD">
            <w:pPr>
              <w:pStyle w:val="Table"/>
              <w:rPr>
                <w:rFonts w:ascii="Verdana" w:hAnsi="Verdana"/>
                <w:sz w:val="16"/>
                <w:szCs w:val="16"/>
              </w:rPr>
            </w:pPr>
            <w:r>
              <w:rPr>
                <w:rFonts w:ascii="Verdana" w:hAnsi="Verdana"/>
                <w:sz w:val="16"/>
                <w:szCs w:val="16"/>
              </w:rPr>
              <w:t>0..*</w:t>
            </w:r>
          </w:p>
        </w:tc>
        <w:tc>
          <w:tcPr>
            <w:tcW w:w="6242" w:type="dxa"/>
          </w:tcPr>
          <w:p w14:paraId="7F7D9C92" w14:textId="77777777" w:rsidR="008B40CD" w:rsidRDefault="008B40CD" w:rsidP="008B40CD">
            <w:pPr>
              <w:pStyle w:val="Table"/>
              <w:rPr>
                <w:rFonts w:ascii="Verdana" w:hAnsi="Verdana"/>
                <w:snapToGrid/>
                <w:sz w:val="16"/>
                <w:szCs w:val="16"/>
              </w:rPr>
            </w:pPr>
            <w:r>
              <w:rPr>
                <w:rFonts w:ascii="Verdana" w:hAnsi="Verdana"/>
                <w:snapToGrid/>
                <w:sz w:val="16"/>
                <w:szCs w:val="16"/>
              </w:rPr>
              <w:t>BeleidInfo_RSV: Samengesteld attribuut met informatie over het soort beleid, bestaande uit:</w:t>
            </w:r>
          </w:p>
          <w:p w14:paraId="7F7D9C93" w14:textId="77777777" w:rsidR="008B40CD" w:rsidRDefault="008B40CD" w:rsidP="00063D1F">
            <w:pPr>
              <w:pStyle w:val="Table"/>
              <w:numPr>
                <w:ilvl w:val="0"/>
                <w:numId w:val="41"/>
              </w:numPr>
              <w:rPr>
                <w:rFonts w:ascii="Verdana" w:hAnsi="Verdana"/>
                <w:snapToGrid/>
                <w:sz w:val="16"/>
                <w:szCs w:val="16"/>
              </w:rPr>
            </w:pPr>
            <w:r>
              <w:rPr>
                <w:rFonts w:ascii="Verdana" w:hAnsi="Verdana"/>
                <w:snapToGrid/>
                <w:sz w:val="16"/>
                <w:szCs w:val="16"/>
              </w:rPr>
              <w:t>belang [1]: omschrijving van het belang dat met het beleid beoogd wordt.</w:t>
            </w:r>
          </w:p>
          <w:p w14:paraId="7F7D9C94" w14:textId="77777777" w:rsidR="008B40CD" w:rsidRDefault="008B40CD" w:rsidP="00063D1F">
            <w:pPr>
              <w:pStyle w:val="Table"/>
              <w:numPr>
                <w:ilvl w:val="0"/>
                <w:numId w:val="41"/>
              </w:numPr>
              <w:rPr>
                <w:rFonts w:ascii="Verdana" w:hAnsi="Verdana"/>
                <w:snapToGrid/>
                <w:sz w:val="16"/>
                <w:szCs w:val="16"/>
              </w:rPr>
            </w:pPr>
            <w:r>
              <w:rPr>
                <w:rFonts w:ascii="Verdana" w:hAnsi="Verdana"/>
                <w:snapToGrid/>
                <w:sz w:val="16"/>
                <w:szCs w:val="16"/>
              </w:rPr>
              <w:t>rol [1]: omschrijving van de rol van het Rijk.</w:t>
            </w:r>
          </w:p>
          <w:p w14:paraId="7F7D9C95" w14:textId="77777777" w:rsidR="008B40CD" w:rsidRPr="00CA4D93" w:rsidRDefault="008B40CD" w:rsidP="00063D1F">
            <w:pPr>
              <w:pStyle w:val="Table"/>
              <w:numPr>
                <w:ilvl w:val="0"/>
                <w:numId w:val="41"/>
              </w:numPr>
              <w:rPr>
                <w:rFonts w:ascii="Verdana" w:hAnsi="Verdana"/>
                <w:snapToGrid/>
                <w:sz w:val="16"/>
                <w:szCs w:val="16"/>
              </w:rPr>
            </w:pPr>
            <w:r>
              <w:rPr>
                <w:rFonts w:ascii="Verdana" w:hAnsi="Verdana"/>
                <w:snapToGrid/>
                <w:sz w:val="16"/>
                <w:szCs w:val="16"/>
              </w:rPr>
              <w:t>instrument [0..1]: instrument dat gebruikt wordt om het belang te verwezenlijken. Domein: Instrument_RSV</w:t>
            </w:r>
          </w:p>
        </w:tc>
      </w:tr>
      <w:tr w:rsidR="008B40CD" w:rsidRPr="00CA4D93" w14:paraId="7F7D9C9F" w14:textId="77777777" w:rsidTr="00DF38C1">
        <w:tc>
          <w:tcPr>
            <w:tcW w:w="2123" w:type="dxa"/>
          </w:tcPr>
          <w:p w14:paraId="7F7D9C97" w14:textId="77777777" w:rsidR="008B40CD" w:rsidRPr="00D91BAE" w:rsidRDefault="003B650F" w:rsidP="008B40CD">
            <w:pPr>
              <w:pStyle w:val="Table"/>
              <w:rPr>
                <w:rFonts w:ascii="Verdana" w:hAnsi="Verdana"/>
                <w:sz w:val="16"/>
                <w:szCs w:val="16"/>
              </w:rPr>
            </w:pPr>
            <w:r>
              <w:rPr>
                <w:rFonts w:ascii="Verdana" w:hAnsi="Verdana"/>
                <w:sz w:val="16"/>
                <w:szCs w:val="16"/>
              </w:rPr>
              <w:t>verwijzingNa</w:t>
            </w:r>
            <w:r w:rsidRPr="000F72E3">
              <w:rPr>
                <w:rFonts w:ascii="Verdana" w:hAnsi="Verdana"/>
                <w:sz w:val="16"/>
                <w:szCs w:val="16"/>
              </w:rPr>
              <w:t>ar</w:t>
            </w:r>
            <w:r w:rsidR="004135D2" w:rsidRPr="000F72E3">
              <w:rPr>
                <w:rFonts w:ascii="Verdana" w:hAnsi="Verdana"/>
                <w:sz w:val="16"/>
                <w:szCs w:val="16"/>
              </w:rPr>
              <w:t>Te</w:t>
            </w:r>
            <w:r w:rsidR="00BD1E59" w:rsidRPr="000F72E3">
              <w:rPr>
                <w:rFonts w:ascii="Verdana" w:hAnsi="Verdana"/>
                <w:sz w:val="16"/>
                <w:szCs w:val="16"/>
              </w:rPr>
              <w:t>ks</w:t>
            </w:r>
            <w:r w:rsidR="00BD1E59">
              <w:rPr>
                <w:rFonts w:ascii="Verdana" w:hAnsi="Verdana"/>
                <w:sz w:val="16"/>
                <w:szCs w:val="16"/>
              </w:rPr>
              <w:t>t</w:t>
            </w:r>
            <w:r w:rsidR="008B40CD" w:rsidRPr="00D91BAE">
              <w:rPr>
                <w:rFonts w:ascii="Verdana" w:hAnsi="Verdana"/>
                <w:sz w:val="16"/>
                <w:szCs w:val="16"/>
              </w:rPr>
              <w:t>Info</w:t>
            </w:r>
          </w:p>
        </w:tc>
        <w:tc>
          <w:tcPr>
            <w:tcW w:w="566" w:type="dxa"/>
          </w:tcPr>
          <w:p w14:paraId="7F7D9C98" w14:textId="77777777" w:rsidR="008B40CD" w:rsidRPr="00F069DA" w:rsidRDefault="00E35DD2" w:rsidP="008B40CD">
            <w:pPr>
              <w:pStyle w:val="Table"/>
              <w:rPr>
                <w:rFonts w:ascii="Verdana" w:hAnsi="Verdana"/>
                <w:sz w:val="16"/>
                <w:szCs w:val="16"/>
              </w:rPr>
            </w:pPr>
            <w:r>
              <w:rPr>
                <w:rFonts w:ascii="Verdana" w:hAnsi="Verdana"/>
                <w:sz w:val="16"/>
                <w:szCs w:val="16"/>
              </w:rPr>
              <w:t>1</w:t>
            </w:r>
            <w:r w:rsidR="008B40CD">
              <w:rPr>
                <w:rFonts w:ascii="Verdana" w:hAnsi="Verdana"/>
                <w:sz w:val="16"/>
                <w:szCs w:val="16"/>
              </w:rPr>
              <w:t>..*</w:t>
            </w:r>
          </w:p>
        </w:tc>
        <w:tc>
          <w:tcPr>
            <w:tcW w:w="6242" w:type="dxa"/>
          </w:tcPr>
          <w:p w14:paraId="7F7D9C99" w14:textId="77777777" w:rsidR="003B650F" w:rsidRDefault="00533461" w:rsidP="003B650F">
            <w:pPr>
              <w:pStyle w:val="Table"/>
              <w:rPr>
                <w:rFonts w:ascii="Verdana" w:hAnsi="Verdana"/>
                <w:sz w:val="16"/>
                <w:szCs w:val="16"/>
              </w:rPr>
            </w:pPr>
            <w:r>
              <w:rPr>
                <w:rFonts w:ascii="Verdana" w:hAnsi="Verdana"/>
                <w:sz w:val="16"/>
                <w:szCs w:val="16"/>
              </w:rPr>
              <w:t>Verwijzing naar tekst.</w:t>
            </w:r>
          </w:p>
          <w:p w14:paraId="7F7D9C9A" w14:textId="77777777" w:rsidR="000B7096" w:rsidRDefault="000B7096" w:rsidP="000B7096">
            <w:pPr>
              <w:pStyle w:val="Table"/>
              <w:rPr>
                <w:rFonts w:ascii="Verdana" w:hAnsi="Verdana"/>
                <w:sz w:val="16"/>
                <w:szCs w:val="16"/>
              </w:rPr>
            </w:pPr>
            <w:r>
              <w:rPr>
                <w:rFonts w:ascii="Verdana" w:hAnsi="Verdana"/>
                <w:sz w:val="16"/>
                <w:szCs w:val="16"/>
              </w:rPr>
              <w:t xml:space="preserve">Afhankelijk of als norm ook de </w:t>
            </w:r>
            <w:r w:rsidR="006750FB">
              <w:rPr>
                <w:rFonts w:ascii="Verdana" w:hAnsi="Verdana"/>
                <w:sz w:val="16"/>
                <w:szCs w:val="16"/>
              </w:rPr>
              <w:t>IMROPT</w:t>
            </w:r>
            <w:r>
              <w:rPr>
                <w:rFonts w:ascii="Verdana" w:hAnsi="Verdana"/>
                <w:sz w:val="16"/>
                <w:szCs w:val="16"/>
              </w:rPr>
              <w:t>2012 is toegepast wordt er gebruik gemaakt van objectgerichte tekst of niet-objectgerichte tekst.</w:t>
            </w:r>
          </w:p>
          <w:p w14:paraId="7F7D9C9B" w14:textId="77777777" w:rsidR="008B40CD" w:rsidRDefault="008B40CD" w:rsidP="008B40CD">
            <w:pPr>
              <w:pStyle w:val="Table"/>
              <w:rPr>
                <w:rFonts w:ascii="Verdana" w:hAnsi="Verdana"/>
                <w:sz w:val="16"/>
                <w:szCs w:val="16"/>
              </w:rPr>
            </w:pPr>
            <w:r>
              <w:rPr>
                <w:rFonts w:ascii="Verdana" w:hAnsi="Verdana"/>
                <w:sz w:val="16"/>
                <w:szCs w:val="16"/>
              </w:rPr>
              <w:t>TekstReferentie_SV: Samengesteld attribuut waarin opgenomen:</w:t>
            </w:r>
          </w:p>
          <w:p w14:paraId="7F7D9C9C" w14:textId="77777777" w:rsidR="008B40CD" w:rsidRDefault="003B650F" w:rsidP="00063D1F">
            <w:pPr>
              <w:pStyle w:val="Table"/>
              <w:numPr>
                <w:ilvl w:val="0"/>
                <w:numId w:val="48"/>
              </w:numPr>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8B40CD">
              <w:rPr>
                <w:rFonts w:ascii="Verdana" w:hAnsi="Verdana"/>
                <w:sz w:val="16"/>
                <w:szCs w:val="16"/>
              </w:rPr>
              <w:t xml:space="preserve"> [1]: V</w:t>
            </w:r>
            <w:r w:rsidR="008B40CD" w:rsidRPr="00CA4D93">
              <w:rPr>
                <w:rFonts w:ascii="Verdana" w:hAnsi="Verdana"/>
                <w:sz w:val="16"/>
                <w:szCs w:val="16"/>
              </w:rPr>
              <w:t xml:space="preserve">erwijzing naar de </w:t>
            </w:r>
            <w:r w:rsidR="008B40CD">
              <w:rPr>
                <w:rFonts w:ascii="Verdana" w:hAnsi="Verdana"/>
                <w:sz w:val="16"/>
                <w:szCs w:val="16"/>
              </w:rPr>
              <w:t>p</w:t>
            </w:r>
            <w:r w:rsidR="008B40CD" w:rsidRPr="00CA4D93">
              <w:rPr>
                <w:rFonts w:ascii="Verdana" w:hAnsi="Verdana"/>
                <w:sz w:val="16"/>
                <w:szCs w:val="16"/>
              </w:rPr>
              <w:t>lantekst</w:t>
            </w:r>
            <w:r w:rsidR="008B40CD">
              <w:rPr>
                <w:rFonts w:ascii="Verdana" w:hAnsi="Verdana"/>
                <w:sz w:val="16"/>
                <w:szCs w:val="16"/>
              </w:rPr>
              <w:t>.</w:t>
            </w:r>
            <w:r w:rsidR="008B40CD" w:rsidRPr="00CA4D93">
              <w:rPr>
                <w:rFonts w:ascii="Verdana" w:hAnsi="Verdana"/>
                <w:sz w:val="16"/>
                <w:szCs w:val="16"/>
              </w:rPr>
              <w:t xml:space="preserve"> </w:t>
            </w:r>
            <w:r w:rsidR="008B40CD">
              <w:rPr>
                <w:rFonts w:ascii="Verdana" w:hAnsi="Verdana"/>
                <w:sz w:val="16"/>
                <w:szCs w:val="16"/>
              </w:rPr>
              <w:t>Opgenomen wordt het identificerende gedeelte van een</w:t>
            </w:r>
            <w:r w:rsidR="008B40CD" w:rsidRPr="00CA4D93">
              <w:rPr>
                <w:rFonts w:ascii="Verdana" w:hAnsi="Verdana"/>
                <w:sz w:val="16"/>
                <w:szCs w:val="16"/>
              </w:rPr>
              <w:t xml:space="preserve"> (hyper)link</w:t>
            </w:r>
            <w:r w:rsidR="008B40CD">
              <w:rPr>
                <w:rFonts w:ascii="Verdana" w:hAnsi="Verdana"/>
                <w:sz w:val="16"/>
                <w:szCs w:val="16"/>
              </w:rPr>
              <w:t xml:space="preserve"> naar een bestand en of locatie daarin</w:t>
            </w:r>
            <w:r w:rsidR="008B40CD" w:rsidRPr="00CA4D93">
              <w:rPr>
                <w:rFonts w:ascii="Verdana" w:hAnsi="Verdana"/>
                <w:sz w:val="16"/>
                <w:szCs w:val="16"/>
              </w:rPr>
              <w:t>.</w:t>
            </w:r>
            <w:r w:rsidR="008B40CD">
              <w:rPr>
                <w:rFonts w:ascii="Verdana" w:hAnsi="Verdana"/>
                <w:sz w:val="16"/>
                <w:szCs w:val="16"/>
              </w:rPr>
              <w:t xml:space="preserve"> De locatie van het bestand zelf wordt niet opgenomen. De waarde kan als een hyperlink geïmplementeerd worden.</w:t>
            </w:r>
          </w:p>
          <w:p w14:paraId="7F7D9C9D" w14:textId="77777777" w:rsidR="008B40CD" w:rsidRDefault="008B40CD" w:rsidP="00063D1F">
            <w:pPr>
              <w:pStyle w:val="Table"/>
              <w:numPr>
                <w:ilvl w:val="0"/>
                <w:numId w:val="48"/>
              </w:numPr>
              <w:rPr>
                <w:rFonts w:ascii="Verdana" w:hAnsi="Verdana"/>
                <w:sz w:val="16"/>
                <w:szCs w:val="16"/>
              </w:rPr>
            </w:pPr>
            <w:r>
              <w:rPr>
                <w:rFonts w:ascii="Verdana" w:hAnsi="Verdana"/>
                <w:sz w:val="16"/>
                <w:szCs w:val="16"/>
              </w:rPr>
              <w:t>typeTekst [1]: aanduiding van het type tekst waarnaar verwezen wordt. Domein: Teksttype_SV.</w:t>
            </w:r>
          </w:p>
          <w:p w14:paraId="7F7D9C9E" w14:textId="3C1E877D" w:rsidR="000F72E3" w:rsidRDefault="000E2532">
            <w:pPr>
              <w:pStyle w:val="Table"/>
              <w:ind w:left="360"/>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8B40CD" w:rsidRPr="00CA4D93" w14:paraId="7F7D9CA3" w14:textId="77777777" w:rsidTr="00DF38C1">
        <w:tc>
          <w:tcPr>
            <w:tcW w:w="2123" w:type="dxa"/>
          </w:tcPr>
          <w:p w14:paraId="7F7D9CA0" w14:textId="77777777" w:rsidR="008B40CD" w:rsidRPr="00D91BAE" w:rsidRDefault="008B40CD" w:rsidP="008B40CD">
            <w:pPr>
              <w:pStyle w:val="Table"/>
              <w:rPr>
                <w:rFonts w:ascii="Verdana" w:hAnsi="Verdana"/>
                <w:sz w:val="16"/>
                <w:szCs w:val="16"/>
              </w:rPr>
            </w:pPr>
          </w:p>
        </w:tc>
        <w:tc>
          <w:tcPr>
            <w:tcW w:w="566" w:type="dxa"/>
          </w:tcPr>
          <w:p w14:paraId="7F7D9CA1" w14:textId="77777777" w:rsidR="008B40CD" w:rsidRPr="00D9759F" w:rsidRDefault="008B40CD" w:rsidP="008B40CD">
            <w:pPr>
              <w:pStyle w:val="Table"/>
              <w:rPr>
                <w:rFonts w:ascii="Verdana" w:hAnsi="Verdana"/>
                <w:sz w:val="16"/>
                <w:szCs w:val="16"/>
              </w:rPr>
            </w:pPr>
          </w:p>
        </w:tc>
        <w:tc>
          <w:tcPr>
            <w:tcW w:w="6242" w:type="dxa"/>
          </w:tcPr>
          <w:p w14:paraId="7F7D9CA2" w14:textId="77777777" w:rsidR="008B40CD" w:rsidRPr="00CA4D93" w:rsidRDefault="008B40CD" w:rsidP="008B40CD">
            <w:pPr>
              <w:pStyle w:val="Table"/>
              <w:rPr>
                <w:rFonts w:ascii="Verdana" w:hAnsi="Verdana"/>
                <w:sz w:val="16"/>
                <w:szCs w:val="16"/>
              </w:rPr>
            </w:pPr>
          </w:p>
        </w:tc>
      </w:tr>
      <w:tr w:rsidR="008B40CD" w:rsidRPr="00CA4D93" w14:paraId="7F7D9CAA" w14:textId="77777777" w:rsidTr="00DF38C1">
        <w:tc>
          <w:tcPr>
            <w:tcW w:w="2123" w:type="dxa"/>
          </w:tcPr>
          <w:p w14:paraId="7F7D9CA4" w14:textId="77777777" w:rsidR="008B40CD" w:rsidRPr="00D91BAE" w:rsidRDefault="008B40CD" w:rsidP="008B40CD">
            <w:pPr>
              <w:pStyle w:val="Table"/>
              <w:rPr>
                <w:rFonts w:ascii="Verdana" w:hAnsi="Verdana"/>
                <w:sz w:val="16"/>
                <w:szCs w:val="16"/>
              </w:rPr>
            </w:pPr>
            <w:r w:rsidRPr="00D91BAE">
              <w:rPr>
                <w:rFonts w:ascii="Verdana" w:hAnsi="Verdana"/>
                <w:sz w:val="16"/>
                <w:szCs w:val="16"/>
              </w:rPr>
              <w:t>verwijzingNaarIllustratieInfo</w:t>
            </w:r>
          </w:p>
        </w:tc>
        <w:tc>
          <w:tcPr>
            <w:tcW w:w="566" w:type="dxa"/>
          </w:tcPr>
          <w:p w14:paraId="7F7D9CA5" w14:textId="77777777" w:rsidR="008B40CD" w:rsidRPr="00D27F8E" w:rsidRDefault="008B40CD" w:rsidP="008B40CD">
            <w:pPr>
              <w:pStyle w:val="Table"/>
              <w:rPr>
                <w:rFonts w:ascii="Verdana" w:hAnsi="Verdana"/>
                <w:sz w:val="16"/>
                <w:szCs w:val="16"/>
              </w:rPr>
            </w:pPr>
            <w:r>
              <w:rPr>
                <w:rFonts w:ascii="Verdana" w:hAnsi="Verdana"/>
                <w:sz w:val="16"/>
                <w:szCs w:val="16"/>
              </w:rPr>
              <w:t>0..*</w:t>
            </w:r>
          </w:p>
        </w:tc>
        <w:tc>
          <w:tcPr>
            <w:tcW w:w="6242" w:type="dxa"/>
          </w:tcPr>
          <w:p w14:paraId="7F7D9CA6" w14:textId="77777777" w:rsidR="008B40CD" w:rsidRDefault="008B40CD" w:rsidP="008B40CD">
            <w:pPr>
              <w:pStyle w:val="Table"/>
              <w:rPr>
                <w:rFonts w:ascii="Verdana" w:hAnsi="Verdana"/>
                <w:sz w:val="16"/>
                <w:szCs w:val="16"/>
              </w:rPr>
            </w:pPr>
            <w:r>
              <w:rPr>
                <w:rFonts w:ascii="Verdana" w:hAnsi="Verdana"/>
                <w:sz w:val="16"/>
                <w:szCs w:val="16"/>
              </w:rPr>
              <w:t>IllustratieReferentie: Samengesteld attribuut bestaande uit de attributen:</w:t>
            </w:r>
          </w:p>
          <w:p w14:paraId="7F7D9CA7" w14:textId="77777777" w:rsidR="008B40CD" w:rsidRDefault="008B40CD" w:rsidP="00063D1F">
            <w:pPr>
              <w:pStyle w:val="Table"/>
              <w:numPr>
                <w:ilvl w:val="0"/>
                <w:numId w:val="34"/>
              </w:numPr>
              <w:rPr>
                <w:rFonts w:ascii="Verdana" w:hAnsi="Verdana"/>
                <w:sz w:val="16"/>
                <w:szCs w:val="16"/>
              </w:rPr>
            </w:pPr>
            <w:r>
              <w:rPr>
                <w:rFonts w:ascii="Verdana" w:hAnsi="Verdana"/>
                <w:sz w:val="16"/>
                <w:szCs w:val="16"/>
              </w:rPr>
              <w:t>verwijzingNaarIllustratie [1]: naam van het bestand dat de illustratie omvat. De waarde kan als een hyperlink geïmplementeerd worden.</w:t>
            </w:r>
          </w:p>
          <w:p w14:paraId="7F7D9CA8" w14:textId="77777777" w:rsidR="008B40CD" w:rsidRDefault="008B40CD" w:rsidP="00063D1F">
            <w:pPr>
              <w:pStyle w:val="Table"/>
              <w:numPr>
                <w:ilvl w:val="0"/>
                <w:numId w:val="34"/>
              </w:numPr>
              <w:rPr>
                <w:rFonts w:ascii="Verdana" w:hAnsi="Verdana"/>
                <w:sz w:val="16"/>
                <w:szCs w:val="16"/>
              </w:rPr>
            </w:pPr>
            <w:r>
              <w:rPr>
                <w:rFonts w:ascii="Verdana" w:hAnsi="Verdana"/>
                <w:sz w:val="16"/>
                <w:szCs w:val="16"/>
              </w:rPr>
              <w:t>typeIllustratie [1]: soort illustratie. Domein: Illustratie.</w:t>
            </w:r>
          </w:p>
          <w:p w14:paraId="7F7D9CA9" w14:textId="77777777" w:rsidR="008B40CD" w:rsidRPr="00CA4D93" w:rsidRDefault="008B40CD" w:rsidP="00063D1F">
            <w:pPr>
              <w:pStyle w:val="Table"/>
              <w:numPr>
                <w:ilvl w:val="0"/>
                <w:numId w:val="34"/>
              </w:numPr>
              <w:rPr>
                <w:rFonts w:ascii="Verdana" w:hAnsi="Verdana"/>
                <w:sz w:val="16"/>
                <w:szCs w:val="16"/>
              </w:rPr>
            </w:pPr>
            <w:r>
              <w:rPr>
                <w:rFonts w:ascii="Verdana" w:hAnsi="Verdana"/>
                <w:sz w:val="16"/>
                <w:szCs w:val="16"/>
              </w:rPr>
              <w:t>legendanaam [0..1]: naam volgens de legenda van de illustratie waarnaar verwezen wordt.</w:t>
            </w:r>
          </w:p>
        </w:tc>
      </w:tr>
      <w:tr w:rsidR="008B40CD" w:rsidRPr="00CA4D93" w14:paraId="7F7D9CB2" w14:textId="77777777" w:rsidTr="00DF38C1">
        <w:tc>
          <w:tcPr>
            <w:tcW w:w="2123" w:type="dxa"/>
          </w:tcPr>
          <w:p w14:paraId="7F7D9CAB" w14:textId="77777777" w:rsidR="008B40CD" w:rsidRPr="00D91BAE" w:rsidRDefault="008B40CD" w:rsidP="008B40CD">
            <w:pPr>
              <w:pStyle w:val="Table"/>
              <w:rPr>
                <w:rFonts w:ascii="Verdana" w:hAnsi="Verdana"/>
                <w:sz w:val="16"/>
                <w:szCs w:val="16"/>
              </w:rPr>
            </w:pPr>
            <w:r w:rsidRPr="00D91BAE">
              <w:rPr>
                <w:rFonts w:ascii="Verdana" w:hAnsi="Verdana"/>
                <w:sz w:val="16"/>
                <w:szCs w:val="16"/>
              </w:rPr>
              <w:t>verwijzingNaarExternPlanInfo</w:t>
            </w:r>
          </w:p>
        </w:tc>
        <w:tc>
          <w:tcPr>
            <w:tcW w:w="566" w:type="dxa"/>
          </w:tcPr>
          <w:p w14:paraId="7F7D9CAC" w14:textId="77777777" w:rsidR="008B40CD" w:rsidRPr="00D9759F" w:rsidRDefault="008B40CD" w:rsidP="008B40CD">
            <w:pPr>
              <w:pStyle w:val="Table"/>
              <w:rPr>
                <w:rFonts w:ascii="Verdana" w:hAnsi="Verdana"/>
                <w:sz w:val="16"/>
                <w:szCs w:val="16"/>
              </w:rPr>
            </w:pPr>
            <w:r>
              <w:rPr>
                <w:rFonts w:ascii="Verdana" w:hAnsi="Verdana"/>
                <w:sz w:val="16"/>
                <w:szCs w:val="16"/>
              </w:rPr>
              <w:t>0..*</w:t>
            </w:r>
          </w:p>
        </w:tc>
        <w:tc>
          <w:tcPr>
            <w:tcW w:w="6242" w:type="dxa"/>
          </w:tcPr>
          <w:p w14:paraId="7F7D9CAD" w14:textId="77777777" w:rsidR="008B40CD" w:rsidRDefault="008B40CD" w:rsidP="008B40CD">
            <w:pPr>
              <w:pStyle w:val="Table"/>
              <w:rPr>
                <w:rFonts w:ascii="Verdana" w:hAnsi="Verdana"/>
                <w:sz w:val="16"/>
                <w:szCs w:val="16"/>
              </w:rPr>
            </w:pPr>
            <w:r>
              <w:rPr>
                <w:rFonts w:ascii="Verdana" w:hAnsi="Verdana"/>
                <w:sz w:val="16"/>
                <w:szCs w:val="16"/>
              </w:rPr>
              <w:t>ExternPlanReferentie_SV:</w:t>
            </w:r>
          </w:p>
          <w:p w14:paraId="7F7D9CAE" w14:textId="77777777" w:rsidR="008B40CD" w:rsidRDefault="008B40CD" w:rsidP="008B40CD">
            <w:pPr>
              <w:pStyle w:val="Table"/>
              <w:rPr>
                <w:rFonts w:ascii="Verdana" w:hAnsi="Verdana"/>
                <w:sz w:val="16"/>
                <w:szCs w:val="16"/>
              </w:rPr>
            </w:pPr>
            <w:r>
              <w:rPr>
                <w:rFonts w:ascii="Verdana" w:hAnsi="Verdana"/>
                <w:sz w:val="16"/>
                <w:szCs w:val="16"/>
              </w:rPr>
              <w:t>Een samengesteld attribuut bestaande uit:</w:t>
            </w:r>
          </w:p>
          <w:p w14:paraId="7F7D9CAF" w14:textId="77777777" w:rsidR="008B40CD" w:rsidRDefault="008B40CD" w:rsidP="00063D1F">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t>naamExternPlan [1]: naam van het externe plan/besluit.</w:t>
            </w:r>
          </w:p>
          <w:p w14:paraId="7F7D9CB0" w14:textId="77777777" w:rsidR="008B40CD" w:rsidRDefault="008B40CD" w:rsidP="00063D1F">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t>idnExternPlan [0..1]: idn van het externe plan/besluit.</w:t>
            </w:r>
          </w:p>
          <w:p w14:paraId="7F7D9CB1" w14:textId="77777777" w:rsidR="008B40CD" w:rsidRPr="00CA4D93" w:rsidRDefault="008B40CD" w:rsidP="00063D1F">
            <w:pPr>
              <w:pStyle w:val="Table"/>
              <w:numPr>
                <w:ilvl w:val="0"/>
                <w:numId w:val="24"/>
              </w:numPr>
              <w:tabs>
                <w:tab w:val="clear" w:pos="720"/>
                <w:tab w:val="num" w:pos="459"/>
              </w:tabs>
              <w:ind w:left="459" w:hanging="459"/>
              <w:rPr>
                <w:rFonts w:ascii="Verdana" w:hAnsi="Verdana"/>
                <w:sz w:val="16"/>
                <w:szCs w:val="16"/>
              </w:rPr>
            </w:pPr>
            <w:r>
              <w:rPr>
                <w:rFonts w:ascii="Verdana" w:hAnsi="Verdana"/>
                <w:sz w:val="16"/>
                <w:szCs w:val="16"/>
              </w:rPr>
              <w:t>rolExternPlan [1]: betekenis van het externe plan/besluit in relatie tot dit plan. Domein: RolExternPlan_SV.</w:t>
            </w:r>
          </w:p>
        </w:tc>
      </w:tr>
      <w:tr w:rsidR="000075B9" w:rsidRPr="00CA4D93" w14:paraId="7F7D9CBA" w14:textId="77777777" w:rsidTr="00DF38C1">
        <w:tc>
          <w:tcPr>
            <w:tcW w:w="2123" w:type="dxa"/>
          </w:tcPr>
          <w:p w14:paraId="7F7D9CB3" w14:textId="77777777" w:rsidR="000075B9" w:rsidRPr="00F763BD" w:rsidRDefault="000075B9" w:rsidP="009E3429">
            <w:pPr>
              <w:pStyle w:val="Table"/>
              <w:rPr>
                <w:rFonts w:ascii="Verdana" w:hAnsi="Verdana"/>
                <w:sz w:val="16"/>
                <w:szCs w:val="16"/>
              </w:rPr>
            </w:pPr>
            <w:r>
              <w:rPr>
                <w:rFonts w:ascii="Verdana" w:hAnsi="Verdana"/>
                <w:sz w:val="16"/>
                <w:szCs w:val="16"/>
              </w:rPr>
              <w:t>cartografieInfo</w:t>
            </w:r>
          </w:p>
        </w:tc>
        <w:tc>
          <w:tcPr>
            <w:tcW w:w="566" w:type="dxa"/>
          </w:tcPr>
          <w:p w14:paraId="7F7D9CB4" w14:textId="77777777" w:rsidR="000075B9" w:rsidRDefault="000075B9" w:rsidP="009E3429">
            <w:pPr>
              <w:pStyle w:val="Table"/>
              <w:rPr>
                <w:rFonts w:ascii="Verdana" w:hAnsi="Verdana"/>
                <w:sz w:val="16"/>
                <w:szCs w:val="16"/>
              </w:rPr>
            </w:pPr>
            <w:r>
              <w:rPr>
                <w:rFonts w:ascii="Verdana" w:hAnsi="Verdana"/>
                <w:sz w:val="16"/>
                <w:szCs w:val="16"/>
              </w:rPr>
              <w:t>0..*</w:t>
            </w:r>
          </w:p>
        </w:tc>
        <w:tc>
          <w:tcPr>
            <w:tcW w:w="6242" w:type="dxa"/>
          </w:tcPr>
          <w:p w14:paraId="7F7D9CB5" w14:textId="77777777" w:rsidR="000075B9" w:rsidRDefault="000075B9" w:rsidP="009E3429">
            <w:pPr>
              <w:rPr>
                <w:i/>
              </w:rPr>
            </w:pPr>
            <w:r>
              <w:t>C</w:t>
            </w:r>
            <w:r w:rsidRPr="002754F7">
              <w:t>art</w:t>
            </w:r>
            <w:r>
              <w:t>o</w:t>
            </w:r>
            <w:r w:rsidRPr="002754F7">
              <w:t>grafieInfo</w:t>
            </w:r>
            <w:r>
              <w:t>: Samengesteld attribuut,</w:t>
            </w:r>
            <w:r w:rsidRPr="0044602F">
              <w:t xml:space="preserve"> bestaande uit een combinatie van attributen om </w:t>
            </w:r>
            <w:r>
              <w:t>kaartnummer, kaartnaam en symboolcode</w:t>
            </w:r>
            <w:r w:rsidRPr="0044602F">
              <w:t xml:space="preserve"> op te nemen:</w:t>
            </w:r>
          </w:p>
          <w:p w14:paraId="7F7D9CB6" w14:textId="3DAC1ADC" w:rsidR="000075B9" w:rsidRPr="0044602F" w:rsidRDefault="000075B9" w:rsidP="00063D1F">
            <w:pPr>
              <w:pStyle w:val="Table"/>
              <w:widowControl w:val="0"/>
              <w:numPr>
                <w:ilvl w:val="0"/>
                <w:numId w:val="33"/>
              </w:numPr>
              <w:adjustRightInd w:val="0"/>
              <w:textAlignment w:val="baseline"/>
              <w:rPr>
                <w:rFonts w:ascii="Verdana" w:hAnsi="Verdana"/>
                <w:sz w:val="16"/>
                <w:szCs w:val="16"/>
              </w:rPr>
            </w:pPr>
            <w:r>
              <w:rPr>
                <w:rFonts w:ascii="Verdana" w:hAnsi="Verdana"/>
                <w:sz w:val="16"/>
                <w:szCs w:val="16"/>
              </w:rPr>
              <w:t>kaartnummer</w:t>
            </w:r>
            <w:r w:rsidRPr="0044602F">
              <w:rPr>
                <w:rFonts w:ascii="Verdana" w:hAnsi="Verdana"/>
                <w:sz w:val="16"/>
                <w:szCs w:val="16"/>
              </w:rPr>
              <w:t xml:space="preserve"> [1]:</w:t>
            </w:r>
            <w:r>
              <w:rPr>
                <w:rFonts w:ascii="Verdana" w:hAnsi="Verdana"/>
                <w:sz w:val="16"/>
                <w:szCs w:val="16"/>
              </w:rPr>
              <w:t xml:space="preserve"> </w:t>
            </w:r>
            <w:r w:rsidR="00F56543">
              <w:rPr>
                <w:rFonts w:ascii="Verdana" w:hAnsi="Verdana"/>
                <w:sz w:val="16"/>
                <w:szCs w:val="16"/>
              </w:rPr>
              <w:t xml:space="preserve">het nummer (positief geheel getal) van de kaart </w:t>
            </w:r>
            <w:r w:rsidR="00F56543">
              <w:rPr>
                <w:rFonts w:ascii="Verdana" w:hAnsi="Verdana"/>
                <w:sz w:val="16"/>
                <w:szCs w:val="16"/>
              </w:rPr>
              <w:lastRenderedPageBreak/>
              <w:t>waartoe dit object behoort. De hoofdkaart heeft nummer 1 en komt altijd voor.</w:t>
            </w:r>
            <w:r w:rsidR="00CD0F17">
              <w:rPr>
                <w:rFonts w:ascii="Verdana" w:hAnsi="Verdana"/>
                <w:sz w:val="16"/>
                <w:szCs w:val="16"/>
              </w:rPr>
              <w:t xml:space="preserve"> </w:t>
            </w:r>
            <w:r w:rsidR="00F56543" w:rsidRPr="00F56543">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sidR="00F56543" w:rsidRPr="00F56543">
              <w:rPr>
                <w:rFonts w:ascii="Verdana" w:hAnsi="Verdana"/>
                <w:sz w:val="16"/>
                <w:szCs w:val="16"/>
              </w:rPr>
              <w:t>.</w:t>
            </w:r>
          </w:p>
          <w:p w14:paraId="7F7D9CB7" w14:textId="77777777" w:rsidR="000075B9" w:rsidRDefault="000075B9" w:rsidP="00063D1F">
            <w:pPr>
              <w:pStyle w:val="Lijstalinea"/>
              <w:widowControl w:val="0"/>
              <w:numPr>
                <w:ilvl w:val="0"/>
                <w:numId w:val="33"/>
              </w:numPr>
              <w:adjustRightInd w:val="0"/>
              <w:textAlignment w:val="baseline"/>
            </w:pPr>
            <w:r>
              <w:t>kaartnaam</w:t>
            </w:r>
            <w:r w:rsidRPr="0044602F">
              <w:t xml:space="preserve"> [1]: </w:t>
            </w:r>
            <w:r>
              <w:t>naam van de kaart waartoe dit object behoort.</w:t>
            </w:r>
          </w:p>
          <w:p w14:paraId="7F7D9CB8" w14:textId="77777777" w:rsidR="000C39BF" w:rsidRDefault="000075B9" w:rsidP="00063D1F">
            <w:pPr>
              <w:pStyle w:val="Lijstalinea"/>
              <w:widowControl w:val="0"/>
              <w:numPr>
                <w:ilvl w:val="0"/>
                <w:numId w:val="33"/>
              </w:numPr>
              <w:adjustRightInd w:val="0"/>
              <w:textAlignment w:val="baseline"/>
            </w:pPr>
            <w:r>
              <w:t>symboolcode [0..1]: code van de gebruikte verbeelding voor weergave van het object</w:t>
            </w:r>
            <w:r w:rsidR="00757587">
              <w:t xml:space="preserve"> uit SLD </w:t>
            </w:r>
            <w:r w:rsidR="00EC1E1D">
              <w:t>SymboolCodelijst</w:t>
            </w:r>
            <w:r w:rsidR="00757587">
              <w:t xml:space="preserve"> vormvrije plannen</w:t>
            </w:r>
            <w:r>
              <w:t>.</w:t>
            </w:r>
          </w:p>
          <w:p w14:paraId="7F7D9CB9" w14:textId="77777777" w:rsidR="002A1DE6" w:rsidRDefault="000C39BF" w:rsidP="002A1DE6">
            <w:pPr>
              <w:widowControl w:val="0"/>
              <w:adjustRightInd w:val="0"/>
              <w:textAlignment w:val="baseline"/>
            </w:pPr>
            <w:r w:rsidRPr="00485207">
              <w:t xml:space="preserve">Opmerking: kaartnummer en kaartnaam zijn aan elkaar gekoppeld. Een bepaald kaartnummer heeft binnen een plan altijd een zelfde </w:t>
            </w:r>
            <w:r>
              <w:t>kaart</w:t>
            </w:r>
            <w:r w:rsidRPr="00485207">
              <w:t>naam en andersom.</w:t>
            </w:r>
          </w:p>
        </w:tc>
      </w:tr>
      <w:tr w:rsidR="00830C9D" w:rsidRPr="00CA4D93" w14:paraId="7F7D9CBC" w14:textId="77777777" w:rsidTr="00DF38C1">
        <w:tc>
          <w:tcPr>
            <w:tcW w:w="8931" w:type="dxa"/>
            <w:gridSpan w:val="3"/>
          </w:tcPr>
          <w:p w14:paraId="7F7D9CBB" w14:textId="77777777" w:rsidR="00830C9D" w:rsidRPr="00CA4D93" w:rsidRDefault="00830C9D" w:rsidP="008B40CD">
            <w:pPr>
              <w:pStyle w:val="Table"/>
              <w:rPr>
                <w:rFonts w:ascii="Verdana" w:hAnsi="Verdana"/>
                <w:sz w:val="16"/>
                <w:szCs w:val="16"/>
              </w:rPr>
            </w:pPr>
          </w:p>
        </w:tc>
      </w:tr>
      <w:tr w:rsidR="008B40CD" w:rsidRPr="00CA4D93" w14:paraId="7F7D9CC6" w14:textId="77777777" w:rsidTr="00DF38C1">
        <w:tc>
          <w:tcPr>
            <w:tcW w:w="2123" w:type="dxa"/>
          </w:tcPr>
          <w:p w14:paraId="7F7D9CBD" w14:textId="77777777" w:rsidR="008B40CD" w:rsidRPr="00D91BAE" w:rsidRDefault="008B40CD" w:rsidP="008B40CD">
            <w:pPr>
              <w:pStyle w:val="Table"/>
              <w:rPr>
                <w:rFonts w:ascii="Verdana" w:hAnsi="Verdana"/>
                <w:sz w:val="16"/>
                <w:szCs w:val="16"/>
              </w:rPr>
            </w:pPr>
            <w:r w:rsidRPr="00D91BAE">
              <w:rPr>
                <w:rFonts w:ascii="Verdana" w:hAnsi="Verdana"/>
                <w:sz w:val="16"/>
                <w:szCs w:val="16"/>
              </w:rPr>
              <w:t>Associaties</w:t>
            </w:r>
          </w:p>
        </w:tc>
        <w:tc>
          <w:tcPr>
            <w:tcW w:w="6808" w:type="dxa"/>
            <w:gridSpan w:val="2"/>
          </w:tcPr>
          <w:p w14:paraId="7F7D9CBE" w14:textId="77777777" w:rsidR="008B40CD" w:rsidRDefault="008B40CD" w:rsidP="00063D1F">
            <w:pPr>
              <w:pStyle w:val="Table"/>
              <w:numPr>
                <w:ilvl w:val="0"/>
                <w:numId w:val="40"/>
              </w:numPr>
              <w:rPr>
                <w:rFonts w:ascii="Verdana" w:hAnsi="Verdana"/>
                <w:sz w:val="16"/>
                <w:szCs w:val="16"/>
              </w:rPr>
            </w:pPr>
            <w:r w:rsidRPr="00CA4D93">
              <w:rPr>
                <w:rFonts w:ascii="Verdana" w:hAnsi="Verdana"/>
                <w:sz w:val="16"/>
                <w:szCs w:val="16"/>
              </w:rPr>
              <w:t>plangebied</w:t>
            </w:r>
            <w:r>
              <w:rPr>
                <w:rFonts w:ascii="Verdana" w:hAnsi="Verdana"/>
                <w:sz w:val="16"/>
                <w:szCs w:val="16"/>
              </w:rPr>
              <w:t xml:space="preserve"> [1]</w:t>
            </w:r>
            <w:r w:rsidRPr="00CA4D93">
              <w:rPr>
                <w:rFonts w:ascii="Verdana" w:hAnsi="Verdana"/>
                <w:sz w:val="16"/>
                <w:szCs w:val="16"/>
              </w:rPr>
              <w:t>:</w:t>
            </w:r>
            <w:r>
              <w:rPr>
                <w:rFonts w:ascii="Verdana" w:hAnsi="Verdana"/>
                <w:sz w:val="16"/>
                <w:szCs w:val="16"/>
              </w:rPr>
              <w:t xml:space="preserve"> </w:t>
            </w:r>
            <w:r w:rsidRPr="00CA4D93">
              <w:rPr>
                <w:rFonts w:ascii="Verdana" w:hAnsi="Verdana"/>
                <w:sz w:val="16"/>
                <w:szCs w:val="16"/>
              </w:rPr>
              <w:t xml:space="preserve">Verwijzing naar (de identificatiecode van) het plangebied waar het </w:t>
            </w:r>
            <w:r>
              <w:rPr>
                <w:rFonts w:ascii="Verdana" w:hAnsi="Verdana"/>
                <w:sz w:val="16"/>
                <w:szCs w:val="16"/>
              </w:rPr>
              <w:t>object Structuurvisiecomplex_R</w:t>
            </w:r>
            <w:r w:rsidRPr="00CA4D93">
              <w:rPr>
                <w:rFonts w:ascii="Verdana" w:hAnsi="Verdana"/>
                <w:sz w:val="16"/>
                <w:szCs w:val="16"/>
              </w:rPr>
              <w:t xml:space="preserve"> onderdeel van uitmaakt.</w:t>
            </w:r>
            <w:r>
              <w:rPr>
                <w:rFonts w:ascii="Verdana" w:hAnsi="Verdana"/>
                <w:sz w:val="16"/>
                <w:szCs w:val="16"/>
              </w:rPr>
              <w:t xml:space="preserve"> In GML als Xlink opgenomen.</w:t>
            </w:r>
          </w:p>
          <w:p w14:paraId="7F7D9CBF" w14:textId="77777777" w:rsidR="008B40CD" w:rsidRDefault="008B40CD" w:rsidP="00063D1F">
            <w:pPr>
              <w:pStyle w:val="Table"/>
              <w:numPr>
                <w:ilvl w:val="0"/>
                <w:numId w:val="40"/>
              </w:numPr>
              <w:rPr>
                <w:rFonts w:ascii="Verdana" w:hAnsi="Verdana"/>
                <w:sz w:val="16"/>
                <w:szCs w:val="16"/>
              </w:rPr>
            </w:pPr>
            <w:r>
              <w:rPr>
                <w:rFonts w:ascii="Verdana" w:hAnsi="Verdana"/>
                <w:sz w:val="16"/>
                <w:szCs w:val="16"/>
              </w:rPr>
              <w:t>planobject [1..*]: verwijzing naar (de idn van) de planobjecten die onderdeel van het complex zijn. In GML als Xlink opgenomen.</w:t>
            </w:r>
          </w:p>
          <w:p w14:paraId="7F7D9CC0" w14:textId="77777777" w:rsidR="008B40CD" w:rsidRDefault="008B40CD" w:rsidP="00063D1F">
            <w:pPr>
              <w:pStyle w:val="Table"/>
              <w:numPr>
                <w:ilvl w:val="0"/>
                <w:numId w:val="24"/>
              </w:numPr>
              <w:tabs>
                <w:tab w:val="clear" w:pos="720"/>
                <w:tab w:val="num" w:pos="335"/>
              </w:tabs>
              <w:ind w:left="335" w:hanging="284"/>
              <w:rPr>
                <w:rFonts w:ascii="Verdana" w:hAnsi="Verdana"/>
                <w:sz w:val="16"/>
                <w:szCs w:val="16"/>
              </w:rPr>
            </w:pPr>
            <w:r>
              <w:rPr>
                <w:rFonts w:ascii="Verdana" w:hAnsi="Verdana"/>
                <w:sz w:val="16"/>
                <w:szCs w:val="16"/>
              </w:rPr>
              <w:t>begrenzing [0..*]: Verwijzing naar een GeometrieStructuurvisieObject bestaande uit:</w:t>
            </w:r>
          </w:p>
          <w:p w14:paraId="7F7D9CC1" w14:textId="56FEAF3D" w:rsidR="008B40CD" w:rsidRDefault="008B40CD" w:rsidP="00063D1F">
            <w:pPr>
              <w:pStyle w:val="Table"/>
              <w:numPr>
                <w:ilvl w:val="0"/>
                <w:numId w:val="39"/>
              </w:numPr>
              <w:rPr>
                <w:rFonts w:ascii="Verdana" w:hAnsi="Verdana"/>
                <w:sz w:val="16"/>
                <w:szCs w:val="16"/>
              </w:rPr>
            </w:pPr>
            <w:r>
              <w:rPr>
                <w:rFonts w:ascii="Verdana" w:hAnsi="Verdana"/>
                <w:sz w:val="16"/>
                <w:szCs w:val="16"/>
              </w:rPr>
              <w:t xml:space="preserve">geometrie [1]: Coördinaten in GML format. </w:t>
            </w:r>
            <w:r w:rsidR="00683463" w:rsidRPr="00BC127A">
              <w:rPr>
                <w:rFonts w:ascii="Verdana" w:hAnsi="Verdana"/>
                <w:sz w:val="16"/>
                <w:szCs w:val="16"/>
              </w:rPr>
              <w:t xml:space="preserve">Domein: PuntLijnVlakMulti. Punt, lijn, vlak of multiversies daarvan. Zie </w:t>
            </w:r>
            <w:hyperlink w:anchor="_Geometrietypen" w:history="1">
              <w:r w:rsidR="000C6E95">
                <w:rPr>
                  <w:rStyle w:val="Hyperlink"/>
                  <w:rFonts w:ascii="Verdana" w:hAnsi="Verdana"/>
                  <w:sz w:val="16"/>
                  <w:szCs w:val="16"/>
                </w:rPr>
                <w:t>hoofdstuk 7</w:t>
              </w:r>
            </w:hyperlink>
            <w:r w:rsidR="00683463" w:rsidRPr="00BC127A">
              <w:rPr>
                <w:rFonts w:ascii="Verdana" w:hAnsi="Verdana"/>
                <w:sz w:val="16"/>
                <w:szCs w:val="16"/>
              </w:rPr>
              <w:t>: Geometrietypen.</w:t>
            </w:r>
          </w:p>
          <w:p w14:paraId="7F7D9CC2" w14:textId="77777777" w:rsidR="008B40CD" w:rsidRDefault="008B40CD" w:rsidP="00063D1F">
            <w:pPr>
              <w:pStyle w:val="Table"/>
              <w:numPr>
                <w:ilvl w:val="0"/>
                <w:numId w:val="39"/>
              </w:numPr>
              <w:rPr>
                <w:rFonts w:ascii="Verdana" w:hAnsi="Verdana"/>
                <w:sz w:val="16"/>
                <w:szCs w:val="16"/>
              </w:rPr>
            </w:pPr>
            <w:r>
              <w:rPr>
                <w:rFonts w:ascii="Verdana" w:hAnsi="Verdana"/>
                <w:sz w:val="16"/>
                <w:szCs w:val="16"/>
              </w:rPr>
              <w:t>idealisatie [1]: aanduiding van de manier waarop de geometrie ruimtelijk geïnterpreteerd moet worden. Domein: Idealisatie_3.</w:t>
            </w:r>
          </w:p>
          <w:p w14:paraId="7F7D9CC3" w14:textId="77777777" w:rsidR="008B40CD" w:rsidRDefault="008B40CD" w:rsidP="008B40CD">
            <w:pPr>
              <w:pStyle w:val="Table"/>
              <w:ind w:left="360"/>
              <w:rPr>
                <w:rFonts w:ascii="Verdana" w:hAnsi="Verdana"/>
                <w:sz w:val="16"/>
                <w:szCs w:val="16"/>
              </w:rPr>
            </w:pPr>
            <w:r>
              <w:rPr>
                <w:rFonts w:ascii="Verdana" w:hAnsi="Verdana"/>
                <w:sz w:val="16"/>
                <w:szCs w:val="16"/>
              </w:rPr>
              <w:t>In GML als Xlink opgenomen.</w:t>
            </w:r>
          </w:p>
          <w:p w14:paraId="7F7D9CC4" w14:textId="77777777" w:rsidR="00867631" w:rsidRDefault="00867631" w:rsidP="008B40CD">
            <w:pPr>
              <w:pStyle w:val="Table"/>
              <w:ind w:left="360"/>
              <w:rPr>
                <w:rFonts w:ascii="Verdana" w:hAnsi="Verdana"/>
                <w:sz w:val="16"/>
                <w:szCs w:val="16"/>
              </w:rPr>
            </w:pPr>
            <w:r>
              <w:rPr>
                <w:rFonts w:ascii="Verdana" w:hAnsi="Verdana"/>
                <w:sz w:val="16"/>
                <w:szCs w:val="16"/>
              </w:rPr>
              <w:t>Verplicht indien als illustratieReferentie naar een kaart wordt verwezen.</w:t>
            </w:r>
          </w:p>
          <w:p w14:paraId="7F7D9CC5" w14:textId="34B86F36" w:rsidR="00867631" w:rsidRPr="00CA4D93" w:rsidRDefault="00867631" w:rsidP="008B40CD">
            <w:pPr>
              <w:pStyle w:val="Table"/>
              <w:ind w:left="360"/>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8B40CD" w:rsidRPr="00CA4D93" w14:paraId="7F7D9CC9" w14:textId="77777777" w:rsidTr="00DF38C1">
        <w:trPr>
          <w:trHeight w:val="379"/>
        </w:trPr>
        <w:tc>
          <w:tcPr>
            <w:tcW w:w="2123" w:type="dxa"/>
          </w:tcPr>
          <w:p w14:paraId="7F7D9CC7" w14:textId="77777777" w:rsidR="008B40CD" w:rsidRPr="00D91BAE" w:rsidRDefault="008B40CD" w:rsidP="008B40CD">
            <w:pPr>
              <w:pStyle w:val="Table"/>
              <w:rPr>
                <w:rFonts w:ascii="Verdana" w:hAnsi="Verdana"/>
                <w:sz w:val="16"/>
                <w:szCs w:val="16"/>
              </w:rPr>
            </w:pPr>
            <w:r w:rsidRPr="00D91BAE">
              <w:rPr>
                <w:rFonts w:ascii="Verdana" w:hAnsi="Verdana"/>
                <w:sz w:val="16"/>
                <w:szCs w:val="16"/>
              </w:rPr>
              <w:t>Gebruik/voorbeelden</w:t>
            </w:r>
          </w:p>
        </w:tc>
        <w:tc>
          <w:tcPr>
            <w:tcW w:w="6808" w:type="dxa"/>
            <w:gridSpan w:val="2"/>
          </w:tcPr>
          <w:p w14:paraId="7F7D9CC8" w14:textId="77777777" w:rsidR="008B40CD" w:rsidRPr="00CA4D93" w:rsidRDefault="008B40CD" w:rsidP="008B40CD">
            <w:pPr>
              <w:pStyle w:val="Table"/>
              <w:rPr>
                <w:rFonts w:ascii="Verdana" w:hAnsi="Verdana"/>
                <w:sz w:val="16"/>
                <w:szCs w:val="16"/>
              </w:rPr>
            </w:pPr>
          </w:p>
        </w:tc>
      </w:tr>
    </w:tbl>
    <w:p w14:paraId="51E11D69" w14:textId="241CB263" w:rsidR="00BD12CA" w:rsidRDefault="00F30D0A" w:rsidP="00B848DB">
      <w:pPr>
        <w:pStyle w:val="Kop2"/>
      </w:pPr>
      <w:bookmarkStart w:id="63" w:name="_Toc323122818"/>
      <w:r w:rsidRPr="00F30D0A">
        <w:t>IMRO voor Provinciale Verordening</w:t>
      </w:r>
      <w:bookmarkEnd w:id="63"/>
    </w:p>
    <w:p w14:paraId="4ED1EB3A" w14:textId="77777777" w:rsidR="00A26C1D" w:rsidRDefault="00DC786D" w:rsidP="00DC786D">
      <w:r>
        <w:t>Een provinciale verordening regelt een aantal zaken die de gemeenten moeten vertalen in bestemmingsplannen. Het gaat om regels voor de inhoud van bestemmingsplannen, maar ook om eventueel daaraan voorafgaande projectbesluiten en beheersverordeningen. Omdat een verordening binnen een bepaalde termijn in een bestemmingsregeling moet worden vertaald, moet het in een verordening opgenomen beleid een zekere mate van concreetheid hebben in inhoud en locatieomschrijving.</w:t>
      </w:r>
    </w:p>
    <w:p w14:paraId="019E84C0" w14:textId="4614435E" w:rsidR="00A26C1D" w:rsidRDefault="00A26C1D" w:rsidP="00A26C1D"/>
    <w:p w14:paraId="6D78140F" w14:textId="0229C11E" w:rsidR="00A26C1D" w:rsidRDefault="00DC786D" w:rsidP="00DC786D">
      <w:r>
        <w:t xml:space="preserve">Een provinciale verordening is op rijksniveau vergelijkbaar met een Algemene Maatregel van Bestuur. Hiernaast zijn er nog een aantal andere besluittypen die wat structuur betreft hetzelfde zijn. Deze laatste groep wordt in IMRO samengevoegd onder de naam overige gebiedsgerichte besluiten. Hoewel deze instrumenten in hoge mate wat structuur en invulling betreft gelijk zijn maken de verschillen het noodzakelijk om drie aparte modellen te maken. Voor alle drie typen </w:t>
      </w:r>
      <w:r>
        <w:lastRenderedPageBreak/>
        <w:t>instrumenten is ook een aparte praktijkrichtlijn geschreven. In d</w:t>
      </w:r>
      <w:r w:rsidR="005E2485">
        <w:t>eze paragraaf</w:t>
      </w:r>
      <w:r>
        <w:t xml:space="preserve"> wordt het model beschreven van de Provinciale Verordening.</w:t>
      </w:r>
    </w:p>
    <w:p w14:paraId="7A930C1D" w14:textId="12694D49" w:rsidR="00A26C1D" w:rsidRDefault="00A26C1D" w:rsidP="00A26C1D"/>
    <w:p w14:paraId="0C98BF9A" w14:textId="16E257EB" w:rsidR="006323BF" w:rsidRDefault="006323BF" w:rsidP="006323BF">
      <w:r>
        <w:t>Hieronder staat het model van IMRO voor provinciale verordeningen.</w:t>
      </w:r>
    </w:p>
    <w:p w14:paraId="71F8D2FF" w14:textId="28B1D675" w:rsidR="006323BF" w:rsidRDefault="00F31CE6" w:rsidP="00F31CE6">
      <w:pPr>
        <w:pStyle w:val="Figuur"/>
      </w:pPr>
      <w:r>
        <w:rPr>
          <w:noProof/>
        </w:rPr>
        <w:drawing>
          <wp:inline distT="0" distB="0" distL="0" distR="0" wp14:anchorId="497D0BE3" wp14:editId="2A84FDD1">
            <wp:extent cx="4763165" cy="5496692"/>
            <wp:effectExtent l="0" t="0" r="0" b="0"/>
            <wp:docPr id="181869251" name="Afbeelding 1" descr="Afbeelding met tekst, schermopname, Lettertype,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9251" name="Afbeelding 1" descr="Afbeelding met tekst, schermopname, Lettertype, Parallel&#10;&#10;Automatisch gegenereerde beschrijving"/>
                    <pic:cNvPicPr/>
                  </pic:nvPicPr>
                  <pic:blipFill>
                    <a:blip r:embed="rId23">
                      <a:extLst>
                        <a:ext uri="{28A0092B-C50C-407E-A947-70E740481C1C}">
                          <a14:useLocalDpi xmlns:a14="http://schemas.microsoft.com/office/drawing/2010/main" val="0"/>
                        </a:ext>
                      </a:extLst>
                    </a:blip>
                    <a:stretch>
                      <a:fillRect/>
                    </a:stretch>
                  </pic:blipFill>
                  <pic:spPr>
                    <a:xfrm>
                      <a:off x="0" y="0"/>
                      <a:ext cx="4763165" cy="5496692"/>
                    </a:xfrm>
                    <a:prstGeom prst="rect">
                      <a:avLst/>
                    </a:prstGeom>
                  </pic:spPr>
                </pic:pic>
              </a:graphicData>
            </a:graphic>
          </wp:inline>
        </w:drawing>
      </w:r>
    </w:p>
    <w:p w14:paraId="6657039B" w14:textId="386A78F2" w:rsidR="00151D71" w:rsidRDefault="006323BF" w:rsidP="00F31CE6">
      <w:pPr>
        <w:pStyle w:val="Figuurbijschrift"/>
      </w:pPr>
      <w:r w:rsidRPr="006323BF">
        <w:t>IMRO voor het beschrijven van een provinciale verordening</w:t>
      </w:r>
    </w:p>
    <w:p w14:paraId="7F7D9CF1" w14:textId="0AEE7593" w:rsidR="00116FE3" w:rsidRPr="00330921" w:rsidRDefault="00116FE3" w:rsidP="00985A7B">
      <w:r w:rsidRPr="00AA54A0">
        <w:t xml:space="preserve">De verschillende klassen en relaties worden in de volgende </w:t>
      </w:r>
      <w:r w:rsidR="005E2485">
        <w:t>sub</w:t>
      </w:r>
      <w:r w:rsidRPr="00AA54A0">
        <w:t xml:space="preserve">paragrafen toegelicht. De domeinwaarden die bij de attributen gelden zijn opgenomen in </w:t>
      </w:r>
      <w:hyperlink w:anchor="_Attribuutwaarden" w:history="1">
        <w:r w:rsidR="000C6E95" w:rsidRPr="000C6E95">
          <w:rPr>
            <w:rStyle w:val="Hyperlink"/>
          </w:rPr>
          <w:t>Hoofdstuk 10</w:t>
        </w:r>
      </w:hyperlink>
      <w:r w:rsidRPr="00AA54A0">
        <w:t>.</w:t>
      </w:r>
    </w:p>
    <w:p w14:paraId="6F06F28A" w14:textId="7BF44160" w:rsidR="00BD12CA" w:rsidRDefault="00F56F91" w:rsidP="00B848DB">
      <w:pPr>
        <w:pStyle w:val="Kop3"/>
      </w:pPr>
      <w:bookmarkStart w:id="64" w:name="_Toc297651963"/>
      <w:bookmarkStart w:id="65" w:name="_Toc298239726"/>
      <w:bookmarkStart w:id="66" w:name="_Toc298240470"/>
      <w:bookmarkStart w:id="67" w:name="_Toc297651964"/>
      <w:bookmarkStart w:id="68" w:name="_Toc298239727"/>
      <w:bookmarkStart w:id="69" w:name="_Toc298240471"/>
      <w:bookmarkStart w:id="70" w:name="_Toc297651965"/>
      <w:bookmarkStart w:id="71" w:name="_Toc298239728"/>
      <w:bookmarkStart w:id="72" w:name="_Toc298240472"/>
      <w:bookmarkStart w:id="73" w:name="_Toc323122819"/>
      <w:bookmarkEnd w:id="64"/>
      <w:bookmarkEnd w:id="65"/>
      <w:bookmarkEnd w:id="66"/>
      <w:bookmarkEnd w:id="67"/>
      <w:bookmarkEnd w:id="68"/>
      <w:bookmarkEnd w:id="69"/>
      <w:bookmarkEnd w:id="70"/>
      <w:bookmarkEnd w:id="71"/>
      <w:bookmarkEnd w:id="72"/>
      <w:r w:rsidRPr="00F56F91">
        <w:lastRenderedPageBreak/>
        <w:t>Besluitgebied_P</w:t>
      </w:r>
      <w:bookmarkEnd w:id="73"/>
    </w:p>
    <w:tbl>
      <w:tblPr>
        <w:tblStyle w:val="Rastertabel4"/>
        <w:tblW w:w="8931" w:type="dxa"/>
        <w:tblLayout w:type="fixed"/>
        <w:tblLook w:val="0620" w:firstRow="1" w:lastRow="0" w:firstColumn="0" w:lastColumn="0" w:noHBand="1" w:noVBand="1"/>
      </w:tblPr>
      <w:tblGrid>
        <w:gridCol w:w="2123"/>
        <w:gridCol w:w="566"/>
        <w:gridCol w:w="6242"/>
      </w:tblGrid>
      <w:tr w:rsidR="00EB6898" w:rsidRPr="00CA4D93" w14:paraId="7F7D9CF6"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CF4" w14:textId="77777777" w:rsidR="00EB6898" w:rsidRPr="00CA4D93" w:rsidRDefault="00EB6898" w:rsidP="00C3761B">
            <w:pPr>
              <w:pStyle w:val="OpmaakprofielTableArial10ptWit"/>
              <w:rPr>
                <w:rFonts w:ascii="Verdana" w:hAnsi="Verdana"/>
                <w:b w:val="0"/>
                <w:color w:val="auto"/>
                <w:sz w:val="16"/>
                <w:szCs w:val="16"/>
              </w:rPr>
            </w:pPr>
            <w:r w:rsidRPr="00CA4D93">
              <w:rPr>
                <w:rFonts w:ascii="Verdana" w:hAnsi="Verdana"/>
                <w:color w:val="auto"/>
                <w:sz w:val="16"/>
                <w:szCs w:val="16"/>
              </w:rPr>
              <w:t>Klasse</w:t>
            </w:r>
          </w:p>
        </w:tc>
        <w:tc>
          <w:tcPr>
            <w:tcW w:w="6808" w:type="dxa"/>
            <w:gridSpan w:val="2"/>
          </w:tcPr>
          <w:p w14:paraId="7F7D9CF5" w14:textId="77777777" w:rsidR="00EB6898" w:rsidRPr="00CA4D93" w:rsidRDefault="00EB6898" w:rsidP="00C3761B">
            <w:pPr>
              <w:pStyle w:val="OpmaakprofielTableArial10ptWit"/>
              <w:rPr>
                <w:rFonts w:ascii="Verdana" w:hAnsi="Verdana"/>
                <w:b w:val="0"/>
                <w:color w:val="auto"/>
                <w:sz w:val="16"/>
                <w:szCs w:val="16"/>
              </w:rPr>
            </w:pPr>
            <w:r>
              <w:rPr>
                <w:rFonts w:ascii="Verdana" w:hAnsi="Verdana" w:cs="Arial"/>
                <w:color w:val="auto"/>
                <w:sz w:val="16"/>
                <w:szCs w:val="16"/>
              </w:rPr>
              <w:t>Besluitgebied_P</w:t>
            </w:r>
          </w:p>
        </w:tc>
      </w:tr>
      <w:tr w:rsidR="00EB6898" w:rsidRPr="00CA4D93" w14:paraId="7F7D9CF9" w14:textId="77777777" w:rsidTr="00DF38C1">
        <w:tc>
          <w:tcPr>
            <w:tcW w:w="2123" w:type="dxa"/>
          </w:tcPr>
          <w:p w14:paraId="7F7D9CF7" w14:textId="77777777" w:rsidR="00EB6898" w:rsidRPr="00EB6898" w:rsidRDefault="00EB6898" w:rsidP="00C3761B">
            <w:pPr>
              <w:pStyle w:val="Table"/>
              <w:rPr>
                <w:rFonts w:ascii="Verdana" w:hAnsi="Verdana"/>
                <w:sz w:val="16"/>
                <w:szCs w:val="16"/>
              </w:rPr>
            </w:pPr>
            <w:r w:rsidRPr="00EB6898">
              <w:rPr>
                <w:rFonts w:ascii="Verdana" w:hAnsi="Verdana"/>
                <w:sz w:val="16"/>
                <w:szCs w:val="16"/>
              </w:rPr>
              <w:t>Definitie</w:t>
            </w:r>
          </w:p>
        </w:tc>
        <w:tc>
          <w:tcPr>
            <w:tcW w:w="6808" w:type="dxa"/>
            <w:gridSpan w:val="2"/>
          </w:tcPr>
          <w:p w14:paraId="7F7D9CF8" w14:textId="77777777" w:rsidR="00EB6898" w:rsidRPr="00CA4D93" w:rsidRDefault="00EB6898" w:rsidP="00C3761B">
            <w:pPr>
              <w:pStyle w:val="Table"/>
              <w:rPr>
                <w:rFonts w:ascii="Verdana" w:hAnsi="Verdana"/>
                <w:sz w:val="16"/>
                <w:szCs w:val="16"/>
                <w:lang w:val="nl-BE"/>
              </w:rPr>
            </w:pPr>
            <w:r w:rsidRPr="00CA4D93">
              <w:rPr>
                <w:rFonts w:ascii="Verdana" w:hAnsi="Verdana"/>
                <w:sz w:val="16"/>
                <w:szCs w:val="16"/>
              </w:rPr>
              <w:t xml:space="preserve">Gebied, of gebieden, </w:t>
            </w:r>
            <w:r>
              <w:rPr>
                <w:rFonts w:ascii="Verdana" w:hAnsi="Verdana"/>
                <w:sz w:val="16"/>
                <w:szCs w:val="16"/>
              </w:rPr>
              <w:t>waarover het besluit uitspraken doet.</w:t>
            </w:r>
          </w:p>
        </w:tc>
      </w:tr>
      <w:tr w:rsidR="00EB6898" w:rsidRPr="00CA4D93" w14:paraId="7F7D9CFC" w14:textId="77777777" w:rsidTr="00DF38C1">
        <w:tc>
          <w:tcPr>
            <w:tcW w:w="2123" w:type="dxa"/>
          </w:tcPr>
          <w:p w14:paraId="7F7D9CFA" w14:textId="77777777" w:rsidR="00EB6898" w:rsidRPr="00EB6898" w:rsidRDefault="00EB6898" w:rsidP="00C3761B">
            <w:pPr>
              <w:pStyle w:val="Table"/>
              <w:rPr>
                <w:rFonts w:ascii="Verdana" w:hAnsi="Verdana"/>
                <w:sz w:val="16"/>
                <w:szCs w:val="16"/>
              </w:rPr>
            </w:pPr>
            <w:r w:rsidRPr="00EB6898">
              <w:rPr>
                <w:rFonts w:ascii="Verdana" w:hAnsi="Verdana"/>
                <w:sz w:val="16"/>
                <w:szCs w:val="16"/>
              </w:rPr>
              <w:t xml:space="preserve">Herkomst definitie </w:t>
            </w:r>
          </w:p>
        </w:tc>
        <w:tc>
          <w:tcPr>
            <w:tcW w:w="6808" w:type="dxa"/>
            <w:gridSpan w:val="2"/>
          </w:tcPr>
          <w:p w14:paraId="7F7D9CFB" w14:textId="77777777" w:rsidR="00EB6898" w:rsidRPr="00CA4D93" w:rsidRDefault="00EB6898" w:rsidP="00C3761B">
            <w:pPr>
              <w:pStyle w:val="Table"/>
              <w:rPr>
                <w:rFonts w:ascii="Verdana" w:hAnsi="Verdana"/>
                <w:sz w:val="16"/>
                <w:szCs w:val="16"/>
              </w:rPr>
            </w:pPr>
            <w:r>
              <w:rPr>
                <w:rFonts w:ascii="Verdana" w:hAnsi="Verdana"/>
                <w:sz w:val="16"/>
                <w:szCs w:val="16"/>
              </w:rPr>
              <w:t>IMRO</w:t>
            </w:r>
          </w:p>
        </w:tc>
      </w:tr>
      <w:tr w:rsidR="00EB6898" w:rsidRPr="00CA4D93" w14:paraId="7F7D9CFF" w14:textId="77777777" w:rsidTr="00DF38C1">
        <w:tc>
          <w:tcPr>
            <w:tcW w:w="2123" w:type="dxa"/>
          </w:tcPr>
          <w:p w14:paraId="7F7D9CFD" w14:textId="77777777" w:rsidR="00EB6898" w:rsidRPr="00EB6898" w:rsidRDefault="00EB6898" w:rsidP="00C3761B">
            <w:pPr>
              <w:pStyle w:val="Table"/>
              <w:rPr>
                <w:rFonts w:ascii="Verdana" w:hAnsi="Verdana"/>
                <w:sz w:val="16"/>
                <w:szCs w:val="16"/>
              </w:rPr>
            </w:pPr>
            <w:r w:rsidRPr="00EB6898">
              <w:rPr>
                <w:rFonts w:ascii="Verdana" w:hAnsi="Verdana"/>
                <w:sz w:val="16"/>
                <w:szCs w:val="16"/>
              </w:rPr>
              <w:t>Inwinningsregels</w:t>
            </w:r>
          </w:p>
        </w:tc>
        <w:tc>
          <w:tcPr>
            <w:tcW w:w="6808" w:type="dxa"/>
            <w:gridSpan w:val="2"/>
          </w:tcPr>
          <w:p w14:paraId="7F7D9CFE" w14:textId="77777777" w:rsidR="00EB6898" w:rsidRPr="00CA4D93" w:rsidRDefault="00EB6898" w:rsidP="00C3761B">
            <w:pPr>
              <w:pStyle w:val="Table"/>
              <w:rPr>
                <w:rFonts w:ascii="Verdana" w:hAnsi="Verdana"/>
                <w:sz w:val="16"/>
                <w:szCs w:val="16"/>
              </w:rPr>
            </w:pPr>
          </w:p>
        </w:tc>
      </w:tr>
      <w:tr w:rsidR="00EB6898" w:rsidRPr="00CA4D93" w14:paraId="7F7D9D02" w14:textId="77777777" w:rsidTr="00DF38C1">
        <w:tc>
          <w:tcPr>
            <w:tcW w:w="2123" w:type="dxa"/>
          </w:tcPr>
          <w:p w14:paraId="7F7D9D00" w14:textId="77777777" w:rsidR="00EB6898" w:rsidRPr="00EB6898" w:rsidRDefault="00EB6898" w:rsidP="00C3761B">
            <w:pPr>
              <w:pStyle w:val="Table"/>
              <w:rPr>
                <w:rFonts w:ascii="Verdana" w:hAnsi="Verdana"/>
                <w:sz w:val="16"/>
                <w:szCs w:val="16"/>
              </w:rPr>
            </w:pPr>
            <w:r w:rsidRPr="00EB6898">
              <w:rPr>
                <w:rFonts w:ascii="Verdana" w:hAnsi="Verdana"/>
                <w:sz w:val="16"/>
                <w:szCs w:val="16"/>
              </w:rPr>
              <w:t>Generalisatie</w:t>
            </w:r>
          </w:p>
        </w:tc>
        <w:tc>
          <w:tcPr>
            <w:tcW w:w="6808" w:type="dxa"/>
            <w:gridSpan w:val="2"/>
          </w:tcPr>
          <w:p w14:paraId="7F7D9D01" w14:textId="77777777" w:rsidR="00EB6898" w:rsidRPr="00CA4D93" w:rsidRDefault="00EB6898" w:rsidP="00C3761B">
            <w:pPr>
              <w:pStyle w:val="Table"/>
              <w:rPr>
                <w:rFonts w:ascii="Verdana" w:hAnsi="Verdana"/>
                <w:sz w:val="16"/>
                <w:szCs w:val="16"/>
              </w:rPr>
            </w:pPr>
          </w:p>
        </w:tc>
      </w:tr>
      <w:tr w:rsidR="00EB6898" w:rsidRPr="00CA4D93" w14:paraId="7F7D9D05" w14:textId="77777777" w:rsidTr="00DF38C1">
        <w:tc>
          <w:tcPr>
            <w:tcW w:w="2123" w:type="dxa"/>
          </w:tcPr>
          <w:p w14:paraId="7F7D9D03" w14:textId="77777777" w:rsidR="00EB6898" w:rsidRPr="00EB6898" w:rsidRDefault="00EB6898" w:rsidP="00C3761B">
            <w:pPr>
              <w:pStyle w:val="Table"/>
              <w:rPr>
                <w:rFonts w:ascii="Verdana" w:hAnsi="Verdana"/>
                <w:sz w:val="16"/>
                <w:szCs w:val="16"/>
              </w:rPr>
            </w:pPr>
            <w:r w:rsidRPr="00EB6898">
              <w:rPr>
                <w:rFonts w:ascii="Verdana" w:hAnsi="Verdana"/>
                <w:sz w:val="16"/>
                <w:szCs w:val="16"/>
              </w:rPr>
              <w:t>Specialisatie</w:t>
            </w:r>
          </w:p>
        </w:tc>
        <w:tc>
          <w:tcPr>
            <w:tcW w:w="6808" w:type="dxa"/>
            <w:gridSpan w:val="2"/>
          </w:tcPr>
          <w:p w14:paraId="7F7D9D04" w14:textId="77777777" w:rsidR="00EB6898" w:rsidRPr="00CA4D93" w:rsidRDefault="00EB6898" w:rsidP="00C3761B">
            <w:pPr>
              <w:pStyle w:val="Table"/>
              <w:rPr>
                <w:rFonts w:ascii="Verdana" w:hAnsi="Verdana"/>
                <w:sz w:val="16"/>
                <w:szCs w:val="16"/>
              </w:rPr>
            </w:pPr>
            <w:r w:rsidRPr="00CA4D93">
              <w:rPr>
                <w:rFonts w:ascii="Verdana" w:hAnsi="Verdana"/>
                <w:sz w:val="16"/>
                <w:szCs w:val="16"/>
              </w:rPr>
              <w:t>Van Plangebied.</w:t>
            </w:r>
          </w:p>
        </w:tc>
      </w:tr>
      <w:tr w:rsidR="00EB6898" w:rsidRPr="00CA4D93" w14:paraId="7F7D9D07" w14:textId="77777777" w:rsidTr="00DF38C1">
        <w:trPr>
          <w:trHeight w:val="45"/>
        </w:trPr>
        <w:tc>
          <w:tcPr>
            <w:tcW w:w="8931" w:type="dxa"/>
            <w:gridSpan w:val="3"/>
          </w:tcPr>
          <w:p w14:paraId="7F7D9D06" w14:textId="77777777" w:rsidR="00EB6898" w:rsidRPr="00EB6898" w:rsidRDefault="00EB6898" w:rsidP="00C3761B">
            <w:pPr>
              <w:pStyle w:val="Table"/>
              <w:rPr>
                <w:rFonts w:ascii="Verdana" w:hAnsi="Verdana"/>
                <w:i/>
                <w:sz w:val="16"/>
                <w:szCs w:val="16"/>
              </w:rPr>
            </w:pPr>
            <w:r w:rsidRPr="00EB6898">
              <w:rPr>
                <w:rFonts w:ascii="Verdana" w:hAnsi="Verdana"/>
                <w:sz w:val="16"/>
                <w:szCs w:val="16"/>
              </w:rPr>
              <w:t>Attributen</w:t>
            </w:r>
          </w:p>
        </w:tc>
      </w:tr>
      <w:tr w:rsidR="00EB6898" w:rsidRPr="00CA4D93" w14:paraId="7F7D9D0B" w14:textId="77777777" w:rsidTr="00DF38C1">
        <w:trPr>
          <w:trHeight w:val="45"/>
        </w:trPr>
        <w:tc>
          <w:tcPr>
            <w:tcW w:w="2123" w:type="dxa"/>
          </w:tcPr>
          <w:p w14:paraId="7F7D9D08" w14:textId="77777777" w:rsidR="00EB6898" w:rsidRPr="00EB6898" w:rsidRDefault="00EB6898" w:rsidP="00C3761B">
            <w:pPr>
              <w:pStyle w:val="Table"/>
              <w:rPr>
                <w:rFonts w:ascii="Verdana" w:hAnsi="Verdana"/>
                <w:i/>
                <w:sz w:val="16"/>
                <w:szCs w:val="16"/>
              </w:rPr>
            </w:pPr>
            <w:r w:rsidRPr="00EB6898">
              <w:rPr>
                <w:rFonts w:ascii="Verdana" w:hAnsi="Verdana"/>
                <w:i/>
                <w:sz w:val="16"/>
                <w:szCs w:val="16"/>
              </w:rPr>
              <w:t>Attribuutnaam</w:t>
            </w:r>
          </w:p>
        </w:tc>
        <w:tc>
          <w:tcPr>
            <w:tcW w:w="566" w:type="dxa"/>
          </w:tcPr>
          <w:p w14:paraId="7F7D9D09" w14:textId="77777777" w:rsidR="00EB6898" w:rsidRPr="00CA4D93" w:rsidRDefault="00EB6898" w:rsidP="00C3761B">
            <w:pPr>
              <w:pStyle w:val="Table"/>
              <w:rPr>
                <w:rFonts w:ascii="Verdana" w:hAnsi="Verdana"/>
                <w:b/>
                <w:i/>
                <w:sz w:val="16"/>
                <w:szCs w:val="16"/>
              </w:rPr>
            </w:pPr>
            <w:r>
              <w:rPr>
                <w:rFonts w:ascii="Verdana" w:hAnsi="Verdana"/>
                <w:b/>
                <w:i/>
                <w:sz w:val="16"/>
                <w:szCs w:val="16"/>
              </w:rPr>
              <w:t>m</w:t>
            </w:r>
          </w:p>
        </w:tc>
        <w:tc>
          <w:tcPr>
            <w:tcW w:w="6242" w:type="dxa"/>
          </w:tcPr>
          <w:p w14:paraId="7F7D9D0A" w14:textId="77777777" w:rsidR="00EB6898" w:rsidRPr="00CA4D93" w:rsidRDefault="00EB6898" w:rsidP="00C3761B">
            <w:pPr>
              <w:pStyle w:val="Table"/>
              <w:rPr>
                <w:rFonts w:ascii="Verdana" w:hAnsi="Verdana"/>
                <w:b/>
                <w:i/>
                <w:sz w:val="16"/>
                <w:szCs w:val="16"/>
              </w:rPr>
            </w:pPr>
            <w:r w:rsidRPr="00CA4D93">
              <w:rPr>
                <w:rFonts w:ascii="Verdana" w:hAnsi="Verdana"/>
                <w:b/>
                <w:i/>
                <w:sz w:val="16"/>
                <w:szCs w:val="16"/>
              </w:rPr>
              <w:t>Toelichting</w:t>
            </w:r>
          </w:p>
        </w:tc>
      </w:tr>
      <w:tr w:rsidR="00EB6898" w:rsidRPr="00CA4D93" w14:paraId="7F7D9D17" w14:textId="77777777" w:rsidTr="00DF38C1">
        <w:trPr>
          <w:trHeight w:val="45"/>
        </w:trPr>
        <w:tc>
          <w:tcPr>
            <w:tcW w:w="2123" w:type="dxa"/>
          </w:tcPr>
          <w:p w14:paraId="7F7D9D0C" w14:textId="77777777" w:rsidR="00EB6898" w:rsidRPr="00EB6898" w:rsidRDefault="00EB6898" w:rsidP="00C3761B">
            <w:pPr>
              <w:pStyle w:val="Table"/>
              <w:rPr>
                <w:rFonts w:ascii="Verdana" w:hAnsi="Verdana"/>
                <w:sz w:val="16"/>
                <w:szCs w:val="16"/>
              </w:rPr>
            </w:pPr>
            <w:r w:rsidRPr="00EB6898">
              <w:rPr>
                <w:rFonts w:ascii="Verdana" w:hAnsi="Verdana"/>
                <w:sz w:val="16"/>
                <w:szCs w:val="16"/>
              </w:rPr>
              <w:t>identificatie*</w:t>
            </w:r>
          </w:p>
        </w:tc>
        <w:tc>
          <w:tcPr>
            <w:tcW w:w="566" w:type="dxa"/>
          </w:tcPr>
          <w:p w14:paraId="7F7D9D0D" w14:textId="77777777" w:rsidR="00EB6898" w:rsidRPr="00724AD3" w:rsidRDefault="00EB6898" w:rsidP="00C3761B">
            <w:pPr>
              <w:pStyle w:val="Table"/>
              <w:rPr>
                <w:rFonts w:ascii="Verdana" w:hAnsi="Verdana"/>
                <w:sz w:val="14"/>
                <w:szCs w:val="14"/>
              </w:rPr>
            </w:pPr>
          </w:p>
        </w:tc>
        <w:tc>
          <w:tcPr>
            <w:tcW w:w="6242" w:type="dxa"/>
          </w:tcPr>
          <w:p w14:paraId="7F7D9D0E" w14:textId="77777777" w:rsidR="002A0C44" w:rsidRDefault="002A0C44" w:rsidP="002A0C44">
            <w:pPr>
              <w:pStyle w:val="Table"/>
              <w:rPr>
                <w:rFonts w:ascii="Verdana" w:hAnsi="Verdana"/>
                <w:sz w:val="16"/>
                <w:szCs w:val="16"/>
              </w:rPr>
            </w:pPr>
            <w:r>
              <w:rPr>
                <w:rFonts w:ascii="Verdana" w:hAnsi="Verdana"/>
                <w:sz w:val="16"/>
                <w:szCs w:val="16"/>
              </w:rPr>
              <w:t>NEN3610ID: Identificatiecode. Een attribuut samengesteld uit:</w:t>
            </w:r>
          </w:p>
          <w:p w14:paraId="7F7D9D0F" w14:textId="77777777" w:rsidR="002A0C44" w:rsidRDefault="002A0C44"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D10" w14:textId="77777777" w:rsidR="002A0C44" w:rsidRDefault="002A0C44" w:rsidP="00063D1F">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9D11" w14:textId="77777777" w:rsidR="002A0C44" w:rsidRDefault="002A0C44" w:rsidP="002A0C44">
            <w:pPr>
              <w:pStyle w:val="Table"/>
              <w:rPr>
                <w:rFonts w:ascii="Verdana" w:hAnsi="Verdana"/>
                <w:sz w:val="16"/>
                <w:szCs w:val="16"/>
              </w:rPr>
            </w:pPr>
            <w:r>
              <w:rPr>
                <w:rFonts w:ascii="Verdana" w:hAnsi="Verdana"/>
                <w:sz w:val="16"/>
                <w:szCs w:val="16"/>
              </w:rPr>
              <w:t>Het format is conform de STRI2012. Hiervoor geldt de volgende reguliere expressie.</w:t>
            </w:r>
          </w:p>
          <w:p w14:paraId="7F7D9D12" w14:textId="77777777" w:rsidR="002A0C44" w:rsidRDefault="002A0C44" w:rsidP="002A0C44">
            <w:pPr>
              <w:pStyle w:val="Table"/>
              <w:rPr>
                <w:rFonts w:ascii="Verdana" w:hAnsi="Verdana" w:cs="Arial"/>
                <w:sz w:val="16"/>
                <w:szCs w:val="16"/>
              </w:rPr>
            </w:pPr>
            <w:r>
              <w:rPr>
                <w:rFonts w:ascii="Verdana" w:hAnsi="Verdana" w:cs="Arial"/>
                <w:sz w:val="16"/>
                <w:szCs w:val="16"/>
              </w:rPr>
              <w:t>[0-9]{4}\.[A-Za-z0-9]{1,18}</w:t>
            </w:r>
          </w:p>
          <w:p w14:paraId="7F7D9D13" w14:textId="77777777" w:rsidR="002A0C44" w:rsidRDefault="002A0C44" w:rsidP="00063D1F">
            <w:pPr>
              <w:pStyle w:val="Table"/>
              <w:numPr>
                <w:ilvl w:val="0"/>
                <w:numId w:val="23"/>
              </w:numPr>
              <w:rPr>
                <w:rFonts w:ascii="Verdana" w:hAnsi="Verdana"/>
                <w:sz w:val="16"/>
                <w:szCs w:val="16"/>
              </w:rPr>
            </w:pPr>
            <w:r>
              <w:rPr>
                <w:rFonts w:ascii="Verdana" w:hAnsi="Verdana"/>
                <w:sz w:val="16"/>
                <w:szCs w:val="16"/>
              </w:rPr>
              <w:t xml:space="preserve">versie: [0..1]: </w:t>
            </w:r>
            <w:r w:rsidRPr="00B7176F">
              <w:rPr>
                <w:rFonts w:ascii="Verdana" w:hAnsi="Verdana"/>
                <w:sz w:val="16"/>
                <w:szCs w:val="16"/>
              </w:rPr>
              <w:t xml:space="preserve">versie-aanduiding van </w:t>
            </w:r>
            <w:r>
              <w:rPr>
                <w:rFonts w:ascii="Verdana" w:hAnsi="Verdana"/>
                <w:sz w:val="16"/>
                <w:szCs w:val="16"/>
              </w:rPr>
              <w:t>het plangebied.</w:t>
            </w:r>
          </w:p>
          <w:p w14:paraId="7F7D9D14" w14:textId="77777777" w:rsidR="002A0C44" w:rsidRDefault="002A0C44" w:rsidP="002A0C44">
            <w:pPr>
              <w:pStyle w:val="Table"/>
              <w:rPr>
                <w:rFonts w:ascii="Verdana" w:hAnsi="Verdana" w:cs="Arial"/>
                <w:sz w:val="16"/>
                <w:szCs w:val="16"/>
              </w:rPr>
            </w:pPr>
            <w:r>
              <w:rPr>
                <w:rFonts w:ascii="Verdana" w:hAnsi="Verdana"/>
                <w:sz w:val="16"/>
                <w:szCs w:val="16"/>
              </w:rPr>
              <w:t xml:space="preserve">Hiervoor geldt de volgende reguliere expressie </w:t>
            </w:r>
            <w:r>
              <w:rPr>
                <w:rFonts w:ascii="Verdana" w:hAnsi="Verdana" w:cs="Arial"/>
                <w:sz w:val="16"/>
                <w:szCs w:val="16"/>
              </w:rPr>
              <w:t>[A-Za-z0-9]{4}.</w:t>
            </w:r>
          </w:p>
          <w:p w14:paraId="7F7D9D15" w14:textId="3131280C" w:rsidR="00EB6898" w:rsidRDefault="002A0C44" w:rsidP="00C3761B">
            <w:pPr>
              <w:pStyle w:val="Table"/>
              <w:rPr>
                <w:rFonts w:ascii="Verdana" w:hAnsi="Verdana" w:cs="Arial"/>
                <w:sz w:val="16"/>
                <w:szCs w:val="16"/>
              </w:rPr>
            </w:pPr>
            <w:r>
              <w:rPr>
                <w:rFonts w:ascii="Verdana" w:hAnsi="Verdana" w:cs="Arial"/>
                <w:sz w:val="16"/>
                <w:szCs w:val="16"/>
              </w:rPr>
              <w:t>Toelichting: Uit de waarden van deze</w:t>
            </w:r>
            <w:r w:rsidR="00CD0F17">
              <w:rPr>
                <w:rFonts w:ascii="Verdana" w:hAnsi="Verdana" w:cs="Arial"/>
                <w:sz w:val="16"/>
                <w:szCs w:val="16"/>
              </w:rPr>
              <w:t xml:space="preserve"> </w:t>
            </w:r>
            <w:r>
              <w:rPr>
                <w:rFonts w:ascii="Verdana" w:hAnsi="Verdana" w:cs="Arial"/>
                <w:sz w:val="16"/>
                <w:szCs w:val="16"/>
              </w:rPr>
              <w:t>attributen wordt de bestandsnaam van het plan opgebouwd conform STRI2012:</w:t>
            </w:r>
            <w:r>
              <w:rPr>
                <w:rFonts w:ascii="Verdana" w:hAnsi="Verdana" w:cs="Arial"/>
                <w:sz w:val="16"/>
                <w:szCs w:val="16"/>
              </w:rPr>
              <w:br/>
              <w:t>namespace.lokaalID-versie.</w:t>
            </w:r>
          </w:p>
          <w:p w14:paraId="7F7D9D16" w14:textId="3052EC2A" w:rsidR="000E2532" w:rsidRPr="00CA4D93" w:rsidRDefault="000E2532" w:rsidP="00C3761B">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EB6898" w:rsidRPr="00CA4D93" w14:paraId="7F7D9D1B" w14:textId="77777777" w:rsidTr="00DF38C1">
        <w:trPr>
          <w:trHeight w:val="45"/>
        </w:trPr>
        <w:tc>
          <w:tcPr>
            <w:tcW w:w="2123" w:type="dxa"/>
          </w:tcPr>
          <w:p w14:paraId="7F7D9D18" w14:textId="77777777" w:rsidR="00EB6898" w:rsidRPr="00EB6898" w:rsidRDefault="00EB6898" w:rsidP="00C3761B">
            <w:pPr>
              <w:pStyle w:val="Table"/>
              <w:rPr>
                <w:rFonts w:ascii="Verdana" w:hAnsi="Verdana"/>
                <w:sz w:val="16"/>
                <w:szCs w:val="16"/>
              </w:rPr>
            </w:pPr>
            <w:r w:rsidRPr="00EB6898">
              <w:rPr>
                <w:rFonts w:ascii="Verdana" w:hAnsi="Verdana"/>
                <w:sz w:val="16"/>
                <w:szCs w:val="16"/>
              </w:rPr>
              <w:t>typePlan</w:t>
            </w:r>
          </w:p>
        </w:tc>
        <w:tc>
          <w:tcPr>
            <w:tcW w:w="566" w:type="dxa"/>
          </w:tcPr>
          <w:p w14:paraId="7F7D9D19" w14:textId="77777777" w:rsidR="00EB6898" w:rsidRPr="00724AD3" w:rsidRDefault="00EB6898" w:rsidP="00C3761B">
            <w:pPr>
              <w:pStyle w:val="Table"/>
              <w:rPr>
                <w:rFonts w:ascii="Verdana" w:hAnsi="Verdana"/>
                <w:sz w:val="14"/>
                <w:szCs w:val="14"/>
              </w:rPr>
            </w:pPr>
            <w:r w:rsidRPr="00724AD3">
              <w:rPr>
                <w:rFonts w:ascii="Verdana" w:hAnsi="Verdana"/>
                <w:sz w:val="14"/>
                <w:szCs w:val="14"/>
              </w:rPr>
              <w:t>1</w:t>
            </w:r>
          </w:p>
        </w:tc>
        <w:tc>
          <w:tcPr>
            <w:tcW w:w="6242" w:type="dxa"/>
          </w:tcPr>
          <w:p w14:paraId="7F7D9D1A" w14:textId="77777777" w:rsidR="00EB6898" w:rsidRPr="00CA4D93" w:rsidRDefault="00EB6898" w:rsidP="00EA05C7">
            <w:pPr>
              <w:pStyle w:val="Table"/>
              <w:rPr>
                <w:rFonts w:ascii="Verdana" w:hAnsi="Verdana" w:cs="Arial"/>
                <w:sz w:val="16"/>
                <w:szCs w:val="16"/>
              </w:rPr>
            </w:pPr>
            <w:r w:rsidRPr="006C7CC6">
              <w:rPr>
                <w:rFonts w:ascii="Verdana" w:hAnsi="Verdana"/>
                <w:sz w:val="16"/>
                <w:szCs w:val="16"/>
              </w:rPr>
              <w:t xml:space="preserve">Nadere aanduiding van het type </w:t>
            </w:r>
            <w:r>
              <w:rPr>
                <w:rFonts w:ascii="Verdana" w:hAnsi="Verdana"/>
                <w:sz w:val="16"/>
                <w:szCs w:val="16"/>
              </w:rPr>
              <w:t>gebiedsgericht besluit</w:t>
            </w:r>
            <w:r w:rsidRPr="006C7CC6">
              <w:rPr>
                <w:rFonts w:ascii="Verdana" w:hAnsi="Verdana"/>
                <w:sz w:val="16"/>
                <w:szCs w:val="16"/>
              </w:rPr>
              <w:t>.</w:t>
            </w:r>
            <w:r w:rsidR="00EA05C7">
              <w:rPr>
                <w:rFonts w:ascii="Verdana" w:hAnsi="Verdana"/>
                <w:sz w:val="16"/>
                <w:szCs w:val="16"/>
              </w:rPr>
              <w:t xml:space="preserve"> Domein: RuimtelijkPlanOfBesluit_PV.</w:t>
            </w:r>
          </w:p>
        </w:tc>
      </w:tr>
      <w:tr w:rsidR="00EB6898" w:rsidRPr="00CA4D93" w14:paraId="7F7D9D1F" w14:textId="77777777" w:rsidTr="00DF38C1">
        <w:trPr>
          <w:trHeight w:val="45"/>
        </w:trPr>
        <w:tc>
          <w:tcPr>
            <w:tcW w:w="2123" w:type="dxa"/>
          </w:tcPr>
          <w:p w14:paraId="7F7D9D1C" w14:textId="77777777" w:rsidR="00EB6898" w:rsidRPr="00EB6898" w:rsidRDefault="00EB6898" w:rsidP="00C3761B">
            <w:pPr>
              <w:pStyle w:val="Table"/>
              <w:rPr>
                <w:rFonts w:ascii="Verdana" w:hAnsi="Verdana"/>
                <w:sz w:val="16"/>
                <w:szCs w:val="16"/>
              </w:rPr>
            </w:pPr>
            <w:r w:rsidRPr="00EB6898">
              <w:rPr>
                <w:rFonts w:ascii="Verdana" w:hAnsi="Verdana"/>
                <w:sz w:val="16"/>
                <w:szCs w:val="16"/>
              </w:rPr>
              <w:t>beleidsmatigVerantwoordelijkeOverheid</w:t>
            </w:r>
          </w:p>
        </w:tc>
        <w:tc>
          <w:tcPr>
            <w:tcW w:w="566" w:type="dxa"/>
          </w:tcPr>
          <w:p w14:paraId="7F7D9D1D" w14:textId="77777777" w:rsidR="00EB6898" w:rsidRPr="00724AD3" w:rsidRDefault="00EB6898" w:rsidP="00C3761B">
            <w:pPr>
              <w:pStyle w:val="Table"/>
              <w:rPr>
                <w:rFonts w:ascii="Verdana" w:hAnsi="Verdana"/>
                <w:sz w:val="14"/>
                <w:szCs w:val="14"/>
              </w:rPr>
            </w:pPr>
            <w:r w:rsidRPr="00724AD3">
              <w:rPr>
                <w:rFonts w:ascii="Verdana" w:hAnsi="Verdana"/>
                <w:sz w:val="14"/>
                <w:szCs w:val="14"/>
              </w:rPr>
              <w:t>1</w:t>
            </w:r>
          </w:p>
        </w:tc>
        <w:tc>
          <w:tcPr>
            <w:tcW w:w="6242" w:type="dxa"/>
          </w:tcPr>
          <w:p w14:paraId="7F7D9D1E" w14:textId="77777777" w:rsidR="00EB6898" w:rsidRDefault="00EB6898" w:rsidP="00EA05C7">
            <w:pPr>
              <w:pStyle w:val="Table"/>
              <w:rPr>
                <w:rFonts w:ascii="Verdana" w:hAnsi="Verdana"/>
                <w:sz w:val="16"/>
                <w:szCs w:val="16"/>
              </w:rPr>
            </w:pPr>
            <w:r>
              <w:rPr>
                <w:rFonts w:ascii="Verdana" w:hAnsi="Verdana"/>
                <w:sz w:val="16"/>
                <w:szCs w:val="16"/>
              </w:rPr>
              <w:t>Overheid die verantwoordelijk is voor het besluit.</w:t>
            </w:r>
            <w:r w:rsidR="00EA05C7">
              <w:rPr>
                <w:rFonts w:ascii="Verdana" w:hAnsi="Verdana"/>
                <w:sz w:val="16"/>
                <w:szCs w:val="16"/>
              </w:rPr>
              <w:t xml:space="preserve"> Domein: Overheden_P.</w:t>
            </w:r>
          </w:p>
        </w:tc>
      </w:tr>
      <w:tr w:rsidR="00EB6898" w:rsidRPr="00CA4D93" w14:paraId="7F7D9D23" w14:textId="77777777" w:rsidTr="00DF38C1">
        <w:trPr>
          <w:trHeight w:val="45"/>
        </w:trPr>
        <w:tc>
          <w:tcPr>
            <w:tcW w:w="2123" w:type="dxa"/>
          </w:tcPr>
          <w:p w14:paraId="7F7D9D20" w14:textId="77777777" w:rsidR="00EB6898" w:rsidRPr="00EB6898" w:rsidRDefault="00EB6898" w:rsidP="00C3761B">
            <w:pPr>
              <w:pStyle w:val="Table"/>
              <w:rPr>
                <w:rFonts w:ascii="Verdana" w:hAnsi="Verdana"/>
                <w:sz w:val="16"/>
                <w:szCs w:val="16"/>
              </w:rPr>
            </w:pPr>
            <w:r w:rsidRPr="00EB6898">
              <w:rPr>
                <w:rFonts w:ascii="Verdana" w:hAnsi="Verdana"/>
                <w:sz w:val="16"/>
                <w:szCs w:val="16"/>
              </w:rPr>
              <w:t>naamOverheid</w:t>
            </w:r>
          </w:p>
        </w:tc>
        <w:tc>
          <w:tcPr>
            <w:tcW w:w="566" w:type="dxa"/>
          </w:tcPr>
          <w:p w14:paraId="7F7D9D21" w14:textId="77777777" w:rsidR="00EB6898" w:rsidRPr="00724AD3" w:rsidRDefault="00EB6898" w:rsidP="0088278F">
            <w:pPr>
              <w:pStyle w:val="Table"/>
              <w:rPr>
                <w:rFonts w:ascii="Verdana" w:hAnsi="Verdana"/>
                <w:sz w:val="14"/>
                <w:szCs w:val="14"/>
              </w:rPr>
            </w:pPr>
            <w:r w:rsidRPr="00724AD3">
              <w:rPr>
                <w:rFonts w:ascii="Verdana" w:hAnsi="Verdana"/>
                <w:sz w:val="14"/>
                <w:szCs w:val="14"/>
              </w:rPr>
              <w:t>1</w:t>
            </w:r>
          </w:p>
        </w:tc>
        <w:tc>
          <w:tcPr>
            <w:tcW w:w="6242" w:type="dxa"/>
          </w:tcPr>
          <w:p w14:paraId="7F7D9D22" w14:textId="77777777" w:rsidR="00EB6898" w:rsidRDefault="00433498" w:rsidP="006F5912">
            <w:pPr>
              <w:pStyle w:val="Table"/>
              <w:rPr>
                <w:rFonts w:ascii="Verdana" w:hAnsi="Verdana"/>
                <w:sz w:val="16"/>
                <w:szCs w:val="16"/>
              </w:rPr>
            </w:pPr>
            <w:r w:rsidRPr="00433498">
              <w:rPr>
                <w:rFonts w:ascii="Verdana" w:hAnsi="Verdana"/>
                <w:sz w:val="16"/>
                <w:szCs w:val="16"/>
              </w:rPr>
              <w:t xml:space="preserve">Naam van de beleidsmatig verantwoordelijke overheid. Volgens format: provincie …. </w:t>
            </w:r>
          </w:p>
        </w:tc>
      </w:tr>
      <w:tr w:rsidR="00EB6898" w:rsidRPr="00CA4D93" w14:paraId="7F7D9D27" w14:textId="77777777" w:rsidTr="00DF38C1">
        <w:trPr>
          <w:trHeight w:val="45"/>
        </w:trPr>
        <w:tc>
          <w:tcPr>
            <w:tcW w:w="2123" w:type="dxa"/>
          </w:tcPr>
          <w:p w14:paraId="7F7D9D24" w14:textId="77777777" w:rsidR="00EB6898" w:rsidRPr="00EB6898" w:rsidRDefault="00EB6898" w:rsidP="00C3761B">
            <w:pPr>
              <w:pStyle w:val="Table"/>
              <w:rPr>
                <w:rFonts w:ascii="Verdana" w:hAnsi="Verdana"/>
                <w:sz w:val="16"/>
                <w:szCs w:val="16"/>
              </w:rPr>
            </w:pPr>
            <w:r w:rsidRPr="00EB6898">
              <w:rPr>
                <w:rFonts w:ascii="Verdana" w:hAnsi="Verdana"/>
                <w:sz w:val="16"/>
                <w:szCs w:val="16"/>
              </w:rPr>
              <w:t>overheidsCode</w:t>
            </w:r>
          </w:p>
        </w:tc>
        <w:tc>
          <w:tcPr>
            <w:tcW w:w="566" w:type="dxa"/>
          </w:tcPr>
          <w:p w14:paraId="7F7D9D25" w14:textId="77777777" w:rsidR="00EB6898" w:rsidRPr="00724AD3" w:rsidRDefault="00EB6898" w:rsidP="00C3761B">
            <w:pPr>
              <w:pStyle w:val="Table"/>
              <w:rPr>
                <w:rFonts w:ascii="Verdana" w:hAnsi="Verdana"/>
                <w:sz w:val="14"/>
                <w:szCs w:val="14"/>
              </w:rPr>
            </w:pPr>
            <w:r w:rsidRPr="00724AD3">
              <w:rPr>
                <w:rFonts w:ascii="Verdana" w:hAnsi="Verdana"/>
                <w:sz w:val="14"/>
                <w:szCs w:val="14"/>
              </w:rPr>
              <w:t>1</w:t>
            </w:r>
          </w:p>
        </w:tc>
        <w:tc>
          <w:tcPr>
            <w:tcW w:w="6242" w:type="dxa"/>
          </w:tcPr>
          <w:p w14:paraId="7F7D9D26" w14:textId="77777777" w:rsidR="00EB6898" w:rsidRPr="00CA4D93" w:rsidRDefault="00EB6898" w:rsidP="00C3761B">
            <w:pPr>
              <w:pStyle w:val="Table"/>
              <w:rPr>
                <w:rFonts w:ascii="Verdana" w:hAnsi="Verdana"/>
                <w:sz w:val="16"/>
                <w:szCs w:val="16"/>
              </w:rPr>
            </w:pPr>
            <w:r>
              <w:rPr>
                <w:rFonts w:ascii="Verdana" w:hAnsi="Verdana"/>
                <w:sz w:val="16"/>
                <w:szCs w:val="16"/>
              </w:rPr>
              <w:t>CBS-code van de beleidsmatig verantwoordelijke overheid. CBS-code provincie met voorafgaand 2 voorloopnegens.</w:t>
            </w:r>
          </w:p>
        </w:tc>
      </w:tr>
      <w:tr w:rsidR="00EB6898" w:rsidRPr="00CA4D93" w14:paraId="7F7D9D2B" w14:textId="77777777" w:rsidTr="00DF38C1">
        <w:trPr>
          <w:trHeight w:val="45"/>
        </w:trPr>
        <w:tc>
          <w:tcPr>
            <w:tcW w:w="2123" w:type="dxa"/>
          </w:tcPr>
          <w:p w14:paraId="7F7D9D28" w14:textId="77777777" w:rsidR="00EB6898" w:rsidRPr="00EB6898" w:rsidRDefault="00EB6898" w:rsidP="00C3761B">
            <w:pPr>
              <w:pStyle w:val="Table"/>
              <w:rPr>
                <w:rFonts w:ascii="Verdana" w:hAnsi="Verdana"/>
                <w:sz w:val="16"/>
                <w:szCs w:val="16"/>
              </w:rPr>
            </w:pPr>
            <w:r w:rsidRPr="00EB6898">
              <w:rPr>
                <w:rFonts w:ascii="Verdana" w:hAnsi="Verdana"/>
                <w:sz w:val="16"/>
                <w:szCs w:val="16"/>
              </w:rPr>
              <w:t>naam</w:t>
            </w:r>
          </w:p>
        </w:tc>
        <w:tc>
          <w:tcPr>
            <w:tcW w:w="566" w:type="dxa"/>
          </w:tcPr>
          <w:p w14:paraId="7F7D9D29" w14:textId="77777777" w:rsidR="00EB6898" w:rsidRPr="00724AD3" w:rsidRDefault="00EB6898" w:rsidP="00C3761B">
            <w:pPr>
              <w:pStyle w:val="Table"/>
              <w:rPr>
                <w:rFonts w:ascii="Verdana" w:hAnsi="Verdana"/>
                <w:sz w:val="14"/>
                <w:szCs w:val="14"/>
              </w:rPr>
            </w:pPr>
            <w:r w:rsidRPr="00724AD3">
              <w:rPr>
                <w:rFonts w:ascii="Verdana" w:hAnsi="Verdana"/>
                <w:sz w:val="14"/>
                <w:szCs w:val="14"/>
              </w:rPr>
              <w:t>1</w:t>
            </w:r>
          </w:p>
        </w:tc>
        <w:tc>
          <w:tcPr>
            <w:tcW w:w="6242" w:type="dxa"/>
          </w:tcPr>
          <w:p w14:paraId="7F7D9D2A" w14:textId="77777777" w:rsidR="00EB6898" w:rsidRPr="00CA4D93" w:rsidRDefault="00EB6898" w:rsidP="00C3761B">
            <w:pPr>
              <w:pStyle w:val="Table"/>
              <w:rPr>
                <w:rFonts w:ascii="Verdana" w:hAnsi="Verdana"/>
                <w:sz w:val="16"/>
                <w:szCs w:val="16"/>
              </w:rPr>
            </w:pPr>
            <w:r w:rsidRPr="00CA4D93">
              <w:rPr>
                <w:rFonts w:ascii="Verdana" w:hAnsi="Verdana"/>
                <w:sz w:val="16"/>
                <w:szCs w:val="16"/>
              </w:rPr>
              <w:t xml:space="preserve">De naam van </w:t>
            </w:r>
            <w:r>
              <w:rPr>
                <w:rFonts w:ascii="Verdana" w:hAnsi="Verdana"/>
                <w:sz w:val="16"/>
                <w:szCs w:val="16"/>
              </w:rPr>
              <w:t>het besluit volgens de (aanhaal)titel.</w:t>
            </w:r>
          </w:p>
        </w:tc>
      </w:tr>
      <w:tr w:rsidR="00EB6898" w:rsidRPr="00CA4D93" w14:paraId="7F7D9D2F" w14:textId="77777777" w:rsidTr="00DF38C1">
        <w:trPr>
          <w:trHeight w:val="45"/>
        </w:trPr>
        <w:tc>
          <w:tcPr>
            <w:tcW w:w="2123" w:type="dxa"/>
          </w:tcPr>
          <w:p w14:paraId="7F7D9D2C" w14:textId="77777777" w:rsidR="00EB6898" w:rsidRPr="00EB6898" w:rsidRDefault="00EB6898" w:rsidP="00C3761B">
            <w:pPr>
              <w:pStyle w:val="Table"/>
              <w:rPr>
                <w:rFonts w:ascii="Verdana" w:hAnsi="Verdana"/>
                <w:sz w:val="16"/>
                <w:szCs w:val="16"/>
              </w:rPr>
            </w:pPr>
            <w:r w:rsidRPr="00EB6898">
              <w:rPr>
                <w:rFonts w:ascii="Verdana" w:hAnsi="Verdana"/>
                <w:sz w:val="16"/>
                <w:szCs w:val="16"/>
              </w:rPr>
              <w:t>normadressant</w:t>
            </w:r>
          </w:p>
        </w:tc>
        <w:tc>
          <w:tcPr>
            <w:tcW w:w="566" w:type="dxa"/>
          </w:tcPr>
          <w:p w14:paraId="7F7D9D2D" w14:textId="77777777" w:rsidR="00EB6898" w:rsidRPr="00724AD3" w:rsidRDefault="00EB6898" w:rsidP="00C3761B">
            <w:pPr>
              <w:pStyle w:val="Table"/>
              <w:rPr>
                <w:rFonts w:ascii="Verdana" w:hAnsi="Verdana"/>
                <w:sz w:val="14"/>
                <w:szCs w:val="14"/>
              </w:rPr>
            </w:pPr>
            <w:r>
              <w:rPr>
                <w:rFonts w:ascii="Verdana" w:hAnsi="Verdana"/>
                <w:sz w:val="14"/>
                <w:szCs w:val="14"/>
              </w:rPr>
              <w:t>0..*</w:t>
            </w:r>
          </w:p>
        </w:tc>
        <w:tc>
          <w:tcPr>
            <w:tcW w:w="6242" w:type="dxa"/>
          </w:tcPr>
          <w:p w14:paraId="7F7D9D2E" w14:textId="77777777" w:rsidR="00EB6898" w:rsidRDefault="00EB6898" w:rsidP="00C3761B">
            <w:pPr>
              <w:pStyle w:val="Table"/>
              <w:rPr>
                <w:rFonts w:ascii="Verdana" w:hAnsi="Verdana"/>
                <w:sz w:val="16"/>
                <w:szCs w:val="16"/>
              </w:rPr>
            </w:pPr>
            <w:r>
              <w:rPr>
                <w:rFonts w:ascii="Verdana" w:hAnsi="Verdana"/>
                <w:sz w:val="16"/>
                <w:szCs w:val="16"/>
              </w:rPr>
              <w:t>De instantie, overheid of maatschappelijke partij waar het instrument zich tot richt. Domein: Normadressant_PV.</w:t>
            </w:r>
          </w:p>
        </w:tc>
      </w:tr>
      <w:tr w:rsidR="00EB6898" w:rsidRPr="00CA4D93" w14:paraId="7F7D9D35" w14:textId="77777777" w:rsidTr="00DF38C1">
        <w:trPr>
          <w:trHeight w:val="45"/>
        </w:trPr>
        <w:tc>
          <w:tcPr>
            <w:tcW w:w="2123" w:type="dxa"/>
          </w:tcPr>
          <w:p w14:paraId="7F7D9D30" w14:textId="77777777" w:rsidR="00EB6898" w:rsidRPr="00EB6898" w:rsidRDefault="00EB6898" w:rsidP="00C3761B">
            <w:pPr>
              <w:pStyle w:val="Table"/>
              <w:rPr>
                <w:rFonts w:ascii="Verdana" w:hAnsi="Verdana"/>
                <w:sz w:val="16"/>
                <w:szCs w:val="16"/>
              </w:rPr>
            </w:pPr>
            <w:r w:rsidRPr="00EB6898">
              <w:rPr>
                <w:rFonts w:ascii="Verdana" w:hAnsi="Verdana"/>
                <w:sz w:val="16"/>
                <w:szCs w:val="16"/>
              </w:rPr>
              <w:t>locatieNaam</w:t>
            </w:r>
          </w:p>
        </w:tc>
        <w:tc>
          <w:tcPr>
            <w:tcW w:w="566" w:type="dxa"/>
          </w:tcPr>
          <w:p w14:paraId="7F7D9D31" w14:textId="77777777" w:rsidR="00EB6898" w:rsidRPr="00724AD3" w:rsidRDefault="00EB6898" w:rsidP="00C3761B">
            <w:pPr>
              <w:pStyle w:val="Table"/>
              <w:rPr>
                <w:rFonts w:ascii="Verdana" w:hAnsi="Verdana"/>
                <w:sz w:val="14"/>
                <w:szCs w:val="14"/>
              </w:rPr>
            </w:pPr>
            <w:r w:rsidRPr="00724AD3">
              <w:rPr>
                <w:rFonts w:ascii="Verdana" w:hAnsi="Verdana"/>
                <w:sz w:val="14"/>
                <w:szCs w:val="14"/>
              </w:rPr>
              <w:t>0..</w:t>
            </w:r>
            <w:r>
              <w:rPr>
                <w:rFonts w:ascii="Verdana" w:hAnsi="Verdana"/>
                <w:sz w:val="14"/>
                <w:szCs w:val="14"/>
              </w:rPr>
              <w:t>*</w:t>
            </w:r>
          </w:p>
        </w:tc>
        <w:tc>
          <w:tcPr>
            <w:tcW w:w="6242" w:type="dxa"/>
          </w:tcPr>
          <w:p w14:paraId="7F7D9D32" w14:textId="77777777" w:rsidR="00EB6898" w:rsidRDefault="00EB6898" w:rsidP="00C3761B">
            <w:pPr>
              <w:pStyle w:val="Table"/>
              <w:rPr>
                <w:rFonts w:ascii="Verdana" w:hAnsi="Verdana"/>
                <w:sz w:val="16"/>
                <w:szCs w:val="16"/>
              </w:rPr>
            </w:pPr>
            <w:r>
              <w:rPr>
                <w:rFonts w:ascii="Verdana" w:hAnsi="Verdana"/>
                <w:sz w:val="16"/>
                <w:szCs w:val="16"/>
              </w:rPr>
              <w:t xml:space="preserve">De </w:t>
            </w:r>
            <w:r w:rsidRPr="00CA4D93">
              <w:rPr>
                <w:rFonts w:ascii="Verdana" w:hAnsi="Verdana"/>
                <w:sz w:val="16"/>
                <w:szCs w:val="16"/>
              </w:rPr>
              <w:t>naam van de locatie.</w:t>
            </w:r>
          </w:p>
          <w:p w14:paraId="7F7D9D33" w14:textId="77777777" w:rsidR="003A29CC" w:rsidRDefault="003A29CC" w:rsidP="00C3761B">
            <w:pPr>
              <w:pStyle w:val="Table"/>
              <w:rPr>
                <w:rFonts w:ascii="Verdana" w:hAnsi="Verdana"/>
                <w:sz w:val="16"/>
                <w:szCs w:val="16"/>
              </w:rPr>
            </w:pPr>
            <w:r w:rsidRPr="000F72E3">
              <w:rPr>
                <w:rFonts w:ascii="Verdana" w:hAnsi="Verdana"/>
                <w:sz w:val="16"/>
                <w:szCs w:val="16"/>
              </w:rPr>
              <w:t>Verplicht indien beleidsmatig verantwoordelijke is provinciale - of nationale overheid.</w:t>
            </w:r>
          </w:p>
          <w:p w14:paraId="7F7D9D34" w14:textId="755F0BBB" w:rsidR="003A29CC" w:rsidRPr="00CA4D93" w:rsidRDefault="003A29CC" w:rsidP="00C3761B">
            <w:pPr>
              <w:pStyle w:val="Table"/>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EB6898" w:rsidRPr="00CA4D93" w14:paraId="7F7D9D3C" w14:textId="77777777" w:rsidTr="00DF38C1">
        <w:trPr>
          <w:trHeight w:val="45"/>
        </w:trPr>
        <w:tc>
          <w:tcPr>
            <w:tcW w:w="2123" w:type="dxa"/>
          </w:tcPr>
          <w:p w14:paraId="7F7D9D36" w14:textId="77777777" w:rsidR="00EB6898" w:rsidRPr="00EB6898" w:rsidRDefault="00EB6898" w:rsidP="00C3761B">
            <w:pPr>
              <w:pStyle w:val="Table"/>
              <w:rPr>
                <w:rFonts w:ascii="Verdana" w:hAnsi="Verdana"/>
                <w:sz w:val="16"/>
                <w:szCs w:val="16"/>
              </w:rPr>
            </w:pPr>
            <w:r w:rsidRPr="00EB6898">
              <w:rPr>
                <w:rFonts w:ascii="Verdana" w:hAnsi="Verdana"/>
                <w:sz w:val="16"/>
                <w:szCs w:val="16"/>
              </w:rPr>
              <w:t>planstatusInfo</w:t>
            </w:r>
          </w:p>
        </w:tc>
        <w:tc>
          <w:tcPr>
            <w:tcW w:w="566" w:type="dxa"/>
          </w:tcPr>
          <w:p w14:paraId="7F7D9D37" w14:textId="77777777" w:rsidR="00EB6898" w:rsidRPr="00D9759F" w:rsidRDefault="00EB6898" w:rsidP="00C3761B">
            <w:pPr>
              <w:pStyle w:val="Table"/>
              <w:rPr>
                <w:rFonts w:ascii="Verdana" w:hAnsi="Verdana"/>
                <w:sz w:val="16"/>
                <w:szCs w:val="16"/>
              </w:rPr>
            </w:pPr>
            <w:r>
              <w:rPr>
                <w:rFonts w:ascii="Verdana" w:hAnsi="Verdana"/>
                <w:sz w:val="16"/>
                <w:szCs w:val="16"/>
              </w:rPr>
              <w:t>1</w:t>
            </w:r>
          </w:p>
        </w:tc>
        <w:tc>
          <w:tcPr>
            <w:tcW w:w="6242" w:type="dxa"/>
          </w:tcPr>
          <w:p w14:paraId="7F7D9D38" w14:textId="77777777" w:rsidR="00EB6898" w:rsidRDefault="00EB6898" w:rsidP="00C3761B">
            <w:pPr>
              <w:pStyle w:val="Table"/>
              <w:rPr>
                <w:rFonts w:ascii="Verdana" w:hAnsi="Verdana"/>
                <w:sz w:val="16"/>
                <w:szCs w:val="16"/>
              </w:rPr>
            </w:pPr>
            <w:r>
              <w:rPr>
                <w:rFonts w:ascii="Verdana" w:hAnsi="Verdana"/>
                <w:sz w:val="16"/>
                <w:szCs w:val="16"/>
              </w:rPr>
              <w:t>PlanstatusEnDatum:</w:t>
            </w:r>
          </w:p>
          <w:p w14:paraId="7F7D9D39" w14:textId="77777777" w:rsidR="00EB6898" w:rsidRDefault="00EB6898" w:rsidP="00C3761B">
            <w:pPr>
              <w:pStyle w:val="Table"/>
              <w:rPr>
                <w:rFonts w:ascii="Verdana" w:hAnsi="Verdana"/>
                <w:sz w:val="16"/>
                <w:szCs w:val="16"/>
              </w:rPr>
            </w:pPr>
            <w:r w:rsidRPr="00CA4D93">
              <w:rPr>
                <w:rFonts w:ascii="Verdana" w:hAnsi="Verdana"/>
                <w:sz w:val="16"/>
                <w:szCs w:val="16"/>
              </w:rPr>
              <w:t xml:space="preserve">Een samengesteld attribuut waarbij de status van </w:t>
            </w:r>
            <w:r>
              <w:rPr>
                <w:rFonts w:ascii="Verdana" w:hAnsi="Verdana"/>
                <w:sz w:val="16"/>
                <w:szCs w:val="16"/>
              </w:rPr>
              <w:t xml:space="preserve">het besluit </w:t>
            </w:r>
            <w:r w:rsidRPr="00CA4D93">
              <w:rPr>
                <w:rFonts w:ascii="Verdana" w:hAnsi="Verdana"/>
                <w:sz w:val="16"/>
                <w:szCs w:val="16"/>
              </w:rPr>
              <w:t xml:space="preserve">en de datum </w:t>
            </w:r>
            <w:r w:rsidRPr="00CA4D93">
              <w:rPr>
                <w:rFonts w:ascii="Verdana" w:hAnsi="Verdana"/>
                <w:sz w:val="16"/>
                <w:szCs w:val="16"/>
              </w:rPr>
              <w:lastRenderedPageBreak/>
              <w:t>waarop d</w:t>
            </w:r>
            <w:r>
              <w:rPr>
                <w:rFonts w:ascii="Verdana" w:hAnsi="Verdana"/>
                <w:sz w:val="16"/>
                <w:szCs w:val="16"/>
              </w:rPr>
              <w:t>ie is toegekend wordt opgenomen:</w:t>
            </w:r>
          </w:p>
          <w:p w14:paraId="7F7D9D3A" w14:textId="77777777" w:rsidR="00EB6898" w:rsidRDefault="00EB6898" w:rsidP="00063D1F">
            <w:pPr>
              <w:pStyle w:val="Table"/>
              <w:numPr>
                <w:ilvl w:val="0"/>
                <w:numId w:val="23"/>
              </w:numPr>
              <w:rPr>
                <w:rFonts w:ascii="Verdana" w:hAnsi="Verdana"/>
                <w:sz w:val="16"/>
                <w:szCs w:val="16"/>
              </w:rPr>
            </w:pPr>
            <w:r>
              <w:rPr>
                <w:rFonts w:ascii="Verdana" w:hAnsi="Verdana"/>
                <w:sz w:val="16"/>
                <w:szCs w:val="16"/>
              </w:rPr>
              <w:t>planstatus [1]: aanduiding van de planstatus. Domein: Planstatus.</w:t>
            </w:r>
          </w:p>
          <w:p w14:paraId="7F7D9D3B" w14:textId="77777777" w:rsidR="00EB6898" w:rsidRPr="00724AD3" w:rsidRDefault="00EB6898" w:rsidP="00063D1F">
            <w:pPr>
              <w:pStyle w:val="Table"/>
              <w:numPr>
                <w:ilvl w:val="0"/>
                <w:numId w:val="23"/>
              </w:numPr>
              <w:rPr>
                <w:rFonts w:ascii="Verdana" w:hAnsi="Verdana"/>
                <w:sz w:val="16"/>
                <w:szCs w:val="16"/>
              </w:rPr>
            </w:pPr>
            <w:r>
              <w:rPr>
                <w:rFonts w:ascii="Verdana" w:hAnsi="Verdana"/>
                <w:sz w:val="16"/>
                <w:szCs w:val="16"/>
              </w:rPr>
              <w:t>datum [1]: waarop de planstatus toegekend is. In format jjjj-mm-dd</w:t>
            </w:r>
          </w:p>
        </w:tc>
      </w:tr>
      <w:tr w:rsidR="00EB6898" w:rsidRPr="00CA4D93" w14:paraId="7F7D9D41" w14:textId="77777777" w:rsidTr="00DF38C1">
        <w:trPr>
          <w:trHeight w:val="45"/>
        </w:trPr>
        <w:tc>
          <w:tcPr>
            <w:tcW w:w="2123" w:type="dxa"/>
          </w:tcPr>
          <w:p w14:paraId="7F7D9D3D" w14:textId="77777777" w:rsidR="00EB6898" w:rsidRPr="00EB6898" w:rsidRDefault="00EB6898" w:rsidP="00C3761B">
            <w:pPr>
              <w:pStyle w:val="Table"/>
              <w:rPr>
                <w:rFonts w:ascii="Verdana" w:hAnsi="Verdana"/>
                <w:sz w:val="16"/>
                <w:szCs w:val="16"/>
              </w:rPr>
            </w:pPr>
            <w:r w:rsidRPr="00EB6898">
              <w:rPr>
                <w:rFonts w:ascii="Verdana" w:hAnsi="Verdana"/>
                <w:sz w:val="16"/>
                <w:szCs w:val="16"/>
              </w:rPr>
              <w:lastRenderedPageBreak/>
              <w:t>besluitnummer</w:t>
            </w:r>
          </w:p>
        </w:tc>
        <w:tc>
          <w:tcPr>
            <w:tcW w:w="566" w:type="dxa"/>
          </w:tcPr>
          <w:p w14:paraId="7F7D9D3E" w14:textId="77777777" w:rsidR="00EB6898" w:rsidRPr="00D9759F" w:rsidRDefault="00EB6898" w:rsidP="00C3761B">
            <w:pPr>
              <w:pStyle w:val="Table"/>
              <w:rPr>
                <w:rFonts w:ascii="Verdana" w:hAnsi="Verdana"/>
                <w:sz w:val="16"/>
                <w:szCs w:val="16"/>
              </w:rPr>
            </w:pPr>
            <w:r>
              <w:rPr>
                <w:rFonts w:ascii="Verdana" w:hAnsi="Verdana"/>
                <w:sz w:val="16"/>
                <w:szCs w:val="16"/>
              </w:rPr>
              <w:t>0..1</w:t>
            </w:r>
          </w:p>
        </w:tc>
        <w:tc>
          <w:tcPr>
            <w:tcW w:w="6242" w:type="dxa"/>
          </w:tcPr>
          <w:p w14:paraId="7F7D9D3F" w14:textId="77777777" w:rsidR="00EB6898" w:rsidRDefault="00EB6898" w:rsidP="00C3761B">
            <w:pPr>
              <w:pStyle w:val="Table"/>
              <w:rPr>
                <w:rFonts w:ascii="Verdana" w:hAnsi="Verdana"/>
                <w:sz w:val="16"/>
                <w:szCs w:val="16"/>
              </w:rPr>
            </w:pPr>
            <w:r>
              <w:rPr>
                <w:rFonts w:ascii="Verdana" w:hAnsi="Verdana"/>
                <w:sz w:val="16"/>
                <w:szCs w:val="16"/>
              </w:rPr>
              <w:t>Het nummer van het vaststellingsbesluit. Alleen toegestaan en verplicht bij de planstatus vastgesteld.</w:t>
            </w:r>
          </w:p>
          <w:p w14:paraId="7F7D9D40" w14:textId="18B24B9B" w:rsidR="000E2532" w:rsidRPr="00CA4D93" w:rsidRDefault="000E2532" w:rsidP="00C3761B">
            <w:pPr>
              <w:pStyle w:val="Table"/>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EB6898" w:rsidRPr="00CA4D93" w14:paraId="7F7D9D47" w14:textId="77777777" w:rsidTr="00DF38C1">
        <w:trPr>
          <w:trHeight w:val="45"/>
        </w:trPr>
        <w:tc>
          <w:tcPr>
            <w:tcW w:w="2123" w:type="dxa"/>
          </w:tcPr>
          <w:p w14:paraId="7F7D9D42" w14:textId="77777777" w:rsidR="00EB6898" w:rsidRPr="00EB6898" w:rsidRDefault="00EB6898" w:rsidP="00C3761B">
            <w:pPr>
              <w:pStyle w:val="Table"/>
              <w:rPr>
                <w:rFonts w:ascii="Verdana" w:hAnsi="Verdana"/>
                <w:sz w:val="16"/>
                <w:szCs w:val="16"/>
              </w:rPr>
            </w:pPr>
            <w:r w:rsidRPr="00EB6898">
              <w:rPr>
                <w:rFonts w:ascii="Verdana" w:hAnsi="Verdana"/>
                <w:sz w:val="16"/>
                <w:szCs w:val="16"/>
              </w:rPr>
              <w:t>verwijzingNaarVaststellingsbesluit</w:t>
            </w:r>
          </w:p>
        </w:tc>
        <w:tc>
          <w:tcPr>
            <w:tcW w:w="566" w:type="dxa"/>
          </w:tcPr>
          <w:p w14:paraId="7F7D9D43" w14:textId="77777777" w:rsidR="00EB6898" w:rsidRPr="00D9759F" w:rsidRDefault="00EB6898" w:rsidP="00C3761B">
            <w:pPr>
              <w:pStyle w:val="Table"/>
              <w:rPr>
                <w:rFonts w:ascii="Verdana" w:hAnsi="Verdana"/>
                <w:sz w:val="16"/>
                <w:szCs w:val="16"/>
              </w:rPr>
            </w:pPr>
            <w:r>
              <w:rPr>
                <w:rFonts w:ascii="Verdana" w:hAnsi="Verdana"/>
                <w:sz w:val="16"/>
                <w:szCs w:val="16"/>
              </w:rPr>
              <w:t>0..1</w:t>
            </w:r>
          </w:p>
        </w:tc>
        <w:tc>
          <w:tcPr>
            <w:tcW w:w="6242" w:type="dxa"/>
          </w:tcPr>
          <w:p w14:paraId="7F7D9D44" w14:textId="77777777" w:rsidR="00EB6898" w:rsidRDefault="00EB6898" w:rsidP="00C3761B">
            <w:pPr>
              <w:pStyle w:val="Table"/>
              <w:rPr>
                <w:rFonts w:ascii="Verdana" w:hAnsi="Verdana"/>
                <w:sz w:val="16"/>
                <w:szCs w:val="16"/>
              </w:rPr>
            </w:pPr>
            <w:r>
              <w:rPr>
                <w:rFonts w:ascii="Verdana" w:hAnsi="Verdana"/>
                <w:sz w:val="16"/>
                <w:szCs w:val="16"/>
              </w:rPr>
              <w:t>V</w:t>
            </w:r>
            <w:r w:rsidRPr="00CA4D93">
              <w:rPr>
                <w:rFonts w:ascii="Verdana" w:hAnsi="Verdana"/>
                <w:sz w:val="16"/>
                <w:szCs w:val="16"/>
              </w:rPr>
              <w:t xml:space="preserve">erwijzing naar de </w:t>
            </w:r>
            <w:r>
              <w:rPr>
                <w:rFonts w:ascii="Verdana" w:hAnsi="Verdana"/>
                <w:sz w:val="16"/>
                <w:szCs w:val="16"/>
              </w:rPr>
              <w:t>tekst van het vaststellingsbesluit.</w:t>
            </w:r>
            <w:r w:rsidRPr="00CA4D93">
              <w:rPr>
                <w:rFonts w:ascii="Verdana" w:hAnsi="Verdana"/>
                <w:sz w:val="16"/>
                <w:szCs w:val="16"/>
              </w:rPr>
              <w:t xml:space="preserve"> </w:t>
            </w:r>
            <w:r>
              <w:rPr>
                <w:rFonts w:ascii="Verdana" w:hAnsi="Verdana"/>
                <w:sz w:val="16"/>
                <w:szCs w:val="16"/>
              </w:rPr>
              <w:t>Alleen toegestaan en verplicht bij de planstatus vastgesteld. Opgenomen wordt het identificerende gedeelte van een</w:t>
            </w:r>
            <w:r w:rsidRPr="00CA4D93">
              <w:rPr>
                <w:rFonts w:ascii="Verdana" w:hAnsi="Verdana"/>
                <w:sz w:val="16"/>
                <w:szCs w:val="16"/>
              </w:rPr>
              <w:t xml:space="preserve"> (hyper)link</w:t>
            </w:r>
            <w:r>
              <w:rPr>
                <w:rFonts w:ascii="Verdana" w:hAnsi="Verdana"/>
                <w:sz w:val="16"/>
                <w:szCs w:val="16"/>
              </w:rPr>
              <w:t xml:space="preserve"> naar een bestand en of locatie daarin</w:t>
            </w:r>
            <w:r w:rsidRPr="00CA4D93">
              <w:rPr>
                <w:rFonts w:ascii="Verdana" w:hAnsi="Verdana"/>
                <w:sz w:val="16"/>
                <w:szCs w:val="16"/>
              </w:rPr>
              <w:t>.</w:t>
            </w:r>
            <w:r>
              <w:rPr>
                <w:rFonts w:ascii="Verdana" w:hAnsi="Verdana"/>
                <w:sz w:val="16"/>
                <w:szCs w:val="16"/>
              </w:rPr>
              <w:t xml:space="preserve"> De locatie van het bestand zelf wordt niet opgenomen.</w:t>
            </w:r>
          </w:p>
          <w:p w14:paraId="7F7D9D45" w14:textId="77777777" w:rsidR="00EB6898" w:rsidRDefault="00EB6898" w:rsidP="00C3761B">
            <w:pPr>
              <w:pStyle w:val="Table"/>
              <w:rPr>
                <w:rFonts w:ascii="Verdana" w:hAnsi="Verdana"/>
                <w:sz w:val="16"/>
                <w:szCs w:val="16"/>
              </w:rPr>
            </w:pPr>
            <w:r>
              <w:rPr>
                <w:rFonts w:ascii="Verdana" w:hAnsi="Verdana"/>
                <w:sz w:val="16"/>
                <w:szCs w:val="16"/>
              </w:rPr>
              <w:t>De waarde kan als een hyperlink geïmplementeerd worden.</w:t>
            </w:r>
          </w:p>
          <w:p w14:paraId="7F7D9D46" w14:textId="716DDBA8" w:rsidR="000E2532" w:rsidRPr="00CA4D93" w:rsidRDefault="000E2532" w:rsidP="00C3761B">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EB6898" w:rsidRPr="00CA4D93" w14:paraId="7F7D9D51" w14:textId="77777777" w:rsidTr="00DF38C1">
        <w:trPr>
          <w:trHeight w:val="45"/>
        </w:trPr>
        <w:tc>
          <w:tcPr>
            <w:tcW w:w="2123" w:type="dxa"/>
          </w:tcPr>
          <w:p w14:paraId="7F7D9D48" w14:textId="77777777" w:rsidR="00EB6898" w:rsidRPr="000F72E3" w:rsidRDefault="003B650F" w:rsidP="00C3761B">
            <w:pPr>
              <w:pStyle w:val="Table"/>
              <w:rPr>
                <w:rFonts w:ascii="Verdana" w:hAnsi="Verdana"/>
                <w:sz w:val="16"/>
                <w:szCs w:val="16"/>
              </w:rPr>
            </w:pPr>
            <w:r w:rsidRPr="000F72E3">
              <w:rPr>
                <w:rFonts w:ascii="Verdana" w:hAnsi="Verdana"/>
                <w:sz w:val="16"/>
                <w:szCs w:val="16"/>
              </w:rPr>
              <w:t>verwijzingNaar</w:t>
            </w:r>
            <w:r w:rsidR="00BD1E59" w:rsidRPr="000F72E3">
              <w:rPr>
                <w:rFonts w:ascii="Verdana" w:hAnsi="Verdana"/>
                <w:sz w:val="16"/>
                <w:szCs w:val="16"/>
              </w:rPr>
              <w:t>Te</w:t>
            </w:r>
            <w:r w:rsidR="004135D2" w:rsidRPr="000F72E3">
              <w:rPr>
                <w:rFonts w:ascii="Verdana" w:hAnsi="Verdana"/>
                <w:sz w:val="16"/>
                <w:szCs w:val="16"/>
              </w:rPr>
              <w:t>ks</w:t>
            </w:r>
            <w:r w:rsidR="00BD1E59" w:rsidRPr="000F72E3">
              <w:rPr>
                <w:rFonts w:ascii="Verdana" w:hAnsi="Verdana"/>
                <w:sz w:val="16"/>
                <w:szCs w:val="16"/>
              </w:rPr>
              <w:t>t</w:t>
            </w:r>
            <w:r w:rsidR="00EB6898" w:rsidRPr="000F72E3">
              <w:rPr>
                <w:rFonts w:ascii="Verdana" w:hAnsi="Verdana"/>
                <w:sz w:val="16"/>
                <w:szCs w:val="16"/>
              </w:rPr>
              <w:t>Info</w:t>
            </w:r>
          </w:p>
        </w:tc>
        <w:tc>
          <w:tcPr>
            <w:tcW w:w="566" w:type="dxa"/>
          </w:tcPr>
          <w:p w14:paraId="7F7D9D49" w14:textId="77777777" w:rsidR="00EB6898" w:rsidRPr="000F72E3" w:rsidRDefault="004135D2" w:rsidP="00C3761B">
            <w:pPr>
              <w:pStyle w:val="Table"/>
              <w:rPr>
                <w:rFonts w:ascii="Verdana" w:hAnsi="Verdana"/>
                <w:sz w:val="16"/>
                <w:szCs w:val="16"/>
              </w:rPr>
            </w:pPr>
            <w:r w:rsidRPr="000F72E3">
              <w:rPr>
                <w:rFonts w:ascii="Verdana" w:hAnsi="Verdana"/>
                <w:sz w:val="16"/>
                <w:szCs w:val="16"/>
              </w:rPr>
              <w:t>1..6</w:t>
            </w:r>
          </w:p>
        </w:tc>
        <w:tc>
          <w:tcPr>
            <w:tcW w:w="6242" w:type="dxa"/>
          </w:tcPr>
          <w:p w14:paraId="7F7D9D4A" w14:textId="77777777" w:rsidR="003B650F" w:rsidRDefault="00533461" w:rsidP="003B650F">
            <w:pPr>
              <w:pStyle w:val="Table"/>
              <w:rPr>
                <w:rFonts w:ascii="Verdana" w:hAnsi="Verdana"/>
                <w:sz w:val="16"/>
                <w:szCs w:val="16"/>
              </w:rPr>
            </w:pPr>
            <w:r>
              <w:rPr>
                <w:rFonts w:ascii="Verdana" w:hAnsi="Verdana"/>
                <w:sz w:val="16"/>
                <w:szCs w:val="16"/>
              </w:rPr>
              <w:t>Verwijzing naar tekst.</w:t>
            </w:r>
          </w:p>
          <w:p w14:paraId="7F7D9D4B" w14:textId="77777777" w:rsidR="000B7096" w:rsidRDefault="000B7096" w:rsidP="000B7096">
            <w:pPr>
              <w:pStyle w:val="Table"/>
              <w:rPr>
                <w:rFonts w:ascii="Verdana" w:hAnsi="Verdana"/>
                <w:sz w:val="16"/>
                <w:szCs w:val="16"/>
              </w:rPr>
            </w:pPr>
            <w:r>
              <w:rPr>
                <w:rFonts w:ascii="Verdana" w:hAnsi="Verdana"/>
                <w:sz w:val="16"/>
                <w:szCs w:val="16"/>
              </w:rPr>
              <w:t xml:space="preserve">Afhankelijk of als norm ook de </w:t>
            </w:r>
            <w:r w:rsidR="006750FB">
              <w:rPr>
                <w:rFonts w:ascii="Verdana" w:hAnsi="Verdana"/>
                <w:sz w:val="16"/>
                <w:szCs w:val="16"/>
              </w:rPr>
              <w:t>IMROPT</w:t>
            </w:r>
            <w:r>
              <w:rPr>
                <w:rFonts w:ascii="Verdana" w:hAnsi="Verdana"/>
                <w:sz w:val="16"/>
                <w:szCs w:val="16"/>
              </w:rPr>
              <w:t>2012 is toegepast wordt er gebruik gemaakt van objectgerichte tekst of niet-objectgerichte tekst.</w:t>
            </w:r>
          </w:p>
          <w:p w14:paraId="7F7D9D4C" w14:textId="77777777" w:rsidR="00EB6898" w:rsidRDefault="004135D2" w:rsidP="00C3761B">
            <w:pPr>
              <w:pStyle w:val="Table"/>
              <w:rPr>
                <w:rFonts w:ascii="Verdana" w:hAnsi="Verdana"/>
                <w:sz w:val="16"/>
                <w:szCs w:val="16"/>
              </w:rPr>
            </w:pPr>
            <w:r w:rsidRPr="000F72E3">
              <w:rPr>
                <w:rFonts w:ascii="Verdana" w:hAnsi="Verdana"/>
                <w:sz w:val="16"/>
                <w:szCs w:val="16"/>
              </w:rPr>
              <w:t>Maximaal 1</w:t>
            </w:r>
            <w:r w:rsidR="00EB6898">
              <w:rPr>
                <w:rFonts w:ascii="Verdana" w:hAnsi="Verdana"/>
                <w:sz w:val="16"/>
                <w:szCs w:val="16"/>
              </w:rPr>
              <w:t xml:space="preserve"> verwijzing naar volledig besluitdocument en/of maximaal 1 naar volledige toelichting en/of maximaal 1 naar volledige regels en/of maximaal 3 van elk typeTekst 1 naar volledige bijlage(n).</w:t>
            </w:r>
          </w:p>
          <w:p w14:paraId="7F7D9D4D" w14:textId="77777777" w:rsidR="00EB6898" w:rsidRDefault="00EB6898" w:rsidP="00C3761B">
            <w:pPr>
              <w:pStyle w:val="Table"/>
              <w:rPr>
                <w:rFonts w:ascii="Verdana" w:hAnsi="Verdana"/>
                <w:sz w:val="16"/>
                <w:szCs w:val="16"/>
              </w:rPr>
            </w:pPr>
            <w:r>
              <w:rPr>
                <w:rFonts w:ascii="Verdana" w:hAnsi="Verdana"/>
                <w:sz w:val="16"/>
                <w:szCs w:val="16"/>
              </w:rPr>
              <w:t>TekstReferentieBG_PV: Samengesteld attribuut waarin opgenomen:</w:t>
            </w:r>
          </w:p>
          <w:p w14:paraId="7F7D9D4E" w14:textId="77777777" w:rsidR="00EB6898" w:rsidRDefault="003B650F" w:rsidP="00063D1F">
            <w:pPr>
              <w:pStyle w:val="Table"/>
              <w:numPr>
                <w:ilvl w:val="0"/>
                <w:numId w:val="48"/>
              </w:numPr>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EB6898">
              <w:rPr>
                <w:rFonts w:ascii="Verdana" w:hAnsi="Verdana"/>
                <w:sz w:val="16"/>
                <w:szCs w:val="16"/>
              </w:rPr>
              <w:t xml:space="preserve"> [1]: V</w:t>
            </w:r>
            <w:r w:rsidR="00EB6898" w:rsidRPr="00CA4D93">
              <w:rPr>
                <w:rFonts w:ascii="Verdana" w:hAnsi="Verdana"/>
                <w:sz w:val="16"/>
                <w:szCs w:val="16"/>
              </w:rPr>
              <w:t xml:space="preserve">erwijzing naar de </w:t>
            </w:r>
            <w:r w:rsidR="00EB6898">
              <w:rPr>
                <w:rFonts w:ascii="Verdana" w:hAnsi="Verdana"/>
                <w:sz w:val="16"/>
                <w:szCs w:val="16"/>
              </w:rPr>
              <w:t>p</w:t>
            </w:r>
            <w:r w:rsidR="00EB6898" w:rsidRPr="00CA4D93">
              <w:rPr>
                <w:rFonts w:ascii="Verdana" w:hAnsi="Verdana"/>
                <w:sz w:val="16"/>
                <w:szCs w:val="16"/>
              </w:rPr>
              <w:t>lantekst</w:t>
            </w:r>
            <w:r w:rsidR="00EB6898">
              <w:rPr>
                <w:rFonts w:ascii="Verdana" w:hAnsi="Verdana"/>
                <w:sz w:val="16"/>
                <w:szCs w:val="16"/>
              </w:rPr>
              <w:t>.</w:t>
            </w:r>
            <w:r w:rsidR="00EB6898" w:rsidRPr="00CA4D93">
              <w:rPr>
                <w:rFonts w:ascii="Verdana" w:hAnsi="Verdana"/>
                <w:sz w:val="16"/>
                <w:szCs w:val="16"/>
              </w:rPr>
              <w:t xml:space="preserve"> </w:t>
            </w:r>
            <w:r w:rsidR="00EB6898">
              <w:rPr>
                <w:rFonts w:ascii="Verdana" w:hAnsi="Verdana"/>
                <w:sz w:val="16"/>
                <w:szCs w:val="16"/>
              </w:rPr>
              <w:t>Opgenomen wordt het identificerende gedeelte van een</w:t>
            </w:r>
            <w:r w:rsidR="00EB6898" w:rsidRPr="00CA4D93">
              <w:rPr>
                <w:rFonts w:ascii="Verdana" w:hAnsi="Verdana"/>
                <w:sz w:val="16"/>
                <w:szCs w:val="16"/>
              </w:rPr>
              <w:t xml:space="preserve"> (hyper)link</w:t>
            </w:r>
            <w:r w:rsidR="00EB6898">
              <w:rPr>
                <w:rFonts w:ascii="Verdana" w:hAnsi="Verdana"/>
                <w:sz w:val="16"/>
                <w:szCs w:val="16"/>
              </w:rPr>
              <w:t xml:space="preserve"> naar een bestand en of locatie daarin</w:t>
            </w:r>
            <w:r w:rsidR="00EB6898" w:rsidRPr="00CA4D93">
              <w:rPr>
                <w:rFonts w:ascii="Verdana" w:hAnsi="Verdana"/>
                <w:sz w:val="16"/>
                <w:szCs w:val="16"/>
              </w:rPr>
              <w:t>.</w:t>
            </w:r>
            <w:r w:rsidR="00EB6898">
              <w:rPr>
                <w:rFonts w:ascii="Verdana" w:hAnsi="Verdana"/>
                <w:sz w:val="16"/>
                <w:szCs w:val="16"/>
              </w:rPr>
              <w:t xml:space="preserve"> De locatie van het bestand zelf wordt niet opgenomen. De waarde kan als een hyperlink geïmplementeerd worden.</w:t>
            </w:r>
          </w:p>
          <w:p w14:paraId="7F7D9D4F" w14:textId="77777777" w:rsidR="00EB6898" w:rsidRDefault="00EB6898" w:rsidP="00063D1F">
            <w:pPr>
              <w:pStyle w:val="Table"/>
              <w:numPr>
                <w:ilvl w:val="0"/>
                <w:numId w:val="48"/>
              </w:numPr>
              <w:rPr>
                <w:rFonts w:ascii="Verdana" w:hAnsi="Verdana"/>
                <w:sz w:val="16"/>
                <w:szCs w:val="16"/>
              </w:rPr>
            </w:pPr>
            <w:r>
              <w:rPr>
                <w:rFonts w:ascii="Verdana" w:hAnsi="Verdana"/>
                <w:sz w:val="16"/>
                <w:szCs w:val="16"/>
              </w:rPr>
              <w:t>typeTekst [1]: aanduiding van het type tekst waarnaar verwezen wordt. Domein: TeksttypeBG_PV.</w:t>
            </w:r>
          </w:p>
          <w:p w14:paraId="7F7D9D50" w14:textId="7DB5435A" w:rsidR="000F72E3" w:rsidRDefault="000E2532">
            <w:pPr>
              <w:pStyle w:val="Table"/>
              <w:ind w:left="360"/>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EB6898" w:rsidRPr="00CA4D93" w14:paraId="7F7D9D55" w14:textId="77777777" w:rsidTr="00DF38C1">
        <w:trPr>
          <w:trHeight w:val="45"/>
        </w:trPr>
        <w:tc>
          <w:tcPr>
            <w:tcW w:w="2123" w:type="dxa"/>
          </w:tcPr>
          <w:p w14:paraId="7F7D9D52" w14:textId="77777777" w:rsidR="00EB6898" w:rsidRPr="00EB6898" w:rsidRDefault="00EB6898" w:rsidP="00C3761B">
            <w:pPr>
              <w:pStyle w:val="Table"/>
              <w:rPr>
                <w:rFonts w:ascii="Verdana" w:hAnsi="Verdana"/>
                <w:sz w:val="16"/>
                <w:szCs w:val="16"/>
              </w:rPr>
            </w:pPr>
          </w:p>
        </w:tc>
        <w:tc>
          <w:tcPr>
            <w:tcW w:w="566" w:type="dxa"/>
          </w:tcPr>
          <w:p w14:paraId="7F7D9D53" w14:textId="77777777" w:rsidR="00EB6898" w:rsidRPr="00D9759F" w:rsidRDefault="00EB6898" w:rsidP="00C3761B">
            <w:pPr>
              <w:pStyle w:val="Table"/>
              <w:rPr>
                <w:rFonts w:ascii="Verdana" w:hAnsi="Verdana"/>
                <w:sz w:val="16"/>
                <w:szCs w:val="16"/>
              </w:rPr>
            </w:pPr>
          </w:p>
        </w:tc>
        <w:tc>
          <w:tcPr>
            <w:tcW w:w="6242" w:type="dxa"/>
          </w:tcPr>
          <w:p w14:paraId="7F7D9D54" w14:textId="77777777" w:rsidR="00EB6898" w:rsidRPr="00CA4D93" w:rsidRDefault="00EB6898" w:rsidP="00C3761B">
            <w:pPr>
              <w:pStyle w:val="Table"/>
              <w:rPr>
                <w:rFonts w:ascii="Verdana" w:hAnsi="Verdana"/>
                <w:sz w:val="16"/>
                <w:szCs w:val="16"/>
              </w:rPr>
            </w:pPr>
          </w:p>
        </w:tc>
      </w:tr>
      <w:tr w:rsidR="00C06175" w:rsidRPr="00CA4D93" w14:paraId="7F7D9D5D" w14:textId="77777777" w:rsidTr="00DF38C1">
        <w:trPr>
          <w:trHeight w:val="45"/>
        </w:trPr>
        <w:tc>
          <w:tcPr>
            <w:tcW w:w="2123" w:type="dxa"/>
          </w:tcPr>
          <w:p w14:paraId="7F7D9D56" w14:textId="77777777" w:rsidR="00C06175" w:rsidRPr="00EB6898" w:rsidRDefault="00C06175" w:rsidP="00C3761B">
            <w:pPr>
              <w:pStyle w:val="Table"/>
              <w:rPr>
                <w:rFonts w:ascii="Verdana" w:hAnsi="Verdana"/>
                <w:sz w:val="16"/>
                <w:szCs w:val="16"/>
              </w:rPr>
            </w:pPr>
            <w:r w:rsidRPr="00520D43">
              <w:rPr>
                <w:rFonts w:ascii="Verdana" w:hAnsi="Verdana"/>
                <w:sz w:val="16"/>
                <w:szCs w:val="16"/>
              </w:rPr>
              <w:t>onder</w:t>
            </w:r>
            <w:r w:rsidRPr="000F72E3">
              <w:rPr>
                <w:rFonts w:ascii="Verdana" w:hAnsi="Verdana"/>
                <w:sz w:val="16"/>
                <w:szCs w:val="16"/>
              </w:rPr>
              <w:t>g</w:t>
            </w:r>
            <w:r w:rsidR="004135D2" w:rsidRPr="000F72E3">
              <w:rPr>
                <w:rFonts w:ascii="Verdana" w:hAnsi="Verdana"/>
                <w:sz w:val="16"/>
                <w:szCs w:val="16"/>
              </w:rPr>
              <w:t>ro</w:t>
            </w:r>
            <w:r w:rsidRPr="000F72E3">
              <w:rPr>
                <w:rFonts w:ascii="Verdana" w:hAnsi="Verdana"/>
                <w:sz w:val="16"/>
                <w:szCs w:val="16"/>
              </w:rPr>
              <w:t>n</w:t>
            </w:r>
            <w:r w:rsidRPr="00520D43">
              <w:rPr>
                <w:rFonts w:ascii="Verdana" w:hAnsi="Verdana"/>
                <w:sz w:val="16"/>
                <w:szCs w:val="16"/>
              </w:rPr>
              <w:t>d</w:t>
            </w:r>
            <w:r>
              <w:rPr>
                <w:rFonts w:ascii="Verdana" w:hAnsi="Verdana"/>
                <w:sz w:val="16"/>
                <w:szCs w:val="16"/>
              </w:rPr>
              <w:t>Info</w:t>
            </w:r>
          </w:p>
        </w:tc>
        <w:tc>
          <w:tcPr>
            <w:tcW w:w="566" w:type="dxa"/>
          </w:tcPr>
          <w:p w14:paraId="7F7D9D57" w14:textId="77777777" w:rsidR="00C06175" w:rsidRDefault="00C06175" w:rsidP="00C3761B">
            <w:pPr>
              <w:pStyle w:val="Table"/>
              <w:rPr>
                <w:rFonts w:ascii="Verdana" w:hAnsi="Verdana"/>
                <w:sz w:val="16"/>
                <w:szCs w:val="16"/>
              </w:rPr>
            </w:pPr>
            <w:r>
              <w:rPr>
                <w:rFonts w:ascii="Verdana" w:hAnsi="Verdana"/>
                <w:sz w:val="16"/>
                <w:szCs w:val="16"/>
              </w:rPr>
              <w:t>1..*</w:t>
            </w:r>
          </w:p>
        </w:tc>
        <w:tc>
          <w:tcPr>
            <w:tcW w:w="6242" w:type="dxa"/>
          </w:tcPr>
          <w:p w14:paraId="7F7D9D58" w14:textId="77777777" w:rsidR="00C06175" w:rsidRDefault="0088278F" w:rsidP="00C06175">
            <w:r>
              <w:t>OndergrondReferentie</w:t>
            </w:r>
            <w:r w:rsidR="00C06175">
              <w:t>:</w:t>
            </w:r>
          </w:p>
          <w:p w14:paraId="1D6E49C5" w14:textId="647CEFAB" w:rsidR="00BD12CA" w:rsidRDefault="00C06175" w:rsidP="00C06175">
            <w:r>
              <w:t>Een s</w:t>
            </w:r>
            <w:r w:rsidRPr="00A82859">
              <w:t>amengesteld attribuut</w:t>
            </w:r>
            <w:r>
              <w:t xml:space="preserve"> bestaande uit.</w:t>
            </w:r>
          </w:p>
          <w:p w14:paraId="7F7D9D5A" w14:textId="5BCF875B" w:rsidR="00C06175" w:rsidRDefault="008C161D" w:rsidP="00063D1F">
            <w:pPr>
              <w:pStyle w:val="Lijstalinea"/>
              <w:widowControl w:val="0"/>
              <w:numPr>
                <w:ilvl w:val="0"/>
                <w:numId w:val="53"/>
              </w:numPr>
              <w:adjustRightInd w:val="0"/>
              <w:textAlignment w:val="baseline"/>
            </w:pPr>
            <w:r>
              <w:t>ondergrondtype</w:t>
            </w:r>
            <w:r w:rsidR="00C06175">
              <w:t xml:space="preserve"> [1]:</w:t>
            </w:r>
            <w:r w:rsidR="00CD0F17">
              <w:t xml:space="preserve"> </w:t>
            </w:r>
            <w:r w:rsidR="00C06175">
              <w:t>naam van de ondergrond volgens domein Ondergronden.</w:t>
            </w:r>
          </w:p>
          <w:p w14:paraId="7F7D9D5B" w14:textId="77777777" w:rsidR="00C06175" w:rsidRDefault="008C161D" w:rsidP="00063D1F">
            <w:pPr>
              <w:pStyle w:val="Lijstalinea"/>
              <w:widowControl w:val="0"/>
              <w:numPr>
                <w:ilvl w:val="0"/>
                <w:numId w:val="53"/>
              </w:numPr>
              <w:adjustRightInd w:val="0"/>
              <w:textAlignment w:val="baseline"/>
            </w:pPr>
            <w:r>
              <w:t>ondergronddatum</w:t>
            </w:r>
            <w:r w:rsidR="00C06175">
              <w:t xml:space="preserve"> [1]: datum van de gebruikte ondergrond.</w:t>
            </w:r>
          </w:p>
          <w:p w14:paraId="7F7D9D5C" w14:textId="77777777" w:rsidR="00C06175" w:rsidRDefault="00C06175" w:rsidP="00C3761B">
            <w:pPr>
              <w:pStyle w:val="table0"/>
              <w:rPr>
                <w:rFonts w:ascii="Verdana" w:hAnsi="Verdana"/>
                <w:sz w:val="16"/>
                <w:szCs w:val="16"/>
              </w:rPr>
            </w:pPr>
            <w:r>
              <w:t>I</w:t>
            </w:r>
            <w:r w:rsidRPr="00C06175">
              <w:rPr>
                <w:rFonts w:ascii="Verdana" w:hAnsi="Verdana"/>
                <w:snapToGrid w:val="0"/>
                <w:sz w:val="16"/>
                <w:szCs w:val="16"/>
              </w:rPr>
              <w:t xml:space="preserve">ndien geen gebruik is gemaakt van een ondergrond uit het domein Ondergronden wordt </w:t>
            </w:r>
            <w:r w:rsidR="00C140D6" w:rsidRPr="00C140D6">
              <w:rPr>
                <w:rFonts w:ascii="Verdana" w:hAnsi="Verdana"/>
                <w:sz w:val="16"/>
                <w:szCs w:val="16"/>
              </w:rPr>
              <w:t>een eenduidige referentie naar de gebruikte ondergrond(en) gegeven</w:t>
            </w:r>
            <w:r w:rsidRPr="00C06175">
              <w:rPr>
                <w:rFonts w:ascii="Verdana" w:hAnsi="Verdana"/>
                <w:snapToGrid w:val="0"/>
                <w:sz w:val="16"/>
                <w:szCs w:val="16"/>
              </w:rPr>
              <w:t>.</w:t>
            </w:r>
          </w:p>
        </w:tc>
      </w:tr>
      <w:tr w:rsidR="00EB6898" w:rsidRPr="00CA4D93" w14:paraId="7F7D9D63" w14:textId="77777777" w:rsidTr="00DF38C1">
        <w:trPr>
          <w:trHeight w:val="45"/>
        </w:trPr>
        <w:tc>
          <w:tcPr>
            <w:tcW w:w="2123" w:type="dxa"/>
          </w:tcPr>
          <w:p w14:paraId="7F7D9D5E" w14:textId="77777777" w:rsidR="00EB6898" w:rsidRPr="00EB6898" w:rsidRDefault="00EB6898" w:rsidP="00C3761B">
            <w:pPr>
              <w:pStyle w:val="Table"/>
              <w:rPr>
                <w:rFonts w:ascii="Verdana" w:hAnsi="Verdana"/>
                <w:sz w:val="16"/>
                <w:szCs w:val="16"/>
              </w:rPr>
            </w:pPr>
            <w:r w:rsidRPr="00EB6898">
              <w:rPr>
                <w:rFonts w:ascii="Verdana" w:hAnsi="Verdana"/>
                <w:sz w:val="16"/>
                <w:szCs w:val="16"/>
              </w:rPr>
              <w:t>verwijzingNaarIllustratieInfo</w:t>
            </w:r>
          </w:p>
        </w:tc>
        <w:tc>
          <w:tcPr>
            <w:tcW w:w="566" w:type="dxa"/>
          </w:tcPr>
          <w:p w14:paraId="7F7D9D5F" w14:textId="77777777" w:rsidR="00EB6898" w:rsidRPr="00D27F8E" w:rsidRDefault="00EB6898" w:rsidP="00C3761B">
            <w:pPr>
              <w:pStyle w:val="Table"/>
              <w:rPr>
                <w:rFonts w:ascii="Verdana" w:hAnsi="Verdana"/>
                <w:sz w:val="16"/>
                <w:szCs w:val="16"/>
              </w:rPr>
            </w:pPr>
            <w:r>
              <w:rPr>
                <w:rFonts w:ascii="Verdana" w:hAnsi="Verdana"/>
                <w:sz w:val="16"/>
                <w:szCs w:val="16"/>
              </w:rPr>
              <w:t>0..*</w:t>
            </w:r>
          </w:p>
        </w:tc>
        <w:tc>
          <w:tcPr>
            <w:tcW w:w="6242" w:type="dxa"/>
          </w:tcPr>
          <w:p w14:paraId="7F7D9D60" w14:textId="77777777" w:rsidR="00EB6898" w:rsidRDefault="00EB6898" w:rsidP="00C3761B">
            <w:pPr>
              <w:pStyle w:val="Table"/>
              <w:rPr>
                <w:rFonts w:ascii="Verdana" w:hAnsi="Verdana"/>
                <w:sz w:val="16"/>
                <w:szCs w:val="16"/>
              </w:rPr>
            </w:pPr>
            <w:r>
              <w:rPr>
                <w:rFonts w:ascii="Verdana" w:hAnsi="Verdana"/>
                <w:sz w:val="16"/>
                <w:szCs w:val="16"/>
              </w:rPr>
              <w:t>IllustratieReferentiePG: Samengesteld attribuut bestaande uit de attributen:</w:t>
            </w:r>
          </w:p>
          <w:p w14:paraId="7F7D9D61" w14:textId="77777777" w:rsidR="00EB6898" w:rsidRDefault="00EB6898" w:rsidP="00063D1F">
            <w:pPr>
              <w:pStyle w:val="Table"/>
              <w:numPr>
                <w:ilvl w:val="0"/>
                <w:numId w:val="34"/>
              </w:numPr>
              <w:rPr>
                <w:rFonts w:ascii="Verdana" w:hAnsi="Verdana"/>
                <w:sz w:val="16"/>
                <w:szCs w:val="16"/>
              </w:rPr>
            </w:pPr>
            <w:r>
              <w:rPr>
                <w:rFonts w:ascii="Verdana" w:hAnsi="Verdana"/>
                <w:sz w:val="16"/>
                <w:szCs w:val="16"/>
              </w:rPr>
              <w:t>verwijzingNaarIllustratie [1]: naam van het bestand dat de illustratie omvat. De waarde kan als een hyperlink geïmplementeerd worden.</w:t>
            </w:r>
          </w:p>
          <w:p w14:paraId="7F7D9D62" w14:textId="77777777" w:rsidR="00EB6898" w:rsidRPr="00CA4D93" w:rsidRDefault="00EB6898" w:rsidP="00063D1F">
            <w:pPr>
              <w:pStyle w:val="Table"/>
              <w:numPr>
                <w:ilvl w:val="0"/>
                <w:numId w:val="34"/>
              </w:numPr>
              <w:rPr>
                <w:rFonts w:ascii="Verdana" w:hAnsi="Verdana"/>
                <w:sz w:val="16"/>
                <w:szCs w:val="16"/>
              </w:rPr>
            </w:pPr>
            <w:r>
              <w:rPr>
                <w:rFonts w:ascii="Verdana" w:hAnsi="Verdana"/>
                <w:sz w:val="16"/>
                <w:szCs w:val="16"/>
              </w:rPr>
              <w:t>typeIllustratie [1]: soort illustratie. Domein: Illustratie.</w:t>
            </w:r>
          </w:p>
        </w:tc>
      </w:tr>
      <w:tr w:rsidR="00EB6898" w:rsidRPr="00CA4D93" w14:paraId="7F7D9D6C" w14:textId="77777777" w:rsidTr="00DF38C1">
        <w:trPr>
          <w:trHeight w:val="45"/>
        </w:trPr>
        <w:tc>
          <w:tcPr>
            <w:tcW w:w="2123" w:type="dxa"/>
          </w:tcPr>
          <w:p w14:paraId="7F7D9D64" w14:textId="77777777" w:rsidR="00EB6898" w:rsidRPr="00EB6898" w:rsidRDefault="00EB6898" w:rsidP="00C3761B">
            <w:pPr>
              <w:pStyle w:val="Table"/>
              <w:rPr>
                <w:rFonts w:ascii="Verdana" w:hAnsi="Verdana"/>
                <w:sz w:val="16"/>
                <w:szCs w:val="16"/>
              </w:rPr>
            </w:pPr>
            <w:r w:rsidRPr="00EB6898">
              <w:rPr>
                <w:rFonts w:ascii="Verdana" w:hAnsi="Verdana"/>
                <w:sz w:val="16"/>
                <w:szCs w:val="16"/>
              </w:rPr>
              <w:lastRenderedPageBreak/>
              <w:t>verwijzingNaarExternPlanInfo</w:t>
            </w:r>
          </w:p>
        </w:tc>
        <w:tc>
          <w:tcPr>
            <w:tcW w:w="566" w:type="dxa"/>
          </w:tcPr>
          <w:p w14:paraId="7F7D9D65" w14:textId="77777777" w:rsidR="00EB6898" w:rsidRPr="00D9759F" w:rsidRDefault="00EB6898" w:rsidP="00C3761B">
            <w:pPr>
              <w:pStyle w:val="Table"/>
              <w:rPr>
                <w:rFonts w:ascii="Verdana" w:hAnsi="Verdana"/>
                <w:sz w:val="16"/>
                <w:szCs w:val="16"/>
              </w:rPr>
            </w:pPr>
            <w:r>
              <w:rPr>
                <w:rFonts w:ascii="Verdana" w:hAnsi="Verdana"/>
                <w:sz w:val="16"/>
                <w:szCs w:val="16"/>
              </w:rPr>
              <w:t>0..*</w:t>
            </w:r>
          </w:p>
        </w:tc>
        <w:tc>
          <w:tcPr>
            <w:tcW w:w="6242" w:type="dxa"/>
          </w:tcPr>
          <w:p w14:paraId="7F7D9D66" w14:textId="77777777" w:rsidR="00EB6898" w:rsidRDefault="00EB6898" w:rsidP="00C3761B">
            <w:pPr>
              <w:pStyle w:val="Table"/>
              <w:rPr>
                <w:rFonts w:ascii="Verdana" w:hAnsi="Verdana"/>
                <w:sz w:val="16"/>
                <w:szCs w:val="16"/>
              </w:rPr>
            </w:pPr>
            <w:r>
              <w:rPr>
                <w:rFonts w:ascii="Verdana" w:hAnsi="Verdana"/>
                <w:sz w:val="16"/>
                <w:szCs w:val="16"/>
              </w:rPr>
              <w:t>ExternPlanReferentie_PV:</w:t>
            </w:r>
          </w:p>
          <w:p w14:paraId="7F7D9D67" w14:textId="77777777" w:rsidR="00EB6898" w:rsidRDefault="00EB6898" w:rsidP="00C3761B">
            <w:pPr>
              <w:pStyle w:val="Table"/>
              <w:rPr>
                <w:rFonts w:ascii="Verdana" w:hAnsi="Verdana"/>
                <w:sz w:val="16"/>
                <w:szCs w:val="16"/>
              </w:rPr>
            </w:pPr>
            <w:r>
              <w:rPr>
                <w:rFonts w:ascii="Verdana" w:hAnsi="Verdana"/>
                <w:sz w:val="16"/>
                <w:szCs w:val="16"/>
              </w:rPr>
              <w:t>Een samengesteld attribuut bestaande uit:</w:t>
            </w:r>
          </w:p>
          <w:p w14:paraId="7F7D9D68" w14:textId="77777777" w:rsidR="00EB6898" w:rsidRDefault="00EB6898" w:rsidP="00063D1F">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t>naamExternPlan [1]: naam van het externe plan/besluit.</w:t>
            </w:r>
          </w:p>
          <w:p w14:paraId="7F7D9D69" w14:textId="77777777" w:rsidR="00EB6898" w:rsidRDefault="00EB6898" w:rsidP="00063D1F">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t>idnExternPlan [0..1]: idn van het externe plan/besluit.</w:t>
            </w:r>
          </w:p>
          <w:p w14:paraId="7F7D9D6A" w14:textId="77777777" w:rsidR="00EB6898" w:rsidRDefault="00EB6898" w:rsidP="00063D1F">
            <w:pPr>
              <w:pStyle w:val="Table"/>
              <w:numPr>
                <w:ilvl w:val="0"/>
                <w:numId w:val="24"/>
              </w:numPr>
              <w:tabs>
                <w:tab w:val="clear" w:pos="720"/>
                <w:tab w:val="num" w:pos="459"/>
              </w:tabs>
              <w:ind w:left="459" w:hanging="459"/>
              <w:rPr>
                <w:rFonts w:ascii="Verdana" w:hAnsi="Verdana"/>
                <w:sz w:val="16"/>
                <w:szCs w:val="16"/>
              </w:rPr>
            </w:pPr>
            <w:r>
              <w:rPr>
                <w:rFonts w:ascii="Verdana" w:hAnsi="Verdana"/>
                <w:sz w:val="16"/>
                <w:szCs w:val="16"/>
              </w:rPr>
              <w:t>rolExternPlan [1]: betekenis van het externe plan/besluit in relatie tot dit plan. Domein: RolExternPlan_PV.</w:t>
            </w:r>
          </w:p>
          <w:p w14:paraId="7F7D9D6B" w14:textId="7370F982" w:rsidR="000F72E3" w:rsidRDefault="000E2532">
            <w:pPr>
              <w:pStyle w:val="Table"/>
              <w:ind w:left="459"/>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EB6898" w:rsidRPr="00CA4D93" w14:paraId="7F7D9D70" w14:textId="77777777" w:rsidTr="00DF38C1">
        <w:trPr>
          <w:trHeight w:val="45"/>
        </w:trPr>
        <w:tc>
          <w:tcPr>
            <w:tcW w:w="2123" w:type="dxa"/>
          </w:tcPr>
          <w:p w14:paraId="7F7D9D6D" w14:textId="77777777" w:rsidR="00EB6898" w:rsidRPr="00EB6898" w:rsidRDefault="00EB6898" w:rsidP="00C3761B">
            <w:pPr>
              <w:pStyle w:val="Table"/>
              <w:rPr>
                <w:rFonts w:ascii="Verdana" w:hAnsi="Verdana"/>
                <w:sz w:val="16"/>
                <w:szCs w:val="16"/>
              </w:rPr>
            </w:pPr>
            <w:r w:rsidRPr="00EB6898">
              <w:rPr>
                <w:rFonts w:ascii="Verdana" w:hAnsi="Verdana"/>
                <w:sz w:val="16"/>
                <w:szCs w:val="16"/>
              </w:rPr>
              <w:t>verwijzi</w:t>
            </w:r>
            <w:r w:rsidRPr="000F72E3">
              <w:rPr>
                <w:rFonts w:ascii="Verdana" w:hAnsi="Verdana"/>
                <w:sz w:val="16"/>
                <w:szCs w:val="16"/>
              </w:rPr>
              <w:t>ngN</w:t>
            </w:r>
            <w:r w:rsidR="004135D2" w:rsidRPr="000F72E3">
              <w:rPr>
                <w:rFonts w:ascii="Verdana" w:hAnsi="Verdana"/>
                <w:sz w:val="16"/>
                <w:szCs w:val="16"/>
              </w:rPr>
              <w:t>or</w:t>
            </w:r>
            <w:r w:rsidRPr="000F72E3">
              <w:rPr>
                <w:rFonts w:ascii="Verdana" w:hAnsi="Verdana"/>
                <w:sz w:val="16"/>
                <w:szCs w:val="16"/>
              </w:rPr>
              <w:t>m</w:t>
            </w:r>
          </w:p>
        </w:tc>
        <w:tc>
          <w:tcPr>
            <w:tcW w:w="566" w:type="dxa"/>
          </w:tcPr>
          <w:p w14:paraId="7F7D9D6E" w14:textId="77777777" w:rsidR="00EB6898" w:rsidRPr="00D9759F" w:rsidRDefault="00EB6898" w:rsidP="00C3761B">
            <w:pPr>
              <w:pStyle w:val="Table"/>
              <w:rPr>
                <w:rFonts w:ascii="Verdana" w:hAnsi="Verdana"/>
                <w:sz w:val="16"/>
                <w:szCs w:val="16"/>
              </w:rPr>
            </w:pPr>
            <w:r>
              <w:rPr>
                <w:rFonts w:ascii="Verdana" w:hAnsi="Verdana"/>
                <w:sz w:val="16"/>
                <w:szCs w:val="16"/>
              </w:rPr>
              <w:t>2</w:t>
            </w:r>
            <w:r w:rsidR="000B7096">
              <w:rPr>
                <w:rFonts w:ascii="Verdana" w:hAnsi="Verdana"/>
                <w:sz w:val="16"/>
                <w:szCs w:val="16"/>
              </w:rPr>
              <w:t>..3</w:t>
            </w:r>
          </w:p>
        </w:tc>
        <w:tc>
          <w:tcPr>
            <w:tcW w:w="6242" w:type="dxa"/>
          </w:tcPr>
          <w:p w14:paraId="7F7D9D6F" w14:textId="77777777" w:rsidR="00EB6898" w:rsidRPr="00CA4D93" w:rsidRDefault="00EB6898" w:rsidP="000B7096">
            <w:pPr>
              <w:pStyle w:val="Table"/>
              <w:rPr>
                <w:rFonts w:ascii="Verdana" w:hAnsi="Verdana" w:cs="Arial"/>
                <w:sz w:val="16"/>
                <w:szCs w:val="16"/>
              </w:rPr>
            </w:pPr>
            <w:r w:rsidRPr="00CA4D93">
              <w:rPr>
                <w:rFonts w:ascii="Verdana" w:hAnsi="Verdana"/>
                <w:sz w:val="16"/>
                <w:szCs w:val="16"/>
              </w:rPr>
              <w:t xml:space="preserve">Opname van de </w:t>
            </w:r>
            <w:r w:rsidR="000B7096">
              <w:rPr>
                <w:rFonts w:ascii="Verdana" w:hAnsi="Verdana"/>
                <w:sz w:val="16"/>
                <w:szCs w:val="16"/>
              </w:rPr>
              <w:t>n</w:t>
            </w:r>
            <w:r w:rsidR="000B7096" w:rsidRPr="00CA4D93">
              <w:rPr>
                <w:rFonts w:ascii="Verdana" w:hAnsi="Verdana"/>
                <w:sz w:val="16"/>
                <w:szCs w:val="16"/>
              </w:rPr>
              <w:t xml:space="preserve">orm </w:t>
            </w:r>
            <w:r w:rsidRPr="00CA4D93">
              <w:rPr>
                <w:rFonts w:ascii="Verdana" w:hAnsi="Verdana"/>
                <w:sz w:val="16"/>
                <w:szCs w:val="16"/>
              </w:rPr>
              <w:t xml:space="preserve">en de praktijkrichtlijn volgens welke het </w:t>
            </w:r>
            <w:r>
              <w:rPr>
                <w:rFonts w:ascii="Verdana" w:hAnsi="Verdana"/>
                <w:sz w:val="16"/>
                <w:szCs w:val="16"/>
              </w:rPr>
              <w:t>instrument</w:t>
            </w:r>
            <w:r w:rsidRPr="00CA4D93">
              <w:rPr>
                <w:rFonts w:ascii="Verdana" w:hAnsi="Verdana"/>
                <w:sz w:val="16"/>
                <w:szCs w:val="16"/>
              </w:rPr>
              <w:t xml:space="preserve"> gecodeerd is.</w:t>
            </w:r>
            <w:r>
              <w:rPr>
                <w:rFonts w:ascii="Verdana" w:hAnsi="Verdana"/>
                <w:sz w:val="16"/>
                <w:szCs w:val="16"/>
              </w:rPr>
              <w:t xml:space="preserve"> Vaste waarden: </w:t>
            </w:r>
            <w:r w:rsidR="002377D3">
              <w:rPr>
                <w:rFonts w:ascii="Verdana" w:hAnsi="Verdana"/>
                <w:sz w:val="16"/>
                <w:szCs w:val="16"/>
              </w:rPr>
              <w:t>IMRO2012</w:t>
            </w:r>
            <w:r>
              <w:rPr>
                <w:rFonts w:ascii="Verdana" w:hAnsi="Verdana"/>
                <w:sz w:val="16"/>
                <w:szCs w:val="16"/>
              </w:rPr>
              <w:t xml:space="preserve"> en PRPV</w:t>
            </w:r>
            <w:r w:rsidR="0030409F">
              <w:rPr>
                <w:rFonts w:ascii="Verdana" w:hAnsi="Verdana"/>
                <w:sz w:val="16"/>
                <w:szCs w:val="16"/>
              </w:rPr>
              <w:t>2012</w:t>
            </w:r>
            <w:r>
              <w:rPr>
                <w:rFonts w:ascii="Verdana" w:hAnsi="Verdana"/>
                <w:sz w:val="16"/>
                <w:szCs w:val="16"/>
              </w:rPr>
              <w:t>.</w:t>
            </w:r>
            <w:r w:rsidR="000B7096">
              <w:rPr>
                <w:rFonts w:ascii="Verdana" w:hAnsi="Verdana"/>
                <w:sz w:val="16"/>
                <w:szCs w:val="16"/>
              </w:rPr>
              <w:t xml:space="preserve"> </w:t>
            </w:r>
            <w:r w:rsidR="005C4F95">
              <w:rPr>
                <w:rFonts w:ascii="Verdana" w:hAnsi="Verdana"/>
                <w:sz w:val="16"/>
                <w:szCs w:val="16"/>
              </w:rPr>
              <w:t xml:space="preserve">Indien gebruik wordt gemaakt van objectgerichte planteksten wordt ook de norm </w:t>
            </w:r>
            <w:r w:rsidR="006750FB">
              <w:rPr>
                <w:rFonts w:ascii="Verdana" w:hAnsi="Verdana"/>
                <w:sz w:val="16"/>
                <w:szCs w:val="16"/>
              </w:rPr>
              <w:t>IMROPT</w:t>
            </w:r>
            <w:r w:rsidR="005C4F95">
              <w:rPr>
                <w:rFonts w:ascii="Verdana" w:hAnsi="Verdana"/>
                <w:sz w:val="16"/>
                <w:szCs w:val="16"/>
              </w:rPr>
              <w:t>2012 opgenomen. In dat geval geldt het gebruik van objectgerichte planteksten bij alle attributen waar dit van toepassing kan zijn.</w:t>
            </w:r>
          </w:p>
        </w:tc>
      </w:tr>
      <w:tr w:rsidR="00EB6898" w:rsidRPr="00CA4D93" w14:paraId="7F7D9D72" w14:textId="77777777" w:rsidTr="00DF38C1">
        <w:trPr>
          <w:trHeight w:val="45"/>
        </w:trPr>
        <w:tc>
          <w:tcPr>
            <w:tcW w:w="8931" w:type="dxa"/>
            <w:gridSpan w:val="3"/>
          </w:tcPr>
          <w:p w14:paraId="7F7D9D71" w14:textId="77777777" w:rsidR="00EB6898" w:rsidRPr="00EB6898" w:rsidRDefault="00EB6898" w:rsidP="00C3761B">
            <w:pPr>
              <w:pStyle w:val="Table"/>
              <w:rPr>
                <w:rFonts w:ascii="Verdana" w:hAnsi="Verdana"/>
                <w:sz w:val="16"/>
                <w:szCs w:val="16"/>
              </w:rPr>
            </w:pPr>
          </w:p>
        </w:tc>
      </w:tr>
      <w:tr w:rsidR="00EB6898" w:rsidRPr="00CA4D93" w14:paraId="7F7D9D78" w14:textId="77777777" w:rsidTr="00DF38C1">
        <w:trPr>
          <w:trHeight w:val="360"/>
        </w:trPr>
        <w:tc>
          <w:tcPr>
            <w:tcW w:w="2123" w:type="dxa"/>
          </w:tcPr>
          <w:p w14:paraId="7F7D9D73" w14:textId="77777777" w:rsidR="00EB6898" w:rsidRPr="00EB6898" w:rsidRDefault="00EB6898" w:rsidP="00C3761B">
            <w:pPr>
              <w:pStyle w:val="Table"/>
              <w:rPr>
                <w:rFonts w:ascii="Verdana" w:hAnsi="Verdana"/>
                <w:sz w:val="16"/>
                <w:szCs w:val="16"/>
              </w:rPr>
            </w:pPr>
            <w:r w:rsidRPr="00EB6898">
              <w:rPr>
                <w:rFonts w:ascii="Verdana" w:hAnsi="Verdana"/>
                <w:sz w:val="16"/>
                <w:szCs w:val="16"/>
              </w:rPr>
              <w:t>Associaties</w:t>
            </w:r>
          </w:p>
        </w:tc>
        <w:tc>
          <w:tcPr>
            <w:tcW w:w="6808" w:type="dxa"/>
            <w:gridSpan w:val="2"/>
          </w:tcPr>
          <w:p w14:paraId="7F7D9D74" w14:textId="77777777" w:rsidR="00EB6898" w:rsidRDefault="00EB6898" w:rsidP="00063D1F">
            <w:pPr>
              <w:pStyle w:val="Table"/>
              <w:numPr>
                <w:ilvl w:val="0"/>
                <w:numId w:val="24"/>
              </w:numPr>
              <w:tabs>
                <w:tab w:val="clear" w:pos="720"/>
                <w:tab w:val="num" w:pos="335"/>
              </w:tabs>
              <w:ind w:left="335" w:hanging="284"/>
              <w:rPr>
                <w:rFonts w:ascii="Verdana" w:hAnsi="Verdana"/>
                <w:sz w:val="16"/>
                <w:szCs w:val="16"/>
              </w:rPr>
            </w:pPr>
            <w:r>
              <w:rPr>
                <w:rFonts w:ascii="Verdana" w:hAnsi="Verdana"/>
                <w:sz w:val="16"/>
                <w:szCs w:val="16"/>
              </w:rPr>
              <w:t>begrenzing [1]: Verwijzing naar een object GeometriePlangebied bestaande uit:</w:t>
            </w:r>
          </w:p>
          <w:p w14:paraId="7F7D9D75" w14:textId="28DF438D" w:rsidR="00EB6898" w:rsidRDefault="00EB6898" w:rsidP="00063D1F">
            <w:pPr>
              <w:pStyle w:val="Table"/>
              <w:numPr>
                <w:ilvl w:val="0"/>
                <w:numId w:val="39"/>
              </w:numPr>
              <w:rPr>
                <w:rFonts w:ascii="Verdana" w:hAnsi="Verdana"/>
                <w:sz w:val="16"/>
                <w:szCs w:val="16"/>
              </w:rPr>
            </w:pPr>
            <w:r>
              <w:rPr>
                <w:rFonts w:ascii="Verdana" w:hAnsi="Verdana"/>
                <w:sz w:val="16"/>
                <w:szCs w:val="16"/>
              </w:rPr>
              <w:t xml:space="preserve">geometrie [1]: Coördinaten in GML format. Domein: VlakMultiValk. Vlak of Multivlak. Zie </w:t>
            </w:r>
            <w:hyperlink w:anchor="_Geometrietypen" w:history="1">
              <w:r w:rsidR="000C6E95">
                <w:rPr>
                  <w:rStyle w:val="Hyperlink"/>
                  <w:rFonts w:ascii="Verdana" w:hAnsi="Verdana"/>
                  <w:sz w:val="16"/>
                  <w:szCs w:val="16"/>
                </w:rPr>
                <w:t>hoofdstuk 7</w:t>
              </w:r>
            </w:hyperlink>
            <w:r>
              <w:rPr>
                <w:rFonts w:ascii="Verdana" w:hAnsi="Verdana"/>
                <w:sz w:val="16"/>
                <w:szCs w:val="16"/>
              </w:rPr>
              <w:t>: Geometrietypen.</w:t>
            </w:r>
          </w:p>
          <w:p w14:paraId="7F7D9D76" w14:textId="77777777" w:rsidR="00EB6898" w:rsidRDefault="00EB6898" w:rsidP="00063D1F">
            <w:pPr>
              <w:pStyle w:val="Table"/>
              <w:numPr>
                <w:ilvl w:val="0"/>
                <w:numId w:val="39"/>
              </w:numPr>
              <w:rPr>
                <w:rFonts w:ascii="Verdana" w:hAnsi="Verdana"/>
                <w:sz w:val="16"/>
                <w:szCs w:val="16"/>
              </w:rPr>
            </w:pPr>
            <w:r>
              <w:rPr>
                <w:rFonts w:ascii="Verdana" w:hAnsi="Verdana"/>
                <w:sz w:val="16"/>
                <w:szCs w:val="16"/>
              </w:rPr>
              <w:t>idealisatie [1]: aanduiding van de manier waarop de geometrie ruimtelijk geïnterpreteerd moet worden. Domein: Idealisatie_1.</w:t>
            </w:r>
          </w:p>
          <w:p w14:paraId="7F7D9D77" w14:textId="77777777" w:rsidR="00EB6898" w:rsidRPr="00E02D28" w:rsidRDefault="00EB6898" w:rsidP="00C3761B">
            <w:pPr>
              <w:pStyle w:val="Table"/>
              <w:ind w:left="360"/>
              <w:rPr>
                <w:rFonts w:ascii="Verdana" w:hAnsi="Verdana"/>
                <w:sz w:val="16"/>
                <w:szCs w:val="16"/>
              </w:rPr>
            </w:pPr>
            <w:r>
              <w:rPr>
                <w:rFonts w:ascii="Verdana" w:hAnsi="Verdana"/>
                <w:sz w:val="16"/>
                <w:szCs w:val="16"/>
              </w:rPr>
              <w:t>In GML als Xlink opgenomen.</w:t>
            </w:r>
          </w:p>
        </w:tc>
      </w:tr>
      <w:tr w:rsidR="00EB6898" w:rsidRPr="00CA4D93" w14:paraId="7F7D9D7B" w14:textId="77777777" w:rsidTr="00DF38C1">
        <w:tc>
          <w:tcPr>
            <w:tcW w:w="2123" w:type="dxa"/>
          </w:tcPr>
          <w:p w14:paraId="7F7D9D79" w14:textId="77777777" w:rsidR="00EB6898" w:rsidRPr="00EB6898" w:rsidRDefault="00EB6898" w:rsidP="00C3761B">
            <w:pPr>
              <w:pStyle w:val="Table"/>
              <w:rPr>
                <w:rFonts w:ascii="Verdana" w:hAnsi="Verdana"/>
                <w:sz w:val="16"/>
                <w:szCs w:val="16"/>
              </w:rPr>
            </w:pPr>
            <w:r w:rsidRPr="00EB6898">
              <w:rPr>
                <w:rFonts w:ascii="Verdana" w:hAnsi="Verdana"/>
                <w:sz w:val="16"/>
                <w:szCs w:val="16"/>
              </w:rPr>
              <w:t>Gebruik/voorbeelden</w:t>
            </w:r>
          </w:p>
        </w:tc>
        <w:tc>
          <w:tcPr>
            <w:tcW w:w="6808" w:type="dxa"/>
            <w:gridSpan w:val="2"/>
          </w:tcPr>
          <w:p w14:paraId="7F7D9D7A" w14:textId="77777777" w:rsidR="00EB6898" w:rsidRPr="00CA4D93" w:rsidRDefault="00EB6898" w:rsidP="00C3761B">
            <w:pPr>
              <w:pStyle w:val="Table"/>
              <w:rPr>
                <w:rFonts w:ascii="Verdana" w:hAnsi="Verdana"/>
                <w:b/>
                <w:sz w:val="16"/>
                <w:szCs w:val="16"/>
              </w:rPr>
            </w:pPr>
          </w:p>
        </w:tc>
      </w:tr>
    </w:tbl>
    <w:p w14:paraId="7C3EE3E9" w14:textId="28034D43" w:rsidR="00BD12CA" w:rsidRDefault="00E671CC" w:rsidP="00B848DB">
      <w:pPr>
        <w:pStyle w:val="Kop3"/>
      </w:pPr>
      <w:bookmarkStart w:id="74" w:name="_Toc323122820"/>
      <w:r w:rsidRPr="00E671CC">
        <w:t>Besluitvlak_P</w:t>
      </w:r>
      <w:bookmarkEnd w:id="74"/>
    </w:p>
    <w:tbl>
      <w:tblPr>
        <w:tblStyle w:val="Rastertabel4"/>
        <w:tblW w:w="8931" w:type="dxa"/>
        <w:tblLayout w:type="fixed"/>
        <w:tblLook w:val="0620" w:firstRow="1" w:lastRow="0" w:firstColumn="0" w:lastColumn="0" w:noHBand="1" w:noVBand="1"/>
      </w:tblPr>
      <w:tblGrid>
        <w:gridCol w:w="2123"/>
        <w:gridCol w:w="566"/>
        <w:gridCol w:w="6242"/>
      </w:tblGrid>
      <w:tr w:rsidR="00EB6898" w:rsidRPr="00CA4D93" w14:paraId="7F7D9D80"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D7E" w14:textId="77777777" w:rsidR="00EB6898" w:rsidRPr="00CA4D93" w:rsidRDefault="00EB6898" w:rsidP="00C3761B">
            <w:pPr>
              <w:pStyle w:val="OpmaakprofielTableArial10ptWit"/>
              <w:rPr>
                <w:rFonts w:ascii="Verdana" w:hAnsi="Verdana" w:cs="Arial"/>
                <w:b w:val="0"/>
                <w:color w:val="auto"/>
                <w:sz w:val="16"/>
                <w:szCs w:val="16"/>
              </w:rPr>
            </w:pPr>
            <w:r w:rsidRPr="00CA4D93">
              <w:rPr>
                <w:rFonts w:ascii="Verdana" w:hAnsi="Verdana" w:cs="Arial"/>
                <w:color w:val="auto"/>
                <w:sz w:val="16"/>
                <w:szCs w:val="16"/>
              </w:rPr>
              <w:t>Klasse</w:t>
            </w:r>
          </w:p>
        </w:tc>
        <w:tc>
          <w:tcPr>
            <w:tcW w:w="6808" w:type="dxa"/>
            <w:gridSpan w:val="2"/>
          </w:tcPr>
          <w:p w14:paraId="7F7D9D7F" w14:textId="77777777" w:rsidR="00EB6898" w:rsidRPr="00CA4D93" w:rsidRDefault="00EB6898" w:rsidP="00C3761B">
            <w:pPr>
              <w:pStyle w:val="OpmaakprofielTableArial10ptWit"/>
              <w:rPr>
                <w:rFonts w:ascii="Verdana" w:hAnsi="Verdana" w:cs="Arial"/>
                <w:b w:val="0"/>
                <w:color w:val="auto"/>
                <w:sz w:val="16"/>
                <w:szCs w:val="16"/>
              </w:rPr>
            </w:pPr>
            <w:r>
              <w:rPr>
                <w:rFonts w:ascii="Verdana" w:hAnsi="Verdana" w:cs="Arial"/>
                <w:color w:val="auto"/>
                <w:sz w:val="16"/>
                <w:szCs w:val="16"/>
              </w:rPr>
              <w:t>Besluitvlak_P</w:t>
            </w:r>
          </w:p>
        </w:tc>
      </w:tr>
      <w:tr w:rsidR="00EB6898" w:rsidRPr="00CA4D93" w14:paraId="7F7D9D83" w14:textId="77777777" w:rsidTr="00DF38C1">
        <w:tc>
          <w:tcPr>
            <w:tcW w:w="2123" w:type="dxa"/>
          </w:tcPr>
          <w:p w14:paraId="7F7D9D81" w14:textId="77777777" w:rsidR="00EB6898" w:rsidRPr="00EB6898" w:rsidRDefault="00EB6898" w:rsidP="00C3761B">
            <w:pPr>
              <w:pStyle w:val="Table"/>
              <w:rPr>
                <w:rFonts w:ascii="Verdana" w:hAnsi="Verdana"/>
                <w:sz w:val="16"/>
                <w:szCs w:val="16"/>
              </w:rPr>
            </w:pPr>
            <w:r w:rsidRPr="00EB6898">
              <w:rPr>
                <w:rFonts w:ascii="Verdana" w:hAnsi="Verdana"/>
                <w:sz w:val="16"/>
                <w:szCs w:val="16"/>
              </w:rPr>
              <w:t>Definitie</w:t>
            </w:r>
          </w:p>
        </w:tc>
        <w:tc>
          <w:tcPr>
            <w:tcW w:w="6808" w:type="dxa"/>
            <w:gridSpan w:val="2"/>
          </w:tcPr>
          <w:p w14:paraId="7F7D9D82" w14:textId="77777777" w:rsidR="00EB6898" w:rsidRPr="00CA4D93" w:rsidRDefault="00EB6898" w:rsidP="00C3761B">
            <w:pPr>
              <w:pStyle w:val="Table"/>
              <w:rPr>
                <w:rFonts w:ascii="Verdana" w:hAnsi="Verdana"/>
                <w:sz w:val="16"/>
                <w:szCs w:val="16"/>
              </w:rPr>
            </w:pPr>
            <w:r w:rsidRPr="00CA4D93">
              <w:rPr>
                <w:rFonts w:ascii="Verdana" w:hAnsi="Verdana"/>
                <w:sz w:val="16"/>
                <w:szCs w:val="16"/>
              </w:rPr>
              <w:t xml:space="preserve">Een gebied </w:t>
            </w:r>
            <w:r>
              <w:rPr>
                <w:rFonts w:ascii="Verdana" w:hAnsi="Verdana"/>
                <w:sz w:val="16"/>
                <w:szCs w:val="16"/>
              </w:rPr>
              <w:t xml:space="preserve">binnen een besluitgebied </w:t>
            </w:r>
            <w:r w:rsidRPr="00CA4D93">
              <w:rPr>
                <w:rFonts w:ascii="Verdana" w:hAnsi="Verdana"/>
                <w:sz w:val="16"/>
                <w:szCs w:val="16"/>
              </w:rPr>
              <w:t xml:space="preserve">waarop één of meerdere </w:t>
            </w:r>
            <w:r>
              <w:rPr>
                <w:rFonts w:ascii="Verdana" w:hAnsi="Verdana"/>
                <w:sz w:val="16"/>
                <w:szCs w:val="16"/>
              </w:rPr>
              <w:t>besluiten betrekking hebben.</w:t>
            </w:r>
          </w:p>
        </w:tc>
      </w:tr>
      <w:tr w:rsidR="00EB6898" w:rsidRPr="00CA4D93" w14:paraId="7F7D9D86" w14:textId="77777777" w:rsidTr="00DF38C1">
        <w:tc>
          <w:tcPr>
            <w:tcW w:w="2123" w:type="dxa"/>
          </w:tcPr>
          <w:p w14:paraId="7F7D9D84" w14:textId="77777777" w:rsidR="00EB6898" w:rsidRPr="00EB6898" w:rsidRDefault="00EB6898" w:rsidP="00C3761B">
            <w:pPr>
              <w:pStyle w:val="Table"/>
              <w:rPr>
                <w:rFonts w:ascii="Verdana" w:hAnsi="Verdana"/>
                <w:sz w:val="16"/>
                <w:szCs w:val="16"/>
              </w:rPr>
            </w:pPr>
            <w:r w:rsidRPr="00EB6898">
              <w:rPr>
                <w:rFonts w:ascii="Verdana" w:hAnsi="Verdana"/>
                <w:sz w:val="16"/>
                <w:szCs w:val="16"/>
              </w:rPr>
              <w:t xml:space="preserve">Herkomst definitie </w:t>
            </w:r>
          </w:p>
        </w:tc>
        <w:tc>
          <w:tcPr>
            <w:tcW w:w="6808" w:type="dxa"/>
            <w:gridSpan w:val="2"/>
          </w:tcPr>
          <w:p w14:paraId="7F7D9D85" w14:textId="77777777" w:rsidR="00EB6898" w:rsidRPr="00CA4D93" w:rsidRDefault="00EB6898" w:rsidP="00C3761B">
            <w:pPr>
              <w:pStyle w:val="Table"/>
              <w:rPr>
                <w:rFonts w:ascii="Verdana" w:hAnsi="Verdana"/>
                <w:sz w:val="16"/>
                <w:szCs w:val="16"/>
              </w:rPr>
            </w:pPr>
            <w:r w:rsidRPr="00CA4D93">
              <w:rPr>
                <w:rFonts w:ascii="Verdana" w:hAnsi="Verdana"/>
                <w:sz w:val="16"/>
                <w:szCs w:val="16"/>
              </w:rPr>
              <w:t>IMRO</w:t>
            </w:r>
          </w:p>
        </w:tc>
      </w:tr>
      <w:tr w:rsidR="00EB6898" w:rsidRPr="00CA4D93" w14:paraId="7F7D9D89" w14:textId="77777777" w:rsidTr="00DF38C1">
        <w:tc>
          <w:tcPr>
            <w:tcW w:w="2123" w:type="dxa"/>
          </w:tcPr>
          <w:p w14:paraId="7F7D9D87" w14:textId="77777777" w:rsidR="00EB6898" w:rsidRPr="00EB6898" w:rsidRDefault="00EB6898" w:rsidP="00C3761B">
            <w:pPr>
              <w:pStyle w:val="Table"/>
              <w:rPr>
                <w:rFonts w:ascii="Verdana" w:hAnsi="Verdana"/>
                <w:sz w:val="16"/>
                <w:szCs w:val="16"/>
              </w:rPr>
            </w:pPr>
            <w:r w:rsidRPr="00EB6898">
              <w:rPr>
                <w:rFonts w:ascii="Verdana" w:hAnsi="Verdana"/>
                <w:sz w:val="16"/>
                <w:szCs w:val="16"/>
              </w:rPr>
              <w:t>Inwinningsregels</w:t>
            </w:r>
          </w:p>
        </w:tc>
        <w:tc>
          <w:tcPr>
            <w:tcW w:w="6808" w:type="dxa"/>
            <w:gridSpan w:val="2"/>
          </w:tcPr>
          <w:p w14:paraId="7F7D9D88" w14:textId="77777777" w:rsidR="00EB6898" w:rsidRPr="00CA4D93" w:rsidRDefault="00EB6898" w:rsidP="00C3761B">
            <w:pPr>
              <w:pStyle w:val="Table"/>
              <w:rPr>
                <w:rFonts w:ascii="Verdana" w:hAnsi="Verdana"/>
                <w:sz w:val="16"/>
                <w:szCs w:val="16"/>
              </w:rPr>
            </w:pPr>
          </w:p>
        </w:tc>
      </w:tr>
      <w:tr w:rsidR="00EB6898" w:rsidRPr="00CA4D93" w14:paraId="7F7D9D8C" w14:textId="77777777" w:rsidTr="00DF38C1">
        <w:tc>
          <w:tcPr>
            <w:tcW w:w="2123" w:type="dxa"/>
          </w:tcPr>
          <w:p w14:paraId="7F7D9D8A" w14:textId="77777777" w:rsidR="00EB6898" w:rsidRPr="00EB6898" w:rsidRDefault="00EB6898" w:rsidP="00C3761B">
            <w:pPr>
              <w:pStyle w:val="Table"/>
              <w:rPr>
                <w:rFonts w:ascii="Verdana" w:hAnsi="Verdana"/>
                <w:sz w:val="16"/>
                <w:szCs w:val="16"/>
              </w:rPr>
            </w:pPr>
            <w:r w:rsidRPr="00EB6898">
              <w:rPr>
                <w:rFonts w:ascii="Verdana" w:hAnsi="Verdana"/>
                <w:sz w:val="16"/>
                <w:szCs w:val="16"/>
              </w:rPr>
              <w:t>Generalisatie</w:t>
            </w:r>
          </w:p>
        </w:tc>
        <w:tc>
          <w:tcPr>
            <w:tcW w:w="6808" w:type="dxa"/>
            <w:gridSpan w:val="2"/>
          </w:tcPr>
          <w:p w14:paraId="7F7D9D8B" w14:textId="77777777" w:rsidR="00EB6898" w:rsidRPr="00CA4D93" w:rsidRDefault="00EB6898" w:rsidP="00C3761B">
            <w:pPr>
              <w:pStyle w:val="Table"/>
              <w:rPr>
                <w:rFonts w:ascii="Verdana" w:hAnsi="Verdana"/>
                <w:sz w:val="16"/>
                <w:szCs w:val="16"/>
              </w:rPr>
            </w:pPr>
          </w:p>
        </w:tc>
      </w:tr>
      <w:tr w:rsidR="00EB6898" w:rsidRPr="00CA4D93" w14:paraId="7F7D9D8F" w14:textId="77777777" w:rsidTr="00DF38C1">
        <w:tc>
          <w:tcPr>
            <w:tcW w:w="2123" w:type="dxa"/>
          </w:tcPr>
          <w:p w14:paraId="7F7D9D8D" w14:textId="77777777" w:rsidR="00EB6898" w:rsidRPr="00EB6898" w:rsidRDefault="00EB6898" w:rsidP="00C3761B">
            <w:pPr>
              <w:pStyle w:val="Table"/>
              <w:rPr>
                <w:rFonts w:ascii="Verdana" w:hAnsi="Verdana"/>
                <w:sz w:val="16"/>
                <w:szCs w:val="16"/>
              </w:rPr>
            </w:pPr>
            <w:r w:rsidRPr="00EB6898">
              <w:rPr>
                <w:rFonts w:ascii="Verdana" w:hAnsi="Verdana"/>
                <w:sz w:val="16"/>
                <w:szCs w:val="16"/>
              </w:rPr>
              <w:t>Specialisatie</w:t>
            </w:r>
          </w:p>
        </w:tc>
        <w:tc>
          <w:tcPr>
            <w:tcW w:w="6808" w:type="dxa"/>
            <w:gridSpan w:val="2"/>
          </w:tcPr>
          <w:p w14:paraId="7F7D9D8E" w14:textId="77777777" w:rsidR="00EB6898" w:rsidRPr="00CA4D93" w:rsidRDefault="00EB6898" w:rsidP="00C3761B">
            <w:pPr>
              <w:pStyle w:val="Table"/>
              <w:rPr>
                <w:rFonts w:ascii="Verdana" w:hAnsi="Verdana"/>
                <w:sz w:val="16"/>
                <w:szCs w:val="16"/>
              </w:rPr>
            </w:pPr>
            <w:r w:rsidRPr="00CA4D93">
              <w:rPr>
                <w:rFonts w:ascii="Verdana" w:hAnsi="Verdana"/>
                <w:sz w:val="16"/>
                <w:szCs w:val="16"/>
              </w:rPr>
              <w:t xml:space="preserve">Van de klasse </w:t>
            </w:r>
            <w:r>
              <w:rPr>
                <w:rFonts w:ascii="Verdana" w:hAnsi="Verdana"/>
                <w:sz w:val="16"/>
                <w:szCs w:val="16"/>
              </w:rPr>
              <w:t>Planobject</w:t>
            </w:r>
            <w:r w:rsidRPr="00CA4D93">
              <w:rPr>
                <w:rFonts w:ascii="Verdana" w:hAnsi="Verdana"/>
                <w:sz w:val="16"/>
                <w:szCs w:val="16"/>
              </w:rPr>
              <w:t>.</w:t>
            </w:r>
          </w:p>
        </w:tc>
      </w:tr>
      <w:tr w:rsidR="00EB6898" w:rsidRPr="00CA4D93" w14:paraId="7F7D9D91" w14:textId="77777777" w:rsidTr="00DF38C1">
        <w:tc>
          <w:tcPr>
            <w:tcW w:w="8931" w:type="dxa"/>
            <w:gridSpan w:val="3"/>
          </w:tcPr>
          <w:p w14:paraId="7F7D9D90" w14:textId="77777777" w:rsidR="00EB6898" w:rsidRPr="00EB6898" w:rsidRDefault="00EB6898" w:rsidP="00C3761B">
            <w:pPr>
              <w:pStyle w:val="Table"/>
              <w:rPr>
                <w:rFonts w:ascii="Verdana" w:hAnsi="Verdana"/>
                <w:sz w:val="16"/>
                <w:szCs w:val="16"/>
              </w:rPr>
            </w:pPr>
            <w:r w:rsidRPr="00EB6898">
              <w:rPr>
                <w:rFonts w:ascii="Verdana" w:hAnsi="Verdana"/>
                <w:sz w:val="16"/>
                <w:szCs w:val="16"/>
              </w:rPr>
              <w:t>Attributen</w:t>
            </w:r>
          </w:p>
        </w:tc>
      </w:tr>
      <w:tr w:rsidR="00EB6898" w:rsidRPr="00CA4D93" w14:paraId="7F7D9D95" w14:textId="77777777" w:rsidTr="00DF38C1">
        <w:tc>
          <w:tcPr>
            <w:tcW w:w="2123" w:type="dxa"/>
          </w:tcPr>
          <w:p w14:paraId="7F7D9D92" w14:textId="77777777" w:rsidR="00EB6898" w:rsidRPr="00EB6898" w:rsidRDefault="00EB6898" w:rsidP="00C3761B">
            <w:pPr>
              <w:pStyle w:val="Table"/>
              <w:rPr>
                <w:rFonts w:ascii="Verdana" w:hAnsi="Verdana"/>
                <w:i/>
                <w:sz w:val="16"/>
                <w:szCs w:val="16"/>
              </w:rPr>
            </w:pPr>
            <w:r w:rsidRPr="00EB6898">
              <w:rPr>
                <w:rFonts w:ascii="Verdana" w:hAnsi="Verdana"/>
                <w:i/>
                <w:sz w:val="16"/>
                <w:szCs w:val="16"/>
              </w:rPr>
              <w:t>Attribuutnaam</w:t>
            </w:r>
          </w:p>
        </w:tc>
        <w:tc>
          <w:tcPr>
            <w:tcW w:w="566" w:type="dxa"/>
          </w:tcPr>
          <w:p w14:paraId="7F7D9D93" w14:textId="77777777" w:rsidR="00EB6898" w:rsidRPr="00CA4D93" w:rsidRDefault="00EB6898" w:rsidP="00C3761B">
            <w:pPr>
              <w:pStyle w:val="Table"/>
              <w:rPr>
                <w:rFonts w:ascii="Verdana" w:hAnsi="Verdana"/>
                <w:b/>
                <w:i/>
                <w:sz w:val="16"/>
                <w:szCs w:val="16"/>
              </w:rPr>
            </w:pPr>
            <w:r>
              <w:rPr>
                <w:rFonts w:ascii="Verdana" w:hAnsi="Verdana"/>
                <w:b/>
                <w:i/>
                <w:sz w:val="16"/>
                <w:szCs w:val="16"/>
              </w:rPr>
              <w:t>m</w:t>
            </w:r>
          </w:p>
        </w:tc>
        <w:tc>
          <w:tcPr>
            <w:tcW w:w="6242" w:type="dxa"/>
          </w:tcPr>
          <w:p w14:paraId="7F7D9D94" w14:textId="77777777" w:rsidR="00EB6898" w:rsidRPr="00CA4D93" w:rsidRDefault="00EB6898" w:rsidP="00C3761B">
            <w:pPr>
              <w:pStyle w:val="Table"/>
              <w:rPr>
                <w:rFonts w:ascii="Verdana" w:hAnsi="Verdana"/>
                <w:b/>
                <w:i/>
                <w:sz w:val="16"/>
                <w:szCs w:val="16"/>
              </w:rPr>
            </w:pPr>
            <w:r w:rsidRPr="00CA4D93">
              <w:rPr>
                <w:rFonts w:ascii="Verdana" w:hAnsi="Verdana"/>
                <w:b/>
                <w:i/>
                <w:sz w:val="16"/>
                <w:szCs w:val="16"/>
              </w:rPr>
              <w:t>Toelichting</w:t>
            </w:r>
          </w:p>
        </w:tc>
      </w:tr>
      <w:tr w:rsidR="00EB6898" w:rsidRPr="00CA4D93" w14:paraId="7F7D9D9E" w14:textId="77777777" w:rsidTr="00DF38C1">
        <w:tc>
          <w:tcPr>
            <w:tcW w:w="2123" w:type="dxa"/>
          </w:tcPr>
          <w:p w14:paraId="7F7D9D96" w14:textId="77777777" w:rsidR="00EB6898" w:rsidRPr="00EB6898" w:rsidRDefault="00EB6898" w:rsidP="00C3761B">
            <w:pPr>
              <w:pStyle w:val="Table"/>
              <w:rPr>
                <w:rFonts w:ascii="Verdana" w:hAnsi="Verdana"/>
                <w:sz w:val="16"/>
                <w:szCs w:val="16"/>
              </w:rPr>
            </w:pPr>
            <w:r w:rsidRPr="00EB6898">
              <w:rPr>
                <w:rFonts w:ascii="Verdana" w:hAnsi="Verdana"/>
                <w:sz w:val="16"/>
                <w:szCs w:val="16"/>
              </w:rPr>
              <w:t>identificatie*</w:t>
            </w:r>
          </w:p>
        </w:tc>
        <w:tc>
          <w:tcPr>
            <w:tcW w:w="566" w:type="dxa"/>
          </w:tcPr>
          <w:p w14:paraId="7F7D9D97" w14:textId="77777777" w:rsidR="00EB6898" w:rsidRPr="00F069DA" w:rsidRDefault="00EB6898" w:rsidP="00C3761B">
            <w:pPr>
              <w:pStyle w:val="Table"/>
              <w:rPr>
                <w:rFonts w:ascii="Verdana" w:hAnsi="Verdana"/>
                <w:sz w:val="16"/>
                <w:szCs w:val="16"/>
              </w:rPr>
            </w:pPr>
            <w:r w:rsidRPr="00F069DA">
              <w:rPr>
                <w:rFonts w:ascii="Verdana" w:hAnsi="Verdana"/>
                <w:sz w:val="16"/>
                <w:szCs w:val="16"/>
              </w:rPr>
              <w:t>1</w:t>
            </w:r>
          </w:p>
        </w:tc>
        <w:tc>
          <w:tcPr>
            <w:tcW w:w="6242" w:type="dxa"/>
          </w:tcPr>
          <w:p w14:paraId="7F7D9D98" w14:textId="77777777" w:rsidR="00492125" w:rsidRDefault="00492125" w:rsidP="00492125">
            <w:pPr>
              <w:pStyle w:val="Table"/>
              <w:rPr>
                <w:rFonts w:ascii="Verdana" w:hAnsi="Verdana"/>
                <w:sz w:val="16"/>
                <w:szCs w:val="16"/>
              </w:rPr>
            </w:pPr>
            <w:r>
              <w:rPr>
                <w:rFonts w:ascii="Verdana" w:hAnsi="Verdana"/>
                <w:sz w:val="16"/>
                <w:szCs w:val="16"/>
              </w:rPr>
              <w:t>NEN3610ID: Identificatiecode. Een attribuut samengesteld uit:</w:t>
            </w:r>
          </w:p>
          <w:p w14:paraId="7F7D9D99" w14:textId="77777777" w:rsidR="00492125" w:rsidRDefault="00492125"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D9A" w14:textId="77777777" w:rsidR="00492125" w:rsidRDefault="00492125" w:rsidP="00063D1F">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9D9B" w14:textId="0780AE69" w:rsidR="000F72E3" w:rsidRPr="000F72E3" w:rsidRDefault="0008184C" w:rsidP="00063D1F">
            <w:pPr>
              <w:pStyle w:val="Table"/>
              <w:numPr>
                <w:ilvl w:val="0"/>
                <w:numId w:val="55"/>
              </w:numPr>
              <w:rPr>
                <w:rFonts w:ascii="Verdana" w:hAnsi="Verdana" w:cs="Arial"/>
                <w:sz w:val="16"/>
                <w:szCs w:val="16"/>
              </w:rPr>
            </w:pPr>
            <w:r>
              <w:rPr>
                <w:rFonts w:ascii="Verdana" w:hAnsi="Verdana"/>
                <w:sz w:val="16"/>
                <w:szCs w:val="16"/>
              </w:rPr>
              <w:t xml:space="preserve">Maximaal 32 karakters. </w:t>
            </w:r>
            <w:r w:rsidR="005E6E98">
              <w:rPr>
                <w:rFonts w:ascii="Verdana" w:hAnsi="Verdana"/>
                <w:sz w:val="16"/>
                <w:szCs w:val="16"/>
              </w:rPr>
              <w:t xml:space="preserve">Toegestane tekens: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lastRenderedPageBreak/>
              <w:t>”0”…”9”,</w:t>
            </w:r>
            <w:r w:rsidR="00CD0F17">
              <w:rPr>
                <w:rFonts w:ascii="Verdana" w:hAnsi="Verdana"/>
                <w:sz w:val="16"/>
                <w:szCs w:val="16"/>
              </w:rPr>
              <w:t xml:space="preserve"> </w:t>
            </w:r>
            <w:r w:rsidR="005E6E98" w:rsidRPr="00433498">
              <w:rPr>
                <w:rFonts w:ascii="Verdana" w:hAnsi="Verdana"/>
                <w:sz w:val="16"/>
                <w:szCs w:val="16"/>
              </w:rPr>
              <w:t>“_”,</w:t>
            </w:r>
            <w:r w:rsidR="00CD0F17">
              <w:rPr>
                <w:rFonts w:ascii="Verdana" w:hAnsi="Verdana"/>
                <w:sz w:val="16"/>
                <w:szCs w:val="16"/>
              </w:rPr>
              <w:t xml:space="preserve"> </w:t>
            </w:r>
            <w:r w:rsidR="005E6E98" w:rsidRPr="00433498">
              <w:rPr>
                <w:rFonts w:ascii="Verdana" w:hAnsi="Verdana"/>
                <w:sz w:val="16"/>
                <w:szCs w:val="16"/>
              </w:rPr>
              <w:t>“- “,</w:t>
            </w:r>
            <w:r w:rsidR="00CD0F17">
              <w:rPr>
                <w:rFonts w:ascii="Verdana" w:hAnsi="Verdana"/>
                <w:sz w:val="16"/>
                <w:szCs w:val="16"/>
              </w:rPr>
              <w:t xml:space="preserve"> </w:t>
            </w:r>
            <w:r w:rsidR="005E6E98" w:rsidRPr="00433498">
              <w:rPr>
                <w:rFonts w:ascii="Verdana" w:hAnsi="Verdana"/>
                <w:sz w:val="16"/>
                <w:szCs w:val="16"/>
              </w:rPr>
              <w:t>“,”,</w:t>
            </w:r>
            <w:r w:rsidR="00CD0F17">
              <w:rPr>
                <w:rFonts w:ascii="Verdana" w:hAnsi="Verdana"/>
                <w:sz w:val="16"/>
                <w:szCs w:val="16"/>
              </w:rPr>
              <w:t xml:space="preserve"> </w:t>
            </w:r>
            <w:r w:rsidR="005E6E98" w:rsidRPr="00433498">
              <w:rPr>
                <w:rFonts w:ascii="Verdana" w:hAnsi="Verdana"/>
                <w:sz w:val="16"/>
                <w:szCs w:val="16"/>
              </w:rPr>
              <w:t>”.”}</w:t>
            </w:r>
            <w:r w:rsidR="005E6E98">
              <w:rPr>
                <w:rFonts w:ascii="Verdana" w:hAnsi="Verdana"/>
                <w:sz w:val="16"/>
                <w:szCs w:val="16"/>
              </w:rPr>
              <w:t>.</w:t>
            </w:r>
          </w:p>
          <w:p w14:paraId="7F7D9D9C" w14:textId="77777777" w:rsidR="00492125" w:rsidRDefault="00492125" w:rsidP="00063D1F">
            <w:pPr>
              <w:pStyle w:val="Table"/>
              <w:numPr>
                <w:ilvl w:val="0"/>
                <w:numId w:val="55"/>
              </w:numPr>
              <w:rPr>
                <w:rFonts w:ascii="Verdana" w:hAnsi="Verdana"/>
                <w:sz w:val="16"/>
                <w:szCs w:val="16"/>
              </w:rPr>
            </w:pPr>
            <w:r>
              <w:rPr>
                <w:rFonts w:ascii="Verdana" w:hAnsi="Verdana"/>
                <w:sz w:val="16"/>
                <w:szCs w:val="16"/>
              </w:rPr>
              <w:t>versie: [0..1]: wordt niet gebruikt</w:t>
            </w:r>
          </w:p>
          <w:p w14:paraId="7F7D9D9D" w14:textId="2F8B4A72" w:rsidR="00440857" w:rsidRDefault="000E2532">
            <w:pPr>
              <w:pStyle w:val="Table"/>
              <w:rPr>
                <w:rFonts w:ascii="Verdana" w:hAnsi="Verdana" w:cs="Arial"/>
                <w:b/>
                <w:bCs/>
                <w:kern w:val="32"/>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EB6898" w:rsidRPr="00CA4D93" w14:paraId="7F7D9DA2" w14:textId="77777777" w:rsidTr="00DF38C1">
        <w:tc>
          <w:tcPr>
            <w:tcW w:w="2123" w:type="dxa"/>
          </w:tcPr>
          <w:p w14:paraId="7F7D9D9F" w14:textId="77777777" w:rsidR="00EB6898" w:rsidRPr="00EB6898" w:rsidRDefault="00EB6898" w:rsidP="00C3761B">
            <w:pPr>
              <w:pStyle w:val="Table"/>
              <w:rPr>
                <w:rFonts w:ascii="Verdana" w:hAnsi="Verdana"/>
                <w:sz w:val="16"/>
                <w:szCs w:val="16"/>
              </w:rPr>
            </w:pPr>
            <w:r w:rsidRPr="00EB6898">
              <w:rPr>
                <w:rFonts w:ascii="Verdana" w:hAnsi="Verdana"/>
                <w:sz w:val="16"/>
                <w:szCs w:val="16"/>
              </w:rPr>
              <w:lastRenderedPageBreak/>
              <w:t>typePlanobject*</w:t>
            </w:r>
          </w:p>
        </w:tc>
        <w:tc>
          <w:tcPr>
            <w:tcW w:w="566" w:type="dxa"/>
          </w:tcPr>
          <w:p w14:paraId="7F7D9DA0" w14:textId="77777777" w:rsidR="00EB6898" w:rsidRPr="004F7036" w:rsidRDefault="00EB6898" w:rsidP="00C3761B">
            <w:pPr>
              <w:pStyle w:val="Table"/>
              <w:rPr>
                <w:rFonts w:ascii="Verdana" w:hAnsi="Verdana"/>
                <w:sz w:val="16"/>
                <w:szCs w:val="16"/>
              </w:rPr>
            </w:pPr>
            <w:r w:rsidRPr="004F7036">
              <w:rPr>
                <w:rFonts w:ascii="Verdana" w:hAnsi="Verdana"/>
                <w:sz w:val="16"/>
                <w:szCs w:val="16"/>
              </w:rPr>
              <w:t>1</w:t>
            </w:r>
          </w:p>
        </w:tc>
        <w:tc>
          <w:tcPr>
            <w:tcW w:w="6242" w:type="dxa"/>
          </w:tcPr>
          <w:p w14:paraId="7F7D9DA1" w14:textId="77777777" w:rsidR="00EB6898" w:rsidRPr="004F7036" w:rsidRDefault="00EB6898" w:rsidP="00C3761B">
            <w:pPr>
              <w:pStyle w:val="Table"/>
              <w:rPr>
                <w:rFonts w:ascii="Verdana" w:hAnsi="Verdana"/>
                <w:sz w:val="16"/>
                <w:szCs w:val="16"/>
              </w:rPr>
            </w:pPr>
            <w:r>
              <w:rPr>
                <w:rFonts w:ascii="Verdana" w:hAnsi="Verdana"/>
                <w:sz w:val="16"/>
                <w:szCs w:val="16"/>
              </w:rPr>
              <w:t>De klasse waar het planobject toebehoort. Soort planobject. Domein: RuimtelijkPlanobject.</w:t>
            </w:r>
          </w:p>
        </w:tc>
      </w:tr>
      <w:tr w:rsidR="00EB6898" w:rsidRPr="00CA4D93" w14:paraId="7F7D9DA6" w14:textId="77777777" w:rsidTr="00DF38C1">
        <w:tc>
          <w:tcPr>
            <w:tcW w:w="2123" w:type="dxa"/>
          </w:tcPr>
          <w:p w14:paraId="7F7D9DA3" w14:textId="77777777" w:rsidR="00EB6898" w:rsidRPr="00EB6898" w:rsidRDefault="00EB6898" w:rsidP="00C3761B">
            <w:pPr>
              <w:pStyle w:val="Table"/>
              <w:rPr>
                <w:rFonts w:ascii="Verdana" w:hAnsi="Verdana"/>
                <w:sz w:val="16"/>
                <w:szCs w:val="16"/>
              </w:rPr>
            </w:pPr>
            <w:r w:rsidRPr="00EB6898">
              <w:rPr>
                <w:rFonts w:ascii="Verdana" w:hAnsi="Verdana"/>
                <w:sz w:val="16"/>
                <w:szCs w:val="16"/>
              </w:rPr>
              <w:t>naam</w:t>
            </w:r>
          </w:p>
        </w:tc>
        <w:tc>
          <w:tcPr>
            <w:tcW w:w="566" w:type="dxa"/>
          </w:tcPr>
          <w:p w14:paraId="7F7D9DA4" w14:textId="77777777" w:rsidR="00EB6898" w:rsidRPr="00F069DA" w:rsidRDefault="00EB6898" w:rsidP="00C3761B">
            <w:pPr>
              <w:pStyle w:val="Table"/>
              <w:rPr>
                <w:rFonts w:ascii="Verdana" w:hAnsi="Verdana"/>
                <w:sz w:val="16"/>
                <w:szCs w:val="16"/>
              </w:rPr>
            </w:pPr>
            <w:r>
              <w:rPr>
                <w:rFonts w:ascii="Verdana" w:hAnsi="Verdana"/>
                <w:sz w:val="16"/>
                <w:szCs w:val="16"/>
              </w:rPr>
              <w:t>1</w:t>
            </w:r>
          </w:p>
        </w:tc>
        <w:tc>
          <w:tcPr>
            <w:tcW w:w="6242" w:type="dxa"/>
          </w:tcPr>
          <w:p w14:paraId="7F7D9DA5" w14:textId="77777777" w:rsidR="00EB6898" w:rsidRPr="00CA4D93" w:rsidRDefault="00EB6898" w:rsidP="00C3761B">
            <w:pPr>
              <w:pStyle w:val="Table"/>
              <w:rPr>
                <w:rFonts w:ascii="Verdana" w:hAnsi="Verdana" w:cs="Arial"/>
                <w:sz w:val="16"/>
                <w:szCs w:val="16"/>
              </w:rPr>
            </w:pPr>
            <w:r w:rsidRPr="00CA4D93">
              <w:rPr>
                <w:rFonts w:ascii="Verdana" w:hAnsi="Verdana" w:cs="Arial"/>
                <w:sz w:val="16"/>
                <w:szCs w:val="16"/>
              </w:rPr>
              <w:t xml:space="preserve">Naam van </w:t>
            </w:r>
            <w:r>
              <w:rPr>
                <w:rFonts w:ascii="Verdana" w:hAnsi="Verdana" w:cs="Arial"/>
                <w:sz w:val="16"/>
                <w:szCs w:val="16"/>
              </w:rPr>
              <w:t>het object planobject volgens tekst van het besluit.</w:t>
            </w:r>
          </w:p>
        </w:tc>
      </w:tr>
      <w:tr w:rsidR="00EB6898" w:rsidRPr="00CA4D93" w14:paraId="7F7D9DAA" w14:textId="77777777" w:rsidTr="00DF38C1">
        <w:tc>
          <w:tcPr>
            <w:tcW w:w="2123" w:type="dxa"/>
          </w:tcPr>
          <w:p w14:paraId="7F7D9DA7" w14:textId="77777777" w:rsidR="00EB6898" w:rsidRPr="00EB6898" w:rsidRDefault="00EB6898" w:rsidP="00C3761B">
            <w:pPr>
              <w:pStyle w:val="Table"/>
              <w:rPr>
                <w:rFonts w:ascii="Verdana" w:hAnsi="Verdana"/>
                <w:sz w:val="16"/>
                <w:szCs w:val="16"/>
              </w:rPr>
            </w:pPr>
            <w:r w:rsidRPr="00EB6898">
              <w:rPr>
                <w:rFonts w:ascii="Verdana" w:hAnsi="Verdana"/>
                <w:sz w:val="16"/>
                <w:szCs w:val="16"/>
              </w:rPr>
              <w:t>thema</w:t>
            </w:r>
          </w:p>
        </w:tc>
        <w:tc>
          <w:tcPr>
            <w:tcW w:w="566" w:type="dxa"/>
          </w:tcPr>
          <w:p w14:paraId="7F7D9DA8" w14:textId="77777777" w:rsidR="00EB6898" w:rsidRPr="001718BB" w:rsidRDefault="00EB6898" w:rsidP="00C3761B">
            <w:pPr>
              <w:pStyle w:val="Table"/>
              <w:rPr>
                <w:rFonts w:ascii="Verdana" w:hAnsi="Verdana"/>
                <w:sz w:val="16"/>
                <w:szCs w:val="16"/>
              </w:rPr>
            </w:pPr>
            <w:r w:rsidRPr="001718BB">
              <w:rPr>
                <w:rFonts w:ascii="Verdana" w:hAnsi="Verdana"/>
                <w:sz w:val="16"/>
                <w:szCs w:val="16"/>
              </w:rPr>
              <w:t>1..*</w:t>
            </w:r>
          </w:p>
        </w:tc>
        <w:tc>
          <w:tcPr>
            <w:tcW w:w="6242" w:type="dxa"/>
          </w:tcPr>
          <w:p w14:paraId="7F7D9DA9" w14:textId="77777777" w:rsidR="00EB6898" w:rsidRPr="00CA4D93" w:rsidRDefault="00EB6898" w:rsidP="00C3761B">
            <w:pPr>
              <w:pStyle w:val="Table"/>
              <w:rPr>
                <w:rFonts w:ascii="Verdana" w:hAnsi="Verdana"/>
                <w:snapToGrid/>
                <w:sz w:val="16"/>
                <w:szCs w:val="16"/>
              </w:rPr>
            </w:pPr>
            <w:r>
              <w:rPr>
                <w:rFonts w:ascii="Verdana" w:hAnsi="Verdana"/>
                <w:snapToGrid/>
                <w:sz w:val="16"/>
                <w:szCs w:val="16"/>
              </w:rPr>
              <w:t>Thema’s waarmee het beleid van toepassing kan worden getypeerd.</w:t>
            </w:r>
          </w:p>
        </w:tc>
      </w:tr>
      <w:tr w:rsidR="00EB6898" w:rsidRPr="00CA4D93" w14:paraId="7F7D9DB4" w14:textId="77777777" w:rsidTr="00DF38C1">
        <w:tc>
          <w:tcPr>
            <w:tcW w:w="2123" w:type="dxa"/>
          </w:tcPr>
          <w:p w14:paraId="7F7D9DAB" w14:textId="77777777" w:rsidR="00EB6898" w:rsidRPr="00EB6898" w:rsidRDefault="003B650F" w:rsidP="00C3761B">
            <w:pPr>
              <w:pStyle w:val="Table"/>
              <w:rPr>
                <w:rFonts w:ascii="Verdana" w:hAnsi="Verdana"/>
                <w:sz w:val="16"/>
                <w:szCs w:val="16"/>
              </w:rPr>
            </w:pPr>
            <w:r>
              <w:rPr>
                <w:rFonts w:ascii="Verdana" w:hAnsi="Verdana"/>
                <w:sz w:val="16"/>
                <w:szCs w:val="16"/>
              </w:rPr>
              <w:t>verwijzingNaar</w:t>
            </w:r>
            <w:r w:rsidR="00BD1E59">
              <w:rPr>
                <w:rFonts w:ascii="Verdana" w:hAnsi="Verdana"/>
                <w:sz w:val="16"/>
                <w:szCs w:val="16"/>
              </w:rPr>
              <w:t>T</w:t>
            </w:r>
            <w:r w:rsidR="00BD1E59" w:rsidRPr="000F72E3">
              <w:rPr>
                <w:rFonts w:ascii="Verdana" w:hAnsi="Verdana"/>
                <w:sz w:val="16"/>
                <w:szCs w:val="16"/>
              </w:rPr>
              <w:t>ek</w:t>
            </w:r>
            <w:r w:rsidR="004135D2" w:rsidRPr="000F72E3">
              <w:rPr>
                <w:rFonts w:ascii="Verdana" w:hAnsi="Verdana"/>
                <w:sz w:val="16"/>
                <w:szCs w:val="16"/>
              </w:rPr>
              <w:t>s</w:t>
            </w:r>
            <w:r w:rsidR="00BD1E59" w:rsidRPr="000F72E3">
              <w:rPr>
                <w:rFonts w:ascii="Verdana" w:hAnsi="Verdana"/>
                <w:sz w:val="16"/>
                <w:szCs w:val="16"/>
              </w:rPr>
              <w:t>t</w:t>
            </w:r>
            <w:r w:rsidR="00EB6898" w:rsidRPr="000F72E3">
              <w:rPr>
                <w:rFonts w:ascii="Verdana" w:hAnsi="Verdana"/>
                <w:sz w:val="16"/>
                <w:szCs w:val="16"/>
              </w:rPr>
              <w:t>I</w:t>
            </w:r>
            <w:r w:rsidR="00EB6898" w:rsidRPr="00EB6898">
              <w:rPr>
                <w:rFonts w:ascii="Verdana" w:hAnsi="Verdana"/>
                <w:sz w:val="16"/>
                <w:szCs w:val="16"/>
              </w:rPr>
              <w:t>nfo</w:t>
            </w:r>
          </w:p>
        </w:tc>
        <w:tc>
          <w:tcPr>
            <w:tcW w:w="566" w:type="dxa"/>
          </w:tcPr>
          <w:p w14:paraId="7F7D9DAC" w14:textId="77777777" w:rsidR="00EB6898" w:rsidRPr="00F069DA" w:rsidRDefault="00EB6898" w:rsidP="00C3761B">
            <w:pPr>
              <w:pStyle w:val="Table"/>
              <w:rPr>
                <w:rFonts w:ascii="Verdana" w:hAnsi="Verdana"/>
                <w:sz w:val="16"/>
                <w:szCs w:val="16"/>
              </w:rPr>
            </w:pPr>
            <w:r>
              <w:rPr>
                <w:rFonts w:ascii="Verdana" w:hAnsi="Verdana"/>
                <w:sz w:val="16"/>
                <w:szCs w:val="16"/>
              </w:rPr>
              <w:t>1..*</w:t>
            </w:r>
          </w:p>
        </w:tc>
        <w:tc>
          <w:tcPr>
            <w:tcW w:w="6242" w:type="dxa"/>
          </w:tcPr>
          <w:p w14:paraId="7F7D9DAD" w14:textId="77777777" w:rsidR="003B650F" w:rsidRDefault="00533461" w:rsidP="003B650F">
            <w:pPr>
              <w:pStyle w:val="Table"/>
              <w:rPr>
                <w:rFonts w:ascii="Verdana" w:hAnsi="Verdana"/>
                <w:sz w:val="16"/>
                <w:szCs w:val="16"/>
              </w:rPr>
            </w:pPr>
            <w:r>
              <w:rPr>
                <w:rFonts w:ascii="Verdana" w:hAnsi="Verdana"/>
                <w:sz w:val="16"/>
                <w:szCs w:val="16"/>
              </w:rPr>
              <w:t>Verwijzing naar tekst.</w:t>
            </w:r>
          </w:p>
          <w:p w14:paraId="7F7D9DAE" w14:textId="77777777" w:rsidR="000B7096" w:rsidRDefault="000B7096" w:rsidP="000B7096">
            <w:pPr>
              <w:pStyle w:val="Table"/>
              <w:rPr>
                <w:rFonts w:ascii="Verdana" w:hAnsi="Verdana"/>
                <w:sz w:val="16"/>
                <w:szCs w:val="16"/>
              </w:rPr>
            </w:pPr>
            <w:r>
              <w:rPr>
                <w:rFonts w:ascii="Verdana" w:hAnsi="Verdana"/>
                <w:sz w:val="16"/>
                <w:szCs w:val="16"/>
              </w:rPr>
              <w:t xml:space="preserve">Afhankelijk of als norm ook de </w:t>
            </w:r>
            <w:r w:rsidR="006750FB">
              <w:rPr>
                <w:rFonts w:ascii="Verdana" w:hAnsi="Verdana"/>
                <w:sz w:val="16"/>
                <w:szCs w:val="16"/>
              </w:rPr>
              <w:t>IMROPT</w:t>
            </w:r>
            <w:r>
              <w:rPr>
                <w:rFonts w:ascii="Verdana" w:hAnsi="Verdana"/>
                <w:sz w:val="16"/>
                <w:szCs w:val="16"/>
              </w:rPr>
              <w:t>2012 is toegepast wordt er gebruik gemaakt van objectgerichte tekst of niet-objectgerichte tekst.</w:t>
            </w:r>
          </w:p>
          <w:p w14:paraId="7F7D9DAF" w14:textId="77777777" w:rsidR="00EB6898" w:rsidRDefault="00EB6898" w:rsidP="00C3761B">
            <w:pPr>
              <w:pStyle w:val="Table"/>
              <w:rPr>
                <w:rFonts w:ascii="Verdana" w:hAnsi="Verdana"/>
                <w:sz w:val="16"/>
                <w:szCs w:val="16"/>
              </w:rPr>
            </w:pPr>
            <w:r>
              <w:rPr>
                <w:rFonts w:ascii="Verdana" w:hAnsi="Verdana"/>
                <w:sz w:val="16"/>
                <w:szCs w:val="16"/>
              </w:rPr>
              <w:t>TekstReferentie_PV: Samengesteld attribuut waarin opgenomen:</w:t>
            </w:r>
          </w:p>
          <w:p w14:paraId="7F7D9DB0" w14:textId="77777777" w:rsidR="00EB6898" w:rsidRDefault="003B650F" w:rsidP="00063D1F">
            <w:pPr>
              <w:pStyle w:val="Table"/>
              <w:numPr>
                <w:ilvl w:val="0"/>
                <w:numId w:val="24"/>
              </w:numPr>
              <w:tabs>
                <w:tab w:val="clear" w:pos="720"/>
                <w:tab w:val="num" w:pos="33"/>
              </w:tabs>
              <w:ind w:left="459" w:hanging="426"/>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EB6898">
              <w:rPr>
                <w:rFonts w:ascii="Verdana" w:hAnsi="Verdana"/>
                <w:sz w:val="16"/>
                <w:szCs w:val="16"/>
              </w:rPr>
              <w:t xml:space="preserve"> [1]: V</w:t>
            </w:r>
            <w:r w:rsidR="00EB6898" w:rsidRPr="00CA4D93">
              <w:rPr>
                <w:rFonts w:ascii="Verdana" w:hAnsi="Verdana"/>
                <w:sz w:val="16"/>
                <w:szCs w:val="16"/>
              </w:rPr>
              <w:t>erwijzing naar de plantekst</w:t>
            </w:r>
            <w:r w:rsidR="00EB6898">
              <w:rPr>
                <w:rFonts w:ascii="Verdana" w:hAnsi="Verdana"/>
                <w:sz w:val="16"/>
                <w:szCs w:val="16"/>
              </w:rPr>
              <w:t>.</w:t>
            </w:r>
            <w:r w:rsidR="00EB6898" w:rsidRPr="00CA4D93">
              <w:rPr>
                <w:rFonts w:ascii="Verdana" w:hAnsi="Verdana"/>
                <w:sz w:val="16"/>
                <w:szCs w:val="16"/>
              </w:rPr>
              <w:t xml:space="preserve"> </w:t>
            </w:r>
            <w:r w:rsidR="00EB6898">
              <w:rPr>
                <w:rFonts w:ascii="Verdana" w:hAnsi="Verdana"/>
                <w:sz w:val="16"/>
                <w:szCs w:val="16"/>
              </w:rPr>
              <w:t>Opgenomen wordt het identificerende gedeelte van een</w:t>
            </w:r>
            <w:r w:rsidR="00EB6898" w:rsidRPr="00CA4D93">
              <w:rPr>
                <w:rFonts w:ascii="Verdana" w:hAnsi="Verdana"/>
                <w:sz w:val="16"/>
                <w:szCs w:val="16"/>
              </w:rPr>
              <w:t xml:space="preserve"> (hyper)link</w:t>
            </w:r>
            <w:r w:rsidR="00EB6898">
              <w:rPr>
                <w:rFonts w:ascii="Verdana" w:hAnsi="Verdana"/>
                <w:sz w:val="16"/>
                <w:szCs w:val="16"/>
              </w:rPr>
              <w:t xml:space="preserve"> naar een bestand en of locatie daarin</w:t>
            </w:r>
            <w:r w:rsidR="00EB6898" w:rsidRPr="00CA4D93">
              <w:rPr>
                <w:rFonts w:ascii="Verdana" w:hAnsi="Verdana"/>
                <w:sz w:val="16"/>
                <w:szCs w:val="16"/>
              </w:rPr>
              <w:t>.</w:t>
            </w:r>
            <w:r w:rsidR="00EB6898">
              <w:rPr>
                <w:rFonts w:ascii="Verdana" w:hAnsi="Verdana"/>
                <w:sz w:val="16"/>
                <w:szCs w:val="16"/>
              </w:rPr>
              <w:t xml:space="preserve"> De locatie van het bestand zelf wordt niet opgenomen. De waarde kan als een hyperlink geïmplementeerd worden.</w:t>
            </w:r>
          </w:p>
          <w:p w14:paraId="7F7D9DB1" w14:textId="77777777" w:rsidR="00EB6898" w:rsidRDefault="00EB6898" w:rsidP="00063D1F">
            <w:pPr>
              <w:pStyle w:val="Table"/>
              <w:numPr>
                <w:ilvl w:val="0"/>
                <w:numId w:val="24"/>
              </w:numPr>
              <w:tabs>
                <w:tab w:val="clear" w:pos="720"/>
                <w:tab w:val="num" w:pos="33"/>
              </w:tabs>
              <w:ind w:left="459" w:hanging="426"/>
              <w:rPr>
                <w:rFonts w:ascii="Verdana" w:hAnsi="Verdana"/>
                <w:sz w:val="16"/>
                <w:szCs w:val="16"/>
              </w:rPr>
            </w:pPr>
            <w:r>
              <w:rPr>
                <w:rFonts w:ascii="Verdana" w:hAnsi="Verdana"/>
                <w:sz w:val="16"/>
                <w:szCs w:val="16"/>
              </w:rPr>
              <w:t>typeTekst [1]: aanduiding van het type tekst waarnaar verwezen wordt. Domein: Teksttype_PV.</w:t>
            </w:r>
          </w:p>
          <w:p w14:paraId="7F7D9DB2" w14:textId="77777777" w:rsidR="00EB6898" w:rsidRDefault="00EB6898" w:rsidP="00063D1F">
            <w:pPr>
              <w:pStyle w:val="Table"/>
              <w:numPr>
                <w:ilvl w:val="0"/>
                <w:numId w:val="24"/>
              </w:numPr>
              <w:tabs>
                <w:tab w:val="clear" w:pos="720"/>
                <w:tab w:val="num" w:pos="33"/>
              </w:tabs>
              <w:ind w:left="459" w:hanging="426"/>
              <w:rPr>
                <w:rFonts w:ascii="Verdana" w:hAnsi="Verdana"/>
                <w:sz w:val="16"/>
                <w:szCs w:val="16"/>
              </w:rPr>
            </w:pPr>
            <w:r>
              <w:rPr>
                <w:rFonts w:ascii="Verdana" w:hAnsi="Verdana"/>
                <w:sz w:val="16"/>
                <w:szCs w:val="16"/>
              </w:rPr>
              <w:t>normadressant [0..*]: instantie, overheid of maatschappelijke partij tot welke het in de tekst beschreven aspect zich richt. Domein: Normadressant_PV. Alleen indien anders dan bij het object Besluitgebied_P.</w:t>
            </w:r>
          </w:p>
          <w:p w14:paraId="7F7D9DB3" w14:textId="6D674165" w:rsidR="000F72E3" w:rsidRDefault="000E2532">
            <w:pPr>
              <w:pStyle w:val="Table"/>
              <w:ind w:left="459"/>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EB6898" w:rsidRPr="00CA4D93" w14:paraId="7F7D9DB8" w14:textId="77777777" w:rsidTr="00DF38C1">
        <w:tc>
          <w:tcPr>
            <w:tcW w:w="2123" w:type="dxa"/>
          </w:tcPr>
          <w:p w14:paraId="7F7D9DB5" w14:textId="77777777" w:rsidR="00EB6898" w:rsidRPr="00EB6898" w:rsidRDefault="00EB6898" w:rsidP="00C3761B">
            <w:pPr>
              <w:pStyle w:val="Table"/>
              <w:rPr>
                <w:rFonts w:ascii="Verdana" w:hAnsi="Verdana"/>
                <w:sz w:val="16"/>
                <w:szCs w:val="16"/>
              </w:rPr>
            </w:pPr>
          </w:p>
        </w:tc>
        <w:tc>
          <w:tcPr>
            <w:tcW w:w="566" w:type="dxa"/>
          </w:tcPr>
          <w:p w14:paraId="7F7D9DB6" w14:textId="77777777" w:rsidR="00EB6898" w:rsidRPr="00D9759F" w:rsidRDefault="00EB6898" w:rsidP="00C3761B">
            <w:pPr>
              <w:pStyle w:val="Table"/>
              <w:rPr>
                <w:rFonts w:ascii="Verdana" w:hAnsi="Verdana"/>
                <w:sz w:val="16"/>
                <w:szCs w:val="16"/>
              </w:rPr>
            </w:pPr>
          </w:p>
        </w:tc>
        <w:tc>
          <w:tcPr>
            <w:tcW w:w="6242" w:type="dxa"/>
          </w:tcPr>
          <w:p w14:paraId="7F7D9DB7" w14:textId="77777777" w:rsidR="00EB6898" w:rsidRPr="00CA4D93" w:rsidRDefault="00EB6898" w:rsidP="00C3761B">
            <w:pPr>
              <w:pStyle w:val="Table"/>
              <w:rPr>
                <w:rFonts w:ascii="Verdana" w:hAnsi="Verdana"/>
                <w:sz w:val="16"/>
                <w:szCs w:val="16"/>
              </w:rPr>
            </w:pPr>
          </w:p>
        </w:tc>
      </w:tr>
      <w:tr w:rsidR="00EB6898" w:rsidRPr="00CA4D93" w14:paraId="7F7D9DBF" w14:textId="77777777" w:rsidTr="00DF38C1">
        <w:tc>
          <w:tcPr>
            <w:tcW w:w="2123" w:type="dxa"/>
          </w:tcPr>
          <w:p w14:paraId="7F7D9DB9" w14:textId="77777777" w:rsidR="00EB6898" w:rsidRPr="00EB6898" w:rsidRDefault="00EB6898" w:rsidP="00C3761B">
            <w:pPr>
              <w:pStyle w:val="Table"/>
              <w:rPr>
                <w:rFonts w:ascii="Verdana" w:hAnsi="Verdana"/>
                <w:sz w:val="16"/>
                <w:szCs w:val="16"/>
              </w:rPr>
            </w:pPr>
            <w:r w:rsidRPr="00EB6898">
              <w:rPr>
                <w:rFonts w:ascii="Verdana" w:hAnsi="Verdana"/>
                <w:sz w:val="16"/>
                <w:szCs w:val="16"/>
              </w:rPr>
              <w:t>verwijzingNaarIllustratieInfo</w:t>
            </w:r>
          </w:p>
        </w:tc>
        <w:tc>
          <w:tcPr>
            <w:tcW w:w="566" w:type="dxa"/>
          </w:tcPr>
          <w:p w14:paraId="7F7D9DBA" w14:textId="77777777" w:rsidR="00EB6898" w:rsidRPr="00D27F8E" w:rsidRDefault="00EB6898" w:rsidP="00C3761B">
            <w:pPr>
              <w:pStyle w:val="Table"/>
              <w:rPr>
                <w:rFonts w:ascii="Verdana" w:hAnsi="Verdana"/>
                <w:sz w:val="16"/>
                <w:szCs w:val="16"/>
              </w:rPr>
            </w:pPr>
            <w:r>
              <w:rPr>
                <w:rFonts w:ascii="Verdana" w:hAnsi="Verdana"/>
                <w:sz w:val="16"/>
                <w:szCs w:val="16"/>
              </w:rPr>
              <w:t>0..*</w:t>
            </w:r>
          </w:p>
        </w:tc>
        <w:tc>
          <w:tcPr>
            <w:tcW w:w="6242" w:type="dxa"/>
          </w:tcPr>
          <w:p w14:paraId="7F7D9DBB" w14:textId="77777777" w:rsidR="00EB6898" w:rsidRDefault="00EB6898" w:rsidP="00C3761B">
            <w:pPr>
              <w:pStyle w:val="Table"/>
              <w:rPr>
                <w:rFonts w:ascii="Verdana" w:hAnsi="Verdana"/>
                <w:sz w:val="16"/>
                <w:szCs w:val="16"/>
              </w:rPr>
            </w:pPr>
            <w:r>
              <w:rPr>
                <w:rFonts w:ascii="Verdana" w:hAnsi="Verdana"/>
                <w:sz w:val="16"/>
                <w:szCs w:val="16"/>
              </w:rPr>
              <w:t>IllustratieReferentie: Samengesteld attribuut bestaande uit de attributen:</w:t>
            </w:r>
          </w:p>
          <w:p w14:paraId="7F7D9DBC" w14:textId="77777777" w:rsidR="00EB6898" w:rsidRDefault="00EB6898" w:rsidP="00063D1F">
            <w:pPr>
              <w:pStyle w:val="Table"/>
              <w:numPr>
                <w:ilvl w:val="0"/>
                <w:numId w:val="34"/>
              </w:numPr>
              <w:rPr>
                <w:rFonts w:ascii="Verdana" w:hAnsi="Verdana"/>
                <w:sz w:val="16"/>
                <w:szCs w:val="16"/>
              </w:rPr>
            </w:pPr>
            <w:r>
              <w:rPr>
                <w:rFonts w:ascii="Verdana" w:hAnsi="Verdana"/>
                <w:sz w:val="16"/>
                <w:szCs w:val="16"/>
              </w:rPr>
              <w:t>verwijzingNaarIllustratie [1]: naam van het bestand dat de illustratie omvat. De waarde kan als een hyperlink geïmplementeerd worden.</w:t>
            </w:r>
          </w:p>
          <w:p w14:paraId="7F7D9DBD" w14:textId="77777777" w:rsidR="00EB6898" w:rsidRDefault="00EB6898" w:rsidP="00063D1F">
            <w:pPr>
              <w:pStyle w:val="Table"/>
              <w:numPr>
                <w:ilvl w:val="0"/>
                <w:numId w:val="34"/>
              </w:numPr>
              <w:rPr>
                <w:rFonts w:ascii="Verdana" w:hAnsi="Verdana"/>
                <w:sz w:val="16"/>
                <w:szCs w:val="16"/>
              </w:rPr>
            </w:pPr>
            <w:r>
              <w:rPr>
                <w:rFonts w:ascii="Verdana" w:hAnsi="Verdana"/>
                <w:sz w:val="16"/>
                <w:szCs w:val="16"/>
              </w:rPr>
              <w:t>typeIllustratie [1]: soort illustratie. Domein: Illustratie.</w:t>
            </w:r>
          </w:p>
          <w:p w14:paraId="7F7D9DBE" w14:textId="77777777" w:rsidR="00EB6898" w:rsidRPr="00CA4D93" w:rsidRDefault="00EB6898" w:rsidP="00063D1F">
            <w:pPr>
              <w:pStyle w:val="Table"/>
              <w:numPr>
                <w:ilvl w:val="0"/>
                <w:numId w:val="34"/>
              </w:numPr>
              <w:rPr>
                <w:rFonts w:ascii="Verdana" w:hAnsi="Verdana"/>
                <w:sz w:val="16"/>
                <w:szCs w:val="16"/>
              </w:rPr>
            </w:pPr>
            <w:r>
              <w:rPr>
                <w:rFonts w:ascii="Verdana" w:hAnsi="Verdana"/>
                <w:sz w:val="16"/>
                <w:szCs w:val="16"/>
              </w:rPr>
              <w:t>legendanaam [0..1]: naam volgens de legenda van de illustratie waarnaar verwezen wordt.</w:t>
            </w:r>
          </w:p>
        </w:tc>
      </w:tr>
      <w:tr w:rsidR="000075B9" w:rsidRPr="00CA4D93" w14:paraId="7F7D9DC7" w14:textId="77777777" w:rsidTr="00DF38C1">
        <w:tc>
          <w:tcPr>
            <w:tcW w:w="2123" w:type="dxa"/>
          </w:tcPr>
          <w:p w14:paraId="7F7D9DC0" w14:textId="77777777" w:rsidR="000075B9" w:rsidRPr="00F763BD" w:rsidRDefault="000075B9" w:rsidP="009E3429">
            <w:pPr>
              <w:pStyle w:val="Table"/>
              <w:rPr>
                <w:rFonts w:ascii="Verdana" w:hAnsi="Verdana"/>
                <w:sz w:val="16"/>
                <w:szCs w:val="16"/>
              </w:rPr>
            </w:pPr>
            <w:r>
              <w:rPr>
                <w:rFonts w:ascii="Verdana" w:hAnsi="Verdana"/>
                <w:sz w:val="16"/>
                <w:szCs w:val="16"/>
              </w:rPr>
              <w:t>cartografieInfo</w:t>
            </w:r>
          </w:p>
        </w:tc>
        <w:tc>
          <w:tcPr>
            <w:tcW w:w="566" w:type="dxa"/>
          </w:tcPr>
          <w:p w14:paraId="7F7D9DC1" w14:textId="77777777" w:rsidR="000075B9" w:rsidRDefault="000075B9" w:rsidP="009E3429">
            <w:pPr>
              <w:pStyle w:val="Table"/>
              <w:rPr>
                <w:rFonts w:ascii="Verdana" w:hAnsi="Verdana"/>
                <w:sz w:val="16"/>
                <w:szCs w:val="16"/>
              </w:rPr>
            </w:pPr>
            <w:r>
              <w:rPr>
                <w:rFonts w:ascii="Verdana" w:hAnsi="Verdana"/>
                <w:sz w:val="16"/>
                <w:szCs w:val="16"/>
              </w:rPr>
              <w:t>0..*</w:t>
            </w:r>
          </w:p>
        </w:tc>
        <w:tc>
          <w:tcPr>
            <w:tcW w:w="6242" w:type="dxa"/>
          </w:tcPr>
          <w:p w14:paraId="7F7D9DC2" w14:textId="77777777" w:rsidR="000075B9" w:rsidRDefault="000075B9" w:rsidP="009E3429">
            <w:pPr>
              <w:rPr>
                <w:i/>
              </w:rPr>
            </w:pPr>
            <w:r>
              <w:t>C</w:t>
            </w:r>
            <w:r w:rsidRPr="002754F7">
              <w:t>art</w:t>
            </w:r>
            <w:r>
              <w:t>o</w:t>
            </w:r>
            <w:r w:rsidRPr="002754F7">
              <w:t>grafieInfo</w:t>
            </w:r>
            <w:r>
              <w:t>: Samengesteld attribuut,</w:t>
            </w:r>
            <w:r w:rsidRPr="0044602F">
              <w:t xml:space="preserve"> bestaande uit een combinatie van attributen om </w:t>
            </w:r>
            <w:r>
              <w:t>kaartnummer, kaartnaam en symboolcode</w:t>
            </w:r>
            <w:r w:rsidRPr="0044602F">
              <w:t xml:space="preserve"> op te nemen:</w:t>
            </w:r>
          </w:p>
          <w:p w14:paraId="7F7D9DC3" w14:textId="5BBB641A" w:rsidR="000075B9" w:rsidRPr="0044602F" w:rsidRDefault="000075B9" w:rsidP="00063D1F">
            <w:pPr>
              <w:pStyle w:val="Table"/>
              <w:widowControl w:val="0"/>
              <w:numPr>
                <w:ilvl w:val="0"/>
                <w:numId w:val="33"/>
              </w:numPr>
              <w:adjustRightInd w:val="0"/>
              <w:textAlignment w:val="baseline"/>
              <w:rPr>
                <w:rFonts w:ascii="Verdana" w:hAnsi="Verdana"/>
                <w:sz w:val="16"/>
                <w:szCs w:val="16"/>
              </w:rPr>
            </w:pPr>
            <w:r>
              <w:rPr>
                <w:rFonts w:ascii="Verdana" w:hAnsi="Verdana"/>
                <w:sz w:val="16"/>
                <w:szCs w:val="16"/>
              </w:rPr>
              <w:t>kaartnummer</w:t>
            </w:r>
            <w:r w:rsidRPr="0044602F">
              <w:rPr>
                <w:rFonts w:ascii="Verdana" w:hAnsi="Verdana"/>
                <w:sz w:val="16"/>
                <w:szCs w:val="16"/>
              </w:rPr>
              <w:t xml:space="preserve"> [1]:</w:t>
            </w:r>
            <w:r>
              <w:rPr>
                <w:rFonts w:ascii="Verdana" w:hAnsi="Verdana"/>
                <w:sz w:val="16"/>
                <w:szCs w:val="16"/>
              </w:rPr>
              <w:t xml:space="preserve"> </w:t>
            </w:r>
            <w:r w:rsidR="00F56543">
              <w:rPr>
                <w:rFonts w:ascii="Verdana" w:hAnsi="Verdana"/>
                <w:sz w:val="16"/>
                <w:szCs w:val="16"/>
              </w:rPr>
              <w:t>het nummer (positief geheel getal) van de kaart waartoe dit object behoort. De hoofdkaart heeft nummer 1 en komt altijd voor.</w:t>
            </w:r>
            <w:r w:rsidR="00CD0F17">
              <w:rPr>
                <w:rFonts w:ascii="Verdana" w:hAnsi="Verdana"/>
                <w:sz w:val="16"/>
                <w:szCs w:val="16"/>
              </w:rPr>
              <w:t xml:space="preserve"> </w:t>
            </w:r>
            <w:r w:rsidR="00F56543" w:rsidRPr="00F56543">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sidR="00F56543" w:rsidRPr="00F56543">
              <w:rPr>
                <w:rFonts w:ascii="Verdana" w:hAnsi="Verdana"/>
                <w:sz w:val="16"/>
                <w:szCs w:val="16"/>
              </w:rPr>
              <w:t>.</w:t>
            </w:r>
            <w:r w:rsidR="000E2532">
              <w:rPr>
                <w:rFonts w:ascii="Verdana" w:hAnsi="Verdana"/>
                <w:sz w:val="16"/>
                <w:szCs w:val="16"/>
              </w:rPr>
              <w:t>.</w:t>
            </w:r>
          </w:p>
          <w:p w14:paraId="7F7D9DC4" w14:textId="77777777" w:rsidR="000075B9" w:rsidRDefault="000075B9" w:rsidP="00063D1F">
            <w:pPr>
              <w:pStyle w:val="Lijstalinea"/>
              <w:widowControl w:val="0"/>
              <w:numPr>
                <w:ilvl w:val="0"/>
                <w:numId w:val="33"/>
              </w:numPr>
              <w:adjustRightInd w:val="0"/>
              <w:textAlignment w:val="baseline"/>
            </w:pPr>
            <w:r>
              <w:t>kaartnaam</w:t>
            </w:r>
            <w:r w:rsidRPr="0044602F">
              <w:t xml:space="preserve"> [1]: </w:t>
            </w:r>
            <w:r>
              <w:t>naam van de kaart waartoe dit object behoort.</w:t>
            </w:r>
          </w:p>
          <w:p w14:paraId="7F7D9DC5" w14:textId="77777777" w:rsidR="000C39BF" w:rsidRDefault="000075B9" w:rsidP="00063D1F">
            <w:pPr>
              <w:pStyle w:val="Lijstalinea"/>
              <w:widowControl w:val="0"/>
              <w:numPr>
                <w:ilvl w:val="0"/>
                <w:numId w:val="33"/>
              </w:numPr>
              <w:adjustRightInd w:val="0"/>
              <w:textAlignment w:val="baseline"/>
            </w:pPr>
            <w:r>
              <w:t>symboolcode [0..1]: code van de gebruikte verbeelding voor weergave van het object</w:t>
            </w:r>
            <w:r w:rsidR="00757587">
              <w:t xml:space="preserve"> uit SLD </w:t>
            </w:r>
            <w:r w:rsidR="00EC1E1D">
              <w:t>SymboolCodelijst</w:t>
            </w:r>
            <w:r w:rsidR="00757587">
              <w:t xml:space="preserve"> vormvrije plannen</w:t>
            </w:r>
            <w:r>
              <w:t>.</w:t>
            </w:r>
          </w:p>
          <w:p w14:paraId="7F7D9DC6" w14:textId="77777777" w:rsidR="002A1DE6" w:rsidRDefault="000C39BF" w:rsidP="002A1DE6">
            <w:pPr>
              <w:widowControl w:val="0"/>
              <w:adjustRightInd w:val="0"/>
              <w:textAlignment w:val="baseline"/>
            </w:pPr>
            <w:r w:rsidRPr="00485207">
              <w:t xml:space="preserve">Opmerking: kaartnummer en kaartnaam zijn aan elkaar gekoppeld. </w:t>
            </w:r>
            <w:r w:rsidRPr="00485207">
              <w:lastRenderedPageBreak/>
              <w:t xml:space="preserve">Een bepaald kaartnummer heeft binnen een plan altijd een zelfde </w:t>
            </w:r>
            <w:r>
              <w:t>kaart</w:t>
            </w:r>
            <w:r w:rsidRPr="00485207">
              <w:t>naam en andersom.</w:t>
            </w:r>
          </w:p>
        </w:tc>
      </w:tr>
      <w:tr w:rsidR="00A6082B" w:rsidRPr="00CA4D93" w14:paraId="7F7D9DC9" w14:textId="77777777" w:rsidTr="00DF38C1">
        <w:tc>
          <w:tcPr>
            <w:tcW w:w="8931" w:type="dxa"/>
            <w:gridSpan w:val="3"/>
          </w:tcPr>
          <w:p w14:paraId="7F7D9DC8" w14:textId="77777777" w:rsidR="00A6082B" w:rsidRPr="00CA4D93" w:rsidRDefault="00A6082B" w:rsidP="00C3761B">
            <w:pPr>
              <w:pStyle w:val="Table"/>
              <w:rPr>
                <w:rFonts w:ascii="Verdana" w:hAnsi="Verdana"/>
                <w:sz w:val="16"/>
                <w:szCs w:val="16"/>
              </w:rPr>
            </w:pPr>
          </w:p>
        </w:tc>
      </w:tr>
      <w:tr w:rsidR="00EB6898" w:rsidRPr="00CA4D93" w14:paraId="7F7D9DD0" w14:textId="77777777" w:rsidTr="00DF38C1">
        <w:tc>
          <w:tcPr>
            <w:tcW w:w="2123" w:type="dxa"/>
          </w:tcPr>
          <w:p w14:paraId="7F7D9DCA" w14:textId="77777777" w:rsidR="00EB6898" w:rsidRPr="00EB6898" w:rsidRDefault="00EB6898" w:rsidP="00C3761B">
            <w:pPr>
              <w:pStyle w:val="Table"/>
              <w:rPr>
                <w:rFonts w:ascii="Verdana" w:hAnsi="Verdana"/>
                <w:sz w:val="16"/>
                <w:szCs w:val="16"/>
              </w:rPr>
            </w:pPr>
            <w:r w:rsidRPr="00EB6898">
              <w:rPr>
                <w:rFonts w:ascii="Verdana" w:hAnsi="Verdana"/>
                <w:sz w:val="16"/>
                <w:szCs w:val="16"/>
              </w:rPr>
              <w:t>Associaties</w:t>
            </w:r>
          </w:p>
        </w:tc>
        <w:tc>
          <w:tcPr>
            <w:tcW w:w="6808" w:type="dxa"/>
            <w:gridSpan w:val="2"/>
          </w:tcPr>
          <w:p w14:paraId="7F7D9DCB" w14:textId="77777777" w:rsidR="00EB6898" w:rsidRDefault="00EB6898" w:rsidP="00063D1F">
            <w:pPr>
              <w:pStyle w:val="Table"/>
              <w:numPr>
                <w:ilvl w:val="0"/>
                <w:numId w:val="40"/>
              </w:numPr>
              <w:rPr>
                <w:rFonts w:ascii="Verdana" w:hAnsi="Verdana"/>
                <w:sz w:val="16"/>
                <w:szCs w:val="16"/>
              </w:rPr>
            </w:pPr>
            <w:r>
              <w:rPr>
                <w:rFonts w:ascii="Verdana" w:hAnsi="Verdana"/>
                <w:sz w:val="16"/>
                <w:szCs w:val="16"/>
              </w:rPr>
              <w:t>besluitgebied [1]</w:t>
            </w:r>
            <w:r w:rsidRPr="00CA4D93">
              <w:rPr>
                <w:rFonts w:ascii="Verdana" w:hAnsi="Verdana"/>
                <w:sz w:val="16"/>
                <w:szCs w:val="16"/>
              </w:rPr>
              <w:t>:</w:t>
            </w:r>
            <w:r>
              <w:rPr>
                <w:rFonts w:ascii="Verdana" w:hAnsi="Verdana"/>
                <w:sz w:val="16"/>
                <w:szCs w:val="16"/>
              </w:rPr>
              <w:t xml:space="preserve"> </w:t>
            </w:r>
            <w:r w:rsidRPr="00CA4D93">
              <w:rPr>
                <w:rFonts w:ascii="Verdana" w:hAnsi="Verdana"/>
                <w:sz w:val="16"/>
                <w:szCs w:val="16"/>
              </w:rPr>
              <w:t>Verwijzing naar (de</w:t>
            </w:r>
            <w:r>
              <w:rPr>
                <w:rFonts w:ascii="Verdana" w:hAnsi="Verdana"/>
                <w:sz w:val="16"/>
                <w:szCs w:val="16"/>
              </w:rPr>
              <w:t xml:space="preserve"> identificatiecode van) het besluit</w:t>
            </w:r>
            <w:r w:rsidRPr="00CA4D93">
              <w:rPr>
                <w:rFonts w:ascii="Verdana" w:hAnsi="Verdana"/>
                <w:sz w:val="16"/>
                <w:szCs w:val="16"/>
              </w:rPr>
              <w:t xml:space="preserve">gebied waar het </w:t>
            </w:r>
            <w:r>
              <w:rPr>
                <w:rFonts w:ascii="Verdana" w:hAnsi="Verdana"/>
                <w:sz w:val="16"/>
                <w:szCs w:val="16"/>
              </w:rPr>
              <w:t>object Besluitvlak_P</w:t>
            </w:r>
            <w:r w:rsidRPr="00CA4D93">
              <w:rPr>
                <w:rFonts w:ascii="Verdana" w:hAnsi="Verdana"/>
                <w:sz w:val="16"/>
                <w:szCs w:val="16"/>
              </w:rPr>
              <w:t xml:space="preserve"> onderdeel van uitmaakt.</w:t>
            </w:r>
            <w:r>
              <w:rPr>
                <w:rFonts w:ascii="Verdana" w:hAnsi="Verdana"/>
                <w:sz w:val="16"/>
                <w:szCs w:val="16"/>
              </w:rPr>
              <w:t xml:space="preserve"> In GML als Xlink opgenomen.</w:t>
            </w:r>
          </w:p>
          <w:p w14:paraId="7F7D9DCC" w14:textId="77777777" w:rsidR="00EB6898" w:rsidRDefault="00EB6898" w:rsidP="00063D1F">
            <w:pPr>
              <w:pStyle w:val="Table"/>
              <w:numPr>
                <w:ilvl w:val="0"/>
                <w:numId w:val="24"/>
              </w:numPr>
              <w:tabs>
                <w:tab w:val="clear" w:pos="720"/>
                <w:tab w:val="num" w:pos="335"/>
              </w:tabs>
              <w:ind w:left="335" w:hanging="284"/>
              <w:rPr>
                <w:rFonts w:ascii="Verdana" w:hAnsi="Verdana"/>
                <w:sz w:val="16"/>
                <w:szCs w:val="16"/>
              </w:rPr>
            </w:pPr>
            <w:r>
              <w:rPr>
                <w:rFonts w:ascii="Verdana" w:hAnsi="Verdana"/>
                <w:sz w:val="16"/>
                <w:szCs w:val="16"/>
              </w:rPr>
              <w:t>begrenzing [1..*]: Verwijzing naar een object GeometrieBesluitobject_P1 bestaande uit:</w:t>
            </w:r>
          </w:p>
          <w:p w14:paraId="7F7D9DCD" w14:textId="394DDDF0" w:rsidR="00EB6898" w:rsidRDefault="00EB6898" w:rsidP="00063D1F">
            <w:pPr>
              <w:pStyle w:val="Table"/>
              <w:numPr>
                <w:ilvl w:val="0"/>
                <w:numId w:val="39"/>
              </w:numPr>
              <w:rPr>
                <w:rFonts w:ascii="Verdana" w:hAnsi="Verdana"/>
                <w:sz w:val="16"/>
                <w:szCs w:val="16"/>
              </w:rPr>
            </w:pPr>
            <w:r>
              <w:rPr>
                <w:rFonts w:ascii="Verdana" w:hAnsi="Verdana"/>
                <w:sz w:val="16"/>
                <w:szCs w:val="16"/>
              </w:rPr>
              <w:t xml:space="preserve">geometrie [1]: Coördinaten in GML format. Domein: VlakMultiValk. Vlak of Multivlak. Zie </w:t>
            </w:r>
            <w:hyperlink w:anchor="_Geometrietypen" w:history="1">
              <w:r w:rsidR="000C6E95">
                <w:rPr>
                  <w:rStyle w:val="Hyperlink"/>
                  <w:rFonts w:ascii="Verdana" w:hAnsi="Verdana"/>
                  <w:sz w:val="16"/>
                  <w:szCs w:val="16"/>
                </w:rPr>
                <w:t>hoofdstuk 7</w:t>
              </w:r>
            </w:hyperlink>
            <w:r>
              <w:rPr>
                <w:rFonts w:ascii="Verdana" w:hAnsi="Verdana"/>
                <w:sz w:val="16"/>
                <w:szCs w:val="16"/>
              </w:rPr>
              <w:t>: Geometrietypen.</w:t>
            </w:r>
          </w:p>
          <w:p w14:paraId="7F7D9DCE" w14:textId="77777777" w:rsidR="00EB6898" w:rsidRDefault="00EB6898" w:rsidP="00063D1F">
            <w:pPr>
              <w:pStyle w:val="Table"/>
              <w:numPr>
                <w:ilvl w:val="0"/>
                <w:numId w:val="39"/>
              </w:numPr>
              <w:rPr>
                <w:rFonts w:ascii="Verdana" w:hAnsi="Verdana"/>
                <w:sz w:val="16"/>
                <w:szCs w:val="16"/>
              </w:rPr>
            </w:pPr>
            <w:r>
              <w:rPr>
                <w:rFonts w:ascii="Verdana" w:hAnsi="Verdana"/>
                <w:sz w:val="16"/>
                <w:szCs w:val="16"/>
              </w:rPr>
              <w:t>idealisatie [1]: aanduiding van de manier waarop de geometrie ruimtelijk geïnterpreteerd moet worden. Domein: Idealisatie_1.</w:t>
            </w:r>
          </w:p>
          <w:p w14:paraId="7F7D9DCF" w14:textId="77777777" w:rsidR="00EB6898" w:rsidRPr="00CA4D93" w:rsidRDefault="00EB6898" w:rsidP="00C3761B">
            <w:pPr>
              <w:pStyle w:val="Table"/>
              <w:ind w:left="360"/>
              <w:rPr>
                <w:rFonts w:ascii="Verdana" w:hAnsi="Verdana"/>
                <w:sz w:val="16"/>
                <w:szCs w:val="16"/>
              </w:rPr>
            </w:pPr>
            <w:r>
              <w:rPr>
                <w:rFonts w:ascii="Verdana" w:hAnsi="Verdana"/>
                <w:sz w:val="16"/>
                <w:szCs w:val="16"/>
              </w:rPr>
              <w:t>In GML als Xlink opgenomen.</w:t>
            </w:r>
          </w:p>
        </w:tc>
      </w:tr>
      <w:tr w:rsidR="00EB6898" w:rsidRPr="00CA4D93" w14:paraId="7F7D9DD3" w14:textId="77777777" w:rsidTr="00DF38C1">
        <w:trPr>
          <w:trHeight w:val="379"/>
        </w:trPr>
        <w:tc>
          <w:tcPr>
            <w:tcW w:w="2123" w:type="dxa"/>
          </w:tcPr>
          <w:p w14:paraId="7F7D9DD1" w14:textId="77777777" w:rsidR="00EB6898" w:rsidRPr="00EB6898" w:rsidRDefault="00EB6898" w:rsidP="00C3761B">
            <w:pPr>
              <w:pStyle w:val="Table"/>
              <w:rPr>
                <w:rFonts w:ascii="Verdana" w:hAnsi="Verdana"/>
                <w:sz w:val="16"/>
                <w:szCs w:val="16"/>
              </w:rPr>
            </w:pPr>
            <w:r w:rsidRPr="00EB6898">
              <w:rPr>
                <w:rFonts w:ascii="Verdana" w:hAnsi="Verdana"/>
                <w:sz w:val="16"/>
                <w:szCs w:val="16"/>
              </w:rPr>
              <w:t>Gebruik/voorbeelden</w:t>
            </w:r>
          </w:p>
        </w:tc>
        <w:tc>
          <w:tcPr>
            <w:tcW w:w="6808" w:type="dxa"/>
            <w:gridSpan w:val="2"/>
          </w:tcPr>
          <w:p w14:paraId="7F7D9DD2" w14:textId="77777777" w:rsidR="00EB6898" w:rsidRPr="00CA4D93" w:rsidRDefault="00EB6898" w:rsidP="00C3761B">
            <w:pPr>
              <w:pStyle w:val="Table"/>
              <w:rPr>
                <w:rFonts w:ascii="Verdana" w:hAnsi="Verdana"/>
                <w:sz w:val="16"/>
                <w:szCs w:val="16"/>
              </w:rPr>
            </w:pPr>
          </w:p>
        </w:tc>
      </w:tr>
    </w:tbl>
    <w:p w14:paraId="7BE3007B" w14:textId="21B7CA86" w:rsidR="00BD12CA" w:rsidRDefault="00E671CC" w:rsidP="00B848DB">
      <w:pPr>
        <w:pStyle w:val="Kop3"/>
      </w:pPr>
      <w:bookmarkStart w:id="75" w:name="_Toc323122821"/>
      <w:r w:rsidRPr="00E671CC">
        <w:t>Besluitsubvlak_P</w:t>
      </w:r>
      <w:bookmarkEnd w:id="75"/>
    </w:p>
    <w:tbl>
      <w:tblPr>
        <w:tblStyle w:val="Rastertabel4"/>
        <w:tblW w:w="8931" w:type="dxa"/>
        <w:tblLayout w:type="fixed"/>
        <w:tblLook w:val="0620" w:firstRow="1" w:lastRow="0" w:firstColumn="0" w:lastColumn="0" w:noHBand="1" w:noVBand="1"/>
      </w:tblPr>
      <w:tblGrid>
        <w:gridCol w:w="2123"/>
        <w:gridCol w:w="566"/>
        <w:gridCol w:w="6242"/>
      </w:tblGrid>
      <w:tr w:rsidR="00C11787" w:rsidRPr="00CA4D93" w14:paraId="7F7D9DD8"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DD6" w14:textId="77777777" w:rsidR="00C11787" w:rsidRPr="00CA4D93" w:rsidRDefault="00C11787" w:rsidP="00C3761B">
            <w:pPr>
              <w:pStyle w:val="OpmaakprofielTableArial10ptWit"/>
              <w:rPr>
                <w:rFonts w:ascii="Verdana" w:hAnsi="Verdana" w:cs="Arial"/>
                <w:b w:val="0"/>
                <w:color w:val="auto"/>
                <w:sz w:val="16"/>
                <w:szCs w:val="16"/>
              </w:rPr>
            </w:pPr>
            <w:r w:rsidRPr="00CA4D93">
              <w:rPr>
                <w:rFonts w:ascii="Verdana" w:hAnsi="Verdana" w:cs="Arial"/>
                <w:color w:val="auto"/>
                <w:sz w:val="16"/>
                <w:szCs w:val="16"/>
              </w:rPr>
              <w:t>Klasse</w:t>
            </w:r>
          </w:p>
        </w:tc>
        <w:tc>
          <w:tcPr>
            <w:tcW w:w="6808" w:type="dxa"/>
            <w:gridSpan w:val="2"/>
          </w:tcPr>
          <w:p w14:paraId="7F7D9DD7" w14:textId="77777777" w:rsidR="00C11787" w:rsidRPr="00CA4D93" w:rsidRDefault="00C11787" w:rsidP="00C3761B">
            <w:pPr>
              <w:pStyle w:val="OpmaakprofielTableArial10ptWit"/>
              <w:rPr>
                <w:rFonts w:ascii="Verdana" w:hAnsi="Verdana" w:cs="Arial"/>
                <w:b w:val="0"/>
                <w:color w:val="auto"/>
                <w:sz w:val="16"/>
                <w:szCs w:val="16"/>
              </w:rPr>
            </w:pPr>
            <w:r>
              <w:rPr>
                <w:rFonts w:ascii="Verdana" w:hAnsi="Verdana" w:cs="Arial"/>
                <w:color w:val="auto"/>
                <w:sz w:val="16"/>
                <w:szCs w:val="16"/>
              </w:rPr>
              <w:t>Besluitsubvlak_P</w:t>
            </w:r>
          </w:p>
        </w:tc>
      </w:tr>
      <w:tr w:rsidR="00C11787" w:rsidRPr="00CA4D93" w14:paraId="7F7D9DDB" w14:textId="77777777" w:rsidTr="00DF38C1">
        <w:tc>
          <w:tcPr>
            <w:tcW w:w="2123" w:type="dxa"/>
          </w:tcPr>
          <w:p w14:paraId="7F7D9DD9" w14:textId="77777777" w:rsidR="00C11787" w:rsidRPr="00C11787" w:rsidRDefault="00C11787" w:rsidP="00C3761B">
            <w:pPr>
              <w:pStyle w:val="Table"/>
              <w:rPr>
                <w:rFonts w:ascii="Verdana" w:hAnsi="Verdana"/>
                <w:sz w:val="16"/>
                <w:szCs w:val="16"/>
              </w:rPr>
            </w:pPr>
            <w:r w:rsidRPr="00C11787">
              <w:rPr>
                <w:rFonts w:ascii="Verdana" w:hAnsi="Verdana"/>
                <w:sz w:val="16"/>
                <w:szCs w:val="16"/>
              </w:rPr>
              <w:t>Definitie</w:t>
            </w:r>
          </w:p>
        </w:tc>
        <w:tc>
          <w:tcPr>
            <w:tcW w:w="6808" w:type="dxa"/>
            <w:gridSpan w:val="2"/>
          </w:tcPr>
          <w:p w14:paraId="7F7D9DDA" w14:textId="77777777" w:rsidR="00C11787" w:rsidRPr="00CA4D93" w:rsidRDefault="00C11787" w:rsidP="00C3761B">
            <w:pPr>
              <w:pStyle w:val="Table"/>
              <w:rPr>
                <w:rFonts w:ascii="Verdana" w:hAnsi="Verdana"/>
                <w:sz w:val="16"/>
                <w:szCs w:val="16"/>
              </w:rPr>
            </w:pPr>
            <w:r>
              <w:rPr>
                <w:rFonts w:ascii="Verdana" w:hAnsi="Verdana"/>
                <w:sz w:val="16"/>
                <w:szCs w:val="16"/>
              </w:rPr>
              <w:t>Aanduiding van een gebied van een object Besluitvlak of en ander Besluitsubvlak waar een nadere betekenis of specificatie aan gegeven wordt.</w:t>
            </w:r>
          </w:p>
        </w:tc>
      </w:tr>
      <w:tr w:rsidR="00C11787" w:rsidRPr="00CA4D93" w14:paraId="7F7D9DDE" w14:textId="77777777" w:rsidTr="00DF38C1">
        <w:tc>
          <w:tcPr>
            <w:tcW w:w="2123" w:type="dxa"/>
          </w:tcPr>
          <w:p w14:paraId="7F7D9DDC" w14:textId="77777777" w:rsidR="00C11787" w:rsidRPr="00C11787" w:rsidRDefault="00C11787" w:rsidP="00C3761B">
            <w:pPr>
              <w:pStyle w:val="Table"/>
              <w:rPr>
                <w:rFonts w:ascii="Verdana" w:hAnsi="Verdana"/>
                <w:sz w:val="16"/>
                <w:szCs w:val="16"/>
              </w:rPr>
            </w:pPr>
            <w:r w:rsidRPr="00C11787">
              <w:rPr>
                <w:rFonts w:ascii="Verdana" w:hAnsi="Verdana"/>
                <w:sz w:val="16"/>
                <w:szCs w:val="16"/>
              </w:rPr>
              <w:t xml:space="preserve">Herkomst definitie </w:t>
            </w:r>
          </w:p>
        </w:tc>
        <w:tc>
          <w:tcPr>
            <w:tcW w:w="6808" w:type="dxa"/>
            <w:gridSpan w:val="2"/>
          </w:tcPr>
          <w:p w14:paraId="7F7D9DDD" w14:textId="77777777" w:rsidR="00C11787" w:rsidRPr="00CA4D93" w:rsidRDefault="00C11787" w:rsidP="00C3761B">
            <w:pPr>
              <w:pStyle w:val="Table"/>
              <w:rPr>
                <w:rFonts w:ascii="Verdana" w:hAnsi="Verdana"/>
                <w:sz w:val="16"/>
                <w:szCs w:val="16"/>
              </w:rPr>
            </w:pPr>
            <w:r w:rsidRPr="00CA4D93">
              <w:rPr>
                <w:rFonts w:ascii="Verdana" w:hAnsi="Verdana"/>
                <w:sz w:val="16"/>
                <w:szCs w:val="16"/>
              </w:rPr>
              <w:t>IMRO</w:t>
            </w:r>
          </w:p>
        </w:tc>
      </w:tr>
      <w:tr w:rsidR="00C11787" w:rsidRPr="00CA4D93" w14:paraId="7F7D9DE1" w14:textId="77777777" w:rsidTr="00DF38C1">
        <w:tc>
          <w:tcPr>
            <w:tcW w:w="2123" w:type="dxa"/>
          </w:tcPr>
          <w:p w14:paraId="7F7D9DDF" w14:textId="77777777" w:rsidR="00C11787" w:rsidRPr="00C11787" w:rsidRDefault="00C11787" w:rsidP="00C3761B">
            <w:pPr>
              <w:pStyle w:val="Table"/>
              <w:rPr>
                <w:rFonts w:ascii="Verdana" w:hAnsi="Verdana"/>
                <w:sz w:val="16"/>
                <w:szCs w:val="16"/>
              </w:rPr>
            </w:pPr>
            <w:r w:rsidRPr="00C11787">
              <w:rPr>
                <w:rFonts w:ascii="Verdana" w:hAnsi="Verdana"/>
                <w:sz w:val="16"/>
                <w:szCs w:val="16"/>
              </w:rPr>
              <w:t>Inwinningsregels</w:t>
            </w:r>
          </w:p>
        </w:tc>
        <w:tc>
          <w:tcPr>
            <w:tcW w:w="6808" w:type="dxa"/>
            <w:gridSpan w:val="2"/>
          </w:tcPr>
          <w:p w14:paraId="7F7D9DE0" w14:textId="77777777" w:rsidR="00C11787" w:rsidRPr="00CA4D93" w:rsidRDefault="00C11787" w:rsidP="00C3761B">
            <w:pPr>
              <w:pStyle w:val="Table"/>
              <w:rPr>
                <w:rFonts w:ascii="Verdana" w:hAnsi="Verdana"/>
                <w:sz w:val="16"/>
                <w:szCs w:val="16"/>
              </w:rPr>
            </w:pPr>
          </w:p>
        </w:tc>
      </w:tr>
      <w:tr w:rsidR="00C11787" w:rsidRPr="00CA4D93" w14:paraId="7F7D9DE4" w14:textId="77777777" w:rsidTr="00DF38C1">
        <w:tc>
          <w:tcPr>
            <w:tcW w:w="2123" w:type="dxa"/>
          </w:tcPr>
          <w:p w14:paraId="7F7D9DE2" w14:textId="77777777" w:rsidR="00C11787" w:rsidRPr="00C11787" w:rsidRDefault="00C11787" w:rsidP="00C3761B">
            <w:pPr>
              <w:pStyle w:val="Table"/>
              <w:rPr>
                <w:rFonts w:ascii="Verdana" w:hAnsi="Verdana"/>
                <w:sz w:val="16"/>
                <w:szCs w:val="16"/>
              </w:rPr>
            </w:pPr>
            <w:r w:rsidRPr="00C11787">
              <w:rPr>
                <w:rFonts w:ascii="Verdana" w:hAnsi="Verdana"/>
                <w:sz w:val="16"/>
                <w:szCs w:val="16"/>
              </w:rPr>
              <w:t>Generalisatie</w:t>
            </w:r>
          </w:p>
        </w:tc>
        <w:tc>
          <w:tcPr>
            <w:tcW w:w="6808" w:type="dxa"/>
            <w:gridSpan w:val="2"/>
          </w:tcPr>
          <w:p w14:paraId="7F7D9DE3" w14:textId="77777777" w:rsidR="00C11787" w:rsidRPr="00CA4D93" w:rsidRDefault="00C11787" w:rsidP="00C3761B">
            <w:pPr>
              <w:pStyle w:val="Table"/>
              <w:rPr>
                <w:rFonts w:ascii="Verdana" w:hAnsi="Verdana"/>
                <w:sz w:val="16"/>
                <w:szCs w:val="16"/>
              </w:rPr>
            </w:pPr>
          </w:p>
        </w:tc>
      </w:tr>
      <w:tr w:rsidR="00C11787" w:rsidRPr="00CA4D93" w14:paraId="7F7D9DE7" w14:textId="77777777" w:rsidTr="00DF38C1">
        <w:tc>
          <w:tcPr>
            <w:tcW w:w="2123" w:type="dxa"/>
          </w:tcPr>
          <w:p w14:paraId="7F7D9DE5" w14:textId="77777777" w:rsidR="00C11787" w:rsidRPr="00C11787" w:rsidRDefault="00C11787" w:rsidP="00C3761B">
            <w:pPr>
              <w:pStyle w:val="Table"/>
              <w:rPr>
                <w:rFonts w:ascii="Verdana" w:hAnsi="Verdana"/>
                <w:sz w:val="16"/>
                <w:szCs w:val="16"/>
              </w:rPr>
            </w:pPr>
            <w:r w:rsidRPr="00C11787">
              <w:rPr>
                <w:rFonts w:ascii="Verdana" w:hAnsi="Verdana"/>
                <w:sz w:val="16"/>
                <w:szCs w:val="16"/>
              </w:rPr>
              <w:t>Specialisatie</w:t>
            </w:r>
          </w:p>
        </w:tc>
        <w:tc>
          <w:tcPr>
            <w:tcW w:w="6808" w:type="dxa"/>
            <w:gridSpan w:val="2"/>
          </w:tcPr>
          <w:p w14:paraId="7F7D9DE6" w14:textId="77777777" w:rsidR="00C11787" w:rsidRPr="00CA4D93" w:rsidRDefault="00C11787" w:rsidP="00C3761B">
            <w:pPr>
              <w:pStyle w:val="Table"/>
              <w:rPr>
                <w:rFonts w:ascii="Verdana" w:hAnsi="Verdana"/>
                <w:sz w:val="16"/>
                <w:szCs w:val="16"/>
              </w:rPr>
            </w:pPr>
            <w:r w:rsidRPr="00CA4D93">
              <w:rPr>
                <w:rFonts w:ascii="Verdana" w:hAnsi="Verdana"/>
                <w:sz w:val="16"/>
                <w:szCs w:val="16"/>
              </w:rPr>
              <w:t xml:space="preserve">Van de klasse </w:t>
            </w:r>
            <w:r>
              <w:rPr>
                <w:rFonts w:ascii="Verdana" w:hAnsi="Verdana"/>
                <w:sz w:val="16"/>
                <w:szCs w:val="16"/>
              </w:rPr>
              <w:t>Planobject</w:t>
            </w:r>
            <w:r w:rsidRPr="00CA4D93">
              <w:rPr>
                <w:rFonts w:ascii="Verdana" w:hAnsi="Verdana"/>
                <w:sz w:val="16"/>
                <w:szCs w:val="16"/>
              </w:rPr>
              <w:t>.</w:t>
            </w:r>
          </w:p>
        </w:tc>
      </w:tr>
      <w:tr w:rsidR="00C11787" w:rsidRPr="00CA4D93" w14:paraId="7F7D9DE9" w14:textId="77777777" w:rsidTr="00DF38C1">
        <w:tc>
          <w:tcPr>
            <w:tcW w:w="8931" w:type="dxa"/>
            <w:gridSpan w:val="3"/>
          </w:tcPr>
          <w:p w14:paraId="7F7D9DE8" w14:textId="77777777" w:rsidR="00C11787" w:rsidRPr="00C11787" w:rsidRDefault="00C11787" w:rsidP="00C3761B">
            <w:pPr>
              <w:pStyle w:val="Table"/>
              <w:rPr>
                <w:rFonts w:ascii="Verdana" w:hAnsi="Verdana"/>
                <w:sz w:val="16"/>
                <w:szCs w:val="16"/>
              </w:rPr>
            </w:pPr>
            <w:r w:rsidRPr="00C11787">
              <w:rPr>
                <w:rFonts w:ascii="Verdana" w:hAnsi="Verdana"/>
                <w:sz w:val="16"/>
                <w:szCs w:val="16"/>
              </w:rPr>
              <w:t>Attributen</w:t>
            </w:r>
          </w:p>
        </w:tc>
      </w:tr>
      <w:tr w:rsidR="00C11787" w:rsidRPr="00CA4D93" w14:paraId="7F7D9DED" w14:textId="77777777" w:rsidTr="00DF38C1">
        <w:tc>
          <w:tcPr>
            <w:tcW w:w="2123" w:type="dxa"/>
          </w:tcPr>
          <w:p w14:paraId="7F7D9DEA" w14:textId="77777777" w:rsidR="00C11787" w:rsidRPr="00C11787" w:rsidRDefault="00C11787" w:rsidP="00C3761B">
            <w:pPr>
              <w:pStyle w:val="Table"/>
              <w:rPr>
                <w:rFonts w:ascii="Verdana" w:hAnsi="Verdana"/>
                <w:i/>
                <w:sz w:val="16"/>
                <w:szCs w:val="16"/>
              </w:rPr>
            </w:pPr>
            <w:r w:rsidRPr="00C11787">
              <w:rPr>
                <w:rFonts w:ascii="Verdana" w:hAnsi="Verdana"/>
                <w:i/>
                <w:sz w:val="16"/>
                <w:szCs w:val="16"/>
              </w:rPr>
              <w:t>Attribuutnaam</w:t>
            </w:r>
          </w:p>
        </w:tc>
        <w:tc>
          <w:tcPr>
            <w:tcW w:w="566" w:type="dxa"/>
          </w:tcPr>
          <w:p w14:paraId="7F7D9DEB" w14:textId="77777777" w:rsidR="00C11787" w:rsidRPr="00CA4D93" w:rsidRDefault="00C11787" w:rsidP="00C3761B">
            <w:pPr>
              <w:pStyle w:val="Table"/>
              <w:rPr>
                <w:rFonts w:ascii="Verdana" w:hAnsi="Verdana"/>
                <w:b/>
                <w:i/>
                <w:sz w:val="16"/>
                <w:szCs w:val="16"/>
              </w:rPr>
            </w:pPr>
            <w:r>
              <w:rPr>
                <w:rFonts w:ascii="Verdana" w:hAnsi="Verdana"/>
                <w:b/>
                <w:i/>
                <w:sz w:val="16"/>
                <w:szCs w:val="16"/>
              </w:rPr>
              <w:t>m</w:t>
            </w:r>
          </w:p>
        </w:tc>
        <w:tc>
          <w:tcPr>
            <w:tcW w:w="6242" w:type="dxa"/>
          </w:tcPr>
          <w:p w14:paraId="7F7D9DEC" w14:textId="77777777" w:rsidR="00C11787" w:rsidRPr="00CA4D93" w:rsidRDefault="00C11787" w:rsidP="00C3761B">
            <w:pPr>
              <w:pStyle w:val="Table"/>
              <w:rPr>
                <w:rFonts w:ascii="Verdana" w:hAnsi="Verdana"/>
                <w:b/>
                <w:i/>
                <w:sz w:val="16"/>
                <w:szCs w:val="16"/>
              </w:rPr>
            </w:pPr>
            <w:r w:rsidRPr="00CA4D93">
              <w:rPr>
                <w:rFonts w:ascii="Verdana" w:hAnsi="Verdana"/>
                <w:b/>
                <w:i/>
                <w:sz w:val="16"/>
                <w:szCs w:val="16"/>
              </w:rPr>
              <w:t>Toelichting</w:t>
            </w:r>
          </w:p>
        </w:tc>
      </w:tr>
      <w:tr w:rsidR="00C11787" w:rsidRPr="00CA4D93" w14:paraId="7F7D9DF6" w14:textId="77777777" w:rsidTr="00DF38C1">
        <w:tc>
          <w:tcPr>
            <w:tcW w:w="2123" w:type="dxa"/>
          </w:tcPr>
          <w:p w14:paraId="7F7D9DEE" w14:textId="77777777" w:rsidR="00C11787" w:rsidRPr="00C11787" w:rsidRDefault="00C11787" w:rsidP="00C3761B">
            <w:pPr>
              <w:pStyle w:val="Table"/>
              <w:rPr>
                <w:rFonts w:ascii="Verdana" w:hAnsi="Verdana"/>
                <w:sz w:val="16"/>
                <w:szCs w:val="16"/>
              </w:rPr>
            </w:pPr>
            <w:r w:rsidRPr="00C11787">
              <w:rPr>
                <w:rFonts w:ascii="Verdana" w:hAnsi="Verdana"/>
                <w:sz w:val="16"/>
                <w:szCs w:val="16"/>
              </w:rPr>
              <w:t>identificatie*</w:t>
            </w:r>
          </w:p>
        </w:tc>
        <w:tc>
          <w:tcPr>
            <w:tcW w:w="566" w:type="dxa"/>
          </w:tcPr>
          <w:p w14:paraId="7F7D9DEF" w14:textId="77777777" w:rsidR="00C11787" w:rsidRPr="00F069DA" w:rsidRDefault="00C11787" w:rsidP="00C3761B">
            <w:pPr>
              <w:pStyle w:val="Table"/>
              <w:rPr>
                <w:rFonts w:ascii="Verdana" w:hAnsi="Verdana"/>
                <w:sz w:val="16"/>
                <w:szCs w:val="16"/>
              </w:rPr>
            </w:pPr>
            <w:r w:rsidRPr="00F069DA">
              <w:rPr>
                <w:rFonts w:ascii="Verdana" w:hAnsi="Verdana"/>
                <w:sz w:val="16"/>
                <w:szCs w:val="16"/>
              </w:rPr>
              <w:t>1</w:t>
            </w:r>
          </w:p>
        </w:tc>
        <w:tc>
          <w:tcPr>
            <w:tcW w:w="6242" w:type="dxa"/>
          </w:tcPr>
          <w:p w14:paraId="7F7D9DF0" w14:textId="77777777" w:rsidR="00492125" w:rsidRDefault="00492125" w:rsidP="00492125">
            <w:pPr>
              <w:pStyle w:val="Table"/>
              <w:rPr>
                <w:rFonts w:ascii="Verdana" w:hAnsi="Verdana"/>
                <w:sz w:val="16"/>
                <w:szCs w:val="16"/>
              </w:rPr>
            </w:pPr>
            <w:r>
              <w:rPr>
                <w:rFonts w:ascii="Verdana" w:hAnsi="Verdana"/>
                <w:sz w:val="16"/>
                <w:szCs w:val="16"/>
              </w:rPr>
              <w:t>NEN3610ID: Identificatiecode. Een attribuut samengesteld uit:</w:t>
            </w:r>
          </w:p>
          <w:p w14:paraId="7F7D9DF1" w14:textId="77777777" w:rsidR="00492125" w:rsidRDefault="00492125"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DF2" w14:textId="77777777" w:rsidR="00492125" w:rsidRDefault="00492125" w:rsidP="00063D1F">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9DF3" w14:textId="50010993" w:rsidR="000F72E3" w:rsidRPr="000F72E3" w:rsidRDefault="0008184C" w:rsidP="00063D1F">
            <w:pPr>
              <w:pStyle w:val="Table"/>
              <w:numPr>
                <w:ilvl w:val="0"/>
                <w:numId w:val="55"/>
              </w:numPr>
              <w:rPr>
                <w:rFonts w:ascii="Verdana" w:hAnsi="Verdana" w:cs="Arial"/>
                <w:sz w:val="16"/>
                <w:szCs w:val="16"/>
              </w:rPr>
            </w:pPr>
            <w:r>
              <w:rPr>
                <w:rFonts w:ascii="Verdana" w:hAnsi="Verdana"/>
                <w:sz w:val="16"/>
                <w:szCs w:val="16"/>
              </w:rPr>
              <w:t xml:space="preserve">Maximaal 32 karakters. </w:t>
            </w:r>
            <w:r w:rsidR="005E6E98">
              <w:rPr>
                <w:rFonts w:ascii="Verdana" w:hAnsi="Verdana"/>
                <w:sz w:val="16"/>
                <w:szCs w:val="16"/>
              </w:rPr>
              <w:t xml:space="preserve">Toegestane tekens: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”0”…”9”,</w:t>
            </w:r>
            <w:r w:rsidR="00CD0F17">
              <w:rPr>
                <w:rFonts w:ascii="Verdana" w:hAnsi="Verdana"/>
                <w:sz w:val="16"/>
                <w:szCs w:val="16"/>
              </w:rPr>
              <w:t xml:space="preserve"> </w:t>
            </w:r>
            <w:r w:rsidR="005E6E98" w:rsidRPr="00433498">
              <w:rPr>
                <w:rFonts w:ascii="Verdana" w:hAnsi="Verdana"/>
                <w:sz w:val="16"/>
                <w:szCs w:val="16"/>
              </w:rPr>
              <w:t>“_”,</w:t>
            </w:r>
            <w:r w:rsidR="00CD0F17">
              <w:rPr>
                <w:rFonts w:ascii="Verdana" w:hAnsi="Verdana"/>
                <w:sz w:val="16"/>
                <w:szCs w:val="16"/>
              </w:rPr>
              <w:t xml:space="preserve"> </w:t>
            </w:r>
            <w:r w:rsidR="005E6E98" w:rsidRPr="00433498">
              <w:rPr>
                <w:rFonts w:ascii="Verdana" w:hAnsi="Verdana"/>
                <w:sz w:val="16"/>
                <w:szCs w:val="16"/>
              </w:rPr>
              <w:t>“- “,</w:t>
            </w:r>
            <w:r w:rsidR="00CD0F17">
              <w:rPr>
                <w:rFonts w:ascii="Verdana" w:hAnsi="Verdana"/>
                <w:sz w:val="16"/>
                <w:szCs w:val="16"/>
              </w:rPr>
              <w:t xml:space="preserve"> </w:t>
            </w:r>
            <w:r w:rsidR="005E6E98" w:rsidRPr="00433498">
              <w:rPr>
                <w:rFonts w:ascii="Verdana" w:hAnsi="Verdana"/>
                <w:sz w:val="16"/>
                <w:szCs w:val="16"/>
              </w:rPr>
              <w:t>“,”,</w:t>
            </w:r>
            <w:r w:rsidR="00CD0F17">
              <w:rPr>
                <w:rFonts w:ascii="Verdana" w:hAnsi="Verdana"/>
                <w:sz w:val="16"/>
                <w:szCs w:val="16"/>
              </w:rPr>
              <w:t xml:space="preserve"> </w:t>
            </w:r>
            <w:r w:rsidR="005E6E98" w:rsidRPr="00433498">
              <w:rPr>
                <w:rFonts w:ascii="Verdana" w:hAnsi="Verdana"/>
                <w:sz w:val="16"/>
                <w:szCs w:val="16"/>
              </w:rPr>
              <w:t>”.”}</w:t>
            </w:r>
            <w:r w:rsidR="005E6E98">
              <w:rPr>
                <w:rFonts w:ascii="Verdana" w:hAnsi="Verdana"/>
                <w:sz w:val="16"/>
                <w:szCs w:val="16"/>
              </w:rPr>
              <w:t>.</w:t>
            </w:r>
          </w:p>
          <w:p w14:paraId="7F7D9DF4" w14:textId="77777777" w:rsidR="00492125" w:rsidRDefault="00492125" w:rsidP="00063D1F">
            <w:pPr>
              <w:pStyle w:val="Table"/>
              <w:numPr>
                <w:ilvl w:val="0"/>
                <w:numId w:val="55"/>
              </w:numPr>
              <w:rPr>
                <w:rFonts w:ascii="Verdana" w:hAnsi="Verdana"/>
                <w:sz w:val="16"/>
                <w:szCs w:val="16"/>
              </w:rPr>
            </w:pPr>
            <w:r>
              <w:rPr>
                <w:rFonts w:ascii="Verdana" w:hAnsi="Verdana"/>
                <w:sz w:val="16"/>
                <w:szCs w:val="16"/>
              </w:rPr>
              <w:t>versie: [0..1]: wordt niet gebruikt</w:t>
            </w:r>
          </w:p>
          <w:p w14:paraId="7F7D9DF5" w14:textId="5C375C80" w:rsidR="00492125" w:rsidRPr="00CA4D93" w:rsidRDefault="000E2532" w:rsidP="00C3761B">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C11787" w:rsidRPr="00CA4D93" w14:paraId="7F7D9DFA" w14:textId="77777777" w:rsidTr="00DF38C1">
        <w:tc>
          <w:tcPr>
            <w:tcW w:w="2123" w:type="dxa"/>
          </w:tcPr>
          <w:p w14:paraId="7F7D9DF7" w14:textId="77777777" w:rsidR="00C11787" w:rsidRPr="00C11787" w:rsidRDefault="00C11787" w:rsidP="00C3761B">
            <w:pPr>
              <w:pStyle w:val="Table"/>
              <w:rPr>
                <w:rFonts w:ascii="Verdana" w:hAnsi="Verdana"/>
                <w:sz w:val="16"/>
                <w:szCs w:val="16"/>
              </w:rPr>
            </w:pPr>
            <w:r w:rsidRPr="00C11787">
              <w:rPr>
                <w:rFonts w:ascii="Verdana" w:hAnsi="Verdana"/>
                <w:sz w:val="16"/>
                <w:szCs w:val="16"/>
              </w:rPr>
              <w:t>typePlanobject*</w:t>
            </w:r>
          </w:p>
        </w:tc>
        <w:tc>
          <w:tcPr>
            <w:tcW w:w="566" w:type="dxa"/>
          </w:tcPr>
          <w:p w14:paraId="7F7D9DF8" w14:textId="77777777" w:rsidR="00C11787" w:rsidRPr="004F7036" w:rsidRDefault="00C11787" w:rsidP="00C3761B">
            <w:pPr>
              <w:pStyle w:val="Table"/>
              <w:rPr>
                <w:rFonts w:ascii="Verdana" w:hAnsi="Verdana"/>
                <w:sz w:val="16"/>
                <w:szCs w:val="16"/>
              </w:rPr>
            </w:pPr>
            <w:r w:rsidRPr="004F7036">
              <w:rPr>
                <w:rFonts w:ascii="Verdana" w:hAnsi="Verdana"/>
                <w:sz w:val="16"/>
                <w:szCs w:val="16"/>
              </w:rPr>
              <w:t>1</w:t>
            </w:r>
          </w:p>
        </w:tc>
        <w:tc>
          <w:tcPr>
            <w:tcW w:w="6242" w:type="dxa"/>
          </w:tcPr>
          <w:p w14:paraId="7F7D9DF9" w14:textId="77777777" w:rsidR="00C11787" w:rsidRPr="004F7036" w:rsidRDefault="00C11787" w:rsidP="00C3761B">
            <w:pPr>
              <w:pStyle w:val="Table"/>
              <w:rPr>
                <w:rFonts w:ascii="Verdana" w:hAnsi="Verdana"/>
                <w:sz w:val="16"/>
                <w:szCs w:val="16"/>
              </w:rPr>
            </w:pPr>
            <w:r>
              <w:rPr>
                <w:rFonts w:ascii="Verdana" w:hAnsi="Verdana"/>
                <w:sz w:val="16"/>
                <w:szCs w:val="16"/>
              </w:rPr>
              <w:t>De klasse waar het planobject toebehoort. Soort planobject. Domein: RuimtelijkPlanobject.</w:t>
            </w:r>
          </w:p>
        </w:tc>
      </w:tr>
      <w:tr w:rsidR="00C11787" w:rsidRPr="00CA4D93" w14:paraId="7F7D9DFE" w14:textId="77777777" w:rsidTr="00DF38C1">
        <w:tc>
          <w:tcPr>
            <w:tcW w:w="2123" w:type="dxa"/>
          </w:tcPr>
          <w:p w14:paraId="7F7D9DFB" w14:textId="77777777" w:rsidR="00C11787" w:rsidRPr="00C11787" w:rsidRDefault="00C11787" w:rsidP="00C3761B">
            <w:pPr>
              <w:pStyle w:val="Table"/>
              <w:rPr>
                <w:rFonts w:ascii="Verdana" w:hAnsi="Verdana"/>
                <w:sz w:val="16"/>
                <w:szCs w:val="16"/>
              </w:rPr>
            </w:pPr>
            <w:r w:rsidRPr="00C11787">
              <w:rPr>
                <w:rFonts w:ascii="Verdana" w:hAnsi="Verdana"/>
                <w:sz w:val="16"/>
                <w:szCs w:val="16"/>
              </w:rPr>
              <w:t>naam</w:t>
            </w:r>
          </w:p>
        </w:tc>
        <w:tc>
          <w:tcPr>
            <w:tcW w:w="566" w:type="dxa"/>
          </w:tcPr>
          <w:p w14:paraId="7F7D9DFC" w14:textId="77777777" w:rsidR="00C11787" w:rsidRPr="00F069DA" w:rsidRDefault="00C11787" w:rsidP="00C3761B">
            <w:pPr>
              <w:pStyle w:val="Table"/>
              <w:rPr>
                <w:rFonts w:ascii="Verdana" w:hAnsi="Verdana"/>
                <w:sz w:val="16"/>
                <w:szCs w:val="16"/>
              </w:rPr>
            </w:pPr>
            <w:r>
              <w:rPr>
                <w:rFonts w:ascii="Verdana" w:hAnsi="Verdana"/>
                <w:sz w:val="16"/>
                <w:szCs w:val="16"/>
              </w:rPr>
              <w:t>1</w:t>
            </w:r>
          </w:p>
        </w:tc>
        <w:tc>
          <w:tcPr>
            <w:tcW w:w="6242" w:type="dxa"/>
          </w:tcPr>
          <w:p w14:paraId="7F7D9DFD" w14:textId="77777777" w:rsidR="00C11787" w:rsidRPr="00CA4D93" w:rsidRDefault="00C11787" w:rsidP="00C3761B">
            <w:pPr>
              <w:pStyle w:val="Table"/>
              <w:rPr>
                <w:rFonts w:ascii="Verdana" w:hAnsi="Verdana" w:cs="Arial"/>
                <w:sz w:val="16"/>
                <w:szCs w:val="16"/>
              </w:rPr>
            </w:pPr>
            <w:r w:rsidRPr="00CA4D93">
              <w:rPr>
                <w:rFonts w:ascii="Verdana" w:hAnsi="Verdana" w:cs="Arial"/>
                <w:sz w:val="16"/>
                <w:szCs w:val="16"/>
              </w:rPr>
              <w:t xml:space="preserve">Naam van </w:t>
            </w:r>
            <w:r>
              <w:rPr>
                <w:rFonts w:ascii="Verdana" w:hAnsi="Verdana" w:cs="Arial"/>
                <w:sz w:val="16"/>
                <w:szCs w:val="16"/>
              </w:rPr>
              <w:t>het planobject volgens tekst besluit.</w:t>
            </w:r>
          </w:p>
        </w:tc>
      </w:tr>
      <w:tr w:rsidR="00C11787" w:rsidRPr="00CA4D93" w14:paraId="7F7D9E02" w14:textId="77777777" w:rsidTr="00DF38C1">
        <w:tc>
          <w:tcPr>
            <w:tcW w:w="2123" w:type="dxa"/>
          </w:tcPr>
          <w:p w14:paraId="7F7D9DFF" w14:textId="77777777" w:rsidR="00C11787" w:rsidRPr="00C11787" w:rsidRDefault="00C11787" w:rsidP="00C3761B">
            <w:pPr>
              <w:pStyle w:val="Table"/>
              <w:rPr>
                <w:rFonts w:ascii="Verdana" w:hAnsi="Verdana"/>
                <w:sz w:val="16"/>
                <w:szCs w:val="16"/>
              </w:rPr>
            </w:pPr>
            <w:r w:rsidRPr="00C11787">
              <w:rPr>
                <w:rFonts w:ascii="Verdana" w:hAnsi="Verdana"/>
                <w:sz w:val="16"/>
                <w:szCs w:val="16"/>
              </w:rPr>
              <w:t>thema</w:t>
            </w:r>
          </w:p>
        </w:tc>
        <w:tc>
          <w:tcPr>
            <w:tcW w:w="566" w:type="dxa"/>
          </w:tcPr>
          <w:p w14:paraId="7F7D9E00" w14:textId="77777777" w:rsidR="00C11787" w:rsidRPr="001718BB" w:rsidRDefault="00C11787" w:rsidP="00C3761B">
            <w:pPr>
              <w:pStyle w:val="Table"/>
              <w:rPr>
                <w:rFonts w:ascii="Verdana" w:hAnsi="Verdana"/>
                <w:sz w:val="16"/>
                <w:szCs w:val="16"/>
              </w:rPr>
            </w:pPr>
            <w:r w:rsidRPr="001718BB">
              <w:rPr>
                <w:rFonts w:ascii="Verdana" w:hAnsi="Verdana"/>
                <w:sz w:val="16"/>
                <w:szCs w:val="16"/>
              </w:rPr>
              <w:t>1..*</w:t>
            </w:r>
          </w:p>
        </w:tc>
        <w:tc>
          <w:tcPr>
            <w:tcW w:w="6242" w:type="dxa"/>
          </w:tcPr>
          <w:p w14:paraId="7F7D9E01" w14:textId="77777777" w:rsidR="00C11787" w:rsidRPr="00CA4D93" w:rsidRDefault="00C11787" w:rsidP="00C3761B">
            <w:pPr>
              <w:pStyle w:val="Table"/>
              <w:rPr>
                <w:rFonts w:ascii="Verdana" w:hAnsi="Verdana"/>
                <w:snapToGrid/>
                <w:sz w:val="16"/>
                <w:szCs w:val="16"/>
              </w:rPr>
            </w:pPr>
            <w:r>
              <w:rPr>
                <w:rFonts w:ascii="Verdana" w:hAnsi="Verdana"/>
                <w:snapToGrid/>
                <w:sz w:val="16"/>
                <w:szCs w:val="16"/>
              </w:rPr>
              <w:t>Thema’s waarmee het beleid van toepassing kan worden getypeerd.</w:t>
            </w:r>
          </w:p>
        </w:tc>
      </w:tr>
      <w:tr w:rsidR="00C11787" w:rsidRPr="00CA4D93" w14:paraId="7F7D9E0C" w14:textId="77777777" w:rsidTr="00DF38C1">
        <w:tc>
          <w:tcPr>
            <w:tcW w:w="2123" w:type="dxa"/>
          </w:tcPr>
          <w:p w14:paraId="7F7D9E03" w14:textId="77777777" w:rsidR="00C11787" w:rsidRPr="00C11787" w:rsidRDefault="003B650F" w:rsidP="00C3761B">
            <w:pPr>
              <w:pStyle w:val="Table"/>
              <w:rPr>
                <w:rFonts w:ascii="Verdana" w:hAnsi="Verdana"/>
                <w:sz w:val="16"/>
                <w:szCs w:val="16"/>
              </w:rPr>
            </w:pPr>
            <w:r>
              <w:rPr>
                <w:rFonts w:ascii="Verdana" w:hAnsi="Verdana"/>
                <w:sz w:val="16"/>
                <w:szCs w:val="16"/>
              </w:rPr>
              <w:lastRenderedPageBreak/>
              <w:t>verwijzingNaa</w:t>
            </w:r>
            <w:r w:rsidRPr="000F72E3">
              <w:rPr>
                <w:rFonts w:ascii="Verdana" w:hAnsi="Verdana"/>
                <w:sz w:val="16"/>
                <w:szCs w:val="16"/>
              </w:rPr>
              <w:t>r</w:t>
            </w:r>
            <w:r w:rsidR="00BD1E59" w:rsidRPr="000F72E3">
              <w:rPr>
                <w:rFonts w:ascii="Verdana" w:hAnsi="Verdana"/>
                <w:sz w:val="16"/>
                <w:szCs w:val="16"/>
              </w:rPr>
              <w:t>T</w:t>
            </w:r>
            <w:r w:rsidR="004135D2" w:rsidRPr="000F72E3">
              <w:rPr>
                <w:rFonts w:ascii="Verdana" w:hAnsi="Verdana"/>
                <w:sz w:val="16"/>
                <w:szCs w:val="16"/>
              </w:rPr>
              <w:t>ek</w:t>
            </w:r>
            <w:r w:rsidR="00BD1E59" w:rsidRPr="000F72E3">
              <w:rPr>
                <w:rFonts w:ascii="Verdana" w:hAnsi="Verdana"/>
                <w:sz w:val="16"/>
                <w:szCs w:val="16"/>
              </w:rPr>
              <w:t>st</w:t>
            </w:r>
            <w:r w:rsidR="00C11787" w:rsidRPr="000F72E3">
              <w:rPr>
                <w:rFonts w:ascii="Verdana" w:hAnsi="Verdana"/>
                <w:sz w:val="16"/>
                <w:szCs w:val="16"/>
              </w:rPr>
              <w:t>I</w:t>
            </w:r>
            <w:r w:rsidR="00C11787" w:rsidRPr="00C11787">
              <w:rPr>
                <w:rFonts w:ascii="Verdana" w:hAnsi="Verdana"/>
                <w:sz w:val="16"/>
                <w:szCs w:val="16"/>
              </w:rPr>
              <w:t>nfo</w:t>
            </w:r>
          </w:p>
        </w:tc>
        <w:tc>
          <w:tcPr>
            <w:tcW w:w="566" w:type="dxa"/>
          </w:tcPr>
          <w:p w14:paraId="7F7D9E04" w14:textId="77777777" w:rsidR="00C11787" w:rsidRPr="00F069DA" w:rsidRDefault="00C11787" w:rsidP="00C3761B">
            <w:pPr>
              <w:pStyle w:val="Table"/>
              <w:rPr>
                <w:rFonts w:ascii="Verdana" w:hAnsi="Verdana"/>
                <w:sz w:val="16"/>
                <w:szCs w:val="16"/>
              </w:rPr>
            </w:pPr>
            <w:r>
              <w:rPr>
                <w:rFonts w:ascii="Verdana" w:hAnsi="Verdana"/>
                <w:sz w:val="16"/>
                <w:szCs w:val="16"/>
              </w:rPr>
              <w:t>1..*</w:t>
            </w:r>
          </w:p>
        </w:tc>
        <w:tc>
          <w:tcPr>
            <w:tcW w:w="6242" w:type="dxa"/>
          </w:tcPr>
          <w:p w14:paraId="7F7D9E05" w14:textId="77777777" w:rsidR="00865A7D" w:rsidRDefault="00533461" w:rsidP="00865A7D">
            <w:pPr>
              <w:pStyle w:val="Table"/>
              <w:rPr>
                <w:rFonts w:ascii="Verdana" w:hAnsi="Verdana"/>
                <w:sz w:val="16"/>
                <w:szCs w:val="16"/>
              </w:rPr>
            </w:pPr>
            <w:r>
              <w:rPr>
                <w:rFonts w:ascii="Verdana" w:hAnsi="Verdana"/>
                <w:sz w:val="16"/>
                <w:szCs w:val="16"/>
              </w:rPr>
              <w:t>Verwijzing naar tekst.</w:t>
            </w:r>
          </w:p>
          <w:p w14:paraId="7F7D9E06" w14:textId="77777777" w:rsidR="000B7096" w:rsidRDefault="000B7096" w:rsidP="000B7096">
            <w:pPr>
              <w:pStyle w:val="Table"/>
              <w:rPr>
                <w:rFonts w:ascii="Verdana" w:hAnsi="Verdana"/>
                <w:sz w:val="16"/>
                <w:szCs w:val="16"/>
              </w:rPr>
            </w:pPr>
            <w:r>
              <w:rPr>
                <w:rFonts w:ascii="Verdana" w:hAnsi="Verdana"/>
                <w:sz w:val="16"/>
                <w:szCs w:val="16"/>
              </w:rPr>
              <w:t xml:space="preserve">Afhankelijk of als norm ook de </w:t>
            </w:r>
            <w:r w:rsidR="006750FB">
              <w:rPr>
                <w:rFonts w:ascii="Verdana" w:hAnsi="Verdana"/>
                <w:sz w:val="16"/>
                <w:szCs w:val="16"/>
              </w:rPr>
              <w:t>IMROPT</w:t>
            </w:r>
            <w:r>
              <w:rPr>
                <w:rFonts w:ascii="Verdana" w:hAnsi="Verdana"/>
                <w:sz w:val="16"/>
                <w:szCs w:val="16"/>
              </w:rPr>
              <w:t>2012 is toegepast wordt er gebruik gemaakt van objectgerichte tekst of niet-objectgerichte tekst.</w:t>
            </w:r>
          </w:p>
          <w:p w14:paraId="7F7D9E07" w14:textId="77777777" w:rsidR="00C11787" w:rsidRDefault="00C11787" w:rsidP="00C3761B">
            <w:pPr>
              <w:pStyle w:val="Table"/>
              <w:rPr>
                <w:rFonts w:ascii="Verdana" w:hAnsi="Verdana"/>
                <w:sz w:val="16"/>
                <w:szCs w:val="16"/>
              </w:rPr>
            </w:pPr>
            <w:r>
              <w:rPr>
                <w:rFonts w:ascii="Verdana" w:hAnsi="Verdana"/>
                <w:sz w:val="16"/>
                <w:szCs w:val="16"/>
              </w:rPr>
              <w:t>TekstReferentie_PV: Samengesteld attribuut waarin opgenomen:</w:t>
            </w:r>
          </w:p>
          <w:p w14:paraId="7F7D9E08" w14:textId="77777777" w:rsidR="00C11787" w:rsidRDefault="003B650F" w:rsidP="00063D1F">
            <w:pPr>
              <w:pStyle w:val="Table"/>
              <w:numPr>
                <w:ilvl w:val="0"/>
                <w:numId w:val="24"/>
              </w:numPr>
              <w:tabs>
                <w:tab w:val="clear" w:pos="720"/>
                <w:tab w:val="num" w:pos="33"/>
              </w:tabs>
              <w:ind w:left="459" w:hanging="426"/>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C11787">
              <w:rPr>
                <w:rFonts w:ascii="Verdana" w:hAnsi="Verdana"/>
                <w:sz w:val="16"/>
                <w:szCs w:val="16"/>
              </w:rPr>
              <w:t xml:space="preserve"> [1]: V</w:t>
            </w:r>
            <w:r w:rsidR="00C11787" w:rsidRPr="00CA4D93">
              <w:rPr>
                <w:rFonts w:ascii="Verdana" w:hAnsi="Verdana"/>
                <w:sz w:val="16"/>
                <w:szCs w:val="16"/>
              </w:rPr>
              <w:t>erwijzing naar de plantekst</w:t>
            </w:r>
            <w:r w:rsidR="00C11787">
              <w:rPr>
                <w:rFonts w:ascii="Verdana" w:hAnsi="Verdana"/>
                <w:sz w:val="16"/>
                <w:szCs w:val="16"/>
              </w:rPr>
              <w:t>.</w:t>
            </w:r>
            <w:r w:rsidR="00C11787" w:rsidRPr="00CA4D93">
              <w:rPr>
                <w:rFonts w:ascii="Verdana" w:hAnsi="Verdana"/>
                <w:sz w:val="16"/>
                <w:szCs w:val="16"/>
              </w:rPr>
              <w:t xml:space="preserve"> </w:t>
            </w:r>
            <w:r w:rsidR="00C11787">
              <w:rPr>
                <w:rFonts w:ascii="Verdana" w:hAnsi="Verdana"/>
                <w:sz w:val="16"/>
                <w:szCs w:val="16"/>
              </w:rPr>
              <w:t>Opgenomen wordt het identificerende gedeelte van een</w:t>
            </w:r>
            <w:r w:rsidR="00C11787" w:rsidRPr="00CA4D93">
              <w:rPr>
                <w:rFonts w:ascii="Verdana" w:hAnsi="Verdana"/>
                <w:sz w:val="16"/>
                <w:szCs w:val="16"/>
              </w:rPr>
              <w:t xml:space="preserve"> (hyper)link</w:t>
            </w:r>
            <w:r w:rsidR="00C11787">
              <w:rPr>
                <w:rFonts w:ascii="Verdana" w:hAnsi="Verdana"/>
                <w:sz w:val="16"/>
                <w:szCs w:val="16"/>
              </w:rPr>
              <w:t xml:space="preserve"> naar een bestand en of locatie daarin</w:t>
            </w:r>
            <w:r w:rsidR="00C11787" w:rsidRPr="00CA4D93">
              <w:rPr>
                <w:rFonts w:ascii="Verdana" w:hAnsi="Verdana"/>
                <w:sz w:val="16"/>
                <w:szCs w:val="16"/>
              </w:rPr>
              <w:t>.</w:t>
            </w:r>
            <w:r w:rsidR="00C11787">
              <w:rPr>
                <w:rFonts w:ascii="Verdana" w:hAnsi="Verdana"/>
                <w:sz w:val="16"/>
                <w:szCs w:val="16"/>
              </w:rPr>
              <w:t xml:space="preserve"> De locatie van het bestand zelf wordt niet opgenomen. De waarde kan als een hyperlink geïmplementeerd worden.</w:t>
            </w:r>
          </w:p>
          <w:p w14:paraId="7F7D9E09" w14:textId="77777777" w:rsidR="00C11787" w:rsidRDefault="00C11787" w:rsidP="00063D1F">
            <w:pPr>
              <w:pStyle w:val="Table"/>
              <w:numPr>
                <w:ilvl w:val="0"/>
                <w:numId w:val="24"/>
              </w:numPr>
              <w:tabs>
                <w:tab w:val="clear" w:pos="720"/>
                <w:tab w:val="num" w:pos="33"/>
              </w:tabs>
              <w:ind w:left="459" w:hanging="426"/>
              <w:rPr>
                <w:rFonts w:ascii="Verdana" w:hAnsi="Verdana"/>
                <w:sz w:val="16"/>
                <w:szCs w:val="16"/>
              </w:rPr>
            </w:pPr>
            <w:r>
              <w:rPr>
                <w:rFonts w:ascii="Verdana" w:hAnsi="Verdana"/>
                <w:sz w:val="16"/>
                <w:szCs w:val="16"/>
              </w:rPr>
              <w:t>typeTekst [1]: aanduiding van het type tekst waarnaar verwezen wordt. Domein: Teksttype_PV.</w:t>
            </w:r>
          </w:p>
          <w:p w14:paraId="7F7D9E0A" w14:textId="77777777" w:rsidR="00C11787" w:rsidRDefault="00C11787" w:rsidP="00063D1F">
            <w:pPr>
              <w:pStyle w:val="Table"/>
              <w:numPr>
                <w:ilvl w:val="0"/>
                <w:numId w:val="24"/>
              </w:numPr>
              <w:tabs>
                <w:tab w:val="clear" w:pos="720"/>
                <w:tab w:val="num" w:pos="459"/>
              </w:tabs>
              <w:ind w:left="459" w:hanging="426"/>
              <w:rPr>
                <w:rFonts w:ascii="Verdana" w:hAnsi="Verdana"/>
                <w:sz w:val="16"/>
                <w:szCs w:val="16"/>
              </w:rPr>
            </w:pPr>
            <w:r>
              <w:rPr>
                <w:rFonts w:ascii="Verdana" w:hAnsi="Verdana"/>
                <w:sz w:val="16"/>
                <w:szCs w:val="16"/>
              </w:rPr>
              <w:t>normadressant [0..*]: instantie, overheid of maatschappelijke partij tot welke het in de tekst beschreven aspect zich richt. Domein: Normadressant_PV. Alleen indien anders dan bij het object Besluitgebied_P</w:t>
            </w:r>
          </w:p>
          <w:p w14:paraId="7F7D9E0B" w14:textId="55EB62DD" w:rsidR="000F72E3" w:rsidRDefault="000E2532">
            <w:pPr>
              <w:pStyle w:val="Table"/>
              <w:ind w:left="459"/>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C11787" w:rsidRPr="00CA4D93" w14:paraId="7F7D9E10" w14:textId="77777777" w:rsidTr="00DF38C1">
        <w:tc>
          <w:tcPr>
            <w:tcW w:w="2123" w:type="dxa"/>
          </w:tcPr>
          <w:p w14:paraId="7F7D9E0D" w14:textId="77777777" w:rsidR="00C11787" w:rsidRPr="00C11787" w:rsidRDefault="00C11787" w:rsidP="00C3761B">
            <w:pPr>
              <w:pStyle w:val="Table"/>
              <w:rPr>
                <w:rFonts w:ascii="Verdana" w:hAnsi="Verdana"/>
                <w:sz w:val="16"/>
                <w:szCs w:val="16"/>
              </w:rPr>
            </w:pPr>
          </w:p>
        </w:tc>
        <w:tc>
          <w:tcPr>
            <w:tcW w:w="566" w:type="dxa"/>
          </w:tcPr>
          <w:p w14:paraId="7F7D9E0E" w14:textId="77777777" w:rsidR="00C11787" w:rsidRPr="00D9759F" w:rsidRDefault="00C11787" w:rsidP="00C3761B">
            <w:pPr>
              <w:pStyle w:val="Table"/>
              <w:rPr>
                <w:rFonts w:ascii="Verdana" w:hAnsi="Verdana"/>
                <w:sz w:val="16"/>
                <w:szCs w:val="16"/>
              </w:rPr>
            </w:pPr>
          </w:p>
        </w:tc>
        <w:tc>
          <w:tcPr>
            <w:tcW w:w="6242" w:type="dxa"/>
          </w:tcPr>
          <w:p w14:paraId="7F7D9E0F" w14:textId="77777777" w:rsidR="00C11787" w:rsidRPr="00CA4D93" w:rsidRDefault="00C11787" w:rsidP="00C3761B">
            <w:pPr>
              <w:pStyle w:val="Table"/>
              <w:rPr>
                <w:rFonts w:ascii="Verdana" w:hAnsi="Verdana"/>
                <w:sz w:val="16"/>
                <w:szCs w:val="16"/>
              </w:rPr>
            </w:pPr>
          </w:p>
        </w:tc>
      </w:tr>
      <w:tr w:rsidR="00C11787" w:rsidRPr="00CA4D93" w14:paraId="7F7D9E17" w14:textId="77777777" w:rsidTr="00DF38C1">
        <w:tc>
          <w:tcPr>
            <w:tcW w:w="2123" w:type="dxa"/>
          </w:tcPr>
          <w:p w14:paraId="7F7D9E11" w14:textId="77777777" w:rsidR="00C11787" w:rsidRPr="00C11787" w:rsidRDefault="00C11787" w:rsidP="00C3761B">
            <w:pPr>
              <w:pStyle w:val="Table"/>
              <w:rPr>
                <w:rFonts w:ascii="Verdana" w:hAnsi="Verdana"/>
                <w:sz w:val="16"/>
                <w:szCs w:val="16"/>
              </w:rPr>
            </w:pPr>
            <w:r w:rsidRPr="00C11787">
              <w:rPr>
                <w:rFonts w:ascii="Verdana" w:hAnsi="Verdana"/>
                <w:sz w:val="16"/>
                <w:szCs w:val="16"/>
              </w:rPr>
              <w:t>verwijzingNaarIllustratieInfo</w:t>
            </w:r>
          </w:p>
        </w:tc>
        <w:tc>
          <w:tcPr>
            <w:tcW w:w="566" w:type="dxa"/>
          </w:tcPr>
          <w:p w14:paraId="7F7D9E12" w14:textId="77777777" w:rsidR="00C11787" w:rsidRPr="00D27F8E" w:rsidRDefault="00C11787" w:rsidP="00C3761B">
            <w:pPr>
              <w:pStyle w:val="Table"/>
              <w:rPr>
                <w:rFonts w:ascii="Verdana" w:hAnsi="Verdana"/>
                <w:sz w:val="16"/>
                <w:szCs w:val="16"/>
              </w:rPr>
            </w:pPr>
            <w:r>
              <w:rPr>
                <w:rFonts w:ascii="Verdana" w:hAnsi="Verdana"/>
                <w:sz w:val="16"/>
                <w:szCs w:val="16"/>
              </w:rPr>
              <w:t>0..*</w:t>
            </w:r>
          </w:p>
        </w:tc>
        <w:tc>
          <w:tcPr>
            <w:tcW w:w="6242" w:type="dxa"/>
          </w:tcPr>
          <w:p w14:paraId="7F7D9E13" w14:textId="77777777" w:rsidR="00C11787" w:rsidRDefault="00C11787" w:rsidP="00C3761B">
            <w:pPr>
              <w:pStyle w:val="Table"/>
              <w:rPr>
                <w:rFonts w:ascii="Verdana" w:hAnsi="Verdana"/>
                <w:sz w:val="16"/>
                <w:szCs w:val="16"/>
              </w:rPr>
            </w:pPr>
            <w:r>
              <w:rPr>
                <w:rFonts w:ascii="Verdana" w:hAnsi="Verdana"/>
                <w:sz w:val="16"/>
                <w:szCs w:val="16"/>
              </w:rPr>
              <w:t>IllustratieReferentie: Samengesteld attribuut bestaande uit de attributen:</w:t>
            </w:r>
          </w:p>
          <w:p w14:paraId="7F7D9E14" w14:textId="77777777" w:rsidR="00C11787" w:rsidRDefault="00C11787" w:rsidP="00063D1F">
            <w:pPr>
              <w:pStyle w:val="Table"/>
              <w:numPr>
                <w:ilvl w:val="0"/>
                <w:numId w:val="34"/>
              </w:numPr>
              <w:rPr>
                <w:rFonts w:ascii="Verdana" w:hAnsi="Verdana"/>
                <w:sz w:val="16"/>
                <w:szCs w:val="16"/>
              </w:rPr>
            </w:pPr>
            <w:r>
              <w:rPr>
                <w:rFonts w:ascii="Verdana" w:hAnsi="Verdana"/>
                <w:sz w:val="16"/>
                <w:szCs w:val="16"/>
              </w:rPr>
              <w:t>verwijzingNaarIllustratie [1]: naam van het bestand dat de illustratie omvat. De waarde kan als een hyperlink geïmplementeerd worden.</w:t>
            </w:r>
          </w:p>
          <w:p w14:paraId="7F7D9E15" w14:textId="77777777" w:rsidR="00C11787" w:rsidRDefault="00C11787" w:rsidP="00063D1F">
            <w:pPr>
              <w:pStyle w:val="Table"/>
              <w:numPr>
                <w:ilvl w:val="0"/>
                <w:numId w:val="34"/>
              </w:numPr>
              <w:rPr>
                <w:rFonts w:ascii="Verdana" w:hAnsi="Verdana"/>
                <w:sz w:val="16"/>
                <w:szCs w:val="16"/>
              </w:rPr>
            </w:pPr>
            <w:r>
              <w:rPr>
                <w:rFonts w:ascii="Verdana" w:hAnsi="Verdana"/>
                <w:sz w:val="16"/>
                <w:szCs w:val="16"/>
              </w:rPr>
              <w:t>typeIllustratie [1]: soort illustratie. Domein: Illustratie.</w:t>
            </w:r>
          </w:p>
          <w:p w14:paraId="7F7D9E16" w14:textId="77777777" w:rsidR="00C11787" w:rsidRPr="00CA4D93" w:rsidRDefault="00C11787" w:rsidP="00063D1F">
            <w:pPr>
              <w:pStyle w:val="Table"/>
              <w:numPr>
                <w:ilvl w:val="0"/>
                <w:numId w:val="34"/>
              </w:numPr>
              <w:rPr>
                <w:rFonts w:ascii="Verdana" w:hAnsi="Verdana"/>
                <w:sz w:val="16"/>
                <w:szCs w:val="16"/>
              </w:rPr>
            </w:pPr>
            <w:r>
              <w:rPr>
                <w:rFonts w:ascii="Verdana" w:hAnsi="Verdana"/>
                <w:sz w:val="16"/>
                <w:szCs w:val="16"/>
              </w:rPr>
              <w:t>legendanaam [0..1]: naam volgens de legenda van de illustratie waarnaar verwezen wordt.</w:t>
            </w:r>
          </w:p>
        </w:tc>
      </w:tr>
      <w:tr w:rsidR="000075B9" w:rsidRPr="00CA4D93" w14:paraId="7F7D9E1F" w14:textId="77777777" w:rsidTr="00DF38C1">
        <w:tc>
          <w:tcPr>
            <w:tcW w:w="2123" w:type="dxa"/>
          </w:tcPr>
          <w:p w14:paraId="7F7D9E18" w14:textId="77777777" w:rsidR="000075B9" w:rsidRPr="00F763BD" w:rsidRDefault="000075B9" w:rsidP="009E3429">
            <w:pPr>
              <w:pStyle w:val="Table"/>
              <w:rPr>
                <w:rFonts w:ascii="Verdana" w:hAnsi="Verdana"/>
                <w:sz w:val="16"/>
                <w:szCs w:val="16"/>
              </w:rPr>
            </w:pPr>
            <w:r>
              <w:rPr>
                <w:rFonts w:ascii="Verdana" w:hAnsi="Verdana"/>
                <w:sz w:val="16"/>
                <w:szCs w:val="16"/>
              </w:rPr>
              <w:t>cartografieInfo</w:t>
            </w:r>
          </w:p>
        </w:tc>
        <w:tc>
          <w:tcPr>
            <w:tcW w:w="566" w:type="dxa"/>
          </w:tcPr>
          <w:p w14:paraId="7F7D9E19" w14:textId="77777777" w:rsidR="000075B9" w:rsidRDefault="000075B9" w:rsidP="009E3429">
            <w:pPr>
              <w:pStyle w:val="Table"/>
              <w:rPr>
                <w:rFonts w:ascii="Verdana" w:hAnsi="Verdana"/>
                <w:sz w:val="16"/>
                <w:szCs w:val="16"/>
              </w:rPr>
            </w:pPr>
            <w:r>
              <w:rPr>
                <w:rFonts w:ascii="Verdana" w:hAnsi="Verdana"/>
                <w:sz w:val="16"/>
                <w:szCs w:val="16"/>
              </w:rPr>
              <w:t>0..*</w:t>
            </w:r>
          </w:p>
        </w:tc>
        <w:tc>
          <w:tcPr>
            <w:tcW w:w="6242" w:type="dxa"/>
          </w:tcPr>
          <w:p w14:paraId="7F7D9E1A" w14:textId="77777777" w:rsidR="000075B9" w:rsidRDefault="000075B9" w:rsidP="009E3429">
            <w:pPr>
              <w:rPr>
                <w:i/>
              </w:rPr>
            </w:pPr>
            <w:r>
              <w:t>C</w:t>
            </w:r>
            <w:r w:rsidRPr="002754F7">
              <w:t>art</w:t>
            </w:r>
            <w:r>
              <w:t>o</w:t>
            </w:r>
            <w:r w:rsidRPr="002754F7">
              <w:t>grafieInfo</w:t>
            </w:r>
            <w:r>
              <w:t>: Samengesteld attribuut,</w:t>
            </w:r>
            <w:r w:rsidRPr="0044602F">
              <w:t xml:space="preserve"> bestaande uit een combinatie van attributen om </w:t>
            </w:r>
            <w:r>
              <w:t>kaartnummer, kaartnaam en symboolcode</w:t>
            </w:r>
            <w:r w:rsidRPr="0044602F">
              <w:t xml:space="preserve"> op te nemen:</w:t>
            </w:r>
          </w:p>
          <w:p w14:paraId="7F7D9E1B" w14:textId="7608BA4C" w:rsidR="000075B9" w:rsidRPr="0044602F" w:rsidRDefault="000075B9" w:rsidP="00063D1F">
            <w:pPr>
              <w:pStyle w:val="Table"/>
              <w:widowControl w:val="0"/>
              <w:numPr>
                <w:ilvl w:val="0"/>
                <w:numId w:val="33"/>
              </w:numPr>
              <w:adjustRightInd w:val="0"/>
              <w:textAlignment w:val="baseline"/>
              <w:rPr>
                <w:rFonts w:ascii="Verdana" w:hAnsi="Verdana"/>
                <w:sz w:val="16"/>
                <w:szCs w:val="16"/>
              </w:rPr>
            </w:pPr>
            <w:r>
              <w:rPr>
                <w:rFonts w:ascii="Verdana" w:hAnsi="Verdana"/>
                <w:sz w:val="16"/>
                <w:szCs w:val="16"/>
              </w:rPr>
              <w:t>kaartnummer</w:t>
            </w:r>
            <w:r w:rsidRPr="0044602F">
              <w:rPr>
                <w:rFonts w:ascii="Verdana" w:hAnsi="Verdana"/>
                <w:sz w:val="16"/>
                <w:szCs w:val="16"/>
              </w:rPr>
              <w:t xml:space="preserve"> [1]:</w:t>
            </w:r>
            <w:r>
              <w:rPr>
                <w:rFonts w:ascii="Verdana" w:hAnsi="Verdana"/>
                <w:sz w:val="16"/>
                <w:szCs w:val="16"/>
              </w:rPr>
              <w:t xml:space="preserve"> </w:t>
            </w:r>
            <w:r w:rsidR="00F56543">
              <w:rPr>
                <w:rFonts w:ascii="Verdana" w:hAnsi="Verdana"/>
                <w:sz w:val="16"/>
                <w:szCs w:val="16"/>
              </w:rPr>
              <w:t>het nummer (positief geheel getal) van de kaart waartoe dit object behoort. De hoofdkaart heeft nummer 1 en komt altijd voor.</w:t>
            </w:r>
            <w:r w:rsidR="00CD0F17">
              <w:rPr>
                <w:rFonts w:ascii="Verdana" w:hAnsi="Verdana"/>
                <w:sz w:val="16"/>
                <w:szCs w:val="16"/>
              </w:rPr>
              <w:t xml:space="preserve"> </w:t>
            </w:r>
            <w:r w:rsidR="00F56543" w:rsidRPr="00F56543">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sidR="00F56543" w:rsidRPr="00F56543">
              <w:rPr>
                <w:rFonts w:ascii="Verdana" w:hAnsi="Verdana"/>
                <w:sz w:val="16"/>
                <w:szCs w:val="16"/>
              </w:rPr>
              <w:t>.</w:t>
            </w:r>
          </w:p>
          <w:p w14:paraId="7F7D9E1C" w14:textId="77777777" w:rsidR="000075B9" w:rsidRDefault="000075B9" w:rsidP="00063D1F">
            <w:pPr>
              <w:pStyle w:val="Lijstalinea"/>
              <w:widowControl w:val="0"/>
              <w:numPr>
                <w:ilvl w:val="0"/>
                <w:numId w:val="33"/>
              </w:numPr>
              <w:adjustRightInd w:val="0"/>
              <w:textAlignment w:val="baseline"/>
            </w:pPr>
            <w:r>
              <w:t>kaartnaam</w:t>
            </w:r>
            <w:r w:rsidRPr="0044602F">
              <w:t xml:space="preserve"> [1]: </w:t>
            </w:r>
            <w:r>
              <w:t>naam van de kaart waartoe dit object behoort.</w:t>
            </w:r>
          </w:p>
          <w:p w14:paraId="7F7D9E1D" w14:textId="77777777" w:rsidR="000C39BF" w:rsidRDefault="000075B9" w:rsidP="00063D1F">
            <w:pPr>
              <w:pStyle w:val="Lijstalinea"/>
              <w:widowControl w:val="0"/>
              <w:numPr>
                <w:ilvl w:val="0"/>
                <w:numId w:val="33"/>
              </w:numPr>
              <w:adjustRightInd w:val="0"/>
              <w:textAlignment w:val="baseline"/>
            </w:pPr>
            <w:r>
              <w:t>symboolcode [0..1]: code van de gebruikte verbeelding voor weergave van het object</w:t>
            </w:r>
            <w:r w:rsidR="00757587">
              <w:t xml:space="preserve"> uit SLD </w:t>
            </w:r>
            <w:r w:rsidR="00EC1E1D">
              <w:t>SymboolCodelijst</w:t>
            </w:r>
            <w:r w:rsidR="00757587">
              <w:t xml:space="preserve"> vormvrije plannen</w:t>
            </w:r>
            <w:r>
              <w:t>.</w:t>
            </w:r>
          </w:p>
          <w:p w14:paraId="7F7D9E1E" w14:textId="77777777" w:rsidR="002A1DE6" w:rsidRDefault="000C39BF" w:rsidP="002A1DE6">
            <w:pPr>
              <w:widowControl w:val="0"/>
              <w:adjustRightInd w:val="0"/>
              <w:textAlignment w:val="baseline"/>
            </w:pPr>
            <w:r w:rsidRPr="00485207">
              <w:t xml:space="preserve">Opmerking: kaartnummer en kaartnaam zijn aan elkaar gekoppeld. Een bepaald kaartnummer heeft binnen een plan altijd een zelfde </w:t>
            </w:r>
            <w:r>
              <w:t>kaart</w:t>
            </w:r>
            <w:r w:rsidRPr="00485207">
              <w:t>naam en andersom.</w:t>
            </w:r>
            <w:r w:rsidR="000075B9">
              <w:t xml:space="preserve"> </w:t>
            </w:r>
          </w:p>
        </w:tc>
      </w:tr>
      <w:tr w:rsidR="00A6082B" w:rsidRPr="00CA4D93" w14:paraId="7F7D9E21" w14:textId="77777777" w:rsidTr="00DF38C1">
        <w:tc>
          <w:tcPr>
            <w:tcW w:w="8931" w:type="dxa"/>
            <w:gridSpan w:val="3"/>
          </w:tcPr>
          <w:p w14:paraId="7F7D9E20" w14:textId="77777777" w:rsidR="00A6082B" w:rsidRPr="00CA4D93" w:rsidRDefault="00A6082B" w:rsidP="00C3761B">
            <w:pPr>
              <w:pStyle w:val="Table"/>
              <w:rPr>
                <w:rFonts w:ascii="Verdana" w:hAnsi="Verdana"/>
                <w:sz w:val="16"/>
                <w:szCs w:val="16"/>
              </w:rPr>
            </w:pPr>
          </w:p>
        </w:tc>
      </w:tr>
      <w:tr w:rsidR="00C11787" w:rsidRPr="00CA4D93" w14:paraId="7F7D9E2A" w14:textId="77777777" w:rsidTr="00DF38C1">
        <w:tc>
          <w:tcPr>
            <w:tcW w:w="2123" w:type="dxa"/>
          </w:tcPr>
          <w:p w14:paraId="7F7D9E22" w14:textId="77777777" w:rsidR="00C11787" w:rsidRPr="00C11787" w:rsidRDefault="00C11787" w:rsidP="00C3761B">
            <w:pPr>
              <w:pStyle w:val="Table"/>
              <w:rPr>
                <w:rFonts w:ascii="Verdana" w:hAnsi="Verdana"/>
                <w:sz w:val="16"/>
                <w:szCs w:val="16"/>
              </w:rPr>
            </w:pPr>
            <w:r w:rsidRPr="00C11787">
              <w:rPr>
                <w:rFonts w:ascii="Verdana" w:hAnsi="Verdana"/>
                <w:sz w:val="16"/>
                <w:szCs w:val="16"/>
              </w:rPr>
              <w:t>Associaties</w:t>
            </w:r>
          </w:p>
        </w:tc>
        <w:tc>
          <w:tcPr>
            <w:tcW w:w="6808" w:type="dxa"/>
            <w:gridSpan w:val="2"/>
          </w:tcPr>
          <w:p w14:paraId="7F7D9E23" w14:textId="77777777" w:rsidR="00C11787" w:rsidRDefault="00C11787" w:rsidP="00063D1F">
            <w:pPr>
              <w:pStyle w:val="Table"/>
              <w:numPr>
                <w:ilvl w:val="0"/>
                <w:numId w:val="40"/>
              </w:numPr>
              <w:rPr>
                <w:rFonts w:ascii="Verdana" w:hAnsi="Verdana"/>
                <w:sz w:val="16"/>
                <w:szCs w:val="16"/>
              </w:rPr>
            </w:pPr>
            <w:r>
              <w:rPr>
                <w:rFonts w:ascii="Verdana" w:hAnsi="Verdana"/>
                <w:sz w:val="16"/>
                <w:szCs w:val="16"/>
              </w:rPr>
              <w:t>besluitgebied [1]</w:t>
            </w:r>
            <w:r w:rsidRPr="00CA4D93">
              <w:rPr>
                <w:rFonts w:ascii="Verdana" w:hAnsi="Verdana"/>
                <w:sz w:val="16"/>
                <w:szCs w:val="16"/>
              </w:rPr>
              <w:t>:</w:t>
            </w:r>
            <w:r>
              <w:rPr>
                <w:rFonts w:ascii="Verdana" w:hAnsi="Verdana"/>
                <w:sz w:val="16"/>
                <w:szCs w:val="16"/>
              </w:rPr>
              <w:t xml:space="preserve"> </w:t>
            </w:r>
            <w:r w:rsidRPr="00CA4D93">
              <w:rPr>
                <w:rFonts w:ascii="Verdana" w:hAnsi="Verdana"/>
                <w:sz w:val="16"/>
                <w:szCs w:val="16"/>
              </w:rPr>
              <w:t>Verwijzing naar (de</w:t>
            </w:r>
            <w:r>
              <w:rPr>
                <w:rFonts w:ascii="Verdana" w:hAnsi="Verdana"/>
                <w:sz w:val="16"/>
                <w:szCs w:val="16"/>
              </w:rPr>
              <w:t xml:space="preserve"> identificatiecode van) het besluit</w:t>
            </w:r>
            <w:r w:rsidRPr="00CA4D93">
              <w:rPr>
                <w:rFonts w:ascii="Verdana" w:hAnsi="Verdana"/>
                <w:sz w:val="16"/>
                <w:szCs w:val="16"/>
              </w:rPr>
              <w:t xml:space="preserve">gebied waar het </w:t>
            </w:r>
            <w:r>
              <w:rPr>
                <w:rFonts w:ascii="Verdana" w:hAnsi="Verdana"/>
                <w:sz w:val="16"/>
                <w:szCs w:val="16"/>
              </w:rPr>
              <w:t>object Besluitsubvlak_P</w:t>
            </w:r>
            <w:r w:rsidRPr="00CA4D93">
              <w:rPr>
                <w:rFonts w:ascii="Verdana" w:hAnsi="Verdana"/>
                <w:sz w:val="16"/>
                <w:szCs w:val="16"/>
              </w:rPr>
              <w:t xml:space="preserve"> onderdeel van uitmaakt.</w:t>
            </w:r>
            <w:r>
              <w:rPr>
                <w:rFonts w:ascii="Verdana" w:hAnsi="Verdana"/>
                <w:sz w:val="16"/>
                <w:szCs w:val="16"/>
              </w:rPr>
              <w:t xml:space="preserve"> In GML als Xlink opgenomen.</w:t>
            </w:r>
          </w:p>
          <w:p w14:paraId="7F7D9E24" w14:textId="28104701" w:rsidR="00C11787" w:rsidRDefault="00C11787" w:rsidP="00063D1F">
            <w:pPr>
              <w:pStyle w:val="Table"/>
              <w:numPr>
                <w:ilvl w:val="0"/>
                <w:numId w:val="40"/>
              </w:numPr>
              <w:rPr>
                <w:rFonts w:ascii="Verdana" w:hAnsi="Verdana"/>
                <w:sz w:val="16"/>
                <w:szCs w:val="16"/>
              </w:rPr>
            </w:pPr>
            <w:r>
              <w:rPr>
                <w:rFonts w:ascii="Verdana" w:hAnsi="Verdana"/>
                <w:sz w:val="16"/>
                <w:szCs w:val="16"/>
              </w:rPr>
              <w:t xml:space="preserve">besluitvlak [0..*]: </w:t>
            </w:r>
            <w:r w:rsidRPr="00CA4D93">
              <w:rPr>
                <w:rFonts w:ascii="Verdana" w:hAnsi="Verdana"/>
                <w:sz w:val="16"/>
                <w:szCs w:val="16"/>
              </w:rPr>
              <w:t>Verwijzing naar (de</w:t>
            </w:r>
            <w:r>
              <w:rPr>
                <w:rFonts w:ascii="Verdana" w:hAnsi="Verdana"/>
                <w:sz w:val="16"/>
                <w:szCs w:val="16"/>
              </w:rPr>
              <w:t xml:space="preserve"> identificatiecode van) het besluitvlak </w:t>
            </w:r>
            <w:r w:rsidRPr="00CA4D93">
              <w:rPr>
                <w:rFonts w:ascii="Verdana" w:hAnsi="Verdana"/>
                <w:sz w:val="16"/>
                <w:szCs w:val="16"/>
              </w:rPr>
              <w:t xml:space="preserve">waar het </w:t>
            </w:r>
            <w:r>
              <w:rPr>
                <w:rFonts w:ascii="Verdana" w:hAnsi="Verdana"/>
                <w:sz w:val="16"/>
                <w:szCs w:val="16"/>
              </w:rPr>
              <w:t>object Besluitsubvlak_P</w:t>
            </w:r>
            <w:r w:rsidRPr="00CA4D93">
              <w:rPr>
                <w:rFonts w:ascii="Verdana" w:hAnsi="Verdana"/>
                <w:sz w:val="16"/>
                <w:szCs w:val="16"/>
              </w:rPr>
              <w:t xml:space="preserve"> </w:t>
            </w:r>
            <w:r>
              <w:rPr>
                <w:rFonts w:ascii="Verdana" w:hAnsi="Verdana"/>
                <w:sz w:val="16"/>
                <w:szCs w:val="16"/>
              </w:rPr>
              <w:t>nadere betekenis aan geeft. In GML als Xlink opgenomen.</w:t>
            </w:r>
            <w:r w:rsidR="00951BA3">
              <w:rPr>
                <w:rFonts w:ascii="Verdana" w:hAnsi="Verdana"/>
                <w:sz w:val="16"/>
                <w:szCs w:val="16"/>
              </w:rPr>
              <w:t xml:space="preserve"> Verplicht indien besluitsubvlak niet wordt gebruikt. Met </w:t>
            </w:r>
            <w:r w:rsidR="00951BA3">
              <w:rPr>
                <w:rFonts w:ascii="Verdana" w:hAnsi="Verdana"/>
                <w:sz w:val="16"/>
                <w:szCs w:val="16"/>
              </w:rPr>
              <w:lastRenderedPageBreak/>
              <w:t xml:space="preserve">constraint zie </w:t>
            </w:r>
            <w:hyperlink w:anchor="_OCL_Model_Constraints" w:history="1">
              <w:r w:rsidR="00737BBE">
                <w:rPr>
                  <w:rStyle w:val="Hyperlink"/>
                  <w:rFonts w:ascii="Verdana" w:hAnsi="Verdana"/>
                  <w:sz w:val="16"/>
                  <w:szCs w:val="16"/>
                </w:rPr>
                <w:t>hoofdstuk 8</w:t>
              </w:r>
            </w:hyperlink>
            <w:r w:rsidR="00951BA3">
              <w:rPr>
                <w:rFonts w:ascii="Verdana" w:hAnsi="Verdana"/>
                <w:sz w:val="16"/>
                <w:szCs w:val="16"/>
              </w:rPr>
              <w:t>.</w:t>
            </w:r>
          </w:p>
          <w:p w14:paraId="7F7D9E25" w14:textId="536E7B16" w:rsidR="00C11787" w:rsidRDefault="00C11787" w:rsidP="00063D1F">
            <w:pPr>
              <w:pStyle w:val="Table"/>
              <w:numPr>
                <w:ilvl w:val="0"/>
                <w:numId w:val="40"/>
              </w:numPr>
              <w:rPr>
                <w:rFonts w:ascii="Verdana" w:hAnsi="Verdana"/>
                <w:sz w:val="16"/>
                <w:szCs w:val="16"/>
              </w:rPr>
            </w:pPr>
            <w:r>
              <w:rPr>
                <w:rFonts w:ascii="Verdana" w:hAnsi="Verdana"/>
                <w:sz w:val="16"/>
                <w:szCs w:val="16"/>
              </w:rPr>
              <w:t xml:space="preserve">besluitsubvlak [0..*]: </w:t>
            </w:r>
            <w:r w:rsidRPr="00CA4D93">
              <w:rPr>
                <w:rFonts w:ascii="Verdana" w:hAnsi="Verdana"/>
                <w:sz w:val="16"/>
                <w:szCs w:val="16"/>
              </w:rPr>
              <w:t>Verwijzing naar (de</w:t>
            </w:r>
            <w:r>
              <w:rPr>
                <w:rFonts w:ascii="Verdana" w:hAnsi="Verdana"/>
                <w:sz w:val="16"/>
                <w:szCs w:val="16"/>
              </w:rPr>
              <w:t xml:space="preserve"> identificatiecode van) het besluitsubvlak </w:t>
            </w:r>
            <w:r w:rsidRPr="00CA4D93">
              <w:rPr>
                <w:rFonts w:ascii="Verdana" w:hAnsi="Verdana"/>
                <w:sz w:val="16"/>
                <w:szCs w:val="16"/>
              </w:rPr>
              <w:t xml:space="preserve">waar het </w:t>
            </w:r>
            <w:r>
              <w:rPr>
                <w:rFonts w:ascii="Verdana" w:hAnsi="Verdana"/>
                <w:sz w:val="16"/>
                <w:szCs w:val="16"/>
              </w:rPr>
              <w:t>object Besluitsubvlak_P</w:t>
            </w:r>
            <w:r w:rsidRPr="00CA4D93">
              <w:rPr>
                <w:rFonts w:ascii="Verdana" w:hAnsi="Verdana"/>
                <w:sz w:val="16"/>
                <w:szCs w:val="16"/>
              </w:rPr>
              <w:t xml:space="preserve"> </w:t>
            </w:r>
            <w:r>
              <w:rPr>
                <w:rFonts w:ascii="Verdana" w:hAnsi="Verdana"/>
                <w:sz w:val="16"/>
                <w:szCs w:val="16"/>
              </w:rPr>
              <w:t>nadere betekenis aan geeft. In GML als Xlink opgenomen.</w:t>
            </w:r>
            <w:r w:rsidR="0041244A">
              <w:rPr>
                <w:rFonts w:ascii="Verdana" w:hAnsi="Verdana"/>
                <w:sz w:val="16"/>
                <w:szCs w:val="16"/>
              </w:rPr>
              <w:t xml:space="preserve"> Verplicht indien besluitvlak niet wordt gebruikt. Met constraint zie </w:t>
            </w:r>
            <w:hyperlink w:anchor="_OCL_Model_Constraints" w:history="1">
              <w:r w:rsidR="00737BBE">
                <w:rPr>
                  <w:rStyle w:val="Hyperlink"/>
                  <w:rFonts w:ascii="Verdana" w:hAnsi="Verdana"/>
                  <w:sz w:val="16"/>
                  <w:szCs w:val="16"/>
                </w:rPr>
                <w:t>hoofdstuk 8</w:t>
              </w:r>
            </w:hyperlink>
            <w:r w:rsidR="0041244A">
              <w:rPr>
                <w:rFonts w:ascii="Verdana" w:hAnsi="Verdana"/>
                <w:sz w:val="16"/>
                <w:szCs w:val="16"/>
              </w:rPr>
              <w:t>.</w:t>
            </w:r>
          </w:p>
          <w:p w14:paraId="7F7D9E26" w14:textId="77777777" w:rsidR="00C11787" w:rsidRDefault="00C11787" w:rsidP="00063D1F">
            <w:pPr>
              <w:pStyle w:val="Table"/>
              <w:numPr>
                <w:ilvl w:val="0"/>
                <w:numId w:val="24"/>
              </w:numPr>
              <w:tabs>
                <w:tab w:val="clear" w:pos="720"/>
                <w:tab w:val="num" w:pos="335"/>
              </w:tabs>
              <w:ind w:left="335" w:hanging="284"/>
              <w:rPr>
                <w:rFonts w:ascii="Verdana" w:hAnsi="Verdana"/>
                <w:sz w:val="16"/>
                <w:szCs w:val="16"/>
              </w:rPr>
            </w:pPr>
            <w:r>
              <w:rPr>
                <w:rFonts w:ascii="Verdana" w:hAnsi="Verdana"/>
                <w:sz w:val="16"/>
                <w:szCs w:val="16"/>
              </w:rPr>
              <w:t>begrenzing [1</w:t>
            </w:r>
            <w:r w:rsidR="00AC4239">
              <w:rPr>
                <w:rFonts w:ascii="Verdana" w:hAnsi="Verdana"/>
                <w:sz w:val="16"/>
                <w:szCs w:val="16"/>
              </w:rPr>
              <w:t>..*</w:t>
            </w:r>
            <w:r>
              <w:rPr>
                <w:rFonts w:ascii="Verdana" w:hAnsi="Verdana"/>
                <w:sz w:val="16"/>
                <w:szCs w:val="16"/>
              </w:rPr>
              <w:t>]: Verwijzing naar een object GeometrieBesluitobject_P3 bestaande uit:</w:t>
            </w:r>
          </w:p>
          <w:p w14:paraId="7F7D9E27" w14:textId="40EC0472" w:rsidR="00C11787" w:rsidRDefault="00C11787" w:rsidP="00063D1F">
            <w:pPr>
              <w:pStyle w:val="Table"/>
              <w:numPr>
                <w:ilvl w:val="0"/>
                <w:numId w:val="39"/>
              </w:numPr>
              <w:rPr>
                <w:rFonts w:ascii="Verdana" w:hAnsi="Verdana"/>
                <w:sz w:val="16"/>
                <w:szCs w:val="16"/>
              </w:rPr>
            </w:pPr>
            <w:r>
              <w:rPr>
                <w:rFonts w:ascii="Verdana" w:hAnsi="Verdana"/>
                <w:sz w:val="16"/>
                <w:szCs w:val="16"/>
              </w:rPr>
              <w:t xml:space="preserve">geometrie [1]: Coördinaten in GML format. </w:t>
            </w:r>
            <w:r w:rsidR="00683463" w:rsidRPr="00BC127A">
              <w:rPr>
                <w:rFonts w:ascii="Verdana" w:hAnsi="Verdana"/>
                <w:sz w:val="16"/>
                <w:szCs w:val="16"/>
              </w:rPr>
              <w:t xml:space="preserve">Domein: PuntLijnVlakMulti. Punt, lijn, vlak of multiversies daarvan. Zie </w:t>
            </w:r>
            <w:hyperlink w:anchor="_Geometrietypen" w:history="1">
              <w:r w:rsidR="000C6E95">
                <w:rPr>
                  <w:rStyle w:val="Hyperlink"/>
                  <w:rFonts w:ascii="Verdana" w:hAnsi="Verdana"/>
                  <w:sz w:val="16"/>
                  <w:szCs w:val="16"/>
                </w:rPr>
                <w:t>hoofdstuk 7</w:t>
              </w:r>
            </w:hyperlink>
            <w:r w:rsidR="00683463" w:rsidRPr="00BC127A">
              <w:rPr>
                <w:rFonts w:ascii="Verdana" w:hAnsi="Verdana"/>
                <w:sz w:val="16"/>
                <w:szCs w:val="16"/>
              </w:rPr>
              <w:t>: Geometrietypen.</w:t>
            </w:r>
          </w:p>
          <w:p w14:paraId="7F7D9E28" w14:textId="77777777" w:rsidR="00C11787" w:rsidRDefault="00C11787" w:rsidP="00063D1F">
            <w:pPr>
              <w:pStyle w:val="Table"/>
              <w:numPr>
                <w:ilvl w:val="0"/>
                <w:numId w:val="39"/>
              </w:numPr>
              <w:rPr>
                <w:rFonts w:ascii="Verdana" w:hAnsi="Verdana"/>
                <w:sz w:val="16"/>
                <w:szCs w:val="16"/>
              </w:rPr>
            </w:pPr>
            <w:r>
              <w:rPr>
                <w:rFonts w:ascii="Verdana" w:hAnsi="Verdana"/>
                <w:sz w:val="16"/>
                <w:szCs w:val="16"/>
              </w:rPr>
              <w:t>idealisatie [1]: aanduiding van de manier waarop de geometrie ruimtelijk geïnterpreteerd moet worden. Domein: Idealisatie_3</w:t>
            </w:r>
          </w:p>
          <w:p w14:paraId="7F7D9E29" w14:textId="77777777" w:rsidR="00C11787" w:rsidRPr="00CA4D93" w:rsidRDefault="00C11787" w:rsidP="00C3761B">
            <w:pPr>
              <w:pStyle w:val="Table"/>
              <w:ind w:left="360"/>
              <w:rPr>
                <w:rFonts w:ascii="Verdana" w:hAnsi="Verdana"/>
                <w:sz w:val="16"/>
                <w:szCs w:val="16"/>
              </w:rPr>
            </w:pPr>
            <w:r>
              <w:rPr>
                <w:rFonts w:ascii="Verdana" w:hAnsi="Verdana"/>
                <w:sz w:val="16"/>
                <w:szCs w:val="16"/>
              </w:rPr>
              <w:t>In GML als Xlink opgenomen.</w:t>
            </w:r>
          </w:p>
        </w:tc>
      </w:tr>
      <w:tr w:rsidR="00C11787" w:rsidRPr="00CA4D93" w14:paraId="7F7D9E2D" w14:textId="77777777" w:rsidTr="00DF38C1">
        <w:trPr>
          <w:trHeight w:val="379"/>
        </w:trPr>
        <w:tc>
          <w:tcPr>
            <w:tcW w:w="2123" w:type="dxa"/>
          </w:tcPr>
          <w:p w14:paraId="7F7D9E2B" w14:textId="77777777" w:rsidR="00C11787" w:rsidRPr="00C11787" w:rsidRDefault="00C11787" w:rsidP="00C3761B">
            <w:pPr>
              <w:pStyle w:val="Table"/>
              <w:rPr>
                <w:rFonts w:ascii="Verdana" w:hAnsi="Verdana"/>
                <w:sz w:val="16"/>
                <w:szCs w:val="16"/>
              </w:rPr>
            </w:pPr>
            <w:r w:rsidRPr="00C11787">
              <w:rPr>
                <w:rFonts w:ascii="Verdana" w:hAnsi="Verdana"/>
                <w:sz w:val="16"/>
                <w:szCs w:val="16"/>
              </w:rPr>
              <w:lastRenderedPageBreak/>
              <w:t>Gebruik/voorbeelden</w:t>
            </w:r>
          </w:p>
        </w:tc>
        <w:tc>
          <w:tcPr>
            <w:tcW w:w="6808" w:type="dxa"/>
            <w:gridSpan w:val="2"/>
          </w:tcPr>
          <w:p w14:paraId="7F7D9E2C" w14:textId="77777777" w:rsidR="00C11787" w:rsidRPr="00CA4D93" w:rsidRDefault="00C11787" w:rsidP="00C3761B">
            <w:pPr>
              <w:pStyle w:val="Table"/>
              <w:rPr>
                <w:rFonts w:ascii="Verdana" w:hAnsi="Verdana"/>
                <w:sz w:val="16"/>
                <w:szCs w:val="16"/>
              </w:rPr>
            </w:pPr>
          </w:p>
        </w:tc>
      </w:tr>
    </w:tbl>
    <w:p w14:paraId="7F7D9E2E" w14:textId="77777777" w:rsidR="00C11787" w:rsidRDefault="00C11787" w:rsidP="00985A7B">
      <w:pPr>
        <w:rPr>
          <w:b/>
        </w:rPr>
      </w:pPr>
    </w:p>
    <w:p w14:paraId="48FE7362" w14:textId="22E13F96" w:rsidR="00BD12CA" w:rsidRDefault="009F311D" w:rsidP="00B848DB">
      <w:pPr>
        <w:pStyle w:val="Kop2"/>
      </w:pPr>
      <w:bookmarkStart w:id="76" w:name="_Toc323122822"/>
      <w:r w:rsidRPr="009F311D">
        <w:t>IMRO voor Algemene Maatregel van Bestuur</w:t>
      </w:r>
      <w:bookmarkEnd w:id="76"/>
    </w:p>
    <w:p w14:paraId="6705CB22" w14:textId="77777777" w:rsidR="00A26C1D" w:rsidRDefault="003F374D" w:rsidP="00A6082B">
      <w:r>
        <w:t>De Algemene Maatregel van Bestuur (AMvB) is een instrument waarmee de Minister regels kan geven omtrent de inhoud van bestemmingsplannen en provinciale inpassingsplannen, daaraan voorafgaande projectbesluiten en beheersverordeningen. Het is daarbij niet altijd noodzakelijk dat er ook een specifiek gebied van het Nederlands grondgebied gedefinieerd wordt. Met betrekking tot dat laatste zullen AMvB’s in twee groepen uiteenvallen: een groep waarin regels gekoppeld zijn aan geografisch geduide gebieden en een groep waarin regels gesteld worden voor het hele land of minder direct aangegeven gebieden.</w:t>
      </w:r>
    </w:p>
    <w:p w14:paraId="17D85F29" w14:textId="6CC69EB7" w:rsidR="00A26C1D" w:rsidRDefault="00A26C1D" w:rsidP="00A26C1D"/>
    <w:p w14:paraId="6C78FC66" w14:textId="045398CF" w:rsidR="00A26C1D" w:rsidRDefault="003F374D" w:rsidP="00A6082B">
      <w:r>
        <w:t>Een AMvB is wat structuur betreft op provinciaal niveau vergelijkbaar met een Verordening. Hiernaast zijn er nog een aantal andere besluittypen die wat structuur betreft hetzelfde zijn. Deze laatste groep wordt in IMRO samengevoegd onder de naam overige gebiedsgerichte besluiten. Hoewel deze instrumenten in hoge mate wat structuur en invulling betreft gelijk zijn maken de verschillen het noodzakelijk om drie aparte modellen te maken. Voor alle drie typen instrumenten is ook een aparte praktijkrichtlijn geschreven. In d</w:t>
      </w:r>
      <w:r w:rsidR="005E2485">
        <w:t>eze paragraaf</w:t>
      </w:r>
      <w:r>
        <w:t xml:space="preserve"> wordt het model beschreven van de AMvB</w:t>
      </w:r>
      <w:r w:rsidR="00305CCD">
        <w:t xml:space="preserve"> </w:t>
      </w:r>
      <w:r w:rsidR="00314CC5">
        <w:t xml:space="preserve">en </w:t>
      </w:r>
      <w:r w:rsidR="00305CCD">
        <w:t>ministeriële regeling</w:t>
      </w:r>
      <w:r w:rsidR="00EB3202">
        <w:t>.</w:t>
      </w:r>
    </w:p>
    <w:p w14:paraId="508925C2" w14:textId="1AC3D156" w:rsidR="00A26C1D" w:rsidRDefault="00A26C1D" w:rsidP="00A26C1D"/>
    <w:p w14:paraId="216E65A3" w14:textId="1619FDCA" w:rsidR="00030B8F" w:rsidRDefault="00030B8F" w:rsidP="00030B8F">
      <w:r>
        <w:t xml:space="preserve">Hieronder staat het model van IMRO voor </w:t>
      </w:r>
      <w:r w:rsidRPr="00030B8F">
        <w:t>AMvB en ministeriële regeling</w:t>
      </w:r>
      <w:r>
        <w:t>.</w:t>
      </w:r>
    </w:p>
    <w:p w14:paraId="1A95EBF1" w14:textId="78FA9EFF" w:rsidR="00030B8F" w:rsidRDefault="00F31CE6" w:rsidP="00F31CE6">
      <w:pPr>
        <w:pStyle w:val="Figuur"/>
      </w:pPr>
      <w:r>
        <w:rPr>
          <w:noProof/>
        </w:rPr>
        <w:lastRenderedPageBreak/>
        <w:drawing>
          <wp:inline distT="0" distB="0" distL="0" distR="0" wp14:anchorId="41B28529" wp14:editId="615D971A">
            <wp:extent cx="4639322" cy="5496692"/>
            <wp:effectExtent l="0" t="0" r="0" b="0"/>
            <wp:docPr id="692621817" name="Afbeelding 2" descr="Afbeelding met tekst, schermopname, Lettertype,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21817" name="Afbeelding 2" descr="Afbeelding met tekst, schermopname, Lettertype, Parallel&#10;&#10;Automatisch gegenereerde beschrijving"/>
                    <pic:cNvPicPr/>
                  </pic:nvPicPr>
                  <pic:blipFill>
                    <a:blip r:embed="rId24">
                      <a:extLst>
                        <a:ext uri="{28A0092B-C50C-407E-A947-70E740481C1C}">
                          <a14:useLocalDpi xmlns:a14="http://schemas.microsoft.com/office/drawing/2010/main" val="0"/>
                        </a:ext>
                      </a:extLst>
                    </a:blip>
                    <a:stretch>
                      <a:fillRect/>
                    </a:stretch>
                  </pic:blipFill>
                  <pic:spPr>
                    <a:xfrm>
                      <a:off x="0" y="0"/>
                      <a:ext cx="4639322" cy="5496692"/>
                    </a:xfrm>
                    <a:prstGeom prst="rect">
                      <a:avLst/>
                    </a:prstGeom>
                  </pic:spPr>
                </pic:pic>
              </a:graphicData>
            </a:graphic>
          </wp:inline>
        </w:drawing>
      </w:r>
    </w:p>
    <w:p w14:paraId="615FBCA8" w14:textId="0C0D64B5" w:rsidR="00A6082B" w:rsidRDefault="00030B8F" w:rsidP="006A3844">
      <w:pPr>
        <w:pStyle w:val="Figuurbijschrift"/>
      </w:pPr>
      <w:r w:rsidRPr="00030B8F">
        <w:t>IMRO voor het beschrijven van de Algemene Maatregel van Bestuur</w:t>
      </w:r>
    </w:p>
    <w:p w14:paraId="7F7D9E58" w14:textId="591CB88A" w:rsidR="003F3D6B" w:rsidRPr="00AA54A0" w:rsidRDefault="003F3D6B" w:rsidP="003F3D6B">
      <w:r w:rsidRPr="00AA54A0">
        <w:t xml:space="preserve">De verschillende klassen en relaties worden in de volgende </w:t>
      </w:r>
      <w:r w:rsidR="005E2485">
        <w:t>sub</w:t>
      </w:r>
      <w:r w:rsidRPr="00AA54A0">
        <w:t xml:space="preserve">paragrafen toegelicht. De domeinwaarden die bij de attributen gelden zijn opgenomen in </w:t>
      </w:r>
      <w:hyperlink w:anchor="_Attribuutwaarden" w:history="1">
        <w:r w:rsidR="000C6E95" w:rsidRPr="000C6E95">
          <w:rPr>
            <w:rStyle w:val="Hyperlink"/>
          </w:rPr>
          <w:t>Hoofdstuk 10</w:t>
        </w:r>
      </w:hyperlink>
      <w:r w:rsidRPr="00AA54A0">
        <w:t>.</w:t>
      </w:r>
    </w:p>
    <w:p w14:paraId="7F7D9E59" w14:textId="77777777" w:rsidR="00E671CC" w:rsidRDefault="00E671CC" w:rsidP="00B848DB">
      <w:pPr>
        <w:pStyle w:val="Kop3"/>
      </w:pPr>
      <w:bookmarkStart w:id="77" w:name="_Toc297651970"/>
      <w:bookmarkStart w:id="78" w:name="_Toc298239733"/>
      <w:bookmarkStart w:id="79" w:name="_Toc298240477"/>
      <w:bookmarkStart w:id="80" w:name="_Toc297651971"/>
      <w:bookmarkStart w:id="81" w:name="_Toc298239734"/>
      <w:bookmarkStart w:id="82" w:name="_Toc298240478"/>
      <w:bookmarkStart w:id="83" w:name="_Toc297651972"/>
      <w:bookmarkStart w:id="84" w:name="_Toc298239735"/>
      <w:bookmarkStart w:id="85" w:name="_Toc298240479"/>
      <w:bookmarkStart w:id="86" w:name="_Toc297651973"/>
      <w:bookmarkStart w:id="87" w:name="_Toc298239736"/>
      <w:bookmarkStart w:id="88" w:name="_Toc298240480"/>
      <w:bookmarkStart w:id="89" w:name="_Toc297651974"/>
      <w:bookmarkStart w:id="90" w:name="_Toc298239737"/>
      <w:bookmarkStart w:id="91" w:name="_Toc298240481"/>
      <w:bookmarkStart w:id="92" w:name="_Toc297651975"/>
      <w:bookmarkStart w:id="93" w:name="_Toc298239738"/>
      <w:bookmarkStart w:id="94" w:name="_Toc298240482"/>
      <w:bookmarkStart w:id="95" w:name="_Toc297651976"/>
      <w:bookmarkStart w:id="96" w:name="_Toc298239739"/>
      <w:bookmarkStart w:id="97" w:name="_Toc298240483"/>
      <w:bookmarkStart w:id="98" w:name="_Toc297651977"/>
      <w:bookmarkStart w:id="99" w:name="_Toc298239740"/>
      <w:bookmarkStart w:id="100" w:name="_Toc298240484"/>
      <w:bookmarkStart w:id="101" w:name="_Toc297651978"/>
      <w:bookmarkStart w:id="102" w:name="_Toc298239741"/>
      <w:bookmarkStart w:id="103" w:name="_Toc298240485"/>
      <w:bookmarkStart w:id="104" w:name="_Toc297651979"/>
      <w:bookmarkStart w:id="105" w:name="_Toc298239742"/>
      <w:bookmarkStart w:id="106" w:name="_Toc298240486"/>
      <w:bookmarkStart w:id="107" w:name="_Toc297651980"/>
      <w:bookmarkStart w:id="108" w:name="_Toc298239743"/>
      <w:bookmarkStart w:id="109" w:name="_Toc298240487"/>
      <w:bookmarkStart w:id="110" w:name="_Toc297651981"/>
      <w:bookmarkStart w:id="111" w:name="_Toc298239744"/>
      <w:bookmarkStart w:id="112" w:name="_Toc298240488"/>
      <w:bookmarkStart w:id="113" w:name="_Toc297651982"/>
      <w:bookmarkStart w:id="114" w:name="_Toc298239745"/>
      <w:bookmarkStart w:id="115" w:name="_Toc298240489"/>
      <w:bookmarkStart w:id="116" w:name="_Toc297651983"/>
      <w:bookmarkStart w:id="117" w:name="_Toc298239746"/>
      <w:bookmarkStart w:id="118" w:name="_Toc298240490"/>
      <w:bookmarkStart w:id="119" w:name="_Toc297651984"/>
      <w:bookmarkStart w:id="120" w:name="_Toc298239747"/>
      <w:bookmarkStart w:id="121" w:name="_Toc298240491"/>
      <w:bookmarkStart w:id="122" w:name="_Toc297651985"/>
      <w:bookmarkStart w:id="123" w:name="_Toc298239748"/>
      <w:bookmarkStart w:id="124" w:name="_Toc298240492"/>
      <w:bookmarkStart w:id="125" w:name="_Toc297651986"/>
      <w:bookmarkStart w:id="126" w:name="_Toc298239749"/>
      <w:bookmarkStart w:id="127" w:name="_Toc298240493"/>
      <w:bookmarkStart w:id="128" w:name="_Toc297651987"/>
      <w:bookmarkStart w:id="129" w:name="_Toc298239750"/>
      <w:bookmarkStart w:id="130" w:name="_Toc298240494"/>
      <w:bookmarkStart w:id="131" w:name="_Toc297651988"/>
      <w:bookmarkStart w:id="132" w:name="_Toc298239751"/>
      <w:bookmarkStart w:id="133" w:name="_Toc298240495"/>
      <w:bookmarkStart w:id="134" w:name="_Toc297651989"/>
      <w:bookmarkStart w:id="135" w:name="_Toc298239752"/>
      <w:bookmarkStart w:id="136" w:name="_Toc298240496"/>
      <w:bookmarkStart w:id="137" w:name="_Toc297651990"/>
      <w:bookmarkStart w:id="138" w:name="_Toc298239753"/>
      <w:bookmarkStart w:id="139" w:name="_Toc298240497"/>
      <w:bookmarkStart w:id="140" w:name="_Toc297651991"/>
      <w:bookmarkStart w:id="141" w:name="_Toc298239754"/>
      <w:bookmarkStart w:id="142" w:name="_Toc298240498"/>
      <w:bookmarkStart w:id="143" w:name="_Toc297651992"/>
      <w:bookmarkStart w:id="144" w:name="_Toc298239755"/>
      <w:bookmarkStart w:id="145" w:name="_Toc298240499"/>
      <w:bookmarkStart w:id="146" w:name="_Toc297651993"/>
      <w:bookmarkStart w:id="147" w:name="_Toc298239756"/>
      <w:bookmarkStart w:id="148" w:name="_Toc298240500"/>
      <w:bookmarkStart w:id="149" w:name="_Toc297651994"/>
      <w:bookmarkStart w:id="150" w:name="_Toc298239757"/>
      <w:bookmarkStart w:id="151" w:name="_Toc298240501"/>
      <w:bookmarkStart w:id="152" w:name="_Toc297651995"/>
      <w:bookmarkStart w:id="153" w:name="_Toc298239758"/>
      <w:bookmarkStart w:id="154" w:name="_Toc298240502"/>
      <w:bookmarkStart w:id="155" w:name="_Toc297651996"/>
      <w:bookmarkStart w:id="156" w:name="_Toc298239759"/>
      <w:bookmarkStart w:id="157" w:name="_Toc298240503"/>
      <w:bookmarkStart w:id="158" w:name="_Toc297651997"/>
      <w:bookmarkStart w:id="159" w:name="_Toc298239760"/>
      <w:bookmarkStart w:id="160" w:name="_Toc298240504"/>
      <w:bookmarkStart w:id="161" w:name="_Toc297651998"/>
      <w:bookmarkStart w:id="162" w:name="_Toc298239761"/>
      <w:bookmarkStart w:id="163" w:name="_Toc298240505"/>
      <w:bookmarkStart w:id="164" w:name="_Toc297651999"/>
      <w:bookmarkStart w:id="165" w:name="_Toc298239762"/>
      <w:bookmarkStart w:id="166" w:name="_Toc298240506"/>
      <w:bookmarkStart w:id="167" w:name="_Toc297652000"/>
      <w:bookmarkStart w:id="168" w:name="_Toc298239763"/>
      <w:bookmarkStart w:id="169" w:name="_Toc298240507"/>
      <w:bookmarkStart w:id="170" w:name="_Toc297652001"/>
      <w:bookmarkStart w:id="171" w:name="_Toc298239764"/>
      <w:bookmarkStart w:id="172" w:name="_Toc298240508"/>
      <w:bookmarkStart w:id="173" w:name="_Toc297652002"/>
      <w:bookmarkStart w:id="174" w:name="_Toc298239765"/>
      <w:bookmarkStart w:id="175" w:name="_Toc298240509"/>
      <w:bookmarkStart w:id="176" w:name="_Toc297652003"/>
      <w:bookmarkStart w:id="177" w:name="_Toc298239766"/>
      <w:bookmarkStart w:id="178" w:name="_Toc298240510"/>
      <w:bookmarkStart w:id="179" w:name="_Toc323122823"/>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t>Besluitgebied_</w:t>
      </w:r>
      <w:r w:rsidR="00FD3F76">
        <w:t>A</w:t>
      </w:r>
      <w:bookmarkEnd w:id="179"/>
    </w:p>
    <w:tbl>
      <w:tblPr>
        <w:tblStyle w:val="Rastertabel4"/>
        <w:tblW w:w="8931" w:type="dxa"/>
        <w:tblLayout w:type="fixed"/>
        <w:tblLook w:val="0620" w:firstRow="1" w:lastRow="0" w:firstColumn="0" w:lastColumn="0" w:noHBand="1" w:noVBand="1"/>
      </w:tblPr>
      <w:tblGrid>
        <w:gridCol w:w="2123"/>
        <w:gridCol w:w="566"/>
        <w:gridCol w:w="6242"/>
      </w:tblGrid>
      <w:tr w:rsidR="00C3761B" w:rsidRPr="00CA4D93" w14:paraId="7F7D9E5D"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E5B" w14:textId="77777777" w:rsidR="00C3761B" w:rsidRPr="00CA4D93" w:rsidRDefault="00C3761B" w:rsidP="00C3761B">
            <w:pPr>
              <w:pStyle w:val="OpmaakprofielTableArial10ptWit"/>
              <w:rPr>
                <w:rFonts w:ascii="Verdana" w:hAnsi="Verdana"/>
                <w:b w:val="0"/>
                <w:color w:val="auto"/>
                <w:sz w:val="16"/>
                <w:szCs w:val="16"/>
              </w:rPr>
            </w:pPr>
            <w:r w:rsidRPr="00CA4D93">
              <w:rPr>
                <w:rFonts w:ascii="Verdana" w:hAnsi="Verdana"/>
                <w:color w:val="auto"/>
                <w:sz w:val="16"/>
                <w:szCs w:val="16"/>
              </w:rPr>
              <w:t>Klasse</w:t>
            </w:r>
          </w:p>
        </w:tc>
        <w:tc>
          <w:tcPr>
            <w:tcW w:w="6808" w:type="dxa"/>
            <w:gridSpan w:val="2"/>
          </w:tcPr>
          <w:p w14:paraId="7F7D9E5C" w14:textId="77777777" w:rsidR="00C3761B" w:rsidRPr="00CA4D93" w:rsidRDefault="00C3761B" w:rsidP="00C3761B">
            <w:pPr>
              <w:pStyle w:val="OpmaakprofielTableArial10ptWit"/>
              <w:rPr>
                <w:rFonts w:ascii="Verdana" w:hAnsi="Verdana"/>
                <w:b w:val="0"/>
                <w:color w:val="auto"/>
                <w:sz w:val="16"/>
                <w:szCs w:val="16"/>
              </w:rPr>
            </w:pPr>
            <w:r>
              <w:rPr>
                <w:rFonts w:ascii="Verdana" w:hAnsi="Verdana" w:cs="Arial"/>
                <w:color w:val="auto"/>
                <w:sz w:val="16"/>
                <w:szCs w:val="16"/>
              </w:rPr>
              <w:t>Besluitgebied_A</w:t>
            </w:r>
          </w:p>
        </w:tc>
      </w:tr>
      <w:tr w:rsidR="00C3761B" w:rsidRPr="00CA4D93" w14:paraId="7F7D9E60" w14:textId="77777777" w:rsidTr="00DF38C1">
        <w:tc>
          <w:tcPr>
            <w:tcW w:w="2123" w:type="dxa"/>
          </w:tcPr>
          <w:p w14:paraId="7F7D9E5E" w14:textId="77777777" w:rsidR="00C3761B" w:rsidRPr="00C3761B" w:rsidRDefault="00C3761B" w:rsidP="00C3761B">
            <w:pPr>
              <w:pStyle w:val="Table"/>
              <w:rPr>
                <w:rFonts w:ascii="Verdana" w:hAnsi="Verdana"/>
                <w:sz w:val="16"/>
                <w:szCs w:val="16"/>
              </w:rPr>
            </w:pPr>
            <w:r w:rsidRPr="00C3761B">
              <w:rPr>
                <w:rFonts w:ascii="Verdana" w:hAnsi="Verdana"/>
                <w:sz w:val="16"/>
                <w:szCs w:val="16"/>
              </w:rPr>
              <w:t>Definitie</w:t>
            </w:r>
          </w:p>
        </w:tc>
        <w:tc>
          <w:tcPr>
            <w:tcW w:w="6808" w:type="dxa"/>
            <w:gridSpan w:val="2"/>
          </w:tcPr>
          <w:p w14:paraId="7F7D9E5F" w14:textId="77777777" w:rsidR="00C3761B" w:rsidRPr="00CA4D93" w:rsidRDefault="00C3761B" w:rsidP="00C3761B">
            <w:pPr>
              <w:pStyle w:val="Table"/>
              <w:rPr>
                <w:rFonts w:ascii="Verdana" w:hAnsi="Verdana"/>
                <w:sz w:val="16"/>
                <w:szCs w:val="16"/>
                <w:lang w:val="nl-BE"/>
              </w:rPr>
            </w:pPr>
            <w:r w:rsidRPr="00CA4D93">
              <w:rPr>
                <w:rFonts w:ascii="Verdana" w:hAnsi="Verdana"/>
                <w:sz w:val="16"/>
                <w:szCs w:val="16"/>
              </w:rPr>
              <w:t xml:space="preserve">Gebied, of gebieden, </w:t>
            </w:r>
            <w:r>
              <w:rPr>
                <w:rFonts w:ascii="Verdana" w:hAnsi="Verdana"/>
                <w:sz w:val="16"/>
                <w:szCs w:val="16"/>
              </w:rPr>
              <w:t>waarover het besluit uitspraken doet.</w:t>
            </w:r>
          </w:p>
        </w:tc>
      </w:tr>
      <w:tr w:rsidR="00C3761B" w:rsidRPr="00CA4D93" w14:paraId="7F7D9E63" w14:textId="77777777" w:rsidTr="00DF38C1">
        <w:tc>
          <w:tcPr>
            <w:tcW w:w="2123" w:type="dxa"/>
          </w:tcPr>
          <w:p w14:paraId="7F7D9E61" w14:textId="77777777" w:rsidR="00C3761B" w:rsidRPr="00C3761B" w:rsidRDefault="00C3761B" w:rsidP="00C3761B">
            <w:pPr>
              <w:pStyle w:val="Table"/>
              <w:rPr>
                <w:rFonts w:ascii="Verdana" w:hAnsi="Verdana"/>
                <w:sz w:val="16"/>
                <w:szCs w:val="16"/>
              </w:rPr>
            </w:pPr>
            <w:r w:rsidRPr="00C3761B">
              <w:rPr>
                <w:rFonts w:ascii="Verdana" w:hAnsi="Verdana"/>
                <w:sz w:val="16"/>
                <w:szCs w:val="16"/>
              </w:rPr>
              <w:t xml:space="preserve">Herkomst definitie </w:t>
            </w:r>
          </w:p>
        </w:tc>
        <w:tc>
          <w:tcPr>
            <w:tcW w:w="6808" w:type="dxa"/>
            <w:gridSpan w:val="2"/>
          </w:tcPr>
          <w:p w14:paraId="7F7D9E62" w14:textId="77777777" w:rsidR="00C3761B" w:rsidRPr="00CA4D93" w:rsidRDefault="00135C20" w:rsidP="00C3761B">
            <w:pPr>
              <w:pStyle w:val="Table"/>
              <w:rPr>
                <w:rFonts w:ascii="Verdana" w:hAnsi="Verdana"/>
                <w:sz w:val="16"/>
                <w:szCs w:val="16"/>
              </w:rPr>
            </w:pPr>
            <w:r>
              <w:rPr>
                <w:rFonts w:ascii="Verdana" w:hAnsi="Verdana"/>
                <w:sz w:val="16"/>
                <w:szCs w:val="16"/>
              </w:rPr>
              <w:t>IMRO</w:t>
            </w:r>
          </w:p>
        </w:tc>
      </w:tr>
      <w:tr w:rsidR="00C3761B" w:rsidRPr="00CA4D93" w14:paraId="7F7D9E66" w14:textId="77777777" w:rsidTr="00DF38C1">
        <w:tc>
          <w:tcPr>
            <w:tcW w:w="2123" w:type="dxa"/>
          </w:tcPr>
          <w:p w14:paraId="7F7D9E64" w14:textId="77777777" w:rsidR="00C3761B" w:rsidRPr="00C3761B" w:rsidRDefault="00C3761B" w:rsidP="00C3761B">
            <w:pPr>
              <w:pStyle w:val="Table"/>
              <w:rPr>
                <w:rFonts w:ascii="Verdana" w:hAnsi="Verdana"/>
                <w:sz w:val="16"/>
                <w:szCs w:val="16"/>
              </w:rPr>
            </w:pPr>
            <w:r w:rsidRPr="00C3761B">
              <w:rPr>
                <w:rFonts w:ascii="Verdana" w:hAnsi="Verdana"/>
                <w:sz w:val="16"/>
                <w:szCs w:val="16"/>
              </w:rPr>
              <w:t>Inwinningsregels</w:t>
            </w:r>
          </w:p>
        </w:tc>
        <w:tc>
          <w:tcPr>
            <w:tcW w:w="6808" w:type="dxa"/>
            <w:gridSpan w:val="2"/>
          </w:tcPr>
          <w:p w14:paraId="7F7D9E65" w14:textId="77777777" w:rsidR="00C3761B" w:rsidRPr="00CA4D93" w:rsidRDefault="00C3761B" w:rsidP="00C3761B">
            <w:pPr>
              <w:pStyle w:val="Table"/>
              <w:rPr>
                <w:rFonts w:ascii="Verdana" w:hAnsi="Verdana"/>
                <w:sz w:val="16"/>
                <w:szCs w:val="16"/>
              </w:rPr>
            </w:pPr>
          </w:p>
        </w:tc>
      </w:tr>
      <w:tr w:rsidR="00C3761B" w:rsidRPr="00CA4D93" w14:paraId="7F7D9E69" w14:textId="77777777" w:rsidTr="00DF38C1">
        <w:tc>
          <w:tcPr>
            <w:tcW w:w="2123" w:type="dxa"/>
          </w:tcPr>
          <w:p w14:paraId="7F7D9E67" w14:textId="77777777" w:rsidR="00C3761B" w:rsidRPr="00C3761B" w:rsidRDefault="00C3761B" w:rsidP="00C3761B">
            <w:pPr>
              <w:pStyle w:val="Table"/>
              <w:rPr>
                <w:rFonts w:ascii="Verdana" w:hAnsi="Verdana"/>
                <w:sz w:val="16"/>
                <w:szCs w:val="16"/>
              </w:rPr>
            </w:pPr>
            <w:r w:rsidRPr="00C3761B">
              <w:rPr>
                <w:rFonts w:ascii="Verdana" w:hAnsi="Verdana"/>
                <w:sz w:val="16"/>
                <w:szCs w:val="16"/>
              </w:rPr>
              <w:lastRenderedPageBreak/>
              <w:t>Generalisatie</w:t>
            </w:r>
          </w:p>
        </w:tc>
        <w:tc>
          <w:tcPr>
            <w:tcW w:w="6808" w:type="dxa"/>
            <w:gridSpan w:val="2"/>
          </w:tcPr>
          <w:p w14:paraId="7F7D9E68" w14:textId="77777777" w:rsidR="00C3761B" w:rsidRPr="00CA4D93" w:rsidRDefault="00C3761B" w:rsidP="00C3761B">
            <w:pPr>
              <w:pStyle w:val="Table"/>
              <w:rPr>
                <w:rFonts w:ascii="Verdana" w:hAnsi="Verdana"/>
                <w:sz w:val="16"/>
                <w:szCs w:val="16"/>
              </w:rPr>
            </w:pPr>
          </w:p>
        </w:tc>
      </w:tr>
      <w:tr w:rsidR="00C3761B" w:rsidRPr="00CA4D93" w14:paraId="7F7D9E6C" w14:textId="77777777" w:rsidTr="00DF38C1">
        <w:tc>
          <w:tcPr>
            <w:tcW w:w="2123" w:type="dxa"/>
          </w:tcPr>
          <w:p w14:paraId="7F7D9E6A" w14:textId="77777777" w:rsidR="00C3761B" w:rsidRPr="00C3761B" w:rsidRDefault="00C3761B" w:rsidP="00C3761B">
            <w:pPr>
              <w:pStyle w:val="Table"/>
              <w:rPr>
                <w:rFonts w:ascii="Verdana" w:hAnsi="Verdana"/>
                <w:sz w:val="16"/>
                <w:szCs w:val="16"/>
              </w:rPr>
            </w:pPr>
            <w:r w:rsidRPr="00C3761B">
              <w:rPr>
                <w:rFonts w:ascii="Verdana" w:hAnsi="Verdana"/>
                <w:sz w:val="16"/>
                <w:szCs w:val="16"/>
              </w:rPr>
              <w:t>Specialisatie</w:t>
            </w:r>
          </w:p>
        </w:tc>
        <w:tc>
          <w:tcPr>
            <w:tcW w:w="6808" w:type="dxa"/>
            <w:gridSpan w:val="2"/>
          </w:tcPr>
          <w:p w14:paraId="7F7D9E6B" w14:textId="77777777" w:rsidR="00C3761B" w:rsidRPr="00CA4D93" w:rsidRDefault="00C3761B" w:rsidP="00C3761B">
            <w:pPr>
              <w:pStyle w:val="Table"/>
              <w:rPr>
                <w:rFonts w:ascii="Verdana" w:hAnsi="Verdana"/>
                <w:sz w:val="16"/>
                <w:szCs w:val="16"/>
              </w:rPr>
            </w:pPr>
            <w:r w:rsidRPr="00CA4D93">
              <w:rPr>
                <w:rFonts w:ascii="Verdana" w:hAnsi="Verdana"/>
                <w:sz w:val="16"/>
                <w:szCs w:val="16"/>
              </w:rPr>
              <w:t>Van Plangebied.</w:t>
            </w:r>
          </w:p>
        </w:tc>
      </w:tr>
      <w:tr w:rsidR="00C3761B" w:rsidRPr="00CA4D93" w14:paraId="7F7D9E6E" w14:textId="77777777" w:rsidTr="00DF38C1">
        <w:trPr>
          <w:trHeight w:val="45"/>
        </w:trPr>
        <w:tc>
          <w:tcPr>
            <w:tcW w:w="8931" w:type="dxa"/>
            <w:gridSpan w:val="3"/>
          </w:tcPr>
          <w:p w14:paraId="7F7D9E6D" w14:textId="77777777" w:rsidR="00C3761B" w:rsidRPr="00C3761B" w:rsidRDefault="00C3761B" w:rsidP="00C3761B">
            <w:pPr>
              <w:pStyle w:val="Table"/>
              <w:rPr>
                <w:rFonts w:ascii="Verdana" w:hAnsi="Verdana"/>
                <w:i/>
                <w:sz w:val="16"/>
                <w:szCs w:val="16"/>
              </w:rPr>
            </w:pPr>
            <w:r w:rsidRPr="00C3761B">
              <w:rPr>
                <w:rFonts w:ascii="Verdana" w:hAnsi="Verdana"/>
                <w:sz w:val="16"/>
                <w:szCs w:val="16"/>
              </w:rPr>
              <w:t>Attributen</w:t>
            </w:r>
          </w:p>
        </w:tc>
      </w:tr>
      <w:tr w:rsidR="00C3761B" w:rsidRPr="00CA4D93" w14:paraId="7F7D9E72" w14:textId="77777777" w:rsidTr="00DF38C1">
        <w:trPr>
          <w:trHeight w:val="45"/>
        </w:trPr>
        <w:tc>
          <w:tcPr>
            <w:tcW w:w="2123" w:type="dxa"/>
          </w:tcPr>
          <w:p w14:paraId="7F7D9E6F" w14:textId="77777777" w:rsidR="00C3761B" w:rsidRPr="00C3761B" w:rsidRDefault="00C3761B" w:rsidP="00C3761B">
            <w:pPr>
              <w:pStyle w:val="Table"/>
              <w:rPr>
                <w:rFonts w:ascii="Verdana" w:hAnsi="Verdana"/>
                <w:i/>
                <w:sz w:val="16"/>
                <w:szCs w:val="16"/>
              </w:rPr>
            </w:pPr>
            <w:r w:rsidRPr="00C3761B">
              <w:rPr>
                <w:rFonts w:ascii="Verdana" w:hAnsi="Verdana"/>
                <w:i/>
                <w:sz w:val="16"/>
                <w:szCs w:val="16"/>
              </w:rPr>
              <w:t>Attribuutnaam</w:t>
            </w:r>
          </w:p>
        </w:tc>
        <w:tc>
          <w:tcPr>
            <w:tcW w:w="566" w:type="dxa"/>
          </w:tcPr>
          <w:p w14:paraId="7F7D9E70" w14:textId="77777777" w:rsidR="00C3761B" w:rsidRPr="00CA4D93" w:rsidRDefault="00C3761B" w:rsidP="00C3761B">
            <w:pPr>
              <w:pStyle w:val="Table"/>
              <w:rPr>
                <w:rFonts w:ascii="Verdana" w:hAnsi="Verdana"/>
                <w:b/>
                <w:i/>
                <w:sz w:val="16"/>
                <w:szCs w:val="16"/>
              </w:rPr>
            </w:pPr>
            <w:r>
              <w:rPr>
                <w:rFonts w:ascii="Verdana" w:hAnsi="Verdana"/>
                <w:b/>
                <w:i/>
                <w:sz w:val="16"/>
                <w:szCs w:val="16"/>
              </w:rPr>
              <w:t>m</w:t>
            </w:r>
          </w:p>
        </w:tc>
        <w:tc>
          <w:tcPr>
            <w:tcW w:w="6242" w:type="dxa"/>
          </w:tcPr>
          <w:p w14:paraId="7F7D9E71" w14:textId="77777777" w:rsidR="00C3761B" w:rsidRPr="00CA4D93" w:rsidRDefault="00C3761B" w:rsidP="00C3761B">
            <w:pPr>
              <w:pStyle w:val="Table"/>
              <w:rPr>
                <w:rFonts w:ascii="Verdana" w:hAnsi="Verdana"/>
                <w:b/>
                <w:i/>
                <w:sz w:val="16"/>
                <w:szCs w:val="16"/>
              </w:rPr>
            </w:pPr>
            <w:r w:rsidRPr="00CA4D93">
              <w:rPr>
                <w:rFonts w:ascii="Verdana" w:hAnsi="Verdana"/>
                <w:b/>
                <w:i/>
                <w:sz w:val="16"/>
                <w:szCs w:val="16"/>
              </w:rPr>
              <w:t>Toelichting</w:t>
            </w:r>
          </w:p>
        </w:tc>
      </w:tr>
      <w:tr w:rsidR="00C3761B" w:rsidRPr="00CA4D93" w14:paraId="7F7D9E7E" w14:textId="77777777" w:rsidTr="00DF38C1">
        <w:trPr>
          <w:trHeight w:val="45"/>
        </w:trPr>
        <w:tc>
          <w:tcPr>
            <w:tcW w:w="2123" w:type="dxa"/>
          </w:tcPr>
          <w:p w14:paraId="7F7D9E73" w14:textId="77777777" w:rsidR="00C3761B" w:rsidRPr="00C3761B" w:rsidRDefault="00C3761B" w:rsidP="00C3761B">
            <w:pPr>
              <w:pStyle w:val="Table"/>
              <w:rPr>
                <w:rFonts w:ascii="Verdana" w:hAnsi="Verdana"/>
                <w:sz w:val="16"/>
                <w:szCs w:val="16"/>
              </w:rPr>
            </w:pPr>
            <w:r w:rsidRPr="00C3761B">
              <w:rPr>
                <w:rFonts w:ascii="Verdana" w:hAnsi="Verdana"/>
                <w:sz w:val="16"/>
                <w:szCs w:val="16"/>
              </w:rPr>
              <w:t>identificatie*</w:t>
            </w:r>
          </w:p>
        </w:tc>
        <w:tc>
          <w:tcPr>
            <w:tcW w:w="566" w:type="dxa"/>
          </w:tcPr>
          <w:p w14:paraId="7F7D9E74" w14:textId="77777777" w:rsidR="00C3761B" w:rsidRPr="00724AD3" w:rsidRDefault="00C3761B" w:rsidP="00C3761B">
            <w:pPr>
              <w:pStyle w:val="Table"/>
              <w:rPr>
                <w:rFonts w:ascii="Verdana" w:hAnsi="Verdana"/>
                <w:sz w:val="14"/>
                <w:szCs w:val="14"/>
              </w:rPr>
            </w:pPr>
          </w:p>
        </w:tc>
        <w:tc>
          <w:tcPr>
            <w:tcW w:w="6242" w:type="dxa"/>
          </w:tcPr>
          <w:p w14:paraId="7F7D9E75" w14:textId="77777777" w:rsidR="002A0C44" w:rsidRDefault="002A0C44" w:rsidP="002A0C44">
            <w:pPr>
              <w:pStyle w:val="Table"/>
              <w:rPr>
                <w:rFonts w:ascii="Verdana" w:hAnsi="Verdana"/>
                <w:sz w:val="16"/>
                <w:szCs w:val="16"/>
              </w:rPr>
            </w:pPr>
            <w:r>
              <w:rPr>
                <w:rFonts w:ascii="Verdana" w:hAnsi="Verdana"/>
                <w:sz w:val="16"/>
                <w:szCs w:val="16"/>
              </w:rPr>
              <w:t>NEN3610ID: Identificatiecode. Een attribuut samengesteld uit:</w:t>
            </w:r>
          </w:p>
          <w:p w14:paraId="7F7D9E76" w14:textId="77777777" w:rsidR="002A0C44" w:rsidRDefault="002A0C44"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E77" w14:textId="77777777" w:rsidR="002A0C44" w:rsidRDefault="002A0C44" w:rsidP="00063D1F">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9E78" w14:textId="77777777" w:rsidR="002A0C44" w:rsidRDefault="002A0C44" w:rsidP="002A0C44">
            <w:pPr>
              <w:pStyle w:val="Table"/>
              <w:rPr>
                <w:rFonts w:ascii="Verdana" w:hAnsi="Verdana"/>
                <w:sz w:val="16"/>
                <w:szCs w:val="16"/>
              </w:rPr>
            </w:pPr>
            <w:r>
              <w:rPr>
                <w:rFonts w:ascii="Verdana" w:hAnsi="Verdana"/>
                <w:sz w:val="16"/>
                <w:szCs w:val="16"/>
              </w:rPr>
              <w:t>Het format is conform de STRI2012. Hiervoor geldt de volgende reguliere expressie.</w:t>
            </w:r>
          </w:p>
          <w:p w14:paraId="7F7D9E79" w14:textId="77777777" w:rsidR="002A0C44" w:rsidRDefault="002A0C44" w:rsidP="002A0C44">
            <w:pPr>
              <w:pStyle w:val="Table"/>
              <w:rPr>
                <w:rFonts w:ascii="Verdana" w:hAnsi="Verdana" w:cs="Arial"/>
                <w:sz w:val="16"/>
                <w:szCs w:val="16"/>
              </w:rPr>
            </w:pPr>
            <w:r>
              <w:rPr>
                <w:rFonts w:ascii="Verdana" w:hAnsi="Verdana" w:cs="Arial"/>
                <w:sz w:val="16"/>
                <w:szCs w:val="16"/>
              </w:rPr>
              <w:t>[0-9]{4}\.[A-Za-z0-9]{1,18}</w:t>
            </w:r>
          </w:p>
          <w:p w14:paraId="7F7D9E7A" w14:textId="77777777" w:rsidR="002A0C44" w:rsidRDefault="002A0C44" w:rsidP="00063D1F">
            <w:pPr>
              <w:pStyle w:val="Table"/>
              <w:numPr>
                <w:ilvl w:val="0"/>
                <w:numId w:val="23"/>
              </w:numPr>
              <w:rPr>
                <w:rFonts w:ascii="Verdana" w:hAnsi="Verdana"/>
                <w:sz w:val="16"/>
                <w:szCs w:val="16"/>
              </w:rPr>
            </w:pPr>
            <w:r>
              <w:rPr>
                <w:rFonts w:ascii="Verdana" w:hAnsi="Verdana"/>
                <w:sz w:val="16"/>
                <w:szCs w:val="16"/>
              </w:rPr>
              <w:t xml:space="preserve">versie: [0..1]: </w:t>
            </w:r>
            <w:r w:rsidRPr="00B7176F">
              <w:rPr>
                <w:rFonts w:ascii="Verdana" w:hAnsi="Verdana"/>
                <w:sz w:val="16"/>
                <w:szCs w:val="16"/>
              </w:rPr>
              <w:t xml:space="preserve">versie-aanduiding van </w:t>
            </w:r>
            <w:r>
              <w:rPr>
                <w:rFonts w:ascii="Verdana" w:hAnsi="Verdana"/>
                <w:sz w:val="16"/>
                <w:szCs w:val="16"/>
              </w:rPr>
              <w:t>het plangebied.</w:t>
            </w:r>
          </w:p>
          <w:p w14:paraId="7F7D9E7B" w14:textId="77777777" w:rsidR="002A0C44" w:rsidRDefault="002A0C44" w:rsidP="002A0C44">
            <w:pPr>
              <w:pStyle w:val="Table"/>
              <w:rPr>
                <w:rFonts w:ascii="Verdana" w:hAnsi="Verdana" w:cs="Arial"/>
                <w:sz w:val="16"/>
                <w:szCs w:val="16"/>
              </w:rPr>
            </w:pPr>
            <w:r>
              <w:rPr>
                <w:rFonts w:ascii="Verdana" w:hAnsi="Verdana"/>
                <w:sz w:val="16"/>
                <w:szCs w:val="16"/>
              </w:rPr>
              <w:t xml:space="preserve">Hiervoor geldt de volgende reguliere expressie </w:t>
            </w:r>
            <w:r>
              <w:rPr>
                <w:rFonts w:ascii="Verdana" w:hAnsi="Verdana" w:cs="Arial"/>
                <w:sz w:val="16"/>
                <w:szCs w:val="16"/>
              </w:rPr>
              <w:t>[A-Za-z0-9]{4}.</w:t>
            </w:r>
          </w:p>
          <w:p w14:paraId="7F7D9E7C" w14:textId="21093891" w:rsidR="00C3761B" w:rsidRDefault="002A0C44" w:rsidP="00C3761B">
            <w:pPr>
              <w:pStyle w:val="Table"/>
              <w:rPr>
                <w:rFonts w:ascii="Verdana" w:hAnsi="Verdana" w:cs="Arial"/>
                <w:sz w:val="16"/>
                <w:szCs w:val="16"/>
              </w:rPr>
            </w:pPr>
            <w:r>
              <w:rPr>
                <w:rFonts w:ascii="Verdana" w:hAnsi="Verdana" w:cs="Arial"/>
                <w:sz w:val="16"/>
                <w:szCs w:val="16"/>
              </w:rPr>
              <w:t>Toelichting: Uit de waarden van deze</w:t>
            </w:r>
            <w:r w:rsidR="00CD0F17">
              <w:rPr>
                <w:rFonts w:ascii="Verdana" w:hAnsi="Verdana" w:cs="Arial"/>
                <w:sz w:val="16"/>
                <w:szCs w:val="16"/>
              </w:rPr>
              <w:t xml:space="preserve"> </w:t>
            </w:r>
            <w:r>
              <w:rPr>
                <w:rFonts w:ascii="Verdana" w:hAnsi="Verdana" w:cs="Arial"/>
                <w:sz w:val="16"/>
                <w:szCs w:val="16"/>
              </w:rPr>
              <w:t>attributen wordt de bestandsnaam van het plan opgebouwd conform STRI2012:</w:t>
            </w:r>
            <w:r>
              <w:rPr>
                <w:rFonts w:ascii="Verdana" w:hAnsi="Verdana" w:cs="Arial"/>
                <w:sz w:val="16"/>
                <w:szCs w:val="16"/>
              </w:rPr>
              <w:br/>
              <w:t>namespace.lokaalID-versie.</w:t>
            </w:r>
          </w:p>
          <w:p w14:paraId="7F7D9E7D" w14:textId="5EC4BAE3" w:rsidR="000E2532" w:rsidRPr="00CA4D93" w:rsidRDefault="000E2532" w:rsidP="00C3761B">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C3761B" w:rsidRPr="00CA4D93" w14:paraId="7F7D9E82" w14:textId="77777777" w:rsidTr="00DF38C1">
        <w:trPr>
          <w:trHeight w:val="45"/>
        </w:trPr>
        <w:tc>
          <w:tcPr>
            <w:tcW w:w="2123" w:type="dxa"/>
          </w:tcPr>
          <w:p w14:paraId="7F7D9E7F" w14:textId="77777777" w:rsidR="00C3761B" w:rsidRPr="00C3761B" w:rsidRDefault="00C3761B" w:rsidP="00C3761B">
            <w:pPr>
              <w:pStyle w:val="Table"/>
              <w:rPr>
                <w:rFonts w:ascii="Verdana" w:hAnsi="Verdana"/>
                <w:sz w:val="16"/>
                <w:szCs w:val="16"/>
              </w:rPr>
            </w:pPr>
            <w:r w:rsidRPr="00C3761B">
              <w:rPr>
                <w:rFonts w:ascii="Verdana" w:hAnsi="Verdana"/>
                <w:sz w:val="16"/>
                <w:szCs w:val="16"/>
              </w:rPr>
              <w:t>typePlan</w:t>
            </w:r>
          </w:p>
        </w:tc>
        <w:tc>
          <w:tcPr>
            <w:tcW w:w="566" w:type="dxa"/>
          </w:tcPr>
          <w:p w14:paraId="7F7D9E80" w14:textId="77777777" w:rsidR="00C3761B" w:rsidRPr="00724AD3" w:rsidRDefault="00C3761B" w:rsidP="00C3761B">
            <w:pPr>
              <w:pStyle w:val="Table"/>
              <w:rPr>
                <w:rFonts w:ascii="Verdana" w:hAnsi="Verdana"/>
                <w:sz w:val="14"/>
                <w:szCs w:val="14"/>
              </w:rPr>
            </w:pPr>
            <w:r w:rsidRPr="00724AD3">
              <w:rPr>
                <w:rFonts w:ascii="Verdana" w:hAnsi="Verdana"/>
                <w:sz w:val="14"/>
                <w:szCs w:val="14"/>
              </w:rPr>
              <w:t>1</w:t>
            </w:r>
          </w:p>
        </w:tc>
        <w:tc>
          <w:tcPr>
            <w:tcW w:w="6242" w:type="dxa"/>
          </w:tcPr>
          <w:p w14:paraId="7F7D9E81" w14:textId="77777777" w:rsidR="00C3761B" w:rsidRPr="00CA4D93" w:rsidRDefault="00C3761B" w:rsidP="00C3761B">
            <w:pPr>
              <w:pStyle w:val="Table"/>
              <w:rPr>
                <w:rFonts w:ascii="Verdana" w:hAnsi="Verdana" w:cs="Arial"/>
                <w:sz w:val="16"/>
                <w:szCs w:val="16"/>
              </w:rPr>
            </w:pPr>
            <w:r w:rsidRPr="006C7CC6">
              <w:rPr>
                <w:rFonts w:ascii="Verdana" w:hAnsi="Verdana"/>
                <w:sz w:val="16"/>
                <w:szCs w:val="16"/>
              </w:rPr>
              <w:t xml:space="preserve">Nadere aanduiding van het type ruimtelijk </w:t>
            </w:r>
            <w:r>
              <w:rPr>
                <w:rFonts w:ascii="Verdana" w:hAnsi="Verdana"/>
                <w:sz w:val="16"/>
                <w:szCs w:val="16"/>
              </w:rPr>
              <w:t>instrument</w:t>
            </w:r>
            <w:r w:rsidRPr="006C7CC6">
              <w:rPr>
                <w:rFonts w:ascii="Verdana" w:hAnsi="Verdana"/>
                <w:sz w:val="16"/>
                <w:szCs w:val="16"/>
              </w:rPr>
              <w:t>.</w:t>
            </w:r>
            <w:r>
              <w:rPr>
                <w:rFonts w:ascii="Verdana" w:hAnsi="Verdana"/>
                <w:sz w:val="16"/>
                <w:szCs w:val="16"/>
              </w:rPr>
              <w:t xml:space="preserve"> Domein: RuimtelijkPlanOfBesluit_AMB</w:t>
            </w:r>
          </w:p>
        </w:tc>
      </w:tr>
      <w:tr w:rsidR="00C3761B" w:rsidRPr="00CA4D93" w14:paraId="7F7D9E86" w14:textId="77777777" w:rsidTr="00DF38C1">
        <w:trPr>
          <w:trHeight w:val="45"/>
        </w:trPr>
        <w:tc>
          <w:tcPr>
            <w:tcW w:w="2123" w:type="dxa"/>
          </w:tcPr>
          <w:p w14:paraId="7F7D9E83" w14:textId="77777777" w:rsidR="00C3761B" w:rsidRPr="00C3761B" w:rsidRDefault="00C3761B" w:rsidP="00C3761B">
            <w:pPr>
              <w:pStyle w:val="Table"/>
              <w:rPr>
                <w:rFonts w:ascii="Verdana" w:hAnsi="Verdana"/>
                <w:sz w:val="16"/>
                <w:szCs w:val="16"/>
              </w:rPr>
            </w:pPr>
            <w:r w:rsidRPr="00C3761B">
              <w:rPr>
                <w:rFonts w:ascii="Verdana" w:hAnsi="Verdana"/>
                <w:sz w:val="16"/>
                <w:szCs w:val="16"/>
              </w:rPr>
              <w:t>beleidsmatigVerantwoordelijkeOverheid</w:t>
            </w:r>
          </w:p>
        </w:tc>
        <w:tc>
          <w:tcPr>
            <w:tcW w:w="566" w:type="dxa"/>
          </w:tcPr>
          <w:p w14:paraId="7F7D9E84" w14:textId="77777777" w:rsidR="00C3761B" w:rsidRPr="00724AD3" w:rsidRDefault="00C3761B" w:rsidP="00C3761B">
            <w:pPr>
              <w:pStyle w:val="Table"/>
              <w:rPr>
                <w:rFonts w:ascii="Verdana" w:hAnsi="Verdana"/>
                <w:sz w:val="14"/>
                <w:szCs w:val="14"/>
              </w:rPr>
            </w:pPr>
            <w:r w:rsidRPr="00724AD3">
              <w:rPr>
                <w:rFonts w:ascii="Verdana" w:hAnsi="Verdana"/>
                <w:sz w:val="14"/>
                <w:szCs w:val="14"/>
              </w:rPr>
              <w:t>1</w:t>
            </w:r>
          </w:p>
        </w:tc>
        <w:tc>
          <w:tcPr>
            <w:tcW w:w="6242" w:type="dxa"/>
          </w:tcPr>
          <w:p w14:paraId="7F7D9E85" w14:textId="77777777" w:rsidR="00C3761B" w:rsidRDefault="00C3761B" w:rsidP="00C3761B">
            <w:pPr>
              <w:pStyle w:val="Table"/>
              <w:rPr>
                <w:rFonts w:ascii="Verdana" w:hAnsi="Verdana"/>
                <w:sz w:val="16"/>
                <w:szCs w:val="16"/>
              </w:rPr>
            </w:pPr>
            <w:r>
              <w:rPr>
                <w:rFonts w:ascii="Verdana" w:hAnsi="Verdana"/>
                <w:sz w:val="16"/>
                <w:szCs w:val="16"/>
              </w:rPr>
              <w:t>Overheid die beleidsmatig verantwoordelijk is voor het besluit. Domein: Overheden_R.</w:t>
            </w:r>
          </w:p>
        </w:tc>
      </w:tr>
      <w:tr w:rsidR="00C3761B" w:rsidRPr="00790B55" w14:paraId="7F7D9E8A" w14:textId="77777777" w:rsidTr="00DF38C1">
        <w:trPr>
          <w:trHeight w:val="45"/>
        </w:trPr>
        <w:tc>
          <w:tcPr>
            <w:tcW w:w="2123" w:type="dxa"/>
          </w:tcPr>
          <w:p w14:paraId="7F7D9E87" w14:textId="77777777" w:rsidR="00C3761B" w:rsidRPr="00790B55" w:rsidRDefault="00C3761B" w:rsidP="00C3761B">
            <w:pPr>
              <w:pStyle w:val="Table"/>
              <w:rPr>
                <w:rFonts w:ascii="Verdana" w:hAnsi="Verdana"/>
                <w:sz w:val="16"/>
                <w:szCs w:val="16"/>
              </w:rPr>
            </w:pPr>
            <w:r w:rsidRPr="00790B55">
              <w:rPr>
                <w:rFonts w:ascii="Verdana" w:hAnsi="Verdana"/>
                <w:sz w:val="16"/>
                <w:szCs w:val="16"/>
              </w:rPr>
              <w:t>naamOverheid</w:t>
            </w:r>
          </w:p>
        </w:tc>
        <w:tc>
          <w:tcPr>
            <w:tcW w:w="566" w:type="dxa"/>
          </w:tcPr>
          <w:p w14:paraId="7F7D9E88" w14:textId="77777777" w:rsidR="00C3761B" w:rsidRPr="00790B55" w:rsidRDefault="00C3761B" w:rsidP="00C3761B">
            <w:pPr>
              <w:pStyle w:val="Table"/>
              <w:rPr>
                <w:rFonts w:ascii="Verdana" w:hAnsi="Verdana"/>
                <w:sz w:val="16"/>
                <w:szCs w:val="16"/>
              </w:rPr>
            </w:pPr>
            <w:r w:rsidRPr="00790B55">
              <w:rPr>
                <w:rFonts w:ascii="Verdana" w:hAnsi="Verdana"/>
                <w:sz w:val="16"/>
                <w:szCs w:val="16"/>
              </w:rPr>
              <w:t>1</w:t>
            </w:r>
            <w:r w:rsidR="00790B55" w:rsidRPr="00790B55">
              <w:rPr>
                <w:rFonts w:ascii="Verdana" w:hAnsi="Verdana"/>
                <w:sz w:val="16"/>
                <w:szCs w:val="16"/>
              </w:rPr>
              <w:t>..*</w:t>
            </w:r>
          </w:p>
        </w:tc>
        <w:tc>
          <w:tcPr>
            <w:tcW w:w="6242" w:type="dxa"/>
          </w:tcPr>
          <w:p w14:paraId="7F7D9E89" w14:textId="77777777" w:rsidR="00C3761B" w:rsidRPr="00790B55" w:rsidRDefault="00C3761B" w:rsidP="00C3761B">
            <w:pPr>
              <w:pStyle w:val="Table"/>
              <w:rPr>
                <w:rFonts w:ascii="Verdana" w:hAnsi="Verdana"/>
                <w:sz w:val="16"/>
                <w:szCs w:val="16"/>
              </w:rPr>
            </w:pPr>
            <w:r w:rsidRPr="00790B55">
              <w:rPr>
                <w:rFonts w:ascii="Verdana" w:hAnsi="Verdana"/>
                <w:sz w:val="16"/>
                <w:szCs w:val="16"/>
              </w:rPr>
              <w:t>Naam van de beleidsmatig verantwoordelijke overheid. Volgens format in de vorm: ministerie….</w:t>
            </w:r>
            <w:r w:rsidR="00790B55" w:rsidRPr="00790B55">
              <w:rPr>
                <w:rFonts w:ascii="Verdana" w:hAnsi="Verdana"/>
                <w:sz w:val="16"/>
                <w:szCs w:val="16"/>
              </w:rPr>
              <w:t xml:space="preserve"> In het geval er meerdere verantwoordelijke ministeries zijn, wordt naamOverheid evenzoveel maal opgenomen.</w:t>
            </w:r>
          </w:p>
        </w:tc>
      </w:tr>
      <w:tr w:rsidR="00C3761B" w:rsidRPr="00CA4D93" w14:paraId="7F7D9E8E" w14:textId="77777777" w:rsidTr="00DF38C1">
        <w:trPr>
          <w:trHeight w:val="45"/>
        </w:trPr>
        <w:tc>
          <w:tcPr>
            <w:tcW w:w="2123" w:type="dxa"/>
          </w:tcPr>
          <w:p w14:paraId="7F7D9E8B" w14:textId="77777777" w:rsidR="00C3761B" w:rsidRPr="00C3761B" w:rsidRDefault="00C3761B" w:rsidP="00C3761B">
            <w:pPr>
              <w:pStyle w:val="Table"/>
              <w:rPr>
                <w:rFonts w:ascii="Verdana" w:hAnsi="Verdana"/>
                <w:sz w:val="16"/>
                <w:szCs w:val="16"/>
              </w:rPr>
            </w:pPr>
            <w:r w:rsidRPr="00C3761B">
              <w:rPr>
                <w:rFonts w:ascii="Verdana" w:hAnsi="Verdana"/>
                <w:sz w:val="16"/>
                <w:szCs w:val="16"/>
              </w:rPr>
              <w:t>overheidsCode</w:t>
            </w:r>
          </w:p>
        </w:tc>
        <w:tc>
          <w:tcPr>
            <w:tcW w:w="566" w:type="dxa"/>
          </w:tcPr>
          <w:p w14:paraId="7F7D9E8C" w14:textId="77777777" w:rsidR="00C3761B" w:rsidRPr="00724AD3" w:rsidRDefault="00C3761B" w:rsidP="00C3761B">
            <w:pPr>
              <w:pStyle w:val="Table"/>
              <w:rPr>
                <w:rFonts w:ascii="Verdana" w:hAnsi="Verdana"/>
                <w:sz w:val="14"/>
                <w:szCs w:val="14"/>
              </w:rPr>
            </w:pPr>
            <w:r w:rsidRPr="00724AD3">
              <w:rPr>
                <w:rFonts w:ascii="Verdana" w:hAnsi="Verdana"/>
                <w:sz w:val="14"/>
                <w:szCs w:val="14"/>
              </w:rPr>
              <w:t>1</w:t>
            </w:r>
          </w:p>
        </w:tc>
        <w:tc>
          <w:tcPr>
            <w:tcW w:w="6242" w:type="dxa"/>
          </w:tcPr>
          <w:p w14:paraId="7F7D9E8D" w14:textId="77777777" w:rsidR="00C3761B" w:rsidRPr="00CA4D93" w:rsidRDefault="00C3761B" w:rsidP="00C3761B">
            <w:pPr>
              <w:pStyle w:val="Table"/>
              <w:rPr>
                <w:rFonts w:ascii="Verdana" w:hAnsi="Verdana"/>
                <w:sz w:val="16"/>
                <w:szCs w:val="16"/>
              </w:rPr>
            </w:pPr>
            <w:r>
              <w:rPr>
                <w:rFonts w:ascii="Verdana" w:hAnsi="Verdana"/>
                <w:sz w:val="16"/>
                <w:szCs w:val="16"/>
              </w:rPr>
              <w:t>CBS-code van de beleidsmatig verantwoordelijke overheid. Bij afwezigheid CBS-code voor het Rijk wordt hier ‘0000’ ingevuld.</w:t>
            </w:r>
          </w:p>
        </w:tc>
      </w:tr>
      <w:tr w:rsidR="00C3761B" w:rsidRPr="00CA4D93" w14:paraId="7F7D9E92" w14:textId="77777777" w:rsidTr="00DF38C1">
        <w:trPr>
          <w:trHeight w:val="45"/>
        </w:trPr>
        <w:tc>
          <w:tcPr>
            <w:tcW w:w="2123" w:type="dxa"/>
          </w:tcPr>
          <w:p w14:paraId="7F7D9E8F" w14:textId="77777777" w:rsidR="00C3761B" w:rsidRPr="00C3761B" w:rsidRDefault="00C3761B" w:rsidP="00C3761B">
            <w:pPr>
              <w:pStyle w:val="Table"/>
              <w:rPr>
                <w:rFonts w:ascii="Verdana" w:hAnsi="Verdana"/>
                <w:sz w:val="16"/>
                <w:szCs w:val="16"/>
              </w:rPr>
            </w:pPr>
            <w:r w:rsidRPr="00C3761B">
              <w:rPr>
                <w:rFonts w:ascii="Verdana" w:hAnsi="Verdana"/>
                <w:sz w:val="16"/>
                <w:szCs w:val="16"/>
              </w:rPr>
              <w:t>naam</w:t>
            </w:r>
          </w:p>
        </w:tc>
        <w:tc>
          <w:tcPr>
            <w:tcW w:w="566" w:type="dxa"/>
          </w:tcPr>
          <w:p w14:paraId="7F7D9E90" w14:textId="77777777" w:rsidR="00C3761B" w:rsidRPr="00724AD3" w:rsidRDefault="00C3761B" w:rsidP="00C3761B">
            <w:pPr>
              <w:pStyle w:val="Table"/>
              <w:rPr>
                <w:rFonts w:ascii="Verdana" w:hAnsi="Verdana"/>
                <w:sz w:val="14"/>
                <w:szCs w:val="14"/>
              </w:rPr>
            </w:pPr>
            <w:r w:rsidRPr="00724AD3">
              <w:rPr>
                <w:rFonts w:ascii="Verdana" w:hAnsi="Verdana"/>
                <w:sz w:val="14"/>
                <w:szCs w:val="14"/>
              </w:rPr>
              <w:t>1</w:t>
            </w:r>
          </w:p>
        </w:tc>
        <w:tc>
          <w:tcPr>
            <w:tcW w:w="6242" w:type="dxa"/>
          </w:tcPr>
          <w:p w14:paraId="7F7D9E91" w14:textId="77777777" w:rsidR="00C3761B" w:rsidRPr="00CA4D93" w:rsidRDefault="00C3761B" w:rsidP="00C3761B">
            <w:pPr>
              <w:pStyle w:val="Table"/>
              <w:rPr>
                <w:rFonts w:ascii="Verdana" w:hAnsi="Verdana"/>
                <w:sz w:val="16"/>
                <w:szCs w:val="16"/>
              </w:rPr>
            </w:pPr>
            <w:r w:rsidRPr="00CA4D93">
              <w:rPr>
                <w:rFonts w:ascii="Verdana" w:hAnsi="Verdana"/>
                <w:sz w:val="16"/>
                <w:szCs w:val="16"/>
              </w:rPr>
              <w:t xml:space="preserve">De naam van </w:t>
            </w:r>
            <w:r>
              <w:rPr>
                <w:rFonts w:ascii="Verdana" w:hAnsi="Verdana"/>
                <w:sz w:val="16"/>
                <w:szCs w:val="16"/>
              </w:rPr>
              <w:t>het besluit volgens de (aanhaal)titel.</w:t>
            </w:r>
          </w:p>
        </w:tc>
      </w:tr>
      <w:tr w:rsidR="00C3761B" w:rsidRPr="00CA4D93" w14:paraId="7F7D9E96" w14:textId="77777777" w:rsidTr="00DF38C1">
        <w:trPr>
          <w:trHeight w:val="45"/>
        </w:trPr>
        <w:tc>
          <w:tcPr>
            <w:tcW w:w="2123" w:type="dxa"/>
          </w:tcPr>
          <w:p w14:paraId="7F7D9E93" w14:textId="77777777" w:rsidR="00C3761B" w:rsidRPr="00C3761B" w:rsidRDefault="00C3761B" w:rsidP="00C3761B">
            <w:pPr>
              <w:pStyle w:val="Table"/>
              <w:rPr>
                <w:rFonts w:ascii="Verdana" w:hAnsi="Verdana"/>
                <w:sz w:val="16"/>
                <w:szCs w:val="16"/>
              </w:rPr>
            </w:pPr>
            <w:r w:rsidRPr="00C3761B">
              <w:rPr>
                <w:rFonts w:ascii="Verdana" w:hAnsi="Verdana"/>
                <w:sz w:val="16"/>
                <w:szCs w:val="16"/>
              </w:rPr>
              <w:t>normadressant</w:t>
            </w:r>
          </w:p>
        </w:tc>
        <w:tc>
          <w:tcPr>
            <w:tcW w:w="566" w:type="dxa"/>
          </w:tcPr>
          <w:p w14:paraId="7F7D9E94" w14:textId="77777777" w:rsidR="00C3761B" w:rsidRPr="00724AD3" w:rsidRDefault="00C3761B" w:rsidP="00C3761B">
            <w:pPr>
              <w:pStyle w:val="Table"/>
              <w:rPr>
                <w:rFonts w:ascii="Verdana" w:hAnsi="Verdana"/>
                <w:sz w:val="14"/>
                <w:szCs w:val="14"/>
              </w:rPr>
            </w:pPr>
            <w:r>
              <w:rPr>
                <w:rFonts w:ascii="Verdana" w:hAnsi="Verdana"/>
                <w:sz w:val="14"/>
                <w:szCs w:val="14"/>
              </w:rPr>
              <w:t>1..*</w:t>
            </w:r>
          </w:p>
        </w:tc>
        <w:tc>
          <w:tcPr>
            <w:tcW w:w="6242" w:type="dxa"/>
          </w:tcPr>
          <w:p w14:paraId="7F7D9E95" w14:textId="77777777" w:rsidR="00C3761B" w:rsidRDefault="00C3761B" w:rsidP="00C3761B">
            <w:pPr>
              <w:pStyle w:val="Table"/>
              <w:rPr>
                <w:rFonts w:ascii="Verdana" w:hAnsi="Verdana"/>
                <w:sz w:val="16"/>
                <w:szCs w:val="16"/>
              </w:rPr>
            </w:pPr>
            <w:r>
              <w:rPr>
                <w:rFonts w:ascii="Verdana" w:hAnsi="Verdana"/>
                <w:sz w:val="16"/>
                <w:szCs w:val="16"/>
              </w:rPr>
              <w:t>De instantie, overheid of maatschappelijke partij waar het instrument zich tot richt. Domein: Normadressant_AMB.</w:t>
            </w:r>
          </w:p>
        </w:tc>
      </w:tr>
      <w:tr w:rsidR="00C3761B" w:rsidRPr="00CA4D93" w14:paraId="7F7D9E9A" w14:textId="77777777" w:rsidTr="00DF38C1">
        <w:trPr>
          <w:trHeight w:val="45"/>
        </w:trPr>
        <w:tc>
          <w:tcPr>
            <w:tcW w:w="2123" w:type="dxa"/>
          </w:tcPr>
          <w:p w14:paraId="7F7D9E97" w14:textId="77777777" w:rsidR="00C3761B" w:rsidRPr="00C3761B" w:rsidRDefault="00C3761B" w:rsidP="00C3761B">
            <w:pPr>
              <w:pStyle w:val="Table"/>
              <w:rPr>
                <w:rFonts w:ascii="Verdana" w:hAnsi="Verdana"/>
                <w:sz w:val="16"/>
                <w:szCs w:val="16"/>
              </w:rPr>
            </w:pPr>
            <w:r w:rsidRPr="00C3761B">
              <w:rPr>
                <w:rFonts w:ascii="Verdana" w:hAnsi="Verdana"/>
                <w:sz w:val="16"/>
                <w:szCs w:val="16"/>
              </w:rPr>
              <w:t>locatieNaam</w:t>
            </w:r>
          </w:p>
        </w:tc>
        <w:tc>
          <w:tcPr>
            <w:tcW w:w="566" w:type="dxa"/>
          </w:tcPr>
          <w:p w14:paraId="7F7D9E98" w14:textId="77777777" w:rsidR="00C3761B" w:rsidRPr="00724AD3" w:rsidRDefault="00C3761B" w:rsidP="00C3761B">
            <w:pPr>
              <w:pStyle w:val="Table"/>
              <w:rPr>
                <w:rFonts w:ascii="Verdana" w:hAnsi="Verdana"/>
                <w:sz w:val="14"/>
                <w:szCs w:val="14"/>
              </w:rPr>
            </w:pPr>
            <w:r w:rsidRPr="00724AD3">
              <w:rPr>
                <w:rFonts w:ascii="Verdana" w:hAnsi="Verdana"/>
                <w:sz w:val="14"/>
                <w:szCs w:val="14"/>
              </w:rPr>
              <w:t>0..</w:t>
            </w:r>
            <w:r>
              <w:rPr>
                <w:rFonts w:ascii="Verdana" w:hAnsi="Verdana"/>
                <w:sz w:val="14"/>
                <w:szCs w:val="14"/>
              </w:rPr>
              <w:t>*</w:t>
            </w:r>
          </w:p>
        </w:tc>
        <w:tc>
          <w:tcPr>
            <w:tcW w:w="6242" w:type="dxa"/>
          </w:tcPr>
          <w:p w14:paraId="7F7D9E99" w14:textId="77777777" w:rsidR="00C3761B" w:rsidRPr="00CA4D93" w:rsidRDefault="00C3761B" w:rsidP="00C3761B">
            <w:pPr>
              <w:pStyle w:val="Table"/>
              <w:rPr>
                <w:rFonts w:ascii="Verdana" w:hAnsi="Verdana"/>
                <w:sz w:val="16"/>
                <w:szCs w:val="16"/>
              </w:rPr>
            </w:pPr>
            <w:r>
              <w:rPr>
                <w:rFonts w:ascii="Verdana" w:hAnsi="Verdana"/>
                <w:sz w:val="16"/>
                <w:szCs w:val="16"/>
              </w:rPr>
              <w:t xml:space="preserve">De </w:t>
            </w:r>
            <w:r w:rsidRPr="00CA4D93">
              <w:rPr>
                <w:rFonts w:ascii="Verdana" w:hAnsi="Verdana"/>
                <w:sz w:val="16"/>
                <w:szCs w:val="16"/>
              </w:rPr>
              <w:t>naam van de locatie.</w:t>
            </w:r>
          </w:p>
        </w:tc>
      </w:tr>
      <w:tr w:rsidR="00C3761B" w:rsidRPr="00CA4D93" w14:paraId="7F7D9EA1" w14:textId="77777777" w:rsidTr="00DF38C1">
        <w:trPr>
          <w:trHeight w:val="45"/>
        </w:trPr>
        <w:tc>
          <w:tcPr>
            <w:tcW w:w="2123" w:type="dxa"/>
          </w:tcPr>
          <w:p w14:paraId="7F7D9E9B" w14:textId="77777777" w:rsidR="00C3761B" w:rsidRPr="00C3761B" w:rsidRDefault="00C3761B" w:rsidP="00C3761B">
            <w:pPr>
              <w:pStyle w:val="Table"/>
              <w:rPr>
                <w:rFonts w:ascii="Verdana" w:hAnsi="Verdana"/>
                <w:sz w:val="16"/>
                <w:szCs w:val="16"/>
              </w:rPr>
            </w:pPr>
            <w:r w:rsidRPr="00C3761B">
              <w:rPr>
                <w:rFonts w:ascii="Verdana" w:hAnsi="Verdana"/>
                <w:sz w:val="16"/>
                <w:szCs w:val="16"/>
              </w:rPr>
              <w:t>planstatusInfo</w:t>
            </w:r>
          </w:p>
        </w:tc>
        <w:tc>
          <w:tcPr>
            <w:tcW w:w="566" w:type="dxa"/>
          </w:tcPr>
          <w:p w14:paraId="7F7D9E9C" w14:textId="77777777" w:rsidR="00C3761B" w:rsidRPr="00D9759F" w:rsidRDefault="00C3761B" w:rsidP="00C3761B">
            <w:pPr>
              <w:pStyle w:val="Table"/>
              <w:rPr>
                <w:rFonts w:ascii="Verdana" w:hAnsi="Verdana"/>
                <w:sz w:val="16"/>
                <w:szCs w:val="16"/>
              </w:rPr>
            </w:pPr>
            <w:r>
              <w:rPr>
                <w:rFonts w:ascii="Verdana" w:hAnsi="Verdana"/>
                <w:sz w:val="16"/>
                <w:szCs w:val="16"/>
              </w:rPr>
              <w:t>1</w:t>
            </w:r>
          </w:p>
        </w:tc>
        <w:tc>
          <w:tcPr>
            <w:tcW w:w="6242" w:type="dxa"/>
          </w:tcPr>
          <w:p w14:paraId="7F7D9E9D" w14:textId="77777777" w:rsidR="00C3761B" w:rsidRDefault="00C3761B" w:rsidP="00C3761B">
            <w:pPr>
              <w:pStyle w:val="Table"/>
              <w:rPr>
                <w:rFonts w:ascii="Verdana" w:hAnsi="Verdana"/>
                <w:sz w:val="16"/>
                <w:szCs w:val="16"/>
              </w:rPr>
            </w:pPr>
            <w:r>
              <w:rPr>
                <w:rFonts w:ascii="Verdana" w:hAnsi="Verdana"/>
                <w:sz w:val="16"/>
                <w:szCs w:val="16"/>
              </w:rPr>
              <w:t>PlanstatusEnDatum:</w:t>
            </w:r>
          </w:p>
          <w:p w14:paraId="7F7D9E9E" w14:textId="77777777" w:rsidR="00C3761B" w:rsidRDefault="00C3761B" w:rsidP="00C3761B">
            <w:pPr>
              <w:pStyle w:val="Table"/>
              <w:rPr>
                <w:rFonts w:ascii="Verdana" w:hAnsi="Verdana"/>
                <w:sz w:val="16"/>
                <w:szCs w:val="16"/>
              </w:rPr>
            </w:pPr>
            <w:r w:rsidRPr="00CA4D93">
              <w:rPr>
                <w:rFonts w:ascii="Verdana" w:hAnsi="Verdana"/>
                <w:sz w:val="16"/>
                <w:szCs w:val="16"/>
              </w:rPr>
              <w:t xml:space="preserve">Een samengesteld attribuut waarbij de status van </w:t>
            </w:r>
            <w:r>
              <w:rPr>
                <w:rFonts w:ascii="Verdana" w:hAnsi="Verdana"/>
                <w:sz w:val="16"/>
                <w:szCs w:val="16"/>
              </w:rPr>
              <w:t xml:space="preserve">het besluit </w:t>
            </w:r>
            <w:r w:rsidRPr="00CA4D93">
              <w:rPr>
                <w:rFonts w:ascii="Verdana" w:hAnsi="Verdana"/>
                <w:sz w:val="16"/>
                <w:szCs w:val="16"/>
              </w:rPr>
              <w:t>en de datum waarop d</w:t>
            </w:r>
            <w:r>
              <w:rPr>
                <w:rFonts w:ascii="Verdana" w:hAnsi="Verdana"/>
                <w:sz w:val="16"/>
                <w:szCs w:val="16"/>
              </w:rPr>
              <w:t>ie is toegekend wordt opgenomen:</w:t>
            </w:r>
          </w:p>
          <w:p w14:paraId="7F7D9E9F" w14:textId="77777777" w:rsidR="00C3761B" w:rsidRDefault="00C3761B" w:rsidP="00063D1F">
            <w:pPr>
              <w:pStyle w:val="Table"/>
              <w:numPr>
                <w:ilvl w:val="0"/>
                <w:numId w:val="23"/>
              </w:numPr>
              <w:rPr>
                <w:rFonts w:ascii="Verdana" w:hAnsi="Verdana"/>
                <w:sz w:val="16"/>
                <w:szCs w:val="16"/>
              </w:rPr>
            </w:pPr>
            <w:r>
              <w:rPr>
                <w:rFonts w:ascii="Verdana" w:hAnsi="Verdana"/>
                <w:sz w:val="16"/>
                <w:szCs w:val="16"/>
              </w:rPr>
              <w:t>planstatus [1]: aanduiding van de planstatus. Domein: Planstatus.</w:t>
            </w:r>
          </w:p>
          <w:p w14:paraId="7F7D9EA0" w14:textId="77777777" w:rsidR="00C3761B" w:rsidRPr="00724AD3" w:rsidRDefault="00C3761B" w:rsidP="00063D1F">
            <w:pPr>
              <w:pStyle w:val="Table"/>
              <w:numPr>
                <w:ilvl w:val="0"/>
                <w:numId w:val="23"/>
              </w:numPr>
              <w:rPr>
                <w:rFonts w:ascii="Verdana" w:hAnsi="Verdana"/>
                <w:sz w:val="16"/>
                <w:szCs w:val="16"/>
              </w:rPr>
            </w:pPr>
            <w:r>
              <w:rPr>
                <w:rFonts w:ascii="Verdana" w:hAnsi="Verdana"/>
                <w:sz w:val="16"/>
                <w:szCs w:val="16"/>
              </w:rPr>
              <w:t>datum [1]: waarop de planstatus toegekend is. In format jjjj-mm-dd</w:t>
            </w:r>
          </w:p>
        </w:tc>
      </w:tr>
      <w:tr w:rsidR="00C3761B" w:rsidRPr="00CA4D93" w14:paraId="7F7D9EA6" w14:textId="77777777" w:rsidTr="00DF38C1">
        <w:trPr>
          <w:trHeight w:val="45"/>
        </w:trPr>
        <w:tc>
          <w:tcPr>
            <w:tcW w:w="2123" w:type="dxa"/>
          </w:tcPr>
          <w:p w14:paraId="7F7D9EA2" w14:textId="77777777" w:rsidR="00C3761B" w:rsidRPr="00C3761B" w:rsidRDefault="00C3761B" w:rsidP="00C3761B">
            <w:pPr>
              <w:pStyle w:val="Table"/>
              <w:rPr>
                <w:rFonts w:ascii="Verdana" w:hAnsi="Verdana"/>
                <w:sz w:val="16"/>
                <w:szCs w:val="16"/>
              </w:rPr>
            </w:pPr>
            <w:r w:rsidRPr="00C3761B">
              <w:rPr>
                <w:rFonts w:ascii="Verdana" w:hAnsi="Verdana"/>
                <w:sz w:val="16"/>
                <w:szCs w:val="16"/>
              </w:rPr>
              <w:t>besluitnummer</w:t>
            </w:r>
          </w:p>
        </w:tc>
        <w:tc>
          <w:tcPr>
            <w:tcW w:w="566" w:type="dxa"/>
          </w:tcPr>
          <w:p w14:paraId="7F7D9EA3" w14:textId="77777777" w:rsidR="00C3761B" w:rsidRPr="00D9759F" w:rsidRDefault="00C3761B" w:rsidP="00C3761B">
            <w:pPr>
              <w:pStyle w:val="Table"/>
              <w:rPr>
                <w:rFonts w:ascii="Verdana" w:hAnsi="Verdana"/>
                <w:sz w:val="16"/>
                <w:szCs w:val="16"/>
              </w:rPr>
            </w:pPr>
            <w:r>
              <w:rPr>
                <w:rFonts w:ascii="Verdana" w:hAnsi="Verdana"/>
                <w:sz w:val="16"/>
                <w:szCs w:val="16"/>
              </w:rPr>
              <w:t>0..1</w:t>
            </w:r>
          </w:p>
        </w:tc>
        <w:tc>
          <w:tcPr>
            <w:tcW w:w="6242" w:type="dxa"/>
          </w:tcPr>
          <w:p w14:paraId="7F7D9EA4" w14:textId="77777777" w:rsidR="00C3761B" w:rsidRDefault="00C3761B" w:rsidP="001516BA">
            <w:pPr>
              <w:pStyle w:val="Table"/>
              <w:rPr>
                <w:rFonts w:ascii="Verdana" w:hAnsi="Verdana"/>
                <w:sz w:val="16"/>
                <w:szCs w:val="16"/>
              </w:rPr>
            </w:pPr>
            <w:r>
              <w:rPr>
                <w:rFonts w:ascii="Verdana" w:hAnsi="Verdana"/>
                <w:sz w:val="16"/>
                <w:szCs w:val="16"/>
              </w:rPr>
              <w:t xml:space="preserve">Het nummer van het vaststellingsbesluit. Alleen toegestaan en verplicht </w:t>
            </w:r>
            <w:r w:rsidR="001516BA">
              <w:rPr>
                <w:rFonts w:ascii="Verdana" w:hAnsi="Verdana"/>
                <w:sz w:val="16"/>
                <w:szCs w:val="16"/>
              </w:rPr>
              <w:t xml:space="preserve">bij </w:t>
            </w:r>
            <w:r>
              <w:rPr>
                <w:rFonts w:ascii="Verdana" w:hAnsi="Verdana"/>
                <w:sz w:val="16"/>
                <w:szCs w:val="16"/>
              </w:rPr>
              <w:t>de planstatus vastgesteld.</w:t>
            </w:r>
          </w:p>
          <w:p w14:paraId="7F7D9EA5" w14:textId="11D14BF3" w:rsidR="000E2532" w:rsidRPr="00CA4D93" w:rsidRDefault="000E2532" w:rsidP="001516BA">
            <w:pPr>
              <w:pStyle w:val="Table"/>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C3761B" w:rsidRPr="00CA4D93" w14:paraId="7F7D9EAC" w14:textId="77777777" w:rsidTr="00DF38C1">
        <w:trPr>
          <w:trHeight w:val="45"/>
        </w:trPr>
        <w:tc>
          <w:tcPr>
            <w:tcW w:w="2123" w:type="dxa"/>
          </w:tcPr>
          <w:p w14:paraId="7F7D9EA7" w14:textId="77777777" w:rsidR="00C3761B" w:rsidRPr="00C3761B" w:rsidRDefault="00C3761B" w:rsidP="00C3761B">
            <w:pPr>
              <w:pStyle w:val="Table"/>
              <w:rPr>
                <w:rFonts w:ascii="Verdana" w:hAnsi="Verdana"/>
                <w:sz w:val="16"/>
                <w:szCs w:val="16"/>
              </w:rPr>
            </w:pPr>
            <w:r w:rsidRPr="00C3761B">
              <w:rPr>
                <w:rFonts w:ascii="Verdana" w:hAnsi="Verdana"/>
                <w:sz w:val="16"/>
                <w:szCs w:val="16"/>
              </w:rPr>
              <w:t>verwijzingNaarVaststell</w:t>
            </w:r>
            <w:r w:rsidRPr="00C3761B">
              <w:rPr>
                <w:rFonts w:ascii="Verdana" w:hAnsi="Verdana"/>
                <w:sz w:val="16"/>
                <w:szCs w:val="16"/>
              </w:rPr>
              <w:lastRenderedPageBreak/>
              <w:t>ingsbesluit</w:t>
            </w:r>
          </w:p>
        </w:tc>
        <w:tc>
          <w:tcPr>
            <w:tcW w:w="566" w:type="dxa"/>
          </w:tcPr>
          <w:p w14:paraId="7F7D9EA8" w14:textId="77777777" w:rsidR="00C3761B" w:rsidRPr="00D9759F" w:rsidRDefault="00C3761B" w:rsidP="00C3761B">
            <w:pPr>
              <w:pStyle w:val="Table"/>
              <w:rPr>
                <w:rFonts w:ascii="Verdana" w:hAnsi="Verdana"/>
                <w:sz w:val="16"/>
                <w:szCs w:val="16"/>
              </w:rPr>
            </w:pPr>
            <w:r>
              <w:rPr>
                <w:rFonts w:ascii="Verdana" w:hAnsi="Verdana"/>
                <w:sz w:val="16"/>
                <w:szCs w:val="16"/>
              </w:rPr>
              <w:lastRenderedPageBreak/>
              <w:t>0..1</w:t>
            </w:r>
          </w:p>
        </w:tc>
        <w:tc>
          <w:tcPr>
            <w:tcW w:w="6242" w:type="dxa"/>
          </w:tcPr>
          <w:p w14:paraId="7F7D9EA9" w14:textId="77777777" w:rsidR="00C3761B" w:rsidRDefault="00C3761B" w:rsidP="00C3761B">
            <w:pPr>
              <w:pStyle w:val="Table"/>
              <w:rPr>
                <w:rFonts w:ascii="Verdana" w:hAnsi="Verdana"/>
                <w:sz w:val="16"/>
                <w:szCs w:val="16"/>
              </w:rPr>
            </w:pPr>
            <w:r>
              <w:rPr>
                <w:rFonts w:ascii="Verdana" w:hAnsi="Verdana"/>
                <w:sz w:val="16"/>
                <w:szCs w:val="16"/>
              </w:rPr>
              <w:t>V</w:t>
            </w:r>
            <w:r w:rsidRPr="00CA4D93">
              <w:rPr>
                <w:rFonts w:ascii="Verdana" w:hAnsi="Verdana"/>
                <w:sz w:val="16"/>
                <w:szCs w:val="16"/>
              </w:rPr>
              <w:t xml:space="preserve">erwijzing naar de </w:t>
            </w:r>
            <w:r>
              <w:rPr>
                <w:rFonts w:ascii="Verdana" w:hAnsi="Verdana"/>
                <w:sz w:val="16"/>
                <w:szCs w:val="16"/>
              </w:rPr>
              <w:t>tekst van het vaststellingsbesluit.</w:t>
            </w:r>
            <w:r w:rsidRPr="00CA4D93">
              <w:rPr>
                <w:rFonts w:ascii="Verdana" w:hAnsi="Verdana"/>
                <w:sz w:val="16"/>
                <w:szCs w:val="16"/>
              </w:rPr>
              <w:t xml:space="preserve"> </w:t>
            </w:r>
            <w:r>
              <w:rPr>
                <w:rFonts w:ascii="Verdana" w:hAnsi="Verdana"/>
                <w:sz w:val="16"/>
                <w:szCs w:val="16"/>
              </w:rPr>
              <w:t xml:space="preserve">Alleen toegestaan en verplicht </w:t>
            </w:r>
            <w:r w:rsidR="0060220D">
              <w:rPr>
                <w:rFonts w:ascii="Verdana" w:hAnsi="Verdana"/>
                <w:sz w:val="16"/>
                <w:szCs w:val="16"/>
              </w:rPr>
              <w:t xml:space="preserve">bij </w:t>
            </w:r>
            <w:r>
              <w:rPr>
                <w:rFonts w:ascii="Verdana" w:hAnsi="Verdana"/>
                <w:sz w:val="16"/>
                <w:szCs w:val="16"/>
              </w:rPr>
              <w:t xml:space="preserve">de planstatus vastgesteld. Opgenomen wordt het </w:t>
            </w:r>
            <w:r>
              <w:rPr>
                <w:rFonts w:ascii="Verdana" w:hAnsi="Verdana"/>
                <w:sz w:val="16"/>
                <w:szCs w:val="16"/>
              </w:rPr>
              <w:lastRenderedPageBreak/>
              <w:t>identificerende gedeelte van een</w:t>
            </w:r>
            <w:r w:rsidRPr="00CA4D93">
              <w:rPr>
                <w:rFonts w:ascii="Verdana" w:hAnsi="Verdana"/>
                <w:sz w:val="16"/>
                <w:szCs w:val="16"/>
              </w:rPr>
              <w:t xml:space="preserve"> (hyper)link</w:t>
            </w:r>
            <w:r>
              <w:rPr>
                <w:rFonts w:ascii="Verdana" w:hAnsi="Verdana"/>
                <w:sz w:val="16"/>
                <w:szCs w:val="16"/>
              </w:rPr>
              <w:t xml:space="preserve"> naar een bestand en of locatie daarin</w:t>
            </w:r>
            <w:r w:rsidRPr="00CA4D93">
              <w:rPr>
                <w:rFonts w:ascii="Verdana" w:hAnsi="Verdana"/>
                <w:sz w:val="16"/>
                <w:szCs w:val="16"/>
              </w:rPr>
              <w:t>.</w:t>
            </w:r>
            <w:r>
              <w:rPr>
                <w:rFonts w:ascii="Verdana" w:hAnsi="Verdana"/>
                <w:sz w:val="16"/>
                <w:szCs w:val="16"/>
              </w:rPr>
              <w:t xml:space="preserve"> De locatie van het bestand zelf wordt niet opgenomen.</w:t>
            </w:r>
          </w:p>
          <w:p w14:paraId="7F7D9EAA" w14:textId="77777777" w:rsidR="00C3761B" w:rsidRDefault="00C3761B" w:rsidP="00C3761B">
            <w:pPr>
              <w:pStyle w:val="Table"/>
              <w:rPr>
                <w:rFonts w:ascii="Verdana" w:hAnsi="Verdana"/>
                <w:sz w:val="16"/>
                <w:szCs w:val="16"/>
              </w:rPr>
            </w:pPr>
            <w:r>
              <w:rPr>
                <w:rFonts w:ascii="Verdana" w:hAnsi="Verdana"/>
                <w:sz w:val="16"/>
                <w:szCs w:val="16"/>
              </w:rPr>
              <w:t>De waarde kan als een hyperlink geïmplementeerd worden.</w:t>
            </w:r>
          </w:p>
          <w:p w14:paraId="7F7D9EAB" w14:textId="454DE4F9" w:rsidR="000E2532" w:rsidRPr="00CA4D93" w:rsidRDefault="000E2532" w:rsidP="00C3761B">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C3761B" w:rsidRPr="00CA4D93" w14:paraId="7F7D9EB6" w14:textId="77777777" w:rsidTr="00DF38C1">
        <w:trPr>
          <w:trHeight w:val="45"/>
        </w:trPr>
        <w:tc>
          <w:tcPr>
            <w:tcW w:w="2123" w:type="dxa"/>
          </w:tcPr>
          <w:p w14:paraId="7F7D9EAD" w14:textId="77777777" w:rsidR="00C3761B" w:rsidRPr="00C3761B" w:rsidRDefault="003B650F" w:rsidP="00C3761B">
            <w:pPr>
              <w:pStyle w:val="Table"/>
              <w:rPr>
                <w:rFonts w:ascii="Verdana" w:hAnsi="Verdana"/>
                <w:sz w:val="16"/>
                <w:szCs w:val="16"/>
              </w:rPr>
            </w:pPr>
            <w:r>
              <w:rPr>
                <w:rFonts w:ascii="Verdana" w:hAnsi="Verdana"/>
                <w:sz w:val="16"/>
                <w:szCs w:val="16"/>
              </w:rPr>
              <w:lastRenderedPageBreak/>
              <w:t>verwijzingNaar</w:t>
            </w:r>
            <w:r w:rsidR="00BD1E59" w:rsidRPr="000F72E3">
              <w:rPr>
                <w:rFonts w:ascii="Verdana" w:hAnsi="Verdana"/>
                <w:sz w:val="16"/>
                <w:szCs w:val="16"/>
              </w:rPr>
              <w:t>Te</w:t>
            </w:r>
            <w:r w:rsidR="004135D2" w:rsidRPr="000F72E3">
              <w:rPr>
                <w:rFonts w:ascii="Verdana" w:hAnsi="Verdana"/>
                <w:sz w:val="16"/>
                <w:szCs w:val="16"/>
              </w:rPr>
              <w:t>k</w:t>
            </w:r>
            <w:r w:rsidR="00BD1E59" w:rsidRPr="000F72E3">
              <w:rPr>
                <w:rFonts w:ascii="Verdana" w:hAnsi="Verdana"/>
                <w:sz w:val="16"/>
                <w:szCs w:val="16"/>
              </w:rPr>
              <w:t>s</w:t>
            </w:r>
            <w:r w:rsidR="00BD1E59">
              <w:rPr>
                <w:rFonts w:ascii="Verdana" w:hAnsi="Verdana"/>
                <w:sz w:val="16"/>
                <w:szCs w:val="16"/>
              </w:rPr>
              <w:t>t</w:t>
            </w:r>
            <w:r w:rsidR="00C3761B" w:rsidRPr="00C3761B">
              <w:rPr>
                <w:rFonts w:ascii="Verdana" w:hAnsi="Verdana"/>
                <w:sz w:val="16"/>
                <w:szCs w:val="16"/>
              </w:rPr>
              <w:t>Info</w:t>
            </w:r>
          </w:p>
        </w:tc>
        <w:tc>
          <w:tcPr>
            <w:tcW w:w="566" w:type="dxa"/>
          </w:tcPr>
          <w:p w14:paraId="7F7D9EAE" w14:textId="77777777" w:rsidR="00C3761B" w:rsidRPr="00D9759F" w:rsidRDefault="00C3761B" w:rsidP="00C3761B">
            <w:pPr>
              <w:pStyle w:val="Table"/>
              <w:rPr>
                <w:rFonts w:ascii="Verdana" w:hAnsi="Verdana"/>
                <w:sz w:val="16"/>
                <w:szCs w:val="16"/>
              </w:rPr>
            </w:pPr>
            <w:r>
              <w:rPr>
                <w:rFonts w:ascii="Verdana" w:hAnsi="Verdana"/>
                <w:sz w:val="16"/>
                <w:szCs w:val="16"/>
              </w:rPr>
              <w:t>1..6</w:t>
            </w:r>
          </w:p>
        </w:tc>
        <w:tc>
          <w:tcPr>
            <w:tcW w:w="6242" w:type="dxa"/>
          </w:tcPr>
          <w:p w14:paraId="7F7D9EAF" w14:textId="77777777" w:rsidR="00865A7D" w:rsidRDefault="00533461" w:rsidP="00865A7D">
            <w:pPr>
              <w:pStyle w:val="Table"/>
              <w:rPr>
                <w:rFonts w:ascii="Verdana" w:hAnsi="Verdana"/>
                <w:sz w:val="16"/>
                <w:szCs w:val="16"/>
              </w:rPr>
            </w:pPr>
            <w:r>
              <w:rPr>
                <w:rFonts w:ascii="Verdana" w:hAnsi="Verdana"/>
                <w:sz w:val="16"/>
                <w:szCs w:val="16"/>
              </w:rPr>
              <w:t>Verwijzing naar tekst.</w:t>
            </w:r>
          </w:p>
          <w:p w14:paraId="7F7D9EB0" w14:textId="77777777" w:rsidR="000B7096" w:rsidRDefault="000B7096" w:rsidP="000B7096">
            <w:pPr>
              <w:pStyle w:val="Table"/>
              <w:rPr>
                <w:rFonts w:ascii="Verdana" w:hAnsi="Verdana"/>
                <w:sz w:val="16"/>
                <w:szCs w:val="16"/>
              </w:rPr>
            </w:pPr>
            <w:r>
              <w:rPr>
                <w:rFonts w:ascii="Verdana" w:hAnsi="Verdana"/>
                <w:sz w:val="16"/>
                <w:szCs w:val="16"/>
              </w:rPr>
              <w:t xml:space="preserve">Afhankelijk of als norm ook de </w:t>
            </w:r>
            <w:r w:rsidR="006750FB">
              <w:rPr>
                <w:rFonts w:ascii="Verdana" w:hAnsi="Verdana"/>
                <w:sz w:val="16"/>
                <w:szCs w:val="16"/>
              </w:rPr>
              <w:t>IMROPT</w:t>
            </w:r>
            <w:r>
              <w:rPr>
                <w:rFonts w:ascii="Verdana" w:hAnsi="Verdana"/>
                <w:sz w:val="16"/>
                <w:szCs w:val="16"/>
              </w:rPr>
              <w:t>2012 is toegepast wordt er gebruik gemaakt van objectgerichte tekst of niet-objectgerichte tekst.</w:t>
            </w:r>
          </w:p>
          <w:p w14:paraId="7F7D9EB1" w14:textId="77777777" w:rsidR="00C3761B" w:rsidRDefault="004135D2" w:rsidP="00C3761B">
            <w:pPr>
              <w:pStyle w:val="Table"/>
              <w:rPr>
                <w:rFonts w:ascii="Verdana" w:hAnsi="Verdana"/>
                <w:sz w:val="16"/>
                <w:szCs w:val="16"/>
              </w:rPr>
            </w:pPr>
            <w:r w:rsidRPr="000F72E3">
              <w:rPr>
                <w:rFonts w:ascii="Verdana" w:hAnsi="Verdana"/>
                <w:sz w:val="16"/>
                <w:szCs w:val="16"/>
              </w:rPr>
              <w:t>Maximaal 1 verwijzing</w:t>
            </w:r>
            <w:r w:rsidR="00C3761B" w:rsidRPr="000F72E3">
              <w:rPr>
                <w:rFonts w:ascii="Verdana" w:hAnsi="Verdana"/>
                <w:sz w:val="16"/>
                <w:szCs w:val="16"/>
              </w:rPr>
              <w:t xml:space="preserve"> naar</w:t>
            </w:r>
            <w:r w:rsidR="00C3761B">
              <w:rPr>
                <w:rFonts w:ascii="Verdana" w:hAnsi="Verdana"/>
                <w:sz w:val="16"/>
                <w:szCs w:val="16"/>
              </w:rPr>
              <w:t xml:space="preserve"> volledig besluitdocument en/of maximaal 1 naar volledige toelichting en/of maximaal 1 naar volledige regels en/of maximaal 3: van elk typeTekst 1 naar volledige bijlage(n).</w:t>
            </w:r>
          </w:p>
          <w:p w14:paraId="7F7D9EB2" w14:textId="77777777" w:rsidR="00C3761B" w:rsidRDefault="00C3761B" w:rsidP="00C3761B">
            <w:pPr>
              <w:pStyle w:val="Table"/>
              <w:rPr>
                <w:rFonts w:ascii="Verdana" w:hAnsi="Verdana"/>
                <w:sz w:val="16"/>
                <w:szCs w:val="16"/>
              </w:rPr>
            </w:pPr>
            <w:r>
              <w:rPr>
                <w:rFonts w:ascii="Verdana" w:hAnsi="Verdana"/>
                <w:sz w:val="16"/>
                <w:szCs w:val="16"/>
              </w:rPr>
              <w:t>TekstReferentieBG_AMB: Samengesteld attribuut waarin opgenomen:</w:t>
            </w:r>
          </w:p>
          <w:p w14:paraId="7F7D9EB3" w14:textId="77777777" w:rsidR="00C3761B" w:rsidRDefault="003B650F" w:rsidP="00063D1F">
            <w:pPr>
              <w:pStyle w:val="Table"/>
              <w:numPr>
                <w:ilvl w:val="0"/>
                <w:numId w:val="48"/>
              </w:numPr>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C3761B">
              <w:rPr>
                <w:rFonts w:ascii="Verdana" w:hAnsi="Verdana"/>
                <w:sz w:val="16"/>
                <w:szCs w:val="16"/>
              </w:rPr>
              <w:t xml:space="preserve"> [1]: V</w:t>
            </w:r>
            <w:r w:rsidR="00C3761B" w:rsidRPr="00CA4D93">
              <w:rPr>
                <w:rFonts w:ascii="Verdana" w:hAnsi="Verdana"/>
                <w:sz w:val="16"/>
                <w:szCs w:val="16"/>
              </w:rPr>
              <w:t xml:space="preserve">erwijzing naar de </w:t>
            </w:r>
            <w:r w:rsidR="00C3761B">
              <w:rPr>
                <w:rFonts w:ascii="Verdana" w:hAnsi="Verdana"/>
                <w:sz w:val="16"/>
                <w:szCs w:val="16"/>
              </w:rPr>
              <w:t>p</w:t>
            </w:r>
            <w:r w:rsidR="00C3761B" w:rsidRPr="00CA4D93">
              <w:rPr>
                <w:rFonts w:ascii="Verdana" w:hAnsi="Verdana"/>
                <w:sz w:val="16"/>
                <w:szCs w:val="16"/>
              </w:rPr>
              <w:t>lantekst</w:t>
            </w:r>
            <w:r w:rsidR="00C3761B">
              <w:rPr>
                <w:rFonts w:ascii="Verdana" w:hAnsi="Verdana"/>
                <w:sz w:val="16"/>
                <w:szCs w:val="16"/>
              </w:rPr>
              <w:t>.</w:t>
            </w:r>
            <w:r w:rsidR="00C3761B" w:rsidRPr="00CA4D93">
              <w:rPr>
                <w:rFonts w:ascii="Verdana" w:hAnsi="Verdana"/>
                <w:sz w:val="16"/>
                <w:szCs w:val="16"/>
              </w:rPr>
              <w:t xml:space="preserve"> </w:t>
            </w:r>
            <w:r w:rsidR="00C3761B">
              <w:rPr>
                <w:rFonts w:ascii="Verdana" w:hAnsi="Verdana"/>
                <w:sz w:val="16"/>
                <w:szCs w:val="16"/>
              </w:rPr>
              <w:t>Opgenomen wordt het identificerende gedeelte van een</w:t>
            </w:r>
            <w:r w:rsidR="00C3761B" w:rsidRPr="00CA4D93">
              <w:rPr>
                <w:rFonts w:ascii="Verdana" w:hAnsi="Verdana"/>
                <w:sz w:val="16"/>
                <w:szCs w:val="16"/>
              </w:rPr>
              <w:t xml:space="preserve"> (hyper)link</w:t>
            </w:r>
            <w:r w:rsidR="00C3761B">
              <w:rPr>
                <w:rFonts w:ascii="Verdana" w:hAnsi="Verdana"/>
                <w:sz w:val="16"/>
                <w:szCs w:val="16"/>
              </w:rPr>
              <w:t xml:space="preserve"> naar een bestand en of locatie daarin</w:t>
            </w:r>
            <w:r w:rsidR="00C3761B" w:rsidRPr="00CA4D93">
              <w:rPr>
                <w:rFonts w:ascii="Verdana" w:hAnsi="Verdana"/>
                <w:sz w:val="16"/>
                <w:szCs w:val="16"/>
              </w:rPr>
              <w:t>.</w:t>
            </w:r>
            <w:r w:rsidR="00C3761B">
              <w:rPr>
                <w:rFonts w:ascii="Verdana" w:hAnsi="Verdana"/>
                <w:sz w:val="16"/>
                <w:szCs w:val="16"/>
              </w:rPr>
              <w:t xml:space="preserve"> De locatie van het bestand zelf wordt niet opgenomen. De waarde kan als een hyperlink geïmplementeerd worden.</w:t>
            </w:r>
          </w:p>
          <w:p w14:paraId="7F7D9EB4" w14:textId="77777777" w:rsidR="00C3761B" w:rsidRDefault="00C3761B" w:rsidP="00063D1F">
            <w:pPr>
              <w:pStyle w:val="Table"/>
              <w:numPr>
                <w:ilvl w:val="0"/>
                <w:numId w:val="48"/>
              </w:numPr>
              <w:rPr>
                <w:rFonts w:ascii="Verdana" w:hAnsi="Verdana"/>
                <w:sz w:val="16"/>
                <w:szCs w:val="16"/>
              </w:rPr>
            </w:pPr>
            <w:r>
              <w:rPr>
                <w:rFonts w:ascii="Verdana" w:hAnsi="Verdana"/>
                <w:sz w:val="16"/>
                <w:szCs w:val="16"/>
              </w:rPr>
              <w:t>typeTekst [1]: aanduiding van het type tekst waarnaar verwezen wordt. Domein: TeksttypeBG_AMB.</w:t>
            </w:r>
          </w:p>
          <w:p w14:paraId="7F7D9EB5" w14:textId="547A6901" w:rsidR="000F72E3" w:rsidRDefault="000E2532">
            <w:pPr>
              <w:pStyle w:val="Table"/>
              <w:ind w:left="360"/>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C3761B" w:rsidRPr="00CA4D93" w14:paraId="7F7D9EBA" w14:textId="77777777" w:rsidTr="00DF38C1">
        <w:trPr>
          <w:trHeight w:val="45"/>
        </w:trPr>
        <w:tc>
          <w:tcPr>
            <w:tcW w:w="2123" w:type="dxa"/>
          </w:tcPr>
          <w:p w14:paraId="7F7D9EB7" w14:textId="77777777" w:rsidR="00C3761B" w:rsidRPr="00C3761B" w:rsidRDefault="00C3761B" w:rsidP="00C3761B">
            <w:pPr>
              <w:pStyle w:val="Table"/>
              <w:rPr>
                <w:rFonts w:ascii="Verdana" w:hAnsi="Verdana"/>
                <w:sz w:val="16"/>
                <w:szCs w:val="16"/>
              </w:rPr>
            </w:pPr>
          </w:p>
        </w:tc>
        <w:tc>
          <w:tcPr>
            <w:tcW w:w="566" w:type="dxa"/>
          </w:tcPr>
          <w:p w14:paraId="7F7D9EB8" w14:textId="77777777" w:rsidR="00C3761B" w:rsidRPr="00D9759F" w:rsidRDefault="00C3761B" w:rsidP="00C3761B">
            <w:pPr>
              <w:pStyle w:val="Table"/>
              <w:rPr>
                <w:rFonts w:ascii="Verdana" w:hAnsi="Verdana"/>
                <w:sz w:val="16"/>
                <w:szCs w:val="16"/>
              </w:rPr>
            </w:pPr>
          </w:p>
        </w:tc>
        <w:tc>
          <w:tcPr>
            <w:tcW w:w="6242" w:type="dxa"/>
          </w:tcPr>
          <w:p w14:paraId="7F7D9EB9" w14:textId="77777777" w:rsidR="00C3761B" w:rsidRPr="00CA4D93" w:rsidRDefault="00C3761B" w:rsidP="00C3761B">
            <w:pPr>
              <w:pStyle w:val="Table"/>
              <w:rPr>
                <w:rFonts w:ascii="Verdana" w:hAnsi="Verdana"/>
                <w:sz w:val="16"/>
                <w:szCs w:val="16"/>
              </w:rPr>
            </w:pPr>
          </w:p>
        </w:tc>
      </w:tr>
      <w:tr w:rsidR="00C06175" w:rsidRPr="00CA4D93" w14:paraId="7F7D9EC2" w14:textId="77777777" w:rsidTr="00DF38C1">
        <w:trPr>
          <w:trHeight w:val="45"/>
        </w:trPr>
        <w:tc>
          <w:tcPr>
            <w:tcW w:w="2123" w:type="dxa"/>
          </w:tcPr>
          <w:p w14:paraId="7F7D9EBB" w14:textId="77777777" w:rsidR="00C06175" w:rsidRPr="00C3761B" w:rsidRDefault="00C06175" w:rsidP="00C3761B">
            <w:pPr>
              <w:pStyle w:val="Table"/>
              <w:rPr>
                <w:rFonts w:ascii="Verdana" w:hAnsi="Verdana"/>
                <w:sz w:val="16"/>
                <w:szCs w:val="16"/>
              </w:rPr>
            </w:pPr>
            <w:r w:rsidRPr="00520D43">
              <w:rPr>
                <w:rFonts w:ascii="Verdana" w:hAnsi="Verdana"/>
                <w:sz w:val="16"/>
                <w:szCs w:val="16"/>
              </w:rPr>
              <w:t>onderg</w:t>
            </w:r>
            <w:r w:rsidRPr="000F72E3">
              <w:rPr>
                <w:rFonts w:ascii="Verdana" w:hAnsi="Verdana"/>
                <w:sz w:val="16"/>
                <w:szCs w:val="16"/>
              </w:rPr>
              <w:t>r</w:t>
            </w:r>
            <w:r w:rsidR="004135D2" w:rsidRPr="000F72E3">
              <w:rPr>
                <w:rFonts w:ascii="Verdana" w:hAnsi="Verdana"/>
                <w:sz w:val="16"/>
                <w:szCs w:val="16"/>
              </w:rPr>
              <w:t>on</w:t>
            </w:r>
            <w:r w:rsidRPr="000F72E3">
              <w:rPr>
                <w:rFonts w:ascii="Verdana" w:hAnsi="Verdana"/>
                <w:sz w:val="16"/>
                <w:szCs w:val="16"/>
              </w:rPr>
              <w:t>d</w:t>
            </w:r>
            <w:r>
              <w:rPr>
                <w:rFonts w:ascii="Verdana" w:hAnsi="Verdana"/>
                <w:sz w:val="16"/>
                <w:szCs w:val="16"/>
              </w:rPr>
              <w:t>Info</w:t>
            </w:r>
          </w:p>
        </w:tc>
        <w:tc>
          <w:tcPr>
            <w:tcW w:w="566" w:type="dxa"/>
          </w:tcPr>
          <w:p w14:paraId="7F7D9EBC" w14:textId="77777777" w:rsidR="00C06175" w:rsidRDefault="00C06175" w:rsidP="00C3761B">
            <w:pPr>
              <w:pStyle w:val="Table"/>
              <w:rPr>
                <w:rFonts w:ascii="Verdana" w:hAnsi="Verdana"/>
                <w:sz w:val="16"/>
                <w:szCs w:val="16"/>
              </w:rPr>
            </w:pPr>
            <w:r>
              <w:rPr>
                <w:rFonts w:ascii="Verdana" w:hAnsi="Verdana"/>
                <w:sz w:val="16"/>
                <w:szCs w:val="16"/>
              </w:rPr>
              <w:t>1..*</w:t>
            </w:r>
          </w:p>
        </w:tc>
        <w:tc>
          <w:tcPr>
            <w:tcW w:w="6242" w:type="dxa"/>
          </w:tcPr>
          <w:p w14:paraId="7F7D9EBD" w14:textId="77777777" w:rsidR="00C06175" w:rsidRDefault="001516BA" w:rsidP="00C06175">
            <w:r>
              <w:t>OndergrondReferentie</w:t>
            </w:r>
            <w:r w:rsidR="00C06175">
              <w:t>:</w:t>
            </w:r>
          </w:p>
          <w:p w14:paraId="13232379" w14:textId="36512D38" w:rsidR="00BD12CA" w:rsidRDefault="00C06175" w:rsidP="00C06175">
            <w:r>
              <w:t>Een s</w:t>
            </w:r>
            <w:r w:rsidRPr="00A82859">
              <w:t>amengesteld attribuut</w:t>
            </w:r>
            <w:r>
              <w:t xml:space="preserve"> bestaande uit.</w:t>
            </w:r>
          </w:p>
          <w:p w14:paraId="7F7D9EBF" w14:textId="1D7A09EE" w:rsidR="00C06175" w:rsidRDefault="008C161D" w:rsidP="00063D1F">
            <w:pPr>
              <w:pStyle w:val="Lijstalinea"/>
              <w:widowControl w:val="0"/>
              <w:numPr>
                <w:ilvl w:val="0"/>
                <w:numId w:val="53"/>
              </w:numPr>
              <w:adjustRightInd w:val="0"/>
              <w:textAlignment w:val="baseline"/>
            </w:pPr>
            <w:r>
              <w:t>ondergrondtype</w:t>
            </w:r>
            <w:r w:rsidR="00C06175">
              <w:t xml:space="preserve"> [1]:</w:t>
            </w:r>
            <w:r w:rsidR="00CD0F17">
              <w:t xml:space="preserve"> </w:t>
            </w:r>
            <w:r w:rsidR="00C06175">
              <w:t>naam van de ondergrond volgens domein Ondergronden.</w:t>
            </w:r>
          </w:p>
          <w:p w14:paraId="7F7D9EC0" w14:textId="77777777" w:rsidR="00C06175" w:rsidRDefault="008C161D" w:rsidP="00063D1F">
            <w:pPr>
              <w:pStyle w:val="Lijstalinea"/>
              <w:widowControl w:val="0"/>
              <w:numPr>
                <w:ilvl w:val="0"/>
                <w:numId w:val="53"/>
              </w:numPr>
              <w:adjustRightInd w:val="0"/>
              <w:textAlignment w:val="baseline"/>
            </w:pPr>
            <w:r>
              <w:t>ondergronddatum</w:t>
            </w:r>
            <w:r w:rsidR="00C06175">
              <w:t xml:space="preserve"> [1]: datum van de gebruikte ondergrond.</w:t>
            </w:r>
          </w:p>
          <w:p w14:paraId="7F7D9EC1" w14:textId="77777777" w:rsidR="00C06175" w:rsidRDefault="00C06175" w:rsidP="00C3761B">
            <w:pPr>
              <w:pStyle w:val="table0"/>
              <w:rPr>
                <w:rFonts w:ascii="Verdana" w:hAnsi="Verdana"/>
                <w:sz w:val="16"/>
                <w:szCs w:val="16"/>
              </w:rPr>
            </w:pPr>
            <w:r>
              <w:t>I</w:t>
            </w:r>
            <w:r w:rsidRPr="00C06175">
              <w:rPr>
                <w:rFonts w:ascii="Verdana" w:hAnsi="Verdana"/>
                <w:snapToGrid w:val="0"/>
                <w:sz w:val="16"/>
                <w:szCs w:val="16"/>
              </w:rPr>
              <w:t xml:space="preserve">ndien geen gebruik is gemaakt van een ondergrond uit het domein Ondergronden wordt </w:t>
            </w:r>
            <w:r w:rsidR="00C140D6" w:rsidRPr="00C140D6">
              <w:rPr>
                <w:rFonts w:ascii="Verdana" w:hAnsi="Verdana"/>
                <w:sz w:val="16"/>
                <w:szCs w:val="16"/>
              </w:rPr>
              <w:t>een eenduidige referentie naar de gebruikte ondergrond(en) gegeven</w:t>
            </w:r>
            <w:r w:rsidRPr="00C06175">
              <w:rPr>
                <w:rFonts w:ascii="Verdana" w:hAnsi="Verdana"/>
                <w:snapToGrid w:val="0"/>
                <w:sz w:val="16"/>
                <w:szCs w:val="16"/>
              </w:rPr>
              <w:t>.</w:t>
            </w:r>
          </w:p>
        </w:tc>
      </w:tr>
      <w:tr w:rsidR="00C3761B" w:rsidRPr="00CA4D93" w14:paraId="7F7D9EC8" w14:textId="77777777" w:rsidTr="00DF38C1">
        <w:trPr>
          <w:trHeight w:val="45"/>
        </w:trPr>
        <w:tc>
          <w:tcPr>
            <w:tcW w:w="2123" w:type="dxa"/>
          </w:tcPr>
          <w:p w14:paraId="7F7D9EC3" w14:textId="77777777" w:rsidR="00C3761B" w:rsidRPr="00C3761B" w:rsidRDefault="00C3761B" w:rsidP="00C3761B">
            <w:pPr>
              <w:pStyle w:val="Table"/>
              <w:rPr>
                <w:rFonts w:ascii="Verdana" w:hAnsi="Verdana"/>
                <w:sz w:val="16"/>
                <w:szCs w:val="16"/>
              </w:rPr>
            </w:pPr>
            <w:r w:rsidRPr="00C3761B">
              <w:rPr>
                <w:rFonts w:ascii="Verdana" w:hAnsi="Verdana"/>
                <w:sz w:val="16"/>
                <w:szCs w:val="16"/>
              </w:rPr>
              <w:t>verwijzingNaarIllustratieInfo</w:t>
            </w:r>
          </w:p>
        </w:tc>
        <w:tc>
          <w:tcPr>
            <w:tcW w:w="566" w:type="dxa"/>
          </w:tcPr>
          <w:p w14:paraId="7F7D9EC4" w14:textId="77777777" w:rsidR="00C3761B" w:rsidRPr="00D27F8E" w:rsidRDefault="00C3761B" w:rsidP="00C3761B">
            <w:pPr>
              <w:pStyle w:val="Table"/>
              <w:rPr>
                <w:rFonts w:ascii="Verdana" w:hAnsi="Verdana"/>
                <w:sz w:val="16"/>
                <w:szCs w:val="16"/>
              </w:rPr>
            </w:pPr>
            <w:r>
              <w:rPr>
                <w:rFonts w:ascii="Verdana" w:hAnsi="Verdana"/>
                <w:sz w:val="16"/>
                <w:szCs w:val="16"/>
              </w:rPr>
              <w:t>0..*</w:t>
            </w:r>
          </w:p>
        </w:tc>
        <w:tc>
          <w:tcPr>
            <w:tcW w:w="6242" w:type="dxa"/>
          </w:tcPr>
          <w:p w14:paraId="7F7D9EC5" w14:textId="77777777" w:rsidR="00C3761B" w:rsidRDefault="00C3761B" w:rsidP="00C3761B">
            <w:pPr>
              <w:pStyle w:val="Table"/>
              <w:rPr>
                <w:rFonts w:ascii="Verdana" w:hAnsi="Verdana"/>
                <w:sz w:val="16"/>
                <w:szCs w:val="16"/>
              </w:rPr>
            </w:pPr>
            <w:r>
              <w:rPr>
                <w:rFonts w:ascii="Verdana" w:hAnsi="Verdana"/>
                <w:sz w:val="16"/>
                <w:szCs w:val="16"/>
              </w:rPr>
              <w:t>IllustratieReferentiePG: Alleen verwijzen naar illustratie(s) op het niveau besluitgebied. Samengesteld attribuut bestaande uit de attributen:</w:t>
            </w:r>
          </w:p>
          <w:p w14:paraId="7F7D9EC6" w14:textId="77777777" w:rsidR="00C3761B" w:rsidRDefault="00C3761B" w:rsidP="00063D1F">
            <w:pPr>
              <w:pStyle w:val="Table"/>
              <w:numPr>
                <w:ilvl w:val="0"/>
                <w:numId w:val="34"/>
              </w:numPr>
              <w:rPr>
                <w:rFonts w:ascii="Verdana" w:hAnsi="Verdana"/>
                <w:sz w:val="16"/>
                <w:szCs w:val="16"/>
              </w:rPr>
            </w:pPr>
            <w:r>
              <w:rPr>
                <w:rFonts w:ascii="Verdana" w:hAnsi="Verdana"/>
                <w:sz w:val="16"/>
                <w:szCs w:val="16"/>
              </w:rPr>
              <w:t>verwijzingNaarIllustratie [1]: naam van het bestand dat de illustratie omvat. De waarde kan als een hyperlink geïmplementeerd worden.</w:t>
            </w:r>
          </w:p>
          <w:p w14:paraId="7F7D9EC7" w14:textId="77777777" w:rsidR="00C3761B" w:rsidRPr="00CA4D93" w:rsidRDefault="00C3761B" w:rsidP="00063D1F">
            <w:pPr>
              <w:pStyle w:val="Table"/>
              <w:numPr>
                <w:ilvl w:val="0"/>
                <w:numId w:val="34"/>
              </w:numPr>
              <w:rPr>
                <w:rFonts w:ascii="Verdana" w:hAnsi="Verdana"/>
                <w:sz w:val="16"/>
                <w:szCs w:val="16"/>
              </w:rPr>
            </w:pPr>
            <w:r>
              <w:rPr>
                <w:rFonts w:ascii="Verdana" w:hAnsi="Verdana"/>
                <w:sz w:val="16"/>
                <w:szCs w:val="16"/>
              </w:rPr>
              <w:t>typeIllustratie [1]: soort illustratie. Domein: Illustratie.</w:t>
            </w:r>
          </w:p>
        </w:tc>
      </w:tr>
      <w:tr w:rsidR="00C3761B" w:rsidRPr="00CA4D93" w14:paraId="7F7D9ED1" w14:textId="77777777" w:rsidTr="00DF38C1">
        <w:trPr>
          <w:trHeight w:val="45"/>
        </w:trPr>
        <w:tc>
          <w:tcPr>
            <w:tcW w:w="2123" w:type="dxa"/>
          </w:tcPr>
          <w:p w14:paraId="7F7D9EC9" w14:textId="77777777" w:rsidR="00C3761B" w:rsidRPr="00C3761B" w:rsidRDefault="00C3761B" w:rsidP="00C3761B">
            <w:pPr>
              <w:pStyle w:val="Table"/>
              <w:rPr>
                <w:rFonts w:ascii="Verdana" w:hAnsi="Verdana"/>
                <w:sz w:val="16"/>
                <w:szCs w:val="16"/>
              </w:rPr>
            </w:pPr>
            <w:r w:rsidRPr="00C3761B">
              <w:rPr>
                <w:rFonts w:ascii="Verdana" w:hAnsi="Verdana"/>
                <w:sz w:val="16"/>
                <w:szCs w:val="16"/>
              </w:rPr>
              <w:t>verwijzingNaarExternPlanInfo</w:t>
            </w:r>
          </w:p>
        </w:tc>
        <w:tc>
          <w:tcPr>
            <w:tcW w:w="566" w:type="dxa"/>
          </w:tcPr>
          <w:p w14:paraId="7F7D9ECA" w14:textId="77777777" w:rsidR="00C3761B" w:rsidRPr="00D9759F" w:rsidRDefault="00C3761B" w:rsidP="00C3761B">
            <w:pPr>
              <w:pStyle w:val="Table"/>
              <w:rPr>
                <w:rFonts w:ascii="Verdana" w:hAnsi="Verdana"/>
                <w:sz w:val="16"/>
                <w:szCs w:val="16"/>
              </w:rPr>
            </w:pPr>
            <w:r>
              <w:rPr>
                <w:rFonts w:ascii="Verdana" w:hAnsi="Verdana"/>
                <w:sz w:val="16"/>
                <w:szCs w:val="16"/>
              </w:rPr>
              <w:t>0..*</w:t>
            </w:r>
          </w:p>
        </w:tc>
        <w:tc>
          <w:tcPr>
            <w:tcW w:w="6242" w:type="dxa"/>
          </w:tcPr>
          <w:p w14:paraId="7F7D9ECB" w14:textId="77777777" w:rsidR="00C3761B" w:rsidRDefault="00C3761B" w:rsidP="00C3761B">
            <w:pPr>
              <w:pStyle w:val="Table"/>
              <w:rPr>
                <w:rFonts w:ascii="Verdana" w:hAnsi="Verdana"/>
                <w:sz w:val="16"/>
                <w:szCs w:val="16"/>
              </w:rPr>
            </w:pPr>
            <w:r>
              <w:rPr>
                <w:rFonts w:ascii="Verdana" w:hAnsi="Verdana"/>
                <w:sz w:val="16"/>
                <w:szCs w:val="16"/>
              </w:rPr>
              <w:t>ExternPlanReferentie_AMB:</w:t>
            </w:r>
          </w:p>
          <w:p w14:paraId="7F7D9ECC" w14:textId="77777777" w:rsidR="00C3761B" w:rsidRDefault="00C3761B" w:rsidP="00C3761B">
            <w:pPr>
              <w:pStyle w:val="Table"/>
              <w:rPr>
                <w:rFonts w:ascii="Verdana" w:hAnsi="Verdana"/>
                <w:sz w:val="16"/>
                <w:szCs w:val="16"/>
              </w:rPr>
            </w:pPr>
            <w:r>
              <w:rPr>
                <w:rFonts w:ascii="Verdana" w:hAnsi="Verdana"/>
                <w:sz w:val="16"/>
                <w:szCs w:val="16"/>
              </w:rPr>
              <w:t>Een samengesteld attribuut bestaande uit:</w:t>
            </w:r>
          </w:p>
          <w:p w14:paraId="7F7D9ECD" w14:textId="77777777" w:rsidR="00974622" w:rsidRDefault="00C3761B" w:rsidP="00063D1F">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t>naamExternPlan [1]: naam van het externe plan/besluit.</w:t>
            </w:r>
          </w:p>
          <w:p w14:paraId="7F7D9ECE" w14:textId="77777777" w:rsidR="00974622" w:rsidRDefault="00C3761B" w:rsidP="00063D1F">
            <w:pPr>
              <w:pStyle w:val="Table"/>
              <w:numPr>
                <w:ilvl w:val="0"/>
                <w:numId w:val="24"/>
              </w:numPr>
              <w:tabs>
                <w:tab w:val="clear" w:pos="720"/>
                <w:tab w:val="num" w:pos="459"/>
              </w:tabs>
              <w:ind w:left="459" w:hanging="459"/>
              <w:rPr>
                <w:rFonts w:ascii="Verdana" w:hAnsi="Verdana"/>
                <w:sz w:val="16"/>
                <w:szCs w:val="16"/>
              </w:rPr>
            </w:pPr>
            <w:r w:rsidRPr="001516BA">
              <w:rPr>
                <w:rFonts w:ascii="Verdana" w:hAnsi="Verdana"/>
                <w:sz w:val="16"/>
                <w:szCs w:val="16"/>
              </w:rPr>
              <w:t>idnExternPlan [0..1]: idn van het externe plan/besluit</w:t>
            </w:r>
            <w:r w:rsidR="00974622">
              <w:rPr>
                <w:rFonts w:ascii="Verdana" w:hAnsi="Verdana"/>
                <w:sz w:val="16"/>
                <w:szCs w:val="16"/>
              </w:rPr>
              <w:t>.</w:t>
            </w:r>
          </w:p>
          <w:p w14:paraId="7F7D9ECF" w14:textId="77777777" w:rsidR="00C3761B" w:rsidRDefault="00C3761B" w:rsidP="00063D1F">
            <w:pPr>
              <w:pStyle w:val="Table"/>
              <w:numPr>
                <w:ilvl w:val="0"/>
                <w:numId w:val="24"/>
              </w:numPr>
              <w:tabs>
                <w:tab w:val="clear" w:pos="720"/>
                <w:tab w:val="num" w:pos="459"/>
              </w:tabs>
              <w:ind w:left="459" w:hanging="459"/>
              <w:rPr>
                <w:rFonts w:ascii="Verdana" w:hAnsi="Verdana"/>
                <w:sz w:val="16"/>
                <w:szCs w:val="16"/>
              </w:rPr>
            </w:pPr>
            <w:r>
              <w:rPr>
                <w:rFonts w:ascii="Verdana" w:hAnsi="Verdana"/>
                <w:sz w:val="16"/>
                <w:szCs w:val="16"/>
              </w:rPr>
              <w:t>rolExternPlan [1]: betekenis van het externe plan/besluit in relatie tot dit plan. Domein: RolExternPlan_AMB.</w:t>
            </w:r>
          </w:p>
          <w:p w14:paraId="7F7D9ED0" w14:textId="1056CFBA" w:rsidR="000F72E3" w:rsidRDefault="000E2532">
            <w:pPr>
              <w:pStyle w:val="Table"/>
              <w:ind w:left="459"/>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C3761B" w:rsidRPr="00CA4D93" w14:paraId="7F7D9ED5" w14:textId="77777777" w:rsidTr="00DF38C1">
        <w:trPr>
          <w:trHeight w:val="45"/>
        </w:trPr>
        <w:tc>
          <w:tcPr>
            <w:tcW w:w="2123" w:type="dxa"/>
          </w:tcPr>
          <w:p w14:paraId="7F7D9ED2" w14:textId="77777777" w:rsidR="00C3761B" w:rsidRPr="00C3761B" w:rsidRDefault="00C3761B" w:rsidP="00C3761B">
            <w:pPr>
              <w:pStyle w:val="Table"/>
              <w:rPr>
                <w:rFonts w:ascii="Verdana" w:hAnsi="Verdana"/>
                <w:sz w:val="16"/>
                <w:szCs w:val="16"/>
              </w:rPr>
            </w:pPr>
            <w:r w:rsidRPr="00C3761B">
              <w:rPr>
                <w:rFonts w:ascii="Verdana" w:hAnsi="Verdana"/>
                <w:sz w:val="16"/>
                <w:szCs w:val="16"/>
              </w:rPr>
              <w:t>verwijz</w:t>
            </w:r>
            <w:r w:rsidRPr="000F72E3">
              <w:rPr>
                <w:rFonts w:ascii="Verdana" w:hAnsi="Verdana"/>
                <w:sz w:val="16"/>
                <w:szCs w:val="16"/>
              </w:rPr>
              <w:t>ingN</w:t>
            </w:r>
            <w:r w:rsidR="004135D2" w:rsidRPr="000F72E3">
              <w:rPr>
                <w:rFonts w:ascii="Verdana" w:hAnsi="Verdana"/>
                <w:sz w:val="16"/>
                <w:szCs w:val="16"/>
              </w:rPr>
              <w:t>o</w:t>
            </w:r>
            <w:r w:rsidRPr="000F72E3">
              <w:rPr>
                <w:rFonts w:ascii="Verdana" w:hAnsi="Verdana"/>
                <w:sz w:val="16"/>
                <w:szCs w:val="16"/>
              </w:rPr>
              <w:t>rm</w:t>
            </w:r>
          </w:p>
        </w:tc>
        <w:tc>
          <w:tcPr>
            <w:tcW w:w="566" w:type="dxa"/>
          </w:tcPr>
          <w:p w14:paraId="7F7D9ED3" w14:textId="77777777" w:rsidR="00C3761B" w:rsidRPr="00D9759F" w:rsidRDefault="00C3761B" w:rsidP="00C3761B">
            <w:pPr>
              <w:pStyle w:val="Table"/>
              <w:rPr>
                <w:rFonts w:ascii="Verdana" w:hAnsi="Verdana"/>
                <w:sz w:val="16"/>
                <w:szCs w:val="16"/>
              </w:rPr>
            </w:pPr>
            <w:r>
              <w:rPr>
                <w:rFonts w:ascii="Verdana" w:hAnsi="Verdana"/>
                <w:sz w:val="16"/>
                <w:szCs w:val="16"/>
              </w:rPr>
              <w:t>2</w:t>
            </w:r>
            <w:r w:rsidR="000B7096">
              <w:rPr>
                <w:rFonts w:ascii="Verdana" w:hAnsi="Verdana"/>
                <w:sz w:val="16"/>
                <w:szCs w:val="16"/>
              </w:rPr>
              <w:t>..3</w:t>
            </w:r>
          </w:p>
        </w:tc>
        <w:tc>
          <w:tcPr>
            <w:tcW w:w="6242" w:type="dxa"/>
          </w:tcPr>
          <w:p w14:paraId="7F7D9ED4" w14:textId="77777777" w:rsidR="00C3761B" w:rsidRPr="00CA4D93" w:rsidRDefault="00C3761B" w:rsidP="000B7096">
            <w:pPr>
              <w:pStyle w:val="Table"/>
              <w:rPr>
                <w:rFonts w:ascii="Verdana" w:hAnsi="Verdana" w:cs="Arial"/>
                <w:sz w:val="16"/>
                <w:szCs w:val="16"/>
              </w:rPr>
            </w:pPr>
            <w:r w:rsidRPr="00CA4D93">
              <w:rPr>
                <w:rFonts w:ascii="Verdana" w:hAnsi="Verdana"/>
                <w:sz w:val="16"/>
                <w:szCs w:val="16"/>
              </w:rPr>
              <w:t xml:space="preserve">Opname van de </w:t>
            </w:r>
            <w:r w:rsidR="000B7096">
              <w:rPr>
                <w:rFonts w:ascii="Verdana" w:hAnsi="Verdana"/>
                <w:sz w:val="16"/>
                <w:szCs w:val="16"/>
              </w:rPr>
              <w:t>n</w:t>
            </w:r>
            <w:r w:rsidR="000B7096" w:rsidRPr="00CA4D93">
              <w:rPr>
                <w:rFonts w:ascii="Verdana" w:hAnsi="Verdana"/>
                <w:sz w:val="16"/>
                <w:szCs w:val="16"/>
              </w:rPr>
              <w:t xml:space="preserve">orm </w:t>
            </w:r>
            <w:r w:rsidRPr="00CA4D93">
              <w:rPr>
                <w:rFonts w:ascii="Verdana" w:hAnsi="Verdana"/>
                <w:sz w:val="16"/>
                <w:szCs w:val="16"/>
              </w:rPr>
              <w:t xml:space="preserve">en de praktijkrichtlijn volgens welke het </w:t>
            </w:r>
            <w:r>
              <w:rPr>
                <w:rFonts w:ascii="Verdana" w:hAnsi="Verdana"/>
                <w:sz w:val="16"/>
                <w:szCs w:val="16"/>
              </w:rPr>
              <w:t>instrument</w:t>
            </w:r>
            <w:r w:rsidRPr="00CA4D93">
              <w:rPr>
                <w:rFonts w:ascii="Verdana" w:hAnsi="Verdana"/>
                <w:sz w:val="16"/>
                <w:szCs w:val="16"/>
              </w:rPr>
              <w:t xml:space="preserve"> gecodeerd is.</w:t>
            </w:r>
            <w:r>
              <w:rPr>
                <w:rFonts w:ascii="Verdana" w:hAnsi="Verdana"/>
                <w:sz w:val="16"/>
                <w:szCs w:val="16"/>
              </w:rPr>
              <w:t xml:space="preserve"> Vaste waarden: </w:t>
            </w:r>
            <w:r w:rsidR="002377D3">
              <w:rPr>
                <w:rFonts w:ascii="Verdana" w:hAnsi="Verdana"/>
                <w:sz w:val="16"/>
                <w:szCs w:val="16"/>
              </w:rPr>
              <w:t>IMRO2012</w:t>
            </w:r>
            <w:r>
              <w:rPr>
                <w:rFonts w:ascii="Verdana" w:hAnsi="Verdana"/>
                <w:sz w:val="16"/>
                <w:szCs w:val="16"/>
              </w:rPr>
              <w:t xml:space="preserve"> en PRAMvB</w:t>
            </w:r>
            <w:r w:rsidR="0030409F">
              <w:rPr>
                <w:rFonts w:ascii="Verdana" w:hAnsi="Verdana"/>
                <w:sz w:val="16"/>
                <w:szCs w:val="16"/>
              </w:rPr>
              <w:t>2012</w:t>
            </w:r>
            <w:r>
              <w:rPr>
                <w:rFonts w:ascii="Verdana" w:hAnsi="Verdana"/>
                <w:sz w:val="16"/>
                <w:szCs w:val="16"/>
              </w:rPr>
              <w:t>.</w:t>
            </w:r>
            <w:r w:rsidR="000B7096">
              <w:rPr>
                <w:rFonts w:ascii="Verdana" w:hAnsi="Verdana"/>
                <w:sz w:val="16"/>
                <w:szCs w:val="16"/>
              </w:rPr>
              <w:t xml:space="preserve"> </w:t>
            </w:r>
            <w:r w:rsidR="005C4F95">
              <w:rPr>
                <w:rFonts w:ascii="Verdana" w:hAnsi="Verdana"/>
                <w:sz w:val="16"/>
                <w:szCs w:val="16"/>
              </w:rPr>
              <w:t xml:space="preserve">Indien gebruik </w:t>
            </w:r>
            <w:r w:rsidR="005C4F95">
              <w:rPr>
                <w:rFonts w:ascii="Verdana" w:hAnsi="Verdana"/>
                <w:sz w:val="16"/>
                <w:szCs w:val="16"/>
              </w:rPr>
              <w:lastRenderedPageBreak/>
              <w:t xml:space="preserve">wordt gemaakt van objectgerichte planteksten wordt ook de norm </w:t>
            </w:r>
            <w:r w:rsidR="006750FB">
              <w:rPr>
                <w:rFonts w:ascii="Verdana" w:hAnsi="Verdana"/>
                <w:sz w:val="16"/>
                <w:szCs w:val="16"/>
              </w:rPr>
              <w:t>IMROPT</w:t>
            </w:r>
            <w:r w:rsidR="005C4F95">
              <w:rPr>
                <w:rFonts w:ascii="Verdana" w:hAnsi="Verdana"/>
                <w:sz w:val="16"/>
                <w:szCs w:val="16"/>
              </w:rPr>
              <w:t>2012 opgenomen. In dat geval geldt het gebruik van objectgerichte planteksten bij alle attributen waar dit van toepassing kan zijn.</w:t>
            </w:r>
          </w:p>
        </w:tc>
      </w:tr>
      <w:tr w:rsidR="0094797A" w:rsidRPr="00CA4D93" w14:paraId="7F7D9ED7" w14:textId="77777777" w:rsidTr="00DF38C1">
        <w:trPr>
          <w:trHeight w:val="45"/>
        </w:trPr>
        <w:tc>
          <w:tcPr>
            <w:tcW w:w="8931" w:type="dxa"/>
            <w:gridSpan w:val="3"/>
          </w:tcPr>
          <w:p w14:paraId="7F7D9ED6" w14:textId="77777777" w:rsidR="0094797A" w:rsidRPr="00CA4D93" w:rsidRDefault="0094797A" w:rsidP="00C3761B">
            <w:pPr>
              <w:pStyle w:val="Table"/>
              <w:rPr>
                <w:rFonts w:ascii="Verdana" w:hAnsi="Verdana"/>
                <w:sz w:val="16"/>
                <w:szCs w:val="16"/>
              </w:rPr>
            </w:pPr>
          </w:p>
        </w:tc>
      </w:tr>
      <w:tr w:rsidR="00C3761B" w:rsidRPr="00CA4D93" w14:paraId="7F7D9EDD" w14:textId="77777777" w:rsidTr="00DF38C1">
        <w:trPr>
          <w:trHeight w:val="360"/>
        </w:trPr>
        <w:tc>
          <w:tcPr>
            <w:tcW w:w="2123" w:type="dxa"/>
          </w:tcPr>
          <w:p w14:paraId="7F7D9ED8" w14:textId="77777777" w:rsidR="00C3761B" w:rsidRPr="00C3761B" w:rsidRDefault="00C3761B" w:rsidP="00C3761B">
            <w:pPr>
              <w:pStyle w:val="Table"/>
              <w:rPr>
                <w:rFonts w:ascii="Verdana" w:hAnsi="Verdana"/>
                <w:sz w:val="16"/>
                <w:szCs w:val="16"/>
              </w:rPr>
            </w:pPr>
            <w:r w:rsidRPr="00C3761B">
              <w:rPr>
                <w:rFonts w:ascii="Verdana" w:hAnsi="Verdana"/>
                <w:sz w:val="16"/>
                <w:szCs w:val="16"/>
              </w:rPr>
              <w:t>Associaties</w:t>
            </w:r>
          </w:p>
        </w:tc>
        <w:tc>
          <w:tcPr>
            <w:tcW w:w="6808" w:type="dxa"/>
            <w:gridSpan w:val="2"/>
          </w:tcPr>
          <w:p w14:paraId="7F7D9ED9" w14:textId="77777777" w:rsidR="00C3761B" w:rsidRDefault="00C3761B" w:rsidP="00063D1F">
            <w:pPr>
              <w:pStyle w:val="Table"/>
              <w:numPr>
                <w:ilvl w:val="0"/>
                <w:numId w:val="24"/>
              </w:numPr>
              <w:tabs>
                <w:tab w:val="clear" w:pos="720"/>
                <w:tab w:val="num" w:pos="335"/>
              </w:tabs>
              <w:ind w:left="335" w:hanging="284"/>
              <w:rPr>
                <w:rFonts w:ascii="Verdana" w:hAnsi="Verdana"/>
                <w:sz w:val="16"/>
                <w:szCs w:val="16"/>
              </w:rPr>
            </w:pPr>
            <w:r>
              <w:rPr>
                <w:rFonts w:ascii="Verdana" w:hAnsi="Verdana"/>
                <w:sz w:val="16"/>
                <w:szCs w:val="16"/>
              </w:rPr>
              <w:t>begrenzing [1]: Verwijzing naar een object GeometriePlangebied bestaande uit:</w:t>
            </w:r>
          </w:p>
          <w:p w14:paraId="7F7D9EDA" w14:textId="0900464F" w:rsidR="00C3761B" w:rsidRDefault="00C3761B" w:rsidP="00063D1F">
            <w:pPr>
              <w:pStyle w:val="Table"/>
              <w:numPr>
                <w:ilvl w:val="0"/>
                <w:numId w:val="39"/>
              </w:numPr>
              <w:rPr>
                <w:rFonts w:ascii="Verdana" w:hAnsi="Verdana"/>
                <w:sz w:val="16"/>
                <w:szCs w:val="16"/>
              </w:rPr>
            </w:pPr>
            <w:r>
              <w:rPr>
                <w:rFonts w:ascii="Verdana" w:hAnsi="Verdana"/>
                <w:sz w:val="16"/>
                <w:szCs w:val="16"/>
              </w:rPr>
              <w:t xml:space="preserve">geometrie [1]: Coördinaten in GML format. Domein: VlakMultiValk. Vlak of Multivlak. Zie </w:t>
            </w:r>
            <w:hyperlink w:anchor="_Geometrietypen" w:history="1">
              <w:r w:rsidR="000C6E95">
                <w:rPr>
                  <w:rStyle w:val="Hyperlink"/>
                  <w:rFonts w:ascii="Verdana" w:hAnsi="Verdana"/>
                  <w:sz w:val="16"/>
                  <w:szCs w:val="16"/>
                </w:rPr>
                <w:t>hoofdstuk 7</w:t>
              </w:r>
            </w:hyperlink>
            <w:r>
              <w:rPr>
                <w:rFonts w:ascii="Verdana" w:hAnsi="Verdana"/>
                <w:sz w:val="16"/>
                <w:szCs w:val="16"/>
              </w:rPr>
              <w:t>: Geometrietypen.</w:t>
            </w:r>
          </w:p>
          <w:p w14:paraId="7F7D9EDB" w14:textId="77777777" w:rsidR="00C3761B" w:rsidRDefault="00C3761B" w:rsidP="00063D1F">
            <w:pPr>
              <w:pStyle w:val="Table"/>
              <w:numPr>
                <w:ilvl w:val="0"/>
                <w:numId w:val="39"/>
              </w:numPr>
              <w:rPr>
                <w:rFonts w:ascii="Verdana" w:hAnsi="Verdana"/>
                <w:sz w:val="16"/>
                <w:szCs w:val="16"/>
              </w:rPr>
            </w:pPr>
            <w:r>
              <w:rPr>
                <w:rFonts w:ascii="Verdana" w:hAnsi="Verdana"/>
                <w:sz w:val="16"/>
                <w:szCs w:val="16"/>
              </w:rPr>
              <w:t>idealisatie [1]: aanduiding van de manier waarop de geometrie ruimtelijk geïnterpreteerd moet worden. Domein: Idealisatie_1.</w:t>
            </w:r>
          </w:p>
          <w:p w14:paraId="7F7D9EDC" w14:textId="77777777" w:rsidR="00C3761B" w:rsidRPr="00E02D28" w:rsidRDefault="00C3761B" w:rsidP="00C3761B">
            <w:pPr>
              <w:pStyle w:val="Table"/>
              <w:ind w:left="360"/>
              <w:rPr>
                <w:rFonts w:ascii="Verdana" w:hAnsi="Verdana"/>
                <w:sz w:val="16"/>
                <w:szCs w:val="16"/>
              </w:rPr>
            </w:pPr>
            <w:r>
              <w:rPr>
                <w:rFonts w:ascii="Verdana" w:hAnsi="Verdana"/>
                <w:sz w:val="16"/>
                <w:szCs w:val="16"/>
              </w:rPr>
              <w:t>In GML als Xlink opgenomen.</w:t>
            </w:r>
          </w:p>
        </w:tc>
      </w:tr>
      <w:tr w:rsidR="00C3761B" w:rsidRPr="00CA4D93" w14:paraId="7F7D9EE0" w14:textId="77777777" w:rsidTr="00DF38C1">
        <w:tc>
          <w:tcPr>
            <w:tcW w:w="2123" w:type="dxa"/>
          </w:tcPr>
          <w:p w14:paraId="7F7D9EDE" w14:textId="77777777" w:rsidR="00C3761B" w:rsidRPr="00C3761B" w:rsidRDefault="00C3761B" w:rsidP="00C3761B">
            <w:pPr>
              <w:pStyle w:val="Table"/>
              <w:rPr>
                <w:rFonts w:ascii="Verdana" w:hAnsi="Verdana"/>
                <w:sz w:val="16"/>
                <w:szCs w:val="16"/>
              </w:rPr>
            </w:pPr>
            <w:r w:rsidRPr="00C3761B">
              <w:rPr>
                <w:rFonts w:ascii="Verdana" w:hAnsi="Verdana"/>
                <w:sz w:val="16"/>
                <w:szCs w:val="16"/>
              </w:rPr>
              <w:t>Gebruik/voorbeelden</w:t>
            </w:r>
          </w:p>
        </w:tc>
        <w:tc>
          <w:tcPr>
            <w:tcW w:w="6808" w:type="dxa"/>
            <w:gridSpan w:val="2"/>
          </w:tcPr>
          <w:p w14:paraId="7F7D9EDF" w14:textId="77777777" w:rsidR="00C3761B" w:rsidRPr="00CA4D93" w:rsidRDefault="00C3761B" w:rsidP="00C3761B">
            <w:pPr>
              <w:pStyle w:val="Table"/>
              <w:rPr>
                <w:rFonts w:ascii="Verdana" w:hAnsi="Verdana"/>
                <w:b/>
                <w:sz w:val="16"/>
                <w:szCs w:val="16"/>
              </w:rPr>
            </w:pPr>
          </w:p>
        </w:tc>
      </w:tr>
    </w:tbl>
    <w:p w14:paraId="7F7D9EE1" w14:textId="77777777" w:rsidR="00E671CC" w:rsidRDefault="00E671CC" w:rsidP="00B848DB">
      <w:pPr>
        <w:pStyle w:val="Kop3"/>
      </w:pPr>
      <w:bookmarkStart w:id="180" w:name="_Toc323122824"/>
      <w:r w:rsidRPr="00E671CC">
        <w:t>Besluitvlak_</w:t>
      </w:r>
      <w:r w:rsidR="00C06175">
        <w:t>A</w:t>
      </w:r>
      <w:bookmarkEnd w:id="180"/>
    </w:p>
    <w:tbl>
      <w:tblPr>
        <w:tblStyle w:val="Rastertabel4"/>
        <w:tblW w:w="8931" w:type="dxa"/>
        <w:tblLayout w:type="fixed"/>
        <w:tblLook w:val="0620" w:firstRow="1" w:lastRow="0" w:firstColumn="0" w:lastColumn="0" w:noHBand="1" w:noVBand="1"/>
      </w:tblPr>
      <w:tblGrid>
        <w:gridCol w:w="2123"/>
        <w:gridCol w:w="566"/>
        <w:gridCol w:w="6242"/>
      </w:tblGrid>
      <w:tr w:rsidR="00931C43" w:rsidRPr="00CA4D93" w14:paraId="7F7D9EE5"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EE3" w14:textId="77777777" w:rsidR="00931C43" w:rsidRPr="00CA4D93" w:rsidRDefault="00931C43" w:rsidP="009A2234">
            <w:pPr>
              <w:pStyle w:val="OpmaakprofielTableArial10ptWit"/>
              <w:rPr>
                <w:rFonts w:ascii="Verdana" w:hAnsi="Verdana" w:cs="Arial"/>
                <w:b w:val="0"/>
                <w:color w:val="auto"/>
                <w:sz w:val="16"/>
                <w:szCs w:val="16"/>
              </w:rPr>
            </w:pPr>
            <w:r w:rsidRPr="00CA4D93">
              <w:rPr>
                <w:rFonts w:ascii="Verdana" w:hAnsi="Verdana" w:cs="Arial"/>
                <w:color w:val="auto"/>
                <w:sz w:val="16"/>
                <w:szCs w:val="16"/>
              </w:rPr>
              <w:t>Klasse</w:t>
            </w:r>
          </w:p>
        </w:tc>
        <w:tc>
          <w:tcPr>
            <w:tcW w:w="6808" w:type="dxa"/>
            <w:gridSpan w:val="2"/>
          </w:tcPr>
          <w:p w14:paraId="7F7D9EE4" w14:textId="77777777" w:rsidR="00931C43" w:rsidRPr="00CA4D93" w:rsidRDefault="00931C43" w:rsidP="009A2234">
            <w:pPr>
              <w:pStyle w:val="OpmaakprofielTableArial10ptWit"/>
              <w:rPr>
                <w:rFonts w:ascii="Verdana" w:hAnsi="Verdana" w:cs="Arial"/>
                <w:b w:val="0"/>
                <w:color w:val="auto"/>
                <w:sz w:val="16"/>
                <w:szCs w:val="16"/>
              </w:rPr>
            </w:pPr>
            <w:r>
              <w:rPr>
                <w:rFonts w:ascii="Verdana" w:hAnsi="Verdana" w:cs="Arial"/>
                <w:color w:val="auto"/>
                <w:sz w:val="16"/>
                <w:szCs w:val="16"/>
              </w:rPr>
              <w:t>Besluitvlak_A</w:t>
            </w:r>
          </w:p>
        </w:tc>
      </w:tr>
      <w:tr w:rsidR="00931C43" w:rsidRPr="00CA4D93" w14:paraId="7F7D9EE8" w14:textId="77777777" w:rsidTr="00DF38C1">
        <w:tc>
          <w:tcPr>
            <w:tcW w:w="2123" w:type="dxa"/>
          </w:tcPr>
          <w:p w14:paraId="7F7D9EE6" w14:textId="77777777" w:rsidR="00931C43" w:rsidRPr="00931C43" w:rsidRDefault="00931C43" w:rsidP="009A2234">
            <w:pPr>
              <w:pStyle w:val="Table"/>
              <w:rPr>
                <w:rFonts w:ascii="Verdana" w:hAnsi="Verdana"/>
                <w:sz w:val="16"/>
                <w:szCs w:val="16"/>
              </w:rPr>
            </w:pPr>
            <w:r w:rsidRPr="00931C43">
              <w:rPr>
                <w:rFonts w:ascii="Verdana" w:hAnsi="Verdana"/>
                <w:sz w:val="16"/>
                <w:szCs w:val="16"/>
              </w:rPr>
              <w:t>Definitie</w:t>
            </w:r>
          </w:p>
        </w:tc>
        <w:tc>
          <w:tcPr>
            <w:tcW w:w="6808" w:type="dxa"/>
            <w:gridSpan w:val="2"/>
          </w:tcPr>
          <w:p w14:paraId="7F7D9EE7" w14:textId="77777777" w:rsidR="00931C43" w:rsidRPr="00CA4D93" w:rsidRDefault="00931C43" w:rsidP="009A2234">
            <w:pPr>
              <w:pStyle w:val="Table"/>
              <w:rPr>
                <w:rFonts w:ascii="Verdana" w:hAnsi="Verdana"/>
                <w:sz w:val="16"/>
                <w:szCs w:val="16"/>
              </w:rPr>
            </w:pPr>
            <w:r w:rsidRPr="00CA4D93">
              <w:rPr>
                <w:rFonts w:ascii="Verdana" w:hAnsi="Verdana"/>
                <w:sz w:val="16"/>
                <w:szCs w:val="16"/>
              </w:rPr>
              <w:t xml:space="preserve">Een gebied waarop één of meerdere </w:t>
            </w:r>
            <w:r>
              <w:rPr>
                <w:rFonts w:ascii="Verdana" w:hAnsi="Verdana"/>
                <w:sz w:val="16"/>
                <w:szCs w:val="16"/>
              </w:rPr>
              <w:t>besluiten betrekking hebben.</w:t>
            </w:r>
          </w:p>
        </w:tc>
      </w:tr>
      <w:tr w:rsidR="00931C43" w:rsidRPr="00CA4D93" w14:paraId="7F7D9EEB" w14:textId="77777777" w:rsidTr="00DF38C1">
        <w:tc>
          <w:tcPr>
            <w:tcW w:w="2123" w:type="dxa"/>
          </w:tcPr>
          <w:p w14:paraId="7F7D9EE9" w14:textId="77777777" w:rsidR="00931C43" w:rsidRPr="00931C43" w:rsidRDefault="00931C43" w:rsidP="009A2234">
            <w:pPr>
              <w:pStyle w:val="Table"/>
              <w:rPr>
                <w:rFonts w:ascii="Verdana" w:hAnsi="Verdana"/>
                <w:sz w:val="16"/>
                <w:szCs w:val="16"/>
              </w:rPr>
            </w:pPr>
            <w:r w:rsidRPr="00931C43">
              <w:rPr>
                <w:rFonts w:ascii="Verdana" w:hAnsi="Verdana"/>
                <w:sz w:val="16"/>
                <w:szCs w:val="16"/>
              </w:rPr>
              <w:t xml:space="preserve">Herkomst definitie </w:t>
            </w:r>
          </w:p>
        </w:tc>
        <w:tc>
          <w:tcPr>
            <w:tcW w:w="6808" w:type="dxa"/>
            <w:gridSpan w:val="2"/>
          </w:tcPr>
          <w:p w14:paraId="7F7D9EEA" w14:textId="77777777" w:rsidR="00931C43" w:rsidRPr="00CA4D93" w:rsidRDefault="00931C43" w:rsidP="009A2234">
            <w:pPr>
              <w:pStyle w:val="Table"/>
              <w:rPr>
                <w:rFonts w:ascii="Verdana" w:hAnsi="Verdana"/>
                <w:sz w:val="16"/>
                <w:szCs w:val="16"/>
              </w:rPr>
            </w:pPr>
            <w:r w:rsidRPr="00CA4D93">
              <w:rPr>
                <w:rFonts w:ascii="Verdana" w:hAnsi="Verdana"/>
                <w:sz w:val="16"/>
                <w:szCs w:val="16"/>
              </w:rPr>
              <w:t>IMRO</w:t>
            </w:r>
          </w:p>
        </w:tc>
      </w:tr>
      <w:tr w:rsidR="00931C43" w:rsidRPr="00CA4D93" w14:paraId="7F7D9EEE" w14:textId="77777777" w:rsidTr="00DF38C1">
        <w:tc>
          <w:tcPr>
            <w:tcW w:w="2123" w:type="dxa"/>
          </w:tcPr>
          <w:p w14:paraId="7F7D9EEC" w14:textId="77777777" w:rsidR="00931C43" w:rsidRPr="00931C43" w:rsidRDefault="00931C43" w:rsidP="009A2234">
            <w:pPr>
              <w:pStyle w:val="Table"/>
              <w:rPr>
                <w:rFonts w:ascii="Verdana" w:hAnsi="Verdana"/>
                <w:sz w:val="16"/>
                <w:szCs w:val="16"/>
              </w:rPr>
            </w:pPr>
            <w:r w:rsidRPr="00931C43">
              <w:rPr>
                <w:rFonts w:ascii="Verdana" w:hAnsi="Verdana"/>
                <w:sz w:val="16"/>
                <w:szCs w:val="16"/>
              </w:rPr>
              <w:t>Inwinningsregels</w:t>
            </w:r>
          </w:p>
        </w:tc>
        <w:tc>
          <w:tcPr>
            <w:tcW w:w="6808" w:type="dxa"/>
            <w:gridSpan w:val="2"/>
          </w:tcPr>
          <w:p w14:paraId="7F7D9EED" w14:textId="77777777" w:rsidR="00931C43" w:rsidRPr="00CA4D93" w:rsidRDefault="00931C43" w:rsidP="009A2234">
            <w:pPr>
              <w:pStyle w:val="Table"/>
              <w:rPr>
                <w:rFonts w:ascii="Verdana" w:hAnsi="Verdana"/>
                <w:sz w:val="16"/>
                <w:szCs w:val="16"/>
              </w:rPr>
            </w:pPr>
          </w:p>
        </w:tc>
      </w:tr>
      <w:tr w:rsidR="00931C43" w:rsidRPr="00CA4D93" w14:paraId="7F7D9EF1" w14:textId="77777777" w:rsidTr="00DF38C1">
        <w:tc>
          <w:tcPr>
            <w:tcW w:w="2123" w:type="dxa"/>
          </w:tcPr>
          <w:p w14:paraId="7F7D9EEF" w14:textId="77777777" w:rsidR="00931C43" w:rsidRPr="00931C43" w:rsidRDefault="00931C43" w:rsidP="009A2234">
            <w:pPr>
              <w:pStyle w:val="Table"/>
              <w:rPr>
                <w:rFonts w:ascii="Verdana" w:hAnsi="Verdana"/>
                <w:sz w:val="16"/>
                <w:szCs w:val="16"/>
              </w:rPr>
            </w:pPr>
            <w:r w:rsidRPr="00931C43">
              <w:rPr>
                <w:rFonts w:ascii="Verdana" w:hAnsi="Verdana"/>
                <w:sz w:val="16"/>
                <w:szCs w:val="16"/>
              </w:rPr>
              <w:t>Generalisatie</w:t>
            </w:r>
          </w:p>
        </w:tc>
        <w:tc>
          <w:tcPr>
            <w:tcW w:w="6808" w:type="dxa"/>
            <w:gridSpan w:val="2"/>
          </w:tcPr>
          <w:p w14:paraId="7F7D9EF0" w14:textId="77777777" w:rsidR="00931C43" w:rsidRPr="00CA4D93" w:rsidRDefault="00931C43" w:rsidP="009A2234">
            <w:pPr>
              <w:pStyle w:val="Table"/>
              <w:rPr>
                <w:rFonts w:ascii="Verdana" w:hAnsi="Verdana"/>
                <w:sz w:val="16"/>
                <w:szCs w:val="16"/>
              </w:rPr>
            </w:pPr>
          </w:p>
        </w:tc>
      </w:tr>
      <w:tr w:rsidR="00931C43" w:rsidRPr="00CA4D93" w14:paraId="7F7D9EF4" w14:textId="77777777" w:rsidTr="00DF38C1">
        <w:tc>
          <w:tcPr>
            <w:tcW w:w="2123" w:type="dxa"/>
          </w:tcPr>
          <w:p w14:paraId="7F7D9EF2" w14:textId="77777777" w:rsidR="00931C43" w:rsidRPr="00931C43" w:rsidRDefault="00931C43" w:rsidP="009A2234">
            <w:pPr>
              <w:pStyle w:val="Table"/>
              <w:rPr>
                <w:rFonts w:ascii="Verdana" w:hAnsi="Verdana"/>
                <w:sz w:val="16"/>
                <w:szCs w:val="16"/>
              </w:rPr>
            </w:pPr>
            <w:r w:rsidRPr="00931C43">
              <w:rPr>
                <w:rFonts w:ascii="Verdana" w:hAnsi="Verdana"/>
                <w:sz w:val="16"/>
                <w:szCs w:val="16"/>
              </w:rPr>
              <w:t>Specialisatie</w:t>
            </w:r>
          </w:p>
        </w:tc>
        <w:tc>
          <w:tcPr>
            <w:tcW w:w="6808" w:type="dxa"/>
            <w:gridSpan w:val="2"/>
          </w:tcPr>
          <w:p w14:paraId="7F7D9EF3" w14:textId="77777777" w:rsidR="00931C43" w:rsidRPr="00CA4D93" w:rsidRDefault="00931C43" w:rsidP="009A2234">
            <w:pPr>
              <w:pStyle w:val="Table"/>
              <w:rPr>
                <w:rFonts w:ascii="Verdana" w:hAnsi="Verdana"/>
                <w:sz w:val="16"/>
                <w:szCs w:val="16"/>
              </w:rPr>
            </w:pPr>
            <w:r w:rsidRPr="00CA4D93">
              <w:rPr>
                <w:rFonts w:ascii="Verdana" w:hAnsi="Verdana"/>
                <w:sz w:val="16"/>
                <w:szCs w:val="16"/>
              </w:rPr>
              <w:t xml:space="preserve">Van de klasse </w:t>
            </w:r>
            <w:r>
              <w:rPr>
                <w:rFonts w:ascii="Verdana" w:hAnsi="Verdana"/>
                <w:sz w:val="16"/>
                <w:szCs w:val="16"/>
              </w:rPr>
              <w:t>Planobject</w:t>
            </w:r>
            <w:r w:rsidRPr="00CA4D93">
              <w:rPr>
                <w:rFonts w:ascii="Verdana" w:hAnsi="Verdana"/>
                <w:sz w:val="16"/>
                <w:szCs w:val="16"/>
              </w:rPr>
              <w:t>.</w:t>
            </w:r>
          </w:p>
        </w:tc>
      </w:tr>
      <w:tr w:rsidR="00931C43" w:rsidRPr="00CA4D93" w14:paraId="7F7D9EF6" w14:textId="77777777" w:rsidTr="00DF38C1">
        <w:tc>
          <w:tcPr>
            <w:tcW w:w="8931" w:type="dxa"/>
            <w:gridSpan w:val="3"/>
          </w:tcPr>
          <w:p w14:paraId="7F7D9EF5" w14:textId="77777777" w:rsidR="00931C43" w:rsidRPr="00931C43" w:rsidRDefault="00931C43" w:rsidP="009A2234">
            <w:pPr>
              <w:pStyle w:val="Table"/>
              <w:rPr>
                <w:rFonts w:ascii="Verdana" w:hAnsi="Verdana"/>
                <w:sz w:val="16"/>
                <w:szCs w:val="16"/>
              </w:rPr>
            </w:pPr>
            <w:r w:rsidRPr="00931C43">
              <w:rPr>
                <w:rFonts w:ascii="Verdana" w:hAnsi="Verdana"/>
                <w:sz w:val="16"/>
                <w:szCs w:val="16"/>
              </w:rPr>
              <w:t>Attributen</w:t>
            </w:r>
          </w:p>
        </w:tc>
      </w:tr>
      <w:tr w:rsidR="00931C43" w:rsidRPr="00CA4D93" w14:paraId="7F7D9EFA" w14:textId="77777777" w:rsidTr="00DF38C1">
        <w:tc>
          <w:tcPr>
            <w:tcW w:w="2123" w:type="dxa"/>
          </w:tcPr>
          <w:p w14:paraId="7F7D9EF7" w14:textId="77777777" w:rsidR="00931C43" w:rsidRPr="00931C43" w:rsidRDefault="00931C43" w:rsidP="009A2234">
            <w:pPr>
              <w:pStyle w:val="Table"/>
              <w:rPr>
                <w:rFonts w:ascii="Verdana" w:hAnsi="Verdana"/>
                <w:i/>
                <w:sz w:val="16"/>
                <w:szCs w:val="16"/>
              </w:rPr>
            </w:pPr>
            <w:r w:rsidRPr="00931C43">
              <w:rPr>
                <w:rFonts w:ascii="Verdana" w:hAnsi="Verdana"/>
                <w:i/>
                <w:sz w:val="16"/>
                <w:szCs w:val="16"/>
              </w:rPr>
              <w:t>Attribuutnaam</w:t>
            </w:r>
          </w:p>
        </w:tc>
        <w:tc>
          <w:tcPr>
            <w:tcW w:w="566" w:type="dxa"/>
          </w:tcPr>
          <w:p w14:paraId="7F7D9EF8" w14:textId="77777777" w:rsidR="00931C43" w:rsidRPr="00CA4D93" w:rsidRDefault="00931C43" w:rsidP="009A2234">
            <w:pPr>
              <w:pStyle w:val="Table"/>
              <w:rPr>
                <w:rFonts w:ascii="Verdana" w:hAnsi="Verdana"/>
                <w:b/>
                <w:i/>
                <w:sz w:val="16"/>
                <w:szCs w:val="16"/>
              </w:rPr>
            </w:pPr>
            <w:r>
              <w:rPr>
                <w:rFonts w:ascii="Verdana" w:hAnsi="Verdana"/>
                <w:b/>
                <w:i/>
                <w:sz w:val="16"/>
                <w:szCs w:val="16"/>
              </w:rPr>
              <w:t>m</w:t>
            </w:r>
          </w:p>
        </w:tc>
        <w:tc>
          <w:tcPr>
            <w:tcW w:w="6242" w:type="dxa"/>
          </w:tcPr>
          <w:p w14:paraId="7F7D9EF9" w14:textId="77777777" w:rsidR="00931C43" w:rsidRPr="00CA4D93" w:rsidRDefault="00931C43" w:rsidP="009A2234">
            <w:pPr>
              <w:pStyle w:val="Table"/>
              <w:rPr>
                <w:rFonts w:ascii="Verdana" w:hAnsi="Verdana"/>
                <w:b/>
                <w:i/>
                <w:sz w:val="16"/>
                <w:szCs w:val="16"/>
              </w:rPr>
            </w:pPr>
            <w:r w:rsidRPr="00CA4D93">
              <w:rPr>
                <w:rFonts w:ascii="Verdana" w:hAnsi="Verdana"/>
                <w:b/>
                <w:i/>
                <w:sz w:val="16"/>
                <w:szCs w:val="16"/>
              </w:rPr>
              <w:t>Toelichting</w:t>
            </w:r>
          </w:p>
        </w:tc>
      </w:tr>
      <w:tr w:rsidR="00931C43" w:rsidRPr="00CA4D93" w14:paraId="7F7D9F02" w14:textId="77777777" w:rsidTr="00DF38C1">
        <w:tc>
          <w:tcPr>
            <w:tcW w:w="2123" w:type="dxa"/>
          </w:tcPr>
          <w:p w14:paraId="7F7D9EFB" w14:textId="77777777" w:rsidR="00931C43" w:rsidRPr="00931C43" w:rsidRDefault="00931C43" w:rsidP="009A2234">
            <w:pPr>
              <w:pStyle w:val="Table"/>
              <w:rPr>
                <w:rFonts w:ascii="Verdana" w:hAnsi="Verdana"/>
                <w:sz w:val="16"/>
                <w:szCs w:val="16"/>
              </w:rPr>
            </w:pPr>
            <w:r w:rsidRPr="00931C43">
              <w:rPr>
                <w:rFonts w:ascii="Verdana" w:hAnsi="Verdana"/>
                <w:sz w:val="16"/>
                <w:szCs w:val="16"/>
              </w:rPr>
              <w:t>identificatie*</w:t>
            </w:r>
          </w:p>
        </w:tc>
        <w:tc>
          <w:tcPr>
            <w:tcW w:w="566" w:type="dxa"/>
          </w:tcPr>
          <w:p w14:paraId="7F7D9EFC" w14:textId="77777777" w:rsidR="00931C43" w:rsidRPr="00F069DA" w:rsidRDefault="00931C43" w:rsidP="009A2234">
            <w:pPr>
              <w:pStyle w:val="Table"/>
              <w:rPr>
                <w:rFonts w:ascii="Verdana" w:hAnsi="Verdana"/>
                <w:sz w:val="16"/>
                <w:szCs w:val="16"/>
              </w:rPr>
            </w:pPr>
            <w:r w:rsidRPr="00F069DA">
              <w:rPr>
                <w:rFonts w:ascii="Verdana" w:hAnsi="Verdana"/>
                <w:sz w:val="16"/>
                <w:szCs w:val="16"/>
              </w:rPr>
              <w:t>1</w:t>
            </w:r>
          </w:p>
        </w:tc>
        <w:tc>
          <w:tcPr>
            <w:tcW w:w="6242" w:type="dxa"/>
          </w:tcPr>
          <w:p w14:paraId="7F7D9EFD" w14:textId="77777777" w:rsidR="00492125" w:rsidRDefault="00492125" w:rsidP="00492125">
            <w:pPr>
              <w:pStyle w:val="Table"/>
              <w:rPr>
                <w:rFonts w:ascii="Verdana" w:hAnsi="Verdana"/>
                <w:sz w:val="16"/>
                <w:szCs w:val="16"/>
              </w:rPr>
            </w:pPr>
            <w:r>
              <w:rPr>
                <w:rFonts w:ascii="Verdana" w:hAnsi="Verdana"/>
                <w:sz w:val="16"/>
                <w:szCs w:val="16"/>
              </w:rPr>
              <w:t>NEN3610ID: Identificatiecode. Een attribuut samengesteld uit:</w:t>
            </w:r>
          </w:p>
          <w:p w14:paraId="7F7D9EFE" w14:textId="77777777" w:rsidR="00492125" w:rsidRDefault="00492125"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EFF" w14:textId="77777777" w:rsidR="00492125" w:rsidRDefault="00492125" w:rsidP="00063D1F">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9F00" w14:textId="13336069" w:rsidR="00492125" w:rsidRDefault="0008184C" w:rsidP="00063D1F">
            <w:pPr>
              <w:pStyle w:val="Table"/>
              <w:numPr>
                <w:ilvl w:val="0"/>
                <w:numId w:val="55"/>
              </w:numPr>
              <w:rPr>
                <w:rFonts w:ascii="Verdana" w:hAnsi="Verdana"/>
                <w:sz w:val="16"/>
                <w:szCs w:val="16"/>
              </w:rPr>
            </w:pPr>
            <w:r>
              <w:rPr>
                <w:rFonts w:ascii="Verdana" w:hAnsi="Verdana"/>
                <w:sz w:val="16"/>
                <w:szCs w:val="16"/>
              </w:rPr>
              <w:t xml:space="preserve">Maximaal 32 karakters. </w:t>
            </w:r>
            <w:r w:rsidR="005E6E98">
              <w:rPr>
                <w:rFonts w:ascii="Verdana" w:hAnsi="Verdana"/>
                <w:sz w:val="16"/>
                <w:szCs w:val="16"/>
              </w:rPr>
              <w:t xml:space="preserve">Toegestane tekens: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”0”…”9”,</w:t>
            </w:r>
            <w:r w:rsidR="00CD0F17">
              <w:rPr>
                <w:rFonts w:ascii="Verdana" w:hAnsi="Verdana"/>
                <w:sz w:val="16"/>
                <w:szCs w:val="16"/>
              </w:rPr>
              <w:t xml:space="preserve"> </w:t>
            </w:r>
            <w:r w:rsidR="005E6E98" w:rsidRPr="00433498">
              <w:rPr>
                <w:rFonts w:ascii="Verdana" w:hAnsi="Verdana"/>
                <w:sz w:val="16"/>
                <w:szCs w:val="16"/>
              </w:rPr>
              <w:t>“_”,</w:t>
            </w:r>
            <w:r w:rsidR="00CD0F17">
              <w:rPr>
                <w:rFonts w:ascii="Verdana" w:hAnsi="Verdana"/>
                <w:sz w:val="16"/>
                <w:szCs w:val="16"/>
              </w:rPr>
              <w:t xml:space="preserve"> </w:t>
            </w:r>
            <w:r w:rsidR="005E6E98" w:rsidRPr="00433498">
              <w:rPr>
                <w:rFonts w:ascii="Verdana" w:hAnsi="Verdana"/>
                <w:sz w:val="16"/>
                <w:szCs w:val="16"/>
              </w:rPr>
              <w:t>“- “,</w:t>
            </w:r>
            <w:r w:rsidR="00CD0F17">
              <w:rPr>
                <w:rFonts w:ascii="Verdana" w:hAnsi="Verdana"/>
                <w:sz w:val="16"/>
                <w:szCs w:val="16"/>
              </w:rPr>
              <w:t xml:space="preserve"> </w:t>
            </w:r>
            <w:r w:rsidR="005E6E98" w:rsidRPr="00433498">
              <w:rPr>
                <w:rFonts w:ascii="Verdana" w:hAnsi="Verdana"/>
                <w:sz w:val="16"/>
                <w:szCs w:val="16"/>
              </w:rPr>
              <w:t>“,”,</w:t>
            </w:r>
            <w:r w:rsidR="00CD0F17">
              <w:rPr>
                <w:rFonts w:ascii="Verdana" w:hAnsi="Verdana"/>
                <w:sz w:val="16"/>
                <w:szCs w:val="16"/>
              </w:rPr>
              <w:t xml:space="preserve"> </w:t>
            </w:r>
            <w:r w:rsidR="005E6E98" w:rsidRPr="00433498">
              <w:rPr>
                <w:rFonts w:ascii="Verdana" w:hAnsi="Verdana"/>
                <w:sz w:val="16"/>
                <w:szCs w:val="16"/>
              </w:rPr>
              <w:t>”.”}</w:t>
            </w:r>
            <w:r w:rsidR="005E6E98">
              <w:rPr>
                <w:rFonts w:ascii="Verdana" w:hAnsi="Verdana"/>
                <w:sz w:val="16"/>
                <w:szCs w:val="16"/>
              </w:rPr>
              <w:t>.</w:t>
            </w:r>
            <w:r w:rsidR="00492125">
              <w:rPr>
                <w:rFonts w:ascii="Verdana" w:hAnsi="Verdana"/>
                <w:sz w:val="16"/>
                <w:szCs w:val="16"/>
              </w:rPr>
              <w:t>versie: [0..1]: wordt niet gebruikt</w:t>
            </w:r>
          </w:p>
          <w:p w14:paraId="7F7D9F01" w14:textId="799DCCF6" w:rsidR="00492125" w:rsidRPr="00CA4D93" w:rsidRDefault="000E2532" w:rsidP="009A2234">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931C43" w:rsidRPr="00CA4D93" w14:paraId="7F7D9F06" w14:textId="77777777" w:rsidTr="00DF38C1">
        <w:tc>
          <w:tcPr>
            <w:tcW w:w="2123" w:type="dxa"/>
          </w:tcPr>
          <w:p w14:paraId="7F7D9F03" w14:textId="77777777" w:rsidR="00931C43" w:rsidRPr="00931C43" w:rsidRDefault="00931C43" w:rsidP="009A2234">
            <w:pPr>
              <w:pStyle w:val="Table"/>
              <w:rPr>
                <w:rFonts w:ascii="Verdana" w:hAnsi="Verdana"/>
                <w:sz w:val="16"/>
                <w:szCs w:val="16"/>
              </w:rPr>
            </w:pPr>
            <w:r w:rsidRPr="00931C43">
              <w:rPr>
                <w:rFonts w:ascii="Verdana" w:hAnsi="Verdana"/>
                <w:sz w:val="16"/>
                <w:szCs w:val="16"/>
              </w:rPr>
              <w:t>typePlanobject*</w:t>
            </w:r>
          </w:p>
        </w:tc>
        <w:tc>
          <w:tcPr>
            <w:tcW w:w="566" w:type="dxa"/>
          </w:tcPr>
          <w:p w14:paraId="7F7D9F04" w14:textId="77777777" w:rsidR="00931C43" w:rsidRPr="004F7036" w:rsidRDefault="00931C43" w:rsidP="009A2234">
            <w:pPr>
              <w:pStyle w:val="Table"/>
              <w:rPr>
                <w:rFonts w:ascii="Verdana" w:hAnsi="Verdana"/>
                <w:sz w:val="16"/>
                <w:szCs w:val="16"/>
              </w:rPr>
            </w:pPr>
            <w:r w:rsidRPr="004F7036">
              <w:rPr>
                <w:rFonts w:ascii="Verdana" w:hAnsi="Verdana"/>
                <w:sz w:val="16"/>
                <w:szCs w:val="16"/>
              </w:rPr>
              <w:t>1</w:t>
            </w:r>
          </w:p>
        </w:tc>
        <w:tc>
          <w:tcPr>
            <w:tcW w:w="6242" w:type="dxa"/>
          </w:tcPr>
          <w:p w14:paraId="7F7D9F05" w14:textId="77777777" w:rsidR="00931C43" w:rsidRPr="004F7036" w:rsidRDefault="00931C43" w:rsidP="009A2234">
            <w:pPr>
              <w:pStyle w:val="Table"/>
              <w:rPr>
                <w:rFonts w:ascii="Verdana" w:hAnsi="Verdana"/>
                <w:sz w:val="16"/>
                <w:szCs w:val="16"/>
              </w:rPr>
            </w:pPr>
            <w:r>
              <w:rPr>
                <w:rFonts w:ascii="Verdana" w:hAnsi="Verdana"/>
                <w:sz w:val="16"/>
                <w:szCs w:val="16"/>
              </w:rPr>
              <w:t>De klasse waar het planobject toebehoort. Soort planobject. Domein: RuimtelijkPlanobject.</w:t>
            </w:r>
          </w:p>
        </w:tc>
      </w:tr>
      <w:tr w:rsidR="00931C43" w:rsidRPr="00CA4D93" w14:paraId="7F7D9F0A" w14:textId="77777777" w:rsidTr="00DF38C1">
        <w:tc>
          <w:tcPr>
            <w:tcW w:w="2123" w:type="dxa"/>
          </w:tcPr>
          <w:p w14:paraId="7F7D9F07" w14:textId="77777777" w:rsidR="00931C43" w:rsidRPr="00931C43" w:rsidRDefault="00931C43" w:rsidP="009A2234">
            <w:pPr>
              <w:pStyle w:val="Table"/>
              <w:rPr>
                <w:rFonts w:ascii="Verdana" w:hAnsi="Verdana"/>
                <w:sz w:val="16"/>
                <w:szCs w:val="16"/>
              </w:rPr>
            </w:pPr>
            <w:r w:rsidRPr="00931C43">
              <w:rPr>
                <w:rFonts w:ascii="Verdana" w:hAnsi="Verdana"/>
                <w:sz w:val="16"/>
                <w:szCs w:val="16"/>
              </w:rPr>
              <w:t>naam</w:t>
            </w:r>
          </w:p>
        </w:tc>
        <w:tc>
          <w:tcPr>
            <w:tcW w:w="566" w:type="dxa"/>
          </w:tcPr>
          <w:p w14:paraId="7F7D9F08" w14:textId="77777777" w:rsidR="00931C43" w:rsidRPr="00F069DA" w:rsidRDefault="00931C43" w:rsidP="009A2234">
            <w:pPr>
              <w:pStyle w:val="Table"/>
              <w:rPr>
                <w:rFonts w:ascii="Verdana" w:hAnsi="Verdana"/>
                <w:sz w:val="16"/>
                <w:szCs w:val="16"/>
              </w:rPr>
            </w:pPr>
            <w:r>
              <w:rPr>
                <w:rFonts w:ascii="Verdana" w:hAnsi="Verdana"/>
                <w:sz w:val="16"/>
                <w:szCs w:val="16"/>
              </w:rPr>
              <w:t>1</w:t>
            </w:r>
          </w:p>
        </w:tc>
        <w:tc>
          <w:tcPr>
            <w:tcW w:w="6242" w:type="dxa"/>
          </w:tcPr>
          <w:p w14:paraId="7F7D9F09" w14:textId="77777777" w:rsidR="00931C43" w:rsidRPr="00CA4D93" w:rsidRDefault="00931C43" w:rsidP="009A2234">
            <w:pPr>
              <w:pStyle w:val="Table"/>
              <w:rPr>
                <w:rFonts w:ascii="Verdana" w:hAnsi="Verdana" w:cs="Arial"/>
                <w:sz w:val="16"/>
                <w:szCs w:val="16"/>
              </w:rPr>
            </w:pPr>
            <w:r w:rsidRPr="00CA4D93">
              <w:rPr>
                <w:rFonts w:ascii="Verdana" w:hAnsi="Verdana" w:cs="Arial"/>
                <w:sz w:val="16"/>
                <w:szCs w:val="16"/>
              </w:rPr>
              <w:t xml:space="preserve">Naam van </w:t>
            </w:r>
            <w:r>
              <w:rPr>
                <w:rFonts w:ascii="Verdana" w:hAnsi="Verdana" w:cs="Arial"/>
                <w:sz w:val="16"/>
                <w:szCs w:val="16"/>
              </w:rPr>
              <w:t>het planobject volgens de tekst van het besluit.</w:t>
            </w:r>
          </w:p>
        </w:tc>
      </w:tr>
      <w:tr w:rsidR="00FD3F76" w:rsidRPr="00CA4D93" w14:paraId="7F7D9F0E" w14:textId="77777777" w:rsidTr="00DF38C1">
        <w:tc>
          <w:tcPr>
            <w:tcW w:w="2123" w:type="dxa"/>
          </w:tcPr>
          <w:p w14:paraId="7F7D9F0B" w14:textId="77777777" w:rsidR="00FD3F76" w:rsidRPr="00931C43" w:rsidRDefault="00FD3F76" w:rsidP="009A2234">
            <w:pPr>
              <w:pStyle w:val="Table"/>
              <w:rPr>
                <w:rFonts w:ascii="Verdana" w:hAnsi="Verdana"/>
                <w:sz w:val="16"/>
                <w:szCs w:val="16"/>
              </w:rPr>
            </w:pPr>
            <w:r>
              <w:rPr>
                <w:rFonts w:ascii="Verdana" w:hAnsi="Verdana"/>
                <w:sz w:val="16"/>
                <w:szCs w:val="16"/>
              </w:rPr>
              <w:t>thema</w:t>
            </w:r>
          </w:p>
        </w:tc>
        <w:tc>
          <w:tcPr>
            <w:tcW w:w="566" w:type="dxa"/>
          </w:tcPr>
          <w:p w14:paraId="7F7D9F0C" w14:textId="77777777" w:rsidR="00FD3F76" w:rsidRDefault="00FD3F76" w:rsidP="009A2234">
            <w:pPr>
              <w:pStyle w:val="Table"/>
              <w:rPr>
                <w:rFonts w:ascii="Verdana" w:hAnsi="Verdana"/>
                <w:sz w:val="16"/>
                <w:szCs w:val="16"/>
              </w:rPr>
            </w:pPr>
            <w:r>
              <w:rPr>
                <w:rFonts w:ascii="Verdana" w:hAnsi="Verdana"/>
                <w:sz w:val="14"/>
                <w:szCs w:val="14"/>
              </w:rPr>
              <w:t>1..*</w:t>
            </w:r>
          </w:p>
        </w:tc>
        <w:tc>
          <w:tcPr>
            <w:tcW w:w="6242" w:type="dxa"/>
          </w:tcPr>
          <w:p w14:paraId="7F7D9F0D" w14:textId="77777777" w:rsidR="00FD3F76" w:rsidRPr="00CA4D93" w:rsidRDefault="00FD3F76" w:rsidP="009A2234">
            <w:pPr>
              <w:pStyle w:val="Table"/>
              <w:rPr>
                <w:rFonts w:ascii="Verdana" w:hAnsi="Verdana" w:cs="Arial"/>
                <w:sz w:val="16"/>
                <w:szCs w:val="16"/>
              </w:rPr>
            </w:pPr>
            <w:r w:rsidRPr="00FD3F76">
              <w:rPr>
                <w:rFonts w:ascii="Verdana" w:hAnsi="Verdana"/>
                <w:sz w:val="16"/>
                <w:szCs w:val="16"/>
              </w:rPr>
              <w:t>Thema’s waarmee het beleid van toepassing kan worden getypeerd.</w:t>
            </w:r>
          </w:p>
        </w:tc>
      </w:tr>
      <w:tr w:rsidR="00931C43" w:rsidRPr="00CA4D93" w14:paraId="7F7D9F18" w14:textId="77777777" w:rsidTr="00DF38C1">
        <w:tc>
          <w:tcPr>
            <w:tcW w:w="2123" w:type="dxa"/>
          </w:tcPr>
          <w:p w14:paraId="7F7D9F0F" w14:textId="77777777" w:rsidR="00931C43" w:rsidRPr="00931C43" w:rsidRDefault="003B650F" w:rsidP="009A2234">
            <w:pPr>
              <w:pStyle w:val="Table"/>
              <w:rPr>
                <w:rFonts w:ascii="Verdana" w:hAnsi="Verdana"/>
                <w:sz w:val="16"/>
                <w:szCs w:val="16"/>
              </w:rPr>
            </w:pPr>
            <w:r>
              <w:rPr>
                <w:rFonts w:ascii="Verdana" w:hAnsi="Verdana"/>
                <w:sz w:val="16"/>
                <w:szCs w:val="16"/>
              </w:rPr>
              <w:t>verwijzingNaar</w:t>
            </w:r>
            <w:r w:rsidR="00BD1E59">
              <w:rPr>
                <w:rFonts w:ascii="Verdana" w:hAnsi="Verdana"/>
                <w:sz w:val="16"/>
                <w:szCs w:val="16"/>
              </w:rPr>
              <w:t>T</w:t>
            </w:r>
            <w:r w:rsidR="00BD1E59" w:rsidRPr="000F72E3">
              <w:rPr>
                <w:rFonts w:ascii="Verdana" w:hAnsi="Verdana"/>
                <w:sz w:val="16"/>
                <w:szCs w:val="16"/>
              </w:rPr>
              <w:t>ek</w:t>
            </w:r>
            <w:r w:rsidR="004135D2" w:rsidRPr="000F72E3">
              <w:rPr>
                <w:rFonts w:ascii="Verdana" w:hAnsi="Verdana"/>
                <w:sz w:val="16"/>
                <w:szCs w:val="16"/>
              </w:rPr>
              <w:t>s</w:t>
            </w:r>
            <w:r w:rsidR="00BD1E59" w:rsidRPr="000F72E3">
              <w:rPr>
                <w:rFonts w:ascii="Verdana" w:hAnsi="Verdana"/>
                <w:sz w:val="16"/>
                <w:szCs w:val="16"/>
              </w:rPr>
              <w:t>t</w:t>
            </w:r>
            <w:r w:rsidR="00931C43" w:rsidRPr="000F72E3">
              <w:rPr>
                <w:rFonts w:ascii="Verdana" w:hAnsi="Verdana"/>
                <w:sz w:val="16"/>
                <w:szCs w:val="16"/>
              </w:rPr>
              <w:t>I</w:t>
            </w:r>
            <w:r w:rsidR="00931C43" w:rsidRPr="00931C43">
              <w:rPr>
                <w:rFonts w:ascii="Verdana" w:hAnsi="Verdana"/>
                <w:sz w:val="16"/>
                <w:szCs w:val="16"/>
              </w:rPr>
              <w:t>nfo</w:t>
            </w:r>
          </w:p>
        </w:tc>
        <w:tc>
          <w:tcPr>
            <w:tcW w:w="566" w:type="dxa"/>
          </w:tcPr>
          <w:p w14:paraId="7F7D9F10" w14:textId="77777777" w:rsidR="00931C43" w:rsidRPr="00F069DA" w:rsidRDefault="00931C43" w:rsidP="009A2234">
            <w:pPr>
              <w:pStyle w:val="Table"/>
              <w:rPr>
                <w:rFonts w:ascii="Verdana" w:hAnsi="Verdana"/>
                <w:sz w:val="16"/>
                <w:szCs w:val="16"/>
              </w:rPr>
            </w:pPr>
            <w:r>
              <w:rPr>
                <w:rFonts w:ascii="Verdana" w:hAnsi="Verdana"/>
                <w:sz w:val="16"/>
                <w:szCs w:val="16"/>
              </w:rPr>
              <w:t>1..*</w:t>
            </w:r>
          </w:p>
        </w:tc>
        <w:tc>
          <w:tcPr>
            <w:tcW w:w="6242" w:type="dxa"/>
          </w:tcPr>
          <w:p w14:paraId="7F7D9F11" w14:textId="77777777" w:rsidR="00865A7D" w:rsidRDefault="00533461" w:rsidP="00865A7D">
            <w:pPr>
              <w:pStyle w:val="Table"/>
              <w:rPr>
                <w:rFonts w:ascii="Verdana" w:hAnsi="Verdana"/>
                <w:sz w:val="16"/>
                <w:szCs w:val="16"/>
              </w:rPr>
            </w:pPr>
            <w:r>
              <w:rPr>
                <w:rFonts w:ascii="Verdana" w:hAnsi="Verdana"/>
                <w:sz w:val="16"/>
                <w:szCs w:val="16"/>
              </w:rPr>
              <w:t>Verwijzing naar tekst.</w:t>
            </w:r>
          </w:p>
          <w:p w14:paraId="7F7D9F12" w14:textId="77777777" w:rsidR="000B7096" w:rsidRDefault="000B7096" w:rsidP="000B7096">
            <w:pPr>
              <w:pStyle w:val="Table"/>
              <w:rPr>
                <w:rFonts w:ascii="Verdana" w:hAnsi="Verdana"/>
                <w:sz w:val="16"/>
                <w:szCs w:val="16"/>
              </w:rPr>
            </w:pPr>
            <w:r>
              <w:rPr>
                <w:rFonts w:ascii="Verdana" w:hAnsi="Verdana"/>
                <w:sz w:val="16"/>
                <w:szCs w:val="16"/>
              </w:rPr>
              <w:t xml:space="preserve">Afhankelijk of als norm ook de </w:t>
            </w:r>
            <w:r w:rsidR="006750FB">
              <w:rPr>
                <w:rFonts w:ascii="Verdana" w:hAnsi="Verdana"/>
                <w:sz w:val="16"/>
                <w:szCs w:val="16"/>
              </w:rPr>
              <w:t>IMROPT</w:t>
            </w:r>
            <w:r>
              <w:rPr>
                <w:rFonts w:ascii="Verdana" w:hAnsi="Verdana"/>
                <w:sz w:val="16"/>
                <w:szCs w:val="16"/>
              </w:rPr>
              <w:t>2012 is toegepast wordt er gebruik gemaakt van objectgerichte tekst of niet-objectgerichte tekst.</w:t>
            </w:r>
          </w:p>
          <w:p w14:paraId="7F7D9F13" w14:textId="77777777" w:rsidR="00931C43" w:rsidRDefault="00931C43" w:rsidP="009A2234">
            <w:pPr>
              <w:pStyle w:val="Table"/>
              <w:rPr>
                <w:rFonts w:ascii="Verdana" w:hAnsi="Verdana"/>
                <w:sz w:val="16"/>
                <w:szCs w:val="16"/>
              </w:rPr>
            </w:pPr>
            <w:r>
              <w:rPr>
                <w:rFonts w:ascii="Verdana" w:hAnsi="Verdana"/>
                <w:sz w:val="16"/>
                <w:szCs w:val="16"/>
              </w:rPr>
              <w:lastRenderedPageBreak/>
              <w:t>TekstReferentie_AMB: Samengesteld attribuut waarin opgenomen:</w:t>
            </w:r>
          </w:p>
          <w:p w14:paraId="7F7D9F14" w14:textId="77777777" w:rsidR="00931C43" w:rsidRDefault="003B650F" w:rsidP="00063D1F">
            <w:pPr>
              <w:pStyle w:val="Table"/>
              <w:numPr>
                <w:ilvl w:val="0"/>
                <w:numId w:val="48"/>
              </w:numPr>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931C43">
              <w:rPr>
                <w:rFonts w:ascii="Verdana" w:hAnsi="Verdana"/>
                <w:sz w:val="16"/>
                <w:szCs w:val="16"/>
              </w:rPr>
              <w:t xml:space="preserve"> [1]: V</w:t>
            </w:r>
            <w:r w:rsidR="00931C43" w:rsidRPr="00CA4D93">
              <w:rPr>
                <w:rFonts w:ascii="Verdana" w:hAnsi="Verdana"/>
                <w:sz w:val="16"/>
                <w:szCs w:val="16"/>
              </w:rPr>
              <w:t xml:space="preserve">erwijzing naar de </w:t>
            </w:r>
            <w:r w:rsidR="00931C43">
              <w:rPr>
                <w:rFonts w:ascii="Verdana" w:hAnsi="Verdana"/>
                <w:sz w:val="16"/>
                <w:szCs w:val="16"/>
              </w:rPr>
              <w:t>p</w:t>
            </w:r>
            <w:r w:rsidR="00931C43" w:rsidRPr="00CA4D93">
              <w:rPr>
                <w:rFonts w:ascii="Verdana" w:hAnsi="Verdana"/>
                <w:sz w:val="16"/>
                <w:szCs w:val="16"/>
              </w:rPr>
              <w:t>lantekst</w:t>
            </w:r>
            <w:r w:rsidR="00931C43">
              <w:rPr>
                <w:rFonts w:ascii="Verdana" w:hAnsi="Verdana"/>
                <w:sz w:val="16"/>
                <w:szCs w:val="16"/>
              </w:rPr>
              <w:t>.</w:t>
            </w:r>
            <w:r w:rsidR="00931C43" w:rsidRPr="00CA4D93">
              <w:rPr>
                <w:rFonts w:ascii="Verdana" w:hAnsi="Verdana"/>
                <w:sz w:val="16"/>
                <w:szCs w:val="16"/>
              </w:rPr>
              <w:t xml:space="preserve"> </w:t>
            </w:r>
            <w:r w:rsidR="00931C43">
              <w:rPr>
                <w:rFonts w:ascii="Verdana" w:hAnsi="Verdana"/>
                <w:sz w:val="16"/>
                <w:szCs w:val="16"/>
              </w:rPr>
              <w:t>Opgenomen wordt het identificerende gedeelte van een</w:t>
            </w:r>
            <w:r w:rsidR="00931C43" w:rsidRPr="00CA4D93">
              <w:rPr>
                <w:rFonts w:ascii="Verdana" w:hAnsi="Verdana"/>
                <w:sz w:val="16"/>
                <w:szCs w:val="16"/>
              </w:rPr>
              <w:t xml:space="preserve"> (hyper)link</w:t>
            </w:r>
            <w:r w:rsidR="00931C43">
              <w:rPr>
                <w:rFonts w:ascii="Verdana" w:hAnsi="Verdana"/>
                <w:sz w:val="16"/>
                <w:szCs w:val="16"/>
              </w:rPr>
              <w:t xml:space="preserve"> naar een bestand en of locatie daarin</w:t>
            </w:r>
            <w:r w:rsidR="00931C43" w:rsidRPr="00CA4D93">
              <w:rPr>
                <w:rFonts w:ascii="Verdana" w:hAnsi="Verdana"/>
                <w:sz w:val="16"/>
                <w:szCs w:val="16"/>
              </w:rPr>
              <w:t>.</w:t>
            </w:r>
            <w:r w:rsidR="00931C43">
              <w:rPr>
                <w:rFonts w:ascii="Verdana" w:hAnsi="Verdana"/>
                <w:sz w:val="16"/>
                <w:szCs w:val="16"/>
              </w:rPr>
              <w:t xml:space="preserve"> De locatie van het bestand zelf wordt niet opgenomen. De waarde kan als een hyperlink geïmplementeerd worden.</w:t>
            </w:r>
          </w:p>
          <w:p w14:paraId="7F7D9F15" w14:textId="77777777" w:rsidR="00931C43" w:rsidRDefault="00931C43" w:rsidP="00063D1F">
            <w:pPr>
              <w:pStyle w:val="Table"/>
              <w:numPr>
                <w:ilvl w:val="0"/>
                <w:numId w:val="24"/>
              </w:numPr>
              <w:tabs>
                <w:tab w:val="clear" w:pos="720"/>
                <w:tab w:val="num" w:pos="317"/>
              </w:tabs>
              <w:ind w:left="317" w:hanging="284"/>
              <w:rPr>
                <w:rFonts w:ascii="Verdana" w:hAnsi="Verdana"/>
                <w:sz w:val="16"/>
                <w:szCs w:val="16"/>
              </w:rPr>
            </w:pPr>
            <w:r>
              <w:rPr>
                <w:rFonts w:ascii="Verdana" w:hAnsi="Verdana"/>
                <w:sz w:val="16"/>
                <w:szCs w:val="16"/>
              </w:rPr>
              <w:t>typeTekst [1]: aanduiding van het type tekst waarnaar verwezen wordt. Domein: Teksttype_AMB.</w:t>
            </w:r>
          </w:p>
          <w:p w14:paraId="7F7D9F16" w14:textId="77777777" w:rsidR="00931C43" w:rsidRDefault="00931C43" w:rsidP="00063D1F">
            <w:pPr>
              <w:pStyle w:val="Table"/>
              <w:numPr>
                <w:ilvl w:val="0"/>
                <w:numId w:val="24"/>
              </w:numPr>
              <w:tabs>
                <w:tab w:val="clear" w:pos="720"/>
                <w:tab w:val="num" w:pos="317"/>
              </w:tabs>
              <w:ind w:left="317" w:hanging="284"/>
              <w:rPr>
                <w:rFonts w:ascii="Verdana" w:hAnsi="Verdana"/>
                <w:sz w:val="16"/>
                <w:szCs w:val="16"/>
              </w:rPr>
            </w:pPr>
            <w:r>
              <w:rPr>
                <w:rFonts w:ascii="Verdana" w:hAnsi="Verdana"/>
                <w:sz w:val="16"/>
                <w:szCs w:val="16"/>
              </w:rPr>
              <w:t>normadressant [0..*]: instantie, overheid of maatschappelijke partij tot welke het in de tekst beschreven aspect zich richt. Domein: Normadressant_AMB. Alleen indien anders dan bij het object Besluitgebied_A.</w:t>
            </w:r>
          </w:p>
          <w:p w14:paraId="7F7D9F17" w14:textId="33D85F0E" w:rsidR="000F72E3" w:rsidRDefault="000E2532">
            <w:pPr>
              <w:pStyle w:val="Table"/>
              <w:ind w:left="317"/>
              <w:rPr>
                <w:rFonts w:ascii="Verdana" w:hAnsi="Verdana"/>
                <w:sz w:val="16"/>
                <w:szCs w:val="16"/>
              </w:rPr>
            </w:pPr>
            <w:r>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Pr>
                <w:rFonts w:ascii="Verdana" w:hAnsi="Verdana"/>
                <w:sz w:val="16"/>
                <w:szCs w:val="16"/>
              </w:rPr>
              <w:t>.</w:t>
            </w:r>
          </w:p>
        </w:tc>
      </w:tr>
      <w:tr w:rsidR="00931C43" w:rsidRPr="00CA4D93" w14:paraId="7F7D9F1C" w14:textId="77777777" w:rsidTr="00DF38C1">
        <w:tc>
          <w:tcPr>
            <w:tcW w:w="2123" w:type="dxa"/>
          </w:tcPr>
          <w:p w14:paraId="7F7D9F19" w14:textId="77777777" w:rsidR="00931C43" w:rsidRPr="00931C43" w:rsidRDefault="00931C43" w:rsidP="009A2234">
            <w:pPr>
              <w:pStyle w:val="Table"/>
              <w:rPr>
                <w:rFonts w:ascii="Verdana" w:hAnsi="Verdana"/>
                <w:sz w:val="16"/>
                <w:szCs w:val="16"/>
              </w:rPr>
            </w:pPr>
          </w:p>
        </w:tc>
        <w:tc>
          <w:tcPr>
            <w:tcW w:w="566" w:type="dxa"/>
          </w:tcPr>
          <w:p w14:paraId="7F7D9F1A" w14:textId="77777777" w:rsidR="00931C43" w:rsidRPr="00D9759F" w:rsidRDefault="00931C43" w:rsidP="009A2234">
            <w:pPr>
              <w:pStyle w:val="Table"/>
              <w:rPr>
                <w:rFonts w:ascii="Verdana" w:hAnsi="Verdana"/>
                <w:sz w:val="16"/>
                <w:szCs w:val="16"/>
              </w:rPr>
            </w:pPr>
          </w:p>
        </w:tc>
        <w:tc>
          <w:tcPr>
            <w:tcW w:w="6242" w:type="dxa"/>
          </w:tcPr>
          <w:p w14:paraId="7F7D9F1B" w14:textId="77777777" w:rsidR="00931C43" w:rsidRPr="00CA4D93" w:rsidRDefault="00931C43" w:rsidP="009A2234">
            <w:pPr>
              <w:pStyle w:val="Table"/>
              <w:rPr>
                <w:rFonts w:ascii="Verdana" w:hAnsi="Verdana"/>
                <w:sz w:val="16"/>
                <w:szCs w:val="16"/>
              </w:rPr>
            </w:pPr>
          </w:p>
        </w:tc>
      </w:tr>
      <w:tr w:rsidR="00931C43" w:rsidRPr="00CA4D93" w14:paraId="7F7D9F23" w14:textId="77777777" w:rsidTr="00DF38C1">
        <w:tc>
          <w:tcPr>
            <w:tcW w:w="2123" w:type="dxa"/>
          </w:tcPr>
          <w:p w14:paraId="7F7D9F1D" w14:textId="77777777" w:rsidR="00931C43" w:rsidRPr="00931C43" w:rsidRDefault="00931C43" w:rsidP="009A2234">
            <w:pPr>
              <w:pStyle w:val="Table"/>
              <w:rPr>
                <w:rFonts w:ascii="Verdana" w:hAnsi="Verdana"/>
                <w:sz w:val="16"/>
                <w:szCs w:val="16"/>
              </w:rPr>
            </w:pPr>
            <w:r w:rsidRPr="00931C43">
              <w:rPr>
                <w:rFonts w:ascii="Verdana" w:hAnsi="Verdana"/>
                <w:sz w:val="16"/>
                <w:szCs w:val="16"/>
              </w:rPr>
              <w:t>verwijzingNaarIllustratieInfo</w:t>
            </w:r>
          </w:p>
        </w:tc>
        <w:tc>
          <w:tcPr>
            <w:tcW w:w="566" w:type="dxa"/>
          </w:tcPr>
          <w:p w14:paraId="7F7D9F1E" w14:textId="77777777" w:rsidR="00931C43" w:rsidRPr="00D27F8E" w:rsidRDefault="00931C43" w:rsidP="009A2234">
            <w:pPr>
              <w:pStyle w:val="Table"/>
              <w:rPr>
                <w:rFonts w:ascii="Verdana" w:hAnsi="Verdana"/>
                <w:sz w:val="16"/>
                <w:szCs w:val="16"/>
              </w:rPr>
            </w:pPr>
            <w:r>
              <w:rPr>
                <w:rFonts w:ascii="Verdana" w:hAnsi="Verdana"/>
                <w:sz w:val="16"/>
                <w:szCs w:val="16"/>
              </w:rPr>
              <w:t>0..*</w:t>
            </w:r>
          </w:p>
        </w:tc>
        <w:tc>
          <w:tcPr>
            <w:tcW w:w="6242" w:type="dxa"/>
          </w:tcPr>
          <w:p w14:paraId="7F7D9F1F" w14:textId="77777777" w:rsidR="00931C43" w:rsidRDefault="00931C43" w:rsidP="009A2234">
            <w:pPr>
              <w:pStyle w:val="Table"/>
              <w:rPr>
                <w:rFonts w:ascii="Verdana" w:hAnsi="Verdana"/>
                <w:sz w:val="16"/>
                <w:szCs w:val="16"/>
              </w:rPr>
            </w:pPr>
            <w:r>
              <w:rPr>
                <w:rFonts w:ascii="Verdana" w:hAnsi="Verdana"/>
                <w:sz w:val="16"/>
                <w:szCs w:val="16"/>
              </w:rPr>
              <w:t>IllustratieReferentie: Samengesteld attribuut bestaande uit de attributen:</w:t>
            </w:r>
          </w:p>
          <w:p w14:paraId="7F7D9F20" w14:textId="77777777" w:rsidR="00931C43" w:rsidRDefault="00931C43" w:rsidP="00063D1F">
            <w:pPr>
              <w:pStyle w:val="Table"/>
              <w:numPr>
                <w:ilvl w:val="0"/>
                <w:numId w:val="34"/>
              </w:numPr>
              <w:rPr>
                <w:rFonts w:ascii="Verdana" w:hAnsi="Verdana"/>
                <w:sz w:val="16"/>
                <w:szCs w:val="16"/>
              </w:rPr>
            </w:pPr>
            <w:r>
              <w:rPr>
                <w:rFonts w:ascii="Verdana" w:hAnsi="Verdana"/>
                <w:sz w:val="16"/>
                <w:szCs w:val="16"/>
              </w:rPr>
              <w:t>verwijzingNaarIllustratie [1]: naam van het bestand dat de illustratie omvat. De waarde kan als een hyperlink geïmplementeerd worden.</w:t>
            </w:r>
          </w:p>
          <w:p w14:paraId="7F7D9F21" w14:textId="77777777" w:rsidR="00931C43" w:rsidRDefault="00931C43" w:rsidP="00063D1F">
            <w:pPr>
              <w:pStyle w:val="Table"/>
              <w:numPr>
                <w:ilvl w:val="0"/>
                <w:numId w:val="34"/>
              </w:numPr>
              <w:rPr>
                <w:rFonts w:ascii="Verdana" w:hAnsi="Verdana"/>
                <w:sz w:val="16"/>
                <w:szCs w:val="16"/>
              </w:rPr>
            </w:pPr>
            <w:r>
              <w:rPr>
                <w:rFonts w:ascii="Verdana" w:hAnsi="Verdana"/>
                <w:sz w:val="16"/>
                <w:szCs w:val="16"/>
              </w:rPr>
              <w:t>typeIllustratie [1]: soort illustratie. Domein: Illustratie.</w:t>
            </w:r>
          </w:p>
          <w:p w14:paraId="7F7D9F22" w14:textId="77777777" w:rsidR="00931C43" w:rsidRPr="00CA4D93" w:rsidRDefault="00931C43" w:rsidP="00063D1F">
            <w:pPr>
              <w:pStyle w:val="Table"/>
              <w:numPr>
                <w:ilvl w:val="0"/>
                <w:numId w:val="34"/>
              </w:numPr>
              <w:rPr>
                <w:rFonts w:ascii="Verdana" w:hAnsi="Verdana"/>
                <w:sz w:val="16"/>
                <w:szCs w:val="16"/>
              </w:rPr>
            </w:pPr>
            <w:r>
              <w:rPr>
                <w:rFonts w:ascii="Verdana" w:hAnsi="Verdana"/>
                <w:sz w:val="16"/>
                <w:szCs w:val="16"/>
              </w:rPr>
              <w:t>legendanaam [0..1]: naam volgens de legenda van de illustratie waarnaar verwezen wordt.</w:t>
            </w:r>
          </w:p>
        </w:tc>
      </w:tr>
      <w:tr w:rsidR="000075B9" w:rsidRPr="00CA4D93" w14:paraId="7F7D9F2B" w14:textId="77777777" w:rsidTr="00DF38C1">
        <w:tc>
          <w:tcPr>
            <w:tcW w:w="2123" w:type="dxa"/>
          </w:tcPr>
          <w:p w14:paraId="7F7D9F24" w14:textId="77777777" w:rsidR="000075B9" w:rsidRPr="00F763BD" w:rsidRDefault="000075B9" w:rsidP="009E3429">
            <w:pPr>
              <w:pStyle w:val="Table"/>
              <w:rPr>
                <w:rFonts w:ascii="Verdana" w:hAnsi="Verdana"/>
                <w:sz w:val="16"/>
                <w:szCs w:val="16"/>
              </w:rPr>
            </w:pPr>
            <w:r>
              <w:rPr>
                <w:rFonts w:ascii="Verdana" w:hAnsi="Verdana"/>
                <w:sz w:val="16"/>
                <w:szCs w:val="16"/>
              </w:rPr>
              <w:t>cartografieInfo</w:t>
            </w:r>
          </w:p>
        </w:tc>
        <w:tc>
          <w:tcPr>
            <w:tcW w:w="566" w:type="dxa"/>
          </w:tcPr>
          <w:p w14:paraId="7F7D9F25" w14:textId="77777777" w:rsidR="000075B9" w:rsidRDefault="000075B9" w:rsidP="009E3429">
            <w:pPr>
              <w:pStyle w:val="Table"/>
              <w:rPr>
                <w:rFonts w:ascii="Verdana" w:hAnsi="Verdana"/>
                <w:sz w:val="16"/>
                <w:szCs w:val="16"/>
              </w:rPr>
            </w:pPr>
            <w:r>
              <w:rPr>
                <w:rFonts w:ascii="Verdana" w:hAnsi="Verdana"/>
                <w:sz w:val="16"/>
                <w:szCs w:val="16"/>
              </w:rPr>
              <w:t>0..*</w:t>
            </w:r>
          </w:p>
        </w:tc>
        <w:tc>
          <w:tcPr>
            <w:tcW w:w="6242" w:type="dxa"/>
          </w:tcPr>
          <w:p w14:paraId="7F7D9F26" w14:textId="77777777" w:rsidR="000075B9" w:rsidRDefault="000075B9" w:rsidP="009E3429">
            <w:pPr>
              <w:rPr>
                <w:i/>
              </w:rPr>
            </w:pPr>
            <w:r>
              <w:t>C</w:t>
            </w:r>
            <w:r w:rsidRPr="002754F7">
              <w:t>art</w:t>
            </w:r>
            <w:r>
              <w:t>o</w:t>
            </w:r>
            <w:r w:rsidRPr="002754F7">
              <w:t>grafieInfo</w:t>
            </w:r>
            <w:r>
              <w:t>: Samengesteld attribuut,</w:t>
            </w:r>
            <w:r w:rsidRPr="0044602F">
              <w:t xml:space="preserve"> bestaande uit een combinatie van attributen om </w:t>
            </w:r>
            <w:r>
              <w:t>kaartnummer, kaartnaam en symboolcode</w:t>
            </w:r>
            <w:r w:rsidRPr="0044602F">
              <w:t xml:space="preserve"> op te nemen:</w:t>
            </w:r>
          </w:p>
          <w:p w14:paraId="7F7D9F27" w14:textId="484726C5" w:rsidR="000075B9" w:rsidRPr="0044602F" w:rsidRDefault="000075B9" w:rsidP="00063D1F">
            <w:pPr>
              <w:pStyle w:val="Table"/>
              <w:widowControl w:val="0"/>
              <w:numPr>
                <w:ilvl w:val="0"/>
                <w:numId w:val="33"/>
              </w:numPr>
              <w:adjustRightInd w:val="0"/>
              <w:textAlignment w:val="baseline"/>
              <w:rPr>
                <w:rFonts w:ascii="Verdana" w:hAnsi="Verdana"/>
                <w:sz w:val="16"/>
                <w:szCs w:val="16"/>
              </w:rPr>
            </w:pPr>
            <w:r>
              <w:rPr>
                <w:rFonts w:ascii="Verdana" w:hAnsi="Verdana"/>
                <w:sz w:val="16"/>
                <w:szCs w:val="16"/>
              </w:rPr>
              <w:t>kaartnummer</w:t>
            </w:r>
            <w:r w:rsidRPr="0044602F">
              <w:rPr>
                <w:rFonts w:ascii="Verdana" w:hAnsi="Verdana"/>
                <w:sz w:val="16"/>
                <w:szCs w:val="16"/>
              </w:rPr>
              <w:t xml:space="preserve"> [1]:</w:t>
            </w:r>
            <w:r>
              <w:rPr>
                <w:rFonts w:ascii="Verdana" w:hAnsi="Verdana"/>
                <w:sz w:val="16"/>
                <w:szCs w:val="16"/>
              </w:rPr>
              <w:t xml:space="preserve"> </w:t>
            </w:r>
            <w:r w:rsidR="00F56543">
              <w:rPr>
                <w:rFonts w:ascii="Verdana" w:hAnsi="Verdana"/>
                <w:sz w:val="16"/>
                <w:szCs w:val="16"/>
              </w:rPr>
              <w:t>het nummer (positief geheel getal) van de kaart waartoe dit object behoort. De hoofdkaart heeft nummer 1 en komt altijd voor.</w:t>
            </w:r>
            <w:r w:rsidR="00CD0F17">
              <w:rPr>
                <w:rFonts w:ascii="Verdana" w:hAnsi="Verdana"/>
                <w:sz w:val="16"/>
                <w:szCs w:val="16"/>
              </w:rPr>
              <w:t xml:space="preserve"> </w:t>
            </w:r>
            <w:r w:rsidR="00F56543" w:rsidRPr="00F56543">
              <w:rPr>
                <w:rFonts w:ascii="Verdana" w:hAnsi="Verdana"/>
                <w:sz w:val="16"/>
                <w:szCs w:val="16"/>
              </w:rPr>
              <w:t xml:space="preserve">Met constraint zie </w:t>
            </w:r>
            <w:hyperlink w:anchor="_OCL_Model_Constraints" w:history="1">
              <w:r w:rsidR="00737BBE">
                <w:rPr>
                  <w:rStyle w:val="Hyperlink"/>
                  <w:rFonts w:ascii="Verdana" w:hAnsi="Verdana"/>
                  <w:sz w:val="16"/>
                  <w:szCs w:val="16"/>
                </w:rPr>
                <w:t>hoofdstuk 8</w:t>
              </w:r>
            </w:hyperlink>
            <w:r w:rsidR="00F56543" w:rsidRPr="00F56543">
              <w:rPr>
                <w:rFonts w:ascii="Verdana" w:hAnsi="Verdana"/>
                <w:sz w:val="16"/>
                <w:szCs w:val="16"/>
              </w:rPr>
              <w:t>.</w:t>
            </w:r>
          </w:p>
          <w:p w14:paraId="7F7D9F28" w14:textId="77777777" w:rsidR="000075B9" w:rsidRDefault="000075B9" w:rsidP="00063D1F">
            <w:pPr>
              <w:pStyle w:val="Lijstalinea"/>
              <w:widowControl w:val="0"/>
              <w:numPr>
                <w:ilvl w:val="0"/>
                <w:numId w:val="33"/>
              </w:numPr>
              <w:adjustRightInd w:val="0"/>
              <w:textAlignment w:val="baseline"/>
            </w:pPr>
            <w:r>
              <w:t>kaartnaam</w:t>
            </w:r>
            <w:r w:rsidRPr="0044602F">
              <w:t xml:space="preserve"> [1]: </w:t>
            </w:r>
            <w:r>
              <w:t>naam van de kaart waartoe dit object behoort.</w:t>
            </w:r>
          </w:p>
          <w:p w14:paraId="7F7D9F29" w14:textId="77777777" w:rsidR="000C39BF" w:rsidRDefault="000075B9" w:rsidP="00063D1F">
            <w:pPr>
              <w:pStyle w:val="Lijstalinea"/>
              <w:widowControl w:val="0"/>
              <w:numPr>
                <w:ilvl w:val="0"/>
                <w:numId w:val="33"/>
              </w:numPr>
              <w:adjustRightInd w:val="0"/>
              <w:textAlignment w:val="baseline"/>
            </w:pPr>
            <w:r>
              <w:t>symboolcode [0..1]: code van de gebruikte verbeelding voor weergave van het object</w:t>
            </w:r>
            <w:r w:rsidR="00757587">
              <w:t xml:space="preserve"> uit SLD </w:t>
            </w:r>
            <w:r w:rsidR="00EC1E1D">
              <w:t>SymboolCodelijst</w:t>
            </w:r>
            <w:r w:rsidR="00757587">
              <w:t xml:space="preserve"> vormvrije plannen</w:t>
            </w:r>
            <w:r>
              <w:t>.</w:t>
            </w:r>
          </w:p>
          <w:p w14:paraId="7F7D9F2A" w14:textId="77777777" w:rsidR="002A1DE6" w:rsidRDefault="000C39BF" w:rsidP="002A1DE6">
            <w:pPr>
              <w:widowControl w:val="0"/>
              <w:adjustRightInd w:val="0"/>
              <w:textAlignment w:val="baseline"/>
            </w:pPr>
            <w:r w:rsidRPr="00485207">
              <w:t xml:space="preserve">Opmerking: kaartnummer en kaartnaam zijn aan elkaar gekoppeld. Een bepaald kaartnummer heeft binnen een plan altijd een zelfde </w:t>
            </w:r>
            <w:r>
              <w:t>kaart</w:t>
            </w:r>
            <w:r w:rsidRPr="00485207">
              <w:t>naam en andersom.</w:t>
            </w:r>
          </w:p>
        </w:tc>
      </w:tr>
      <w:tr w:rsidR="0094797A" w:rsidRPr="00CA4D93" w14:paraId="7F7D9F2D" w14:textId="77777777" w:rsidTr="00DF38C1">
        <w:tc>
          <w:tcPr>
            <w:tcW w:w="8931" w:type="dxa"/>
            <w:gridSpan w:val="3"/>
          </w:tcPr>
          <w:p w14:paraId="7F7D9F2C" w14:textId="77777777" w:rsidR="0094797A" w:rsidRPr="00CA4D93" w:rsidRDefault="0094797A" w:rsidP="009A2234">
            <w:pPr>
              <w:pStyle w:val="Table"/>
              <w:rPr>
                <w:rFonts w:ascii="Verdana" w:hAnsi="Verdana"/>
                <w:sz w:val="16"/>
                <w:szCs w:val="16"/>
              </w:rPr>
            </w:pPr>
          </w:p>
        </w:tc>
      </w:tr>
      <w:tr w:rsidR="00931C43" w:rsidRPr="00CA4D93" w14:paraId="7F7D9F34" w14:textId="77777777" w:rsidTr="00DF38C1">
        <w:tc>
          <w:tcPr>
            <w:tcW w:w="2123" w:type="dxa"/>
          </w:tcPr>
          <w:p w14:paraId="7F7D9F2E" w14:textId="77777777" w:rsidR="00931C43" w:rsidRPr="00931C43" w:rsidRDefault="00931C43" w:rsidP="009A2234">
            <w:pPr>
              <w:pStyle w:val="Table"/>
              <w:rPr>
                <w:rFonts w:ascii="Verdana" w:hAnsi="Verdana"/>
                <w:sz w:val="16"/>
                <w:szCs w:val="16"/>
              </w:rPr>
            </w:pPr>
            <w:r w:rsidRPr="00931C43">
              <w:rPr>
                <w:rFonts w:ascii="Verdana" w:hAnsi="Verdana"/>
                <w:sz w:val="16"/>
                <w:szCs w:val="16"/>
              </w:rPr>
              <w:t>Associaties</w:t>
            </w:r>
          </w:p>
        </w:tc>
        <w:tc>
          <w:tcPr>
            <w:tcW w:w="6808" w:type="dxa"/>
            <w:gridSpan w:val="2"/>
          </w:tcPr>
          <w:p w14:paraId="7F7D9F2F" w14:textId="77777777" w:rsidR="00931C43" w:rsidRDefault="00931C43" w:rsidP="00063D1F">
            <w:pPr>
              <w:pStyle w:val="Table"/>
              <w:numPr>
                <w:ilvl w:val="0"/>
                <w:numId w:val="40"/>
              </w:numPr>
              <w:rPr>
                <w:rFonts w:ascii="Verdana" w:hAnsi="Verdana"/>
                <w:sz w:val="16"/>
                <w:szCs w:val="16"/>
              </w:rPr>
            </w:pPr>
            <w:r>
              <w:rPr>
                <w:rFonts w:ascii="Verdana" w:hAnsi="Verdana"/>
                <w:sz w:val="16"/>
                <w:szCs w:val="16"/>
              </w:rPr>
              <w:t>besluitgebied [1]</w:t>
            </w:r>
            <w:r w:rsidRPr="00CA4D93">
              <w:rPr>
                <w:rFonts w:ascii="Verdana" w:hAnsi="Verdana"/>
                <w:sz w:val="16"/>
                <w:szCs w:val="16"/>
              </w:rPr>
              <w:t>:</w:t>
            </w:r>
            <w:r>
              <w:rPr>
                <w:rFonts w:ascii="Verdana" w:hAnsi="Verdana"/>
                <w:sz w:val="16"/>
                <w:szCs w:val="16"/>
              </w:rPr>
              <w:t xml:space="preserve"> </w:t>
            </w:r>
            <w:r w:rsidRPr="00CA4D93">
              <w:rPr>
                <w:rFonts w:ascii="Verdana" w:hAnsi="Verdana"/>
                <w:sz w:val="16"/>
                <w:szCs w:val="16"/>
              </w:rPr>
              <w:t>Verwijzing naar (de</w:t>
            </w:r>
            <w:r>
              <w:rPr>
                <w:rFonts w:ascii="Verdana" w:hAnsi="Verdana"/>
                <w:sz w:val="16"/>
                <w:szCs w:val="16"/>
              </w:rPr>
              <w:t xml:space="preserve"> identificatiecode van) het besluit</w:t>
            </w:r>
            <w:r w:rsidRPr="00CA4D93">
              <w:rPr>
                <w:rFonts w:ascii="Verdana" w:hAnsi="Verdana"/>
                <w:sz w:val="16"/>
                <w:szCs w:val="16"/>
              </w:rPr>
              <w:t xml:space="preserve">gebied waar het </w:t>
            </w:r>
            <w:r>
              <w:rPr>
                <w:rFonts w:ascii="Verdana" w:hAnsi="Verdana"/>
                <w:sz w:val="16"/>
                <w:szCs w:val="16"/>
              </w:rPr>
              <w:t>object Besluitvlak_A</w:t>
            </w:r>
            <w:r w:rsidRPr="00CA4D93">
              <w:rPr>
                <w:rFonts w:ascii="Verdana" w:hAnsi="Verdana"/>
                <w:sz w:val="16"/>
                <w:szCs w:val="16"/>
              </w:rPr>
              <w:t xml:space="preserve"> onderdeel van uitmaakt.</w:t>
            </w:r>
            <w:r>
              <w:rPr>
                <w:rFonts w:ascii="Verdana" w:hAnsi="Verdana"/>
                <w:sz w:val="16"/>
                <w:szCs w:val="16"/>
              </w:rPr>
              <w:t xml:space="preserve"> In GML als Xlink opgenomen.</w:t>
            </w:r>
          </w:p>
          <w:p w14:paraId="7F7D9F30" w14:textId="77777777" w:rsidR="00931C43" w:rsidRDefault="00931C43" w:rsidP="00063D1F">
            <w:pPr>
              <w:pStyle w:val="Table"/>
              <w:numPr>
                <w:ilvl w:val="0"/>
                <w:numId w:val="24"/>
              </w:numPr>
              <w:tabs>
                <w:tab w:val="clear" w:pos="720"/>
                <w:tab w:val="num" w:pos="335"/>
              </w:tabs>
              <w:ind w:left="335" w:hanging="284"/>
              <w:rPr>
                <w:rFonts w:ascii="Verdana" w:hAnsi="Verdana"/>
                <w:sz w:val="16"/>
                <w:szCs w:val="16"/>
              </w:rPr>
            </w:pPr>
            <w:r>
              <w:rPr>
                <w:rFonts w:ascii="Verdana" w:hAnsi="Verdana"/>
                <w:sz w:val="16"/>
                <w:szCs w:val="16"/>
              </w:rPr>
              <w:t>begrenzing [1..*]: Verwijzing naar een object GeometrieBesluitobject_A bestaande uit:</w:t>
            </w:r>
          </w:p>
          <w:p w14:paraId="7F7D9F31" w14:textId="3E51078D" w:rsidR="00931C43" w:rsidRDefault="00931C43" w:rsidP="00063D1F">
            <w:pPr>
              <w:pStyle w:val="Table"/>
              <w:numPr>
                <w:ilvl w:val="0"/>
                <w:numId w:val="39"/>
              </w:numPr>
              <w:rPr>
                <w:rFonts w:ascii="Verdana" w:hAnsi="Verdana"/>
                <w:sz w:val="16"/>
                <w:szCs w:val="16"/>
              </w:rPr>
            </w:pPr>
            <w:r>
              <w:rPr>
                <w:rFonts w:ascii="Verdana" w:hAnsi="Verdana"/>
                <w:sz w:val="16"/>
                <w:szCs w:val="16"/>
              </w:rPr>
              <w:t xml:space="preserve">geometrie [1]: Coördinaten in GML format. </w:t>
            </w:r>
            <w:r w:rsidR="00683463" w:rsidRPr="00BC127A">
              <w:rPr>
                <w:rFonts w:ascii="Verdana" w:hAnsi="Verdana"/>
                <w:sz w:val="16"/>
                <w:szCs w:val="16"/>
              </w:rPr>
              <w:t xml:space="preserve">Domein: PuntLijnVlakMulti. Punt, lijn, vlak of multiversies daarvan. Zie </w:t>
            </w:r>
            <w:hyperlink w:anchor="_Geometrietypen" w:history="1">
              <w:r w:rsidR="000C6E95">
                <w:rPr>
                  <w:rStyle w:val="Hyperlink"/>
                  <w:rFonts w:ascii="Verdana" w:hAnsi="Verdana"/>
                  <w:sz w:val="16"/>
                  <w:szCs w:val="16"/>
                </w:rPr>
                <w:t>hoofdstuk 7</w:t>
              </w:r>
            </w:hyperlink>
            <w:r w:rsidR="00683463" w:rsidRPr="00BC127A">
              <w:rPr>
                <w:rFonts w:ascii="Verdana" w:hAnsi="Verdana"/>
                <w:sz w:val="16"/>
                <w:szCs w:val="16"/>
              </w:rPr>
              <w:t>: Geometrietypen.</w:t>
            </w:r>
          </w:p>
          <w:p w14:paraId="7F7D9F32" w14:textId="77777777" w:rsidR="00931C43" w:rsidRDefault="00931C43" w:rsidP="00063D1F">
            <w:pPr>
              <w:pStyle w:val="Table"/>
              <w:numPr>
                <w:ilvl w:val="0"/>
                <w:numId w:val="39"/>
              </w:numPr>
              <w:rPr>
                <w:rFonts w:ascii="Verdana" w:hAnsi="Verdana"/>
                <w:sz w:val="16"/>
                <w:szCs w:val="16"/>
              </w:rPr>
            </w:pPr>
            <w:r>
              <w:rPr>
                <w:rFonts w:ascii="Verdana" w:hAnsi="Verdana"/>
                <w:sz w:val="16"/>
                <w:szCs w:val="16"/>
              </w:rPr>
              <w:t>idealisatie [1]: aanduiding van de manier waarop de geometrie ruimtelijk geïnterpreteerd moet worden. Domein: Idealisatie_2</w:t>
            </w:r>
          </w:p>
          <w:p w14:paraId="7F7D9F33" w14:textId="77777777" w:rsidR="00931C43" w:rsidRPr="00CA4D93" w:rsidRDefault="00931C43" w:rsidP="009A2234">
            <w:pPr>
              <w:pStyle w:val="Table"/>
              <w:ind w:left="360"/>
              <w:rPr>
                <w:rFonts w:ascii="Verdana" w:hAnsi="Verdana"/>
                <w:sz w:val="16"/>
                <w:szCs w:val="16"/>
              </w:rPr>
            </w:pPr>
            <w:r>
              <w:rPr>
                <w:rFonts w:ascii="Verdana" w:hAnsi="Verdana"/>
                <w:sz w:val="16"/>
                <w:szCs w:val="16"/>
              </w:rPr>
              <w:lastRenderedPageBreak/>
              <w:t>In GML als Xlink opgenomen.</w:t>
            </w:r>
          </w:p>
        </w:tc>
      </w:tr>
      <w:tr w:rsidR="00931C43" w:rsidRPr="00CA4D93" w14:paraId="7F7D9F37" w14:textId="77777777" w:rsidTr="00DF38C1">
        <w:trPr>
          <w:trHeight w:val="379"/>
        </w:trPr>
        <w:tc>
          <w:tcPr>
            <w:tcW w:w="2123" w:type="dxa"/>
          </w:tcPr>
          <w:p w14:paraId="7F7D9F35" w14:textId="77777777" w:rsidR="00931C43" w:rsidRPr="00931C43" w:rsidRDefault="00931C43" w:rsidP="009A2234">
            <w:pPr>
              <w:pStyle w:val="Table"/>
              <w:rPr>
                <w:rFonts w:ascii="Verdana" w:hAnsi="Verdana"/>
                <w:sz w:val="16"/>
                <w:szCs w:val="16"/>
              </w:rPr>
            </w:pPr>
            <w:r w:rsidRPr="00931C43">
              <w:rPr>
                <w:rFonts w:ascii="Verdana" w:hAnsi="Verdana"/>
                <w:sz w:val="16"/>
                <w:szCs w:val="16"/>
              </w:rPr>
              <w:lastRenderedPageBreak/>
              <w:t>Gebruik/voorbeelden</w:t>
            </w:r>
          </w:p>
        </w:tc>
        <w:tc>
          <w:tcPr>
            <w:tcW w:w="6808" w:type="dxa"/>
            <w:gridSpan w:val="2"/>
          </w:tcPr>
          <w:p w14:paraId="7F7D9F36" w14:textId="77777777" w:rsidR="00931C43" w:rsidRPr="00CA4D93" w:rsidRDefault="00931C43" w:rsidP="009A2234">
            <w:pPr>
              <w:pStyle w:val="Table"/>
              <w:rPr>
                <w:rFonts w:ascii="Verdana" w:hAnsi="Verdana"/>
                <w:sz w:val="16"/>
                <w:szCs w:val="16"/>
              </w:rPr>
            </w:pPr>
          </w:p>
        </w:tc>
      </w:tr>
    </w:tbl>
    <w:p w14:paraId="7F7D9F38" w14:textId="77777777" w:rsidR="00E671CC" w:rsidRDefault="00E671CC" w:rsidP="00B848DB">
      <w:pPr>
        <w:pStyle w:val="Kop3"/>
      </w:pPr>
      <w:bookmarkStart w:id="181" w:name="_Toc323122825"/>
      <w:r>
        <w:t>Besluitsubvlak_</w:t>
      </w:r>
      <w:r w:rsidR="00FD3F76">
        <w:t>A</w:t>
      </w:r>
      <w:bookmarkEnd w:id="181"/>
    </w:p>
    <w:tbl>
      <w:tblPr>
        <w:tblStyle w:val="Rastertabel4"/>
        <w:tblW w:w="8931" w:type="dxa"/>
        <w:tblLayout w:type="fixed"/>
        <w:tblLook w:val="0620" w:firstRow="1" w:lastRow="0" w:firstColumn="0" w:lastColumn="0" w:noHBand="1" w:noVBand="1"/>
      </w:tblPr>
      <w:tblGrid>
        <w:gridCol w:w="2123"/>
        <w:gridCol w:w="566"/>
        <w:gridCol w:w="6242"/>
      </w:tblGrid>
      <w:tr w:rsidR="00931C43" w:rsidRPr="00CA4D93" w14:paraId="7F7D9F3C"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F3A" w14:textId="77777777" w:rsidR="00931C43" w:rsidRPr="00CA4D93" w:rsidRDefault="00931C43" w:rsidP="009A2234">
            <w:pPr>
              <w:pStyle w:val="OpmaakprofielTableArial10ptWit"/>
              <w:rPr>
                <w:rFonts w:ascii="Verdana" w:hAnsi="Verdana" w:cs="Arial"/>
                <w:b w:val="0"/>
                <w:color w:val="auto"/>
                <w:sz w:val="16"/>
                <w:szCs w:val="16"/>
              </w:rPr>
            </w:pPr>
            <w:r w:rsidRPr="00CA4D93">
              <w:rPr>
                <w:rFonts w:ascii="Verdana" w:hAnsi="Verdana" w:cs="Arial"/>
                <w:color w:val="auto"/>
                <w:sz w:val="16"/>
                <w:szCs w:val="16"/>
              </w:rPr>
              <w:t>Klasse</w:t>
            </w:r>
          </w:p>
        </w:tc>
        <w:tc>
          <w:tcPr>
            <w:tcW w:w="6808" w:type="dxa"/>
            <w:gridSpan w:val="2"/>
          </w:tcPr>
          <w:p w14:paraId="7F7D9F3B" w14:textId="77777777" w:rsidR="00931C43" w:rsidRPr="00CA4D93" w:rsidRDefault="00931C43" w:rsidP="009A2234">
            <w:pPr>
              <w:pStyle w:val="OpmaakprofielTableArial10ptWit"/>
              <w:rPr>
                <w:rFonts w:ascii="Verdana" w:hAnsi="Verdana" w:cs="Arial"/>
                <w:b w:val="0"/>
                <w:color w:val="auto"/>
                <w:sz w:val="16"/>
                <w:szCs w:val="16"/>
              </w:rPr>
            </w:pPr>
            <w:r>
              <w:rPr>
                <w:rFonts w:ascii="Verdana" w:hAnsi="Verdana" w:cs="Arial"/>
                <w:color w:val="auto"/>
                <w:sz w:val="16"/>
                <w:szCs w:val="16"/>
              </w:rPr>
              <w:t>Besluitsubvlak_A</w:t>
            </w:r>
          </w:p>
        </w:tc>
      </w:tr>
      <w:tr w:rsidR="00931C43" w:rsidRPr="00CA4D93" w14:paraId="7F7D9F3F" w14:textId="77777777" w:rsidTr="00DF38C1">
        <w:tc>
          <w:tcPr>
            <w:tcW w:w="2123" w:type="dxa"/>
          </w:tcPr>
          <w:p w14:paraId="7F7D9F3D" w14:textId="77777777" w:rsidR="00931C43" w:rsidRPr="00931C43" w:rsidRDefault="00931C43" w:rsidP="009A2234">
            <w:pPr>
              <w:pStyle w:val="Table"/>
              <w:rPr>
                <w:rFonts w:ascii="Verdana" w:hAnsi="Verdana"/>
                <w:sz w:val="16"/>
                <w:szCs w:val="16"/>
              </w:rPr>
            </w:pPr>
            <w:r w:rsidRPr="00931C43">
              <w:rPr>
                <w:rFonts w:ascii="Verdana" w:hAnsi="Verdana"/>
                <w:sz w:val="16"/>
                <w:szCs w:val="16"/>
              </w:rPr>
              <w:t>Definitie</w:t>
            </w:r>
          </w:p>
        </w:tc>
        <w:tc>
          <w:tcPr>
            <w:tcW w:w="6808" w:type="dxa"/>
            <w:gridSpan w:val="2"/>
          </w:tcPr>
          <w:p w14:paraId="7F7D9F3E" w14:textId="77777777" w:rsidR="00931C43" w:rsidRPr="00CA4D93" w:rsidRDefault="00931C43" w:rsidP="009A2234">
            <w:pPr>
              <w:pStyle w:val="Table"/>
              <w:rPr>
                <w:rFonts w:ascii="Verdana" w:hAnsi="Verdana"/>
                <w:sz w:val="16"/>
                <w:szCs w:val="16"/>
              </w:rPr>
            </w:pPr>
            <w:r>
              <w:rPr>
                <w:rFonts w:ascii="Verdana" w:hAnsi="Verdana"/>
                <w:sz w:val="16"/>
                <w:szCs w:val="16"/>
              </w:rPr>
              <w:t>Aanduiding van een gebied van een object Besluitvlak of en ander Besluitsubvlak waar een nadere betekenis of specificatie aan gegeven wordt.</w:t>
            </w:r>
          </w:p>
        </w:tc>
      </w:tr>
      <w:tr w:rsidR="00931C43" w:rsidRPr="00CA4D93" w14:paraId="7F7D9F42" w14:textId="77777777" w:rsidTr="00DF38C1">
        <w:tc>
          <w:tcPr>
            <w:tcW w:w="2123" w:type="dxa"/>
          </w:tcPr>
          <w:p w14:paraId="7F7D9F40" w14:textId="77777777" w:rsidR="00931C43" w:rsidRPr="00931C43" w:rsidRDefault="00931C43" w:rsidP="009A2234">
            <w:pPr>
              <w:pStyle w:val="Table"/>
              <w:rPr>
                <w:rFonts w:ascii="Verdana" w:hAnsi="Verdana"/>
                <w:sz w:val="16"/>
                <w:szCs w:val="16"/>
              </w:rPr>
            </w:pPr>
            <w:r w:rsidRPr="00931C43">
              <w:rPr>
                <w:rFonts w:ascii="Verdana" w:hAnsi="Verdana"/>
                <w:sz w:val="16"/>
                <w:szCs w:val="16"/>
              </w:rPr>
              <w:t xml:space="preserve">Herkomst definitie </w:t>
            </w:r>
          </w:p>
        </w:tc>
        <w:tc>
          <w:tcPr>
            <w:tcW w:w="6808" w:type="dxa"/>
            <w:gridSpan w:val="2"/>
          </w:tcPr>
          <w:p w14:paraId="7F7D9F41" w14:textId="77777777" w:rsidR="00931C43" w:rsidRPr="00CA4D93" w:rsidRDefault="00931C43" w:rsidP="009A2234">
            <w:pPr>
              <w:pStyle w:val="Table"/>
              <w:rPr>
                <w:rFonts w:ascii="Verdana" w:hAnsi="Verdana"/>
                <w:sz w:val="16"/>
                <w:szCs w:val="16"/>
              </w:rPr>
            </w:pPr>
            <w:r w:rsidRPr="00CA4D93">
              <w:rPr>
                <w:rFonts w:ascii="Verdana" w:hAnsi="Verdana"/>
                <w:sz w:val="16"/>
                <w:szCs w:val="16"/>
              </w:rPr>
              <w:t>IMRO</w:t>
            </w:r>
          </w:p>
        </w:tc>
      </w:tr>
      <w:tr w:rsidR="00931C43" w:rsidRPr="00CA4D93" w14:paraId="7F7D9F45" w14:textId="77777777" w:rsidTr="00DF38C1">
        <w:tc>
          <w:tcPr>
            <w:tcW w:w="2123" w:type="dxa"/>
          </w:tcPr>
          <w:p w14:paraId="7F7D9F43" w14:textId="77777777" w:rsidR="00931C43" w:rsidRPr="00931C43" w:rsidRDefault="00931C43" w:rsidP="009A2234">
            <w:pPr>
              <w:pStyle w:val="Table"/>
              <w:rPr>
                <w:rFonts w:ascii="Verdana" w:hAnsi="Verdana"/>
                <w:sz w:val="16"/>
                <w:szCs w:val="16"/>
              </w:rPr>
            </w:pPr>
            <w:r w:rsidRPr="00931C43">
              <w:rPr>
                <w:rFonts w:ascii="Verdana" w:hAnsi="Verdana"/>
                <w:sz w:val="16"/>
                <w:szCs w:val="16"/>
              </w:rPr>
              <w:t>Inwinningsregels</w:t>
            </w:r>
          </w:p>
        </w:tc>
        <w:tc>
          <w:tcPr>
            <w:tcW w:w="6808" w:type="dxa"/>
            <w:gridSpan w:val="2"/>
          </w:tcPr>
          <w:p w14:paraId="7F7D9F44" w14:textId="77777777" w:rsidR="00931C43" w:rsidRPr="00CA4D93" w:rsidRDefault="00931C43" w:rsidP="009A2234">
            <w:pPr>
              <w:pStyle w:val="Table"/>
              <w:rPr>
                <w:rFonts w:ascii="Verdana" w:hAnsi="Verdana"/>
                <w:sz w:val="16"/>
                <w:szCs w:val="16"/>
              </w:rPr>
            </w:pPr>
          </w:p>
        </w:tc>
      </w:tr>
      <w:tr w:rsidR="00931C43" w:rsidRPr="00CA4D93" w14:paraId="7F7D9F48" w14:textId="77777777" w:rsidTr="00DF38C1">
        <w:tc>
          <w:tcPr>
            <w:tcW w:w="2123" w:type="dxa"/>
          </w:tcPr>
          <w:p w14:paraId="7F7D9F46" w14:textId="77777777" w:rsidR="00931C43" w:rsidRPr="00931C43" w:rsidRDefault="00931C43" w:rsidP="009A2234">
            <w:pPr>
              <w:pStyle w:val="Table"/>
              <w:rPr>
                <w:rFonts w:ascii="Verdana" w:hAnsi="Verdana"/>
                <w:sz w:val="16"/>
                <w:szCs w:val="16"/>
              </w:rPr>
            </w:pPr>
            <w:r w:rsidRPr="00931C43">
              <w:rPr>
                <w:rFonts w:ascii="Verdana" w:hAnsi="Verdana"/>
                <w:sz w:val="16"/>
                <w:szCs w:val="16"/>
              </w:rPr>
              <w:t>Generalisatie</w:t>
            </w:r>
          </w:p>
        </w:tc>
        <w:tc>
          <w:tcPr>
            <w:tcW w:w="6808" w:type="dxa"/>
            <w:gridSpan w:val="2"/>
          </w:tcPr>
          <w:p w14:paraId="7F7D9F47" w14:textId="77777777" w:rsidR="00931C43" w:rsidRPr="00CA4D93" w:rsidRDefault="00931C43" w:rsidP="009A2234">
            <w:pPr>
              <w:pStyle w:val="Table"/>
              <w:rPr>
                <w:rFonts w:ascii="Verdana" w:hAnsi="Verdana"/>
                <w:sz w:val="16"/>
                <w:szCs w:val="16"/>
              </w:rPr>
            </w:pPr>
          </w:p>
        </w:tc>
      </w:tr>
      <w:tr w:rsidR="00931C43" w:rsidRPr="00CA4D93" w14:paraId="7F7D9F4B" w14:textId="77777777" w:rsidTr="00DF38C1">
        <w:tc>
          <w:tcPr>
            <w:tcW w:w="2123" w:type="dxa"/>
          </w:tcPr>
          <w:p w14:paraId="7F7D9F49" w14:textId="77777777" w:rsidR="00931C43" w:rsidRPr="00931C43" w:rsidRDefault="00931C43" w:rsidP="009A2234">
            <w:pPr>
              <w:pStyle w:val="Table"/>
              <w:rPr>
                <w:rFonts w:ascii="Verdana" w:hAnsi="Verdana"/>
                <w:sz w:val="16"/>
                <w:szCs w:val="16"/>
              </w:rPr>
            </w:pPr>
            <w:r w:rsidRPr="00931C43">
              <w:rPr>
                <w:rFonts w:ascii="Verdana" w:hAnsi="Verdana"/>
                <w:sz w:val="16"/>
                <w:szCs w:val="16"/>
              </w:rPr>
              <w:t>Specialisatie</w:t>
            </w:r>
          </w:p>
        </w:tc>
        <w:tc>
          <w:tcPr>
            <w:tcW w:w="6808" w:type="dxa"/>
            <w:gridSpan w:val="2"/>
          </w:tcPr>
          <w:p w14:paraId="7F7D9F4A" w14:textId="77777777" w:rsidR="00931C43" w:rsidRPr="00CA4D93" w:rsidRDefault="00931C43" w:rsidP="009A2234">
            <w:pPr>
              <w:pStyle w:val="Table"/>
              <w:rPr>
                <w:rFonts w:ascii="Verdana" w:hAnsi="Verdana"/>
                <w:sz w:val="16"/>
                <w:szCs w:val="16"/>
              </w:rPr>
            </w:pPr>
            <w:r w:rsidRPr="00CA4D93">
              <w:rPr>
                <w:rFonts w:ascii="Verdana" w:hAnsi="Verdana"/>
                <w:sz w:val="16"/>
                <w:szCs w:val="16"/>
              </w:rPr>
              <w:t xml:space="preserve">Van de klasse </w:t>
            </w:r>
            <w:r>
              <w:rPr>
                <w:rFonts w:ascii="Verdana" w:hAnsi="Verdana"/>
                <w:sz w:val="16"/>
                <w:szCs w:val="16"/>
              </w:rPr>
              <w:t>Planobject</w:t>
            </w:r>
            <w:r w:rsidRPr="00CA4D93">
              <w:rPr>
                <w:rFonts w:ascii="Verdana" w:hAnsi="Verdana"/>
                <w:sz w:val="16"/>
                <w:szCs w:val="16"/>
              </w:rPr>
              <w:t>.</w:t>
            </w:r>
          </w:p>
        </w:tc>
      </w:tr>
      <w:tr w:rsidR="00931C43" w:rsidRPr="00CA4D93" w14:paraId="7F7D9F4D" w14:textId="77777777" w:rsidTr="00DF38C1">
        <w:tc>
          <w:tcPr>
            <w:tcW w:w="8931" w:type="dxa"/>
            <w:gridSpan w:val="3"/>
          </w:tcPr>
          <w:p w14:paraId="7F7D9F4C" w14:textId="77777777" w:rsidR="00931C43" w:rsidRPr="00931C43" w:rsidRDefault="00931C43" w:rsidP="009A2234">
            <w:pPr>
              <w:pStyle w:val="Table"/>
              <w:rPr>
                <w:rFonts w:ascii="Verdana" w:hAnsi="Verdana"/>
                <w:sz w:val="16"/>
                <w:szCs w:val="16"/>
              </w:rPr>
            </w:pPr>
            <w:r w:rsidRPr="00931C43">
              <w:rPr>
                <w:rFonts w:ascii="Verdana" w:hAnsi="Verdana"/>
                <w:sz w:val="16"/>
                <w:szCs w:val="16"/>
              </w:rPr>
              <w:t>Attributen</w:t>
            </w:r>
          </w:p>
        </w:tc>
      </w:tr>
      <w:tr w:rsidR="00931C43" w:rsidRPr="00CA4D93" w14:paraId="7F7D9F51" w14:textId="77777777" w:rsidTr="00DF38C1">
        <w:tc>
          <w:tcPr>
            <w:tcW w:w="2123" w:type="dxa"/>
          </w:tcPr>
          <w:p w14:paraId="7F7D9F4E" w14:textId="77777777" w:rsidR="00931C43" w:rsidRPr="00931C43" w:rsidRDefault="00931C43" w:rsidP="009A2234">
            <w:pPr>
              <w:pStyle w:val="Table"/>
              <w:rPr>
                <w:rFonts w:ascii="Verdana" w:hAnsi="Verdana"/>
                <w:i/>
                <w:sz w:val="16"/>
                <w:szCs w:val="16"/>
              </w:rPr>
            </w:pPr>
            <w:r w:rsidRPr="00931C43">
              <w:rPr>
                <w:rFonts w:ascii="Verdana" w:hAnsi="Verdana"/>
                <w:i/>
                <w:sz w:val="16"/>
                <w:szCs w:val="16"/>
              </w:rPr>
              <w:t>Attribuutnaam</w:t>
            </w:r>
          </w:p>
        </w:tc>
        <w:tc>
          <w:tcPr>
            <w:tcW w:w="566" w:type="dxa"/>
          </w:tcPr>
          <w:p w14:paraId="7F7D9F4F" w14:textId="77777777" w:rsidR="00931C43" w:rsidRPr="00CA4D93" w:rsidRDefault="00931C43" w:rsidP="009A2234">
            <w:pPr>
              <w:pStyle w:val="Table"/>
              <w:rPr>
                <w:rFonts w:ascii="Verdana" w:hAnsi="Verdana"/>
                <w:b/>
                <w:i/>
                <w:sz w:val="16"/>
                <w:szCs w:val="16"/>
              </w:rPr>
            </w:pPr>
            <w:r>
              <w:rPr>
                <w:rFonts w:ascii="Verdana" w:hAnsi="Verdana"/>
                <w:b/>
                <w:i/>
                <w:sz w:val="16"/>
                <w:szCs w:val="16"/>
              </w:rPr>
              <w:t>m</w:t>
            </w:r>
          </w:p>
        </w:tc>
        <w:tc>
          <w:tcPr>
            <w:tcW w:w="6242" w:type="dxa"/>
          </w:tcPr>
          <w:p w14:paraId="7F7D9F50" w14:textId="77777777" w:rsidR="00931C43" w:rsidRPr="00CA4D93" w:rsidRDefault="00931C43" w:rsidP="009A2234">
            <w:pPr>
              <w:pStyle w:val="Table"/>
              <w:rPr>
                <w:rFonts w:ascii="Verdana" w:hAnsi="Verdana"/>
                <w:b/>
                <w:i/>
                <w:sz w:val="16"/>
                <w:szCs w:val="16"/>
              </w:rPr>
            </w:pPr>
            <w:r w:rsidRPr="00CA4D93">
              <w:rPr>
                <w:rFonts w:ascii="Verdana" w:hAnsi="Verdana"/>
                <w:b/>
                <w:i/>
                <w:sz w:val="16"/>
                <w:szCs w:val="16"/>
              </w:rPr>
              <w:t>Toelichting</w:t>
            </w:r>
          </w:p>
        </w:tc>
      </w:tr>
      <w:tr w:rsidR="00931C43" w:rsidRPr="00CA4D93" w14:paraId="7F7D9F59" w14:textId="77777777" w:rsidTr="00DF38C1">
        <w:tc>
          <w:tcPr>
            <w:tcW w:w="2123" w:type="dxa"/>
          </w:tcPr>
          <w:p w14:paraId="7F7D9F52" w14:textId="77777777" w:rsidR="00931C43" w:rsidRPr="00931C43" w:rsidRDefault="00931C43" w:rsidP="009A2234">
            <w:pPr>
              <w:pStyle w:val="Table"/>
              <w:rPr>
                <w:rFonts w:ascii="Verdana" w:hAnsi="Verdana"/>
                <w:sz w:val="16"/>
                <w:szCs w:val="16"/>
              </w:rPr>
            </w:pPr>
            <w:r w:rsidRPr="00931C43">
              <w:rPr>
                <w:rFonts w:ascii="Verdana" w:hAnsi="Verdana"/>
                <w:sz w:val="16"/>
                <w:szCs w:val="16"/>
              </w:rPr>
              <w:t>identificatie*</w:t>
            </w:r>
          </w:p>
        </w:tc>
        <w:tc>
          <w:tcPr>
            <w:tcW w:w="566" w:type="dxa"/>
          </w:tcPr>
          <w:p w14:paraId="7F7D9F53" w14:textId="77777777" w:rsidR="00931C43" w:rsidRPr="00F069DA" w:rsidRDefault="00931C43" w:rsidP="009A2234">
            <w:pPr>
              <w:pStyle w:val="Table"/>
              <w:rPr>
                <w:rFonts w:ascii="Verdana" w:hAnsi="Verdana"/>
                <w:sz w:val="16"/>
                <w:szCs w:val="16"/>
              </w:rPr>
            </w:pPr>
            <w:r w:rsidRPr="00F069DA">
              <w:rPr>
                <w:rFonts w:ascii="Verdana" w:hAnsi="Verdana"/>
                <w:sz w:val="16"/>
                <w:szCs w:val="16"/>
              </w:rPr>
              <w:t>1</w:t>
            </w:r>
          </w:p>
        </w:tc>
        <w:tc>
          <w:tcPr>
            <w:tcW w:w="6242" w:type="dxa"/>
          </w:tcPr>
          <w:p w14:paraId="7F7D9F54" w14:textId="77777777" w:rsidR="00492125" w:rsidRDefault="00492125" w:rsidP="00492125">
            <w:pPr>
              <w:pStyle w:val="Table"/>
              <w:rPr>
                <w:rFonts w:ascii="Verdana" w:hAnsi="Verdana"/>
                <w:sz w:val="16"/>
                <w:szCs w:val="16"/>
              </w:rPr>
            </w:pPr>
            <w:r>
              <w:rPr>
                <w:rFonts w:ascii="Verdana" w:hAnsi="Verdana"/>
                <w:sz w:val="16"/>
                <w:szCs w:val="16"/>
              </w:rPr>
              <w:t>NEN3610ID: Identificatiecode. Een attribuut samengesteld uit:</w:t>
            </w:r>
          </w:p>
          <w:p w14:paraId="7F7D9F55" w14:textId="77777777" w:rsidR="00492125" w:rsidRDefault="00492125"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F56" w14:textId="77777777" w:rsidR="00492125" w:rsidRDefault="00492125" w:rsidP="00063D1F">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9F57" w14:textId="6802E306" w:rsidR="00492125" w:rsidRDefault="0008184C" w:rsidP="00063D1F">
            <w:pPr>
              <w:pStyle w:val="Table"/>
              <w:numPr>
                <w:ilvl w:val="0"/>
                <w:numId w:val="55"/>
              </w:numPr>
              <w:rPr>
                <w:rFonts w:ascii="Verdana" w:hAnsi="Verdana"/>
                <w:sz w:val="16"/>
                <w:szCs w:val="16"/>
              </w:rPr>
            </w:pPr>
            <w:r>
              <w:rPr>
                <w:rFonts w:ascii="Verdana" w:hAnsi="Verdana"/>
                <w:sz w:val="16"/>
                <w:szCs w:val="16"/>
              </w:rPr>
              <w:t xml:space="preserve">Maximaal 32 karakters. </w:t>
            </w:r>
            <w:r w:rsidR="005E6E98">
              <w:rPr>
                <w:rFonts w:ascii="Verdana" w:hAnsi="Verdana"/>
                <w:sz w:val="16"/>
                <w:szCs w:val="16"/>
              </w:rPr>
              <w:t xml:space="preserve">Toegestane tekens: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”0”…”9”,</w:t>
            </w:r>
            <w:r w:rsidR="00CD0F17">
              <w:rPr>
                <w:rFonts w:ascii="Verdana" w:hAnsi="Verdana"/>
                <w:sz w:val="16"/>
                <w:szCs w:val="16"/>
              </w:rPr>
              <w:t xml:space="preserve"> </w:t>
            </w:r>
            <w:r w:rsidR="005E6E98" w:rsidRPr="00433498">
              <w:rPr>
                <w:rFonts w:ascii="Verdana" w:hAnsi="Verdana"/>
                <w:sz w:val="16"/>
                <w:szCs w:val="16"/>
              </w:rPr>
              <w:t>“_”,</w:t>
            </w:r>
            <w:r w:rsidR="00CD0F17">
              <w:rPr>
                <w:rFonts w:ascii="Verdana" w:hAnsi="Verdana"/>
                <w:sz w:val="16"/>
                <w:szCs w:val="16"/>
              </w:rPr>
              <w:t xml:space="preserve"> </w:t>
            </w:r>
            <w:r w:rsidR="005E6E98" w:rsidRPr="00433498">
              <w:rPr>
                <w:rFonts w:ascii="Verdana" w:hAnsi="Verdana"/>
                <w:sz w:val="16"/>
                <w:szCs w:val="16"/>
              </w:rPr>
              <w:t>“- “,</w:t>
            </w:r>
            <w:r w:rsidR="00CD0F17">
              <w:rPr>
                <w:rFonts w:ascii="Verdana" w:hAnsi="Verdana"/>
                <w:sz w:val="16"/>
                <w:szCs w:val="16"/>
              </w:rPr>
              <w:t xml:space="preserve"> </w:t>
            </w:r>
            <w:r w:rsidR="005E6E98" w:rsidRPr="00433498">
              <w:rPr>
                <w:rFonts w:ascii="Verdana" w:hAnsi="Verdana"/>
                <w:sz w:val="16"/>
                <w:szCs w:val="16"/>
              </w:rPr>
              <w:t>“,”,</w:t>
            </w:r>
            <w:r w:rsidR="00CD0F17">
              <w:rPr>
                <w:rFonts w:ascii="Verdana" w:hAnsi="Verdana"/>
                <w:sz w:val="16"/>
                <w:szCs w:val="16"/>
              </w:rPr>
              <w:t xml:space="preserve"> </w:t>
            </w:r>
            <w:r w:rsidR="005E6E98" w:rsidRPr="00433498">
              <w:rPr>
                <w:rFonts w:ascii="Verdana" w:hAnsi="Verdana"/>
                <w:sz w:val="16"/>
                <w:szCs w:val="16"/>
              </w:rPr>
              <w:t>”.”}</w:t>
            </w:r>
            <w:r w:rsidR="005E6E98">
              <w:rPr>
                <w:rFonts w:ascii="Verdana" w:hAnsi="Verdana"/>
                <w:sz w:val="16"/>
                <w:szCs w:val="16"/>
              </w:rPr>
              <w:t>.</w:t>
            </w:r>
            <w:r w:rsidR="00492125">
              <w:rPr>
                <w:rFonts w:ascii="Verdana" w:hAnsi="Verdana"/>
                <w:sz w:val="16"/>
                <w:szCs w:val="16"/>
              </w:rPr>
              <w:t>versie: [0..1]: wordt niet gebruikt</w:t>
            </w:r>
          </w:p>
          <w:p w14:paraId="7F7D9F58" w14:textId="297B0F7A" w:rsidR="00492125" w:rsidRPr="00CA4D93" w:rsidRDefault="000E2532" w:rsidP="009A2234">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000C6E95">
                <w:rPr>
                  <w:rStyle w:val="Hyperlink"/>
                  <w:rFonts w:ascii="Verdana" w:hAnsi="Verdana"/>
                  <w:sz w:val="16"/>
                  <w:szCs w:val="16"/>
                </w:rPr>
                <w:t>hoofdstuk 8</w:t>
              </w:r>
            </w:hyperlink>
            <w:r>
              <w:rPr>
                <w:rFonts w:ascii="Verdana" w:hAnsi="Verdana"/>
                <w:sz w:val="16"/>
                <w:szCs w:val="16"/>
              </w:rPr>
              <w:t>.</w:t>
            </w:r>
          </w:p>
        </w:tc>
      </w:tr>
      <w:tr w:rsidR="00931C43" w:rsidRPr="00CA4D93" w14:paraId="7F7D9F5D" w14:textId="77777777" w:rsidTr="00DF38C1">
        <w:tc>
          <w:tcPr>
            <w:tcW w:w="2123" w:type="dxa"/>
          </w:tcPr>
          <w:p w14:paraId="7F7D9F5A" w14:textId="77777777" w:rsidR="00931C43" w:rsidRPr="00931C43" w:rsidRDefault="00931C43" w:rsidP="009A2234">
            <w:pPr>
              <w:pStyle w:val="Table"/>
              <w:rPr>
                <w:rFonts w:ascii="Verdana" w:hAnsi="Verdana"/>
                <w:sz w:val="16"/>
                <w:szCs w:val="16"/>
              </w:rPr>
            </w:pPr>
            <w:r w:rsidRPr="00931C43">
              <w:rPr>
                <w:rFonts w:ascii="Verdana" w:hAnsi="Verdana"/>
                <w:sz w:val="16"/>
                <w:szCs w:val="16"/>
              </w:rPr>
              <w:t>typePlanobject*</w:t>
            </w:r>
          </w:p>
        </w:tc>
        <w:tc>
          <w:tcPr>
            <w:tcW w:w="566" w:type="dxa"/>
          </w:tcPr>
          <w:p w14:paraId="7F7D9F5B" w14:textId="77777777" w:rsidR="00931C43" w:rsidRPr="004F7036" w:rsidRDefault="00931C43" w:rsidP="009A2234">
            <w:pPr>
              <w:pStyle w:val="Table"/>
              <w:rPr>
                <w:rFonts w:ascii="Verdana" w:hAnsi="Verdana"/>
                <w:sz w:val="16"/>
                <w:szCs w:val="16"/>
              </w:rPr>
            </w:pPr>
            <w:r w:rsidRPr="004F7036">
              <w:rPr>
                <w:rFonts w:ascii="Verdana" w:hAnsi="Verdana"/>
                <w:sz w:val="16"/>
                <w:szCs w:val="16"/>
              </w:rPr>
              <w:t>1</w:t>
            </w:r>
          </w:p>
        </w:tc>
        <w:tc>
          <w:tcPr>
            <w:tcW w:w="6242" w:type="dxa"/>
          </w:tcPr>
          <w:p w14:paraId="7F7D9F5C" w14:textId="77777777" w:rsidR="00931C43" w:rsidRPr="004F7036" w:rsidRDefault="00931C43" w:rsidP="009A2234">
            <w:pPr>
              <w:pStyle w:val="Table"/>
              <w:rPr>
                <w:rFonts w:ascii="Verdana" w:hAnsi="Verdana"/>
                <w:sz w:val="16"/>
                <w:szCs w:val="16"/>
              </w:rPr>
            </w:pPr>
            <w:r>
              <w:rPr>
                <w:rFonts w:ascii="Verdana" w:hAnsi="Verdana"/>
                <w:sz w:val="16"/>
                <w:szCs w:val="16"/>
              </w:rPr>
              <w:t>De klasse waar het planobject toebehoort. Soort planobject. Domein: RuimtelijkPlanobject.</w:t>
            </w:r>
          </w:p>
        </w:tc>
      </w:tr>
      <w:tr w:rsidR="00931C43" w:rsidRPr="00CA4D93" w14:paraId="7F7D9F61" w14:textId="77777777" w:rsidTr="00DF38C1">
        <w:tc>
          <w:tcPr>
            <w:tcW w:w="2123" w:type="dxa"/>
          </w:tcPr>
          <w:p w14:paraId="7F7D9F5E" w14:textId="77777777" w:rsidR="00931C43" w:rsidRPr="00931C43" w:rsidRDefault="00931C43" w:rsidP="009A2234">
            <w:pPr>
              <w:pStyle w:val="Table"/>
              <w:rPr>
                <w:rFonts w:ascii="Verdana" w:hAnsi="Verdana"/>
                <w:sz w:val="16"/>
                <w:szCs w:val="16"/>
              </w:rPr>
            </w:pPr>
            <w:r w:rsidRPr="00931C43">
              <w:rPr>
                <w:rFonts w:ascii="Verdana" w:hAnsi="Verdana"/>
                <w:sz w:val="16"/>
                <w:szCs w:val="16"/>
              </w:rPr>
              <w:t>naam</w:t>
            </w:r>
          </w:p>
        </w:tc>
        <w:tc>
          <w:tcPr>
            <w:tcW w:w="566" w:type="dxa"/>
          </w:tcPr>
          <w:p w14:paraId="7F7D9F5F" w14:textId="77777777" w:rsidR="00931C43" w:rsidRPr="00F069DA" w:rsidRDefault="00931C43" w:rsidP="009A2234">
            <w:pPr>
              <w:pStyle w:val="Table"/>
              <w:rPr>
                <w:rFonts w:ascii="Verdana" w:hAnsi="Verdana"/>
                <w:sz w:val="16"/>
                <w:szCs w:val="16"/>
              </w:rPr>
            </w:pPr>
            <w:r>
              <w:rPr>
                <w:rFonts w:ascii="Verdana" w:hAnsi="Verdana"/>
                <w:sz w:val="16"/>
                <w:szCs w:val="16"/>
              </w:rPr>
              <w:t>1</w:t>
            </w:r>
          </w:p>
        </w:tc>
        <w:tc>
          <w:tcPr>
            <w:tcW w:w="6242" w:type="dxa"/>
          </w:tcPr>
          <w:p w14:paraId="7F7D9F60" w14:textId="77777777" w:rsidR="00931C43" w:rsidRPr="00CA4D93" w:rsidRDefault="00931C43" w:rsidP="009A2234">
            <w:pPr>
              <w:pStyle w:val="Table"/>
              <w:rPr>
                <w:rFonts w:ascii="Verdana" w:hAnsi="Verdana" w:cs="Arial"/>
                <w:sz w:val="16"/>
                <w:szCs w:val="16"/>
              </w:rPr>
            </w:pPr>
            <w:r w:rsidRPr="00CA4D93">
              <w:rPr>
                <w:rFonts w:ascii="Verdana" w:hAnsi="Verdana" w:cs="Arial"/>
                <w:sz w:val="16"/>
                <w:szCs w:val="16"/>
              </w:rPr>
              <w:t xml:space="preserve">Naam van </w:t>
            </w:r>
            <w:r>
              <w:rPr>
                <w:rFonts w:ascii="Verdana" w:hAnsi="Verdana" w:cs="Arial"/>
                <w:sz w:val="16"/>
                <w:szCs w:val="16"/>
              </w:rPr>
              <w:t>het planobject volgens de tekst van het besluit.</w:t>
            </w:r>
          </w:p>
        </w:tc>
      </w:tr>
      <w:tr w:rsidR="00FD3F76" w:rsidRPr="00CA4D93" w14:paraId="7F7D9F65" w14:textId="77777777" w:rsidTr="00DF38C1">
        <w:tc>
          <w:tcPr>
            <w:tcW w:w="2123" w:type="dxa"/>
          </w:tcPr>
          <w:p w14:paraId="7F7D9F62" w14:textId="77777777" w:rsidR="00FD3F76" w:rsidRPr="00931C43" w:rsidRDefault="00FD3F76" w:rsidP="009A2234">
            <w:pPr>
              <w:pStyle w:val="Table"/>
              <w:rPr>
                <w:rFonts w:ascii="Verdana" w:hAnsi="Verdana"/>
                <w:sz w:val="16"/>
                <w:szCs w:val="16"/>
              </w:rPr>
            </w:pPr>
            <w:r>
              <w:rPr>
                <w:rFonts w:ascii="Verdana" w:hAnsi="Verdana"/>
                <w:sz w:val="16"/>
                <w:szCs w:val="16"/>
              </w:rPr>
              <w:t>thema</w:t>
            </w:r>
          </w:p>
        </w:tc>
        <w:tc>
          <w:tcPr>
            <w:tcW w:w="566" w:type="dxa"/>
          </w:tcPr>
          <w:p w14:paraId="7F7D9F63" w14:textId="77777777" w:rsidR="00FD3F76" w:rsidRDefault="00FD3F76" w:rsidP="009A2234">
            <w:pPr>
              <w:pStyle w:val="Table"/>
              <w:rPr>
                <w:rFonts w:ascii="Verdana" w:hAnsi="Verdana"/>
                <w:sz w:val="16"/>
                <w:szCs w:val="16"/>
              </w:rPr>
            </w:pPr>
            <w:r>
              <w:rPr>
                <w:rFonts w:ascii="Verdana" w:hAnsi="Verdana"/>
                <w:sz w:val="14"/>
                <w:szCs w:val="14"/>
              </w:rPr>
              <w:t>1..*</w:t>
            </w:r>
          </w:p>
        </w:tc>
        <w:tc>
          <w:tcPr>
            <w:tcW w:w="6242" w:type="dxa"/>
          </w:tcPr>
          <w:p w14:paraId="7F7D9F64" w14:textId="77777777" w:rsidR="00FD3F76" w:rsidRPr="00CA4D93" w:rsidRDefault="00FD3F76" w:rsidP="009A2234">
            <w:pPr>
              <w:pStyle w:val="Table"/>
              <w:rPr>
                <w:rFonts w:ascii="Verdana" w:hAnsi="Verdana" w:cs="Arial"/>
                <w:sz w:val="16"/>
                <w:szCs w:val="16"/>
              </w:rPr>
            </w:pPr>
            <w:r w:rsidRPr="00FD3F76">
              <w:rPr>
                <w:rFonts w:ascii="Verdana" w:hAnsi="Verdana"/>
                <w:sz w:val="16"/>
                <w:szCs w:val="16"/>
              </w:rPr>
              <w:t>Thema’s waarmee het beleid van toepassing kan worden getypeerd.</w:t>
            </w:r>
          </w:p>
        </w:tc>
      </w:tr>
      <w:tr w:rsidR="00931C43" w:rsidRPr="00CA4D93" w14:paraId="7F7D9F6F" w14:textId="77777777" w:rsidTr="00DF38C1">
        <w:tc>
          <w:tcPr>
            <w:tcW w:w="2123" w:type="dxa"/>
          </w:tcPr>
          <w:p w14:paraId="7F7D9F66" w14:textId="77777777" w:rsidR="00931C43" w:rsidRPr="00931C43" w:rsidRDefault="003B650F" w:rsidP="009A2234">
            <w:pPr>
              <w:pStyle w:val="Table"/>
              <w:rPr>
                <w:rFonts w:ascii="Verdana" w:hAnsi="Verdana"/>
                <w:sz w:val="16"/>
                <w:szCs w:val="16"/>
              </w:rPr>
            </w:pPr>
            <w:r>
              <w:rPr>
                <w:rFonts w:ascii="Verdana" w:hAnsi="Verdana"/>
                <w:sz w:val="16"/>
                <w:szCs w:val="16"/>
              </w:rPr>
              <w:t>verwijzingNa</w:t>
            </w:r>
            <w:r w:rsidRPr="000F72E3">
              <w:rPr>
                <w:rFonts w:ascii="Verdana" w:hAnsi="Verdana"/>
                <w:sz w:val="16"/>
                <w:szCs w:val="16"/>
              </w:rPr>
              <w:t>a</w:t>
            </w:r>
            <w:r w:rsidR="004135D2" w:rsidRPr="000F72E3">
              <w:rPr>
                <w:rFonts w:ascii="Verdana" w:hAnsi="Verdana"/>
                <w:sz w:val="16"/>
                <w:szCs w:val="16"/>
              </w:rPr>
              <w:t>rT</w:t>
            </w:r>
            <w:r w:rsidR="00BD1E59">
              <w:rPr>
                <w:rFonts w:ascii="Verdana" w:hAnsi="Verdana"/>
                <w:sz w:val="16"/>
                <w:szCs w:val="16"/>
              </w:rPr>
              <w:t>ekst</w:t>
            </w:r>
            <w:r w:rsidR="00931C43" w:rsidRPr="00931C43">
              <w:rPr>
                <w:rFonts w:ascii="Verdana" w:hAnsi="Verdana"/>
                <w:sz w:val="16"/>
                <w:szCs w:val="16"/>
              </w:rPr>
              <w:t>Info</w:t>
            </w:r>
          </w:p>
        </w:tc>
        <w:tc>
          <w:tcPr>
            <w:tcW w:w="566" w:type="dxa"/>
          </w:tcPr>
          <w:p w14:paraId="7F7D9F67" w14:textId="77777777" w:rsidR="00931C43" w:rsidRPr="00F069DA" w:rsidRDefault="00931C43" w:rsidP="009A2234">
            <w:pPr>
              <w:pStyle w:val="Table"/>
              <w:rPr>
                <w:rFonts w:ascii="Verdana" w:hAnsi="Verdana"/>
                <w:sz w:val="16"/>
                <w:szCs w:val="16"/>
              </w:rPr>
            </w:pPr>
            <w:r>
              <w:rPr>
                <w:rFonts w:ascii="Verdana" w:hAnsi="Verdana"/>
                <w:sz w:val="16"/>
                <w:szCs w:val="16"/>
              </w:rPr>
              <w:t>1..*</w:t>
            </w:r>
          </w:p>
        </w:tc>
        <w:tc>
          <w:tcPr>
            <w:tcW w:w="6242" w:type="dxa"/>
          </w:tcPr>
          <w:p w14:paraId="7F7D9F68" w14:textId="77777777" w:rsidR="00865A7D" w:rsidRDefault="00533461" w:rsidP="00865A7D">
            <w:pPr>
              <w:pStyle w:val="Table"/>
              <w:rPr>
                <w:rFonts w:ascii="Verdana" w:hAnsi="Verdana"/>
                <w:sz w:val="16"/>
                <w:szCs w:val="16"/>
              </w:rPr>
            </w:pPr>
            <w:r>
              <w:rPr>
                <w:rFonts w:ascii="Verdana" w:hAnsi="Verdana"/>
                <w:sz w:val="16"/>
                <w:szCs w:val="16"/>
              </w:rPr>
              <w:t>Verwijzing naar tekst.</w:t>
            </w:r>
          </w:p>
          <w:p w14:paraId="7F7D9F69" w14:textId="77777777" w:rsidR="000B7096" w:rsidRDefault="000B7096" w:rsidP="000B7096">
            <w:pPr>
              <w:pStyle w:val="Table"/>
              <w:rPr>
                <w:rFonts w:ascii="Verdana" w:hAnsi="Verdana"/>
                <w:sz w:val="16"/>
                <w:szCs w:val="16"/>
              </w:rPr>
            </w:pPr>
            <w:r>
              <w:rPr>
                <w:rFonts w:ascii="Verdana" w:hAnsi="Verdana"/>
                <w:sz w:val="16"/>
                <w:szCs w:val="16"/>
              </w:rPr>
              <w:t xml:space="preserve">Afhankelijk of als norm ook de </w:t>
            </w:r>
            <w:r w:rsidR="006750FB">
              <w:rPr>
                <w:rFonts w:ascii="Verdana" w:hAnsi="Verdana"/>
                <w:sz w:val="16"/>
                <w:szCs w:val="16"/>
              </w:rPr>
              <w:t>IMROPT</w:t>
            </w:r>
            <w:r>
              <w:rPr>
                <w:rFonts w:ascii="Verdana" w:hAnsi="Verdana"/>
                <w:sz w:val="16"/>
                <w:szCs w:val="16"/>
              </w:rPr>
              <w:t>2012 is toegepast wordt er gebruik gemaakt van objectgerichte tekst of niet-objectgerichte tekst.</w:t>
            </w:r>
          </w:p>
          <w:p w14:paraId="7F7D9F6A" w14:textId="77777777" w:rsidR="00931C43" w:rsidRDefault="00931C43" w:rsidP="009A2234">
            <w:pPr>
              <w:pStyle w:val="Table"/>
              <w:rPr>
                <w:rFonts w:ascii="Verdana" w:hAnsi="Verdana"/>
                <w:sz w:val="16"/>
                <w:szCs w:val="16"/>
              </w:rPr>
            </w:pPr>
            <w:r>
              <w:rPr>
                <w:rFonts w:ascii="Verdana" w:hAnsi="Verdana"/>
                <w:sz w:val="16"/>
                <w:szCs w:val="16"/>
              </w:rPr>
              <w:t>TekstReferentie_AMB: Samengesteld attribuut waarin opgenomen:</w:t>
            </w:r>
          </w:p>
          <w:p w14:paraId="7F7D9F6B" w14:textId="77777777" w:rsidR="00931C43" w:rsidRDefault="003B650F" w:rsidP="00063D1F">
            <w:pPr>
              <w:pStyle w:val="Table"/>
              <w:numPr>
                <w:ilvl w:val="0"/>
                <w:numId w:val="48"/>
              </w:numPr>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931C43">
              <w:rPr>
                <w:rFonts w:ascii="Verdana" w:hAnsi="Verdana"/>
                <w:sz w:val="16"/>
                <w:szCs w:val="16"/>
              </w:rPr>
              <w:t xml:space="preserve"> [1]: V</w:t>
            </w:r>
            <w:r w:rsidR="00931C43" w:rsidRPr="00CA4D93">
              <w:rPr>
                <w:rFonts w:ascii="Verdana" w:hAnsi="Verdana"/>
                <w:sz w:val="16"/>
                <w:szCs w:val="16"/>
              </w:rPr>
              <w:t xml:space="preserve">erwijzing naar de </w:t>
            </w:r>
            <w:r w:rsidR="00931C43">
              <w:rPr>
                <w:rFonts w:ascii="Verdana" w:hAnsi="Verdana"/>
                <w:sz w:val="16"/>
                <w:szCs w:val="16"/>
              </w:rPr>
              <w:t>p</w:t>
            </w:r>
            <w:r w:rsidR="00931C43" w:rsidRPr="00CA4D93">
              <w:rPr>
                <w:rFonts w:ascii="Verdana" w:hAnsi="Verdana"/>
                <w:sz w:val="16"/>
                <w:szCs w:val="16"/>
              </w:rPr>
              <w:t>lantekst</w:t>
            </w:r>
            <w:r w:rsidR="00931C43">
              <w:rPr>
                <w:rFonts w:ascii="Verdana" w:hAnsi="Verdana"/>
                <w:sz w:val="16"/>
                <w:szCs w:val="16"/>
              </w:rPr>
              <w:t>.</w:t>
            </w:r>
            <w:r w:rsidR="00931C43" w:rsidRPr="00CA4D93">
              <w:rPr>
                <w:rFonts w:ascii="Verdana" w:hAnsi="Verdana"/>
                <w:sz w:val="16"/>
                <w:szCs w:val="16"/>
              </w:rPr>
              <w:t xml:space="preserve"> </w:t>
            </w:r>
            <w:r w:rsidR="00931C43">
              <w:rPr>
                <w:rFonts w:ascii="Verdana" w:hAnsi="Verdana"/>
                <w:sz w:val="16"/>
                <w:szCs w:val="16"/>
              </w:rPr>
              <w:t>Opgenomen wordt het identificerende gedeelte van een</w:t>
            </w:r>
            <w:r w:rsidR="00931C43" w:rsidRPr="00CA4D93">
              <w:rPr>
                <w:rFonts w:ascii="Verdana" w:hAnsi="Verdana"/>
                <w:sz w:val="16"/>
                <w:szCs w:val="16"/>
              </w:rPr>
              <w:t xml:space="preserve"> (hyper)link</w:t>
            </w:r>
            <w:r w:rsidR="00931C43">
              <w:rPr>
                <w:rFonts w:ascii="Verdana" w:hAnsi="Verdana"/>
                <w:sz w:val="16"/>
                <w:szCs w:val="16"/>
              </w:rPr>
              <w:t xml:space="preserve"> naar een bestand en of locatie daarin</w:t>
            </w:r>
            <w:r w:rsidR="00931C43" w:rsidRPr="00CA4D93">
              <w:rPr>
                <w:rFonts w:ascii="Verdana" w:hAnsi="Verdana"/>
                <w:sz w:val="16"/>
                <w:szCs w:val="16"/>
              </w:rPr>
              <w:t>.</w:t>
            </w:r>
            <w:r w:rsidR="00931C43">
              <w:rPr>
                <w:rFonts w:ascii="Verdana" w:hAnsi="Verdana"/>
                <w:sz w:val="16"/>
                <w:szCs w:val="16"/>
              </w:rPr>
              <w:t xml:space="preserve"> De locatie van het bestand zelf wordt niet opgenomen. De waarde kan als een hyperlink geïmplementeerd worden.</w:t>
            </w:r>
          </w:p>
          <w:p w14:paraId="7F7D9F6C" w14:textId="77777777" w:rsidR="00931C43" w:rsidRDefault="00931C43" w:rsidP="00063D1F">
            <w:pPr>
              <w:pStyle w:val="Table"/>
              <w:numPr>
                <w:ilvl w:val="0"/>
                <w:numId w:val="24"/>
              </w:numPr>
              <w:tabs>
                <w:tab w:val="clear" w:pos="720"/>
                <w:tab w:val="num" w:pos="317"/>
              </w:tabs>
              <w:ind w:left="317" w:hanging="284"/>
              <w:rPr>
                <w:rFonts w:ascii="Verdana" w:hAnsi="Verdana"/>
                <w:sz w:val="16"/>
                <w:szCs w:val="16"/>
              </w:rPr>
            </w:pPr>
            <w:r>
              <w:rPr>
                <w:rFonts w:ascii="Verdana" w:hAnsi="Verdana"/>
                <w:sz w:val="16"/>
                <w:szCs w:val="16"/>
              </w:rPr>
              <w:t>typeTekst [1]: aanduiding van het type tekst waarnaar verwezen wordt. Domein: Teksttype_AMB.</w:t>
            </w:r>
          </w:p>
          <w:p w14:paraId="7F7D9F6D" w14:textId="77777777" w:rsidR="00931C43" w:rsidRDefault="00931C43" w:rsidP="00063D1F">
            <w:pPr>
              <w:pStyle w:val="Table"/>
              <w:numPr>
                <w:ilvl w:val="0"/>
                <w:numId w:val="24"/>
              </w:numPr>
              <w:tabs>
                <w:tab w:val="clear" w:pos="720"/>
                <w:tab w:val="num" w:pos="317"/>
              </w:tabs>
              <w:ind w:left="317" w:hanging="284"/>
              <w:rPr>
                <w:rFonts w:ascii="Verdana" w:hAnsi="Verdana"/>
                <w:sz w:val="16"/>
                <w:szCs w:val="16"/>
              </w:rPr>
            </w:pPr>
            <w:r>
              <w:rPr>
                <w:rFonts w:ascii="Verdana" w:hAnsi="Verdana"/>
                <w:sz w:val="16"/>
                <w:szCs w:val="16"/>
              </w:rPr>
              <w:t xml:space="preserve">normadressant [0..*]: instantie, overheid of maatschappelijke partij tot welke het in de tekst beschreven aspect zich richt. Domein Normadressant_AMB. Alleen indien anders dan bij het object </w:t>
            </w:r>
            <w:r>
              <w:rPr>
                <w:rFonts w:ascii="Verdana" w:hAnsi="Verdana"/>
                <w:sz w:val="16"/>
                <w:szCs w:val="16"/>
              </w:rPr>
              <w:lastRenderedPageBreak/>
              <w:t>Besluitgebied_A.</w:t>
            </w:r>
          </w:p>
          <w:p w14:paraId="7F7D9F6E" w14:textId="207F8334" w:rsidR="000F72E3" w:rsidRDefault="000E2532">
            <w:pPr>
              <w:pStyle w:val="Table"/>
              <w:ind w:left="317"/>
              <w:rPr>
                <w:rFonts w:ascii="Verdana" w:hAnsi="Verdana"/>
                <w:sz w:val="16"/>
                <w:szCs w:val="16"/>
              </w:rPr>
            </w:pPr>
            <w:r>
              <w:rPr>
                <w:rFonts w:ascii="Verdana" w:hAnsi="Verdana"/>
                <w:sz w:val="16"/>
                <w:szCs w:val="16"/>
              </w:rPr>
              <w:t xml:space="preserve">Met constraint zie </w:t>
            </w:r>
            <w:hyperlink w:anchor="_OCL_Model_Constraints" w:history="1">
              <w:r w:rsidR="000C6E95">
                <w:rPr>
                  <w:rStyle w:val="Hyperlink"/>
                  <w:rFonts w:ascii="Verdana" w:hAnsi="Verdana"/>
                  <w:sz w:val="16"/>
                  <w:szCs w:val="16"/>
                </w:rPr>
                <w:t>hoofdstuk 8</w:t>
              </w:r>
            </w:hyperlink>
            <w:r>
              <w:rPr>
                <w:rFonts w:ascii="Verdana" w:hAnsi="Verdana"/>
                <w:sz w:val="16"/>
                <w:szCs w:val="16"/>
              </w:rPr>
              <w:t>.</w:t>
            </w:r>
          </w:p>
        </w:tc>
      </w:tr>
      <w:tr w:rsidR="00931C43" w:rsidRPr="00CA4D93" w14:paraId="7F7D9F73" w14:textId="77777777" w:rsidTr="00DF38C1">
        <w:tc>
          <w:tcPr>
            <w:tcW w:w="2123" w:type="dxa"/>
          </w:tcPr>
          <w:p w14:paraId="7F7D9F70" w14:textId="77777777" w:rsidR="00931C43" w:rsidRPr="00931C43" w:rsidRDefault="00931C43" w:rsidP="009A2234">
            <w:pPr>
              <w:pStyle w:val="Table"/>
              <w:rPr>
                <w:rFonts w:ascii="Verdana" w:hAnsi="Verdana"/>
                <w:sz w:val="16"/>
                <w:szCs w:val="16"/>
              </w:rPr>
            </w:pPr>
          </w:p>
        </w:tc>
        <w:tc>
          <w:tcPr>
            <w:tcW w:w="566" w:type="dxa"/>
          </w:tcPr>
          <w:p w14:paraId="7F7D9F71" w14:textId="77777777" w:rsidR="00931C43" w:rsidRPr="00D9759F" w:rsidRDefault="00931C43" w:rsidP="009A2234">
            <w:pPr>
              <w:pStyle w:val="Table"/>
              <w:rPr>
                <w:rFonts w:ascii="Verdana" w:hAnsi="Verdana"/>
                <w:sz w:val="16"/>
                <w:szCs w:val="16"/>
              </w:rPr>
            </w:pPr>
          </w:p>
        </w:tc>
        <w:tc>
          <w:tcPr>
            <w:tcW w:w="6242" w:type="dxa"/>
          </w:tcPr>
          <w:p w14:paraId="7F7D9F72" w14:textId="77777777" w:rsidR="00931C43" w:rsidRPr="00CA4D93" w:rsidRDefault="00931C43" w:rsidP="009A2234">
            <w:pPr>
              <w:pStyle w:val="Table"/>
              <w:rPr>
                <w:rFonts w:ascii="Verdana" w:hAnsi="Verdana"/>
                <w:sz w:val="16"/>
                <w:szCs w:val="16"/>
              </w:rPr>
            </w:pPr>
          </w:p>
        </w:tc>
      </w:tr>
      <w:tr w:rsidR="00931C43" w:rsidRPr="00CA4D93" w14:paraId="7F7D9F7A" w14:textId="77777777" w:rsidTr="00DF38C1">
        <w:tc>
          <w:tcPr>
            <w:tcW w:w="2123" w:type="dxa"/>
          </w:tcPr>
          <w:p w14:paraId="7F7D9F74" w14:textId="77777777" w:rsidR="00931C43" w:rsidRPr="00931C43" w:rsidRDefault="00931C43" w:rsidP="009A2234">
            <w:pPr>
              <w:pStyle w:val="Table"/>
              <w:rPr>
                <w:rFonts w:ascii="Verdana" w:hAnsi="Verdana"/>
                <w:sz w:val="16"/>
                <w:szCs w:val="16"/>
              </w:rPr>
            </w:pPr>
            <w:r w:rsidRPr="00931C43">
              <w:rPr>
                <w:rFonts w:ascii="Verdana" w:hAnsi="Verdana"/>
                <w:sz w:val="16"/>
                <w:szCs w:val="16"/>
              </w:rPr>
              <w:t>verwijzingNaarIllustratieInfo</w:t>
            </w:r>
          </w:p>
        </w:tc>
        <w:tc>
          <w:tcPr>
            <w:tcW w:w="566" w:type="dxa"/>
          </w:tcPr>
          <w:p w14:paraId="7F7D9F75" w14:textId="77777777" w:rsidR="00931C43" w:rsidRPr="00D27F8E" w:rsidRDefault="00931C43" w:rsidP="009A2234">
            <w:pPr>
              <w:pStyle w:val="Table"/>
              <w:rPr>
                <w:rFonts w:ascii="Verdana" w:hAnsi="Verdana"/>
                <w:sz w:val="16"/>
                <w:szCs w:val="16"/>
              </w:rPr>
            </w:pPr>
            <w:r>
              <w:rPr>
                <w:rFonts w:ascii="Verdana" w:hAnsi="Verdana"/>
                <w:sz w:val="16"/>
                <w:szCs w:val="16"/>
              </w:rPr>
              <w:t>0..*</w:t>
            </w:r>
          </w:p>
        </w:tc>
        <w:tc>
          <w:tcPr>
            <w:tcW w:w="6242" w:type="dxa"/>
          </w:tcPr>
          <w:p w14:paraId="7F7D9F76" w14:textId="77777777" w:rsidR="00931C43" w:rsidRDefault="00931C43" w:rsidP="009A2234">
            <w:pPr>
              <w:pStyle w:val="Table"/>
              <w:rPr>
                <w:rFonts w:ascii="Verdana" w:hAnsi="Verdana"/>
                <w:sz w:val="16"/>
                <w:szCs w:val="16"/>
              </w:rPr>
            </w:pPr>
            <w:r>
              <w:rPr>
                <w:rFonts w:ascii="Verdana" w:hAnsi="Verdana"/>
                <w:sz w:val="16"/>
                <w:szCs w:val="16"/>
              </w:rPr>
              <w:t>IllustratieReferentie: Samengesteld attribuut bestaande uit de attributen:</w:t>
            </w:r>
          </w:p>
          <w:p w14:paraId="7F7D9F77" w14:textId="77777777" w:rsidR="00931C43" w:rsidRDefault="00931C43" w:rsidP="00063D1F">
            <w:pPr>
              <w:pStyle w:val="Table"/>
              <w:numPr>
                <w:ilvl w:val="0"/>
                <w:numId w:val="34"/>
              </w:numPr>
              <w:rPr>
                <w:rFonts w:ascii="Verdana" w:hAnsi="Verdana"/>
                <w:sz w:val="16"/>
                <w:szCs w:val="16"/>
              </w:rPr>
            </w:pPr>
            <w:r>
              <w:rPr>
                <w:rFonts w:ascii="Verdana" w:hAnsi="Verdana"/>
                <w:sz w:val="16"/>
                <w:szCs w:val="16"/>
              </w:rPr>
              <w:t>verwijzingNaarIllustratie [1]: naam van het bestand dat de illustratie omvat. De waarde kan als een hyperlink geïmplementeerd worden.</w:t>
            </w:r>
          </w:p>
          <w:p w14:paraId="7F7D9F78" w14:textId="77777777" w:rsidR="00931C43" w:rsidRDefault="00931C43" w:rsidP="00063D1F">
            <w:pPr>
              <w:pStyle w:val="Table"/>
              <w:numPr>
                <w:ilvl w:val="0"/>
                <w:numId w:val="34"/>
              </w:numPr>
              <w:rPr>
                <w:rFonts w:ascii="Verdana" w:hAnsi="Verdana"/>
                <w:sz w:val="16"/>
                <w:szCs w:val="16"/>
              </w:rPr>
            </w:pPr>
            <w:r>
              <w:rPr>
                <w:rFonts w:ascii="Verdana" w:hAnsi="Verdana"/>
                <w:sz w:val="16"/>
                <w:szCs w:val="16"/>
              </w:rPr>
              <w:t>typeIllustratie [1]: soort illustratie. Domein: Illustratie.</w:t>
            </w:r>
          </w:p>
          <w:p w14:paraId="7F7D9F79" w14:textId="77777777" w:rsidR="00931C43" w:rsidRPr="00CA4D93" w:rsidRDefault="00931C43" w:rsidP="00063D1F">
            <w:pPr>
              <w:pStyle w:val="Table"/>
              <w:numPr>
                <w:ilvl w:val="0"/>
                <w:numId w:val="34"/>
              </w:numPr>
              <w:rPr>
                <w:rFonts w:ascii="Verdana" w:hAnsi="Verdana"/>
                <w:sz w:val="16"/>
                <w:szCs w:val="16"/>
              </w:rPr>
            </w:pPr>
            <w:r>
              <w:rPr>
                <w:rFonts w:ascii="Verdana" w:hAnsi="Verdana"/>
                <w:sz w:val="16"/>
                <w:szCs w:val="16"/>
              </w:rPr>
              <w:t>legendanaam [0..1]: naam volgens de legenda van de illustratie waarnaar verwezen wordt.</w:t>
            </w:r>
          </w:p>
        </w:tc>
      </w:tr>
      <w:tr w:rsidR="000075B9" w:rsidRPr="00CA4D93" w14:paraId="7F7D9F82" w14:textId="77777777" w:rsidTr="00DF38C1">
        <w:tc>
          <w:tcPr>
            <w:tcW w:w="2123" w:type="dxa"/>
          </w:tcPr>
          <w:p w14:paraId="7F7D9F7B" w14:textId="77777777" w:rsidR="000075B9" w:rsidRPr="00314CC5" w:rsidRDefault="000075B9" w:rsidP="009E3429">
            <w:pPr>
              <w:pStyle w:val="Table"/>
              <w:rPr>
                <w:rFonts w:ascii="Verdana" w:hAnsi="Verdana"/>
                <w:sz w:val="16"/>
                <w:szCs w:val="16"/>
              </w:rPr>
            </w:pPr>
            <w:r w:rsidRPr="00314CC5">
              <w:rPr>
                <w:rFonts w:ascii="Verdana" w:hAnsi="Verdana"/>
                <w:sz w:val="16"/>
                <w:szCs w:val="16"/>
              </w:rPr>
              <w:t>cartografieInfo</w:t>
            </w:r>
          </w:p>
        </w:tc>
        <w:tc>
          <w:tcPr>
            <w:tcW w:w="566" w:type="dxa"/>
          </w:tcPr>
          <w:p w14:paraId="7F7D9F7C" w14:textId="77777777" w:rsidR="000075B9" w:rsidRPr="00314CC5" w:rsidRDefault="000075B9" w:rsidP="009E3429">
            <w:pPr>
              <w:pStyle w:val="Table"/>
              <w:rPr>
                <w:rFonts w:ascii="Verdana" w:hAnsi="Verdana"/>
                <w:sz w:val="16"/>
                <w:szCs w:val="16"/>
              </w:rPr>
            </w:pPr>
            <w:r w:rsidRPr="00314CC5">
              <w:rPr>
                <w:rFonts w:ascii="Verdana" w:hAnsi="Verdana"/>
                <w:sz w:val="16"/>
                <w:szCs w:val="16"/>
              </w:rPr>
              <w:t>0..*</w:t>
            </w:r>
          </w:p>
        </w:tc>
        <w:tc>
          <w:tcPr>
            <w:tcW w:w="6242" w:type="dxa"/>
          </w:tcPr>
          <w:p w14:paraId="7F7D9F7D" w14:textId="77777777" w:rsidR="000075B9" w:rsidRPr="00314CC5" w:rsidRDefault="000075B9" w:rsidP="009E3429">
            <w:pPr>
              <w:rPr>
                <w:i/>
              </w:rPr>
            </w:pPr>
            <w:r w:rsidRPr="00314CC5">
              <w:t>CartografieInfo: Samengesteld attribuut, bestaande uit een combinatie van attributen om kaartnummer, kaartnaam en symboolcode op te nemen:</w:t>
            </w:r>
          </w:p>
          <w:p w14:paraId="7F7D9F7E" w14:textId="40BA6829" w:rsidR="000075B9" w:rsidRPr="00314CC5" w:rsidRDefault="000075B9" w:rsidP="00063D1F">
            <w:pPr>
              <w:pStyle w:val="Table"/>
              <w:widowControl w:val="0"/>
              <w:numPr>
                <w:ilvl w:val="0"/>
                <w:numId w:val="33"/>
              </w:numPr>
              <w:adjustRightInd w:val="0"/>
              <w:textAlignment w:val="baseline"/>
              <w:rPr>
                <w:rFonts w:ascii="Verdana" w:hAnsi="Verdana"/>
                <w:sz w:val="16"/>
                <w:szCs w:val="16"/>
              </w:rPr>
            </w:pPr>
            <w:r w:rsidRPr="00314CC5">
              <w:rPr>
                <w:rFonts w:ascii="Verdana" w:hAnsi="Verdana"/>
                <w:sz w:val="16"/>
                <w:szCs w:val="16"/>
              </w:rPr>
              <w:t xml:space="preserve">kaartnummer [1]: </w:t>
            </w:r>
            <w:r w:rsidR="00F56543">
              <w:rPr>
                <w:rFonts w:ascii="Verdana" w:hAnsi="Verdana"/>
                <w:sz w:val="16"/>
                <w:szCs w:val="16"/>
              </w:rPr>
              <w:t>het nummer (positief geheel getal) van de kaart waartoe dit object behoort. De hoofdkaart heeft nummer 1 en komt altijd voor.</w:t>
            </w:r>
            <w:r w:rsidR="00CD0F17">
              <w:rPr>
                <w:rFonts w:ascii="Verdana" w:hAnsi="Verdana"/>
                <w:sz w:val="16"/>
                <w:szCs w:val="16"/>
              </w:rPr>
              <w:t xml:space="preserve"> </w:t>
            </w:r>
            <w:r w:rsidR="00F56543" w:rsidRPr="00F56543">
              <w:rPr>
                <w:rFonts w:ascii="Verdana" w:hAnsi="Verdana"/>
                <w:sz w:val="16"/>
                <w:szCs w:val="16"/>
              </w:rPr>
              <w:t xml:space="preserve">Met constraint zie </w:t>
            </w:r>
            <w:hyperlink w:anchor="_OCL_Model_Constraints" w:history="1">
              <w:r w:rsidR="000C6E95">
                <w:rPr>
                  <w:rStyle w:val="Hyperlink"/>
                  <w:rFonts w:ascii="Verdana" w:hAnsi="Verdana"/>
                  <w:sz w:val="16"/>
                  <w:szCs w:val="16"/>
                </w:rPr>
                <w:t>hoofdstuk 8</w:t>
              </w:r>
            </w:hyperlink>
            <w:r w:rsidR="00F56543" w:rsidRPr="00F56543">
              <w:rPr>
                <w:rFonts w:ascii="Verdana" w:hAnsi="Verdana"/>
                <w:sz w:val="16"/>
                <w:szCs w:val="16"/>
              </w:rPr>
              <w:t>.</w:t>
            </w:r>
          </w:p>
          <w:p w14:paraId="7F7D9F7F" w14:textId="77777777" w:rsidR="000075B9" w:rsidRPr="00314CC5" w:rsidRDefault="000075B9" w:rsidP="00063D1F">
            <w:pPr>
              <w:pStyle w:val="Lijstalinea"/>
              <w:widowControl w:val="0"/>
              <w:numPr>
                <w:ilvl w:val="0"/>
                <w:numId w:val="33"/>
              </w:numPr>
              <w:adjustRightInd w:val="0"/>
              <w:textAlignment w:val="baseline"/>
            </w:pPr>
            <w:r w:rsidRPr="00314CC5">
              <w:t>kaartnaam [1]: naam van de kaart waartoe dit object behoort.</w:t>
            </w:r>
          </w:p>
          <w:p w14:paraId="7F7D9F80" w14:textId="77777777" w:rsidR="000C39BF" w:rsidRDefault="000075B9" w:rsidP="00063D1F">
            <w:pPr>
              <w:pStyle w:val="Lijstalinea"/>
              <w:widowControl w:val="0"/>
              <w:numPr>
                <w:ilvl w:val="0"/>
                <w:numId w:val="33"/>
              </w:numPr>
              <w:adjustRightInd w:val="0"/>
              <w:textAlignment w:val="baseline"/>
            </w:pPr>
            <w:r w:rsidRPr="00314CC5">
              <w:t>symboolcode [0..1]: code van de gebruikte verbeelding voor weergave van het object</w:t>
            </w:r>
            <w:r w:rsidR="00757587">
              <w:t xml:space="preserve"> uit SLD </w:t>
            </w:r>
            <w:r w:rsidR="00EC1E1D">
              <w:t>SymboolCodelijst</w:t>
            </w:r>
            <w:r w:rsidR="00757587">
              <w:t xml:space="preserve"> vormvrije plannen</w:t>
            </w:r>
            <w:r w:rsidRPr="00314CC5">
              <w:t>.</w:t>
            </w:r>
          </w:p>
          <w:p w14:paraId="7F7D9F81" w14:textId="77777777" w:rsidR="002A1DE6" w:rsidRDefault="000C39BF" w:rsidP="002A1DE6">
            <w:pPr>
              <w:widowControl w:val="0"/>
              <w:adjustRightInd w:val="0"/>
              <w:textAlignment w:val="baseline"/>
            </w:pPr>
            <w:r w:rsidRPr="00485207">
              <w:t xml:space="preserve">Opmerking: kaartnummer en kaartnaam zijn aan elkaar gekoppeld. Een bepaald kaartnummer heeft binnen een plan altijd een zelfde </w:t>
            </w:r>
            <w:r>
              <w:t>kaart</w:t>
            </w:r>
            <w:r w:rsidRPr="00485207">
              <w:t>naam en andersom.</w:t>
            </w:r>
            <w:r w:rsidR="000075B9" w:rsidRPr="00314CC5">
              <w:t xml:space="preserve"> </w:t>
            </w:r>
          </w:p>
        </w:tc>
      </w:tr>
      <w:tr w:rsidR="0094797A" w:rsidRPr="00CA4D93" w14:paraId="7F7D9F84" w14:textId="77777777" w:rsidTr="00DF38C1">
        <w:tc>
          <w:tcPr>
            <w:tcW w:w="8931" w:type="dxa"/>
            <w:gridSpan w:val="3"/>
          </w:tcPr>
          <w:p w14:paraId="7F7D9F83" w14:textId="77777777" w:rsidR="0094797A" w:rsidRPr="00CA4D93" w:rsidRDefault="0094797A" w:rsidP="009A2234">
            <w:pPr>
              <w:pStyle w:val="Table"/>
              <w:rPr>
                <w:rFonts w:ascii="Verdana" w:hAnsi="Verdana"/>
                <w:sz w:val="16"/>
                <w:szCs w:val="16"/>
              </w:rPr>
            </w:pPr>
          </w:p>
        </w:tc>
      </w:tr>
      <w:tr w:rsidR="00931C43" w:rsidRPr="00CA4D93" w14:paraId="7F7D9F8D" w14:textId="77777777" w:rsidTr="00DF38C1">
        <w:tc>
          <w:tcPr>
            <w:tcW w:w="2123" w:type="dxa"/>
          </w:tcPr>
          <w:p w14:paraId="7F7D9F85" w14:textId="77777777" w:rsidR="00931C43" w:rsidRPr="00931C43" w:rsidRDefault="00931C43" w:rsidP="009A2234">
            <w:pPr>
              <w:pStyle w:val="Table"/>
              <w:rPr>
                <w:rFonts w:ascii="Verdana" w:hAnsi="Verdana"/>
                <w:sz w:val="16"/>
                <w:szCs w:val="16"/>
              </w:rPr>
            </w:pPr>
            <w:r w:rsidRPr="00931C43">
              <w:rPr>
                <w:rFonts w:ascii="Verdana" w:hAnsi="Verdana"/>
                <w:sz w:val="16"/>
                <w:szCs w:val="16"/>
              </w:rPr>
              <w:t>Associaties</w:t>
            </w:r>
          </w:p>
        </w:tc>
        <w:tc>
          <w:tcPr>
            <w:tcW w:w="6808" w:type="dxa"/>
            <w:gridSpan w:val="2"/>
          </w:tcPr>
          <w:p w14:paraId="7F7D9F86" w14:textId="77777777" w:rsidR="00931C43" w:rsidRDefault="00931C43" w:rsidP="00063D1F">
            <w:pPr>
              <w:pStyle w:val="Table"/>
              <w:numPr>
                <w:ilvl w:val="0"/>
                <w:numId w:val="40"/>
              </w:numPr>
              <w:rPr>
                <w:rFonts w:ascii="Verdana" w:hAnsi="Verdana"/>
                <w:sz w:val="16"/>
                <w:szCs w:val="16"/>
              </w:rPr>
            </w:pPr>
            <w:r>
              <w:rPr>
                <w:rFonts w:ascii="Verdana" w:hAnsi="Verdana"/>
                <w:sz w:val="16"/>
                <w:szCs w:val="16"/>
              </w:rPr>
              <w:t>besluitgebied [1]</w:t>
            </w:r>
            <w:r w:rsidRPr="00CA4D93">
              <w:rPr>
                <w:rFonts w:ascii="Verdana" w:hAnsi="Verdana"/>
                <w:sz w:val="16"/>
                <w:szCs w:val="16"/>
              </w:rPr>
              <w:t>:</w:t>
            </w:r>
            <w:r>
              <w:rPr>
                <w:rFonts w:ascii="Verdana" w:hAnsi="Verdana"/>
                <w:sz w:val="16"/>
                <w:szCs w:val="16"/>
              </w:rPr>
              <w:t xml:space="preserve"> </w:t>
            </w:r>
            <w:r w:rsidRPr="00CA4D93">
              <w:rPr>
                <w:rFonts w:ascii="Verdana" w:hAnsi="Verdana"/>
                <w:sz w:val="16"/>
                <w:szCs w:val="16"/>
              </w:rPr>
              <w:t>Verwijzing naar (de</w:t>
            </w:r>
            <w:r>
              <w:rPr>
                <w:rFonts w:ascii="Verdana" w:hAnsi="Verdana"/>
                <w:sz w:val="16"/>
                <w:szCs w:val="16"/>
              </w:rPr>
              <w:t xml:space="preserve"> identificatiecode van) het besluit</w:t>
            </w:r>
            <w:r w:rsidRPr="00CA4D93">
              <w:rPr>
                <w:rFonts w:ascii="Verdana" w:hAnsi="Verdana"/>
                <w:sz w:val="16"/>
                <w:szCs w:val="16"/>
              </w:rPr>
              <w:t xml:space="preserve">gebied waar het </w:t>
            </w:r>
            <w:r>
              <w:rPr>
                <w:rFonts w:ascii="Verdana" w:hAnsi="Verdana"/>
                <w:sz w:val="16"/>
                <w:szCs w:val="16"/>
              </w:rPr>
              <w:t>object Besluitsubvlak_A</w:t>
            </w:r>
            <w:r w:rsidRPr="00CA4D93">
              <w:rPr>
                <w:rFonts w:ascii="Verdana" w:hAnsi="Verdana"/>
                <w:sz w:val="16"/>
                <w:szCs w:val="16"/>
              </w:rPr>
              <w:t xml:space="preserve"> onderdeel van uitmaakt.</w:t>
            </w:r>
            <w:r>
              <w:rPr>
                <w:rFonts w:ascii="Verdana" w:hAnsi="Verdana"/>
                <w:sz w:val="16"/>
                <w:szCs w:val="16"/>
              </w:rPr>
              <w:t xml:space="preserve"> In GML als Xlink opgenomen.</w:t>
            </w:r>
          </w:p>
          <w:p w14:paraId="7F7D9F87" w14:textId="7D0341F1" w:rsidR="00931C43" w:rsidRDefault="00931C43" w:rsidP="00063D1F">
            <w:pPr>
              <w:pStyle w:val="Table"/>
              <w:numPr>
                <w:ilvl w:val="0"/>
                <w:numId w:val="40"/>
              </w:numPr>
              <w:rPr>
                <w:rFonts w:ascii="Verdana" w:hAnsi="Verdana"/>
                <w:sz w:val="16"/>
                <w:szCs w:val="16"/>
              </w:rPr>
            </w:pPr>
            <w:r>
              <w:rPr>
                <w:rFonts w:ascii="Verdana" w:hAnsi="Verdana"/>
                <w:sz w:val="16"/>
                <w:szCs w:val="16"/>
              </w:rPr>
              <w:t xml:space="preserve">besluitvlak [0..*]: </w:t>
            </w:r>
            <w:r w:rsidRPr="00CA4D93">
              <w:rPr>
                <w:rFonts w:ascii="Verdana" w:hAnsi="Verdana"/>
                <w:sz w:val="16"/>
                <w:szCs w:val="16"/>
              </w:rPr>
              <w:t>Verwijzing naar (de</w:t>
            </w:r>
            <w:r>
              <w:rPr>
                <w:rFonts w:ascii="Verdana" w:hAnsi="Verdana"/>
                <w:sz w:val="16"/>
                <w:szCs w:val="16"/>
              </w:rPr>
              <w:t xml:space="preserve"> identificatiecode van) het besluitvlak </w:t>
            </w:r>
            <w:r w:rsidRPr="00CA4D93">
              <w:rPr>
                <w:rFonts w:ascii="Verdana" w:hAnsi="Verdana"/>
                <w:sz w:val="16"/>
                <w:szCs w:val="16"/>
              </w:rPr>
              <w:t xml:space="preserve">waar het </w:t>
            </w:r>
            <w:r>
              <w:rPr>
                <w:rFonts w:ascii="Verdana" w:hAnsi="Verdana"/>
                <w:sz w:val="16"/>
                <w:szCs w:val="16"/>
              </w:rPr>
              <w:t>object Besluitsubvlak_R</w:t>
            </w:r>
            <w:r w:rsidRPr="00CA4D93">
              <w:rPr>
                <w:rFonts w:ascii="Verdana" w:hAnsi="Verdana"/>
                <w:sz w:val="16"/>
                <w:szCs w:val="16"/>
              </w:rPr>
              <w:t xml:space="preserve"> </w:t>
            </w:r>
            <w:r>
              <w:rPr>
                <w:rFonts w:ascii="Verdana" w:hAnsi="Verdana"/>
                <w:sz w:val="16"/>
                <w:szCs w:val="16"/>
              </w:rPr>
              <w:t>nadere betekenis aan geeft. In GML als Xlink opgenomen.</w:t>
            </w:r>
            <w:r w:rsidR="005246CB">
              <w:rPr>
                <w:rFonts w:ascii="Verdana" w:hAnsi="Verdana"/>
                <w:sz w:val="16"/>
                <w:szCs w:val="16"/>
              </w:rPr>
              <w:t xml:space="preserve"> Verplicht indien besluitsubvlak niet wordt gebruikt.</w:t>
            </w:r>
            <w:r w:rsidR="000E2532">
              <w:rPr>
                <w:rFonts w:ascii="Verdana" w:hAnsi="Verdana"/>
                <w:sz w:val="16"/>
                <w:szCs w:val="16"/>
              </w:rPr>
              <w:t xml:space="preserve"> Met constraint zie </w:t>
            </w:r>
            <w:hyperlink w:anchor="_OCL_Model_Constraints" w:history="1">
              <w:r w:rsidR="000C6E95">
                <w:rPr>
                  <w:rStyle w:val="Hyperlink"/>
                  <w:rFonts w:ascii="Verdana" w:hAnsi="Verdana"/>
                  <w:sz w:val="16"/>
                  <w:szCs w:val="16"/>
                </w:rPr>
                <w:t>hoofdstuk 8</w:t>
              </w:r>
            </w:hyperlink>
            <w:r w:rsidR="000E2532">
              <w:rPr>
                <w:rFonts w:ascii="Verdana" w:hAnsi="Verdana"/>
                <w:sz w:val="16"/>
                <w:szCs w:val="16"/>
              </w:rPr>
              <w:t>.</w:t>
            </w:r>
          </w:p>
          <w:p w14:paraId="7F7D9F88" w14:textId="38AA35B5" w:rsidR="00931C43" w:rsidRDefault="00931C43" w:rsidP="00063D1F">
            <w:pPr>
              <w:pStyle w:val="Table"/>
              <w:numPr>
                <w:ilvl w:val="0"/>
                <w:numId w:val="40"/>
              </w:numPr>
              <w:rPr>
                <w:rFonts w:ascii="Verdana" w:hAnsi="Verdana"/>
                <w:sz w:val="16"/>
                <w:szCs w:val="16"/>
              </w:rPr>
            </w:pPr>
            <w:r>
              <w:rPr>
                <w:rFonts w:ascii="Verdana" w:hAnsi="Verdana"/>
                <w:sz w:val="16"/>
                <w:szCs w:val="16"/>
              </w:rPr>
              <w:t xml:space="preserve">besluitsubvlak [0..*]: </w:t>
            </w:r>
            <w:r w:rsidRPr="00CA4D93">
              <w:rPr>
                <w:rFonts w:ascii="Verdana" w:hAnsi="Verdana"/>
                <w:sz w:val="16"/>
                <w:szCs w:val="16"/>
              </w:rPr>
              <w:t>Verwijzing naar (de</w:t>
            </w:r>
            <w:r>
              <w:rPr>
                <w:rFonts w:ascii="Verdana" w:hAnsi="Verdana"/>
                <w:sz w:val="16"/>
                <w:szCs w:val="16"/>
              </w:rPr>
              <w:t xml:space="preserve"> identificatiecode van) het besluitsubvlak </w:t>
            </w:r>
            <w:r w:rsidRPr="00CA4D93">
              <w:rPr>
                <w:rFonts w:ascii="Verdana" w:hAnsi="Verdana"/>
                <w:sz w:val="16"/>
                <w:szCs w:val="16"/>
              </w:rPr>
              <w:t xml:space="preserve">waar het </w:t>
            </w:r>
            <w:r>
              <w:rPr>
                <w:rFonts w:ascii="Verdana" w:hAnsi="Verdana"/>
                <w:sz w:val="16"/>
                <w:szCs w:val="16"/>
              </w:rPr>
              <w:t>object Besluitsubvlak_R</w:t>
            </w:r>
            <w:r w:rsidRPr="00CA4D93">
              <w:rPr>
                <w:rFonts w:ascii="Verdana" w:hAnsi="Verdana"/>
                <w:sz w:val="16"/>
                <w:szCs w:val="16"/>
              </w:rPr>
              <w:t xml:space="preserve"> </w:t>
            </w:r>
            <w:r>
              <w:rPr>
                <w:rFonts w:ascii="Verdana" w:hAnsi="Verdana"/>
                <w:sz w:val="16"/>
                <w:szCs w:val="16"/>
              </w:rPr>
              <w:t>nadere betekenis aan geeft. In GML als Xlink opgenomen.</w:t>
            </w:r>
            <w:r w:rsidR="005246CB">
              <w:rPr>
                <w:rFonts w:ascii="Verdana" w:hAnsi="Verdana"/>
                <w:sz w:val="16"/>
                <w:szCs w:val="16"/>
              </w:rPr>
              <w:t xml:space="preserve"> Verplicht indien besluitvlak niet wordt gebruikt.</w:t>
            </w:r>
            <w:r w:rsidR="000E2532">
              <w:rPr>
                <w:rFonts w:ascii="Verdana" w:hAnsi="Verdana"/>
                <w:sz w:val="16"/>
                <w:szCs w:val="16"/>
              </w:rPr>
              <w:t xml:space="preserve"> Met constraint zie </w:t>
            </w:r>
            <w:hyperlink w:anchor="_OCL_Model_Constraints" w:history="1">
              <w:r w:rsidR="000C6E95">
                <w:rPr>
                  <w:rStyle w:val="Hyperlink"/>
                  <w:rFonts w:ascii="Verdana" w:hAnsi="Verdana"/>
                  <w:sz w:val="16"/>
                  <w:szCs w:val="16"/>
                </w:rPr>
                <w:t>hoofdstuk 8</w:t>
              </w:r>
            </w:hyperlink>
            <w:r w:rsidR="000E2532">
              <w:rPr>
                <w:rFonts w:ascii="Verdana" w:hAnsi="Verdana"/>
                <w:sz w:val="16"/>
                <w:szCs w:val="16"/>
              </w:rPr>
              <w:t>.</w:t>
            </w:r>
          </w:p>
          <w:p w14:paraId="7F7D9F89" w14:textId="77777777" w:rsidR="00931C43" w:rsidRDefault="00931C43" w:rsidP="00063D1F">
            <w:pPr>
              <w:pStyle w:val="Table"/>
              <w:numPr>
                <w:ilvl w:val="0"/>
                <w:numId w:val="24"/>
              </w:numPr>
              <w:tabs>
                <w:tab w:val="clear" w:pos="720"/>
                <w:tab w:val="num" w:pos="335"/>
              </w:tabs>
              <w:ind w:left="335" w:hanging="284"/>
              <w:rPr>
                <w:rFonts w:ascii="Verdana" w:hAnsi="Verdana"/>
                <w:sz w:val="16"/>
                <w:szCs w:val="16"/>
              </w:rPr>
            </w:pPr>
            <w:r>
              <w:rPr>
                <w:rFonts w:ascii="Verdana" w:hAnsi="Verdana"/>
                <w:sz w:val="16"/>
                <w:szCs w:val="16"/>
              </w:rPr>
              <w:t>begrenzing [1..*]: Verwijzing naar een object GeometrieBesluitobject_A bestaande uit:</w:t>
            </w:r>
          </w:p>
          <w:p w14:paraId="7F7D9F8A" w14:textId="27F3817B" w:rsidR="00931C43" w:rsidRDefault="00931C43" w:rsidP="00063D1F">
            <w:pPr>
              <w:pStyle w:val="Table"/>
              <w:numPr>
                <w:ilvl w:val="0"/>
                <w:numId w:val="39"/>
              </w:numPr>
              <w:rPr>
                <w:rFonts w:ascii="Verdana" w:hAnsi="Verdana"/>
                <w:sz w:val="16"/>
                <w:szCs w:val="16"/>
              </w:rPr>
            </w:pPr>
            <w:r>
              <w:rPr>
                <w:rFonts w:ascii="Verdana" w:hAnsi="Verdana"/>
                <w:sz w:val="16"/>
                <w:szCs w:val="16"/>
              </w:rPr>
              <w:t xml:space="preserve">geometrie [1]: Coördinaten in GML format. </w:t>
            </w:r>
            <w:r w:rsidR="00683463" w:rsidRPr="00BC127A">
              <w:rPr>
                <w:rFonts w:ascii="Verdana" w:hAnsi="Verdana"/>
                <w:sz w:val="16"/>
                <w:szCs w:val="16"/>
              </w:rPr>
              <w:t xml:space="preserve">Domein: PuntLijnVlakMulti. Punt, lijn, vlak of multiversies daarvan. Zie </w:t>
            </w:r>
            <w:hyperlink w:anchor="_Geometrietypen" w:history="1">
              <w:r w:rsidR="000C6E95">
                <w:rPr>
                  <w:rStyle w:val="Hyperlink"/>
                  <w:rFonts w:ascii="Verdana" w:hAnsi="Verdana"/>
                  <w:sz w:val="16"/>
                  <w:szCs w:val="16"/>
                </w:rPr>
                <w:t>hoofdstuk 7</w:t>
              </w:r>
            </w:hyperlink>
            <w:r w:rsidR="00683463" w:rsidRPr="00BC127A">
              <w:rPr>
                <w:rFonts w:ascii="Verdana" w:hAnsi="Verdana"/>
                <w:sz w:val="16"/>
                <w:szCs w:val="16"/>
              </w:rPr>
              <w:t>: Geometrietypen.</w:t>
            </w:r>
          </w:p>
          <w:p w14:paraId="7F7D9F8B" w14:textId="77777777" w:rsidR="00931C43" w:rsidRDefault="00931C43" w:rsidP="00063D1F">
            <w:pPr>
              <w:pStyle w:val="Table"/>
              <w:numPr>
                <w:ilvl w:val="0"/>
                <w:numId w:val="39"/>
              </w:numPr>
              <w:rPr>
                <w:rFonts w:ascii="Verdana" w:hAnsi="Verdana"/>
                <w:sz w:val="16"/>
                <w:szCs w:val="16"/>
              </w:rPr>
            </w:pPr>
            <w:r>
              <w:rPr>
                <w:rFonts w:ascii="Verdana" w:hAnsi="Verdana"/>
                <w:sz w:val="16"/>
                <w:szCs w:val="16"/>
              </w:rPr>
              <w:t>idealisatie [1]: aanduiding van de manier waarop de geometrie ruimtelijk. Domein: Idealisatie_2</w:t>
            </w:r>
          </w:p>
          <w:p w14:paraId="7F7D9F8C" w14:textId="77777777" w:rsidR="00931C43" w:rsidRPr="00CA4D93" w:rsidRDefault="00931C43" w:rsidP="009A2234">
            <w:pPr>
              <w:pStyle w:val="Table"/>
              <w:ind w:left="360"/>
              <w:rPr>
                <w:rFonts w:ascii="Verdana" w:hAnsi="Verdana"/>
                <w:sz w:val="16"/>
                <w:szCs w:val="16"/>
              </w:rPr>
            </w:pPr>
            <w:r>
              <w:rPr>
                <w:rFonts w:ascii="Verdana" w:hAnsi="Verdana"/>
                <w:sz w:val="16"/>
                <w:szCs w:val="16"/>
              </w:rPr>
              <w:t>In GML als Xlink opgenomen.</w:t>
            </w:r>
          </w:p>
        </w:tc>
      </w:tr>
      <w:tr w:rsidR="00931C43" w:rsidRPr="00CA4D93" w14:paraId="7F7D9F90" w14:textId="77777777" w:rsidTr="00DF38C1">
        <w:trPr>
          <w:trHeight w:val="379"/>
        </w:trPr>
        <w:tc>
          <w:tcPr>
            <w:tcW w:w="2123" w:type="dxa"/>
          </w:tcPr>
          <w:p w14:paraId="7F7D9F8E" w14:textId="77777777" w:rsidR="00931C43" w:rsidRPr="00931C43" w:rsidRDefault="00931C43" w:rsidP="009A2234">
            <w:pPr>
              <w:pStyle w:val="Table"/>
              <w:rPr>
                <w:rFonts w:ascii="Verdana" w:hAnsi="Verdana"/>
                <w:sz w:val="16"/>
                <w:szCs w:val="16"/>
              </w:rPr>
            </w:pPr>
            <w:r w:rsidRPr="00931C43">
              <w:rPr>
                <w:rFonts w:ascii="Verdana" w:hAnsi="Verdana"/>
                <w:sz w:val="16"/>
                <w:szCs w:val="16"/>
              </w:rPr>
              <w:t>Gebruik/voorbeelden</w:t>
            </w:r>
          </w:p>
        </w:tc>
        <w:tc>
          <w:tcPr>
            <w:tcW w:w="6808" w:type="dxa"/>
            <w:gridSpan w:val="2"/>
          </w:tcPr>
          <w:p w14:paraId="7F7D9F8F" w14:textId="77777777" w:rsidR="00931C43" w:rsidRPr="00CA4D93" w:rsidRDefault="00931C43" w:rsidP="009A2234">
            <w:pPr>
              <w:pStyle w:val="Table"/>
              <w:rPr>
                <w:rFonts w:ascii="Verdana" w:hAnsi="Verdana"/>
                <w:sz w:val="16"/>
                <w:szCs w:val="16"/>
              </w:rPr>
            </w:pPr>
          </w:p>
        </w:tc>
      </w:tr>
    </w:tbl>
    <w:p w14:paraId="7F7D9F91" w14:textId="77777777" w:rsidR="00931C43" w:rsidRDefault="00931C43" w:rsidP="00985A7B">
      <w:pPr>
        <w:rPr>
          <w:b/>
        </w:rPr>
      </w:pPr>
    </w:p>
    <w:p w14:paraId="513BAE46" w14:textId="63407B02" w:rsidR="00BD12CA" w:rsidRDefault="00E62363" w:rsidP="00B848DB">
      <w:pPr>
        <w:pStyle w:val="Kop2"/>
      </w:pPr>
      <w:bookmarkStart w:id="182" w:name="_Toc323122826"/>
      <w:r w:rsidRPr="00E62363">
        <w:t>IMRO voor overige gebiedsgerichte besluiten</w:t>
      </w:r>
      <w:bookmarkEnd w:id="182"/>
    </w:p>
    <w:p w14:paraId="7F7D9F93" w14:textId="79999EE0" w:rsidR="00931C43" w:rsidRDefault="00931C43" w:rsidP="00931C43">
      <w:r>
        <w:t xml:space="preserve">Alle </w:t>
      </w:r>
      <w:r w:rsidR="00E27936">
        <w:t>omgevingsinstrumenten</w:t>
      </w:r>
      <w:r>
        <w:t xml:space="preserve"> die in de nieuwe Wet op de Ruimtelijk Ordening onderscheiden worden kunnen middels IMRO beschreven worden. Voor een aantal </w:t>
      </w:r>
      <w:r w:rsidR="00E27936">
        <w:t>omgevingsinstrumenten</w:t>
      </w:r>
      <w:r>
        <w:t xml:space="preserve"> zijn hiervoor aparte modellen ontwikkeld die afgestemd zijn op de wettelijk geformuleerde eisen en praktisch opgedane ervaring. Voor een aantal van de besluiten, hier verder genoemd Overige Gebiedsgerichte Besluiten, is nog geen ervaring opgedaan en kan vooralsnog voorzien worden in een algemeen voor deze groep geschikt model. Het model voor Overige Gebiedsgerichte Besluiten. Onder deze groep vallen de volgende besluittypen:</w:t>
      </w:r>
    </w:p>
    <w:p w14:paraId="7F7D9F94" w14:textId="77777777" w:rsidR="00440857" w:rsidRDefault="00473ADE" w:rsidP="00063D1F">
      <w:pPr>
        <w:widowControl w:val="0"/>
        <w:numPr>
          <w:ilvl w:val="0"/>
          <w:numId w:val="54"/>
        </w:numPr>
        <w:adjustRightInd w:val="0"/>
        <w:spacing w:line="240" w:lineRule="auto"/>
        <w:textAlignment w:val="baseline"/>
      </w:pPr>
      <w:r>
        <w:t>Aanwijzingsbesluit (proactieve aanwijzing)</w:t>
      </w:r>
      <w:r w:rsidR="004763FD">
        <w:t>;</w:t>
      </w:r>
    </w:p>
    <w:p w14:paraId="7F7D9F95" w14:textId="77777777" w:rsidR="00440857" w:rsidRDefault="00473ADE" w:rsidP="00063D1F">
      <w:pPr>
        <w:widowControl w:val="0"/>
        <w:numPr>
          <w:ilvl w:val="0"/>
          <w:numId w:val="54"/>
        </w:numPr>
        <w:adjustRightInd w:val="0"/>
        <w:spacing w:line="240" w:lineRule="auto"/>
        <w:textAlignment w:val="baseline"/>
      </w:pPr>
      <w:r>
        <w:t>Beheersverordening</w:t>
      </w:r>
      <w:r w:rsidR="004763FD">
        <w:t>;</w:t>
      </w:r>
    </w:p>
    <w:p w14:paraId="7F7D9F96" w14:textId="77777777" w:rsidR="00440857" w:rsidRDefault="00473ADE" w:rsidP="00063D1F">
      <w:pPr>
        <w:pStyle w:val="Lijstalinea"/>
        <w:widowControl w:val="0"/>
        <w:numPr>
          <w:ilvl w:val="0"/>
          <w:numId w:val="54"/>
        </w:numPr>
        <w:adjustRightInd w:val="0"/>
        <w:textAlignment w:val="baseline"/>
      </w:pPr>
      <w:r>
        <w:t>Exploitatieplan</w:t>
      </w:r>
      <w:r w:rsidR="004763FD">
        <w:t>;</w:t>
      </w:r>
    </w:p>
    <w:p w14:paraId="7F7D9F97" w14:textId="77777777" w:rsidR="00440857" w:rsidRDefault="00473ADE" w:rsidP="00063D1F">
      <w:pPr>
        <w:widowControl w:val="0"/>
        <w:numPr>
          <w:ilvl w:val="0"/>
          <w:numId w:val="54"/>
        </w:numPr>
        <w:adjustRightInd w:val="0"/>
        <w:spacing w:line="240" w:lineRule="auto"/>
        <w:textAlignment w:val="baseline"/>
      </w:pPr>
      <w:r>
        <w:t>Gerechtelijke uitspra</w:t>
      </w:r>
      <w:r w:rsidR="00CC3BC4">
        <w:t>ak</w:t>
      </w:r>
      <w:r w:rsidR="004763FD">
        <w:t>;</w:t>
      </w:r>
    </w:p>
    <w:p w14:paraId="7F7D9F98" w14:textId="77777777" w:rsidR="00440857" w:rsidRDefault="00473ADE" w:rsidP="00063D1F">
      <w:pPr>
        <w:widowControl w:val="0"/>
        <w:numPr>
          <w:ilvl w:val="0"/>
          <w:numId w:val="54"/>
        </w:numPr>
        <w:adjustRightInd w:val="0"/>
        <w:spacing w:line="240" w:lineRule="auto"/>
        <w:textAlignment w:val="baseline"/>
      </w:pPr>
      <w:r>
        <w:t>Omgevingsvergunning (voormalig Wro pro</w:t>
      </w:r>
      <w:r w:rsidR="004763FD">
        <w:t>jectbesluit);</w:t>
      </w:r>
    </w:p>
    <w:p w14:paraId="7F7D9F99" w14:textId="77777777" w:rsidR="00440857" w:rsidRDefault="00473ADE" w:rsidP="00063D1F">
      <w:pPr>
        <w:widowControl w:val="0"/>
        <w:numPr>
          <w:ilvl w:val="0"/>
          <w:numId w:val="54"/>
        </w:numPr>
        <w:adjustRightInd w:val="0"/>
        <w:spacing w:line="240" w:lineRule="auto"/>
        <w:textAlignment w:val="baseline"/>
      </w:pPr>
      <w:r>
        <w:t>Omgevingsvergunning (voormalig Chw projectuitvoeringsbesluit)</w:t>
      </w:r>
      <w:r w:rsidR="004763FD">
        <w:t>;</w:t>
      </w:r>
    </w:p>
    <w:p w14:paraId="7F7D9F9A" w14:textId="77777777" w:rsidR="00440857" w:rsidRDefault="00473ADE" w:rsidP="00063D1F">
      <w:pPr>
        <w:widowControl w:val="0"/>
        <w:numPr>
          <w:ilvl w:val="0"/>
          <w:numId w:val="54"/>
        </w:numPr>
        <w:adjustRightInd w:val="0"/>
        <w:spacing w:line="240" w:lineRule="auto"/>
        <w:textAlignment w:val="baseline"/>
      </w:pPr>
      <w:r>
        <w:t>Reactieve aanwijzing</w:t>
      </w:r>
      <w:r w:rsidR="004763FD">
        <w:t>;</w:t>
      </w:r>
    </w:p>
    <w:p w14:paraId="2401F1CC" w14:textId="77777777" w:rsidR="00A26C1D" w:rsidRDefault="00473ADE" w:rsidP="00063D1F">
      <w:pPr>
        <w:widowControl w:val="0"/>
        <w:numPr>
          <w:ilvl w:val="0"/>
          <w:numId w:val="54"/>
        </w:numPr>
        <w:adjustRightInd w:val="0"/>
        <w:spacing w:line="240" w:lineRule="auto"/>
        <w:textAlignment w:val="baseline"/>
      </w:pPr>
      <w:r>
        <w:t>Voorbereidingsbesluit</w:t>
      </w:r>
      <w:r w:rsidR="004763FD">
        <w:t>.</w:t>
      </w:r>
    </w:p>
    <w:p w14:paraId="48FF1C4E" w14:textId="654297A6" w:rsidR="00A26C1D" w:rsidRDefault="00A26C1D" w:rsidP="00A26C1D"/>
    <w:p w14:paraId="67BEF2CD" w14:textId="7E29F7E2" w:rsidR="00A26C1D" w:rsidRDefault="00931C43" w:rsidP="00931C43">
      <w:r>
        <w:t>Deze groep van overige gebiedsgerichte besluiten is wat structuur betreft vergelijkbaar met de Provinciale Verordening en de Algemene Maatregel van Bestuur. Hoewel deze instrumenten in hoge mate wat structuur en invulling betreft gelijk zijn maken de verschillen het noodzakelijk om drie aparte modellen te maken. Voor alle drie typen instrumenten is ook een aparte praktijkrichtlijn geschreven. In d</w:t>
      </w:r>
      <w:r w:rsidR="005E2485">
        <w:t>eze paragraaf</w:t>
      </w:r>
      <w:r>
        <w:t xml:space="preserve"> wordt het model beschreven voor de zeven hierboven genoemde gebiedsgerichte besluiten</w:t>
      </w:r>
      <w:r w:rsidR="005E2485">
        <w:t>.</w:t>
      </w:r>
    </w:p>
    <w:p w14:paraId="216705B7" w14:textId="46C0991D" w:rsidR="00A26C1D" w:rsidRDefault="00A26C1D" w:rsidP="00A26C1D"/>
    <w:p w14:paraId="5DF79CED" w14:textId="2B17A093" w:rsidR="00CB7A12" w:rsidRDefault="00CB7A12" w:rsidP="00CB7A12">
      <w:r>
        <w:t xml:space="preserve">Hieronder staat het model van IMRO voor </w:t>
      </w:r>
      <w:r w:rsidRPr="00CB7A12">
        <w:t>gebiedsgerichte besluiten</w:t>
      </w:r>
      <w:r>
        <w:t>.</w:t>
      </w:r>
    </w:p>
    <w:p w14:paraId="25F4AD88" w14:textId="6C701EB4" w:rsidR="00CB7A12" w:rsidRDefault="00F31CE6" w:rsidP="00F31CE6">
      <w:pPr>
        <w:pStyle w:val="Figuur"/>
      </w:pPr>
      <w:r>
        <w:rPr>
          <w:noProof/>
        </w:rPr>
        <w:lastRenderedPageBreak/>
        <w:drawing>
          <wp:inline distT="0" distB="0" distL="0" distR="0" wp14:anchorId="2456D9AD" wp14:editId="5049998D">
            <wp:extent cx="5500370" cy="4719320"/>
            <wp:effectExtent l="0" t="0" r="0" b="0"/>
            <wp:docPr id="278199170" name="Afbeelding 3"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99170" name="Afbeelding 3" descr="Afbeelding met tekst, schermopname, Lettertype, ontwerp&#10;&#10;Automatisch gegenereerde beschrijving"/>
                    <pic:cNvPicPr/>
                  </pic:nvPicPr>
                  <pic:blipFill>
                    <a:blip r:embed="rId25">
                      <a:extLst>
                        <a:ext uri="{28A0092B-C50C-407E-A947-70E740481C1C}">
                          <a14:useLocalDpi xmlns:a14="http://schemas.microsoft.com/office/drawing/2010/main" val="0"/>
                        </a:ext>
                      </a:extLst>
                    </a:blip>
                    <a:stretch>
                      <a:fillRect/>
                    </a:stretch>
                  </pic:blipFill>
                  <pic:spPr>
                    <a:xfrm>
                      <a:off x="0" y="0"/>
                      <a:ext cx="5500370" cy="4719320"/>
                    </a:xfrm>
                    <a:prstGeom prst="rect">
                      <a:avLst/>
                    </a:prstGeom>
                  </pic:spPr>
                </pic:pic>
              </a:graphicData>
            </a:graphic>
          </wp:inline>
        </w:drawing>
      </w:r>
    </w:p>
    <w:p w14:paraId="4B5E698D" w14:textId="78DD30AB" w:rsidR="00A134F7" w:rsidRDefault="00CB7A12" w:rsidP="00F31CE6">
      <w:pPr>
        <w:pStyle w:val="Figuurbijschrift"/>
      </w:pPr>
      <w:r>
        <w:t xml:space="preserve">IMRO </w:t>
      </w:r>
      <w:r w:rsidRPr="00CB7A12">
        <w:t>voor het beschrijven van overige gebiedsgerichte besluiten</w:t>
      </w:r>
    </w:p>
    <w:p w14:paraId="7F7D9FC2" w14:textId="2E101E67" w:rsidR="00DD322D" w:rsidRDefault="00DD322D" w:rsidP="00985A7B">
      <w:r w:rsidRPr="00DD322D">
        <w:t xml:space="preserve">De verschillende klassen en relaties worden in de volgende </w:t>
      </w:r>
      <w:r w:rsidR="005E2485">
        <w:t>sub</w:t>
      </w:r>
      <w:r w:rsidRPr="00DD322D">
        <w:t xml:space="preserve">paragrafen toegelicht. De domeinwaarden die bij de attributen gelden zijn opgenomen in </w:t>
      </w:r>
      <w:hyperlink w:anchor="_Attribuutwaarden" w:history="1">
        <w:r w:rsidR="000C6E95" w:rsidRPr="000C6E95">
          <w:rPr>
            <w:rStyle w:val="Hyperlink"/>
          </w:rPr>
          <w:t>Hoofdstuk 10</w:t>
        </w:r>
      </w:hyperlink>
      <w:r w:rsidRPr="00DD322D">
        <w:t>.</w:t>
      </w:r>
    </w:p>
    <w:p w14:paraId="759384A2" w14:textId="3BBBE860" w:rsidR="00BD12CA" w:rsidRDefault="00E671CC" w:rsidP="00B848DB">
      <w:pPr>
        <w:pStyle w:val="Kop3"/>
      </w:pPr>
      <w:bookmarkStart w:id="183" w:name="_Toc323122827"/>
      <w:r w:rsidRPr="00F56F91">
        <w:t>Besluitgebied_</w:t>
      </w:r>
      <w:r w:rsidR="00FD3F76">
        <w:t>X</w:t>
      </w:r>
      <w:bookmarkEnd w:id="183"/>
    </w:p>
    <w:tbl>
      <w:tblPr>
        <w:tblStyle w:val="Rastertabel4"/>
        <w:tblW w:w="8931" w:type="dxa"/>
        <w:tblLayout w:type="fixed"/>
        <w:tblLook w:val="0620" w:firstRow="1" w:lastRow="0" w:firstColumn="0" w:lastColumn="0" w:noHBand="1" w:noVBand="1"/>
      </w:tblPr>
      <w:tblGrid>
        <w:gridCol w:w="2123"/>
        <w:gridCol w:w="566"/>
        <w:gridCol w:w="6242"/>
      </w:tblGrid>
      <w:tr w:rsidR="00DD322D" w:rsidRPr="00CA4D93" w14:paraId="7F7D9FC7"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9FC5" w14:textId="77777777" w:rsidR="00DD322D" w:rsidRPr="00CA4D93" w:rsidRDefault="00DD322D" w:rsidP="00F0479C">
            <w:pPr>
              <w:pStyle w:val="OpmaakprofielTableArial10ptWit"/>
              <w:rPr>
                <w:rFonts w:ascii="Verdana" w:hAnsi="Verdana"/>
                <w:b w:val="0"/>
                <w:color w:val="auto"/>
                <w:sz w:val="16"/>
                <w:szCs w:val="16"/>
              </w:rPr>
            </w:pPr>
            <w:r w:rsidRPr="00CA4D93">
              <w:rPr>
                <w:rFonts w:ascii="Verdana" w:hAnsi="Verdana"/>
                <w:color w:val="auto"/>
                <w:sz w:val="16"/>
                <w:szCs w:val="16"/>
              </w:rPr>
              <w:t>Klasse</w:t>
            </w:r>
          </w:p>
        </w:tc>
        <w:tc>
          <w:tcPr>
            <w:tcW w:w="6808" w:type="dxa"/>
            <w:gridSpan w:val="2"/>
          </w:tcPr>
          <w:p w14:paraId="7F7D9FC6" w14:textId="77777777" w:rsidR="00DD322D" w:rsidRPr="00CA4D93" w:rsidRDefault="00DD322D" w:rsidP="00F0479C">
            <w:pPr>
              <w:pStyle w:val="OpmaakprofielTableArial10ptWit"/>
              <w:rPr>
                <w:rFonts w:ascii="Verdana" w:hAnsi="Verdana"/>
                <w:b w:val="0"/>
                <w:color w:val="auto"/>
                <w:sz w:val="16"/>
                <w:szCs w:val="16"/>
              </w:rPr>
            </w:pPr>
            <w:r>
              <w:rPr>
                <w:rFonts w:ascii="Verdana" w:hAnsi="Verdana" w:cs="Arial"/>
                <w:color w:val="auto"/>
                <w:sz w:val="16"/>
                <w:szCs w:val="16"/>
              </w:rPr>
              <w:t>Besluitgebied_X</w:t>
            </w:r>
          </w:p>
        </w:tc>
      </w:tr>
      <w:tr w:rsidR="00DD322D" w:rsidRPr="00CA4D93" w14:paraId="7F7D9FCA" w14:textId="77777777" w:rsidTr="00DF38C1">
        <w:tc>
          <w:tcPr>
            <w:tcW w:w="2123" w:type="dxa"/>
          </w:tcPr>
          <w:p w14:paraId="7F7D9FC8" w14:textId="77777777" w:rsidR="00DD322D" w:rsidRPr="00DD322D" w:rsidRDefault="00DD322D" w:rsidP="00F0479C">
            <w:pPr>
              <w:pStyle w:val="Table"/>
              <w:rPr>
                <w:rFonts w:ascii="Verdana" w:hAnsi="Verdana"/>
                <w:sz w:val="16"/>
                <w:szCs w:val="16"/>
              </w:rPr>
            </w:pPr>
            <w:r w:rsidRPr="00DD322D">
              <w:rPr>
                <w:rFonts w:ascii="Verdana" w:hAnsi="Verdana"/>
                <w:sz w:val="16"/>
                <w:szCs w:val="16"/>
              </w:rPr>
              <w:t>Definitie</w:t>
            </w:r>
          </w:p>
        </w:tc>
        <w:tc>
          <w:tcPr>
            <w:tcW w:w="6808" w:type="dxa"/>
            <w:gridSpan w:val="2"/>
          </w:tcPr>
          <w:p w14:paraId="7F7D9FC9" w14:textId="77777777" w:rsidR="00DD322D" w:rsidRPr="00CA4D93" w:rsidRDefault="00DD322D" w:rsidP="00F0479C">
            <w:pPr>
              <w:pStyle w:val="Table"/>
              <w:rPr>
                <w:rFonts w:ascii="Verdana" w:hAnsi="Verdana"/>
                <w:sz w:val="16"/>
                <w:szCs w:val="16"/>
                <w:lang w:val="nl-BE"/>
              </w:rPr>
            </w:pPr>
            <w:r w:rsidRPr="00CA4D93">
              <w:rPr>
                <w:rFonts w:ascii="Verdana" w:hAnsi="Verdana"/>
                <w:sz w:val="16"/>
                <w:szCs w:val="16"/>
              </w:rPr>
              <w:t xml:space="preserve">Gebied, of gebieden, </w:t>
            </w:r>
            <w:r>
              <w:rPr>
                <w:rFonts w:ascii="Verdana" w:hAnsi="Verdana"/>
                <w:sz w:val="16"/>
                <w:szCs w:val="16"/>
              </w:rPr>
              <w:t>waarover het besluit uitspraken doet.</w:t>
            </w:r>
          </w:p>
        </w:tc>
      </w:tr>
      <w:tr w:rsidR="00DD322D" w:rsidRPr="00CA4D93" w14:paraId="7F7D9FCD" w14:textId="77777777" w:rsidTr="00DF38C1">
        <w:tc>
          <w:tcPr>
            <w:tcW w:w="2123" w:type="dxa"/>
          </w:tcPr>
          <w:p w14:paraId="7F7D9FCB" w14:textId="77777777" w:rsidR="00DD322D" w:rsidRPr="00DD322D" w:rsidRDefault="00DD322D" w:rsidP="00F0479C">
            <w:pPr>
              <w:pStyle w:val="Table"/>
              <w:rPr>
                <w:rFonts w:ascii="Verdana" w:hAnsi="Verdana"/>
                <w:sz w:val="16"/>
                <w:szCs w:val="16"/>
              </w:rPr>
            </w:pPr>
            <w:r w:rsidRPr="00DD322D">
              <w:rPr>
                <w:rFonts w:ascii="Verdana" w:hAnsi="Verdana"/>
                <w:sz w:val="16"/>
                <w:szCs w:val="16"/>
              </w:rPr>
              <w:t xml:space="preserve">Herkomst definitie </w:t>
            </w:r>
          </w:p>
        </w:tc>
        <w:tc>
          <w:tcPr>
            <w:tcW w:w="6808" w:type="dxa"/>
            <w:gridSpan w:val="2"/>
          </w:tcPr>
          <w:p w14:paraId="7F7D9FCC" w14:textId="77777777" w:rsidR="00DD322D" w:rsidRPr="00CA4D93" w:rsidRDefault="00DD322D" w:rsidP="00F0479C">
            <w:pPr>
              <w:pStyle w:val="Table"/>
              <w:rPr>
                <w:rFonts w:ascii="Verdana" w:hAnsi="Verdana"/>
                <w:sz w:val="16"/>
                <w:szCs w:val="16"/>
              </w:rPr>
            </w:pPr>
            <w:r>
              <w:rPr>
                <w:rFonts w:ascii="Verdana" w:hAnsi="Verdana"/>
                <w:sz w:val="16"/>
                <w:szCs w:val="16"/>
              </w:rPr>
              <w:t>IMRO</w:t>
            </w:r>
          </w:p>
        </w:tc>
      </w:tr>
      <w:tr w:rsidR="00DD322D" w:rsidRPr="00CA4D93" w14:paraId="7F7D9FD0" w14:textId="77777777" w:rsidTr="00DF38C1">
        <w:tc>
          <w:tcPr>
            <w:tcW w:w="2123" w:type="dxa"/>
          </w:tcPr>
          <w:p w14:paraId="7F7D9FCE" w14:textId="77777777" w:rsidR="00DD322D" w:rsidRPr="00DD322D" w:rsidRDefault="00DD322D" w:rsidP="00F0479C">
            <w:pPr>
              <w:pStyle w:val="Table"/>
              <w:rPr>
                <w:rFonts w:ascii="Verdana" w:hAnsi="Verdana"/>
                <w:sz w:val="16"/>
                <w:szCs w:val="16"/>
              </w:rPr>
            </w:pPr>
            <w:r w:rsidRPr="00DD322D">
              <w:rPr>
                <w:rFonts w:ascii="Verdana" w:hAnsi="Verdana"/>
                <w:sz w:val="16"/>
                <w:szCs w:val="16"/>
              </w:rPr>
              <w:t>Inwinningsregels</w:t>
            </w:r>
          </w:p>
        </w:tc>
        <w:tc>
          <w:tcPr>
            <w:tcW w:w="6808" w:type="dxa"/>
            <w:gridSpan w:val="2"/>
          </w:tcPr>
          <w:p w14:paraId="7F7D9FCF" w14:textId="77777777" w:rsidR="00DD322D" w:rsidRPr="00CA4D93" w:rsidRDefault="00DD322D" w:rsidP="00F0479C">
            <w:pPr>
              <w:pStyle w:val="Table"/>
              <w:rPr>
                <w:rFonts w:ascii="Verdana" w:hAnsi="Verdana"/>
                <w:sz w:val="16"/>
                <w:szCs w:val="16"/>
              </w:rPr>
            </w:pPr>
          </w:p>
        </w:tc>
      </w:tr>
      <w:tr w:rsidR="00DD322D" w:rsidRPr="00CA4D93" w14:paraId="7F7D9FD3" w14:textId="77777777" w:rsidTr="00DF38C1">
        <w:tc>
          <w:tcPr>
            <w:tcW w:w="2123" w:type="dxa"/>
          </w:tcPr>
          <w:p w14:paraId="7F7D9FD1" w14:textId="77777777" w:rsidR="00DD322D" w:rsidRPr="00DD322D" w:rsidRDefault="00DD322D" w:rsidP="00F0479C">
            <w:pPr>
              <w:pStyle w:val="Table"/>
              <w:rPr>
                <w:rFonts w:ascii="Verdana" w:hAnsi="Verdana"/>
                <w:sz w:val="16"/>
                <w:szCs w:val="16"/>
              </w:rPr>
            </w:pPr>
            <w:r w:rsidRPr="00DD322D">
              <w:rPr>
                <w:rFonts w:ascii="Verdana" w:hAnsi="Verdana"/>
                <w:sz w:val="16"/>
                <w:szCs w:val="16"/>
              </w:rPr>
              <w:t>Generalisatie</w:t>
            </w:r>
          </w:p>
        </w:tc>
        <w:tc>
          <w:tcPr>
            <w:tcW w:w="6808" w:type="dxa"/>
            <w:gridSpan w:val="2"/>
          </w:tcPr>
          <w:p w14:paraId="7F7D9FD2" w14:textId="77777777" w:rsidR="00DD322D" w:rsidRPr="00CA4D93" w:rsidRDefault="00DD322D" w:rsidP="00F0479C">
            <w:pPr>
              <w:pStyle w:val="Table"/>
              <w:rPr>
                <w:rFonts w:ascii="Verdana" w:hAnsi="Verdana"/>
                <w:sz w:val="16"/>
                <w:szCs w:val="16"/>
              </w:rPr>
            </w:pPr>
          </w:p>
        </w:tc>
      </w:tr>
      <w:tr w:rsidR="00DD322D" w:rsidRPr="00CA4D93" w14:paraId="7F7D9FD6" w14:textId="77777777" w:rsidTr="00DF38C1">
        <w:tc>
          <w:tcPr>
            <w:tcW w:w="2123" w:type="dxa"/>
          </w:tcPr>
          <w:p w14:paraId="7F7D9FD4" w14:textId="77777777" w:rsidR="00DD322D" w:rsidRPr="00DD322D" w:rsidRDefault="00DD322D" w:rsidP="00F0479C">
            <w:pPr>
              <w:pStyle w:val="Table"/>
              <w:rPr>
                <w:rFonts w:ascii="Verdana" w:hAnsi="Verdana"/>
                <w:sz w:val="16"/>
                <w:szCs w:val="16"/>
              </w:rPr>
            </w:pPr>
            <w:r w:rsidRPr="00DD322D">
              <w:rPr>
                <w:rFonts w:ascii="Verdana" w:hAnsi="Verdana"/>
                <w:sz w:val="16"/>
                <w:szCs w:val="16"/>
              </w:rPr>
              <w:t>Specialisatie</w:t>
            </w:r>
          </w:p>
        </w:tc>
        <w:tc>
          <w:tcPr>
            <w:tcW w:w="6808" w:type="dxa"/>
            <w:gridSpan w:val="2"/>
          </w:tcPr>
          <w:p w14:paraId="7F7D9FD5" w14:textId="77777777" w:rsidR="00DD322D" w:rsidRPr="00CA4D93" w:rsidRDefault="00DD322D" w:rsidP="00F0479C">
            <w:pPr>
              <w:pStyle w:val="Table"/>
              <w:rPr>
                <w:rFonts w:ascii="Verdana" w:hAnsi="Verdana"/>
                <w:sz w:val="16"/>
                <w:szCs w:val="16"/>
              </w:rPr>
            </w:pPr>
            <w:r w:rsidRPr="00CA4D93">
              <w:rPr>
                <w:rFonts w:ascii="Verdana" w:hAnsi="Verdana"/>
                <w:sz w:val="16"/>
                <w:szCs w:val="16"/>
              </w:rPr>
              <w:t>Van Plangebied.</w:t>
            </w:r>
          </w:p>
        </w:tc>
      </w:tr>
      <w:tr w:rsidR="00DD322D" w:rsidRPr="00CA4D93" w14:paraId="7F7D9FD8" w14:textId="77777777" w:rsidTr="00DF38C1">
        <w:trPr>
          <w:trHeight w:val="45"/>
        </w:trPr>
        <w:tc>
          <w:tcPr>
            <w:tcW w:w="8931" w:type="dxa"/>
            <w:gridSpan w:val="3"/>
          </w:tcPr>
          <w:p w14:paraId="7F7D9FD7" w14:textId="77777777" w:rsidR="00DD322D" w:rsidRPr="00DD322D" w:rsidRDefault="00DD322D" w:rsidP="00F0479C">
            <w:pPr>
              <w:pStyle w:val="Table"/>
              <w:rPr>
                <w:rFonts w:ascii="Verdana" w:hAnsi="Verdana"/>
                <w:i/>
                <w:sz w:val="16"/>
                <w:szCs w:val="16"/>
              </w:rPr>
            </w:pPr>
            <w:r w:rsidRPr="00DD322D">
              <w:rPr>
                <w:rFonts w:ascii="Verdana" w:hAnsi="Verdana"/>
                <w:sz w:val="16"/>
                <w:szCs w:val="16"/>
              </w:rPr>
              <w:t>Attributen</w:t>
            </w:r>
          </w:p>
        </w:tc>
      </w:tr>
      <w:tr w:rsidR="00DD322D" w:rsidRPr="00CA4D93" w14:paraId="7F7D9FDC" w14:textId="77777777" w:rsidTr="00DF38C1">
        <w:trPr>
          <w:trHeight w:val="45"/>
        </w:trPr>
        <w:tc>
          <w:tcPr>
            <w:tcW w:w="2123" w:type="dxa"/>
          </w:tcPr>
          <w:p w14:paraId="7F7D9FD9" w14:textId="77777777" w:rsidR="00DD322D" w:rsidRPr="00DD322D" w:rsidRDefault="00DD322D" w:rsidP="00F0479C">
            <w:pPr>
              <w:pStyle w:val="Table"/>
              <w:rPr>
                <w:rFonts w:ascii="Verdana" w:hAnsi="Verdana"/>
                <w:i/>
                <w:sz w:val="16"/>
                <w:szCs w:val="16"/>
              </w:rPr>
            </w:pPr>
            <w:r w:rsidRPr="00DD322D">
              <w:rPr>
                <w:rFonts w:ascii="Verdana" w:hAnsi="Verdana"/>
                <w:i/>
                <w:sz w:val="16"/>
                <w:szCs w:val="16"/>
              </w:rPr>
              <w:lastRenderedPageBreak/>
              <w:t>Attribuutnaam</w:t>
            </w:r>
          </w:p>
        </w:tc>
        <w:tc>
          <w:tcPr>
            <w:tcW w:w="566" w:type="dxa"/>
          </w:tcPr>
          <w:p w14:paraId="7F7D9FDA" w14:textId="77777777" w:rsidR="00DD322D" w:rsidRPr="00CA4D93" w:rsidRDefault="00DD322D" w:rsidP="00F0479C">
            <w:pPr>
              <w:pStyle w:val="Table"/>
              <w:rPr>
                <w:rFonts w:ascii="Verdana" w:hAnsi="Verdana"/>
                <w:b/>
                <w:i/>
                <w:sz w:val="16"/>
                <w:szCs w:val="16"/>
              </w:rPr>
            </w:pPr>
            <w:r>
              <w:rPr>
                <w:rFonts w:ascii="Verdana" w:hAnsi="Verdana"/>
                <w:b/>
                <w:i/>
                <w:sz w:val="16"/>
                <w:szCs w:val="16"/>
              </w:rPr>
              <w:t>m</w:t>
            </w:r>
          </w:p>
        </w:tc>
        <w:tc>
          <w:tcPr>
            <w:tcW w:w="6242" w:type="dxa"/>
          </w:tcPr>
          <w:p w14:paraId="7F7D9FDB" w14:textId="77777777" w:rsidR="00DD322D" w:rsidRPr="00CA4D93" w:rsidRDefault="00DD322D" w:rsidP="00F0479C">
            <w:pPr>
              <w:pStyle w:val="Table"/>
              <w:rPr>
                <w:rFonts w:ascii="Verdana" w:hAnsi="Verdana"/>
                <w:b/>
                <w:i/>
                <w:sz w:val="16"/>
                <w:szCs w:val="16"/>
              </w:rPr>
            </w:pPr>
            <w:r w:rsidRPr="00CA4D93">
              <w:rPr>
                <w:rFonts w:ascii="Verdana" w:hAnsi="Verdana"/>
                <w:b/>
                <w:i/>
                <w:sz w:val="16"/>
                <w:szCs w:val="16"/>
              </w:rPr>
              <w:t>Toelichting</w:t>
            </w:r>
          </w:p>
        </w:tc>
      </w:tr>
      <w:tr w:rsidR="00DD322D" w:rsidRPr="00CA4D93" w14:paraId="7F7D9FE8" w14:textId="77777777" w:rsidTr="00DF38C1">
        <w:trPr>
          <w:trHeight w:val="45"/>
        </w:trPr>
        <w:tc>
          <w:tcPr>
            <w:tcW w:w="2123" w:type="dxa"/>
          </w:tcPr>
          <w:p w14:paraId="7F7D9FDD" w14:textId="77777777" w:rsidR="00DD322D" w:rsidRPr="00DD322D" w:rsidRDefault="00DD322D" w:rsidP="00F0479C">
            <w:pPr>
              <w:pStyle w:val="Table"/>
              <w:rPr>
                <w:rFonts w:ascii="Verdana" w:hAnsi="Verdana"/>
                <w:sz w:val="16"/>
                <w:szCs w:val="16"/>
              </w:rPr>
            </w:pPr>
            <w:r w:rsidRPr="00DD322D">
              <w:rPr>
                <w:rFonts w:ascii="Verdana" w:hAnsi="Verdana"/>
                <w:sz w:val="16"/>
                <w:szCs w:val="16"/>
              </w:rPr>
              <w:t>identificatie*</w:t>
            </w:r>
          </w:p>
        </w:tc>
        <w:tc>
          <w:tcPr>
            <w:tcW w:w="566" w:type="dxa"/>
          </w:tcPr>
          <w:p w14:paraId="7F7D9FDE" w14:textId="77777777" w:rsidR="00DD322D" w:rsidRPr="00724AD3" w:rsidRDefault="00DD322D" w:rsidP="00F0479C">
            <w:pPr>
              <w:pStyle w:val="Table"/>
              <w:rPr>
                <w:rFonts w:ascii="Verdana" w:hAnsi="Verdana"/>
                <w:sz w:val="14"/>
                <w:szCs w:val="14"/>
              </w:rPr>
            </w:pPr>
          </w:p>
        </w:tc>
        <w:tc>
          <w:tcPr>
            <w:tcW w:w="6242" w:type="dxa"/>
          </w:tcPr>
          <w:p w14:paraId="7F7D9FDF" w14:textId="77777777" w:rsidR="002A0C44" w:rsidRDefault="002A0C44" w:rsidP="002A0C44">
            <w:pPr>
              <w:pStyle w:val="Table"/>
              <w:rPr>
                <w:rFonts w:ascii="Verdana" w:hAnsi="Verdana"/>
                <w:sz w:val="16"/>
                <w:szCs w:val="16"/>
              </w:rPr>
            </w:pPr>
            <w:r>
              <w:rPr>
                <w:rFonts w:ascii="Verdana" w:hAnsi="Verdana"/>
                <w:sz w:val="16"/>
                <w:szCs w:val="16"/>
              </w:rPr>
              <w:t>NEN3610ID: Identificatiecode. Een attribuut samengesteld uit:</w:t>
            </w:r>
          </w:p>
          <w:p w14:paraId="7F7D9FE0" w14:textId="77777777" w:rsidR="002A0C44" w:rsidRDefault="002A0C44"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9FE1" w14:textId="77777777" w:rsidR="002A0C44" w:rsidRDefault="002A0C44" w:rsidP="00063D1F">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9FE2" w14:textId="77777777" w:rsidR="002A0C44" w:rsidRDefault="002A0C44" w:rsidP="002A0C44">
            <w:pPr>
              <w:pStyle w:val="Table"/>
              <w:rPr>
                <w:rFonts w:ascii="Verdana" w:hAnsi="Verdana"/>
                <w:sz w:val="16"/>
                <w:szCs w:val="16"/>
              </w:rPr>
            </w:pPr>
            <w:r>
              <w:rPr>
                <w:rFonts w:ascii="Verdana" w:hAnsi="Verdana"/>
                <w:sz w:val="16"/>
                <w:szCs w:val="16"/>
              </w:rPr>
              <w:t>Het format is conform de STRI2012. Hiervoor geldt de volgende reguliere expressie.</w:t>
            </w:r>
          </w:p>
          <w:p w14:paraId="7F7D9FE3" w14:textId="77777777" w:rsidR="002A0C44" w:rsidRDefault="002A0C44" w:rsidP="002A0C44">
            <w:pPr>
              <w:pStyle w:val="Table"/>
              <w:rPr>
                <w:rFonts w:ascii="Verdana" w:hAnsi="Verdana" w:cs="Arial"/>
                <w:sz w:val="16"/>
                <w:szCs w:val="16"/>
              </w:rPr>
            </w:pPr>
            <w:r>
              <w:rPr>
                <w:rFonts w:ascii="Verdana" w:hAnsi="Verdana" w:cs="Arial"/>
                <w:sz w:val="16"/>
                <w:szCs w:val="16"/>
              </w:rPr>
              <w:t>[0-9]{4}\.[A-Za-z0-9]{1,18}</w:t>
            </w:r>
          </w:p>
          <w:p w14:paraId="7F7D9FE4" w14:textId="77777777" w:rsidR="002A0C44" w:rsidRDefault="002A0C44" w:rsidP="00063D1F">
            <w:pPr>
              <w:pStyle w:val="Table"/>
              <w:numPr>
                <w:ilvl w:val="0"/>
                <w:numId w:val="23"/>
              </w:numPr>
              <w:rPr>
                <w:rFonts w:ascii="Verdana" w:hAnsi="Verdana"/>
                <w:sz w:val="16"/>
                <w:szCs w:val="16"/>
              </w:rPr>
            </w:pPr>
            <w:r>
              <w:rPr>
                <w:rFonts w:ascii="Verdana" w:hAnsi="Verdana"/>
                <w:sz w:val="16"/>
                <w:szCs w:val="16"/>
              </w:rPr>
              <w:t xml:space="preserve">versie: [0..1]: </w:t>
            </w:r>
            <w:r w:rsidRPr="00B7176F">
              <w:rPr>
                <w:rFonts w:ascii="Verdana" w:hAnsi="Verdana"/>
                <w:sz w:val="16"/>
                <w:szCs w:val="16"/>
              </w:rPr>
              <w:t xml:space="preserve">versie-aanduiding van </w:t>
            </w:r>
            <w:r>
              <w:rPr>
                <w:rFonts w:ascii="Verdana" w:hAnsi="Verdana"/>
                <w:sz w:val="16"/>
                <w:szCs w:val="16"/>
              </w:rPr>
              <w:t>het plangebied.</w:t>
            </w:r>
          </w:p>
          <w:p w14:paraId="7F7D9FE5" w14:textId="77777777" w:rsidR="002A0C44" w:rsidRDefault="002A0C44" w:rsidP="002A0C44">
            <w:pPr>
              <w:pStyle w:val="Table"/>
              <w:rPr>
                <w:rFonts w:ascii="Verdana" w:hAnsi="Verdana" w:cs="Arial"/>
                <w:sz w:val="16"/>
                <w:szCs w:val="16"/>
              </w:rPr>
            </w:pPr>
            <w:r>
              <w:rPr>
                <w:rFonts w:ascii="Verdana" w:hAnsi="Verdana"/>
                <w:sz w:val="16"/>
                <w:szCs w:val="16"/>
              </w:rPr>
              <w:t xml:space="preserve">Hiervoor geldt de volgende reguliere expressie </w:t>
            </w:r>
            <w:r>
              <w:rPr>
                <w:rFonts w:ascii="Verdana" w:hAnsi="Verdana" w:cs="Arial"/>
                <w:sz w:val="16"/>
                <w:szCs w:val="16"/>
              </w:rPr>
              <w:t>[A-Za-z0-9]{4}.</w:t>
            </w:r>
          </w:p>
          <w:p w14:paraId="7F7D9FE6" w14:textId="59FA80F2" w:rsidR="000E2532" w:rsidRDefault="002A0C44" w:rsidP="00F0479C">
            <w:pPr>
              <w:pStyle w:val="Table"/>
              <w:rPr>
                <w:rFonts w:ascii="Verdana" w:hAnsi="Verdana" w:cs="Arial"/>
                <w:sz w:val="16"/>
                <w:szCs w:val="16"/>
              </w:rPr>
            </w:pPr>
            <w:r>
              <w:rPr>
                <w:rFonts w:ascii="Verdana" w:hAnsi="Verdana" w:cs="Arial"/>
                <w:sz w:val="16"/>
                <w:szCs w:val="16"/>
              </w:rPr>
              <w:t>Toelichting: Uit de waarden van deze</w:t>
            </w:r>
            <w:r w:rsidR="00CD0F17">
              <w:rPr>
                <w:rFonts w:ascii="Verdana" w:hAnsi="Verdana" w:cs="Arial"/>
                <w:sz w:val="16"/>
                <w:szCs w:val="16"/>
              </w:rPr>
              <w:t xml:space="preserve"> </w:t>
            </w:r>
            <w:r>
              <w:rPr>
                <w:rFonts w:ascii="Verdana" w:hAnsi="Verdana" w:cs="Arial"/>
                <w:sz w:val="16"/>
                <w:szCs w:val="16"/>
              </w:rPr>
              <w:t>attributen wordt de bestandsnaam van het plan opgebouwd conform STRI2012:</w:t>
            </w:r>
            <w:r>
              <w:rPr>
                <w:rFonts w:ascii="Verdana" w:hAnsi="Verdana" w:cs="Arial"/>
                <w:sz w:val="16"/>
                <w:szCs w:val="16"/>
              </w:rPr>
              <w:br/>
              <w:t>namespace.lokaalID-versie.</w:t>
            </w:r>
          </w:p>
          <w:p w14:paraId="7F7D9FE7" w14:textId="4F532CEB" w:rsidR="000E2532" w:rsidRPr="00CA4D93" w:rsidRDefault="000E2532" w:rsidP="00F0479C">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000C6E95">
                <w:rPr>
                  <w:rStyle w:val="Hyperlink"/>
                  <w:rFonts w:ascii="Verdana" w:hAnsi="Verdana"/>
                  <w:sz w:val="16"/>
                  <w:szCs w:val="16"/>
                </w:rPr>
                <w:t>hoofdstuk 8</w:t>
              </w:r>
            </w:hyperlink>
            <w:r>
              <w:rPr>
                <w:rFonts w:ascii="Verdana" w:hAnsi="Verdana"/>
                <w:sz w:val="16"/>
                <w:szCs w:val="16"/>
              </w:rPr>
              <w:t>.</w:t>
            </w:r>
          </w:p>
        </w:tc>
      </w:tr>
      <w:tr w:rsidR="00DD322D" w:rsidRPr="00CA4D93" w14:paraId="7F7D9FEC" w14:textId="77777777" w:rsidTr="00DF38C1">
        <w:trPr>
          <w:trHeight w:val="45"/>
        </w:trPr>
        <w:tc>
          <w:tcPr>
            <w:tcW w:w="2123" w:type="dxa"/>
          </w:tcPr>
          <w:p w14:paraId="7F7D9FE9" w14:textId="77777777" w:rsidR="00DD322D" w:rsidRPr="00DD322D" w:rsidRDefault="00DD322D" w:rsidP="00F0479C">
            <w:pPr>
              <w:pStyle w:val="Table"/>
              <w:rPr>
                <w:rFonts w:ascii="Verdana" w:hAnsi="Verdana"/>
                <w:sz w:val="16"/>
                <w:szCs w:val="16"/>
              </w:rPr>
            </w:pPr>
            <w:r w:rsidRPr="00DD322D">
              <w:rPr>
                <w:rFonts w:ascii="Verdana" w:hAnsi="Verdana"/>
                <w:sz w:val="16"/>
                <w:szCs w:val="16"/>
              </w:rPr>
              <w:t>typePlan</w:t>
            </w:r>
          </w:p>
        </w:tc>
        <w:tc>
          <w:tcPr>
            <w:tcW w:w="566" w:type="dxa"/>
          </w:tcPr>
          <w:p w14:paraId="7F7D9FEA" w14:textId="77777777" w:rsidR="00DD322D" w:rsidRPr="00724AD3" w:rsidRDefault="00DD322D" w:rsidP="00F0479C">
            <w:pPr>
              <w:pStyle w:val="Table"/>
              <w:rPr>
                <w:rFonts w:ascii="Verdana" w:hAnsi="Verdana"/>
                <w:sz w:val="14"/>
                <w:szCs w:val="14"/>
              </w:rPr>
            </w:pPr>
            <w:r w:rsidRPr="00724AD3">
              <w:rPr>
                <w:rFonts w:ascii="Verdana" w:hAnsi="Verdana"/>
                <w:sz w:val="14"/>
                <w:szCs w:val="14"/>
              </w:rPr>
              <w:t>1</w:t>
            </w:r>
          </w:p>
        </w:tc>
        <w:tc>
          <w:tcPr>
            <w:tcW w:w="6242" w:type="dxa"/>
          </w:tcPr>
          <w:p w14:paraId="7F7D9FEB" w14:textId="77777777" w:rsidR="00DD322D" w:rsidRPr="00CA4D93" w:rsidRDefault="00DD322D" w:rsidP="00F0479C">
            <w:pPr>
              <w:pStyle w:val="Table"/>
              <w:rPr>
                <w:rFonts w:ascii="Verdana" w:hAnsi="Verdana" w:cs="Arial"/>
                <w:sz w:val="16"/>
                <w:szCs w:val="16"/>
              </w:rPr>
            </w:pPr>
            <w:r w:rsidRPr="006C7CC6">
              <w:rPr>
                <w:rFonts w:ascii="Verdana" w:hAnsi="Verdana"/>
                <w:sz w:val="16"/>
                <w:szCs w:val="16"/>
              </w:rPr>
              <w:t xml:space="preserve">Nadere aanduiding van het type ruimtelijk </w:t>
            </w:r>
            <w:r>
              <w:rPr>
                <w:rFonts w:ascii="Verdana" w:hAnsi="Verdana"/>
                <w:sz w:val="16"/>
                <w:szCs w:val="16"/>
              </w:rPr>
              <w:t>instrument</w:t>
            </w:r>
            <w:r w:rsidRPr="006C7CC6">
              <w:rPr>
                <w:rFonts w:ascii="Verdana" w:hAnsi="Verdana"/>
                <w:sz w:val="16"/>
                <w:szCs w:val="16"/>
              </w:rPr>
              <w:t>.</w:t>
            </w:r>
            <w:r>
              <w:rPr>
                <w:rFonts w:ascii="Verdana" w:hAnsi="Verdana"/>
                <w:sz w:val="16"/>
                <w:szCs w:val="16"/>
              </w:rPr>
              <w:t xml:space="preserve"> Domein: RuimtelijkPlanOfBesluit_XGB</w:t>
            </w:r>
          </w:p>
        </w:tc>
      </w:tr>
      <w:tr w:rsidR="00DD322D" w:rsidRPr="00CA4D93" w14:paraId="7F7D9FF0" w14:textId="77777777" w:rsidTr="00DF38C1">
        <w:trPr>
          <w:trHeight w:val="45"/>
        </w:trPr>
        <w:tc>
          <w:tcPr>
            <w:tcW w:w="2123" w:type="dxa"/>
          </w:tcPr>
          <w:p w14:paraId="7F7D9FED" w14:textId="77777777" w:rsidR="00DD322D" w:rsidRPr="00DD322D" w:rsidRDefault="00DD322D" w:rsidP="00F0479C">
            <w:pPr>
              <w:pStyle w:val="Table"/>
              <w:rPr>
                <w:rFonts w:ascii="Verdana" w:hAnsi="Verdana"/>
                <w:sz w:val="16"/>
                <w:szCs w:val="16"/>
              </w:rPr>
            </w:pPr>
            <w:r w:rsidRPr="00DD322D">
              <w:rPr>
                <w:rFonts w:ascii="Verdana" w:hAnsi="Verdana"/>
                <w:sz w:val="16"/>
                <w:szCs w:val="16"/>
              </w:rPr>
              <w:t>beleidsmatigVerantwoordelijkeOverheid</w:t>
            </w:r>
          </w:p>
        </w:tc>
        <w:tc>
          <w:tcPr>
            <w:tcW w:w="566" w:type="dxa"/>
          </w:tcPr>
          <w:p w14:paraId="7F7D9FEE" w14:textId="77777777" w:rsidR="00DD322D" w:rsidRPr="00724AD3" w:rsidRDefault="00DD322D" w:rsidP="00F0479C">
            <w:pPr>
              <w:pStyle w:val="Table"/>
              <w:rPr>
                <w:rFonts w:ascii="Verdana" w:hAnsi="Verdana"/>
                <w:sz w:val="14"/>
                <w:szCs w:val="14"/>
              </w:rPr>
            </w:pPr>
            <w:r w:rsidRPr="00724AD3">
              <w:rPr>
                <w:rFonts w:ascii="Verdana" w:hAnsi="Verdana"/>
                <w:sz w:val="14"/>
                <w:szCs w:val="14"/>
              </w:rPr>
              <w:t>1</w:t>
            </w:r>
          </w:p>
        </w:tc>
        <w:tc>
          <w:tcPr>
            <w:tcW w:w="6242" w:type="dxa"/>
          </w:tcPr>
          <w:p w14:paraId="7F7D9FEF" w14:textId="77777777" w:rsidR="00DD322D" w:rsidRDefault="00DD322D" w:rsidP="00F0479C">
            <w:pPr>
              <w:pStyle w:val="Table"/>
              <w:rPr>
                <w:rFonts w:ascii="Verdana" w:hAnsi="Verdana"/>
                <w:sz w:val="16"/>
                <w:szCs w:val="16"/>
              </w:rPr>
            </w:pPr>
            <w:r>
              <w:rPr>
                <w:rFonts w:ascii="Verdana" w:hAnsi="Verdana"/>
                <w:sz w:val="16"/>
                <w:szCs w:val="16"/>
              </w:rPr>
              <w:t>Overheid die beleidsmatig verantwoordelijk is voor het besluit.</w:t>
            </w:r>
            <w:r w:rsidR="0043071D">
              <w:rPr>
                <w:rFonts w:ascii="Verdana" w:hAnsi="Verdana"/>
                <w:sz w:val="16"/>
                <w:szCs w:val="16"/>
              </w:rPr>
              <w:t xml:space="preserve"> Domein: Overheden_XGB</w:t>
            </w:r>
          </w:p>
        </w:tc>
      </w:tr>
      <w:tr w:rsidR="00DD322D" w:rsidRPr="00CA4D93" w14:paraId="7F7D9FF4" w14:textId="77777777" w:rsidTr="00DF38C1">
        <w:trPr>
          <w:trHeight w:val="45"/>
        </w:trPr>
        <w:tc>
          <w:tcPr>
            <w:tcW w:w="2123" w:type="dxa"/>
          </w:tcPr>
          <w:p w14:paraId="7F7D9FF1" w14:textId="77777777" w:rsidR="00DD322D" w:rsidRPr="00DD322D" w:rsidRDefault="00DD322D" w:rsidP="00F0479C">
            <w:pPr>
              <w:pStyle w:val="Table"/>
              <w:rPr>
                <w:rFonts w:ascii="Verdana" w:hAnsi="Verdana"/>
                <w:sz w:val="16"/>
                <w:szCs w:val="16"/>
              </w:rPr>
            </w:pPr>
            <w:r w:rsidRPr="00DD322D">
              <w:rPr>
                <w:rFonts w:ascii="Verdana" w:hAnsi="Verdana"/>
                <w:sz w:val="16"/>
                <w:szCs w:val="16"/>
              </w:rPr>
              <w:t>naamOverheid</w:t>
            </w:r>
          </w:p>
        </w:tc>
        <w:tc>
          <w:tcPr>
            <w:tcW w:w="566" w:type="dxa"/>
          </w:tcPr>
          <w:p w14:paraId="7F7D9FF2" w14:textId="77777777" w:rsidR="00DD322D" w:rsidRPr="00724AD3" w:rsidRDefault="00DD322D" w:rsidP="00F0479C">
            <w:pPr>
              <w:pStyle w:val="Table"/>
              <w:rPr>
                <w:rFonts w:ascii="Verdana" w:hAnsi="Verdana"/>
                <w:sz w:val="14"/>
                <w:szCs w:val="14"/>
              </w:rPr>
            </w:pPr>
            <w:r w:rsidRPr="00724AD3">
              <w:rPr>
                <w:rFonts w:ascii="Verdana" w:hAnsi="Verdana"/>
                <w:sz w:val="14"/>
                <w:szCs w:val="14"/>
              </w:rPr>
              <w:t>1</w:t>
            </w:r>
            <w:r w:rsidR="00A011FE">
              <w:rPr>
                <w:rFonts w:ascii="Verdana" w:hAnsi="Verdana"/>
                <w:sz w:val="14"/>
                <w:szCs w:val="14"/>
              </w:rPr>
              <w:t>..*</w:t>
            </w:r>
          </w:p>
        </w:tc>
        <w:tc>
          <w:tcPr>
            <w:tcW w:w="6242" w:type="dxa"/>
          </w:tcPr>
          <w:p w14:paraId="7F7D9FF3" w14:textId="77777777" w:rsidR="00DD322D" w:rsidRDefault="00433498" w:rsidP="00D15E8C">
            <w:pPr>
              <w:pStyle w:val="Table"/>
              <w:rPr>
                <w:rFonts w:ascii="Verdana" w:hAnsi="Verdana"/>
                <w:sz w:val="16"/>
                <w:szCs w:val="16"/>
              </w:rPr>
            </w:pPr>
            <w:r w:rsidRPr="00433498">
              <w:rPr>
                <w:rFonts w:ascii="Verdana" w:hAnsi="Verdana"/>
                <w:sz w:val="16"/>
                <w:szCs w:val="16"/>
              </w:rPr>
              <w:t xml:space="preserve">Naam van de beleidsmatig verantwoordelijke overheid. Volgens format in de vorm gemeente …, deelgemeente/ stadsdeel …, provincie …., of ministerie ….. </w:t>
            </w:r>
            <w:r w:rsidR="00D15E8C" w:rsidRPr="002D4D63">
              <w:rPr>
                <w:rFonts w:ascii="Verdana" w:hAnsi="Verdana"/>
                <w:sz w:val="16"/>
                <w:szCs w:val="16"/>
              </w:rPr>
              <w:t xml:space="preserve">Alleen bij ministeries kunnen er meerdere </w:t>
            </w:r>
            <w:r w:rsidR="00D15E8C">
              <w:rPr>
                <w:rFonts w:ascii="Verdana" w:hAnsi="Verdana"/>
                <w:sz w:val="16"/>
                <w:szCs w:val="16"/>
              </w:rPr>
              <w:t>overheden verantwoordelijk zijn.</w:t>
            </w:r>
            <w:r w:rsidR="00D15E8C" w:rsidRPr="002D4D63">
              <w:rPr>
                <w:rFonts w:ascii="Verdana" w:hAnsi="Verdana"/>
                <w:sz w:val="16"/>
                <w:szCs w:val="16"/>
              </w:rPr>
              <w:t xml:space="preserve"> In dat geval wordt de naamOverheid evenzoveel maal opgenomen.</w:t>
            </w:r>
          </w:p>
        </w:tc>
      </w:tr>
      <w:tr w:rsidR="00DD322D" w:rsidRPr="00CA4D93" w14:paraId="7F7D9FF8" w14:textId="77777777" w:rsidTr="00DF38C1">
        <w:trPr>
          <w:trHeight w:val="45"/>
        </w:trPr>
        <w:tc>
          <w:tcPr>
            <w:tcW w:w="2123" w:type="dxa"/>
          </w:tcPr>
          <w:p w14:paraId="7F7D9FF5" w14:textId="77777777" w:rsidR="00DD322D" w:rsidRPr="00DD322D" w:rsidRDefault="00DD322D" w:rsidP="00F0479C">
            <w:pPr>
              <w:pStyle w:val="Table"/>
              <w:rPr>
                <w:rFonts w:ascii="Verdana" w:hAnsi="Verdana"/>
                <w:sz w:val="16"/>
                <w:szCs w:val="16"/>
              </w:rPr>
            </w:pPr>
            <w:r w:rsidRPr="00DD322D">
              <w:rPr>
                <w:rFonts w:ascii="Verdana" w:hAnsi="Verdana"/>
                <w:sz w:val="16"/>
                <w:szCs w:val="16"/>
              </w:rPr>
              <w:t>overheidsCode</w:t>
            </w:r>
          </w:p>
        </w:tc>
        <w:tc>
          <w:tcPr>
            <w:tcW w:w="566" w:type="dxa"/>
          </w:tcPr>
          <w:p w14:paraId="7F7D9FF6" w14:textId="77777777" w:rsidR="00DD322D" w:rsidRPr="00724AD3" w:rsidRDefault="00DD322D" w:rsidP="00F0479C">
            <w:pPr>
              <w:pStyle w:val="Table"/>
              <w:rPr>
                <w:rFonts w:ascii="Verdana" w:hAnsi="Verdana"/>
                <w:sz w:val="14"/>
                <w:szCs w:val="14"/>
              </w:rPr>
            </w:pPr>
            <w:r w:rsidRPr="00724AD3">
              <w:rPr>
                <w:rFonts w:ascii="Verdana" w:hAnsi="Verdana"/>
                <w:sz w:val="14"/>
                <w:szCs w:val="14"/>
              </w:rPr>
              <w:t>1</w:t>
            </w:r>
          </w:p>
        </w:tc>
        <w:tc>
          <w:tcPr>
            <w:tcW w:w="6242" w:type="dxa"/>
          </w:tcPr>
          <w:p w14:paraId="7F7D9FF7" w14:textId="77777777" w:rsidR="00DD322D" w:rsidRPr="00CA4D93" w:rsidRDefault="00DD322D" w:rsidP="00F0479C">
            <w:pPr>
              <w:pStyle w:val="Table"/>
              <w:rPr>
                <w:rFonts w:ascii="Verdana" w:hAnsi="Verdana"/>
                <w:sz w:val="16"/>
                <w:szCs w:val="16"/>
              </w:rPr>
            </w:pPr>
            <w:r>
              <w:rPr>
                <w:rFonts w:ascii="Verdana" w:hAnsi="Verdana"/>
                <w:sz w:val="16"/>
                <w:szCs w:val="16"/>
              </w:rPr>
              <w:t>CBS-code van de beleidsmatig verantwoordelijke overheid. Volgens format: 4 cijfers. Ingeval Rijk</w:t>
            </w:r>
            <w:r w:rsidRPr="006F405E">
              <w:rPr>
                <w:rFonts w:ascii="Verdana" w:hAnsi="Verdana"/>
                <w:sz w:val="16"/>
                <w:szCs w:val="16"/>
              </w:rPr>
              <w:t>:</w:t>
            </w:r>
            <w:r>
              <w:rPr>
                <w:rFonts w:ascii="Verdana" w:hAnsi="Verdana"/>
                <w:sz w:val="16"/>
                <w:szCs w:val="16"/>
              </w:rPr>
              <w:t xml:space="preserve"> ‘0000’. Ingeval provincie: CBS-code provincie met voorafgaand 2 voorloopnegens. Ingeval deelgemeente of stadsdeel: CBS-code gemeente.</w:t>
            </w:r>
          </w:p>
        </w:tc>
      </w:tr>
      <w:tr w:rsidR="00DD322D" w:rsidRPr="00CA4D93" w14:paraId="7F7D9FFC" w14:textId="77777777" w:rsidTr="00DF38C1">
        <w:trPr>
          <w:trHeight w:val="45"/>
        </w:trPr>
        <w:tc>
          <w:tcPr>
            <w:tcW w:w="2123" w:type="dxa"/>
          </w:tcPr>
          <w:p w14:paraId="7F7D9FF9" w14:textId="77777777" w:rsidR="00DD322D" w:rsidRPr="00DD322D" w:rsidRDefault="00DD322D" w:rsidP="00F0479C">
            <w:pPr>
              <w:pStyle w:val="Table"/>
              <w:rPr>
                <w:rFonts w:ascii="Verdana" w:hAnsi="Verdana"/>
                <w:sz w:val="16"/>
                <w:szCs w:val="16"/>
              </w:rPr>
            </w:pPr>
            <w:r w:rsidRPr="00DD322D">
              <w:rPr>
                <w:rFonts w:ascii="Verdana" w:hAnsi="Verdana"/>
                <w:sz w:val="16"/>
                <w:szCs w:val="16"/>
              </w:rPr>
              <w:t>naam</w:t>
            </w:r>
          </w:p>
        </w:tc>
        <w:tc>
          <w:tcPr>
            <w:tcW w:w="566" w:type="dxa"/>
          </w:tcPr>
          <w:p w14:paraId="7F7D9FFA" w14:textId="77777777" w:rsidR="00DD322D" w:rsidRPr="00724AD3" w:rsidRDefault="00DD322D" w:rsidP="00F0479C">
            <w:pPr>
              <w:pStyle w:val="Table"/>
              <w:rPr>
                <w:rFonts w:ascii="Verdana" w:hAnsi="Verdana"/>
                <w:sz w:val="14"/>
                <w:szCs w:val="14"/>
              </w:rPr>
            </w:pPr>
            <w:r w:rsidRPr="00724AD3">
              <w:rPr>
                <w:rFonts w:ascii="Verdana" w:hAnsi="Verdana"/>
                <w:sz w:val="14"/>
                <w:szCs w:val="14"/>
              </w:rPr>
              <w:t>1</w:t>
            </w:r>
          </w:p>
        </w:tc>
        <w:tc>
          <w:tcPr>
            <w:tcW w:w="6242" w:type="dxa"/>
          </w:tcPr>
          <w:p w14:paraId="7F7D9FFB" w14:textId="77777777" w:rsidR="00DD322D" w:rsidRPr="00CA4D93" w:rsidRDefault="00DD322D" w:rsidP="00F0479C">
            <w:pPr>
              <w:pStyle w:val="Table"/>
              <w:rPr>
                <w:rFonts w:ascii="Verdana" w:hAnsi="Verdana"/>
                <w:sz w:val="16"/>
                <w:szCs w:val="16"/>
              </w:rPr>
            </w:pPr>
            <w:r w:rsidRPr="00CA4D93">
              <w:rPr>
                <w:rFonts w:ascii="Verdana" w:hAnsi="Verdana"/>
                <w:sz w:val="16"/>
                <w:szCs w:val="16"/>
              </w:rPr>
              <w:t xml:space="preserve">De naam van </w:t>
            </w:r>
            <w:r>
              <w:rPr>
                <w:rFonts w:ascii="Verdana" w:hAnsi="Verdana"/>
                <w:sz w:val="16"/>
                <w:szCs w:val="16"/>
              </w:rPr>
              <w:t>het besluit volgens de (aanhaal)titel.</w:t>
            </w:r>
          </w:p>
        </w:tc>
      </w:tr>
      <w:tr w:rsidR="00DD322D" w:rsidRPr="00CA4D93" w14:paraId="7F7DA000" w14:textId="77777777" w:rsidTr="00DF38C1">
        <w:trPr>
          <w:trHeight w:val="45"/>
        </w:trPr>
        <w:tc>
          <w:tcPr>
            <w:tcW w:w="2123" w:type="dxa"/>
          </w:tcPr>
          <w:p w14:paraId="7F7D9FFD" w14:textId="77777777" w:rsidR="00DD322D" w:rsidRPr="00DD322D" w:rsidRDefault="00DD322D" w:rsidP="00F0479C">
            <w:pPr>
              <w:pStyle w:val="Table"/>
              <w:rPr>
                <w:rFonts w:ascii="Verdana" w:hAnsi="Verdana"/>
                <w:sz w:val="16"/>
                <w:szCs w:val="16"/>
              </w:rPr>
            </w:pPr>
            <w:r w:rsidRPr="00DD322D">
              <w:rPr>
                <w:rFonts w:ascii="Verdana" w:hAnsi="Verdana"/>
                <w:sz w:val="16"/>
                <w:szCs w:val="16"/>
              </w:rPr>
              <w:t>normadressant</w:t>
            </w:r>
          </w:p>
        </w:tc>
        <w:tc>
          <w:tcPr>
            <w:tcW w:w="566" w:type="dxa"/>
          </w:tcPr>
          <w:p w14:paraId="7F7D9FFE" w14:textId="77777777" w:rsidR="00DD322D" w:rsidRPr="00724AD3" w:rsidRDefault="00DD322D" w:rsidP="00F0479C">
            <w:pPr>
              <w:pStyle w:val="Table"/>
              <w:rPr>
                <w:rFonts w:ascii="Verdana" w:hAnsi="Verdana"/>
                <w:sz w:val="14"/>
                <w:szCs w:val="14"/>
              </w:rPr>
            </w:pPr>
            <w:r>
              <w:rPr>
                <w:rFonts w:ascii="Verdana" w:hAnsi="Verdana"/>
                <w:sz w:val="14"/>
                <w:szCs w:val="14"/>
              </w:rPr>
              <w:t>0..*</w:t>
            </w:r>
          </w:p>
        </w:tc>
        <w:tc>
          <w:tcPr>
            <w:tcW w:w="6242" w:type="dxa"/>
          </w:tcPr>
          <w:p w14:paraId="7F7D9FFF" w14:textId="77777777" w:rsidR="00DD322D" w:rsidRDefault="00DD322D" w:rsidP="00F0479C">
            <w:pPr>
              <w:pStyle w:val="Table"/>
              <w:rPr>
                <w:rFonts w:ascii="Verdana" w:hAnsi="Verdana"/>
                <w:sz w:val="16"/>
                <w:szCs w:val="16"/>
              </w:rPr>
            </w:pPr>
            <w:r>
              <w:rPr>
                <w:rFonts w:ascii="Verdana" w:hAnsi="Verdana"/>
                <w:sz w:val="16"/>
                <w:szCs w:val="16"/>
              </w:rPr>
              <w:t>De instantie, overheid of maatschappelijke partij waar het instrument of besluit zich tot richt. Domein: Normadressant_XGB.</w:t>
            </w:r>
          </w:p>
        </w:tc>
      </w:tr>
      <w:tr w:rsidR="00DD322D" w:rsidRPr="00CA4D93" w14:paraId="7F7DA006" w14:textId="77777777" w:rsidTr="00DF38C1">
        <w:trPr>
          <w:trHeight w:val="45"/>
        </w:trPr>
        <w:tc>
          <w:tcPr>
            <w:tcW w:w="2123" w:type="dxa"/>
          </w:tcPr>
          <w:p w14:paraId="7F7DA001" w14:textId="77777777" w:rsidR="00DD322D" w:rsidRPr="00DD322D" w:rsidRDefault="00DD322D" w:rsidP="00F0479C">
            <w:pPr>
              <w:pStyle w:val="Table"/>
              <w:rPr>
                <w:rFonts w:ascii="Verdana" w:hAnsi="Verdana"/>
                <w:sz w:val="16"/>
                <w:szCs w:val="16"/>
              </w:rPr>
            </w:pPr>
            <w:r w:rsidRPr="00DD322D">
              <w:rPr>
                <w:rFonts w:ascii="Verdana" w:hAnsi="Verdana"/>
                <w:sz w:val="16"/>
                <w:szCs w:val="16"/>
              </w:rPr>
              <w:t>locatieNaam</w:t>
            </w:r>
          </w:p>
        </w:tc>
        <w:tc>
          <w:tcPr>
            <w:tcW w:w="566" w:type="dxa"/>
          </w:tcPr>
          <w:p w14:paraId="7F7DA002" w14:textId="77777777" w:rsidR="00DD322D" w:rsidRPr="00724AD3" w:rsidRDefault="00DD322D" w:rsidP="00F0479C">
            <w:pPr>
              <w:pStyle w:val="Table"/>
              <w:rPr>
                <w:rFonts w:ascii="Verdana" w:hAnsi="Verdana"/>
                <w:sz w:val="14"/>
                <w:szCs w:val="14"/>
              </w:rPr>
            </w:pPr>
            <w:r w:rsidRPr="00724AD3">
              <w:rPr>
                <w:rFonts w:ascii="Verdana" w:hAnsi="Verdana"/>
                <w:sz w:val="14"/>
                <w:szCs w:val="14"/>
              </w:rPr>
              <w:t>0..</w:t>
            </w:r>
            <w:r>
              <w:rPr>
                <w:rFonts w:ascii="Verdana" w:hAnsi="Verdana"/>
                <w:sz w:val="14"/>
                <w:szCs w:val="14"/>
              </w:rPr>
              <w:t>*</w:t>
            </w:r>
          </w:p>
        </w:tc>
        <w:tc>
          <w:tcPr>
            <w:tcW w:w="6242" w:type="dxa"/>
          </w:tcPr>
          <w:p w14:paraId="7F7DA003" w14:textId="77777777" w:rsidR="00DD322D" w:rsidRDefault="00DD322D" w:rsidP="00F0479C">
            <w:pPr>
              <w:pStyle w:val="Table"/>
              <w:rPr>
                <w:rFonts w:ascii="Verdana" w:hAnsi="Verdana"/>
                <w:sz w:val="16"/>
                <w:szCs w:val="16"/>
              </w:rPr>
            </w:pPr>
            <w:r>
              <w:rPr>
                <w:rFonts w:ascii="Verdana" w:hAnsi="Verdana"/>
                <w:sz w:val="16"/>
                <w:szCs w:val="16"/>
              </w:rPr>
              <w:t xml:space="preserve">De </w:t>
            </w:r>
            <w:r w:rsidRPr="00CA4D93">
              <w:rPr>
                <w:rFonts w:ascii="Verdana" w:hAnsi="Verdana"/>
                <w:sz w:val="16"/>
                <w:szCs w:val="16"/>
              </w:rPr>
              <w:t>naam van de locatie.</w:t>
            </w:r>
          </w:p>
          <w:p w14:paraId="7F7DA004" w14:textId="77777777" w:rsidR="000F72E3" w:rsidRDefault="000F72E3" w:rsidP="00F0479C">
            <w:pPr>
              <w:pStyle w:val="Table"/>
              <w:rPr>
                <w:rFonts w:ascii="Verdana" w:hAnsi="Verdana"/>
                <w:sz w:val="16"/>
                <w:szCs w:val="16"/>
              </w:rPr>
            </w:pPr>
            <w:r>
              <w:rPr>
                <w:rFonts w:ascii="Verdana" w:hAnsi="Verdana"/>
                <w:sz w:val="16"/>
                <w:szCs w:val="16"/>
              </w:rPr>
              <w:t>V</w:t>
            </w:r>
            <w:r w:rsidRPr="000F72E3">
              <w:rPr>
                <w:rFonts w:ascii="Verdana" w:hAnsi="Verdana"/>
                <w:sz w:val="16"/>
                <w:szCs w:val="16"/>
              </w:rPr>
              <w:t>erplicht ingeval naamOverheid anders dan gemeente</w:t>
            </w:r>
            <w:r>
              <w:rPr>
                <w:rFonts w:ascii="Verdana" w:hAnsi="Verdana"/>
                <w:sz w:val="16"/>
                <w:szCs w:val="16"/>
              </w:rPr>
              <w:t>.</w:t>
            </w:r>
          </w:p>
          <w:p w14:paraId="7F7DA005" w14:textId="017804AD" w:rsidR="000F72E3" w:rsidRPr="00CA4D93" w:rsidRDefault="000F72E3" w:rsidP="00F0479C">
            <w:pPr>
              <w:pStyle w:val="Table"/>
              <w:rPr>
                <w:rFonts w:ascii="Verdana" w:hAnsi="Verdana"/>
                <w:sz w:val="16"/>
                <w:szCs w:val="16"/>
              </w:rPr>
            </w:pPr>
            <w:r>
              <w:rPr>
                <w:rFonts w:ascii="Verdana" w:hAnsi="Verdana"/>
                <w:sz w:val="16"/>
                <w:szCs w:val="16"/>
              </w:rPr>
              <w:t xml:space="preserve">Met constraint zie </w:t>
            </w:r>
            <w:hyperlink w:anchor="_OCL_Model_Constraints" w:history="1">
              <w:r w:rsidR="000C6E95">
                <w:rPr>
                  <w:rStyle w:val="Hyperlink"/>
                  <w:rFonts w:ascii="Verdana" w:hAnsi="Verdana"/>
                  <w:sz w:val="16"/>
                  <w:szCs w:val="16"/>
                </w:rPr>
                <w:t>hoofdstuk 8</w:t>
              </w:r>
            </w:hyperlink>
            <w:r>
              <w:rPr>
                <w:rFonts w:ascii="Verdana" w:hAnsi="Verdana"/>
                <w:sz w:val="16"/>
                <w:szCs w:val="16"/>
              </w:rPr>
              <w:t>.</w:t>
            </w:r>
          </w:p>
        </w:tc>
      </w:tr>
      <w:tr w:rsidR="00DD322D" w:rsidRPr="00CA4D93" w14:paraId="7F7DA00D" w14:textId="77777777" w:rsidTr="00DF38C1">
        <w:trPr>
          <w:trHeight w:val="45"/>
        </w:trPr>
        <w:tc>
          <w:tcPr>
            <w:tcW w:w="2123" w:type="dxa"/>
          </w:tcPr>
          <w:p w14:paraId="7F7DA007" w14:textId="77777777" w:rsidR="00DD322D" w:rsidRPr="00DD322D" w:rsidRDefault="00DD322D" w:rsidP="00F0479C">
            <w:pPr>
              <w:pStyle w:val="Table"/>
              <w:rPr>
                <w:rFonts w:ascii="Verdana" w:hAnsi="Verdana"/>
                <w:sz w:val="16"/>
                <w:szCs w:val="16"/>
              </w:rPr>
            </w:pPr>
            <w:r w:rsidRPr="00DD322D">
              <w:rPr>
                <w:rFonts w:ascii="Verdana" w:hAnsi="Verdana"/>
                <w:sz w:val="16"/>
                <w:szCs w:val="16"/>
              </w:rPr>
              <w:t>planstatusInfo</w:t>
            </w:r>
          </w:p>
        </w:tc>
        <w:tc>
          <w:tcPr>
            <w:tcW w:w="566" w:type="dxa"/>
          </w:tcPr>
          <w:p w14:paraId="7F7DA008" w14:textId="77777777" w:rsidR="00DD322D" w:rsidRPr="00D9759F" w:rsidRDefault="00DD322D" w:rsidP="00F0479C">
            <w:pPr>
              <w:pStyle w:val="Table"/>
              <w:rPr>
                <w:rFonts w:ascii="Verdana" w:hAnsi="Verdana"/>
                <w:sz w:val="16"/>
                <w:szCs w:val="16"/>
              </w:rPr>
            </w:pPr>
            <w:r>
              <w:rPr>
                <w:rFonts w:ascii="Verdana" w:hAnsi="Verdana"/>
                <w:sz w:val="16"/>
                <w:szCs w:val="16"/>
              </w:rPr>
              <w:t>1</w:t>
            </w:r>
          </w:p>
        </w:tc>
        <w:tc>
          <w:tcPr>
            <w:tcW w:w="6242" w:type="dxa"/>
          </w:tcPr>
          <w:p w14:paraId="7F7DA009" w14:textId="77777777" w:rsidR="00DD322D" w:rsidRDefault="00DD322D" w:rsidP="00F0479C">
            <w:pPr>
              <w:pStyle w:val="Table"/>
              <w:rPr>
                <w:rFonts w:ascii="Verdana" w:hAnsi="Verdana"/>
                <w:sz w:val="16"/>
                <w:szCs w:val="16"/>
              </w:rPr>
            </w:pPr>
            <w:r>
              <w:rPr>
                <w:rFonts w:ascii="Verdana" w:hAnsi="Verdana"/>
                <w:sz w:val="16"/>
                <w:szCs w:val="16"/>
              </w:rPr>
              <w:t>PlanstatusEnDatum:</w:t>
            </w:r>
          </w:p>
          <w:p w14:paraId="7F7DA00A" w14:textId="77777777" w:rsidR="00DD322D" w:rsidRDefault="00DD322D" w:rsidP="00F0479C">
            <w:pPr>
              <w:pStyle w:val="Table"/>
              <w:rPr>
                <w:rFonts w:ascii="Verdana" w:hAnsi="Verdana"/>
                <w:sz w:val="16"/>
                <w:szCs w:val="16"/>
              </w:rPr>
            </w:pPr>
            <w:r w:rsidRPr="00CA4D93">
              <w:rPr>
                <w:rFonts w:ascii="Verdana" w:hAnsi="Verdana"/>
                <w:sz w:val="16"/>
                <w:szCs w:val="16"/>
              </w:rPr>
              <w:t xml:space="preserve">Een samengesteld attribuut waarbij de status van </w:t>
            </w:r>
            <w:r>
              <w:rPr>
                <w:rFonts w:ascii="Verdana" w:hAnsi="Verdana"/>
                <w:sz w:val="16"/>
                <w:szCs w:val="16"/>
              </w:rPr>
              <w:t xml:space="preserve">het besluit </w:t>
            </w:r>
            <w:r w:rsidRPr="00CA4D93">
              <w:rPr>
                <w:rFonts w:ascii="Verdana" w:hAnsi="Verdana"/>
                <w:sz w:val="16"/>
                <w:szCs w:val="16"/>
              </w:rPr>
              <w:t>en de datum waarop d</w:t>
            </w:r>
            <w:r>
              <w:rPr>
                <w:rFonts w:ascii="Verdana" w:hAnsi="Verdana"/>
                <w:sz w:val="16"/>
                <w:szCs w:val="16"/>
              </w:rPr>
              <w:t>ie is toegekend wordt opgenomen:</w:t>
            </w:r>
          </w:p>
          <w:p w14:paraId="7F7DA00B" w14:textId="77777777" w:rsidR="00DD322D" w:rsidRDefault="00DD322D" w:rsidP="00063D1F">
            <w:pPr>
              <w:pStyle w:val="Table"/>
              <w:numPr>
                <w:ilvl w:val="0"/>
                <w:numId w:val="23"/>
              </w:numPr>
              <w:rPr>
                <w:rFonts w:ascii="Verdana" w:hAnsi="Verdana"/>
                <w:sz w:val="16"/>
                <w:szCs w:val="16"/>
              </w:rPr>
            </w:pPr>
            <w:r>
              <w:rPr>
                <w:rFonts w:ascii="Verdana" w:hAnsi="Verdana"/>
                <w:sz w:val="16"/>
                <w:szCs w:val="16"/>
              </w:rPr>
              <w:t>planstatus [1]: aanduiding van de planstatus. Domein: Planstatus.</w:t>
            </w:r>
          </w:p>
          <w:p w14:paraId="7F7DA00C" w14:textId="77777777" w:rsidR="00DD322D" w:rsidRPr="00724AD3" w:rsidRDefault="00DD322D" w:rsidP="00063D1F">
            <w:pPr>
              <w:pStyle w:val="Table"/>
              <w:numPr>
                <w:ilvl w:val="0"/>
                <w:numId w:val="23"/>
              </w:numPr>
              <w:rPr>
                <w:rFonts w:ascii="Verdana" w:hAnsi="Verdana"/>
                <w:sz w:val="16"/>
                <w:szCs w:val="16"/>
              </w:rPr>
            </w:pPr>
            <w:r>
              <w:rPr>
                <w:rFonts w:ascii="Verdana" w:hAnsi="Verdana"/>
                <w:sz w:val="16"/>
                <w:szCs w:val="16"/>
              </w:rPr>
              <w:t>datum [1]: waarop de planstatus toegekend is. In format jjjj-mm-dd</w:t>
            </w:r>
          </w:p>
        </w:tc>
      </w:tr>
      <w:tr w:rsidR="00DD322D" w:rsidRPr="00CA4D93" w14:paraId="7F7DA012" w14:textId="77777777" w:rsidTr="00DF38C1">
        <w:trPr>
          <w:trHeight w:val="45"/>
        </w:trPr>
        <w:tc>
          <w:tcPr>
            <w:tcW w:w="2123" w:type="dxa"/>
          </w:tcPr>
          <w:p w14:paraId="7F7DA00E" w14:textId="77777777" w:rsidR="00DD322D" w:rsidRPr="00DD322D" w:rsidRDefault="00DD322D" w:rsidP="00F0479C">
            <w:pPr>
              <w:pStyle w:val="Table"/>
              <w:rPr>
                <w:rFonts w:ascii="Verdana" w:hAnsi="Verdana"/>
                <w:sz w:val="16"/>
                <w:szCs w:val="16"/>
              </w:rPr>
            </w:pPr>
            <w:r w:rsidRPr="00DD322D">
              <w:rPr>
                <w:rFonts w:ascii="Verdana" w:hAnsi="Verdana"/>
                <w:sz w:val="16"/>
                <w:szCs w:val="16"/>
              </w:rPr>
              <w:t>besluitnummer</w:t>
            </w:r>
          </w:p>
        </w:tc>
        <w:tc>
          <w:tcPr>
            <w:tcW w:w="566" w:type="dxa"/>
          </w:tcPr>
          <w:p w14:paraId="7F7DA00F" w14:textId="77777777" w:rsidR="00DD322D" w:rsidRPr="00D9759F" w:rsidRDefault="00DD322D" w:rsidP="00F0479C">
            <w:pPr>
              <w:pStyle w:val="Table"/>
              <w:rPr>
                <w:rFonts w:ascii="Verdana" w:hAnsi="Verdana"/>
                <w:sz w:val="16"/>
                <w:szCs w:val="16"/>
              </w:rPr>
            </w:pPr>
            <w:r>
              <w:rPr>
                <w:rFonts w:ascii="Verdana" w:hAnsi="Verdana"/>
                <w:sz w:val="16"/>
                <w:szCs w:val="16"/>
              </w:rPr>
              <w:t>0..1</w:t>
            </w:r>
          </w:p>
        </w:tc>
        <w:tc>
          <w:tcPr>
            <w:tcW w:w="6242" w:type="dxa"/>
          </w:tcPr>
          <w:p w14:paraId="7F7DA010" w14:textId="77777777" w:rsidR="00DD322D" w:rsidRDefault="00DD322D" w:rsidP="00F0479C">
            <w:pPr>
              <w:pStyle w:val="Table"/>
              <w:rPr>
                <w:rFonts w:ascii="Verdana" w:hAnsi="Verdana"/>
                <w:sz w:val="16"/>
                <w:szCs w:val="16"/>
              </w:rPr>
            </w:pPr>
            <w:r>
              <w:rPr>
                <w:rFonts w:ascii="Verdana" w:hAnsi="Verdana"/>
                <w:sz w:val="16"/>
                <w:szCs w:val="16"/>
              </w:rPr>
              <w:t>Het nummer van het vaststellingsbesluit. Alleen toegestaan en verplicht bij de planstatus vastgesteld.</w:t>
            </w:r>
          </w:p>
          <w:p w14:paraId="7F7DA011" w14:textId="73E93708" w:rsidR="000E2532" w:rsidRPr="00CA4D93" w:rsidRDefault="000E2532" w:rsidP="00F0479C">
            <w:pPr>
              <w:pStyle w:val="Table"/>
              <w:rPr>
                <w:rFonts w:ascii="Verdana" w:hAnsi="Verdana"/>
                <w:sz w:val="16"/>
                <w:szCs w:val="16"/>
              </w:rPr>
            </w:pPr>
            <w:r>
              <w:rPr>
                <w:rFonts w:ascii="Verdana" w:hAnsi="Verdana"/>
                <w:sz w:val="16"/>
                <w:szCs w:val="16"/>
              </w:rPr>
              <w:t xml:space="preserve">Met constraint zie </w:t>
            </w:r>
            <w:hyperlink w:anchor="_OCL_Model_Constraints" w:history="1">
              <w:r w:rsidR="000C6E95">
                <w:rPr>
                  <w:rStyle w:val="Hyperlink"/>
                  <w:rFonts w:ascii="Verdana" w:hAnsi="Verdana"/>
                  <w:sz w:val="16"/>
                  <w:szCs w:val="16"/>
                </w:rPr>
                <w:t>hoofdstuk 8</w:t>
              </w:r>
            </w:hyperlink>
            <w:r>
              <w:rPr>
                <w:rFonts w:ascii="Verdana" w:hAnsi="Verdana"/>
                <w:sz w:val="16"/>
                <w:szCs w:val="16"/>
              </w:rPr>
              <w:t>.</w:t>
            </w:r>
          </w:p>
        </w:tc>
      </w:tr>
      <w:tr w:rsidR="00DD322D" w:rsidRPr="00CA4D93" w14:paraId="7F7DA018" w14:textId="77777777" w:rsidTr="00DF38C1">
        <w:trPr>
          <w:trHeight w:val="45"/>
        </w:trPr>
        <w:tc>
          <w:tcPr>
            <w:tcW w:w="2123" w:type="dxa"/>
          </w:tcPr>
          <w:p w14:paraId="7F7DA013" w14:textId="77777777" w:rsidR="00DD322D" w:rsidRPr="00DD322D" w:rsidRDefault="00DD322D" w:rsidP="00F0479C">
            <w:pPr>
              <w:pStyle w:val="Table"/>
              <w:rPr>
                <w:rFonts w:ascii="Verdana" w:hAnsi="Verdana"/>
                <w:sz w:val="16"/>
                <w:szCs w:val="16"/>
              </w:rPr>
            </w:pPr>
            <w:r w:rsidRPr="00DD322D">
              <w:rPr>
                <w:rFonts w:ascii="Verdana" w:hAnsi="Verdana"/>
                <w:sz w:val="16"/>
                <w:szCs w:val="16"/>
              </w:rPr>
              <w:lastRenderedPageBreak/>
              <w:t>verwijzingNaarVaststellingsbesluit</w:t>
            </w:r>
          </w:p>
        </w:tc>
        <w:tc>
          <w:tcPr>
            <w:tcW w:w="566" w:type="dxa"/>
          </w:tcPr>
          <w:p w14:paraId="7F7DA014" w14:textId="77777777" w:rsidR="00DD322D" w:rsidRPr="00D9759F" w:rsidRDefault="00DD322D" w:rsidP="00F0479C">
            <w:pPr>
              <w:pStyle w:val="Table"/>
              <w:rPr>
                <w:rFonts w:ascii="Verdana" w:hAnsi="Verdana"/>
                <w:sz w:val="16"/>
                <w:szCs w:val="16"/>
              </w:rPr>
            </w:pPr>
            <w:r>
              <w:rPr>
                <w:rFonts w:ascii="Verdana" w:hAnsi="Verdana"/>
                <w:sz w:val="16"/>
                <w:szCs w:val="16"/>
              </w:rPr>
              <w:t>0..1</w:t>
            </w:r>
          </w:p>
        </w:tc>
        <w:tc>
          <w:tcPr>
            <w:tcW w:w="6242" w:type="dxa"/>
          </w:tcPr>
          <w:p w14:paraId="7F7DA015" w14:textId="77777777" w:rsidR="00DD322D" w:rsidRDefault="00DD322D" w:rsidP="00F0479C">
            <w:pPr>
              <w:pStyle w:val="Table"/>
              <w:rPr>
                <w:rFonts w:ascii="Verdana" w:hAnsi="Verdana"/>
                <w:sz w:val="16"/>
                <w:szCs w:val="16"/>
              </w:rPr>
            </w:pPr>
            <w:r>
              <w:rPr>
                <w:rFonts w:ascii="Verdana" w:hAnsi="Verdana"/>
                <w:sz w:val="16"/>
                <w:szCs w:val="16"/>
              </w:rPr>
              <w:t>V</w:t>
            </w:r>
            <w:r w:rsidRPr="00CA4D93">
              <w:rPr>
                <w:rFonts w:ascii="Verdana" w:hAnsi="Verdana"/>
                <w:sz w:val="16"/>
                <w:szCs w:val="16"/>
              </w:rPr>
              <w:t xml:space="preserve">erwijzing naar de </w:t>
            </w:r>
            <w:r>
              <w:rPr>
                <w:rFonts w:ascii="Verdana" w:hAnsi="Verdana"/>
                <w:sz w:val="16"/>
                <w:szCs w:val="16"/>
              </w:rPr>
              <w:t>tekst van het vaststellingsbesluit.</w:t>
            </w:r>
            <w:r w:rsidRPr="00CA4D93">
              <w:rPr>
                <w:rFonts w:ascii="Verdana" w:hAnsi="Verdana"/>
                <w:sz w:val="16"/>
                <w:szCs w:val="16"/>
              </w:rPr>
              <w:t xml:space="preserve"> </w:t>
            </w:r>
            <w:r>
              <w:rPr>
                <w:rFonts w:ascii="Verdana" w:hAnsi="Verdana"/>
                <w:sz w:val="16"/>
                <w:szCs w:val="16"/>
              </w:rPr>
              <w:t xml:space="preserve">Alleen toegestaan en verplicht indien dit een apart document is, </w:t>
            </w:r>
            <w:r w:rsidR="0060220D">
              <w:rPr>
                <w:rFonts w:ascii="Verdana" w:hAnsi="Verdana"/>
                <w:sz w:val="16"/>
                <w:szCs w:val="16"/>
              </w:rPr>
              <w:t xml:space="preserve">bij </w:t>
            </w:r>
            <w:r>
              <w:rPr>
                <w:rFonts w:ascii="Verdana" w:hAnsi="Verdana"/>
                <w:sz w:val="16"/>
                <w:szCs w:val="16"/>
              </w:rPr>
              <w:t>de planstatus vastgesteld. Opgenomen wordt het identificerende gedeelte van een</w:t>
            </w:r>
            <w:r w:rsidRPr="00CA4D93">
              <w:rPr>
                <w:rFonts w:ascii="Verdana" w:hAnsi="Verdana"/>
                <w:sz w:val="16"/>
                <w:szCs w:val="16"/>
              </w:rPr>
              <w:t xml:space="preserve"> (hyper)link</w:t>
            </w:r>
            <w:r>
              <w:rPr>
                <w:rFonts w:ascii="Verdana" w:hAnsi="Verdana"/>
                <w:sz w:val="16"/>
                <w:szCs w:val="16"/>
              </w:rPr>
              <w:t xml:space="preserve"> naar een bestand en of locatie daarin</w:t>
            </w:r>
            <w:r w:rsidRPr="00CA4D93">
              <w:rPr>
                <w:rFonts w:ascii="Verdana" w:hAnsi="Verdana"/>
                <w:sz w:val="16"/>
                <w:szCs w:val="16"/>
              </w:rPr>
              <w:t>.</w:t>
            </w:r>
            <w:r>
              <w:rPr>
                <w:rFonts w:ascii="Verdana" w:hAnsi="Verdana"/>
                <w:sz w:val="16"/>
                <w:szCs w:val="16"/>
              </w:rPr>
              <w:t xml:space="preserve"> De locatie van het bestand zelf wordt niet opgenomen.</w:t>
            </w:r>
          </w:p>
          <w:p w14:paraId="7F7DA016" w14:textId="77777777" w:rsidR="00DD322D" w:rsidRDefault="00DD322D" w:rsidP="00F0479C">
            <w:pPr>
              <w:pStyle w:val="Table"/>
              <w:rPr>
                <w:rFonts w:ascii="Verdana" w:hAnsi="Verdana"/>
                <w:sz w:val="16"/>
                <w:szCs w:val="16"/>
              </w:rPr>
            </w:pPr>
            <w:r>
              <w:rPr>
                <w:rFonts w:ascii="Verdana" w:hAnsi="Verdana"/>
                <w:sz w:val="16"/>
                <w:szCs w:val="16"/>
              </w:rPr>
              <w:t>De waarde kan als een hyperlink geïmplementeerd worden.</w:t>
            </w:r>
          </w:p>
          <w:p w14:paraId="7F7DA017" w14:textId="379A04B3" w:rsidR="000E2532" w:rsidRPr="00CA4D93" w:rsidRDefault="000E2532" w:rsidP="00F0479C">
            <w:pPr>
              <w:pStyle w:val="Table"/>
              <w:rPr>
                <w:rFonts w:ascii="Verdana" w:hAnsi="Verdana" w:cs="Arial"/>
                <w:sz w:val="16"/>
                <w:szCs w:val="16"/>
              </w:rPr>
            </w:pPr>
            <w:r>
              <w:rPr>
                <w:rFonts w:ascii="Verdana" w:hAnsi="Verdana"/>
                <w:sz w:val="16"/>
                <w:szCs w:val="16"/>
              </w:rPr>
              <w:t xml:space="preserve">Met constraint zie </w:t>
            </w:r>
            <w:hyperlink w:anchor="_OCL_Model_Constraints" w:history="1">
              <w:r w:rsidR="000C6E95">
                <w:rPr>
                  <w:rStyle w:val="Hyperlink"/>
                  <w:rFonts w:ascii="Verdana" w:hAnsi="Verdana"/>
                  <w:sz w:val="16"/>
                  <w:szCs w:val="16"/>
                </w:rPr>
                <w:t>hoofdstuk 8</w:t>
              </w:r>
            </w:hyperlink>
            <w:r>
              <w:rPr>
                <w:rFonts w:ascii="Verdana" w:hAnsi="Verdana"/>
                <w:sz w:val="16"/>
                <w:szCs w:val="16"/>
              </w:rPr>
              <w:t>.</w:t>
            </w:r>
          </w:p>
        </w:tc>
      </w:tr>
      <w:tr w:rsidR="00DD322D" w:rsidRPr="00CA4D93" w14:paraId="7F7DA022" w14:textId="77777777" w:rsidTr="00DF38C1">
        <w:trPr>
          <w:trHeight w:val="45"/>
        </w:trPr>
        <w:tc>
          <w:tcPr>
            <w:tcW w:w="2123" w:type="dxa"/>
          </w:tcPr>
          <w:p w14:paraId="7F7DA019" w14:textId="77777777" w:rsidR="00DD322D" w:rsidRPr="00DD322D" w:rsidRDefault="003B650F" w:rsidP="00F0479C">
            <w:pPr>
              <w:pStyle w:val="Table"/>
              <w:rPr>
                <w:rFonts w:ascii="Verdana" w:hAnsi="Verdana"/>
                <w:sz w:val="16"/>
                <w:szCs w:val="16"/>
              </w:rPr>
            </w:pPr>
            <w:r>
              <w:rPr>
                <w:rFonts w:ascii="Verdana" w:hAnsi="Verdana"/>
                <w:sz w:val="16"/>
                <w:szCs w:val="16"/>
              </w:rPr>
              <w:t>verwijzing</w:t>
            </w:r>
            <w:r w:rsidRPr="000F72E3">
              <w:rPr>
                <w:rFonts w:ascii="Verdana" w:hAnsi="Verdana"/>
                <w:sz w:val="16"/>
                <w:szCs w:val="16"/>
              </w:rPr>
              <w:t>N</w:t>
            </w:r>
            <w:r w:rsidR="004135D2" w:rsidRPr="000F72E3">
              <w:rPr>
                <w:rFonts w:ascii="Verdana" w:hAnsi="Verdana"/>
                <w:sz w:val="16"/>
                <w:szCs w:val="16"/>
              </w:rPr>
              <w:t>a</w:t>
            </w:r>
            <w:r w:rsidRPr="000F72E3">
              <w:rPr>
                <w:rFonts w:ascii="Verdana" w:hAnsi="Verdana"/>
                <w:sz w:val="16"/>
                <w:szCs w:val="16"/>
              </w:rPr>
              <w:t>a</w:t>
            </w:r>
            <w:r>
              <w:rPr>
                <w:rFonts w:ascii="Verdana" w:hAnsi="Verdana"/>
                <w:sz w:val="16"/>
                <w:szCs w:val="16"/>
              </w:rPr>
              <w:t>r</w:t>
            </w:r>
            <w:r w:rsidR="00BD1E59">
              <w:rPr>
                <w:rFonts w:ascii="Verdana" w:hAnsi="Verdana"/>
                <w:sz w:val="16"/>
                <w:szCs w:val="16"/>
              </w:rPr>
              <w:t>Tekst</w:t>
            </w:r>
            <w:r w:rsidR="00DD322D" w:rsidRPr="00DD322D">
              <w:rPr>
                <w:rFonts w:ascii="Verdana" w:hAnsi="Verdana"/>
                <w:sz w:val="16"/>
                <w:szCs w:val="16"/>
              </w:rPr>
              <w:t>Info</w:t>
            </w:r>
          </w:p>
        </w:tc>
        <w:tc>
          <w:tcPr>
            <w:tcW w:w="566" w:type="dxa"/>
          </w:tcPr>
          <w:p w14:paraId="7F7DA01A" w14:textId="77777777" w:rsidR="00DD322D" w:rsidRPr="00D9759F" w:rsidRDefault="00DD322D" w:rsidP="00F0479C">
            <w:pPr>
              <w:pStyle w:val="Table"/>
              <w:rPr>
                <w:rFonts w:ascii="Verdana" w:hAnsi="Verdana"/>
                <w:sz w:val="16"/>
                <w:szCs w:val="16"/>
              </w:rPr>
            </w:pPr>
            <w:r>
              <w:rPr>
                <w:rFonts w:ascii="Verdana" w:hAnsi="Verdana"/>
                <w:sz w:val="16"/>
                <w:szCs w:val="16"/>
              </w:rPr>
              <w:t>1..6</w:t>
            </w:r>
          </w:p>
        </w:tc>
        <w:tc>
          <w:tcPr>
            <w:tcW w:w="6242" w:type="dxa"/>
          </w:tcPr>
          <w:p w14:paraId="7F7DA01B" w14:textId="77777777" w:rsidR="00865A7D" w:rsidRDefault="00533461" w:rsidP="00865A7D">
            <w:pPr>
              <w:pStyle w:val="Table"/>
              <w:rPr>
                <w:rFonts w:ascii="Verdana" w:hAnsi="Verdana"/>
                <w:sz w:val="16"/>
                <w:szCs w:val="16"/>
              </w:rPr>
            </w:pPr>
            <w:r>
              <w:rPr>
                <w:rFonts w:ascii="Verdana" w:hAnsi="Verdana"/>
                <w:sz w:val="16"/>
                <w:szCs w:val="16"/>
              </w:rPr>
              <w:t>Verwijzing naar tekst.</w:t>
            </w:r>
          </w:p>
          <w:p w14:paraId="7F7DA01C" w14:textId="77777777" w:rsidR="000B7096" w:rsidRDefault="000B7096" w:rsidP="000B7096">
            <w:pPr>
              <w:pStyle w:val="Table"/>
              <w:rPr>
                <w:rFonts w:ascii="Verdana" w:hAnsi="Verdana"/>
                <w:sz w:val="16"/>
                <w:szCs w:val="16"/>
              </w:rPr>
            </w:pPr>
            <w:r>
              <w:rPr>
                <w:rFonts w:ascii="Verdana" w:hAnsi="Verdana"/>
                <w:sz w:val="16"/>
                <w:szCs w:val="16"/>
              </w:rPr>
              <w:t xml:space="preserve">Afhankelijk of als norm ook de </w:t>
            </w:r>
            <w:r w:rsidR="006750FB">
              <w:rPr>
                <w:rFonts w:ascii="Verdana" w:hAnsi="Verdana"/>
                <w:sz w:val="16"/>
                <w:szCs w:val="16"/>
              </w:rPr>
              <w:t>IMROPT</w:t>
            </w:r>
            <w:r>
              <w:rPr>
                <w:rFonts w:ascii="Verdana" w:hAnsi="Verdana"/>
                <w:sz w:val="16"/>
                <w:szCs w:val="16"/>
              </w:rPr>
              <w:t>2012 is toegepast wordt er gebruik gemaakt van objectgerichte tekst of niet-objectgerichte tekst.</w:t>
            </w:r>
          </w:p>
          <w:p w14:paraId="7F7DA01D" w14:textId="77777777" w:rsidR="00DD322D" w:rsidRDefault="00DD322D" w:rsidP="00F0479C">
            <w:pPr>
              <w:pStyle w:val="Table"/>
              <w:rPr>
                <w:rFonts w:ascii="Verdana" w:hAnsi="Verdana"/>
                <w:sz w:val="16"/>
                <w:szCs w:val="16"/>
              </w:rPr>
            </w:pPr>
            <w:r>
              <w:rPr>
                <w:rFonts w:ascii="Verdana" w:hAnsi="Verdana"/>
                <w:sz w:val="16"/>
                <w:szCs w:val="16"/>
              </w:rPr>
              <w:t>Maximaal 1 verwijzing naar volledig besluitdocument en/of maximaal 1 naar volledige toelichting en/of maximaal 1 naar volledige regels en/of maximaal 3: van elk typeTekst 1 naar volledige bijlage(n).</w:t>
            </w:r>
          </w:p>
          <w:p w14:paraId="7F7DA01E" w14:textId="77777777" w:rsidR="00DD322D" w:rsidRDefault="00DD322D" w:rsidP="00F0479C">
            <w:pPr>
              <w:pStyle w:val="Table"/>
              <w:rPr>
                <w:rFonts w:ascii="Verdana" w:hAnsi="Verdana"/>
                <w:sz w:val="16"/>
                <w:szCs w:val="16"/>
              </w:rPr>
            </w:pPr>
            <w:r>
              <w:rPr>
                <w:rFonts w:ascii="Verdana" w:hAnsi="Verdana"/>
                <w:sz w:val="16"/>
                <w:szCs w:val="16"/>
              </w:rPr>
              <w:t>TekstReferentieBG_XGB: Samengesteld attribuut waarin opgenomen:</w:t>
            </w:r>
          </w:p>
          <w:p w14:paraId="7F7DA01F" w14:textId="77777777" w:rsidR="00DD322D" w:rsidRDefault="003B650F" w:rsidP="00063D1F">
            <w:pPr>
              <w:pStyle w:val="Table"/>
              <w:numPr>
                <w:ilvl w:val="0"/>
                <w:numId w:val="48"/>
              </w:numPr>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DD322D">
              <w:rPr>
                <w:rFonts w:ascii="Verdana" w:hAnsi="Verdana"/>
                <w:sz w:val="16"/>
                <w:szCs w:val="16"/>
              </w:rPr>
              <w:t xml:space="preserve"> [1]: V</w:t>
            </w:r>
            <w:r w:rsidR="00DD322D" w:rsidRPr="00CA4D93">
              <w:rPr>
                <w:rFonts w:ascii="Verdana" w:hAnsi="Verdana"/>
                <w:sz w:val="16"/>
                <w:szCs w:val="16"/>
              </w:rPr>
              <w:t xml:space="preserve">erwijzing naar de </w:t>
            </w:r>
            <w:r w:rsidR="00DD322D">
              <w:rPr>
                <w:rFonts w:ascii="Verdana" w:hAnsi="Verdana"/>
                <w:sz w:val="16"/>
                <w:szCs w:val="16"/>
              </w:rPr>
              <w:t>p</w:t>
            </w:r>
            <w:r w:rsidR="00DD322D" w:rsidRPr="00CA4D93">
              <w:rPr>
                <w:rFonts w:ascii="Verdana" w:hAnsi="Verdana"/>
                <w:sz w:val="16"/>
                <w:szCs w:val="16"/>
              </w:rPr>
              <w:t>lantekst</w:t>
            </w:r>
            <w:r w:rsidR="00DD322D">
              <w:rPr>
                <w:rFonts w:ascii="Verdana" w:hAnsi="Verdana"/>
                <w:sz w:val="16"/>
                <w:szCs w:val="16"/>
              </w:rPr>
              <w:t>.</w:t>
            </w:r>
            <w:r w:rsidR="00DD322D" w:rsidRPr="00CA4D93">
              <w:rPr>
                <w:rFonts w:ascii="Verdana" w:hAnsi="Verdana"/>
                <w:sz w:val="16"/>
                <w:szCs w:val="16"/>
              </w:rPr>
              <w:t xml:space="preserve"> </w:t>
            </w:r>
            <w:r w:rsidR="00DD322D">
              <w:rPr>
                <w:rFonts w:ascii="Verdana" w:hAnsi="Verdana"/>
                <w:sz w:val="16"/>
                <w:szCs w:val="16"/>
              </w:rPr>
              <w:t>Opgenomen wordt het identificerende gedeelte van een</w:t>
            </w:r>
            <w:r w:rsidR="00DD322D" w:rsidRPr="00CA4D93">
              <w:rPr>
                <w:rFonts w:ascii="Verdana" w:hAnsi="Verdana"/>
                <w:sz w:val="16"/>
                <w:szCs w:val="16"/>
              </w:rPr>
              <w:t xml:space="preserve"> (hyper)link</w:t>
            </w:r>
            <w:r w:rsidR="00DD322D">
              <w:rPr>
                <w:rFonts w:ascii="Verdana" w:hAnsi="Verdana"/>
                <w:sz w:val="16"/>
                <w:szCs w:val="16"/>
              </w:rPr>
              <w:t xml:space="preserve"> naar een bestand en of locatie daarin</w:t>
            </w:r>
            <w:r w:rsidR="00DD322D" w:rsidRPr="00CA4D93">
              <w:rPr>
                <w:rFonts w:ascii="Verdana" w:hAnsi="Verdana"/>
                <w:sz w:val="16"/>
                <w:szCs w:val="16"/>
              </w:rPr>
              <w:t>.</w:t>
            </w:r>
            <w:r w:rsidR="00DD322D">
              <w:rPr>
                <w:rFonts w:ascii="Verdana" w:hAnsi="Verdana"/>
                <w:sz w:val="16"/>
                <w:szCs w:val="16"/>
              </w:rPr>
              <w:t xml:space="preserve"> De locatie van het bestand zelf wordt niet opgenomen. De waarde kan als een hyperlink geïmplementeerd worden.</w:t>
            </w:r>
          </w:p>
          <w:p w14:paraId="7F7DA020" w14:textId="77777777" w:rsidR="00DD322D" w:rsidRDefault="00DD322D" w:rsidP="00063D1F">
            <w:pPr>
              <w:pStyle w:val="Table"/>
              <w:numPr>
                <w:ilvl w:val="0"/>
                <w:numId w:val="48"/>
              </w:numPr>
              <w:rPr>
                <w:rFonts w:ascii="Verdana" w:hAnsi="Verdana"/>
                <w:sz w:val="16"/>
                <w:szCs w:val="16"/>
              </w:rPr>
            </w:pPr>
            <w:r>
              <w:rPr>
                <w:rFonts w:ascii="Verdana" w:hAnsi="Verdana"/>
                <w:sz w:val="16"/>
                <w:szCs w:val="16"/>
              </w:rPr>
              <w:t>typeTekst [1]: aanduiding van het type tekst waarnaar verwezen wordt. Domein: TeksttypeBG_XGB.</w:t>
            </w:r>
          </w:p>
          <w:p w14:paraId="7F7DA021" w14:textId="09D12AE6" w:rsidR="000F72E3" w:rsidRDefault="000E2532">
            <w:pPr>
              <w:pStyle w:val="Table"/>
              <w:ind w:left="360"/>
              <w:rPr>
                <w:rFonts w:ascii="Verdana" w:hAnsi="Verdana"/>
                <w:sz w:val="16"/>
                <w:szCs w:val="16"/>
              </w:rPr>
            </w:pPr>
            <w:r>
              <w:rPr>
                <w:rFonts w:ascii="Verdana" w:hAnsi="Verdana"/>
                <w:sz w:val="16"/>
                <w:szCs w:val="16"/>
              </w:rPr>
              <w:t xml:space="preserve">Met constraint zie </w:t>
            </w:r>
            <w:hyperlink w:anchor="_OCL_Model_Constraints" w:history="1">
              <w:r w:rsidR="000C6E95">
                <w:rPr>
                  <w:rStyle w:val="Hyperlink"/>
                  <w:rFonts w:ascii="Verdana" w:hAnsi="Verdana"/>
                  <w:sz w:val="16"/>
                  <w:szCs w:val="16"/>
                </w:rPr>
                <w:t>hoofdstuk 8</w:t>
              </w:r>
            </w:hyperlink>
            <w:r>
              <w:rPr>
                <w:rFonts w:ascii="Verdana" w:hAnsi="Verdana"/>
                <w:sz w:val="16"/>
                <w:szCs w:val="16"/>
              </w:rPr>
              <w:t>.</w:t>
            </w:r>
          </w:p>
        </w:tc>
      </w:tr>
      <w:tr w:rsidR="00DD322D" w:rsidRPr="00CA4D93" w14:paraId="7F7DA026" w14:textId="77777777" w:rsidTr="00DF38C1">
        <w:trPr>
          <w:trHeight w:val="45"/>
        </w:trPr>
        <w:tc>
          <w:tcPr>
            <w:tcW w:w="2123" w:type="dxa"/>
          </w:tcPr>
          <w:p w14:paraId="7F7DA023" w14:textId="77777777" w:rsidR="00DD322D" w:rsidRPr="00DD322D" w:rsidRDefault="00DD322D" w:rsidP="00F0479C">
            <w:pPr>
              <w:pStyle w:val="Table"/>
              <w:rPr>
                <w:rFonts w:ascii="Verdana" w:hAnsi="Verdana"/>
                <w:sz w:val="16"/>
                <w:szCs w:val="16"/>
              </w:rPr>
            </w:pPr>
          </w:p>
        </w:tc>
        <w:tc>
          <w:tcPr>
            <w:tcW w:w="566" w:type="dxa"/>
          </w:tcPr>
          <w:p w14:paraId="7F7DA024" w14:textId="77777777" w:rsidR="00DD322D" w:rsidRPr="00D9759F" w:rsidRDefault="00DD322D" w:rsidP="00F0479C">
            <w:pPr>
              <w:pStyle w:val="Table"/>
              <w:rPr>
                <w:rFonts w:ascii="Verdana" w:hAnsi="Verdana"/>
                <w:sz w:val="16"/>
                <w:szCs w:val="16"/>
              </w:rPr>
            </w:pPr>
          </w:p>
        </w:tc>
        <w:tc>
          <w:tcPr>
            <w:tcW w:w="6242" w:type="dxa"/>
          </w:tcPr>
          <w:p w14:paraId="7F7DA025" w14:textId="77777777" w:rsidR="00DD322D" w:rsidRPr="00CA4D93" w:rsidRDefault="00DD322D" w:rsidP="00F0479C">
            <w:pPr>
              <w:pStyle w:val="Table"/>
              <w:rPr>
                <w:rFonts w:ascii="Verdana" w:hAnsi="Verdana"/>
                <w:sz w:val="16"/>
                <w:szCs w:val="16"/>
              </w:rPr>
            </w:pPr>
          </w:p>
        </w:tc>
      </w:tr>
      <w:tr w:rsidR="00C06175" w:rsidRPr="00CA4D93" w14:paraId="7F7DA02E" w14:textId="77777777" w:rsidTr="00DF38C1">
        <w:trPr>
          <w:trHeight w:val="45"/>
        </w:trPr>
        <w:tc>
          <w:tcPr>
            <w:tcW w:w="2123" w:type="dxa"/>
          </w:tcPr>
          <w:p w14:paraId="7F7DA027" w14:textId="77777777" w:rsidR="00C06175" w:rsidRPr="00DD322D" w:rsidRDefault="00C06175" w:rsidP="00F0479C">
            <w:pPr>
              <w:pStyle w:val="Table"/>
              <w:rPr>
                <w:rFonts w:ascii="Verdana" w:hAnsi="Verdana"/>
                <w:sz w:val="16"/>
                <w:szCs w:val="16"/>
              </w:rPr>
            </w:pPr>
            <w:r w:rsidRPr="00520D43">
              <w:rPr>
                <w:rFonts w:ascii="Verdana" w:hAnsi="Verdana"/>
                <w:sz w:val="16"/>
                <w:szCs w:val="16"/>
              </w:rPr>
              <w:t>onderg</w:t>
            </w:r>
            <w:r w:rsidRPr="000F72E3">
              <w:rPr>
                <w:rFonts w:ascii="Verdana" w:hAnsi="Verdana"/>
                <w:sz w:val="16"/>
                <w:szCs w:val="16"/>
              </w:rPr>
              <w:t>ron</w:t>
            </w:r>
            <w:r w:rsidR="004135D2" w:rsidRPr="000F72E3">
              <w:rPr>
                <w:rFonts w:ascii="Verdana" w:hAnsi="Verdana"/>
                <w:sz w:val="16"/>
                <w:szCs w:val="16"/>
              </w:rPr>
              <w:t>d</w:t>
            </w:r>
            <w:r w:rsidRPr="000F72E3">
              <w:rPr>
                <w:rFonts w:ascii="Verdana" w:hAnsi="Verdana"/>
                <w:sz w:val="16"/>
                <w:szCs w:val="16"/>
              </w:rPr>
              <w:t>In</w:t>
            </w:r>
            <w:r>
              <w:rPr>
                <w:rFonts w:ascii="Verdana" w:hAnsi="Verdana"/>
                <w:sz w:val="16"/>
                <w:szCs w:val="16"/>
              </w:rPr>
              <w:t>fo</w:t>
            </w:r>
          </w:p>
        </w:tc>
        <w:tc>
          <w:tcPr>
            <w:tcW w:w="566" w:type="dxa"/>
          </w:tcPr>
          <w:p w14:paraId="7F7DA028" w14:textId="77777777" w:rsidR="00C06175" w:rsidRDefault="00C06175" w:rsidP="00F0479C">
            <w:pPr>
              <w:pStyle w:val="Table"/>
              <w:rPr>
                <w:rFonts w:ascii="Verdana" w:hAnsi="Verdana"/>
                <w:sz w:val="16"/>
                <w:szCs w:val="16"/>
              </w:rPr>
            </w:pPr>
            <w:r>
              <w:rPr>
                <w:rFonts w:ascii="Verdana" w:hAnsi="Verdana"/>
                <w:sz w:val="16"/>
                <w:szCs w:val="16"/>
              </w:rPr>
              <w:t>1..*</w:t>
            </w:r>
          </w:p>
        </w:tc>
        <w:tc>
          <w:tcPr>
            <w:tcW w:w="6242" w:type="dxa"/>
          </w:tcPr>
          <w:p w14:paraId="7F7DA029" w14:textId="77777777" w:rsidR="00C06175" w:rsidRDefault="00990A1E" w:rsidP="00C06175">
            <w:r>
              <w:t>OndergrondReferentie</w:t>
            </w:r>
            <w:r w:rsidR="00C06175">
              <w:t>:</w:t>
            </w:r>
          </w:p>
          <w:p w14:paraId="591D486B" w14:textId="32CE6CE3" w:rsidR="00BD12CA" w:rsidRDefault="00C06175" w:rsidP="00C06175">
            <w:r>
              <w:t>Een s</w:t>
            </w:r>
            <w:r w:rsidRPr="00A82859">
              <w:t>amengesteld attribuut</w:t>
            </w:r>
            <w:r>
              <w:t xml:space="preserve"> bestaande uit.</w:t>
            </w:r>
          </w:p>
          <w:p w14:paraId="7F7DA02B" w14:textId="5E2FD341" w:rsidR="00C06175" w:rsidRDefault="008C161D" w:rsidP="00063D1F">
            <w:pPr>
              <w:pStyle w:val="Lijstalinea"/>
              <w:widowControl w:val="0"/>
              <w:numPr>
                <w:ilvl w:val="0"/>
                <w:numId w:val="53"/>
              </w:numPr>
              <w:adjustRightInd w:val="0"/>
              <w:textAlignment w:val="baseline"/>
            </w:pPr>
            <w:r>
              <w:t>ondergrondtype</w:t>
            </w:r>
            <w:r w:rsidR="00C06175">
              <w:t xml:space="preserve"> [1]:</w:t>
            </w:r>
            <w:r w:rsidR="00CD0F17">
              <w:t xml:space="preserve"> </w:t>
            </w:r>
            <w:r w:rsidR="00C06175">
              <w:t>naam van de ondergrond volgens domein Ondergronden.</w:t>
            </w:r>
          </w:p>
          <w:p w14:paraId="7F7DA02C" w14:textId="77777777" w:rsidR="00C06175" w:rsidRDefault="008C161D" w:rsidP="00063D1F">
            <w:pPr>
              <w:pStyle w:val="Lijstalinea"/>
              <w:widowControl w:val="0"/>
              <w:numPr>
                <w:ilvl w:val="0"/>
                <w:numId w:val="53"/>
              </w:numPr>
              <w:adjustRightInd w:val="0"/>
              <w:textAlignment w:val="baseline"/>
            </w:pPr>
            <w:r>
              <w:t>ondergronddatum</w:t>
            </w:r>
            <w:r w:rsidR="00C06175">
              <w:t xml:space="preserve"> [1]: datum van de gebruikte ondergrond.</w:t>
            </w:r>
          </w:p>
          <w:p w14:paraId="7F7DA02D" w14:textId="77777777" w:rsidR="00C06175" w:rsidRDefault="00C06175" w:rsidP="00F0479C">
            <w:pPr>
              <w:pStyle w:val="table0"/>
              <w:rPr>
                <w:rFonts w:ascii="Verdana" w:hAnsi="Verdana"/>
                <w:sz w:val="16"/>
                <w:szCs w:val="16"/>
              </w:rPr>
            </w:pPr>
            <w:r>
              <w:t>I</w:t>
            </w:r>
            <w:r w:rsidRPr="00C06175">
              <w:rPr>
                <w:rFonts w:ascii="Verdana" w:hAnsi="Verdana"/>
                <w:snapToGrid w:val="0"/>
                <w:sz w:val="16"/>
                <w:szCs w:val="16"/>
              </w:rPr>
              <w:t xml:space="preserve">ndien geen gebruik is gemaakt van een ondergrond uit het domein Ondergronden wordt </w:t>
            </w:r>
            <w:r w:rsidR="00C140D6" w:rsidRPr="00C140D6">
              <w:rPr>
                <w:rFonts w:ascii="Verdana" w:hAnsi="Verdana"/>
                <w:sz w:val="16"/>
                <w:szCs w:val="16"/>
              </w:rPr>
              <w:t>een eenduidige referentie naar de gebruikte ondergrond(en) gegeven</w:t>
            </w:r>
            <w:r w:rsidRPr="00C06175">
              <w:rPr>
                <w:rFonts w:ascii="Verdana" w:hAnsi="Verdana"/>
                <w:snapToGrid w:val="0"/>
                <w:sz w:val="16"/>
                <w:szCs w:val="16"/>
              </w:rPr>
              <w:t>.</w:t>
            </w:r>
          </w:p>
        </w:tc>
      </w:tr>
      <w:tr w:rsidR="00DD322D" w:rsidRPr="00CA4D93" w14:paraId="7F7DA034" w14:textId="77777777" w:rsidTr="00DF38C1">
        <w:trPr>
          <w:trHeight w:val="45"/>
        </w:trPr>
        <w:tc>
          <w:tcPr>
            <w:tcW w:w="2123" w:type="dxa"/>
          </w:tcPr>
          <w:p w14:paraId="7F7DA02F" w14:textId="77777777" w:rsidR="00DD322D" w:rsidRPr="00DD322D" w:rsidRDefault="00DD322D" w:rsidP="00F0479C">
            <w:pPr>
              <w:pStyle w:val="Table"/>
              <w:rPr>
                <w:rFonts w:ascii="Verdana" w:hAnsi="Verdana"/>
                <w:sz w:val="16"/>
                <w:szCs w:val="16"/>
              </w:rPr>
            </w:pPr>
            <w:r w:rsidRPr="00DD322D">
              <w:rPr>
                <w:rFonts w:ascii="Verdana" w:hAnsi="Verdana"/>
                <w:sz w:val="16"/>
                <w:szCs w:val="16"/>
              </w:rPr>
              <w:t>verwijzingNaarIllustratieInfo</w:t>
            </w:r>
          </w:p>
        </w:tc>
        <w:tc>
          <w:tcPr>
            <w:tcW w:w="566" w:type="dxa"/>
          </w:tcPr>
          <w:p w14:paraId="7F7DA030" w14:textId="77777777" w:rsidR="00DD322D" w:rsidRPr="00D27F8E" w:rsidRDefault="00DD322D" w:rsidP="00F0479C">
            <w:pPr>
              <w:pStyle w:val="Table"/>
              <w:rPr>
                <w:rFonts w:ascii="Verdana" w:hAnsi="Verdana"/>
                <w:sz w:val="16"/>
                <w:szCs w:val="16"/>
              </w:rPr>
            </w:pPr>
            <w:r>
              <w:rPr>
                <w:rFonts w:ascii="Verdana" w:hAnsi="Verdana"/>
                <w:sz w:val="16"/>
                <w:szCs w:val="16"/>
              </w:rPr>
              <w:t>0..*</w:t>
            </w:r>
          </w:p>
        </w:tc>
        <w:tc>
          <w:tcPr>
            <w:tcW w:w="6242" w:type="dxa"/>
          </w:tcPr>
          <w:p w14:paraId="7F7DA031" w14:textId="77777777" w:rsidR="00DD322D" w:rsidRDefault="00DD322D" w:rsidP="00F0479C">
            <w:pPr>
              <w:pStyle w:val="Table"/>
              <w:rPr>
                <w:rFonts w:ascii="Verdana" w:hAnsi="Verdana"/>
                <w:sz w:val="16"/>
                <w:szCs w:val="16"/>
              </w:rPr>
            </w:pPr>
            <w:r>
              <w:rPr>
                <w:rFonts w:ascii="Verdana" w:hAnsi="Verdana"/>
                <w:sz w:val="16"/>
                <w:szCs w:val="16"/>
              </w:rPr>
              <w:t>IllustratieReferentie</w:t>
            </w:r>
            <w:r w:rsidRPr="000B5C30">
              <w:rPr>
                <w:rFonts w:ascii="Verdana" w:hAnsi="Verdana"/>
                <w:sz w:val="16"/>
                <w:szCs w:val="16"/>
              </w:rPr>
              <w:t>_XGB</w:t>
            </w:r>
            <w:r>
              <w:rPr>
                <w:rFonts w:ascii="Verdana" w:hAnsi="Verdana"/>
                <w:sz w:val="16"/>
                <w:szCs w:val="16"/>
              </w:rPr>
              <w:t>: Samengesteld attribuut bestaande uit de attributen:</w:t>
            </w:r>
          </w:p>
          <w:p w14:paraId="7F7DA032" w14:textId="77777777" w:rsidR="00DD322D" w:rsidRDefault="00DD322D" w:rsidP="00063D1F">
            <w:pPr>
              <w:pStyle w:val="Table"/>
              <w:numPr>
                <w:ilvl w:val="0"/>
                <w:numId w:val="34"/>
              </w:numPr>
              <w:rPr>
                <w:rFonts w:ascii="Verdana" w:hAnsi="Verdana"/>
                <w:sz w:val="16"/>
                <w:szCs w:val="16"/>
              </w:rPr>
            </w:pPr>
            <w:r>
              <w:rPr>
                <w:rFonts w:ascii="Verdana" w:hAnsi="Verdana"/>
                <w:sz w:val="16"/>
                <w:szCs w:val="16"/>
              </w:rPr>
              <w:t>verwijzingNaarIllustratie [1]: naam van het bestand dat de illustratie omvat. De waarde kan als een hyperlink geïmplementeerd worden.</w:t>
            </w:r>
          </w:p>
          <w:p w14:paraId="7F7DA033" w14:textId="77777777" w:rsidR="00DD322D" w:rsidRPr="00CA4D93" w:rsidRDefault="00DD322D" w:rsidP="000B5C30">
            <w:pPr>
              <w:pStyle w:val="Table"/>
              <w:numPr>
                <w:ilvl w:val="0"/>
                <w:numId w:val="34"/>
              </w:numPr>
              <w:rPr>
                <w:rFonts w:ascii="Verdana" w:hAnsi="Verdana"/>
                <w:sz w:val="16"/>
                <w:szCs w:val="16"/>
              </w:rPr>
            </w:pPr>
            <w:r>
              <w:rPr>
                <w:rFonts w:ascii="Verdana" w:hAnsi="Verdana"/>
                <w:sz w:val="16"/>
                <w:szCs w:val="16"/>
              </w:rPr>
              <w:t>typeIllustratie [1]: soort illustratie. Domein: Illustratie</w:t>
            </w:r>
            <w:r w:rsidRPr="000B5C30">
              <w:rPr>
                <w:rFonts w:ascii="Verdana" w:hAnsi="Verdana"/>
                <w:sz w:val="16"/>
                <w:szCs w:val="16"/>
              </w:rPr>
              <w:t>_XGB</w:t>
            </w:r>
            <w:r>
              <w:rPr>
                <w:rFonts w:ascii="Verdana" w:hAnsi="Verdana"/>
                <w:sz w:val="16"/>
                <w:szCs w:val="16"/>
              </w:rPr>
              <w:t>.</w:t>
            </w:r>
          </w:p>
        </w:tc>
      </w:tr>
      <w:tr w:rsidR="00DD322D" w:rsidRPr="00CA4D93" w14:paraId="7F7DA03D" w14:textId="77777777" w:rsidTr="00DF38C1">
        <w:trPr>
          <w:trHeight w:val="45"/>
        </w:trPr>
        <w:tc>
          <w:tcPr>
            <w:tcW w:w="2123" w:type="dxa"/>
          </w:tcPr>
          <w:p w14:paraId="7F7DA035" w14:textId="77777777" w:rsidR="00DD322D" w:rsidRPr="00DD322D" w:rsidRDefault="00DD322D" w:rsidP="00F0479C">
            <w:pPr>
              <w:pStyle w:val="Table"/>
              <w:rPr>
                <w:rFonts w:ascii="Verdana" w:hAnsi="Verdana"/>
                <w:sz w:val="16"/>
                <w:szCs w:val="16"/>
              </w:rPr>
            </w:pPr>
            <w:r w:rsidRPr="00DD322D">
              <w:rPr>
                <w:rFonts w:ascii="Verdana" w:hAnsi="Verdana"/>
                <w:sz w:val="16"/>
                <w:szCs w:val="16"/>
              </w:rPr>
              <w:t>verwijzingNaarExternPlanInfo</w:t>
            </w:r>
          </w:p>
        </w:tc>
        <w:tc>
          <w:tcPr>
            <w:tcW w:w="566" w:type="dxa"/>
          </w:tcPr>
          <w:p w14:paraId="7F7DA036" w14:textId="77777777" w:rsidR="00DD322D" w:rsidRPr="00D9759F" w:rsidRDefault="00DD322D" w:rsidP="00F0479C">
            <w:pPr>
              <w:pStyle w:val="Table"/>
              <w:rPr>
                <w:rFonts w:ascii="Verdana" w:hAnsi="Verdana"/>
                <w:sz w:val="16"/>
                <w:szCs w:val="16"/>
              </w:rPr>
            </w:pPr>
            <w:r>
              <w:rPr>
                <w:rFonts w:ascii="Verdana" w:hAnsi="Verdana"/>
                <w:sz w:val="16"/>
                <w:szCs w:val="16"/>
              </w:rPr>
              <w:t>0..*</w:t>
            </w:r>
          </w:p>
        </w:tc>
        <w:tc>
          <w:tcPr>
            <w:tcW w:w="6242" w:type="dxa"/>
          </w:tcPr>
          <w:p w14:paraId="7F7DA037" w14:textId="77777777" w:rsidR="00DD322D" w:rsidRDefault="00DD322D" w:rsidP="00F0479C">
            <w:pPr>
              <w:pStyle w:val="Table"/>
              <w:rPr>
                <w:rFonts w:ascii="Verdana" w:hAnsi="Verdana"/>
                <w:sz w:val="16"/>
                <w:szCs w:val="16"/>
              </w:rPr>
            </w:pPr>
            <w:r>
              <w:rPr>
                <w:rFonts w:ascii="Verdana" w:hAnsi="Verdana"/>
                <w:sz w:val="16"/>
                <w:szCs w:val="16"/>
              </w:rPr>
              <w:t>ExternPlanReferentie_XGB:</w:t>
            </w:r>
          </w:p>
          <w:p w14:paraId="7F7DA038" w14:textId="77777777" w:rsidR="00DD322D" w:rsidRDefault="00DD322D" w:rsidP="00F0479C">
            <w:pPr>
              <w:pStyle w:val="Table"/>
              <w:rPr>
                <w:rFonts w:ascii="Verdana" w:hAnsi="Verdana"/>
                <w:sz w:val="16"/>
                <w:szCs w:val="16"/>
              </w:rPr>
            </w:pPr>
            <w:r>
              <w:rPr>
                <w:rFonts w:ascii="Verdana" w:hAnsi="Verdana"/>
                <w:sz w:val="16"/>
                <w:szCs w:val="16"/>
              </w:rPr>
              <w:t>Een samengesteld attribuut bestaande uit:</w:t>
            </w:r>
          </w:p>
          <w:p w14:paraId="7F7DA039" w14:textId="77777777" w:rsidR="00DD322D" w:rsidRDefault="00DD322D" w:rsidP="00063D1F">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t>naamExternPlan [1]: naam van het externe plan/besluit.</w:t>
            </w:r>
          </w:p>
          <w:p w14:paraId="4D923ED0" w14:textId="34341B47" w:rsidR="00BD12CA" w:rsidRDefault="00DD322D" w:rsidP="00063D1F">
            <w:pPr>
              <w:pStyle w:val="Table"/>
              <w:numPr>
                <w:ilvl w:val="0"/>
                <w:numId w:val="24"/>
              </w:numPr>
              <w:tabs>
                <w:tab w:val="clear" w:pos="720"/>
                <w:tab w:val="num" w:pos="459"/>
              </w:tabs>
              <w:ind w:hanging="720"/>
              <w:rPr>
                <w:rFonts w:ascii="Verdana" w:hAnsi="Verdana"/>
                <w:sz w:val="16"/>
                <w:szCs w:val="16"/>
              </w:rPr>
            </w:pPr>
            <w:r>
              <w:rPr>
                <w:rFonts w:ascii="Verdana" w:hAnsi="Verdana"/>
                <w:sz w:val="16"/>
                <w:szCs w:val="16"/>
              </w:rPr>
              <w:t>idnExternPlan [0..1]: idn van het externe plan/besluit.</w:t>
            </w:r>
          </w:p>
          <w:p w14:paraId="7F7DA03B" w14:textId="7E8087BA" w:rsidR="00DD322D" w:rsidRDefault="00DD322D" w:rsidP="00063D1F">
            <w:pPr>
              <w:pStyle w:val="Table"/>
              <w:numPr>
                <w:ilvl w:val="0"/>
                <w:numId w:val="24"/>
              </w:numPr>
              <w:tabs>
                <w:tab w:val="clear" w:pos="720"/>
                <w:tab w:val="num" w:pos="33"/>
              </w:tabs>
              <w:ind w:left="459" w:hanging="459"/>
              <w:rPr>
                <w:rFonts w:ascii="Verdana" w:hAnsi="Verdana"/>
                <w:sz w:val="16"/>
                <w:szCs w:val="16"/>
              </w:rPr>
            </w:pPr>
            <w:r>
              <w:rPr>
                <w:rFonts w:ascii="Verdana" w:hAnsi="Verdana"/>
                <w:sz w:val="16"/>
                <w:szCs w:val="16"/>
              </w:rPr>
              <w:t>rolExternPlan [1]: betekenis van het externe plan/besluit in relatie tot dit plan. Domein: RolExternPlan_XGB.</w:t>
            </w:r>
          </w:p>
          <w:p w14:paraId="7F7DA03C" w14:textId="11C98FB6" w:rsidR="000F72E3" w:rsidRDefault="000E2532">
            <w:pPr>
              <w:pStyle w:val="Table"/>
              <w:ind w:left="459"/>
              <w:rPr>
                <w:rFonts w:ascii="Verdana" w:hAnsi="Verdana"/>
                <w:sz w:val="16"/>
                <w:szCs w:val="16"/>
              </w:rPr>
            </w:pPr>
            <w:r>
              <w:rPr>
                <w:rFonts w:ascii="Verdana" w:hAnsi="Verdana"/>
                <w:sz w:val="16"/>
                <w:szCs w:val="16"/>
              </w:rPr>
              <w:lastRenderedPageBreak/>
              <w:t xml:space="preserve">Met constraint zie </w:t>
            </w:r>
            <w:hyperlink w:anchor="_OCL_Model_Constraints" w:history="1">
              <w:r w:rsidR="000C6E95">
                <w:rPr>
                  <w:rStyle w:val="Hyperlink"/>
                  <w:rFonts w:ascii="Verdana" w:hAnsi="Verdana"/>
                  <w:sz w:val="16"/>
                  <w:szCs w:val="16"/>
                </w:rPr>
                <w:t>hoofdstuk 8</w:t>
              </w:r>
            </w:hyperlink>
            <w:r>
              <w:rPr>
                <w:rFonts w:ascii="Verdana" w:hAnsi="Verdana"/>
                <w:sz w:val="16"/>
                <w:szCs w:val="16"/>
              </w:rPr>
              <w:t>.</w:t>
            </w:r>
          </w:p>
        </w:tc>
      </w:tr>
      <w:tr w:rsidR="00DD322D" w:rsidRPr="00CA4D93" w14:paraId="7F7DA041" w14:textId="77777777" w:rsidTr="00DF38C1">
        <w:trPr>
          <w:trHeight w:val="45"/>
        </w:trPr>
        <w:tc>
          <w:tcPr>
            <w:tcW w:w="2123" w:type="dxa"/>
          </w:tcPr>
          <w:p w14:paraId="7F7DA03E" w14:textId="77777777" w:rsidR="00DD322D" w:rsidRPr="00DD322D" w:rsidRDefault="00DD322D" w:rsidP="00F0479C">
            <w:pPr>
              <w:pStyle w:val="Table"/>
              <w:rPr>
                <w:rFonts w:ascii="Verdana" w:hAnsi="Verdana"/>
                <w:sz w:val="16"/>
                <w:szCs w:val="16"/>
              </w:rPr>
            </w:pPr>
            <w:r w:rsidRPr="00DD322D">
              <w:rPr>
                <w:rFonts w:ascii="Verdana" w:hAnsi="Verdana"/>
                <w:sz w:val="16"/>
                <w:szCs w:val="16"/>
              </w:rPr>
              <w:lastRenderedPageBreak/>
              <w:t>verwijzingNorm</w:t>
            </w:r>
          </w:p>
        </w:tc>
        <w:tc>
          <w:tcPr>
            <w:tcW w:w="566" w:type="dxa"/>
          </w:tcPr>
          <w:p w14:paraId="7F7DA03F" w14:textId="77777777" w:rsidR="00DD322D" w:rsidRPr="00D9759F" w:rsidRDefault="00DD322D" w:rsidP="00F0479C">
            <w:pPr>
              <w:pStyle w:val="Table"/>
              <w:rPr>
                <w:rFonts w:ascii="Verdana" w:hAnsi="Verdana"/>
                <w:sz w:val="16"/>
                <w:szCs w:val="16"/>
              </w:rPr>
            </w:pPr>
            <w:r>
              <w:rPr>
                <w:rFonts w:ascii="Verdana" w:hAnsi="Verdana"/>
                <w:sz w:val="16"/>
                <w:szCs w:val="16"/>
              </w:rPr>
              <w:t>2</w:t>
            </w:r>
            <w:r w:rsidR="000B7096">
              <w:rPr>
                <w:rFonts w:ascii="Verdana" w:hAnsi="Verdana"/>
                <w:sz w:val="16"/>
                <w:szCs w:val="16"/>
              </w:rPr>
              <w:t>..3</w:t>
            </w:r>
          </w:p>
        </w:tc>
        <w:tc>
          <w:tcPr>
            <w:tcW w:w="6242" w:type="dxa"/>
          </w:tcPr>
          <w:p w14:paraId="7F7DA040" w14:textId="77777777" w:rsidR="00DD322D" w:rsidRPr="00CA4D93" w:rsidRDefault="00DD322D" w:rsidP="000B7096">
            <w:pPr>
              <w:pStyle w:val="Table"/>
              <w:rPr>
                <w:rFonts w:ascii="Verdana" w:hAnsi="Verdana" w:cs="Arial"/>
                <w:sz w:val="16"/>
                <w:szCs w:val="16"/>
              </w:rPr>
            </w:pPr>
            <w:r w:rsidRPr="00CA4D93">
              <w:rPr>
                <w:rFonts w:ascii="Verdana" w:hAnsi="Verdana"/>
                <w:sz w:val="16"/>
                <w:szCs w:val="16"/>
              </w:rPr>
              <w:t xml:space="preserve">Opname van de </w:t>
            </w:r>
            <w:r w:rsidR="000B7096">
              <w:rPr>
                <w:rFonts w:ascii="Verdana" w:hAnsi="Verdana"/>
                <w:sz w:val="16"/>
                <w:szCs w:val="16"/>
              </w:rPr>
              <w:t>n</w:t>
            </w:r>
            <w:r w:rsidR="000B7096" w:rsidRPr="00CA4D93">
              <w:rPr>
                <w:rFonts w:ascii="Verdana" w:hAnsi="Verdana"/>
                <w:sz w:val="16"/>
                <w:szCs w:val="16"/>
              </w:rPr>
              <w:t xml:space="preserve">orm </w:t>
            </w:r>
            <w:r w:rsidRPr="00CA4D93">
              <w:rPr>
                <w:rFonts w:ascii="Verdana" w:hAnsi="Verdana"/>
                <w:sz w:val="16"/>
                <w:szCs w:val="16"/>
              </w:rPr>
              <w:t xml:space="preserve">en de praktijkrichtlijn volgens welke het </w:t>
            </w:r>
            <w:r>
              <w:rPr>
                <w:rFonts w:ascii="Verdana" w:hAnsi="Verdana"/>
                <w:sz w:val="16"/>
                <w:szCs w:val="16"/>
              </w:rPr>
              <w:t>instrument</w:t>
            </w:r>
            <w:r w:rsidRPr="00CA4D93">
              <w:rPr>
                <w:rFonts w:ascii="Verdana" w:hAnsi="Verdana"/>
                <w:sz w:val="16"/>
                <w:szCs w:val="16"/>
              </w:rPr>
              <w:t xml:space="preserve"> gecodeerd is.</w:t>
            </w:r>
            <w:r>
              <w:rPr>
                <w:rFonts w:ascii="Verdana" w:hAnsi="Verdana"/>
                <w:sz w:val="16"/>
                <w:szCs w:val="16"/>
              </w:rPr>
              <w:t xml:space="preserve"> Vaste waarden: </w:t>
            </w:r>
            <w:r w:rsidR="002377D3">
              <w:rPr>
                <w:rFonts w:ascii="Verdana" w:hAnsi="Verdana"/>
                <w:sz w:val="16"/>
                <w:szCs w:val="16"/>
              </w:rPr>
              <w:t>IMRO2012</w:t>
            </w:r>
            <w:r>
              <w:rPr>
                <w:rFonts w:ascii="Verdana" w:hAnsi="Verdana"/>
                <w:sz w:val="16"/>
                <w:szCs w:val="16"/>
              </w:rPr>
              <w:t xml:space="preserve"> en PRGB</w:t>
            </w:r>
            <w:r w:rsidR="0030409F">
              <w:rPr>
                <w:rFonts w:ascii="Verdana" w:hAnsi="Verdana"/>
                <w:sz w:val="16"/>
                <w:szCs w:val="16"/>
              </w:rPr>
              <w:t>2012</w:t>
            </w:r>
            <w:r>
              <w:rPr>
                <w:rFonts w:ascii="Verdana" w:hAnsi="Verdana"/>
                <w:sz w:val="16"/>
                <w:szCs w:val="16"/>
              </w:rPr>
              <w:t>.</w:t>
            </w:r>
            <w:r w:rsidR="000B7096">
              <w:rPr>
                <w:rFonts w:ascii="Verdana" w:hAnsi="Verdana"/>
                <w:sz w:val="16"/>
                <w:szCs w:val="16"/>
              </w:rPr>
              <w:t xml:space="preserve"> </w:t>
            </w:r>
            <w:r w:rsidR="005C4F95">
              <w:rPr>
                <w:rFonts w:ascii="Verdana" w:hAnsi="Verdana"/>
                <w:sz w:val="16"/>
                <w:szCs w:val="16"/>
              </w:rPr>
              <w:t xml:space="preserve">Indien gebruik wordt gemaakt van objectgerichte planteksten wordt ook de norm </w:t>
            </w:r>
            <w:r w:rsidR="006750FB">
              <w:rPr>
                <w:rFonts w:ascii="Verdana" w:hAnsi="Verdana"/>
                <w:sz w:val="16"/>
                <w:szCs w:val="16"/>
              </w:rPr>
              <w:t>IMROPT</w:t>
            </w:r>
            <w:r w:rsidR="005C4F95">
              <w:rPr>
                <w:rFonts w:ascii="Verdana" w:hAnsi="Verdana"/>
                <w:sz w:val="16"/>
                <w:szCs w:val="16"/>
              </w:rPr>
              <w:t>2012 opgenomen. In dat geval geldt het gebruik van objectgerichte planteksten bij alle attributen waar dit van toepassing kan zijn.</w:t>
            </w:r>
          </w:p>
        </w:tc>
      </w:tr>
      <w:tr w:rsidR="00DD322D" w:rsidRPr="00CA4D93" w14:paraId="7F7DA045" w14:textId="77777777" w:rsidTr="00DF38C1">
        <w:trPr>
          <w:trHeight w:val="45"/>
        </w:trPr>
        <w:tc>
          <w:tcPr>
            <w:tcW w:w="2123" w:type="dxa"/>
          </w:tcPr>
          <w:p w14:paraId="7F7DA042" w14:textId="77777777" w:rsidR="00DD322D" w:rsidRPr="00DD322D" w:rsidRDefault="00DD322D" w:rsidP="00F0479C">
            <w:pPr>
              <w:pStyle w:val="Table"/>
              <w:rPr>
                <w:rFonts w:ascii="Verdana" w:hAnsi="Verdana"/>
                <w:sz w:val="16"/>
                <w:szCs w:val="16"/>
              </w:rPr>
            </w:pPr>
            <w:r w:rsidRPr="00DD322D">
              <w:rPr>
                <w:rFonts w:ascii="Verdana" w:hAnsi="Verdana"/>
                <w:sz w:val="16"/>
                <w:szCs w:val="16"/>
              </w:rPr>
              <w:t>geometrie</w:t>
            </w:r>
          </w:p>
        </w:tc>
        <w:tc>
          <w:tcPr>
            <w:tcW w:w="566" w:type="dxa"/>
          </w:tcPr>
          <w:p w14:paraId="7F7DA043" w14:textId="77777777" w:rsidR="00DD322D" w:rsidRPr="00D9759F" w:rsidRDefault="00DD322D" w:rsidP="00F0479C">
            <w:pPr>
              <w:pStyle w:val="Table"/>
              <w:rPr>
                <w:rFonts w:ascii="Verdana" w:hAnsi="Verdana"/>
                <w:sz w:val="16"/>
                <w:szCs w:val="16"/>
              </w:rPr>
            </w:pPr>
            <w:r>
              <w:rPr>
                <w:rFonts w:ascii="Verdana" w:hAnsi="Verdana"/>
                <w:sz w:val="16"/>
                <w:szCs w:val="16"/>
              </w:rPr>
              <w:t>1</w:t>
            </w:r>
          </w:p>
        </w:tc>
        <w:tc>
          <w:tcPr>
            <w:tcW w:w="6242" w:type="dxa"/>
          </w:tcPr>
          <w:p w14:paraId="7F7DA044" w14:textId="354034C3" w:rsidR="00DD322D" w:rsidRPr="00CA4D93" w:rsidRDefault="00DD322D" w:rsidP="00F0479C">
            <w:pPr>
              <w:pStyle w:val="Table"/>
              <w:rPr>
                <w:rFonts w:ascii="Verdana" w:hAnsi="Verdana"/>
                <w:sz w:val="16"/>
                <w:szCs w:val="16"/>
              </w:rPr>
            </w:pPr>
            <w:r>
              <w:rPr>
                <w:rFonts w:ascii="Verdana" w:hAnsi="Verdana"/>
                <w:sz w:val="16"/>
                <w:szCs w:val="16"/>
              </w:rPr>
              <w:t xml:space="preserve">Coördinaten in GML format. Domein: VlakMultivlak: Een vlak of een multivlak. Zie </w:t>
            </w:r>
            <w:hyperlink w:anchor="_Geometrietypen" w:history="1">
              <w:r w:rsidR="000C6E95">
                <w:rPr>
                  <w:rStyle w:val="Hyperlink"/>
                  <w:rFonts w:ascii="Verdana" w:hAnsi="Verdana"/>
                  <w:sz w:val="16"/>
                  <w:szCs w:val="16"/>
                </w:rPr>
                <w:t>hoofdstuk 7</w:t>
              </w:r>
            </w:hyperlink>
            <w:r>
              <w:rPr>
                <w:rFonts w:ascii="Verdana" w:hAnsi="Verdana"/>
                <w:sz w:val="16"/>
                <w:szCs w:val="16"/>
              </w:rPr>
              <w:t>: Geometrietypen.</w:t>
            </w:r>
          </w:p>
        </w:tc>
      </w:tr>
      <w:tr w:rsidR="004763FD" w:rsidRPr="00CA4D93" w14:paraId="7F7DA047" w14:textId="77777777" w:rsidTr="00DF38C1">
        <w:trPr>
          <w:trHeight w:val="45"/>
        </w:trPr>
        <w:tc>
          <w:tcPr>
            <w:tcW w:w="8931" w:type="dxa"/>
            <w:gridSpan w:val="3"/>
          </w:tcPr>
          <w:p w14:paraId="7F7DA046" w14:textId="77777777" w:rsidR="004763FD" w:rsidRPr="00CA4D93" w:rsidRDefault="004763FD" w:rsidP="00F0479C">
            <w:pPr>
              <w:pStyle w:val="Table"/>
              <w:rPr>
                <w:rFonts w:ascii="Verdana" w:hAnsi="Verdana"/>
                <w:sz w:val="16"/>
                <w:szCs w:val="16"/>
              </w:rPr>
            </w:pPr>
          </w:p>
        </w:tc>
      </w:tr>
      <w:tr w:rsidR="00DD322D" w:rsidRPr="00CA4D93" w14:paraId="7F7DA04A" w14:textId="77777777" w:rsidTr="00DF38C1">
        <w:trPr>
          <w:trHeight w:val="360"/>
        </w:trPr>
        <w:tc>
          <w:tcPr>
            <w:tcW w:w="2123" w:type="dxa"/>
          </w:tcPr>
          <w:p w14:paraId="7F7DA048" w14:textId="77777777" w:rsidR="00DD322D" w:rsidRPr="00DD322D" w:rsidRDefault="00DD322D" w:rsidP="00F0479C">
            <w:pPr>
              <w:pStyle w:val="Table"/>
              <w:rPr>
                <w:rFonts w:ascii="Verdana" w:hAnsi="Verdana"/>
                <w:sz w:val="16"/>
                <w:szCs w:val="16"/>
              </w:rPr>
            </w:pPr>
            <w:r w:rsidRPr="00DD322D">
              <w:rPr>
                <w:rFonts w:ascii="Verdana" w:hAnsi="Verdana"/>
                <w:sz w:val="16"/>
                <w:szCs w:val="16"/>
              </w:rPr>
              <w:t>Associaties</w:t>
            </w:r>
          </w:p>
        </w:tc>
        <w:tc>
          <w:tcPr>
            <w:tcW w:w="6808" w:type="dxa"/>
            <w:gridSpan w:val="2"/>
          </w:tcPr>
          <w:p w14:paraId="7F7DA049" w14:textId="77777777" w:rsidR="00DD322D" w:rsidRPr="00CA4D93" w:rsidRDefault="00DD322D" w:rsidP="00F0479C">
            <w:pPr>
              <w:pStyle w:val="Table"/>
              <w:rPr>
                <w:rFonts w:ascii="Verdana" w:hAnsi="Verdana"/>
                <w:b/>
                <w:sz w:val="16"/>
                <w:szCs w:val="16"/>
              </w:rPr>
            </w:pPr>
          </w:p>
        </w:tc>
      </w:tr>
      <w:tr w:rsidR="00DD322D" w:rsidRPr="00CA4D93" w14:paraId="7F7DA04D" w14:textId="77777777" w:rsidTr="00DF38C1">
        <w:tc>
          <w:tcPr>
            <w:tcW w:w="2123" w:type="dxa"/>
          </w:tcPr>
          <w:p w14:paraId="7F7DA04B" w14:textId="77777777" w:rsidR="00DD322D" w:rsidRPr="00DD322D" w:rsidRDefault="00DD322D" w:rsidP="00F0479C">
            <w:pPr>
              <w:pStyle w:val="Table"/>
              <w:rPr>
                <w:rFonts w:ascii="Verdana" w:hAnsi="Verdana"/>
                <w:sz w:val="16"/>
                <w:szCs w:val="16"/>
              </w:rPr>
            </w:pPr>
            <w:r w:rsidRPr="00DD322D">
              <w:rPr>
                <w:rFonts w:ascii="Verdana" w:hAnsi="Verdana"/>
                <w:sz w:val="16"/>
                <w:szCs w:val="16"/>
              </w:rPr>
              <w:t>Gebruik/voorbeelden</w:t>
            </w:r>
          </w:p>
        </w:tc>
        <w:tc>
          <w:tcPr>
            <w:tcW w:w="6808" w:type="dxa"/>
            <w:gridSpan w:val="2"/>
          </w:tcPr>
          <w:p w14:paraId="7F7DA04C" w14:textId="77777777" w:rsidR="00DD322D" w:rsidRPr="00CA4D93" w:rsidRDefault="00DD322D" w:rsidP="00F0479C">
            <w:pPr>
              <w:pStyle w:val="Table"/>
              <w:rPr>
                <w:rFonts w:ascii="Verdana" w:hAnsi="Verdana"/>
                <w:b/>
                <w:sz w:val="16"/>
                <w:szCs w:val="16"/>
              </w:rPr>
            </w:pPr>
          </w:p>
        </w:tc>
      </w:tr>
    </w:tbl>
    <w:p w14:paraId="7F7DA04E" w14:textId="77777777" w:rsidR="00E671CC" w:rsidRDefault="00E671CC" w:rsidP="00B848DB">
      <w:pPr>
        <w:pStyle w:val="Kop3"/>
      </w:pPr>
      <w:bookmarkStart w:id="184" w:name="_Toc323122828"/>
      <w:r w:rsidRPr="00E671CC">
        <w:t>Besluitvlak_</w:t>
      </w:r>
      <w:r w:rsidR="00FD3F76">
        <w:t>X</w:t>
      </w:r>
      <w:bookmarkEnd w:id="184"/>
    </w:p>
    <w:tbl>
      <w:tblPr>
        <w:tblStyle w:val="Rastertabel4"/>
        <w:tblW w:w="8931" w:type="dxa"/>
        <w:tblLayout w:type="fixed"/>
        <w:tblLook w:val="0620" w:firstRow="1" w:lastRow="0" w:firstColumn="0" w:lastColumn="0" w:noHBand="1" w:noVBand="1"/>
      </w:tblPr>
      <w:tblGrid>
        <w:gridCol w:w="2123"/>
        <w:gridCol w:w="566"/>
        <w:gridCol w:w="6242"/>
      </w:tblGrid>
      <w:tr w:rsidR="000C42A4" w:rsidRPr="00CA4D93" w14:paraId="7F7DA052"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A050" w14:textId="77777777" w:rsidR="000C42A4" w:rsidRPr="00CA4D93" w:rsidRDefault="000C42A4" w:rsidP="00F0479C">
            <w:pPr>
              <w:pStyle w:val="OpmaakprofielTableArial10ptWit"/>
              <w:rPr>
                <w:rFonts w:ascii="Verdana" w:hAnsi="Verdana" w:cs="Arial"/>
                <w:b w:val="0"/>
                <w:color w:val="auto"/>
                <w:sz w:val="16"/>
                <w:szCs w:val="16"/>
              </w:rPr>
            </w:pPr>
            <w:r w:rsidRPr="00CA4D93">
              <w:rPr>
                <w:rFonts w:ascii="Verdana" w:hAnsi="Verdana" w:cs="Arial"/>
                <w:color w:val="auto"/>
                <w:sz w:val="16"/>
                <w:szCs w:val="16"/>
              </w:rPr>
              <w:t>Klasse</w:t>
            </w:r>
          </w:p>
        </w:tc>
        <w:tc>
          <w:tcPr>
            <w:tcW w:w="6808" w:type="dxa"/>
            <w:gridSpan w:val="2"/>
          </w:tcPr>
          <w:p w14:paraId="7F7DA051" w14:textId="77777777" w:rsidR="000C42A4" w:rsidRPr="00CA4D93" w:rsidRDefault="000C42A4" w:rsidP="00F0479C">
            <w:pPr>
              <w:pStyle w:val="OpmaakprofielTableArial10ptWit"/>
              <w:rPr>
                <w:rFonts w:ascii="Verdana" w:hAnsi="Verdana" w:cs="Arial"/>
                <w:b w:val="0"/>
                <w:color w:val="auto"/>
                <w:sz w:val="16"/>
                <w:szCs w:val="16"/>
              </w:rPr>
            </w:pPr>
            <w:r>
              <w:rPr>
                <w:rFonts w:ascii="Verdana" w:hAnsi="Verdana" w:cs="Arial"/>
                <w:color w:val="auto"/>
                <w:sz w:val="16"/>
                <w:szCs w:val="16"/>
              </w:rPr>
              <w:t>Besluitvlak_X</w:t>
            </w:r>
          </w:p>
        </w:tc>
      </w:tr>
      <w:tr w:rsidR="000C42A4" w:rsidRPr="00CA4D93" w14:paraId="7F7DA055" w14:textId="77777777" w:rsidTr="00DF38C1">
        <w:tc>
          <w:tcPr>
            <w:tcW w:w="2123" w:type="dxa"/>
          </w:tcPr>
          <w:p w14:paraId="7F7DA053" w14:textId="77777777" w:rsidR="000C42A4" w:rsidRPr="000C42A4" w:rsidRDefault="000C42A4" w:rsidP="00F0479C">
            <w:pPr>
              <w:pStyle w:val="Table"/>
              <w:rPr>
                <w:rFonts w:ascii="Verdana" w:hAnsi="Verdana"/>
                <w:sz w:val="16"/>
                <w:szCs w:val="16"/>
              </w:rPr>
            </w:pPr>
            <w:r w:rsidRPr="000C42A4">
              <w:rPr>
                <w:rFonts w:ascii="Verdana" w:hAnsi="Verdana"/>
                <w:sz w:val="16"/>
                <w:szCs w:val="16"/>
              </w:rPr>
              <w:t>Definitie</w:t>
            </w:r>
          </w:p>
        </w:tc>
        <w:tc>
          <w:tcPr>
            <w:tcW w:w="6808" w:type="dxa"/>
            <w:gridSpan w:val="2"/>
          </w:tcPr>
          <w:p w14:paraId="7F7DA054" w14:textId="77777777" w:rsidR="000C42A4" w:rsidRPr="00CA4D93" w:rsidRDefault="000C42A4" w:rsidP="00F0479C">
            <w:pPr>
              <w:pStyle w:val="Table"/>
              <w:rPr>
                <w:rFonts w:ascii="Verdana" w:hAnsi="Verdana"/>
                <w:sz w:val="16"/>
                <w:szCs w:val="16"/>
              </w:rPr>
            </w:pPr>
            <w:r w:rsidRPr="00CA4D93">
              <w:rPr>
                <w:rFonts w:ascii="Verdana" w:hAnsi="Verdana"/>
                <w:sz w:val="16"/>
                <w:szCs w:val="16"/>
              </w:rPr>
              <w:t xml:space="preserve">Een gebied waarop één of meerdere </w:t>
            </w:r>
            <w:r>
              <w:rPr>
                <w:rFonts w:ascii="Verdana" w:hAnsi="Verdana"/>
                <w:sz w:val="16"/>
                <w:szCs w:val="16"/>
              </w:rPr>
              <w:t>besluiten betrekking hebben.</w:t>
            </w:r>
          </w:p>
        </w:tc>
      </w:tr>
      <w:tr w:rsidR="000C42A4" w:rsidRPr="00CA4D93" w14:paraId="7F7DA058" w14:textId="77777777" w:rsidTr="00DF38C1">
        <w:tc>
          <w:tcPr>
            <w:tcW w:w="2123" w:type="dxa"/>
          </w:tcPr>
          <w:p w14:paraId="7F7DA056" w14:textId="77777777" w:rsidR="000C42A4" w:rsidRPr="000C42A4" w:rsidRDefault="000C42A4" w:rsidP="00F0479C">
            <w:pPr>
              <w:pStyle w:val="Table"/>
              <w:rPr>
                <w:rFonts w:ascii="Verdana" w:hAnsi="Verdana"/>
                <w:sz w:val="16"/>
                <w:szCs w:val="16"/>
              </w:rPr>
            </w:pPr>
            <w:r w:rsidRPr="000C42A4">
              <w:rPr>
                <w:rFonts w:ascii="Verdana" w:hAnsi="Verdana"/>
                <w:sz w:val="16"/>
                <w:szCs w:val="16"/>
              </w:rPr>
              <w:t xml:space="preserve">Herkomst definitie </w:t>
            </w:r>
          </w:p>
        </w:tc>
        <w:tc>
          <w:tcPr>
            <w:tcW w:w="6808" w:type="dxa"/>
            <w:gridSpan w:val="2"/>
          </w:tcPr>
          <w:p w14:paraId="7F7DA057" w14:textId="77777777" w:rsidR="000C42A4" w:rsidRPr="00CA4D93" w:rsidRDefault="000C42A4" w:rsidP="00F0479C">
            <w:pPr>
              <w:pStyle w:val="Table"/>
              <w:rPr>
                <w:rFonts w:ascii="Verdana" w:hAnsi="Verdana"/>
                <w:sz w:val="16"/>
                <w:szCs w:val="16"/>
              </w:rPr>
            </w:pPr>
            <w:r w:rsidRPr="00CA4D93">
              <w:rPr>
                <w:rFonts w:ascii="Verdana" w:hAnsi="Verdana"/>
                <w:sz w:val="16"/>
                <w:szCs w:val="16"/>
              </w:rPr>
              <w:t>IMRO</w:t>
            </w:r>
          </w:p>
        </w:tc>
      </w:tr>
      <w:tr w:rsidR="000C42A4" w:rsidRPr="00CA4D93" w14:paraId="7F7DA05B" w14:textId="77777777" w:rsidTr="00DF38C1">
        <w:tc>
          <w:tcPr>
            <w:tcW w:w="2123" w:type="dxa"/>
          </w:tcPr>
          <w:p w14:paraId="7F7DA059" w14:textId="77777777" w:rsidR="000C42A4" w:rsidRPr="000C42A4" w:rsidRDefault="000C42A4" w:rsidP="00F0479C">
            <w:pPr>
              <w:pStyle w:val="Table"/>
              <w:rPr>
                <w:rFonts w:ascii="Verdana" w:hAnsi="Verdana"/>
                <w:sz w:val="16"/>
                <w:szCs w:val="16"/>
              </w:rPr>
            </w:pPr>
            <w:r w:rsidRPr="000C42A4">
              <w:rPr>
                <w:rFonts w:ascii="Verdana" w:hAnsi="Verdana"/>
                <w:sz w:val="16"/>
                <w:szCs w:val="16"/>
              </w:rPr>
              <w:t>Inwinningsregels</w:t>
            </w:r>
          </w:p>
        </w:tc>
        <w:tc>
          <w:tcPr>
            <w:tcW w:w="6808" w:type="dxa"/>
            <w:gridSpan w:val="2"/>
          </w:tcPr>
          <w:p w14:paraId="7F7DA05A" w14:textId="77777777" w:rsidR="000C42A4" w:rsidRPr="00CA4D93" w:rsidRDefault="000C42A4" w:rsidP="00F0479C">
            <w:pPr>
              <w:pStyle w:val="Table"/>
              <w:rPr>
                <w:rFonts w:ascii="Verdana" w:hAnsi="Verdana"/>
                <w:sz w:val="16"/>
                <w:szCs w:val="16"/>
              </w:rPr>
            </w:pPr>
          </w:p>
        </w:tc>
      </w:tr>
      <w:tr w:rsidR="000C42A4" w:rsidRPr="00CA4D93" w14:paraId="7F7DA05E" w14:textId="77777777" w:rsidTr="00DF38C1">
        <w:tc>
          <w:tcPr>
            <w:tcW w:w="2123" w:type="dxa"/>
          </w:tcPr>
          <w:p w14:paraId="7F7DA05C" w14:textId="77777777" w:rsidR="000C42A4" w:rsidRPr="000C42A4" w:rsidRDefault="000C42A4" w:rsidP="00F0479C">
            <w:pPr>
              <w:pStyle w:val="Table"/>
              <w:rPr>
                <w:rFonts w:ascii="Verdana" w:hAnsi="Verdana"/>
                <w:sz w:val="16"/>
                <w:szCs w:val="16"/>
              </w:rPr>
            </w:pPr>
            <w:r w:rsidRPr="000C42A4">
              <w:rPr>
                <w:rFonts w:ascii="Verdana" w:hAnsi="Verdana"/>
                <w:sz w:val="16"/>
                <w:szCs w:val="16"/>
              </w:rPr>
              <w:t>Generalisatie</w:t>
            </w:r>
          </w:p>
        </w:tc>
        <w:tc>
          <w:tcPr>
            <w:tcW w:w="6808" w:type="dxa"/>
            <w:gridSpan w:val="2"/>
          </w:tcPr>
          <w:p w14:paraId="7F7DA05D" w14:textId="77777777" w:rsidR="000C42A4" w:rsidRPr="00CA4D93" w:rsidRDefault="000C42A4" w:rsidP="00F0479C">
            <w:pPr>
              <w:pStyle w:val="Table"/>
              <w:rPr>
                <w:rFonts w:ascii="Verdana" w:hAnsi="Verdana"/>
                <w:sz w:val="16"/>
                <w:szCs w:val="16"/>
              </w:rPr>
            </w:pPr>
          </w:p>
        </w:tc>
      </w:tr>
      <w:tr w:rsidR="000C42A4" w:rsidRPr="00CA4D93" w14:paraId="7F7DA061" w14:textId="77777777" w:rsidTr="00DF38C1">
        <w:tc>
          <w:tcPr>
            <w:tcW w:w="2123" w:type="dxa"/>
          </w:tcPr>
          <w:p w14:paraId="7F7DA05F" w14:textId="77777777" w:rsidR="000C42A4" w:rsidRPr="000C42A4" w:rsidRDefault="000C42A4" w:rsidP="00F0479C">
            <w:pPr>
              <w:pStyle w:val="Table"/>
              <w:rPr>
                <w:rFonts w:ascii="Verdana" w:hAnsi="Verdana"/>
                <w:sz w:val="16"/>
                <w:szCs w:val="16"/>
              </w:rPr>
            </w:pPr>
            <w:r w:rsidRPr="000C42A4">
              <w:rPr>
                <w:rFonts w:ascii="Verdana" w:hAnsi="Verdana"/>
                <w:sz w:val="16"/>
                <w:szCs w:val="16"/>
              </w:rPr>
              <w:t>Specialisatie</w:t>
            </w:r>
          </w:p>
        </w:tc>
        <w:tc>
          <w:tcPr>
            <w:tcW w:w="6808" w:type="dxa"/>
            <w:gridSpan w:val="2"/>
          </w:tcPr>
          <w:p w14:paraId="7F7DA060" w14:textId="77777777" w:rsidR="000C42A4" w:rsidRPr="00CA4D93" w:rsidRDefault="000C42A4" w:rsidP="00F0479C">
            <w:pPr>
              <w:pStyle w:val="Table"/>
              <w:rPr>
                <w:rFonts w:ascii="Verdana" w:hAnsi="Verdana"/>
                <w:sz w:val="16"/>
                <w:szCs w:val="16"/>
              </w:rPr>
            </w:pPr>
            <w:r w:rsidRPr="00CA4D93">
              <w:rPr>
                <w:rFonts w:ascii="Verdana" w:hAnsi="Verdana"/>
                <w:sz w:val="16"/>
                <w:szCs w:val="16"/>
              </w:rPr>
              <w:t xml:space="preserve">Van de klasse </w:t>
            </w:r>
            <w:r>
              <w:rPr>
                <w:rFonts w:ascii="Verdana" w:hAnsi="Verdana"/>
                <w:sz w:val="16"/>
                <w:szCs w:val="16"/>
              </w:rPr>
              <w:t>Planobject</w:t>
            </w:r>
            <w:r w:rsidRPr="00CA4D93">
              <w:rPr>
                <w:rFonts w:ascii="Verdana" w:hAnsi="Verdana"/>
                <w:sz w:val="16"/>
                <w:szCs w:val="16"/>
              </w:rPr>
              <w:t>.</w:t>
            </w:r>
          </w:p>
        </w:tc>
      </w:tr>
      <w:tr w:rsidR="000C42A4" w:rsidRPr="00CA4D93" w14:paraId="7F7DA063" w14:textId="77777777" w:rsidTr="00DF38C1">
        <w:tc>
          <w:tcPr>
            <w:tcW w:w="8931" w:type="dxa"/>
            <w:gridSpan w:val="3"/>
          </w:tcPr>
          <w:p w14:paraId="7F7DA062" w14:textId="77777777" w:rsidR="000C42A4" w:rsidRPr="000C42A4" w:rsidRDefault="000C42A4" w:rsidP="00F0479C">
            <w:pPr>
              <w:pStyle w:val="Table"/>
              <w:rPr>
                <w:rFonts w:ascii="Verdana" w:hAnsi="Verdana"/>
                <w:sz w:val="16"/>
                <w:szCs w:val="16"/>
              </w:rPr>
            </w:pPr>
            <w:r w:rsidRPr="000C42A4">
              <w:rPr>
                <w:rFonts w:ascii="Verdana" w:hAnsi="Verdana"/>
                <w:sz w:val="16"/>
                <w:szCs w:val="16"/>
              </w:rPr>
              <w:t>Attributen</w:t>
            </w:r>
          </w:p>
        </w:tc>
      </w:tr>
      <w:tr w:rsidR="000C42A4" w:rsidRPr="00CA4D93" w14:paraId="7F7DA067" w14:textId="77777777" w:rsidTr="00DF38C1">
        <w:tc>
          <w:tcPr>
            <w:tcW w:w="2123" w:type="dxa"/>
          </w:tcPr>
          <w:p w14:paraId="7F7DA064" w14:textId="77777777" w:rsidR="000C42A4" w:rsidRPr="000C42A4" w:rsidRDefault="000C42A4" w:rsidP="00F0479C">
            <w:pPr>
              <w:pStyle w:val="Table"/>
              <w:rPr>
                <w:rFonts w:ascii="Verdana" w:hAnsi="Verdana"/>
                <w:i/>
                <w:sz w:val="16"/>
                <w:szCs w:val="16"/>
              </w:rPr>
            </w:pPr>
            <w:r w:rsidRPr="000C42A4">
              <w:rPr>
                <w:rFonts w:ascii="Verdana" w:hAnsi="Verdana"/>
                <w:i/>
                <w:sz w:val="16"/>
                <w:szCs w:val="16"/>
              </w:rPr>
              <w:t>Attribuutnaam</w:t>
            </w:r>
          </w:p>
        </w:tc>
        <w:tc>
          <w:tcPr>
            <w:tcW w:w="566" w:type="dxa"/>
          </w:tcPr>
          <w:p w14:paraId="7F7DA065" w14:textId="77777777" w:rsidR="000C42A4" w:rsidRPr="00CA4D93" w:rsidRDefault="000C42A4" w:rsidP="00F0479C">
            <w:pPr>
              <w:pStyle w:val="Table"/>
              <w:rPr>
                <w:rFonts w:ascii="Verdana" w:hAnsi="Verdana"/>
                <w:b/>
                <w:i/>
                <w:sz w:val="16"/>
                <w:szCs w:val="16"/>
              </w:rPr>
            </w:pPr>
            <w:r>
              <w:rPr>
                <w:rFonts w:ascii="Verdana" w:hAnsi="Verdana"/>
                <w:b/>
                <w:i/>
                <w:sz w:val="16"/>
                <w:szCs w:val="16"/>
              </w:rPr>
              <w:t>m</w:t>
            </w:r>
          </w:p>
        </w:tc>
        <w:tc>
          <w:tcPr>
            <w:tcW w:w="6242" w:type="dxa"/>
          </w:tcPr>
          <w:p w14:paraId="7F7DA066" w14:textId="77777777" w:rsidR="000C42A4" w:rsidRPr="00CA4D93" w:rsidRDefault="000C42A4" w:rsidP="00F0479C">
            <w:pPr>
              <w:pStyle w:val="Table"/>
              <w:rPr>
                <w:rFonts w:ascii="Verdana" w:hAnsi="Verdana"/>
                <w:b/>
                <w:i/>
                <w:sz w:val="16"/>
                <w:szCs w:val="16"/>
              </w:rPr>
            </w:pPr>
            <w:r w:rsidRPr="00CA4D93">
              <w:rPr>
                <w:rFonts w:ascii="Verdana" w:hAnsi="Verdana"/>
                <w:b/>
                <w:i/>
                <w:sz w:val="16"/>
                <w:szCs w:val="16"/>
              </w:rPr>
              <w:t>Toelichting</w:t>
            </w:r>
          </w:p>
        </w:tc>
      </w:tr>
      <w:tr w:rsidR="000C42A4" w:rsidRPr="00CA4D93" w14:paraId="7F7DA06F" w14:textId="77777777" w:rsidTr="00DF38C1">
        <w:tc>
          <w:tcPr>
            <w:tcW w:w="2123" w:type="dxa"/>
          </w:tcPr>
          <w:p w14:paraId="7F7DA068" w14:textId="77777777" w:rsidR="000C42A4" w:rsidRPr="000C42A4" w:rsidRDefault="000C42A4" w:rsidP="00F0479C">
            <w:pPr>
              <w:pStyle w:val="Table"/>
              <w:rPr>
                <w:rFonts w:ascii="Verdana" w:hAnsi="Verdana"/>
                <w:sz w:val="16"/>
                <w:szCs w:val="16"/>
              </w:rPr>
            </w:pPr>
            <w:r w:rsidRPr="000C42A4">
              <w:rPr>
                <w:rFonts w:ascii="Verdana" w:hAnsi="Verdana"/>
                <w:sz w:val="16"/>
                <w:szCs w:val="16"/>
              </w:rPr>
              <w:t>identificatie*</w:t>
            </w:r>
          </w:p>
        </w:tc>
        <w:tc>
          <w:tcPr>
            <w:tcW w:w="566" w:type="dxa"/>
          </w:tcPr>
          <w:p w14:paraId="7F7DA069" w14:textId="77777777" w:rsidR="000C42A4" w:rsidRPr="00F069DA" w:rsidRDefault="000C42A4" w:rsidP="00F0479C">
            <w:pPr>
              <w:pStyle w:val="Table"/>
              <w:rPr>
                <w:rFonts w:ascii="Verdana" w:hAnsi="Verdana"/>
                <w:sz w:val="16"/>
                <w:szCs w:val="16"/>
              </w:rPr>
            </w:pPr>
            <w:r w:rsidRPr="00F069DA">
              <w:rPr>
                <w:rFonts w:ascii="Verdana" w:hAnsi="Verdana"/>
                <w:sz w:val="16"/>
                <w:szCs w:val="16"/>
              </w:rPr>
              <w:t>1</w:t>
            </w:r>
          </w:p>
        </w:tc>
        <w:tc>
          <w:tcPr>
            <w:tcW w:w="6242" w:type="dxa"/>
          </w:tcPr>
          <w:p w14:paraId="7F7DA06A" w14:textId="77777777" w:rsidR="00492125" w:rsidRDefault="00492125" w:rsidP="00492125">
            <w:pPr>
              <w:pStyle w:val="Table"/>
              <w:rPr>
                <w:rFonts w:ascii="Verdana" w:hAnsi="Verdana"/>
                <w:sz w:val="16"/>
                <w:szCs w:val="16"/>
              </w:rPr>
            </w:pPr>
            <w:r>
              <w:rPr>
                <w:rFonts w:ascii="Verdana" w:hAnsi="Verdana"/>
                <w:sz w:val="16"/>
                <w:szCs w:val="16"/>
              </w:rPr>
              <w:t>NEN3610ID: Identificatiecode. Een attribuut samengesteld uit:</w:t>
            </w:r>
          </w:p>
          <w:p w14:paraId="7F7DA06B" w14:textId="77777777" w:rsidR="00492125" w:rsidRDefault="00492125"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A06C" w14:textId="77777777" w:rsidR="00492125" w:rsidRDefault="00492125" w:rsidP="00063D1F">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A06D" w14:textId="2E51064A" w:rsidR="00492125" w:rsidRDefault="0008184C" w:rsidP="00063D1F">
            <w:pPr>
              <w:pStyle w:val="Table"/>
              <w:numPr>
                <w:ilvl w:val="0"/>
                <w:numId w:val="55"/>
              </w:numPr>
              <w:rPr>
                <w:rFonts w:ascii="Verdana" w:hAnsi="Verdana"/>
                <w:sz w:val="16"/>
                <w:szCs w:val="16"/>
              </w:rPr>
            </w:pPr>
            <w:r>
              <w:rPr>
                <w:rFonts w:ascii="Verdana" w:hAnsi="Verdana"/>
                <w:sz w:val="16"/>
                <w:szCs w:val="16"/>
              </w:rPr>
              <w:t xml:space="preserve">Maximaal 32 karakters. </w:t>
            </w:r>
            <w:r w:rsidR="005E6E98">
              <w:rPr>
                <w:rFonts w:ascii="Verdana" w:hAnsi="Verdana"/>
                <w:sz w:val="16"/>
                <w:szCs w:val="16"/>
              </w:rPr>
              <w:t xml:space="preserve">Toegestane tekens: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”0”…”9”,</w:t>
            </w:r>
            <w:r w:rsidR="00CD0F17">
              <w:rPr>
                <w:rFonts w:ascii="Verdana" w:hAnsi="Verdana"/>
                <w:sz w:val="16"/>
                <w:szCs w:val="16"/>
              </w:rPr>
              <w:t xml:space="preserve"> </w:t>
            </w:r>
            <w:r w:rsidR="005E6E98" w:rsidRPr="00433498">
              <w:rPr>
                <w:rFonts w:ascii="Verdana" w:hAnsi="Verdana"/>
                <w:sz w:val="16"/>
                <w:szCs w:val="16"/>
              </w:rPr>
              <w:t>“_”,</w:t>
            </w:r>
            <w:r w:rsidR="00CD0F17">
              <w:rPr>
                <w:rFonts w:ascii="Verdana" w:hAnsi="Verdana"/>
                <w:sz w:val="16"/>
                <w:szCs w:val="16"/>
              </w:rPr>
              <w:t xml:space="preserve"> </w:t>
            </w:r>
            <w:r w:rsidR="005E6E98" w:rsidRPr="00433498">
              <w:rPr>
                <w:rFonts w:ascii="Verdana" w:hAnsi="Verdana"/>
                <w:sz w:val="16"/>
                <w:szCs w:val="16"/>
              </w:rPr>
              <w:t>“- “,</w:t>
            </w:r>
            <w:r w:rsidR="00CD0F17">
              <w:rPr>
                <w:rFonts w:ascii="Verdana" w:hAnsi="Verdana"/>
                <w:sz w:val="16"/>
                <w:szCs w:val="16"/>
              </w:rPr>
              <w:t xml:space="preserve"> </w:t>
            </w:r>
            <w:r w:rsidR="005E6E98" w:rsidRPr="00433498">
              <w:rPr>
                <w:rFonts w:ascii="Verdana" w:hAnsi="Verdana"/>
                <w:sz w:val="16"/>
                <w:szCs w:val="16"/>
              </w:rPr>
              <w:t>“,”,</w:t>
            </w:r>
            <w:r w:rsidR="00CD0F17">
              <w:rPr>
                <w:rFonts w:ascii="Verdana" w:hAnsi="Verdana"/>
                <w:sz w:val="16"/>
                <w:szCs w:val="16"/>
              </w:rPr>
              <w:t xml:space="preserve"> </w:t>
            </w:r>
            <w:r w:rsidR="005E6E98" w:rsidRPr="00433498">
              <w:rPr>
                <w:rFonts w:ascii="Verdana" w:hAnsi="Verdana"/>
                <w:sz w:val="16"/>
                <w:szCs w:val="16"/>
              </w:rPr>
              <w:t>”.”}</w:t>
            </w:r>
            <w:r w:rsidR="005E6E98">
              <w:rPr>
                <w:rFonts w:ascii="Verdana" w:hAnsi="Verdana"/>
                <w:sz w:val="16"/>
                <w:szCs w:val="16"/>
              </w:rPr>
              <w:t>.</w:t>
            </w:r>
            <w:r w:rsidR="00492125">
              <w:rPr>
                <w:rFonts w:ascii="Verdana" w:hAnsi="Verdana"/>
                <w:sz w:val="16"/>
                <w:szCs w:val="16"/>
              </w:rPr>
              <w:t>versie: [0..1]: wordt niet gebruikt</w:t>
            </w:r>
          </w:p>
          <w:p w14:paraId="7F7DA06E" w14:textId="26830CCC" w:rsidR="00440857" w:rsidRDefault="000E2532">
            <w:pPr>
              <w:pStyle w:val="Table"/>
              <w:rPr>
                <w:rFonts w:ascii="Verdana" w:hAnsi="Verdana" w:cs="Arial"/>
                <w:b/>
                <w:bCs/>
                <w:kern w:val="32"/>
                <w:sz w:val="16"/>
                <w:szCs w:val="16"/>
              </w:rPr>
            </w:pPr>
            <w:r>
              <w:rPr>
                <w:rFonts w:ascii="Verdana" w:hAnsi="Verdana"/>
                <w:sz w:val="16"/>
                <w:szCs w:val="16"/>
              </w:rPr>
              <w:t xml:space="preserve">Met constraint zie </w:t>
            </w:r>
            <w:hyperlink w:anchor="_OCL_Model_Constraints" w:history="1">
              <w:r w:rsidR="000C6E95">
                <w:rPr>
                  <w:rStyle w:val="Hyperlink"/>
                  <w:rFonts w:ascii="Verdana" w:hAnsi="Verdana"/>
                  <w:sz w:val="16"/>
                  <w:szCs w:val="16"/>
                </w:rPr>
                <w:t>hoofdstuk 8</w:t>
              </w:r>
            </w:hyperlink>
            <w:r>
              <w:rPr>
                <w:rFonts w:ascii="Verdana" w:hAnsi="Verdana"/>
                <w:sz w:val="16"/>
                <w:szCs w:val="16"/>
              </w:rPr>
              <w:t>.</w:t>
            </w:r>
          </w:p>
        </w:tc>
      </w:tr>
      <w:tr w:rsidR="000C42A4" w:rsidRPr="00CA4D93" w14:paraId="7F7DA073" w14:textId="77777777" w:rsidTr="00DF38C1">
        <w:tc>
          <w:tcPr>
            <w:tcW w:w="2123" w:type="dxa"/>
          </w:tcPr>
          <w:p w14:paraId="7F7DA070" w14:textId="77777777" w:rsidR="000C42A4" w:rsidRPr="000C42A4" w:rsidRDefault="000C42A4" w:rsidP="00F0479C">
            <w:pPr>
              <w:pStyle w:val="Table"/>
              <w:rPr>
                <w:rFonts w:ascii="Verdana" w:hAnsi="Verdana"/>
                <w:sz w:val="16"/>
                <w:szCs w:val="16"/>
              </w:rPr>
            </w:pPr>
            <w:r w:rsidRPr="000C42A4">
              <w:rPr>
                <w:rFonts w:ascii="Verdana" w:hAnsi="Verdana"/>
                <w:sz w:val="16"/>
                <w:szCs w:val="16"/>
              </w:rPr>
              <w:t>typePlanobject*</w:t>
            </w:r>
          </w:p>
        </w:tc>
        <w:tc>
          <w:tcPr>
            <w:tcW w:w="566" w:type="dxa"/>
          </w:tcPr>
          <w:p w14:paraId="7F7DA071" w14:textId="77777777" w:rsidR="000C42A4" w:rsidRPr="004F7036" w:rsidRDefault="000C42A4" w:rsidP="00F0479C">
            <w:pPr>
              <w:pStyle w:val="Table"/>
              <w:rPr>
                <w:rFonts w:ascii="Verdana" w:hAnsi="Verdana"/>
                <w:sz w:val="16"/>
                <w:szCs w:val="16"/>
              </w:rPr>
            </w:pPr>
            <w:r w:rsidRPr="004F7036">
              <w:rPr>
                <w:rFonts w:ascii="Verdana" w:hAnsi="Verdana"/>
                <w:sz w:val="16"/>
                <w:szCs w:val="16"/>
              </w:rPr>
              <w:t>1</w:t>
            </w:r>
          </w:p>
        </w:tc>
        <w:tc>
          <w:tcPr>
            <w:tcW w:w="6242" w:type="dxa"/>
          </w:tcPr>
          <w:p w14:paraId="7F7DA072" w14:textId="77777777" w:rsidR="000C42A4" w:rsidRPr="004F7036" w:rsidRDefault="000C42A4" w:rsidP="00F0479C">
            <w:pPr>
              <w:pStyle w:val="Table"/>
              <w:rPr>
                <w:rFonts w:ascii="Verdana" w:hAnsi="Verdana"/>
                <w:sz w:val="16"/>
                <w:szCs w:val="16"/>
              </w:rPr>
            </w:pPr>
            <w:r>
              <w:rPr>
                <w:rFonts w:ascii="Verdana" w:hAnsi="Verdana"/>
                <w:sz w:val="16"/>
                <w:szCs w:val="16"/>
              </w:rPr>
              <w:t>De klasse waar het planobject toebehoort. Soort planobject. Domein: RuimtelijkPlanobject.</w:t>
            </w:r>
          </w:p>
        </w:tc>
      </w:tr>
      <w:tr w:rsidR="000C42A4" w:rsidRPr="00CA4D93" w14:paraId="7F7DA077" w14:textId="77777777" w:rsidTr="00DF38C1">
        <w:tc>
          <w:tcPr>
            <w:tcW w:w="2123" w:type="dxa"/>
          </w:tcPr>
          <w:p w14:paraId="7F7DA074" w14:textId="77777777" w:rsidR="000C42A4" w:rsidRPr="000C42A4" w:rsidRDefault="000C42A4" w:rsidP="00F0479C">
            <w:pPr>
              <w:pStyle w:val="Table"/>
              <w:rPr>
                <w:rFonts w:ascii="Verdana" w:hAnsi="Verdana"/>
                <w:sz w:val="16"/>
                <w:szCs w:val="16"/>
              </w:rPr>
            </w:pPr>
            <w:r w:rsidRPr="000C42A4">
              <w:rPr>
                <w:rFonts w:ascii="Verdana" w:hAnsi="Verdana"/>
                <w:sz w:val="16"/>
                <w:szCs w:val="16"/>
              </w:rPr>
              <w:t>naam</w:t>
            </w:r>
          </w:p>
        </w:tc>
        <w:tc>
          <w:tcPr>
            <w:tcW w:w="566" w:type="dxa"/>
          </w:tcPr>
          <w:p w14:paraId="7F7DA075" w14:textId="77777777" w:rsidR="000C42A4" w:rsidRPr="00F069DA" w:rsidRDefault="000C42A4" w:rsidP="00F0479C">
            <w:pPr>
              <w:pStyle w:val="Table"/>
              <w:rPr>
                <w:rFonts w:ascii="Verdana" w:hAnsi="Verdana"/>
                <w:sz w:val="16"/>
                <w:szCs w:val="16"/>
              </w:rPr>
            </w:pPr>
            <w:r>
              <w:rPr>
                <w:rFonts w:ascii="Verdana" w:hAnsi="Verdana"/>
                <w:sz w:val="16"/>
                <w:szCs w:val="16"/>
              </w:rPr>
              <w:t>1</w:t>
            </w:r>
          </w:p>
        </w:tc>
        <w:tc>
          <w:tcPr>
            <w:tcW w:w="6242" w:type="dxa"/>
          </w:tcPr>
          <w:p w14:paraId="7F7DA076" w14:textId="77777777" w:rsidR="000C42A4" w:rsidRPr="00CA4D93" w:rsidRDefault="000C42A4" w:rsidP="00F0479C">
            <w:pPr>
              <w:pStyle w:val="Table"/>
              <w:rPr>
                <w:rFonts w:ascii="Verdana" w:hAnsi="Verdana" w:cs="Arial"/>
                <w:sz w:val="16"/>
                <w:szCs w:val="16"/>
              </w:rPr>
            </w:pPr>
            <w:r w:rsidRPr="00CA4D93">
              <w:rPr>
                <w:rFonts w:ascii="Verdana" w:hAnsi="Verdana" w:cs="Arial"/>
                <w:sz w:val="16"/>
                <w:szCs w:val="16"/>
              </w:rPr>
              <w:t xml:space="preserve">Naam van </w:t>
            </w:r>
            <w:r>
              <w:rPr>
                <w:rFonts w:ascii="Verdana" w:hAnsi="Verdana" w:cs="Arial"/>
                <w:sz w:val="16"/>
                <w:szCs w:val="16"/>
              </w:rPr>
              <w:t>het planobject volgens tekst van het besluit.</w:t>
            </w:r>
          </w:p>
        </w:tc>
      </w:tr>
      <w:tr w:rsidR="000C42A4" w:rsidRPr="00CA4D93" w14:paraId="7F7DA081" w14:textId="77777777" w:rsidTr="00DF38C1">
        <w:tc>
          <w:tcPr>
            <w:tcW w:w="2123" w:type="dxa"/>
          </w:tcPr>
          <w:p w14:paraId="7F7DA078" w14:textId="77777777" w:rsidR="000C42A4" w:rsidRPr="000C42A4" w:rsidRDefault="003B650F" w:rsidP="00F0479C">
            <w:pPr>
              <w:pStyle w:val="Table"/>
              <w:rPr>
                <w:rFonts w:ascii="Verdana" w:hAnsi="Verdana"/>
                <w:sz w:val="16"/>
                <w:szCs w:val="16"/>
              </w:rPr>
            </w:pPr>
            <w:r>
              <w:rPr>
                <w:rFonts w:ascii="Verdana" w:hAnsi="Verdana"/>
                <w:sz w:val="16"/>
                <w:szCs w:val="16"/>
              </w:rPr>
              <w:t>verwijzingNa</w:t>
            </w:r>
            <w:r w:rsidRPr="000F72E3">
              <w:rPr>
                <w:rFonts w:ascii="Verdana" w:hAnsi="Verdana"/>
                <w:sz w:val="16"/>
                <w:szCs w:val="16"/>
              </w:rPr>
              <w:t>ar</w:t>
            </w:r>
            <w:r w:rsidR="004135D2" w:rsidRPr="000F72E3">
              <w:rPr>
                <w:rFonts w:ascii="Verdana" w:hAnsi="Verdana"/>
                <w:sz w:val="16"/>
                <w:szCs w:val="16"/>
              </w:rPr>
              <w:t>T</w:t>
            </w:r>
            <w:r w:rsidR="00BD1E59" w:rsidRPr="000F72E3">
              <w:rPr>
                <w:rFonts w:ascii="Verdana" w:hAnsi="Verdana"/>
                <w:sz w:val="16"/>
                <w:szCs w:val="16"/>
              </w:rPr>
              <w:t>ek</w:t>
            </w:r>
            <w:r w:rsidR="00BD1E59">
              <w:rPr>
                <w:rFonts w:ascii="Verdana" w:hAnsi="Verdana"/>
                <w:sz w:val="16"/>
                <w:szCs w:val="16"/>
              </w:rPr>
              <w:t>st</w:t>
            </w:r>
            <w:r w:rsidR="000C42A4" w:rsidRPr="000C42A4">
              <w:rPr>
                <w:rFonts w:ascii="Verdana" w:hAnsi="Verdana"/>
                <w:sz w:val="16"/>
                <w:szCs w:val="16"/>
              </w:rPr>
              <w:t>Info</w:t>
            </w:r>
          </w:p>
        </w:tc>
        <w:tc>
          <w:tcPr>
            <w:tcW w:w="566" w:type="dxa"/>
          </w:tcPr>
          <w:p w14:paraId="7F7DA079" w14:textId="77777777" w:rsidR="000C42A4" w:rsidRPr="00F069DA" w:rsidRDefault="000C42A4" w:rsidP="00F0479C">
            <w:pPr>
              <w:pStyle w:val="Table"/>
              <w:rPr>
                <w:rFonts w:ascii="Verdana" w:hAnsi="Verdana"/>
                <w:sz w:val="16"/>
                <w:szCs w:val="16"/>
              </w:rPr>
            </w:pPr>
            <w:r>
              <w:rPr>
                <w:rFonts w:ascii="Verdana" w:hAnsi="Verdana"/>
                <w:sz w:val="16"/>
                <w:szCs w:val="16"/>
              </w:rPr>
              <w:t>1..*</w:t>
            </w:r>
          </w:p>
        </w:tc>
        <w:tc>
          <w:tcPr>
            <w:tcW w:w="6242" w:type="dxa"/>
          </w:tcPr>
          <w:p w14:paraId="7F7DA07A" w14:textId="77777777" w:rsidR="00865A7D" w:rsidRDefault="00533461" w:rsidP="00865A7D">
            <w:pPr>
              <w:pStyle w:val="Table"/>
              <w:rPr>
                <w:rFonts w:ascii="Verdana" w:hAnsi="Verdana"/>
                <w:sz w:val="16"/>
                <w:szCs w:val="16"/>
              </w:rPr>
            </w:pPr>
            <w:r>
              <w:rPr>
                <w:rFonts w:ascii="Verdana" w:hAnsi="Verdana"/>
                <w:sz w:val="16"/>
                <w:szCs w:val="16"/>
              </w:rPr>
              <w:t>Verwijzing naar tekst.</w:t>
            </w:r>
          </w:p>
          <w:p w14:paraId="7F7DA07B" w14:textId="77777777" w:rsidR="000B7096" w:rsidRDefault="000B7096" w:rsidP="000B7096">
            <w:pPr>
              <w:pStyle w:val="Table"/>
              <w:rPr>
                <w:rFonts w:ascii="Verdana" w:hAnsi="Verdana"/>
                <w:sz w:val="16"/>
                <w:szCs w:val="16"/>
              </w:rPr>
            </w:pPr>
            <w:r>
              <w:rPr>
                <w:rFonts w:ascii="Verdana" w:hAnsi="Verdana"/>
                <w:sz w:val="16"/>
                <w:szCs w:val="16"/>
              </w:rPr>
              <w:t xml:space="preserve">Afhankelijk of als norm ook de </w:t>
            </w:r>
            <w:r w:rsidR="006750FB">
              <w:rPr>
                <w:rFonts w:ascii="Verdana" w:hAnsi="Verdana"/>
                <w:sz w:val="16"/>
                <w:szCs w:val="16"/>
              </w:rPr>
              <w:t>IMROPT</w:t>
            </w:r>
            <w:r>
              <w:rPr>
                <w:rFonts w:ascii="Verdana" w:hAnsi="Verdana"/>
                <w:sz w:val="16"/>
                <w:szCs w:val="16"/>
              </w:rPr>
              <w:t>2012 is toegepast wordt er gebruik gemaakt van objectgerichte tekst of niet-objectgerichte tekst.</w:t>
            </w:r>
          </w:p>
          <w:p w14:paraId="7F7DA07C" w14:textId="77777777" w:rsidR="000C42A4" w:rsidRDefault="000C42A4" w:rsidP="00F0479C">
            <w:pPr>
              <w:pStyle w:val="Table"/>
              <w:rPr>
                <w:rFonts w:ascii="Verdana" w:hAnsi="Verdana"/>
                <w:sz w:val="16"/>
                <w:szCs w:val="16"/>
              </w:rPr>
            </w:pPr>
            <w:r>
              <w:rPr>
                <w:rFonts w:ascii="Verdana" w:hAnsi="Verdana"/>
                <w:sz w:val="16"/>
                <w:szCs w:val="16"/>
              </w:rPr>
              <w:t>TekstReferentie_XGB: Samengesteld attribuut waarin opgenomen:</w:t>
            </w:r>
          </w:p>
          <w:p w14:paraId="7F7DA07D" w14:textId="77777777" w:rsidR="000C42A4" w:rsidRDefault="003B650F" w:rsidP="00063D1F">
            <w:pPr>
              <w:pStyle w:val="Table"/>
              <w:numPr>
                <w:ilvl w:val="0"/>
                <w:numId w:val="48"/>
              </w:numPr>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0C42A4">
              <w:rPr>
                <w:rFonts w:ascii="Verdana" w:hAnsi="Verdana"/>
                <w:sz w:val="16"/>
                <w:szCs w:val="16"/>
              </w:rPr>
              <w:t xml:space="preserve"> [1]: V</w:t>
            </w:r>
            <w:r w:rsidR="000C42A4" w:rsidRPr="00CA4D93">
              <w:rPr>
                <w:rFonts w:ascii="Verdana" w:hAnsi="Verdana"/>
                <w:sz w:val="16"/>
                <w:szCs w:val="16"/>
              </w:rPr>
              <w:t xml:space="preserve">erwijzing naar de </w:t>
            </w:r>
            <w:r w:rsidR="000C42A4">
              <w:rPr>
                <w:rFonts w:ascii="Verdana" w:hAnsi="Verdana"/>
                <w:sz w:val="16"/>
                <w:szCs w:val="16"/>
              </w:rPr>
              <w:t>p</w:t>
            </w:r>
            <w:r w:rsidR="000C42A4" w:rsidRPr="00CA4D93">
              <w:rPr>
                <w:rFonts w:ascii="Verdana" w:hAnsi="Verdana"/>
                <w:sz w:val="16"/>
                <w:szCs w:val="16"/>
              </w:rPr>
              <w:t>lantekst</w:t>
            </w:r>
            <w:r w:rsidR="000C42A4">
              <w:rPr>
                <w:rFonts w:ascii="Verdana" w:hAnsi="Verdana"/>
                <w:sz w:val="16"/>
                <w:szCs w:val="16"/>
              </w:rPr>
              <w:t>.</w:t>
            </w:r>
            <w:r w:rsidR="000C42A4" w:rsidRPr="00CA4D93">
              <w:rPr>
                <w:rFonts w:ascii="Verdana" w:hAnsi="Verdana"/>
                <w:sz w:val="16"/>
                <w:szCs w:val="16"/>
              </w:rPr>
              <w:t xml:space="preserve"> </w:t>
            </w:r>
            <w:r w:rsidR="000C42A4">
              <w:rPr>
                <w:rFonts w:ascii="Verdana" w:hAnsi="Verdana"/>
                <w:sz w:val="16"/>
                <w:szCs w:val="16"/>
              </w:rPr>
              <w:t xml:space="preserve">Opgenomen </w:t>
            </w:r>
            <w:r w:rsidR="000C42A4">
              <w:rPr>
                <w:rFonts w:ascii="Verdana" w:hAnsi="Verdana"/>
                <w:sz w:val="16"/>
                <w:szCs w:val="16"/>
              </w:rPr>
              <w:lastRenderedPageBreak/>
              <w:t>wordt het identificerende gedeelte van een</w:t>
            </w:r>
            <w:r w:rsidR="000C42A4" w:rsidRPr="00CA4D93">
              <w:rPr>
                <w:rFonts w:ascii="Verdana" w:hAnsi="Verdana"/>
                <w:sz w:val="16"/>
                <w:szCs w:val="16"/>
              </w:rPr>
              <w:t xml:space="preserve"> (hyper)link</w:t>
            </w:r>
            <w:r w:rsidR="000C42A4">
              <w:rPr>
                <w:rFonts w:ascii="Verdana" w:hAnsi="Verdana"/>
                <w:sz w:val="16"/>
                <w:szCs w:val="16"/>
              </w:rPr>
              <w:t xml:space="preserve"> naar een bestand en of locatie daarin</w:t>
            </w:r>
            <w:r w:rsidR="000C42A4" w:rsidRPr="00CA4D93">
              <w:rPr>
                <w:rFonts w:ascii="Verdana" w:hAnsi="Verdana"/>
                <w:sz w:val="16"/>
                <w:szCs w:val="16"/>
              </w:rPr>
              <w:t>.</w:t>
            </w:r>
            <w:r w:rsidR="000C42A4">
              <w:rPr>
                <w:rFonts w:ascii="Verdana" w:hAnsi="Verdana"/>
                <w:sz w:val="16"/>
                <w:szCs w:val="16"/>
              </w:rPr>
              <w:t xml:space="preserve"> De locatie van het bestand zelf wordt niet opgenomen. De waarde kan als een hyperlink geïmplementeerd worden.</w:t>
            </w:r>
          </w:p>
          <w:p w14:paraId="7F7DA07E" w14:textId="77777777" w:rsidR="000C42A4" w:rsidRDefault="000C42A4" w:rsidP="00063D1F">
            <w:pPr>
              <w:pStyle w:val="Table"/>
              <w:numPr>
                <w:ilvl w:val="0"/>
                <w:numId w:val="49"/>
              </w:numPr>
              <w:tabs>
                <w:tab w:val="clear" w:pos="720"/>
                <w:tab w:val="num" w:pos="317"/>
              </w:tabs>
              <w:ind w:left="317" w:hanging="284"/>
              <w:rPr>
                <w:rFonts w:ascii="Verdana" w:hAnsi="Verdana"/>
                <w:sz w:val="16"/>
                <w:szCs w:val="16"/>
              </w:rPr>
            </w:pPr>
            <w:r>
              <w:rPr>
                <w:rFonts w:ascii="Verdana" w:hAnsi="Verdana"/>
                <w:sz w:val="16"/>
                <w:szCs w:val="16"/>
              </w:rPr>
              <w:t>typeTekst [1]: aanduiding van het type tekst waarnaar verwezen wordt. Domein: Teksttype_XGB.</w:t>
            </w:r>
          </w:p>
          <w:p w14:paraId="7F7DA07F" w14:textId="77777777" w:rsidR="000C42A4" w:rsidRDefault="000C42A4" w:rsidP="00063D1F">
            <w:pPr>
              <w:pStyle w:val="Table"/>
              <w:numPr>
                <w:ilvl w:val="0"/>
                <w:numId w:val="49"/>
              </w:numPr>
              <w:tabs>
                <w:tab w:val="clear" w:pos="720"/>
                <w:tab w:val="num" w:pos="317"/>
              </w:tabs>
              <w:ind w:left="317" w:hanging="284"/>
              <w:rPr>
                <w:rFonts w:ascii="Verdana" w:hAnsi="Verdana"/>
                <w:sz w:val="16"/>
                <w:szCs w:val="16"/>
              </w:rPr>
            </w:pPr>
            <w:r>
              <w:rPr>
                <w:rFonts w:ascii="Verdana" w:hAnsi="Verdana"/>
                <w:sz w:val="16"/>
                <w:szCs w:val="16"/>
              </w:rPr>
              <w:t>normadressant [0..*]: instantie, overheid of maatschappelijke partij tot welke het in de tekst beschreven aspect zich richt. Domein Normadressant_XGB. Alleen indien anders dan bij het object Besluitgebied_X.</w:t>
            </w:r>
          </w:p>
          <w:p w14:paraId="7F7DA080" w14:textId="6D9FDE50" w:rsidR="000F72E3" w:rsidRDefault="000E2532">
            <w:pPr>
              <w:pStyle w:val="Table"/>
              <w:ind w:left="317"/>
              <w:rPr>
                <w:rFonts w:ascii="Verdana" w:hAnsi="Verdana"/>
                <w:sz w:val="16"/>
                <w:szCs w:val="16"/>
              </w:rPr>
            </w:pPr>
            <w:r>
              <w:rPr>
                <w:rFonts w:ascii="Verdana" w:hAnsi="Verdana"/>
                <w:sz w:val="16"/>
                <w:szCs w:val="16"/>
              </w:rPr>
              <w:t xml:space="preserve">Met constraint zie </w:t>
            </w:r>
            <w:hyperlink w:anchor="_OCL_Model_Constraints" w:history="1">
              <w:r w:rsidR="000C6E95">
                <w:rPr>
                  <w:rStyle w:val="Hyperlink"/>
                  <w:rFonts w:ascii="Verdana" w:hAnsi="Verdana"/>
                  <w:sz w:val="16"/>
                  <w:szCs w:val="16"/>
                </w:rPr>
                <w:t>hoofdstuk 8</w:t>
              </w:r>
            </w:hyperlink>
            <w:r>
              <w:rPr>
                <w:rFonts w:ascii="Verdana" w:hAnsi="Verdana"/>
                <w:sz w:val="16"/>
                <w:szCs w:val="16"/>
              </w:rPr>
              <w:t>.</w:t>
            </w:r>
          </w:p>
        </w:tc>
      </w:tr>
      <w:tr w:rsidR="000C42A4" w:rsidRPr="00CA4D93" w14:paraId="7F7DA085" w14:textId="77777777" w:rsidTr="00DF38C1">
        <w:tc>
          <w:tcPr>
            <w:tcW w:w="2123" w:type="dxa"/>
          </w:tcPr>
          <w:p w14:paraId="7F7DA082" w14:textId="77777777" w:rsidR="000C42A4" w:rsidRPr="000C42A4" w:rsidRDefault="000C42A4" w:rsidP="00F0479C">
            <w:pPr>
              <w:pStyle w:val="Table"/>
              <w:rPr>
                <w:rFonts w:ascii="Verdana" w:hAnsi="Verdana"/>
                <w:sz w:val="16"/>
                <w:szCs w:val="16"/>
              </w:rPr>
            </w:pPr>
          </w:p>
        </w:tc>
        <w:tc>
          <w:tcPr>
            <w:tcW w:w="566" w:type="dxa"/>
          </w:tcPr>
          <w:p w14:paraId="7F7DA083" w14:textId="77777777" w:rsidR="000C42A4" w:rsidRPr="00D9759F" w:rsidRDefault="000C42A4" w:rsidP="00F0479C">
            <w:pPr>
              <w:pStyle w:val="Table"/>
              <w:rPr>
                <w:rFonts w:ascii="Verdana" w:hAnsi="Verdana"/>
                <w:sz w:val="16"/>
                <w:szCs w:val="16"/>
              </w:rPr>
            </w:pPr>
          </w:p>
        </w:tc>
        <w:tc>
          <w:tcPr>
            <w:tcW w:w="6242" w:type="dxa"/>
          </w:tcPr>
          <w:p w14:paraId="7F7DA084" w14:textId="77777777" w:rsidR="000C42A4" w:rsidRPr="00CA4D93" w:rsidRDefault="000C42A4" w:rsidP="00F0479C">
            <w:pPr>
              <w:pStyle w:val="Table"/>
              <w:rPr>
                <w:rFonts w:ascii="Verdana" w:hAnsi="Verdana"/>
                <w:sz w:val="16"/>
                <w:szCs w:val="16"/>
              </w:rPr>
            </w:pPr>
          </w:p>
        </w:tc>
      </w:tr>
      <w:tr w:rsidR="000C42A4" w:rsidRPr="00CA4D93" w14:paraId="7F7DA089" w14:textId="77777777" w:rsidTr="00DF38C1">
        <w:tc>
          <w:tcPr>
            <w:tcW w:w="2123" w:type="dxa"/>
          </w:tcPr>
          <w:p w14:paraId="7F7DA086" w14:textId="77777777" w:rsidR="000C42A4" w:rsidRPr="000C42A4" w:rsidRDefault="000C42A4" w:rsidP="00F0479C">
            <w:pPr>
              <w:pStyle w:val="Table"/>
              <w:rPr>
                <w:rFonts w:ascii="Verdana" w:hAnsi="Verdana"/>
                <w:sz w:val="16"/>
                <w:szCs w:val="16"/>
              </w:rPr>
            </w:pPr>
            <w:r w:rsidRPr="000C42A4">
              <w:rPr>
                <w:rFonts w:ascii="Verdana" w:hAnsi="Verdana"/>
                <w:sz w:val="16"/>
                <w:szCs w:val="16"/>
              </w:rPr>
              <w:t>geometrie</w:t>
            </w:r>
          </w:p>
        </w:tc>
        <w:tc>
          <w:tcPr>
            <w:tcW w:w="566" w:type="dxa"/>
          </w:tcPr>
          <w:p w14:paraId="7F7DA087" w14:textId="77777777" w:rsidR="000C42A4" w:rsidRPr="00D9759F" w:rsidRDefault="000C42A4" w:rsidP="00F0479C">
            <w:pPr>
              <w:pStyle w:val="Table"/>
              <w:rPr>
                <w:rFonts w:ascii="Verdana" w:hAnsi="Verdana"/>
                <w:sz w:val="16"/>
                <w:szCs w:val="16"/>
              </w:rPr>
            </w:pPr>
            <w:r>
              <w:rPr>
                <w:rFonts w:ascii="Verdana" w:hAnsi="Verdana"/>
                <w:sz w:val="16"/>
                <w:szCs w:val="16"/>
              </w:rPr>
              <w:t>1</w:t>
            </w:r>
          </w:p>
        </w:tc>
        <w:tc>
          <w:tcPr>
            <w:tcW w:w="6242" w:type="dxa"/>
          </w:tcPr>
          <w:p w14:paraId="7F7DA088" w14:textId="6930DC2F" w:rsidR="000C42A4" w:rsidRPr="00CA4D93" w:rsidRDefault="000C42A4" w:rsidP="00F0479C">
            <w:pPr>
              <w:pStyle w:val="Table"/>
              <w:rPr>
                <w:rFonts w:ascii="Verdana" w:hAnsi="Verdana"/>
                <w:sz w:val="16"/>
                <w:szCs w:val="16"/>
              </w:rPr>
            </w:pPr>
            <w:r>
              <w:rPr>
                <w:rFonts w:ascii="Verdana" w:hAnsi="Verdana"/>
                <w:sz w:val="16"/>
                <w:szCs w:val="16"/>
              </w:rPr>
              <w:t xml:space="preserve">Coördinaten in GML format. Domein: VlakMultivlak: Een vlak of een multivlak. Zie </w:t>
            </w:r>
            <w:hyperlink w:anchor="_Geometrietypen" w:history="1">
              <w:r w:rsidR="000C6E95">
                <w:rPr>
                  <w:rStyle w:val="Hyperlink"/>
                  <w:rFonts w:ascii="Verdana" w:hAnsi="Verdana"/>
                  <w:sz w:val="16"/>
                  <w:szCs w:val="16"/>
                </w:rPr>
                <w:t>hoofdstuk 7</w:t>
              </w:r>
            </w:hyperlink>
            <w:r>
              <w:rPr>
                <w:rFonts w:ascii="Verdana" w:hAnsi="Verdana"/>
                <w:sz w:val="16"/>
                <w:szCs w:val="16"/>
              </w:rPr>
              <w:t>: Geometrietypen.</w:t>
            </w:r>
          </w:p>
        </w:tc>
      </w:tr>
      <w:tr w:rsidR="004763FD" w:rsidRPr="00CA4D93" w14:paraId="7F7DA08B" w14:textId="77777777" w:rsidTr="00DF38C1">
        <w:tc>
          <w:tcPr>
            <w:tcW w:w="8931" w:type="dxa"/>
            <w:gridSpan w:val="3"/>
          </w:tcPr>
          <w:p w14:paraId="7F7DA08A" w14:textId="77777777" w:rsidR="004763FD" w:rsidRPr="00CA4D93" w:rsidRDefault="004763FD" w:rsidP="00F0479C">
            <w:pPr>
              <w:pStyle w:val="Table"/>
              <w:rPr>
                <w:rFonts w:ascii="Verdana" w:hAnsi="Verdana"/>
                <w:sz w:val="16"/>
                <w:szCs w:val="16"/>
              </w:rPr>
            </w:pPr>
          </w:p>
        </w:tc>
      </w:tr>
      <w:tr w:rsidR="000C42A4" w:rsidRPr="00CA4D93" w14:paraId="7F7DA08E" w14:textId="77777777" w:rsidTr="00DF38C1">
        <w:tc>
          <w:tcPr>
            <w:tcW w:w="2123" w:type="dxa"/>
          </w:tcPr>
          <w:p w14:paraId="7F7DA08C" w14:textId="77777777" w:rsidR="000C42A4" w:rsidRPr="000C42A4" w:rsidRDefault="000C42A4" w:rsidP="00F0479C">
            <w:pPr>
              <w:pStyle w:val="Table"/>
              <w:rPr>
                <w:rFonts w:ascii="Verdana" w:hAnsi="Verdana"/>
                <w:sz w:val="16"/>
                <w:szCs w:val="16"/>
              </w:rPr>
            </w:pPr>
            <w:r w:rsidRPr="000C42A4">
              <w:rPr>
                <w:rFonts w:ascii="Verdana" w:hAnsi="Verdana"/>
                <w:sz w:val="16"/>
                <w:szCs w:val="16"/>
              </w:rPr>
              <w:t>Associaties</w:t>
            </w:r>
          </w:p>
        </w:tc>
        <w:tc>
          <w:tcPr>
            <w:tcW w:w="6808" w:type="dxa"/>
            <w:gridSpan w:val="2"/>
          </w:tcPr>
          <w:p w14:paraId="7F7DA08D" w14:textId="77777777" w:rsidR="000C42A4" w:rsidRPr="00CA4D93" w:rsidRDefault="000C42A4" w:rsidP="00063D1F">
            <w:pPr>
              <w:pStyle w:val="Table"/>
              <w:numPr>
                <w:ilvl w:val="0"/>
                <w:numId w:val="40"/>
              </w:numPr>
              <w:rPr>
                <w:rFonts w:ascii="Verdana" w:hAnsi="Verdana"/>
                <w:sz w:val="16"/>
                <w:szCs w:val="16"/>
              </w:rPr>
            </w:pPr>
            <w:r>
              <w:rPr>
                <w:rFonts w:ascii="Verdana" w:hAnsi="Verdana"/>
                <w:sz w:val="16"/>
                <w:szCs w:val="16"/>
              </w:rPr>
              <w:t>besluitgebied [1]</w:t>
            </w:r>
            <w:r w:rsidRPr="00CA4D93">
              <w:rPr>
                <w:rFonts w:ascii="Verdana" w:hAnsi="Verdana"/>
                <w:sz w:val="16"/>
                <w:szCs w:val="16"/>
              </w:rPr>
              <w:t>:</w:t>
            </w:r>
            <w:r>
              <w:rPr>
                <w:rFonts w:ascii="Verdana" w:hAnsi="Verdana"/>
                <w:sz w:val="16"/>
                <w:szCs w:val="16"/>
              </w:rPr>
              <w:t xml:space="preserve"> </w:t>
            </w:r>
            <w:r w:rsidRPr="00CA4D93">
              <w:rPr>
                <w:rFonts w:ascii="Verdana" w:hAnsi="Verdana"/>
                <w:sz w:val="16"/>
                <w:szCs w:val="16"/>
              </w:rPr>
              <w:t>Verwijzing naar (de</w:t>
            </w:r>
            <w:r>
              <w:rPr>
                <w:rFonts w:ascii="Verdana" w:hAnsi="Verdana"/>
                <w:sz w:val="16"/>
                <w:szCs w:val="16"/>
              </w:rPr>
              <w:t xml:space="preserve"> identificatiecode van) het beluit</w:t>
            </w:r>
            <w:r w:rsidRPr="00CA4D93">
              <w:rPr>
                <w:rFonts w:ascii="Verdana" w:hAnsi="Verdana"/>
                <w:sz w:val="16"/>
                <w:szCs w:val="16"/>
              </w:rPr>
              <w:t xml:space="preserve">gebied waar het </w:t>
            </w:r>
            <w:r>
              <w:rPr>
                <w:rFonts w:ascii="Verdana" w:hAnsi="Verdana"/>
                <w:sz w:val="16"/>
                <w:szCs w:val="16"/>
              </w:rPr>
              <w:t>object Besluitvlak_X</w:t>
            </w:r>
            <w:r w:rsidRPr="00CA4D93">
              <w:rPr>
                <w:rFonts w:ascii="Verdana" w:hAnsi="Verdana"/>
                <w:sz w:val="16"/>
                <w:szCs w:val="16"/>
              </w:rPr>
              <w:t xml:space="preserve"> onderdeel van uitmaakt.</w:t>
            </w:r>
            <w:r>
              <w:rPr>
                <w:rFonts w:ascii="Verdana" w:hAnsi="Verdana"/>
                <w:sz w:val="16"/>
                <w:szCs w:val="16"/>
              </w:rPr>
              <w:t xml:space="preserve"> In GML als Xlink opgenomen.</w:t>
            </w:r>
          </w:p>
        </w:tc>
      </w:tr>
      <w:tr w:rsidR="000C42A4" w:rsidRPr="00CA4D93" w14:paraId="7F7DA091" w14:textId="77777777" w:rsidTr="00DF38C1">
        <w:trPr>
          <w:trHeight w:val="379"/>
        </w:trPr>
        <w:tc>
          <w:tcPr>
            <w:tcW w:w="2123" w:type="dxa"/>
          </w:tcPr>
          <w:p w14:paraId="7F7DA08F" w14:textId="77777777" w:rsidR="000C42A4" w:rsidRPr="000C42A4" w:rsidRDefault="000C42A4" w:rsidP="00F0479C">
            <w:pPr>
              <w:pStyle w:val="Table"/>
              <w:rPr>
                <w:rFonts w:ascii="Verdana" w:hAnsi="Verdana"/>
                <w:sz w:val="16"/>
                <w:szCs w:val="16"/>
              </w:rPr>
            </w:pPr>
            <w:r w:rsidRPr="000C42A4">
              <w:rPr>
                <w:rFonts w:ascii="Verdana" w:hAnsi="Verdana"/>
                <w:sz w:val="16"/>
                <w:szCs w:val="16"/>
              </w:rPr>
              <w:t>Gebruik/voorbeelden</w:t>
            </w:r>
          </w:p>
        </w:tc>
        <w:tc>
          <w:tcPr>
            <w:tcW w:w="6808" w:type="dxa"/>
            <w:gridSpan w:val="2"/>
          </w:tcPr>
          <w:p w14:paraId="7F7DA090" w14:textId="77777777" w:rsidR="000C42A4" w:rsidRPr="00CA4D93" w:rsidRDefault="000C42A4" w:rsidP="00F0479C">
            <w:pPr>
              <w:pStyle w:val="Table"/>
              <w:rPr>
                <w:rFonts w:ascii="Verdana" w:hAnsi="Verdana"/>
                <w:sz w:val="16"/>
                <w:szCs w:val="16"/>
              </w:rPr>
            </w:pPr>
          </w:p>
        </w:tc>
      </w:tr>
    </w:tbl>
    <w:p w14:paraId="7F7DA092" w14:textId="77777777" w:rsidR="00E671CC" w:rsidRDefault="00E671CC" w:rsidP="00B848DB">
      <w:pPr>
        <w:pStyle w:val="Kop3"/>
      </w:pPr>
      <w:bookmarkStart w:id="185" w:name="_Toc323122829"/>
      <w:r>
        <w:t>Besluitsubvlak_</w:t>
      </w:r>
      <w:r w:rsidR="00FD3F76">
        <w:t>X</w:t>
      </w:r>
      <w:bookmarkEnd w:id="185"/>
    </w:p>
    <w:tbl>
      <w:tblPr>
        <w:tblStyle w:val="Rastertabel4"/>
        <w:tblW w:w="8931" w:type="dxa"/>
        <w:tblLayout w:type="fixed"/>
        <w:tblLook w:val="0620" w:firstRow="1" w:lastRow="0" w:firstColumn="0" w:lastColumn="0" w:noHBand="1" w:noVBand="1"/>
      </w:tblPr>
      <w:tblGrid>
        <w:gridCol w:w="2123"/>
        <w:gridCol w:w="566"/>
        <w:gridCol w:w="6242"/>
      </w:tblGrid>
      <w:tr w:rsidR="00587479" w:rsidRPr="00CA4D93" w14:paraId="7F7DA096" w14:textId="77777777" w:rsidTr="00DF38C1">
        <w:trPr>
          <w:cnfStyle w:val="100000000000" w:firstRow="1" w:lastRow="0" w:firstColumn="0" w:lastColumn="0" w:oddVBand="0" w:evenVBand="0" w:oddHBand="0" w:evenHBand="0" w:firstRowFirstColumn="0" w:firstRowLastColumn="0" w:lastRowFirstColumn="0" w:lastRowLastColumn="0"/>
          <w:trHeight w:val="462"/>
          <w:tblHeader/>
        </w:trPr>
        <w:tc>
          <w:tcPr>
            <w:tcW w:w="2123" w:type="dxa"/>
          </w:tcPr>
          <w:p w14:paraId="7F7DA094" w14:textId="77777777" w:rsidR="00587479" w:rsidRPr="00CA4D93" w:rsidRDefault="00587479" w:rsidP="00F0479C">
            <w:pPr>
              <w:pStyle w:val="OpmaakprofielTableArial10ptWit"/>
              <w:rPr>
                <w:rFonts w:ascii="Verdana" w:hAnsi="Verdana" w:cs="Arial"/>
                <w:b w:val="0"/>
                <w:color w:val="auto"/>
                <w:sz w:val="16"/>
                <w:szCs w:val="16"/>
              </w:rPr>
            </w:pPr>
            <w:r w:rsidRPr="00CA4D93">
              <w:rPr>
                <w:rFonts w:ascii="Verdana" w:hAnsi="Verdana" w:cs="Arial"/>
                <w:color w:val="auto"/>
                <w:sz w:val="16"/>
                <w:szCs w:val="16"/>
              </w:rPr>
              <w:t>Klasse</w:t>
            </w:r>
          </w:p>
        </w:tc>
        <w:tc>
          <w:tcPr>
            <w:tcW w:w="6808" w:type="dxa"/>
            <w:gridSpan w:val="2"/>
          </w:tcPr>
          <w:p w14:paraId="7F7DA095" w14:textId="77777777" w:rsidR="00587479" w:rsidRPr="00CA4D93" w:rsidRDefault="00587479" w:rsidP="00F0479C">
            <w:pPr>
              <w:pStyle w:val="OpmaakprofielTableArial10ptWit"/>
              <w:rPr>
                <w:rFonts w:ascii="Verdana" w:hAnsi="Verdana" w:cs="Arial"/>
                <w:b w:val="0"/>
                <w:color w:val="auto"/>
                <w:sz w:val="16"/>
                <w:szCs w:val="16"/>
              </w:rPr>
            </w:pPr>
            <w:r>
              <w:rPr>
                <w:rFonts w:ascii="Verdana" w:hAnsi="Verdana" w:cs="Arial"/>
                <w:color w:val="auto"/>
                <w:sz w:val="16"/>
                <w:szCs w:val="16"/>
              </w:rPr>
              <w:t>Besluitsubvlak_X</w:t>
            </w:r>
          </w:p>
        </w:tc>
      </w:tr>
      <w:tr w:rsidR="00587479" w:rsidRPr="00CA4D93" w14:paraId="7F7DA099" w14:textId="77777777" w:rsidTr="00DF38C1">
        <w:tc>
          <w:tcPr>
            <w:tcW w:w="2123" w:type="dxa"/>
          </w:tcPr>
          <w:p w14:paraId="7F7DA097" w14:textId="77777777" w:rsidR="00587479" w:rsidRPr="00587479" w:rsidRDefault="00587479" w:rsidP="00F0479C">
            <w:pPr>
              <w:pStyle w:val="Table"/>
              <w:rPr>
                <w:rFonts w:ascii="Verdana" w:hAnsi="Verdana"/>
                <w:sz w:val="16"/>
                <w:szCs w:val="16"/>
              </w:rPr>
            </w:pPr>
            <w:r w:rsidRPr="00587479">
              <w:rPr>
                <w:rFonts w:ascii="Verdana" w:hAnsi="Verdana"/>
                <w:sz w:val="16"/>
                <w:szCs w:val="16"/>
              </w:rPr>
              <w:t>Definitie</w:t>
            </w:r>
          </w:p>
        </w:tc>
        <w:tc>
          <w:tcPr>
            <w:tcW w:w="6808" w:type="dxa"/>
            <w:gridSpan w:val="2"/>
          </w:tcPr>
          <w:p w14:paraId="7F7DA098" w14:textId="77777777" w:rsidR="00587479" w:rsidRPr="00CA4D93" w:rsidRDefault="00587479" w:rsidP="00F0479C">
            <w:pPr>
              <w:pStyle w:val="Table"/>
              <w:rPr>
                <w:rFonts w:ascii="Verdana" w:hAnsi="Verdana"/>
                <w:sz w:val="16"/>
                <w:szCs w:val="16"/>
              </w:rPr>
            </w:pPr>
            <w:r>
              <w:rPr>
                <w:rFonts w:ascii="Verdana" w:hAnsi="Verdana"/>
                <w:sz w:val="16"/>
                <w:szCs w:val="16"/>
              </w:rPr>
              <w:t>Aanduiding van een gebied van een object Besluitvlak of en ander Besluitsubvlak waar een nadere betekenis of specificatie aan gegeven wordt.</w:t>
            </w:r>
          </w:p>
        </w:tc>
      </w:tr>
      <w:tr w:rsidR="00587479" w:rsidRPr="00CA4D93" w14:paraId="7F7DA09C" w14:textId="77777777" w:rsidTr="00DF38C1">
        <w:tc>
          <w:tcPr>
            <w:tcW w:w="2123" w:type="dxa"/>
          </w:tcPr>
          <w:p w14:paraId="7F7DA09A" w14:textId="77777777" w:rsidR="00587479" w:rsidRPr="00587479" w:rsidRDefault="00587479" w:rsidP="00F0479C">
            <w:pPr>
              <w:pStyle w:val="Table"/>
              <w:rPr>
                <w:rFonts w:ascii="Verdana" w:hAnsi="Verdana"/>
                <w:sz w:val="16"/>
                <w:szCs w:val="16"/>
              </w:rPr>
            </w:pPr>
            <w:r w:rsidRPr="00587479">
              <w:rPr>
                <w:rFonts w:ascii="Verdana" w:hAnsi="Verdana"/>
                <w:sz w:val="16"/>
                <w:szCs w:val="16"/>
              </w:rPr>
              <w:t xml:space="preserve">Herkomst definitie </w:t>
            </w:r>
          </w:p>
        </w:tc>
        <w:tc>
          <w:tcPr>
            <w:tcW w:w="6808" w:type="dxa"/>
            <w:gridSpan w:val="2"/>
          </w:tcPr>
          <w:p w14:paraId="7F7DA09B" w14:textId="77777777" w:rsidR="00587479" w:rsidRPr="00CA4D93" w:rsidRDefault="00587479" w:rsidP="00F0479C">
            <w:pPr>
              <w:pStyle w:val="Table"/>
              <w:rPr>
                <w:rFonts w:ascii="Verdana" w:hAnsi="Verdana"/>
                <w:sz w:val="16"/>
                <w:szCs w:val="16"/>
              </w:rPr>
            </w:pPr>
            <w:r w:rsidRPr="00CA4D93">
              <w:rPr>
                <w:rFonts w:ascii="Verdana" w:hAnsi="Verdana"/>
                <w:sz w:val="16"/>
                <w:szCs w:val="16"/>
              </w:rPr>
              <w:t>IMRO</w:t>
            </w:r>
          </w:p>
        </w:tc>
      </w:tr>
      <w:tr w:rsidR="00587479" w:rsidRPr="00CA4D93" w14:paraId="7F7DA09F" w14:textId="77777777" w:rsidTr="00DF38C1">
        <w:tc>
          <w:tcPr>
            <w:tcW w:w="2123" w:type="dxa"/>
          </w:tcPr>
          <w:p w14:paraId="7F7DA09D" w14:textId="77777777" w:rsidR="00587479" w:rsidRPr="00587479" w:rsidRDefault="00587479" w:rsidP="00F0479C">
            <w:pPr>
              <w:pStyle w:val="Table"/>
              <w:rPr>
                <w:rFonts w:ascii="Verdana" w:hAnsi="Verdana"/>
                <w:sz w:val="16"/>
                <w:szCs w:val="16"/>
              </w:rPr>
            </w:pPr>
            <w:r w:rsidRPr="00587479">
              <w:rPr>
                <w:rFonts w:ascii="Verdana" w:hAnsi="Verdana"/>
                <w:sz w:val="16"/>
                <w:szCs w:val="16"/>
              </w:rPr>
              <w:t>Inwinningsregels</w:t>
            </w:r>
          </w:p>
        </w:tc>
        <w:tc>
          <w:tcPr>
            <w:tcW w:w="6808" w:type="dxa"/>
            <w:gridSpan w:val="2"/>
          </w:tcPr>
          <w:p w14:paraId="7F7DA09E" w14:textId="77777777" w:rsidR="00587479" w:rsidRPr="00CA4D93" w:rsidRDefault="00587479" w:rsidP="00F0479C">
            <w:pPr>
              <w:pStyle w:val="Table"/>
              <w:rPr>
                <w:rFonts w:ascii="Verdana" w:hAnsi="Verdana"/>
                <w:sz w:val="16"/>
                <w:szCs w:val="16"/>
              </w:rPr>
            </w:pPr>
          </w:p>
        </w:tc>
      </w:tr>
      <w:tr w:rsidR="00587479" w:rsidRPr="00CA4D93" w14:paraId="7F7DA0A2" w14:textId="77777777" w:rsidTr="00DF38C1">
        <w:tc>
          <w:tcPr>
            <w:tcW w:w="2123" w:type="dxa"/>
          </w:tcPr>
          <w:p w14:paraId="7F7DA0A0" w14:textId="77777777" w:rsidR="00587479" w:rsidRPr="00587479" w:rsidRDefault="00587479" w:rsidP="00F0479C">
            <w:pPr>
              <w:pStyle w:val="Table"/>
              <w:rPr>
                <w:rFonts w:ascii="Verdana" w:hAnsi="Verdana"/>
                <w:sz w:val="16"/>
                <w:szCs w:val="16"/>
              </w:rPr>
            </w:pPr>
            <w:r w:rsidRPr="00587479">
              <w:rPr>
                <w:rFonts w:ascii="Verdana" w:hAnsi="Verdana"/>
                <w:sz w:val="16"/>
                <w:szCs w:val="16"/>
              </w:rPr>
              <w:t>Generalisatie</w:t>
            </w:r>
          </w:p>
        </w:tc>
        <w:tc>
          <w:tcPr>
            <w:tcW w:w="6808" w:type="dxa"/>
            <w:gridSpan w:val="2"/>
          </w:tcPr>
          <w:p w14:paraId="7F7DA0A1" w14:textId="77777777" w:rsidR="00587479" w:rsidRPr="00CA4D93" w:rsidRDefault="00587479" w:rsidP="00F0479C">
            <w:pPr>
              <w:pStyle w:val="Table"/>
              <w:rPr>
                <w:rFonts w:ascii="Verdana" w:hAnsi="Verdana"/>
                <w:sz w:val="16"/>
                <w:szCs w:val="16"/>
              </w:rPr>
            </w:pPr>
          </w:p>
        </w:tc>
      </w:tr>
      <w:tr w:rsidR="00587479" w:rsidRPr="00CA4D93" w14:paraId="7F7DA0A5" w14:textId="77777777" w:rsidTr="00DF38C1">
        <w:tc>
          <w:tcPr>
            <w:tcW w:w="2123" w:type="dxa"/>
          </w:tcPr>
          <w:p w14:paraId="7F7DA0A3" w14:textId="77777777" w:rsidR="00587479" w:rsidRPr="00587479" w:rsidRDefault="00587479" w:rsidP="00F0479C">
            <w:pPr>
              <w:pStyle w:val="Table"/>
              <w:rPr>
                <w:rFonts w:ascii="Verdana" w:hAnsi="Verdana"/>
                <w:sz w:val="16"/>
                <w:szCs w:val="16"/>
              </w:rPr>
            </w:pPr>
            <w:r w:rsidRPr="00587479">
              <w:rPr>
                <w:rFonts w:ascii="Verdana" w:hAnsi="Verdana"/>
                <w:sz w:val="16"/>
                <w:szCs w:val="16"/>
              </w:rPr>
              <w:t>Specialisatie</w:t>
            </w:r>
          </w:p>
        </w:tc>
        <w:tc>
          <w:tcPr>
            <w:tcW w:w="6808" w:type="dxa"/>
            <w:gridSpan w:val="2"/>
          </w:tcPr>
          <w:p w14:paraId="7F7DA0A4" w14:textId="77777777" w:rsidR="00587479" w:rsidRPr="00CA4D93" w:rsidRDefault="00587479" w:rsidP="00F0479C">
            <w:pPr>
              <w:pStyle w:val="Table"/>
              <w:rPr>
                <w:rFonts w:ascii="Verdana" w:hAnsi="Verdana"/>
                <w:sz w:val="16"/>
                <w:szCs w:val="16"/>
              </w:rPr>
            </w:pPr>
            <w:r w:rsidRPr="00CA4D93">
              <w:rPr>
                <w:rFonts w:ascii="Verdana" w:hAnsi="Verdana"/>
                <w:sz w:val="16"/>
                <w:szCs w:val="16"/>
              </w:rPr>
              <w:t xml:space="preserve">Van de klasse </w:t>
            </w:r>
            <w:r>
              <w:rPr>
                <w:rFonts w:ascii="Verdana" w:hAnsi="Verdana"/>
                <w:sz w:val="16"/>
                <w:szCs w:val="16"/>
              </w:rPr>
              <w:t>Planobject</w:t>
            </w:r>
            <w:r w:rsidRPr="00CA4D93">
              <w:rPr>
                <w:rFonts w:ascii="Verdana" w:hAnsi="Verdana"/>
                <w:sz w:val="16"/>
                <w:szCs w:val="16"/>
              </w:rPr>
              <w:t>.</w:t>
            </w:r>
          </w:p>
        </w:tc>
      </w:tr>
      <w:tr w:rsidR="00587479" w:rsidRPr="00CA4D93" w14:paraId="7F7DA0A7" w14:textId="77777777" w:rsidTr="00DF38C1">
        <w:tc>
          <w:tcPr>
            <w:tcW w:w="8931" w:type="dxa"/>
            <w:gridSpan w:val="3"/>
          </w:tcPr>
          <w:p w14:paraId="7F7DA0A6" w14:textId="77777777" w:rsidR="00587479" w:rsidRPr="00587479" w:rsidRDefault="00587479" w:rsidP="00F0479C">
            <w:pPr>
              <w:pStyle w:val="Table"/>
              <w:rPr>
                <w:rFonts w:ascii="Verdana" w:hAnsi="Verdana"/>
                <w:sz w:val="16"/>
                <w:szCs w:val="16"/>
              </w:rPr>
            </w:pPr>
            <w:r w:rsidRPr="00587479">
              <w:rPr>
                <w:rFonts w:ascii="Verdana" w:hAnsi="Verdana"/>
                <w:sz w:val="16"/>
                <w:szCs w:val="16"/>
              </w:rPr>
              <w:t>Attributen</w:t>
            </w:r>
          </w:p>
        </w:tc>
      </w:tr>
      <w:tr w:rsidR="00587479" w:rsidRPr="00CA4D93" w14:paraId="7F7DA0AB" w14:textId="77777777" w:rsidTr="00DF38C1">
        <w:tc>
          <w:tcPr>
            <w:tcW w:w="2123" w:type="dxa"/>
          </w:tcPr>
          <w:p w14:paraId="7F7DA0A8" w14:textId="77777777" w:rsidR="00587479" w:rsidRPr="00587479" w:rsidRDefault="00587479" w:rsidP="00F0479C">
            <w:pPr>
              <w:pStyle w:val="Table"/>
              <w:rPr>
                <w:rFonts w:ascii="Verdana" w:hAnsi="Verdana"/>
                <w:i/>
                <w:sz w:val="16"/>
                <w:szCs w:val="16"/>
              </w:rPr>
            </w:pPr>
            <w:r w:rsidRPr="00587479">
              <w:rPr>
                <w:rFonts w:ascii="Verdana" w:hAnsi="Verdana"/>
                <w:i/>
                <w:sz w:val="16"/>
                <w:szCs w:val="16"/>
              </w:rPr>
              <w:t>Attribuutnaam</w:t>
            </w:r>
          </w:p>
        </w:tc>
        <w:tc>
          <w:tcPr>
            <w:tcW w:w="566" w:type="dxa"/>
          </w:tcPr>
          <w:p w14:paraId="7F7DA0A9" w14:textId="77777777" w:rsidR="00587479" w:rsidRPr="00CA4D93" w:rsidRDefault="00587479" w:rsidP="00F0479C">
            <w:pPr>
              <w:pStyle w:val="Table"/>
              <w:rPr>
                <w:rFonts w:ascii="Verdana" w:hAnsi="Verdana"/>
                <w:b/>
                <w:i/>
                <w:sz w:val="16"/>
                <w:szCs w:val="16"/>
              </w:rPr>
            </w:pPr>
            <w:r>
              <w:rPr>
                <w:rFonts w:ascii="Verdana" w:hAnsi="Verdana"/>
                <w:b/>
                <w:i/>
                <w:sz w:val="16"/>
                <w:szCs w:val="16"/>
              </w:rPr>
              <w:t>m</w:t>
            </w:r>
          </w:p>
        </w:tc>
        <w:tc>
          <w:tcPr>
            <w:tcW w:w="6242" w:type="dxa"/>
          </w:tcPr>
          <w:p w14:paraId="7F7DA0AA" w14:textId="77777777" w:rsidR="00587479" w:rsidRPr="00CA4D93" w:rsidRDefault="00587479" w:rsidP="00F0479C">
            <w:pPr>
              <w:pStyle w:val="Table"/>
              <w:rPr>
                <w:rFonts w:ascii="Verdana" w:hAnsi="Verdana"/>
                <w:b/>
                <w:i/>
                <w:sz w:val="16"/>
                <w:szCs w:val="16"/>
              </w:rPr>
            </w:pPr>
            <w:r w:rsidRPr="00CA4D93">
              <w:rPr>
                <w:rFonts w:ascii="Verdana" w:hAnsi="Verdana"/>
                <w:b/>
                <w:i/>
                <w:sz w:val="16"/>
                <w:szCs w:val="16"/>
              </w:rPr>
              <w:t>Toelichting</w:t>
            </w:r>
          </w:p>
        </w:tc>
      </w:tr>
      <w:tr w:rsidR="00587479" w:rsidRPr="00CA4D93" w14:paraId="7F7DA0B3" w14:textId="77777777" w:rsidTr="00DF38C1">
        <w:tc>
          <w:tcPr>
            <w:tcW w:w="2123" w:type="dxa"/>
          </w:tcPr>
          <w:p w14:paraId="7F7DA0AC" w14:textId="77777777" w:rsidR="00587479" w:rsidRPr="00587479" w:rsidRDefault="00587479" w:rsidP="00F0479C">
            <w:pPr>
              <w:pStyle w:val="Table"/>
              <w:rPr>
                <w:rFonts w:ascii="Verdana" w:hAnsi="Verdana"/>
                <w:sz w:val="16"/>
                <w:szCs w:val="16"/>
              </w:rPr>
            </w:pPr>
            <w:r w:rsidRPr="00587479">
              <w:rPr>
                <w:rFonts w:ascii="Verdana" w:hAnsi="Verdana"/>
                <w:sz w:val="16"/>
                <w:szCs w:val="16"/>
              </w:rPr>
              <w:t>identificatie*</w:t>
            </w:r>
          </w:p>
        </w:tc>
        <w:tc>
          <w:tcPr>
            <w:tcW w:w="566" w:type="dxa"/>
          </w:tcPr>
          <w:p w14:paraId="7F7DA0AD" w14:textId="77777777" w:rsidR="00587479" w:rsidRPr="00F069DA" w:rsidRDefault="00587479" w:rsidP="00F0479C">
            <w:pPr>
              <w:pStyle w:val="Table"/>
              <w:rPr>
                <w:rFonts w:ascii="Verdana" w:hAnsi="Verdana"/>
                <w:sz w:val="16"/>
                <w:szCs w:val="16"/>
              </w:rPr>
            </w:pPr>
            <w:r w:rsidRPr="00F069DA">
              <w:rPr>
                <w:rFonts w:ascii="Verdana" w:hAnsi="Verdana"/>
                <w:sz w:val="16"/>
                <w:szCs w:val="16"/>
              </w:rPr>
              <w:t>1</w:t>
            </w:r>
          </w:p>
        </w:tc>
        <w:tc>
          <w:tcPr>
            <w:tcW w:w="6242" w:type="dxa"/>
          </w:tcPr>
          <w:p w14:paraId="7F7DA0AE" w14:textId="77777777" w:rsidR="00492125" w:rsidRDefault="00492125" w:rsidP="00492125">
            <w:pPr>
              <w:pStyle w:val="Table"/>
              <w:rPr>
                <w:rFonts w:ascii="Verdana" w:hAnsi="Verdana"/>
                <w:sz w:val="16"/>
                <w:szCs w:val="16"/>
              </w:rPr>
            </w:pPr>
            <w:r>
              <w:rPr>
                <w:rFonts w:ascii="Verdana" w:hAnsi="Verdana"/>
                <w:sz w:val="16"/>
                <w:szCs w:val="16"/>
              </w:rPr>
              <w:t>NEN3610ID: Identificatiecode. Een attribuut samengesteld uit:</w:t>
            </w:r>
          </w:p>
          <w:p w14:paraId="7F7DA0AF" w14:textId="77777777" w:rsidR="00492125" w:rsidRDefault="00492125" w:rsidP="00063D1F">
            <w:pPr>
              <w:pStyle w:val="Table"/>
              <w:numPr>
                <w:ilvl w:val="0"/>
                <w:numId w:val="23"/>
              </w:numPr>
              <w:rPr>
                <w:szCs w:val="16"/>
              </w:rPr>
            </w:pPr>
            <w:r>
              <w:rPr>
                <w:rFonts w:ascii="Verdana" w:hAnsi="Verdana"/>
                <w:sz w:val="16"/>
                <w:szCs w:val="16"/>
              </w:rPr>
              <w:t>namespace [1]:</w:t>
            </w:r>
            <w:r w:rsidRPr="006B392A">
              <w:rPr>
                <w:bCs/>
                <w:szCs w:val="16"/>
              </w:rPr>
              <w:t xml:space="preserve"> ‘</w:t>
            </w:r>
            <w:r>
              <w:rPr>
                <w:rFonts w:ascii="Verdana" w:hAnsi="Verdana"/>
                <w:sz w:val="16"/>
                <w:szCs w:val="16"/>
              </w:rPr>
              <w:t>NL.IMRO</w:t>
            </w:r>
            <w:r w:rsidRPr="006B392A">
              <w:rPr>
                <w:bCs/>
                <w:szCs w:val="16"/>
              </w:rPr>
              <w:t>’</w:t>
            </w:r>
          </w:p>
          <w:p w14:paraId="7F7DA0B0" w14:textId="77777777" w:rsidR="00492125" w:rsidRDefault="00492125" w:rsidP="00063D1F">
            <w:pPr>
              <w:pStyle w:val="Table"/>
              <w:numPr>
                <w:ilvl w:val="0"/>
                <w:numId w:val="23"/>
              </w:numPr>
              <w:rPr>
                <w:rFonts w:ascii="Verdana" w:hAnsi="Verdana"/>
                <w:sz w:val="16"/>
                <w:szCs w:val="16"/>
              </w:rPr>
            </w:pPr>
            <w:r w:rsidRPr="00B7176F">
              <w:rPr>
                <w:rFonts w:ascii="Verdana" w:hAnsi="Verdana"/>
                <w:sz w:val="16"/>
                <w:szCs w:val="16"/>
              </w:rPr>
              <w:t>lokaalID</w:t>
            </w:r>
            <w:r>
              <w:rPr>
                <w:rFonts w:ascii="Verdana" w:hAnsi="Verdana"/>
                <w:sz w:val="16"/>
                <w:szCs w:val="16"/>
              </w:rPr>
              <w:t>:</w:t>
            </w:r>
            <w:r w:rsidRPr="00B7176F">
              <w:rPr>
                <w:rFonts w:ascii="Verdana" w:hAnsi="Verdana"/>
                <w:sz w:val="16"/>
                <w:szCs w:val="16"/>
              </w:rPr>
              <w:t xml:space="preserve"> [1]: uni</w:t>
            </w:r>
            <w:r>
              <w:rPr>
                <w:rFonts w:ascii="Verdana" w:hAnsi="Verdana"/>
                <w:sz w:val="16"/>
                <w:szCs w:val="16"/>
              </w:rPr>
              <w:t>eke identificatiecode binnen</w:t>
            </w:r>
            <w:r w:rsidRPr="00B7176F">
              <w:rPr>
                <w:rFonts w:ascii="Verdana" w:hAnsi="Verdana"/>
                <w:sz w:val="16"/>
                <w:szCs w:val="16"/>
              </w:rPr>
              <w:t xml:space="preserve"> </w:t>
            </w:r>
            <w:r>
              <w:rPr>
                <w:rFonts w:ascii="Verdana" w:hAnsi="Verdana"/>
                <w:sz w:val="16"/>
                <w:szCs w:val="16"/>
              </w:rPr>
              <w:t>IMRO.</w:t>
            </w:r>
          </w:p>
          <w:p w14:paraId="7F7DA0B1" w14:textId="6A6EDF00" w:rsidR="00492125" w:rsidRDefault="0008184C" w:rsidP="00063D1F">
            <w:pPr>
              <w:pStyle w:val="Table"/>
              <w:numPr>
                <w:ilvl w:val="0"/>
                <w:numId w:val="55"/>
              </w:numPr>
              <w:rPr>
                <w:rFonts w:ascii="Verdana" w:hAnsi="Verdana"/>
                <w:sz w:val="16"/>
                <w:szCs w:val="16"/>
              </w:rPr>
            </w:pPr>
            <w:r>
              <w:rPr>
                <w:rFonts w:ascii="Verdana" w:hAnsi="Verdana"/>
                <w:sz w:val="16"/>
                <w:szCs w:val="16"/>
              </w:rPr>
              <w:t xml:space="preserve">Maximaal 32 karakters. </w:t>
            </w:r>
            <w:r w:rsidR="005E6E98">
              <w:rPr>
                <w:rFonts w:ascii="Verdana" w:hAnsi="Verdana"/>
                <w:sz w:val="16"/>
                <w:szCs w:val="16"/>
              </w:rPr>
              <w:t xml:space="preserve">Toegestane tekens: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“a”…”z”,</w:t>
            </w:r>
            <w:r w:rsidR="00CD0F17">
              <w:rPr>
                <w:rFonts w:ascii="Verdana" w:hAnsi="Verdana"/>
                <w:sz w:val="16"/>
                <w:szCs w:val="16"/>
              </w:rPr>
              <w:t xml:space="preserve"> </w:t>
            </w:r>
            <w:r w:rsidR="005E6E98" w:rsidRPr="00433498">
              <w:rPr>
                <w:rFonts w:ascii="Verdana" w:hAnsi="Verdana"/>
                <w:sz w:val="16"/>
                <w:szCs w:val="16"/>
              </w:rPr>
              <w:t>”0”…”9”,</w:t>
            </w:r>
            <w:r w:rsidR="00CD0F17">
              <w:rPr>
                <w:rFonts w:ascii="Verdana" w:hAnsi="Verdana"/>
                <w:sz w:val="16"/>
                <w:szCs w:val="16"/>
              </w:rPr>
              <w:t xml:space="preserve"> </w:t>
            </w:r>
            <w:r w:rsidR="005E6E98" w:rsidRPr="00433498">
              <w:rPr>
                <w:rFonts w:ascii="Verdana" w:hAnsi="Verdana"/>
                <w:sz w:val="16"/>
                <w:szCs w:val="16"/>
              </w:rPr>
              <w:t>“_”,</w:t>
            </w:r>
            <w:r w:rsidR="00CD0F17">
              <w:rPr>
                <w:rFonts w:ascii="Verdana" w:hAnsi="Verdana"/>
                <w:sz w:val="16"/>
                <w:szCs w:val="16"/>
              </w:rPr>
              <w:t xml:space="preserve"> </w:t>
            </w:r>
            <w:r w:rsidR="005E6E98" w:rsidRPr="00433498">
              <w:rPr>
                <w:rFonts w:ascii="Verdana" w:hAnsi="Verdana"/>
                <w:sz w:val="16"/>
                <w:szCs w:val="16"/>
              </w:rPr>
              <w:t>“- “,</w:t>
            </w:r>
            <w:r w:rsidR="00CD0F17">
              <w:rPr>
                <w:rFonts w:ascii="Verdana" w:hAnsi="Verdana"/>
                <w:sz w:val="16"/>
                <w:szCs w:val="16"/>
              </w:rPr>
              <w:t xml:space="preserve"> </w:t>
            </w:r>
            <w:r w:rsidR="005E6E98" w:rsidRPr="00433498">
              <w:rPr>
                <w:rFonts w:ascii="Verdana" w:hAnsi="Verdana"/>
                <w:sz w:val="16"/>
                <w:szCs w:val="16"/>
              </w:rPr>
              <w:t>“,”,</w:t>
            </w:r>
            <w:r w:rsidR="00CD0F17">
              <w:rPr>
                <w:rFonts w:ascii="Verdana" w:hAnsi="Verdana"/>
                <w:sz w:val="16"/>
                <w:szCs w:val="16"/>
              </w:rPr>
              <w:t xml:space="preserve"> </w:t>
            </w:r>
            <w:r w:rsidR="005E6E98" w:rsidRPr="00433498">
              <w:rPr>
                <w:rFonts w:ascii="Verdana" w:hAnsi="Verdana"/>
                <w:sz w:val="16"/>
                <w:szCs w:val="16"/>
              </w:rPr>
              <w:t>”.”}</w:t>
            </w:r>
            <w:r w:rsidR="005E6E98">
              <w:rPr>
                <w:rFonts w:ascii="Verdana" w:hAnsi="Verdana"/>
                <w:sz w:val="16"/>
                <w:szCs w:val="16"/>
              </w:rPr>
              <w:t>.</w:t>
            </w:r>
            <w:r w:rsidR="00492125">
              <w:rPr>
                <w:rFonts w:ascii="Verdana" w:hAnsi="Verdana"/>
                <w:sz w:val="16"/>
                <w:szCs w:val="16"/>
              </w:rPr>
              <w:t>versie: [0..1]: wordt niet gebruikt</w:t>
            </w:r>
          </w:p>
          <w:p w14:paraId="7F7DA0B2" w14:textId="6E1ACA42" w:rsidR="00440857" w:rsidRDefault="000E2532">
            <w:pPr>
              <w:pStyle w:val="Table"/>
              <w:rPr>
                <w:rFonts w:ascii="Verdana" w:hAnsi="Verdana" w:cs="Arial"/>
                <w:b/>
                <w:bCs/>
                <w:kern w:val="32"/>
                <w:sz w:val="16"/>
                <w:szCs w:val="16"/>
              </w:rPr>
            </w:pPr>
            <w:r>
              <w:rPr>
                <w:rFonts w:ascii="Verdana" w:hAnsi="Verdana"/>
                <w:sz w:val="16"/>
                <w:szCs w:val="16"/>
              </w:rPr>
              <w:t xml:space="preserve">Met constraint zie </w:t>
            </w:r>
            <w:hyperlink w:anchor="_OCL_Model_Constraints" w:history="1">
              <w:r w:rsidR="000C6E95">
                <w:rPr>
                  <w:rStyle w:val="Hyperlink"/>
                  <w:rFonts w:ascii="Verdana" w:hAnsi="Verdana"/>
                  <w:sz w:val="16"/>
                  <w:szCs w:val="16"/>
                </w:rPr>
                <w:t>hoofdstuk 8</w:t>
              </w:r>
            </w:hyperlink>
            <w:r>
              <w:rPr>
                <w:rFonts w:ascii="Verdana" w:hAnsi="Verdana"/>
                <w:sz w:val="16"/>
                <w:szCs w:val="16"/>
              </w:rPr>
              <w:t>.</w:t>
            </w:r>
          </w:p>
        </w:tc>
      </w:tr>
      <w:tr w:rsidR="00587479" w:rsidRPr="00CA4D93" w14:paraId="7F7DA0B7" w14:textId="77777777" w:rsidTr="00DF38C1">
        <w:tc>
          <w:tcPr>
            <w:tcW w:w="2123" w:type="dxa"/>
          </w:tcPr>
          <w:p w14:paraId="7F7DA0B4" w14:textId="77777777" w:rsidR="00587479" w:rsidRPr="00587479" w:rsidRDefault="00587479" w:rsidP="00F0479C">
            <w:pPr>
              <w:pStyle w:val="Table"/>
              <w:rPr>
                <w:rFonts w:ascii="Verdana" w:hAnsi="Verdana"/>
                <w:sz w:val="16"/>
                <w:szCs w:val="16"/>
              </w:rPr>
            </w:pPr>
            <w:r w:rsidRPr="00587479">
              <w:rPr>
                <w:rFonts w:ascii="Verdana" w:hAnsi="Verdana"/>
                <w:sz w:val="16"/>
                <w:szCs w:val="16"/>
              </w:rPr>
              <w:t>typePlanobject*</w:t>
            </w:r>
          </w:p>
        </w:tc>
        <w:tc>
          <w:tcPr>
            <w:tcW w:w="566" w:type="dxa"/>
          </w:tcPr>
          <w:p w14:paraId="7F7DA0B5" w14:textId="77777777" w:rsidR="00587479" w:rsidRPr="004F7036" w:rsidRDefault="00587479" w:rsidP="00F0479C">
            <w:pPr>
              <w:pStyle w:val="Table"/>
              <w:rPr>
                <w:rFonts w:ascii="Verdana" w:hAnsi="Verdana"/>
                <w:sz w:val="16"/>
                <w:szCs w:val="16"/>
              </w:rPr>
            </w:pPr>
            <w:r w:rsidRPr="004F7036">
              <w:rPr>
                <w:rFonts w:ascii="Verdana" w:hAnsi="Verdana"/>
                <w:sz w:val="16"/>
                <w:szCs w:val="16"/>
              </w:rPr>
              <w:t>1</w:t>
            </w:r>
          </w:p>
        </w:tc>
        <w:tc>
          <w:tcPr>
            <w:tcW w:w="6242" w:type="dxa"/>
          </w:tcPr>
          <w:p w14:paraId="7F7DA0B6" w14:textId="77777777" w:rsidR="00587479" w:rsidRPr="004F7036" w:rsidRDefault="00587479" w:rsidP="00F0479C">
            <w:pPr>
              <w:pStyle w:val="Table"/>
              <w:rPr>
                <w:rFonts w:ascii="Verdana" w:hAnsi="Verdana"/>
                <w:sz w:val="16"/>
                <w:szCs w:val="16"/>
              </w:rPr>
            </w:pPr>
            <w:r>
              <w:rPr>
                <w:rFonts w:ascii="Verdana" w:hAnsi="Verdana"/>
                <w:sz w:val="16"/>
                <w:szCs w:val="16"/>
              </w:rPr>
              <w:t xml:space="preserve">De klasse waar het planobject toebehoort. Soort planobject. Domein: </w:t>
            </w:r>
            <w:r>
              <w:rPr>
                <w:rFonts w:ascii="Verdana" w:hAnsi="Verdana"/>
                <w:sz w:val="16"/>
                <w:szCs w:val="16"/>
              </w:rPr>
              <w:lastRenderedPageBreak/>
              <w:t>RuimtelijkPlanobject.</w:t>
            </w:r>
          </w:p>
        </w:tc>
      </w:tr>
      <w:tr w:rsidR="00587479" w:rsidRPr="00CA4D93" w14:paraId="7F7DA0BB" w14:textId="77777777" w:rsidTr="00DF38C1">
        <w:tc>
          <w:tcPr>
            <w:tcW w:w="2123" w:type="dxa"/>
          </w:tcPr>
          <w:p w14:paraId="7F7DA0B8" w14:textId="77777777" w:rsidR="00587479" w:rsidRPr="00587479" w:rsidRDefault="00587479" w:rsidP="00F0479C">
            <w:pPr>
              <w:pStyle w:val="Table"/>
              <w:rPr>
                <w:rFonts w:ascii="Verdana" w:hAnsi="Verdana"/>
                <w:sz w:val="16"/>
                <w:szCs w:val="16"/>
              </w:rPr>
            </w:pPr>
            <w:r w:rsidRPr="00587479">
              <w:rPr>
                <w:rFonts w:ascii="Verdana" w:hAnsi="Verdana"/>
                <w:sz w:val="16"/>
                <w:szCs w:val="16"/>
              </w:rPr>
              <w:lastRenderedPageBreak/>
              <w:t>naam</w:t>
            </w:r>
          </w:p>
        </w:tc>
        <w:tc>
          <w:tcPr>
            <w:tcW w:w="566" w:type="dxa"/>
          </w:tcPr>
          <w:p w14:paraId="7F7DA0B9" w14:textId="77777777" w:rsidR="00587479" w:rsidRPr="00F069DA" w:rsidRDefault="00587479" w:rsidP="00F0479C">
            <w:pPr>
              <w:pStyle w:val="Table"/>
              <w:rPr>
                <w:rFonts w:ascii="Verdana" w:hAnsi="Verdana"/>
                <w:sz w:val="16"/>
                <w:szCs w:val="16"/>
              </w:rPr>
            </w:pPr>
            <w:r>
              <w:rPr>
                <w:rFonts w:ascii="Verdana" w:hAnsi="Verdana"/>
                <w:sz w:val="16"/>
                <w:szCs w:val="16"/>
              </w:rPr>
              <w:t>1</w:t>
            </w:r>
          </w:p>
        </w:tc>
        <w:tc>
          <w:tcPr>
            <w:tcW w:w="6242" w:type="dxa"/>
          </w:tcPr>
          <w:p w14:paraId="7F7DA0BA" w14:textId="77777777" w:rsidR="00587479" w:rsidRPr="00CA4D93" w:rsidRDefault="00587479" w:rsidP="00F0479C">
            <w:pPr>
              <w:pStyle w:val="Table"/>
              <w:rPr>
                <w:rFonts w:ascii="Verdana" w:hAnsi="Verdana" w:cs="Arial"/>
                <w:sz w:val="16"/>
                <w:szCs w:val="16"/>
              </w:rPr>
            </w:pPr>
            <w:r w:rsidRPr="00CA4D93">
              <w:rPr>
                <w:rFonts w:ascii="Verdana" w:hAnsi="Verdana" w:cs="Arial"/>
                <w:sz w:val="16"/>
                <w:szCs w:val="16"/>
              </w:rPr>
              <w:t xml:space="preserve">Naam van </w:t>
            </w:r>
            <w:r>
              <w:rPr>
                <w:rFonts w:ascii="Verdana" w:hAnsi="Verdana" w:cs="Arial"/>
                <w:sz w:val="16"/>
                <w:szCs w:val="16"/>
              </w:rPr>
              <w:t>het object Besluitsubvlak_X</w:t>
            </w:r>
          </w:p>
        </w:tc>
      </w:tr>
      <w:tr w:rsidR="00587479" w:rsidRPr="00CA4D93" w14:paraId="7F7DA0C5" w14:textId="77777777" w:rsidTr="00DF38C1">
        <w:tc>
          <w:tcPr>
            <w:tcW w:w="2123" w:type="dxa"/>
          </w:tcPr>
          <w:p w14:paraId="7F7DA0BC" w14:textId="77777777" w:rsidR="00587479" w:rsidRPr="00587479" w:rsidRDefault="003B650F" w:rsidP="00F0479C">
            <w:pPr>
              <w:pStyle w:val="Table"/>
              <w:rPr>
                <w:rFonts w:ascii="Verdana" w:hAnsi="Verdana"/>
                <w:sz w:val="16"/>
                <w:szCs w:val="16"/>
              </w:rPr>
            </w:pPr>
            <w:r>
              <w:rPr>
                <w:rFonts w:ascii="Verdana" w:hAnsi="Verdana"/>
                <w:sz w:val="16"/>
                <w:szCs w:val="16"/>
              </w:rPr>
              <w:t>verwijzingNaa</w:t>
            </w:r>
            <w:r w:rsidRPr="000F72E3">
              <w:rPr>
                <w:rFonts w:ascii="Verdana" w:hAnsi="Verdana"/>
                <w:sz w:val="16"/>
                <w:szCs w:val="16"/>
              </w:rPr>
              <w:t>r</w:t>
            </w:r>
            <w:r w:rsidR="00BD1E59" w:rsidRPr="000F72E3">
              <w:rPr>
                <w:rFonts w:ascii="Verdana" w:hAnsi="Verdana"/>
                <w:sz w:val="16"/>
                <w:szCs w:val="16"/>
              </w:rPr>
              <w:t>Tek</w:t>
            </w:r>
            <w:r w:rsidR="004135D2" w:rsidRPr="000F72E3">
              <w:rPr>
                <w:rFonts w:ascii="Verdana" w:hAnsi="Verdana"/>
                <w:sz w:val="16"/>
                <w:szCs w:val="16"/>
              </w:rPr>
              <w:t>s</w:t>
            </w:r>
            <w:r w:rsidR="00BD1E59" w:rsidRPr="000F72E3">
              <w:rPr>
                <w:rFonts w:ascii="Verdana" w:hAnsi="Verdana"/>
                <w:sz w:val="16"/>
                <w:szCs w:val="16"/>
              </w:rPr>
              <w:t>t</w:t>
            </w:r>
            <w:r w:rsidR="00587479" w:rsidRPr="000F72E3">
              <w:rPr>
                <w:rFonts w:ascii="Verdana" w:hAnsi="Verdana"/>
                <w:sz w:val="16"/>
                <w:szCs w:val="16"/>
              </w:rPr>
              <w:t>I</w:t>
            </w:r>
            <w:r w:rsidR="00587479" w:rsidRPr="00587479">
              <w:rPr>
                <w:rFonts w:ascii="Verdana" w:hAnsi="Verdana"/>
                <w:sz w:val="16"/>
                <w:szCs w:val="16"/>
              </w:rPr>
              <w:t>nfo</w:t>
            </w:r>
          </w:p>
        </w:tc>
        <w:tc>
          <w:tcPr>
            <w:tcW w:w="566" w:type="dxa"/>
          </w:tcPr>
          <w:p w14:paraId="7F7DA0BD" w14:textId="77777777" w:rsidR="00587479" w:rsidRPr="00F069DA" w:rsidRDefault="00587479" w:rsidP="00F0479C">
            <w:pPr>
              <w:pStyle w:val="Table"/>
              <w:rPr>
                <w:rFonts w:ascii="Verdana" w:hAnsi="Verdana"/>
                <w:sz w:val="16"/>
                <w:szCs w:val="16"/>
              </w:rPr>
            </w:pPr>
            <w:r>
              <w:rPr>
                <w:rFonts w:ascii="Verdana" w:hAnsi="Verdana"/>
                <w:sz w:val="16"/>
                <w:szCs w:val="16"/>
              </w:rPr>
              <w:t>1..*</w:t>
            </w:r>
          </w:p>
        </w:tc>
        <w:tc>
          <w:tcPr>
            <w:tcW w:w="6242" w:type="dxa"/>
          </w:tcPr>
          <w:p w14:paraId="7F7DA0BE" w14:textId="77777777" w:rsidR="00865A7D" w:rsidRDefault="00533461" w:rsidP="00865A7D">
            <w:pPr>
              <w:pStyle w:val="Table"/>
              <w:rPr>
                <w:rFonts w:ascii="Verdana" w:hAnsi="Verdana"/>
                <w:sz w:val="16"/>
                <w:szCs w:val="16"/>
              </w:rPr>
            </w:pPr>
            <w:r>
              <w:rPr>
                <w:rFonts w:ascii="Verdana" w:hAnsi="Verdana"/>
                <w:sz w:val="16"/>
                <w:szCs w:val="16"/>
              </w:rPr>
              <w:t>Verwijzing naar tekst.</w:t>
            </w:r>
          </w:p>
          <w:p w14:paraId="7F7DA0BF" w14:textId="77777777" w:rsidR="000B7096" w:rsidRDefault="000B7096" w:rsidP="000B7096">
            <w:pPr>
              <w:pStyle w:val="Table"/>
              <w:rPr>
                <w:rFonts w:ascii="Verdana" w:hAnsi="Verdana"/>
                <w:sz w:val="16"/>
                <w:szCs w:val="16"/>
              </w:rPr>
            </w:pPr>
            <w:r>
              <w:rPr>
                <w:rFonts w:ascii="Verdana" w:hAnsi="Verdana"/>
                <w:sz w:val="16"/>
                <w:szCs w:val="16"/>
              </w:rPr>
              <w:t xml:space="preserve">Afhankelijk of als norm ook de </w:t>
            </w:r>
            <w:r w:rsidR="006750FB">
              <w:rPr>
                <w:rFonts w:ascii="Verdana" w:hAnsi="Verdana"/>
                <w:sz w:val="16"/>
                <w:szCs w:val="16"/>
              </w:rPr>
              <w:t>IMROPT</w:t>
            </w:r>
            <w:r>
              <w:rPr>
                <w:rFonts w:ascii="Verdana" w:hAnsi="Verdana"/>
                <w:sz w:val="16"/>
                <w:szCs w:val="16"/>
              </w:rPr>
              <w:t>2012 is toegepast wordt er gebruik gemaakt van objectgerichte tekst of niet-objectgerichte tekst.</w:t>
            </w:r>
          </w:p>
          <w:p w14:paraId="7F7DA0C0" w14:textId="77777777" w:rsidR="00587479" w:rsidRDefault="00587479" w:rsidP="00F0479C">
            <w:pPr>
              <w:pStyle w:val="Table"/>
              <w:rPr>
                <w:rFonts w:ascii="Verdana" w:hAnsi="Verdana"/>
                <w:sz w:val="16"/>
                <w:szCs w:val="16"/>
              </w:rPr>
            </w:pPr>
            <w:r>
              <w:rPr>
                <w:rFonts w:ascii="Verdana" w:hAnsi="Verdana"/>
                <w:sz w:val="16"/>
                <w:szCs w:val="16"/>
              </w:rPr>
              <w:t>TekstReferentie_XGB: Samengesteld attribuut waarin opgenomen:</w:t>
            </w:r>
          </w:p>
          <w:p w14:paraId="7F7DA0C1" w14:textId="77777777" w:rsidR="00587479" w:rsidRDefault="003B650F" w:rsidP="00063D1F">
            <w:pPr>
              <w:pStyle w:val="Table"/>
              <w:numPr>
                <w:ilvl w:val="0"/>
                <w:numId w:val="48"/>
              </w:numPr>
              <w:rPr>
                <w:rFonts w:ascii="Verdana" w:hAnsi="Verdana"/>
                <w:sz w:val="16"/>
                <w:szCs w:val="16"/>
              </w:rPr>
            </w:pPr>
            <w:r>
              <w:rPr>
                <w:rFonts w:ascii="Verdana" w:hAnsi="Verdana"/>
                <w:sz w:val="16"/>
                <w:szCs w:val="16"/>
              </w:rPr>
              <w:t>verwijzingNaar</w:t>
            </w:r>
            <w:r w:rsidR="00BD1E59">
              <w:rPr>
                <w:rFonts w:ascii="Verdana" w:hAnsi="Verdana"/>
                <w:sz w:val="16"/>
                <w:szCs w:val="16"/>
              </w:rPr>
              <w:t>Tekst</w:t>
            </w:r>
            <w:r w:rsidR="00587479">
              <w:rPr>
                <w:rFonts w:ascii="Verdana" w:hAnsi="Verdana"/>
                <w:sz w:val="16"/>
                <w:szCs w:val="16"/>
              </w:rPr>
              <w:t xml:space="preserve"> [1]: V</w:t>
            </w:r>
            <w:r w:rsidR="00587479" w:rsidRPr="00CA4D93">
              <w:rPr>
                <w:rFonts w:ascii="Verdana" w:hAnsi="Verdana"/>
                <w:sz w:val="16"/>
                <w:szCs w:val="16"/>
              </w:rPr>
              <w:t xml:space="preserve">erwijzing naar de </w:t>
            </w:r>
            <w:r w:rsidR="00587479">
              <w:rPr>
                <w:rFonts w:ascii="Verdana" w:hAnsi="Verdana"/>
                <w:sz w:val="16"/>
                <w:szCs w:val="16"/>
              </w:rPr>
              <w:t>p</w:t>
            </w:r>
            <w:r w:rsidR="00587479" w:rsidRPr="00CA4D93">
              <w:rPr>
                <w:rFonts w:ascii="Verdana" w:hAnsi="Verdana"/>
                <w:sz w:val="16"/>
                <w:szCs w:val="16"/>
              </w:rPr>
              <w:t>lantekst</w:t>
            </w:r>
            <w:r w:rsidR="00587479">
              <w:rPr>
                <w:rFonts w:ascii="Verdana" w:hAnsi="Verdana"/>
                <w:sz w:val="16"/>
                <w:szCs w:val="16"/>
              </w:rPr>
              <w:t>.</w:t>
            </w:r>
            <w:r w:rsidR="00587479" w:rsidRPr="00CA4D93">
              <w:rPr>
                <w:rFonts w:ascii="Verdana" w:hAnsi="Verdana"/>
                <w:sz w:val="16"/>
                <w:szCs w:val="16"/>
              </w:rPr>
              <w:t xml:space="preserve"> </w:t>
            </w:r>
            <w:r w:rsidR="00587479">
              <w:rPr>
                <w:rFonts w:ascii="Verdana" w:hAnsi="Verdana"/>
                <w:sz w:val="16"/>
                <w:szCs w:val="16"/>
              </w:rPr>
              <w:t>Opgenomen wordt het identificerende gedeelte van een</w:t>
            </w:r>
            <w:r w:rsidR="00587479" w:rsidRPr="00CA4D93">
              <w:rPr>
                <w:rFonts w:ascii="Verdana" w:hAnsi="Verdana"/>
                <w:sz w:val="16"/>
                <w:szCs w:val="16"/>
              </w:rPr>
              <w:t xml:space="preserve"> (hyper)link</w:t>
            </w:r>
            <w:r w:rsidR="00587479">
              <w:rPr>
                <w:rFonts w:ascii="Verdana" w:hAnsi="Verdana"/>
                <w:sz w:val="16"/>
                <w:szCs w:val="16"/>
              </w:rPr>
              <w:t xml:space="preserve"> naar een bestand en of locatie daarin</w:t>
            </w:r>
            <w:r w:rsidR="00587479" w:rsidRPr="00CA4D93">
              <w:rPr>
                <w:rFonts w:ascii="Verdana" w:hAnsi="Verdana"/>
                <w:sz w:val="16"/>
                <w:szCs w:val="16"/>
              </w:rPr>
              <w:t>.</w:t>
            </w:r>
            <w:r w:rsidR="00587479">
              <w:rPr>
                <w:rFonts w:ascii="Verdana" w:hAnsi="Verdana"/>
                <w:sz w:val="16"/>
                <w:szCs w:val="16"/>
              </w:rPr>
              <w:t xml:space="preserve"> De locatie van het bestand zelf wordt niet opgenomen. De waarde kan als een hyperlink geïmplementeerd worden.</w:t>
            </w:r>
          </w:p>
          <w:p w14:paraId="7F7DA0C2" w14:textId="77777777" w:rsidR="00587479" w:rsidRDefault="00587479" w:rsidP="00063D1F">
            <w:pPr>
              <w:pStyle w:val="Table"/>
              <w:numPr>
                <w:ilvl w:val="0"/>
                <w:numId w:val="49"/>
              </w:numPr>
              <w:tabs>
                <w:tab w:val="clear" w:pos="720"/>
                <w:tab w:val="num" w:pos="317"/>
              </w:tabs>
              <w:ind w:left="317" w:hanging="284"/>
              <w:rPr>
                <w:rFonts w:ascii="Verdana" w:hAnsi="Verdana"/>
                <w:sz w:val="16"/>
                <w:szCs w:val="16"/>
              </w:rPr>
            </w:pPr>
            <w:r>
              <w:rPr>
                <w:rFonts w:ascii="Verdana" w:hAnsi="Verdana"/>
                <w:sz w:val="16"/>
                <w:szCs w:val="16"/>
              </w:rPr>
              <w:t>typeTekst [1]: aanduiding van het type tekst waarnaar verwezen wordt. Domein: Teksttype_XGB.</w:t>
            </w:r>
          </w:p>
          <w:p w14:paraId="7F7DA0C3" w14:textId="77777777" w:rsidR="00587479" w:rsidRDefault="00587479" w:rsidP="00063D1F">
            <w:pPr>
              <w:pStyle w:val="Table"/>
              <w:numPr>
                <w:ilvl w:val="0"/>
                <w:numId w:val="50"/>
              </w:numPr>
              <w:tabs>
                <w:tab w:val="clear" w:pos="720"/>
                <w:tab w:val="num" w:pos="317"/>
              </w:tabs>
              <w:ind w:left="317" w:hanging="317"/>
              <w:rPr>
                <w:rFonts w:ascii="Verdana" w:hAnsi="Verdana"/>
                <w:sz w:val="16"/>
                <w:szCs w:val="16"/>
              </w:rPr>
            </w:pPr>
            <w:r>
              <w:rPr>
                <w:rFonts w:ascii="Verdana" w:hAnsi="Verdana"/>
                <w:sz w:val="16"/>
                <w:szCs w:val="16"/>
              </w:rPr>
              <w:t>normadressant [0..*]: instantie, overheid of maatschappelijke partij tot welke het in de tekst beschreven aspect zich richt. Domein Normadressant_XGB. Alleen indien anders dan bij het object Besluitgebied_X.</w:t>
            </w:r>
          </w:p>
          <w:p w14:paraId="7F7DA0C4" w14:textId="64238127" w:rsidR="000F72E3" w:rsidRDefault="000E2532">
            <w:pPr>
              <w:pStyle w:val="Table"/>
              <w:ind w:left="317"/>
              <w:rPr>
                <w:rFonts w:ascii="Verdana" w:hAnsi="Verdana"/>
                <w:sz w:val="16"/>
                <w:szCs w:val="16"/>
              </w:rPr>
            </w:pPr>
            <w:r>
              <w:rPr>
                <w:rFonts w:ascii="Verdana" w:hAnsi="Verdana"/>
                <w:sz w:val="16"/>
                <w:szCs w:val="16"/>
              </w:rPr>
              <w:t xml:space="preserve">Met constraint zie </w:t>
            </w:r>
            <w:hyperlink w:anchor="_OCL_Model_Constraints" w:history="1">
              <w:r w:rsidR="000C6E95">
                <w:rPr>
                  <w:rStyle w:val="Hyperlink"/>
                  <w:rFonts w:ascii="Verdana" w:hAnsi="Verdana"/>
                  <w:sz w:val="16"/>
                  <w:szCs w:val="16"/>
                </w:rPr>
                <w:t>hoofdstuk 8</w:t>
              </w:r>
            </w:hyperlink>
            <w:r>
              <w:rPr>
                <w:rFonts w:ascii="Verdana" w:hAnsi="Verdana"/>
                <w:sz w:val="16"/>
                <w:szCs w:val="16"/>
              </w:rPr>
              <w:t>.</w:t>
            </w:r>
          </w:p>
        </w:tc>
      </w:tr>
      <w:tr w:rsidR="00587479" w:rsidRPr="00CA4D93" w14:paraId="7F7DA0C9" w14:textId="77777777" w:rsidTr="00DF38C1">
        <w:tc>
          <w:tcPr>
            <w:tcW w:w="2123" w:type="dxa"/>
          </w:tcPr>
          <w:p w14:paraId="7F7DA0C6" w14:textId="77777777" w:rsidR="00587479" w:rsidRPr="00587479" w:rsidRDefault="00587479" w:rsidP="00F0479C">
            <w:pPr>
              <w:pStyle w:val="Table"/>
              <w:rPr>
                <w:rFonts w:ascii="Verdana" w:hAnsi="Verdana"/>
                <w:sz w:val="16"/>
                <w:szCs w:val="16"/>
              </w:rPr>
            </w:pPr>
          </w:p>
        </w:tc>
        <w:tc>
          <w:tcPr>
            <w:tcW w:w="566" w:type="dxa"/>
          </w:tcPr>
          <w:p w14:paraId="7F7DA0C7" w14:textId="77777777" w:rsidR="00587479" w:rsidRPr="00D9759F" w:rsidRDefault="00587479" w:rsidP="00F0479C">
            <w:pPr>
              <w:pStyle w:val="Table"/>
              <w:rPr>
                <w:rFonts w:ascii="Verdana" w:hAnsi="Verdana"/>
                <w:sz w:val="16"/>
                <w:szCs w:val="16"/>
              </w:rPr>
            </w:pPr>
          </w:p>
        </w:tc>
        <w:tc>
          <w:tcPr>
            <w:tcW w:w="6242" w:type="dxa"/>
          </w:tcPr>
          <w:p w14:paraId="7F7DA0C8" w14:textId="77777777" w:rsidR="00587479" w:rsidRPr="00CA4D93" w:rsidRDefault="00587479" w:rsidP="00F0479C">
            <w:pPr>
              <w:pStyle w:val="Table"/>
              <w:rPr>
                <w:rFonts w:ascii="Verdana" w:hAnsi="Verdana"/>
                <w:sz w:val="16"/>
                <w:szCs w:val="16"/>
              </w:rPr>
            </w:pPr>
          </w:p>
        </w:tc>
      </w:tr>
      <w:tr w:rsidR="00587479" w:rsidRPr="00CA4D93" w14:paraId="7F7DA0CD" w14:textId="77777777" w:rsidTr="00DF38C1">
        <w:tc>
          <w:tcPr>
            <w:tcW w:w="2123" w:type="dxa"/>
          </w:tcPr>
          <w:p w14:paraId="7F7DA0CA" w14:textId="77777777" w:rsidR="00587479" w:rsidRPr="00587479" w:rsidRDefault="00587479" w:rsidP="00F0479C">
            <w:pPr>
              <w:pStyle w:val="Table"/>
              <w:rPr>
                <w:rFonts w:ascii="Verdana" w:hAnsi="Verdana"/>
                <w:sz w:val="16"/>
                <w:szCs w:val="16"/>
              </w:rPr>
            </w:pPr>
            <w:r w:rsidRPr="00587479">
              <w:rPr>
                <w:rFonts w:ascii="Verdana" w:hAnsi="Verdana"/>
                <w:sz w:val="16"/>
                <w:szCs w:val="16"/>
              </w:rPr>
              <w:t>geometrie</w:t>
            </w:r>
          </w:p>
        </w:tc>
        <w:tc>
          <w:tcPr>
            <w:tcW w:w="566" w:type="dxa"/>
          </w:tcPr>
          <w:p w14:paraId="7F7DA0CB" w14:textId="77777777" w:rsidR="00587479" w:rsidRPr="00D9759F" w:rsidRDefault="00587479" w:rsidP="00F0479C">
            <w:pPr>
              <w:pStyle w:val="Table"/>
              <w:rPr>
                <w:rFonts w:ascii="Verdana" w:hAnsi="Verdana"/>
                <w:sz w:val="16"/>
                <w:szCs w:val="16"/>
              </w:rPr>
            </w:pPr>
            <w:r>
              <w:rPr>
                <w:rFonts w:ascii="Verdana" w:hAnsi="Verdana"/>
                <w:sz w:val="16"/>
                <w:szCs w:val="16"/>
              </w:rPr>
              <w:t>1</w:t>
            </w:r>
          </w:p>
        </w:tc>
        <w:tc>
          <w:tcPr>
            <w:tcW w:w="6242" w:type="dxa"/>
          </w:tcPr>
          <w:p w14:paraId="7F7DA0CC" w14:textId="26EC8360" w:rsidR="00587479" w:rsidRPr="00CA4D93" w:rsidRDefault="00587479" w:rsidP="00F0479C">
            <w:pPr>
              <w:pStyle w:val="Table"/>
              <w:rPr>
                <w:rFonts w:ascii="Verdana" w:hAnsi="Verdana"/>
                <w:sz w:val="16"/>
                <w:szCs w:val="16"/>
              </w:rPr>
            </w:pPr>
            <w:r>
              <w:rPr>
                <w:rFonts w:ascii="Verdana" w:hAnsi="Verdana"/>
                <w:sz w:val="16"/>
                <w:szCs w:val="16"/>
              </w:rPr>
              <w:t xml:space="preserve">Coördinaten in GML format. Domein: VlakMultivlak: Een vlak of een multivlak. Zie </w:t>
            </w:r>
            <w:hyperlink w:anchor="_Geometrietypen" w:history="1">
              <w:r w:rsidR="000C6E95">
                <w:rPr>
                  <w:rStyle w:val="Hyperlink"/>
                  <w:rFonts w:ascii="Verdana" w:hAnsi="Verdana"/>
                  <w:sz w:val="16"/>
                  <w:szCs w:val="16"/>
                </w:rPr>
                <w:t>hoofdstuk 7</w:t>
              </w:r>
            </w:hyperlink>
            <w:r>
              <w:rPr>
                <w:rFonts w:ascii="Verdana" w:hAnsi="Verdana"/>
                <w:sz w:val="16"/>
                <w:szCs w:val="16"/>
              </w:rPr>
              <w:t>: Geometrietypen.</w:t>
            </w:r>
          </w:p>
        </w:tc>
      </w:tr>
      <w:tr w:rsidR="004763FD" w:rsidRPr="00CA4D93" w14:paraId="7F7DA0CF" w14:textId="77777777" w:rsidTr="00DF38C1">
        <w:tc>
          <w:tcPr>
            <w:tcW w:w="8931" w:type="dxa"/>
            <w:gridSpan w:val="3"/>
          </w:tcPr>
          <w:p w14:paraId="7F7DA0CE" w14:textId="77777777" w:rsidR="004763FD" w:rsidRPr="00CA4D93" w:rsidRDefault="004763FD" w:rsidP="00F0479C">
            <w:pPr>
              <w:pStyle w:val="Table"/>
              <w:rPr>
                <w:rFonts w:ascii="Verdana" w:hAnsi="Verdana"/>
                <w:sz w:val="16"/>
                <w:szCs w:val="16"/>
              </w:rPr>
            </w:pPr>
          </w:p>
        </w:tc>
      </w:tr>
      <w:tr w:rsidR="00587479" w:rsidRPr="00CA4D93" w14:paraId="7F7DA0D4" w14:textId="77777777" w:rsidTr="00DF38C1">
        <w:tc>
          <w:tcPr>
            <w:tcW w:w="2123" w:type="dxa"/>
          </w:tcPr>
          <w:p w14:paraId="7F7DA0D0" w14:textId="77777777" w:rsidR="00587479" w:rsidRPr="00587479" w:rsidRDefault="00587479" w:rsidP="00F0479C">
            <w:pPr>
              <w:pStyle w:val="Table"/>
              <w:rPr>
                <w:rFonts w:ascii="Verdana" w:hAnsi="Verdana"/>
                <w:sz w:val="16"/>
                <w:szCs w:val="16"/>
              </w:rPr>
            </w:pPr>
            <w:r w:rsidRPr="00587479">
              <w:rPr>
                <w:rFonts w:ascii="Verdana" w:hAnsi="Verdana"/>
                <w:sz w:val="16"/>
                <w:szCs w:val="16"/>
              </w:rPr>
              <w:t>Associaties</w:t>
            </w:r>
          </w:p>
        </w:tc>
        <w:tc>
          <w:tcPr>
            <w:tcW w:w="6808" w:type="dxa"/>
            <w:gridSpan w:val="2"/>
          </w:tcPr>
          <w:p w14:paraId="7F7DA0D1" w14:textId="77777777" w:rsidR="00587479" w:rsidRDefault="00587479" w:rsidP="00063D1F">
            <w:pPr>
              <w:pStyle w:val="Table"/>
              <w:numPr>
                <w:ilvl w:val="0"/>
                <w:numId w:val="40"/>
              </w:numPr>
              <w:rPr>
                <w:rFonts w:ascii="Verdana" w:hAnsi="Verdana"/>
                <w:sz w:val="16"/>
                <w:szCs w:val="16"/>
              </w:rPr>
            </w:pPr>
            <w:r>
              <w:rPr>
                <w:rFonts w:ascii="Verdana" w:hAnsi="Verdana"/>
                <w:sz w:val="16"/>
                <w:szCs w:val="16"/>
              </w:rPr>
              <w:t>besluitgebied [1]</w:t>
            </w:r>
            <w:r w:rsidRPr="00CA4D93">
              <w:rPr>
                <w:rFonts w:ascii="Verdana" w:hAnsi="Verdana"/>
                <w:sz w:val="16"/>
                <w:szCs w:val="16"/>
              </w:rPr>
              <w:t>:</w:t>
            </w:r>
            <w:r>
              <w:rPr>
                <w:rFonts w:ascii="Verdana" w:hAnsi="Verdana"/>
                <w:sz w:val="16"/>
                <w:szCs w:val="16"/>
              </w:rPr>
              <w:t xml:space="preserve"> </w:t>
            </w:r>
            <w:r w:rsidRPr="00CA4D93">
              <w:rPr>
                <w:rFonts w:ascii="Verdana" w:hAnsi="Verdana"/>
                <w:sz w:val="16"/>
                <w:szCs w:val="16"/>
              </w:rPr>
              <w:t>Verwijzing naar (de</w:t>
            </w:r>
            <w:r>
              <w:rPr>
                <w:rFonts w:ascii="Verdana" w:hAnsi="Verdana"/>
                <w:sz w:val="16"/>
                <w:szCs w:val="16"/>
              </w:rPr>
              <w:t xml:space="preserve"> identificatiecode van) het besluit</w:t>
            </w:r>
            <w:r w:rsidRPr="00CA4D93">
              <w:rPr>
                <w:rFonts w:ascii="Verdana" w:hAnsi="Verdana"/>
                <w:sz w:val="16"/>
                <w:szCs w:val="16"/>
              </w:rPr>
              <w:t xml:space="preserve">gebied waar het </w:t>
            </w:r>
            <w:r>
              <w:rPr>
                <w:rFonts w:ascii="Verdana" w:hAnsi="Verdana"/>
                <w:sz w:val="16"/>
                <w:szCs w:val="16"/>
              </w:rPr>
              <w:t>object Besluitsubvlak_X</w:t>
            </w:r>
            <w:r w:rsidRPr="00CA4D93">
              <w:rPr>
                <w:rFonts w:ascii="Verdana" w:hAnsi="Verdana"/>
                <w:sz w:val="16"/>
                <w:szCs w:val="16"/>
              </w:rPr>
              <w:t xml:space="preserve"> onderdeel van uitmaakt.</w:t>
            </w:r>
            <w:r>
              <w:rPr>
                <w:rFonts w:ascii="Verdana" w:hAnsi="Verdana"/>
                <w:sz w:val="16"/>
                <w:szCs w:val="16"/>
              </w:rPr>
              <w:t xml:space="preserve"> In GML als Xlink opgenomen.</w:t>
            </w:r>
          </w:p>
          <w:p w14:paraId="7F7DA0D2" w14:textId="1A968EAD" w:rsidR="00587479" w:rsidRDefault="00587479" w:rsidP="00063D1F">
            <w:pPr>
              <w:pStyle w:val="Table"/>
              <w:numPr>
                <w:ilvl w:val="0"/>
                <w:numId w:val="40"/>
              </w:numPr>
              <w:rPr>
                <w:rFonts w:ascii="Verdana" w:hAnsi="Verdana"/>
                <w:sz w:val="16"/>
                <w:szCs w:val="16"/>
              </w:rPr>
            </w:pPr>
            <w:r>
              <w:rPr>
                <w:rFonts w:ascii="Verdana" w:hAnsi="Verdana"/>
                <w:sz w:val="16"/>
                <w:szCs w:val="16"/>
              </w:rPr>
              <w:t xml:space="preserve">besluitvlak [0..*]: </w:t>
            </w:r>
            <w:r w:rsidRPr="00CA4D93">
              <w:rPr>
                <w:rFonts w:ascii="Verdana" w:hAnsi="Verdana"/>
                <w:sz w:val="16"/>
                <w:szCs w:val="16"/>
              </w:rPr>
              <w:t>Verwijzing naar (de</w:t>
            </w:r>
            <w:r>
              <w:rPr>
                <w:rFonts w:ascii="Verdana" w:hAnsi="Verdana"/>
                <w:sz w:val="16"/>
                <w:szCs w:val="16"/>
              </w:rPr>
              <w:t xml:space="preserve"> identificatiecode van) het besluitvlak </w:t>
            </w:r>
            <w:r w:rsidRPr="00CA4D93">
              <w:rPr>
                <w:rFonts w:ascii="Verdana" w:hAnsi="Verdana"/>
                <w:sz w:val="16"/>
                <w:szCs w:val="16"/>
              </w:rPr>
              <w:t xml:space="preserve">waar het </w:t>
            </w:r>
            <w:r>
              <w:rPr>
                <w:rFonts w:ascii="Verdana" w:hAnsi="Verdana"/>
                <w:sz w:val="16"/>
                <w:szCs w:val="16"/>
              </w:rPr>
              <w:t>object Besluitsubvlak_X</w:t>
            </w:r>
            <w:r w:rsidRPr="00CA4D93">
              <w:rPr>
                <w:rFonts w:ascii="Verdana" w:hAnsi="Verdana"/>
                <w:sz w:val="16"/>
                <w:szCs w:val="16"/>
              </w:rPr>
              <w:t xml:space="preserve"> </w:t>
            </w:r>
            <w:r>
              <w:rPr>
                <w:rFonts w:ascii="Verdana" w:hAnsi="Verdana"/>
                <w:sz w:val="16"/>
                <w:szCs w:val="16"/>
              </w:rPr>
              <w:t>nadere betekenis aan geeft. In GML als Xlink opgenomen.</w:t>
            </w:r>
            <w:r w:rsidR="002C5800">
              <w:rPr>
                <w:rFonts w:ascii="Verdana" w:hAnsi="Verdana"/>
                <w:sz w:val="16"/>
                <w:szCs w:val="16"/>
              </w:rPr>
              <w:t xml:space="preserve"> Verplicht indien besluitsubvlak niet wordt gebruikt.</w:t>
            </w:r>
            <w:r w:rsidR="000E2532">
              <w:rPr>
                <w:rFonts w:ascii="Verdana" w:hAnsi="Verdana"/>
                <w:sz w:val="16"/>
                <w:szCs w:val="16"/>
              </w:rPr>
              <w:t xml:space="preserve"> Met constraint zie </w:t>
            </w:r>
            <w:hyperlink w:anchor="_OCL_Model_Constraints" w:history="1">
              <w:r w:rsidR="000C6E95">
                <w:rPr>
                  <w:rStyle w:val="Hyperlink"/>
                  <w:rFonts w:ascii="Verdana" w:hAnsi="Verdana"/>
                  <w:sz w:val="16"/>
                  <w:szCs w:val="16"/>
                </w:rPr>
                <w:t>hoofdstuk 8</w:t>
              </w:r>
            </w:hyperlink>
            <w:r w:rsidR="000E2532">
              <w:rPr>
                <w:rFonts w:ascii="Verdana" w:hAnsi="Verdana"/>
                <w:sz w:val="16"/>
                <w:szCs w:val="16"/>
              </w:rPr>
              <w:t>.</w:t>
            </w:r>
          </w:p>
          <w:p w14:paraId="7F7DA0D3" w14:textId="27B18CF7" w:rsidR="00587479" w:rsidRPr="00CA4D93" w:rsidRDefault="00587479" w:rsidP="00063D1F">
            <w:pPr>
              <w:pStyle w:val="Table"/>
              <w:numPr>
                <w:ilvl w:val="0"/>
                <w:numId w:val="40"/>
              </w:numPr>
              <w:rPr>
                <w:rFonts w:ascii="Verdana" w:hAnsi="Verdana"/>
                <w:sz w:val="16"/>
                <w:szCs w:val="16"/>
              </w:rPr>
            </w:pPr>
            <w:r>
              <w:rPr>
                <w:rFonts w:ascii="Verdana" w:hAnsi="Verdana"/>
                <w:sz w:val="16"/>
                <w:szCs w:val="16"/>
              </w:rPr>
              <w:t xml:space="preserve">besluitsubvlak [0..*]: </w:t>
            </w:r>
            <w:r w:rsidRPr="00CA4D93">
              <w:rPr>
                <w:rFonts w:ascii="Verdana" w:hAnsi="Verdana"/>
                <w:sz w:val="16"/>
                <w:szCs w:val="16"/>
              </w:rPr>
              <w:t>Verwijzing naar (de</w:t>
            </w:r>
            <w:r>
              <w:rPr>
                <w:rFonts w:ascii="Verdana" w:hAnsi="Verdana"/>
                <w:sz w:val="16"/>
                <w:szCs w:val="16"/>
              </w:rPr>
              <w:t xml:space="preserve"> identificatiecode van) het besluitsubvlak </w:t>
            </w:r>
            <w:r w:rsidRPr="00CA4D93">
              <w:rPr>
                <w:rFonts w:ascii="Verdana" w:hAnsi="Verdana"/>
                <w:sz w:val="16"/>
                <w:szCs w:val="16"/>
              </w:rPr>
              <w:t xml:space="preserve">waar het </w:t>
            </w:r>
            <w:r>
              <w:rPr>
                <w:rFonts w:ascii="Verdana" w:hAnsi="Verdana"/>
                <w:sz w:val="16"/>
                <w:szCs w:val="16"/>
              </w:rPr>
              <w:t>object Besluitsubvlak_X</w:t>
            </w:r>
            <w:r w:rsidRPr="00CA4D93">
              <w:rPr>
                <w:rFonts w:ascii="Verdana" w:hAnsi="Verdana"/>
                <w:sz w:val="16"/>
                <w:szCs w:val="16"/>
              </w:rPr>
              <w:t xml:space="preserve"> </w:t>
            </w:r>
            <w:r>
              <w:rPr>
                <w:rFonts w:ascii="Verdana" w:hAnsi="Verdana"/>
                <w:sz w:val="16"/>
                <w:szCs w:val="16"/>
              </w:rPr>
              <w:t>nadere betekenis aan geeft.</w:t>
            </w:r>
            <w:r w:rsidR="00CD0F17">
              <w:rPr>
                <w:rFonts w:ascii="Verdana" w:hAnsi="Verdana"/>
                <w:sz w:val="16"/>
                <w:szCs w:val="16"/>
              </w:rPr>
              <w:t xml:space="preserve"> </w:t>
            </w:r>
            <w:r w:rsidR="002C5800">
              <w:rPr>
                <w:rFonts w:ascii="Verdana" w:hAnsi="Verdana"/>
                <w:sz w:val="16"/>
                <w:szCs w:val="16"/>
              </w:rPr>
              <w:t xml:space="preserve">Verplicht indien besluitvlak niet wordt gebruikt. </w:t>
            </w:r>
            <w:r>
              <w:rPr>
                <w:rFonts w:ascii="Verdana" w:hAnsi="Verdana"/>
                <w:sz w:val="16"/>
                <w:szCs w:val="16"/>
              </w:rPr>
              <w:t>In GML als Xlink opgenomen.</w:t>
            </w:r>
            <w:r w:rsidR="000E2532">
              <w:rPr>
                <w:rFonts w:ascii="Verdana" w:hAnsi="Verdana"/>
                <w:sz w:val="16"/>
                <w:szCs w:val="16"/>
              </w:rPr>
              <w:t xml:space="preserve"> Met constraint zie </w:t>
            </w:r>
            <w:hyperlink w:anchor="_OCL_Model_Constraints" w:history="1">
              <w:r w:rsidR="000C6E95">
                <w:rPr>
                  <w:rStyle w:val="Hyperlink"/>
                  <w:rFonts w:ascii="Verdana" w:hAnsi="Verdana"/>
                  <w:sz w:val="16"/>
                  <w:szCs w:val="16"/>
                </w:rPr>
                <w:t>hoofdstuk 8</w:t>
              </w:r>
            </w:hyperlink>
            <w:r w:rsidR="000E2532">
              <w:rPr>
                <w:rFonts w:ascii="Verdana" w:hAnsi="Verdana"/>
                <w:sz w:val="16"/>
                <w:szCs w:val="16"/>
              </w:rPr>
              <w:t>.</w:t>
            </w:r>
          </w:p>
        </w:tc>
      </w:tr>
      <w:tr w:rsidR="00587479" w:rsidRPr="00CA4D93" w14:paraId="7F7DA0D7" w14:textId="77777777" w:rsidTr="00DF38C1">
        <w:trPr>
          <w:trHeight w:val="379"/>
        </w:trPr>
        <w:tc>
          <w:tcPr>
            <w:tcW w:w="2123" w:type="dxa"/>
          </w:tcPr>
          <w:p w14:paraId="7F7DA0D5" w14:textId="77777777" w:rsidR="00587479" w:rsidRPr="00587479" w:rsidRDefault="00587479" w:rsidP="00F0479C">
            <w:pPr>
              <w:pStyle w:val="Table"/>
              <w:rPr>
                <w:rFonts w:ascii="Verdana" w:hAnsi="Verdana"/>
                <w:sz w:val="16"/>
                <w:szCs w:val="16"/>
              </w:rPr>
            </w:pPr>
            <w:r w:rsidRPr="00587479">
              <w:rPr>
                <w:rFonts w:ascii="Verdana" w:hAnsi="Verdana"/>
                <w:sz w:val="16"/>
                <w:szCs w:val="16"/>
              </w:rPr>
              <w:t>Gebruik/voorbeelden</w:t>
            </w:r>
          </w:p>
        </w:tc>
        <w:tc>
          <w:tcPr>
            <w:tcW w:w="6808" w:type="dxa"/>
            <w:gridSpan w:val="2"/>
          </w:tcPr>
          <w:p w14:paraId="7F7DA0D6" w14:textId="77777777" w:rsidR="00587479" w:rsidRPr="00CA4D93" w:rsidRDefault="00587479" w:rsidP="00F0479C">
            <w:pPr>
              <w:pStyle w:val="Table"/>
              <w:rPr>
                <w:rFonts w:ascii="Verdana" w:hAnsi="Verdana"/>
                <w:sz w:val="16"/>
                <w:szCs w:val="16"/>
              </w:rPr>
            </w:pPr>
          </w:p>
        </w:tc>
      </w:tr>
    </w:tbl>
    <w:p w14:paraId="1139BF9A" w14:textId="4E075253" w:rsidR="00BD12CA" w:rsidRDefault="003A66C2" w:rsidP="00B848DB">
      <w:pPr>
        <w:pStyle w:val="Kop1"/>
      </w:pPr>
      <w:bookmarkStart w:id="186" w:name="_Geometrietypen"/>
      <w:bookmarkStart w:id="187" w:name="_Toc323122830"/>
      <w:bookmarkEnd w:id="186"/>
      <w:r w:rsidRPr="003A66C2">
        <w:lastRenderedPageBreak/>
        <w:t>Geometrietypen</w:t>
      </w:r>
      <w:bookmarkEnd w:id="187"/>
    </w:p>
    <w:p w14:paraId="7F7DA0DD" w14:textId="6F782925" w:rsidR="00425258" w:rsidRDefault="0013066A" w:rsidP="00425258">
      <w:r w:rsidRPr="0013066A">
        <w:t>Voor verschillende klassen in de voorafgaande diagrammen is het mogelijk om verschillende geometrietypen te gebruiken. Om strikt vast te leggen wat deze geometrietypen zijn en dat er bij een specifiek object maar één geometrietype tegelijk gebruikt mag worden is er in die gevallen een samengesteld geometrie datatype gecreëerd. Doormiddel van het UML stereotype &lt;</w:t>
      </w:r>
      <w:r w:rsidR="004A3DC2">
        <w:t>u</w:t>
      </w:r>
      <w:r w:rsidRPr="0013066A">
        <w:t>nion&gt; wordt afgedwongen dat één van de voorkomens van de attributen moet worden toegepast. In GML wordt dit vertaald naar een ‘Choice’ optie. Voor de verschillende mogelijkheden voor het toekennen van geometrie aan de IMRO objecten zijn de volgende volgende klassen van het stereotype Union gecreëerd.</w:t>
      </w:r>
    </w:p>
    <w:p w14:paraId="4453BA62" w14:textId="5F0EC3F9" w:rsidR="00A70259" w:rsidRDefault="00F31CE6" w:rsidP="00F31CE6">
      <w:pPr>
        <w:pStyle w:val="Figuur"/>
      </w:pPr>
      <w:r>
        <w:rPr>
          <w:noProof/>
        </w:rPr>
        <w:drawing>
          <wp:inline distT="0" distB="0" distL="0" distR="0" wp14:anchorId="548117C6" wp14:editId="1B4BC4BF">
            <wp:extent cx="5496692" cy="3381847"/>
            <wp:effectExtent l="0" t="0" r="0" b="0"/>
            <wp:docPr id="1553161976" name="Afbeelding 4" descr="Afbeelding met tekst, schermopname, Lettertype, visitekaartj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61976" name="Afbeelding 4" descr="Afbeelding met tekst, schermopname, Lettertype, visitekaartje&#10;&#10;Automatisch gegenereerde beschrijving"/>
                    <pic:cNvPicPr/>
                  </pic:nvPicPr>
                  <pic:blipFill>
                    <a:blip r:embed="rId26">
                      <a:extLst>
                        <a:ext uri="{28A0092B-C50C-407E-A947-70E740481C1C}">
                          <a14:useLocalDpi xmlns:a14="http://schemas.microsoft.com/office/drawing/2010/main" val="0"/>
                        </a:ext>
                      </a:extLst>
                    </a:blip>
                    <a:stretch>
                      <a:fillRect/>
                    </a:stretch>
                  </pic:blipFill>
                  <pic:spPr>
                    <a:xfrm>
                      <a:off x="0" y="0"/>
                      <a:ext cx="5496692" cy="3381847"/>
                    </a:xfrm>
                    <a:prstGeom prst="rect">
                      <a:avLst/>
                    </a:prstGeom>
                  </pic:spPr>
                </pic:pic>
              </a:graphicData>
            </a:graphic>
          </wp:inline>
        </w:drawing>
      </w:r>
    </w:p>
    <w:p w14:paraId="67A4DBB6" w14:textId="58A103CF" w:rsidR="00AA5604" w:rsidRDefault="00A70259" w:rsidP="00F31CE6">
      <w:pPr>
        <w:pStyle w:val="Figuurbijschrift"/>
      </w:pPr>
      <w:r w:rsidRPr="00A70259">
        <w:t>Datatypen gecreerd om de keuze tussen verschillende geometrietypen mogelijk te maken</w:t>
      </w:r>
    </w:p>
    <w:p w14:paraId="1B9B615D" w14:textId="09EE2AB3" w:rsidR="00BD12CA" w:rsidRPr="00F0479C" w:rsidRDefault="003A66C2" w:rsidP="00B848DB">
      <w:pPr>
        <w:pStyle w:val="Kop1"/>
        <w:rPr>
          <w:lang w:val="en-US"/>
        </w:rPr>
      </w:pPr>
      <w:bookmarkStart w:id="188" w:name="_OCL_Model_Constraints"/>
      <w:bookmarkStart w:id="189" w:name="_Toc323122831"/>
      <w:bookmarkEnd w:id="188"/>
      <w:r w:rsidRPr="00F0479C">
        <w:rPr>
          <w:lang w:val="en-US"/>
        </w:rPr>
        <w:lastRenderedPageBreak/>
        <w:t>OCL Model Constraints</w:t>
      </w:r>
      <w:bookmarkStart w:id="190" w:name="_Toc323122832"/>
      <w:bookmarkEnd w:id="189"/>
    </w:p>
    <w:p w14:paraId="7F7DA0E5" w14:textId="32F2EAAD" w:rsidR="00F0479C" w:rsidRPr="002D5377" w:rsidRDefault="00F0479C" w:rsidP="00B848DB">
      <w:pPr>
        <w:pStyle w:val="Kop2"/>
      </w:pPr>
      <w:r w:rsidRPr="002D5377">
        <w:t>Waarom constraints?</w:t>
      </w:r>
      <w:bookmarkEnd w:id="190"/>
    </w:p>
    <w:p w14:paraId="7F7DA0E6" w14:textId="77777777" w:rsidR="00F0479C" w:rsidRDefault="00F0479C" w:rsidP="00F0479C">
      <w:r>
        <w:t xml:space="preserve">De toepassing van </w:t>
      </w:r>
      <w:r w:rsidR="002377D3">
        <w:t>IMRO2012</w:t>
      </w:r>
      <w:r>
        <w:t xml:space="preserve"> voor </w:t>
      </w:r>
      <w:r w:rsidR="00E27936">
        <w:t>omgevingsinstrumenten</w:t>
      </w:r>
      <w:r>
        <w:t xml:space="preserve"> is vastgelegd in de praktijkrichtlijnen.</w:t>
      </w:r>
    </w:p>
    <w:p w14:paraId="7F7DA0E7" w14:textId="77777777" w:rsidR="00F0479C" w:rsidRDefault="00F0479C" w:rsidP="00F0479C">
      <w:r>
        <w:t xml:space="preserve">Bijna alle regels voor het toepassen van </w:t>
      </w:r>
      <w:r w:rsidR="002377D3">
        <w:t>IMRO2012</w:t>
      </w:r>
      <w:r>
        <w:t xml:space="preserve"> zijn vertaald in het UML-klassediagram </w:t>
      </w:r>
      <w:r w:rsidR="002377D3">
        <w:t>IMRO2012</w:t>
      </w:r>
      <w:r>
        <w:t xml:space="preserve"> (en vice versa).</w:t>
      </w:r>
    </w:p>
    <w:p w14:paraId="3842A5FB" w14:textId="77777777" w:rsidR="00A26C1D" w:rsidRDefault="00F0479C" w:rsidP="00F0479C">
      <w:r>
        <w:t>Een aantal regels die expliciet dan wel impliciet in de praktijkrichtlijn staan zijn niet te vertalen naar het UML-klassediagram. Voor het vastleggen van deze regels wordt gebruik gemaakt van ‘constraints’ (beperkingen op het model). De formele taal die daarvoor gebruikt wordt is OCL (Object Constraint Language). Het UML-klassediagram in combinatie met de constraints beschrijft het totaal van de modelinformatie.</w:t>
      </w:r>
    </w:p>
    <w:p w14:paraId="1C03165C" w14:textId="65BED742" w:rsidR="00A26C1D" w:rsidRDefault="00A26C1D" w:rsidP="00A26C1D">
      <w:bookmarkStart w:id="191" w:name="_Toc323122833"/>
    </w:p>
    <w:p w14:paraId="7F7DA0EA" w14:textId="4477EA77" w:rsidR="00F0479C" w:rsidRPr="0008216D" w:rsidRDefault="00F0479C" w:rsidP="00B848DB">
      <w:pPr>
        <w:pStyle w:val="Kop2"/>
      </w:pPr>
      <w:r w:rsidRPr="0008216D">
        <w:t>Validatie</w:t>
      </w:r>
      <w:bookmarkEnd w:id="191"/>
    </w:p>
    <w:p w14:paraId="7F7DA0EB" w14:textId="77777777" w:rsidR="00F0479C" w:rsidRDefault="00F0479C" w:rsidP="00F0479C">
      <w:r>
        <w:t xml:space="preserve">Een </w:t>
      </w:r>
      <w:r w:rsidR="002377D3">
        <w:t>IMRO2012</w:t>
      </w:r>
      <w:r>
        <w:t xml:space="preserve"> gecodeerd bestand kan worden gevalideerd op een correcte toepassing van het </w:t>
      </w:r>
      <w:r w:rsidR="002377D3">
        <w:t>IMRO2012</w:t>
      </w:r>
      <w:r>
        <w:t xml:space="preserve"> model. Het valideren bestaat uit een validatie van het GML bestand (het </w:t>
      </w:r>
      <w:r w:rsidR="002377D3">
        <w:t>IMRO2012</w:t>
      </w:r>
      <w:r>
        <w:t xml:space="preserve"> uitwisselingsbestand) tegen een XML Schema (</w:t>
      </w:r>
      <w:r w:rsidR="002377D3">
        <w:t>IMRO2012</w:t>
      </w:r>
      <w:r>
        <w:t xml:space="preserve"> XSD bestand) en een set aan Constraints (Schematron definities).</w:t>
      </w:r>
    </w:p>
    <w:p w14:paraId="7F7DA0EC" w14:textId="77777777" w:rsidR="00F0479C" w:rsidRDefault="00F0479C" w:rsidP="00F0479C">
      <w:r>
        <w:t>Voor de validatie zijn dus drie bestanden van belang:</w:t>
      </w:r>
    </w:p>
    <w:p w14:paraId="7F7DA0ED" w14:textId="77777777" w:rsidR="00F0479C" w:rsidRDefault="00F0479C" w:rsidP="00063D1F">
      <w:pPr>
        <w:pStyle w:val="Lijstalinea"/>
        <w:numPr>
          <w:ilvl w:val="0"/>
          <w:numId w:val="52"/>
        </w:numPr>
      </w:pPr>
      <w:r>
        <w:t>GML bestand dat gevalideerd dient te worden;</w:t>
      </w:r>
    </w:p>
    <w:p w14:paraId="7F7DA0EE" w14:textId="77777777" w:rsidR="00F0479C" w:rsidRDefault="002377D3" w:rsidP="00063D1F">
      <w:pPr>
        <w:pStyle w:val="Lijstalinea"/>
        <w:numPr>
          <w:ilvl w:val="0"/>
          <w:numId w:val="52"/>
        </w:numPr>
      </w:pPr>
      <w:r>
        <w:t>IMRO2012</w:t>
      </w:r>
      <w:r w:rsidR="00F0479C">
        <w:t>.XSD bestand (XML Schema Definition bestand);</w:t>
      </w:r>
    </w:p>
    <w:p w14:paraId="06035B01" w14:textId="77777777" w:rsidR="00A26C1D" w:rsidRPr="003A2DE7" w:rsidRDefault="00F0479C" w:rsidP="00063D1F">
      <w:pPr>
        <w:pStyle w:val="Lijstalinea"/>
        <w:numPr>
          <w:ilvl w:val="0"/>
          <w:numId w:val="52"/>
        </w:numPr>
      </w:pPr>
      <w:r w:rsidRPr="003A2DE7">
        <w:t>Schematron definities (business rules).</w:t>
      </w:r>
    </w:p>
    <w:p w14:paraId="1328236D" w14:textId="0C7F0E4E" w:rsidR="00A26C1D" w:rsidRPr="003A2DE7" w:rsidRDefault="00A26C1D" w:rsidP="00A26C1D">
      <w:bookmarkStart w:id="192" w:name="_Toc323122834"/>
    </w:p>
    <w:p w14:paraId="7F7DA0F1" w14:textId="068D8425" w:rsidR="00F0479C" w:rsidRPr="0008216D" w:rsidRDefault="00F0479C" w:rsidP="00B848DB">
      <w:pPr>
        <w:pStyle w:val="Kop2"/>
      </w:pPr>
      <w:r w:rsidRPr="0008216D">
        <w:t>Format</w:t>
      </w:r>
      <w:bookmarkEnd w:id="192"/>
    </w:p>
    <w:p w14:paraId="7F7DA0F2" w14:textId="77777777" w:rsidR="00F0479C" w:rsidRDefault="00F0479C" w:rsidP="00F0479C">
      <w:r>
        <w:t>De in dit hoofdstuk opgenomen constraints horen bij het conceptuele niveau van het UML-klassediagram. Voor toepassing op het implementatie niveau van GML (XML) moeten ze vertaald worden naar Schematron.</w:t>
      </w:r>
    </w:p>
    <w:p w14:paraId="1294D630" w14:textId="77777777" w:rsidR="00A26C1D" w:rsidRDefault="00F0479C" w:rsidP="00F0479C">
      <w:r>
        <w:t>Elke constraintregel wordt eerst in woorden beschreven en daarna in OCL (versie 2.0).</w:t>
      </w:r>
    </w:p>
    <w:p w14:paraId="0B4D442F" w14:textId="03D9D0A6" w:rsidR="00A26C1D" w:rsidRDefault="00A26C1D" w:rsidP="00A26C1D"/>
    <w:p w14:paraId="4215BDE4" w14:textId="441F09D2" w:rsidR="00A26C1D" w:rsidRDefault="00F0479C" w:rsidP="00F0479C">
      <w:r>
        <w:t xml:space="preserve">De constraints worden toegepast op objectklassen in het UML diagram van </w:t>
      </w:r>
      <w:r w:rsidR="002377D3">
        <w:t>IMRO2012</w:t>
      </w:r>
      <w:r>
        <w:t xml:space="preserve">. De constraints zijn hierdoor onderdeel van </w:t>
      </w:r>
      <w:r w:rsidR="002377D3">
        <w:t>IMRO2012</w:t>
      </w:r>
      <w:r>
        <w:t>. De overervingsregels uit de objectoriëntatie zijn van toepassing op constraints.</w:t>
      </w:r>
    </w:p>
    <w:p w14:paraId="6D498476" w14:textId="562616D1" w:rsidR="00A26C1D" w:rsidRDefault="00A26C1D" w:rsidP="00A26C1D">
      <w:bookmarkStart w:id="193" w:name="_Toc323122835"/>
    </w:p>
    <w:p w14:paraId="7F7DA0F7" w14:textId="75C89A92" w:rsidR="00363592" w:rsidRPr="0008216D" w:rsidRDefault="00363592" w:rsidP="00B848DB">
      <w:pPr>
        <w:pStyle w:val="Kop2"/>
      </w:pPr>
      <w:r>
        <w:lastRenderedPageBreak/>
        <w:t>Constraints</w:t>
      </w:r>
      <w:bookmarkEnd w:id="193"/>
    </w:p>
    <w:p w14:paraId="7F7DA0F8" w14:textId="77777777" w:rsidR="00F50514" w:rsidRDefault="00F50514" w:rsidP="00425258">
      <w:r>
        <w:t>De constraints zijn uitgewerkt bij de objectklasse waarop ze van toepassing zijn. Ruimtelijkplan algemeen, bestemmingsplan, structuurvisie, en gebiedsgerichte besluiten.</w:t>
      </w:r>
    </w:p>
    <w:p w14:paraId="7F7DA0F9" w14:textId="77777777" w:rsidR="00363592" w:rsidRDefault="00363592" w:rsidP="00425258">
      <w:r>
        <w:t>De volgende constraints zijn bepaald.</w:t>
      </w:r>
    </w:p>
    <w:p w14:paraId="7F7DA0FB" w14:textId="77777777" w:rsidR="00F0479C" w:rsidRDefault="00F0479C" w:rsidP="00425258"/>
    <w:tbl>
      <w:tblPr>
        <w:tblStyle w:val="Rastertabel4"/>
        <w:tblW w:w="0" w:type="auto"/>
        <w:tblLayout w:type="fixed"/>
        <w:tblLook w:val="0620" w:firstRow="1" w:lastRow="0" w:firstColumn="0" w:lastColumn="0" w:noHBand="1" w:noVBand="1"/>
      </w:tblPr>
      <w:tblGrid>
        <w:gridCol w:w="817"/>
        <w:gridCol w:w="8061"/>
      </w:tblGrid>
      <w:tr w:rsidR="00F0479C" w:rsidRPr="00A64E43" w14:paraId="7F7DA0FE" w14:textId="77777777" w:rsidTr="004F55FC">
        <w:trPr>
          <w:cnfStyle w:val="100000000000" w:firstRow="1" w:lastRow="0" w:firstColumn="0" w:lastColumn="0" w:oddVBand="0" w:evenVBand="0" w:oddHBand="0" w:evenHBand="0" w:firstRowFirstColumn="0" w:firstRowLastColumn="0" w:lastRowFirstColumn="0" w:lastRowLastColumn="0"/>
          <w:tblHeader/>
        </w:trPr>
        <w:tc>
          <w:tcPr>
            <w:tcW w:w="8878" w:type="dxa"/>
            <w:gridSpan w:val="2"/>
          </w:tcPr>
          <w:p w14:paraId="7F7DA0FC" w14:textId="77777777" w:rsidR="00F0479C" w:rsidRPr="00A64E43" w:rsidRDefault="00F0479C" w:rsidP="00F0479C">
            <w:pPr>
              <w:rPr>
                <w:rFonts w:cs="Tahoma"/>
                <w:b w:val="0"/>
                <w:szCs w:val="20"/>
              </w:rPr>
            </w:pPr>
            <w:r w:rsidRPr="00A64E43">
              <w:rPr>
                <w:rFonts w:cs="Tahoma"/>
                <w:szCs w:val="20"/>
              </w:rPr>
              <w:t>Ruimtelijk Plan Algemeen</w:t>
            </w:r>
          </w:p>
          <w:p w14:paraId="7F7DA0FD" w14:textId="77777777" w:rsidR="00F0479C" w:rsidRPr="00A64E43" w:rsidRDefault="00F0479C" w:rsidP="00F0479C">
            <w:pPr>
              <w:rPr>
                <w:rFonts w:cs="Tahoma"/>
                <w:b w:val="0"/>
                <w:szCs w:val="20"/>
              </w:rPr>
            </w:pPr>
          </w:p>
        </w:tc>
      </w:tr>
      <w:tr w:rsidR="00F0479C" w:rsidRPr="00A64E43" w14:paraId="7F7DA101" w14:textId="77777777" w:rsidTr="004F55FC">
        <w:tc>
          <w:tcPr>
            <w:tcW w:w="817" w:type="dxa"/>
          </w:tcPr>
          <w:p w14:paraId="7F7DA0FF" w14:textId="77777777" w:rsidR="00440857" w:rsidRDefault="00433498">
            <w:pPr>
              <w:rPr>
                <w:rFonts w:cs="Tahoma"/>
                <w:b/>
              </w:rPr>
            </w:pPr>
            <w:r w:rsidRPr="00433498">
              <w:rPr>
                <w:rFonts w:cs="Tahoma"/>
                <w:b/>
              </w:rPr>
              <w:t>a</w:t>
            </w:r>
            <w:r>
              <w:rPr>
                <w:rFonts w:cs="Tahoma"/>
                <w:b/>
              </w:rPr>
              <w:t>1</w:t>
            </w:r>
          </w:p>
        </w:tc>
        <w:tc>
          <w:tcPr>
            <w:tcW w:w="8061" w:type="dxa"/>
          </w:tcPr>
          <w:p w14:paraId="7F7DA100" w14:textId="77777777" w:rsidR="00440857" w:rsidRDefault="00F0479C">
            <w:pPr>
              <w:rPr>
                <w:rFonts w:cs="Tahoma"/>
                <w:b/>
              </w:rPr>
            </w:pPr>
            <w:r w:rsidRPr="00A64E43">
              <w:rPr>
                <w:rFonts w:cs="Tahoma"/>
                <w:b/>
              </w:rPr>
              <w:t>Minimaal en maximaal 1 object plangebied per bestand</w:t>
            </w:r>
          </w:p>
        </w:tc>
      </w:tr>
      <w:tr w:rsidR="00F0479C" w:rsidRPr="00A64E43" w14:paraId="7F7DA107" w14:textId="77777777" w:rsidTr="004F55FC">
        <w:tc>
          <w:tcPr>
            <w:tcW w:w="817" w:type="dxa"/>
          </w:tcPr>
          <w:p w14:paraId="7F7DA102" w14:textId="77777777" w:rsidR="00440857" w:rsidRDefault="00440857">
            <w:pPr>
              <w:rPr>
                <w:rFonts w:cs="Tahoma"/>
              </w:rPr>
            </w:pPr>
          </w:p>
        </w:tc>
        <w:tc>
          <w:tcPr>
            <w:tcW w:w="8061" w:type="dxa"/>
          </w:tcPr>
          <w:p w14:paraId="7F7DA103" w14:textId="77777777" w:rsidR="00440857" w:rsidRDefault="00440857">
            <w:pPr>
              <w:ind w:firstLine="360"/>
              <w:rPr>
                <w:rFonts w:ascii="Courier New" w:hAnsi="Courier New" w:cs="Courier New"/>
                <w:szCs w:val="20"/>
              </w:rPr>
            </w:pPr>
          </w:p>
          <w:p w14:paraId="7F7DA104" w14:textId="77777777" w:rsidR="00440857" w:rsidRDefault="00F0479C">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::Plangebied</w:t>
            </w:r>
          </w:p>
          <w:p w14:paraId="7F7DA105" w14:textId="77777777" w:rsidR="00440857" w:rsidRDefault="00F0479C">
            <w:pPr>
              <w:rPr>
                <w:rFonts w:ascii="Courier New" w:hAnsi="Courier New" w:cs="Courier New"/>
              </w:rPr>
            </w:pPr>
            <w:r w:rsidRPr="00A64E43">
              <w:rPr>
                <w:rFonts w:ascii="Courier New" w:hAnsi="Courier New" w:cs="Courier New"/>
              </w:rPr>
              <w:t xml:space="preserve">inv PlangebiedMax1: Plangebied::allInstances() </w:t>
            </w:r>
            <w:r w:rsidRPr="00A64E43">
              <w:rPr>
                <w:rFonts w:ascii="Courier New" w:hAnsi="Courier New" w:cs="Courier New"/>
              </w:rPr>
              <w:sym w:font="Wingdings" w:char="F0E0"/>
            </w:r>
            <w:r w:rsidRPr="00A64E43">
              <w:rPr>
                <w:rFonts w:ascii="Courier New" w:hAnsi="Courier New" w:cs="Courier New"/>
              </w:rPr>
              <w:t xml:space="preserve"> size() = 1</w:t>
            </w:r>
          </w:p>
          <w:p w14:paraId="7F7DA106" w14:textId="77777777" w:rsidR="00440857" w:rsidRDefault="00440857">
            <w:pPr>
              <w:rPr>
                <w:rFonts w:cs="Tahoma"/>
              </w:rPr>
            </w:pPr>
          </w:p>
        </w:tc>
      </w:tr>
      <w:tr w:rsidR="00F0479C" w:rsidRPr="00A64E43" w14:paraId="7F7DA10A" w14:textId="77777777" w:rsidTr="004F55FC">
        <w:tc>
          <w:tcPr>
            <w:tcW w:w="817" w:type="dxa"/>
          </w:tcPr>
          <w:p w14:paraId="7F7DA108" w14:textId="77777777" w:rsidR="00440857" w:rsidRDefault="00440857">
            <w:pPr>
              <w:rPr>
                <w:rFonts w:cs="Tahoma"/>
              </w:rPr>
            </w:pPr>
          </w:p>
        </w:tc>
        <w:tc>
          <w:tcPr>
            <w:tcW w:w="8061" w:type="dxa"/>
          </w:tcPr>
          <w:p w14:paraId="7F7DA109" w14:textId="77777777" w:rsidR="00440857" w:rsidRDefault="00440857">
            <w:pPr>
              <w:rPr>
                <w:rFonts w:cs="Tahoma"/>
              </w:rPr>
            </w:pPr>
          </w:p>
        </w:tc>
      </w:tr>
      <w:tr w:rsidR="00F0479C" w:rsidRPr="00A64E43" w14:paraId="7F7DA10D" w14:textId="77777777" w:rsidTr="004F55FC">
        <w:tc>
          <w:tcPr>
            <w:tcW w:w="817" w:type="dxa"/>
          </w:tcPr>
          <w:p w14:paraId="7F7DA10B" w14:textId="77777777" w:rsidR="00440857" w:rsidRDefault="00433498">
            <w:pPr>
              <w:rPr>
                <w:rFonts w:cs="Tahoma"/>
                <w:b/>
              </w:rPr>
            </w:pPr>
            <w:r w:rsidRPr="00433498">
              <w:rPr>
                <w:rFonts w:cs="Tahoma"/>
                <w:b/>
              </w:rPr>
              <w:t>a</w:t>
            </w:r>
            <w:r>
              <w:rPr>
                <w:rFonts w:cs="Tahoma"/>
                <w:b/>
              </w:rPr>
              <w:t>2</w:t>
            </w:r>
          </w:p>
        </w:tc>
        <w:tc>
          <w:tcPr>
            <w:tcW w:w="8061" w:type="dxa"/>
          </w:tcPr>
          <w:p w14:paraId="7F7DA10C" w14:textId="77777777" w:rsidR="00440857" w:rsidRDefault="00F0479C">
            <w:pPr>
              <w:rPr>
                <w:rFonts w:cs="Tahoma"/>
                <w:b/>
              </w:rPr>
            </w:pPr>
            <w:r w:rsidRPr="00A64E43">
              <w:rPr>
                <w:rFonts w:cs="Tahoma"/>
                <w:b/>
              </w:rPr>
              <w:t>Minimaal en maximaal 1 object MetadataImroBestand</w:t>
            </w:r>
          </w:p>
        </w:tc>
      </w:tr>
      <w:tr w:rsidR="00F0479C" w:rsidRPr="009C569D" w14:paraId="7F7DA113" w14:textId="77777777" w:rsidTr="004F55FC">
        <w:tc>
          <w:tcPr>
            <w:tcW w:w="817" w:type="dxa"/>
          </w:tcPr>
          <w:p w14:paraId="7F7DA10E" w14:textId="77777777" w:rsidR="00440857" w:rsidRDefault="00440857">
            <w:pPr>
              <w:rPr>
                <w:rFonts w:cs="Tahoma"/>
              </w:rPr>
            </w:pPr>
          </w:p>
        </w:tc>
        <w:tc>
          <w:tcPr>
            <w:tcW w:w="8061" w:type="dxa"/>
          </w:tcPr>
          <w:p w14:paraId="7F7DA10F" w14:textId="77777777" w:rsidR="00440857" w:rsidRDefault="00440857">
            <w:pPr>
              <w:rPr>
                <w:rFonts w:cs="Tahoma"/>
              </w:rPr>
            </w:pPr>
          </w:p>
          <w:p w14:paraId="7F7DA110" w14:textId="77777777" w:rsidR="00440857" w:rsidRDefault="00F0479C">
            <w:pPr>
              <w:rPr>
                <w:rFonts w:ascii="Courier New" w:hAnsi="Courier New" w:cs="Courier New"/>
                <w:lang w:val="en-GB"/>
              </w:rPr>
            </w:pPr>
            <w:r w:rsidRPr="00A64E43">
              <w:rPr>
                <w:rFonts w:ascii="Courier New" w:hAnsi="Courier New" w:cs="Courier New"/>
                <w:lang w:val="en-GB"/>
              </w:rPr>
              <w:t xml:space="preserve">context </w:t>
            </w:r>
            <w:r w:rsidR="002377D3">
              <w:rPr>
                <w:rFonts w:ascii="Courier New" w:hAnsi="Courier New" w:cs="Courier New"/>
                <w:lang w:val="en-GB"/>
              </w:rPr>
              <w:t>IMRO2012</w:t>
            </w:r>
            <w:r w:rsidRPr="00A64E43">
              <w:rPr>
                <w:rFonts w:ascii="Courier New" w:hAnsi="Courier New" w:cs="Courier New"/>
                <w:lang w:val="en-GB"/>
              </w:rPr>
              <w:t>::</w:t>
            </w:r>
            <w:r w:rsidR="00433498" w:rsidRPr="00433498">
              <w:rPr>
                <w:rFonts w:ascii="Courier New" w:hAnsi="Courier New" w:cs="Courier New"/>
                <w:lang w:val="en-GB"/>
              </w:rPr>
              <w:t xml:space="preserve"> MetadataIMRObestand</w:t>
            </w:r>
          </w:p>
          <w:p w14:paraId="7F7DA111" w14:textId="77777777" w:rsidR="00440857" w:rsidRDefault="00F0479C">
            <w:pPr>
              <w:rPr>
                <w:rFonts w:ascii="Courier New" w:hAnsi="Courier New" w:cs="Courier New"/>
                <w:lang w:val="en-GB"/>
              </w:rPr>
            </w:pPr>
            <w:r w:rsidRPr="00A64E43">
              <w:rPr>
                <w:rFonts w:ascii="Courier New" w:hAnsi="Courier New" w:cs="Courier New"/>
                <w:lang w:val="en-GB"/>
              </w:rPr>
              <w:t xml:space="preserve">inv MetadataMax1: </w:t>
            </w:r>
            <w:r w:rsidR="00433498" w:rsidRPr="00433498">
              <w:rPr>
                <w:rFonts w:ascii="Courier New" w:hAnsi="Courier New" w:cs="Courier New"/>
                <w:lang w:val="en-GB"/>
              </w:rPr>
              <w:t>MetadataIMRObestand</w:t>
            </w:r>
            <w:r w:rsidRPr="00A64E43">
              <w:rPr>
                <w:rFonts w:ascii="Courier New" w:hAnsi="Courier New" w:cs="Courier New"/>
                <w:lang w:val="en-GB"/>
              </w:rPr>
              <w:t xml:space="preserve">::allInstances() </w:t>
            </w:r>
            <w:r w:rsidR="00433498" w:rsidRPr="00433498">
              <w:rPr>
                <w:rFonts w:ascii="Courier New" w:hAnsi="Courier New" w:cs="Courier New"/>
                <w:lang w:val="en-GB"/>
              </w:rPr>
              <w:sym w:font="Wingdings" w:char="F0E0"/>
            </w:r>
            <w:r w:rsidRPr="00A64E43">
              <w:rPr>
                <w:rFonts w:ascii="Courier New" w:hAnsi="Courier New" w:cs="Courier New"/>
                <w:lang w:val="en-GB"/>
              </w:rPr>
              <w:t xml:space="preserve"> size() = 1</w:t>
            </w:r>
          </w:p>
          <w:p w14:paraId="7F7DA112" w14:textId="77777777" w:rsidR="00440857" w:rsidRDefault="00440857">
            <w:pPr>
              <w:rPr>
                <w:rFonts w:cs="Tahoma"/>
                <w:lang w:val="en-GB"/>
              </w:rPr>
            </w:pPr>
          </w:p>
        </w:tc>
      </w:tr>
      <w:tr w:rsidR="00F0479C" w:rsidRPr="009C569D" w14:paraId="7F7DA116" w14:textId="77777777" w:rsidTr="004F55FC">
        <w:tc>
          <w:tcPr>
            <w:tcW w:w="817" w:type="dxa"/>
          </w:tcPr>
          <w:p w14:paraId="7F7DA114" w14:textId="77777777" w:rsidR="00440857" w:rsidRDefault="00440857">
            <w:pPr>
              <w:rPr>
                <w:rFonts w:cs="Tahoma"/>
                <w:lang w:val="en-GB"/>
              </w:rPr>
            </w:pPr>
          </w:p>
        </w:tc>
        <w:tc>
          <w:tcPr>
            <w:tcW w:w="8061" w:type="dxa"/>
          </w:tcPr>
          <w:p w14:paraId="7F7DA115" w14:textId="77777777" w:rsidR="00440857" w:rsidRDefault="00440857">
            <w:pPr>
              <w:rPr>
                <w:rFonts w:cs="Tahoma"/>
                <w:lang w:val="en-GB"/>
              </w:rPr>
            </w:pPr>
          </w:p>
        </w:tc>
      </w:tr>
      <w:tr w:rsidR="00F0479C" w:rsidRPr="00A64E43" w14:paraId="7F7DA119" w14:textId="77777777" w:rsidTr="004F55FC">
        <w:tc>
          <w:tcPr>
            <w:tcW w:w="817" w:type="dxa"/>
          </w:tcPr>
          <w:p w14:paraId="7F7DA117" w14:textId="77777777" w:rsidR="00440857" w:rsidRDefault="00433498" w:rsidP="00242FFC">
            <w:pPr>
              <w:rPr>
                <w:rFonts w:cs="Tahoma"/>
                <w:b/>
              </w:rPr>
            </w:pPr>
            <w:r w:rsidRPr="00433498">
              <w:rPr>
                <w:rFonts w:cs="Tahoma"/>
                <w:b/>
              </w:rPr>
              <w:t>a</w:t>
            </w:r>
            <w:r>
              <w:rPr>
                <w:rFonts w:cs="Tahoma"/>
                <w:b/>
              </w:rPr>
              <w:t>3</w:t>
            </w:r>
          </w:p>
        </w:tc>
        <w:tc>
          <w:tcPr>
            <w:tcW w:w="8061" w:type="dxa"/>
          </w:tcPr>
          <w:p w14:paraId="7F7DA118" w14:textId="77777777" w:rsidR="00440857" w:rsidRDefault="00363782">
            <w:pPr>
              <w:rPr>
                <w:rFonts w:cs="Tahoma"/>
                <w:b/>
              </w:rPr>
            </w:pPr>
            <w:r>
              <w:rPr>
                <w:rFonts w:cs="Tahoma"/>
                <w:b/>
              </w:rPr>
              <w:t>Het attribuut namespace heeft altijd</w:t>
            </w:r>
            <w:r w:rsidR="00F0479C" w:rsidRPr="00A64E43">
              <w:rPr>
                <w:rFonts w:cs="Tahoma"/>
                <w:b/>
              </w:rPr>
              <w:t xml:space="preserve"> </w:t>
            </w:r>
            <w:r>
              <w:rPr>
                <w:rFonts w:cs="Tahoma"/>
                <w:b/>
              </w:rPr>
              <w:t xml:space="preserve">de waarde </w:t>
            </w:r>
            <w:r w:rsidR="00F0479C" w:rsidRPr="00A64E43">
              <w:rPr>
                <w:rFonts w:cs="Tahoma"/>
                <w:b/>
              </w:rPr>
              <w:t>NL.IMRO</w:t>
            </w:r>
          </w:p>
        </w:tc>
      </w:tr>
      <w:tr w:rsidR="00F0479C" w:rsidRPr="009C569D" w14:paraId="7F7DA11F" w14:textId="77777777" w:rsidTr="004F55FC">
        <w:tc>
          <w:tcPr>
            <w:tcW w:w="817" w:type="dxa"/>
          </w:tcPr>
          <w:p w14:paraId="7F7DA11A" w14:textId="77777777" w:rsidR="00440857" w:rsidRDefault="00440857">
            <w:pPr>
              <w:rPr>
                <w:rFonts w:cs="Tahoma"/>
              </w:rPr>
            </w:pPr>
          </w:p>
        </w:tc>
        <w:tc>
          <w:tcPr>
            <w:tcW w:w="8061" w:type="dxa"/>
          </w:tcPr>
          <w:p w14:paraId="7F7DA11B" w14:textId="77777777" w:rsidR="00440857" w:rsidRDefault="00440857">
            <w:pPr>
              <w:ind w:left="360"/>
              <w:rPr>
                <w:rFonts w:ascii="Courier New" w:hAnsi="Courier New" w:cs="Courier New"/>
                <w:szCs w:val="20"/>
              </w:rPr>
            </w:pPr>
          </w:p>
          <w:p w14:paraId="7F7DA11C" w14:textId="77777777" w:rsidR="00440857" w:rsidRDefault="00433498">
            <w:pPr>
              <w:rPr>
                <w:rFonts w:ascii="Courier New" w:hAnsi="Courier New" w:cs="Courier New"/>
                <w:lang w:val="en-GB"/>
              </w:rPr>
            </w:pPr>
            <w:r w:rsidRPr="00433498">
              <w:rPr>
                <w:rFonts w:ascii="Courier New" w:hAnsi="Courier New" w:cs="Courier New"/>
                <w:lang w:val="en-GB"/>
              </w:rPr>
              <w:t xml:space="preserve">context </w:t>
            </w:r>
            <w:r w:rsidR="002377D3">
              <w:rPr>
                <w:rFonts w:ascii="Courier New" w:hAnsi="Courier New" w:cs="Courier New"/>
                <w:lang w:val="en-GB"/>
              </w:rPr>
              <w:t>IMRO2012</w:t>
            </w:r>
            <w:r w:rsidRPr="00433498">
              <w:rPr>
                <w:rFonts w:ascii="Courier New" w:hAnsi="Courier New" w:cs="Courier New"/>
                <w:lang w:val="en-GB"/>
              </w:rPr>
              <w:t>::NEN3610ID</w:t>
            </w:r>
          </w:p>
          <w:p w14:paraId="7F7DA11D" w14:textId="77777777" w:rsidR="00440857" w:rsidRDefault="00433498">
            <w:pPr>
              <w:rPr>
                <w:rFonts w:ascii="Courier New" w:hAnsi="Courier New" w:cs="Courier New"/>
                <w:lang w:val="en-GB"/>
              </w:rPr>
            </w:pPr>
            <w:r w:rsidRPr="00433498">
              <w:rPr>
                <w:rFonts w:ascii="Courier New" w:hAnsi="Courier New" w:cs="Courier New"/>
                <w:lang w:val="en-GB"/>
              </w:rPr>
              <w:t xml:space="preserve">inv </w:t>
            </w:r>
            <w:r w:rsidR="00363782">
              <w:rPr>
                <w:rFonts w:ascii="Courier New" w:hAnsi="Courier New" w:cs="Courier New"/>
                <w:lang w:val="en-GB"/>
              </w:rPr>
              <w:t>Object</w:t>
            </w:r>
            <w:r w:rsidRPr="00433498">
              <w:rPr>
                <w:rFonts w:ascii="Courier New" w:hAnsi="Courier New" w:cs="Courier New"/>
                <w:lang w:val="en-GB"/>
              </w:rPr>
              <w:t>Namespace: self.</w:t>
            </w:r>
            <w:r w:rsidR="00363782">
              <w:rPr>
                <w:rFonts w:ascii="Courier New" w:hAnsi="Courier New" w:cs="Courier New"/>
                <w:lang w:val="en-GB"/>
              </w:rPr>
              <w:t>namespace</w:t>
            </w:r>
            <w:r w:rsidRPr="00433498">
              <w:rPr>
                <w:rFonts w:ascii="Courier New" w:hAnsi="Courier New" w:cs="Courier New"/>
                <w:lang w:val="en-GB"/>
              </w:rPr>
              <w:t xml:space="preserve"> = ‘NL.IMRO’</w:t>
            </w:r>
          </w:p>
          <w:p w14:paraId="7F7DA11E" w14:textId="77777777" w:rsidR="00440857" w:rsidRDefault="00440857">
            <w:pPr>
              <w:rPr>
                <w:rFonts w:cs="Tahoma"/>
                <w:lang w:val="en-GB"/>
              </w:rPr>
            </w:pPr>
          </w:p>
        </w:tc>
      </w:tr>
      <w:tr w:rsidR="00F0479C" w:rsidRPr="009C569D" w14:paraId="7F7DA122" w14:textId="77777777" w:rsidTr="004F55FC">
        <w:tc>
          <w:tcPr>
            <w:tcW w:w="817" w:type="dxa"/>
          </w:tcPr>
          <w:p w14:paraId="7F7DA120" w14:textId="77777777" w:rsidR="00440857" w:rsidRDefault="00440857">
            <w:pPr>
              <w:rPr>
                <w:rFonts w:cs="Tahoma"/>
                <w:lang w:val="en-GB"/>
              </w:rPr>
            </w:pPr>
          </w:p>
        </w:tc>
        <w:tc>
          <w:tcPr>
            <w:tcW w:w="8061" w:type="dxa"/>
          </w:tcPr>
          <w:p w14:paraId="7F7DA121" w14:textId="77777777" w:rsidR="00440857" w:rsidRDefault="00440857">
            <w:pPr>
              <w:rPr>
                <w:rFonts w:cs="Tahoma"/>
                <w:lang w:val="en-GB"/>
              </w:rPr>
            </w:pPr>
          </w:p>
        </w:tc>
      </w:tr>
      <w:tr w:rsidR="00F0479C" w:rsidRPr="00A64E43" w14:paraId="7F7DA125" w14:textId="77777777" w:rsidTr="004F55FC">
        <w:tc>
          <w:tcPr>
            <w:tcW w:w="817" w:type="dxa"/>
          </w:tcPr>
          <w:p w14:paraId="7F7DA123" w14:textId="77777777" w:rsidR="00440857" w:rsidRDefault="00433498" w:rsidP="00242FFC">
            <w:pPr>
              <w:rPr>
                <w:rFonts w:cs="Tahoma"/>
                <w:b/>
              </w:rPr>
            </w:pPr>
            <w:r w:rsidRPr="00433498">
              <w:rPr>
                <w:rFonts w:cs="Tahoma"/>
                <w:b/>
              </w:rPr>
              <w:t>a</w:t>
            </w:r>
            <w:r>
              <w:rPr>
                <w:rFonts w:cs="Tahoma"/>
                <w:b/>
              </w:rPr>
              <w:t>4</w:t>
            </w:r>
          </w:p>
        </w:tc>
        <w:tc>
          <w:tcPr>
            <w:tcW w:w="8061" w:type="dxa"/>
          </w:tcPr>
          <w:p w14:paraId="7F7DA124" w14:textId="77777777" w:rsidR="00440857" w:rsidRDefault="00093A83">
            <w:pPr>
              <w:rPr>
                <w:rFonts w:cs="Arial"/>
                <w:b/>
              </w:rPr>
            </w:pPr>
            <w:r w:rsidRPr="00603224">
              <w:rPr>
                <w:rFonts w:cs="Arial"/>
                <w:b/>
              </w:rPr>
              <w:t>Maximale lengte van de l</w:t>
            </w:r>
            <w:r w:rsidR="004135D2">
              <w:rPr>
                <w:rFonts w:cs="Arial"/>
                <w:b/>
              </w:rPr>
              <w:t>okaalID van een plangebied is 23 tekens.</w:t>
            </w:r>
          </w:p>
        </w:tc>
      </w:tr>
      <w:tr w:rsidR="00F0479C" w:rsidRPr="00A64E43" w14:paraId="7F7DA12E" w14:textId="77777777" w:rsidTr="004F55FC">
        <w:tc>
          <w:tcPr>
            <w:tcW w:w="817" w:type="dxa"/>
          </w:tcPr>
          <w:p w14:paraId="7F7DA126" w14:textId="77777777" w:rsidR="00440857" w:rsidRDefault="00440857">
            <w:pPr>
              <w:rPr>
                <w:rFonts w:cs="Tahoma"/>
              </w:rPr>
            </w:pPr>
          </w:p>
        </w:tc>
        <w:tc>
          <w:tcPr>
            <w:tcW w:w="8061" w:type="dxa"/>
          </w:tcPr>
          <w:p w14:paraId="7F7DA127" w14:textId="77777777" w:rsidR="00440857" w:rsidRDefault="00440857">
            <w:pPr>
              <w:rPr>
                <w:rFonts w:ascii="Courier New" w:hAnsi="Courier New" w:cs="Courier New"/>
              </w:rPr>
            </w:pPr>
          </w:p>
          <w:p w14:paraId="7F7DA128" w14:textId="77777777" w:rsidR="00440857" w:rsidRDefault="00433498">
            <w:pPr>
              <w:rPr>
                <w:rFonts w:ascii="Courier New" w:hAnsi="Courier New" w:cs="Courier New"/>
              </w:rPr>
            </w:pPr>
            <w:r w:rsidRPr="00433498">
              <w:rPr>
                <w:rFonts w:ascii="Courier New" w:hAnsi="Courier New" w:cs="Courier New"/>
              </w:rPr>
              <w:t xml:space="preserve">context </w:t>
            </w:r>
            <w:r w:rsidR="002377D3">
              <w:rPr>
                <w:rFonts w:ascii="Courier New" w:hAnsi="Courier New" w:cs="Courier New"/>
              </w:rPr>
              <w:t>IMRO2012</w:t>
            </w:r>
            <w:r w:rsidRPr="00433498">
              <w:rPr>
                <w:rFonts w:ascii="Courier New" w:hAnsi="Courier New" w:cs="Courier New"/>
              </w:rPr>
              <w:t>::Plangebied</w:t>
            </w:r>
          </w:p>
          <w:p w14:paraId="3C4C9E39" w14:textId="77777777" w:rsidR="00A26C1D" w:rsidRDefault="00433498">
            <w:pPr>
              <w:rPr>
                <w:rFonts w:ascii="Courier New" w:hAnsi="Courier New" w:cs="Courier New"/>
              </w:rPr>
            </w:pPr>
            <w:r w:rsidRPr="00433498">
              <w:rPr>
                <w:rFonts w:ascii="Courier New" w:hAnsi="Courier New" w:cs="Courier New"/>
              </w:rPr>
              <w:t>inv Plangebied</w:t>
            </w:r>
            <w:r w:rsidR="005839D9">
              <w:rPr>
                <w:rFonts w:ascii="Courier New" w:hAnsi="Courier New" w:cs="Courier New"/>
              </w:rPr>
              <w:t>LokaalID</w:t>
            </w:r>
            <w:r w:rsidRPr="00433498">
              <w:rPr>
                <w:rFonts w:ascii="Courier New" w:hAnsi="Courier New" w:cs="Courier New"/>
              </w:rPr>
              <w:t>MaxChar: self.</w:t>
            </w:r>
            <w:r w:rsidR="005839D9">
              <w:rPr>
                <w:rFonts w:ascii="Courier New" w:hAnsi="Courier New" w:cs="Courier New"/>
              </w:rPr>
              <w:t>identificatie.NEN3610ID.</w:t>
            </w:r>
            <w:r w:rsidR="00616B02">
              <w:rPr>
                <w:rFonts w:ascii="Courier New" w:hAnsi="Courier New" w:cs="Courier New"/>
              </w:rPr>
              <w:t xml:space="preserve">lokaalID -&gt; </w:t>
            </w:r>
            <w:r w:rsidRPr="00433498">
              <w:rPr>
                <w:rFonts w:ascii="Courier New" w:hAnsi="Courier New" w:cs="Courier New"/>
              </w:rPr>
              <w:t>size() &lt; 2</w:t>
            </w:r>
            <w:r w:rsidR="006C79C5">
              <w:rPr>
                <w:rFonts w:ascii="Courier New" w:hAnsi="Courier New" w:cs="Courier New"/>
              </w:rPr>
              <w:t>4</w:t>
            </w:r>
          </w:p>
          <w:p w14:paraId="1A4A6DBF" w14:textId="702B7224" w:rsidR="00A26C1D" w:rsidRDefault="00A26C1D" w:rsidP="00A26C1D"/>
          <w:p w14:paraId="48DE6270" w14:textId="3B6CAA9D" w:rsidR="00A26C1D" w:rsidRPr="00703BD5" w:rsidRDefault="00433498" w:rsidP="00703BD5">
            <w:pPr>
              <w:rPr>
                <w:rFonts w:ascii="Courier New" w:hAnsi="Courier New" w:cs="Courier New"/>
              </w:rPr>
            </w:pPr>
            <w:r w:rsidRPr="00703BD5">
              <w:rPr>
                <w:rFonts w:ascii="Courier New" w:hAnsi="Courier New" w:cs="Courier New"/>
              </w:rPr>
              <w:t xml:space="preserve">toelichting: format = </w:t>
            </w:r>
            <w:r w:rsidR="004C01B1" w:rsidRPr="00703BD5">
              <w:rPr>
                <w:rFonts w:ascii="Courier New" w:hAnsi="Courier New" w:cs="Courier New"/>
              </w:rPr>
              <w:t>[0-9]{4}\.[A-Za-z0-9]{1,18}</w:t>
            </w:r>
          </w:p>
          <w:p w14:paraId="398CC4AA" w14:textId="4DC6BE7F" w:rsidR="00A26C1D" w:rsidRDefault="00A26C1D" w:rsidP="00A26C1D"/>
          <w:p w14:paraId="7F7DA12D" w14:textId="52DA2040" w:rsidR="00440857" w:rsidRDefault="00440857">
            <w:pPr>
              <w:rPr>
                <w:rFonts w:cs="Tahoma"/>
              </w:rPr>
            </w:pPr>
          </w:p>
        </w:tc>
      </w:tr>
      <w:tr w:rsidR="00E57FA6" w:rsidRPr="00A64E43" w14:paraId="7F7DA131" w14:textId="77777777" w:rsidTr="004F55FC">
        <w:tc>
          <w:tcPr>
            <w:tcW w:w="817" w:type="dxa"/>
          </w:tcPr>
          <w:p w14:paraId="7F7DA12F" w14:textId="77777777" w:rsidR="00E57FA6" w:rsidRPr="00433498" w:rsidRDefault="00E57FA6" w:rsidP="00242FFC">
            <w:pPr>
              <w:rPr>
                <w:rFonts w:cs="Tahoma"/>
                <w:b/>
              </w:rPr>
            </w:pPr>
          </w:p>
        </w:tc>
        <w:tc>
          <w:tcPr>
            <w:tcW w:w="8061" w:type="dxa"/>
          </w:tcPr>
          <w:p w14:paraId="7F7DA130" w14:textId="77777777" w:rsidR="00E57FA6" w:rsidRDefault="00E57FA6">
            <w:pPr>
              <w:rPr>
                <w:rFonts w:cs="Arial"/>
                <w:b/>
              </w:rPr>
            </w:pPr>
          </w:p>
        </w:tc>
      </w:tr>
      <w:tr w:rsidR="006473FC" w:rsidRPr="00A64E43" w14:paraId="7F7DA135" w14:textId="77777777" w:rsidTr="004F55FC">
        <w:tc>
          <w:tcPr>
            <w:tcW w:w="817" w:type="dxa"/>
          </w:tcPr>
          <w:p w14:paraId="7F7DA132" w14:textId="77777777" w:rsidR="00440857" w:rsidRDefault="00433498" w:rsidP="00242FFC">
            <w:pPr>
              <w:rPr>
                <w:rFonts w:cs="Tahoma"/>
                <w:b/>
              </w:rPr>
            </w:pPr>
            <w:r w:rsidRPr="00433498">
              <w:rPr>
                <w:rFonts w:cs="Tahoma"/>
                <w:b/>
              </w:rPr>
              <w:t>a5</w:t>
            </w:r>
          </w:p>
        </w:tc>
        <w:tc>
          <w:tcPr>
            <w:tcW w:w="8061" w:type="dxa"/>
          </w:tcPr>
          <w:p w14:paraId="7F7DA133" w14:textId="77777777" w:rsidR="00762390" w:rsidRDefault="00762390">
            <w:pPr>
              <w:rPr>
                <w:rFonts w:cs="Arial"/>
                <w:b/>
              </w:rPr>
            </w:pPr>
            <w:r>
              <w:rPr>
                <w:rFonts w:cs="Arial"/>
                <w:b/>
              </w:rPr>
              <w:t xml:space="preserve">Attribuut versie bestaat verplicht uit 4 </w:t>
            </w:r>
            <w:r w:rsidR="00155131">
              <w:rPr>
                <w:rFonts w:cs="Arial"/>
                <w:b/>
              </w:rPr>
              <w:t>alfa</w:t>
            </w:r>
            <w:r>
              <w:rPr>
                <w:rFonts w:cs="Arial"/>
                <w:b/>
              </w:rPr>
              <w:t>numerieke tekens.</w:t>
            </w:r>
          </w:p>
          <w:p w14:paraId="7F7DA134" w14:textId="77777777" w:rsidR="00440857" w:rsidRDefault="00433498">
            <w:pPr>
              <w:rPr>
                <w:rFonts w:ascii="Courier New" w:hAnsi="Courier New" w:cs="Courier New"/>
                <w:highlight w:val="yellow"/>
              </w:rPr>
            </w:pPr>
            <w:r>
              <w:rPr>
                <w:rFonts w:ascii="Courier New" w:hAnsi="Courier New" w:cs="Courier New"/>
                <w:highlight w:val="yellow"/>
              </w:rPr>
              <w:t xml:space="preserve"> </w:t>
            </w:r>
          </w:p>
        </w:tc>
      </w:tr>
      <w:tr w:rsidR="006473FC" w:rsidRPr="00346212" w14:paraId="7F7DA13D" w14:textId="77777777" w:rsidTr="004F55FC">
        <w:tc>
          <w:tcPr>
            <w:tcW w:w="817" w:type="dxa"/>
          </w:tcPr>
          <w:p w14:paraId="7F7DA136" w14:textId="77777777" w:rsidR="00440857" w:rsidRDefault="00440857">
            <w:pPr>
              <w:rPr>
                <w:rFonts w:cs="Tahoma"/>
              </w:rPr>
            </w:pPr>
          </w:p>
        </w:tc>
        <w:tc>
          <w:tcPr>
            <w:tcW w:w="8061" w:type="dxa"/>
          </w:tcPr>
          <w:p w14:paraId="7F7DA137" w14:textId="77777777" w:rsidR="00440857" w:rsidRDefault="00440857">
            <w:pPr>
              <w:rPr>
                <w:rFonts w:ascii="Courier New" w:hAnsi="Courier New" w:cs="Courier New"/>
              </w:rPr>
            </w:pPr>
          </w:p>
          <w:p w14:paraId="7F7DA138" w14:textId="77777777" w:rsidR="00440857" w:rsidRPr="00192201" w:rsidRDefault="004135D2">
            <w:pPr>
              <w:rPr>
                <w:rFonts w:ascii="Courier New" w:hAnsi="Courier New" w:cs="Courier New"/>
                <w:lang w:val="en-GB"/>
              </w:rPr>
            </w:pPr>
            <w:r w:rsidRPr="004135D2">
              <w:rPr>
                <w:rFonts w:ascii="Courier New" w:hAnsi="Courier New" w:cs="Courier New"/>
                <w:lang w:val="en-GB"/>
              </w:rPr>
              <w:t>context IMRO2012::Plangebied</w:t>
            </w:r>
          </w:p>
          <w:p w14:paraId="7F7DA139" w14:textId="77777777" w:rsidR="000F72E3" w:rsidRDefault="004135D2">
            <w:pPr>
              <w:rPr>
                <w:rFonts w:ascii="Courier New" w:hAnsi="Courier New" w:cs="Courier New"/>
                <w:lang w:val="en-GB"/>
              </w:rPr>
            </w:pPr>
            <w:r w:rsidRPr="004135D2">
              <w:rPr>
                <w:rFonts w:ascii="Courier New" w:hAnsi="Courier New" w:cs="Courier New"/>
                <w:lang w:val="en-GB"/>
              </w:rPr>
              <w:t>inv PlangebiedVersieAantalEnTypeChar:let allowedChar: Set = Set</w:t>
            </w:r>
            <w:r w:rsidR="00155131" w:rsidRPr="00A61079">
              <w:rPr>
                <w:rFonts w:ascii="Courier New" w:hAnsi="Courier New" w:cs="Courier New"/>
                <w:lang w:val="en-GB"/>
              </w:rPr>
              <w:t>{'A'..'Z', 'a'..'z', '0'..'9'}</w:t>
            </w:r>
          </w:p>
          <w:p w14:paraId="7F7DA13A" w14:textId="77777777" w:rsidR="000F72E3" w:rsidRDefault="004135D2">
            <w:pPr>
              <w:keepNext/>
              <w:spacing w:before="240" w:after="240"/>
              <w:rPr>
                <w:rFonts w:ascii="Courier New" w:hAnsi="Courier New" w:cs="Courier New"/>
                <w:lang w:val="en-GB"/>
              </w:rPr>
            </w:pPr>
            <w:r w:rsidRPr="004135D2">
              <w:rPr>
                <w:rFonts w:ascii="Courier New" w:hAnsi="Courier New" w:cs="Courier New"/>
                <w:lang w:val="en-GB"/>
              </w:rPr>
              <w:lastRenderedPageBreak/>
              <w:t xml:space="preserve">in </w:t>
            </w:r>
            <w:r w:rsidR="00346212" w:rsidRPr="00346212">
              <w:rPr>
                <w:rFonts w:ascii="Courier New" w:hAnsi="Courier New" w:cs="Courier New"/>
                <w:lang w:val="en-GB"/>
              </w:rPr>
              <w:t>self.identificatie.NEN3610ID.versie</w:t>
            </w:r>
            <w:r w:rsidR="00346212">
              <w:rPr>
                <w:rFonts w:ascii="Courier New" w:hAnsi="Courier New" w:cs="Courier New"/>
                <w:lang w:val="en-GB"/>
              </w:rPr>
              <w:t>-&gt;</w:t>
            </w:r>
            <w:r w:rsidRPr="004135D2">
              <w:rPr>
                <w:rFonts w:ascii="Courier New" w:hAnsi="Courier New" w:cs="Courier New"/>
                <w:lang w:val="en-GB"/>
              </w:rPr>
              <w:t>forAll (char | allowedChar-&gt;exists( char ))and</w:t>
            </w:r>
          </w:p>
          <w:p w14:paraId="7F7DA13B" w14:textId="77777777" w:rsidR="000F72E3" w:rsidRDefault="004135D2">
            <w:pPr>
              <w:keepNext/>
              <w:spacing w:before="240" w:after="240"/>
              <w:ind w:left="142"/>
              <w:rPr>
                <w:rFonts w:ascii="Courier New" w:hAnsi="Courier New" w:cs="Courier New"/>
                <w:lang w:val="en-GB"/>
              </w:rPr>
            </w:pPr>
            <w:r w:rsidRPr="004135D2">
              <w:rPr>
                <w:rFonts w:ascii="Courier New" w:hAnsi="Courier New" w:cs="Courier New"/>
                <w:lang w:val="en-GB"/>
              </w:rPr>
              <w:t>self</w:t>
            </w:r>
            <w:r w:rsidR="00616B02">
              <w:rPr>
                <w:rFonts w:ascii="Courier New" w:hAnsi="Courier New" w:cs="Courier New"/>
                <w:lang w:val="en-GB"/>
              </w:rPr>
              <w:t xml:space="preserve">.identificatie.NEN3610ID.versie -&gt; </w:t>
            </w:r>
            <w:r w:rsidRPr="004135D2">
              <w:rPr>
                <w:rFonts w:ascii="Courier New" w:hAnsi="Courier New" w:cs="Courier New"/>
                <w:lang w:val="en-GB"/>
              </w:rPr>
              <w:t>size() = 4</w:t>
            </w:r>
          </w:p>
          <w:p w14:paraId="7F7DA13C" w14:textId="77777777" w:rsidR="00440857" w:rsidRPr="00155131" w:rsidRDefault="004135D2">
            <w:pPr>
              <w:rPr>
                <w:rFonts w:ascii="Courier New" w:hAnsi="Courier New" w:cs="Courier New"/>
                <w:highlight w:val="yellow"/>
              </w:rPr>
            </w:pPr>
            <w:r w:rsidRPr="004135D2">
              <w:rPr>
                <w:rFonts w:ascii="Courier New" w:hAnsi="Courier New" w:cs="Courier New"/>
              </w:rPr>
              <w:t xml:space="preserve">toelichting: format = </w:t>
            </w:r>
            <w:r w:rsidR="00155131" w:rsidRPr="00603224">
              <w:rPr>
                <w:rFonts w:ascii="Courier New" w:hAnsi="Courier New" w:cs="Courier New"/>
              </w:rPr>
              <w:t>[A-Za-z0-9]{</w:t>
            </w:r>
            <w:r w:rsidRPr="004135D2">
              <w:rPr>
                <w:rFonts w:ascii="Courier New" w:hAnsi="Courier New" w:cs="Courier New"/>
              </w:rPr>
              <w:t>4}</w:t>
            </w:r>
          </w:p>
        </w:tc>
      </w:tr>
      <w:tr w:rsidR="00F0479C" w:rsidRPr="00346212" w14:paraId="7F7DA140" w14:textId="77777777" w:rsidTr="004F55FC">
        <w:tc>
          <w:tcPr>
            <w:tcW w:w="817" w:type="dxa"/>
          </w:tcPr>
          <w:p w14:paraId="7F7DA13E" w14:textId="77777777" w:rsidR="00440857" w:rsidRPr="00155131" w:rsidRDefault="00440857">
            <w:pPr>
              <w:rPr>
                <w:rFonts w:cs="Tahoma"/>
              </w:rPr>
            </w:pPr>
          </w:p>
        </w:tc>
        <w:tc>
          <w:tcPr>
            <w:tcW w:w="8061" w:type="dxa"/>
          </w:tcPr>
          <w:p w14:paraId="7F7DA13F" w14:textId="77777777" w:rsidR="00440857" w:rsidRPr="00155131" w:rsidRDefault="00440857">
            <w:pPr>
              <w:rPr>
                <w:rFonts w:cs="Tahoma"/>
              </w:rPr>
            </w:pPr>
          </w:p>
        </w:tc>
      </w:tr>
      <w:tr w:rsidR="00F0479C" w:rsidRPr="00A64E43" w14:paraId="7F7DA143" w14:textId="77777777" w:rsidTr="004F55FC">
        <w:tc>
          <w:tcPr>
            <w:tcW w:w="817" w:type="dxa"/>
          </w:tcPr>
          <w:p w14:paraId="7F7DA141" w14:textId="77777777" w:rsidR="00440857" w:rsidRDefault="00433498" w:rsidP="00242FFC">
            <w:pPr>
              <w:rPr>
                <w:rFonts w:cs="Tahoma"/>
                <w:b/>
                <w:lang w:val="en-GB"/>
              </w:rPr>
            </w:pPr>
            <w:r w:rsidRPr="00433498">
              <w:rPr>
                <w:rFonts w:cs="Tahoma"/>
                <w:b/>
                <w:lang w:val="en-GB"/>
              </w:rPr>
              <w:t>a7</w:t>
            </w:r>
          </w:p>
        </w:tc>
        <w:tc>
          <w:tcPr>
            <w:tcW w:w="8061" w:type="dxa"/>
          </w:tcPr>
          <w:p w14:paraId="7F7DA142" w14:textId="77777777" w:rsidR="00440857" w:rsidRDefault="00F0479C" w:rsidP="0008184C">
            <w:pPr>
              <w:rPr>
                <w:rFonts w:cs="Tahoma"/>
                <w:b/>
              </w:rPr>
            </w:pPr>
            <w:r w:rsidRPr="00A64E43">
              <w:rPr>
                <w:rFonts w:cs="Tahoma"/>
                <w:b/>
              </w:rPr>
              <w:t xml:space="preserve">Maximale lengte van de </w:t>
            </w:r>
            <w:r w:rsidR="00DD7AFB">
              <w:rPr>
                <w:rFonts w:cs="Tahoma"/>
                <w:b/>
              </w:rPr>
              <w:t>lokaalID</w:t>
            </w:r>
            <w:r w:rsidR="00DD7AFB" w:rsidRPr="00A64E43">
              <w:rPr>
                <w:rFonts w:cs="Tahoma"/>
                <w:b/>
              </w:rPr>
              <w:t xml:space="preserve"> </w:t>
            </w:r>
            <w:r w:rsidRPr="00A64E43">
              <w:rPr>
                <w:rFonts w:cs="Tahoma"/>
                <w:b/>
              </w:rPr>
              <w:t xml:space="preserve">van een planobject is </w:t>
            </w:r>
            <w:r w:rsidR="0008184C">
              <w:rPr>
                <w:rFonts w:cs="Tahoma"/>
                <w:b/>
              </w:rPr>
              <w:t>32</w:t>
            </w:r>
            <w:r w:rsidR="0008184C" w:rsidRPr="00A64E43">
              <w:rPr>
                <w:rFonts w:cs="Tahoma"/>
                <w:b/>
              </w:rPr>
              <w:t xml:space="preserve"> </w:t>
            </w:r>
            <w:r w:rsidRPr="00A64E43">
              <w:rPr>
                <w:rFonts w:cs="Tahoma"/>
                <w:b/>
              </w:rPr>
              <w:t>tekens</w:t>
            </w:r>
            <w:r w:rsidR="009C780A">
              <w:rPr>
                <w:rFonts w:cs="Tahoma"/>
                <w:b/>
              </w:rPr>
              <w:t xml:space="preserve"> en toegestane tekens.</w:t>
            </w:r>
          </w:p>
        </w:tc>
      </w:tr>
      <w:tr w:rsidR="00F0479C" w:rsidRPr="009C569D" w14:paraId="7F7DA151" w14:textId="77777777" w:rsidTr="004F55FC">
        <w:tc>
          <w:tcPr>
            <w:tcW w:w="817" w:type="dxa"/>
          </w:tcPr>
          <w:p w14:paraId="7F7DA144" w14:textId="77777777" w:rsidR="00440857" w:rsidRDefault="00440857">
            <w:pPr>
              <w:rPr>
                <w:rFonts w:cs="Tahoma"/>
              </w:rPr>
            </w:pPr>
          </w:p>
        </w:tc>
        <w:tc>
          <w:tcPr>
            <w:tcW w:w="8061" w:type="dxa"/>
          </w:tcPr>
          <w:p w14:paraId="7F7DA145" w14:textId="77777777" w:rsidR="00440857" w:rsidRDefault="00440857">
            <w:pPr>
              <w:ind w:left="360"/>
              <w:rPr>
                <w:rFonts w:ascii="Courier New" w:hAnsi="Courier New" w:cs="Courier New"/>
              </w:rPr>
            </w:pPr>
          </w:p>
          <w:p w14:paraId="7F7DA146" w14:textId="77777777" w:rsidR="00440857" w:rsidRPr="00346212" w:rsidRDefault="004135D2">
            <w:pPr>
              <w:rPr>
                <w:rFonts w:ascii="Courier New" w:hAnsi="Courier New" w:cs="Courier New"/>
                <w:lang w:val="en-GB"/>
              </w:rPr>
            </w:pPr>
            <w:r w:rsidRPr="004135D2">
              <w:rPr>
                <w:rFonts w:ascii="Courier New" w:hAnsi="Courier New" w:cs="Courier New"/>
                <w:lang w:val="en-GB"/>
              </w:rPr>
              <w:t>context IMRO2012::Planobject</w:t>
            </w:r>
          </w:p>
          <w:p w14:paraId="7680453F" w14:textId="77777777" w:rsidR="00A26C1D" w:rsidRPr="00603224" w:rsidRDefault="004135D2" w:rsidP="00346212">
            <w:pPr>
              <w:autoSpaceDE w:val="0"/>
              <w:autoSpaceDN w:val="0"/>
              <w:adjustRightInd w:val="0"/>
              <w:spacing w:line="240" w:lineRule="auto"/>
              <w:rPr>
                <w:rFonts w:ascii="Courier New" w:hAnsi="Courier New" w:cs="Courier New"/>
                <w:lang w:val="en-GB"/>
              </w:rPr>
            </w:pPr>
            <w:r w:rsidRPr="004135D2">
              <w:rPr>
                <w:rFonts w:ascii="Courier New" w:hAnsi="Courier New" w:cs="Courier New"/>
                <w:lang w:val="en-GB"/>
              </w:rPr>
              <w:t>inv PlanobjectLokaalIDMaxCharEnTypeTekens:</w:t>
            </w:r>
          </w:p>
          <w:p w14:paraId="21BFC553" w14:textId="5C86EBDF" w:rsidR="00A26C1D" w:rsidRPr="00603224" w:rsidRDefault="00A26C1D" w:rsidP="00A26C1D">
            <w:pPr>
              <w:rPr>
                <w:lang w:val="en-GB"/>
              </w:rPr>
            </w:pPr>
          </w:p>
          <w:p w14:paraId="7F7DA149" w14:textId="15142194" w:rsidR="00346212" w:rsidRPr="00603224" w:rsidRDefault="004135D2" w:rsidP="00346212">
            <w:pPr>
              <w:autoSpaceDE w:val="0"/>
              <w:autoSpaceDN w:val="0"/>
              <w:adjustRightInd w:val="0"/>
              <w:spacing w:line="240" w:lineRule="auto"/>
              <w:rPr>
                <w:rFonts w:ascii="Courier New" w:hAnsi="Courier New" w:cs="Courier New"/>
                <w:lang w:val="en-GB"/>
              </w:rPr>
            </w:pPr>
            <w:r w:rsidRPr="004135D2">
              <w:rPr>
                <w:rFonts w:ascii="Courier New" w:hAnsi="Courier New" w:cs="Courier New"/>
                <w:lang w:val="en-GB"/>
              </w:rPr>
              <w:t>let allowedChar: Set = Set{'A'..'Z', 'a'..'z', '0'..'9', '_',</w:t>
            </w:r>
            <w:r w:rsidR="002D3B65">
              <w:rPr>
                <w:rFonts w:ascii="Courier New" w:hAnsi="Courier New" w:cs="Courier New"/>
                <w:lang w:val="en-GB"/>
              </w:rPr>
              <w:t xml:space="preserve"> '-</w:t>
            </w:r>
            <w:r w:rsidR="002D3B65" w:rsidRPr="004135D2">
              <w:rPr>
                <w:rFonts w:ascii="Courier New" w:hAnsi="Courier New" w:cs="Courier New"/>
                <w:lang w:val="en-GB"/>
              </w:rPr>
              <w:t>'</w:t>
            </w:r>
            <w:r w:rsidRPr="004135D2">
              <w:rPr>
                <w:rFonts w:ascii="Courier New" w:hAnsi="Courier New" w:cs="Courier New"/>
                <w:lang w:val="en-GB"/>
              </w:rPr>
              <w:t xml:space="preserve"> '.', ','}</w:t>
            </w:r>
          </w:p>
          <w:p w14:paraId="595DFDC0" w14:textId="77777777" w:rsidR="00A26C1D" w:rsidRPr="00603224" w:rsidRDefault="004135D2" w:rsidP="00346212">
            <w:pPr>
              <w:autoSpaceDE w:val="0"/>
              <w:autoSpaceDN w:val="0"/>
              <w:adjustRightInd w:val="0"/>
              <w:spacing w:line="240" w:lineRule="auto"/>
              <w:rPr>
                <w:rFonts w:ascii="Courier New" w:hAnsi="Courier New" w:cs="Courier New"/>
                <w:lang w:val="en-GB"/>
              </w:rPr>
            </w:pPr>
            <w:r w:rsidRPr="004135D2">
              <w:rPr>
                <w:rFonts w:ascii="Courier New" w:hAnsi="Courier New" w:cs="Courier New"/>
                <w:lang w:val="en-GB"/>
              </w:rPr>
              <w:t>in self.lokaalID.element-&gt;forAll (char | allowedChar-&gt;exists( char ))</w:t>
            </w:r>
          </w:p>
          <w:p w14:paraId="13498389" w14:textId="3F13ACC5" w:rsidR="00A26C1D" w:rsidRDefault="00A26C1D" w:rsidP="00A26C1D">
            <w:pPr>
              <w:rPr>
                <w:lang w:val="en-GB"/>
              </w:rPr>
            </w:pPr>
          </w:p>
          <w:p w14:paraId="3A8A97C9" w14:textId="4058D493" w:rsidR="00A26C1D" w:rsidRPr="00603224" w:rsidRDefault="004135D2" w:rsidP="00346212">
            <w:pPr>
              <w:autoSpaceDE w:val="0"/>
              <w:autoSpaceDN w:val="0"/>
              <w:adjustRightInd w:val="0"/>
              <w:spacing w:line="240" w:lineRule="auto"/>
              <w:rPr>
                <w:rFonts w:ascii="Courier New" w:hAnsi="Courier New" w:cs="Courier New"/>
                <w:lang w:val="en-GB"/>
              </w:rPr>
            </w:pPr>
            <w:r w:rsidRPr="004135D2">
              <w:rPr>
                <w:rFonts w:ascii="Courier New" w:hAnsi="Courier New" w:cs="Courier New"/>
                <w:lang w:val="en-GB"/>
              </w:rPr>
              <w:t>and</w:t>
            </w:r>
          </w:p>
          <w:p w14:paraId="2B6B0FB1" w14:textId="70D7C47A" w:rsidR="00A26C1D" w:rsidRPr="00346212" w:rsidRDefault="00A26C1D" w:rsidP="00A26C1D">
            <w:pPr>
              <w:rPr>
                <w:lang w:val="en-GB"/>
              </w:rPr>
            </w:pPr>
          </w:p>
          <w:p w14:paraId="2A55E8FB" w14:textId="2ADFF2E1" w:rsidR="00A26C1D" w:rsidRDefault="004135D2">
            <w:pPr>
              <w:rPr>
                <w:rFonts w:ascii="Courier New" w:hAnsi="Courier New" w:cs="Courier New"/>
                <w:lang w:val="en-GB"/>
              </w:rPr>
            </w:pPr>
            <w:r w:rsidRPr="004135D2">
              <w:rPr>
                <w:rFonts w:ascii="Courier New" w:hAnsi="Courier New" w:cs="Courier New"/>
                <w:lang w:val="en-GB"/>
              </w:rPr>
              <w:t>self.i</w:t>
            </w:r>
            <w:r w:rsidR="00616B02">
              <w:rPr>
                <w:rFonts w:ascii="Courier New" w:hAnsi="Courier New" w:cs="Courier New"/>
                <w:lang w:val="en-GB"/>
              </w:rPr>
              <w:t xml:space="preserve">dentificatie.NEN3610ID.lokaalID -&gt; </w:t>
            </w:r>
            <w:r w:rsidRPr="004135D2">
              <w:rPr>
                <w:rFonts w:ascii="Courier New" w:hAnsi="Courier New" w:cs="Courier New"/>
                <w:lang w:val="en-GB"/>
              </w:rPr>
              <w:t>size() &lt; 33</w:t>
            </w:r>
          </w:p>
          <w:p w14:paraId="3EA0F53A" w14:textId="20995E07" w:rsidR="00A26C1D" w:rsidRPr="009C780A" w:rsidRDefault="00A26C1D" w:rsidP="00A26C1D">
            <w:pPr>
              <w:rPr>
                <w:lang w:val="en-GB"/>
              </w:rPr>
            </w:pPr>
          </w:p>
          <w:p w14:paraId="7F7DA150" w14:textId="6C7575A8" w:rsidR="00440857" w:rsidRPr="009C780A" w:rsidRDefault="00440857" w:rsidP="00703BD5">
            <w:pPr>
              <w:rPr>
                <w:rFonts w:cs="Tahoma"/>
                <w:lang w:val="en-GB"/>
              </w:rPr>
            </w:pPr>
          </w:p>
        </w:tc>
      </w:tr>
      <w:tr w:rsidR="003C0F91" w:rsidRPr="009C569D" w14:paraId="7F7DA154" w14:textId="77777777" w:rsidTr="004F55FC">
        <w:tc>
          <w:tcPr>
            <w:tcW w:w="817" w:type="dxa"/>
          </w:tcPr>
          <w:p w14:paraId="7F7DA152" w14:textId="77777777" w:rsidR="00440857" w:rsidRPr="009C780A" w:rsidRDefault="00440857">
            <w:pPr>
              <w:rPr>
                <w:rFonts w:cs="Tahoma"/>
                <w:b/>
                <w:lang w:val="en-GB"/>
              </w:rPr>
            </w:pPr>
          </w:p>
        </w:tc>
        <w:tc>
          <w:tcPr>
            <w:tcW w:w="8061" w:type="dxa"/>
          </w:tcPr>
          <w:p w14:paraId="7F7DA153" w14:textId="77777777" w:rsidR="00440857" w:rsidRPr="009C780A" w:rsidRDefault="00440857">
            <w:pPr>
              <w:rPr>
                <w:rFonts w:cs="Tahoma"/>
                <w:b/>
                <w:lang w:val="en-GB"/>
              </w:rPr>
            </w:pPr>
          </w:p>
        </w:tc>
      </w:tr>
      <w:tr w:rsidR="003C0F91" w:rsidRPr="006C79C5" w14:paraId="7F7DA157" w14:textId="77777777" w:rsidTr="004F55FC">
        <w:tc>
          <w:tcPr>
            <w:tcW w:w="817" w:type="dxa"/>
          </w:tcPr>
          <w:p w14:paraId="7F7DA155" w14:textId="77777777" w:rsidR="00440857" w:rsidRDefault="00433498" w:rsidP="00242FFC">
            <w:pPr>
              <w:rPr>
                <w:rFonts w:cs="Tahoma"/>
                <w:b/>
              </w:rPr>
            </w:pPr>
            <w:r w:rsidRPr="00433498">
              <w:rPr>
                <w:rFonts w:cs="Tahoma"/>
                <w:b/>
              </w:rPr>
              <w:t>a8</w:t>
            </w:r>
          </w:p>
        </w:tc>
        <w:tc>
          <w:tcPr>
            <w:tcW w:w="8061" w:type="dxa"/>
          </w:tcPr>
          <w:p w14:paraId="7F7DA156" w14:textId="77777777" w:rsidR="00440857" w:rsidRDefault="003C0F91">
            <w:pPr>
              <w:rPr>
                <w:rFonts w:cs="Tahoma"/>
                <w:b/>
              </w:rPr>
            </w:pPr>
            <w:r w:rsidRPr="00EF6ABF">
              <w:rPr>
                <w:rFonts w:cs="Tahoma"/>
                <w:b/>
              </w:rPr>
              <w:t>Plan</w:t>
            </w:r>
            <w:r>
              <w:rPr>
                <w:rFonts w:cs="Tahoma"/>
                <w:b/>
              </w:rPr>
              <w:t>gebieden hebben verplicht het attribuut</w:t>
            </w:r>
            <w:r w:rsidRPr="00EF6ABF">
              <w:rPr>
                <w:rFonts w:cs="Tahoma"/>
                <w:b/>
              </w:rPr>
              <w:t xml:space="preserve"> versie in de NEN3610ID</w:t>
            </w:r>
          </w:p>
        </w:tc>
      </w:tr>
      <w:tr w:rsidR="003C0F91" w:rsidRPr="00DA3146" w14:paraId="7F7DA15D" w14:textId="77777777" w:rsidTr="004F55FC">
        <w:tc>
          <w:tcPr>
            <w:tcW w:w="817" w:type="dxa"/>
          </w:tcPr>
          <w:p w14:paraId="7F7DA158" w14:textId="77777777" w:rsidR="00440857" w:rsidRDefault="00440857">
            <w:pPr>
              <w:rPr>
                <w:rFonts w:cs="Tahoma"/>
                <w:b/>
              </w:rPr>
            </w:pPr>
          </w:p>
        </w:tc>
        <w:tc>
          <w:tcPr>
            <w:tcW w:w="8061" w:type="dxa"/>
          </w:tcPr>
          <w:p w14:paraId="7F7DA159" w14:textId="77777777" w:rsidR="00440857" w:rsidRDefault="00440857">
            <w:pPr>
              <w:rPr>
                <w:rFonts w:ascii="Courier New" w:hAnsi="Courier New" w:cs="Courier New"/>
              </w:rPr>
            </w:pPr>
          </w:p>
          <w:p w14:paraId="7F7DA15A" w14:textId="77777777" w:rsidR="00440857" w:rsidRDefault="00433498">
            <w:pPr>
              <w:rPr>
                <w:rFonts w:ascii="Courier New" w:hAnsi="Courier New" w:cs="Courier New"/>
              </w:rPr>
            </w:pPr>
            <w:r w:rsidRPr="00433498">
              <w:rPr>
                <w:rFonts w:ascii="Courier New" w:hAnsi="Courier New" w:cs="Courier New"/>
              </w:rPr>
              <w:t xml:space="preserve">context </w:t>
            </w:r>
            <w:r w:rsidR="002377D3">
              <w:rPr>
                <w:rFonts w:ascii="Courier New" w:hAnsi="Courier New" w:cs="Courier New"/>
              </w:rPr>
              <w:t>IMRO2012</w:t>
            </w:r>
            <w:r w:rsidRPr="00433498">
              <w:rPr>
                <w:rFonts w:ascii="Courier New" w:hAnsi="Courier New" w:cs="Courier New"/>
              </w:rPr>
              <w:t>::Plangebied</w:t>
            </w:r>
          </w:p>
          <w:p w14:paraId="7F7DA15B" w14:textId="77777777" w:rsidR="00440857" w:rsidRDefault="00433498">
            <w:pPr>
              <w:rPr>
                <w:rFonts w:ascii="Courier New" w:hAnsi="Courier New" w:cs="Courier New"/>
              </w:rPr>
            </w:pPr>
            <w:r w:rsidRPr="00433498">
              <w:rPr>
                <w:rFonts w:ascii="Courier New" w:hAnsi="Courier New" w:cs="Courier New"/>
              </w:rPr>
              <w:t>inv Plangebied</w:t>
            </w:r>
            <w:r w:rsidR="00DA3146">
              <w:rPr>
                <w:rFonts w:ascii="Courier New" w:hAnsi="Courier New" w:cs="Courier New"/>
              </w:rPr>
              <w:t>VersieVerplicht</w:t>
            </w:r>
            <w:r w:rsidRPr="00433498">
              <w:rPr>
                <w:rFonts w:ascii="Courier New" w:hAnsi="Courier New" w:cs="Courier New"/>
              </w:rPr>
              <w:t>: self.</w:t>
            </w:r>
            <w:r w:rsidR="00DA3146">
              <w:rPr>
                <w:rFonts w:ascii="Courier New" w:hAnsi="Courier New" w:cs="Courier New"/>
              </w:rPr>
              <w:t>identificatie.NEN3610ID.</w:t>
            </w:r>
            <w:r w:rsidR="00616B02">
              <w:rPr>
                <w:rFonts w:ascii="Courier New" w:hAnsi="Courier New" w:cs="Courier New"/>
              </w:rPr>
              <w:t xml:space="preserve">versie -&gt; </w:t>
            </w:r>
            <w:r w:rsidR="00DA3146">
              <w:rPr>
                <w:rFonts w:ascii="Courier New" w:hAnsi="Courier New" w:cs="Courier New"/>
              </w:rPr>
              <w:t>not</w:t>
            </w:r>
            <w:r w:rsidRPr="00433498">
              <w:rPr>
                <w:rFonts w:ascii="Courier New" w:hAnsi="Courier New" w:cs="Courier New"/>
              </w:rPr>
              <w:t>Empty()</w:t>
            </w:r>
          </w:p>
          <w:p w14:paraId="7F7DA15C" w14:textId="77777777" w:rsidR="00440857" w:rsidRDefault="00440857">
            <w:pPr>
              <w:rPr>
                <w:rFonts w:cs="Tahoma"/>
                <w:b/>
              </w:rPr>
            </w:pPr>
          </w:p>
        </w:tc>
      </w:tr>
      <w:tr w:rsidR="003C0F91" w:rsidRPr="00DA3146" w14:paraId="7F7DA160" w14:textId="77777777" w:rsidTr="004F55FC">
        <w:tc>
          <w:tcPr>
            <w:tcW w:w="817" w:type="dxa"/>
          </w:tcPr>
          <w:p w14:paraId="7F7DA15E" w14:textId="77777777" w:rsidR="00440857" w:rsidRDefault="00440857">
            <w:pPr>
              <w:rPr>
                <w:rFonts w:cs="Tahoma"/>
                <w:b/>
              </w:rPr>
            </w:pPr>
          </w:p>
        </w:tc>
        <w:tc>
          <w:tcPr>
            <w:tcW w:w="8061" w:type="dxa"/>
          </w:tcPr>
          <w:p w14:paraId="7F7DA15F" w14:textId="77777777" w:rsidR="00440857" w:rsidRDefault="00440857">
            <w:pPr>
              <w:rPr>
                <w:rFonts w:cs="Tahoma"/>
                <w:b/>
              </w:rPr>
            </w:pPr>
          </w:p>
        </w:tc>
      </w:tr>
      <w:tr w:rsidR="006473FC" w:rsidRPr="006C79C5" w14:paraId="7F7DA163" w14:textId="77777777" w:rsidTr="004F55FC">
        <w:tc>
          <w:tcPr>
            <w:tcW w:w="817" w:type="dxa"/>
          </w:tcPr>
          <w:p w14:paraId="7F7DA161" w14:textId="77777777" w:rsidR="00440857" w:rsidRDefault="00433498" w:rsidP="00242FFC">
            <w:pPr>
              <w:rPr>
                <w:rFonts w:cs="Tahoma"/>
                <w:b/>
              </w:rPr>
            </w:pPr>
            <w:r w:rsidRPr="00433498">
              <w:rPr>
                <w:rFonts w:cs="Tahoma"/>
                <w:b/>
              </w:rPr>
              <w:t>a9</w:t>
            </w:r>
          </w:p>
        </w:tc>
        <w:tc>
          <w:tcPr>
            <w:tcW w:w="8061" w:type="dxa"/>
          </w:tcPr>
          <w:p w14:paraId="7F7DA162" w14:textId="77777777" w:rsidR="00440857" w:rsidRDefault="00433498">
            <w:pPr>
              <w:rPr>
                <w:rFonts w:cs="Tahoma"/>
                <w:b/>
              </w:rPr>
            </w:pPr>
            <w:r w:rsidRPr="00433498">
              <w:rPr>
                <w:rFonts w:cs="Tahoma"/>
                <w:b/>
              </w:rPr>
              <w:t>Planobjecten hebben geen versie</w:t>
            </w:r>
            <w:r w:rsidR="00DA3146">
              <w:rPr>
                <w:rFonts w:cs="Tahoma"/>
                <w:b/>
              </w:rPr>
              <w:t xml:space="preserve"> attribuut</w:t>
            </w:r>
            <w:r w:rsidRPr="00433498">
              <w:rPr>
                <w:rFonts w:cs="Tahoma"/>
                <w:b/>
              </w:rPr>
              <w:t xml:space="preserve"> in de NEN3610ID</w:t>
            </w:r>
          </w:p>
        </w:tc>
      </w:tr>
      <w:tr w:rsidR="006473FC" w:rsidRPr="00DA3146" w14:paraId="7F7DA169" w14:textId="77777777" w:rsidTr="004F55FC">
        <w:tc>
          <w:tcPr>
            <w:tcW w:w="817" w:type="dxa"/>
          </w:tcPr>
          <w:p w14:paraId="7F7DA164" w14:textId="77777777" w:rsidR="00440857" w:rsidRDefault="00440857">
            <w:pPr>
              <w:rPr>
                <w:rFonts w:cs="Tahoma"/>
              </w:rPr>
            </w:pPr>
          </w:p>
        </w:tc>
        <w:tc>
          <w:tcPr>
            <w:tcW w:w="8061" w:type="dxa"/>
          </w:tcPr>
          <w:p w14:paraId="7F7DA165" w14:textId="77777777" w:rsidR="00440857" w:rsidRDefault="00440857">
            <w:pPr>
              <w:rPr>
                <w:rFonts w:ascii="Courier New" w:hAnsi="Courier New" w:cs="Courier New"/>
              </w:rPr>
            </w:pPr>
          </w:p>
          <w:p w14:paraId="7F7DA166" w14:textId="77777777" w:rsidR="00440857" w:rsidRDefault="006473FC">
            <w:pPr>
              <w:rPr>
                <w:rFonts w:ascii="Courier New" w:hAnsi="Courier New" w:cs="Courier New"/>
                <w:lang w:val="en-GB"/>
              </w:rPr>
            </w:pPr>
            <w:r w:rsidRPr="00A64E43">
              <w:rPr>
                <w:rFonts w:ascii="Courier New" w:hAnsi="Courier New" w:cs="Courier New"/>
                <w:lang w:val="en-GB"/>
              </w:rPr>
              <w:t xml:space="preserve">context </w:t>
            </w:r>
            <w:r w:rsidR="002377D3">
              <w:rPr>
                <w:rFonts w:ascii="Courier New" w:hAnsi="Courier New" w:cs="Courier New"/>
                <w:lang w:val="en-GB"/>
              </w:rPr>
              <w:t>IMRO2012</w:t>
            </w:r>
            <w:r w:rsidRPr="00A64E43">
              <w:rPr>
                <w:rFonts w:ascii="Courier New" w:hAnsi="Courier New" w:cs="Courier New"/>
                <w:lang w:val="en-GB"/>
              </w:rPr>
              <w:t>::Planobject</w:t>
            </w:r>
          </w:p>
          <w:p w14:paraId="7F7DA167" w14:textId="77777777" w:rsidR="00440857" w:rsidRDefault="00433498">
            <w:pPr>
              <w:rPr>
                <w:rFonts w:ascii="Courier New" w:hAnsi="Courier New" w:cs="Courier New"/>
              </w:rPr>
            </w:pPr>
            <w:r w:rsidRPr="00433498">
              <w:rPr>
                <w:rFonts w:ascii="Courier New" w:hAnsi="Courier New" w:cs="Courier New"/>
              </w:rPr>
              <w:t xml:space="preserve">inv PlanobjectGeenVersie: </w:t>
            </w:r>
            <w:r w:rsidR="00DA3146" w:rsidRPr="00DA3146">
              <w:rPr>
                <w:rFonts w:ascii="Courier New" w:hAnsi="Courier New" w:cs="Courier New"/>
              </w:rPr>
              <w:t>self.</w:t>
            </w:r>
            <w:r w:rsidR="00DA3146">
              <w:rPr>
                <w:rFonts w:ascii="Courier New" w:hAnsi="Courier New" w:cs="Courier New"/>
              </w:rPr>
              <w:t>identificatie.NEN3610ID.</w:t>
            </w:r>
            <w:r w:rsidR="00616B02">
              <w:rPr>
                <w:rFonts w:ascii="Courier New" w:hAnsi="Courier New" w:cs="Courier New"/>
              </w:rPr>
              <w:t xml:space="preserve">versie -&gt; </w:t>
            </w:r>
            <w:r w:rsidR="00DA3146" w:rsidRPr="00DA3146">
              <w:rPr>
                <w:rFonts w:ascii="Courier New" w:hAnsi="Courier New" w:cs="Courier New"/>
              </w:rPr>
              <w:t>isEmpty()</w:t>
            </w:r>
          </w:p>
          <w:p w14:paraId="7F7DA168" w14:textId="77777777" w:rsidR="00440857" w:rsidRDefault="00440857">
            <w:pPr>
              <w:rPr>
                <w:rFonts w:ascii="Courier New" w:hAnsi="Courier New" w:cs="Courier New"/>
              </w:rPr>
            </w:pPr>
          </w:p>
        </w:tc>
      </w:tr>
      <w:tr w:rsidR="006473FC" w:rsidRPr="00DA3146" w14:paraId="7F7DA16C" w14:textId="77777777" w:rsidTr="004F55FC">
        <w:tc>
          <w:tcPr>
            <w:tcW w:w="817" w:type="dxa"/>
          </w:tcPr>
          <w:p w14:paraId="7F7DA16A" w14:textId="77777777" w:rsidR="00440857" w:rsidRDefault="00440857">
            <w:pPr>
              <w:rPr>
                <w:rFonts w:cs="Tahoma"/>
              </w:rPr>
            </w:pPr>
          </w:p>
        </w:tc>
        <w:tc>
          <w:tcPr>
            <w:tcW w:w="8061" w:type="dxa"/>
          </w:tcPr>
          <w:p w14:paraId="7F7DA16B" w14:textId="77777777" w:rsidR="00440857" w:rsidRDefault="00440857">
            <w:pPr>
              <w:ind w:left="360"/>
              <w:rPr>
                <w:rFonts w:ascii="Courier New" w:hAnsi="Courier New" w:cs="Courier New"/>
              </w:rPr>
            </w:pPr>
          </w:p>
        </w:tc>
      </w:tr>
      <w:tr w:rsidR="00F0479C" w:rsidRPr="00A64E43" w14:paraId="7F7DA16F" w14:textId="77777777" w:rsidTr="004F55FC">
        <w:tc>
          <w:tcPr>
            <w:tcW w:w="817" w:type="dxa"/>
          </w:tcPr>
          <w:p w14:paraId="7F7DA16D" w14:textId="77777777" w:rsidR="00440857" w:rsidRDefault="00433498" w:rsidP="00242FFC">
            <w:pPr>
              <w:rPr>
                <w:rFonts w:cs="Tahoma"/>
                <w:b/>
                <w:lang w:val="en-GB"/>
              </w:rPr>
            </w:pPr>
            <w:r w:rsidRPr="00433498">
              <w:rPr>
                <w:rFonts w:cs="Tahoma"/>
                <w:b/>
                <w:lang w:val="en-GB"/>
              </w:rPr>
              <w:t>a10</w:t>
            </w:r>
          </w:p>
        </w:tc>
        <w:tc>
          <w:tcPr>
            <w:tcW w:w="8061" w:type="dxa"/>
          </w:tcPr>
          <w:p w14:paraId="7F7DA16E" w14:textId="77777777" w:rsidR="00440857" w:rsidRDefault="00F0479C">
            <w:pPr>
              <w:rPr>
                <w:rFonts w:cs="Tahoma"/>
                <w:b/>
              </w:rPr>
            </w:pPr>
            <w:r w:rsidRPr="00A64E43">
              <w:rPr>
                <w:rFonts w:cs="Tahoma"/>
                <w:b/>
              </w:rPr>
              <w:t>CBS-code bronhouder verwerkt in identificatiecode.</w:t>
            </w:r>
          </w:p>
        </w:tc>
      </w:tr>
      <w:tr w:rsidR="00F0479C" w:rsidRPr="00A64E43" w14:paraId="7F7DA175" w14:textId="77777777" w:rsidTr="004F55FC">
        <w:tc>
          <w:tcPr>
            <w:tcW w:w="817" w:type="dxa"/>
          </w:tcPr>
          <w:p w14:paraId="7F7DA170" w14:textId="77777777" w:rsidR="00440857" w:rsidRDefault="00440857">
            <w:pPr>
              <w:rPr>
                <w:rFonts w:cs="Tahoma"/>
              </w:rPr>
            </w:pPr>
          </w:p>
        </w:tc>
        <w:tc>
          <w:tcPr>
            <w:tcW w:w="8061" w:type="dxa"/>
          </w:tcPr>
          <w:p w14:paraId="7F7DA171" w14:textId="77777777" w:rsidR="00440857" w:rsidRDefault="00440857">
            <w:pPr>
              <w:rPr>
                <w:rFonts w:ascii="Courier New" w:hAnsi="Courier New" w:cs="Courier New"/>
                <w:szCs w:val="20"/>
              </w:rPr>
            </w:pPr>
          </w:p>
          <w:p w14:paraId="7F7DA172" w14:textId="77777777" w:rsidR="00440857" w:rsidRDefault="00F0479C">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::Plangebied</w:t>
            </w:r>
          </w:p>
          <w:p w14:paraId="7F7DA173" w14:textId="77777777" w:rsidR="00440857" w:rsidRDefault="00F0479C">
            <w:pPr>
              <w:rPr>
                <w:rFonts w:ascii="Courier New" w:hAnsi="Courier New" w:cs="Courier New"/>
              </w:rPr>
            </w:pPr>
            <w:r w:rsidRPr="00A64E43">
              <w:rPr>
                <w:rFonts w:ascii="Courier New" w:hAnsi="Courier New" w:cs="Courier New"/>
              </w:rPr>
              <w:t>inv PlangebiedIdnCBSCode: self.</w:t>
            </w:r>
            <w:r w:rsidR="00DA3146">
              <w:rPr>
                <w:rFonts w:ascii="Courier New" w:hAnsi="Courier New" w:cs="Courier New"/>
              </w:rPr>
              <w:t>identificatie.NEN3610ID.</w:t>
            </w:r>
            <w:r w:rsidR="00675516">
              <w:rPr>
                <w:rFonts w:ascii="Courier New" w:hAnsi="Courier New" w:cs="Courier New"/>
              </w:rPr>
              <w:t>lokaalID</w:t>
            </w:r>
            <w:r w:rsidRPr="00A64E43">
              <w:rPr>
                <w:rFonts w:ascii="Courier New" w:hAnsi="Courier New" w:cs="Courier New"/>
              </w:rPr>
              <w:t>.substring(</w:t>
            </w:r>
            <w:r w:rsidR="00675516">
              <w:rPr>
                <w:rFonts w:ascii="Courier New" w:hAnsi="Courier New" w:cs="Courier New"/>
              </w:rPr>
              <w:t>1</w:t>
            </w:r>
            <w:r w:rsidRPr="00A64E43">
              <w:rPr>
                <w:rFonts w:ascii="Courier New" w:hAnsi="Courier New" w:cs="Courier New"/>
              </w:rPr>
              <w:t>,</w:t>
            </w:r>
            <w:r w:rsidR="00675516">
              <w:rPr>
                <w:rFonts w:ascii="Courier New" w:hAnsi="Courier New" w:cs="Courier New"/>
              </w:rPr>
              <w:t>4</w:t>
            </w:r>
            <w:r w:rsidRPr="00A64E43">
              <w:rPr>
                <w:rFonts w:ascii="Courier New" w:hAnsi="Courier New" w:cs="Courier New"/>
              </w:rPr>
              <w:t xml:space="preserve">) = </w:t>
            </w:r>
            <w:r w:rsidRPr="00A64E43">
              <w:rPr>
                <w:rFonts w:ascii="Courier New" w:hAnsi="Courier New" w:cs="Courier New"/>
              </w:rPr>
              <w:lastRenderedPageBreak/>
              <w:t>self.overheidsCode</w:t>
            </w:r>
          </w:p>
          <w:p w14:paraId="7F7DA174" w14:textId="77777777" w:rsidR="00440857" w:rsidRDefault="00440857">
            <w:pPr>
              <w:rPr>
                <w:rFonts w:cs="Tahoma"/>
              </w:rPr>
            </w:pPr>
          </w:p>
        </w:tc>
      </w:tr>
      <w:tr w:rsidR="00F0479C" w:rsidRPr="00A64E43" w14:paraId="7F7DA178" w14:textId="77777777" w:rsidTr="004F55FC">
        <w:tc>
          <w:tcPr>
            <w:tcW w:w="817" w:type="dxa"/>
          </w:tcPr>
          <w:p w14:paraId="7F7DA176" w14:textId="77777777" w:rsidR="00440857" w:rsidRDefault="00440857">
            <w:pPr>
              <w:rPr>
                <w:rFonts w:cs="Tahoma"/>
              </w:rPr>
            </w:pPr>
          </w:p>
        </w:tc>
        <w:tc>
          <w:tcPr>
            <w:tcW w:w="8061" w:type="dxa"/>
          </w:tcPr>
          <w:p w14:paraId="7F7DA177" w14:textId="77777777" w:rsidR="00440857" w:rsidRDefault="00440857">
            <w:pPr>
              <w:rPr>
                <w:rFonts w:ascii="Courier New" w:hAnsi="Courier New" w:cs="Courier New"/>
                <w:szCs w:val="20"/>
              </w:rPr>
            </w:pPr>
          </w:p>
        </w:tc>
      </w:tr>
      <w:tr w:rsidR="00F0479C" w:rsidRPr="00A64E43" w14:paraId="7F7DA17B" w14:textId="77777777" w:rsidTr="004F55FC">
        <w:tc>
          <w:tcPr>
            <w:tcW w:w="817" w:type="dxa"/>
          </w:tcPr>
          <w:p w14:paraId="7F7DA179" w14:textId="77777777" w:rsidR="00440857" w:rsidRDefault="00433498">
            <w:pPr>
              <w:rPr>
                <w:rFonts w:cs="Tahoma"/>
                <w:b/>
              </w:rPr>
            </w:pPr>
            <w:r w:rsidRPr="00433498">
              <w:rPr>
                <w:rFonts w:cs="Tahoma"/>
                <w:b/>
              </w:rPr>
              <w:t>a11</w:t>
            </w:r>
          </w:p>
        </w:tc>
        <w:tc>
          <w:tcPr>
            <w:tcW w:w="8061" w:type="dxa"/>
          </w:tcPr>
          <w:p w14:paraId="7F7DA17A" w14:textId="77777777" w:rsidR="00440857" w:rsidRDefault="00433498">
            <w:pPr>
              <w:rPr>
                <w:rFonts w:cs="Tahoma"/>
                <w:b/>
              </w:rPr>
            </w:pPr>
            <w:r w:rsidRPr="00433498">
              <w:rPr>
                <w:rFonts w:cs="Tahoma"/>
                <w:b/>
              </w:rPr>
              <w:t>Coordinaatreferentiesysteem is verplicht Rijksdriehoeksstelsel</w:t>
            </w:r>
          </w:p>
        </w:tc>
      </w:tr>
      <w:tr w:rsidR="00F0479C" w:rsidRPr="00A64E43" w14:paraId="7F7DA181" w14:textId="77777777" w:rsidTr="004F55FC">
        <w:tc>
          <w:tcPr>
            <w:tcW w:w="817" w:type="dxa"/>
          </w:tcPr>
          <w:p w14:paraId="7F7DA17C" w14:textId="77777777" w:rsidR="00440857" w:rsidRDefault="00440857">
            <w:pPr>
              <w:rPr>
                <w:rFonts w:cs="Tahoma"/>
              </w:rPr>
            </w:pPr>
          </w:p>
        </w:tc>
        <w:tc>
          <w:tcPr>
            <w:tcW w:w="8061" w:type="dxa"/>
          </w:tcPr>
          <w:p w14:paraId="7F7DA17D" w14:textId="77777777" w:rsidR="00440857" w:rsidRDefault="00440857">
            <w:pPr>
              <w:rPr>
                <w:rFonts w:ascii="Courier New" w:hAnsi="Courier New" w:cs="Courier New"/>
              </w:rPr>
            </w:pPr>
          </w:p>
          <w:p w14:paraId="7F7DA17E" w14:textId="77777777" w:rsidR="00440857" w:rsidRDefault="00F0479C">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::MetadataIMROBestand</w:t>
            </w:r>
          </w:p>
          <w:p w14:paraId="7F7DA17F" w14:textId="77777777" w:rsidR="00440857" w:rsidRDefault="00F0479C">
            <w:pPr>
              <w:rPr>
                <w:rFonts w:ascii="Courier New" w:hAnsi="Courier New" w:cs="Courier New"/>
              </w:rPr>
            </w:pPr>
            <w:r w:rsidRPr="00A64E43">
              <w:rPr>
                <w:rFonts w:ascii="Courier New" w:hAnsi="Courier New" w:cs="Courier New"/>
              </w:rPr>
              <w:t>inv EPSGCode: self.codeReferentiesysteem = ‘28992’</w:t>
            </w:r>
          </w:p>
          <w:p w14:paraId="7F7DA180" w14:textId="77777777" w:rsidR="00440857" w:rsidRDefault="00440857">
            <w:pPr>
              <w:rPr>
                <w:rFonts w:ascii="Courier New" w:hAnsi="Courier New" w:cs="Courier New"/>
                <w:szCs w:val="20"/>
              </w:rPr>
            </w:pPr>
          </w:p>
        </w:tc>
      </w:tr>
      <w:tr w:rsidR="00C04987" w:rsidRPr="00A64E43" w14:paraId="7F7DA184" w14:textId="77777777" w:rsidTr="004F55FC">
        <w:tc>
          <w:tcPr>
            <w:tcW w:w="817" w:type="dxa"/>
          </w:tcPr>
          <w:p w14:paraId="7F7DA182" w14:textId="77777777" w:rsidR="00C04987" w:rsidRDefault="00C04987">
            <w:pPr>
              <w:rPr>
                <w:rFonts w:cs="Tahoma"/>
              </w:rPr>
            </w:pPr>
          </w:p>
        </w:tc>
        <w:tc>
          <w:tcPr>
            <w:tcW w:w="8061" w:type="dxa"/>
          </w:tcPr>
          <w:p w14:paraId="7F7DA183" w14:textId="77777777" w:rsidR="00C04987" w:rsidRDefault="00C04987">
            <w:pPr>
              <w:rPr>
                <w:rFonts w:ascii="Courier New" w:hAnsi="Courier New" w:cs="Courier New"/>
                <w:szCs w:val="20"/>
              </w:rPr>
            </w:pPr>
          </w:p>
        </w:tc>
      </w:tr>
      <w:tr w:rsidR="00F0479C" w:rsidRPr="00A64E43" w14:paraId="7F7DA187" w14:textId="77777777" w:rsidTr="004F55FC">
        <w:tc>
          <w:tcPr>
            <w:tcW w:w="8878" w:type="dxa"/>
            <w:gridSpan w:val="2"/>
          </w:tcPr>
          <w:p w14:paraId="7F7DA185" w14:textId="77777777" w:rsidR="00440857" w:rsidRDefault="00433498">
            <w:pPr>
              <w:rPr>
                <w:rFonts w:cs="Tahoma"/>
                <w:b/>
                <w:szCs w:val="20"/>
              </w:rPr>
            </w:pPr>
            <w:r>
              <w:rPr>
                <w:rFonts w:cs="Tahoma"/>
                <w:b/>
                <w:szCs w:val="20"/>
              </w:rPr>
              <w:t>Bestemmingsplan</w:t>
            </w:r>
          </w:p>
          <w:p w14:paraId="7F7DA186" w14:textId="77777777" w:rsidR="00440857" w:rsidRDefault="00440857">
            <w:pPr>
              <w:rPr>
                <w:rFonts w:cs="Tahoma"/>
                <w:b/>
                <w:szCs w:val="20"/>
              </w:rPr>
            </w:pPr>
          </w:p>
        </w:tc>
      </w:tr>
      <w:tr w:rsidR="00C415BE" w:rsidRPr="00A64E43" w14:paraId="7F7DA18A" w14:textId="77777777" w:rsidTr="004F55FC">
        <w:tc>
          <w:tcPr>
            <w:tcW w:w="817" w:type="dxa"/>
          </w:tcPr>
          <w:p w14:paraId="7F7DA188" w14:textId="77777777" w:rsidR="00440857" w:rsidRDefault="00440857">
            <w:pPr>
              <w:rPr>
                <w:rFonts w:cs="Tahoma"/>
                <w:b/>
              </w:rPr>
            </w:pPr>
          </w:p>
        </w:tc>
        <w:tc>
          <w:tcPr>
            <w:tcW w:w="8061" w:type="dxa"/>
          </w:tcPr>
          <w:p w14:paraId="7F7DA189" w14:textId="77777777" w:rsidR="00440857" w:rsidRDefault="00C415BE">
            <w:pPr>
              <w:rPr>
                <w:rFonts w:cs="Tahoma"/>
                <w:b/>
              </w:rPr>
            </w:pPr>
            <w:r w:rsidRPr="00A64E43">
              <w:rPr>
                <w:rFonts w:cs="Tahoma"/>
                <w:b/>
              </w:rPr>
              <w:t>Bestemmingsplangebied</w:t>
            </w:r>
          </w:p>
        </w:tc>
      </w:tr>
      <w:tr w:rsidR="00C415BE" w:rsidRPr="00A64E43" w14:paraId="7F7DA18D" w14:textId="77777777" w:rsidTr="004F55FC">
        <w:tc>
          <w:tcPr>
            <w:tcW w:w="817" w:type="dxa"/>
          </w:tcPr>
          <w:p w14:paraId="7F7DA18B" w14:textId="77777777" w:rsidR="00440857" w:rsidRPr="00275DAC" w:rsidRDefault="00433498" w:rsidP="00242FFC">
            <w:pPr>
              <w:rPr>
                <w:rFonts w:cs="Tahoma"/>
                <w:b/>
              </w:rPr>
            </w:pPr>
            <w:r w:rsidRPr="00275DAC">
              <w:rPr>
                <w:rFonts w:cs="Tahoma"/>
                <w:b/>
              </w:rPr>
              <w:t>b1</w:t>
            </w:r>
          </w:p>
        </w:tc>
        <w:tc>
          <w:tcPr>
            <w:tcW w:w="8061" w:type="dxa"/>
          </w:tcPr>
          <w:p w14:paraId="7F7DA18C" w14:textId="77777777" w:rsidR="00440857" w:rsidRPr="00275DAC" w:rsidRDefault="00D61908">
            <w:pPr>
              <w:rPr>
                <w:rFonts w:cs="Tahoma"/>
                <w:b/>
              </w:rPr>
            </w:pPr>
            <w:r w:rsidRPr="00275DAC">
              <w:rPr>
                <w:rFonts w:cs="Tahoma"/>
                <w:b/>
              </w:rPr>
              <w:t>Format voor verwijzing naar tekst</w:t>
            </w:r>
          </w:p>
        </w:tc>
      </w:tr>
      <w:tr w:rsidR="00C415BE" w:rsidRPr="00A64E43" w14:paraId="7F7DA1CA" w14:textId="77777777" w:rsidTr="004F55FC">
        <w:tc>
          <w:tcPr>
            <w:tcW w:w="817" w:type="dxa"/>
          </w:tcPr>
          <w:p w14:paraId="7F7DA18E" w14:textId="77777777" w:rsidR="00440857" w:rsidRDefault="00440857">
            <w:pPr>
              <w:rPr>
                <w:rFonts w:cs="Tahoma"/>
                <w:b/>
              </w:rPr>
            </w:pPr>
          </w:p>
        </w:tc>
        <w:tc>
          <w:tcPr>
            <w:tcW w:w="8061" w:type="dxa"/>
          </w:tcPr>
          <w:p w14:paraId="7F7DA18F" w14:textId="77777777" w:rsidR="00440857" w:rsidRDefault="00440857">
            <w:pPr>
              <w:autoSpaceDE w:val="0"/>
              <w:autoSpaceDN w:val="0"/>
              <w:adjustRightInd w:val="0"/>
              <w:spacing w:line="240" w:lineRule="auto"/>
              <w:rPr>
                <w:rFonts w:ascii="Courier New" w:hAnsi="Courier New" w:cs="Courier New"/>
              </w:rPr>
            </w:pPr>
          </w:p>
          <w:p w14:paraId="7F7DA190"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Inv TypeTekstEnBestandsnaamPG_BP:</w:t>
            </w:r>
          </w:p>
          <w:p w14:paraId="422D913E" w14:textId="77777777" w:rsidR="00A26C1D" w:rsidRDefault="00A93E02">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::Bestemmingsplangebied</w:t>
            </w:r>
          </w:p>
          <w:p w14:paraId="529F7BE4" w14:textId="36B906FD" w:rsidR="00A26C1D" w:rsidRDefault="00A26C1D" w:rsidP="00A26C1D"/>
          <w:p w14:paraId="7F7DA193" w14:textId="712F98A7" w:rsidR="00440857" w:rsidRDefault="00433498">
            <w:pPr>
              <w:autoSpaceDE w:val="0"/>
              <w:autoSpaceDN w:val="0"/>
              <w:adjustRightInd w:val="0"/>
              <w:spacing w:line="240" w:lineRule="auto"/>
              <w:rPr>
                <w:rFonts w:ascii="Courier New" w:hAnsi="Courier New" w:cs="Courier New"/>
                <w:lang w:val="en-GB"/>
              </w:rPr>
            </w:pPr>
            <w:r w:rsidRPr="00433498">
              <w:rPr>
                <w:rFonts w:ascii="Courier New" w:hAnsi="Courier New" w:cs="Courier New"/>
                <w:lang w:val="en-GB"/>
              </w:rPr>
              <w:t>def: namespace : String = self.identificatie.NEN3610ID.namespace</w:t>
            </w:r>
          </w:p>
          <w:p w14:paraId="7F7DA194" w14:textId="77777777" w:rsidR="00440857" w:rsidRDefault="00433498">
            <w:pPr>
              <w:autoSpaceDE w:val="0"/>
              <w:autoSpaceDN w:val="0"/>
              <w:adjustRightInd w:val="0"/>
              <w:spacing w:line="240" w:lineRule="auto"/>
              <w:rPr>
                <w:rFonts w:ascii="Courier New" w:hAnsi="Courier New" w:cs="Courier New"/>
                <w:lang w:val="en-GB"/>
              </w:rPr>
            </w:pPr>
            <w:r w:rsidRPr="00433498">
              <w:rPr>
                <w:rFonts w:ascii="Courier New" w:hAnsi="Courier New" w:cs="Courier New"/>
                <w:lang w:val="en-GB"/>
              </w:rPr>
              <w:t>def: lokaalID : String = self.identificatie.NEN3610ID.lokaalID</w:t>
            </w:r>
          </w:p>
          <w:p w14:paraId="7F7DA195" w14:textId="77777777" w:rsidR="00440857" w:rsidRDefault="00433498">
            <w:pPr>
              <w:autoSpaceDE w:val="0"/>
              <w:autoSpaceDN w:val="0"/>
              <w:adjustRightInd w:val="0"/>
              <w:spacing w:line="240" w:lineRule="auto"/>
              <w:rPr>
                <w:rFonts w:ascii="Courier New" w:hAnsi="Courier New" w:cs="Courier New"/>
                <w:lang w:val="en-GB"/>
              </w:rPr>
            </w:pPr>
            <w:r w:rsidRPr="00433498">
              <w:rPr>
                <w:rFonts w:ascii="Courier New" w:hAnsi="Courier New" w:cs="Courier New"/>
                <w:lang w:val="en-GB"/>
              </w:rPr>
              <w:t>def: versie : String = self.identificatie.NEN3610ID.versie</w:t>
            </w:r>
          </w:p>
          <w:p w14:paraId="7F7DA196" w14:textId="77777777" w:rsidR="00440857" w:rsidRDefault="00433498">
            <w:pPr>
              <w:autoSpaceDE w:val="0"/>
              <w:autoSpaceDN w:val="0"/>
              <w:adjustRightInd w:val="0"/>
              <w:spacing w:line="240" w:lineRule="auto"/>
              <w:rPr>
                <w:rFonts w:ascii="Courier New" w:hAnsi="Courier New" w:cs="Courier New"/>
                <w:lang w:val="en-GB"/>
              </w:rPr>
            </w:pPr>
            <w:r w:rsidRPr="00433498">
              <w:rPr>
                <w:rFonts w:ascii="Courier New" w:hAnsi="Courier New" w:cs="Courier New"/>
                <w:lang w:val="en-GB"/>
              </w:rPr>
              <w:t>def : planID : String = namespace + '.' + lokaalID + '-' + versie</w:t>
            </w:r>
          </w:p>
          <w:p w14:paraId="7F7DA197"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aan</w:t>
            </w:r>
            <w:r w:rsidR="00616B02">
              <w:rPr>
                <w:rFonts w:ascii="Courier New" w:hAnsi="Courier New" w:cs="Courier New"/>
              </w:rPr>
              <w:t xml:space="preserve">talKarakters : Integer = planID -&gt; </w:t>
            </w:r>
            <w:r w:rsidRPr="00433498">
              <w:rPr>
                <w:rFonts w:ascii="Courier New" w:hAnsi="Courier New" w:cs="Courier New"/>
              </w:rPr>
              <w:t>size()</w:t>
            </w:r>
          </w:p>
          <w:p w14:paraId="7F7DA198" w14:textId="77777777" w:rsidR="000C1A8E" w:rsidRDefault="000C1A8E">
            <w:pPr>
              <w:autoSpaceDE w:val="0"/>
              <w:autoSpaceDN w:val="0"/>
              <w:adjustRightInd w:val="0"/>
              <w:spacing w:line="240" w:lineRule="auto"/>
              <w:rPr>
                <w:rFonts w:ascii="Courier New" w:hAnsi="Courier New" w:cs="Courier New"/>
              </w:rPr>
            </w:pPr>
            <w:r>
              <w:rPr>
                <w:rFonts w:ascii="Courier New" w:hAnsi="Courier New" w:cs="Courier New"/>
              </w:rPr>
              <w:t>def: objectgerich</w:t>
            </w:r>
            <w:r w:rsidR="00E32164">
              <w:rPr>
                <w:rFonts w:ascii="Courier New" w:hAnsi="Courier New" w:cs="Courier New"/>
              </w:rPr>
              <w:t>teTest</w:t>
            </w:r>
            <w:r>
              <w:rPr>
                <w:rFonts w:ascii="Courier New" w:hAnsi="Courier New" w:cs="Courier New"/>
              </w:rPr>
              <w:t>: B</w:t>
            </w:r>
            <w:r w:rsidR="007C16E5">
              <w:rPr>
                <w:rFonts w:ascii="Courier New" w:hAnsi="Courier New" w:cs="Courier New"/>
              </w:rPr>
              <w:t>oolean =</w:t>
            </w:r>
            <w:r>
              <w:rPr>
                <w:rFonts w:ascii="Courier New" w:hAnsi="Courier New" w:cs="Courier New"/>
              </w:rPr>
              <w:t xml:space="preserve"> </w:t>
            </w:r>
            <w:r w:rsidR="007C16E5">
              <w:rPr>
                <w:rFonts w:ascii="Courier New" w:hAnsi="Courier New" w:cs="Courier New"/>
              </w:rPr>
              <w:t>self.v</w:t>
            </w:r>
            <w:r>
              <w:rPr>
                <w:rFonts w:ascii="Courier New" w:hAnsi="Courier New" w:cs="Courier New"/>
              </w:rPr>
              <w:t>erwijzingNorm = IMROPT2012</w:t>
            </w:r>
          </w:p>
          <w:p w14:paraId="6E64740A" w14:textId="77777777" w:rsidR="00A26C1D" w:rsidRDefault="00FF2954">
            <w:pPr>
              <w:autoSpaceDE w:val="0"/>
              <w:autoSpaceDN w:val="0"/>
              <w:adjustRightInd w:val="0"/>
              <w:spacing w:line="240" w:lineRule="auto"/>
              <w:rPr>
                <w:rFonts w:ascii="Courier New" w:hAnsi="Courier New" w:cs="Courier New"/>
              </w:rPr>
            </w:pPr>
            <w:r>
              <w:rPr>
                <w:rFonts w:ascii="Courier New" w:hAnsi="Courier New" w:cs="Courier New"/>
              </w:rPr>
              <w:t xml:space="preserve">def: </w:t>
            </w:r>
            <w:r w:rsidR="00DD0AB3">
              <w:rPr>
                <w:rFonts w:ascii="Courier New" w:hAnsi="Courier New" w:cs="Courier New"/>
              </w:rPr>
              <w:t>tekstTypeB</w:t>
            </w:r>
            <w:r>
              <w:rPr>
                <w:rFonts w:ascii="Courier New" w:hAnsi="Courier New" w:cs="Courier New"/>
              </w:rPr>
              <w:t>ijlage: Boolean = (self.</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Info.TekstReferentiePG_BP.typeTekst = TeksttypePG_BP::</w:t>
            </w:r>
            <w:r>
              <w:rPr>
                <w:rFonts w:ascii="Courier New" w:hAnsi="Courier New" w:cs="Courier New"/>
              </w:rPr>
              <w:t>’bijlage bij toelichting’ or self.</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Info.TekstReferentiePG_BP.typeTekst = TeksttypePG_BP::</w:t>
            </w:r>
            <w:r>
              <w:rPr>
                <w:rFonts w:ascii="Courier New" w:hAnsi="Courier New" w:cs="Courier New"/>
              </w:rPr>
              <w:t>’bijlage bij regels’)</w:t>
            </w:r>
          </w:p>
          <w:p w14:paraId="3FD17F9F" w14:textId="734DE695" w:rsidR="00A26C1D" w:rsidRDefault="00A26C1D" w:rsidP="00A26C1D"/>
          <w:p w14:paraId="20B6B06A" w14:textId="4A002ACA"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4485D10F" w14:textId="0E93D7B2" w:rsidR="00A26C1D" w:rsidRDefault="00A26C1D" w:rsidP="00A26C1D"/>
          <w:p w14:paraId="7F7DA19D" w14:textId="0376656C" w:rsidR="007C16E5" w:rsidRDefault="007C16E5">
            <w:pPr>
              <w:autoSpaceDE w:val="0"/>
              <w:autoSpaceDN w:val="0"/>
              <w:adjustRightInd w:val="0"/>
              <w:spacing w:line="240" w:lineRule="auto"/>
              <w:rPr>
                <w:rFonts w:ascii="Courier New" w:hAnsi="Courier New" w:cs="Courier New"/>
              </w:rPr>
            </w:pPr>
            <w:r>
              <w:rPr>
                <w:rFonts w:ascii="Courier New" w:hAnsi="Courier New" w:cs="Courier New"/>
              </w:rPr>
              <w:t>/* tekst niet objectgericht */</w:t>
            </w:r>
          </w:p>
          <w:p w14:paraId="7F7DA19E"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regels */</w:t>
            </w:r>
          </w:p>
          <w:p w14:paraId="1BAEBF95" w14:textId="77777777" w:rsidR="00A26C1D" w:rsidRDefault="00477853">
            <w:pPr>
              <w:autoSpaceDE w:val="0"/>
              <w:autoSpaceDN w:val="0"/>
              <w:adjustRightInd w:val="0"/>
              <w:spacing w:line="240" w:lineRule="auto"/>
              <w:rPr>
                <w:rFonts w:ascii="Courier New" w:hAnsi="Courier New" w:cs="Courier New"/>
              </w:rPr>
            </w:pPr>
            <w:r>
              <w:rPr>
                <w:rFonts w:ascii="Courier New" w:hAnsi="Courier New" w:cs="Courier New"/>
              </w:rPr>
              <w:t>(</w:t>
            </w:r>
            <w:r w:rsidR="00A93E02">
              <w:rPr>
                <w:rFonts w:ascii="Courier New" w:hAnsi="Courier New" w:cs="Courier New"/>
              </w:rPr>
              <w:t>self.</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Info.TekstReferentiePG_BP.typeTekst = TeksttypePG_BP::regels</w:t>
            </w:r>
            <w:r>
              <w:rPr>
                <w:rFonts w:ascii="Courier New" w:hAnsi="Courier New" w:cs="Courier New"/>
              </w:rPr>
              <w:t>)</w:t>
            </w:r>
            <w:r w:rsidR="00433498" w:rsidRPr="00433498">
              <w:rPr>
                <w:rFonts w:ascii="Courier New" w:hAnsi="Courier New" w:cs="Courier New"/>
              </w:rPr>
              <w:t xml:space="preserve"> </w:t>
            </w:r>
            <w:r>
              <w:rPr>
                <w:rFonts w:ascii="Courier New" w:hAnsi="Courier New" w:cs="Courier New"/>
              </w:rPr>
              <w:t>a</w:t>
            </w:r>
            <w:r w:rsidR="000C1A8E">
              <w:rPr>
                <w:rFonts w:ascii="Courier New" w:hAnsi="Courier New" w:cs="Courier New"/>
              </w:rPr>
              <w:t>nd not(</w:t>
            </w:r>
            <w:r w:rsidR="00E32164">
              <w:rPr>
                <w:rFonts w:ascii="Courier New" w:hAnsi="Courier New" w:cs="Courier New"/>
              </w:rPr>
              <w:t>objectgerichteTekst</w:t>
            </w:r>
            <w:r>
              <w:rPr>
                <w:rFonts w:ascii="Courier New" w:hAnsi="Courier New" w:cs="Courier New"/>
              </w:rPr>
              <w:t xml:space="preserve">) </w:t>
            </w:r>
            <w:r w:rsidR="00433498" w:rsidRPr="00433498">
              <w:rPr>
                <w:rFonts w:ascii="Courier New" w:hAnsi="Courier New" w:cs="Courier New"/>
              </w:rPr>
              <w:t>implies</w:t>
            </w:r>
          </w:p>
          <w:p w14:paraId="49BD0977" w14:textId="58C67AFD" w:rsidR="00A26C1D" w:rsidRDefault="00A26C1D" w:rsidP="00A26C1D"/>
          <w:p w14:paraId="26EC04AB" w14:textId="701D9222" w:rsidR="00A26C1D" w:rsidRDefault="00A93E02">
            <w:pPr>
              <w:autoSpaceDE w:val="0"/>
              <w:autoSpaceDN w:val="0"/>
              <w:adjustRightInd w:val="0"/>
              <w:spacing w:line="240" w:lineRule="auto"/>
              <w:rPr>
                <w:rFonts w:ascii="Courier New" w:hAnsi="Courier New" w:cs="Courier New"/>
              </w:rPr>
            </w:pPr>
            <w:r>
              <w:rPr>
                <w:rFonts w:ascii="Courier New" w:hAnsi="Courier New" w:cs="Courier New"/>
              </w:rPr>
              <w:t>self.</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Info.TekstReferentiePG_BP.verwijzingNaar</w:t>
            </w:r>
            <w:r w:rsidR="00BD1E59">
              <w:rPr>
                <w:rFonts w:ascii="Courier New" w:hAnsi="Courier New" w:cs="Courier New"/>
              </w:rPr>
              <w:t>Tekst</w:t>
            </w:r>
            <w:r w:rsidR="00433498" w:rsidRPr="00433498">
              <w:rPr>
                <w:rFonts w:ascii="Courier New" w:hAnsi="Courier New" w:cs="Courier New"/>
              </w:rPr>
              <w:t>.substring(1,aantalKarakters + 2) = 'r_' + planID</w:t>
            </w:r>
          </w:p>
          <w:p w14:paraId="7AE4AD4F" w14:textId="51692602" w:rsidR="00A26C1D" w:rsidRDefault="00A26C1D" w:rsidP="00A26C1D"/>
          <w:p w14:paraId="7F7DA1A3" w14:textId="397C2181"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1A4"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/*toelichting*/</w:t>
            </w:r>
          </w:p>
          <w:p w14:paraId="21C77088" w14:textId="77777777" w:rsidR="00A26C1D" w:rsidRDefault="007C16E5">
            <w:pPr>
              <w:autoSpaceDE w:val="0"/>
              <w:autoSpaceDN w:val="0"/>
              <w:adjustRightInd w:val="0"/>
              <w:spacing w:line="240" w:lineRule="auto"/>
              <w:rPr>
                <w:rFonts w:ascii="Courier New" w:hAnsi="Courier New" w:cs="Courier New"/>
              </w:rPr>
            </w:pPr>
            <w:r>
              <w:rPr>
                <w:rFonts w:ascii="Courier New" w:hAnsi="Courier New" w:cs="Courier New"/>
              </w:rPr>
              <w:t>(</w:t>
            </w:r>
            <w:r w:rsidR="00A93E02">
              <w:rPr>
                <w:rFonts w:ascii="Courier New" w:hAnsi="Courier New" w:cs="Courier New"/>
              </w:rPr>
              <w:t>self.</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Info.TekstReferentiePG_BP.typeTekst = TeksttypePG_BP::toelichting</w:t>
            </w:r>
            <w:r>
              <w:rPr>
                <w:rFonts w:ascii="Courier New" w:hAnsi="Courier New" w:cs="Courier New"/>
              </w:rPr>
              <w:t>) and not(</w:t>
            </w:r>
            <w:r w:rsidR="00E32164">
              <w:rPr>
                <w:rFonts w:ascii="Courier New" w:hAnsi="Courier New" w:cs="Courier New"/>
              </w:rPr>
              <w:t>objectgerichteTekst</w:t>
            </w:r>
            <w:r>
              <w:rPr>
                <w:rFonts w:ascii="Courier New" w:hAnsi="Courier New" w:cs="Courier New"/>
              </w:rPr>
              <w:t>)</w:t>
            </w:r>
            <w:r w:rsidR="00433498" w:rsidRPr="00433498">
              <w:rPr>
                <w:rFonts w:ascii="Courier New" w:hAnsi="Courier New" w:cs="Courier New"/>
              </w:rPr>
              <w:t xml:space="preserve"> implies</w:t>
            </w:r>
          </w:p>
          <w:p w14:paraId="18458062" w14:textId="49E3FC5C" w:rsidR="00A26C1D" w:rsidRDefault="00A26C1D" w:rsidP="00A26C1D"/>
          <w:p w14:paraId="76538675" w14:textId="6A1E3524" w:rsidR="00A26C1D" w:rsidRDefault="00A93E02">
            <w:pPr>
              <w:autoSpaceDE w:val="0"/>
              <w:autoSpaceDN w:val="0"/>
              <w:adjustRightInd w:val="0"/>
              <w:spacing w:line="240" w:lineRule="auto"/>
              <w:rPr>
                <w:rFonts w:ascii="Courier New" w:hAnsi="Courier New" w:cs="Courier New"/>
              </w:rPr>
            </w:pPr>
            <w:r>
              <w:rPr>
                <w:rFonts w:ascii="Courier New" w:hAnsi="Courier New" w:cs="Courier New"/>
              </w:rPr>
              <w:t>self.</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Info.TekstReferentiePG_BP.verwijzingNaar</w:t>
            </w:r>
            <w:r w:rsidR="00BD1E59">
              <w:rPr>
                <w:rFonts w:ascii="Courier New" w:hAnsi="Courier New" w:cs="Courier New"/>
              </w:rPr>
              <w:t>Tekst</w:t>
            </w:r>
            <w:r w:rsidR="00433498" w:rsidRPr="00433498">
              <w:rPr>
                <w:rFonts w:ascii="Courier New" w:hAnsi="Courier New" w:cs="Courier New"/>
              </w:rPr>
              <w:t>.substring(1,aantalKarakters + 2) = 't_' + planID</w:t>
            </w:r>
          </w:p>
          <w:p w14:paraId="234FEFBD" w14:textId="4A5522E6" w:rsidR="00A26C1D" w:rsidRDefault="00A26C1D" w:rsidP="00A26C1D"/>
          <w:p w14:paraId="7F7DA1A9" w14:textId="23E999C5"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lastRenderedPageBreak/>
              <w:t>and</w:t>
            </w:r>
          </w:p>
          <w:p w14:paraId="7F7DA1AA"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bijlage bij regels */</w:t>
            </w:r>
          </w:p>
          <w:p w14:paraId="4817E252" w14:textId="77777777" w:rsidR="00A26C1D" w:rsidRDefault="007C16E5">
            <w:pPr>
              <w:autoSpaceDE w:val="0"/>
              <w:autoSpaceDN w:val="0"/>
              <w:adjustRightInd w:val="0"/>
              <w:spacing w:line="240" w:lineRule="auto"/>
              <w:rPr>
                <w:rFonts w:ascii="Courier New" w:hAnsi="Courier New" w:cs="Courier New"/>
              </w:rPr>
            </w:pPr>
            <w:r>
              <w:rPr>
                <w:rFonts w:ascii="Courier New" w:hAnsi="Courier New" w:cs="Courier New"/>
              </w:rPr>
              <w:t>(</w:t>
            </w:r>
            <w:r w:rsidR="00A93E02">
              <w:rPr>
                <w:rFonts w:ascii="Courier New" w:hAnsi="Courier New" w:cs="Courier New"/>
              </w:rPr>
              <w:t>self.</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Info.TekstReferentiePG_BP.typeTekst = TeksttypePG_BP::'bijlage bij regels'</w:t>
            </w:r>
            <w:r>
              <w:rPr>
                <w:rFonts w:ascii="Courier New" w:hAnsi="Courier New" w:cs="Courier New"/>
              </w:rPr>
              <w:t>)</w:t>
            </w:r>
            <w:r w:rsidRPr="00433498">
              <w:rPr>
                <w:rFonts w:ascii="Courier New" w:hAnsi="Courier New" w:cs="Courier New"/>
              </w:rPr>
              <w:t xml:space="preserve"> </w:t>
            </w:r>
            <w:r>
              <w:rPr>
                <w:rFonts w:ascii="Courier New" w:hAnsi="Courier New" w:cs="Courier New"/>
              </w:rPr>
              <w:t>and not(</w:t>
            </w:r>
            <w:r w:rsidR="00E32164">
              <w:rPr>
                <w:rFonts w:ascii="Courier New" w:hAnsi="Courier New" w:cs="Courier New"/>
              </w:rPr>
              <w:t>objectgerichteTekst</w:t>
            </w:r>
            <w:r>
              <w:rPr>
                <w:rFonts w:ascii="Courier New" w:hAnsi="Courier New" w:cs="Courier New"/>
              </w:rPr>
              <w:t>)</w:t>
            </w:r>
            <w:r w:rsidR="00CD0F17">
              <w:rPr>
                <w:rFonts w:ascii="Courier New" w:hAnsi="Courier New" w:cs="Courier New"/>
              </w:rPr>
              <w:t xml:space="preserve"> </w:t>
            </w:r>
            <w:r w:rsidR="00433498" w:rsidRPr="00433498">
              <w:rPr>
                <w:rFonts w:ascii="Courier New" w:hAnsi="Courier New" w:cs="Courier New"/>
              </w:rPr>
              <w:t>implies</w:t>
            </w:r>
          </w:p>
          <w:p w14:paraId="61EED433" w14:textId="3F28A45A" w:rsidR="00A26C1D" w:rsidRDefault="00A26C1D" w:rsidP="00A26C1D"/>
          <w:p w14:paraId="2855FA38" w14:textId="53BCDF6D" w:rsidR="00A26C1D" w:rsidRDefault="00A93E02">
            <w:pPr>
              <w:autoSpaceDE w:val="0"/>
              <w:autoSpaceDN w:val="0"/>
              <w:adjustRightInd w:val="0"/>
              <w:spacing w:line="240" w:lineRule="auto"/>
              <w:rPr>
                <w:rFonts w:ascii="Courier New" w:hAnsi="Courier New" w:cs="Courier New"/>
              </w:rPr>
            </w:pPr>
            <w:r>
              <w:rPr>
                <w:rFonts w:ascii="Courier New" w:hAnsi="Courier New" w:cs="Courier New"/>
              </w:rPr>
              <w:t>self.</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Info.TekstReferentiePG_BP.verwijzingNaar</w:t>
            </w:r>
            <w:r w:rsidR="00BD1E59">
              <w:rPr>
                <w:rFonts w:ascii="Courier New" w:hAnsi="Courier New" w:cs="Courier New"/>
              </w:rPr>
              <w:t>Tekst</w:t>
            </w:r>
            <w:r w:rsidR="00433498" w:rsidRPr="00433498">
              <w:rPr>
                <w:rFonts w:ascii="Courier New" w:hAnsi="Courier New" w:cs="Courier New"/>
              </w:rPr>
              <w:t>.substring(1,aantalKarakters + 2) = 'b_' + planID</w:t>
            </w:r>
          </w:p>
          <w:p w14:paraId="7F1861D3" w14:textId="1535DF86" w:rsidR="00A26C1D" w:rsidRDefault="00A26C1D" w:rsidP="00A26C1D"/>
          <w:p w14:paraId="7F7DA1AF" w14:textId="0FD42FAB"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1B0"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bijlage bij toelichting */</w:t>
            </w:r>
          </w:p>
          <w:p w14:paraId="35106834" w14:textId="77777777" w:rsidR="00A26C1D" w:rsidRDefault="007C16E5">
            <w:pPr>
              <w:autoSpaceDE w:val="0"/>
              <w:autoSpaceDN w:val="0"/>
              <w:adjustRightInd w:val="0"/>
              <w:spacing w:line="240" w:lineRule="auto"/>
              <w:rPr>
                <w:rFonts w:ascii="Courier New" w:hAnsi="Courier New" w:cs="Courier New"/>
              </w:rPr>
            </w:pPr>
            <w:r>
              <w:rPr>
                <w:rFonts w:ascii="Courier New" w:hAnsi="Courier New" w:cs="Courier New"/>
              </w:rPr>
              <w:t>(</w:t>
            </w:r>
            <w:r w:rsidR="00A93E02">
              <w:rPr>
                <w:rFonts w:ascii="Courier New" w:hAnsi="Courier New" w:cs="Courier New"/>
              </w:rPr>
              <w:t>self.</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Info.TekstReferentiePG_BP.typeTekst = TeksttypePG_BP::'bijlage bij toelichting'</w:t>
            </w:r>
            <w:r>
              <w:rPr>
                <w:rFonts w:ascii="Courier New" w:hAnsi="Courier New" w:cs="Courier New"/>
              </w:rPr>
              <w:t>)</w:t>
            </w:r>
            <w:r w:rsidR="00433498" w:rsidRPr="00433498">
              <w:rPr>
                <w:rFonts w:ascii="Courier New" w:hAnsi="Courier New" w:cs="Courier New"/>
              </w:rPr>
              <w:t xml:space="preserve"> </w:t>
            </w:r>
            <w:r>
              <w:rPr>
                <w:rFonts w:ascii="Courier New" w:hAnsi="Courier New" w:cs="Courier New"/>
              </w:rPr>
              <w:t>and not(</w:t>
            </w:r>
            <w:r w:rsidR="00E32164">
              <w:rPr>
                <w:rFonts w:ascii="Courier New" w:hAnsi="Courier New" w:cs="Courier New"/>
              </w:rPr>
              <w:t>objectgerichteTekst</w:t>
            </w:r>
            <w:r>
              <w:rPr>
                <w:rFonts w:ascii="Courier New" w:hAnsi="Courier New" w:cs="Courier New"/>
              </w:rPr>
              <w:t xml:space="preserve">) </w:t>
            </w:r>
            <w:r w:rsidR="00433498" w:rsidRPr="00433498">
              <w:rPr>
                <w:rFonts w:ascii="Courier New" w:hAnsi="Courier New" w:cs="Courier New"/>
              </w:rPr>
              <w:t>implies</w:t>
            </w:r>
          </w:p>
          <w:p w14:paraId="2A6003B0" w14:textId="4ECCCE74" w:rsidR="00A26C1D" w:rsidRDefault="00A26C1D" w:rsidP="00A26C1D"/>
          <w:p w14:paraId="4FD8C0BA" w14:textId="5A356925" w:rsidR="00A26C1D" w:rsidRDefault="00A93E02">
            <w:pPr>
              <w:rPr>
                <w:rFonts w:ascii="Courier New" w:hAnsi="Courier New" w:cs="Courier New"/>
              </w:rPr>
            </w:pPr>
            <w:r>
              <w:rPr>
                <w:rFonts w:ascii="Courier New" w:hAnsi="Courier New" w:cs="Courier New"/>
              </w:rPr>
              <w:t>self.</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Info.TekstReferentiePG_BP.verwijzingNaar</w:t>
            </w:r>
            <w:r w:rsidR="00BD1E59">
              <w:rPr>
                <w:rFonts w:ascii="Courier New" w:hAnsi="Courier New" w:cs="Courier New"/>
              </w:rPr>
              <w:t>Tekst</w:t>
            </w:r>
            <w:r w:rsidR="00433498" w:rsidRPr="00433498">
              <w:rPr>
                <w:rFonts w:ascii="Courier New" w:hAnsi="Courier New" w:cs="Courier New"/>
              </w:rPr>
              <w:t>.substring(1,aantalKarakters + 2) = 'b_' + planID</w:t>
            </w:r>
          </w:p>
          <w:p w14:paraId="0AF4EE46" w14:textId="22190984" w:rsidR="00A26C1D" w:rsidRDefault="00A26C1D" w:rsidP="00A26C1D"/>
          <w:p w14:paraId="7F7DA1B5" w14:textId="4E0F88DB" w:rsidR="007C16E5" w:rsidRDefault="007C16E5" w:rsidP="007C16E5">
            <w:pPr>
              <w:autoSpaceDE w:val="0"/>
              <w:autoSpaceDN w:val="0"/>
              <w:adjustRightInd w:val="0"/>
              <w:spacing w:line="240" w:lineRule="auto"/>
              <w:rPr>
                <w:rFonts w:ascii="Courier New" w:hAnsi="Courier New" w:cs="Courier New"/>
              </w:rPr>
            </w:pPr>
            <w:r>
              <w:rPr>
                <w:rFonts w:ascii="Courier New" w:hAnsi="Courier New" w:cs="Courier New"/>
              </w:rPr>
              <w:t>and</w:t>
            </w:r>
          </w:p>
          <w:p w14:paraId="7F7DA1B6" w14:textId="77777777" w:rsidR="007C16E5" w:rsidRDefault="007C16E5" w:rsidP="007C16E5">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 </w:t>
            </w:r>
            <w:r>
              <w:rPr>
                <w:rFonts w:ascii="Courier New" w:hAnsi="Courier New" w:cs="Courier New"/>
              </w:rPr>
              <w:t>tekst</w:t>
            </w:r>
            <w:r w:rsidRPr="00433498">
              <w:rPr>
                <w:rFonts w:ascii="Courier New" w:hAnsi="Courier New" w:cs="Courier New"/>
              </w:rPr>
              <w:t xml:space="preserve"> </w:t>
            </w:r>
            <w:r>
              <w:rPr>
                <w:rFonts w:ascii="Courier New" w:hAnsi="Courier New" w:cs="Courier New"/>
              </w:rPr>
              <w:t>objectgericht</w:t>
            </w:r>
            <w:r w:rsidRPr="00433498">
              <w:rPr>
                <w:rFonts w:ascii="Courier New" w:hAnsi="Courier New" w:cs="Courier New"/>
              </w:rPr>
              <w:t>*/</w:t>
            </w:r>
          </w:p>
          <w:p w14:paraId="2C51B16C" w14:textId="77777777" w:rsidR="00A26C1D" w:rsidRDefault="008A0063" w:rsidP="008A0063">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 </w:t>
            </w:r>
            <w:r w:rsidR="00FF2954">
              <w:rPr>
                <w:rFonts w:ascii="Courier New" w:hAnsi="Courier New" w:cs="Courier New"/>
              </w:rPr>
              <w:t xml:space="preserve">niet </w:t>
            </w:r>
            <w:r w:rsidR="00DD0AB3">
              <w:rPr>
                <w:rFonts w:ascii="Courier New" w:hAnsi="Courier New" w:cs="Courier New"/>
              </w:rPr>
              <w:t>tekstTypeB</w:t>
            </w:r>
            <w:r w:rsidR="00FF2954">
              <w:rPr>
                <w:rFonts w:ascii="Courier New" w:hAnsi="Courier New" w:cs="Courier New"/>
              </w:rPr>
              <w:t>ijlage</w:t>
            </w:r>
            <w:r w:rsidRPr="00433498">
              <w:rPr>
                <w:rFonts w:ascii="Courier New" w:hAnsi="Courier New" w:cs="Courier New"/>
              </w:rPr>
              <w:t xml:space="preserve"> */</w:t>
            </w:r>
          </w:p>
          <w:p w14:paraId="779774B8" w14:textId="358ECA78" w:rsidR="00A26C1D" w:rsidRDefault="00A26C1D" w:rsidP="00A26C1D"/>
          <w:p w14:paraId="7F7DA1B9" w14:textId="45022049" w:rsidR="008A0063" w:rsidRDefault="008A0063" w:rsidP="007C16E5">
            <w:pPr>
              <w:autoSpaceDE w:val="0"/>
              <w:autoSpaceDN w:val="0"/>
              <w:adjustRightInd w:val="0"/>
              <w:spacing w:line="240" w:lineRule="auto"/>
              <w:rPr>
                <w:rFonts w:ascii="Courier New" w:hAnsi="Courier New" w:cs="Courier New"/>
              </w:rPr>
            </w:pPr>
          </w:p>
          <w:p w14:paraId="7F7DA1BA" w14:textId="77777777" w:rsidR="00FD049A" w:rsidRDefault="00FF2954" w:rsidP="007C16E5">
            <w:pPr>
              <w:autoSpaceDE w:val="0"/>
              <w:autoSpaceDN w:val="0"/>
              <w:adjustRightInd w:val="0"/>
              <w:spacing w:line="240" w:lineRule="auto"/>
              <w:rPr>
                <w:rFonts w:ascii="Courier New" w:hAnsi="Courier New" w:cs="Courier New"/>
              </w:rPr>
            </w:pPr>
            <w:r>
              <w:rPr>
                <w:rFonts w:ascii="Courier New" w:hAnsi="Courier New" w:cs="Courier New"/>
              </w:rPr>
              <w:t>(</w:t>
            </w:r>
            <w:r w:rsidR="00E32164">
              <w:rPr>
                <w:rFonts w:ascii="Courier New" w:hAnsi="Courier New" w:cs="Courier New"/>
              </w:rPr>
              <w:t>objectgerichteTekst</w:t>
            </w:r>
            <w:r w:rsidR="007C16E5" w:rsidRPr="00433498">
              <w:rPr>
                <w:rFonts w:ascii="Courier New" w:hAnsi="Courier New" w:cs="Courier New"/>
              </w:rPr>
              <w:t xml:space="preserve"> </w:t>
            </w:r>
            <w:r w:rsidR="00FD049A">
              <w:rPr>
                <w:rFonts w:ascii="Courier New" w:hAnsi="Courier New" w:cs="Courier New"/>
              </w:rPr>
              <w:t xml:space="preserve">and </w:t>
            </w:r>
            <w:r>
              <w:rPr>
                <w:rFonts w:ascii="Courier New" w:hAnsi="Courier New" w:cs="Courier New"/>
              </w:rPr>
              <w:t>not(</w:t>
            </w:r>
            <w:r w:rsidR="00DD0AB3">
              <w:rPr>
                <w:rFonts w:ascii="Courier New" w:hAnsi="Courier New" w:cs="Courier New"/>
              </w:rPr>
              <w:t>tekstTypeBijlage</w:t>
            </w:r>
            <w:r>
              <w:rPr>
                <w:rFonts w:ascii="Courier New" w:hAnsi="Courier New" w:cs="Courier New"/>
              </w:rPr>
              <w:t>))</w:t>
            </w:r>
          </w:p>
          <w:p w14:paraId="70121E97" w14:textId="77777777" w:rsidR="00A26C1D" w:rsidRDefault="007C16E5" w:rsidP="007C16E5">
            <w:pPr>
              <w:autoSpaceDE w:val="0"/>
              <w:autoSpaceDN w:val="0"/>
              <w:adjustRightInd w:val="0"/>
              <w:spacing w:line="240" w:lineRule="auto"/>
              <w:rPr>
                <w:rFonts w:ascii="Courier New" w:hAnsi="Courier New" w:cs="Courier New"/>
              </w:rPr>
            </w:pPr>
            <w:r w:rsidRPr="00433498">
              <w:rPr>
                <w:rFonts w:ascii="Courier New" w:hAnsi="Courier New" w:cs="Courier New"/>
              </w:rPr>
              <w:t>implies</w:t>
            </w:r>
          </w:p>
          <w:p w14:paraId="053F0B0F" w14:textId="41FA3C4E" w:rsidR="00A26C1D" w:rsidRDefault="00A26C1D" w:rsidP="00A26C1D"/>
          <w:p w14:paraId="47716DDC" w14:textId="7D9D6B7B" w:rsidR="00A26C1D" w:rsidRDefault="007C16E5" w:rsidP="007C16E5">
            <w:pPr>
              <w:autoSpaceDE w:val="0"/>
              <w:autoSpaceDN w:val="0"/>
              <w:adjustRightInd w:val="0"/>
              <w:spacing w:line="240" w:lineRule="auto"/>
              <w:rPr>
                <w:rFonts w:ascii="Courier New" w:hAnsi="Courier New" w:cs="Courier New"/>
              </w:rPr>
            </w:pPr>
            <w:r>
              <w:rPr>
                <w:rFonts w:ascii="Courier New" w:hAnsi="Courier New" w:cs="Courier New"/>
              </w:rPr>
              <w:t>self.</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Info.TekstReferentiePG_BP.verwijzingNaar</w:t>
            </w:r>
            <w:r>
              <w:rPr>
                <w:rFonts w:ascii="Courier New" w:hAnsi="Courier New" w:cs="Courier New"/>
              </w:rPr>
              <w:t>Tekst</w:t>
            </w:r>
            <w:r w:rsidRPr="00433498">
              <w:rPr>
                <w:rFonts w:ascii="Courier New" w:hAnsi="Courier New" w:cs="Courier New"/>
              </w:rPr>
              <w:t>.subst</w:t>
            </w:r>
            <w:r>
              <w:rPr>
                <w:rFonts w:ascii="Courier New" w:hAnsi="Courier New" w:cs="Courier New"/>
              </w:rPr>
              <w:t xml:space="preserve">ring(1,aantalKarakters + </w:t>
            </w:r>
            <w:r w:rsidR="001020E9">
              <w:rPr>
                <w:rFonts w:ascii="Courier New" w:hAnsi="Courier New" w:cs="Courier New"/>
              </w:rPr>
              <w:t>3</w:t>
            </w:r>
            <w:r>
              <w:rPr>
                <w:rFonts w:ascii="Courier New" w:hAnsi="Courier New" w:cs="Courier New"/>
              </w:rPr>
              <w:t>) = 'pt</w:t>
            </w:r>
            <w:r w:rsidRPr="00433498">
              <w:rPr>
                <w:rFonts w:ascii="Courier New" w:hAnsi="Courier New" w:cs="Courier New"/>
              </w:rPr>
              <w:t>_' + planID</w:t>
            </w:r>
          </w:p>
          <w:p w14:paraId="74295C39" w14:textId="37E84697" w:rsidR="00A26C1D" w:rsidRDefault="00A26C1D" w:rsidP="00A26C1D"/>
          <w:p w14:paraId="7F7DA1BF" w14:textId="1B313B28" w:rsidR="00FD049A" w:rsidRDefault="00FD049A" w:rsidP="007C16E5">
            <w:pPr>
              <w:autoSpaceDE w:val="0"/>
              <w:autoSpaceDN w:val="0"/>
              <w:adjustRightInd w:val="0"/>
              <w:spacing w:line="240" w:lineRule="auto"/>
              <w:rPr>
                <w:rFonts w:ascii="Courier New" w:hAnsi="Courier New" w:cs="Courier New"/>
              </w:rPr>
            </w:pPr>
            <w:r>
              <w:rPr>
                <w:rFonts w:ascii="Courier New" w:hAnsi="Courier New" w:cs="Courier New"/>
              </w:rPr>
              <w:t>and</w:t>
            </w:r>
          </w:p>
          <w:p w14:paraId="7F7DA1C0" w14:textId="77777777" w:rsidR="00FD049A" w:rsidRDefault="00FD049A" w:rsidP="00FD049A">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 </w:t>
            </w:r>
            <w:r>
              <w:rPr>
                <w:rFonts w:ascii="Courier New" w:hAnsi="Courier New" w:cs="Courier New"/>
              </w:rPr>
              <w:t>tekst</w:t>
            </w:r>
            <w:r w:rsidRPr="00433498">
              <w:rPr>
                <w:rFonts w:ascii="Courier New" w:hAnsi="Courier New" w:cs="Courier New"/>
              </w:rPr>
              <w:t xml:space="preserve"> </w:t>
            </w:r>
            <w:r>
              <w:rPr>
                <w:rFonts w:ascii="Courier New" w:hAnsi="Courier New" w:cs="Courier New"/>
              </w:rPr>
              <w:t>objectgericht</w:t>
            </w:r>
            <w:r w:rsidRPr="00433498">
              <w:rPr>
                <w:rFonts w:ascii="Courier New" w:hAnsi="Courier New" w:cs="Courier New"/>
              </w:rPr>
              <w:t>*/</w:t>
            </w:r>
          </w:p>
          <w:p w14:paraId="07172BAF" w14:textId="77777777" w:rsidR="00A26C1D" w:rsidRDefault="00DD0AB3" w:rsidP="00FD049A">
            <w:pPr>
              <w:autoSpaceDE w:val="0"/>
              <w:autoSpaceDN w:val="0"/>
              <w:adjustRightInd w:val="0"/>
              <w:spacing w:line="240" w:lineRule="auto"/>
              <w:rPr>
                <w:rFonts w:ascii="Courier New" w:hAnsi="Courier New" w:cs="Courier New"/>
              </w:rPr>
            </w:pPr>
            <w:r>
              <w:rPr>
                <w:rFonts w:ascii="Courier New" w:hAnsi="Courier New" w:cs="Courier New"/>
              </w:rPr>
              <w:t>/* tekstTypeBijlage */</w:t>
            </w:r>
          </w:p>
          <w:p w14:paraId="59D6D787" w14:textId="64E8E8EB" w:rsidR="00A26C1D" w:rsidRDefault="00A26C1D" w:rsidP="00A26C1D"/>
          <w:p w14:paraId="3B219BBE" w14:textId="4AB72F8B" w:rsidR="00A26C1D" w:rsidRDefault="00FD049A" w:rsidP="00FD049A">
            <w:pPr>
              <w:autoSpaceDE w:val="0"/>
              <w:autoSpaceDN w:val="0"/>
              <w:adjustRightInd w:val="0"/>
              <w:spacing w:line="240" w:lineRule="auto"/>
              <w:rPr>
                <w:rFonts w:ascii="Courier New" w:hAnsi="Courier New" w:cs="Courier New"/>
              </w:rPr>
            </w:pPr>
            <w:r>
              <w:rPr>
                <w:rFonts w:ascii="Courier New" w:hAnsi="Courier New" w:cs="Courier New"/>
              </w:rPr>
              <w:t>(objectgerichteTekst</w:t>
            </w:r>
            <w:r w:rsidRPr="00433498">
              <w:rPr>
                <w:rFonts w:ascii="Courier New" w:hAnsi="Courier New" w:cs="Courier New"/>
              </w:rPr>
              <w:t xml:space="preserve"> </w:t>
            </w:r>
            <w:r w:rsidR="00DD0AB3">
              <w:rPr>
                <w:rFonts w:ascii="Courier New" w:hAnsi="Courier New" w:cs="Courier New"/>
              </w:rPr>
              <w:t>and tekstTypeBijlage</w:t>
            </w:r>
            <w:r w:rsidR="00FF2954">
              <w:rPr>
                <w:rFonts w:ascii="Courier New" w:hAnsi="Courier New" w:cs="Courier New"/>
              </w:rPr>
              <w:t>)</w:t>
            </w:r>
          </w:p>
          <w:p w14:paraId="0F585FE8" w14:textId="563C65F2" w:rsidR="00A26C1D" w:rsidRDefault="00A26C1D" w:rsidP="00A26C1D"/>
          <w:p w14:paraId="3943B76E" w14:textId="70A7C24E" w:rsidR="00A26C1D" w:rsidRDefault="00FD049A" w:rsidP="00FD049A">
            <w:pPr>
              <w:autoSpaceDE w:val="0"/>
              <w:autoSpaceDN w:val="0"/>
              <w:adjustRightInd w:val="0"/>
              <w:spacing w:line="240" w:lineRule="auto"/>
              <w:rPr>
                <w:rFonts w:ascii="Courier New" w:hAnsi="Courier New" w:cs="Courier New"/>
              </w:rPr>
            </w:pPr>
            <w:r>
              <w:rPr>
                <w:rFonts w:ascii="Courier New" w:hAnsi="Courier New" w:cs="Courier New"/>
              </w:rPr>
              <w:t>implies</w:t>
            </w:r>
          </w:p>
          <w:p w14:paraId="0B773AD2" w14:textId="661FE84D" w:rsidR="00A26C1D" w:rsidRDefault="00A26C1D" w:rsidP="00A26C1D"/>
          <w:p w14:paraId="7F7DA1C7" w14:textId="6ED6303B" w:rsidR="00FD049A" w:rsidRDefault="00DD0AB3" w:rsidP="00FD049A">
            <w:pPr>
              <w:autoSpaceDE w:val="0"/>
              <w:autoSpaceDN w:val="0"/>
              <w:adjustRightInd w:val="0"/>
              <w:spacing w:line="240" w:lineRule="auto"/>
              <w:rPr>
                <w:rFonts w:ascii="Courier New" w:hAnsi="Courier New" w:cs="Courier New"/>
              </w:rPr>
            </w:pPr>
            <w:r>
              <w:rPr>
                <w:rFonts w:ascii="Courier New" w:hAnsi="Courier New" w:cs="Courier New"/>
              </w:rPr>
              <w:t>(</w:t>
            </w:r>
            <w:r w:rsidR="00FD049A">
              <w:rPr>
                <w:rFonts w:ascii="Courier New" w:hAnsi="Courier New" w:cs="Courier New"/>
              </w:rPr>
              <w:t>self.</w:t>
            </w:r>
            <w:r w:rsidR="00FD049A" w:rsidRPr="00433498">
              <w:rPr>
                <w:rFonts w:ascii="Courier New" w:hAnsi="Courier New" w:cs="Courier New"/>
              </w:rPr>
              <w:t>verwijzingNaar</w:t>
            </w:r>
            <w:r w:rsidR="00FD049A">
              <w:rPr>
                <w:rFonts w:ascii="Courier New" w:hAnsi="Courier New" w:cs="Courier New"/>
              </w:rPr>
              <w:t>Tekst</w:t>
            </w:r>
            <w:r w:rsidR="00FD049A" w:rsidRPr="00433498">
              <w:rPr>
                <w:rFonts w:ascii="Courier New" w:hAnsi="Courier New" w:cs="Courier New"/>
              </w:rPr>
              <w:t>Info.TekstReferentiePG_BP.verwijzingNaar</w:t>
            </w:r>
            <w:r w:rsidR="00FD049A">
              <w:rPr>
                <w:rFonts w:ascii="Courier New" w:hAnsi="Courier New" w:cs="Courier New"/>
              </w:rPr>
              <w:t>Tekst</w:t>
            </w:r>
            <w:r w:rsidR="00FD049A" w:rsidRPr="00433498">
              <w:rPr>
                <w:rFonts w:ascii="Courier New" w:hAnsi="Courier New" w:cs="Courier New"/>
              </w:rPr>
              <w:t>.subst</w:t>
            </w:r>
            <w:r w:rsidR="00FD049A">
              <w:rPr>
                <w:rFonts w:ascii="Courier New" w:hAnsi="Courier New" w:cs="Courier New"/>
              </w:rPr>
              <w:t>ring(1,aantalKarakters + 3) = 'pt</w:t>
            </w:r>
            <w:r w:rsidR="00FD049A" w:rsidRPr="00433498">
              <w:rPr>
                <w:rFonts w:ascii="Courier New" w:hAnsi="Courier New" w:cs="Courier New"/>
              </w:rPr>
              <w:t>_' + planID</w:t>
            </w:r>
            <w:r>
              <w:rPr>
                <w:rFonts w:ascii="Courier New" w:hAnsi="Courier New" w:cs="Courier New"/>
              </w:rPr>
              <w:t>)</w:t>
            </w:r>
            <w:r w:rsidR="007B190F">
              <w:rPr>
                <w:rFonts w:ascii="Courier New" w:hAnsi="Courier New" w:cs="Courier New"/>
              </w:rPr>
              <w:t xml:space="preserve"> or</w:t>
            </w:r>
          </w:p>
          <w:p w14:paraId="7F7DA1C8" w14:textId="77777777" w:rsidR="007B190F" w:rsidRDefault="00DD0AB3" w:rsidP="007B190F">
            <w:pPr>
              <w:autoSpaceDE w:val="0"/>
              <w:autoSpaceDN w:val="0"/>
              <w:adjustRightInd w:val="0"/>
              <w:spacing w:line="240" w:lineRule="auto"/>
              <w:rPr>
                <w:rFonts w:ascii="Courier New" w:hAnsi="Courier New" w:cs="Courier New"/>
              </w:rPr>
            </w:pPr>
            <w:r>
              <w:rPr>
                <w:rFonts w:ascii="Courier New" w:hAnsi="Courier New" w:cs="Courier New"/>
              </w:rPr>
              <w:t>(</w:t>
            </w:r>
            <w:r w:rsidR="007B190F">
              <w:rPr>
                <w:rFonts w:ascii="Courier New" w:hAnsi="Courier New" w:cs="Courier New"/>
              </w:rPr>
              <w:t>self.</w:t>
            </w:r>
            <w:r w:rsidR="007B190F" w:rsidRPr="00433498">
              <w:rPr>
                <w:rFonts w:ascii="Courier New" w:hAnsi="Courier New" w:cs="Courier New"/>
              </w:rPr>
              <w:t>verwijzingNaar</w:t>
            </w:r>
            <w:r w:rsidR="007B190F">
              <w:rPr>
                <w:rFonts w:ascii="Courier New" w:hAnsi="Courier New" w:cs="Courier New"/>
              </w:rPr>
              <w:t>Tekst</w:t>
            </w:r>
            <w:r w:rsidR="007B190F" w:rsidRPr="00433498">
              <w:rPr>
                <w:rFonts w:ascii="Courier New" w:hAnsi="Courier New" w:cs="Courier New"/>
              </w:rPr>
              <w:t>Info.TekstReferentiePG_BP.verwijzingNaar</w:t>
            </w:r>
            <w:r w:rsidR="007B190F">
              <w:rPr>
                <w:rFonts w:ascii="Courier New" w:hAnsi="Courier New" w:cs="Courier New"/>
              </w:rPr>
              <w:t>Tekst</w:t>
            </w:r>
            <w:r w:rsidR="007B190F" w:rsidRPr="00433498">
              <w:rPr>
                <w:rFonts w:ascii="Courier New" w:hAnsi="Courier New" w:cs="Courier New"/>
              </w:rPr>
              <w:t>.subst</w:t>
            </w:r>
            <w:r w:rsidR="007B190F">
              <w:rPr>
                <w:rFonts w:ascii="Courier New" w:hAnsi="Courier New" w:cs="Courier New"/>
              </w:rPr>
              <w:t>ring(1,aantalKarakters + 3) = 'b_</w:t>
            </w:r>
            <w:r w:rsidR="007B190F" w:rsidRPr="00433498">
              <w:rPr>
                <w:rFonts w:ascii="Courier New" w:hAnsi="Courier New" w:cs="Courier New"/>
              </w:rPr>
              <w:t>' + planID</w:t>
            </w:r>
            <w:r w:rsidR="007B190F">
              <w:rPr>
                <w:rFonts w:ascii="Courier New" w:hAnsi="Courier New" w:cs="Courier New"/>
              </w:rPr>
              <w:t>)</w:t>
            </w:r>
          </w:p>
          <w:p w14:paraId="7F7DA1C9" w14:textId="77777777" w:rsidR="00440857" w:rsidRDefault="00440857">
            <w:pPr>
              <w:rPr>
                <w:rFonts w:cs="Tahoma"/>
                <w:b/>
              </w:rPr>
            </w:pPr>
          </w:p>
        </w:tc>
      </w:tr>
      <w:tr w:rsidR="00C415BE" w:rsidRPr="00A64E43" w14:paraId="7F7DA1CD" w14:textId="77777777" w:rsidTr="004F55FC">
        <w:tc>
          <w:tcPr>
            <w:tcW w:w="817" w:type="dxa"/>
          </w:tcPr>
          <w:p w14:paraId="7F7DA1CB" w14:textId="77777777" w:rsidR="00440857" w:rsidRDefault="00440857">
            <w:pPr>
              <w:rPr>
                <w:rFonts w:cs="Tahoma"/>
                <w:b/>
              </w:rPr>
            </w:pPr>
          </w:p>
        </w:tc>
        <w:tc>
          <w:tcPr>
            <w:tcW w:w="8061" w:type="dxa"/>
          </w:tcPr>
          <w:p w14:paraId="7F7DA1CC" w14:textId="77777777" w:rsidR="00440857" w:rsidRDefault="00440857">
            <w:pPr>
              <w:rPr>
                <w:rFonts w:cs="Tahoma"/>
                <w:b/>
              </w:rPr>
            </w:pPr>
          </w:p>
        </w:tc>
      </w:tr>
      <w:tr w:rsidR="00C415BE" w:rsidRPr="00A64E43" w14:paraId="7F7DA1D0" w14:textId="77777777" w:rsidTr="004F55FC">
        <w:tc>
          <w:tcPr>
            <w:tcW w:w="817" w:type="dxa"/>
          </w:tcPr>
          <w:p w14:paraId="7F7DA1CE" w14:textId="77777777" w:rsidR="00440857" w:rsidRDefault="00433498" w:rsidP="00242FFC">
            <w:pPr>
              <w:rPr>
                <w:rFonts w:cs="Tahoma"/>
                <w:b/>
              </w:rPr>
            </w:pPr>
            <w:r w:rsidRPr="00433498">
              <w:rPr>
                <w:rFonts w:cs="Tahoma"/>
                <w:b/>
              </w:rPr>
              <w:t>b2</w:t>
            </w:r>
          </w:p>
        </w:tc>
        <w:tc>
          <w:tcPr>
            <w:tcW w:w="8061" w:type="dxa"/>
          </w:tcPr>
          <w:p w14:paraId="7F7DA1CF" w14:textId="77777777" w:rsidR="00440857" w:rsidRDefault="00A93E02">
            <w:pPr>
              <w:rPr>
                <w:rFonts w:cs="Tahoma"/>
                <w:b/>
              </w:rPr>
            </w:pPr>
            <w:r>
              <w:rPr>
                <w:rFonts w:cs="Tahoma"/>
                <w:b/>
              </w:rPr>
              <w:t>Format voor verwijzing</w:t>
            </w:r>
            <w:r w:rsidR="001676C8">
              <w:rPr>
                <w:rFonts w:cs="Tahoma"/>
                <w:b/>
              </w:rPr>
              <w:t xml:space="preserve"> </w:t>
            </w:r>
            <w:r w:rsidR="003C0F91">
              <w:rPr>
                <w:rFonts w:cs="Tahoma"/>
                <w:b/>
              </w:rPr>
              <w:t>vaststellings</w:t>
            </w:r>
            <w:r>
              <w:rPr>
                <w:rFonts w:cs="Tahoma"/>
                <w:b/>
              </w:rPr>
              <w:t>besluit</w:t>
            </w:r>
          </w:p>
        </w:tc>
      </w:tr>
      <w:tr w:rsidR="00F0479C" w:rsidRPr="00A64E43" w14:paraId="7F7DA1DD" w14:textId="77777777" w:rsidTr="004F55FC">
        <w:tc>
          <w:tcPr>
            <w:tcW w:w="817" w:type="dxa"/>
          </w:tcPr>
          <w:p w14:paraId="7F7DA1D1" w14:textId="77777777" w:rsidR="00440857" w:rsidRDefault="00440857">
            <w:pPr>
              <w:rPr>
                <w:rFonts w:cs="Tahoma"/>
                <w:b/>
              </w:rPr>
            </w:pPr>
          </w:p>
        </w:tc>
        <w:tc>
          <w:tcPr>
            <w:tcW w:w="8061" w:type="dxa"/>
          </w:tcPr>
          <w:p w14:paraId="7F7DA1D2" w14:textId="77777777" w:rsidR="00440857" w:rsidRDefault="00440857">
            <w:pPr>
              <w:autoSpaceDE w:val="0"/>
              <w:autoSpaceDN w:val="0"/>
              <w:adjustRightInd w:val="0"/>
              <w:spacing w:line="240" w:lineRule="auto"/>
              <w:rPr>
                <w:rFonts w:ascii="Courier New" w:hAnsi="Courier New" w:cs="Courier New"/>
              </w:rPr>
            </w:pPr>
          </w:p>
          <w:p w14:paraId="7F7DA1D3"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Inv FormatVerwijzingBesluit:</w:t>
            </w:r>
          </w:p>
          <w:p w14:paraId="61B98E3A" w14:textId="77777777" w:rsidR="00A26C1D" w:rsidRDefault="00A93E02">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::Bestemmingsplangebied</w:t>
            </w:r>
          </w:p>
          <w:p w14:paraId="28ED9C2F" w14:textId="711FC7AF" w:rsidR="00A26C1D" w:rsidRDefault="00A26C1D" w:rsidP="00A26C1D"/>
          <w:p w14:paraId="7F7DA1D6" w14:textId="2A05380D"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def: namespace : String = </w:t>
            </w:r>
            <w:r w:rsidR="00FE438F">
              <w:rPr>
                <w:rFonts w:ascii="Courier New" w:hAnsi="Courier New" w:cs="Courier New"/>
              </w:rPr>
              <w:t>self.</w:t>
            </w:r>
            <w:r w:rsidRPr="00433498">
              <w:rPr>
                <w:rFonts w:ascii="Courier New" w:hAnsi="Courier New" w:cs="Courier New"/>
              </w:rPr>
              <w:t>identificatie.NEN3610ID.namespace</w:t>
            </w:r>
          </w:p>
          <w:p w14:paraId="7F7DA1D7"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lastRenderedPageBreak/>
              <w:t xml:space="preserve">def: lokaalID : String = </w:t>
            </w:r>
            <w:r w:rsidR="00FE438F">
              <w:rPr>
                <w:rFonts w:ascii="Courier New" w:hAnsi="Courier New" w:cs="Courier New"/>
              </w:rPr>
              <w:t>self.</w:t>
            </w:r>
            <w:r w:rsidRPr="00433498">
              <w:rPr>
                <w:rFonts w:ascii="Courier New" w:hAnsi="Courier New" w:cs="Courier New"/>
              </w:rPr>
              <w:t>identificatie.NEN3610ID.lokaalID</w:t>
            </w:r>
          </w:p>
          <w:p w14:paraId="7F7DA1D8"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planID : String = namespace + '.' + lokaalID + '-' + versie</w:t>
            </w:r>
          </w:p>
          <w:p w14:paraId="7F7DA1D9"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aan</w:t>
            </w:r>
            <w:r w:rsidR="00616B02">
              <w:rPr>
                <w:rFonts w:ascii="Courier New" w:hAnsi="Courier New" w:cs="Courier New"/>
              </w:rPr>
              <w:t xml:space="preserve">talKarakters : Integer = planID -&gt; </w:t>
            </w:r>
            <w:r w:rsidRPr="00433498">
              <w:rPr>
                <w:rFonts w:ascii="Courier New" w:hAnsi="Courier New" w:cs="Courier New"/>
              </w:rPr>
              <w:t>size()</w:t>
            </w:r>
          </w:p>
          <w:p w14:paraId="1D03EDD0" w14:textId="77777777"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4DF0E8F2" w14:textId="6B3C6C1F" w:rsidR="00A26C1D" w:rsidRDefault="00A26C1D" w:rsidP="00A26C1D"/>
          <w:p w14:paraId="7F7DA1DC" w14:textId="254424DD" w:rsidR="00440857" w:rsidRDefault="00A93E02" w:rsidP="00DF68E0">
            <w:pPr>
              <w:autoSpaceDE w:val="0"/>
              <w:autoSpaceDN w:val="0"/>
              <w:adjustRightInd w:val="0"/>
              <w:spacing w:line="240" w:lineRule="auto"/>
              <w:rPr>
                <w:rFonts w:cs="Tahoma"/>
                <w:b/>
              </w:rPr>
            </w:pPr>
            <w:r>
              <w:rPr>
                <w:rFonts w:ascii="Courier New" w:hAnsi="Courier New" w:cs="Courier New"/>
              </w:rPr>
              <w:t>self.</w:t>
            </w:r>
            <w:r w:rsidR="00433498" w:rsidRPr="00433498">
              <w:rPr>
                <w:rFonts w:ascii="Courier New" w:hAnsi="Courier New" w:cs="Courier New"/>
              </w:rPr>
              <w:t>verwijzingNaarVaststellingsbesluit.substring(1,aantalKarakters</w:t>
            </w:r>
            <w:r>
              <w:rPr>
                <w:rFonts w:ascii="Courier New" w:hAnsi="Courier New" w:cs="Courier New"/>
              </w:rPr>
              <w:t xml:space="preserve"> + 3</w:t>
            </w:r>
            <w:r w:rsidR="00433498" w:rsidRPr="00433498">
              <w:rPr>
                <w:rFonts w:ascii="Courier New" w:hAnsi="Courier New" w:cs="Courier New"/>
              </w:rPr>
              <w:t>) = 'vb_' + planID</w:t>
            </w:r>
          </w:p>
        </w:tc>
      </w:tr>
      <w:tr w:rsidR="00502C68" w:rsidRPr="00A64E43" w14:paraId="7F7DA1E0" w14:textId="77777777" w:rsidTr="004F55FC">
        <w:tc>
          <w:tcPr>
            <w:tcW w:w="817" w:type="dxa"/>
          </w:tcPr>
          <w:p w14:paraId="7F7DA1DE" w14:textId="77777777" w:rsidR="00440857" w:rsidRDefault="00440857">
            <w:pPr>
              <w:rPr>
                <w:rFonts w:cs="Tahoma"/>
                <w:b/>
              </w:rPr>
            </w:pPr>
          </w:p>
        </w:tc>
        <w:tc>
          <w:tcPr>
            <w:tcW w:w="8061" w:type="dxa"/>
          </w:tcPr>
          <w:p w14:paraId="7F7DA1DF" w14:textId="77777777" w:rsidR="00440857" w:rsidRDefault="00440857">
            <w:pPr>
              <w:rPr>
                <w:rFonts w:cs="Tahoma"/>
                <w:b/>
              </w:rPr>
            </w:pPr>
          </w:p>
        </w:tc>
      </w:tr>
      <w:tr w:rsidR="00F0479C" w:rsidRPr="00A64E43" w14:paraId="7F7DA1E3" w14:textId="77777777" w:rsidTr="004F55FC">
        <w:tc>
          <w:tcPr>
            <w:tcW w:w="817" w:type="dxa"/>
          </w:tcPr>
          <w:p w14:paraId="7F7DA1E1" w14:textId="77777777" w:rsidR="00440857" w:rsidRDefault="00433498" w:rsidP="00242FFC">
            <w:pPr>
              <w:rPr>
                <w:rFonts w:cs="Tahoma"/>
                <w:b/>
              </w:rPr>
            </w:pPr>
            <w:r>
              <w:rPr>
                <w:rFonts w:cs="Tahoma"/>
                <w:b/>
              </w:rPr>
              <w:t>b4</w:t>
            </w:r>
          </w:p>
        </w:tc>
        <w:tc>
          <w:tcPr>
            <w:tcW w:w="8061" w:type="dxa"/>
          </w:tcPr>
          <w:p w14:paraId="7F7DA1E2" w14:textId="77777777" w:rsidR="00440857" w:rsidRDefault="00433498" w:rsidP="00A24A67">
            <w:pPr>
              <w:rPr>
                <w:rFonts w:cs="Tahoma"/>
                <w:b/>
              </w:rPr>
            </w:pPr>
            <w:r>
              <w:rPr>
                <w:rFonts w:cs="Tahoma"/>
                <w:b/>
              </w:rPr>
              <w:t xml:space="preserve">Attribuut besluitnummer en verwijzingNaarVaststellingsbesluit alleen toegestaan en verplicht </w:t>
            </w:r>
            <w:r w:rsidR="00A24A67">
              <w:rPr>
                <w:rFonts w:cs="Tahoma"/>
                <w:b/>
              </w:rPr>
              <w:t>indien</w:t>
            </w:r>
            <w:r>
              <w:rPr>
                <w:rFonts w:cs="Tahoma"/>
                <w:b/>
              </w:rPr>
              <w:t xml:space="preserve"> planst</w:t>
            </w:r>
            <w:r w:rsidRPr="00433498">
              <w:rPr>
                <w:rFonts w:cs="Tahoma"/>
                <w:b/>
              </w:rPr>
              <w:t xml:space="preserve">atus </w:t>
            </w:r>
            <w:r>
              <w:rPr>
                <w:rFonts w:cs="Tahoma"/>
                <w:b/>
              </w:rPr>
              <w:t>vastgesteld</w:t>
            </w:r>
            <w:r w:rsidR="00F42732">
              <w:rPr>
                <w:rFonts w:cs="Tahoma"/>
                <w:b/>
              </w:rPr>
              <w:t xml:space="preserve"> </w:t>
            </w:r>
          </w:p>
        </w:tc>
      </w:tr>
      <w:tr w:rsidR="00F0479C" w:rsidRPr="00A64E43" w14:paraId="7F7DA1ED" w14:textId="77777777" w:rsidTr="004F55FC">
        <w:tc>
          <w:tcPr>
            <w:tcW w:w="817" w:type="dxa"/>
          </w:tcPr>
          <w:p w14:paraId="7F7DA1E4" w14:textId="77777777" w:rsidR="00440857" w:rsidRDefault="00440857">
            <w:pPr>
              <w:rPr>
                <w:rFonts w:cs="Tahoma"/>
              </w:rPr>
            </w:pPr>
          </w:p>
        </w:tc>
        <w:tc>
          <w:tcPr>
            <w:tcW w:w="8061" w:type="dxa"/>
          </w:tcPr>
          <w:p w14:paraId="7F7DA1E5" w14:textId="77777777" w:rsidR="00440857" w:rsidRDefault="00440857">
            <w:pPr>
              <w:rPr>
                <w:rFonts w:ascii="Courier New" w:hAnsi="Courier New" w:cs="Courier New"/>
              </w:rPr>
            </w:pPr>
          </w:p>
          <w:p w14:paraId="7F7DA1E6" w14:textId="77777777" w:rsidR="00440857" w:rsidRDefault="00F0479C">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::Bestemmingsplangebied</w:t>
            </w:r>
          </w:p>
          <w:p w14:paraId="7F7DA1E7" w14:textId="77777777" w:rsidR="00440857" w:rsidRDefault="00F0479C">
            <w:pPr>
              <w:rPr>
                <w:rFonts w:ascii="Courier New" w:hAnsi="Courier New" w:cs="Courier New"/>
              </w:rPr>
            </w:pPr>
            <w:r w:rsidRPr="00A64E43">
              <w:rPr>
                <w:rFonts w:ascii="Courier New" w:hAnsi="Courier New" w:cs="Courier New"/>
              </w:rPr>
              <w:t>Inv BesluitnummerVerplichtBP:</w:t>
            </w:r>
          </w:p>
          <w:p w14:paraId="7F7DA1E8" w14:textId="77777777" w:rsidR="00440857" w:rsidRDefault="00F0479C">
            <w:pPr>
              <w:rPr>
                <w:rFonts w:ascii="Courier New" w:hAnsi="Courier New" w:cs="Courier New"/>
              </w:rPr>
            </w:pPr>
            <w:r w:rsidRPr="00005EC0">
              <w:rPr>
                <w:rFonts w:ascii="Courier New" w:hAnsi="Courier New" w:cs="Courier New"/>
              </w:rPr>
              <w:t>if self.planstatusInfo.planstatus = Planstatus::vastgesteld</w:t>
            </w:r>
          </w:p>
          <w:p w14:paraId="7F7DA1E9" w14:textId="77777777" w:rsidR="00440857" w:rsidRDefault="00F0479C">
            <w:pPr>
              <w:rPr>
                <w:rFonts w:ascii="Courier New" w:hAnsi="Courier New" w:cs="Courier New"/>
              </w:rPr>
            </w:pPr>
            <w:r w:rsidRPr="00A64E43">
              <w:rPr>
                <w:rFonts w:ascii="Courier New" w:hAnsi="Courier New" w:cs="Courier New"/>
              </w:rPr>
              <w:t xml:space="preserve"> then</w:t>
            </w:r>
            <w:r w:rsidR="00F42732">
              <w:rPr>
                <w:rFonts w:ascii="Courier New" w:hAnsi="Courier New" w:cs="Courier New"/>
              </w:rPr>
              <w:t xml:space="preserve"> </w:t>
            </w:r>
            <w:r w:rsidRPr="00A64E43">
              <w:rPr>
                <w:rFonts w:ascii="Courier New" w:hAnsi="Courier New" w:cs="Courier New"/>
              </w:rPr>
              <w:t>self.besluitnummer</w:t>
            </w:r>
            <w:r w:rsidR="00616B02">
              <w:rPr>
                <w:rFonts w:ascii="Courier New" w:hAnsi="Courier New" w:cs="Courier New"/>
              </w:rPr>
              <w:t xml:space="preserve"> -&gt; notEmpty</w:t>
            </w:r>
            <w:r w:rsidRPr="00A64E43">
              <w:rPr>
                <w:rFonts w:ascii="Courier New" w:hAnsi="Courier New" w:cs="Courier New"/>
              </w:rPr>
              <w:t>()and self.ver</w:t>
            </w:r>
            <w:r w:rsidR="00616B02">
              <w:rPr>
                <w:rFonts w:ascii="Courier New" w:hAnsi="Courier New" w:cs="Courier New"/>
              </w:rPr>
              <w:t xml:space="preserve">wijzingNaarVaststellingsbesluit -&gt; </w:t>
            </w:r>
            <w:r w:rsidRPr="00A64E43">
              <w:rPr>
                <w:rFonts w:ascii="Courier New" w:hAnsi="Courier New" w:cs="Courier New"/>
              </w:rPr>
              <w:t>notEmpty()</w:t>
            </w:r>
          </w:p>
          <w:p w14:paraId="7F7DA1EA" w14:textId="2852EE1A" w:rsidR="00440857" w:rsidRDefault="00CD0F17">
            <w:pPr>
              <w:rPr>
                <w:rFonts w:ascii="Courier New" w:hAnsi="Courier New" w:cs="Courier New"/>
              </w:rPr>
            </w:pPr>
            <w:r>
              <w:rPr>
                <w:rFonts w:ascii="Courier New" w:hAnsi="Courier New" w:cs="Courier New"/>
              </w:rPr>
              <w:t xml:space="preserve"> </w:t>
            </w:r>
            <w:r w:rsidR="00616B02">
              <w:rPr>
                <w:rFonts w:ascii="Courier New" w:hAnsi="Courier New" w:cs="Courier New"/>
              </w:rPr>
              <w:t xml:space="preserve">else self.besluitnummer -&gt; </w:t>
            </w:r>
            <w:r w:rsidR="00F0479C" w:rsidRPr="00A64E43">
              <w:rPr>
                <w:rFonts w:ascii="Courier New" w:hAnsi="Courier New" w:cs="Courier New"/>
              </w:rPr>
              <w:t>isEmpty()and self.ver</w:t>
            </w:r>
            <w:r w:rsidR="00616B02">
              <w:rPr>
                <w:rFonts w:ascii="Courier New" w:hAnsi="Courier New" w:cs="Courier New"/>
              </w:rPr>
              <w:t xml:space="preserve">wijzingNaarVaststellingsbesluit -&gt; </w:t>
            </w:r>
            <w:r w:rsidR="00F0479C" w:rsidRPr="00A64E43">
              <w:rPr>
                <w:rFonts w:ascii="Courier New" w:hAnsi="Courier New" w:cs="Courier New"/>
              </w:rPr>
              <w:t>isEmpty()</w:t>
            </w:r>
          </w:p>
          <w:p w14:paraId="7F7DA1EB" w14:textId="77777777" w:rsidR="00440857" w:rsidRDefault="00F0479C">
            <w:pPr>
              <w:rPr>
                <w:rFonts w:ascii="Courier New" w:hAnsi="Courier New" w:cs="Courier New"/>
              </w:rPr>
            </w:pPr>
            <w:r w:rsidRPr="00A64E43">
              <w:rPr>
                <w:rFonts w:ascii="Courier New" w:hAnsi="Courier New" w:cs="Courier New"/>
              </w:rPr>
              <w:t>endif</w:t>
            </w:r>
          </w:p>
          <w:p w14:paraId="7F7DA1EC" w14:textId="77777777" w:rsidR="00440857" w:rsidRDefault="00440857">
            <w:pPr>
              <w:rPr>
                <w:rFonts w:cs="Tahoma"/>
              </w:rPr>
            </w:pPr>
          </w:p>
        </w:tc>
      </w:tr>
      <w:tr w:rsidR="00FF1CAC" w:rsidRPr="00A64E43" w14:paraId="7F7DA1F0" w14:textId="77777777" w:rsidTr="004F55FC">
        <w:tc>
          <w:tcPr>
            <w:tcW w:w="817" w:type="dxa"/>
          </w:tcPr>
          <w:p w14:paraId="7F7DA1EE" w14:textId="77777777" w:rsidR="00440857" w:rsidRDefault="00440857">
            <w:pPr>
              <w:rPr>
                <w:rFonts w:cs="Tahoma"/>
                <w:b/>
              </w:rPr>
            </w:pPr>
          </w:p>
        </w:tc>
        <w:tc>
          <w:tcPr>
            <w:tcW w:w="8061" w:type="dxa"/>
          </w:tcPr>
          <w:p w14:paraId="7F7DA1EF" w14:textId="77777777" w:rsidR="00440857" w:rsidRDefault="00440857">
            <w:pPr>
              <w:rPr>
                <w:rFonts w:cs="Tahoma"/>
                <w:b/>
              </w:rPr>
            </w:pPr>
          </w:p>
        </w:tc>
      </w:tr>
      <w:tr w:rsidR="001E2B78" w:rsidRPr="00A64E43" w14:paraId="7F7DA1F4" w14:textId="77777777" w:rsidTr="004F55FC">
        <w:tc>
          <w:tcPr>
            <w:tcW w:w="817" w:type="dxa"/>
          </w:tcPr>
          <w:p w14:paraId="7F7DA1F1" w14:textId="77777777" w:rsidR="001E2B78" w:rsidRPr="00603224" w:rsidRDefault="004135D2" w:rsidP="00242FFC">
            <w:pPr>
              <w:rPr>
                <w:rFonts w:cs="Tahoma"/>
                <w:b/>
              </w:rPr>
            </w:pPr>
            <w:r w:rsidRPr="004135D2">
              <w:rPr>
                <w:rFonts w:cs="Tahoma"/>
                <w:b/>
              </w:rPr>
              <w:t>bb1</w:t>
            </w:r>
          </w:p>
        </w:tc>
        <w:tc>
          <w:tcPr>
            <w:tcW w:w="8061" w:type="dxa"/>
          </w:tcPr>
          <w:p w14:paraId="7EC60E3E" w14:textId="0CD6CADB" w:rsidR="00BD12CA" w:rsidRPr="007E6AD7" w:rsidRDefault="00410155" w:rsidP="00410155">
            <w:pPr>
              <w:rPr>
                <w:b/>
                <w:bCs/>
              </w:rPr>
            </w:pPr>
            <w:r w:rsidRPr="007E6AD7">
              <w:rPr>
                <w:b/>
                <w:bCs/>
              </w:rPr>
              <w:t>Relatie tussen attribuut beleidsmatigVerantwoordelijkeOverheid en attributen naamOverheid en locatieNaam.</w:t>
            </w:r>
          </w:p>
          <w:p w14:paraId="7F7DA1F3" w14:textId="0F1D648D" w:rsidR="001E2B78" w:rsidRPr="00603224" w:rsidRDefault="001E2B78">
            <w:pPr>
              <w:rPr>
                <w:rFonts w:cs="Tahoma"/>
                <w:b/>
              </w:rPr>
            </w:pPr>
          </w:p>
        </w:tc>
      </w:tr>
      <w:tr w:rsidR="001E2B78" w:rsidRPr="00A64E43" w14:paraId="7F7DA213" w14:textId="77777777" w:rsidTr="004F55FC">
        <w:tc>
          <w:tcPr>
            <w:tcW w:w="817" w:type="dxa"/>
          </w:tcPr>
          <w:p w14:paraId="7F7DA1F5" w14:textId="77777777" w:rsidR="001E2B78" w:rsidRDefault="001E2B78">
            <w:pPr>
              <w:rPr>
                <w:rFonts w:cs="Tahoma"/>
              </w:rPr>
            </w:pPr>
          </w:p>
        </w:tc>
        <w:tc>
          <w:tcPr>
            <w:tcW w:w="8061" w:type="dxa"/>
          </w:tcPr>
          <w:p w14:paraId="7F7DA1F6" w14:textId="77777777" w:rsidR="001E2B78" w:rsidRDefault="001E2B78">
            <w:pPr>
              <w:rPr>
                <w:rFonts w:cs="Tahoma"/>
              </w:rPr>
            </w:pPr>
          </w:p>
          <w:p w14:paraId="7F7DA1F7" w14:textId="77777777" w:rsidR="00410155" w:rsidRDefault="00410155" w:rsidP="00410155">
            <w:pPr>
              <w:rPr>
                <w:rFonts w:ascii="Courier New" w:hAnsi="Courier New" w:cs="Courier New"/>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w:t>
            </w:r>
            <w:r>
              <w:rPr>
                <w:rFonts w:ascii="Courier New" w:hAnsi="Courier New" w:cs="Courier New"/>
              </w:rPr>
              <w:t>Bestemmingsplangebied</w:t>
            </w:r>
          </w:p>
          <w:p w14:paraId="36B2355C" w14:textId="77777777" w:rsidR="00A26C1D" w:rsidRDefault="00410155" w:rsidP="00410155">
            <w:pPr>
              <w:rPr>
                <w:rFonts w:ascii="Courier New" w:hAnsi="Courier New" w:cs="Courier New"/>
              </w:rPr>
            </w:pPr>
            <w:r w:rsidRPr="00433498">
              <w:rPr>
                <w:rFonts w:ascii="Courier New" w:hAnsi="Courier New" w:cs="Courier New"/>
              </w:rPr>
              <w:t>Inv locatieNaamVerplicht</w:t>
            </w:r>
            <w:r>
              <w:rPr>
                <w:rFonts w:ascii="Courier New" w:hAnsi="Courier New" w:cs="Courier New"/>
              </w:rPr>
              <w:t>_naamOverheid</w:t>
            </w:r>
            <w:r w:rsidRPr="00433498">
              <w:rPr>
                <w:rFonts w:ascii="Courier New" w:hAnsi="Courier New" w:cs="Courier New"/>
              </w:rPr>
              <w:t>:</w:t>
            </w:r>
          </w:p>
          <w:p w14:paraId="7848AA85" w14:textId="080CE2AB" w:rsidR="00A26C1D" w:rsidRDefault="00A26C1D" w:rsidP="00A26C1D"/>
          <w:p w14:paraId="7F7DA1FA" w14:textId="4246F978" w:rsidR="00410155" w:rsidRDefault="00410155" w:rsidP="00410155">
            <w:pPr>
              <w:rPr>
                <w:rFonts w:ascii="Courier New" w:hAnsi="Courier New" w:cs="Courier New"/>
              </w:rPr>
            </w:pPr>
            <w:r>
              <w:rPr>
                <w:rFonts w:ascii="Courier New" w:hAnsi="Courier New" w:cs="Courier New"/>
              </w:rPr>
              <w:t>*/gemeente/*</w:t>
            </w:r>
          </w:p>
          <w:p w14:paraId="7F7DA1FB" w14:textId="77777777" w:rsidR="009553E5" w:rsidRDefault="009553E5" w:rsidP="00410155">
            <w:pPr>
              <w:rPr>
                <w:rFonts w:ascii="Courier New" w:hAnsi="Courier New" w:cs="Courier New"/>
              </w:rPr>
            </w:pPr>
            <w:r>
              <w:rPr>
                <w:rFonts w:ascii="Courier New" w:hAnsi="Courier New" w:cs="Courier New"/>
              </w:rPr>
              <w:t>*/ naamOverheid 1 maal/*</w:t>
            </w:r>
          </w:p>
          <w:p w14:paraId="7F7DA1FC" w14:textId="77777777" w:rsidR="00410155" w:rsidRPr="00CF2701" w:rsidRDefault="00410155" w:rsidP="00410155">
            <w:pPr>
              <w:rPr>
                <w:rFonts w:ascii="Courier New" w:hAnsi="Courier New" w:cs="Courier New"/>
              </w:rPr>
            </w:pPr>
            <w:r w:rsidRPr="00433498">
              <w:rPr>
                <w:rFonts w:ascii="Courier New" w:hAnsi="Courier New" w:cs="Courier New"/>
              </w:rPr>
              <w:t>self. beleidsmatigVerantwoordelijkeOverheid = Overheden_</w:t>
            </w:r>
            <w:r>
              <w:rPr>
                <w:rFonts w:ascii="Courier New" w:hAnsi="Courier New" w:cs="Courier New"/>
              </w:rPr>
              <w:t>BP</w:t>
            </w:r>
            <w:r w:rsidRPr="00433498">
              <w:rPr>
                <w:rFonts w:ascii="Courier New" w:hAnsi="Courier New" w:cs="Courier New"/>
              </w:rPr>
              <w:t xml:space="preserve">:: </w:t>
            </w:r>
            <w:r>
              <w:rPr>
                <w:rFonts w:ascii="Courier New" w:hAnsi="Courier New" w:cs="Courier New"/>
              </w:rPr>
              <w:t>gemeentelijke</w:t>
            </w:r>
            <w:r w:rsidRPr="00433498">
              <w:rPr>
                <w:rFonts w:ascii="Courier New" w:hAnsi="Courier New" w:cs="Courier New"/>
              </w:rPr>
              <w:t xml:space="preserve"> overheid</w:t>
            </w:r>
            <w:r>
              <w:rPr>
                <w:rFonts w:ascii="Courier New" w:hAnsi="Courier New" w:cs="Courier New"/>
              </w:rPr>
              <w:t xml:space="preserve"> </w:t>
            </w:r>
            <w:r w:rsidRPr="00CF2701">
              <w:rPr>
                <w:rFonts w:ascii="Courier New" w:hAnsi="Courier New" w:cs="Courier New"/>
              </w:rPr>
              <w:t>implies</w:t>
            </w:r>
          </w:p>
          <w:p w14:paraId="53C13D6F" w14:textId="77777777" w:rsidR="00A26C1D" w:rsidRPr="00410155" w:rsidRDefault="008010BF" w:rsidP="00410155">
            <w:pPr>
              <w:rPr>
                <w:rFonts w:ascii="Courier New" w:hAnsi="Courier New" w:cs="Courier New"/>
              </w:rPr>
            </w:pPr>
            <w:r w:rsidRPr="008010BF">
              <w:rPr>
                <w:rFonts w:ascii="Courier New" w:hAnsi="Courier New" w:cs="Courier New"/>
              </w:rPr>
              <w:t>self.naamOverheid -&gt; size() = 1</w:t>
            </w:r>
          </w:p>
          <w:p w14:paraId="658B793F" w14:textId="716061E8" w:rsidR="00A26C1D" w:rsidRPr="00D6298E" w:rsidRDefault="00A26C1D" w:rsidP="00A26C1D"/>
          <w:p w14:paraId="7F7DA1FF" w14:textId="37DD3980" w:rsidR="00410155" w:rsidRPr="00410155" w:rsidRDefault="008010BF" w:rsidP="00410155">
            <w:pPr>
              <w:rPr>
                <w:rFonts w:ascii="Courier New" w:hAnsi="Courier New" w:cs="Courier New"/>
              </w:rPr>
            </w:pPr>
            <w:r w:rsidRPr="008010BF">
              <w:rPr>
                <w:rFonts w:ascii="Courier New" w:hAnsi="Courier New" w:cs="Courier New"/>
              </w:rPr>
              <w:t>and</w:t>
            </w:r>
          </w:p>
          <w:p w14:paraId="7F7DA200" w14:textId="77777777" w:rsidR="00410155" w:rsidRDefault="00410155" w:rsidP="00410155">
            <w:pPr>
              <w:rPr>
                <w:rFonts w:ascii="Courier New" w:hAnsi="Courier New" w:cs="Courier New"/>
              </w:rPr>
            </w:pPr>
            <w:r>
              <w:rPr>
                <w:rFonts w:ascii="Courier New" w:hAnsi="Courier New" w:cs="Courier New"/>
              </w:rPr>
              <w:t>*/deelgemeente/*</w:t>
            </w:r>
          </w:p>
          <w:p w14:paraId="7F7DA201" w14:textId="77777777" w:rsidR="009553E5" w:rsidRDefault="009553E5" w:rsidP="00410155">
            <w:pPr>
              <w:rPr>
                <w:rFonts w:ascii="Courier New" w:hAnsi="Courier New" w:cs="Courier New"/>
              </w:rPr>
            </w:pPr>
            <w:r>
              <w:rPr>
                <w:rFonts w:ascii="Courier New" w:hAnsi="Courier New" w:cs="Courier New"/>
              </w:rPr>
              <w:t>*/naamOverheid 1 maal*/</w:t>
            </w:r>
          </w:p>
          <w:p w14:paraId="7F7DA202" w14:textId="77777777" w:rsidR="00410155" w:rsidRDefault="00410155" w:rsidP="00410155">
            <w:pPr>
              <w:rPr>
                <w:rFonts w:ascii="Courier New" w:hAnsi="Courier New" w:cs="Courier New"/>
              </w:rPr>
            </w:pPr>
            <w:r w:rsidRPr="00433498">
              <w:rPr>
                <w:rFonts w:ascii="Courier New" w:hAnsi="Courier New" w:cs="Courier New"/>
              </w:rPr>
              <w:t>self. beleidsmatigVerantwoordelijkeOverheid = Overheden_</w:t>
            </w:r>
            <w:r>
              <w:rPr>
                <w:rFonts w:ascii="Courier New" w:hAnsi="Courier New" w:cs="Courier New"/>
              </w:rPr>
              <w:t>BP</w:t>
            </w:r>
            <w:r w:rsidRPr="00433498">
              <w:rPr>
                <w:rFonts w:ascii="Courier New" w:hAnsi="Courier New" w:cs="Courier New"/>
              </w:rPr>
              <w:t xml:space="preserve">:: </w:t>
            </w:r>
            <w:r>
              <w:rPr>
                <w:rFonts w:ascii="Courier New" w:hAnsi="Courier New" w:cs="Courier New"/>
              </w:rPr>
              <w:t>deelgemeente/stadsdeel implies</w:t>
            </w:r>
          </w:p>
          <w:p w14:paraId="2861861B" w14:textId="77777777" w:rsidR="00A26C1D" w:rsidRPr="00410155" w:rsidRDefault="008010BF" w:rsidP="00410155">
            <w:pPr>
              <w:rPr>
                <w:rFonts w:ascii="Courier New" w:hAnsi="Courier New" w:cs="Courier New"/>
              </w:rPr>
            </w:pPr>
            <w:r w:rsidRPr="008010BF">
              <w:rPr>
                <w:rFonts w:ascii="Courier New" w:hAnsi="Courier New" w:cs="Courier New"/>
              </w:rPr>
              <w:t>self.naamOverheid -&gt; size() = 1</w:t>
            </w:r>
          </w:p>
          <w:p w14:paraId="62791952" w14:textId="1998EC6E" w:rsidR="00A26C1D" w:rsidRDefault="00A26C1D" w:rsidP="00A26C1D"/>
          <w:p w14:paraId="7F7DA205" w14:textId="3CF3B339" w:rsidR="00410155" w:rsidRDefault="00410155" w:rsidP="00410155">
            <w:pPr>
              <w:rPr>
                <w:rFonts w:ascii="Courier New" w:hAnsi="Courier New" w:cs="Courier New"/>
              </w:rPr>
            </w:pPr>
            <w:r>
              <w:rPr>
                <w:rFonts w:ascii="Courier New" w:hAnsi="Courier New" w:cs="Courier New"/>
              </w:rPr>
              <w:t>*/provinciale overheid/*</w:t>
            </w:r>
          </w:p>
          <w:p w14:paraId="75E82BEA" w14:textId="77777777" w:rsidR="00A26C1D" w:rsidRDefault="009553E5" w:rsidP="009553E5">
            <w:pPr>
              <w:rPr>
                <w:rFonts w:ascii="Courier New" w:hAnsi="Courier New" w:cs="Courier New"/>
              </w:rPr>
            </w:pPr>
            <w:r>
              <w:rPr>
                <w:rFonts w:ascii="Courier New" w:hAnsi="Courier New" w:cs="Courier New"/>
              </w:rPr>
              <w:t>*/naamOverheid 1 maal, locatieNaam verplicht*/</w:t>
            </w:r>
          </w:p>
          <w:p w14:paraId="05F1D80A" w14:textId="1AB30836" w:rsidR="00A26C1D" w:rsidRDefault="00A26C1D" w:rsidP="00A26C1D"/>
          <w:p w14:paraId="7F7DA208" w14:textId="6C2F75BC" w:rsidR="00410155" w:rsidRDefault="00410155" w:rsidP="00410155">
            <w:pPr>
              <w:rPr>
                <w:rFonts w:ascii="Courier New" w:hAnsi="Courier New" w:cs="Courier New"/>
              </w:rPr>
            </w:pPr>
            <w:r w:rsidRPr="00433498">
              <w:rPr>
                <w:rFonts w:ascii="Courier New" w:hAnsi="Courier New" w:cs="Courier New"/>
              </w:rPr>
              <w:lastRenderedPageBreak/>
              <w:t>self. beleidsmatigVerantwoordelijkeOverheid = Overheden_</w:t>
            </w:r>
            <w:r>
              <w:rPr>
                <w:rFonts w:ascii="Courier New" w:hAnsi="Courier New" w:cs="Courier New"/>
              </w:rPr>
              <w:t>BP</w:t>
            </w:r>
            <w:r w:rsidRPr="00433498">
              <w:rPr>
                <w:rFonts w:ascii="Courier New" w:hAnsi="Courier New" w:cs="Courier New"/>
              </w:rPr>
              <w:t xml:space="preserve">:: provinciale overheid </w:t>
            </w:r>
            <w:r>
              <w:rPr>
                <w:rFonts w:ascii="Courier New" w:hAnsi="Courier New" w:cs="Courier New"/>
              </w:rPr>
              <w:t>implies</w:t>
            </w:r>
          </w:p>
          <w:p w14:paraId="37D8AE26" w14:textId="77777777" w:rsidR="00A26C1D" w:rsidRDefault="00410155" w:rsidP="00410155">
            <w:pPr>
              <w:rPr>
                <w:rFonts w:ascii="Courier New" w:hAnsi="Courier New" w:cs="Courier New"/>
                <w:lang w:val="en-GB"/>
              </w:rPr>
            </w:pPr>
            <w:r>
              <w:rPr>
                <w:rFonts w:ascii="Courier New" w:hAnsi="Courier New" w:cs="Courier New"/>
                <w:lang w:val="en-GB"/>
              </w:rPr>
              <w:t xml:space="preserve">self.naamOverheid -&gt; size() = 1 and </w:t>
            </w:r>
            <w:r w:rsidRPr="00433498">
              <w:rPr>
                <w:rFonts w:ascii="Courier New" w:hAnsi="Courier New" w:cs="Courier New"/>
                <w:lang w:val="en-GB"/>
              </w:rPr>
              <w:t>self.locatieNaam</w:t>
            </w:r>
            <w:r w:rsidR="00616B02">
              <w:rPr>
                <w:rFonts w:ascii="Courier New" w:hAnsi="Courier New" w:cs="Courier New"/>
                <w:lang w:val="en-GB"/>
              </w:rPr>
              <w:t xml:space="preserve"> -&gt; </w:t>
            </w:r>
            <w:r w:rsidRPr="00433498">
              <w:rPr>
                <w:rFonts w:ascii="Courier New" w:hAnsi="Courier New" w:cs="Courier New"/>
                <w:lang w:val="en-GB"/>
              </w:rPr>
              <w:t>not</w:t>
            </w:r>
            <w:r>
              <w:rPr>
                <w:rFonts w:ascii="Courier New" w:hAnsi="Courier New" w:cs="Courier New"/>
                <w:lang w:val="en-GB"/>
              </w:rPr>
              <w:t>E</w:t>
            </w:r>
            <w:r w:rsidRPr="00433498">
              <w:rPr>
                <w:rFonts w:ascii="Courier New" w:hAnsi="Courier New" w:cs="Courier New"/>
                <w:lang w:val="en-GB"/>
              </w:rPr>
              <w:t>mpty</w:t>
            </w:r>
            <w:r>
              <w:rPr>
                <w:rFonts w:ascii="Courier New" w:hAnsi="Courier New" w:cs="Courier New"/>
                <w:lang w:val="en-GB"/>
              </w:rPr>
              <w:t>()</w:t>
            </w:r>
          </w:p>
          <w:p w14:paraId="51BA4BD8" w14:textId="614EC7B2" w:rsidR="00A26C1D" w:rsidRDefault="00A26C1D" w:rsidP="00A26C1D">
            <w:pPr>
              <w:rPr>
                <w:lang w:val="en-GB"/>
              </w:rPr>
            </w:pPr>
          </w:p>
          <w:p w14:paraId="7F7DA20B" w14:textId="73C499F1" w:rsidR="00410155" w:rsidRPr="008A0063" w:rsidRDefault="00410155" w:rsidP="00410155">
            <w:pPr>
              <w:rPr>
                <w:rFonts w:ascii="Courier New" w:hAnsi="Courier New" w:cs="Courier New"/>
                <w:lang w:val="en-GB"/>
              </w:rPr>
            </w:pPr>
            <w:r w:rsidRPr="008A0063">
              <w:rPr>
                <w:rFonts w:ascii="Courier New" w:hAnsi="Courier New" w:cs="Courier New"/>
                <w:lang w:val="en-GB"/>
              </w:rPr>
              <w:t>and</w:t>
            </w:r>
          </w:p>
          <w:p w14:paraId="7F7DA20C" w14:textId="77777777" w:rsidR="00410155" w:rsidRDefault="00410155" w:rsidP="00410155">
            <w:pPr>
              <w:rPr>
                <w:rFonts w:ascii="Courier New" w:hAnsi="Courier New" w:cs="Courier New"/>
              </w:rPr>
            </w:pPr>
            <w:r>
              <w:rPr>
                <w:rFonts w:ascii="Courier New" w:hAnsi="Courier New" w:cs="Courier New"/>
              </w:rPr>
              <w:t>*/nationale overheid/*</w:t>
            </w:r>
          </w:p>
          <w:p w14:paraId="1CB2AB46" w14:textId="77777777" w:rsidR="00A26C1D" w:rsidRDefault="009553E5" w:rsidP="009553E5">
            <w:pPr>
              <w:rPr>
                <w:rFonts w:ascii="Courier New" w:hAnsi="Courier New" w:cs="Courier New"/>
              </w:rPr>
            </w:pPr>
            <w:r>
              <w:rPr>
                <w:rFonts w:ascii="Courier New" w:hAnsi="Courier New" w:cs="Courier New"/>
              </w:rPr>
              <w:t>*/naamOverheid 1 of meer, locatieNaam verplicht*/</w:t>
            </w:r>
          </w:p>
          <w:p w14:paraId="344DF8A6" w14:textId="264FEDD4" w:rsidR="00A26C1D" w:rsidRPr="00410155" w:rsidRDefault="00A26C1D" w:rsidP="00A26C1D"/>
          <w:p w14:paraId="7F7DA20F" w14:textId="58529B13" w:rsidR="00410155" w:rsidRDefault="00410155" w:rsidP="00410155">
            <w:pPr>
              <w:rPr>
                <w:rFonts w:ascii="Courier New" w:hAnsi="Courier New" w:cs="Courier New"/>
              </w:rPr>
            </w:pPr>
            <w:r w:rsidRPr="00433498">
              <w:rPr>
                <w:rFonts w:ascii="Courier New" w:hAnsi="Courier New" w:cs="Courier New"/>
              </w:rPr>
              <w:t>self. beleidsmatigVerantwoordelijkeOverheid = Overheden_</w:t>
            </w:r>
            <w:r>
              <w:rPr>
                <w:rFonts w:ascii="Courier New" w:hAnsi="Courier New" w:cs="Courier New"/>
              </w:rPr>
              <w:t>BP</w:t>
            </w:r>
            <w:r w:rsidRPr="00433498">
              <w:rPr>
                <w:rFonts w:ascii="Courier New" w:hAnsi="Courier New" w:cs="Courier New"/>
              </w:rPr>
              <w:t>:: nationale overheid</w:t>
            </w:r>
          </w:p>
          <w:p w14:paraId="7F7DA210" w14:textId="77777777" w:rsidR="00410155" w:rsidRDefault="00410155" w:rsidP="00410155">
            <w:pPr>
              <w:rPr>
                <w:rFonts w:ascii="Courier New" w:hAnsi="Courier New" w:cs="Courier New"/>
                <w:lang w:val="en-GB"/>
              </w:rPr>
            </w:pPr>
            <w:r w:rsidRPr="00433498">
              <w:rPr>
                <w:rFonts w:ascii="Courier New" w:hAnsi="Courier New" w:cs="Courier New"/>
                <w:lang w:val="en-GB"/>
              </w:rPr>
              <w:t>implies</w:t>
            </w:r>
          </w:p>
          <w:p w14:paraId="7F7DA211" w14:textId="77777777" w:rsidR="00410155" w:rsidRDefault="00410155" w:rsidP="00410155">
            <w:pPr>
              <w:rPr>
                <w:rFonts w:ascii="Courier New" w:hAnsi="Courier New" w:cs="Courier New"/>
                <w:lang w:val="en-GB"/>
              </w:rPr>
            </w:pPr>
            <w:r w:rsidRPr="00433498">
              <w:rPr>
                <w:rFonts w:ascii="Courier New" w:hAnsi="Courier New" w:cs="Courier New"/>
                <w:lang w:val="en-GB"/>
              </w:rPr>
              <w:t>self.locatieNaam</w:t>
            </w:r>
            <w:r w:rsidR="00616B02">
              <w:rPr>
                <w:rFonts w:ascii="Courier New" w:hAnsi="Courier New" w:cs="Courier New"/>
                <w:lang w:val="en-GB"/>
              </w:rPr>
              <w:t xml:space="preserve"> -&gt; </w:t>
            </w:r>
            <w:r w:rsidRPr="00433498">
              <w:rPr>
                <w:rFonts w:ascii="Courier New" w:hAnsi="Courier New" w:cs="Courier New"/>
                <w:lang w:val="en-GB"/>
              </w:rPr>
              <w:t>not</w:t>
            </w:r>
            <w:r>
              <w:rPr>
                <w:rFonts w:ascii="Courier New" w:hAnsi="Courier New" w:cs="Courier New"/>
                <w:lang w:val="en-GB"/>
              </w:rPr>
              <w:t>E</w:t>
            </w:r>
            <w:r w:rsidRPr="00433498">
              <w:rPr>
                <w:rFonts w:ascii="Courier New" w:hAnsi="Courier New" w:cs="Courier New"/>
                <w:lang w:val="en-GB"/>
              </w:rPr>
              <w:t>mpty</w:t>
            </w:r>
            <w:r>
              <w:rPr>
                <w:rFonts w:ascii="Courier New" w:hAnsi="Courier New" w:cs="Courier New"/>
                <w:lang w:val="en-GB"/>
              </w:rPr>
              <w:t>(</w:t>
            </w:r>
            <w:r w:rsidRPr="00433498">
              <w:rPr>
                <w:rFonts w:ascii="Courier New" w:hAnsi="Courier New" w:cs="Courier New"/>
                <w:lang w:val="en-GB"/>
              </w:rPr>
              <w:t>)</w:t>
            </w:r>
          </w:p>
          <w:p w14:paraId="7F7DA212" w14:textId="77777777" w:rsidR="0039504C" w:rsidRDefault="0039504C">
            <w:pPr>
              <w:rPr>
                <w:rFonts w:cs="Tahoma"/>
              </w:rPr>
            </w:pPr>
          </w:p>
        </w:tc>
      </w:tr>
      <w:tr w:rsidR="001E2B78" w:rsidRPr="00A64E43" w14:paraId="7F7DA216" w14:textId="77777777" w:rsidTr="004F55FC">
        <w:tc>
          <w:tcPr>
            <w:tcW w:w="817" w:type="dxa"/>
          </w:tcPr>
          <w:p w14:paraId="7F7DA214" w14:textId="77777777" w:rsidR="001E2B78" w:rsidRDefault="001E2B78">
            <w:pPr>
              <w:rPr>
                <w:rFonts w:cs="Tahoma"/>
              </w:rPr>
            </w:pPr>
          </w:p>
        </w:tc>
        <w:tc>
          <w:tcPr>
            <w:tcW w:w="8061" w:type="dxa"/>
          </w:tcPr>
          <w:p w14:paraId="7F7DA215" w14:textId="77777777" w:rsidR="001E2B78" w:rsidRDefault="001E2B78">
            <w:pPr>
              <w:rPr>
                <w:rFonts w:cs="Tahoma"/>
              </w:rPr>
            </w:pPr>
          </w:p>
        </w:tc>
      </w:tr>
      <w:tr w:rsidR="001E2B78" w:rsidRPr="00A64E43" w14:paraId="7F7DA219" w14:textId="77777777" w:rsidTr="004F55FC">
        <w:tc>
          <w:tcPr>
            <w:tcW w:w="817" w:type="dxa"/>
          </w:tcPr>
          <w:p w14:paraId="7F7DA217" w14:textId="77777777" w:rsidR="001E2B78" w:rsidRPr="00514FF1" w:rsidRDefault="004135D2" w:rsidP="00242FFC">
            <w:pPr>
              <w:rPr>
                <w:rFonts w:cs="Tahoma"/>
                <w:b/>
              </w:rPr>
            </w:pPr>
            <w:r w:rsidRPr="004135D2">
              <w:rPr>
                <w:rFonts w:cs="Tahoma"/>
                <w:b/>
              </w:rPr>
              <w:t>bb2</w:t>
            </w:r>
          </w:p>
        </w:tc>
        <w:tc>
          <w:tcPr>
            <w:tcW w:w="8061" w:type="dxa"/>
          </w:tcPr>
          <w:p w14:paraId="7F7DA218" w14:textId="77777777" w:rsidR="001E2B78" w:rsidRPr="00514FF1" w:rsidRDefault="004135D2" w:rsidP="000F72E3">
            <w:pPr>
              <w:rPr>
                <w:rFonts w:cs="Tahoma"/>
                <w:b/>
              </w:rPr>
            </w:pPr>
            <w:r w:rsidRPr="004135D2">
              <w:rPr>
                <w:rFonts w:cs="Tahoma"/>
                <w:b/>
              </w:rPr>
              <w:t>Attribuut verwijzingNaarExternPlanInfo verplicht bij uitwerkingsplan, wijzigingsplan</w:t>
            </w:r>
            <w:r w:rsidR="000F72E3">
              <w:rPr>
                <w:rFonts w:cs="Tahoma"/>
                <w:b/>
              </w:rPr>
              <w:t>.</w:t>
            </w:r>
          </w:p>
        </w:tc>
      </w:tr>
      <w:tr w:rsidR="001E2B78" w:rsidRPr="00A64E43" w14:paraId="7F7DA223" w14:textId="77777777" w:rsidTr="004F55FC">
        <w:tc>
          <w:tcPr>
            <w:tcW w:w="817" w:type="dxa"/>
          </w:tcPr>
          <w:p w14:paraId="7F7DA21A" w14:textId="77777777" w:rsidR="001E2B78" w:rsidRDefault="001E2B78">
            <w:pPr>
              <w:rPr>
                <w:rFonts w:cs="Tahoma"/>
              </w:rPr>
            </w:pPr>
          </w:p>
        </w:tc>
        <w:tc>
          <w:tcPr>
            <w:tcW w:w="8061" w:type="dxa"/>
          </w:tcPr>
          <w:p w14:paraId="7F7DA21B" w14:textId="77777777" w:rsidR="001E2B78" w:rsidRDefault="001E2B78">
            <w:pPr>
              <w:rPr>
                <w:rFonts w:cs="Tahoma"/>
              </w:rPr>
            </w:pPr>
          </w:p>
          <w:p w14:paraId="7F7DA21C" w14:textId="77777777" w:rsidR="002138B0" w:rsidRPr="00514FF1" w:rsidRDefault="004135D2">
            <w:pPr>
              <w:rPr>
                <w:rFonts w:ascii="Courier New" w:hAnsi="Courier New" w:cs="Courier New"/>
              </w:rPr>
            </w:pPr>
            <w:r w:rsidRPr="004135D2">
              <w:rPr>
                <w:rFonts w:ascii="Courier New" w:hAnsi="Courier New" w:cs="Courier New"/>
              </w:rPr>
              <w:t>Context: IMRO2012::Bestemmingsplangebied</w:t>
            </w:r>
          </w:p>
          <w:p w14:paraId="7F7DA21D" w14:textId="77777777" w:rsidR="002138B0" w:rsidRPr="00514FF1" w:rsidRDefault="004135D2">
            <w:pPr>
              <w:rPr>
                <w:rFonts w:ascii="Courier New" w:hAnsi="Courier New" w:cs="Courier New"/>
              </w:rPr>
            </w:pPr>
            <w:r w:rsidRPr="004135D2">
              <w:rPr>
                <w:rFonts w:ascii="Courier New" w:hAnsi="Courier New" w:cs="Courier New"/>
              </w:rPr>
              <w:t>inv ExternPlanInfoVerplicht:</w:t>
            </w:r>
          </w:p>
          <w:p w14:paraId="7F7DA21E" w14:textId="77777777" w:rsidR="002138B0" w:rsidRPr="00514FF1" w:rsidRDefault="004135D2">
            <w:pPr>
              <w:rPr>
                <w:rFonts w:ascii="Courier New" w:hAnsi="Courier New" w:cs="Courier New"/>
              </w:rPr>
            </w:pPr>
            <w:r w:rsidRPr="004135D2">
              <w:rPr>
                <w:rFonts w:ascii="Courier New" w:hAnsi="Courier New" w:cs="Courier New"/>
              </w:rPr>
              <w:t>self.typePlan = RuimtelijkPlanOfBesluit_BP::uitwerkingsplan or</w:t>
            </w:r>
          </w:p>
          <w:p w14:paraId="7F7DA21F" w14:textId="77777777" w:rsidR="002138B0" w:rsidRPr="00514FF1" w:rsidRDefault="004135D2" w:rsidP="000F72E3">
            <w:pPr>
              <w:rPr>
                <w:rFonts w:ascii="Courier New" w:hAnsi="Courier New" w:cs="Courier New"/>
              </w:rPr>
            </w:pPr>
            <w:r w:rsidRPr="004135D2">
              <w:rPr>
                <w:rFonts w:ascii="Courier New" w:hAnsi="Courier New" w:cs="Courier New"/>
              </w:rPr>
              <w:t>self.typePlan = RuimtelijkP</w:t>
            </w:r>
            <w:r w:rsidR="000F72E3">
              <w:rPr>
                <w:rFonts w:ascii="Courier New" w:hAnsi="Courier New" w:cs="Courier New"/>
              </w:rPr>
              <w:t>lanOfBesluit_BP::wijzigingsplan</w:t>
            </w:r>
          </w:p>
          <w:p w14:paraId="7F7DA220" w14:textId="77777777" w:rsidR="0039504C" w:rsidRPr="00514FF1" w:rsidRDefault="004135D2">
            <w:pPr>
              <w:rPr>
                <w:rFonts w:ascii="Courier New" w:hAnsi="Courier New" w:cs="Courier New"/>
              </w:rPr>
            </w:pPr>
            <w:r w:rsidRPr="004135D2">
              <w:rPr>
                <w:rFonts w:ascii="Courier New" w:hAnsi="Courier New" w:cs="Courier New"/>
              </w:rPr>
              <w:t>implies</w:t>
            </w:r>
          </w:p>
          <w:p w14:paraId="7F7DA221" w14:textId="77777777" w:rsidR="0039504C" w:rsidRPr="00514FF1" w:rsidRDefault="004135D2">
            <w:pPr>
              <w:rPr>
                <w:rFonts w:ascii="Courier New" w:hAnsi="Courier New" w:cs="Courier New"/>
              </w:rPr>
            </w:pPr>
            <w:r w:rsidRPr="004135D2">
              <w:rPr>
                <w:rFonts w:ascii="Courier New" w:hAnsi="Courier New" w:cs="Courier New"/>
              </w:rPr>
              <w:t>se</w:t>
            </w:r>
            <w:r w:rsidR="00616B02">
              <w:rPr>
                <w:rFonts w:ascii="Courier New" w:hAnsi="Courier New" w:cs="Courier New"/>
              </w:rPr>
              <w:t xml:space="preserve">lf.verwijzingNaarExternPlanInfo -&gt; </w:t>
            </w:r>
            <w:r w:rsidRPr="004135D2">
              <w:rPr>
                <w:rFonts w:ascii="Courier New" w:hAnsi="Courier New" w:cs="Courier New"/>
              </w:rPr>
              <w:t>notEmpty()</w:t>
            </w:r>
          </w:p>
          <w:p w14:paraId="7F7DA222" w14:textId="77777777" w:rsidR="0039504C" w:rsidRDefault="0039504C">
            <w:pPr>
              <w:rPr>
                <w:rFonts w:cs="Tahoma"/>
              </w:rPr>
            </w:pPr>
          </w:p>
        </w:tc>
      </w:tr>
      <w:tr w:rsidR="001E2B78" w:rsidRPr="00A64E43" w14:paraId="7F7DA226" w14:textId="77777777" w:rsidTr="004F55FC">
        <w:tc>
          <w:tcPr>
            <w:tcW w:w="817" w:type="dxa"/>
          </w:tcPr>
          <w:p w14:paraId="7F7DA224" w14:textId="77777777" w:rsidR="001E2B78" w:rsidRDefault="001E2B78">
            <w:pPr>
              <w:rPr>
                <w:rFonts w:cs="Tahoma"/>
              </w:rPr>
            </w:pPr>
          </w:p>
        </w:tc>
        <w:tc>
          <w:tcPr>
            <w:tcW w:w="8061" w:type="dxa"/>
          </w:tcPr>
          <w:p w14:paraId="7F7DA225" w14:textId="77777777" w:rsidR="001E2B78" w:rsidRDefault="001E2B78">
            <w:pPr>
              <w:rPr>
                <w:rFonts w:cs="Tahoma"/>
              </w:rPr>
            </w:pPr>
          </w:p>
        </w:tc>
      </w:tr>
      <w:tr w:rsidR="00E4241F" w:rsidRPr="00A64E43" w14:paraId="7F7DA229" w14:textId="77777777" w:rsidTr="004F55FC">
        <w:tc>
          <w:tcPr>
            <w:tcW w:w="817" w:type="dxa"/>
          </w:tcPr>
          <w:p w14:paraId="7F7DA227" w14:textId="77777777" w:rsidR="00E4241F" w:rsidRPr="00E4241F" w:rsidRDefault="008010BF">
            <w:pPr>
              <w:rPr>
                <w:rFonts w:cs="Tahoma"/>
                <w:b/>
              </w:rPr>
            </w:pPr>
            <w:r w:rsidRPr="008010BF">
              <w:rPr>
                <w:rFonts w:cs="Tahoma"/>
                <w:b/>
              </w:rPr>
              <w:t>bb3</w:t>
            </w:r>
          </w:p>
        </w:tc>
        <w:tc>
          <w:tcPr>
            <w:tcW w:w="8061" w:type="dxa"/>
          </w:tcPr>
          <w:p w14:paraId="7F7DA228" w14:textId="77777777" w:rsidR="00E4241F" w:rsidRPr="00E4241F" w:rsidRDefault="008010BF" w:rsidP="00B62B79">
            <w:pPr>
              <w:rPr>
                <w:rFonts w:cs="Tahoma"/>
                <w:b/>
              </w:rPr>
            </w:pPr>
            <w:r w:rsidRPr="008010BF">
              <w:rPr>
                <w:rFonts w:cs="Tahoma"/>
                <w:b/>
              </w:rPr>
              <w:t>Indien verwijzingNorm een waarde PRAB</w:t>
            </w:r>
            <w:r w:rsidR="00E4241F">
              <w:rPr>
                <w:rFonts w:cs="Tahoma"/>
                <w:b/>
              </w:rPr>
              <w:t>P</w:t>
            </w:r>
            <w:r w:rsidRPr="008010BF">
              <w:rPr>
                <w:rFonts w:cs="Tahoma"/>
                <w:b/>
              </w:rPr>
              <w:t>K2012 heeft dan is bij maatvoering opname van de symboolcode verplicht</w:t>
            </w:r>
            <w:r w:rsidR="009B72D3">
              <w:rPr>
                <w:rFonts w:cs="Tahoma"/>
                <w:b/>
              </w:rPr>
              <w:t xml:space="preserve"> en is de symboolcodelijst gesloten</w:t>
            </w:r>
            <w:r w:rsidR="00AF27CC">
              <w:rPr>
                <w:rFonts w:cs="Tahoma"/>
                <w:b/>
              </w:rPr>
              <w:t>.</w:t>
            </w:r>
          </w:p>
        </w:tc>
      </w:tr>
      <w:tr w:rsidR="00E4241F" w:rsidRPr="009C569D" w14:paraId="7F7DA236" w14:textId="77777777" w:rsidTr="004F55FC">
        <w:tc>
          <w:tcPr>
            <w:tcW w:w="817" w:type="dxa"/>
          </w:tcPr>
          <w:p w14:paraId="7F7DA22A" w14:textId="77777777" w:rsidR="00E4241F" w:rsidRDefault="00E4241F">
            <w:pPr>
              <w:rPr>
                <w:rFonts w:cs="Tahoma"/>
              </w:rPr>
            </w:pPr>
          </w:p>
        </w:tc>
        <w:tc>
          <w:tcPr>
            <w:tcW w:w="8061" w:type="dxa"/>
          </w:tcPr>
          <w:p w14:paraId="7F7DA22B" w14:textId="77777777" w:rsidR="00E4241F" w:rsidRPr="00603224" w:rsidRDefault="00E4241F" w:rsidP="00E4241F">
            <w:pPr>
              <w:rPr>
                <w:rFonts w:ascii="Courier New" w:hAnsi="Courier New" w:cs="Courier New"/>
              </w:rPr>
            </w:pPr>
            <w:r w:rsidRPr="004135D2">
              <w:rPr>
                <w:rFonts w:ascii="Courier New" w:hAnsi="Courier New" w:cs="Courier New"/>
              </w:rPr>
              <w:t>Context: IMRO2012::</w:t>
            </w:r>
            <w:r>
              <w:rPr>
                <w:rFonts w:ascii="Courier New" w:hAnsi="Courier New" w:cs="Courier New"/>
              </w:rPr>
              <w:t>Maatvoering</w:t>
            </w:r>
          </w:p>
          <w:p w14:paraId="7F7DA22C" w14:textId="77777777" w:rsidR="00E4241F" w:rsidRDefault="00E4241F" w:rsidP="00E4241F">
            <w:pPr>
              <w:rPr>
                <w:rFonts w:ascii="Courier New" w:hAnsi="Courier New" w:cs="Courier New"/>
              </w:rPr>
            </w:pPr>
            <w:r w:rsidRPr="004135D2">
              <w:rPr>
                <w:rFonts w:ascii="Courier New" w:hAnsi="Courier New" w:cs="Courier New"/>
              </w:rPr>
              <w:t xml:space="preserve">inv </w:t>
            </w:r>
            <w:r>
              <w:rPr>
                <w:rFonts w:ascii="Courier New" w:hAnsi="Courier New" w:cs="Courier New"/>
              </w:rPr>
              <w:t>GebruikPRABPK2012</w:t>
            </w:r>
            <w:r w:rsidRPr="004135D2">
              <w:rPr>
                <w:rFonts w:ascii="Courier New" w:hAnsi="Courier New" w:cs="Courier New"/>
              </w:rPr>
              <w:t>:</w:t>
            </w:r>
          </w:p>
          <w:p w14:paraId="7F7DA22D" w14:textId="77777777" w:rsidR="00E4241F" w:rsidRPr="00F22CD8" w:rsidRDefault="00E4241F" w:rsidP="00E4241F">
            <w:pPr>
              <w:rPr>
                <w:rFonts w:ascii="Courier New" w:hAnsi="Courier New" w:cs="Courier New"/>
              </w:rPr>
            </w:pPr>
            <w:r>
              <w:rPr>
                <w:rFonts w:ascii="Courier New" w:hAnsi="Courier New" w:cs="Courier New"/>
              </w:rPr>
              <w:t>def: normen : set = self.</w:t>
            </w:r>
            <w:r w:rsidR="00F25EC5">
              <w:rPr>
                <w:rFonts w:ascii="Courier New" w:hAnsi="Courier New" w:cs="Courier New"/>
              </w:rPr>
              <w:t>p</w:t>
            </w:r>
            <w:r>
              <w:rPr>
                <w:rFonts w:ascii="Courier New" w:hAnsi="Courier New" w:cs="Courier New"/>
              </w:rPr>
              <w:t>langebied.Bestemmingsplangebied -&gt;collect (verwijzingNorm)</w:t>
            </w:r>
          </w:p>
          <w:p w14:paraId="10AB4D6A" w14:textId="77777777" w:rsidR="00A26C1D" w:rsidRPr="001A1A89" w:rsidRDefault="00E12D87" w:rsidP="00E4241F">
            <w:pPr>
              <w:rPr>
                <w:rFonts w:ascii="Courier New" w:hAnsi="Courier New" w:cs="Courier New"/>
                <w:lang w:val="en-GB"/>
              </w:rPr>
            </w:pPr>
            <w:r w:rsidRPr="001A1A89">
              <w:rPr>
                <w:rFonts w:ascii="Courier New" w:hAnsi="Courier New" w:cs="Courier New"/>
                <w:lang w:val="en-GB"/>
              </w:rPr>
              <w:t>and</w:t>
            </w:r>
          </w:p>
          <w:p w14:paraId="08A33189" w14:textId="6363A2A6" w:rsidR="00A26C1D" w:rsidRPr="001A1A89" w:rsidRDefault="00A26C1D" w:rsidP="00A26C1D">
            <w:pPr>
              <w:rPr>
                <w:lang w:val="en-GB"/>
              </w:rPr>
            </w:pPr>
          </w:p>
          <w:p w14:paraId="7F7DA230" w14:textId="741410B9" w:rsidR="00E4241F" w:rsidRPr="001A1A89" w:rsidRDefault="00E12D87" w:rsidP="00E4241F">
            <w:pPr>
              <w:rPr>
                <w:rFonts w:ascii="Courier New" w:hAnsi="Courier New" w:cs="Courier New"/>
                <w:lang w:val="en-GB"/>
              </w:rPr>
            </w:pPr>
            <w:r w:rsidRPr="001A1A89">
              <w:rPr>
                <w:rFonts w:ascii="Courier New" w:hAnsi="Courier New" w:cs="Courier New"/>
                <w:lang w:val="en-GB"/>
              </w:rPr>
              <w:t>normen</w:t>
            </w:r>
            <w:r w:rsidR="00616B02">
              <w:rPr>
                <w:rFonts w:ascii="Courier New" w:hAnsi="Courier New" w:cs="Courier New"/>
                <w:lang w:val="en-GB"/>
              </w:rPr>
              <w:t xml:space="preserve"> -&gt; include</w:t>
            </w:r>
            <w:r w:rsidR="00F635F9">
              <w:rPr>
                <w:rFonts w:ascii="Courier New" w:hAnsi="Courier New" w:cs="Courier New"/>
                <w:lang w:val="en-GB"/>
              </w:rPr>
              <w:t>s(PRABPK2012)implies</w:t>
            </w:r>
          </w:p>
          <w:p w14:paraId="60889C0C" w14:textId="77777777" w:rsidR="00A26C1D" w:rsidRPr="00AF27CC" w:rsidRDefault="00E4241F" w:rsidP="00E4241F">
            <w:pPr>
              <w:rPr>
                <w:rFonts w:ascii="Courier New" w:hAnsi="Courier New" w:cs="Courier New"/>
                <w:lang w:val="en-GB"/>
              </w:rPr>
            </w:pPr>
            <w:r w:rsidRPr="00AF27CC">
              <w:rPr>
                <w:rFonts w:ascii="Courier New" w:hAnsi="Courier New" w:cs="Courier New"/>
                <w:lang w:val="en-GB"/>
              </w:rPr>
              <w:t>self.</w:t>
            </w:r>
            <w:r w:rsidR="008010BF" w:rsidRPr="008010BF">
              <w:rPr>
                <w:rFonts w:ascii="Courier New" w:hAnsi="Courier New" w:cs="Courier New"/>
                <w:lang w:val="en-GB"/>
              </w:rPr>
              <w:t>MaatvoeringInfo.symboolcode</w:t>
            </w:r>
            <w:r w:rsidR="00616B02">
              <w:rPr>
                <w:rFonts w:ascii="Courier New" w:hAnsi="Courier New" w:cs="Courier New"/>
                <w:lang w:val="en-GB"/>
              </w:rPr>
              <w:t xml:space="preserve"> -&gt; </w:t>
            </w:r>
            <w:r w:rsidR="008010BF" w:rsidRPr="008010BF">
              <w:rPr>
                <w:rFonts w:ascii="Courier New" w:hAnsi="Courier New" w:cs="Courier New"/>
                <w:lang w:val="en-GB"/>
              </w:rPr>
              <w:t>notEmpty()</w:t>
            </w:r>
          </w:p>
          <w:p w14:paraId="686C65F6" w14:textId="0063A2D5" w:rsidR="00A26C1D" w:rsidRPr="00AF27CC" w:rsidRDefault="00A26C1D" w:rsidP="00A26C1D">
            <w:pPr>
              <w:rPr>
                <w:lang w:val="en-GB"/>
              </w:rPr>
            </w:pPr>
          </w:p>
          <w:p w14:paraId="7F7DA233" w14:textId="40D28DD5" w:rsidR="00E4241F" w:rsidRPr="00AF27CC" w:rsidRDefault="008010BF" w:rsidP="00E4241F">
            <w:pPr>
              <w:rPr>
                <w:rFonts w:ascii="Courier New" w:hAnsi="Courier New" w:cs="Courier New"/>
                <w:lang w:val="en-GB"/>
              </w:rPr>
            </w:pPr>
            <w:r w:rsidRPr="008010BF">
              <w:rPr>
                <w:rFonts w:ascii="Courier New" w:hAnsi="Courier New" w:cs="Courier New"/>
                <w:lang w:val="en-GB"/>
              </w:rPr>
              <w:t>and</w:t>
            </w:r>
          </w:p>
          <w:p w14:paraId="7F7DA234" w14:textId="60E4287E" w:rsidR="00E4241F" w:rsidRPr="00C4483F" w:rsidRDefault="00C4483F" w:rsidP="00B62B79">
            <w:pPr>
              <w:rPr>
                <w:rFonts w:ascii="Courier New" w:hAnsi="Courier New" w:cs="Courier New"/>
              </w:rPr>
            </w:pPr>
            <w:r>
              <w:rPr>
                <w:rFonts w:ascii="Courier New" w:hAnsi="Courier New" w:cs="Courier New"/>
              </w:rPr>
              <w:t>/*</w:t>
            </w:r>
            <w:r w:rsidR="002A1DE6" w:rsidRPr="002A1DE6">
              <w:rPr>
                <w:rFonts w:ascii="Courier New" w:hAnsi="Courier New" w:cs="Courier New"/>
              </w:rPr>
              <w:t xml:space="preserve"> gesloten lijst: de prefix oth</w:t>
            </w:r>
            <w:r>
              <w:rPr>
                <w:rFonts w:ascii="Courier New" w:hAnsi="Courier New" w:cs="Courier New"/>
              </w:rPr>
              <w:t>er:</w:t>
            </w:r>
            <w:r w:rsidR="00CD0F17">
              <w:rPr>
                <w:rFonts w:ascii="Courier New" w:hAnsi="Courier New" w:cs="Courier New"/>
              </w:rPr>
              <w:t xml:space="preserve"> </w:t>
            </w:r>
            <w:r>
              <w:rPr>
                <w:rFonts w:ascii="Courier New" w:hAnsi="Courier New" w:cs="Courier New"/>
              </w:rPr>
              <w:t>mag niet worden gebruikt */</w:t>
            </w:r>
          </w:p>
          <w:p w14:paraId="7F7DA235" w14:textId="77777777" w:rsidR="002A1DE6" w:rsidRPr="002A1DE6" w:rsidRDefault="002A1DE6" w:rsidP="002A1DE6">
            <w:pPr>
              <w:autoSpaceDE w:val="0"/>
              <w:autoSpaceDN w:val="0"/>
              <w:adjustRightInd w:val="0"/>
              <w:spacing w:line="240" w:lineRule="auto"/>
              <w:rPr>
                <w:rFonts w:ascii="Courier New" w:hAnsi="Courier New" w:cs="Courier New"/>
                <w:lang w:val="en-GB"/>
              </w:rPr>
            </w:pPr>
            <w:r w:rsidRPr="002A1DE6">
              <w:rPr>
                <w:rFonts w:ascii="Courier New" w:hAnsi="Courier New" w:cs="Courier New"/>
                <w:lang w:val="en-GB"/>
              </w:rPr>
              <w:t>self.Maatvoering</w:t>
            </w:r>
            <w:r w:rsidR="00B62B79" w:rsidRPr="00B62B79">
              <w:rPr>
                <w:rFonts w:ascii="Courier New" w:hAnsi="Courier New" w:cs="Courier New"/>
                <w:lang w:val="en-GB"/>
              </w:rPr>
              <w:t>Info.symboolcode.</w:t>
            </w:r>
            <w:r w:rsidRPr="002A1DE6">
              <w:rPr>
                <w:rFonts w:ascii="Courier New" w:hAnsi="Courier New" w:cs="Courier New"/>
                <w:lang w:val="en-GB"/>
              </w:rPr>
              <w:t xml:space="preserve">substring(1,7) </w:t>
            </w:r>
            <w:r w:rsidR="00B62B79">
              <w:rPr>
                <w:rFonts w:ascii="Courier New" w:hAnsi="Courier New" w:cs="Courier New"/>
                <w:lang w:val="en-GB"/>
              </w:rPr>
              <w:t>&lt;&gt;</w:t>
            </w:r>
            <w:r w:rsidRPr="002A1DE6">
              <w:rPr>
                <w:rFonts w:ascii="Courier New" w:hAnsi="Courier New" w:cs="Courier New"/>
                <w:lang w:val="en-GB"/>
              </w:rPr>
              <w:t xml:space="preserve"> ‘other:_’</w:t>
            </w:r>
          </w:p>
        </w:tc>
      </w:tr>
      <w:tr w:rsidR="00E4241F" w:rsidRPr="009C569D" w14:paraId="7F7DA239" w14:textId="77777777" w:rsidTr="004F55FC">
        <w:tc>
          <w:tcPr>
            <w:tcW w:w="817" w:type="dxa"/>
          </w:tcPr>
          <w:p w14:paraId="7F7DA237" w14:textId="77777777" w:rsidR="00E4241F" w:rsidRPr="00B62B79" w:rsidRDefault="00E4241F">
            <w:pPr>
              <w:rPr>
                <w:rFonts w:cs="Tahoma"/>
                <w:lang w:val="en-GB"/>
              </w:rPr>
            </w:pPr>
          </w:p>
        </w:tc>
        <w:tc>
          <w:tcPr>
            <w:tcW w:w="8061" w:type="dxa"/>
          </w:tcPr>
          <w:p w14:paraId="7F7DA238" w14:textId="77777777" w:rsidR="00E4241F" w:rsidRPr="00B62B79" w:rsidRDefault="00E4241F">
            <w:pPr>
              <w:rPr>
                <w:rFonts w:cs="Tahoma"/>
                <w:lang w:val="en-GB"/>
              </w:rPr>
            </w:pPr>
          </w:p>
        </w:tc>
      </w:tr>
      <w:tr w:rsidR="00F0479C" w:rsidRPr="00A64E43" w14:paraId="7F7DA23C" w14:textId="77777777" w:rsidTr="004F55FC">
        <w:tc>
          <w:tcPr>
            <w:tcW w:w="817" w:type="dxa"/>
          </w:tcPr>
          <w:p w14:paraId="7F7DA23A" w14:textId="77777777" w:rsidR="00440857" w:rsidRPr="00B62B79" w:rsidRDefault="00440857">
            <w:pPr>
              <w:rPr>
                <w:rFonts w:cs="Tahoma"/>
                <w:lang w:val="en-GB"/>
              </w:rPr>
            </w:pPr>
          </w:p>
        </w:tc>
        <w:tc>
          <w:tcPr>
            <w:tcW w:w="8061" w:type="dxa"/>
          </w:tcPr>
          <w:p w14:paraId="7F7DA23B" w14:textId="77777777" w:rsidR="00440857" w:rsidRDefault="00F0479C">
            <w:pPr>
              <w:rPr>
                <w:rFonts w:cs="Tahoma"/>
                <w:b/>
              </w:rPr>
            </w:pPr>
            <w:r w:rsidRPr="00A64E43">
              <w:rPr>
                <w:rFonts w:cs="Tahoma"/>
                <w:b/>
              </w:rPr>
              <w:t>Bestemmingsvlak</w:t>
            </w:r>
          </w:p>
        </w:tc>
      </w:tr>
      <w:tr w:rsidR="000420FC" w:rsidRPr="00A64E43" w14:paraId="7F7DA23F" w14:textId="77777777" w:rsidTr="004F55FC">
        <w:tc>
          <w:tcPr>
            <w:tcW w:w="817" w:type="dxa"/>
          </w:tcPr>
          <w:p w14:paraId="7F7DA23D" w14:textId="77777777" w:rsidR="00440857" w:rsidRDefault="00440857">
            <w:pPr>
              <w:rPr>
                <w:rFonts w:cs="Tahoma"/>
                <w:b/>
              </w:rPr>
            </w:pPr>
          </w:p>
        </w:tc>
        <w:tc>
          <w:tcPr>
            <w:tcW w:w="8061" w:type="dxa"/>
          </w:tcPr>
          <w:p w14:paraId="7F7DA23E" w14:textId="77777777" w:rsidR="00440857" w:rsidRDefault="00440857">
            <w:pPr>
              <w:rPr>
                <w:rFonts w:cs="Tahoma"/>
                <w:b/>
              </w:rPr>
            </w:pPr>
          </w:p>
        </w:tc>
      </w:tr>
      <w:tr w:rsidR="006C76AC" w:rsidRPr="00A64E43" w14:paraId="7F7DA242" w14:textId="77777777" w:rsidTr="004F55FC">
        <w:tc>
          <w:tcPr>
            <w:tcW w:w="817" w:type="dxa"/>
          </w:tcPr>
          <w:p w14:paraId="7F7DA240" w14:textId="77777777" w:rsidR="00440857" w:rsidRDefault="00433498" w:rsidP="00242FFC">
            <w:pPr>
              <w:rPr>
                <w:rFonts w:cs="Tahoma"/>
                <w:b/>
              </w:rPr>
            </w:pPr>
            <w:r w:rsidRPr="00433498">
              <w:rPr>
                <w:rFonts w:cs="Tahoma"/>
                <w:b/>
              </w:rPr>
              <w:t>b7</w:t>
            </w:r>
          </w:p>
        </w:tc>
        <w:tc>
          <w:tcPr>
            <w:tcW w:w="8061" w:type="dxa"/>
          </w:tcPr>
          <w:p w14:paraId="7F7DA241" w14:textId="77777777" w:rsidR="00440857" w:rsidRDefault="00D61908">
            <w:pPr>
              <w:rPr>
                <w:rFonts w:cs="Tahoma"/>
                <w:b/>
              </w:rPr>
            </w:pPr>
            <w:r>
              <w:rPr>
                <w:rFonts w:cs="Tahoma"/>
                <w:b/>
              </w:rPr>
              <w:t>Format voor verwijzing naar tekst</w:t>
            </w:r>
          </w:p>
        </w:tc>
      </w:tr>
      <w:tr w:rsidR="006C76AC" w:rsidRPr="00A64E43" w14:paraId="7F7DA25D" w14:textId="77777777" w:rsidTr="004F55FC">
        <w:tc>
          <w:tcPr>
            <w:tcW w:w="817" w:type="dxa"/>
          </w:tcPr>
          <w:p w14:paraId="7F7DA243" w14:textId="77777777" w:rsidR="00440857" w:rsidRDefault="00440857">
            <w:pPr>
              <w:rPr>
                <w:rFonts w:cs="Tahoma"/>
                <w:b/>
              </w:rPr>
            </w:pPr>
          </w:p>
        </w:tc>
        <w:tc>
          <w:tcPr>
            <w:tcW w:w="8061" w:type="dxa"/>
          </w:tcPr>
          <w:p w14:paraId="7F7DA244" w14:textId="77777777" w:rsidR="00440857" w:rsidRDefault="00440857">
            <w:pPr>
              <w:autoSpaceDE w:val="0"/>
              <w:autoSpaceDN w:val="0"/>
              <w:adjustRightInd w:val="0"/>
              <w:spacing w:line="240" w:lineRule="auto"/>
              <w:rPr>
                <w:rFonts w:cs="Arial"/>
                <w:sz w:val="18"/>
                <w:szCs w:val="18"/>
              </w:rPr>
            </w:pPr>
          </w:p>
          <w:p w14:paraId="29D60830" w14:textId="77777777" w:rsidR="00A26C1D" w:rsidRDefault="0060142E" w:rsidP="0060142E">
            <w:pPr>
              <w:rPr>
                <w:rFonts w:ascii="Courier New" w:hAnsi="Courier New" w:cs="Courier New"/>
              </w:rPr>
            </w:pPr>
            <w:r>
              <w:rPr>
                <w:rFonts w:ascii="Courier New" w:hAnsi="Courier New" w:cs="Courier New"/>
              </w:rPr>
              <w:t>context IMRO2012::Bestemmingsvlak</w:t>
            </w:r>
          </w:p>
          <w:p w14:paraId="366C990A" w14:textId="096A87C5" w:rsidR="00A26C1D" w:rsidRDefault="00A26C1D" w:rsidP="00A26C1D"/>
          <w:p w14:paraId="7F7DA247" w14:textId="6897EB55"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Inv TypeTekstEnBestandsnaamBP:</w:t>
            </w:r>
          </w:p>
          <w:p w14:paraId="7F7DA248" w14:textId="77777777" w:rsidR="00440857" w:rsidRPr="00346212" w:rsidRDefault="004135D2">
            <w:pPr>
              <w:autoSpaceDE w:val="0"/>
              <w:autoSpaceDN w:val="0"/>
              <w:adjustRightInd w:val="0"/>
              <w:spacing w:line="240" w:lineRule="auto"/>
              <w:rPr>
                <w:rFonts w:ascii="Courier New" w:hAnsi="Courier New" w:cs="Courier New"/>
                <w:lang w:val="en-GB"/>
              </w:rPr>
            </w:pPr>
            <w:r w:rsidRPr="004135D2">
              <w:rPr>
                <w:rFonts w:ascii="Courier New" w:hAnsi="Courier New" w:cs="Courier New"/>
                <w:lang w:val="en-GB"/>
              </w:rPr>
              <w:t>def: namespace : String = self.identificatie.NEN3610ID.namespace</w:t>
            </w:r>
          </w:p>
          <w:p w14:paraId="7F7DA249" w14:textId="77777777" w:rsidR="00440857" w:rsidRPr="00346212" w:rsidRDefault="004135D2">
            <w:pPr>
              <w:autoSpaceDE w:val="0"/>
              <w:autoSpaceDN w:val="0"/>
              <w:adjustRightInd w:val="0"/>
              <w:spacing w:line="240" w:lineRule="auto"/>
              <w:rPr>
                <w:rFonts w:ascii="Courier New" w:hAnsi="Courier New" w:cs="Courier New"/>
                <w:lang w:val="en-GB"/>
              </w:rPr>
            </w:pPr>
            <w:r w:rsidRPr="004135D2">
              <w:rPr>
                <w:rFonts w:ascii="Courier New" w:hAnsi="Courier New" w:cs="Courier New"/>
                <w:lang w:val="en-GB"/>
              </w:rPr>
              <w:t>def: lokaalID : String = self.identificatie.NEN3610ID.lokaalID</w:t>
            </w:r>
          </w:p>
          <w:p w14:paraId="7F7DA24A" w14:textId="77777777" w:rsidR="00440857" w:rsidRPr="00346212" w:rsidRDefault="004135D2">
            <w:pPr>
              <w:autoSpaceDE w:val="0"/>
              <w:autoSpaceDN w:val="0"/>
              <w:adjustRightInd w:val="0"/>
              <w:spacing w:line="240" w:lineRule="auto"/>
              <w:rPr>
                <w:rFonts w:ascii="Courier New" w:hAnsi="Courier New" w:cs="Courier New"/>
                <w:lang w:val="en-GB"/>
              </w:rPr>
            </w:pPr>
            <w:r w:rsidRPr="004135D2">
              <w:rPr>
                <w:rFonts w:ascii="Courier New" w:hAnsi="Courier New" w:cs="Courier New"/>
                <w:lang w:val="en-GB"/>
              </w:rPr>
              <w:t>def: versie : String = self.identificatie.NEN3610ID.versie</w:t>
            </w:r>
          </w:p>
          <w:p w14:paraId="7F7DA24B" w14:textId="77777777" w:rsidR="00440857" w:rsidRPr="00346212" w:rsidRDefault="004135D2">
            <w:pPr>
              <w:autoSpaceDE w:val="0"/>
              <w:autoSpaceDN w:val="0"/>
              <w:adjustRightInd w:val="0"/>
              <w:spacing w:line="240" w:lineRule="auto"/>
              <w:rPr>
                <w:rFonts w:ascii="Courier New" w:hAnsi="Courier New" w:cs="Courier New"/>
                <w:lang w:val="en-GB"/>
              </w:rPr>
            </w:pPr>
            <w:r w:rsidRPr="004135D2">
              <w:rPr>
                <w:rFonts w:ascii="Courier New" w:hAnsi="Courier New" w:cs="Courier New"/>
                <w:lang w:val="en-GB"/>
              </w:rPr>
              <w:t>def : planID : String = namespace + '.' + lokaalID + '-' + versie</w:t>
            </w:r>
          </w:p>
          <w:p w14:paraId="7F7DA24C"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def: aantalKarakters : </w:t>
            </w:r>
            <w:r w:rsidR="00616B02">
              <w:rPr>
                <w:rFonts w:ascii="Courier New" w:hAnsi="Courier New" w:cs="Courier New"/>
              </w:rPr>
              <w:t xml:space="preserve">Integer = planID -&gt; </w:t>
            </w:r>
            <w:r w:rsidRPr="00433498">
              <w:rPr>
                <w:rFonts w:ascii="Courier New" w:hAnsi="Courier New" w:cs="Courier New"/>
              </w:rPr>
              <w:t>size()</w:t>
            </w:r>
          </w:p>
          <w:p w14:paraId="796B1E1E" w14:textId="77777777" w:rsidR="00A26C1D" w:rsidRDefault="0060142E" w:rsidP="0060142E">
            <w:pPr>
              <w:autoSpaceDE w:val="0"/>
              <w:autoSpaceDN w:val="0"/>
              <w:adjustRightInd w:val="0"/>
              <w:spacing w:line="240" w:lineRule="auto"/>
              <w:rPr>
                <w:rFonts w:ascii="Courier New" w:hAnsi="Courier New" w:cs="Courier New"/>
              </w:rPr>
            </w:pPr>
            <w:r>
              <w:rPr>
                <w:rFonts w:ascii="Courier New" w:hAnsi="Courier New" w:cs="Courier New"/>
              </w:rPr>
              <w:t xml:space="preserve">def: </w:t>
            </w:r>
            <w:r w:rsidR="00E32164">
              <w:rPr>
                <w:rFonts w:ascii="Courier New" w:hAnsi="Courier New" w:cs="Courier New"/>
              </w:rPr>
              <w:t>objectgerichteTekst</w:t>
            </w:r>
            <w:r>
              <w:rPr>
                <w:rFonts w:ascii="Courier New" w:hAnsi="Courier New" w:cs="Courier New"/>
              </w:rPr>
              <w:t>: Boolean = self.plangebi</w:t>
            </w:r>
            <w:r w:rsidR="0009421B">
              <w:rPr>
                <w:rFonts w:ascii="Courier New" w:hAnsi="Courier New" w:cs="Courier New"/>
              </w:rPr>
              <w:t>e</w:t>
            </w:r>
            <w:r>
              <w:rPr>
                <w:rFonts w:ascii="Courier New" w:hAnsi="Courier New" w:cs="Courier New"/>
              </w:rPr>
              <w:t>d.BestemmingsplanGebied.verwijzingNorm = IMROPT2012</w:t>
            </w:r>
          </w:p>
          <w:p w14:paraId="22552ED2" w14:textId="56E7417F" w:rsidR="00A26C1D" w:rsidRDefault="00A26C1D" w:rsidP="00A26C1D"/>
          <w:p w14:paraId="7F7DA24F" w14:textId="272C1C9C"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281BBE1A" w14:textId="77777777" w:rsidR="00A26C1D" w:rsidRDefault="0060142E">
            <w:pPr>
              <w:autoSpaceDE w:val="0"/>
              <w:autoSpaceDN w:val="0"/>
              <w:adjustRightInd w:val="0"/>
              <w:spacing w:line="240" w:lineRule="auto"/>
              <w:rPr>
                <w:rFonts w:ascii="Courier New" w:hAnsi="Courier New" w:cs="Courier New"/>
              </w:rPr>
            </w:pPr>
            <w:r>
              <w:rPr>
                <w:rFonts w:ascii="Courier New" w:hAnsi="Courier New" w:cs="Courier New"/>
              </w:rPr>
              <w:t>/* niet objectgerichte tekst*/</w:t>
            </w:r>
          </w:p>
          <w:p w14:paraId="3A66D0C8" w14:textId="00C87E72" w:rsidR="00A26C1D" w:rsidRDefault="00A26C1D" w:rsidP="00A26C1D"/>
          <w:p w14:paraId="7F7DA252" w14:textId="62524265" w:rsidR="00477853" w:rsidRDefault="00477853" w:rsidP="00477853">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 regels </w:t>
            </w:r>
            <w:r>
              <w:rPr>
                <w:rFonts w:ascii="Courier New" w:hAnsi="Courier New" w:cs="Courier New"/>
              </w:rPr>
              <w:t>html</w:t>
            </w:r>
            <w:r w:rsidRPr="00433498">
              <w:rPr>
                <w:rFonts w:ascii="Courier New" w:hAnsi="Courier New" w:cs="Courier New"/>
              </w:rPr>
              <w:t>*/</w:t>
            </w:r>
          </w:p>
          <w:p w14:paraId="7E7246E7" w14:textId="77777777" w:rsidR="00A26C1D" w:rsidRDefault="00477853" w:rsidP="00477853">
            <w:pPr>
              <w:autoSpaceDE w:val="0"/>
              <w:autoSpaceDN w:val="0"/>
              <w:adjustRightInd w:val="0"/>
              <w:spacing w:line="240" w:lineRule="auto"/>
              <w:rPr>
                <w:rFonts w:ascii="Courier New" w:hAnsi="Courier New" w:cs="Courier New"/>
              </w:rPr>
            </w:pPr>
            <w:r>
              <w:rPr>
                <w:rFonts w:ascii="Courier New" w:hAnsi="Courier New" w:cs="Courier New"/>
              </w:rPr>
              <w:t>(self.</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Info.TekstReferent</w:t>
            </w:r>
            <w:r>
              <w:rPr>
                <w:rFonts w:ascii="Courier New" w:hAnsi="Courier New" w:cs="Courier New"/>
              </w:rPr>
              <w:t>ie_BP.typeTekst = Teksttype</w:t>
            </w:r>
            <w:r w:rsidRPr="00433498">
              <w:rPr>
                <w:rFonts w:ascii="Courier New" w:hAnsi="Courier New" w:cs="Courier New"/>
              </w:rPr>
              <w:t>_BP::regels</w:t>
            </w:r>
            <w:r>
              <w:rPr>
                <w:rFonts w:ascii="Courier New" w:hAnsi="Courier New" w:cs="Courier New"/>
              </w:rPr>
              <w:t>)</w:t>
            </w:r>
            <w:r w:rsidRPr="00433498">
              <w:rPr>
                <w:rFonts w:ascii="Courier New" w:hAnsi="Courier New" w:cs="Courier New"/>
              </w:rPr>
              <w:t xml:space="preserve"> </w:t>
            </w:r>
            <w:r>
              <w:rPr>
                <w:rFonts w:ascii="Courier New" w:hAnsi="Courier New" w:cs="Courier New"/>
              </w:rPr>
              <w:t xml:space="preserve">and </w:t>
            </w:r>
            <w:r w:rsidR="0060142E">
              <w:rPr>
                <w:rFonts w:ascii="Courier New" w:hAnsi="Courier New" w:cs="Courier New"/>
              </w:rPr>
              <w:t>not</w:t>
            </w:r>
            <w:r>
              <w:rPr>
                <w:rFonts w:ascii="Courier New" w:hAnsi="Courier New" w:cs="Courier New"/>
              </w:rPr>
              <w:t>(</w:t>
            </w:r>
            <w:r w:rsidR="00E32164">
              <w:rPr>
                <w:rFonts w:ascii="Courier New" w:hAnsi="Courier New" w:cs="Courier New"/>
              </w:rPr>
              <w:t>objectgerichteTekst</w:t>
            </w:r>
            <w:r>
              <w:rPr>
                <w:rFonts w:ascii="Courier New" w:hAnsi="Courier New" w:cs="Courier New"/>
              </w:rPr>
              <w:t xml:space="preserve">) </w:t>
            </w:r>
            <w:r w:rsidRPr="00433498">
              <w:rPr>
                <w:rFonts w:ascii="Courier New" w:hAnsi="Courier New" w:cs="Courier New"/>
              </w:rPr>
              <w:t>implies</w:t>
            </w:r>
          </w:p>
          <w:p w14:paraId="704DE36D" w14:textId="26A79363" w:rsidR="00A26C1D" w:rsidRDefault="00A26C1D" w:rsidP="00A26C1D"/>
          <w:p w14:paraId="19F1DE33" w14:textId="08C9FF9A" w:rsidR="00A26C1D" w:rsidRDefault="00477853" w:rsidP="00477853">
            <w:pPr>
              <w:autoSpaceDE w:val="0"/>
              <w:autoSpaceDN w:val="0"/>
              <w:adjustRightInd w:val="0"/>
              <w:spacing w:line="240" w:lineRule="auto"/>
              <w:rPr>
                <w:rFonts w:ascii="Courier New" w:hAnsi="Courier New" w:cs="Courier New"/>
              </w:rPr>
            </w:pPr>
            <w:r>
              <w:rPr>
                <w:rFonts w:ascii="Courier New" w:hAnsi="Courier New" w:cs="Courier New"/>
              </w:rPr>
              <w:t>self.</w:t>
            </w:r>
            <w:r w:rsidRPr="00433498">
              <w:rPr>
                <w:rFonts w:ascii="Courier New" w:hAnsi="Courier New" w:cs="Courier New"/>
              </w:rPr>
              <w:t>verwijzingNaar</w:t>
            </w:r>
            <w:r>
              <w:rPr>
                <w:rFonts w:ascii="Courier New" w:hAnsi="Courier New" w:cs="Courier New"/>
              </w:rPr>
              <w:t>TekstInfo.TekstReferentie</w:t>
            </w:r>
            <w:r w:rsidRPr="00433498">
              <w:rPr>
                <w:rFonts w:ascii="Courier New" w:hAnsi="Courier New" w:cs="Courier New"/>
              </w:rPr>
              <w:t>_BP.verwijzingNaar</w:t>
            </w:r>
            <w:r>
              <w:rPr>
                <w:rFonts w:ascii="Courier New" w:hAnsi="Courier New" w:cs="Courier New"/>
              </w:rPr>
              <w:t>Tekst</w:t>
            </w:r>
            <w:r w:rsidRPr="00433498">
              <w:rPr>
                <w:rFonts w:ascii="Courier New" w:hAnsi="Courier New" w:cs="Courier New"/>
              </w:rPr>
              <w:t>.substring(1,aantalKarakters + 2) = 'r_' + planID</w:t>
            </w:r>
          </w:p>
          <w:p w14:paraId="0694E327" w14:textId="05CE0ABF" w:rsidR="00A26C1D" w:rsidRDefault="00A26C1D" w:rsidP="00A26C1D"/>
          <w:p w14:paraId="7F7DA257" w14:textId="485F616E" w:rsidR="00477853" w:rsidRDefault="00477853" w:rsidP="00477853">
            <w:pPr>
              <w:autoSpaceDE w:val="0"/>
              <w:autoSpaceDN w:val="0"/>
              <w:adjustRightInd w:val="0"/>
              <w:spacing w:line="240" w:lineRule="auto"/>
              <w:rPr>
                <w:rFonts w:ascii="Courier New" w:hAnsi="Courier New" w:cs="Courier New"/>
              </w:rPr>
            </w:pPr>
            <w:r>
              <w:rPr>
                <w:rFonts w:ascii="Courier New" w:hAnsi="Courier New" w:cs="Courier New"/>
              </w:rPr>
              <w:t>and</w:t>
            </w:r>
          </w:p>
          <w:p w14:paraId="7F7DA258" w14:textId="77777777" w:rsidR="00477853" w:rsidRDefault="0060142E" w:rsidP="00477853">
            <w:pPr>
              <w:autoSpaceDE w:val="0"/>
              <w:autoSpaceDN w:val="0"/>
              <w:adjustRightInd w:val="0"/>
              <w:spacing w:line="240" w:lineRule="auto"/>
              <w:rPr>
                <w:rFonts w:ascii="Courier New" w:hAnsi="Courier New" w:cs="Courier New"/>
              </w:rPr>
            </w:pPr>
            <w:r>
              <w:rPr>
                <w:rFonts w:ascii="Courier New" w:hAnsi="Courier New" w:cs="Courier New"/>
              </w:rPr>
              <w:t>/*</w:t>
            </w:r>
            <w:r w:rsidR="00477853">
              <w:rPr>
                <w:rFonts w:ascii="Courier New" w:hAnsi="Courier New" w:cs="Courier New"/>
              </w:rPr>
              <w:t>objectgericht</w:t>
            </w:r>
            <w:r w:rsidR="00477853" w:rsidRPr="00433498">
              <w:rPr>
                <w:rFonts w:ascii="Courier New" w:hAnsi="Courier New" w:cs="Courier New"/>
              </w:rPr>
              <w:t>*/</w:t>
            </w:r>
          </w:p>
          <w:p w14:paraId="04F55777" w14:textId="77777777" w:rsidR="00A26C1D" w:rsidRDefault="00E32164" w:rsidP="00477853">
            <w:pPr>
              <w:autoSpaceDE w:val="0"/>
              <w:autoSpaceDN w:val="0"/>
              <w:adjustRightInd w:val="0"/>
              <w:spacing w:line="240" w:lineRule="auto"/>
              <w:rPr>
                <w:rFonts w:ascii="Courier New" w:hAnsi="Courier New" w:cs="Courier New"/>
              </w:rPr>
            </w:pPr>
            <w:r>
              <w:rPr>
                <w:rFonts w:ascii="Courier New" w:hAnsi="Courier New" w:cs="Courier New"/>
              </w:rPr>
              <w:t>objectgerichteTekst</w:t>
            </w:r>
            <w:r w:rsidR="0060142E">
              <w:rPr>
                <w:rFonts w:ascii="Courier New" w:hAnsi="Courier New" w:cs="Courier New"/>
              </w:rPr>
              <w:t xml:space="preserve"> </w:t>
            </w:r>
            <w:r w:rsidR="00477853" w:rsidRPr="00433498">
              <w:rPr>
                <w:rFonts w:ascii="Courier New" w:hAnsi="Courier New" w:cs="Courier New"/>
              </w:rPr>
              <w:t>implies</w:t>
            </w:r>
          </w:p>
          <w:p w14:paraId="3542A3AE" w14:textId="4C7EEED5" w:rsidR="00A26C1D" w:rsidRDefault="00A26C1D" w:rsidP="00A26C1D"/>
          <w:p w14:paraId="7F7DA25B" w14:textId="0E29926E" w:rsidR="00477853" w:rsidRDefault="00477853" w:rsidP="00477853">
            <w:pPr>
              <w:autoSpaceDE w:val="0"/>
              <w:autoSpaceDN w:val="0"/>
              <w:adjustRightInd w:val="0"/>
              <w:spacing w:line="240" w:lineRule="auto"/>
              <w:rPr>
                <w:rFonts w:ascii="Courier New" w:hAnsi="Courier New" w:cs="Courier New"/>
              </w:rPr>
            </w:pPr>
            <w:r>
              <w:rPr>
                <w:rFonts w:ascii="Courier New" w:hAnsi="Courier New" w:cs="Courier New"/>
              </w:rPr>
              <w:t>self.</w:t>
            </w:r>
            <w:r w:rsidRPr="00433498">
              <w:rPr>
                <w:rFonts w:ascii="Courier New" w:hAnsi="Courier New" w:cs="Courier New"/>
              </w:rPr>
              <w:t>verwijzingNaar</w:t>
            </w:r>
            <w:r>
              <w:rPr>
                <w:rFonts w:ascii="Courier New" w:hAnsi="Courier New" w:cs="Courier New"/>
              </w:rPr>
              <w:t>TekstInfo.TekstReferentie</w:t>
            </w:r>
            <w:r w:rsidRPr="00433498">
              <w:rPr>
                <w:rFonts w:ascii="Courier New" w:hAnsi="Courier New" w:cs="Courier New"/>
              </w:rPr>
              <w:t>_BP.verwijzingNaar</w:t>
            </w:r>
            <w:r>
              <w:rPr>
                <w:rFonts w:ascii="Courier New" w:hAnsi="Courier New" w:cs="Courier New"/>
              </w:rPr>
              <w:t>Tekst</w:t>
            </w:r>
            <w:r w:rsidRPr="00433498">
              <w:rPr>
                <w:rFonts w:ascii="Courier New" w:hAnsi="Courier New" w:cs="Courier New"/>
              </w:rPr>
              <w:t>.subst</w:t>
            </w:r>
            <w:r>
              <w:rPr>
                <w:rFonts w:ascii="Courier New" w:hAnsi="Courier New" w:cs="Courier New"/>
              </w:rPr>
              <w:t xml:space="preserve">ring(1,aantalKarakters + </w:t>
            </w:r>
            <w:r w:rsidR="001020E9">
              <w:rPr>
                <w:rFonts w:ascii="Courier New" w:hAnsi="Courier New" w:cs="Courier New"/>
              </w:rPr>
              <w:t xml:space="preserve">3) = ‘pt_’ </w:t>
            </w:r>
            <w:r w:rsidRPr="00433498">
              <w:rPr>
                <w:rFonts w:ascii="Courier New" w:hAnsi="Courier New" w:cs="Courier New"/>
              </w:rPr>
              <w:t>+ planID</w:t>
            </w:r>
          </w:p>
          <w:p w14:paraId="7F7DA25C" w14:textId="77777777" w:rsidR="00346212" w:rsidRDefault="00346212">
            <w:pPr>
              <w:rPr>
                <w:rFonts w:cs="Tahoma"/>
                <w:b/>
              </w:rPr>
            </w:pPr>
          </w:p>
        </w:tc>
      </w:tr>
      <w:tr w:rsidR="00D61908" w:rsidRPr="00A64E43" w14:paraId="7F7DA260" w14:textId="77777777" w:rsidTr="004F55FC">
        <w:tc>
          <w:tcPr>
            <w:tcW w:w="817" w:type="dxa"/>
          </w:tcPr>
          <w:p w14:paraId="7F7DA25E" w14:textId="77777777" w:rsidR="00440857" w:rsidRDefault="00440857">
            <w:pPr>
              <w:rPr>
                <w:rFonts w:cs="Tahoma"/>
                <w:b/>
              </w:rPr>
            </w:pPr>
          </w:p>
        </w:tc>
        <w:tc>
          <w:tcPr>
            <w:tcW w:w="8061" w:type="dxa"/>
          </w:tcPr>
          <w:p w14:paraId="7F7DA25F" w14:textId="77777777" w:rsidR="00440857" w:rsidRDefault="00440857">
            <w:pPr>
              <w:rPr>
                <w:rFonts w:cs="Tahoma"/>
                <w:b/>
              </w:rPr>
            </w:pPr>
          </w:p>
        </w:tc>
      </w:tr>
      <w:tr w:rsidR="00F0479C" w:rsidRPr="00A64E43" w14:paraId="7F7DA263" w14:textId="77777777" w:rsidTr="004F55FC">
        <w:tc>
          <w:tcPr>
            <w:tcW w:w="817" w:type="dxa"/>
          </w:tcPr>
          <w:p w14:paraId="7F7DA261" w14:textId="77777777" w:rsidR="00440857" w:rsidRDefault="00433498">
            <w:pPr>
              <w:rPr>
                <w:rFonts w:cs="Tahoma"/>
                <w:b/>
              </w:rPr>
            </w:pPr>
            <w:r w:rsidRPr="00433498">
              <w:rPr>
                <w:rFonts w:cs="Tahoma"/>
                <w:b/>
              </w:rPr>
              <w:t>b9</w:t>
            </w:r>
          </w:p>
        </w:tc>
        <w:tc>
          <w:tcPr>
            <w:tcW w:w="8061" w:type="dxa"/>
          </w:tcPr>
          <w:p w14:paraId="7F7DA262" w14:textId="77777777" w:rsidR="00440857" w:rsidRDefault="00F0479C">
            <w:pPr>
              <w:rPr>
                <w:rFonts w:cs="Tahoma"/>
                <w:b/>
              </w:rPr>
            </w:pPr>
            <w:r w:rsidRPr="00A64E43">
              <w:rPr>
                <w:rFonts w:cs="Tahoma"/>
                <w:b/>
              </w:rPr>
              <w:t>Een Enkelbestemming kent andere hoofdgroepen dan een Dubbelbestemming</w:t>
            </w:r>
          </w:p>
        </w:tc>
      </w:tr>
      <w:tr w:rsidR="00F0479C" w:rsidRPr="00A64E43" w14:paraId="7F7DA271" w14:textId="77777777" w:rsidTr="004F55FC">
        <w:tc>
          <w:tcPr>
            <w:tcW w:w="817" w:type="dxa"/>
          </w:tcPr>
          <w:p w14:paraId="7F7DA264" w14:textId="77777777" w:rsidR="00440857" w:rsidRDefault="00440857">
            <w:pPr>
              <w:rPr>
                <w:rFonts w:cs="Tahoma"/>
                <w:b/>
              </w:rPr>
            </w:pPr>
          </w:p>
        </w:tc>
        <w:tc>
          <w:tcPr>
            <w:tcW w:w="8061" w:type="dxa"/>
          </w:tcPr>
          <w:p w14:paraId="7F7DA265" w14:textId="77777777" w:rsidR="00440857" w:rsidRDefault="00440857">
            <w:pPr>
              <w:rPr>
                <w:rFonts w:ascii="Courier New" w:hAnsi="Courier New" w:cs="Courier New"/>
              </w:rPr>
            </w:pPr>
          </w:p>
          <w:p w14:paraId="7F7DA266" w14:textId="77777777" w:rsidR="00440857" w:rsidRDefault="00F0479C">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::Enkelbestemming</w:t>
            </w:r>
          </w:p>
          <w:p w14:paraId="7F7DA267" w14:textId="77777777" w:rsidR="00440857" w:rsidRDefault="00F0479C">
            <w:pPr>
              <w:rPr>
                <w:rFonts w:ascii="Courier New" w:hAnsi="Courier New" w:cs="Courier New"/>
              </w:rPr>
            </w:pPr>
            <w:r w:rsidRPr="00A64E43">
              <w:rPr>
                <w:rFonts w:ascii="Courier New" w:hAnsi="Courier New" w:cs="Courier New"/>
              </w:rPr>
              <w:t>inv EnkelHoofdgroep: self.bestemmingshoofdgroep &lt;&gt; Bestemminghoofdgroep_ED::leiding and</w:t>
            </w:r>
          </w:p>
          <w:p w14:paraId="7F7DA268" w14:textId="77777777" w:rsidR="00440857" w:rsidRDefault="00F0479C">
            <w:pPr>
              <w:rPr>
                <w:rFonts w:ascii="Courier New" w:hAnsi="Courier New" w:cs="Courier New"/>
              </w:rPr>
            </w:pPr>
            <w:r w:rsidRPr="00A64E43">
              <w:rPr>
                <w:rFonts w:ascii="Courier New" w:hAnsi="Courier New" w:cs="Courier New"/>
              </w:rPr>
              <w:t>self.bestemmingshoofdgroep &lt;&gt; Bestemminghoofdgroep_ED::waarde and</w:t>
            </w:r>
          </w:p>
          <w:p w14:paraId="71EACD5A" w14:textId="77777777" w:rsidR="00A26C1D" w:rsidRDefault="00F0479C">
            <w:pPr>
              <w:rPr>
                <w:rFonts w:cs="Tahoma"/>
                <w:b/>
              </w:rPr>
            </w:pPr>
            <w:r w:rsidRPr="00A64E43">
              <w:rPr>
                <w:rFonts w:ascii="Courier New" w:hAnsi="Courier New" w:cs="Courier New"/>
              </w:rPr>
              <w:t>self.bestemmingshoofdgroep &lt;&gt; Bestemminghoofdgroep_ED::waterstaat</w:t>
            </w:r>
          </w:p>
          <w:p w14:paraId="34060AFB" w14:textId="3C9D2E5E" w:rsidR="00A26C1D" w:rsidRDefault="00A26C1D" w:rsidP="00A26C1D"/>
          <w:p w14:paraId="7F7DA26B" w14:textId="6BE334CA" w:rsidR="00440857" w:rsidRDefault="00440857">
            <w:pPr>
              <w:rPr>
                <w:rFonts w:ascii="Courier New" w:hAnsi="Courier New" w:cs="Courier New"/>
              </w:rPr>
            </w:pPr>
          </w:p>
          <w:p w14:paraId="7F7DA26C" w14:textId="77777777" w:rsidR="00440857" w:rsidRDefault="00F0479C">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::Dubbelbestemming</w:t>
            </w:r>
          </w:p>
          <w:p w14:paraId="7F7DA26D" w14:textId="77777777" w:rsidR="00440857" w:rsidRDefault="00F0479C">
            <w:pPr>
              <w:rPr>
                <w:rFonts w:ascii="Courier New" w:hAnsi="Courier New" w:cs="Courier New"/>
              </w:rPr>
            </w:pPr>
            <w:r w:rsidRPr="00A64E43">
              <w:rPr>
                <w:rFonts w:ascii="Courier New" w:hAnsi="Courier New" w:cs="Courier New"/>
              </w:rPr>
              <w:t>inv DubbelHoofdgroep: self.bestemmingshoofdgroep = Bestemminghoofdgroep_ED::leiding or</w:t>
            </w:r>
          </w:p>
          <w:p w14:paraId="7F7DA26E" w14:textId="77777777" w:rsidR="00440857" w:rsidRDefault="00F0479C">
            <w:pPr>
              <w:rPr>
                <w:rFonts w:ascii="Courier New" w:hAnsi="Courier New" w:cs="Courier New"/>
              </w:rPr>
            </w:pPr>
            <w:r w:rsidRPr="00A64E43">
              <w:rPr>
                <w:rFonts w:ascii="Courier New" w:hAnsi="Courier New" w:cs="Courier New"/>
              </w:rPr>
              <w:t>self.bestemmingshoofdgroep = Bestemminghoofdgroep_ED::waarde or</w:t>
            </w:r>
          </w:p>
          <w:p w14:paraId="7F7DA26F" w14:textId="77777777" w:rsidR="00440857" w:rsidRDefault="00F0479C">
            <w:pPr>
              <w:rPr>
                <w:rFonts w:cs="Tahoma"/>
                <w:b/>
              </w:rPr>
            </w:pPr>
            <w:r w:rsidRPr="00A64E43">
              <w:rPr>
                <w:rFonts w:ascii="Courier New" w:hAnsi="Courier New" w:cs="Courier New"/>
              </w:rPr>
              <w:t>self.bestemmingshoofdgroep = Bestemminghoofdgroep_ED::waterstaat</w:t>
            </w:r>
          </w:p>
          <w:p w14:paraId="7F7DA270" w14:textId="77777777" w:rsidR="00440857" w:rsidRDefault="00440857">
            <w:pPr>
              <w:rPr>
                <w:rFonts w:cs="Tahoma"/>
                <w:b/>
              </w:rPr>
            </w:pPr>
          </w:p>
        </w:tc>
      </w:tr>
      <w:tr w:rsidR="00F0479C" w:rsidRPr="00A64E43" w14:paraId="7F7DA274" w14:textId="77777777" w:rsidTr="004F55FC">
        <w:tc>
          <w:tcPr>
            <w:tcW w:w="817" w:type="dxa"/>
          </w:tcPr>
          <w:p w14:paraId="7F7DA272" w14:textId="77777777" w:rsidR="00440857" w:rsidRDefault="00440857">
            <w:pPr>
              <w:rPr>
                <w:rFonts w:cs="Tahoma"/>
                <w:b/>
              </w:rPr>
            </w:pPr>
          </w:p>
        </w:tc>
        <w:tc>
          <w:tcPr>
            <w:tcW w:w="8061" w:type="dxa"/>
          </w:tcPr>
          <w:p w14:paraId="7F7DA273" w14:textId="77777777" w:rsidR="00440857" w:rsidRDefault="00440857">
            <w:pPr>
              <w:rPr>
                <w:rFonts w:cs="Tahoma"/>
                <w:b/>
              </w:rPr>
            </w:pPr>
          </w:p>
        </w:tc>
      </w:tr>
      <w:tr w:rsidR="00F0479C" w:rsidRPr="00A64E43" w14:paraId="7F7DA277" w14:textId="77777777" w:rsidTr="004F55FC">
        <w:tc>
          <w:tcPr>
            <w:tcW w:w="817" w:type="dxa"/>
          </w:tcPr>
          <w:p w14:paraId="7F7DA275" w14:textId="77777777" w:rsidR="00440857" w:rsidRDefault="00433498">
            <w:pPr>
              <w:rPr>
                <w:rFonts w:cs="Tahoma"/>
                <w:b/>
              </w:rPr>
            </w:pPr>
            <w:r>
              <w:rPr>
                <w:rFonts w:cs="Tahoma"/>
                <w:b/>
              </w:rPr>
              <w:t>b10</w:t>
            </w:r>
          </w:p>
        </w:tc>
        <w:tc>
          <w:tcPr>
            <w:tcW w:w="8061" w:type="dxa"/>
          </w:tcPr>
          <w:p w14:paraId="7F7DA276" w14:textId="77777777" w:rsidR="00440857" w:rsidRDefault="00F0479C">
            <w:pPr>
              <w:rPr>
                <w:rFonts w:cs="Tahoma"/>
                <w:b/>
              </w:rPr>
            </w:pPr>
            <w:r w:rsidRPr="00A64E43">
              <w:rPr>
                <w:rFonts w:cs="Tahoma"/>
                <w:b/>
              </w:rPr>
              <w:t>Bestemmingsvlak verwijst naar een bestaand plangebied id</w:t>
            </w:r>
          </w:p>
        </w:tc>
      </w:tr>
      <w:tr w:rsidR="00F0479C" w:rsidRPr="00A64E43" w14:paraId="7F7DA27C" w14:textId="77777777" w:rsidTr="004F55FC">
        <w:tc>
          <w:tcPr>
            <w:tcW w:w="817" w:type="dxa"/>
          </w:tcPr>
          <w:p w14:paraId="7F7DA278" w14:textId="77777777" w:rsidR="00440857" w:rsidRDefault="00440857">
            <w:pPr>
              <w:rPr>
                <w:rFonts w:cs="Tahoma"/>
              </w:rPr>
            </w:pPr>
          </w:p>
        </w:tc>
        <w:tc>
          <w:tcPr>
            <w:tcW w:w="8061" w:type="dxa"/>
          </w:tcPr>
          <w:p w14:paraId="7F7DA279" w14:textId="77777777" w:rsidR="00440857" w:rsidRDefault="00440857">
            <w:pPr>
              <w:rPr>
                <w:rFonts w:ascii="Courier New" w:hAnsi="Courier New" w:cs="Courier New"/>
              </w:rPr>
            </w:pPr>
          </w:p>
          <w:p w14:paraId="7F7DA27A" w14:textId="77777777" w:rsidR="00440857" w:rsidRDefault="00F0479C">
            <w:pPr>
              <w:rPr>
                <w:rFonts w:ascii="Courier New" w:hAnsi="Courier New" w:cs="Courier New"/>
              </w:rPr>
            </w:pPr>
            <w:r w:rsidRPr="00A64E43">
              <w:rPr>
                <w:rFonts w:ascii="Courier New" w:hAnsi="Courier New" w:cs="Courier New"/>
              </w:rPr>
              <w:t>Geen OCL constraint</w:t>
            </w:r>
          </w:p>
          <w:p w14:paraId="7F7DA27B" w14:textId="77777777" w:rsidR="00440857" w:rsidRDefault="00440857">
            <w:pPr>
              <w:rPr>
                <w:rFonts w:cs="Tahoma"/>
              </w:rPr>
            </w:pPr>
          </w:p>
        </w:tc>
      </w:tr>
      <w:tr w:rsidR="00F0479C" w:rsidRPr="00A64E43" w14:paraId="7F7DA27F" w14:textId="77777777" w:rsidTr="004F55FC">
        <w:tc>
          <w:tcPr>
            <w:tcW w:w="817" w:type="dxa"/>
          </w:tcPr>
          <w:p w14:paraId="7F7DA27D" w14:textId="77777777" w:rsidR="00440857" w:rsidRDefault="00440857">
            <w:pPr>
              <w:rPr>
                <w:rFonts w:cs="Tahoma"/>
              </w:rPr>
            </w:pPr>
          </w:p>
        </w:tc>
        <w:tc>
          <w:tcPr>
            <w:tcW w:w="8061" w:type="dxa"/>
          </w:tcPr>
          <w:p w14:paraId="7F7DA27E" w14:textId="77777777" w:rsidR="00440857" w:rsidRDefault="00440857">
            <w:pPr>
              <w:rPr>
                <w:rFonts w:cs="Tahoma"/>
              </w:rPr>
            </w:pPr>
          </w:p>
        </w:tc>
      </w:tr>
      <w:tr w:rsidR="00F0479C" w:rsidRPr="00A64E43" w14:paraId="7F7DA282" w14:textId="77777777" w:rsidTr="004F55FC">
        <w:tc>
          <w:tcPr>
            <w:tcW w:w="817" w:type="dxa"/>
          </w:tcPr>
          <w:p w14:paraId="7F7DA280" w14:textId="77777777" w:rsidR="00440857" w:rsidRDefault="00433498">
            <w:pPr>
              <w:rPr>
                <w:rFonts w:cs="Tahoma"/>
                <w:b/>
              </w:rPr>
            </w:pPr>
            <w:r>
              <w:rPr>
                <w:rFonts w:cs="Tahoma"/>
                <w:b/>
              </w:rPr>
              <w:t>b11</w:t>
            </w:r>
          </w:p>
        </w:tc>
        <w:tc>
          <w:tcPr>
            <w:tcW w:w="8061" w:type="dxa"/>
          </w:tcPr>
          <w:p w14:paraId="7F7DA281" w14:textId="77777777" w:rsidR="00440857" w:rsidRDefault="00F0479C">
            <w:pPr>
              <w:rPr>
                <w:rFonts w:cs="Tahoma"/>
                <w:b/>
              </w:rPr>
            </w:pPr>
            <w:r w:rsidRPr="00A64E43">
              <w:rPr>
                <w:rFonts w:cs="Tahoma"/>
                <w:b/>
              </w:rPr>
              <w:t>Aanduiding verwijst naar een bestaand plangebied id</w:t>
            </w:r>
          </w:p>
        </w:tc>
      </w:tr>
      <w:tr w:rsidR="00F0479C" w:rsidRPr="00A64E43" w14:paraId="7F7DA287" w14:textId="77777777" w:rsidTr="004F55FC">
        <w:tc>
          <w:tcPr>
            <w:tcW w:w="817" w:type="dxa"/>
          </w:tcPr>
          <w:p w14:paraId="7F7DA283" w14:textId="77777777" w:rsidR="00440857" w:rsidRDefault="00440857">
            <w:pPr>
              <w:rPr>
                <w:rFonts w:cs="Tahoma"/>
              </w:rPr>
            </w:pPr>
          </w:p>
        </w:tc>
        <w:tc>
          <w:tcPr>
            <w:tcW w:w="8061" w:type="dxa"/>
          </w:tcPr>
          <w:p w14:paraId="7F7DA284" w14:textId="77777777" w:rsidR="00440857" w:rsidRDefault="00440857">
            <w:pPr>
              <w:rPr>
                <w:rFonts w:ascii="Courier New" w:hAnsi="Courier New" w:cs="Courier New"/>
              </w:rPr>
            </w:pPr>
          </w:p>
          <w:p w14:paraId="7F7DA285" w14:textId="77777777" w:rsidR="00440857" w:rsidRDefault="00F0479C">
            <w:pPr>
              <w:rPr>
                <w:rFonts w:ascii="Courier New" w:hAnsi="Courier New" w:cs="Courier New"/>
              </w:rPr>
            </w:pPr>
            <w:r w:rsidRPr="00A64E43">
              <w:rPr>
                <w:rFonts w:ascii="Courier New" w:hAnsi="Courier New" w:cs="Courier New"/>
              </w:rPr>
              <w:t>Geen OCL constraint</w:t>
            </w:r>
          </w:p>
          <w:p w14:paraId="7F7DA286" w14:textId="77777777" w:rsidR="00440857" w:rsidRDefault="00440857">
            <w:pPr>
              <w:rPr>
                <w:rFonts w:cs="Tahoma"/>
              </w:rPr>
            </w:pPr>
          </w:p>
        </w:tc>
      </w:tr>
      <w:tr w:rsidR="00F0479C" w:rsidRPr="00A64E43" w14:paraId="7F7DA28A" w14:textId="77777777" w:rsidTr="004F55FC">
        <w:tc>
          <w:tcPr>
            <w:tcW w:w="817" w:type="dxa"/>
          </w:tcPr>
          <w:p w14:paraId="7F7DA288" w14:textId="77777777" w:rsidR="00440857" w:rsidRDefault="00440857">
            <w:pPr>
              <w:rPr>
                <w:rFonts w:cs="Tahoma"/>
              </w:rPr>
            </w:pPr>
          </w:p>
        </w:tc>
        <w:tc>
          <w:tcPr>
            <w:tcW w:w="8061" w:type="dxa"/>
          </w:tcPr>
          <w:p w14:paraId="7F7DA289" w14:textId="77777777" w:rsidR="00440857" w:rsidRDefault="00440857">
            <w:pPr>
              <w:rPr>
                <w:rFonts w:cs="Tahoma"/>
              </w:rPr>
            </w:pPr>
          </w:p>
        </w:tc>
      </w:tr>
      <w:tr w:rsidR="00F0479C" w:rsidRPr="00A64E43" w14:paraId="7F7DA28D" w14:textId="77777777" w:rsidTr="004F55FC">
        <w:tc>
          <w:tcPr>
            <w:tcW w:w="817" w:type="dxa"/>
          </w:tcPr>
          <w:p w14:paraId="7F7DA28B" w14:textId="77777777" w:rsidR="00440857" w:rsidRDefault="00433498">
            <w:pPr>
              <w:rPr>
                <w:rFonts w:cs="Tahoma"/>
                <w:b/>
              </w:rPr>
            </w:pPr>
            <w:r>
              <w:rPr>
                <w:rFonts w:cs="Tahoma"/>
                <w:b/>
              </w:rPr>
              <w:t>b12</w:t>
            </w:r>
          </w:p>
        </w:tc>
        <w:tc>
          <w:tcPr>
            <w:tcW w:w="8061" w:type="dxa"/>
          </w:tcPr>
          <w:p w14:paraId="7F7DA28C" w14:textId="77777777" w:rsidR="00440857" w:rsidRDefault="00F0479C">
            <w:pPr>
              <w:rPr>
                <w:rFonts w:cs="Tahoma"/>
                <w:b/>
              </w:rPr>
            </w:pPr>
            <w:r w:rsidRPr="00A64E43">
              <w:rPr>
                <w:rFonts w:cs="Tahoma"/>
                <w:b/>
              </w:rPr>
              <w:t>Aanduiding verwijst naar een bestaand bestemmingsvlak id</w:t>
            </w:r>
          </w:p>
        </w:tc>
      </w:tr>
      <w:tr w:rsidR="00F0479C" w:rsidRPr="00A64E43" w14:paraId="7F7DA292" w14:textId="77777777" w:rsidTr="004F55FC">
        <w:tc>
          <w:tcPr>
            <w:tcW w:w="817" w:type="dxa"/>
          </w:tcPr>
          <w:p w14:paraId="7F7DA28E" w14:textId="77777777" w:rsidR="00440857" w:rsidRDefault="00440857">
            <w:pPr>
              <w:rPr>
                <w:rFonts w:cs="Tahoma"/>
              </w:rPr>
            </w:pPr>
          </w:p>
        </w:tc>
        <w:tc>
          <w:tcPr>
            <w:tcW w:w="8061" w:type="dxa"/>
          </w:tcPr>
          <w:p w14:paraId="7F7DA28F" w14:textId="77777777" w:rsidR="00440857" w:rsidRDefault="00440857">
            <w:pPr>
              <w:rPr>
                <w:rFonts w:cs="Tahoma"/>
              </w:rPr>
            </w:pPr>
          </w:p>
          <w:p w14:paraId="7F7DA290" w14:textId="77777777" w:rsidR="00440857" w:rsidRDefault="00F0479C">
            <w:pPr>
              <w:rPr>
                <w:rFonts w:ascii="Courier New" w:hAnsi="Courier New" w:cs="Courier New"/>
              </w:rPr>
            </w:pPr>
            <w:r w:rsidRPr="00A64E43">
              <w:rPr>
                <w:rFonts w:ascii="Courier New" w:hAnsi="Courier New" w:cs="Courier New"/>
              </w:rPr>
              <w:t>Geen OCL constraint</w:t>
            </w:r>
          </w:p>
          <w:p w14:paraId="7F7DA291" w14:textId="77777777" w:rsidR="00440857" w:rsidRDefault="00440857">
            <w:pPr>
              <w:rPr>
                <w:rFonts w:cs="Tahoma"/>
              </w:rPr>
            </w:pPr>
          </w:p>
        </w:tc>
      </w:tr>
      <w:tr w:rsidR="00F0479C" w:rsidRPr="00A64E43" w14:paraId="7F7DA295" w14:textId="77777777" w:rsidTr="004F55FC">
        <w:tc>
          <w:tcPr>
            <w:tcW w:w="817" w:type="dxa"/>
          </w:tcPr>
          <w:p w14:paraId="7F7DA293" w14:textId="77777777" w:rsidR="00440857" w:rsidRDefault="00440857">
            <w:pPr>
              <w:rPr>
                <w:rFonts w:cs="Tahoma"/>
              </w:rPr>
            </w:pPr>
          </w:p>
        </w:tc>
        <w:tc>
          <w:tcPr>
            <w:tcW w:w="8061" w:type="dxa"/>
          </w:tcPr>
          <w:p w14:paraId="7F7DA294" w14:textId="77777777" w:rsidR="00440857" w:rsidRDefault="00440857">
            <w:pPr>
              <w:rPr>
                <w:rFonts w:cs="Tahoma"/>
              </w:rPr>
            </w:pPr>
          </w:p>
        </w:tc>
      </w:tr>
      <w:tr w:rsidR="00F0479C" w:rsidRPr="00A64E43" w14:paraId="7F7DA298" w14:textId="77777777" w:rsidTr="004F55FC">
        <w:tc>
          <w:tcPr>
            <w:tcW w:w="817" w:type="dxa"/>
          </w:tcPr>
          <w:p w14:paraId="7F7DA296" w14:textId="77777777" w:rsidR="00440857" w:rsidRDefault="00433498" w:rsidP="00242FFC">
            <w:pPr>
              <w:rPr>
                <w:rFonts w:cs="Tahoma"/>
                <w:b/>
              </w:rPr>
            </w:pPr>
            <w:r w:rsidRPr="00433498">
              <w:rPr>
                <w:rFonts w:cs="Tahoma"/>
                <w:b/>
              </w:rPr>
              <w:t>b</w:t>
            </w:r>
            <w:r>
              <w:rPr>
                <w:rFonts w:cs="Tahoma"/>
                <w:b/>
              </w:rPr>
              <w:t>1</w:t>
            </w:r>
            <w:r w:rsidRPr="00433498">
              <w:rPr>
                <w:rFonts w:cs="Tahoma"/>
                <w:b/>
              </w:rPr>
              <w:t>3</w:t>
            </w:r>
          </w:p>
        </w:tc>
        <w:tc>
          <w:tcPr>
            <w:tcW w:w="8061" w:type="dxa"/>
          </w:tcPr>
          <w:p w14:paraId="7F7DA297" w14:textId="0A5A75B7" w:rsidR="00440857" w:rsidRDefault="00F0479C" w:rsidP="0024137A">
            <w:pPr>
              <w:rPr>
                <w:rFonts w:cs="Tahoma"/>
                <w:b/>
              </w:rPr>
            </w:pPr>
            <w:r w:rsidRPr="00A64E43">
              <w:rPr>
                <w:rFonts w:cs="Tahoma"/>
                <w:b/>
              </w:rPr>
              <w:t>Bouwvlak verwijst altijd naar een bestemmingsvlak</w:t>
            </w:r>
            <w:r w:rsidR="0079297D">
              <w:rPr>
                <w:rFonts w:cs="Tahoma"/>
                <w:b/>
              </w:rPr>
              <w:t xml:space="preserve"> </w:t>
            </w:r>
            <w:r w:rsidR="0079297D" w:rsidRPr="0079297D">
              <w:rPr>
                <w:rFonts w:cs="Tahoma"/>
                <w:b/>
              </w:rPr>
              <w:t>maar is optioneel</w:t>
            </w:r>
            <w:r w:rsidR="004135D2" w:rsidRPr="004135D2">
              <w:rPr>
                <w:b/>
              </w:rPr>
              <w:t xml:space="preserve"> bij pla</w:t>
            </w:r>
            <w:r w:rsidR="00376450">
              <w:rPr>
                <w:b/>
              </w:rPr>
              <w:t>ntype</w:t>
            </w:r>
            <w:r w:rsidR="00CD0F17">
              <w:rPr>
                <w:b/>
              </w:rPr>
              <w:t xml:space="preserve"> </w:t>
            </w:r>
            <w:r w:rsidR="004135D2" w:rsidRPr="004135D2">
              <w:rPr>
                <w:b/>
              </w:rPr>
              <w:t>wijzigingsplan</w:t>
            </w:r>
            <w:r w:rsidR="00376450">
              <w:rPr>
                <w:b/>
              </w:rPr>
              <w:t>, inpassingsplan</w:t>
            </w:r>
            <w:r w:rsidR="000F539F">
              <w:rPr>
                <w:b/>
              </w:rPr>
              <w:t xml:space="preserve"> of</w:t>
            </w:r>
            <w:r w:rsidR="0024137A">
              <w:rPr>
                <w:b/>
              </w:rPr>
              <w:t xml:space="preserve"> indien het dient ter vervanging van een extern plan.</w:t>
            </w:r>
          </w:p>
        </w:tc>
      </w:tr>
      <w:tr w:rsidR="00F0479C" w:rsidRPr="00A64E43" w14:paraId="7F7DA2A4" w14:textId="77777777" w:rsidTr="004F55FC">
        <w:tc>
          <w:tcPr>
            <w:tcW w:w="817" w:type="dxa"/>
          </w:tcPr>
          <w:p w14:paraId="7F7DA299" w14:textId="77777777" w:rsidR="00440857" w:rsidRDefault="00440857">
            <w:pPr>
              <w:rPr>
                <w:rFonts w:cs="Tahoma"/>
              </w:rPr>
            </w:pPr>
          </w:p>
        </w:tc>
        <w:tc>
          <w:tcPr>
            <w:tcW w:w="8061" w:type="dxa"/>
          </w:tcPr>
          <w:p w14:paraId="7F7DA29A" w14:textId="77777777" w:rsidR="00440857" w:rsidRDefault="00440857">
            <w:pPr>
              <w:rPr>
                <w:rFonts w:cs="Tahoma"/>
              </w:rPr>
            </w:pPr>
          </w:p>
          <w:p w14:paraId="67AB6539" w14:textId="77777777" w:rsidR="00A26C1D" w:rsidRDefault="00F0479C">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::Bouwvlak</w:t>
            </w:r>
          </w:p>
          <w:p w14:paraId="1AEE5ECF" w14:textId="7508AB28" w:rsidR="00A26C1D" w:rsidRDefault="00A26C1D" w:rsidP="00A26C1D"/>
          <w:p w14:paraId="7F7DA29D" w14:textId="066D1762" w:rsidR="0018683D" w:rsidRDefault="00F0479C">
            <w:pPr>
              <w:rPr>
                <w:rFonts w:ascii="Courier New" w:hAnsi="Courier New" w:cs="Courier New"/>
              </w:rPr>
            </w:pPr>
            <w:r w:rsidRPr="00A64E43">
              <w:rPr>
                <w:rFonts w:ascii="Courier New" w:hAnsi="Courier New" w:cs="Courier New"/>
              </w:rPr>
              <w:t>inv AssociatieBouwvlakBestvlak:</w:t>
            </w:r>
          </w:p>
          <w:p w14:paraId="6A223ADB" w14:textId="77777777" w:rsidR="00A26C1D" w:rsidRDefault="0018683D" w:rsidP="0018683D">
            <w:pPr>
              <w:autoSpaceDE w:val="0"/>
              <w:autoSpaceDN w:val="0"/>
              <w:adjustRightInd w:val="0"/>
              <w:spacing w:line="240" w:lineRule="auto"/>
              <w:rPr>
                <w:rFonts w:ascii="Courier New" w:hAnsi="Courier New" w:cs="Courier New"/>
              </w:rPr>
            </w:pPr>
            <w:r>
              <w:rPr>
                <w:rFonts w:ascii="Courier New" w:hAnsi="Courier New" w:cs="Courier New"/>
              </w:rPr>
              <w:t>def: terVervanging</w:t>
            </w:r>
            <w:r w:rsidR="0088224D">
              <w:rPr>
                <w:rFonts w:ascii="Courier New" w:hAnsi="Courier New" w:cs="Courier New"/>
              </w:rPr>
              <w:t>Extern</w:t>
            </w:r>
            <w:r>
              <w:rPr>
                <w:rFonts w:ascii="Courier New" w:hAnsi="Courier New" w:cs="Courier New"/>
              </w:rPr>
              <w:t>PlanInfo</w:t>
            </w:r>
            <w:r w:rsidR="0024137A">
              <w:rPr>
                <w:rFonts w:ascii="Courier New" w:hAnsi="Courier New" w:cs="Courier New"/>
              </w:rPr>
              <w:t>:</w:t>
            </w:r>
            <w:r>
              <w:rPr>
                <w:rFonts w:ascii="Courier New" w:hAnsi="Courier New" w:cs="Courier New"/>
              </w:rPr>
              <w:t xml:space="preserve"> Boolean = </w:t>
            </w:r>
            <w:r w:rsidR="0024137A">
              <w:rPr>
                <w:rFonts w:ascii="Courier New" w:hAnsi="Courier New" w:cs="Courier New"/>
              </w:rPr>
              <w:t>(</w:t>
            </w:r>
            <w:r>
              <w:rPr>
                <w:rFonts w:ascii="Courier New" w:hAnsi="Courier New" w:cs="Courier New"/>
              </w:rPr>
              <w:t>self.plangebied.BestemmingsplanGebied. verwijzingNaarExternPlan</w:t>
            </w:r>
            <w:r w:rsidR="0024137A">
              <w:rPr>
                <w:rFonts w:ascii="Courier New" w:hAnsi="Courier New" w:cs="Courier New"/>
              </w:rPr>
              <w:t>Info</w:t>
            </w:r>
            <w:r>
              <w:rPr>
                <w:rFonts w:ascii="Courier New" w:hAnsi="Courier New" w:cs="Courier New"/>
              </w:rPr>
              <w:t>.rolExtern</w:t>
            </w:r>
            <w:r w:rsidR="0024137A">
              <w:rPr>
                <w:rFonts w:ascii="Courier New" w:hAnsi="Courier New" w:cs="Courier New"/>
              </w:rPr>
              <w:t>Plan_BP</w:t>
            </w:r>
            <w:r>
              <w:rPr>
                <w:rFonts w:ascii="Courier New" w:hAnsi="Courier New" w:cs="Courier New"/>
              </w:rPr>
              <w:t xml:space="preserve"> = </w:t>
            </w:r>
            <w:r w:rsidR="00610D02">
              <w:rPr>
                <w:rFonts w:ascii="Courier New" w:hAnsi="Courier New" w:cs="Courier New"/>
              </w:rPr>
              <w:t>RolExternP</w:t>
            </w:r>
            <w:r w:rsidR="0024137A">
              <w:rPr>
                <w:rFonts w:ascii="Courier New" w:hAnsi="Courier New" w:cs="Courier New"/>
              </w:rPr>
              <w:t>lan_BP::</w:t>
            </w:r>
            <w:r w:rsidR="0024137A" w:rsidRPr="0024137A">
              <w:rPr>
                <w:rFonts w:ascii="Courier New" w:hAnsi="Courier New" w:cs="Courier New"/>
              </w:rPr>
              <w:t>ter vervanging van extern plan</w:t>
            </w:r>
            <w:r w:rsidR="0024137A">
              <w:rPr>
                <w:rFonts w:ascii="Courier New" w:hAnsi="Courier New" w:cs="Courier New"/>
              </w:rPr>
              <w:t>)</w:t>
            </w:r>
          </w:p>
          <w:p w14:paraId="7F453664" w14:textId="689B03A8" w:rsidR="00A26C1D" w:rsidRDefault="00A26C1D" w:rsidP="00A26C1D"/>
          <w:p w14:paraId="7F7DA2A0" w14:textId="2226B098" w:rsidR="00A228D9" w:rsidRDefault="000F539F">
            <w:pPr>
              <w:rPr>
                <w:rFonts w:ascii="Courier New" w:hAnsi="Courier New" w:cs="Courier New"/>
              </w:rPr>
            </w:pPr>
            <w:r>
              <w:rPr>
                <w:rFonts w:ascii="Courier New" w:hAnsi="Courier New" w:cs="Courier New"/>
              </w:rPr>
              <w:t>and</w:t>
            </w:r>
          </w:p>
          <w:p w14:paraId="7F7DA2A1" w14:textId="77777777" w:rsidR="00376450" w:rsidRDefault="00A228D9">
            <w:pPr>
              <w:rPr>
                <w:rFonts w:ascii="Courier New" w:hAnsi="Courier New" w:cs="Courier New"/>
              </w:rPr>
            </w:pPr>
            <w:r>
              <w:rPr>
                <w:rFonts w:ascii="Courier New" w:hAnsi="Courier New" w:cs="Courier New"/>
              </w:rPr>
              <w:t>(</w:t>
            </w:r>
            <w:r w:rsidR="0079297D">
              <w:rPr>
                <w:rFonts w:ascii="Courier New" w:hAnsi="Courier New" w:cs="Courier New"/>
              </w:rPr>
              <w:t>self.plangebied.</w:t>
            </w:r>
            <w:r w:rsidR="008A6560">
              <w:rPr>
                <w:rFonts w:ascii="Courier New" w:hAnsi="Courier New" w:cs="Courier New"/>
              </w:rPr>
              <w:t>Bestemmingsplangebied.</w:t>
            </w:r>
            <w:r w:rsidR="0079297D">
              <w:rPr>
                <w:rFonts w:ascii="Courier New" w:hAnsi="Courier New" w:cs="Courier New"/>
              </w:rPr>
              <w:t xml:space="preserve">typePlan </w:t>
            </w:r>
            <w:r>
              <w:rPr>
                <w:rFonts w:ascii="Courier New" w:hAnsi="Courier New" w:cs="Courier New"/>
              </w:rPr>
              <w:t>&lt;&gt;</w:t>
            </w:r>
            <w:r w:rsidR="0079297D">
              <w:rPr>
                <w:rFonts w:ascii="Courier New" w:hAnsi="Courier New" w:cs="Courier New"/>
              </w:rPr>
              <w:t xml:space="preserve"> RuimtelijkPlanOfBesluit_BP::wijz</w:t>
            </w:r>
            <w:r w:rsidR="008A6560">
              <w:rPr>
                <w:rFonts w:ascii="Courier New" w:hAnsi="Courier New" w:cs="Courier New"/>
              </w:rPr>
              <w:t>i</w:t>
            </w:r>
            <w:r w:rsidR="0079297D">
              <w:rPr>
                <w:rFonts w:ascii="Courier New" w:hAnsi="Courier New" w:cs="Courier New"/>
              </w:rPr>
              <w:t xml:space="preserve">gingsplan </w:t>
            </w:r>
            <w:r w:rsidR="00376450">
              <w:rPr>
                <w:rFonts w:ascii="Courier New" w:hAnsi="Courier New" w:cs="Courier New"/>
              </w:rPr>
              <w:t>and</w:t>
            </w:r>
          </w:p>
          <w:p w14:paraId="7F7DA2A2" w14:textId="77777777" w:rsidR="00440857" w:rsidRDefault="00376450">
            <w:pPr>
              <w:rPr>
                <w:rFonts w:ascii="Courier New" w:hAnsi="Courier New" w:cs="Courier New"/>
              </w:rPr>
            </w:pPr>
            <w:r>
              <w:rPr>
                <w:rFonts w:ascii="Courier New" w:hAnsi="Courier New" w:cs="Courier New"/>
              </w:rPr>
              <w:t>self.plangebied.Bestemmingsplangebied.typePlan &lt;&gt; RuimtelijkPlanOfBesluit_BP::inpassingsplan</w:t>
            </w:r>
            <w:r w:rsidR="0018683D">
              <w:rPr>
                <w:rFonts w:ascii="Courier New" w:hAnsi="Courier New" w:cs="Courier New"/>
              </w:rPr>
              <w:t xml:space="preserve"> and </w:t>
            </w:r>
            <w:r w:rsidR="000F539F">
              <w:rPr>
                <w:rFonts w:ascii="Courier New" w:hAnsi="Courier New" w:cs="Courier New"/>
              </w:rPr>
              <w:t xml:space="preserve">not </w:t>
            </w:r>
            <w:r w:rsidR="0024137A">
              <w:rPr>
                <w:rFonts w:ascii="Courier New" w:hAnsi="Courier New" w:cs="Courier New"/>
              </w:rPr>
              <w:t>terVervanging</w:t>
            </w:r>
            <w:r w:rsidR="0088224D">
              <w:rPr>
                <w:rFonts w:ascii="Courier New" w:hAnsi="Courier New" w:cs="Courier New"/>
              </w:rPr>
              <w:t>Extern</w:t>
            </w:r>
            <w:r w:rsidR="0024137A">
              <w:rPr>
                <w:rFonts w:ascii="Courier New" w:hAnsi="Courier New" w:cs="Courier New"/>
              </w:rPr>
              <w:t>PlanInfo</w:t>
            </w:r>
            <w:r w:rsidR="008A6560">
              <w:rPr>
                <w:rFonts w:ascii="Courier New" w:hAnsi="Courier New" w:cs="Courier New"/>
              </w:rPr>
              <w:t xml:space="preserve">) implies </w:t>
            </w:r>
            <w:r w:rsidR="00616B02">
              <w:rPr>
                <w:rFonts w:ascii="Courier New" w:hAnsi="Courier New" w:cs="Courier New"/>
              </w:rPr>
              <w:t xml:space="preserve">self.bestemmingsvlak -&gt; </w:t>
            </w:r>
            <w:r w:rsidR="00F0479C" w:rsidRPr="00A64E43">
              <w:rPr>
                <w:rFonts w:ascii="Courier New" w:hAnsi="Courier New" w:cs="Courier New"/>
              </w:rPr>
              <w:t>notEmpty()</w:t>
            </w:r>
          </w:p>
          <w:p w14:paraId="7F7DA2A3" w14:textId="77777777" w:rsidR="00440857" w:rsidRDefault="00440857">
            <w:pPr>
              <w:rPr>
                <w:rFonts w:cs="Tahoma"/>
              </w:rPr>
            </w:pPr>
          </w:p>
        </w:tc>
      </w:tr>
      <w:tr w:rsidR="00E57FA6" w:rsidRPr="00A64E43" w14:paraId="7F7DA2A7" w14:textId="77777777" w:rsidTr="004F55FC">
        <w:tc>
          <w:tcPr>
            <w:tcW w:w="817" w:type="dxa"/>
          </w:tcPr>
          <w:p w14:paraId="7F7DA2A5" w14:textId="77777777" w:rsidR="00E57FA6" w:rsidRPr="00433498" w:rsidRDefault="00E57FA6" w:rsidP="00242FFC">
            <w:pPr>
              <w:rPr>
                <w:rFonts w:cs="Tahoma"/>
                <w:b/>
              </w:rPr>
            </w:pPr>
          </w:p>
        </w:tc>
        <w:tc>
          <w:tcPr>
            <w:tcW w:w="8061" w:type="dxa"/>
          </w:tcPr>
          <w:p w14:paraId="7F7DA2A6" w14:textId="77777777" w:rsidR="00E57FA6" w:rsidRPr="00433498" w:rsidRDefault="00E57FA6">
            <w:pPr>
              <w:rPr>
                <w:rFonts w:cs="Tahoma"/>
                <w:b/>
              </w:rPr>
            </w:pPr>
          </w:p>
        </w:tc>
      </w:tr>
      <w:tr w:rsidR="00FC32A5" w:rsidRPr="00A64E43" w14:paraId="7F7DA2AA" w14:textId="77777777" w:rsidTr="004F55FC">
        <w:tc>
          <w:tcPr>
            <w:tcW w:w="817" w:type="dxa"/>
          </w:tcPr>
          <w:p w14:paraId="7F7DA2A8" w14:textId="77777777" w:rsidR="00440857" w:rsidRDefault="00433498" w:rsidP="00242FFC">
            <w:pPr>
              <w:rPr>
                <w:rFonts w:cs="Tahoma"/>
                <w:b/>
              </w:rPr>
            </w:pPr>
            <w:r w:rsidRPr="00433498">
              <w:rPr>
                <w:rFonts w:cs="Tahoma"/>
                <w:b/>
              </w:rPr>
              <w:t>b14</w:t>
            </w:r>
          </w:p>
        </w:tc>
        <w:tc>
          <w:tcPr>
            <w:tcW w:w="8061" w:type="dxa"/>
          </w:tcPr>
          <w:p w14:paraId="7F7DA2A9" w14:textId="77777777" w:rsidR="00440857" w:rsidRDefault="00433498">
            <w:pPr>
              <w:rPr>
                <w:rFonts w:cs="Tahoma"/>
                <w:b/>
              </w:rPr>
            </w:pPr>
            <w:r w:rsidRPr="00433498">
              <w:rPr>
                <w:rFonts w:cs="Tahoma"/>
                <w:b/>
              </w:rPr>
              <w:t>Naam bouwvlak is altijd bouwvlak</w:t>
            </w:r>
          </w:p>
        </w:tc>
      </w:tr>
      <w:tr w:rsidR="00FC32A5" w:rsidRPr="00A64E43" w14:paraId="7F7DA2B0" w14:textId="77777777" w:rsidTr="004F55FC">
        <w:tc>
          <w:tcPr>
            <w:tcW w:w="817" w:type="dxa"/>
          </w:tcPr>
          <w:p w14:paraId="7F7DA2AB" w14:textId="77777777" w:rsidR="00440857" w:rsidRDefault="00440857">
            <w:pPr>
              <w:rPr>
                <w:rFonts w:cs="Tahoma"/>
              </w:rPr>
            </w:pPr>
          </w:p>
        </w:tc>
        <w:tc>
          <w:tcPr>
            <w:tcW w:w="8061" w:type="dxa"/>
          </w:tcPr>
          <w:p w14:paraId="7F7DA2AC" w14:textId="77777777" w:rsidR="00440857" w:rsidRDefault="00440857"/>
          <w:p w14:paraId="7F7DA2AD" w14:textId="77777777" w:rsidR="00440857" w:rsidRDefault="00FC32A5">
            <w:pPr>
              <w:rPr>
                <w:rFonts w:ascii="Courier New" w:hAnsi="Courier New" w:cs="Courier New"/>
              </w:rPr>
            </w:pPr>
            <w:r>
              <w:rPr>
                <w:rFonts w:ascii="Courier New" w:hAnsi="Courier New" w:cs="Courier New"/>
              </w:rPr>
              <w:t>c</w:t>
            </w:r>
            <w:r w:rsidR="00433498" w:rsidRPr="00433498">
              <w:rPr>
                <w:rFonts w:ascii="Courier New" w:hAnsi="Courier New" w:cs="Courier New"/>
              </w:rPr>
              <w:t>ontext IMRO2013::Bouwvlak</w:t>
            </w:r>
          </w:p>
          <w:p w14:paraId="7F7DA2AE" w14:textId="77777777" w:rsidR="00440857" w:rsidRDefault="00FC32A5">
            <w:pPr>
              <w:rPr>
                <w:rFonts w:ascii="Courier New" w:hAnsi="Courier New" w:cs="Courier New"/>
              </w:rPr>
            </w:pPr>
            <w:r>
              <w:rPr>
                <w:rFonts w:ascii="Courier New" w:hAnsi="Courier New" w:cs="Courier New"/>
              </w:rPr>
              <w:t>i</w:t>
            </w:r>
            <w:r w:rsidR="00433498" w:rsidRPr="00433498">
              <w:rPr>
                <w:rFonts w:ascii="Courier New" w:hAnsi="Courier New" w:cs="Courier New"/>
              </w:rPr>
              <w:t>nv Bouwvlaknaam: self.naam = ‘bouwvlak’</w:t>
            </w:r>
          </w:p>
          <w:p w14:paraId="7F7DA2AF" w14:textId="77777777" w:rsidR="00440857" w:rsidRDefault="00440857">
            <w:pPr>
              <w:rPr>
                <w:rFonts w:cs="Tahoma"/>
              </w:rPr>
            </w:pPr>
          </w:p>
        </w:tc>
      </w:tr>
      <w:tr w:rsidR="00F0479C" w:rsidRPr="00A64E43" w14:paraId="7F7DA2B3" w14:textId="77777777" w:rsidTr="004F55FC">
        <w:tc>
          <w:tcPr>
            <w:tcW w:w="817" w:type="dxa"/>
          </w:tcPr>
          <w:p w14:paraId="7F7DA2B1" w14:textId="77777777" w:rsidR="00440857" w:rsidRDefault="00440857">
            <w:pPr>
              <w:rPr>
                <w:rFonts w:cs="Tahoma"/>
              </w:rPr>
            </w:pPr>
          </w:p>
        </w:tc>
        <w:tc>
          <w:tcPr>
            <w:tcW w:w="8061" w:type="dxa"/>
          </w:tcPr>
          <w:p w14:paraId="7F7DA2B2" w14:textId="77777777" w:rsidR="00440857" w:rsidRDefault="00440857">
            <w:pPr>
              <w:rPr>
                <w:rFonts w:cs="Tahoma"/>
              </w:rPr>
            </w:pPr>
          </w:p>
        </w:tc>
      </w:tr>
      <w:tr w:rsidR="00F0479C" w:rsidRPr="00A64E43" w14:paraId="7F7DA2B7" w14:textId="77777777" w:rsidTr="004F55FC">
        <w:tc>
          <w:tcPr>
            <w:tcW w:w="817" w:type="dxa"/>
          </w:tcPr>
          <w:p w14:paraId="7F7DA2B4" w14:textId="77777777" w:rsidR="00440857" w:rsidRDefault="00433498">
            <w:pPr>
              <w:rPr>
                <w:rFonts w:cs="Tahoma"/>
                <w:b/>
              </w:rPr>
            </w:pPr>
            <w:r w:rsidRPr="00433498">
              <w:rPr>
                <w:rFonts w:cs="Tahoma"/>
                <w:b/>
              </w:rPr>
              <w:t>b15</w:t>
            </w:r>
          </w:p>
        </w:tc>
        <w:tc>
          <w:tcPr>
            <w:tcW w:w="8061" w:type="dxa"/>
          </w:tcPr>
          <w:p w14:paraId="7F7DA2B5" w14:textId="77777777" w:rsidR="00440857" w:rsidRDefault="00F0479C">
            <w:pPr>
              <w:rPr>
                <w:rFonts w:cs="Tahoma"/>
                <w:b/>
              </w:rPr>
            </w:pPr>
            <w:r w:rsidRPr="00A64E43">
              <w:rPr>
                <w:rFonts w:cs="Tahoma"/>
                <w:b/>
              </w:rPr>
              <w:t>Functieaanduiding kan niet verwijzen naar aanduiding van het type bouwvlak, functieaanduiding, bouwaanduiding, maatvoering, figuur.</w:t>
            </w:r>
          </w:p>
          <w:p w14:paraId="7F7DA2B6" w14:textId="77777777" w:rsidR="00440857" w:rsidRDefault="00440857">
            <w:pPr>
              <w:rPr>
                <w:rFonts w:cs="Tahoma"/>
                <w:b/>
              </w:rPr>
            </w:pPr>
          </w:p>
        </w:tc>
      </w:tr>
      <w:tr w:rsidR="00F0479C" w:rsidRPr="009C569D" w14:paraId="7F7DA2C6" w14:textId="77777777" w:rsidTr="004F55FC">
        <w:tc>
          <w:tcPr>
            <w:tcW w:w="817" w:type="dxa"/>
          </w:tcPr>
          <w:p w14:paraId="7F7DA2B8" w14:textId="77777777" w:rsidR="00440857" w:rsidRDefault="00440857">
            <w:pPr>
              <w:rPr>
                <w:rFonts w:cs="Tahoma"/>
              </w:rPr>
            </w:pPr>
          </w:p>
        </w:tc>
        <w:tc>
          <w:tcPr>
            <w:tcW w:w="8061" w:type="dxa"/>
          </w:tcPr>
          <w:p w14:paraId="7F7DA2B9" w14:textId="77777777" w:rsidR="00440857" w:rsidRDefault="00440857">
            <w:pPr>
              <w:rPr>
                <w:rFonts w:cs="Tahoma"/>
              </w:rPr>
            </w:pPr>
          </w:p>
          <w:p w14:paraId="7F7DA2BA" w14:textId="77777777" w:rsidR="00440857" w:rsidRDefault="00F0479C">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::Functieaanduiding</w:t>
            </w:r>
          </w:p>
          <w:p w14:paraId="7F7DA2BB" w14:textId="77777777" w:rsidR="00440857" w:rsidRDefault="00F0479C">
            <w:pPr>
              <w:rPr>
                <w:rFonts w:ascii="Courier New" w:hAnsi="Courier New" w:cs="Courier New"/>
              </w:rPr>
            </w:pPr>
            <w:r w:rsidRPr="00A64E43">
              <w:rPr>
                <w:rFonts w:ascii="Courier New" w:hAnsi="Courier New" w:cs="Courier New"/>
              </w:rPr>
              <w:t>inv AssociatieFunctieaanduidingNiet:</w:t>
            </w:r>
          </w:p>
          <w:p w14:paraId="7F7DA2BC" w14:textId="77777777" w:rsidR="00440857" w:rsidRDefault="00F0479C">
            <w:pPr>
              <w:rPr>
                <w:rFonts w:ascii="Courier New" w:hAnsi="Courier New" w:cs="Courier New"/>
                <w:lang w:val="en-GB"/>
              </w:rPr>
            </w:pPr>
            <w:r w:rsidRPr="00A64E43">
              <w:rPr>
                <w:rFonts w:ascii="Courier New" w:hAnsi="Courier New" w:cs="Courier New"/>
                <w:lang w:val="en-GB"/>
              </w:rPr>
              <w:t>not(self.aanduiding.oclIsTypeOf(Bouwvlak))</w:t>
            </w:r>
          </w:p>
          <w:p w14:paraId="7F7DA2BD" w14:textId="77777777" w:rsidR="00440857" w:rsidRDefault="00F0479C">
            <w:pPr>
              <w:rPr>
                <w:rFonts w:ascii="Courier New" w:hAnsi="Courier New" w:cs="Courier New"/>
                <w:lang w:val="en-GB"/>
              </w:rPr>
            </w:pPr>
            <w:r>
              <w:rPr>
                <w:rFonts w:ascii="Courier New" w:hAnsi="Courier New" w:cs="Courier New"/>
                <w:lang w:val="en-GB"/>
              </w:rPr>
              <w:t>and</w:t>
            </w:r>
          </w:p>
          <w:p w14:paraId="7F7DA2BE" w14:textId="77777777" w:rsidR="00440857" w:rsidRDefault="00F0479C">
            <w:pPr>
              <w:rPr>
                <w:rFonts w:ascii="Courier New" w:hAnsi="Courier New" w:cs="Courier New"/>
                <w:lang w:val="en-GB"/>
              </w:rPr>
            </w:pPr>
            <w:r w:rsidRPr="00A64E43">
              <w:rPr>
                <w:rFonts w:ascii="Courier New" w:hAnsi="Courier New" w:cs="Courier New"/>
                <w:lang w:val="en-GB"/>
              </w:rPr>
              <w:t>not(self.aanduiding.oclIsTypeOf(Functieaanduiding))</w:t>
            </w:r>
          </w:p>
          <w:p w14:paraId="7F7DA2BF" w14:textId="77777777" w:rsidR="00440857" w:rsidRDefault="00F0479C">
            <w:pPr>
              <w:rPr>
                <w:rFonts w:ascii="Courier New" w:hAnsi="Courier New" w:cs="Courier New"/>
                <w:lang w:val="en-GB"/>
              </w:rPr>
            </w:pPr>
            <w:r>
              <w:rPr>
                <w:rFonts w:ascii="Courier New" w:hAnsi="Courier New" w:cs="Courier New"/>
                <w:lang w:val="en-GB"/>
              </w:rPr>
              <w:t>and</w:t>
            </w:r>
          </w:p>
          <w:p w14:paraId="7F7DA2C0" w14:textId="77777777" w:rsidR="00440857" w:rsidRDefault="00F0479C">
            <w:pPr>
              <w:rPr>
                <w:rFonts w:ascii="Courier New" w:hAnsi="Courier New" w:cs="Courier New"/>
                <w:lang w:val="en-GB"/>
              </w:rPr>
            </w:pPr>
            <w:r w:rsidRPr="00A64E43">
              <w:rPr>
                <w:rFonts w:ascii="Courier New" w:hAnsi="Courier New" w:cs="Courier New"/>
                <w:lang w:val="en-GB"/>
              </w:rPr>
              <w:t>not(self.aanduiding.oclIsTypeOf(Bouwaanduiding))</w:t>
            </w:r>
          </w:p>
          <w:p w14:paraId="7F7DA2C1" w14:textId="77777777" w:rsidR="00440857" w:rsidRDefault="00F0479C">
            <w:pPr>
              <w:rPr>
                <w:rFonts w:ascii="Courier New" w:hAnsi="Courier New" w:cs="Courier New"/>
                <w:lang w:val="en-GB"/>
              </w:rPr>
            </w:pPr>
            <w:r>
              <w:rPr>
                <w:rFonts w:ascii="Courier New" w:hAnsi="Courier New" w:cs="Courier New"/>
                <w:lang w:val="en-GB"/>
              </w:rPr>
              <w:t>and</w:t>
            </w:r>
          </w:p>
          <w:p w14:paraId="7F7DA2C2" w14:textId="77777777" w:rsidR="00440857" w:rsidRDefault="00F0479C">
            <w:pPr>
              <w:rPr>
                <w:rFonts w:ascii="Courier New" w:hAnsi="Courier New" w:cs="Courier New"/>
                <w:lang w:val="en-GB"/>
              </w:rPr>
            </w:pPr>
            <w:r w:rsidRPr="007D0BEE">
              <w:rPr>
                <w:rFonts w:ascii="Courier New" w:hAnsi="Courier New" w:cs="Courier New"/>
                <w:lang w:val="en-GB"/>
              </w:rPr>
              <w:t>not(self.aanduiding.oclIsTypeOf(Maatvoering))</w:t>
            </w:r>
          </w:p>
          <w:p w14:paraId="7F7DA2C3" w14:textId="77777777" w:rsidR="00440857" w:rsidRDefault="00F0479C">
            <w:pPr>
              <w:rPr>
                <w:rFonts w:ascii="Courier New" w:hAnsi="Courier New" w:cs="Courier New"/>
                <w:lang w:val="en-GB"/>
              </w:rPr>
            </w:pPr>
            <w:r>
              <w:rPr>
                <w:rFonts w:ascii="Courier New" w:hAnsi="Courier New" w:cs="Courier New"/>
                <w:lang w:val="en-GB"/>
              </w:rPr>
              <w:t>and</w:t>
            </w:r>
          </w:p>
          <w:p w14:paraId="7F7DA2C4" w14:textId="77777777" w:rsidR="00440857" w:rsidRDefault="00F0479C">
            <w:pPr>
              <w:rPr>
                <w:rFonts w:ascii="Courier New" w:hAnsi="Courier New" w:cs="Courier New"/>
                <w:lang w:val="en-GB"/>
              </w:rPr>
            </w:pPr>
            <w:r w:rsidRPr="00A64E43">
              <w:rPr>
                <w:rFonts w:ascii="Courier New" w:hAnsi="Courier New" w:cs="Courier New"/>
                <w:lang w:val="en-GB"/>
              </w:rPr>
              <w:t>not(self.aanduiding.oclIsTypeOf(Figuur)</w:t>
            </w:r>
          </w:p>
          <w:p w14:paraId="7F7DA2C5" w14:textId="77777777" w:rsidR="00440857" w:rsidRDefault="00440857">
            <w:pPr>
              <w:rPr>
                <w:rFonts w:cs="Tahoma"/>
                <w:lang w:val="en-GB"/>
              </w:rPr>
            </w:pPr>
          </w:p>
        </w:tc>
      </w:tr>
      <w:tr w:rsidR="00F0479C" w:rsidRPr="009C569D" w14:paraId="7F7DA2C9" w14:textId="77777777" w:rsidTr="004F55FC">
        <w:tc>
          <w:tcPr>
            <w:tcW w:w="817" w:type="dxa"/>
          </w:tcPr>
          <w:p w14:paraId="7F7DA2C7" w14:textId="77777777" w:rsidR="00440857" w:rsidRDefault="00440857">
            <w:pPr>
              <w:rPr>
                <w:rFonts w:cs="Tahoma"/>
                <w:lang w:val="en-GB"/>
              </w:rPr>
            </w:pPr>
          </w:p>
        </w:tc>
        <w:tc>
          <w:tcPr>
            <w:tcW w:w="8061" w:type="dxa"/>
          </w:tcPr>
          <w:p w14:paraId="7F7DA2C8" w14:textId="77777777" w:rsidR="00440857" w:rsidRDefault="00440857">
            <w:pPr>
              <w:rPr>
                <w:rFonts w:cs="Tahoma"/>
                <w:lang w:val="en-GB"/>
              </w:rPr>
            </w:pPr>
          </w:p>
        </w:tc>
      </w:tr>
      <w:tr w:rsidR="00F0479C" w:rsidRPr="00A64E43" w14:paraId="7F7DA2CC" w14:textId="77777777" w:rsidTr="004F55FC">
        <w:tc>
          <w:tcPr>
            <w:tcW w:w="817" w:type="dxa"/>
          </w:tcPr>
          <w:p w14:paraId="7F7DA2CA" w14:textId="77777777" w:rsidR="00440857" w:rsidRDefault="00433498">
            <w:pPr>
              <w:rPr>
                <w:rFonts w:cs="Tahoma"/>
                <w:b/>
                <w:lang w:val="en-GB"/>
              </w:rPr>
            </w:pPr>
            <w:r w:rsidRPr="00433498">
              <w:rPr>
                <w:rFonts w:cs="Tahoma"/>
                <w:b/>
                <w:lang w:val="en-GB"/>
              </w:rPr>
              <w:t>b16</w:t>
            </w:r>
          </w:p>
        </w:tc>
        <w:tc>
          <w:tcPr>
            <w:tcW w:w="8061" w:type="dxa"/>
          </w:tcPr>
          <w:p w14:paraId="7F7DA2CB" w14:textId="77777777" w:rsidR="00440857" w:rsidRDefault="00F0479C">
            <w:pPr>
              <w:rPr>
                <w:rFonts w:cs="Tahoma"/>
                <w:b/>
              </w:rPr>
            </w:pPr>
            <w:r w:rsidRPr="00A64E43">
              <w:rPr>
                <w:rFonts w:cs="Tahoma"/>
                <w:b/>
              </w:rPr>
              <w:t>Bouwaanduiding kan niet verwijzen naar aanduiding van het type functieaanduiding, bouwaanduiding, maatvoering, figuur</w:t>
            </w:r>
          </w:p>
        </w:tc>
      </w:tr>
      <w:tr w:rsidR="00F0479C" w:rsidRPr="009C569D" w14:paraId="7F7DA2D9" w14:textId="77777777" w:rsidTr="004F55FC">
        <w:tc>
          <w:tcPr>
            <w:tcW w:w="817" w:type="dxa"/>
          </w:tcPr>
          <w:p w14:paraId="7F7DA2CD" w14:textId="77777777" w:rsidR="00440857" w:rsidRDefault="00440857">
            <w:pPr>
              <w:rPr>
                <w:rFonts w:cs="Tahoma"/>
              </w:rPr>
            </w:pPr>
          </w:p>
        </w:tc>
        <w:tc>
          <w:tcPr>
            <w:tcW w:w="8061" w:type="dxa"/>
          </w:tcPr>
          <w:p w14:paraId="7F7DA2CE" w14:textId="77777777" w:rsidR="00440857" w:rsidRDefault="00440857">
            <w:pPr>
              <w:rPr>
                <w:rFonts w:ascii="Courier New" w:hAnsi="Courier New" w:cs="Courier New"/>
              </w:rPr>
            </w:pPr>
          </w:p>
          <w:p w14:paraId="7F7DA2CF" w14:textId="77777777" w:rsidR="00440857" w:rsidRDefault="00F0479C">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::Bouwaanduiding</w:t>
            </w:r>
          </w:p>
          <w:p w14:paraId="7F7DA2D0" w14:textId="77777777" w:rsidR="00440857" w:rsidRDefault="00F0479C">
            <w:pPr>
              <w:rPr>
                <w:rFonts w:ascii="Courier New" w:hAnsi="Courier New" w:cs="Courier New"/>
              </w:rPr>
            </w:pPr>
            <w:r w:rsidRPr="00A64E43">
              <w:rPr>
                <w:rFonts w:ascii="Courier New" w:hAnsi="Courier New" w:cs="Courier New"/>
              </w:rPr>
              <w:t>inv AssociatieBouwaanduidingNiet:</w:t>
            </w:r>
          </w:p>
          <w:p w14:paraId="7F7DA2D1" w14:textId="77777777" w:rsidR="00440857" w:rsidRDefault="00F0479C">
            <w:pPr>
              <w:rPr>
                <w:rFonts w:ascii="Courier New" w:hAnsi="Courier New" w:cs="Courier New"/>
              </w:rPr>
            </w:pPr>
            <w:r w:rsidRPr="00A64E43">
              <w:rPr>
                <w:rFonts w:ascii="Courier New" w:hAnsi="Courier New" w:cs="Courier New"/>
              </w:rPr>
              <w:t>not(self.aanduiding.oclIsTypeOf(Functieaanduiding))</w:t>
            </w:r>
          </w:p>
          <w:p w14:paraId="7F7DA2D2" w14:textId="77777777" w:rsidR="00440857" w:rsidRDefault="00F0479C">
            <w:pPr>
              <w:rPr>
                <w:rFonts w:ascii="Courier New" w:hAnsi="Courier New" w:cs="Courier New"/>
                <w:lang w:val="en-GB"/>
              </w:rPr>
            </w:pPr>
            <w:r>
              <w:rPr>
                <w:rFonts w:ascii="Courier New" w:hAnsi="Courier New" w:cs="Courier New"/>
                <w:lang w:val="en-GB"/>
              </w:rPr>
              <w:t>and</w:t>
            </w:r>
          </w:p>
          <w:p w14:paraId="7F7DA2D3" w14:textId="77777777" w:rsidR="00440857" w:rsidRDefault="00F0479C">
            <w:pPr>
              <w:rPr>
                <w:rFonts w:ascii="Courier New" w:hAnsi="Courier New" w:cs="Courier New"/>
                <w:lang w:val="en-GB"/>
              </w:rPr>
            </w:pPr>
            <w:r w:rsidRPr="00A64E43">
              <w:rPr>
                <w:rFonts w:ascii="Courier New" w:hAnsi="Courier New" w:cs="Courier New"/>
                <w:lang w:val="en-GB"/>
              </w:rPr>
              <w:t>not(self.aanduiding.oclIsTypeOf(Bouwaanduiding))</w:t>
            </w:r>
          </w:p>
          <w:p w14:paraId="7F7DA2D4" w14:textId="77777777" w:rsidR="00440857" w:rsidRDefault="00F0479C">
            <w:pPr>
              <w:rPr>
                <w:rFonts w:ascii="Courier New" w:hAnsi="Courier New" w:cs="Courier New"/>
                <w:lang w:val="en-GB"/>
              </w:rPr>
            </w:pPr>
            <w:r>
              <w:rPr>
                <w:rFonts w:ascii="Courier New" w:hAnsi="Courier New" w:cs="Courier New"/>
                <w:lang w:val="en-GB"/>
              </w:rPr>
              <w:t>and</w:t>
            </w:r>
          </w:p>
          <w:p w14:paraId="7F7DA2D5" w14:textId="77777777" w:rsidR="00440857" w:rsidRDefault="00F0479C">
            <w:pPr>
              <w:rPr>
                <w:rFonts w:ascii="Courier New" w:hAnsi="Courier New" w:cs="Courier New"/>
              </w:rPr>
            </w:pPr>
            <w:r w:rsidRPr="00A64E43">
              <w:rPr>
                <w:rFonts w:ascii="Courier New" w:hAnsi="Courier New" w:cs="Courier New"/>
              </w:rPr>
              <w:t>not(self.aanduiding.oclIsTypeOf(Maatvoering))</w:t>
            </w:r>
          </w:p>
          <w:p w14:paraId="7F7DA2D6" w14:textId="77777777" w:rsidR="00440857" w:rsidRDefault="00F0479C">
            <w:pPr>
              <w:rPr>
                <w:rFonts w:ascii="Courier New" w:hAnsi="Courier New" w:cs="Courier New"/>
                <w:lang w:val="en-GB"/>
              </w:rPr>
            </w:pPr>
            <w:r>
              <w:rPr>
                <w:rFonts w:ascii="Courier New" w:hAnsi="Courier New" w:cs="Courier New"/>
                <w:lang w:val="en-GB"/>
              </w:rPr>
              <w:t>and</w:t>
            </w:r>
          </w:p>
          <w:p w14:paraId="7F7DA2D7" w14:textId="77777777" w:rsidR="00440857" w:rsidRDefault="00F0479C">
            <w:pPr>
              <w:rPr>
                <w:rFonts w:ascii="Courier New" w:hAnsi="Courier New" w:cs="Courier New"/>
                <w:lang w:val="en-GB"/>
              </w:rPr>
            </w:pPr>
            <w:r w:rsidRPr="00A64E43">
              <w:rPr>
                <w:rFonts w:ascii="Courier New" w:hAnsi="Courier New" w:cs="Courier New"/>
                <w:lang w:val="en-GB"/>
              </w:rPr>
              <w:t>not(self.aanduiding.oclIsTypeOf(Figuur)</w:t>
            </w:r>
          </w:p>
          <w:p w14:paraId="7F7DA2D8" w14:textId="77777777" w:rsidR="00440857" w:rsidRDefault="00440857">
            <w:pPr>
              <w:rPr>
                <w:rFonts w:cs="Tahoma"/>
                <w:lang w:val="en-GB"/>
              </w:rPr>
            </w:pPr>
          </w:p>
        </w:tc>
      </w:tr>
      <w:tr w:rsidR="00F0479C" w:rsidRPr="009C569D" w14:paraId="7F7DA2DC" w14:textId="77777777" w:rsidTr="004F55FC">
        <w:tc>
          <w:tcPr>
            <w:tcW w:w="817" w:type="dxa"/>
          </w:tcPr>
          <w:p w14:paraId="7F7DA2DA" w14:textId="77777777" w:rsidR="00440857" w:rsidRDefault="00440857">
            <w:pPr>
              <w:rPr>
                <w:rFonts w:cs="Tahoma"/>
                <w:lang w:val="en-GB"/>
              </w:rPr>
            </w:pPr>
          </w:p>
        </w:tc>
        <w:tc>
          <w:tcPr>
            <w:tcW w:w="8061" w:type="dxa"/>
          </w:tcPr>
          <w:p w14:paraId="7F7DA2DB" w14:textId="77777777" w:rsidR="00440857" w:rsidRDefault="00440857">
            <w:pPr>
              <w:rPr>
                <w:rFonts w:cs="Tahoma"/>
                <w:lang w:val="en-GB"/>
              </w:rPr>
            </w:pPr>
          </w:p>
        </w:tc>
      </w:tr>
      <w:tr w:rsidR="00F0479C" w:rsidRPr="00A64E43" w14:paraId="7F7DA2DF" w14:textId="77777777" w:rsidTr="004F55FC">
        <w:tc>
          <w:tcPr>
            <w:tcW w:w="817" w:type="dxa"/>
          </w:tcPr>
          <w:p w14:paraId="7F7DA2DD" w14:textId="77777777" w:rsidR="00440857" w:rsidRDefault="00433498">
            <w:pPr>
              <w:rPr>
                <w:rFonts w:cs="Tahoma"/>
                <w:b/>
                <w:lang w:val="en-GB"/>
              </w:rPr>
            </w:pPr>
            <w:r w:rsidRPr="00433498">
              <w:rPr>
                <w:rFonts w:cs="Tahoma"/>
                <w:b/>
                <w:lang w:val="en-GB"/>
              </w:rPr>
              <w:t>b</w:t>
            </w:r>
            <w:r>
              <w:rPr>
                <w:rFonts w:cs="Tahoma"/>
                <w:b/>
                <w:lang w:val="en-GB"/>
              </w:rPr>
              <w:t>1</w:t>
            </w:r>
            <w:r w:rsidRPr="00433498">
              <w:rPr>
                <w:rFonts w:cs="Tahoma"/>
                <w:b/>
                <w:lang w:val="en-GB"/>
              </w:rPr>
              <w:t>7</w:t>
            </w:r>
          </w:p>
        </w:tc>
        <w:tc>
          <w:tcPr>
            <w:tcW w:w="8061" w:type="dxa"/>
          </w:tcPr>
          <w:p w14:paraId="7F7DA2DE" w14:textId="77777777" w:rsidR="00440857" w:rsidRDefault="00F0479C">
            <w:pPr>
              <w:rPr>
                <w:rFonts w:cs="Tahoma"/>
                <w:b/>
              </w:rPr>
            </w:pPr>
            <w:r w:rsidRPr="00A64E43">
              <w:rPr>
                <w:rFonts w:cs="Tahoma"/>
                <w:b/>
              </w:rPr>
              <w:t>Maatvoering kan niet verwijzen naar aanduiding van het type functieaanduiding, bouwaanduiding, maatvoering, figuur</w:t>
            </w:r>
          </w:p>
        </w:tc>
      </w:tr>
      <w:tr w:rsidR="00F0479C" w:rsidRPr="009C569D" w14:paraId="7F7DA2EC" w14:textId="77777777" w:rsidTr="004F55FC">
        <w:tc>
          <w:tcPr>
            <w:tcW w:w="817" w:type="dxa"/>
          </w:tcPr>
          <w:p w14:paraId="7F7DA2E0" w14:textId="77777777" w:rsidR="00440857" w:rsidRDefault="00440857">
            <w:pPr>
              <w:rPr>
                <w:rFonts w:cs="Tahoma"/>
              </w:rPr>
            </w:pPr>
          </w:p>
        </w:tc>
        <w:tc>
          <w:tcPr>
            <w:tcW w:w="8061" w:type="dxa"/>
          </w:tcPr>
          <w:p w14:paraId="7F7DA2E1" w14:textId="77777777" w:rsidR="00440857" w:rsidRDefault="00440857">
            <w:pPr>
              <w:rPr>
                <w:rFonts w:ascii="Courier New" w:hAnsi="Courier New" w:cs="Courier New"/>
              </w:rPr>
            </w:pPr>
          </w:p>
          <w:p w14:paraId="7F7DA2E2" w14:textId="77777777" w:rsidR="00440857" w:rsidRDefault="00F0479C">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::Maatvoering</w:t>
            </w:r>
          </w:p>
          <w:p w14:paraId="7F7DA2E3" w14:textId="77777777" w:rsidR="00440857" w:rsidRDefault="00F0479C">
            <w:pPr>
              <w:rPr>
                <w:rFonts w:ascii="Courier New" w:hAnsi="Courier New" w:cs="Courier New"/>
              </w:rPr>
            </w:pPr>
            <w:r w:rsidRPr="00A64E43">
              <w:rPr>
                <w:rFonts w:ascii="Courier New" w:hAnsi="Courier New" w:cs="Courier New"/>
              </w:rPr>
              <w:t>inv AssociatieMaatvoeringNiet:</w:t>
            </w:r>
          </w:p>
          <w:p w14:paraId="7F7DA2E4" w14:textId="77777777" w:rsidR="00440857" w:rsidRDefault="00F0479C">
            <w:pPr>
              <w:rPr>
                <w:rFonts w:ascii="Courier New" w:hAnsi="Courier New" w:cs="Courier New"/>
              </w:rPr>
            </w:pPr>
            <w:r w:rsidRPr="00A64E43">
              <w:rPr>
                <w:rFonts w:ascii="Courier New" w:hAnsi="Courier New" w:cs="Courier New"/>
              </w:rPr>
              <w:t>not(self.aanduiding.oclIsTypeOf(Functieaanduiding))</w:t>
            </w:r>
          </w:p>
          <w:p w14:paraId="7F7DA2E5" w14:textId="77777777" w:rsidR="00440857" w:rsidRDefault="00F0479C">
            <w:pPr>
              <w:rPr>
                <w:rFonts w:ascii="Courier New" w:hAnsi="Courier New" w:cs="Courier New"/>
                <w:lang w:val="en-GB"/>
              </w:rPr>
            </w:pPr>
            <w:r>
              <w:rPr>
                <w:rFonts w:ascii="Courier New" w:hAnsi="Courier New" w:cs="Courier New"/>
                <w:lang w:val="en-GB"/>
              </w:rPr>
              <w:t>and</w:t>
            </w:r>
          </w:p>
          <w:p w14:paraId="7F7DA2E6" w14:textId="77777777" w:rsidR="00440857" w:rsidRDefault="00F0479C">
            <w:pPr>
              <w:rPr>
                <w:rFonts w:ascii="Courier New" w:hAnsi="Courier New" w:cs="Courier New"/>
                <w:lang w:val="en-GB"/>
              </w:rPr>
            </w:pPr>
            <w:r w:rsidRPr="00A64E43">
              <w:rPr>
                <w:rFonts w:ascii="Courier New" w:hAnsi="Courier New" w:cs="Courier New"/>
                <w:lang w:val="en-GB"/>
              </w:rPr>
              <w:t>not(self.aanduiding.oclIsTypeOf(Bouwaanduiding))</w:t>
            </w:r>
          </w:p>
          <w:p w14:paraId="7F7DA2E7" w14:textId="77777777" w:rsidR="00440857" w:rsidRDefault="00F0479C">
            <w:pPr>
              <w:rPr>
                <w:rFonts w:ascii="Courier New" w:hAnsi="Courier New" w:cs="Courier New"/>
                <w:lang w:val="en-GB"/>
              </w:rPr>
            </w:pPr>
            <w:r>
              <w:rPr>
                <w:rFonts w:ascii="Courier New" w:hAnsi="Courier New" w:cs="Courier New"/>
                <w:lang w:val="en-GB"/>
              </w:rPr>
              <w:t>and</w:t>
            </w:r>
          </w:p>
          <w:p w14:paraId="7F7DA2E8" w14:textId="77777777" w:rsidR="00440857" w:rsidRDefault="00F0479C">
            <w:pPr>
              <w:rPr>
                <w:rFonts w:ascii="Courier New" w:hAnsi="Courier New" w:cs="Courier New"/>
              </w:rPr>
            </w:pPr>
            <w:r w:rsidRPr="00A64E43">
              <w:rPr>
                <w:rFonts w:ascii="Courier New" w:hAnsi="Courier New" w:cs="Courier New"/>
              </w:rPr>
              <w:t>not(self.aanduiding.oclIsTypeOf(Maatvoering))</w:t>
            </w:r>
          </w:p>
          <w:p w14:paraId="7F7DA2E9" w14:textId="77777777" w:rsidR="00440857" w:rsidRDefault="00F0479C">
            <w:pPr>
              <w:rPr>
                <w:rFonts w:ascii="Courier New" w:hAnsi="Courier New" w:cs="Courier New"/>
                <w:lang w:val="en-GB"/>
              </w:rPr>
            </w:pPr>
            <w:r>
              <w:rPr>
                <w:rFonts w:ascii="Courier New" w:hAnsi="Courier New" w:cs="Courier New"/>
                <w:lang w:val="en-GB"/>
              </w:rPr>
              <w:t>and</w:t>
            </w:r>
          </w:p>
          <w:p w14:paraId="7F7DA2EA" w14:textId="77777777" w:rsidR="00440857" w:rsidRDefault="00F0479C">
            <w:pPr>
              <w:rPr>
                <w:rFonts w:ascii="Courier New" w:hAnsi="Courier New" w:cs="Courier New"/>
                <w:lang w:val="en-GB"/>
              </w:rPr>
            </w:pPr>
            <w:r w:rsidRPr="00A64E43">
              <w:rPr>
                <w:rFonts w:ascii="Courier New" w:hAnsi="Courier New" w:cs="Courier New"/>
                <w:lang w:val="en-GB"/>
              </w:rPr>
              <w:t>not(self.aanduiding.oclIsTypeOf(Figuur)</w:t>
            </w:r>
          </w:p>
          <w:p w14:paraId="7F7DA2EB" w14:textId="77777777" w:rsidR="00440857" w:rsidRDefault="00440857">
            <w:pPr>
              <w:rPr>
                <w:rFonts w:cs="Tahoma"/>
                <w:lang w:val="en-GB"/>
              </w:rPr>
            </w:pPr>
          </w:p>
        </w:tc>
      </w:tr>
      <w:tr w:rsidR="00F0479C" w:rsidRPr="009C569D" w14:paraId="7F7DA2EF" w14:textId="77777777" w:rsidTr="004F55FC">
        <w:tc>
          <w:tcPr>
            <w:tcW w:w="817" w:type="dxa"/>
          </w:tcPr>
          <w:p w14:paraId="7F7DA2ED" w14:textId="77777777" w:rsidR="00440857" w:rsidRDefault="00440857">
            <w:pPr>
              <w:rPr>
                <w:rFonts w:cs="Tahoma"/>
                <w:lang w:val="en-GB"/>
              </w:rPr>
            </w:pPr>
          </w:p>
        </w:tc>
        <w:tc>
          <w:tcPr>
            <w:tcW w:w="8061" w:type="dxa"/>
          </w:tcPr>
          <w:p w14:paraId="7F7DA2EE" w14:textId="77777777" w:rsidR="00440857" w:rsidRDefault="00440857">
            <w:pPr>
              <w:rPr>
                <w:rFonts w:cs="Tahoma"/>
                <w:lang w:val="en-GB"/>
              </w:rPr>
            </w:pPr>
          </w:p>
        </w:tc>
      </w:tr>
      <w:tr w:rsidR="00F0479C" w:rsidRPr="00A64E43" w14:paraId="7F7DA2F2" w14:textId="77777777" w:rsidTr="004F55FC">
        <w:tc>
          <w:tcPr>
            <w:tcW w:w="817" w:type="dxa"/>
          </w:tcPr>
          <w:p w14:paraId="7F7DA2F0" w14:textId="77777777" w:rsidR="00440857" w:rsidRDefault="00433498">
            <w:pPr>
              <w:rPr>
                <w:rFonts w:cs="Tahoma"/>
                <w:b/>
                <w:lang w:val="en-GB"/>
              </w:rPr>
            </w:pPr>
            <w:r>
              <w:rPr>
                <w:rFonts w:cs="Tahoma"/>
                <w:b/>
                <w:lang w:val="en-GB"/>
              </w:rPr>
              <w:t>b18</w:t>
            </w:r>
          </w:p>
        </w:tc>
        <w:tc>
          <w:tcPr>
            <w:tcW w:w="8061" w:type="dxa"/>
          </w:tcPr>
          <w:p w14:paraId="7F7DA2F1" w14:textId="240D2E6D" w:rsidR="00440857" w:rsidRDefault="00F0479C">
            <w:pPr>
              <w:rPr>
                <w:rFonts w:cs="Tahoma"/>
                <w:b/>
              </w:rPr>
            </w:pPr>
            <w:r w:rsidRPr="00A64E43">
              <w:rPr>
                <w:rFonts w:cs="Tahoma"/>
                <w:b/>
              </w:rPr>
              <w:t>Figuur</w:t>
            </w:r>
            <w:r w:rsidR="00CD0F17">
              <w:rPr>
                <w:rFonts w:cs="Tahoma"/>
                <w:b/>
              </w:rPr>
              <w:t xml:space="preserve"> </w:t>
            </w:r>
            <w:r w:rsidRPr="00A64E43">
              <w:rPr>
                <w:rFonts w:cs="Tahoma"/>
                <w:b/>
              </w:rPr>
              <w:t>kan niet verwijzen naar aanduiding van het type functieaanduiding, bouwaanduiding, maatvoering, figuur</w:t>
            </w:r>
          </w:p>
        </w:tc>
      </w:tr>
      <w:tr w:rsidR="00F0479C" w:rsidRPr="009C569D" w14:paraId="7F7DA2FF" w14:textId="77777777" w:rsidTr="004F55FC">
        <w:tc>
          <w:tcPr>
            <w:tcW w:w="817" w:type="dxa"/>
          </w:tcPr>
          <w:p w14:paraId="7F7DA2F3" w14:textId="77777777" w:rsidR="00440857" w:rsidRDefault="00440857">
            <w:pPr>
              <w:rPr>
                <w:rFonts w:cs="Tahoma"/>
              </w:rPr>
            </w:pPr>
          </w:p>
        </w:tc>
        <w:tc>
          <w:tcPr>
            <w:tcW w:w="8061" w:type="dxa"/>
          </w:tcPr>
          <w:p w14:paraId="7F7DA2F4" w14:textId="77777777" w:rsidR="00440857" w:rsidRDefault="00440857">
            <w:pPr>
              <w:rPr>
                <w:rFonts w:ascii="Courier New" w:hAnsi="Courier New" w:cs="Courier New"/>
              </w:rPr>
            </w:pPr>
          </w:p>
          <w:p w14:paraId="7F7DA2F5" w14:textId="77777777" w:rsidR="00440857" w:rsidRDefault="00F0479C">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::Figuur</w:t>
            </w:r>
          </w:p>
          <w:p w14:paraId="7F7DA2F6" w14:textId="77777777" w:rsidR="00440857" w:rsidRDefault="00F0479C">
            <w:pPr>
              <w:rPr>
                <w:rFonts w:ascii="Courier New" w:hAnsi="Courier New" w:cs="Courier New"/>
              </w:rPr>
            </w:pPr>
            <w:r w:rsidRPr="00A64E43">
              <w:rPr>
                <w:rFonts w:ascii="Courier New" w:hAnsi="Courier New" w:cs="Courier New"/>
              </w:rPr>
              <w:t>inv AssociatieFiguurNiet:</w:t>
            </w:r>
          </w:p>
          <w:p w14:paraId="7F7DA2F7" w14:textId="77777777" w:rsidR="00440857" w:rsidRDefault="00F0479C">
            <w:pPr>
              <w:rPr>
                <w:rFonts w:ascii="Courier New" w:hAnsi="Courier New" w:cs="Courier New"/>
              </w:rPr>
            </w:pPr>
            <w:r w:rsidRPr="00A64E43">
              <w:rPr>
                <w:rFonts w:ascii="Courier New" w:hAnsi="Courier New" w:cs="Courier New"/>
              </w:rPr>
              <w:t>not(self.aanduiding.oclIsTypeOf(Functieaanduiding))</w:t>
            </w:r>
          </w:p>
          <w:p w14:paraId="7F7DA2F8" w14:textId="77777777" w:rsidR="00440857" w:rsidRDefault="00F0479C">
            <w:pPr>
              <w:rPr>
                <w:rFonts w:ascii="Courier New" w:hAnsi="Courier New" w:cs="Courier New"/>
                <w:lang w:val="en-GB"/>
              </w:rPr>
            </w:pPr>
            <w:r>
              <w:rPr>
                <w:rFonts w:ascii="Courier New" w:hAnsi="Courier New" w:cs="Courier New"/>
                <w:lang w:val="en-GB"/>
              </w:rPr>
              <w:t>and</w:t>
            </w:r>
          </w:p>
          <w:p w14:paraId="7F7DA2F9" w14:textId="77777777" w:rsidR="00440857" w:rsidRDefault="00F0479C">
            <w:pPr>
              <w:rPr>
                <w:rFonts w:ascii="Courier New" w:hAnsi="Courier New" w:cs="Courier New"/>
                <w:lang w:val="en-GB"/>
              </w:rPr>
            </w:pPr>
            <w:r w:rsidRPr="00A64E43">
              <w:rPr>
                <w:rFonts w:ascii="Courier New" w:hAnsi="Courier New" w:cs="Courier New"/>
                <w:lang w:val="en-GB"/>
              </w:rPr>
              <w:t>not(self.aanduiding.oclIsTypeOf(Bouwaanduiding))</w:t>
            </w:r>
          </w:p>
          <w:p w14:paraId="7F7DA2FA" w14:textId="77777777" w:rsidR="00440857" w:rsidRDefault="00F0479C">
            <w:pPr>
              <w:rPr>
                <w:rFonts w:ascii="Courier New" w:hAnsi="Courier New" w:cs="Courier New"/>
                <w:lang w:val="en-GB"/>
              </w:rPr>
            </w:pPr>
            <w:r>
              <w:rPr>
                <w:rFonts w:ascii="Courier New" w:hAnsi="Courier New" w:cs="Courier New"/>
                <w:lang w:val="en-GB"/>
              </w:rPr>
              <w:t>and</w:t>
            </w:r>
          </w:p>
          <w:p w14:paraId="7F7DA2FB" w14:textId="77777777" w:rsidR="00440857" w:rsidRDefault="00F0479C">
            <w:pPr>
              <w:rPr>
                <w:rFonts w:ascii="Courier New" w:hAnsi="Courier New" w:cs="Courier New"/>
              </w:rPr>
            </w:pPr>
            <w:r w:rsidRPr="00A64E43">
              <w:rPr>
                <w:rFonts w:ascii="Courier New" w:hAnsi="Courier New" w:cs="Courier New"/>
              </w:rPr>
              <w:t>not(self.aanduiding.oclIsTypeOf(Maatvoering))</w:t>
            </w:r>
          </w:p>
          <w:p w14:paraId="7F7DA2FC" w14:textId="77777777" w:rsidR="00440857" w:rsidRDefault="00F0479C">
            <w:pPr>
              <w:rPr>
                <w:rFonts w:ascii="Courier New" w:hAnsi="Courier New" w:cs="Courier New"/>
                <w:lang w:val="en-GB"/>
              </w:rPr>
            </w:pPr>
            <w:r>
              <w:rPr>
                <w:rFonts w:ascii="Courier New" w:hAnsi="Courier New" w:cs="Courier New"/>
                <w:lang w:val="en-GB"/>
              </w:rPr>
              <w:t>and</w:t>
            </w:r>
          </w:p>
          <w:p w14:paraId="7F7DA2FD" w14:textId="77777777" w:rsidR="00440857" w:rsidRDefault="00F0479C">
            <w:pPr>
              <w:rPr>
                <w:rFonts w:ascii="Courier New" w:hAnsi="Courier New" w:cs="Courier New"/>
                <w:lang w:val="en-GB"/>
              </w:rPr>
            </w:pPr>
            <w:r w:rsidRPr="00A64E43">
              <w:rPr>
                <w:rFonts w:ascii="Courier New" w:hAnsi="Courier New" w:cs="Courier New"/>
                <w:lang w:val="en-GB"/>
              </w:rPr>
              <w:t>not(self.aanduiding.oclIsTypeOf(Figuur)</w:t>
            </w:r>
          </w:p>
          <w:p w14:paraId="7F7DA2FE" w14:textId="77777777" w:rsidR="00440857" w:rsidRDefault="00440857">
            <w:pPr>
              <w:rPr>
                <w:rFonts w:cs="Tahoma"/>
                <w:lang w:val="en-GB"/>
              </w:rPr>
            </w:pPr>
          </w:p>
        </w:tc>
      </w:tr>
      <w:tr w:rsidR="00F0479C" w:rsidRPr="009C569D" w14:paraId="7F7DA302" w14:textId="77777777" w:rsidTr="004F55FC">
        <w:tc>
          <w:tcPr>
            <w:tcW w:w="817" w:type="dxa"/>
          </w:tcPr>
          <w:p w14:paraId="7F7DA300" w14:textId="77777777" w:rsidR="00440857" w:rsidRDefault="00440857">
            <w:pPr>
              <w:rPr>
                <w:rFonts w:cs="Tahoma"/>
                <w:lang w:val="en-GB"/>
              </w:rPr>
            </w:pPr>
          </w:p>
        </w:tc>
        <w:tc>
          <w:tcPr>
            <w:tcW w:w="8061" w:type="dxa"/>
          </w:tcPr>
          <w:p w14:paraId="7F7DA301" w14:textId="77777777" w:rsidR="00440857" w:rsidRDefault="00440857">
            <w:pPr>
              <w:rPr>
                <w:rFonts w:cs="Tahoma"/>
                <w:lang w:val="en-GB"/>
              </w:rPr>
            </w:pPr>
          </w:p>
        </w:tc>
      </w:tr>
      <w:tr w:rsidR="00F0479C" w:rsidRPr="00A64E43" w14:paraId="7F7DA305" w14:textId="77777777" w:rsidTr="004F55FC">
        <w:tc>
          <w:tcPr>
            <w:tcW w:w="817" w:type="dxa"/>
          </w:tcPr>
          <w:p w14:paraId="7F7DA303" w14:textId="77777777" w:rsidR="00440857" w:rsidRDefault="00433498">
            <w:pPr>
              <w:rPr>
                <w:rFonts w:cs="Tahoma"/>
                <w:b/>
                <w:lang w:val="en-GB"/>
              </w:rPr>
            </w:pPr>
            <w:r w:rsidRPr="00433498">
              <w:rPr>
                <w:rFonts w:cs="Tahoma"/>
                <w:b/>
                <w:lang w:val="en-GB"/>
              </w:rPr>
              <w:t>b</w:t>
            </w:r>
            <w:r>
              <w:rPr>
                <w:rFonts w:cs="Tahoma"/>
                <w:b/>
                <w:lang w:val="en-GB"/>
              </w:rPr>
              <w:t>1</w:t>
            </w:r>
            <w:r w:rsidRPr="00433498">
              <w:rPr>
                <w:rFonts w:cs="Tahoma"/>
                <w:b/>
                <w:lang w:val="en-GB"/>
              </w:rPr>
              <w:t>9</w:t>
            </w:r>
          </w:p>
        </w:tc>
        <w:tc>
          <w:tcPr>
            <w:tcW w:w="8061" w:type="dxa"/>
          </w:tcPr>
          <w:p w14:paraId="7F7DA304" w14:textId="77777777" w:rsidR="00440857" w:rsidRDefault="00433498" w:rsidP="000F72E3">
            <w:pPr>
              <w:rPr>
                <w:rFonts w:cs="Tahoma"/>
                <w:b/>
                <w:highlight w:val="yellow"/>
              </w:rPr>
            </w:pPr>
            <w:r>
              <w:rPr>
                <w:rFonts w:cs="Tahoma"/>
                <w:b/>
              </w:rPr>
              <w:t>Functieaanduiding verwijst altijd naar een bestemmingsvlak of een gebiedsaanduiding</w:t>
            </w:r>
            <w:r w:rsidR="00312F28">
              <w:rPr>
                <w:rFonts w:cs="Tahoma"/>
                <w:b/>
              </w:rPr>
              <w:t xml:space="preserve"> </w:t>
            </w:r>
            <w:r w:rsidR="00312F28" w:rsidRPr="0079297D">
              <w:rPr>
                <w:rFonts w:cs="Tahoma"/>
                <w:b/>
              </w:rPr>
              <w:t>maar is optioneel</w:t>
            </w:r>
            <w:r w:rsidR="00312F28" w:rsidRPr="0079297D">
              <w:rPr>
                <w:b/>
              </w:rPr>
              <w:t xml:space="preserve"> bij plan</w:t>
            </w:r>
            <w:r w:rsidR="00D705E1">
              <w:rPr>
                <w:b/>
              </w:rPr>
              <w:t xml:space="preserve">type </w:t>
            </w:r>
            <w:r w:rsidR="00312F28" w:rsidRPr="0079297D">
              <w:rPr>
                <w:b/>
              </w:rPr>
              <w:t>wijzigingsplan</w:t>
            </w:r>
            <w:r w:rsidR="00D705E1">
              <w:rPr>
                <w:b/>
              </w:rPr>
              <w:t xml:space="preserve"> en inpassingsplan</w:t>
            </w:r>
            <w:r w:rsidR="000F539F">
              <w:rPr>
                <w:b/>
              </w:rPr>
              <w:t xml:space="preserve"> of indien het dient ter vervanging van een extern plan</w:t>
            </w:r>
            <w:r w:rsidR="00312F28" w:rsidRPr="0079297D">
              <w:rPr>
                <w:b/>
              </w:rPr>
              <w:t>.</w:t>
            </w:r>
          </w:p>
        </w:tc>
      </w:tr>
      <w:tr w:rsidR="00F0479C" w:rsidRPr="000E2532" w14:paraId="7F7DA318" w14:textId="77777777" w:rsidTr="004F55FC">
        <w:tc>
          <w:tcPr>
            <w:tcW w:w="817" w:type="dxa"/>
          </w:tcPr>
          <w:p w14:paraId="7F7DA306" w14:textId="77777777" w:rsidR="00440857" w:rsidRDefault="00440857">
            <w:pPr>
              <w:rPr>
                <w:rFonts w:cs="Tahoma"/>
              </w:rPr>
            </w:pPr>
          </w:p>
        </w:tc>
        <w:tc>
          <w:tcPr>
            <w:tcW w:w="8061" w:type="dxa"/>
          </w:tcPr>
          <w:p w14:paraId="7F7DA307" w14:textId="77777777" w:rsidR="00440857" w:rsidRDefault="00440857">
            <w:pPr>
              <w:rPr>
                <w:rFonts w:cs="Tahoma"/>
              </w:rPr>
            </w:pPr>
          </w:p>
          <w:p w14:paraId="7F7DA308" w14:textId="77777777" w:rsidR="00440857" w:rsidRDefault="00F0479C">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::Functieaanduiding</w:t>
            </w:r>
          </w:p>
          <w:p w14:paraId="7F7DA309" w14:textId="77777777" w:rsidR="00440857" w:rsidRDefault="00F0479C">
            <w:pPr>
              <w:rPr>
                <w:rFonts w:ascii="Courier New" w:hAnsi="Courier New" w:cs="Courier New"/>
              </w:rPr>
            </w:pPr>
            <w:r w:rsidRPr="00A64E43">
              <w:rPr>
                <w:rFonts w:ascii="Courier New" w:hAnsi="Courier New" w:cs="Courier New"/>
              </w:rPr>
              <w:t>inv FunctieaanduidingVoorBestOfAanduiding:</w:t>
            </w:r>
          </w:p>
          <w:p w14:paraId="7512B70C" w14:textId="77777777" w:rsidR="00A26C1D" w:rsidRDefault="0088224D" w:rsidP="0088224D">
            <w:pPr>
              <w:autoSpaceDE w:val="0"/>
              <w:autoSpaceDN w:val="0"/>
              <w:adjustRightInd w:val="0"/>
              <w:spacing w:line="240" w:lineRule="auto"/>
              <w:rPr>
                <w:rFonts w:ascii="Courier New" w:hAnsi="Courier New" w:cs="Courier New"/>
              </w:rPr>
            </w:pPr>
            <w:r>
              <w:rPr>
                <w:rFonts w:ascii="Courier New" w:hAnsi="Courier New" w:cs="Courier New"/>
              </w:rPr>
              <w:t xml:space="preserve">def: terVervangingExternPlanInfo: Boolean = (self.plangebied.BestemmingsplanGebied. verwijzingNaarExternPlanInfo.rolExternPlan_BP = </w:t>
            </w:r>
            <w:r w:rsidR="00610D02">
              <w:rPr>
                <w:rFonts w:ascii="Courier New" w:hAnsi="Courier New" w:cs="Courier New"/>
              </w:rPr>
              <w:t>RolExternP</w:t>
            </w:r>
            <w:r>
              <w:rPr>
                <w:rFonts w:ascii="Courier New" w:hAnsi="Courier New" w:cs="Courier New"/>
              </w:rPr>
              <w:t>lan_BP::</w:t>
            </w:r>
            <w:r w:rsidRPr="0024137A">
              <w:rPr>
                <w:rFonts w:ascii="Courier New" w:hAnsi="Courier New" w:cs="Courier New"/>
              </w:rPr>
              <w:t>ter vervanging van extern plan</w:t>
            </w:r>
            <w:r>
              <w:rPr>
                <w:rFonts w:ascii="Courier New" w:hAnsi="Courier New" w:cs="Courier New"/>
              </w:rPr>
              <w:t>)</w:t>
            </w:r>
          </w:p>
          <w:p w14:paraId="2D668BC3" w14:textId="1DE8340D" w:rsidR="00A26C1D" w:rsidRDefault="00A26C1D" w:rsidP="00A26C1D"/>
          <w:p w14:paraId="4B0631F9" w14:textId="41516E37" w:rsidR="00A26C1D" w:rsidRDefault="0088224D" w:rsidP="0088224D">
            <w:pPr>
              <w:rPr>
                <w:rFonts w:ascii="Courier New" w:hAnsi="Courier New" w:cs="Courier New"/>
              </w:rPr>
            </w:pPr>
            <w:r>
              <w:rPr>
                <w:rFonts w:ascii="Courier New" w:hAnsi="Courier New" w:cs="Courier New"/>
              </w:rPr>
              <w:t>and</w:t>
            </w:r>
          </w:p>
          <w:p w14:paraId="21075B36" w14:textId="70219F67" w:rsidR="00A26C1D" w:rsidRDefault="00A26C1D" w:rsidP="00A26C1D"/>
          <w:p w14:paraId="7F7DA30E" w14:textId="6BFE1A41" w:rsidR="003D5E89" w:rsidRDefault="003D5E89">
            <w:pPr>
              <w:rPr>
                <w:rFonts w:ascii="Courier New" w:hAnsi="Courier New" w:cs="Courier New"/>
              </w:rPr>
            </w:pPr>
            <w:r>
              <w:rPr>
                <w:rFonts w:ascii="Courier New" w:hAnsi="Courier New" w:cs="Courier New"/>
              </w:rPr>
              <w:t>if</w:t>
            </w:r>
          </w:p>
          <w:p w14:paraId="7F7DA30F" w14:textId="77777777" w:rsidR="003D5E89" w:rsidRDefault="003D5E89" w:rsidP="003D5E89">
            <w:pPr>
              <w:rPr>
                <w:rFonts w:ascii="Courier New" w:hAnsi="Courier New" w:cs="Courier New"/>
              </w:rPr>
            </w:pPr>
            <w:r>
              <w:rPr>
                <w:rFonts w:ascii="Courier New" w:hAnsi="Courier New" w:cs="Courier New"/>
              </w:rPr>
              <w:t>(self.plangebied.Bestemmingsplangebied.typePlan &lt;&gt; RuimtelijkPlanO</w:t>
            </w:r>
            <w:r w:rsidR="000F72E3">
              <w:rPr>
                <w:rFonts w:ascii="Courier New" w:hAnsi="Courier New" w:cs="Courier New"/>
              </w:rPr>
              <w:t xml:space="preserve">fBesluit_BP::wijzigingsplan </w:t>
            </w:r>
            <w:r>
              <w:rPr>
                <w:rFonts w:ascii="Courier New" w:hAnsi="Courier New" w:cs="Courier New"/>
              </w:rPr>
              <w:t>and</w:t>
            </w:r>
          </w:p>
          <w:p w14:paraId="29A9BF41" w14:textId="77777777" w:rsidR="00A26C1D" w:rsidRDefault="003D5E89" w:rsidP="003D5E89">
            <w:pPr>
              <w:rPr>
                <w:rFonts w:ascii="Courier New" w:hAnsi="Courier New" w:cs="Courier New"/>
              </w:rPr>
            </w:pPr>
            <w:r>
              <w:rPr>
                <w:rFonts w:ascii="Courier New" w:hAnsi="Courier New" w:cs="Courier New"/>
              </w:rPr>
              <w:t>self.plangebied.Bestemmingsplangebied.typePlan &lt;&gt; RuimtelijkPlanOfBesluit_BP::inpassingsplan</w:t>
            </w:r>
            <w:r w:rsidR="0088224D">
              <w:rPr>
                <w:rFonts w:ascii="Courier New" w:hAnsi="Courier New" w:cs="Courier New"/>
              </w:rPr>
              <w:t xml:space="preserve"> and not terVervangingExternPlanInfo</w:t>
            </w:r>
            <w:r>
              <w:rPr>
                <w:rFonts w:ascii="Courier New" w:hAnsi="Courier New" w:cs="Courier New"/>
              </w:rPr>
              <w:t>) then</w:t>
            </w:r>
          </w:p>
          <w:p w14:paraId="09542DC7" w14:textId="54ED1399" w:rsidR="00A26C1D" w:rsidRDefault="00A26C1D" w:rsidP="00A26C1D"/>
          <w:p w14:paraId="7F7DA312" w14:textId="0E422D7F" w:rsidR="00440857" w:rsidRDefault="00F0479C">
            <w:pPr>
              <w:rPr>
                <w:rFonts w:ascii="Courier New" w:hAnsi="Courier New" w:cs="Courier New"/>
              </w:rPr>
            </w:pPr>
            <w:r w:rsidRPr="00A64E43">
              <w:rPr>
                <w:rFonts w:ascii="Courier New" w:hAnsi="Courier New" w:cs="Courier New"/>
              </w:rPr>
              <w:t>not (self.aanduiding.oclIsTypeOf(Gebiedsaandu</w:t>
            </w:r>
            <w:r w:rsidR="00616B02">
              <w:rPr>
                <w:rFonts w:ascii="Courier New" w:hAnsi="Courier New" w:cs="Courier New"/>
              </w:rPr>
              <w:t xml:space="preserve">iding) and self.bestemmingsvlak -&gt; </w:t>
            </w:r>
            <w:r w:rsidRPr="00A64E43">
              <w:rPr>
                <w:rFonts w:ascii="Courier New" w:hAnsi="Courier New" w:cs="Courier New"/>
              </w:rPr>
              <w:t>notEmpty())</w:t>
            </w:r>
          </w:p>
          <w:p w14:paraId="7F7DA313" w14:textId="77777777" w:rsidR="00440857" w:rsidRDefault="00F0479C">
            <w:pPr>
              <w:rPr>
                <w:rFonts w:ascii="Courier New" w:hAnsi="Courier New" w:cs="Courier New"/>
                <w:lang w:val="en-GB"/>
              </w:rPr>
            </w:pPr>
            <w:r>
              <w:rPr>
                <w:rFonts w:ascii="Courier New" w:hAnsi="Courier New" w:cs="Courier New"/>
                <w:lang w:val="en-GB"/>
              </w:rPr>
              <w:t>and</w:t>
            </w:r>
          </w:p>
          <w:p w14:paraId="7F7DA314" w14:textId="77777777" w:rsidR="00440857" w:rsidRDefault="00616B02">
            <w:pPr>
              <w:rPr>
                <w:rFonts w:ascii="Courier New" w:hAnsi="Courier New" w:cs="Courier New"/>
                <w:lang w:val="en-GB"/>
              </w:rPr>
            </w:pPr>
            <w:r>
              <w:rPr>
                <w:rFonts w:ascii="Courier New" w:hAnsi="Courier New" w:cs="Courier New"/>
                <w:lang w:val="en-GB"/>
              </w:rPr>
              <w:t xml:space="preserve">not (self.aanduiding -&gt; </w:t>
            </w:r>
            <w:r w:rsidR="00F0479C" w:rsidRPr="00A64E43">
              <w:rPr>
                <w:rFonts w:ascii="Courier New" w:hAnsi="Courier New" w:cs="Courier New"/>
                <w:lang w:val="en-GB"/>
              </w:rPr>
              <w:t>isE</w:t>
            </w:r>
            <w:r>
              <w:rPr>
                <w:rFonts w:ascii="Courier New" w:hAnsi="Courier New" w:cs="Courier New"/>
                <w:lang w:val="en-GB"/>
              </w:rPr>
              <w:t xml:space="preserve">mpty() and self.bestemmingsvlak -&gt; </w:t>
            </w:r>
            <w:r w:rsidR="00F0479C" w:rsidRPr="00A64E43">
              <w:rPr>
                <w:rFonts w:ascii="Courier New" w:hAnsi="Courier New" w:cs="Courier New"/>
                <w:lang w:val="en-GB"/>
              </w:rPr>
              <w:t>isEmpty())</w:t>
            </w:r>
          </w:p>
          <w:p w14:paraId="7F7DA315" w14:textId="77777777" w:rsidR="00440857" w:rsidRPr="00616B02" w:rsidRDefault="003D5E89">
            <w:pPr>
              <w:rPr>
                <w:rFonts w:ascii="Courier New" w:hAnsi="Courier New" w:cs="Courier New"/>
              </w:rPr>
            </w:pPr>
            <w:r w:rsidRPr="00616B02">
              <w:rPr>
                <w:rFonts w:ascii="Courier New" w:hAnsi="Courier New" w:cs="Courier New"/>
              </w:rPr>
              <w:t>else</w:t>
            </w:r>
          </w:p>
          <w:p w14:paraId="7F7DA316" w14:textId="77777777" w:rsidR="003D5E89" w:rsidRDefault="003D5E89" w:rsidP="003D5E89">
            <w:pPr>
              <w:rPr>
                <w:rFonts w:ascii="Courier New" w:hAnsi="Courier New" w:cs="Courier New"/>
              </w:rPr>
            </w:pPr>
            <w:r w:rsidRPr="00A64E43">
              <w:rPr>
                <w:rFonts w:ascii="Courier New" w:hAnsi="Courier New" w:cs="Courier New"/>
              </w:rPr>
              <w:t>not (self.aanduiding.oclIsTypeOf(Gebiedsaandu</w:t>
            </w:r>
            <w:r w:rsidR="00616B02">
              <w:rPr>
                <w:rFonts w:ascii="Courier New" w:hAnsi="Courier New" w:cs="Courier New"/>
              </w:rPr>
              <w:t xml:space="preserve">iding) and self.bestemmingsvlak -&gt; </w:t>
            </w:r>
            <w:r w:rsidRPr="00A64E43">
              <w:rPr>
                <w:rFonts w:ascii="Courier New" w:hAnsi="Courier New" w:cs="Courier New"/>
              </w:rPr>
              <w:t>notEmpty())</w:t>
            </w:r>
          </w:p>
          <w:p w14:paraId="7F7DA317" w14:textId="77777777" w:rsidR="00440857" w:rsidRPr="00616B02" w:rsidRDefault="00440857">
            <w:pPr>
              <w:rPr>
                <w:rFonts w:cs="Tahoma"/>
              </w:rPr>
            </w:pPr>
          </w:p>
        </w:tc>
      </w:tr>
      <w:tr w:rsidR="00F0479C" w:rsidRPr="000E2532" w14:paraId="7F7DA31B" w14:textId="77777777" w:rsidTr="004F55FC">
        <w:tc>
          <w:tcPr>
            <w:tcW w:w="817" w:type="dxa"/>
          </w:tcPr>
          <w:p w14:paraId="7F7DA319" w14:textId="77777777" w:rsidR="00440857" w:rsidRPr="00616B02" w:rsidRDefault="00440857">
            <w:pPr>
              <w:rPr>
                <w:rFonts w:cs="Tahoma"/>
              </w:rPr>
            </w:pPr>
          </w:p>
        </w:tc>
        <w:tc>
          <w:tcPr>
            <w:tcW w:w="8061" w:type="dxa"/>
          </w:tcPr>
          <w:p w14:paraId="7F7DA31A" w14:textId="77777777" w:rsidR="00440857" w:rsidRPr="00616B02" w:rsidRDefault="00440857">
            <w:pPr>
              <w:rPr>
                <w:rFonts w:cs="Tahoma"/>
              </w:rPr>
            </w:pPr>
          </w:p>
        </w:tc>
      </w:tr>
      <w:tr w:rsidR="00F0479C" w:rsidRPr="00A64E43" w14:paraId="7F7DA31E" w14:textId="77777777" w:rsidTr="004F55FC">
        <w:tc>
          <w:tcPr>
            <w:tcW w:w="817" w:type="dxa"/>
          </w:tcPr>
          <w:p w14:paraId="7F7DA31C" w14:textId="77777777" w:rsidR="00440857" w:rsidRDefault="00433498">
            <w:pPr>
              <w:rPr>
                <w:rFonts w:cs="Tahoma"/>
                <w:b/>
                <w:lang w:val="en-GB"/>
              </w:rPr>
            </w:pPr>
            <w:r>
              <w:rPr>
                <w:rFonts w:cs="Tahoma"/>
                <w:b/>
                <w:lang w:val="en-GB"/>
              </w:rPr>
              <w:t>b20</w:t>
            </w:r>
          </w:p>
        </w:tc>
        <w:tc>
          <w:tcPr>
            <w:tcW w:w="8061" w:type="dxa"/>
          </w:tcPr>
          <w:p w14:paraId="7F7DA31D" w14:textId="204C618D" w:rsidR="00440857" w:rsidRDefault="00F0479C" w:rsidP="000F72E3">
            <w:pPr>
              <w:rPr>
                <w:rFonts w:cs="Tahoma"/>
                <w:b/>
              </w:rPr>
            </w:pPr>
            <w:r w:rsidRPr="00A64E43">
              <w:rPr>
                <w:rFonts w:cs="Tahoma"/>
                <w:b/>
              </w:rPr>
              <w:t>Bouwaanduiding verwijst altijd naar een bes</w:t>
            </w:r>
            <w:r w:rsidR="002F0C70">
              <w:rPr>
                <w:rFonts w:cs="Tahoma"/>
                <w:b/>
              </w:rPr>
              <w:t>temmingsvlak,</w:t>
            </w:r>
            <w:r w:rsidR="00CD0F17">
              <w:rPr>
                <w:rFonts w:cs="Tahoma"/>
                <w:b/>
              </w:rPr>
              <w:t xml:space="preserve"> </w:t>
            </w:r>
            <w:r w:rsidR="002F0C70">
              <w:rPr>
                <w:rFonts w:cs="Tahoma"/>
                <w:b/>
              </w:rPr>
              <w:t>bouwvlak of een g</w:t>
            </w:r>
            <w:r w:rsidRPr="00A64E43">
              <w:rPr>
                <w:rFonts w:cs="Tahoma"/>
                <w:b/>
              </w:rPr>
              <w:t>ebiedsaanduiding</w:t>
            </w:r>
            <w:r w:rsidR="00312F28">
              <w:rPr>
                <w:rFonts w:cs="Tahoma"/>
                <w:b/>
              </w:rPr>
              <w:t xml:space="preserve"> </w:t>
            </w:r>
            <w:r w:rsidR="00312F28" w:rsidRPr="0079297D">
              <w:rPr>
                <w:rFonts w:cs="Tahoma"/>
                <w:b/>
              </w:rPr>
              <w:t>maar is optioneel</w:t>
            </w:r>
            <w:r w:rsidR="00312F28" w:rsidRPr="0079297D">
              <w:rPr>
                <w:b/>
              </w:rPr>
              <w:t xml:space="preserve"> bij pla</w:t>
            </w:r>
            <w:r w:rsidR="000F72E3">
              <w:rPr>
                <w:b/>
              </w:rPr>
              <w:t>ntype</w:t>
            </w:r>
            <w:r w:rsidR="00312F28" w:rsidRPr="0079297D">
              <w:rPr>
                <w:b/>
              </w:rPr>
              <w:t xml:space="preserve"> wijzigingsplan</w:t>
            </w:r>
            <w:r w:rsidR="00D705E1">
              <w:rPr>
                <w:b/>
              </w:rPr>
              <w:t xml:space="preserve"> en inpassingsplan</w:t>
            </w:r>
            <w:r w:rsidR="0088224D">
              <w:rPr>
                <w:b/>
              </w:rPr>
              <w:t xml:space="preserve"> </w:t>
            </w:r>
            <w:r w:rsidR="000F539F">
              <w:rPr>
                <w:b/>
              </w:rPr>
              <w:t>of indien het dient ter vervanging van een extern plan</w:t>
            </w:r>
            <w:r w:rsidR="000A673D">
              <w:rPr>
                <w:b/>
              </w:rPr>
              <w:t xml:space="preserve"> </w:t>
            </w:r>
            <w:r w:rsidR="00312F28" w:rsidRPr="0079297D">
              <w:rPr>
                <w:b/>
              </w:rPr>
              <w:t>.</w:t>
            </w:r>
          </w:p>
        </w:tc>
      </w:tr>
      <w:tr w:rsidR="00F0479C" w:rsidRPr="009C569D" w14:paraId="7F7DA330" w14:textId="77777777" w:rsidTr="004F55FC">
        <w:tc>
          <w:tcPr>
            <w:tcW w:w="817" w:type="dxa"/>
          </w:tcPr>
          <w:p w14:paraId="7F7DA31F" w14:textId="77777777" w:rsidR="00440857" w:rsidRDefault="00440857">
            <w:pPr>
              <w:rPr>
                <w:rFonts w:cs="Tahoma"/>
              </w:rPr>
            </w:pPr>
          </w:p>
        </w:tc>
        <w:tc>
          <w:tcPr>
            <w:tcW w:w="8061" w:type="dxa"/>
          </w:tcPr>
          <w:p w14:paraId="7F7DA320" w14:textId="77777777" w:rsidR="00440857" w:rsidRDefault="00440857">
            <w:pPr>
              <w:rPr>
                <w:rFonts w:cs="Tahoma"/>
              </w:rPr>
            </w:pPr>
          </w:p>
          <w:p w14:paraId="7F7DA321" w14:textId="77777777" w:rsidR="00440857" w:rsidRDefault="00F0479C">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::Bouwaanduiding</w:t>
            </w:r>
          </w:p>
          <w:p w14:paraId="7F7DA322" w14:textId="77777777" w:rsidR="00440857" w:rsidRDefault="00F0479C">
            <w:pPr>
              <w:rPr>
                <w:rFonts w:ascii="Courier New" w:hAnsi="Courier New" w:cs="Courier New"/>
              </w:rPr>
            </w:pPr>
            <w:r w:rsidRPr="00A64E43">
              <w:rPr>
                <w:rFonts w:ascii="Courier New" w:hAnsi="Courier New" w:cs="Courier New"/>
              </w:rPr>
              <w:t>inv BouwaanduidingVoorBestOfAanduiding:</w:t>
            </w:r>
          </w:p>
          <w:p w14:paraId="4B395791" w14:textId="77777777" w:rsidR="00A26C1D" w:rsidRDefault="0088224D" w:rsidP="0088224D">
            <w:pPr>
              <w:autoSpaceDE w:val="0"/>
              <w:autoSpaceDN w:val="0"/>
              <w:adjustRightInd w:val="0"/>
              <w:spacing w:line="240" w:lineRule="auto"/>
              <w:rPr>
                <w:rFonts w:ascii="Courier New" w:hAnsi="Courier New" w:cs="Courier New"/>
              </w:rPr>
            </w:pPr>
            <w:r>
              <w:rPr>
                <w:rFonts w:ascii="Courier New" w:hAnsi="Courier New" w:cs="Courier New"/>
              </w:rPr>
              <w:t xml:space="preserve">def: terVervangingExternPlanInfo: Boolean = (self.plangebied.BestemmingsplanGebied. verwijzingNaarExternPlanInfo.rolExternPlan_BP = </w:t>
            </w:r>
            <w:r w:rsidR="00610D02">
              <w:rPr>
                <w:rFonts w:ascii="Courier New" w:hAnsi="Courier New" w:cs="Courier New"/>
              </w:rPr>
              <w:t>RolExternP</w:t>
            </w:r>
            <w:r>
              <w:rPr>
                <w:rFonts w:ascii="Courier New" w:hAnsi="Courier New" w:cs="Courier New"/>
              </w:rPr>
              <w:t>lan_BP::</w:t>
            </w:r>
            <w:r w:rsidRPr="0024137A">
              <w:rPr>
                <w:rFonts w:ascii="Courier New" w:hAnsi="Courier New" w:cs="Courier New"/>
              </w:rPr>
              <w:t>ter vervanging van extern plan</w:t>
            </w:r>
            <w:r>
              <w:rPr>
                <w:rFonts w:ascii="Courier New" w:hAnsi="Courier New" w:cs="Courier New"/>
              </w:rPr>
              <w:t>)</w:t>
            </w:r>
          </w:p>
          <w:p w14:paraId="0BB23F96" w14:textId="2615C50D" w:rsidR="00A26C1D" w:rsidRDefault="00A26C1D" w:rsidP="00A26C1D"/>
          <w:p w14:paraId="6487980C" w14:textId="1BD81A9C" w:rsidR="00A26C1D" w:rsidRDefault="0088224D" w:rsidP="0088224D">
            <w:pPr>
              <w:rPr>
                <w:rFonts w:ascii="Courier New" w:hAnsi="Courier New" w:cs="Courier New"/>
              </w:rPr>
            </w:pPr>
            <w:r>
              <w:rPr>
                <w:rFonts w:ascii="Courier New" w:hAnsi="Courier New" w:cs="Courier New"/>
              </w:rPr>
              <w:t>and</w:t>
            </w:r>
          </w:p>
          <w:p w14:paraId="472B0F4E" w14:textId="2C354FDA" w:rsidR="00A26C1D" w:rsidRDefault="00A26C1D" w:rsidP="00A26C1D"/>
          <w:p w14:paraId="7F7DA327" w14:textId="4C81925C" w:rsidR="009B5D23" w:rsidRDefault="009B5D23" w:rsidP="009B5D23">
            <w:pPr>
              <w:rPr>
                <w:rFonts w:ascii="Courier New" w:hAnsi="Courier New" w:cs="Courier New"/>
              </w:rPr>
            </w:pPr>
            <w:r>
              <w:rPr>
                <w:rFonts w:ascii="Courier New" w:hAnsi="Courier New" w:cs="Courier New"/>
              </w:rPr>
              <w:t>if</w:t>
            </w:r>
          </w:p>
          <w:p w14:paraId="06246485" w14:textId="2730DEF2" w:rsidR="00BD12CA" w:rsidRDefault="009B5D23" w:rsidP="009B5D23">
            <w:pPr>
              <w:rPr>
                <w:rFonts w:ascii="Courier New" w:hAnsi="Courier New" w:cs="Courier New"/>
              </w:rPr>
            </w:pPr>
            <w:r>
              <w:rPr>
                <w:rFonts w:ascii="Courier New" w:hAnsi="Courier New" w:cs="Courier New"/>
              </w:rPr>
              <w:t>(self.plangebied.Bestemmingsplangebied.typePlan &lt;&gt; RuimtelijkPlanOfBesluit_BP::wijzigingsplan and</w:t>
            </w:r>
          </w:p>
          <w:p w14:paraId="6EF82A65" w14:textId="77777777" w:rsidR="00A26C1D" w:rsidRDefault="009B5D23" w:rsidP="009B5D23">
            <w:pPr>
              <w:rPr>
                <w:rFonts w:ascii="Courier New" w:hAnsi="Courier New" w:cs="Courier New"/>
              </w:rPr>
            </w:pPr>
            <w:r>
              <w:rPr>
                <w:rFonts w:ascii="Courier New" w:hAnsi="Courier New" w:cs="Courier New"/>
              </w:rPr>
              <w:t>self.plangebied.Bestemmingsplangebied.typePlan &lt;&gt; RuimtelijkPlanOfBesluit_BP::inpassingsplan</w:t>
            </w:r>
            <w:r w:rsidR="0088224D">
              <w:rPr>
                <w:rFonts w:ascii="Courier New" w:hAnsi="Courier New" w:cs="Courier New"/>
              </w:rPr>
              <w:t xml:space="preserve"> and not terVervangingExternPlanInfo</w:t>
            </w:r>
            <w:r>
              <w:rPr>
                <w:rFonts w:ascii="Courier New" w:hAnsi="Courier New" w:cs="Courier New"/>
              </w:rPr>
              <w:t>) then</w:t>
            </w:r>
          </w:p>
          <w:p w14:paraId="11D05586" w14:textId="144526A7" w:rsidR="00A26C1D" w:rsidRDefault="00A26C1D" w:rsidP="00A26C1D"/>
          <w:p w14:paraId="7F7DA32B" w14:textId="21D8BC66" w:rsidR="00440857" w:rsidRDefault="00F0479C">
            <w:pPr>
              <w:rPr>
                <w:rFonts w:ascii="Courier New" w:hAnsi="Courier New" w:cs="Courier New"/>
              </w:rPr>
            </w:pPr>
            <w:r w:rsidRPr="00A64E43">
              <w:rPr>
                <w:rFonts w:ascii="Courier New" w:hAnsi="Courier New" w:cs="Courier New"/>
              </w:rPr>
              <w:t>not (</w:t>
            </w:r>
            <w:r w:rsidR="00542C02">
              <w:rPr>
                <w:rFonts w:ascii="Courier New" w:hAnsi="Courier New" w:cs="Courier New"/>
              </w:rPr>
              <w:t>(</w:t>
            </w:r>
            <w:r w:rsidRPr="00A64E43">
              <w:rPr>
                <w:rFonts w:ascii="Courier New" w:hAnsi="Courier New" w:cs="Courier New"/>
              </w:rPr>
              <w:t>(self.aanduiding.oclIsTypeOf(Bouwvlak) or self.aanduiding.oclIsTypeOf(Gebiedsaandui</w:t>
            </w:r>
            <w:r w:rsidR="00616B02">
              <w:rPr>
                <w:rFonts w:ascii="Courier New" w:hAnsi="Courier New" w:cs="Courier New"/>
              </w:rPr>
              <w:t xml:space="preserve">ding)) and self.bestemmingsvlak -&gt; </w:t>
            </w:r>
            <w:r w:rsidRPr="00A64E43">
              <w:rPr>
                <w:rFonts w:ascii="Courier New" w:hAnsi="Courier New" w:cs="Courier New"/>
              </w:rPr>
              <w:t>notEmpty()))</w:t>
            </w:r>
          </w:p>
          <w:p w14:paraId="7F7DA32C" w14:textId="77777777" w:rsidR="00440857" w:rsidRDefault="00F0479C">
            <w:pPr>
              <w:rPr>
                <w:rFonts w:ascii="Courier New" w:hAnsi="Courier New" w:cs="Courier New"/>
                <w:lang w:val="en-GB"/>
              </w:rPr>
            </w:pPr>
            <w:r>
              <w:rPr>
                <w:rFonts w:ascii="Courier New" w:hAnsi="Courier New" w:cs="Courier New"/>
                <w:lang w:val="en-GB"/>
              </w:rPr>
              <w:t>and</w:t>
            </w:r>
          </w:p>
          <w:p w14:paraId="7F7DA32D" w14:textId="77777777" w:rsidR="00440857" w:rsidRDefault="00F0479C">
            <w:pPr>
              <w:rPr>
                <w:rFonts w:cs="Tahoma"/>
                <w:lang w:val="en-GB"/>
              </w:rPr>
            </w:pPr>
            <w:r w:rsidRPr="00A64E43">
              <w:rPr>
                <w:rFonts w:ascii="Courier New" w:hAnsi="Courier New" w:cs="Courier New"/>
                <w:lang w:val="en-GB"/>
              </w:rPr>
              <w:t>not (self.aanduiding</w:t>
            </w:r>
            <w:r w:rsidR="00616B02">
              <w:rPr>
                <w:rFonts w:ascii="Courier New" w:hAnsi="Courier New" w:cs="Courier New"/>
                <w:lang w:val="en-GB"/>
              </w:rPr>
              <w:t xml:space="preserve"> -&gt; isEmpty() and self.bestemmingsvlak -&gt; </w:t>
            </w:r>
            <w:r w:rsidRPr="00A64E43">
              <w:rPr>
                <w:rFonts w:ascii="Courier New" w:hAnsi="Courier New" w:cs="Courier New"/>
                <w:lang w:val="en-GB"/>
              </w:rPr>
              <w:t>isEmpty())</w:t>
            </w:r>
          </w:p>
          <w:p w14:paraId="7F7DA32E" w14:textId="77777777" w:rsidR="00440857" w:rsidRPr="0088224D" w:rsidRDefault="009B5D23">
            <w:pPr>
              <w:rPr>
                <w:rFonts w:ascii="Courier New" w:hAnsi="Courier New" w:cs="Courier New"/>
                <w:lang w:val="en-GB"/>
              </w:rPr>
            </w:pPr>
            <w:r w:rsidRPr="0088224D">
              <w:rPr>
                <w:rFonts w:ascii="Courier New" w:hAnsi="Courier New" w:cs="Courier New"/>
                <w:lang w:val="en-GB"/>
              </w:rPr>
              <w:t>else</w:t>
            </w:r>
          </w:p>
          <w:p w14:paraId="7F7DA32F" w14:textId="77777777" w:rsidR="009B5D23" w:rsidRDefault="004135D2" w:rsidP="00C27CF2">
            <w:pPr>
              <w:keepNext/>
              <w:spacing w:before="240" w:after="240"/>
              <w:rPr>
                <w:rFonts w:cs="Tahoma"/>
                <w:lang w:val="en-GB"/>
              </w:rPr>
            </w:pPr>
            <w:r w:rsidRPr="004135D2">
              <w:rPr>
                <w:rFonts w:ascii="Courier New" w:hAnsi="Courier New" w:cs="Courier New"/>
                <w:lang w:val="en-GB"/>
              </w:rPr>
              <w:t xml:space="preserve">not (((self.aanduiding.oclIsTypeOf(Bouwvlak) or self.aanduiding.oclIsTypeOf(Gebiedsaanduiding)) and </w:t>
            </w:r>
            <w:r w:rsidR="00616B02">
              <w:rPr>
                <w:rFonts w:ascii="Courier New" w:hAnsi="Courier New" w:cs="Courier New"/>
                <w:lang w:val="en-GB"/>
              </w:rPr>
              <w:t xml:space="preserve">self.bestemmingsvlak -&gt; </w:t>
            </w:r>
            <w:r w:rsidRPr="004135D2">
              <w:rPr>
                <w:rFonts w:ascii="Courier New" w:hAnsi="Courier New" w:cs="Courier New"/>
                <w:lang w:val="en-GB"/>
              </w:rPr>
              <w:t>notEmpty()))</w:t>
            </w:r>
          </w:p>
        </w:tc>
      </w:tr>
      <w:tr w:rsidR="00F0479C" w:rsidRPr="009C569D" w14:paraId="7F7DA333" w14:textId="77777777" w:rsidTr="004F55FC">
        <w:tc>
          <w:tcPr>
            <w:tcW w:w="817" w:type="dxa"/>
          </w:tcPr>
          <w:p w14:paraId="7F7DA331" w14:textId="77777777" w:rsidR="00440857" w:rsidRDefault="00440857">
            <w:pPr>
              <w:rPr>
                <w:rFonts w:cs="Tahoma"/>
                <w:lang w:val="en-GB"/>
              </w:rPr>
            </w:pPr>
          </w:p>
        </w:tc>
        <w:tc>
          <w:tcPr>
            <w:tcW w:w="8061" w:type="dxa"/>
          </w:tcPr>
          <w:p w14:paraId="7F7DA332" w14:textId="77777777" w:rsidR="00440857" w:rsidRDefault="00440857">
            <w:pPr>
              <w:rPr>
                <w:rFonts w:cs="Tahoma"/>
                <w:lang w:val="en-GB"/>
              </w:rPr>
            </w:pPr>
          </w:p>
        </w:tc>
      </w:tr>
      <w:tr w:rsidR="00F0479C" w:rsidRPr="00A64E43" w14:paraId="7F7DA336" w14:textId="77777777" w:rsidTr="004F55FC">
        <w:tc>
          <w:tcPr>
            <w:tcW w:w="817" w:type="dxa"/>
          </w:tcPr>
          <w:p w14:paraId="7F7DA334" w14:textId="77777777" w:rsidR="00440857" w:rsidRDefault="00433498">
            <w:pPr>
              <w:rPr>
                <w:rFonts w:cs="Tahoma"/>
                <w:b/>
              </w:rPr>
            </w:pPr>
            <w:r>
              <w:rPr>
                <w:rFonts w:cs="Tahoma"/>
                <w:b/>
              </w:rPr>
              <w:t>b21</w:t>
            </w:r>
          </w:p>
        </w:tc>
        <w:tc>
          <w:tcPr>
            <w:tcW w:w="8061" w:type="dxa"/>
          </w:tcPr>
          <w:p w14:paraId="7F7DA335" w14:textId="77777777" w:rsidR="00440857" w:rsidRDefault="00F0479C" w:rsidP="000F72E3">
            <w:pPr>
              <w:rPr>
                <w:rFonts w:cs="Tahoma"/>
                <w:b/>
              </w:rPr>
            </w:pPr>
            <w:r w:rsidRPr="00A64E43">
              <w:rPr>
                <w:rFonts w:cs="Tahoma"/>
                <w:b/>
              </w:rPr>
              <w:t>Maatvoering verwijst altijd naar een bestemmingsvlak , een bouwvlak of een gebiedsaanduiding</w:t>
            </w:r>
            <w:r w:rsidR="00312F28">
              <w:rPr>
                <w:rFonts w:cs="Tahoma"/>
                <w:b/>
              </w:rPr>
              <w:t xml:space="preserve"> </w:t>
            </w:r>
            <w:r w:rsidR="00312F28" w:rsidRPr="0079297D">
              <w:rPr>
                <w:rFonts w:cs="Tahoma"/>
                <w:b/>
              </w:rPr>
              <w:t>maar is optioneel</w:t>
            </w:r>
            <w:r w:rsidR="00312F28" w:rsidRPr="0079297D">
              <w:rPr>
                <w:b/>
              </w:rPr>
              <w:t xml:space="preserve"> bij plan</w:t>
            </w:r>
            <w:r w:rsidR="00D705E1">
              <w:rPr>
                <w:b/>
              </w:rPr>
              <w:t xml:space="preserve">type </w:t>
            </w:r>
            <w:r w:rsidR="00312F28" w:rsidRPr="0079297D">
              <w:rPr>
                <w:b/>
              </w:rPr>
              <w:t>wijzigingsplan</w:t>
            </w:r>
            <w:r w:rsidR="00D705E1">
              <w:rPr>
                <w:b/>
              </w:rPr>
              <w:t xml:space="preserve"> en inpassingsplan</w:t>
            </w:r>
            <w:r w:rsidR="000A673D">
              <w:rPr>
                <w:b/>
              </w:rPr>
              <w:t xml:space="preserve"> of indien het dient ter vervanging van een extern plan.</w:t>
            </w:r>
            <w:r w:rsidR="00312F28" w:rsidRPr="0079297D">
              <w:rPr>
                <w:b/>
              </w:rPr>
              <w:t>.</w:t>
            </w:r>
          </w:p>
        </w:tc>
      </w:tr>
      <w:tr w:rsidR="00F0479C" w:rsidRPr="009C569D" w14:paraId="7F7DA349" w14:textId="77777777" w:rsidTr="004F55FC">
        <w:tc>
          <w:tcPr>
            <w:tcW w:w="817" w:type="dxa"/>
          </w:tcPr>
          <w:p w14:paraId="7F7DA337" w14:textId="77777777" w:rsidR="00440857" w:rsidRDefault="00440857">
            <w:pPr>
              <w:rPr>
                <w:rFonts w:cs="Tahoma"/>
              </w:rPr>
            </w:pPr>
          </w:p>
        </w:tc>
        <w:tc>
          <w:tcPr>
            <w:tcW w:w="8061" w:type="dxa"/>
          </w:tcPr>
          <w:p w14:paraId="7F7DA338" w14:textId="77777777" w:rsidR="00440857" w:rsidRDefault="00440857">
            <w:pPr>
              <w:rPr>
                <w:rFonts w:ascii="Courier New" w:hAnsi="Courier New" w:cs="Courier New"/>
              </w:rPr>
            </w:pPr>
          </w:p>
          <w:p w14:paraId="7F7DA339" w14:textId="77777777" w:rsidR="00440857" w:rsidRDefault="00F0479C">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::Maatvoering</w:t>
            </w:r>
          </w:p>
          <w:p w14:paraId="7F7DA33A" w14:textId="77777777" w:rsidR="00440857" w:rsidRDefault="00F0479C">
            <w:pPr>
              <w:rPr>
                <w:rFonts w:ascii="Courier New" w:hAnsi="Courier New" w:cs="Courier New"/>
              </w:rPr>
            </w:pPr>
            <w:r w:rsidRPr="00A64E43">
              <w:rPr>
                <w:rFonts w:ascii="Courier New" w:hAnsi="Courier New" w:cs="Courier New"/>
              </w:rPr>
              <w:t>inv MaatvoeringVoorBestOfAanduiding:</w:t>
            </w:r>
          </w:p>
          <w:p w14:paraId="6A49C053" w14:textId="77777777" w:rsidR="00A26C1D" w:rsidRDefault="0088224D" w:rsidP="0088224D">
            <w:pPr>
              <w:autoSpaceDE w:val="0"/>
              <w:autoSpaceDN w:val="0"/>
              <w:adjustRightInd w:val="0"/>
              <w:spacing w:line="240" w:lineRule="auto"/>
              <w:rPr>
                <w:rFonts w:ascii="Courier New" w:hAnsi="Courier New" w:cs="Courier New"/>
              </w:rPr>
            </w:pPr>
            <w:r>
              <w:rPr>
                <w:rFonts w:ascii="Courier New" w:hAnsi="Courier New" w:cs="Courier New"/>
              </w:rPr>
              <w:t xml:space="preserve">def: terVervangingExternPlanInfo: Boolean = (self.plangebied.BestemmingsplanGebied. verwijzingNaarExternPlanInfo.rolExternPlan_BP = </w:t>
            </w:r>
            <w:r w:rsidR="00610D02">
              <w:rPr>
                <w:rFonts w:ascii="Courier New" w:hAnsi="Courier New" w:cs="Courier New"/>
              </w:rPr>
              <w:t>RolExternP</w:t>
            </w:r>
            <w:r>
              <w:rPr>
                <w:rFonts w:ascii="Courier New" w:hAnsi="Courier New" w:cs="Courier New"/>
              </w:rPr>
              <w:t>lan_BP::</w:t>
            </w:r>
            <w:r w:rsidRPr="0024137A">
              <w:rPr>
                <w:rFonts w:ascii="Courier New" w:hAnsi="Courier New" w:cs="Courier New"/>
              </w:rPr>
              <w:t>ter vervanging van extern plan</w:t>
            </w:r>
            <w:r>
              <w:rPr>
                <w:rFonts w:ascii="Courier New" w:hAnsi="Courier New" w:cs="Courier New"/>
              </w:rPr>
              <w:t>)</w:t>
            </w:r>
          </w:p>
          <w:p w14:paraId="041DFD5E" w14:textId="3BE8A0F2" w:rsidR="00A26C1D" w:rsidRDefault="00A26C1D" w:rsidP="00A26C1D"/>
          <w:p w14:paraId="01189FD6" w14:textId="12C05AE4" w:rsidR="00A26C1D" w:rsidRDefault="0088224D" w:rsidP="0088224D">
            <w:pPr>
              <w:rPr>
                <w:rFonts w:ascii="Courier New" w:hAnsi="Courier New" w:cs="Courier New"/>
              </w:rPr>
            </w:pPr>
            <w:r>
              <w:rPr>
                <w:rFonts w:ascii="Courier New" w:hAnsi="Courier New" w:cs="Courier New"/>
              </w:rPr>
              <w:t>and</w:t>
            </w:r>
          </w:p>
          <w:p w14:paraId="416C971D" w14:textId="66733A4E" w:rsidR="00A26C1D" w:rsidRDefault="00A26C1D" w:rsidP="00A26C1D"/>
          <w:p w14:paraId="7F7DA33F" w14:textId="786B9B64" w:rsidR="009B5D23" w:rsidRDefault="009B5D23" w:rsidP="009B5D23">
            <w:pPr>
              <w:rPr>
                <w:rFonts w:ascii="Courier New" w:hAnsi="Courier New" w:cs="Courier New"/>
              </w:rPr>
            </w:pPr>
            <w:r>
              <w:rPr>
                <w:rFonts w:ascii="Courier New" w:hAnsi="Courier New" w:cs="Courier New"/>
              </w:rPr>
              <w:t>if</w:t>
            </w:r>
          </w:p>
          <w:p w14:paraId="7F7DA340" w14:textId="77777777" w:rsidR="009B5D23" w:rsidRDefault="009B5D23" w:rsidP="009B5D23">
            <w:pPr>
              <w:rPr>
                <w:rFonts w:ascii="Courier New" w:hAnsi="Courier New" w:cs="Courier New"/>
              </w:rPr>
            </w:pPr>
            <w:r>
              <w:rPr>
                <w:rFonts w:ascii="Courier New" w:hAnsi="Courier New" w:cs="Courier New"/>
              </w:rPr>
              <w:t>(self.plangebied.Bestemmingsplangebied.typePlan &lt;&gt; RuimtelijkPlanO</w:t>
            </w:r>
            <w:r w:rsidR="000F72E3">
              <w:rPr>
                <w:rFonts w:ascii="Courier New" w:hAnsi="Courier New" w:cs="Courier New"/>
              </w:rPr>
              <w:t xml:space="preserve">fBesluit_BP::wijzigingsplan </w:t>
            </w:r>
            <w:r>
              <w:rPr>
                <w:rFonts w:ascii="Courier New" w:hAnsi="Courier New" w:cs="Courier New"/>
              </w:rPr>
              <w:t>and</w:t>
            </w:r>
          </w:p>
          <w:p w14:paraId="0DE79625" w14:textId="77777777" w:rsidR="00A26C1D" w:rsidRDefault="009B5D23" w:rsidP="009B5D23">
            <w:pPr>
              <w:rPr>
                <w:rFonts w:ascii="Courier New" w:hAnsi="Courier New" w:cs="Courier New"/>
              </w:rPr>
            </w:pPr>
            <w:r>
              <w:rPr>
                <w:rFonts w:ascii="Courier New" w:hAnsi="Courier New" w:cs="Courier New"/>
              </w:rPr>
              <w:t>self.plangebied.Bestemmingsplangebied.typePlan &lt;&gt; RuimtelijkPlanOfBesluit_BP::inpassingsplan</w:t>
            </w:r>
            <w:r w:rsidR="0088224D">
              <w:rPr>
                <w:rFonts w:ascii="Courier New" w:hAnsi="Courier New" w:cs="Courier New"/>
              </w:rPr>
              <w:t xml:space="preserve"> and not terVervangingExternPlanInfo</w:t>
            </w:r>
            <w:r>
              <w:rPr>
                <w:rFonts w:ascii="Courier New" w:hAnsi="Courier New" w:cs="Courier New"/>
              </w:rPr>
              <w:t>) then</w:t>
            </w:r>
          </w:p>
          <w:p w14:paraId="08BA1131" w14:textId="6D90ACBB" w:rsidR="00A26C1D" w:rsidRDefault="00A26C1D" w:rsidP="00A26C1D"/>
          <w:p w14:paraId="7F7DA343" w14:textId="53353EDE" w:rsidR="009B5D23" w:rsidRDefault="009B5D23" w:rsidP="009B5D23">
            <w:pPr>
              <w:rPr>
                <w:rFonts w:ascii="Courier New" w:hAnsi="Courier New" w:cs="Courier New"/>
              </w:rPr>
            </w:pPr>
            <w:r w:rsidRPr="00A64E43">
              <w:rPr>
                <w:rFonts w:ascii="Courier New" w:hAnsi="Courier New" w:cs="Courier New"/>
              </w:rPr>
              <w:t>not (</w:t>
            </w:r>
            <w:r>
              <w:rPr>
                <w:rFonts w:ascii="Courier New" w:hAnsi="Courier New" w:cs="Courier New"/>
              </w:rPr>
              <w:t>(</w:t>
            </w:r>
            <w:r w:rsidRPr="00A64E43">
              <w:rPr>
                <w:rFonts w:ascii="Courier New" w:hAnsi="Courier New" w:cs="Courier New"/>
              </w:rPr>
              <w:t>(self.aanduiding.oclIsTypeOf(Bouwvlak) or self.aanduiding.oclIsTypeOf(Gebiedsaandui</w:t>
            </w:r>
            <w:r w:rsidR="00616B02">
              <w:rPr>
                <w:rFonts w:ascii="Courier New" w:hAnsi="Courier New" w:cs="Courier New"/>
              </w:rPr>
              <w:t xml:space="preserve">ding)) and self.bestemmingsvlak -&gt; </w:t>
            </w:r>
            <w:r w:rsidRPr="00A64E43">
              <w:rPr>
                <w:rFonts w:ascii="Courier New" w:hAnsi="Courier New" w:cs="Courier New"/>
              </w:rPr>
              <w:t>notEmpty()))</w:t>
            </w:r>
          </w:p>
          <w:p w14:paraId="7F7DA344" w14:textId="77777777" w:rsidR="009B5D23" w:rsidRDefault="009B5D23" w:rsidP="009B5D23">
            <w:pPr>
              <w:rPr>
                <w:rFonts w:ascii="Courier New" w:hAnsi="Courier New" w:cs="Courier New"/>
                <w:lang w:val="en-GB"/>
              </w:rPr>
            </w:pPr>
            <w:r>
              <w:rPr>
                <w:rFonts w:ascii="Courier New" w:hAnsi="Courier New" w:cs="Courier New"/>
                <w:lang w:val="en-GB"/>
              </w:rPr>
              <w:t>and</w:t>
            </w:r>
          </w:p>
          <w:p w14:paraId="7F7DA345" w14:textId="77777777" w:rsidR="009B5D23" w:rsidRDefault="009B5D23" w:rsidP="009B5D23">
            <w:pPr>
              <w:rPr>
                <w:rFonts w:cs="Tahoma"/>
                <w:lang w:val="en-GB"/>
              </w:rPr>
            </w:pPr>
            <w:r w:rsidRPr="00A64E43">
              <w:rPr>
                <w:rFonts w:ascii="Courier New" w:hAnsi="Courier New" w:cs="Courier New"/>
                <w:lang w:val="en-GB"/>
              </w:rPr>
              <w:t>not (self.aanduiding</w:t>
            </w:r>
            <w:r w:rsidR="00616B02">
              <w:rPr>
                <w:rFonts w:ascii="Courier New" w:hAnsi="Courier New" w:cs="Courier New"/>
                <w:lang w:val="en-GB"/>
              </w:rPr>
              <w:t xml:space="preserve"> -&gt; </w:t>
            </w:r>
            <w:r w:rsidRPr="00A64E43">
              <w:rPr>
                <w:rFonts w:ascii="Courier New" w:hAnsi="Courier New" w:cs="Courier New"/>
                <w:lang w:val="en-GB"/>
              </w:rPr>
              <w:t>isE</w:t>
            </w:r>
            <w:r w:rsidR="00616B02">
              <w:rPr>
                <w:rFonts w:ascii="Courier New" w:hAnsi="Courier New" w:cs="Courier New"/>
                <w:lang w:val="en-GB"/>
              </w:rPr>
              <w:t xml:space="preserve">mpty() and self.bestemmingsvlak -&gt; </w:t>
            </w:r>
            <w:r w:rsidRPr="00A64E43">
              <w:rPr>
                <w:rFonts w:ascii="Courier New" w:hAnsi="Courier New" w:cs="Courier New"/>
                <w:lang w:val="en-GB"/>
              </w:rPr>
              <w:t>isEmpty())</w:t>
            </w:r>
          </w:p>
          <w:p w14:paraId="7F7DA346" w14:textId="77777777" w:rsidR="009B5D23" w:rsidRDefault="009B5D23" w:rsidP="009B5D23">
            <w:pPr>
              <w:rPr>
                <w:rFonts w:cs="Tahoma"/>
                <w:lang w:val="en-GB"/>
              </w:rPr>
            </w:pPr>
            <w:r>
              <w:rPr>
                <w:rFonts w:cs="Tahoma"/>
                <w:lang w:val="en-GB"/>
              </w:rPr>
              <w:t>else</w:t>
            </w:r>
          </w:p>
          <w:p w14:paraId="7F7DA347" w14:textId="77777777" w:rsidR="009B5D23" w:rsidRPr="009B5D23" w:rsidRDefault="009B5D23" w:rsidP="009B5D23">
            <w:pPr>
              <w:rPr>
                <w:rFonts w:ascii="Courier New" w:hAnsi="Courier New" w:cs="Courier New"/>
                <w:lang w:val="en-GB"/>
              </w:rPr>
            </w:pPr>
            <w:r w:rsidRPr="009B5D23">
              <w:rPr>
                <w:rFonts w:ascii="Courier New" w:hAnsi="Courier New" w:cs="Courier New"/>
                <w:lang w:val="en-GB"/>
              </w:rPr>
              <w:t>not (((self.aanduiding.oclIsTypeOf(Bouwvlak) or self.aanduiding.oclIsTypeOf(Gebiedsaandui</w:t>
            </w:r>
            <w:r w:rsidR="00616B02">
              <w:rPr>
                <w:rFonts w:ascii="Courier New" w:hAnsi="Courier New" w:cs="Courier New"/>
                <w:lang w:val="en-GB"/>
              </w:rPr>
              <w:t xml:space="preserve">ding)) and self.bestemmingsvlak -&gt; </w:t>
            </w:r>
            <w:r w:rsidRPr="009B5D23">
              <w:rPr>
                <w:rFonts w:ascii="Courier New" w:hAnsi="Courier New" w:cs="Courier New"/>
                <w:lang w:val="en-GB"/>
              </w:rPr>
              <w:t>notEmpty()))</w:t>
            </w:r>
          </w:p>
          <w:p w14:paraId="7F7DA348" w14:textId="77777777" w:rsidR="009B5D23" w:rsidRDefault="009B5D23">
            <w:pPr>
              <w:rPr>
                <w:rFonts w:cs="Tahoma"/>
                <w:lang w:val="en-GB"/>
              </w:rPr>
            </w:pPr>
          </w:p>
        </w:tc>
      </w:tr>
      <w:tr w:rsidR="00F0479C" w:rsidRPr="009C569D" w14:paraId="7F7DA34C" w14:textId="77777777" w:rsidTr="004F55FC">
        <w:tc>
          <w:tcPr>
            <w:tcW w:w="817" w:type="dxa"/>
          </w:tcPr>
          <w:p w14:paraId="7F7DA34A" w14:textId="77777777" w:rsidR="00440857" w:rsidRDefault="00440857">
            <w:pPr>
              <w:rPr>
                <w:rFonts w:cs="Tahoma"/>
                <w:lang w:val="en-GB"/>
              </w:rPr>
            </w:pPr>
          </w:p>
        </w:tc>
        <w:tc>
          <w:tcPr>
            <w:tcW w:w="8061" w:type="dxa"/>
          </w:tcPr>
          <w:p w14:paraId="7F7DA34B" w14:textId="77777777" w:rsidR="00440857" w:rsidRDefault="00440857">
            <w:pPr>
              <w:rPr>
                <w:rFonts w:cs="Tahoma"/>
                <w:lang w:val="en-GB"/>
              </w:rPr>
            </w:pPr>
          </w:p>
        </w:tc>
      </w:tr>
      <w:tr w:rsidR="00F0479C" w:rsidRPr="00A64E43" w14:paraId="7F7DA34F" w14:textId="77777777" w:rsidTr="004F55FC">
        <w:tc>
          <w:tcPr>
            <w:tcW w:w="817" w:type="dxa"/>
          </w:tcPr>
          <w:p w14:paraId="7F7DA34D" w14:textId="77777777" w:rsidR="00440857" w:rsidRDefault="00433498">
            <w:pPr>
              <w:rPr>
                <w:rFonts w:cs="Tahoma"/>
                <w:b/>
                <w:lang w:val="en-GB"/>
              </w:rPr>
            </w:pPr>
            <w:r w:rsidRPr="00433498">
              <w:rPr>
                <w:rFonts w:cs="Tahoma"/>
                <w:b/>
                <w:lang w:val="en-GB"/>
              </w:rPr>
              <w:t>b</w:t>
            </w:r>
            <w:r>
              <w:rPr>
                <w:rFonts w:cs="Tahoma"/>
                <w:b/>
                <w:lang w:val="en-GB"/>
              </w:rPr>
              <w:t>22</w:t>
            </w:r>
          </w:p>
        </w:tc>
        <w:tc>
          <w:tcPr>
            <w:tcW w:w="8061" w:type="dxa"/>
          </w:tcPr>
          <w:p w14:paraId="7F7DA34E" w14:textId="77777777" w:rsidR="00440857" w:rsidRDefault="00F0479C" w:rsidP="000F72E3">
            <w:pPr>
              <w:rPr>
                <w:rFonts w:cs="Tahoma"/>
                <w:b/>
              </w:rPr>
            </w:pPr>
            <w:r w:rsidRPr="000B1217">
              <w:rPr>
                <w:rFonts w:cs="Tahoma"/>
                <w:b/>
              </w:rPr>
              <w:t>Figuur verwijst altijd naar een bestemmingsvlak of een bouwvlak of een gebiedsaanduiding</w:t>
            </w:r>
            <w:r w:rsidR="00312F28">
              <w:rPr>
                <w:rFonts w:cs="Tahoma"/>
                <w:b/>
              </w:rPr>
              <w:t xml:space="preserve"> </w:t>
            </w:r>
            <w:r w:rsidR="00312F28" w:rsidRPr="0079297D">
              <w:rPr>
                <w:rFonts w:cs="Tahoma"/>
                <w:b/>
              </w:rPr>
              <w:t>maar is optioneel</w:t>
            </w:r>
            <w:r w:rsidR="00312F28" w:rsidRPr="0079297D">
              <w:rPr>
                <w:b/>
              </w:rPr>
              <w:t xml:space="preserve"> bij plan</w:t>
            </w:r>
            <w:r w:rsidR="000F72E3">
              <w:rPr>
                <w:b/>
              </w:rPr>
              <w:t>type</w:t>
            </w:r>
            <w:r w:rsidR="00D705E1">
              <w:rPr>
                <w:b/>
              </w:rPr>
              <w:t xml:space="preserve"> </w:t>
            </w:r>
            <w:r w:rsidR="00312F28" w:rsidRPr="0079297D">
              <w:rPr>
                <w:b/>
              </w:rPr>
              <w:t>wijzigingsplan</w:t>
            </w:r>
            <w:r w:rsidR="00D705E1">
              <w:rPr>
                <w:b/>
              </w:rPr>
              <w:t xml:space="preserve"> en inpassingsplan</w:t>
            </w:r>
            <w:r w:rsidR="000A673D">
              <w:rPr>
                <w:b/>
              </w:rPr>
              <w:t xml:space="preserve"> of indien het dient ter vervanging van een extern plan.</w:t>
            </w:r>
          </w:p>
        </w:tc>
      </w:tr>
      <w:tr w:rsidR="00F0479C" w:rsidRPr="009C569D" w14:paraId="7F7DA363" w14:textId="77777777" w:rsidTr="004F55FC">
        <w:tc>
          <w:tcPr>
            <w:tcW w:w="817" w:type="dxa"/>
          </w:tcPr>
          <w:p w14:paraId="7F7DA350" w14:textId="77777777" w:rsidR="00440857" w:rsidRDefault="00440857">
            <w:pPr>
              <w:rPr>
                <w:rFonts w:cs="Tahoma"/>
              </w:rPr>
            </w:pPr>
          </w:p>
        </w:tc>
        <w:tc>
          <w:tcPr>
            <w:tcW w:w="8061" w:type="dxa"/>
          </w:tcPr>
          <w:p w14:paraId="7F7DA351" w14:textId="77777777" w:rsidR="00440857" w:rsidRDefault="00440857">
            <w:pPr>
              <w:rPr>
                <w:rFonts w:ascii="Courier New" w:hAnsi="Courier New" w:cs="Courier New"/>
              </w:rPr>
            </w:pPr>
          </w:p>
          <w:p w14:paraId="7F7DA352" w14:textId="77777777" w:rsidR="00440857" w:rsidRDefault="00F0479C">
            <w:pPr>
              <w:rPr>
                <w:rFonts w:ascii="Courier New" w:hAnsi="Courier New" w:cs="Courier New"/>
              </w:rPr>
            </w:pPr>
            <w:r w:rsidRPr="000B1217">
              <w:rPr>
                <w:rFonts w:ascii="Courier New" w:hAnsi="Courier New" w:cs="Courier New"/>
              </w:rPr>
              <w:t xml:space="preserve">context </w:t>
            </w:r>
            <w:r w:rsidR="002377D3">
              <w:rPr>
                <w:rFonts w:ascii="Courier New" w:hAnsi="Courier New" w:cs="Courier New"/>
              </w:rPr>
              <w:t>IMRO2012</w:t>
            </w:r>
            <w:r w:rsidRPr="000B1217">
              <w:rPr>
                <w:rFonts w:ascii="Courier New" w:hAnsi="Courier New" w:cs="Courier New"/>
              </w:rPr>
              <w:t>::Figuur</w:t>
            </w:r>
          </w:p>
          <w:p w14:paraId="7F7DA353" w14:textId="77777777" w:rsidR="00440857" w:rsidRDefault="00F0479C">
            <w:pPr>
              <w:rPr>
                <w:rFonts w:ascii="Courier New" w:hAnsi="Courier New" w:cs="Courier New"/>
              </w:rPr>
            </w:pPr>
            <w:r w:rsidRPr="000B1217">
              <w:rPr>
                <w:rFonts w:ascii="Courier New" w:hAnsi="Courier New" w:cs="Courier New"/>
              </w:rPr>
              <w:t>inv FiguurVoorBestOfAanduiding:</w:t>
            </w:r>
          </w:p>
          <w:p w14:paraId="7F7DA354" w14:textId="77777777" w:rsidR="0088224D" w:rsidRDefault="0088224D" w:rsidP="0088224D">
            <w:pPr>
              <w:autoSpaceDE w:val="0"/>
              <w:autoSpaceDN w:val="0"/>
              <w:adjustRightInd w:val="0"/>
              <w:spacing w:line="240" w:lineRule="auto"/>
              <w:rPr>
                <w:rFonts w:ascii="Courier New" w:hAnsi="Courier New" w:cs="Courier New"/>
              </w:rPr>
            </w:pPr>
            <w:r>
              <w:rPr>
                <w:rFonts w:ascii="Courier New" w:hAnsi="Courier New" w:cs="Courier New"/>
              </w:rPr>
              <w:t xml:space="preserve">def: terVervangingExternPlanInfo: Boolean = (self.plangebied.BestemmingsplanGebied. verwijzingNaarExternPlanInfo.rolExternPlan_BP = </w:t>
            </w:r>
            <w:r w:rsidR="00610D02">
              <w:rPr>
                <w:rFonts w:ascii="Courier New" w:hAnsi="Courier New" w:cs="Courier New"/>
              </w:rPr>
              <w:t>RolExternP</w:t>
            </w:r>
            <w:r>
              <w:rPr>
                <w:rFonts w:ascii="Courier New" w:hAnsi="Courier New" w:cs="Courier New"/>
              </w:rPr>
              <w:t>lan_BP::</w:t>
            </w:r>
            <w:r w:rsidRPr="0024137A">
              <w:rPr>
                <w:rFonts w:ascii="Courier New" w:hAnsi="Courier New" w:cs="Courier New"/>
              </w:rPr>
              <w:t>ter vervanging van extern plan</w:t>
            </w:r>
            <w:r>
              <w:rPr>
                <w:rFonts w:ascii="Courier New" w:hAnsi="Courier New" w:cs="Courier New"/>
              </w:rPr>
              <w:t>)</w:t>
            </w:r>
          </w:p>
          <w:p w14:paraId="7E2F46A6" w14:textId="77777777" w:rsidR="00A26C1D" w:rsidRDefault="0088224D" w:rsidP="0088224D">
            <w:pPr>
              <w:rPr>
                <w:rFonts w:ascii="Courier New" w:hAnsi="Courier New" w:cs="Courier New"/>
              </w:rPr>
            </w:pPr>
            <w:r>
              <w:rPr>
                <w:rFonts w:ascii="Courier New" w:hAnsi="Courier New" w:cs="Courier New"/>
              </w:rPr>
              <w:t>and</w:t>
            </w:r>
          </w:p>
          <w:p w14:paraId="70FDACFB" w14:textId="623F7F70" w:rsidR="00A26C1D" w:rsidRDefault="00A26C1D" w:rsidP="00A26C1D"/>
          <w:p w14:paraId="7F7DA357" w14:textId="3CB9A816" w:rsidR="00EC31F1" w:rsidRDefault="00EC31F1" w:rsidP="00EC31F1">
            <w:pPr>
              <w:rPr>
                <w:rFonts w:ascii="Courier New" w:hAnsi="Courier New" w:cs="Courier New"/>
              </w:rPr>
            </w:pPr>
            <w:r>
              <w:rPr>
                <w:rFonts w:ascii="Courier New" w:hAnsi="Courier New" w:cs="Courier New"/>
              </w:rPr>
              <w:t>if</w:t>
            </w:r>
          </w:p>
          <w:p w14:paraId="6A1007A5" w14:textId="18E5A3E9" w:rsidR="00BD12CA" w:rsidRDefault="00EC31F1" w:rsidP="00EC31F1">
            <w:pPr>
              <w:rPr>
                <w:rFonts w:ascii="Courier New" w:hAnsi="Courier New" w:cs="Courier New"/>
              </w:rPr>
            </w:pPr>
            <w:r>
              <w:rPr>
                <w:rFonts w:ascii="Courier New" w:hAnsi="Courier New" w:cs="Courier New"/>
              </w:rPr>
              <w:t>(self.plangebied.Bestemmingsplangebied.typePlan &lt;&gt; RuimtelijkPlanOfBesluit_BP::wijzigingsplan and</w:t>
            </w:r>
          </w:p>
          <w:p w14:paraId="6A62D38C" w14:textId="77777777" w:rsidR="00A26C1D" w:rsidRDefault="00EC31F1" w:rsidP="00EC31F1">
            <w:pPr>
              <w:rPr>
                <w:rFonts w:ascii="Courier New" w:hAnsi="Courier New" w:cs="Courier New"/>
              </w:rPr>
            </w:pPr>
            <w:r>
              <w:rPr>
                <w:rFonts w:ascii="Courier New" w:hAnsi="Courier New" w:cs="Courier New"/>
              </w:rPr>
              <w:t>self.plangebied.Bestemmingsplangebied.typePlan &lt;&gt; RuimtelijkPlanOfBesluit_BP::inpassingsplan</w:t>
            </w:r>
            <w:r w:rsidR="0088224D">
              <w:rPr>
                <w:rFonts w:ascii="Courier New" w:hAnsi="Courier New" w:cs="Courier New"/>
              </w:rPr>
              <w:t xml:space="preserve"> and not terVervangingExternPlanInfo</w:t>
            </w:r>
            <w:r>
              <w:rPr>
                <w:rFonts w:ascii="Courier New" w:hAnsi="Courier New" w:cs="Courier New"/>
              </w:rPr>
              <w:t>) then</w:t>
            </w:r>
          </w:p>
          <w:p w14:paraId="352AC4EE" w14:textId="3908CF1E" w:rsidR="00A26C1D" w:rsidRDefault="00A26C1D" w:rsidP="00A26C1D"/>
          <w:p w14:paraId="7F7DA35B" w14:textId="39721AE0" w:rsidR="00440857" w:rsidRDefault="00616B02">
            <w:pPr>
              <w:rPr>
                <w:rFonts w:ascii="Courier New" w:hAnsi="Courier New" w:cs="Courier New"/>
                <w:lang w:val="en-US"/>
              </w:rPr>
            </w:pPr>
            <w:r>
              <w:rPr>
                <w:rFonts w:ascii="Courier New" w:hAnsi="Courier New" w:cs="Courier New"/>
                <w:lang w:val="en-US"/>
              </w:rPr>
              <w:t xml:space="preserve">(not (self.aanduiding -&gt; </w:t>
            </w:r>
            <w:r w:rsidR="00F0479C" w:rsidRPr="000B1217">
              <w:rPr>
                <w:rFonts w:ascii="Courier New" w:hAnsi="Courier New" w:cs="Courier New"/>
                <w:lang w:val="en-US"/>
              </w:rPr>
              <w:t>notE</w:t>
            </w:r>
            <w:r>
              <w:rPr>
                <w:rFonts w:ascii="Courier New" w:hAnsi="Courier New" w:cs="Courier New"/>
                <w:lang w:val="en-US"/>
              </w:rPr>
              <w:t xml:space="preserve">mpty() and self.bestemmingsvlak -&gt; </w:t>
            </w:r>
            <w:r w:rsidR="00F0479C" w:rsidRPr="000B1217">
              <w:rPr>
                <w:rFonts w:ascii="Courier New" w:hAnsi="Courier New" w:cs="Courier New"/>
                <w:lang w:val="en-US"/>
              </w:rPr>
              <w:t>notEmpty()))</w:t>
            </w:r>
          </w:p>
          <w:p w14:paraId="7F7DA35C" w14:textId="77777777" w:rsidR="00440857" w:rsidRDefault="00F0479C">
            <w:pPr>
              <w:rPr>
                <w:rFonts w:ascii="Courier New" w:hAnsi="Courier New" w:cs="Courier New"/>
                <w:lang w:val="en-US"/>
              </w:rPr>
            </w:pPr>
            <w:r w:rsidRPr="000B1217">
              <w:rPr>
                <w:rFonts w:ascii="Courier New" w:hAnsi="Courier New" w:cs="Courier New"/>
                <w:lang w:val="en-US"/>
              </w:rPr>
              <w:t>and</w:t>
            </w:r>
          </w:p>
          <w:p w14:paraId="7F7DA35D" w14:textId="77777777" w:rsidR="00440857" w:rsidRDefault="00616B02">
            <w:pPr>
              <w:rPr>
                <w:rFonts w:ascii="Courier New" w:hAnsi="Courier New" w:cs="Courier New"/>
                <w:lang w:val="en-US"/>
              </w:rPr>
            </w:pPr>
            <w:r>
              <w:rPr>
                <w:rFonts w:ascii="Courier New" w:hAnsi="Courier New" w:cs="Courier New"/>
                <w:lang w:val="en-US"/>
              </w:rPr>
              <w:t xml:space="preserve">(not (self.aanduiding -&gt; </w:t>
            </w:r>
            <w:r w:rsidR="00F0479C" w:rsidRPr="000B1217">
              <w:rPr>
                <w:rFonts w:ascii="Courier New" w:hAnsi="Courier New" w:cs="Courier New"/>
                <w:lang w:val="en-US"/>
              </w:rPr>
              <w:t>isE</w:t>
            </w:r>
            <w:r>
              <w:rPr>
                <w:rFonts w:ascii="Courier New" w:hAnsi="Courier New" w:cs="Courier New"/>
                <w:lang w:val="en-US"/>
              </w:rPr>
              <w:t xml:space="preserve">mpty() and self.bestemmingsvlak -&gt; </w:t>
            </w:r>
            <w:r w:rsidR="00F0479C" w:rsidRPr="000B1217">
              <w:rPr>
                <w:rFonts w:ascii="Courier New" w:hAnsi="Courier New" w:cs="Courier New"/>
                <w:lang w:val="en-US"/>
              </w:rPr>
              <w:t>isEmpty()))</w:t>
            </w:r>
          </w:p>
          <w:p w14:paraId="7F7DA35E" w14:textId="77777777" w:rsidR="00440857" w:rsidRDefault="00F0479C">
            <w:pPr>
              <w:rPr>
                <w:rFonts w:ascii="Courier New" w:hAnsi="Courier New" w:cs="Courier New"/>
                <w:lang w:val="en-US"/>
              </w:rPr>
            </w:pPr>
            <w:r w:rsidRPr="000B1217">
              <w:rPr>
                <w:rFonts w:ascii="Courier New" w:hAnsi="Courier New" w:cs="Courier New"/>
                <w:lang w:val="en-US"/>
              </w:rPr>
              <w:t>and</w:t>
            </w:r>
          </w:p>
          <w:p w14:paraId="7F7DA35F" w14:textId="77777777" w:rsidR="00440857" w:rsidRDefault="00F0479C">
            <w:pPr>
              <w:rPr>
                <w:rFonts w:ascii="Courier New" w:hAnsi="Courier New" w:cs="Courier New"/>
                <w:lang w:val="en-US"/>
              </w:rPr>
            </w:pPr>
            <w:r w:rsidRPr="000B1217">
              <w:rPr>
                <w:rFonts w:ascii="Courier New" w:hAnsi="Courier New" w:cs="Courier New"/>
                <w:lang w:val="en-US"/>
              </w:rPr>
              <w:t>(self.aanduiding.oclIsTypeOf(Bouwvlak) or self.aanduiding.oclIsTypeOf(Gebied</w:t>
            </w:r>
            <w:r w:rsidR="00616B02">
              <w:rPr>
                <w:rFonts w:ascii="Courier New" w:hAnsi="Courier New" w:cs="Courier New"/>
                <w:lang w:val="en-US"/>
              </w:rPr>
              <w:t xml:space="preserve">saanduiding) or self.aanduiding -&gt; </w:t>
            </w:r>
            <w:r w:rsidRPr="000B1217">
              <w:rPr>
                <w:rFonts w:ascii="Courier New" w:hAnsi="Courier New" w:cs="Courier New"/>
                <w:lang w:val="en-US"/>
              </w:rPr>
              <w:t>isEmpty())</w:t>
            </w:r>
          </w:p>
          <w:p w14:paraId="7F7DA360" w14:textId="77777777" w:rsidR="00440857" w:rsidRPr="0088224D" w:rsidRDefault="004D4060">
            <w:pPr>
              <w:rPr>
                <w:rFonts w:ascii="Courier New" w:hAnsi="Courier New" w:cs="Courier New"/>
                <w:lang w:val="en-US"/>
              </w:rPr>
            </w:pPr>
            <w:r w:rsidRPr="004D4060">
              <w:rPr>
                <w:rFonts w:ascii="Courier New" w:hAnsi="Courier New" w:cs="Courier New"/>
                <w:lang w:val="en-US"/>
              </w:rPr>
              <w:t>else</w:t>
            </w:r>
          </w:p>
          <w:p w14:paraId="7F7DA361" w14:textId="77777777" w:rsidR="00EC31F1" w:rsidRDefault="00EC31F1" w:rsidP="00EC31F1">
            <w:pPr>
              <w:rPr>
                <w:rFonts w:ascii="Courier New" w:hAnsi="Courier New" w:cs="Courier New"/>
                <w:lang w:val="en-US"/>
              </w:rPr>
            </w:pPr>
            <w:r w:rsidRPr="000B1217">
              <w:rPr>
                <w:rFonts w:ascii="Courier New" w:hAnsi="Courier New" w:cs="Courier New"/>
                <w:lang w:val="en-US"/>
              </w:rPr>
              <w:t>(self.aanduiding.oclIsTypeOf(Bouwvlak) or self.aanduiding.oclIsTypeOf(Gebiedsaanduiding) or self.aanduiding</w:t>
            </w:r>
            <w:r w:rsidR="00616B02">
              <w:rPr>
                <w:rFonts w:ascii="Courier New" w:hAnsi="Courier New" w:cs="Courier New"/>
                <w:lang w:val="en-US"/>
              </w:rPr>
              <w:t xml:space="preserve"> -&gt; isEmpty</w:t>
            </w:r>
            <w:r w:rsidRPr="000B1217">
              <w:rPr>
                <w:rFonts w:ascii="Courier New" w:hAnsi="Courier New" w:cs="Courier New"/>
                <w:lang w:val="en-US"/>
              </w:rPr>
              <w:t>())</w:t>
            </w:r>
          </w:p>
          <w:p w14:paraId="7F7DA362" w14:textId="77777777" w:rsidR="00EC31F1" w:rsidRDefault="00EC31F1">
            <w:pPr>
              <w:rPr>
                <w:rFonts w:cs="Tahoma"/>
                <w:lang w:val="en-GB"/>
              </w:rPr>
            </w:pPr>
          </w:p>
        </w:tc>
      </w:tr>
      <w:tr w:rsidR="00F0479C" w:rsidRPr="009C569D" w14:paraId="7F7DA366" w14:textId="77777777" w:rsidTr="004F55FC">
        <w:tc>
          <w:tcPr>
            <w:tcW w:w="817" w:type="dxa"/>
          </w:tcPr>
          <w:p w14:paraId="7F7DA364" w14:textId="77777777" w:rsidR="00440857" w:rsidRDefault="00440857">
            <w:pPr>
              <w:rPr>
                <w:rFonts w:cs="Tahoma"/>
                <w:lang w:val="en-GB"/>
              </w:rPr>
            </w:pPr>
          </w:p>
        </w:tc>
        <w:tc>
          <w:tcPr>
            <w:tcW w:w="8061" w:type="dxa"/>
          </w:tcPr>
          <w:p w14:paraId="7F7DA365" w14:textId="77777777" w:rsidR="00440857" w:rsidRDefault="00440857">
            <w:pPr>
              <w:rPr>
                <w:rFonts w:cs="Tahoma"/>
                <w:lang w:val="en-GB"/>
              </w:rPr>
            </w:pPr>
          </w:p>
        </w:tc>
      </w:tr>
      <w:tr w:rsidR="001676C8" w:rsidRPr="00A93E02" w14:paraId="7F7DA369" w14:textId="77777777" w:rsidTr="004F55FC">
        <w:tc>
          <w:tcPr>
            <w:tcW w:w="817" w:type="dxa"/>
          </w:tcPr>
          <w:p w14:paraId="7F7DA367" w14:textId="77777777" w:rsidR="00440857" w:rsidRDefault="00433498" w:rsidP="00242FFC">
            <w:pPr>
              <w:rPr>
                <w:rFonts w:cs="Tahoma"/>
                <w:b/>
              </w:rPr>
            </w:pPr>
            <w:r>
              <w:rPr>
                <w:rFonts w:cs="Tahoma"/>
                <w:b/>
              </w:rPr>
              <w:t>b23</w:t>
            </w:r>
          </w:p>
        </w:tc>
        <w:tc>
          <w:tcPr>
            <w:tcW w:w="8061" w:type="dxa"/>
          </w:tcPr>
          <w:p w14:paraId="7F7DA368" w14:textId="77777777" w:rsidR="00440857" w:rsidRDefault="00433498">
            <w:pPr>
              <w:rPr>
                <w:rFonts w:cs="Tahoma"/>
                <w:b/>
              </w:rPr>
            </w:pPr>
            <w:r w:rsidRPr="00433498">
              <w:rPr>
                <w:rFonts w:cs="Tahoma"/>
                <w:b/>
              </w:rPr>
              <w:t>Format illustratie verwijzing</w:t>
            </w:r>
          </w:p>
        </w:tc>
      </w:tr>
      <w:tr w:rsidR="006C76AC" w:rsidRPr="001676C8" w14:paraId="7F7DA379" w14:textId="77777777" w:rsidTr="004F55FC">
        <w:tc>
          <w:tcPr>
            <w:tcW w:w="817" w:type="dxa"/>
          </w:tcPr>
          <w:p w14:paraId="7F7DA36A" w14:textId="77777777" w:rsidR="00440857" w:rsidRDefault="00440857">
            <w:pPr>
              <w:rPr>
                <w:rFonts w:cs="Tahoma"/>
                <w:lang w:val="en-GB"/>
              </w:rPr>
            </w:pPr>
          </w:p>
        </w:tc>
        <w:tc>
          <w:tcPr>
            <w:tcW w:w="8061" w:type="dxa"/>
          </w:tcPr>
          <w:p w14:paraId="7F7DA36B" w14:textId="77777777" w:rsidR="00440857" w:rsidRDefault="00440857">
            <w:pPr>
              <w:autoSpaceDE w:val="0"/>
              <w:autoSpaceDN w:val="0"/>
              <w:adjustRightInd w:val="0"/>
              <w:spacing w:line="240" w:lineRule="auto"/>
              <w:rPr>
                <w:rFonts w:cs="Arial"/>
                <w:sz w:val="18"/>
                <w:szCs w:val="18"/>
              </w:rPr>
            </w:pPr>
          </w:p>
          <w:p w14:paraId="7F7DA36C" w14:textId="77777777" w:rsidR="00440857" w:rsidRDefault="001676C8">
            <w:pPr>
              <w:rPr>
                <w:rFonts w:ascii="Courier New" w:hAnsi="Courier New" w:cs="Courier New"/>
              </w:rPr>
            </w:pPr>
            <w:r w:rsidRPr="000B1217">
              <w:rPr>
                <w:rFonts w:ascii="Courier New" w:hAnsi="Courier New" w:cs="Courier New"/>
              </w:rPr>
              <w:t xml:space="preserve">context </w:t>
            </w:r>
            <w:r w:rsidR="002377D3">
              <w:rPr>
                <w:rFonts w:ascii="Courier New" w:hAnsi="Courier New" w:cs="Courier New"/>
              </w:rPr>
              <w:t>IMRO2012</w:t>
            </w:r>
            <w:r w:rsidRPr="000B1217">
              <w:rPr>
                <w:rFonts w:ascii="Courier New" w:hAnsi="Courier New" w:cs="Courier New"/>
              </w:rPr>
              <w:t>::Figuur</w:t>
            </w:r>
          </w:p>
          <w:p w14:paraId="6AA6BEA8" w14:textId="77777777" w:rsidR="00A26C1D" w:rsidRDefault="00433498">
            <w:pPr>
              <w:rPr>
                <w:rFonts w:ascii="Courier New" w:hAnsi="Courier New" w:cs="Courier New"/>
              </w:rPr>
            </w:pPr>
            <w:r w:rsidRPr="00433498">
              <w:rPr>
                <w:rFonts w:ascii="Courier New" w:hAnsi="Courier New" w:cs="Courier New"/>
              </w:rPr>
              <w:t>Inv Illustratieverwijzing:</w:t>
            </w:r>
          </w:p>
          <w:p w14:paraId="5B91FFFA" w14:textId="21FE8D2A" w:rsidR="00A26C1D" w:rsidRDefault="00A26C1D" w:rsidP="00A26C1D"/>
          <w:p w14:paraId="7F7DA36F" w14:textId="697DD6C5" w:rsidR="00440857" w:rsidRDefault="00433498">
            <w:pPr>
              <w:rPr>
                <w:rFonts w:ascii="Courier New" w:hAnsi="Courier New" w:cs="Courier New"/>
                <w:lang w:val="en-US"/>
              </w:rPr>
            </w:pPr>
            <w:r w:rsidRPr="00433498">
              <w:rPr>
                <w:rFonts w:ascii="Courier New" w:hAnsi="Courier New" w:cs="Courier New"/>
                <w:lang w:val="en-US"/>
              </w:rPr>
              <w:t xml:space="preserve">def: namespace : String = </w:t>
            </w:r>
            <w:r w:rsidR="001676C8">
              <w:rPr>
                <w:rFonts w:ascii="Courier New" w:hAnsi="Courier New" w:cs="Courier New"/>
                <w:lang w:val="en-US"/>
              </w:rPr>
              <w:t>self.</w:t>
            </w:r>
            <w:r w:rsidRPr="00433498">
              <w:rPr>
                <w:rFonts w:ascii="Courier New" w:hAnsi="Courier New" w:cs="Courier New"/>
                <w:lang w:val="en-US"/>
              </w:rPr>
              <w:t>identificatie.NEN3610ID.namespace</w:t>
            </w:r>
          </w:p>
          <w:p w14:paraId="7F7DA370" w14:textId="77777777" w:rsidR="00440857" w:rsidRDefault="00433498">
            <w:pPr>
              <w:rPr>
                <w:rFonts w:ascii="Courier New" w:hAnsi="Courier New" w:cs="Courier New"/>
                <w:lang w:val="en-US"/>
              </w:rPr>
            </w:pPr>
            <w:r w:rsidRPr="00433498">
              <w:rPr>
                <w:rFonts w:ascii="Courier New" w:hAnsi="Courier New" w:cs="Courier New"/>
                <w:lang w:val="en-US"/>
              </w:rPr>
              <w:t xml:space="preserve">def: lokaalID : String = </w:t>
            </w:r>
            <w:r w:rsidR="001676C8">
              <w:rPr>
                <w:rFonts w:ascii="Courier New" w:hAnsi="Courier New" w:cs="Courier New"/>
                <w:lang w:val="en-US"/>
              </w:rPr>
              <w:t>self.</w:t>
            </w:r>
            <w:r w:rsidRPr="00433498">
              <w:rPr>
                <w:rFonts w:ascii="Courier New" w:hAnsi="Courier New" w:cs="Courier New"/>
                <w:lang w:val="en-US"/>
              </w:rPr>
              <w:t>identificatie.NEN3610ID.lokaalID</w:t>
            </w:r>
          </w:p>
          <w:p w14:paraId="7F7DA371" w14:textId="77777777" w:rsidR="00440857" w:rsidRDefault="00433498">
            <w:pPr>
              <w:rPr>
                <w:rFonts w:ascii="Courier New" w:hAnsi="Courier New" w:cs="Courier New"/>
                <w:lang w:val="en-US"/>
              </w:rPr>
            </w:pPr>
            <w:r w:rsidRPr="00433498">
              <w:rPr>
                <w:rFonts w:ascii="Courier New" w:hAnsi="Courier New" w:cs="Courier New"/>
                <w:lang w:val="en-US"/>
              </w:rPr>
              <w:t xml:space="preserve">def: versie : String = </w:t>
            </w:r>
            <w:r w:rsidR="001676C8">
              <w:rPr>
                <w:rFonts w:ascii="Courier New" w:hAnsi="Courier New" w:cs="Courier New"/>
                <w:lang w:val="en-US"/>
              </w:rPr>
              <w:t>self.</w:t>
            </w:r>
            <w:r w:rsidRPr="00433498">
              <w:rPr>
                <w:rFonts w:ascii="Courier New" w:hAnsi="Courier New" w:cs="Courier New"/>
                <w:lang w:val="en-US"/>
              </w:rPr>
              <w:t>identificatie.NEN3610ID.versie</w:t>
            </w:r>
          </w:p>
          <w:p w14:paraId="7F7DA372" w14:textId="77777777" w:rsidR="00440857" w:rsidRDefault="00433498">
            <w:pPr>
              <w:rPr>
                <w:rFonts w:ascii="Courier New" w:hAnsi="Courier New" w:cs="Courier New"/>
                <w:lang w:val="en-US"/>
              </w:rPr>
            </w:pPr>
            <w:r w:rsidRPr="00433498">
              <w:rPr>
                <w:rFonts w:ascii="Courier New" w:hAnsi="Courier New" w:cs="Courier New"/>
                <w:lang w:val="en-US"/>
              </w:rPr>
              <w:t>def : planID : String = namespace + '.' + lokaalID + '-' + versie</w:t>
            </w:r>
          </w:p>
          <w:p w14:paraId="7F7DA373" w14:textId="77777777" w:rsidR="00440857" w:rsidRDefault="00433498">
            <w:pPr>
              <w:rPr>
                <w:rFonts w:ascii="Courier New" w:hAnsi="Courier New" w:cs="Courier New"/>
              </w:rPr>
            </w:pPr>
            <w:r w:rsidRPr="00433498">
              <w:rPr>
                <w:rFonts w:ascii="Courier New" w:hAnsi="Courier New" w:cs="Courier New"/>
              </w:rPr>
              <w:t>def: aantalKarakters : Integer = planID</w:t>
            </w:r>
            <w:r w:rsidR="00616B02">
              <w:rPr>
                <w:rFonts w:ascii="Courier New" w:hAnsi="Courier New" w:cs="Courier New"/>
              </w:rPr>
              <w:t xml:space="preserve"> -&gt; size</w:t>
            </w:r>
            <w:r w:rsidRPr="00433498">
              <w:rPr>
                <w:rFonts w:ascii="Courier New" w:hAnsi="Courier New" w:cs="Courier New"/>
              </w:rPr>
              <w:t>()</w:t>
            </w:r>
          </w:p>
          <w:p w14:paraId="37A889AD" w14:textId="77777777" w:rsidR="00A26C1D" w:rsidRDefault="00433498">
            <w:pPr>
              <w:rPr>
                <w:rFonts w:ascii="Courier New" w:hAnsi="Courier New" w:cs="Courier New"/>
              </w:rPr>
            </w:pPr>
            <w:r w:rsidRPr="00433498">
              <w:rPr>
                <w:rFonts w:ascii="Courier New" w:hAnsi="Courier New" w:cs="Courier New"/>
              </w:rPr>
              <w:t>and</w:t>
            </w:r>
          </w:p>
          <w:p w14:paraId="7D5B8ED7" w14:textId="3D7A40E0" w:rsidR="00A26C1D" w:rsidRDefault="00A26C1D" w:rsidP="00A26C1D"/>
          <w:p w14:paraId="06A85AE2" w14:textId="1BA523C7" w:rsidR="00A26C1D" w:rsidRDefault="00433498">
            <w:pPr>
              <w:rPr>
                <w:rFonts w:ascii="Courier New" w:hAnsi="Courier New" w:cs="Courier New"/>
              </w:rPr>
            </w:pPr>
            <w:r w:rsidRPr="00433498">
              <w:rPr>
                <w:rFonts w:ascii="Courier New" w:hAnsi="Courier New" w:cs="Courier New"/>
              </w:rPr>
              <w:t>/* illustratie */</w:t>
            </w:r>
          </w:p>
          <w:p w14:paraId="03A8916D" w14:textId="1617A932" w:rsidR="00A26C1D" w:rsidRDefault="00A26C1D" w:rsidP="00A26C1D"/>
          <w:p w14:paraId="7F7DA378" w14:textId="295A4576" w:rsidR="00440857" w:rsidRDefault="00433498">
            <w:pPr>
              <w:rPr>
                <w:rFonts w:cs="Tahoma"/>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Info.IllustratieReferentie_BP.verwijzingNaarIllustratie.substring(1,aantalKarakters + 2) = 'i_' + planID</w:t>
            </w:r>
          </w:p>
        </w:tc>
      </w:tr>
      <w:tr w:rsidR="006C76AC" w:rsidRPr="00D61908" w14:paraId="7F7DA37C" w14:textId="77777777" w:rsidTr="004F55FC">
        <w:tc>
          <w:tcPr>
            <w:tcW w:w="817" w:type="dxa"/>
          </w:tcPr>
          <w:p w14:paraId="7F7DA37A" w14:textId="77777777" w:rsidR="00440857" w:rsidRDefault="00440857">
            <w:pPr>
              <w:rPr>
                <w:rFonts w:cs="Tahoma"/>
                <w:b/>
              </w:rPr>
            </w:pPr>
          </w:p>
        </w:tc>
        <w:tc>
          <w:tcPr>
            <w:tcW w:w="8061" w:type="dxa"/>
          </w:tcPr>
          <w:p w14:paraId="7F7DA37B" w14:textId="77777777" w:rsidR="00440857" w:rsidRDefault="00440857">
            <w:pPr>
              <w:rPr>
                <w:rFonts w:cs="Tahoma"/>
                <w:b/>
              </w:rPr>
            </w:pPr>
          </w:p>
        </w:tc>
      </w:tr>
      <w:tr w:rsidR="00F0479C" w:rsidRPr="00A64E43" w14:paraId="7F7DA37F" w14:textId="77777777" w:rsidTr="004F55FC">
        <w:tc>
          <w:tcPr>
            <w:tcW w:w="817" w:type="dxa"/>
          </w:tcPr>
          <w:p w14:paraId="7F7DA37D" w14:textId="77777777" w:rsidR="00440857" w:rsidRDefault="00433498">
            <w:pPr>
              <w:rPr>
                <w:rFonts w:cs="Tahoma"/>
                <w:b/>
                <w:lang w:val="en-GB"/>
              </w:rPr>
            </w:pPr>
            <w:r w:rsidRPr="00433498">
              <w:rPr>
                <w:rFonts w:cs="Tahoma"/>
                <w:b/>
                <w:lang w:val="en-GB"/>
              </w:rPr>
              <w:t>b</w:t>
            </w:r>
            <w:r>
              <w:rPr>
                <w:rFonts w:cs="Tahoma"/>
                <w:b/>
                <w:lang w:val="en-GB"/>
              </w:rPr>
              <w:t>2</w:t>
            </w:r>
            <w:r w:rsidRPr="00433498">
              <w:rPr>
                <w:rFonts w:cs="Tahoma"/>
                <w:b/>
                <w:lang w:val="en-GB"/>
              </w:rPr>
              <w:t>4</w:t>
            </w:r>
          </w:p>
        </w:tc>
        <w:tc>
          <w:tcPr>
            <w:tcW w:w="8061" w:type="dxa"/>
          </w:tcPr>
          <w:p w14:paraId="7F7DA37E" w14:textId="77777777" w:rsidR="00440857" w:rsidRDefault="00F0479C">
            <w:pPr>
              <w:rPr>
                <w:rFonts w:cs="Tahoma"/>
                <w:b/>
              </w:rPr>
            </w:pPr>
            <w:r w:rsidRPr="00A64E43">
              <w:rPr>
                <w:rFonts w:cs="Tahoma"/>
                <w:b/>
              </w:rPr>
              <w:t>Alle aanduidingen, behalve het object Figuur, kunnen maximaal naar 1 bestemmingsvlak verwijzen.</w:t>
            </w:r>
          </w:p>
        </w:tc>
      </w:tr>
      <w:tr w:rsidR="00F0479C" w:rsidRPr="009C569D" w14:paraId="7F7DA387" w14:textId="77777777" w:rsidTr="004F55FC">
        <w:tc>
          <w:tcPr>
            <w:tcW w:w="817" w:type="dxa"/>
          </w:tcPr>
          <w:p w14:paraId="7F7DA380" w14:textId="77777777" w:rsidR="00440857" w:rsidRDefault="00440857">
            <w:pPr>
              <w:rPr>
                <w:rFonts w:cs="Tahoma"/>
              </w:rPr>
            </w:pPr>
          </w:p>
        </w:tc>
        <w:tc>
          <w:tcPr>
            <w:tcW w:w="8061" w:type="dxa"/>
          </w:tcPr>
          <w:p w14:paraId="7F7DA381" w14:textId="77777777" w:rsidR="00440857" w:rsidRDefault="00440857">
            <w:pPr>
              <w:rPr>
                <w:rFonts w:ascii="Courier New" w:hAnsi="Courier New" w:cs="Courier New"/>
              </w:rPr>
            </w:pPr>
          </w:p>
          <w:p w14:paraId="7F7DA382" w14:textId="77777777" w:rsidR="00440857" w:rsidRDefault="00F0479C">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::Aanduiding</w:t>
            </w:r>
          </w:p>
          <w:p w14:paraId="7F7DA383" w14:textId="77777777" w:rsidR="00440857" w:rsidRDefault="00F0479C">
            <w:pPr>
              <w:rPr>
                <w:rFonts w:ascii="Courier New" w:hAnsi="Courier New" w:cs="Courier New"/>
              </w:rPr>
            </w:pPr>
            <w:r w:rsidRPr="00A64E43">
              <w:rPr>
                <w:rFonts w:ascii="Courier New" w:hAnsi="Courier New" w:cs="Courier New"/>
              </w:rPr>
              <w:t>inv verwijzingNaarBestemming:</w:t>
            </w:r>
          </w:p>
          <w:p w14:paraId="7F7DA384" w14:textId="77777777" w:rsidR="00440857" w:rsidRDefault="00F0479C">
            <w:pPr>
              <w:rPr>
                <w:rFonts w:ascii="Courier New" w:hAnsi="Courier New" w:cs="Courier New"/>
                <w:lang w:val="en-GB"/>
              </w:rPr>
            </w:pPr>
            <w:r w:rsidRPr="00A64E43">
              <w:rPr>
                <w:rFonts w:ascii="Courier New" w:hAnsi="Courier New" w:cs="Courier New"/>
                <w:lang w:val="en-GB"/>
              </w:rPr>
              <w:t>not(self.oclIsTypeOf(Figuur)) implies</w:t>
            </w:r>
          </w:p>
          <w:p w14:paraId="7F7DA385" w14:textId="77777777" w:rsidR="00440857" w:rsidRDefault="00F0479C">
            <w:pPr>
              <w:rPr>
                <w:rFonts w:ascii="Courier New" w:hAnsi="Courier New" w:cs="Courier New"/>
                <w:lang w:val="en-GB"/>
              </w:rPr>
            </w:pPr>
            <w:r w:rsidRPr="00A64E43">
              <w:rPr>
                <w:rFonts w:ascii="Courier New" w:hAnsi="Courier New" w:cs="Courier New"/>
                <w:lang w:val="en-GB"/>
              </w:rPr>
              <w:t>self.bestemmingsvlak-&gt;size()&lt; 2</w:t>
            </w:r>
          </w:p>
          <w:p w14:paraId="7F7DA386" w14:textId="77777777" w:rsidR="00440857" w:rsidRDefault="00440857">
            <w:pPr>
              <w:rPr>
                <w:rFonts w:ascii="Courier New" w:hAnsi="Courier New" w:cs="Courier New"/>
                <w:lang w:val="en-GB"/>
              </w:rPr>
            </w:pPr>
          </w:p>
        </w:tc>
      </w:tr>
      <w:tr w:rsidR="00F0479C" w:rsidRPr="009C569D" w14:paraId="7F7DA38A" w14:textId="77777777" w:rsidTr="004F55FC">
        <w:tc>
          <w:tcPr>
            <w:tcW w:w="817" w:type="dxa"/>
          </w:tcPr>
          <w:p w14:paraId="7F7DA388" w14:textId="77777777" w:rsidR="00440857" w:rsidRDefault="00440857">
            <w:pPr>
              <w:rPr>
                <w:rFonts w:cs="Tahoma"/>
                <w:lang w:val="en-GB"/>
              </w:rPr>
            </w:pPr>
          </w:p>
        </w:tc>
        <w:tc>
          <w:tcPr>
            <w:tcW w:w="8061" w:type="dxa"/>
          </w:tcPr>
          <w:p w14:paraId="7F7DA389" w14:textId="77777777" w:rsidR="00440857" w:rsidRDefault="00440857">
            <w:pPr>
              <w:rPr>
                <w:rFonts w:cs="Tahoma"/>
                <w:lang w:val="en-GB"/>
              </w:rPr>
            </w:pPr>
          </w:p>
        </w:tc>
      </w:tr>
      <w:tr w:rsidR="006C76AC" w:rsidRPr="00BE6EEC" w14:paraId="7F7DA38D" w14:textId="77777777" w:rsidTr="004F55FC">
        <w:tc>
          <w:tcPr>
            <w:tcW w:w="817" w:type="dxa"/>
          </w:tcPr>
          <w:p w14:paraId="7F7DA38B" w14:textId="77777777" w:rsidR="00440857" w:rsidRDefault="00440857">
            <w:pPr>
              <w:rPr>
                <w:rFonts w:cs="Tahoma"/>
                <w:lang w:val="en-GB"/>
              </w:rPr>
            </w:pPr>
          </w:p>
        </w:tc>
        <w:tc>
          <w:tcPr>
            <w:tcW w:w="8061" w:type="dxa"/>
          </w:tcPr>
          <w:p w14:paraId="7F7DA38C" w14:textId="77777777" w:rsidR="00440857" w:rsidRDefault="00433498">
            <w:pPr>
              <w:rPr>
                <w:rFonts w:cs="Tahoma"/>
                <w:b/>
                <w:lang w:val="en-GB"/>
              </w:rPr>
            </w:pPr>
            <w:r w:rsidRPr="00433498">
              <w:rPr>
                <w:rFonts w:cs="Tahoma"/>
                <w:b/>
                <w:lang w:val="en-GB"/>
              </w:rPr>
              <w:t>Gebiedsaanduiding</w:t>
            </w:r>
          </w:p>
        </w:tc>
      </w:tr>
      <w:tr w:rsidR="00D61908" w:rsidRPr="006C76AC" w14:paraId="7F7DA390" w14:textId="77777777" w:rsidTr="004F55FC">
        <w:tc>
          <w:tcPr>
            <w:tcW w:w="817" w:type="dxa"/>
          </w:tcPr>
          <w:p w14:paraId="7F7DA38E" w14:textId="77777777" w:rsidR="00440857" w:rsidRDefault="00433498" w:rsidP="00242FFC">
            <w:pPr>
              <w:rPr>
                <w:rFonts w:cs="Tahoma"/>
              </w:rPr>
            </w:pPr>
            <w:r w:rsidRPr="00433498">
              <w:rPr>
                <w:rFonts w:cs="Tahoma"/>
                <w:b/>
              </w:rPr>
              <w:t>b26</w:t>
            </w:r>
          </w:p>
        </w:tc>
        <w:tc>
          <w:tcPr>
            <w:tcW w:w="8061" w:type="dxa"/>
          </w:tcPr>
          <w:p w14:paraId="7F7DA38F" w14:textId="77777777" w:rsidR="00440857" w:rsidRDefault="00D61908" w:rsidP="00D266BB">
            <w:pPr>
              <w:rPr>
                <w:rFonts w:cs="Tahoma"/>
              </w:rPr>
            </w:pPr>
            <w:r>
              <w:rPr>
                <w:rFonts w:cs="Tahoma"/>
                <w:b/>
              </w:rPr>
              <w:t>Format voor verwijzing naar tekst bij</w:t>
            </w:r>
            <w:r w:rsidR="00D266BB">
              <w:rPr>
                <w:rFonts w:cs="Tahoma"/>
                <w:b/>
              </w:rPr>
              <w:t>, functieaanduiding, bouwaanduiding, maatvoering, figuur en gebiedsaanduiding.</w:t>
            </w:r>
          </w:p>
        </w:tc>
      </w:tr>
      <w:tr w:rsidR="00D61908" w:rsidRPr="006C76AC" w14:paraId="7F7DA3AB" w14:textId="77777777" w:rsidTr="004F55FC">
        <w:tc>
          <w:tcPr>
            <w:tcW w:w="817" w:type="dxa"/>
          </w:tcPr>
          <w:p w14:paraId="7F7DA391" w14:textId="77777777" w:rsidR="00440857" w:rsidRDefault="00440857">
            <w:pPr>
              <w:rPr>
                <w:rFonts w:cs="Tahoma"/>
              </w:rPr>
            </w:pPr>
          </w:p>
        </w:tc>
        <w:tc>
          <w:tcPr>
            <w:tcW w:w="8061" w:type="dxa"/>
          </w:tcPr>
          <w:p w14:paraId="7F7DA392" w14:textId="77777777" w:rsidR="00440857" w:rsidRDefault="00440857">
            <w:pPr>
              <w:autoSpaceDE w:val="0"/>
              <w:autoSpaceDN w:val="0"/>
              <w:adjustRightInd w:val="0"/>
              <w:spacing w:line="240" w:lineRule="auto"/>
              <w:rPr>
                <w:rFonts w:cs="Arial"/>
                <w:sz w:val="18"/>
                <w:szCs w:val="18"/>
              </w:rPr>
            </w:pPr>
          </w:p>
          <w:p w14:paraId="7F7DA393" w14:textId="77777777" w:rsidR="00D266BB" w:rsidRDefault="00D266BB" w:rsidP="00D266BB">
            <w:pPr>
              <w:rPr>
                <w:rFonts w:ascii="Courier New" w:hAnsi="Courier New" w:cs="Courier New"/>
              </w:rPr>
            </w:pPr>
            <w:r w:rsidRPr="00D61908">
              <w:rPr>
                <w:rFonts w:ascii="Courier New" w:hAnsi="Courier New" w:cs="Courier New"/>
              </w:rPr>
              <w:t xml:space="preserve">context </w:t>
            </w:r>
            <w:r>
              <w:rPr>
                <w:rFonts w:ascii="Courier New" w:hAnsi="Courier New" w:cs="Courier New"/>
              </w:rPr>
              <w:t>IMRO2012</w:t>
            </w:r>
            <w:r w:rsidRPr="00D61908">
              <w:rPr>
                <w:rFonts w:ascii="Courier New" w:hAnsi="Courier New" w:cs="Courier New"/>
              </w:rPr>
              <w:t>::</w:t>
            </w:r>
            <w:r>
              <w:rPr>
                <w:rFonts w:ascii="Courier New" w:hAnsi="Courier New" w:cs="Courier New"/>
              </w:rPr>
              <w:t>Functieaanduiding</w:t>
            </w:r>
          </w:p>
          <w:p w14:paraId="7F7DA394" w14:textId="77777777" w:rsidR="00D266BB" w:rsidRDefault="00D266BB" w:rsidP="00D266BB">
            <w:pPr>
              <w:rPr>
                <w:rFonts w:ascii="Courier New" w:hAnsi="Courier New" w:cs="Courier New"/>
              </w:rPr>
            </w:pPr>
            <w:r w:rsidRPr="00D61908">
              <w:rPr>
                <w:rFonts w:ascii="Courier New" w:hAnsi="Courier New" w:cs="Courier New"/>
              </w:rPr>
              <w:t xml:space="preserve">context </w:t>
            </w:r>
            <w:r>
              <w:rPr>
                <w:rFonts w:ascii="Courier New" w:hAnsi="Courier New" w:cs="Courier New"/>
              </w:rPr>
              <w:t>IMRO2012</w:t>
            </w:r>
            <w:r w:rsidRPr="00D61908">
              <w:rPr>
                <w:rFonts w:ascii="Courier New" w:hAnsi="Courier New" w:cs="Courier New"/>
              </w:rPr>
              <w:t>::</w:t>
            </w:r>
            <w:r>
              <w:rPr>
                <w:rFonts w:ascii="Courier New" w:hAnsi="Courier New" w:cs="Courier New"/>
              </w:rPr>
              <w:t>Bouwaanduiding</w:t>
            </w:r>
          </w:p>
          <w:p w14:paraId="7F7DA395" w14:textId="77777777" w:rsidR="00D266BB" w:rsidRDefault="00D266BB" w:rsidP="00D266BB">
            <w:pPr>
              <w:rPr>
                <w:rFonts w:ascii="Courier New" w:hAnsi="Courier New" w:cs="Courier New"/>
              </w:rPr>
            </w:pPr>
            <w:r w:rsidRPr="00D61908">
              <w:rPr>
                <w:rFonts w:ascii="Courier New" w:hAnsi="Courier New" w:cs="Courier New"/>
              </w:rPr>
              <w:t xml:space="preserve">context </w:t>
            </w:r>
            <w:r>
              <w:rPr>
                <w:rFonts w:ascii="Courier New" w:hAnsi="Courier New" w:cs="Courier New"/>
              </w:rPr>
              <w:t>IMRO2012</w:t>
            </w:r>
            <w:r w:rsidRPr="00D61908">
              <w:rPr>
                <w:rFonts w:ascii="Courier New" w:hAnsi="Courier New" w:cs="Courier New"/>
              </w:rPr>
              <w:t>::</w:t>
            </w:r>
            <w:r>
              <w:rPr>
                <w:rFonts w:ascii="Courier New" w:hAnsi="Courier New" w:cs="Courier New"/>
              </w:rPr>
              <w:t>Maatvoering</w:t>
            </w:r>
          </w:p>
          <w:p w14:paraId="7F7DA396" w14:textId="77777777" w:rsidR="00D266BB" w:rsidRDefault="00D266BB" w:rsidP="00D266BB">
            <w:pPr>
              <w:rPr>
                <w:rFonts w:ascii="Courier New" w:hAnsi="Courier New" w:cs="Courier New"/>
              </w:rPr>
            </w:pPr>
            <w:r w:rsidRPr="00D61908">
              <w:rPr>
                <w:rFonts w:ascii="Courier New" w:hAnsi="Courier New" w:cs="Courier New"/>
              </w:rPr>
              <w:t xml:space="preserve">context </w:t>
            </w:r>
            <w:r>
              <w:rPr>
                <w:rFonts w:ascii="Courier New" w:hAnsi="Courier New" w:cs="Courier New"/>
              </w:rPr>
              <w:t>IMRO2012</w:t>
            </w:r>
            <w:r w:rsidRPr="00D61908">
              <w:rPr>
                <w:rFonts w:ascii="Courier New" w:hAnsi="Courier New" w:cs="Courier New"/>
              </w:rPr>
              <w:t>::</w:t>
            </w:r>
            <w:r>
              <w:rPr>
                <w:rFonts w:ascii="Courier New" w:hAnsi="Courier New" w:cs="Courier New"/>
              </w:rPr>
              <w:t>Figuur</w:t>
            </w:r>
          </w:p>
          <w:p w14:paraId="61BA445A" w14:textId="77777777" w:rsidR="00A26C1D" w:rsidRDefault="001F5AA0" w:rsidP="001F5AA0">
            <w:pPr>
              <w:rPr>
                <w:rFonts w:ascii="Courier New" w:hAnsi="Courier New" w:cs="Courier New"/>
              </w:rPr>
            </w:pPr>
            <w:r w:rsidRPr="00D61908">
              <w:rPr>
                <w:rFonts w:ascii="Courier New" w:hAnsi="Courier New" w:cs="Courier New"/>
              </w:rPr>
              <w:t xml:space="preserve">context </w:t>
            </w:r>
            <w:r>
              <w:rPr>
                <w:rFonts w:ascii="Courier New" w:hAnsi="Courier New" w:cs="Courier New"/>
              </w:rPr>
              <w:t>IMRO2012</w:t>
            </w:r>
            <w:r w:rsidRPr="00D61908">
              <w:rPr>
                <w:rFonts w:ascii="Courier New" w:hAnsi="Courier New" w:cs="Courier New"/>
              </w:rPr>
              <w:t>::</w:t>
            </w:r>
            <w:r>
              <w:rPr>
                <w:rFonts w:ascii="Courier New" w:hAnsi="Courier New" w:cs="Courier New"/>
              </w:rPr>
              <w:t>Gebiedsaanduiding</w:t>
            </w:r>
          </w:p>
          <w:p w14:paraId="7788B0F6" w14:textId="24C29225" w:rsidR="00A26C1D" w:rsidRDefault="00A26C1D" w:rsidP="00A26C1D"/>
          <w:p w14:paraId="7F7DA399" w14:textId="0727943E" w:rsidR="00440857" w:rsidRDefault="00D61908">
            <w:pPr>
              <w:autoSpaceDE w:val="0"/>
              <w:autoSpaceDN w:val="0"/>
              <w:adjustRightInd w:val="0"/>
              <w:spacing w:line="240" w:lineRule="auto"/>
              <w:rPr>
                <w:rFonts w:ascii="Courier New" w:hAnsi="Courier New" w:cs="Courier New"/>
              </w:rPr>
            </w:pPr>
            <w:r>
              <w:rPr>
                <w:rFonts w:ascii="Courier New" w:hAnsi="Courier New" w:cs="Courier New"/>
              </w:rPr>
              <w:t>Inv TypeTekstEnBestandsnaamGebiedsaanduiding</w:t>
            </w:r>
            <w:r w:rsidRPr="00D61908">
              <w:rPr>
                <w:rFonts w:ascii="Courier New" w:hAnsi="Courier New" w:cs="Courier New"/>
              </w:rPr>
              <w:t>:</w:t>
            </w:r>
          </w:p>
          <w:p w14:paraId="7F7DA39A" w14:textId="77777777" w:rsidR="00440857" w:rsidRPr="00346212" w:rsidRDefault="004135D2">
            <w:pPr>
              <w:autoSpaceDE w:val="0"/>
              <w:autoSpaceDN w:val="0"/>
              <w:adjustRightInd w:val="0"/>
              <w:spacing w:line="240" w:lineRule="auto"/>
              <w:rPr>
                <w:rFonts w:ascii="Courier New" w:hAnsi="Courier New" w:cs="Courier New"/>
                <w:lang w:val="en-GB"/>
              </w:rPr>
            </w:pPr>
            <w:r w:rsidRPr="004135D2">
              <w:rPr>
                <w:rFonts w:ascii="Courier New" w:hAnsi="Courier New" w:cs="Courier New"/>
                <w:lang w:val="en-GB"/>
              </w:rPr>
              <w:t>def: namespace : String = self.identificatie.NEN3610ID.namespace</w:t>
            </w:r>
          </w:p>
          <w:p w14:paraId="7F7DA39B" w14:textId="77777777" w:rsidR="00440857" w:rsidRPr="00346212" w:rsidRDefault="004135D2">
            <w:pPr>
              <w:autoSpaceDE w:val="0"/>
              <w:autoSpaceDN w:val="0"/>
              <w:adjustRightInd w:val="0"/>
              <w:spacing w:line="240" w:lineRule="auto"/>
              <w:rPr>
                <w:rFonts w:ascii="Courier New" w:hAnsi="Courier New" w:cs="Courier New"/>
                <w:lang w:val="en-GB"/>
              </w:rPr>
            </w:pPr>
            <w:r w:rsidRPr="004135D2">
              <w:rPr>
                <w:rFonts w:ascii="Courier New" w:hAnsi="Courier New" w:cs="Courier New"/>
                <w:lang w:val="en-GB"/>
              </w:rPr>
              <w:t>def: lokaalID : String = self.identificatie.NEN3610ID.lokaalID</w:t>
            </w:r>
          </w:p>
          <w:p w14:paraId="7F7DA39C" w14:textId="77777777" w:rsidR="00440857" w:rsidRPr="00346212" w:rsidRDefault="004135D2">
            <w:pPr>
              <w:autoSpaceDE w:val="0"/>
              <w:autoSpaceDN w:val="0"/>
              <w:adjustRightInd w:val="0"/>
              <w:spacing w:line="240" w:lineRule="auto"/>
              <w:rPr>
                <w:rFonts w:ascii="Courier New" w:hAnsi="Courier New" w:cs="Courier New"/>
                <w:lang w:val="en-GB"/>
              </w:rPr>
            </w:pPr>
            <w:r w:rsidRPr="004135D2">
              <w:rPr>
                <w:rFonts w:ascii="Courier New" w:hAnsi="Courier New" w:cs="Courier New"/>
                <w:lang w:val="en-GB"/>
              </w:rPr>
              <w:t>def: versie : String = self.identificatie.NEN3610ID.versie</w:t>
            </w:r>
          </w:p>
          <w:p w14:paraId="7F7DA39D" w14:textId="77777777" w:rsidR="00440857" w:rsidRPr="00346212" w:rsidRDefault="004135D2">
            <w:pPr>
              <w:autoSpaceDE w:val="0"/>
              <w:autoSpaceDN w:val="0"/>
              <w:adjustRightInd w:val="0"/>
              <w:spacing w:line="240" w:lineRule="auto"/>
              <w:rPr>
                <w:rFonts w:ascii="Courier New" w:hAnsi="Courier New" w:cs="Courier New"/>
                <w:lang w:val="en-GB"/>
              </w:rPr>
            </w:pPr>
            <w:r w:rsidRPr="004135D2">
              <w:rPr>
                <w:rFonts w:ascii="Courier New" w:hAnsi="Courier New" w:cs="Courier New"/>
                <w:lang w:val="en-GB"/>
              </w:rPr>
              <w:t>def : planID : String = namespace + '.' + lokaalID + '-' + versie</w:t>
            </w:r>
          </w:p>
          <w:p w14:paraId="7F7DA39E" w14:textId="77777777" w:rsidR="00440857" w:rsidRDefault="00D61908">
            <w:pPr>
              <w:autoSpaceDE w:val="0"/>
              <w:autoSpaceDN w:val="0"/>
              <w:adjustRightInd w:val="0"/>
              <w:spacing w:line="240" w:lineRule="auto"/>
              <w:rPr>
                <w:rFonts w:ascii="Courier New" w:hAnsi="Courier New" w:cs="Courier New"/>
              </w:rPr>
            </w:pPr>
            <w:r w:rsidRPr="00D61908">
              <w:rPr>
                <w:rFonts w:ascii="Courier New" w:hAnsi="Courier New" w:cs="Courier New"/>
              </w:rPr>
              <w:t>def: aantalKarakters : Integer = planID</w:t>
            </w:r>
            <w:r w:rsidR="00616B02">
              <w:rPr>
                <w:rFonts w:ascii="Courier New" w:hAnsi="Courier New" w:cs="Courier New"/>
              </w:rPr>
              <w:t xml:space="preserve"> -&gt; size</w:t>
            </w:r>
            <w:r w:rsidRPr="00D61908">
              <w:rPr>
                <w:rFonts w:ascii="Courier New" w:hAnsi="Courier New" w:cs="Courier New"/>
              </w:rPr>
              <w:t>()</w:t>
            </w:r>
          </w:p>
          <w:p w14:paraId="2BFBA508" w14:textId="77777777" w:rsidR="00A26C1D" w:rsidRDefault="00EC31F1" w:rsidP="00EC31F1">
            <w:pPr>
              <w:autoSpaceDE w:val="0"/>
              <w:autoSpaceDN w:val="0"/>
              <w:adjustRightInd w:val="0"/>
              <w:spacing w:line="240" w:lineRule="auto"/>
              <w:rPr>
                <w:rFonts w:ascii="Courier New" w:hAnsi="Courier New" w:cs="Courier New"/>
              </w:rPr>
            </w:pPr>
            <w:r>
              <w:rPr>
                <w:rFonts w:ascii="Courier New" w:hAnsi="Courier New" w:cs="Courier New"/>
              </w:rPr>
              <w:t xml:space="preserve">def: </w:t>
            </w:r>
            <w:r w:rsidR="00E32164">
              <w:rPr>
                <w:rFonts w:ascii="Courier New" w:hAnsi="Courier New" w:cs="Courier New"/>
              </w:rPr>
              <w:t>objectgerichteTekst</w:t>
            </w:r>
            <w:r>
              <w:rPr>
                <w:rFonts w:ascii="Courier New" w:hAnsi="Courier New" w:cs="Courier New"/>
              </w:rPr>
              <w:t>: Boolean = self.plangebied.BestemmingsplanGebied.verwijzingNorm = IMROPT2012</w:t>
            </w:r>
          </w:p>
          <w:p w14:paraId="5D337F1A" w14:textId="576D6B02" w:rsidR="00A26C1D" w:rsidRDefault="00A26C1D" w:rsidP="00A26C1D"/>
          <w:p w14:paraId="2D7953AF" w14:textId="146EAFDF" w:rsidR="00A26C1D" w:rsidRDefault="00D61908">
            <w:pPr>
              <w:autoSpaceDE w:val="0"/>
              <w:autoSpaceDN w:val="0"/>
              <w:adjustRightInd w:val="0"/>
              <w:spacing w:line="240" w:lineRule="auto"/>
              <w:rPr>
                <w:rFonts w:ascii="Courier New" w:hAnsi="Courier New" w:cs="Courier New"/>
              </w:rPr>
            </w:pPr>
            <w:r w:rsidRPr="00D61908">
              <w:rPr>
                <w:rFonts w:ascii="Courier New" w:hAnsi="Courier New" w:cs="Courier New"/>
              </w:rPr>
              <w:t>and</w:t>
            </w:r>
          </w:p>
          <w:p w14:paraId="24CC2B21" w14:textId="1BAF1634" w:rsidR="00A26C1D" w:rsidRDefault="00A26C1D" w:rsidP="00A26C1D"/>
          <w:p w14:paraId="7F7DA3A3" w14:textId="755DAAF7" w:rsidR="00440857" w:rsidRDefault="00D61908">
            <w:pPr>
              <w:autoSpaceDE w:val="0"/>
              <w:autoSpaceDN w:val="0"/>
              <w:adjustRightInd w:val="0"/>
              <w:spacing w:line="240" w:lineRule="auto"/>
              <w:rPr>
                <w:rFonts w:ascii="Courier New" w:hAnsi="Courier New" w:cs="Courier New"/>
              </w:rPr>
            </w:pPr>
            <w:r w:rsidRPr="00D61908">
              <w:rPr>
                <w:rFonts w:ascii="Courier New" w:hAnsi="Courier New" w:cs="Courier New"/>
              </w:rPr>
              <w:t>/* regels */</w:t>
            </w:r>
          </w:p>
          <w:p w14:paraId="7F7DA3A4" w14:textId="77777777" w:rsidR="00EC31F1" w:rsidRDefault="00EC31F1">
            <w:pPr>
              <w:rPr>
                <w:rFonts w:ascii="Courier New" w:hAnsi="Courier New" w:cs="Courier New"/>
              </w:rPr>
            </w:pPr>
            <w:r>
              <w:rPr>
                <w:rFonts w:ascii="Courier New" w:hAnsi="Courier New" w:cs="Courier New"/>
              </w:rPr>
              <w:t>not(</w:t>
            </w:r>
            <w:r w:rsidR="00E32164">
              <w:rPr>
                <w:rFonts w:ascii="Courier New" w:hAnsi="Courier New" w:cs="Courier New"/>
              </w:rPr>
              <w:t>objectgerichteTekst</w:t>
            </w:r>
            <w:r>
              <w:rPr>
                <w:rFonts w:ascii="Courier New" w:hAnsi="Courier New" w:cs="Courier New"/>
              </w:rPr>
              <w:t>) implies</w:t>
            </w:r>
          </w:p>
          <w:p w14:paraId="3B90A967" w14:textId="77777777" w:rsidR="00A26C1D" w:rsidRDefault="00D61908">
            <w:pPr>
              <w:rPr>
                <w:rFonts w:ascii="Courier New" w:hAnsi="Courier New" w:cs="Courier New"/>
              </w:rPr>
            </w:pPr>
            <w:r>
              <w:rPr>
                <w:rFonts w:ascii="Courier New" w:hAnsi="Courier New" w:cs="Courier New"/>
              </w:rPr>
              <w:t>self.</w:t>
            </w:r>
            <w:r w:rsidRPr="00D61908">
              <w:rPr>
                <w:rFonts w:ascii="Courier New" w:hAnsi="Courier New" w:cs="Courier New"/>
              </w:rPr>
              <w:t>verwijzingNaa</w:t>
            </w:r>
            <w:r w:rsidR="00DA3146">
              <w:rPr>
                <w:rFonts w:ascii="Courier New" w:hAnsi="Courier New" w:cs="Courier New"/>
              </w:rPr>
              <w:t>r</w:t>
            </w:r>
            <w:r w:rsidR="00BD1E59">
              <w:rPr>
                <w:rFonts w:ascii="Courier New" w:hAnsi="Courier New" w:cs="Courier New"/>
              </w:rPr>
              <w:t>Tekst</w:t>
            </w:r>
            <w:r w:rsidR="00DA3146">
              <w:rPr>
                <w:rFonts w:ascii="Courier New" w:hAnsi="Courier New" w:cs="Courier New"/>
              </w:rPr>
              <w:t>Info.TekstReferentie</w:t>
            </w:r>
            <w:r w:rsidRPr="00D61908">
              <w:rPr>
                <w:rFonts w:ascii="Courier New" w:hAnsi="Courier New" w:cs="Courier New"/>
              </w:rPr>
              <w:t>_BP.verwijzingNaar</w:t>
            </w:r>
            <w:r w:rsidR="00BD1E59">
              <w:rPr>
                <w:rFonts w:ascii="Courier New" w:hAnsi="Courier New" w:cs="Courier New"/>
              </w:rPr>
              <w:t>Tekst</w:t>
            </w:r>
            <w:r w:rsidRPr="00D61908">
              <w:rPr>
                <w:rFonts w:ascii="Courier New" w:hAnsi="Courier New" w:cs="Courier New"/>
              </w:rPr>
              <w:t>.substring(1,aantalKarakters + 2) = 'r_' + planID</w:t>
            </w:r>
          </w:p>
          <w:p w14:paraId="7304AC09" w14:textId="26F380A4" w:rsidR="00A26C1D" w:rsidRDefault="00A26C1D" w:rsidP="00A26C1D"/>
          <w:p w14:paraId="7F7DA3A7" w14:textId="2574C556" w:rsidR="00EC31F1" w:rsidRDefault="00EC31F1">
            <w:pPr>
              <w:rPr>
                <w:rFonts w:ascii="Courier New" w:hAnsi="Courier New" w:cs="Courier New"/>
              </w:rPr>
            </w:pPr>
            <w:r>
              <w:rPr>
                <w:rFonts w:ascii="Courier New" w:hAnsi="Courier New" w:cs="Courier New"/>
              </w:rPr>
              <w:t>and</w:t>
            </w:r>
          </w:p>
          <w:p w14:paraId="7F7DA3A8" w14:textId="77777777" w:rsidR="00EC31F1" w:rsidRDefault="00E32164" w:rsidP="00EC31F1">
            <w:pPr>
              <w:rPr>
                <w:rFonts w:ascii="Courier New" w:hAnsi="Courier New" w:cs="Courier New"/>
              </w:rPr>
            </w:pPr>
            <w:r>
              <w:rPr>
                <w:rFonts w:ascii="Courier New" w:hAnsi="Courier New" w:cs="Courier New"/>
              </w:rPr>
              <w:t>objectgerichteTekst</w:t>
            </w:r>
            <w:r w:rsidR="00EC31F1">
              <w:rPr>
                <w:rFonts w:ascii="Courier New" w:hAnsi="Courier New" w:cs="Courier New"/>
              </w:rPr>
              <w:t xml:space="preserve"> implies</w:t>
            </w:r>
          </w:p>
          <w:p w14:paraId="7F7DA3A9" w14:textId="77777777" w:rsidR="00EC31F1" w:rsidRDefault="00EC31F1" w:rsidP="00EC31F1">
            <w:pPr>
              <w:rPr>
                <w:rFonts w:ascii="Courier New" w:hAnsi="Courier New" w:cs="Courier New"/>
              </w:rPr>
            </w:pPr>
            <w:r>
              <w:rPr>
                <w:rFonts w:ascii="Courier New" w:hAnsi="Courier New" w:cs="Courier New"/>
              </w:rPr>
              <w:t>self.</w:t>
            </w:r>
            <w:r w:rsidRPr="00D61908">
              <w:rPr>
                <w:rFonts w:ascii="Courier New" w:hAnsi="Courier New" w:cs="Courier New"/>
              </w:rPr>
              <w:t>verwijzingNaa</w:t>
            </w:r>
            <w:r>
              <w:rPr>
                <w:rFonts w:ascii="Courier New" w:hAnsi="Courier New" w:cs="Courier New"/>
              </w:rPr>
              <w:t>rTekstInfo.TekstReferentie</w:t>
            </w:r>
            <w:r w:rsidRPr="00D61908">
              <w:rPr>
                <w:rFonts w:ascii="Courier New" w:hAnsi="Courier New" w:cs="Courier New"/>
              </w:rPr>
              <w:t>_BP.verwijzingNaar</w:t>
            </w:r>
            <w:r>
              <w:rPr>
                <w:rFonts w:ascii="Courier New" w:hAnsi="Courier New" w:cs="Courier New"/>
              </w:rPr>
              <w:t>Tekst</w:t>
            </w:r>
            <w:r w:rsidRPr="00D61908">
              <w:rPr>
                <w:rFonts w:ascii="Courier New" w:hAnsi="Courier New" w:cs="Courier New"/>
              </w:rPr>
              <w:t xml:space="preserve">.substring(1,aantalKarakters + </w:t>
            </w:r>
            <w:r w:rsidR="001020E9">
              <w:rPr>
                <w:rFonts w:ascii="Courier New" w:hAnsi="Courier New" w:cs="Courier New"/>
              </w:rPr>
              <w:t xml:space="preserve">3) = ‘pt_’ </w:t>
            </w:r>
            <w:r w:rsidRPr="00D61908">
              <w:rPr>
                <w:rFonts w:ascii="Courier New" w:hAnsi="Courier New" w:cs="Courier New"/>
              </w:rPr>
              <w:t>+ planID</w:t>
            </w:r>
          </w:p>
          <w:p w14:paraId="7F7DA3AA" w14:textId="77777777" w:rsidR="00440857" w:rsidRDefault="00440857">
            <w:pPr>
              <w:rPr>
                <w:rFonts w:cs="Tahoma"/>
              </w:rPr>
            </w:pPr>
          </w:p>
        </w:tc>
      </w:tr>
      <w:tr w:rsidR="006C76AC" w:rsidRPr="006C76AC" w14:paraId="7F7DA3AE" w14:textId="77777777" w:rsidTr="004F55FC">
        <w:tc>
          <w:tcPr>
            <w:tcW w:w="817" w:type="dxa"/>
          </w:tcPr>
          <w:p w14:paraId="7F7DA3AC" w14:textId="77777777" w:rsidR="00440857" w:rsidRDefault="00440857">
            <w:pPr>
              <w:rPr>
                <w:rFonts w:cs="Tahoma"/>
              </w:rPr>
            </w:pPr>
          </w:p>
        </w:tc>
        <w:tc>
          <w:tcPr>
            <w:tcW w:w="8061" w:type="dxa"/>
          </w:tcPr>
          <w:p w14:paraId="7F7DA3AD" w14:textId="77777777" w:rsidR="00440857" w:rsidRDefault="00440857" w:rsidP="001020E9">
            <w:pPr>
              <w:rPr>
                <w:rFonts w:cs="Tahoma"/>
              </w:rPr>
            </w:pPr>
          </w:p>
        </w:tc>
      </w:tr>
      <w:tr w:rsidR="00F0479C" w:rsidRPr="00A64E43" w14:paraId="7F7DA3B1" w14:textId="77777777" w:rsidTr="004F55FC">
        <w:tc>
          <w:tcPr>
            <w:tcW w:w="8878" w:type="dxa"/>
            <w:gridSpan w:val="2"/>
          </w:tcPr>
          <w:p w14:paraId="7F7DA3AF" w14:textId="77777777" w:rsidR="00440857" w:rsidRDefault="009226E2">
            <w:pPr>
              <w:rPr>
                <w:rFonts w:cs="Tahoma"/>
                <w:b/>
                <w:szCs w:val="20"/>
              </w:rPr>
            </w:pPr>
            <w:r w:rsidRPr="00F22CD8">
              <w:rPr>
                <w:rFonts w:cs="Tahoma"/>
                <w:b/>
                <w:szCs w:val="20"/>
              </w:rPr>
              <w:t>Structuurvisie</w:t>
            </w:r>
          </w:p>
          <w:p w14:paraId="7F7DA3B0" w14:textId="77777777" w:rsidR="00440857" w:rsidRDefault="00440857">
            <w:pPr>
              <w:rPr>
                <w:rFonts w:cs="Tahoma"/>
                <w:b/>
                <w:szCs w:val="20"/>
              </w:rPr>
            </w:pPr>
          </w:p>
        </w:tc>
      </w:tr>
      <w:tr w:rsidR="00F0479C" w:rsidRPr="00A64E43" w14:paraId="7F7DA3B4" w14:textId="77777777" w:rsidTr="004F55FC">
        <w:tc>
          <w:tcPr>
            <w:tcW w:w="817" w:type="dxa"/>
          </w:tcPr>
          <w:p w14:paraId="7F7DA3B2" w14:textId="77777777" w:rsidR="00440857" w:rsidRDefault="00440857">
            <w:pPr>
              <w:rPr>
                <w:rFonts w:cs="Tahoma"/>
                <w:b/>
              </w:rPr>
            </w:pPr>
          </w:p>
        </w:tc>
        <w:tc>
          <w:tcPr>
            <w:tcW w:w="8061" w:type="dxa"/>
          </w:tcPr>
          <w:p w14:paraId="7F7DA3B3" w14:textId="77777777" w:rsidR="00440857" w:rsidRDefault="00F0479C">
            <w:pPr>
              <w:rPr>
                <w:rFonts w:cs="Tahoma"/>
                <w:b/>
              </w:rPr>
            </w:pPr>
            <w:r w:rsidRPr="00A64E43">
              <w:rPr>
                <w:rFonts w:cs="Tahoma"/>
                <w:b/>
              </w:rPr>
              <w:t>Structuurvisieplangebied</w:t>
            </w:r>
          </w:p>
        </w:tc>
      </w:tr>
      <w:tr w:rsidR="000420FC" w:rsidRPr="00A64E43" w14:paraId="7F7DA3B7" w14:textId="77777777" w:rsidTr="004F55FC">
        <w:tc>
          <w:tcPr>
            <w:tcW w:w="817" w:type="dxa"/>
          </w:tcPr>
          <w:p w14:paraId="7F7DA3B5" w14:textId="77777777" w:rsidR="00440857" w:rsidRDefault="00440857">
            <w:pPr>
              <w:rPr>
                <w:rFonts w:cs="Tahoma"/>
                <w:b/>
              </w:rPr>
            </w:pPr>
          </w:p>
        </w:tc>
        <w:tc>
          <w:tcPr>
            <w:tcW w:w="8061" w:type="dxa"/>
          </w:tcPr>
          <w:p w14:paraId="7F7DA3B6" w14:textId="77777777" w:rsidR="00440857" w:rsidRDefault="00440857">
            <w:pPr>
              <w:rPr>
                <w:rFonts w:cs="Tahoma"/>
                <w:b/>
                <w:highlight w:val="yellow"/>
              </w:rPr>
            </w:pPr>
          </w:p>
        </w:tc>
      </w:tr>
      <w:tr w:rsidR="006C76AC" w:rsidRPr="00A64E43" w14:paraId="7F7DA3BA" w14:textId="77777777" w:rsidTr="004F55FC">
        <w:tc>
          <w:tcPr>
            <w:tcW w:w="817" w:type="dxa"/>
          </w:tcPr>
          <w:p w14:paraId="7F7DA3B8" w14:textId="77777777" w:rsidR="00440857" w:rsidRPr="00275DAC" w:rsidRDefault="00E57BE4" w:rsidP="00DD0AB3">
            <w:pPr>
              <w:keepNext/>
              <w:spacing w:before="240" w:after="240"/>
              <w:ind w:left="142"/>
              <w:rPr>
                <w:rFonts w:cs="Tahoma"/>
                <w:b/>
              </w:rPr>
            </w:pPr>
            <w:r w:rsidRPr="00275DAC">
              <w:rPr>
                <w:rFonts w:cs="Tahoma"/>
                <w:b/>
              </w:rPr>
              <w:t>c2</w:t>
            </w:r>
          </w:p>
        </w:tc>
        <w:tc>
          <w:tcPr>
            <w:tcW w:w="8061" w:type="dxa"/>
          </w:tcPr>
          <w:p w14:paraId="7F7DA3B9" w14:textId="77777777" w:rsidR="00440857" w:rsidRPr="00275DAC" w:rsidRDefault="00E57BE4" w:rsidP="00DD0AB3">
            <w:pPr>
              <w:keepNext/>
              <w:spacing w:before="240" w:after="240"/>
              <w:ind w:left="142"/>
              <w:rPr>
                <w:rFonts w:cs="Tahoma"/>
                <w:b/>
              </w:rPr>
            </w:pPr>
            <w:r w:rsidRPr="00275DAC">
              <w:rPr>
                <w:rFonts w:cs="Tahoma"/>
                <w:b/>
              </w:rPr>
              <w:t>Format voor verwijzing naar tekst</w:t>
            </w:r>
          </w:p>
        </w:tc>
      </w:tr>
      <w:tr w:rsidR="006C76AC" w:rsidRPr="00A64E43" w14:paraId="7F7DA3F1" w14:textId="77777777" w:rsidTr="004F55FC">
        <w:tc>
          <w:tcPr>
            <w:tcW w:w="817" w:type="dxa"/>
          </w:tcPr>
          <w:p w14:paraId="7F7DA3BB" w14:textId="77777777" w:rsidR="00440857" w:rsidRDefault="00440857">
            <w:pPr>
              <w:rPr>
                <w:rFonts w:cs="Tahoma"/>
                <w:b/>
              </w:rPr>
            </w:pPr>
          </w:p>
        </w:tc>
        <w:tc>
          <w:tcPr>
            <w:tcW w:w="8061" w:type="dxa"/>
          </w:tcPr>
          <w:p w14:paraId="7F7DA3BC" w14:textId="77777777" w:rsidR="00440857" w:rsidRDefault="00440857">
            <w:pPr>
              <w:rPr>
                <w:rFonts w:cs="Tahoma"/>
                <w:b/>
              </w:rPr>
            </w:pPr>
          </w:p>
          <w:p w14:paraId="49E7A230" w14:textId="77777777" w:rsidR="00A26C1D" w:rsidRDefault="00651C54">
            <w:pPr>
              <w:rPr>
                <w:rFonts w:cs="Tahoma"/>
                <w:b/>
              </w:rPr>
            </w:pPr>
            <w:r>
              <w:rPr>
                <w:rFonts w:cs="Tahoma"/>
                <w:b/>
              </w:rPr>
              <w:t>voor _G _ P en _R gelijk.</w:t>
            </w:r>
          </w:p>
          <w:p w14:paraId="439949F5" w14:textId="669ACC72" w:rsidR="00A26C1D" w:rsidRDefault="00A26C1D" w:rsidP="00A26C1D"/>
          <w:p w14:paraId="7F7DA3BF" w14:textId="0BC3349C" w:rsidR="00440857" w:rsidRDefault="00ED6D74">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w:t>
            </w:r>
            <w:r w:rsidR="00DA3146">
              <w:rPr>
                <w:rFonts w:ascii="Courier New" w:hAnsi="Courier New" w:cs="Courier New"/>
              </w:rPr>
              <w:t>Structuurvisieplangeb</w:t>
            </w:r>
            <w:r w:rsidR="009B4CD7">
              <w:rPr>
                <w:rFonts w:ascii="Courier New" w:hAnsi="Courier New" w:cs="Courier New"/>
              </w:rPr>
              <w:t>i</w:t>
            </w:r>
            <w:r w:rsidR="00DA3146">
              <w:rPr>
                <w:rFonts w:ascii="Courier New" w:hAnsi="Courier New" w:cs="Courier New"/>
              </w:rPr>
              <w:t>e</w:t>
            </w:r>
            <w:r w:rsidR="0048662E">
              <w:rPr>
                <w:rFonts w:ascii="Courier New" w:hAnsi="Courier New" w:cs="Courier New"/>
              </w:rPr>
              <w:t>d_G</w:t>
            </w:r>
          </w:p>
          <w:p w14:paraId="7F7DA3C0" w14:textId="77777777" w:rsidR="00440857" w:rsidRDefault="0048662E">
            <w:pPr>
              <w:rPr>
                <w:rFonts w:ascii="Courier New" w:hAnsi="Courier New" w:cs="Courier New"/>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w:t>
            </w:r>
            <w:r>
              <w:rPr>
                <w:rFonts w:ascii="Courier New" w:hAnsi="Courier New" w:cs="Courier New"/>
              </w:rPr>
              <w:t>Structuurvisieplangebied_P</w:t>
            </w:r>
          </w:p>
          <w:p w14:paraId="5ED2E1E4" w14:textId="77777777" w:rsidR="00A26C1D" w:rsidRDefault="0048662E">
            <w:pPr>
              <w:rPr>
                <w:rFonts w:ascii="Courier New" w:hAnsi="Courier New" w:cs="Courier New"/>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w:t>
            </w:r>
            <w:r>
              <w:rPr>
                <w:rFonts w:ascii="Courier New" w:hAnsi="Courier New" w:cs="Courier New"/>
              </w:rPr>
              <w:t>Structuurvisieplangebied_R</w:t>
            </w:r>
          </w:p>
          <w:p w14:paraId="34A1770F" w14:textId="5BA22C72" w:rsidR="00A26C1D" w:rsidRDefault="00A26C1D" w:rsidP="00A26C1D"/>
          <w:p w14:paraId="708DF7A7" w14:textId="5AC5F945"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Inv TypeTekstEnBestandsnaamPG_SV:</w:t>
            </w:r>
          </w:p>
          <w:p w14:paraId="1CC7196B" w14:textId="778FF4FE" w:rsidR="00A26C1D" w:rsidRDefault="00A26C1D" w:rsidP="00A26C1D"/>
          <w:p w14:paraId="7F7DA3C5" w14:textId="77F8B989" w:rsidR="00440857" w:rsidRDefault="00433498">
            <w:pPr>
              <w:autoSpaceDE w:val="0"/>
              <w:autoSpaceDN w:val="0"/>
              <w:adjustRightInd w:val="0"/>
              <w:spacing w:line="240" w:lineRule="auto"/>
              <w:rPr>
                <w:rFonts w:ascii="Courier New" w:hAnsi="Courier New" w:cs="Courier New"/>
                <w:lang w:val="en-GB"/>
              </w:rPr>
            </w:pPr>
            <w:r w:rsidRPr="00433498">
              <w:rPr>
                <w:rFonts w:ascii="Courier New" w:hAnsi="Courier New" w:cs="Courier New"/>
                <w:lang w:val="en-GB"/>
              </w:rPr>
              <w:t>def: namespace : String = identificatie.NEN3610ID.namespace</w:t>
            </w:r>
          </w:p>
          <w:p w14:paraId="7F7DA3C6"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lokaalID : String = identificatie.NEN3610ID.lokaalID</w:t>
            </w:r>
          </w:p>
          <w:p w14:paraId="7F7DA3C7"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versie : String = identificatie.NEN3610ID.versie</w:t>
            </w:r>
          </w:p>
          <w:p w14:paraId="7F7DA3C8"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 planID : String = namespace + '.' + lokaalID + '-' + versie</w:t>
            </w:r>
          </w:p>
          <w:p w14:paraId="7F7DA3C9"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aantalKarakters : Integer = planID</w:t>
            </w:r>
            <w:r w:rsidR="00616B02">
              <w:rPr>
                <w:rFonts w:ascii="Courier New" w:hAnsi="Courier New" w:cs="Courier New"/>
              </w:rPr>
              <w:t xml:space="preserve"> -&gt; size</w:t>
            </w:r>
            <w:r w:rsidRPr="00433498">
              <w:rPr>
                <w:rFonts w:ascii="Courier New" w:hAnsi="Courier New" w:cs="Courier New"/>
              </w:rPr>
              <w:t>()</w:t>
            </w:r>
          </w:p>
          <w:p w14:paraId="7F7DA3CA" w14:textId="77777777" w:rsidR="00927DF4" w:rsidRDefault="00AF2EB1" w:rsidP="00927DF4">
            <w:pPr>
              <w:autoSpaceDE w:val="0"/>
              <w:autoSpaceDN w:val="0"/>
              <w:adjustRightInd w:val="0"/>
              <w:spacing w:line="240" w:lineRule="auto"/>
              <w:rPr>
                <w:rFonts w:ascii="Courier New" w:hAnsi="Courier New" w:cs="Courier New"/>
              </w:rPr>
            </w:pPr>
            <w:r>
              <w:rPr>
                <w:rFonts w:ascii="Courier New" w:hAnsi="Courier New" w:cs="Courier New"/>
              </w:rPr>
              <w:t>def: objectgerich</w:t>
            </w:r>
            <w:r w:rsidR="00927DF4">
              <w:rPr>
                <w:rFonts w:ascii="Courier New" w:hAnsi="Courier New" w:cs="Courier New"/>
              </w:rPr>
              <w:t>teTe</w:t>
            </w:r>
            <w:r>
              <w:rPr>
                <w:rFonts w:ascii="Courier New" w:hAnsi="Courier New" w:cs="Courier New"/>
              </w:rPr>
              <w:t>ks</w:t>
            </w:r>
            <w:r w:rsidR="00927DF4">
              <w:rPr>
                <w:rFonts w:ascii="Courier New" w:hAnsi="Courier New" w:cs="Courier New"/>
              </w:rPr>
              <w:t>t: Boolean = self.verwijzingNorm = IMROPT2012</w:t>
            </w:r>
          </w:p>
          <w:p w14:paraId="6D252CC3" w14:textId="77777777" w:rsidR="00A26C1D" w:rsidRDefault="00DD0AB3" w:rsidP="00927DF4">
            <w:pPr>
              <w:autoSpaceDE w:val="0"/>
              <w:autoSpaceDN w:val="0"/>
              <w:adjustRightInd w:val="0"/>
              <w:spacing w:line="240" w:lineRule="auto"/>
              <w:rPr>
                <w:rFonts w:ascii="Courier New" w:hAnsi="Courier New" w:cs="Courier New"/>
              </w:rPr>
            </w:pPr>
            <w:r>
              <w:rPr>
                <w:rFonts w:ascii="Courier New" w:hAnsi="Courier New" w:cs="Courier New"/>
              </w:rPr>
              <w:t>def: tekstTypeBijlage</w:t>
            </w:r>
            <w:r w:rsidR="00FF2954">
              <w:rPr>
                <w:rFonts w:ascii="Courier New" w:hAnsi="Courier New" w:cs="Courier New"/>
              </w:rPr>
              <w:t>: Boolean = self.</w:t>
            </w:r>
            <w:r w:rsidR="00FF2954" w:rsidRPr="00433498">
              <w:rPr>
                <w:rFonts w:ascii="Courier New" w:hAnsi="Courier New" w:cs="Courier New"/>
              </w:rPr>
              <w:t>verwijzingNaar</w:t>
            </w:r>
            <w:r w:rsidR="00FF2954">
              <w:rPr>
                <w:rFonts w:ascii="Courier New" w:hAnsi="Courier New" w:cs="Courier New"/>
              </w:rPr>
              <w:t>Tekst</w:t>
            </w:r>
            <w:r w:rsidR="00FF2954" w:rsidRPr="00433498">
              <w:rPr>
                <w:rFonts w:ascii="Courier New" w:hAnsi="Courier New" w:cs="Courier New"/>
              </w:rPr>
              <w:t>Info.TekstReferentiePG_SV.typeTekst = TeksttypePG_SV::bijlage</w:t>
            </w:r>
          </w:p>
          <w:p w14:paraId="6A515928" w14:textId="68B69D78" w:rsidR="00A26C1D" w:rsidRDefault="00A26C1D" w:rsidP="00A26C1D"/>
          <w:p w14:paraId="7F7DA3CD" w14:textId="1BF2A512"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3CE" w14:textId="77777777" w:rsidR="00927DF4" w:rsidRDefault="00927DF4">
            <w:pPr>
              <w:autoSpaceDE w:val="0"/>
              <w:autoSpaceDN w:val="0"/>
              <w:adjustRightInd w:val="0"/>
              <w:spacing w:line="240" w:lineRule="auto"/>
              <w:rPr>
                <w:rFonts w:ascii="Courier New" w:hAnsi="Courier New" w:cs="Courier New"/>
              </w:rPr>
            </w:pPr>
            <w:r>
              <w:rPr>
                <w:rFonts w:ascii="Courier New" w:hAnsi="Courier New" w:cs="Courier New"/>
              </w:rPr>
              <w:t>/* tekst niet objectgericht */</w:t>
            </w:r>
          </w:p>
          <w:p w14:paraId="7F7DA3CF"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document */</w:t>
            </w:r>
          </w:p>
          <w:p w14:paraId="0141CEF9" w14:textId="77777777" w:rsidR="00A26C1D" w:rsidRDefault="00927DF4">
            <w:pPr>
              <w:autoSpaceDE w:val="0"/>
              <w:autoSpaceDN w:val="0"/>
              <w:adjustRightInd w:val="0"/>
              <w:spacing w:line="240" w:lineRule="auto"/>
              <w:rPr>
                <w:rFonts w:ascii="Courier New" w:hAnsi="Courier New" w:cs="Courier New"/>
              </w:rPr>
            </w:pPr>
            <w:r>
              <w:rPr>
                <w:rFonts w:ascii="Courier New" w:hAnsi="Courier New" w:cs="Courier New"/>
              </w:rPr>
              <w:t>(</w:t>
            </w:r>
            <w:r w:rsidR="00D74074">
              <w:rPr>
                <w:rFonts w:ascii="Courier New" w:hAnsi="Courier New" w:cs="Courier New"/>
              </w:rPr>
              <w:t>self.</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Info.TekstReferentiePG_SV.typeTekst = TeksttypePG_SV::document</w:t>
            </w:r>
            <w:r w:rsidR="00CD0F17">
              <w:rPr>
                <w:rFonts w:ascii="Courier New" w:hAnsi="Courier New" w:cs="Courier New"/>
              </w:rPr>
              <w:t xml:space="preserve"> </w:t>
            </w:r>
            <w:r>
              <w:rPr>
                <w:rFonts w:ascii="Courier New" w:hAnsi="Courier New" w:cs="Courier New"/>
              </w:rPr>
              <w:t>and not(objectgerichteTekst)</w:t>
            </w:r>
            <w:r w:rsidRPr="00433498">
              <w:rPr>
                <w:rFonts w:ascii="Courier New" w:hAnsi="Courier New" w:cs="Courier New"/>
              </w:rPr>
              <w:t xml:space="preserve"> </w:t>
            </w:r>
            <w:r w:rsidR="00433498" w:rsidRPr="00433498">
              <w:rPr>
                <w:rFonts w:ascii="Courier New" w:hAnsi="Courier New" w:cs="Courier New"/>
              </w:rPr>
              <w:t>implies</w:t>
            </w:r>
          </w:p>
          <w:p w14:paraId="1BDF4E60" w14:textId="40C405B2" w:rsidR="00A26C1D" w:rsidRDefault="00A26C1D" w:rsidP="00A26C1D"/>
          <w:p w14:paraId="72933319" w14:textId="46B37762" w:rsidR="00A26C1D" w:rsidRDefault="00D74074">
            <w:pPr>
              <w:autoSpaceDE w:val="0"/>
              <w:autoSpaceDN w:val="0"/>
              <w:adjustRightInd w:val="0"/>
              <w:spacing w:line="240" w:lineRule="auto"/>
              <w:rPr>
                <w:rFonts w:ascii="Courier New" w:hAnsi="Courier New" w:cs="Courier New"/>
              </w:rPr>
            </w:pPr>
            <w:r>
              <w:rPr>
                <w:rFonts w:ascii="Courier New" w:hAnsi="Courier New" w:cs="Courier New"/>
              </w:rPr>
              <w:t>self.</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Info.TekstReferentiePG_SV.verwijzingNaar</w:t>
            </w:r>
            <w:r w:rsidR="00BD1E59">
              <w:rPr>
                <w:rFonts w:ascii="Courier New" w:hAnsi="Courier New" w:cs="Courier New"/>
              </w:rPr>
              <w:t>Tekst</w:t>
            </w:r>
            <w:r w:rsidR="00433498" w:rsidRPr="00433498">
              <w:rPr>
                <w:rFonts w:ascii="Courier New" w:hAnsi="Courier New" w:cs="Courier New"/>
              </w:rPr>
              <w:t>.substring(1,aantalKarakters + 2) = 'd_' + planID</w:t>
            </w:r>
          </w:p>
          <w:p w14:paraId="7E32DFD6" w14:textId="3B1B563B" w:rsidR="00A26C1D" w:rsidRDefault="00A26C1D" w:rsidP="00A26C1D"/>
          <w:p w14:paraId="7F7DA3D4" w14:textId="6DF7CE41"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3D5"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bijlages */</w:t>
            </w:r>
          </w:p>
          <w:p w14:paraId="43F0864A" w14:textId="77777777" w:rsidR="00A26C1D" w:rsidRDefault="00927DF4">
            <w:pPr>
              <w:autoSpaceDE w:val="0"/>
              <w:autoSpaceDN w:val="0"/>
              <w:adjustRightInd w:val="0"/>
              <w:spacing w:line="240" w:lineRule="auto"/>
              <w:rPr>
                <w:rFonts w:ascii="Courier New" w:hAnsi="Courier New" w:cs="Courier New"/>
              </w:rPr>
            </w:pPr>
            <w:r>
              <w:rPr>
                <w:rFonts w:ascii="Courier New" w:hAnsi="Courier New" w:cs="Courier New"/>
              </w:rPr>
              <w:t>(</w:t>
            </w:r>
            <w:r w:rsidR="00D74074">
              <w:rPr>
                <w:rFonts w:ascii="Courier New" w:hAnsi="Courier New" w:cs="Courier New"/>
              </w:rPr>
              <w:t>self.</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 xml:space="preserve">Info.TekstReferentiePG_SV.typeTekst = TeksttypePG_SV::bijlage </w:t>
            </w:r>
            <w:r>
              <w:rPr>
                <w:rFonts w:ascii="Courier New" w:hAnsi="Courier New" w:cs="Courier New"/>
              </w:rPr>
              <w:t>and not(objectgerichteTekst)</w:t>
            </w:r>
            <w:r w:rsidRPr="00433498">
              <w:rPr>
                <w:rFonts w:ascii="Courier New" w:hAnsi="Courier New" w:cs="Courier New"/>
              </w:rPr>
              <w:t xml:space="preserve"> </w:t>
            </w:r>
            <w:r w:rsidR="00433498" w:rsidRPr="00433498">
              <w:rPr>
                <w:rFonts w:ascii="Courier New" w:hAnsi="Courier New" w:cs="Courier New"/>
              </w:rPr>
              <w:t>implies</w:t>
            </w:r>
          </w:p>
          <w:p w14:paraId="3ACE57BC" w14:textId="22C7E3BC" w:rsidR="00A26C1D" w:rsidRDefault="00A26C1D" w:rsidP="00A26C1D"/>
          <w:p w14:paraId="15B52FD9" w14:textId="56B083C8" w:rsidR="00A26C1D" w:rsidRDefault="00D74074">
            <w:pPr>
              <w:rPr>
                <w:rFonts w:ascii="Courier New" w:hAnsi="Courier New" w:cs="Courier New"/>
              </w:rPr>
            </w:pPr>
            <w:r>
              <w:rPr>
                <w:rFonts w:ascii="Courier New" w:hAnsi="Courier New" w:cs="Courier New"/>
              </w:rPr>
              <w:t>self.</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Info.TekstReferentiePG_SV.verwijzingNaar</w:t>
            </w:r>
            <w:r w:rsidR="00BD1E59">
              <w:rPr>
                <w:rFonts w:ascii="Courier New" w:hAnsi="Courier New" w:cs="Courier New"/>
              </w:rPr>
              <w:t>Tekst</w:t>
            </w:r>
            <w:r w:rsidR="00433498" w:rsidRPr="00433498">
              <w:rPr>
                <w:rFonts w:ascii="Courier New" w:hAnsi="Courier New" w:cs="Courier New"/>
              </w:rPr>
              <w:t>.substring(1,aantalKarakters + 2) = 'b_' + planID</w:t>
            </w:r>
          </w:p>
          <w:p w14:paraId="2DB08E28" w14:textId="69787604" w:rsidR="00A26C1D" w:rsidRDefault="00A26C1D" w:rsidP="00A26C1D"/>
          <w:p w14:paraId="7F7DA3DA" w14:textId="4CBC6659" w:rsidR="004D21FB" w:rsidRDefault="004D21FB" w:rsidP="004D21FB">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3DB" w14:textId="77777777" w:rsidR="004D21FB" w:rsidRDefault="004D21FB" w:rsidP="004D21FB">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 </w:t>
            </w:r>
            <w:r>
              <w:rPr>
                <w:rFonts w:ascii="Courier New" w:hAnsi="Courier New" w:cs="Courier New"/>
              </w:rPr>
              <w:t>toelichting</w:t>
            </w:r>
            <w:r w:rsidRPr="00433498">
              <w:rPr>
                <w:rFonts w:ascii="Courier New" w:hAnsi="Courier New" w:cs="Courier New"/>
              </w:rPr>
              <w:t xml:space="preserve"> */</w:t>
            </w:r>
          </w:p>
          <w:p w14:paraId="552EDC13" w14:textId="77777777" w:rsidR="00A26C1D" w:rsidRDefault="004D21FB" w:rsidP="004D21FB">
            <w:pPr>
              <w:autoSpaceDE w:val="0"/>
              <w:autoSpaceDN w:val="0"/>
              <w:adjustRightInd w:val="0"/>
              <w:spacing w:line="240" w:lineRule="auto"/>
              <w:rPr>
                <w:rFonts w:ascii="Courier New" w:hAnsi="Courier New" w:cs="Courier New"/>
              </w:rPr>
            </w:pPr>
            <w:r>
              <w:rPr>
                <w:rFonts w:ascii="Courier New" w:hAnsi="Courier New" w:cs="Courier New"/>
              </w:rPr>
              <w:t>(self.</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Info.TekstReferentiePG_SV.typeTekst = TeksttypePG_SV::</w:t>
            </w:r>
            <w:r>
              <w:rPr>
                <w:rFonts w:ascii="Courier New" w:hAnsi="Courier New" w:cs="Courier New"/>
              </w:rPr>
              <w:t>toelichting</w:t>
            </w:r>
            <w:r w:rsidRPr="00433498">
              <w:rPr>
                <w:rFonts w:ascii="Courier New" w:hAnsi="Courier New" w:cs="Courier New"/>
              </w:rPr>
              <w:t xml:space="preserve"> </w:t>
            </w:r>
            <w:r>
              <w:rPr>
                <w:rFonts w:ascii="Courier New" w:hAnsi="Courier New" w:cs="Courier New"/>
              </w:rPr>
              <w:t>and not(objectgerichteTekst)</w:t>
            </w:r>
            <w:r w:rsidRPr="00433498">
              <w:rPr>
                <w:rFonts w:ascii="Courier New" w:hAnsi="Courier New" w:cs="Courier New"/>
              </w:rPr>
              <w:t xml:space="preserve"> implies</w:t>
            </w:r>
          </w:p>
          <w:p w14:paraId="55D5207A" w14:textId="4D5465AC" w:rsidR="00A26C1D" w:rsidRDefault="00A26C1D" w:rsidP="00A26C1D"/>
          <w:p w14:paraId="647805D3" w14:textId="72AF443D" w:rsidR="00A26C1D" w:rsidRDefault="004D21FB" w:rsidP="004D21FB">
            <w:pPr>
              <w:rPr>
                <w:rFonts w:ascii="Courier New" w:hAnsi="Courier New" w:cs="Courier New"/>
              </w:rPr>
            </w:pPr>
            <w:r>
              <w:rPr>
                <w:rFonts w:ascii="Courier New" w:hAnsi="Courier New" w:cs="Courier New"/>
              </w:rPr>
              <w:t>self.</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Info.TekstReferentiePG_SV.verwijzingNaar</w:t>
            </w:r>
            <w:r>
              <w:rPr>
                <w:rFonts w:ascii="Courier New" w:hAnsi="Courier New" w:cs="Courier New"/>
              </w:rPr>
              <w:t>Tekst</w:t>
            </w:r>
            <w:r w:rsidRPr="00433498">
              <w:rPr>
                <w:rFonts w:ascii="Courier New" w:hAnsi="Courier New" w:cs="Courier New"/>
              </w:rPr>
              <w:t>.substring(1,aantalKarakters + 2) = 'b_' + planID</w:t>
            </w:r>
          </w:p>
          <w:p w14:paraId="3E660641" w14:textId="39CD58BE" w:rsidR="00A26C1D" w:rsidRDefault="00A26C1D" w:rsidP="00A26C1D"/>
          <w:p w14:paraId="7F7DA3E0" w14:textId="48D9C52E" w:rsidR="00927DF4" w:rsidRDefault="00927DF4" w:rsidP="00927DF4">
            <w:pPr>
              <w:autoSpaceDE w:val="0"/>
              <w:autoSpaceDN w:val="0"/>
              <w:adjustRightInd w:val="0"/>
              <w:spacing w:line="240" w:lineRule="auto"/>
              <w:rPr>
                <w:rFonts w:ascii="Courier New" w:hAnsi="Courier New" w:cs="Courier New"/>
              </w:rPr>
            </w:pPr>
            <w:r>
              <w:rPr>
                <w:rFonts w:ascii="Courier New" w:hAnsi="Courier New" w:cs="Courier New"/>
              </w:rPr>
              <w:t>and</w:t>
            </w:r>
          </w:p>
          <w:p w14:paraId="7F7DA3E1" w14:textId="77777777" w:rsidR="00927DF4" w:rsidRDefault="00927DF4" w:rsidP="00927DF4">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 </w:t>
            </w:r>
            <w:r>
              <w:rPr>
                <w:rFonts w:ascii="Courier New" w:hAnsi="Courier New" w:cs="Courier New"/>
              </w:rPr>
              <w:t>tekst</w:t>
            </w:r>
            <w:r w:rsidRPr="00433498">
              <w:rPr>
                <w:rFonts w:ascii="Courier New" w:hAnsi="Courier New" w:cs="Courier New"/>
              </w:rPr>
              <w:t xml:space="preserve"> </w:t>
            </w:r>
            <w:r>
              <w:rPr>
                <w:rFonts w:ascii="Courier New" w:hAnsi="Courier New" w:cs="Courier New"/>
              </w:rPr>
              <w:t>objectgericht</w:t>
            </w:r>
            <w:r w:rsidRPr="00433498">
              <w:rPr>
                <w:rFonts w:ascii="Courier New" w:hAnsi="Courier New" w:cs="Courier New"/>
              </w:rPr>
              <w:t>*/</w:t>
            </w:r>
          </w:p>
          <w:p w14:paraId="7F7DA3E2" w14:textId="77777777" w:rsidR="007B190F" w:rsidRDefault="00DD0AB3" w:rsidP="00927DF4">
            <w:pPr>
              <w:autoSpaceDE w:val="0"/>
              <w:autoSpaceDN w:val="0"/>
              <w:adjustRightInd w:val="0"/>
              <w:spacing w:line="240" w:lineRule="auto"/>
              <w:rPr>
                <w:rFonts w:ascii="Courier New" w:hAnsi="Courier New" w:cs="Courier New"/>
              </w:rPr>
            </w:pPr>
            <w:r>
              <w:rPr>
                <w:rFonts w:ascii="Courier New" w:hAnsi="Courier New" w:cs="Courier New"/>
              </w:rPr>
              <w:t>/* niet tekstTypeBijlage */</w:t>
            </w:r>
          </w:p>
          <w:p w14:paraId="7F7DA3E3" w14:textId="77777777" w:rsidR="007B190F" w:rsidRDefault="000E60BC" w:rsidP="00927DF4">
            <w:pPr>
              <w:autoSpaceDE w:val="0"/>
              <w:autoSpaceDN w:val="0"/>
              <w:adjustRightInd w:val="0"/>
              <w:spacing w:line="240" w:lineRule="auto"/>
              <w:rPr>
                <w:rFonts w:ascii="Courier New" w:hAnsi="Courier New" w:cs="Courier New"/>
              </w:rPr>
            </w:pPr>
            <w:r>
              <w:rPr>
                <w:rFonts w:ascii="Courier New" w:hAnsi="Courier New" w:cs="Courier New"/>
              </w:rPr>
              <w:t>(</w:t>
            </w:r>
            <w:r w:rsidR="00927DF4">
              <w:rPr>
                <w:rFonts w:ascii="Courier New" w:hAnsi="Courier New" w:cs="Courier New"/>
              </w:rPr>
              <w:t>objectgerichteTekst</w:t>
            </w:r>
            <w:r w:rsidR="00927DF4" w:rsidRPr="00433498">
              <w:rPr>
                <w:rFonts w:ascii="Courier New" w:hAnsi="Courier New" w:cs="Courier New"/>
              </w:rPr>
              <w:t xml:space="preserve"> </w:t>
            </w:r>
            <w:r w:rsidR="007B190F">
              <w:rPr>
                <w:rFonts w:ascii="Courier New" w:hAnsi="Courier New" w:cs="Courier New"/>
              </w:rPr>
              <w:t xml:space="preserve">and </w:t>
            </w:r>
            <w:r w:rsidR="00DD0AB3">
              <w:rPr>
                <w:rFonts w:ascii="Courier New" w:hAnsi="Courier New" w:cs="Courier New"/>
              </w:rPr>
              <w:t>not(tekstTypeBijlage)</w:t>
            </w:r>
            <w:r>
              <w:rPr>
                <w:rFonts w:ascii="Courier New" w:hAnsi="Courier New" w:cs="Courier New"/>
              </w:rPr>
              <w:t>)</w:t>
            </w:r>
          </w:p>
          <w:p w14:paraId="171A2ADE" w14:textId="77777777" w:rsidR="00A26C1D" w:rsidRDefault="00927DF4" w:rsidP="00927DF4">
            <w:pPr>
              <w:autoSpaceDE w:val="0"/>
              <w:autoSpaceDN w:val="0"/>
              <w:adjustRightInd w:val="0"/>
              <w:spacing w:line="240" w:lineRule="auto"/>
              <w:rPr>
                <w:rFonts w:ascii="Courier New" w:hAnsi="Courier New" w:cs="Courier New"/>
              </w:rPr>
            </w:pPr>
            <w:r w:rsidRPr="00433498">
              <w:rPr>
                <w:rFonts w:ascii="Courier New" w:hAnsi="Courier New" w:cs="Courier New"/>
              </w:rPr>
              <w:t>implies</w:t>
            </w:r>
          </w:p>
          <w:p w14:paraId="7B7EBB8E" w14:textId="15D24206" w:rsidR="00A26C1D" w:rsidRDefault="00A26C1D" w:rsidP="00A26C1D"/>
          <w:p w14:paraId="6C4A1EAF" w14:textId="656E5AA3" w:rsidR="00A26C1D" w:rsidRDefault="00927DF4" w:rsidP="00927DF4">
            <w:pPr>
              <w:autoSpaceDE w:val="0"/>
              <w:autoSpaceDN w:val="0"/>
              <w:adjustRightInd w:val="0"/>
              <w:spacing w:line="240" w:lineRule="auto"/>
              <w:rPr>
                <w:rFonts w:ascii="Courier New" w:hAnsi="Courier New" w:cs="Courier New"/>
              </w:rPr>
            </w:pPr>
            <w:r>
              <w:rPr>
                <w:rFonts w:ascii="Courier New" w:hAnsi="Courier New" w:cs="Courier New"/>
              </w:rPr>
              <w:t>self.</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Info.TekstReferentiePG_</w:t>
            </w:r>
            <w:r>
              <w:rPr>
                <w:rFonts w:ascii="Courier New" w:hAnsi="Courier New" w:cs="Courier New"/>
              </w:rPr>
              <w:t>SV</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.subst</w:t>
            </w:r>
            <w:r>
              <w:rPr>
                <w:rFonts w:ascii="Courier New" w:hAnsi="Courier New" w:cs="Courier New"/>
              </w:rPr>
              <w:t>ring(1,aantalKarakters + 3) = 'pt</w:t>
            </w:r>
            <w:r w:rsidRPr="00433498">
              <w:rPr>
                <w:rFonts w:ascii="Courier New" w:hAnsi="Courier New" w:cs="Courier New"/>
              </w:rPr>
              <w:t>_' + planID</w:t>
            </w:r>
          </w:p>
          <w:p w14:paraId="1D6847A9" w14:textId="3E3BA138" w:rsidR="00A26C1D" w:rsidRDefault="00A26C1D" w:rsidP="00A26C1D"/>
          <w:p w14:paraId="7F7DA3E8" w14:textId="559812C1" w:rsidR="00FF2954" w:rsidRDefault="00FF2954" w:rsidP="00927DF4">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 </w:t>
            </w:r>
            <w:r>
              <w:rPr>
                <w:rFonts w:ascii="Courier New" w:hAnsi="Courier New" w:cs="Courier New"/>
              </w:rPr>
              <w:t>tekst</w:t>
            </w:r>
            <w:r w:rsidRPr="00433498">
              <w:rPr>
                <w:rFonts w:ascii="Courier New" w:hAnsi="Courier New" w:cs="Courier New"/>
              </w:rPr>
              <w:t xml:space="preserve"> </w:t>
            </w:r>
            <w:r>
              <w:rPr>
                <w:rFonts w:ascii="Courier New" w:hAnsi="Courier New" w:cs="Courier New"/>
              </w:rPr>
              <w:t>objectgericht</w:t>
            </w:r>
            <w:r w:rsidRPr="00433498">
              <w:rPr>
                <w:rFonts w:ascii="Courier New" w:hAnsi="Courier New" w:cs="Courier New"/>
              </w:rPr>
              <w:t>*/</w:t>
            </w:r>
          </w:p>
          <w:p w14:paraId="7F7DA3E9" w14:textId="77777777" w:rsidR="007B190F" w:rsidRDefault="007B190F" w:rsidP="00927DF4">
            <w:pPr>
              <w:autoSpaceDE w:val="0"/>
              <w:autoSpaceDN w:val="0"/>
              <w:adjustRightInd w:val="0"/>
              <w:spacing w:line="240" w:lineRule="auto"/>
              <w:rPr>
                <w:rFonts w:ascii="Courier New" w:hAnsi="Courier New" w:cs="Courier New"/>
              </w:rPr>
            </w:pPr>
            <w:r>
              <w:rPr>
                <w:rFonts w:ascii="Courier New" w:hAnsi="Courier New" w:cs="Courier New"/>
              </w:rPr>
              <w:t>/*bijlage*/</w:t>
            </w:r>
          </w:p>
          <w:p w14:paraId="0BF5420C" w14:textId="77777777" w:rsidR="00A26C1D" w:rsidRDefault="00FF2954" w:rsidP="007B190F">
            <w:pPr>
              <w:autoSpaceDE w:val="0"/>
              <w:autoSpaceDN w:val="0"/>
              <w:adjustRightInd w:val="0"/>
              <w:spacing w:line="240" w:lineRule="auto"/>
              <w:rPr>
                <w:rFonts w:ascii="Courier New" w:hAnsi="Courier New" w:cs="Courier New"/>
              </w:rPr>
            </w:pPr>
            <w:r>
              <w:rPr>
                <w:rFonts w:ascii="Courier New" w:hAnsi="Courier New" w:cs="Courier New"/>
              </w:rPr>
              <w:t>(</w:t>
            </w:r>
            <w:r w:rsidR="007B190F">
              <w:rPr>
                <w:rFonts w:ascii="Courier New" w:hAnsi="Courier New" w:cs="Courier New"/>
              </w:rPr>
              <w:t>objectgerichteTekst</w:t>
            </w:r>
            <w:r w:rsidR="007B190F" w:rsidRPr="00433498">
              <w:rPr>
                <w:rFonts w:ascii="Courier New" w:hAnsi="Courier New" w:cs="Courier New"/>
              </w:rPr>
              <w:t xml:space="preserve"> </w:t>
            </w:r>
            <w:r w:rsidR="00DD0AB3">
              <w:rPr>
                <w:rFonts w:ascii="Courier New" w:hAnsi="Courier New" w:cs="Courier New"/>
              </w:rPr>
              <w:t>and tekstTypeBijlage</w:t>
            </w:r>
            <w:r>
              <w:rPr>
                <w:rFonts w:ascii="Courier New" w:hAnsi="Courier New" w:cs="Courier New"/>
              </w:rPr>
              <w:t>)</w:t>
            </w:r>
            <w:r w:rsidR="007B190F">
              <w:rPr>
                <w:rFonts w:ascii="Courier New" w:hAnsi="Courier New" w:cs="Courier New"/>
              </w:rPr>
              <w:t xml:space="preserve"> implies</w:t>
            </w:r>
          </w:p>
          <w:p w14:paraId="3459EA74" w14:textId="10A4AE4C" w:rsidR="00A26C1D" w:rsidRDefault="00A26C1D" w:rsidP="00A26C1D"/>
          <w:p w14:paraId="286587F2" w14:textId="46145366" w:rsidR="00A26C1D" w:rsidRDefault="00DD0AB3" w:rsidP="007B190F">
            <w:pPr>
              <w:rPr>
                <w:rFonts w:ascii="Courier New" w:hAnsi="Courier New" w:cs="Courier New"/>
              </w:rPr>
            </w:pPr>
            <w:r>
              <w:rPr>
                <w:rFonts w:ascii="Courier New" w:hAnsi="Courier New" w:cs="Courier New"/>
              </w:rPr>
              <w:t>(</w:t>
            </w:r>
            <w:r w:rsidR="008367E4" w:rsidRPr="00807747">
              <w:rPr>
                <w:rFonts w:ascii="Courier New" w:hAnsi="Courier New" w:cs="Courier New"/>
              </w:rPr>
              <w:t>self.verwijzingNaarTekstInfo.TekstReferentiePG_SV.verwijzingNaarTekst.substring(1,aantalKarakters + 2) = 'b_' + planID</w:t>
            </w:r>
            <w:r>
              <w:rPr>
                <w:rFonts w:ascii="Courier New" w:hAnsi="Courier New" w:cs="Courier New"/>
              </w:rPr>
              <w:t>)</w:t>
            </w:r>
            <w:r w:rsidR="007B190F">
              <w:rPr>
                <w:rFonts w:ascii="Courier New" w:hAnsi="Courier New" w:cs="Courier New"/>
              </w:rPr>
              <w:t xml:space="preserve"> or</w:t>
            </w:r>
          </w:p>
          <w:p w14:paraId="2F90109E" w14:textId="18BF61FE" w:rsidR="00A26C1D" w:rsidRDefault="00A26C1D" w:rsidP="00A26C1D"/>
          <w:p w14:paraId="1C467320" w14:textId="14D04F5E" w:rsidR="00A26C1D" w:rsidRDefault="00DD0AB3" w:rsidP="00FF2954">
            <w:pPr>
              <w:autoSpaceDE w:val="0"/>
              <w:autoSpaceDN w:val="0"/>
              <w:adjustRightInd w:val="0"/>
              <w:spacing w:line="240" w:lineRule="auto"/>
              <w:rPr>
                <w:rFonts w:ascii="Courier New" w:hAnsi="Courier New" w:cs="Courier New"/>
              </w:rPr>
            </w:pPr>
            <w:r>
              <w:rPr>
                <w:rFonts w:ascii="Courier New" w:hAnsi="Courier New" w:cs="Courier New"/>
              </w:rPr>
              <w:t>(</w:t>
            </w:r>
            <w:r w:rsidR="00FF2954">
              <w:rPr>
                <w:rFonts w:ascii="Courier New" w:hAnsi="Courier New" w:cs="Courier New"/>
              </w:rPr>
              <w:t>self.</w:t>
            </w:r>
            <w:r w:rsidR="00FF2954" w:rsidRPr="00433498">
              <w:rPr>
                <w:rFonts w:ascii="Courier New" w:hAnsi="Courier New" w:cs="Courier New"/>
              </w:rPr>
              <w:t>verwijzingNaar</w:t>
            </w:r>
            <w:r w:rsidR="00FF2954">
              <w:rPr>
                <w:rFonts w:ascii="Courier New" w:hAnsi="Courier New" w:cs="Courier New"/>
              </w:rPr>
              <w:t>Tekst</w:t>
            </w:r>
            <w:r w:rsidR="00FF2954" w:rsidRPr="00433498">
              <w:rPr>
                <w:rFonts w:ascii="Courier New" w:hAnsi="Courier New" w:cs="Courier New"/>
              </w:rPr>
              <w:t>Info.TekstReferentiePG_</w:t>
            </w:r>
            <w:r w:rsidR="00FF2954">
              <w:rPr>
                <w:rFonts w:ascii="Courier New" w:hAnsi="Courier New" w:cs="Courier New"/>
              </w:rPr>
              <w:t>SV</w:t>
            </w:r>
            <w:r w:rsidR="00FF2954" w:rsidRPr="00433498">
              <w:rPr>
                <w:rFonts w:ascii="Courier New" w:hAnsi="Courier New" w:cs="Courier New"/>
              </w:rPr>
              <w:t>.verwijzingNaar</w:t>
            </w:r>
            <w:r w:rsidR="00FF2954">
              <w:rPr>
                <w:rFonts w:ascii="Courier New" w:hAnsi="Courier New" w:cs="Courier New"/>
              </w:rPr>
              <w:t>Tekst</w:t>
            </w:r>
            <w:r w:rsidR="00FF2954" w:rsidRPr="00433498">
              <w:rPr>
                <w:rFonts w:ascii="Courier New" w:hAnsi="Courier New" w:cs="Courier New"/>
              </w:rPr>
              <w:t>.subst</w:t>
            </w:r>
            <w:r w:rsidR="00FF2954">
              <w:rPr>
                <w:rFonts w:ascii="Courier New" w:hAnsi="Courier New" w:cs="Courier New"/>
              </w:rPr>
              <w:t>ring(1,aantalKarakters + 3) = 'pt</w:t>
            </w:r>
            <w:r w:rsidR="00FF2954" w:rsidRPr="00433498">
              <w:rPr>
                <w:rFonts w:ascii="Courier New" w:hAnsi="Courier New" w:cs="Courier New"/>
              </w:rPr>
              <w:t>_' + planID</w:t>
            </w:r>
            <w:r>
              <w:rPr>
                <w:rFonts w:ascii="Courier New" w:hAnsi="Courier New" w:cs="Courier New"/>
              </w:rPr>
              <w:t>)</w:t>
            </w:r>
          </w:p>
          <w:p w14:paraId="210CB5D1" w14:textId="011F1296" w:rsidR="00A26C1D" w:rsidRDefault="00A26C1D" w:rsidP="00A26C1D"/>
          <w:p w14:paraId="7F7DA3F0" w14:textId="16817E6D" w:rsidR="00440857" w:rsidRDefault="00440857">
            <w:pPr>
              <w:rPr>
                <w:rFonts w:cs="Tahoma"/>
                <w:b/>
              </w:rPr>
            </w:pPr>
          </w:p>
        </w:tc>
      </w:tr>
      <w:tr w:rsidR="003C0F91" w:rsidRPr="00A64E43" w14:paraId="7F7DA3F4" w14:textId="77777777" w:rsidTr="004F55FC">
        <w:tc>
          <w:tcPr>
            <w:tcW w:w="817" w:type="dxa"/>
          </w:tcPr>
          <w:p w14:paraId="7F7DA3F2" w14:textId="77777777" w:rsidR="00440857" w:rsidRDefault="00440857">
            <w:pPr>
              <w:rPr>
                <w:rFonts w:cs="Tahoma"/>
                <w:b/>
              </w:rPr>
            </w:pPr>
          </w:p>
        </w:tc>
        <w:tc>
          <w:tcPr>
            <w:tcW w:w="8061" w:type="dxa"/>
          </w:tcPr>
          <w:p w14:paraId="7F7DA3F3" w14:textId="77777777" w:rsidR="00440857" w:rsidRDefault="00440857">
            <w:pPr>
              <w:rPr>
                <w:rFonts w:cs="Tahoma"/>
                <w:b/>
              </w:rPr>
            </w:pPr>
          </w:p>
        </w:tc>
      </w:tr>
      <w:tr w:rsidR="003C0F91" w:rsidRPr="00A64E43" w14:paraId="7F7DA3F7" w14:textId="77777777" w:rsidTr="004F55FC">
        <w:tc>
          <w:tcPr>
            <w:tcW w:w="817" w:type="dxa"/>
          </w:tcPr>
          <w:p w14:paraId="7F7DA3F5" w14:textId="77777777" w:rsidR="00440857" w:rsidRDefault="00433498" w:rsidP="00242FFC">
            <w:pPr>
              <w:rPr>
                <w:rFonts w:cs="Tahoma"/>
                <w:b/>
              </w:rPr>
            </w:pPr>
            <w:r w:rsidRPr="00433498">
              <w:rPr>
                <w:rFonts w:cs="Tahoma"/>
                <w:b/>
              </w:rPr>
              <w:t>c3</w:t>
            </w:r>
          </w:p>
        </w:tc>
        <w:tc>
          <w:tcPr>
            <w:tcW w:w="8061" w:type="dxa"/>
          </w:tcPr>
          <w:p w14:paraId="7F7DA3F6" w14:textId="77777777" w:rsidR="00440857" w:rsidRDefault="003C0F91">
            <w:pPr>
              <w:rPr>
                <w:rFonts w:cs="Tahoma"/>
                <w:b/>
              </w:rPr>
            </w:pPr>
            <w:r>
              <w:rPr>
                <w:rFonts w:cs="Tahoma"/>
                <w:b/>
              </w:rPr>
              <w:t>Format voor verwijzing vaststellingsbesluit</w:t>
            </w:r>
          </w:p>
        </w:tc>
      </w:tr>
      <w:tr w:rsidR="006C76AC" w:rsidRPr="00A64E43" w14:paraId="7F7DA402" w14:textId="77777777" w:rsidTr="004F55FC">
        <w:tc>
          <w:tcPr>
            <w:tcW w:w="817" w:type="dxa"/>
          </w:tcPr>
          <w:p w14:paraId="7F7DA3F8" w14:textId="77777777" w:rsidR="00440857" w:rsidRDefault="00440857">
            <w:pPr>
              <w:rPr>
                <w:rFonts w:cs="Tahoma"/>
                <w:b/>
              </w:rPr>
            </w:pPr>
          </w:p>
        </w:tc>
        <w:tc>
          <w:tcPr>
            <w:tcW w:w="8061" w:type="dxa"/>
          </w:tcPr>
          <w:p w14:paraId="7F7DA3F9" w14:textId="77777777" w:rsidR="00440857" w:rsidRDefault="00440857">
            <w:pPr>
              <w:rPr>
                <w:rFonts w:ascii="Courier New" w:hAnsi="Courier New" w:cs="Courier New"/>
              </w:rPr>
            </w:pPr>
          </w:p>
          <w:p w14:paraId="1C3D5677" w14:textId="77777777" w:rsidR="00A26C1D" w:rsidRDefault="00905426">
            <w:pPr>
              <w:rPr>
                <w:rFonts w:cs="Tahoma"/>
                <w:b/>
              </w:rPr>
            </w:pPr>
            <w:r>
              <w:rPr>
                <w:rFonts w:cs="Tahoma"/>
                <w:b/>
              </w:rPr>
              <w:t>voor _G _ P en _R gelijk.</w:t>
            </w:r>
          </w:p>
          <w:p w14:paraId="17EBB399" w14:textId="2018B8A5" w:rsidR="00A26C1D" w:rsidRDefault="00A26C1D" w:rsidP="00A26C1D"/>
          <w:p w14:paraId="7F7DA3FC" w14:textId="00DBD4B2" w:rsidR="00440857" w:rsidRDefault="0048662E">
            <w:pPr>
              <w:rPr>
                <w:rFonts w:ascii="Courier New" w:hAnsi="Courier New" w:cs="Courier New"/>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w:t>
            </w:r>
            <w:r>
              <w:rPr>
                <w:rFonts w:ascii="Courier New" w:hAnsi="Courier New" w:cs="Courier New"/>
              </w:rPr>
              <w:t>Structuurvisieplangebied_G</w:t>
            </w:r>
          </w:p>
          <w:p w14:paraId="7F7DA3FD" w14:textId="77777777" w:rsidR="00440857" w:rsidRDefault="0048662E">
            <w:pPr>
              <w:rPr>
                <w:rFonts w:ascii="Courier New" w:hAnsi="Courier New" w:cs="Courier New"/>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w:t>
            </w:r>
            <w:r>
              <w:rPr>
                <w:rFonts w:ascii="Courier New" w:hAnsi="Courier New" w:cs="Courier New"/>
              </w:rPr>
              <w:t>Structuurvisieplangebied_P</w:t>
            </w:r>
          </w:p>
          <w:p w14:paraId="4BF1CA6A" w14:textId="77777777" w:rsidR="00A26C1D" w:rsidRDefault="0048662E">
            <w:pPr>
              <w:rPr>
                <w:rFonts w:ascii="Courier New" w:hAnsi="Courier New" w:cs="Courier New"/>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w:t>
            </w:r>
            <w:r>
              <w:rPr>
                <w:rFonts w:ascii="Courier New" w:hAnsi="Courier New" w:cs="Courier New"/>
              </w:rPr>
              <w:t>Structuurvisieplangebied_R</w:t>
            </w:r>
          </w:p>
          <w:p w14:paraId="2CA2B128" w14:textId="6F70559A" w:rsidR="00A26C1D" w:rsidRDefault="00A26C1D" w:rsidP="00A26C1D"/>
          <w:p w14:paraId="7F7DA400" w14:textId="0C7B73E1" w:rsidR="00440857" w:rsidRPr="00E500E0" w:rsidRDefault="00433498">
            <w:pPr>
              <w:rPr>
                <w:rFonts w:ascii="Courier New" w:hAnsi="Courier New" w:cs="Courier New"/>
                <w:b/>
              </w:rPr>
            </w:pPr>
            <w:r w:rsidRPr="00E500E0">
              <w:rPr>
                <w:rFonts w:ascii="Courier New" w:hAnsi="Courier New" w:cs="Courier New"/>
                <w:b/>
              </w:rPr>
              <w:t>rest is gelijk aan bestemmingsplangebied</w:t>
            </w:r>
          </w:p>
          <w:p w14:paraId="7F7DA401" w14:textId="77777777" w:rsidR="00440857" w:rsidRDefault="00440857">
            <w:pPr>
              <w:rPr>
                <w:rFonts w:cs="Tahoma"/>
                <w:b/>
              </w:rPr>
            </w:pPr>
          </w:p>
        </w:tc>
      </w:tr>
      <w:tr w:rsidR="00905426" w:rsidRPr="00A64E43" w14:paraId="7F7DA405" w14:textId="77777777" w:rsidTr="004F55FC">
        <w:tc>
          <w:tcPr>
            <w:tcW w:w="817" w:type="dxa"/>
          </w:tcPr>
          <w:p w14:paraId="7F7DA403" w14:textId="77777777" w:rsidR="00440857" w:rsidRDefault="00440857">
            <w:pPr>
              <w:rPr>
                <w:rFonts w:cs="Tahoma"/>
                <w:b/>
              </w:rPr>
            </w:pPr>
          </w:p>
        </w:tc>
        <w:tc>
          <w:tcPr>
            <w:tcW w:w="8061" w:type="dxa"/>
          </w:tcPr>
          <w:p w14:paraId="7F7DA404" w14:textId="77777777" w:rsidR="00440857" w:rsidRDefault="00440857">
            <w:pPr>
              <w:rPr>
                <w:rFonts w:ascii="Courier New" w:hAnsi="Courier New" w:cs="Courier New"/>
              </w:rPr>
            </w:pPr>
          </w:p>
        </w:tc>
      </w:tr>
      <w:tr w:rsidR="00905426" w:rsidRPr="00A64E43" w14:paraId="7F7DA408" w14:textId="77777777" w:rsidTr="004F55FC">
        <w:tc>
          <w:tcPr>
            <w:tcW w:w="817" w:type="dxa"/>
          </w:tcPr>
          <w:p w14:paraId="7F7DA406" w14:textId="77777777" w:rsidR="00440857" w:rsidRDefault="00433498" w:rsidP="00242FFC">
            <w:pPr>
              <w:rPr>
                <w:rFonts w:cs="Tahoma"/>
                <w:b/>
              </w:rPr>
            </w:pPr>
            <w:r w:rsidRPr="00433498">
              <w:rPr>
                <w:rFonts w:cs="Tahoma"/>
                <w:b/>
              </w:rPr>
              <w:t>c4</w:t>
            </w:r>
          </w:p>
        </w:tc>
        <w:tc>
          <w:tcPr>
            <w:tcW w:w="8061" w:type="dxa"/>
          </w:tcPr>
          <w:p w14:paraId="7F7DA407" w14:textId="77777777" w:rsidR="00440857" w:rsidRDefault="00905426">
            <w:pPr>
              <w:rPr>
                <w:rFonts w:ascii="Courier New" w:hAnsi="Courier New" w:cs="Courier New"/>
              </w:rPr>
            </w:pPr>
            <w:r>
              <w:rPr>
                <w:rFonts w:cs="Tahoma"/>
                <w:b/>
              </w:rPr>
              <w:t>Format voor verwijzing naar illustratie</w:t>
            </w:r>
          </w:p>
        </w:tc>
      </w:tr>
      <w:tr w:rsidR="00905426" w:rsidRPr="00A64E43" w14:paraId="7F7DA41C" w14:textId="77777777" w:rsidTr="004F55FC">
        <w:tc>
          <w:tcPr>
            <w:tcW w:w="817" w:type="dxa"/>
          </w:tcPr>
          <w:p w14:paraId="7F7DA409" w14:textId="77777777" w:rsidR="00440857" w:rsidRDefault="00440857">
            <w:pPr>
              <w:rPr>
                <w:rFonts w:cs="Tahoma"/>
                <w:b/>
              </w:rPr>
            </w:pPr>
          </w:p>
        </w:tc>
        <w:tc>
          <w:tcPr>
            <w:tcW w:w="8061" w:type="dxa"/>
          </w:tcPr>
          <w:p w14:paraId="7F7DA40A" w14:textId="77777777" w:rsidR="00440857" w:rsidRDefault="00440857">
            <w:pPr>
              <w:rPr>
                <w:rFonts w:ascii="Courier New" w:hAnsi="Courier New" w:cs="Courier New"/>
              </w:rPr>
            </w:pPr>
          </w:p>
          <w:p w14:paraId="58B02E99" w14:textId="77777777" w:rsidR="00A26C1D" w:rsidRDefault="00905426">
            <w:pPr>
              <w:rPr>
                <w:rFonts w:cs="Tahoma"/>
                <w:b/>
              </w:rPr>
            </w:pPr>
            <w:r>
              <w:rPr>
                <w:rFonts w:cs="Tahoma"/>
                <w:b/>
              </w:rPr>
              <w:t>voor _G _ P en _R gelijk.</w:t>
            </w:r>
          </w:p>
          <w:p w14:paraId="71732D33" w14:textId="4390DB1C" w:rsidR="00A26C1D" w:rsidRDefault="00A26C1D" w:rsidP="00A26C1D"/>
          <w:p w14:paraId="7F7DA40D" w14:textId="77192F97" w:rsidR="00440857" w:rsidRDefault="0048662E">
            <w:pPr>
              <w:rPr>
                <w:rFonts w:ascii="Courier New" w:hAnsi="Courier New" w:cs="Courier New"/>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w:t>
            </w:r>
            <w:r>
              <w:rPr>
                <w:rFonts w:ascii="Courier New" w:hAnsi="Courier New" w:cs="Courier New"/>
              </w:rPr>
              <w:t>Structuurvisieplangebied_G</w:t>
            </w:r>
          </w:p>
          <w:p w14:paraId="7F7DA40E" w14:textId="77777777" w:rsidR="00440857" w:rsidRDefault="0048662E">
            <w:pPr>
              <w:rPr>
                <w:rFonts w:ascii="Courier New" w:hAnsi="Courier New" w:cs="Courier New"/>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w:t>
            </w:r>
            <w:r>
              <w:rPr>
                <w:rFonts w:ascii="Courier New" w:hAnsi="Courier New" w:cs="Courier New"/>
              </w:rPr>
              <w:t>Structuurvisieplangebied_P</w:t>
            </w:r>
          </w:p>
          <w:p w14:paraId="2575F3B3" w14:textId="77777777" w:rsidR="00A26C1D" w:rsidRDefault="0048662E">
            <w:pPr>
              <w:rPr>
                <w:rFonts w:ascii="Courier New" w:hAnsi="Courier New" w:cs="Courier New"/>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w:t>
            </w:r>
            <w:r>
              <w:rPr>
                <w:rFonts w:ascii="Courier New" w:hAnsi="Courier New" w:cs="Courier New"/>
              </w:rPr>
              <w:t>Structuurvisieplangebied_R</w:t>
            </w:r>
          </w:p>
          <w:p w14:paraId="3B015008" w14:textId="2732A175" w:rsidR="00A26C1D" w:rsidRDefault="00A26C1D" w:rsidP="00A26C1D"/>
          <w:p w14:paraId="46F2EC50" w14:textId="1C43A9AF" w:rsidR="00A26C1D" w:rsidRDefault="00905426">
            <w:pPr>
              <w:rPr>
                <w:rFonts w:ascii="Courier New" w:hAnsi="Courier New" w:cs="Courier New"/>
              </w:rPr>
            </w:pPr>
            <w:r w:rsidRPr="00BA1A8E">
              <w:rPr>
                <w:rFonts w:ascii="Courier New" w:hAnsi="Courier New" w:cs="Courier New"/>
              </w:rPr>
              <w:t>Inv Illustratieverwijzing:</w:t>
            </w:r>
          </w:p>
          <w:p w14:paraId="01D39BBD" w14:textId="5C68C8A3" w:rsidR="00A26C1D" w:rsidRDefault="00A26C1D" w:rsidP="00A26C1D"/>
          <w:p w14:paraId="7F7DA413" w14:textId="6AD15725" w:rsidR="00440857" w:rsidRPr="00AC4112" w:rsidRDefault="00433498">
            <w:pPr>
              <w:rPr>
                <w:rFonts w:ascii="Courier New" w:hAnsi="Courier New" w:cs="Courier New"/>
                <w:lang w:val="en-GB"/>
              </w:rPr>
            </w:pPr>
            <w:r w:rsidRPr="00AC4112">
              <w:rPr>
                <w:rFonts w:ascii="Courier New" w:hAnsi="Courier New" w:cs="Courier New"/>
                <w:lang w:val="en-GB"/>
              </w:rPr>
              <w:t>def: namespace : String = self.identificatie.NEN3610ID.namespace</w:t>
            </w:r>
          </w:p>
          <w:p w14:paraId="7F7DA414" w14:textId="77777777" w:rsidR="00440857" w:rsidRPr="00AC4112" w:rsidRDefault="00433498">
            <w:pPr>
              <w:rPr>
                <w:rFonts w:ascii="Courier New" w:hAnsi="Courier New" w:cs="Courier New"/>
                <w:lang w:val="en-GB"/>
              </w:rPr>
            </w:pPr>
            <w:r w:rsidRPr="00AC4112">
              <w:rPr>
                <w:rFonts w:ascii="Courier New" w:hAnsi="Courier New" w:cs="Courier New"/>
                <w:lang w:val="en-GB"/>
              </w:rPr>
              <w:t>def: lokaalID : String = self.identificatie.NEN3610ID.lokaalID</w:t>
            </w:r>
          </w:p>
          <w:p w14:paraId="7F7DA415" w14:textId="77777777" w:rsidR="00440857" w:rsidRPr="00AC4112" w:rsidRDefault="00433498">
            <w:pPr>
              <w:rPr>
                <w:rFonts w:ascii="Courier New" w:hAnsi="Courier New" w:cs="Courier New"/>
                <w:lang w:val="en-GB"/>
              </w:rPr>
            </w:pPr>
            <w:r w:rsidRPr="00AC4112">
              <w:rPr>
                <w:rFonts w:ascii="Courier New" w:hAnsi="Courier New" w:cs="Courier New"/>
                <w:lang w:val="en-GB"/>
              </w:rPr>
              <w:t>def: versie : String = self.identificatie.NEN3610ID.versie</w:t>
            </w:r>
          </w:p>
          <w:p w14:paraId="7F7DA416" w14:textId="77777777" w:rsidR="00440857" w:rsidRPr="00AC4112" w:rsidRDefault="00905426">
            <w:pPr>
              <w:rPr>
                <w:rFonts w:ascii="Courier New" w:hAnsi="Courier New" w:cs="Courier New"/>
                <w:lang w:val="en-GB"/>
              </w:rPr>
            </w:pPr>
            <w:r w:rsidRPr="00BA1A8E">
              <w:rPr>
                <w:rFonts w:ascii="Courier New" w:hAnsi="Courier New" w:cs="Courier New"/>
                <w:lang w:val="en-US"/>
              </w:rPr>
              <w:t xml:space="preserve">def : planID : String = namespace + '.' </w:t>
            </w:r>
            <w:r w:rsidR="00433498" w:rsidRPr="00AC4112">
              <w:rPr>
                <w:rFonts w:ascii="Courier New" w:hAnsi="Courier New" w:cs="Courier New"/>
                <w:lang w:val="en-GB"/>
              </w:rPr>
              <w:t>+ lokaalID + '-' + versie</w:t>
            </w:r>
          </w:p>
          <w:p w14:paraId="7F7DA417" w14:textId="77777777" w:rsidR="00440857" w:rsidRDefault="00905426">
            <w:pPr>
              <w:rPr>
                <w:rFonts w:ascii="Courier New" w:hAnsi="Courier New" w:cs="Courier New"/>
              </w:rPr>
            </w:pPr>
            <w:r w:rsidRPr="00BA1A8E">
              <w:rPr>
                <w:rFonts w:ascii="Courier New" w:hAnsi="Courier New" w:cs="Courier New"/>
              </w:rPr>
              <w:t>def: aantalKarakters : Integer = planID</w:t>
            </w:r>
            <w:r w:rsidR="00616B02">
              <w:rPr>
                <w:rFonts w:ascii="Courier New" w:hAnsi="Courier New" w:cs="Courier New"/>
              </w:rPr>
              <w:t xml:space="preserve"> -&gt; size</w:t>
            </w:r>
            <w:r w:rsidRPr="00BA1A8E">
              <w:rPr>
                <w:rFonts w:ascii="Courier New" w:hAnsi="Courier New" w:cs="Courier New"/>
              </w:rPr>
              <w:t>()</w:t>
            </w:r>
          </w:p>
          <w:p w14:paraId="662FB9E3" w14:textId="77777777" w:rsidR="00A26C1D" w:rsidRDefault="00905426">
            <w:pPr>
              <w:rPr>
                <w:rFonts w:ascii="Courier New" w:hAnsi="Courier New" w:cs="Courier New"/>
              </w:rPr>
            </w:pPr>
            <w:r w:rsidRPr="00BA1A8E">
              <w:rPr>
                <w:rFonts w:ascii="Courier New" w:hAnsi="Courier New" w:cs="Courier New"/>
              </w:rPr>
              <w:t>and</w:t>
            </w:r>
          </w:p>
          <w:p w14:paraId="40572A21" w14:textId="3AE60BD4" w:rsidR="00A26C1D" w:rsidRDefault="00A26C1D" w:rsidP="00A26C1D"/>
          <w:p w14:paraId="7F7DA41A" w14:textId="7C090599" w:rsidR="00440857" w:rsidRDefault="00905426">
            <w:pPr>
              <w:rPr>
                <w:rFonts w:ascii="Courier New" w:hAnsi="Courier New" w:cs="Courier New"/>
              </w:rPr>
            </w:pPr>
            <w:r w:rsidRPr="00BA1A8E">
              <w:rPr>
                <w:rFonts w:ascii="Courier New" w:hAnsi="Courier New" w:cs="Courier New"/>
              </w:rPr>
              <w:t>/* illustratie */</w:t>
            </w:r>
          </w:p>
          <w:p w14:paraId="7F7DA41B" w14:textId="77777777" w:rsidR="00440857" w:rsidRDefault="00905426">
            <w:pPr>
              <w:rPr>
                <w:rFonts w:ascii="Courier New" w:hAnsi="Courier New" w:cs="Courier New"/>
              </w:rPr>
            </w:pPr>
            <w:r w:rsidRPr="00BA1A8E">
              <w:rPr>
                <w:rFonts w:ascii="Courier New" w:hAnsi="Courier New" w:cs="Courier New"/>
              </w:rPr>
              <w:t>self.verwijzingNaar</w:t>
            </w:r>
            <w:r w:rsidR="00BD1E59">
              <w:rPr>
                <w:rFonts w:ascii="Courier New" w:hAnsi="Courier New" w:cs="Courier New"/>
              </w:rPr>
              <w:t>Tekst</w:t>
            </w:r>
            <w:r w:rsidRPr="00BA1A8E">
              <w:rPr>
                <w:rFonts w:ascii="Courier New" w:hAnsi="Courier New" w:cs="Courier New"/>
              </w:rPr>
              <w:t>Info.IllustratieReferentie</w:t>
            </w:r>
            <w:r>
              <w:rPr>
                <w:rFonts w:ascii="Courier New" w:hAnsi="Courier New" w:cs="Courier New"/>
              </w:rPr>
              <w:t>PG</w:t>
            </w:r>
            <w:r w:rsidRPr="00BA1A8E">
              <w:rPr>
                <w:rFonts w:ascii="Courier New" w:hAnsi="Courier New" w:cs="Courier New"/>
              </w:rPr>
              <w:t>.verwijzingNaarIllustratie.substring(1,aantalKarakters + 2) = 'i_' + planID</w:t>
            </w:r>
          </w:p>
        </w:tc>
      </w:tr>
      <w:tr w:rsidR="00905426" w:rsidRPr="00A64E43" w14:paraId="7F7DA41F" w14:textId="77777777" w:rsidTr="004F55FC">
        <w:tc>
          <w:tcPr>
            <w:tcW w:w="817" w:type="dxa"/>
          </w:tcPr>
          <w:p w14:paraId="7F7DA41D" w14:textId="77777777" w:rsidR="00440857" w:rsidRDefault="00440857">
            <w:pPr>
              <w:rPr>
                <w:rFonts w:cs="Tahoma"/>
                <w:b/>
              </w:rPr>
            </w:pPr>
          </w:p>
        </w:tc>
        <w:tc>
          <w:tcPr>
            <w:tcW w:w="8061" w:type="dxa"/>
          </w:tcPr>
          <w:p w14:paraId="7F7DA41E" w14:textId="77777777" w:rsidR="00440857" w:rsidRDefault="00440857">
            <w:pPr>
              <w:rPr>
                <w:rFonts w:ascii="Courier New" w:hAnsi="Courier New" w:cs="Courier New"/>
              </w:rPr>
            </w:pPr>
          </w:p>
        </w:tc>
      </w:tr>
      <w:tr w:rsidR="00F0479C" w:rsidRPr="00A64E43" w14:paraId="7F7DA422" w14:textId="77777777" w:rsidTr="004F55FC">
        <w:tc>
          <w:tcPr>
            <w:tcW w:w="817" w:type="dxa"/>
          </w:tcPr>
          <w:p w14:paraId="7F7DA420" w14:textId="77777777" w:rsidR="00440857" w:rsidRDefault="00433498" w:rsidP="00242FFC">
            <w:pPr>
              <w:rPr>
                <w:rFonts w:cs="Tahoma"/>
                <w:b/>
              </w:rPr>
            </w:pPr>
            <w:r>
              <w:rPr>
                <w:rFonts w:cs="Tahoma"/>
                <w:b/>
              </w:rPr>
              <w:t>c5</w:t>
            </w:r>
          </w:p>
        </w:tc>
        <w:tc>
          <w:tcPr>
            <w:tcW w:w="8061" w:type="dxa"/>
          </w:tcPr>
          <w:p w14:paraId="7F7DA421" w14:textId="77777777" w:rsidR="00440857" w:rsidRDefault="00F0479C">
            <w:pPr>
              <w:rPr>
                <w:rFonts w:cs="Tahoma"/>
                <w:b/>
              </w:rPr>
            </w:pPr>
            <w:r w:rsidRPr="00A64E43">
              <w:rPr>
                <w:rFonts w:cs="Tahoma"/>
                <w:b/>
              </w:rPr>
              <w:t xml:space="preserve">Attribuut besluitnummer en verwijzingNaarVaststellingsbesluit alleen toegestaan en verplicht indien planstatus = </w:t>
            </w:r>
            <w:r w:rsidR="00433498">
              <w:rPr>
                <w:rFonts w:cs="Tahoma"/>
                <w:b/>
              </w:rPr>
              <w:t>vastgesteld</w:t>
            </w:r>
          </w:p>
        </w:tc>
      </w:tr>
      <w:tr w:rsidR="00F0479C" w:rsidRPr="00A64E43" w14:paraId="7F7DA43A" w14:textId="77777777" w:rsidTr="004F55FC">
        <w:tc>
          <w:tcPr>
            <w:tcW w:w="817" w:type="dxa"/>
          </w:tcPr>
          <w:p w14:paraId="7F7DA423" w14:textId="77777777" w:rsidR="00440857" w:rsidRDefault="00440857">
            <w:pPr>
              <w:rPr>
                <w:rFonts w:cs="Tahoma"/>
              </w:rPr>
            </w:pPr>
          </w:p>
        </w:tc>
        <w:tc>
          <w:tcPr>
            <w:tcW w:w="8061" w:type="dxa"/>
          </w:tcPr>
          <w:p w14:paraId="7F7DA424" w14:textId="77777777" w:rsidR="00440857" w:rsidRDefault="00440857">
            <w:pPr>
              <w:rPr>
                <w:rFonts w:ascii="Courier New" w:hAnsi="Courier New" w:cs="Courier New"/>
              </w:rPr>
            </w:pPr>
          </w:p>
          <w:p w14:paraId="7F7DA425" w14:textId="77777777" w:rsidR="00440857" w:rsidRDefault="00F0479C">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::Structuurvisieplangebied_G</w:t>
            </w:r>
          </w:p>
          <w:p w14:paraId="7F7DA426" w14:textId="77777777" w:rsidR="00440857" w:rsidRDefault="00F0479C">
            <w:pPr>
              <w:rPr>
                <w:rFonts w:ascii="Courier New" w:hAnsi="Courier New" w:cs="Courier New"/>
              </w:rPr>
            </w:pPr>
            <w:r w:rsidRPr="00A64E43">
              <w:rPr>
                <w:rFonts w:ascii="Courier New" w:hAnsi="Courier New" w:cs="Courier New"/>
              </w:rPr>
              <w:t>Inv BesluitnummerVerplichtGSV:</w:t>
            </w:r>
          </w:p>
          <w:p w14:paraId="7F7DA427" w14:textId="77777777" w:rsidR="00440857" w:rsidRDefault="00F0479C">
            <w:pPr>
              <w:rPr>
                <w:rFonts w:ascii="Courier New" w:hAnsi="Courier New" w:cs="Courier New"/>
              </w:rPr>
            </w:pPr>
            <w:r w:rsidRPr="00DF32ED">
              <w:rPr>
                <w:rFonts w:ascii="Courier New" w:hAnsi="Courier New" w:cs="Courier New"/>
              </w:rPr>
              <w:t>if self.PlanstatusEnDatum.planstatus = Planstatus::vastgesteld</w:t>
            </w:r>
          </w:p>
          <w:p w14:paraId="7F7DA428" w14:textId="35A11BE5" w:rsidR="00440857" w:rsidRDefault="00CD0F17">
            <w:pPr>
              <w:rPr>
                <w:rFonts w:ascii="Courier New" w:hAnsi="Courier New" w:cs="Courier New"/>
              </w:rPr>
            </w:pPr>
            <w:r>
              <w:rPr>
                <w:rFonts w:ascii="Courier New" w:hAnsi="Courier New" w:cs="Courier New"/>
              </w:rPr>
              <w:t xml:space="preserve"> </w:t>
            </w:r>
            <w:r w:rsidR="00F0479C" w:rsidRPr="00A64E43">
              <w:rPr>
                <w:rFonts w:ascii="Courier New" w:hAnsi="Courier New" w:cs="Courier New"/>
              </w:rPr>
              <w:t>then self.besluitnummer</w:t>
            </w:r>
            <w:r w:rsidR="00616B02">
              <w:rPr>
                <w:rFonts w:ascii="Courier New" w:hAnsi="Courier New" w:cs="Courier New"/>
              </w:rPr>
              <w:t xml:space="preserve"> -&gt; notEmpty</w:t>
            </w:r>
            <w:r w:rsidR="00F0479C" w:rsidRPr="00A64E43">
              <w:rPr>
                <w:rFonts w:ascii="Courier New" w:hAnsi="Courier New" w:cs="Courier New"/>
              </w:rPr>
              <w:t>()and self.verwijzingNaarVaststellingsbesluit</w:t>
            </w:r>
            <w:r w:rsidR="00616B02">
              <w:rPr>
                <w:rFonts w:ascii="Courier New" w:hAnsi="Courier New" w:cs="Courier New"/>
              </w:rPr>
              <w:t xml:space="preserve"> -&gt; notEmpty</w:t>
            </w:r>
            <w:r w:rsidR="00F0479C" w:rsidRPr="00A64E43">
              <w:rPr>
                <w:rFonts w:ascii="Courier New" w:hAnsi="Courier New" w:cs="Courier New"/>
              </w:rPr>
              <w:t>()</w:t>
            </w:r>
          </w:p>
          <w:p w14:paraId="7F7DA429" w14:textId="2B6A88D1" w:rsidR="00440857" w:rsidRDefault="00CD0F17">
            <w:pPr>
              <w:rPr>
                <w:rFonts w:ascii="Courier New" w:hAnsi="Courier New" w:cs="Courier New"/>
              </w:rPr>
            </w:pPr>
            <w:r>
              <w:rPr>
                <w:rFonts w:ascii="Courier New" w:hAnsi="Courier New" w:cs="Courier New"/>
              </w:rPr>
              <w:t xml:space="preserve"> </w:t>
            </w:r>
            <w:r w:rsidR="00F0479C" w:rsidRPr="00A64E43">
              <w:rPr>
                <w:rFonts w:ascii="Courier New" w:hAnsi="Courier New" w:cs="Courier New"/>
              </w:rPr>
              <w:t>else self.besluitnummer</w:t>
            </w:r>
            <w:r w:rsidR="00616B02">
              <w:rPr>
                <w:rFonts w:ascii="Courier New" w:hAnsi="Courier New" w:cs="Courier New"/>
              </w:rPr>
              <w:t xml:space="preserve"> -&gt; isEmpty</w:t>
            </w:r>
            <w:r w:rsidR="00F0479C" w:rsidRPr="00A64E43">
              <w:rPr>
                <w:rFonts w:ascii="Courier New" w:hAnsi="Courier New" w:cs="Courier New"/>
              </w:rPr>
              <w:t>()and self.verwijzingNaarVaststellingsbesluit</w:t>
            </w:r>
            <w:r w:rsidR="00616B02">
              <w:rPr>
                <w:rFonts w:ascii="Courier New" w:hAnsi="Courier New" w:cs="Courier New"/>
              </w:rPr>
              <w:t xml:space="preserve"> -&gt; isEmpty</w:t>
            </w:r>
            <w:r w:rsidR="00F0479C" w:rsidRPr="00A64E43">
              <w:rPr>
                <w:rFonts w:ascii="Courier New" w:hAnsi="Courier New" w:cs="Courier New"/>
              </w:rPr>
              <w:t>()</w:t>
            </w:r>
          </w:p>
          <w:p w14:paraId="1391C7E0" w14:textId="77777777" w:rsidR="00A26C1D" w:rsidRDefault="00F0479C">
            <w:pPr>
              <w:rPr>
                <w:rFonts w:ascii="Courier New" w:hAnsi="Courier New" w:cs="Courier New"/>
              </w:rPr>
            </w:pPr>
            <w:r w:rsidRPr="00A64E43">
              <w:rPr>
                <w:rFonts w:ascii="Courier New" w:hAnsi="Courier New" w:cs="Courier New"/>
              </w:rPr>
              <w:t>endif</w:t>
            </w:r>
          </w:p>
          <w:p w14:paraId="7D765F83" w14:textId="26608C19" w:rsidR="00A26C1D" w:rsidRDefault="00A26C1D" w:rsidP="00A26C1D"/>
          <w:p w14:paraId="7F7DA42C" w14:textId="0128B2CD" w:rsidR="00440857" w:rsidRDefault="00F0479C">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::Structuurvisieplangebied_P</w:t>
            </w:r>
          </w:p>
          <w:p w14:paraId="7F7DA42D" w14:textId="77777777" w:rsidR="00440857" w:rsidRDefault="00F0479C">
            <w:pPr>
              <w:rPr>
                <w:rFonts w:ascii="Courier New" w:hAnsi="Courier New" w:cs="Courier New"/>
              </w:rPr>
            </w:pPr>
            <w:r w:rsidRPr="00A64E43">
              <w:rPr>
                <w:rFonts w:ascii="Courier New" w:hAnsi="Courier New" w:cs="Courier New"/>
              </w:rPr>
              <w:t>Inv BesluitnummerVerplichtPSV:</w:t>
            </w:r>
          </w:p>
          <w:p w14:paraId="7F7DA42E" w14:textId="77777777" w:rsidR="00440857" w:rsidRDefault="00F0479C">
            <w:pPr>
              <w:rPr>
                <w:rFonts w:ascii="Courier New" w:hAnsi="Courier New" w:cs="Courier New"/>
              </w:rPr>
            </w:pPr>
            <w:r w:rsidRPr="00DF32ED">
              <w:rPr>
                <w:rFonts w:ascii="Courier New" w:hAnsi="Courier New" w:cs="Courier New"/>
              </w:rPr>
              <w:t>if self.planstatusInfo.planstatus = Planstatus::vastgesteld</w:t>
            </w:r>
          </w:p>
          <w:p w14:paraId="7F7DA42F" w14:textId="38AB3CAB" w:rsidR="00440857" w:rsidRDefault="00CD0F17">
            <w:pPr>
              <w:rPr>
                <w:rFonts w:ascii="Courier New" w:hAnsi="Courier New" w:cs="Courier New"/>
              </w:rPr>
            </w:pPr>
            <w:r>
              <w:rPr>
                <w:rFonts w:ascii="Courier New" w:hAnsi="Courier New" w:cs="Courier New"/>
              </w:rPr>
              <w:t xml:space="preserve"> </w:t>
            </w:r>
            <w:r w:rsidR="00F0479C" w:rsidRPr="00A64E43">
              <w:rPr>
                <w:rFonts w:ascii="Courier New" w:hAnsi="Courier New" w:cs="Courier New"/>
              </w:rPr>
              <w:t>then self.besluitnummer</w:t>
            </w:r>
            <w:r w:rsidR="00616B02">
              <w:rPr>
                <w:rFonts w:ascii="Courier New" w:hAnsi="Courier New" w:cs="Courier New"/>
              </w:rPr>
              <w:t xml:space="preserve"> -&gt; notEmpty</w:t>
            </w:r>
            <w:r w:rsidR="00F0479C" w:rsidRPr="00A64E43">
              <w:rPr>
                <w:rFonts w:ascii="Courier New" w:hAnsi="Courier New" w:cs="Courier New"/>
              </w:rPr>
              <w:t>()and self.verwijzingNaarVaststellingsbesluit</w:t>
            </w:r>
            <w:r w:rsidR="00616B02">
              <w:rPr>
                <w:rFonts w:ascii="Courier New" w:hAnsi="Courier New" w:cs="Courier New"/>
              </w:rPr>
              <w:t xml:space="preserve"> -&gt; notEmpty</w:t>
            </w:r>
            <w:r w:rsidR="00F0479C" w:rsidRPr="00A64E43">
              <w:rPr>
                <w:rFonts w:ascii="Courier New" w:hAnsi="Courier New" w:cs="Courier New"/>
              </w:rPr>
              <w:t>()</w:t>
            </w:r>
          </w:p>
          <w:p w14:paraId="7F7DA430" w14:textId="5BA1F2C8" w:rsidR="00440857" w:rsidRDefault="00CD0F17">
            <w:pPr>
              <w:rPr>
                <w:rFonts w:ascii="Courier New" w:hAnsi="Courier New" w:cs="Courier New"/>
              </w:rPr>
            </w:pPr>
            <w:r>
              <w:rPr>
                <w:rFonts w:ascii="Courier New" w:hAnsi="Courier New" w:cs="Courier New"/>
              </w:rPr>
              <w:t xml:space="preserve"> </w:t>
            </w:r>
            <w:r w:rsidR="00F0479C" w:rsidRPr="00A64E43">
              <w:rPr>
                <w:rFonts w:ascii="Courier New" w:hAnsi="Courier New" w:cs="Courier New"/>
              </w:rPr>
              <w:t>else self.besluitnummer</w:t>
            </w:r>
            <w:r w:rsidR="00616B02">
              <w:rPr>
                <w:rFonts w:ascii="Courier New" w:hAnsi="Courier New" w:cs="Courier New"/>
              </w:rPr>
              <w:t xml:space="preserve"> -&gt; isEmpty</w:t>
            </w:r>
            <w:r w:rsidR="00F0479C" w:rsidRPr="00A64E43">
              <w:rPr>
                <w:rFonts w:ascii="Courier New" w:hAnsi="Courier New" w:cs="Courier New"/>
              </w:rPr>
              <w:t>()and self.verwijzingNaarVaststellingsbesluit</w:t>
            </w:r>
            <w:r w:rsidR="00616B02">
              <w:rPr>
                <w:rFonts w:ascii="Courier New" w:hAnsi="Courier New" w:cs="Courier New"/>
              </w:rPr>
              <w:t xml:space="preserve"> -&gt; isEmpty</w:t>
            </w:r>
            <w:r w:rsidR="00F0479C" w:rsidRPr="00A64E43">
              <w:rPr>
                <w:rFonts w:ascii="Courier New" w:hAnsi="Courier New" w:cs="Courier New"/>
              </w:rPr>
              <w:t>()</w:t>
            </w:r>
          </w:p>
          <w:p w14:paraId="77416104" w14:textId="77777777" w:rsidR="00A26C1D" w:rsidRDefault="00F0479C">
            <w:pPr>
              <w:rPr>
                <w:rFonts w:ascii="Courier New" w:hAnsi="Courier New" w:cs="Courier New"/>
              </w:rPr>
            </w:pPr>
            <w:r w:rsidRPr="00A64E43">
              <w:rPr>
                <w:rFonts w:ascii="Courier New" w:hAnsi="Courier New" w:cs="Courier New"/>
              </w:rPr>
              <w:t>endif</w:t>
            </w:r>
          </w:p>
          <w:p w14:paraId="7302BD59" w14:textId="60EB6AE1" w:rsidR="00A26C1D" w:rsidRDefault="00A26C1D" w:rsidP="00A26C1D"/>
          <w:p w14:paraId="7F7DA433" w14:textId="11600B76" w:rsidR="00440857" w:rsidRDefault="00F0479C">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::Structuurvisieplangebied_R</w:t>
            </w:r>
          </w:p>
          <w:p w14:paraId="7F7DA434" w14:textId="77777777" w:rsidR="00440857" w:rsidRDefault="00F0479C">
            <w:pPr>
              <w:rPr>
                <w:rFonts w:ascii="Courier New" w:hAnsi="Courier New" w:cs="Courier New"/>
              </w:rPr>
            </w:pPr>
            <w:r w:rsidRPr="00A64E43">
              <w:rPr>
                <w:rFonts w:ascii="Courier New" w:hAnsi="Courier New" w:cs="Courier New"/>
              </w:rPr>
              <w:t>Inv BesluitnummerVerplichtRSV:</w:t>
            </w:r>
          </w:p>
          <w:p w14:paraId="7F7DA435" w14:textId="77777777" w:rsidR="00440857" w:rsidRDefault="00F0479C">
            <w:pPr>
              <w:rPr>
                <w:rFonts w:ascii="Courier New" w:hAnsi="Courier New" w:cs="Courier New"/>
              </w:rPr>
            </w:pPr>
            <w:r w:rsidRPr="00DF32ED">
              <w:rPr>
                <w:rFonts w:ascii="Courier New" w:hAnsi="Courier New" w:cs="Courier New"/>
              </w:rPr>
              <w:t>if self.planstatusInfo.planstatus = Planstatus::vastgesteld</w:t>
            </w:r>
          </w:p>
          <w:p w14:paraId="7F7DA436" w14:textId="65DBD819" w:rsidR="00440857" w:rsidRDefault="00CD0F17">
            <w:pPr>
              <w:rPr>
                <w:rFonts w:ascii="Courier New" w:hAnsi="Courier New" w:cs="Courier New"/>
              </w:rPr>
            </w:pPr>
            <w:r>
              <w:rPr>
                <w:rFonts w:ascii="Courier New" w:hAnsi="Courier New" w:cs="Courier New"/>
              </w:rPr>
              <w:t xml:space="preserve"> </w:t>
            </w:r>
            <w:r w:rsidR="00F0479C" w:rsidRPr="00A64E43">
              <w:rPr>
                <w:rFonts w:ascii="Courier New" w:hAnsi="Courier New" w:cs="Courier New"/>
              </w:rPr>
              <w:t>then self.besluitnummer</w:t>
            </w:r>
            <w:r w:rsidR="00616B02">
              <w:rPr>
                <w:rFonts w:ascii="Courier New" w:hAnsi="Courier New" w:cs="Courier New"/>
              </w:rPr>
              <w:t xml:space="preserve"> -&gt; notEmpty</w:t>
            </w:r>
            <w:r w:rsidR="00F0479C" w:rsidRPr="00A64E43">
              <w:rPr>
                <w:rFonts w:ascii="Courier New" w:hAnsi="Courier New" w:cs="Courier New"/>
              </w:rPr>
              <w:t>()and self.verwijzingNaarVaststellingsbesluit</w:t>
            </w:r>
            <w:r w:rsidR="00616B02">
              <w:rPr>
                <w:rFonts w:ascii="Courier New" w:hAnsi="Courier New" w:cs="Courier New"/>
              </w:rPr>
              <w:t xml:space="preserve"> -&gt; notEmpty</w:t>
            </w:r>
            <w:r w:rsidR="00F0479C" w:rsidRPr="00A64E43">
              <w:rPr>
                <w:rFonts w:ascii="Courier New" w:hAnsi="Courier New" w:cs="Courier New"/>
              </w:rPr>
              <w:t>()</w:t>
            </w:r>
          </w:p>
          <w:p w14:paraId="7F7DA437" w14:textId="5A515793" w:rsidR="00440857" w:rsidRDefault="00CD0F17">
            <w:pPr>
              <w:rPr>
                <w:rFonts w:ascii="Courier New" w:hAnsi="Courier New" w:cs="Courier New"/>
              </w:rPr>
            </w:pPr>
            <w:r>
              <w:rPr>
                <w:rFonts w:ascii="Courier New" w:hAnsi="Courier New" w:cs="Courier New"/>
              </w:rPr>
              <w:t xml:space="preserve"> </w:t>
            </w:r>
            <w:r w:rsidR="00F0479C" w:rsidRPr="00A64E43">
              <w:rPr>
                <w:rFonts w:ascii="Courier New" w:hAnsi="Courier New" w:cs="Courier New"/>
              </w:rPr>
              <w:t>else self.besluitnummer</w:t>
            </w:r>
            <w:r w:rsidR="00616B02">
              <w:rPr>
                <w:rFonts w:ascii="Courier New" w:hAnsi="Courier New" w:cs="Courier New"/>
              </w:rPr>
              <w:t xml:space="preserve"> -&gt; isEmpty</w:t>
            </w:r>
            <w:r w:rsidR="00F0479C" w:rsidRPr="00A64E43">
              <w:rPr>
                <w:rFonts w:ascii="Courier New" w:hAnsi="Courier New" w:cs="Courier New"/>
              </w:rPr>
              <w:t>()and self.verwijzingNaarVaststellingsbesluit</w:t>
            </w:r>
            <w:r w:rsidR="00616B02">
              <w:rPr>
                <w:rFonts w:ascii="Courier New" w:hAnsi="Courier New" w:cs="Courier New"/>
              </w:rPr>
              <w:t xml:space="preserve"> -&gt; isEmpty</w:t>
            </w:r>
            <w:r w:rsidR="00F0479C" w:rsidRPr="00A64E43">
              <w:rPr>
                <w:rFonts w:ascii="Courier New" w:hAnsi="Courier New" w:cs="Courier New"/>
              </w:rPr>
              <w:t>()</w:t>
            </w:r>
          </w:p>
          <w:p w14:paraId="7F7DA438" w14:textId="77777777" w:rsidR="00440857" w:rsidRDefault="00F0479C">
            <w:pPr>
              <w:rPr>
                <w:rFonts w:ascii="Courier New" w:hAnsi="Courier New" w:cs="Courier New"/>
              </w:rPr>
            </w:pPr>
            <w:r w:rsidRPr="00A64E43">
              <w:rPr>
                <w:rFonts w:ascii="Courier New" w:hAnsi="Courier New" w:cs="Courier New"/>
              </w:rPr>
              <w:t>endif</w:t>
            </w:r>
          </w:p>
          <w:p w14:paraId="7F7DA439" w14:textId="77777777" w:rsidR="00440857" w:rsidRDefault="00440857">
            <w:pPr>
              <w:rPr>
                <w:rFonts w:cs="Tahoma"/>
              </w:rPr>
            </w:pPr>
          </w:p>
        </w:tc>
      </w:tr>
      <w:tr w:rsidR="00651C54" w:rsidRPr="00A64E43" w14:paraId="7F7DA43D" w14:textId="77777777" w:rsidTr="004F55FC">
        <w:tc>
          <w:tcPr>
            <w:tcW w:w="817" w:type="dxa"/>
          </w:tcPr>
          <w:p w14:paraId="7F7DA43B" w14:textId="77777777" w:rsidR="00440857" w:rsidRDefault="00440857">
            <w:pPr>
              <w:rPr>
                <w:rFonts w:cs="Tahoma"/>
                <w:b/>
              </w:rPr>
            </w:pPr>
          </w:p>
        </w:tc>
        <w:tc>
          <w:tcPr>
            <w:tcW w:w="8061" w:type="dxa"/>
          </w:tcPr>
          <w:p w14:paraId="7F7DA43C" w14:textId="77777777" w:rsidR="00440857" w:rsidRDefault="000420FC">
            <w:pPr>
              <w:rPr>
                <w:rFonts w:cs="Tahoma"/>
                <w:b/>
              </w:rPr>
            </w:pPr>
            <w:r>
              <w:rPr>
                <w:rFonts w:cs="Tahoma"/>
                <w:b/>
              </w:rPr>
              <w:t>Structuurvisiegebieden</w:t>
            </w:r>
            <w:r w:rsidR="000856C7">
              <w:rPr>
                <w:rFonts w:cs="Tahoma"/>
                <w:b/>
              </w:rPr>
              <w:t xml:space="preserve"> en complexen</w:t>
            </w:r>
          </w:p>
        </w:tc>
      </w:tr>
      <w:tr w:rsidR="00651C54" w:rsidRPr="00A64E43" w14:paraId="7F7DA440" w14:textId="77777777" w:rsidTr="004F55FC">
        <w:tc>
          <w:tcPr>
            <w:tcW w:w="817" w:type="dxa"/>
          </w:tcPr>
          <w:p w14:paraId="7F7DA43E" w14:textId="77777777" w:rsidR="00440857" w:rsidRDefault="00433498" w:rsidP="00242FFC">
            <w:pPr>
              <w:rPr>
                <w:rFonts w:cs="Tahoma"/>
                <w:b/>
              </w:rPr>
            </w:pPr>
            <w:r w:rsidRPr="00433498">
              <w:rPr>
                <w:rFonts w:cs="Tahoma"/>
                <w:b/>
              </w:rPr>
              <w:t>c7</w:t>
            </w:r>
          </w:p>
        </w:tc>
        <w:tc>
          <w:tcPr>
            <w:tcW w:w="8061" w:type="dxa"/>
          </w:tcPr>
          <w:p w14:paraId="7F7DA43F" w14:textId="77777777" w:rsidR="00440857" w:rsidRDefault="00621730">
            <w:pPr>
              <w:rPr>
                <w:rFonts w:cs="Tahoma"/>
                <w:b/>
              </w:rPr>
            </w:pPr>
            <w:r>
              <w:rPr>
                <w:rFonts w:cs="Tahoma"/>
                <w:b/>
              </w:rPr>
              <w:t>Format voor verwijzing naar tekst</w:t>
            </w:r>
          </w:p>
        </w:tc>
      </w:tr>
      <w:tr w:rsidR="00651C54" w:rsidRPr="00A64E43" w14:paraId="7F7DA4AA" w14:textId="77777777" w:rsidTr="004F55FC">
        <w:tc>
          <w:tcPr>
            <w:tcW w:w="817" w:type="dxa"/>
          </w:tcPr>
          <w:p w14:paraId="7F7DA441" w14:textId="77777777" w:rsidR="00440857" w:rsidRDefault="00440857">
            <w:pPr>
              <w:rPr>
                <w:rFonts w:cs="Tahoma"/>
                <w:b/>
              </w:rPr>
            </w:pPr>
          </w:p>
        </w:tc>
        <w:tc>
          <w:tcPr>
            <w:tcW w:w="8061" w:type="dxa"/>
          </w:tcPr>
          <w:p w14:paraId="2A508EC0" w14:textId="77777777" w:rsidR="00A26C1D" w:rsidRDefault="00651C54">
            <w:pPr>
              <w:rPr>
                <w:rFonts w:cs="Tahoma"/>
                <w:b/>
              </w:rPr>
            </w:pPr>
            <w:r>
              <w:rPr>
                <w:rFonts w:cs="Tahoma"/>
                <w:b/>
              </w:rPr>
              <w:t>verschillend voor _G _P en _R</w:t>
            </w:r>
          </w:p>
          <w:p w14:paraId="453F951C" w14:textId="427024BC" w:rsidR="00A26C1D" w:rsidRDefault="00A26C1D" w:rsidP="00A26C1D"/>
          <w:p w14:paraId="7F7DA444" w14:textId="2CA46F0F" w:rsidR="00440857" w:rsidRDefault="00433498">
            <w:pPr>
              <w:rPr>
                <w:rFonts w:ascii="Courier New" w:hAnsi="Courier New" w:cs="Courier New"/>
                <w:b/>
              </w:rPr>
            </w:pPr>
            <w:r w:rsidRPr="00433498">
              <w:rPr>
                <w:rFonts w:ascii="Courier New" w:hAnsi="Courier New" w:cs="Courier New"/>
                <w:b/>
              </w:rPr>
              <w:t>_G</w:t>
            </w:r>
          </w:p>
          <w:p w14:paraId="7F7DA445" w14:textId="77777777" w:rsidR="00440857" w:rsidRDefault="00433498">
            <w:pPr>
              <w:rPr>
                <w:rFonts w:ascii="Courier New" w:hAnsi="Courier New" w:cs="Courier New"/>
                <w:b/>
              </w:rPr>
            </w:pPr>
            <w:r w:rsidRPr="00433498">
              <w:rPr>
                <w:rFonts w:ascii="Courier New" w:hAnsi="Courier New" w:cs="Courier New"/>
                <w:b/>
              </w:rPr>
              <w:t>gebied_G, complex_G</w:t>
            </w:r>
          </w:p>
          <w:p w14:paraId="7F7DA446" w14:textId="77777777" w:rsidR="00440857" w:rsidRDefault="00ED6D74">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w:t>
            </w:r>
            <w:r w:rsidR="009B4CD7">
              <w:rPr>
                <w:rFonts w:ascii="Courier New" w:hAnsi="Courier New" w:cs="Courier New"/>
              </w:rPr>
              <w:t>Structuurvisiegebied_G</w:t>
            </w:r>
          </w:p>
          <w:p w14:paraId="73E97D0A" w14:textId="77777777" w:rsidR="00A26C1D" w:rsidRDefault="0048662E">
            <w:pPr>
              <w:rPr>
                <w:rFonts w:ascii="Courier New" w:hAnsi="Courier New" w:cs="Courier New"/>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w:t>
            </w:r>
            <w:r>
              <w:rPr>
                <w:rFonts w:ascii="Courier New" w:hAnsi="Courier New" w:cs="Courier New"/>
              </w:rPr>
              <w:t>Structuurvisiecomplex_G</w:t>
            </w:r>
          </w:p>
          <w:p w14:paraId="15130195" w14:textId="633E28D2" w:rsidR="00A26C1D" w:rsidRDefault="00A26C1D" w:rsidP="00A26C1D"/>
          <w:p w14:paraId="56A75981" w14:textId="3B45527A"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Inv TypeTekstEnBestandsnaam_SV:</w:t>
            </w:r>
          </w:p>
          <w:p w14:paraId="78338AAB" w14:textId="62B0E909" w:rsidR="00A26C1D" w:rsidRDefault="00A26C1D" w:rsidP="00A26C1D"/>
          <w:p w14:paraId="7F7DA44B" w14:textId="6D79E11B" w:rsidR="00440857" w:rsidRDefault="00433498">
            <w:pPr>
              <w:autoSpaceDE w:val="0"/>
              <w:autoSpaceDN w:val="0"/>
              <w:adjustRightInd w:val="0"/>
              <w:spacing w:line="240" w:lineRule="auto"/>
              <w:rPr>
                <w:rFonts w:ascii="Courier New" w:hAnsi="Courier New" w:cs="Courier New"/>
                <w:lang w:val="en-GB"/>
              </w:rPr>
            </w:pPr>
            <w:r w:rsidRPr="00433498">
              <w:rPr>
                <w:rFonts w:ascii="Courier New" w:hAnsi="Courier New" w:cs="Courier New"/>
                <w:lang w:val="en-GB"/>
              </w:rPr>
              <w:t>def: namespace : String = identificatie.NEN3610ID.namespace</w:t>
            </w:r>
          </w:p>
          <w:p w14:paraId="7F7DA44C"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lokaalID : String = identificatie.NEN3610ID.lokaalID</w:t>
            </w:r>
          </w:p>
          <w:p w14:paraId="7F7DA44D"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versie : String = identificatie.NEN3610ID.versie</w:t>
            </w:r>
          </w:p>
          <w:p w14:paraId="7F7DA44E"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 planID : String = namespace + '.' + lokaalID + '-' + versie</w:t>
            </w:r>
          </w:p>
          <w:p w14:paraId="7F7DA44F"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aantalKarakters : Integer = planID</w:t>
            </w:r>
            <w:r w:rsidR="00616B02">
              <w:rPr>
                <w:rFonts w:ascii="Courier New" w:hAnsi="Courier New" w:cs="Courier New"/>
              </w:rPr>
              <w:t xml:space="preserve"> -&gt; size</w:t>
            </w:r>
            <w:r w:rsidRPr="00433498">
              <w:rPr>
                <w:rFonts w:ascii="Courier New" w:hAnsi="Courier New" w:cs="Courier New"/>
              </w:rPr>
              <w:t>()</w:t>
            </w:r>
          </w:p>
          <w:p w14:paraId="265676CC" w14:textId="77777777" w:rsidR="00A26C1D" w:rsidRDefault="00AF2EB1" w:rsidP="00AF2EB1">
            <w:pPr>
              <w:autoSpaceDE w:val="0"/>
              <w:autoSpaceDN w:val="0"/>
              <w:adjustRightInd w:val="0"/>
              <w:spacing w:line="240" w:lineRule="auto"/>
              <w:rPr>
                <w:rFonts w:ascii="Courier New" w:hAnsi="Courier New" w:cs="Courier New"/>
              </w:rPr>
            </w:pPr>
            <w:r>
              <w:rPr>
                <w:rFonts w:ascii="Courier New" w:hAnsi="Courier New" w:cs="Courier New"/>
              </w:rPr>
              <w:t>def: objectgerichteTest: Boolean = self.verwijzingNorm = IMROPT2012</w:t>
            </w:r>
          </w:p>
          <w:p w14:paraId="722BBD42" w14:textId="37E8FBED" w:rsidR="00A26C1D" w:rsidRDefault="00A26C1D" w:rsidP="00A26C1D"/>
          <w:p w14:paraId="7F7DA452" w14:textId="77BDB59A" w:rsidR="00AF2EB1" w:rsidRDefault="00AF2EB1" w:rsidP="00AF2EB1">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453" w14:textId="77777777" w:rsidR="00AF2EB1" w:rsidRDefault="00AF2EB1" w:rsidP="00AF2EB1">
            <w:pPr>
              <w:autoSpaceDE w:val="0"/>
              <w:autoSpaceDN w:val="0"/>
              <w:adjustRightInd w:val="0"/>
              <w:spacing w:line="240" w:lineRule="auto"/>
              <w:rPr>
                <w:rFonts w:ascii="Courier New" w:hAnsi="Courier New" w:cs="Courier New"/>
              </w:rPr>
            </w:pPr>
            <w:r>
              <w:rPr>
                <w:rFonts w:ascii="Courier New" w:hAnsi="Courier New" w:cs="Courier New"/>
              </w:rPr>
              <w:t>/* tekst niet objectgericht */</w:t>
            </w:r>
          </w:p>
          <w:p w14:paraId="7F7DA454"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beleid */</w:t>
            </w:r>
          </w:p>
          <w:p w14:paraId="609E66D6" w14:textId="77777777" w:rsidR="00A26C1D" w:rsidRDefault="00AF2EB1">
            <w:pPr>
              <w:autoSpaceDE w:val="0"/>
              <w:autoSpaceDN w:val="0"/>
              <w:adjustRightInd w:val="0"/>
              <w:spacing w:line="240" w:lineRule="auto"/>
              <w:rPr>
                <w:rFonts w:ascii="Courier New" w:hAnsi="Courier New" w:cs="Courier New"/>
              </w:rPr>
            </w:pPr>
            <w:r>
              <w:rPr>
                <w:rFonts w:ascii="Courier New" w:hAnsi="Courier New" w:cs="Courier New"/>
              </w:rPr>
              <w:t>(</w:t>
            </w:r>
            <w:r w:rsidR="00905426">
              <w:rPr>
                <w:rFonts w:ascii="Courier New" w:hAnsi="Courier New" w:cs="Courier New"/>
              </w:rPr>
              <w:t>self.</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Info.TekstReferentie_SV.typeTekst = Teksttype_SV::document</w:t>
            </w:r>
            <w:r>
              <w:rPr>
                <w:rFonts w:ascii="Courier New" w:hAnsi="Courier New" w:cs="Courier New"/>
              </w:rPr>
              <w:t xml:space="preserve"> and not(objectgerichteTekst))</w:t>
            </w:r>
            <w:r w:rsidRPr="00433498">
              <w:rPr>
                <w:rFonts w:ascii="Courier New" w:hAnsi="Courier New" w:cs="Courier New"/>
              </w:rPr>
              <w:t xml:space="preserve"> </w:t>
            </w:r>
            <w:r w:rsidR="00433498" w:rsidRPr="00433498">
              <w:rPr>
                <w:rFonts w:ascii="Courier New" w:hAnsi="Courier New" w:cs="Courier New"/>
              </w:rPr>
              <w:t>implies</w:t>
            </w:r>
          </w:p>
          <w:p w14:paraId="4D657065" w14:textId="00157E08" w:rsidR="00A26C1D" w:rsidRDefault="00A26C1D" w:rsidP="00A26C1D"/>
          <w:p w14:paraId="0BB7459F" w14:textId="43ECCB42" w:rsidR="00A26C1D" w:rsidRDefault="00905426">
            <w:pPr>
              <w:autoSpaceDE w:val="0"/>
              <w:autoSpaceDN w:val="0"/>
              <w:adjustRightInd w:val="0"/>
              <w:spacing w:line="240" w:lineRule="auto"/>
              <w:rPr>
                <w:rFonts w:ascii="Courier New" w:hAnsi="Courier New" w:cs="Courier New"/>
              </w:rPr>
            </w:pPr>
            <w:r>
              <w:rPr>
                <w:rFonts w:ascii="Courier New" w:hAnsi="Courier New" w:cs="Courier New"/>
              </w:rPr>
              <w:t>self.</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Info.TekstReferentie_SV.verwijzingNaar</w:t>
            </w:r>
            <w:r w:rsidR="00BD1E59">
              <w:rPr>
                <w:rFonts w:ascii="Courier New" w:hAnsi="Courier New" w:cs="Courier New"/>
              </w:rPr>
              <w:t>Tekst</w:t>
            </w:r>
            <w:r w:rsidR="00433498" w:rsidRPr="00433498">
              <w:rPr>
                <w:rFonts w:ascii="Courier New" w:hAnsi="Courier New" w:cs="Courier New"/>
              </w:rPr>
              <w:t>.substring(1,aantalKarakters + 2) = 'd_' + planID</w:t>
            </w:r>
          </w:p>
          <w:p w14:paraId="061CAD1C" w14:textId="53909E98" w:rsidR="00A26C1D" w:rsidRDefault="00A26C1D" w:rsidP="00A26C1D"/>
          <w:p w14:paraId="7F7DA459" w14:textId="6E3E759F"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45A"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toelichting */</w:t>
            </w:r>
          </w:p>
          <w:p w14:paraId="7C56853B" w14:textId="77777777" w:rsidR="00A26C1D" w:rsidRDefault="00AF2EB1">
            <w:pPr>
              <w:autoSpaceDE w:val="0"/>
              <w:autoSpaceDN w:val="0"/>
              <w:adjustRightInd w:val="0"/>
              <w:spacing w:line="240" w:lineRule="auto"/>
              <w:rPr>
                <w:rFonts w:ascii="Courier New" w:hAnsi="Courier New" w:cs="Courier New"/>
              </w:rPr>
            </w:pPr>
            <w:r>
              <w:rPr>
                <w:rFonts w:ascii="Courier New" w:hAnsi="Courier New" w:cs="Courier New"/>
              </w:rPr>
              <w:t>(</w:t>
            </w:r>
            <w:r w:rsidR="00905426">
              <w:rPr>
                <w:rFonts w:ascii="Courier New" w:hAnsi="Courier New" w:cs="Courier New"/>
              </w:rPr>
              <w:t>self.</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Info.TekstReferentie_SV.typeTekst = Teksttype_SV::toelichting</w:t>
            </w:r>
            <w:r>
              <w:rPr>
                <w:rFonts w:ascii="Courier New" w:hAnsi="Courier New" w:cs="Courier New"/>
              </w:rPr>
              <w:t xml:space="preserve"> and not(objectgerichteTekst))</w:t>
            </w:r>
            <w:r w:rsidRPr="00433498">
              <w:rPr>
                <w:rFonts w:ascii="Courier New" w:hAnsi="Courier New" w:cs="Courier New"/>
              </w:rPr>
              <w:t xml:space="preserve"> </w:t>
            </w:r>
            <w:r w:rsidR="00433498" w:rsidRPr="00433498">
              <w:rPr>
                <w:rFonts w:ascii="Courier New" w:hAnsi="Courier New" w:cs="Courier New"/>
              </w:rPr>
              <w:t>implies</w:t>
            </w:r>
          </w:p>
          <w:p w14:paraId="3933B4F8" w14:textId="6E211511" w:rsidR="00A26C1D" w:rsidRDefault="00A26C1D" w:rsidP="00A26C1D"/>
          <w:p w14:paraId="20FA4372" w14:textId="6D333C03" w:rsidR="00A26C1D" w:rsidRDefault="00905426">
            <w:pPr>
              <w:rPr>
                <w:rFonts w:ascii="Courier New" w:hAnsi="Courier New" w:cs="Courier New"/>
              </w:rPr>
            </w:pPr>
            <w:r>
              <w:rPr>
                <w:rFonts w:ascii="Courier New" w:hAnsi="Courier New" w:cs="Courier New"/>
              </w:rPr>
              <w:t>self.</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Info.TekstReferentie_SV.verwijzingNaar</w:t>
            </w:r>
            <w:r w:rsidR="00BD1E59">
              <w:rPr>
                <w:rFonts w:ascii="Courier New" w:hAnsi="Courier New" w:cs="Courier New"/>
              </w:rPr>
              <w:t>Tekst</w:t>
            </w:r>
            <w:r w:rsidR="00433498" w:rsidRPr="00433498">
              <w:rPr>
                <w:rFonts w:ascii="Courier New" w:hAnsi="Courier New" w:cs="Courier New"/>
              </w:rPr>
              <w:t>.substring(1,aantalKarakters + 2) = 't_' + planID</w:t>
            </w:r>
          </w:p>
          <w:p w14:paraId="0003338F" w14:textId="06323194" w:rsidR="00A26C1D" w:rsidRDefault="00A26C1D" w:rsidP="00A26C1D"/>
          <w:p w14:paraId="7F7DA45F" w14:textId="6192249E" w:rsidR="00AF2EB1" w:rsidRDefault="00AF2EB1" w:rsidP="00AF2EB1">
            <w:pPr>
              <w:autoSpaceDE w:val="0"/>
              <w:autoSpaceDN w:val="0"/>
              <w:adjustRightInd w:val="0"/>
              <w:spacing w:line="240" w:lineRule="auto"/>
              <w:rPr>
                <w:rFonts w:ascii="Courier New" w:hAnsi="Courier New" w:cs="Courier New"/>
              </w:rPr>
            </w:pPr>
            <w:r>
              <w:rPr>
                <w:rFonts w:ascii="Courier New" w:hAnsi="Courier New" w:cs="Courier New"/>
              </w:rPr>
              <w:t>and</w:t>
            </w:r>
          </w:p>
          <w:p w14:paraId="7F7DA460" w14:textId="77777777" w:rsidR="00AF2EB1" w:rsidRDefault="00AF2EB1" w:rsidP="00AF2EB1">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 </w:t>
            </w:r>
            <w:r>
              <w:rPr>
                <w:rFonts w:ascii="Courier New" w:hAnsi="Courier New" w:cs="Courier New"/>
              </w:rPr>
              <w:t>tekst</w:t>
            </w:r>
            <w:r w:rsidRPr="00433498">
              <w:rPr>
                <w:rFonts w:ascii="Courier New" w:hAnsi="Courier New" w:cs="Courier New"/>
              </w:rPr>
              <w:t xml:space="preserve"> </w:t>
            </w:r>
            <w:r>
              <w:rPr>
                <w:rFonts w:ascii="Courier New" w:hAnsi="Courier New" w:cs="Courier New"/>
              </w:rPr>
              <w:t>objectgericht</w:t>
            </w:r>
            <w:r w:rsidRPr="00433498">
              <w:rPr>
                <w:rFonts w:ascii="Courier New" w:hAnsi="Courier New" w:cs="Courier New"/>
              </w:rPr>
              <w:t>*/</w:t>
            </w:r>
          </w:p>
          <w:p w14:paraId="79507A0C" w14:textId="77777777" w:rsidR="00A26C1D" w:rsidRDefault="00AF2EB1" w:rsidP="00AF2EB1">
            <w:pPr>
              <w:autoSpaceDE w:val="0"/>
              <w:autoSpaceDN w:val="0"/>
              <w:adjustRightInd w:val="0"/>
              <w:spacing w:line="240" w:lineRule="auto"/>
              <w:rPr>
                <w:rFonts w:ascii="Courier New" w:hAnsi="Courier New" w:cs="Courier New"/>
              </w:rPr>
            </w:pPr>
            <w:r>
              <w:rPr>
                <w:rFonts w:ascii="Courier New" w:hAnsi="Courier New" w:cs="Courier New"/>
              </w:rPr>
              <w:t>objectgerichteTekst</w:t>
            </w:r>
            <w:r w:rsidRPr="00433498">
              <w:rPr>
                <w:rFonts w:ascii="Courier New" w:hAnsi="Courier New" w:cs="Courier New"/>
              </w:rPr>
              <w:t xml:space="preserve"> implies</w:t>
            </w:r>
          </w:p>
          <w:p w14:paraId="10BBD051" w14:textId="4EA4ACBE" w:rsidR="00A26C1D" w:rsidRDefault="00A26C1D" w:rsidP="00A26C1D"/>
          <w:p w14:paraId="664CABB0" w14:textId="3E93A009" w:rsidR="00A26C1D" w:rsidRDefault="00AF2EB1" w:rsidP="00AF2EB1">
            <w:pPr>
              <w:autoSpaceDE w:val="0"/>
              <w:autoSpaceDN w:val="0"/>
              <w:adjustRightInd w:val="0"/>
              <w:spacing w:line="240" w:lineRule="auto"/>
              <w:rPr>
                <w:rFonts w:ascii="Courier New" w:hAnsi="Courier New" w:cs="Courier New"/>
              </w:rPr>
            </w:pPr>
            <w:r>
              <w:rPr>
                <w:rFonts w:ascii="Courier New" w:hAnsi="Courier New" w:cs="Courier New"/>
              </w:rPr>
              <w:t>self.</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Info.TekstReferentie_</w:t>
            </w:r>
            <w:r>
              <w:rPr>
                <w:rFonts w:ascii="Courier New" w:hAnsi="Courier New" w:cs="Courier New"/>
              </w:rPr>
              <w:t>SV</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.subst</w:t>
            </w:r>
            <w:r>
              <w:rPr>
                <w:rFonts w:ascii="Courier New" w:hAnsi="Courier New" w:cs="Courier New"/>
              </w:rPr>
              <w:t>ring(1,aantalKarakters + 3) = 'pt</w:t>
            </w:r>
            <w:r w:rsidRPr="00433498">
              <w:rPr>
                <w:rFonts w:ascii="Courier New" w:hAnsi="Courier New" w:cs="Courier New"/>
              </w:rPr>
              <w:t>_' + planID</w:t>
            </w:r>
          </w:p>
          <w:p w14:paraId="22AD5845" w14:textId="1E83D4C9" w:rsidR="00A26C1D" w:rsidRDefault="00A26C1D" w:rsidP="00A26C1D"/>
          <w:p w14:paraId="7F7DA465" w14:textId="406F3C8E" w:rsidR="00440857" w:rsidRDefault="00433498">
            <w:pPr>
              <w:rPr>
                <w:rFonts w:ascii="Courier New" w:hAnsi="Courier New" w:cs="Courier New"/>
                <w:b/>
              </w:rPr>
            </w:pPr>
            <w:r w:rsidRPr="00433498">
              <w:rPr>
                <w:rFonts w:ascii="Courier New" w:hAnsi="Courier New" w:cs="Courier New"/>
                <w:b/>
              </w:rPr>
              <w:t>_P</w:t>
            </w:r>
          </w:p>
          <w:p w14:paraId="7F7DA466" w14:textId="77777777" w:rsidR="00440857" w:rsidRDefault="00433498">
            <w:pPr>
              <w:rPr>
                <w:rFonts w:ascii="Courier New" w:hAnsi="Courier New" w:cs="Courier New"/>
                <w:b/>
              </w:rPr>
            </w:pPr>
            <w:r w:rsidRPr="00433498">
              <w:rPr>
                <w:rFonts w:ascii="Courier New" w:hAnsi="Courier New" w:cs="Courier New"/>
                <w:b/>
              </w:rPr>
              <w:t>gebied_P en complex_P</w:t>
            </w:r>
          </w:p>
          <w:p w14:paraId="7F7DA467" w14:textId="77777777" w:rsidR="00440857" w:rsidRDefault="00ED6D74">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w:t>
            </w:r>
            <w:r w:rsidR="00621730">
              <w:rPr>
                <w:rFonts w:ascii="Courier New" w:hAnsi="Courier New" w:cs="Courier New"/>
              </w:rPr>
              <w:t xml:space="preserve"> Structuurvisiegebied_P</w:t>
            </w:r>
          </w:p>
          <w:p w14:paraId="74E16EF2" w14:textId="77777777" w:rsidR="00A26C1D" w:rsidRDefault="0048662E">
            <w:pPr>
              <w:rPr>
                <w:rFonts w:ascii="Courier New" w:hAnsi="Courier New" w:cs="Courier New"/>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w:t>
            </w:r>
            <w:r>
              <w:rPr>
                <w:rFonts w:ascii="Courier New" w:hAnsi="Courier New" w:cs="Courier New"/>
              </w:rPr>
              <w:t xml:space="preserve"> Structuurvisiecomplex_P</w:t>
            </w:r>
          </w:p>
          <w:p w14:paraId="5B135181" w14:textId="4286DBBE" w:rsidR="00A26C1D" w:rsidRDefault="00A26C1D" w:rsidP="00A26C1D"/>
          <w:p w14:paraId="1F2DE91F" w14:textId="0672F1C6"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Inv TypeTekstEnBestandsnaam_PSV:</w:t>
            </w:r>
          </w:p>
          <w:p w14:paraId="4DD7FFFB" w14:textId="4AA8CEC1" w:rsidR="00A26C1D" w:rsidRDefault="00A26C1D" w:rsidP="00A26C1D"/>
          <w:p w14:paraId="7F7DA46C" w14:textId="02B1F8C6"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namespace : String = identificatie.NEN3610ID.namespace</w:t>
            </w:r>
          </w:p>
          <w:p w14:paraId="7F7DA46D"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lokaalID : String = identificatie.NEN3610ID.lokaalID</w:t>
            </w:r>
          </w:p>
          <w:p w14:paraId="7F7DA46E"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versie : String = identificatie.NEN3610ID.versie</w:t>
            </w:r>
          </w:p>
          <w:p w14:paraId="7F7DA46F"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lang w:val="en-GB"/>
              </w:rPr>
              <w:t xml:space="preserve">def : planID : String = namespace + '.' </w:t>
            </w:r>
            <w:r w:rsidRPr="00433498">
              <w:rPr>
                <w:rFonts w:ascii="Courier New" w:hAnsi="Courier New" w:cs="Courier New"/>
              </w:rPr>
              <w:t>+ lokaalID + '-' + versie</w:t>
            </w:r>
          </w:p>
          <w:p w14:paraId="7F7DA470"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aantalKarakters : Integer = planID</w:t>
            </w:r>
            <w:r w:rsidR="00616B02">
              <w:rPr>
                <w:rFonts w:ascii="Courier New" w:hAnsi="Courier New" w:cs="Courier New"/>
              </w:rPr>
              <w:t xml:space="preserve"> -&gt; size</w:t>
            </w:r>
            <w:r w:rsidRPr="00433498">
              <w:rPr>
                <w:rFonts w:ascii="Courier New" w:hAnsi="Courier New" w:cs="Courier New"/>
              </w:rPr>
              <w:t>()</w:t>
            </w:r>
          </w:p>
          <w:p w14:paraId="2CFB7CF2" w14:textId="77777777" w:rsidR="00A26C1D" w:rsidRDefault="00E66412" w:rsidP="00E66412">
            <w:pPr>
              <w:autoSpaceDE w:val="0"/>
              <w:autoSpaceDN w:val="0"/>
              <w:adjustRightInd w:val="0"/>
              <w:spacing w:line="240" w:lineRule="auto"/>
              <w:rPr>
                <w:rFonts w:ascii="Courier New" w:hAnsi="Courier New" w:cs="Courier New"/>
              </w:rPr>
            </w:pPr>
            <w:r>
              <w:rPr>
                <w:rFonts w:ascii="Courier New" w:hAnsi="Courier New" w:cs="Courier New"/>
              </w:rPr>
              <w:t>def: objectgerichteTest: Boolean = self.verwijzingNorm = IMROPT2012</w:t>
            </w:r>
          </w:p>
          <w:p w14:paraId="0B1A41B3" w14:textId="4910ADEF" w:rsidR="00A26C1D" w:rsidRDefault="00A26C1D" w:rsidP="00A26C1D"/>
          <w:p w14:paraId="7F7DA473" w14:textId="00A16E1E" w:rsidR="00E66412" w:rsidRDefault="00E66412" w:rsidP="00E66412">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474" w14:textId="77777777" w:rsidR="00E66412" w:rsidRDefault="00E66412" w:rsidP="00E66412">
            <w:pPr>
              <w:autoSpaceDE w:val="0"/>
              <w:autoSpaceDN w:val="0"/>
              <w:adjustRightInd w:val="0"/>
              <w:spacing w:line="240" w:lineRule="auto"/>
              <w:rPr>
                <w:rFonts w:ascii="Courier New" w:hAnsi="Courier New" w:cs="Courier New"/>
              </w:rPr>
            </w:pPr>
            <w:r>
              <w:rPr>
                <w:rFonts w:ascii="Courier New" w:hAnsi="Courier New" w:cs="Courier New"/>
              </w:rPr>
              <w:t>/* tekst niet objectgericht */</w:t>
            </w:r>
          </w:p>
          <w:p w14:paraId="7F7DA475"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beleid */</w:t>
            </w:r>
          </w:p>
          <w:p w14:paraId="7A266A8C" w14:textId="77777777" w:rsidR="00A26C1D" w:rsidRDefault="00AF2EB1">
            <w:pPr>
              <w:autoSpaceDE w:val="0"/>
              <w:autoSpaceDN w:val="0"/>
              <w:adjustRightInd w:val="0"/>
              <w:spacing w:line="240" w:lineRule="auto"/>
              <w:rPr>
                <w:rFonts w:ascii="Courier New" w:hAnsi="Courier New" w:cs="Courier New"/>
              </w:rPr>
            </w:pPr>
            <w:r>
              <w:rPr>
                <w:rFonts w:ascii="Courier New" w:hAnsi="Courier New" w:cs="Courier New"/>
              </w:rPr>
              <w:t>(</w:t>
            </w:r>
            <w:r w:rsidR="00905426">
              <w:rPr>
                <w:rFonts w:ascii="Courier New" w:hAnsi="Courier New" w:cs="Courier New"/>
              </w:rPr>
              <w:t>self.</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 xml:space="preserve">Info.TekstReferentie_PSV.typeTekst = Teksttype_PSV::document </w:t>
            </w:r>
            <w:r>
              <w:rPr>
                <w:rFonts w:ascii="Courier New" w:hAnsi="Courier New" w:cs="Courier New"/>
              </w:rPr>
              <w:t>and not(objectgerichteTekst))</w:t>
            </w:r>
            <w:r w:rsidR="00433498" w:rsidRPr="00433498">
              <w:rPr>
                <w:rFonts w:ascii="Courier New" w:hAnsi="Courier New" w:cs="Courier New"/>
              </w:rPr>
              <w:t>implies</w:t>
            </w:r>
          </w:p>
          <w:p w14:paraId="7CCAB960" w14:textId="1FED9247" w:rsidR="00A26C1D" w:rsidRDefault="00A26C1D" w:rsidP="00A26C1D"/>
          <w:p w14:paraId="7453D94A" w14:textId="4C0A327E" w:rsidR="00A26C1D" w:rsidRDefault="00905426">
            <w:pPr>
              <w:autoSpaceDE w:val="0"/>
              <w:autoSpaceDN w:val="0"/>
              <w:adjustRightInd w:val="0"/>
              <w:spacing w:line="240" w:lineRule="auto"/>
              <w:rPr>
                <w:rFonts w:ascii="Courier New" w:hAnsi="Courier New" w:cs="Courier New"/>
              </w:rPr>
            </w:pPr>
            <w:r>
              <w:rPr>
                <w:rFonts w:ascii="Courier New" w:hAnsi="Courier New" w:cs="Courier New"/>
              </w:rPr>
              <w:t>self.</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Info.TekstReferentie_PSV.verwijzingNaar</w:t>
            </w:r>
            <w:r w:rsidR="00BD1E59">
              <w:rPr>
                <w:rFonts w:ascii="Courier New" w:hAnsi="Courier New" w:cs="Courier New"/>
              </w:rPr>
              <w:t>Tekst</w:t>
            </w:r>
            <w:r w:rsidR="00433498" w:rsidRPr="00433498">
              <w:rPr>
                <w:rFonts w:ascii="Courier New" w:hAnsi="Courier New" w:cs="Courier New"/>
              </w:rPr>
              <w:t>.substring(1,aantalKarakters + 2) = 'd_' + planID</w:t>
            </w:r>
          </w:p>
          <w:p w14:paraId="0498BD42" w14:textId="78116935" w:rsidR="00A26C1D" w:rsidRDefault="00A26C1D" w:rsidP="00A26C1D"/>
          <w:p w14:paraId="7F7DA47A" w14:textId="3E3FE216"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47B"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toelichting */</w:t>
            </w:r>
          </w:p>
          <w:p w14:paraId="76784291" w14:textId="77777777" w:rsidR="00A26C1D" w:rsidRDefault="00AF2EB1">
            <w:pPr>
              <w:autoSpaceDE w:val="0"/>
              <w:autoSpaceDN w:val="0"/>
              <w:adjustRightInd w:val="0"/>
              <w:spacing w:line="240" w:lineRule="auto"/>
              <w:rPr>
                <w:rFonts w:ascii="Courier New" w:hAnsi="Courier New" w:cs="Courier New"/>
              </w:rPr>
            </w:pPr>
            <w:r>
              <w:rPr>
                <w:rFonts w:ascii="Courier New" w:hAnsi="Courier New" w:cs="Courier New"/>
              </w:rPr>
              <w:t>(</w:t>
            </w:r>
            <w:r w:rsidR="00905426">
              <w:rPr>
                <w:rFonts w:ascii="Courier New" w:hAnsi="Courier New" w:cs="Courier New"/>
              </w:rPr>
              <w:t>self.</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 xml:space="preserve">Info.TekstReferentie_PSV.typeTekst = Teksttype_PSV::toelichting </w:t>
            </w:r>
            <w:r>
              <w:rPr>
                <w:rFonts w:ascii="Courier New" w:hAnsi="Courier New" w:cs="Courier New"/>
              </w:rPr>
              <w:t>and not(objectgerichteTekst))</w:t>
            </w:r>
            <w:r w:rsidR="00433498" w:rsidRPr="00433498">
              <w:rPr>
                <w:rFonts w:ascii="Courier New" w:hAnsi="Courier New" w:cs="Courier New"/>
              </w:rPr>
              <w:t>implies</w:t>
            </w:r>
          </w:p>
          <w:p w14:paraId="21145C43" w14:textId="4EFE1807" w:rsidR="00A26C1D" w:rsidRDefault="00A26C1D" w:rsidP="00A26C1D"/>
          <w:p w14:paraId="401BEAC2" w14:textId="33D13651" w:rsidR="00A26C1D" w:rsidRDefault="00905426">
            <w:pPr>
              <w:autoSpaceDE w:val="0"/>
              <w:autoSpaceDN w:val="0"/>
              <w:adjustRightInd w:val="0"/>
              <w:spacing w:line="240" w:lineRule="auto"/>
              <w:rPr>
                <w:rFonts w:ascii="Courier New" w:hAnsi="Courier New" w:cs="Courier New"/>
              </w:rPr>
            </w:pPr>
            <w:r>
              <w:rPr>
                <w:rFonts w:ascii="Courier New" w:hAnsi="Courier New" w:cs="Courier New"/>
              </w:rPr>
              <w:t>self.</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Info.TekstReferentie_PSV.verwijzingNaar</w:t>
            </w:r>
            <w:r w:rsidR="00BD1E59">
              <w:rPr>
                <w:rFonts w:ascii="Courier New" w:hAnsi="Courier New" w:cs="Courier New"/>
              </w:rPr>
              <w:t>Tekst</w:t>
            </w:r>
            <w:r w:rsidR="00433498" w:rsidRPr="00433498">
              <w:rPr>
                <w:rFonts w:ascii="Courier New" w:hAnsi="Courier New" w:cs="Courier New"/>
              </w:rPr>
              <w:t>.substring(1,aantalKarakters + 2) = 't_' + planID</w:t>
            </w:r>
          </w:p>
          <w:p w14:paraId="3750CD25" w14:textId="04ECB577" w:rsidR="00A26C1D" w:rsidRDefault="00A26C1D" w:rsidP="00A26C1D"/>
          <w:p w14:paraId="7F7DA480" w14:textId="7C1D9079"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481"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beleid gemandateerd aan GS */</w:t>
            </w:r>
          </w:p>
          <w:p w14:paraId="7265EB48" w14:textId="77777777" w:rsidR="00A26C1D" w:rsidRDefault="00AF2EB1">
            <w:pPr>
              <w:autoSpaceDE w:val="0"/>
              <w:autoSpaceDN w:val="0"/>
              <w:adjustRightInd w:val="0"/>
              <w:spacing w:line="240" w:lineRule="auto"/>
              <w:rPr>
                <w:rFonts w:ascii="Courier New" w:hAnsi="Courier New" w:cs="Courier New"/>
              </w:rPr>
            </w:pPr>
            <w:r>
              <w:rPr>
                <w:rFonts w:ascii="Courier New" w:hAnsi="Courier New" w:cs="Courier New"/>
              </w:rPr>
              <w:t>(</w:t>
            </w:r>
            <w:r w:rsidR="00406A50">
              <w:rPr>
                <w:rFonts w:ascii="Courier New" w:hAnsi="Courier New" w:cs="Courier New"/>
              </w:rPr>
              <w:t>self.</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 xml:space="preserve">Info.TekstReferentie_PSV.typeTekst = Teksttype_PSV::'beleid gemandateerd aan GS' </w:t>
            </w:r>
            <w:r>
              <w:rPr>
                <w:rFonts w:ascii="Courier New" w:hAnsi="Courier New" w:cs="Courier New"/>
              </w:rPr>
              <w:t xml:space="preserve">and not(objectgerichteTekst)) </w:t>
            </w:r>
            <w:r w:rsidR="00433498" w:rsidRPr="00433498">
              <w:rPr>
                <w:rFonts w:ascii="Courier New" w:hAnsi="Courier New" w:cs="Courier New"/>
              </w:rPr>
              <w:t>implies</w:t>
            </w:r>
          </w:p>
          <w:p w14:paraId="1BD59E14" w14:textId="07FA3F72" w:rsidR="00A26C1D" w:rsidRDefault="00A26C1D" w:rsidP="00A26C1D"/>
          <w:p w14:paraId="35518917" w14:textId="153C6400" w:rsidR="00A26C1D" w:rsidRDefault="00406A50">
            <w:pPr>
              <w:rPr>
                <w:rFonts w:ascii="Courier New" w:hAnsi="Courier New" w:cs="Courier New"/>
              </w:rPr>
            </w:pPr>
            <w:r>
              <w:rPr>
                <w:rFonts w:ascii="Courier New" w:hAnsi="Courier New" w:cs="Courier New"/>
              </w:rPr>
              <w:t>self.</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Info.TekstReferentie_PSV.verwijzingNaar</w:t>
            </w:r>
            <w:r w:rsidR="00BD1E59">
              <w:rPr>
                <w:rFonts w:ascii="Courier New" w:hAnsi="Courier New" w:cs="Courier New"/>
              </w:rPr>
              <w:t>Tekst</w:t>
            </w:r>
            <w:r w:rsidR="00433498" w:rsidRPr="00433498">
              <w:rPr>
                <w:rFonts w:ascii="Courier New" w:hAnsi="Courier New" w:cs="Courier New"/>
              </w:rPr>
              <w:t>.substring(1,aantalKarakters + 2) = 'd_' + planID</w:t>
            </w:r>
          </w:p>
          <w:p w14:paraId="67D3AF41" w14:textId="2660A825" w:rsidR="00A26C1D" w:rsidRDefault="00A26C1D" w:rsidP="00A26C1D"/>
          <w:p w14:paraId="7F7DA486" w14:textId="48D51929" w:rsidR="00AF2EB1" w:rsidRDefault="00AF2EB1" w:rsidP="00AF2EB1">
            <w:pPr>
              <w:autoSpaceDE w:val="0"/>
              <w:autoSpaceDN w:val="0"/>
              <w:adjustRightInd w:val="0"/>
              <w:spacing w:line="240" w:lineRule="auto"/>
              <w:rPr>
                <w:rFonts w:ascii="Courier New" w:hAnsi="Courier New" w:cs="Courier New"/>
              </w:rPr>
            </w:pPr>
            <w:r>
              <w:rPr>
                <w:rFonts w:ascii="Courier New" w:hAnsi="Courier New" w:cs="Courier New"/>
              </w:rPr>
              <w:t>and</w:t>
            </w:r>
          </w:p>
          <w:p w14:paraId="7F7DA487" w14:textId="77777777" w:rsidR="00AF2EB1" w:rsidRDefault="00AF2EB1" w:rsidP="00AF2EB1">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 </w:t>
            </w:r>
            <w:r>
              <w:rPr>
                <w:rFonts w:ascii="Courier New" w:hAnsi="Courier New" w:cs="Courier New"/>
              </w:rPr>
              <w:t>tekst</w:t>
            </w:r>
            <w:r w:rsidRPr="00433498">
              <w:rPr>
                <w:rFonts w:ascii="Courier New" w:hAnsi="Courier New" w:cs="Courier New"/>
              </w:rPr>
              <w:t xml:space="preserve"> </w:t>
            </w:r>
            <w:r>
              <w:rPr>
                <w:rFonts w:ascii="Courier New" w:hAnsi="Courier New" w:cs="Courier New"/>
              </w:rPr>
              <w:t>objectgericht</w:t>
            </w:r>
            <w:r w:rsidRPr="00433498">
              <w:rPr>
                <w:rFonts w:ascii="Courier New" w:hAnsi="Courier New" w:cs="Courier New"/>
              </w:rPr>
              <w:t>*/</w:t>
            </w:r>
          </w:p>
          <w:p w14:paraId="5D453F44" w14:textId="77777777" w:rsidR="00A26C1D" w:rsidRDefault="00AF2EB1" w:rsidP="00AF2EB1">
            <w:pPr>
              <w:autoSpaceDE w:val="0"/>
              <w:autoSpaceDN w:val="0"/>
              <w:adjustRightInd w:val="0"/>
              <w:spacing w:line="240" w:lineRule="auto"/>
              <w:rPr>
                <w:rFonts w:ascii="Courier New" w:hAnsi="Courier New" w:cs="Courier New"/>
              </w:rPr>
            </w:pPr>
            <w:r>
              <w:rPr>
                <w:rFonts w:ascii="Courier New" w:hAnsi="Courier New" w:cs="Courier New"/>
              </w:rPr>
              <w:t>objectgerichteTekst</w:t>
            </w:r>
            <w:r w:rsidRPr="00433498">
              <w:rPr>
                <w:rFonts w:ascii="Courier New" w:hAnsi="Courier New" w:cs="Courier New"/>
              </w:rPr>
              <w:t xml:space="preserve"> implies</w:t>
            </w:r>
          </w:p>
          <w:p w14:paraId="0238F6F2" w14:textId="651F61F7" w:rsidR="00A26C1D" w:rsidRDefault="00A26C1D" w:rsidP="00A26C1D"/>
          <w:p w14:paraId="06F6108C" w14:textId="32330679" w:rsidR="00A26C1D" w:rsidRDefault="00AF2EB1" w:rsidP="00AF2EB1">
            <w:pPr>
              <w:autoSpaceDE w:val="0"/>
              <w:autoSpaceDN w:val="0"/>
              <w:adjustRightInd w:val="0"/>
              <w:spacing w:line="240" w:lineRule="auto"/>
              <w:rPr>
                <w:rFonts w:ascii="Courier New" w:hAnsi="Courier New" w:cs="Courier New"/>
              </w:rPr>
            </w:pPr>
            <w:r>
              <w:rPr>
                <w:rFonts w:ascii="Courier New" w:hAnsi="Courier New" w:cs="Courier New"/>
              </w:rPr>
              <w:t>self.</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Info.TekstReferentie_</w:t>
            </w:r>
            <w:r>
              <w:rPr>
                <w:rFonts w:ascii="Courier New" w:hAnsi="Courier New" w:cs="Courier New"/>
              </w:rPr>
              <w:t>PSV</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.subst</w:t>
            </w:r>
            <w:r>
              <w:rPr>
                <w:rFonts w:ascii="Courier New" w:hAnsi="Courier New" w:cs="Courier New"/>
              </w:rPr>
              <w:t>ring(1,aantalKarakters + 3) = 'pt</w:t>
            </w:r>
            <w:r w:rsidRPr="00433498">
              <w:rPr>
                <w:rFonts w:ascii="Courier New" w:hAnsi="Courier New" w:cs="Courier New"/>
              </w:rPr>
              <w:t>_' + planID</w:t>
            </w:r>
          </w:p>
          <w:p w14:paraId="128CD8F0" w14:textId="7FFE285A" w:rsidR="00A26C1D" w:rsidRDefault="00A26C1D" w:rsidP="00A26C1D"/>
          <w:p w14:paraId="7F7DA48C" w14:textId="6A8C1BDB" w:rsidR="00440857" w:rsidRDefault="00433498">
            <w:pPr>
              <w:rPr>
                <w:rFonts w:ascii="Courier New" w:hAnsi="Courier New" w:cs="Courier New"/>
                <w:b/>
              </w:rPr>
            </w:pPr>
            <w:r w:rsidRPr="00433498">
              <w:rPr>
                <w:rFonts w:ascii="Courier New" w:hAnsi="Courier New" w:cs="Courier New"/>
                <w:b/>
              </w:rPr>
              <w:t>verklaring_P</w:t>
            </w:r>
          </w:p>
          <w:p w14:paraId="7F7DA48D" w14:textId="77777777" w:rsidR="00440857" w:rsidRDefault="00ED6D74">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w:t>
            </w:r>
            <w:r w:rsidR="00621730">
              <w:rPr>
                <w:rFonts w:ascii="Courier New" w:hAnsi="Courier New" w:cs="Courier New"/>
              </w:rPr>
              <w:t>Structuurvisieverklaring_P</w:t>
            </w:r>
          </w:p>
          <w:p w14:paraId="56275A72" w14:textId="77777777"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Inv TypeTekstEnBestandsnaamV_PSV:</w:t>
            </w:r>
          </w:p>
          <w:p w14:paraId="3C9A116B" w14:textId="545F0CEA" w:rsidR="00A26C1D" w:rsidRDefault="00A26C1D" w:rsidP="00A26C1D"/>
          <w:p w14:paraId="7F7DA490" w14:textId="1C15A0D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namespace : String = identificatie.NEN3610ID.namespace</w:t>
            </w:r>
          </w:p>
          <w:p w14:paraId="7F7DA491"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lokaalID : String = identificatie.NEN3610ID.lokaalID</w:t>
            </w:r>
          </w:p>
          <w:p w14:paraId="7F7DA492"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versie : String = identificatie.NEN3610ID.versie</w:t>
            </w:r>
          </w:p>
          <w:p w14:paraId="7F7DA493"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lang w:val="en-GB"/>
              </w:rPr>
              <w:t xml:space="preserve">def : planID : String = namespace + '.' </w:t>
            </w:r>
            <w:r w:rsidRPr="00433498">
              <w:rPr>
                <w:rFonts w:ascii="Courier New" w:hAnsi="Courier New" w:cs="Courier New"/>
              </w:rPr>
              <w:t>+ lokaalID + '-' + versie</w:t>
            </w:r>
          </w:p>
          <w:p w14:paraId="7F7DA494"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aantalKarakters : Integer = planID</w:t>
            </w:r>
            <w:r w:rsidR="00616B02">
              <w:rPr>
                <w:rFonts w:ascii="Courier New" w:hAnsi="Courier New" w:cs="Courier New"/>
              </w:rPr>
              <w:t xml:space="preserve"> -&gt; size</w:t>
            </w:r>
            <w:r w:rsidRPr="00433498">
              <w:rPr>
                <w:rFonts w:ascii="Courier New" w:hAnsi="Courier New" w:cs="Courier New"/>
              </w:rPr>
              <w:t>()</w:t>
            </w:r>
          </w:p>
          <w:p w14:paraId="7A51D4CA" w14:textId="77777777" w:rsidR="00A26C1D" w:rsidRDefault="00E66412" w:rsidP="00E66412">
            <w:pPr>
              <w:autoSpaceDE w:val="0"/>
              <w:autoSpaceDN w:val="0"/>
              <w:adjustRightInd w:val="0"/>
              <w:spacing w:line="240" w:lineRule="auto"/>
              <w:rPr>
                <w:rFonts w:ascii="Courier New" w:hAnsi="Courier New" w:cs="Courier New"/>
              </w:rPr>
            </w:pPr>
            <w:r>
              <w:rPr>
                <w:rFonts w:ascii="Courier New" w:hAnsi="Courier New" w:cs="Courier New"/>
              </w:rPr>
              <w:t>def: objectgerichteTest: Boolean = self.verwijzingNorm = IMROPT2012</w:t>
            </w:r>
          </w:p>
          <w:p w14:paraId="14E10165" w14:textId="5D7F4F89" w:rsidR="00A26C1D" w:rsidRDefault="00A26C1D" w:rsidP="00A26C1D"/>
          <w:p w14:paraId="7F7DA497" w14:textId="04C80A63" w:rsidR="00E66412" w:rsidRDefault="00E66412" w:rsidP="00E66412">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498" w14:textId="77777777" w:rsidR="00E66412" w:rsidRDefault="00E66412" w:rsidP="00E66412">
            <w:pPr>
              <w:autoSpaceDE w:val="0"/>
              <w:autoSpaceDN w:val="0"/>
              <w:adjustRightInd w:val="0"/>
              <w:spacing w:line="240" w:lineRule="auto"/>
              <w:rPr>
                <w:rFonts w:ascii="Courier New" w:hAnsi="Courier New" w:cs="Courier New"/>
              </w:rPr>
            </w:pPr>
            <w:r>
              <w:rPr>
                <w:rFonts w:ascii="Courier New" w:hAnsi="Courier New" w:cs="Courier New"/>
              </w:rPr>
              <w:t>/* tekst niet objectgericht */</w:t>
            </w:r>
          </w:p>
          <w:p w14:paraId="433FD31F" w14:textId="77777777"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toelichting */</w:t>
            </w:r>
          </w:p>
          <w:p w14:paraId="0F5547FA" w14:textId="781B3580" w:rsidR="00A26C1D" w:rsidRDefault="00A26C1D" w:rsidP="00A26C1D"/>
          <w:p w14:paraId="7F7DA49B" w14:textId="094326E0" w:rsidR="00E66412" w:rsidRDefault="00E66412">
            <w:pPr>
              <w:rPr>
                <w:rFonts w:ascii="Courier New" w:hAnsi="Courier New" w:cs="Courier New"/>
              </w:rPr>
            </w:pPr>
            <w:r>
              <w:rPr>
                <w:rFonts w:ascii="Courier New" w:hAnsi="Courier New" w:cs="Courier New"/>
              </w:rPr>
              <w:t>not(objectgerichteTekst) implies</w:t>
            </w:r>
          </w:p>
          <w:p w14:paraId="0784E642" w14:textId="77777777" w:rsidR="00A26C1D" w:rsidRDefault="00406A50">
            <w:pPr>
              <w:rPr>
                <w:rFonts w:ascii="Courier New" w:hAnsi="Courier New" w:cs="Courier New"/>
              </w:rPr>
            </w:pPr>
            <w:r>
              <w:rPr>
                <w:rFonts w:ascii="Courier New" w:hAnsi="Courier New" w:cs="Courier New"/>
              </w:rPr>
              <w:t>self.</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Info.TekstReferentieV_PSV.verwijzingNaar</w:t>
            </w:r>
            <w:r w:rsidR="00BD1E59">
              <w:rPr>
                <w:rFonts w:ascii="Courier New" w:hAnsi="Courier New" w:cs="Courier New"/>
              </w:rPr>
              <w:t>Tekst</w:t>
            </w:r>
            <w:r w:rsidR="00433498" w:rsidRPr="00433498">
              <w:rPr>
                <w:rFonts w:ascii="Courier New" w:hAnsi="Courier New" w:cs="Courier New"/>
              </w:rPr>
              <w:t>.substring(1,aantalKarakters + 2) = 't_' + planID</w:t>
            </w:r>
          </w:p>
          <w:p w14:paraId="281AA8E6" w14:textId="46E05D92" w:rsidR="00A26C1D" w:rsidRDefault="00A26C1D" w:rsidP="00A26C1D"/>
          <w:p w14:paraId="7F7DA49E" w14:textId="7037079C" w:rsidR="00AF2EB1" w:rsidRDefault="00AF2EB1" w:rsidP="00AF2EB1">
            <w:pPr>
              <w:autoSpaceDE w:val="0"/>
              <w:autoSpaceDN w:val="0"/>
              <w:adjustRightInd w:val="0"/>
              <w:spacing w:line="240" w:lineRule="auto"/>
              <w:rPr>
                <w:rFonts w:ascii="Courier New" w:hAnsi="Courier New" w:cs="Courier New"/>
              </w:rPr>
            </w:pPr>
            <w:r>
              <w:rPr>
                <w:rFonts w:ascii="Courier New" w:hAnsi="Courier New" w:cs="Courier New"/>
              </w:rPr>
              <w:t>and</w:t>
            </w:r>
          </w:p>
          <w:p w14:paraId="7F7DA49F" w14:textId="77777777" w:rsidR="00AF2EB1" w:rsidRDefault="00AF2EB1" w:rsidP="00AF2EB1">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 </w:t>
            </w:r>
            <w:r>
              <w:rPr>
                <w:rFonts w:ascii="Courier New" w:hAnsi="Courier New" w:cs="Courier New"/>
              </w:rPr>
              <w:t>tekst</w:t>
            </w:r>
            <w:r w:rsidRPr="00433498">
              <w:rPr>
                <w:rFonts w:ascii="Courier New" w:hAnsi="Courier New" w:cs="Courier New"/>
              </w:rPr>
              <w:t xml:space="preserve"> </w:t>
            </w:r>
            <w:r>
              <w:rPr>
                <w:rFonts w:ascii="Courier New" w:hAnsi="Courier New" w:cs="Courier New"/>
              </w:rPr>
              <w:t>objectgericht</w:t>
            </w:r>
            <w:r w:rsidRPr="00433498">
              <w:rPr>
                <w:rFonts w:ascii="Courier New" w:hAnsi="Courier New" w:cs="Courier New"/>
              </w:rPr>
              <w:t>*/</w:t>
            </w:r>
          </w:p>
          <w:p w14:paraId="61BF58C9" w14:textId="77777777" w:rsidR="00A26C1D" w:rsidRDefault="00AF2EB1" w:rsidP="00AF2EB1">
            <w:pPr>
              <w:autoSpaceDE w:val="0"/>
              <w:autoSpaceDN w:val="0"/>
              <w:adjustRightInd w:val="0"/>
              <w:spacing w:line="240" w:lineRule="auto"/>
              <w:rPr>
                <w:rFonts w:ascii="Courier New" w:hAnsi="Courier New" w:cs="Courier New"/>
              </w:rPr>
            </w:pPr>
            <w:r>
              <w:rPr>
                <w:rFonts w:ascii="Courier New" w:hAnsi="Courier New" w:cs="Courier New"/>
              </w:rPr>
              <w:t>objectgerichteTekst</w:t>
            </w:r>
            <w:r w:rsidRPr="00433498">
              <w:rPr>
                <w:rFonts w:ascii="Courier New" w:hAnsi="Courier New" w:cs="Courier New"/>
              </w:rPr>
              <w:t xml:space="preserve"> implies</w:t>
            </w:r>
          </w:p>
          <w:p w14:paraId="206470F5" w14:textId="28727D70" w:rsidR="00A26C1D" w:rsidRDefault="00A26C1D" w:rsidP="00A26C1D"/>
          <w:p w14:paraId="7A4222B6" w14:textId="0A2BDA45" w:rsidR="00A26C1D" w:rsidRDefault="00AF2EB1" w:rsidP="00AF2EB1">
            <w:pPr>
              <w:autoSpaceDE w:val="0"/>
              <w:autoSpaceDN w:val="0"/>
              <w:adjustRightInd w:val="0"/>
              <w:spacing w:line="240" w:lineRule="auto"/>
              <w:rPr>
                <w:rFonts w:ascii="Courier New" w:hAnsi="Courier New" w:cs="Courier New"/>
              </w:rPr>
            </w:pPr>
            <w:r>
              <w:rPr>
                <w:rFonts w:ascii="Courier New" w:hAnsi="Courier New" w:cs="Courier New"/>
              </w:rPr>
              <w:t>self.</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Info.TekstReferentie</w:t>
            </w:r>
            <w:r>
              <w:rPr>
                <w:rFonts w:ascii="Courier New" w:hAnsi="Courier New" w:cs="Courier New"/>
              </w:rPr>
              <w:t>V</w:t>
            </w:r>
            <w:r w:rsidRPr="00433498">
              <w:rPr>
                <w:rFonts w:ascii="Courier New" w:hAnsi="Courier New" w:cs="Courier New"/>
              </w:rPr>
              <w:t>_</w:t>
            </w:r>
            <w:r>
              <w:rPr>
                <w:rFonts w:ascii="Courier New" w:hAnsi="Courier New" w:cs="Courier New"/>
              </w:rPr>
              <w:t>PSV</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.subst</w:t>
            </w:r>
            <w:r>
              <w:rPr>
                <w:rFonts w:ascii="Courier New" w:hAnsi="Courier New" w:cs="Courier New"/>
              </w:rPr>
              <w:t>ring(1,aantalKarakters + 3) = 'pt</w:t>
            </w:r>
            <w:r w:rsidRPr="00433498">
              <w:rPr>
                <w:rFonts w:ascii="Courier New" w:hAnsi="Courier New" w:cs="Courier New"/>
              </w:rPr>
              <w:t>_' + planID</w:t>
            </w:r>
          </w:p>
          <w:p w14:paraId="7321FA95" w14:textId="4B42EB88" w:rsidR="00A26C1D" w:rsidRDefault="00A26C1D" w:rsidP="00A26C1D"/>
          <w:p w14:paraId="7F7DA4A4" w14:textId="4F614070" w:rsidR="00440857" w:rsidRDefault="00433498">
            <w:pPr>
              <w:rPr>
                <w:rFonts w:ascii="Courier New" w:hAnsi="Courier New" w:cs="Courier New"/>
                <w:b/>
              </w:rPr>
            </w:pPr>
            <w:r w:rsidRPr="00433498">
              <w:rPr>
                <w:rFonts w:ascii="Courier New" w:hAnsi="Courier New" w:cs="Courier New"/>
                <w:b/>
              </w:rPr>
              <w:t>_R</w:t>
            </w:r>
          </w:p>
          <w:p w14:paraId="7F7DA4A5" w14:textId="77777777" w:rsidR="00440857" w:rsidRDefault="0048662E">
            <w:pPr>
              <w:rPr>
                <w:rFonts w:ascii="Courier New" w:hAnsi="Courier New" w:cs="Courier New"/>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w:t>
            </w:r>
            <w:r>
              <w:rPr>
                <w:rFonts w:ascii="Courier New" w:hAnsi="Courier New" w:cs="Courier New"/>
              </w:rPr>
              <w:t xml:space="preserve"> Structuurvisiegebied_R</w:t>
            </w:r>
          </w:p>
          <w:p w14:paraId="2FB60195" w14:textId="77777777" w:rsidR="00A26C1D" w:rsidRDefault="0048662E">
            <w:pPr>
              <w:rPr>
                <w:rFonts w:ascii="Courier New" w:hAnsi="Courier New" w:cs="Courier New"/>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w:t>
            </w:r>
            <w:r>
              <w:rPr>
                <w:rFonts w:ascii="Courier New" w:hAnsi="Courier New" w:cs="Courier New"/>
              </w:rPr>
              <w:t xml:space="preserve"> Structuurvisiecomplex_R</w:t>
            </w:r>
          </w:p>
          <w:p w14:paraId="5DFACF1B" w14:textId="6152A2EF" w:rsidR="00A26C1D" w:rsidRDefault="00A26C1D" w:rsidP="00A26C1D"/>
          <w:p w14:paraId="7F7DA4A8" w14:textId="60F1EB71" w:rsidR="00440857" w:rsidRDefault="00433498">
            <w:pPr>
              <w:rPr>
                <w:rFonts w:ascii="Courier New" w:hAnsi="Courier New" w:cs="Courier New"/>
              </w:rPr>
            </w:pPr>
            <w:r w:rsidRPr="00433498">
              <w:rPr>
                <w:rFonts w:ascii="Courier New" w:hAnsi="Courier New" w:cs="Courier New"/>
                <w:b/>
              </w:rPr>
              <w:t>gebied_R gelijk aan complex_R gelijk aan gebied_G</w:t>
            </w:r>
          </w:p>
          <w:p w14:paraId="7F7DA4A9" w14:textId="77777777" w:rsidR="00440857" w:rsidRDefault="00440857">
            <w:pPr>
              <w:rPr>
                <w:rFonts w:cs="Tahoma"/>
                <w:b/>
              </w:rPr>
            </w:pPr>
          </w:p>
        </w:tc>
      </w:tr>
      <w:tr w:rsidR="00406A50" w:rsidRPr="00A64E43" w14:paraId="7F7DA4AD" w14:textId="77777777" w:rsidTr="004F55FC">
        <w:tc>
          <w:tcPr>
            <w:tcW w:w="817" w:type="dxa"/>
          </w:tcPr>
          <w:p w14:paraId="7F7DA4AB" w14:textId="77777777" w:rsidR="00440857" w:rsidRDefault="00440857">
            <w:pPr>
              <w:rPr>
                <w:rFonts w:cs="Tahoma"/>
                <w:b/>
              </w:rPr>
            </w:pPr>
          </w:p>
        </w:tc>
        <w:tc>
          <w:tcPr>
            <w:tcW w:w="8061" w:type="dxa"/>
          </w:tcPr>
          <w:p w14:paraId="7F7DA4AC" w14:textId="77777777" w:rsidR="00440857" w:rsidRDefault="00440857">
            <w:pPr>
              <w:rPr>
                <w:rFonts w:cs="Tahoma"/>
                <w:b/>
              </w:rPr>
            </w:pPr>
          </w:p>
        </w:tc>
      </w:tr>
      <w:tr w:rsidR="00406A50" w:rsidRPr="00A64E43" w14:paraId="7F7DA4B0" w14:textId="77777777" w:rsidTr="004F55FC">
        <w:tc>
          <w:tcPr>
            <w:tcW w:w="817" w:type="dxa"/>
          </w:tcPr>
          <w:p w14:paraId="7F7DA4AE" w14:textId="77777777" w:rsidR="00440857" w:rsidRDefault="00433498" w:rsidP="00242FFC">
            <w:pPr>
              <w:rPr>
                <w:rFonts w:cs="Tahoma"/>
                <w:b/>
              </w:rPr>
            </w:pPr>
            <w:r w:rsidRPr="00433498">
              <w:rPr>
                <w:rFonts w:cs="Tahoma"/>
                <w:b/>
              </w:rPr>
              <w:t>c8</w:t>
            </w:r>
          </w:p>
        </w:tc>
        <w:tc>
          <w:tcPr>
            <w:tcW w:w="8061" w:type="dxa"/>
          </w:tcPr>
          <w:p w14:paraId="7F7DA4AF" w14:textId="77777777" w:rsidR="00440857" w:rsidRDefault="00406A50">
            <w:pPr>
              <w:rPr>
                <w:rFonts w:cs="Tahoma"/>
                <w:b/>
              </w:rPr>
            </w:pPr>
            <w:r>
              <w:rPr>
                <w:rFonts w:cs="Tahoma"/>
                <w:b/>
              </w:rPr>
              <w:t>Format voor verwijzing naar illustratie</w:t>
            </w:r>
          </w:p>
        </w:tc>
      </w:tr>
      <w:tr w:rsidR="00406A50" w:rsidRPr="00A64E43" w14:paraId="7F7DA4DA" w14:textId="77777777" w:rsidTr="004F55FC">
        <w:tc>
          <w:tcPr>
            <w:tcW w:w="817" w:type="dxa"/>
          </w:tcPr>
          <w:p w14:paraId="7F7DA4B1" w14:textId="77777777" w:rsidR="00440857" w:rsidRDefault="00440857">
            <w:pPr>
              <w:rPr>
                <w:rFonts w:cs="Tahoma"/>
                <w:b/>
              </w:rPr>
            </w:pPr>
          </w:p>
        </w:tc>
        <w:tc>
          <w:tcPr>
            <w:tcW w:w="8061" w:type="dxa"/>
          </w:tcPr>
          <w:p w14:paraId="7F7DA4B2" w14:textId="77777777" w:rsidR="00440857" w:rsidRDefault="00440857">
            <w:pPr>
              <w:rPr>
                <w:rFonts w:ascii="Courier New" w:hAnsi="Courier New" w:cs="Courier New"/>
              </w:rPr>
            </w:pPr>
          </w:p>
          <w:p w14:paraId="417B7025" w14:textId="77777777" w:rsidR="00A26C1D" w:rsidRDefault="00406A50">
            <w:pPr>
              <w:rPr>
                <w:rFonts w:cs="Tahoma"/>
                <w:b/>
              </w:rPr>
            </w:pPr>
            <w:r>
              <w:rPr>
                <w:rFonts w:cs="Tahoma"/>
                <w:b/>
              </w:rPr>
              <w:t>voor _G</w:t>
            </w:r>
            <w:r w:rsidR="00CD0F17">
              <w:rPr>
                <w:rFonts w:cs="Tahoma"/>
                <w:b/>
              </w:rPr>
              <w:t xml:space="preserve"> </w:t>
            </w:r>
            <w:r>
              <w:rPr>
                <w:rFonts w:cs="Tahoma"/>
                <w:b/>
              </w:rPr>
              <w:t>en _R gelijk.</w:t>
            </w:r>
          </w:p>
          <w:p w14:paraId="7AECF630" w14:textId="3A41A58F" w:rsidR="00A26C1D" w:rsidRDefault="00A26C1D" w:rsidP="00A26C1D"/>
          <w:p w14:paraId="6D5CBE77" w14:textId="3BE23753" w:rsidR="00A26C1D" w:rsidRDefault="00406A50">
            <w:pPr>
              <w:rPr>
                <w:rFonts w:ascii="Courier New" w:hAnsi="Courier New" w:cs="Courier New"/>
              </w:rPr>
            </w:pPr>
            <w:r>
              <w:rPr>
                <w:rFonts w:ascii="Courier New" w:hAnsi="Courier New" w:cs="Courier New"/>
              </w:rPr>
              <w:t>gebied_G, complex_G, gebied_R, complex_R</w:t>
            </w:r>
          </w:p>
          <w:p w14:paraId="116A2026" w14:textId="037926A9" w:rsidR="00A26C1D" w:rsidRDefault="00A26C1D" w:rsidP="00A26C1D"/>
          <w:p w14:paraId="7F7DA4B7" w14:textId="70714CDB" w:rsidR="00440857" w:rsidRDefault="00406A50">
            <w:pPr>
              <w:rPr>
                <w:rFonts w:ascii="Courier New" w:hAnsi="Courier New" w:cs="Courier New"/>
              </w:rPr>
            </w:pPr>
            <w:r w:rsidRPr="000B1217">
              <w:rPr>
                <w:rFonts w:ascii="Courier New" w:hAnsi="Courier New" w:cs="Courier New"/>
              </w:rPr>
              <w:t xml:space="preserve">context </w:t>
            </w:r>
            <w:r>
              <w:rPr>
                <w:rFonts w:ascii="Courier New" w:hAnsi="Courier New" w:cs="Courier New"/>
              </w:rPr>
              <w:t>IMRO2012</w:t>
            </w:r>
            <w:r w:rsidRPr="000B1217">
              <w:rPr>
                <w:rFonts w:ascii="Courier New" w:hAnsi="Courier New" w:cs="Courier New"/>
              </w:rPr>
              <w:t>::</w:t>
            </w:r>
            <w:r>
              <w:rPr>
                <w:rFonts w:ascii="Courier New" w:hAnsi="Courier New" w:cs="Courier New"/>
              </w:rPr>
              <w:t>Structuurvisiegebied_G</w:t>
            </w:r>
          </w:p>
          <w:p w14:paraId="7F7DA4B8" w14:textId="77777777" w:rsidR="00440857" w:rsidRDefault="0048662E">
            <w:pPr>
              <w:rPr>
                <w:rFonts w:ascii="Courier New" w:hAnsi="Courier New" w:cs="Courier New"/>
              </w:rPr>
            </w:pPr>
            <w:r w:rsidRPr="000B1217">
              <w:rPr>
                <w:rFonts w:ascii="Courier New" w:hAnsi="Courier New" w:cs="Courier New"/>
              </w:rPr>
              <w:t xml:space="preserve">context </w:t>
            </w:r>
            <w:r>
              <w:rPr>
                <w:rFonts w:ascii="Courier New" w:hAnsi="Courier New" w:cs="Courier New"/>
              </w:rPr>
              <w:t>IMRO2012</w:t>
            </w:r>
            <w:r w:rsidRPr="000B1217">
              <w:rPr>
                <w:rFonts w:ascii="Courier New" w:hAnsi="Courier New" w:cs="Courier New"/>
              </w:rPr>
              <w:t>::</w:t>
            </w:r>
            <w:r>
              <w:rPr>
                <w:rFonts w:ascii="Courier New" w:hAnsi="Courier New" w:cs="Courier New"/>
              </w:rPr>
              <w:t>Structuurvisiecomplex_G</w:t>
            </w:r>
          </w:p>
          <w:p w14:paraId="7F7DA4B9" w14:textId="77777777" w:rsidR="00440857" w:rsidRDefault="0048662E">
            <w:pPr>
              <w:rPr>
                <w:rFonts w:ascii="Courier New" w:hAnsi="Courier New" w:cs="Courier New"/>
              </w:rPr>
            </w:pPr>
            <w:r w:rsidRPr="000B1217">
              <w:rPr>
                <w:rFonts w:ascii="Courier New" w:hAnsi="Courier New" w:cs="Courier New"/>
              </w:rPr>
              <w:t xml:space="preserve">context </w:t>
            </w:r>
            <w:r>
              <w:rPr>
                <w:rFonts w:ascii="Courier New" w:hAnsi="Courier New" w:cs="Courier New"/>
              </w:rPr>
              <w:t>IMRO2012</w:t>
            </w:r>
            <w:r w:rsidRPr="000B1217">
              <w:rPr>
                <w:rFonts w:ascii="Courier New" w:hAnsi="Courier New" w:cs="Courier New"/>
              </w:rPr>
              <w:t>::</w:t>
            </w:r>
            <w:r>
              <w:rPr>
                <w:rFonts w:ascii="Courier New" w:hAnsi="Courier New" w:cs="Courier New"/>
              </w:rPr>
              <w:t>Structuurvisiegebied_R</w:t>
            </w:r>
          </w:p>
          <w:p w14:paraId="0A89BD21" w14:textId="77777777" w:rsidR="00A26C1D" w:rsidRDefault="0048662E">
            <w:pPr>
              <w:rPr>
                <w:rFonts w:ascii="Courier New" w:hAnsi="Courier New" w:cs="Courier New"/>
              </w:rPr>
            </w:pPr>
            <w:r w:rsidRPr="000B1217">
              <w:rPr>
                <w:rFonts w:ascii="Courier New" w:hAnsi="Courier New" w:cs="Courier New"/>
              </w:rPr>
              <w:t xml:space="preserve">context </w:t>
            </w:r>
            <w:r>
              <w:rPr>
                <w:rFonts w:ascii="Courier New" w:hAnsi="Courier New" w:cs="Courier New"/>
              </w:rPr>
              <w:t>IMRO2012</w:t>
            </w:r>
            <w:r w:rsidRPr="000B1217">
              <w:rPr>
                <w:rFonts w:ascii="Courier New" w:hAnsi="Courier New" w:cs="Courier New"/>
              </w:rPr>
              <w:t>::</w:t>
            </w:r>
            <w:r>
              <w:rPr>
                <w:rFonts w:ascii="Courier New" w:hAnsi="Courier New" w:cs="Courier New"/>
              </w:rPr>
              <w:t>Structuurvisiecompex_R</w:t>
            </w:r>
          </w:p>
          <w:p w14:paraId="437CEDCB" w14:textId="59CCCE5A" w:rsidR="00A26C1D" w:rsidRDefault="00A26C1D" w:rsidP="00A26C1D"/>
          <w:p w14:paraId="3D4ED66F" w14:textId="459E685E" w:rsidR="00A26C1D" w:rsidRDefault="00406A50">
            <w:pPr>
              <w:rPr>
                <w:rFonts w:ascii="Courier New" w:hAnsi="Courier New" w:cs="Courier New"/>
              </w:rPr>
            </w:pPr>
            <w:r w:rsidRPr="00BA1A8E">
              <w:rPr>
                <w:rFonts w:ascii="Courier New" w:hAnsi="Courier New" w:cs="Courier New"/>
              </w:rPr>
              <w:t>Inv Illustratieverwijzing:</w:t>
            </w:r>
          </w:p>
          <w:p w14:paraId="27398A1B" w14:textId="21152BF0" w:rsidR="00A26C1D" w:rsidRDefault="00A26C1D" w:rsidP="00A26C1D"/>
          <w:p w14:paraId="7F7DA4BE" w14:textId="6916ACE5" w:rsidR="00440857" w:rsidRDefault="00433498">
            <w:pPr>
              <w:rPr>
                <w:rFonts w:ascii="Courier New" w:hAnsi="Courier New" w:cs="Courier New"/>
              </w:rPr>
            </w:pPr>
            <w:r w:rsidRPr="00433498">
              <w:rPr>
                <w:rFonts w:ascii="Courier New" w:hAnsi="Courier New" w:cs="Courier New"/>
              </w:rPr>
              <w:t>def: namespace : String = self.identificatie.NEN3610ID.namespace</w:t>
            </w:r>
          </w:p>
          <w:p w14:paraId="7F7DA4BF" w14:textId="77777777" w:rsidR="00440857" w:rsidRDefault="00433498">
            <w:pPr>
              <w:rPr>
                <w:rFonts w:ascii="Courier New" w:hAnsi="Courier New" w:cs="Courier New"/>
              </w:rPr>
            </w:pPr>
            <w:r w:rsidRPr="00433498">
              <w:rPr>
                <w:rFonts w:ascii="Courier New" w:hAnsi="Courier New" w:cs="Courier New"/>
              </w:rPr>
              <w:t>def: lokaalID : String = self.identificatie.NEN3610ID.lokaalID</w:t>
            </w:r>
          </w:p>
          <w:p w14:paraId="7F7DA4C0" w14:textId="77777777" w:rsidR="00440857" w:rsidRDefault="00433498">
            <w:pPr>
              <w:rPr>
                <w:rFonts w:ascii="Courier New" w:hAnsi="Courier New" w:cs="Courier New"/>
              </w:rPr>
            </w:pPr>
            <w:r w:rsidRPr="00433498">
              <w:rPr>
                <w:rFonts w:ascii="Courier New" w:hAnsi="Courier New" w:cs="Courier New"/>
              </w:rPr>
              <w:t>def: versie : String = self.identificatie.NEN3610ID.versie</w:t>
            </w:r>
          </w:p>
          <w:p w14:paraId="7F7DA4C1" w14:textId="77777777" w:rsidR="00440857" w:rsidRDefault="00406A50">
            <w:pPr>
              <w:rPr>
                <w:rFonts w:ascii="Courier New" w:hAnsi="Courier New" w:cs="Courier New"/>
              </w:rPr>
            </w:pPr>
            <w:r w:rsidRPr="00BA1A8E">
              <w:rPr>
                <w:rFonts w:ascii="Courier New" w:hAnsi="Courier New" w:cs="Courier New"/>
                <w:lang w:val="en-US"/>
              </w:rPr>
              <w:t xml:space="preserve">def : planID : String = namespace + '.' </w:t>
            </w:r>
            <w:r w:rsidR="00433498" w:rsidRPr="00433498">
              <w:rPr>
                <w:rFonts w:ascii="Courier New" w:hAnsi="Courier New" w:cs="Courier New"/>
              </w:rPr>
              <w:t>+ lokaalID + '-' + versie</w:t>
            </w:r>
          </w:p>
          <w:p w14:paraId="7F7DA4C2" w14:textId="77777777" w:rsidR="00440857" w:rsidRDefault="00406A50">
            <w:pPr>
              <w:rPr>
                <w:rFonts w:ascii="Courier New" w:hAnsi="Courier New" w:cs="Courier New"/>
              </w:rPr>
            </w:pPr>
            <w:r w:rsidRPr="00BA1A8E">
              <w:rPr>
                <w:rFonts w:ascii="Courier New" w:hAnsi="Courier New" w:cs="Courier New"/>
              </w:rPr>
              <w:t>def: aantalKarakters : Integer = planID</w:t>
            </w:r>
            <w:r w:rsidR="00616B02">
              <w:rPr>
                <w:rFonts w:ascii="Courier New" w:hAnsi="Courier New" w:cs="Courier New"/>
              </w:rPr>
              <w:t xml:space="preserve"> -&gt; size</w:t>
            </w:r>
            <w:r w:rsidRPr="00BA1A8E">
              <w:rPr>
                <w:rFonts w:ascii="Courier New" w:hAnsi="Courier New" w:cs="Courier New"/>
              </w:rPr>
              <w:t>()</w:t>
            </w:r>
          </w:p>
          <w:p w14:paraId="2649EA1F" w14:textId="77777777" w:rsidR="00A26C1D" w:rsidRDefault="00406A50">
            <w:pPr>
              <w:rPr>
                <w:rFonts w:ascii="Courier New" w:hAnsi="Courier New" w:cs="Courier New"/>
              </w:rPr>
            </w:pPr>
            <w:r w:rsidRPr="00BA1A8E">
              <w:rPr>
                <w:rFonts w:ascii="Courier New" w:hAnsi="Courier New" w:cs="Courier New"/>
              </w:rPr>
              <w:t>and</w:t>
            </w:r>
          </w:p>
          <w:p w14:paraId="0689F3DF" w14:textId="4443567A" w:rsidR="00A26C1D" w:rsidRDefault="00A26C1D" w:rsidP="00A26C1D"/>
          <w:p w14:paraId="7F7DA4C5" w14:textId="25F3C9B9" w:rsidR="00440857" w:rsidRDefault="00406A50">
            <w:pPr>
              <w:rPr>
                <w:rFonts w:ascii="Courier New" w:hAnsi="Courier New" w:cs="Courier New"/>
              </w:rPr>
            </w:pPr>
            <w:r w:rsidRPr="00BA1A8E">
              <w:rPr>
                <w:rFonts w:ascii="Courier New" w:hAnsi="Courier New" w:cs="Courier New"/>
              </w:rPr>
              <w:t>/* illustratie */</w:t>
            </w:r>
          </w:p>
          <w:p w14:paraId="005514E1" w14:textId="77777777" w:rsidR="00A26C1D" w:rsidRDefault="00406A50">
            <w:pPr>
              <w:rPr>
                <w:rFonts w:ascii="Courier New" w:hAnsi="Courier New" w:cs="Courier New"/>
              </w:rPr>
            </w:pPr>
            <w:r w:rsidRPr="00BA1A8E">
              <w:rPr>
                <w:rFonts w:ascii="Courier New" w:hAnsi="Courier New" w:cs="Courier New"/>
              </w:rPr>
              <w:t>self.verwijzingNaar</w:t>
            </w:r>
            <w:r w:rsidR="00BD1E59">
              <w:rPr>
                <w:rFonts w:ascii="Courier New" w:hAnsi="Courier New" w:cs="Courier New"/>
              </w:rPr>
              <w:t>Tekst</w:t>
            </w:r>
            <w:r w:rsidRPr="00BA1A8E">
              <w:rPr>
                <w:rFonts w:ascii="Courier New" w:hAnsi="Courier New" w:cs="Courier New"/>
              </w:rPr>
              <w:t>Info.IllustratieReferentie.verwijzingNaarIllustratie.substring(1,aantalKarakters + 2) = 'i_' + planID</w:t>
            </w:r>
          </w:p>
          <w:p w14:paraId="48B3A5A4" w14:textId="66595A50" w:rsidR="00A26C1D" w:rsidRDefault="00A26C1D" w:rsidP="00A26C1D"/>
          <w:p w14:paraId="7F7DA4C8" w14:textId="148E93B4" w:rsidR="00440857" w:rsidRDefault="00406A50">
            <w:pPr>
              <w:rPr>
                <w:rFonts w:ascii="Courier New" w:hAnsi="Courier New" w:cs="Courier New"/>
              </w:rPr>
            </w:pPr>
            <w:r>
              <w:rPr>
                <w:rFonts w:ascii="Courier New" w:hAnsi="Courier New" w:cs="Courier New"/>
              </w:rPr>
              <w:t>Voor _P</w:t>
            </w:r>
          </w:p>
          <w:p w14:paraId="7F7DA4C9" w14:textId="77777777" w:rsidR="00440857" w:rsidRDefault="00406A50">
            <w:pPr>
              <w:rPr>
                <w:rFonts w:ascii="Courier New" w:hAnsi="Courier New" w:cs="Courier New"/>
              </w:rPr>
            </w:pPr>
            <w:r>
              <w:rPr>
                <w:rFonts w:ascii="Courier New" w:hAnsi="Courier New" w:cs="Courier New"/>
              </w:rPr>
              <w:t>gebied_P, complex_P, verklaring_P</w:t>
            </w:r>
          </w:p>
          <w:p w14:paraId="7F7DA4CA" w14:textId="77777777" w:rsidR="00440857" w:rsidRDefault="00406A50">
            <w:pPr>
              <w:rPr>
                <w:rFonts w:ascii="Courier New" w:hAnsi="Courier New" w:cs="Courier New"/>
              </w:rPr>
            </w:pPr>
            <w:r w:rsidRPr="000B1217">
              <w:rPr>
                <w:rFonts w:ascii="Courier New" w:hAnsi="Courier New" w:cs="Courier New"/>
              </w:rPr>
              <w:t xml:space="preserve">context </w:t>
            </w:r>
            <w:r>
              <w:rPr>
                <w:rFonts w:ascii="Courier New" w:hAnsi="Courier New" w:cs="Courier New"/>
              </w:rPr>
              <w:t>IMRO2012</w:t>
            </w:r>
            <w:r w:rsidRPr="000B1217">
              <w:rPr>
                <w:rFonts w:ascii="Courier New" w:hAnsi="Courier New" w:cs="Courier New"/>
              </w:rPr>
              <w:t>::</w:t>
            </w:r>
            <w:r>
              <w:rPr>
                <w:rFonts w:ascii="Courier New" w:hAnsi="Courier New" w:cs="Courier New"/>
              </w:rPr>
              <w:t>Structuurvisiegebied_P</w:t>
            </w:r>
          </w:p>
          <w:p w14:paraId="7F7DA4CB" w14:textId="77777777" w:rsidR="00440857" w:rsidRDefault="00F812CA">
            <w:pPr>
              <w:rPr>
                <w:rFonts w:ascii="Courier New" w:hAnsi="Courier New" w:cs="Courier New"/>
              </w:rPr>
            </w:pPr>
            <w:r w:rsidRPr="000B1217">
              <w:rPr>
                <w:rFonts w:ascii="Courier New" w:hAnsi="Courier New" w:cs="Courier New"/>
              </w:rPr>
              <w:t xml:space="preserve">context </w:t>
            </w:r>
            <w:r>
              <w:rPr>
                <w:rFonts w:ascii="Courier New" w:hAnsi="Courier New" w:cs="Courier New"/>
              </w:rPr>
              <w:t>IMRO2012</w:t>
            </w:r>
            <w:r w:rsidRPr="000B1217">
              <w:rPr>
                <w:rFonts w:ascii="Courier New" w:hAnsi="Courier New" w:cs="Courier New"/>
              </w:rPr>
              <w:t>::</w:t>
            </w:r>
            <w:r>
              <w:rPr>
                <w:rFonts w:ascii="Courier New" w:hAnsi="Courier New" w:cs="Courier New"/>
              </w:rPr>
              <w:t>Structuurvisiecomplex_P</w:t>
            </w:r>
          </w:p>
          <w:p w14:paraId="35A26897" w14:textId="77777777" w:rsidR="00A26C1D" w:rsidRDefault="00F812CA">
            <w:pPr>
              <w:rPr>
                <w:rFonts w:ascii="Courier New" w:hAnsi="Courier New" w:cs="Courier New"/>
              </w:rPr>
            </w:pPr>
            <w:r w:rsidRPr="000B1217">
              <w:rPr>
                <w:rFonts w:ascii="Courier New" w:hAnsi="Courier New" w:cs="Courier New"/>
              </w:rPr>
              <w:t xml:space="preserve">context </w:t>
            </w:r>
            <w:r>
              <w:rPr>
                <w:rFonts w:ascii="Courier New" w:hAnsi="Courier New" w:cs="Courier New"/>
              </w:rPr>
              <w:t>IMRO2012</w:t>
            </w:r>
            <w:r w:rsidRPr="000B1217">
              <w:rPr>
                <w:rFonts w:ascii="Courier New" w:hAnsi="Courier New" w:cs="Courier New"/>
              </w:rPr>
              <w:t>::</w:t>
            </w:r>
            <w:r>
              <w:rPr>
                <w:rFonts w:ascii="Courier New" w:hAnsi="Courier New" w:cs="Courier New"/>
              </w:rPr>
              <w:t>Structuurvisieverklaring_P</w:t>
            </w:r>
          </w:p>
          <w:p w14:paraId="7F1C02C3" w14:textId="0CEAA0A8" w:rsidR="00A26C1D" w:rsidRDefault="00A26C1D" w:rsidP="00A26C1D"/>
          <w:p w14:paraId="3AFC47A4" w14:textId="3CC51D88" w:rsidR="00A26C1D" w:rsidRDefault="00406A50">
            <w:pPr>
              <w:rPr>
                <w:rFonts w:ascii="Courier New" w:hAnsi="Courier New" w:cs="Courier New"/>
              </w:rPr>
            </w:pPr>
            <w:r w:rsidRPr="00BA1A8E">
              <w:rPr>
                <w:rFonts w:ascii="Courier New" w:hAnsi="Courier New" w:cs="Courier New"/>
              </w:rPr>
              <w:t>Inv Illustratieverwijzing:</w:t>
            </w:r>
          </w:p>
          <w:p w14:paraId="55995B42" w14:textId="20220E99" w:rsidR="00A26C1D" w:rsidRDefault="00A26C1D" w:rsidP="00A26C1D"/>
          <w:p w14:paraId="7F7DA4D0" w14:textId="710ACCA2" w:rsidR="00440857" w:rsidRDefault="00433498">
            <w:pPr>
              <w:rPr>
                <w:rFonts w:ascii="Courier New" w:hAnsi="Courier New" w:cs="Courier New"/>
                <w:lang w:val="en-GB"/>
              </w:rPr>
            </w:pPr>
            <w:r w:rsidRPr="00433498">
              <w:rPr>
                <w:rFonts w:ascii="Courier New" w:hAnsi="Courier New" w:cs="Courier New"/>
                <w:lang w:val="en-GB"/>
              </w:rPr>
              <w:t>def: namespace : String = self.identificatie.NEN3610ID.namespace</w:t>
            </w:r>
          </w:p>
          <w:p w14:paraId="7F7DA4D1" w14:textId="77777777" w:rsidR="00440857" w:rsidRDefault="00433498">
            <w:pPr>
              <w:rPr>
                <w:rFonts w:ascii="Courier New" w:hAnsi="Courier New" w:cs="Courier New"/>
                <w:lang w:val="en-GB"/>
              </w:rPr>
            </w:pPr>
            <w:r w:rsidRPr="00433498">
              <w:rPr>
                <w:rFonts w:ascii="Courier New" w:hAnsi="Courier New" w:cs="Courier New"/>
                <w:lang w:val="en-GB"/>
              </w:rPr>
              <w:t>def: lokaalID : String = self.identificatie.NEN3610ID.lokaalID</w:t>
            </w:r>
          </w:p>
          <w:p w14:paraId="7F7DA4D2" w14:textId="77777777" w:rsidR="00440857" w:rsidRDefault="00433498">
            <w:pPr>
              <w:rPr>
                <w:rFonts w:ascii="Courier New" w:hAnsi="Courier New" w:cs="Courier New"/>
                <w:lang w:val="en-GB"/>
              </w:rPr>
            </w:pPr>
            <w:r w:rsidRPr="00433498">
              <w:rPr>
                <w:rFonts w:ascii="Courier New" w:hAnsi="Courier New" w:cs="Courier New"/>
                <w:lang w:val="en-GB"/>
              </w:rPr>
              <w:t>def: versie : String = self.identificatie.NEN3610ID.versie</w:t>
            </w:r>
          </w:p>
          <w:p w14:paraId="7F7DA4D3" w14:textId="77777777" w:rsidR="00440857" w:rsidRPr="00AC4112" w:rsidRDefault="00406A50">
            <w:pPr>
              <w:rPr>
                <w:rFonts w:ascii="Courier New" w:hAnsi="Courier New" w:cs="Courier New"/>
                <w:lang w:val="en-GB"/>
              </w:rPr>
            </w:pPr>
            <w:r w:rsidRPr="00BA1A8E">
              <w:rPr>
                <w:rFonts w:ascii="Courier New" w:hAnsi="Courier New" w:cs="Courier New"/>
                <w:lang w:val="en-US"/>
              </w:rPr>
              <w:t xml:space="preserve">def : planID : String = namespace + '.' </w:t>
            </w:r>
            <w:r w:rsidR="00433498" w:rsidRPr="00AC4112">
              <w:rPr>
                <w:rFonts w:ascii="Courier New" w:hAnsi="Courier New" w:cs="Courier New"/>
                <w:lang w:val="en-GB"/>
              </w:rPr>
              <w:t>+ lokaalID + '-' + versie</w:t>
            </w:r>
          </w:p>
          <w:p w14:paraId="7F7DA4D4" w14:textId="77777777" w:rsidR="00440857" w:rsidRDefault="00406A50">
            <w:pPr>
              <w:rPr>
                <w:rFonts w:ascii="Courier New" w:hAnsi="Courier New" w:cs="Courier New"/>
              </w:rPr>
            </w:pPr>
            <w:r w:rsidRPr="00BA1A8E">
              <w:rPr>
                <w:rFonts w:ascii="Courier New" w:hAnsi="Courier New" w:cs="Courier New"/>
              </w:rPr>
              <w:t>def: aantalKarakters : Integer = planID</w:t>
            </w:r>
            <w:r w:rsidR="00616B02">
              <w:rPr>
                <w:rFonts w:ascii="Courier New" w:hAnsi="Courier New" w:cs="Courier New"/>
              </w:rPr>
              <w:t xml:space="preserve"> -&gt; size</w:t>
            </w:r>
            <w:r w:rsidRPr="00BA1A8E">
              <w:rPr>
                <w:rFonts w:ascii="Courier New" w:hAnsi="Courier New" w:cs="Courier New"/>
              </w:rPr>
              <w:t>()</w:t>
            </w:r>
          </w:p>
          <w:p w14:paraId="7EF40308" w14:textId="77777777" w:rsidR="00A26C1D" w:rsidRDefault="00406A50">
            <w:pPr>
              <w:rPr>
                <w:rFonts w:ascii="Courier New" w:hAnsi="Courier New" w:cs="Courier New"/>
              </w:rPr>
            </w:pPr>
            <w:r w:rsidRPr="00BA1A8E">
              <w:rPr>
                <w:rFonts w:ascii="Courier New" w:hAnsi="Courier New" w:cs="Courier New"/>
              </w:rPr>
              <w:t>and</w:t>
            </w:r>
          </w:p>
          <w:p w14:paraId="72407E09" w14:textId="5596B496" w:rsidR="00A26C1D" w:rsidRDefault="00A26C1D" w:rsidP="00A26C1D"/>
          <w:p w14:paraId="7F7DA4D7" w14:textId="46596813" w:rsidR="00440857" w:rsidRDefault="00406A50">
            <w:pPr>
              <w:rPr>
                <w:rFonts w:ascii="Courier New" w:hAnsi="Courier New" w:cs="Courier New"/>
              </w:rPr>
            </w:pPr>
            <w:r w:rsidRPr="00BA1A8E">
              <w:rPr>
                <w:rFonts w:ascii="Courier New" w:hAnsi="Courier New" w:cs="Courier New"/>
              </w:rPr>
              <w:t>/* illustratie */</w:t>
            </w:r>
          </w:p>
          <w:p w14:paraId="7F7DA4D8" w14:textId="77777777" w:rsidR="00440857" w:rsidRDefault="00406A50">
            <w:pPr>
              <w:rPr>
                <w:rFonts w:ascii="Courier New" w:hAnsi="Courier New" w:cs="Courier New"/>
              </w:rPr>
            </w:pPr>
            <w:r w:rsidRPr="00BA1A8E">
              <w:rPr>
                <w:rFonts w:ascii="Courier New" w:hAnsi="Courier New" w:cs="Courier New"/>
              </w:rPr>
              <w:t>self.verwijzingNaar</w:t>
            </w:r>
            <w:r w:rsidR="00BD1E59">
              <w:rPr>
                <w:rFonts w:ascii="Courier New" w:hAnsi="Courier New" w:cs="Courier New"/>
              </w:rPr>
              <w:t>Tekst</w:t>
            </w:r>
            <w:r w:rsidRPr="00BA1A8E">
              <w:rPr>
                <w:rFonts w:ascii="Courier New" w:hAnsi="Courier New" w:cs="Courier New"/>
              </w:rPr>
              <w:t>Info.IllustratieReferentie</w:t>
            </w:r>
            <w:r>
              <w:rPr>
                <w:rFonts w:ascii="Courier New" w:hAnsi="Courier New" w:cs="Courier New"/>
              </w:rPr>
              <w:t>_PSV</w:t>
            </w:r>
            <w:r w:rsidRPr="00BA1A8E">
              <w:rPr>
                <w:rFonts w:ascii="Courier New" w:hAnsi="Courier New" w:cs="Courier New"/>
              </w:rPr>
              <w:t>.verwijzingNaarIllustratie.substring(1,aantalKarakters + 2) = 'i_' + planID</w:t>
            </w:r>
          </w:p>
          <w:p w14:paraId="7F7DA4D9" w14:textId="77777777" w:rsidR="00440857" w:rsidRDefault="00440857">
            <w:pPr>
              <w:rPr>
                <w:rFonts w:cs="Tahoma"/>
                <w:b/>
              </w:rPr>
            </w:pPr>
          </w:p>
        </w:tc>
      </w:tr>
      <w:tr w:rsidR="00F0479C" w:rsidRPr="00A64E43" w14:paraId="7F7DA4DD" w14:textId="77777777" w:rsidTr="004F55FC">
        <w:tc>
          <w:tcPr>
            <w:tcW w:w="817" w:type="dxa"/>
          </w:tcPr>
          <w:p w14:paraId="7F7DA4DB" w14:textId="77777777" w:rsidR="00440857" w:rsidRDefault="00440857">
            <w:pPr>
              <w:rPr>
                <w:rFonts w:cs="Tahoma"/>
                <w:b/>
              </w:rPr>
            </w:pPr>
          </w:p>
        </w:tc>
        <w:tc>
          <w:tcPr>
            <w:tcW w:w="8061" w:type="dxa"/>
          </w:tcPr>
          <w:p w14:paraId="7F7DA4DC" w14:textId="77777777" w:rsidR="00440857" w:rsidRDefault="00440857">
            <w:pPr>
              <w:rPr>
                <w:rFonts w:cs="Tahoma"/>
                <w:b/>
              </w:rPr>
            </w:pPr>
          </w:p>
        </w:tc>
      </w:tr>
      <w:tr w:rsidR="00F0479C" w:rsidRPr="00A64E43" w14:paraId="7F7DA4E0" w14:textId="77777777" w:rsidTr="004F55FC">
        <w:tc>
          <w:tcPr>
            <w:tcW w:w="817" w:type="dxa"/>
          </w:tcPr>
          <w:p w14:paraId="7F7DA4DE" w14:textId="77777777" w:rsidR="00440857" w:rsidRDefault="00440857">
            <w:pPr>
              <w:rPr>
                <w:rFonts w:cs="Tahoma"/>
                <w:b/>
              </w:rPr>
            </w:pPr>
          </w:p>
        </w:tc>
        <w:tc>
          <w:tcPr>
            <w:tcW w:w="8061" w:type="dxa"/>
          </w:tcPr>
          <w:p w14:paraId="7F7DA4DF" w14:textId="77777777" w:rsidR="00440857" w:rsidRDefault="00F0479C">
            <w:pPr>
              <w:rPr>
                <w:rFonts w:cs="Tahoma"/>
                <w:b/>
              </w:rPr>
            </w:pPr>
            <w:r w:rsidRPr="00A64E43">
              <w:rPr>
                <w:rFonts w:cs="Tahoma"/>
                <w:b/>
              </w:rPr>
              <w:t>Algemene test regels voor verwijzingen</w:t>
            </w:r>
          </w:p>
        </w:tc>
      </w:tr>
      <w:tr w:rsidR="00F0479C" w:rsidRPr="00A64E43" w14:paraId="7F7DA4E3" w14:textId="77777777" w:rsidTr="004F55FC">
        <w:tc>
          <w:tcPr>
            <w:tcW w:w="817" w:type="dxa"/>
          </w:tcPr>
          <w:p w14:paraId="7F7DA4E1" w14:textId="77777777" w:rsidR="00440857" w:rsidRDefault="00433498">
            <w:pPr>
              <w:rPr>
                <w:rFonts w:cs="Tahoma"/>
                <w:b/>
              </w:rPr>
            </w:pPr>
            <w:r>
              <w:rPr>
                <w:rFonts w:cs="Tahoma"/>
                <w:b/>
              </w:rPr>
              <w:t>c9</w:t>
            </w:r>
          </w:p>
        </w:tc>
        <w:tc>
          <w:tcPr>
            <w:tcW w:w="8061" w:type="dxa"/>
          </w:tcPr>
          <w:p w14:paraId="7F7DA4E2" w14:textId="77777777" w:rsidR="00440857" w:rsidRDefault="00F0479C">
            <w:pPr>
              <w:rPr>
                <w:rFonts w:cs="Tahoma"/>
                <w:b/>
              </w:rPr>
            </w:pPr>
            <w:r w:rsidRPr="00A64E43">
              <w:rPr>
                <w:rFonts w:cs="Tahoma"/>
                <w:b/>
              </w:rPr>
              <w:t>Structuurvisiegebied verwijst naar een bestaand plangebied id</w:t>
            </w:r>
          </w:p>
        </w:tc>
      </w:tr>
      <w:tr w:rsidR="00F0479C" w:rsidRPr="00A64E43" w14:paraId="7F7DA4E8" w14:textId="77777777" w:rsidTr="004F55FC">
        <w:tc>
          <w:tcPr>
            <w:tcW w:w="817" w:type="dxa"/>
          </w:tcPr>
          <w:p w14:paraId="7F7DA4E4" w14:textId="77777777" w:rsidR="00440857" w:rsidRDefault="00440857">
            <w:pPr>
              <w:rPr>
                <w:rFonts w:cs="Tahoma"/>
              </w:rPr>
            </w:pPr>
          </w:p>
        </w:tc>
        <w:tc>
          <w:tcPr>
            <w:tcW w:w="8061" w:type="dxa"/>
          </w:tcPr>
          <w:p w14:paraId="7F7DA4E5" w14:textId="77777777" w:rsidR="00440857" w:rsidRDefault="00440857">
            <w:pPr>
              <w:rPr>
                <w:rFonts w:ascii="Courier New" w:hAnsi="Courier New" w:cs="Courier New"/>
              </w:rPr>
            </w:pPr>
          </w:p>
          <w:p w14:paraId="7F7DA4E6" w14:textId="77777777" w:rsidR="00440857" w:rsidRDefault="00F0479C">
            <w:pPr>
              <w:rPr>
                <w:rFonts w:ascii="Courier New" w:hAnsi="Courier New" w:cs="Courier New"/>
              </w:rPr>
            </w:pPr>
            <w:r w:rsidRPr="00A64E43">
              <w:rPr>
                <w:rFonts w:ascii="Courier New" w:hAnsi="Courier New" w:cs="Courier New"/>
              </w:rPr>
              <w:t>Geen OCL constraint</w:t>
            </w:r>
          </w:p>
          <w:p w14:paraId="7F7DA4E7" w14:textId="77777777" w:rsidR="00440857" w:rsidRDefault="00440857">
            <w:pPr>
              <w:rPr>
                <w:rFonts w:cs="Tahoma"/>
              </w:rPr>
            </w:pPr>
          </w:p>
        </w:tc>
      </w:tr>
      <w:tr w:rsidR="00F0479C" w:rsidRPr="00A64E43" w14:paraId="7F7DA4EB" w14:textId="77777777" w:rsidTr="004F55FC">
        <w:tc>
          <w:tcPr>
            <w:tcW w:w="817" w:type="dxa"/>
          </w:tcPr>
          <w:p w14:paraId="7F7DA4E9" w14:textId="77777777" w:rsidR="00440857" w:rsidRDefault="00440857">
            <w:pPr>
              <w:rPr>
                <w:rFonts w:cs="Tahoma"/>
              </w:rPr>
            </w:pPr>
          </w:p>
        </w:tc>
        <w:tc>
          <w:tcPr>
            <w:tcW w:w="8061" w:type="dxa"/>
          </w:tcPr>
          <w:p w14:paraId="7F7DA4EA" w14:textId="77777777" w:rsidR="00440857" w:rsidRDefault="00440857">
            <w:pPr>
              <w:rPr>
                <w:rFonts w:cs="Tahoma"/>
              </w:rPr>
            </w:pPr>
          </w:p>
        </w:tc>
      </w:tr>
      <w:tr w:rsidR="00F0479C" w:rsidRPr="00A64E43" w14:paraId="7F7DA4EE" w14:textId="77777777" w:rsidTr="004F55FC">
        <w:tc>
          <w:tcPr>
            <w:tcW w:w="817" w:type="dxa"/>
          </w:tcPr>
          <w:p w14:paraId="7F7DA4EC" w14:textId="77777777" w:rsidR="00440857" w:rsidRDefault="00433498">
            <w:pPr>
              <w:rPr>
                <w:rFonts w:cs="Tahoma"/>
                <w:b/>
              </w:rPr>
            </w:pPr>
            <w:r>
              <w:rPr>
                <w:rFonts w:cs="Tahoma"/>
                <w:b/>
              </w:rPr>
              <w:t>c10</w:t>
            </w:r>
          </w:p>
        </w:tc>
        <w:tc>
          <w:tcPr>
            <w:tcW w:w="8061" w:type="dxa"/>
          </w:tcPr>
          <w:p w14:paraId="7F7DA4ED" w14:textId="77777777" w:rsidR="00440857" w:rsidRDefault="00F0479C">
            <w:pPr>
              <w:rPr>
                <w:rFonts w:cs="Tahoma"/>
                <w:b/>
              </w:rPr>
            </w:pPr>
            <w:r w:rsidRPr="00A64E43">
              <w:rPr>
                <w:rFonts w:cs="Tahoma"/>
                <w:b/>
              </w:rPr>
              <w:t>Structuurvisiecomplex verwijst naar een bestaand plangebied id</w:t>
            </w:r>
          </w:p>
        </w:tc>
      </w:tr>
      <w:tr w:rsidR="00F0479C" w:rsidRPr="00A64E43" w14:paraId="7F7DA4F3" w14:textId="77777777" w:rsidTr="004F55FC">
        <w:tc>
          <w:tcPr>
            <w:tcW w:w="817" w:type="dxa"/>
          </w:tcPr>
          <w:p w14:paraId="7F7DA4EF" w14:textId="77777777" w:rsidR="00440857" w:rsidRDefault="00440857">
            <w:pPr>
              <w:rPr>
                <w:rFonts w:cs="Tahoma"/>
              </w:rPr>
            </w:pPr>
          </w:p>
        </w:tc>
        <w:tc>
          <w:tcPr>
            <w:tcW w:w="8061" w:type="dxa"/>
          </w:tcPr>
          <w:p w14:paraId="7F7DA4F0" w14:textId="77777777" w:rsidR="00440857" w:rsidRDefault="00440857">
            <w:pPr>
              <w:rPr>
                <w:rFonts w:ascii="Courier New" w:hAnsi="Courier New" w:cs="Courier New"/>
              </w:rPr>
            </w:pPr>
          </w:p>
          <w:p w14:paraId="7F7DA4F1" w14:textId="77777777" w:rsidR="00440857" w:rsidRDefault="00F0479C">
            <w:pPr>
              <w:rPr>
                <w:rFonts w:ascii="Courier New" w:hAnsi="Courier New" w:cs="Courier New"/>
              </w:rPr>
            </w:pPr>
            <w:r w:rsidRPr="00A64E43">
              <w:rPr>
                <w:rFonts w:ascii="Courier New" w:hAnsi="Courier New" w:cs="Courier New"/>
              </w:rPr>
              <w:t>Geen OCL constraint</w:t>
            </w:r>
          </w:p>
          <w:p w14:paraId="7F7DA4F2" w14:textId="77777777" w:rsidR="00440857" w:rsidRDefault="00440857">
            <w:pPr>
              <w:rPr>
                <w:rFonts w:cs="Tahoma"/>
              </w:rPr>
            </w:pPr>
          </w:p>
        </w:tc>
      </w:tr>
      <w:tr w:rsidR="00F0479C" w:rsidRPr="00A64E43" w14:paraId="7F7DA4F6" w14:textId="77777777" w:rsidTr="004F55FC">
        <w:tc>
          <w:tcPr>
            <w:tcW w:w="817" w:type="dxa"/>
          </w:tcPr>
          <w:p w14:paraId="7F7DA4F4" w14:textId="77777777" w:rsidR="00440857" w:rsidRDefault="00440857">
            <w:pPr>
              <w:rPr>
                <w:rFonts w:cs="Tahoma"/>
              </w:rPr>
            </w:pPr>
          </w:p>
        </w:tc>
        <w:tc>
          <w:tcPr>
            <w:tcW w:w="8061" w:type="dxa"/>
          </w:tcPr>
          <w:p w14:paraId="7F7DA4F5" w14:textId="77777777" w:rsidR="00440857" w:rsidRDefault="00440857">
            <w:pPr>
              <w:rPr>
                <w:rFonts w:cs="Tahoma"/>
              </w:rPr>
            </w:pPr>
          </w:p>
        </w:tc>
      </w:tr>
      <w:tr w:rsidR="00F0479C" w:rsidRPr="00A64E43" w14:paraId="7F7DA4F9" w14:textId="77777777" w:rsidTr="004F55FC">
        <w:tc>
          <w:tcPr>
            <w:tcW w:w="817" w:type="dxa"/>
          </w:tcPr>
          <w:p w14:paraId="7F7DA4F7" w14:textId="77777777" w:rsidR="00440857" w:rsidRDefault="00433498">
            <w:pPr>
              <w:rPr>
                <w:rFonts w:cs="Tahoma"/>
                <w:b/>
              </w:rPr>
            </w:pPr>
            <w:r>
              <w:rPr>
                <w:rFonts w:cs="Tahoma"/>
                <w:b/>
              </w:rPr>
              <w:t>c11</w:t>
            </w:r>
          </w:p>
        </w:tc>
        <w:tc>
          <w:tcPr>
            <w:tcW w:w="8061" w:type="dxa"/>
          </w:tcPr>
          <w:p w14:paraId="7F7DA4F8" w14:textId="77777777" w:rsidR="00440857" w:rsidRDefault="00F0479C">
            <w:pPr>
              <w:rPr>
                <w:rFonts w:cs="Tahoma"/>
                <w:b/>
              </w:rPr>
            </w:pPr>
            <w:r w:rsidRPr="00A64E43">
              <w:rPr>
                <w:rFonts w:cs="Tahoma"/>
                <w:b/>
              </w:rPr>
              <w:t>Structuurvisieverklaring verwijst naar een bestaand plangebied id</w:t>
            </w:r>
          </w:p>
        </w:tc>
      </w:tr>
      <w:tr w:rsidR="00F0479C" w:rsidRPr="00A64E43" w14:paraId="7F7DA4FE" w14:textId="77777777" w:rsidTr="004F55FC">
        <w:tc>
          <w:tcPr>
            <w:tcW w:w="817" w:type="dxa"/>
          </w:tcPr>
          <w:p w14:paraId="7F7DA4FA" w14:textId="77777777" w:rsidR="00440857" w:rsidRDefault="00440857">
            <w:pPr>
              <w:rPr>
                <w:rFonts w:cs="Tahoma"/>
              </w:rPr>
            </w:pPr>
          </w:p>
        </w:tc>
        <w:tc>
          <w:tcPr>
            <w:tcW w:w="8061" w:type="dxa"/>
          </w:tcPr>
          <w:p w14:paraId="7F7DA4FB" w14:textId="77777777" w:rsidR="00440857" w:rsidRDefault="00440857">
            <w:pPr>
              <w:rPr>
                <w:rFonts w:ascii="Courier New" w:hAnsi="Courier New" w:cs="Courier New"/>
              </w:rPr>
            </w:pPr>
          </w:p>
          <w:p w14:paraId="7F7DA4FC" w14:textId="77777777" w:rsidR="00440857" w:rsidRDefault="00F0479C">
            <w:pPr>
              <w:rPr>
                <w:rFonts w:ascii="Courier New" w:hAnsi="Courier New" w:cs="Courier New"/>
              </w:rPr>
            </w:pPr>
            <w:r w:rsidRPr="00A64E43">
              <w:rPr>
                <w:rFonts w:ascii="Courier New" w:hAnsi="Courier New" w:cs="Courier New"/>
              </w:rPr>
              <w:t>Geen OCL constraint</w:t>
            </w:r>
          </w:p>
          <w:p w14:paraId="7F7DA4FD" w14:textId="77777777" w:rsidR="00440857" w:rsidRDefault="00440857">
            <w:pPr>
              <w:rPr>
                <w:rFonts w:cs="Tahoma"/>
              </w:rPr>
            </w:pPr>
          </w:p>
        </w:tc>
      </w:tr>
      <w:tr w:rsidR="00F0479C" w:rsidRPr="00A64E43" w14:paraId="7F7DA501" w14:textId="77777777" w:rsidTr="004F55FC">
        <w:tc>
          <w:tcPr>
            <w:tcW w:w="817" w:type="dxa"/>
          </w:tcPr>
          <w:p w14:paraId="7F7DA4FF" w14:textId="77777777" w:rsidR="00440857" w:rsidRDefault="00440857">
            <w:pPr>
              <w:rPr>
                <w:rFonts w:cs="Tahoma"/>
              </w:rPr>
            </w:pPr>
          </w:p>
        </w:tc>
        <w:tc>
          <w:tcPr>
            <w:tcW w:w="8061" w:type="dxa"/>
          </w:tcPr>
          <w:p w14:paraId="7F7DA500" w14:textId="77777777" w:rsidR="00440857" w:rsidRDefault="00440857">
            <w:pPr>
              <w:rPr>
                <w:rFonts w:cs="Tahoma"/>
              </w:rPr>
            </w:pPr>
          </w:p>
        </w:tc>
      </w:tr>
      <w:tr w:rsidR="00F0479C" w:rsidRPr="00A64E43" w14:paraId="7F7DA504" w14:textId="77777777" w:rsidTr="004F55FC">
        <w:tc>
          <w:tcPr>
            <w:tcW w:w="817" w:type="dxa"/>
          </w:tcPr>
          <w:p w14:paraId="7F7DA502" w14:textId="77777777" w:rsidR="00440857" w:rsidRDefault="00433498">
            <w:pPr>
              <w:rPr>
                <w:rFonts w:cs="Tahoma"/>
                <w:b/>
              </w:rPr>
            </w:pPr>
            <w:r>
              <w:rPr>
                <w:rFonts w:cs="Tahoma"/>
                <w:b/>
              </w:rPr>
              <w:t>c12</w:t>
            </w:r>
          </w:p>
        </w:tc>
        <w:tc>
          <w:tcPr>
            <w:tcW w:w="8061" w:type="dxa"/>
          </w:tcPr>
          <w:p w14:paraId="7F7DA503" w14:textId="77777777" w:rsidR="00440857" w:rsidRDefault="00F0479C">
            <w:pPr>
              <w:rPr>
                <w:rFonts w:cs="Tahoma"/>
                <w:b/>
              </w:rPr>
            </w:pPr>
            <w:r w:rsidRPr="00A64E43">
              <w:rPr>
                <w:rFonts w:cs="Tahoma"/>
                <w:b/>
              </w:rPr>
              <w:t>Structuurvisiecomplex verwijst naar een bestaand planobject id</w:t>
            </w:r>
          </w:p>
        </w:tc>
      </w:tr>
      <w:tr w:rsidR="00F0479C" w:rsidRPr="00A64E43" w14:paraId="7F7DA509" w14:textId="77777777" w:rsidTr="004F55FC">
        <w:tc>
          <w:tcPr>
            <w:tcW w:w="817" w:type="dxa"/>
          </w:tcPr>
          <w:p w14:paraId="7F7DA505" w14:textId="77777777" w:rsidR="00440857" w:rsidRDefault="00440857">
            <w:pPr>
              <w:rPr>
                <w:rFonts w:cs="Tahoma"/>
              </w:rPr>
            </w:pPr>
          </w:p>
        </w:tc>
        <w:tc>
          <w:tcPr>
            <w:tcW w:w="8061" w:type="dxa"/>
          </w:tcPr>
          <w:p w14:paraId="7F7DA506" w14:textId="77777777" w:rsidR="00440857" w:rsidRDefault="00440857">
            <w:pPr>
              <w:rPr>
                <w:rFonts w:ascii="Courier New" w:hAnsi="Courier New" w:cs="Courier New"/>
              </w:rPr>
            </w:pPr>
          </w:p>
          <w:p w14:paraId="7F7DA507" w14:textId="77777777" w:rsidR="00440857" w:rsidRDefault="00F0479C">
            <w:pPr>
              <w:rPr>
                <w:rFonts w:ascii="Courier New" w:hAnsi="Courier New" w:cs="Courier New"/>
              </w:rPr>
            </w:pPr>
            <w:r w:rsidRPr="00A64E43">
              <w:rPr>
                <w:rFonts w:ascii="Courier New" w:hAnsi="Courier New" w:cs="Courier New"/>
              </w:rPr>
              <w:t>Geen OCL constraint</w:t>
            </w:r>
          </w:p>
          <w:p w14:paraId="7F7DA508" w14:textId="77777777" w:rsidR="00440857" w:rsidRDefault="00440857">
            <w:pPr>
              <w:rPr>
                <w:rFonts w:cs="Tahoma"/>
              </w:rPr>
            </w:pPr>
          </w:p>
        </w:tc>
      </w:tr>
      <w:tr w:rsidR="00F0479C" w:rsidRPr="00A64E43" w14:paraId="7F7DA50C" w14:textId="77777777" w:rsidTr="004F55FC">
        <w:tc>
          <w:tcPr>
            <w:tcW w:w="817" w:type="dxa"/>
          </w:tcPr>
          <w:p w14:paraId="7F7DA50A" w14:textId="77777777" w:rsidR="00440857" w:rsidRDefault="00440857">
            <w:pPr>
              <w:rPr>
                <w:rFonts w:cs="Tahoma"/>
              </w:rPr>
            </w:pPr>
          </w:p>
        </w:tc>
        <w:tc>
          <w:tcPr>
            <w:tcW w:w="8061" w:type="dxa"/>
          </w:tcPr>
          <w:p w14:paraId="7F7DA50B" w14:textId="77777777" w:rsidR="00440857" w:rsidRDefault="00440857">
            <w:pPr>
              <w:rPr>
                <w:rFonts w:cs="Tahoma"/>
              </w:rPr>
            </w:pPr>
          </w:p>
        </w:tc>
      </w:tr>
      <w:tr w:rsidR="00F0479C" w:rsidRPr="00A64E43" w14:paraId="7F7DA510" w14:textId="77777777" w:rsidTr="004F55FC">
        <w:tc>
          <w:tcPr>
            <w:tcW w:w="817" w:type="dxa"/>
          </w:tcPr>
          <w:p w14:paraId="7F7DA50D" w14:textId="77777777" w:rsidR="00440857" w:rsidRDefault="00433498">
            <w:pPr>
              <w:rPr>
                <w:rFonts w:cs="Tahoma"/>
                <w:b/>
              </w:rPr>
            </w:pPr>
            <w:r w:rsidRPr="00433498">
              <w:rPr>
                <w:rFonts w:cs="Tahoma"/>
                <w:b/>
              </w:rPr>
              <w:t>c13</w:t>
            </w:r>
          </w:p>
        </w:tc>
        <w:tc>
          <w:tcPr>
            <w:tcW w:w="8061" w:type="dxa"/>
          </w:tcPr>
          <w:p w14:paraId="7F7DA50E" w14:textId="77777777" w:rsidR="00440857" w:rsidRDefault="00F0479C">
            <w:pPr>
              <w:rPr>
                <w:rFonts w:cs="Tahoma"/>
                <w:b/>
              </w:rPr>
            </w:pPr>
            <w:r w:rsidRPr="00A64E43">
              <w:rPr>
                <w:rFonts w:cs="Tahoma"/>
                <w:b/>
              </w:rPr>
              <w:t>Structuurvisiegebied_R</w:t>
            </w:r>
            <w:r w:rsidR="006F5912">
              <w:rPr>
                <w:rFonts w:cs="Tahoma"/>
                <w:b/>
              </w:rPr>
              <w:t xml:space="preserve"> en </w:t>
            </w:r>
            <w:r w:rsidR="006F5912" w:rsidRPr="00A64E43">
              <w:rPr>
                <w:rFonts w:cs="Tahoma"/>
                <w:b/>
              </w:rPr>
              <w:t>Structuurvisie</w:t>
            </w:r>
            <w:r w:rsidR="006F5912">
              <w:rPr>
                <w:rFonts w:cs="Tahoma"/>
                <w:b/>
              </w:rPr>
              <w:t>complex</w:t>
            </w:r>
            <w:r w:rsidR="006F5912" w:rsidRPr="00A64E43">
              <w:rPr>
                <w:rFonts w:cs="Tahoma"/>
                <w:b/>
              </w:rPr>
              <w:t>_R</w:t>
            </w:r>
          </w:p>
          <w:p w14:paraId="7F7DA50F" w14:textId="77777777" w:rsidR="00440857" w:rsidRDefault="00F0479C">
            <w:pPr>
              <w:rPr>
                <w:rFonts w:cs="Tahoma"/>
                <w:b/>
              </w:rPr>
            </w:pPr>
            <w:r w:rsidRPr="00A64E43">
              <w:rPr>
                <w:rFonts w:cs="Tahoma"/>
                <w:b/>
              </w:rPr>
              <w:t>Het object heeft verplicht een geometrie indien het object naar een kaart illustratie verwijst.</w:t>
            </w:r>
          </w:p>
        </w:tc>
      </w:tr>
      <w:tr w:rsidR="00F0479C" w:rsidRPr="00A64E43" w14:paraId="7F7DA519" w14:textId="77777777" w:rsidTr="004F55FC">
        <w:tc>
          <w:tcPr>
            <w:tcW w:w="817" w:type="dxa"/>
          </w:tcPr>
          <w:p w14:paraId="7F7DA511" w14:textId="77777777" w:rsidR="00440857" w:rsidRDefault="00440857">
            <w:pPr>
              <w:rPr>
                <w:rFonts w:cs="Tahoma"/>
              </w:rPr>
            </w:pPr>
          </w:p>
        </w:tc>
        <w:tc>
          <w:tcPr>
            <w:tcW w:w="8061" w:type="dxa"/>
          </w:tcPr>
          <w:p w14:paraId="7F7DA512" w14:textId="77777777" w:rsidR="00440857" w:rsidRDefault="00440857">
            <w:pPr>
              <w:rPr>
                <w:rFonts w:cs="Tahoma"/>
              </w:rPr>
            </w:pPr>
          </w:p>
          <w:p w14:paraId="7F7DA513" w14:textId="77777777" w:rsidR="00440857" w:rsidRDefault="00F0479C">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::Structuurvisiegebied_R</w:t>
            </w:r>
          </w:p>
          <w:p w14:paraId="7F7DA514" w14:textId="77777777" w:rsidR="006F5912" w:rsidRDefault="006F5912">
            <w:pPr>
              <w:rPr>
                <w:rFonts w:ascii="Courier New" w:hAnsi="Courier New" w:cs="Courier New"/>
              </w:rPr>
            </w:pPr>
            <w:r>
              <w:rPr>
                <w:rFonts w:ascii="Courier New" w:hAnsi="Courier New" w:cs="Courier New"/>
              </w:rPr>
              <w:t>Context: IMRO2012</w:t>
            </w:r>
            <w:r w:rsidRPr="00A64E43">
              <w:rPr>
                <w:rFonts w:ascii="Courier New" w:hAnsi="Courier New" w:cs="Courier New"/>
              </w:rPr>
              <w:t>::Structuurvisie</w:t>
            </w:r>
            <w:r>
              <w:rPr>
                <w:rFonts w:ascii="Courier New" w:hAnsi="Courier New" w:cs="Courier New"/>
              </w:rPr>
              <w:t>complex</w:t>
            </w:r>
            <w:r w:rsidRPr="00A64E43">
              <w:rPr>
                <w:rFonts w:ascii="Courier New" w:hAnsi="Courier New" w:cs="Courier New"/>
              </w:rPr>
              <w:t>_R</w:t>
            </w:r>
          </w:p>
          <w:p w14:paraId="7F7DA515" w14:textId="77777777" w:rsidR="00440857" w:rsidRDefault="00F0479C">
            <w:pPr>
              <w:rPr>
                <w:rFonts w:ascii="Courier New" w:hAnsi="Courier New" w:cs="Courier New"/>
              </w:rPr>
            </w:pPr>
            <w:r w:rsidRPr="00A64E43">
              <w:rPr>
                <w:rFonts w:ascii="Courier New" w:hAnsi="Courier New" w:cs="Courier New"/>
              </w:rPr>
              <w:t>Inv GeometrieVerplichtGebiedRSV:</w:t>
            </w:r>
          </w:p>
          <w:p w14:paraId="7F7DA516" w14:textId="77777777" w:rsidR="00440857" w:rsidRDefault="00F0479C">
            <w:pPr>
              <w:rPr>
                <w:rFonts w:ascii="Courier New" w:hAnsi="Courier New" w:cs="Courier New"/>
              </w:rPr>
            </w:pPr>
            <w:r w:rsidRPr="00A64E43">
              <w:rPr>
                <w:rFonts w:ascii="Courier New" w:hAnsi="Courier New" w:cs="Courier New"/>
              </w:rPr>
              <w:t>self.</w:t>
            </w:r>
            <w:r w:rsidR="005C796B">
              <w:rPr>
                <w:rFonts w:ascii="Courier New" w:hAnsi="Courier New" w:cs="Courier New"/>
              </w:rPr>
              <w:t>verwijzingNaarIllustratieInfo.IllustratieReferentie.</w:t>
            </w:r>
            <w:r w:rsidRPr="00A64E43">
              <w:rPr>
                <w:rFonts w:ascii="Courier New" w:hAnsi="Courier New" w:cs="Courier New"/>
              </w:rPr>
              <w:t>typeIllustratie = Illustratie::kaart implies</w:t>
            </w:r>
          </w:p>
          <w:p w14:paraId="7F7DA517" w14:textId="77777777" w:rsidR="00440857" w:rsidRDefault="00F0479C">
            <w:pPr>
              <w:rPr>
                <w:rFonts w:ascii="Courier New" w:hAnsi="Courier New" w:cs="Courier New"/>
              </w:rPr>
            </w:pPr>
            <w:r w:rsidRPr="00A64E43">
              <w:rPr>
                <w:rFonts w:ascii="Courier New" w:hAnsi="Courier New" w:cs="Courier New"/>
              </w:rPr>
              <w:t>self.begrenzing</w:t>
            </w:r>
            <w:r w:rsidR="00616B02">
              <w:rPr>
                <w:rFonts w:ascii="Courier New" w:hAnsi="Courier New" w:cs="Courier New"/>
              </w:rPr>
              <w:t xml:space="preserve"> -&gt; notEmpty</w:t>
            </w:r>
            <w:r w:rsidRPr="00A64E43">
              <w:rPr>
                <w:rFonts w:ascii="Courier New" w:hAnsi="Courier New" w:cs="Courier New"/>
              </w:rPr>
              <w:t>()</w:t>
            </w:r>
          </w:p>
          <w:p w14:paraId="7F7DA518" w14:textId="77777777" w:rsidR="00440857" w:rsidRDefault="00440857">
            <w:pPr>
              <w:rPr>
                <w:rFonts w:cs="Tahoma"/>
              </w:rPr>
            </w:pPr>
          </w:p>
        </w:tc>
      </w:tr>
      <w:tr w:rsidR="00F0479C" w:rsidRPr="00A64E43" w14:paraId="7F7DA51C" w14:textId="77777777" w:rsidTr="004F55FC">
        <w:tc>
          <w:tcPr>
            <w:tcW w:w="817" w:type="dxa"/>
          </w:tcPr>
          <w:p w14:paraId="7F7DA51A" w14:textId="77777777" w:rsidR="00440857" w:rsidRDefault="00440857">
            <w:pPr>
              <w:rPr>
                <w:rFonts w:cs="Tahoma"/>
              </w:rPr>
            </w:pPr>
          </w:p>
        </w:tc>
        <w:tc>
          <w:tcPr>
            <w:tcW w:w="8061" w:type="dxa"/>
          </w:tcPr>
          <w:p w14:paraId="7F7DA51B" w14:textId="77777777" w:rsidR="00440857" w:rsidRDefault="00440857">
            <w:pPr>
              <w:rPr>
                <w:rFonts w:cs="Tahoma"/>
              </w:rPr>
            </w:pPr>
          </w:p>
        </w:tc>
      </w:tr>
      <w:tr w:rsidR="00E66412" w:rsidRPr="00A64E43" w14:paraId="7F7DA51F" w14:textId="77777777" w:rsidTr="004F55FC">
        <w:tc>
          <w:tcPr>
            <w:tcW w:w="817" w:type="dxa"/>
          </w:tcPr>
          <w:p w14:paraId="7F7DA51D" w14:textId="77777777" w:rsidR="000F72E3" w:rsidRDefault="00514FF1" w:rsidP="00242FFC">
            <w:pPr>
              <w:rPr>
                <w:rFonts w:cs="Tahoma"/>
                <w:b/>
              </w:rPr>
            </w:pPr>
            <w:r>
              <w:rPr>
                <w:rFonts w:cs="Tahoma"/>
                <w:b/>
              </w:rPr>
              <w:t>c14</w:t>
            </w:r>
          </w:p>
        </w:tc>
        <w:tc>
          <w:tcPr>
            <w:tcW w:w="8061" w:type="dxa"/>
          </w:tcPr>
          <w:p w14:paraId="7F7DA51E" w14:textId="77777777" w:rsidR="00E66412" w:rsidRPr="004874AF" w:rsidRDefault="00E57BE4">
            <w:pPr>
              <w:rPr>
                <w:rFonts w:cs="Tahoma"/>
                <w:b/>
              </w:rPr>
            </w:pPr>
            <w:r w:rsidRPr="00275DAC">
              <w:rPr>
                <w:rFonts w:cs="Tahoma"/>
                <w:b/>
              </w:rPr>
              <w:t>CartografieInfo, indien gebruikt is er altijd een kaart met nummer 1. Nummer 0 mag niet voorkomen.</w:t>
            </w:r>
            <w:r w:rsidR="005F716B">
              <w:rPr>
                <w:rFonts w:cs="Tahoma"/>
                <w:b/>
              </w:rPr>
              <w:t xml:space="preserve"> Het nummer is altijd een positief, geheel getal.</w:t>
            </w:r>
          </w:p>
        </w:tc>
      </w:tr>
      <w:tr w:rsidR="00E66412" w:rsidRPr="005F2869" w14:paraId="7F7DA53A" w14:textId="77777777" w:rsidTr="004F55FC">
        <w:tc>
          <w:tcPr>
            <w:tcW w:w="817" w:type="dxa"/>
          </w:tcPr>
          <w:p w14:paraId="7F7DA520" w14:textId="77777777" w:rsidR="00E66412" w:rsidRDefault="00E66412">
            <w:pPr>
              <w:rPr>
                <w:rFonts w:cs="Tahoma"/>
              </w:rPr>
            </w:pPr>
          </w:p>
        </w:tc>
        <w:tc>
          <w:tcPr>
            <w:tcW w:w="8061" w:type="dxa"/>
          </w:tcPr>
          <w:p w14:paraId="7F7DA521" w14:textId="77777777" w:rsidR="000A2D66" w:rsidRDefault="000A2D66" w:rsidP="00F22CD8">
            <w:pPr>
              <w:rPr>
                <w:rFonts w:ascii="Courier New" w:hAnsi="Courier New" w:cs="Courier New"/>
              </w:rPr>
            </w:pPr>
            <w:r>
              <w:rPr>
                <w:rFonts w:ascii="Courier New" w:hAnsi="Courier New" w:cs="Courier New"/>
              </w:rPr>
              <w:t>/* geldt voor het datatype CartografieInfo. Wordt gebruikt bij:</w:t>
            </w:r>
          </w:p>
          <w:p w14:paraId="7F7DA522" w14:textId="77777777" w:rsidR="00275DAC" w:rsidRDefault="00275DAC" w:rsidP="00F22CD8">
            <w:pPr>
              <w:rPr>
                <w:rFonts w:ascii="Courier New" w:hAnsi="Courier New" w:cs="Courier New"/>
              </w:rPr>
            </w:pPr>
            <w:r>
              <w:rPr>
                <w:rFonts w:ascii="Courier New" w:hAnsi="Courier New" w:cs="Courier New"/>
              </w:rPr>
              <w:t>Structuurvisiegebied_G,</w:t>
            </w:r>
          </w:p>
          <w:p w14:paraId="7F7DA523" w14:textId="77777777" w:rsidR="000A2D66" w:rsidRDefault="000A2D66" w:rsidP="00F22CD8">
            <w:pPr>
              <w:rPr>
                <w:rFonts w:ascii="Courier New" w:hAnsi="Courier New" w:cs="Courier New"/>
              </w:rPr>
            </w:pPr>
            <w:r>
              <w:rPr>
                <w:rFonts w:ascii="Courier New" w:hAnsi="Courier New" w:cs="Courier New"/>
              </w:rPr>
              <w:t>Structuurvisiecomplex_G</w:t>
            </w:r>
            <w:r w:rsidR="00275DAC">
              <w:rPr>
                <w:rFonts w:ascii="Courier New" w:hAnsi="Courier New" w:cs="Courier New"/>
              </w:rPr>
              <w:t>,</w:t>
            </w:r>
          </w:p>
          <w:p w14:paraId="7F7DA524" w14:textId="77777777" w:rsidR="00275DAC" w:rsidRDefault="00275DAC" w:rsidP="00275DAC">
            <w:pPr>
              <w:rPr>
                <w:rFonts w:ascii="Courier New" w:hAnsi="Courier New" w:cs="Courier New"/>
              </w:rPr>
            </w:pPr>
            <w:r>
              <w:rPr>
                <w:rFonts w:ascii="Courier New" w:hAnsi="Courier New" w:cs="Courier New"/>
              </w:rPr>
              <w:t>Structuurvisiegebied_P,</w:t>
            </w:r>
          </w:p>
          <w:p w14:paraId="7F7DA525" w14:textId="77777777" w:rsidR="00275DAC" w:rsidRDefault="00275DAC" w:rsidP="00275DAC">
            <w:pPr>
              <w:rPr>
                <w:rFonts w:ascii="Courier New" w:hAnsi="Courier New" w:cs="Courier New"/>
              </w:rPr>
            </w:pPr>
            <w:r>
              <w:rPr>
                <w:rFonts w:ascii="Courier New" w:hAnsi="Courier New" w:cs="Courier New"/>
              </w:rPr>
              <w:t>Structuurvisiecomplex_P,</w:t>
            </w:r>
          </w:p>
          <w:p w14:paraId="7F7DA526" w14:textId="77777777" w:rsidR="00275DAC" w:rsidRDefault="00275DAC" w:rsidP="00275DAC">
            <w:pPr>
              <w:rPr>
                <w:rFonts w:ascii="Courier New" w:hAnsi="Courier New" w:cs="Courier New"/>
              </w:rPr>
            </w:pPr>
            <w:r>
              <w:rPr>
                <w:rFonts w:ascii="Courier New" w:hAnsi="Courier New" w:cs="Courier New"/>
              </w:rPr>
              <w:t>Structuurvisieverklaring_P,</w:t>
            </w:r>
          </w:p>
          <w:p w14:paraId="7F7DA527" w14:textId="77777777" w:rsidR="00275DAC" w:rsidRDefault="00275DAC" w:rsidP="00275DAC">
            <w:pPr>
              <w:rPr>
                <w:rFonts w:ascii="Courier New" w:hAnsi="Courier New" w:cs="Courier New"/>
              </w:rPr>
            </w:pPr>
            <w:r>
              <w:rPr>
                <w:rFonts w:ascii="Courier New" w:hAnsi="Courier New" w:cs="Courier New"/>
              </w:rPr>
              <w:t>Structuurvisiegebied_R,</w:t>
            </w:r>
          </w:p>
          <w:p w14:paraId="7F7DA528" w14:textId="77777777" w:rsidR="00275DAC" w:rsidRDefault="00275DAC" w:rsidP="00275DAC">
            <w:pPr>
              <w:rPr>
                <w:rFonts w:ascii="Courier New" w:hAnsi="Courier New" w:cs="Courier New"/>
              </w:rPr>
            </w:pPr>
            <w:r>
              <w:rPr>
                <w:rFonts w:ascii="Courier New" w:hAnsi="Courier New" w:cs="Courier New"/>
              </w:rPr>
              <w:t>Structuurvisiecomplex_R,</w:t>
            </w:r>
          </w:p>
          <w:p w14:paraId="7F7DA529" w14:textId="77777777" w:rsidR="00275DAC" w:rsidRDefault="00275DAC" w:rsidP="00275DAC">
            <w:pPr>
              <w:rPr>
                <w:rFonts w:ascii="Courier New" w:hAnsi="Courier New" w:cs="Courier New"/>
              </w:rPr>
            </w:pPr>
            <w:r>
              <w:rPr>
                <w:rFonts w:ascii="Courier New" w:hAnsi="Courier New" w:cs="Courier New"/>
              </w:rPr>
              <w:t>Besluitvlak_P,</w:t>
            </w:r>
          </w:p>
          <w:p w14:paraId="7F7DA52A" w14:textId="77777777" w:rsidR="00275DAC" w:rsidRDefault="00275DAC" w:rsidP="00275DAC">
            <w:pPr>
              <w:rPr>
                <w:rFonts w:ascii="Courier New" w:hAnsi="Courier New" w:cs="Courier New"/>
              </w:rPr>
            </w:pPr>
            <w:r>
              <w:rPr>
                <w:rFonts w:ascii="Courier New" w:hAnsi="Courier New" w:cs="Courier New"/>
              </w:rPr>
              <w:t>Belsluitsubvlak_P,</w:t>
            </w:r>
          </w:p>
          <w:p w14:paraId="7F7DA52B" w14:textId="77777777" w:rsidR="00275DAC" w:rsidRDefault="00275DAC" w:rsidP="00275DAC">
            <w:pPr>
              <w:rPr>
                <w:rFonts w:ascii="Courier New" w:hAnsi="Courier New" w:cs="Courier New"/>
              </w:rPr>
            </w:pPr>
            <w:r>
              <w:rPr>
                <w:rFonts w:ascii="Courier New" w:hAnsi="Courier New" w:cs="Courier New"/>
              </w:rPr>
              <w:t>Besluitvlak_A,</w:t>
            </w:r>
          </w:p>
          <w:p w14:paraId="45D3880E" w14:textId="77777777" w:rsidR="00A26C1D" w:rsidRDefault="00275DAC" w:rsidP="00275DAC">
            <w:pPr>
              <w:rPr>
                <w:rFonts w:ascii="Courier New" w:hAnsi="Courier New" w:cs="Courier New"/>
              </w:rPr>
            </w:pPr>
            <w:r>
              <w:rPr>
                <w:rFonts w:ascii="Courier New" w:hAnsi="Courier New" w:cs="Courier New"/>
              </w:rPr>
              <w:t>Besluitsubvlak_A. */</w:t>
            </w:r>
          </w:p>
          <w:p w14:paraId="792EF43A" w14:textId="119AB064" w:rsidR="00A26C1D" w:rsidRDefault="00A26C1D" w:rsidP="00A26C1D"/>
          <w:p w14:paraId="754B9A22" w14:textId="6EFA793E" w:rsidR="00A26C1D" w:rsidRDefault="00DC389D" w:rsidP="00F22CD8">
            <w:pPr>
              <w:rPr>
                <w:rFonts w:ascii="Courier New" w:hAnsi="Courier New" w:cs="Courier New"/>
              </w:rPr>
            </w:pPr>
            <w:r w:rsidRPr="000B1217">
              <w:rPr>
                <w:rFonts w:ascii="Courier New" w:hAnsi="Courier New" w:cs="Courier New"/>
              </w:rPr>
              <w:t xml:space="preserve">context </w:t>
            </w:r>
            <w:r w:rsidR="00F22CD8">
              <w:rPr>
                <w:rFonts w:ascii="Courier New" w:hAnsi="Courier New" w:cs="Courier New"/>
              </w:rPr>
              <w:t>CartografieInfo</w:t>
            </w:r>
          </w:p>
          <w:p w14:paraId="6CE6591F" w14:textId="766DB442" w:rsidR="00A26C1D" w:rsidRDefault="00A26C1D" w:rsidP="00A26C1D"/>
          <w:p w14:paraId="7F7DA530" w14:textId="1A0A1F49" w:rsidR="00DC389D" w:rsidRPr="00F22CD8" w:rsidRDefault="00DC389D" w:rsidP="00DC389D">
            <w:pPr>
              <w:rPr>
                <w:rFonts w:ascii="Courier New" w:hAnsi="Courier New" w:cs="Courier New"/>
              </w:rPr>
            </w:pPr>
            <w:r w:rsidRPr="00F22CD8">
              <w:rPr>
                <w:rFonts w:ascii="Courier New" w:hAnsi="Courier New" w:cs="Courier New"/>
              </w:rPr>
              <w:t xml:space="preserve">Inv </w:t>
            </w:r>
            <w:r w:rsidR="00F22CD8" w:rsidRPr="00F22CD8">
              <w:rPr>
                <w:rFonts w:ascii="Courier New" w:hAnsi="Courier New" w:cs="Courier New"/>
              </w:rPr>
              <w:t>altijdEenKaartnummer1</w:t>
            </w:r>
            <w:r w:rsidRPr="00F22CD8">
              <w:rPr>
                <w:rFonts w:ascii="Courier New" w:hAnsi="Courier New" w:cs="Courier New"/>
              </w:rPr>
              <w:t>:</w:t>
            </w:r>
          </w:p>
          <w:p w14:paraId="7F7DA531" w14:textId="77777777" w:rsidR="000D4073" w:rsidRPr="002F22A7" w:rsidRDefault="002A1DE6" w:rsidP="000D4073">
            <w:pPr>
              <w:rPr>
                <w:rFonts w:ascii="Courier New" w:hAnsi="Courier New" w:cs="Courier New"/>
                <w:lang w:val="en-GB"/>
              </w:rPr>
            </w:pPr>
            <w:r w:rsidRPr="002A1DE6">
              <w:rPr>
                <w:rFonts w:ascii="Courier New" w:hAnsi="Courier New" w:cs="Courier New"/>
                <w:lang w:val="en-GB"/>
              </w:rPr>
              <w:t>def: kaartnummers : set = self-&gt;collect (kaartnummer)</w:t>
            </w:r>
          </w:p>
          <w:p w14:paraId="7F7DA532" w14:textId="77777777" w:rsidR="000D4073" w:rsidRPr="002F22A7" w:rsidRDefault="002A1DE6" w:rsidP="00DC389D">
            <w:pPr>
              <w:rPr>
                <w:rFonts w:ascii="Courier New" w:hAnsi="Courier New" w:cs="Courier New"/>
                <w:lang w:val="en-GB"/>
              </w:rPr>
            </w:pPr>
            <w:r w:rsidRPr="002A1DE6">
              <w:rPr>
                <w:rFonts w:ascii="Courier New" w:hAnsi="Courier New" w:cs="Courier New"/>
                <w:lang w:val="en-GB"/>
              </w:rPr>
              <w:t>and</w:t>
            </w:r>
          </w:p>
          <w:p w14:paraId="7F7DA533" w14:textId="77777777" w:rsidR="00DC389D" w:rsidRDefault="002A1DE6" w:rsidP="00DC389D">
            <w:pPr>
              <w:rPr>
                <w:rFonts w:ascii="Courier New" w:hAnsi="Courier New" w:cs="Courier New"/>
                <w:lang w:val="en-GB"/>
              </w:rPr>
            </w:pPr>
            <w:r w:rsidRPr="002A1DE6">
              <w:rPr>
                <w:rFonts w:ascii="Courier New" w:hAnsi="Courier New" w:cs="Courier New"/>
                <w:lang w:val="en-GB"/>
              </w:rPr>
              <w:t xml:space="preserve">(kaartnummers -&gt; </w:t>
            </w:r>
            <w:r w:rsidR="00616B02">
              <w:rPr>
                <w:rFonts w:ascii="Courier New" w:hAnsi="Courier New" w:cs="Courier New"/>
                <w:lang w:val="en-GB"/>
              </w:rPr>
              <w:t>include</w:t>
            </w:r>
            <w:r w:rsidR="004135D2" w:rsidRPr="004135D2">
              <w:rPr>
                <w:rFonts w:ascii="Courier New" w:hAnsi="Courier New" w:cs="Courier New"/>
                <w:lang w:val="en-GB"/>
              </w:rPr>
              <w:t>s(1) and not(kaartnummers</w:t>
            </w:r>
            <w:r w:rsidR="00616B02">
              <w:rPr>
                <w:rFonts w:ascii="Courier New" w:hAnsi="Courier New" w:cs="Courier New"/>
                <w:lang w:val="en-GB"/>
              </w:rPr>
              <w:t xml:space="preserve"> -&gt; include</w:t>
            </w:r>
            <w:r w:rsidR="004135D2" w:rsidRPr="004135D2">
              <w:rPr>
                <w:rFonts w:ascii="Courier New" w:hAnsi="Courier New" w:cs="Courier New"/>
                <w:lang w:val="en-GB"/>
              </w:rPr>
              <w:t>s(0)</w:t>
            </w:r>
            <w:r w:rsidR="00A61079">
              <w:rPr>
                <w:rFonts w:ascii="Courier New" w:hAnsi="Courier New" w:cs="Courier New"/>
                <w:lang w:val="en-GB"/>
              </w:rPr>
              <w:t>)</w:t>
            </w:r>
          </w:p>
          <w:p w14:paraId="7F7DA534" w14:textId="77777777" w:rsidR="005F716B" w:rsidRDefault="005F716B" w:rsidP="00DC389D">
            <w:pPr>
              <w:rPr>
                <w:rFonts w:ascii="Courier New" w:hAnsi="Courier New" w:cs="Courier New"/>
                <w:lang w:val="en-GB"/>
              </w:rPr>
            </w:pPr>
            <w:r>
              <w:rPr>
                <w:rFonts w:ascii="Courier New" w:hAnsi="Courier New" w:cs="Courier New"/>
                <w:lang w:val="en-GB"/>
              </w:rPr>
              <w:t>and</w:t>
            </w:r>
          </w:p>
          <w:p w14:paraId="7F7DA535" w14:textId="77777777" w:rsidR="005F716B" w:rsidRPr="002F22A7" w:rsidRDefault="002A1DE6" w:rsidP="00DC389D">
            <w:pPr>
              <w:rPr>
                <w:rFonts w:ascii="Courier New" w:hAnsi="Courier New" w:cs="Courier New"/>
              </w:rPr>
            </w:pPr>
            <w:r w:rsidRPr="002A1DE6">
              <w:rPr>
                <w:rFonts w:ascii="Courier New" w:hAnsi="Courier New" w:cs="Courier New"/>
              </w:rPr>
              <w:t>self.kaartnummer.</w:t>
            </w:r>
            <w:r w:rsidR="00BB55B1">
              <w:rPr>
                <w:rFonts w:ascii="Courier New" w:hAnsi="Courier New" w:cs="Courier New"/>
              </w:rPr>
              <w:t>oclI</w:t>
            </w:r>
            <w:r w:rsidRPr="002A1DE6">
              <w:rPr>
                <w:rFonts w:ascii="Courier New" w:hAnsi="Courier New" w:cs="Courier New"/>
              </w:rPr>
              <w:t>sTypeOf(Integer)</w:t>
            </w:r>
          </w:p>
          <w:p w14:paraId="7F7DA536" w14:textId="77777777" w:rsidR="005F2869" w:rsidRDefault="005F2869" w:rsidP="00DC389D">
            <w:pPr>
              <w:rPr>
                <w:rFonts w:ascii="Courier New" w:hAnsi="Courier New" w:cs="Courier New"/>
              </w:rPr>
            </w:pPr>
            <w:r w:rsidRPr="005F2869">
              <w:rPr>
                <w:rFonts w:ascii="Courier New" w:hAnsi="Courier New" w:cs="Courier New"/>
              </w:rPr>
              <w:t>and</w:t>
            </w:r>
          </w:p>
          <w:p w14:paraId="7F7DA537" w14:textId="77777777" w:rsidR="005F2869" w:rsidRPr="005F2869" w:rsidRDefault="005F2869" w:rsidP="00DC389D">
            <w:pPr>
              <w:rPr>
                <w:rFonts w:ascii="Courier New" w:hAnsi="Courier New" w:cs="Courier New"/>
              </w:rPr>
            </w:pPr>
            <w:r>
              <w:rPr>
                <w:rFonts w:ascii="Courier New" w:hAnsi="Courier New" w:cs="Courier New"/>
              </w:rPr>
              <w:t>/* niet negatief */</w:t>
            </w:r>
          </w:p>
          <w:p w14:paraId="7F7DA538" w14:textId="77777777" w:rsidR="005F2869" w:rsidRPr="005F2869" w:rsidRDefault="005F2869" w:rsidP="00DC389D">
            <w:pPr>
              <w:rPr>
                <w:rFonts w:ascii="Courier New" w:hAnsi="Courier New" w:cs="Courier New"/>
              </w:rPr>
            </w:pPr>
            <w:r w:rsidRPr="005F2869">
              <w:rPr>
                <w:rFonts w:ascii="Courier New" w:hAnsi="Courier New" w:cs="Courier New"/>
              </w:rPr>
              <w:t>self.kaartnummer = self.kaartnummer</w:t>
            </w:r>
            <w:r>
              <w:rPr>
                <w:rFonts w:ascii="Courier New" w:hAnsi="Courier New" w:cs="Courier New"/>
              </w:rPr>
              <w:t>.abs()</w:t>
            </w:r>
          </w:p>
          <w:p w14:paraId="7F7DA539" w14:textId="77777777" w:rsidR="00E66412" w:rsidRPr="005F2869" w:rsidRDefault="00E66412">
            <w:pPr>
              <w:rPr>
                <w:rFonts w:cs="Tahoma"/>
              </w:rPr>
            </w:pPr>
          </w:p>
        </w:tc>
      </w:tr>
      <w:tr w:rsidR="00E66412" w:rsidRPr="005F2869" w14:paraId="7F7DA53D" w14:textId="77777777" w:rsidTr="004F55FC">
        <w:tc>
          <w:tcPr>
            <w:tcW w:w="817" w:type="dxa"/>
          </w:tcPr>
          <w:p w14:paraId="7F7DA53B" w14:textId="77777777" w:rsidR="00E66412" w:rsidRPr="005F2869" w:rsidRDefault="00E66412">
            <w:pPr>
              <w:rPr>
                <w:rFonts w:cs="Tahoma"/>
              </w:rPr>
            </w:pPr>
          </w:p>
        </w:tc>
        <w:tc>
          <w:tcPr>
            <w:tcW w:w="8061" w:type="dxa"/>
          </w:tcPr>
          <w:p w14:paraId="7F7DA53C" w14:textId="77777777" w:rsidR="00E66412" w:rsidRPr="005F2869" w:rsidRDefault="00E66412">
            <w:pPr>
              <w:rPr>
                <w:rFonts w:cs="Tahoma"/>
              </w:rPr>
            </w:pPr>
          </w:p>
        </w:tc>
      </w:tr>
      <w:tr w:rsidR="00F0479C" w:rsidRPr="00A64E43" w14:paraId="7F7DA540" w14:textId="77777777" w:rsidTr="004F55FC">
        <w:tc>
          <w:tcPr>
            <w:tcW w:w="8878" w:type="dxa"/>
            <w:gridSpan w:val="2"/>
          </w:tcPr>
          <w:p w14:paraId="7F7DA53E" w14:textId="77777777" w:rsidR="00440857" w:rsidRDefault="004135D2">
            <w:pPr>
              <w:rPr>
                <w:rFonts w:cs="Tahoma"/>
                <w:b/>
                <w:szCs w:val="20"/>
              </w:rPr>
            </w:pPr>
            <w:r>
              <w:rPr>
                <w:rFonts w:cs="Tahoma"/>
                <w:b/>
                <w:szCs w:val="20"/>
              </w:rPr>
              <w:t>Gebiedsgerichte besluiten</w:t>
            </w:r>
          </w:p>
          <w:p w14:paraId="7F7DA53F" w14:textId="77777777" w:rsidR="00440857" w:rsidRDefault="00440857">
            <w:pPr>
              <w:rPr>
                <w:rFonts w:cs="Tahoma"/>
                <w:b/>
                <w:szCs w:val="20"/>
              </w:rPr>
            </w:pPr>
          </w:p>
        </w:tc>
      </w:tr>
      <w:tr w:rsidR="00F0479C" w:rsidRPr="00B90CD8" w14:paraId="7F7DA544" w14:textId="77777777" w:rsidTr="004F55FC">
        <w:tc>
          <w:tcPr>
            <w:tcW w:w="817" w:type="dxa"/>
          </w:tcPr>
          <w:p w14:paraId="7F7DA541" w14:textId="77777777" w:rsidR="00440857" w:rsidRPr="00B90CD8" w:rsidRDefault="00440857">
            <w:pPr>
              <w:rPr>
                <w:rFonts w:cs="Tahoma"/>
                <w:b/>
                <w:szCs w:val="20"/>
              </w:rPr>
            </w:pPr>
          </w:p>
        </w:tc>
        <w:tc>
          <w:tcPr>
            <w:tcW w:w="8061" w:type="dxa"/>
          </w:tcPr>
          <w:p w14:paraId="7F7DA542" w14:textId="77777777" w:rsidR="00440857" w:rsidRDefault="00F0479C">
            <w:pPr>
              <w:rPr>
                <w:rFonts w:cs="Tahoma"/>
                <w:b/>
                <w:szCs w:val="20"/>
              </w:rPr>
            </w:pPr>
            <w:r w:rsidRPr="00B90CD8">
              <w:rPr>
                <w:rFonts w:cs="Tahoma"/>
                <w:b/>
                <w:szCs w:val="20"/>
              </w:rPr>
              <w:t>Provinciale Verordening</w:t>
            </w:r>
          </w:p>
          <w:p w14:paraId="7F7DA543" w14:textId="77777777" w:rsidR="00B90CD8" w:rsidRPr="00B90CD8" w:rsidRDefault="00B90CD8">
            <w:pPr>
              <w:rPr>
                <w:rFonts w:cs="Tahoma"/>
                <w:b/>
                <w:szCs w:val="20"/>
              </w:rPr>
            </w:pPr>
          </w:p>
        </w:tc>
      </w:tr>
      <w:tr w:rsidR="00651C54" w:rsidRPr="00A64E43" w14:paraId="7F7DA547" w14:textId="77777777" w:rsidTr="004F55FC">
        <w:tc>
          <w:tcPr>
            <w:tcW w:w="817" w:type="dxa"/>
          </w:tcPr>
          <w:p w14:paraId="7F7DA545" w14:textId="77777777" w:rsidR="00440857" w:rsidRDefault="00433498" w:rsidP="00242FFC">
            <w:pPr>
              <w:rPr>
                <w:rFonts w:cs="Tahoma"/>
                <w:b/>
              </w:rPr>
            </w:pPr>
            <w:r w:rsidRPr="00433498">
              <w:rPr>
                <w:rFonts w:cs="Tahoma"/>
                <w:b/>
              </w:rPr>
              <w:t>e2</w:t>
            </w:r>
          </w:p>
        </w:tc>
        <w:tc>
          <w:tcPr>
            <w:tcW w:w="8061" w:type="dxa"/>
          </w:tcPr>
          <w:p w14:paraId="7F7DA546" w14:textId="77777777" w:rsidR="00440857" w:rsidRDefault="00621730">
            <w:pPr>
              <w:rPr>
                <w:rFonts w:cs="Tahoma"/>
                <w:b/>
              </w:rPr>
            </w:pPr>
            <w:r>
              <w:rPr>
                <w:rFonts w:cs="Tahoma"/>
                <w:b/>
              </w:rPr>
              <w:t>Format voor verwijzing naar tekst</w:t>
            </w:r>
          </w:p>
        </w:tc>
      </w:tr>
      <w:tr w:rsidR="00651C54" w:rsidRPr="00A64E43" w14:paraId="7F7DA58B" w14:textId="77777777" w:rsidTr="004F55FC">
        <w:tc>
          <w:tcPr>
            <w:tcW w:w="817" w:type="dxa"/>
          </w:tcPr>
          <w:p w14:paraId="7F7DA548" w14:textId="77777777" w:rsidR="00440857" w:rsidRDefault="00440857">
            <w:pPr>
              <w:rPr>
                <w:rFonts w:cs="Tahoma"/>
                <w:b/>
              </w:rPr>
            </w:pPr>
          </w:p>
        </w:tc>
        <w:tc>
          <w:tcPr>
            <w:tcW w:w="8061" w:type="dxa"/>
          </w:tcPr>
          <w:p w14:paraId="7F7DA549" w14:textId="77777777" w:rsidR="00440857" w:rsidRDefault="00440857">
            <w:pPr>
              <w:rPr>
                <w:rFonts w:cs="Tahoma"/>
                <w:b/>
              </w:rPr>
            </w:pPr>
          </w:p>
          <w:p w14:paraId="7A52A192" w14:textId="77777777" w:rsidR="00A26C1D" w:rsidRDefault="00D7469A" w:rsidP="00D7469A">
            <w:pPr>
              <w:rPr>
                <w:rFonts w:ascii="Courier New" w:hAnsi="Courier New" w:cs="Courier New"/>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w:t>
            </w:r>
            <w:r>
              <w:rPr>
                <w:rFonts w:ascii="Courier New" w:hAnsi="Courier New" w:cs="Courier New"/>
              </w:rPr>
              <w:t>Besluitgebied_P</w:t>
            </w:r>
          </w:p>
          <w:p w14:paraId="0E3AD905" w14:textId="69A93033" w:rsidR="00A26C1D" w:rsidRDefault="00A26C1D" w:rsidP="00A26C1D"/>
          <w:p w14:paraId="799A63CF" w14:textId="115EEC65"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Inv TypeTekstEnBestandsnaamBG_PV:</w:t>
            </w:r>
          </w:p>
          <w:p w14:paraId="6ACAA7EA" w14:textId="1AAB07D8" w:rsidR="00A26C1D" w:rsidRDefault="00A26C1D" w:rsidP="00A26C1D"/>
          <w:p w14:paraId="7F7DA54E" w14:textId="019F8D00" w:rsidR="00440857" w:rsidRPr="004D21FB" w:rsidRDefault="004135D2">
            <w:pPr>
              <w:autoSpaceDE w:val="0"/>
              <w:autoSpaceDN w:val="0"/>
              <w:adjustRightInd w:val="0"/>
              <w:spacing w:line="240" w:lineRule="auto"/>
              <w:rPr>
                <w:rFonts w:ascii="Courier New" w:hAnsi="Courier New" w:cs="Courier New"/>
                <w:lang w:val="en-GB"/>
              </w:rPr>
            </w:pPr>
            <w:r w:rsidRPr="004135D2">
              <w:rPr>
                <w:rFonts w:ascii="Courier New" w:hAnsi="Courier New" w:cs="Courier New"/>
                <w:lang w:val="en-GB"/>
              </w:rPr>
              <w:t>def: namespace : String = identificatie.NEN3610ID.namespace</w:t>
            </w:r>
          </w:p>
          <w:p w14:paraId="7F7DA54F"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lokaalID : String = identificatie.NEN3610ID.lokaalID</w:t>
            </w:r>
          </w:p>
          <w:p w14:paraId="7F7DA550"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versie : String = identificatie.NEN3610ID.versie</w:t>
            </w:r>
          </w:p>
          <w:p w14:paraId="7F7DA551" w14:textId="77777777" w:rsidR="00440857" w:rsidRDefault="004135D2">
            <w:pPr>
              <w:autoSpaceDE w:val="0"/>
              <w:autoSpaceDN w:val="0"/>
              <w:adjustRightInd w:val="0"/>
              <w:spacing w:line="240" w:lineRule="auto"/>
              <w:rPr>
                <w:rFonts w:ascii="Courier New" w:hAnsi="Courier New" w:cs="Courier New"/>
              </w:rPr>
            </w:pPr>
            <w:r w:rsidRPr="004135D2">
              <w:rPr>
                <w:rFonts w:ascii="Courier New" w:hAnsi="Courier New" w:cs="Courier New"/>
              </w:rPr>
              <w:t xml:space="preserve">def : planID : String = namespace + '.' </w:t>
            </w:r>
            <w:r w:rsidR="00433498" w:rsidRPr="00433498">
              <w:rPr>
                <w:rFonts w:ascii="Courier New" w:hAnsi="Courier New" w:cs="Courier New"/>
              </w:rPr>
              <w:t>+ lokaalID + '-' + versie</w:t>
            </w:r>
          </w:p>
          <w:p w14:paraId="7F7DA552"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aantalKarakters : Integer = planID</w:t>
            </w:r>
            <w:r w:rsidR="00616B02">
              <w:rPr>
                <w:rFonts w:ascii="Courier New" w:hAnsi="Courier New" w:cs="Courier New"/>
              </w:rPr>
              <w:t xml:space="preserve"> -&gt; size</w:t>
            </w:r>
            <w:r w:rsidRPr="00433498">
              <w:rPr>
                <w:rFonts w:ascii="Courier New" w:hAnsi="Courier New" w:cs="Courier New"/>
              </w:rPr>
              <w:t>()</w:t>
            </w:r>
          </w:p>
          <w:p w14:paraId="7F7DA553" w14:textId="77777777" w:rsidR="005E716D" w:rsidRDefault="005E716D" w:rsidP="005E716D">
            <w:pPr>
              <w:autoSpaceDE w:val="0"/>
              <w:autoSpaceDN w:val="0"/>
              <w:adjustRightInd w:val="0"/>
              <w:spacing w:line="240" w:lineRule="auto"/>
              <w:rPr>
                <w:rFonts w:ascii="Courier New" w:hAnsi="Courier New" w:cs="Courier New"/>
              </w:rPr>
            </w:pPr>
            <w:r>
              <w:rPr>
                <w:rFonts w:ascii="Courier New" w:hAnsi="Courier New" w:cs="Courier New"/>
              </w:rPr>
              <w:t>def: objectgerichteTest: Boolean = self.verwijzingNorm = IMROPT2012</w:t>
            </w:r>
          </w:p>
          <w:p w14:paraId="7F7DA554" w14:textId="77777777" w:rsidR="00FF2954" w:rsidRDefault="00DD0AB3" w:rsidP="005E716D">
            <w:pPr>
              <w:autoSpaceDE w:val="0"/>
              <w:autoSpaceDN w:val="0"/>
              <w:adjustRightInd w:val="0"/>
              <w:spacing w:line="240" w:lineRule="auto"/>
              <w:rPr>
                <w:rFonts w:ascii="Courier New" w:hAnsi="Courier New" w:cs="Courier New"/>
              </w:rPr>
            </w:pPr>
            <w:r>
              <w:rPr>
                <w:rFonts w:ascii="Courier New" w:hAnsi="Courier New" w:cs="Courier New"/>
              </w:rPr>
              <w:t>def: tekstTypeBijlage</w:t>
            </w:r>
            <w:r w:rsidR="00FF2954">
              <w:rPr>
                <w:rFonts w:ascii="Courier New" w:hAnsi="Courier New" w:cs="Courier New"/>
              </w:rPr>
              <w:t>: Boolean = (</w:t>
            </w:r>
            <w:r w:rsidR="00FF2954" w:rsidRPr="00433498">
              <w:rPr>
                <w:rFonts w:ascii="Courier New" w:hAnsi="Courier New" w:cs="Courier New"/>
              </w:rPr>
              <w:t>self.verwijzingNaar</w:t>
            </w:r>
            <w:r w:rsidR="00FF2954">
              <w:rPr>
                <w:rFonts w:ascii="Courier New" w:hAnsi="Courier New" w:cs="Courier New"/>
              </w:rPr>
              <w:t>Tekst</w:t>
            </w:r>
            <w:r w:rsidR="00FF2954" w:rsidRPr="00433498">
              <w:rPr>
                <w:rFonts w:ascii="Courier New" w:hAnsi="Courier New" w:cs="Courier New"/>
              </w:rPr>
              <w:t>Info.TekstReferentieBG_PV.typeTekst = TeksttypeBG_PV::'bijlage bij regels'</w:t>
            </w:r>
            <w:r w:rsidR="00FF2954">
              <w:rPr>
                <w:rFonts w:ascii="Courier New" w:hAnsi="Courier New" w:cs="Courier New"/>
              </w:rPr>
              <w:t xml:space="preserve"> or</w:t>
            </w:r>
          </w:p>
          <w:p w14:paraId="7F7DA555" w14:textId="77777777" w:rsidR="00FF2954" w:rsidRDefault="00FF2954" w:rsidP="005E716D">
            <w:pPr>
              <w:autoSpaceDE w:val="0"/>
              <w:autoSpaceDN w:val="0"/>
              <w:adjustRightInd w:val="0"/>
              <w:spacing w:line="240" w:lineRule="auto"/>
              <w:rPr>
                <w:rFonts w:ascii="Courier New" w:hAnsi="Courier New" w:cs="Courier New"/>
              </w:rPr>
            </w:pP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Info.TekstReferentieBG_PV.typeTekst = TeksttypeBG_PV::'bijlage bij toelichting'</w:t>
            </w:r>
            <w:r>
              <w:rPr>
                <w:rFonts w:ascii="Courier New" w:hAnsi="Courier New" w:cs="Courier New"/>
              </w:rPr>
              <w:t xml:space="preserve"> or</w:t>
            </w:r>
          </w:p>
          <w:p w14:paraId="312F83FF" w14:textId="77777777" w:rsidR="00A26C1D" w:rsidRDefault="00FF2954" w:rsidP="005E716D">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Pr>
                <w:rFonts w:ascii="Courier New" w:hAnsi="Courier New" w:cs="Courier New"/>
              </w:rPr>
              <w:t>Tekst</w:t>
            </w:r>
            <w:r w:rsidRPr="00433498">
              <w:rPr>
                <w:rFonts w:ascii="Courier New" w:hAnsi="Courier New" w:cs="Courier New"/>
              </w:rPr>
              <w:t>Info.TekstReferentieBG_PV.typeTekst = TeksttypeBG_PV::'bijlage bij besluitdocument'</w:t>
            </w:r>
            <w:r>
              <w:rPr>
                <w:rFonts w:ascii="Courier New" w:hAnsi="Courier New" w:cs="Courier New"/>
              </w:rPr>
              <w:t>)</w:t>
            </w:r>
          </w:p>
          <w:p w14:paraId="096B632E" w14:textId="2E58B1DA" w:rsidR="00A26C1D" w:rsidRDefault="00A26C1D" w:rsidP="00A26C1D"/>
          <w:p w14:paraId="7F7DA558" w14:textId="60F0F637" w:rsidR="005E716D" w:rsidRDefault="005E716D" w:rsidP="005E716D">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559" w14:textId="77777777" w:rsidR="005E716D" w:rsidRDefault="005E716D" w:rsidP="005E716D">
            <w:pPr>
              <w:autoSpaceDE w:val="0"/>
              <w:autoSpaceDN w:val="0"/>
              <w:adjustRightInd w:val="0"/>
              <w:spacing w:line="240" w:lineRule="auto"/>
              <w:rPr>
                <w:rFonts w:ascii="Courier New" w:hAnsi="Courier New" w:cs="Courier New"/>
              </w:rPr>
            </w:pPr>
            <w:r>
              <w:rPr>
                <w:rFonts w:ascii="Courier New" w:hAnsi="Courier New" w:cs="Courier New"/>
              </w:rPr>
              <w:t>/* tekst niet objectgericht */</w:t>
            </w:r>
          </w:p>
          <w:p w14:paraId="7F7DA55A"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besluitdocument */</w:t>
            </w:r>
          </w:p>
          <w:p w14:paraId="272F50D2" w14:textId="77777777" w:rsidR="00A26C1D" w:rsidRDefault="005E716D">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Info.TekstReferentieBG_PV.typeTekst = TeksttypeBG_</w:t>
            </w:r>
            <w:r w:rsidR="005D6C30">
              <w:rPr>
                <w:rFonts w:ascii="Courier New" w:hAnsi="Courier New" w:cs="Courier New"/>
              </w:rPr>
              <w:t>PV</w:t>
            </w:r>
            <w:r w:rsidR="00433498" w:rsidRPr="00433498">
              <w:rPr>
                <w:rFonts w:ascii="Courier New" w:hAnsi="Courier New" w:cs="Courier New"/>
              </w:rPr>
              <w:t xml:space="preserve">::besluitdocument </w:t>
            </w:r>
            <w:r>
              <w:rPr>
                <w:rFonts w:ascii="Courier New" w:hAnsi="Courier New" w:cs="Courier New"/>
              </w:rPr>
              <w:t>and not(objectgerichteTekst))</w:t>
            </w:r>
            <w:r w:rsidR="00433498" w:rsidRPr="00433498">
              <w:rPr>
                <w:rFonts w:ascii="Courier New" w:hAnsi="Courier New" w:cs="Courier New"/>
              </w:rPr>
              <w:t>implies</w:t>
            </w:r>
          </w:p>
          <w:p w14:paraId="70B2C35A" w14:textId="1BABBD82" w:rsidR="00A26C1D" w:rsidRDefault="00A26C1D" w:rsidP="00A26C1D"/>
          <w:p w14:paraId="5AA18BA0" w14:textId="1722852F"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Info.TekstReferentieBG_PV.verwijzingNaar</w:t>
            </w:r>
            <w:r w:rsidR="00BD1E59">
              <w:rPr>
                <w:rFonts w:ascii="Courier New" w:hAnsi="Courier New" w:cs="Courier New"/>
              </w:rPr>
              <w:t>Tekst</w:t>
            </w:r>
            <w:r w:rsidRPr="00433498">
              <w:rPr>
                <w:rFonts w:ascii="Courier New" w:hAnsi="Courier New" w:cs="Courier New"/>
              </w:rPr>
              <w:t>.substring(1,aantalKarakters + 2) = 'd_' + planID</w:t>
            </w:r>
          </w:p>
          <w:p w14:paraId="3084A195" w14:textId="2691D861" w:rsidR="00A26C1D" w:rsidRDefault="00A26C1D" w:rsidP="00A26C1D"/>
          <w:p w14:paraId="7F7DA55F" w14:textId="225C1BEA"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560"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regels */</w:t>
            </w:r>
          </w:p>
          <w:p w14:paraId="3591A69D" w14:textId="77777777" w:rsidR="00A26C1D" w:rsidRDefault="005E716D">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Info.TekstReferentieBG_PV.typeTekst = TeksttypeBG_PV::regels </w:t>
            </w:r>
            <w:r>
              <w:rPr>
                <w:rFonts w:ascii="Courier New" w:hAnsi="Courier New" w:cs="Courier New"/>
              </w:rPr>
              <w:t>and not(objectgerichteTekst))</w:t>
            </w:r>
            <w:r w:rsidR="00433498" w:rsidRPr="00433498">
              <w:rPr>
                <w:rFonts w:ascii="Courier New" w:hAnsi="Courier New" w:cs="Courier New"/>
              </w:rPr>
              <w:t>implies</w:t>
            </w:r>
          </w:p>
          <w:p w14:paraId="3480BB64" w14:textId="4426C4E6" w:rsidR="00A26C1D" w:rsidRDefault="00A26C1D" w:rsidP="00A26C1D"/>
          <w:p w14:paraId="473C0A34" w14:textId="42A7B08E"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Info.TekstReferentieBG_PV.verwijzingNaar</w:t>
            </w:r>
            <w:r w:rsidR="00BD1E59">
              <w:rPr>
                <w:rFonts w:ascii="Courier New" w:hAnsi="Courier New" w:cs="Courier New"/>
              </w:rPr>
              <w:t>Tekst</w:t>
            </w:r>
            <w:r w:rsidRPr="00433498">
              <w:rPr>
                <w:rFonts w:ascii="Courier New" w:hAnsi="Courier New" w:cs="Courier New"/>
              </w:rPr>
              <w:t>.substring(1,aantalKarakters + 2) = 'r_' + planID</w:t>
            </w:r>
          </w:p>
          <w:p w14:paraId="719E81F1" w14:textId="1E5C8638" w:rsidR="00A26C1D" w:rsidRDefault="00A26C1D" w:rsidP="00A26C1D"/>
          <w:p w14:paraId="7F7DA565" w14:textId="362D1B8B"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566"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/*toelichting */</w:t>
            </w:r>
          </w:p>
          <w:p w14:paraId="053968DA" w14:textId="77777777" w:rsidR="00A26C1D" w:rsidRDefault="005E716D">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Info.TekstReferentieBG_PV.typeTekst = TeksttypeBG_PV::toelichting</w:t>
            </w:r>
            <w:r>
              <w:rPr>
                <w:rFonts w:ascii="Courier New" w:hAnsi="Courier New" w:cs="Courier New"/>
              </w:rPr>
              <w:t xml:space="preserve"> and not(objectgerichteTekst))</w:t>
            </w:r>
            <w:r w:rsidR="00433498" w:rsidRPr="00433498">
              <w:rPr>
                <w:rFonts w:ascii="Courier New" w:hAnsi="Courier New" w:cs="Courier New"/>
              </w:rPr>
              <w:t xml:space="preserve"> implies</w:t>
            </w:r>
          </w:p>
          <w:p w14:paraId="7E2BDCF7" w14:textId="5E95E3F0" w:rsidR="00A26C1D" w:rsidRDefault="00A26C1D" w:rsidP="00A26C1D"/>
          <w:p w14:paraId="547FD511" w14:textId="7B8662CF"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Info.TekstReferentieBG_PV.verwijzingNaar</w:t>
            </w:r>
            <w:r w:rsidR="00BD1E59">
              <w:rPr>
                <w:rFonts w:ascii="Courier New" w:hAnsi="Courier New" w:cs="Courier New"/>
              </w:rPr>
              <w:t>Tekst</w:t>
            </w:r>
            <w:r w:rsidRPr="00433498">
              <w:rPr>
                <w:rFonts w:ascii="Courier New" w:hAnsi="Courier New" w:cs="Courier New"/>
              </w:rPr>
              <w:t>.substring(1,aantalKarakters + 2) = 't_' + planID</w:t>
            </w:r>
          </w:p>
          <w:p w14:paraId="0D5F9212" w14:textId="375666F9" w:rsidR="00A26C1D" w:rsidRDefault="00A26C1D" w:rsidP="00A26C1D"/>
          <w:p w14:paraId="7F7DA56B" w14:textId="6D898BB1"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56C"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bijlage bij regels */</w:t>
            </w:r>
          </w:p>
          <w:p w14:paraId="46E6946B" w14:textId="77777777" w:rsidR="00A26C1D" w:rsidRDefault="005E716D">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Info.TekstReferentieBG_PV.typeTekst = TeksttypeBG_PV::'bijlage bij regels' </w:t>
            </w:r>
            <w:r>
              <w:rPr>
                <w:rFonts w:ascii="Courier New" w:hAnsi="Courier New" w:cs="Courier New"/>
              </w:rPr>
              <w:t xml:space="preserve">and not(objectgerichteTekst)) </w:t>
            </w:r>
            <w:r w:rsidR="00433498" w:rsidRPr="00433498">
              <w:rPr>
                <w:rFonts w:ascii="Courier New" w:hAnsi="Courier New" w:cs="Courier New"/>
              </w:rPr>
              <w:t>implies</w:t>
            </w:r>
          </w:p>
          <w:p w14:paraId="771C61B2" w14:textId="08B930CF" w:rsidR="00A26C1D" w:rsidRDefault="00A26C1D" w:rsidP="00A26C1D"/>
          <w:p w14:paraId="3A3BAAC5" w14:textId="50C1061A"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Info.TekstReferentieBG_PV.verwijzingNaar</w:t>
            </w:r>
            <w:r w:rsidR="00BD1E59">
              <w:rPr>
                <w:rFonts w:ascii="Courier New" w:hAnsi="Courier New" w:cs="Courier New"/>
              </w:rPr>
              <w:t>Tekst</w:t>
            </w:r>
            <w:r w:rsidRPr="00433498">
              <w:rPr>
                <w:rFonts w:ascii="Courier New" w:hAnsi="Courier New" w:cs="Courier New"/>
              </w:rPr>
              <w:t>.substring(1,aantalKarakters + 2) = 'b_' + planID</w:t>
            </w:r>
          </w:p>
          <w:p w14:paraId="6529D1FA" w14:textId="43921A37" w:rsidR="00A26C1D" w:rsidRDefault="00A26C1D" w:rsidP="00A26C1D"/>
          <w:p w14:paraId="7F7DA571" w14:textId="1813F694"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572"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bijlage bij toelichting */</w:t>
            </w:r>
          </w:p>
          <w:p w14:paraId="0F034B47" w14:textId="77777777" w:rsidR="00A26C1D" w:rsidRDefault="005E716D">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 xml:space="preserve">Info.TekstReferentieBG_PV.typeTekst = TeksttypeBG_PV::'bijlage bij toelichting' </w:t>
            </w:r>
            <w:r>
              <w:rPr>
                <w:rFonts w:ascii="Courier New" w:hAnsi="Courier New" w:cs="Courier New"/>
              </w:rPr>
              <w:t>and not(objectgerichteTekst))</w:t>
            </w:r>
            <w:r w:rsidR="00433498" w:rsidRPr="00433498">
              <w:rPr>
                <w:rFonts w:ascii="Courier New" w:hAnsi="Courier New" w:cs="Courier New"/>
              </w:rPr>
              <w:t>implies</w:t>
            </w:r>
          </w:p>
          <w:p w14:paraId="4CAEDF4B" w14:textId="57047F7A" w:rsidR="00A26C1D" w:rsidRDefault="00A26C1D" w:rsidP="00A26C1D"/>
          <w:p w14:paraId="7FD69959" w14:textId="50E74B27"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Info.TekstReferentieBG_PV.verwijzingNaar</w:t>
            </w:r>
            <w:r w:rsidR="00BD1E59">
              <w:rPr>
                <w:rFonts w:ascii="Courier New" w:hAnsi="Courier New" w:cs="Courier New"/>
              </w:rPr>
              <w:t>Tekst</w:t>
            </w:r>
            <w:r w:rsidRPr="00433498">
              <w:rPr>
                <w:rFonts w:ascii="Courier New" w:hAnsi="Courier New" w:cs="Courier New"/>
              </w:rPr>
              <w:t>.substring(1,aantalKarakters + 2) = 'b_' + planID</w:t>
            </w:r>
          </w:p>
          <w:p w14:paraId="38230B0A" w14:textId="629B60CE" w:rsidR="00A26C1D" w:rsidRDefault="00A26C1D" w:rsidP="00A26C1D"/>
          <w:p w14:paraId="7F7DA577" w14:textId="543B0AA2"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578"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bijlage bij besluitdocument */</w:t>
            </w:r>
          </w:p>
          <w:p w14:paraId="6D7766DD" w14:textId="77777777" w:rsidR="00A26C1D" w:rsidRDefault="005E716D">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Info.TekstReferentieBG_PV.typeTekst = TeksttypeBG_PV::'bijlage bij besluitdocument' </w:t>
            </w:r>
            <w:r>
              <w:rPr>
                <w:rFonts w:ascii="Courier New" w:hAnsi="Courier New" w:cs="Courier New"/>
              </w:rPr>
              <w:t xml:space="preserve">and not(objectgerichteTekst)) </w:t>
            </w:r>
            <w:r w:rsidR="00433498" w:rsidRPr="00433498">
              <w:rPr>
                <w:rFonts w:ascii="Courier New" w:hAnsi="Courier New" w:cs="Courier New"/>
              </w:rPr>
              <w:t>implies</w:t>
            </w:r>
          </w:p>
          <w:p w14:paraId="5166D7EE" w14:textId="7DDDB7D7" w:rsidR="00A26C1D" w:rsidRDefault="00A26C1D" w:rsidP="00A26C1D"/>
          <w:p w14:paraId="5953B895" w14:textId="7813BF2A"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Info.TekstReferentieBG_PV. verwijzingNaar</w:t>
            </w:r>
            <w:r w:rsidR="00BD1E59">
              <w:rPr>
                <w:rFonts w:ascii="Courier New" w:hAnsi="Courier New" w:cs="Courier New"/>
              </w:rPr>
              <w:t>Tekst</w:t>
            </w:r>
            <w:r w:rsidRPr="00433498">
              <w:rPr>
                <w:rFonts w:ascii="Courier New" w:hAnsi="Courier New" w:cs="Courier New"/>
              </w:rPr>
              <w:t>.substring(1,aantalKarakters + 2) = 'b_' + planID</w:t>
            </w:r>
          </w:p>
          <w:p w14:paraId="6D6B1549" w14:textId="3DE2C0B8" w:rsidR="00A26C1D" w:rsidRDefault="00A26C1D" w:rsidP="00A26C1D"/>
          <w:p w14:paraId="7F7DA57D" w14:textId="2899B80D" w:rsidR="005E716D" w:rsidRDefault="005E716D" w:rsidP="005E716D">
            <w:pPr>
              <w:autoSpaceDE w:val="0"/>
              <w:autoSpaceDN w:val="0"/>
              <w:adjustRightInd w:val="0"/>
              <w:spacing w:line="240" w:lineRule="auto"/>
              <w:rPr>
                <w:rFonts w:ascii="Courier New" w:hAnsi="Courier New" w:cs="Courier New"/>
              </w:rPr>
            </w:pPr>
            <w:r>
              <w:rPr>
                <w:rFonts w:ascii="Courier New" w:hAnsi="Courier New" w:cs="Courier New"/>
              </w:rPr>
              <w:t>and</w:t>
            </w:r>
          </w:p>
          <w:p w14:paraId="7F7DA57E" w14:textId="77777777" w:rsidR="005E716D" w:rsidRDefault="005E716D" w:rsidP="005E716D">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 </w:t>
            </w:r>
            <w:r>
              <w:rPr>
                <w:rFonts w:ascii="Courier New" w:hAnsi="Courier New" w:cs="Courier New"/>
              </w:rPr>
              <w:t>tekst</w:t>
            </w:r>
            <w:r w:rsidRPr="00433498">
              <w:rPr>
                <w:rFonts w:ascii="Courier New" w:hAnsi="Courier New" w:cs="Courier New"/>
              </w:rPr>
              <w:t xml:space="preserve"> </w:t>
            </w:r>
            <w:r>
              <w:rPr>
                <w:rFonts w:ascii="Courier New" w:hAnsi="Courier New" w:cs="Courier New"/>
              </w:rPr>
              <w:t>objectgericht</w:t>
            </w:r>
            <w:r w:rsidRPr="00433498">
              <w:rPr>
                <w:rFonts w:ascii="Courier New" w:hAnsi="Courier New" w:cs="Courier New"/>
              </w:rPr>
              <w:t>*/</w:t>
            </w:r>
          </w:p>
          <w:p w14:paraId="7F7DA57F" w14:textId="77777777" w:rsidR="007B190F" w:rsidRDefault="00DD0AB3" w:rsidP="005E716D">
            <w:pPr>
              <w:autoSpaceDE w:val="0"/>
              <w:autoSpaceDN w:val="0"/>
              <w:adjustRightInd w:val="0"/>
              <w:spacing w:line="240" w:lineRule="auto"/>
              <w:rPr>
                <w:rFonts w:ascii="Courier New" w:hAnsi="Courier New" w:cs="Courier New"/>
              </w:rPr>
            </w:pPr>
            <w:r>
              <w:rPr>
                <w:rFonts w:ascii="Courier New" w:hAnsi="Courier New" w:cs="Courier New"/>
              </w:rPr>
              <w:t>/* niet tekstTypeBijlage */</w:t>
            </w:r>
          </w:p>
          <w:p w14:paraId="34BE56FD" w14:textId="77777777" w:rsidR="00A26C1D" w:rsidRDefault="00FF2954" w:rsidP="005E716D">
            <w:pPr>
              <w:autoSpaceDE w:val="0"/>
              <w:autoSpaceDN w:val="0"/>
              <w:adjustRightInd w:val="0"/>
              <w:spacing w:line="240" w:lineRule="auto"/>
              <w:rPr>
                <w:rFonts w:ascii="Courier New" w:hAnsi="Courier New" w:cs="Courier New"/>
              </w:rPr>
            </w:pPr>
            <w:r>
              <w:rPr>
                <w:rFonts w:ascii="Courier New" w:hAnsi="Courier New" w:cs="Courier New"/>
              </w:rPr>
              <w:t>(</w:t>
            </w:r>
            <w:r w:rsidR="005E716D">
              <w:rPr>
                <w:rFonts w:ascii="Courier New" w:hAnsi="Courier New" w:cs="Courier New"/>
              </w:rPr>
              <w:t>objectgerichteTekst</w:t>
            </w:r>
            <w:r w:rsidR="005E716D" w:rsidRPr="00433498">
              <w:rPr>
                <w:rFonts w:ascii="Courier New" w:hAnsi="Courier New" w:cs="Courier New"/>
              </w:rPr>
              <w:t xml:space="preserve"> </w:t>
            </w:r>
            <w:r w:rsidR="007B190F">
              <w:rPr>
                <w:rFonts w:ascii="Courier New" w:hAnsi="Courier New" w:cs="Courier New"/>
              </w:rPr>
              <w:t xml:space="preserve">and </w:t>
            </w:r>
            <w:r w:rsidR="00DD0AB3">
              <w:rPr>
                <w:rFonts w:ascii="Courier New" w:hAnsi="Courier New" w:cs="Courier New"/>
              </w:rPr>
              <w:t>not(tekstTypeBijlage)</w:t>
            </w:r>
            <w:r>
              <w:rPr>
                <w:rFonts w:ascii="Courier New" w:hAnsi="Courier New" w:cs="Courier New"/>
              </w:rPr>
              <w:t>)</w:t>
            </w:r>
            <w:r w:rsidR="007B190F" w:rsidRPr="00433498">
              <w:rPr>
                <w:rFonts w:ascii="Courier New" w:hAnsi="Courier New" w:cs="Courier New"/>
              </w:rPr>
              <w:t xml:space="preserve"> </w:t>
            </w:r>
            <w:r w:rsidR="005E716D" w:rsidRPr="00433498">
              <w:rPr>
                <w:rFonts w:ascii="Courier New" w:hAnsi="Courier New" w:cs="Courier New"/>
              </w:rPr>
              <w:t>implies</w:t>
            </w:r>
          </w:p>
          <w:p w14:paraId="3504B4DB" w14:textId="3F08385F" w:rsidR="00A26C1D" w:rsidRDefault="00A26C1D" w:rsidP="00A26C1D"/>
          <w:p w14:paraId="68027F2B" w14:textId="2C36A610" w:rsidR="00A26C1D" w:rsidRDefault="005E716D" w:rsidP="005E716D">
            <w:pPr>
              <w:autoSpaceDE w:val="0"/>
              <w:autoSpaceDN w:val="0"/>
              <w:adjustRightInd w:val="0"/>
              <w:spacing w:line="240" w:lineRule="auto"/>
              <w:rPr>
                <w:rFonts w:ascii="Courier New" w:hAnsi="Courier New" w:cs="Courier New"/>
              </w:rPr>
            </w:pPr>
            <w:r>
              <w:rPr>
                <w:rFonts w:ascii="Courier New" w:hAnsi="Courier New" w:cs="Courier New"/>
              </w:rPr>
              <w:t>self.</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Info.TekstReferentie</w:t>
            </w:r>
            <w:r w:rsidR="005D6C30">
              <w:rPr>
                <w:rFonts w:ascii="Courier New" w:hAnsi="Courier New" w:cs="Courier New"/>
              </w:rPr>
              <w:t>BG</w:t>
            </w:r>
            <w:r w:rsidRPr="00433498">
              <w:rPr>
                <w:rFonts w:ascii="Courier New" w:hAnsi="Courier New" w:cs="Courier New"/>
              </w:rPr>
              <w:t>_</w:t>
            </w:r>
            <w:r w:rsidR="005D6C30">
              <w:rPr>
                <w:rFonts w:ascii="Courier New" w:hAnsi="Courier New" w:cs="Courier New"/>
              </w:rPr>
              <w:t>PV</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.subst</w:t>
            </w:r>
            <w:r>
              <w:rPr>
                <w:rFonts w:ascii="Courier New" w:hAnsi="Courier New" w:cs="Courier New"/>
              </w:rPr>
              <w:t>ring(1,aantalKarakters + 3) = 'pt</w:t>
            </w:r>
            <w:r w:rsidRPr="00433498">
              <w:rPr>
                <w:rFonts w:ascii="Courier New" w:hAnsi="Courier New" w:cs="Courier New"/>
              </w:rPr>
              <w:t>_' + planID</w:t>
            </w:r>
          </w:p>
          <w:p w14:paraId="0F93ED3A" w14:textId="39677312" w:rsidR="00A26C1D" w:rsidRDefault="00A26C1D" w:rsidP="00A26C1D"/>
          <w:p w14:paraId="7F7DA584" w14:textId="478D7766" w:rsidR="00FF2954" w:rsidRDefault="00FF2954" w:rsidP="00FF2954">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 </w:t>
            </w:r>
            <w:r>
              <w:rPr>
                <w:rFonts w:ascii="Courier New" w:hAnsi="Courier New" w:cs="Courier New"/>
              </w:rPr>
              <w:t>tekst</w:t>
            </w:r>
            <w:r w:rsidRPr="00433498">
              <w:rPr>
                <w:rFonts w:ascii="Courier New" w:hAnsi="Courier New" w:cs="Courier New"/>
              </w:rPr>
              <w:t xml:space="preserve"> </w:t>
            </w:r>
            <w:r>
              <w:rPr>
                <w:rFonts w:ascii="Courier New" w:hAnsi="Courier New" w:cs="Courier New"/>
              </w:rPr>
              <w:t xml:space="preserve">objectgericht </w:t>
            </w:r>
            <w:r w:rsidRPr="00433498">
              <w:rPr>
                <w:rFonts w:ascii="Courier New" w:hAnsi="Courier New" w:cs="Courier New"/>
              </w:rPr>
              <w:t>*/</w:t>
            </w:r>
          </w:p>
          <w:p w14:paraId="7F7DA585" w14:textId="77777777" w:rsidR="007B190F" w:rsidRDefault="00DD0AB3" w:rsidP="005E716D">
            <w:pPr>
              <w:autoSpaceDE w:val="0"/>
              <w:autoSpaceDN w:val="0"/>
              <w:adjustRightInd w:val="0"/>
              <w:spacing w:line="240" w:lineRule="auto"/>
              <w:rPr>
                <w:rFonts w:ascii="Courier New" w:hAnsi="Courier New" w:cs="Courier New"/>
              </w:rPr>
            </w:pPr>
            <w:r>
              <w:rPr>
                <w:rFonts w:ascii="Courier New" w:hAnsi="Courier New" w:cs="Courier New"/>
              </w:rPr>
              <w:t>/* tekstTypeBijlage */</w:t>
            </w:r>
          </w:p>
          <w:p w14:paraId="535AF376" w14:textId="77777777" w:rsidR="00A26C1D" w:rsidRDefault="00FF2954" w:rsidP="005E716D">
            <w:pPr>
              <w:autoSpaceDE w:val="0"/>
              <w:autoSpaceDN w:val="0"/>
              <w:adjustRightInd w:val="0"/>
              <w:spacing w:line="240" w:lineRule="auto"/>
              <w:rPr>
                <w:rFonts w:ascii="Courier New" w:hAnsi="Courier New" w:cs="Courier New"/>
              </w:rPr>
            </w:pPr>
            <w:r>
              <w:rPr>
                <w:rFonts w:ascii="Courier New" w:hAnsi="Courier New" w:cs="Courier New"/>
              </w:rPr>
              <w:t>(</w:t>
            </w:r>
            <w:r w:rsidR="007B190F">
              <w:rPr>
                <w:rFonts w:ascii="Courier New" w:hAnsi="Courier New" w:cs="Courier New"/>
              </w:rPr>
              <w:t>objectgerichteTekst</w:t>
            </w:r>
            <w:r w:rsidR="007B190F" w:rsidRPr="00433498">
              <w:rPr>
                <w:rFonts w:ascii="Courier New" w:hAnsi="Courier New" w:cs="Courier New"/>
              </w:rPr>
              <w:t xml:space="preserve"> </w:t>
            </w:r>
            <w:r w:rsidR="00DD0AB3">
              <w:rPr>
                <w:rFonts w:ascii="Courier New" w:hAnsi="Courier New" w:cs="Courier New"/>
              </w:rPr>
              <w:t>and tekstTypeBijlage</w:t>
            </w:r>
            <w:r w:rsidR="007B190F">
              <w:rPr>
                <w:rFonts w:ascii="Courier New" w:hAnsi="Courier New" w:cs="Courier New"/>
              </w:rPr>
              <w:t>) implies</w:t>
            </w:r>
          </w:p>
          <w:p w14:paraId="10E3AF3F" w14:textId="50B65C38" w:rsidR="00A26C1D" w:rsidRDefault="00A26C1D" w:rsidP="00A26C1D"/>
          <w:p w14:paraId="7F7DA588" w14:textId="192A57C1" w:rsidR="007B190F" w:rsidRDefault="00DD0AB3" w:rsidP="007B190F">
            <w:pPr>
              <w:autoSpaceDE w:val="0"/>
              <w:autoSpaceDN w:val="0"/>
              <w:adjustRightInd w:val="0"/>
              <w:spacing w:line="240" w:lineRule="auto"/>
              <w:rPr>
                <w:rFonts w:ascii="Courier New" w:hAnsi="Courier New" w:cs="Courier New"/>
              </w:rPr>
            </w:pPr>
            <w:r>
              <w:rPr>
                <w:rFonts w:ascii="Courier New" w:hAnsi="Courier New" w:cs="Courier New"/>
              </w:rPr>
              <w:t>(</w:t>
            </w:r>
            <w:r w:rsidR="007B190F">
              <w:rPr>
                <w:rFonts w:ascii="Courier New" w:hAnsi="Courier New" w:cs="Courier New"/>
              </w:rPr>
              <w:t>self.</w:t>
            </w:r>
            <w:r w:rsidR="007B190F" w:rsidRPr="00433498">
              <w:rPr>
                <w:rFonts w:ascii="Courier New" w:hAnsi="Courier New" w:cs="Courier New"/>
              </w:rPr>
              <w:t>verwijzingNaar</w:t>
            </w:r>
            <w:r w:rsidR="007B190F">
              <w:rPr>
                <w:rFonts w:ascii="Courier New" w:hAnsi="Courier New" w:cs="Courier New"/>
              </w:rPr>
              <w:t>Tekst</w:t>
            </w:r>
            <w:r w:rsidR="007B190F" w:rsidRPr="00433498">
              <w:rPr>
                <w:rFonts w:ascii="Courier New" w:hAnsi="Courier New" w:cs="Courier New"/>
              </w:rPr>
              <w:t>Info.</w:t>
            </w:r>
            <w:r w:rsidR="005D6C30">
              <w:rPr>
                <w:rFonts w:ascii="Courier New" w:hAnsi="Courier New" w:cs="Courier New"/>
              </w:rPr>
              <w:t>TekstReferentieBG_P</w:t>
            </w:r>
            <w:r w:rsidR="008367E4" w:rsidRPr="00807747">
              <w:rPr>
                <w:rFonts w:ascii="Courier New" w:hAnsi="Courier New" w:cs="Courier New"/>
              </w:rPr>
              <w:t>V.verwijzingNaarTekst.substring(1,aantalKarakters + 3) = 'b_' + planID</w:t>
            </w:r>
            <w:r>
              <w:rPr>
                <w:rFonts w:ascii="Courier New" w:hAnsi="Courier New" w:cs="Courier New"/>
              </w:rPr>
              <w:t>)</w:t>
            </w:r>
            <w:r w:rsidR="008367E4" w:rsidRPr="00807747">
              <w:rPr>
                <w:rFonts w:ascii="Courier New" w:hAnsi="Courier New" w:cs="Courier New"/>
              </w:rPr>
              <w:t xml:space="preserve"> or</w:t>
            </w:r>
          </w:p>
          <w:p w14:paraId="7F7DA589" w14:textId="77777777" w:rsidR="00FF2954" w:rsidRDefault="00DD0AB3" w:rsidP="00FF2954">
            <w:pPr>
              <w:autoSpaceDE w:val="0"/>
              <w:autoSpaceDN w:val="0"/>
              <w:adjustRightInd w:val="0"/>
              <w:spacing w:line="240" w:lineRule="auto"/>
              <w:rPr>
                <w:rFonts w:ascii="Courier New" w:hAnsi="Courier New" w:cs="Courier New"/>
              </w:rPr>
            </w:pPr>
            <w:r>
              <w:rPr>
                <w:rFonts w:ascii="Courier New" w:hAnsi="Courier New" w:cs="Courier New"/>
              </w:rPr>
              <w:t>(</w:t>
            </w:r>
            <w:r w:rsidR="00FF2954">
              <w:rPr>
                <w:rFonts w:ascii="Courier New" w:hAnsi="Courier New" w:cs="Courier New"/>
              </w:rPr>
              <w:t>self.</w:t>
            </w:r>
            <w:r w:rsidR="00FF2954" w:rsidRPr="00433498">
              <w:rPr>
                <w:rFonts w:ascii="Courier New" w:hAnsi="Courier New" w:cs="Courier New"/>
              </w:rPr>
              <w:t>verwijzingNaar</w:t>
            </w:r>
            <w:r w:rsidR="00FF2954">
              <w:rPr>
                <w:rFonts w:ascii="Courier New" w:hAnsi="Courier New" w:cs="Courier New"/>
              </w:rPr>
              <w:t>Tekst</w:t>
            </w:r>
            <w:r w:rsidR="00FF2954" w:rsidRPr="00433498">
              <w:rPr>
                <w:rFonts w:ascii="Courier New" w:hAnsi="Courier New" w:cs="Courier New"/>
              </w:rPr>
              <w:t>Info.TekstReferentie</w:t>
            </w:r>
            <w:r w:rsidR="005D6C30">
              <w:rPr>
                <w:rFonts w:ascii="Courier New" w:hAnsi="Courier New" w:cs="Courier New"/>
              </w:rPr>
              <w:t>BG</w:t>
            </w:r>
            <w:r w:rsidR="00FF2954" w:rsidRPr="00433498">
              <w:rPr>
                <w:rFonts w:ascii="Courier New" w:hAnsi="Courier New" w:cs="Courier New"/>
              </w:rPr>
              <w:t>_</w:t>
            </w:r>
            <w:r w:rsidR="005D6C30">
              <w:rPr>
                <w:rFonts w:ascii="Courier New" w:hAnsi="Courier New" w:cs="Courier New"/>
              </w:rPr>
              <w:t>P</w:t>
            </w:r>
            <w:r w:rsidR="00FF2954">
              <w:rPr>
                <w:rFonts w:ascii="Courier New" w:hAnsi="Courier New" w:cs="Courier New"/>
              </w:rPr>
              <w:t>V</w:t>
            </w:r>
            <w:r w:rsidR="00FF2954" w:rsidRPr="00433498">
              <w:rPr>
                <w:rFonts w:ascii="Courier New" w:hAnsi="Courier New" w:cs="Courier New"/>
              </w:rPr>
              <w:t>.verwijzingNaar</w:t>
            </w:r>
            <w:r w:rsidR="00FF2954">
              <w:rPr>
                <w:rFonts w:ascii="Courier New" w:hAnsi="Courier New" w:cs="Courier New"/>
              </w:rPr>
              <w:t>Tekst</w:t>
            </w:r>
            <w:r w:rsidR="00FF2954" w:rsidRPr="00433498">
              <w:rPr>
                <w:rFonts w:ascii="Courier New" w:hAnsi="Courier New" w:cs="Courier New"/>
              </w:rPr>
              <w:t>.subst</w:t>
            </w:r>
            <w:r w:rsidR="00FF2954">
              <w:rPr>
                <w:rFonts w:ascii="Courier New" w:hAnsi="Courier New" w:cs="Courier New"/>
              </w:rPr>
              <w:t>ring(1,aantalKarakters + 3) = 'pt</w:t>
            </w:r>
            <w:r w:rsidR="00FF2954" w:rsidRPr="00433498">
              <w:rPr>
                <w:rFonts w:ascii="Courier New" w:hAnsi="Courier New" w:cs="Courier New"/>
              </w:rPr>
              <w:t>_' + planID</w:t>
            </w:r>
            <w:r>
              <w:rPr>
                <w:rFonts w:ascii="Courier New" w:hAnsi="Courier New" w:cs="Courier New"/>
              </w:rPr>
              <w:t>)</w:t>
            </w:r>
          </w:p>
          <w:p w14:paraId="7F7DA58A" w14:textId="77777777" w:rsidR="00440857" w:rsidRDefault="00440857">
            <w:pPr>
              <w:rPr>
                <w:rFonts w:cs="Tahoma"/>
                <w:b/>
              </w:rPr>
            </w:pPr>
          </w:p>
        </w:tc>
      </w:tr>
      <w:tr w:rsidR="003C0F91" w:rsidRPr="00A64E43" w14:paraId="7F7DA58E" w14:textId="77777777" w:rsidTr="004F55FC">
        <w:tc>
          <w:tcPr>
            <w:tcW w:w="817" w:type="dxa"/>
          </w:tcPr>
          <w:p w14:paraId="7F7DA58C" w14:textId="77777777" w:rsidR="00440857" w:rsidRDefault="00440857">
            <w:pPr>
              <w:rPr>
                <w:rFonts w:cs="Tahoma"/>
                <w:b/>
              </w:rPr>
            </w:pPr>
          </w:p>
        </w:tc>
        <w:tc>
          <w:tcPr>
            <w:tcW w:w="8061" w:type="dxa"/>
          </w:tcPr>
          <w:p w14:paraId="7F7DA58D" w14:textId="77777777" w:rsidR="00440857" w:rsidRDefault="00440857">
            <w:pPr>
              <w:rPr>
                <w:rFonts w:cs="Tahoma"/>
                <w:b/>
              </w:rPr>
            </w:pPr>
          </w:p>
        </w:tc>
      </w:tr>
      <w:tr w:rsidR="003C0F91" w:rsidRPr="00A64E43" w14:paraId="7F7DA591" w14:textId="77777777" w:rsidTr="004F55FC">
        <w:tc>
          <w:tcPr>
            <w:tcW w:w="817" w:type="dxa"/>
          </w:tcPr>
          <w:p w14:paraId="7F7DA58F" w14:textId="77777777" w:rsidR="00440857" w:rsidRDefault="00433498" w:rsidP="00242FFC">
            <w:pPr>
              <w:rPr>
                <w:rFonts w:cs="Tahoma"/>
                <w:b/>
              </w:rPr>
            </w:pPr>
            <w:r w:rsidRPr="00433498">
              <w:rPr>
                <w:rFonts w:cs="Tahoma"/>
                <w:b/>
              </w:rPr>
              <w:t>e3</w:t>
            </w:r>
          </w:p>
        </w:tc>
        <w:tc>
          <w:tcPr>
            <w:tcW w:w="8061" w:type="dxa"/>
          </w:tcPr>
          <w:p w14:paraId="7F7DA590" w14:textId="77777777" w:rsidR="00440857" w:rsidRDefault="003C0F91">
            <w:pPr>
              <w:rPr>
                <w:rFonts w:cs="Tahoma"/>
                <w:b/>
              </w:rPr>
            </w:pPr>
            <w:r>
              <w:rPr>
                <w:rFonts w:cs="Tahoma"/>
                <w:b/>
              </w:rPr>
              <w:t>Format voor verwijzing vaststellingsbesluit</w:t>
            </w:r>
          </w:p>
        </w:tc>
      </w:tr>
      <w:tr w:rsidR="003C0F91" w:rsidRPr="00A64E43" w14:paraId="7F7DA599" w14:textId="77777777" w:rsidTr="004F55FC">
        <w:tc>
          <w:tcPr>
            <w:tcW w:w="817" w:type="dxa"/>
          </w:tcPr>
          <w:p w14:paraId="7F7DA592" w14:textId="77777777" w:rsidR="00440857" w:rsidRDefault="00440857">
            <w:pPr>
              <w:rPr>
                <w:rFonts w:cs="Tahoma"/>
                <w:b/>
              </w:rPr>
            </w:pPr>
          </w:p>
        </w:tc>
        <w:tc>
          <w:tcPr>
            <w:tcW w:w="8061" w:type="dxa"/>
          </w:tcPr>
          <w:p w14:paraId="7F7DA593" w14:textId="77777777" w:rsidR="00440857" w:rsidRDefault="003C0F91">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w:t>
            </w:r>
            <w:r>
              <w:rPr>
                <w:rFonts w:ascii="Courier New" w:hAnsi="Courier New" w:cs="Courier New"/>
              </w:rPr>
              <w:t>Besluitgebied_P</w:t>
            </w:r>
          </w:p>
          <w:p w14:paraId="7F7DA594" w14:textId="77777777" w:rsidR="00440857" w:rsidRDefault="00F812CA">
            <w:pPr>
              <w:rPr>
                <w:rFonts w:ascii="Courier New" w:hAnsi="Courier New" w:cs="Courier New"/>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w:t>
            </w:r>
            <w:r>
              <w:rPr>
                <w:rFonts w:ascii="Courier New" w:hAnsi="Courier New" w:cs="Courier New"/>
              </w:rPr>
              <w:t>Besluitgebied_A</w:t>
            </w:r>
          </w:p>
          <w:p w14:paraId="4BC31521" w14:textId="77777777" w:rsidR="00A26C1D" w:rsidRDefault="00F812CA">
            <w:pPr>
              <w:rPr>
                <w:rFonts w:ascii="Courier New" w:hAnsi="Courier New" w:cs="Courier New"/>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w:t>
            </w:r>
            <w:r>
              <w:rPr>
                <w:rFonts w:ascii="Courier New" w:hAnsi="Courier New" w:cs="Courier New"/>
              </w:rPr>
              <w:t>Besluitgebied_X</w:t>
            </w:r>
          </w:p>
          <w:p w14:paraId="5286D179" w14:textId="7EFCB2A5" w:rsidR="00A26C1D" w:rsidRDefault="00A26C1D" w:rsidP="00A26C1D"/>
          <w:p w14:paraId="7F7DA597" w14:textId="08753679" w:rsidR="00440857" w:rsidRPr="00B90CD8" w:rsidRDefault="00433498">
            <w:pPr>
              <w:rPr>
                <w:rFonts w:ascii="Courier New" w:hAnsi="Courier New" w:cs="Courier New"/>
                <w:b/>
              </w:rPr>
            </w:pPr>
            <w:r w:rsidRPr="00B90CD8">
              <w:rPr>
                <w:rFonts w:ascii="Courier New" w:hAnsi="Courier New" w:cs="Courier New"/>
                <w:b/>
              </w:rPr>
              <w:t>rest is gelijk aan bestemmingsplangebied</w:t>
            </w:r>
          </w:p>
          <w:p w14:paraId="7F7DA598" w14:textId="77777777" w:rsidR="00440857" w:rsidRDefault="00440857">
            <w:pPr>
              <w:rPr>
                <w:rFonts w:cs="Tahoma"/>
                <w:b/>
              </w:rPr>
            </w:pPr>
          </w:p>
        </w:tc>
      </w:tr>
      <w:tr w:rsidR="00651C54" w:rsidRPr="00A64E43" w14:paraId="7F7DA59C" w14:textId="77777777" w:rsidTr="004F55FC">
        <w:tc>
          <w:tcPr>
            <w:tcW w:w="817" w:type="dxa"/>
          </w:tcPr>
          <w:p w14:paraId="7F7DA59A" w14:textId="77777777" w:rsidR="00440857" w:rsidRDefault="00440857">
            <w:pPr>
              <w:rPr>
                <w:rFonts w:cs="Tahoma"/>
                <w:b/>
              </w:rPr>
            </w:pPr>
          </w:p>
        </w:tc>
        <w:tc>
          <w:tcPr>
            <w:tcW w:w="8061" w:type="dxa"/>
          </w:tcPr>
          <w:p w14:paraId="7F7DA59B" w14:textId="77777777" w:rsidR="00440857" w:rsidRDefault="00440857">
            <w:pPr>
              <w:rPr>
                <w:rFonts w:cs="Tahoma"/>
                <w:b/>
              </w:rPr>
            </w:pPr>
          </w:p>
        </w:tc>
      </w:tr>
      <w:tr w:rsidR="005C796B" w:rsidRPr="00A64E43" w14:paraId="7F7DA59F" w14:textId="77777777" w:rsidTr="004F55FC">
        <w:tc>
          <w:tcPr>
            <w:tcW w:w="817" w:type="dxa"/>
          </w:tcPr>
          <w:p w14:paraId="7F7DA59D" w14:textId="77777777" w:rsidR="00440857" w:rsidRDefault="00433498" w:rsidP="00242FFC">
            <w:pPr>
              <w:rPr>
                <w:rFonts w:cs="Tahoma"/>
                <w:b/>
              </w:rPr>
            </w:pPr>
            <w:r w:rsidRPr="00433498">
              <w:rPr>
                <w:rFonts w:cs="Tahoma"/>
                <w:b/>
              </w:rPr>
              <w:t>e4</w:t>
            </w:r>
          </w:p>
        </w:tc>
        <w:tc>
          <w:tcPr>
            <w:tcW w:w="8061" w:type="dxa"/>
          </w:tcPr>
          <w:p w14:paraId="7F7DA59E" w14:textId="77777777" w:rsidR="00440857" w:rsidRDefault="005C796B">
            <w:pPr>
              <w:rPr>
                <w:rFonts w:cs="Tahoma"/>
                <w:b/>
              </w:rPr>
            </w:pPr>
            <w:r>
              <w:rPr>
                <w:rFonts w:cs="Tahoma"/>
                <w:b/>
              </w:rPr>
              <w:t>Format voor verwijzing naar illustratie</w:t>
            </w:r>
          </w:p>
        </w:tc>
      </w:tr>
      <w:tr w:rsidR="005C796B" w:rsidRPr="00A64E43" w14:paraId="7F7DA5AF" w14:textId="77777777" w:rsidTr="004F55FC">
        <w:tc>
          <w:tcPr>
            <w:tcW w:w="817" w:type="dxa"/>
          </w:tcPr>
          <w:p w14:paraId="7F7DA5A0" w14:textId="77777777" w:rsidR="00440857" w:rsidRDefault="00440857">
            <w:pPr>
              <w:rPr>
                <w:rFonts w:cs="Tahoma"/>
                <w:b/>
              </w:rPr>
            </w:pPr>
          </w:p>
        </w:tc>
        <w:tc>
          <w:tcPr>
            <w:tcW w:w="8061" w:type="dxa"/>
          </w:tcPr>
          <w:p w14:paraId="7F7DA5A1" w14:textId="77777777" w:rsidR="00440857" w:rsidRDefault="00440857">
            <w:pPr>
              <w:rPr>
                <w:rFonts w:ascii="Courier New" w:hAnsi="Courier New" w:cs="Courier New"/>
              </w:rPr>
            </w:pPr>
          </w:p>
          <w:p w14:paraId="4EF793B7" w14:textId="3CCDEBC0" w:rsidR="00BD12CA" w:rsidRDefault="005C796B">
            <w:pPr>
              <w:rPr>
                <w:rFonts w:ascii="Courier New" w:hAnsi="Courier New" w:cs="Courier New"/>
              </w:rPr>
            </w:pPr>
            <w:r w:rsidRPr="000B1217">
              <w:rPr>
                <w:rFonts w:ascii="Courier New" w:hAnsi="Courier New" w:cs="Courier New"/>
              </w:rPr>
              <w:t xml:space="preserve">context </w:t>
            </w:r>
            <w:r>
              <w:rPr>
                <w:rFonts w:ascii="Courier New" w:hAnsi="Courier New" w:cs="Courier New"/>
              </w:rPr>
              <w:t>IMRO2012</w:t>
            </w:r>
            <w:r w:rsidRPr="000B1217">
              <w:rPr>
                <w:rFonts w:ascii="Courier New" w:hAnsi="Courier New" w:cs="Courier New"/>
              </w:rPr>
              <w:t>::</w:t>
            </w:r>
            <w:r>
              <w:rPr>
                <w:rFonts w:ascii="Courier New" w:hAnsi="Courier New" w:cs="Courier New"/>
              </w:rPr>
              <w:t xml:space="preserve">Besluitgebied_P </w:t>
            </w:r>
          </w:p>
          <w:p w14:paraId="3B5E132C" w14:textId="77777777" w:rsidR="00A26C1D" w:rsidRDefault="005C796B">
            <w:pPr>
              <w:rPr>
                <w:rFonts w:ascii="Courier New" w:hAnsi="Courier New" w:cs="Courier New"/>
              </w:rPr>
            </w:pPr>
            <w:r w:rsidRPr="00BA1A8E">
              <w:rPr>
                <w:rFonts w:ascii="Courier New" w:hAnsi="Courier New" w:cs="Courier New"/>
              </w:rPr>
              <w:t>Inv Illustratieverwijzing:</w:t>
            </w:r>
          </w:p>
          <w:p w14:paraId="17687D60" w14:textId="3F5E7022" w:rsidR="00A26C1D" w:rsidRDefault="00A26C1D" w:rsidP="00A26C1D"/>
          <w:p w14:paraId="7F7DA5A5" w14:textId="13B76BA5" w:rsidR="00440857" w:rsidRDefault="00433498">
            <w:pPr>
              <w:rPr>
                <w:rFonts w:ascii="Courier New" w:hAnsi="Courier New" w:cs="Courier New"/>
                <w:lang w:val="en-GB"/>
              </w:rPr>
            </w:pPr>
            <w:r w:rsidRPr="00433498">
              <w:rPr>
                <w:rFonts w:ascii="Courier New" w:hAnsi="Courier New" w:cs="Courier New"/>
                <w:lang w:val="en-GB"/>
              </w:rPr>
              <w:t>def: namespace : String = self.identificatie.NEN3610ID.namespace</w:t>
            </w:r>
          </w:p>
          <w:p w14:paraId="7F7DA5A6" w14:textId="77777777" w:rsidR="00440857" w:rsidRDefault="00433498">
            <w:pPr>
              <w:rPr>
                <w:rFonts w:ascii="Courier New" w:hAnsi="Courier New" w:cs="Courier New"/>
                <w:lang w:val="en-GB"/>
              </w:rPr>
            </w:pPr>
            <w:r w:rsidRPr="00433498">
              <w:rPr>
                <w:rFonts w:ascii="Courier New" w:hAnsi="Courier New" w:cs="Courier New"/>
                <w:lang w:val="en-GB"/>
              </w:rPr>
              <w:t>def: lokaalID : String = self.identificatie.NEN3610ID.lokaalID</w:t>
            </w:r>
          </w:p>
          <w:p w14:paraId="7F7DA5A7" w14:textId="77777777" w:rsidR="00440857" w:rsidRDefault="00433498">
            <w:pPr>
              <w:rPr>
                <w:rFonts w:ascii="Courier New" w:hAnsi="Courier New" w:cs="Courier New"/>
                <w:lang w:val="en-GB"/>
              </w:rPr>
            </w:pPr>
            <w:r w:rsidRPr="00433498">
              <w:rPr>
                <w:rFonts w:ascii="Courier New" w:hAnsi="Courier New" w:cs="Courier New"/>
                <w:lang w:val="en-GB"/>
              </w:rPr>
              <w:t>def: versie : String = self.identificatie.NEN3610ID.versie</w:t>
            </w:r>
          </w:p>
          <w:p w14:paraId="7F7DA5A8" w14:textId="77777777" w:rsidR="00440857" w:rsidRDefault="005C796B">
            <w:pPr>
              <w:rPr>
                <w:rFonts w:ascii="Courier New" w:hAnsi="Courier New" w:cs="Courier New"/>
                <w:lang w:val="en-GB"/>
              </w:rPr>
            </w:pPr>
            <w:r w:rsidRPr="00BA1A8E">
              <w:rPr>
                <w:rFonts w:ascii="Courier New" w:hAnsi="Courier New" w:cs="Courier New"/>
                <w:lang w:val="en-US"/>
              </w:rPr>
              <w:t xml:space="preserve">def : planID : String = namespace + '.' </w:t>
            </w:r>
            <w:r w:rsidR="00433498" w:rsidRPr="00433498">
              <w:rPr>
                <w:rFonts w:ascii="Courier New" w:hAnsi="Courier New" w:cs="Courier New"/>
                <w:lang w:val="en-GB"/>
              </w:rPr>
              <w:t>+ lokaalID + '-' + versie</w:t>
            </w:r>
          </w:p>
          <w:p w14:paraId="7F7DA5A9" w14:textId="77777777" w:rsidR="00440857" w:rsidRDefault="005C796B">
            <w:pPr>
              <w:rPr>
                <w:rFonts w:ascii="Courier New" w:hAnsi="Courier New" w:cs="Courier New"/>
              </w:rPr>
            </w:pPr>
            <w:r w:rsidRPr="00BA1A8E">
              <w:rPr>
                <w:rFonts w:ascii="Courier New" w:hAnsi="Courier New" w:cs="Courier New"/>
              </w:rPr>
              <w:t>def: aantalKarakters : Integer = planID</w:t>
            </w:r>
            <w:r w:rsidR="00616B02">
              <w:rPr>
                <w:rFonts w:ascii="Courier New" w:hAnsi="Courier New" w:cs="Courier New"/>
              </w:rPr>
              <w:t xml:space="preserve"> -&gt; size</w:t>
            </w:r>
            <w:r w:rsidRPr="00BA1A8E">
              <w:rPr>
                <w:rFonts w:ascii="Courier New" w:hAnsi="Courier New" w:cs="Courier New"/>
              </w:rPr>
              <w:t>()</w:t>
            </w:r>
          </w:p>
          <w:p w14:paraId="70E6037C" w14:textId="77777777" w:rsidR="00A26C1D" w:rsidRDefault="005C796B">
            <w:pPr>
              <w:rPr>
                <w:rFonts w:ascii="Courier New" w:hAnsi="Courier New" w:cs="Courier New"/>
              </w:rPr>
            </w:pPr>
            <w:r w:rsidRPr="00BA1A8E">
              <w:rPr>
                <w:rFonts w:ascii="Courier New" w:hAnsi="Courier New" w:cs="Courier New"/>
              </w:rPr>
              <w:t>and</w:t>
            </w:r>
          </w:p>
          <w:p w14:paraId="43E25C84" w14:textId="25009C7F" w:rsidR="00A26C1D" w:rsidRDefault="00A26C1D" w:rsidP="00A26C1D"/>
          <w:p w14:paraId="7F7DA5AC" w14:textId="7EA94871" w:rsidR="00440857" w:rsidRDefault="005C796B">
            <w:pPr>
              <w:rPr>
                <w:rFonts w:ascii="Courier New" w:hAnsi="Courier New" w:cs="Courier New"/>
              </w:rPr>
            </w:pPr>
            <w:r w:rsidRPr="00BA1A8E">
              <w:rPr>
                <w:rFonts w:ascii="Courier New" w:hAnsi="Courier New" w:cs="Courier New"/>
              </w:rPr>
              <w:t>/* illustratie */</w:t>
            </w:r>
          </w:p>
          <w:p w14:paraId="7F7DA5AD" w14:textId="77777777" w:rsidR="00440857" w:rsidRDefault="005C796B">
            <w:pPr>
              <w:rPr>
                <w:rFonts w:ascii="Courier New" w:hAnsi="Courier New" w:cs="Courier New"/>
              </w:rPr>
            </w:pPr>
            <w:r w:rsidRPr="00BA1A8E">
              <w:rPr>
                <w:rFonts w:ascii="Courier New" w:hAnsi="Courier New" w:cs="Courier New"/>
              </w:rPr>
              <w:t>self.verwijzingNaar</w:t>
            </w:r>
            <w:r w:rsidR="00BD1E59">
              <w:rPr>
                <w:rFonts w:ascii="Courier New" w:hAnsi="Courier New" w:cs="Courier New"/>
              </w:rPr>
              <w:t>Tekst</w:t>
            </w:r>
            <w:r w:rsidRPr="00BA1A8E">
              <w:rPr>
                <w:rFonts w:ascii="Courier New" w:hAnsi="Courier New" w:cs="Courier New"/>
              </w:rPr>
              <w:t>Info.IllustratieReferentie</w:t>
            </w:r>
            <w:r w:rsidR="00163467">
              <w:rPr>
                <w:rFonts w:ascii="Courier New" w:hAnsi="Courier New" w:cs="Courier New"/>
              </w:rPr>
              <w:t>PG</w:t>
            </w:r>
            <w:r w:rsidRPr="00BA1A8E">
              <w:rPr>
                <w:rFonts w:ascii="Courier New" w:hAnsi="Courier New" w:cs="Courier New"/>
              </w:rPr>
              <w:t>.verwijzingNaarIllustratie.substring(1,aantalKarakters + 2) = 'i_' + planID</w:t>
            </w:r>
          </w:p>
          <w:p w14:paraId="7F7DA5AE" w14:textId="77777777" w:rsidR="00440857" w:rsidRDefault="00440857">
            <w:pPr>
              <w:rPr>
                <w:rFonts w:cs="Tahoma"/>
                <w:b/>
              </w:rPr>
            </w:pPr>
          </w:p>
        </w:tc>
      </w:tr>
      <w:tr w:rsidR="005C796B" w:rsidRPr="00A64E43" w14:paraId="7F7DA5B2" w14:textId="77777777" w:rsidTr="004F55FC">
        <w:tc>
          <w:tcPr>
            <w:tcW w:w="817" w:type="dxa"/>
          </w:tcPr>
          <w:p w14:paraId="7F7DA5B0" w14:textId="77777777" w:rsidR="00440857" w:rsidRDefault="00440857">
            <w:pPr>
              <w:rPr>
                <w:rFonts w:cs="Tahoma"/>
                <w:b/>
              </w:rPr>
            </w:pPr>
          </w:p>
        </w:tc>
        <w:tc>
          <w:tcPr>
            <w:tcW w:w="8061" w:type="dxa"/>
          </w:tcPr>
          <w:p w14:paraId="7F7DA5B1" w14:textId="77777777" w:rsidR="00440857" w:rsidRDefault="00440857">
            <w:pPr>
              <w:rPr>
                <w:rFonts w:cs="Tahoma"/>
                <w:b/>
              </w:rPr>
            </w:pPr>
          </w:p>
        </w:tc>
      </w:tr>
      <w:tr w:rsidR="00F0479C" w:rsidRPr="00A64E43" w14:paraId="7F7DA5B5" w14:textId="77777777" w:rsidTr="004F55FC">
        <w:tc>
          <w:tcPr>
            <w:tcW w:w="817" w:type="dxa"/>
          </w:tcPr>
          <w:p w14:paraId="7F7DA5B3" w14:textId="77777777" w:rsidR="00440857" w:rsidRDefault="00433498" w:rsidP="00242FFC">
            <w:pPr>
              <w:rPr>
                <w:rFonts w:cs="Tahoma"/>
                <w:b/>
              </w:rPr>
            </w:pPr>
            <w:r>
              <w:rPr>
                <w:rFonts w:cs="Tahoma"/>
                <w:b/>
              </w:rPr>
              <w:t>e5</w:t>
            </w:r>
          </w:p>
        </w:tc>
        <w:tc>
          <w:tcPr>
            <w:tcW w:w="8061" w:type="dxa"/>
          </w:tcPr>
          <w:p w14:paraId="7F7DA5B4" w14:textId="77777777" w:rsidR="00440857" w:rsidRDefault="00F0479C">
            <w:pPr>
              <w:rPr>
                <w:rFonts w:cs="Tahoma"/>
                <w:b/>
              </w:rPr>
            </w:pPr>
            <w:r w:rsidRPr="00A64E43">
              <w:rPr>
                <w:rFonts w:cs="Tahoma"/>
                <w:b/>
              </w:rPr>
              <w:t>Attribuut besluitnummer en verwijzingNaarVaststellingsbesluit alleen toegestaan en verplicht indien planstatus = vastgesteld</w:t>
            </w:r>
          </w:p>
        </w:tc>
      </w:tr>
      <w:tr w:rsidR="00F0479C" w:rsidRPr="00A64E43" w14:paraId="7F7DA5BF" w14:textId="77777777" w:rsidTr="004F55FC">
        <w:tc>
          <w:tcPr>
            <w:tcW w:w="817" w:type="dxa"/>
          </w:tcPr>
          <w:p w14:paraId="7F7DA5B6" w14:textId="77777777" w:rsidR="00440857" w:rsidRDefault="00440857">
            <w:pPr>
              <w:rPr>
                <w:rFonts w:cs="Tahoma"/>
                <w:b/>
              </w:rPr>
            </w:pPr>
          </w:p>
        </w:tc>
        <w:tc>
          <w:tcPr>
            <w:tcW w:w="8061" w:type="dxa"/>
          </w:tcPr>
          <w:p w14:paraId="7F7DA5B7" w14:textId="77777777" w:rsidR="00440857" w:rsidRDefault="00440857">
            <w:pPr>
              <w:rPr>
                <w:rFonts w:ascii="Courier New" w:hAnsi="Courier New" w:cs="Courier New"/>
              </w:rPr>
            </w:pPr>
          </w:p>
          <w:p w14:paraId="7F7DA5B8" w14:textId="77777777" w:rsidR="00440857" w:rsidRDefault="00F0479C">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::Besluitgebied_P</w:t>
            </w:r>
          </w:p>
          <w:p w14:paraId="7F7DA5B9" w14:textId="77777777" w:rsidR="00440857" w:rsidRDefault="00F0479C">
            <w:pPr>
              <w:rPr>
                <w:rFonts w:ascii="Courier New" w:hAnsi="Courier New" w:cs="Courier New"/>
              </w:rPr>
            </w:pPr>
            <w:r w:rsidRPr="00A64E43">
              <w:rPr>
                <w:rFonts w:ascii="Courier New" w:hAnsi="Courier New" w:cs="Courier New"/>
              </w:rPr>
              <w:t>Inv BesluitnummerVerplichtPV:</w:t>
            </w:r>
          </w:p>
          <w:p w14:paraId="7F7DA5BA" w14:textId="77777777" w:rsidR="00440857" w:rsidRDefault="00F0479C">
            <w:pPr>
              <w:rPr>
                <w:rFonts w:ascii="Courier New" w:hAnsi="Courier New" w:cs="Courier New"/>
              </w:rPr>
            </w:pPr>
            <w:r w:rsidRPr="00DF32ED">
              <w:rPr>
                <w:rFonts w:ascii="Courier New" w:hAnsi="Courier New" w:cs="Courier New"/>
              </w:rPr>
              <w:t>if self.planstatusInfo.planstatus = Planstatus::vastgesteld</w:t>
            </w:r>
          </w:p>
          <w:p w14:paraId="7F7DA5BB" w14:textId="5D6F6EAC" w:rsidR="00440857" w:rsidRDefault="00CD0F17">
            <w:pPr>
              <w:rPr>
                <w:rFonts w:ascii="Courier New" w:hAnsi="Courier New" w:cs="Courier New"/>
              </w:rPr>
            </w:pPr>
            <w:r>
              <w:rPr>
                <w:rFonts w:ascii="Courier New" w:hAnsi="Courier New" w:cs="Courier New"/>
              </w:rPr>
              <w:t xml:space="preserve"> </w:t>
            </w:r>
            <w:r w:rsidR="00F0479C" w:rsidRPr="00A64E43">
              <w:rPr>
                <w:rFonts w:ascii="Courier New" w:hAnsi="Courier New" w:cs="Courier New"/>
              </w:rPr>
              <w:t>then self.besluitnummer</w:t>
            </w:r>
            <w:r w:rsidR="00616B02">
              <w:rPr>
                <w:rFonts w:ascii="Courier New" w:hAnsi="Courier New" w:cs="Courier New"/>
              </w:rPr>
              <w:t xml:space="preserve"> -&gt; notEmpty</w:t>
            </w:r>
            <w:r w:rsidR="00F0479C" w:rsidRPr="00A64E43">
              <w:rPr>
                <w:rFonts w:ascii="Courier New" w:hAnsi="Courier New" w:cs="Courier New"/>
              </w:rPr>
              <w:t>()and self.verwijzingNaarVaststellingsbesluit</w:t>
            </w:r>
            <w:r w:rsidR="00616B02">
              <w:rPr>
                <w:rFonts w:ascii="Courier New" w:hAnsi="Courier New" w:cs="Courier New"/>
              </w:rPr>
              <w:t xml:space="preserve"> -&gt; notEmpty</w:t>
            </w:r>
            <w:r w:rsidR="00F0479C" w:rsidRPr="00A64E43">
              <w:rPr>
                <w:rFonts w:ascii="Courier New" w:hAnsi="Courier New" w:cs="Courier New"/>
              </w:rPr>
              <w:t>()</w:t>
            </w:r>
          </w:p>
          <w:p w14:paraId="7F7DA5BC" w14:textId="67DC7114" w:rsidR="00440857" w:rsidRDefault="00CD0F17">
            <w:pPr>
              <w:rPr>
                <w:rFonts w:ascii="Courier New" w:hAnsi="Courier New" w:cs="Courier New"/>
              </w:rPr>
            </w:pPr>
            <w:r>
              <w:rPr>
                <w:rFonts w:ascii="Courier New" w:hAnsi="Courier New" w:cs="Courier New"/>
              </w:rPr>
              <w:t xml:space="preserve"> </w:t>
            </w:r>
            <w:r w:rsidR="00F0479C" w:rsidRPr="00A64E43">
              <w:rPr>
                <w:rFonts w:ascii="Courier New" w:hAnsi="Courier New" w:cs="Courier New"/>
              </w:rPr>
              <w:t>else self.besluitnummer</w:t>
            </w:r>
            <w:r w:rsidR="00616B02">
              <w:rPr>
                <w:rFonts w:ascii="Courier New" w:hAnsi="Courier New" w:cs="Courier New"/>
              </w:rPr>
              <w:t xml:space="preserve"> -&gt; isEmpty</w:t>
            </w:r>
            <w:r w:rsidR="00F0479C" w:rsidRPr="00A64E43">
              <w:rPr>
                <w:rFonts w:ascii="Courier New" w:hAnsi="Courier New" w:cs="Courier New"/>
              </w:rPr>
              <w:t>()and self.verwijzingNaarVaststellingsbesluit</w:t>
            </w:r>
            <w:r w:rsidR="00616B02">
              <w:rPr>
                <w:rFonts w:ascii="Courier New" w:hAnsi="Courier New" w:cs="Courier New"/>
              </w:rPr>
              <w:t xml:space="preserve"> -&gt; isEmpty</w:t>
            </w:r>
            <w:r w:rsidR="00F0479C" w:rsidRPr="00A64E43">
              <w:rPr>
                <w:rFonts w:ascii="Courier New" w:hAnsi="Courier New" w:cs="Courier New"/>
              </w:rPr>
              <w:t>()</w:t>
            </w:r>
          </w:p>
          <w:p w14:paraId="7F7DA5BD" w14:textId="77777777" w:rsidR="00440857" w:rsidRDefault="00F0479C">
            <w:pPr>
              <w:rPr>
                <w:rFonts w:ascii="Courier New" w:hAnsi="Courier New" w:cs="Courier New"/>
              </w:rPr>
            </w:pPr>
            <w:r w:rsidRPr="00A64E43">
              <w:rPr>
                <w:rFonts w:ascii="Courier New" w:hAnsi="Courier New" w:cs="Courier New"/>
              </w:rPr>
              <w:t>endif</w:t>
            </w:r>
          </w:p>
          <w:p w14:paraId="7F7DA5BE" w14:textId="77777777" w:rsidR="00440857" w:rsidRDefault="00440857">
            <w:pPr>
              <w:rPr>
                <w:rFonts w:cs="Tahoma"/>
                <w:b/>
              </w:rPr>
            </w:pPr>
          </w:p>
        </w:tc>
      </w:tr>
      <w:tr w:rsidR="00BE6EEC" w:rsidRPr="00A64E43" w14:paraId="7F7DA5C3" w14:textId="77777777" w:rsidTr="004F55FC">
        <w:tc>
          <w:tcPr>
            <w:tcW w:w="817" w:type="dxa"/>
          </w:tcPr>
          <w:p w14:paraId="7F7DA5C0" w14:textId="77777777" w:rsidR="00440857" w:rsidRPr="000F72E3" w:rsidRDefault="004135D2" w:rsidP="00242FFC">
            <w:pPr>
              <w:rPr>
                <w:rFonts w:cs="Tahoma"/>
                <w:b/>
              </w:rPr>
            </w:pPr>
            <w:r w:rsidRPr="000F72E3">
              <w:rPr>
                <w:rFonts w:cs="Tahoma"/>
                <w:b/>
              </w:rPr>
              <w:t>e6</w:t>
            </w:r>
          </w:p>
        </w:tc>
        <w:tc>
          <w:tcPr>
            <w:tcW w:w="8061" w:type="dxa"/>
          </w:tcPr>
          <w:p w14:paraId="7F7DA5C1" w14:textId="77777777" w:rsidR="00440857" w:rsidRPr="000F72E3" w:rsidRDefault="004135D2">
            <w:pPr>
              <w:rPr>
                <w:rFonts w:cs="Tahoma"/>
                <w:b/>
              </w:rPr>
            </w:pPr>
            <w:r w:rsidRPr="000F72E3">
              <w:rPr>
                <w:rFonts w:cs="Tahoma"/>
                <w:b/>
              </w:rPr>
              <w:t>Attribuut locatieNaam is verplicht indien attribuut beleidsmatigVerantwoordelijkeOverheid = proviciale - of nationale overheid</w:t>
            </w:r>
          </w:p>
          <w:p w14:paraId="7F7DA5C2" w14:textId="77777777" w:rsidR="00440857" w:rsidRPr="003A29CC" w:rsidRDefault="00440857">
            <w:pPr>
              <w:rPr>
                <w:rFonts w:ascii="Courier New" w:hAnsi="Courier New" w:cs="Courier New"/>
                <w:strike/>
              </w:rPr>
            </w:pPr>
          </w:p>
        </w:tc>
      </w:tr>
      <w:tr w:rsidR="00BE6EEC" w:rsidRPr="00A64E43" w14:paraId="7F7DA5CC" w14:textId="77777777" w:rsidTr="004F55FC">
        <w:tc>
          <w:tcPr>
            <w:tcW w:w="817" w:type="dxa"/>
          </w:tcPr>
          <w:p w14:paraId="7F7DA5C4" w14:textId="77777777" w:rsidR="00440857" w:rsidRPr="003A29CC" w:rsidRDefault="00440857">
            <w:pPr>
              <w:rPr>
                <w:rFonts w:cs="Tahoma"/>
                <w:b/>
                <w:strike/>
              </w:rPr>
            </w:pPr>
          </w:p>
        </w:tc>
        <w:tc>
          <w:tcPr>
            <w:tcW w:w="8061" w:type="dxa"/>
          </w:tcPr>
          <w:p w14:paraId="7F7DA5C5" w14:textId="77777777" w:rsidR="00440857" w:rsidRPr="003A29CC" w:rsidRDefault="00440857">
            <w:pPr>
              <w:rPr>
                <w:rFonts w:ascii="Courier New" w:hAnsi="Courier New" w:cs="Courier New"/>
                <w:strike/>
              </w:rPr>
            </w:pPr>
          </w:p>
          <w:p w14:paraId="7F7DA5C6" w14:textId="77777777" w:rsidR="00440857" w:rsidRPr="000F72E3" w:rsidRDefault="004135D2">
            <w:pPr>
              <w:rPr>
                <w:rFonts w:ascii="Courier New" w:hAnsi="Courier New" w:cs="Courier New"/>
              </w:rPr>
            </w:pPr>
            <w:r w:rsidRPr="000F72E3">
              <w:rPr>
                <w:rFonts w:ascii="Courier New" w:hAnsi="Courier New" w:cs="Courier New"/>
              </w:rPr>
              <w:t>Context: IMRO2012::Besluitgebied_</w:t>
            </w:r>
            <w:r w:rsidR="000F72E3">
              <w:rPr>
                <w:rFonts w:ascii="Courier New" w:hAnsi="Courier New" w:cs="Courier New"/>
              </w:rPr>
              <w:t>P</w:t>
            </w:r>
          </w:p>
          <w:p w14:paraId="7F7DA5C7" w14:textId="77777777" w:rsidR="00440857" w:rsidRPr="000F72E3" w:rsidRDefault="004135D2">
            <w:pPr>
              <w:rPr>
                <w:rFonts w:ascii="Courier New" w:hAnsi="Courier New" w:cs="Courier New"/>
              </w:rPr>
            </w:pPr>
            <w:r w:rsidRPr="000F72E3">
              <w:rPr>
                <w:rFonts w:ascii="Courier New" w:hAnsi="Courier New" w:cs="Courier New"/>
              </w:rPr>
              <w:t xml:space="preserve">Inv </w:t>
            </w:r>
            <w:r w:rsidR="000F72E3" w:rsidRPr="000F72E3">
              <w:rPr>
                <w:rFonts w:ascii="Courier New" w:hAnsi="Courier New" w:cs="Courier New"/>
              </w:rPr>
              <w:t>LocatienaamVerplicht</w:t>
            </w:r>
            <w:r w:rsidR="000F72E3">
              <w:rPr>
                <w:rFonts w:ascii="Courier New" w:hAnsi="Courier New" w:cs="Courier New"/>
              </w:rPr>
              <w:t>P</w:t>
            </w:r>
            <w:r w:rsidRPr="000F72E3">
              <w:rPr>
                <w:rFonts w:ascii="Courier New" w:hAnsi="Courier New" w:cs="Courier New"/>
              </w:rPr>
              <w:t>:</w:t>
            </w:r>
          </w:p>
          <w:p w14:paraId="7F7DA5C8" w14:textId="77777777" w:rsidR="00440857" w:rsidRPr="000F72E3" w:rsidRDefault="004135D2">
            <w:pPr>
              <w:rPr>
                <w:rFonts w:ascii="Courier New" w:hAnsi="Courier New" w:cs="Courier New"/>
              </w:rPr>
            </w:pPr>
            <w:r w:rsidRPr="000F72E3">
              <w:rPr>
                <w:rFonts w:ascii="Courier New" w:hAnsi="Courier New" w:cs="Courier New"/>
              </w:rPr>
              <w:t>self.beleidsmatigVerantwoordelijkeOverheid = Overheden_</w:t>
            </w:r>
            <w:r w:rsidR="000F72E3">
              <w:rPr>
                <w:rFonts w:ascii="Courier New" w:hAnsi="Courier New" w:cs="Courier New"/>
              </w:rPr>
              <w:t>P</w:t>
            </w:r>
            <w:r w:rsidRPr="000F72E3">
              <w:rPr>
                <w:rFonts w:ascii="Courier New" w:hAnsi="Courier New" w:cs="Courier New"/>
              </w:rPr>
              <w:t>::provinciale overheid or</w:t>
            </w:r>
          </w:p>
          <w:p w14:paraId="7F7DA5C9" w14:textId="77777777" w:rsidR="00440857" w:rsidRPr="000F72E3" w:rsidRDefault="004135D2">
            <w:pPr>
              <w:rPr>
                <w:rFonts w:ascii="Courier New" w:hAnsi="Courier New" w:cs="Courier New"/>
              </w:rPr>
            </w:pPr>
            <w:r w:rsidRPr="000F72E3">
              <w:rPr>
                <w:rFonts w:ascii="Courier New" w:hAnsi="Courier New" w:cs="Courier New"/>
              </w:rPr>
              <w:t>self.beleidsmatigVerantwoordelijkeOverheid = Overheden_</w:t>
            </w:r>
            <w:r w:rsidR="000F72E3">
              <w:rPr>
                <w:rFonts w:ascii="Courier New" w:hAnsi="Courier New" w:cs="Courier New"/>
              </w:rPr>
              <w:t>P</w:t>
            </w:r>
            <w:r w:rsidRPr="000F72E3">
              <w:rPr>
                <w:rFonts w:ascii="Courier New" w:hAnsi="Courier New" w:cs="Courier New"/>
              </w:rPr>
              <w:t>::nationale overheid</w:t>
            </w:r>
          </w:p>
          <w:p w14:paraId="136B2A1F" w14:textId="42D9F0E1" w:rsidR="00BD12CA" w:rsidRPr="000F72E3" w:rsidRDefault="004135D2" w:rsidP="000F72E3">
            <w:pPr>
              <w:keepNext/>
              <w:spacing w:before="240" w:after="240"/>
              <w:rPr>
                <w:rFonts w:ascii="Courier New" w:hAnsi="Courier New" w:cs="Courier New"/>
              </w:rPr>
            </w:pPr>
            <w:r w:rsidRPr="000F72E3">
              <w:rPr>
                <w:rFonts w:ascii="Courier New" w:hAnsi="Courier New" w:cs="Courier New"/>
              </w:rPr>
              <w:t>implies</w:t>
            </w:r>
          </w:p>
          <w:p w14:paraId="7F7DA5CB" w14:textId="113BAD8C" w:rsidR="00440857" w:rsidRPr="004874AF" w:rsidRDefault="004135D2" w:rsidP="000F72E3">
            <w:pPr>
              <w:keepNext/>
              <w:spacing w:before="240" w:after="240"/>
              <w:rPr>
                <w:rFonts w:ascii="Courier New" w:hAnsi="Courier New" w:cs="Courier New"/>
                <w:strike/>
              </w:rPr>
            </w:pPr>
            <w:r w:rsidRPr="000F72E3">
              <w:rPr>
                <w:rFonts w:ascii="Courier New" w:hAnsi="Courier New" w:cs="Courier New"/>
              </w:rPr>
              <w:t>self.locatieNaam</w:t>
            </w:r>
            <w:r w:rsidR="00616B02">
              <w:rPr>
                <w:rFonts w:ascii="Courier New" w:hAnsi="Courier New" w:cs="Courier New"/>
              </w:rPr>
              <w:t xml:space="preserve"> -&gt; notEmpty</w:t>
            </w:r>
            <w:r w:rsidRPr="000F72E3">
              <w:rPr>
                <w:rFonts w:ascii="Courier New" w:hAnsi="Courier New" w:cs="Courier New"/>
              </w:rPr>
              <w:t>()</w:t>
            </w:r>
          </w:p>
        </w:tc>
      </w:tr>
      <w:tr w:rsidR="00463DB3" w:rsidRPr="00A64E43" w14:paraId="7F7DA5CF" w14:textId="77777777" w:rsidTr="004F55FC">
        <w:tc>
          <w:tcPr>
            <w:tcW w:w="817" w:type="dxa"/>
          </w:tcPr>
          <w:p w14:paraId="7F7DA5CD" w14:textId="77777777" w:rsidR="00440857" w:rsidRDefault="00440857">
            <w:pPr>
              <w:rPr>
                <w:rFonts w:cs="Tahoma"/>
                <w:b/>
              </w:rPr>
            </w:pPr>
          </w:p>
        </w:tc>
        <w:tc>
          <w:tcPr>
            <w:tcW w:w="8061" w:type="dxa"/>
          </w:tcPr>
          <w:p w14:paraId="7F7DA5CE" w14:textId="77777777" w:rsidR="00440857" w:rsidRDefault="00440857">
            <w:pPr>
              <w:rPr>
                <w:rFonts w:cs="Tahoma"/>
                <w:b/>
              </w:rPr>
            </w:pPr>
          </w:p>
        </w:tc>
      </w:tr>
      <w:tr w:rsidR="00651C54" w:rsidRPr="00A64E43" w14:paraId="7F7DA5D2" w14:textId="77777777" w:rsidTr="004F55FC">
        <w:tc>
          <w:tcPr>
            <w:tcW w:w="817" w:type="dxa"/>
          </w:tcPr>
          <w:p w14:paraId="7F7DA5D0" w14:textId="77777777" w:rsidR="00440857" w:rsidRDefault="00440857">
            <w:pPr>
              <w:rPr>
                <w:rFonts w:cs="Tahoma"/>
                <w:b/>
              </w:rPr>
            </w:pPr>
          </w:p>
        </w:tc>
        <w:tc>
          <w:tcPr>
            <w:tcW w:w="8061" w:type="dxa"/>
          </w:tcPr>
          <w:p w14:paraId="7F7DA5D1" w14:textId="77777777" w:rsidR="00440857" w:rsidRDefault="00433498">
            <w:pPr>
              <w:rPr>
                <w:rFonts w:cs="Tahoma"/>
                <w:b/>
              </w:rPr>
            </w:pPr>
            <w:r w:rsidRPr="00433498">
              <w:rPr>
                <w:rFonts w:cs="Tahoma"/>
                <w:b/>
              </w:rPr>
              <w:t>Besluitvlak_P</w:t>
            </w:r>
          </w:p>
        </w:tc>
      </w:tr>
      <w:tr w:rsidR="00651C54" w:rsidRPr="00A64E43" w14:paraId="7F7DA5D5" w14:textId="77777777" w:rsidTr="004F55FC">
        <w:tc>
          <w:tcPr>
            <w:tcW w:w="817" w:type="dxa"/>
          </w:tcPr>
          <w:p w14:paraId="7F7DA5D3" w14:textId="77777777" w:rsidR="00440857" w:rsidRDefault="00433498" w:rsidP="00242FFC">
            <w:pPr>
              <w:rPr>
                <w:rFonts w:cs="Tahoma"/>
                <w:b/>
              </w:rPr>
            </w:pPr>
            <w:r>
              <w:rPr>
                <w:rFonts w:cs="Tahoma"/>
                <w:b/>
              </w:rPr>
              <w:t>e7</w:t>
            </w:r>
          </w:p>
        </w:tc>
        <w:tc>
          <w:tcPr>
            <w:tcW w:w="8061" w:type="dxa"/>
          </w:tcPr>
          <w:p w14:paraId="7F7DA5D4" w14:textId="77777777" w:rsidR="00440857" w:rsidRDefault="00621730">
            <w:pPr>
              <w:rPr>
                <w:rFonts w:ascii="Courier New" w:hAnsi="Courier New" w:cs="Courier New"/>
              </w:rPr>
            </w:pPr>
            <w:r>
              <w:rPr>
                <w:rFonts w:cs="Tahoma"/>
                <w:b/>
              </w:rPr>
              <w:t>Format voor verwijzing naar tekst</w:t>
            </w:r>
          </w:p>
        </w:tc>
      </w:tr>
      <w:tr w:rsidR="00372205" w:rsidRPr="00A64E43" w14:paraId="7F7DA61B" w14:textId="77777777" w:rsidTr="004F55FC">
        <w:tc>
          <w:tcPr>
            <w:tcW w:w="817" w:type="dxa"/>
          </w:tcPr>
          <w:p w14:paraId="7F7DA5D6" w14:textId="77777777" w:rsidR="00440857" w:rsidRDefault="00440857">
            <w:pPr>
              <w:rPr>
                <w:rFonts w:cs="Tahoma"/>
                <w:b/>
              </w:rPr>
            </w:pPr>
          </w:p>
        </w:tc>
        <w:tc>
          <w:tcPr>
            <w:tcW w:w="8061" w:type="dxa"/>
          </w:tcPr>
          <w:p w14:paraId="7F7DA5D7" w14:textId="77777777" w:rsidR="00440857" w:rsidRDefault="00440857">
            <w:pPr>
              <w:rPr>
                <w:rFonts w:ascii="Courier New" w:hAnsi="Courier New" w:cs="Courier New"/>
              </w:rPr>
            </w:pPr>
          </w:p>
          <w:p w14:paraId="3E4C9AA7" w14:textId="77777777" w:rsidR="00A26C1D" w:rsidRDefault="00F01CD2">
            <w:pPr>
              <w:rPr>
                <w:rFonts w:ascii="Courier New" w:hAnsi="Courier New" w:cs="Courier New"/>
              </w:rPr>
            </w:pPr>
            <w:r>
              <w:rPr>
                <w:rFonts w:ascii="Courier New" w:hAnsi="Courier New" w:cs="Courier New"/>
              </w:rPr>
              <w:t>Context: IMRO2012::Besluitvlak_P</w:t>
            </w:r>
          </w:p>
          <w:p w14:paraId="7F3FAD8B" w14:textId="23808D4E" w:rsidR="00A26C1D" w:rsidRDefault="00A26C1D" w:rsidP="00A26C1D"/>
          <w:p w14:paraId="78C6D7E0" w14:textId="3F4D1D66" w:rsidR="00A26C1D" w:rsidRDefault="00433498">
            <w:pPr>
              <w:rPr>
                <w:rFonts w:ascii="Courier New" w:hAnsi="Courier New" w:cs="Courier New"/>
              </w:rPr>
            </w:pPr>
            <w:r w:rsidRPr="00433498">
              <w:rPr>
                <w:rFonts w:ascii="Courier New" w:hAnsi="Courier New" w:cs="Courier New"/>
              </w:rPr>
              <w:t>Inv TypeTekstEnBestandsnaam_PV:</w:t>
            </w:r>
          </w:p>
          <w:p w14:paraId="4332A7B0" w14:textId="15B9A2A9" w:rsidR="00A26C1D" w:rsidRDefault="00A26C1D" w:rsidP="00A26C1D"/>
          <w:p w14:paraId="7F7DA5DC" w14:textId="0C6D9FC2" w:rsidR="00440857" w:rsidRDefault="00433498">
            <w:pPr>
              <w:rPr>
                <w:rFonts w:ascii="Courier New" w:hAnsi="Courier New" w:cs="Courier New"/>
                <w:lang w:val="en-GB"/>
              </w:rPr>
            </w:pPr>
            <w:r w:rsidRPr="00433498">
              <w:rPr>
                <w:rFonts w:ascii="Courier New" w:hAnsi="Courier New" w:cs="Courier New"/>
                <w:lang w:val="en-GB"/>
              </w:rPr>
              <w:t>def: namespace : String = identificatie.NEN3610ID.namespace</w:t>
            </w:r>
          </w:p>
          <w:p w14:paraId="7F7DA5DD" w14:textId="77777777" w:rsidR="00440857" w:rsidRDefault="00433498">
            <w:pPr>
              <w:rPr>
                <w:rFonts w:ascii="Courier New" w:hAnsi="Courier New" w:cs="Courier New"/>
              </w:rPr>
            </w:pPr>
            <w:r w:rsidRPr="00433498">
              <w:rPr>
                <w:rFonts w:ascii="Courier New" w:hAnsi="Courier New" w:cs="Courier New"/>
              </w:rPr>
              <w:t>def: lokaalID : String = identificatie.NEN3610ID.lokaalID</w:t>
            </w:r>
          </w:p>
          <w:p w14:paraId="7F7DA5DE" w14:textId="77777777" w:rsidR="00440857" w:rsidRDefault="00433498">
            <w:pPr>
              <w:rPr>
                <w:rFonts w:ascii="Courier New" w:hAnsi="Courier New" w:cs="Courier New"/>
              </w:rPr>
            </w:pPr>
            <w:r w:rsidRPr="00433498">
              <w:rPr>
                <w:rFonts w:ascii="Courier New" w:hAnsi="Courier New" w:cs="Courier New"/>
              </w:rPr>
              <w:t>def: versie : String = identificatie.NEN3610ID.versie</w:t>
            </w:r>
          </w:p>
          <w:p w14:paraId="7F7DA5DF" w14:textId="77777777" w:rsidR="00440857" w:rsidRDefault="00433498">
            <w:pPr>
              <w:rPr>
                <w:rFonts w:ascii="Courier New" w:hAnsi="Courier New" w:cs="Courier New"/>
              </w:rPr>
            </w:pPr>
            <w:r w:rsidRPr="00433498">
              <w:rPr>
                <w:rFonts w:ascii="Courier New" w:hAnsi="Courier New" w:cs="Courier New"/>
              </w:rPr>
              <w:t>def : planID : String = namespace + '.' + lokaalID + '-' + versie</w:t>
            </w:r>
          </w:p>
          <w:p w14:paraId="7F7DA5E0" w14:textId="77777777" w:rsidR="00440857" w:rsidRDefault="00433498">
            <w:pPr>
              <w:rPr>
                <w:rFonts w:ascii="Courier New" w:hAnsi="Courier New" w:cs="Courier New"/>
              </w:rPr>
            </w:pPr>
            <w:r w:rsidRPr="00433498">
              <w:rPr>
                <w:rFonts w:ascii="Courier New" w:hAnsi="Courier New" w:cs="Courier New"/>
              </w:rPr>
              <w:t>def: aantalKarakters : Integer = planID</w:t>
            </w:r>
            <w:r w:rsidR="00616B02">
              <w:rPr>
                <w:rFonts w:ascii="Courier New" w:hAnsi="Courier New" w:cs="Courier New"/>
              </w:rPr>
              <w:t xml:space="preserve"> -&gt; size</w:t>
            </w:r>
            <w:r w:rsidRPr="00433498">
              <w:rPr>
                <w:rFonts w:ascii="Courier New" w:hAnsi="Courier New" w:cs="Courier New"/>
              </w:rPr>
              <w:t>()</w:t>
            </w:r>
          </w:p>
          <w:p w14:paraId="7F7DA5E1" w14:textId="77777777" w:rsidR="003A29CC" w:rsidRDefault="003A29CC" w:rsidP="003A29CC">
            <w:pPr>
              <w:autoSpaceDE w:val="0"/>
              <w:autoSpaceDN w:val="0"/>
              <w:adjustRightInd w:val="0"/>
              <w:spacing w:line="240" w:lineRule="auto"/>
              <w:rPr>
                <w:rFonts w:ascii="Courier New" w:hAnsi="Courier New" w:cs="Courier New"/>
              </w:rPr>
            </w:pPr>
            <w:r>
              <w:rPr>
                <w:rFonts w:ascii="Courier New" w:hAnsi="Courier New" w:cs="Courier New"/>
              </w:rPr>
              <w:t>def: objectgerichteTe</w:t>
            </w:r>
            <w:r w:rsidR="007B190F">
              <w:rPr>
                <w:rFonts w:ascii="Courier New" w:hAnsi="Courier New" w:cs="Courier New"/>
              </w:rPr>
              <w:t>k</w:t>
            </w:r>
            <w:r>
              <w:rPr>
                <w:rFonts w:ascii="Courier New" w:hAnsi="Courier New" w:cs="Courier New"/>
              </w:rPr>
              <w:t>st: Boolean = self.verwijzingNorm = IMROPT2012</w:t>
            </w:r>
          </w:p>
          <w:p w14:paraId="7F7DA5E2" w14:textId="77777777" w:rsidR="00FF2954" w:rsidRDefault="00DD0AB3" w:rsidP="00FF2954">
            <w:pPr>
              <w:autoSpaceDE w:val="0"/>
              <w:autoSpaceDN w:val="0"/>
              <w:adjustRightInd w:val="0"/>
              <w:spacing w:line="240" w:lineRule="auto"/>
              <w:rPr>
                <w:rFonts w:ascii="Courier New" w:hAnsi="Courier New" w:cs="Courier New"/>
              </w:rPr>
            </w:pPr>
            <w:r>
              <w:rPr>
                <w:rFonts w:ascii="Courier New" w:hAnsi="Courier New" w:cs="Courier New"/>
              </w:rPr>
              <w:t>def: tekstTypeBijlage</w:t>
            </w:r>
            <w:r w:rsidR="00FF2954">
              <w:rPr>
                <w:rFonts w:ascii="Courier New" w:hAnsi="Courier New" w:cs="Courier New"/>
              </w:rPr>
              <w:t>: Boolean = (</w:t>
            </w:r>
            <w:r w:rsidR="00FF2954" w:rsidRPr="00433498">
              <w:rPr>
                <w:rFonts w:ascii="Courier New" w:hAnsi="Courier New" w:cs="Courier New"/>
              </w:rPr>
              <w:t>self.verwijzingNaar</w:t>
            </w:r>
            <w:r w:rsidR="00FF2954">
              <w:rPr>
                <w:rFonts w:ascii="Courier New" w:hAnsi="Courier New" w:cs="Courier New"/>
              </w:rPr>
              <w:t>Tekst</w:t>
            </w:r>
            <w:r w:rsidR="00FF2954" w:rsidRPr="00433498">
              <w:rPr>
                <w:rFonts w:ascii="Courier New" w:hAnsi="Courier New" w:cs="Courier New"/>
              </w:rPr>
              <w:t>Info.TekstReferentie_PV.typeTekst = Teksttype_PV::'bijlage bij regel met voorbereidingsbescherming'</w:t>
            </w:r>
            <w:r w:rsidR="00FF2954">
              <w:rPr>
                <w:rFonts w:ascii="Courier New" w:hAnsi="Courier New" w:cs="Courier New"/>
              </w:rPr>
              <w:t xml:space="preserve"> or </w:t>
            </w:r>
            <w:r w:rsidR="00FF2954" w:rsidRPr="00433498">
              <w:rPr>
                <w:rFonts w:ascii="Courier New" w:hAnsi="Courier New" w:cs="Courier New"/>
              </w:rPr>
              <w:t>self.verwijzingNaar</w:t>
            </w:r>
            <w:r w:rsidR="00FF2954">
              <w:rPr>
                <w:rFonts w:ascii="Courier New" w:hAnsi="Courier New" w:cs="Courier New"/>
              </w:rPr>
              <w:t>Tekst</w:t>
            </w:r>
            <w:r w:rsidR="00FF2954" w:rsidRPr="00433498">
              <w:rPr>
                <w:rFonts w:ascii="Courier New" w:hAnsi="Courier New" w:cs="Courier New"/>
              </w:rPr>
              <w:t xml:space="preserve">Info.TekstReferentie_PV.typeTekst = Teksttype_PV::'bijlage bij regel </w:t>
            </w:r>
            <w:r w:rsidR="00FF2954">
              <w:rPr>
                <w:rFonts w:ascii="Courier New" w:hAnsi="Courier New" w:cs="Courier New"/>
              </w:rPr>
              <w:t>zonder</w:t>
            </w:r>
            <w:r w:rsidR="00FF2954" w:rsidRPr="00433498">
              <w:rPr>
                <w:rFonts w:ascii="Courier New" w:hAnsi="Courier New" w:cs="Courier New"/>
              </w:rPr>
              <w:t xml:space="preserve"> voorbereidingsbescherming'</w:t>
            </w:r>
            <w:r w:rsidR="00FF2954">
              <w:rPr>
                <w:rFonts w:ascii="Courier New" w:hAnsi="Courier New" w:cs="Courier New"/>
              </w:rPr>
              <w:t xml:space="preserve"> or</w:t>
            </w:r>
          </w:p>
          <w:p w14:paraId="2B9B9E7A" w14:textId="77777777" w:rsidR="00A26C1D" w:rsidRDefault="00FF2954" w:rsidP="00FF2954">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Pr>
                <w:rFonts w:ascii="Courier New" w:hAnsi="Courier New" w:cs="Courier New"/>
              </w:rPr>
              <w:t>Tekst</w:t>
            </w:r>
            <w:r w:rsidRPr="00433498">
              <w:rPr>
                <w:rFonts w:ascii="Courier New" w:hAnsi="Courier New" w:cs="Courier New"/>
              </w:rPr>
              <w:t xml:space="preserve">Info.TekstReferentie_PV.typeTekst = Teksttype_PV::'bijlage bij </w:t>
            </w:r>
            <w:r>
              <w:rPr>
                <w:rFonts w:ascii="Courier New" w:hAnsi="Courier New" w:cs="Courier New"/>
              </w:rPr>
              <w:t>toelichting’)</w:t>
            </w:r>
          </w:p>
          <w:p w14:paraId="65602411" w14:textId="0DA1DF26" w:rsidR="00A26C1D" w:rsidRDefault="00A26C1D" w:rsidP="00A26C1D"/>
          <w:p w14:paraId="7F7DA5E5" w14:textId="649696D0" w:rsidR="003A29CC" w:rsidRDefault="003A29CC" w:rsidP="003A29CC">
            <w:pPr>
              <w:autoSpaceDE w:val="0"/>
              <w:autoSpaceDN w:val="0"/>
              <w:adjustRightInd w:val="0"/>
              <w:spacing w:line="240" w:lineRule="auto"/>
              <w:rPr>
                <w:rFonts w:ascii="Courier New" w:hAnsi="Courier New" w:cs="Courier New"/>
              </w:rPr>
            </w:pPr>
          </w:p>
          <w:p w14:paraId="7F7DA5E6" w14:textId="77777777" w:rsidR="003A29CC" w:rsidRDefault="003A29CC" w:rsidP="003A29CC">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5E7" w14:textId="77777777" w:rsidR="003A29CC" w:rsidRDefault="003A29CC" w:rsidP="003A29CC">
            <w:pPr>
              <w:autoSpaceDE w:val="0"/>
              <w:autoSpaceDN w:val="0"/>
              <w:adjustRightInd w:val="0"/>
              <w:spacing w:line="240" w:lineRule="auto"/>
              <w:rPr>
                <w:rFonts w:ascii="Courier New" w:hAnsi="Courier New" w:cs="Courier New"/>
              </w:rPr>
            </w:pPr>
            <w:r>
              <w:rPr>
                <w:rFonts w:ascii="Courier New" w:hAnsi="Courier New" w:cs="Courier New"/>
              </w:rPr>
              <w:t>/* tekst niet objectgericht */</w:t>
            </w:r>
          </w:p>
          <w:p w14:paraId="7F7DA5E8" w14:textId="77777777" w:rsidR="00440857" w:rsidRDefault="00433498">
            <w:pPr>
              <w:rPr>
                <w:rFonts w:ascii="Courier New" w:hAnsi="Courier New" w:cs="Courier New"/>
              </w:rPr>
            </w:pPr>
            <w:r w:rsidRPr="00433498">
              <w:rPr>
                <w:rFonts w:ascii="Courier New" w:hAnsi="Courier New" w:cs="Courier New"/>
              </w:rPr>
              <w:t>/* regel zonder voorbereidingsbescherming */</w:t>
            </w:r>
          </w:p>
          <w:p w14:paraId="5D419A5D" w14:textId="77777777" w:rsidR="00A26C1D" w:rsidRDefault="003A29CC">
            <w:pPr>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Info.TekstReferentie_PV.typeTekst = Teksttype_PV::'regel zonder voorbereidingsbescherming' </w:t>
            </w:r>
            <w:r>
              <w:rPr>
                <w:rFonts w:ascii="Courier New" w:hAnsi="Courier New" w:cs="Courier New"/>
              </w:rPr>
              <w:t xml:space="preserve">and not(objectgerichteTekst)) </w:t>
            </w:r>
            <w:r w:rsidR="00433498" w:rsidRPr="00433498">
              <w:rPr>
                <w:rFonts w:ascii="Courier New" w:hAnsi="Courier New" w:cs="Courier New"/>
              </w:rPr>
              <w:t>implies</w:t>
            </w:r>
          </w:p>
          <w:p w14:paraId="49B8086A" w14:textId="15FA7FA9" w:rsidR="00A26C1D" w:rsidRDefault="00A26C1D" w:rsidP="00A26C1D"/>
          <w:p w14:paraId="6DB1CDF7" w14:textId="00249264" w:rsidR="00A26C1D" w:rsidRDefault="00433498">
            <w:pPr>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Info.TekstReferentie_PV.verwijzingNaar</w:t>
            </w:r>
            <w:r w:rsidR="00BD1E59">
              <w:rPr>
                <w:rFonts w:ascii="Courier New" w:hAnsi="Courier New" w:cs="Courier New"/>
              </w:rPr>
              <w:t>Tekst</w:t>
            </w:r>
            <w:r w:rsidRPr="00433498">
              <w:rPr>
                <w:rFonts w:ascii="Courier New" w:hAnsi="Courier New" w:cs="Courier New"/>
              </w:rPr>
              <w:t>.substring(1,aantalKarakters + 2) = 'r_' + planID</w:t>
            </w:r>
          </w:p>
          <w:p w14:paraId="5EC34091" w14:textId="46003B7A" w:rsidR="00A26C1D" w:rsidRDefault="00A26C1D" w:rsidP="00A26C1D"/>
          <w:p w14:paraId="7F7DA5ED" w14:textId="1610BE3A" w:rsidR="00440857" w:rsidRDefault="00433498">
            <w:pPr>
              <w:rPr>
                <w:rFonts w:ascii="Courier New" w:hAnsi="Courier New" w:cs="Courier New"/>
              </w:rPr>
            </w:pPr>
            <w:r w:rsidRPr="00433498">
              <w:rPr>
                <w:rFonts w:ascii="Courier New" w:hAnsi="Courier New" w:cs="Courier New"/>
              </w:rPr>
              <w:t>and</w:t>
            </w:r>
          </w:p>
          <w:p w14:paraId="7F7DA5EE" w14:textId="77777777" w:rsidR="00440857" w:rsidRDefault="00433498">
            <w:pPr>
              <w:rPr>
                <w:rFonts w:ascii="Courier New" w:hAnsi="Courier New" w:cs="Courier New"/>
              </w:rPr>
            </w:pPr>
            <w:r w:rsidRPr="00433498">
              <w:rPr>
                <w:rFonts w:ascii="Courier New" w:hAnsi="Courier New" w:cs="Courier New"/>
              </w:rPr>
              <w:t>/* regel met voorbereidingsbescherming */</w:t>
            </w:r>
          </w:p>
          <w:p w14:paraId="10A76A89" w14:textId="77777777" w:rsidR="00A26C1D" w:rsidRDefault="003A29CC">
            <w:pPr>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Info.TekstReferentie_PV.typeTekst = Teksttype_PV::'regel met voorbereidingsbescherming' </w:t>
            </w:r>
            <w:r>
              <w:rPr>
                <w:rFonts w:ascii="Courier New" w:hAnsi="Courier New" w:cs="Courier New"/>
              </w:rPr>
              <w:t xml:space="preserve">and not(objectgerichteTekst)) </w:t>
            </w:r>
            <w:r w:rsidR="00433498" w:rsidRPr="00433498">
              <w:rPr>
                <w:rFonts w:ascii="Courier New" w:hAnsi="Courier New" w:cs="Courier New"/>
              </w:rPr>
              <w:t>implies</w:t>
            </w:r>
          </w:p>
          <w:p w14:paraId="62E898F9" w14:textId="11F6A34C" w:rsidR="00A26C1D" w:rsidRDefault="00A26C1D" w:rsidP="00A26C1D"/>
          <w:p w14:paraId="107FC0BB" w14:textId="1B5E7DE2" w:rsidR="00A26C1D" w:rsidRDefault="00433498">
            <w:pPr>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Info.TekstReferentie_PV.verwijzingNaar</w:t>
            </w:r>
            <w:r w:rsidR="00BD1E59">
              <w:rPr>
                <w:rFonts w:ascii="Courier New" w:hAnsi="Courier New" w:cs="Courier New"/>
              </w:rPr>
              <w:t>Tekst</w:t>
            </w:r>
            <w:r w:rsidRPr="00433498">
              <w:rPr>
                <w:rFonts w:ascii="Courier New" w:hAnsi="Courier New" w:cs="Courier New"/>
              </w:rPr>
              <w:t>.substring(1,aantalKarakters + 2) = 'r_' + planID</w:t>
            </w:r>
          </w:p>
          <w:p w14:paraId="677196CC" w14:textId="3DE34445" w:rsidR="00A26C1D" w:rsidRDefault="00A26C1D" w:rsidP="00A26C1D"/>
          <w:p w14:paraId="7F7DA5F3" w14:textId="130FFB89"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5F4"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/*toelichting */</w:t>
            </w:r>
          </w:p>
          <w:p w14:paraId="6776CF06" w14:textId="77777777" w:rsidR="00A26C1D" w:rsidRDefault="003A29CC">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Info.TekstReferentie_PV.typeTekst = Teksttype_PV::toelichting </w:t>
            </w:r>
            <w:r>
              <w:rPr>
                <w:rFonts w:ascii="Courier New" w:hAnsi="Courier New" w:cs="Courier New"/>
              </w:rPr>
              <w:t xml:space="preserve">and not(objectgerichteTekst)) </w:t>
            </w:r>
            <w:r w:rsidR="00433498" w:rsidRPr="00433498">
              <w:rPr>
                <w:rFonts w:ascii="Courier New" w:hAnsi="Courier New" w:cs="Courier New"/>
              </w:rPr>
              <w:t>implies</w:t>
            </w:r>
          </w:p>
          <w:p w14:paraId="45CB47E8" w14:textId="52BEE49B" w:rsidR="00A26C1D" w:rsidRDefault="00A26C1D" w:rsidP="00A26C1D"/>
          <w:p w14:paraId="62995FC7" w14:textId="673177CE"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Info.TekstReferentie_PV.verwijzingNaar</w:t>
            </w:r>
            <w:r w:rsidR="00BD1E59">
              <w:rPr>
                <w:rFonts w:ascii="Courier New" w:hAnsi="Courier New" w:cs="Courier New"/>
              </w:rPr>
              <w:t>Tekst</w:t>
            </w:r>
            <w:r w:rsidRPr="00433498">
              <w:rPr>
                <w:rFonts w:ascii="Courier New" w:hAnsi="Courier New" w:cs="Courier New"/>
              </w:rPr>
              <w:t>.substring(1,aantalKarakters + 2) = 't_' + planID</w:t>
            </w:r>
          </w:p>
          <w:p w14:paraId="3FEE2109" w14:textId="0054EA79" w:rsidR="00A26C1D" w:rsidRDefault="00A26C1D" w:rsidP="00A26C1D"/>
          <w:p w14:paraId="7F7DA5F9" w14:textId="6FCE0D26"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5FA"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bijlage bij regel zonder voorbereidingsbescherming */</w:t>
            </w:r>
          </w:p>
          <w:p w14:paraId="2B8648BE" w14:textId="77777777" w:rsidR="00A26C1D" w:rsidRDefault="003A29CC">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Info.TekstReferentie_PV.typeTekst = Teksttype_PV::'bijlage bij regel zonder voorbereidingsbescherming' </w:t>
            </w:r>
            <w:r>
              <w:rPr>
                <w:rFonts w:ascii="Courier New" w:hAnsi="Courier New" w:cs="Courier New"/>
              </w:rPr>
              <w:t xml:space="preserve">and not(objectgerichteTekst)) </w:t>
            </w:r>
            <w:r w:rsidR="00433498" w:rsidRPr="00433498">
              <w:rPr>
                <w:rFonts w:ascii="Courier New" w:hAnsi="Courier New" w:cs="Courier New"/>
              </w:rPr>
              <w:t>implies</w:t>
            </w:r>
          </w:p>
          <w:p w14:paraId="275B9D3F" w14:textId="54B3E777" w:rsidR="00A26C1D" w:rsidRDefault="00A26C1D" w:rsidP="00A26C1D"/>
          <w:p w14:paraId="4C2811F5" w14:textId="4EDB598C"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Info.TekstReferentie_PV.verwijzingNaar</w:t>
            </w:r>
            <w:r w:rsidR="00BD1E59">
              <w:rPr>
                <w:rFonts w:ascii="Courier New" w:hAnsi="Courier New" w:cs="Courier New"/>
              </w:rPr>
              <w:t>Tekst</w:t>
            </w:r>
            <w:r w:rsidRPr="00433498">
              <w:rPr>
                <w:rFonts w:ascii="Courier New" w:hAnsi="Courier New" w:cs="Courier New"/>
              </w:rPr>
              <w:t>.substring(1,aantalKarakters + 2) = 'b_' + planID</w:t>
            </w:r>
          </w:p>
          <w:p w14:paraId="1E1E477E" w14:textId="14C3B353" w:rsidR="00A26C1D" w:rsidRDefault="00A26C1D" w:rsidP="00A26C1D"/>
          <w:p w14:paraId="7F7DA5FF" w14:textId="50073BAE"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600"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bijlage regel met voorbereidingsbescherming */</w:t>
            </w:r>
          </w:p>
          <w:p w14:paraId="1BAA6A48" w14:textId="77777777" w:rsidR="00A26C1D" w:rsidRDefault="003A29CC">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Info.TekstReferentie_PV.typeTekst = Teksttype_PV::'bijlage bij regel met voorbereidingsbescherming' </w:t>
            </w:r>
            <w:r>
              <w:rPr>
                <w:rFonts w:ascii="Courier New" w:hAnsi="Courier New" w:cs="Courier New"/>
              </w:rPr>
              <w:t>and not(objectgerichteTekst))</w:t>
            </w:r>
            <w:r w:rsidR="00CD0F17">
              <w:rPr>
                <w:rFonts w:ascii="Courier New" w:hAnsi="Courier New" w:cs="Courier New"/>
              </w:rPr>
              <w:t xml:space="preserve"> </w:t>
            </w:r>
            <w:r w:rsidR="00433498" w:rsidRPr="00433498">
              <w:rPr>
                <w:rFonts w:ascii="Courier New" w:hAnsi="Courier New" w:cs="Courier New"/>
              </w:rPr>
              <w:t>implies</w:t>
            </w:r>
          </w:p>
          <w:p w14:paraId="12AC30EA" w14:textId="32C33904" w:rsidR="00A26C1D" w:rsidRDefault="00A26C1D" w:rsidP="00A26C1D"/>
          <w:p w14:paraId="1B229226" w14:textId="40896AA9"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Info.TekstReferentie_PV.verwijzingNaar</w:t>
            </w:r>
            <w:r w:rsidR="00BD1E59">
              <w:rPr>
                <w:rFonts w:ascii="Courier New" w:hAnsi="Courier New" w:cs="Courier New"/>
              </w:rPr>
              <w:t>Tekst</w:t>
            </w:r>
            <w:r w:rsidRPr="00433498">
              <w:rPr>
                <w:rFonts w:ascii="Courier New" w:hAnsi="Courier New" w:cs="Courier New"/>
              </w:rPr>
              <w:t>.substring(1,aantalKarakters + 2) = 'b_' + planID</w:t>
            </w:r>
          </w:p>
          <w:p w14:paraId="52CA271C" w14:textId="066F1B55" w:rsidR="00A26C1D" w:rsidRDefault="00A26C1D" w:rsidP="00A26C1D"/>
          <w:p w14:paraId="7F7DA605" w14:textId="72CDB72C"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606"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bijlage bij toelichting */</w:t>
            </w:r>
          </w:p>
          <w:p w14:paraId="0088ED0C" w14:textId="77777777" w:rsidR="00A26C1D" w:rsidRDefault="003A29CC">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Info.TekstReferentie_PV.typeTekst = Teksttype_PV::'bijlage bij toelichting' </w:t>
            </w:r>
            <w:r>
              <w:rPr>
                <w:rFonts w:ascii="Courier New" w:hAnsi="Courier New" w:cs="Courier New"/>
              </w:rPr>
              <w:t xml:space="preserve">and not(objectgerichteTekst)) </w:t>
            </w:r>
            <w:r w:rsidR="00433498" w:rsidRPr="00433498">
              <w:rPr>
                <w:rFonts w:ascii="Courier New" w:hAnsi="Courier New" w:cs="Courier New"/>
              </w:rPr>
              <w:t>implies</w:t>
            </w:r>
          </w:p>
          <w:p w14:paraId="2A426E17" w14:textId="6F784D4A" w:rsidR="00A26C1D" w:rsidRDefault="00A26C1D" w:rsidP="00A26C1D"/>
          <w:p w14:paraId="2A8E67B9" w14:textId="58F914C2"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verwijzingNaar</w:t>
            </w:r>
            <w:r w:rsidR="00BD1E59">
              <w:rPr>
                <w:rFonts w:ascii="Courier New" w:hAnsi="Courier New" w:cs="Courier New"/>
              </w:rPr>
              <w:t>Tekst</w:t>
            </w:r>
            <w:r w:rsidRPr="00433498">
              <w:rPr>
                <w:rFonts w:ascii="Courier New" w:hAnsi="Courier New" w:cs="Courier New"/>
              </w:rPr>
              <w:t>Info.TekstReferentie_PV.verwijzing</w:t>
            </w:r>
            <w:r w:rsidR="00BD1E59">
              <w:rPr>
                <w:rFonts w:ascii="Courier New" w:hAnsi="Courier New" w:cs="Courier New"/>
              </w:rPr>
              <w:t>Tekst</w:t>
            </w:r>
            <w:r w:rsidRPr="00433498">
              <w:rPr>
                <w:rFonts w:ascii="Courier New" w:hAnsi="Courier New" w:cs="Courier New"/>
              </w:rPr>
              <w:t>.substring(1,aantalKarakters + 2) = 'b_' + planID</w:t>
            </w:r>
          </w:p>
          <w:p w14:paraId="6E74533C" w14:textId="7539FFAC" w:rsidR="00A26C1D" w:rsidRDefault="00A26C1D" w:rsidP="00A26C1D"/>
          <w:p w14:paraId="7F7DA60B" w14:textId="669E4764" w:rsidR="003A29CC" w:rsidRDefault="003A29CC" w:rsidP="003A29CC">
            <w:pPr>
              <w:autoSpaceDE w:val="0"/>
              <w:autoSpaceDN w:val="0"/>
              <w:adjustRightInd w:val="0"/>
              <w:spacing w:line="240" w:lineRule="auto"/>
              <w:rPr>
                <w:rFonts w:ascii="Courier New" w:hAnsi="Courier New" w:cs="Courier New"/>
              </w:rPr>
            </w:pPr>
            <w:r>
              <w:rPr>
                <w:rFonts w:ascii="Courier New" w:hAnsi="Courier New" w:cs="Courier New"/>
              </w:rPr>
              <w:t>and</w:t>
            </w:r>
          </w:p>
          <w:p w14:paraId="7F7DA60C" w14:textId="77777777" w:rsidR="003A29CC" w:rsidRDefault="003A29CC" w:rsidP="003A29CC">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 </w:t>
            </w:r>
            <w:r>
              <w:rPr>
                <w:rFonts w:ascii="Courier New" w:hAnsi="Courier New" w:cs="Courier New"/>
              </w:rPr>
              <w:t>tekst</w:t>
            </w:r>
            <w:r w:rsidRPr="00433498">
              <w:rPr>
                <w:rFonts w:ascii="Courier New" w:hAnsi="Courier New" w:cs="Courier New"/>
              </w:rPr>
              <w:t xml:space="preserve"> </w:t>
            </w:r>
            <w:r>
              <w:rPr>
                <w:rFonts w:ascii="Courier New" w:hAnsi="Courier New" w:cs="Courier New"/>
              </w:rPr>
              <w:t>objectgericht</w:t>
            </w:r>
            <w:r w:rsidRPr="00433498">
              <w:rPr>
                <w:rFonts w:ascii="Courier New" w:hAnsi="Courier New" w:cs="Courier New"/>
              </w:rPr>
              <w:t>*/</w:t>
            </w:r>
          </w:p>
          <w:p w14:paraId="7F7DA60D" w14:textId="77777777" w:rsidR="007B190F" w:rsidRDefault="00DD0AB3" w:rsidP="003A29CC">
            <w:pPr>
              <w:autoSpaceDE w:val="0"/>
              <w:autoSpaceDN w:val="0"/>
              <w:adjustRightInd w:val="0"/>
              <w:spacing w:line="240" w:lineRule="auto"/>
              <w:rPr>
                <w:rFonts w:ascii="Courier New" w:hAnsi="Courier New" w:cs="Courier New"/>
              </w:rPr>
            </w:pPr>
            <w:r>
              <w:rPr>
                <w:rFonts w:ascii="Courier New" w:hAnsi="Courier New" w:cs="Courier New"/>
              </w:rPr>
              <w:t>/* niet tekstTypeBijlage */</w:t>
            </w:r>
          </w:p>
          <w:p w14:paraId="7F7DA60E" w14:textId="77777777" w:rsidR="007B190F" w:rsidRDefault="000E60BC" w:rsidP="00FF2954">
            <w:pPr>
              <w:autoSpaceDE w:val="0"/>
              <w:autoSpaceDN w:val="0"/>
              <w:adjustRightInd w:val="0"/>
              <w:spacing w:line="240" w:lineRule="auto"/>
              <w:rPr>
                <w:rFonts w:ascii="Courier New" w:hAnsi="Courier New" w:cs="Courier New"/>
              </w:rPr>
            </w:pPr>
            <w:r>
              <w:rPr>
                <w:rFonts w:ascii="Courier New" w:hAnsi="Courier New" w:cs="Courier New"/>
              </w:rPr>
              <w:t>(</w:t>
            </w:r>
            <w:r w:rsidR="003A29CC">
              <w:rPr>
                <w:rFonts w:ascii="Courier New" w:hAnsi="Courier New" w:cs="Courier New"/>
              </w:rPr>
              <w:t>objectgerichteTekst</w:t>
            </w:r>
            <w:r w:rsidR="003A29CC" w:rsidRPr="00433498">
              <w:rPr>
                <w:rFonts w:ascii="Courier New" w:hAnsi="Courier New" w:cs="Courier New"/>
              </w:rPr>
              <w:t xml:space="preserve"> </w:t>
            </w:r>
            <w:r w:rsidR="007B190F">
              <w:rPr>
                <w:rFonts w:ascii="Courier New" w:hAnsi="Courier New" w:cs="Courier New"/>
              </w:rPr>
              <w:t>and (</w:t>
            </w:r>
            <w:r w:rsidR="00FF2954">
              <w:rPr>
                <w:rFonts w:ascii="Courier New" w:hAnsi="Courier New" w:cs="Courier New"/>
              </w:rPr>
              <w:t>bijlage</w:t>
            </w:r>
            <w:r w:rsidR="007B190F">
              <w:rPr>
                <w:rFonts w:ascii="Courier New" w:hAnsi="Courier New" w:cs="Courier New"/>
              </w:rPr>
              <w:t>)</w:t>
            </w:r>
            <w:r w:rsidR="00FF2954">
              <w:rPr>
                <w:rFonts w:ascii="Courier New" w:hAnsi="Courier New" w:cs="Courier New"/>
              </w:rPr>
              <w:t>)</w:t>
            </w:r>
          </w:p>
          <w:p w14:paraId="27F3C21D" w14:textId="77777777" w:rsidR="00A26C1D" w:rsidRDefault="003A29CC" w:rsidP="003A29CC">
            <w:pPr>
              <w:autoSpaceDE w:val="0"/>
              <w:autoSpaceDN w:val="0"/>
              <w:adjustRightInd w:val="0"/>
              <w:spacing w:line="240" w:lineRule="auto"/>
              <w:rPr>
                <w:rFonts w:ascii="Courier New" w:hAnsi="Courier New" w:cs="Courier New"/>
              </w:rPr>
            </w:pPr>
            <w:r w:rsidRPr="00433498">
              <w:rPr>
                <w:rFonts w:ascii="Courier New" w:hAnsi="Courier New" w:cs="Courier New"/>
              </w:rPr>
              <w:t>implies</w:t>
            </w:r>
          </w:p>
          <w:p w14:paraId="40786060" w14:textId="4D1269FC" w:rsidR="00A26C1D" w:rsidRDefault="00A26C1D" w:rsidP="00A26C1D"/>
          <w:p w14:paraId="3A095B75" w14:textId="6125BD43" w:rsidR="00A26C1D" w:rsidRDefault="003A29CC" w:rsidP="003A29CC">
            <w:pPr>
              <w:autoSpaceDE w:val="0"/>
              <w:autoSpaceDN w:val="0"/>
              <w:adjustRightInd w:val="0"/>
              <w:spacing w:line="240" w:lineRule="auto"/>
              <w:rPr>
                <w:rFonts w:ascii="Courier New" w:hAnsi="Courier New" w:cs="Courier New"/>
              </w:rPr>
            </w:pPr>
            <w:r>
              <w:rPr>
                <w:rFonts w:ascii="Courier New" w:hAnsi="Courier New" w:cs="Courier New"/>
              </w:rPr>
              <w:t>self.</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Info.TekstReferentie_</w:t>
            </w:r>
            <w:r>
              <w:rPr>
                <w:rFonts w:ascii="Courier New" w:hAnsi="Courier New" w:cs="Courier New"/>
              </w:rPr>
              <w:t>PV</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.subst</w:t>
            </w:r>
            <w:r>
              <w:rPr>
                <w:rFonts w:ascii="Courier New" w:hAnsi="Courier New" w:cs="Courier New"/>
              </w:rPr>
              <w:t>ring(1,aantalKarakters + 3) = 'pt</w:t>
            </w:r>
            <w:r w:rsidRPr="00433498">
              <w:rPr>
                <w:rFonts w:ascii="Courier New" w:hAnsi="Courier New" w:cs="Courier New"/>
              </w:rPr>
              <w:t>_' + planID</w:t>
            </w:r>
          </w:p>
          <w:p w14:paraId="5DEF6132" w14:textId="5678D62A" w:rsidR="00A26C1D" w:rsidRDefault="00A26C1D" w:rsidP="00A26C1D"/>
          <w:p w14:paraId="7F7DA613" w14:textId="7FDAAFCB" w:rsidR="007B190F" w:rsidRDefault="007B190F" w:rsidP="003A29CC">
            <w:pPr>
              <w:autoSpaceDE w:val="0"/>
              <w:autoSpaceDN w:val="0"/>
              <w:adjustRightInd w:val="0"/>
              <w:spacing w:line="240" w:lineRule="auto"/>
              <w:rPr>
                <w:rFonts w:ascii="Courier New" w:hAnsi="Courier New" w:cs="Courier New"/>
              </w:rPr>
            </w:pPr>
            <w:r>
              <w:rPr>
                <w:rFonts w:ascii="Courier New" w:hAnsi="Courier New" w:cs="Courier New"/>
              </w:rPr>
              <w:t>and</w:t>
            </w:r>
          </w:p>
          <w:p w14:paraId="7F7DA614" w14:textId="77777777" w:rsidR="00FF2954" w:rsidRDefault="00FF2954" w:rsidP="00FF2954">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 </w:t>
            </w:r>
            <w:r>
              <w:rPr>
                <w:rFonts w:ascii="Courier New" w:hAnsi="Courier New" w:cs="Courier New"/>
              </w:rPr>
              <w:t>tekst</w:t>
            </w:r>
            <w:r w:rsidRPr="00433498">
              <w:rPr>
                <w:rFonts w:ascii="Courier New" w:hAnsi="Courier New" w:cs="Courier New"/>
              </w:rPr>
              <w:t xml:space="preserve"> </w:t>
            </w:r>
            <w:r>
              <w:rPr>
                <w:rFonts w:ascii="Courier New" w:hAnsi="Courier New" w:cs="Courier New"/>
              </w:rPr>
              <w:t>objectgericht</w:t>
            </w:r>
            <w:r w:rsidRPr="00433498">
              <w:rPr>
                <w:rFonts w:ascii="Courier New" w:hAnsi="Courier New" w:cs="Courier New"/>
              </w:rPr>
              <w:t>*/</w:t>
            </w:r>
          </w:p>
          <w:p w14:paraId="7F7DA615" w14:textId="77777777" w:rsidR="007B190F" w:rsidRDefault="00DD0AB3" w:rsidP="003A29CC">
            <w:pPr>
              <w:autoSpaceDE w:val="0"/>
              <w:autoSpaceDN w:val="0"/>
              <w:adjustRightInd w:val="0"/>
              <w:spacing w:line="240" w:lineRule="auto"/>
              <w:rPr>
                <w:rFonts w:ascii="Courier New" w:hAnsi="Courier New" w:cs="Courier New"/>
              </w:rPr>
            </w:pPr>
            <w:r>
              <w:rPr>
                <w:rFonts w:ascii="Courier New" w:hAnsi="Courier New" w:cs="Courier New"/>
              </w:rPr>
              <w:t>/* tekstTypeBijlage */</w:t>
            </w:r>
          </w:p>
          <w:p w14:paraId="7F7DA616" w14:textId="77777777" w:rsidR="007B190F" w:rsidRDefault="000E60BC" w:rsidP="003A29CC">
            <w:pPr>
              <w:autoSpaceDE w:val="0"/>
              <w:autoSpaceDN w:val="0"/>
              <w:adjustRightInd w:val="0"/>
              <w:spacing w:line="240" w:lineRule="auto"/>
              <w:rPr>
                <w:rFonts w:ascii="Courier New" w:hAnsi="Courier New" w:cs="Courier New"/>
              </w:rPr>
            </w:pPr>
            <w:r>
              <w:rPr>
                <w:rFonts w:ascii="Courier New" w:hAnsi="Courier New" w:cs="Courier New"/>
              </w:rPr>
              <w:t>(</w:t>
            </w:r>
            <w:r w:rsidR="00FF2954">
              <w:rPr>
                <w:rFonts w:ascii="Courier New" w:hAnsi="Courier New" w:cs="Courier New"/>
              </w:rPr>
              <w:t>objectgerichteTekst</w:t>
            </w:r>
            <w:r w:rsidR="00FF2954" w:rsidRPr="00433498">
              <w:rPr>
                <w:rFonts w:ascii="Courier New" w:hAnsi="Courier New" w:cs="Courier New"/>
              </w:rPr>
              <w:t xml:space="preserve"> </w:t>
            </w:r>
            <w:r w:rsidR="00DD0AB3">
              <w:rPr>
                <w:rFonts w:ascii="Courier New" w:hAnsi="Courier New" w:cs="Courier New"/>
              </w:rPr>
              <w:t>and tekstTypeBijlage</w:t>
            </w:r>
            <w:r>
              <w:rPr>
                <w:rFonts w:ascii="Courier New" w:hAnsi="Courier New" w:cs="Courier New"/>
              </w:rPr>
              <w:t>)</w:t>
            </w:r>
            <w:r w:rsidR="00FF2954">
              <w:rPr>
                <w:rFonts w:ascii="Courier New" w:hAnsi="Courier New" w:cs="Courier New"/>
              </w:rPr>
              <w:t xml:space="preserve"> implies</w:t>
            </w:r>
          </w:p>
          <w:p w14:paraId="0742B0DA" w14:textId="77777777" w:rsidR="00A26C1D" w:rsidRDefault="00FF2954" w:rsidP="00FF2954">
            <w:pPr>
              <w:autoSpaceDE w:val="0"/>
              <w:autoSpaceDN w:val="0"/>
              <w:adjustRightInd w:val="0"/>
              <w:spacing w:line="240" w:lineRule="auto"/>
              <w:rPr>
                <w:rFonts w:ascii="Courier New" w:hAnsi="Courier New" w:cs="Courier New"/>
              </w:rPr>
            </w:pP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Info.TekstReferentie_PV.verwijzing</w:t>
            </w:r>
            <w:r>
              <w:rPr>
                <w:rFonts w:ascii="Courier New" w:hAnsi="Courier New" w:cs="Courier New"/>
              </w:rPr>
              <w:t>Tekst</w:t>
            </w:r>
            <w:r w:rsidRPr="00433498">
              <w:rPr>
                <w:rFonts w:ascii="Courier New" w:hAnsi="Courier New" w:cs="Courier New"/>
              </w:rPr>
              <w:t>.substring(1,aantalKarakters + 2) = 'b_' + planID</w:t>
            </w:r>
            <w:r w:rsidR="007A356E">
              <w:rPr>
                <w:rFonts w:ascii="Courier New" w:hAnsi="Courier New" w:cs="Courier New"/>
              </w:rPr>
              <w:t>)</w:t>
            </w:r>
            <w:r>
              <w:rPr>
                <w:rFonts w:ascii="Courier New" w:hAnsi="Courier New" w:cs="Courier New"/>
              </w:rPr>
              <w:t xml:space="preserve"> or</w:t>
            </w:r>
          </w:p>
          <w:p w14:paraId="313B8334" w14:textId="74BCFF7E" w:rsidR="00A26C1D" w:rsidRDefault="00A26C1D" w:rsidP="00A26C1D"/>
          <w:p w14:paraId="7F7DA619" w14:textId="0396F3A3" w:rsidR="00FF2954" w:rsidRDefault="007A356E" w:rsidP="00FF2954">
            <w:pPr>
              <w:autoSpaceDE w:val="0"/>
              <w:autoSpaceDN w:val="0"/>
              <w:adjustRightInd w:val="0"/>
              <w:spacing w:line="240" w:lineRule="auto"/>
              <w:rPr>
                <w:rFonts w:ascii="Courier New" w:hAnsi="Courier New" w:cs="Courier New"/>
              </w:rPr>
            </w:pPr>
            <w:r>
              <w:rPr>
                <w:rFonts w:ascii="Courier New" w:hAnsi="Courier New" w:cs="Courier New"/>
              </w:rPr>
              <w:t>(</w:t>
            </w:r>
            <w:r w:rsidR="00FF2954">
              <w:rPr>
                <w:rFonts w:ascii="Courier New" w:hAnsi="Courier New" w:cs="Courier New"/>
              </w:rPr>
              <w:t>self.</w:t>
            </w:r>
            <w:r w:rsidR="00FF2954" w:rsidRPr="00433498">
              <w:rPr>
                <w:rFonts w:ascii="Courier New" w:hAnsi="Courier New" w:cs="Courier New"/>
              </w:rPr>
              <w:t>verwijzingNaar</w:t>
            </w:r>
            <w:r w:rsidR="00FF2954">
              <w:rPr>
                <w:rFonts w:ascii="Courier New" w:hAnsi="Courier New" w:cs="Courier New"/>
              </w:rPr>
              <w:t>Tekst</w:t>
            </w:r>
            <w:r w:rsidR="00FF2954" w:rsidRPr="00433498">
              <w:rPr>
                <w:rFonts w:ascii="Courier New" w:hAnsi="Courier New" w:cs="Courier New"/>
              </w:rPr>
              <w:t>Info.TekstReferentie_</w:t>
            </w:r>
            <w:r w:rsidR="006A4D3F">
              <w:rPr>
                <w:rFonts w:ascii="Courier New" w:hAnsi="Courier New" w:cs="Courier New"/>
              </w:rPr>
              <w:t>PV</w:t>
            </w:r>
            <w:r w:rsidR="00FF2954" w:rsidRPr="00433498">
              <w:rPr>
                <w:rFonts w:ascii="Courier New" w:hAnsi="Courier New" w:cs="Courier New"/>
              </w:rPr>
              <w:t>.verwijzingNaar</w:t>
            </w:r>
            <w:r w:rsidR="00FF2954">
              <w:rPr>
                <w:rFonts w:ascii="Courier New" w:hAnsi="Courier New" w:cs="Courier New"/>
              </w:rPr>
              <w:t>Tekst</w:t>
            </w:r>
            <w:r w:rsidR="00FF2954" w:rsidRPr="00433498">
              <w:rPr>
                <w:rFonts w:ascii="Courier New" w:hAnsi="Courier New" w:cs="Courier New"/>
              </w:rPr>
              <w:t>.subst</w:t>
            </w:r>
            <w:r w:rsidR="00FF2954">
              <w:rPr>
                <w:rFonts w:ascii="Courier New" w:hAnsi="Courier New" w:cs="Courier New"/>
              </w:rPr>
              <w:t>ring(1,aantalKarakters + 3) = 'pt</w:t>
            </w:r>
            <w:r w:rsidR="00FF2954" w:rsidRPr="00433498">
              <w:rPr>
                <w:rFonts w:ascii="Courier New" w:hAnsi="Courier New" w:cs="Courier New"/>
              </w:rPr>
              <w:t>_' + planID</w:t>
            </w:r>
            <w:r>
              <w:rPr>
                <w:rFonts w:ascii="Courier New" w:hAnsi="Courier New" w:cs="Courier New"/>
              </w:rPr>
              <w:t>)</w:t>
            </w:r>
          </w:p>
          <w:p w14:paraId="7F7DA61A" w14:textId="77777777" w:rsidR="00E57BE4" w:rsidRDefault="00E57BE4" w:rsidP="00E57BE4">
            <w:pPr>
              <w:autoSpaceDE w:val="0"/>
              <w:autoSpaceDN w:val="0"/>
              <w:adjustRightInd w:val="0"/>
              <w:spacing w:line="240" w:lineRule="auto"/>
              <w:rPr>
                <w:rFonts w:ascii="Courier New" w:hAnsi="Courier New" w:cs="Courier New"/>
              </w:rPr>
            </w:pPr>
          </w:p>
        </w:tc>
      </w:tr>
      <w:tr w:rsidR="00E02C9C" w:rsidRPr="00A64E43" w14:paraId="7F7DA61E" w14:textId="77777777" w:rsidTr="004F55FC">
        <w:tc>
          <w:tcPr>
            <w:tcW w:w="817" w:type="dxa"/>
          </w:tcPr>
          <w:p w14:paraId="7F7DA61C" w14:textId="77777777" w:rsidR="00440857" w:rsidRDefault="00440857">
            <w:pPr>
              <w:rPr>
                <w:rFonts w:cs="Tahoma"/>
                <w:b/>
              </w:rPr>
            </w:pPr>
          </w:p>
        </w:tc>
        <w:tc>
          <w:tcPr>
            <w:tcW w:w="8061" w:type="dxa"/>
          </w:tcPr>
          <w:p w14:paraId="7F7DA61D" w14:textId="77777777" w:rsidR="00440857" w:rsidRDefault="00440857">
            <w:pPr>
              <w:rPr>
                <w:rFonts w:cs="Tahoma"/>
                <w:b/>
              </w:rPr>
            </w:pPr>
          </w:p>
        </w:tc>
      </w:tr>
      <w:tr w:rsidR="00E02C9C" w:rsidRPr="00A64E43" w14:paraId="7F7DA621" w14:textId="77777777" w:rsidTr="004F55FC">
        <w:tc>
          <w:tcPr>
            <w:tcW w:w="817" w:type="dxa"/>
          </w:tcPr>
          <w:p w14:paraId="7F7DA61F" w14:textId="77777777" w:rsidR="00440857" w:rsidRDefault="00433498" w:rsidP="00242FFC">
            <w:pPr>
              <w:rPr>
                <w:rFonts w:cs="Tahoma"/>
                <w:b/>
              </w:rPr>
            </w:pPr>
            <w:r w:rsidRPr="00433498">
              <w:rPr>
                <w:rFonts w:cs="Tahoma"/>
                <w:b/>
              </w:rPr>
              <w:t>e8</w:t>
            </w:r>
          </w:p>
        </w:tc>
        <w:tc>
          <w:tcPr>
            <w:tcW w:w="8061" w:type="dxa"/>
          </w:tcPr>
          <w:p w14:paraId="7F7DA620" w14:textId="77777777" w:rsidR="00440857" w:rsidRDefault="00E02C9C">
            <w:pPr>
              <w:rPr>
                <w:rFonts w:cs="Tahoma"/>
                <w:b/>
              </w:rPr>
            </w:pPr>
            <w:r>
              <w:rPr>
                <w:rFonts w:cs="Tahoma"/>
                <w:b/>
              </w:rPr>
              <w:t>Format illustratieverwijzing</w:t>
            </w:r>
          </w:p>
        </w:tc>
      </w:tr>
      <w:tr w:rsidR="00E02C9C" w:rsidRPr="00A64E43" w14:paraId="7F7DA626" w14:textId="77777777" w:rsidTr="004F55FC">
        <w:trPr>
          <w:trHeight w:val="323"/>
        </w:trPr>
        <w:tc>
          <w:tcPr>
            <w:tcW w:w="817" w:type="dxa"/>
          </w:tcPr>
          <w:p w14:paraId="7F7DA622" w14:textId="77777777" w:rsidR="00440857" w:rsidRDefault="00440857">
            <w:pPr>
              <w:rPr>
                <w:rFonts w:cs="Tahoma"/>
                <w:b/>
              </w:rPr>
            </w:pPr>
          </w:p>
        </w:tc>
        <w:tc>
          <w:tcPr>
            <w:tcW w:w="8061" w:type="dxa"/>
          </w:tcPr>
          <w:p w14:paraId="7F7DA623" w14:textId="77777777" w:rsidR="00440857" w:rsidRDefault="00440857">
            <w:pPr>
              <w:rPr>
                <w:rFonts w:cs="Tahoma"/>
                <w:b/>
              </w:rPr>
            </w:pPr>
          </w:p>
          <w:p w14:paraId="7F7DA624" w14:textId="77777777" w:rsidR="00440857" w:rsidRPr="00514FF1" w:rsidRDefault="004135D2">
            <w:pPr>
              <w:rPr>
                <w:rFonts w:ascii="Courier New" w:hAnsi="Courier New" w:cs="Courier New"/>
              </w:rPr>
            </w:pPr>
            <w:r w:rsidRPr="004135D2">
              <w:rPr>
                <w:rFonts w:ascii="Courier New" w:hAnsi="Courier New" w:cs="Courier New"/>
              </w:rPr>
              <w:t>gelijk aan structuurvisiegebied_G</w:t>
            </w:r>
          </w:p>
          <w:p w14:paraId="7F7DA625" w14:textId="77777777" w:rsidR="00440857" w:rsidRDefault="00440857">
            <w:pPr>
              <w:rPr>
                <w:rFonts w:cs="Tahoma"/>
                <w:b/>
              </w:rPr>
            </w:pPr>
          </w:p>
        </w:tc>
      </w:tr>
      <w:tr w:rsidR="00163467" w:rsidRPr="00A64E43" w14:paraId="7F7DA629" w14:textId="77777777" w:rsidTr="004F55FC">
        <w:tc>
          <w:tcPr>
            <w:tcW w:w="817" w:type="dxa"/>
          </w:tcPr>
          <w:p w14:paraId="7F7DA627" w14:textId="77777777" w:rsidR="00440857" w:rsidRDefault="00440857">
            <w:pPr>
              <w:rPr>
                <w:rFonts w:cs="Tahoma"/>
                <w:b/>
              </w:rPr>
            </w:pPr>
          </w:p>
        </w:tc>
        <w:tc>
          <w:tcPr>
            <w:tcW w:w="8061" w:type="dxa"/>
          </w:tcPr>
          <w:p w14:paraId="7F7DA628" w14:textId="77777777" w:rsidR="00440857" w:rsidRDefault="00440857">
            <w:pPr>
              <w:rPr>
                <w:rFonts w:cs="Tahoma"/>
                <w:b/>
              </w:rPr>
            </w:pPr>
          </w:p>
        </w:tc>
      </w:tr>
      <w:tr w:rsidR="00372205" w:rsidRPr="00A64E43" w14:paraId="7F7DA62C" w14:textId="77777777" w:rsidTr="004F55FC">
        <w:tc>
          <w:tcPr>
            <w:tcW w:w="817" w:type="dxa"/>
          </w:tcPr>
          <w:p w14:paraId="7F7DA62A" w14:textId="77777777" w:rsidR="00440857" w:rsidRDefault="00440857">
            <w:pPr>
              <w:rPr>
                <w:rFonts w:cs="Tahoma"/>
                <w:b/>
              </w:rPr>
            </w:pPr>
          </w:p>
        </w:tc>
        <w:tc>
          <w:tcPr>
            <w:tcW w:w="8061" w:type="dxa"/>
          </w:tcPr>
          <w:p w14:paraId="7F7DA62B" w14:textId="77777777" w:rsidR="00440857" w:rsidRDefault="00433498">
            <w:pPr>
              <w:rPr>
                <w:rFonts w:ascii="Courier New" w:hAnsi="Courier New" w:cs="Courier New"/>
              </w:rPr>
            </w:pPr>
            <w:r w:rsidRPr="00433498">
              <w:rPr>
                <w:rFonts w:cs="Tahoma"/>
                <w:b/>
              </w:rPr>
              <w:t>Besluitsubvlak_P</w:t>
            </w:r>
          </w:p>
        </w:tc>
      </w:tr>
      <w:tr w:rsidR="00372205" w:rsidRPr="00A64E43" w14:paraId="7F7DA62F" w14:textId="77777777" w:rsidTr="004F55FC">
        <w:tc>
          <w:tcPr>
            <w:tcW w:w="817" w:type="dxa"/>
          </w:tcPr>
          <w:p w14:paraId="7F7DA62D" w14:textId="77777777" w:rsidR="00440857" w:rsidRDefault="00433498" w:rsidP="00242FFC">
            <w:pPr>
              <w:rPr>
                <w:rFonts w:cs="Tahoma"/>
                <w:b/>
              </w:rPr>
            </w:pPr>
            <w:r w:rsidRPr="00433498">
              <w:rPr>
                <w:rFonts w:cs="Tahoma"/>
                <w:b/>
              </w:rPr>
              <w:t>e9</w:t>
            </w:r>
          </w:p>
        </w:tc>
        <w:tc>
          <w:tcPr>
            <w:tcW w:w="8061" w:type="dxa"/>
          </w:tcPr>
          <w:p w14:paraId="7F7DA62E" w14:textId="77777777" w:rsidR="00440857" w:rsidRDefault="00621730">
            <w:pPr>
              <w:rPr>
                <w:rFonts w:ascii="Courier New" w:hAnsi="Courier New" w:cs="Courier New"/>
              </w:rPr>
            </w:pPr>
            <w:r>
              <w:rPr>
                <w:rFonts w:cs="Tahoma"/>
                <w:b/>
              </w:rPr>
              <w:t>Format voor verwijzing naar tekst</w:t>
            </w:r>
          </w:p>
        </w:tc>
      </w:tr>
      <w:tr w:rsidR="00651C54" w:rsidRPr="00A64E43" w14:paraId="7F7DA637" w14:textId="77777777" w:rsidTr="004F55FC">
        <w:tc>
          <w:tcPr>
            <w:tcW w:w="817" w:type="dxa"/>
          </w:tcPr>
          <w:p w14:paraId="7F7DA630" w14:textId="77777777" w:rsidR="00440857" w:rsidRDefault="00440857">
            <w:pPr>
              <w:rPr>
                <w:rFonts w:cs="Tahoma"/>
                <w:b/>
              </w:rPr>
            </w:pPr>
          </w:p>
        </w:tc>
        <w:tc>
          <w:tcPr>
            <w:tcW w:w="8061" w:type="dxa"/>
          </w:tcPr>
          <w:p w14:paraId="659FA81D" w14:textId="77777777" w:rsidR="00A26C1D" w:rsidRDefault="00A26C1D">
            <w:pPr>
              <w:rPr>
                <w:rFonts w:ascii="Courier New" w:hAnsi="Courier New" w:cs="Courier New"/>
              </w:rPr>
            </w:pPr>
          </w:p>
          <w:p w14:paraId="2B2738CF" w14:textId="11A276BE" w:rsidR="00A26C1D" w:rsidRDefault="00A26C1D" w:rsidP="00A26C1D"/>
          <w:p w14:paraId="7AD998AE" w14:textId="510D757A" w:rsidR="00A26C1D" w:rsidRDefault="00F812CA">
            <w:pPr>
              <w:rPr>
                <w:rFonts w:ascii="Courier New" w:hAnsi="Courier New" w:cs="Courier New"/>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w:t>
            </w:r>
            <w:r>
              <w:rPr>
                <w:rFonts w:ascii="Courier New" w:hAnsi="Courier New" w:cs="Courier New"/>
              </w:rPr>
              <w:t>Besluitsubvlak_P</w:t>
            </w:r>
          </w:p>
          <w:p w14:paraId="0844778B" w14:textId="20B21524" w:rsidR="00A26C1D" w:rsidRDefault="00A26C1D" w:rsidP="00A26C1D"/>
          <w:p w14:paraId="7F7DA635" w14:textId="0C60AB2E" w:rsidR="00440857" w:rsidRPr="00B90CD8" w:rsidRDefault="00433498">
            <w:pPr>
              <w:autoSpaceDE w:val="0"/>
              <w:autoSpaceDN w:val="0"/>
              <w:adjustRightInd w:val="0"/>
              <w:spacing w:line="240" w:lineRule="auto"/>
              <w:rPr>
                <w:rFonts w:ascii="Courier New" w:hAnsi="Courier New" w:cs="Courier New"/>
                <w:b/>
              </w:rPr>
            </w:pPr>
            <w:r w:rsidRPr="00B90CD8">
              <w:rPr>
                <w:rFonts w:ascii="Courier New" w:hAnsi="Courier New" w:cs="Courier New"/>
                <w:b/>
              </w:rPr>
              <w:t>rest is gelijk aan Besluitvlak_P</w:t>
            </w:r>
          </w:p>
          <w:p w14:paraId="7F7DA636" w14:textId="77777777" w:rsidR="00440857" w:rsidRDefault="00440857">
            <w:pPr>
              <w:rPr>
                <w:rFonts w:ascii="Courier New" w:hAnsi="Courier New" w:cs="Courier New"/>
              </w:rPr>
            </w:pPr>
          </w:p>
        </w:tc>
      </w:tr>
      <w:tr w:rsidR="00372205" w:rsidRPr="00A64E43" w14:paraId="7F7DA63A" w14:textId="77777777" w:rsidTr="004F55FC">
        <w:tc>
          <w:tcPr>
            <w:tcW w:w="817" w:type="dxa"/>
          </w:tcPr>
          <w:p w14:paraId="7F7DA638" w14:textId="77777777" w:rsidR="00440857" w:rsidRDefault="00440857">
            <w:pPr>
              <w:rPr>
                <w:rFonts w:cs="Tahoma"/>
                <w:b/>
              </w:rPr>
            </w:pPr>
          </w:p>
        </w:tc>
        <w:tc>
          <w:tcPr>
            <w:tcW w:w="8061" w:type="dxa"/>
          </w:tcPr>
          <w:p w14:paraId="7F7DA639" w14:textId="77777777" w:rsidR="00440857" w:rsidRDefault="00440857">
            <w:pPr>
              <w:rPr>
                <w:rFonts w:cs="Tahoma"/>
                <w:b/>
              </w:rPr>
            </w:pPr>
          </w:p>
        </w:tc>
      </w:tr>
      <w:tr w:rsidR="00E02C9C" w:rsidRPr="00A64E43" w14:paraId="7F7DA63D" w14:textId="77777777" w:rsidTr="004F55FC">
        <w:tc>
          <w:tcPr>
            <w:tcW w:w="817" w:type="dxa"/>
          </w:tcPr>
          <w:p w14:paraId="7F7DA63B" w14:textId="77777777" w:rsidR="00440857" w:rsidRDefault="00433498" w:rsidP="00242FFC">
            <w:pPr>
              <w:rPr>
                <w:rFonts w:cs="Tahoma"/>
                <w:b/>
              </w:rPr>
            </w:pPr>
            <w:r w:rsidRPr="00433498">
              <w:rPr>
                <w:rFonts w:cs="Tahoma"/>
                <w:b/>
              </w:rPr>
              <w:t>e10</w:t>
            </w:r>
          </w:p>
        </w:tc>
        <w:tc>
          <w:tcPr>
            <w:tcW w:w="8061" w:type="dxa"/>
          </w:tcPr>
          <w:p w14:paraId="7F7DA63C" w14:textId="77777777" w:rsidR="00440857" w:rsidRDefault="00E02C9C">
            <w:pPr>
              <w:rPr>
                <w:rFonts w:cs="Tahoma"/>
                <w:b/>
              </w:rPr>
            </w:pPr>
            <w:r>
              <w:rPr>
                <w:rFonts w:cs="Tahoma"/>
                <w:b/>
              </w:rPr>
              <w:t>Format illustratieverwijzing</w:t>
            </w:r>
          </w:p>
        </w:tc>
      </w:tr>
      <w:tr w:rsidR="00372205" w:rsidRPr="00A64E43" w14:paraId="7F7DA644" w14:textId="77777777" w:rsidTr="004F55FC">
        <w:tc>
          <w:tcPr>
            <w:tcW w:w="817" w:type="dxa"/>
          </w:tcPr>
          <w:p w14:paraId="7F7DA63E" w14:textId="77777777" w:rsidR="00440857" w:rsidRDefault="00440857">
            <w:pPr>
              <w:rPr>
                <w:rFonts w:cs="Tahoma"/>
                <w:b/>
              </w:rPr>
            </w:pPr>
          </w:p>
        </w:tc>
        <w:tc>
          <w:tcPr>
            <w:tcW w:w="8061" w:type="dxa"/>
          </w:tcPr>
          <w:p w14:paraId="7F7DA63F" w14:textId="77777777" w:rsidR="00440857" w:rsidRDefault="00440857">
            <w:pPr>
              <w:rPr>
                <w:rFonts w:cs="Tahoma"/>
                <w:b/>
              </w:rPr>
            </w:pPr>
          </w:p>
          <w:p w14:paraId="70635B51" w14:textId="77777777" w:rsidR="00A26C1D" w:rsidRDefault="00463DB3">
            <w:pPr>
              <w:rPr>
                <w:rFonts w:ascii="Courier New" w:hAnsi="Courier New" w:cs="Courier New"/>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w:t>
            </w:r>
            <w:r>
              <w:rPr>
                <w:rFonts w:ascii="Courier New" w:hAnsi="Courier New" w:cs="Courier New"/>
              </w:rPr>
              <w:t>Besluitsubvlak_P</w:t>
            </w:r>
          </w:p>
          <w:p w14:paraId="1CD2CE86" w14:textId="6AE1CFCE" w:rsidR="00A26C1D" w:rsidRDefault="00A26C1D" w:rsidP="00A26C1D"/>
          <w:p w14:paraId="1B12D79E" w14:textId="7393BFBA" w:rsidR="00BD12CA" w:rsidRPr="00B90CD8" w:rsidRDefault="00433498" w:rsidP="00B90CD8">
            <w:pPr>
              <w:autoSpaceDE w:val="0"/>
              <w:autoSpaceDN w:val="0"/>
              <w:adjustRightInd w:val="0"/>
              <w:spacing w:line="240" w:lineRule="auto"/>
              <w:rPr>
                <w:rFonts w:ascii="Courier New" w:hAnsi="Courier New" w:cs="Courier New"/>
                <w:b/>
              </w:rPr>
            </w:pPr>
            <w:r w:rsidRPr="00B90CD8">
              <w:rPr>
                <w:rFonts w:ascii="Courier New" w:hAnsi="Courier New" w:cs="Courier New"/>
                <w:b/>
              </w:rPr>
              <w:t>rest is gelijk aan</w:t>
            </w:r>
            <w:r w:rsidR="00CD0F17">
              <w:rPr>
                <w:rFonts w:ascii="Courier New" w:hAnsi="Courier New" w:cs="Courier New"/>
                <w:b/>
              </w:rPr>
              <w:t xml:space="preserve"> </w:t>
            </w:r>
            <w:r w:rsidRPr="00B90CD8">
              <w:rPr>
                <w:rFonts w:ascii="Courier New" w:hAnsi="Courier New" w:cs="Courier New"/>
                <w:b/>
              </w:rPr>
              <w:t>aan structuurvisiegebied_G</w:t>
            </w:r>
          </w:p>
          <w:p w14:paraId="7F7DA643" w14:textId="3CE69B7F" w:rsidR="00440857" w:rsidRDefault="00440857">
            <w:pPr>
              <w:rPr>
                <w:rFonts w:cs="Tahoma"/>
                <w:b/>
              </w:rPr>
            </w:pPr>
          </w:p>
        </w:tc>
      </w:tr>
      <w:tr w:rsidR="00E02C9C" w:rsidRPr="00A64E43" w14:paraId="7F7DA647" w14:textId="77777777" w:rsidTr="004F55FC">
        <w:tc>
          <w:tcPr>
            <w:tcW w:w="817" w:type="dxa"/>
          </w:tcPr>
          <w:p w14:paraId="7F7DA645" w14:textId="77777777" w:rsidR="00440857" w:rsidRDefault="00440857">
            <w:pPr>
              <w:rPr>
                <w:rFonts w:cs="Tahoma"/>
                <w:b/>
              </w:rPr>
            </w:pPr>
          </w:p>
        </w:tc>
        <w:tc>
          <w:tcPr>
            <w:tcW w:w="8061" w:type="dxa"/>
          </w:tcPr>
          <w:p w14:paraId="7F7DA646" w14:textId="77777777" w:rsidR="00440857" w:rsidRDefault="00440857">
            <w:pPr>
              <w:rPr>
                <w:rFonts w:cs="Tahoma"/>
                <w:b/>
              </w:rPr>
            </w:pPr>
          </w:p>
        </w:tc>
      </w:tr>
      <w:tr w:rsidR="00F0479C" w:rsidRPr="00B90CD8" w14:paraId="7F7DA64B" w14:textId="77777777" w:rsidTr="004F55FC">
        <w:tc>
          <w:tcPr>
            <w:tcW w:w="817" w:type="dxa"/>
          </w:tcPr>
          <w:p w14:paraId="7F7DA648" w14:textId="77777777" w:rsidR="00440857" w:rsidRPr="00B90CD8" w:rsidRDefault="00440857">
            <w:pPr>
              <w:rPr>
                <w:rFonts w:cs="Tahoma"/>
                <w:b/>
                <w:szCs w:val="20"/>
              </w:rPr>
            </w:pPr>
          </w:p>
        </w:tc>
        <w:tc>
          <w:tcPr>
            <w:tcW w:w="8061" w:type="dxa"/>
          </w:tcPr>
          <w:p w14:paraId="7F7DA649" w14:textId="77777777" w:rsidR="00440857" w:rsidRDefault="00F0479C">
            <w:pPr>
              <w:rPr>
                <w:rFonts w:cs="Tahoma"/>
                <w:b/>
                <w:szCs w:val="20"/>
              </w:rPr>
            </w:pPr>
            <w:r w:rsidRPr="00B90CD8">
              <w:rPr>
                <w:rFonts w:cs="Tahoma"/>
                <w:b/>
                <w:szCs w:val="20"/>
              </w:rPr>
              <w:t>AMvB</w:t>
            </w:r>
          </w:p>
          <w:p w14:paraId="7F7DA64A" w14:textId="77777777" w:rsidR="00B90CD8" w:rsidRPr="00B90CD8" w:rsidRDefault="00B90CD8">
            <w:pPr>
              <w:rPr>
                <w:rFonts w:cs="Tahoma"/>
                <w:b/>
                <w:szCs w:val="20"/>
              </w:rPr>
            </w:pPr>
          </w:p>
        </w:tc>
      </w:tr>
      <w:tr w:rsidR="00372205" w:rsidRPr="00A64E43" w14:paraId="7F7DA64E" w14:textId="77777777" w:rsidTr="004F55FC">
        <w:tc>
          <w:tcPr>
            <w:tcW w:w="817" w:type="dxa"/>
          </w:tcPr>
          <w:p w14:paraId="7F7DA64C" w14:textId="77777777" w:rsidR="00440857" w:rsidRDefault="00433498" w:rsidP="00242FFC">
            <w:pPr>
              <w:rPr>
                <w:rFonts w:cs="Tahoma"/>
                <w:b/>
              </w:rPr>
            </w:pPr>
            <w:r w:rsidRPr="00433498">
              <w:rPr>
                <w:rFonts w:cs="Tahoma"/>
                <w:b/>
              </w:rPr>
              <w:t>e11</w:t>
            </w:r>
          </w:p>
        </w:tc>
        <w:tc>
          <w:tcPr>
            <w:tcW w:w="8061" w:type="dxa"/>
          </w:tcPr>
          <w:p w14:paraId="7F7DA64D" w14:textId="77777777" w:rsidR="00440857" w:rsidRDefault="00621730">
            <w:pPr>
              <w:rPr>
                <w:rFonts w:cs="Tahoma"/>
                <w:b/>
              </w:rPr>
            </w:pPr>
            <w:r>
              <w:rPr>
                <w:rFonts w:cs="Tahoma"/>
                <w:b/>
              </w:rPr>
              <w:t>Format voor verwijzing naar tekst</w:t>
            </w:r>
          </w:p>
        </w:tc>
      </w:tr>
      <w:tr w:rsidR="00372205" w:rsidRPr="00A64E43" w14:paraId="7F7DA695" w14:textId="77777777" w:rsidTr="004F55FC">
        <w:tc>
          <w:tcPr>
            <w:tcW w:w="817" w:type="dxa"/>
          </w:tcPr>
          <w:p w14:paraId="7F7DA64F" w14:textId="77777777" w:rsidR="00440857" w:rsidRDefault="00440857">
            <w:pPr>
              <w:rPr>
                <w:rFonts w:cs="Tahoma"/>
                <w:b/>
              </w:rPr>
            </w:pPr>
          </w:p>
        </w:tc>
        <w:tc>
          <w:tcPr>
            <w:tcW w:w="8061" w:type="dxa"/>
          </w:tcPr>
          <w:p w14:paraId="7F7DA650" w14:textId="77777777" w:rsidR="00440857" w:rsidRDefault="00440857">
            <w:pPr>
              <w:rPr>
                <w:rFonts w:cs="Tahoma"/>
                <w:b/>
              </w:rPr>
            </w:pPr>
          </w:p>
          <w:p w14:paraId="7F7DA651" w14:textId="77777777" w:rsidR="00440857" w:rsidRDefault="00433498">
            <w:pPr>
              <w:rPr>
                <w:rFonts w:ascii="Courier New" w:hAnsi="Courier New" w:cs="Courier New"/>
              </w:rPr>
            </w:pPr>
            <w:r w:rsidRPr="00433498">
              <w:rPr>
                <w:rFonts w:ascii="Courier New" w:hAnsi="Courier New" w:cs="Courier New"/>
              </w:rPr>
              <w:t>context: Besluitgebied_A</w:t>
            </w:r>
          </w:p>
          <w:p w14:paraId="41A5DDBE" w14:textId="77777777" w:rsidR="00A26C1D" w:rsidRDefault="00433498">
            <w:pPr>
              <w:rPr>
                <w:rFonts w:ascii="Courier New" w:hAnsi="Courier New" w:cs="Courier New"/>
              </w:rPr>
            </w:pPr>
            <w:r w:rsidRPr="00433498">
              <w:rPr>
                <w:rFonts w:ascii="Courier New" w:hAnsi="Courier New" w:cs="Courier New"/>
              </w:rPr>
              <w:t>Inv TypeTekstEnBestandsnaamBG_AMB:</w:t>
            </w:r>
          </w:p>
          <w:p w14:paraId="3CA16612" w14:textId="73EE07D8" w:rsidR="00A26C1D" w:rsidRDefault="00A26C1D" w:rsidP="00A26C1D"/>
          <w:p w14:paraId="7F7DA654" w14:textId="062F2F5F" w:rsidR="00440857" w:rsidRDefault="00433498">
            <w:pPr>
              <w:rPr>
                <w:rFonts w:ascii="Courier New" w:hAnsi="Courier New" w:cs="Courier New"/>
                <w:lang w:val="en-GB"/>
              </w:rPr>
            </w:pPr>
            <w:r w:rsidRPr="00433498">
              <w:rPr>
                <w:rFonts w:ascii="Courier New" w:hAnsi="Courier New" w:cs="Courier New"/>
                <w:lang w:val="en-GB"/>
              </w:rPr>
              <w:t>def: namespace : String = identificatie.NEN3610ID.namespace</w:t>
            </w:r>
          </w:p>
          <w:p w14:paraId="7F7DA655" w14:textId="77777777" w:rsidR="00440857" w:rsidRDefault="00433498">
            <w:pPr>
              <w:rPr>
                <w:rFonts w:ascii="Courier New" w:hAnsi="Courier New" w:cs="Courier New"/>
              </w:rPr>
            </w:pPr>
            <w:r w:rsidRPr="00433498">
              <w:rPr>
                <w:rFonts w:ascii="Courier New" w:hAnsi="Courier New" w:cs="Courier New"/>
              </w:rPr>
              <w:t>def: lokaalID : String = identificatie.NEN3610ID.lokaalID</w:t>
            </w:r>
          </w:p>
          <w:p w14:paraId="7F7DA656" w14:textId="77777777" w:rsidR="00440857" w:rsidRDefault="00433498">
            <w:pPr>
              <w:rPr>
                <w:rFonts w:ascii="Courier New" w:hAnsi="Courier New" w:cs="Courier New"/>
              </w:rPr>
            </w:pPr>
            <w:r w:rsidRPr="00433498">
              <w:rPr>
                <w:rFonts w:ascii="Courier New" w:hAnsi="Courier New" w:cs="Courier New"/>
              </w:rPr>
              <w:t>def: versie : String = identificatie.NEN3610ID.versie</w:t>
            </w:r>
          </w:p>
          <w:p w14:paraId="7F7DA657" w14:textId="77777777" w:rsidR="00440857" w:rsidRDefault="00433498">
            <w:pPr>
              <w:rPr>
                <w:rFonts w:ascii="Courier New" w:hAnsi="Courier New" w:cs="Courier New"/>
              </w:rPr>
            </w:pPr>
            <w:r w:rsidRPr="00433498">
              <w:rPr>
                <w:rFonts w:ascii="Courier New" w:hAnsi="Courier New" w:cs="Courier New"/>
              </w:rPr>
              <w:t>def : planID : String = namespace + '.' + lokaalID + '-' + versie</w:t>
            </w:r>
          </w:p>
          <w:p w14:paraId="7F7DA658" w14:textId="77777777" w:rsidR="00440857" w:rsidRDefault="00433498">
            <w:pPr>
              <w:rPr>
                <w:rFonts w:ascii="Courier New" w:hAnsi="Courier New" w:cs="Courier New"/>
              </w:rPr>
            </w:pPr>
            <w:r w:rsidRPr="00433498">
              <w:rPr>
                <w:rFonts w:ascii="Courier New" w:hAnsi="Courier New" w:cs="Courier New"/>
              </w:rPr>
              <w:t>def: aantalKarakters : Integer = planID</w:t>
            </w:r>
            <w:r w:rsidR="00616B02">
              <w:rPr>
                <w:rFonts w:ascii="Courier New" w:hAnsi="Courier New" w:cs="Courier New"/>
              </w:rPr>
              <w:t xml:space="preserve"> -&gt; size</w:t>
            </w:r>
            <w:r w:rsidRPr="00433498">
              <w:rPr>
                <w:rFonts w:ascii="Courier New" w:hAnsi="Courier New" w:cs="Courier New"/>
              </w:rPr>
              <w:t>()</w:t>
            </w:r>
          </w:p>
          <w:p w14:paraId="7F7DA659" w14:textId="77777777" w:rsidR="00BB52CA" w:rsidRDefault="00BB52CA" w:rsidP="00BB52CA">
            <w:pPr>
              <w:autoSpaceDE w:val="0"/>
              <w:autoSpaceDN w:val="0"/>
              <w:adjustRightInd w:val="0"/>
              <w:spacing w:line="240" w:lineRule="auto"/>
              <w:rPr>
                <w:rFonts w:ascii="Courier New" w:hAnsi="Courier New" w:cs="Courier New"/>
              </w:rPr>
            </w:pPr>
            <w:r>
              <w:rPr>
                <w:rFonts w:ascii="Courier New" w:hAnsi="Courier New" w:cs="Courier New"/>
              </w:rPr>
              <w:t>def: objectgerichteTest: Boolean = self.verwijzingNorm = IMROPT2012</w:t>
            </w:r>
          </w:p>
          <w:p w14:paraId="7F7DA65A" w14:textId="77777777" w:rsidR="00FF2954" w:rsidRDefault="00DD0AB3" w:rsidP="00FF2954">
            <w:pPr>
              <w:autoSpaceDE w:val="0"/>
              <w:autoSpaceDN w:val="0"/>
              <w:adjustRightInd w:val="0"/>
              <w:spacing w:line="240" w:lineRule="auto"/>
              <w:rPr>
                <w:rFonts w:ascii="Courier New" w:hAnsi="Courier New" w:cs="Courier New"/>
              </w:rPr>
            </w:pPr>
            <w:r>
              <w:rPr>
                <w:rFonts w:ascii="Courier New" w:hAnsi="Courier New" w:cs="Courier New"/>
              </w:rPr>
              <w:t>def: tekstTypeBijlage</w:t>
            </w:r>
            <w:r w:rsidR="00FF2954">
              <w:rPr>
                <w:rFonts w:ascii="Courier New" w:hAnsi="Courier New" w:cs="Courier New"/>
              </w:rPr>
              <w:t>: Boolean = (</w:t>
            </w:r>
            <w:r w:rsidR="00FF2954" w:rsidRPr="00433498">
              <w:rPr>
                <w:rFonts w:ascii="Courier New" w:hAnsi="Courier New" w:cs="Courier New"/>
              </w:rPr>
              <w:t>self.verwijzingNaar</w:t>
            </w:r>
            <w:r w:rsidR="00FF2954">
              <w:rPr>
                <w:rFonts w:ascii="Courier New" w:hAnsi="Courier New" w:cs="Courier New"/>
              </w:rPr>
              <w:t>Tekst</w:t>
            </w:r>
            <w:r w:rsidR="00FF2954" w:rsidRPr="00433498">
              <w:rPr>
                <w:rFonts w:ascii="Courier New" w:hAnsi="Courier New" w:cs="Courier New"/>
              </w:rPr>
              <w:t xml:space="preserve">Info.TekstReferentieBG_AMB.typeTekst = TeksttypeBG_AMB::'bijlage bij regels' </w:t>
            </w:r>
            <w:r w:rsidR="00FF2954">
              <w:rPr>
                <w:rFonts w:ascii="Courier New" w:hAnsi="Courier New" w:cs="Courier New"/>
              </w:rPr>
              <w:t xml:space="preserve">or </w:t>
            </w:r>
            <w:r w:rsidR="00FF2954" w:rsidRPr="00433498">
              <w:rPr>
                <w:rFonts w:ascii="Courier New" w:hAnsi="Courier New" w:cs="Courier New"/>
              </w:rPr>
              <w:t>verwijzingNaar</w:t>
            </w:r>
            <w:r w:rsidR="00FF2954">
              <w:rPr>
                <w:rFonts w:ascii="Courier New" w:hAnsi="Courier New" w:cs="Courier New"/>
              </w:rPr>
              <w:t>Tekst</w:t>
            </w:r>
            <w:r w:rsidR="00FF2954" w:rsidRPr="00433498">
              <w:rPr>
                <w:rFonts w:ascii="Courier New" w:hAnsi="Courier New" w:cs="Courier New"/>
              </w:rPr>
              <w:t xml:space="preserve">Info.TekstReferentieBG_AMB.typeTekst = TeksttypeBG_AMB::'bijlage bij toelichting' </w:t>
            </w:r>
            <w:r w:rsidR="00FF2954">
              <w:rPr>
                <w:rFonts w:ascii="Courier New" w:hAnsi="Courier New" w:cs="Courier New"/>
              </w:rPr>
              <w:t>or</w:t>
            </w:r>
          </w:p>
          <w:p w14:paraId="71D54702" w14:textId="77777777" w:rsidR="00A26C1D" w:rsidRDefault="00FF2954" w:rsidP="00FF2954">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Pr>
                <w:rFonts w:ascii="Courier New" w:hAnsi="Courier New" w:cs="Courier New"/>
              </w:rPr>
              <w:t>Tekst</w:t>
            </w:r>
            <w:r w:rsidRPr="00433498">
              <w:rPr>
                <w:rFonts w:ascii="Courier New" w:hAnsi="Courier New" w:cs="Courier New"/>
              </w:rPr>
              <w:t>Info.TekstReferentieBG_AMB.typeTekst = TeksttypeBG_AMB::'bijlage bij besluitdocument'</w:t>
            </w:r>
            <w:r>
              <w:rPr>
                <w:rFonts w:ascii="Courier New" w:hAnsi="Courier New" w:cs="Courier New"/>
              </w:rPr>
              <w:t>)</w:t>
            </w:r>
          </w:p>
          <w:p w14:paraId="6A90E802" w14:textId="0DAFECF9" w:rsidR="00A26C1D" w:rsidRDefault="00A26C1D" w:rsidP="00A26C1D"/>
          <w:p w14:paraId="7F7DA65D" w14:textId="5B38F918" w:rsidR="00BB52CA" w:rsidRDefault="00BB52CA" w:rsidP="00BB52CA">
            <w:pPr>
              <w:autoSpaceDE w:val="0"/>
              <w:autoSpaceDN w:val="0"/>
              <w:adjustRightInd w:val="0"/>
              <w:spacing w:line="240" w:lineRule="auto"/>
              <w:rPr>
                <w:rFonts w:ascii="Courier New" w:hAnsi="Courier New" w:cs="Courier New"/>
              </w:rPr>
            </w:pPr>
          </w:p>
          <w:p w14:paraId="7F7DA65E" w14:textId="77777777" w:rsidR="00BB52CA" w:rsidRDefault="00BB52CA" w:rsidP="00BB52CA">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65F" w14:textId="77777777" w:rsidR="00BB52CA" w:rsidRDefault="00BB52CA" w:rsidP="00BB52CA">
            <w:pPr>
              <w:autoSpaceDE w:val="0"/>
              <w:autoSpaceDN w:val="0"/>
              <w:adjustRightInd w:val="0"/>
              <w:spacing w:line="240" w:lineRule="auto"/>
              <w:rPr>
                <w:rFonts w:ascii="Courier New" w:hAnsi="Courier New" w:cs="Courier New"/>
              </w:rPr>
            </w:pPr>
            <w:r>
              <w:rPr>
                <w:rFonts w:ascii="Courier New" w:hAnsi="Courier New" w:cs="Courier New"/>
              </w:rPr>
              <w:t>/* tekst niet objectgericht */</w:t>
            </w:r>
          </w:p>
          <w:p w14:paraId="7F7DA660" w14:textId="77777777" w:rsidR="00440857" w:rsidRDefault="00433498">
            <w:pPr>
              <w:rPr>
                <w:rFonts w:ascii="Courier New" w:hAnsi="Courier New" w:cs="Courier New"/>
              </w:rPr>
            </w:pPr>
            <w:r w:rsidRPr="00433498">
              <w:rPr>
                <w:rFonts w:ascii="Courier New" w:hAnsi="Courier New" w:cs="Courier New"/>
              </w:rPr>
              <w:t>/* besluitdocument */</w:t>
            </w:r>
          </w:p>
          <w:p w14:paraId="1075FE4F" w14:textId="77777777" w:rsidR="00A26C1D" w:rsidRDefault="00BB52CA">
            <w:pPr>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Info.TekstReferentieBG_AMB.typeTekst = TeksttypeBG_AMB::besluitdocument </w:t>
            </w:r>
            <w:r>
              <w:rPr>
                <w:rFonts w:ascii="Courier New" w:hAnsi="Courier New" w:cs="Courier New"/>
              </w:rPr>
              <w:t xml:space="preserve">and not(objectgerichteTekst)) </w:t>
            </w:r>
            <w:r w:rsidR="00433498" w:rsidRPr="00433498">
              <w:rPr>
                <w:rFonts w:ascii="Courier New" w:hAnsi="Courier New" w:cs="Courier New"/>
              </w:rPr>
              <w:t>implies</w:t>
            </w:r>
          </w:p>
          <w:p w14:paraId="69A6A9C1" w14:textId="3122B78B" w:rsidR="00A26C1D" w:rsidRDefault="00A26C1D" w:rsidP="00A26C1D"/>
          <w:p w14:paraId="47A873BF" w14:textId="33B906A7" w:rsidR="00A26C1D" w:rsidRDefault="00433498">
            <w:pPr>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Info.TekstReferentieBG_AMB.verwijzingNaar</w:t>
            </w:r>
            <w:r w:rsidR="00BD1E59">
              <w:rPr>
                <w:rFonts w:ascii="Courier New" w:hAnsi="Courier New" w:cs="Courier New"/>
              </w:rPr>
              <w:t>Tekst</w:t>
            </w:r>
            <w:r w:rsidRPr="00433498">
              <w:rPr>
                <w:rFonts w:ascii="Courier New" w:hAnsi="Courier New" w:cs="Courier New"/>
              </w:rPr>
              <w:t>.substring(1,aantalKarakters + 2) = 'd_' + planID</w:t>
            </w:r>
          </w:p>
          <w:p w14:paraId="5B240B54" w14:textId="1BE813FC" w:rsidR="00A26C1D" w:rsidRDefault="00A26C1D" w:rsidP="00A26C1D"/>
          <w:p w14:paraId="7F7DA665" w14:textId="5C4114F3" w:rsidR="00440857" w:rsidRDefault="00433498">
            <w:pPr>
              <w:rPr>
                <w:rFonts w:ascii="Courier New" w:hAnsi="Courier New" w:cs="Courier New"/>
              </w:rPr>
            </w:pPr>
            <w:r w:rsidRPr="00433498">
              <w:rPr>
                <w:rFonts w:ascii="Courier New" w:hAnsi="Courier New" w:cs="Courier New"/>
              </w:rPr>
              <w:t>and</w:t>
            </w:r>
          </w:p>
          <w:p w14:paraId="7F7DA666" w14:textId="77777777" w:rsidR="00440857" w:rsidRDefault="00433498">
            <w:pPr>
              <w:rPr>
                <w:rFonts w:ascii="Courier New" w:hAnsi="Courier New" w:cs="Courier New"/>
              </w:rPr>
            </w:pPr>
            <w:r w:rsidRPr="00433498">
              <w:rPr>
                <w:rFonts w:ascii="Courier New" w:hAnsi="Courier New" w:cs="Courier New"/>
              </w:rPr>
              <w:t>/* regels */</w:t>
            </w:r>
          </w:p>
          <w:p w14:paraId="0F5A99FD" w14:textId="77777777" w:rsidR="00A26C1D" w:rsidRDefault="00BB52CA">
            <w:pPr>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Info.TekstReferentieBG_AMB.typeTekst = TeksttypeBG_AMB::regels </w:t>
            </w:r>
            <w:r>
              <w:rPr>
                <w:rFonts w:ascii="Courier New" w:hAnsi="Courier New" w:cs="Courier New"/>
              </w:rPr>
              <w:t xml:space="preserve">and not(objectgerichteTekst)) </w:t>
            </w:r>
            <w:r w:rsidR="00433498" w:rsidRPr="00433498">
              <w:rPr>
                <w:rFonts w:ascii="Courier New" w:hAnsi="Courier New" w:cs="Courier New"/>
              </w:rPr>
              <w:t>implies</w:t>
            </w:r>
          </w:p>
          <w:p w14:paraId="74BCA859" w14:textId="31535EC6" w:rsidR="00A26C1D" w:rsidRDefault="00A26C1D" w:rsidP="00A26C1D"/>
          <w:p w14:paraId="22A4697A" w14:textId="47CD97C7" w:rsidR="00A26C1D" w:rsidRDefault="00433498">
            <w:pPr>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Info.TekstReferentieBG_AMB.verwijzingNaar</w:t>
            </w:r>
            <w:r w:rsidR="00BD1E59">
              <w:rPr>
                <w:rFonts w:ascii="Courier New" w:hAnsi="Courier New" w:cs="Courier New"/>
              </w:rPr>
              <w:t>Tekst</w:t>
            </w:r>
            <w:r w:rsidRPr="00433498">
              <w:rPr>
                <w:rFonts w:ascii="Courier New" w:hAnsi="Courier New" w:cs="Courier New"/>
              </w:rPr>
              <w:t>.substring(1,aantalKarakters + 2) = 'r_' + planID</w:t>
            </w:r>
          </w:p>
          <w:p w14:paraId="30D23C46" w14:textId="66679C8E" w:rsidR="00A26C1D" w:rsidRDefault="00A26C1D" w:rsidP="00A26C1D"/>
          <w:p w14:paraId="7F7DA66B" w14:textId="35447D8B" w:rsidR="00440857" w:rsidRDefault="00433498">
            <w:pPr>
              <w:rPr>
                <w:rFonts w:ascii="Courier New" w:hAnsi="Courier New" w:cs="Courier New"/>
              </w:rPr>
            </w:pPr>
            <w:r w:rsidRPr="00433498">
              <w:rPr>
                <w:rFonts w:ascii="Courier New" w:hAnsi="Courier New" w:cs="Courier New"/>
              </w:rPr>
              <w:t>and</w:t>
            </w:r>
          </w:p>
          <w:p w14:paraId="7F7DA66C" w14:textId="77777777" w:rsidR="00440857" w:rsidRDefault="00433498">
            <w:pPr>
              <w:rPr>
                <w:rFonts w:ascii="Courier New" w:hAnsi="Courier New" w:cs="Courier New"/>
              </w:rPr>
            </w:pPr>
            <w:r w:rsidRPr="00433498">
              <w:rPr>
                <w:rFonts w:ascii="Courier New" w:hAnsi="Courier New" w:cs="Courier New"/>
              </w:rPr>
              <w:t>/*toelichting */</w:t>
            </w:r>
          </w:p>
          <w:p w14:paraId="26F3370A" w14:textId="77777777" w:rsidR="00A26C1D" w:rsidRDefault="00BB52CA">
            <w:pPr>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Info.TekstReferentieBG_AMB.typeTekst = TeksttypeBG_AMB_BP::toelichting </w:t>
            </w:r>
            <w:r>
              <w:rPr>
                <w:rFonts w:ascii="Courier New" w:hAnsi="Courier New" w:cs="Courier New"/>
              </w:rPr>
              <w:t xml:space="preserve">and not(objectgerichteTekst)) </w:t>
            </w:r>
            <w:r w:rsidR="00433498" w:rsidRPr="00433498">
              <w:rPr>
                <w:rFonts w:ascii="Courier New" w:hAnsi="Courier New" w:cs="Courier New"/>
              </w:rPr>
              <w:t>implies</w:t>
            </w:r>
          </w:p>
          <w:p w14:paraId="1A06850B" w14:textId="2FEDF07E" w:rsidR="00A26C1D" w:rsidRDefault="00A26C1D" w:rsidP="00A26C1D"/>
          <w:p w14:paraId="59CD4DEC" w14:textId="1F910594" w:rsidR="00A26C1D" w:rsidRDefault="00433498">
            <w:pPr>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Info.TekstReferentieBG_AMB.verwijzingNaar</w:t>
            </w:r>
            <w:r w:rsidR="00BD1E59">
              <w:rPr>
                <w:rFonts w:ascii="Courier New" w:hAnsi="Courier New" w:cs="Courier New"/>
              </w:rPr>
              <w:t>Tekst</w:t>
            </w:r>
            <w:r w:rsidRPr="00433498">
              <w:rPr>
                <w:rFonts w:ascii="Courier New" w:hAnsi="Courier New" w:cs="Courier New"/>
              </w:rPr>
              <w:t>.substring(1,aantalKarakters + 2) = 't_' + planID</w:t>
            </w:r>
          </w:p>
          <w:p w14:paraId="2023E977" w14:textId="562FE3BE" w:rsidR="00A26C1D" w:rsidRDefault="00A26C1D" w:rsidP="00A26C1D"/>
          <w:p w14:paraId="7F7DA671" w14:textId="198FCE91" w:rsidR="00440857" w:rsidRDefault="00433498">
            <w:pPr>
              <w:rPr>
                <w:rFonts w:ascii="Courier New" w:hAnsi="Courier New" w:cs="Courier New"/>
              </w:rPr>
            </w:pPr>
            <w:r w:rsidRPr="00433498">
              <w:rPr>
                <w:rFonts w:ascii="Courier New" w:hAnsi="Courier New" w:cs="Courier New"/>
              </w:rPr>
              <w:t>and</w:t>
            </w:r>
          </w:p>
          <w:p w14:paraId="7F7DA672" w14:textId="77777777" w:rsidR="00440857" w:rsidRDefault="00433498">
            <w:pPr>
              <w:rPr>
                <w:rFonts w:ascii="Courier New" w:hAnsi="Courier New" w:cs="Courier New"/>
              </w:rPr>
            </w:pPr>
            <w:r w:rsidRPr="00433498">
              <w:rPr>
                <w:rFonts w:ascii="Courier New" w:hAnsi="Courier New" w:cs="Courier New"/>
              </w:rPr>
              <w:t>/* bijlage bij regels */</w:t>
            </w:r>
          </w:p>
          <w:p w14:paraId="06E0045A" w14:textId="77777777" w:rsidR="00A26C1D" w:rsidRDefault="00BB52CA">
            <w:pPr>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Info.TekstReferentieBG_AMB.typeTekst = TeksttypeBG_AMB::'bijlage bij regels' </w:t>
            </w:r>
            <w:r>
              <w:rPr>
                <w:rFonts w:ascii="Courier New" w:hAnsi="Courier New" w:cs="Courier New"/>
              </w:rPr>
              <w:t xml:space="preserve">and not(objectgerichteTekst)) </w:t>
            </w:r>
            <w:r w:rsidR="00433498" w:rsidRPr="00433498">
              <w:rPr>
                <w:rFonts w:ascii="Courier New" w:hAnsi="Courier New" w:cs="Courier New"/>
              </w:rPr>
              <w:t>implies</w:t>
            </w:r>
          </w:p>
          <w:p w14:paraId="3E1D28D4" w14:textId="0640E54A" w:rsidR="00A26C1D" w:rsidRDefault="00A26C1D" w:rsidP="00A26C1D"/>
          <w:p w14:paraId="437A5178" w14:textId="3CF45550" w:rsidR="00A26C1D" w:rsidRDefault="00433498">
            <w:pPr>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Info.TekstReferentieBG_AMB.verwijzingNaar</w:t>
            </w:r>
            <w:r w:rsidR="00BD1E59">
              <w:rPr>
                <w:rFonts w:ascii="Courier New" w:hAnsi="Courier New" w:cs="Courier New"/>
              </w:rPr>
              <w:t>Tekst</w:t>
            </w:r>
            <w:r w:rsidRPr="00433498">
              <w:rPr>
                <w:rFonts w:ascii="Courier New" w:hAnsi="Courier New" w:cs="Courier New"/>
              </w:rPr>
              <w:t>.substring(1,aantalKarakters + 2) = 'b_' + planID</w:t>
            </w:r>
          </w:p>
          <w:p w14:paraId="24B9339E" w14:textId="02A905A1" w:rsidR="00A26C1D" w:rsidRDefault="00A26C1D" w:rsidP="00A26C1D"/>
          <w:p w14:paraId="7F7DA677" w14:textId="0479A03A" w:rsidR="00440857" w:rsidRDefault="00433498">
            <w:pPr>
              <w:rPr>
                <w:rFonts w:ascii="Courier New" w:hAnsi="Courier New" w:cs="Courier New"/>
              </w:rPr>
            </w:pPr>
            <w:r w:rsidRPr="00433498">
              <w:rPr>
                <w:rFonts w:ascii="Courier New" w:hAnsi="Courier New" w:cs="Courier New"/>
              </w:rPr>
              <w:t>and</w:t>
            </w:r>
          </w:p>
          <w:p w14:paraId="7F7DA678" w14:textId="77777777" w:rsidR="00440857" w:rsidRDefault="00433498">
            <w:pPr>
              <w:rPr>
                <w:rFonts w:ascii="Courier New" w:hAnsi="Courier New" w:cs="Courier New"/>
              </w:rPr>
            </w:pPr>
            <w:r w:rsidRPr="00433498">
              <w:rPr>
                <w:rFonts w:ascii="Courier New" w:hAnsi="Courier New" w:cs="Courier New"/>
              </w:rPr>
              <w:t>/* bijlage bij toelichting */</w:t>
            </w:r>
          </w:p>
          <w:p w14:paraId="6F67FD94" w14:textId="77777777" w:rsidR="00A26C1D" w:rsidRDefault="00BB52CA">
            <w:pPr>
              <w:rPr>
                <w:rFonts w:ascii="Courier New" w:hAnsi="Courier New" w:cs="Courier New"/>
              </w:rPr>
            </w:pPr>
            <w:r>
              <w:rPr>
                <w:rFonts w:ascii="Courier New" w:hAnsi="Courier New" w:cs="Courier New"/>
              </w:rPr>
              <w:t>(</w:t>
            </w:r>
            <w:r w:rsidR="00433498" w:rsidRPr="00433498">
              <w:rPr>
                <w:rFonts w:ascii="Courier New" w:hAnsi="Courier New" w:cs="Courier New"/>
              </w:rPr>
              <w:t>verwijzingNaar</w:t>
            </w:r>
            <w:r w:rsidR="00BD1E59">
              <w:rPr>
                <w:rFonts w:ascii="Courier New" w:hAnsi="Courier New" w:cs="Courier New"/>
              </w:rPr>
              <w:t>Tekst</w:t>
            </w:r>
            <w:r w:rsidR="00433498" w:rsidRPr="00433498">
              <w:rPr>
                <w:rFonts w:ascii="Courier New" w:hAnsi="Courier New" w:cs="Courier New"/>
              </w:rPr>
              <w:t xml:space="preserve">Info.TekstReferentieBG_AMB.typeTekst = TeksttypeBG_AMB::'bijlage bij toelichting' </w:t>
            </w:r>
            <w:r>
              <w:rPr>
                <w:rFonts w:ascii="Courier New" w:hAnsi="Courier New" w:cs="Courier New"/>
              </w:rPr>
              <w:t xml:space="preserve">and not(objectgerichteTekst)) </w:t>
            </w:r>
            <w:r w:rsidR="00433498" w:rsidRPr="00433498">
              <w:rPr>
                <w:rFonts w:ascii="Courier New" w:hAnsi="Courier New" w:cs="Courier New"/>
              </w:rPr>
              <w:t>implies</w:t>
            </w:r>
          </w:p>
          <w:p w14:paraId="163EE46F" w14:textId="29499861" w:rsidR="00A26C1D" w:rsidRDefault="00A26C1D" w:rsidP="00A26C1D"/>
          <w:p w14:paraId="3091EB19" w14:textId="49049375" w:rsidR="00A26C1D" w:rsidRDefault="00433498">
            <w:pPr>
              <w:rPr>
                <w:rFonts w:ascii="Courier New" w:hAnsi="Courier New" w:cs="Courier New"/>
              </w:rPr>
            </w:pPr>
            <w:r w:rsidRPr="00433498">
              <w:rPr>
                <w:rFonts w:ascii="Courier New" w:hAnsi="Courier New" w:cs="Courier New"/>
              </w:rPr>
              <w:t>verwijzingNaar</w:t>
            </w:r>
            <w:r w:rsidR="00BD1E59">
              <w:rPr>
                <w:rFonts w:ascii="Courier New" w:hAnsi="Courier New" w:cs="Courier New"/>
              </w:rPr>
              <w:t>Tekst</w:t>
            </w:r>
            <w:r w:rsidRPr="00433498">
              <w:rPr>
                <w:rFonts w:ascii="Courier New" w:hAnsi="Courier New" w:cs="Courier New"/>
              </w:rPr>
              <w:t>Info.TekstReferentieBG_AMB.verwijzingNaar</w:t>
            </w:r>
            <w:r w:rsidR="00BD1E59">
              <w:rPr>
                <w:rFonts w:ascii="Courier New" w:hAnsi="Courier New" w:cs="Courier New"/>
              </w:rPr>
              <w:t>Tekst</w:t>
            </w:r>
            <w:r w:rsidRPr="00433498">
              <w:rPr>
                <w:rFonts w:ascii="Courier New" w:hAnsi="Courier New" w:cs="Courier New"/>
              </w:rPr>
              <w:t>.substring(1,aantalKarakters + 2) = 'b_' + planID</w:t>
            </w:r>
          </w:p>
          <w:p w14:paraId="5757ED1C" w14:textId="07677F23" w:rsidR="00A26C1D" w:rsidRDefault="00A26C1D" w:rsidP="00A26C1D"/>
          <w:p w14:paraId="7F7DA67D" w14:textId="4F99C6CB" w:rsidR="00440857" w:rsidRDefault="00433498">
            <w:pPr>
              <w:rPr>
                <w:rFonts w:ascii="Courier New" w:hAnsi="Courier New" w:cs="Courier New"/>
              </w:rPr>
            </w:pPr>
            <w:r w:rsidRPr="00433498">
              <w:rPr>
                <w:rFonts w:ascii="Courier New" w:hAnsi="Courier New" w:cs="Courier New"/>
              </w:rPr>
              <w:t>and</w:t>
            </w:r>
          </w:p>
          <w:p w14:paraId="7F7DA67E" w14:textId="77777777" w:rsidR="00440857" w:rsidRDefault="00433498">
            <w:pPr>
              <w:rPr>
                <w:rFonts w:ascii="Courier New" w:hAnsi="Courier New" w:cs="Courier New"/>
              </w:rPr>
            </w:pPr>
            <w:r w:rsidRPr="00433498">
              <w:rPr>
                <w:rFonts w:ascii="Courier New" w:hAnsi="Courier New" w:cs="Courier New"/>
              </w:rPr>
              <w:t>/* bijlage bij besluitdocument */</w:t>
            </w:r>
          </w:p>
          <w:p w14:paraId="0D9AF469" w14:textId="77777777" w:rsidR="00A26C1D" w:rsidRDefault="00BB52CA">
            <w:pPr>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Info.TekstReferentieBG_AMB.typeTekst = TeksttypeBG_AMB::'bijlage bij besluitdocument' </w:t>
            </w:r>
            <w:r>
              <w:rPr>
                <w:rFonts w:ascii="Courier New" w:hAnsi="Courier New" w:cs="Courier New"/>
              </w:rPr>
              <w:t xml:space="preserve">and not(objectgerichteTekst)) </w:t>
            </w:r>
            <w:r w:rsidR="00433498" w:rsidRPr="00433498">
              <w:rPr>
                <w:rFonts w:ascii="Courier New" w:hAnsi="Courier New" w:cs="Courier New"/>
              </w:rPr>
              <w:t>implies</w:t>
            </w:r>
          </w:p>
          <w:p w14:paraId="71732EDE" w14:textId="2885072E" w:rsidR="00A26C1D" w:rsidRDefault="00A26C1D" w:rsidP="00A26C1D"/>
          <w:p w14:paraId="39B6F577" w14:textId="596C4B09" w:rsidR="00A26C1D" w:rsidRDefault="00433498">
            <w:pPr>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Info.TekstReferentieBG_AMB.verwijzingNaar</w:t>
            </w:r>
            <w:r w:rsidR="00BD1E59">
              <w:rPr>
                <w:rFonts w:ascii="Courier New" w:hAnsi="Courier New" w:cs="Courier New"/>
              </w:rPr>
              <w:t>Tekst</w:t>
            </w:r>
            <w:r w:rsidRPr="00433498">
              <w:rPr>
                <w:rFonts w:ascii="Courier New" w:hAnsi="Courier New" w:cs="Courier New"/>
              </w:rPr>
              <w:t>.substring(1,aantalKarakters + 2) = 'b_' + planID</w:t>
            </w:r>
          </w:p>
          <w:p w14:paraId="56B8FE2F" w14:textId="127142A9" w:rsidR="00A26C1D" w:rsidRDefault="00A26C1D" w:rsidP="00A26C1D"/>
          <w:p w14:paraId="7F7DA683" w14:textId="2A878AB0" w:rsidR="00BB52CA" w:rsidRDefault="00BB52CA" w:rsidP="00BB52CA">
            <w:pPr>
              <w:autoSpaceDE w:val="0"/>
              <w:autoSpaceDN w:val="0"/>
              <w:adjustRightInd w:val="0"/>
              <w:spacing w:line="240" w:lineRule="auto"/>
              <w:rPr>
                <w:rFonts w:ascii="Courier New" w:hAnsi="Courier New" w:cs="Courier New"/>
              </w:rPr>
            </w:pPr>
            <w:r>
              <w:rPr>
                <w:rFonts w:ascii="Courier New" w:hAnsi="Courier New" w:cs="Courier New"/>
              </w:rPr>
              <w:t>and</w:t>
            </w:r>
          </w:p>
          <w:p w14:paraId="7F7DA684" w14:textId="77777777" w:rsidR="00BB52CA" w:rsidRDefault="00BB52CA" w:rsidP="00BB52CA">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 </w:t>
            </w:r>
            <w:r>
              <w:rPr>
                <w:rFonts w:ascii="Courier New" w:hAnsi="Courier New" w:cs="Courier New"/>
              </w:rPr>
              <w:t>tekst</w:t>
            </w:r>
            <w:r w:rsidRPr="00433498">
              <w:rPr>
                <w:rFonts w:ascii="Courier New" w:hAnsi="Courier New" w:cs="Courier New"/>
              </w:rPr>
              <w:t xml:space="preserve"> </w:t>
            </w:r>
            <w:r>
              <w:rPr>
                <w:rFonts w:ascii="Courier New" w:hAnsi="Courier New" w:cs="Courier New"/>
              </w:rPr>
              <w:t>objectgericht</w:t>
            </w:r>
            <w:r w:rsidRPr="00433498">
              <w:rPr>
                <w:rFonts w:ascii="Courier New" w:hAnsi="Courier New" w:cs="Courier New"/>
              </w:rPr>
              <w:t>*/</w:t>
            </w:r>
          </w:p>
          <w:p w14:paraId="7F7DA685" w14:textId="77777777" w:rsidR="00FF2954" w:rsidRDefault="00DD0AB3" w:rsidP="00BB52CA">
            <w:pPr>
              <w:autoSpaceDE w:val="0"/>
              <w:autoSpaceDN w:val="0"/>
              <w:adjustRightInd w:val="0"/>
              <w:spacing w:line="240" w:lineRule="auto"/>
              <w:rPr>
                <w:rFonts w:ascii="Courier New" w:hAnsi="Courier New" w:cs="Courier New"/>
              </w:rPr>
            </w:pPr>
            <w:r>
              <w:rPr>
                <w:rFonts w:ascii="Courier New" w:hAnsi="Courier New" w:cs="Courier New"/>
              </w:rPr>
              <w:t>/* niet tekstTypeBijlage */</w:t>
            </w:r>
          </w:p>
          <w:p w14:paraId="63FC248F" w14:textId="77777777" w:rsidR="00A26C1D" w:rsidRDefault="000E60BC" w:rsidP="00BB52CA">
            <w:pPr>
              <w:autoSpaceDE w:val="0"/>
              <w:autoSpaceDN w:val="0"/>
              <w:adjustRightInd w:val="0"/>
              <w:spacing w:line="240" w:lineRule="auto"/>
              <w:rPr>
                <w:rFonts w:ascii="Courier New" w:hAnsi="Courier New" w:cs="Courier New"/>
              </w:rPr>
            </w:pPr>
            <w:r>
              <w:rPr>
                <w:rFonts w:ascii="Courier New" w:hAnsi="Courier New" w:cs="Courier New"/>
              </w:rPr>
              <w:t>(</w:t>
            </w:r>
            <w:r w:rsidR="00BB52CA">
              <w:rPr>
                <w:rFonts w:ascii="Courier New" w:hAnsi="Courier New" w:cs="Courier New"/>
              </w:rPr>
              <w:t>objectgerichteTekst</w:t>
            </w:r>
            <w:r w:rsidR="00BB52CA" w:rsidRPr="00433498">
              <w:rPr>
                <w:rFonts w:ascii="Courier New" w:hAnsi="Courier New" w:cs="Courier New"/>
              </w:rPr>
              <w:t xml:space="preserve"> </w:t>
            </w:r>
            <w:r w:rsidR="00FF2954">
              <w:rPr>
                <w:rFonts w:ascii="Courier New" w:hAnsi="Courier New" w:cs="Courier New"/>
              </w:rPr>
              <w:t>and</w:t>
            </w:r>
            <w:r w:rsidR="00CD0F17">
              <w:rPr>
                <w:rFonts w:ascii="Courier New" w:hAnsi="Courier New" w:cs="Courier New"/>
              </w:rPr>
              <w:t xml:space="preserve"> </w:t>
            </w:r>
            <w:r w:rsidR="00DD0AB3">
              <w:rPr>
                <w:rFonts w:ascii="Courier New" w:hAnsi="Courier New" w:cs="Courier New"/>
              </w:rPr>
              <w:t>not(tekstTypeBijlage)</w:t>
            </w:r>
            <w:r>
              <w:rPr>
                <w:rFonts w:ascii="Courier New" w:hAnsi="Courier New" w:cs="Courier New"/>
              </w:rPr>
              <w:t>)</w:t>
            </w:r>
            <w:r w:rsidR="00FF2954">
              <w:rPr>
                <w:rFonts w:ascii="Courier New" w:hAnsi="Courier New" w:cs="Courier New"/>
              </w:rPr>
              <w:t xml:space="preserve"> </w:t>
            </w:r>
            <w:r w:rsidR="00BB52CA" w:rsidRPr="00433498">
              <w:rPr>
                <w:rFonts w:ascii="Courier New" w:hAnsi="Courier New" w:cs="Courier New"/>
              </w:rPr>
              <w:t>implies</w:t>
            </w:r>
          </w:p>
          <w:p w14:paraId="767E3DE8" w14:textId="1E1703CB" w:rsidR="00A26C1D" w:rsidRDefault="00A26C1D" w:rsidP="00A26C1D"/>
          <w:p w14:paraId="5C0A9406" w14:textId="2CE0436D" w:rsidR="00A26C1D" w:rsidRDefault="00BB52CA" w:rsidP="00E57FA6">
            <w:pPr>
              <w:autoSpaceDE w:val="0"/>
              <w:autoSpaceDN w:val="0"/>
              <w:adjustRightInd w:val="0"/>
              <w:spacing w:line="240" w:lineRule="auto"/>
              <w:rPr>
                <w:rFonts w:ascii="Courier New" w:hAnsi="Courier New" w:cs="Courier New"/>
              </w:rPr>
            </w:pPr>
            <w:r>
              <w:rPr>
                <w:rFonts w:ascii="Courier New" w:hAnsi="Courier New" w:cs="Courier New"/>
              </w:rPr>
              <w:t>self.</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Info.</w:t>
            </w:r>
            <w:r w:rsidR="006A4D3F" w:rsidRPr="00433498">
              <w:rPr>
                <w:rFonts w:ascii="Courier New" w:hAnsi="Courier New" w:cs="Courier New"/>
              </w:rPr>
              <w:t>TekstReferentie</w:t>
            </w:r>
            <w:r w:rsidR="006A4D3F">
              <w:rPr>
                <w:rFonts w:ascii="Courier New" w:hAnsi="Courier New" w:cs="Courier New"/>
              </w:rPr>
              <w:t>BG</w:t>
            </w:r>
            <w:r w:rsidRPr="00433498">
              <w:rPr>
                <w:rFonts w:ascii="Courier New" w:hAnsi="Courier New" w:cs="Courier New"/>
              </w:rPr>
              <w:t>_</w:t>
            </w:r>
            <w:r w:rsidR="006A4D3F">
              <w:rPr>
                <w:rFonts w:ascii="Courier New" w:hAnsi="Courier New" w:cs="Courier New"/>
              </w:rPr>
              <w:t>AMB</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.subst</w:t>
            </w:r>
            <w:r>
              <w:rPr>
                <w:rFonts w:ascii="Courier New" w:hAnsi="Courier New" w:cs="Courier New"/>
              </w:rPr>
              <w:t>ring(1,aantalKarakters + 3) = 'pt</w:t>
            </w:r>
            <w:r w:rsidRPr="00433498">
              <w:rPr>
                <w:rFonts w:ascii="Courier New" w:hAnsi="Courier New" w:cs="Courier New"/>
              </w:rPr>
              <w:t>_' + planID</w:t>
            </w:r>
          </w:p>
          <w:p w14:paraId="55E98141" w14:textId="73F957A3" w:rsidR="00A26C1D" w:rsidRDefault="00A26C1D" w:rsidP="00A26C1D"/>
          <w:p w14:paraId="7F7DA68A" w14:textId="32877CFF" w:rsidR="00FF2954" w:rsidRDefault="00FF2954" w:rsidP="00FF2954">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 </w:t>
            </w:r>
            <w:r>
              <w:rPr>
                <w:rFonts w:ascii="Courier New" w:hAnsi="Courier New" w:cs="Courier New"/>
              </w:rPr>
              <w:t>tekst</w:t>
            </w:r>
            <w:r w:rsidRPr="00433498">
              <w:rPr>
                <w:rFonts w:ascii="Courier New" w:hAnsi="Courier New" w:cs="Courier New"/>
              </w:rPr>
              <w:t xml:space="preserve"> </w:t>
            </w:r>
            <w:r>
              <w:rPr>
                <w:rFonts w:ascii="Courier New" w:hAnsi="Courier New" w:cs="Courier New"/>
              </w:rPr>
              <w:t>objectgericht</w:t>
            </w:r>
            <w:r w:rsidRPr="00433498">
              <w:rPr>
                <w:rFonts w:ascii="Courier New" w:hAnsi="Courier New" w:cs="Courier New"/>
              </w:rPr>
              <w:t>*/</w:t>
            </w:r>
          </w:p>
          <w:p w14:paraId="7F7DA68B" w14:textId="77777777" w:rsidR="00FF2954" w:rsidRDefault="00DD0AB3" w:rsidP="00FF2954">
            <w:pPr>
              <w:autoSpaceDE w:val="0"/>
              <w:autoSpaceDN w:val="0"/>
              <w:adjustRightInd w:val="0"/>
              <w:spacing w:line="240" w:lineRule="auto"/>
              <w:rPr>
                <w:rFonts w:ascii="Courier New" w:hAnsi="Courier New" w:cs="Courier New"/>
              </w:rPr>
            </w:pPr>
            <w:r>
              <w:rPr>
                <w:rFonts w:ascii="Courier New" w:hAnsi="Courier New" w:cs="Courier New"/>
              </w:rPr>
              <w:t>/* tekstTypeBijlage */</w:t>
            </w:r>
          </w:p>
          <w:p w14:paraId="7C8FF75F" w14:textId="77777777" w:rsidR="00A26C1D" w:rsidRDefault="000E60BC" w:rsidP="00FF2954">
            <w:pPr>
              <w:autoSpaceDE w:val="0"/>
              <w:autoSpaceDN w:val="0"/>
              <w:adjustRightInd w:val="0"/>
              <w:spacing w:line="240" w:lineRule="auto"/>
              <w:rPr>
                <w:rFonts w:ascii="Courier New" w:hAnsi="Courier New" w:cs="Courier New"/>
              </w:rPr>
            </w:pPr>
            <w:r>
              <w:rPr>
                <w:rFonts w:ascii="Courier New" w:hAnsi="Courier New" w:cs="Courier New"/>
              </w:rPr>
              <w:t>(</w:t>
            </w:r>
            <w:r w:rsidR="00FF2954">
              <w:rPr>
                <w:rFonts w:ascii="Courier New" w:hAnsi="Courier New" w:cs="Courier New"/>
              </w:rPr>
              <w:t>objectgerichteTekst</w:t>
            </w:r>
            <w:r w:rsidR="00FF2954" w:rsidRPr="00433498">
              <w:rPr>
                <w:rFonts w:ascii="Courier New" w:hAnsi="Courier New" w:cs="Courier New"/>
              </w:rPr>
              <w:t xml:space="preserve"> </w:t>
            </w:r>
            <w:r w:rsidR="00DD0AB3">
              <w:rPr>
                <w:rFonts w:ascii="Courier New" w:hAnsi="Courier New" w:cs="Courier New"/>
              </w:rPr>
              <w:t>and tekstTypeBijlage</w:t>
            </w:r>
            <w:r>
              <w:rPr>
                <w:rFonts w:ascii="Courier New" w:hAnsi="Courier New" w:cs="Courier New"/>
              </w:rPr>
              <w:t>)</w:t>
            </w:r>
            <w:r w:rsidR="00FF2954">
              <w:rPr>
                <w:rFonts w:ascii="Courier New" w:hAnsi="Courier New" w:cs="Courier New"/>
              </w:rPr>
              <w:t xml:space="preserve"> </w:t>
            </w:r>
            <w:r w:rsidR="00FF2954" w:rsidRPr="00433498">
              <w:rPr>
                <w:rFonts w:ascii="Courier New" w:hAnsi="Courier New" w:cs="Courier New"/>
              </w:rPr>
              <w:t>implies</w:t>
            </w:r>
          </w:p>
          <w:p w14:paraId="040B2EAF" w14:textId="3FA400B3" w:rsidR="00A26C1D" w:rsidRDefault="00A26C1D" w:rsidP="00A26C1D"/>
          <w:p w14:paraId="7F7DA68E" w14:textId="12D318A8" w:rsidR="00FF2954" w:rsidRDefault="00FF2954" w:rsidP="00FF2954">
            <w:pPr>
              <w:autoSpaceDE w:val="0"/>
              <w:autoSpaceDN w:val="0"/>
              <w:adjustRightInd w:val="0"/>
              <w:spacing w:line="240" w:lineRule="auto"/>
              <w:rPr>
                <w:rFonts w:ascii="Courier New" w:hAnsi="Courier New" w:cs="Courier New"/>
              </w:rPr>
            </w:pPr>
          </w:p>
          <w:p w14:paraId="36F9AB20" w14:textId="77777777" w:rsidR="00A26C1D" w:rsidRDefault="007A356E" w:rsidP="00FF2954">
            <w:pPr>
              <w:autoSpaceDE w:val="0"/>
              <w:autoSpaceDN w:val="0"/>
              <w:adjustRightInd w:val="0"/>
              <w:spacing w:line="240" w:lineRule="auto"/>
              <w:rPr>
                <w:rFonts w:ascii="Courier New" w:hAnsi="Courier New" w:cs="Courier New"/>
              </w:rPr>
            </w:pPr>
            <w:r>
              <w:rPr>
                <w:rFonts w:ascii="Courier New" w:hAnsi="Courier New" w:cs="Courier New"/>
              </w:rPr>
              <w:t>(</w:t>
            </w:r>
            <w:r w:rsidR="00FF2954">
              <w:rPr>
                <w:rFonts w:ascii="Courier New" w:hAnsi="Courier New" w:cs="Courier New"/>
              </w:rPr>
              <w:t>self.</w:t>
            </w:r>
            <w:r w:rsidR="00FF2954" w:rsidRPr="00433498">
              <w:rPr>
                <w:rFonts w:ascii="Courier New" w:hAnsi="Courier New" w:cs="Courier New"/>
              </w:rPr>
              <w:t>verwijzingNaar</w:t>
            </w:r>
            <w:r w:rsidR="00FF2954">
              <w:rPr>
                <w:rFonts w:ascii="Courier New" w:hAnsi="Courier New" w:cs="Courier New"/>
              </w:rPr>
              <w:t>Tekst</w:t>
            </w:r>
            <w:r w:rsidR="00FF2954" w:rsidRPr="00433498">
              <w:rPr>
                <w:rFonts w:ascii="Courier New" w:hAnsi="Courier New" w:cs="Courier New"/>
              </w:rPr>
              <w:t>Info.TekstReferentie</w:t>
            </w:r>
            <w:r w:rsidR="006A4D3F">
              <w:rPr>
                <w:rFonts w:ascii="Courier New" w:hAnsi="Courier New" w:cs="Courier New"/>
              </w:rPr>
              <w:t>BG</w:t>
            </w:r>
            <w:r w:rsidR="00FF2954" w:rsidRPr="00433498">
              <w:rPr>
                <w:rFonts w:ascii="Courier New" w:hAnsi="Courier New" w:cs="Courier New"/>
              </w:rPr>
              <w:t>_</w:t>
            </w:r>
            <w:r w:rsidR="006A4D3F">
              <w:rPr>
                <w:rFonts w:ascii="Courier New" w:hAnsi="Courier New" w:cs="Courier New"/>
              </w:rPr>
              <w:t>AMB</w:t>
            </w:r>
            <w:r w:rsidR="00FF2954" w:rsidRPr="00433498">
              <w:rPr>
                <w:rFonts w:ascii="Courier New" w:hAnsi="Courier New" w:cs="Courier New"/>
              </w:rPr>
              <w:t>.verwijzingNaar</w:t>
            </w:r>
            <w:r w:rsidR="00FF2954">
              <w:rPr>
                <w:rFonts w:ascii="Courier New" w:hAnsi="Courier New" w:cs="Courier New"/>
              </w:rPr>
              <w:t>Tekst</w:t>
            </w:r>
            <w:r w:rsidR="00FF2954" w:rsidRPr="00433498">
              <w:rPr>
                <w:rFonts w:ascii="Courier New" w:hAnsi="Courier New" w:cs="Courier New"/>
              </w:rPr>
              <w:t>.subst</w:t>
            </w:r>
            <w:r w:rsidR="00FF2954">
              <w:rPr>
                <w:rFonts w:ascii="Courier New" w:hAnsi="Courier New" w:cs="Courier New"/>
              </w:rPr>
              <w:t>ring(1,aantalKarakters + 3) = 'pt</w:t>
            </w:r>
            <w:r w:rsidR="00FF2954" w:rsidRPr="00433498">
              <w:rPr>
                <w:rFonts w:ascii="Courier New" w:hAnsi="Courier New" w:cs="Courier New"/>
              </w:rPr>
              <w:t>_' + planID</w:t>
            </w:r>
            <w:r>
              <w:rPr>
                <w:rFonts w:ascii="Courier New" w:hAnsi="Courier New" w:cs="Courier New"/>
              </w:rPr>
              <w:t>)</w:t>
            </w:r>
          </w:p>
          <w:p w14:paraId="39A3B097" w14:textId="11BBAFDE" w:rsidR="00A26C1D" w:rsidRDefault="00A26C1D" w:rsidP="00A26C1D"/>
          <w:p w14:paraId="7F7DA691" w14:textId="4765AC96" w:rsidR="00FF2954" w:rsidRDefault="00FF2954" w:rsidP="00FF2954">
            <w:pPr>
              <w:autoSpaceDE w:val="0"/>
              <w:autoSpaceDN w:val="0"/>
              <w:adjustRightInd w:val="0"/>
              <w:spacing w:line="240" w:lineRule="auto"/>
              <w:rPr>
                <w:rFonts w:ascii="Courier New" w:hAnsi="Courier New" w:cs="Courier New"/>
              </w:rPr>
            </w:pPr>
            <w:r>
              <w:rPr>
                <w:rFonts w:ascii="Courier New" w:hAnsi="Courier New" w:cs="Courier New"/>
              </w:rPr>
              <w:t>or</w:t>
            </w:r>
          </w:p>
          <w:p w14:paraId="09AF5F88" w14:textId="77777777" w:rsidR="00A26C1D" w:rsidRDefault="007A356E" w:rsidP="00FF2954">
            <w:pPr>
              <w:rPr>
                <w:rFonts w:ascii="Courier New" w:hAnsi="Courier New" w:cs="Courier New"/>
              </w:rPr>
            </w:pPr>
            <w:r>
              <w:rPr>
                <w:rFonts w:ascii="Courier New" w:hAnsi="Courier New" w:cs="Courier New"/>
              </w:rPr>
              <w:t>(</w:t>
            </w:r>
            <w:r w:rsidR="00FF2954" w:rsidRPr="00433498">
              <w:rPr>
                <w:rFonts w:ascii="Courier New" w:hAnsi="Courier New" w:cs="Courier New"/>
              </w:rPr>
              <w:t>self.verwijzingNaar</w:t>
            </w:r>
            <w:r w:rsidR="00FF2954">
              <w:rPr>
                <w:rFonts w:ascii="Courier New" w:hAnsi="Courier New" w:cs="Courier New"/>
              </w:rPr>
              <w:t>Tekst</w:t>
            </w:r>
            <w:r w:rsidR="00FF2954" w:rsidRPr="00433498">
              <w:rPr>
                <w:rFonts w:ascii="Courier New" w:hAnsi="Courier New" w:cs="Courier New"/>
              </w:rPr>
              <w:t>Info.TekstReferentieBG_AMB.verwijzingNaar</w:t>
            </w:r>
            <w:r w:rsidR="00FF2954">
              <w:rPr>
                <w:rFonts w:ascii="Courier New" w:hAnsi="Courier New" w:cs="Courier New"/>
              </w:rPr>
              <w:t>Tekst</w:t>
            </w:r>
            <w:r w:rsidR="00FF2954" w:rsidRPr="00433498">
              <w:rPr>
                <w:rFonts w:ascii="Courier New" w:hAnsi="Courier New" w:cs="Courier New"/>
              </w:rPr>
              <w:t>.substring(1,aantalKarakters + 2) = 'b_' + planID</w:t>
            </w:r>
            <w:r>
              <w:rPr>
                <w:rFonts w:ascii="Courier New" w:hAnsi="Courier New" w:cs="Courier New"/>
              </w:rPr>
              <w:t>)</w:t>
            </w:r>
          </w:p>
          <w:p w14:paraId="491FF90F" w14:textId="68568D25" w:rsidR="00A26C1D" w:rsidRDefault="00A26C1D" w:rsidP="00A26C1D"/>
          <w:p w14:paraId="7F7DA694" w14:textId="229AE23E" w:rsidR="00FF2954" w:rsidRDefault="00FF2954" w:rsidP="00E57FA6">
            <w:pPr>
              <w:autoSpaceDE w:val="0"/>
              <w:autoSpaceDN w:val="0"/>
              <w:adjustRightInd w:val="0"/>
              <w:spacing w:line="240" w:lineRule="auto"/>
              <w:rPr>
                <w:rFonts w:cs="Tahoma"/>
                <w:b/>
              </w:rPr>
            </w:pPr>
          </w:p>
        </w:tc>
      </w:tr>
      <w:tr w:rsidR="00E7447C" w:rsidRPr="00A64E43" w14:paraId="7F7DA698" w14:textId="77777777" w:rsidTr="004F55FC">
        <w:tc>
          <w:tcPr>
            <w:tcW w:w="817" w:type="dxa"/>
          </w:tcPr>
          <w:p w14:paraId="7F7DA696" w14:textId="77777777" w:rsidR="00440857" w:rsidRDefault="00440857">
            <w:pPr>
              <w:rPr>
                <w:rFonts w:cs="Tahoma"/>
                <w:b/>
              </w:rPr>
            </w:pPr>
          </w:p>
        </w:tc>
        <w:tc>
          <w:tcPr>
            <w:tcW w:w="8061" w:type="dxa"/>
          </w:tcPr>
          <w:p w14:paraId="7F7DA697" w14:textId="77777777" w:rsidR="00440857" w:rsidRDefault="00440857">
            <w:pPr>
              <w:rPr>
                <w:rFonts w:cs="Tahoma"/>
                <w:b/>
              </w:rPr>
            </w:pPr>
          </w:p>
        </w:tc>
      </w:tr>
      <w:tr w:rsidR="00E7447C" w:rsidRPr="00A64E43" w14:paraId="7F7DA69B" w14:textId="77777777" w:rsidTr="004F55FC">
        <w:tc>
          <w:tcPr>
            <w:tcW w:w="817" w:type="dxa"/>
          </w:tcPr>
          <w:p w14:paraId="7F7DA699" w14:textId="77777777" w:rsidR="00440857" w:rsidRDefault="00433498" w:rsidP="00242FFC">
            <w:pPr>
              <w:rPr>
                <w:rFonts w:cs="Tahoma"/>
                <w:b/>
              </w:rPr>
            </w:pPr>
            <w:r w:rsidRPr="00433498">
              <w:rPr>
                <w:rFonts w:cs="Tahoma"/>
                <w:b/>
              </w:rPr>
              <w:t>e12</w:t>
            </w:r>
          </w:p>
        </w:tc>
        <w:tc>
          <w:tcPr>
            <w:tcW w:w="8061" w:type="dxa"/>
          </w:tcPr>
          <w:p w14:paraId="7F7DA69A" w14:textId="77777777" w:rsidR="00440857" w:rsidRDefault="00E7447C">
            <w:pPr>
              <w:rPr>
                <w:rFonts w:cs="Tahoma"/>
                <w:b/>
              </w:rPr>
            </w:pPr>
            <w:r>
              <w:rPr>
                <w:rFonts w:cs="Tahoma"/>
                <w:b/>
              </w:rPr>
              <w:t xml:space="preserve">Format </w:t>
            </w:r>
            <w:r w:rsidR="00621730">
              <w:rPr>
                <w:rFonts w:cs="Tahoma"/>
                <w:b/>
              </w:rPr>
              <w:t>voor</w:t>
            </w:r>
            <w:r>
              <w:rPr>
                <w:rFonts w:cs="Tahoma"/>
                <w:b/>
              </w:rPr>
              <w:t xml:space="preserve"> verwijzing naar illustratie</w:t>
            </w:r>
          </w:p>
        </w:tc>
      </w:tr>
      <w:tr w:rsidR="00372205" w:rsidRPr="00A64E43" w14:paraId="7F7DA6A2" w14:textId="77777777" w:rsidTr="004F55FC">
        <w:tc>
          <w:tcPr>
            <w:tcW w:w="817" w:type="dxa"/>
          </w:tcPr>
          <w:p w14:paraId="7F7DA69C" w14:textId="77777777" w:rsidR="00440857" w:rsidRDefault="00440857">
            <w:pPr>
              <w:rPr>
                <w:rFonts w:cs="Tahoma"/>
                <w:b/>
              </w:rPr>
            </w:pPr>
          </w:p>
        </w:tc>
        <w:tc>
          <w:tcPr>
            <w:tcW w:w="8061" w:type="dxa"/>
          </w:tcPr>
          <w:p w14:paraId="7F7DA69D" w14:textId="77777777" w:rsidR="00440857" w:rsidRDefault="00440857">
            <w:pPr>
              <w:rPr>
                <w:rFonts w:cs="Tahoma"/>
                <w:b/>
              </w:rPr>
            </w:pPr>
          </w:p>
          <w:p w14:paraId="0877A170" w14:textId="77777777" w:rsidR="00A26C1D" w:rsidRDefault="00F812CA">
            <w:pPr>
              <w:rPr>
                <w:rFonts w:ascii="Courier New" w:hAnsi="Courier New" w:cs="Courier New"/>
              </w:rPr>
            </w:pPr>
            <w:r w:rsidRPr="000B1217">
              <w:rPr>
                <w:rFonts w:ascii="Courier New" w:hAnsi="Courier New" w:cs="Courier New"/>
              </w:rPr>
              <w:t xml:space="preserve">context </w:t>
            </w:r>
            <w:r>
              <w:rPr>
                <w:rFonts w:ascii="Courier New" w:hAnsi="Courier New" w:cs="Courier New"/>
              </w:rPr>
              <w:t>IMRO2012</w:t>
            </w:r>
            <w:r w:rsidRPr="000B1217">
              <w:rPr>
                <w:rFonts w:ascii="Courier New" w:hAnsi="Courier New" w:cs="Courier New"/>
              </w:rPr>
              <w:t>::</w:t>
            </w:r>
            <w:r>
              <w:rPr>
                <w:rFonts w:ascii="Courier New" w:hAnsi="Courier New" w:cs="Courier New"/>
              </w:rPr>
              <w:t>Besluitgebied_A</w:t>
            </w:r>
          </w:p>
          <w:p w14:paraId="50106833" w14:textId="5B71B8CE" w:rsidR="00A26C1D" w:rsidRDefault="00A26C1D" w:rsidP="00A26C1D"/>
          <w:p w14:paraId="6D7C7628" w14:textId="2AE61FA5" w:rsidR="00BD12CA" w:rsidRPr="00B90CD8" w:rsidRDefault="00F812CA">
            <w:pPr>
              <w:rPr>
                <w:rFonts w:ascii="Courier New" w:hAnsi="Courier New" w:cs="Courier New"/>
                <w:b/>
              </w:rPr>
            </w:pPr>
            <w:r w:rsidRPr="00B90CD8">
              <w:rPr>
                <w:rFonts w:ascii="Courier New" w:hAnsi="Courier New" w:cs="Courier New"/>
                <w:b/>
              </w:rPr>
              <w:t>gelijk</w:t>
            </w:r>
            <w:r w:rsidR="00163467" w:rsidRPr="00B90CD8">
              <w:rPr>
                <w:rFonts w:ascii="Courier New" w:hAnsi="Courier New" w:cs="Courier New"/>
                <w:b/>
              </w:rPr>
              <w:t xml:space="preserve"> aan structuurvisiegebied_G</w:t>
            </w:r>
          </w:p>
          <w:p w14:paraId="7F7DA6A1" w14:textId="5ACDD7C9" w:rsidR="00440857" w:rsidRDefault="00440857">
            <w:pPr>
              <w:rPr>
                <w:rFonts w:cs="Tahoma"/>
                <w:b/>
              </w:rPr>
            </w:pPr>
          </w:p>
        </w:tc>
      </w:tr>
      <w:tr w:rsidR="00372205" w:rsidRPr="00A64E43" w14:paraId="7F7DA6A5" w14:textId="77777777" w:rsidTr="004F55FC">
        <w:tc>
          <w:tcPr>
            <w:tcW w:w="817" w:type="dxa"/>
          </w:tcPr>
          <w:p w14:paraId="7F7DA6A3" w14:textId="77777777" w:rsidR="00440857" w:rsidRDefault="00440857">
            <w:pPr>
              <w:rPr>
                <w:rFonts w:cs="Tahoma"/>
                <w:b/>
              </w:rPr>
            </w:pPr>
          </w:p>
        </w:tc>
        <w:tc>
          <w:tcPr>
            <w:tcW w:w="8061" w:type="dxa"/>
          </w:tcPr>
          <w:p w14:paraId="7F7DA6A4" w14:textId="77777777" w:rsidR="00440857" w:rsidRDefault="00440857">
            <w:pPr>
              <w:rPr>
                <w:rFonts w:cs="Tahoma"/>
                <w:b/>
              </w:rPr>
            </w:pPr>
          </w:p>
        </w:tc>
      </w:tr>
      <w:tr w:rsidR="00F0479C" w:rsidRPr="00A64E43" w14:paraId="7F7DA6A8" w14:textId="77777777" w:rsidTr="004F55FC">
        <w:tc>
          <w:tcPr>
            <w:tcW w:w="817" w:type="dxa"/>
          </w:tcPr>
          <w:p w14:paraId="7F7DA6A6" w14:textId="77777777" w:rsidR="00440857" w:rsidRDefault="00433498" w:rsidP="00242FFC">
            <w:pPr>
              <w:rPr>
                <w:rFonts w:cs="Tahoma"/>
                <w:b/>
              </w:rPr>
            </w:pPr>
            <w:r>
              <w:rPr>
                <w:rFonts w:cs="Tahoma"/>
                <w:b/>
              </w:rPr>
              <w:t>e13</w:t>
            </w:r>
          </w:p>
        </w:tc>
        <w:tc>
          <w:tcPr>
            <w:tcW w:w="8061" w:type="dxa"/>
          </w:tcPr>
          <w:p w14:paraId="7F7DA6A7" w14:textId="77777777" w:rsidR="00440857" w:rsidRDefault="00F0479C">
            <w:pPr>
              <w:rPr>
                <w:rFonts w:cs="Tahoma"/>
                <w:b/>
              </w:rPr>
            </w:pPr>
            <w:r w:rsidRPr="00A64E43">
              <w:rPr>
                <w:rFonts w:cs="Tahoma"/>
                <w:b/>
              </w:rPr>
              <w:t>Attribuut besluitnummer en verwijzingNaarVaststellingsbesluit alleen toegestaan en verplicht planstatus = vastgesteld</w:t>
            </w:r>
          </w:p>
        </w:tc>
      </w:tr>
      <w:tr w:rsidR="00F0479C" w:rsidRPr="00A64E43" w14:paraId="7F7DA6B2" w14:textId="77777777" w:rsidTr="004F55FC">
        <w:tc>
          <w:tcPr>
            <w:tcW w:w="817" w:type="dxa"/>
          </w:tcPr>
          <w:p w14:paraId="7F7DA6A9" w14:textId="77777777" w:rsidR="00440857" w:rsidRDefault="00440857">
            <w:pPr>
              <w:rPr>
                <w:rFonts w:cs="Tahoma"/>
                <w:b/>
              </w:rPr>
            </w:pPr>
          </w:p>
        </w:tc>
        <w:tc>
          <w:tcPr>
            <w:tcW w:w="8061" w:type="dxa"/>
          </w:tcPr>
          <w:p w14:paraId="7F7DA6AA" w14:textId="77777777" w:rsidR="00440857" w:rsidRDefault="00440857">
            <w:pPr>
              <w:rPr>
                <w:rFonts w:ascii="Courier New" w:hAnsi="Courier New" w:cs="Courier New"/>
              </w:rPr>
            </w:pPr>
          </w:p>
          <w:p w14:paraId="7F7DA6AB" w14:textId="77777777" w:rsidR="00440857" w:rsidRDefault="00F0479C">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::Besluitgebied_A</w:t>
            </w:r>
          </w:p>
          <w:p w14:paraId="7F7DA6AC" w14:textId="77777777" w:rsidR="00440857" w:rsidRDefault="00F0479C">
            <w:pPr>
              <w:rPr>
                <w:rFonts w:ascii="Courier New" w:hAnsi="Courier New" w:cs="Courier New"/>
              </w:rPr>
            </w:pPr>
            <w:r w:rsidRPr="00A64E43">
              <w:rPr>
                <w:rFonts w:ascii="Courier New" w:hAnsi="Courier New" w:cs="Courier New"/>
              </w:rPr>
              <w:t>Inv BesluitnummerVerplicht:</w:t>
            </w:r>
          </w:p>
          <w:p w14:paraId="7F7DA6AD" w14:textId="77777777" w:rsidR="00440857" w:rsidRDefault="00433498">
            <w:pPr>
              <w:rPr>
                <w:rFonts w:ascii="Courier New" w:hAnsi="Courier New" w:cs="Courier New"/>
              </w:rPr>
            </w:pPr>
            <w:r w:rsidRPr="00433498">
              <w:rPr>
                <w:rFonts w:ascii="Courier New" w:hAnsi="Courier New" w:cs="Courier New"/>
              </w:rPr>
              <w:t>if self.planstatusInfo.planstatus = Planstatus::vastgesteld</w:t>
            </w:r>
          </w:p>
          <w:p w14:paraId="7F7DA6AE" w14:textId="4A4289AD" w:rsidR="00440857" w:rsidRDefault="00CD0F17">
            <w:pPr>
              <w:rPr>
                <w:rFonts w:ascii="Courier New" w:hAnsi="Courier New" w:cs="Courier New"/>
              </w:rPr>
            </w:pPr>
            <w:r>
              <w:rPr>
                <w:rFonts w:ascii="Courier New" w:hAnsi="Courier New" w:cs="Courier New"/>
              </w:rPr>
              <w:t xml:space="preserve"> </w:t>
            </w:r>
            <w:r w:rsidR="00F0479C" w:rsidRPr="00A64E43">
              <w:rPr>
                <w:rFonts w:ascii="Courier New" w:hAnsi="Courier New" w:cs="Courier New"/>
              </w:rPr>
              <w:t>then self.besluitnummer</w:t>
            </w:r>
            <w:r w:rsidR="00616B02">
              <w:rPr>
                <w:rFonts w:ascii="Courier New" w:hAnsi="Courier New" w:cs="Courier New"/>
              </w:rPr>
              <w:t xml:space="preserve"> -&gt; notEmpty</w:t>
            </w:r>
            <w:r w:rsidR="00F0479C" w:rsidRPr="00A64E43">
              <w:rPr>
                <w:rFonts w:ascii="Courier New" w:hAnsi="Courier New" w:cs="Courier New"/>
              </w:rPr>
              <w:t>()and self.verwijzingNaarVaststellingsbesluit</w:t>
            </w:r>
            <w:r w:rsidR="00616B02">
              <w:rPr>
                <w:rFonts w:ascii="Courier New" w:hAnsi="Courier New" w:cs="Courier New"/>
              </w:rPr>
              <w:t xml:space="preserve"> -&gt; notEmpty</w:t>
            </w:r>
            <w:r w:rsidR="00F0479C" w:rsidRPr="00A64E43">
              <w:rPr>
                <w:rFonts w:ascii="Courier New" w:hAnsi="Courier New" w:cs="Courier New"/>
              </w:rPr>
              <w:t>()</w:t>
            </w:r>
          </w:p>
          <w:p w14:paraId="7F7DA6AF" w14:textId="5F8D7EE4" w:rsidR="00440857" w:rsidRDefault="00CD0F17">
            <w:pPr>
              <w:rPr>
                <w:rFonts w:ascii="Courier New" w:hAnsi="Courier New" w:cs="Courier New"/>
              </w:rPr>
            </w:pPr>
            <w:r>
              <w:rPr>
                <w:rFonts w:ascii="Courier New" w:hAnsi="Courier New" w:cs="Courier New"/>
              </w:rPr>
              <w:t xml:space="preserve"> </w:t>
            </w:r>
            <w:r w:rsidR="00F0479C" w:rsidRPr="00A64E43">
              <w:rPr>
                <w:rFonts w:ascii="Courier New" w:hAnsi="Courier New" w:cs="Courier New"/>
              </w:rPr>
              <w:t>else self.besluitnummer</w:t>
            </w:r>
            <w:r w:rsidR="00616B02">
              <w:rPr>
                <w:rFonts w:ascii="Courier New" w:hAnsi="Courier New" w:cs="Courier New"/>
              </w:rPr>
              <w:t xml:space="preserve"> -&gt; isEmpty</w:t>
            </w:r>
            <w:r w:rsidR="00F0479C" w:rsidRPr="00A64E43">
              <w:rPr>
                <w:rFonts w:ascii="Courier New" w:hAnsi="Courier New" w:cs="Courier New"/>
              </w:rPr>
              <w:t>()and self.verwijzingNaarVaststellingsbesluit</w:t>
            </w:r>
            <w:r w:rsidR="00616B02">
              <w:rPr>
                <w:rFonts w:ascii="Courier New" w:hAnsi="Courier New" w:cs="Courier New"/>
              </w:rPr>
              <w:t xml:space="preserve"> -&gt; isEmpty</w:t>
            </w:r>
            <w:r w:rsidR="00F0479C" w:rsidRPr="00A64E43">
              <w:rPr>
                <w:rFonts w:ascii="Courier New" w:hAnsi="Courier New" w:cs="Courier New"/>
              </w:rPr>
              <w:t>()</w:t>
            </w:r>
          </w:p>
          <w:p w14:paraId="7F7DA6B0" w14:textId="77777777" w:rsidR="00440857" w:rsidRDefault="00F0479C">
            <w:pPr>
              <w:rPr>
                <w:rFonts w:ascii="Courier New" w:hAnsi="Courier New" w:cs="Courier New"/>
              </w:rPr>
            </w:pPr>
            <w:r w:rsidRPr="00A64E43">
              <w:rPr>
                <w:rFonts w:ascii="Courier New" w:hAnsi="Courier New" w:cs="Courier New"/>
              </w:rPr>
              <w:t>endif</w:t>
            </w:r>
          </w:p>
          <w:p w14:paraId="7F7DA6B1" w14:textId="77777777" w:rsidR="00440857" w:rsidRDefault="00440857">
            <w:pPr>
              <w:rPr>
                <w:rFonts w:cs="Tahoma"/>
                <w:b/>
              </w:rPr>
            </w:pPr>
          </w:p>
        </w:tc>
      </w:tr>
      <w:tr w:rsidR="00A62B72" w:rsidRPr="00A64E43" w14:paraId="7F7DA6B5" w14:textId="77777777" w:rsidTr="004F55FC">
        <w:tc>
          <w:tcPr>
            <w:tcW w:w="817" w:type="dxa"/>
          </w:tcPr>
          <w:p w14:paraId="7F7DA6B3" w14:textId="77777777" w:rsidR="00A62B72" w:rsidRDefault="00A62B72">
            <w:pPr>
              <w:rPr>
                <w:rFonts w:cs="Tahoma"/>
                <w:b/>
              </w:rPr>
            </w:pPr>
          </w:p>
        </w:tc>
        <w:tc>
          <w:tcPr>
            <w:tcW w:w="8061" w:type="dxa"/>
          </w:tcPr>
          <w:p w14:paraId="7F7DA6B4" w14:textId="77777777" w:rsidR="00A62B72" w:rsidRDefault="00A62B72">
            <w:pPr>
              <w:rPr>
                <w:rFonts w:cs="Tahoma"/>
                <w:b/>
              </w:rPr>
            </w:pPr>
          </w:p>
        </w:tc>
      </w:tr>
      <w:tr w:rsidR="00F0479C" w:rsidRPr="00A64E43" w14:paraId="7F7DA6B8" w14:textId="77777777" w:rsidTr="004F55FC">
        <w:tc>
          <w:tcPr>
            <w:tcW w:w="817" w:type="dxa"/>
          </w:tcPr>
          <w:p w14:paraId="7F7DA6B6" w14:textId="77777777" w:rsidR="00440857" w:rsidRDefault="00440857">
            <w:pPr>
              <w:rPr>
                <w:rFonts w:cs="Tahoma"/>
                <w:b/>
              </w:rPr>
            </w:pPr>
          </w:p>
        </w:tc>
        <w:tc>
          <w:tcPr>
            <w:tcW w:w="8061" w:type="dxa"/>
          </w:tcPr>
          <w:p w14:paraId="7F7DA6B7" w14:textId="77777777" w:rsidR="00440857" w:rsidRDefault="00372205">
            <w:pPr>
              <w:rPr>
                <w:rFonts w:cs="Tahoma"/>
                <w:b/>
              </w:rPr>
            </w:pPr>
            <w:r>
              <w:rPr>
                <w:rFonts w:cs="Tahoma"/>
                <w:b/>
              </w:rPr>
              <w:t>Besluitvlak_A</w:t>
            </w:r>
          </w:p>
        </w:tc>
      </w:tr>
      <w:tr w:rsidR="00372205" w:rsidRPr="00A64E43" w14:paraId="7F7DA6BB" w14:textId="77777777" w:rsidTr="004F55FC">
        <w:tc>
          <w:tcPr>
            <w:tcW w:w="817" w:type="dxa"/>
          </w:tcPr>
          <w:p w14:paraId="7F7DA6B9" w14:textId="77777777" w:rsidR="00440857" w:rsidRDefault="00433498">
            <w:pPr>
              <w:rPr>
                <w:rFonts w:cs="Tahoma"/>
                <w:b/>
              </w:rPr>
            </w:pPr>
            <w:r>
              <w:rPr>
                <w:rFonts w:cs="Tahoma"/>
                <w:b/>
              </w:rPr>
              <w:t>e14</w:t>
            </w:r>
          </w:p>
        </w:tc>
        <w:tc>
          <w:tcPr>
            <w:tcW w:w="8061" w:type="dxa"/>
          </w:tcPr>
          <w:p w14:paraId="7F7DA6BA" w14:textId="77777777" w:rsidR="00440857" w:rsidRDefault="00E7447C">
            <w:pPr>
              <w:rPr>
                <w:rFonts w:cs="Tahoma"/>
                <w:b/>
              </w:rPr>
            </w:pPr>
            <w:r>
              <w:rPr>
                <w:rFonts w:cs="Tahoma"/>
                <w:b/>
              </w:rPr>
              <w:t>Format verwijzing naar tekst</w:t>
            </w:r>
          </w:p>
        </w:tc>
      </w:tr>
      <w:tr w:rsidR="00372205" w:rsidRPr="00A64E43" w14:paraId="7F7DA704" w14:textId="77777777" w:rsidTr="004F55FC">
        <w:tc>
          <w:tcPr>
            <w:tcW w:w="817" w:type="dxa"/>
          </w:tcPr>
          <w:p w14:paraId="7F7DA6BC" w14:textId="77777777" w:rsidR="00440857" w:rsidRDefault="00440857">
            <w:pPr>
              <w:rPr>
                <w:rFonts w:cs="Tahoma"/>
                <w:b/>
              </w:rPr>
            </w:pPr>
          </w:p>
        </w:tc>
        <w:tc>
          <w:tcPr>
            <w:tcW w:w="8061" w:type="dxa"/>
          </w:tcPr>
          <w:p w14:paraId="4FEC16FA" w14:textId="77777777" w:rsidR="00A26C1D" w:rsidRDefault="00A26C1D">
            <w:pPr>
              <w:rPr>
                <w:rFonts w:cs="Tahoma"/>
                <w:b/>
              </w:rPr>
            </w:pPr>
          </w:p>
          <w:p w14:paraId="6359B985" w14:textId="34CB940C" w:rsidR="00A26C1D" w:rsidRDefault="00A26C1D" w:rsidP="00A26C1D"/>
          <w:p w14:paraId="19A93FAC" w14:textId="5958BC7B"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Inv TypeTekstEnBestandsnaam_AMB:</w:t>
            </w:r>
          </w:p>
          <w:p w14:paraId="5086701B" w14:textId="00FB68B4" w:rsidR="00A26C1D" w:rsidRDefault="00A26C1D" w:rsidP="00A26C1D"/>
          <w:p w14:paraId="7F7DA6C1" w14:textId="3C4395B9"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namespace : String = identificatie.NEN3610ID.namespace</w:t>
            </w:r>
          </w:p>
          <w:p w14:paraId="7F7DA6C2"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lokaalID : String = identificatie.NEN3610ID.lokaalID</w:t>
            </w:r>
          </w:p>
          <w:p w14:paraId="7F7DA6C3"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versie : String = identificatie.NEN3610ID.versie</w:t>
            </w:r>
          </w:p>
          <w:p w14:paraId="7F7DA6C4"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lang w:val="en-GB"/>
              </w:rPr>
              <w:t xml:space="preserve">def : planID : String = namespace + '.' </w:t>
            </w:r>
            <w:r w:rsidRPr="00433498">
              <w:rPr>
                <w:rFonts w:ascii="Courier New" w:hAnsi="Courier New" w:cs="Courier New"/>
              </w:rPr>
              <w:t>+ lokaalID + '-' + versie</w:t>
            </w:r>
          </w:p>
          <w:p w14:paraId="7F7DA6C5"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aantalKarakters : Integer = planID</w:t>
            </w:r>
            <w:r w:rsidR="00616B02">
              <w:rPr>
                <w:rFonts w:ascii="Courier New" w:hAnsi="Courier New" w:cs="Courier New"/>
              </w:rPr>
              <w:t xml:space="preserve"> -&gt; size</w:t>
            </w:r>
            <w:r w:rsidRPr="00433498">
              <w:rPr>
                <w:rFonts w:ascii="Courier New" w:hAnsi="Courier New" w:cs="Courier New"/>
              </w:rPr>
              <w:t>()</w:t>
            </w:r>
          </w:p>
          <w:p w14:paraId="7F7DA6C6" w14:textId="77777777" w:rsidR="00ED0709" w:rsidRDefault="00ED0709" w:rsidP="00ED0709">
            <w:pPr>
              <w:autoSpaceDE w:val="0"/>
              <w:autoSpaceDN w:val="0"/>
              <w:adjustRightInd w:val="0"/>
              <w:spacing w:line="240" w:lineRule="auto"/>
              <w:rPr>
                <w:rFonts w:ascii="Courier New" w:hAnsi="Courier New" w:cs="Courier New"/>
              </w:rPr>
            </w:pPr>
            <w:r>
              <w:rPr>
                <w:rFonts w:ascii="Courier New" w:hAnsi="Courier New" w:cs="Courier New"/>
              </w:rPr>
              <w:t>def: objectgerichteTest: Boolean = self.verwijzingNorm = IMROPT2012</w:t>
            </w:r>
          </w:p>
          <w:p w14:paraId="7F7DA6C7" w14:textId="77777777" w:rsidR="00FF2954" w:rsidRDefault="00DD0AB3" w:rsidP="00ED0709">
            <w:pPr>
              <w:autoSpaceDE w:val="0"/>
              <w:autoSpaceDN w:val="0"/>
              <w:adjustRightInd w:val="0"/>
              <w:spacing w:line="240" w:lineRule="auto"/>
              <w:rPr>
                <w:rFonts w:ascii="Courier New" w:hAnsi="Courier New" w:cs="Courier New"/>
              </w:rPr>
            </w:pPr>
            <w:r>
              <w:rPr>
                <w:rFonts w:ascii="Courier New" w:hAnsi="Courier New" w:cs="Courier New"/>
              </w:rPr>
              <w:t>def: tekstTypeBijlage</w:t>
            </w:r>
            <w:r w:rsidR="00FF2954">
              <w:rPr>
                <w:rFonts w:ascii="Courier New" w:hAnsi="Courier New" w:cs="Courier New"/>
              </w:rPr>
              <w:t>: Boolean = (</w:t>
            </w:r>
            <w:r w:rsidR="00FF2954" w:rsidRPr="00433498">
              <w:rPr>
                <w:rFonts w:ascii="Courier New" w:hAnsi="Courier New" w:cs="Courier New"/>
              </w:rPr>
              <w:t>self.verwijzingNaar</w:t>
            </w:r>
            <w:r w:rsidR="00FF2954">
              <w:rPr>
                <w:rFonts w:ascii="Courier New" w:hAnsi="Courier New" w:cs="Courier New"/>
              </w:rPr>
              <w:t>Tekst</w:t>
            </w:r>
            <w:r w:rsidR="00FF2954" w:rsidRPr="00433498">
              <w:rPr>
                <w:rFonts w:ascii="Courier New" w:hAnsi="Courier New" w:cs="Courier New"/>
              </w:rPr>
              <w:t>Info.TekstReferentie_AMB.typeTekst = Teksttype_AMB::'bijlage bij regels'</w:t>
            </w:r>
            <w:r w:rsidR="00FF2954">
              <w:rPr>
                <w:rFonts w:ascii="Courier New" w:hAnsi="Courier New" w:cs="Courier New"/>
              </w:rPr>
              <w:t xml:space="preserve"> or</w:t>
            </w:r>
          </w:p>
          <w:p w14:paraId="7F7DA6C8" w14:textId="77777777" w:rsidR="00FF2954" w:rsidRDefault="00FF2954" w:rsidP="00ED0709">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Pr>
                <w:rFonts w:ascii="Courier New" w:hAnsi="Courier New" w:cs="Courier New"/>
              </w:rPr>
              <w:t>Tekst</w:t>
            </w:r>
            <w:r w:rsidRPr="00433498">
              <w:rPr>
                <w:rFonts w:ascii="Courier New" w:hAnsi="Courier New" w:cs="Courier New"/>
              </w:rPr>
              <w:t>Info.TekstReferentie_AMB.typeTekst = Teksttype_AMB::'bijlage bij toelichting'</w:t>
            </w:r>
            <w:r>
              <w:rPr>
                <w:rFonts w:ascii="Courier New" w:hAnsi="Courier New" w:cs="Courier New"/>
              </w:rPr>
              <w:t xml:space="preserve"> or</w:t>
            </w:r>
          </w:p>
          <w:p w14:paraId="26FD5F28" w14:textId="77777777" w:rsidR="00A26C1D" w:rsidRDefault="00FF2954" w:rsidP="00ED0709">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Pr>
                <w:rFonts w:ascii="Courier New" w:hAnsi="Courier New" w:cs="Courier New"/>
              </w:rPr>
              <w:t>Tekst</w:t>
            </w:r>
            <w:r w:rsidRPr="00433498">
              <w:rPr>
                <w:rFonts w:ascii="Courier New" w:hAnsi="Courier New" w:cs="Courier New"/>
              </w:rPr>
              <w:t>Info.TekstReferentie_AMB.typeTekst = Teksttype_AMB::'bijlage bij be</w:t>
            </w:r>
            <w:r>
              <w:rPr>
                <w:rFonts w:ascii="Courier New" w:hAnsi="Courier New" w:cs="Courier New"/>
              </w:rPr>
              <w:t>sluit</w:t>
            </w:r>
            <w:r w:rsidRPr="00433498">
              <w:rPr>
                <w:rFonts w:ascii="Courier New" w:hAnsi="Courier New" w:cs="Courier New"/>
              </w:rPr>
              <w:t>tekst'</w:t>
            </w:r>
            <w:r>
              <w:rPr>
                <w:rFonts w:ascii="Courier New" w:hAnsi="Courier New" w:cs="Courier New"/>
              </w:rPr>
              <w:t>)</w:t>
            </w:r>
          </w:p>
          <w:p w14:paraId="78F96FFD" w14:textId="47EC7AC9" w:rsidR="00A26C1D" w:rsidRDefault="00A26C1D" w:rsidP="00A26C1D"/>
          <w:p w14:paraId="7F7DA6CB" w14:textId="07D3A849" w:rsidR="00ED0709" w:rsidRDefault="00ED0709" w:rsidP="00ED0709">
            <w:pPr>
              <w:autoSpaceDE w:val="0"/>
              <w:autoSpaceDN w:val="0"/>
              <w:adjustRightInd w:val="0"/>
              <w:spacing w:line="240" w:lineRule="auto"/>
              <w:rPr>
                <w:rFonts w:ascii="Courier New" w:hAnsi="Courier New" w:cs="Courier New"/>
              </w:rPr>
            </w:pPr>
          </w:p>
          <w:p w14:paraId="7D6A3D71" w14:textId="77777777" w:rsidR="00A26C1D" w:rsidRDefault="00ED0709" w:rsidP="00ED0709">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0984344D" w14:textId="562F501B" w:rsidR="00A26C1D" w:rsidRDefault="00A26C1D" w:rsidP="00A26C1D"/>
          <w:p w14:paraId="45D44FA2" w14:textId="5DEBB655" w:rsidR="00A26C1D" w:rsidRDefault="00ED0709" w:rsidP="00ED0709">
            <w:pPr>
              <w:autoSpaceDE w:val="0"/>
              <w:autoSpaceDN w:val="0"/>
              <w:adjustRightInd w:val="0"/>
              <w:spacing w:line="240" w:lineRule="auto"/>
              <w:rPr>
                <w:rFonts w:ascii="Courier New" w:hAnsi="Courier New" w:cs="Courier New"/>
              </w:rPr>
            </w:pPr>
            <w:r>
              <w:rPr>
                <w:rFonts w:ascii="Courier New" w:hAnsi="Courier New" w:cs="Courier New"/>
              </w:rPr>
              <w:t>/* tekst niet objectgericht */</w:t>
            </w:r>
          </w:p>
          <w:p w14:paraId="7ABBE1D4" w14:textId="7020EE01" w:rsidR="00A26C1D" w:rsidRDefault="00A26C1D" w:rsidP="00A26C1D"/>
          <w:p w14:paraId="7F7DA6D0" w14:textId="36BED576"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w:t>
            </w:r>
            <w:r w:rsidR="00997145" w:rsidRPr="00433498">
              <w:rPr>
                <w:rFonts w:ascii="Courier New" w:hAnsi="Courier New" w:cs="Courier New"/>
              </w:rPr>
              <w:t>besluit</w:t>
            </w:r>
            <w:r w:rsidR="00997145">
              <w:rPr>
                <w:rFonts w:ascii="Courier New" w:hAnsi="Courier New" w:cs="Courier New"/>
              </w:rPr>
              <w:t>tekst</w:t>
            </w:r>
            <w:r w:rsidRPr="00433498">
              <w:rPr>
                <w:rFonts w:ascii="Courier New" w:hAnsi="Courier New" w:cs="Courier New"/>
              </w:rPr>
              <w:t>*/</w:t>
            </w:r>
          </w:p>
          <w:p w14:paraId="5C8DEFA7" w14:textId="77777777" w:rsidR="00A26C1D" w:rsidRDefault="00ED0709">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Info.TekstReferentie_AMB.typeTekst = Teksttype_AMB::</w:t>
            </w:r>
            <w:r w:rsidR="00997145" w:rsidRPr="00433498">
              <w:rPr>
                <w:rFonts w:ascii="Courier New" w:hAnsi="Courier New" w:cs="Courier New"/>
              </w:rPr>
              <w:t>besluit</w:t>
            </w:r>
            <w:r w:rsidR="00997145">
              <w:rPr>
                <w:rFonts w:ascii="Courier New" w:hAnsi="Courier New" w:cs="Courier New"/>
              </w:rPr>
              <w:t>tekst</w:t>
            </w:r>
            <w:r w:rsidR="00997145" w:rsidRPr="00433498">
              <w:rPr>
                <w:rFonts w:ascii="Courier New" w:hAnsi="Courier New" w:cs="Courier New"/>
              </w:rPr>
              <w:t xml:space="preserve"> </w:t>
            </w:r>
            <w:r>
              <w:rPr>
                <w:rFonts w:ascii="Courier New" w:hAnsi="Courier New" w:cs="Courier New"/>
              </w:rPr>
              <w:t xml:space="preserve">and not(objectgerichteTekst)) </w:t>
            </w:r>
            <w:r w:rsidR="00433498" w:rsidRPr="00433498">
              <w:rPr>
                <w:rFonts w:ascii="Courier New" w:hAnsi="Courier New" w:cs="Courier New"/>
              </w:rPr>
              <w:t>implies</w:t>
            </w:r>
          </w:p>
          <w:p w14:paraId="456FD401" w14:textId="3A57802B" w:rsidR="00A26C1D" w:rsidRDefault="00A26C1D" w:rsidP="00A26C1D"/>
          <w:p w14:paraId="12EAE563" w14:textId="520FF000"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Info.TekstReferentie_AMB.verwijzingNaar</w:t>
            </w:r>
            <w:r w:rsidR="00BD1E59">
              <w:rPr>
                <w:rFonts w:ascii="Courier New" w:hAnsi="Courier New" w:cs="Courier New"/>
              </w:rPr>
              <w:t>Tekst</w:t>
            </w:r>
            <w:r w:rsidRPr="00433498">
              <w:rPr>
                <w:rFonts w:ascii="Courier New" w:hAnsi="Courier New" w:cs="Courier New"/>
              </w:rPr>
              <w:t>.substring(1,aantalKarakters + 2) = 'd_' + planID</w:t>
            </w:r>
          </w:p>
          <w:p w14:paraId="0BA81DDE" w14:textId="49DCC95D" w:rsidR="00A26C1D" w:rsidRDefault="00A26C1D" w:rsidP="00A26C1D"/>
          <w:p w14:paraId="7F7DA6D5" w14:textId="48770B90"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6D6"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regels */</w:t>
            </w:r>
          </w:p>
          <w:p w14:paraId="184ABB58" w14:textId="77777777" w:rsidR="00A26C1D" w:rsidRDefault="00ED0709">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Info.TekstReferentie_AMB.typeTekst = Teksttype_AMB::regels </w:t>
            </w:r>
            <w:r>
              <w:rPr>
                <w:rFonts w:ascii="Courier New" w:hAnsi="Courier New" w:cs="Courier New"/>
              </w:rPr>
              <w:t xml:space="preserve">and not(objectgerichteTekst)) </w:t>
            </w:r>
            <w:r w:rsidR="00433498" w:rsidRPr="00433498">
              <w:rPr>
                <w:rFonts w:ascii="Courier New" w:hAnsi="Courier New" w:cs="Courier New"/>
              </w:rPr>
              <w:t>implies</w:t>
            </w:r>
          </w:p>
          <w:p w14:paraId="6AA28C46" w14:textId="3625C329" w:rsidR="00A26C1D" w:rsidRDefault="00A26C1D" w:rsidP="00A26C1D"/>
          <w:p w14:paraId="35131B39" w14:textId="1A036BCE"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Info.TekstReferentie_AMB.verwijzingNaar</w:t>
            </w:r>
            <w:r w:rsidR="00BD1E59">
              <w:rPr>
                <w:rFonts w:ascii="Courier New" w:hAnsi="Courier New" w:cs="Courier New"/>
              </w:rPr>
              <w:t>Tekst</w:t>
            </w:r>
            <w:r w:rsidRPr="00433498">
              <w:rPr>
                <w:rFonts w:ascii="Courier New" w:hAnsi="Courier New" w:cs="Courier New"/>
              </w:rPr>
              <w:t>.substring(1,aantalKarakters + 2) = 'r_' + planID</w:t>
            </w:r>
          </w:p>
          <w:p w14:paraId="7C3BD5F5" w14:textId="61BCD595" w:rsidR="00A26C1D" w:rsidRDefault="00A26C1D" w:rsidP="00A26C1D"/>
          <w:p w14:paraId="7F7DA6DB" w14:textId="104B852C"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6DC"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/*toelichting */</w:t>
            </w:r>
          </w:p>
          <w:p w14:paraId="0CC32247" w14:textId="77777777" w:rsidR="00A26C1D" w:rsidRDefault="00ED0709">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Info.TekstReferentie_AMB.typeTekst = Teksttype_AMB::toelichting </w:t>
            </w:r>
            <w:r>
              <w:rPr>
                <w:rFonts w:ascii="Courier New" w:hAnsi="Courier New" w:cs="Courier New"/>
              </w:rPr>
              <w:t xml:space="preserve">and not(objectgerichteTekst)) </w:t>
            </w:r>
            <w:r w:rsidR="00433498" w:rsidRPr="00433498">
              <w:rPr>
                <w:rFonts w:ascii="Courier New" w:hAnsi="Courier New" w:cs="Courier New"/>
              </w:rPr>
              <w:t>implies</w:t>
            </w:r>
          </w:p>
          <w:p w14:paraId="4A7E218B" w14:textId="245A9F3B" w:rsidR="00A26C1D" w:rsidRDefault="00A26C1D" w:rsidP="00A26C1D"/>
          <w:p w14:paraId="2372CDBA" w14:textId="3C409977"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Info.TekstReferentie_AMB.verwijzingNaar</w:t>
            </w:r>
            <w:r w:rsidR="00BD1E59">
              <w:rPr>
                <w:rFonts w:ascii="Courier New" w:hAnsi="Courier New" w:cs="Courier New"/>
              </w:rPr>
              <w:t>Tekst</w:t>
            </w:r>
            <w:r w:rsidRPr="00433498">
              <w:rPr>
                <w:rFonts w:ascii="Courier New" w:hAnsi="Courier New" w:cs="Courier New"/>
              </w:rPr>
              <w:t>.substring(1,aantalKarakters + 2) = 't_' + planID</w:t>
            </w:r>
          </w:p>
          <w:p w14:paraId="7B80DA8A" w14:textId="439B55B4" w:rsidR="00A26C1D" w:rsidRDefault="00A26C1D" w:rsidP="00A26C1D"/>
          <w:p w14:paraId="7F7DA6E1" w14:textId="154C31B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6E2"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bijlage bij regels */</w:t>
            </w:r>
          </w:p>
          <w:p w14:paraId="02250E22" w14:textId="77777777" w:rsidR="00A26C1D" w:rsidRDefault="00ED0709">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Info.TekstReferentie_AMB.typeTekst = Teksttype_AMB::'bijlage bij regels' </w:t>
            </w:r>
            <w:r>
              <w:rPr>
                <w:rFonts w:ascii="Courier New" w:hAnsi="Courier New" w:cs="Courier New"/>
              </w:rPr>
              <w:t xml:space="preserve">and not(objectgerichteTekst)) </w:t>
            </w:r>
            <w:r w:rsidR="00433498" w:rsidRPr="00433498">
              <w:rPr>
                <w:rFonts w:ascii="Courier New" w:hAnsi="Courier New" w:cs="Courier New"/>
              </w:rPr>
              <w:t>implies</w:t>
            </w:r>
          </w:p>
          <w:p w14:paraId="45F50104" w14:textId="3933A7DE" w:rsidR="00A26C1D" w:rsidRDefault="00A26C1D" w:rsidP="00A26C1D"/>
          <w:p w14:paraId="7F285D9D" w14:textId="271BF7E6"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Info.TekstReferentie_AMB.verwijzingNaar</w:t>
            </w:r>
            <w:r w:rsidR="00BD1E59">
              <w:rPr>
                <w:rFonts w:ascii="Courier New" w:hAnsi="Courier New" w:cs="Courier New"/>
              </w:rPr>
              <w:t>Tekst</w:t>
            </w:r>
            <w:r w:rsidRPr="00433498">
              <w:rPr>
                <w:rFonts w:ascii="Courier New" w:hAnsi="Courier New" w:cs="Courier New"/>
              </w:rPr>
              <w:t>.substring(1,aantalKarakters + 2) = 'b_' + planID</w:t>
            </w:r>
          </w:p>
          <w:p w14:paraId="62B85B1B" w14:textId="0DBBC273" w:rsidR="00A26C1D" w:rsidRDefault="00A26C1D" w:rsidP="00A26C1D"/>
          <w:p w14:paraId="7F7DA6E7" w14:textId="7701F1CB"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6E8"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bijlage bij toelichting */</w:t>
            </w:r>
          </w:p>
          <w:p w14:paraId="773C45CE" w14:textId="77777777" w:rsidR="00A26C1D" w:rsidRDefault="00ED0709">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Info.TekstReferentie_AMB.typeTekst = Teksttype_AMB::'bijlage bij toelichting' </w:t>
            </w:r>
            <w:r>
              <w:rPr>
                <w:rFonts w:ascii="Courier New" w:hAnsi="Courier New" w:cs="Courier New"/>
              </w:rPr>
              <w:t xml:space="preserve">and not(objectgerichteTekst)) </w:t>
            </w:r>
            <w:r w:rsidR="00433498" w:rsidRPr="00433498">
              <w:rPr>
                <w:rFonts w:ascii="Courier New" w:hAnsi="Courier New" w:cs="Courier New"/>
              </w:rPr>
              <w:t>implies</w:t>
            </w:r>
          </w:p>
          <w:p w14:paraId="21D5451D" w14:textId="771F5E3C" w:rsidR="00A26C1D" w:rsidRDefault="00A26C1D" w:rsidP="00A26C1D"/>
          <w:p w14:paraId="3FCB1711" w14:textId="20A5DE47"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Info.TekstReferentie_AMB.verwijzingNaar</w:t>
            </w:r>
            <w:r w:rsidR="00BD1E59">
              <w:rPr>
                <w:rFonts w:ascii="Courier New" w:hAnsi="Courier New" w:cs="Courier New"/>
              </w:rPr>
              <w:t>Tekst</w:t>
            </w:r>
            <w:r w:rsidRPr="00433498">
              <w:rPr>
                <w:rFonts w:ascii="Courier New" w:hAnsi="Courier New" w:cs="Courier New"/>
              </w:rPr>
              <w:t>.substring(1,aantalKarakters + 2) = 'b_' + planID</w:t>
            </w:r>
          </w:p>
          <w:p w14:paraId="41C83871" w14:textId="096F274D" w:rsidR="00A26C1D" w:rsidRDefault="00A26C1D" w:rsidP="00A26C1D"/>
          <w:p w14:paraId="7F7DA6ED" w14:textId="164D0211"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6EE"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 bijlage bij </w:t>
            </w:r>
            <w:r w:rsidR="00997145" w:rsidRPr="00433498">
              <w:rPr>
                <w:rFonts w:ascii="Courier New" w:hAnsi="Courier New" w:cs="Courier New"/>
              </w:rPr>
              <w:t>be</w:t>
            </w:r>
            <w:r w:rsidR="00997145">
              <w:rPr>
                <w:rFonts w:ascii="Courier New" w:hAnsi="Courier New" w:cs="Courier New"/>
              </w:rPr>
              <w:t>sluit</w:t>
            </w:r>
            <w:r w:rsidR="00997145" w:rsidRPr="00433498">
              <w:rPr>
                <w:rFonts w:ascii="Courier New" w:hAnsi="Courier New" w:cs="Courier New"/>
              </w:rPr>
              <w:t xml:space="preserve">tekst </w:t>
            </w:r>
            <w:r w:rsidRPr="00433498">
              <w:rPr>
                <w:rFonts w:ascii="Courier New" w:hAnsi="Courier New" w:cs="Courier New"/>
              </w:rPr>
              <w:t>*/</w:t>
            </w:r>
          </w:p>
          <w:p w14:paraId="57E70D9A" w14:textId="77777777" w:rsidR="00A26C1D" w:rsidRDefault="00ED0709">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Info.TekstReferentie_AMB.typeTekst = Teksttype_AMB::'bijlage bij </w:t>
            </w:r>
            <w:r w:rsidR="00997145" w:rsidRPr="00433498">
              <w:rPr>
                <w:rFonts w:ascii="Courier New" w:hAnsi="Courier New" w:cs="Courier New"/>
              </w:rPr>
              <w:t>be</w:t>
            </w:r>
            <w:r w:rsidR="00997145">
              <w:rPr>
                <w:rFonts w:ascii="Courier New" w:hAnsi="Courier New" w:cs="Courier New"/>
              </w:rPr>
              <w:t>sluit</w:t>
            </w:r>
            <w:r w:rsidR="00997145" w:rsidRPr="00433498">
              <w:rPr>
                <w:rFonts w:ascii="Courier New" w:hAnsi="Courier New" w:cs="Courier New"/>
              </w:rPr>
              <w:t xml:space="preserve">tekst' </w:t>
            </w:r>
            <w:r>
              <w:rPr>
                <w:rFonts w:ascii="Courier New" w:hAnsi="Courier New" w:cs="Courier New"/>
              </w:rPr>
              <w:t xml:space="preserve">and not(objectgerichteTekst)) </w:t>
            </w:r>
            <w:r w:rsidR="00433498" w:rsidRPr="00433498">
              <w:rPr>
                <w:rFonts w:ascii="Courier New" w:hAnsi="Courier New" w:cs="Courier New"/>
              </w:rPr>
              <w:t>implies</w:t>
            </w:r>
          </w:p>
          <w:p w14:paraId="505B69B6" w14:textId="0843600F" w:rsidR="00A26C1D" w:rsidRDefault="00A26C1D" w:rsidP="00A26C1D"/>
          <w:p w14:paraId="4B537982" w14:textId="23550977" w:rsidR="00A26C1D" w:rsidRDefault="00433498">
            <w:pPr>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Info.TekstReferentie_AMB.verwijzingNaar</w:t>
            </w:r>
            <w:r w:rsidR="00BD1E59">
              <w:rPr>
                <w:rFonts w:ascii="Courier New" w:hAnsi="Courier New" w:cs="Courier New"/>
              </w:rPr>
              <w:t>Tekst</w:t>
            </w:r>
            <w:r w:rsidRPr="00433498">
              <w:rPr>
                <w:rFonts w:ascii="Courier New" w:hAnsi="Courier New" w:cs="Courier New"/>
              </w:rPr>
              <w:t>.substring(1,aantalKarakters + 2) = 'b_' + planID</w:t>
            </w:r>
          </w:p>
          <w:p w14:paraId="191652C6" w14:textId="1BC8E3F0" w:rsidR="00A26C1D" w:rsidRDefault="00A26C1D" w:rsidP="00A26C1D"/>
          <w:p w14:paraId="7F7DA6F3" w14:textId="1058D20E" w:rsidR="00ED0709" w:rsidRDefault="00ED0709" w:rsidP="00ED0709">
            <w:pPr>
              <w:autoSpaceDE w:val="0"/>
              <w:autoSpaceDN w:val="0"/>
              <w:adjustRightInd w:val="0"/>
              <w:spacing w:line="240" w:lineRule="auto"/>
              <w:rPr>
                <w:rFonts w:ascii="Courier New" w:hAnsi="Courier New" w:cs="Courier New"/>
              </w:rPr>
            </w:pPr>
            <w:r>
              <w:rPr>
                <w:rFonts w:ascii="Courier New" w:hAnsi="Courier New" w:cs="Courier New"/>
              </w:rPr>
              <w:t>and</w:t>
            </w:r>
          </w:p>
          <w:p w14:paraId="7F7DA6F4" w14:textId="77777777" w:rsidR="00ED0709" w:rsidRDefault="00ED0709" w:rsidP="00ED0709">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 </w:t>
            </w:r>
            <w:r>
              <w:rPr>
                <w:rFonts w:ascii="Courier New" w:hAnsi="Courier New" w:cs="Courier New"/>
              </w:rPr>
              <w:t>tekst</w:t>
            </w:r>
            <w:r w:rsidRPr="00433498">
              <w:rPr>
                <w:rFonts w:ascii="Courier New" w:hAnsi="Courier New" w:cs="Courier New"/>
              </w:rPr>
              <w:t xml:space="preserve"> </w:t>
            </w:r>
            <w:r>
              <w:rPr>
                <w:rFonts w:ascii="Courier New" w:hAnsi="Courier New" w:cs="Courier New"/>
              </w:rPr>
              <w:t>objectgericht</w:t>
            </w:r>
            <w:r w:rsidRPr="00433498">
              <w:rPr>
                <w:rFonts w:ascii="Courier New" w:hAnsi="Courier New" w:cs="Courier New"/>
              </w:rPr>
              <w:t>*/</w:t>
            </w:r>
          </w:p>
          <w:p w14:paraId="7F7DA6F5" w14:textId="77777777" w:rsidR="00FF2954" w:rsidRDefault="00DD0AB3" w:rsidP="00ED0709">
            <w:pPr>
              <w:autoSpaceDE w:val="0"/>
              <w:autoSpaceDN w:val="0"/>
              <w:adjustRightInd w:val="0"/>
              <w:spacing w:line="240" w:lineRule="auto"/>
              <w:rPr>
                <w:rFonts w:ascii="Courier New" w:hAnsi="Courier New" w:cs="Courier New"/>
              </w:rPr>
            </w:pPr>
            <w:r>
              <w:rPr>
                <w:rFonts w:ascii="Courier New" w:hAnsi="Courier New" w:cs="Courier New"/>
              </w:rPr>
              <w:t>/* niet tekstTypeBijlage */</w:t>
            </w:r>
          </w:p>
          <w:p w14:paraId="580A772D" w14:textId="77777777" w:rsidR="00A26C1D" w:rsidRDefault="000E60BC" w:rsidP="00ED0709">
            <w:pPr>
              <w:autoSpaceDE w:val="0"/>
              <w:autoSpaceDN w:val="0"/>
              <w:adjustRightInd w:val="0"/>
              <w:spacing w:line="240" w:lineRule="auto"/>
              <w:rPr>
                <w:rFonts w:ascii="Courier New" w:hAnsi="Courier New" w:cs="Courier New"/>
              </w:rPr>
            </w:pPr>
            <w:r>
              <w:rPr>
                <w:rFonts w:ascii="Courier New" w:hAnsi="Courier New" w:cs="Courier New"/>
              </w:rPr>
              <w:t>(</w:t>
            </w:r>
            <w:r w:rsidR="00ED0709">
              <w:rPr>
                <w:rFonts w:ascii="Courier New" w:hAnsi="Courier New" w:cs="Courier New"/>
              </w:rPr>
              <w:t>objectgerichteTekst</w:t>
            </w:r>
            <w:r w:rsidR="00ED0709" w:rsidRPr="00433498">
              <w:rPr>
                <w:rFonts w:ascii="Courier New" w:hAnsi="Courier New" w:cs="Courier New"/>
              </w:rPr>
              <w:t xml:space="preserve"> </w:t>
            </w:r>
            <w:r w:rsidR="00FF2954">
              <w:rPr>
                <w:rFonts w:ascii="Courier New" w:hAnsi="Courier New" w:cs="Courier New"/>
              </w:rPr>
              <w:t xml:space="preserve">and </w:t>
            </w:r>
            <w:r w:rsidR="00DD0AB3">
              <w:rPr>
                <w:rFonts w:ascii="Courier New" w:hAnsi="Courier New" w:cs="Courier New"/>
              </w:rPr>
              <w:t>not(tekstTypeBijlage)</w:t>
            </w:r>
            <w:r>
              <w:rPr>
                <w:rFonts w:ascii="Courier New" w:hAnsi="Courier New" w:cs="Courier New"/>
              </w:rPr>
              <w:t>)</w:t>
            </w:r>
            <w:r w:rsidR="00FF2954">
              <w:rPr>
                <w:rFonts w:ascii="Courier New" w:hAnsi="Courier New" w:cs="Courier New"/>
              </w:rPr>
              <w:t xml:space="preserve"> </w:t>
            </w:r>
            <w:r w:rsidR="00ED0709" w:rsidRPr="00433498">
              <w:rPr>
                <w:rFonts w:ascii="Courier New" w:hAnsi="Courier New" w:cs="Courier New"/>
              </w:rPr>
              <w:t>implies</w:t>
            </w:r>
          </w:p>
          <w:p w14:paraId="37A51ED5" w14:textId="04DD226B" w:rsidR="00A26C1D" w:rsidRDefault="00A26C1D" w:rsidP="00A26C1D"/>
          <w:p w14:paraId="4A412226" w14:textId="3A7F22ED" w:rsidR="00A26C1D" w:rsidRDefault="00ED0709" w:rsidP="00ED0709">
            <w:pPr>
              <w:autoSpaceDE w:val="0"/>
              <w:autoSpaceDN w:val="0"/>
              <w:adjustRightInd w:val="0"/>
              <w:spacing w:line="240" w:lineRule="auto"/>
              <w:rPr>
                <w:rFonts w:ascii="Courier New" w:hAnsi="Courier New" w:cs="Courier New"/>
              </w:rPr>
            </w:pPr>
            <w:r>
              <w:rPr>
                <w:rFonts w:ascii="Courier New" w:hAnsi="Courier New" w:cs="Courier New"/>
              </w:rPr>
              <w:t>self.</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Info.TekstReferentie_</w:t>
            </w:r>
            <w:r w:rsidR="006A4D3F">
              <w:rPr>
                <w:rFonts w:ascii="Courier New" w:hAnsi="Courier New" w:cs="Courier New"/>
              </w:rPr>
              <w:t>AMB</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.subst</w:t>
            </w:r>
            <w:r>
              <w:rPr>
                <w:rFonts w:ascii="Courier New" w:hAnsi="Courier New" w:cs="Courier New"/>
              </w:rPr>
              <w:t>ring(1,aantalKarakters + 3) = 'pt</w:t>
            </w:r>
            <w:r w:rsidRPr="00433498">
              <w:rPr>
                <w:rFonts w:ascii="Courier New" w:hAnsi="Courier New" w:cs="Courier New"/>
              </w:rPr>
              <w:t>_' + planID</w:t>
            </w:r>
          </w:p>
          <w:p w14:paraId="4E21188D" w14:textId="327E0723" w:rsidR="00A26C1D" w:rsidRDefault="00A26C1D" w:rsidP="00A26C1D"/>
          <w:p w14:paraId="7F7DA6FA" w14:textId="3A6BAEA5" w:rsidR="00FF2954" w:rsidRDefault="00FF2954" w:rsidP="00FF2954">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 </w:t>
            </w:r>
            <w:r>
              <w:rPr>
                <w:rFonts w:ascii="Courier New" w:hAnsi="Courier New" w:cs="Courier New"/>
              </w:rPr>
              <w:t>tekst</w:t>
            </w:r>
            <w:r w:rsidRPr="00433498">
              <w:rPr>
                <w:rFonts w:ascii="Courier New" w:hAnsi="Courier New" w:cs="Courier New"/>
              </w:rPr>
              <w:t xml:space="preserve"> </w:t>
            </w:r>
            <w:r>
              <w:rPr>
                <w:rFonts w:ascii="Courier New" w:hAnsi="Courier New" w:cs="Courier New"/>
              </w:rPr>
              <w:t>objectgericht</w:t>
            </w:r>
            <w:r w:rsidRPr="00433498">
              <w:rPr>
                <w:rFonts w:ascii="Courier New" w:hAnsi="Courier New" w:cs="Courier New"/>
              </w:rPr>
              <w:t>*/</w:t>
            </w:r>
          </w:p>
          <w:p w14:paraId="59DF4FB1" w14:textId="77777777" w:rsidR="00A26C1D" w:rsidRDefault="00DD0AB3" w:rsidP="00FF2954">
            <w:pPr>
              <w:autoSpaceDE w:val="0"/>
              <w:autoSpaceDN w:val="0"/>
              <w:adjustRightInd w:val="0"/>
              <w:spacing w:line="240" w:lineRule="auto"/>
              <w:rPr>
                <w:rFonts w:ascii="Courier New" w:hAnsi="Courier New" w:cs="Courier New"/>
              </w:rPr>
            </w:pPr>
            <w:r>
              <w:rPr>
                <w:rFonts w:ascii="Courier New" w:hAnsi="Courier New" w:cs="Courier New"/>
              </w:rPr>
              <w:t>/* tekstTypeBijlage */</w:t>
            </w:r>
          </w:p>
          <w:p w14:paraId="7CE409B4" w14:textId="27E4A042" w:rsidR="00A26C1D" w:rsidRDefault="00A26C1D" w:rsidP="00A26C1D"/>
          <w:p w14:paraId="7F7DA6FD" w14:textId="5017D3E5" w:rsidR="00FF2954" w:rsidRDefault="000E60BC" w:rsidP="00ED0709">
            <w:pPr>
              <w:autoSpaceDE w:val="0"/>
              <w:autoSpaceDN w:val="0"/>
              <w:adjustRightInd w:val="0"/>
              <w:spacing w:line="240" w:lineRule="auto"/>
              <w:rPr>
                <w:rFonts w:ascii="Courier New" w:hAnsi="Courier New" w:cs="Courier New"/>
              </w:rPr>
            </w:pPr>
            <w:r>
              <w:rPr>
                <w:rFonts w:ascii="Courier New" w:hAnsi="Courier New" w:cs="Courier New"/>
              </w:rPr>
              <w:t>(objectgerichteTekst</w:t>
            </w:r>
            <w:r w:rsidRPr="00433498">
              <w:rPr>
                <w:rFonts w:ascii="Courier New" w:hAnsi="Courier New" w:cs="Courier New"/>
              </w:rPr>
              <w:t xml:space="preserve"> </w:t>
            </w:r>
            <w:r w:rsidR="00DD0AB3">
              <w:rPr>
                <w:rFonts w:ascii="Courier New" w:hAnsi="Courier New" w:cs="Courier New"/>
              </w:rPr>
              <w:t>and tekstTypeBijlage</w:t>
            </w:r>
            <w:r>
              <w:rPr>
                <w:rFonts w:ascii="Courier New" w:hAnsi="Courier New" w:cs="Courier New"/>
              </w:rPr>
              <w:t>)</w:t>
            </w:r>
            <w:r w:rsidR="007A356E">
              <w:rPr>
                <w:rFonts w:ascii="Courier New" w:hAnsi="Courier New" w:cs="Courier New"/>
              </w:rPr>
              <w:t xml:space="preserve"> implies</w:t>
            </w:r>
          </w:p>
          <w:p w14:paraId="2C6253BB" w14:textId="77777777" w:rsidR="00A26C1D" w:rsidRDefault="007A356E" w:rsidP="00FF2954">
            <w:pPr>
              <w:rPr>
                <w:rFonts w:ascii="Courier New" w:hAnsi="Courier New" w:cs="Courier New"/>
              </w:rPr>
            </w:pPr>
            <w:r>
              <w:rPr>
                <w:rFonts w:ascii="Courier New" w:hAnsi="Courier New" w:cs="Courier New"/>
              </w:rPr>
              <w:t>(</w:t>
            </w:r>
            <w:r w:rsidR="00FF2954" w:rsidRPr="00433498">
              <w:rPr>
                <w:rFonts w:ascii="Courier New" w:hAnsi="Courier New" w:cs="Courier New"/>
              </w:rPr>
              <w:t>self.verwijzingNaar</w:t>
            </w:r>
            <w:r w:rsidR="00FF2954">
              <w:rPr>
                <w:rFonts w:ascii="Courier New" w:hAnsi="Courier New" w:cs="Courier New"/>
              </w:rPr>
              <w:t>Tekst</w:t>
            </w:r>
            <w:r w:rsidR="00FF2954" w:rsidRPr="00433498">
              <w:rPr>
                <w:rFonts w:ascii="Courier New" w:hAnsi="Courier New" w:cs="Courier New"/>
              </w:rPr>
              <w:t>Info.TekstReferentie_AMB.verwijzingNaar</w:t>
            </w:r>
            <w:r w:rsidR="00FF2954">
              <w:rPr>
                <w:rFonts w:ascii="Courier New" w:hAnsi="Courier New" w:cs="Courier New"/>
              </w:rPr>
              <w:t>Tekst</w:t>
            </w:r>
            <w:r w:rsidR="00FF2954" w:rsidRPr="00433498">
              <w:rPr>
                <w:rFonts w:ascii="Courier New" w:hAnsi="Courier New" w:cs="Courier New"/>
              </w:rPr>
              <w:t>.substring(1,aantalKarakters + 2) = 'b_' + planID</w:t>
            </w:r>
            <w:r>
              <w:rPr>
                <w:rFonts w:ascii="Courier New" w:hAnsi="Courier New" w:cs="Courier New"/>
              </w:rPr>
              <w:t>)</w:t>
            </w:r>
          </w:p>
          <w:p w14:paraId="76D05F10" w14:textId="08E4D5F4" w:rsidR="00A26C1D" w:rsidRDefault="00A26C1D" w:rsidP="00A26C1D"/>
          <w:p w14:paraId="7F7DA700" w14:textId="3D28DDDF" w:rsidR="00FF2954" w:rsidRDefault="00FF2954" w:rsidP="00FF2954">
            <w:pPr>
              <w:autoSpaceDE w:val="0"/>
              <w:autoSpaceDN w:val="0"/>
              <w:adjustRightInd w:val="0"/>
              <w:spacing w:line="240" w:lineRule="auto"/>
              <w:rPr>
                <w:rFonts w:ascii="Courier New" w:hAnsi="Courier New" w:cs="Courier New"/>
              </w:rPr>
            </w:pPr>
            <w:r>
              <w:rPr>
                <w:rFonts w:ascii="Courier New" w:hAnsi="Courier New" w:cs="Courier New"/>
              </w:rPr>
              <w:t>or</w:t>
            </w:r>
          </w:p>
          <w:p w14:paraId="5B6056E3" w14:textId="77777777" w:rsidR="00A26C1D" w:rsidRDefault="007A356E" w:rsidP="00FF2954">
            <w:pPr>
              <w:autoSpaceDE w:val="0"/>
              <w:autoSpaceDN w:val="0"/>
              <w:adjustRightInd w:val="0"/>
              <w:spacing w:line="240" w:lineRule="auto"/>
              <w:rPr>
                <w:rFonts w:ascii="Courier New" w:hAnsi="Courier New" w:cs="Courier New"/>
              </w:rPr>
            </w:pPr>
            <w:r>
              <w:rPr>
                <w:rFonts w:ascii="Courier New" w:hAnsi="Courier New" w:cs="Courier New"/>
              </w:rPr>
              <w:t>(</w:t>
            </w:r>
            <w:r w:rsidR="00FF2954">
              <w:rPr>
                <w:rFonts w:ascii="Courier New" w:hAnsi="Courier New" w:cs="Courier New"/>
              </w:rPr>
              <w:t>self.</w:t>
            </w:r>
            <w:r w:rsidR="00FF2954" w:rsidRPr="00433498">
              <w:rPr>
                <w:rFonts w:ascii="Courier New" w:hAnsi="Courier New" w:cs="Courier New"/>
              </w:rPr>
              <w:t>verwijzingNaar</w:t>
            </w:r>
            <w:r w:rsidR="00FF2954">
              <w:rPr>
                <w:rFonts w:ascii="Courier New" w:hAnsi="Courier New" w:cs="Courier New"/>
              </w:rPr>
              <w:t>Tekst</w:t>
            </w:r>
            <w:r w:rsidR="00FF2954" w:rsidRPr="00433498">
              <w:rPr>
                <w:rFonts w:ascii="Courier New" w:hAnsi="Courier New" w:cs="Courier New"/>
              </w:rPr>
              <w:t>Info.TekstReferentie_</w:t>
            </w:r>
            <w:r w:rsidR="006A4D3F">
              <w:rPr>
                <w:rFonts w:ascii="Courier New" w:hAnsi="Courier New" w:cs="Courier New"/>
              </w:rPr>
              <w:t>AMB</w:t>
            </w:r>
            <w:r w:rsidR="00FF2954" w:rsidRPr="00433498">
              <w:rPr>
                <w:rFonts w:ascii="Courier New" w:hAnsi="Courier New" w:cs="Courier New"/>
              </w:rPr>
              <w:t>.verwijzingNaar</w:t>
            </w:r>
            <w:r w:rsidR="00FF2954">
              <w:rPr>
                <w:rFonts w:ascii="Courier New" w:hAnsi="Courier New" w:cs="Courier New"/>
              </w:rPr>
              <w:t>Tekst</w:t>
            </w:r>
            <w:r w:rsidR="00FF2954" w:rsidRPr="00433498">
              <w:rPr>
                <w:rFonts w:ascii="Courier New" w:hAnsi="Courier New" w:cs="Courier New"/>
              </w:rPr>
              <w:t>.subst</w:t>
            </w:r>
            <w:r w:rsidR="00FF2954">
              <w:rPr>
                <w:rFonts w:ascii="Courier New" w:hAnsi="Courier New" w:cs="Courier New"/>
              </w:rPr>
              <w:t>ring(1,aantalKarakters + 3) = 'pt</w:t>
            </w:r>
            <w:r w:rsidR="00FF2954" w:rsidRPr="00433498">
              <w:rPr>
                <w:rFonts w:ascii="Courier New" w:hAnsi="Courier New" w:cs="Courier New"/>
              </w:rPr>
              <w:t>_' + planID</w:t>
            </w:r>
            <w:r>
              <w:rPr>
                <w:rFonts w:ascii="Courier New" w:hAnsi="Courier New" w:cs="Courier New"/>
              </w:rPr>
              <w:t>)</w:t>
            </w:r>
          </w:p>
          <w:p w14:paraId="1E7D23BE" w14:textId="4DF09A2D" w:rsidR="00A26C1D" w:rsidRDefault="00A26C1D" w:rsidP="00A26C1D"/>
          <w:p w14:paraId="7F7DA703" w14:textId="63D47A25" w:rsidR="00440857" w:rsidRDefault="00440857">
            <w:pPr>
              <w:rPr>
                <w:rFonts w:cs="Tahoma"/>
                <w:b/>
              </w:rPr>
            </w:pPr>
          </w:p>
        </w:tc>
      </w:tr>
      <w:tr w:rsidR="00372205" w:rsidRPr="00A64E43" w14:paraId="7F7DA707" w14:textId="77777777" w:rsidTr="004F55FC">
        <w:tc>
          <w:tcPr>
            <w:tcW w:w="817" w:type="dxa"/>
          </w:tcPr>
          <w:p w14:paraId="7F7DA705" w14:textId="77777777" w:rsidR="00440857" w:rsidRDefault="00440857">
            <w:pPr>
              <w:rPr>
                <w:rFonts w:cs="Tahoma"/>
                <w:b/>
              </w:rPr>
            </w:pPr>
          </w:p>
        </w:tc>
        <w:tc>
          <w:tcPr>
            <w:tcW w:w="8061" w:type="dxa"/>
          </w:tcPr>
          <w:p w14:paraId="7F7DA706" w14:textId="77777777" w:rsidR="00440857" w:rsidRDefault="00440857">
            <w:pPr>
              <w:rPr>
                <w:rFonts w:cs="Tahoma"/>
                <w:b/>
              </w:rPr>
            </w:pPr>
          </w:p>
        </w:tc>
      </w:tr>
      <w:tr w:rsidR="00E7447C" w:rsidRPr="00A64E43" w14:paraId="7F7DA70A" w14:textId="77777777" w:rsidTr="004F55FC">
        <w:tc>
          <w:tcPr>
            <w:tcW w:w="817" w:type="dxa"/>
          </w:tcPr>
          <w:p w14:paraId="7F7DA708" w14:textId="77777777" w:rsidR="00440857" w:rsidRDefault="00433498" w:rsidP="00242FFC">
            <w:pPr>
              <w:rPr>
                <w:rFonts w:cs="Tahoma"/>
                <w:b/>
              </w:rPr>
            </w:pPr>
            <w:r>
              <w:rPr>
                <w:rFonts w:cs="Tahoma"/>
                <w:b/>
              </w:rPr>
              <w:t>e15</w:t>
            </w:r>
          </w:p>
        </w:tc>
        <w:tc>
          <w:tcPr>
            <w:tcW w:w="8061" w:type="dxa"/>
          </w:tcPr>
          <w:p w14:paraId="7F7DA709" w14:textId="77777777" w:rsidR="00440857" w:rsidRDefault="00E7447C">
            <w:pPr>
              <w:rPr>
                <w:rFonts w:cs="Tahoma"/>
                <w:b/>
              </w:rPr>
            </w:pPr>
            <w:r>
              <w:rPr>
                <w:rFonts w:cs="Tahoma"/>
                <w:b/>
              </w:rPr>
              <w:t>Format verwijzing illustratie</w:t>
            </w:r>
          </w:p>
        </w:tc>
      </w:tr>
      <w:tr w:rsidR="00E7447C" w:rsidRPr="00A64E43" w14:paraId="7F7DA711" w14:textId="77777777" w:rsidTr="004F55FC">
        <w:tc>
          <w:tcPr>
            <w:tcW w:w="817" w:type="dxa"/>
          </w:tcPr>
          <w:p w14:paraId="7F7DA70B" w14:textId="77777777" w:rsidR="00440857" w:rsidRDefault="00440857">
            <w:pPr>
              <w:rPr>
                <w:rFonts w:cs="Tahoma"/>
                <w:b/>
              </w:rPr>
            </w:pPr>
          </w:p>
        </w:tc>
        <w:tc>
          <w:tcPr>
            <w:tcW w:w="8061" w:type="dxa"/>
          </w:tcPr>
          <w:p w14:paraId="7F7DA70C" w14:textId="77777777" w:rsidR="00440857" w:rsidRDefault="00440857">
            <w:pPr>
              <w:rPr>
                <w:rFonts w:cs="Tahoma"/>
                <w:b/>
              </w:rPr>
            </w:pPr>
          </w:p>
          <w:p w14:paraId="1903A20D" w14:textId="77777777" w:rsidR="00A26C1D" w:rsidRDefault="00F01CD2">
            <w:pPr>
              <w:rPr>
                <w:rFonts w:ascii="Courier New" w:hAnsi="Courier New" w:cs="Courier New"/>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::Besluit</w:t>
            </w:r>
            <w:r w:rsidR="00F812CA">
              <w:rPr>
                <w:rFonts w:ascii="Courier New" w:hAnsi="Courier New" w:cs="Courier New"/>
              </w:rPr>
              <w:t>vlak</w:t>
            </w:r>
            <w:r w:rsidRPr="00A64E43">
              <w:rPr>
                <w:rFonts w:ascii="Courier New" w:hAnsi="Courier New" w:cs="Courier New"/>
              </w:rPr>
              <w:t>_</w:t>
            </w:r>
            <w:r>
              <w:rPr>
                <w:rFonts w:ascii="Courier New" w:hAnsi="Courier New" w:cs="Courier New"/>
              </w:rPr>
              <w:t>A</w:t>
            </w:r>
          </w:p>
          <w:p w14:paraId="442895D5" w14:textId="22579474" w:rsidR="00A26C1D" w:rsidRDefault="00A26C1D" w:rsidP="00A26C1D"/>
          <w:p w14:paraId="7F7DA70F" w14:textId="695EB7E1" w:rsidR="00440857" w:rsidRPr="00997145" w:rsidRDefault="00433498">
            <w:pPr>
              <w:rPr>
                <w:rFonts w:ascii="Courier New" w:hAnsi="Courier New" w:cs="Courier New"/>
              </w:rPr>
            </w:pPr>
            <w:r w:rsidRPr="00997145">
              <w:rPr>
                <w:rFonts w:ascii="Courier New" w:hAnsi="Courier New" w:cs="Courier New"/>
              </w:rPr>
              <w:t>idem aan structuurvisieplangebied_G</w:t>
            </w:r>
          </w:p>
          <w:p w14:paraId="7F7DA710" w14:textId="77777777" w:rsidR="00440857" w:rsidRDefault="00440857">
            <w:pPr>
              <w:rPr>
                <w:rFonts w:cs="Tahoma"/>
                <w:b/>
              </w:rPr>
            </w:pPr>
          </w:p>
        </w:tc>
      </w:tr>
      <w:tr w:rsidR="00E7447C" w:rsidRPr="00A64E43" w14:paraId="7F7DA714" w14:textId="77777777" w:rsidTr="004F55FC">
        <w:tc>
          <w:tcPr>
            <w:tcW w:w="817" w:type="dxa"/>
          </w:tcPr>
          <w:p w14:paraId="7F7DA712" w14:textId="77777777" w:rsidR="00440857" w:rsidRDefault="00440857">
            <w:pPr>
              <w:rPr>
                <w:rFonts w:cs="Tahoma"/>
                <w:b/>
              </w:rPr>
            </w:pPr>
          </w:p>
        </w:tc>
        <w:tc>
          <w:tcPr>
            <w:tcW w:w="8061" w:type="dxa"/>
          </w:tcPr>
          <w:p w14:paraId="7F7DA713" w14:textId="77777777" w:rsidR="00440857" w:rsidRDefault="00440857">
            <w:pPr>
              <w:rPr>
                <w:rFonts w:cs="Tahoma"/>
                <w:b/>
              </w:rPr>
            </w:pPr>
          </w:p>
        </w:tc>
      </w:tr>
      <w:tr w:rsidR="00372205" w:rsidRPr="00A64E43" w14:paraId="7F7DA717" w14:textId="77777777" w:rsidTr="004F55FC">
        <w:tc>
          <w:tcPr>
            <w:tcW w:w="817" w:type="dxa"/>
          </w:tcPr>
          <w:p w14:paraId="7F7DA715" w14:textId="77777777" w:rsidR="00440857" w:rsidRDefault="00440857">
            <w:pPr>
              <w:rPr>
                <w:rFonts w:cs="Tahoma"/>
                <w:b/>
              </w:rPr>
            </w:pPr>
          </w:p>
        </w:tc>
        <w:tc>
          <w:tcPr>
            <w:tcW w:w="8061" w:type="dxa"/>
          </w:tcPr>
          <w:p w14:paraId="7F7DA716" w14:textId="77777777" w:rsidR="00440857" w:rsidRDefault="00372205">
            <w:pPr>
              <w:rPr>
                <w:rFonts w:cs="Tahoma"/>
                <w:b/>
              </w:rPr>
            </w:pPr>
            <w:r>
              <w:rPr>
                <w:rFonts w:cs="Tahoma"/>
                <w:b/>
              </w:rPr>
              <w:t>Besluitsubvlak_A</w:t>
            </w:r>
          </w:p>
        </w:tc>
      </w:tr>
      <w:tr w:rsidR="00372205" w:rsidRPr="00A64E43" w14:paraId="7F7DA71A" w14:textId="77777777" w:rsidTr="004F55FC">
        <w:tc>
          <w:tcPr>
            <w:tcW w:w="817" w:type="dxa"/>
          </w:tcPr>
          <w:p w14:paraId="7F7DA718" w14:textId="77777777" w:rsidR="00440857" w:rsidRDefault="00433498" w:rsidP="00242FFC">
            <w:pPr>
              <w:rPr>
                <w:rFonts w:cs="Tahoma"/>
                <w:b/>
              </w:rPr>
            </w:pPr>
            <w:r>
              <w:rPr>
                <w:rFonts w:cs="Tahoma"/>
                <w:b/>
              </w:rPr>
              <w:t>e16</w:t>
            </w:r>
          </w:p>
        </w:tc>
        <w:tc>
          <w:tcPr>
            <w:tcW w:w="8061" w:type="dxa"/>
          </w:tcPr>
          <w:p w14:paraId="7F7DA719" w14:textId="77777777" w:rsidR="00440857" w:rsidRDefault="00E7447C">
            <w:pPr>
              <w:rPr>
                <w:rFonts w:cs="Tahoma"/>
                <w:b/>
              </w:rPr>
            </w:pPr>
            <w:r>
              <w:rPr>
                <w:rFonts w:cs="Tahoma"/>
                <w:b/>
              </w:rPr>
              <w:t>Format verwijzing naar tekst</w:t>
            </w:r>
          </w:p>
        </w:tc>
      </w:tr>
      <w:tr w:rsidR="00372205" w:rsidRPr="00A64E43" w14:paraId="7F7DA721" w14:textId="77777777" w:rsidTr="004F55FC">
        <w:tc>
          <w:tcPr>
            <w:tcW w:w="817" w:type="dxa"/>
          </w:tcPr>
          <w:p w14:paraId="7F7DA71B" w14:textId="77777777" w:rsidR="00440857" w:rsidRDefault="00440857">
            <w:pPr>
              <w:rPr>
                <w:rFonts w:cs="Tahoma"/>
                <w:b/>
              </w:rPr>
            </w:pPr>
          </w:p>
        </w:tc>
        <w:tc>
          <w:tcPr>
            <w:tcW w:w="8061" w:type="dxa"/>
          </w:tcPr>
          <w:p w14:paraId="7F7DA71C" w14:textId="77777777" w:rsidR="00440857" w:rsidRDefault="00440857">
            <w:pPr>
              <w:rPr>
                <w:rFonts w:ascii="Courier New" w:hAnsi="Courier New" w:cs="Courier New"/>
              </w:rPr>
            </w:pPr>
          </w:p>
          <w:p w14:paraId="4274FA23" w14:textId="77777777" w:rsidR="00A26C1D" w:rsidRDefault="00F01CD2">
            <w:pPr>
              <w:rPr>
                <w:rFonts w:cs="Tahoma"/>
                <w:b/>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::Besluit</w:t>
            </w:r>
            <w:r>
              <w:rPr>
                <w:rFonts w:ascii="Courier New" w:hAnsi="Courier New" w:cs="Courier New"/>
              </w:rPr>
              <w:t>subvlak</w:t>
            </w:r>
            <w:r w:rsidRPr="00A64E43">
              <w:rPr>
                <w:rFonts w:ascii="Courier New" w:hAnsi="Courier New" w:cs="Courier New"/>
              </w:rPr>
              <w:t>_</w:t>
            </w:r>
            <w:r>
              <w:rPr>
                <w:rFonts w:ascii="Courier New" w:hAnsi="Courier New" w:cs="Courier New"/>
              </w:rPr>
              <w:t>A</w:t>
            </w:r>
          </w:p>
          <w:p w14:paraId="2C3E15A2" w14:textId="14E6F365" w:rsidR="00A26C1D" w:rsidRDefault="00A26C1D" w:rsidP="00A26C1D"/>
          <w:p w14:paraId="7F7DA71F" w14:textId="71C115CA" w:rsidR="00440857" w:rsidRPr="00514FF1" w:rsidRDefault="004135D2">
            <w:pPr>
              <w:rPr>
                <w:rFonts w:ascii="Courier New" w:hAnsi="Courier New" w:cs="Courier New"/>
              </w:rPr>
            </w:pPr>
            <w:r w:rsidRPr="004135D2">
              <w:rPr>
                <w:rFonts w:ascii="Courier New" w:hAnsi="Courier New" w:cs="Courier New"/>
              </w:rPr>
              <w:t>gelijk aan Besluitvlak_A</w:t>
            </w:r>
          </w:p>
          <w:p w14:paraId="7F7DA720" w14:textId="77777777" w:rsidR="00440857" w:rsidRDefault="00440857">
            <w:pPr>
              <w:rPr>
                <w:rFonts w:cs="Tahoma"/>
                <w:b/>
              </w:rPr>
            </w:pPr>
          </w:p>
        </w:tc>
      </w:tr>
      <w:tr w:rsidR="00372205" w:rsidRPr="00A64E43" w14:paraId="7F7DA724" w14:textId="77777777" w:rsidTr="004F55FC">
        <w:tc>
          <w:tcPr>
            <w:tcW w:w="817" w:type="dxa"/>
          </w:tcPr>
          <w:p w14:paraId="7F7DA722" w14:textId="77777777" w:rsidR="00440857" w:rsidRDefault="00440857">
            <w:pPr>
              <w:rPr>
                <w:rFonts w:cs="Tahoma"/>
                <w:b/>
              </w:rPr>
            </w:pPr>
          </w:p>
        </w:tc>
        <w:tc>
          <w:tcPr>
            <w:tcW w:w="8061" w:type="dxa"/>
          </w:tcPr>
          <w:p w14:paraId="7F7DA723" w14:textId="77777777" w:rsidR="00440857" w:rsidRDefault="00440857">
            <w:pPr>
              <w:rPr>
                <w:rFonts w:cs="Tahoma"/>
                <w:b/>
              </w:rPr>
            </w:pPr>
          </w:p>
        </w:tc>
      </w:tr>
      <w:tr w:rsidR="00E7447C" w:rsidRPr="00A64E43" w14:paraId="7F7DA727" w14:textId="77777777" w:rsidTr="004F55FC">
        <w:tc>
          <w:tcPr>
            <w:tcW w:w="817" w:type="dxa"/>
          </w:tcPr>
          <w:p w14:paraId="7F7DA725" w14:textId="77777777" w:rsidR="00440857" w:rsidRDefault="00440857">
            <w:pPr>
              <w:rPr>
                <w:rFonts w:cs="Tahoma"/>
                <w:b/>
              </w:rPr>
            </w:pPr>
          </w:p>
        </w:tc>
        <w:tc>
          <w:tcPr>
            <w:tcW w:w="8061" w:type="dxa"/>
          </w:tcPr>
          <w:p w14:paraId="7F7DA726" w14:textId="77777777" w:rsidR="00440857" w:rsidRDefault="00E7447C">
            <w:pPr>
              <w:rPr>
                <w:rFonts w:cs="Tahoma"/>
                <w:b/>
              </w:rPr>
            </w:pPr>
            <w:r>
              <w:rPr>
                <w:rFonts w:cs="Tahoma"/>
                <w:b/>
              </w:rPr>
              <w:t>Format verwijzing naar illustratie</w:t>
            </w:r>
          </w:p>
        </w:tc>
      </w:tr>
      <w:tr w:rsidR="00E7447C" w:rsidRPr="00A64E43" w14:paraId="7F7DA72D" w14:textId="77777777" w:rsidTr="004F55FC">
        <w:tc>
          <w:tcPr>
            <w:tcW w:w="817" w:type="dxa"/>
          </w:tcPr>
          <w:p w14:paraId="7F7DA728" w14:textId="77777777" w:rsidR="00440857" w:rsidRDefault="00440857">
            <w:pPr>
              <w:rPr>
                <w:rFonts w:cs="Tahoma"/>
                <w:b/>
              </w:rPr>
            </w:pPr>
          </w:p>
        </w:tc>
        <w:tc>
          <w:tcPr>
            <w:tcW w:w="8061" w:type="dxa"/>
          </w:tcPr>
          <w:p w14:paraId="7F7DA729" w14:textId="77777777" w:rsidR="00440857" w:rsidRDefault="00440857">
            <w:pPr>
              <w:rPr>
                <w:rFonts w:cs="Tahoma"/>
                <w:b/>
              </w:rPr>
            </w:pPr>
          </w:p>
          <w:p w14:paraId="267CEF87" w14:textId="78ABB6EB" w:rsidR="00BD12CA" w:rsidRDefault="000B562B">
            <w:pPr>
              <w:rPr>
                <w:rFonts w:cs="Tahoma"/>
                <w:b/>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::Besluit</w:t>
            </w:r>
            <w:r>
              <w:rPr>
                <w:rFonts w:ascii="Courier New" w:hAnsi="Courier New" w:cs="Courier New"/>
              </w:rPr>
              <w:t>subvlak</w:t>
            </w:r>
            <w:r w:rsidRPr="00A64E43">
              <w:rPr>
                <w:rFonts w:ascii="Courier New" w:hAnsi="Courier New" w:cs="Courier New"/>
              </w:rPr>
              <w:t>_</w:t>
            </w:r>
            <w:r>
              <w:rPr>
                <w:rFonts w:ascii="Courier New" w:hAnsi="Courier New" w:cs="Courier New"/>
              </w:rPr>
              <w:t>A</w:t>
            </w:r>
          </w:p>
          <w:p w14:paraId="7F7DA72B" w14:textId="21FDE2F0" w:rsidR="00440857" w:rsidRPr="00514FF1" w:rsidRDefault="004135D2">
            <w:pPr>
              <w:rPr>
                <w:rFonts w:ascii="Courier New" w:hAnsi="Courier New" w:cs="Courier New"/>
              </w:rPr>
            </w:pPr>
            <w:r w:rsidRPr="004135D2">
              <w:rPr>
                <w:rFonts w:ascii="Courier New" w:hAnsi="Courier New" w:cs="Courier New"/>
              </w:rPr>
              <w:t>gelijk aan Besluitvlak_A</w:t>
            </w:r>
          </w:p>
          <w:p w14:paraId="7F7DA72C" w14:textId="77777777" w:rsidR="00440857" w:rsidRDefault="00440857">
            <w:pPr>
              <w:rPr>
                <w:rFonts w:cs="Tahoma"/>
                <w:b/>
              </w:rPr>
            </w:pPr>
          </w:p>
        </w:tc>
      </w:tr>
      <w:tr w:rsidR="00282C46" w:rsidRPr="00A64E43" w14:paraId="7F7DA730" w14:textId="77777777" w:rsidTr="004F55FC">
        <w:tc>
          <w:tcPr>
            <w:tcW w:w="817" w:type="dxa"/>
          </w:tcPr>
          <w:p w14:paraId="7F7DA72E" w14:textId="77777777" w:rsidR="00282C46" w:rsidRDefault="00282C46">
            <w:pPr>
              <w:rPr>
                <w:rFonts w:cs="Tahoma"/>
                <w:b/>
              </w:rPr>
            </w:pPr>
          </w:p>
        </w:tc>
        <w:tc>
          <w:tcPr>
            <w:tcW w:w="8061" w:type="dxa"/>
          </w:tcPr>
          <w:p w14:paraId="7F7DA72F" w14:textId="77777777" w:rsidR="00282C46" w:rsidRDefault="00282C46">
            <w:pPr>
              <w:rPr>
                <w:rFonts w:cs="Tahoma"/>
                <w:b/>
              </w:rPr>
            </w:pPr>
          </w:p>
        </w:tc>
      </w:tr>
      <w:tr w:rsidR="00F0479C" w:rsidRPr="00A62B72" w14:paraId="7F7DA734" w14:textId="77777777" w:rsidTr="004F55FC">
        <w:tc>
          <w:tcPr>
            <w:tcW w:w="817" w:type="dxa"/>
          </w:tcPr>
          <w:p w14:paraId="7F7DA731" w14:textId="77777777" w:rsidR="00440857" w:rsidRPr="00A62B72" w:rsidRDefault="00440857">
            <w:pPr>
              <w:rPr>
                <w:rFonts w:cs="Tahoma"/>
                <w:b/>
                <w:szCs w:val="20"/>
              </w:rPr>
            </w:pPr>
          </w:p>
        </w:tc>
        <w:tc>
          <w:tcPr>
            <w:tcW w:w="8061" w:type="dxa"/>
          </w:tcPr>
          <w:p w14:paraId="7F7DA732" w14:textId="77777777" w:rsidR="00440857" w:rsidRDefault="00F0479C">
            <w:pPr>
              <w:rPr>
                <w:rFonts w:cs="Tahoma"/>
                <w:b/>
                <w:szCs w:val="20"/>
              </w:rPr>
            </w:pPr>
            <w:r w:rsidRPr="00A62B72">
              <w:rPr>
                <w:rFonts w:cs="Tahoma"/>
                <w:b/>
                <w:szCs w:val="20"/>
              </w:rPr>
              <w:t>Overige gebiedsgerichte besluiten</w:t>
            </w:r>
          </w:p>
          <w:p w14:paraId="7F7DA733" w14:textId="77777777" w:rsidR="00A62B72" w:rsidRPr="00A62B72" w:rsidRDefault="00A62B72">
            <w:pPr>
              <w:rPr>
                <w:rFonts w:cs="Tahoma"/>
                <w:b/>
                <w:szCs w:val="20"/>
              </w:rPr>
            </w:pPr>
          </w:p>
        </w:tc>
      </w:tr>
      <w:tr w:rsidR="00372205" w:rsidRPr="00A64E43" w14:paraId="7F7DA737" w14:textId="77777777" w:rsidTr="004F55FC">
        <w:tc>
          <w:tcPr>
            <w:tcW w:w="817" w:type="dxa"/>
          </w:tcPr>
          <w:p w14:paraId="7F7DA735" w14:textId="77777777" w:rsidR="00440857" w:rsidRDefault="00433498" w:rsidP="00242FFC">
            <w:pPr>
              <w:rPr>
                <w:rFonts w:cs="Tahoma"/>
                <w:b/>
              </w:rPr>
            </w:pPr>
            <w:r>
              <w:rPr>
                <w:rFonts w:cs="Tahoma"/>
                <w:b/>
              </w:rPr>
              <w:t>e17</w:t>
            </w:r>
          </w:p>
        </w:tc>
        <w:tc>
          <w:tcPr>
            <w:tcW w:w="8061" w:type="dxa"/>
          </w:tcPr>
          <w:p w14:paraId="7F7DA736" w14:textId="77777777" w:rsidR="00440857" w:rsidRDefault="00621730">
            <w:pPr>
              <w:rPr>
                <w:rFonts w:cs="Tahoma"/>
                <w:b/>
              </w:rPr>
            </w:pPr>
            <w:r>
              <w:rPr>
                <w:rFonts w:cs="Tahoma"/>
                <w:b/>
              </w:rPr>
              <w:t>Format voor verwijzing naar tekst</w:t>
            </w:r>
          </w:p>
        </w:tc>
      </w:tr>
      <w:tr w:rsidR="00372205" w:rsidRPr="00A64E43" w14:paraId="7F7DA77C" w14:textId="77777777" w:rsidTr="004F55FC">
        <w:tc>
          <w:tcPr>
            <w:tcW w:w="817" w:type="dxa"/>
          </w:tcPr>
          <w:p w14:paraId="7F7DA738" w14:textId="77777777" w:rsidR="00440857" w:rsidRDefault="00440857">
            <w:pPr>
              <w:rPr>
                <w:rFonts w:cs="Tahoma"/>
                <w:b/>
              </w:rPr>
            </w:pPr>
          </w:p>
        </w:tc>
        <w:tc>
          <w:tcPr>
            <w:tcW w:w="8061" w:type="dxa"/>
          </w:tcPr>
          <w:p w14:paraId="7F7DA739" w14:textId="77777777" w:rsidR="00440857" w:rsidRDefault="00372205">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::Besluitgebied_X</w:t>
            </w:r>
          </w:p>
          <w:p w14:paraId="0ED7D384" w14:textId="77777777"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Inv TypeTekstEnBestandsnaamBG_XGB:</w:t>
            </w:r>
          </w:p>
          <w:p w14:paraId="605EA0D6" w14:textId="7B142794" w:rsidR="00A26C1D" w:rsidRDefault="00A26C1D" w:rsidP="00A26C1D"/>
          <w:p w14:paraId="7F7DA73C" w14:textId="176DEB88" w:rsidR="00440857" w:rsidRDefault="00433498">
            <w:pPr>
              <w:autoSpaceDE w:val="0"/>
              <w:autoSpaceDN w:val="0"/>
              <w:adjustRightInd w:val="0"/>
              <w:spacing w:line="240" w:lineRule="auto"/>
              <w:rPr>
                <w:rFonts w:ascii="Courier New" w:hAnsi="Courier New" w:cs="Courier New"/>
                <w:lang w:val="en-GB"/>
              </w:rPr>
            </w:pPr>
            <w:r w:rsidRPr="00433498">
              <w:rPr>
                <w:rFonts w:ascii="Courier New" w:hAnsi="Courier New" w:cs="Courier New"/>
                <w:lang w:val="en-GB"/>
              </w:rPr>
              <w:t>def: namespace : String = identificatie.NEN3610ID.namespace</w:t>
            </w:r>
          </w:p>
          <w:p w14:paraId="7F7DA73D"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lokaalID : String = identificatie.NEN3610ID.lokaalID</w:t>
            </w:r>
          </w:p>
          <w:p w14:paraId="7F7DA73E"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versie : String = identificatie.NEN3610ID.versie</w:t>
            </w:r>
          </w:p>
          <w:p w14:paraId="7F7DA73F"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 planID : String = namespace + '.' + lokaalID + '-' + versie</w:t>
            </w:r>
          </w:p>
          <w:p w14:paraId="7F7DA740"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aantalKarakters : Integer = planID</w:t>
            </w:r>
            <w:r w:rsidR="00616B02">
              <w:rPr>
                <w:rFonts w:ascii="Courier New" w:hAnsi="Courier New" w:cs="Courier New"/>
              </w:rPr>
              <w:t xml:space="preserve"> -&gt; size</w:t>
            </w:r>
            <w:r w:rsidRPr="00433498">
              <w:rPr>
                <w:rFonts w:ascii="Courier New" w:hAnsi="Courier New" w:cs="Courier New"/>
              </w:rPr>
              <w:t>()</w:t>
            </w:r>
          </w:p>
          <w:p w14:paraId="7F7DA741" w14:textId="77777777" w:rsidR="0041244A" w:rsidRDefault="0041244A" w:rsidP="0041244A">
            <w:pPr>
              <w:autoSpaceDE w:val="0"/>
              <w:autoSpaceDN w:val="0"/>
              <w:adjustRightInd w:val="0"/>
              <w:spacing w:line="240" w:lineRule="auto"/>
              <w:rPr>
                <w:rFonts w:ascii="Courier New" w:hAnsi="Courier New" w:cs="Courier New"/>
              </w:rPr>
            </w:pPr>
            <w:r>
              <w:rPr>
                <w:rFonts w:ascii="Courier New" w:hAnsi="Courier New" w:cs="Courier New"/>
              </w:rPr>
              <w:t>def: objectgerichteTest: Boolean = self.verwijzingNorm = IMROPT2012</w:t>
            </w:r>
          </w:p>
          <w:p w14:paraId="7F7DA742" w14:textId="77777777" w:rsidR="00FF2954" w:rsidRDefault="00DD0AB3" w:rsidP="0041244A">
            <w:pPr>
              <w:autoSpaceDE w:val="0"/>
              <w:autoSpaceDN w:val="0"/>
              <w:adjustRightInd w:val="0"/>
              <w:spacing w:line="240" w:lineRule="auto"/>
              <w:rPr>
                <w:rFonts w:ascii="Courier New" w:hAnsi="Courier New" w:cs="Courier New"/>
              </w:rPr>
            </w:pPr>
            <w:r>
              <w:rPr>
                <w:rFonts w:ascii="Courier New" w:hAnsi="Courier New" w:cs="Courier New"/>
              </w:rPr>
              <w:t>def: tekstTypeBijlage</w:t>
            </w:r>
            <w:r w:rsidR="00FF2954">
              <w:rPr>
                <w:rFonts w:ascii="Courier New" w:hAnsi="Courier New" w:cs="Courier New"/>
              </w:rPr>
              <w:t>: Boolean = (</w:t>
            </w:r>
            <w:r w:rsidR="00FF2954" w:rsidRPr="00433498">
              <w:rPr>
                <w:rFonts w:ascii="Courier New" w:hAnsi="Courier New" w:cs="Courier New"/>
              </w:rPr>
              <w:t>self.verwijzingNaar</w:t>
            </w:r>
            <w:r w:rsidR="00FF2954">
              <w:rPr>
                <w:rFonts w:ascii="Courier New" w:hAnsi="Courier New" w:cs="Courier New"/>
              </w:rPr>
              <w:t>Tekst</w:t>
            </w:r>
            <w:r w:rsidR="00FF2954" w:rsidRPr="00433498">
              <w:rPr>
                <w:rFonts w:ascii="Courier New" w:hAnsi="Courier New" w:cs="Courier New"/>
              </w:rPr>
              <w:t>Info.TekstReferentieBG_XGB.typeTekst = TeksttypeBG_XGB::'bijlage bij besluitdocument'</w:t>
            </w:r>
            <w:r w:rsidR="00FF2954">
              <w:rPr>
                <w:rFonts w:ascii="Courier New" w:hAnsi="Courier New" w:cs="Courier New"/>
              </w:rPr>
              <w:t xml:space="preserve"> or</w:t>
            </w:r>
          </w:p>
          <w:p w14:paraId="7F7DA743" w14:textId="77777777" w:rsidR="00FF2954" w:rsidRDefault="00FF2954" w:rsidP="0041244A">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Pr>
                <w:rFonts w:ascii="Courier New" w:hAnsi="Courier New" w:cs="Courier New"/>
              </w:rPr>
              <w:t>Tekst</w:t>
            </w:r>
            <w:r w:rsidRPr="00433498">
              <w:rPr>
                <w:rFonts w:ascii="Courier New" w:hAnsi="Courier New" w:cs="Courier New"/>
              </w:rPr>
              <w:t xml:space="preserve">Info.TekstReferentieBG_XGB.typeTekst = TeksttypeBG_XGB::'bijlage </w:t>
            </w:r>
            <w:r w:rsidR="00807747">
              <w:rPr>
                <w:rFonts w:ascii="Courier New" w:hAnsi="Courier New" w:cs="Courier New"/>
              </w:rPr>
              <w:t>voorschriften regels</w:t>
            </w:r>
            <w:r w:rsidRPr="00433498">
              <w:rPr>
                <w:rFonts w:ascii="Courier New" w:hAnsi="Courier New" w:cs="Courier New"/>
              </w:rPr>
              <w:t>'</w:t>
            </w:r>
            <w:r>
              <w:rPr>
                <w:rFonts w:ascii="Courier New" w:hAnsi="Courier New" w:cs="Courier New"/>
              </w:rPr>
              <w:t xml:space="preserve"> or</w:t>
            </w:r>
          </w:p>
          <w:p w14:paraId="2370F24D" w14:textId="77777777" w:rsidR="00A26C1D" w:rsidRDefault="00FF2954" w:rsidP="0041244A">
            <w:pPr>
              <w:autoSpaceDE w:val="0"/>
              <w:autoSpaceDN w:val="0"/>
              <w:adjustRightInd w:val="0"/>
              <w:spacing w:line="240" w:lineRule="auto"/>
              <w:rPr>
                <w:rFonts w:ascii="Courier New" w:hAnsi="Courier New" w:cs="Courier New"/>
              </w:rPr>
            </w:pPr>
            <w:r>
              <w:rPr>
                <w:rFonts w:ascii="Courier New" w:hAnsi="Courier New" w:cs="Courier New"/>
              </w:rPr>
              <w:t>(</w:t>
            </w:r>
            <w:r w:rsidRPr="00433498">
              <w:rPr>
                <w:rFonts w:ascii="Courier New" w:hAnsi="Courier New" w:cs="Courier New"/>
              </w:rPr>
              <w:t>self.verwijzingNaar</w:t>
            </w:r>
            <w:r>
              <w:rPr>
                <w:rFonts w:ascii="Courier New" w:hAnsi="Courier New" w:cs="Courier New"/>
              </w:rPr>
              <w:t>Tekst</w:t>
            </w:r>
            <w:r w:rsidRPr="00433498">
              <w:rPr>
                <w:rFonts w:ascii="Courier New" w:hAnsi="Courier New" w:cs="Courier New"/>
              </w:rPr>
              <w:t>Info.TekstReferentieBG_XGB.typeTekst = TeksttypeBG_X</w:t>
            </w:r>
            <w:r w:rsidR="00807747">
              <w:rPr>
                <w:rFonts w:ascii="Courier New" w:hAnsi="Courier New" w:cs="Courier New"/>
              </w:rPr>
              <w:t>GB::'bijlage bij toelichting</w:t>
            </w:r>
            <w:r w:rsidRPr="00433498">
              <w:rPr>
                <w:rFonts w:ascii="Courier New" w:hAnsi="Courier New" w:cs="Courier New"/>
              </w:rPr>
              <w:t>'</w:t>
            </w:r>
            <w:r>
              <w:rPr>
                <w:rFonts w:ascii="Courier New" w:hAnsi="Courier New" w:cs="Courier New"/>
              </w:rPr>
              <w:t>)</w:t>
            </w:r>
          </w:p>
          <w:p w14:paraId="00EAB27C" w14:textId="4F3F5A51" w:rsidR="00A26C1D" w:rsidRDefault="00A26C1D" w:rsidP="00A26C1D"/>
          <w:p w14:paraId="7F7DA746" w14:textId="6EF191B3" w:rsidR="0041244A" w:rsidRDefault="0041244A" w:rsidP="0041244A">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747" w14:textId="77777777" w:rsidR="0041244A" w:rsidRDefault="0041244A" w:rsidP="0041244A">
            <w:pPr>
              <w:autoSpaceDE w:val="0"/>
              <w:autoSpaceDN w:val="0"/>
              <w:adjustRightInd w:val="0"/>
              <w:spacing w:line="240" w:lineRule="auto"/>
              <w:rPr>
                <w:rFonts w:ascii="Courier New" w:hAnsi="Courier New" w:cs="Courier New"/>
              </w:rPr>
            </w:pPr>
            <w:r>
              <w:rPr>
                <w:rFonts w:ascii="Courier New" w:hAnsi="Courier New" w:cs="Courier New"/>
              </w:rPr>
              <w:t>/* tekst niet objectgericht */</w:t>
            </w:r>
          </w:p>
          <w:p w14:paraId="7F7DA748"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besluitdocument */</w:t>
            </w:r>
          </w:p>
          <w:p w14:paraId="6B5871FC" w14:textId="77777777" w:rsidR="00A26C1D" w:rsidRDefault="0041244A">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Info.TekstReferentieBG_XGB.typeTekst = TeksttypeBG_XGB::besluitdocument </w:t>
            </w:r>
            <w:r>
              <w:rPr>
                <w:rFonts w:ascii="Courier New" w:hAnsi="Courier New" w:cs="Courier New"/>
              </w:rPr>
              <w:t xml:space="preserve">and not(objectgerichteTekst)) </w:t>
            </w:r>
            <w:r w:rsidR="00433498" w:rsidRPr="00433498">
              <w:rPr>
                <w:rFonts w:ascii="Courier New" w:hAnsi="Courier New" w:cs="Courier New"/>
              </w:rPr>
              <w:t>implies</w:t>
            </w:r>
          </w:p>
          <w:p w14:paraId="15EA6F89" w14:textId="4C78B183" w:rsidR="00A26C1D" w:rsidRDefault="00A26C1D" w:rsidP="00A26C1D"/>
          <w:p w14:paraId="75AFEDFC" w14:textId="446F834D"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Info.TekstReferentieBG_XGB.verwijzingNaar</w:t>
            </w:r>
            <w:r w:rsidR="00BD1E59">
              <w:rPr>
                <w:rFonts w:ascii="Courier New" w:hAnsi="Courier New" w:cs="Courier New"/>
              </w:rPr>
              <w:t>Tekst</w:t>
            </w:r>
            <w:r w:rsidRPr="00433498">
              <w:rPr>
                <w:rFonts w:ascii="Courier New" w:hAnsi="Courier New" w:cs="Courier New"/>
              </w:rPr>
              <w:t>.substring(1,aantalKarakters + 2) = 'd_' + planID</w:t>
            </w:r>
          </w:p>
          <w:p w14:paraId="4D8928D3" w14:textId="4D3ED17F" w:rsidR="00A26C1D" w:rsidRDefault="00A26C1D" w:rsidP="00A26C1D"/>
          <w:p w14:paraId="7F7DA74D" w14:textId="050D03CF"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74E"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voorschriften/regels */</w:t>
            </w:r>
          </w:p>
          <w:p w14:paraId="53CD86A4" w14:textId="77777777" w:rsidR="00A26C1D" w:rsidRDefault="0041244A">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Info.TekstReferentieBG_XGB.typeTekst = TeksttypeBG_XGB::voorschriften/regels </w:t>
            </w:r>
            <w:r>
              <w:rPr>
                <w:rFonts w:ascii="Courier New" w:hAnsi="Courier New" w:cs="Courier New"/>
              </w:rPr>
              <w:t xml:space="preserve">and not(objectgerichteTekst)) </w:t>
            </w:r>
            <w:r w:rsidR="00433498" w:rsidRPr="00433498">
              <w:rPr>
                <w:rFonts w:ascii="Courier New" w:hAnsi="Courier New" w:cs="Courier New"/>
              </w:rPr>
              <w:t>implies</w:t>
            </w:r>
          </w:p>
          <w:p w14:paraId="18FE923E" w14:textId="7DF7C5FB" w:rsidR="00A26C1D" w:rsidRDefault="00A26C1D" w:rsidP="00A26C1D"/>
          <w:p w14:paraId="1F5EE9DE" w14:textId="5F57BFB7"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Info.TekstReferentieBG_XGB.verwijzingNaar</w:t>
            </w:r>
            <w:r w:rsidR="00BD1E59">
              <w:rPr>
                <w:rFonts w:ascii="Courier New" w:hAnsi="Courier New" w:cs="Courier New"/>
              </w:rPr>
              <w:t>Tekst</w:t>
            </w:r>
            <w:r w:rsidRPr="00433498">
              <w:rPr>
                <w:rFonts w:ascii="Courier New" w:hAnsi="Courier New" w:cs="Courier New"/>
              </w:rPr>
              <w:t>.substring(1,aantalKarakters + 2) = 'r_' + planID</w:t>
            </w:r>
          </w:p>
          <w:p w14:paraId="7E57F1F6" w14:textId="25732E03" w:rsidR="00A26C1D" w:rsidRDefault="00A26C1D" w:rsidP="00A26C1D"/>
          <w:p w14:paraId="7F7DA753" w14:textId="4462AD11"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754"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/*toelichting */</w:t>
            </w:r>
          </w:p>
          <w:p w14:paraId="55AE8570" w14:textId="77777777" w:rsidR="00A26C1D" w:rsidRDefault="0041244A">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Info.TekstReferentieBG_XGB.typeTekst = TeksttypeBG_XGB::toelichting </w:t>
            </w:r>
            <w:r>
              <w:rPr>
                <w:rFonts w:ascii="Courier New" w:hAnsi="Courier New" w:cs="Courier New"/>
              </w:rPr>
              <w:t xml:space="preserve">and not(objectgerichteTekst)) </w:t>
            </w:r>
            <w:r w:rsidR="00433498" w:rsidRPr="00433498">
              <w:rPr>
                <w:rFonts w:ascii="Courier New" w:hAnsi="Courier New" w:cs="Courier New"/>
              </w:rPr>
              <w:t>implies</w:t>
            </w:r>
          </w:p>
          <w:p w14:paraId="0267AEAE" w14:textId="4EB8FE6F" w:rsidR="00A26C1D" w:rsidRDefault="00A26C1D" w:rsidP="00A26C1D"/>
          <w:p w14:paraId="5C877830" w14:textId="189639FF"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Info.TekstReferentieBG_XGB.verwijzingNaar</w:t>
            </w:r>
            <w:r w:rsidR="00BD1E59">
              <w:rPr>
                <w:rFonts w:ascii="Courier New" w:hAnsi="Courier New" w:cs="Courier New"/>
              </w:rPr>
              <w:t>Tekst</w:t>
            </w:r>
            <w:r w:rsidRPr="00433498">
              <w:rPr>
                <w:rFonts w:ascii="Courier New" w:hAnsi="Courier New" w:cs="Courier New"/>
              </w:rPr>
              <w:t>.substring(1,aantalKarakters + 2) = 't_' + planID</w:t>
            </w:r>
          </w:p>
          <w:p w14:paraId="2C29A421" w14:textId="2A05BDE5" w:rsidR="00A26C1D" w:rsidRDefault="00A26C1D" w:rsidP="00A26C1D"/>
          <w:p w14:paraId="7F7DA759" w14:textId="563BB6CA"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75A"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bijlage bij besluitdocument */</w:t>
            </w:r>
          </w:p>
          <w:p w14:paraId="47F23776" w14:textId="77777777" w:rsidR="00A26C1D" w:rsidRDefault="0041244A">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Info.TekstReferentieBG_XGB.typeTekst = TeksttypeBG_XGB::'bijlage bij besluitdocument' </w:t>
            </w:r>
            <w:r>
              <w:rPr>
                <w:rFonts w:ascii="Courier New" w:hAnsi="Courier New" w:cs="Courier New"/>
              </w:rPr>
              <w:t xml:space="preserve">and not(objectgerichteTekst)) </w:t>
            </w:r>
            <w:r w:rsidR="00433498" w:rsidRPr="00433498">
              <w:rPr>
                <w:rFonts w:ascii="Courier New" w:hAnsi="Courier New" w:cs="Courier New"/>
              </w:rPr>
              <w:t>implies</w:t>
            </w:r>
          </w:p>
          <w:p w14:paraId="489E9DFB" w14:textId="3952BE4D" w:rsidR="00A26C1D" w:rsidRDefault="00A26C1D" w:rsidP="00A26C1D"/>
          <w:p w14:paraId="35E36AAA" w14:textId="4BE04457"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Info.TekstReferentieBG_XGB.verwijzingNaar</w:t>
            </w:r>
            <w:r w:rsidR="00BD1E59">
              <w:rPr>
                <w:rFonts w:ascii="Courier New" w:hAnsi="Courier New" w:cs="Courier New"/>
              </w:rPr>
              <w:t>Tekst</w:t>
            </w:r>
            <w:r w:rsidRPr="00433498">
              <w:rPr>
                <w:rFonts w:ascii="Courier New" w:hAnsi="Courier New" w:cs="Courier New"/>
              </w:rPr>
              <w:t>.substring(1,aantalKarakters + 2) = 'b_' + planID</w:t>
            </w:r>
          </w:p>
          <w:p w14:paraId="00F83768" w14:textId="365B6E15" w:rsidR="00A26C1D" w:rsidRDefault="00A26C1D" w:rsidP="00A26C1D"/>
          <w:p w14:paraId="7F7DA75F" w14:textId="75AA991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760"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bijlage bij toelichting */</w:t>
            </w:r>
          </w:p>
          <w:p w14:paraId="796ABAA5" w14:textId="77777777" w:rsidR="00A26C1D" w:rsidRDefault="0041244A">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Info.TekstReferentieBG_XGB.typeTekst = TeksttypeBG_XGB::'bijlage bij toelichting' </w:t>
            </w:r>
            <w:r>
              <w:rPr>
                <w:rFonts w:ascii="Courier New" w:hAnsi="Courier New" w:cs="Courier New"/>
              </w:rPr>
              <w:t xml:space="preserve">and not(objectgerichteTekst)) </w:t>
            </w:r>
            <w:r w:rsidR="00433498" w:rsidRPr="00433498">
              <w:rPr>
                <w:rFonts w:ascii="Courier New" w:hAnsi="Courier New" w:cs="Courier New"/>
              </w:rPr>
              <w:t>implies</w:t>
            </w:r>
          </w:p>
          <w:p w14:paraId="048196D1" w14:textId="6C9AFADC" w:rsidR="00A26C1D" w:rsidRDefault="00A26C1D" w:rsidP="00A26C1D"/>
          <w:p w14:paraId="2EEAB1D9" w14:textId="2CBFFF3E"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Info.TekstReferentieBG_XGB.verwijzingNaar</w:t>
            </w:r>
            <w:r w:rsidR="00BD1E59">
              <w:rPr>
                <w:rFonts w:ascii="Courier New" w:hAnsi="Courier New" w:cs="Courier New"/>
              </w:rPr>
              <w:t>Tekst</w:t>
            </w:r>
            <w:r w:rsidRPr="00433498">
              <w:rPr>
                <w:rFonts w:ascii="Courier New" w:hAnsi="Courier New" w:cs="Courier New"/>
              </w:rPr>
              <w:t>.substring(1,aantalKarakters + 2) = 'b_' + planID</w:t>
            </w:r>
          </w:p>
          <w:p w14:paraId="7097B80B" w14:textId="1096C4F5" w:rsidR="00A26C1D" w:rsidRDefault="00A26C1D" w:rsidP="00A26C1D"/>
          <w:p w14:paraId="7F7DA765" w14:textId="5CAFB8FA"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766"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bijlage bij voorschriften/regels */</w:t>
            </w:r>
          </w:p>
          <w:p w14:paraId="4980F2C2" w14:textId="77777777" w:rsidR="00A26C1D" w:rsidRDefault="0041244A">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Info.TekstReferentieBG_XGB.typeTekst = TeksttypeBG_XGB::'bijlage bij besluitdocument' </w:t>
            </w:r>
            <w:r>
              <w:rPr>
                <w:rFonts w:ascii="Courier New" w:hAnsi="Courier New" w:cs="Courier New"/>
              </w:rPr>
              <w:t xml:space="preserve">and not(objectgerichteTekst)) </w:t>
            </w:r>
            <w:r w:rsidR="00433498" w:rsidRPr="00433498">
              <w:rPr>
                <w:rFonts w:ascii="Courier New" w:hAnsi="Courier New" w:cs="Courier New"/>
              </w:rPr>
              <w:t>implies</w:t>
            </w:r>
          </w:p>
          <w:p w14:paraId="13D27DC3" w14:textId="030EA860" w:rsidR="00A26C1D" w:rsidRDefault="00A26C1D" w:rsidP="00A26C1D"/>
          <w:p w14:paraId="7EEBD5F4" w14:textId="5C582549" w:rsidR="00A26C1D" w:rsidRDefault="00433498">
            <w:pPr>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Info.TekstReferentieBG_XGB.verwijzingNaar</w:t>
            </w:r>
            <w:r w:rsidR="00BD1E59">
              <w:rPr>
                <w:rFonts w:ascii="Courier New" w:hAnsi="Courier New" w:cs="Courier New"/>
              </w:rPr>
              <w:t>Tekst</w:t>
            </w:r>
            <w:r w:rsidRPr="00433498">
              <w:rPr>
                <w:rFonts w:ascii="Courier New" w:hAnsi="Courier New" w:cs="Courier New"/>
              </w:rPr>
              <w:t>. substring(1,aantalKarakters + 2) = 'b_' + planID</w:t>
            </w:r>
          </w:p>
          <w:p w14:paraId="32C413BC" w14:textId="645E1548" w:rsidR="00A26C1D" w:rsidRDefault="00A26C1D" w:rsidP="00A26C1D"/>
          <w:p w14:paraId="7F7DA76B" w14:textId="3C9B52E3" w:rsidR="0041244A" w:rsidRDefault="0041244A" w:rsidP="0041244A">
            <w:pPr>
              <w:autoSpaceDE w:val="0"/>
              <w:autoSpaceDN w:val="0"/>
              <w:adjustRightInd w:val="0"/>
              <w:spacing w:line="240" w:lineRule="auto"/>
              <w:rPr>
                <w:rFonts w:ascii="Courier New" w:hAnsi="Courier New" w:cs="Courier New"/>
              </w:rPr>
            </w:pPr>
            <w:r>
              <w:rPr>
                <w:rFonts w:ascii="Courier New" w:hAnsi="Courier New" w:cs="Courier New"/>
              </w:rPr>
              <w:t>and</w:t>
            </w:r>
          </w:p>
          <w:p w14:paraId="7F7DA76C" w14:textId="77777777" w:rsidR="0041244A" w:rsidRDefault="0041244A" w:rsidP="0041244A">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 </w:t>
            </w:r>
            <w:r>
              <w:rPr>
                <w:rFonts w:ascii="Courier New" w:hAnsi="Courier New" w:cs="Courier New"/>
              </w:rPr>
              <w:t>tekst</w:t>
            </w:r>
            <w:r w:rsidRPr="00433498">
              <w:rPr>
                <w:rFonts w:ascii="Courier New" w:hAnsi="Courier New" w:cs="Courier New"/>
              </w:rPr>
              <w:t xml:space="preserve"> </w:t>
            </w:r>
            <w:r>
              <w:rPr>
                <w:rFonts w:ascii="Courier New" w:hAnsi="Courier New" w:cs="Courier New"/>
              </w:rPr>
              <w:t>objectgericht</w:t>
            </w:r>
            <w:r w:rsidRPr="00433498">
              <w:rPr>
                <w:rFonts w:ascii="Courier New" w:hAnsi="Courier New" w:cs="Courier New"/>
              </w:rPr>
              <w:t>*/</w:t>
            </w:r>
          </w:p>
          <w:p w14:paraId="7F7DA76D" w14:textId="77777777" w:rsidR="00FF2954" w:rsidRDefault="00DD0AB3" w:rsidP="0041244A">
            <w:pPr>
              <w:autoSpaceDE w:val="0"/>
              <w:autoSpaceDN w:val="0"/>
              <w:adjustRightInd w:val="0"/>
              <w:spacing w:line="240" w:lineRule="auto"/>
              <w:rPr>
                <w:rFonts w:ascii="Courier New" w:hAnsi="Courier New" w:cs="Courier New"/>
              </w:rPr>
            </w:pPr>
            <w:r>
              <w:rPr>
                <w:rFonts w:ascii="Courier New" w:hAnsi="Courier New" w:cs="Courier New"/>
              </w:rPr>
              <w:t>/* niet tekstTypeBijlage */</w:t>
            </w:r>
          </w:p>
          <w:p w14:paraId="6B384D0E" w14:textId="77777777" w:rsidR="00A26C1D" w:rsidRDefault="000E60BC" w:rsidP="0041244A">
            <w:pPr>
              <w:autoSpaceDE w:val="0"/>
              <w:autoSpaceDN w:val="0"/>
              <w:adjustRightInd w:val="0"/>
              <w:spacing w:line="240" w:lineRule="auto"/>
              <w:rPr>
                <w:rFonts w:ascii="Courier New" w:hAnsi="Courier New" w:cs="Courier New"/>
              </w:rPr>
            </w:pPr>
            <w:r>
              <w:rPr>
                <w:rFonts w:ascii="Courier New" w:hAnsi="Courier New" w:cs="Courier New"/>
              </w:rPr>
              <w:t>(</w:t>
            </w:r>
            <w:r w:rsidR="0041244A">
              <w:rPr>
                <w:rFonts w:ascii="Courier New" w:hAnsi="Courier New" w:cs="Courier New"/>
              </w:rPr>
              <w:t>objectgerichteTekst</w:t>
            </w:r>
            <w:r w:rsidR="0041244A" w:rsidRPr="00433498">
              <w:rPr>
                <w:rFonts w:ascii="Courier New" w:hAnsi="Courier New" w:cs="Courier New"/>
              </w:rPr>
              <w:t xml:space="preserve"> </w:t>
            </w:r>
            <w:r>
              <w:rPr>
                <w:rFonts w:ascii="Courier New" w:hAnsi="Courier New" w:cs="Courier New"/>
              </w:rPr>
              <w:t xml:space="preserve">and </w:t>
            </w:r>
            <w:r w:rsidR="00DD0AB3">
              <w:rPr>
                <w:rFonts w:ascii="Courier New" w:hAnsi="Courier New" w:cs="Courier New"/>
              </w:rPr>
              <w:t>not(tekstTypeBijlage)</w:t>
            </w:r>
            <w:r>
              <w:rPr>
                <w:rFonts w:ascii="Courier New" w:hAnsi="Courier New" w:cs="Courier New"/>
              </w:rPr>
              <w:t>)</w:t>
            </w:r>
            <w:r w:rsidR="00FF2954">
              <w:rPr>
                <w:rFonts w:ascii="Courier New" w:hAnsi="Courier New" w:cs="Courier New"/>
              </w:rPr>
              <w:t xml:space="preserve"> </w:t>
            </w:r>
            <w:r w:rsidR="0041244A" w:rsidRPr="00433498">
              <w:rPr>
                <w:rFonts w:ascii="Courier New" w:hAnsi="Courier New" w:cs="Courier New"/>
              </w:rPr>
              <w:t>implies</w:t>
            </w:r>
          </w:p>
          <w:p w14:paraId="6C01C061" w14:textId="08636406" w:rsidR="00A26C1D" w:rsidRDefault="00A26C1D" w:rsidP="00A26C1D"/>
          <w:p w14:paraId="17B05177" w14:textId="2DC7A17D" w:rsidR="00A26C1D" w:rsidRDefault="0041244A" w:rsidP="0041244A">
            <w:pPr>
              <w:autoSpaceDE w:val="0"/>
              <w:autoSpaceDN w:val="0"/>
              <w:adjustRightInd w:val="0"/>
              <w:spacing w:line="240" w:lineRule="auto"/>
              <w:rPr>
                <w:rFonts w:ascii="Courier New" w:hAnsi="Courier New" w:cs="Courier New"/>
              </w:rPr>
            </w:pPr>
            <w:r>
              <w:rPr>
                <w:rFonts w:ascii="Courier New" w:hAnsi="Courier New" w:cs="Courier New"/>
              </w:rPr>
              <w:t>self.</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Info.</w:t>
            </w:r>
            <w:r w:rsidR="002A1DE6" w:rsidRPr="002A1DE6">
              <w:rPr>
                <w:rFonts w:ascii="Courier New" w:hAnsi="Courier New" w:cs="Courier New"/>
              </w:rPr>
              <w:t>TekstReferentieBG_XGB</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.subst</w:t>
            </w:r>
            <w:r>
              <w:rPr>
                <w:rFonts w:ascii="Courier New" w:hAnsi="Courier New" w:cs="Courier New"/>
              </w:rPr>
              <w:t>ring(1,aantalKarakters + 3) = 'pt</w:t>
            </w:r>
            <w:r w:rsidRPr="00433498">
              <w:rPr>
                <w:rFonts w:ascii="Courier New" w:hAnsi="Courier New" w:cs="Courier New"/>
              </w:rPr>
              <w:t>_' + planID</w:t>
            </w:r>
          </w:p>
          <w:p w14:paraId="66EE3681" w14:textId="6800DDC5" w:rsidR="00A26C1D" w:rsidRDefault="00A26C1D" w:rsidP="00A26C1D"/>
          <w:p w14:paraId="03A628D7" w14:textId="5E8AF5C6" w:rsidR="00A26C1D" w:rsidRDefault="00FF2954" w:rsidP="0041244A">
            <w:pPr>
              <w:autoSpaceDE w:val="0"/>
              <w:autoSpaceDN w:val="0"/>
              <w:adjustRightInd w:val="0"/>
              <w:spacing w:line="240" w:lineRule="auto"/>
              <w:rPr>
                <w:rFonts w:ascii="Courier New" w:hAnsi="Courier New" w:cs="Courier New"/>
              </w:rPr>
            </w:pPr>
            <w:r>
              <w:rPr>
                <w:rFonts w:ascii="Courier New" w:hAnsi="Courier New" w:cs="Courier New"/>
              </w:rPr>
              <w:t>and</w:t>
            </w:r>
          </w:p>
          <w:p w14:paraId="5BBC6C21" w14:textId="0448B320" w:rsidR="00A26C1D" w:rsidRDefault="00A26C1D" w:rsidP="00A26C1D"/>
          <w:p w14:paraId="7F7DA774" w14:textId="1403A412" w:rsidR="00FF2954" w:rsidRDefault="00FF2954" w:rsidP="00FF2954">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 </w:t>
            </w:r>
            <w:r>
              <w:rPr>
                <w:rFonts w:ascii="Courier New" w:hAnsi="Courier New" w:cs="Courier New"/>
              </w:rPr>
              <w:t>tekst</w:t>
            </w:r>
            <w:r w:rsidRPr="00433498">
              <w:rPr>
                <w:rFonts w:ascii="Courier New" w:hAnsi="Courier New" w:cs="Courier New"/>
              </w:rPr>
              <w:t xml:space="preserve"> </w:t>
            </w:r>
            <w:r>
              <w:rPr>
                <w:rFonts w:ascii="Courier New" w:hAnsi="Courier New" w:cs="Courier New"/>
              </w:rPr>
              <w:t>objectgericht</w:t>
            </w:r>
            <w:r w:rsidRPr="00433498">
              <w:rPr>
                <w:rFonts w:ascii="Courier New" w:hAnsi="Courier New" w:cs="Courier New"/>
              </w:rPr>
              <w:t>*/</w:t>
            </w:r>
          </w:p>
          <w:p w14:paraId="7F7DA775" w14:textId="77777777" w:rsidR="00FF2954" w:rsidRDefault="00DD0AB3" w:rsidP="00FF2954">
            <w:pPr>
              <w:autoSpaceDE w:val="0"/>
              <w:autoSpaceDN w:val="0"/>
              <w:adjustRightInd w:val="0"/>
              <w:spacing w:line="240" w:lineRule="auto"/>
              <w:rPr>
                <w:rFonts w:ascii="Courier New" w:hAnsi="Courier New" w:cs="Courier New"/>
              </w:rPr>
            </w:pPr>
            <w:r>
              <w:rPr>
                <w:rFonts w:ascii="Courier New" w:hAnsi="Courier New" w:cs="Courier New"/>
              </w:rPr>
              <w:t>/* tekstTypeBijlage */</w:t>
            </w:r>
          </w:p>
          <w:p w14:paraId="19C9E532" w14:textId="77777777" w:rsidR="00A26C1D" w:rsidRDefault="000E60BC" w:rsidP="0041244A">
            <w:pPr>
              <w:autoSpaceDE w:val="0"/>
              <w:autoSpaceDN w:val="0"/>
              <w:adjustRightInd w:val="0"/>
              <w:spacing w:line="240" w:lineRule="auto"/>
              <w:rPr>
                <w:rFonts w:ascii="Courier New" w:hAnsi="Courier New" w:cs="Courier New"/>
              </w:rPr>
            </w:pPr>
            <w:r>
              <w:rPr>
                <w:rFonts w:ascii="Courier New" w:hAnsi="Courier New" w:cs="Courier New"/>
              </w:rPr>
              <w:t>(objectgerichteTekst</w:t>
            </w:r>
            <w:r w:rsidRPr="00433498">
              <w:rPr>
                <w:rFonts w:ascii="Courier New" w:hAnsi="Courier New" w:cs="Courier New"/>
              </w:rPr>
              <w:t xml:space="preserve"> </w:t>
            </w:r>
            <w:r w:rsidR="00DD0AB3">
              <w:rPr>
                <w:rFonts w:ascii="Courier New" w:hAnsi="Courier New" w:cs="Courier New"/>
              </w:rPr>
              <w:t>and tekstTypeBijlage</w:t>
            </w:r>
            <w:r>
              <w:rPr>
                <w:rFonts w:ascii="Courier New" w:hAnsi="Courier New" w:cs="Courier New"/>
              </w:rPr>
              <w:t>)</w:t>
            </w:r>
            <w:r w:rsidR="007A356E">
              <w:rPr>
                <w:rFonts w:ascii="Courier New" w:hAnsi="Courier New" w:cs="Courier New"/>
              </w:rPr>
              <w:t xml:space="preserve"> implies</w:t>
            </w:r>
          </w:p>
          <w:p w14:paraId="7379CE92" w14:textId="740C7CF5" w:rsidR="00A26C1D" w:rsidRDefault="00A26C1D" w:rsidP="00A26C1D"/>
          <w:p w14:paraId="7F7DA778" w14:textId="6AB9F2AB" w:rsidR="00440857" w:rsidRDefault="007A356E">
            <w:pPr>
              <w:rPr>
                <w:rFonts w:ascii="Courier New" w:hAnsi="Courier New" w:cs="Courier New"/>
              </w:rPr>
            </w:pPr>
            <w:r>
              <w:rPr>
                <w:rFonts w:ascii="Courier New" w:hAnsi="Courier New" w:cs="Courier New"/>
              </w:rPr>
              <w:t>(</w:t>
            </w:r>
            <w:r w:rsidR="00FF2954" w:rsidRPr="00433498">
              <w:rPr>
                <w:rFonts w:ascii="Courier New" w:hAnsi="Courier New" w:cs="Courier New"/>
              </w:rPr>
              <w:t>self.verwijzingNaar</w:t>
            </w:r>
            <w:r w:rsidR="00FF2954">
              <w:rPr>
                <w:rFonts w:ascii="Courier New" w:hAnsi="Courier New" w:cs="Courier New"/>
              </w:rPr>
              <w:t>Tekst</w:t>
            </w:r>
            <w:r w:rsidR="00FF2954" w:rsidRPr="00433498">
              <w:rPr>
                <w:rFonts w:ascii="Courier New" w:hAnsi="Courier New" w:cs="Courier New"/>
              </w:rPr>
              <w:t>Info.TekstReferentieBG_XGB.verwijzingNaar</w:t>
            </w:r>
            <w:r w:rsidR="00FF2954">
              <w:rPr>
                <w:rFonts w:ascii="Courier New" w:hAnsi="Courier New" w:cs="Courier New"/>
              </w:rPr>
              <w:t>Tekst</w:t>
            </w:r>
            <w:r w:rsidR="00FF2954" w:rsidRPr="00433498">
              <w:rPr>
                <w:rFonts w:ascii="Courier New" w:hAnsi="Courier New" w:cs="Courier New"/>
              </w:rPr>
              <w:t>. substring(1,aantalKarakters + 2) = 'b_' + planID</w:t>
            </w:r>
            <w:r>
              <w:rPr>
                <w:rFonts w:ascii="Courier New" w:hAnsi="Courier New" w:cs="Courier New"/>
              </w:rPr>
              <w:t>)</w:t>
            </w:r>
          </w:p>
          <w:p w14:paraId="7F7DA779" w14:textId="77777777" w:rsidR="00FF2954" w:rsidRDefault="00FF2954">
            <w:pPr>
              <w:rPr>
                <w:rFonts w:ascii="Courier New" w:hAnsi="Courier New" w:cs="Courier New"/>
              </w:rPr>
            </w:pPr>
            <w:r>
              <w:rPr>
                <w:rFonts w:ascii="Courier New" w:hAnsi="Courier New" w:cs="Courier New"/>
              </w:rPr>
              <w:t>or</w:t>
            </w:r>
          </w:p>
          <w:p w14:paraId="7F7DA77A" w14:textId="77777777" w:rsidR="00FF2954" w:rsidRDefault="007A356E" w:rsidP="00FF2954">
            <w:pPr>
              <w:autoSpaceDE w:val="0"/>
              <w:autoSpaceDN w:val="0"/>
              <w:adjustRightInd w:val="0"/>
              <w:spacing w:line="240" w:lineRule="auto"/>
              <w:rPr>
                <w:rFonts w:ascii="Courier New" w:hAnsi="Courier New" w:cs="Courier New"/>
              </w:rPr>
            </w:pPr>
            <w:r>
              <w:rPr>
                <w:rFonts w:ascii="Courier New" w:hAnsi="Courier New" w:cs="Courier New"/>
              </w:rPr>
              <w:t>(</w:t>
            </w:r>
            <w:r w:rsidR="00FF2954">
              <w:rPr>
                <w:rFonts w:ascii="Courier New" w:hAnsi="Courier New" w:cs="Courier New"/>
              </w:rPr>
              <w:t>self.</w:t>
            </w:r>
            <w:r w:rsidR="00FF2954" w:rsidRPr="00433498">
              <w:rPr>
                <w:rFonts w:ascii="Courier New" w:hAnsi="Courier New" w:cs="Courier New"/>
              </w:rPr>
              <w:t>verwijzingNaar</w:t>
            </w:r>
            <w:r w:rsidR="00FF2954">
              <w:rPr>
                <w:rFonts w:ascii="Courier New" w:hAnsi="Courier New" w:cs="Courier New"/>
              </w:rPr>
              <w:t>Tekst</w:t>
            </w:r>
            <w:r w:rsidR="00FF2954" w:rsidRPr="00433498">
              <w:rPr>
                <w:rFonts w:ascii="Courier New" w:hAnsi="Courier New" w:cs="Courier New"/>
              </w:rPr>
              <w:t>Info.TekstReferentie</w:t>
            </w:r>
            <w:r w:rsidR="00807747">
              <w:rPr>
                <w:rFonts w:ascii="Courier New" w:hAnsi="Courier New" w:cs="Courier New"/>
              </w:rPr>
              <w:t>BG</w:t>
            </w:r>
            <w:r w:rsidR="00FF2954" w:rsidRPr="00433498">
              <w:rPr>
                <w:rFonts w:ascii="Courier New" w:hAnsi="Courier New" w:cs="Courier New"/>
              </w:rPr>
              <w:t>_</w:t>
            </w:r>
            <w:r w:rsidR="00807747">
              <w:rPr>
                <w:rFonts w:ascii="Courier New" w:hAnsi="Courier New" w:cs="Courier New"/>
              </w:rPr>
              <w:t>XGB</w:t>
            </w:r>
            <w:r w:rsidR="00FF2954" w:rsidRPr="00433498">
              <w:rPr>
                <w:rFonts w:ascii="Courier New" w:hAnsi="Courier New" w:cs="Courier New"/>
              </w:rPr>
              <w:t>.verwijzingNaar</w:t>
            </w:r>
            <w:r w:rsidR="00FF2954">
              <w:rPr>
                <w:rFonts w:ascii="Courier New" w:hAnsi="Courier New" w:cs="Courier New"/>
              </w:rPr>
              <w:t>Tekst</w:t>
            </w:r>
            <w:r w:rsidR="00FF2954" w:rsidRPr="00433498">
              <w:rPr>
                <w:rFonts w:ascii="Courier New" w:hAnsi="Courier New" w:cs="Courier New"/>
              </w:rPr>
              <w:t>.subst</w:t>
            </w:r>
            <w:r w:rsidR="00FF2954">
              <w:rPr>
                <w:rFonts w:ascii="Courier New" w:hAnsi="Courier New" w:cs="Courier New"/>
              </w:rPr>
              <w:t>ring(1,aantalKarakters + 3) = 'pt</w:t>
            </w:r>
            <w:r w:rsidR="00FF2954" w:rsidRPr="00433498">
              <w:rPr>
                <w:rFonts w:ascii="Courier New" w:hAnsi="Courier New" w:cs="Courier New"/>
              </w:rPr>
              <w:t>_' + planID</w:t>
            </w:r>
            <w:r>
              <w:rPr>
                <w:rFonts w:ascii="Courier New" w:hAnsi="Courier New" w:cs="Courier New"/>
              </w:rPr>
              <w:t>)</w:t>
            </w:r>
          </w:p>
          <w:p w14:paraId="7F7DA77B" w14:textId="77777777" w:rsidR="00FF2954" w:rsidRPr="00FF2954" w:rsidRDefault="00FF2954">
            <w:pPr>
              <w:rPr>
                <w:rFonts w:ascii="Courier New" w:hAnsi="Courier New" w:cs="Courier New"/>
              </w:rPr>
            </w:pPr>
          </w:p>
        </w:tc>
      </w:tr>
      <w:tr w:rsidR="007E6AD7" w:rsidRPr="00A64E43" w14:paraId="7F7DA77F" w14:textId="77777777" w:rsidTr="004F55FC">
        <w:tc>
          <w:tcPr>
            <w:tcW w:w="817" w:type="dxa"/>
          </w:tcPr>
          <w:p w14:paraId="7F7DA77D" w14:textId="77777777" w:rsidR="007E6AD7" w:rsidRDefault="007E6AD7">
            <w:pPr>
              <w:rPr>
                <w:rFonts w:cs="Tahoma"/>
                <w:b/>
              </w:rPr>
            </w:pPr>
          </w:p>
        </w:tc>
        <w:tc>
          <w:tcPr>
            <w:tcW w:w="8061" w:type="dxa"/>
          </w:tcPr>
          <w:p w14:paraId="7F7DA77E" w14:textId="77777777" w:rsidR="007E6AD7" w:rsidRDefault="007E6AD7">
            <w:pPr>
              <w:rPr>
                <w:rFonts w:cs="Tahoma"/>
                <w:b/>
              </w:rPr>
            </w:pPr>
          </w:p>
        </w:tc>
      </w:tr>
      <w:tr w:rsidR="007E6AD7" w:rsidRPr="00A64E43" w14:paraId="7F7DA782" w14:textId="77777777" w:rsidTr="004F55FC">
        <w:tc>
          <w:tcPr>
            <w:tcW w:w="817" w:type="dxa"/>
          </w:tcPr>
          <w:p w14:paraId="7F7DA780" w14:textId="77777777" w:rsidR="007E6AD7" w:rsidRDefault="007E6AD7">
            <w:pPr>
              <w:rPr>
                <w:rFonts w:cs="Tahoma"/>
                <w:b/>
              </w:rPr>
            </w:pPr>
            <w:r>
              <w:rPr>
                <w:rFonts w:cs="Tahoma"/>
                <w:b/>
              </w:rPr>
              <w:t>ee1</w:t>
            </w:r>
          </w:p>
        </w:tc>
        <w:tc>
          <w:tcPr>
            <w:tcW w:w="8061" w:type="dxa"/>
          </w:tcPr>
          <w:p w14:paraId="7F7DA781" w14:textId="77777777" w:rsidR="007E6AD7" w:rsidRDefault="007E6AD7">
            <w:pPr>
              <w:rPr>
                <w:rFonts w:cs="Tahoma"/>
                <w:b/>
              </w:rPr>
            </w:pPr>
            <w:r>
              <w:rPr>
                <w:rFonts w:cs="Tahoma"/>
                <w:b/>
              </w:rPr>
              <w:t>Relatie tussen besluittype en teksttype</w:t>
            </w:r>
          </w:p>
        </w:tc>
      </w:tr>
      <w:tr w:rsidR="00372205" w:rsidRPr="00A64E43" w14:paraId="7F7DA7BF" w14:textId="77777777" w:rsidTr="004F55FC">
        <w:tc>
          <w:tcPr>
            <w:tcW w:w="817" w:type="dxa"/>
          </w:tcPr>
          <w:p w14:paraId="7F7DA783" w14:textId="77777777" w:rsidR="00440857" w:rsidRDefault="00440857">
            <w:pPr>
              <w:rPr>
                <w:rFonts w:cs="Tahoma"/>
                <w:b/>
              </w:rPr>
            </w:pPr>
          </w:p>
        </w:tc>
        <w:tc>
          <w:tcPr>
            <w:tcW w:w="8061" w:type="dxa"/>
          </w:tcPr>
          <w:p w14:paraId="21E23E06" w14:textId="77777777" w:rsidR="00A26C1D" w:rsidRPr="00070865" w:rsidRDefault="007E6AD7" w:rsidP="007E6AD7">
            <w:pPr>
              <w:autoSpaceDE w:val="0"/>
              <w:autoSpaceDN w:val="0"/>
              <w:adjustRightInd w:val="0"/>
              <w:spacing w:line="240" w:lineRule="auto"/>
              <w:rPr>
                <w:rFonts w:ascii="Courier New" w:hAnsi="Courier New" w:cs="Courier New"/>
              </w:rPr>
            </w:pPr>
            <w:r w:rsidRPr="00070865">
              <w:rPr>
                <w:rFonts w:ascii="Courier New" w:hAnsi="Courier New" w:cs="Courier New"/>
              </w:rPr>
              <w:t>Context: IMRO2012::Besluitgebied_X</w:t>
            </w:r>
          </w:p>
          <w:p w14:paraId="5AD814D7" w14:textId="1E22B4E6" w:rsidR="00A26C1D" w:rsidRPr="00070865" w:rsidRDefault="00A26C1D" w:rsidP="00A26C1D"/>
          <w:p w14:paraId="7F7DA786" w14:textId="7A9F89CC" w:rsidR="007E6AD7" w:rsidRPr="00070865" w:rsidRDefault="007E6AD7" w:rsidP="007E6AD7">
            <w:pPr>
              <w:autoSpaceDE w:val="0"/>
              <w:autoSpaceDN w:val="0"/>
              <w:adjustRightInd w:val="0"/>
              <w:spacing w:line="240" w:lineRule="auto"/>
              <w:rPr>
                <w:rFonts w:ascii="Courier New" w:hAnsi="Courier New" w:cs="Courier New"/>
              </w:rPr>
            </w:pPr>
          </w:p>
          <w:p w14:paraId="7F7DA787" w14:textId="77777777" w:rsidR="007E6AD7"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Inv RelatieBesluitEnTeksttype:</w:t>
            </w:r>
          </w:p>
          <w:p w14:paraId="7F7DA788" w14:textId="77777777" w:rsidR="007E6AD7"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def: Teksttypen: Bag = self.verwijzingNaarTekstInfo.TekstReferentieBG_XGB -&gt; collect (typeTekst)</w:t>
            </w:r>
          </w:p>
          <w:p w14:paraId="37587B23" w14:textId="77777777" w:rsidR="00A26C1D"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and</w:t>
            </w:r>
          </w:p>
          <w:p w14:paraId="5F906833" w14:textId="348292A1" w:rsidR="00A26C1D" w:rsidRPr="00070865" w:rsidRDefault="00A26C1D" w:rsidP="00A26C1D"/>
          <w:p w14:paraId="23E7DDE8" w14:textId="557644BA" w:rsidR="00A26C1D"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 aanwijzingsbesluit, gerechtelijke uitspraak, omgevingsvergunning en reactieve aanwijzing */</w:t>
            </w:r>
          </w:p>
          <w:p w14:paraId="51440093" w14:textId="103FF160" w:rsidR="00A26C1D" w:rsidRPr="00070865" w:rsidRDefault="00A26C1D" w:rsidP="00A26C1D"/>
          <w:p w14:paraId="7F7DA78D" w14:textId="353789E2" w:rsidR="009C569D"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(self.typePlan = RuimtelijkPlanOfBesluit_XGB::aanwijzingsbesluit or</w:t>
            </w:r>
          </w:p>
          <w:p w14:paraId="7F7DA78E" w14:textId="77777777" w:rsidR="009C569D"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self.typePlan = RuimtelijkPlanOfBesluit_XGB::’gerechtelijke uitspraak’ or</w:t>
            </w:r>
          </w:p>
          <w:p w14:paraId="7F7DA78F" w14:textId="77777777" w:rsidR="009C569D"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self.typePlan = RuimtelijkPlanOfBesluit_XGB::omgevingsvergunning or</w:t>
            </w:r>
          </w:p>
          <w:p w14:paraId="346D7328" w14:textId="77777777" w:rsidR="00A26C1D"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 xml:space="preserve"> self.typePlan = RuimtelijkPlanOfBesluit_XGB::'reactieve aanwijzing') implies</w:t>
            </w:r>
          </w:p>
          <w:p w14:paraId="5F91AA3C" w14:textId="001B9CE9" w:rsidR="00A26C1D" w:rsidRPr="00070865" w:rsidRDefault="00A26C1D" w:rsidP="00A26C1D"/>
          <w:p w14:paraId="7F7DA792" w14:textId="2EB175AD" w:rsidR="007E6AD7" w:rsidRPr="00070865" w:rsidRDefault="0009719F" w:rsidP="007E6AD7">
            <w:pPr>
              <w:autoSpaceDE w:val="0"/>
              <w:autoSpaceDN w:val="0"/>
              <w:adjustRightInd w:val="0"/>
              <w:spacing w:line="240" w:lineRule="auto"/>
              <w:rPr>
                <w:rFonts w:ascii="Courier New" w:hAnsi="Courier New" w:cs="Courier New"/>
              </w:rPr>
            </w:pPr>
            <w:r>
              <w:rPr>
                <w:rFonts w:ascii="Courier New" w:hAnsi="Courier New" w:cs="Courier New"/>
              </w:rPr>
              <w:t>Teksttypen-&gt;</w:t>
            </w:r>
            <w:r w:rsidR="007E6AD7" w:rsidRPr="00070865">
              <w:rPr>
                <w:rFonts w:ascii="Courier New" w:hAnsi="Courier New" w:cs="Courier New"/>
              </w:rPr>
              <w:t>Count( 'besluitdocument' ) = 1</w:t>
            </w:r>
          </w:p>
          <w:p w14:paraId="7F7DA793" w14:textId="77777777" w:rsidR="007E6AD7"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and</w:t>
            </w:r>
          </w:p>
          <w:p w14:paraId="7F7DA794" w14:textId="77777777" w:rsidR="007E6AD7" w:rsidRPr="00070865" w:rsidRDefault="0009719F" w:rsidP="007E6AD7">
            <w:pPr>
              <w:autoSpaceDE w:val="0"/>
              <w:autoSpaceDN w:val="0"/>
              <w:adjustRightInd w:val="0"/>
              <w:spacing w:line="240" w:lineRule="auto"/>
              <w:rPr>
                <w:rFonts w:ascii="Courier New" w:hAnsi="Courier New" w:cs="Courier New"/>
              </w:rPr>
            </w:pPr>
            <w:r>
              <w:rPr>
                <w:rFonts w:ascii="Courier New" w:hAnsi="Courier New" w:cs="Courier New"/>
              </w:rPr>
              <w:t>Teksttypen-&gt;</w:t>
            </w:r>
            <w:r w:rsidR="007E6AD7" w:rsidRPr="00070865">
              <w:rPr>
                <w:rFonts w:ascii="Courier New" w:hAnsi="Courier New" w:cs="Courier New"/>
              </w:rPr>
              <w:t>Count( 'voorschriften/regels' ) = 0</w:t>
            </w:r>
          </w:p>
          <w:p w14:paraId="7F7DA795" w14:textId="77777777" w:rsidR="007E6AD7"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and</w:t>
            </w:r>
          </w:p>
          <w:p w14:paraId="7F7DA796" w14:textId="77777777" w:rsidR="007E6AD7" w:rsidRPr="00070865" w:rsidRDefault="0009719F" w:rsidP="007E6AD7">
            <w:pPr>
              <w:autoSpaceDE w:val="0"/>
              <w:autoSpaceDN w:val="0"/>
              <w:adjustRightInd w:val="0"/>
              <w:spacing w:line="240" w:lineRule="auto"/>
              <w:rPr>
                <w:rFonts w:ascii="Courier New" w:hAnsi="Courier New" w:cs="Courier New"/>
              </w:rPr>
            </w:pPr>
            <w:r>
              <w:rPr>
                <w:rFonts w:ascii="Courier New" w:hAnsi="Courier New" w:cs="Courier New"/>
              </w:rPr>
              <w:t>Teksttypen-&gt;</w:t>
            </w:r>
            <w:r w:rsidR="007E6AD7" w:rsidRPr="00070865">
              <w:rPr>
                <w:rFonts w:ascii="Courier New" w:hAnsi="Courier New" w:cs="Courier New"/>
              </w:rPr>
              <w:t>Count( 'toelichting' ) &lt;= 1</w:t>
            </w:r>
          </w:p>
          <w:p w14:paraId="7F7DA797" w14:textId="77777777" w:rsidR="007E6AD7"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and</w:t>
            </w:r>
          </w:p>
          <w:p w14:paraId="7F7DA798" w14:textId="77777777" w:rsidR="007E6AD7" w:rsidRPr="00070865" w:rsidRDefault="0009719F" w:rsidP="007E6AD7">
            <w:pPr>
              <w:autoSpaceDE w:val="0"/>
              <w:autoSpaceDN w:val="0"/>
              <w:adjustRightInd w:val="0"/>
              <w:spacing w:line="240" w:lineRule="auto"/>
              <w:rPr>
                <w:rFonts w:ascii="Courier New" w:hAnsi="Courier New" w:cs="Courier New"/>
              </w:rPr>
            </w:pPr>
            <w:r>
              <w:rPr>
                <w:rFonts w:ascii="Courier New" w:hAnsi="Courier New" w:cs="Courier New"/>
              </w:rPr>
              <w:t>Teksttypen-&gt;</w:t>
            </w:r>
            <w:r w:rsidR="007E6AD7" w:rsidRPr="00070865">
              <w:rPr>
                <w:rFonts w:ascii="Courier New" w:hAnsi="Courier New" w:cs="Courier New"/>
              </w:rPr>
              <w:t>Count( 'bijlage bij besluitdocument' ) &lt;= 1</w:t>
            </w:r>
          </w:p>
          <w:p w14:paraId="7F7DA799" w14:textId="77777777" w:rsidR="007E6AD7"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and</w:t>
            </w:r>
          </w:p>
          <w:p w14:paraId="7F7DA79A" w14:textId="77777777" w:rsidR="007E6AD7" w:rsidRPr="00070865" w:rsidRDefault="0009719F" w:rsidP="007E6AD7">
            <w:pPr>
              <w:autoSpaceDE w:val="0"/>
              <w:autoSpaceDN w:val="0"/>
              <w:adjustRightInd w:val="0"/>
              <w:spacing w:line="240" w:lineRule="auto"/>
              <w:rPr>
                <w:rFonts w:ascii="Courier New" w:hAnsi="Courier New" w:cs="Courier New"/>
              </w:rPr>
            </w:pPr>
            <w:r>
              <w:rPr>
                <w:rFonts w:ascii="Courier New" w:hAnsi="Courier New" w:cs="Courier New"/>
              </w:rPr>
              <w:t>Teksttypen-&gt;</w:t>
            </w:r>
            <w:r w:rsidR="007E6AD7" w:rsidRPr="00070865">
              <w:rPr>
                <w:rFonts w:ascii="Courier New" w:hAnsi="Courier New" w:cs="Courier New"/>
              </w:rPr>
              <w:t>Count( 'bijlage bij voorschriften/regels’ ) = 0</w:t>
            </w:r>
          </w:p>
          <w:p w14:paraId="7F7DA79B" w14:textId="77777777" w:rsidR="007E6AD7"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and</w:t>
            </w:r>
          </w:p>
          <w:p w14:paraId="100D5102" w14:textId="77777777" w:rsidR="00A26C1D" w:rsidRPr="00070865" w:rsidRDefault="0009719F" w:rsidP="007E6AD7">
            <w:pPr>
              <w:autoSpaceDE w:val="0"/>
              <w:autoSpaceDN w:val="0"/>
              <w:adjustRightInd w:val="0"/>
              <w:spacing w:line="240" w:lineRule="auto"/>
              <w:rPr>
                <w:rFonts w:ascii="Courier New" w:hAnsi="Courier New" w:cs="Courier New"/>
              </w:rPr>
            </w:pPr>
            <w:r>
              <w:rPr>
                <w:rFonts w:ascii="Courier New" w:hAnsi="Courier New" w:cs="Courier New"/>
              </w:rPr>
              <w:t>Teksttypen-&gt;</w:t>
            </w:r>
            <w:r w:rsidR="007E6AD7" w:rsidRPr="00070865">
              <w:rPr>
                <w:rFonts w:ascii="Courier New" w:hAnsi="Courier New" w:cs="Courier New"/>
              </w:rPr>
              <w:t>Count( ‘bijlage bij</w:t>
            </w:r>
            <w:r w:rsidR="002A1DE6" w:rsidRPr="002A1DE6">
              <w:rPr>
                <w:rFonts w:ascii="Courier New" w:hAnsi="Courier New" w:cs="Courier New"/>
              </w:rPr>
              <w:t xml:space="preserve"> toelichting’ ) &lt;= 1)</w:t>
            </w:r>
          </w:p>
          <w:p w14:paraId="71593305" w14:textId="3E5F507D" w:rsidR="00A26C1D" w:rsidRPr="00070865" w:rsidRDefault="00A26C1D" w:rsidP="00A26C1D"/>
          <w:p w14:paraId="7F7DA79E" w14:textId="68FC27C4" w:rsidR="007E6AD7"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and</w:t>
            </w:r>
          </w:p>
          <w:p w14:paraId="7F7DA79F" w14:textId="77777777" w:rsidR="007E6AD7"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 beheersverordening, exploitatieplan */</w:t>
            </w:r>
          </w:p>
          <w:p w14:paraId="44CB76F5" w14:textId="77777777" w:rsidR="00A26C1D"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(self.typePlan = RuimtelijkPlanOfBesluit_XGB:: beheersverordening or self.typePlan = RuimtelijkPlanOfBesluit_XGB:: exploitatieplan)</w:t>
            </w:r>
            <w:r w:rsidR="00CD0F17">
              <w:rPr>
                <w:rFonts w:ascii="Courier New" w:hAnsi="Courier New" w:cs="Courier New"/>
              </w:rPr>
              <w:t xml:space="preserve"> </w:t>
            </w:r>
            <w:r w:rsidRPr="002A1DE6">
              <w:rPr>
                <w:rFonts w:ascii="Courier New" w:hAnsi="Courier New" w:cs="Courier New"/>
              </w:rPr>
              <w:t>implies</w:t>
            </w:r>
          </w:p>
          <w:p w14:paraId="2CDAB901" w14:textId="699FADF1" w:rsidR="00A26C1D" w:rsidRPr="00070865" w:rsidRDefault="00A26C1D" w:rsidP="00A26C1D"/>
          <w:p w14:paraId="7F7DA7A2" w14:textId="2C8E73B4" w:rsidR="007E6AD7" w:rsidRPr="00070865" w:rsidRDefault="0009719F" w:rsidP="007E6AD7">
            <w:pPr>
              <w:autoSpaceDE w:val="0"/>
              <w:autoSpaceDN w:val="0"/>
              <w:adjustRightInd w:val="0"/>
              <w:spacing w:line="240" w:lineRule="auto"/>
              <w:rPr>
                <w:rFonts w:ascii="Courier New" w:hAnsi="Courier New" w:cs="Courier New"/>
              </w:rPr>
            </w:pPr>
            <w:r>
              <w:rPr>
                <w:rFonts w:ascii="Courier New" w:hAnsi="Courier New" w:cs="Courier New"/>
              </w:rPr>
              <w:t>Teksttypen-&gt;</w:t>
            </w:r>
            <w:r w:rsidR="007E6AD7" w:rsidRPr="00070865">
              <w:rPr>
                <w:rFonts w:ascii="Courier New" w:hAnsi="Courier New" w:cs="Courier New"/>
              </w:rPr>
              <w:t>Count( ‘besluitdocument’ ) = 0</w:t>
            </w:r>
          </w:p>
          <w:p w14:paraId="7F7DA7A3" w14:textId="77777777" w:rsidR="007E6AD7"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and</w:t>
            </w:r>
          </w:p>
          <w:p w14:paraId="7F7DA7A4" w14:textId="77777777" w:rsidR="007E6AD7" w:rsidRPr="00070865" w:rsidRDefault="0009719F" w:rsidP="007E6AD7">
            <w:pPr>
              <w:autoSpaceDE w:val="0"/>
              <w:autoSpaceDN w:val="0"/>
              <w:adjustRightInd w:val="0"/>
              <w:spacing w:line="240" w:lineRule="auto"/>
              <w:rPr>
                <w:rFonts w:ascii="Courier New" w:hAnsi="Courier New" w:cs="Courier New"/>
              </w:rPr>
            </w:pPr>
            <w:r>
              <w:rPr>
                <w:rFonts w:ascii="Courier New" w:hAnsi="Courier New" w:cs="Courier New"/>
              </w:rPr>
              <w:t>Teksttypen-&gt;</w:t>
            </w:r>
            <w:r w:rsidR="007E6AD7" w:rsidRPr="00070865">
              <w:rPr>
                <w:rFonts w:ascii="Courier New" w:hAnsi="Courier New" w:cs="Courier New"/>
              </w:rPr>
              <w:t>Count( ‘voorschriften/regels’ ) = 1</w:t>
            </w:r>
          </w:p>
          <w:p w14:paraId="7F7DA7A5" w14:textId="77777777" w:rsidR="007E6AD7"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and</w:t>
            </w:r>
          </w:p>
          <w:p w14:paraId="7F7DA7A6" w14:textId="77777777" w:rsidR="007E6AD7" w:rsidRPr="00070865" w:rsidRDefault="0009719F" w:rsidP="007E6AD7">
            <w:pPr>
              <w:autoSpaceDE w:val="0"/>
              <w:autoSpaceDN w:val="0"/>
              <w:adjustRightInd w:val="0"/>
              <w:spacing w:line="240" w:lineRule="auto"/>
              <w:rPr>
                <w:rFonts w:ascii="Courier New" w:hAnsi="Courier New" w:cs="Courier New"/>
              </w:rPr>
            </w:pPr>
            <w:r>
              <w:rPr>
                <w:rFonts w:ascii="Courier New" w:hAnsi="Courier New" w:cs="Courier New"/>
              </w:rPr>
              <w:t>Teksttypen-&gt;</w:t>
            </w:r>
            <w:r w:rsidR="007E6AD7" w:rsidRPr="00070865">
              <w:rPr>
                <w:rFonts w:ascii="Courier New" w:hAnsi="Courier New" w:cs="Courier New"/>
              </w:rPr>
              <w:t>Count( ‘toelichting’ ) &lt;= 1</w:t>
            </w:r>
          </w:p>
          <w:p w14:paraId="7F7DA7A7" w14:textId="77777777" w:rsidR="007E6AD7"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and</w:t>
            </w:r>
          </w:p>
          <w:p w14:paraId="7F7DA7A8" w14:textId="77777777" w:rsidR="007E6AD7" w:rsidRPr="00070865" w:rsidRDefault="0009719F" w:rsidP="007E6AD7">
            <w:pPr>
              <w:autoSpaceDE w:val="0"/>
              <w:autoSpaceDN w:val="0"/>
              <w:adjustRightInd w:val="0"/>
              <w:spacing w:line="240" w:lineRule="auto"/>
              <w:rPr>
                <w:rFonts w:ascii="Courier New" w:hAnsi="Courier New" w:cs="Courier New"/>
              </w:rPr>
            </w:pPr>
            <w:r>
              <w:rPr>
                <w:rFonts w:ascii="Courier New" w:hAnsi="Courier New" w:cs="Courier New"/>
              </w:rPr>
              <w:t>Teksttypen-&gt;</w:t>
            </w:r>
            <w:r w:rsidR="007E6AD7" w:rsidRPr="00070865">
              <w:rPr>
                <w:rFonts w:ascii="Courier New" w:hAnsi="Courier New" w:cs="Courier New"/>
              </w:rPr>
              <w:t>Count( ‘bijlage bij besluitdocument’ ) = 0</w:t>
            </w:r>
          </w:p>
          <w:p w14:paraId="7F7DA7A9" w14:textId="77777777" w:rsidR="007E6AD7"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and</w:t>
            </w:r>
          </w:p>
          <w:p w14:paraId="7F7DA7AA" w14:textId="77777777" w:rsidR="007E6AD7" w:rsidRPr="00070865" w:rsidRDefault="0009719F" w:rsidP="007E6AD7">
            <w:pPr>
              <w:autoSpaceDE w:val="0"/>
              <w:autoSpaceDN w:val="0"/>
              <w:adjustRightInd w:val="0"/>
              <w:spacing w:line="240" w:lineRule="auto"/>
              <w:rPr>
                <w:rFonts w:ascii="Courier New" w:hAnsi="Courier New" w:cs="Courier New"/>
              </w:rPr>
            </w:pPr>
            <w:r>
              <w:rPr>
                <w:rFonts w:ascii="Courier New" w:hAnsi="Courier New" w:cs="Courier New"/>
              </w:rPr>
              <w:t>Teksttypen-&gt;</w:t>
            </w:r>
            <w:r w:rsidR="007E6AD7" w:rsidRPr="00070865">
              <w:rPr>
                <w:rFonts w:ascii="Courier New" w:hAnsi="Courier New" w:cs="Courier New"/>
              </w:rPr>
              <w:t>Count( ‘bijlage bij voorschriften/regels’</w:t>
            </w:r>
            <w:r w:rsidR="002A1DE6" w:rsidRPr="002A1DE6">
              <w:rPr>
                <w:rFonts w:ascii="Courier New" w:hAnsi="Courier New" w:cs="Courier New"/>
              </w:rPr>
              <w:t xml:space="preserve"> ) &lt;= 1</w:t>
            </w:r>
          </w:p>
          <w:p w14:paraId="7F7DA7AB" w14:textId="77777777" w:rsidR="007E6AD7"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and</w:t>
            </w:r>
          </w:p>
          <w:p w14:paraId="00816258" w14:textId="77777777" w:rsidR="00A26C1D" w:rsidRPr="00070865" w:rsidRDefault="0009719F" w:rsidP="007E6AD7">
            <w:pPr>
              <w:autoSpaceDE w:val="0"/>
              <w:autoSpaceDN w:val="0"/>
              <w:adjustRightInd w:val="0"/>
              <w:spacing w:line="240" w:lineRule="auto"/>
              <w:rPr>
                <w:rFonts w:ascii="Courier New" w:hAnsi="Courier New" w:cs="Courier New"/>
              </w:rPr>
            </w:pPr>
            <w:r>
              <w:rPr>
                <w:rFonts w:ascii="Courier New" w:hAnsi="Courier New" w:cs="Courier New"/>
              </w:rPr>
              <w:t>Teksttypen-&gt;</w:t>
            </w:r>
            <w:r w:rsidR="007E6AD7" w:rsidRPr="00070865">
              <w:rPr>
                <w:rFonts w:ascii="Courier New" w:hAnsi="Courier New" w:cs="Courier New"/>
              </w:rPr>
              <w:t>Count( ‘bijlage bij toelichting’ ) &lt;= 1)</w:t>
            </w:r>
          </w:p>
          <w:p w14:paraId="6B04CE69" w14:textId="2DE0D94F" w:rsidR="00A26C1D" w:rsidRPr="00070865" w:rsidRDefault="00A26C1D" w:rsidP="00A26C1D"/>
          <w:p w14:paraId="7F7DA7AE" w14:textId="6FF990A3" w:rsidR="007E6AD7" w:rsidRPr="00070865" w:rsidRDefault="007E6AD7" w:rsidP="007E6AD7">
            <w:pPr>
              <w:autoSpaceDE w:val="0"/>
              <w:autoSpaceDN w:val="0"/>
              <w:adjustRightInd w:val="0"/>
              <w:spacing w:line="240" w:lineRule="auto"/>
              <w:rPr>
                <w:rFonts w:ascii="Courier New" w:hAnsi="Courier New" w:cs="Courier New"/>
              </w:rPr>
            </w:pPr>
          </w:p>
          <w:p w14:paraId="7F7DA7AF" w14:textId="77777777" w:rsidR="007E6AD7"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and</w:t>
            </w:r>
          </w:p>
          <w:p w14:paraId="7F7DA7B0" w14:textId="77777777" w:rsidR="007E6AD7"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 voorbereidngsbesluit */</w:t>
            </w:r>
          </w:p>
          <w:p w14:paraId="1611FD3A" w14:textId="77777777" w:rsidR="00A26C1D"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self.typePlan = RuimtelijkPlanOfBesluit_XGB:: voorbereidingsbesluit implies</w:t>
            </w:r>
          </w:p>
          <w:p w14:paraId="17EC006A" w14:textId="25FD6E9D" w:rsidR="00A26C1D" w:rsidRPr="00070865" w:rsidRDefault="00A26C1D" w:rsidP="00A26C1D"/>
          <w:p w14:paraId="7F7DA7B3" w14:textId="542EABA9" w:rsidR="007E6AD7" w:rsidRPr="00070865" w:rsidRDefault="0009719F" w:rsidP="007E6AD7">
            <w:pPr>
              <w:autoSpaceDE w:val="0"/>
              <w:autoSpaceDN w:val="0"/>
              <w:adjustRightInd w:val="0"/>
              <w:spacing w:line="240" w:lineRule="auto"/>
              <w:rPr>
                <w:rFonts w:ascii="Courier New" w:hAnsi="Courier New" w:cs="Courier New"/>
              </w:rPr>
            </w:pPr>
            <w:r>
              <w:rPr>
                <w:rFonts w:ascii="Courier New" w:hAnsi="Courier New" w:cs="Courier New"/>
              </w:rPr>
              <w:t>Teksttypen-&gt;</w:t>
            </w:r>
            <w:r w:rsidR="007E6AD7" w:rsidRPr="00070865">
              <w:rPr>
                <w:rFonts w:ascii="Courier New" w:hAnsi="Courier New" w:cs="Courier New"/>
              </w:rPr>
              <w:t>Count( ‘besluitdocument’ ) = 1</w:t>
            </w:r>
          </w:p>
          <w:p w14:paraId="7F7DA7B4" w14:textId="77777777" w:rsidR="007E6AD7"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and</w:t>
            </w:r>
          </w:p>
          <w:p w14:paraId="7F7DA7B5" w14:textId="77777777" w:rsidR="007E6AD7" w:rsidRPr="00070865" w:rsidRDefault="0009719F" w:rsidP="007E6AD7">
            <w:pPr>
              <w:autoSpaceDE w:val="0"/>
              <w:autoSpaceDN w:val="0"/>
              <w:adjustRightInd w:val="0"/>
              <w:spacing w:line="240" w:lineRule="auto"/>
              <w:rPr>
                <w:rFonts w:ascii="Courier New" w:hAnsi="Courier New" w:cs="Courier New"/>
              </w:rPr>
            </w:pPr>
            <w:r>
              <w:rPr>
                <w:rFonts w:ascii="Courier New" w:hAnsi="Courier New" w:cs="Courier New"/>
              </w:rPr>
              <w:t>Teksttypen-&gt;</w:t>
            </w:r>
            <w:r w:rsidR="007E6AD7" w:rsidRPr="00070865">
              <w:rPr>
                <w:rFonts w:ascii="Courier New" w:hAnsi="Courier New" w:cs="Courier New"/>
              </w:rPr>
              <w:t xml:space="preserve">Count(‘voorschriften/regels’ ) </w:t>
            </w:r>
            <w:r w:rsidR="00070865" w:rsidRPr="00070865">
              <w:rPr>
                <w:rFonts w:ascii="Courier New" w:hAnsi="Courier New" w:cs="Courier New"/>
              </w:rPr>
              <w:t>&lt;= 1</w:t>
            </w:r>
          </w:p>
          <w:p w14:paraId="7F7DA7B6" w14:textId="77777777" w:rsidR="007E6AD7"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and</w:t>
            </w:r>
          </w:p>
          <w:p w14:paraId="7F7DA7B7" w14:textId="77777777" w:rsidR="007E6AD7" w:rsidRPr="00070865" w:rsidRDefault="0009719F" w:rsidP="007E6AD7">
            <w:pPr>
              <w:autoSpaceDE w:val="0"/>
              <w:autoSpaceDN w:val="0"/>
              <w:adjustRightInd w:val="0"/>
              <w:spacing w:line="240" w:lineRule="auto"/>
              <w:rPr>
                <w:rFonts w:ascii="Courier New" w:hAnsi="Courier New" w:cs="Courier New"/>
              </w:rPr>
            </w:pPr>
            <w:r>
              <w:rPr>
                <w:rFonts w:ascii="Courier New" w:hAnsi="Courier New" w:cs="Courier New"/>
              </w:rPr>
              <w:t>Teksttypen-&gt;</w:t>
            </w:r>
            <w:r w:rsidR="007E6AD7" w:rsidRPr="00070865">
              <w:rPr>
                <w:rFonts w:ascii="Courier New" w:hAnsi="Courier New" w:cs="Courier New"/>
              </w:rPr>
              <w:t xml:space="preserve">Count( ‘toelichting’ ) &lt;= </w:t>
            </w:r>
            <w:r w:rsidR="00070865">
              <w:rPr>
                <w:rFonts w:ascii="Courier New" w:hAnsi="Courier New" w:cs="Courier New"/>
              </w:rPr>
              <w:t>1</w:t>
            </w:r>
          </w:p>
          <w:p w14:paraId="7F7DA7B8" w14:textId="77777777" w:rsidR="007E6AD7"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and</w:t>
            </w:r>
          </w:p>
          <w:p w14:paraId="7F7DA7B9" w14:textId="77777777" w:rsidR="007E6AD7" w:rsidRPr="00070865" w:rsidRDefault="0009719F" w:rsidP="007E6AD7">
            <w:pPr>
              <w:autoSpaceDE w:val="0"/>
              <w:autoSpaceDN w:val="0"/>
              <w:adjustRightInd w:val="0"/>
              <w:spacing w:line="240" w:lineRule="auto"/>
              <w:rPr>
                <w:rFonts w:ascii="Courier New" w:hAnsi="Courier New" w:cs="Courier New"/>
              </w:rPr>
            </w:pPr>
            <w:r>
              <w:rPr>
                <w:rFonts w:ascii="Courier New" w:hAnsi="Courier New" w:cs="Courier New"/>
              </w:rPr>
              <w:t>Teksttypen-&gt;</w:t>
            </w:r>
            <w:r w:rsidR="007E6AD7" w:rsidRPr="00070865">
              <w:rPr>
                <w:rFonts w:ascii="Courier New" w:hAnsi="Courier New" w:cs="Courier New"/>
              </w:rPr>
              <w:t>Count( ‘bijlage bij besluitdocument’ ) &lt;= 1</w:t>
            </w:r>
          </w:p>
          <w:p w14:paraId="7F7DA7BA" w14:textId="77777777" w:rsidR="007E6AD7"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and</w:t>
            </w:r>
          </w:p>
          <w:p w14:paraId="7F7DA7BB" w14:textId="77777777" w:rsidR="007E6AD7" w:rsidRPr="00070865" w:rsidRDefault="0009719F" w:rsidP="007E6AD7">
            <w:pPr>
              <w:autoSpaceDE w:val="0"/>
              <w:autoSpaceDN w:val="0"/>
              <w:adjustRightInd w:val="0"/>
              <w:spacing w:line="240" w:lineRule="auto"/>
              <w:rPr>
                <w:rFonts w:ascii="Courier New" w:hAnsi="Courier New" w:cs="Courier New"/>
              </w:rPr>
            </w:pPr>
            <w:r>
              <w:rPr>
                <w:rFonts w:ascii="Courier New" w:hAnsi="Courier New" w:cs="Courier New"/>
              </w:rPr>
              <w:t>Teksttypen-&gt;</w:t>
            </w:r>
            <w:r w:rsidR="007E6AD7" w:rsidRPr="00070865">
              <w:rPr>
                <w:rFonts w:ascii="Courier New" w:hAnsi="Courier New" w:cs="Courier New"/>
              </w:rPr>
              <w:t xml:space="preserve">Count( ‘bijlage bij voorschriften/regels’ ) </w:t>
            </w:r>
            <w:r w:rsidR="00070865" w:rsidRPr="00070865">
              <w:rPr>
                <w:rFonts w:ascii="Courier New" w:hAnsi="Courier New" w:cs="Courier New"/>
              </w:rPr>
              <w:t>&lt;= 1</w:t>
            </w:r>
          </w:p>
          <w:p w14:paraId="7F7DA7BC" w14:textId="77777777" w:rsidR="007E6AD7" w:rsidRPr="00070865" w:rsidRDefault="002A1DE6" w:rsidP="007E6AD7">
            <w:pPr>
              <w:autoSpaceDE w:val="0"/>
              <w:autoSpaceDN w:val="0"/>
              <w:adjustRightInd w:val="0"/>
              <w:spacing w:line="240" w:lineRule="auto"/>
              <w:rPr>
                <w:rFonts w:ascii="Courier New" w:hAnsi="Courier New" w:cs="Courier New"/>
              </w:rPr>
            </w:pPr>
            <w:r w:rsidRPr="002A1DE6">
              <w:rPr>
                <w:rFonts w:ascii="Courier New" w:hAnsi="Courier New" w:cs="Courier New"/>
              </w:rPr>
              <w:t>and</w:t>
            </w:r>
          </w:p>
          <w:p w14:paraId="7F7DA7BD" w14:textId="77777777" w:rsidR="007E6AD7" w:rsidRPr="00070865" w:rsidRDefault="0009719F" w:rsidP="007E6AD7">
            <w:pPr>
              <w:autoSpaceDE w:val="0"/>
              <w:autoSpaceDN w:val="0"/>
              <w:adjustRightInd w:val="0"/>
              <w:spacing w:line="240" w:lineRule="auto"/>
              <w:rPr>
                <w:rFonts w:ascii="Courier New" w:hAnsi="Courier New" w:cs="Courier New"/>
              </w:rPr>
            </w:pPr>
            <w:r>
              <w:rPr>
                <w:rFonts w:ascii="Courier New" w:hAnsi="Courier New" w:cs="Courier New"/>
              </w:rPr>
              <w:t>Teksttypen-&gt;</w:t>
            </w:r>
            <w:r w:rsidR="007E6AD7" w:rsidRPr="00070865">
              <w:rPr>
                <w:rFonts w:ascii="Courier New" w:hAnsi="Courier New" w:cs="Courier New"/>
              </w:rPr>
              <w:t xml:space="preserve">Count( ‘bijlage bij toelichting’ ) </w:t>
            </w:r>
            <w:r w:rsidR="00070865" w:rsidRPr="00070865">
              <w:rPr>
                <w:rFonts w:ascii="Courier New" w:hAnsi="Courier New" w:cs="Courier New"/>
              </w:rPr>
              <w:t>&lt;= 1</w:t>
            </w:r>
            <w:r w:rsidR="007E6AD7" w:rsidRPr="00070865">
              <w:rPr>
                <w:rFonts w:ascii="Courier New" w:hAnsi="Courier New" w:cs="Courier New"/>
              </w:rPr>
              <w:t>)</w:t>
            </w:r>
          </w:p>
          <w:p w14:paraId="7F7DA7BE" w14:textId="77777777" w:rsidR="00440857" w:rsidRPr="00070865" w:rsidRDefault="00440857">
            <w:pPr>
              <w:rPr>
                <w:rFonts w:cs="Tahoma"/>
                <w:b/>
              </w:rPr>
            </w:pPr>
          </w:p>
        </w:tc>
      </w:tr>
      <w:tr w:rsidR="007E6AD7" w:rsidRPr="00A64E43" w14:paraId="7F7DA7C2" w14:textId="77777777" w:rsidTr="004F55FC">
        <w:tc>
          <w:tcPr>
            <w:tcW w:w="817" w:type="dxa"/>
          </w:tcPr>
          <w:p w14:paraId="7F7DA7C0" w14:textId="77777777" w:rsidR="007E6AD7" w:rsidRDefault="007E6AD7" w:rsidP="00242FFC">
            <w:pPr>
              <w:rPr>
                <w:rFonts w:cs="Tahoma"/>
                <w:b/>
              </w:rPr>
            </w:pPr>
          </w:p>
        </w:tc>
        <w:tc>
          <w:tcPr>
            <w:tcW w:w="8061" w:type="dxa"/>
          </w:tcPr>
          <w:p w14:paraId="7F7DA7C1" w14:textId="77777777" w:rsidR="007E6AD7" w:rsidRDefault="007E6AD7">
            <w:pPr>
              <w:rPr>
                <w:rFonts w:cs="Tahoma"/>
                <w:b/>
              </w:rPr>
            </w:pPr>
          </w:p>
        </w:tc>
      </w:tr>
      <w:tr w:rsidR="00F604FF" w:rsidRPr="00A64E43" w14:paraId="7F7DA7C5" w14:textId="77777777" w:rsidTr="004F55FC">
        <w:tc>
          <w:tcPr>
            <w:tcW w:w="817" w:type="dxa"/>
          </w:tcPr>
          <w:p w14:paraId="7F7DA7C3" w14:textId="77777777" w:rsidR="00440857" w:rsidRDefault="00433498" w:rsidP="00242FFC">
            <w:pPr>
              <w:rPr>
                <w:rFonts w:cs="Tahoma"/>
                <w:b/>
              </w:rPr>
            </w:pPr>
            <w:r>
              <w:rPr>
                <w:rFonts w:cs="Tahoma"/>
                <w:b/>
              </w:rPr>
              <w:t>e18</w:t>
            </w:r>
          </w:p>
        </w:tc>
        <w:tc>
          <w:tcPr>
            <w:tcW w:w="8061" w:type="dxa"/>
          </w:tcPr>
          <w:p w14:paraId="7F7DA7C4" w14:textId="77777777" w:rsidR="00440857" w:rsidRDefault="00F604FF">
            <w:pPr>
              <w:rPr>
                <w:rFonts w:cs="Tahoma"/>
                <w:b/>
              </w:rPr>
            </w:pPr>
            <w:r>
              <w:rPr>
                <w:rFonts w:cs="Tahoma"/>
                <w:b/>
              </w:rPr>
              <w:t>Format verwijzing naar illustratie</w:t>
            </w:r>
          </w:p>
        </w:tc>
      </w:tr>
      <w:tr w:rsidR="00F604FF" w:rsidRPr="00A64E43" w14:paraId="7F7DA7D5" w14:textId="77777777" w:rsidTr="004F55FC">
        <w:tc>
          <w:tcPr>
            <w:tcW w:w="817" w:type="dxa"/>
          </w:tcPr>
          <w:p w14:paraId="7F7DA7C6" w14:textId="77777777" w:rsidR="00440857" w:rsidRDefault="00440857">
            <w:pPr>
              <w:rPr>
                <w:rFonts w:cs="Tahoma"/>
                <w:b/>
              </w:rPr>
            </w:pPr>
          </w:p>
        </w:tc>
        <w:tc>
          <w:tcPr>
            <w:tcW w:w="8061" w:type="dxa"/>
          </w:tcPr>
          <w:p w14:paraId="7F7DA7C7" w14:textId="77777777" w:rsidR="00440857" w:rsidRDefault="00440857">
            <w:pPr>
              <w:rPr>
                <w:rFonts w:ascii="Courier New" w:hAnsi="Courier New" w:cs="Courier New"/>
              </w:rPr>
            </w:pPr>
          </w:p>
          <w:p w14:paraId="70B30600" w14:textId="6E954FBA" w:rsidR="00BD12CA" w:rsidRDefault="00F604FF">
            <w:pPr>
              <w:rPr>
                <w:rFonts w:ascii="Courier New" w:hAnsi="Courier New" w:cs="Courier New"/>
              </w:rPr>
            </w:pPr>
            <w:r w:rsidRPr="000B1217">
              <w:rPr>
                <w:rFonts w:ascii="Courier New" w:hAnsi="Courier New" w:cs="Courier New"/>
              </w:rPr>
              <w:t xml:space="preserve">context </w:t>
            </w:r>
            <w:r>
              <w:rPr>
                <w:rFonts w:ascii="Courier New" w:hAnsi="Courier New" w:cs="Courier New"/>
              </w:rPr>
              <w:t>IMRO2012</w:t>
            </w:r>
            <w:r w:rsidRPr="000B1217">
              <w:rPr>
                <w:rFonts w:ascii="Courier New" w:hAnsi="Courier New" w:cs="Courier New"/>
              </w:rPr>
              <w:t>::</w:t>
            </w:r>
            <w:r>
              <w:rPr>
                <w:rFonts w:ascii="Courier New" w:hAnsi="Courier New" w:cs="Courier New"/>
              </w:rPr>
              <w:t xml:space="preserve">Besluitgebied_X </w:t>
            </w:r>
          </w:p>
          <w:p w14:paraId="2FBAA053" w14:textId="77777777" w:rsidR="00A26C1D" w:rsidRDefault="00F604FF">
            <w:pPr>
              <w:rPr>
                <w:rFonts w:ascii="Courier New" w:hAnsi="Courier New" w:cs="Courier New"/>
              </w:rPr>
            </w:pPr>
            <w:r w:rsidRPr="00BA1A8E">
              <w:rPr>
                <w:rFonts w:ascii="Courier New" w:hAnsi="Courier New" w:cs="Courier New"/>
              </w:rPr>
              <w:t>Inv Illustratieverwijzing:</w:t>
            </w:r>
          </w:p>
          <w:p w14:paraId="6D07725C" w14:textId="06893862" w:rsidR="00A26C1D" w:rsidRDefault="00A26C1D" w:rsidP="00A26C1D"/>
          <w:p w14:paraId="7F7DA7CB" w14:textId="1D7C4258" w:rsidR="00440857" w:rsidRDefault="00433498">
            <w:pPr>
              <w:rPr>
                <w:rFonts w:ascii="Courier New" w:hAnsi="Courier New" w:cs="Courier New"/>
                <w:lang w:val="en-GB"/>
              </w:rPr>
            </w:pPr>
            <w:r w:rsidRPr="00433498">
              <w:rPr>
                <w:rFonts w:ascii="Courier New" w:hAnsi="Courier New" w:cs="Courier New"/>
                <w:lang w:val="en-GB"/>
              </w:rPr>
              <w:t>def: namespace : String = self.identificatie.NEN3610ID.namespace</w:t>
            </w:r>
          </w:p>
          <w:p w14:paraId="7F7DA7CC" w14:textId="77777777" w:rsidR="00440857" w:rsidRDefault="00433498">
            <w:pPr>
              <w:rPr>
                <w:rFonts w:ascii="Courier New" w:hAnsi="Courier New" w:cs="Courier New"/>
                <w:lang w:val="en-GB"/>
              </w:rPr>
            </w:pPr>
            <w:r w:rsidRPr="00433498">
              <w:rPr>
                <w:rFonts w:ascii="Courier New" w:hAnsi="Courier New" w:cs="Courier New"/>
                <w:lang w:val="en-GB"/>
              </w:rPr>
              <w:t>def: lokaalID : String = self.identificatie.NEN3610ID.lokaalID</w:t>
            </w:r>
          </w:p>
          <w:p w14:paraId="7F7DA7CD" w14:textId="77777777" w:rsidR="00440857" w:rsidRDefault="00433498">
            <w:pPr>
              <w:rPr>
                <w:rFonts w:ascii="Courier New" w:hAnsi="Courier New" w:cs="Courier New"/>
                <w:lang w:val="en-GB"/>
              </w:rPr>
            </w:pPr>
            <w:r w:rsidRPr="00433498">
              <w:rPr>
                <w:rFonts w:ascii="Courier New" w:hAnsi="Courier New" w:cs="Courier New"/>
                <w:lang w:val="en-GB"/>
              </w:rPr>
              <w:t>def: versie : String = self.identificatie.NEN3610ID.versie</w:t>
            </w:r>
          </w:p>
          <w:p w14:paraId="7F7DA7CE" w14:textId="77777777" w:rsidR="00440857" w:rsidRDefault="00F604FF">
            <w:pPr>
              <w:rPr>
                <w:rFonts w:ascii="Courier New" w:hAnsi="Courier New" w:cs="Courier New"/>
                <w:lang w:val="en-GB"/>
              </w:rPr>
            </w:pPr>
            <w:r w:rsidRPr="00BA1A8E">
              <w:rPr>
                <w:rFonts w:ascii="Courier New" w:hAnsi="Courier New" w:cs="Courier New"/>
                <w:lang w:val="en-US"/>
              </w:rPr>
              <w:t xml:space="preserve">def : planID : String = namespace + '.' </w:t>
            </w:r>
            <w:r w:rsidR="00433498" w:rsidRPr="00433498">
              <w:rPr>
                <w:rFonts w:ascii="Courier New" w:hAnsi="Courier New" w:cs="Courier New"/>
                <w:lang w:val="en-GB"/>
              </w:rPr>
              <w:t>+ lokaalID + '-' + versie</w:t>
            </w:r>
          </w:p>
          <w:p w14:paraId="7F7DA7CF" w14:textId="77777777" w:rsidR="00440857" w:rsidRDefault="00F604FF">
            <w:pPr>
              <w:rPr>
                <w:rFonts w:ascii="Courier New" w:hAnsi="Courier New" w:cs="Courier New"/>
              </w:rPr>
            </w:pPr>
            <w:r w:rsidRPr="00BA1A8E">
              <w:rPr>
                <w:rFonts w:ascii="Courier New" w:hAnsi="Courier New" w:cs="Courier New"/>
              </w:rPr>
              <w:t>def: aantalKarakters : Integer = planID</w:t>
            </w:r>
            <w:r w:rsidR="00616B02">
              <w:rPr>
                <w:rFonts w:ascii="Courier New" w:hAnsi="Courier New" w:cs="Courier New"/>
              </w:rPr>
              <w:t xml:space="preserve"> -&gt; size</w:t>
            </w:r>
            <w:r w:rsidRPr="00BA1A8E">
              <w:rPr>
                <w:rFonts w:ascii="Courier New" w:hAnsi="Courier New" w:cs="Courier New"/>
              </w:rPr>
              <w:t>()</w:t>
            </w:r>
          </w:p>
          <w:p w14:paraId="37A0B1FD" w14:textId="77777777" w:rsidR="00A26C1D" w:rsidRDefault="00F604FF">
            <w:pPr>
              <w:rPr>
                <w:rFonts w:ascii="Courier New" w:hAnsi="Courier New" w:cs="Courier New"/>
              </w:rPr>
            </w:pPr>
            <w:r w:rsidRPr="00BA1A8E">
              <w:rPr>
                <w:rFonts w:ascii="Courier New" w:hAnsi="Courier New" w:cs="Courier New"/>
              </w:rPr>
              <w:t>and</w:t>
            </w:r>
          </w:p>
          <w:p w14:paraId="326592BE" w14:textId="5944B5AE" w:rsidR="00A26C1D" w:rsidRDefault="00A26C1D" w:rsidP="00A26C1D"/>
          <w:p w14:paraId="7F7DA7D2" w14:textId="4309FC8A" w:rsidR="00440857" w:rsidRDefault="00F604FF">
            <w:pPr>
              <w:rPr>
                <w:rFonts w:ascii="Courier New" w:hAnsi="Courier New" w:cs="Courier New"/>
              </w:rPr>
            </w:pPr>
            <w:r w:rsidRPr="00BA1A8E">
              <w:rPr>
                <w:rFonts w:ascii="Courier New" w:hAnsi="Courier New" w:cs="Courier New"/>
              </w:rPr>
              <w:t>/* illustratie */</w:t>
            </w:r>
          </w:p>
          <w:p w14:paraId="7F7DA7D3" w14:textId="77777777" w:rsidR="00440857" w:rsidRDefault="00F604FF">
            <w:pPr>
              <w:rPr>
                <w:rFonts w:ascii="Courier New" w:hAnsi="Courier New" w:cs="Courier New"/>
              </w:rPr>
            </w:pPr>
            <w:r w:rsidRPr="00BA1A8E">
              <w:rPr>
                <w:rFonts w:ascii="Courier New" w:hAnsi="Courier New" w:cs="Courier New"/>
              </w:rPr>
              <w:t>self.verwijzingNaar</w:t>
            </w:r>
            <w:r w:rsidR="00BD1E59">
              <w:rPr>
                <w:rFonts w:ascii="Courier New" w:hAnsi="Courier New" w:cs="Courier New"/>
              </w:rPr>
              <w:t>Tekst</w:t>
            </w:r>
            <w:r w:rsidRPr="00BA1A8E">
              <w:rPr>
                <w:rFonts w:ascii="Courier New" w:hAnsi="Courier New" w:cs="Courier New"/>
              </w:rPr>
              <w:t>Info.IllustratieReferentie</w:t>
            </w:r>
            <w:r>
              <w:rPr>
                <w:rFonts w:ascii="Courier New" w:hAnsi="Courier New" w:cs="Courier New"/>
              </w:rPr>
              <w:t>_XGB</w:t>
            </w:r>
            <w:r w:rsidRPr="00BA1A8E">
              <w:rPr>
                <w:rFonts w:ascii="Courier New" w:hAnsi="Courier New" w:cs="Courier New"/>
              </w:rPr>
              <w:t>.verwijzingNaarIllustratie.substring(1,aantalKarakters + 2) = 'i_' + planID</w:t>
            </w:r>
          </w:p>
          <w:p w14:paraId="7F7DA7D4" w14:textId="77777777" w:rsidR="00440857" w:rsidRDefault="00440857">
            <w:pPr>
              <w:rPr>
                <w:rFonts w:cs="Tahoma"/>
                <w:b/>
              </w:rPr>
            </w:pPr>
          </w:p>
        </w:tc>
      </w:tr>
      <w:tr w:rsidR="000B562B" w:rsidRPr="00A64E43" w14:paraId="7F7DA7D8" w14:textId="77777777" w:rsidTr="004F55FC">
        <w:tc>
          <w:tcPr>
            <w:tcW w:w="817" w:type="dxa"/>
          </w:tcPr>
          <w:p w14:paraId="7F7DA7D6" w14:textId="77777777" w:rsidR="00440857" w:rsidRDefault="00440857">
            <w:pPr>
              <w:rPr>
                <w:rFonts w:cs="Tahoma"/>
                <w:b/>
              </w:rPr>
            </w:pPr>
          </w:p>
        </w:tc>
        <w:tc>
          <w:tcPr>
            <w:tcW w:w="8061" w:type="dxa"/>
          </w:tcPr>
          <w:p w14:paraId="7F7DA7D7" w14:textId="77777777" w:rsidR="00440857" w:rsidRDefault="00440857">
            <w:pPr>
              <w:rPr>
                <w:rFonts w:cs="Tahoma"/>
                <w:b/>
              </w:rPr>
            </w:pPr>
          </w:p>
        </w:tc>
      </w:tr>
      <w:tr w:rsidR="00F0479C" w:rsidRPr="00A64E43" w14:paraId="7F7DA7DB" w14:textId="77777777" w:rsidTr="004F55FC">
        <w:tc>
          <w:tcPr>
            <w:tcW w:w="817" w:type="dxa"/>
          </w:tcPr>
          <w:p w14:paraId="7F7DA7D9" w14:textId="77777777" w:rsidR="00440857" w:rsidRDefault="00433498" w:rsidP="00242FFC">
            <w:pPr>
              <w:rPr>
                <w:rFonts w:cs="Tahoma"/>
                <w:b/>
              </w:rPr>
            </w:pPr>
            <w:r>
              <w:rPr>
                <w:rFonts w:cs="Tahoma"/>
                <w:b/>
              </w:rPr>
              <w:t>e19</w:t>
            </w:r>
          </w:p>
        </w:tc>
        <w:tc>
          <w:tcPr>
            <w:tcW w:w="8061" w:type="dxa"/>
          </w:tcPr>
          <w:p w14:paraId="7F7DA7DA" w14:textId="77777777" w:rsidR="00440857" w:rsidRDefault="00F0479C">
            <w:pPr>
              <w:rPr>
                <w:rFonts w:cs="Tahoma"/>
                <w:b/>
              </w:rPr>
            </w:pPr>
            <w:r w:rsidRPr="00A64E43">
              <w:rPr>
                <w:rFonts w:cs="Tahoma"/>
                <w:b/>
              </w:rPr>
              <w:t>Attribuut besluitnummer en verwijzingNaarVaststellingsbesluit alleen toegestaan en verplicht planstatus = vastgesteld</w:t>
            </w:r>
          </w:p>
        </w:tc>
      </w:tr>
      <w:tr w:rsidR="00F0479C" w:rsidRPr="00A64E43" w14:paraId="7F7DA7E5" w14:textId="77777777" w:rsidTr="004F55FC">
        <w:tc>
          <w:tcPr>
            <w:tcW w:w="817" w:type="dxa"/>
          </w:tcPr>
          <w:p w14:paraId="7F7DA7DC" w14:textId="77777777" w:rsidR="00440857" w:rsidRDefault="00440857">
            <w:pPr>
              <w:rPr>
                <w:rFonts w:cs="Tahoma"/>
                <w:b/>
              </w:rPr>
            </w:pPr>
          </w:p>
        </w:tc>
        <w:tc>
          <w:tcPr>
            <w:tcW w:w="8061" w:type="dxa"/>
          </w:tcPr>
          <w:p w14:paraId="7F7DA7DD" w14:textId="77777777" w:rsidR="00440857" w:rsidRDefault="00440857">
            <w:pPr>
              <w:rPr>
                <w:rFonts w:ascii="Courier New" w:hAnsi="Courier New" w:cs="Courier New"/>
              </w:rPr>
            </w:pPr>
          </w:p>
          <w:p w14:paraId="7F7DA7DE" w14:textId="77777777" w:rsidR="00440857" w:rsidRDefault="00F0479C">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::Besluitgebied_X</w:t>
            </w:r>
          </w:p>
          <w:p w14:paraId="7F7DA7DF" w14:textId="77777777" w:rsidR="00440857" w:rsidRDefault="00F0479C">
            <w:pPr>
              <w:rPr>
                <w:rFonts w:ascii="Courier New" w:hAnsi="Courier New" w:cs="Courier New"/>
              </w:rPr>
            </w:pPr>
            <w:r w:rsidRPr="00A64E43">
              <w:rPr>
                <w:rFonts w:ascii="Courier New" w:hAnsi="Courier New" w:cs="Courier New"/>
              </w:rPr>
              <w:t>Inv BesluitnummerVerplichtXGB:</w:t>
            </w:r>
          </w:p>
          <w:p w14:paraId="7F7DA7E0" w14:textId="77777777" w:rsidR="00440857" w:rsidRDefault="00433498">
            <w:pPr>
              <w:rPr>
                <w:rFonts w:ascii="Courier New" w:hAnsi="Courier New" w:cs="Courier New"/>
              </w:rPr>
            </w:pPr>
            <w:r w:rsidRPr="00433498">
              <w:rPr>
                <w:rFonts w:ascii="Courier New" w:hAnsi="Courier New" w:cs="Courier New"/>
              </w:rPr>
              <w:t>if self.planstatusInfo.planstatus = Planstatus::vastgesteld</w:t>
            </w:r>
          </w:p>
          <w:p w14:paraId="7F7DA7E1" w14:textId="74A0A566" w:rsidR="00440857" w:rsidRDefault="00CD0F17">
            <w:pPr>
              <w:rPr>
                <w:rFonts w:ascii="Courier New" w:hAnsi="Courier New" w:cs="Courier New"/>
              </w:rPr>
            </w:pPr>
            <w:r>
              <w:rPr>
                <w:rFonts w:ascii="Courier New" w:hAnsi="Courier New" w:cs="Courier New"/>
              </w:rPr>
              <w:t xml:space="preserve"> </w:t>
            </w:r>
            <w:r w:rsidR="00F0479C" w:rsidRPr="00101075">
              <w:rPr>
                <w:rFonts w:ascii="Courier New" w:hAnsi="Courier New" w:cs="Courier New"/>
              </w:rPr>
              <w:t>then self.besluitnummer</w:t>
            </w:r>
            <w:r w:rsidR="00616B02">
              <w:rPr>
                <w:rFonts w:ascii="Courier New" w:hAnsi="Courier New" w:cs="Courier New"/>
              </w:rPr>
              <w:t xml:space="preserve"> -&gt; notEmpty</w:t>
            </w:r>
            <w:r w:rsidR="00F0479C" w:rsidRPr="00101075">
              <w:rPr>
                <w:rFonts w:ascii="Courier New" w:hAnsi="Courier New" w:cs="Courier New"/>
              </w:rPr>
              <w:t>()and self.verwijzingNaarVaststellingsbesluit</w:t>
            </w:r>
            <w:r w:rsidR="00616B02">
              <w:rPr>
                <w:rFonts w:ascii="Courier New" w:hAnsi="Courier New" w:cs="Courier New"/>
              </w:rPr>
              <w:t xml:space="preserve"> -&gt; notEmpty</w:t>
            </w:r>
            <w:r w:rsidR="00F0479C" w:rsidRPr="00101075">
              <w:rPr>
                <w:rFonts w:ascii="Courier New" w:hAnsi="Courier New" w:cs="Courier New"/>
              </w:rPr>
              <w:t>()</w:t>
            </w:r>
          </w:p>
          <w:p w14:paraId="7F7DA7E2" w14:textId="6DEF2A1A" w:rsidR="00440857" w:rsidRDefault="00CD0F17">
            <w:pPr>
              <w:rPr>
                <w:rFonts w:ascii="Courier New" w:hAnsi="Courier New" w:cs="Courier New"/>
              </w:rPr>
            </w:pPr>
            <w:r>
              <w:rPr>
                <w:rFonts w:ascii="Courier New" w:hAnsi="Courier New" w:cs="Courier New"/>
              </w:rPr>
              <w:t xml:space="preserve"> </w:t>
            </w:r>
            <w:r w:rsidR="00F0479C" w:rsidRPr="00A64E43">
              <w:rPr>
                <w:rFonts w:ascii="Courier New" w:hAnsi="Courier New" w:cs="Courier New"/>
              </w:rPr>
              <w:t>else self.besluitnummer</w:t>
            </w:r>
            <w:r w:rsidR="00616B02">
              <w:rPr>
                <w:rFonts w:ascii="Courier New" w:hAnsi="Courier New" w:cs="Courier New"/>
              </w:rPr>
              <w:t xml:space="preserve"> -&gt; isEmpty</w:t>
            </w:r>
            <w:r w:rsidR="00F0479C" w:rsidRPr="00A64E43">
              <w:rPr>
                <w:rFonts w:ascii="Courier New" w:hAnsi="Courier New" w:cs="Courier New"/>
              </w:rPr>
              <w:t>()and self.verwijzingNaarVaststellingsbesluit</w:t>
            </w:r>
            <w:r w:rsidR="00616B02">
              <w:rPr>
                <w:rFonts w:ascii="Courier New" w:hAnsi="Courier New" w:cs="Courier New"/>
              </w:rPr>
              <w:t xml:space="preserve"> -&gt; isEmpty</w:t>
            </w:r>
            <w:r w:rsidR="00F0479C" w:rsidRPr="00A64E43">
              <w:rPr>
                <w:rFonts w:ascii="Courier New" w:hAnsi="Courier New" w:cs="Courier New"/>
              </w:rPr>
              <w:t>()</w:t>
            </w:r>
          </w:p>
          <w:p w14:paraId="7F7DA7E3" w14:textId="77777777" w:rsidR="00440857" w:rsidRDefault="00F0479C">
            <w:pPr>
              <w:rPr>
                <w:rFonts w:ascii="Courier New" w:hAnsi="Courier New" w:cs="Courier New"/>
              </w:rPr>
            </w:pPr>
            <w:r w:rsidRPr="00A64E43">
              <w:rPr>
                <w:rFonts w:ascii="Courier New" w:hAnsi="Courier New" w:cs="Courier New"/>
              </w:rPr>
              <w:t>endif</w:t>
            </w:r>
          </w:p>
          <w:p w14:paraId="7F7DA7E4" w14:textId="77777777" w:rsidR="00440857" w:rsidRDefault="00440857">
            <w:pPr>
              <w:rPr>
                <w:rFonts w:cs="Tahoma"/>
                <w:b/>
              </w:rPr>
            </w:pPr>
          </w:p>
        </w:tc>
      </w:tr>
      <w:tr w:rsidR="00F07869" w:rsidRPr="00A64E43" w14:paraId="7F7DA7E8" w14:textId="77777777" w:rsidTr="004F55FC">
        <w:tc>
          <w:tcPr>
            <w:tcW w:w="817" w:type="dxa"/>
          </w:tcPr>
          <w:p w14:paraId="7F7DA7E6" w14:textId="77777777" w:rsidR="00440857" w:rsidRDefault="00440857">
            <w:pPr>
              <w:rPr>
                <w:rFonts w:cs="Tahoma"/>
                <w:b/>
              </w:rPr>
            </w:pPr>
          </w:p>
        </w:tc>
        <w:tc>
          <w:tcPr>
            <w:tcW w:w="8061" w:type="dxa"/>
          </w:tcPr>
          <w:p w14:paraId="7F7DA7E7" w14:textId="77777777" w:rsidR="00440857" w:rsidRDefault="00440857">
            <w:pPr>
              <w:rPr>
                <w:rFonts w:cs="Tahoma"/>
                <w:b/>
              </w:rPr>
            </w:pPr>
          </w:p>
        </w:tc>
      </w:tr>
      <w:tr w:rsidR="00F07869" w:rsidRPr="00A64E43" w14:paraId="7F7DA7EC" w14:textId="77777777" w:rsidTr="004F55FC">
        <w:tc>
          <w:tcPr>
            <w:tcW w:w="817" w:type="dxa"/>
          </w:tcPr>
          <w:p w14:paraId="7F7DA7E9" w14:textId="77777777" w:rsidR="00440857" w:rsidRDefault="00433498" w:rsidP="00242FFC">
            <w:pPr>
              <w:rPr>
                <w:rFonts w:cs="Tahoma"/>
                <w:b/>
              </w:rPr>
            </w:pPr>
            <w:r w:rsidRPr="00433498">
              <w:rPr>
                <w:rFonts w:cs="Tahoma"/>
                <w:b/>
              </w:rPr>
              <w:t>e20</w:t>
            </w:r>
          </w:p>
        </w:tc>
        <w:tc>
          <w:tcPr>
            <w:tcW w:w="8061" w:type="dxa"/>
          </w:tcPr>
          <w:p w14:paraId="13BCEC9D" w14:textId="7120843C" w:rsidR="00BD12CA" w:rsidRPr="007E6AD7" w:rsidRDefault="00321B34">
            <w:pPr>
              <w:rPr>
                <w:b/>
                <w:bCs/>
              </w:rPr>
            </w:pPr>
            <w:r w:rsidRPr="007E6AD7">
              <w:rPr>
                <w:b/>
                <w:bCs/>
              </w:rPr>
              <w:t>Relatie tussen attribuut beleidsmatigVerantwoordelijkeOverheid en attributen naamOverheid en locatieNaam.</w:t>
            </w:r>
          </w:p>
          <w:p w14:paraId="7F7DA7EB" w14:textId="51CDFCF4" w:rsidR="00321B34" w:rsidRDefault="00321B34">
            <w:pPr>
              <w:rPr>
                <w:rFonts w:cs="Tahoma"/>
                <w:b/>
                <w:highlight w:val="lightGray"/>
              </w:rPr>
            </w:pPr>
          </w:p>
        </w:tc>
      </w:tr>
      <w:tr w:rsidR="00372205" w:rsidRPr="00863CD5" w14:paraId="7F7DA806" w14:textId="77777777" w:rsidTr="004F55FC">
        <w:tc>
          <w:tcPr>
            <w:tcW w:w="817" w:type="dxa"/>
          </w:tcPr>
          <w:p w14:paraId="7F7DA7ED" w14:textId="77777777" w:rsidR="00440857" w:rsidRDefault="00440857">
            <w:pPr>
              <w:rPr>
                <w:rFonts w:cs="Tahoma"/>
                <w:b/>
              </w:rPr>
            </w:pPr>
          </w:p>
        </w:tc>
        <w:tc>
          <w:tcPr>
            <w:tcW w:w="8061" w:type="dxa"/>
          </w:tcPr>
          <w:p w14:paraId="669A4B05" w14:textId="77777777" w:rsidR="00A26C1D" w:rsidRPr="007E6AD7" w:rsidRDefault="007E6AD7" w:rsidP="007E6AD7">
            <w:pPr>
              <w:rPr>
                <w:rFonts w:ascii="Courier New" w:hAnsi="Courier New" w:cs="Courier New"/>
              </w:rPr>
            </w:pPr>
            <w:r w:rsidRPr="007E6AD7">
              <w:rPr>
                <w:rFonts w:ascii="Courier New" w:hAnsi="Courier New" w:cs="Courier New"/>
              </w:rPr>
              <w:t>Inv locatieNaamVerplicht_naamOverheid:</w:t>
            </w:r>
          </w:p>
          <w:p w14:paraId="628F3C4C" w14:textId="3BFAC940" w:rsidR="00A26C1D" w:rsidRPr="007E6AD7" w:rsidRDefault="00A26C1D" w:rsidP="00A26C1D"/>
          <w:p w14:paraId="7F7DA7F0" w14:textId="712A1A6A" w:rsidR="007E6AD7" w:rsidRPr="007E6AD7" w:rsidRDefault="007E6AD7" w:rsidP="007E6AD7">
            <w:pPr>
              <w:rPr>
                <w:rFonts w:ascii="Courier New" w:hAnsi="Courier New" w:cs="Courier New"/>
              </w:rPr>
            </w:pPr>
            <w:r w:rsidRPr="007E6AD7">
              <w:rPr>
                <w:rFonts w:ascii="Courier New" w:hAnsi="Courier New" w:cs="Courier New"/>
              </w:rPr>
              <w:t>*/gemeente/*</w:t>
            </w:r>
          </w:p>
          <w:p w14:paraId="7F7DA7F1" w14:textId="77777777" w:rsidR="007E6AD7" w:rsidRPr="007E6AD7" w:rsidRDefault="007E6AD7" w:rsidP="007E6AD7">
            <w:pPr>
              <w:rPr>
                <w:rFonts w:ascii="Courier New" w:hAnsi="Courier New" w:cs="Courier New"/>
              </w:rPr>
            </w:pPr>
            <w:r w:rsidRPr="007E6AD7">
              <w:rPr>
                <w:rFonts w:ascii="Courier New" w:hAnsi="Courier New" w:cs="Courier New"/>
              </w:rPr>
              <w:t>*/naamOverheid 1 maal/*</w:t>
            </w:r>
          </w:p>
          <w:p w14:paraId="7F7DA7F2" w14:textId="77777777" w:rsidR="007E6AD7" w:rsidRPr="007E6AD7" w:rsidRDefault="007E6AD7" w:rsidP="007E6AD7">
            <w:pPr>
              <w:rPr>
                <w:rFonts w:ascii="Courier New" w:hAnsi="Courier New" w:cs="Courier New"/>
              </w:rPr>
            </w:pPr>
            <w:r w:rsidRPr="007E6AD7">
              <w:rPr>
                <w:rFonts w:ascii="Courier New" w:hAnsi="Courier New" w:cs="Courier New"/>
              </w:rPr>
              <w:t>self. beleidsmatigVerantwoordelijkeOverheid = Overheden_XGB:: gemeentelijke overheid implies</w:t>
            </w:r>
          </w:p>
          <w:p w14:paraId="7F7DA7F3" w14:textId="77777777" w:rsidR="007E6AD7" w:rsidRPr="007E6AD7" w:rsidRDefault="007E6AD7" w:rsidP="007E6AD7">
            <w:pPr>
              <w:rPr>
                <w:rFonts w:ascii="Courier New" w:hAnsi="Courier New" w:cs="Courier New"/>
              </w:rPr>
            </w:pPr>
            <w:r w:rsidRPr="007E6AD7">
              <w:rPr>
                <w:rFonts w:ascii="Courier New" w:hAnsi="Courier New" w:cs="Courier New"/>
              </w:rPr>
              <w:t>self.naamOverheid -&gt; size() = 1</w:t>
            </w:r>
          </w:p>
          <w:p w14:paraId="7F7DA7F4" w14:textId="77777777" w:rsidR="007E6AD7" w:rsidRPr="007E6AD7" w:rsidRDefault="007E6AD7" w:rsidP="007E6AD7">
            <w:pPr>
              <w:rPr>
                <w:rFonts w:ascii="Courier New" w:hAnsi="Courier New" w:cs="Courier New"/>
              </w:rPr>
            </w:pPr>
            <w:r w:rsidRPr="007E6AD7">
              <w:rPr>
                <w:rFonts w:ascii="Courier New" w:hAnsi="Courier New" w:cs="Courier New"/>
              </w:rPr>
              <w:t>and</w:t>
            </w:r>
          </w:p>
          <w:p w14:paraId="7F7DA7F5" w14:textId="77777777" w:rsidR="007E6AD7" w:rsidRPr="007E6AD7" w:rsidRDefault="007E6AD7" w:rsidP="007E6AD7">
            <w:pPr>
              <w:rPr>
                <w:rFonts w:ascii="Courier New" w:hAnsi="Courier New" w:cs="Courier New"/>
              </w:rPr>
            </w:pPr>
            <w:r w:rsidRPr="007E6AD7">
              <w:rPr>
                <w:rFonts w:ascii="Courier New" w:hAnsi="Courier New" w:cs="Courier New"/>
              </w:rPr>
              <w:t>*/deelgemeente/*</w:t>
            </w:r>
          </w:p>
          <w:p w14:paraId="7F7DA7F6" w14:textId="77777777" w:rsidR="007E6AD7" w:rsidRPr="007E6AD7" w:rsidRDefault="007E6AD7" w:rsidP="007E6AD7">
            <w:pPr>
              <w:rPr>
                <w:rFonts w:ascii="Courier New" w:hAnsi="Courier New" w:cs="Courier New"/>
              </w:rPr>
            </w:pPr>
            <w:r w:rsidRPr="007E6AD7">
              <w:rPr>
                <w:rFonts w:ascii="Courier New" w:hAnsi="Courier New" w:cs="Courier New"/>
              </w:rPr>
              <w:t>*/naamOverheid 1 maal/*</w:t>
            </w:r>
          </w:p>
          <w:p w14:paraId="7F7DA7F7" w14:textId="77777777" w:rsidR="007E6AD7" w:rsidRPr="007E6AD7" w:rsidRDefault="007E6AD7" w:rsidP="007E6AD7">
            <w:pPr>
              <w:rPr>
                <w:rFonts w:ascii="Courier New" w:hAnsi="Courier New" w:cs="Courier New"/>
              </w:rPr>
            </w:pPr>
            <w:r w:rsidRPr="007E6AD7">
              <w:rPr>
                <w:rFonts w:ascii="Courier New" w:hAnsi="Courier New" w:cs="Courier New"/>
              </w:rPr>
              <w:t>self. beleidsmatigVerantwoordelijkeOverheid = Overheden_XGB:: deelgemeente/stadsdeel implies</w:t>
            </w:r>
          </w:p>
          <w:p w14:paraId="073E556A" w14:textId="77777777" w:rsidR="00A26C1D" w:rsidRPr="007E6AD7" w:rsidRDefault="007E6AD7" w:rsidP="007E6AD7">
            <w:pPr>
              <w:rPr>
                <w:rFonts w:ascii="Courier New" w:hAnsi="Courier New" w:cs="Courier New"/>
              </w:rPr>
            </w:pPr>
            <w:r w:rsidRPr="007E6AD7">
              <w:rPr>
                <w:rFonts w:ascii="Courier New" w:hAnsi="Courier New" w:cs="Courier New"/>
              </w:rPr>
              <w:t>self.naamOverheid -&gt; size() = 1</w:t>
            </w:r>
          </w:p>
          <w:p w14:paraId="32E48326" w14:textId="1F076B74" w:rsidR="00A26C1D" w:rsidRPr="007E6AD7" w:rsidRDefault="00A26C1D" w:rsidP="00A26C1D"/>
          <w:p w14:paraId="7F7DA7FA" w14:textId="77443E01" w:rsidR="007E6AD7" w:rsidRPr="007E6AD7" w:rsidRDefault="007E6AD7" w:rsidP="007E6AD7">
            <w:pPr>
              <w:rPr>
                <w:rFonts w:ascii="Courier New" w:hAnsi="Courier New" w:cs="Courier New"/>
              </w:rPr>
            </w:pPr>
            <w:r w:rsidRPr="007E6AD7">
              <w:rPr>
                <w:rFonts w:ascii="Courier New" w:hAnsi="Courier New" w:cs="Courier New"/>
              </w:rPr>
              <w:t>*/provinciale overheid/*</w:t>
            </w:r>
          </w:p>
          <w:p w14:paraId="7F7DA7FB" w14:textId="77777777" w:rsidR="007E6AD7" w:rsidRPr="007E6AD7" w:rsidRDefault="007E6AD7" w:rsidP="007E6AD7">
            <w:pPr>
              <w:rPr>
                <w:rFonts w:ascii="Courier New" w:hAnsi="Courier New" w:cs="Courier New"/>
              </w:rPr>
            </w:pPr>
            <w:r w:rsidRPr="007E6AD7">
              <w:rPr>
                <w:rFonts w:ascii="Courier New" w:hAnsi="Courier New" w:cs="Courier New"/>
              </w:rPr>
              <w:t>*/naamOverheid 1 maal, locatieNaam verplicht/*</w:t>
            </w:r>
          </w:p>
          <w:p w14:paraId="7F7DA7FC" w14:textId="77777777" w:rsidR="007E6AD7" w:rsidRPr="007E6AD7" w:rsidRDefault="007E6AD7" w:rsidP="007E6AD7">
            <w:pPr>
              <w:rPr>
                <w:rFonts w:ascii="Courier New" w:hAnsi="Courier New" w:cs="Courier New"/>
              </w:rPr>
            </w:pPr>
            <w:r w:rsidRPr="007E6AD7">
              <w:rPr>
                <w:rFonts w:ascii="Courier New" w:hAnsi="Courier New" w:cs="Courier New"/>
              </w:rPr>
              <w:t>self. beleidsmatigVerantwoordelijkeOverheid = Overheden_XGB:: provinciale overheid implies</w:t>
            </w:r>
          </w:p>
          <w:p w14:paraId="32F2194D" w14:textId="77777777" w:rsidR="00A26C1D" w:rsidRPr="007E6AD7" w:rsidRDefault="007E6AD7" w:rsidP="007E6AD7">
            <w:pPr>
              <w:rPr>
                <w:rFonts w:ascii="Courier New" w:hAnsi="Courier New" w:cs="Courier New"/>
                <w:lang w:val="en-GB"/>
              </w:rPr>
            </w:pPr>
            <w:r w:rsidRPr="007E6AD7">
              <w:rPr>
                <w:rFonts w:ascii="Courier New" w:hAnsi="Courier New" w:cs="Courier New"/>
                <w:lang w:val="en-GB"/>
              </w:rPr>
              <w:t>self.naamOverheid -&gt; size() = 1 and self.locatieNaam</w:t>
            </w:r>
            <w:r w:rsidR="00616B02">
              <w:rPr>
                <w:rFonts w:ascii="Courier New" w:hAnsi="Courier New" w:cs="Courier New"/>
                <w:lang w:val="en-GB"/>
              </w:rPr>
              <w:t xml:space="preserve"> -&gt; notEmpty</w:t>
            </w:r>
            <w:r w:rsidRPr="007E6AD7">
              <w:rPr>
                <w:rFonts w:ascii="Courier New" w:hAnsi="Courier New" w:cs="Courier New"/>
                <w:lang w:val="en-GB"/>
              </w:rPr>
              <w:t>()</w:t>
            </w:r>
          </w:p>
          <w:p w14:paraId="4B472134" w14:textId="7AB1F463" w:rsidR="00A26C1D" w:rsidRPr="007E6AD7" w:rsidRDefault="00A26C1D" w:rsidP="00A26C1D">
            <w:pPr>
              <w:rPr>
                <w:lang w:val="en-GB"/>
              </w:rPr>
            </w:pPr>
          </w:p>
          <w:p w14:paraId="7F7DA7FF" w14:textId="100BA2FA" w:rsidR="007E6AD7" w:rsidRPr="008A0063" w:rsidRDefault="007E6AD7" w:rsidP="007E6AD7">
            <w:pPr>
              <w:rPr>
                <w:rFonts w:ascii="Courier New" w:hAnsi="Courier New" w:cs="Courier New"/>
                <w:lang w:val="en-GB"/>
              </w:rPr>
            </w:pPr>
            <w:r w:rsidRPr="008A0063">
              <w:rPr>
                <w:rFonts w:ascii="Courier New" w:hAnsi="Courier New" w:cs="Courier New"/>
                <w:lang w:val="en-GB"/>
              </w:rPr>
              <w:t>and</w:t>
            </w:r>
          </w:p>
          <w:p w14:paraId="7F7DA800" w14:textId="77777777" w:rsidR="007E6AD7" w:rsidRPr="007E6AD7" w:rsidRDefault="007E6AD7" w:rsidP="007E6AD7">
            <w:pPr>
              <w:rPr>
                <w:rFonts w:ascii="Courier New" w:hAnsi="Courier New" w:cs="Courier New"/>
              </w:rPr>
            </w:pPr>
            <w:r w:rsidRPr="007E6AD7">
              <w:rPr>
                <w:rFonts w:ascii="Courier New" w:hAnsi="Courier New" w:cs="Courier New"/>
              </w:rPr>
              <w:t>*/nationale overheid/*</w:t>
            </w:r>
          </w:p>
          <w:p w14:paraId="7F7DA801" w14:textId="77777777" w:rsidR="007E6AD7" w:rsidRPr="007E6AD7" w:rsidRDefault="007E6AD7" w:rsidP="007E6AD7">
            <w:pPr>
              <w:rPr>
                <w:rFonts w:ascii="Courier New" w:hAnsi="Courier New" w:cs="Courier New"/>
              </w:rPr>
            </w:pPr>
            <w:r w:rsidRPr="007E6AD7">
              <w:rPr>
                <w:rFonts w:ascii="Courier New" w:hAnsi="Courier New" w:cs="Courier New"/>
              </w:rPr>
              <w:t>*/naamOverheid 1 of meer, locatieNaam verplicht/*</w:t>
            </w:r>
          </w:p>
          <w:p w14:paraId="7F7DA802" w14:textId="77777777" w:rsidR="007E6AD7" w:rsidRPr="007E6AD7" w:rsidRDefault="007E6AD7" w:rsidP="007E6AD7">
            <w:pPr>
              <w:rPr>
                <w:rFonts w:ascii="Courier New" w:hAnsi="Courier New" w:cs="Courier New"/>
              </w:rPr>
            </w:pPr>
            <w:r w:rsidRPr="007E6AD7">
              <w:rPr>
                <w:rFonts w:ascii="Courier New" w:hAnsi="Courier New" w:cs="Courier New"/>
              </w:rPr>
              <w:t>self. beleidsmatigVerantwoordelijkeOverheid = Overheden_XGB:: nationale overheid</w:t>
            </w:r>
          </w:p>
          <w:p w14:paraId="7F7DA803" w14:textId="77777777" w:rsidR="007E6AD7" w:rsidRPr="007E6AD7" w:rsidRDefault="007E6AD7" w:rsidP="007E6AD7">
            <w:pPr>
              <w:rPr>
                <w:rFonts w:ascii="Courier New" w:hAnsi="Courier New" w:cs="Courier New"/>
              </w:rPr>
            </w:pPr>
            <w:r w:rsidRPr="007E6AD7">
              <w:rPr>
                <w:rFonts w:ascii="Courier New" w:hAnsi="Courier New" w:cs="Courier New"/>
              </w:rPr>
              <w:t>implies</w:t>
            </w:r>
          </w:p>
          <w:p w14:paraId="7F7DA804" w14:textId="77777777" w:rsidR="00321B34" w:rsidRPr="00863CD5" w:rsidRDefault="007E6AD7">
            <w:pPr>
              <w:rPr>
                <w:rFonts w:ascii="Courier New" w:hAnsi="Courier New" w:cs="Courier New"/>
                <w:lang w:val="en-GB"/>
              </w:rPr>
            </w:pPr>
            <w:r w:rsidRPr="007E6AD7">
              <w:rPr>
                <w:rFonts w:ascii="Courier New" w:hAnsi="Courier New" w:cs="Courier New"/>
              </w:rPr>
              <w:t>self.locatieNaam</w:t>
            </w:r>
            <w:r w:rsidR="00616B02">
              <w:rPr>
                <w:rFonts w:ascii="Courier New" w:hAnsi="Courier New" w:cs="Courier New"/>
              </w:rPr>
              <w:t xml:space="preserve"> -&gt; notEmpty</w:t>
            </w:r>
            <w:r w:rsidRPr="007E6AD7">
              <w:rPr>
                <w:rFonts w:ascii="Courier New" w:hAnsi="Courier New" w:cs="Courier New"/>
              </w:rPr>
              <w:t>()</w:t>
            </w:r>
          </w:p>
          <w:p w14:paraId="7F7DA805" w14:textId="77777777" w:rsidR="00440857" w:rsidRPr="00863CD5" w:rsidRDefault="00440857">
            <w:pPr>
              <w:rPr>
                <w:rFonts w:cs="Tahoma"/>
                <w:b/>
                <w:lang w:val="en-GB"/>
              </w:rPr>
            </w:pPr>
          </w:p>
        </w:tc>
      </w:tr>
      <w:tr w:rsidR="00F07869" w:rsidRPr="00863CD5" w14:paraId="7F7DA809" w14:textId="77777777" w:rsidTr="004F55FC">
        <w:tc>
          <w:tcPr>
            <w:tcW w:w="817" w:type="dxa"/>
          </w:tcPr>
          <w:p w14:paraId="7F7DA807" w14:textId="77777777" w:rsidR="00440857" w:rsidRPr="00863CD5" w:rsidRDefault="00440857">
            <w:pPr>
              <w:rPr>
                <w:rFonts w:cs="Tahoma"/>
                <w:b/>
                <w:lang w:val="en-GB"/>
              </w:rPr>
            </w:pPr>
          </w:p>
        </w:tc>
        <w:tc>
          <w:tcPr>
            <w:tcW w:w="8061" w:type="dxa"/>
          </w:tcPr>
          <w:p w14:paraId="7F7DA808" w14:textId="77777777" w:rsidR="00440857" w:rsidRPr="00863CD5" w:rsidRDefault="00440857">
            <w:pPr>
              <w:rPr>
                <w:rFonts w:cs="Tahoma"/>
                <w:b/>
                <w:lang w:val="en-GB"/>
              </w:rPr>
            </w:pPr>
          </w:p>
        </w:tc>
      </w:tr>
      <w:tr w:rsidR="00372205" w:rsidRPr="00A64E43" w14:paraId="7F7DA80C" w14:textId="77777777" w:rsidTr="004F55FC">
        <w:tc>
          <w:tcPr>
            <w:tcW w:w="817" w:type="dxa"/>
          </w:tcPr>
          <w:p w14:paraId="7F7DA80A" w14:textId="77777777" w:rsidR="00440857" w:rsidRPr="00863CD5" w:rsidRDefault="00440857">
            <w:pPr>
              <w:rPr>
                <w:rFonts w:cs="Tahoma"/>
                <w:b/>
                <w:lang w:val="en-GB"/>
              </w:rPr>
            </w:pPr>
          </w:p>
        </w:tc>
        <w:tc>
          <w:tcPr>
            <w:tcW w:w="8061" w:type="dxa"/>
          </w:tcPr>
          <w:p w14:paraId="7F7DA80B" w14:textId="77777777" w:rsidR="00440857" w:rsidRDefault="00372205">
            <w:pPr>
              <w:rPr>
                <w:rFonts w:cs="Tahoma"/>
                <w:b/>
              </w:rPr>
            </w:pPr>
            <w:r>
              <w:rPr>
                <w:rFonts w:cs="Tahoma"/>
                <w:b/>
              </w:rPr>
              <w:t>Besluitvlak_X</w:t>
            </w:r>
          </w:p>
        </w:tc>
      </w:tr>
      <w:tr w:rsidR="00372205" w:rsidRPr="00A64E43" w14:paraId="7F7DA80F" w14:textId="77777777" w:rsidTr="004F55FC">
        <w:tc>
          <w:tcPr>
            <w:tcW w:w="817" w:type="dxa"/>
          </w:tcPr>
          <w:p w14:paraId="7F7DA80D" w14:textId="77777777" w:rsidR="00440857" w:rsidRDefault="00433498" w:rsidP="00242FFC">
            <w:pPr>
              <w:rPr>
                <w:rFonts w:cs="Tahoma"/>
                <w:b/>
              </w:rPr>
            </w:pPr>
            <w:r>
              <w:rPr>
                <w:rFonts w:cs="Tahoma"/>
                <w:b/>
              </w:rPr>
              <w:t>e21</w:t>
            </w:r>
          </w:p>
        </w:tc>
        <w:tc>
          <w:tcPr>
            <w:tcW w:w="8061" w:type="dxa"/>
          </w:tcPr>
          <w:p w14:paraId="7F7DA80E" w14:textId="77777777" w:rsidR="00440857" w:rsidRDefault="00621730">
            <w:pPr>
              <w:rPr>
                <w:rFonts w:cs="Tahoma"/>
                <w:b/>
              </w:rPr>
            </w:pPr>
            <w:r>
              <w:rPr>
                <w:rFonts w:cs="Tahoma"/>
                <w:b/>
              </w:rPr>
              <w:t>Format voor verwijzing naar tekst</w:t>
            </w:r>
          </w:p>
        </w:tc>
      </w:tr>
      <w:tr w:rsidR="00372205" w:rsidRPr="00A64E43" w14:paraId="7F7DA854" w14:textId="77777777" w:rsidTr="004F55FC">
        <w:tc>
          <w:tcPr>
            <w:tcW w:w="817" w:type="dxa"/>
          </w:tcPr>
          <w:p w14:paraId="7F7DA810" w14:textId="77777777" w:rsidR="00440857" w:rsidRDefault="00440857">
            <w:pPr>
              <w:rPr>
                <w:rFonts w:cs="Tahoma"/>
                <w:b/>
              </w:rPr>
            </w:pPr>
          </w:p>
        </w:tc>
        <w:tc>
          <w:tcPr>
            <w:tcW w:w="8061" w:type="dxa"/>
          </w:tcPr>
          <w:p w14:paraId="4EBB6C60" w14:textId="77777777" w:rsidR="00A26C1D" w:rsidRDefault="00372205">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::Besluit</w:t>
            </w:r>
            <w:r>
              <w:rPr>
                <w:rFonts w:ascii="Courier New" w:hAnsi="Courier New" w:cs="Courier New"/>
              </w:rPr>
              <w:t>vlak</w:t>
            </w:r>
            <w:r w:rsidRPr="00A64E43">
              <w:rPr>
                <w:rFonts w:ascii="Courier New" w:hAnsi="Courier New" w:cs="Courier New"/>
              </w:rPr>
              <w:t>_X</w:t>
            </w:r>
          </w:p>
          <w:p w14:paraId="3EEA1DD5" w14:textId="17F98376" w:rsidR="00A26C1D" w:rsidRDefault="00A26C1D" w:rsidP="00A26C1D"/>
          <w:p w14:paraId="7C576F5F" w14:textId="297818FA"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Inv TypeTekstEnBestandsnaam_XGB:</w:t>
            </w:r>
          </w:p>
          <w:p w14:paraId="3859ACAC" w14:textId="5A350555" w:rsidR="00A26C1D" w:rsidRDefault="00A26C1D" w:rsidP="00A26C1D"/>
          <w:p w14:paraId="7F7DA815" w14:textId="7F630595" w:rsidR="00440857" w:rsidRDefault="00433498">
            <w:pPr>
              <w:autoSpaceDE w:val="0"/>
              <w:autoSpaceDN w:val="0"/>
              <w:adjustRightInd w:val="0"/>
              <w:spacing w:line="240" w:lineRule="auto"/>
              <w:rPr>
                <w:rFonts w:ascii="Courier New" w:hAnsi="Courier New" w:cs="Courier New"/>
                <w:lang w:val="en-GB"/>
              </w:rPr>
            </w:pPr>
            <w:r w:rsidRPr="00433498">
              <w:rPr>
                <w:rFonts w:ascii="Courier New" w:hAnsi="Courier New" w:cs="Courier New"/>
                <w:lang w:val="en-GB"/>
              </w:rPr>
              <w:t>def: namespace : String = identificatie.NEN3610ID.namespace</w:t>
            </w:r>
          </w:p>
          <w:p w14:paraId="7F7DA816"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lokaalID : String = identificatie.NEN3610ID.lokaalID</w:t>
            </w:r>
          </w:p>
          <w:p w14:paraId="7F7DA817"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versie : String = identificatie.NEN3610ID.versie</w:t>
            </w:r>
          </w:p>
          <w:p w14:paraId="7F7DA818"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 planID : String = namespace + '.' + lokaalID + '-' + versie</w:t>
            </w:r>
          </w:p>
          <w:p w14:paraId="7F7DA819"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def: aantalKarakters : Integer = planID</w:t>
            </w:r>
            <w:r w:rsidR="00616B02">
              <w:rPr>
                <w:rFonts w:ascii="Courier New" w:hAnsi="Courier New" w:cs="Courier New"/>
              </w:rPr>
              <w:t xml:space="preserve"> -&gt; size</w:t>
            </w:r>
            <w:r w:rsidRPr="00433498">
              <w:rPr>
                <w:rFonts w:ascii="Courier New" w:hAnsi="Courier New" w:cs="Courier New"/>
              </w:rPr>
              <w:t>()</w:t>
            </w:r>
          </w:p>
          <w:p w14:paraId="7F7DA81A" w14:textId="77777777" w:rsidR="0041244A" w:rsidRDefault="0041244A" w:rsidP="0041244A">
            <w:pPr>
              <w:autoSpaceDE w:val="0"/>
              <w:autoSpaceDN w:val="0"/>
              <w:adjustRightInd w:val="0"/>
              <w:spacing w:line="240" w:lineRule="auto"/>
              <w:rPr>
                <w:rFonts w:ascii="Courier New" w:hAnsi="Courier New" w:cs="Courier New"/>
              </w:rPr>
            </w:pPr>
            <w:r>
              <w:rPr>
                <w:rFonts w:ascii="Courier New" w:hAnsi="Courier New" w:cs="Courier New"/>
              </w:rPr>
              <w:t>def: objectgerichteTest: Boolean = self.verwijzingNorm = IMROPT2012</w:t>
            </w:r>
          </w:p>
          <w:p w14:paraId="7F7DA81B" w14:textId="77777777" w:rsidR="0041244A" w:rsidRDefault="00DD0AB3" w:rsidP="0041244A">
            <w:pPr>
              <w:autoSpaceDE w:val="0"/>
              <w:autoSpaceDN w:val="0"/>
              <w:adjustRightInd w:val="0"/>
              <w:spacing w:line="240" w:lineRule="auto"/>
              <w:rPr>
                <w:rFonts w:ascii="Courier New" w:hAnsi="Courier New" w:cs="Courier New"/>
              </w:rPr>
            </w:pPr>
            <w:r>
              <w:rPr>
                <w:rFonts w:ascii="Courier New" w:hAnsi="Courier New" w:cs="Courier New"/>
              </w:rPr>
              <w:t>def: tekstTypeBijlage</w:t>
            </w:r>
            <w:r w:rsidR="00FF2954">
              <w:rPr>
                <w:rFonts w:ascii="Courier New" w:hAnsi="Courier New" w:cs="Courier New"/>
              </w:rPr>
              <w:t>: Boolean = (</w:t>
            </w:r>
            <w:r w:rsidR="00FF2954" w:rsidRPr="00433498">
              <w:rPr>
                <w:rFonts w:ascii="Courier New" w:hAnsi="Courier New" w:cs="Courier New"/>
              </w:rPr>
              <w:t>self.verwijzingNaar</w:t>
            </w:r>
            <w:r w:rsidR="00FF2954">
              <w:rPr>
                <w:rFonts w:ascii="Courier New" w:hAnsi="Courier New" w:cs="Courier New"/>
              </w:rPr>
              <w:t>Tekst</w:t>
            </w:r>
            <w:r w:rsidR="00FF2954" w:rsidRPr="00433498">
              <w:rPr>
                <w:rFonts w:ascii="Courier New" w:hAnsi="Courier New" w:cs="Courier New"/>
              </w:rPr>
              <w:t>Info.TekstReferentie_XGB.typeTekst = Teksttype_XGB::'bijlage bij besluittekst'</w:t>
            </w:r>
            <w:r w:rsidR="00FF2954">
              <w:rPr>
                <w:rFonts w:ascii="Courier New" w:hAnsi="Courier New" w:cs="Courier New"/>
              </w:rPr>
              <w:t xml:space="preserve"> or</w:t>
            </w:r>
          </w:p>
          <w:p w14:paraId="7F7DA81C" w14:textId="77777777" w:rsidR="00FF2954" w:rsidRDefault="00FF2954" w:rsidP="0041244A">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Pr>
                <w:rFonts w:ascii="Courier New" w:hAnsi="Courier New" w:cs="Courier New"/>
              </w:rPr>
              <w:t>Tekst</w:t>
            </w:r>
            <w:r w:rsidRPr="00433498">
              <w:rPr>
                <w:rFonts w:ascii="Courier New" w:hAnsi="Courier New" w:cs="Courier New"/>
              </w:rPr>
              <w:t>Info.TekstReferentie_XGB.typeTekst = Teksttype_XGB::'bijlage bij toelichting'</w:t>
            </w:r>
            <w:r>
              <w:rPr>
                <w:rFonts w:ascii="Courier New" w:hAnsi="Courier New" w:cs="Courier New"/>
              </w:rPr>
              <w:t xml:space="preserve"> or</w:t>
            </w:r>
          </w:p>
          <w:p w14:paraId="64F052E7" w14:textId="77777777" w:rsidR="00A26C1D" w:rsidRDefault="00FF2954" w:rsidP="0041244A">
            <w:pPr>
              <w:autoSpaceDE w:val="0"/>
              <w:autoSpaceDN w:val="0"/>
              <w:adjustRightInd w:val="0"/>
              <w:spacing w:line="240" w:lineRule="auto"/>
              <w:rPr>
                <w:rFonts w:ascii="Courier New" w:hAnsi="Courier New" w:cs="Courier New"/>
              </w:rPr>
            </w:pPr>
            <w:r>
              <w:rPr>
                <w:rFonts w:ascii="Courier New" w:hAnsi="Courier New" w:cs="Courier New"/>
              </w:rPr>
              <w:t>(</w:t>
            </w:r>
            <w:r w:rsidRPr="00433498">
              <w:rPr>
                <w:rFonts w:ascii="Courier New" w:hAnsi="Courier New" w:cs="Courier New"/>
              </w:rPr>
              <w:t>self.verwijzingNaar</w:t>
            </w:r>
            <w:r>
              <w:rPr>
                <w:rFonts w:ascii="Courier New" w:hAnsi="Courier New" w:cs="Courier New"/>
              </w:rPr>
              <w:t>Tekst</w:t>
            </w:r>
            <w:r w:rsidRPr="00433498">
              <w:rPr>
                <w:rFonts w:ascii="Courier New" w:hAnsi="Courier New" w:cs="Courier New"/>
              </w:rPr>
              <w:t>Info.TekstRefere</w:t>
            </w:r>
            <w:r w:rsidR="006A4D3F">
              <w:rPr>
                <w:rFonts w:ascii="Courier New" w:hAnsi="Courier New" w:cs="Courier New"/>
              </w:rPr>
              <w:t>ntie_XGB.typeTekst = Teksttype</w:t>
            </w:r>
            <w:r w:rsidRPr="00433498">
              <w:rPr>
                <w:rFonts w:ascii="Courier New" w:hAnsi="Courier New" w:cs="Courier New"/>
              </w:rPr>
              <w:t>_XGB::</w:t>
            </w:r>
            <w:r w:rsidRPr="00D24BC2">
              <w:rPr>
                <w:rFonts w:cs="Arial"/>
                <w:szCs w:val="20"/>
              </w:rPr>
              <w:t xml:space="preserve"> </w:t>
            </w:r>
            <w:r w:rsidR="00807747">
              <w:rPr>
                <w:rFonts w:cs="Arial"/>
                <w:szCs w:val="20"/>
              </w:rPr>
              <w:t>‘</w:t>
            </w:r>
            <w:r w:rsidRPr="00FF2954">
              <w:rPr>
                <w:rFonts w:ascii="Courier New" w:hAnsi="Courier New" w:cs="Courier New"/>
              </w:rPr>
              <w:t>bijlage bij voorschriften/regels</w:t>
            </w:r>
            <w:r>
              <w:rPr>
                <w:rFonts w:ascii="Courier New" w:hAnsi="Courier New" w:cs="Courier New"/>
              </w:rPr>
              <w:t>’</w:t>
            </w:r>
          </w:p>
          <w:p w14:paraId="23CB86FF" w14:textId="3F1A61F3" w:rsidR="00A26C1D" w:rsidRDefault="00A26C1D" w:rsidP="00A26C1D"/>
          <w:p w14:paraId="075DDB71" w14:textId="14DA325F" w:rsidR="00A26C1D" w:rsidRDefault="0041244A" w:rsidP="0041244A">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4B490A3F" w14:textId="722C7979" w:rsidR="00A26C1D" w:rsidRDefault="00A26C1D" w:rsidP="00A26C1D"/>
          <w:p w14:paraId="7F7DA821" w14:textId="11CB2920" w:rsidR="0041244A" w:rsidRDefault="0041244A" w:rsidP="0041244A">
            <w:pPr>
              <w:autoSpaceDE w:val="0"/>
              <w:autoSpaceDN w:val="0"/>
              <w:adjustRightInd w:val="0"/>
              <w:spacing w:line="240" w:lineRule="auto"/>
              <w:rPr>
                <w:rFonts w:ascii="Courier New" w:hAnsi="Courier New" w:cs="Courier New"/>
              </w:rPr>
            </w:pPr>
            <w:r>
              <w:rPr>
                <w:rFonts w:ascii="Courier New" w:hAnsi="Courier New" w:cs="Courier New"/>
              </w:rPr>
              <w:t>/* tekst niet objectgericht */</w:t>
            </w:r>
          </w:p>
          <w:p w14:paraId="7F7DA822"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besluittekst */</w:t>
            </w:r>
          </w:p>
          <w:p w14:paraId="3C04AC4A" w14:textId="77777777" w:rsidR="00A26C1D" w:rsidRDefault="0041244A">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Info.TekstReferentie_XGB.typeTekst = Teksttype_XGB::besluittekst </w:t>
            </w:r>
            <w:r>
              <w:rPr>
                <w:rFonts w:ascii="Courier New" w:hAnsi="Courier New" w:cs="Courier New"/>
              </w:rPr>
              <w:t xml:space="preserve">and not(objectgerichteTekst)) </w:t>
            </w:r>
            <w:r w:rsidR="00433498" w:rsidRPr="00433498">
              <w:rPr>
                <w:rFonts w:ascii="Courier New" w:hAnsi="Courier New" w:cs="Courier New"/>
              </w:rPr>
              <w:t>implies</w:t>
            </w:r>
          </w:p>
          <w:p w14:paraId="0CFE877F" w14:textId="2F3CFAC3" w:rsidR="00A26C1D" w:rsidRDefault="00A26C1D" w:rsidP="00A26C1D"/>
          <w:p w14:paraId="0EE23579" w14:textId="39F57675"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Info.TekstReferentie_XGB.verwijzingNaar</w:t>
            </w:r>
            <w:r w:rsidR="00BD1E59">
              <w:rPr>
                <w:rFonts w:ascii="Courier New" w:hAnsi="Courier New" w:cs="Courier New"/>
              </w:rPr>
              <w:t>Tekst</w:t>
            </w:r>
            <w:r w:rsidRPr="00433498">
              <w:rPr>
                <w:rFonts w:ascii="Courier New" w:hAnsi="Courier New" w:cs="Courier New"/>
              </w:rPr>
              <w:t>.substring(1,aantalKarakters + 2) = 'd_' + planID</w:t>
            </w:r>
          </w:p>
          <w:p w14:paraId="32729BDF" w14:textId="516CE295" w:rsidR="00A26C1D" w:rsidRDefault="00A26C1D" w:rsidP="00A26C1D"/>
          <w:p w14:paraId="7F7DA827" w14:textId="18CE4B6F"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828"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voorschriften/regels */</w:t>
            </w:r>
          </w:p>
          <w:p w14:paraId="556CA850" w14:textId="77777777" w:rsidR="00A26C1D" w:rsidRDefault="0041244A">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Info.TekstReferentie_XGB.typeTekst = self.Teksttype_XGB::voorschriften/regels </w:t>
            </w:r>
            <w:r>
              <w:rPr>
                <w:rFonts w:ascii="Courier New" w:hAnsi="Courier New" w:cs="Courier New"/>
              </w:rPr>
              <w:t xml:space="preserve">and not(objectgerichteTekst)) </w:t>
            </w:r>
            <w:r w:rsidR="00433498" w:rsidRPr="00433498">
              <w:rPr>
                <w:rFonts w:ascii="Courier New" w:hAnsi="Courier New" w:cs="Courier New"/>
              </w:rPr>
              <w:t>implies</w:t>
            </w:r>
          </w:p>
          <w:p w14:paraId="605B802D" w14:textId="593D3C81" w:rsidR="00A26C1D" w:rsidRDefault="00A26C1D" w:rsidP="00A26C1D"/>
          <w:p w14:paraId="3A1C8929" w14:textId="3D30AE80"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verwijzingNaar</w:t>
            </w:r>
            <w:r w:rsidR="00BD1E59">
              <w:rPr>
                <w:rFonts w:ascii="Courier New" w:hAnsi="Courier New" w:cs="Courier New"/>
              </w:rPr>
              <w:t>Tekst</w:t>
            </w:r>
            <w:r w:rsidRPr="00433498">
              <w:rPr>
                <w:rFonts w:ascii="Courier New" w:hAnsi="Courier New" w:cs="Courier New"/>
              </w:rPr>
              <w:t>Info.TekstReferentie_XGB.verwijzingNaar</w:t>
            </w:r>
            <w:r w:rsidR="00BD1E59">
              <w:rPr>
                <w:rFonts w:ascii="Courier New" w:hAnsi="Courier New" w:cs="Courier New"/>
              </w:rPr>
              <w:t>Tekst</w:t>
            </w:r>
            <w:r w:rsidRPr="00433498">
              <w:rPr>
                <w:rFonts w:ascii="Courier New" w:hAnsi="Courier New" w:cs="Courier New"/>
              </w:rPr>
              <w:t>.substring(1,aantalKarakters + 2) = 'r_' + planID</w:t>
            </w:r>
          </w:p>
          <w:p w14:paraId="369330D4" w14:textId="1D46FA8E" w:rsidR="00A26C1D" w:rsidRDefault="00A26C1D" w:rsidP="00A26C1D"/>
          <w:p w14:paraId="7F7DA82D" w14:textId="0FA341CA"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82E"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w:t>
            </w:r>
            <w:r w:rsidR="00807747">
              <w:rPr>
                <w:rFonts w:ascii="Courier New" w:hAnsi="Courier New" w:cs="Courier New"/>
              </w:rPr>
              <w:t xml:space="preserve"> </w:t>
            </w:r>
            <w:r w:rsidRPr="00433498">
              <w:rPr>
                <w:rFonts w:ascii="Courier New" w:hAnsi="Courier New" w:cs="Courier New"/>
              </w:rPr>
              <w:t>toelichting */</w:t>
            </w:r>
          </w:p>
          <w:p w14:paraId="0DF350FC" w14:textId="77777777" w:rsidR="00A26C1D" w:rsidRDefault="0041244A">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Info.TekstReferentie_XGB.typeTekst = Teksttype_XGB::toelichting </w:t>
            </w:r>
            <w:r>
              <w:rPr>
                <w:rFonts w:ascii="Courier New" w:hAnsi="Courier New" w:cs="Courier New"/>
              </w:rPr>
              <w:t xml:space="preserve">and not(objectgerichteTekst)) </w:t>
            </w:r>
            <w:r w:rsidR="00433498" w:rsidRPr="00433498">
              <w:rPr>
                <w:rFonts w:ascii="Courier New" w:hAnsi="Courier New" w:cs="Courier New"/>
              </w:rPr>
              <w:t>implies</w:t>
            </w:r>
          </w:p>
          <w:p w14:paraId="27B6000B" w14:textId="4706DD52" w:rsidR="00A26C1D" w:rsidRDefault="00A26C1D" w:rsidP="00A26C1D"/>
          <w:p w14:paraId="7701D583" w14:textId="051F9B55"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Info.TekstReferentie_XGB.verwijzingNaar</w:t>
            </w:r>
            <w:r w:rsidR="00BD1E59">
              <w:rPr>
                <w:rFonts w:ascii="Courier New" w:hAnsi="Courier New" w:cs="Courier New"/>
              </w:rPr>
              <w:t>Tekst</w:t>
            </w:r>
            <w:r w:rsidRPr="00433498">
              <w:rPr>
                <w:rFonts w:ascii="Courier New" w:hAnsi="Courier New" w:cs="Courier New"/>
              </w:rPr>
              <w:t>.substring(1,aantalKarakters + 2) = 't_' + planID</w:t>
            </w:r>
          </w:p>
          <w:p w14:paraId="7E961988" w14:textId="6D65746B" w:rsidR="00A26C1D" w:rsidRDefault="00A26C1D" w:rsidP="00A26C1D"/>
          <w:p w14:paraId="7F7DA833" w14:textId="2896C128"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834"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bijlage bij besluittekst */</w:t>
            </w:r>
          </w:p>
          <w:p w14:paraId="021DF4E0" w14:textId="77777777" w:rsidR="00A26C1D" w:rsidRDefault="0041244A">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Info.TekstReferentie_XGB.typeTekst = Teksttype_XGB::'bijlage bij besluittekst'</w:t>
            </w:r>
            <w:r>
              <w:rPr>
                <w:rFonts w:ascii="Courier New" w:hAnsi="Courier New" w:cs="Courier New"/>
              </w:rPr>
              <w:t xml:space="preserve"> and not(objectgerichteTekst))</w:t>
            </w:r>
            <w:r w:rsidR="00433498" w:rsidRPr="00433498">
              <w:rPr>
                <w:rFonts w:ascii="Courier New" w:hAnsi="Courier New" w:cs="Courier New"/>
              </w:rPr>
              <w:t xml:space="preserve"> implies</w:t>
            </w:r>
          </w:p>
          <w:p w14:paraId="065F2D07" w14:textId="683020B5" w:rsidR="00A26C1D" w:rsidRDefault="00A26C1D" w:rsidP="00A26C1D"/>
          <w:p w14:paraId="1FCFF22F" w14:textId="3A7CD4A1"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Info.TekstReferentie_XGB.verwijzingNaar</w:t>
            </w:r>
            <w:r w:rsidR="00BD1E59">
              <w:rPr>
                <w:rFonts w:ascii="Courier New" w:hAnsi="Courier New" w:cs="Courier New"/>
              </w:rPr>
              <w:t>Tekst</w:t>
            </w:r>
            <w:r w:rsidRPr="00433498">
              <w:rPr>
                <w:rFonts w:ascii="Courier New" w:hAnsi="Courier New" w:cs="Courier New"/>
              </w:rPr>
              <w:t>.substring(1,aantalKarakters + 2) = 'b_' + planID</w:t>
            </w:r>
          </w:p>
          <w:p w14:paraId="33422423" w14:textId="1963B911" w:rsidR="00A26C1D" w:rsidRDefault="00A26C1D" w:rsidP="00A26C1D"/>
          <w:p w14:paraId="7F7DA839" w14:textId="61F5E7B2"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83A"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bijlage bij toelichting */</w:t>
            </w:r>
          </w:p>
          <w:p w14:paraId="223438DA" w14:textId="77777777" w:rsidR="00A26C1D" w:rsidRDefault="0041244A">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 xml:space="preserve">Info.TekstReferentie_XGB.typeTekst = Teksttype_XGB::'bijlage bij toelichting' </w:t>
            </w:r>
            <w:r>
              <w:rPr>
                <w:rFonts w:ascii="Courier New" w:hAnsi="Courier New" w:cs="Courier New"/>
              </w:rPr>
              <w:t xml:space="preserve">and not(objectgerichteTekst)) </w:t>
            </w:r>
            <w:r w:rsidR="00433498" w:rsidRPr="00433498">
              <w:rPr>
                <w:rFonts w:ascii="Courier New" w:hAnsi="Courier New" w:cs="Courier New"/>
              </w:rPr>
              <w:t>implies</w:t>
            </w:r>
          </w:p>
          <w:p w14:paraId="323C1CBC" w14:textId="21BF7793" w:rsidR="00A26C1D" w:rsidRDefault="00A26C1D" w:rsidP="00A26C1D"/>
          <w:p w14:paraId="03BDCE00" w14:textId="31C6953F" w:rsidR="00A26C1D"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Info.TekstReferentie_XGB.verwijzingNaar</w:t>
            </w:r>
            <w:r w:rsidR="00BD1E59">
              <w:rPr>
                <w:rFonts w:ascii="Courier New" w:hAnsi="Courier New" w:cs="Courier New"/>
              </w:rPr>
              <w:t>Tekst</w:t>
            </w:r>
            <w:r w:rsidRPr="00433498">
              <w:rPr>
                <w:rFonts w:ascii="Courier New" w:hAnsi="Courier New" w:cs="Courier New"/>
              </w:rPr>
              <w:t>.substring(1,aantalKarakters + 2) = 'b_' + planID</w:t>
            </w:r>
          </w:p>
          <w:p w14:paraId="04FA58BA" w14:textId="495B174C" w:rsidR="00A26C1D" w:rsidRDefault="00A26C1D" w:rsidP="00A26C1D"/>
          <w:p w14:paraId="7F7DA83F" w14:textId="2A5855D9"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and</w:t>
            </w:r>
          </w:p>
          <w:p w14:paraId="7F7DA840" w14:textId="77777777" w:rsidR="00440857" w:rsidRDefault="00433498">
            <w:pPr>
              <w:autoSpaceDE w:val="0"/>
              <w:autoSpaceDN w:val="0"/>
              <w:adjustRightInd w:val="0"/>
              <w:spacing w:line="240" w:lineRule="auto"/>
              <w:rPr>
                <w:rFonts w:ascii="Courier New" w:hAnsi="Courier New" w:cs="Courier New"/>
              </w:rPr>
            </w:pPr>
            <w:r w:rsidRPr="00433498">
              <w:rPr>
                <w:rFonts w:ascii="Courier New" w:hAnsi="Courier New" w:cs="Courier New"/>
              </w:rPr>
              <w:t>/* bijlage bij voorschriften/regels */</w:t>
            </w:r>
          </w:p>
          <w:p w14:paraId="3A1C6F43" w14:textId="77777777" w:rsidR="00A26C1D" w:rsidRDefault="0041244A">
            <w:pPr>
              <w:autoSpaceDE w:val="0"/>
              <w:autoSpaceDN w:val="0"/>
              <w:adjustRightInd w:val="0"/>
              <w:spacing w:line="240" w:lineRule="auto"/>
              <w:rPr>
                <w:rFonts w:ascii="Courier New" w:hAnsi="Courier New" w:cs="Courier New"/>
              </w:rPr>
            </w:pPr>
            <w:r>
              <w:rPr>
                <w:rFonts w:ascii="Courier New" w:hAnsi="Courier New" w:cs="Courier New"/>
              </w:rPr>
              <w:t>(</w:t>
            </w:r>
            <w:r w:rsidR="00433498" w:rsidRPr="00433498">
              <w:rPr>
                <w:rFonts w:ascii="Courier New" w:hAnsi="Courier New" w:cs="Courier New"/>
              </w:rPr>
              <w:t>self.verwijzingNaar</w:t>
            </w:r>
            <w:r w:rsidR="00BD1E59">
              <w:rPr>
                <w:rFonts w:ascii="Courier New" w:hAnsi="Courier New" w:cs="Courier New"/>
              </w:rPr>
              <w:t>Tekst</w:t>
            </w:r>
            <w:r w:rsidR="00433498" w:rsidRPr="00433498">
              <w:rPr>
                <w:rFonts w:ascii="Courier New" w:hAnsi="Courier New" w:cs="Courier New"/>
              </w:rPr>
              <w:t>Info.TekstReferentie_XGB.typeTekst = Teksttype_XGB::</w:t>
            </w:r>
            <w:r w:rsidR="00E57BE4" w:rsidRPr="007A356E">
              <w:rPr>
                <w:rFonts w:ascii="Courier New" w:hAnsi="Courier New" w:cs="Courier New"/>
              </w:rPr>
              <w:t>'</w:t>
            </w:r>
            <w:r w:rsidR="002A1DE6" w:rsidRPr="002A1DE6">
              <w:rPr>
                <w:rFonts w:ascii="Courier New" w:hAnsi="Courier New" w:cs="Courier New"/>
              </w:rPr>
              <w:t>bijlage bij voorschriften/regels</w:t>
            </w:r>
            <w:r w:rsidR="00E57BE4" w:rsidRPr="007A356E">
              <w:rPr>
                <w:rFonts w:ascii="Courier New" w:hAnsi="Courier New" w:cs="Courier New"/>
              </w:rPr>
              <w:t>'</w:t>
            </w:r>
            <w:r w:rsidR="00433498" w:rsidRPr="00433498">
              <w:rPr>
                <w:rFonts w:ascii="Courier New" w:hAnsi="Courier New" w:cs="Courier New"/>
              </w:rPr>
              <w:t xml:space="preserve"> </w:t>
            </w:r>
            <w:r>
              <w:rPr>
                <w:rFonts w:ascii="Courier New" w:hAnsi="Courier New" w:cs="Courier New"/>
              </w:rPr>
              <w:t xml:space="preserve">and not(objectgerichteTekst)) </w:t>
            </w:r>
            <w:r w:rsidR="00433498" w:rsidRPr="00433498">
              <w:rPr>
                <w:rFonts w:ascii="Courier New" w:hAnsi="Courier New" w:cs="Courier New"/>
              </w:rPr>
              <w:t>implies</w:t>
            </w:r>
          </w:p>
          <w:p w14:paraId="548BB8E4" w14:textId="469990BB" w:rsidR="00A26C1D" w:rsidRDefault="00A26C1D" w:rsidP="00A26C1D"/>
          <w:p w14:paraId="471962E8" w14:textId="19E23602" w:rsidR="00A26C1D" w:rsidRDefault="00433498">
            <w:pPr>
              <w:rPr>
                <w:rFonts w:ascii="Courier New" w:hAnsi="Courier New" w:cs="Courier New"/>
              </w:rPr>
            </w:pPr>
            <w:r w:rsidRPr="00433498">
              <w:rPr>
                <w:rFonts w:ascii="Courier New" w:hAnsi="Courier New" w:cs="Courier New"/>
              </w:rPr>
              <w:t>self.verwijzingNaar</w:t>
            </w:r>
            <w:r w:rsidR="00BD1E59">
              <w:rPr>
                <w:rFonts w:ascii="Courier New" w:hAnsi="Courier New" w:cs="Courier New"/>
              </w:rPr>
              <w:t>Tekst</w:t>
            </w:r>
            <w:r w:rsidRPr="00433498">
              <w:rPr>
                <w:rFonts w:ascii="Courier New" w:hAnsi="Courier New" w:cs="Courier New"/>
              </w:rPr>
              <w:t>Info.TekstReferentie_XGB.verwijzingNaar</w:t>
            </w:r>
            <w:r w:rsidR="00BD1E59">
              <w:rPr>
                <w:rFonts w:ascii="Courier New" w:hAnsi="Courier New" w:cs="Courier New"/>
              </w:rPr>
              <w:t>Tekst</w:t>
            </w:r>
            <w:r w:rsidRPr="00433498">
              <w:rPr>
                <w:rFonts w:ascii="Courier New" w:hAnsi="Courier New" w:cs="Courier New"/>
              </w:rPr>
              <w:t>.substring(1,aantalKarakters + 2) = 'b_' + planID</w:t>
            </w:r>
          </w:p>
          <w:p w14:paraId="100AE6C6" w14:textId="0C5232C6" w:rsidR="00A26C1D" w:rsidRDefault="00A26C1D" w:rsidP="00A26C1D"/>
          <w:p w14:paraId="7F7DA845" w14:textId="163EABD8" w:rsidR="0041244A" w:rsidRDefault="0041244A" w:rsidP="0041244A">
            <w:pPr>
              <w:autoSpaceDE w:val="0"/>
              <w:autoSpaceDN w:val="0"/>
              <w:adjustRightInd w:val="0"/>
              <w:spacing w:line="240" w:lineRule="auto"/>
              <w:rPr>
                <w:rFonts w:ascii="Courier New" w:hAnsi="Courier New" w:cs="Courier New"/>
              </w:rPr>
            </w:pPr>
            <w:r>
              <w:rPr>
                <w:rFonts w:ascii="Courier New" w:hAnsi="Courier New" w:cs="Courier New"/>
              </w:rPr>
              <w:t>and</w:t>
            </w:r>
          </w:p>
          <w:p w14:paraId="7F7DA846" w14:textId="77777777" w:rsidR="0041244A" w:rsidRDefault="0041244A" w:rsidP="0041244A">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 </w:t>
            </w:r>
            <w:r>
              <w:rPr>
                <w:rFonts w:ascii="Courier New" w:hAnsi="Courier New" w:cs="Courier New"/>
              </w:rPr>
              <w:t>tekst</w:t>
            </w:r>
            <w:r w:rsidRPr="00433498">
              <w:rPr>
                <w:rFonts w:ascii="Courier New" w:hAnsi="Courier New" w:cs="Courier New"/>
              </w:rPr>
              <w:t xml:space="preserve"> </w:t>
            </w:r>
            <w:r>
              <w:rPr>
                <w:rFonts w:ascii="Courier New" w:hAnsi="Courier New" w:cs="Courier New"/>
              </w:rPr>
              <w:t>objectgericht</w:t>
            </w:r>
            <w:r w:rsidRPr="00433498">
              <w:rPr>
                <w:rFonts w:ascii="Courier New" w:hAnsi="Courier New" w:cs="Courier New"/>
              </w:rPr>
              <w:t>*/</w:t>
            </w:r>
          </w:p>
          <w:p w14:paraId="7F7DA847" w14:textId="77777777" w:rsidR="00FF2954" w:rsidRDefault="007A356E" w:rsidP="0041244A">
            <w:pPr>
              <w:autoSpaceDE w:val="0"/>
              <w:autoSpaceDN w:val="0"/>
              <w:adjustRightInd w:val="0"/>
              <w:spacing w:line="240" w:lineRule="auto"/>
              <w:rPr>
                <w:rFonts w:ascii="Courier New" w:hAnsi="Courier New" w:cs="Courier New"/>
              </w:rPr>
            </w:pPr>
            <w:r>
              <w:rPr>
                <w:rFonts w:ascii="Courier New" w:hAnsi="Courier New" w:cs="Courier New"/>
              </w:rPr>
              <w:t>/* geen tekstTypeBijlage */</w:t>
            </w:r>
          </w:p>
          <w:p w14:paraId="543B3E31" w14:textId="77777777" w:rsidR="00A26C1D" w:rsidRDefault="000E60BC" w:rsidP="0041244A">
            <w:pPr>
              <w:autoSpaceDE w:val="0"/>
              <w:autoSpaceDN w:val="0"/>
              <w:adjustRightInd w:val="0"/>
              <w:spacing w:line="240" w:lineRule="auto"/>
              <w:rPr>
                <w:rFonts w:ascii="Courier New" w:hAnsi="Courier New" w:cs="Courier New"/>
              </w:rPr>
            </w:pPr>
            <w:r>
              <w:rPr>
                <w:rFonts w:ascii="Courier New" w:hAnsi="Courier New" w:cs="Courier New"/>
              </w:rPr>
              <w:t>(</w:t>
            </w:r>
            <w:r w:rsidR="0041244A">
              <w:rPr>
                <w:rFonts w:ascii="Courier New" w:hAnsi="Courier New" w:cs="Courier New"/>
              </w:rPr>
              <w:t>objectgerichteTekst</w:t>
            </w:r>
            <w:r w:rsidR="0041244A" w:rsidRPr="00433498">
              <w:rPr>
                <w:rFonts w:ascii="Courier New" w:hAnsi="Courier New" w:cs="Courier New"/>
              </w:rPr>
              <w:t xml:space="preserve"> </w:t>
            </w:r>
            <w:r w:rsidR="00FF2954">
              <w:rPr>
                <w:rFonts w:ascii="Courier New" w:hAnsi="Courier New" w:cs="Courier New"/>
              </w:rPr>
              <w:t xml:space="preserve">and </w:t>
            </w:r>
            <w:r w:rsidR="00DD0AB3">
              <w:rPr>
                <w:rFonts w:ascii="Courier New" w:hAnsi="Courier New" w:cs="Courier New"/>
              </w:rPr>
              <w:t>not(tekstTypeBijlage)</w:t>
            </w:r>
            <w:r>
              <w:rPr>
                <w:rFonts w:ascii="Courier New" w:hAnsi="Courier New" w:cs="Courier New"/>
              </w:rPr>
              <w:t>)</w:t>
            </w:r>
            <w:r w:rsidR="00FF2954">
              <w:rPr>
                <w:rFonts w:ascii="Courier New" w:hAnsi="Courier New" w:cs="Courier New"/>
              </w:rPr>
              <w:t xml:space="preserve"> </w:t>
            </w:r>
            <w:r w:rsidR="0041244A" w:rsidRPr="00433498">
              <w:rPr>
                <w:rFonts w:ascii="Courier New" w:hAnsi="Courier New" w:cs="Courier New"/>
              </w:rPr>
              <w:t>implies</w:t>
            </w:r>
          </w:p>
          <w:p w14:paraId="7DA8B287" w14:textId="48728B6E" w:rsidR="00A26C1D" w:rsidRDefault="00A26C1D" w:rsidP="00A26C1D"/>
          <w:p w14:paraId="0CD93979" w14:textId="7D532B06" w:rsidR="00A26C1D" w:rsidRDefault="0041244A" w:rsidP="0041244A">
            <w:pPr>
              <w:autoSpaceDE w:val="0"/>
              <w:autoSpaceDN w:val="0"/>
              <w:adjustRightInd w:val="0"/>
              <w:spacing w:line="240" w:lineRule="auto"/>
              <w:rPr>
                <w:rFonts w:ascii="Courier New" w:hAnsi="Courier New" w:cs="Courier New"/>
              </w:rPr>
            </w:pPr>
            <w:r>
              <w:rPr>
                <w:rFonts w:ascii="Courier New" w:hAnsi="Courier New" w:cs="Courier New"/>
              </w:rPr>
              <w:t>self.</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Info.TekstReferentie_</w:t>
            </w:r>
            <w:r w:rsidR="006A4D3F">
              <w:rPr>
                <w:rFonts w:ascii="Courier New" w:hAnsi="Courier New" w:cs="Courier New"/>
              </w:rPr>
              <w:t>XGB</w:t>
            </w:r>
            <w:r w:rsidRPr="00433498">
              <w:rPr>
                <w:rFonts w:ascii="Courier New" w:hAnsi="Courier New" w:cs="Courier New"/>
              </w:rPr>
              <w:t>.verwijzingNaar</w:t>
            </w:r>
            <w:r>
              <w:rPr>
                <w:rFonts w:ascii="Courier New" w:hAnsi="Courier New" w:cs="Courier New"/>
              </w:rPr>
              <w:t>Tekst</w:t>
            </w:r>
            <w:r w:rsidRPr="00433498">
              <w:rPr>
                <w:rFonts w:ascii="Courier New" w:hAnsi="Courier New" w:cs="Courier New"/>
              </w:rPr>
              <w:t>.subst</w:t>
            </w:r>
            <w:r>
              <w:rPr>
                <w:rFonts w:ascii="Courier New" w:hAnsi="Courier New" w:cs="Courier New"/>
              </w:rPr>
              <w:t>ring(1,aantalKarakters + 3) = 'pt</w:t>
            </w:r>
            <w:r w:rsidRPr="00433498">
              <w:rPr>
                <w:rFonts w:ascii="Courier New" w:hAnsi="Courier New" w:cs="Courier New"/>
              </w:rPr>
              <w:t>_' + planID</w:t>
            </w:r>
          </w:p>
          <w:p w14:paraId="37E86D6A" w14:textId="6D5BC8F5" w:rsidR="00A26C1D" w:rsidRDefault="00A26C1D" w:rsidP="00A26C1D"/>
          <w:p w14:paraId="7F7DA84C" w14:textId="7AA66FCD" w:rsidR="00FF2954" w:rsidRDefault="00FF2954" w:rsidP="00FF2954">
            <w:pPr>
              <w:autoSpaceDE w:val="0"/>
              <w:autoSpaceDN w:val="0"/>
              <w:adjustRightInd w:val="0"/>
              <w:spacing w:line="240" w:lineRule="auto"/>
              <w:rPr>
                <w:rFonts w:ascii="Courier New" w:hAnsi="Courier New" w:cs="Courier New"/>
              </w:rPr>
            </w:pPr>
            <w:r w:rsidRPr="00433498">
              <w:rPr>
                <w:rFonts w:ascii="Courier New" w:hAnsi="Courier New" w:cs="Courier New"/>
              </w:rPr>
              <w:t xml:space="preserve">/* </w:t>
            </w:r>
            <w:r>
              <w:rPr>
                <w:rFonts w:ascii="Courier New" w:hAnsi="Courier New" w:cs="Courier New"/>
              </w:rPr>
              <w:t>tekst</w:t>
            </w:r>
            <w:r w:rsidRPr="00433498">
              <w:rPr>
                <w:rFonts w:ascii="Courier New" w:hAnsi="Courier New" w:cs="Courier New"/>
              </w:rPr>
              <w:t xml:space="preserve"> </w:t>
            </w:r>
            <w:r>
              <w:rPr>
                <w:rFonts w:ascii="Courier New" w:hAnsi="Courier New" w:cs="Courier New"/>
              </w:rPr>
              <w:t>objectgericht</w:t>
            </w:r>
            <w:r w:rsidRPr="00433498">
              <w:rPr>
                <w:rFonts w:ascii="Courier New" w:hAnsi="Courier New" w:cs="Courier New"/>
              </w:rPr>
              <w:t>*/</w:t>
            </w:r>
          </w:p>
          <w:p w14:paraId="7F7DA84D" w14:textId="77777777" w:rsidR="00FF2954" w:rsidRDefault="00DD0AB3" w:rsidP="00FF2954">
            <w:pPr>
              <w:autoSpaceDE w:val="0"/>
              <w:autoSpaceDN w:val="0"/>
              <w:adjustRightInd w:val="0"/>
              <w:spacing w:line="240" w:lineRule="auto"/>
              <w:rPr>
                <w:rFonts w:ascii="Courier New" w:hAnsi="Courier New" w:cs="Courier New"/>
              </w:rPr>
            </w:pPr>
            <w:r>
              <w:rPr>
                <w:rFonts w:ascii="Courier New" w:hAnsi="Courier New" w:cs="Courier New"/>
              </w:rPr>
              <w:t>/* tekstTypeBijlage */</w:t>
            </w:r>
          </w:p>
          <w:p w14:paraId="7F7DA84E" w14:textId="77777777" w:rsidR="00FF2954" w:rsidRDefault="000E60BC" w:rsidP="0041244A">
            <w:pPr>
              <w:autoSpaceDE w:val="0"/>
              <w:autoSpaceDN w:val="0"/>
              <w:adjustRightInd w:val="0"/>
              <w:spacing w:line="240" w:lineRule="auto"/>
              <w:rPr>
                <w:rFonts w:ascii="Courier New" w:hAnsi="Courier New" w:cs="Courier New"/>
              </w:rPr>
            </w:pPr>
            <w:r>
              <w:rPr>
                <w:rFonts w:ascii="Courier New" w:hAnsi="Courier New" w:cs="Courier New"/>
              </w:rPr>
              <w:t>(objectgerichteTekst</w:t>
            </w:r>
            <w:r w:rsidRPr="00433498">
              <w:rPr>
                <w:rFonts w:ascii="Courier New" w:hAnsi="Courier New" w:cs="Courier New"/>
              </w:rPr>
              <w:t xml:space="preserve"> </w:t>
            </w:r>
            <w:r w:rsidR="00DD0AB3">
              <w:rPr>
                <w:rFonts w:ascii="Courier New" w:hAnsi="Courier New" w:cs="Courier New"/>
              </w:rPr>
              <w:t>and tekstTypeBijlage</w:t>
            </w:r>
            <w:r>
              <w:rPr>
                <w:rFonts w:ascii="Courier New" w:hAnsi="Courier New" w:cs="Courier New"/>
              </w:rPr>
              <w:t>)</w:t>
            </w:r>
            <w:r w:rsidR="007A356E">
              <w:rPr>
                <w:rFonts w:ascii="Courier New" w:hAnsi="Courier New" w:cs="Courier New"/>
              </w:rPr>
              <w:t>implies</w:t>
            </w:r>
          </w:p>
          <w:p w14:paraId="42EE2D54" w14:textId="77777777" w:rsidR="00A26C1D" w:rsidRDefault="007A356E" w:rsidP="00FF2954">
            <w:pPr>
              <w:rPr>
                <w:rFonts w:ascii="Courier New" w:hAnsi="Courier New" w:cs="Courier New"/>
              </w:rPr>
            </w:pPr>
            <w:r>
              <w:rPr>
                <w:rFonts w:ascii="Courier New" w:hAnsi="Courier New" w:cs="Courier New"/>
              </w:rPr>
              <w:t>(</w:t>
            </w:r>
            <w:r w:rsidR="00FF2954" w:rsidRPr="00433498">
              <w:rPr>
                <w:rFonts w:ascii="Courier New" w:hAnsi="Courier New" w:cs="Courier New"/>
              </w:rPr>
              <w:t>self.verwijzingNaar</w:t>
            </w:r>
            <w:r w:rsidR="00FF2954">
              <w:rPr>
                <w:rFonts w:ascii="Courier New" w:hAnsi="Courier New" w:cs="Courier New"/>
              </w:rPr>
              <w:t>Tekst</w:t>
            </w:r>
            <w:r w:rsidR="00FF2954" w:rsidRPr="00433498">
              <w:rPr>
                <w:rFonts w:ascii="Courier New" w:hAnsi="Courier New" w:cs="Courier New"/>
              </w:rPr>
              <w:t>Info.TekstReferentie_XGB.verwijzingNaar</w:t>
            </w:r>
            <w:r w:rsidR="00FF2954">
              <w:rPr>
                <w:rFonts w:ascii="Courier New" w:hAnsi="Courier New" w:cs="Courier New"/>
              </w:rPr>
              <w:t>Tekst</w:t>
            </w:r>
            <w:r w:rsidR="00FF2954" w:rsidRPr="00433498">
              <w:rPr>
                <w:rFonts w:ascii="Courier New" w:hAnsi="Courier New" w:cs="Courier New"/>
              </w:rPr>
              <w:t>.substring(1,aantalKarakters + 2) = 'b_' + planID</w:t>
            </w:r>
            <w:r>
              <w:rPr>
                <w:rFonts w:ascii="Courier New" w:hAnsi="Courier New" w:cs="Courier New"/>
              </w:rPr>
              <w:t>)</w:t>
            </w:r>
          </w:p>
          <w:p w14:paraId="361F1627" w14:textId="75396293" w:rsidR="00A26C1D" w:rsidRDefault="00A26C1D" w:rsidP="00A26C1D"/>
          <w:p w14:paraId="7F7DA851" w14:textId="5E1BF798" w:rsidR="00FF2954" w:rsidRDefault="00FF2954" w:rsidP="00FF2954">
            <w:pPr>
              <w:autoSpaceDE w:val="0"/>
              <w:autoSpaceDN w:val="0"/>
              <w:adjustRightInd w:val="0"/>
              <w:spacing w:line="240" w:lineRule="auto"/>
              <w:rPr>
                <w:rFonts w:ascii="Courier New" w:hAnsi="Courier New" w:cs="Courier New"/>
              </w:rPr>
            </w:pPr>
            <w:r>
              <w:rPr>
                <w:rFonts w:ascii="Courier New" w:hAnsi="Courier New" w:cs="Courier New"/>
              </w:rPr>
              <w:t>or</w:t>
            </w:r>
          </w:p>
          <w:p w14:paraId="7F7DA852" w14:textId="77777777" w:rsidR="00FF2954" w:rsidRDefault="007A356E" w:rsidP="00FF2954">
            <w:pPr>
              <w:autoSpaceDE w:val="0"/>
              <w:autoSpaceDN w:val="0"/>
              <w:adjustRightInd w:val="0"/>
              <w:spacing w:line="240" w:lineRule="auto"/>
              <w:rPr>
                <w:rFonts w:ascii="Courier New" w:hAnsi="Courier New" w:cs="Courier New"/>
              </w:rPr>
            </w:pPr>
            <w:r>
              <w:rPr>
                <w:rFonts w:ascii="Courier New" w:hAnsi="Courier New" w:cs="Courier New"/>
              </w:rPr>
              <w:t>(</w:t>
            </w:r>
            <w:r w:rsidR="00FF2954">
              <w:rPr>
                <w:rFonts w:ascii="Courier New" w:hAnsi="Courier New" w:cs="Courier New"/>
              </w:rPr>
              <w:t>self.</w:t>
            </w:r>
            <w:r w:rsidR="00FF2954" w:rsidRPr="00433498">
              <w:rPr>
                <w:rFonts w:ascii="Courier New" w:hAnsi="Courier New" w:cs="Courier New"/>
              </w:rPr>
              <w:t>verwijzingNaar</w:t>
            </w:r>
            <w:r w:rsidR="00FF2954">
              <w:rPr>
                <w:rFonts w:ascii="Courier New" w:hAnsi="Courier New" w:cs="Courier New"/>
              </w:rPr>
              <w:t>Tekst</w:t>
            </w:r>
            <w:r w:rsidR="00FF2954" w:rsidRPr="00433498">
              <w:rPr>
                <w:rFonts w:ascii="Courier New" w:hAnsi="Courier New" w:cs="Courier New"/>
              </w:rPr>
              <w:t>Info.TekstReferentie</w:t>
            </w:r>
            <w:r w:rsidR="006A4D3F">
              <w:rPr>
                <w:rFonts w:ascii="Courier New" w:hAnsi="Courier New" w:cs="Courier New"/>
              </w:rPr>
              <w:t>_XGB</w:t>
            </w:r>
            <w:r w:rsidR="00FF2954" w:rsidRPr="00433498">
              <w:rPr>
                <w:rFonts w:ascii="Courier New" w:hAnsi="Courier New" w:cs="Courier New"/>
              </w:rPr>
              <w:t>.verwijzingNaar</w:t>
            </w:r>
            <w:r w:rsidR="00FF2954">
              <w:rPr>
                <w:rFonts w:ascii="Courier New" w:hAnsi="Courier New" w:cs="Courier New"/>
              </w:rPr>
              <w:t>Tekst</w:t>
            </w:r>
            <w:r w:rsidR="00FF2954" w:rsidRPr="00433498">
              <w:rPr>
                <w:rFonts w:ascii="Courier New" w:hAnsi="Courier New" w:cs="Courier New"/>
              </w:rPr>
              <w:t>.subst</w:t>
            </w:r>
            <w:r w:rsidR="00FF2954">
              <w:rPr>
                <w:rFonts w:ascii="Courier New" w:hAnsi="Courier New" w:cs="Courier New"/>
              </w:rPr>
              <w:t>ring(1,aantalKarakters + 3) = 'pt</w:t>
            </w:r>
            <w:r w:rsidR="00FF2954" w:rsidRPr="00433498">
              <w:rPr>
                <w:rFonts w:ascii="Courier New" w:hAnsi="Courier New" w:cs="Courier New"/>
              </w:rPr>
              <w:t>_' + planID</w:t>
            </w:r>
            <w:r>
              <w:rPr>
                <w:rFonts w:ascii="Courier New" w:hAnsi="Courier New" w:cs="Courier New"/>
              </w:rPr>
              <w:t>)</w:t>
            </w:r>
          </w:p>
          <w:p w14:paraId="7F7DA853" w14:textId="77777777" w:rsidR="00440857" w:rsidRDefault="00440857">
            <w:pPr>
              <w:rPr>
                <w:rFonts w:cs="Tahoma"/>
                <w:b/>
              </w:rPr>
            </w:pPr>
          </w:p>
        </w:tc>
      </w:tr>
      <w:tr w:rsidR="003C0F91" w:rsidRPr="00A64E43" w14:paraId="7F7DA857" w14:textId="77777777" w:rsidTr="004F55FC">
        <w:tc>
          <w:tcPr>
            <w:tcW w:w="817" w:type="dxa"/>
          </w:tcPr>
          <w:p w14:paraId="7F7DA855" w14:textId="77777777" w:rsidR="00440857" w:rsidRDefault="00440857">
            <w:pPr>
              <w:rPr>
                <w:rFonts w:cs="Tahoma"/>
                <w:b/>
              </w:rPr>
            </w:pPr>
          </w:p>
        </w:tc>
        <w:tc>
          <w:tcPr>
            <w:tcW w:w="8061" w:type="dxa"/>
          </w:tcPr>
          <w:p w14:paraId="7F7DA856" w14:textId="77777777" w:rsidR="00440857" w:rsidRDefault="00440857">
            <w:pPr>
              <w:rPr>
                <w:rFonts w:cs="Tahoma"/>
                <w:b/>
              </w:rPr>
            </w:pPr>
          </w:p>
        </w:tc>
      </w:tr>
      <w:tr w:rsidR="00372205" w:rsidRPr="00A64E43" w14:paraId="7F7DA85A" w14:textId="77777777" w:rsidTr="004F55FC">
        <w:tc>
          <w:tcPr>
            <w:tcW w:w="817" w:type="dxa"/>
          </w:tcPr>
          <w:p w14:paraId="7F7DA858" w14:textId="77777777" w:rsidR="00440857" w:rsidRDefault="00440857">
            <w:pPr>
              <w:rPr>
                <w:rFonts w:cs="Tahoma"/>
                <w:b/>
              </w:rPr>
            </w:pPr>
          </w:p>
        </w:tc>
        <w:tc>
          <w:tcPr>
            <w:tcW w:w="8061" w:type="dxa"/>
          </w:tcPr>
          <w:p w14:paraId="7F7DA859" w14:textId="77777777" w:rsidR="00440857" w:rsidRDefault="00372205">
            <w:pPr>
              <w:rPr>
                <w:rFonts w:cs="Tahoma"/>
                <w:b/>
              </w:rPr>
            </w:pPr>
            <w:r>
              <w:rPr>
                <w:rFonts w:cs="Tahoma"/>
                <w:b/>
              </w:rPr>
              <w:t>Besluitsubvlak_X</w:t>
            </w:r>
          </w:p>
        </w:tc>
      </w:tr>
      <w:tr w:rsidR="00372205" w:rsidRPr="00A64E43" w14:paraId="7F7DA85D" w14:textId="77777777" w:rsidTr="004F55FC">
        <w:tc>
          <w:tcPr>
            <w:tcW w:w="817" w:type="dxa"/>
          </w:tcPr>
          <w:p w14:paraId="7F7DA85B" w14:textId="77777777" w:rsidR="00440857" w:rsidRDefault="00433498" w:rsidP="00242FFC">
            <w:pPr>
              <w:rPr>
                <w:rFonts w:cs="Tahoma"/>
                <w:b/>
              </w:rPr>
            </w:pPr>
            <w:r>
              <w:rPr>
                <w:rFonts w:cs="Tahoma"/>
                <w:b/>
              </w:rPr>
              <w:t>e22</w:t>
            </w:r>
          </w:p>
        </w:tc>
        <w:tc>
          <w:tcPr>
            <w:tcW w:w="8061" w:type="dxa"/>
          </w:tcPr>
          <w:p w14:paraId="7F7DA85C" w14:textId="77777777" w:rsidR="00440857" w:rsidRDefault="00621730">
            <w:pPr>
              <w:rPr>
                <w:rFonts w:cs="Tahoma"/>
                <w:b/>
              </w:rPr>
            </w:pPr>
            <w:r>
              <w:rPr>
                <w:rFonts w:cs="Tahoma"/>
                <w:b/>
              </w:rPr>
              <w:t>Format voor verwijzing naar tekst</w:t>
            </w:r>
          </w:p>
        </w:tc>
      </w:tr>
      <w:tr w:rsidR="00372205" w:rsidRPr="00A64E43" w14:paraId="7F7DA863" w14:textId="77777777" w:rsidTr="004F55FC">
        <w:tc>
          <w:tcPr>
            <w:tcW w:w="817" w:type="dxa"/>
          </w:tcPr>
          <w:p w14:paraId="7F7DA85E" w14:textId="77777777" w:rsidR="00440857" w:rsidRDefault="00440857">
            <w:pPr>
              <w:rPr>
                <w:rFonts w:cs="Tahoma"/>
                <w:b/>
              </w:rPr>
            </w:pPr>
          </w:p>
        </w:tc>
        <w:tc>
          <w:tcPr>
            <w:tcW w:w="8061" w:type="dxa"/>
          </w:tcPr>
          <w:p w14:paraId="5D83AA2A" w14:textId="77777777" w:rsidR="00A26C1D" w:rsidRDefault="00372205">
            <w:pPr>
              <w:rPr>
                <w:rFonts w:ascii="Courier New" w:hAnsi="Courier New" w:cs="Courier New"/>
              </w:rPr>
            </w:pPr>
            <w:r w:rsidRPr="00A64E43">
              <w:rPr>
                <w:rFonts w:ascii="Courier New" w:hAnsi="Courier New" w:cs="Courier New"/>
              </w:rPr>
              <w:t xml:space="preserve">Context: </w:t>
            </w:r>
            <w:r w:rsidR="002377D3">
              <w:rPr>
                <w:rFonts w:ascii="Courier New" w:hAnsi="Courier New" w:cs="Courier New"/>
              </w:rPr>
              <w:t>IMRO2012</w:t>
            </w:r>
            <w:r w:rsidRPr="00A64E43">
              <w:rPr>
                <w:rFonts w:ascii="Courier New" w:hAnsi="Courier New" w:cs="Courier New"/>
              </w:rPr>
              <w:t>::Besluit</w:t>
            </w:r>
            <w:r w:rsidR="00131948">
              <w:rPr>
                <w:rFonts w:ascii="Courier New" w:hAnsi="Courier New" w:cs="Courier New"/>
              </w:rPr>
              <w:t>sub</w:t>
            </w:r>
            <w:r>
              <w:rPr>
                <w:rFonts w:ascii="Courier New" w:hAnsi="Courier New" w:cs="Courier New"/>
              </w:rPr>
              <w:t>vlak</w:t>
            </w:r>
            <w:r w:rsidRPr="00A64E43">
              <w:rPr>
                <w:rFonts w:ascii="Courier New" w:hAnsi="Courier New" w:cs="Courier New"/>
              </w:rPr>
              <w:t>_X</w:t>
            </w:r>
          </w:p>
          <w:p w14:paraId="16C5F475" w14:textId="3587A01B" w:rsidR="00A26C1D" w:rsidRDefault="00A26C1D" w:rsidP="00A26C1D"/>
          <w:p w14:paraId="7F7DA861" w14:textId="71F66040" w:rsidR="00440857" w:rsidRDefault="003C0F91">
            <w:pPr>
              <w:rPr>
                <w:rFonts w:ascii="Courier New" w:hAnsi="Courier New" w:cs="Courier New"/>
              </w:rPr>
            </w:pPr>
            <w:r>
              <w:rPr>
                <w:rFonts w:ascii="Courier New" w:hAnsi="Courier New" w:cs="Courier New"/>
              </w:rPr>
              <w:t xml:space="preserve">rest </w:t>
            </w:r>
            <w:r w:rsidR="00751816">
              <w:rPr>
                <w:rFonts w:ascii="Courier New" w:hAnsi="Courier New" w:cs="Courier New"/>
              </w:rPr>
              <w:t>gelijk</w:t>
            </w:r>
            <w:r>
              <w:rPr>
                <w:rFonts w:ascii="Courier New" w:hAnsi="Courier New" w:cs="Courier New"/>
              </w:rPr>
              <w:t xml:space="preserve"> aan Be</w:t>
            </w:r>
            <w:r w:rsidR="00131948">
              <w:rPr>
                <w:rFonts w:ascii="Courier New" w:hAnsi="Courier New" w:cs="Courier New"/>
              </w:rPr>
              <w:t>sluitvlak_X</w:t>
            </w:r>
          </w:p>
          <w:p w14:paraId="7F7DA862" w14:textId="77777777" w:rsidR="00440857" w:rsidRDefault="00440857">
            <w:pPr>
              <w:rPr>
                <w:rFonts w:cs="Tahoma"/>
                <w:b/>
              </w:rPr>
            </w:pPr>
          </w:p>
        </w:tc>
      </w:tr>
      <w:tr w:rsidR="00F0479C" w:rsidRPr="00A64E43" w14:paraId="7F7DA866" w14:textId="77777777" w:rsidTr="004F55FC">
        <w:tc>
          <w:tcPr>
            <w:tcW w:w="817" w:type="dxa"/>
          </w:tcPr>
          <w:p w14:paraId="7F7DA864" w14:textId="77777777" w:rsidR="00440857" w:rsidRDefault="00440857">
            <w:pPr>
              <w:rPr>
                <w:rFonts w:cs="Tahoma"/>
                <w:b/>
              </w:rPr>
            </w:pPr>
          </w:p>
        </w:tc>
        <w:tc>
          <w:tcPr>
            <w:tcW w:w="8061" w:type="dxa"/>
          </w:tcPr>
          <w:p w14:paraId="7F7DA865" w14:textId="77777777" w:rsidR="00440857" w:rsidRDefault="00440857">
            <w:pPr>
              <w:rPr>
                <w:rFonts w:cs="Tahoma"/>
                <w:b/>
              </w:rPr>
            </w:pPr>
          </w:p>
        </w:tc>
      </w:tr>
      <w:tr w:rsidR="00F0479C" w:rsidRPr="00A64E43" w14:paraId="7F7DA869" w14:textId="77777777" w:rsidTr="004F55FC">
        <w:tc>
          <w:tcPr>
            <w:tcW w:w="817" w:type="dxa"/>
          </w:tcPr>
          <w:p w14:paraId="7F7DA867" w14:textId="77777777" w:rsidR="00440857" w:rsidRDefault="00440857">
            <w:pPr>
              <w:rPr>
                <w:rFonts w:cs="Tahoma"/>
                <w:b/>
              </w:rPr>
            </w:pPr>
          </w:p>
        </w:tc>
        <w:tc>
          <w:tcPr>
            <w:tcW w:w="8061" w:type="dxa"/>
          </w:tcPr>
          <w:p w14:paraId="7F7DA868" w14:textId="77777777" w:rsidR="00440857" w:rsidRDefault="00F0479C">
            <w:pPr>
              <w:rPr>
                <w:rFonts w:cs="Tahoma"/>
                <w:b/>
              </w:rPr>
            </w:pPr>
            <w:r w:rsidRPr="00A64E43">
              <w:rPr>
                <w:rFonts w:cs="Tahoma"/>
                <w:b/>
              </w:rPr>
              <w:t>Algemene test regels voor verwijzingen</w:t>
            </w:r>
          </w:p>
        </w:tc>
      </w:tr>
      <w:tr w:rsidR="00F0479C" w:rsidRPr="00A64E43" w14:paraId="7F7DA86C" w14:textId="77777777" w:rsidTr="004F55FC">
        <w:tc>
          <w:tcPr>
            <w:tcW w:w="817" w:type="dxa"/>
          </w:tcPr>
          <w:p w14:paraId="7F7DA86A" w14:textId="77777777" w:rsidR="00440857" w:rsidRDefault="00433498">
            <w:pPr>
              <w:rPr>
                <w:rFonts w:cs="Tahoma"/>
                <w:b/>
              </w:rPr>
            </w:pPr>
            <w:r>
              <w:rPr>
                <w:rFonts w:cs="Tahoma"/>
                <w:b/>
              </w:rPr>
              <w:t>e23</w:t>
            </w:r>
          </w:p>
        </w:tc>
        <w:tc>
          <w:tcPr>
            <w:tcW w:w="8061" w:type="dxa"/>
          </w:tcPr>
          <w:p w14:paraId="7F7DA86B" w14:textId="77777777" w:rsidR="00440857" w:rsidRDefault="00F0479C">
            <w:pPr>
              <w:rPr>
                <w:rFonts w:cs="Tahoma"/>
                <w:b/>
              </w:rPr>
            </w:pPr>
            <w:r w:rsidRPr="00A64E43">
              <w:rPr>
                <w:rFonts w:cs="Tahoma"/>
                <w:b/>
              </w:rPr>
              <w:t xml:space="preserve">Besluitgebied </w:t>
            </w:r>
            <w:bookmarkStart w:id="194" w:name="OLE_LINK4"/>
            <w:r w:rsidRPr="00A64E43">
              <w:rPr>
                <w:rFonts w:cs="Tahoma"/>
                <w:b/>
              </w:rPr>
              <w:t>verwijst naar een bestaand plangebied id</w:t>
            </w:r>
            <w:bookmarkEnd w:id="194"/>
          </w:p>
        </w:tc>
      </w:tr>
      <w:tr w:rsidR="00F0479C" w:rsidRPr="00A64E43" w14:paraId="7F7DA871" w14:textId="77777777" w:rsidTr="004F55FC">
        <w:tc>
          <w:tcPr>
            <w:tcW w:w="817" w:type="dxa"/>
          </w:tcPr>
          <w:p w14:paraId="7F7DA86D" w14:textId="77777777" w:rsidR="00440857" w:rsidRDefault="00440857">
            <w:pPr>
              <w:rPr>
                <w:rFonts w:cs="Tahoma"/>
              </w:rPr>
            </w:pPr>
          </w:p>
        </w:tc>
        <w:tc>
          <w:tcPr>
            <w:tcW w:w="8061" w:type="dxa"/>
          </w:tcPr>
          <w:p w14:paraId="7F7DA86E" w14:textId="77777777" w:rsidR="00440857" w:rsidRDefault="00440857">
            <w:pPr>
              <w:rPr>
                <w:rFonts w:ascii="Courier New" w:hAnsi="Courier New" w:cs="Courier New"/>
              </w:rPr>
            </w:pPr>
          </w:p>
          <w:p w14:paraId="7F7DA86F" w14:textId="77777777" w:rsidR="00440857" w:rsidRDefault="00F0479C">
            <w:pPr>
              <w:rPr>
                <w:rFonts w:ascii="Courier New" w:hAnsi="Courier New" w:cs="Courier New"/>
              </w:rPr>
            </w:pPr>
            <w:r w:rsidRPr="00A64E43">
              <w:rPr>
                <w:rFonts w:ascii="Courier New" w:hAnsi="Courier New" w:cs="Courier New"/>
              </w:rPr>
              <w:t>Geen OCL constraint</w:t>
            </w:r>
          </w:p>
          <w:p w14:paraId="7F7DA870" w14:textId="77777777" w:rsidR="00440857" w:rsidRDefault="00440857">
            <w:pPr>
              <w:rPr>
                <w:rFonts w:cs="Tahoma"/>
              </w:rPr>
            </w:pPr>
          </w:p>
        </w:tc>
      </w:tr>
      <w:tr w:rsidR="00F0479C" w:rsidRPr="00A64E43" w14:paraId="7F7DA874" w14:textId="77777777" w:rsidTr="004F55FC">
        <w:tc>
          <w:tcPr>
            <w:tcW w:w="817" w:type="dxa"/>
          </w:tcPr>
          <w:p w14:paraId="7F7DA872" w14:textId="77777777" w:rsidR="00440857" w:rsidRDefault="00440857">
            <w:pPr>
              <w:rPr>
                <w:rFonts w:cs="Tahoma"/>
              </w:rPr>
            </w:pPr>
          </w:p>
        </w:tc>
        <w:tc>
          <w:tcPr>
            <w:tcW w:w="8061" w:type="dxa"/>
          </w:tcPr>
          <w:p w14:paraId="7F7DA873" w14:textId="77777777" w:rsidR="00440857" w:rsidRDefault="00440857">
            <w:pPr>
              <w:rPr>
                <w:rFonts w:cs="Tahoma"/>
              </w:rPr>
            </w:pPr>
          </w:p>
        </w:tc>
      </w:tr>
      <w:tr w:rsidR="00F0479C" w:rsidRPr="00A64E43" w14:paraId="7F7DA877" w14:textId="77777777" w:rsidTr="004F55FC">
        <w:tc>
          <w:tcPr>
            <w:tcW w:w="817" w:type="dxa"/>
          </w:tcPr>
          <w:p w14:paraId="7F7DA875" w14:textId="77777777" w:rsidR="00440857" w:rsidRDefault="00433498">
            <w:pPr>
              <w:rPr>
                <w:rFonts w:cs="Tahoma"/>
                <w:b/>
              </w:rPr>
            </w:pPr>
            <w:r>
              <w:rPr>
                <w:rFonts w:cs="Tahoma"/>
                <w:b/>
              </w:rPr>
              <w:t>e24</w:t>
            </w:r>
          </w:p>
        </w:tc>
        <w:tc>
          <w:tcPr>
            <w:tcW w:w="8061" w:type="dxa"/>
          </w:tcPr>
          <w:p w14:paraId="7F7DA876" w14:textId="77777777" w:rsidR="00440857" w:rsidRDefault="00F0479C">
            <w:pPr>
              <w:rPr>
                <w:rFonts w:cs="Tahoma"/>
                <w:b/>
              </w:rPr>
            </w:pPr>
            <w:r w:rsidRPr="00A64E43">
              <w:rPr>
                <w:rFonts w:cs="Tahoma"/>
                <w:b/>
              </w:rPr>
              <w:t>Besluitvlak verwijst naar een bestaand plangebied id</w:t>
            </w:r>
          </w:p>
        </w:tc>
      </w:tr>
      <w:tr w:rsidR="00F0479C" w:rsidRPr="00A64E43" w14:paraId="7F7DA87C" w14:textId="77777777" w:rsidTr="004F55FC">
        <w:tc>
          <w:tcPr>
            <w:tcW w:w="817" w:type="dxa"/>
          </w:tcPr>
          <w:p w14:paraId="7F7DA878" w14:textId="77777777" w:rsidR="00440857" w:rsidRDefault="00440857">
            <w:pPr>
              <w:rPr>
                <w:rFonts w:cs="Tahoma"/>
              </w:rPr>
            </w:pPr>
          </w:p>
        </w:tc>
        <w:tc>
          <w:tcPr>
            <w:tcW w:w="8061" w:type="dxa"/>
          </w:tcPr>
          <w:p w14:paraId="7F7DA879" w14:textId="77777777" w:rsidR="00440857" w:rsidRDefault="00440857">
            <w:pPr>
              <w:rPr>
                <w:rFonts w:cs="Tahoma"/>
              </w:rPr>
            </w:pPr>
          </w:p>
          <w:p w14:paraId="7F7DA87A" w14:textId="77777777" w:rsidR="00440857" w:rsidRDefault="00F0479C">
            <w:pPr>
              <w:rPr>
                <w:rFonts w:ascii="Courier New" w:hAnsi="Courier New" w:cs="Courier New"/>
              </w:rPr>
            </w:pPr>
            <w:r w:rsidRPr="00A64E43">
              <w:rPr>
                <w:rFonts w:ascii="Courier New" w:hAnsi="Courier New" w:cs="Courier New"/>
              </w:rPr>
              <w:t>Geen OCL constraint</w:t>
            </w:r>
          </w:p>
          <w:p w14:paraId="7F7DA87B" w14:textId="77777777" w:rsidR="00440857" w:rsidRDefault="00440857">
            <w:pPr>
              <w:rPr>
                <w:rFonts w:cs="Tahoma"/>
              </w:rPr>
            </w:pPr>
          </w:p>
        </w:tc>
      </w:tr>
      <w:tr w:rsidR="00F0479C" w:rsidRPr="00A64E43" w14:paraId="7F7DA87F" w14:textId="77777777" w:rsidTr="004F55FC">
        <w:tc>
          <w:tcPr>
            <w:tcW w:w="817" w:type="dxa"/>
          </w:tcPr>
          <w:p w14:paraId="7F7DA87D" w14:textId="77777777" w:rsidR="00440857" w:rsidRDefault="00440857">
            <w:pPr>
              <w:rPr>
                <w:rFonts w:cs="Tahoma"/>
              </w:rPr>
            </w:pPr>
          </w:p>
        </w:tc>
        <w:tc>
          <w:tcPr>
            <w:tcW w:w="8061" w:type="dxa"/>
          </w:tcPr>
          <w:p w14:paraId="7F7DA87E" w14:textId="77777777" w:rsidR="00440857" w:rsidRDefault="00440857">
            <w:pPr>
              <w:rPr>
                <w:rFonts w:cs="Tahoma"/>
              </w:rPr>
            </w:pPr>
          </w:p>
        </w:tc>
      </w:tr>
      <w:tr w:rsidR="00F0479C" w:rsidRPr="00A64E43" w14:paraId="7F7DA882" w14:textId="77777777" w:rsidTr="004F55FC">
        <w:tc>
          <w:tcPr>
            <w:tcW w:w="817" w:type="dxa"/>
          </w:tcPr>
          <w:p w14:paraId="7F7DA880" w14:textId="77777777" w:rsidR="00440857" w:rsidRDefault="00433498">
            <w:pPr>
              <w:rPr>
                <w:rFonts w:cs="Tahoma"/>
                <w:b/>
              </w:rPr>
            </w:pPr>
            <w:r>
              <w:rPr>
                <w:rFonts w:cs="Tahoma"/>
                <w:b/>
              </w:rPr>
              <w:t>e25</w:t>
            </w:r>
          </w:p>
        </w:tc>
        <w:tc>
          <w:tcPr>
            <w:tcW w:w="8061" w:type="dxa"/>
          </w:tcPr>
          <w:p w14:paraId="7F7DA881" w14:textId="77777777" w:rsidR="00440857" w:rsidRDefault="00F0479C">
            <w:pPr>
              <w:rPr>
                <w:rFonts w:cs="Tahoma"/>
                <w:b/>
              </w:rPr>
            </w:pPr>
            <w:r w:rsidRPr="00A64E43">
              <w:rPr>
                <w:rFonts w:cs="Tahoma"/>
                <w:b/>
              </w:rPr>
              <w:t>Besluitsubvlak verwijst naar een bestaand plangebied id</w:t>
            </w:r>
          </w:p>
        </w:tc>
      </w:tr>
      <w:tr w:rsidR="00F0479C" w:rsidRPr="00A64E43" w14:paraId="7F7DA887" w14:textId="77777777" w:rsidTr="004F55FC">
        <w:tc>
          <w:tcPr>
            <w:tcW w:w="817" w:type="dxa"/>
          </w:tcPr>
          <w:p w14:paraId="7F7DA883" w14:textId="77777777" w:rsidR="00440857" w:rsidRDefault="00440857">
            <w:pPr>
              <w:rPr>
                <w:rFonts w:cs="Tahoma"/>
              </w:rPr>
            </w:pPr>
          </w:p>
        </w:tc>
        <w:tc>
          <w:tcPr>
            <w:tcW w:w="8061" w:type="dxa"/>
          </w:tcPr>
          <w:p w14:paraId="7F7DA884" w14:textId="77777777" w:rsidR="00440857" w:rsidRDefault="00440857">
            <w:pPr>
              <w:rPr>
                <w:rFonts w:ascii="Courier New" w:hAnsi="Courier New" w:cs="Courier New"/>
              </w:rPr>
            </w:pPr>
          </w:p>
          <w:p w14:paraId="7F7DA885" w14:textId="77777777" w:rsidR="00440857" w:rsidRDefault="00F0479C">
            <w:pPr>
              <w:rPr>
                <w:rFonts w:ascii="Courier New" w:hAnsi="Courier New" w:cs="Courier New"/>
              </w:rPr>
            </w:pPr>
            <w:r w:rsidRPr="00A64E43">
              <w:rPr>
                <w:rFonts w:ascii="Courier New" w:hAnsi="Courier New" w:cs="Courier New"/>
              </w:rPr>
              <w:t>Geen OCL constraint</w:t>
            </w:r>
          </w:p>
          <w:p w14:paraId="7F7DA886" w14:textId="77777777" w:rsidR="00440857" w:rsidRDefault="00440857">
            <w:pPr>
              <w:rPr>
                <w:rFonts w:cs="Tahoma"/>
              </w:rPr>
            </w:pPr>
          </w:p>
        </w:tc>
      </w:tr>
      <w:tr w:rsidR="00F0479C" w:rsidRPr="00A64E43" w14:paraId="7F7DA88A" w14:textId="77777777" w:rsidTr="004F55FC">
        <w:tc>
          <w:tcPr>
            <w:tcW w:w="817" w:type="dxa"/>
          </w:tcPr>
          <w:p w14:paraId="7F7DA888" w14:textId="77777777" w:rsidR="00440857" w:rsidRDefault="00440857">
            <w:pPr>
              <w:rPr>
                <w:rFonts w:cs="Tahoma"/>
              </w:rPr>
            </w:pPr>
          </w:p>
        </w:tc>
        <w:tc>
          <w:tcPr>
            <w:tcW w:w="8061" w:type="dxa"/>
          </w:tcPr>
          <w:p w14:paraId="7F7DA889" w14:textId="77777777" w:rsidR="00440857" w:rsidRDefault="00440857">
            <w:pPr>
              <w:rPr>
                <w:rFonts w:cs="Tahoma"/>
              </w:rPr>
            </w:pPr>
          </w:p>
        </w:tc>
      </w:tr>
      <w:tr w:rsidR="00F0479C" w:rsidRPr="00A64E43" w14:paraId="7F7DA88D" w14:textId="77777777" w:rsidTr="004F55FC">
        <w:tc>
          <w:tcPr>
            <w:tcW w:w="817" w:type="dxa"/>
          </w:tcPr>
          <w:p w14:paraId="7F7DA88B" w14:textId="77777777" w:rsidR="00440857" w:rsidRDefault="00433498">
            <w:pPr>
              <w:rPr>
                <w:rFonts w:cs="Tahoma"/>
                <w:b/>
              </w:rPr>
            </w:pPr>
            <w:r>
              <w:rPr>
                <w:rFonts w:cs="Tahoma"/>
                <w:b/>
              </w:rPr>
              <w:t>e26</w:t>
            </w:r>
          </w:p>
        </w:tc>
        <w:tc>
          <w:tcPr>
            <w:tcW w:w="8061" w:type="dxa"/>
          </w:tcPr>
          <w:p w14:paraId="7F7DA88C" w14:textId="77777777" w:rsidR="00440857" w:rsidRDefault="00F0479C">
            <w:pPr>
              <w:rPr>
                <w:rFonts w:cs="Tahoma"/>
                <w:b/>
              </w:rPr>
            </w:pPr>
            <w:r w:rsidRPr="00A64E43">
              <w:rPr>
                <w:rFonts w:cs="Tahoma"/>
                <w:b/>
              </w:rPr>
              <w:t>Besluitsubvlak verwijst naar een bestaand Besluitvlak id</w:t>
            </w:r>
          </w:p>
        </w:tc>
      </w:tr>
      <w:tr w:rsidR="00F0479C" w:rsidRPr="00A64E43" w14:paraId="7F7DA892" w14:textId="77777777" w:rsidTr="004F55FC">
        <w:tc>
          <w:tcPr>
            <w:tcW w:w="817" w:type="dxa"/>
          </w:tcPr>
          <w:p w14:paraId="7F7DA88E" w14:textId="77777777" w:rsidR="00440857" w:rsidRDefault="00440857">
            <w:pPr>
              <w:rPr>
                <w:rFonts w:cs="Tahoma"/>
              </w:rPr>
            </w:pPr>
          </w:p>
        </w:tc>
        <w:tc>
          <w:tcPr>
            <w:tcW w:w="8061" w:type="dxa"/>
          </w:tcPr>
          <w:p w14:paraId="7F7DA88F" w14:textId="77777777" w:rsidR="00440857" w:rsidRDefault="00440857">
            <w:pPr>
              <w:rPr>
                <w:rFonts w:ascii="Courier New" w:hAnsi="Courier New" w:cs="Courier New"/>
              </w:rPr>
            </w:pPr>
          </w:p>
          <w:p w14:paraId="7F7DA890" w14:textId="77777777" w:rsidR="00440857" w:rsidRDefault="00F0479C">
            <w:pPr>
              <w:rPr>
                <w:rFonts w:ascii="Courier New" w:hAnsi="Courier New" w:cs="Courier New"/>
              </w:rPr>
            </w:pPr>
            <w:r w:rsidRPr="00A64E43">
              <w:rPr>
                <w:rFonts w:ascii="Courier New" w:hAnsi="Courier New" w:cs="Courier New"/>
              </w:rPr>
              <w:t>Geen OCL constraint</w:t>
            </w:r>
          </w:p>
          <w:p w14:paraId="7F7DA891" w14:textId="77777777" w:rsidR="00440857" w:rsidRDefault="00440857">
            <w:pPr>
              <w:rPr>
                <w:rFonts w:cs="Tahoma"/>
              </w:rPr>
            </w:pPr>
          </w:p>
        </w:tc>
      </w:tr>
      <w:tr w:rsidR="00F0479C" w:rsidRPr="00A64E43" w14:paraId="7F7DA895" w14:textId="77777777" w:rsidTr="004F55FC">
        <w:tc>
          <w:tcPr>
            <w:tcW w:w="817" w:type="dxa"/>
          </w:tcPr>
          <w:p w14:paraId="7F7DA893" w14:textId="77777777" w:rsidR="00440857" w:rsidRDefault="00440857">
            <w:pPr>
              <w:rPr>
                <w:rFonts w:cs="Tahoma"/>
              </w:rPr>
            </w:pPr>
          </w:p>
        </w:tc>
        <w:tc>
          <w:tcPr>
            <w:tcW w:w="8061" w:type="dxa"/>
          </w:tcPr>
          <w:p w14:paraId="7F7DA894" w14:textId="77777777" w:rsidR="00440857" w:rsidRDefault="00440857">
            <w:pPr>
              <w:rPr>
                <w:rFonts w:cs="Tahoma"/>
              </w:rPr>
            </w:pPr>
          </w:p>
        </w:tc>
      </w:tr>
      <w:tr w:rsidR="00F0479C" w:rsidRPr="00A64E43" w14:paraId="7F7DA898" w14:textId="77777777" w:rsidTr="004F55FC">
        <w:tc>
          <w:tcPr>
            <w:tcW w:w="817" w:type="dxa"/>
          </w:tcPr>
          <w:p w14:paraId="7F7DA896" w14:textId="77777777" w:rsidR="00440857" w:rsidRDefault="00433498">
            <w:pPr>
              <w:rPr>
                <w:rFonts w:cs="Tahoma"/>
                <w:b/>
              </w:rPr>
            </w:pPr>
            <w:r>
              <w:rPr>
                <w:rFonts w:cs="Tahoma"/>
                <w:b/>
              </w:rPr>
              <w:t>e27</w:t>
            </w:r>
          </w:p>
        </w:tc>
        <w:tc>
          <w:tcPr>
            <w:tcW w:w="8061" w:type="dxa"/>
          </w:tcPr>
          <w:p w14:paraId="7F7DA897" w14:textId="77777777" w:rsidR="00440857" w:rsidRDefault="00F0479C">
            <w:pPr>
              <w:rPr>
                <w:rFonts w:cs="Tahoma"/>
                <w:b/>
              </w:rPr>
            </w:pPr>
            <w:r w:rsidRPr="00A64E43">
              <w:rPr>
                <w:rFonts w:cs="Tahoma"/>
                <w:b/>
              </w:rPr>
              <w:t>Besluitsubvlak verwijst naar een bestaand Besluitsubvlak id</w:t>
            </w:r>
          </w:p>
        </w:tc>
      </w:tr>
      <w:tr w:rsidR="00F0479C" w:rsidRPr="00A64E43" w14:paraId="7F7DA89D" w14:textId="77777777" w:rsidTr="004F55FC">
        <w:tc>
          <w:tcPr>
            <w:tcW w:w="817" w:type="dxa"/>
          </w:tcPr>
          <w:p w14:paraId="7F7DA899" w14:textId="77777777" w:rsidR="00440857" w:rsidRDefault="00440857">
            <w:pPr>
              <w:rPr>
                <w:rFonts w:cs="Tahoma"/>
              </w:rPr>
            </w:pPr>
          </w:p>
        </w:tc>
        <w:tc>
          <w:tcPr>
            <w:tcW w:w="8061" w:type="dxa"/>
          </w:tcPr>
          <w:p w14:paraId="7F7DA89A" w14:textId="77777777" w:rsidR="00440857" w:rsidRDefault="00440857">
            <w:pPr>
              <w:rPr>
                <w:rFonts w:ascii="Courier New" w:hAnsi="Courier New" w:cs="Courier New"/>
              </w:rPr>
            </w:pPr>
          </w:p>
          <w:p w14:paraId="7F7DA89B" w14:textId="77777777" w:rsidR="00440857" w:rsidRDefault="00F0479C">
            <w:pPr>
              <w:rPr>
                <w:rFonts w:ascii="Courier New" w:hAnsi="Courier New" w:cs="Courier New"/>
              </w:rPr>
            </w:pPr>
            <w:r w:rsidRPr="00A64E43">
              <w:rPr>
                <w:rFonts w:ascii="Courier New" w:hAnsi="Courier New" w:cs="Courier New"/>
              </w:rPr>
              <w:t>Geen OCL constraint</w:t>
            </w:r>
          </w:p>
          <w:p w14:paraId="7F7DA89C" w14:textId="77777777" w:rsidR="00440857" w:rsidRDefault="00440857">
            <w:pPr>
              <w:rPr>
                <w:rFonts w:cs="Tahoma"/>
              </w:rPr>
            </w:pPr>
          </w:p>
        </w:tc>
      </w:tr>
      <w:tr w:rsidR="00AE2282" w:rsidRPr="00A64E43" w14:paraId="7F7DA8A0" w14:textId="77777777" w:rsidTr="004F55FC">
        <w:tc>
          <w:tcPr>
            <w:tcW w:w="817" w:type="dxa"/>
          </w:tcPr>
          <w:p w14:paraId="7F7DA89E" w14:textId="77777777" w:rsidR="00440857" w:rsidRDefault="00440857">
            <w:pPr>
              <w:rPr>
                <w:rFonts w:cs="Tahoma"/>
              </w:rPr>
            </w:pPr>
          </w:p>
        </w:tc>
        <w:tc>
          <w:tcPr>
            <w:tcW w:w="8061" w:type="dxa"/>
          </w:tcPr>
          <w:p w14:paraId="7F7DA89F" w14:textId="77777777" w:rsidR="00440857" w:rsidRDefault="00440857">
            <w:pPr>
              <w:rPr>
                <w:rFonts w:cs="Tahoma"/>
              </w:rPr>
            </w:pPr>
          </w:p>
        </w:tc>
      </w:tr>
      <w:tr w:rsidR="00282C46" w:rsidRPr="00A64E43" w14:paraId="7F7DA8A3" w14:textId="77777777" w:rsidTr="004F55FC">
        <w:trPr>
          <w:trHeight w:val="303"/>
        </w:trPr>
        <w:tc>
          <w:tcPr>
            <w:tcW w:w="817" w:type="dxa"/>
          </w:tcPr>
          <w:p w14:paraId="7F7DA8A1" w14:textId="77777777" w:rsidR="00282C46" w:rsidRPr="005B236D" w:rsidRDefault="004D4060" w:rsidP="00887BFA">
            <w:pPr>
              <w:rPr>
                <w:rFonts w:cs="Tahoma"/>
                <w:b/>
              </w:rPr>
            </w:pPr>
            <w:r w:rsidRPr="004D4060">
              <w:rPr>
                <w:rFonts w:cs="Tahoma"/>
                <w:b/>
              </w:rPr>
              <w:t>e28</w:t>
            </w:r>
          </w:p>
        </w:tc>
        <w:tc>
          <w:tcPr>
            <w:tcW w:w="8061" w:type="dxa"/>
          </w:tcPr>
          <w:p w14:paraId="7F7DA8A2" w14:textId="77777777" w:rsidR="00282C46" w:rsidRPr="00887BFA" w:rsidRDefault="00B24647" w:rsidP="00887BFA">
            <w:pPr>
              <w:rPr>
                <w:rFonts w:cs="Tahoma"/>
                <w:b/>
              </w:rPr>
            </w:pPr>
            <w:r w:rsidRPr="00887BFA">
              <w:rPr>
                <w:rFonts w:cs="Tahoma"/>
                <w:b/>
              </w:rPr>
              <w:t>Besluitsubvlak verwijst naar besluitvlak of Besluitsubvlak</w:t>
            </w:r>
          </w:p>
        </w:tc>
      </w:tr>
      <w:tr w:rsidR="00282C46" w:rsidRPr="009C569D" w14:paraId="7F7DA8B0" w14:textId="77777777" w:rsidTr="004F55FC">
        <w:tc>
          <w:tcPr>
            <w:tcW w:w="817" w:type="dxa"/>
          </w:tcPr>
          <w:p w14:paraId="7F7DA8A4" w14:textId="77777777" w:rsidR="00282C46" w:rsidRDefault="00282C46">
            <w:pPr>
              <w:rPr>
                <w:rFonts w:cs="Tahoma"/>
              </w:rPr>
            </w:pPr>
          </w:p>
        </w:tc>
        <w:tc>
          <w:tcPr>
            <w:tcW w:w="8061" w:type="dxa"/>
          </w:tcPr>
          <w:p w14:paraId="7F7DA8A5" w14:textId="77777777" w:rsidR="00951BA3" w:rsidRDefault="00951BA3" w:rsidP="00951BA3">
            <w:pPr>
              <w:rPr>
                <w:rFonts w:ascii="Courier New" w:hAnsi="Courier New" w:cs="Courier New"/>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::Besluit</w:t>
            </w:r>
            <w:r>
              <w:rPr>
                <w:rFonts w:ascii="Courier New" w:hAnsi="Courier New" w:cs="Courier New"/>
              </w:rPr>
              <w:t>subvlak</w:t>
            </w:r>
            <w:r w:rsidRPr="00A64E43">
              <w:rPr>
                <w:rFonts w:ascii="Courier New" w:hAnsi="Courier New" w:cs="Courier New"/>
              </w:rPr>
              <w:t>_</w:t>
            </w:r>
            <w:r>
              <w:rPr>
                <w:rFonts w:ascii="Courier New" w:hAnsi="Courier New" w:cs="Courier New"/>
              </w:rPr>
              <w:t>P</w:t>
            </w:r>
          </w:p>
          <w:p w14:paraId="7F7DA8A6" w14:textId="77777777" w:rsidR="00951BA3" w:rsidRDefault="00951BA3" w:rsidP="00951BA3">
            <w:pPr>
              <w:rPr>
                <w:rFonts w:ascii="Courier New" w:hAnsi="Courier New" w:cs="Courier New"/>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::Besluit</w:t>
            </w:r>
            <w:r>
              <w:rPr>
                <w:rFonts w:ascii="Courier New" w:hAnsi="Courier New" w:cs="Courier New"/>
              </w:rPr>
              <w:t>subvlak</w:t>
            </w:r>
            <w:r w:rsidRPr="00A64E43">
              <w:rPr>
                <w:rFonts w:ascii="Courier New" w:hAnsi="Courier New" w:cs="Courier New"/>
              </w:rPr>
              <w:t>_</w:t>
            </w:r>
            <w:r>
              <w:rPr>
                <w:rFonts w:ascii="Courier New" w:hAnsi="Courier New" w:cs="Courier New"/>
              </w:rPr>
              <w:t>A</w:t>
            </w:r>
          </w:p>
          <w:p w14:paraId="6CD7A939" w14:textId="77777777" w:rsidR="00A26C1D" w:rsidRDefault="00951BA3" w:rsidP="00951BA3">
            <w:pPr>
              <w:rPr>
                <w:rFonts w:ascii="Courier New" w:hAnsi="Courier New" w:cs="Courier New"/>
              </w:rPr>
            </w:pPr>
            <w:r w:rsidRPr="00A64E43">
              <w:rPr>
                <w:rFonts w:ascii="Courier New" w:hAnsi="Courier New" w:cs="Courier New"/>
              </w:rPr>
              <w:t xml:space="preserve">Context: </w:t>
            </w:r>
            <w:r>
              <w:rPr>
                <w:rFonts w:ascii="Courier New" w:hAnsi="Courier New" w:cs="Courier New"/>
              </w:rPr>
              <w:t>IMRO2012</w:t>
            </w:r>
            <w:r w:rsidRPr="00A64E43">
              <w:rPr>
                <w:rFonts w:ascii="Courier New" w:hAnsi="Courier New" w:cs="Courier New"/>
              </w:rPr>
              <w:t>::Besluit</w:t>
            </w:r>
            <w:r>
              <w:rPr>
                <w:rFonts w:ascii="Courier New" w:hAnsi="Courier New" w:cs="Courier New"/>
              </w:rPr>
              <w:t>subvlak</w:t>
            </w:r>
            <w:r w:rsidRPr="00A64E43">
              <w:rPr>
                <w:rFonts w:ascii="Courier New" w:hAnsi="Courier New" w:cs="Courier New"/>
              </w:rPr>
              <w:t>_</w:t>
            </w:r>
            <w:r>
              <w:rPr>
                <w:rFonts w:ascii="Courier New" w:hAnsi="Courier New" w:cs="Courier New"/>
              </w:rPr>
              <w:t>X</w:t>
            </w:r>
          </w:p>
          <w:p w14:paraId="7057C84F" w14:textId="2F160BA5" w:rsidR="00A26C1D" w:rsidRDefault="00A26C1D" w:rsidP="00A26C1D"/>
          <w:p w14:paraId="7F7DA8A9" w14:textId="13D775E2" w:rsidR="00951BA3" w:rsidRDefault="00951BA3" w:rsidP="00951BA3">
            <w:pPr>
              <w:rPr>
                <w:rFonts w:ascii="Courier New" w:hAnsi="Courier New" w:cs="Courier New"/>
              </w:rPr>
            </w:pPr>
            <w:r>
              <w:rPr>
                <w:rFonts w:ascii="Courier New" w:hAnsi="Courier New" w:cs="Courier New"/>
              </w:rPr>
              <w:t>Inv subvlakHoortBijAnderVlak:</w:t>
            </w:r>
          </w:p>
          <w:p w14:paraId="6A794CBE" w14:textId="77777777" w:rsidR="00A26C1D" w:rsidRDefault="00E43C8E" w:rsidP="00951BA3">
            <w:pPr>
              <w:rPr>
                <w:rFonts w:ascii="Courier New" w:hAnsi="Courier New" w:cs="Courier New"/>
              </w:rPr>
            </w:pPr>
            <w:r>
              <w:rPr>
                <w:rFonts w:ascii="Courier New" w:hAnsi="Courier New" w:cs="Courier New"/>
              </w:rPr>
              <w:t>not</w:t>
            </w:r>
            <w:r w:rsidR="00951BA3">
              <w:rPr>
                <w:rFonts w:ascii="Courier New" w:hAnsi="Courier New" w:cs="Courier New"/>
              </w:rPr>
              <w:t>(self.besluitvlak</w:t>
            </w:r>
            <w:r w:rsidR="00616B02">
              <w:rPr>
                <w:rFonts w:ascii="Courier New" w:hAnsi="Courier New" w:cs="Courier New"/>
              </w:rPr>
              <w:t xml:space="preserve"> -&gt; isEmpty</w:t>
            </w:r>
            <w:r w:rsidR="00951BA3">
              <w:rPr>
                <w:rFonts w:ascii="Courier New" w:hAnsi="Courier New" w:cs="Courier New"/>
              </w:rPr>
              <w:t>() and self.besluitsubvlak</w:t>
            </w:r>
            <w:r w:rsidR="00616B02">
              <w:rPr>
                <w:rFonts w:ascii="Courier New" w:hAnsi="Courier New" w:cs="Courier New"/>
              </w:rPr>
              <w:t xml:space="preserve"> -&gt; isEmpty</w:t>
            </w:r>
            <w:r w:rsidR="00951BA3">
              <w:rPr>
                <w:rFonts w:ascii="Courier New" w:hAnsi="Courier New" w:cs="Courier New"/>
              </w:rPr>
              <w:t>())</w:t>
            </w:r>
          </w:p>
          <w:p w14:paraId="47FF74F5" w14:textId="7BC978A1" w:rsidR="00A26C1D" w:rsidRDefault="00A26C1D" w:rsidP="00A26C1D"/>
          <w:p w14:paraId="4EF953CE" w14:textId="4BD211AE" w:rsidR="00A26C1D" w:rsidRPr="00E4241F" w:rsidRDefault="008010BF" w:rsidP="00951BA3">
            <w:pPr>
              <w:rPr>
                <w:rFonts w:ascii="Courier New" w:hAnsi="Courier New" w:cs="Courier New"/>
                <w:lang w:val="en-GB"/>
              </w:rPr>
            </w:pPr>
            <w:r w:rsidRPr="008010BF">
              <w:rPr>
                <w:rFonts w:ascii="Courier New" w:hAnsi="Courier New" w:cs="Courier New"/>
                <w:lang w:val="en-GB"/>
              </w:rPr>
              <w:t>and</w:t>
            </w:r>
          </w:p>
          <w:p w14:paraId="6F69DE03" w14:textId="7B25A176" w:rsidR="00A26C1D" w:rsidRPr="00E4241F" w:rsidRDefault="00A26C1D" w:rsidP="00A26C1D">
            <w:pPr>
              <w:rPr>
                <w:lang w:val="en-GB"/>
              </w:rPr>
            </w:pPr>
          </w:p>
          <w:p w14:paraId="7F7DA8AE" w14:textId="54FD0AFD" w:rsidR="00951BA3" w:rsidRPr="00E4241F" w:rsidRDefault="008010BF" w:rsidP="00951BA3">
            <w:pPr>
              <w:rPr>
                <w:rFonts w:ascii="Courier New" w:hAnsi="Courier New" w:cs="Courier New"/>
                <w:lang w:val="en-GB"/>
              </w:rPr>
            </w:pPr>
            <w:r w:rsidRPr="008010BF">
              <w:rPr>
                <w:rFonts w:ascii="Courier New" w:hAnsi="Courier New" w:cs="Courier New"/>
                <w:lang w:val="en-GB"/>
              </w:rPr>
              <w:t>not(self.besluitvlak</w:t>
            </w:r>
            <w:r w:rsidR="00616B02">
              <w:rPr>
                <w:rFonts w:ascii="Courier New" w:hAnsi="Courier New" w:cs="Courier New"/>
                <w:lang w:val="en-GB"/>
              </w:rPr>
              <w:t xml:space="preserve"> -&gt; notEmpty</w:t>
            </w:r>
            <w:r w:rsidRPr="008010BF">
              <w:rPr>
                <w:rFonts w:ascii="Courier New" w:hAnsi="Courier New" w:cs="Courier New"/>
                <w:lang w:val="en-GB"/>
              </w:rPr>
              <w:t>() and self.besluitsubvlak</w:t>
            </w:r>
            <w:r w:rsidR="00616B02">
              <w:rPr>
                <w:rFonts w:ascii="Courier New" w:hAnsi="Courier New" w:cs="Courier New"/>
                <w:lang w:val="en-GB"/>
              </w:rPr>
              <w:t xml:space="preserve"> -&gt; notEmpty</w:t>
            </w:r>
            <w:r w:rsidRPr="008010BF">
              <w:rPr>
                <w:rFonts w:ascii="Courier New" w:hAnsi="Courier New" w:cs="Courier New"/>
                <w:lang w:val="en-GB"/>
              </w:rPr>
              <w:t>())</w:t>
            </w:r>
          </w:p>
          <w:p w14:paraId="7F7DA8AF" w14:textId="77777777" w:rsidR="00282C46" w:rsidRPr="00E4241F" w:rsidRDefault="00282C46">
            <w:pPr>
              <w:rPr>
                <w:rFonts w:cs="Tahoma"/>
                <w:lang w:val="en-GB"/>
              </w:rPr>
            </w:pPr>
          </w:p>
        </w:tc>
      </w:tr>
      <w:tr w:rsidR="00282C46" w:rsidRPr="009C569D" w14:paraId="7F7DA8B3" w14:textId="77777777" w:rsidTr="004F55FC">
        <w:tc>
          <w:tcPr>
            <w:tcW w:w="817" w:type="dxa"/>
          </w:tcPr>
          <w:p w14:paraId="7F7DA8B1" w14:textId="77777777" w:rsidR="00282C46" w:rsidRPr="00E4241F" w:rsidRDefault="00282C46">
            <w:pPr>
              <w:rPr>
                <w:rFonts w:cs="Tahoma"/>
                <w:lang w:val="en-GB"/>
              </w:rPr>
            </w:pPr>
          </w:p>
        </w:tc>
        <w:tc>
          <w:tcPr>
            <w:tcW w:w="8061" w:type="dxa"/>
          </w:tcPr>
          <w:p w14:paraId="7F7DA8B2" w14:textId="77777777" w:rsidR="00282C46" w:rsidRPr="00E4241F" w:rsidRDefault="00282C46">
            <w:pPr>
              <w:rPr>
                <w:rFonts w:cs="Tahoma"/>
                <w:lang w:val="en-GB"/>
              </w:rPr>
            </w:pPr>
          </w:p>
        </w:tc>
      </w:tr>
      <w:tr w:rsidR="004928D7" w:rsidRPr="00A64E43" w14:paraId="7F7DA8B6" w14:textId="77777777" w:rsidTr="004F55FC">
        <w:trPr>
          <w:trHeight w:val="655"/>
        </w:trPr>
        <w:tc>
          <w:tcPr>
            <w:tcW w:w="8878" w:type="dxa"/>
            <w:gridSpan w:val="2"/>
          </w:tcPr>
          <w:p w14:paraId="7F7DA8B4" w14:textId="77777777" w:rsidR="00440857" w:rsidRDefault="00433498">
            <w:pPr>
              <w:rPr>
                <w:rFonts w:cs="Tahoma"/>
                <w:b/>
              </w:rPr>
            </w:pPr>
            <w:r w:rsidRPr="00433498">
              <w:rPr>
                <w:rFonts w:cs="Tahoma"/>
                <w:b/>
              </w:rPr>
              <w:t>MetadataIMRObestand</w:t>
            </w:r>
          </w:p>
          <w:p w14:paraId="7F7DA8B5" w14:textId="77777777" w:rsidR="00440857" w:rsidRDefault="00440857">
            <w:pPr>
              <w:rPr>
                <w:rFonts w:cs="Tahoma"/>
                <w:b/>
              </w:rPr>
            </w:pPr>
          </w:p>
        </w:tc>
      </w:tr>
      <w:tr w:rsidR="00D46523" w:rsidRPr="00A64E43" w14:paraId="7F7DA8B9" w14:textId="77777777" w:rsidTr="004F55FC">
        <w:tc>
          <w:tcPr>
            <w:tcW w:w="817" w:type="dxa"/>
          </w:tcPr>
          <w:p w14:paraId="7F7DA8B7" w14:textId="77777777" w:rsidR="00440857" w:rsidRDefault="00433498" w:rsidP="00242FFC">
            <w:pPr>
              <w:rPr>
                <w:rFonts w:cs="Tahoma"/>
                <w:b/>
              </w:rPr>
            </w:pPr>
            <w:r>
              <w:rPr>
                <w:rFonts w:cs="Tahoma"/>
                <w:b/>
              </w:rPr>
              <w:t>f1</w:t>
            </w:r>
          </w:p>
        </w:tc>
        <w:tc>
          <w:tcPr>
            <w:tcW w:w="8061" w:type="dxa"/>
          </w:tcPr>
          <w:p w14:paraId="7F7DA8B8" w14:textId="77777777" w:rsidR="00440857" w:rsidRDefault="00433498">
            <w:pPr>
              <w:rPr>
                <w:rFonts w:cs="Tahoma"/>
                <w:b/>
              </w:rPr>
            </w:pPr>
            <w:r w:rsidRPr="00433498">
              <w:rPr>
                <w:rFonts w:cs="Tahoma"/>
                <w:b/>
              </w:rPr>
              <w:t xml:space="preserve">Attribuut codeReferentiesysteem heeft altijd waarde </w:t>
            </w:r>
            <w:r w:rsidR="004C01B1" w:rsidRPr="004C01B1">
              <w:rPr>
                <w:rFonts w:cs="Tahoma"/>
                <w:b/>
              </w:rPr>
              <w:t>28992 (</w:t>
            </w:r>
            <w:r w:rsidRPr="00433498">
              <w:rPr>
                <w:rFonts w:cs="Tahoma"/>
                <w:b/>
              </w:rPr>
              <w:t>Rijksdriehoekstelsel)</w:t>
            </w:r>
          </w:p>
        </w:tc>
      </w:tr>
      <w:tr w:rsidR="00D46523" w:rsidRPr="00A64E43" w14:paraId="7F7DA8C0" w14:textId="77777777" w:rsidTr="004F55FC">
        <w:tc>
          <w:tcPr>
            <w:tcW w:w="817" w:type="dxa"/>
          </w:tcPr>
          <w:p w14:paraId="7F7DA8BA" w14:textId="77777777" w:rsidR="00440857" w:rsidRDefault="00440857">
            <w:pPr>
              <w:rPr>
                <w:rFonts w:cs="Tahoma"/>
              </w:rPr>
            </w:pPr>
          </w:p>
        </w:tc>
        <w:tc>
          <w:tcPr>
            <w:tcW w:w="8061" w:type="dxa"/>
          </w:tcPr>
          <w:p w14:paraId="7F7DA8BB" w14:textId="77777777" w:rsidR="00440857" w:rsidRDefault="00440857">
            <w:pPr>
              <w:rPr>
                <w:rFonts w:cs="Tahoma"/>
              </w:rPr>
            </w:pPr>
          </w:p>
          <w:p w14:paraId="28A1AFAA" w14:textId="77777777" w:rsidR="00A26C1D" w:rsidRDefault="004928D7">
            <w:pPr>
              <w:rPr>
                <w:rFonts w:cs="Tahoma"/>
                <w:b/>
              </w:rPr>
            </w:pPr>
            <w:r>
              <w:rPr>
                <w:rFonts w:ascii="Courier New" w:hAnsi="Courier New" w:cs="Courier New"/>
              </w:rPr>
              <w:t>c</w:t>
            </w:r>
            <w:r w:rsidRPr="0099657C">
              <w:rPr>
                <w:rFonts w:ascii="Courier New" w:hAnsi="Courier New" w:cs="Courier New"/>
              </w:rPr>
              <w:t>ontext IMRO2013::</w:t>
            </w:r>
            <w:r w:rsidR="00433498" w:rsidRPr="00433498">
              <w:rPr>
                <w:rFonts w:ascii="Courier New" w:hAnsi="Courier New" w:cs="Courier New"/>
              </w:rPr>
              <w:t xml:space="preserve"> MetadataIMRObestand</w:t>
            </w:r>
          </w:p>
          <w:p w14:paraId="6A9E8BEF" w14:textId="6DB01823" w:rsidR="00A26C1D" w:rsidRDefault="00A26C1D" w:rsidP="00A26C1D"/>
          <w:p w14:paraId="7F7DA8BE" w14:textId="0A9B7065" w:rsidR="00440857" w:rsidRDefault="004928D7">
            <w:pPr>
              <w:rPr>
                <w:rFonts w:ascii="Courier New" w:hAnsi="Courier New" w:cs="Courier New"/>
              </w:rPr>
            </w:pPr>
            <w:r>
              <w:rPr>
                <w:rFonts w:ascii="Courier New" w:hAnsi="Courier New" w:cs="Courier New"/>
              </w:rPr>
              <w:t>i</w:t>
            </w:r>
            <w:r w:rsidRPr="0099657C">
              <w:rPr>
                <w:rFonts w:ascii="Courier New" w:hAnsi="Courier New" w:cs="Courier New"/>
              </w:rPr>
              <w:t xml:space="preserve">nv </w:t>
            </w:r>
            <w:r>
              <w:rPr>
                <w:rFonts w:ascii="Courier New" w:hAnsi="Courier New" w:cs="Courier New"/>
              </w:rPr>
              <w:t>Rijksdriehoekstelsel</w:t>
            </w:r>
            <w:r w:rsidRPr="0099657C">
              <w:rPr>
                <w:rFonts w:ascii="Courier New" w:hAnsi="Courier New" w:cs="Courier New"/>
              </w:rPr>
              <w:t>: self.</w:t>
            </w:r>
            <w:r>
              <w:rPr>
                <w:rFonts w:ascii="Courier New" w:hAnsi="Courier New" w:cs="Courier New"/>
              </w:rPr>
              <w:t>codeReferentiesysteem</w:t>
            </w:r>
            <w:r w:rsidRPr="0099657C">
              <w:rPr>
                <w:rFonts w:ascii="Courier New" w:hAnsi="Courier New" w:cs="Courier New"/>
              </w:rPr>
              <w:t xml:space="preserve"> = ‘</w:t>
            </w:r>
            <w:r>
              <w:rPr>
                <w:rFonts w:ascii="Courier New" w:hAnsi="Courier New" w:cs="Courier New"/>
              </w:rPr>
              <w:t>28992</w:t>
            </w:r>
            <w:r w:rsidRPr="0099657C">
              <w:rPr>
                <w:rFonts w:ascii="Courier New" w:hAnsi="Courier New" w:cs="Courier New"/>
              </w:rPr>
              <w:t>’</w:t>
            </w:r>
          </w:p>
          <w:p w14:paraId="7F7DA8BF" w14:textId="77777777" w:rsidR="00440857" w:rsidRDefault="00440857">
            <w:pPr>
              <w:rPr>
                <w:rFonts w:cs="Tahoma"/>
              </w:rPr>
            </w:pPr>
          </w:p>
        </w:tc>
      </w:tr>
      <w:tr w:rsidR="00D46523" w:rsidRPr="00A64E43" w14:paraId="7F7DA8C3" w14:textId="77777777" w:rsidTr="004F55FC">
        <w:tc>
          <w:tcPr>
            <w:tcW w:w="817" w:type="dxa"/>
          </w:tcPr>
          <w:p w14:paraId="7F7DA8C1" w14:textId="77777777" w:rsidR="00440857" w:rsidRDefault="00440857">
            <w:pPr>
              <w:rPr>
                <w:rFonts w:cs="Tahoma"/>
              </w:rPr>
            </w:pPr>
          </w:p>
        </w:tc>
        <w:tc>
          <w:tcPr>
            <w:tcW w:w="8061" w:type="dxa"/>
          </w:tcPr>
          <w:p w14:paraId="7F7DA8C2" w14:textId="77777777" w:rsidR="00440857" w:rsidRDefault="00440857">
            <w:pPr>
              <w:rPr>
                <w:rFonts w:cs="Tahoma"/>
              </w:rPr>
            </w:pPr>
          </w:p>
        </w:tc>
      </w:tr>
    </w:tbl>
    <w:p w14:paraId="7F7DA8C4" w14:textId="77777777" w:rsidR="00440857" w:rsidRDefault="00440857"/>
    <w:p w14:paraId="5B919E61" w14:textId="077DE0C5" w:rsidR="00BD12CA" w:rsidRDefault="003A66C2" w:rsidP="00B848DB">
      <w:pPr>
        <w:pStyle w:val="Kop1"/>
      </w:pPr>
      <w:bookmarkStart w:id="195" w:name="_Metadata"/>
      <w:bookmarkStart w:id="196" w:name="_Toc323122836"/>
      <w:bookmarkEnd w:id="195"/>
      <w:r w:rsidRPr="003A66C2">
        <w:t>Metadata</w:t>
      </w:r>
      <w:bookmarkEnd w:id="196"/>
    </w:p>
    <w:p w14:paraId="7F7DA8C7" w14:textId="7C75DA3C" w:rsidR="00346343" w:rsidRDefault="00346343" w:rsidP="00425258">
      <w:r w:rsidRPr="00346343">
        <w:t>Metadata zijn gegevens over gegevens. Bepaalde metadata zijn in het GML bestand van de gegevensset opgenomen. Onderstaand diagram en tabel geven de gegevens weer die als metadata in het GML bestand in de klasse MetadataIMRObestand zijn opgenomen.</w:t>
      </w:r>
    </w:p>
    <w:p w14:paraId="1F23A6AE" w14:textId="75426529" w:rsidR="0099162B" w:rsidRDefault="00F31CE6" w:rsidP="00F31CE6">
      <w:pPr>
        <w:pStyle w:val="Figuur"/>
      </w:pPr>
      <w:r>
        <w:rPr>
          <w:noProof/>
        </w:rPr>
        <w:drawing>
          <wp:inline distT="0" distB="0" distL="0" distR="0" wp14:anchorId="0F2FDC52" wp14:editId="0DF5302C">
            <wp:extent cx="3238952" cy="2619741"/>
            <wp:effectExtent l="0" t="0" r="0" b="0"/>
            <wp:docPr id="721048342" name="Afbeelding 5"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48342" name="Afbeelding 5" descr="Afbeelding met tekst, schermopname, Lettertype, nummer&#10;&#10;Automatisch gegenereerde beschrijving"/>
                    <pic:cNvPicPr/>
                  </pic:nvPicPr>
                  <pic:blipFill>
                    <a:blip r:embed="rId27">
                      <a:extLst>
                        <a:ext uri="{28A0092B-C50C-407E-A947-70E740481C1C}">
                          <a14:useLocalDpi xmlns:a14="http://schemas.microsoft.com/office/drawing/2010/main" val="0"/>
                        </a:ext>
                      </a:extLst>
                    </a:blip>
                    <a:stretch>
                      <a:fillRect/>
                    </a:stretch>
                  </pic:blipFill>
                  <pic:spPr>
                    <a:xfrm>
                      <a:off x="0" y="0"/>
                      <a:ext cx="3238952" cy="2619741"/>
                    </a:xfrm>
                    <a:prstGeom prst="rect">
                      <a:avLst/>
                    </a:prstGeom>
                  </pic:spPr>
                </pic:pic>
              </a:graphicData>
            </a:graphic>
          </wp:inline>
        </w:drawing>
      </w:r>
    </w:p>
    <w:p w14:paraId="1DE989CC" w14:textId="341C076C" w:rsidR="00CA756D" w:rsidRDefault="0099162B" w:rsidP="00F31CE6">
      <w:pPr>
        <w:pStyle w:val="Figuurbijschrift"/>
      </w:pPr>
      <w:r w:rsidRPr="0099162B">
        <w:t>Metadata in het GML bestand</w:t>
      </w:r>
    </w:p>
    <w:p w14:paraId="7F7DA8DA" w14:textId="71CB6B28" w:rsidR="00CD6784" w:rsidRDefault="00CD6784" w:rsidP="004F55FC">
      <w:pPr>
        <w:pStyle w:val="Tabeltitel"/>
      </w:pPr>
      <w:r>
        <w:t>Klasse MetadataIMRObestand</w:t>
      </w:r>
    </w:p>
    <w:tbl>
      <w:tblPr>
        <w:tblStyle w:val="Rastertabel4"/>
        <w:tblW w:w="8931" w:type="dxa"/>
        <w:tblLayout w:type="fixed"/>
        <w:tblLook w:val="0620" w:firstRow="1" w:lastRow="0" w:firstColumn="0" w:lastColumn="0" w:noHBand="1" w:noVBand="1"/>
      </w:tblPr>
      <w:tblGrid>
        <w:gridCol w:w="2109"/>
        <w:gridCol w:w="585"/>
        <w:gridCol w:w="6237"/>
      </w:tblGrid>
      <w:tr w:rsidR="00F959CB" w:rsidRPr="00946B72" w14:paraId="7F7DA8DE" w14:textId="77777777" w:rsidTr="004F55FC">
        <w:trPr>
          <w:cnfStyle w:val="100000000000" w:firstRow="1" w:lastRow="0" w:firstColumn="0" w:lastColumn="0" w:oddVBand="0" w:evenVBand="0" w:oddHBand="0" w:evenHBand="0" w:firstRowFirstColumn="0" w:firstRowLastColumn="0" w:lastRowFirstColumn="0" w:lastRowLastColumn="0"/>
          <w:trHeight w:val="462"/>
          <w:tblHeader/>
        </w:trPr>
        <w:tc>
          <w:tcPr>
            <w:tcW w:w="2109" w:type="dxa"/>
          </w:tcPr>
          <w:p w14:paraId="7F7DA8DC" w14:textId="77777777" w:rsidR="00F959CB" w:rsidRPr="00946B72" w:rsidRDefault="00F959CB" w:rsidP="00F959CB">
            <w:pPr>
              <w:pStyle w:val="OpmaakprofielTableArial10ptWit"/>
              <w:rPr>
                <w:rFonts w:ascii="Verdana" w:hAnsi="Verdana"/>
                <w:b w:val="0"/>
                <w:color w:val="auto"/>
                <w:sz w:val="16"/>
                <w:szCs w:val="16"/>
              </w:rPr>
            </w:pPr>
            <w:r w:rsidRPr="00946B72">
              <w:rPr>
                <w:rFonts w:ascii="Verdana" w:hAnsi="Verdana"/>
                <w:color w:val="auto"/>
                <w:sz w:val="16"/>
                <w:szCs w:val="16"/>
              </w:rPr>
              <w:t>Klasse</w:t>
            </w:r>
          </w:p>
        </w:tc>
        <w:tc>
          <w:tcPr>
            <w:tcW w:w="6822" w:type="dxa"/>
            <w:gridSpan w:val="2"/>
          </w:tcPr>
          <w:p w14:paraId="7F7DA8DD" w14:textId="77777777" w:rsidR="00F959CB" w:rsidRPr="00946B72" w:rsidRDefault="00F959CB" w:rsidP="00F959CB">
            <w:pPr>
              <w:pStyle w:val="OpmaakprofielTableArial10ptWit"/>
              <w:rPr>
                <w:rFonts w:ascii="Verdana" w:hAnsi="Verdana"/>
                <w:b w:val="0"/>
                <w:color w:val="auto"/>
                <w:sz w:val="16"/>
                <w:szCs w:val="16"/>
              </w:rPr>
            </w:pPr>
            <w:r w:rsidRPr="00946B72">
              <w:rPr>
                <w:rFonts w:ascii="Verdana" w:hAnsi="Verdana"/>
                <w:color w:val="auto"/>
                <w:sz w:val="16"/>
                <w:szCs w:val="16"/>
              </w:rPr>
              <w:t>MetadataIMRObestand</w:t>
            </w:r>
          </w:p>
        </w:tc>
      </w:tr>
      <w:tr w:rsidR="00F959CB" w:rsidRPr="00946B72" w14:paraId="7F7DA8E1" w14:textId="77777777" w:rsidTr="004F55FC">
        <w:tc>
          <w:tcPr>
            <w:tcW w:w="2109" w:type="dxa"/>
          </w:tcPr>
          <w:p w14:paraId="7F7DA8DF" w14:textId="77777777" w:rsidR="00F959CB" w:rsidRPr="00F959CB" w:rsidRDefault="00F959CB" w:rsidP="00F959CB">
            <w:pPr>
              <w:pStyle w:val="Table"/>
              <w:rPr>
                <w:rFonts w:ascii="Verdana" w:hAnsi="Verdana" w:cs="Arial"/>
                <w:sz w:val="16"/>
                <w:szCs w:val="16"/>
              </w:rPr>
            </w:pPr>
            <w:r w:rsidRPr="00F959CB">
              <w:rPr>
                <w:rFonts w:ascii="Verdana" w:hAnsi="Verdana" w:cs="Arial"/>
                <w:sz w:val="16"/>
                <w:szCs w:val="16"/>
              </w:rPr>
              <w:t>Definitie</w:t>
            </w:r>
          </w:p>
        </w:tc>
        <w:tc>
          <w:tcPr>
            <w:tcW w:w="6822" w:type="dxa"/>
            <w:gridSpan w:val="2"/>
          </w:tcPr>
          <w:p w14:paraId="7F7DA8E0" w14:textId="77777777" w:rsidR="00F959CB" w:rsidRPr="00946B72" w:rsidRDefault="00F959CB" w:rsidP="00F959CB">
            <w:pPr>
              <w:pStyle w:val="Table"/>
              <w:rPr>
                <w:rFonts w:ascii="Verdana" w:hAnsi="Verdana" w:cs="Arial"/>
                <w:sz w:val="16"/>
                <w:szCs w:val="16"/>
              </w:rPr>
            </w:pPr>
            <w:r w:rsidRPr="00946B72">
              <w:rPr>
                <w:rFonts w:ascii="Verdana" w:hAnsi="Verdana" w:cs="Arial"/>
                <w:sz w:val="16"/>
                <w:szCs w:val="16"/>
              </w:rPr>
              <w:t>Metadata behorend bij dit bestand.</w:t>
            </w:r>
          </w:p>
        </w:tc>
      </w:tr>
      <w:tr w:rsidR="00F959CB" w:rsidRPr="00946B72" w14:paraId="7F7DA8E4" w14:textId="77777777" w:rsidTr="004F55FC">
        <w:tc>
          <w:tcPr>
            <w:tcW w:w="2109" w:type="dxa"/>
          </w:tcPr>
          <w:p w14:paraId="7F7DA8E2" w14:textId="77777777" w:rsidR="00F959CB" w:rsidRPr="00F959CB" w:rsidRDefault="00F959CB" w:rsidP="00F959CB">
            <w:pPr>
              <w:pStyle w:val="Table"/>
              <w:rPr>
                <w:rFonts w:ascii="Verdana" w:hAnsi="Verdana" w:cs="Arial"/>
                <w:sz w:val="16"/>
                <w:szCs w:val="16"/>
              </w:rPr>
            </w:pPr>
            <w:r w:rsidRPr="00F959CB">
              <w:rPr>
                <w:rFonts w:ascii="Verdana" w:hAnsi="Verdana" w:cs="Arial"/>
                <w:sz w:val="16"/>
                <w:szCs w:val="16"/>
              </w:rPr>
              <w:t xml:space="preserve">Herkomst definitie </w:t>
            </w:r>
          </w:p>
        </w:tc>
        <w:tc>
          <w:tcPr>
            <w:tcW w:w="6822" w:type="dxa"/>
            <w:gridSpan w:val="2"/>
          </w:tcPr>
          <w:p w14:paraId="7F7DA8E3" w14:textId="77777777" w:rsidR="00F959CB" w:rsidRPr="00946B72" w:rsidRDefault="00F959CB" w:rsidP="00F959CB">
            <w:pPr>
              <w:pStyle w:val="Table"/>
              <w:rPr>
                <w:rFonts w:ascii="Verdana" w:hAnsi="Verdana" w:cs="Arial"/>
                <w:sz w:val="16"/>
                <w:szCs w:val="16"/>
              </w:rPr>
            </w:pPr>
          </w:p>
        </w:tc>
      </w:tr>
      <w:tr w:rsidR="00F959CB" w:rsidRPr="00946B72" w14:paraId="7F7DA8E7" w14:textId="77777777" w:rsidTr="004F55FC">
        <w:tc>
          <w:tcPr>
            <w:tcW w:w="2109" w:type="dxa"/>
          </w:tcPr>
          <w:p w14:paraId="7F7DA8E5" w14:textId="77777777" w:rsidR="00F959CB" w:rsidRPr="00F959CB" w:rsidRDefault="00F959CB" w:rsidP="00F959CB">
            <w:pPr>
              <w:pStyle w:val="Table"/>
              <w:rPr>
                <w:rFonts w:ascii="Verdana" w:hAnsi="Verdana" w:cs="Arial"/>
                <w:sz w:val="16"/>
                <w:szCs w:val="16"/>
              </w:rPr>
            </w:pPr>
            <w:r w:rsidRPr="00F959CB">
              <w:rPr>
                <w:rFonts w:ascii="Verdana" w:hAnsi="Verdana" w:cs="Arial"/>
                <w:sz w:val="16"/>
                <w:szCs w:val="16"/>
              </w:rPr>
              <w:t>Inwinningsregels</w:t>
            </w:r>
          </w:p>
        </w:tc>
        <w:tc>
          <w:tcPr>
            <w:tcW w:w="6822" w:type="dxa"/>
            <w:gridSpan w:val="2"/>
          </w:tcPr>
          <w:p w14:paraId="7F7DA8E6" w14:textId="77777777" w:rsidR="00F959CB" w:rsidRPr="00946B72" w:rsidRDefault="00F959CB" w:rsidP="00F959CB">
            <w:pPr>
              <w:pStyle w:val="Table"/>
              <w:rPr>
                <w:rFonts w:ascii="Verdana" w:hAnsi="Verdana" w:cs="Arial"/>
                <w:sz w:val="16"/>
                <w:szCs w:val="16"/>
              </w:rPr>
            </w:pPr>
          </w:p>
        </w:tc>
      </w:tr>
      <w:tr w:rsidR="00F959CB" w:rsidRPr="00946B72" w14:paraId="7F7DA8EA" w14:textId="77777777" w:rsidTr="004F55FC">
        <w:tc>
          <w:tcPr>
            <w:tcW w:w="2109" w:type="dxa"/>
          </w:tcPr>
          <w:p w14:paraId="7F7DA8E8" w14:textId="77777777" w:rsidR="00F959CB" w:rsidRPr="00F959CB" w:rsidRDefault="00F959CB" w:rsidP="00F959CB">
            <w:pPr>
              <w:pStyle w:val="Table"/>
              <w:rPr>
                <w:rFonts w:ascii="Verdana" w:hAnsi="Verdana" w:cs="Arial"/>
                <w:sz w:val="16"/>
                <w:szCs w:val="16"/>
              </w:rPr>
            </w:pPr>
            <w:r w:rsidRPr="00F959CB">
              <w:rPr>
                <w:rFonts w:ascii="Verdana" w:hAnsi="Verdana" w:cs="Arial"/>
                <w:sz w:val="16"/>
                <w:szCs w:val="16"/>
              </w:rPr>
              <w:t>Generalisatie</w:t>
            </w:r>
          </w:p>
        </w:tc>
        <w:tc>
          <w:tcPr>
            <w:tcW w:w="6822" w:type="dxa"/>
            <w:gridSpan w:val="2"/>
          </w:tcPr>
          <w:p w14:paraId="7F7DA8E9" w14:textId="77777777" w:rsidR="00F959CB" w:rsidRPr="00946B72" w:rsidRDefault="00F959CB" w:rsidP="00F959CB">
            <w:pPr>
              <w:pStyle w:val="Table"/>
              <w:rPr>
                <w:rFonts w:ascii="Verdana" w:hAnsi="Verdana" w:cs="Arial"/>
                <w:sz w:val="16"/>
                <w:szCs w:val="16"/>
              </w:rPr>
            </w:pPr>
          </w:p>
        </w:tc>
      </w:tr>
      <w:tr w:rsidR="00F959CB" w:rsidRPr="00946B72" w14:paraId="7F7DA8ED" w14:textId="77777777" w:rsidTr="004F55FC">
        <w:tc>
          <w:tcPr>
            <w:tcW w:w="2109" w:type="dxa"/>
          </w:tcPr>
          <w:p w14:paraId="7F7DA8EB" w14:textId="77777777" w:rsidR="00F959CB" w:rsidRPr="00F959CB" w:rsidRDefault="00F959CB" w:rsidP="00F959CB">
            <w:pPr>
              <w:pStyle w:val="Table"/>
              <w:rPr>
                <w:rFonts w:ascii="Verdana" w:hAnsi="Verdana" w:cs="Arial"/>
                <w:sz w:val="16"/>
                <w:szCs w:val="16"/>
              </w:rPr>
            </w:pPr>
            <w:r w:rsidRPr="00F959CB">
              <w:rPr>
                <w:rFonts w:ascii="Verdana" w:hAnsi="Verdana" w:cs="Arial"/>
                <w:sz w:val="16"/>
                <w:szCs w:val="16"/>
              </w:rPr>
              <w:t>Specialisatie</w:t>
            </w:r>
          </w:p>
        </w:tc>
        <w:tc>
          <w:tcPr>
            <w:tcW w:w="6822" w:type="dxa"/>
            <w:gridSpan w:val="2"/>
          </w:tcPr>
          <w:p w14:paraId="7F7DA8EC" w14:textId="77777777" w:rsidR="00F959CB" w:rsidRPr="00946B72" w:rsidRDefault="00F959CB" w:rsidP="00F959CB">
            <w:pPr>
              <w:pStyle w:val="Table"/>
              <w:rPr>
                <w:rFonts w:ascii="Verdana" w:hAnsi="Verdana" w:cs="Arial"/>
                <w:sz w:val="16"/>
                <w:szCs w:val="16"/>
              </w:rPr>
            </w:pPr>
          </w:p>
        </w:tc>
      </w:tr>
      <w:tr w:rsidR="0083603A" w:rsidRPr="00946B72" w14:paraId="7F7DA8EF" w14:textId="77777777" w:rsidTr="004F55FC">
        <w:tc>
          <w:tcPr>
            <w:tcW w:w="8931" w:type="dxa"/>
            <w:gridSpan w:val="3"/>
          </w:tcPr>
          <w:p w14:paraId="7F7DA8EE" w14:textId="77777777" w:rsidR="0083603A" w:rsidRPr="00946B72" w:rsidRDefault="0083603A" w:rsidP="00F959CB">
            <w:pPr>
              <w:pStyle w:val="Table"/>
              <w:rPr>
                <w:rFonts w:ascii="Verdana" w:hAnsi="Verdana" w:cs="Arial"/>
                <w:sz w:val="16"/>
                <w:szCs w:val="16"/>
              </w:rPr>
            </w:pPr>
            <w:r w:rsidRPr="00F959CB">
              <w:rPr>
                <w:rFonts w:ascii="Verdana" w:hAnsi="Verdana" w:cs="Arial"/>
                <w:sz w:val="16"/>
                <w:szCs w:val="16"/>
              </w:rPr>
              <w:t>Attributen</w:t>
            </w:r>
          </w:p>
        </w:tc>
      </w:tr>
      <w:tr w:rsidR="00F959CB" w:rsidRPr="00946B72" w14:paraId="7F7DA8F3" w14:textId="77777777" w:rsidTr="004F55FC">
        <w:tc>
          <w:tcPr>
            <w:tcW w:w="2109" w:type="dxa"/>
          </w:tcPr>
          <w:p w14:paraId="7F7DA8F0" w14:textId="77777777" w:rsidR="00F959CB" w:rsidRPr="00F959CB" w:rsidRDefault="00F959CB" w:rsidP="00F959CB">
            <w:pPr>
              <w:pStyle w:val="Table"/>
              <w:rPr>
                <w:rFonts w:ascii="Verdana" w:hAnsi="Verdana" w:cs="Arial"/>
                <w:i/>
                <w:sz w:val="16"/>
                <w:szCs w:val="16"/>
              </w:rPr>
            </w:pPr>
            <w:r w:rsidRPr="00F959CB">
              <w:rPr>
                <w:rFonts w:ascii="Verdana" w:hAnsi="Verdana" w:cs="Arial"/>
                <w:i/>
                <w:sz w:val="16"/>
                <w:szCs w:val="16"/>
              </w:rPr>
              <w:t>Attribuutnaam</w:t>
            </w:r>
          </w:p>
        </w:tc>
        <w:tc>
          <w:tcPr>
            <w:tcW w:w="585" w:type="dxa"/>
          </w:tcPr>
          <w:p w14:paraId="7F7DA8F1" w14:textId="77777777" w:rsidR="00F959CB" w:rsidRPr="00373AC3" w:rsidRDefault="00F959CB" w:rsidP="00F959CB">
            <w:pPr>
              <w:pStyle w:val="Table"/>
              <w:rPr>
                <w:rFonts w:ascii="Verdana" w:hAnsi="Verdana" w:cs="Arial"/>
                <w:b/>
                <w:i/>
                <w:sz w:val="16"/>
                <w:szCs w:val="16"/>
              </w:rPr>
            </w:pPr>
            <w:r w:rsidRPr="00373AC3">
              <w:rPr>
                <w:rFonts w:ascii="Verdana" w:hAnsi="Verdana" w:cs="Arial"/>
                <w:b/>
                <w:i/>
                <w:sz w:val="16"/>
                <w:szCs w:val="16"/>
              </w:rPr>
              <w:t>m</w:t>
            </w:r>
          </w:p>
        </w:tc>
        <w:tc>
          <w:tcPr>
            <w:tcW w:w="6237" w:type="dxa"/>
          </w:tcPr>
          <w:p w14:paraId="7F7DA8F2" w14:textId="77777777" w:rsidR="00F959CB" w:rsidRPr="00373AC3" w:rsidRDefault="00F959CB" w:rsidP="00F959CB">
            <w:pPr>
              <w:pStyle w:val="Table"/>
              <w:rPr>
                <w:rFonts w:ascii="Verdana" w:hAnsi="Verdana" w:cs="Arial"/>
                <w:b/>
                <w:i/>
                <w:sz w:val="16"/>
                <w:szCs w:val="16"/>
              </w:rPr>
            </w:pPr>
            <w:r w:rsidRPr="00373AC3">
              <w:rPr>
                <w:rFonts w:ascii="Verdana" w:hAnsi="Verdana" w:cs="Arial"/>
                <w:b/>
                <w:i/>
                <w:sz w:val="16"/>
                <w:szCs w:val="16"/>
              </w:rPr>
              <w:t>Toelichting</w:t>
            </w:r>
          </w:p>
        </w:tc>
      </w:tr>
      <w:tr w:rsidR="00F959CB" w:rsidRPr="00946B72" w14:paraId="7F7DA8F7" w14:textId="77777777" w:rsidTr="004F55FC">
        <w:tc>
          <w:tcPr>
            <w:tcW w:w="2109" w:type="dxa"/>
          </w:tcPr>
          <w:p w14:paraId="7F7DA8F4" w14:textId="77777777" w:rsidR="00F959CB" w:rsidRPr="00F959CB" w:rsidRDefault="00F959CB" w:rsidP="00F959CB">
            <w:pPr>
              <w:pStyle w:val="Table"/>
              <w:rPr>
                <w:rFonts w:ascii="Verdana" w:hAnsi="Verdana" w:cs="Arial"/>
                <w:sz w:val="16"/>
                <w:szCs w:val="16"/>
              </w:rPr>
            </w:pPr>
            <w:r w:rsidRPr="00F959CB">
              <w:rPr>
                <w:rFonts w:ascii="Verdana" w:hAnsi="Verdana" w:cs="Arial"/>
                <w:sz w:val="16"/>
                <w:szCs w:val="16"/>
              </w:rPr>
              <w:t>datasetTitel</w:t>
            </w:r>
          </w:p>
        </w:tc>
        <w:tc>
          <w:tcPr>
            <w:tcW w:w="585" w:type="dxa"/>
          </w:tcPr>
          <w:p w14:paraId="7F7DA8F5" w14:textId="77777777" w:rsidR="00F959CB" w:rsidRPr="00946B72" w:rsidRDefault="00F959CB" w:rsidP="00F959CB">
            <w:pPr>
              <w:pStyle w:val="Table"/>
              <w:rPr>
                <w:rFonts w:ascii="Verdana" w:hAnsi="Verdana" w:cs="Arial"/>
                <w:sz w:val="16"/>
                <w:szCs w:val="16"/>
              </w:rPr>
            </w:pPr>
            <w:r>
              <w:rPr>
                <w:rFonts w:ascii="Verdana" w:hAnsi="Verdana" w:cs="Arial"/>
                <w:sz w:val="16"/>
                <w:szCs w:val="16"/>
              </w:rPr>
              <w:t>1</w:t>
            </w:r>
          </w:p>
        </w:tc>
        <w:tc>
          <w:tcPr>
            <w:tcW w:w="6237" w:type="dxa"/>
          </w:tcPr>
          <w:p w14:paraId="7F7DA8F6" w14:textId="77777777" w:rsidR="00F959CB" w:rsidRPr="00946B72" w:rsidRDefault="00F959CB" w:rsidP="00F959CB">
            <w:pPr>
              <w:pStyle w:val="Table"/>
              <w:rPr>
                <w:rFonts w:ascii="Verdana" w:hAnsi="Verdana" w:cs="Arial"/>
                <w:sz w:val="16"/>
                <w:szCs w:val="16"/>
              </w:rPr>
            </w:pPr>
            <w:r w:rsidRPr="00946B72">
              <w:rPr>
                <w:rFonts w:ascii="Verdana" w:hAnsi="Verdana" w:cs="Arial"/>
                <w:sz w:val="16"/>
                <w:szCs w:val="16"/>
              </w:rPr>
              <w:t>Naam van de dataset of dataset serie.</w:t>
            </w:r>
            <w:r>
              <w:rPr>
                <w:rFonts w:ascii="Verdana" w:hAnsi="Verdana" w:cs="Arial"/>
                <w:sz w:val="16"/>
                <w:szCs w:val="16"/>
              </w:rPr>
              <w:t xml:space="preserve"> </w:t>
            </w:r>
            <w:r w:rsidRPr="00946B72">
              <w:rPr>
                <w:rFonts w:ascii="Verdana" w:hAnsi="Verdana" w:cs="Arial"/>
                <w:sz w:val="16"/>
                <w:szCs w:val="16"/>
              </w:rPr>
              <w:t xml:space="preserve">Dit komt overeen met de naam van het </w:t>
            </w:r>
            <w:r>
              <w:rPr>
                <w:rFonts w:ascii="Verdana" w:hAnsi="Verdana" w:cs="Arial"/>
                <w:sz w:val="16"/>
                <w:szCs w:val="16"/>
              </w:rPr>
              <w:t>plan of besluit</w:t>
            </w:r>
            <w:r w:rsidRPr="00946B72">
              <w:rPr>
                <w:rFonts w:ascii="Verdana" w:hAnsi="Verdana" w:cs="Arial"/>
                <w:sz w:val="16"/>
                <w:szCs w:val="16"/>
              </w:rPr>
              <w:t>.</w:t>
            </w:r>
          </w:p>
        </w:tc>
      </w:tr>
      <w:tr w:rsidR="00F959CB" w:rsidRPr="00946B72" w14:paraId="7F7DA8FB" w14:textId="77777777" w:rsidTr="004F55FC">
        <w:tc>
          <w:tcPr>
            <w:tcW w:w="2109" w:type="dxa"/>
          </w:tcPr>
          <w:p w14:paraId="7F7DA8F8" w14:textId="77777777" w:rsidR="00F959CB" w:rsidRPr="00F959CB" w:rsidRDefault="00F959CB" w:rsidP="00F959CB">
            <w:pPr>
              <w:pStyle w:val="Table"/>
              <w:rPr>
                <w:rFonts w:ascii="Verdana" w:hAnsi="Verdana"/>
                <w:sz w:val="16"/>
                <w:szCs w:val="16"/>
              </w:rPr>
            </w:pPr>
            <w:r w:rsidRPr="00F959CB">
              <w:rPr>
                <w:rFonts w:ascii="Verdana" w:hAnsi="Verdana"/>
                <w:sz w:val="16"/>
                <w:szCs w:val="16"/>
              </w:rPr>
              <w:t>creatiedatum</w:t>
            </w:r>
          </w:p>
        </w:tc>
        <w:tc>
          <w:tcPr>
            <w:tcW w:w="585" w:type="dxa"/>
          </w:tcPr>
          <w:p w14:paraId="7F7DA8F9" w14:textId="77777777" w:rsidR="00F959CB" w:rsidRPr="00946B72" w:rsidRDefault="00F959CB" w:rsidP="00F959CB">
            <w:pPr>
              <w:pStyle w:val="Table"/>
              <w:rPr>
                <w:rFonts w:ascii="Verdana" w:hAnsi="Verdana"/>
                <w:sz w:val="16"/>
                <w:szCs w:val="16"/>
              </w:rPr>
            </w:pPr>
            <w:r>
              <w:rPr>
                <w:rFonts w:ascii="Verdana" w:hAnsi="Verdana"/>
                <w:sz w:val="16"/>
                <w:szCs w:val="16"/>
              </w:rPr>
              <w:t>1</w:t>
            </w:r>
          </w:p>
        </w:tc>
        <w:tc>
          <w:tcPr>
            <w:tcW w:w="6237" w:type="dxa"/>
          </w:tcPr>
          <w:p w14:paraId="7F7DA8FA" w14:textId="77777777" w:rsidR="00F959CB" w:rsidRPr="00946B72" w:rsidRDefault="00F959CB" w:rsidP="00F959CB">
            <w:pPr>
              <w:pStyle w:val="Table"/>
              <w:rPr>
                <w:rFonts w:ascii="Verdana" w:hAnsi="Verdana"/>
                <w:sz w:val="16"/>
                <w:szCs w:val="16"/>
              </w:rPr>
            </w:pPr>
            <w:r w:rsidRPr="00946B72">
              <w:rPr>
                <w:rFonts w:ascii="Verdana" w:hAnsi="Verdana"/>
                <w:sz w:val="16"/>
                <w:szCs w:val="16"/>
              </w:rPr>
              <w:t>Datum waarop het bestand gemaakt is.</w:t>
            </w:r>
            <w:r>
              <w:rPr>
                <w:rFonts w:ascii="Verdana" w:hAnsi="Verdana"/>
                <w:sz w:val="16"/>
                <w:szCs w:val="16"/>
              </w:rPr>
              <w:t xml:space="preserve"> In format: jjjj-mm-dd.</w:t>
            </w:r>
          </w:p>
        </w:tc>
      </w:tr>
      <w:tr w:rsidR="00F959CB" w:rsidRPr="00946B72" w14:paraId="7F7DA8FF" w14:textId="77777777" w:rsidTr="004F55FC">
        <w:tc>
          <w:tcPr>
            <w:tcW w:w="2109" w:type="dxa"/>
          </w:tcPr>
          <w:p w14:paraId="7F7DA8FC" w14:textId="77777777" w:rsidR="00F959CB" w:rsidRPr="00F959CB" w:rsidRDefault="00F959CB" w:rsidP="00F959CB">
            <w:pPr>
              <w:pStyle w:val="Table"/>
              <w:rPr>
                <w:rFonts w:ascii="Verdana" w:hAnsi="Verdana"/>
                <w:sz w:val="16"/>
                <w:szCs w:val="16"/>
              </w:rPr>
            </w:pPr>
            <w:r w:rsidRPr="00F959CB">
              <w:rPr>
                <w:rFonts w:ascii="Verdana" w:hAnsi="Verdana"/>
                <w:sz w:val="16"/>
                <w:szCs w:val="16"/>
              </w:rPr>
              <w:t>bronbeheerder</w:t>
            </w:r>
          </w:p>
        </w:tc>
        <w:tc>
          <w:tcPr>
            <w:tcW w:w="585" w:type="dxa"/>
          </w:tcPr>
          <w:p w14:paraId="7F7DA8FD" w14:textId="77777777" w:rsidR="00F959CB" w:rsidRPr="00946B72" w:rsidRDefault="00F959CB" w:rsidP="00F959CB">
            <w:pPr>
              <w:pStyle w:val="Table"/>
              <w:rPr>
                <w:rFonts w:ascii="Verdana" w:hAnsi="Verdana" w:cs="ArialMT"/>
                <w:sz w:val="16"/>
                <w:szCs w:val="16"/>
              </w:rPr>
            </w:pPr>
            <w:r>
              <w:rPr>
                <w:rFonts w:ascii="Verdana" w:hAnsi="Verdana" w:cs="ArialMT"/>
                <w:sz w:val="16"/>
                <w:szCs w:val="16"/>
              </w:rPr>
              <w:t>1</w:t>
            </w:r>
          </w:p>
        </w:tc>
        <w:tc>
          <w:tcPr>
            <w:tcW w:w="6237" w:type="dxa"/>
          </w:tcPr>
          <w:p w14:paraId="7F7DA8FE" w14:textId="77777777" w:rsidR="00F959CB" w:rsidRPr="00946B72" w:rsidRDefault="00F959CB" w:rsidP="00F959CB">
            <w:pPr>
              <w:pStyle w:val="Table"/>
              <w:rPr>
                <w:rFonts w:ascii="Verdana" w:hAnsi="Verdana" w:cs="ArialMT"/>
                <w:sz w:val="16"/>
                <w:szCs w:val="16"/>
              </w:rPr>
            </w:pPr>
            <w:r w:rsidRPr="00946B72">
              <w:rPr>
                <w:rFonts w:ascii="Verdana" w:hAnsi="Verdana" w:cs="ArialMT"/>
                <w:sz w:val="16"/>
                <w:szCs w:val="16"/>
              </w:rPr>
              <w:t>Partij die verantwoordelijkheid heeft geaccepteerd en zorg draagt voor het beheer van de data.</w:t>
            </w:r>
            <w:r>
              <w:rPr>
                <w:rFonts w:ascii="Verdana" w:hAnsi="Verdana" w:cs="ArialMT"/>
                <w:sz w:val="16"/>
                <w:szCs w:val="16"/>
              </w:rPr>
              <w:t xml:space="preserve"> </w:t>
            </w:r>
            <w:r w:rsidRPr="00946B72">
              <w:rPr>
                <w:rFonts w:ascii="Verdana" w:hAnsi="Verdana"/>
                <w:sz w:val="16"/>
                <w:szCs w:val="16"/>
              </w:rPr>
              <w:t>Naam van gemeente, provincie. ministerie.</w:t>
            </w:r>
          </w:p>
        </w:tc>
      </w:tr>
      <w:tr w:rsidR="00F959CB" w:rsidRPr="00946B72" w14:paraId="7F7DA903" w14:textId="77777777" w:rsidTr="004F55FC">
        <w:tc>
          <w:tcPr>
            <w:tcW w:w="2109" w:type="dxa"/>
          </w:tcPr>
          <w:p w14:paraId="7F7DA900" w14:textId="77777777" w:rsidR="00F959CB" w:rsidRPr="00F959CB" w:rsidRDefault="00F959CB" w:rsidP="00F959CB">
            <w:pPr>
              <w:pStyle w:val="Table"/>
              <w:rPr>
                <w:rFonts w:ascii="Verdana" w:hAnsi="Verdana"/>
                <w:sz w:val="16"/>
                <w:szCs w:val="16"/>
              </w:rPr>
            </w:pPr>
            <w:r w:rsidRPr="00F959CB">
              <w:rPr>
                <w:rFonts w:ascii="Verdana" w:hAnsi="Verdana"/>
                <w:sz w:val="16"/>
                <w:szCs w:val="16"/>
              </w:rPr>
              <w:t>codeerVerantwoordelijke</w:t>
            </w:r>
          </w:p>
        </w:tc>
        <w:tc>
          <w:tcPr>
            <w:tcW w:w="585" w:type="dxa"/>
          </w:tcPr>
          <w:p w14:paraId="7F7DA901" w14:textId="77777777" w:rsidR="00F959CB" w:rsidRPr="00946B72" w:rsidRDefault="00F959CB" w:rsidP="00F959CB">
            <w:pPr>
              <w:pStyle w:val="Table"/>
              <w:rPr>
                <w:rFonts w:ascii="Verdana" w:hAnsi="Verdana" w:cs="ArialMT"/>
                <w:sz w:val="16"/>
                <w:szCs w:val="16"/>
              </w:rPr>
            </w:pPr>
            <w:r>
              <w:rPr>
                <w:rFonts w:ascii="Verdana" w:hAnsi="Verdana" w:cs="ArialMT"/>
                <w:sz w:val="16"/>
                <w:szCs w:val="16"/>
              </w:rPr>
              <w:t>1</w:t>
            </w:r>
          </w:p>
        </w:tc>
        <w:tc>
          <w:tcPr>
            <w:tcW w:w="6237" w:type="dxa"/>
          </w:tcPr>
          <w:p w14:paraId="7F7DA902" w14:textId="77777777" w:rsidR="00F959CB" w:rsidRPr="00946B72" w:rsidRDefault="00F959CB" w:rsidP="00F959CB">
            <w:pPr>
              <w:pStyle w:val="Table"/>
              <w:rPr>
                <w:rFonts w:ascii="Verdana" w:hAnsi="Verdana" w:cs="ArialMT"/>
                <w:sz w:val="16"/>
                <w:szCs w:val="16"/>
              </w:rPr>
            </w:pPr>
            <w:r>
              <w:rPr>
                <w:rFonts w:ascii="Verdana" w:hAnsi="Verdana" w:cs="ArialMT"/>
                <w:sz w:val="16"/>
                <w:szCs w:val="16"/>
              </w:rPr>
              <w:t>Organisatie……</w:t>
            </w:r>
          </w:p>
        </w:tc>
      </w:tr>
      <w:tr w:rsidR="00F959CB" w:rsidRPr="00946B72" w14:paraId="7F7DA907" w14:textId="77777777" w:rsidTr="004F55FC">
        <w:trPr>
          <w:trHeight w:val="657"/>
        </w:trPr>
        <w:tc>
          <w:tcPr>
            <w:tcW w:w="2109" w:type="dxa"/>
          </w:tcPr>
          <w:p w14:paraId="7F7DA904" w14:textId="77777777" w:rsidR="00F959CB" w:rsidRPr="00F959CB" w:rsidRDefault="00F959CB" w:rsidP="00F959CB">
            <w:pPr>
              <w:pStyle w:val="Table"/>
              <w:rPr>
                <w:rFonts w:ascii="Verdana" w:hAnsi="Verdana"/>
                <w:sz w:val="16"/>
                <w:szCs w:val="16"/>
              </w:rPr>
            </w:pPr>
            <w:r w:rsidRPr="00F959CB">
              <w:rPr>
                <w:rFonts w:ascii="Verdana" w:hAnsi="Verdana"/>
                <w:sz w:val="16"/>
                <w:szCs w:val="16"/>
              </w:rPr>
              <w:t>naamApplicatieschema</w:t>
            </w:r>
          </w:p>
        </w:tc>
        <w:tc>
          <w:tcPr>
            <w:tcW w:w="585" w:type="dxa"/>
          </w:tcPr>
          <w:p w14:paraId="7F7DA905" w14:textId="77777777" w:rsidR="00F959CB" w:rsidRPr="00946B72" w:rsidRDefault="00F959CB" w:rsidP="00F959CB">
            <w:pPr>
              <w:pStyle w:val="Table"/>
              <w:rPr>
                <w:rFonts w:ascii="Verdana" w:hAnsi="Verdana"/>
                <w:sz w:val="16"/>
                <w:szCs w:val="16"/>
              </w:rPr>
            </w:pPr>
            <w:r>
              <w:rPr>
                <w:rFonts w:ascii="Verdana" w:hAnsi="Verdana"/>
                <w:sz w:val="16"/>
                <w:szCs w:val="16"/>
              </w:rPr>
              <w:t>1</w:t>
            </w:r>
          </w:p>
        </w:tc>
        <w:tc>
          <w:tcPr>
            <w:tcW w:w="6237" w:type="dxa"/>
          </w:tcPr>
          <w:p w14:paraId="7F7DA906" w14:textId="77777777" w:rsidR="00F959CB" w:rsidRPr="00946B72" w:rsidRDefault="00F959CB" w:rsidP="00F959CB">
            <w:pPr>
              <w:pStyle w:val="Table"/>
              <w:rPr>
                <w:rFonts w:ascii="Verdana" w:hAnsi="Verdana" w:cs="ArialMT"/>
                <w:sz w:val="16"/>
                <w:szCs w:val="16"/>
              </w:rPr>
            </w:pPr>
            <w:r w:rsidRPr="00946B72">
              <w:rPr>
                <w:rFonts w:ascii="Verdana" w:hAnsi="Verdana"/>
                <w:sz w:val="16"/>
                <w:szCs w:val="16"/>
              </w:rPr>
              <w:t>Gebruikt applicatieschema/inform</w:t>
            </w:r>
            <w:r>
              <w:rPr>
                <w:rFonts w:ascii="Verdana" w:hAnsi="Verdana"/>
                <w:sz w:val="16"/>
                <w:szCs w:val="16"/>
              </w:rPr>
              <w:t xml:space="preserve">atiemodel. In dit geval </w:t>
            </w:r>
            <w:r w:rsidR="002377D3">
              <w:rPr>
                <w:rFonts w:ascii="Verdana" w:hAnsi="Verdana"/>
                <w:sz w:val="16"/>
                <w:szCs w:val="16"/>
              </w:rPr>
              <w:t>IMRO2012</w:t>
            </w:r>
            <w:r w:rsidRPr="00946B72">
              <w:rPr>
                <w:rFonts w:ascii="Verdana" w:hAnsi="Verdana"/>
                <w:sz w:val="16"/>
                <w:szCs w:val="16"/>
              </w:rPr>
              <w:t>.</w:t>
            </w:r>
          </w:p>
        </w:tc>
      </w:tr>
      <w:tr w:rsidR="00F959CB" w:rsidRPr="00946B72" w14:paraId="7F7DA90C" w14:textId="77777777" w:rsidTr="004F55FC">
        <w:tc>
          <w:tcPr>
            <w:tcW w:w="2109" w:type="dxa"/>
          </w:tcPr>
          <w:p w14:paraId="7F7DA908" w14:textId="77777777" w:rsidR="00F959CB" w:rsidRPr="00F959CB" w:rsidRDefault="00F959CB" w:rsidP="00F959CB">
            <w:pPr>
              <w:pStyle w:val="Table"/>
              <w:rPr>
                <w:rFonts w:ascii="Verdana" w:hAnsi="Verdana"/>
                <w:sz w:val="16"/>
                <w:szCs w:val="16"/>
              </w:rPr>
            </w:pPr>
            <w:r w:rsidRPr="00F959CB">
              <w:rPr>
                <w:rFonts w:ascii="Verdana" w:hAnsi="Verdana"/>
                <w:sz w:val="16"/>
                <w:szCs w:val="16"/>
              </w:rPr>
              <w:t>codeReferentiesysteem</w:t>
            </w:r>
          </w:p>
        </w:tc>
        <w:tc>
          <w:tcPr>
            <w:tcW w:w="585" w:type="dxa"/>
          </w:tcPr>
          <w:p w14:paraId="7F7DA909" w14:textId="77777777" w:rsidR="00F959CB" w:rsidRPr="00946B72" w:rsidRDefault="00F959CB" w:rsidP="00F959CB">
            <w:pPr>
              <w:pStyle w:val="Table"/>
              <w:rPr>
                <w:rFonts w:ascii="Verdana" w:hAnsi="Verdana"/>
                <w:sz w:val="16"/>
                <w:szCs w:val="16"/>
              </w:rPr>
            </w:pPr>
            <w:r>
              <w:rPr>
                <w:rFonts w:ascii="Verdana" w:hAnsi="Verdana"/>
                <w:sz w:val="16"/>
                <w:szCs w:val="16"/>
              </w:rPr>
              <w:t>1</w:t>
            </w:r>
          </w:p>
        </w:tc>
        <w:tc>
          <w:tcPr>
            <w:tcW w:w="6237" w:type="dxa"/>
          </w:tcPr>
          <w:p w14:paraId="7F7DA90A" w14:textId="77777777" w:rsidR="00F959CB" w:rsidRDefault="00F959CB" w:rsidP="00F959CB">
            <w:pPr>
              <w:pStyle w:val="Table"/>
              <w:rPr>
                <w:rFonts w:ascii="Verdana" w:hAnsi="Verdana"/>
                <w:b/>
                <w:sz w:val="16"/>
                <w:szCs w:val="16"/>
              </w:rPr>
            </w:pPr>
            <w:r w:rsidRPr="00946B72">
              <w:rPr>
                <w:rFonts w:ascii="Verdana" w:hAnsi="Verdana" w:cs="ArialMT"/>
                <w:sz w:val="16"/>
                <w:szCs w:val="16"/>
              </w:rPr>
              <w:t xml:space="preserve">Alfanumerieke waarde die het gebruikte </w:t>
            </w:r>
            <w:r>
              <w:rPr>
                <w:rFonts w:ascii="Verdana" w:hAnsi="Verdana" w:cs="ArialMT"/>
                <w:sz w:val="16"/>
                <w:szCs w:val="16"/>
              </w:rPr>
              <w:t xml:space="preserve">coördinaat </w:t>
            </w:r>
            <w:r w:rsidRPr="00946B72">
              <w:rPr>
                <w:rFonts w:ascii="Verdana" w:hAnsi="Verdana" w:cs="ArialMT"/>
                <w:sz w:val="16"/>
                <w:szCs w:val="16"/>
              </w:rPr>
              <w:t>referentiesysteem van de dataset aangeeft.</w:t>
            </w:r>
            <w:r>
              <w:rPr>
                <w:rFonts w:ascii="Verdana" w:hAnsi="Verdana" w:cs="ArialMT"/>
                <w:sz w:val="16"/>
                <w:szCs w:val="16"/>
              </w:rPr>
              <w:t xml:space="preserve"> </w:t>
            </w:r>
            <w:r w:rsidRPr="00946B72">
              <w:rPr>
                <w:rFonts w:ascii="Verdana" w:hAnsi="Verdana"/>
                <w:sz w:val="16"/>
                <w:szCs w:val="16"/>
              </w:rPr>
              <w:t>Hier wordt een code ingevuld afkomstig van de EPSG</w:t>
            </w:r>
            <w:r>
              <w:rPr>
                <w:rFonts w:ascii="Verdana" w:hAnsi="Verdana"/>
                <w:sz w:val="16"/>
                <w:szCs w:val="16"/>
              </w:rPr>
              <w:t xml:space="preserve"> (European Petrol Survey Group). Het verplicht te gebruiken referentiesysteem is het Rijksdriehoekstelsel de code hiervoor is: </w:t>
            </w:r>
            <w:r w:rsidRPr="00975907">
              <w:rPr>
                <w:rFonts w:ascii="Verdana" w:hAnsi="Verdana"/>
                <w:b/>
                <w:sz w:val="16"/>
                <w:szCs w:val="16"/>
              </w:rPr>
              <w:t>28992</w:t>
            </w:r>
          </w:p>
          <w:p w14:paraId="7F7DA90B" w14:textId="77777777" w:rsidR="00F959CB" w:rsidRPr="00975907" w:rsidRDefault="00F959CB" w:rsidP="00F959CB">
            <w:pPr>
              <w:pStyle w:val="Table"/>
              <w:rPr>
                <w:rFonts w:ascii="Verdana" w:hAnsi="Verdana" w:cs="ArialMT"/>
                <w:b/>
                <w:sz w:val="16"/>
                <w:szCs w:val="16"/>
              </w:rPr>
            </w:pPr>
          </w:p>
        </w:tc>
      </w:tr>
      <w:tr w:rsidR="00F959CB" w:rsidRPr="00946B72" w14:paraId="7F7DA911" w14:textId="77777777" w:rsidTr="004F55FC">
        <w:tc>
          <w:tcPr>
            <w:tcW w:w="2109" w:type="dxa"/>
          </w:tcPr>
          <w:p w14:paraId="7F7DA90D" w14:textId="77777777" w:rsidR="00F959CB" w:rsidRPr="00F959CB" w:rsidRDefault="00F959CB" w:rsidP="00F959CB">
            <w:pPr>
              <w:pStyle w:val="Table"/>
              <w:rPr>
                <w:rFonts w:ascii="Verdana" w:hAnsi="Verdana"/>
                <w:sz w:val="16"/>
                <w:szCs w:val="16"/>
              </w:rPr>
            </w:pPr>
            <w:r w:rsidRPr="00F959CB">
              <w:rPr>
                <w:rFonts w:ascii="Verdana" w:hAnsi="Verdana"/>
                <w:sz w:val="16"/>
                <w:szCs w:val="16"/>
              </w:rPr>
              <w:t>toepassingsschaal</w:t>
            </w:r>
          </w:p>
          <w:p w14:paraId="7F7DA90E" w14:textId="77777777" w:rsidR="00F959CB" w:rsidRPr="00F959CB" w:rsidRDefault="00F959CB" w:rsidP="00F959CB">
            <w:pPr>
              <w:pStyle w:val="Table"/>
              <w:rPr>
                <w:rFonts w:ascii="Verdana" w:hAnsi="Verdana"/>
                <w:sz w:val="16"/>
                <w:szCs w:val="16"/>
              </w:rPr>
            </w:pPr>
          </w:p>
        </w:tc>
        <w:tc>
          <w:tcPr>
            <w:tcW w:w="585" w:type="dxa"/>
          </w:tcPr>
          <w:p w14:paraId="7F7DA90F" w14:textId="77777777" w:rsidR="00F959CB" w:rsidRPr="00946B72" w:rsidRDefault="00F959CB" w:rsidP="00F959CB">
            <w:pPr>
              <w:pStyle w:val="Table"/>
              <w:rPr>
                <w:rFonts w:ascii="Verdana" w:hAnsi="Verdana"/>
                <w:sz w:val="16"/>
                <w:szCs w:val="16"/>
              </w:rPr>
            </w:pPr>
            <w:r>
              <w:rPr>
                <w:rFonts w:ascii="Verdana" w:hAnsi="Verdana"/>
                <w:sz w:val="16"/>
                <w:szCs w:val="16"/>
              </w:rPr>
              <w:t>1</w:t>
            </w:r>
          </w:p>
        </w:tc>
        <w:tc>
          <w:tcPr>
            <w:tcW w:w="6237" w:type="dxa"/>
          </w:tcPr>
          <w:p w14:paraId="7F7DA910" w14:textId="77777777" w:rsidR="00F959CB" w:rsidRPr="00946B72" w:rsidRDefault="00F959CB" w:rsidP="00F959CB">
            <w:pPr>
              <w:pStyle w:val="Table"/>
              <w:rPr>
                <w:rFonts w:ascii="Verdana" w:hAnsi="Verdana"/>
                <w:sz w:val="16"/>
                <w:szCs w:val="16"/>
              </w:rPr>
            </w:pPr>
            <w:r w:rsidRPr="00946B72">
              <w:rPr>
                <w:rFonts w:ascii="Verdana" w:hAnsi="Verdana"/>
                <w:sz w:val="16"/>
                <w:szCs w:val="16"/>
              </w:rPr>
              <w:t xml:space="preserve">De beoogde </w:t>
            </w:r>
            <w:r>
              <w:rPr>
                <w:rFonts w:ascii="Verdana" w:hAnsi="Verdana"/>
                <w:sz w:val="16"/>
                <w:szCs w:val="16"/>
              </w:rPr>
              <w:t xml:space="preserve">maximum </w:t>
            </w:r>
            <w:r w:rsidRPr="00946B72">
              <w:rPr>
                <w:rFonts w:ascii="Verdana" w:hAnsi="Verdana"/>
                <w:sz w:val="16"/>
                <w:szCs w:val="16"/>
              </w:rPr>
              <w:t>schaal waarop het bestand waarheidsgetrouw gebruikt mag worden. Dit moet een positief numeriek getal zijn.</w:t>
            </w:r>
            <w:r>
              <w:rPr>
                <w:rFonts w:ascii="Verdana" w:hAnsi="Verdana"/>
                <w:sz w:val="16"/>
                <w:szCs w:val="16"/>
              </w:rPr>
              <w:t xml:space="preserve"> </w:t>
            </w:r>
            <w:r w:rsidRPr="00946B72">
              <w:rPr>
                <w:rFonts w:ascii="Verdana" w:hAnsi="Verdana"/>
                <w:sz w:val="16"/>
                <w:szCs w:val="16"/>
              </w:rPr>
              <w:t xml:space="preserve">Bijvoorbeeld: 10000 voor een bestand dat </w:t>
            </w:r>
            <w:r>
              <w:rPr>
                <w:rFonts w:ascii="Verdana" w:hAnsi="Verdana"/>
                <w:sz w:val="16"/>
                <w:szCs w:val="16"/>
              </w:rPr>
              <w:t xml:space="preserve">tot </w:t>
            </w:r>
            <w:r w:rsidRPr="00946B72">
              <w:rPr>
                <w:rFonts w:ascii="Verdana" w:hAnsi="Verdana"/>
                <w:sz w:val="16"/>
                <w:szCs w:val="16"/>
              </w:rPr>
              <w:t>op schaal 1 : 10.000 gebruikt moet worden.</w:t>
            </w:r>
          </w:p>
        </w:tc>
      </w:tr>
      <w:tr w:rsidR="00F959CB" w:rsidRPr="00946B72" w14:paraId="7F7DA915" w14:textId="77777777" w:rsidTr="004F55FC">
        <w:tc>
          <w:tcPr>
            <w:tcW w:w="2109" w:type="dxa"/>
          </w:tcPr>
          <w:p w14:paraId="7F7DA912" w14:textId="77777777" w:rsidR="00F959CB" w:rsidRPr="00F959CB" w:rsidRDefault="00F959CB" w:rsidP="00F959CB">
            <w:pPr>
              <w:pStyle w:val="Table"/>
              <w:rPr>
                <w:rFonts w:ascii="Verdana" w:hAnsi="Verdana"/>
                <w:sz w:val="16"/>
                <w:szCs w:val="16"/>
              </w:rPr>
            </w:pPr>
            <w:r w:rsidRPr="00F959CB">
              <w:rPr>
                <w:rFonts w:ascii="Verdana" w:hAnsi="Verdana"/>
                <w:sz w:val="16"/>
                <w:szCs w:val="16"/>
              </w:rPr>
              <w:t>applicatieIdentificatie</w:t>
            </w:r>
          </w:p>
        </w:tc>
        <w:tc>
          <w:tcPr>
            <w:tcW w:w="585" w:type="dxa"/>
          </w:tcPr>
          <w:p w14:paraId="7F7DA913" w14:textId="77777777" w:rsidR="00F959CB" w:rsidRPr="00946B72" w:rsidRDefault="00F959CB" w:rsidP="00F959CB">
            <w:pPr>
              <w:pStyle w:val="Table"/>
              <w:rPr>
                <w:rFonts w:ascii="Verdana" w:hAnsi="Verdana"/>
                <w:sz w:val="16"/>
                <w:szCs w:val="16"/>
              </w:rPr>
            </w:pPr>
            <w:r>
              <w:rPr>
                <w:rFonts w:ascii="Verdana" w:hAnsi="Verdana"/>
                <w:sz w:val="16"/>
                <w:szCs w:val="16"/>
              </w:rPr>
              <w:t>1</w:t>
            </w:r>
          </w:p>
        </w:tc>
        <w:tc>
          <w:tcPr>
            <w:tcW w:w="6237" w:type="dxa"/>
          </w:tcPr>
          <w:p w14:paraId="7F7DA914" w14:textId="77777777" w:rsidR="00F959CB" w:rsidRPr="00946B72" w:rsidRDefault="00F959CB" w:rsidP="00F959CB">
            <w:pPr>
              <w:pStyle w:val="Table"/>
              <w:rPr>
                <w:rFonts w:ascii="Verdana" w:hAnsi="Verdana"/>
                <w:sz w:val="16"/>
                <w:szCs w:val="16"/>
              </w:rPr>
            </w:pPr>
            <w:r>
              <w:rPr>
                <w:rFonts w:ascii="Verdana" w:hAnsi="Verdana"/>
                <w:sz w:val="16"/>
                <w:szCs w:val="16"/>
              </w:rPr>
              <w:t>Aanduiding van applicatie en versienummer waarmee het bestand gecodeerd is.</w:t>
            </w:r>
          </w:p>
        </w:tc>
      </w:tr>
      <w:tr w:rsidR="00F959CB" w:rsidRPr="00946B72" w14:paraId="7F7DA919" w14:textId="77777777" w:rsidTr="004F55FC">
        <w:tc>
          <w:tcPr>
            <w:tcW w:w="2109" w:type="dxa"/>
          </w:tcPr>
          <w:p w14:paraId="7F7DA916" w14:textId="77777777" w:rsidR="00F959CB" w:rsidRPr="00F959CB" w:rsidRDefault="00F959CB" w:rsidP="00F959CB">
            <w:pPr>
              <w:pStyle w:val="Table"/>
              <w:rPr>
                <w:rFonts w:ascii="Verdana" w:hAnsi="Verdana"/>
                <w:sz w:val="16"/>
                <w:szCs w:val="16"/>
              </w:rPr>
            </w:pPr>
            <w:r w:rsidRPr="00F959CB">
              <w:rPr>
                <w:rFonts w:ascii="Verdana" w:hAnsi="Verdana"/>
                <w:sz w:val="16"/>
                <w:szCs w:val="16"/>
              </w:rPr>
              <w:t>versieXMLschema</w:t>
            </w:r>
          </w:p>
        </w:tc>
        <w:tc>
          <w:tcPr>
            <w:tcW w:w="585" w:type="dxa"/>
          </w:tcPr>
          <w:p w14:paraId="7F7DA917" w14:textId="77777777" w:rsidR="00F959CB" w:rsidRDefault="00F959CB" w:rsidP="00F959CB">
            <w:pPr>
              <w:pStyle w:val="Table"/>
              <w:rPr>
                <w:rFonts w:ascii="Verdana" w:hAnsi="Verdana"/>
                <w:sz w:val="16"/>
                <w:szCs w:val="16"/>
              </w:rPr>
            </w:pPr>
            <w:r>
              <w:rPr>
                <w:rFonts w:ascii="Verdana" w:hAnsi="Verdana"/>
                <w:sz w:val="16"/>
                <w:szCs w:val="16"/>
              </w:rPr>
              <w:t>1</w:t>
            </w:r>
          </w:p>
        </w:tc>
        <w:tc>
          <w:tcPr>
            <w:tcW w:w="6237" w:type="dxa"/>
          </w:tcPr>
          <w:p w14:paraId="7F7DA918" w14:textId="77777777" w:rsidR="00F959CB" w:rsidRDefault="00F959CB" w:rsidP="00F959CB">
            <w:pPr>
              <w:pStyle w:val="Table"/>
              <w:rPr>
                <w:rFonts w:ascii="Verdana" w:hAnsi="Verdana"/>
                <w:sz w:val="16"/>
                <w:szCs w:val="16"/>
              </w:rPr>
            </w:pPr>
            <w:r>
              <w:rPr>
                <w:rFonts w:ascii="Verdana" w:hAnsi="Verdana"/>
                <w:sz w:val="16"/>
                <w:szCs w:val="16"/>
              </w:rPr>
              <w:t xml:space="preserve">Versie van het XML schema definitie bestand (XSD). In het XSD vastgelegd als </w:t>
            </w:r>
            <w:r w:rsidRPr="00240CA2">
              <w:rPr>
                <w:rFonts w:ascii="Courier" w:hAnsi="Courier"/>
                <w:color w:val="FF0000"/>
                <w:sz w:val="16"/>
                <w:szCs w:val="16"/>
                <w:highlight w:val="white"/>
              </w:rPr>
              <w:t>version</w:t>
            </w:r>
            <w:r w:rsidRPr="00240CA2">
              <w:rPr>
                <w:rFonts w:ascii="Courier" w:hAnsi="Courier"/>
                <w:color w:val="0000FF"/>
                <w:sz w:val="16"/>
                <w:szCs w:val="16"/>
                <w:highlight w:val="white"/>
              </w:rPr>
              <w:t>="</w:t>
            </w:r>
            <w:r w:rsidRPr="00240CA2">
              <w:rPr>
                <w:rFonts w:ascii="Courier" w:hAnsi="Courier"/>
                <w:color w:val="000000"/>
                <w:sz w:val="16"/>
                <w:szCs w:val="16"/>
                <w:highlight w:val="white"/>
              </w:rPr>
              <w:t>versie</w:t>
            </w:r>
            <w:r>
              <w:rPr>
                <w:rFonts w:ascii="Courier" w:hAnsi="Courier"/>
                <w:color w:val="000000"/>
                <w:sz w:val="16"/>
                <w:szCs w:val="16"/>
                <w:highlight w:val="white"/>
              </w:rPr>
              <w:t>code</w:t>
            </w:r>
            <w:r w:rsidRPr="00240CA2">
              <w:rPr>
                <w:rFonts w:ascii="Courier" w:hAnsi="Courier"/>
                <w:color w:val="0000FF"/>
                <w:sz w:val="16"/>
                <w:szCs w:val="16"/>
                <w:highlight w:val="white"/>
              </w:rPr>
              <w:t>"&gt;</w:t>
            </w:r>
          </w:p>
        </w:tc>
      </w:tr>
      <w:tr w:rsidR="00A927C9" w:rsidRPr="00946B72" w14:paraId="7F7DA91D" w14:textId="77777777" w:rsidTr="004F55FC">
        <w:tc>
          <w:tcPr>
            <w:tcW w:w="2109" w:type="dxa"/>
          </w:tcPr>
          <w:p w14:paraId="7F7DA91A" w14:textId="77777777" w:rsidR="00A927C9" w:rsidRPr="00F959CB" w:rsidRDefault="00A927C9" w:rsidP="00F959CB">
            <w:pPr>
              <w:pStyle w:val="Table"/>
              <w:rPr>
                <w:rFonts w:ascii="Verdana" w:hAnsi="Verdana"/>
                <w:sz w:val="16"/>
                <w:szCs w:val="16"/>
              </w:rPr>
            </w:pPr>
          </w:p>
        </w:tc>
        <w:tc>
          <w:tcPr>
            <w:tcW w:w="585" w:type="dxa"/>
          </w:tcPr>
          <w:p w14:paraId="7F7DA91B" w14:textId="77777777" w:rsidR="00A927C9" w:rsidRDefault="00A927C9" w:rsidP="00F959CB">
            <w:pPr>
              <w:pStyle w:val="Table"/>
              <w:rPr>
                <w:rFonts w:ascii="Verdana" w:hAnsi="Verdana"/>
                <w:sz w:val="16"/>
                <w:szCs w:val="16"/>
              </w:rPr>
            </w:pPr>
          </w:p>
        </w:tc>
        <w:tc>
          <w:tcPr>
            <w:tcW w:w="6237" w:type="dxa"/>
          </w:tcPr>
          <w:p w14:paraId="7F7DA91C" w14:textId="77777777" w:rsidR="00F91CCC" w:rsidRDefault="00F91CCC" w:rsidP="00F959CB">
            <w:pPr>
              <w:pStyle w:val="Table"/>
              <w:rPr>
                <w:rFonts w:ascii="Verdana" w:hAnsi="Verdana"/>
                <w:sz w:val="16"/>
                <w:szCs w:val="16"/>
              </w:rPr>
            </w:pPr>
          </w:p>
        </w:tc>
      </w:tr>
    </w:tbl>
    <w:p w14:paraId="6875E029" w14:textId="77777777" w:rsidR="00A26C1D" w:rsidRDefault="00A26C1D" w:rsidP="00425258"/>
    <w:p w14:paraId="237EBA28" w14:textId="179AE2B0" w:rsidR="00A26C1D" w:rsidRDefault="00A26C1D" w:rsidP="00A26C1D"/>
    <w:p w14:paraId="4BDDCECE" w14:textId="08337610" w:rsidR="00A26C1D" w:rsidRDefault="00A26C1D" w:rsidP="00425258"/>
    <w:p w14:paraId="7FA6B9AE" w14:textId="2BF74A0A" w:rsidR="00A26C1D" w:rsidRDefault="00A26C1D" w:rsidP="00A26C1D">
      <w:bookmarkStart w:id="197" w:name="_Toc323122837"/>
    </w:p>
    <w:p w14:paraId="090B956C" w14:textId="3944ED19" w:rsidR="00BD12CA" w:rsidRDefault="00115C98" w:rsidP="00B848DB">
      <w:pPr>
        <w:pStyle w:val="Kop1"/>
      </w:pPr>
      <w:bookmarkStart w:id="198" w:name="_Attribuutwaarden"/>
      <w:bookmarkEnd w:id="198"/>
      <w:r w:rsidRPr="00115C98">
        <w:t>Attribuutwaarden</w:t>
      </w:r>
      <w:bookmarkStart w:id="199" w:name="_Toc323122838"/>
      <w:bookmarkEnd w:id="197"/>
    </w:p>
    <w:p w14:paraId="454FBC1A" w14:textId="44E03230" w:rsidR="00BD12CA" w:rsidRDefault="00115C98" w:rsidP="00B848DB">
      <w:pPr>
        <w:pStyle w:val="Kop2"/>
      </w:pPr>
      <w:r w:rsidRPr="00115C98">
        <w:t>Attribuutwaarden en datatypen</w:t>
      </w:r>
      <w:bookmarkEnd w:id="199"/>
    </w:p>
    <w:p w14:paraId="393E37B2" w14:textId="77777777" w:rsidR="00A26C1D" w:rsidRDefault="00C03BA5" w:rsidP="007643AF">
      <w:r w:rsidRPr="00C03BA5">
        <w:t>Voor de waarden van de attributen zijn verschillende datatypen te onderscheiden. De volgende indeling geeft de gebruikte datatypen weer.</w:t>
      </w:r>
    </w:p>
    <w:p w14:paraId="6DC1EFA4" w14:textId="2EA76732" w:rsidR="00A26C1D" w:rsidRDefault="00A26C1D" w:rsidP="00A26C1D"/>
    <w:p w14:paraId="7F7DA927" w14:textId="211A7DFB" w:rsidR="00CD6784" w:rsidRDefault="00CD6784" w:rsidP="004F55FC">
      <w:pPr>
        <w:pStyle w:val="Tabeltitel"/>
      </w:pPr>
      <w:r>
        <w:t>Indeling datatypen</w:t>
      </w:r>
    </w:p>
    <w:tbl>
      <w:tblPr>
        <w:tblStyle w:val="Rastertabel4"/>
        <w:tblW w:w="0" w:type="auto"/>
        <w:tblLook w:val="0620" w:firstRow="1" w:lastRow="0" w:firstColumn="0" w:lastColumn="0" w:noHBand="1" w:noVBand="1"/>
      </w:tblPr>
      <w:tblGrid>
        <w:gridCol w:w="2430"/>
        <w:gridCol w:w="6102"/>
      </w:tblGrid>
      <w:tr w:rsidR="00C03BA5" w:rsidRPr="00946B72" w14:paraId="7F7DA92B" w14:textId="77777777" w:rsidTr="004F55FC">
        <w:trPr>
          <w:cnfStyle w:val="100000000000" w:firstRow="1" w:lastRow="0" w:firstColumn="0" w:lastColumn="0" w:oddVBand="0" w:evenVBand="0" w:oddHBand="0" w:evenHBand="0" w:firstRowFirstColumn="0" w:firstRowLastColumn="0" w:lastRowFirstColumn="0" w:lastRowLastColumn="0"/>
          <w:tblHeader/>
        </w:trPr>
        <w:tc>
          <w:tcPr>
            <w:tcW w:w="2430" w:type="dxa"/>
          </w:tcPr>
          <w:p w14:paraId="7F7DA929" w14:textId="77777777" w:rsidR="00C03BA5" w:rsidRPr="00946B72" w:rsidRDefault="00C03BA5" w:rsidP="00C03BA5">
            <w:pPr>
              <w:pStyle w:val="OpmaakprofielTableArial10ptWit"/>
              <w:rPr>
                <w:rFonts w:ascii="Verdana" w:hAnsi="Verdana"/>
                <w:b w:val="0"/>
                <w:bCs w:val="0"/>
                <w:color w:val="auto"/>
                <w:sz w:val="16"/>
                <w:szCs w:val="16"/>
                <w:lang w:val="en-US"/>
              </w:rPr>
            </w:pPr>
            <w:r w:rsidRPr="00946B72">
              <w:rPr>
                <w:rFonts w:ascii="Verdana" w:hAnsi="Verdana"/>
                <w:color w:val="auto"/>
                <w:sz w:val="16"/>
                <w:szCs w:val="16"/>
                <w:lang w:val="en-US"/>
              </w:rPr>
              <w:t>Datatype</w:t>
            </w:r>
          </w:p>
        </w:tc>
        <w:tc>
          <w:tcPr>
            <w:tcW w:w="6102" w:type="dxa"/>
          </w:tcPr>
          <w:p w14:paraId="7F7DA92A" w14:textId="77777777" w:rsidR="00C03BA5" w:rsidRPr="00946B72" w:rsidRDefault="00C03BA5" w:rsidP="00C03BA5">
            <w:pPr>
              <w:pStyle w:val="OpmaakprofielTableArial10ptWit"/>
              <w:rPr>
                <w:rFonts w:ascii="Verdana" w:hAnsi="Verdana"/>
                <w:b w:val="0"/>
                <w:bCs w:val="0"/>
                <w:color w:val="auto"/>
                <w:sz w:val="16"/>
                <w:szCs w:val="16"/>
              </w:rPr>
            </w:pPr>
            <w:r w:rsidRPr="00946B72">
              <w:rPr>
                <w:rFonts w:ascii="Verdana" w:hAnsi="Verdana"/>
                <w:color w:val="auto"/>
                <w:sz w:val="16"/>
                <w:szCs w:val="16"/>
              </w:rPr>
              <w:t>Omschrijving</w:t>
            </w:r>
          </w:p>
        </w:tc>
      </w:tr>
      <w:tr w:rsidR="00C03BA5" w:rsidRPr="00946B72" w14:paraId="7F7DA92E" w14:textId="77777777" w:rsidTr="004F55FC">
        <w:tc>
          <w:tcPr>
            <w:tcW w:w="2430" w:type="dxa"/>
          </w:tcPr>
          <w:p w14:paraId="7F7DA92C" w14:textId="77777777" w:rsidR="00C03BA5" w:rsidRPr="00581F6D" w:rsidRDefault="00C03BA5" w:rsidP="00C03BA5">
            <w:pPr>
              <w:pStyle w:val="Koptekst"/>
              <w:tabs>
                <w:tab w:val="clear" w:pos="4536"/>
                <w:tab w:val="clear" w:pos="9072"/>
              </w:tabs>
              <w:spacing w:before="40" w:after="80"/>
            </w:pPr>
            <w:r w:rsidRPr="00581F6D">
              <w:t>Standaard</w:t>
            </w:r>
          </w:p>
        </w:tc>
        <w:tc>
          <w:tcPr>
            <w:tcW w:w="6102" w:type="dxa"/>
          </w:tcPr>
          <w:p w14:paraId="7F7DA92D" w14:textId="77777777" w:rsidR="00C03BA5" w:rsidRPr="00946B72" w:rsidRDefault="00C03BA5" w:rsidP="00C03BA5">
            <w:pPr>
              <w:spacing w:before="40" w:after="80"/>
            </w:pPr>
            <w:r w:rsidRPr="00946B72">
              <w:t>Characterstring, Integer, etc.</w:t>
            </w:r>
          </w:p>
        </w:tc>
      </w:tr>
      <w:tr w:rsidR="00C03BA5" w:rsidRPr="00946B72" w14:paraId="7F7DA931" w14:textId="77777777" w:rsidTr="004F55FC">
        <w:tc>
          <w:tcPr>
            <w:tcW w:w="2430" w:type="dxa"/>
          </w:tcPr>
          <w:p w14:paraId="7F7DA92F" w14:textId="77777777" w:rsidR="00C03BA5" w:rsidRPr="00581F6D" w:rsidRDefault="00C03BA5" w:rsidP="00C03BA5">
            <w:pPr>
              <w:tabs>
                <w:tab w:val="left" w:pos="4536"/>
                <w:tab w:val="left" w:pos="9072"/>
              </w:tabs>
              <w:spacing w:before="40" w:after="120"/>
            </w:pPr>
            <w:r w:rsidRPr="00581F6D">
              <w:t>ScopedName</w:t>
            </w:r>
          </w:p>
        </w:tc>
        <w:tc>
          <w:tcPr>
            <w:tcW w:w="6102" w:type="dxa"/>
          </w:tcPr>
          <w:p w14:paraId="7F7DA930" w14:textId="77777777" w:rsidR="00C03BA5" w:rsidRPr="00946B72" w:rsidRDefault="00C03BA5" w:rsidP="00C03BA5">
            <w:pPr>
              <w:spacing w:before="40" w:after="120"/>
              <w:ind w:left="108"/>
            </w:pPr>
          </w:p>
        </w:tc>
      </w:tr>
      <w:tr w:rsidR="00C03BA5" w:rsidRPr="00946B72" w14:paraId="7F7DA933" w14:textId="77777777" w:rsidTr="004F55FC">
        <w:tc>
          <w:tcPr>
            <w:tcW w:w="8532" w:type="dxa"/>
            <w:gridSpan w:val="2"/>
          </w:tcPr>
          <w:p w14:paraId="7F7DA932" w14:textId="77777777" w:rsidR="00C03BA5" w:rsidRPr="00581F6D" w:rsidRDefault="00C03BA5" w:rsidP="00C03BA5">
            <w:pPr>
              <w:spacing w:before="40" w:after="80"/>
            </w:pPr>
            <w:r w:rsidRPr="00581F6D">
              <w:t>Geometrie</w:t>
            </w:r>
          </w:p>
        </w:tc>
      </w:tr>
      <w:tr w:rsidR="00C03BA5" w:rsidRPr="00946B72" w14:paraId="7F7DA936" w14:textId="77777777" w:rsidTr="004F55FC">
        <w:tc>
          <w:tcPr>
            <w:tcW w:w="2430" w:type="dxa"/>
          </w:tcPr>
          <w:p w14:paraId="7F7DA934" w14:textId="77777777" w:rsidR="00C03BA5" w:rsidRPr="00581F6D" w:rsidRDefault="00C03BA5" w:rsidP="00C03BA5">
            <w:pPr>
              <w:pStyle w:val="Koptekst"/>
              <w:tabs>
                <w:tab w:val="clear" w:pos="4536"/>
                <w:tab w:val="clear" w:pos="9072"/>
              </w:tabs>
              <w:spacing w:before="40" w:after="80"/>
            </w:pPr>
            <w:r w:rsidRPr="00581F6D">
              <w:t>GM_Point</w:t>
            </w:r>
          </w:p>
        </w:tc>
        <w:tc>
          <w:tcPr>
            <w:tcW w:w="6102" w:type="dxa"/>
          </w:tcPr>
          <w:p w14:paraId="7F7DA935" w14:textId="77777777" w:rsidR="00C03BA5" w:rsidRPr="00946B72" w:rsidRDefault="00C03BA5" w:rsidP="00C03BA5">
            <w:pPr>
              <w:spacing w:before="40" w:after="80"/>
            </w:pPr>
            <w:r w:rsidRPr="00946B72">
              <w:t>Punt object</w:t>
            </w:r>
          </w:p>
        </w:tc>
      </w:tr>
      <w:tr w:rsidR="00C03BA5" w:rsidRPr="00946B72" w14:paraId="7F7DA939" w14:textId="77777777" w:rsidTr="004F55FC">
        <w:tc>
          <w:tcPr>
            <w:tcW w:w="2430" w:type="dxa"/>
          </w:tcPr>
          <w:p w14:paraId="7F7DA937" w14:textId="77777777" w:rsidR="00C03BA5" w:rsidRPr="00581F6D" w:rsidRDefault="00C03BA5" w:rsidP="00C03BA5">
            <w:pPr>
              <w:pStyle w:val="Koptekst"/>
              <w:tabs>
                <w:tab w:val="clear" w:pos="4536"/>
                <w:tab w:val="clear" w:pos="9072"/>
              </w:tabs>
              <w:spacing w:before="40" w:after="80"/>
            </w:pPr>
            <w:r w:rsidRPr="00581F6D">
              <w:t>GM_Curve</w:t>
            </w:r>
          </w:p>
        </w:tc>
        <w:tc>
          <w:tcPr>
            <w:tcW w:w="6102" w:type="dxa"/>
          </w:tcPr>
          <w:p w14:paraId="7F7DA938" w14:textId="77777777" w:rsidR="00C03BA5" w:rsidRPr="00946B72" w:rsidRDefault="00C03BA5" w:rsidP="00C03BA5">
            <w:pPr>
              <w:spacing w:before="40" w:after="80"/>
            </w:pPr>
            <w:r w:rsidRPr="00946B72">
              <w:t>Lijn object</w:t>
            </w:r>
          </w:p>
        </w:tc>
      </w:tr>
      <w:tr w:rsidR="00C03BA5" w:rsidRPr="00946B72" w14:paraId="7F7DA93C" w14:textId="77777777" w:rsidTr="004F55FC">
        <w:tc>
          <w:tcPr>
            <w:tcW w:w="2430" w:type="dxa"/>
          </w:tcPr>
          <w:p w14:paraId="7F7DA93A" w14:textId="77777777" w:rsidR="00C03BA5" w:rsidRPr="00581F6D" w:rsidRDefault="00C03BA5" w:rsidP="00C03BA5">
            <w:pPr>
              <w:pStyle w:val="Koptekst"/>
              <w:tabs>
                <w:tab w:val="clear" w:pos="4536"/>
                <w:tab w:val="clear" w:pos="9072"/>
              </w:tabs>
              <w:spacing w:before="40" w:after="80"/>
            </w:pPr>
            <w:r w:rsidRPr="00581F6D">
              <w:t>GM_Su</w:t>
            </w:r>
            <w:r w:rsidR="002F0C70">
              <w:t>r</w:t>
            </w:r>
            <w:r w:rsidRPr="00581F6D">
              <w:t>face</w:t>
            </w:r>
          </w:p>
        </w:tc>
        <w:tc>
          <w:tcPr>
            <w:tcW w:w="6102" w:type="dxa"/>
          </w:tcPr>
          <w:p w14:paraId="7F7DA93B" w14:textId="77777777" w:rsidR="00C03BA5" w:rsidRPr="00946B72" w:rsidRDefault="00C03BA5" w:rsidP="00C03BA5">
            <w:pPr>
              <w:spacing w:before="40" w:after="80"/>
            </w:pPr>
            <w:r w:rsidRPr="00946B72">
              <w:t>Vlak object</w:t>
            </w:r>
          </w:p>
        </w:tc>
      </w:tr>
      <w:tr w:rsidR="00C03BA5" w:rsidRPr="00946B72" w14:paraId="7F7DA93F" w14:textId="77777777" w:rsidTr="004F55FC">
        <w:tc>
          <w:tcPr>
            <w:tcW w:w="2430" w:type="dxa"/>
          </w:tcPr>
          <w:p w14:paraId="7F7DA93D" w14:textId="77777777" w:rsidR="00C03BA5" w:rsidRPr="00581F6D" w:rsidRDefault="00C03BA5" w:rsidP="00C03BA5">
            <w:pPr>
              <w:pStyle w:val="Koptekst"/>
              <w:tabs>
                <w:tab w:val="clear" w:pos="4536"/>
                <w:tab w:val="clear" w:pos="9072"/>
              </w:tabs>
              <w:spacing w:before="40" w:after="80"/>
            </w:pPr>
            <w:r w:rsidRPr="00581F6D">
              <w:t>GM_MultiPoint</w:t>
            </w:r>
          </w:p>
        </w:tc>
        <w:tc>
          <w:tcPr>
            <w:tcW w:w="6102" w:type="dxa"/>
          </w:tcPr>
          <w:p w14:paraId="7F7DA93E" w14:textId="77777777" w:rsidR="00C03BA5" w:rsidRPr="00946B72" w:rsidRDefault="00C03BA5" w:rsidP="00C03BA5">
            <w:pPr>
              <w:spacing w:before="40" w:after="80"/>
            </w:pPr>
            <w:r>
              <w:t>Meerdere punten in één geometrie</w:t>
            </w:r>
          </w:p>
        </w:tc>
      </w:tr>
      <w:tr w:rsidR="00C03BA5" w:rsidRPr="00946B72" w14:paraId="7F7DA942" w14:textId="77777777" w:rsidTr="004F55FC">
        <w:tc>
          <w:tcPr>
            <w:tcW w:w="2430" w:type="dxa"/>
          </w:tcPr>
          <w:p w14:paraId="7F7DA940" w14:textId="77777777" w:rsidR="00C03BA5" w:rsidRPr="00581F6D" w:rsidRDefault="00C03BA5" w:rsidP="00C03BA5">
            <w:pPr>
              <w:pStyle w:val="Koptekst"/>
              <w:tabs>
                <w:tab w:val="clear" w:pos="4536"/>
                <w:tab w:val="clear" w:pos="9072"/>
              </w:tabs>
              <w:spacing w:before="40" w:after="80"/>
            </w:pPr>
            <w:r w:rsidRPr="00581F6D">
              <w:t>GM_MultiCurve</w:t>
            </w:r>
          </w:p>
        </w:tc>
        <w:tc>
          <w:tcPr>
            <w:tcW w:w="6102" w:type="dxa"/>
          </w:tcPr>
          <w:p w14:paraId="7F7DA941" w14:textId="77777777" w:rsidR="00C03BA5" w:rsidRPr="00946B72" w:rsidRDefault="00C03BA5" w:rsidP="00C03BA5">
            <w:pPr>
              <w:spacing w:before="40" w:after="80"/>
            </w:pPr>
            <w:r>
              <w:t>Meerdere lijnen in één geometrie</w:t>
            </w:r>
          </w:p>
        </w:tc>
      </w:tr>
      <w:tr w:rsidR="00C03BA5" w:rsidRPr="00946B72" w14:paraId="7F7DA945" w14:textId="77777777" w:rsidTr="004F55FC">
        <w:tc>
          <w:tcPr>
            <w:tcW w:w="2430" w:type="dxa"/>
          </w:tcPr>
          <w:p w14:paraId="7F7DA943" w14:textId="77777777" w:rsidR="00C03BA5" w:rsidRPr="00581F6D" w:rsidRDefault="00C03BA5" w:rsidP="00C03BA5">
            <w:pPr>
              <w:pStyle w:val="Koptekst"/>
              <w:tabs>
                <w:tab w:val="clear" w:pos="4536"/>
                <w:tab w:val="clear" w:pos="9072"/>
              </w:tabs>
              <w:spacing w:before="40" w:after="80"/>
            </w:pPr>
            <w:r w:rsidRPr="00581F6D">
              <w:t>GM_MultiSurface</w:t>
            </w:r>
          </w:p>
        </w:tc>
        <w:tc>
          <w:tcPr>
            <w:tcW w:w="6102" w:type="dxa"/>
          </w:tcPr>
          <w:p w14:paraId="7F7DA944" w14:textId="77777777" w:rsidR="00C03BA5" w:rsidRPr="00946B72" w:rsidRDefault="00C03BA5" w:rsidP="00C03BA5">
            <w:pPr>
              <w:spacing w:before="40" w:after="80"/>
            </w:pPr>
            <w:r>
              <w:t>Meerdere vlakken in één geometrie</w:t>
            </w:r>
          </w:p>
        </w:tc>
      </w:tr>
      <w:tr w:rsidR="00C03BA5" w:rsidRPr="00946B72" w14:paraId="7F7DA947" w14:textId="77777777" w:rsidTr="004F55FC">
        <w:tc>
          <w:tcPr>
            <w:tcW w:w="8532" w:type="dxa"/>
            <w:gridSpan w:val="2"/>
          </w:tcPr>
          <w:p w14:paraId="7F7DA946" w14:textId="77777777" w:rsidR="00C03BA5" w:rsidRPr="00581F6D" w:rsidRDefault="00C03BA5" w:rsidP="00C03BA5">
            <w:pPr>
              <w:spacing w:before="40" w:after="80"/>
            </w:pPr>
            <w:r w:rsidRPr="00581F6D">
              <w:t>Domeinlijsten</w:t>
            </w:r>
          </w:p>
        </w:tc>
      </w:tr>
      <w:tr w:rsidR="00C03BA5" w:rsidRPr="00946B72" w14:paraId="7F7DA94A" w14:textId="77777777" w:rsidTr="004F55FC">
        <w:tc>
          <w:tcPr>
            <w:tcW w:w="2430" w:type="dxa"/>
          </w:tcPr>
          <w:p w14:paraId="7F7DA948" w14:textId="77777777" w:rsidR="00C03BA5" w:rsidRPr="00581F6D" w:rsidRDefault="004874AF" w:rsidP="00C03BA5">
            <w:pPr>
              <w:pStyle w:val="Koptekst"/>
              <w:tabs>
                <w:tab w:val="clear" w:pos="4536"/>
                <w:tab w:val="clear" w:pos="9072"/>
              </w:tabs>
              <w:spacing w:before="40" w:after="80"/>
            </w:pPr>
            <w:r>
              <w:t>&lt;&lt;e</w:t>
            </w:r>
            <w:r w:rsidR="00C03BA5" w:rsidRPr="00581F6D">
              <w:t>numeration</w:t>
            </w:r>
            <w:r>
              <w:t>&gt;&gt;</w:t>
            </w:r>
          </w:p>
        </w:tc>
        <w:tc>
          <w:tcPr>
            <w:tcW w:w="6102" w:type="dxa"/>
          </w:tcPr>
          <w:p w14:paraId="7F7DA949" w14:textId="77777777" w:rsidR="00C03BA5" w:rsidRPr="00946B72" w:rsidRDefault="00C03BA5" w:rsidP="00C03BA5">
            <w:pPr>
              <w:spacing w:before="40" w:after="80"/>
            </w:pPr>
            <w:r w:rsidRPr="00946B72">
              <w:t>Opsommend limitatief.</w:t>
            </w:r>
          </w:p>
        </w:tc>
      </w:tr>
      <w:tr w:rsidR="00C03BA5" w:rsidRPr="00946B72" w14:paraId="7F7DA94D" w14:textId="77777777" w:rsidTr="004F55FC">
        <w:tc>
          <w:tcPr>
            <w:tcW w:w="2430" w:type="dxa"/>
          </w:tcPr>
          <w:p w14:paraId="7F7DA94B" w14:textId="77777777" w:rsidR="00C03BA5" w:rsidRPr="00581F6D" w:rsidRDefault="004874AF" w:rsidP="00C03BA5">
            <w:pPr>
              <w:pStyle w:val="Koptekst"/>
              <w:tabs>
                <w:tab w:val="clear" w:pos="4536"/>
                <w:tab w:val="clear" w:pos="9072"/>
              </w:tabs>
              <w:spacing w:before="40" w:after="80"/>
            </w:pPr>
            <w:r>
              <w:t>&lt;&lt;</w:t>
            </w:r>
            <w:r w:rsidR="00C03BA5" w:rsidRPr="00581F6D">
              <w:t>CodeList</w:t>
            </w:r>
            <w:r>
              <w:t>&gt;&gt;</w:t>
            </w:r>
          </w:p>
        </w:tc>
        <w:tc>
          <w:tcPr>
            <w:tcW w:w="6102" w:type="dxa"/>
          </w:tcPr>
          <w:p w14:paraId="7F7DA94C" w14:textId="77777777" w:rsidR="00C03BA5" w:rsidRPr="00946B72" w:rsidRDefault="00C03BA5" w:rsidP="00C03BA5">
            <w:pPr>
              <w:spacing w:before="40" w:after="80"/>
            </w:pPr>
            <w:r w:rsidRPr="00946B72">
              <w:t>Opsommend uitbreidbaar.</w:t>
            </w:r>
          </w:p>
        </w:tc>
      </w:tr>
      <w:tr w:rsidR="004874AF" w:rsidRPr="00946B72" w14:paraId="7F7DA94F" w14:textId="77777777" w:rsidTr="004F55FC">
        <w:tc>
          <w:tcPr>
            <w:tcW w:w="8532" w:type="dxa"/>
            <w:gridSpan w:val="2"/>
          </w:tcPr>
          <w:p w14:paraId="7F7DA94E" w14:textId="77777777" w:rsidR="004874AF" w:rsidRPr="00946B72" w:rsidRDefault="004874AF" w:rsidP="00C03BA5">
            <w:pPr>
              <w:spacing w:before="40" w:after="80"/>
            </w:pPr>
            <w:r>
              <w:t>Stereotypen</w:t>
            </w:r>
          </w:p>
        </w:tc>
      </w:tr>
      <w:tr w:rsidR="004874AF" w:rsidRPr="00946B72" w14:paraId="7F7DA953" w14:textId="77777777" w:rsidTr="004F55FC">
        <w:tc>
          <w:tcPr>
            <w:tcW w:w="2430" w:type="dxa"/>
          </w:tcPr>
          <w:p w14:paraId="7F7DA950" w14:textId="77777777" w:rsidR="004874AF" w:rsidRPr="00887BFA" w:rsidRDefault="009C19AC" w:rsidP="00C03BA5">
            <w:pPr>
              <w:pStyle w:val="Koptekst"/>
              <w:tabs>
                <w:tab w:val="clear" w:pos="4536"/>
                <w:tab w:val="clear" w:pos="9072"/>
              </w:tabs>
              <w:spacing w:before="40" w:after="80"/>
            </w:pPr>
            <w:r>
              <w:t>&lt;&lt;featureType&gt;&gt;</w:t>
            </w:r>
          </w:p>
        </w:tc>
        <w:tc>
          <w:tcPr>
            <w:tcW w:w="6102" w:type="dxa"/>
          </w:tcPr>
          <w:p w14:paraId="7F7DA951" w14:textId="77777777" w:rsidR="004C570A" w:rsidRPr="004C570A" w:rsidRDefault="004D4060" w:rsidP="004C570A">
            <w:pPr>
              <w:autoSpaceDE w:val="0"/>
              <w:autoSpaceDN w:val="0"/>
              <w:adjustRightInd w:val="0"/>
              <w:spacing w:line="240" w:lineRule="auto"/>
            </w:pPr>
            <w:r w:rsidRPr="004D4060">
              <w:t>geo-object [NEN-EN-ISO 19136]. Objecttype gebruikt voor het</w:t>
            </w:r>
          </w:p>
          <w:p w14:paraId="7F7DA952" w14:textId="77777777" w:rsidR="004874AF" w:rsidRPr="00946B72" w:rsidRDefault="004D4060" w:rsidP="004C570A">
            <w:pPr>
              <w:spacing w:before="40" w:after="80"/>
            </w:pPr>
            <w:r w:rsidRPr="004D4060">
              <w:t>representeren van geo-informatie</w:t>
            </w:r>
          </w:p>
        </w:tc>
      </w:tr>
      <w:tr w:rsidR="004C570A" w:rsidRPr="00946B72" w14:paraId="7F7DA957" w14:textId="77777777" w:rsidTr="004F55FC">
        <w:tc>
          <w:tcPr>
            <w:tcW w:w="2430" w:type="dxa"/>
          </w:tcPr>
          <w:p w14:paraId="7F7DA954" w14:textId="77777777" w:rsidR="004C570A" w:rsidRPr="00887BFA" w:rsidRDefault="004D4060" w:rsidP="00C03BA5">
            <w:pPr>
              <w:pStyle w:val="Koptekst"/>
              <w:tabs>
                <w:tab w:val="clear" w:pos="4536"/>
                <w:tab w:val="clear" w:pos="9072"/>
              </w:tabs>
              <w:spacing w:before="40" w:after="80"/>
            </w:pPr>
            <w:r w:rsidRPr="004D4060">
              <w:t>&lt;&lt;dataType&gt;&gt;</w:t>
            </w:r>
          </w:p>
        </w:tc>
        <w:tc>
          <w:tcPr>
            <w:tcW w:w="6102" w:type="dxa"/>
          </w:tcPr>
          <w:p w14:paraId="7F7DA955" w14:textId="77777777" w:rsidR="004C570A" w:rsidRPr="004C570A" w:rsidRDefault="004D4060" w:rsidP="004C570A">
            <w:pPr>
              <w:autoSpaceDE w:val="0"/>
              <w:autoSpaceDN w:val="0"/>
              <w:adjustRightInd w:val="0"/>
              <w:spacing w:line="240" w:lineRule="auto"/>
            </w:pPr>
            <w:r w:rsidRPr="004D4060">
              <w:t>gestructureerd datatype zonder identiteit</w:t>
            </w:r>
          </w:p>
          <w:p w14:paraId="7F7DA956" w14:textId="77777777" w:rsidR="004C570A" w:rsidRPr="004C570A" w:rsidRDefault="004D4060" w:rsidP="004C570A">
            <w:pPr>
              <w:autoSpaceDE w:val="0"/>
              <w:autoSpaceDN w:val="0"/>
              <w:adjustRightInd w:val="0"/>
              <w:spacing w:line="240" w:lineRule="auto"/>
            </w:pPr>
            <w:r w:rsidRPr="004D4060">
              <w:t>[ISO/TS 19103:2005]</w:t>
            </w:r>
          </w:p>
        </w:tc>
      </w:tr>
      <w:tr w:rsidR="004874AF" w:rsidRPr="00946B72" w14:paraId="7F7DA95C" w14:textId="77777777" w:rsidTr="004F55FC">
        <w:tc>
          <w:tcPr>
            <w:tcW w:w="2430" w:type="dxa"/>
          </w:tcPr>
          <w:p w14:paraId="7F7DA958" w14:textId="77777777" w:rsidR="004874AF" w:rsidRPr="00887BFA" w:rsidRDefault="009C19AC" w:rsidP="00C03BA5">
            <w:pPr>
              <w:pStyle w:val="Koptekst"/>
              <w:tabs>
                <w:tab w:val="clear" w:pos="4536"/>
                <w:tab w:val="clear" w:pos="9072"/>
              </w:tabs>
              <w:spacing w:before="40" w:after="80"/>
            </w:pPr>
            <w:r>
              <w:t>&lt;&lt;union&gt;&gt;</w:t>
            </w:r>
          </w:p>
        </w:tc>
        <w:tc>
          <w:tcPr>
            <w:tcW w:w="6102" w:type="dxa"/>
          </w:tcPr>
          <w:p w14:paraId="7F7DA959" w14:textId="77777777" w:rsidR="004C570A" w:rsidRPr="004C570A" w:rsidRDefault="004D4060" w:rsidP="004C570A">
            <w:pPr>
              <w:autoSpaceDE w:val="0"/>
              <w:autoSpaceDN w:val="0"/>
              <w:adjustRightInd w:val="0"/>
              <w:spacing w:line="240" w:lineRule="auto"/>
            </w:pPr>
            <w:r w:rsidRPr="004D4060">
              <w:t>gestructureerd datatype zonder identiteit waarvan precies één van de</w:t>
            </w:r>
          </w:p>
          <w:p w14:paraId="7F7DA95A" w14:textId="77777777" w:rsidR="004C570A" w:rsidRPr="004C570A" w:rsidRDefault="004D4060" w:rsidP="004C570A">
            <w:pPr>
              <w:autoSpaceDE w:val="0"/>
              <w:autoSpaceDN w:val="0"/>
              <w:adjustRightInd w:val="0"/>
              <w:spacing w:line="240" w:lineRule="auto"/>
            </w:pPr>
            <w:r w:rsidRPr="004D4060">
              <w:t>eigenschappen aanwezig is in elke instantie</w:t>
            </w:r>
          </w:p>
          <w:p w14:paraId="7F7DA95B" w14:textId="77777777" w:rsidR="004874AF" w:rsidRPr="00946B72" w:rsidRDefault="004D4060" w:rsidP="004C570A">
            <w:pPr>
              <w:spacing w:before="40" w:after="80"/>
            </w:pPr>
            <w:r w:rsidRPr="004D4060">
              <w:t>[ISO/TS 19103:2005]</w:t>
            </w:r>
          </w:p>
        </w:tc>
      </w:tr>
      <w:tr w:rsidR="004874AF" w:rsidRPr="00946B72" w14:paraId="7F7DA95F" w14:textId="77777777" w:rsidTr="004F55FC">
        <w:tc>
          <w:tcPr>
            <w:tcW w:w="2430" w:type="dxa"/>
          </w:tcPr>
          <w:p w14:paraId="7F7DA95D" w14:textId="77777777" w:rsidR="004874AF" w:rsidRPr="00887BFA" w:rsidRDefault="009C19AC" w:rsidP="00C03BA5">
            <w:pPr>
              <w:pStyle w:val="Koptekst"/>
              <w:tabs>
                <w:tab w:val="clear" w:pos="4536"/>
                <w:tab w:val="clear" w:pos="9072"/>
              </w:tabs>
              <w:spacing w:before="40" w:after="80"/>
            </w:pPr>
            <w:r>
              <w:t xml:space="preserve">&lt;&lt;identificatie&gt;&gt; </w:t>
            </w:r>
          </w:p>
        </w:tc>
        <w:tc>
          <w:tcPr>
            <w:tcW w:w="6102" w:type="dxa"/>
          </w:tcPr>
          <w:p w14:paraId="7F7DA95E" w14:textId="77777777" w:rsidR="004874AF" w:rsidRPr="00946B72" w:rsidRDefault="004D4060" w:rsidP="00C03BA5">
            <w:pPr>
              <w:spacing w:before="40" w:after="80"/>
            </w:pPr>
            <w:r w:rsidRPr="004D4060">
              <w:t>attribuut voor unieke identificatie volgens NEN 3610</w:t>
            </w:r>
          </w:p>
        </w:tc>
      </w:tr>
      <w:tr w:rsidR="004874AF" w:rsidRPr="00946B72" w14:paraId="7F7DA962" w14:textId="77777777" w:rsidTr="004F55FC">
        <w:tc>
          <w:tcPr>
            <w:tcW w:w="2430" w:type="dxa"/>
          </w:tcPr>
          <w:p w14:paraId="7F7DA960" w14:textId="77777777" w:rsidR="004874AF" w:rsidRPr="00581F6D" w:rsidRDefault="004874AF" w:rsidP="00C03BA5">
            <w:pPr>
              <w:pStyle w:val="Koptekst"/>
              <w:tabs>
                <w:tab w:val="clear" w:pos="4536"/>
                <w:tab w:val="clear" w:pos="9072"/>
              </w:tabs>
              <w:spacing w:before="40" w:after="80"/>
            </w:pPr>
          </w:p>
        </w:tc>
        <w:tc>
          <w:tcPr>
            <w:tcW w:w="6102" w:type="dxa"/>
          </w:tcPr>
          <w:p w14:paraId="7F7DA961" w14:textId="77777777" w:rsidR="004874AF" w:rsidRPr="00946B72" w:rsidRDefault="004874AF" w:rsidP="00C03BA5">
            <w:pPr>
              <w:spacing w:before="40" w:after="80"/>
            </w:pPr>
          </w:p>
        </w:tc>
      </w:tr>
    </w:tbl>
    <w:p w14:paraId="7F7DA963" w14:textId="77777777" w:rsidR="00C03BA5" w:rsidRDefault="00C03BA5" w:rsidP="007643AF"/>
    <w:p w14:paraId="7F7DA964" w14:textId="77777777" w:rsidR="00EE4E47" w:rsidRDefault="00EE4E47" w:rsidP="00EE4E47">
      <w:r w:rsidRPr="00340622">
        <w:rPr>
          <w:b/>
        </w:rPr>
        <w:t>ScopedName</w:t>
      </w:r>
      <w:r>
        <w:t>: Een attribuut met het type ScopedName is vergelijkbaar met een CharacterString attribuut. Alleen is er ook de mogelijkheid om bij de tekst optioneel een scope op te nemen waarbinnen die naam is gedefinieerd. Deze scope bevat dan een verwijzing naar de instantie die de naam heeft afgegeven.</w:t>
      </w:r>
    </w:p>
    <w:p w14:paraId="7F7DA965" w14:textId="77777777" w:rsidR="00EE4E47" w:rsidRDefault="00EE4E47" w:rsidP="00EE4E47">
      <w:r>
        <w:t>Voorbeeld: De officiële straatnaam krijgt als scope een verwijzing naar de gemeente die de straatnaam heeft afgegeven. Eventuele onofficiële namen krijgen dan geen scope.</w:t>
      </w:r>
    </w:p>
    <w:p w14:paraId="514E0F73" w14:textId="77777777" w:rsidR="00A26C1D" w:rsidRDefault="00EE4E47" w:rsidP="00EE4E47">
      <w:r>
        <w:t>Bij de IMRO coderingen wordt de scope niet ingevuld.</w:t>
      </w:r>
    </w:p>
    <w:p w14:paraId="2C833440" w14:textId="672EAE65" w:rsidR="00A26C1D" w:rsidRDefault="00A26C1D" w:rsidP="00A26C1D"/>
    <w:p w14:paraId="4E02940B" w14:textId="6FC7B13C" w:rsidR="00A26C1D" w:rsidRDefault="00EE4E47" w:rsidP="00EE4E47">
      <w:r w:rsidRPr="00340622">
        <w:rPr>
          <w:b/>
        </w:rPr>
        <w:t>Enumeraties</w:t>
      </w:r>
      <w:r>
        <w:t>: In IMRO is een groot aantal voor-gedefinieerde datatypen als enumeratielijst opgenomen. Dit zijn lijsten van toegestane waarden die een attribuut binnen IMRO kan aannemen. Een enumeratielijst is limitatief en binnen het model niet uitbreidbaar. Niet voor elke attribuut kan een lijst met mogelijke waarden gedefinieerd worden. Dit komt voor omdat het (nu) niet mogelijk of zinvol is om een lijst te maken die binnen de Ruimtelijke Ordening geldt.</w:t>
      </w:r>
    </w:p>
    <w:p w14:paraId="307ACFE3" w14:textId="04E5529B" w:rsidR="00A26C1D" w:rsidRDefault="00A26C1D" w:rsidP="00A26C1D"/>
    <w:p w14:paraId="2CA94380" w14:textId="5AE73977" w:rsidR="00A26C1D" w:rsidRDefault="00EE4E47" w:rsidP="00EE4E47">
      <w:r w:rsidRPr="00340622">
        <w:rPr>
          <w:b/>
        </w:rPr>
        <w:t>CodeList</w:t>
      </w:r>
      <w:r>
        <w:t>: Bij de opgenomen enumeratielijsten is aangegeven of ze van het type CodeList zijn. Als dit het geval is kunnen de lijsten uitgebreid worden met attribuutwaarden die nog niet in het model gedefinieerd zijn. Bij de uitwisseling worden deze waarden voorafgegaan door het woord ‘other’. Zie voorbeeld.</w:t>
      </w:r>
    </w:p>
    <w:p w14:paraId="0419B7CE" w14:textId="6C9EA5B9" w:rsidR="00A26C1D" w:rsidRDefault="00A26C1D" w:rsidP="00A26C1D"/>
    <w:p w14:paraId="7F7DA96C" w14:textId="73946F02" w:rsidR="00EE4E47" w:rsidRDefault="00EE4E47" w:rsidP="00EE4E47">
      <w:r>
        <w:t>Een waarde uit de enumeratielijst OmvangWaarde:</w:t>
      </w:r>
    </w:p>
    <w:p w14:paraId="101E8DF8" w14:textId="77777777" w:rsidR="00A26C1D" w:rsidRDefault="00EE4E47" w:rsidP="00EE4E47">
      <w:r>
        <w:t>&lt;</w:t>
      </w:r>
      <w:r w:rsidR="002377D3">
        <w:t>imro2012</w:t>
      </w:r>
      <w:r>
        <w:t>:OmvangWaarde&gt;</w:t>
      </w:r>
      <w:r w:rsidRPr="00FD65FF">
        <w:rPr>
          <w:color w:val="00B050"/>
        </w:rPr>
        <w:t>aantal parkeerplaatsen</w:t>
      </w:r>
      <w:r>
        <w:t>&lt;/</w:t>
      </w:r>
      <w:r w:rsidR="002377D3">
        <w:t>imro2012</w:t>
      </w:r>
      <w:r>
        <w:t>:OmvangWaarde&gt;</w:t>
      </w:r>
    </w:p>
    <w:p w14:paraId="537CF1D2" w14:textId="1D48AADD" w:rsidR="00A26C1D" w:rsidRDefault="00A26C1D" w:rsidP="00A26C1D"/>
    <w:p w14:paraId="7F7DA96F" w14:textId="20738555" w:rsidR="00EE4E47" w:rsidRDefault="00EE4E47" w:rsidP="00EE4E47">
      <w:r>
        <w:t>Een waarde die aan de enumeratielijst OmvangWaardeBestemmingsplan is toegevoegd:</w:t>
      </w:r>
    </w:p>
    <w:p w14:paraId="677C0957" w14:textId="77777777" w:rsidR="00A26C1D" w:rsidRDefault="00EE4E47" w:rsidP="00EE4E47">
      <w:r>
        <w:t>&lt;imro20</w:t>
      </w:r>
      <w:r w:rsidR="002377D3">
        <w:t>12</w:t>
      </w:r>
      <w:r>
        <w:t>:OmvangWaarde&gt;</w:t>
      </w:r>
      <w:r w:rsidRPr="00FD65FF">
        <w:rPr>
          <w:color w:val="00B050"/>
        </w:rPr>
        <w:t>other:</w:t>
      </w:r>
      <w:r w:rsidR="002F0C70">
        <w:rPr>
          <w:color w:val="00B050"/>
        </w:rPr>
        <w:t xml:space="preserve"> </w:t>
      </w:r>
      <w:r w:rsidRPr="00FD65FF">
        <w:rPr>
          <w:color w:val="00B050"/>
        </w:rPr>
        <w:t>aantal parkeermeters</w:t>
      </w:r>
      <w:r>
        <w:t>&lt;/imro20</w:t>
      </w:r>
      <w:r w:rsidR="002377D3">
        <w:t>12</w:t>
      </w:r>
      <w:r>
        <w:t>:OmvangWaarde&gt;</w:t>
      </w:r>
    </w:p>
    <w:p w14:paraId="5D7E30B9" w14:textId="07CF8F1E" w:rsidR="00A26C1D" w:rsidRDefault="00A26C1D" w:rsidP="00A26C1D"/>
    <w:p w14:paraId="75228500" w14:textId="0ACECD0C" w:rsidR="00A26C1D" w:rsidRDefault="00EE4E47" w:rsidP="00EE4E47">
      <w:r w:rsidRPr="00FD65FF">
        <w:rPr>
          <w:b/>
        </w:rPr>
        <w:t>Nieuw datatype. Samengesteld attribuut</w:t>
      </w:r>
      <w:r>
        <w:t>: Wanneer attributen gecombineerd dienen te worden, wordt dit aangegeven door de creatie van een nieuw datatype. Het nieuwe datatype is een klasse van het stereotype &lt;&lt;</w:t>
      </w:r>
      <w:r w:rsidR="00D5090F">
        <w:t>d</w:t>
      </w:r>
      <w:r>
        <w:t>ataType&gt;&gt; waarvan de attributen gevormd worden door de te combineren attributen. Deze attributen hebben weer hun eigen specifieke datatype. Een voorbeeld is het datatype ‘TekstReferentie’ dat samengesteld is uit een attribuut voor een link naar een tekst een een attribuut om het soort tekst aan te geven.</w:t>
      </w:r>
    </w:p>
    <w:p w14:paraId="5C85348B" w14:textId="40B23988" w:rsidR="00A26C1D" w:rsidRDefault="00A26C1D" w:rsidP="00A26C1D">
      <w:bookmarkStart w:id="200" w:name="_Toc323122839"/>
    </w:p>
    <w:p w14:paraId="1AF2DC22" w14:textId="3A9CFD8E" w:rsidR="00BD12CA" w:rsidRDefault="00115C98" w:rsidP="00B848DB">
      <w:pPr>
        <w:pStyle w:val="Kop2"/>
      </w:pPr>
      <w:r w:rsidRPr="00115C98">
        <w:t>Domeinwaarden</w:t>
      </w:r>
      <w:bookmarkEnd w:id="200"/>
    </w:p>
    <w:p w14:paraId="6BA3537F" w14:textId="77777777" w:rsidR="00A26C1D" w:rsidRDefault="003B00EC" w:rsidP="003B00EC">
      <w:r>
        <w:t>In de volgende paragrafen zijn alle in IMRO voorkomende domeinen van attribuutwaarden opgenomen. Het bijbehorende stereotype, enumeratie of CodeList wordt aangegeven. Bij de naamgeving is in een aantal gevallen rekening gehouden met het type instrument of planobject waarin het domein wordt gebruikt. Dit is alleen gedaan indien voor eenzelfde attribuut bij verschillende planobjecten een andere domeinlijst gebruikt wordt. Bijvoorbeeld Illustratie_BP en Illustratie_GSV.</w:t>
      </w:r>
    </w:p>
    <w:p w14:paraId="06E71127" w14:textId="71D0C054" w:rsidR="00A26C1D" w:rsidRDefault="00A26C1D" w:rsidP="00A26C1D"/>
    <w:p w14:paraId="5835CC9C" w14:textId="59EE8FA7" w:rsidR="00A26C1D" w:rsidRDefault="003B00EC" w:rsidP="003B00EC">
      <w:r>
        <w:t>Voor codelijsten geldt standaard dat ze uitgebreid kunnen worden conform het standaard format ‘other:…….’. Indien een ander format voorgeschreven is, is dat in of bij de lijsten opgenomen.`</w:t>
      </w:r>
    </w:p>
    <w:p w14:paraId="67A42372" w14:textId="706F5CB6" w:rsidR="00A26C1D" w:rsidRDefault="00A26C1D" w:rsidP="00A26C1D"/>
    <w:p w14:paraId="7F7DA979" w14:textId="3009F23B" w:rsidR="003B00EC" w:rsidRPr="003B00EC" w:rsidRDefault="003B00EC" w:rsidP="003B00EC">
      <w:pPr>
        <w:rPr>
          <w:b/>
        </w:rPr>
      </w:pPr>
      <w:r w:rsidRPr="003B00EC">
        <w:rPr>
          <w:b/>
        </w:rPr>
        <w:t>Bestemmingshoofdgroep_E</w:t>
      </w:r>
    </w:p>
    <w:p w14:paraId="7F7DA97A" w14:textId="77777777" w:rsidR="003B00EC" w:rsidRDefault="003B00EC" w:rsidP="003B00EC">
      <w:r>
        <w:t>Definitie: Hoofdgroepen waar specifieke bestemmingen in ingedeeld kunnen worden.</w:t>
      </w:r>
    </w:p>
    <w:p w14:paraId="7F7DA97B" w14:textId="77777777" w:rsidR="003B00EC" w:rsidRDefault="003B00EC" w:rsidP="003B00EC">
      <w:r>
        <w:t>Bron: SVBP</w:t>
      </w:r>
      <w:r w:rsidR="0030409F">
        <w:t>2012</w:t>
      </w:r>
      <w:r>
        <w:t>.</w:t>
      </w:r>
    </w:p>
    <w:p w14:paraId="7F7DA97C" w14:textId="77777777" w:rsidR="007643AF" w:rsidRDefault="007643AF" w:rsidP="007643AF"/>
    <w:tbl>
      <w:tblPr>
        <w:tblStyle w:val="Rastertabel4"/>
        <w:tblW w:w="8789" w:type="dxa"/>
        <w:tblLook w:val="0620" w:firstRow="1" w:lastRow="0" w:firstColumn="0" w:lastColumn="0" w:noHBand="1" w:noVBand="1"/>
      </w:tblPr>
      <w:tblGrid>
        <w:gridCol w:w="8789"/>
      </w:tblGrid>
      <w:tr w:rsidR="007C50D1" w:rsidRPr="00820ED1" w14:paraId="7F7DA97F" w14:textId="77777777" w:rsidTr="004F55FC">
        <w:trPr>
          <w:cnfStyle w:val="100000000000" w:firstRow="1" w:lastRow="0" w:firstColumn="0" w:lastColumn="0" w:oddVBand="0" w:evenVBand="0" w:oddHBand="0" w:evenHBand="0" w:firstRowFirstColumn="0" w:firstRowLastColumn="0" w:lastRowFirstColumn="0" w:lastRowLastColumn="0"/>
          <w:trHeight w:val="264"/>
          <w:tblHeader/>
        </w:trPr>
        <w:tc>
          <w:tcPr>
            <w:tcW w:w="8789" w:type="dxa"/>
            <w:noWrap/>
          </w:tcPr>
          <w:p w14:paraId="7F7DA97D" w14:textId="77777777" w:rsidR="007C50D1" w:rsidRPr="00820ED1" w:rsidRDefault="007C50D1" w:rsidP="00646D6F">
            <w:pPr>
              <w:jc w:val="center"/>
              <w:rPr>
                <w:rFonts w:cs="Arial"/>
                <w:szCs w:val="20"/>
              </w:rPr>
            </w:pPr>
            <w:r>
              <w:rPr>
                <w:rFonts w:cs="Arial"/>
                <w:szCs w:val="20"/>
              </w:rPr>
              <w:t>&lt;&lt;</w:t>
            </w:r>
            <w:r w:rsidRPr="00820ED1">
              <w:rPr>
                <w:rFonts w:cs="Arial"/>
                <w:szCs w:val="20"/>
              </w:rPr>
              <w:t>enumeration&gt;&gt;</w:t>
            </w:r>
          </w:p>
          <w:p w14:paraId="7F7DA97E" w14:textId="77777777" w:rsidR="007C50D1" w:rsidRPr="0005686F" w:rsidRDefault="007C50D1" w:rsidP="00646D6F">
            <w:pPr>
              <w:jc w:val="center"/>
              <w:rPr>
                <w:rFonts w:cs="Arial"/>
                <w:szCs w:val="20"/>
              </w:rPr>
            </w:pPr>
            <w:r>
              <w:rPr>
                <w:rFonts w:cs="Arial"/>
                <w:szCs w:val="20"/>
              </w:rPr>
              <w:t>Bestemmingshoofdgroep_E</w:t>
            </w:r>
          </w:p>
        </w:tc>
      </w:tr>
      <w:tr w:rsidR="007C50D1" w:rsidRPr="00820ED1" w14:paraId="7F7DA981" w14:textId="77777777" w:rsidTr="004F55FC">
        <w:trPr>
          <w:trHeight w:val="264"/>
        </w:trPr>
        <w:tc>
          <w:tcPr>
            <w:tcW w:w="8789" w:type="dxa"/>
            <w:noWrap/>
          </w:tcPr>
          <w:p w14:paraId="7F7DA980" w14:textId="77777777" w:rsidR="007C50D1" w:rsidRPr="00820ED1" w:rsidRDefault="007C50D1" w:rsidP="00646D6F">
            <w:pPr>
              <w:rPr>
                <w:rFonts w:cs="Arial"/>
                <w:szCs w:val="20"/>
              </w:rPr>
            </w:pPr>
            <w:r w:rsidRPr="00820ED1">
              <w:rPr>
                <w:rFonts w:cs="Arial"/>
                <w:szCs w:val="20"/>
              </w:rPr>
              <w:t>agrarisch</w:t>
            </w:r>
          </w:p>
        </w:tc>
      </w:tr>
      <w:tr w:rsidR="007C50D1" w:rsidRPr="00820ED1" w14:paraId="7F7DA983" w14:textId="77777777" w:rsidTr="004F55FC">
        <w:trPr>
          <w:trHeight w:val="264"/>
        </w:trPr>
        <w:tc>
          <w:tcPr>
            <w:tcW w:w="8789" w:type="dxa"/>
            <w:noWrap/>
          </w:tcPr>
          <w:p w14:paraId="7F7DA982" w14:textId="77777777" w:rsidR="007C50D1" w:rsidRPr="00820ED1" w:rsidRDefault="007C50D1" w:rsidP="00646D6F">
            <w:pPr>
              <w:rPr>
                <w:rFonts w:cs="Arial"/>
                <w:szCs w:val="20"/>
              </w:rPr>
            </w:pPr>
            <w:r w:rsidRPr="00820ED1">
              <w:rPr>
                <w:rFonts w:cs="Arial"/>
                <w:szCs w:val="20"/>
              </w:rPr>
              <w:t>agrarisch met waarden</w:t>
            </w:r>
          </w:p>
        </w:tc>
      </w:tr>
      <w:tr w:rsidR="007C50D1" w:rsidRPr="00820ED1" w14:paraId="7F7DA985" w14:textId="77777777" w:rsidTr="004F55FC">
        <w:trPr>
          <w:trHeight w:val="264"/>
        </w:trPr>
        <w:tc>
          <w:tcPr>
            <w:tcW w:w="8789" w:type="dxa"/>
            <w:noWrap/>
          </w:tcPr>
          <w:p w14:paraId="7F7DA984" w14:textId="77777777" w:rsidR="007C50D1" w:rsidRPr="00820ED1" w:rsidRDefault="007C50D1" w:rsidP="00646D6F">
            <w:pPr>
              <w:rPr>
                <w:rFonts w:cs="Arial"/>
                <w:szCs w:val="20"/>
              </w:rPr>
            </w:pPr>
            <w:r>
              <w:rPr>
                <w:rFonts w:cs="Arial"/>
                <w:szCs w:val="20"/>
              </w:rPr>
              <w:t>bedrijf</w:t>
            </w:r>
          </w:p>
        </w:tc>
      </w:tr>
      <w:tr w:rsidR="007C50D1" w:rsidRPr="00820ED1" w14:paraId="7F7DA987" w14:textId="77777777" w:rsidTr="004F55FC">
        <w:trPr>
          <w:trHeight w:val="264"/>
        </w:trPr>
        <w:tc>
          <w:tcPr>
            <w:tcW w:w="8789" w:type="dxa"/>
            <w:noWrap/>
          </w:tcPr>
          <w:p w14:paraId="7F7DA986" w14:textId="77777777" w:rsidR="007C50D1" w:rsidRPr="00820ED1" w:rsidRDefault="007C50D1" w:rsidP="00646D6F">
            <w:pPr>
              <w:rPr>
                <w:rFonts w:cs="Arial"/>
                <w:szCs w:val="20"/>
              </w:rPr>
            </w:pPr>
            <w:r w:rsidRPr="00820ED1">
              <w:rPr>
                <w:rFonts w:cs="Arial"/>
                <w:szCs w:val="20"/>
              </w:rPr>
              <w:t>bedrijventerrein</w:t>
            </w:r>
          </w:p>
        </w:tc>
      </w:tr>
      <w:tr w:rsidR="007C50D1" w:rsidRPr="00820ED1" w14:paraId="7F7DA989" w14:textId="77777777" w:rsidTr="004F55FC">
        <w:trPr>
          <w:trHeight w:val="264"/>
        </w:trPr>
        <w:tc>
          <w:tcPr>
            <w:tcW w:w="8789" w:type="dxa"/>
            <w:noWrap/>
          </w:tcPr>
          <w:p w14:paraId="7F7DA988" w14:textId="77777777" w:rsidR="007C50D1" w:rsidRPr="00820ED1" w:rsidRDefault="007C50D1" w:rsidP="00646D6F">
            <w:pPr>
              <w:rPr>
                <w:rFonts w:cs="Arial"/>
                <w:szCs w:val="20"/>
              </w:rPr>
            </w:pPr>
            <w:r w:rsidRPr="00820ED1">
              <w:rPr>
                <w:rFonts w:cs="Arial"/>
                <w:szCs w:val="20"/>
              </w:rPr>
              <w:t>bos</w:t>
            </w:r>
          </w:p>
        </w:tc>
      </w:tr>
      <w:tr w:rsidR="007C50D1" w:rsidRPr="00820ED1" w14:paraId="7F7DA98B" w14:textId="77777777" w:rsidTr="004F55FC">
        <w:trPr>
          <w:trHeight w:val="264"/>
        </w:trPr>
        <w:tc>
          <w:tcPr>
            <w:tcW w:w="8789" w:type="dxa"/>
            <w:noWrap/>
          </w:tcPr>
          <w:p w14:paraId="7F7DA98A" w14:textId="77777777" w:rsidR="007C50D1" w:rsidRPr="00820ED1" w:rsidRDefault="007C50D1" w:rsidP="00646D6F">
            <w:pPr>
              <w:rPr>
                <w:rFonts w:cs="Arial"/>
                <w:szCs w:val="20"/>
              </w:rPr>
            </w:pPr>
            <w:r w:rsidRPr="00820ED1">
              <w:rPr>
                <w:rFonts w:cs="Arial"/>
                <w:szCs w:val="20"/>
              </w:rPr>
              <w:t>centrum</w:t>
            </w:r>
          </w:p>
        </w:tc>
      </w:tr>
      <w:tr w:rsidR="007C50D1" w:rsidRPr="00820ED1" w14:paraId="7F7DA98D" w14:textId="77777777" w:rsidTr="004F55FC">
        <w:trPr>
          <w:trHeight w:val="264"/>
        </w:trPr>
        <w:tc>
          <w:tcPr>
            <w:tcW w:w="8789" w:type="dxa"/>
            <w:noWrap/>
          </w:tcPr>
          <w:p w14:paraId="7F7DA98C" w14:textId="77777777" w:rsidR="007C50D1" w:rsidRPr="00820ED1" w:rsidRDefault="007C50D1" w:rsidP="00646D6F">
            <w:pPr>
              <w:rPr>
                <w:rFonts w:cs="Arial"/>
                <w:szCs w:val="20"/>
              </w:rPr>
            </w:pPr>
            <w:r w:rsidRPr="00820ED1">
              <w:rPr>
                <w:rFonts w:cs="Arial"/>
                <w:szCs w:val="20"/>
              </w:rPr>
              <w:t>cultuur en ontspanning</w:t>
            </w:r>
          </w:p>
        </w:tc>
      </w:tr>
      <w:tr w:rsidR="007C50D1" w:rsidRPr="00820ED1" w14:paraId="7F7DA98F" w14:textId="77777777" w:rsidTr="004F55FC">
        <w:trPr>
          <w:trHeight w:val="264"/>
        </w:trPr>
        <w:tc>
          <w:tcPr>
            <w:tcW w:w="8789" w:type="dxa"/>
            <w:noWrap/>
          </w:tcPr>
          <w:p w14:paraId="7F7DA98E" w14:textId="77777777" w:rsidR="007C50D1" w:rsidRPr="00820ED1" w:rsidRDefault="007C50D1" w:rsidP="00646D6F">
            <w:pPr>
              <w:rPr>
                <w:rFonts w:cs="Arial"/>
                <w:szCs w:val="20"/>
              </w:rPr>
            </w:pPr>
            <w:r w:rsidRPr="00820ED1">
              <w:rPr>
                <w:rFonts w:cs="Arial"/>
                <w:szCs w:val="20"/>
              </w:rPr>
              <w:t>detailhandel</w:t>
            </w:r>
          </w:p>
        </w:tc>
      </w:tr>
      <w:tr w:rsidR="007C50D1" w:rsidRPr="00820ED1" w14:paraId="7F7DA991" w14:textId="77777777" w:rsidTr="004F55FC">
        <w:trPr>
          <w:trHeight w:val="264"/>
        </w:trPr>
        <w:tc>
          <w:tcPr>
            <w:tcW w:w="8789" w:type="dxa"/>
            <w:noWrap/>
          </w:tcPr>
          <w:p w14:paraId="7F7DA990" w14:textId="77777777" w:rsidR="007C50D1" w:rsidRPr="00820ED1" w:rsidRDefault="007C50D1" w:rsidP="00646D6F">
            <w:pPr>
              <w:rPr>
                <w:rFonts w:cs="Arial"/>
                <w:szCs w:val="20"/>
              </w:rPr>
            </w:pPr>
            <w:r w:rsidRPr="00820ED1">
              <w:rPr>
                <w:rFonts w:cs="Arial"/>
                <w:szCs w:val="20"/>
              </w:rPr>
              <w:t>dienstverlening</w:t>
            </w:r>
          </w:p>
        </w:tc>
      </w:tr>
      <w:tr w:rsidR="007C50D1" w:rsidRPr="00820ED1" w14:paraId="7F7DA993" w14:textId="77777777" w:rsidTr="004F55FC">
        <w:trPr>
          <w:trHeight w:val="264"/>
        </w:trPr>
        <w:tc>
          <w:tcPr>
            <w:tcW w:w="8789" w:type="dxa"/>
            <w:noWrap/>
          </w:tcPr>
          <w:p w14:paraId="7F7DA992" w14:textId="77777777" w:rsidR="007C50D1" w:rsidRPr="00820ED1" w:rsidRDefault="007C50D1" w:rsidP="00646D6F">
            <w:pPr>
              <w:rPr>
                <w:rFonts w:cs="Arial"/>
                <w:szCs w:val="20"/>
              </w:rPr>
            </w:pPr>
            <w:r w:rsidRPr="00820ED1">
              <w:rPr>
                <w:rFonts w:cs="Arial"/>
                <w:szCs w:val="20"/>
              </w:rPr>
              <w:t>gemengd</w:t>
            </w:r>
          </w:p>
        </w:tc>
      </w:tr>
      <w:tr w:rsidR="007C50D1" w:rsidRPr="00820ED1" w14:paraId="7F7DA995" w14:textId="77777777" w:rsidTr="004F55FC">
        <w:trPr>
          <w:trHeight w:val="264"/>
        </w:trPr>
        <w:tc>
          <w:tcPr>
            <w:tcW w:w="8789" w:type="dxa"/>
            <w:noWrap/>
          </w:tcPr>
          <w:p w14:paraId="7F7DA994" w14:textId="77777777" w:rsidR="007C50D1" w:rsidRPr="00820ED1" w:rsidRDefault="007C50D1" w:rsidP="00646D6F">
            <w:pPr>
              <w:rPr>
                <w:rFonts w:cs="Arial"/>
                <w:szCs w:val="20"/>
              </w:rPr>
            </w:pPr>
            <w:r w:rsidRPr="00820ED1">
              <w:rPr>
                <w:rFonts w:cs="Arial"/>
                <w:szCs w:val="20"/>
              </w:rPr>
              <w:t>groen</w:t>
            </w:r>
          </w:p>
        </w:tc>
      </w:tr>
      <w:tr w:rsidR="007C50D1" w:rsidRPr="00820ED1" w14:paraId="7F7DA997" w14:textId="77777777" w:rsidTr="004F55FC">
        <w:trPr>
          <w:trHeight w:val="264"/>
        </w:trPr>
        <w:tc>
          <w:tcPr>
            <w:tcW w:w="8789" w:type="dxa"/>
            <w:noWrap/>
          </w:tcPr>
          <w:p w14:paraId="7F7DA996" w14:textId="77777777" w:rsidR="007C50D1" w:rsidRPr="00820ED1" w:rsidRDefault="007C50D1" w:rsidP="00646D6F">
            <w:pPr>
              <w:rPr>
                <w:rFonts w:cs="Arial"/>
                <w:szCs w:val="20"/>
              </w:rPr>
            </w:pPr>
            <w:r w:rsidRPr="00820ED1">
              <w:rPr>
                <w:rFonts w:cs="Arial"/>
                <w:szCs w:val="20"/>
              </w:rPr>
              <w:t>horeca</w:t>
            </w:r>
          </w:p>
        </w:tc>
      </w:tr>
      <w:tr w:rsidR="007C50D1" w:rsidRPr="00820ED1" w14:paraId="7F7DA999" w14:textId="77777777" w:rsidTr="004F55FC">
        <w:trPr>
          <w:trHeight w:val="264"/>
        </w:trPr>
        <w:tc>
          <w:tcPr>
            <w:tcW w:w="8789" w:type="dxa"/>
            <w:noWrap/>
          </w:tcPr>
          <w:p w14:paraId="7F7DA998" w14:textId="77777777" w:rsidR="007C50D1" w:rsidRPr="00820ED1" w:rsidRDefault="007C50D1" w:rsidP="00646D6F">
            <w:pPr>
              <w:rPr>
                <w:rFonts w:cs="Arial"/>
                <w:szCs w:val="20"/>
              </w:rPr>
            </w:pPr>
            <w:r w:rsidRPr="00820ED1">
              <w:rPr>
                <w:rFonts w:cs="Arial"/>
                <w:szCs w:val="20"/>
              </w:rPr>
              <w:t>kantoor</w:t>
            </w:r>
          </w:p>
        </w:tc>
      </w:tr>
      <w:tr w:rsidR="007C50D1" w:rsidRPr="00820ED1" w14:paraId="7F7DA99B" w14:textId="77777777" w:rsidTr="004F55FC">
        <w:trPr>
          <w:trHeight w:val="264"/>
        </w:trPr>
        <w:tc>
          <w:tcPr>
            <w:tcW w:w="8789" w:type="dxa"/>
            <w:noWrap/>
          </w:tcPr>
          <w:p w14:paraId="7F7DA99A" w14:textId="77777777" w:rsidR="007C50D1" w:rsidRPr="00820ED1" w:rsidRDefault="007C50D1" w:rsidP="00646D6F">
            <w:pPr>
              <w:rPr>
                <w:rFonts w:cs="Arial"/>
                <w:szCs w:val="20"/>
              </w:rPr>
            </w:pPr>
            <w:r w:rsidRPr="00820ED1">
              <w:rPr>
                <w:rFonts w:cs="Arial"/>
                <w:szCs w:val="20"/>
              </w:rPr>
              <w:t>maatschappelijk</w:t>
            </w:r>
          </w:p>
        </w:tc>
      </w:tr>
      <w:tr w:rsidR="007C50D1" w:rsidRPr="00820ED1" w14:paraId="7F7DA99D" w14:textId="77777777" w:rsidTr="004F55FC">
        <w:trPr>
          <w:trHeight w:val="264"/>
        </w:trPr>
        <w:tc>
          <w:tcPr>
            <w:tcW w:w="8789" w:type="dxa"/>
            <w:noWrap/>
          </w:tcPr>
          <w:p w14:paraId="7F7DA99C" w14:textId="77777777" w:rsidR="007C50D1" w:rsidRPr="00820ED1" w:rsidRDefault="007C50D1" w:rsidP="00646D6F">
            <w:pPr>
              <w:rPr>
                <w:rFonts w:cs="Arial"/>
                <w:szCs w:val="20"/>
              </w:rPr>
            </w:pPr>
            <w:r w:rsidRPr="00820ED1">
              <w:rPr>
                <w:rFonts w:cs="Arial"/>
                <w:szCs w:val="20"/>
              </w:rPr>
              <w:t>natuur</w:t>
            </w:r>
          </w:p>
        </w:tc>
      </w:tr>
      <w:tr w:rsidR="007C50D1" w:rsidRPr="00820ED1" w14:paraId="7F7DA99F" w14:textId="77777777" w:rsidTr="004F55FC">
        <w:trPr>
          <w:trHeight w:val="264"/>
        </w:trPr>
        <w:tc>
          <w:tcPr>
            <w:tcW w:w="8789" w:type="dxa"/>
            <w:noWrap/>
          </w:tcPr>
          <w:p w14:paraId="7F7DA99E" w14:textId="77777777" w:rsidR="007C50D1" w:rsidRPr="00820ED1" w:rsidRDefault="007C50D1" w:rsidP="00646D6F">
            <w:pPr>
              <w:rPr>
                <w:rFonts w:cs="Arial"/>
                <w:szCs w:val="20"/>
              </w:rPr>
            </w:pPr>
            <w:r w:rsidRPr="00820ED1">
              <w:rPr>
                <w:rFonts w:cs="Arial"/>
                <w:szCs w:val="20"/>
              </w:rPr>
              <w:t>overig</w:t>
            </w:r>
          </w:p>
        </w:tc>
      </w:tr>
      <w:tr w:rsidR="007C50D1" w:rsidRPr="00820ED1" w14:paraId="7F7DA9A1" w14:textId="77777777" w:rsidTr="004F55FC">
        <w:trPr>
          <w:trHeight w:val="264"/>
        </w:trPr>
        <w:tc>
          <w:tcPr>
            <w:tcW w:w="8789" w:type="dxa"/>
            <w:noWrap/>
          </w:tcPr>
          <w:p w14:paraId="7F7DA9A0" w14:textId="77777777" w:rsidR="007C50D1" w:rsidRPr="00820ED1" w:rsidRDefault="007C50D1" w:rsidP="00646D6F">
            <w:pPr>
              <w:rPr>
                <w:rFonts w:cs="Arial"/>
                <w:szCs w:val="20"/>
              </w:rPr>
            </w:pPr>
            <w:r w:rsidRPr="00820ED1">
              <w:rPr>
                <w:rFonts w:cs="Arial"/>
                <w:szCs w:val="20"/>
              </w:rPr>
              <w:t>recreatie</w:t>
            </w:r>
          </w:p>
        </w:tc>
      </w:tr>
      <w:tr w:rsidR="007C50D1" w:rsidRPr="00820ED1" w14:paraId="7F7DA9A3" w14:textId="77777777" w:rsidTr="004F55FC">
        <w:trPr>
          <w:trHeight w:val="264"/>
        </w:trPr>
        <w:tc>
          <w:tcPr>
            <w:tcW w:w="8789" w:type="dxa"/>
            <w:noWrap/>
          </w:tcPr>
          <w:p w14:paraId="7F7DA9A2" w14:textId="77777777" w:rsidR="007C50D1" w:rsidRPr="00820ED1" w:rsidRDefault="007C50D1" w:rsidP="00646D6F">
            <w:pPr>
              <w:rPr>
                <w:rFonts w:cs="Arial"/>
                <w:szCs w:val="20"/>
              </w:rPr>
            </w:pPr>
            <w:r w:rsidRPr="00820ED1">
              <w:rPr>
                <w:rFonts w:cs="Arial"/>
                <w:szCs w:val="20"/>
              </w:rPr>
              <w:t>sport</w:t>
            </w:r>
          </w:p>
        </w:tc>
      </w:tr>
      <w:tr w:rsidR="007C50D1" w:rsidRPr="00820ED1" w14:paraId="7F7DA9A5" w14:textId="77777777" w:rsidTr="004F55FC">
        <w:trPr>
          <w:trHeight w:val="264"/>
        </w:trPr>
        <w:tc>
          <w:tcPr>
            <w:tcW w:w="8789" w:type="dxa"/>
            <w:noWrap/>
          </w:tcPr>
          <w:p w14:paraId="7F7DA9A4" w14:textId="77777777" w:rsidR="007C50D1" w:rsidRPr="00820ED1" w:rsidRDefault="007C50D1" w:rsidP="00646D6F">
            <w:pPr>
              <w:rPr>
                <w:rFonts w:cs="Arial"/>
                <w:szCs w:val="20"/>
              </w:rPr>
            </w:pPr>
            <w:r w:rsidRPr="00820ED1">
              <w:rPr>
                <w:rFonts w:cs="Arial"/>
                <w:szCs w:val="20"/>
              </w:rPr>
              <w:t>tuin</w:t>
            </w:r>
          </w:p>
        </w:tc>
      </w:tr>
      <w:tr w:rsidR="007C50D1" w:rsidRPr="00820ED1" w14:paraId="7F7DA9A7" w14:textId="77777777" w:rsidTr="004F55FC">
        <w:trPr>
          <w:trHeight w:val="264"/>
        </w:trPr>
        <w:tc>
          <w:tcPr>
            <w:tcW w:w="8789" w:type="dxa"/>
            <w:noWrap/>
          </w:tcPr>
          <w:p w14:paraId="7F7DA9A6" w14:textId="77777777" w:rsidR="007C50D1" w:rsidRPr="00820ED1" w:rsidRDefault="007C50D1" w:rsidP="00646D6F">
            <w:pPr>
              <w:rPr>
                <w:rFonts w:cs="Arial"/>
                <w:szCs w:val="20"/>
              </w:rPr>
            </w:pPr>
            <w:r w:rsidRPr="00820ED1">
              <w:rPr>
                <w:rFonts w:cs="Arial"/>
                <w:szCs w:val="20"/>
              </w:rPr>
              <w:t>verkeer</w:t>
            </w:r>
          </w:p>
        </w:tc>
      </w:tr>
      <w:tr w:rsidR="007C50D1" w:rsidRPr="00820ED1" w14:paraId="7F7DA9A9" w14:textId="77777777" w:rsidTr="004F55FC">
        <w:trPr>
          <w:trHeight w:val="264"/>
        </w:trPr>
        <w:tc>
          <w:tcPr>
            <w:tcW w:w="8789" w:type="dxa"/>
            <w:noWrap/>
          </w:tcPr>
          <w:p w14:paraId="7F7DA9A8" w14:textId="77777777" w:rsidR="007C50D1" w:rsidRPr="00820ED1" w:rsidRDefault="007C50D1" w:rsidP="00646D6F">
            <w:pPr>
              <w:rPr>
                <w:rFonts w:cs="Arial"/>
                <w:szCs w:val="20"/>
              </w:rPr>
            </w:pPr>
            <w:r w:rsidRPr="00820ED1">
              <w:rPr>
                <w:rFonts w:cs="Arial"/>
                <w:szCs w:val="20"/>
              </w:rPr>
              <w:t>water</w:t>
            </w:r>
          </w:p>
        </w:tc>
      </w:tr>
      <w:tr w:rsidR="007C50D1" w:rsidRPr="00820ED1" w14:paraId="7F7DA9AB" w14:textId="77777777" w:rsidTr="004F55FC">
        <w:trPr>
          <w:trHeight w:val="264"/>
        </w:trPr>
        <w:tc>
          <w:tcPr>
            <w:tcW w:w="8789" w:type="dxa"/>
            <w:noWrap/>
          </w:tcPr>
          <w:p w14:paraId="7F7DA9AA" w14:textId="77777777" w:rsidR="007C50D1" w:rsidRPr="00820ED1" w:rsidRDefault="007C50D1" w:rsidP="00646D6F">
            <w:pPr>
              <w:rPr>
                <w:rFonts w:cs="Arial"/>
                <w:szCs w:val="20"/>
              </w:rPr>
            </w:pPr>
            <w:r w:rsidRPr="00820ED1">
              <w:rPr>
                <w:rFonts w:cs="Arial"/>
                <w:szCs w:val="20"/>
              </w:rPr>
              <w:t>wonen</w:t>
            </w:r>
          </w:p>
        </w:tc>
      </w:tr>
      <w:tr w:rsidR="007C50D1" w:rsidRPr="00820ED1" w14:paraId="7F7DA9AD" w14:textId="77777777" w:rsidTr="004F55FC">
        <w:trPr>
          <w:trHeight w:val="264"/>
        </w:trPr>
        <w:tc>
          <w:tcPr>
            <w:tcW w:w="8789" w:type="dxa"/>
            <w:noWrap/>
          </w:tcPr>
          <w:p w14:paraId="7F7DA9AC" w14:textId="77777777" w:rsidR="007C50D1" w:rsidRPr="00820ED1" w:rsidRDefault="007C50D1" w:rsidP="00646D6F">
            <w:pPr>
              <w:rPr>
                <w:rFonts w:cs="Arial"/>
                <w:szCs w:val="20"/>
              </w:rPr>
            </w:pPr>
            <w:r w:rsidRPr="00820ED1">
              <w:rPr>
                <w:rFonts w:cs="Arial"/>
                <w:szCs w:val="20"/>
              </w:rPr>
              <w:t>woongebied</w:t>
            </w:r>
          </w:p>
        </w:tc>
      </w:tr>
    </w:tbl>
    <w:p w14:paraId="544042E5" w14:textId="77777777" w:rsidR="00A26C1D" w:rsidRDefault="00A26C1D" w:rsidP="007643AF"/>
    <w:p w14:paraId="1DBD7464" w14:textId="7B44983E" w:rsidR="00A26C1D" w:rsidRDefault="00A26C1D" w:rsidP="00A26C1D"/>
    <w:p w14:paraId="7F7DA9B0" w14:textId="089E7EE1" w:rsidR="007C50D1" w:rsidRPr="007C50D1" w:rsidRDefault="007C50D1" w:rsidP="007C50D1">
      <w:pPr>
        <w:rPr>
          <w:b/>
        </w:rPr>
      </w:pPr>
      <w:r w:rsidRPr="007C50D1">
        <w:rPr>
          <w:b/>
        </w:rPr>
        <w:t>Bestemmingshoofdgroep_D</w:t>
      </w:r>
    </w:p>
    <w:p w14:paraId="7F7DA9B1" w14:textId="77777777" w:rsidR="007C50D1" w:rsidRDefault="007C50D1" w:rsidP="007C50D1">
      <w:r>
        <w:t>Definitie: Hoofdgroepen waar specifieke dubbelbestemmingen in ingedeeld kunnen worden.</w:t>
      </w:r>
    </w:p>
    <w:p w14:paraId="7F7DA9B2" w14:textId="77777777" w:rsidR="007C50D1" w:rsidRDefault="007C50D1" w:rsidP="007C50D1">
      <w:r>
        <w:t>Bron: SVBP</w:t>
      </w:r>
      <w:r w:rsidR="0030409F">
        <w:t>2012</w:t>
      </w:r>
      <w:r>
        <w:t>.</w:t>
      </w:r>
    </w:p>
    <w:p w14:paraId="7F7DA9B3" w14:textId="77777777" w:rsidR="007C50D1" w:rsidRDefault="007C50D1" w:rsidP="007C50D1"/>
    <w:tbl>
      <w:tblPr>
        <w:tblStyle w:val="Rastertabel4"/>
        <w:tblW w:w="8789" w:type="dxa"/>
        <w:tblLook w:val="0620" w:firstRow="1" w:lastRow="0" w:firstColumn="0" w:lastColumn="0" w:noHBand="1" w:noVBand="1"/>
      </w:tblPr>
      <w:tblGrid>
        <w:gridCol w:w="8789"/>
      </w:tblGrid>
      <w:tr w:rsidR="00646D6F" w:rsidRPr="00E960F4" w14:paraId="7F7DA9B6" w14:textId="77777777" w:rsidTr="004F55FC">
        <w:trPr>
          <w:cnfStyle w:val="100000000000" w:firstRow="1" w:lastRow="0" w:firstColumn="0" w:lastColumn="0" w:oddVBand="0" w:evenVBand="0" w:oddHBand="0" w:evenHBand="0" w:firstRowFirstColumn="0" w:firstRowLastColumn="0" w:lastRowFirstColumn="0" w:lastRowLastColumn="0"/>
          <w:trHeight w:val="264"/>
          <w:tblHeader/>
        </w:trPr>
        <w:tc>
          <w:tcPr>
            <w:tcW w:w="8789" w:type="dxa"/>
            <w:noWrap/>
          </w:tcPr>
          <w:p w14:paraId="7F7DA9B4" w14:textId="77777777" w:rsidR="00646D6F" w:rsidRPr="00E960F4" w:rsidRDefault="00646D6F" w:rsidP="00646D6F">
            <w:pPr>
              <w:jc w:val="center"/>
              <w:rPr>
                <w:rFonts w:cs="Arial"/>
                <w:szCs w:val="20"/>
              </w:rPr>
            </w:pPr>
            <w:r w:rsidRPr="00E960F4">
              <w:rPr>
                <w:rFonts w:cs="Arial"/>
                <w:szCs w:val="20"/>
              </w:rPr>
              <w:t>&lt;&lt;enumeration&gt;&gt;</w:t>
            </w:r>
          </w:p>
          <w:p w14:paraId="7F7DA9B5" w14:textId="77777777" w:rsidR="00646D6F" w:rsidRPr="00E960F4" w:rsidRDefault="00646D6F" w:rsidP="00646D6F">
            <w:pPr>
              <w:jc w:val="center"/>
              <w:rPr>
                <w:rFonts w:cs="Arial"/>
                <w:szCs w:val="20"/>
              </w:rPr>
            </w:pPr>
            <w:r w:rsidRPr="00E960F4">
              <w:rPr>
                <w:rFonts w:cs="Arial"/>
                <w:szCs w:val="20"/>
              </w:rPr>
              <w:t>Bestemmingshoofdgroep_D</w:t>
            </w:r>
          </w:p>
        </w:tc>
      </w:tr>
      <w:tr w:rsidR="00646D6F" w:rsidRPr="00E960F4" w14:paraId="7F7DA9B8" w14:textId="77777777" w:rsidTr="004F55FC">
        <w:trPr>
          <w:trHeight w:val="264"/>
        </w:trPr>
        <w:tc>
          <w:tcPr>
            <w:tcW w:w="8789" w:type="dxa"/>
            <w:noWrap/>
          </w:tcPr>
          <w:p w14:paraId="7F7DA9B7" w14:textId="77777777" w:rsidR="00646D6F" w:rsidRPr="00E960F4" w:rsidRDefault="00646D6F" w:rsidP="00646D6F">
            <w:pPr>
              <w:rPr>
                <w:rFonts w:cs="Arial"/>
                <w:szCs w:val="20"/>
              </w:rPr>
            </w:pPr>
            <w:r w:rsidRPr="00E960F4">
              <w:rPr>
                <w:rFonts w:cs="Arial"/>
                <w:szCs w:val="20"/>
              </w:rPr>
              <w:t>leiding</w:t>
            </w:r>
          </w:p>
        </w:tc>
      </w:tr>
      <w:tr w:rsidR="00646D6F" w:rsidRPr="00E960F4" w14:paraId="7F7DA9BA" w14:textId="77777777" w:rsidTr="004F55FC">
        <w:trPr>
          <w:trHeight w:val="264"/>
        </w:trPr>
        <w:tc>
          <w:tcPr>
            <w:tcW w:w="8789" w:type="dxa"/>
            <w:noWrap/>
          </w:tcPr>
          <w:p w14:paraId="7F7DA9B9" w14:textId="77777777" w:rsidR="00646D6F" w:rsidRPr="00E960F4" w:rsidRDefault="00646D6F" w:rsidP="00646D6F">
            <w:pPr>
              <w:rPr>
                <w:rFonts w:cs="Arial"/>
                <w:szCs w:val="20"/>
              </w:rPr>
            </w:pPr>
            <w:r w:rsidRPr="00E960F4">
              <w:rPr>
                <w:rFonts w:cs="Arial"/>
                <w:szCs w:val="20"/>
              </w:rPr>
              <w:t>waarde</w:t>
            </w:r>
          </w:p>
        </w:tc>
      </w:tr>
      <w:tr w:rsidR="00646D6F" w:rsidRPr="00820ED1" w14:paraId="7F7DA9BC" w14:textId="77777777" w:rsidTr="004F55FC">
        <w:trPr>
          <w:trHeight w:val="264"/>
        </w:trPr>
        <w:tc>
          <w:tcPr>
            <w:tcW w:w="8789" w:type="dxa"/>
            <w:noWrap/>
          </w:tcPr>
          <w:p w14:paraId="7F7DA9BB" w14:textId="77777777" w:rsidR="00646D6F" w:rsidRPr="00820ED1" w:rsidRDefault="00646D6F" w:rsidP="00646D6F">
            <w:pPr>
              <w:rPr>
                <w:rFonts w:cs="Arial"/>
                <w:szCs w:val="20"/>
              </w:rPr>
            </w:pPr>
            <w:r w:rsidRPr="00E960F4">
              <w:rPr>
                <w:rFonts w:cs="Arial"/>
                <w:szCs w:val="20"/>
              </w:rPr>
              <w:t>waterstaat</w:t>
            </w:r>
          </w:p>
        </w:tc>
      </w:tr>
    </w:tbl>
    <w:p w14:paraId="7D3FB73F" w14:textId="77777777" w:rsidR="00A26C1D" w:rsidRDefault="00A26C1D" w:rsidP="00646D6F">
      <w:pPr>
        <w:rPr>
          <w:rFonts w:cs="Arial"/>
          <w:szCs w:val="20"/>
        </w:rPr>
      </w:pPr>
    </w:p>
    <w:p w14:paraId="72434DBB" w14:textId="1191728B" w:rsidR="00A26C1D" w:rsidRDefault="00A26C1D" w:rsidP="00A26C1D"/>
    <w:p w14:paraId="7F7DA9BF" w14:textId="43762F1E" w:rsidR="00646D6F" w:rsidRPr="00646D6F" w:rsidRDefault="00646D6F" w:rsidP="00646D6F">
      <w:pPr>
        <w:rPr>
          <w:b/>
        </w:rPr>
      </w:pPr>
      <w:r w:rsidRPr="00646D6F">
        <w:rPr>
          <w:b/>
        </w:rPr>
        <w:t>Bestemmingshoofdgroep_ED</w:t>
      </w:r>
    </w:p>
    <w:p w14:paraId="7F7DA9C0" w14:textId="77777777" w:rsidR="00646D6F" w:rsidRPr="00E960F4" w:rsidRDefault="00646D6F" w:rsidP="00646D6F">
      <w:pPr>
        <w:rPr>
          <w:rFonts w:cs="Arial"/>
          <w:bCs/>
        </w:rPr>
      </w:pPr>
      <w:r w:rsidRPr="00E960F4">
        <w:rPr>
          <w:rFonts w:cs="Arial"/>
          <w:bCs/>
        </w:rPr>
        <w:t xml:space="preserve">Definitie: </w:t>
      </w:r>
      <w:r>
        <w:rPr>
          <w:rFonts w:cs="Arial"/>
          <w:bCs/>
        </w:rPr>
        <w:t>Samenvoeging van Bestemmingshoofdgroep_E en Bestemmingshoofdgroep_D in één lijst.</w:t>
      </w:r>
    </w:p>
    <w:p w14:paraId="7F7DA9C1" w14:textId="77777777" w:rsidR="00646D6F" w:rsidRDefault="00646D6F" w:rsidP="00646D6F">
      <w:pPr>
        <w:rPr>
          <w:rFonts w:cs="Arial"/>
          <w:bCs/>
        </w:rPr>
      </w:pPr>
    </w:p>
    <w:tbl>
      <w:tblPr>
        <w:tblStyle w:val="Rastertabel4"/>
        <w:tblW w:w="8789" w:type="dxa"/>
        <w:tblLook w:val="0620" w:firstRow="1" w:lastRow="0" w:firstColumn="0" w:lastColumn="0" w:noHBand="1" w:noVBand="1"/>
      </w:tblPr>
      <w:tblGrid>
        <w:gridCol w:w="8789"/>
      </w:tblGrid>
      <w:tr w:rsidR="00646D6F" w:rsidRPr="00E960F4" w14:paraId="7F7DA9C4" w14:textId="77777777" w:rsidTr="004F55FC">
        <w:trPr>
          <w:cnfStyle w:val="100000000000" w:firstRow="1" w:lastRow="0" w:firstColumn="0" w:lastColumn="0" w:oddVBand="0" w:evenVBand="0" w:oddHBand="0" w:evenHBand="0" w:firstRowFirstColumn="0" w:firstRowLastColumn="0" w:lastRowFirstColumn="0" w:lastRowLastColumn="0"/>
          <w:trHeight w:val="264"/>
          <w:tblHeader/>
        </w:trPr>
        <w:tc>
          <w:tcPr>
            <w:tcW w:w="8789" w:type="dxa"/>
            <w:noWrap/>
          </w:tcPr>
          <w:p w14:paraId="7F7DA9C2" w14:textId="77777777" w:rsidR="00646D6F" w:rsidRPr="00E960F4" w:rsidRDefault="00646D6F" w:rsidP="00646D6F">
            <w:pPr>
              <w:jc w:val="center"/>
              <w:rPr>
                <w:rFonts w:cs="Arial"/>
                <w:szCs w:val="20"/>
              </w:rPr>
            </w:pPr>
            <w:r w:rsidRPr="00E960F4">
              <w:rPr>
                <w:rFonts w:cs="Arial"/>
                <w:szCs w:val="20"/>
              </w:rPr>
              <w:t>&lt;&lt;enumeration&gt;&gt;</w:t>
            </w:r>
          </w:p>
          <w:p w14:paraId="7F7DA9C3" w14:textId="77777777" w:rsidR="00646D6F" w:rsidRPr="00E960F4" w:rsidRDefault="00646D6F" w:rsidP="00646D6F">
            <w:pPr>
              <w:jc w:val="center"/>
              <w:rPr>
                <w:rFonts w:cs="Arial"/>
                <w:szCs w:val="20"/>
              </w:rPr>
            </w:pPr>
            <w:r w:rsidRPr="00E960F4">
              <w:rPr>
                <w:rFonts w:cs="Arial"/>
                <w:szCs w:val="20"/>
              </w:rPr>
              <w:t>Bestemmingshoofdgroep_</w:t>
            </w:r>
            <w:r>
              <w:rPr>
                <w:rFonts w:cs="Arial"/>
                <w:szCs w:val="20"/>
              </w:rPr>
              <w:t>E</w:t>
            </w:r>
            <w:r w:rsidRPr="00E960F4">
              <w:rPr>
                <w:rFonts w:cs="Arial"/>
                <w:szCs w:val="20"/>
              </w:rPr>
              <w:t>D</w:t>
            </w:r>
          </w:p>
        </w:tc>
      </w:tr>
      <w:tr w:rsidR="00646D6F" w:rsidRPr="00E960F4" w14:paraId="7F7DA9C6" w14:textId="77777777" w:rsidTr="004F55FC">
        <w:trPr>
          <w:trHeight w:val="264"/>
        </w:trPr>
        <w:tc>
          <w:tcPr>
            <w:tcW w:w="8789" w:type="dxa"/>
            <w:noWrap/>
          </w:tcPr>
          <w:p w14:paraId="7F7DA9C5" w14:textId="77777777" w:rsidR="00646D6F" w:rsidRPr="00E960F4" w:rsidRDefault="00646D6F" w:rsidP="00646D6F">
            <w:pPr>
              <w:rPr>
                <w:rFonts w:cs="Arial"/>
                <w:szCs w:val="20"/>
              </w:rPr>
            </w:pPr>
            <w:r>
              <w:rPr>
                <w:rFonts w:cs="Arial"/>
                <w:szCs w:val="20"/>
              </w:rPr>
              <w:t xml:space="preserve">Voor inhoud zie </w:t>
            </w:r>
            <w:r>
              <w:rPr>
                <w:rFonts w:cs="Arial"/>
                <w:bCs/>
              </w:rPr>
              <w:t>Bestemmingshoofdgroep_E en Bestemmingshoofdgroep_D</w:t>
            </w:r>
          </w:p>
        </w:tc>
      </w:tr>
    </w:tbl>
    <w:p w14:paraId="65A648AF" w14:textId="77777777" w:rsidR="00A26C1D" w:rsidRDefault="00A26C1D" w:rsidP="007C50D1"/>
    <w:p w14:paraId="462EEB37" w14:textId="13E40741" w:rsidR="00A26C1D" w:rsidRDefault="00A26C1D" w:rsidP="00A26C1D"/>
    <w:p w14:paraId="7F7DA9C9" w14:textId="27FA6046" w:rsidR="00646D6F" w:rsidRPr="00F16452" w:rsidRDefault="00433498" w:rsidP="00646D6F">
      <w:pPr>
        <w:rPr>
          <w:b/>
        </w:rPr>
      </w:pPr>
      <w:r w:rsidRPr="004D63F7">
        <w:rPr>
          <w:b/>
        </w:rPr>
        <w:t>Bouwaanduidingen</w:t>
      </w:r>
    </w:p>
    <w:p w14:paraId="7F7DA9CA" w14:textId="77777777" w:rsidR="00646D6F" w:rsidRDefault="00646D6F" w:rsidP="00646D6F">
      <w:pPr>
        <w:rPr>
          <w:rFonts w:cs="Arial"/>
          <w:szCs w:val="20"/>
        </w:rPr>
      </w:pPr>
      <w:r>
        <w:rPr>
          <w:rFonts w:cs="Arial"/>
          <w:szCs w:val="20"/>
        </w:rPr>
        <w:t>Definitie: Naamgeving voor bouwaanduidingen in een bestemmingsplan.</w:t>
      </w:r>
    </w:p>
    <w:p w14:paraId="7F7DA9CB" w14:textId="77777777" w:rsidR="00646D6F" w:rsidRDefault="00646D6F" w:rsidP="00646D6F">
      <w:pPr>
        <w:rPr>
          <w:rFonts w:cs="Arial"/>
          <w:szCs w:val="20"/>
        </w:rPr>
      </w:pPr>
      <w:r>
        <w:rPr>
          <w:rFonts w:cs="Arial"/>
          <w:szCs w:val="20"/>
        </w:rPr>
        <w:t>Bron: SVBP</w:t>
      </w:r>
      <w:r w:rsidR="0030409F">
        <w:rPr>
          <w:rFonts w:cs="Arial"/>
          <w:szCs w:val="20"/>
        </w:rPr>
        <w:t>2012</w:t>
      </w:r>
      <w:r>
        <w:rPr>
          <w:rFonts w:cs="Arial"/>
          <w:szCs w:val="20"/>
        </w:rPr>
        <w:t>.</w:t>
      </w:r>
    </w:p>
    <w:p w14:paraId="7F7DA9CC" w14:textId="77777777" w:rsidR="00646D6F" w:rsidRDefault="00646D6F" w:rsidP="00646D6F">
      <w:pPr>
        <w:rPr>
          <w:rFonts w:cs="Arial"/>
          <w:szCs w:val="20"/>
        </w:rPr>
      </w:pPr>
      <w:r>
        <w:rPr>
          <w:rFonts w:cs="Arial"/>
          <w:szCs w:val="20"/>
        </w:rPr>
        <w:t>Opmerking: Een aantal waarden zijn conform een bepaald format vrij intevullen. De vrij intevullen tekst is met .. aangegeven.</w:t>
      </w:r>
    </w:p>
    <w:p w14:paraId="7F7DA9CD" w14:textId="77777777" w:rsidR="00646D6F" w:rsidRPr="00820ED1" w:rsidRDefault="00646D6F" w:rsidP="00646D6F">
      <w:pPr>
        <w:rPr>
          <w:rFonts w:cs="Arial"/>
          <w:szCs w:val="20"/>
        </w:rPr>
      </w:pPr>
    </w:p>
    <w:tbl>
      <w:tblPr>
        <w:tblStyle w:val="Rastertabel4"/>
        <w:tblW w:w="8794" w:type="dxa"/>
        <w:tblLook w:val="0620" w:firstRow="1" w:lastRow="0" w:firstColumn="0" w:lastColumn="0" w:noHBand="1" w:noVBand="1"/>
      </w:tblPr>
      <w:tblGrid>
        <w:gridCol w:w="8794"/>
      </w:tblGrid>
      <w:tr w:rsidR="009B5B5C" w:rsidRPr="00820ED1" w14:paraId="7F7DA9D1" w14:textId="77777777" w:rsidTr="004F55FC">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9CE" w14:textId="77777777" w:rsidR="009B5B5C" w:rsidRPr="00E960F4" w:rsidRDefault="009B5B5C" w:rsidP="00646D6F">
            <w:pPr>
              <w:jc w:val="center"/>
              <w:rPr>
                <w:rFonts w:cs="Arial"/>
                <w:szCs w:val="20"/>
              </w:rPr>
            </w:pPr>
            <w:r w:rsidRPr="00E960F4">
              <w:rPr>
                <w:rFonts w:cs="Arial"/>
                <w:szCs w:val="20"/>
              </w:rPr>
              <w:t>&lt;&lt;enumeration&gt;&gt;</w:t>
            </w:r>
          </w:p>
          <w:p w14:paraId="7F7DA9CF" w14:textId="77777777" w:rsidR="009B5B5C" w:rsidRPr="00E960F4" w:rsidRDefault="009B5B5C" w:rsidP="00646D6F">
            <w:pPr>
              <w:jc w:val="center"/>
              <w:rPr>
                <w:rFonts w:cs="Arial"/>
                <w:b w:val="0"/>
                <w:szCs w:val="20"/>
              </w:rPr>
            </w:pPr>
            <w:r w:rsidRPr="00E960F4">
              <w:rPr>
                <w:rFonts w:cs="Arial"/>
                <w:szCs w:val="20"/>
              </w:rPr>
              <w:t>&lt;&lt;CodeList&gt;&gt;</w:t>
            </w:r>
          </w:p>
          <w:p w14:paraId="7F7DA9D0" w14:textId="77777777" w:rsidR="009B5B5C" w:rsidRPr="00E960F4" w:rsidRDefault="009B5B5C" w:rsidP="00646D6F">
            <w:pPr>
              <w:jc w:val="center"/>
              <w:rPr>
                <w:rFonts w:cs="Arial"/>
                <w:szCs w:val="20"/>
              </w:rPr>
            </w:pPr>
            <w:r w:rsidRPr="00E960F4">
              <w:rPr>
                <w:rFonts w:cs="Arial"/>
                <w:szCs w:val="20"/>
              </w:rPr>
              <w:t>Bouwaanduidingen</w:t>
            </w:r>
          </w:p>
        </w:tc>
      </w:tr>
      <w:tr w:rsidR="009B5B5C" w:rsidRPr="00820ED1" w14:paraId="7F7DA9D3" w14:textId="77777777" w:rsidTr="004F55FC">
        <w:trPr>
          <w:trHeight w:val="264"/>
        </w:trPr>
        <w:tc>
          <w:tcPr>
            <w:tcW w:w="8794" w:type="dxa"/>
            <w:noWrap/>
          </w:tcPr>
          <w:p w14:paraId="7F7DA9D2" w14:textId="77777777" w:rsidR="009B5B5C" w:rsidRPr="00E960F4" w:rsidRDefault="009B5B5C" w:rsidP="00646D6F">
            <w:pPr>
              <w:rPr>
                <w:rFonts w:cs="Arial"/>
                <w:szCs w:val="20"/>
              </w:rPr>
            </w:pPr>
            <w:r w:rsidRPr="00E960F4">
              <w:rPr>
                <w:rFonts w:cs="Arial"/>
                <w:szCs w:val="20"/>
              </w:rPr>
              <w:t>aaneengebouwd</w:t>
            </w:r>
          </w:p>
        </w:tc>
      </w:tr>
      <w:tr w:rsidR="009B5B5C" w:rsidRPr="00820ED1" w14:paraId="7F7DA9D5" w14:textId="77777777" w:rsidTr="004F55FC">
        <w:trPr>
          <w:trHeight w:val="264"/>
        </w:trPr>
        <w:tc>
          <w:tcPr>
            <w:tcW w:w="8794" w:type="dxa"/>
            <w:noWrap/>
          </w:tcPr>
          <w:p w14:paraId="7F7DA9D4" w14:textId="77777777" w:rsidR="009B5B5C" w:rsidRPr="00E960F4" w:rsidRDefault="009B5B5C" w:rsidP="00646D6F">
            <w:pPr>
              <w:rPr>
                <w:rFonts w:cs="Arial"/>
                <w:szCs w:val="20"/>
              </w:rPr>
            </w:pPr>
            <w:r w:rsidRPr="00E960F4">
              <w:rPr>
                <w:rFonts w:cs="Arial"/>
                <w:szCs w:val="20"/>
              </w:rPr>
              <w:t>antennemast</w:t>
            </w:r>
          </w:p>
        </w:tc>
      </w:tr>
      <w:tr w:rsidR="009B5B5C" w:rsidRPr="00820ED1" w14:paraId="7F7DA9D7" w14:textId="77777777" w:rsidTr="004F55FC">
        <w:trPr>
          <w:trHeight w:val="264"/>
        </w:trPr>
        <w:tc>
          <w:tcPr>
            <w:tcW w:w="8794" w:type="dxa"/>
            <w:noWrap/>
          </w:tcPr>
          <w:p w14:paraId="7F7DA9D6" w14:textId="77777777" w:rsidR="009B5B5C" w:rsidRPr="00E960F4" w:rsidRDefault="009B5B5C" w:rsidP="00646D6F">
            <w:pPr>
              <w:rPr>
                <w:rFonts w:cs="Arial"/>
                <w:szCs w:val="20"/>
              </w:rPr>
            </w:pPr>
            <w:r w:rsidRPr="00E960F4">
              <w:rPr>
                <w:rFonts w:cs="Arial"/>
                <w:szCs w:val="20"/>
              </w:rPr>
              <w:t>bijgebouwen</w:t>
            </w:r>
          </w:p>
        </w:tc>
      </w:tr>
      <w:tr w:rsidR="009B5B5C" w:rsidRPr="00820ED1" w14:paraId="7F7DA9D9" w14:textId="77777777" w:rsidTr="004F55FC">
        <w:trPr>
          <w:trHeight w:val="264"/>
        </w:trPr>
        <w:tc>
          <w:tcPr>
            <w:tcW w:w="8794" w:type="dxa"/>
            <w:noWrap/>
          </w:tcPr>
          <w:p w14:paraId="7F7DA9D8" w14:textId="77777777" w:rsidR="009B5B5C" w:rsidRPr="00E960F4" w:rsidRDefault="009B5B5C" w:rsidP="00646D6F">
            <w:pPr>
              <w:rPr>
                <w:rFonts w:cs="Arial"/>
                <w:szCs w:val="20"/>
              </w:rPr>
            </w:pPr>
            <w:r w:rsidRPr="00E960F4">
              <w:rPr>
                <w:rFonts w:cs="Arial"/>
                <w:szCs w:val="20"/>
              </w:rPr>
              <w:t>gestapeld</w:t>
            </w:r>
          </w:p>
        </w:tc>
      </w:tr>
      <w:tr w:rsidR="009B5B5C" w:rsidRPr="00820ED1" w14:paraId="7F7DA9DB" w14:textId="77777777" w:rsidTr="004F55FC">
        <w:trPr>
          <w:trHeight w:val="264"/>
        </w:trPr>
        <w:tc>
          <w:tcPr>
            <w:tcW w:w="8794" w:type="dxa"/>
            <w:noWrap/>
          </w:tcPr>
          <w:p w14:paraId="7F7DA9DA" w14:textId="77777777" w:rsidR="009B5B5C" w:rsidRPr="00E960F4" w:rsidRDefault="009B5B5C" w:rsidP="00646D6F">
            <w:pPr>
              <w:rPr>
                <w:rFonts w:cs="Arial"/>
                <w:szCs w:val="20"/>
              </w:rPr>
            </w:pPr>
            <w:r w:rsidRPr="00E960F4">
              <w:rPr>
                <w:rFonts w:cs="Arial"/>
                <w:szCs w:val="20"/>
              </w:rPr>
              <w:t>kap</w:t>
            </w:r>
          </w:p>
        </w:tc>
      </w:tr>
      <w:tr w:rsidR="009B5B5C" w:rsidRPr="00820ED1" w14:paraId="7F7DA9DD" w14:textId="77777777" w:rsidTr="004F55FC">
        <w:trPr>
          <w:trHeight w:val="264"/>
        </w:trPr>
        <w:tc>
          <w:tcPr>
            <w:tcW w:w="8794" w:type="dxa"/>
            <w:noWrap/>
          </w:tcPr>
          <w:p w14:paraId="7F7DA9DC" w14:textId="77777777" w:rsidR="009B5B5C" w:rsidRPr="00E960F4" w:rsidRDefault="009B5B5C" w:rsidP="00646D6F">
            <w:pPr>
              <w:rPr>
                <w:rFonts w:cs="Arial"/>
                <w:szCs w:val="20"/>
              </w:rPr>
            </w:pPr>
            <w:r w:rsidRPr="00E960F4">
              <w:rPr>
                <w:rFonts w:cs="Arial"/>
                <w:szCs w:val="20"/>
              </w:rPr>
              <w:t>karakteristiek</w:t>
            </w:r>
          </w:p>
        </w:tc>
      </w:tr>
      <w:tr w:rsidR="009B5B5C" w:rsidRPr="00120328" w14:paraId="7F7DA9DF" w14:textId="77777777" w:rsidTr="004F55FC">
        <w:trPr>
          <w:trHeight w:val="264"/>
        </w:trPr>
        <w:tc>
          <w:tcPr>
            <w:tcW w:w="8794" w:type="dxa"/>
            <w:noWrap/>
          </w:tcPr>
          <w:p w14:paraId="7F7DA9DE" w14:textId="77777777" w:rsidR="009B5B5C" w:rsidRPr="00E960F4" w:rsidRDefault="009B5B5C" w:rsidP="00646D6F">
            <w:pPr>
              <w:rPr>
                <w:rFonts w:cs="Arial"/>
                <w:szCs w:val="20"/>
              </w:rPr>
            </w:pPr>
            <w:r w:rsidRPr="00E960F4">
              <w:rPr>
                <w:rFonts w:cs="Arial"/>
                <w:szCs w:val="20"/>
              </w:rPr>
              <w:t>nokrichting</w:t>
            </w:r>
          </w:p>
        </w:tc>
      </w:tr>
      <w:tr w:rsidR="009B5B5C" w:rsidRPr="00820ED1" w14:paraId="7F7DA9E1" w14:textId="77777777" w:rsidTr="004F55FC">
        <w:trPr>
          <w:trHeight w:val="264"/>
        </w:trPr>
        <w:tc>
          <w:tcPr>
            <w:tcW w:w="8794" w:type="dxa"/>
            <w:noWrap/>
          </w:tcPr>
          <w:p w14:paraId="7F7DA9E0" w14:textId="77777777" w:rsidR="009B5B5C" w:rsidRPr="00E960F4" w:rsidRDefault="009B5B5C" w:rsidP="00646D6F">
            <w:pPr>
              <w:rPr>
                <w:rFonts w:cs="Arial"/>
                <w:szCs w:val="20"/>
              </w:rPr>
            </w:pPr>
            <w:r w:rsidRPr="00E960F4">
              <w:rPr>
                <w:rFonts w:cs="Arial"/>
                <w:szCs w:val="20"/>
              </w:rPr>
              <w:t>onderdoorgang</w:t>
            </w:r>
          </w:p>
        </w:tc>
      </w:tr>
      <w:tr w:rsidR="009B5B5C" w:rsidRPr="00820ED1" w14:paraId="7F7DA9E3" w14:textId="77777777" w:rsidTr="004F55FC">
        <w:trPr>
          <w:trHeight w:val="264"/>
        </w:trPr>
        <w:tc>
          <w:tcPr>
            <w:tcW w:w="8794" w:type="dxa"/>
            <w:noWrap/>
          </w:tcPr>
          <w:p w14:paraId="7F7DA9E2" w14:textId="77777777" w:rsidR="009B5B5C" w:rsidRPr="00E960F4" w:rsidRDefault="009B5B5C" w:rsidP="00646D6F">
            <w:pPr>
              <w:rPr>
                <w:rFonts w:cs="Arial"/>
                <w:szCs w:val="20"/>
              </w:rPr>
            </w:pPr>
            <w:r w:rsidRPr="00E960F4">
              <w:rPr>
                <w:rFonts w:cs="Arial"/>
                <w:szCs w:val="20"/>
              </w:rPr>
              <w:t>plat dak</w:t>
            </w:r>
          </w:p>
        </w:tc>
      </w:tr>
      <w:tr w:rsidR="009B5B5C" w:rsidRPr="00820ED1" w14:paraId="7F7DA9E5" w14:textId="77777777" w:rsidTr="004F55FC">
        <w:trPr>
          <w:trHeight w:val="264"/>
        </w:trPr>
        <w:tc>
          <w:tcPr>
            <w:tcW w:w="8794" w:type="dxa"/>
            <w:noWrap/>
          </w:tcPr>
          <w:p w14:paraId="7F7DA9E4" w14:textId="77777777" w:rsidR="009B5B5C" w:rsidRPr="00E960F4" w:rsidRDefault="009B5B5C" w:rsidP="00646D6F">
            <w:pPr>
              <w:rPr>
                <w:rFonts w:cs="Arial"/>
                <w:szCs w:val="20"/>
              </w:rPr>
            </w:pPr>
            <w:r w:rsidRPr="00E960F4">
              <w:rPr>
                <w:rFonts w:cs="Arial"/>
                <w:szCs w:val="20"/>
              </w:rPr>
              <w:t>twee-aaneen</w:t>
            </w:r>
          </w:p>
        </w:tc>
      </w:tr>
      <w:tr w:rsidR="009B5B5C" w:rsidRPr="00820ED1" w14:paraId="7F7DA9E7" w14:textId="77777777" w:rsidTr="004F55FC">
        <w:trPr>
          <w:trHeight w:val="264"/>
        </w:trPr>
        <w:tc>
          <w:tcPr>
            <w:tcW w:w="8794" w:type="dxa"/>
            <w:noWrap/>
          </w:tcPr>
          <w:p w14:paraId="7F7DA9E6" w14:textId="77777777" w:rsidR="009B5B5C" w:rsidRPr="00E960F4" w:rsidRDefault="009B5B5C" w:rsidP="00646D6F">
            <w:pPr>
              <w:rPr>
                <w:rFonts w:cs="Arial"/>
                <w:szCs w:val="20"/>
              </w:rPr>
            </w:pPr>
            <w:r w:rsidRPr="00E960F4">
              <w:rPr>
                <w:rFonts w:cs="Arial"/>
                <w:szCs w:val="20"/>
              </w:rPr>
              <w:t>vrijstaand</w:t>
            </w:r>
          </w:p>
        </w:tc>
      </w:tr>
      <w:tr w:rsidR="009B5B5C" w:rsidRPr="00820ED1" w14:paraId="7F7DA9EA" w14:textId="77777777" w:rsidTr="004F55FC">
        <w:trPr>
          <w:trHeight w:val="264"/>
        </w:trPr>
        <w:tc>
          <w:tcPr>
            <w:tcW w:w="8794" w:type="dxa"/>
            <w:noWrap/>
          </w:tcPr>
          <w:p w14:paraId="7F7DA9E8" w14:textId="77777777" w:rsidR="009B5B5C" w:rsidRPr="00E960F4" w:rsidRDefault="009B5B5C" w:rsidP="00646D6F">
            <w:pPr>
              <w:rPr>
                <w:rFonts w:cs="Arial"/>
                <w:i/>
                <w:szCs w:val="20"/>
              </w:rPr>
            </w:pPr>
          </w:p>
          <w:p w14:paraId="7F7DA9E9" w14:textId="77777777" w:rsidR="009B5B5C" w:rsidRPr="00E960F4" w:rsidRDefault="009B5B5C" w:rsidP="00646D6F">
            <w:pPr>
              <w:rPr>
                <w:rFonts w:cs="Arial"/>
                <w:i/>
                <w:szCs w:val="20"/>
              </w:rPr>
            </w:pPr>
            <w:r w:rsidRPr="00E960F4">
              <w:rPr>
                <w:rFonts w:cs="Arial"/>
                <w:i/>
                <w:szCs w:val="20"/>
              </w:rPr>
              <w:t>Bouwaanduidingen voor uitgesloten aspecten:</w:t>
            </w:r>
          </w:p>
        </w:tc>
      </w:tr>
      <w:tr w:rsidR="009B5B5C" w:rsidRPr="00820ED1" w14:paraId="7F7DA9EC" w14:textId="77777777" w:rsidTr="004F55FC">
        <w:trPr>
          <w:trHeight w:val="264"/>
        </w:trPr>
        <w:tc>
          <w:tcPr>
            <w:tcW w:w="8794" w:type="dxa"/>
            <w:noWrap/>
          </w:tcPr>
          <w:p w14:paraId="7F7DA9EB" w14:textId="77777777" w:rsidR="009B5B5C" w:rsidRPr="00E960F4" w:rsidRDefault="009B5B5C" w:rsidP="00646D6F">
            <w:pPr>
              <w:rPr>
                <w:rFonts w:cs="Arial"/>
                <w:szCs w:val="20"/>
              </w:rPr>
            </w:pPr>
            <w:r w:rsidRPr="00E960F4">
              <w:rPr>
                <w:rFonts w:cs="Arial"/>
                <w:szCs w:val="20"/>
              </w:rPr>
              <w:t>aaneengebouwd uitgesloten</w:t>
            </w:r>
          </w:p>
        </w:tc>
      </w:tr>
      <w:tr w:rsidR="009B5B5C" w:rsidRPr="00820ED1" w14:paraId="7F7DA9EE" w14:textId="77777777" w:rsidTr="004F55FC">
        <w:trPr>
          <w:trHeight w:val="264"/>
        </w:trPr>
        <w:tc>
          <w:tcPr>
            <w:tcW w:w="8794" w:type="dxa"/>
            <w:noWrap/>
          </w:tcPr>
          <w:p w14:paraId="7F7DA9ED" w14:textId="77777777" w:rsidR="009B5B5C" w:rsidRPr="00E960F4" w:rsidRDefault="009B5B5C" w:rsidP="00646D6F">
            <w:pPr>
              <w:rPr>
                <w:rFonts w:cs="Arial"/>
                <w:szCs w:val="20"/>
              </w:rPr>
            </w:pPr>
            <w:r w:rsidRPr="00E960F4">
              <w:rPr>
                <w:rFonts w:cs="Arial"/>
                <w:szCs w:val="20"/>
              </w:rPr>
              <w:t>antennemast uitgesloten</w:t>
            </w:r>
          </w:p>
        </w:tc>
      </w:tr>
      <w:tr w:rsidR="009B5B5C" w:rsidRPr="00820ED1" w14:paraId="7F7DA9F0" w14:textId="77777777" w:rsidTr="004F55FC">
        <w:trPr>
          <w:trHeight w:val="264"/>
        </w:trPr>
        <w:tc>
          <w:tcPr>
            <w:tcW w:w="8794" w:type="dxa"/>
            <w:noWrap/>
          </w:tcPr>
          <w:p w14:paraId="7F7DA9EF" w14:textId="77777777" w:rsidR="009B5B5C" w:rsidRPr="00E960F4" w:rsidRDefault="009B5B5C" w:rsidP="00646D6F">
            <w:pPr>
              <w:rPr>
                <w:rFonts w:cs="Arial"/>
                <w:szCs w:val="20"/>
              </w:rPr>
            </w:pPr>
            <w:r w:rsidRPr="00E960F4">
              <w:rPr>
                <w:rFonts w:cs="Arial"/>
                <w:szCs w:val="20"/>
              </w:rPr>
              <w:t>bijgebouwen uitgesloten</w:t>
            </w:r>
          </w:p>
        </w:tc>
      </w:tr>
      <w:tr w:rsidR="009B5B5C" w:rsidRPr="00820ED1" w14:paraId="7F7DA9F2" w14:textId="77777777" w:rsidTr="004F55FC">
        <w:trPr>
          <w:trHeight w:val="264"/>
        </w:trPr>
        <w:tc>
          <w:tcPr>
            <w:tcW w:w="8794" w:type="dxa"/>
            <w:noWrap/>
          </w:tcPr>
          <w:p w14:paraId="7F7DA9F1" w14:textId="77777777" w:rsidR="009B5B5C" w:rsidRPr="00E960F4" w:rsidRDefault="009B5B5C" w:rsidP="00646D6F">
            <w:pPr>
              <w:rPr>
                <w:rFonts w:cs="Arial"/>
                <w:szCs w:val="20"/>
              </w:rPr>
            </w:pPr>
            <w:r w:rsidRPr="00E960F4">
              <w:rPr>
                <w:rFonts w:cs="Arial"/>
                <w:szCs w:val="20"/>
              </w:rPr>
              <w:t>gestapeld uitgesloten</w:t>
            </w:r>
          </w:p>
        </w:tc>
      </w:tr>
      <w:tr w:rsidR="009B5B5C" w:rsidRPr="00820ED1" w14:paraId="7F7DA9F4" w14:textId="77777777" w:rsidTr="004F55FC">
        <w:trPr>
          <w:trHeight w:val="264"/>
        </w:trPr>
        <w:tc>
          <w:tcPr>
            <w:tcW w:w="8794" w:type="dxa"/>
            <w:noWrap/>
          </w:tcPr>
          <w:p w14:paraId="7F7DA9F3" w14:textId="77777777" w:rsidR="009B5B5C" w:rsidRPr="00E960F4" w:rsidRDefault="009B5B5C" w:rsidP="00646D6F">
            <w:pPr>
              <w:rPr>
                <w:rFonts w:cs="Arial"/>
                <w:szCs w:val="20"/>
              </w:rPr>
            </w:pPr>
            <w:r w:rsidRPr="00E960F4">
              <w:rPr>
                <w:rFonts w:cs="Arial"/>
                <w:szCs w:val="20"/>
              </w:rPr>
              <w:t>kap uitgesloten</w:t>
            </w:r>
          </w:p>
        </w:tc>
      </w:tr>
      <w:tr w:rsidR="009B5B5C" w:rsidRPr="00820ED1" w14:paraId="7F7DA9F6" w14:textId="77777777" w:rsidTr="004F55FC">
        <w:trPr>
          <w:trHeight w:val="264"/>
        </w:trPr>
        <w:tc>
          <w:tcPr>
            <w:tcW w:w="8794" w:type="dxa"/>
            <w:noWrap/>
          </w:tcPr>
          <w:p w14:paraId="7F7DA9F5" w14:textId="77777777" w:rsidR="009B5B5C" w:rsidRPr="00E960F4" w:rsidRDefault="009B5B5C" w:rsidP="00646D6F">
            <w:pPr>
              <w:rPr>
                <w:rFonts w:cs="Arial"/>
                <w:szCs w:val="20"/>
              </w:rPr>
            </w:pPr>
            <w:r w:rsidRPr="00E960F4">
              <w:rPr>
                <w:rFonts w:cs="Arial"/>
                <w:szCs w:val="20"/>
              </w:rPr>
              <w:t>karakteristiek uitgesloten</w:t>
            </w:r>
          </w:p>
        </w:tc>
      </w:tr>
      <w:tr w:rsidR="009B5B5C" w:rsidRPr="00120328" w14:paraId="7F7DA9F8" w14:textId="77777777" w:rsidTr="004F55FC">
        <w:trPr>
          <w:trHeight w:val="264"/>
        </w:trPr>
        <w:tc>
          <w:tcPr>
            <w:tcW w:w="8794" w:type="dxa"/>
            <w:noWrap/>
          </w:tcPr>
          <w:p w14:paraId="7F7DA9F7" w14:textId="77777777" w:rsidR="009B5B5C" w:rsidRPr="00E960F4" w:rsidRDefault="009B5B5C" w:rsidP="00646D6F">
            <w:pPr>
              <w:rPr>
                <w:rFonts w:cs="Arial"/>
                <w:szCs w:val="20"/>
              </w:rPr>
            </w:pPr>
            <w:r w:rsidRPr="00E960F4">
              <w:rPr>
                <w:rFonts w:cs="Arial"/>
                <w:szCs w:val="20"/>
              </w:rPr>
              <w:t>nokrichting uitgesloten</w:t>
            </w:r>
          </w:p>
        </w:tc>
      </w:tr>
      <w:tr w:rsidR="009B5B5C" w:rsidRPr="00820ED1" w14:paraId="7F7DA9FA" w14:textId="77777777" w:rsidTr="004F55FC">
        <w:trPr>
          <w:trHeight w:val="264"/>
        </w:trPr>
        <w:tc>
          <w:tcPr>
            <w:tcW w:w="8794" w:type="dxa"/>
            <w:noWrap/>
          </w:tcPr>
          <w:p w14:paraId="7F7DA9F9" w14:textId="77777777" w:rsidR="009B5B5C" w:rsidRPr="00E960F4" w:rsidRDefault="009B5B5C" w:rsidP="00646D6F">
            <w:pPr>
              <w:rPr>
                <w:rFonts w:cs="Arial"/>
                <w:szCs w:val="20"/>
              </w:rPr>
            </w:pPr>
            <w:r w:rsidRPr="00E960F4">
              <w:rPr>
                <w:rFonts w:cs="Arial"/>
                <w:szCs w:val="20"/>
              </w:rPr>
              <w:t>onderdoorgang uitgesloten</w:t>
            </w:r>
          </w:p>
        </w:tc>
      </w:tr>
      <w:tr w:rsidR="009B5B5C" w:rsidRPr="00820ED1" w14:paraId="7F7DA9FC" w14:textId="77777777" w:rsidTr="004F55FC">
        <w:trPr>
          <w:trHeight w:val="264"/>
        </w:trPr>
        <w:tc>
          <w:tcPr>
            <w:tcW w:w="8794" w:type="dxa"/>
            <w:noWrap/>
          </w:tcPr>
          <w:p w14:paraId="7F7DA9FB" w14:textId="77777777" w:rsidR="009B5B5C" w:rsidRPr="00E960F4" w:rsidRDefault="009B5B5C" w:rsidP="00646D6F">
            <w:pPr>
              <w:rPr>
                <w:rFonts w:cs="Arial"/>
                <w:szCs w:val="20"/>
              </w:rPr>
            </w:pPr>
            <w:r w:rsidRPr="00E960F4">
              <w:rPr>
                <w:rFonts w:cs="Arial"/>
                <w:szCs w:val="20"/>
              </w:rPr>
              <w:t>plat dak uitgesloten</w:t>
            </w:r>
          </w:p>
        </w:tc>
      </w:tr>
      <w:tr w:rsidR="009B5B5C" w:rsidRPr="00820ED1" w14:paraId="7F7DA9FE" w14:textId="77777777" w:rsidTr="004F55FC">
        <w:trPr>
          <w:trHeight w:val="264"/>
        </w:trPr>
        <w:tc>
          <w:tcPr>
            <w:tcW w:w="8794" w:type="dxa"/>
            <w:noWrap/>
          </w:tcPr>
          <w:p w14:paraId="7F7DA9FD" w14:textId="77777777" w:rsidR="009B5B5C" w:rsidRPr="00E960F4" w:rsidRDefault="009B5B5C" w:rsidP="00646D6F">
            <w:pPr>
              <w:rPr>
                <w:rFonts w:cs="Arial"/>
                <w:szCs w:val="20"/>
              </w:rPr>
            </w:pPr>
            <w:r w:rsidRPr="00E960F4">
              <w:rPr>
                <w:rFonts w:cs="Arial"/>
                <w:szCs w:val="20"/>
              </w:rPr>
              <w:t>twee-aaneen uitgesloten</w:t>
            </w:r>
          </w:p>
        </w:tc>
      </w:tr>
      <w:tr w:rsidR="009B5B5C" w:rsidRPr="00820ED1" w14:paraId="7F7DAA00" w14:textId="77777777" w:rsidTr="004F55FC">
        <w:trPr>
          <w:trHeight w:val="264"/>
        </w:trPr>
        <w:tc>
          <w:tcPr>
            <w:tcW w:w="8794" w:type="dxa"/>
            <w:noWrap/>
          </w:tcPr>
          <w:p w14:paraId="7F7DA9FF" w14:textId="77777777" w:rsidR="009B5B5C" w:rsidRPr="00E960F4" w:rsidRDefault="009B5B5C" w:rsidP="00646D6F">
            <w:pPr>
              <w:rPr>
                <w:rFonts w:cs="Arial"/>
                <w:szCs w:val="20"/>
              </w:rPr>
            </w:pPr>
            <w:r w:rsidRPr="00E960F4">
              <w:rPr>
                <w:rFonts w:cs="Arial"/>
                <w:szCs w:val="20"/>
              </w:rPr>
              <w:t>vrijstaand uitgesloten</w:t>
            </w:r>
          </w:p>
        </w:tc>
      </w:tr>
      <w:tr w:rsidR="009B5B5C" w:rsidRPr="00EA7131" w14:paraId="7F7DAA03" w14:textId="77777777" w:rsidTr="004F55FC">
        <w:trPr>
          <w:trHeight w:val="181"/>
        </w:trPr>
        <w:tc>
          <w:tcPr>
            <w:tcW w:w="8794" w:type="dxa"/>
            <w:noWrap/>
          </w:tcPr>
          <w:p w14:paraId="7F7DAA01" w14:textId="77777777" w:rsidR="009B5B5C" w:rsidRDefault="009B5B5C" w:rsidP="00646D6F">
            <w:pPr>
              <w:rPr>
                <w:rFonts w:cs="Arial"/>
                <w:i/>
                <w:szCs w:val="20"/>
              </w:rPr>
            </w:pPr>
          </w:p>
          <w:p w14:paraId="7F7DAA02" w14:textId="77777777" w:rsidR="009B5B5C" w:rsidRPr="00E960F4" w:rsidRDefault="009B5B5C" w:rsidP="00646D6F">
            <w:pPr>
              <w:rPr>
                <w:rFonts w:cs="Arial"/>
                <w:i/>
                <w:szCs w:val="20"/>
              </w:rPr>
            </w:pPr>
            <w:r w:rsidRPr="00E960F4">
              <w:rPr>
                <w:rFonts w:cs="Arial"/>
                <w:i/>
                <w:szCs w:val="20"/>
              </w:rPr>
              <w:t>Bouwaanduidingen die aangevuld moeten worden in het waardeveld van het attribuut naam:</w:t>
            </w:r>
          </w:p>
        </w:tc>
      </w:tr>
      <w:tr w:rsidR="009B5B5C" w:rsidRPr="00820ED1" w14:paraId="7F7DAA05" w14:textId="77777777" w:rsidTr="004F55FC">
        <w:trPr>
          <w:trHeight w:val="264"/>
        </w:trPr>
        <w:tc>
          <w:tcPr>
            <w:tcW w:w="8794" w:type="dxa"/>
            <w:noWrap/>
          </w:tcPr>
          <w:p w14:paraId="7F7DAA04" w14:textId="77777777" w:rsidR="009B5B5C" w:rsidRPr="00E960F4" w:rsidRDefault="009B5B5C" w:rsidP="00646D6F">
            <w:pPr>
              <w:rPr>
                <w:rFonts w:cs="Arial"/>
                <w:szCs w:val="20"/>
              </w:rPr>
            </w:pPr>
            <w:r w:rsidRPr="00E960F4">
              <w:rPr>
                <w:rFonts w:cs="Arial"/>
                <w:szCs w:val="20"/>
              </w:rPr>
              <w:t>specifieke bouwaanduiding - ..</w:t>
            </w:r>
          </w:p>
        </w:tc>
      </w:tr>
      <w:tr w:rsidR="009B5B5C" w:rsidRPr="00820ED1" w14:paraId="7F7DAA07" w14:textId="77777777" w:rsidTr="004F55FC">
        <w:trPr>
          <w:trHeight w:val="264"/>
        </w:trPr>
        <w:tc>
          <w:tcPr>
            <w:tcW w:w="8794" w:type="dxa"/>
            <w:noWrap/>
          </w:tcPr>
          <w:p w14:paraId="7F7DAA06" w14:textId="77777777" w:rsidR="009B5B5C" w:rsidRPr="00E960F4" w:rsidRDefault="009B5B5C" w:rsidP="00646D6F">
            <w:pPr>
              <w:rPr>
                <w:rFonts w:cs="Arial"/>
                <w:szCs w:val="20"/>
              </w:rPr>
            </w:pPr>
            <w:r w:rsidRPr="00E960F4">
              <w:rPr>
                <w:rFonts w:cs="Arial"/>
                <w:szCs w:val="20"/>
              </w:rPr>
              <w:t>specifieke bouwaanduiding uitgesloten - ..</w:t>
            </w:r>
          </w:p>
        </w:tc>
      </w:tr>
    </w:tbl>
    <w:p w14:paraId="196BF9D6" w14:textId="77777777" w:rsidR="00A26C1D" w:rsidRDefault="00A26C1D" w:rsidP="00646D6F">
      <w:pPr>
        <w:rPr>
          <w:rFonts w:cs="Arial"/>
          <w:szCs w:val="20"/>
        </w:rPr>
      </w:pPr>
    </w:p>
    <w:p w14:paraId="4E43E24D" w14:textId="2DF70A67" w:rsidR="00A26C1D" w:rsidRDefault="00A26C1D" w:rsidP="00A26C1D"/>
    <w:p w14:paraId="7F7DAA0A" w14:textId="4B4C371E" w:rsidR="00646D6F" w:rsidRPr="00F16452" w:rsidRDefault="00433498" w:rsidP="00646D6F">
      <w:pPr>
        <w:rPr>
          <w:b/>
        </w:rPr>
      </w:pPr>
      <w:r w:rsidRPr="004D63F7">
        <w:rPr>
          <w:b/>
        </w:rPr>
        <w:t>Figuren</w:t>
      </w:r>
    </w:p>
    <w:p w14:paraId="7F7DAA0B" w14:textId="77777777" w:rsidR="00646D6F" w:rsidRDefault="00646D6F" w:rsidP="00646D6F">
      <w:pPr>
        <w:rPr>
          <w:rFonts w:cs="Arial"/>
          <w:szCs w:val="20"/>
        </w:rPr>
      </w:pPr>
      <w:r>
        <w:rPr>
          <w:rFonts w:cs="Arial"/>
          <w:szCs w:val="20"/>
        </w:rPr>
        <w:t>Definitie: Naamgeving voor figuren in een bestemmingsplan.</w:t>
      </w:r>
    </w:p>
    <w:p w14:paraId="7F7DAA0C" w14:textId="77777777" w:rsidR="00646D6F" w:rsidRDefault="00646D6F" w:rsidP="00646D6F">
      <w:pPr>
        <w:rPr>
          <w:rFonts w:cs="Arial"/>
          <w:szCs w:val="20"/>
        </w:rPr>
      </w:pPr>
      <w:r>
        <w:rPr>
          <w:rFonts w:cs="Arial"/>
          <w:szCs w:val="20"/>
        </w:rPr>
        <w:t>Bron: SVBP</w:t>
      </w:r>
      <w:r w:rsidR="0030409F">
        <w:rPr>
          <w:rFonts w:cs="Arial"/>
          <w:szCs w:val="20"/>
        </w:rPr>
        <w:t>2012</w:t>
      </w:r>
      <w:r>
        <w:rPr>
          <w:rFonts w:cs="Arial"/>
          <w:szCs w:val="20"/>
        </w:rPr>
        <w:t>.</w:t>
      </w:r>
    </w:p>
    <w:p w14:paraId="7F7DAA0D" w14:textId="77777777" w:rsidR="00646D6F" w:rsidRPr="00820ED1" w:rsidRDefault="00646D6F" w:rsidP="00646D6F">
      <w:pPr>
        <w:rPr>
          <w:rFonts w:cs="Arial"/>
          <w:szCs w:val="20"/>
        </w:rPr>
      </w:pPr>
    </w:p>
    <w:tbl>
      <w:tblPr>
        <w:tblStyle w:val="Rastertabel4"/>
        <w:tblW w:w="8794" w:type="dxa"/>
        <w:tblLook w:val="0620" w:firstRow="1" w:lastRow="0" w:firstColumn="0" w:lastColumn="0" w:noHBand="1" w:noVBand="1"/>
      </w:tblPr>
      <w:tblGrid>
        <w:gridCol w:w="8794"/>
      </w:tblGrid>
      <w:tr w:rsidR="009B5B5C" w:rsidRPr="00820ED1" w14:paraId="7F7DAA11" w14:textId="77777777" w:rsidTr="004F55FC">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A0E" w14:textId="77777777" w:rsidR="009B5B5C" w:rsidRDefault="009B5B5C" w:rsidP="00646D6F">
            <w:pPr>
              <w:jc w:val="center"/>
              <w:rPr>
                <w:rFonts w:cs="Arial"/>
                <w:szCs w:val="20"/>
              </w:rPr>
            </w:pPr>
            <w:r>
              <w:rPr>
                <w:rFonts w:cs="Arial"/>
                <w:szCs w:val="20"/>
              </w:rPr>
              <w:t>&lt;&lt;</w:t>
            </w:r>
            <w:r w:rsidRPr="00820ED1">
              <w:rPr>
                <w:rFonts w:cs="Arial"/>
                <w:szCs w:val="20"/>
              </w:rPr>
              <w:t>enumeration&gt;&gt;</w:t>
            </w:r>
          </w:p>
          <w:p w14:paraId="7F7DAA0F" w14:textId="77777777" w:rsidR="009B5B5C" w:rsidRDefault="009B5B5C" w:rsidP="00646D6F">
            <w:pPr>
              <w:jc w:val="center"/>
              <w:rPr>
                <w:rFonts w:cs="Arial"/>
                <w:szCs w:val="20"/>
              </w:rPr>
            </w:pPr>
            <w:r w:rsidRPr="00F817BD">
              <w:rPr>
                <w:rFonts w:cs="Arial"/>
                <w:szCs w:val="20"/>
              </w:rPr>
              <w:t>&lt;&lt;CodeList&gt;&gt;</w:t>
            </w:r>
          </w:p>
          <w:p w14:paraId="7F7DAA10" w14:textId="77777777" w:rsidR="009B5B5C" w:rsidRPr="00820ED1" w:rsidRDefault="009B5B5C" w:rsidP="00646D6F">
            <w:pPr>
              <w:jc w:val="center"/>
              <w:rPr>
                <w:rFonts w:cs="Arial"/>
                <w:szCs w:val="20"/>
              </w:rPr>
            </w:pPr>
            <w:r w:rsidRPr="00820ED1">
              <w:rPr>
                <w:rFonts w:cs="Arial"/>
                <w:szCs w:val="20"/>
              </w:rPr>
              <w:t>Figuren</w:t>
            </w:r>
          </w:p>
        </w:tc>
      </w:tr>
      <w:tr w:rsidR="009B5B5C" w:rsidRPr="00820ED1" w14:paraId="7F7DAA13" w14:textId="77777777" w:rsidTr="004F55FC">
        <w:trPr>
          <w:trHeight w:val="264"/>
        </w:trPr>
        <w:tc>
          <w:tcPr>
            <w:tcW w:w="8794" w:type="dxa"/>
            <w:noWrap/>
          </w:tcPr>
          <w:p w14:paraId="7F7DAA12" w14:textId="77777777" w:rsidR="009B5B5C" w:rsidRPr="00F817BD" w:rsidRDefault="009B5B5C" w:rsidP="00646D6F">
            <w:pPr>
              <w:rPr>
                <w:rFonts w:cs="Arial"/>
                <w:szCs w:val="20"/>
              </w:rPr>
            </w:pPr>
            <w:r w:rsidRPr="00F817BD">
              <w:rPr>
                <w:rFonts w:cs="Arial"/>
                <w:szCs w:val="20"/>
              </w:rPr>
              <w:t>as van de weg</w:t>
            </w:r>
          </w:p>
        </w:tc>
      </w:tr>
      <w:tr w:rsidR="009B5B5C" w:rsidRPr="00820ED1" w14:paraId="7F7DAA15" w14:textId="77777777" w:rsidTr="004F55FC">
        <w:trPr>
          <w:trHeight w:val="264"/>
        </w:trPr>
        <w:tc>
          <w:tcPr>
            <w:tcW w:w="8794" w:type="dxa"/>
            <w:noWrap/>
          </w:tcPr>
          <w:p w14:paraId="7F7DAA14" w14:textId="77777777" w:rsidR="009B5B5C" w:rsidRPr="00F817BD" w:rsidRDefault="009B5B5C" w:rsidP="00646D6F">
            <w:pPr>
              <w:rPr>
                <w:rFonts w:cs="Arial"/>
                <w:szCs w:val="20"/>
              </w:rPr>
            </w:pPr>
            <w:r w:rsidRPr="00F817BD">
              <w:rPr>
                <w:rFonts w:cs="Arial"/>
                <w:szCs w:val="20"/>
              </w:rPr>
              <w:t>dwarsprofiel</w:t>
            </w:r>
          </w:p>
        </w:tc>
      </w:tr>
      <w:tr w:rsidR="009B5B5C" w:rsidRPr="00820ED1" w14:paraId="7F7DAA17" w14:textId="77777777" w:rsidTr="004F55FC">
        <w:trPr>
          <w:trHeight w:val="264"/>
        </w:trPr>
        <w:tc>
          <w:tcPr>
            <w:tcW w:w="8794" w:type="dxa"/>
            <w:noWrap/>
          </w:tcPr>
          <w:p w14:paraId="7F7DAA16" w14:textId="77777777" w:rsidR="009B5B5C" w:rsidRPr="00F817BD" w:rsidRDefault="009B5B5C" w:rsidP="00646D6F">
            <w:pPr>
              <w:rPr>
                <w:rFonts w:cs="Arial"/>
                <w:szCs w:val="20"/>
              </w:rPr>
            </w:pPr>
            <w:r w:rsidRPr="00F817BD">
              <w:rPr>
                <w:rFonts w:cs="Arial"/>
                <w:szCs w:val="20"/>
              </w:rPr>
              <w:t>gevellijn</w:t>
            </w:r>
          </w:p>
        </w:tc>
      </w:tr>
      <w:tr w:rsidR="009B5B5C" w:rsidRPr="00820ED1" w14:paraId="7F7DAA19" w14:textId="77777777" w:rsidTr="004F55FC">
        <w:trPr>
          <w:trHeight w:val="264"/>
        </w:trPr>
        <w:tc>
          <w:tcPr>
            <w:tcW w:w="8794" w:type="dxa"/>
            <w:noWrap/>
          </w:tcPr>
          <w:p w14:paraId="7F7DAA18" w14:textId="77777777" w:rsidR="009B5B5C" w:rsidRPr="00FA73BF" w:rsidRDefault="009B5B5C" w:rsidP="00646D6F">
            <w:pPr>
              <w:rPr>
                <w:rFonts w:cs="Arial"/>
                <w:szCs w:val="20"/>
                <w:highlight w:val="cyan"/>
              </w:rPr>
            </w:pPr>
            <w:r w:rsidRPr="00E960F4">
              <w:rPr>
                <w:rFonts w:cs="Arial"/>
                <w:szCs w:val="20"/>
              </w:rPr>
              <w:t>hartlijn leiding - brandstof</w:t>
            </w:r>
          </w:p>
        </w:tc>
      </w:tr>
      <w:tr w:rsidR="009B5B5C" w:rsidRPr="00820ED1" w14:paraId="7F7DAA1B" w14:textId="77777777" w:rsidTr="004F55FC">
        <w:trPr>
          <w:trHeight w:val="264"/>
        </w:trPr>
        <w:tc>
          <w:tcPr>
            <w:tcW w:w="8794" w:type="dxa"/>
            <w:noWrap/>
          </w:tcPr>
          <w:p w14:paraId="7F7DAA1A" w14:textId="77777777" w:rsidR="009B5B5C" w:rsidRPr="00F817BD" w:rsidRDefault="009B5B5C" w:rsidP="00646D6F">
            <w:pPr>
              <w:rPr>
                <w:rFonts w:cs="Arial"/>
                <w:szCs w:val="20"/>
              </w:rPr>
            </w:pPr>
            <w:r w:rsidRPr="00F817BD">
              <w:rPr>
                <w:rFonts w:cs="Arial"/>
                <w:szCs w:val="20"/>
              </w:rPr>
              <w:t>hartlijn leiding - gas</w:t>
            </w:r>
          </w:p>
        </w:tc>
      </w:tr>
      <w:tr w:rsidR="009B5B5C" w:rsidRPr="00820ED1" w14:paraId="7F7DAA1D" w14:textId="77777777" w:rsidTr="004F55FC">
        <w:trPr>
          <w:trHeight w:val="264"/>
        </w:trPr>
        <w:tc>
          <w:tcPr>
            <w:tcW w:w="8794" w:type="dxa"/>
            <w:noWrap/>
          </w:tcPr>
          <w:p w14:paraId="7F7DAA1C" w14:textId="77777777" w:rsidR="009B5B5C" w:rsidRPr="00F817BD" w:rsidRDefault="009B5B5C" w:rsidP="00646D6F">
            <w:pPr>
              <w:rPr>
                <w:rFonts w:cs="Arial"/>
                <w:szCs w:val="20"/>
              </w:rPr>
            </w:pPr>
            <w:r w:rsidRPr="00F817BD">
              <w:rPr>
                <w:rFonts w:cs="Arial"/>
                <w:szCs w:val="20"/>
              </w:rPr>
              <w:t>hartlijn leiding - hoogspanning</w:t>
            </w:r>
          </w:p>
        </w:tc>
      </w:tr>
      <w:tr w:rsidR="009B5B5C" w:rsidRPr="00820ED1" w14:paraId="7F7DAA1F" w14:textId="77777777" w:rsidTr="004F55FC">
        <w:trPr>
          <w:trHeight w:val="264"/>
        </w:trPr>
        <w:tc>
          <w:tcPr>
            <w:tcW w:w="8794" w:type="dxa"/>
            <w:noWrap/>
          </w:tcPr>
          <w:p w14:paraId="7F7DAA1E" w14:textId="77777777" w:rsidR="009B5B5C" w:rsidRPr="00F817BD" w:rsidRDefault="009B5B5C" w:rsidP="00646D6F">
            <w:pPr>
              <w:rPr>
                <w:rFonts w:cs="Arial"/>
                <w:szCs w:val="20"/>
              </w:rPr>
            </w:pPr>
            <w:r w:rsidRPr="00F817BD">
              <w:rPr>
                <w:rFonts w:cs="Arial"/>
                <w:szCs w:val="20"/>
              </w:rPr>
              <w:t>hartlijn leiding - hoogspanningsverbinding</w:t>
            </w:r>
          </w:p>
        </w:tc>
      </w:tr>
      <w:tr w:rsidR="009B5B5C" w:rsidRPr="00820ED1" w14:paraId="7F7DAA21" w14:textId="77777777" w:rsidTr="004F55FC">
        <w:trPr>
          <w:trHeight w:val="264"/>
        </w:trPr>
        <w:tc>
          <w:tcPr>
            <w:tcW w:w="8794" w:type="dxa"/>
            <w:noWrap/>
          </w:tcPr>
          <w:p w14:paraId="7F7DAA20" w14:textId="77777777" w:rsidR="009B5B5C" w:rsidRPr="00F817BD" w:rsidRDefault="009B5B5C" w:rsidP="00646D6F">
            <w:pPr>
              <w:rPr>
                <w:rFonts w:cs="Arial"/>
                <w:szCs w:val="20"/>
              </w:rPr>
            </w:pPr>
            <w:r w:rsidRPr="00F817BD">
              <w:rPr>
                <w:rFonts w:cs="Arial"/>
                <w:szCs w:val="20"/>
              </w:rPr>
              <w:t>hartlijn leiding - olie</w:t>
            </w:r>
          </w:p>
        </w:tc>
      </w:tr>
      <w:tr w:rsidR="009B5B5C" w:rsidRPr="00820ED1" w14:paraId="7F7DAA23" w14:textId="77777777" w:rsidTr="004F55FC">
        <w:trPr>
          <w:trHeight w:val="264"/>
        </w:trPr>
        <w:tc>
          <w:tcPr>
            <w:tcW w:w="8794" w:type="dxa"/>
            <w:noWrap/>
          </w:tcPr>
          <w:p w14:paraId="7F7DAA22" w14:textId="77777777" w:rsidR="009B5B5C" w:rsidRPr="00F817BD" w:rsidRDefault="009B5B5C" w:rsidP="00646D6F">
            <w:pPr>
              <w:rPr>
                <w:rFonts w:cs="Arial"/>
                <w:szCs w:val="20"/>
              </w:rPr>
            </w:pPr>
            <w:r w:rsidRPr="00F817BD">
              <w:rPr>
                <w:rFonts w:cs="Arial"/>
                <w:szCs w:val="20"/>
              </w:rPr>
              <w:t xml:space="preserve">hartlijn leiding - riool </w:t>
            </w:r>
          </w:p>
        </w:tc>
      </w:tr>
      <w:tr w:rsidR="009B5B5C" w:rsidRPr="00820ED1" w14:paraId="7F7DAA25" w14:textId="77777777" w:rsidTr="004F55FC">
        <w:trPr>
          <w:trHeight w:val="264"/>
        </w:trPr>
        <w:tc>
          <w:tcPr>
            <w:tcW w:w="8794" w:type="dxa"/>
            <w:noWrap/>
          </w:tcPr>
          <w:p w14:paraId="7F7DAA24" w14:textId="77777777" w:rsidR="009B5B5C" w:rsidRPr="00F817BD" w:rsidRDefault="009B5B5C" w:rsidP="00646D6F">
            <w:pPr>
              <w:rPr>
                <w:rFonts w:cs="Arial"/>
                <w:szCs w:val="20"/>
              </w:rPr>
            </w:pPr>
            <w:r w:rsidRPr="00F817BD">
              <w:rPr>
                <w:rFonts w:cs="Arial"/>
                <w:szCs w:val="20"/>
              </w:rPr>
              <w:t xml:space="preserve">hartlijn leiding - water </w:t>
            </w:r>
          </w:p>
        </w:tc>
      </w:tr>
      <w:tr w:rsidR="009B5B5C" w:rsidRPr="00820ED1" w14:paraId="7F7DAA27" w14:textId="77777777" w:rsidTr="004F55FC">
        <w:trPr>
          <w:trHeight w:val="264"/>
        </w:trPr>
        <w:tc>
          <w:tcPr>
            <w:tcW w:w="8794" w:type="dxa"/>
            <w:noWrap/>
          </w:tcPr>
          <w:p w14:paraId="7F7DAA26" w14:textId="77777777" w:rsidR="009B5B5C" w:rsidRPr="003D2A04" w:rsidRDefault="009B5B5C" w:rsidP="00646D6F">
            <w:pPr>
              <w:rPr>
                <w:rFonts w:cs="Arial"/>
                <w:szCs w:val="20"/>
                <w:highlight w:val="yellow"/>
              </w:rPr>
            </w:pPr>
            <w:r w:rsidRPr="00895876">
              <w:rPr>
                <w:rFonts w:cs="Arial"/>
                <w:szCs w:val="20"/>
              </w:rPr>
              <w:t>relatie</w:t>
            </w:r>
          </w:p>
        </w:tc>
      </w:tr>
      <w:tr w:rsidR="009B5B5C" w:rsidRPr="00EA7131" w14:paraId="7F7DAA2A" w14:textId="77777777" w:rsidTr="004F55FC">
        <w:trPr>
          <w:trHeight w:val="264"/>
        </w:trPr>
        <w:tc>
          <w:tcPr>
            <w:tcW w:w="8794" w:type="dxa"/>
            <w:noWrap/>
          </w:tcPr>
          <w:p w14:paraId="7F7DAA28" w14:textId="77777777" w:rsidR="009B5B5C" w:rsidRDefault="009B5B5C" w:rsidP="00646D6F">
            <w:pPr>
              <w:rPr>
                <w:rFonts w:cs="Arial"/>
                <w:i/>
                <w:szCs w:val="20"/>
              </w:rPr>
            </w:pPr>
          </w:p>
          <w:p w14:paraId="7F7DAA29" w14:textId="77777777" w:rsidR="009B5B5C" w:rsidRPr="003D2A04" w:rsidRDefault="009B5B5C" w:rsidP="00646D6F">
            <w:pPr>
              <w:rPr>
                <w:rFonts w:cs="Arial"/>
                <w:szCs w:val="20"/>
                <w:highlight w:val="yellow"/>
              </w:rPr>
            </w:pPr>
            <w:r>
              <w:rPr>
                <w:rFonts w:cs="Arial"/>
                <w:i/>
                <w:szCs w:val="20"/>
              </w:rPr>
              <w:t>Figuur waarvan de naam</w:t>
            </w:r>
            <w:r w:rsidRPr="006F7B10">
              <w:rPr>
                <w:rFonts w:cs="Arial"/>
                <w:i/>
                <w:szCs w:val="20"/>
              </w:rPr>
              <w:t xml:space="preserve"> aangevuld moeten worden in he</w:t>
            </w:r>
            <w:r>
              <w:rPr>
                <w:rFonts w:cs="Arial"/>
                <w:i/>
                <w:szCs w:val="20"/>
              </w:rPr>
              <w:t>t waardeveld van het attribuut n</w:t>
            </w:r>
            <w:r w:rsidRPr="006F7B10">
              <w:rPr>
                <w:rFonts w:cs="Arial"/>
                <w:i/>
                <w:szCs w:val="20"/>
              </w:rPr>
              <w:t>aam:</w:t>
            </w:r>
          </w:p>
        </w:tc>
      </w:tr>
      <w:tr w:rsidR="009B5B5C" w:rsidRPr="00820ED1" w14:paraId="7F7DAA2C" w14:textId="77777777" w:rsidTr="004F55FC">
        <w:trPr>
          <w:trHeight w:val="264"/>
        </w:trPr>
        <w:tc>
          <w:tcPr>
            <w:tcW w:w="8794" w:type="dxa"/>
            <w:noWrap/>
          </w:tcPr>
          <w:p w14:paraId="7F7DAA2B" w14:textId="77777777" w:rsidR="009B5B5C" w:rsidRPr="00F817BD" w:rsidRDefault="009B5B5C" w:rsidP="00646D6F">
            <w:pPr>
              <w:rPr>
                <w:rFonts w:cs="Arial"/>
                <w:szCs w:val="20"/>
              </w:rPr>
            </w:pPr>
            <w:r w:rsidRPr="00F817BD">
              <w:rPr>
                <w:rFonts w:cs="Arial"/>
                <w:szCs w:val="20"/>
              </w:rPr>
              <w:t>hartlijn leiding - ..</w:t>
            </w:r>
          </w:p>
        </w:tc>
      </w:tr>
    </w:tbl>
    <w:p w14:paraId="71C2C598" w14:textId="77777777" w:rsidR="00A26C1D" w:rsidRDefault="00A26C1D" w:rsidP="00646D6F">
      <w:pPr>
        <w:rPr>
          <w:rFonts w:cs="Arial"/>
          <w:szCs w:val="20"/>
        </w:rPr>
      </w:pPr>
    </w:p>
    <w:p w14:paraId="6AEAE32A" w14:textId="7956D753" w:rsidR="00A26C1D" w:rsidRPr="00820ED1" w:rsidRDefault="00A26C1D" w:rsidP="00A26C1D"/>
    <w:p w14:paraId="7F7DAA2F" w14:textId="45EB63FF" w:rsidR="00646D6F" w:rsidRPr="00E25256" w:rsidRDefault="00433498" w:rsidP="00646D6F">
      <w:pPr>
        <w:rPr>
          <w:rFonts w:cs="Arial"/>
        </w:rPr>
      </w:pPr>
      <w:r w:rsidRPr="004D63F7">
        <w:rPr>
          <w:rFonts w:cs="Arial"/>
          <w:b/>
        </w:rPr>
        <w:t>Gebiedsaanduidingen</w:t>
      </w:r>
    </w:p>
    <w:p w14:paraId="7F7DAA30" w14:textId="77777777" w:rsidR="00646D6F" w:rsidRDefault="00646D6F" w:rsidP="00646D6F">
      <w:pPr>
        <w:rPr>
          <w:rFonts w:cs="Arial"/>
          <w:szCs w:val="20"/>
        </w:rPr>
      </w:pPr>
      <w:r>
        <w:rPr>
          <w:rFonts w:cs="Arial"/>
          <w:szCs w:val="20"/>
        </w:rPr>
        <w:t>Definitie: Naamgeving voor gebiedsaanduidingen in een bestemmingsplan.</w:t>
      </w:r>
    </w:p>
    <w:p w14:paraId="7F7DAA31" w14:textId="77777777" w:rsidR="00646D6F" w:rsidRDefault="00646D6F" w:rsidP="00646D6F">
      <w:pPr>
        <w:rPr>
          <w:rFonts w:cs="Arial"/>
          <w:szCs w:val="20"/>
        </w:rPr>
      </w:pPr>
      <w:r>
        <w:rPr>
          <w:rFonts w:cs="Arial"/>
          <w:szCs w:val="20"/>
        </w:rPr>
        <w:t>Bron: SVBP</w:t>
      </w:r>
      <w:r w:rsidR="0030409F">
        <w:rPr>
          <w:rFonts w:cs="Arial"/>
          <w:szCs w:val="20"/>
        </w:rPr>
        <w:t>2012</w:t>
      </w:r>
      <w:r>
        <w:rPr>
          <w:rFonts w:cs="Arial"/>
          <w:szCs w:val="20"/>
        </w:rPr>
        <w:t>.</w:t>
      </w:r>
    </w:p>
    <w:p w14:paraId="7F7DAA32" w14:textId="77777777" w:rsidR="00646D6F" w:rsidRDefault="00646D6F" w:rsidP="00646D6F">
      <w:pPr>
        <w:keepNext/>
        <w:rPr>
          <w:rFonts w:cs="Arial"/>
          <w:szCs w:val="20"/>
        </w:rPr>
      </w:pPr>
    </w:p>
    <w:tbl>
      <w:tblPr>
        <w:tblStyle w:val="Rastertabel4"/>
        <w:tblW w:w="8794" w:type="dxa"/>
        <w:tblLook w:val="0620" w:firstRow="1" w:lastRow="0" w:firstColumn="0" w:lastColumn="0" w:noHBand="1" w:noVBand="1"/>
      </w:tblPr>
      <w:tblGrid>
        <w:gridCol w:w="8794"/>
      </w:tblGrid>
      <w:tr w:rsidR="00201004" w:rsidRPr="008A46D5" w14:paraId="7F7DAA36" w14:textId="77777777" w:rsidTr="004F55FC">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A33" w14:textId="77777777" w:rsidR="00201004" w:rsidRPr="008A46D5" w:rsidRDefault="00201004" w:rsidP="00655B52">
            <w:pPr>
              <w:keepNext/>
              <w:jc w:val="center"/>
              <w:rPr>
                <w:rFonts w:cs="Arial"/>
                <w:szCs w:val="20"/>
              </w:rPr>
            </w:pPr>
            <w:r w:rsidRPr="008A46D5">
              <w:rPr>
                <w:rFonts w:cs="Arial"/>
                <w:szCs w:val="20"/>
              </w:rPr>
              <w:t>&lt;&lt;enumeration&gt;&gt;</w:t>
            </w:r>
          </w:p>
          <w:p w14:paraId="7F7DAA34" w14:textId="77777777" w:rsidR="00201004" w:rsidRPr="008A46D5" w:rsidRDefault="00201004" w:rsidP="00655B52">
            <w:pPr>
              <w:keepNext/>
              <w:jc w:val="center"/>
              <w:rPr>
                <w:rFonts w:cs="Arial"/>
                <w:szCs w:val="20"/>
              </w:rPr>
            </w:pPr>
            <w:r w:rsidRPr="008A46D5">
              <w:rPr>
                <w:rFonts w:cs="Arial"/>
                <w:szCs w:val="20"/>
              </w:rPr>
              <w:t>&lt;&lt;CodeList&gt;&gt;</w:t>
            </w:r>
          </w:p>
          <w:p w14:paraId="7F7DAA35" w14:textId="77777777" w:rsidR="00201004" w:rsidRPr="008A46D5" w:rsidRDefault="00201004" w:rsidP="00655B52">
            <w:pPr>
              <w:keepNext/>
              <w:jc w:val="center"/>
              <w:rPr>
                <w:rFonts w:cs="Arial"/>
                <w:b w:val="0"/>
                <w:szCs w:val="20"/>
              </w:rPr>
            </w:pPr>
            <w:r w:rsidRPr="008A46D5">
              <w:rPr>
                <w:rFonts w:cs="Arial"/>
                <w:szCs w:val="20"/>
              </w:rPr>
              <w:t>Gebiedsaanduidingen</w:t>
            </w:r>
          </w:p>
        </w:tc>
      </w:tr>
      <w:tr w:rsidR="00201004" w:rsidRPr="008A46D5" w14:paraId="7F7DAA38" w14:textId="77777777" w:rsidTr="004F55FC">
        <w:trPr>
          <w:trHeight w:val="264"/>
        </w:trPr>
        <w:tc>
          <w:tcPr>
            <w:tcW w:w="8794" w:type="dxa"/>
            <w:noWrap/>
          </w:tcPr>
          <w:p w14:paraId="7F7DAA37" w14:textId="77777777" w:rsidR="00201004" w:rsidRPr="008A46D5" w:rsidRDefault="00201004" w:rsidP="00655B52">
            <w:pPr>
              <w:keepNext/>
              <w:rPr>
                <w:bCs/>
              </w:rPr>
            </w:pPr>
            <w:r w:rsidRPr="008A46D5">
              <w:rPr>
                <w:bCs/>
              </w:rPr>
              <w:t>geluidzone</w:t>
            </w:r>
          </w:p>
        </w:tc>
      </w:tr>
      <w:tr w:rsidR="00201004" w:rsidRPr="008A46D5" w14:paraId="7F7DAA3A" w14:textId="77777777" w:rsidTr="004F55FC">
        <w:trPr>
          <w:trHeight w:val="264"/>
        </w:trPr>
        <w:tc>
          <w:tcPr>
            <w:tcW w:w="8794" w:type="dxa"/>
            <w:noWrap/>
          </w:tcPr>
          <w:p w14:paraId="7F7DAA39" w14:textId="77777777" w:rsidR="00201004" w:rsidRPr="008A46D5" w:rsidRDefault="00201004" w:rsidP="00655B52">
            <w:pPr>
              <w:rPr>
                <w:bCs/>
              </w:rPr>
            </w:pPr>
            <w:r>
              <w:rPr>
                <w:bCs/>
              </w:rPr>
              <w:t>geluidzone - ..</w:t>
            </w:r>
          </w:p>
        </w:tc>
      </w:tr>
      <w:tr w:rsidR="00201004" w:rsidRPr="008A46D5" w14:paraId="7F7DAA3C" w14:textId="77777777" w:rsidTr="004F55FC">
        <w:trPr>
          <w:trHeight w:val="264"/>
        </w:trPr>
        <w:tc>
          <w:tcPr>
            <w:tcW w:w="8794" w:type="dxa"/>
            <w:noWrap/>
          </w:tcPr>
          <w:p w14:paraId="7F7DAA3B" w14:textId="77777777" w:rsidR="00201004" w:rsidRPr="008A46D5" w:rsidRDefault="00201004" w:rsidP="00655B52">
            <w:pPr>
              <w:rPr>
                <w:bCs/>
              </w:rPr>
            </w:pPr>
            <w:r w:rsidRPr="008A46D5">
              <w:rPr>
                <w:bCs/>
              </w:rPr>
              <w:t>geluidzone - industrie</w:t>
            </w:r>
          </w:p>
        </w:tc>
      </w:tr>
      <w:tr w:rsidR="00201004" w:rsidRPr="008A46D5" w14:paraId="7F7DAA3E" w14:textId="77777777" w:rsidTr="004F55FC">
        <w:trPr>
          <w:trHeight w:val="264"/>
        </w:trPr>
        <w:tc>
          <w:tcPr>
            <w:tcW w:w="8794" w:type="dxa"/>
            <w:noWrap/>
          </w:tcPr>
          <w:p w14:paraId="7F7DAA3D" w14:textId="77777777" w:rsidR="00201004" w:rsidRPr="008A46D5" w:rsidRDefault="00201004" w:rsidP="00655B52">
            <w:pPr>
              <w:rPr>
                <w:bCs/>
              </w:rPr>
            </w:pPr>
            <w:r w:rsidRPr="008A46D5">
              <w:rPr>
                <w:bCs/>
              </w:rPr>
              <w:t xml:space="preserve">geluidzone </w:t>
            </w:r>
            <w:r>
              <w:rPr>
                <w:bCs/>
              </w:rPr>
              <w:t>-</w:t>
            </w:r>
            <w:r w:rsidRPr="008A46D5">
              <w:rPr>
                <w:bCs/>
              </w:rPr>
              <w:t xml:space="preserve"> industrie</w:t>
            </w:r>
            <w:r>
              <w:rPr>
                <w:bCs/>
              </w:rPr>
              <w:t xml:space="preserve"> ..</w:t>
            </w:r>
          </w:p>
        </w:tc>
      </w:tr>
      <w:tr w:rsidR="00201004" w:rsidRPr="008A46D5" w14:paraId="7F7DAA40" w14:textId="77777777" w:rsidTr="004F55FC">
        <w:trPr>
          <w:trHeight w:val="264"/>
        </w:trPr>
        <w:tc>
          <w:tcPr>
            <w:tcW w:w="8794" w:type="dxa"/>
            <w:noWrap/>
          </w:tcPr>
          <w:p w14:paraId="7F7DAA3F" w14:textId="77777777" w:rsidR="00201004" w:rsidRPr="008A46D5" w:rsidRDefault="00201004" w:rsidP="00655B52">
            <w:pPr>
              <w:rPr>
                <w:bCs/>
              </w:rPr>
            </w:pPr>
            <w:r w:rsidRPr="008A46D5">
              <w:rPr>
                <w:bCs/>
              </w:rPr>
              <w:t>geluidzone -</w:t>
            </w:r>
            <w:r w:rsidRPr="008A46D5">
              <w:t xml:space="preserve"> spoor</w:t>
            </w:r>
          </w:p>
        </w:tc>
      </w:tr>
      <w:tr w:rsidR="00201004" w:rsidRPr="008A46D5" w14:paraId="7F7DAA42" w14:textId="77777777" w:rsidTr="004F55FC">
        <w:trPr>
          <w:trHeight w:val="264"/>
        </w:trPr>
        <w:tc>
          <w:tcPr>
            <w:tcW w:w="8794" w:type="dxa"/>
            <w:noWrap/>
          </w:tcPr>
          <w:p w14:paraId="7F7DAA41" w14:textId="77777777" w:rsidR="00201004" w:rsidRPr="008A46D5" w:rsidRDefault="00201004" w:rsidP="00655B52">
            <w:pPr>
              <w:rPr>
                <w:bCs/>
              </w:rPr>
            </w:pPr>
            <w:r w:rsidRPr="008A46D5">
              <w:rPr>
                <w:bCs/>
              </w:rPr>
              <w:t xml:space="preserve">geluidzone </w:t>
            </w:r>
            <w:r>
              <w:rPr>
                <w:bCs/>
              </w:rPr>
              <w:t>-</w:t>
            </w:r>
            <w:r w:rsidRPr="008A46D5">
              <w:t xml:space="preserve"> spoor</w:t>
            </w:r>
            <w:r>
              <w:t xml:space="preserve"> ..</w:t>
            </w:r>
          </w:p>
        </w:tc>
      </w:tr>
      <w:tr w:rsidR="00201004" w:rsidRPr="008A46D5" w14:paraId="7F7DAA44" w14:textId="77777777" w:rsidTr="004F55FC">
        <w:trPr>
          <w:trHeight w:val="264"/>
        </w:trPr>
        <w:tc>
          <w:tcPr>
            <w:tcW w:w="8794" w:type="dxa"/>
            <w:noWrap/>
          </w:tcPr>
          <w:p w14:paraId="7F7DAA43" w14:textId="77777777" w:rsidR="00201004" w:rsidRPr="008A46D5" w:rsidRDefault="00201004" w:rsidP="00655B52">
            <w:pPr>
              <w:rPr>
                <w:bCs/>
              </w:rPr>
            </w:pPr>
            <w:r w:rsidRPr="008A46D5">
              <w:rPr>
                <w:bCs/>
              </w:rPr>
              <w:t xml:space="preserve">geluidzone </w:t>
            </w:r>
            <w:r>
              <w:rPr>
                <w:bCs/>
              </w:rPr>
              <w:t>-</w:t>
            </w:r>
            <w:r w:rsidRPr="008A46D5">
              <w:t xml:space="preserve"> weg</w:t>
            </w:r>
          </w:p>
        </w:tc>
      </w:tr>
      <w:tr w:rsidR="00201004" w:rsidRPr="008A46D5" w14:paraId="7F7DAA46" w14:textId="77777777" w:rsidTr="004F55FC">
        <w:trPr>
          <w:trHeight w:val="264"/>
        </w:trPr>
        <w:tc>
          <w:tcPr>
            <w:tcW w:w="8794" w:type="dxa"/>
            <w:noWrap/>
          </w:tcPr>
          <w:p w14:paraId="7F7DAA45" w14:textId="77777777" w:rsidR="00201004" w:rsidRPr="008A46D5" w:rsidRDefault="00201004" w:rsidP="00655B52">
            <w:pPr>
              <w:rPr>
                <w:bCs/>
              </w:rPr>
            </w:pPr>
            <w:r w:rsidRPr="008A46D5">
              <w:rPr>
                <w:bCs/>
              </w:rPr>
              <w:t xml:space="preserve">geluidzone </w:t>
            </w:r>
            <w:r>
              <w:rPr>
                <w:bCs/>
              </w:rPr>
              <w:t>-</w:t>
            </w:r>
            <w:r w:rsidRPr="008A46D5">
              <w:t xml:space="preserve"> weg</w:t>
            </w:r>
            <w:r>
              <w:t xml:space="preserve"> ..</w:t>
            </w:r>
          </w:p>
        </w:tc>
      </w:tr>
      <w:tr w:rsidR="00201004" w:rsidRPr="008A46D5" w14:paraId="7F7DAA48" w14:textId="77777777" w:rsidTr="004F55FC">
        <w:trPr>
          <w:trHeight w:val="264"/>
        </w:trPr>
        <w:tc>
          <w:tcPr>
            <w:tcW w:w="8794" w:type="dxa"/>
            <w:noWrap/>
          </w:tcPr>
          <w:p w14:paraId="7F7DAA47" w14:textId="77777777" w:rsidR="00201004" w:rsidRPr="008A46D5" w:rsidRDefault="00201004" w:rsidP="00655B52">
            <w:pPr>
              <w:rPr>
                <w:bCs/>
              </w:rPr>
            </w:pPr>
            <w:r>
              <w:rPr>
                <w:bCs/>
              </w:rPr>
              <w:t>luchtvaartverkeerzone</w:t>
            </w:r>
          </w:p>
        </w:tc>
      </w:tr>
      <w:tr w:rsidR="00201004" w:rsidRPr="008A46D5" w14:paraId="7F7DAA4A" w14:textId="77777777" w:rsidTr="004F55FC">
        <w:trPr>
          <w:trHeight w:val="264"/>
        </w:trPr>
        <w:tc>
          <w:tcPr>
            <w:tcW w:w="8794" w:type="dxa"/>
            <w:noWrap/>
          </w:tcPr>
          <w:p w14:paraId="7F7DAA49" w14:textId="77777777" w:rsidR="00201004" w:rsidRPr="008A46D5" w:rsidRDefault="00201004" w:rsidP="00655B52">
            <w:pPr>
              <w:rPr>
                <w:bCs/>
              </w:rPr>
            </w:pPr>
            <w:r>
              <w:rPr>
                <w:bCs/>
              </w:rPr>
              <w:t>luchtvaartverkeerzone - ..</w:t>
            </w:r>
          </w:p>
        </w:tc>
      </w:tr>
      <w:tr w:rsidR="00201004" w:rsidRPr="008A46D5" w14:paraId="7F7DAA4C" w14:textId="77777777" w:rsidTr="004F55FC">
        <w:trPr>
          <w:trHeight w:val="264"/>
        </w:trPr>
        <w:tc>
          <w:tcPr>
            <w:tcW w:w="8794" w:type="dxa"/>
            <w:noWrap/>
          </w:tcPr>
          <w:p w14:paraId="7F7DAA4B" w14:textId="77777777" w:rsidR="00201004" w:rsidRPr="008A46D5" w:rsidRDefault="00201004" w:rsidP="00655B52">
            <w:pPr>
              <w:rPr>
                <w:bCs/>
              </w:rPr>
            </w:pPr>
            <w:r w:rsidRPr="008A46D5">
              <w:rPr>
                <w:bCs/>
              </w:rPr>
              <w:t>milieuzone</w:t>
            </w:r>
          </w:p>
        </w:tc>
      </w:tr>
      <w:tr w:rsidR="00201004" w:rsidRPr="008A46D5" w14:paraId="7F7DAA4E" w14:textId="77777777" w:rsidTr="004F55FC">
        <w:trPr>
          <w:trHeight w:val="264"/>
        </w:trPr>
        <w:tc>
          <w:tcPr>
            <w:tcW w:w="8794" w:type="dxa"/>
            <w:noWrap/>
          </w:tcPr>
          <w:p w14:paraId="7F7DAA4D" w14:textId="77777777" w:rsidR="00201004" w:rsidRPr="008A46D5" w:rsidRDefault="00201004" w:rsidP="00655B52">
            <w:pPr>
              <w:rPr>
                <w:bCs/>
              </w:rPr>
            </w:pPr>
            <w:r>
              <w:rPr>
                <w:bCs/>
              </w:rPr>
              <w:t>m</w:t>
            </w:r>
            <w:r w:rsidRPr="008A46D5">
              <w:rPr>
                <w:bCs/>
              </w:rPr>
              <w:t>ilieuzone</w:t>
            </w:r>
            <w:r>
              <w:rPr>
                <w:bCs/>
              </w:rPr>
              <w:t xml:space="preserve"> - ..</w:t>
            </w:r>
          </w:p>
        </w:tc>
      </w:tr>
      <w:tr w:rsidR="00201004" w:rsidRPr="008A46D5" w14:paraId="7F7DAA50" w14:textId="77777777" w:rsidTr="004F55FC">
        <w:trPr>
          <w:trHeight w:val="264"/>
        </w:trPr>
        <w:tc>
          <w:tcPr>
            <w:tcW w:w="8794" w:type="dxa"/>
            <w:noWrap/>
          </w:tcPr>
          <w:p w14:paraId="7F7DAA4F" w14:textId="77777777" w:rsidR="00201004" w:rsidRPr="008A46D5" w:rsidRDefault="00201004" w:rsidP="00655B52">
            <w:r w:rsidRPr="008A46D5">
              <w:rPr>
                <w:bCs/>
              </w:rPr>
              <w:t xml:space="preserve">milieuzone - </w:t>
            </w:r>
            <w:r w:rsidRPr="008A46D5">
              <w:t>bodembeschermingsgebied</w:t>
            </w:r>
          </w:p>
        </w:tc>
      </w:tr>
      <w:tr w:rsidR="00201004" w:rsidRPr="008A46D5" w14:paraId="7F7DAA52" w14:textId="77777777" w:rsidTr="004F55FC">
        <w:trPr>
          <w:trHeight w:val="264"/>
        </w:trPr>
        <w:tc>
          <w:tcPr>
            <w:tcW w:w="8794" w:type="dxa"/>
            <w:noWrap/>
          </w:tcPr>
          <w:p w14:paraId="7F7DAA51" w14:textId="77777777" w:rsidR="00201004" w:rsidRPr="008A46D5" w:rsidRDefault="00201004" w:rsidP="00655B52">
            <w:r w:rsidRPr="008A46D5">
              <w:rPr>
                <w:bCs/>
              </w:rPr>
              <w:t xml:space="preserve">milieuzone </w:t>
            </w:r>
            <w:r>
              <w:rPr>
                <w:bCs/>
              </w:rPr>
              <w:t>-</w:t>
            </w:r>
            <w:r w:rsidRPr="008A46D5">
              <w:rPr>
                <w:bCs/>
              </w:rPr>
              <w:t xml:space="preserve"> </w:t>
            </w:r>
            <w:r w:rsidRPr="008A46D5">
              <w:t>bodembeschermingsgebied</w:t>
            </w:r>
            <w:r>
              <w:t xml:space="preserve"> ..</w:t>
            </w:r>
          </w:p>
        </w:tc>
      </w:tr>
      <w:tr w:rsidR="00201004" w:rsidRPr="008A46D5" w14:paraId="7F7DAA54" w14:textId="77777777" w:rsidTr="004F55FC">
        <w:trPr>
          <w:trHeight w:val="264"/>
        </w:trPr>
        <w:tc>
          <w:tcPr>
            <w:tcW w:w="8794" w:type="dxa"/>
            <w:noWrap/>
          </w:tcPr>
          <w:p w14:paraId="7F7DAA53" w14:textId="77777777" w:rsidR="00201004" w:rsidRPr="008A46D5" w:rsidRDefault="00201004" w:rsidP="00655B52">
            <w:pPr>
              <w:rPr>
                <w:bCs/>
              </w:rPr>
            </w:pPr>
            <w:r w:rsidRPr="008A46D5">
              <w:rPr>
                <w:bCs/>
              </w:rPr>
              <w:t xml:space="preserve">milieuzone - </w:t>
            </w:r>
            <w:r w:rsidRPr="008A46D5">
              <w:t>geluidsgevoelige functie</w:t>
            </w:r>
          </w:p>
        </w:tc>
      </w:tr>
      <w:tr w:rsidR="00201004" w:rsidRPr="008A46D5" w14:paraId="7F7DAA56" w14:textId="77777777" w:rsidTr="004F55FC">
        <w:trPr>
          <w:trHeight w:val="264"/>
        </w:trPr>
        <w:tc>
          <w:tcPr>
            <w:tcW w:w="8794" w:type="dxa"/>
            <w:noWrap/>
          </w:tcPr>
          <w:p w14:paraId="7F7DAA55" w14:textId="77777777" w:rsidR="00201004" w:rsidRPr="008A46D5" w:rsidRDefault="00201004" w:rsidP="00655B52">
            <w:pPr>
              <w:rPr>
                <w:bCs/>
              </w:rPr>
            </w:pPr>
            <w:r w:rsidRPr="008A46D5">
              <w:rPr>
                <w:bCs/>
              </w:rPr>
              <w:t xml:space="preserve">milieuzone - </w:t>
            </w:r>
            <w:r w:rsidRPr="008A46D5">
              <w:t>geluidsgevoelige functie</w:t>
            </w:r>
            <w:r>
              <w:t xml:space="preserve"> ..</w:t>
            </w:r>
          </w:p>
        </w:tc>
      </w:tr>
      <w:tr w:rsidR="00201004" w:rsidRPr="008A46D5" w14:paraId="7F7DAA58" w14:textId="77777777" w:rsidTr="004F55FC">
        <w:trPr>
          <w:trHeight w:val="264"/>
        </w:trPr>
        <w:tc>
          <w:tcPr>
            <w:tcW w:w="8794" w:type="dxa"/>
            <w:noWrap/>
          </w:tcPr>
          <w:p w14:paraId="7F7DAA57" w14:textId="77777777" w:rsidR="00201004" w:rsidRPr="008A46D5" w:rsidRDefault="00201004" w:rsidP="00655B52">
            <w:pPr>
              <w:rPr>
                <w:bCs/>
              </w:rPr>
            </w:pPr>
            <w:r w:rsidRPr="008A46D5">
              <w:rPr>
                <w:bCs/>
              </w:rPr>
              <w:t xml:space="preserve">milieuzone - </w:t>
            </w:r>
            <w:r w:rsidRPr="008A46D5">
              <w:t>geurzone</w:t>
            </w:r>
          </w:p>
        </w:tc>
      </w:tr>
      <w:tr w:rsidR="00201004" w:rsidRPr="008A46D5" w14:paraId="7F7DAA5A" w14:textId="77777777" w:rsidTr="004F55FC">
        <w:trPr>
          <w:trHeight w:val="264"/>
        </w:trPr>
        <w:tc>
          <w:tcPr>
            <w:tcW w:w="8794" w:type="dxa"/>
            <w:noWrap/>
          </w:tcPr>
          <w:p w14:paraId="7F7DAA59" w14:textId="77777777" w:rsidR="00201004" w:rsidRPr="008A46D5" w:rsidRDefault="00201004" w:rsidP="00655B52">
            <w:pPr>
              <w:rPr>
                <w:bCs/>
              </w:rPr>
            </w:pPr>
            <w:r w:rsidRPr="008A46D5">
              <w:rPr>
                <w:bCs/>
              </w:rPr>
              <w:t xml:space="preserve">milieuzone - </w:t>
            </w:r>
            <w:r w:rsidRPr="008A46D5">
              <w:t>geurzone</w:t>
            </w:r>
            <w:r>
              <w:t xml:space="preserve"> ..</w:t>
            </w:r>
          </w:p>
        </w:tc>
      </w:tr>
      <w:tr w:rsidR="00201004" w:rsidRPr="008A46D5" w14:paraId="7F7DAA5C" w14:textId="77777777" w:rsidTr="004F55FC">
        <w:trPr>
          <w:trHeight w:val="264"/>
        </w:trPr>
        <w:tc>
          <w:tcPr>
            <w:tcW w:w="8794" w:type="dxa"/>
            <w:noWrap/>
          </w:tcPr>
          <w:p w14:paraId="7F7DAA5B" w14:textId="77777777" w:rsidR="00201004" w:rsidRPr="008A46D5" w:rsidRDefault="00201004" w:rsidP="00655B52">
            <w:pPr>
              <w:rPr>
                <w:bCs/>
              </w:rPr>
            </w:pPr>
            <w:r w:rsidRPr="008A46D5">
              <w:rPr>
                <w:bCs/>
              </w:rPr>
              <w:t xml:space="preserve">milieuzone - </w:t>
            </w:r>
            <w:r w:rsidRPr="008A46D5">
              <w:t>grondwaterbeschermingsgebied</w:t>
            </w:r>
          </w:p>
        </w:tc>
      </w:tr>
      <w:tr w:rsidR="00201004" w:rsidRPr="008A46D5" w14:paraId="7F7DAA5E" w14:textId="77777777" w:rsidTr="004F55FC">
        <w:trPr>
          <w:trHeight w:val="264"/>
        </w:trPr>
        <w:tc>
          <w:tcPr>
            <w:tcW w:w="8794" w:type="dxa"/>
            <w:noWrap/>
          </w:tcPr>
          <w:p w14:paraId="7F7DAA5D" w14:textId="77777777" w:rsidR="00201004" w:rsidRPr="008A46D5" w:rsidRDefault="00201004" w:rsidP="00655B52">
            <w:pPr>
              <w:rPr>
                <w:bCs/>
              </w:rPr>
            </w:pPr>
            <w:r w:rsidRPr="008A46D5">
              <w:rPr>
                <w:bCs/>
              </w:rPr>
              <w:t xml:space="preserve">milieuzone </w:t>
            </w:r>
            <w:r>
              <w:rPr>
                <w:bCs/>
              </w:rPr>
              <w:t>-</w:t>
            </w:r>
            <w:r w:rsidRPr="008A46D5">
              <w:rPr>
                <w:bCs/>
              </w:rPr>
              <w:t xml:space="preserve"> </w:t>
            </w:r>
            <w:r w:rsidRPr="008A46D5">
              <w:t>grondwaterbeschermingsgebied</w:t>
            </w:r>
            <w:r>
              <w:t xml:space="preserve"> ..</w:t>
            </w:r>
          </w:p>
        </w:tc>
      </w:tr>
      <w:tr w:rsidR="00201004" w:rsidRPr="008A46D5" w14:paraId="7F7DAA60" w14:textId="77777777" w:rsidTr="004F55FC">
        <w:trPr>
          <w:trHeight w:val="264"/>
        </w:trPr>
        <w:tc>
          <w:tcPr>
            <w:tcW w:w="8794" w:type="dxa"/>
            <w:noWrap/>
          </w:tcPr>
          <w:p w14:paraId="7F7DAA5F" w14:textId="77777777" w:rsidR="00201004" w:rsidRPr="008A46D5" w:rsidRDefault="00201004" w:rsidP="00655B52">
            <w:r w:rsidRPr="008A46D5">
              <w:rPr>
                <w:bCs/>
              </w:rPr>
              <w:t xml:space="preserve">milieuzone - </w:t>
            </w:r>
            <w:r w:rsidRPr="008A46D5">
              <w:t>stiltegebied</w:t>
            </w:r>
          </w:p>
        </w:tc>
      </w:tr>
      <w:tr w:rsidR="00201004" w:rsidRPr="008A46D5" w14:paraId="7F7DAA62" w14:textId="77777777" w:rsidTr="004F55FC">
        <w:trPr>
          <w:trHeight w:val="264"/>
        </w:trPr>
        <w:tc>
          <w:tcPr>
            <w:tcW w:w="8794" w:type="dxa"/>
            <w:noWrap/>
          </w:tcPr>
          <w:p w14:paraId="7F7DAA61" w14:textId="77777777" w:rsidR="00201004" w:rsidRPr="008A46D5" w:rsidRDefault="00201004" w:rsidP="00655B52">
            <w:r w:rsidRPr="008A46D5">
              <w:rPr>
                <w:bCs/>
              </w:rPr>
              <w:t xml:space="preserve">milieuzone </w:t>
            </w:r>
            <w:r>
              <w:rPr>
                <w:bCs/>
              </w:rPr>
              <w:t>-</w:t>
            </w:r>
            <w:r w:rsidRPr="008A46D5">
              <w:rPr>
                <w:bCs/>
              </w:rPr>
              <w:t xml:space="preserve"> </w:t>
            </w:r>
            <w:r w:rsidRPr="008A46D5">
              <w:t>stiltegebied</w:t>
            </w:r>
            <w:r>
              <w:t xml:space="preserve"> ..</w:t>
            </w:r>
          </w:p>
        </w:tc>
      </w:tr>
      <w:tr w:rsidR="00201004" w:rsidRPr="008A46D5" w14:paraId="7F7DAA64" w14:textId="77777777" w:rsidTr="004F55FC">
        <w:trPr>
          <w:trHeight w:val="264"/>
        </w:trPr>
        <w:tc>
          <w:tcPr>
            <w:tcW w:w="8794" w:type="dxa"/>
            <w:noWrap/>
          </w:tcPr>
          <w:p w14:paraId="7F7DAA63" w14:textId="77777777" w:rsidR="00201004" w:rsidRPr="008A46D5" w:rsidRDefault="00201004" w:rsidP="00655B52">
            <w:pPr>
              <w:rPr>
                <w:bCs/>
              </w:rPr>
            </w:pPr>
            <w:r w:rsidRPr="008A46D5">
              <w:rPr>
                <w:bCs/>
              </w:rPr>
              <w:t xml:space="preserve">milieuzone - </w:t>
            </w:r>
            <w:r w:rsidRPr="008A46D5">
              <w:t>waterwingebied</w:t>
            </w:r>
          </w:p>
        </w:tc>
      </w:tr>
      <w:tr w:rsidR="00201004" w:rsidRPr="008A46D5" w14:paraId="7F7DAA66" w14:textId="77777777" w:rsidTr="004F55FC">
        <w:trPr>
          <w:trHeight w:val="264"/>
        </w:trPr>
        <w:tc>
          <w:tcPr>
            <w:tcW w:w="8794" w:type="dxa"/>
            <w:noWrap/>
          </w:tcPr>
          <w:p w14:paraId="7F7DAA65" w14:textId="77777777" w:rsidR="00201004" w:rsidRPr="008A46D5" w:rsidRDefault="00201004" w:rsidP="00655B52">
            <w:pPr>
              <w:rPr>
                <w:bCs/>
              </w:rPr>
            </w:pPr>
            <w:r w:rsidRPr="008A46D5">
              <w:rPr>
                <w:bCs/>
              </w:rPr>
              <w:t xml:space="preserve">milieuzone - </w:t>
            </w:r>
            <w:r w:rsidRPr="008A46D5">
              <w:t>waterwingebied</w:t>
            </w:r>
            <w:r>
              <w:t xml:space="preserve"> ..</w:t>
            </w:r>
          </w:p>
        </w:tc>
      </w:tr>
      <w:tr w:rsidR="00201004" w:rsidRPr="008A46D5" w14:paraId="7F7DAA68" w14:textId="77777777" w:rsidTr="004F55FC">
        <w:trPr>
          <w:trHeight w:val="264"/>
        </w:trPr>
        <w:tc>
          <w:tcPr>
            <w:tcW w:w="8794" w:type="dxa"/>
            <w:noWrap/>
          </w:tcPr>
          <w:p w14:paraId="7F7DAA67" w14:textId="77777777" w:rsidR="00201004" w:rsidRPr="008A46D5" w:rsidRDefault="00201004" w:rsidP="00655B52">
            <w:pPr>
              <w:rPr>
                <w:bCs/>
              </w:rPr>
            </w:pPr>
            <w:r w:rsidRPr="008A46D5">
              <w:rPr>
                <w:bCs/>
              </w:rPr>
              <w:t xml:space="preserve">milieuzone - </w:t>
            </w:r>
            <w:r w:rsidR="004D63F7">
              <w:t>zones w</w:t>
            </w:r>
            <w:r w:rsidRPr="008A46D5">
              <w:t>et milieubeheer</w:t>
            </w:r>
          </w:p>
        </w:tc>
      </w:tr>
      <w:tr w:rsidR="00201004" w:rsidRPr="008A46D5" w14:paraId="7F7DAA6A" w14:textId="77777777" w:rsidTr="004F55FC">
        <w:trPr>
          <w:trHeight w:val="264"/>
        </w:trPr>
        <w:tc>
          <w:tcPr>
            <w:tcW w:w="8794" w:type="dxa"/>
            <w:noWrap/>
          </w:tcPr>
          <w:p w14:paraId="7F7DAA69" w14:textId="77777777" w:rsidR="00201004" w:rsidRPr="008A46D5" w:rsidRDefault="00201004" w:rsidP="004D63F7">
            <w:pPr>
              <w:rPr>
                <w:bCs/>
              </w:rPr>
            </w:pPr>
            <w:r w:rsidRPr="008A46D5">
              <w:rPr>
                <w:bCs/>
              </w:rPr>
              <w:t xml:space="preserve">milieuzone - </w:t>
            </w:r>
            <w:r w:rsidRPr="008A46D5">
              <w:t xml:space="preserve">zones </w:t>
            </w:r>
            <w:r w:rsidR="004D63F7">
              <w:t>w</w:t>
            </w:r>
            <w:r w:rsidRPr="008A46D5">
              <w:t>et milieubeheer</w:t>
            </w:r>
            <w:r>
              <w:t xml:space="preserve"> ..</w:t>
            </w:r>
          </w:p>
        </w:tc>
      </w:tr>
      <w:tr w:rsidR="005F4135" w:rsidRPr="008A46D5" w14:paraId="7F7DAA6C" w14:textId="77777777" w:rsidTr="004F55FC">
        <w:trPr>
          <w:trHeight w:val="264"/>
        </w:trPr>
        <w:tc>
          <w:tcPr>
            <w:tcW w:w="8794" w:type="dxa"/>
            <w:noWrap/>
          </w:tcPr>
          <w:p w14:paraId="7F7DAA6B" w14:textId="77777777" w:rsidR="00440857" w:rsidRPr="000615B9" w:rsidRDefault="004135D2" w:rsidP="000F72E3">
            <w:pPr>
              <w:rPr>
                <w:bCs/>
              </w:rPr>
            </w:pPr>
            <w:r w:rsidRPr="000615B9">
              <w:rPr>
                <w:bCs/>
              </w:rPr>
              <w:t>overige zone</w:t>
            </w:r>
          </w:p>
        </w:tc>
      </w:tr>
      <w:tr w:rsidR="00A74F95" w:rsidRPr="008A46D5" w14:paraId="7F7DAA6E" w14:textId="77777777" w:rsidTr="004F55FC">
        <w:trPr>
          <w:trHeight w:val="244"/>
        </w:trPr>
        <w:tc>
          <w:tcPr>
            <w:tcW w:w="8794" w:type="dxa"/>
            <w:noWrap/>
          </w:tcPr>
          <w:p w14:paraId="7F7DAA6D" w14:textId="77777777" w:rsidR="00A74F95" w:rsidRPr="000615B9" w:rsidRDefault="004135D2" w:rsidP="000F72E3">
            <w:r w:rsidRPr="000615B9">
              <w:rPr>
                <w:bCs/>
              </w:rPr>
              <w:t>overige zone - ..</w:t>
            </w:r>
          </w:p>
        </w:tc>
      </w:tr>
      <w:tr w:rsidR="00201004" w:rsidRPr="008A46D5" w14:paraId="7F7DAA70" w14:textId="77777777" w:rsidTr="004F55FC">
        <w:trPr>
          <w:trHeight w:val="264"/>
        </w:trPr>
        <w:tc>
          <w:tcPr>
            <w:tcW w:w="8794" w:type="dxa"/>
            <w:noWrap/>
          </w:tcPr>
          <w:p w14:paraId="7F7DAA6F" w14:textId="77777777" w:rsidR="00201004" w:rsidRPr="008A46D5" w:rsidRDefault="00201004" w:rsidP="00655B52">
            <w:pPr>
              <w:rPr>
                <w:bCs/>
              </w:rPr>
            </w:pPr>
            <w:r w:rsidRPr="008A46D5">
              <w:rPr>
                <w:bCs/>
              </w:rPr>
              <w:t>reconstructiewetzone</w:t>
            </w:r>
          </w:p>
        </w:tc>
      </w:tr>
      <w:tr w:rsidR="00201004" w:rsidRPr="008A46D5" w14:paraId="7F7DAA72" w14:textId="77777777" w:rsidTr="004F55FC">
        <w:trPr>
          <w:trHeight w:val="264"/>
        </w:trPr>
        <w:tc>
          <w:tcPr>
            <w:tcW w:w="8794" w:type="dxa"/>
            <w:noWrap/>
          </w:tcPr>
          <w:p w14:paraId="7F7DAA71" w14:textId="77777777" w:rsidR="00201004" w:rsidRPr="008A46D5" w:rsidRDefault="00201004" w:rsidP="00655B52">
            <w:pPr>
              <w:rPr>
                <w:bCs/>
              </w:rPr>
            </w:pPr>
            <w:r w:rsidRPr="008A46D5">
              <w:rPr>
                <w:bCs/>
              </w:rPr>
              <w:t>reconstructiewetzone</w:t>
            </w:r>
            <w:r>
              <w:rPr>
                <w:bCs/>
              </w:rPr>
              <w:t xml:space="preserve"> - ..</w:t>
            </w:r>
          </w:p>
        </w:tc>
      </w:tr>
      <w:tr w:rsidR="00201004" w:rsidRPr="008A46D5" w14:paraId="7F7DAA74" w14:textId="77777777" w:rsidTr="004F55FC">
        <w:trPr>
          <w:trHeight w:val="264"/>
        </w:trPr>
        <w:tc>
          <w:tcPr>
            <w:tcW w:w="8794" w:type="dxa"/>
            <w:noWrap/>
          </w:tcPr>
          <w:p w14:paraId="7F7DAA73" w14:textId="77777777" w:rsidR="00201004" w:rsidRPr="008A46D5" w:rsidRDefault="00201004" w:rsidP="00655B52">
            <w:pPr>
              <w:rPr>
                <w:bCs/>
              </w:rPr>
            </w:pPr>
            <w:r w:rsidRPr="008A46D5">
              <w:rPr>
                <w:bCs/>
              </w:rPr>
              <w:t>reconstructiewetzone - extensiveringsgebied</w:t>
            </w:r>
          </w:p>
        </w:tc>
      </w:tr>
      <w:tr w:rsidR="00201004" w:rsidRPr="008A46D5" w14:paraId="7F7DAA76" w14:textId="77777777" w:rsidTr="004F55FC">
        <w:trPr>
          <w:trHeight w:val="264"/>
        </w:trPr>
        <w:tc>
          <w:tcPr>
            <w:tcW w:w="8794" w:type="dxa"/>
            <w:noWrap/>
          </w:tcPr>
          <w:p w14:paraId="7F7DAA75" w14:textId="77777777" w:rsidR="00201004" w:rsidRPr="008A46D5" w:rsidRDefault="00201004" w:rsidP="00655B52">
            <w:pPr>
              <w:rPr>
                <w:bCs/>
              </w:rPr>
            </w:pPr>
            <w:r w:rsidRPr="008A46D5">
              <w:rPr>
                <w:bCs/>
              </w:rPr>
              <w:t>reconstructiewetzone - extensiveringsgebied</w:t>
            </w:r>
            <w:r>
              <w:rPr>
                <w:bCs/>
              </w:rPr>
              <w:t xml:space="preserve"> ..</w:t>
            </w:r>
          </w:p>
        </w:tc>
      </w:tr>
      <w:tr w:rsidR="00201004" w:rsidRPr="008A46D5" w14:paraId="7F7DAA78" w14:textId="77777777" w:rsidTr="004F55FC">
        <w:trPr>
          <w:trHeight w:val="264"/>
        </w:trPr>
        <w:tc>
          <w:tcPr>
            <w:tcW w:w="8794" w:type="dxa"/>
            <w:noWrap/>
          </w:tcPr>
          <w:p w14:paraId="7F7DAA77" w14:textId="77777777" w:rsidR="00201004" w:rsidRPr="008A46D5" w:rsidRDefault="00201004" w:rsidP="00655B52">
            <w:pPr>
              <w:rPr>
                <w:bCs/>
              </w:rPr>
            </w:pPr>
            <w:r w:rsidRPr="008A46D5">
              <w:rPr>
                <w:bCs/>
              </w:rPr>
              <w:t>reconstructiewetzone - landbouwontwikkelingsgebied</w:t>
            </w:r>
          </w:p>
        </w:tc>
      </w:tr>
      <w:tr w:rsidR="00201004" w:rsidRPr="008A46D5" w14:paraId="7F7DAA7A" w14:textId="77777777" w:rsidTr="004F55FC">
        <w:trPr>
          <w:trHeight w:val="264"/>
        </w:trPr>
        <w:tc>
          <w:tcPr>
            <w:tcW w:w="8794" w:type="dxa"/>
            <w:noWrap/>
          </w:tcPr>
          <w:p w14:paraId="7F7DAA79" w14:textId="77777777" w:rsidR="00201004" w:rsidRPr="008A46D5" w:rsidRDefault="00201004" w:rsidP="00655B52">
            <w:pPr>
              <w:rPr>
                <w:bCs/>
              </w:rPr>
            </w:pPr>
            <w:r w:rsidRPr="008A46D5">
              <w:rPr>
                <w:bCs/>
              </w:rPr>
              <w:t xml:space="preserve">reconstructiewetzone </w:t>
            </w:r>
            <w:r>
              <w:rPr>
                <w:bCs/>
              </w:rPr>
              <w:t>-</w:t>
            </w:r>
            <w:r w:rsidRPr="008A46D5">
              <w:rPr>
                <w:bCs/>
              </w:rPr>
              <w:t xml:space="preserve"> landbouwontwikkelingsgebied</w:t>
            </w:r>
            <w:r>
              <w:rPr>
                <w:bCs/>
              </w:rPr>
              <w:t xml:space="preserve"> ..</w:t>
            </w:r>
          </w:p>
        </w:tc>
      </w:tr>
      <w:tr w:rsidR="00201004" w:rsidRPr="008A46D5" w14:paraId="7F7DAA7C" w14:textId="77777777" w:rsidTr="004F55FC">
        <w:trPr>
          <w:trHeight w:val="264"/>
        </w:trPr>
        <w:tc>
          <w:tcPr>
            <w:tcW w:w="8794" w:type="dxa"/>
            <w:noWrap/>
          </w:tcPr>
          <w:p w14:paraId="7F7DAA7B" w14:textId="77777777" w:rsidR="00201004" w:rsidRPr="008A46D5" w:rsidRDefault="00201004" w:rsidP="00655B52">
            <w:pPr>
              <w:rPr>
                <w:bCs/>
              </w:rPr>
            </w:pPr>
            <w:r w:rsidRPr="008A46D5">
              <w:rPr>
                <w:bCs/>
              </w:rPr>
              <w:t>reconstructiewetzone - verwevingsgebied</w:t>
            </w:r>
          </w:p>
        </w:tc>
      </w:tr>
      <w:tr w:rsidR="00201004" w:rsidRPr="008A46D5" w14:paraId="7F7DAA7E" w14:textId="77777777" w:rsidTr="004F55FC">
        <w:trPr>
          <w:trHeight w:val="264"/>
        </w:trPr>
        <w:tc>
          <w:tcPr>
            <w:tcW w:w="8794" w:type="dxa"/>
            <w:noWrap/>
          </w:tcPr>
          <w:p w14:paraId="7F7DAA7D" w14:textId="77777777" w:rsidR="00201004" w:rsidRPr="008A46D5" w:rsidRDefault="00201004" w:rsidP="00655B52">
            <w:pPr>
              <w:rPr>
                <w:bCs/>
              </w:rPr>
            </w:pPr>
            <w:r w:rsidRPr="008A46D5">
              <w:rPr>
                <w:bCs/>
              </w:rPr>
              <w:t>reconstructiewetzone - verwevingsgebied</w:t>
            </w:r>
            <w:r>
              <w:rPr>
                <w:bCs/>
              </w:rPr>
              <w:t xml:space="preserve"> ..</w:t>
            </w:r>
          </w:p>
        </w:tc>
      </w:tr>
      <w:tr w:rsidR="00201004" w:rsidRPr="008A46D5" w14:paraId="7F7DAA80" w14:textId="77777777" w:rsidTr="004F55FC">
        <w:trPr>
          <w:trHeight w:val="264"/>
        </w:trPr>
        <w:tc>
          <w:tcPr>
            <w:tcW w:w="8794" w:type="dxa"/>
            <w:noWrap/>
          </w:tcPr>
          <w:p w14:paraId="7F7DAA7F" w14:textId="77777777" w:rsidR="00201004" w:rsidRPr="008A46D5" w:rsidRDefault="00201004" w:rsidP="00655B52">
            <w:pPr>
              <w:rPr>
                <w:bCs/>
              </w:rPr>
            </w:pPr>
            <w:r w:rsidRPr="008A46D5">
              <w:rPr>
                <w:bCs/>
              </w:rPr>
              <w:t>veiligheidszone</w:t>
            </w:r>
          </w:p>
        </w:tc>
      </w:tr>
      <w:tr w:rsidR="00201004" w:rsidRPr="008A46D5" w14:paraId="7F7DAA82" w14:textId="77777777" w:rsidTr="004F55FC">
        <w:trPr>
          <w:trHeight w:val="264"/>
        </w:trPr>
        <w:tc>
          <w:tcPr>
            <w:tcW w:w="8794" w:type="dxa"/>
            <w:noWrap/>
          </w:tcPr>
          <w:p w14:paraId="7F7DAA81" w14:textId="77777777" w:rsidR="00201004" w:rsidRPr="008A46D5" w:rsidRDefault="00201004" w:rsidP="00655B52">
            <w:pPr>
              <w:rPr>
                <w:bCs/>
              </w:rPr>
            </w:pPr>
            <w:r>
              <w:rPr>
                <w:bCs/>
              </w:rPr>
              <w:t>v</w:t>
            </w:r>
            <w:r w:rsidRPr="008A46D5">
              <w:rPr>
                <w:bCs/>
              </w:rPr>
              <w:t>eiligheidszone</w:t>
            </w:r>
            <w:r>
              <w:rPr>
                <w:bCs/>
              </w:rPr>
              <w:t xml:space="preserve"> - ..</w:t>
            </w:r>
          </w:p>
        </w:tc>
      </w:tr>
      <w:tr w:rsidR="00201004" w:rsidRPr="008A46D5" w14:paraId="7F7DAA84" w14:textId="77777777" w:rsidTr="004F55FC">
        <w:trPr>
          <w:trHeight w:val="264"/>
        </w:trPr>
        <w:tc>
          <w:tcPr>
            <w:tcW w:w="8794" w:type="dxa"/>
            <w:noWrap/>
          </w:tcPr>
          <w:p w14:paraId="7F7DAA83" w14:textId="77777777" w:rsidR="00201004" w:rsidRPr="008A46D5" w:rsidRDefault="00201004" w:rsidP="00655B52">
            <w:pPr>
              <w:rPr>
                <w:bCs/>
              </w:rPr>
            </w:pPr>
            <w:r w:rsidRPr="008A46D5">
              <w:rPr>
                <w:bCs/>
              </w:rPr>
              <w:t xml:space="preserve">veiligheidszone - </w:t>
            </w:r>
            <w:r w:rsidRPr="008A46D5">
              <w:t>bevi</w:t>
            </w:r>
          </w:p>
        </w:tc>
      </w:tr>
      <w:tr w:rsidR="00201004" w:rsidRPr="008A46D5" w14:paraId="7F7DAA86" w14:textId="77777777" w:rsidTr="004F55FC">
        <w:trPr>
          <w:trHeight w:val="264"/>
        </w:trPr>
        <w:tc>
          <w:tcPr>
            <w:tcW w:w="8794" w:type="dxa"/>
            <w:noWrap/>
          </w:tcPr>
          <w:p w14:paraId="7F7DAA85" w14:textId="77777777" w:rsidR="00201004" w:rsidRPr="008A46D5" w:rsidRDefault="00201004" w:rsidP="00655B52">
            <w:pPr>
              <w:rPr>
                <w:bCs/>
              </w:rPr>
            </w:pPr>
            <w:r w:rsidRPr="008A46D5">
              <w:rPr>
                <w:bCs/>
              </w:rPr>
              <w:t xml:space="preserve">veiligheidszone - </w:t>
            </w:r>
            <w:r w:rsidRPr="008A46D5">
              <w:t>bevi</w:t>
            </w:r>
            <w:r>
              <w:t xml:space="preserve"> ..</w:t>
            </w:r>
          </w:p>
        </w:tc>
      </w:tr>
      <w:tr w:rsidR="00201004" w:rsidRPr="008A46D5" w14:paraId="7F7DAA88" w14:textId="77777777" w:rsidTr="004F55FC">
        <w:trPr>
          <w:trHeight w:val="264"/>
        </w:trPr>
        <w:tc>
          <w:tcPr>
            <w:tcW w:w="8794" w:type="dxa"/>
            <w:noWrap/>
          </w:tcPr>
          <w:p w14:paraId="7F7DAA87" w14:textId="77777777" w:rsidR="00201004" w:rsidRPr="008A46D5" w:rsidRDefault="00201004" w:rsidP="00655B52">
            <w:pPr>
              <w:rPr>
                <w:bCs/>
              </w:rPr>
            </w:pPr>
            <w:r w:rsidRPr="008A46D5">
              <w:rPr>
                <w:bCs/>
              </w:rPr>
              <w:t xml:space="preserve">veiligheidszone - </w:t>
            </w:r>
            <w:r w:rsidRPr="008A46D5">
              <w:t>leiding</w:t>
            </w:r>
          </w:p>
        </w:tc>
      </w:tr>
      <w:tr w:rsidR="00201004" w:rsidRPr="008A46D5" w14:paraId="7F7DAA8A" w14:textId="77777777" w:rsidTr="004F55FC">
        <w:trPr>
          <w:trHeight w:val="264"/>
        </w:trPr>
        <w:tc>
          <w:tcPr>
            <w:tcW w:w="8794" w:type="dxa"/>
            <w:noWrap/>
          </w:tcPr>
          <w:p w14:paraId="7F7DAA89" w14:textId="77777777" w:rsidR="00201004" w:rsidRPr="008A46D5" w:rsidRDefault="00201004" w:rsidP="00655B52">
            <w:pPr>
              <w:rPr>
                <w:bCs/>
              </w:rPr>
            </w:pPr>
            <w:r w:rsidRPr="008A46D5">
              <w:rPr>
                <w:bCs/>
              </w:rPr>
              <w:t xml:space="preserve">veiligheidszone - </w:t>
            </w:r>
            <w:r w:rsidRPr="008A46D5">
              <w:t>leiding</w:t>
            </w:r>
            <w:r>
              <w:t xml:space="preserve"> ..</w:t>
            </w:r>
          </w:p>
        </w:tc>
      </w:tr>
      <w:tr w:rsidR="00201004" w:rsidRPr="008A46D5" w14:paraId="7F7DAA8C" w14:textId="77777777" w:rsidTr="004F55FC">
        <w:trPr>
          <w:trHeight w:val="264"/>
        </w:trPr>
        <w:tc>
          <w:tcPr>
            <w:tcW w:w="8794" w:type="dxa"/>
            <w:noWrap/>
          </w:tcPr>
          <w:p w14:paraId="7F7DAA8B" w14:textId="77777777" w:rsidR="00201004" w:rsidRPr="008A46D5" w:rsidRDefault="00201004" w:rsidP="00655B52">
            <w:pPr>
              <w:rPr>
                <w:bCs/>
              </w:rPr>
            </w:pPr>
            <w:r w:rsidRPr="008A46D5">
              <w:rPr>
                <w:bCs/>
              </w:rPr>
              <w:t>veiligheidszone - lpg</w:t>
            </w:r>
          </w:p>
        </w:tc>
      </w:tr>
      <w:tr w:rsidR="00201004" w:rsidRPr="008A46D5" w14:paraId="7F7DAA8E" w14:textId="77777777" w:rsidTr="004F55FC">
        <w:trPr>
          <w:trHeight w:val="264"/>
        </w:trPr>
        <w:tc>
          <w:tcPr>
            <w:tcW w:w="8794" w:type="dxa"/>
            <w:noWrap/>
          </w:tcPr>
          <w:p w14:paraId="7F7DAA8D" w14:textId="77777777" w:rsidR="00201004" w:rsidRPr="008A46D5" w:rsidRDefault="00201004" w:rsidP="00655B52">
            <w:pPr>
              <w:rPr>
                <w:bCs/>
              </w:rPr>
            </w:pPr>
            <w:r w:rsidRPr="008A46D5">
              <w:rPr>
                <w:bCs/>
              </w:rPr>
              <w:t>veiligheidszone - lpg</w:t>
            </w:r>
            <w:r>
              <w:rPr>
                <w:bCs/>
              </w:rPr>
              <w:t xml:space="preserve"> ..</w:t>
            </w:r>
          </w:p>
        </w:tc>
      </w:tr>
      <w:tr w:rsidR="00201004" w:rsidRPr="008A46D5" w14:paraId="7F7DAA90" w14:textId="77777777" w:rsidTr="004F55FC">
        <w:trPr>
          <w:trHeight w:val="264"/>
        </w:trPr>
        <w:tc>
          <w:tcPr>
            <w:tcW w:w="8794" w:type="dxa"/>
            <w:noWrap/>
          </w:tcPr>
          <w:p w14:paraId="7F7DAA8F" w14:textId="77777777" w:rsidR="00201004" w:rsidRPr="008A46D5" w:rsidRDefault="00201004" w:rsidP="00655B52">
            <w:pPr>
              <w:rPr>
                <w:bCs/>
              </w:rPr>
            </w:pPr>
            <w:r w:rsidRPr="008A46D5">
              <w:rPr>
                <w:bCs/>
              </w:rPr>
              <w:t xml:space="preserve">veiligheidszone - </w:t>
            </w:r>
            <w:r w:rsidRPr="008A46D5">
              <w:t>munitie</w:t>
            </w:r>
          </w:p>
        </w:tc>
      </w:tr>
      <w:tr w:rsidR="00201004" w:rsidRPr="008A46D5" w14:paraId="7F7DAA92" w14:textId="77777777" w:rsidTr="004F55FC">
        <w:trPr>
          <w:trHeight w:val="264"/>
        </w:trPr>
        <w:tc>
          <w:tcPr>
            <w:tcW w:w="8794" w:type="dxa"/>
            <w:noWrap/>
          </w:tcPr>
          <w:p w14:paraId="7F7DAA91" w14:textId="77777777" w:rsidR="00201004" w:rsidRPr="008A46D5" w:rsidRDefault="00201004" w:rsidP="00655B52">
            <w:pPr>
              <w:rPr>
                <w:bCs/>
              </w:rPr>
            </w:pPr>
            <w:r w:rsidRPr="008A46D5">
              <w:rPr>
                <w:bCs/>
              </w:rPr>
              <w:t xml:space="preserve">veiligheidszone - </w:t>
            </w:r>
            <w:r w:rsidRPr="008A46D5">
              <w:t>munitie</w:t>
            </w:r>
            <w:r>
              <w:t xml:space="preserve"> ..</w:t>
            </w:r>
          </w:p>
        </w:tc>
      </w:tr>
      <w:tr w:rsidR="00201004" w:rsidRPr="008A46D5" w14:paraId="7F7DAA94" w14:textId="77777777" w:rsidTr="004F55FC">
        <w:trPr>
          <w:trHeight w:val="264"/>
        </w:trPr>
        <w:tc>
          <w:tcPr>
            <w:tcW w:w="8794" w:type="dxa"/>
            <w:noWrap/>
          </w:tcPr>
          <w:p w14:paraId="7F7DAA93" w14:textId="77777777" w:rsidR="00201004" w:rsidRPr="008A46D5" w:rsidRDefault="00201004" w:rsidP="00655B52">
            <w:r w:rsidRPr="008A46D5">
              <w:rPr>
                <w:bCs/>
              </w:rPr>
              <w:t xml:space="preserve">veiligheidszone - </w:t>
            </w:r>
            <w:r w:rsidRPr="008A46D5">
              <w:t>vervoer gevaarlijke stoffen</w:t>
            </w:r>
          </w:p>
        </w:tc>
      </w:tr>
      <w:tr w:rsidR="00201004" w:rsidRPr="008A46D5" w14:paraId="7F7DAA96" w14:textId="77777777" w:rsidTr="004F55FC">
        <w:trPr>
          <w:trHeight w:val="264"/>
        </w:trPr>
        <w:tc>
          <w:tcPr>
            <w:tcW w:w="8794" w:type="dxa"/>
            <w:noWrap/>
          </w:tcPr>
          <w:p w14:paraId="7F7DAA95" w14:textId="77777777" w:rsidR="00201004" w:rsidRPr="008A46D5" w:rsidRDefault="00201004" w:rsidP="00655B52">
            <w:r w:rsidRPr="008A46D5">
              <w:rPr>
                <w:bCs/>
              </w:rPr>
              <w:t xml:space="preserve">veiligheidszone - </w:t>
            </w:r>
            <w:r w:rsidRPr="008A46D5">
              <w:t>vervoer gevaarlijke stoffen</w:t>
            </w:r>
            <w:r>
              <w:t xml:space="preserve"> ..</w:t>
            </w:r>
          </w:p>
        </w:tc>
      </w:tr>
      <w:tr w:rsidR="00201004" w:rsidRPr="008A46D5" w14:paraId="7F7DAA98" w14:textId="77777777" w:rsidTr="004F55FC">
        <w:trPr>
          <w:trHeight w:val="264"/>
        </w:trPr>
        <w:tc>
          <w:tcPr>
            <w:tcW w:w="8794" w:type="dxa"/>
            <w:noWrap/>
          </w:tcPr>
          <w:p w14:paraId="7F7DAA97" w14:textId="77777777" w:rsidR="00201004" w:rsidRPr="008A46D5" w:rsidRDefault="00201004" w:rsidP="00655B52">
            <w:pPr>
              <w:rPr>
                <w:bCs/>
              </w:rPr>
            </w:pPr>
            <w:r w:rsidRPr="008A46D5">
              <w:rPr>
                <w:bCs/>
              </w:rPr>
              <w:t xml:space="preserve">veiligheidszone - </w:t>
            </w:r>
            <w:r w:rsidRPr="008A46D5">
              <w:t>vuurwerk</w:t>
            </w:r>
          </w:p>
        </w:tc>
      </w:tr>
      <w:tr w:rsidR="00201004" w:rsidRPr="008A46D5" w14:paraId="7F7DAA9A" w14:textId="77777777" w:rsidTr="004F55FC">
        <w:trPr>
          <w:trHeight w:val="264"/>
        </w:trPr>
        <w:tc>
          <w:tcPr>
            <w:tcW w:w="8794" w:type="dxa"/>
            <w:noWrap/>
          </w:tcPr>
          <w:p w14:paraId="7F7DAA99" w14:textId="77777777" w:rsidR="00201004" w:rsidRPr="008A46D5" w:rsidRDefault="00201004" w:rsidP="00655B52">
            <w:pPr>
              <w:rPr>
                <w:bCs/>
              </w:rPr>
            </w:pPr>
            <w:r w:rsidRPr="008A46D5">
              <w:rPr>
                <w:bCs/>
              </w:rPr>
              <w:t xml:space="preserve">veiligheidszone - </w:t>
            </w:r>
            <w:r w:rsidRPr="008A46D5">
              <w:t>vuurwerk</w:t>
            </w:r>
            <w:r>
              <w:t xml:space="preserve"> ..</w:t>
            </w:r>
          </w:p>
        </w:tc>
      </w:tr>
      <w:tr w:rsidR="00201004" w:rsidRPr="008A46D5" w14:paraId="7F7DAA9C" w14:textId="77777777" w:rsidTr="004F55FC">
        <w:trPr>
          <w:trHeight w:val="264"/>
        </w:trPr>
        <w:tc>
          <w:tcPr>
            <w:tcW w:w="8794" w:type="dxa"/>
            <w:noWrap/>
          </w:tcPr>
          <w:p w14:paraId="7F7DAA9B" w14:textId="77777777" w:rsidR="00201004" w:rsidRPr="008A46D5" w:rsidRDefault="00201004" w:rsidP="00655B52">
            <w:pPr>
              <w:rPr>
                <w:bCs/>
              </w:rPr>
            </w:pPr>
            <w:r w:rsidRPr="008A46D5">
              <w:rPr>
                <w:bCs/>
              </w:rPr>
              <w:t xml:space="preserve">veiligheidszone - </w:t>
            </w:r>
            <w:r w:rsidRPr="008A46D5">
              <w:t>windturbine</w:t>
            </w:r>
          </w:p>
        </w:tc>
      </w:tr>
      <w:tr w:rsidR="00201004" w:rsidRPr="008A46D5" w14:paraId="7F7DAA9E" w14:textId="77777777" w:rsidTr="004F55FC">
        <w:trPr>
          <w:trHeight w:val="264"/>
        </w:trPr>
        <w:tc>
          <w:tcPr>
            <w:tcW w:w="8794" w:type="dxa"/>
            <w:noWrap/>
          </w:tcPr>
          <w:p w14:paraId="7F7DAA9D" w14:textId="77777777" w:rsidR="00201004" w:rsidRPr="008A46D5" w:rsidRDefault="00201004" w:rsidP="00655B52">
            <w:pPr>
              <w:rPr>
                <w:bCs/>
              </w:rPr>
            </w:pPr>
            <w:r w:rsidRPr="008A46D5">
              <w:rPr>
                <w:bCs/>
              </w:rPr>
              <w:t xml:space="preserve">veiligheidszone </w:t>
            </w:r>
            <w:r>
              <w:rPr>
                <w:bCs/>
              </w:rPr>
              <w:t>-</w:t>
            </w:r>
            <w:r w:rsidRPr="008A46D5">
              <w:rPr>
                <w:bCs/>
              </w:rPr>
              <w:t xml:space="preserve"> </w:t>
            </w:r>
            <w:r w:rsidRPr="008A46D5">
              <w:t>windturbine</w:t>
            </w:r>
            <w:r>
              <w:t xml:space="preserve"> ..</w:t>
            </w:r>
          </w:p>
        </w:tc>
      </w:tr>
      <w:tr w:rsidR="00201004" w:rsidRPr="008A46D5" w14:paraId="7F7DAAA0" w14:textId="77777777" w:rsidTr="004F55FC">
        <w:trPr>
          <w:trHeight w:val="264"/>
        </w:trPr>
        <w:tc>
          <w:tcPr>
            <w:tcW w:w="8794" w:type="dxa"/>
            <w:noWrap/>
          </w:tcPr>
          <w:p w14:paraId="7F7DAA9F" w14:textId="77777777" w:rsidR="00201004" w:rsidRPr="008A46D5" w:rsidRDefault="00201004" w:rsidP="00655B52">
            <w:r w:rsidRPr="008A46D5">
              <w:t>vrijwaringszone</w:t>
            </w:r>
          </w:p>
        </w:tc>
      </w:tr>
      <w:tr w:rsidR="00201004" w:rsidRPr="008A46D5" w14:paraId="7F7DAAA2" w14:textId="77777777" w:rsidTr="004F55FC">
        <w:trPr>
          <w:trHeight w:val="264"/>
        </w:trPr>
        <w:tc>
          <w:tcPr>
            <w:tcW w:w="8794" w:type="dxa"/>
            <w:noWrap/>
          </w:tcPr>
          <w:p w14:paraId="7F7DAAA1" w14:textId="77777777" w:rsidR="00201004" w:rsidRPr="008A46D5" w:rsidRDefault="00201004" w:rsidP="00655B52">
            <w:r>
              <w:t>v</w:t>
            </w:r>
            <w:r w:rsidRPr="008A46D5">
              <w:t>rijwaringszone</w:t>
            </w:r>
            <w:r>
              <w:t xml:space="preserve"> - ..</w:t>
            </w:r>
          </w:p>
        </w:tc>
      </w:tr>
      <w:tr w:rsidR="00201004" w:rsidRPr="008A46D5" w14:paraId="7F7DAAA4" w14:textId="77777777" w:rsidTr="004F55FC">
        <w:trPr>
          <w:trHeight w:val="264"/>
        </w:trPr>
        <w:tc>
          <w:tcPr>
            <w:tcW w:w="8794" w:type="dxa"/>
            <w:noWrap/>
          </w:tcPr>
          <w:p w14:paraId="7F7DAAA3" w14:textId="77777777" w:rsidR="00201004" w:rsidRPr="008A46D5" w:rsidRDefault="00201004" w:rsidP="00655B52">
            <w:r w:rsidRPr="008A46D5">
              <w:t>vrijwaringszone - buisleidingenstraat</w:t>
            </w:r>
          </w:p>
        </w:tc>
      </w:tr>
      <w:tr w:rsidR="00201004" w:rsidRPr="008A46D5" w14:paraId="7F7DAAA6" w14:textId="77777777" w:rsidTr="004F55FC">
        <w:trPr>
          <w:trHeight w:val="264"/>
        </w:trPr>
        <w:tc>
          <w:tcPr>
            <w:tcW w:w="8794" w:type="dxa"/>
            <w:noWrap/>
          </w:tcPr>
          <w:p w14:paraId="7F7DAAA5" w14:textId="77777777" w:rsidR="00201004" w:rsidRPr="008A46D5" w:rsidRDefault="00201004" w:rsidP="00655B52">
            <w:r w:rsidRPr="008A46D5">
              <w:t>vrijwaringszone - buisleidingenstraat</w:t>
            </w:r>
            <w:r>
              <w:t xml:space="preserve"> ..</w:t>
            </w:r>
          </w:p>
        </w:tc>
      </w:tr>
      <w:tr w:rsidR="00201004" w:rsidRPr="008A46D5" w14:paraId="7F7DAAA8" w14:textId="77777777" w:rsidTr="004F55FC">
        <w:trPr>
          <w:trHeight w:val="264"/>
        </w:trPr>
        <w:tc>
          <w:tcPr>
            <w:tcW w:w="8794" w:type="dxa"/>
            <w:noWrap/>
          </w:tcPr>
          <w:p w14:paraId="7F7DAAA7" w14:textId="77777777" w:rsidR="00201004" w:rsidRPr="008A46D5" w:rsidRDefault="00201004" w:rsidP="00655B52">
            <w:r w:rsidRPr="008A46D5">
              <w:t>vrijwaringszone - dijk</w:t>
            </w:r>
          </w:p>
        </w:tc>
      </w:tr>
      <w:tr w:rsidR="00201004" w:rsidRPr="008A46D5" w14:paraId="7F7DAAAA" w14:textId="77777777" w:rsidTr="004F55FC">
        <w:trPr>
          <w:trHeight w:val="264"/>
        </w:trPr>
        <w:tc>
          <w:tcPr>
            <w:tcW w:w="8794" w:type="dxa"/>
            <w:noWrap/>
          </w:tcPr>
          <w:p w14:paraId="7F7DAAA9" w14:textId="77777777" w:rsidR="00201004" w:rsidRPr="008A46D5" w:rsidRDefault="00201004" w:rsidP="00655B52">
            <w:r w:rsidRPr="008A46D5">
              <w:t>vrijwaringszone - dijk</w:t>
            </w:r>
            <w:r>
              <w:t xml:space="preserve"> ..</w:t>
            </w:r>
          </w:p>
        </w:tc>
      </w:tr>
      <w:tr w:rsidR="00201004" w:rsidRPr="008A46D5" w14:paraId="7F7DAAAC" w14:textId="77777777" w:rsidTr="004F55FC">
        <w:trPr>
          <w:trHeight w:val="264"/>
        </w:trPr>
        <w:tc>
          <w:tcPr>
            <w:tcW w:w="8794" w:type="dxa"/>
            <w:noWrap/>
          </w:tcPr>
          <w:p w14:paraId="7F7DAAAB" w14:textId="77777777" w:rsidR="00201004" w:rsidRPr="008A46D5" w:rsidRDefault="00201004" w:rsidP="00655B52">
            <w:r w:rsidRPr="008A46D5">
              <w:t>vrijwaringszone - duin</w:t>
            </w:r>
          </w:p>
        </w:tc>
      </w:tr>
      <w:tr w:rsidR="00201004" w:rsidRPr="008A46D5" w14:paraId="7F7DAAAE" w14:textId="77777777" w:rsidTr="004F55FC">
        <w:trPr>
          <w:trHeight w:val="264"/>
        </w:trPr>
        <w:tc>
          <w:tcPr>
            <w:tcW w:w="8794" w:type="dxa"/>
            <w:noWrap/>
          </w:tcPr>
          <w:p w14:paraId="7F7DAAAD" w14:textId="77777777" w:rsidR="00201004" w:rsidRPr="008A46D5" w:rsidRDefault="00201004" w:rsidP="00655B52">
            <w:r w:rsidRPr="008A46D5">
              <w:t>vrijwaringszone - duin</w:t>
            </w:r>
            <w:r>
              <w:t xml:space="preserve"> ..</w:t>
            </w:r>
          </w:p>
        </w:tc>
      </w:tr>
      <w:tr w:rsidR="00201004" w:rsidRPr="008A46D5" w14:paraId="7F7DAAB0" w14:textId="77777777" w:rsidTr="004F55FC">
        <w:trPr>
          <w:trHeight w:val="264"/>
        </w:trPr>
        <w:tc>
          <w:tcPr>
            <w:tcW w:w="8794" w:type="dxa"/>
            <w:noWrap/>
          </w:tcPr>
          <w:p w14:paraId="7F7DAAAF" w14:textId="77777777" w:rsidR="00201004" w:rsidRPr="008A46D5" w:rsidRDefault="00201004" w:rsidP="00655B52">
            <w:r w:rsidRPr="008A46D5">
              <w:t>vrijwaringszone - molenbiotoop</w:t>
            </w:r>
          </w:p>
        </w:tc>
      </w:tr>
      <w:tr w:rsidR="00201004" w:rsidRPr="008A46D5" w14:paraId="7F7DAAB2" w14:textId="77777777" w:rsidTr="004F55FC">
        <w:trPr>
          <w:trHeight w:val="264"/>
        </w:trPr>
        <w:tc>
          <w:tcPr>
            <w:tcW w:w="8794" w:type="dxa"/>
            <w:noWrap/>
          </w:tcPr>
          <w:p w14:paraId="7F7DAAB1" w14:textId="77777777" w:rsidR="00201004" w:rsidRPr="008A46D5" w:rsidRDefault="00201004" w:rsidP="00655B52">
            <w:r w:rsidRPr="008A46D5">
              <w:t>vrijwaringszone - molenbiotoop</w:t>
            </w:r>
            <w:r>
              <w:t xml:space="preserve"> ..</w:t>
            </w:r>
          </w:p>
        </w:tc>
      </w:tr>
      <w:tr w:rsidR="00201004" w:rsidRPr="008A46D5" w14:paraId="7F7DAAB4" w14:textId="77777777" w:rsidTr="004F55FC">
        <w:trPr>
          <w:trHeight w:val="264"/>
        </w:trPr>
        <w:tc>
          <w:tcPr>
            <w:tcW w:w="8794" w:type="dxa"/>
            <w:noWrap/>
          </w:tcPr>
          <w:p w14:paraId="7F7DAAB3" w14:textId="77777777" w:rsidR="00201004" w:rsidRPr="008A46D5" w:rsidRDefault="00201004" w:rsidP="00655B52">
            <w:r w:rsidRPr="008A46D5">
              <w:t>vrijwaringszone - radar</w:t>
            </w:r>
          </w:p>
        </w:tc>
      </w:tr>
      <w:tr w:rsidR="00201004" w:rsidRPr="008A46D5" w14:paraId="7F7DAAB6" w14:textId="77777777" w:rsidTr="004F55FC">
        <w:trPr>
          <w:trHeight w:val="264"/>
        </w:trPr>
        <w:tc>
          <w:tcPr>
            <w:tcW w:w="8794" w:type="dxa"/>
            <w:noWrap/>
          </w:tcPr>
          <w:p w14:paraId="7F7DAAB5" w14:textId="77777777" w:rsidR="00201004" w:rsidRPr="008A46D5" w:rsidRDefault="00201004" w:rsidP="00655B52">
            <w:r w:rsidRPr="008A46D5">
              <w:t>vrijwaringszone - radar</w:t>
            </w:r>
            <w:r>
              <w:t xml:space="preserve"> ..</w:t>
            </w:r>
          </w:p>
        </w:tc>
      </w:tr>
      <w:tr w:rsidR="00201004" w:rsidRPr="008A46D5" w14:paraId="7F7DAAB8" w14:textId="77777777" w:rsidTr="004F55FC">
        <w:trPr>
          <w:trHeight w:val="264"/>
        </w:trPr>
        <w:tc>
          <w:tcPr>
            <w:tcW w:w="8794" w:type="dxa"/>
            <w:noWrap/>
          </w:tcPr>
          <w:p w14:paraId="7F7DAAB7" w14:textId="77777777" w:rsidR="00201004" w:rsidRPr="008A46D5" w:rsidRDefault="00201004" w:rsidP="00655B52">
            <w:r w:rsidRPr="008A46D5">
              <w:t>vrijwaringszone - spoor</w:t>
            </w:r>
          </w:p>
        </w:tc>
      </w:tr>
      <w:tr w:rsidR="00201004" w:rsidRPr="008A46D5" w14:paraId="7F7DAABA" w14:textId="77777777" w:rsidTr="004F55FC">
        <w:trPr>
          <w:trHeight w:val="264"/>
        </w:trPr>
        <w:tc>
          <w:tcPr>
            <w:tcW w:w="8794" w:type="dxa"/>
            <w:noWrap/>
          </w:tcPr>
          <w:p w14:paraId="7F7DAAB9" w14:textId="77777777" w:rsidR="00201004" w:rsidRPr="008A46D5" w:rsidRDefault="00201004" w:rsidP="00655B52">
            <w:r w:rsidRPr="008A46D5">
              <w:t>vrijwaringszone - spoor</w:t>
            </w:r>
            <w:r>
              <w:t xml:space="preserve"> ..</w:t>
            </w:r>
          </w:p>
        </w:tc>
      </w:tr>
      <w:tr w:rsidR="00201004" w:rsidRPr="008A46D5" w14:paraId="7F7DAABC" w14:textId="77777777" w:rsidTr="004F55FC">
        <w:trPr>
          <w:trHeight w:val="264"/>
        </w:trPr>
        <w:tc>
          <w:tcPr>
            <w:tcW w:w="8794" w:type="dxa"/>
            <w:noWrap/>
          </w:tcPr>
          <w:p w14:paraId="7F7DAABB" w14:textId="77777777" w:rsidR="00201004" w:rsidRPr="008A46D5" w:rsidRDefault="00201004" w:rsidP="00655B52">
            <w:r w:rsidRPr="008A46D5">
              <w:t>vrijwaringszone - straalpad</w:t>
            </w:r>
          </w:p>
        </w:tc>
      </w:tr>
      <w:tr w:rsidR="00201004" w:rsidRPr="008A46D5" w14:paraId="7F7DAABE" w14:textId="77777777" w:rsidTr="004F55FC">
        <w:trPr>
          <w:trHeight w:val="264"/>
        </w:trPr>
        <w:tc>
          <w:tcPr>
            <w:tcW w:w="8794" w:type="dxa"/>
            <w:noWrap/>
          </w:tcPr>
          <w:p w14:paraId="7F7DAABD" w14:textId="77777777" w:rsidR="00201004" w:rsidRPr="008A46D5" w:rsidRDefault="00201004" w:rsidP="00655B52">
            <w:r w:rsidRPr="008A46D5">
              <w:t>vrijwaringszone - straalpad</w:t>
            </w:r>
            <w:r>
              <w:t xml:space="preserve"> ..</w:t>
            </w:r>
          </w:p>
        </w:tc>
      </w:tr>
      <w:tr w:rsidR="00201004" w:rsidRPr="008A46D5" w14:paraId="7F7DAAC0" w14:textId="77777777" w:rsidTr="004F55FC">
        <w:trPr>
          <w:trHeight w:val="264"/>
        </w:trPr>
        <w:tc>
          <w:tcPr>
            <w:tcW w:w="8794" w:type="dxa"/>
            <w:noWrap/>
          </w:tcPr>
          <w:p w14:paraId="7F7DAABF" w14:textId="77777777" w:rsidR="00201004" w:rsidRPr="008A46D5" w:rsidRDefault="00201004" w:rsidP="00655B52">
            <w:r w:rsidRPr="008A46D5">
              <w:t>vrijwaringszone - vaarweg</w:t>
            </w:r>
          </w:p>
        </w:tc>
      </w:tr>
      <w:tr w:rsidR="00201004" w:rsidRPr="008A46D5" w14:paraId="7F7DAAC2" w14:textId="77777777" w:rsidTr="004F55FC">
        <w:trPr>
          <w:trHeight w:val="264"/>
        </w:trPr>
        <w:tc>
          <w:tcPr>
            <w:tcW w:w="8794" w:type="dxa"/>
            <w:noWrap/>
          </w:tcPr>
          <w:p w14:paraId="7F7DAAC1" w14:textId="77777777" w:rsidR="00201004" w:rsidRPr="008A46D5" w:rsidRDefault="00201004" w:rsidP="00655B52">
            <w:r w:rsidRPr="008A46D5">
              <w:t>vrijwaringszone - vaarweg</w:t>
            </w:r>
            <w:r>
              <w:t xml:space="preserve"> ..</w:t>
            </w:r>
          </w:p>
        </w:tc>
      </w:tr>
      <w:tr w:rsidR="00201004" w:rsidRPr="008A46D5" w14:paraId="7F7DAAC4" w14:textId="77777777" w:rsidTr="004F55FC">
        <w:trPr>
          <w:trHeight w:val="264"/>
        </w:trPr>
        <w:tc>
          <w:tcPr>
            <w:tcW w:w="8794" w:type="dxa"/>
            <w:noWrap/>
          </w:tcPr>
          <w:p w14:paraId="7F7DAAC3" w14:textId="77777777" w:rsidR="00201004" w:rsidRPr="008A46D5" w:rsidRDefault="00201004" w:rsidP="00655B52">
            <w:r w:rsidRPr="008A46D5">
              <w:t>vrijwaringszone - weg</w:t>
            </w:r>
          </w:p>
        </w:tc>
      </w:tr>
      <w:tr w:rsidR="00201004" w:rsidRPr="008A46D5" w14:paraId="7F7DAAC6" w14:textId="77777777" w:rsidTr="004F55FC">
        <w:trPr>
          <w:trHeight w:val="264"/>
        </w:trPr>
        <w:tc>
          <w:tcPr>
            <w:tcW w:w="8794" w:type="dxa"/>
            <w:noWrap/>
          </w:tcPr>
          <w:p w14:paraId="7F7DAAC5" w14:textId="77777777" w:rsidR="00201004" w:rsidRPr="008A46D5" w:rsidRDefault="00201004" w:rsidP="00655B52">
            <w:r w:rsidRPr="008A46D5">
              <w:t xml:space="preserve">vrijwaringszone </w:t>
            </w:r>
            <w:r>
              <w:t>–</w:t>
            </w:r>
            <w:r w:rsidRPr="008A46D5">
              <w:t xml:space="preserve"> weg</w:t>
            </w:r>
            <w:r>
              <w:t xml:space="preserve"> ..</w:t>
            </w:r>
          </w:p>
        </w:tc>
      </w:tr>
      <w:tr w:rsidR="00201004" w:rsidRPr="008A46D5" w14:paraId="7F7DAAC8" w14:textId="77777777" w:rsidTr="004F55FC">
        <w:trPr>
          <w:trHeight w:val="264"/>
        </w:trPr>
        <w:tc>
          <w:tcPr>
            <w:tcW w:w="8794" w:type="dxa"/>
            <w:noWrap/>
          </w:tcPr>
          <w:p w14:paraId="7F7DAAC7" w14:textId="77777777" w:rsidR="00201004" w:rsidRPr="008A46D5" w:rsidRDefault="00A74F95" w:rsidP="00655B52">
            <w:pPr>
              <w:rPr>
                <w:bCs/>
              </w:rPr>
            </w:pPr>
            <w:r>
              <w:rPr>
                <w:bCs/>
              </w:rPr>
              <w:t>wetgevingzone</w:t>
            </w:r>
          </w:p>
        </w:tc>
      </w:tr>
      <w:tr w:rsidR="00201004" w:rsidRPr="008A46D5" w14:paraId="7F7DAACA" w14:textId="77777777" w:rsidTr="004F55FC">
        <w:trPr>
          <w:trHeight w:val="264"/>
        </w:trPr>
        <w:tc>
          <w:tcPr>
            <w:tcW w:w="8794" w:type="dxa"/>
            <w:noWrap/>
          </w:tcPr>
          <w:p w14:paraId="7F7DAAC9" w14:textId="77777777" w:rsidR="00201004" w:rsidRPr="008A46D5" w:rsidRDefault="00A74F95" w:rsidP="00655B52">
            <w:pPr>
              <w:rPr>
                <w:bCs/>
              </w:rPr>
            </w:pPr>
            <w:r>
              <w:rPr>
                <w:bCs/>
              </w:rPr>
              <w:t>wetgevingzone</w:t>
            </w:r>
            <w:r w:rsidR="00201004">
              <w:rPr>
                <w:bCs/>
              </w:rPr>
              <w:t xml:space="preserve"> - ..</w:t>
            </w:r>
          </w:p>
        </w:tc>
      </w:tr>
      <w:tr w:rsidR="00201004" w:rsidRPr="008A46D5" w14:paraId="7F7DAACC" w14:textId="77777777" w:rsidTr="004F55FC">
        <w:trPr>
          <w:trHeight w:val="264"/>
        </w:trPr>
        <w:tc>
          <w:tcPr>
            <w:tcW w:w="8794" w:type="dxa"/>
            <w:noWrap/>
          </w:tcPr>
          <w:p w14:paraId="7F7DAACB" w14:textId="77777777" w:rsidR="00201004" w:rsidRPr="008A46D5" w:rsidRDefault="00A74F95" w:rsidP="00655B52">
            <w:pPr>
              <w:rPr>
                <w:bCs/>
              </w:rPr>
            </w:pPr>
            <w:r>
              <w:rPr>
                <w:bCs/>
              </w:rPr>
              <w:t xml:space="preserve">wetgevingzone </w:t>
            </w:r>
            <w:r w:rsidR="00201004" w:rsidRPr="008A46D5">
              <w:rPr>
                <w:bCs/>
              </w:rPr>
              <w:t xml:space="preserve">- </w:t>
            </w:r>
            <w:r w:rsidR="00201004" w:rsidRPr="008A46D5">
              <w:t>moderniseringsgebied</w:t>
            </w:r>
          </w:p>
        </w:tc>
      </w:tr>
      <w:tr w:rsidR="00201004" w:rsidRPr="008A46D5" w14:paraId="7F7DAACE" w14:textId="77777777" w:rsidTr="004F55FC">
        <w:trPr>
          <w:trHeight w:val="264"/>
        </w:trPr>
        <w:tc>
          <w:tcPr>
            <w:tcW w:w="8794" w:type="dxa"/>
            <w:noWrap/>
          </w:tcPr>
          <w:p w14:paraId="7F7DAACD" w14:textId="77777777" w:rsidR="00201004" w:rsidRPr="008A46D5" w:rsidRDefault="00A74F95" w:rsidP="00655B52">
            <w:pPr>
              <w:rPr>
                <w:bCs/>
              </w:rPr>
            </w:pPr>
            <w:r>
              <w:rPr>
                <w:bCs/>
              </w:rPr>
              <w:t xml:space="preserve">wetgevingzone </w:t>
            </w:r>
            <w:r w:rsidR="00201004" w:rsidRPr="008A46D5">
              <w:rPr>
                <w:bCs/>
              </w:rPr>
              <w:t xml:space="preserve">- </w:t>
            </w:r>
            <w:r w:rsidR="00201004" w:rsidRPr="008A46D5">
              <w:t>moderniseringsgebied</w:t>
            </w:r>
            <w:r w:rsidR="00201004">
              <w:t xml:space="preserve"> ..</w:t>
            </w:r>
          </w:p>
        </w:tc>
      </w:tr>
      <w:tr w:rsidR="00201004" w:rsidRPr="00BE73C2" w14:paraId="7F7DAAD0" w14:textId="77777777" w:rsidTr="004F55FC">
        <w:trPr>
          <w:trHeight w:val="264"/>
        </w:trPr>
        <w:tc>
          <w:tcPr>
            <w:tcW w:w="8794" w:type="dxa"/>
            <w:noWrap/>
          </w:tcPr>
          <w:p w14:paraId="7F7DAACF" w14:textId="77777777" w:rsidR="00201004" w:rsidRPr="00BE73C2" w:rsidRDefault="00A74F95" w:rsidP="00DE68F5">
            <w:pPr>
              <w:rPr>
                <w:bCs/>
              </w:rPr>
            </w:pPr>
            <w:r w:rsidRPr="00BE73C2">
              <w:rPr>
                <w:bCs/>
              </w:rPr>
              <w:t xml:space="preserve">wetgevingzone </w:t>
            </w:r>
            <w:r w:rsidR="00433498" w:rsidRPr="00BE73C2">
              <w:rPr>
                <w:bCs/>
              </w:rPr>
              <w:t xml:space="preserve">- </w:t>
            </w:r>
            <w:r w:rsidR="00433498" w:rsidRPr="00BE73C2">
              <w:t>afwijkingsgebied</w:t>
            </w:r>
          </w:p>
        </w:tc>
      </w:tr>
      <w:tr w:rsidR="00201004" w:rsidRPr="008A46D5" w14:paraId="7F7DAAD2" w14:textId="77777777" w:rsidTr="004F55FC">
        <w:trPr>
          <w:trHeight w:val="264"/>
        </w:trPr>
        <w:tc>
          <w:tcPr>
            <w:tcW w:w="8794" w:type="dxa"/>
            <w:noWrap/>
          </w:tcPr>
          <w:p w14:paraId="7F7DAAD1" w14:textId="77777777" w:rsidR="00201004" w:rsidRPr="00BE73C2" w:rsidRDefault="00A74F95" w:rsidP="00DE68F5">
            <w:pPr>
              <w:rPr>
                <w:bCs/>
              </w:rPr>
            </w:pPr>
            <w:r w:rsidRPr="00BE73C2">
              <w:rPr>
                <w:bCs/>
              </w:rPr>
              <w:t xml:space="preserve">wetgevingzone </w:t>
            </w:r>
            <w:r w:rsidR="00433498" w:rsidRPr="00BE73C2">
              <w:rPr>
                <w:bCs/>
              </w:rPr>
              <w:t xml:space="preserve">- </w:t>
            </w:r>
            <w:r w:rsidR="00433498" w:rsidRPr="00BE73C2">
              <w:t>afwijkingsgebied ..</w:t>
            </w:r>
          </w:p>
        </w:tc>
      </w:tr>
      <w:tr w:rsidR="00135C20" w:rsidRPr="00BE73C2" w14:paraId="7F7DAAD4" w14:textId="77777777" w:rsidTr="004F55FC">
        <w:trPr>
          <w:trHeight w:val="264"/>
        </w:trPr>
        <w:tc>
          <w:tcPr>
            <w:tcW w:w="8794" w:type="dxa"/>
            <w:noWrap/>
          </w:tcPr>
          <w:p w14:paraId="7F7DAAD3" w14:textId="77777777" w:rsidR="00440857" w:rsidRPr="00BE73C2" w:rsidRDefault="00A74F95">
            <w:pPr>
              <w:rPr>
                <w:bCs/>
              </w:rPr>
            </w:pPr>
            <w:r w:rsidRPr="00BE73C2">
              <w:rPr>
                <w:bCs/>
              </w:rPr>
              <w:t xml:space="preserve">wetgevingzone </w:t>
            </w:r>
            <w:r w:rsidR="00433498" w:rsidRPr="00BE73C2">
              <w:t xml:space="preserve">- </w:t>
            </w:r>
            <w:r w:rsidR="00135C20" w:rsidRPr="00BE73C2">
              <w:t>verwezenlijking</w:t>
            </w:r>
            <w:r w:rsidR="00433498" w:rsidRPr="00BE73C2">
              <w:t xml:space="preserve"> in de naaste toekomst</w:t>
            </w:r>
          </w:p>
        </w:tc>
      </w:tr>
      <w:tr w:rsidR="00135C20" w:rsidRPr="00BE73C2" w14:paraId="7F7DAAD6" w14:textId="77777777" w:rsidTr="004F55FC">
        <w:trPr>
          <w:trHeight w:val="264"/>
        </w:trPr>
        <w:tc>
          <w:tcPr>
            <w:tcW w:w="8794" w:type="dxa"/>
            <w:noWrap/>
          </w:tcPr>
          <w:p w14:paraId="7F7DAAD5" w14:textId="77777777" w:rsidR="00440857" w:rsidRPr="00BE73C2" w:rsidRDefault="00A74F95">
            <w:pPr>
              <w:rPr>
                <w:bCs/>
              </w:rPr>
            </w:pPr>
            <w:r w:rsidRPr="00BE73C2">
              <w:rPr>
                <w:bCs/>
              </w:rPr>
              <w:t xml:space="preserve">wetgevingzone </w:t>
            </w:r>
            <w:r w:rsidR="00433498" w:rsidRPr="00BE73C2">
              <w:t>- verwezenlijking in de naaste toekomst</w:t>
            </w:r>
            <w:r w:rsidR="00135C20" w:rsidRPr="00BE73C2">
              <w:t xml:space="preserve"> ..</w:t>
            </w:r>
          </w:p>
        </w:tc>
      </w:tr>
      <w:tr w:rsidR="00201004" w:rsidRPr="00BE73C2" w14:paraId="7F7DAAD8" w14:textId="77777777" w:rsidTr="004F55FC">
        <w:trPr>
          <w:trHeight w:val="264"/>
        </w:trPr>
        <w:tc>
          <w:tcPr>
            <w:tcW w:w="8794" w:type="dxa"/>
            <w:noWrap/>
          </w:tcPr>
          <w:p w14:paraId="7F7DAAD7" w14:textId="77777777" w:rsidR="00201004" w:rsidRPr="00BE73C2" w:rsidRDefault="00A74F95" w:rsidP="00655B52">
            <w:r w:rsidRPr="00BE73C2">
              <w:rPr>
                <w:bCs/>
              </w:rPr>
              <w:t xml:space="preserve">wetgevingzone </w:t>
            </w:r>
            <w:r w:rsidR="00201004" w:rsidRPr="00BE73C2">
              <w:rPr>
                <w:bCs/>
              </w:rPr>
              <w:t>- wijzigingsgebied</w:t>
            </w:r>
          </w:p>
        </w:tc>
      </w:tr>
      <w:tr w:rsidR="00201004" w:rsidRPr="00BE73C2" w14:paraId="7F7DAADA" w14:textId="77777777" w:rsidTr="004F55FC">
        <w:trPr>
          <w:trHeight w:val="264"/>
        </w:trPr>
        <w:tc>
          <w:tcPr>
            <w:tcW w:w="8794" w:type="dxa"/>
            <w:noWrap/>
          </w:tcPr>
          <w:p w14:paraId="7F7DAAD9" w14:textId="77777777" w:rsidR="00201004" w:rsidRPr="00BE73C2" w:rsidRDefault="00A74F95" w:rsidP="00655B52">
            <w:pPr>
              <w:rPr>
                <w:bCs/>
              </w:rPr>
            </w:pPr>
            <w:r w:rsidRPr="00BE73C2">
              <w:rPr>
                <w:bCs/>
              </w:rPr>
              <w:t xml:space="preserve">wetgevingzone </w:t>
            </w:r>
            <w:r w:rsidR="00201004" w:rsidRPr="00BE73C2">
              <w:rPr>
                <w:bCs/>
              </w:rPr>
              <w:t>- wijzigingsgebied ..</w:t>
            </w:r>
          </w:p>
        </w:tc>
      </w:tr>
      <w:tr w:rsidR="00AD55F3" w:rsidRPr="00BE73C2" w14:paraId="7F7DAADC" w14:textId="77777777" w:rsidTr="004F55FC">
        <w:trPr>
          <w:trHeight w:val="264"/>
        </w:trPr>
        <w:tc>
          <w:tcPr>
            <w:tcW w:w="8794" w:type="dxa"/>
            <w:noWrap/>
          </w:tcPr>
          <w:p w14:paraId="7F7DAADB" w14:textId="77777777" w:rsidR="00AD55F3" w:rsidRPr="00BE73C2" w:rsidRDefault="00AD55F3" w:rsidP="00655B52">
            <w:pPr>
              <w:rPr>
                <w:bCs/>
              </w:rPr>
            </w:pPr>
            <w:r w:rsidRPr="00BE73C2">
              <w:rPr>
                <w:bCs/>
              </w:rPr>
              <w:t>wetgevingzone – wet geluidhinder</w:t>
            </w:r>
          </w:p>
        </w:tc>
      </w:tr>
      <w:tr w:rsidR="00AD55F3" w:rsidRPr="00BE73C2" w14:paraId="7F7DAADE" w14:textId="77777777" w:rsidTr="004F55FC">
        <w:trPr>
          <w:trHeight w:val="264"/>
        </w:trPr>
        <w:tc>
          <w:tcPr>
            <w:tcW w:w="8794" w:type="dxa"/>
            <w:noWrap/>
          </w:tcPr>
          <w:p w14:paraId="7F7DAADD" w14:textId="77777777" w:rsidR="00AD55F3" w:rsidRPr="00BE73C2" w:rsidRDefault="00AD55F3" w:rsidP="00655B52">
            <w:pPr>
              <w:rPr>
                <w:bCs/>
              </w:rPr>
            </w:pPr>
            <w:r w:rsidRPr="00BE73C2">
              <w:rPr>
                <w:bCs/>
              </w:rPr>
              <w:t>wetgevingzone – wet geluidhinder ..</w:t>
            </w:r>
          </w:p>
        </w:tc>
      </w:tr>
      <w:tr w:rsidR="00AD55F3" w:rsidRPr="00BE73C2" w14:paraId="7F7DAAE0" w14:textId="77777777" w:rsidTr="004F55FC">
        <w:trPr>
          <w:trHeight w:val="264"/>
        </w:trPr>
        <w:tc>
          <w:tcPr>
            <w:tcW w:w="8794" w:type="dxa"/>
            <w:noWrap/>
          </w:tcPr>
          <w:p w14:paraId="7F7DAADF" w14:textId="77777777" w:rsidR="00AD55F3" w:rsidRPr="00BE73C2" w:rsidRDefault="00AD55F3" w:rsidP="00655B52">
            <w:pPr>
              <w:rPr>
                <w:bCs/>
              </w:rPr>
            </w:pPr>
            <w:r w:rsidRPr="00BE73C2">
              <w:rPr>
                <w:bCs/>
              </w:rPr>
              <w:t>wetgevingzone – natura</w:t>
            </w:r>
            <w:r w:rsidR="002E4B72">
              <w:rPr>
                <w:bCs/>
              </w:rPr>
              <w:t xml:space="preserve"> </w:t>
            </w:r>
            <w:r w:rsidRPr="00BE73C2">
              <w:rPr>
                <w:bCs/>
              </w:rPr>
              <w:t xml:space="preserve">2000 </w:t>
            </w:r>
          </w:p>
        </w:tc>
      </w:tr>
      <w:tr w:rsidR="00AD55F3" w:rsidRPr="00BE73C2" w14:paraId="7F7DAAE2" w14:textId="77777777" w:rsidTr="004F55FC">
        <w:trPr>
          <w:trHeight w:val="264"/>
        </w:trPr>
        <w:tc>
          <w:tcPr>
            <w:tcW w:w="8794" w:type="dxa"/>
            <w:noWrap/>
          </w:tcPr>
          <w:p w14:paraId="7F7DAAE1" w14:textId="77777777" w:rsidR="00AD55F3" w:rsidRPr="00BE73C2" w:rsidRDefault="00AD55F3" w:rsidP="00655B52">
            <w:pPr>
              <w:rPr>
                <w:bCs/>
              </w:rPr>
            </w:pPr>
            <w:r w:rsidRPr="00BE73C2">
              <w:rPr>
                <w:bCs/>
              </w:rPr>
              <w:t xml:space="preserve">wetgevingzone </w:t>
            </w:r>
            <w:r w:rsidRPr="00BE73C2">
              <w:t>– natura</w:t>
            </w:r>
            <w:r w:rsidR="002E4B72">
              <w:t xml:space="preserve"> </w:t>
            </w:r>
            <w:r w:rsidRPr="00BE73C2">
              <w:t>2000 ..</w:t>
            </w:r>
          </w:p>
        </w:tc>
      </w:tr>
      <w:tr w:rsidR="00AD55F3" w:rsidRPr="00BE73C2" w14:paraId="7F7DAAE4" w14:textId="77777777" w:rsidTr="004F55FC">
        <w:trPr>
          <w:trHeight w:val="264"/>
        </w:trPr>
        <w:tc>
          <w:tcPr>
            <w:tcW w:w="8794" w:type="dxa"/>
            <w:noWrap/>
          </w:tcPr>
          <w:p w14:paraId="7F7DAAE3" w14:textId="77777777" w:rsidR="00AD55F3" w:rsidRPr="00BE73C2" w:rsidRDefault="00AD55F3" w:rsidP="00655B52">
            <w:pPr>
              <w:rPr>
                <w:bCs/>
              </w:rPr>
            </w:pPr>
            <w:r w:rsidRPr="00BE73C2">
              <w:rPr>
                <w:bCs/>
              </w:rPr>
              <w:t xml:space="preserve">wetgevingzone </w:t>
            </w:r>
            <w:r w:rsidR="002E4B72">
              <w:t>– tracé</w:t>
            </w:r>
            <w:r w:rsidRPr="00BE73C2">
              <w:t>wet</w:t>
            </w:r>
          </w:p>
        </w:tc>
      </w:tr>
      <w:tr w:rsidR="00AD55F3" w:rsidRPr="00BE73C2" w14:paraId="7F7DAAE6" w14:textId="77777777" w:rsidTr="004F55FC">
        <w:trPr>
          <w:trHeight w:val="264"/>
        </w:trPr>
        <w:tc>
          <w:tcPr>
            <w:tcW w:w="8794" w:type="dxa"/>
            <w:noWrap/>
          </w:tcPr>
          <w:p w14:paraId="7F7DAAE5" w14:textId="77777777" w:rsidR="00AD55F3" w:rsidRPr="00BE73C2" w:rsidRDefault="00AD55F3" w:rsidP="002E4B72">
            <w:pPr>
              <w:rPr>
                <w:bCs/>
              </w:rPr>
            </w:pPr>
            <w:r w:rsidRPr="00BE73C2">
              <w:rPr>
                <w:bCs/>
              </w:rPr>
              <w:t xml:space="preserve">wetgevingzone </w:t>
            </w:r>
            <w:r w:rsidRPr="00BE73C2">
              <w:t>– tracéwet ..</w:t>
            </w:r>
          </w:p>
        </w:tc>
      </w:tr>
      <w:tr w:rsidR="00AD55F3" w:rsidRPr="00BE73C2" w14:paraId="7F7DAAE8" w14:textId="77777777" w:rsidTr="004F55FC">
        <w:trPr>
          <w:trHeight w:val="264"/>
        </w:trPr>
        <w:tc>
          <w:tcPr>
            <w:tcW w:w="8794" w:type="dxa"/>
            <w:noWrap/>
          </w:tcPr>
          <w:p w14:paraId="7F7DAAE7" w14:textId="77777777" w:rsidR="00AD55F3" w:rsidRPr="00BE73C2" w:rsidRDefault="00AD55F3" w:rsidP="00655B52">
            <w:pPr>
              <w:rPr>
                <w:bCs/>
              </w:rPr>
            </w:pPr>
            <w:r w:rsidRPr="00BE73C2">
              <w:rPr>
                <w:bCs/>
              </w:rPr>
              <w:t xml:space="preserve">wetgevingzone </w:t>
            </w:r>
            <w:r w:rsidRPr="00BE73C2">
              <w:t>– waterwet</w:t>
            </w:r>
          </w:p>
        </w:tc>
      </w:tr>
      <w:tr w:rsidR="00AD55F3" w:rsidRPr="00820ED1" w14:paraId="7F7DAAEA" w14:textId="77777777" w:rsidTr="004F55FC">
        <w:trPr>
          <w:trHeight w:val="264"/>
        </w:trPr>
        <w:tc>
          <w:tcPr>
            <w:tcW w:w="8794" w:type="dxa"/>
            <w:noWrap/>
          </w:tcPr>
          <w:p w14:paraId="7F7DAAE9" w14:textId="77777777" w:rsidR="00AD55F3" w:rsidRPr="00BE73C2" w:rsidRDefault="00AD55F3" w:rsidP="00655B52">
            <w:pPr>
              <w:rPr>
                <w:bCs/>
              </w:rPr>
            </w:pPr>
            <w:r w:rsidRPr="00BE73C2">
              <w:rPr>
                <w:bCs/>
              </w:rPr>
              <w:t xml:space="preserve">wetgevingzone </w:t>
            </w:r>
            <w:r w:rsidRPr="00BE73C2">
              <w:t>– waterwet ..</w:t>
            </w:r>
          </w:p>
        </w:tc>
      </w:tr>
    </w:tbl>
    <w:p w14:paraId="2BDE67CA" w14:textId="77777777" w:rsidR="00A26C1D" w:rsidRDefault="00A26C1D" w:rsidP="00646D6F">
      <w:pPr>
        <w:keepNext/>
        <w:rPr>
          <w:rFonts w:cs="Arial"/>
          <w:szCs w:val="20"/>
        </w:rPr>
      </w:pPr>
    </w:p>
    <w:p w14:paraId="3B306E1D" w14:textId="138F770D" w:rsidR="00A26C1D" w:rsidRDefault="00A26C1D" w:rsidP="00A26C1D"/>
    <w:p w14:paraId="7F7DAAED" w14:textId="72680F44" w:rsidR="00655B52" w:rsidRPr="008136F6" w:rsidRDefault="00433498" w:rsidP="00655B52">
      <w:pPr>
        <w:rPr>
          <w:rFonts w:cs="Arial"/>
          <w:b/>
        </w:rPr>
      </w:pPr>
      <w:r>
        <w:rPr>
          <w:rFonts w:cs="Arial"/>
          <w:b/>
        </w:rPr>
        <w:t>Gebiedsaanduidinggroep</w:t>
      </w:r>
    </w:p>
    <w:p w14:paraId="7F7DAAEE" w14:textId="77777777" w:rsidR="00655B52" w:rsidRDefault="00655B52" w:rsidP="00655B52">
      <w:pPr>
        <w:rPr>
          <w:rFonts w:cs="Arial"/>
          <w:szCs w:val="20"/>
        </w:rPr>
      </w:pPr>
      <w:r>
        <w:rPr>
          <w:rFonts w:cs="Arial"/>
          <w:szCs w:val="20"/>
        </w:rPr>
        <w:t>Definitie: Rangschikking voor gebiedsaanduidingen in een bestemmingsplan. De rangschikking is gekoppeld aan de digitale verbeelding van de gebiedsaanduiding</w:t>
      </w:r>
    </w:p>
    <w:p w14:paraId="7F7DAAEF" w14:textId="77777777" w:rsidR="00655B52" w:rsidRDefault="00655B52" w:rsidP="00655B52">
      <w:pPr>
        <w:rPr>
          <w:rFonts w:cs="Arial"/>
          <w:szCs w:val="20"/>
        </w:rPr>
      </w:pPr>
      <w:r>
        <w:rPr>
          <w:rFonts w:cs="Arial"/>
          <w:szCs w:val="20"/>
        </w:rPr>
        <w:t>Bron: SVBP</w:t>
      </w:r>
      <w:r w:rsidR="0030409F">
        <w:rPr>
          <w:rFonts w:cs="Arial"/>
          <w:szCs w:val="20"/>
        </w:rPr>
        <w:t>2012</w:t>
      </w:r>
      <w:r>
        <w:rPr>
          <w:rFonts w:cs="Arial"/>
          <w:szCs w:val="20"/>
        </w:rPr>
        <w:t>.</w:t>
      </w:r>
    </w:p>
    <w:p w14:paraId="7F7DAAF0" w14:textId="77777777" w:rsidR="00655B52" w:rsidRDefault="00655B52" w:rsidP="00655B52">
      <w:pPr>
        <w:keepNext/>
        <w:rPr>
          <w:rFonts w:cs="Arial"/>
          <w:b/>
          <w:sz w:val="24"/>
        </w:rPr>
      </w:pPr>
    </w:p>
    <w:tbl>
      <w:tblPr>
        <w:tblStyle w:val="Rastertabel4"/>
        <w:tblW w:w="8799" w:type="dxa"/>
        <w:tblLayout w:type="fixed"/>
        <w:tblLook w:val="0620" w:firstRow="1" w:lastRow="0" w:firstColumn="0" w:lastColumn="0" w:noHBand="1" w:noVBand="1"/>
      </w:tblPr>
      <w:tblGrid>
        <w:gridCol w:w="8799"/>
      </w:tblGrid>
      <w:tr w:rsidR="00655B52" w:rsidRPr="00D31477" w14:paraId="7F7DAAF3" w14:textId="77777777" w:rsidTr="004F55FC">
        <w:trPr>
          <w:cnfStyle w:val="100000000000" w:firstRow="1" w:lastRow="0" w:firstColumn="0" w:lastColumn="0" w:oddVBand="0" w:evenVBand="0" w:oddHBand="0" w:evenHBand="0" w:firstRowFirstColumn="0" w:firstRowLastColumn="0" w:lastRowFirstColumn="0" w:lastRowLastColumn="0"/>
          <w:trHeight w:val="264"/>
          <w:tblHeader/>
        </w:trPr>
        <w:tc>
          <w:tcPr>
            <w:tcW w:w="8799" w:type="dxa"/>
          </w:tcPr>
          <w:p w14:paraId="7F7DAAF1" w14:textId="77777777" w:rsidR="00655B52" w:rsidRPr="00D31477" w:rsidRDefault="00655B52" w:rsidP="00655B52">
            <w:pPr>
              <w:keepNext/>
              <w:snapToGrid w:val="0"/>
              <w:jc w:val="center"/>
              <w:rPr>
                <w:rFonts w:cs="Arial"/>
                <w:szCs w:val="20"/>
              </w:rPr>
            </w:pPr>
            <w:r w:rsidRPr="00D31477">
              <w:rPr>
                <w:rFonts w:cs="Arial"/>
                <w:szCs w:val="20"/>
              </w:rPr>
              <w:t>&lt;&lt;enumeration&gt;&gt;</w:t>
            </w:r>
          </w:p>
          <w:p w14:paraId="7F7DAAF2" w14:textId="77777777" w:rsidR="00655B52" w:rsidRPr="00D31477" w:rsidRDefault="00655B52" w:rsidP="00655B52">
            <w:pPr>
              <w:keepNext/>
              <w:jc w:val="center"/>
              <w:rPr>
                <w:rFonts w:cs="Arial"/>
                <w:b w:val="0"/>
                <w:szCs w:val="20"/>
              </w:rPr>
            </w:pPr>
            <w:r w:rsidRPr="00D31477">
              <w:rPr>
                <w:rFonts w:cs="Arial"/>
                <w:szCs w:val="20"/>
              </w:rPr>
              <w:t>Gebiedsaanduidinggroep</w:t>
            </w:r>
          </w:p>
        </w:tc>
      </w:tr>
      <w:tr w:rsidR="00655B52" w:rsidRPr="00D31477" w14:paraId="7F7DAAF5" w14:textId="77777777" w:rsidTr="004F55FC">
        <w:trPr>
          <w:trHeight w:val="264"/>
        </w:trPr>
        <w:tc>
          <w:tcPr>
            <w:tcW w:w="8799" w:type="dxa"/>
          </w:tcPr>
          <w:p w14:paraId="7F7DAAF4" w14:textId="77777777" w:rsidR="00655B52" w:rsidRPr="00D31477" w:rsidRDefault="00655B52" w:rsidP="00655B52">
            <w:pPr>
              <w:snapToGrid w:val="0"/>
              <w:rPr>
                <w:bCs/>
              </w:rPr>
            </w:pPr>
            <w:r w:rsidRPr="00D31477">
              <w:rPr>
                <w:bCs/>
              </w:rPr>
              <w:t>geluidzone</w:t>
            </w:r>
          </w:p>
        </w:tc>
      </w:tr>
      <w:tr w:rsidR="00655B52" w:rsidRPr="00D31477" w14:paraId="7F7DAAF7" w14:textId="77777777" w:rsidTr="004F55FC">
        <w:trPr>
          <w:trHeight w:val="264"/>
        </w:trPr>
        <w:tc>
          <w:tcPr>
            <w:tcW w:w="8799" w:type="dxa"/>
          </w:tcPr>
          <w:p w14:paraId="7F7DAAF6" w14:textId="77777777" w:rsidR="00655B52" w:rsidRPr="00D31477" w:rsidRDefault="00655B52" w:rsidP="00655B52">
            <w:pPr>
              <w:snapToGrid w:val="0"/>
              <w:rPr>
                <w:bCs/>
              </w:rPr>
            </w:pPr>
            <w:r w:rsidRPr="00D31477">
              <w:rPr>
                <w:bCs/>
              </w:rPr>
              <w:t>luchtvaartverkeerzone</w:t>
            </w:r>
          </w:p>
        </w:tc>
      </w:tr>
      <w:tr w:rsidR="00655B52" w:rsidRPr="00D31477" w14:paraId="7F7DAAF9" w14:textId="77777777" w:rsidTr="004F55FC">
        <w:trPr>
          <w:trHeight w:val="264"/>
        </w:trPr>
        <w:tc>
          <w:tcPr>
            <w:tcW w:w="8799" w:type="dxa"/>
          </w:tcPr>
          <w:p w14:paraId="7F7DAAF8" w14:textId="77777777" w:rsidR="00655B52" w:rsidRPr="00D31477" w:rsidRDefault="00655B52" w:rsidP="00655B52">
            <w:pPr>
              <w:snapToGrid w:val="0"/>
              <w:rPr>
                <w:bCs/>
              </w:rPr>
            </w:pPr>
            <w:r w:rsidRPr="00D31477">
              <w:rPr>
                <w:bCs/>
              </w:rPr>
              <w:t>milieuzone</w:t>
            </w:r>
          </w:p>
        </w:tc>
      </w:tr>
      <w:tr w:rsidR="00655B52" w:rsidRPr="00D31477" w14:paraId="7F7DAAFB" w14:textId="77777777" w:rsidTr="004F55FC">
        <w:trPr>
          <w:trHeight w:val="264"/>
        </w:trPr>
        <w:tc>
          <w:tcPr>
            <w:tcW w:w="8799" w:type="dxa"/>
          </w:tcPr>
          <w:p w14:paraId="7F7DAAFA" w14:textId="77777777" w:rsidR="00655B52" w:rsidRPr="00D31477" w:rsidRDefault="00655B52" w:rsidP="00655B52">
            <w:pPr>
              <w:snapToGrid w:val="0"/>
              <w:rPr>
                <w:bCs/>
              </w:rPr>
            </w:pPr>
            <w:r w:rsidRPr="00D31477">
              <w:rPr>
                <w:bCs/>
              </w:rPr>
              <w:t>reconstructiewetzone</w:t>
            </w:r>
          </w:p>
        </w:tc>
      </w:tr>
      <w:tr w:rsidR="00655B52" w:rsidRPr="00D31477" w14:paraId="7F7DAAFD" w14:textId="77777777" w:rsidTr="004F55FC">
        <w:trPr>
          <w:trHeight w:val="264"/>
        </w:trPr>
        <w:tc>
          <w:tcPr>
            <w:tcW w:w="8799" w:type="dxa"/>
          </w:tcPr>
          <w:p w14:paraId="7F7DAAFC" w14:textId="77777777" w:rsidR="00655B52" w:rsidRPr="00D31477" w:rsidRDefault="00655B52" w:rsidP="00655B52">
            <w:pPr>
              <w:snapToGrid w:val="0"/>
              <w:rPr>
                <w:bCs/>
              </w:rPr>
            </w:pPr>
            <w:r w:rsidRPr="00D31477">
              <w:rPr>
                <w:bCs/>
              </w:rPr>
              <w:t>veiligheidszone</w:t>
            </w:r>
          </w:p>
        </w:tc>
      </w:tr>
      <w:tr w:rsidR="00655B52" w:rsidRPr="00D31477" w14:paraId="7F7DAAFF" w14:textId="77777777" w:rsidTr="004F55FC">
        <w:trPr>
          <w:trHeight w:val="264"/>
        </w:trPr>
        <w:tc>
          <w:tcPr>
            <w:tcW w:w="8799" w:type="dxa"/>
          </w:tcPr>
          <w:p w14:paraId="7F7DAAFE" w14:textId="77777777" w:rsidR="00655B52" w:rsidRPr="00D31477" w:rsidRDefault="00655B52" w:rsidP="00655B52">
            <w:pPr>
              <w:snapToGrid w:val="0"/>
              <w:rPr>
                <w:bCs/>
              </w:rPr>
            </w:pPr>
            <w:r w:rsidRPr="00D31477">
              <w:rPr>
                <w:bCs/>
              </w:rPr>
              <w:t>vrijwaringszone</w:t>
            </w:r>
          </w:p>
        </w:tc>
      </w:tr>
      <w:tr w:rsidR="00655B52" w:rsidRPr="00D31477" w14:paraId="7F7DAB01" w14:textId="77777777" w:rsidTr="004F55FC">
        <w:trPr>
          <w:trHeight w:val="264"/>
        </w:trPr>
        <w:tc>
          <w:tcPr>
            <w:tcW w:w="8799" w:type="dxa"/>
          </w:tcPr>
          <w:p w14:paraId="7F7DAB00" w14:textId="77777777" w:rsidR="00655B52" w:rsidRPr="00D31477" w:rsidRDefault="00A74F95" w:rsidP="00655B52">
            <w:pPr>
              <w:snapToGrid w:val="0"/>
              <w:rPr>
                <w:bCs/>
              </w:rPr>
            </w:pPr>
            <w:r>
              <w:rPr>
                <w:bCs/>
              </w:rPr>
              <w:t>wetgevingzone</w:t>
            </w:r>
          </w:p>
        </w:tc>
      </w:tr>
      <w:tr w:rsidR="00655B52" w:rsidRPr="00D31477" w14:paraId="7F7DAB03" w14:textId="77777777" w:rsidTr="004F55FC">
        <w:trPr>
          <w:trHeight w:val="264"/>
        </w:trPr>
        <w:tc>
          <w:tcPr>
            <w:tcW w:w="8799" w:type="dxa"/>
          </w:tcPr>
          <w:p w14:paraId="7F7DAB02" w14:textId="77777777" w:rsidR="00655B52" w:rsidRPr="00D31477" w:rsidRDefault="00655B52" w:rsidP="00655B52">
            <w:pPr>
              <w:snapToGrid w:val="0"/>
              <w:rPr>
                <w:bCs/>
              </w:rPr>
            </w:pPr>
            <w:r w:rsidRPr="00D31477">
              <w:rPr>
                <w:bCs/>
              </w:rPr>
              <w:t>overig</w:t>
            </w:r>
            <w:r w:rsidR="00A74F95">
              <w:rPr>
                <w:bCs/>
              </w:rPr>
              <w:t>e zone</w:t>
            </w:r>
          </w:p>
        </w:tc>
      </w:tr>
    </w:tbl>
    <w:p w14:paraId="43BC2AAC" w14:textId="77777777" w:rsidR="00A26C1D" w:rsidRDefault="00A26C1D" w:rsidP="00655B52"/>
    <w:p w14:paraId="65380C6F" w14:textId="01D6F6C8" w:rsidR="00A26C1D" w:rsidRPr="007165DA" w:rsidRDefault="00A26C1D" w:rsidP="00A26C1D"/>
    <w:p w14:paraId="7F7DAB06" w14:textId="1D1E978B" w:rsidR="00655B52" w:rsidRPr="008136F6" w:rsidRDefault="00655B52" w:rsidP="00655B52">
      <w:pPr>
        <w:rPr>
          <w:rFonts w:cs="Arial"/>
          <w:b/>
        </w:rPr>
      </w:pPr>
      <w:r w:rsidRPr="008136F6">
        <w:rPr>
          <w:rFonts w:cs="Arial"/>
          <w:b/>
        </w:rPr>
        <w:t>Idealisatie_1</w:t>
      </w:r>
    </w:p>
    <w:p w14:paraId="7F7DAB07" w14:textId="77777777" w:rsidR="00655B52" w:rsidRDefault="00655B52" w:rsidP="00655B52">
      <w:pPr>
        <w:rPr>
          <w:rFonts w:cs="Arial"/>
          <w:b/>
          <w:szCs w:val="20"/>
        </w:rPr>
      </w:pPr>
      <w:r>
        <w:rPr>
          <w:rFonts w:cs="Arial"/>
          <w:szCs w:val="20"/>
        </w:rPr>
        <w:t xml:space="preserve">Definitie: </w:t>
      </w:r>
      <w:r>
        <w:t>Manier waarop de geometrie ruimtelijk geïnterpreteerd moet worden.</w:t>
      </w:r>
    </w:p>
    <w:p w14:paraId="7F7DAB08" w14:textId="77777777" w:rsidR="00655B52" w:rsidRPr="00396399"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396399" w14:paraId="7F7DAB0B" w14:textId="77777777" w:rsidTr="004F55FC">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B09" w14:textId="77777777" w:rsidR="00655B52" w:rsidRPr="00396399" w:rsidRDefault="00655B52" w:rsidP="00655B52">
            <w:pPr>
              <w:jc w:val="center"/>
              <w:rPr>
                <w:rFonts w:cs="Arial"/>
                <w:szCs w:val="20"/>
              </w:rPr>
            </w:pPr>
            <w:r w:rsidRPr="00396399">
              <w:rPr>
                <w:rFonts w:cs="Arial"/>
                <w:szCs w:val="20"/>
              </w:rPr>
              <w:t>&lt;&lt; enumeration&gt;&gt;</w:t>
            </w:r>
          </w:p>
          <w:p w14:paraId="7F7DAB0A" w14:textId="77777777" w:rsidR="00655B52" w:rsidRPr="00396399" w:rsidRDefault="00655B52" w:rsidP="00655B52">
            <w:pPr>
              <w:jc w:val="center"/>
              <w:rPr>
                <w:rFonts w:cs="Arial"/>
                <w:b w:val="0"/>
                <w:szCs w:val="20"/>
              </w:rPr>
            </w:pPr>
            <w:r w:rsidRPr="00396399">
              <w:rPr>
                <w:rFonts w:cs="Arial"/>
                <w:szCs w:val="20"/>
              </w:rPr>
              <w:t>Idealisatie_1</w:t>
            </w:r>
          </w:p>
        </w:tc>
      </w:tr>
      <w:tr w:rsidR="00655B52" w:rsidRPr="00396399" w14:paraId="7F7DAB0D" w14:textId="77777777" w:rsidTr="004F55FC">
        <w:trPr>
          <w:trHeight w:val="264"/>
        </w:trPr>
        <w:tc>
          <w:tcPr>
            <w:tcW w:w="8794" w:type="dxa"/>
            <w:noWrap/>
          </w:tcPr>
          <w:p w14:paraId="7F7DAB0C" w14:textId="77777777" w:rsidR="00655B52" w:rsidRPr="00396399" w:rsidRDefault="00655B52" w:rsidP="00655B52">
            <w:pPr>
              <w:rPr>
                <w:rFonts w:cs="Arial"/>
                <w:szCs w:val="20"/>
                <w:lang w:val="en-GB"/>
              </w:rPr>
            </w:pPr>
            <w:r w:rsidRPr="00396399">
              <w:rPr>
                <w:rFonts w:cs="Arial"/>
                <w:szCs w:val="20"/>
                <w:lang w:val="en-GB"/>
              </w:rPr>
              <w:t>exact</w:t>
            </w:r>
          </w:p>
        </w:tc>
      </w:tr>
    </w:tbl>
    <w:p w14:paraId="19846D40" w14:textId="77777777" w:rsidR="00A26C1D" w:rsidRDefault="00A26C1D" w:rsidP="00655B52">
      <w:pPr>
        <w:rPr>
          <w:rFonts w:cs="Arial"/>
          <w:b/>
        </w:rPr>
      </w:pPr>
    </w:p>
    <w:p w14:paraId="2E30A1DA" w14:textId="2EC60DF4" w:rsidR="00A26C1D" w:rsidRPr="00791924" w:rsidRDefault="00A26C1D" w:rsidP="00A26C1D"/>
    <w:p w14:paraId="7F7DAB10" w14:textId="39A88271" w:rsidR="00655B52" w:rsidRPr="008136F6" w:rsidRDefault="00655B52" w:rsidP="00655B52">
      <w:pPr>
        <w:rPr>
          <w:rFonts w:cs="Arial"/>
        </w:rPr>
      </w:pPr>
      <w:r w:rsidRPr="008136F6">
        <w:rPr>
          <w:rFonts w:cs="Arial"/>
          <w:b/>
        </w:rPr>
        <w:t>Idealisatie_2</w:t>
      </w:r>
    </w:p>
    <w:p w14:paraId="7F7DAB11" w14:textId="77777777" w:rsidR="00655B52" w:rsidRDefault="00655B52" w:rsidP="00655B52">
      <w:pPr>
        <w:rPr>
          <w:rFonts w:cs="Arial"/>
          <w:b/>
          <w:szCs w:val="20"/>
        </w:rPr>
      </w:pPr>
      <w:r>
        <w:rPr>
          <w:rFonts w:cs="Arial"/>
          <w:szCs w:val="20"/>
        </w:rPr>
        <w:t xml:space="preserve">Definitie: </w:t>
      </w:r>
      <w:r>
        <w:t>Manier waarop de geometrie ruimtelijk geïnterpreteerd moet worden.</w:t>
      </w:r>
    </w:p>
    <w:p w14:paraId="7F7DAB12" w14:textId="77777777" w:rsidR="00655B52" w:rsidRPr="00954610" w:rsidRDefault="00655B52" w:rsidP="00655B52">
      <w:pPr>
        <w:rPr>
          <w:rFonts w:cs="Arial"/>
          <w:szCs w:val="20"/>
        </w:rPr>
      </w:pPr>
    </w:p>
    <w:tbl>
      <w:tblPr>
        <w:tblStyle w:val="Rastertabel4"/>
        <w:tblW w:w="8794" w:type="dxa"/>
        <w:tblLook w:val="06A0" w:firstRow="1" w:lastRow="0" w:firstColumn="1" w:lastColumn="0" w:noHBand="1" w:noVBand="1"/>
      </w:tblPr>
      <w:tblGrid>
        <w:gridCol w:w="8794"/>
      </w:tblGrid>
      <w:tr w:rsidR="00655B52" w:rsidRPr="00954610" w14:paraId="7F7DAB15" w14:textId="77777777" w:rsidTr="004F55FC">
        <w:trPr>
          <w:cnfStyle w:val="100000000000" w:firstRow="1" w:lastRow="0" w:firstColumn="0" w:lastColumn="0" w:oddVBand="0" w:evenVBand="0" w:oddHBand="0" w:evenHBand="0" w:firstRowFirstColumn="0" w:firstRowLastColumn="0" w:lastRowFirstColumn="0" w:lastRowLastColumn="0"/>
          <w:trHeight w:val="264"/>
          <w:tblHeader/>
        </w:trPr>
        <w:tc>
          <w:tcPr>
            <w:cnfStyle w:val="001000000000" w:firstRow="0" w:lastRow="0" w:firstColumn="1" w:lastColumn="0" w:oddVBand="0" w:evenVBand="0" w:oddHBand="0" w:evenHBand="0" w:firstRowFirstColumn="0" w:firstRowLastColumn="0" w:lastRowFirstColumn="0" w:lastRowLastColumn="0"/>
            <w:tcW w:w="8794" w:type="dxa"/>
            <w:noWrap/>
          </w:tcPr>
          <w:p w14:paraId="7F7DAB13" w14:textId="77777777" w:rsidR="00655B52" w:rsidRPr="00954610" w:rsidRDefault="00655B52" w:rsidP="00655B52">
            <w:pPr>
              <w:jc w:val="center"/>
              <w:rPr>
                <w:rFonts w:cs="Arial"/>
                <w:szCs w:val="20"/>
              </w:rPr>
            </w:pPr>
            <w:r w:rsidRPr="00954610">
              <w:rPr>
                <w:rFonts w:cs="Arial"/>
                <w:szCs w:val="20"/>
              </w:rPr>
              <w:t> &lt;&lt; enumeration&gt;&gt;</w:t>
            </w:r>
          </w:p>
          <w:p w14:paraId="7F7DAB14" w14:textId="77777777" w:rsidR="00655B52" w:rsidRPr="00954610" w:rsidRDefault="00655B52" w:rsidP="00655B52">
            <w:pPr>
              <w:jc w:val="center"/>
              <w:rPr>
                <w:rFonts w:cs="Arial"/>
                <w:b w:val="0"/>
                <w:szCs w:val="20"/>
              </w:rPr>
            </w:pPr>
            <w:r w:rsidRPr="00954610">
              <w:rPr>
                <w:rFonts w:cs="Arial"/>
                <w:szCs w:val="20"/>
              </w:rPr>
              <w:t>Idealisatie_2</w:t>
            </w:r>
          </w:p>
        </w:tc>
      </w:tr>
      <w:tr w:rsidR="00655B52" w:rsidRPr="00954610" w14:paraId="7F7DAB17" w14:textId="77777777" w:rsidTr="004F55FC">
        <w:trPr>
          <w:trHeight w:val="264"/>
        </w:trPr>
        <w:tc>
          <w:tcPr>
            <w:cnfStyle w:val="001000000000" w:firstRow="0" w:lastRow="0" w:firstColumn="1" w:lastColumn="0" w:oddVBand="0" w:evenVBand="0" w:oddHBand="0" w:evenHBand="0" w:firstRowFirstColumn="0" w:firstRowLastColumn="0" w:lastRowFirstColumn="0" w:lastRowLastColumn="0"/>
            <w:tcW w:w="8794" w:type="dxa"/>
            <w:noWrap/>
          </w:tcPr>
          <w:p w14:paraId="7F7DAB16" w14:textId="77777777" w:rsidR="00655B52" w:rsidRPr="00954610" w:rsidRDefault="00655B52" w:rsidP="00655B52">
            <w:pPr>
              <w:rPr>
                <w:rFonts w:cs="Arial"/>
                <w:szCs w:val="20"/>
                <w:lang w:val="en-GB"/>
              </w:rPr>
            </w:pPr>
            <w:r w:rsidRPr="00954610">
              <w:rPr>
                <w:rFonts w:cs="Arial"/>
                <w:szCs w:val="20"/>
                <w:lang w:val="en-GB"/>
              </w:rPr>
              <w:t>exact</w:t>
            </w:r>
          </w:p>
        </w:tc>
      </w:tr>
      <w:tr w:rsidR="00655B52" w:rsidRPr="007348B7" w14:paraId="7F7DAB19" w14:textId="77777777" w:rsidTr="004F55FC">
        <w:trPr>
          <w:trHeight w:val="264"/>
        </w:trPr>
        <w:tc>
          <w:tcPr>
            <w:cnfStyle w:val="001000000000" w:firstRow="0" w:lastRow="0" w:firstColumn="1" w:lastColumn="0" w:oddVBand="0" w:evenVBand="0" w:oddHBand="0" w:evenHBand="0" w:firstRowFirstColumn="0" w:firstRowLastColumn="0" w:lastRowFirstColumn="0" w:lastRowLastColumn="0"/>
            <w:tcW w:w="8794" w:type="dxa"/>
            <w:noWrap/>
          </w:tcPr>
          <w:p w14:paraId="7F7DAB18" w14:textId="77777777" w:rsidR="00655B52" w:rsidRPr="007348B7" w:rsidRDefault="00655B52" w:rsidP="00655B52">
            <w:pPr>
              <w:rPr>
                <w:rFonts w:cs="Arial"/>
                <w:szCs w:val="20"/>
                <w:lang w:val="en-GB"/>
              </w:rPr>
            </w:pPr>
            <w:r w:rsidRPr="00954610">
              <w:rPr>
                <w:rFonts w:cs="Arial"/>
                <w:szCs w:val="20"/>
              </w:rPr>
              <w:t>indicatief</w:t>
            </w:r>
          </w:p>
        </w:tc>
      </w:tr>
    </w:tbl>
    <w:p w14:paraId="78E15459" w14:textId="77777777" w:rsidR="00A26C1D" w:rsidRDefault="00A26C1D" w:rsidP="00655B52">
      <w:pPr>
        <w:tabs>
          <w:tab w:val="left" w:pos="540"/>
        </w:tabs>
        <w:rPr>
          <w:b/>
          <w:bCs/>
        </w:rPr>
      </w:pPr>
    </w:p>
    <w:p w14:paraId="0DC147ED" w14:textId="7F12256D" w:rsidR="00A26C1D" w:rsidRPr="00396399" w:rsidRDefault="00A26C1D" w:rsidP="00A26C1D"/>
    <w:p w14:paraId="7F7DAB1C" w14:textId="10A105D1" w:rsidR="00655B52" w:rsidRPr="008136F6" w:rsidRDefault="00655B52" w:rsidP="00655B52">
      <w:pPr>
        <w:rPr>
          <w:rFonts w:cs="Arial"/>
        </w:rPr>
      </w:pPr>
      <w:r w:rsidRPr="008136F6">
        <w:rPr>
          <w:rFonts w:cs="Arial"/>
          <w:b/>
        </w:rPr>
        <w:t>Idealisatie_3</w:t>
      </w:r>
    </w:p>
    <w:p w14:paraId="7F7DAB1D" w14:textId="77777777" w:rsidR="00655B52" w:rsidRDefault="00655B52" w:rsidP="00655B52">
      <w:pPr>
        <w:rPr>
          <w:rFonts w:cs="Arial"/>
          <w:b/>
          <w:szCs w:val="20"/>
        </w:rPr>
      </w:pPr>
      <w:r>
        <w:rPr>
          <w:rFonts w:cs="Arial"/>
          <w:szCs w:val="20"/>
        </w:rPr>
        <w:t xml:space="preserve">Definitie: </w:t>
      </w:r>
      <w:r>
        <w:t>Manier waarop de geometrie ruimtelijk geïnterpreteerd moet worden.</w:t>
      </w:r>
    </w:p>
    <w:p w14:paraId="7F7DAB1E" w14:textId="77777777" w:rsidR="00655B52" w:rsidRPr="00396399"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396399" w14:paraId="7F7DAB21" w14:textId="77777777" w:rsidTr="004F55FC">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B1F" w14:textId="77777777" w:rsidR="00655B52" w:rsidRPr="00396399" w:rsidRDefault="00655B52" w:rsidP="00655B52">
            <w:pPr>
              <w:jc w:val="center"/>
              <w:rPr>
                <w:rFonts w:cs="Arial"/>
                <w:szCs w:val="20"/>
              </w:rPr>
            </w:pPr>
            <w:r w:rsidRPr="00396399">
              <w:rPr>
                <w:rFonts w:cs="Arial"/>
                <w:szCs w:val="20"/>
              </w:rPr>
              <w:t>&lt;&lt; enumeration&gt;&gt;</w:t>
            </w:r>
          </w:p>
          <w:p w14:paraId="7F7DAB20" w14:textId="77777777" w:rsidR="00655B52" w:rsidRPr="00396399" w:rsidRDefault="00655B52" w:rsidP="00655B52">
            <w:pPr>
              <w:jc w:val="center"/>
              <w:rPr>
                <w:rFonts w:cs="Arial"/>
                <w:b w:val="0"/>
                <w:szCs w:val="20"/>
              </w:rPr>
            </w:pPr>
            <w:r w:rsidRPr="00396399">
              <w:rPr>
                <w:rFonts w:cs="Arial"/>
                <w:szCs w:val="20"/>
              </w:rPr>
              <w:t>Idealisatie_3</w:t>
            </w:r>
          </w:p>
        </w:tc>
      </w:tr>
      <w:tr w:rsidR="00655B52" w:rsidRPr="007348B7" w14:paraId="7F7DAB23" w14:textId="77777777" w:rsidTr="004F55FC">
        <w:trPr>
          <w:trHeight w:val="264"/>
        </w:trPr>
        <w:tc>
          <w:tcPr>
            <w:tcW w:w="8794" w:type="dxa"/>
            <w:noWrap/>
          </w:tcPr>
          <w:p w14:paraId="7F7DAB22" w14:textId="77777777" w:rsidR="00655B52" w:rsidRPr="007348B7" w:rsidRDefault="00655B52" w:rsidP="00655B52">
            <w:pPr>
              <w:rPr>
                <w:rFonts w:cs="Arial"/>
                <w:szCs w:val="20"/>
                <w:lang w:val="en-GB"/>
              </w:rPr>
            </w:pPr>
            <w:r w:rsidRPr="00396399">
              <w:rPr>
                <w:rFonts w:cs="Arial"/>
                <w:szCs w:val="20"/>
                <w:lang w:val="en-GB"/>
              </w:rPr>
              <w:t>exact</w:t>
            </w:r>
          </w:p>
        </w:tc>
      </w:tr>
      <w:tr w:rsidR="00655B52" w:rsidRPr="007348B7" w14:paraId="7F7DAB25" w14:textId="77777777" w:rsidTr="004F55FC">
        <w:trPr>
          <w:trHeight w:val="264"/>
        </w:trPr>
        <w:tc>
          <w:tcPr>
            <w:tcW w:w="8794" w:type="dxa"/>
            <w:noWrap/>
          </w:tcPr>
          <w:p w14:paraId="7F7DAB24" w14:textId="77777777" w:rsidR="00655B52" w:rsidRPr="007348B7" w:rsidRDefault="00655B52" w:rsidP="00655B52">
            <w:pPr>
              <w:rPr>
                <w:rFonts w:cs="Arial"/>
                <w:szCs w:val="20"/>
                <w:lang w:val="en-GB"/>
              </w:rPr>
            </w:pPr>
            <w:r w:rsidRPr="007348B7">
              <w:rPr>
                <w:rFonts w:cs="Arial"/>
                <w:szCs w:val="20"/>
              </w:rPr>
              <w:t>indicatief</w:t>
            </w:r>
          </w:p>
        </w:tc>
      </w:tr>
      <w:tr w:rsidR="00655B52" w:rsidRPr="007348B7" w14:paraId="7F7DAB27" w14:textId="77777777" w:rsidTr="004F55FC">
        <w:trPr>
          <w:trHeight w:val="264"/>
        </w:trPr>
        <w:tc>
          <w:tcPr>
            <w:tcW w:w="8794" w:type="dxa"/>
            <w:noWrap/>
          </w:tcPr>
          <w:p w14:paraId="7F7DAB26" w14:textId="77777777" w:rsidR="00655B52" w:rsidRPr="007348B7" w:rsidRDefault="00655B52" w:rsidP="00655B52">
            <w:pPr>
              <w:rPr>
                <w:rFonts w:cs="Arial"/>
                <w:szCs w:val="20"/>
                <w:lang w:val="en-GB"/>
              </w:rPr>
            </w:pPr>
            <w:r w:rsidRPr="007348B7">
              <w:rPr>
                <w:rFonts w:cs="Arial"/>
                <w:szCs w:val="20"/>
              </w:rPr>
              <w:t>cartografisch figuur</w:t>
            </w:r>
          </w:p>
        </w:tc>
      </w:tr>
    </w:tbl>
    <w:p w14:paraId="3241FAFD" w14:textId="77777777" w:rsidR="00A26C1D" w:rsidRDefault="00A26C1D" w:rsidP="00655B52">
      <w:pPr>
        <w:tabs>
          <w:tab w:val="left" w:pos="540"/>
        </w:tabs>
        <w:rPr>
          <w:b/>
          <w:bCs/>
        </w:rPr>
      </w:pPr>
    </w:p>
    <w:p w14:paraId="2C33B583" w14:textId="7632CAFE" w:rsidR="00A26C1D" w:rsidRPr="007348B7" w:rsidRDefault="00A26C1D" w:rsidP="00A26C1D"/>
    <w:p w14:paraId="7F7DAB2A" w14:textId="0C68D176" w:rsidR="00655B52" w:rsidRPr="008136F6" w:rsidRDefault="00655B52" w:rsidP="00655B52">
      <w:pPr>
        <w:rPr>
          <w:rFonts w:cs="Arial"/>
        </w:rPr>
      </w:pPr>
      <w:r w:rsidRPr="008136F6">
        <w:rPr>
          <w:rFonts w:cs="Arial"/>
          <w:b/>
        </w:rPr>
        <w:t>Illustratie</w:t>
      </w:r>
    </w:p>
    <w:p w14:paraId="7F7DAB2B" w14:textId="77777777" w:rsidR="00655B52" w:rsidRDefault="00655B52" w:rsidP="00655B52">
      <w:pPr>
        <w:rPr>
          <w:rFonts w:cs="Arial"/>
          <w:szCs w:val="20"/>
        </w:rPr>
      </w:pPr>
      <w:r>
        <w:rPr>
          <w:rFonts w:cs="Arial"/>
          <w:szCs w:val="20"/>
        </w:rPr>
        <w:t>Definitie: Verbeelding</w:t>
      </w:r>
    </w:p>
    <w:p w14:paraId="7F7DAB2C" w14:textId="77777777" w:rsidR="00655B52" w:rsidRPr="007348B7"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7348B7" w14:paraId="7F7DAB2F" w14:textId="77777777" w:rsidTr="004F55FC">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B2D" w14:textId="77777777" w:rsidR="00655B52" w:rsidRPr="007348B7" w:rsidRDefault="00655B52" w:rsidP="00655B52">
            <w:pPr>
              <w:jc w:val="center"/>
              <w:rPr>
                <w:rFonts w:cs="Arial"/>
                <w:szCs w:val="20"/>
              </w:rPr>
            </w:pPr>
            <w:r w:rsidRPr="007348B7">
              <w:rPr>
                <w:rFonts w:cs="Arial"/>
                <w:szCs w:val="20"/>
              </w:rPr>
              <w:t> &lt;&lt; enumeration&gt;&gt;</w:t>
            </w:r>
          </w:p>
          <w:p w14:paraId="7F7DAB2E" w14:textId="77777777" w:rsidR="00655B52" w:rsidRPr="007348B7" w:rsidRDefault="00655B52" w:rsidP="00655B52">
            <w:pPr>
              <w:jc w:val="center"/>
              <w:rPr>
                <w:rFonts w:cs="Arial"/>
                <w:b w:val="0"/>
                <w:szCs w:val="20"/>
              </w:rPr>
            </w:pPr>
            <w:r>
              <w:rPr>
                <w:rFonts w:cs="Arial"/>
                <w:szCs w:val="20"/>
              </w:rPr>
              <w:t>Illustratie</w:t>
            </w:r>
          </w:p>
        </w:tc>
      </w:tr>
      <w:tr w:rsidR="00655B52" w:rsidRPr="007348B7" w14:paraId="7F7DAB31" w14:textId="77777777" w:rsidTr="004F55FC">
        <w:trPr>
          <w:trHeight w:val="264"/>
        </w:trPr>
        <w:tc>
          <w:tcPr>
            <w:tcW w:w="8794" w:type="dxa"/>
            <w:noWrap/>
          </w:tcPr>
          <w:p w14:paraId="7F7DAB30" w14:textId="77777777" w:rsidR="00655B52" w:rsidRPr="007348B7" w:rsidRDefault="00655B52" w:rsidP="00655B52">
            <w:pPr>
              <w:rPr>
                <w:rFonts w:cs="Arial"/>
                <w:szCs w:val="20"/>
              </w:rPr>
            </w:pPr>
            <w:r w:rsidRPr="007348B7">
              <w:rPr>
                <w:rFonts w:cs="Arial"/>
                <w:szCs w:val="20"/>
              </w:rPr>
              <w:t>afbeelding</w:t>
            </w:r>
          </w:p>
        </w:tc>
      </w:tr>
      <w:tr w:rsidR="00655B52" w:rsidRPr="007348B7" w14:paraId="7F7DAB33" w14:textId="77777777" w:rsidTr="004F55FC">
        <w:trPr>
          <w:trHeight w:val="264"/>
        </w:trPr>
        <w:tc>
          <w:tcPr>
            <w:tcW w:w="8794" w:type="dxa"/>
            <w:noWrap/>
          </w:tcPr>
          <w:p w14:paraId="7F7DAB32" w14:textId="77777777" w:rsidR="00655B52" w:rsidRPr="007348B7" w:rsidRDefault="00655B52" w:rsidP="00655B52">
            <w:pPr>
              <w:rPr>
                <w:rFonts w:cs="Arial"/>
                <w:szCs w:val="20"/>
              </w:rPr>
            </w:pPr>
            <w:r w:rsidRPr="007348B7">
              <w:rPr>
                <w:rFonts w:cs="Arial"/>
                <w:szCs w:val="20"/>
              </w:rPr>
              <w:t>kaart</w:t>
            </w:r>
          </w:p>
        </w:tc>
      </w:tr>
    </w:tbl>
    <w:p w14:paraId="3F67AA53" w14:textId="77777777" w:rsidR="00A26C1D" w:rsidRDefault="00A26C1D" w:rsidP="00655B52">
      <w:pPr>
        <w:rPr>
          <w:rFonts w:cs="Arial"/>
          <w:szCs w:val="20"/>
        </w:rPr>
      </w:pPr>
    </w:p>
    <w:p w14:paraId="2C3B123C" w14:textId="15A270FB" w:rsidR="00A26C1D" w:rsidRPr="00820ED1" w:rsidRDefault="00A26C1D" w:rsidP="00A26C1D"/>
    <w:p w14:paraId="7F7DAB36" w14:textId="2C3847A0" w:rsidR="00655B52" w:rsidRPr="008136F6" w:rsidRDefault="00655B52" w:rsidP="00655B52">
      <w:pPr>
        <w:rPr>
          <w:rFonts w:cs="Arial"/>
        </w:rPr>
      </w:pPr>
      <w:r w:rsidRPr="008136F6">
        <w:rPr>
          <w:rFonts w:cs="Arial"/>
          <w:b/>
        </w:rPr>
        <w:t>Illustratie_BP</w:t>
      </w:r>
    </w:p>
    <w:p w14:paraId="7F7DAB37" w14:textId="77777777" w:rsidR="00655B52" w:rsidRDefault="00655B52" w:rsidP="00655B52">
      <w:pPr>
        <w:rPr>
          <w:rFonts w:cs="Arial"/>
          <w:szCs w:val="20"/>
        </w:rPr>
      </w:pPr>
      <w:r>
        <w:rPr>
          <w:rFonts w:cs="Arial"/>
          <w:szCs w:val="20"/>
        </w:rPr>
        <w:t>Definitie: Verbeelding</w:t>
      </w:r>
    </w:p>
    <w:p w14:paraId="7F7DAB38" w14:textId="77777777" w:rsidR="00655B52" w:rsidRDefault="00655B52" w:rsidP="00655B52">
      <w:pPr>
        <w:rPr>
          <w:rFonts w:cs="Arial"/>
          <w:szCs w:val="20"/>
        </w:rPr>
      </w:pPr>
    </w:p>
    <w:tbl>
      <w:tblPr>
        <w:tblStyle w:val="Rastertabel4"/>
        <w:tblW w:w="8794" w:type="dxa"/>
        <w:tblLayout w:type="fixed"/>
        <w:tblLook w:val="0620" w:firstRow="1" w:lastRow="0" w:firstColumn="0" w:lastColumn="0" w:noHBand="1" w:noVBand="1"/>
      </w:tblPr>
      <w:tblGrid>
        <w:gridCol w:w="8794"/>
      </w:tblGrid>
      <w:tr w:rsidR="00655B52" w:rsidRPr="00820ED1" w14:paraId="7F7DAB3B"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B39" w14:textId="77777777" w:rsidR="00655B52" w:rsidRDefault="00655B52" w:rsidP="00655B52">
            <w:pPr>
              <w:jc w:val="center"/>
              <w:rPr>
                <w:rFonts w:cs="Arial"/>
                <w:szCs w:val="20"/>
              </w:rPr>
            </w:pPr>
            <w:r>
              <w:rPr>
                <w:rFonts w:cs="Arial"/>
                <w:szCs w:val="20"/>
              </w:rPr>
              <w:t>&lt;&lt;</w:t>
            </w:r>
            <w:r w:rsidRPr="00820ED1">
              <w:rPr>
                <w:rFonts w:cs="Arial"/>
                <w:szCs w:val="20"/>
              </w:rPr>
              <w:t>enumeration&gt;&gt;</w:t>
            </w:r>
          </w:p>
          <w:p w14:paraId="7F7DAB3A" w14:textId="77777777" w:rsidR="00655B52" w:rsidRPr="00820ED1" w:rsidRDefault="00655B52" w:rsidP="00655B52">
            <w:pPr>
              <w:jc w:val="center"/>
              <w:rPr>
                <w:rFonts w:cs="Arial"/>
                <w:b w:val="0"/>
                <w:szCs w:val="20"/>
              </w:rPr>
            </w:pPr>
            <w:r>
              <w:rPr>
                <w:rFonts w:cs="Arial"/>
                <w:szCs w:val="20"/>
              </w:rPr>
              <w:t>Illustratie_BP</w:t>
            </w:r>
          </w:p>
        </w:tc>
      </w:tr>
      <w:tr w:rsidR="00655B52" w:rsidRPr="00820ED1" w14:paraId="7F7DAB3D" w14:textId="77777777" w:rsidTr="00C15890">
        <w:trPr>
          <w:trHeight w:val="264"/>
        </w:trPr>
        <w:tc>
          <w:tcPr>
            <w:tcW w:w="8794" w:type="dxa"/>
            <w:noWrap/>
          </w:tcPr>
          <w:p w14:paraId="7F7DAB3C" w14:textId="77777777" w:rsidR="00655B52" w:rsidRPr="00820ED1" w:rsidRDefault="00655B52" w:rsidP="00655B52">
            <w:pPr>
              <w:rPr>
                <w:rFonts w:cs="Arial"/>
                <w:szCs w:val="20"/>
              </w:rPr>
            </w:pPr>
            <w:r>
              <w:rPr>
                <w:rFonts w:cs="Arial"/>
                <w:szCs w:val="20"/>
              </w:rPr>
              <w:t>afbeelding</w:t>
            </w:r>
          </w:p>
        </w:tc>
      </w:tr>
    </w:tbl>
    <w:p w14:paraId="48BF273D" w14:textId="77777777" w:rsidR="00A26C1D" w:rsidRDefault="00A26C1D" w:rsidP="00655B52">
      <w:pPr>
        <w:rPr>
          <w:rFonts w:cs="Arial"/>
          <w:szCs w:val="20"/>
        </w:rPr>
      </w:pPr>
    </w:p>
    <w:p w14:paraId="03B3C2F1" w14:textId="13D506A8" w:rsidR="00A26C1D" w:rsidRDefault="00A26C1D" w:rsidP="00A26C1D"/>
    <w:p w14:paraId="7F7DAB40" w14:textId="0620A1F7" w:rsidR="00655B52" w:rsidRPr="008136F6" w:rsidRDefault="00655B52" w:rsidP="00655B52">
      <w:pPr>
        <w:rPr>
          <w:rFonts w:cs="Arial"/>
        </w:rPr>
      </w:pPr>
      <w:r w:rsidRPr="008136F6">
        <w:rPr>
          <w:rFonts w:cs="Arial"/>
          <w:b/>
        </w:rPr>
        <w:t>Illustratie_XGB</w:t>
      </w:r>
    </w:p>
    <w:p w14:paraId="7F7DAB41" w14:textId="77777777" w:rsidR="00655B52" w:rsidRDefault="00655B52" w:rsidP="00655B52">
      <w:pPr>
        <w:rPr>
          <w:rFonts w:cs="Arial"/>
          <w:szCs w:val="20"/>
        </w:rPr>
      </w:pPr>
      <w:r>
        <w:rPr>
          <w:rFonts w:cs="Arial"/>
          <w:szCs w:val="20"/>
        </w:rPr>
        <w:t>Definitie: Verbeelding</w:t>
      </w:r>
    </w:p>
    <w:p w14:paraId="7F7DAB42" w14:textId="77777777" w:rsidR="00655B52" w:rsidRPr="005B2532"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5B2532" w14:paraId="7F7DAB45"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B43" w14:textId="77777777" w:rsidR="00655B52" w:rsidRPr="005B2532" w:rsidRDefault="00655B52" w:rsidP="00655B52">
            <w:pPr>
              <w:jc w:val="center"/>
              <w:rPr>
                <w:rFonts w:cs="Arial"/>
                <w:szCs w:val="20"/>
              </w:rPr>
            </w:pPr>
            <w:r w:rsidRPr="005B2532">
              <w:rPr>
                <w:rFonts w:cs="Arial"/>
                <w:szCs w:val="20"/>
              </w:rPr>
              <w:t> &lt;&lt; enumeration&gt;&gt;</w:t>
            </w:r>
          </w:p>
          <w:p w14:paraId="7F7DAB44" w14:textId="77777777" w:rsidR="00655B52" w:rsidRPr="005B2532" w:rsidRDefault="00655B52" w:rsidP="00655B52">
            <w:pPr>
              <w:jc w:val="center"/>
              <w:rPr>
                <w:rFonts w:cs="Arial"/>
                <w:b w:val="0"/>
                <w:szCs w:val="20"/>
              </w:rPr>
            </w:pPr>
            <w:r w:rsidRPr="005B2532">
              <w:rPr>
                <w:rFonts w:cs="Arial"/>
                <w:szCs w:val="20"/>
              </w:rPr>
              <w:t>Illustratie_</w:t>
            </w:r>
            <w:r>
              <w:rPr>
                <w:rFonts w:cs="Arial"/>
                <w:szCs w:val="20"/>
              </w:rPr>
              <w:t>X</w:t>
            </w:r>
            <w:r w:rsidRPr="005B2532">
              <w:rPr>
                <w:rFonts w:cs="Arial"/>
                <w:szCs w:val="20"/>
              </w:rPr>
              <w:t>GB</w:t>
            </w:r>
          </w:p>
        </w:tc>
      </w:tr>
      <w:tr w:rsidR="00655B52" w:rsidRPr="005B2532" w14:paraId="7F7DAB47" w14:textId="77777777" w:rsidTr="00C15890">
        <w:trPr>
          <w:trHeight w:val="264"/>
        </w:trPr>
        <w:tc>
          <w:tcPr>
            <w:tcW w:w="8794" w:type="dxa"/>
            <w:noWrap/>
          </w:tcPr>
          <w:p w14:paraId="7F7DAB46" w14:textId="77777777" w:rsidR="00655B52" w:rsidRPr="005B2532" w:rsidRDefault="00655B52" w:rsidP="00655B52">
            <w:pPr>
              <w:rPr>
                <w:rFonts w:cs="Arial"/>
                <w:szCs w:val="20"/>
                <w:lang w:val="en-GB"/>
              </w:rPr>
            </w:pPr>
            <w:r w:rsidRPr="00F974A9">
              <w:rPr>
                <w:rFonts w:cs="Arial"/>
                <w:szCs w:val="20"/>
              </w:rPr>
              <w:t>kaart</w:t>
            </w:r>
          </w:p>
        </w:tc>
      </w:tr>
    </w:tbl>
    <w:p w14:paraId="428BAF45" w14:textId="77777777" w:rsidR="00A26C1D" w:rsidRDefault="00A26C1D" w:rsidP="00655B52">
      <w:pPr>
        <w:rPr>
          <w:rFonts w:cs="Arial"/>
          <w:szCs w:val="20"/>
        </w:rPr>
      </w:pPr>
    </w:p>
    <w:p w14:paraId="7B7B2FC3" w14:textId="6E6D1AB8" w:rsidR="00A26C1D" w:rsidRPr="007348B7" w:rsidRDefault="00A26C1D" w:rsidP="00A26C1D"/>
    <w:p w14:paraId="7F7DAB4A" w14:textId="2CF2363B" w:rsidR="00655B52" w:rsidRPr="008136F6" w:rsidRDefault="00433498" w:rsidP="00655B52">
      <w:pPr>
        <w:rPr>
          <w:rFonts w:cs="Arial"/>
        </w:rPr>
      </w:pPr>
      <w:r>
        <w:rPr>
          <w:rFonts w:cs="Arial"/>
          <w:b/>
        </w:rPr>
        <w:t>Instrument_GSV</w:t>
      </w:r>
    </w:p>
    <w:p w14:paraId="7F7DAB4B" w14:textId="77777777" w:rsidR="00655B52" w:rsidRDefault="00655B52" w:rsidP="00655B52">
      <w:pPr>
        <w:rPr>
          <w:rFonts w:cs="Arial"/>
          <w:szCs w:val="20"/>
        </w:rPr>
      </w:pPr>
      <w:r>
        <w:rPr>
          <w:rFonts w:cs="Arial"/>
          <w:szCs w:val="20"/>
        </w:rPr>
        <w:t>Definitie: Juridisch instrument binnen de Wro</w:t>
      </w:r>
      <w:r w:rsidR="00A46E9C">
        <w:rPr>
          <w:rFonts w:cs="Arial"/>
          <w:szCs w:val="20"/>
        </w:rPr>
        <w:t>, Wabo en Chw.</w:t>
      </w:r>
    </w:p>
    <w:p w14:paraId="7F7DAB4C" w14:textId="77777777" w:rsidR="00655B52" w:rsidRPr="007348B7"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7348B7" w14:paraId="7F7DAB50"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B4D" w14:textId="77777777" w:rsidR="00655B52" w:rsidRDefault="00655B52" w:rsidP="00655B52">
            <w:pPr>
              <w:jc w:val="center"/>
              <w:rPr>
                <w:rFonts w:cs="Arial"/>
                <w:szCs w:val="20"/>
              </w:rPr>
            </w:pPr>
            <w:r w:rsidRPr="007348B7">
              <w:rPr>
                <w:rFonts w:cs="Arial"/>
                <w:szCs w:val="20"/>
              </w:rPr>
              <w:t> &lt;&lt; enumeration&gt;&gt;</w:t>
            </w:r>
          </w:p>
          <w:p w14:paraId="7F7DAB4E" w14:textId="77777777" w:rsidR="00655B52" w:rsidRPr="007348B7" w:rsidRDefault="00655B52" w:rsidP="00655B52">
            <w:pPr>
              <w:jc w:val="center"/>
              <w:rPr>
                <w:rFonts w:cs="Arial"/>
                <w:szCs w:val="20"/>
              </w:rPr>
            </w:pPr>
            <w:r w:rsidRPr="00BF603C">
              <w:rPr>
                <w:rFonts w:cs="Arial"/>
                <w:szCs w:val="20"/>
              </w:rPr>
              <w:t>&lt;&lt;CodeList&gt;&gt;</w:t>
            </w:r>
          </w:p>
          <w:p w14:paraId="7F7DAB4F" w14:textId="77777777" w:rsidR="00655B52" w:rsidRPr="007348B7" w:rsidRDefault="00655B52" w:rsidP="00655B52">
            <w:pPr>
              <w:jc w:val="center"/>
              <w:rPr>
                <w:rFonts w:cs="Arial"/>
                <w:b w:val="0"/>
                <w:szCs w:val="20"/>
              </w:rPr>
            </w:pPr>
            <w:r w:rsidRPr="007348B7">
              <w:rPr>
                <w:rFonts w:cs="Arial"/>
                <w:szCs w:val="20"/>
              </w:rPr>
              <w:t>Instrument</w:t>
            </w:r>
            <w:r>
              <w:rPr>
                <w:rFonts w:cs="Arial"/>
                <w:szCs w:val="20"/>
              </w:rPr>
              <w:t>_GSV</w:t>
            </w:r>
          </w:p>
        </w:tc>
      </w:tr>
      <w:tr w:rsidR="009E3429" w:rsidRPr="007348B7" w14:paraId="7F7DAB52" w14:textId="77777777" w:rsidTr="00C15890">
        <w:trPr>
          <w:trHeight w:val="264"/>
        </w:trPr>
        <w:tc>
          <w:tcPr>
            <w:tcW w:w="8794" w:type="dxa"/>
            <w:noWrap/>
          </w:tcPr>
          <w:p w14:paraId="7F7DAB51" w14:textId="77777777" w:rsidR="009E3429" w:rsidRPr="007348B7" w:rsidRDefault="009E3429" w:rsidP="00655B52">
            <w:r w:rsidRPr="006A12D6">
              <w:t>beheersverordening</w:t>
            </w:r>
          </w:p>
        </w:tc>
      </w:tr>
      <w:tr w:rsidR="009E3429" w:rsidRPr="007348B7" w14:paraId="7F7DAB54" w14:textId="77777777" w:rsidTr="00C15890">
        <w:trPr>
          <w:trHeight w:val="264"/>
        </w:trPr>
        <w:tc>
          <w:tcPr>
            <w:tcW w:w="8794" w:type="dxa"/>
            <w:noWrap/>
          </w:tcPr>
          <w:p w14:paraId="7F7DAB53" w14:textId="77777777" w:rsidR="009E3429" w:rsidRPr="007348B7" w:rsidRDefault="009E3429" w:rsidP="00655B52">
            <w:r w:rsidRPr="006A12D6">
              <w:t>bestemmingsplan</w:t>
            </w:r>
          </w:p>
        </w:tc>
      </w:tr>
      <w:tr w:rsidR="009E3429" w:rsidRPr="007348B7" w14:paraId="7F7DAB56" w14:textId="77777777" w:rsidTr="00C15890">
        <w:trPr>
          <w:trHeight w:val="264"/>
        </w:trPr>
        <w:tc>
          <w:tcPr>
            <w:tcW w:w="8794" w:type="dxa"/>
            <w:noWrap/>
          </w:tcPr>
          <w:p w14:paraId="7F7DAB55" w14:textId="77777777" w:rsidR="009E3429" w:rsidRPr="007348B7" w:rsidRDefault="009E3429" w:rsidP="00655B52">
            <w:pPr>
              <w:rPr>
                <w:rFonts w:cs="Arial"/>
                <w:szCs w:val="20"/>
                <w:lang w:val="en-GB"/>
              </w:rPr>
            </w:pPr>
            <w:r w:rsidRPr="006A12D6">
              <w:t>coördinatieregeling</w:t>
            </w:r>
          </w:p>
        </w:tc>
      </w:tr>
      <w:tr w:rsidR="009E3429" w:rsidRPr="007348B7" w14:paraId="7F7DAB58" w14:textId="77777777" w:rsidTr="00C15890">
        <w:trPr>
          <w:trHeight w:val="264"/>
        </w:trPr>
        <w:tc>
          <w:tcPr>
            <w:tcW w:w="8794" w:type="dxa"/>
            <w:noWrap/>
          </w:tcPr>
          <w:p w14:paraId="7F7DAB57" w14:textId="77777777" w:rsidR="009E3429" w:rsidRPr="007348B7" w:rsidRDefault="009E3429" w:rsidP="00655B52">
            <w:pPr>
              <w:rPr>
                <w:rFonts w:cs="Arial"/>
                <w:szCs w:val="20"/>
                <w:lang w:val="en-GB"/>
              </w:rPr>
            </w:pPr>
            <w:r w:rsidRPr="006A12D6">
              <w:t>inpassingsplan</w:t>
            </w:r>
          </w:p>
        </w:tc>
      </w:tr>
      <w:tr w:rsidR="009E3429" w:rsidRPr="007348B7" w14:paraId="7F7DAB5A" w14:textId="77777777" w:rsidTr="00C15890">
        <w:trPr>
          <w:trHeight w:val="264"/>
        </w:trPr>
        <w:tc>
          <w:tcPr>
            <w:tcW w:w="8794" w:type="dxa"/>
            <w:noWrap/>
          </w:tcPr>
          <w:p w14:paraId="7F7DAB59" w14:textId="77777777" w:rsidR="009E3429" w:rsidRPr="007348B7" w:rsidRDefault="009E3429" w:rsidP="00D26C03">
            <w:r w:rsidRPr="006A12D6">
              <w:t xml:space="preserve">omgevingsvergunning </w:t>
            </w:r>
          </w:p>
        </w:tc>
      </w:tr>
      <w:tr w:rsidR="009E3429" w:rsidRPr="007348B7" w14:paraId="7F7DAB5C" w14:textId="77777777" w:rsidTr="00C15890">
        <w:trPr>
          <w:trHeight w:val="264"/>
        </w:trPr>
        <w:tc>
          <w:tcPr>
            <w:tcW w:w="8794" w:type="dxa"/>
            <w:noWrap/>
          </w:tcPr>
          <w:p w14:paraId="7F7DAB5B" w14:textId="77777777" w:rsidR="009E3429" w:rsidRPr="007348B7" w:rsidRDefault="009E3429" w:rsidP="00655B52">
            <w:pPr>
              <w:rPr>
                <w:rFonts w:cs="Arial"/>
                <w:szCs w:val="20"/>
                <w:lang w:val="en-GB"/>
              </w:rPr>
            </w:pPr>
            <w:r w:rsidRPr="006A12D6">
              <w:t>proactieve aanwijzing</w:t>
            </w:r>
          </w:p>
        </w:tc>
      </w:tr>
      <w:tr w:rsidR="009E3429" w:rsidRPr="007348B7" w14:paraId="7F7DAB5E" w14:textId="77777777" w:rsidTr="00C15890">
        <w:trPr>
          <w:trHeight w:val="264"/>
        </w:trPr>
        <w:tc>
          <w:tcPr>
            <w:tcW w:w="8794" w:type="dxa"/>
            <w:noWrap/>
          </w:tcPr>
          <w:p w14:paraId="7F7DAB5D" w14:textId="77777777" w:rsidR="009E3429" w:rsidRPr="007348B7" w:rsidRDefault="009E3429" w:rsidP="00655B52">
            <w:pPr>
              <w:rPr>
                <w:rFonts w:cs="Arial"/>
                <w:szCs w:val="20"/>
                <w:lang w:val="en-GB"/>
              </w:rPr>
            </w:pPr>
            <w:r w:rsidRPr="006A12D6">
              <w:t>reactieve aanwijzing</w:t>
            </w:r>
          </w:p>
        </w:tc>
      </w:tr>
      <w:tr w:rsidR="009E3429" w:rsidRPr="007348B7" w14:paraId="7F7DAB60" w14:textId="77777777" w:rsidTr="00C15890">
        <w:trPr>
          <w:trHeight w:val="264"/>
        </w:trPr>
        <w:tc>
          <w:tcPr>
            <w:tcW w:w="8794" w:type="dxa"/>
            <w:noWrap/>
          </w:tcPr>
          <w:p w14:paraId="7F7DAB5F" w14:textId="77777777" w:rsidR="009E3429" w:rsidRPr="007348B7" w:rsidRDefault="009E3429" w:rsidP="00655B52">
            <w:pPr>
              <w:rPr>
                <w:rFonts w:cs="Arial"/>
                <w:szCs w:val="20"/>
                <w:lang w:val="en-GB"/>
              </w:rPr>
            </w:pPr>
            <w:r w:rsidRPr="006A12D6">
              <w:t>verordening</w:t>
            </w:r>
          </w:p>
        </w:tc>
      </w:tr>
      <w:tr w:rsidR="009E3429" w:rsidRPr="007348B7" w14:paraId="7F7DAB62" w14:textId="77777777" w:rsidTr="00C15890">
        <w:trPr>
          <w:trHeight w:val="264"/>
        </w:trPr>
        <w:tc>
          <w:tcPr>
            <w:tcW w:w="8794" w:type="dxa"/>
            <w:noWrap/>
          </w:tcPr>
          <w:p w14:paraId="7F7DAB61" w14:textId="77777777" w:rsidR="009E3429" w:rsidRPr="007348B7" w:rsidRDefault="009E3429" w:rsidP="00655B52">
            <w:r w:rsidRPr="006A12D6">
              <w:t>voorbereidingsbesluit</w:t>
            </w:r>
          </w:p>
        </w:tc>
      </w:tr>
      <w:tr w:rsidR="009E3429" w:rsidRPr="007348B7" w14:paraId="7F7DAB64" w14:textId="77777777" w:rsidTr="00C15890">
        <w:trPr>
          <w:trHeight w:val="264"/>
        </w:trPr>
        <w:tc>
          <w:tcPr>
            <w:tcW w:w="8794" w:type="dxa"/>
            <w:noWrap/>
          </w:tcPr>
          <w:p w14:paraId="7F7DAB63" w14:textId="77777777" w:rsidR="009E3429" w:rsidRPr="007348B7" w:rsidRDefault="009E3429" w:rsidP="00655B52">
            <w:pPr>
              <w:rPr>
                <w:rFonts w:cs="Arial"/>
                <w:szCs w:val="20"/>
                <w:lang w:val="en-GB"/>
              </w:rPr>
            </w:pPr>
            <w:r w:rsidRPr="006A12D6">
              <w:t>zienswijze</w:t>
            </w:r>
          </w:p>
        </w:tc>
      </w:tr>
    </w:tbl>
    <w:p w14:paraId="296A9B57" w14:textId="77777777" w:rsidR="00A26C1D" w:rsidRDefault="00A26C1D" w:rsidP="00655B52">
      <w:pPr>
        <w:rPr>
          <w:rFonts w:cs="Arial"/>
          <w:szCs w:val="20"/>
          <w:lang w:val="en-GB"/>
        </w:rPr>
      </w:pPr>
    </w:p>
    <w:p w14:paraId="4DC2F41F" w14:textId="6AA6EDD1" w:rsidR="00A26C1D" w:rsidRDefault="00A26C1D" w:rsidP="00A26C1D">
      <w:pPr>
        <w:rPr>
          <w:lang w:val="en-GB"/>
        </w:rPr>
      </w:pPr>
    </w:p>
    <w:p w14:paraId="7F7DAB67" w14:textId="6317436F" w:rsidR="00655B52" w:rsidRPr="008136F6" w:rsidRDefault="00433498" w:rsidP="00655B52">
      <w:pPr>
        <w:rPr>
          <w:rFonts w:cs="Arial"/>
          <w:b/>
        </w:rPr>
      </w:pPr>
      <w:r>
        <w:rPr>
          <w:rFonts w:cs="Arial"/>
          <w:b/>
        </w:rPr>
        <w:t>Instrument_PSV</w:t>
      </w:r>
    </w:p>
    <w:p w14:paraId="7F7DAB68" w14:textId="77777777" w:rsidR="00655B52" w:rsidRDefault="00655B52" w:rsidP="00655B52">
      <w:pPr>
        <w:rPr>
          <w:rFonts w:cs="Arial"/>
          <w:szCs w:val="20"/>
        </w:rPr>
      </w:pPr>
      <w:r>
        <w:rPr>
          <w:rFonts w:cs="Arial"/>
          <w:szCs w:val="20"/>
        </w:rPr>
        <w:t>Definitie: Juridisch instrument binnen de Wro.</w:t>
      </w:r>
    </w:p>
    <w:p w14:paraId="7F7DAB69" w14:textId="77777777" w:rsidR="00655B52" w:rsidRPr="007348B7"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7348B7" w14:paraId="7F7DAB6D"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B6A" w14:textId="77777777" w:rsidR="00655B52" w:rsidRDefault="00655B52" w:rsidP="00655B52">
            <w:pPr>
              <w:jc w:val="center"/>
              <w:rPr>
                <w:rFonts w:cs="Arial"/>
                <w:szCs w:val="20"/>
              </w:rPr>
            </w:pPr>
            <w:r w:rsidRPr="007348B7">
              <w:rPr>
                <w:rFonts w:cs="Arial"/>
                <w:szCs w:val="20"/>
              </w:rPr>
              <w:t> &lt;&lt; enumeration&gt;&gt;</w:t>
            </w:r>
          </w:p>
          <w:p w14:paraId="7F7DAB6B" w14:textId="77777777" w:rsidR="00655B52" w:rsidRPr="007348B7" w:rsidRDefault="00655B52" w:rsidP="00655B52">
            <w:pPr>
              <w:jc w:val="center"/>
              <w:rPr>
                <w:rFonts w:cs="Arial"/>
                <w:szCs w:val="20"/>
              </w:rPr>
            </w:pPr>
            <w:r w:rsidRPr="00E32FFD">
              <w:rPr>
                <w:rFonts w:cs="Arial"/>
                <w:szCs w:val="20"/>
              </w:rPr>
              <w:t>&lt;&lt;CodeList&gt;&gt;</w:t>
            </w:r>
          </w:p>
          <w:p w14:paraId="7F7DAB6C" w14:textId="77777777" w:rsidR="00655B52" w:rsidRPr="007348B7" w:rsidRDefault="00655B52" w:rsidP="00655B52">
            <w:pPr>
              <w:jc w:val="center"/>
              <w:rPr>
                <w:rFonts w:cs="Arial"/>
                <w:b w:val="0"/>
                <w:szCs w:val="20"/>
              </w:rPr>
            </w:pPr>
            <w:r w:rsidRPr="007348B7">
              <w:rPr>
                <w:rFonts w:cs="Arial"/>
                <w:szCs w:val="20"/>
              </w:rPr>
              <w:t>Instrument</w:t>
            </w:r>
            <w:r>
              <w:rPr>
                <w:rFonts w:cs="Arial"/>
                <w:szCs w:val="20"/>
              </w:rPr>
              <w:t>_PSV</w:t>
            </w:r>
          </w:p>
        </w:tc>
      </w:tr>
      <w:tr w:rsidR="009E3429" w:rsidRPr="007348B7" w14:paraId="7F7DAB6F" w14:textId="77777777" w:rsidTr="00C15890">
        <w:trPr>
          <w:trHeight w:val="264"/>
        </w:trPr>
        <w:tc>
          <w:tcPr>
            <w:tcW w:w="8794" w:type="dxa"/>
            <w:noWrap/>
          </w:tcPr>
          <w:p w14:paraId="7F7DAB6E" w14:textId="77777777" w:rsidR="009E3429" w:rsidRPr="00F1105E" w:rsidRDefault="009E3429" w:rsidP="00655B52">
            <w:pPr>
              <w:rPr>
                <w:rFonts w:cs="Arial"/>
                <w:szCs w:val="20"/>
              </w:rPr>
            </w:pPr>
            <w:r w:rsidRPr="003F0AB3">
              <w:t>bestuurlijke afspraken (convenanten)</w:t>
            </w:r>
          </w:p>
        </w:tc>
      </w:tr>
      <w:tr w:rsidR="009E3429" w:rsidRPr="007348B7" w14:paraId="7F7DAB71" w14:textId="77777777" w:rsidTr="00C15890">
        <w:trPr>
          <w:trHeight w:val="264"/>
        </w:trPr>
        <w:tc>
          <w:tcPr>
            <w:tcW w:w="8794" w:type="dxa"/>
            <w:noWrap/>
          </w:tcPr>
          <w:p w14:paraId="7F7DAB70" w14:textId="77777777" w:rsidR="009E3429" w:rsidRPr="00F1105E" w:rsidRDefault="009E3429" w:rsidP="00655B52">
            <w:pPr>
              <w:rPr>
                <w:rFonts w:cs="Arial"/>
                <w:szCs w:val="20"/>
              </w:rPr>
            </w:pPr>
            <w:r w:rsidRPr="003F0AB3">
              <w:t>coördinatieregeling</w:t>
            </w:r>
          </w:p>
        </w:tc>
      </w:tr>
      <w:tr w:rsidR="009E3429" w:rsidRPr="007348B7" w14:paraId="7F7DAB73" w14:textId="77777777" w:rsidTr="00C15890">
        <w:trPr>
          <w:trHeight w:val="264"/>
        </w:trPr>
        <w:tc>
          <w:tcPr>
            <w:tcW w:w="8794" w:type="dxa"/>
            <w:noWrap/>
          </w:tcPr>
          <w:p w14:paraId="7F7DAB72" w14:textId="77777777" w:rsidR="009E3429" w:rsidRPr="00F1105E" w:rsidRDefault="009E3429" w:rsidP="00655B52">
            <w:pPr>
              <w:rPr>
                <w:rFonts w:cs="Arial"/>
                <w:szCs w:val="20"/>
              </w:rPr>
            </w:pPr>
            <w:r w:rsidRPr="003F0AB3">
              <w:t>inpassingsplan</w:t>
            </w:r>
          </w:p>
        </w:tc>
      </w:tr>
      <w:tr w:rsidR="009E3429" w:rsidRPr="007348B7" w14:paraId="7F7DAB75" w14:textId="77777777" w:rsidTr="00C15890">
        <w:trPr>
          <w:trHeight w:val="264"/>
        </w:trPr>
        <w:tc>
          <w:tcPr>
            <w:tcW w:w="8794" w:type="dxa"/>
            <w:noWrap/>
          </w:tcPr>
          <w:p w14:paraId="7F7DAB74" w14:textId="77777777" w:rsidR="009E3429" w:rsidRPr="00F1105E" w:rsidRDefault="009E3429" w:rsidP="00E079D9">
            <w:pPr>
              <w:rPr>
                <w:rFonts w:cs="Arial"/>
                <w:szCs w:val="20"/>
              </w:rPr>
            </w:pPr>
            <w:r w:rsidRPr="003F0AB3">
              <w:t xml:space="preserve">omgevingsvergunning </w:t>
            </w:r>
          </w:p>
        </w:tc>
      </w:tr>
      <w:tr w:rsidR="009E3429" w:rsidRPr="007348B7" w14:paraId="7F7DAB77" w14:textId="77777777" w:rsidTr="00C15890">
        <w:trPr>
          <w:trHeight w:val="264"/>
        </w:trPr>
        <w:tc>
          <w:tcPr>
            <w:tcW w:w="8794" w:type="dxa"/>
            <w:noWrap/>
          </w:tcPr>
          <w:p w14:paraId="7F7DAB76" w14:textId="77777777" w:rsidR="009E3429" w:rsidRPr="00F1105E" w:rsidRDefault="009E3429" w:rsidP="00655B52">
            <w:pPr>
              <w:rPr>
                <w:rFonts w:cs="Arial"/>
                <w:szCs w:val="20"/>
              </w:rPr>
            </w:pPr>
            <w:r w:rsidRPr="003F0AB3">
              <w:t>proactieve aanwijzing</w:t>
            </w:r>
          </w:p>
        </w:tc>
      </w:tr>
      <w:tr w:rsidR="009E3429" w:rsidRPr="007348B7" w14:paraId="7F7DAB79" w14:textId="77777777" w:rsidTr="00C15890">
        <w:trPr>
          <w:trHeight w:val="264"/>
        </w:trPr>
        <w:tc>
          <w:tcPr>
            <w:tcW w:w="8794" w:type="dxa"/>
            <w:noWrap/>
          </w:tcPr>
          <w:p w14:paraId="7F7DAB78" w14:textId="77777777" w:rsidR="009E3429" w:rsidRPr="00F1105E" w:rsidRDefault="009E3429" w:rsidP="00655B52">
            <w:pPr>
              <w:rPr>
                <w:rFonts w:cs="Arial"/>
                <w:szCs w:val="20"/>
              </w:rPr>
            </w:pPr>
            <w:r w:rsidRPr="003F0AB3">
              <w:t>reactieve aanwijzing</w:t>
            </w:r>
          </w:p>
        </w:tc>
      </w:tr>
      <w:tr w:rsidR="009E3429" w:rsidRPr="007348B7" w14:paraId="7F7DAB7B" w14:textId="77777777" w:rsidTr="00C15890">
        <w:trPr>
          <w:trHeight w:val="264"/>
        </w:trPr>
        <w:tc>
          <w:tcPr>
            <w:tcW w:w="8794" w:type="dxa"/>
            <w:noWrap/>
          </w:tcPr>
          <w:p w14:paraId="7F7DAB7A" w14:textId="77777777" w:rsidR="009E3429" w:rsidRPr="00F1105E" w:rsidRDefault="009E3429" w:rsidP="00655B52">
            <w:pPr>
              <w:rPr>
                <w:rFonts w:cs="Arial"/>
                <w:szCs w:val="20"/>
              </w:rPr>
            </w:pPr>
            <w:r w:rsidRPr="003F0AB3">
              <w:t>verordening</w:t>
            </w:r>
          </w:p>
        </w:tc>
      </w:tr>
      <w:tr w:rsidR="009E3429" w:rsidRPr="007348B7" w14:paraId="7F7DAB7D" w14:textId="77777777" w:rsidTr="00C15890">
        <w:trPr>
          <w:trHeight w:val="264"/>
        </w:trPr>
        <w:tc>
          <w:tcPr>
            <w:tcW w:w="8794" w:type="dxa"/>
            <w:noWrap/>
          </w:tcPr>
          <w:p w14:paraId="7F7DAB7C" w14:textId="77777777" w:rsidR="009E3429" w:rsidRPr="00F1105E" w:rsidRDefault="009E3429" w:rsidP="00655B52">
            <w:pPr>
              <w:rPr>
                <w:rFonts w:cs="Arial"/>
                <w:szCs w:val="20"/>
              </w:rPr>
            </w:pPr>
            <w:r w:rsidRPr="003F0AB3">
              <w:t>vooroverleg</w:t>
            </w:r>
          </w:p>
        </w:tc>
      </w:tr>
      <w:tr w:rsidR="009E3429" w:rsidRPr="007348B7" w14:paraId="7F7DAB7F" w14:textId="77777777" w:rsidTr="00C15890">
        <w:trPr>
          <w:trHeight w:val="264"/>
        </w:trPr>
        <w:tc>
          <w:tcPr>
            <w:tcW w:w="8794" w:type="dxa"/>
            <w:noWrap/>
          </w:tcPr>
          <w:p w14:paraId="7F7DAB7E" w14:textId="77777777" w:rsidR="009E3429" w:rsidRPr="003F0AB3" w:rsidRDefault="009E3429" w:rsidP="00655B52">
            <w:r>
              <w:t>zienswijze</w:t>
            </w:r>
          </w:p>
        </w:tc>
      </w:tr>
    </w:tbl>
    <w:p w14:paraId="7FE84BC3" w14:textId="77777777" w:rsidR="00A26C1D" w:rsidRDefault="00A26C1D" w:rsidP="00655B52">
      <w:pPr>
        <w:rPr>
          <w:rFonts w:cs="Arial"/>
          <w:szCs w:val="20"/>
        </w:rPr>
      </w:pPr>
    </w:p>
    <w:p w14:paraId="49BD9A1B" w14:textId="20FE5733" w:rsidR="00A26C1D" w:rsidRPr="00F1523A" w:rsidRDefault="00A26C1D" w:rsidP="00A26C1D"/>
    <w:p w14:paraId="7F7DAB82" w14:textId="0E82D68A" w:rsidR="00655B52" w:rsidRPr="008136F6" w:rsidRDefault="00433498" w:rsidP="00655B52">
      <w:pPr>
        <w:rPr>
          <w:rFonts w:cs="Arial"/>
        </w:rPr>
      </w:pPr>
      <w:r>
        <w:rPr>
          <w:rFonts w:cs="Arial"/>
          <w:b/>
        </w:rPr>
        <w:t>Instrument_RSV</w:t>
      </w:r>
    </w:p>
    <w:p w14:paraId="7F7DAB83" w14:textId="77777777" w:rsidR="00655B52" w:rsidRDefault="00655B52" w:rsidP="00655B52">
      <w:pPr>
        <w:rPr>
          <w:rFonts w:cs="Arial"/>
          <w:szCs w:val="20"/>
        </w:rPr>
      </w:pPr>
      <w:r>
        <w:rPr>
          <w:rFonts w:cs="Arial"/>
          <w:szCs w:val="20"/>
        </w:rPr>
        <w:t>Definitie: Juridisch instrument binnen de Wro.</w:t>
      </w:r>
    </w:p>
    <w:p w14:paraId="7F7DAB84" w14:textId="77777777" w:rsidR="00655B52" w:rsidRPr="00F1523A"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C812B6" w14:paraId="7F7DAB88"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B85" w14:textId="77777777" w:rsidR="00655B52" w:rsidRPr="00C812B6" w:rsidRDefault="00655B52" w:rsidP="00655B52">
            <w:pPr>
              <w:jc w:val="center"/>
              <w:rPr>
                <w:rFonts w:cs="Arial"/>
              </w:rPr>
            </w:pPr>
            <w:r w:rsidRPr="00C812B6">
              <w:rPr>
                <w:rFonts w:cs="Arial"/>
              </w:rPr>
              <w:t> &lt;&lt; enumeration&gt;&gt;</w:t>
            </w:r>
          </w:p>
          <w:p w14:paraId="7F7DAB86" w14:textId="77777777" w:rsidR="00655B52" w:rsidRPr="00C812B6" w:rsidRDefault="00655B52" w:rsidP="00655B52">
            <w:pPr>
              <w:jc w:val="center"/>
              <w:rPr>
                <w:rFonts w:cs="Arial"/>
              </w:rPr>
            </w:pPr>
            <w:r w:rsidRPr="00C812B6">
              <w:rPr>
                <w:rFonts w:cs="Arial"/>
              </w:rPr>
              <w:t>&lt;&lt;CodeList&gt;&gt;</w:t>
            </w:r>
          </w:p>
          <w:p w14:paraId="7F7DAB87" w14:textId="77777777" w:rsidR="00655B52" w:rsidRPr="00C812B6" w:rsidRDefault="00655B52" w:rsidP="00655B52">
            <w:pPr>
              <w:jc w:val="center"/>
              <w:rPr>
                <w:rFonts w:cs="Arial"/>
                <w:b w:val="0"/>
              </w:rPr>
            </w:pPr>
            <w:r w:rsidRPr="00C812B6">
              <w:rPr>
                <w:rFonts w:cs="Arial"/>
              </w:rPr>
              <w:t>Instrument_RSV</w:t>
            </w:r>
          </w:p>
        </w:tc>
      </w:tr>
      <w:tr w:rsidR="005F4135" w:rsidRPr="00C812B6" w14:paraId="7F7DAB8A" w14:textId="77777777" w:rsidTr="00C15890">
        <w:trPr>
          <w:trHeight w:val="264"/>
        </w:trPr>
        <w:tc>
          <w:tcPr>
            <w:tcW w:w="8794" w:type="dxa"/>
            <w:noWrap/>
          </w:tcPr>
          <w:p w14:paraId="7F7DAB89" w14:textId="77777777" w:rsidR="005F4135" w:rsidRPr="005F4135" w:rsidRDefault="005F4135" w:rsidP="00655B52">
            <w:pPr>
              <w:pStyle w:val="tabeltekst"/>
              <w:spacing w:line="240" w:lineRule="auto"/>
              <w:rPr>
                <w:rFonts w:ascii="Verdana" w:hAnsi="Verdana" w:cs="Arial"/>
                <w:spacing w:val="0"/>
                <w:szCs w:val="16"/>
              </w:rPr>
            </w:pPr>
            <w:r w:rsidRPr="00CD156A">
              <w:t>amvb</w:t>
            </w:r>
          </w:p>
        </w:tc>
      </w:tr>
      <w:tr w:rsidR="005F4135" w:rsidRPr="00C812B6" w14:paraId="7F7DAB8C" w14:textId="77777777" w:rsidTr="00C15890">
        <w:trPr>
          <w:trHeight w:val="264"/>
        </w:trPr>
        <w:tc>
          <w:tcPr>
            <w:tcW w:w="8794" w:type="dxa"/>
            <w:noWrap/>
          </w:tcPr>
          <w:p w14:paraId="7F7DAB8B" w14:textId="77777777" w:rsidR="005F4135" w:rsidRPr="005F4135" w:rsidRDefault="005F4135" w:rsidP="00655B52">
            <w:pPr>
              <w:pStyle w:val="tabeltekst"/>
              <w:spacing w:line="240" w:lineRule="auto"/>
              <w:rPr>
                <w:rFonts w:ascii="Verdana" w:hAnsi="Verdana" w:cs="Arial"/>
                <w:spacing w:val="0"/>
                <w:szCs w:val="16"/>
              </w:rPr>
            </w:pPr>
            <w:r w:rsidRPr="00CD156A">
              <w:t>beheersverordening</w:t>
            </w:r>
          </w:p>
        </w:tc>
      </w:tr>
      <w:tr w:rsidR="005F4135" w:rsidRPr="00C812B6" w14:paraId="7F7DAB8E" w14:textId="77777777" w:rsidTr="00C15890">
        <w:trPr>
          <w:trHeight w:val="264"/>
        </w:trPr>
        <w:tc>
          <w:tcPr>
            <w:tcW w:w="8794" w:type="dxa"/>
            <w:noWrap/>
          </w:tcPr>
          <w:p w14:paraId="7F7DAB8D" w14:textId="77777777" w:rsidR="005F4135" w:rsidRPr="005F4135" w:rsidRDefault="005F4135" w:rsidP="00655B52">
            <w:pPr>
              <w:pStyle w:val="tabeltekst"/>
              <w:spacing w:line="240" w:lineRule="auto"/>
              <w:rPr>
                <w:rFonts w:ascii="Verdana" w:hAnsi="Verdana" w:cs="Arial"/>
                <w:spacing w:val="0"/>
                <w:szCs w:val="16"/>
              </w:rPr>
            </w:pPr>
            <w:r w:rsidRPr="00CD156A">
              <w:t>bestemmingsplan</w:t>
            </w:r>
          </w:p>
        </w:tc>
      </w:tr>
      <w:tr w:rsidR="005F4135" w:rsidRPr="00C812B6" w14:paraId="7F7DAB90" w14:textId="77777777" w:rsidTr="00C15890">
        <w:trPr>
          <w:trHeight w:val="264"/>
        </w:trPr>
        <w:tc>
          <w:tcPr>
            <w:tcW w:w="8794" w:type="dxa"/>
            <w:noWrap/>
          </w:tcPr>
          <w:p w14:paraId="7F7DAB8F" w14:textId="77777777" w:rsidR="005F4135" w:rsidRPr="005F4135" w:rsidRDefault="005F4135" w:rsidP="00655B52">
            <w:pPr>
              <w:pStyle w:val="tabeltekst"/>
              <w:spacing w:line="240" w:lineRule="auto"/>
              <w:rPr>
                <w:rFonts w:ascii="Verdana" w:hAnsi="Verdana" w:cs="Arial"/>
                <w:spacing w:val="0"/>
                <w:szCs w:val="16"/>
              </w:rPr>
            </w:pPr>
            <w:r w:rsidRPr="00CD156A">
              <w:t>bestuurlijke afspraken</w:t>
            </w:r>
          </w:p>
        </w:tc>
      </w:tr>
      <w:tr w:rsidR="005F4135" w:rsidRPr="00C812B6" w14:paraId="7F7DAB92" w14:textId="77777777" w:rsidTr="00C15890">
        <w:trPr>
          <w:trHeight w:val="264"/>
        </w:trPr>
        <w:tc>
          <w:tcPr>
            <w:tcW w:w="8794" w:type="dxa"/>
            <w:noWrap/>
          </w:tcPr>
          <w:p w14:paraId="7F7DAB91" w14:textId="77777777" w:rsidR="005F4135" w:rsidRPr="005F4135" w:rsidRDefault="005F4135" w:rsidP="00655B52">
            <w:pPr>
              <w:pStyle w:val="tabeltekst"/>
              <w:spacing w:line="240" w:lineRule="auto"/>
              <w:rPr>
                <w:rFonts w:ascii="Verdana" w:hAnsi="Verdana" w:cs="Arial"/>
                <w:spacing w:val="0"/>
                <w:szCs w:val="16"/>
                <w:lang w:val="en-GB"/>
              </w:rPr>
            </w:pPr>
            <w:r w:rsidRPr="00CD156A">
              <w:t>coördinatieregeling</w:t>
            </w:r>
          </w:p>
        </w:tc>
      </w:tr>
      <w:tr w:rsidR="005F4135" w:rsidRPr="00C812B6" w14:paraId="7F7DAB94" w14:textId="77777777" w:rsidTr="00C15890">
        <w:trPr>
          <w:trHeight w:val="264"/>
        </w:trPr>
        <w:tc>
          <w:tcPr>
            <w:tcW w:w="8794" w:type="dxa"/>
            <w:noWrap/>
          </w:tcPr>
          <w:p w14:paraId="7F7DAB93" w14:textId="77777777" w:rsidR="005F4135" w:rsidRPr="005F4135" w:rsidRDefault="005F4135" w:rsidP="00655B52">
            <w:pPr>
              <w:pStyle w:val="tabeltekst"/>
              <w:spacing w:line="240" w:lineRule="auto"/>
              <w:rPr>
                <w:rFonts w:ascii="Verdana" w:hAnsi="Verdana" w:cs="Arial"/>
                <w:spacing w:val="0"/>
                <w:szCs w:val="16"/>
                <w:lang w:val="en-GB"/>
              </w:rPr>
            </w:pPr>
            <w:r w:rsidRPr="00CD156A">
              <w:t>inpassingsplan</w:t>
            </w:r>
          </w:p>
        </w:tc>
      </w:tr>
      <w:tr w:rsidR="005F4135" w:rsidRPr="00C812B6" w14:paraId="7F7DAB96" w14:textId="77777777" w:rsidTr="00C15890">
        <w:trPr>
          <w:trHeight w:val="264"/>
        </w:trPr>
        <w:tc>
          <w:tcPr>
            <w:tcW w:w="8794" w:type="dxa"/>
            <w:noWrap/>
          </w:tcPr>
          <w:p w14:paraId="7F7DAB95" w14:textId="77777777" w:rsidR="005F4135" w:rsidRPr="005F4135" w:rsidRDefault="005F4135" w:rsidP="003C1641">
            <w:pPr>
              <w:pStyle w:val="tabeltekst"/>
              <w:spacing w:line="240" w:lineRule="auto"/>
              <w:rPr>
                <w:rFonts w:ascii="Verdana" w:hAnsi="Verdana" w:cs="Arial"/>
                <w:spacing w:val="0"/>
                <w:szCs w:val="16"/>
              </w:rPr>
            </w:pPr>
            <w:r w:rsidRPr="00CD156A">
              <w:t xml:space="preserve">omgevingsvergunning </w:t>
            </w:r>
          </w:p>
        </w:tc>
      </w:tr>
      <w:tr w:rsidR="005F4135" w:rsidRPr="00C812B6" w14:paraId="7F7DAB98" w14:textId="77777777" w:rsidTr="00C15890">
        <w:trPr>
          <w:trHeight w:val="264"/>
        </w:trPr>
        <w:tc>
          <w:tcPr>
            <w:tcW w:w="8794" w:type="dxa"/>
            <w:noWrap/>
          </w:tcPr>
          <w:p w14:paraId="7F7DAB97" w14:textId="77777777" w:rsidR="005F4135" w:rsidRPr="005F4135" w:rsidRDefault="005F4135" w:rsidP="00655B52">
            <w:pPr>
              <w:pStyle w:val="tabeltekst"/>
              <w:spacing w:line="240" w:lineRule="auto"/>
              <w:rPr>
                <w:rFonts w:ascii="Verdana" w:hAnsi="Verdana" w:cs="Arial"/>
                <w:spacing w:val="0"/>
                <w:szCs w:val="16"/>
                <w:lang w:val="en-GB"/>
              </w:rPr>
            </w:pPr>
            <w:r w:rsidRPr="00CD156A">
              <w:t>proactieve aanwijzing</w:t>
            </w:r>
          </w:p>
        </w:tc>
      </w:tr>
      <w:tr w:rsidR="00505492" w:rsidRPr="00C812B6" w14:paraId="7F7DAB9A" w14:textId="77777777" w:rsidTr="00C15890">
        <w:trPr>
          <w:trHeight w:val="264"/>
        </w:trPr>
        <w:tc>
          <w:tcPr>
            <w:tcW w:w="8794" w:type="dxa"/>
            <w:noWrap/>
          </w:tcPr>
          <w:p w14:paraId="7F7DAB99" w14:textId="77777777" w:rsidR="00505492" w:rsidRPr="00CD156A" w:rsidRDefault="00433498" w:rsidP="00655B52">
            <w:pPr>
              <w:pStyle w:val="tabeltekst"/>
              <w:spacing w:line="240" w:lineRule="auto"/>
            </w:pPr>
            <w:r w:rsidRPr="00433498">
              <w:rPr>
                <w:rFonts w:cs="Arial"/>
              </w:rPr>
              <w:t>reactieve aanwijzing</w:t>
            </w:r>
          </w:p>
        </w:tc>
      </w:tr>
      <w:tr w:rsidR="005F4135" w:rsidRPr="00C812B6" w14:paraId="7F7DAB9C" w14:textId="77777777" w:rsidTr="00C15890">
        <w:trPr>
          <w:trHeight w:val="264"/>
        </w:trPr>
        <w:tc>
          <w:tcPr>
            <w:tcW w:w="8794" w:type="dxa"/>
            <w:noWrap/>
          </w:tcPr>
          <w:p w14:paraId="7F7DAB9B" w14:textId="77777777" w:rsidR="005F4135" w:rsidRPr="0048662E" w:rsidRDefault="005F4135" w:rsidP="00655B52">
            <w:pPr>
              <w:pStyle w:val="tabeltekst"/>
              <w:spacing w:line="240" w:lineRule="auto"/>
              <w:rPr>
                <w:rFonts w:ascii="Verdana" w:hAnsi="Verdana" w:cs="Arial"/>
                <w:spacing w:val="0"/>
                <w:szCs w:val="16"/>
              </w:rPr>
            </w:pPr>
            <w:r w:rsidRPr="00CD156A">
              <w:t>verordening</w:t>
            </w:r>
          </w:p>
        </w:tc>
      </w:tr>
      <w:tr w:rsidR="005F4135" w:rsidRPr="00C812B6" w14:paraId="7F7DAB9E" w14:textId="77777777" w:rsidTr="00C15890">
        <w:trPr>
          <w:trHeight w:val="264"/>
        </w:trPr>
        <w:tc>
          <w:tcPr>
            <w:tcW w:w="8794" w:type="dxa"/>
            <w:noWrap/>
          </w:tcPr>
          <w:p w14:paraId="7F7DAB9D" w14:textId="77777777" w:rsidR="005F4135" w:rsidRPr="0048662E" w:rsidRDefault="005F4135" w:rsidP="00655B52">
            <w:pPr>
              <w:pStyle w:val="tabeltekst"/>
              <w:spacing w:line="240" w:lineRule="auto"/>
              <w:rPr>
                <w:rFonts w:ascii="Verdana" w:hAnsi="Verdana" w:cs="Arial"/>
                <w:spacing w:val="0"/>
                <w:szCs w:val="16"/>
              </w:rPr>
            </w:pPr>
            <w:r w:rsidRPr="00CD156A">
              <w:t>voorbereidingsbesluit</w:t>
            </w:r>
          </w:p>
        </w:tc>
      </w:tr>
      <w:tr w:rsidR="005F4135" w:rsidRPr="00C812B6" w14:paraId="7F7DABA0" w14:textId="77777777" w:rsidTr="00C15890">
        <w:trPr>
          <w:trHeight w:val="264"/>
        </w:trPr>
        <w:tc>
          <w:tcPr>
            <w:tcW w:w="8794" w:type="dxa"/>
            <w:noWrap/>
          </w:tcPr>
          <w:p w14:paraId="7F7DAB9F" w14:textId="77777777" w:rsidR="005F4135" w:rsidRPr="005F4135" w:rsidRDefault="005F4135" w:rsidP="00655B52">
            <w:pPr>
              <w:pStyle w:val="tabeltekst"/>
              <w:spacing w:line="240" w:lineRule="auto"/>
              <w:rPr>
                <w:rFonts w:ascii="Verdana" w:hAnsi="Verdana" w:cs="Arial"/>
                <w:spacing w:val="0"/>
                <w:szCs w:val="16"/>
              </w:rPr>
            </w:pPr>
            <w:r w:rsidRPr="00CD156A">
              <w:t>vooroverleg</w:t>
            </w:r>
          </w:p>
        </w:tc>
      </w:tr>
      <w:tr w:rsidR="005F4135" w:rsidRPr="00C812B6" w14:paraId="7F7DABA2" w14:textId="77777777" w:rsidTr="00C15890">
        <w:trPr>
          <w:trHeight w:val="264"/>
        </w:trPr>
        <w:tc>
          <w:tcPr>
            <w:tcW w:w="8794" w:type="dxa"/>
            <w:noWrap/>
          </w:tcPr>
          <w:p w14:paraId="7F7DABA1" w14:textId="77777777" w:rsidR="005F4135" w:rsidRPr="005F4135" w:rsidRDefault="005F4135" w:rsidP="00655B52">
            <w:pPr>
              <w:pStyle w:val="tabeltekst"/>
              <w:spacing w:line="240" w:lineRule="auto"/>
              <w:rPr>
                <w:rFonts w:ascii="Verdana" w:hAnsi="Verdana" w:cs="Arial"/>
                <w:spacing w:val="0"/>
                <w:szCs w:val="16"/>
              </w:rPr>
            </w:pPr>
            <w:r w:rsidRPr="00CD156A">
              <w:t>zienswijze</w:t>
            </w:r>
          </w:p>
        </w:tc>
      </w:tr>
    </w:tbl>
    <w:p w14:paraId="794A5917" w14:textId="77777777" w:rsidR="00A26C1D" w:rsidRPr="0048662E" w:rsidRDefault="00A26C1D" w:rsidP="00655B52">
      <w:pPr>
        <w:rPr>
          <w:rFonts w:cs="Arial"/>
        </w:rPr>
      </w:pPr>
    </w:p>
    <w:p w14:paraId="6D6099BE" w14:textId="5864050F" w:rsidR="00A26C1D" w:rsidRPr="0048662E" w:rsidRDefault="00A26C1D" w:rsidP="00A26C1D"/>
    <w:p w14:paraId="7F7DABA5" w14:textId="4C6D1E1C" w:rsidR="00DA339B" w:rsidRPr="008136F6" w:rsidRDefault="00DA339B" w:rsidP="00DA339B">
      <w:pPr>
        <w:rPr>
          <w:rFonts w:cs="Arial"/>
          <w:b/>
        </w:rPr>
      </w:pPr>
      <w:r w:rsidRPr="008136F6">
        <w:rPr>
          <w:rFonts w:cs="Arial"/>
          <w:b/>
        </w:rPr>
        <w:t>Normadressant_AMB</w:t>
      </w:r>
    </w:p>
    <w:p w14:paraId="7F7DABA6" w14:textId="77777777" w:rsidR="00DA339B" w:rsidRDefault="00DA339B" w:rsidP="00DA339B">
      <w:r>
        <w:rPr>
          <w:rFonts w:cs="Arial"/>
          <w:szCs w:val="20"/>
        </w:rPr>
        <w:t xml:space="preserve">Definitie: </w:t>
      </w:r>
      <w:r>
        <w:t>Instantie, overheid of maatschappelijke partij tot welke het in de beleidstekst beschreven aspect zich richt.</w:t>
      </w:r>
    </w:p>
    <w:p w14:paraId="7F7DABA7" w14:textId="77777777" w:rsidR="00DA339B" w:rsidRPr="005B2532" w:rsidRDefault="00DA339B" w:rsidP="00DA339B">
      <w:pPr>
        <w:rPr>
          <w:rFonts w:cs="Arial"/>
          <w:szCs w:val="20"/>
        </w:rPr>
      </w:pPr>
    </w:p>
    <w:tbl>
      <w:tblPr>
        <w:tblStyle w:val="Rastertabel4"/>
        <w:tblW w:w="8794" w:type="dxa"/>
        <w:tblLook w:val="0620" w:firstRow="1" w:lastRow="0" w:firstColumn="0" w:lastColumn="0" w:noHBand="1" w:noVBand="1"/>
      </w:tblPr>
      <w:tblGrid>
        <w:gridCol w:w="8794"/>
      </w:tblGrid>
      <w:tr w:rsidR="00DA339B" w:rsidRPr="005B2532" w14:paraId="7F7DABAA"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BA8" w14:textId="77777777" w:rsidR="00DA339B" w:rsidRPr="005B2532" w:rsidRDefault="00DA339B" w:rsidP="009828B8">
            <w:pPr>
              <w:jc w:val="center"/>
              <w:rPr>
                <w:rFonts w:cs="Arial"/>
                <w:szCs w:val="20"/>
              </w:rPr>
            </w:pPr>
            <w:r w:rsidRPr="005B2532">
              <w:rPr>
                <w:rFonts w:cs="Arial"/>
                <w:szCs w:val="20"/>
              </w:rPr>
              <w:t> &lt;&lt; enumeration&gt;&gt;</w:t>
            </w:r>
          </w:p>
          <w:p w14:paraId="7F7DABA9" w14:textId="77777777" w:rsidR="00DA339B" w:rsidRPr="005B2532" w:rsidRDefault="00DA339B" w:rsidP="009828B8">
            <w:pPr>
              <w:jc w:val="center"/>
              <w:rPr>
                <w:rFonts w:cs="Arial"/>
                <w:b w:val="0"/>
                <w:szCs w:val="20"/>
              </w:rPr>
            </w:pPr>
            <w:r w:rsidRPr="005B2532">
              <w:rPr>
                <w:rFonts w:cs="Arial"/>
                <w:szCs w:val="20"/>
              </w:rPr>
              <w:t>Normadressant</w:t>
            </w:r>
            <w:r>
              <w:rPr>
                <w:rFonts w:cs="Arial"/>
                <w:szCs w:val="20"/>
              </w:rPr>
              <w:t>_AMB</w:t>
            </w:r>
          </w:p>
        </w:tc>
      </w:tr>
      <w:tr w:rsidR="00DA339B" w:rsidRPr="005B2532" w14:paraId="7F7DABAC" w14:textId="77777777" w:rsidTr="00C15890">
        <w:trPr>
          <w:trHeight w:val="264"/>
        </w:trPr>
        <w:tc>
          <w:tcPr>
            <w:tcW w:w="8794" w:type="dxa"/>
            <w:noWrap/>
          </w:tcPr>
          <w:p w14:paraId="7F7DABAB" w14:textId="77777777" w:rsidR="00DA339B" w:rsidRPr="005B2532" w:rsidRDefault="00DA339B" w:rsidP="009828B8">
            <w:pPr>
              <w:autoSpaceDE w:val="0"/>
              <w:autoSpaceDN w:val="0"/>
              <w:adjustRightInd w:val="0"/>
            </w:pPr>
            <w:r w:rsidRPr="005B2532">
              <w:t>bevoegd gezag</w:t>
            </w:r>
          </w:p>
        </w:tc>
      </w:tr>
      <w:tr w:rsidR="00DA339B" w:rsidRPr="005B2532" w14:paraId="7F7DABAE" w14:textId="77777777" w:rsidTr="00C15890">
        <w:trPr>
          <w:trHeight w:val="264"/>
        </w:trPr>
        <w:tc>
          <w:tcPr>
            <w:tcW w:w="8794" w:type="dxa"/>
            <w:noWrap/>
          </w:tcPr>
          <w:p w14:paraId="7F7DABAD" w14:textId="77777777" w:rsidR="00DA339B" w:rsidRPr="005B2532" w:rsidRDefault="00DA339B" w:rsidP="009828B8">
            <w:pPr>
              <w:autoSpaceDE w:val="0"/>
              <w:autoSpaceDN w:val="0"/>
              <w:adjustRightInd w:val="0"/>
            </w:pPr>
            <w:r w:rsidRPr="005B2532">
              <w:t>burgemeester en wethouders</w:t>
            </w:r>
          </w:p>
        </w:tc>
      </w:tr>
      <w:tr w:rsidR="00DA339B" w:rsidRPr="005B2532" w14:paraId="7F7DABB0" w14:textId="77777777" w:rsidTr="00C15890">
        <w:trPr>
          <w:trHeight w:val="264"/>
        </w:trPr>
        <w:tc>
          <w:tcPr>
            <w:tcW w:w="8794" w:type="dxa"/>
            <w:noWrap/>
          </w:tcPr>
          <w:p w14:paraId="7F7DABAF" w14:textId="77777777" w:rsidR="00DA339B" w:rsidRPr="005B2532" w:rsidRDefault="00DA339B" w:rsidP="009828B8">
            <w:pPr>
              <w:autoSpaceDE w:val="0"/>
              <w:autoSpaceDN w:val="0"/>
              <w:adjustRightInd w:val="0"/>
            </w:pPr>
            <w:r w:rsidRPr="005B2532">
              <w:t>burgers</w:t>
            </w:r>
          </w:p>
        </w:tc>
      </w:tr>
      <w:tr w:rsidR="00DA339B" w:rsidRPr="005B2532" w14:paraId="7F7DABB2" w14:textId="77777777" w:rsidTr="00C15890">
        <w:trPr>
          <w:trHeight w:val="264"/>
        </w:trPr>
        <w:tc>
          <w:tcPr>
            <w:tcW w:w="8794" w:type="dxa"/>
            <w:noWrap/>
          </w:tcPr>
          <w:p w14:paraId="7F7DABB1" w14:textId="77777777" w:rsidR="00DA339B" w:rsidRPr="005B2532" w:rsidRDefault="00DA339B" w:rsidP="009828B8">
            <w:pPr>
              <w:autoSpaceDE w:val="0"/>
              <w:autoSpaceDN w:val="0"/>
              <w:adjustRightInd w:val="0"/>
            </w:pPr>
            <w:r w:rsidRPr="005B2532">
              <w:t>gedeputeerde staten</w:t>
            </w:r>
          </w:p>
        </w:tc>
      </w:tr>
      <w:tr w:rsidR="00DA339B" w:rsidRPr="005B2532" w14:paraId="7F7DABB4" w14:textId="77777777" w:rsidTr="00C15890">
        <w:trPr>
          <w:trHeight w:val="264"/>
        </w:trPr>
        <w:tc>
          <w:tcPr>
            <w:tcW w:w="8794" w:type="dxa"/>
            <w:noWrap/>
          </w:tcPr>
          <w:p w14:paraId="7F7DABB3" w14:textId="77777777" w:rsidR="00DA339B" w:rsidRPr="005B2532" w:rsidRDefault="00DA339B" w:rsidP="009828B8">
            <w:pPr>
              <w:autoSpaceDE w:val="0"/>
              <w:autoSpaceDN w:val="0"/>
              <w:adjustRightInd w:val="0"/>
            </w:pPr>
            <w:r w:rsidRPr="005B2532">
              <w:t>gemeentelijke bestuursorganen</w:t>
            </w:r>
          </w:p>
        </w:tc>
      </w:tr>
      <w:tr w:rsidR="00DA339B" w:rsidRPr="005B2532" w14:paraId="7F7DABB6" w14:textId="77777777" w:rsidTr="00C15890">
        <w:trPr>
          <w:trHeight w:val="264"/>
        </w:trPr>
        <w:tc>
          <w:tcPr>
            <w:tcW w:w="8794" w:type="dxa"/>
            <w:noWrap/>
          </w:tcPr>
          <w:p w14:paraId="7F7DABB5" w14:textId="77777777" w:rsidR="00DA339B" w:rsidRPr="005B2532" w:rsidRDefault="00DA339B" w:rsidP="009828B8">
            <w:pPr>
              <w:autoSpaceDE w:val="0"/>
              <w:autoSpaceDN w:val="0"/>
              <w:adjustRightInd w:val="0"/>
            </w:pPr>
            <w:r w:rsidRPr="005B2532">
              <w:t>gemeenteraad</w:t>
            </w:r>
          </w:p>
        </w:tc>
      </w:tr>
      <w:tr w:rsidR="00DA339B" w:rsidRPr="005B2532" w14:paraId="7F7DABB8" w14:textId="77777777" w:rsidTr="00C15890">
        <w:trPr>
          <w:trHeight w:val="264"/>
        </w:trPr>
        <w:tc>
          <w:tcPr>
            <w:tcW w:w="8794" w:type="dxa"/>
            <w:noWrap/>
          </w:tcPr>
          <w:p w14:paraId="7F7DABB7" w14:textId="77777777" w:rsidR="00DA339B" w:rsidRPr="005B2532" w:rsidRDefault="00DA339B" w:rsidP="009828B8">
            <w:pPr>
              <w:autoSpaceDE w:val="0"/>
              <w:autoSpaceDN w:val="0"/>
              <w:adjustRightInd w:val="0"/>
            </w:pPr>
            <w:r w:rsidRPr="005B2532">
              <w:t>provinciale bestuursorganen</w:t>
            </w:r>
          </w:p>
        </w:tc>
      </w:tr>
      <w:tr w:rsidR="00DA339B" w:rsidRPr="005B2532" w14:paraId="7F7DABBA" w14:textId="77777777" w:rsidTr="00C15890">
        <w:trPr>
          <w:trHeight w:val="264"/>
        </w:trPr>
        <w:tc>
          <w:tcPr>
            <w:tcW w:w="8794" w:type="dxa"/>
            <w:noWrap/>
          </w:tcPr>
          <w:p w14:paraId="7F7DABB9" w14:textId="77777777" w:rsidR="00DA339B" w:rsidRPr="005B2532" w:rsidRDefault="00DA339B" w:rsidP="009828B8">
            <w:pPr>
              <w:autoSpaceDE w:val="0"/>
              <w:autoSpaceDN w:val="0"/>
              <w:adjustRightInd w:val="0"/>
            </w:pPr>
            <w:r w:rsidRPr="005B2532">
              <w:t>provinciale staten</w:t>
            </w:r>
          </w:p>
        </w:tc>
      </w:tr>
      <w:tr w:rsidR="00DA339B" w:rsidRPr="005B2532" w14:paraId="7F7DABBC" w14:textId="77777777" w:rsidTr="00C15890">
        <w:trPr>
          <w:trHeight w:val="264"/>
        </w:trPr>
        <w:tc>
          <w:tcPr>
            <w:tcW w:w="8794" w:type="dxa"/>
            <w:noWrap/>
          </w:tcPr>
          <w:p w14:paraId="7F7DABBB" w14:textId="77777777" w:rsidR="00DA339B" w:rsidRPr="009E241E" w:rsidRDefault="00DA339B" w:rsidP="009828B8">
            <w:pPr>
              <w:autoSpaceDE w:val="0"/>
              <w:autoSpaceDN w:val="0"/>
              <w:adjustRightInd w:val="0"/>
            </w:pPr>
            <w:r w:rsidRPr="009E241E">
              <w:t>regionale bestuursorganen</w:t>
            </w:r>
          </w:p>
        </w:tc>
      </w:tr>
      <w:tr w:rsidR="00DA339B" w:rsidRPr="005B2532" w14:paraId="7F7DABBE" w14:textId="77777777" w:rsidTr="00C15890">
        <w:trPr>
          <w:trHeight w:val="264"/>
        </w:trPr>
        <w:tc>
          <w:tcPr>
            <w:tcW w:w="8794" w:type="dxa"/>
            <w:noWrap/>
          </w:tcPr>
          <w:p w14:paraId="7F7DABBD" w14:textId="77777777" w:rsidR="00DA339B" w:rsidRPr="005B2532" w:rsidRDefault="00DA339B" w:rsidP="009828B8">
            <w:pPr>
              <w:autoSpaceDE w:val="0"/>
              <w:autoSpaceDN w:val="0"/>
              <w:adjustRightInd w:val="0"/>
            </w:pPr>
            <w:r>
              <w:t>onze Minister</w:t>
            </w:r>
          </w:p>
        </w:tc>
      </w:tr>
      <w:tr w:rsidR="00DA339B" w:rsidRPr="00675E2E" w14:paraId="7F7DABC0" w14:textId="77777777" w:rsidTr="00C15890">
        <w:trPr>
          <w:trHeight w:val="264"/>
        </w:trPr>
        <w:tc>
          <w:tcPr>
            <w:tcW w:w="8794" w:type="dxa"/>
            <w:noWrap/>
          </w:tcPr>
          <w:p w14:paraId="7F7DABBF" w14:textId="77777777" w:rsidR="00DA339B" w:rsidRDefault="00DA339B" w:rsidP="009828B8">
            <w:pPr>
              <w:autoSpaceDE w:val="0"/>
              <w:autoSpaceDN w:val="0"/>
              <w:adjustRightInd w:val="0"/>
            </w:pPr>
            <w:r>
              <w:t>onze Minister die het mede aangaat</w:t>
            </w:r>
          </w:p>
        </w:tc>
      </w:tr>
      <w:tr w:rsidR="00DA339B" w:rsidRPr="005B2532" w14:paraId="7F7DABC2" w14:textId="77777777" w:rsidTr="00C15890">
        <w:trPr>
          <w:trHeight w:val="264"/>
        </w:trPr>
        <w:tc>
          <w:tcPr>
            <w:tcW w:w="8794" w:type="dxa"/>
            <w:noWrap/>
          </w:tcPr>
          <w:p w14:paraId="7F7DABC1" w14:textId="77777777" w:rsidR="00DA339B" w:rsidRPr="005B2532" w:rsidRDefault="00DA339B" w:rsidP="009828B8">
            <w:pPr>
              <w:autoSpaceDE w:val="0"/>
              <w:autoSpaceDN w:val="0"/>
              <w:adjustRightInd w:val="0"/>
            </w:pPr>
            <w:r w:rsidRPr="005B2532">
              <w:t>rijksbestuursorganen</w:t>
            </w:r>
          </w:p>
        </w:tc>
      </w:tr>
      <w:tr w:rsidR="00DA339B" w:rsidRPr="005B2532" w14:paraId="7F7DABC4" w14:textId="77777777" w:rsidTr="00C15890">
        <w:trPr>
          <w:trHeight w:val="264"/>
        </w:trPr>
        <w:tc>
          <w:tcPr>
            <w:tcW w:w="8794" w:type="dxa"/>
            <w:noWrap/>
          </w:tcPr>
          <w:p w14:paraId="7F7DABC3" w14:textId="77777777" w:rsidR="00DA339B" w:rsidRPr="005B2532" w:rsidRDefault="00DA339B" w:rsidP="009828B8">
            <w:pPr>
              <w:autoSpaceDE w:val="0"/>
              <w:autoSpaceDN w:val="0"/>
              <w:adjustRightInd w:val="0"/>
            </w:pPr>
            <w:r>
              <w:t>waterschappen</w:t>
            </w:r>
          </w:p>
        </w:tc>
      </w:tr>
      <w:tr w:rsidR="00DA339B" w:rsidRPr="005B2532" w14:paraId="7F7DABC6" w14:textId="77777777" w:rsidTr="00C15890">
        <w:trPr>
          <w:trHeight w:val="264"/>
        </w:trPr>
        <w:tc>
          <w:tcPr>
            <w:tcW w:w="8794" w:type="dxa"/>
            <w:noWrap/>
          </w:tcPr>
          <w:p w14:paraId="7F7DABC5" w14:textId="77777777" w:rsidR="00DA339B" w:rsidRPr="005B2532" w:rsidRDefault="00DA339B" w:rsidP="009828B8">
            <w:pPr>
              <w:autoSpaceDE w:val="0"/>
              <w:autoSpaceDN w:val="0"/>
              <w:adjustRightInd w:val="0"/>
            </w:pPr>
            <w:r w:rsidRPr="005B2532">
              <w:t>niet nader aangeduid</w:t>
            </w:r>
          </w:p>
        </w:tc>
      </w:tr>
    </w:tbl>
    <w:p w14:paraId="0D21C2F5" w14:textId="77777777" w:rsidR="00A26C1D" w:rsidRDefault="00A26C1D" w:rsidP="00DA339B">
      <w:pPr>
        <w:rPr>
          <w:rFonts w:cs="Arial"/>
        </w:rPr>
      </w:pPr>
    </w:p>
    <w:p w14:paraId="6BA8EF93" w14:textId="1022FFDF" w:rsidR="00A26C1D" w:rsidRDefault="00A26C1D" w:rsidP="00A26C1D"/>
    <w:p w14:paraId="7F7DABC9" w14:textId="1128F7EF" w:rsidR="00655B52" w:rsidRPr="008136F6" w:rsidRDefault="00655B52" w:rsidP="00655B52">
      <w:pPr>
        <w:rPr>
          <w:rFonts w:cs="Arial"/>
          <w:b/>
        </w:rPr>
      </w:pPr>
      <w:r w:rsidRPr="008136F6">
        <w:rPr>
          <w:rFonts w:cs="Arial"/>
          <w:b/>
        </w:rPr>
        <w:t>Normadressant_PV</w:t>
      </w:r>
    </w:p>
    <w:p w14:paraId="7F7DABCA" w14:textId="77777777" w:rsidR="00655B52" w:rsidRDefault="00655B52" w:rsidP="00655B52">
      <w:r>
        <w:rPr>
          <w:rFonts w:cs="Arial"/>
          <w:szCs w:val="20"/>
        </w:rPr>
        <w:t xml:space="preserve">Definitie: </w:t>
      </w:r>
      <w:r>
        <w:t>Instantie, overheid of maatschappelijke partij tot welke het in de beleidstekst beschreven aspect zich richt.</w:t>
      </w:r>
    </w:p>
    <w:p w14:paraId="7F7DABCB" w14:textId="77777777" w:rsidR="00655B52" w:rsidRPr="005B2532"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5B2532" w14:paraId="7F7DABCE"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BCC" w14:textId="77777777" w:rsidR="00655B52" w:rsidRPr="005B2532" w:rsidRDefault="00655B52" w:rsidP="00655B52">
            <w:pPr>
              <w:jc w:val="center"/>
              <w:rPr>
                <w:rFonts w:cs="Arial"/>
                <w:szCs w:val="20"/>
              </w:rPr>
            </w:pPr>
            <w:r w:rsidRPr="005B2532">
              <w:rPr>
                <w:rFonts w:cs="Arial"/>
                <w:szCs w:val="20"/>
              </w:rPr>
              <w:t> &lt;&lt; enumeration&gt;&gt;</w:t>
            </w:r>
          </w:p>
          <w:p w14:paraId="7F7DABCD" w14:textId="77777777" w:rsidR="00655B52" w:rsidRPr="005B2532" w:rsidRDefault="00655B52" w:rsidP="00655B52">
            <w:pPr>
              <w:jc w:val="center"/>
              <w:rPr>
                <w:rFonts w:cs="Arial"/>
                <w:b w:val="0"/>
                <w:szCs w:val="20"/>
              </w:rPr>
            </w:pPr>
            <w:r w:rsidRPr="005B2532">
              <w:rPr>
                <w:rFonts w:cs="Arial"/>
                <w:szCs w:val="20"/>
              </w:rPr>
              <w:t>Normadressant</w:t>
            </w:r>
            <w:r>
              <w:rPr>
                <w:rFonts w:cs="Arial"/>
                <w:szCs w:val="20"/>
              </w:rPr>
              <w:t>_PV</w:t>
            </w:r>
          </w:p>
        </w:tc>
      </w:tr>
      <w:tr w:rsidR="00655B52" w:rsidRPr="005B2532" w14:paraId="7F7DABD0" w14:textId="77777777" w:rsidTr="00C15890">
        <w:trPr>
          <w:trHeight w:val="264"/>
        </w:trPr>
        <w:tc>
          <w:tcPr>
            <w:tcW w:w="8794" w:type="dxa"/>
            <w:noWrap/>
          </w:tcPr>
          <w:p w14:paraId="7F7DABCF" w14:textId="77777777" w:rsidR="00655B52" w:rsidRPr="005B2532" w:rsidRDefault="00655B52" w:rsidP="00655B52">
            <w:pPr>
              <w:autoSpaceDE w:val="0"/>
              <w:autoSpaceDN w:val="0"/>
              <w:adjustRightInd w:val="0"/>
            </w:pPr>
            <w:r w:rsidRPr="005B2532">
              <w:t>bevoegd gezag</w:t>
            </w:r>
          </w:p>
        </w:tc>
      </w:tr>
      <w:tr w:rsidR="00655B52" w:rsidRPr="005B2532" w14:paraId="7F7DABD2" w14:textId="77777777" w:rsidTr="00C15890">
        <w:trPr>
          <w:trHeight w:val="264"/>
        </w:trPr>
        <w:tc>
          <w:tcPr>
            <w:tcW w:w="8794" w:type="dxa"/>
            <w:noWrap/>
          </w:tcPr>
          <w:p w14:paraId="7F7DABD1" w14:textId="77777777" w:rsidR="00655B52" w:rsidRPr="005B2532" w:rsidRDefault="00655B52" w:rsidP="00655B52">
            <w:pPr>
              <w:autoSpaceDE w:val="0"/>
              <w:autoSpaceDN w:val="0"/>
              <w:adjustRightInd w:val="0"/>
            </w:pPr>
            <w:r w:rsidRPr="005B2532">
              <w:t>burgemeester en wethouders</w:t>
            </w:r>
          </w:p>
        </w:tc>
      </w:tr>
      <w:tr w:rsidR="00655B52" w:rsidRPr="005B2532" w14:paraId="7F7DABD4" w14:textId="77777777" w:rsidTr="00C15890">
        <w:trPr>
          <w:trHeight w:val="264"/>
        </w:trPr>
        <w:tc>
          <w:tcPr>
            <w:tcW w:w="8794" w:type="dxa"/>
            <w:noWrap/>
          </w:tcPr>
          <w:p w14:paraId="7F7DABD3" w14:textId="77777777" w:rsidR="00655B52" w:rsidRPr="005B2532" w:rsidRDefault="00655B52" w:rsidP="00655B52">
            <w:pPr>
              <w:autoSpaceDE w:val="0"/>
              <w:autoSpaceDN w:val="0"/>
              <w:adjustRightInd w:val="0"/>
            </w:pPr>
            <w:r w:rsidRPr="005B2532">
              <w:t>gedeputeerde staten</w:t>
            </w:r>
          </w:p>
        </w:tc>
      </w:tr>
      <w:tr w:rsidR="00655B52" w:rsidRPr="005B2532" w14:paraId="7F7DABD6" w14:textId="77777777" w:rsidTr="00C15890">
        <w:trPr>
          <w:trHeight w:val="264"/>
        </w:trPr>
        <w:tc>
          <w:tcPr>
            <w:tcW w:w="8794" w:type="dxa"/>
            <w:noWrap/>
          </w:tcPr>
          <w:p w14:paraId="7F7DABD5" w14:textId="77777777" w:rsidR="00655B52" w:rsidRPr="005B2532" w:rsidRDefault="00655B52" w:rsidP="00655B52">
            <w:pPr>
              <w:autoSpaceDE w:val="0"/>
              <w:autoSpaceDN w:val="0"/>
              <w:adjustRightInd w:val="0"/>
            </w:pPr>
            <w:r w:rsidRPr="005B2532">
              <w:t>gemeentelijke bestuursorganen</w:t>
            </w:r>
          </w:p>
        </w:tc>
      </w:tr>
      <w:tr w:rsidR="00655B52" w:rsidRPr="005B2532" w14:paraId="7F7DABD8" w14:textId="77777777" w:rsidTr="00C15890">
        <w:trPr>
          <w:trHeight w:val="264"/>
        </w:trPr>
        <w:tc>
          <w:tcPr>
            <w:tcW w:w="8794" w:type="dxa"/>
            <w:noWrap/>
          </w:tcPr>
          <w:p w14:paraId="7F7DABD7" w14:textId="77777777" w:rsidR="00655B52" w:rsidRPr="005B2532" w:rsidRDefault="00655B52" w:rsidP="00655B52">
            <w:pPr>
              <w:autoSpaceDE w:val="0"/>
              <w:autoSpaceDN w:val="0"/>
              <w:adjustRightInd w:val="0"/>
            </w:pPr>
            <w:r w:rsidRPr="005B2532">
              <w:t>gemeenteraad</w:t>
            </w:r>
          </w:p>
        </w:tc>
      </w:tr>
      <w:tr w:rsidR="00655B52" w:rsidRPr="005B2532" w14:paraId="7F7DABDA" w14:textId="77777777" w:rsidTr="00C15890">
        <w:trPr>
          <w:trHeight w:val="264"/>
        </w:trPr>
        <w:tc>
          <w:tcPr>
            <w:tcW w:w="8794" w:type="dxa"/>
            <w:noWrap/>
          </w:tcPr>
          <w:p w14:paraId="7F7DABD9" w14:textId="77777777" w:rsidR="00655B52" w:rsidRPr="00167E0B" w:rsidRDefault="00655B52" w:rsidP="00655B52">
            <w:pPr>
              <w:autoSpaceDE w:val="0"/>
              <w:autoSpaceDN w:val="0"/>
              <w:adjustRightInd w:val="0"/>
            </w:pPr>
            <w:r w:rsidRPr="00167E0B">
              <w:t>regionale bestuursorganen</w:t>
            </w:r>
          </w:p>
        </w:tc>
      </w:tr>
      <w:tr w:rsidR="00655B52" w:rsidRPr="005B2532" w14:paraId="7F7DABDC" w14:textId="77777777" w:rsidTr="00C15890">
        <w:trPr>
          <w:trHeight w:val="264"/>
        </w:trPr>
        <w:tc>
          <w:tcPr>
            <w:tcW w:w="8794" w:type="dxa"/>
            <w:noWrap/>
          </w:tcPr>
          <w:p w14:paraId="7F7DABDB" w14:textId="77777777" w:rsidR="00655B52" w:rsidRPr="005B2532" w:rsidRDefault="00655B52" w:rsidP="00655B52">
            <w:pPr>
              <w:autoSpaceDE w:val="0"/>
              <w:autoSpaceDN w:val="0"/>
              <w:adjustRightInd w:val="0"/>
            </w:pPr>
            <w:r w:rsidRPr="005B2532">
              <w:t>niet nader aangeduid</w:t>
            </w:r>
          </w:p>
        </w:tc>
      </w:tr>
    </w:tbl>
    <w:p w14:paraId="56D3EA6D" w14:textId="77777777" w:rsidR="00A26C1D" w:rsidRPr="005B2532" w:rsidRDefault="00A26C1D" w:rsidP="00655B52">
      <w:pPr>
        <w:rPr>
          <w:rFonts w:cs="Arial"/>
        </w:rPr>
      </w:pPr>
    </w:p>
    <w:p w14:paraId="1397FE63" w14:textId="29BEC54F" w:rsidR="00A26C1D" w:rsidRDefault="00A26C1D" w:rsidP="00A26C1D"/>
    <w:p w14:paraId="7F7DABDF" w14:textId="6BBC448B" w:rsidR="00655B52" w:rsidRPr="008136F6" w:rsidRDefault="00655B52" w:rsidP="00655B52">
      <w:pPr>
        <w:rPr>
          <w:rFonts w:cs="Arial"/>
          <w:b/>
        </w:rPr>
      </w:pPr>
      <w:r w:rsidRPr="008136F6">
        <w:rPr>
          <w:rFonts w:cs="Arial"/>
          <w:b/>
        </w:rPr>
        <w:t>Normadressant_XGB</w:t>
      </w:r>
    </w:p>
    <w:p w14:paraId="7F7DABE0" w14:textId="77777777" w:rsidR="00655B52" w:rsidRDefault="00655B52" w:rsidP="00655B52">
      <w:r>
        <w:rPr>
          <w:rFonts w:cs="Arial"/>
          <w:szCs w:val="20"/>
        </w:rPr>
        <w:t xml:space="preserve">Definitie: </w:t>
      </w:r>
      <w:r>
        <w:t>Instantie, overheid of maatschappelijke partij tot welke het in de beleidstekst beschreven aspect zich richt.</w:t>
      </w:r>
    </w:p>
    <w:p w14:paraId="7F7DABE1" w14:textId="77777777" w:rsidR="00655B52" w:rsidRPr="005B2532"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5B2532" w14:paraId="7F7DABE4"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BE2" w14:textId="77777777" w:rsidR="00655B52" w:rsidRPr="005B2532" w:rsidRDefault="00655B52" w:rsidP="00655B52">
            <w:pPr>
              <w:jc w:val="center"/>
              <w:rPr>
                <w:rFonts w:cs="Arial"/>
                <w:szCs w:val="20"/>
              </w:rPr>
            </w:pPr>
            <w:r w:rsidRPr="005B2532">
              <w:rPr>
                <w:rFonts w:cs="Arial"/>
                <w:szCs w:val="20"/>
              </w:rPr>
              <w:t> &lt;&lt; enumeration&gt;&gt;</w:t>
            </w:r>
          </w:p>
          <w:p w14:paraId="7F7DABE3" w14:textId="77777777" w:rsidR="00655B52" w:rsidRPr="005B2532" w:rsidRDefault="00655B52" w:rsidP="00655B52">
            <w:pPr>
              <w:jc w:val="center"/>
              <w:rPr>
                <w:rFonts w:cs="Arial"/>
                <w:b w:val="0"/>
                <w:szCs w:val="20"/>
              </w:rPr>
            </w:pPr>
            <w:r w:rsidRPr="005B2532">
              <w:rPr>
                <w:rFonts w:cs="Arial"/>
                <w:szCs w:val="20"/>
              </w:rPr>
              <w:t>Normadressant</w:t>
            </w:r>
            <w:r>
              <w:rPr>
                <w:rFonts w:cs="Arial"/>
                <w:szCs w:val="20"/>
              </w:rPr>
              <w:t>_XGB</w:t>
            </w:r>
          </w:p>
        </w:tc>
      </w:tr>
      <w:tr w:rsidR="00655B52" w:rsidRPr="005B2532" w14:paraId="7F7DABE6" w14:textId="77777777" w:rsidTr="00C15890">
        <w:trPr>
          <w:trHeight w:val="264"/>
        </w:trPr>
        <w:tc>
          <w:tcPr>
            <w:tcW w:w="8794" w:type="dxa"/>
            <w:noWrap/>
          </w:tcPr>
          <w:p w14:paraId="7F7DABE5" w14:textId="77777777" w:rsidR="00655B52" w:rsidRPr="005B2532" w:rsidRDefault="00655B52" w:rsidP="00655B52">
            <w:pPr>
              <w:autoSpaceDE w:val="0"/>
              <w:autoSpaceDN w:val="0"/>
              <w:adjustRightInd w:val="0"/>
            </w:pPr>
            <w:r w:rsidRPr="005B2532">
              <w:t>bevoegd gezag</w:t>
            </w:r>
          </w:p>
        </w:tc>
      </w:tr>
      <w:tr w:rsidR="00655B52" w:rsidRPr="005B2532" w14:paraId="7F7DABE8" w14:textId="77777777" w:rsidTr="00C15890">
        <w:trPr>
          <w:trHeight w:val="264"/>
        </w:trPr>
        <w:tc>
          <w:tcPr>
            <w:tcW w:w="8794" w:type="dxa"/>
            <w:noWrap/>
          </w:tcPr>
          <w:p w14:paraId="7F7DABE7" w14:textId="77777777" w:rsidR="00655B52" w:rsidRPr="005B2532" w:rsidRDefault="00655B52" w:rsidP="00655B52">
            <w:pPr>
              <w:autoSpaceDE w:val="0"/>
              <w:autoSpaceDN w:val="0"/>
              <w:adjustRightInd w:val="0"/>
            </w:pPr>
            <w:r w:rsidRPr="005B2532">
              <w:t>burgemeester en wethouders</w:t>
            </w:r>
          </w:p>
        </w:tc>
      </w:tr>
      <w:tr w:rsidR="00655B52" w:rsidRPr="005B2532" w14:paraId="7F7DABEA" w14:textId="77777777" w:rsidTr="00C15890">
        <w:trPr>
          <w:trHeight w:val="264"/>
        </w:trPr>
        <w:tc>
          <w:tcPr>
            <w:tcW w:w="8794" w:type="dxa"/>
            <w:noWrap/>
          </w:tcPr>
          <w:p w14:paraId="7F7DABE9" w14:textId="77777777" w:rsidR="00655B52" w:rsidRPr="005B2532" w:rsidRDefault="00655B52" w:rsidP="00655B52">
            <w:pPr>
              <w:autoSpaceDE w:val="0"/>
              <w:autoSpaceDN w:val="0"/>
              <w:adjustRightInd w:val="0"/>
            </w:pPr>
            <w:r w:rsidRPr="005B2532">
              <w:t>burgers</w:t>
            </w:r>
          </w:p>
        </w:tc>
      </w:tr>
      <w:tr w:rsidR="00655B52" w:rsidRPr="005B2532" w14:paraId="7F7DABEC" w14:textId="77777777" w:rsidTr="00C15890">
        <w:trPr>
          <w:trHeight w:val="264"/>
        </w:trPr>
        <w:tc>
          <w:tcPr>
            <w:tcW w:w="8794" w:type="dxa"/>
            <w:noWrap/>
          </w:tcPr>
          <w:p w14:paraId="7F7DABEB" w14:textId="77777777" w:rsidR="00655B52" w:rsidRPr="005B2532" w:rsidRDefault="00655B52" w:rsidP="00655B52">
            <w:pPr>
              <w:autoSpaceDE w:val="0"/>
              <w:autoSpaceDN w:val="0"/>
              <w:adjustRightInd w:val="0"/>
            </w:pPr>
            <w:r w:rsidRPr="005B2532">
              <w:t>gedeputeerde staten</w:t>
            </w:r>
          </w:p>
        </w:tc>
      </w:tr>
      <w:tr w:rsidR="00655B52" w:rsidRPr="005B2532" w14:paraId="7F7DABEE" w14:textId="77777777" w:rsidTr="00C15890">
        <w:trPr>
          <w:trHeight w:val="264"/>
        </w:trPr>
        <w:tc>
          <w:tcPr>
            <w:tcW w:w="8794" w:type="dxa"/>
            <w:noWrap/>
          </w:tcPr>
          <w:p w14:paraId="7F7DABED" w14:textId="77777777" w:rsidR="00655B52" w:rsidRPr="005B2532" w:rsidRDefault="00655B52" w:rsidP="00655B52">
            <w:pPr>
              <w:autoSpaceDE w:val="0"/>
              <w:autoSpaceDN w:val="0"/>
              <w:adjustRightInd w:val="0"/>
            </w:pPr>
            <w:r w:rsidRPr="005B2532">
              <w:t>gemeentelijke bestuursorganen</w:t>
            </w:r>
          </w:p>
        </w:tc>
      </w:tr>
      <w:tr w:rsidR="00655B52" w:rsidRPr="005B2532" w14:paraId="7F7DABF0" w14:textId="77777777" w:rsidTr="00C15890">
        <w:trPr>
          <w:trHeight w:val="264"/>
        </w:trPr>
        <w:tc>
          <w:tcPr>
            <w:tcW w:w="8794" w:type="dxa"/>
            <w:noWrap/>
          </w:tcPr>
          <w:p w14:paraId="7F7DABEF" w14:textId="77777777" w:rsidR="00655B52" w:rsidRPr="005B2532" w:rsidRDefault="00655B52" w:rsidP="00655B52">
            <w:pPr>
              <w:autoSpaceDE w:val="0"/>
              <w:autoSpaceDN w:val="0"/>
              <w:adjustRightInd w:val="0"/>
            </w:pPr>
            <w:r w:rsidRPr="005B2532">
              <w:t>gemeenteraad</w:t>
            </w:r>
          </w:p>
        </w:tc>
      </w:tr>
      <w:tr w:rsidR="00655B52" w:rsidRPr="005B2532" w14:paraId="7F7DABF2" w14:textId="77777777" w:rsidTr="00C15890">
        <w:trPr>
          <w:trHeight w:val="264"/>
        </w:trPr>
        <w:tc>
          <w:tcPr>
            <w:tcW w:w="8794" w:type="dxa"/>
            <w:noWrap/>
          </w:tcPr>
          <w:p w14:paraId="7F7DABF1" w14:textId="77777777" w:rsidR="00655B52" w:rsidRPr="005B2532" w:rsidRDefault="00655B52" w:rsidP="00655B52">
            <w:pPr>
              <w:autoSpaceDE w:val="0"/>
              <w:autoSpaceDN w:val="0"/>
              <w:adjustRightInd w:val="0"/>
            </w:pPr>
            <w:r w:rsidRPr="005B2532">
              <w:t>provinciale bestuursorganen</w:t>
            </w:r>
          </w:p>
        </w:tc>
      </w:tr>
      <w:tr w:rsidR="00655B52" w:rsidRPr="005B2532" w14:paraId="7F7DABF4" w14:textId="77777777" w:rsidTr="00C15890">
        <w:trPr>
          <w:trHeight w:val="264"/>
        </w:trPr>
        <w:tc>
          <w:tcPr>
            <w:tcW w:w="8794" w:type="dxa"/>
            <w:noWrap/>
          </w:tcPr>
          <w:p w14:paraId="7F7DABF3" w14:textId="77777777" w:rsidR="00655B52" w:rsidRPr="005B2532" w:rsidRDefault="00655B52" w:rsidP="00655B52">
            <w:pPr>
              <w:autoSpaceDE w:val="0"/>
              <w:autoSpaceDN w:val="0"/>
              <w:adjustRightInd w:val="0"/>
            </w:pPr>
            <w:r w:rsidRPr="005B2532">
              <w:t>provinciale staten</w:t>
            </w:r>
          </w:p>
        </w:tc>
      </w:tr>
      <w:tr w:rsidR="00655B52" w:rsidRPr="005B2532" w14:paraId="7F7DABF6" w14:textId="77777777" w:rsidTr="00C15890">
        <w:trPr>
          <w:trHeight w:val="264"/>
        </w:trPr>
        <w:tc>
          <w:tcPr>
            <w:tcW w:w="8794" w:type="dxa"/>
            <w:noWrap/>
          </w:tcPr>
          <w:p w14:paraId="7F7DABF5" w14:textId="77777777" w:rsidR="00655B52" w:rsidRPr="005B2532" w:rsidRDefault="00655B52" w:rsidP="00655B52">
            <w:pPr>
              <w:autoSpaceDE w:val="0"/>
              <w:autoSpaceDN w:val="0"/>
              <w:adjustRightInd w:val="0"/>
            </w:pPr>
            <w:r w:rsidRPr="002F5F46">
              <w:t>regionale bestuursorganen</w:t>
            </w:r>
            <w:r>
              <w:t xml:space="preserve"> </w:t>
            </w:r>
          </w:p>
        </w:tc>
      </w:tr>
      <w:tr w:rsidR="00655B52" w:rsidRPr="005B2532" w14:paraId="7F7DABF8" w14:textId="77777777" w:rsidTr="00C15890">
        <w:trPr>
          <w:trHeight w:val="264"/>
        </w:trPr>
        <w:tc>
          <w:tcPr>
            <w:tcW w:w="8794" w:type="dxa"/>
            <w:noWrap/>
          </w:tcPr>
          <w:p w14:paraId="7F7DABF7" w14:textId="77777777" w:rsidR="00655B52" w:rsidRPr="005B2532" w:rsidRDefault="00655B52" w:rsidP="00655B52">
            <w:pPr>
              <w:autoSpaceDE w:val="0"/>
              <w:autoSpaceDN w:val="0"/>
              <w:adjustRightInd w:val="0"/>
            </w:pPr>
            <w:r w:rsidRPr="005B2532">
              <w:t>rijksbestuursorganen</w:t>
            </w:r>
          </w:p>
        </w:tc>
      </w:tr>
      <w:tr w:rsidR="00655B52" w:rsidRPr="005B2532" w14:paraId="7F7DABFA" w14:textId="77777777" w:rsidTr="00C15890">
        <w:trPr>
          <w:trHeight w:val="264"/>
        </w:trPr>
        <w:tc>
          <w:tcPr>
            <w:tcW w:w="8794" w:type="dxa"/>
            <w:noWrap/>
          </w:tcPr>
          <w:p w14:paraId="7F7DABF9" w14:textId="77777777" w:rsidR="00655B52" w:rsidRPr="005B2532" w:rsidRDefault="00655B52" w:rsidP="00655B52">
            <w:pPr>
              <w:autoSpaceDE w:val="0"/>
              <w:autoSpaceDN w:val="0"/>
              <w:adjustRightInd w:val="0"/>
            </w:pPr>
            <w:r w:rsidRPr="005B2532">
              <w:t>niet nader aangeduid</w:t>
            </w:r>
          </w:p>
        </w:tc>
      </w:tr>
    </w:tbl>
    <w:p w14:paraId="5D0DA74B" w14:textId="77777777" w:rsidR="00A26C1D" w:rsidRDefault="00A26C1D" w:rsidP="00655B52">
      <w:pPr>
        <w:rPr>
          <w:rFonts w:cs="Arial"/>
          <w:b/>
          <w:bCs/>
        </w:rPr>
      </w:pPr>
    </w:p>
    <w:p w14:paraId="676F6707" w14:textId="16A4437D" w:rsidR="00A26C1D" w:rsidRPr="005B05E4" w:rsidRDefault="00A26C1D" w:rsidP="00A26C1D"/>
    <w:p w14:paraId="7F7DABFD" w14:textId="309E7598" w:rsidR="00655B52" w:rsidRPr="008136F6" w:rsidRDefault="00433498" w:rsidP="00655B52">
      <w:pPr>
        <w:rPr>
          <w:rFonts w:cs="Arial"/>
          <w:b/>
          <w:bCs/>
        </w:rPr>
      </w:pPr>
      <w:r>
        <w:rPr>
          <w:rFonts w:cs="Arial"/>
          <w:b/>
          <w:bCs/>
        </w:rPr>
        <w:t>OmvangWaarde</w:t>
      </w:r>
    </w:p>
    <w:p w14:paraId="7F7DABFE" w14:textId="77777777" w:rsidR="00655B52" w:rsidRPr="00512BEA" w:rsidRDefault="00655B52" w:rsidP="00655B52">
      <w:pPr>
        <w:rPr>
          <w:rFonts w:cs="Arial"/>
          <w:bCs/>
        </w:rPr>
      </w:pPr>
      <w:r w:rsidRPr="00512BEA">
        <w:rPr>
          <w:rFonts w:cs="Arial"/>
          <w:bCs/>
        </w:rPr>
        <w:t>Definitie</w:t>
      </w:r>
      <w:r>
        <w:rPr>
          <w:rFonts w:cs="Arial"/>
          <w:bCs/>
        </w:rPr>
        <w:t>: Meetbare parameter.</w:t>
      </w:r>
    </w:p>
    <w:p w14:paraId="7F7DABFF" w14:textId="77777777" w:rsidR="00655B52" w:rsidRPr="00512BEA" w:rsidRDefault="00655B52" w:rsidP="00655B52">
      <w:pPr>
        <w:rPr>
          <w:rFonts w:cs="Arial"/>
          <w:b/>
          <w:bCs/>
        </w:rPr>
      </w:pPr>
    </w:p>
    <w:tbl>
      <w:tblPr>
        <w:tblStyle w:val="Rastertabel4"/>
        <w:tblW w:w="8794" w:type="dxa"/>
        <w:tblLayout w:type="fixed"/>
        <w:tblLook w:val="0620" w:firstRow="1" w:lastRow="0" w:firstColumn="0" w:lastColumn="0" w:noHBand="1" w:noVBand="1"/>
      </w:tblPr>
      <w:tblGrid>
        <w:gridCol w:w="8794"/>
      </w:tblGrid>
      <w:tr w:rsidR="00655B52" w:rsidRPr="00820ED1" w14:paraId="7F7DAC03"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C00" w14:textId="77777777" w:rsidR="00655B52" w:rsidRDefault="00655B52" w:rsidP="00655B52">
            <w:pPr>
              <w:jc w:val="center"/>
              <w:rPr>
                <w:rFonts w:cs="Arial"/>
                <w:szCs w:val="20"/>
              </w:rPr>
            </w:pPr>
            <w:r>
              <w:rPr>
                <w:rFonts w:cs="Arial"/>
                <w:szCs w:val="20"/>
              </w:rPr>
              <w:t>&lt;&lt;</w:t>
            </w:r>
            <w:r w:rsidRPr="00820ED1">
              <w:rPr>
                <w:rFonts w:cs="Arial"/>
                <w:szCs w:val="20"/>
              </w:rPr>
              <w:t>enumeration&gt;&gt;</w:t>
            </w:r>
          </w:p>
          <w:p w14:paraId="7F7DAC01" w14:textId="77777777" w:rsidR="00655B52" w:rsidRDefault="00655B52" w:rsidP="00655B52">
            <w:pPr>
              <w:jc w:val="center"/>
              <w:rPr>
                <w:rFonts w:cs="Arial"/>
                <w:b w:val="0"/>
                <w:szCs w:val="20"/>
              </w:rPr>
            </w:pPr>
            <w:r>
              <w:rPr>
                <w:rFonts w:cs="Arial"/>
                <w:szCs w:val="20"/>
              </w:rPr>
              <w:t>&lt;&lt;CodeList&gt;&gt;</w:t>
            </w:r>
          </w:p>
          <w:p w14:paraId="7F7DAC02" w14:textId="77777777" w:rsidR="00655B52" w:rsidRPr="00820ED1" w:rsidRDefault="00655B52" w:rsidP="00655B52">
            <w:pPr>
              <w:jc w:val="center"/>
              <w:rPr>
                <w:rFonts w:cs="Arial"/>
                <w:b w:val="0"/>
                <w:szCs w:val="20"/>
              </w:rPr>
            </w:pPr>
            <w:r>
              <w:rPr>
                <w:rFonts w:cs="Arial"/>
                <w:szCs w:val="20"/>
              </w:rPr>
              <w:t>OmvangWaarde</w:t>
            </w:r>
          </w:p>
        </w:tc>
      </w:tr>
      <w:tr w:rsidR="00655B52" w:rsidRPr="00820ED1" w14:paraId="7F7DAC05" w14:textId="77777777" w:rsidTr="00C15890">
        <w:trPr>
          <w:trHeight w:val="264"/>
        </w:trPr>
        <w:tc>
          <w:tcPr>
            <w:tcW w:w="8794" w:type="dxa"/>
            <w:noWrap/>
          </w:tcPr>
          <w:p w14:paraId="7F7DAC04" w14:textId="77777777" w:rsidR="00655B52" w:rsidRPr="00820ED1" w:rsidRDefault="00655B52" w:rsidP="00655B52">
            <w:pPr>
              <w:rPr>
                <w:rFonts w:cs="Arial"/>
                <w:szCs w:val="20"/>
              </w:rPr>
            </w:pPr>
            <w:r w:rsidRPr="00820ED1">
              <w:rPr>
                <w:rFonts w:cs="Arial"/>
                <w:szCs w:val="20"/>
              </w:rPr>
              <w:t>aantal</w:t>
            </w:r>
          </w:p>
        </w:tc>
      </w:tr>
      <w:tr w:rsidR="00655B52" w:rsidRPr="00820ED1" w14:paraId="7F7DAC07" w14:textId="77777777" w:rsidTr="00C15890">
        <w:trPr>
          <w:trHeight w:val="264"/>
        </w:trPr>
        <w:tc>
          <w:tcPr>
            <w:tcW w:w="8794" w:type="dxa"/>
            <w:noWrap/>
          </w:tcPr>
          <w:p w14:paraId="7F7DAC06" w14:textId="77777777" w:rsidR="00655B52" w:rsidRPr="00820ED1" w:rsidRDefault="00655B52" w:rsidP="00655B52">
            <w:pPr>
              <w:rPr>
                <w:rFonts w:cs="Arial"/>
                <w:szCs w:val="20"/>
              </w:rPr>
            </w:pPr>
            <w:r w:rsidRPr="00820ED1">
              <w:rPr>
                <w:rFonts w:cs="Arial"/>
                <w:szCs w:val="20"/>
              </w:rPr>
              <w:t>aantal bedrijven</w:t>
            </w:r>
          </w:p>
        </w:tc>
      </w:tr>
      <w:tr w:rsidR="00655B52" w:rsidRPr="00820ED1" w14:paraId="7F7DAC09" w14:textId="77777777" w:rsidTr="00C15890">
        <w:trPr>
          <w:trHeight w:val="264"/>
        </w:trPr>
        <w:tc>
          <w:tcPr>
            <w:tcW w:w="8794" w:type="dxa"/>
            <w:noWrap/>
          </w:tcPr>
          <w:p w14:paraId="7F7DAC08" w14:textId="77777777" w:rsidR="00655B52" w:rsidRPr="00820ED1" w:rsidRDefault="00655B52" w:rsidP="00655B52">
            <w:pPr>
              <w:rPr>
                <w:rFonts w:cs="Arial"/>
                <w:szCs w:val="20"/>
              </w:rPr>
            </w:pPr>
            <w:r w:rsidRPr="00820ED1">
              <w:rPr>
                <w:rFonts w:cs="Arial"/>
                <w:szCs w:val="20"/>
              </w:rPr>
              <w:t>maximum aantal bedrijven</w:t>
            </w:r>
          </w:p>
        </w:tc>
      </w:tr>
      <w:tr w:rsidR="00655B52" w:rsidRPr="00820ED1" w14:paraId="7F7DAC0B" w14:textId="77777777" w:rsidTr="00C15890">
        <w:trPr>
          <w:trHeight w:val="264"/>
        </w:trPr>
        <w:tc>
          <w:tcPr>
            <w:tcW w:w="8794" w:type="dxa"/>
            <w:noWrap/>
          </w:tcPr>
          <w:p w14:paraId="7F7DAC0A" w14:textId="77777777" w:rsidR="00655B52" w:rsidRPr="00820ED1" w:rsidRDefault="00655B52" w:rsidP="00655B52">
            <w:pPr>
              <w:rPr>
                <w:rFonts w:cs="Arial"/>
                <w:szCs w:val="20"/>
              </w:rPr>
            </w:pPr>
            <w:r>
              <w:rPr>
                <w:rFonts w:cs="Arial"/>
                <w:szCs w:val="20"/>
              </w:rPr>
              <w:t>mi</w:t>
            </w:r>
            <w:r w:rsidRPr="00820ED1">
              <w:rPr>
                <w:rFonts w:cs="Arial"/>
                <w:szCs w:val="20"/>
              </w:rPr>
              <w:t>nimum aantal bedrijven</w:t>
            </w:r>
          </w:p>
        </w:tc>
      </w:tr>
      <w:tr w:rsidR="00655B52" w:rsidRPr="00820ED1" w14:paraId="7F7DAC0D" w14:textId="77777777" w:rsidTr="00C15890">
        <w:trPr>
          <w:trHeight w:val="264"/>
        </w:trPr>
        <w:tc>
          <w:tcPr>
            <w:tcW w:w="8794" w:type="dxa"/>
            <w:noWrap/>
          </w:tcPr>
          <w:p w14:paraId="7F7DAC0C" w14:textId="77777777" w:rsidR="00655B52" w:rsidRPr="00820ED1" w:rsidRDefault="00655B52" w:rsidP="00655B52">
            <w:pPr>
              <w:rPr>
                <w:rFonts w:cs="Arial"/>
                <w:szCs w:val="20"/>
              </w:rPr>
            </w:pPr>
            <w:r w:rsidRPr="00820ED1">
              <w:rPr>
                <w:rFonts w:cs="Arial"/>
                <w:szCs w:val="20"/>
              </w:rPr>
              <w:t>aantal bezoekers </w:t>
            </w:r>
          </w:p>
        </w:tc>
      </w:tr>
      <w:tr w:rsidR="00655B52" w:rsidRPr="00820ED1" w14:paraId="7F7DAC0F" w14:textId="77777777" w:rsidTr="00C15890">
        <w:trPr>
          <w:trHeight w:val="264"/>
        </w:trPr>
        <w:tc>
          <w:tcPr>
            <w:tcW w:w="8794" w:type="dxa"/>
            <w:noWrap/>
          </w:tcPr>
          <w:p w14:paraId="7F7DAC0E" w14:textId="77777777" w:rsidR="00655B52" w:rsidRPr="00820ED1" w:rsidRDefault="00655B52" w:rsidP="00655B52">
            <w:pPr>
              <w:rPr>
                <w:rFonts w:cs="Arial"/>
                <w:szCs w:val="20"/>
              </w:rPr>
            </w:pPr>
            <w:r w:rsidRPr="00820ED1">
              <w:rPr>
                <w:rFonts w:cs="Arial"/>
                <w:szCs w:val="20"/>
              </w:rPr>
              <w:t>maximum aantal bezoekers</w:t>
            </w:r>
          </w:p>
        </w:tc>
      </w:tr>
      <w:tr w:rsidR="00655B52" w:rsidRPr="00820ED1" w14:paraId="7F7DAC11" w14:textId="77777777" w:rsidTr="00C15890">
        <w:trPr>
          <w:trHeight w:val="264"/>
        </w:trPr>
        <w:tc>
          <w:tcPr>
            <w:tcW w:w="8794" w:type="dxa"/>
            <w:noWrap/>
          </w:tcPr>
          <w:p w14:paraId="7F7DAC10" w14:textId="77777777" w:rsidR="00655B52" w:rsidRPr="00820ED1" w:rsidRDefault="00655B52" w:rsidP="00655B52">
            <w:pPr>
              <w:rPr>
                <w:rFonts w:cs="Arial"/>
                <w:szCs w:val="20"/>
              </w:rPr>
            </w:pPr>
            <w:r w:rsidRPr="00820ED1">
              <w:rPr>
                <w:rFonts w:cs="Arial"/>
                <w:szCs w:val="20"/>
              </w:rPr>
              <w:t>minimum aantal bezoekers</w:t>
            </w:r>
          </w:p>
        </w:tc>
      </w:tr>
      <w:tr w:rsidR="00655B52" w:rsidRPr="00820ED1" w14:paraId="7F7DAC13" w14:textId="77777777" w:rsidTr="00C15890">
        <w:trPr>
          <w:trHeight w:val="264"/>
        </w:trPr>
        <w:tc>
          <w:tcPr>
            <w:tcW w:w="8794" w:type="dxa"/>
            <w:noWrap/>
          </w:tcPr>
          <w:p w14:paraId="7F7DAC12" w14:textId="77777777" w:rsidR="00655B52" w:rsidRPr="00820ED1" w:rsidRDefault="00655B52" w:rsidP="00655B52">
            <w:pPr>
              <w:rPr>
                <w:rFonts w:cs="Arial"/>
                <w:szCs w:val="20"/>
              </w:rPr>
            </w:pPr>
            <w:r w:rsidRPr="00820ED1">
              <w:rPr>
                <w:rFonts w:cs="Arial"/>
                <w:szCs w:val="20"/>
              </w:rPr>
              <w:t>aantal bouwlagen</w:t>
            </w:r>
          </w:p>
        </w:tc>
      </w:tr>
      <w:tr w:rsidR="00655B52" w:rsidRPr="00820ED1" w14:paraId="7F7DAC15" w14:textId="77777777" w:rsidTr="00C15890">
        <w:trPr>
          <w:trHeight w:val="264"/>
        </w:trPr>
        <w:tc>
          <w:tcPr>
            <w:tcW w:w="8794" w:type="dxa"/>
            <w:noWrap/>
          </w:tcPr>
          <w:p w14:paraId="7F7DAC14" w14:textId="77777777" w:rsidR="00655B52" w:rsidRPr="00820ED1" w:rsidRDefault="00655B52" w:rsidP="00655B52">
            <w:pPr>
              <w:rPr>
                <w:rFonts w:cs="Arial"/>
                <w:szCs w:val="20"/>
              </w:rPr>
            </w:pPr>
            <w:r w:rsidRPr="00820ED1">
              <w:rPr>
                <w:rFonts w:cs="Arial"/>
                <w:szCs w:val="20"/>
              </w:rPr>
              <w:t>maximum aantal bouwlagen</w:t>
            </w:r>
          </w:p>
        </w:tc>
      </w:tr>
      <w:tr w:rsidR="00655B52" w:rsidRPr="00820ED1" w14:paraId="7F7DAC17" w14:textId="77777777" w:rsidTr="00C15890">
        <w:trPr>
          <w:trHeight w:val="264"/>
        </w:trPr>
        <w:tc>
          <w:tcPr>
            <w:tcW w:w="8794" w:type="dxa"/>
            <w:noWrap/>
          </w:tcPr>
          <w:p w14:paraId="7F7DAC16" w14:textId="77777777" w:rsidR="00655B52" w:rsidRPr="00820ED1" w:rsidRDefault="00655B52" w:rsidP="00655B52">
            <w:pPr>
              <w:rPr>
                <w:rFonts w:cs="Arial"/>
                <w:szCs w:val="20"/>
              </w:rPr>
            </w:pPr>
            <w:r w:rsidRPr="00820ED1">
              <w:rPr>
                <w:rFonts w:cs="Arial"/>
                <w:szCs w:val="20"/>
              </w:rPr>
              <w:t>minimum aantal bouwlagen</w:t>
            </w:r>
          </w:p>
        </w:tc>
      </w:tr>
      <w:tr w:rsidR="00655B52" w:rsidRPr="00820ED1" w14:paraId="7F7DAC19" w14:textId="77777777" w:rsidTr="00C15890">
        <w:trPr>
          <w:trHeight w:val="264"/>
        </w:trPr>
        <w:tc>
          <w:tcPr>
            <w:tcW w:w="8794" w:type="dxa"/>
            <w:noWrap/>
          </w:tcPr>
          <w:p w14:paraId="7F7DAC18" w14:textId="77777777" w:rsidR="00655B52" w:rsidRPr="00820ED1" w:rsidRDefault="00655B52" w:rsidP="00655B52">
            <w:pPr>
              <w:rPr>
                <w:rFonts w:cs="Arial"/>
                <w:szCs w:val="20"/>
              </w:rPr>
            </w:pPr>
            <w:r w:rsidRPr="00820ED1">
              <w:rPr>
                <w:rFonts w:cs="Arial"/>
                <w:szCs w:val="20"/>
              </w:rPr>
              <w:t>aantal gebouwen</w:t>
            </w:r>
          </w:p>
        </w:tc>
      </w:tr>
      <w:tr w:rsidR="00655B52" w:rsidRPr="00820ED1" w14:paraId="7F7DAC1B" w14:textId="77777777" w:rsidTr="00C15890">
        <w:trPr>
          <w:trHeight w:val="264"/>
        </w:trPr>
        <w:tc>
          <w:tcPr>
            <w:tcW w:w="8794" w:type="dxa"/>
            <w:noWrap/>
          </w:tcPr>
          <w:p w14:paraId="7F7DAC1A" w14:textId="77777777" w:rsidR="00655B52" w:rsidRPr="00820ED1" w:rsidRDefault="00655B52" w:rsidP="00655B52">
            <w:pPr>
              <w:rPr>
                <w:rFonts w:cs="Arial"/>
                <w:szCs w:val="20"/>
              </w:rPr>
            </w:pPr>
            <w:r w:rsidRPr="00820ED1">
              <w:rPr>
                <w:rFonts w:cs="Arial"/>
                <w:szCs w:val="20"/>
              </w:rPr>
              <w:t>maximum aantal gebouwen</w:t>
            </w:r>
          </w:p>
        </w:tc>
      </w:tr>
      <w:tr w:rsidR="00655B52" w:rsidRPr="00820ED1" w14:paraId="7F7DAC1D" w14:textId="77777777" w:rsidTr="00C15890">
        <w:trPr>
          <w:trHeight w:val="264"/>
        </w:trPr>
        <w:tc>
          <w:tcPr>
            <w:tcW w:w="8794" w:type="dxa"/>
            <w:noWrap/>
          </w:tcPr>
          <w:p w14:paraId="7F7DAC1C" w14:textId="77777777" w:rsidR="00655B52" w:rsidRPr="00820ED1" w:rsidRDefault="00655B52" w:rsidP="00655B52">
            <w:pPr>
              <w:rPr>
                <w:rFonts w:cs="Arial"/>
                <w:szCs w:val="20"/>
              </w:rPr>
            </w:pPr>
            <w:r w:rsidRPr="00820ED1">
              <w:rPr>
                <w:rFonts w:cs="Arial"/>
                <w:szCs w:val="20"/>
              </w:rPr>
              <w:t>minimum aantal gebouwen</w:t>
            </w:r>
          </w:p>
        </w:tc>
      </w:tr>
      <w:tr w:rsidR="00655B52" w:rsidRPr="00820ED1" w14:paraId="7F7DAC1F" w14:textId="77777777" w:rsidTr="00C15890">
        <w:trPr>
          <w:trHeight w:val="264"/>
        </w:trPr>
        <w:tc>
          <w:tcPr>
            <w:tcW w:w="8794" w:type="dxa"/>
            <w:noWrap/>
          </w:tcPr>
          <w:p w14:paraId="7F7DAC1E" w14:textId="77777777" w:rsidR="00655B52" w:rsidRPr="00820ED1" w:rsidRDefault="00655B52" w:rsidP="00655B52">
            <w:pPr>
              <w:rPr>
                <w:rFonts w:cs="Arial"/>
                <w:szCs w:val="20"/>
              </w:rPr>
            </w:pPr>
            <w:r w:rsidRPr="00820ED1">
              <w:rPr>
                <w:rFonts w:cs="Arial"/>
                <w:szCs w:val="20"/>
              </w:rPr>
              <w:t>aantal parkeerplaatsen</w:t>
            </w:r>
          </w:p>
        </w:tc>
      </w:tr>
      <w:tr w:rsidR="00655B52" w:rsidRPr="00820ED1" w14:paraId="7F7DAC21" w14:textId="77777777" w:rsidTr="00C15890">
        <w:trPr>
          <w:trHeight w:val="264"/>
        </w:trPr>
        <w:tc>
          <w:tcPr>
            <w:tcW w:w="8794" w:type="dxa"/>
            <w:noWrap/>
          </w:tcPr>
          <w:p w14:paraId="7F7DAC20" w14:textId="77777777" w:rsidR="00655B52" w:rsidRPr="00820ED1" w:rsidRDefault="00655B52" w:rsidP="00655B52">
            <w:pPr>
              <w:rPr>
                <w:rFonts w:cs="Arial"/>
                <w:szCs w:val="20"/>
              </w:rPr>
            </w:pPr>
            <w:r w:rsidRPr="00820ED1">
              <w:rPr>
                <w:rFonts w:cs="Arial"/>
                <w:szCs w:val="20"/>
              </w:rPr>
              <w:t>maximum aantal parkeerplaatsen</w:t>
            </w:r>
          </w:p>
        </w:tc>
      </w:tr>
      <w:tr w:rsidR="00655B52" w:rsidRPr="00820ED1" w14:paraId="7F7DAC23" w14:textId="77777777" w:rsidTr="00C15890">
        <w:trPr>
          <w:trHeight w:val="264"/>
        </w:trPr>
        <w:tc>
          <w:tcPr>
            <w:tcW w:w="8794" w:type="dxa"/>
            <w:noWrap/>
          </w:tcPr>
          <w:p w14:paraId="7F7DAC22" w14:textId="77777777" w:rsidR="00655B52" w:rsidRPr="00820ED1" w:rsidRDefault="00655B52" w:rsidP="00655B52">
            <w:pPr>
              <w:rPr>
                <w:rFonts w:cs="Arial"/>
                <w:szCs w:val="20"/>
              </w:rPr>
            </w:pPr>
            <w:r w:rsidRPr="00820ED1">
              <w:rPr>
                <w:rFonts w:cs="Arial"/>
                <w:szCs w:val="20"/>
              </w:rPr>
              <w:t>minimum aantal parkeerplaatsen</w:t>
            </w:r>
          </w:p>
        </w:tc>
      </w:tr>
      <w:tr w:rsidR="00655B52" w:rsidRPr="00820ED1" w14:paraId="7F7DAC25" w14:textId="77777777" w:rsidTr="00C15890">
        <w:trPr>
          <w:trHeight w:val="264"/>
        </w:trPr>
        <w:tc>
          <w:tcPr>
            <w:tcW w:w="8794" w:type="dxa"/>
            <w:noWrap/>
          </w:tcPr>
          <w:p w14:paraId="7F7DAC24" w14:textId="77777777" w:rsidR="00655B52" w:rsidRPr="00820ED1" w:rsidRDefault="00655B52" w:rsidP="00655B52">
            <w:pPr>
              <w:rPr>
                <w:rFonts w:cs="Arial"/>
                <w:szCs w:val="20"/>
              </w:rPr>
            </w:pPr>
            <w:r w:rsidRPr="00820ED1">
              <w:rPr>
                <w:rFonts w:cs="Arial"/>
                <w:szCs w:val="20"/>
              </w:rPr>
              <w:t>aantal rijstroken</w:t>
            </w:r>
          </w:p>
        </w:tc>
      </w:tr>
      <w:tr w:rsidR="00655B52" w:rsidRPr="00820ED1" w14:paraId="7F7DAC27" w14:textId="77777777" w:rsidTr="00C15890">
        <w:trPr>
          <w:trHeight w:val="264"/>
        </w:trPr>
        <w:tc>
          <w:tcPr>
            <w:tcW w:w="8794" w:type="dxa"/>
            <w:noWrap/>
          </w:tcPr>
          <w:p w14:paraId="7F7DAC26" w14:textId="77777777" w:rsidR="00655B52" w:rsidRPr="00820ED1" w:rsidRDefault="00655B52" w:rsidP="00655B52">
            <w:pPr>
              <w:rPr>
                <w:rFonts w:cs="Arial"/>
                <w:szCs w:val="20"/>
              </w:rPr>
            </w:pPr>
            <w:r w:rsidRPr="00820ED1">
              <w:rPr>
                <w:rFonts w:cs="Arial"/>
                <w:szCs w:val="20"/>
              </w:rPr>
              <w:t>maximum aantal rijstroken</w:t>
            </w:r>
          </w:p>
        </w:tc>
      </w:tr>
      <w:tr w:rsidR="00655B52" w:rsidRPr="00820ED1" w14:paraId="7F7DAC29" w14:textId="77777777" w:rsidTr="00C15890">
        <w:trPr>
          <w:trHeight w:val="264"/>
        </w:trPr>
        <w:tc>
          <w:tcPr>
            <w:tcW w:w="8794" w:type="dxa"/>
            <w:noWrap/>
          </w:tcPr>
          <w:p w14:paraId="7F7DAC28" w14:textId="77777777" w:rsidR="00655B52" w:rsidRPr="00820ED1" w:rsidRDefault="00655B52" w:rsidP="00655B52">
            <w:pPr>
              <w:rPr>
                <w:rFonts w:cs="Arial"/>
                <w:szCs w:val="20"/>
              </w:rPr>
            </w:pPr>
            <w:r w:rsidRPr="00820ED1">
              <w:rPr>
                <w:rFonts w:cs="Arial"/>
                <w:szCs w:val="20"/>
              </w:rPr>
              <w:t>minimum aantal rijstroken</w:t>
            </w:r>
          </w:p>
        </w:tc>
      </w:tr>
      <w:tr w:rsidR="00655B52" w:rsidRPr="00820ED1" w14:paraId="7F7DAC2B" w14:textId="77777777" w:rsidTr="00C15890">
        <w:trPr>
          <w:trHeight w:val="264"/>
        </w:trPr>
        <w:tc>
          <w:tcPr>
            <w:tcW w:w="8794" w:type="dxa"/>
            <w:noWrap/>
          </w:tcPr>
          <w:p w14:paraId="7F7DAC2A" w14:textId="77777777" w:rsidR="00655B52" w:rsidRPr="00820ED1" w:rsidRDefault="00655B52" w:rsidP="00655B52">
            <w:pPr>
              <w:rPr>
                <w:rFonts w:cs="Arial"/>
                <w:szCs w:val="20"/>
              </w:rPr>
            </w:pPr>
            <w:r w:rsidRPr="00820ED1">
              <w:rPr>
                <w:rFonts w:cs="Arial"/>
                <w:szCs w:val="20"/>
              </w:rPr>
              <w:t>aantal sporen</w:t>
            </w:r>
          </w:p>
        </w:tc>
      </w:tr>
      <w:tr w:rsidR="00655B52" w:rsidRPr="00820ED1" w14:paraId="7F7DAC2D" w14:textId="77777777" w:rsidTr="00C15890">
        <w:trPr>
          <w:trHeight w:val="264"/>
        </w:trPr>
        <w:tc>
          <w:tcPr>
            <w:tcW w:w="8794" w:type="dxa"/>
            <w:noWrap/>
          </w:tcPr>
          <w:p w14:paraId="7F7DAC2C" w14:textId="77777777" w:rsidR="00655B52" w:rsidRPr="00820ED1" w:rsidRDefault="00655B52" w:rsidP="00655B52">
            <w:pPr>
              <w:rPr>
                <w:rFonts w:cs="Arial"/>
                <w:szCs w:val="20"/>
              </w:rPr>
            </w:pPr>
            <w:r w:rsidRPr="00820ED1">
              <w:rPr>
                <w:rFonts w:cs="Arial"/>
                <w:szCs w:val="20"/>
              </w:rPr>
              <w:t>maximum aantal sporen</w:t>
            </w:r>
          </w:p>
        </w:tc>
      </w:tr>
      <w:tr w:rsidR="00655B52" w:rsidRPr="00820ED1" w14:paraId="7F7DAC2F" w14:textId="77777777" w:rsidTr="00C15890">
        <w:trPr>
          <w:trHeight w:val="264"/>
        </w:trPr>
        <w:tc>
          <w:tcPr>
            <w:tcW w:w="8794" w:type="dxa"/>
            <w:noWrap/>
          </w:tcPr>
          <w:p w14:paraId="7F7DAC2E" w14:textId="77777777" w:rsidR="00655B52" w:rsidRPr="00820ED1" w:rsidRDefault="00655B52" w:rsidP="00655B52">
            <w:pPr>
              <w:rPr>
                <w:rFonts w:cs="Arial"/>
                <w:szCs w:val="20"/>
              </w:rPr>
            </w:pPr>
            <w:r w:rsidRPr="00820ED1">
              <w:rPr>
                <w:rFonts w:cs="Arial"/>
                <w:szCs w:val="20"/>
              </w:rPr>
              <w:t>minimum aantal sporen</w:t>
            </w:r>
          </w:p>
        </w:tc>
      </w:tr>
      <w:tr w:rsidR="00655B52" w:rsidRPr="00820ED1" w14:paraId="7F7DAC31" w14:textId="77777777" w:rsidTr="00C15890">
        <w:trPr>
          <w:trHeight w:val="264"/>
        </w:trPr>
        <w:tc>
          <w:tcPr>
            <w:tcW w:w="8794" w:type="dxa"/>
            <w:noWrap/>
          </w:tcPr>
          <w:p w14:paraId="7F7DAC30" w14:textId="77777777" w:rsidR="00655B52" w:rsidRPr="00820ED1" w:rsidRDefault="00655B52" w:rsidP="00655B52">
            <w:pPr>
              <w:rPr>
                <w:rFonts w:cs="Arial"/>
                <w:szCs w:val="20"/>
              </w:rPr>
            </w:pPr>
            <w:r w:rsidRPr="00820ED1">
              <w:rPr>
                <w:rFonts w:cs="Arial"/>
                <w:szCs w:val="20"/>
              </w:rPr>
              <w:t>aantal winkels</w:t>
            </w:r>
          </w:p>
        </w:tc>
      </w:tr>
      <w:tr w:rsidR="00655B52" w:rsidRPr="00820ED1" w14:paraId="7F7DAC33" w14:textId="77777777" w:rsidTr="00C15890">
        <w:trPr>
          <w:trHeight w:val="264"/>
        </w:trPr>
        <w:tc>
          <w:tcPr>
            <w:tcW w:w="8794" w:type="dxa"/>
            <w:noWrap/>
          </w:tcPr>
          <w:p w14:paraId="7F7DAC32" w14:textId="77777777" w:rsidR="00655B52" w:rsidRPr="00820ED1" w:rsidRDefault="00655B52" w:rsidP="00655B52">
            <w:pPr>
              <w:rPr>
                <w:rFonts w:cs="Arial"/>
                <w:szCs w:val="20"/>
              </w:rPr>
            </w:pPr>
            <w:r w:rsidRPr="00820ED1">
              <w:rPr>
                <w:rFonts w:cs="Arial"/>
                <w:szCs w:val="20"/>
              </w:rPr>
              <w:t>maximum aantal winkels</w:t>
            </w:r>
          </w:p>
        </w:tc>
      </w:tr>
      <w:tr w:rsidR="00655B52" w:rsidRPr="00820ED1" w14:paraId="7F7DAC35" w14:textId="77777777" w:rsidTr="00C15890">
        <w:trPr>
          <w:trHeight w:val="264"/>
        </w:trPr>
        <w:tc>
          <w:tcPr>
            <w:tcW w:w="8794" w:type="dxa"/>
            <w:noWrap/>
          </w:tcPr>
          <w:p w14:paraId="7F7DAC34" w14:textId="77777777" w:rsidR="00655B52" w:rsidRPr="00820ED1" w:rsidRDefault="00655B52" w:rsidP="00655B52">
            <w:pPr>
              <w:rPr>
                <w:rFonts w:cs="Arial"/>
                <w:szCs w:val="20"/>
              </w:rPr>
            </w:pPr>
            <w:r w:rsidRPr="00820ED1">
              <w:rPr>
                <w:rFonts w:cs="Arial"/>
                <w:szCs w:val="20"/>
              </w:rPr>
              <w:t>minimum aantal winkels</w:t>
            </w:r>
          </w:p>
        </w:tc>
      </w:tr>
      <w:tr w:rsidR="00655B52" w:rsidRPr="00820ED1" w14:paraId="7F7DAC37" w14:textId="77777777" w:rsidTr="00C15890">
        <w:trPr>
          <w:trHeight w:val="264"/>
        </w:trPr>
        <w:tc>
          <w:tcPr>
            <w:tcW w:w="8794" w:type="dxa"/>
            <w:noWrap/>
          </w:tcPr>
          <w:p w14:paraId="7F7DAC36" w14:textId="77777777" w:rsidR="00655B52" w:rsidRPr="00820ED1" w:rsidRDefault="00655B52" w:rsidP="00655B52">
            <w:pPr>
              <w:rPr>
                <w:rFonts w:cs="Arial"/>
                <w:szCs w:val="20"/>
              </w:rPr>
            </w:pPr>
            <w:r w:rsidRPr="00820ED1">
              <w:rPr>
                <w:rFonts w:cs="Arial"/>
                <w:szCs w:val="20"/>
              </w:rPr>
              <w:t>aantal wooneenheden</w:t>
            </w:r>
          </w:p>
        </w:tc>
      </w:tr>
      <w:tr w:rsidR="00655B52" w:rsidRPr="00820ED1" w14:paraId="7F7DAC39" w14:textId="77777777" w:rsidTr="00C15890">
        <w:trPr>
          <w:trHeight w:val="264"/>
        </w:trPr>
        <w:tc>
          <w:tcPr>
            <w:tcW w:w="8794" w:type="dxa"/>
            <w:noWrap/>
          </w:tcPr>
          <w:p w14:paraId="7F7DAC38" w14:textId="77777777" w:rsidR="00655B52" w:rsidRPr="00820ED1" w:rsidRDefault="00655B52" w:rsidP="00655B52">
            <w:pPr>
              <w:rPr>
                <w:rFonts w:cs="Arial"/>
                <w:szCs w:val="20"/>
              </w:rPr>
            </w:pPr>
            <w:r w:rsidRPr="00820ED1">
              <w:rPr>
                <w:rFonts w:cs="Arial"/>
                <w:szCs w:val="20"/>
              </w:rPr>
              <w:t>maxim</w:t>
            </w:r>
            <w:r w:rsidR="0051297B">
              <w:rPr>
                <w:rFonts w:cs="Arial"/>
                <w:szCs w:val="20"/>
              </w:rPr>
              <w:t>um</w:t>
            </w:r>
            <w:r w:rsidRPr="00820ED1">
              <w:rPr>
                <w:rFonts w:cs="Arial"/>
                <w:szCs w:val="20"/>
              </w:rPr>
              <w:t xml:space="preserve"> aantal wooneenheden</w:t>
            </w:r>
          </w:p>
        </w:tc>
      </w:tr>
      <w:tr w:rsidR="00655B52" w:rsidRPr="00820ED1" w14:paraId="7F7DAC3B" w14:textId="77777777" w:rsidTr="00C15890">
        <w:trPr>
          <w:trHeight w:val="264"/>
        </w:trPr>
        <w:tc>
          <w:tcPr>
            <w:tcW w:w="8794" w:type="dxa"/>
            <w:noWrap/>
          </w:tcPr>
          <w:p w14:paraId="7F7DAC3A" w14:textId="77777777" w:rsidR="00655B52" w:rsidRPr="00820ED1" w:rsidRDefault="00655B52" w:rsidP="00655B52">
            <w:pPr>
              <w:rPr>
                <w:rFonts w:cs="Arial"/>
                <w:szCs w:val="20"/>
              </w:rPr>
            </w:pPr>
            <w:r w:rsidRPr="00820ED1">
              <w:rPr>
                <w:rFonts w:cs="Arial"/>
                <w:szCs w:val="20"/>
              </w:rPr>
              <w:t>minimum aantal wooneenheden</w:t>
            </w:r>
          </w:p>
        </w:tc>
      </w:tr>
      <w:tr w:rsidR="00655B52" w:rsidRPr="00820ED1" w14:paraId="7F7DAC3D" w14:textId="77777777" w:rsidTr="00C15890">
        <w:trPr>
          <w:trHeight w:val="264"/>
        </w:trPr>
        <w:tc>
          <w:tcPr>
            <w:tcW w:w="8794" w:type="dxa"/>
            <w:noWrap/>
          </w:tcPr>
          <w:p w14:paraId="7F7DAC3C" w14:textId="77777777" w:rsidR="00655B52" w:rsidRPr="00820ED1" w:rsidRDefault="00655B52" w:rsidP="00655B52">
            <w:pPr>
              <w:rPr>
                <w:rFonts w:cs="Arial"/>
                <w:szCs w:val="20"/>
              </w:rPr>
            </w:pPr>
            <w:r w:rsidRPr="00820ED1">
              <w:rPr>
                <w:rFonts w:cs="Arial"/>
                <w:szCs w:val="20"/>
              </w:rPr>
              <w:t>maatvoering</w:t>
            </w:r>
          </w:p>
        </w:tc>
      </w:tr>
      <w:tr w:rsidR="00655B52" w:rsidRPr="00820ED1" w14:paraId="7F7DAC3F" w14:textId="77777777" w:rsidTr="00C15890">
        <w:trPr>
          <w:trHeight w:val="264"/>
        </w:trPr>
        <w:tc>
          <w:tcPr>
            <w:tcW w:w="8794" w:type="dxa"/>
            <w:noWrap/>
          </w:tcPr>
          <w:p w14:paraId="7F7DAC3E" w14:textId="77777777" w:rsidR="00655B52" w:rsidRPr="00820ED1" w:rsidRDefault="00655B52" w:rsidP="00655B52">
            <w:pPr>
              <w:rPr>
                <w:rFonts w:cs="Arial"/>
                <w:szCs w:val="20"/>
              </w:rPr>
            </w:pPr>
            <w:r w:rsidRPr="00820ED1">
              <w:rPr>
                <w:rFonts w:cs="Arial"/>
                <w:szCs w:val="20"/>
              </w:rPr>
              <w:t>bebouwd oppervlak (m2)</w:t>
            </w:r>
          </w:p>
        </w:tc>
      </w:tr>
      <w:tr w:rsidR="00655B52" w:rsidRPr="00820ED1" w14:paraId="7F7DAC41" w14:textId="77777777" w:rsidTr="00C15890">
        <w:trPr>
          <w:trHeight w:val="264"/>
        </w:trPr>
        <w:tc>
          <w:tcPr>
            <w:tcW w:w="8794" w:type="dxa"/>
            <w:noWrap/>
          </w:tcPr>
          <w:p w14:paraId="7F7DAC40" w14:textId="77777777" w:rsidR="00655B52" w:rsidRPr="00820ED1" w:rsidRDefault="00655B52" w:rsidP="00655B52">
            <w:pPr>
              <w:rPr>
                <w:rFonts w:cs="Arial"/>
                <w:szCs w:val="20"/>
              </w:rPr>
            </w:pPr>
            <w:r w:rsidRPr="00820ED1">
              <w:rPr>
                <w:rFonts w:cs="Arial"/>
                <w:szCs w:val="20"/>
              </w:rPr>
              <w:t>maximum bebouwd oppervlak (m2)</w:t>
            </w:r>
          </w:p>
        </w:tc>
      </w:tr>
      <w:tr w:rsidR="00655B52" w:rsidRPr="00820ED1" w14:paraId="7F7DAC43" w14:textId="77777777" w:rsidTr="00C15890">
        <w:trPr>
          <w:trHeight w:val="264"/>
        </w:trPr>
        <w:tc>
          <w:tcPr>
            <w:tcW w:w="8794" w:type="dxa"/>
            <w:noWrap/>
          </w:tcPr>
          <w:p w14:paraId="7F7DAC42" w14:textId="77777777" w:rsidR="00655B52" w:rsidRPr="00820ED1" w:rsidRDefault="00655B52" w:rsidP="00655B52">
            <w:pPr>
              <w:rPr>
                <w:rFonts w:cs="Arial"/>
                <w:szCs w:val="20"/>
              </w:rPr>
            </w:pPr>
            <w:r w:rsidRPr="00820ED1">
              <w:rPr>
                <w:rFonts w:cs="Arial"/>
                <w:szCs w:val="20"/>
              </w:rPr>
              <w:t>minimum bebouwd oppervlak (m2)</w:t>
            </w:r>
          </w:p>
        </w:tc>
      </w:tr>
      <w:tr w:rsidR="00655B52" w:rsidRPr="00820ED1" w14:paraId="7F7DAC45" w14:textId="77777777" w:rsidTr="00C15890">
        <w:trPr>
          <w:trHeight w:val="264"/>
        </w:trPr>
        <w:tc>
          <w:tcPr>
            <w:tcW w:w="8794" w:type="dxa"/>
            <w:noWrap/>
          </w:tcPr>
          <w:p w14:paraId="7F7DAC44" w14:textId="77777777" w:rsidR="00655B52" w:rsidRPr="00820ED1" w:rsidRDefault="00655B52" w:rsidP="00655B52">
            <w:pPr>
              <w:rPr>
                <w:rFonts w:cs="Arial"/>
                <w:szCs w:val="20"/>
              </w:rPr>
            </w:pPr>
            <w:r w:rsidRPr="00820ED1">
              <w:rPr>
                <w:rFonts w:cs="Arial"/>
                <w:szCs w:val="20"/>
              </w:rPr>
              <w:t>breedte (m)</w:t>
            </w:r>
          </w:p>
        </w:tc>
      </w:tr>
      <w:tr w:rsidR="00655B52" w:rsidRPr="00820ED1" w14:paraId="7F7DAC47" w14:textId="77777777" w:rsidTr="00C15890">
        <w:trPr>
          <w:trHeight w:val="264"/>
        </w:trPr>
        <w:tc>
          <w:tcPr>
            <w:tcW w:w="8794" w:type="dxa"/>
            <w:noWrap/>
          </w:tcPr>
          <w:p w14:paraId="7F7DAC46" w14:textId="77777777" w:rsidR="00655B52" w:rsidRPr="00820ED1" w:rsidRDefault="00433498" w:rsidP="00655B52">
            <w:pPr>
              <w:rPr>
                <w:rFonts w:cs="Arial"/>
                <w:szCs w:val="20"/>
              </w:rPr>
            </w:pPr>
            <w:r w:rsidRPr="00495245">
              <w:rPr>
                <w:rFonts w:cs="Arial"/>
                <w:szCs w:val="20"/>
              </w:rPr>
              <w:t>maximum breedte (m)</w:t>
            </w:r>
          </w:p>
        </w:tc>
      </w:tr>
      <w:tr w:rsidR="00655B52" w:rsidRPr="00820ED1" w14:paraId="7F7DAC49" w14:textId="77777777" w:rsidTr="00C15890">
        <w:trPr>
          <w:trHeight w:val="264"/>
        </w:trPr>
        <w:tc>
          <w:tcPr>
            <w:tcW w:w="8794" w:type="dxa"/>
            <w:noWrap/>
          </w:tcPr>
          <w:p w14:paraId="7F7DAC48" w14:textId="77777777" w:rsidR="00655B52" w:rsidRPr="00820ED1" w:rsidRDefault="00655B52" w:rsidP="00655B52">
            <w:pPr>
              <w:rPr>
                <w:rFonts w:cs="Arial"/>
                <w:szCs w:val="20"/>
              </w:rPr>
            </w:pPr>
            <w:r w:rsidRPr="00820ED1">
              <w:rPr>
                <w:rFonts w:cs="Arial"/>
                <w:szCs w:val="20"/>
              </w:rPr>
              <w:t>minimum breedte (m)</w:t>
            </w:r>
          </w:p>
        </w:tc>
      </w:tr>
      <w:tr w:rsidR="00655B52" w:rsidRPr="00820ED1" w14:paraId="7F7DAC4B" w14:textId="77777777" w:rsidTr="00C15890">
        <w:trPr>
          <w:trHeight w:val="264"/>
        </w:trPr>
        <w:tc>
          <w:tcPr>
            <w:tcW w:w="8794" w:type="dxa"/>
            <w:noWrap/>
          </w:tcPr>
          <w:p w14:paraId="7F7DAC4A" w14:textId="77777777" w:rsidR="00655B52" w:rsidRPr="00820ED1" w:rsidRDefault="00655B52" w:rsidP="00655B52">
            <w:pPr>
              <w:rPr>
                <w:rFonts w:cs="Arial"/>
                <w:szCs w:val="20"/>
              </w:rPr>
            </w:pPr>
            <w:r>
              <w:rPr>
                <w:rFonts w:cs="Arial"/>
                <w:szCs w:val="20"/>
              </w:rPr>
              <w:t>d</w:t>
            </w:r>
            <w:r w:rsidRPr="00820ED1">
              <w:rPr>
                <w:rFonts w:cs="Arial"/>
                <w:szCs w:val="20"/>
              </w:rPr>
              <w:t>akhelling (graden)</w:t>
            </w:r>
          </w:p>
        </w:tc>
      </w:tr>
      <w:tr w:rsidR="00655B52" w:rsidRPr="00820ED1" w14:paraId="7F7DAC4D" w14:textId="77777777" w:rsidTr="00C15890">
        <w:trPr>
          <w:trHeight w:val="264"/>
        </w:trPr>
        <w:tc>
          <w:tcPr>
            <w:tcW w:w="8794" w:type="dxa"/>
            <w:noWrap/>
          </w:tcPr>
          <w:p w14:paraId="7F7DAC4C" w14:textId="77777777" w:rsidR="00655B52" w:rsidRPr="00820ED1" w:rsidRDefault="00655B52" w:rsidP="00655B52">
            <w:pPr>
              <w:rPr>
                <w:rFonts w:cs="Arial"/>
                <w:szCs w:val="20"/>
              </w:rPr>
            </w:pPr>
            <w:r w:rsidRPr="00820ED1">
              <w:rPr>
                <w:rFonts w:cs="Arial"/>
                <w:szCs w:val="20"/>
              </w:rPr>
              <w:t>maximum dakhelling (graden)</w:t>
            </w:r>
          </w:p>
        </w:tc>
      </w:tr>
      <w:tr w:rsidR="00655B52" w:rsidRPr="00820ED1" w14:paraId="7F7DAC4F" w14:textId="77777777" w:rsidTr="00C15890">
        <w:trPr>
          <w:trHeight w:val="264"/>
        </w:trPr>
        <w:tc>
          <w:tcPr>
            <w:tcW w:w="8794" w:type="dxa"/>
            <w:noWrap/>
          </w:tcPr>
          <w:p w14:paraId="7F7DAC4E" w14:textId="77777777" w:rsidR="00655B52" w:rsidRPr="00820ED1" w:rsidRDefault="00655B52" w:rsidP="00655B52">
            <w:pPr>
              <w:rPr>
                <w:rFonts w:cs="Arial"/>
                <w:szCs w:val="20"/>
              </w:rPr>
            </w:pPr>
            <w:r>
              <w:rPr>
                <w:rFonts w:cs="Arial"/>
                <w:szCs w:val="20"/>
              </w:rPr>
              <w:t>mini</w:t>
            </w:r>
            <w:r w:rsidRPr="00820ED1">
              <w:rPr>
                <w:rFonts w:cs="Arial"/>
                <w:szCs w:val="20"/>
              </w:rPr>
              <w:t>mum dakhelling (graden)</w:t>
            </w:r>
          </w:p>
        </w:tc>
      </w:tr>
      <w:tr w:rsidR="00655B52" w:rsidRPr="00820ED1" w14:paraId="7F7DAC51" w14:textId="77777777" w:rsidTr="00C15890">
        <w:trPr>
          <w:trHeight w:val="264"/>
        </w:trPr>
        <w:tc>
          <w:tcPr>
            <w:tcW w:w="8794" w:type="dxa"/>
            <w:noWrap/>
          </w:tcPr>
          <w:p w14:paraId="7F7DAC50" w14:textId="77777777" w:rsidR="00655B52" w:rsidRPr="00820ED1" w:rsidRDefault="00655B52" w:rsidP="00655B52">
            <w:pPr>
              <w:rPr>
                <w:rFonts w:cs="Arial"/>
                <w:szCs w:val="20"/>
              </w:rPr>
            </w:pPr>
            <w:r w:rsidRPr="00820ED1">
              <w:rPr>
                <w:rFonts w:cs="Arial"/>
                <w:szCs w:val="20"/>
              </w:rPr>
              <w:t>diepte (m)</w:t>
            </w:r>
          </w:p>
        </w:tc>
      </w:tr>
      <w:tr w:rsidR="00655B52" w:rsidRPr="00820ED1" w14:paraId="7F7DAC53" w14:textId="77777777" w:rsidTr="00C15890">
        <w:trPr>
          <w:trHeight w:val="264"/>
        </w:trPr>
        <w:tc>
          <w:tcPr>
            <w:tcW w:w="8794" w:type="dxa"/>
            <w:noWrap/>
          </w:tcPr>
          <w:p w14:paraId="7F7DAC52" w14:textId="77777777" w:rsidR="00655B52" w:rsidRPr="00820ED1" w:rsidRDefault="00655B52" w:rsidP="00655B52">
            <w:pPr>
              <w:rPr>
                <w:rFonts w:cs="Arial"/>
                <w:szCs w:val="20"/>
              </w:rPr>
            </w:pPr>
            <w:r w:rsidRPr="00820ED1">
              <w:rPr>
                <w:rFonts w:cs="Arial"/>
                <w:szCs w:val="20"/>
              </w:rPr>
              <w:t>maximum diepte (m)</w:t>
            </w:r>
          </w:p>
        </w:tc>
      </w:tr>
      <w:tr w:rsidR="00655B52" w:rsidRPr="00820ED1" w14:paraId="7F7DAC55" w14:textId="77777777" w:rsidTr="00C15890">
        <w:trPr>
          <w:trHeight w:val="264"/>
        </w:trPr>
        <w:tc>
          <w:tcPr>
            <w:tcW w:w="8794" w:type="dxa"/>
            <w:noWrap/>
          </w:tcPr>
          <w:p w14:paraId="7F7DAC54" w14:textId="77777777" w:rsidR="00655B52" w:rsidRPr="00820ED1" w:rsidRDefault="00655B52" w:rsidP="00655B52">
            <w:pPr>
              <w:rPr>
                <w:rFonts w:cs="Arial"/>
                <w:szCs w:val="20"/>
              </w:rPr>
            </w:pPr>
            <w:r w:rsidRPr="00820ED1">
              <w:rPr>
                <w:rFonts w:cs="Arial"/>
                <w:szCs w:val="20"/>
              </w:rPr>
              <w:t>minimum diepte (m)</w:t>
            </w:r>
          </w:p>
        </w:tc>
      </w:tr>
      <w:tr w:rsidR="00655B52" w:rsidRPr="00820ED1" w14:paraId="7F7DAC57" w14:textId="77777777" w:rsidTr="00C15890">
        <w:trPr>
          <w:trHeight w:val="264"/>
        </w:trPr>
        <w:tc>
          <w:tcPr>
            <w:tcW w:w="8794" w:type="dxa"/>
            <w:noWrap/>
          </w:tcPr>
          <w:p w14:paraId="7F7DAC56" w14:textId="77777777" w:rsidR="00655B52" w:rsidRPr="00820ED1" w:rsidRDefault="00655B52" w:rsidP="00655B52">
            <w:pPr>
              <w:rPr>
                <w:rFonts w:cs="Arial"/>
                <w:szCs w:val="20"/>
              </w:rPr>
            </w:pPr>
            <w:r w:rsidRPr="00820ED1">
              <w:rPr>
                <w:rFonts w:cs="Arial"/>
                <w:szCs w:val="20"/>
              </w:rPr>
              <w:t>hoogte (m)</w:t>
            </w:r>
          </w:p>
        </w:tc>
      </w:tr>
      <w:tr w:rsidR="0041484F" w:rsidRPr="00820ED1" w14:paraId="7F7DAC59" w14:textId="77777777" w:rsidTr="00C15890">
        <w:trPr>
          <w:trHeight w:val="264"/>
        </w:trPr>
        <w:tc>
          <w:tcPr>
            <w:tcW w:w="8794" w:type="dxa"/>
            <w:noWrap/>
          </w:tcPr>
          <w:p w14:paraId="7F7DAC58" w14:textId="77777777" w:rsidR="0041484F" w:rsidRPr="00820ED1" w:rsidRDefault="0041484F" w:rsidP="00655B52">
            <w:pPr>
              <w:rPr>
                <w:rFonts w:cs="Arial"/>
                <w:szCs w:val="20"/>
              </w:rPr>
            </w:pPr>
            <w:r w:rsidRPr="00820ED1">
              <w:rPr>
                <w:rFonts w:cs="Arial"/>
                <w:szCs w:val="20"/>
              </w:rPr>
              <w:t>maximum hoogte (m)</w:t>
            </w:r>
          </w:p>
        </w:tc>
      </w:tr>
      <w:tr w:rsidR="0041484F" w:rsidRPr="00820ED1" w14:paraId="7F7DAC5B" w14:textId="77777777" w:rsidTr="00C15890">
        <w:trPr>
          <w:trHeight w:val="264"/>
        </w:trPr>
        <w:tc>
          <w:tcPr>
            <w:tcW w:w="8794" w:type="dxa"/>
            <w:noWrap/>
          </w:tcPr>
          <w:p w14:paraId="7F7DAC5A" w14:textId="77777777" w:rsidR="0041484F" w:rsidRPr="00820ED1" w:rsidRDefault="0041484F" w:rsidP="00655B52">
            <w:pPr>
              <w:rPr>
                <w:rFonts w:cs="Arial"/>
                <w:szCs w:val="20"/>
              </w:rPr>
            </w:pPr>
            <w:r w:rsidRPr="00820ED1">
              <w:rPr>
                <w:rFonts w:cs="Arial"/>
                <w:szCs w:val="20"/>
              </w:rPr>
              <w:t>minimum hoogte (m)</w:t>
            </w:r>
          </w:p>
        </w:tc>
      </w:tr>
      <w:tr w:rsidR="00655B52" w:rsidRPr="00820ED1" w14:paraId="7F7DAC5D" w14:textId="77777777" w:rsidTr="00C15890">
        <w:trPr>
          <w:trHeight w:val="264"/>
        </w:trPr>
        <w:tc>
          <w:tcPr>
            <w:tcW w:w="8794" w:type="dxa"/>
            <w:noWrap/>
          </w:tcPr>
          <w:p w14:paraId="7F7DAC5C" w14:textId="77777777" w:rsidR="00655B52" w:rsidRPr="00820ED1" w:rsidRDefault="00655B52" w:rsidP="00655B52">
            <w:pPr>
              <w:rPr>
                <w:rFonts w:cs="Arial"/>
                <w:szCs w:val="20"/>
              </w:rPr>
            </w:pPr>
            <w:r w:rsidRPr="00820ED1">
              <w:rPr>
                <w:rFonts w:cs="Arial"/>
                <w:szCs w:val="20"/>
              </w:rPr>
              <w:t>bouwhoogte (m)</w:t>
            </w:r>
          </w:p>
        </w:tc>
      </w:tr>
      <w:tr w:rsidR="00655B52" w:rsidRPr="00820ED1" w14:paraId="7F7DAC5F" w14:textId="77777777" w:rsidTr="00C15890">
        <w:trPr>
          <w:trHeight w:val="264"/>
        </w:trPr>
        <w:tc>
          <w:tcPr>
            <w:tcW w:w="8794" w:type="dxa"/>
            <w:noWrap/>
          </w:tcPr>
          <w:p w14:paraId="7F7DAC5E" w14:textId="77777777" w:rsidR="00655B52" w:rsidRPr="00820ED1" w:rsidRDefault="00655B52" w:rsidP="00655B52">
            <w:pPr>
              <w:rPr>
                <w:rFonts w:cs="Arial"/>
                <w:szCs w:val="20"/>
              </w:rPr>
            </w:pPr>
            <w:r w:rsidRPr="00820ED1">
              <w:rPr>
                <w:rFonts w:cs="Arial"/>
                <w:szCs w:val="20"/>
              </w:rPr>
              <w:t>maximum bouwhoogte (m)</w:t>
            </w:r>
          </w:p>
        </w:tc>
      </w:tr>
      <w:tr w:rsidR="00655B52" w:rsidRPr="00820ED1" w14:paraId="7F7DAC61" w14:textId="77777777" w:rsidTr="00C15890">
        <w:trPr>
          <w:trHeight w:val="264"/>
        </w:trPr>
        <w:tc>
          <w:tcPr>
            <w:tcW w:w="8794" w:type="dxa"/>
            <w:noWrap/>
          </w:tcPr>
          <w:p w14:paraId="7F7DAC60" w14:textId="77777777" w:rsidR="00655B52" w:rsidRPr="00820ED1" w:rsidRDefault="00655B52" w:rsidP="00655B52">
            <w:pPr>
              <w:rPr>
                <w:rFonts w:cs="Arial"/>
                <w:szCs w:val="20"/>
              </w:rPr>
            </w:pPr>
            <w:r w:rsidRPr="00820ED1">
              <w:rPr>
                <w:rFonts w:cs="Arial"/>
                <w:szCs w:val="20"/>
              </w:rPr>
              <w:t>minimum bouwhoogte (m)</w:t>
            </w:r>
          </w:p>
        </w:tc>
      </w:tr>
      <w:tr w:rsidR="00655B52" w:rsidRPr="00820ED1" w14:paraId="7F7DAC63" w14:textId="77777777" w:rsidTr="00C15890">
        <w:trPr>
          <w:trHeight w:val="264"/>
        </w:trPr>
        <w:tc>
          <w:tcPr>
            <w:tcW w:w="8794" w:type="dxa"/>
            <w:noWrap/>
          </w:tcPr>
          <w:p w14:paraId="7F7DAC62" w14:textId="77777777" w:rsidR="00655B52" w:rsidRPr="00820ED1" w:rsidRDefault="00655B52" w:rsidP="00655B52">
            <w:pPr>
              <w:rPr>
                <w:rFonts w:cs="Arial"/>
                <w:szCs w:val="20"/>
              </w:rPr>
            </w:pPr>
            <w:r w:rsidRPr="00820ED1">
              <w:rPr>
                <w:rFonts w:cs="Arial"/>
                <w:szCs w:val="20"/>
              </w:rPr>
              <w:t>goothoogte (m)</w:t>
            </w:r>
          </w:p>
        </w:tc>
      </w:tr>
      <w:tr w:rsidR="00655B52" w:rsidRPr="00820ED1" w14:paraId="7F7DAC65" w14:textId="77777777" w:rsidTr="00C15890">
        <w:trPr>
          <w:trHeight w:val="264"/>
        </w:trPr>
        <w:tc>
          <w:tcPr>
            <w:tcW w:w="8794" w:type="dxa"/>
            <w:noWrap/>
          </w:tcPr>
          <w:p w14:paraId="7F7DAC64" w14:textId="77777777" w:rsidR="00655B52" w:rsidRPr="00820ED1" w:rsidRDefault="00655B52" w:rsidP="00655B52">
            <w:pPr>
              <w:rPr>
                <w:rFonts w:cs="Arial"/>
                <w:szCs w:val="20"/>
              </w:rPr>
            </w:pPr>
            <w:r w:rsidRPr="00820ED1">
              <w:rPr>
                <w:rFonts w:cs="Arial"/>
                <w:szCs w:val="20"/>
              </w:rPr>
              <w:t>maximum goothoogte (m)</w:t>
            </w:r>
          </w:p>
        </w:tc>
      </w:tr>
      <w:tr w:rsidR="00655B52" w:rsidRPr="00820ED1" w14:paraId="7F7DAC67" w14:textId="77777777" w:rsidTr="00C15890">
        <w:trPr>
          <w:trHeight w:val="264"/>
        </w:trPr>
        <w:tc>
          <w:tcPr>
            <w:tcW w:w="8794" w:type="dxa"/>
            <w:noWrap/>
          </w:tcPr>
          <w:p w14:paraId="7F7DAC66" w14:textId="77777777" w:rsidR="00655B52" w:rsidRPr="00820ED1" w:rsidRDefault="00655B52" w:rsidP="00655B52">
            <w:pPr>
              <w:rPr>
                <w:rFonts w:cs="Arial"/>
                <w:szCs w:val="20"/>
              </w:rPr>
            </w:pPr>
            <w:r w:rsidRPr="00820ED1">
              <w:rPr>
                <w:rFonts w:cs="Arial"/>
                <w:szCs w:val="20"/>
              </w:rPr>
              <w:t>minimum goothoogte (m)</w:t>
            </w:r>
          </w:p>
        </w:tc>
      </w:tr>
      <w:tr w:rsidR="00655B52" w:rsidRPr="00820ED1" w14:paraId="7F7DAC69" w14:textId="77777777" w:rsidTr="00C15890">
        <w:trPr>
          <w:trHeight w:val="264"/>
        </w:trPr>
        <w:tc>
          <w:tcPr>
            <w:tcW w:w="8794" w:type="dxa"/>
            <w:noWrap/>
          </w:tcPr>
          <w:p w14:paraId="7F7DAC68" w14:textId="77777777" w:rsidR="00655B52" w:rsidRPr="00820ED1" w:rsidRDefault="00655B52" w:rsidP="00655B52">
            <w:pPr>
              <w:rPr>
                <w:rFonts w:cs="Arial"/>
                <w:szCs w:val="20"/>
              </w:rPr>
            </w:pPr>
            <w:r w:rsidRPr="00820ED1">
              <w:rPr>
                <w:rFonts w:cs="Arial"/>
                <w:szCs w:val="20"/>
              </w:rPr>
              <w:t>hoogteligging vlak (m)</w:t>
            </w:r>
          </w:p>
        </w:tc>
      </w:tr>
      <w:tr w:rsidR="00655B52" w:rsidRPr="00820ED1" w14:paraId="7F7DAC6B" w14:textId="77777777" w:rsidTr="00C15890">
        <w:trPr>
          <w:trHeight w:val="264"/>
        </w:trPr>
        <w:tc>
          <w:tcPr>
            <w:tcW w:w="8794" w:type="dxa"/>
            <w:noWrap/>
          </w:tcPr>
          <w:p w14:paraId="7F7DAC6A" w14:textId="77777777" w:rsidR="00655B52" w:rsidRPr="00820ED1" w:rsidRDefault="00655B52" w:rsidP="00655B52">
            <w:pPr>
              <w:rPr>
                <w:rFonts w:cs="Arial"/>
                <w:szCs w:val="20"/>
              </w:rPr>
            </w:pPr>
            <w:r w:rsidRPr="00820ED1">
              <w:rPr>
                <w:rFonts w:cs="Arial"/>
                <w:szCs w:val="20"/>
              </w:rPr>
              <w:t>maximum hoogteligging vlak (m)</w:t>
            </w:r>
          </w:p>
        </w:tc>
      </w:tr>
      <w:tr w:rsidR="00655B52" w:rsidRPr="00820ED1" w14:paraId="7F7DAC6D" w14:textId="77777777" w:rsidTr="00C15890">
        <w:trPr>
          <w:trHeight w:val="264"/>
        </w:trPr>
        <w:tc>
          <w:tcPr>
            <w:tcW w:w="8794" w:type="dxa"/>
            <w:noWrap/>
          </w:tcPr>
          <w:p w14:paraId="7F7DAC6C" w14:textId="77777777" w:rsidR="00655B52" w:rsidRPr="00820ED1" w:rsidRDefault="00655B52" w:rsidP="00655B52">
            <w:pPr>
              <w:rPr>
                <w:rFonts w:cs="Arial"/>
                <w:szCs w:val="20"/>
              </w:rPr>
            </w:pPr>
            <w:r w:rsidRPr="00820ED1">
              <w:rPr>
                <w:rFonts w:cs="Arial"/>
                <w:szCs w:val="20"/>
              </w:rPr>
              <w:t>minimum hoogteligging vlak (m)</w:t>
            </w:r>
          </w:p>
        </w:tc>
      </w:tr>
      <w:tr w:rsidR="00655B52" w:rsidRPr="00820ED1" w14:paraId="7F7DAC6F" w14:textId="77777777" w:rsidTr="00C15890">
        <w:trPr>
          <w:trHeight w:val="264"/>
        </w:trPr>
        <w:tc>
          <w:tcPr>
            <w:tcW w:w="8794" w:type="dxa"/>
            <w:noWrap/>
          </w:tcPr>
          <w:p w14:paraId="7F7DAC6E" w14:textId="77777777" w:rsidR="00655B52" w:rsidRPr="00820ED1" w:rsidRDefault="00655B52" w:rsidP="00655B52">
            <w:pPr>
              <w:rPr>
                <w:rFonts w:cs="Arial"/>
                <w:szCs w:val="20"/>
              </w:rPr>
            </w:pPr>
            <w:r w:rsidRPr="00820ED1">
              <w:rPr>
                <w:rFonts w:cs="Arial"/>
                <w:szCs w:val="20"/>
              </w:rPr>
              <w:t>lengte (m)</w:t>
            </w:r>
          </w:p>
        </w:tc>
      </w:tr>
      <w:tr w:rsidR="00655B52" w:rsidRPr="00820ED1" w14:paraId="7F7DAC71" w14:textId="77777777" w:rsidTr="00C15890">
        <w:trPr>
          <w:trHeight w:val="264"/>
        </w:trPr>
        <w:tc>
          <w:tcPr>
            <w:tcW w:w="8794" w:type="dxa"/>
            <w:noWrap/>
          </w:tcPr>
          <w:p w14:paraId="7F7DAC70" w14:textId="77777777" w:rsidR="00655B52" w:rsidRPr="00820ED1" w:rsidRDefault="00655B52" w:rsidP="00655B52">
            <w:pPr>
              <w:rPr>
                <w:rFonts w:cs="Arial"/>
                <w:szCs w:val="20"/>
              </w:rPr>
            </w:pPr>
            <w:r w:rsidRPr="00820ED1">
              <w:rPr>
                <w:rFonts w:cs="Arial"/>
                <w:szCs w:val="20"/>
              </w:rPr>
              <w:t>maximum lengte (m)</w:t>
            </w:r>
          </w:p>
        </w:tc>
      </w:tr>
      <w:tr w:rsidR="00655B52" w:rsidRPr="00820ED1" w14:paraId="7F7DAC73" w14:textId="77777777" w:rsidTr="00C15890">
        <w:trPr>
          <w:trHeight w:val="264"/>
        </w:trPr>
        <w:tc>
          <w:tcPr>
            <w:tcW w:w="8794" w:type="dxa"/>
            <w:noWrap/>
          </w:tcPr>
          <w:p w14:paraId="7F7DAC72" w14:textId="77777777" w:rsidR="00655B52" w:rsidRPr="00820ED1" w:rsidRDefault="00655B52" w:rsidP="00655B52">
            <w:pPr>
              <w:rPr>
                <w:rFonts w:cs="Arial"/>
                <w:szCs w:val="20"/>
              </w:rPr>
            </w:pPr>
            <w:r w:rsidRPr="00820ED1">
              <w:rPr>
                <w:rFonts w:cs="Arial"/>
                <w:szCs w:val="20"/>
              </w:rPr>
              <w:t>minimum lengte (m)</w:t>
            </w:r>
          </w:p>
        </w:tc>
      </w:tr>
      <w:tr w:rsidR="00655B52" w:rsidRPr="00820ED1" w14:paraId="7F7DAC75" w14:textId="77777777" w:rsidTr="00C15890">
        <w:trPr>
          <w:trHeight w:val="264"/>
        </w:trPr>
        <w:tc>
          <w:tcPr>
            <w:tcW w:w="8794" w:type="dxa"/>
            <w:noWrap/>
          </w:tcPr>
          <w:p w14:paraId="7F7DAC74" w14:textId="77777777" w:rsidR="00655B52" w:rsidRPr="00820ED1" w:rsidRDefault="00655B52" w:rsidP="00655B52">
            <w:pPr>
              <w:rPr>
                <w:rFonts w:cs="Arial"/>
                <w:szCs w:val="20"/>
              </w:rPr>
            </w:pPr>
            <w:r w:rsidRPr="00820ED1">
              <w:rPr>
                <w:rFonts w:cs="Arial"/>
                <w:szCs w:val="20"/>
              </w:rPr>
              <w:t>oppervlakte (m2)</w:t>
            </w:r>
          </w:p>
        </w:tc>
      </w:tr>
      <w:tr w:rsidR="00655B52" w:rsidRPr="00820ED1" w14:paraId="7F7DAC77" w14:textId="77777777" w:rsidTr="00C15890">
        <w:trPr>
          <w:trHeight w:val="264"/>
        </w:trPr>
        <w:tc>
          <w:tcPr>
            <w:tcW w:w="8794" w:type="dxa"/>
            <w:noWrap/>
          </w:tcPr>
          <w:p w14:paraId="7F7DAC76" w14:textId="77777777" w:rsidR="00655B52" w:rsidRPr="00820ED1" w:rsidRDefault="00655B52" w:rsidP="00655B52">
            <w:pPr>
              <w:rPr>
                <w:rFonts w:cs="Arial"/>
                <w:szCs w:val="20"/>
              </w:rPr>
            </w:pPr>
            <w:r w:rsidRPr="00820ED1">
              <w:rPr>
                <w:rFonts w:cs="Arial"/>
                <w:szCs w:val="20"/>
              </w:rPr>
              <w:t>maximum oppervlakte (m2)</w:t>
            </w:r>
          </w:p>
        </w:tc>
      </w:tr>
      <w:tr w:rsidR="00655B52" w:rsidRPr="00820ED1" w14:paraId="7F7DAC79" w14:textId="77777777" w:rsidTr="00C15890">
        <w:trPr>
          <w:trHeight w:val="264"/>
        </w:trPr>
        <w:tc>
          <w:tcPr>
            <w:tcW w:w="8794" w:type="dxa"/>
            <w:noWrap/>
          </w:tcPr>
          <w:p w14:paraId="7F7DAC78" w14:textId="77777777" w:rsidR="00655B52" w:rsidRPr="00820ED1" w:rsidRDefault="00655B52" w:rsidP="00655B52">
            <w:pPr>
              <w:rPr>
                <w:rFonts w:cs="Arial"/>
                <w:szCs w:val="20"/>
              </w:rPr>
            </w:pPr>
            <w:r w:rsidRPr="00820ED1">
              <w:rPr>
                <w:rFonts w:cs="Arial"/>
                <w:szCs w:val="20"/>
              </w:rPr>
              <w:t>minimum oppervlakte (m2)</w:t>
            </w:r>
          </w:p>
        </w:tc>
      </w:tr>
      <w:tr w:rsidR="00655B52" w:rsidRPr="00820ED1" w14:paraId="7F7DAC7B" w14:textId="77777777" w:rsidTr="00C15890">
        <w:trPr>
          <w:trHeight w:val="264"/>
        </w:trPr>
        <w:tc>
          <w:tcPr>
            <w:tcW w:w="8794" w:type="dxa"/>
            <w:noWrap/>
          </w:tcPr>
          <w:p w14:paraId="7F7DAC7A" w14:textId="77777777" w:rsidR="00655B52" w:rsidRPr="00820ED1" w:rsidRDefault="00655B52" w:rsidP="00655B52">
            <w:pPr>
              <w:rPr>
                <w:rFonts w:cs="Arial"/>
                <w:szCs w:val="20"/>
              </w:rPr>
            </w:pPr>
            <w:r w:rsidRPr="00820ED1">
              <w:rPr>
                <w:rFonts w:cs="Arial"/>
                <w:szCs w:val="20"/>
              </w:rPr>
              <w:t>vloeroppervlakte (m2)</w:t>
            </w:r>
          </w:p>
        </w:tc>
      </w:tr>
      <w:tr w:rsidR="00655B52" w:rsidRPr="00495245" w14:paraId="7F7DAC7D" w14:textId="77777777" w:rsidTr="00C15890">
        <w:trPr>
          <w:trHeight w:val="264"/>
        </w:trPr>
        <w:tc>
          <w:tcPr>
            <w:tcW w:w="8794" w:type="dxa"/>
            <w:noWrap/>
          </w:tcPr>
          <w:p w14:paraId="7F7DAC7C" w14:textId="77777777" w:rsidR="00440857" w:rsidRPr="00495245" w:rsidRDefault="00433498">
            <w:r w:rsidRPr="00495245">
              <w:t>vloeroppervlakte, bruto (m2)</w:t>
            </w:r>
          </w:p>
        </w:tc>
      </w:tr>
      <w:tr w:rsidR="00655B52" w:rsidRPr="00495245" w14:paraId="7F7DAC7F" w14:textId="77777777" w:rsidTr="00C15890">
        <w:trPr>
          <w:trHeight w:val="264"/>
        </w:trPr>
        <w:tc>
          <w:tcPr>
            <w:tcW w:w="8794" w:type="dxa"/>
            <w:noWrap/>
          </w:tcPr>
          <w:p w14:paraId="7F7DAC7E" w14:textId="77777777" w:rsidR="00655B52" w:rsidRPr="00495245" w:rsidRDefault="00433498" w:rsidP="0085554E">
            <w:pPr>
              <w:rPr>
                <w:rFonts w:cs="Arial"/>
                <w:szCs w:val="20"/>
              </w:rPr>
            </w:pPr>
            <w:r w:rsidRPr="00495245">
              <w:rPr>
                <w:rFonts w:cs="Arial"/>
                <w:szCs w:val="20"/>
              </w:rPr>
              <w:t>vloeroppervlakte, netto (m2)</w:t>
            </w:r>
          </w:p>
        </w:tc>
      </w:tr>
      <w:tr w:rsidR="00655B52" w:rsidRPr="00495245" w14:paraId="7F7DAC81" w14:textId="77777777" w:rsidTr="00C15890">
        <w:trPr>
          <w:trHeight w:val="264"/>
        </w:trPr>
        <w:tc>
          <w:tcPr>
            <w:tcW w:w="8794" w:type="dxa"/>
            <w:noWrap/>
          </w:tcPr>
          <w:p w14:paraId="7F7DAC80" w14:textId="77777777" w:rsidR="00655B52" w:rsidRPr="00495245" w:rsidRDefault="00655B52" w:rsidP="00655B52">
            <w:pPr>
              <w:rPr>
                <w:rFonts w:cs="Arial"/>
                <w:szCs w:val="20"/>
              </w:rPr>
            </w:pPr>
            <w:r w:rsidRPr="00495245">
              <w:rPr>
                <w:rFonts w:cs="Arial"/>
                <w:szCs w:val="20"/>
              </w:rPr>
              <w:t>vloeroppervlakte; bvo (m2)</w:t>
            </w:r>
          </w:p>
        </w:tc>
      </w:tr>
      <w:tr w:rsidR="00655B52" w:rsidRPr="00495245" w14:paraId="7F7DAC83" w14:textId="77777777" w:rsidTr="00C15890">
        <w:trPr>
          <w:trHeight w:val="264"/>
        </w:trPr>
        <w:tc>
          <w:tcPr>
            <w:tcW w:w="8794" w:type="dxa"/>
            <w:noWrap/>
          </w:tcPr>
          <w:p w14:paraId="7F7DAC82" w14:textId="77777777" w:rsidR="00655B52" w:rsidRPr="00495245" w:rsidRDefault="00655B52" w:rsidP="00655B52">
            <w:pPr>
              <w:rPr>
                <w:rFonts w:cs="Arial"/>
                <w:szCs w:val="20"/>
              </w:rPr>
            </w:pPr>
            <w:r w:rsidRPr="00495245">
              <w:rPr>
                <w:rFonts w:cs="Arial"/>
                <w:szCs w:val="20"/>
              </w:rPr>
              <w:t>vloeroppervlakte; vvo (m2)</w:t>
            </w:r>
          </w:p>
        </w:tc>
      </w:tr>
      <w:tr w:rsidR="00655B52" w:rsidRPr="00495245" w14:paraId="7F7DAC85" w14:textId="77777777" w:rsidTr="00C15890">
        <w:trPr>
          <w:trHeight w:val="264"/>
        </w:trPr>
        <w:tc>
          <w:tcPr>
            <w:tcW w:w="8794" w:type="dxa"/>
            <w:noWrap/>
          </w:tcPr>
          <w:p w14:paraId="7F7DAC84" w14:textId="77777777" w:rsidR="00655B52" w:rsidRPr="00495245" w:rsidRDefault="00655B52" w:rsidP="00655B52">
            <w:pPr>
              <w:rPr>
                <w:rFonts w:cs="Arial"/>
                <w:szCs w:val="20"/>
              </w:rPr>
            </w:pPr>
            <w:r w:rsidRPr="00495245">
              <w:rPr>
                <w:rFonts w:cs="Arial"/>
                <w:szCs w:val="20"/>
              </w:rPr>
              <w:t>maximum vloeroppervlakte (m2)</w:t>
            </w:r>
          </w:p>
        </w:tc>
      </w:tr>
      <w:tr w:rsidR="00655B52" w:rsidRPr="00820ED1" w14:paraId="7F7DAC87" w14:textId="77777777" w:rsidTr="00C15890">
        <w:trPr>
          <w:trHeight w:val="264"/>
        </w:trPr>
        <w:tc>
          <w:tcPr>
            <w:tcW w:w="8794" w:type="dxa"/>
            <w:noWrap/>
          </w:tcPr>
          <w:p w14:paraId="7F7DAC86" w14:textId="77777777" w:rsidR="00655B52" w:rsidRPr="00495245" w:rsidRDefault="00433498" w:rsidP="00C22660">
            <w:pPr>
              <w:rPr>
                <w:rFonts w:cs="Arial"/>
                <w:szCs w:val="20"/>
              </w:rPr>
            </w:pPr>
            <w:r w:rsidRPr="00495245">
              <w:rPr>
                <w:rFonts w:cs="Arial"/>
                <w:szCs w:val="20"/>
              </w:rPr>
              <w:t>maximum vloeroppervlakte</w:t>
            </w:r>
            <w:r w:rsidR="00C22660">
              <w:rPr>
                <w:rFonts w:cs="Arial"/>
                <w:szCs w:val="20"/>
              </w:rPr>
              <w:t>;</w:t>
            </w:r>
            <w:r w:rsidR="00C22660" w:rsidRPr="00495245">
              <w:rPr>
                <w:rFonts w:cs="Arial"/>
                <w:szCs w:val="20"/>
              </w:rPr>
              <w:t xml:space="preserve"> </w:t>
            </w:r>
            <w:r w:rsidRPr="00495245">
              <w:rPr>
                <w:rFonts w:cs="Arial"/>
                <w:szCs w:val="20"/>
              </w:rPr>
              <w:t>bruto (m2)</w:t>
            </w:r>
          </w:p>
        </w:tc>
      </w:tr>
      <w:tr w:rsidR="00655B52" w:rsidRPr="00495245" w14:paraId="7F7DAC89" w14:textId="77777777" w:rsidTr="00C15890">
        <w:trPr>
          <w:trHeight w:val="264"/>
        </w:trPr>
        <w:tc>
          <w:tcPr>
            <w:tcW w:w="8794" w:type="dxa"/>
            <w:noWrap/>
          </w:tcPr>
          <w:p w14:paraId="7F7DAC88" w14:textId="77777777" w:rsidR="00655B52" w:rsidRPr="00495245" w:rsidRDefault="00433498" w:rsidP="00C22660">
            <w:pPr>
              <w:rPr>
                <w:rFonts w:cs="Arial"/>
                <w:szCs w:val="20"/>
              </w:rPr>
            </w:pPr>
            <w:r w:rsidRPr="00495245">
              <w:rPr>
                <w:rFonts w:cs="Arial"/>
                <w:szCs w:val="20"/>
              </w:rPr>
              <w:t>maximum vloeroppervlakte</w:t>
            </w:r>
            <w:r w:rsidR="00C22660">
              <w:rPr>
                <w:rFonts w:cs="Arial"/>
                <w:szCs w:val="20"/>
              </w:rPr>
              <w:t>;</w:t>
            </w:r>
            <w:r w:rsidR="00C22660" w:rsidRPr="00495245">
              <w:rPr>
                <w:rFonts w:cs="Arial"/>
                <w:szCs w:val="20"/>
              </w:rPr>
              <w:t xml:space="preserve"> </w:t>
            </w:r>
            <w:r w:rsidRPr="00495245">
              <w:rPr>
                <w:rFonts w:cs="Arial"/>
                <w:szCs w:val="20"/>
              </w:rPr>
              <w:t>netto (m2)</w:t>
            </w:r>
          </w:p>
        </w:tc>
      </w:tr>
      <w:tr w:rsidR="00655B52" w:rsidRPr="00495245" w14:paraId="7F7DAC8B" w14:textId="77777777" w:rsidTr="00C15890">
        <w:trPr>
          <w:trHeight w:val="264"/>
        </w:trPr>
        <w:tc>
          <w:tcPr>
            <w:tcW w:w="8794" w:type="dxa"/>
            <w:noWrap/>
          </w:tcPr>
          <w:p w14:paraId="7F7DAC8A" w14:textId="77777777" w:rsidR="00655B52" w:rsidRPr="00495245" w:rsidRDefault="00655B52" w:rsidP="00655B52">
            <w:pPr>
              <w:rPr>
                <w:rFonts w:cs="Arial"/>
                <w:szCs w:val="20"/>
              </w:rPr>
            </w:pPr>
            <w:r w:rsidRPr="00495245">
              <w:rPr>
                <w:rFonts w:cs="Arial"/>
                <w:szCs w:val="20"/>
              </w:rPr>
              <w:t>maximum vloeroppervlakte; bvo (m2)</w:t>
            </w:r>
          </w:p>
        </w:tc>
      </w:tr>
      <w:tr w:rsidR="00655B52" w:rsidRPr="00495245" w14:paraId="7F7DAC8D" w14:textId="77777777" w:rsidTr="00C15890">
        <w:trPr>
          <w:trHeight w:val="264"/>
        </w:trPr>
        <w:tc>
          <w:tcPr>
            <w:tcW w:w="8794" w:type="dxa"/>
            <w:noWrap/>
          </w:tcPr>
          <w:p w14:paraId="7F7DAC8C" w14:textId="77777777" w:rsidR="00655B52" w:rsidRPr="00495245" w:rsidRDefault="00655B52" w:rsidP="00655B52">
            <w:pPr>
              <w:rPr>
                <w:rFonts w:cs="Arial"/>
                <w:szCs w:val="20"/>
              </w:rPr>
            </w:pPr>
            <w:r w:rsidRPr="00495245">
              <w:rPr>
                <w:rFonts w:cs="Arial"/>
                <w:szCs w:val="20"/>
              </w:rPr>
              <w:t>maximum vloeroppervlakte; vvo (m2)</w:t>
            </w:r>
          </w:p>
        </w:tc>
      </w:tr>
      <w:tr w:rsidR="00655B52" w:rsidRPr="00495245" w14:paraId="7F7DAC8F" w14:textId="77777777" w:rsidTr="00C15890">
        <w:trPr>
          <w:trHeight w:val="264"/>
        </w:trPr>
        <w:tc>
          <w:tcPr>
            <w:tcW w:w="8794" w:type="dxa"/>
            <w:noWrap/>
          </w:tcPr>
          <w:p w14:paraId="7F7DAC8E" w14:textId="77777777" w:rsidR="00655B52" w:rsidRPr="00495245" w:rsidRDefault="00655B52" w:rsidP="00655B52">
            <w:pPr>
              <w:rPr>
                <w:rFonts w:cs="Arial"/>
                <w:szCs w:val="20"/>
              </w:rPr>
            </w:pPr>
            <w:r w:rsidRPr="00495245">
              <w:rPr>
                <w:rFonts w:cs="Arial"/>
                <w:szCs w:val="20"/>
              </w:rPr>
              <w:t>minimum vloeroppervlakte (m2)</w:t>
            </w:r>
          </w:p>
        </w:tc>
      </w:tr>
      <w:tr w:rsidR="00655B52" w:rsidRPr="00495245" w14:paraId="7F7DAC91" w14:textId="77777777" w:rsidTr="00C15890">
        <w:trPr>
          <w:trHeight w:val="264"/>
        </w:trPr>
        <w:tc>
          <w:tcPr>
            <w:tcW w:w="8794" w:type="dxa"/>
            <w:noWrap/>
          </w:tcPr>
          <w:p w14:paraId="7F7DAC90" w14:textId="77777777" w:rsidR="00655B52" w:rsidRPr="00495245" w:rsidRDefault="00433498" w:rsidP="00C22660">
            <w:pPr>
              <w:rPr>
                <w:rFonts w:cs="Arial"/>
                <w:szCs w:val="20"/>
              </w:rPr>
            </w:pPr>
            <w:r w:rsidRPr="00495245">
              <w:rPr>
                <w:rFonts w:cs="Arial"/>
                <w:szCs w:val="20"/>
              </w:rPr>
              <w:t>minimum vloeroppervlakte</w:t>
            </w:r>
            <w:r w:rsidR="00C22660">
              <w:rPr>
                <w:rFonts w:cs="Arial"/>
                <w:szCs w:val="20"/>
              </w:rPr>
              <w:t>;</w:t>
            </w:r>
            <w:r w:rsidR="00C22660" w:rsidRPr="00495245">
              <w:rPr>
                <w:rFonts w:cs="Arial"/>
                <w:szCs w:val="20"/>
              </w:rPr>
              <w:t xml:space="preserve"> </w:t>
            </w:r>
            <w:r w:rsidRPr="00495245">
              <w:rPr>
                <w:rFonts w:cs="Arial"/>
                <w:szCs w:val="20"/>
              </w:rPr>
              <w:t>bruto (m2)</w:t>
            </w:r>
          </w:p>
        </w:tc>
      </w:tr>
      <w:tr w:rsidR="00655B52" w:rsidRPr="00820ED1" w14:paraId="7F7DAC93" w14:textId="77777777" w:rsidTr="00C15890">
        <w:trPr>
          <w:trHeight w:val="264"/>
        </w:trPr>
        <w:tc>
          <w:tcPr>
            <w:tcW w:w="8794" w:type="dxa"/>
            <w:noWrap/>
          </w:tcPr>
          <w:p w14:paraId="7F7DAC92" w14:textId="77777777" w:rsidR="00655B52" w:rsidRPr="00495245" w:rsidRDefault="00433498" w:rsidP="00C22660">
            <w:pPr>
              <w:rPr>
                <w:rFonts w:cs="Arial"/>
                <w:szCs w:val="20"/>
              </w:rPr>
            </w:pPr>
            <w:r w:rsidRPr="00495245">
              <w:rPr>
                <w:rFonts w:cs="Arial"/>
                <w:szCs w:val="20"/>
              </w:rPr>
              <w:t>minimum vloeroppervlakte</w:t>
            </w:r>
            <w:r w:rsidR="00C22660">
              <w:rPr>
                <w:rFonts w:cs="Arial"/>
                <w:szCs w:val="20"/>
              </w:rPr>
              <w:t>;</w:t>
            </w:r>
            <w:r w:rsidR="00C22660" w:rsidRPr="00495245">
              <w:rPr>
                <w:rFonts w:cs="Arial"/>
                <w:szCs w:val="20"/>
              </w:rPr>
              <w:t xml:space="preserve"> </w:t>
            </w:r>
            <w:r w:rsidRPr="00495245">
              <w:rPr>
                <w:rFonts w:cs="Arial"/>
                <w:szCs w:val="20"/>
              </w:rPr>
              <w:t>netto (m2)</w:t>
            </w:r>
          </w:p>
        </w:tc>
      </w:tr>
      <w:tr w:rsidR="00655B52" w:rsidRPr="00820ED1" w14:paraId="7F7DAC95" w14:textId="77777777" w:rsidTr="00C15890">
        <w:trPr>
          <w:trHeight w:val="264"/>
        </w:trPr>
        <w:tc>
          <w:tcPr>
            <w:tcW w:w="8794" w:type="dxa"/>
            <w:noWrap/>
          </w:tcPr>
          <w:p w14:paraId="7F7DAC94" w14:textId="77777777" w:rsidR="00655B52" w:rsidRPr="00820ED1" w:rsidRDefault="00655B52" w:rsidP="00655B52">
            <w:pPr>
              <w:rPr>
                <w:rFonts w:cs="Arial"/>
                <w:szCs w:val="20"/>
              </w:rPr>
            </w:pPr>
            <w:r w:rsidRPr="00820ED1">
              <w:rPr>
                <w:rFonts w:cs="Arial"/>
                <w:szCs w:val="20"/>
              </w:rPr>
              <w:t>minimum vloeroppervlakte; bvo (m2)</w:t>
            </w:r>
          </w:p>
        </w:tc>
      </w:tr>
      <w:tr w:rsidR="00655B52" w:rsidRPr="00820ED1" w14:paraId="7F7DAC97" w14:textId="77777777" w:rsidTr="00C15890">
        <w:trPr>
          <w:trHeight w:val="264"/>
        </w:trPr>
        <w:tc>
          <w:tcPr>
            <w:tcW w:w="8794" w:type="dxa"/>
            <w:noWrap/>
          </w:tcPr>
          <w:p w14:paraId="7F7DAC96" w14:textId="77777777" w:rsidR="00655B52" w:rsidRPr="00820ED1" w:rsidRDefault="00655B52" w:rsidP="00655B52">
            <w:pPr>
              <w:rPr>
                <w:rFonts w:cs="Arial"/>
                <w:szCs w:val="20"/>
              </w:rPr>
            </w:pPr>
            <w:r w:rsidRPr="00820ED1">
              <w:rPr>
                <w:rFonts w:cs="Arial"/>
                <w:szCs w:val="20"/>
              </w:rPr>
              <w:t>minimum vloeroppervlakte; vvo (m2)</w:t>
            </w:r>
          </w:p>
        </w:tc>
      </w:tr>
      <w:tr w:rsidR="00655B52" w:rsidRPr="00820ED1" w14:paraId="7F7DAC99" w14:textId="77777777" w:rsidTr="00C15890">
        <w:trPr>
          <w:trHeight w:val="264"/>
        </w:trPr>
        <w:tc>
          <w:tcPr>
            <w:tcW w:w="8794" w:type="dxa"/>
            <w:noWrap/>
          </w:tcPr>
          <w:p w14:paraId="7F7DAC98" w14:textId="77777777" w:rsidR="00655B52" w:rsidRPr="00820ED1" w:rsidRDefault="00655B52" w:rsidP="00655B52">
            <w:pPr>
              <w:rPr>
                <w:rFonts w:cs="Arial"/>
                <w:szCs w:val="20"/>
              </w:rPr>
            </w:pPr>
            <w:r w:rsidRPr="00820ED1">
              <w:rPr>
                <w:rFonts w:cs="Arial"/>
                <w:szCs w:val="20"/>
              </w:rPr>
              <w:t>volume (m3)</w:t>
            </w:r>
          </w:p>
        </w:tc>
      </w:tr>
      <w:tr w:rsidR="00655B52" w:rsidRPr="00820ED1" w14:paraId="7F7DAC9B" w14:textId="77777777" w:rsidTr="00C15890">
        <w:trPr>
          <w:trHeight w:val="264"/>
        </w:trPr>
        <w:tc>
          <w:tcPr>
            <w:tcW w:w="8794" w:type="dxa"/>
            <w:noWrap/>
          </w:tcPr>
          <w:p w14:paraId="7F7DAC9A" w14:textId="77777777" w:rsidR="00655B52" w:rsidRPr="00820ED1" w:rsidRDefault="00655B52" w:rsidP="00655B52">
            <w:pPr>
              <w:rPr>
                <w:rFonts w:cs="Arial"/>
                <w:szCs w:val="20"/>
              </w:rPr>
            </w:pPr>
            <w:r w:rsidRPr="00820ED1">
              <w:rPr>
                <w:rFonts w:cs="Arial"/>
                <w:szCs w:val="20"/>
              </w:rPr>
              <w:t>maximum volume (m3)</w:t>
            </w:r>
          </w:p>
        </w:tc>
      </w:tr>
      <w:tr w:rsidR="00655B52" w:rsidRPr="00820ED1" w14:paraId="7F7DAC9D" w14:textId="77777777" w:rsidTr="00C15890">
        <w:trPr>
          <w:trHeight w:val="264"/>
        </w:trPr>
        <w:tc>
          <w:tcPr>
            <w:tcW w:w="8794" w:type="dxa"/>
            <w:noWrap/>
          </w:tcPr>
          <w:p w14:paraId="7F7DAC9C" w14:textId="77777777" w:rsidR="00655B52" w:rsidRPr="00820ED1" w:rsidRDefault="00655B52" w:rsidP="00655B52">
            <w:pPr>
              <w:rPr>
                <w:rFonts w:cs="Arial"/>
                <w:szCs w:val="20"/>
              </w:rPr>
            </w:pPr>
            <w:r w:rsidRPr="00820ED1">
              <w:rPr>
                <w:rFonts w:cs="Arial"/>
                <w:szCs w:val="20"/>
              </w:rPr>
              <w:t>minimum volume (m3)</w:t>
            </w:r>
          </w:p>
        </w:tc>
      </w:tr>
      <w:tr w:rsidR="0051297B" w:rsidRPr="00820ED1" w14:paraId="7F7DAC9F" w14:textId="77777777" w:rsidTr="00C15890">
        <w:trPr>
          <w:trHeight w:val="264"/>
        </w:trPr>
        <w:tc>
          <w:tcPr>
            <w:tcW w:w="8794" w:type="dxa"/>
            <w:noWrap/>
          </w:tcPr>
          <w:p w14:paraId="7F7DAC9E" w14:textId="77777777" w:rsidR="0051297B" w:rsidRPr="00820ED1" w:rsidRDefault="0051297B" w:rsidP="00655B52">
            <w:pPr>
              <w:rPr>
                <w:rFonts w:cs="Arial"/>
                <w:szCs w:val="20"/>
              </w:rPr>
            </w:pPr>
            <w:r w:rsidRPr="000F418A">
              <w:t>bebouwingspercentage (%)</w:t>
            </w:r>
          </w:p>
        </w:tc>
      </w:tr>
      <w:tr w:rsidR="0051297B" w:rsidRPr="00820ED1" w14:paraId="7F7DACA1" w14:textId="77777777" w:rsidTr="00C15890">
        <w:trPr>
          <w:trHeight w:val="264"/>
        </w:trPr>
        <w:tc>
          <w:tcPr>
            <w:tcW w:w="8794" w:type="dxa"/>
            <w:noWrap/>
          </w:tcPr>
          <w:p w14:paraId="7F7DACA0" w14:textId="77777777" w:rsidR="0051297B" w:rsidRPr="00820ED1" w:rsidRDefault="0051297B" w:rsidP="00655B52">
            <w:pPr>
              <w:rPr>
                <w:rFonts w:cs="Arial"/>
                <w:szCs w:val="20"/>
              </w:rPr>
            </w:pPr>
            <w:r w:rsidRPr="000F418A">
              <w:t>maximum bebouwingspercentage (%)</w:t>
            </w:r>
          </w:p>
        </w:tc>
      </w:tr>
      <w:tr w:rsidR="0051297B" w:rsidRPr="00820ED1" w14:paraId="7F7DACA3" w14:textId="77777777" w:rsidTr="00C15890">
        <w:trPr>
          <w:trHeight w:val="264"/>
        </w:trPr>
        <w:tc>
          <w:tcPr>
            <w:tcW w:w="8794" w:type="dxa"/>
            <w:noWrap/>
          </w:tcPr>
          <w:p w14:paraId="7F7DACA2" w14:textId="77777777" w:rsidR="0051297B" w:rsidRPr="00820ED1" w:rsidRDefault="0051297B" w:rsidP="00655B52">
            <w:pPr>
              <w:rPr>
                <w:rFonts w:cs="Arial"/>
                <w:szCs w:val="20"/>
              </w:rPr>
            </w:pPr>
            <w:r w:rsidRPr="000F418A">
              <w:t>minimum bebouwingspercentage (%)</w:t>
            </w:r>
          </w:p>
        </w:tc>
      </w:tr>
      <w:tr w:rsidR="0051297B" w:rsidRPr="00820ED1" w14:paraId="7F7DACA5" w14:textId="77777777" w:rsidTr="00C15890">
        <w:trPr>
          <w:trHeight w:val="264"/>
        </w:trPr>
        <w:tc>
          <w:tcPr>
            <w:tcW w:w="8794" w:type="dxa"/>
            <w:noWrap/>
          </w:tcPr>
          <w:p w14:paraId="7F7DACA4" w14:textId="77777777" w:rsidR="0051297B" w:rsidRPr="00820ED1" w:rsidRDefault="0051297B" w:rsidP="00655B52">
            <w:pPr>
              <w:rPr>
                <w:rFonts w:cs="Arial"/>
                <w:szCs w:val="20"/>
              </w:rPr>
            </w:pPr>
            <w:r w:rsidRPr="000F418A">
              <w:t>aantal aaneen te bouwen wooneenheden</w:t>
            </w:r>
          </w:p>
        </w:tc>
      </w:tr>
      <w:tr w:rsidR="0051297B" w:rsidRPr="00820ED1" w14:paraId="7F7DACA7" w14:textId="77777777" w:rsidTr="00C15890">
        <w:trPr>
          <w:trHeight w:val="264"/>
        </w:trPr>
        <w:tc>
          <w:tcPr>
            <w:tcW w:w="8794" w:type="dxa"/>
            <w:noWrap/>
          </w:tcPr>
          <w:p w14:paraId="7F7DACA6" w14:textId="77777777" w:rsidR="0051297B" w:rsidRPr="00820ED1" w:rsidRDefault="0051297B" w:rsidP="00655B52">
            <w:pPr>
              <w:rPr>
                <w:rFonts w:cs="Arial"/>
                <w:szCs w:val="20"/>
              </w:rPr>
            </w:pPr>
            <w:r w:rsidRPr="000F418A">
              <w:t>maximum aantal aaneen te bouwen wooneenheden</w:t>
            </w:r>
          </w:p>
        </w:tc>
      </w:tr>
      <w:tr w:rsidR="0051297B" w:rsidRPr="00820ED1" w14:paraId="7F7DACA9" w14:textId="77777777" w:rsidTr="00C15890">
        <w:trPr>
          <w:trHeight w:val="264"/>
        </w:trPr>
        <w:tc>
          <w:tcPr>
            <w:tcW w:w="8794" w:type="dxa"/>
            <w:noWrap/>
          </w:tcPr>
          <w:p w14:paraId="7F7DACA8" w14:textId="77777777" w:rsidR="0051297B" w:rsidRPr="00820ED1" w:rsidRDefault="0051297B" w:rsidP="00655B52">
            <w:pPr>
              <w:rPr>
                <w:rFonts w:cs="Arial"/>
                <w:szCs w:val="20"/>
              </w:rPr>
            </w:pPr>
            <w:r w:rsidRPr="000F418A">
              <w:t>minimum aantal aaneen te bouwen wooneenheden</w:t>
            </w:r>
          </w:p>
        </w:tc>
      </w:tr>
      <w:tr w:rsidR="0051297B" w:rsidRPr="00820ED1" w14:paraId="7F7DACAB" w14:textId="77777777" w:rsidTr="00C15890">
        <w:trPr>
          <w:trHeight w:val="264"/>
        </w:trPr>
        <w:tc>
          <w:tcPr>
            <w:tcW w:w="8794" w:type="dxa"/>
            <w:noWrap/>
          </w:tcPr>
          <w:p w14:paraId="7F7DACAA" w14:textId="77777777" w:rsidR="0051297B" w:rsidRPr="00820ED1" w:rsidRDefault="0051297B" w:rsidP="00655B52">
            <w:pPr>
              <w:rPr>
                <w:rFonts w:cs="Arial"/>
                <w:szCs w:val="20"/>
              </w:rPr>
            </w:pPr>
            <w:r w:rsidRPr="000F418A">
              <w:t>verticale bouwdiepte (m)</w:t>
            </w:r>
          </w:p>
        </w:tc>
      </w:tr>
      <w:tr w:rsidR="0051297B" w:rsidRPr="00820ED1" w14:paraId="7F7DACAD" w14:textId="77777777" w:rsidTr="00C15890">
        <w:trPr>
          <w:trHeight w:val="264"/>
        </w:trPr>
        <w:tc>
          <w:tcPr>
            <w:tcW w:w="8794" w:type="dxa"/>
            <w:noWrap/>
          </w:tcPr>
          <w:p w14:paraId="7F7DACAC" w14:textId="77777777" w:rsidR="0051297B" w:rsidRPr="00820ED1" w:rsidRDefault="0051297B" w:rsidP="00655B52">
            <w:pPr>
              <w:rPr>
                <w:rFonts w:cs="Arial"/>
                <w:szCs w:val="20"/>
              </w:rPr>
            </w:pPr>
            <w:r w:rsidRPr="000F418A">
              <w:t>maximum verticale bouwdiepte (m)</w:t>
            </w:r>
          </w:p>
        </w:tc>
      </w:tr>
      <w:tr w:rsidR="0051297B" w:rsidRPr="00820ED1" w14:paraId="7F7DACAF" w14:textId="77777777" w:rsidTr="00C15890">
        <w:trPr>
          <w:trHeight w:val="264"/>
        </w:trPr>
        <w:tc>
          <w:tcPr>
            <w:tcW w:w="8794" w:type="dxa"/>
            <w:noWrap/>
          </w:tcPr>
          <w:p w14:paraId="7F7DACAE" w14:textId="77777777" w:rsidR="0051297B" w:rsidRPr="00820ED1" w:rsidRDefault="0051297B" w:rsidP="00655B52">
            <w:pPr>
              <w:rPr>
                <w:rFonts w:cs="Arial"/>
                <w:szCs w:val="20"/>
              </w:rPr>
            </w:pPr>
            <w:r w:rsidRPr="000F418A">
              <w:t>minimum verticale bouwdiepte (m)</w:t>
            </w:r>
          </w:p>
        </w:tc>
      </w:tr>
    </w:tbl>
    <w:p w14:paraId="7F31716C" w14:textId="77777777" w:rsidR="00A26C1D" w:rsidRDefault="00A26C1D" w:rsidP="00655B52">
      <w:pPr>
        <w:rPr>
          <w:rFonts w:cs="Arial"/>
          <w:szCs w:val="20"/>
          <w:lang w:val="en-GB"/>
        </w:rPr>
      </w:pPr>
    </w:p>
    <w:p w14:paraId="562BCA63" w14:textId="36BDD971" w:rsidR="00A26C1D" w:rsidRDefault="00A26C1D" w:rsidP="00A26C1D"/>
    <w:p w14:paraId="7F7DACB2" w14:textId="4A120DAD" w:rsidR="009F4A12" w:rsidRPr="008136F6" w:rsidRDefault="009F4A12" w:rsidP="009F4A12">
      <w:pPr>
        <w:rPr>
          <w:rFonts w:cs="Arial"/>
          <w:b/>
        </w:rPr>
      </w:pPr>
      <w:r>
        <w:rPr>
          <w:rFonts w:cs="Arial"/>
          <w:b/>
        </w:rPr>
        <w:t>Ondergronden</w:t>
      </w:r>
    </w:p>
    <w:p w14:paraId="0AC88B20" w14:textId="5476997F" w:rsidR="00BD12CA" w:rsidRDefault="00C33936" w:rsidP="00C33936">
      <w:pPr>
        <w:spacing w:line="240" w:lineRule="atLeast"/>
      </w:pPr>
      <w:r>
        <w:t>Definitie: naamgeving van de gebruikte ondergrond bij het instrument.</w:t>
      </w:r>
    </w:p>
    <w:p w14:paraId="7F7DACB4" w14:textId="4A8DFC74" w:rsidR="009F4A12" w:rsidRDefault="00C33936" w:rsidP="00C33936">
      <w:r>
        <w:t>Opmerking: wanneer niet gebruik is gemaakt van een ondergrond uit het domein dient de naam van de ondergrond ingevuld te worden als vrije tekst.</w:t>
      </w:r>
    </w:p>
    <w:p w14:paraId="7F7DACB5" w14:textId="77777777" w:rsidR="009F4A12" w:rsidRPr="005B2532" w:rsidRDefault="009F4A12" w:rsidP="009F4A12">
      <w:pPr>
        <w:rPr>
          <w:rFonts w:cs="Arial"/>
          <w:szCs w:val="20"/>
        </w:rPr>
      </w:pPr>
    </w:p>
    <w:tbl>
      <w:tblPr>
        <w:tblStyle w:val="Rastertabel4"/>
        <w:tblW w:w="8794" w:type="dxa"/>
        <w:tblLook w:val="0620" w:firstRow="1" w:lastRow="0" w:firstColumn="0" w:lastColumn="0" w:noHBand="1" w:noVBand="1"/>
      </w:tblPr>
      <w:tblGrid>
        <w:gridCol w:w="8794"/>
      </w:tblGrid>
      <w:tr w:rsidR="009F4A12" w:rsidRPr="005B2532" w14:paraId="7F7DACB9"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CB6" w14:textId="77777777" w:rsidR="009F4A12" w:rsidRDefault="009F4A12" w:rsidP="009F4A12">
            <w:pPr>
              <w:jc w:val="center"/>
              <w:rPr>
                <w:rFonts w:cs="Arial"/>
                <w:szCs w:val="20"/>
              </w:rPr>
            </w:pPr>
            <w:r w:rsidRPr="005B2532">
              <w:rPr>
                <w:rFonts w:cs="Arial"/>
                <w:szCs w:val="20"/>
              </w:rPr>
              <w:t> &lt;&lt; enumeration&gt;&gt;</w:t>
            </w:r>
          </w:p>
          <w:p w14:paraId="7F7DACB7" w14:textId="77777777" w:rsidR="009F4A12" w:rsidRPr="00C812B6" w:rsidRDefault="009F4A12" w:rsidP="009F4A12">
            <w:pPr>
              <w:jc w:val="center"/>
              <w:rPr>
                <w:rFonts w:cs="Arial"/>
              </w:rPr>
            </w:pPr>
            <w:r w:rsidRPr="00C812B6">
              <w:rPr>
                <w:rFonts w:cs="Arial"/>
              </w:rPr>
              <w:t>&lt;&lt;CodeList&gt;&gt;</w:t>
            </w:r>
          </w:p>
          <w:p w14:paraId="7F7DACB8" w14:textId="77777777" w:rsidR="009F4A12" w:rsidRPr="005B2532" w:rsidRDefault="009F4A12" w:rsidP="009F4A12">
            <w:pPr>
              <w:jc w:val="center"/>
              <w:rPr>
                <w:rFonts w:cs="Arial"/>
                <w:b w:val="0"/>
                <w:szCs w:val="20"/>
              </w:rPr>
            </w:pPr>
            <w:r>
              <w:rPr>
                <w:rFonts w:cs="Arial"/>
                <w:szCs w:val="20"/>
              </w:rPr>
              <w:t>Ondergronden</w:t>
            </w:r>
          </w:p>
        </w:tc>
      </w:tr>
      <w:tr w:rsidR="009F4A12" w:rsidRPr="005B2532" w14:paraId="7F7DACBB" w14:textId="77777777" w:rsidTr="00C15890">
        <w:trPr>
          <w:trHeight w:val="264"/>
        </w:trPr>
        <w:tc>
          <w:tcPr>
            <w:tcW w:w="8794" w:type="dxa"/>
            <w:noWrap/>
          </w:tcPr>
          <w:p w14:paraId="7F7DACBA" w14:textId="77777777" w:rsidR="009F4A12" w:rsidRPr="005B2532" w:rsidRDefault="009F4A12" w:rsidP="009F4A12">
            <w:pPr>
              <w:autoSpaceDE w:val="0"/>
              <w:autoSpaceDN w:val="0"/>
              <w:adjustRightInd w:val="0"/>
            </w:pPr>
            <w:r>
              <w:t>grootschalige basiskaart (GBK)</w:t>
            </w:r>
          </w:p>
        </w:tc>
      </w:tr>
      <w:tr w:rsidR="009F4A12" w:rsidRPr="005B2532" w14:paraId="7F7DACBD" w14:textId="77777777" w:rsidTr="00C15890">
        <w:trPr>
          <w:trHeight w:val="264"/>
        </w:trPr>
        <w:tc>
          <w:tcPr>
            <w:tcW w:w="8794" w:type="dxa"/>
            <w:noWrap/>
          </w:tcPr>
          <w:p w14:paraId="7F7DACBC" w14:textId="77777777" w:rsidR="009F4A12" w:rsidRPr="005B2532" w:rsidRDefault="009F4A12" w:rsidP="009F4A12">
            <w:pPr>
              <w:autoSpaceDE w:val="0"/>
              <w:autoSpaceDN w:val="0"/>
              <w:adjustRightInd w:val="0"/>
            </w:pPr>
            <w:r>
              <w:t>basisregistratie grootschalige topografie (BGT)</w:t>
            </w:r>
          </w:p>
        </w:tc>
      </w:tr>
      <w:tr w:rsidR="009F4A12" w:rsidRPr="005B2532" w14:paraId="7F7DACBF" w14:textId="77777777" w:rsidTr="00C15890">
        <w:trPr>
          <w:trHeight w:val="264"/>
        </w:trPr>
        <w:tc>
          <w:tcPr>
            <w:tcW w:w="8794" w:type="dxa"/>
            <w:noWrap/>
          </w:tcPr>
          <w:p w14:paraId="7F7DACBE" w14:textId="77777777" w:rsidR="009F4A12" w:rsidRPr="005B2532" w:rsidRDefault="009F4A12" w:rsidP="009F4A12">
            <w:pPr>
              <w:autoSpaceDE w:val="0"/>
              <w:autoSpaceDN w:val="0"/>
              <w:adjustRightInd w:val="0"/>
            </w:pPr>
            <w:r>
              <w:t>basisregistratie topografie (BRT)</w:t>
            </w:r>
          </w:p>
        </w:tc>
      </w:tr>
      <w:tr w:rsidR="009F4A12" w:rsidRPr="005B2532" w14:paraId="7F7DACC1" w14:textId="77777777" w:rsidTr="00C15890">
        <w:trPr>
          <w:trHeight w:val="264"/>
        </w:trPr>
        <w:tc>
          <w:tcPr>
            <w:tcW w:w="8794" w:type="dxa"/>
            <w:noWrap/>
          </w:tcPr>
          <w:p w14:paraId="7F7DACC0" w14:textId="77777777" w:rsidR="009F4A12" w:rsidRPr="005B2532" w:rsidRDefault="009F4A12" w:rsidP="009F4A12">
            <w:pPr>
              <w:autoSpaceDE w:val="0"/>
              <w:autoSpaceDN w:val="0"/>
              <w:adjustRightInd w:val="0"/>
            </w:pPr>
            <w:r>
              <w:t>basisregistratie kadaster (BRK)</w:t>
            </w:r>
          </w:p>
        </w:tc>
      </w:tr>
    </w:tbl>
    <w:p w14:paraId="15A98AD0" w14:textId="77777777" w:rsidR="00A26C1D" w:rsidRDefault="00A26C1D" w:rsidP="00655B52">
      <w:pPr>
        <w:rPr>
          <w:rFonts w:cs="Arial"/>
          <w:szCs w:val="20"/>
          <w:lang w:val="en-GB"/>
        </w:rPr>
      </w:pPr>
    </w:p>
    <w:p w14:paraId="06D40C72" w14:textId="2C4BA562" w:rsidR="00A26C1D" w:rsidRDefault="00A26C1D" w:rsidP="00A26C1D">
      <w:pPr>
        <w:rPr>
          <w:lang w:val="en-GB"/>
        </w:rPr>
      </w:pPr>
    </w:p>
    <w:p w14:paraId="7F7DACC4" w14:textId="31A38E4D" w:rsidR="00655B52" w:rsidRPr="008136F6" w:rsidRDefault="00655B52" w:rsidP="00655B52">
      <w:pPr>
        <w:rPr>
          <w:rFonts w:cs="Arial"/>
          <w:b/>
        </w:rPr>
      </w:pPr>
      <w:r w:rsidRPr="008136F6">
        <w:rPr>
          <w:rFonts w:cs="Arial"/>
          <w:b/>
        </w:rPr>
        <w:t>Overheden_BP</w:t>
      </w:r>
    </w:p>
    <w:p w14:paraId="7F7DACC5" w14:textId="77777777" w:rsidR="00655B52" w:rsidRDefault="00655B52" w:rsidP="00655B52">
      <w:pPr>
        <w:rPr>
          <w:rFonts w:cs="Arial"/>
          <w:szCs w:val="20"/>
        </w:rPr>
      </w:pPr>
      <w:r>
        <w:rPr>
          <w:rFonts w:cs="Arial"/>
          <w:szCs w:val="20"/>
        </w:rPr>
        <w:t>Definitie: Administratieve overheid.</w:t>
      </w:r>
    </w:p>
    <w:p w14:paraId="7F7DACC6" w14:textId="77777777" w:rsidR="00655B52" w:rsidRPr="00820ED1"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820ED1" w14:paraId="7F7DACC9"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CC7" w14:textId="77777777" w:rsidR="00655B52" w:rsidRPr="00820ED1" w:rsidRDefault="00655B52" w:rsidP="00655B52">
            <w:pPr>
              <w:jc w:val="center"/>
              <w:rPr>
                <w:rFonts w:cs="Arial"/>
                <w:szCs w:val="20"/>
              </w:rPr>
            </w:pPr>
            <w:r>
              <w:rPr>
                <w:rFonts w:cs="Arial"/>
                <w:szCs w:val="20"/>
              </w:rPr>
              <w:t>&lt;&lt;</w:t>
            </w:r>
            <w:r w:rsidRPr="00820ED1">
              <w:rPr>
                <w:rFonts w:cs="Arial"/>
                <w:szCs w:val="20"/>
              </w:rPr>
              <w:t>enumeration&gt;&gt;</w:t>
            </w:r>
          </w:p>
          <w:p w14:paraId="7F7DACC8" w14:textId="77777777" w:rsidR="00655B52" w:rsidRPr="00820ED1" w:rsidRDefault="00655B52" w:rsidP="00655B52">
            <w:pPr>
              <w:jc w:val="center"/>
              <w:rPr>
                <w:rFonts w:cs="Arial"/>
                <w:b w:val="0"/>
                <w:szCs w:val="20"/>
              </w:rPr>
            </w:pPr>
            <w:r w:rsidRPr="00820ED1">
              <w:rPr>
                <w:rFonts w:cs="Arial"/>
                <w:szCs w:val="20"/>
              </w:rPr>
              <w:t>Overheden_BP</w:t>
            </w:r>
          </w:p>
        </w:tc>
      </w:tr>
      <w:tr w:rsidR="00655B52" w:rsidRPr="00820ED1" w14:paraId="7F7DACCB" w14:textId="77777777" w:rsidTr="00C15890">
        <w:trPr>
          <w:trHeight w:val="264"/>
        </w:trPr>
        <w:tc>
          <w:tcPr>
            <w:tcW w:w="8794" w:type="dxa"/>
            <w:noWrap/>
          </w:tcPr>
          <w:p w14:paraId="7F7DACCA" w14:textId="77777777" w:rsidR="00655B52" w:rsidRPr="00820ED1" w:rsidRDefault="00655B52" w:rsidP="00655B52">
            <w:pPr>
              <w:rPr>
                <w:rFonts w:cs="Arial"/>
                <w:szCs w:val="20"/>
              </w:rPr>
            </w:pPr>
            <w:r w:rsidRPr="00820ED1">
              <w:rPr>
                <w:rFonts w:cs="Arial"/>
                <w:szCs w:val="20"/>
              </w:rPr>
              <w:t>gemeentelijke overheid</w:t>
            </w:r>
          </w:p>
        </w:tc>
      </w:tr>
      <w:tr w:rsidR="00655B52" w:rsidRPr="00820ED1" w14:paraId="7F7DACCD" w14:textId="77777777" w:rsidTr="00C15890">
        <w:trPr>
          <w:trHeight w:val="264"/>
        </w:trPr>
        <w:tc>
          <w:tcPr>
            <w:tcW w:w="8794" w:type="dxa"/>
            <w:noWrap/>
          </w:tcPr>
          <w:p w14:paraId="7F7DACCC" w14:textId="77777777" w:rsidR="00655B52" w:rsidRPr="00820ED1" w:rsidRDefault="00655B52" w:rsidP="00655B52">
            <w:pPr>
              <w:rPr>
                <w:rFonts w:cs="Arial"/>
                <w:szCs w:val="20"/>
              </w:rPr>
            </w:pPr>
            <w:r w:rsidRPr="00820ED1">
              <w:rPr>
                <w:rFonts w:cs="Arial"/>
                <w:szCs w:val="20"/>
              </w:rPr>
              <w:t>deelgemeente/stadsdeel</w:t>
            </w:r>
          </w:p>
        </w:tc>
      </w:tr>
      <w:tr w:rsidR="00655B52" w:rsidRPr="00820ED1" w14:paraId="7F7DACCF" w14:textId="77777777" w:rsidTr="00C15890">
        <w:trPr>
          <w:trHeight w:val="264"/>
        </w:trPr>
        <w:tc>
          <w:tcPr>
            <w:tcW w:w="8794" w:type="dxa"/>
            <w:noWrap/>
          </w:tcPr>
          <w:p w14:paraId="7F7DACCE" w14:textId="77777777" w:rsidR="00655B52" w:rsidRPr="00820ED1" w:rsidRDefault="00655B52" w:rsidP="00655B52">
            <w:pPr>
              <w:rPr>
                <w:rFonts w:cs="Arial"/>
                <w:szCs w:val="20"/>
              </w:rPr>
            </w:pPr>
            <w:r w:rsidRPr="00820ED1">
              <w:rPr>
                <w:rFonts w:cs="Arial"/>
                <w:szCs w:val="20"/>
              </w:rPr>
              <w:t>provinciale overheid</w:t>
            </w:r>
          </w:p>
        </w:tc>
      </w:tr>
      <w:tr w:rsidR="00655B52" w:rsidRPr="00820ED1" w14:paraId="7F7DACD1" w14:textId="77777777" w:rsidTr="00C15890">
        <w:trPr>
          <w:trHeight w:val="264"/>
        </w:trPr>
        <w:tc>
          <w:tcPr>
            <w:tcW w:w="8794" w:type="dxa"/>
            <w:noWrap/>
          </w:tcPr>
          <w:p w14:paraId="7F7DACD0" w14:textId="77777777" w:rsidR="00655B52" w:rsidRPr="00820ED1" w:rsidRDefault="00655B52" w:rsidP="00655B52">
            <w:pPr>
              <w:rPr>
                <w:rFonts w:cs="Arial"/>
                <w:szCs w:val="20"/>
              </w:rPr>
            </w:pPr>
            <w:r w:rsidRPr="00820ED1">
              <w:rPr>
                <w:rFonts w:cs="Arial"/>
                <w:szCs w:val="20"/>
              </w:rPr>
              <w:t>nationale overheid</w:t>
            </w:r>
          </w:p>
        </w:tc>
      </w:tr>
    </w:tbl>
    <w:p w14:paraId="72D93E4F" w14:textId="77777777" w:rsidR="00A26C1D" w:rsidRDefault="00A26C1D" w:rsidP="00655B52">
      <w:pPr>
        <w:rPr>
          <w:rFonts w:cs="Arial"/>
          <w:szCs w:val="20"/>
          <w:lang w:val="en-GB"/>
        </w:rPr>
      </w:pPr>
    </w:p>
    <w:p w14:paraId="25A54DD1" w14:textId="6D147891" w:rsidR="00A26C1D" w:rsidRPr="007348B7" w:rsidRDefault="00A26C1D" w:rsidP="00A26C1D">
      <w:pPr>
        <w:rPr>
          <w:lang w:val="en-GB"/>
        </w:rPr>
      </w:pPr>
    </w:p>
    <w:p w14:paraId="7F7DACD4" w14:textId="6A96DB63" w:rsidR="00655B52" w:rsidRPr="008136F6" w:rsidRDefault="00655B52" w:rsidP="00655B52">
      <w:pPr>
        <w:rPr>
          <w:rFonts w:cs="Arial"/>
          <w:b/>
        </w:rPr>
      </w:pPr>
      <w:r w:rsidRPr="008136F6">
        <w:rPr>
          <w:rFonts w:cs="Arial"/>
          <w:b/>
        </w:rPr>
        <w:t>Overheden_G</w:t>
      </w:r>
    </w:p>
    <w:p w14:paraId="7F7DACD5" w14:textId="77777777" w:rsidR="00655B52" w:rsidRDefault="00655B52" w:rsidP="00655B52">
      <w:pPr>
        <w:rPr>
          <w:rFonts w:cs="Arial"/>
          <w:szCs w:val="20"/>
        </w:rPr>
      </w:pPr>
      <w:r>
        <w:rPr>
          <w:rFonts w:cs="Arial"/>
          <w:szCs w:val="20"/>
        </w:rPr>
        <w:t>Definitie: Administratieve overheid.</w:t>
      </w:r>
    </w:p>
    <w:p w14:paraId="7F7DACD6" w14:textId="77777777" w:rsidR="00655B52" w:rsidRPr="007348B7"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7348B7" w14:paraId="7F7DACD9"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CD7" w14:textId="77777777" w:rsidR="00655B52" w:rsidRPr="007348B7" w:rsidRDefault="00655B52" w:rsidP="00655B52">
            <w:pPr>
              <w:jc w:val="center"/>
              <w:rPr>
                <w:rFonts w:cs="Arial"/>
                <w:szCs w:val="20"/>
              </w:rPr>
            </w:pPr>
            <w:r w:rsidRPr="007348B7">
              <w:rPr>
                <w:rFonts w:cs="Arial"/>
                <w:szCs w:val="20"/>
              </w:rPr>
              <w:t> &lt;&lt; enumeration&gt;&gt;</w:t>
            </w:r>
          </w:p>
          <w:p w14:paraId="7F7DACD8" w14:textId="77777777" w:rsidR="00655B52" w:rsidRPr="007348B7" w:rsidRDefault="00655B52" w:rsidP="00655B52">
            <w:pPr>
              <w:jc w:val="center"/>
              <w:rPr>
                <w:rFonts w:cs="Arial"/>
                <w:b w:val="0"/>
                <w:szCs w:val="20"/>
              </w:rPr>
            </w:pPr>
            <w:r>
              <w:rPr>
                <w:rFonts w:cs="Arial"/>
                <w:szCs w:val="20"/>
              </w:rPr>
              <w:t>Overheden_G</w:t>
            </w:r>
          </w:p>
        </w:tc>
      </w:tr>
      <w:tr w:rsidR="00655B52" w:rsidRPr="007348B7" w14:paraId="7F7DACDB" w14:textId="77777777" w:rsidTr="00C15890">
        <w:trPr>
          <w:trHeight w:val="264"/>
        </w:trPr>
        <w:tc>
          <w:tcPr>
            <w:tcW w:w="8794" w:type="dxa"/>
            <w:noWrap/>
          </w:tcPr>
          <w:p w14:paraId="7F7DACDA" w14:textId="77777777" w:rsidR="00655B52" w:rsidRPr="007348B7" w:rsidRDefault="00655B52" w:rsidP="00655B52">
            <w:pPr>
              <w:rPr>
                <w:rFonts w:cs="Arial"/>
                <w:szCs w:val="20"/>
              </w:rPr>
            </w:pPr>
            <w:r w:rsidRPr="007348B7">
              <w:rPr>
                <w:rFonts w:cs="Arial"/>
                <w:szCs w:val="20"/>
              </w:rPr>
              <w:t>gemeentelijke overheid</w:t>
            </w:r>
          </w:p>
        </w:tc>
      </w:tr>
      <w:tr w:rsidR="00655B52" w:rsidRPr="007348B7" w14:paraId="7F7DACDD" w14:textId="77777777" w:rsidTr="00C15890">
        <w:trPr>
          <w:trHeight w:val="264"/>
        </w:trPr>
        <w:tc>
          <w:tcPr>
            <w:tcW w:w="8794" w:type="dxa"/>
            <w:noWrap/>
          </w:tcPr>
          <w:p w14:paraId="7F7DACDC" w14:textId="77777777" w:rsidR="00655B52" w:rsidRPr="007348B7" w:rsidRDefault="00655B52" w:rsidP="00655B52">
            <w:pPr>
              <w:rPr>
                <w:rFonts w:cs="Arial"/>
                <w:szCs w:val="20"/>
              </w:rPr>
            </w:pPr>
            <w:r w:rsidRPr="007348B7">
              <w:rPr>
                <w:rFonts w:cs="Arial"/>
                <w:szCs w:val="20"/>
              </w:rPr>
              <w:t>deelgemeente/stadsdeel</w:t>
            </w:r>
          </w:p>
        </w:tc>
      </w:tr>
    </w:tbl>
    <w:p w14:paraId="57617612" w14:textId="77777777" w:rsidR="00A26C1D" w:rsidRDefault="00A26C1D" w:rsidP="00655B52">
      <w:pPr>
        <w:rPr>
          <w:rFonts w:cs="Arial"/>
          <w:szCs w:val="20"/>
          <w:lang w:val="en-GB"/>
        </w:rPr>
      </w:pPr>
    </w:p>
    <w:p w14:paraId="7B80ED42" w14:textId="456235F5" w:rsidR="00A26C1D" w:rsidRPr="007348B7" w:rsidRDefault="00A26C1D" w:rsidP="00A26C1D">
      <w:pPr>
        <w:rPr>
          <w:lang w:val="en-GB"/>
        </w:rPr>
      </w:pPr>
    </w:p>
    <w:p w14:paraId="7F7DACE0" w14:textId="386B66BE" w:rsidR="009828B8" w:rsidRDefault="009828B8">
      <w:pPr>
        <w:spacing w:line="240" w:lineRule="auto"/>
        <w:rPr>
          <w:rFonts w:cs="Arial"/>
          <w:b/>
        </w:rPr>
      </w:pPr>
      <w:r>
        <w:rPr>
          <w:rFonts w:cs="Arial"/>
          <w:b/>
        </w:rPr>
        <w:br w:type="page"/>
      </w:r>
    </w:p>
    <w:p w14:paraId="7F7DACE1" w14:textId="77777777" w:rsidR="00655B52" w:rsidRPr="008136F6" w:rsidRDefault="00655B52" w:rsidP="00655B52">
      <w:pPr>
        <w:rPr>
          <w:rFonts w:cs="Arial"/>
          <w:b/>
        </w:rPr>
      </w:pPr>
      <w:r w:rsidRPr="008136F6">
        <w:rPr>
          <w:rFonts w:cs="Arial"/>
          <w:b/>
        </w:rPr>
        <w:t>Overheden_P</w:t>
      </w:r>
    </w:p>
    <w:p w14:paraId="7F7DACE2" w14:textId="77777777" w:rsidR="00655B52" w:rsidRDefault="00655B52" w:rsidP="00655B52">
      <w:pPr>
        <w:rPr>
          <w:rFonts w:cs="Arial"/>
          <w:szCs w:val="20"/>
        </w:rPr>
      </w:pPr>
      <w:r>
        <w:rPr>
          <w:rFonts w:cs="Arial"/>
          <w:szCs w:val="20"/>
        </w:rPr>
        <w:t>Definitie: Administratieve overheid</w:t>
      </w:r>
    </w:p>
    <w:p w14:paraId="7F7DACE3" w14:textId="77777777" w:rsidR="00655B52" w:rsidRPr="007348B7"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7348B7" w14:paraId="7F7DACE6"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CE4" w14:textId="77777777" w:rsidR="00655B52" w:rsidRPr="007348B7" w:rsidRDefault="00655B52" w:rsidP="00655B52">
            <w:pPr>
              <w:jc w:val="center"/>
              <w:rPr>
                <w:rFonts w:cs="Arial"/>
                <w:szCs w:val="20"/>
              </w:rPr>
            </w:pPr>
            <w:r w:rsidRPr="007348B7">
              <w:rPr>
                <w:rFonts w:cs="Arial"/>
                <w:szCs w:val="20"/>
              </w:rPr>
              <w:t> &lt;&lt; enumeration&gt;&gt;</w:t>
            </w:r>
          </w:p>
          <w:p w14:paraId="7F7DACE5" w14:textId="77777777" w:rsidR="00655B52" w:rsidRPr="007348B7" w:rsidRDefault="00655B52" w:rsidP="00655B52">
            <w:pPr>
              <w:jc w:val="center"/>
              <w:rPr>
                <w:rFonts w:cs="Arial"/>
                <w:b w:val="0"/>
                <w:szCs w:val="20"/>
              </w:rPr>
            </w:pPr>
            <w:r>
              <w:rPr>
                <w:rFonts w:cs="Arial"/>
                <w:szCs w:val="20"/>
              </w:rPr>
              <w:t>Overheden_P</w:t>
            </w:r>
          </w:p>
        </w:tc>
      </w:tr>
      <w:tr w:rsidR="00655B52" w:rsidRPr="007348B7" w14:paraId="7F7DACE8" w14:textId="77777777" w:rsidTr="00C15890">
        <w:trPr>
          <w:trHeight w:val="264"/>
        </w:trPr>
        <w:tc>
          <w:tcPr>
            <w:tcW w:w="8794" w:type="dxa"/>
            <w:noWrap/>
          </w:tcPr>
          <w:p w14:paraId="7F7DACE7" w14:textId="77777777" w:rsidR="00655B52" w:rsidRPr="007348B7" w:rsidRDefault="00655B52" w:rsidP="00655B52">
            <w:pPr>
              <w:rPr>
                <w:rFonts w:cs="Arial"/>
                <w:szCs w:val="20"/>
              </w:rPr>
            </w:pPr>
            <w:r>
              <w:rPr>
                <w:rFonts w:cs="Arial"/>
                <w:szCs w:val="20"/>
              </w:rPr>
              <w:t>provinciale</w:t>
            </w:r>
            <w:r w:rsidRPr="007348B7">
              <w:rPr>
                <w:rFonts w:cs="Arial"/>
                <w:szCs w:val="20"/>
              </w:rPr>
              <w:t xml:space="preserve"> overheid</w:t>
            </w:r>
          </w:p>
        </w:tc>
      </w:tr>
    </w:tbl>
    <w:p w14:paraId="0BD5B103" w14:textId="77777777" w:rsidR="00A26C1D" w:rsidRDefault="00A26C1D" w:rsidP="00655B52">
      <w:pPr>
        <w:rPr>
          <w:rFonts w:cs="Arial"/>
          <w:szCs w:val="20"/>
          <w:lang w:val="en-GB"/>
        </w:rPr>
      </w:pPr>
    </w:p>
    <w:p w14:paraId="70E6F292" w14:textId="63BCC567" w:rsidR="00A26C1D" w:rsidRPr="007348B7" w:rsidRDefault="00A26C1D" w:rsidP="00A26C1D">
      <w:pPr>
        <w:rPr>
          <w:lang w:val="en-GB"/>
        </w:rPr>
      </w:pPr>
    </w:p>
    <w:p w14:paraId="7F7DACEB" w14:textId="0B515195" w:rsidR="00655B52" w:rsidRPr="008136F6" w:rsidRDefault="00655B52" w:rsidP="00655B52">
      <w:pPr>
        <w:rPr>
          <w:rFonts w:cs="Arial"/>
          <w:b/>
        </w:rPr>
      </w:pPr>
      <w:r w:rsidRPr="008136F6">
        <w:rPr>
          <w:rFonts w:cs="Arial"/>
          <w:b/>
        </w:rPr>
        <w:t>Overheden_R</w:t>
      </w:r>
    </w:p>
    <w:p w14:paraId="7F7DACEC" w14:textId="77777777" w:rsidR="00655B52" w:rsidRDefault="00655B52" w:rsidP="00655B52">
      <w:pPr>
        <w:rPr>
          <w:rFonts w:cs="Arial"/>
          <w:szCs w:val="20"/>
        </w:rPr>
      </w:pPr>
      <w:r>
        <w:rPr>
          <w:rFonts w:cs="Arial"/>
          <w:szCs w:val="20"/>
        </w:rPr>
        <w:t>Definitie: Administratieve overheid</w:t>
      </w:r>
    </w:p>
    <w:p w14:paraId="7F7DACED" w14:textId="77777777" w:rsidR="00655B52" w:rsidRPr="00F1523A"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F1523A" w14:paraId="7F7DACF0"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CEE" w14:textId="77777777" w:rsidR="00655B52" w:rsidRPr="00F1523A" w:rsidRDefault="00655B52" w:rsidP="00655B52">
            <w:pPr>
              <w:jc w:val="center"/>
              <w:rPr>
                <w:rFonts w:cs="Arial"/>
                <w:szCs w:val="20"/>
              </w:rPr>
            </w:pPr>
            <w:r w:rsidRPr="00F1523A">
              <w:rPr>
                <w:rFonts w:cs="Arial"/>
                <w:szCs w:val="20"/>
              </w:rPr>
              <w:t> &lt;&lt; enumeration&gt;&gt;</w:t>
            </w:r>
          </w:p>
          <w:p w14:paraId="7F7DACEF" w14:textId="77777777" w:rsidR="00655B52" w:rsidRPr="00F1523A" w:rsidRDefault="00655B52" w:rsidP="00655B52">
            <w:pPr>
              <w:jc w:val="center"/>
              <w:rPr>
                <w:rFonts w:cs="Arial"/>
                <w:b w:val="0"/>
                <w:szCs w:val="20"/>
              </w:rPr>
            </w:pPr>
            <w:r w:rsidRPr="00F1523A">
              <w:rPr>
                <w:rFonts w:cs="Arial"/>
                <w:szCs w:val="20"/>
              </w:rPr>
              <w:t>Overheden_R</w:t>
            </w:r>
          </w:p>
        </w:tc>
      </w:tr>
      <w:tr w:rsidR="00655B52" w:rsidRPr="00F1523A" w14:paraId="7F7DACF2" w14:textId="77777777" w:rsidTr="00C15890">
        <w:trPr>
          <w:trHeight w:val="264"/>
        </w:trPr>
        <w:tc>
          <w:tcPr>
            <w:tcW w:w="8794" w:type="dxa"/>
            <w:noWrap/>
          </w:tcPr>
          <w:p w14:paraId="7F7DACF1" w14:textId="77777777" w:rsidR="00655B52" w:rsidRPr="00F1523A" w:rsidRDefault="00655B52" w:rsidP="00655B52">
            <w:pPr>
              <w:rPr>
                <w:rFonts w:cs="Arial"/>
                <w:szCs w:val="20"/>
              </w:rPr>
            </w:pPr>
            <w:r w:rsidRPr="00F1523A">
              <w:rPr>
                <w:rFonts w:cs="Arial"/>
                <w:szCs w:val="20"/>
              </w:rPr>
              <w:t>nationale overheid</w:t>
            </w:r>
          </w:p>
        </w:tc>
      </w:tr>
    </w:tbl>
    <w:p w14:paraId="08DF303E" w14:textId="77777777" w:rsidR="00A26C1D" w:rsidRDefault="00A26C1D" w:rsidP="00655B52">
      <w:pPr>
        <w:rPr>
          <w:rFonts w:cs="Arial"/>
          <w:szCs w:val="20"/>
          <w:lang w:val="en-GB"/>
        </w:rPr>
      </w:pPr>
    </w:p>
    <w:p w14:paraId="0D80F6ED" w14:textId="5BEDF29B" w:rsidR="00A26C1D" w:rsidRDefault="00A26C1D" w:rsidP="00A26C1D">
      <w:pPr>
        <w:rPr>
          <w:lang w:val="en-GB"/>
        </w:rPr>
      </w:pPr>
    </w:p>
    <w:p w14:paraId="7F7DACF5" w14:textId="49B36A57" w:rsidR="00655B52" w:rsidRPr="008136F6" w:rsidRDefault="00655B52" w:rsidP="00655B52">
      <w:pPr>
        <w:rPr>
          <w:rFonts w:cs="Arial"/>
          <w:b/>
        </w:rPr>
      </w:pPr>
      <w:r w:rsidRPr="008136F6">
        <w:rPr>
          <w:rFonts w:cs="Arial"/>
          <w:b/>
        </w:rPr>
        <w:t>Overheden_XGB</w:t>
      </w:r>
    </w:p>
    <w:p w14:paraId="7F7DACF6" w14:textId="77777777" w:rsidR="00655B52" w:rsidRDefault="00655B52" w:rsidP="00655B52">
      <w:pPr>
        <w:rPr>
          <w:rFonts w:cs="Arial"/>
          <w:szCs w:val="20"/>
        </w:rPr>
      </w:pPr>
      <w:r>
        <w:rPr>
          <w:rFonts w:cs="Arial"/>
          <w:szCs w:val="20"/>
        </w:rPr>
        <w:t>Definitie: Administratieve overheid</w:t>
      </w:r>
    </w:p>
    <w:p w14:paraId="7F7DACF7" w14:textId="77777777" w:rsidR="00655B52" w:rsidRPr="005B2532"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5B2532" w14:paraId="7F7DACFA"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CF8" w14:textId="77777777" w:rsidR="00655B52" w:rsidRPr="005B2532" w:rsidRDefault="00655B52" w:rsidP="00655B52">
            <w:pPr>
              <w:jc w:val="center"/>
              <w:rPr>
                <w:rFonts w:cs="Arial"/>
                <w:szCs w:val="20"/>
              </w:rPr>
            </w:pPr>
            <w:r w:rsidRPr="005B2532">
              <w:rPr>
                <w:rFonts w:cs="Arial"/>
                <w:szCs w:val="20"/>
              </w:rPr>
              <w:t> &lt;&lt; enumeration&gt;&gt;</w:t>
            </w:r>
          </w:p>
          <w:p w14:paraId="7F7DACF9" w14:textId="77777777" w:rsidR="00655B52" w:rsidRPr="005B2532" w:rsidRDefault="00655B52" w:rsidP="00655B52">
            <w:pPr>
              <w:jc w:val="center"/>
              <w:rPr>
                <w:rFonts w:cs="Arial"/>
                <w:b w:val="0"/>
                <w:szCs w:val="20"/>
              </w:rPr>
            </w:pPr>
            <w:r w:rsidRPr="005B2532">
              <w:rPr>
                <w:rFonts w:cs="Arial"/>
                <w:szCs w:val="20"/>
              </w:rPr>
              <w:t>Overheden_</w:t>
            </w:r>
            <w:r>
              <w:rPr>
                <w:rFonts w:cs="Arial"/>
                <w:szCs w:val="20"/>
              </w:rPr>
              <w:t>X</w:t>
            </w:r>
            <w:r w:rsidRPr="005B2532">
              <w:rPr>
                <w:rFonts w:cs="Arial"/>
                <w:szCs w:val="20"/>
              </w:rPr>
              <w:t>GB</w:t>
            </w:r>
          </w:p>
        </w:tc>
      </w:tr>
      <w:tr w:rsidR="00655B52" w:rsidRPr="005B2532" w14:paraId="7F7DACFC" w14:textId="77777777" w:rsidTr="00C15890">
        <w:trPr>
          <w:trHeight w:val="264"/>
        </w:trPr>
        <w:tc>
          <w:tcPr>
            <w:tcW w:w="8794" w:type="dxa"/>
            <w:noWrap/>
          </w:tcPr>
          <w:p w14:paraId="7F7DACFB" w14:textId="77777777" w:rsidR="00655B52" w:rsidRPr="005B2532" w:rsidRDefault="00655B52" w:rsidP="00655B52">
            <w:pPr>
              <w:rPr>
                <w:rFonts w:cs="Arial"/>
                <w:szCs w:val="20"/>
              </w:rPr>
            </w:pPr>
            <w:r w:rsidRPr="005B2532">
              <w:rPr>
                <w:rFonts w:cs="Arial"/>
                <w:szCs w:val="20"/>
              </w:rPr>
              <w:t>gemeentelijke overheid</w:t>
            </w:r>
          </w:p>
        </w:tc>
      </w:tr>
      <w:tr w:rsidR="00655B52" w:rsidRPr="005B2532" w14:paraId="7F7DACFE" w14:textId="77777777" w:rsidTr="00C15890">
        <w:trPr>
          <w:trHeight w:val="264"/>
        </w:trPr>
        <w:tc>
          <w:tcPr>
            <w:tcW w:w="8794" w:type="dxa"/>
            <w:noWrap/>
          </w:tcPr>
          <w:p w14:paraId="7F7DACFD" w14:textId="77777777" w:rsidR="00655B52" w:rsidRPr="005B2532" w:rsidRDefault="00655B52" w:rsidP="00655B52">
            <w:pPr>
              <w:rPr>
                <w:rFonts w:cs="Arial"/>
                <w:szCs w:val="20"/>
              </w:rPr>
            </w:pPr>
            <w:r w:rsidRPr="005B2532">
              <w:rPr>
                <w:rFonts w:cs="Arial"/>
                <w:szCs w:val="20"/>
              </w:rPr>
              <w:t>deelgemeente/stadsdeel</w:t>
            </w:r>
          </w:p>
        </w:tc>
      </w:tr>
      <w:tr w:rsidR="00655B52" w:rsidRPr="005B2532" w14:paraId="7F7DAD00" w14:textId="77777777" w:rsidTr="00C15890">
        <w:trPr>
          <w:trHeight w:val="264"/>
        </w:trPr>
        <w:tc>
          <w:tcPr>
            <w:tcW w:w="8794" w:type="dxa"/>
            <w:noWrap/>
          </w:tcPr>
          <w:p w14:paraId="7F7DACFF" w14:textId="77777777" w:rsidR="00655B52" w:rsidRPr="005B2532" w:rsidRDefault="00655B52" w:rsidP="00655B52">
            <w:pPr>
              <w:rPr>
                <w:rFonts w:cs="Arial"/>
                <w:szCs w:val="20"/>
              </w:rPr>
            </w:pPr>
            <w:r w:rsidRPr="005B2532">
              <w:rPr>
                <w:rFonts w:cs="Arial"/>
                <w:szCs w:val="20"/>
              </w:rPr>
              <w:t>provinciale overheid</w:t>
            </w:r>
          </w:p>
        </w:tc>
      </w:tr>
      <w:tr w:rsidR="00655B52" w:rsidRPr="005B2532" w14:paraId="7F7DAD02" w14:textId="77777777" w:rsidTr="00C15890">
        <w:trPr>
          <w:trHeight w:val="264"/>
        </w:trPr>
        <w:tc>
          <w:tcPr>
            <w:tcW w:w="8794" w:type="dxa"/>
            <w:noWrap/>
          </w:tcPr>
          <w:p w14:paraId="7F7DAD01" w14:textId="77777777" w:rsidR="00655B52" w:rsidRPr="005B2532" w:rsidRDefault="00655B52" w:rsidP="00655B52">
            <w:pPr>
              <w:rPr>
                <w:rFonts w:cs="Arial"/>
                <w:szCs w:val="20"/>
              </w:rPr>
            </w:pPr>
            <w:r w:rsidRPr="005B2532">
              <w:rPr>
                <w:rFonts w:cs="Arial"/>
                <w:szCs w:val="20"/>
              </w:rPr>
              <w:t>nationale overheid</w:t>
            </w:r>
          </w:p>
        </w:tc>
      </w:tr>
    </w:tbl>
    <w:p w14:paraId="111BAB87" w14:textId="77777777" w:rsidR="00A26C1D" w:rsidRDefault="00A26C1D" w:rsidP="00655B52">
      <w:pPr>
        <w:rPr>
          <w:rFonts w:cs="Arial"/>
          <w:szCs w:val="20"/>
          <w:lang w:val="en-GB"/>
        </w:rPr>
      </w:pPr>
    </w:p>
    <w:p w14:paraId="2ABC8214" w14:textId="52811D9E" w:rsidR="00A26C1D" w:rsidRDefault="00A26C1D" w:rsidP="00A26C1D">
      <w:pPr>
        <w:rPr>
          <w:lang w:val="en-GB"/>
        </w:rPr>
      </w:pPr>
    </w:p>
    <w:p w14:paraId="7F7DAD05" w14:textId="030361B4" w:rsidR="00655B52" w:rsidRPr="008136F6" w:rsidRDefault="00655B52" w:rsidP="00655B52">
      <w:pPr>
        <w:rPr>
          <w:rFonts w:cs="Arial"/>
          <w:b/>
          <w:bCs/>
        </w:rPr>
      </w:pPr>
      <w:r w:rsidRPr="008136F6">
        <w:rPr>
          <w:rFonts w:cs="Arial"/>
          <w:b/>
          <w:bCs/>
        </w:rPr>
        <w:t>Planstatus</w:t>
      </w:r>
    </w:p>
    <w:p w14:paraId="7F7DAD06" w14:textId="2B3BFB30" w:rsidR="00655B52" w:rsidRDefault="00655B52" w:rsidP="00655B52">
      <w:pPr>
        <w:rPr>
          <w:rFonts w:cs="Arial"/>
          <w:szCs w:val="20"/>
        </w:rPr>
      </w:pPr>
      <w:r>
        <w:rPr>
          <w:rFonts w:cs="Arial"/>
          <w:szCs w:val="20"/>
        </w:rPr>
        <w:t>Definitie:</w:t>
      </w:r>
      <w:r w:rsidR="00CD0F17">
        <w:rPr>
          <w:rFonts w:cs="Arial"/>
          <w:szCs w:val="20"/>
        </w:rPr>
        <w:t xml:space="preserve"> </w:t>
      </w:r>
      <w:r>
        <w:rPr>
          <w:rFonts w:cs="Arial"/>
          <w:szCs w:val="20"/>
        </w:rPr>
        <w:t>Status van een ruimtelijk plan</w:t>
      </w:r>
    </w:p>
    <w:p w14:paraId="7F7DAD07" w14:textId="77777777" w:rsidR="00655B52" w:rsidRPr="005B2532"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5B2532" w14:paraId="7F7DAD0A"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D08" w14:textId="77777777" w:rsidR="00655B52" w:rsidRPr="005B2532" w:rsidRDefault="00655B52" w:rsidP="00655B52">
            <w:pPr>
              <w:jc w:val="center"/>
              <w:rPr>
                <w:rFonts w:cs="Arial"/>
                <w:szCs w:val="20"/>
                <w:lang w:val="en-GB"/>
              </w:rPr>
            </w:pPr>
            <w:r w:rsidRPr="005B2532">
              <w:rPr>
                <w:rFonts w:cs="Arial"/>
                <w:szCs w:val="20"/>
              </w:rPr>
              <w:t> </w:t>
            </w:r>
            <w:r w:rsidRPr="005B2532">
              <w:rPr>
                <w:rFonts w:cs="Arial"/>
                <w:szCs w:val="20"/>
                <w:lang w:val="en-GB"/>
              </w:rPr>
              <w:t>&lt;&lt; enumeration&gt;&gt;</w:t>
            </w:r>
          </w:p>
          <w:p w14:paraId="7F7DAD09" w14:textId="77777777" w:rsidR="00655B52" w:rsidRPr="005B2532" w:rsidRDefault="00655B52" w:rsidP="00655B52">
            <w:pPr>
              <w:jc w:val="center"/>
              <w:rPr>
                <w:rFonts w:cs="Arial"/>
                <w:b w:val="0"/>
                <w:szCs w:val="20"/>
                <w:lang w:val="en-GB"/>
              </w:rPr>
            </w:pPr>
            <w:r w:rsidRPr="004D1E6A">
              <w:rPr>
                <w:rFonts w:cs="Arial"/>
                <w:szCs w:val="20"/>
              </w:rPr>
              <w:t>Planstatus</w:t>
            </w:r>
          </w:p>
        </w:tc>
      </w:tr>
      <w:tr w:rsidR="00655B52" w:rsidRPr="005B2532" w14:paraId="7F7DAD0C" w14:textId="77777777" w:rsidTr="00C15890">
        <w:trPr>
          <w:trHeight w:val="264"/>
        </w:trPr>
        <w:tc>
          <w:tcPr>
            <w:tcW w:w="8794" w:type="dxa"/>
            <w:noWrap/>
          </w:tcPr>
          <w:p w14:paraId="7F7DAD0B" w14:textId="77777777" w:rsidR="00655B52" w:rsidRPr="005B2532" w:rsidRDefault="00655B52" w:rsidP="00655B52">
            <w:pPr>
              <w:rPr>
                <w:rFonts w:cs="Arial"/>
                <w:szCs w:val="20"/>
              </w:rPr>
            </w:pPr>
            <w:r w:rsidRPr="005B2532">
              <w:rPr>
                <w:rFonts w:cs="Arial"/>
                <w:szCs w:val="20"/>
              </w:rPr>
              <w:t>concept</w:t>
            </w:r>
          </w:p>
        </w:tc>
      </w:tr>
      <w:tr w:rsidR="00655B52" w:rsidRPr="005B2532" w14:paraId="7F7DAD0E" w14:textId="77777777" w:rsidTr="00C15890">
        <w:trPr>
          <w:trHeight w:val="264"/>
        </w:trPr>
        <w:tc>
          <w:tcPr>
            <w:tcW w:w="8794" w:type="dxa"/>
            <w:noWrap/>
          </w:tcPr>
          <w:p w14:paraId="7F7DAD0D" w14:textId="77777777" w:rsidR="00655B52" w:rsidRPr="005B2532" w:rsidRDefault="00655B52" w:rsidP="00655B52">
            <w:pPr>
              <w:rPr>
                <w:rFonts w:cs="Arial"/>
                <w:szCs w:val="20"/>
              </w:rPr>
            </w:pPr>
            <w:r w:rsidRPr="005B2532">
              <w:rPr>
                <w:rFonts w:cs="Arial"/>
                <w:szCs w:val="20"/>
              </w:rPr>
              <w:t>voorontwerp</w:t>
            </w:r>
          </w:p>
        </w:tc>
      </w:tr>
      <w:tr w:rsidR="00655B52" w:rsidRPr="005B2532" w14:paraId="7F7DAD10" w14:textId="77777777" w:rsidTr="00C15890">
        <w:trPr>
          <w:trHeight w:val="264"/>
        </w:trPr>
        <w:tc>
          <w:tcPr>
            <w:tcW w:w="8794" w:type="dxa"/>
            <w:noWrap/>
          </w:tcPr>
          <w:p w14:paraId="7F7DAD0F" w14:textId="77777777" w:rsidR="00655B52" w:rsidRPr="005B2532" w:rsidRDefault="00655B52" w:rsidP="00655B52">
            <w:pPr>
              <w:rPr>
                <w:rFonts w:cs="Arial"/>
                <w:szCs w:val="20"/>
              </w:rPr>
            </w:pPr>
            <w:r w:rsidRPr="005B2532">
              <w:rPr>
                <w:rFonts w:cs="Arial"/>
                <w:szCs w:val="20"/>
              </w:rPr>
              <w:t>ontwerp</w:t>
            </w:r>
          </w:p>
        </w:tc>
      </w:tr>
      <w:tr w:rsidR="00655B52" w:rsidRPr="005B2532" w14:paraId="7F7DAD12" w14:textId="77777777" w:rsidTr="00C15890">
        <w:trPr>
          <w:trHeight w:val="264"/>
        </w:trPr>
        <w:tc>
          <w:tcPr>
            <w:tcW w:w="8794" w:type="dxa"/>
            <w:noWrap/>
          </w:tcPr>
          <w:p w14:paraId="7F7DAD11" w14:textId="77777777" w:rsidR="00655B52" w:rsidRPr="005B2532" w:rsidRDefault="00655B52" w:rsidP="00655B52">
            <w:pPr>
              <w:rPr>
                <w:rFonts w:cs="Arial"/>
                <w:szCs w:val="20"/>
              </w:rPr>
            </w:pPr>
            <w:r w:rsidRPr="005B2532">
              <w:rPr>
                <w:rFonts w:cs="Arial"/>
                <w:szCs w:val="20"/>
              </w:rPr>
              <w:t>vastgesteld</w:t>
            </w:r>
          </w:p>
        </w:tc>
      </w:tr>
      <w:tr w:rsidR="00655B52" w:rsidRPr="005B2532" w14:paraId="7F7DAD14" w14:textId="77777777" w:rsidTr="00C15890">
        <w:trPr>
          <w:trHeight w:val="264"/>
        </w:trPr>
        <w:tc>
          <w:tcPr>
            <w:tcW w:w="8794" w:type="dxa"/>
            <w:noWrap/>
          </w:tcPr>
          <w:p w14:paraId="7F7DAD13" w14:textId="77777777" w:rsidR="00655B52" w:rsidRPr="005B2532" w:rsidRDefault="00655B52" w:rsidP="00655B52">
            <w:pPr>
              <w:rPr>
                <w:rFonts w:cs="Arial"/>
                <w:szCs w:val="20"/>
              </w:rPr>
            </w:pPr>
            <w:r w:rsidRPr="005B2532">
              <w:rPr>
                <w:rFonts w:cs="Arial"/>
                <w:szCs w:val="20"/>
              </w:rPr>
              <w:t>geconsolideerd</w:t>
            </w:r>
          </w:p>
        </w:tc>
      </w:tr>
    </w:tbl>
    <w:p w14:paraId="779FE341" w14:textId="77777777" w:rsidR="00A26C1D" w:rsidRPr="005B2532" w:rsidRDefault="00A26C1D" w:rsidP="00655B52">
      <w:pPr>
        <w:rPr>
          <w:rFonts w:cs="Arial"/>
          <w:szCs w:val="20"/>
        </w:rPr>
      </w:pPr>
    </w:p>
    <w:p w14:paraId="77849004" w14:textId="3E5A1329" w:rsidR="00A26C1D" w:rsidRDefault="00A26C1D" w:rsidP="00A26C1D"/>
    <w:p w14:paraId="7F7DAD17" w14:textId="33C7DE8E" w:rsidR="00655B52" w:rsidRPr="008136F6" w:rsidRDefault="00655B52" w:rsidP="00655B52">
      <w:pPr>
        <w:rPr>
          <w:rFonts w:cs="Arial"/>
          <w:b/>
        </w:rPr>
      </w:pPr>
      <w:r w:rsidRPr="008136F6">
        <w:rPr>
          <w:rFonts w:cs="Arial"/>
          <w:b/>
        </w:rPr>
        <w:t>RolExternPlan_AMB</w:t>
      </w:r>
    </w:p>
    <w:p w14:paraId="7F7DAD18" w14:textId="47E553A8" w:rsidR="00655B52" w:rsidRPr="00E960F4" w:rsidRDefault="00655B52" w:rsidP="00655B52">
      <w:pPr>
        <w:rPr>
          <w:rFonts w:cs="Arial"/>
          <w:szCs w:val="20"/>
        </w:rPr>
      </w:pPr>
      <w:r w:rsidRPr="00E960F4">
        <w:rPr>
          <w:rFonts w:cs="Arial"/>
          <w:szCs w:val="20"/>
        </w:rPr>
        <w:t>Definitie: Benaming van rol van en relatie met een extern plan</w:t>
      </w:r>
      <w:r w:rsidR="009C1AFB">
        <w:rPr>
          <w:rFonts w:cs="Arial"/>
          <w:szCs w:val="20"/>
        </w:rPr>
        <w:t xml:space="preserve"> of besluit</w:t>
      </w:r>
      <w:r w:rsidRPr="00E960F4">
        <w:rPr>
          <w:rFonts w:cs="Arial"/>
          <w:szCs w:val="20"/>
        </w:rPr>
        <w:t>.</w:t>
      </w:r>
    </w:p>
    <w:p w14:paraId="7F7DAD19" w14:textId="77777777" w:rsidR="00655B52" w:rsidRPr="005B2532"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F52301" w14:paraId="7F7DAD1C"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D1A" w14:textId="77777777" w:rsidR="00655B52" w:rsidRPr="00E960F4" w:rsidRDefault="00655B52" w:rsidP="00655B52">
            <w:pPr>
              <w:jc w:val="center"/>
              <w:rPr>
                <w:rFonts w:cs="Arial"/>
                <w:szCs w:val="20"/>
              </w:rPr>
            </w:pPr>
            <w:r w:rsidRPr="00E960F4">
              <w:rPr>
                <w:rFonts w:cs="Arial"/>
                <w:szCs w:val="20"/>
              </w:rPr>
              <w:t> &lt;&lt; enumeration&gt;&gt;</w:t>
            </w:r>
          </w:p>
          <w:p w14:paraId="7F7DAD1B" w14:textId="77777777" w:rsidR="00655B52" w:rsidRPr="00E960F4" w:rsidRDefault="00655B52" w:rsidP="00655B52">
            <w:pPr>
              <w:jc w:val="center"/>
              <w:rPr>
                <w:rFonts w:cs="Arial"/>
                <w:b w:val="0"/>
                <w:szCs w:val="20"/>
              </w:rPr>
            </w:pPr>
            <w:r w:rsidRPr="00E960F4">
              <w:rPr>
                <w:rFonts w:cs="Arial"/>
                <w:szCs w:val="20"/>
              </w:rPr>
              <w:t>RolExternPlan_AMB</w:t>
            </w:r>
          </w:p>
        </w:tc>
      </w:tr>
      <w:tr w:rsidR="00655B52" w:rsidRPr="00F52301" w14:paraId="7F7DAD1E" w14:textId="77777777" w:rsidTr="00C15890">
        <w:trPr>
          <w:trHeight w:val="264"/>
        </w:trPr>
        <w:tc>
          <w:tcPr>
            <w:tcW w:w="8794" w:type="dxa"/>
            <w:noWrap/>
          </w:tcPr>
          <w:p w14:paraId="7F7DAD1D" w14:textId="77777777" w:rsidR="00655B52" w:rsidRPr="00E960F4" w:rsidRDefault="00655B52" w:rsidP="00655B52">
            <w:r w:rsidRPr="00E960F4">
              <w:t>als mutatie opgenomen</w:t>
            </w:r>
          </w:p>
        </w:tc>
      </w:tr>
      <w:tr w:rsidR="00655B52" w:rsidRPr="00F52301" w14:paraId="7F7DAD20" w14:textId="77777777" w:rsidTr="00C15890">
        <w:trPr>
          <w:trHeight w:val="264"/>
        </w:trPr>
        <w:tc>
          <w:tcPr>
            <w:tcW w:w="8794" w:type="dxa"/>
            <w:noWrap/>
          </w:tcPr>
          <w:p w14:paraId="7F7DAD1F" w14:textId="77777777" w:rsidR="00655B52" w:rsidRPr="00E960F4" w:rsidRDefault="00F73CFF" w:rsidP="00655B52">
            <w:r>
              <w:rPr>
                <w:szCs w:val="21"/>
              </w:rPr>
              <w:t>ter vervanging</w:t>
            </w:r>
            <w:r>
              <w:t xml:space="preserve"> </w:t>
            </w:r>
            <w:r w:rsidR="00655B52" w:rsidRPr="00E960F4">
              <w:t>van extern plan/besluit</w:t>
            </w:r>
          </w:p>
        </w:tc>
      </w:tr>
      <w:tr w:rsidR="00655B52" w:rsidRPr="00F52301" w14:paraId="7F7DAD22" w14:textId="77777777" w:rsidTr="00C15890">
        <w:trPr>
          <w:trHeight w:val="264"/>
        </w:trPr>
        <w:tc>
          <w:tcPr>
            <w:tcW w:w="8794" w:type="dxa"/>
            <w:noWrap/>
          </w:tcPr>
          <w:p w14:paraId="7F7DAD21" w14:textId="39B53F9D" w:rsidR="00655B52" w:rsidRPr="00E960F4" w:rsidRDefault="00655B52" w:rsidP="00655B52">
            <w:r w:rsidRPr="00E960F4">
              <w:t xml:space="preserve">in extern plan/besluit uit </w:t>
            </w:r>
            <w:r w:rsidR="002879F3">
              <w:t xml:space="preserve">te </w:t>
            </w:r>
            <w:r w:rsidRPr="00E960F4">
              <w:t>werken</w:t>
            </w:r>
          </w:p>
        </w:tc>
      </w:tr>
      <w:tr w:rsidR="00655B52" w:rsidRPr="00F52301" w14:paraId="7F7DAD24" w14:textId="77777777" w:rsidTr="00C15890">
        <w:trPr>
          <w:trHeight w:val="264"/>
        </w:trPr>
        <w:tc>
          <w:tcPr>
            <w:tcW w:w="8794" w:type="dxa"/>
            <w:noWrap/>
          </w:tcPr>
          <w:p w14:paraId="7F7DAD23" w14:textId="77777777" w:rsidR="00655B52" w:rsidRPr="00E960F4" w:rsidRDefault="00655B52" w:rsidP="00655B52">
            <w:r w:rsidRPr="00E960F4">
              <w:t>informatie in extern plan/besluit</w:t>
            </w:r>
          </w:p>
        </w:tc>
      </w:tr>
      <w:tr w:rsidR="00655B52" w:rsidRPr="00675E2E" w14:paraId="7F7DAD26" w14:textId="77777777" w:rsidTr="00C15890">
        <w:trPr>
          <w:trHeight w:val="264"/>
        </w:trPr>
        <w:tc>
          <w:tcPr>
            <w:tcW w:w="8794" w:type="dxa"/>
            <w:noWrap/>
          </w:tcPr>
          <w:p w14:paraId="7F7DAD25" w14:textId="77777777" w:rsidR="00655B52" w:rsidRPr="00E960F4" w:rsidRDefault="00655B52" w:rsidP="00655B52">
            <w:r w:rsidRPr="00E960F4">
              <w:t>ten gevolge van extern plan/besluit</w:t>
            </w:r>
          </w:p>
        </w:tc>
      </w:tr>
    </w:tbl>
    <w:p w14:paraId="38528C8D" w14:textId="77777777" w:rsidR="00A26C1D" w:rsidRPr="005B2532" w:rsidRDefault="00A26C1D" w:rsidP="00655B52">
      <w:pPr>
        <w:rPr>
          <w:rFonts w:cs="Arial"/>
          <w:szCs w:val="20"/>
        </w:rPr>
      </w:pPr>
    </w:p>
    <w:p w14:paraId="186E680C" w14:textId="209DE0CA" w:rsidR="00A26C1D" w:rsidRDefault="00A26C1D" w:rsidP="00A26C1D"/>
    <w:p w14:paraId="7F7DAD29" w14:textId="15B1AEDB" w:rsidR="00655B52" w:rsidRPr="008136F6" w:rsidRDefault="00655B52" w:rsidP="00655B52">
      <w:pPr>
        <w:rPr>
          <w:rFonts w:cs="Arial"/>
          <w:b/>
        </w:rPr>
      </w:pPr>
      <w:r w:rsidRPr="008136F6">
        <w:rPr>
          <w:rFonts w:cs="Arial"/>
          <w:b/>
        </w:rPr>
        <w:t>RolExternPlan_BP</w:t>
      </w:r>
    </w:p>
    <w:p w14:paraId="7F7DAD2A" w14:textId="77777777" w:rsidR="00655B52" w:rsidRPr="00D24BC2" w:rsidRDefault="00655B52" w:rsidP="00655B52">
      <w:pPr>
        <w:rPr>
          <w:rFonts w:cs="Arial"/>
          <w:szCs w:val="20"/>
        </w:rPr>
      </w:pPr>
      <w:r w:rsidRPr="00D24BC2">
        <w:rPr>
          <w:rFonts w:cs="Arial"/>
          <w:szCs w:val="20"/>
        </w:rPr>
        <w:t>Definitie: Benaming van rol van en relatie met een extern plan.</w:t>
      </w:r>
    </w:p>
    <w:p w14:paraId="7F7DAD2B" w14:textId="77777777" w:rsidR="00655B52" w:rsidRPr="00D24BC2"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D24BC2" w14:paraId="7F7DAD2E"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D2C" w14:textId="77777777" w:rsidR="00655B52" w:rsidRPr="00D24BC2" w:rsidRDefault="00655B52" w:rsidP="00655B52">
            <w:pPr>
              <w:jc w:val="center"/>
              <w:rPr>
                <w:rFonts w:cs="Arial"/>
                <w:szCs w:val="20"/>
              </w:rPr>
            </w:pPr>
            <w:r w:rsidRPr="00D24BC2">
              <w:rPr>
                <w:rFonts w:cs="Arial"/>
                <w:szCs w:val="20"/>
              </w:rPr>
              <w:t>&lt;&lt;enumeration&gt;&gt;</w:t>
            </w:r>
          </w:p>
          <w:p w14:paraId="7F7DAD2D" w14:textId="77777777" w:rsidR="00655B52" w:rsidRPr="00D24BC2" w:rsidRDefault="00655B52" w:rsidP="00655B52">
            <w:pPr>
              <w:jc w:val="center"/>
              <w:rPr>
                <w:rFonts w:cs="Arial"/>
                <w:b w:val="0"/>
                <w:szCs w:val="20"/>
              </w:rPr>
            </w:pPr>
            <w:r w:rsidRPr="00D24BC2">
              <w:rPr>
                <w:rFonts w:cs="Arial"/>
                <w:szCs w:val="20"/>
              </w:rPr>
              <w:t>RolExternPlan_BP</w:t>
            </w:r>
          </w:p>
        </w:tc>
      </w:tr>
      <w:tr w:rsidR="00655B52" w:rsidRPr="00D24BC2" w14:paraId="7F7DAD30" w14:textId="77777777" w:rsidTr="00C15890">
        <w:trPr>
          <w:trHeight w:val="264"/>
        </w:trPr>
        <w:tc>
          <w:tcPr>
            <w:tcW w:w="8794" w:type="dxa"/>
            <w:noWrap/>
          </w:tcPr>
          <w:p w14:paraId="7F7DAD2F" w14:textId="77777777" w:rsidR="00655B52" w:rsidRPr="00D24BC2" w:rsidRDefault="00655B52" w:rsidP="00655B52">
            <w:pPr>
              <w:rPr>
                <w:szCs w:val="21"/>
              </w:rPr>
            </w:pPr>
            <w:r w:rsidRPr="00D24BC2">
              <w:rPr>
                <w:szCs w:val="21"/>
              </w:rPr>
              <w:t>als mutatie opgenomen</w:t>
            </w:r>
          </w:p>
        </w:tc>
      </w:tr>
      <w:tr w:rsidR="00655B52" w:rsidRPr="00D24BC2" w14:paraId="7F7DAD32" w14:textId="77777777" w:rsidTr="00C15890">
        <w:trPr>
          <w:trHeight w:val="264"/>
        </w:trPr>
        <w:tc>
          <w:tcPr>
            <w:tcW w:w="8794" w:type="dxa"/>
            <w:noWrap/>
          </w:tcPr>
          <w:p w14:paraId="7F7DAD31" w14:textId="77777777" w:rsidR="00655B52" w:rsidRPr="00D24BC2" w:rsidRDefault="00F73CFF" w:rsidP="00655B52">
            <w:pPr>
              <w:rPr>
                <w:szCs w:val="21"/>
              </w:rPr>
            </w:pPr>
            <w:r>
              <w:rPr>
                <w:szCs w:val="21"/>
              </w:rPr>
              <w:t>ter vervanging</w:t>
            </w:r>
            <w:r w:rsidR="00655B52" w:rsidRPr="00D24BC2">
              <w:rPr>
                <w:szCs w:val="21"/>
              </w:rPr>
              <w:t xml:space="preserve"> van extern plan</w:t>
            </w:r>
          </w:p>
        </w:tc>
      </w:tr>
      <w:tr w:rsidR="00655B52" w:rsidRPr="00820ED1" w14:paraId="7F7DAD34" w14:textId="77777777" w:rsidTr="00C15890">
        <w:trPr>
          <w:trHeight w:val="264"/>
        </w:trPr>
        <w:tc>
          <w:tcPr>
            <w:tcW w:w="8794" w:type="dxa"/>
            <w:noWrap/>
          </w:tcPr>
          <w:p w14:paraId="7F7DAD33" w14:textId="77777777" w:rsidR="00655B52" w:rsidRPr="00820ED1" w:rsidRDefault="00655B52" w:rsidP="00655B52">
            <w:pPr>
              <w:rPr>
                <w:szCs w:val="21"/>
              </w:rPr>
            </w:pPr>
            <w:r w:rsidRPr="00D24BC2">
              <w:rPr>
                <w:szCs w:val="21"/>
              </w:rPr>
              <w:t>ten gevolge van extern plan/besluit</w:t>
            </w:r>
          </w:p>
        </w:tc>
      </w:tr>
    </w:tbl>
    <w:p w14:paraId="142C2E9D" w14:textId="77777777" w:rsidR="00A26C1D" w:rsidRDefault="00A26C1D" w:rsidP="00655B52">
      <w:pPr>
        <w:rPr>
          <w:rFonts w:cs="Arial"/>
          <w:szCs w:val="21"/>
        </w:rPr>
      </w:pPr>
    </w:p>
    <w:p w14:paraId="75FA695C" w14:textId="63C57781" w:rsidR="00A26C1D" w:rsidRPr="00C131B9" w:rsidRDefault="00A26C1D" w:rsidP="00A26C1D"/>
    <w:p w14:paraId="7F7DAD37" w14:textId="5C8DB3B1" w:rsidR="00655B52" w:rsidRPr="008136F6" w:rsidRDefault="00655B52" w:rsidP="00655B52">
      <w:pPr>
        <w:rPr>
          <w:rFonts w:cs="Arial"/>
          <w:b/>
        </w:rPr>
      </w:pPr>
      <w:r w:rsidRPr="008136F6">
        <w:rPr>
          <w:rFonts w:cs="Arial"/>
          <w:b/>
        </w:rPr>
        <w:t>RolExternPlanPG_SV</w:t>
      </w:r>
    </w:p>
    <w:p w14:paraId="7F7DAD38" w14:textId="77777777" w:rsidR="00655B52" w:rsidRPr="00E960F4" w:rsidRDefault="00655B52" w:rsidP="00655B52">
      <w:pPr>
        <w:rPr>
          <w:rFonts w:cs="Arial"/>
          <w:szCs w:val="20"/>
        </w:rPr>
      </w:pPr>
      <w:r w:rsidRPr="00E960F4">
        <w:rPr>
          <w:rFonts w:cs="Arial"/>
          <w:szCs w:val="20"/>
        </w:rPr>
        <w:t>Definitie: Benaming van rol van en relatie met een extern plan.</w:t>
      </w:r>
    </w:p>
    <w:p w14:paraId="7F7DAD39" w14:textId="77777777" w:rsidR="00655B52" w:rsidRPr="00E960F4"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E960F4" w14:paraId="7F7DAD3C"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D3A" w14:textId="77777777" w:rsidR="00655B52" w:rsidRPr="00E960F4" w:rsidRDefault="00655B52" w:rsidP="00655B52">
            <w:pPr>
              <w:jc w:val="center"/>
              <w:rPr>
                <w:rFonts w:cs="Arial"/>
              </w:rPr>
            </w:pPr>
            <w:r w:rsidRPr="00E960F4">
              <w:rPr>
                <w:rFonts w:cs="Arial"/>
              </w:rPr>
              <w:t> &lt;&lt; enumeration&gt;&gt;</w:t>
            </w:r>
          </w:p>
          <w:p w14:paraId="7F7DAD3B" w14:textId="77777777" w:rsidR="00655B52" w:rsidRPr="00E960F4" w:rsidRDefault="00655B52" w:rsidP="00655B52">
            <w:pPr>
              <w:jc w:val="center"/>
              <w:rPr>
                <w:rFonts w:cs="Arial"/>
                <w:b w:val="0"/>
              </w:rPr>
            </w:pPr>
            <w:r w:rsidRPr="00E960F4">
              <w:rPr>
                <w:rFonts w:cs="Arial"/>
              </w:rPr>
              <w:t>RolExternPlanPG_SV</w:t>
            </w:r>
          </w:p>
        </w:tc>
      </w:tr>
      <w:tr w:rsidR="00655B52" w:rsidRPr="00E960F4" w14:paraId="7F7DAD3E" w14:textId="77777777" w:rsidTr="00C15890">
        <w:trPr>
          <w:trHeight w:val="264"/>
        </w:trPr>
        <w:tc>
          <w:tcPr>
            <w:tcW w:w="8794" w:type="dxa"/>
            <w:noWrap/>
          </w:tcPr>
          <w:p w14:paraId="7F7DAD3D" w14:textId="77777777" w:rsidR="00655B52" w:rsidRPr="00E960F4" w:rsidRDefault="00655B52" w:rsidP="00655B52">
            <w:pPr>
              <w:rPr>
                <w:rFonts w:cs="Arial"/>
              </w:rPr>
            </w:pPr>
            <w:r w:rsidRPr="00E960F4">
              <w:rPr>
                <w:rFonts w:cs="Arial"/>
              </w:rPr>
              <w:t>als mutatie opgenomen</w:t>
            </w:r>
          </w:p>
        </w:tc>
      </w:tr>
      <w:tr w:rsidR="00655B52" w:rsidRPr="00E960F4" w14:paraId="7F7DAD40" w14:textId="77777777" w:rsidTr="00C15890">
        <w:trPr>
          <w:trHeight w:val="264"/>
        </w:trPr>
        <w:tc>
          <w:tcPr>
            <w:tcW w:w="8794" w:type="dxa"/>
            <w:noWrap/>
          </w:tcPr>
          <w:p w14:paraId="7F7DAD3F" w14:textId="77777777" w:rsidR="00655B52" w:rsidRPr="00E960F4" w:rsidRDefault="004D4060" w:rsidP="00655B52">
            <w:pPr>
              <w:pStyle w:val="tabeltekst"/>
              <w:spacing w:line="240" w:lineRule="auto"/>
              <w:rPr>
                <w:rFonts w:ascii="Verdana" w:hAnsi="Verdana" w:cs="Arial"/>
                <w:spacing w:val="0"/>
                <w:szCs w:val="16"/>
              </w:rPr>
            </w:pPr>
            <w:r w:rsidRPr="004D4060">
              <w:rPr>
                <w:rFonts w:ascii="Verdana" w:hAnsi="Verdana"/>
                <w:szCs w:val="21"/>
              </w:rPr>
              <w:t>ter vervanging</w:t>
            </w:r>
            <w:r w:rsidR="00F73CFF" w:rsidRPr="00D24BC2">
              <w:rPr>
                <w:szCs w:val="21"/>
              </w:rPr>
              <w:t xml:space="preserve"> </w:t>
            </w:r>
            <w:r w:rsidR="00C22660">
              <w:rPr>
                <w:rFonts w:ascii="Verdana" w:hAnsi="Verdana" w:cs="Arial"/>
                <w:spacing w:val="0"/>
                <w:szCs w:val="16"/>
              </w:rPr>
              <w:t xml:space="preserve">van </w:t>
            </w:r>
            <w:r w:rsidR="00655B52" w:rsidRPr="00E960F4">
              <w:rPr>
                <w:rFonts w:ascii="Verdana" w:hAnsi="Verdana" w:cs="Arial"/>
                <w:spacing w:val="0"/>
                <w:szCs w:val="16"/>
              </w:rPr>
              <w:t>extern plan</w:t>
            </w:r>
          </w:p>
        </w:tc>
      </w:tr>
      <w:tr w:rsidR="00655B52" w:rsidRPr="00E960F4" w14:paraId="7F7DAD42" w14:textId="77777777" w:rsidTr="00C15890">
        <w:trPr>
          <w:trHeight w:val="264"/>
        </w:trPr>
        <w:tc>
          <w:tcPr>
            <w:tcW w:w="8794" w:type="dxa"/>
            <w:noWrap/>
          </w:tcPr>
          <w:p w14:paraId="7F7DAD41" w14:textId="77777777" w:rsidR="00655B52" w:rsidRPr="00E960F4" w:rsidRDefault="00655B52" w:rsidP="00655B52">
            <w:pPr>
              <w:pStyle w:val="tabeltekst"/>
              <w:spacing w:line="240" w:lineRule="auto"/>
              <w:rPr>
                <w:rFonts w:ascii="Verdana" w:hAnsi="Verdana" w:cs="Arial"/>
                <w:spacing w:val="0"/>
                <w:szCs w:val="16"/>
              </w:rPr>
            </w:pPr>
            <w:r w:rsidRPr="00E960F4">
              <w:rPr>
                <w:rFonts w:ascii="Verdana" w:hAnsi="Verdana" w:cs="Arial"/>
                <w:spacing w:val="0"/>
                <w:szCs w:val="16"/>
              </w:rPr>
              <w:t>in extern plan/besluit uit te werken</w:t>
            </w:r>
          </w:p>
        </w:tc>
      </w:tr>
      <w:tr w:rsidR="00655B52" w:rsidRPr="00E960F4" w14:paraId="7F7DAD44" w14:textId="77777777" w:rsidTr="00C15890">
        <w:trPr>
          <w:trHeight w:val="264"/>
        </w:trPr>
        <w:tc>
          <w:tcPr>
            <w:tcW w:w="8794" w:type="dxa"/>
            <w:noWrap/>
          </w:tcPr>
          <w:p w14:paraId="7F7DAD43" w14:textId="77777777" w:rsidR="00655B52" w:rsidRPr="00E960F4" w:rsidRDefault="00655B52" w:rsidP="00655B52">
            <w:pPr>
              <w:pStyle w:val="tabeltekst"/>
              <w:spacing w:line="240" w:lineRule="auto"/>
              <w:rPr>
                <w:rFonts w:ascii="Verdana" w:hAnsi="Verdana" w:cs="Arial"/>
                <w:spacing w:val="0"/>
                <w:szCs w:val="16"/>
              </w:rPr>
            </w:pPr>
            <w:r w:rsidRPr="00E960F4">
              <w:rPr>
                <w:rFonts w:ascii="Verdana" w:hAnsi="Verdana" w:cs="Arial"/>
                <w:spacing w:val="0"/>
                <w:szCs w:val="16"/>
              </w:rPr>
              <w:t>in extern plan/besluit uitgewerkt</w:t>
            </w:r>
          </w:p>
        </w:tc>
      </w:tr>
      <w:tr w:rsidR="00655B52" w:rsidRPr="00E960F4" w14:paraId="7F7DAD46" w14:textId="77777777" w:rsidTr="00C15890">
        <w:trPr>
          <w:trHeight w:val="264"/>
        </w:trPr>
        <w:tc>
          <w:tcPr>
            <w:tcW w:w="8794" w:type="dxa"/>
            <w:noWrap/>
          </w:tcPr>
          <w:p w14:paraId="7F7DAD45" w14:textId="77777777" w:rsidR="00655B52" w:rsidRPr="00E960F4" w:rsidRDefault="00655B52" w:rsidP="00655B52">
            <w:pPr>
              <w:pStyle w:val="tabeltekst"/>
              <w:spacing w:line="240" w:lineRule="auto"/>
              <w:rPr>
                <w:rFonts w:ascii="Verdana" w:hAnsi="Verdana" w:cs="Arial"/>
                <w:spacing w:val="0"/>
                <w:szCs w:val="16"/>
              </w:rPr>
            </w:pPr>
            <w:r w:rsidRPr="00E960F4">
              <w:rPr>
                <w:rFonts w:ascii="Verdana" w:hAnsi="Verdana" w:cs="Arial"/>
                <w:spacing w:val="0"/>
                <w:szCs w:val="16"/>
              </w:rPr>
              <w:t>informatie in extern plan/besluit</w:t>
            </w:r>
          </w:p>
        </w:tc>
      </w:tr>
      <w:tr w:rsidR="00655B52" w:rsidRPr="003C4009" w14:paraId="7F7DAD48" w14:textId="77777777" w:rsidTr="00C15890">
        <w:trPr>
          <w:trHeight w:val="264"/>
        </w:trPr>
        <w:tc>
          <w:tcPr>
            <w:tcW w:w="8794" w:type="dxa"/>
            <w:noWrap/>
          </w:tcPr>
          <w:p w14:paraId="7F7DAD47" w14:textId="77777777" w:rsidR="00655B52" w:rsidRPr="003C4009" w:rsidRDefault="00655B52" w:rsidP="00655B52">
            <w:pPr>
              <w:pStyle w:val="tabeltekst"/>
              <w:spacing w:line="240" w:lineRule="auto"/>
              <w:rPr>
                <w:rFonts w:ascii="Verdana" w:hAnsi="Verdana" w:cs="Arial"/>
                <w:spacing w:val="0"/>
                <w:szCs w:val="16"/>
              </w:rPr>
            </w:pPr>
            <w:r w:rsidRPr="00E960F4">
              <w:rPr>
                <w:rFonts w:ascii="Verdana" w:hAnsi="Verdana" w:cs="Arial"/>
                <w:spacing w:val="0"/>
                <w:szCs w:val="16"/>
              </w:rPr>
              <w:t>ten gevolge van extern plan/besluit</w:t>
            </w:r>
          </w:p>
        </w:tc>
      </w:tr>
    </w:tbl>
    <w:p w14:paraId="643784B9" w14:textId="77777777" w:rsidR="00A26C1D" w:rsidRDefault="00A26C1D" w:rsidP="00655B52">
      <w:pPr>
        <w:rPr>
          <w:rFonts w:cs="Arial"/>
          <w:b/>
          <w:sz w:val="18"/>
          <w:szCs w:val="18"/>
        </w:rPr>
      </w:pPr>
    </w:p>
    <w:p w14:paraId="243C256B" w14:textId="29866CB3" w:rsidR="00A26C1D" w:rsidRDefault="00A26C1D" w:rsidP="00A26C1D"/>
    <w:p w14:paraId="7F7DAD4B" w14:textId="4333669E" w:rsidR="00655B52" w:rsidRPr="008136F6" w:rsidRDefault="00655B52" w:rsidP="00655B52">
      <w:pPr>
        <w:rPr>
          <w:rFonts w:cs="Arial"/>
          <w:b/>
        </w:rPr>
      </w:pPr>
      <w:r w:rsidRPr="008136F6">
        <w:rPr>
          <w:rFonts w:cs="Arial"/>
          <w:b/>
        </w:rPr>
        <w:t>RolExternPlan_PV</w:t>
      </w:r>
    </w:p>
    <w:p w14:paraId="7F7DAD4C" w14:textId="77777777" w:rsidR="00655B52" w:rsidRPr="00E960F4" w:rsidRDefault="00655B52" w:rsidP="00655B52">
      <w:pPr>
        <w:rPr>
          <w:rFonts w:cs="Arial"/>
          <w:szCs w:val="20"/>
        </w:rPr>
      </w:pPr>
      <w:r w:rsidRPr="00E960F4">
        <w:rPr>
          <w:rFonts w:cs="Arial"/>
          <w:szCs w:val="20"/>
        </w:rPr>
        <w:t>Definitie: Benaming van rol van en relatie met een extern plan.</w:t>
      </w:r>
    </w:p>
    <w:p w14:paraId="7F7DAD4D" w14:textId="77777777" w:rsidR="00655B52" w:rsidRPr="00E960F4"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E960F4" w14:paraId="7F7DAD50"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D4E" w14:textId="77777777" w:rsidR="00655B52" w:rsidRPr="00E960F4" w:rsidRDefault="00655B52" w:rsidP="00655B52">
            <w:pPr>
              <w:jc w:val="center"/>
              <w:rPr>
                <w:rFonts w:cs="Arial"/>
                <w:szCs w:val="20"/>
              </w:rPr>
            </w:pPr>
            <w:r w:rsidRPr="00E960F4">
              <w:rPr>
                <w:rFonts w:cs="Arial"/>
                <w:szCs w:val="20"/>
              </w:rPr>
              <w:t> &lt;&lt; enumeration&gt;&gt;</w:t>
            </w:r>
          </w:p>
          <w:p w14:paraId="7F7DAD4F" w14:textId="77777777" w:rsidR="00655B52" w:rsidRPr="00E960F4" w:rsidRDefault="00655B52" w:rsidP="00655B52">
            <w:pPr>
              <w:jc w:val="center"/>
              <w:rPr>
                <w:rFonts w:cs="Arial"/>
                <w:b w:val="0"/>
                <w:szCs w:val="20"/>
              </w:rPr>
            </w:pPr>
            <w:r w:rsidRPr="00E960F4">
              <w:rPr>
                <w:rFonts w:cs="Arial"/>
                <w:szCs w:val="20"/>
              </w:rPr>
              <w:t>RolExternPlan_PV</w:t>
            </w:r>
          </w:p>
        </w:tc>
      </w:tr>
      <w:tr w:rsidR="00655B52" w:rsidRPr="00E960F4" w14:paraId="7F7DAD52" w14:textId="77777777" w:rsidTr="00C15890">
        <w:trPr>
          <w:trHeight w:val="264"/>
        </w:trPr>
        <w:tc>
          <w:tcPr>
            <w:tcW w:w="8794" w:type="dxa"/>
            <w:noWrap/>
          </w:tcPr>
          <w:p w14:paraId="7F7DAD51" w14:textId="77777777" w:rsidR="00655B52" w:rsidRPr="00E960F4" w:rsidRDefault="00655B52" w:rsidP="00655B52">
            <w:r w:rsidRPr="00E960F4">
              <w:t>als mutatie opgenomen</w:t>
            </w:r>
          </w:p>
        </w:tc>
      </w:tr>
      <w:tr w:rsidR="00655B52" w:rsidRPr="00E960F4" w14:paraId="7F7DAD54" w14:textId="77777777" w:rsidTr="00C15890">
        <w:trPr>
          <w:trHeight w:val="264"/>
        </w:trPr>
        <w:tc>
          <w:tcPr>
            <w:tcW w:w="8794" w:type="dxa"/>
            <w:noWrap/>
          </w:tcPr>
          <w:p w14:paraId="7F7DAD53" w14:textId="77777777" w:rsidR="00655B52" w:rsidRPr="00E960F4" w:rsidRDefault="00F73CFF" w:rsidP="00655B52">
            <w:r>
              <w:rPr>
                <w:szCs w:val="21"/>
              </w:rPr>
              <w:t>ter vervanging</w:t>
            </w:r>
            <w:r w:rsidRPr="00D24BC2">
              <w:rPr>
                <w:szCs w:val="21"/>
              </w:rPr>
              <w:t xml:space="preserve"> </w:t>
            </w:r>
            <w:r w:rsidR="00655B52" w:rsidRPr="00E960F4">
              <w:t>van extern plan/besluit</w:t>
            </w:r>
          </w:p>
        </w:tc>
      </w:tr>
      <w:tr w:rsidR="00655B52" w:rsidRPr="00E960F4" w14:paraId="7F7DAD56" w14:textId="77777777" w:rsidTr="00C15890">
        <w:trPr>
          <w:trHeight w:val="264"/>
        </w:trPr>
        <w:tc>
          <w:tcPr>
            <w:tcW w:w="8794" w:type="dxa"/>
            <w:noWrap/>
          </w:tcPr>
          <w:p w14:paraId="7F7DAD55" w14:textId="77777777" w:rsidR="00655B52" w:rsidRPr="00E960F4" w:rsidRDefault="00655B52" w:rsidP="00655B52">
            <w:r w:rsidRPr="00E960F4">
              <w:t>ten gevolge van extern plan/besluit</w:t>
            </w:r>
          </w:p>
        </w:tc>
      </w:tr>
    </w:tbl>
    <w:p w14:paraId="11993733" w14:textId="77777777" w:rsidR="00A26C1D" w:rsidRPr="00895876" w:rsidRDefault="00A26C1D" w:rsidP="00655B52">
      <w:pPr>
        <w:rPr>
          <w:rFonts w:cs="Arial"/>
          <w:b/>
        </w:rPr>
      </w:pPr>
    </w:p>
    <w:p w14:paraId="0D0C2936" w14:textId="2504EAE4" w:rsidR="00A26C1D" w:rsidRPr="00895876" w:rsidRDefault="00A26C1D" w:rsidP="00A26C1D"/>
    <w:p w14:paraId="7F7DAD59" w14:textId="25F482A8" w:rsidR="00655B52" w:rsidRPr="008136F6" w:rsidRDefault="00655B52" w:rsidP="00655B52">
      <w:pPr>
        <w:rPr>
          <w:rFonts w:cs="Arial"/>
          <w:b/>
        </w:rPr>
      </w:pPr>
      <w:r w:rsidRPr="008136F6">
        <w:rPr>
          <w:rFonts w:cs="Arial"/>
          <w:b/>
        </w:rPr>
        <w:t>RolExternPlan_SV</w:t>
      </w:r>
    </w:p>
    <w:p w14:paraId="7F7DAD5A" w14:textId="77777777" w:rsidR="00655B52" w:rsidRPr="00E960F4" w:rsidRDefault="00655B52" w:rsidP="00655B52">
      <w:pPr>
        <w:rPr>
          <w:rFonts w:cs="Arial"/>
          <w:szCs w:val="20"/>
        </w:rPr>
      </w:pPr>
      <w:r w:rsidRPr="00E960F4">
        <w:rPr>
          <w:rFonts w:cs="Arial"/>
          <w:szCs w:val="20"/>
        </w:rPr>
        <w:t>Definitie: Benaming van rol van en relatie met een extern plan.</w:t>
      </w:r>
    </w:p>
    <w:p w14:paraId="7F7DAD5B" w14:textId="77777777" w:rsidR="00655B52" w:rsidRPr="00E960F4"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E960F4" w14:paraId="7F7DAD5E"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D5C" w14:textId="77777777" w:rsidR="00655B52" w:rsidRPr="00E960F4" w:rsidRDefault="00655B52" w:rsidP="00655B52">
            <w:pPr>
              <w:jc w:val="center"/>
              <w:rPr>
                <w:rFonts w:cs="Arial"/>
              </w:rPr>
            </w:pPr>
            <w:r w:rsidRPr="00E960F4">
              <w:rPr>
                <w:rFonts w:cs="Arial"/>
              </w:rPr>
              <w:t> &lt;&lt; enumeration&gt;&gt;</w:t>
            </w:r>
          </w:p>
          <w:p w14:paraId="7F7DAD5D" w14:textId="77777777" w:rsidR="00655B52" w:rsidRPr="00E960F4" w:rsidRDefault="00655B52" w:rsidP="00655B52">
            <w:pPr>
              <w:jc w:val="center"/>
              <w:rPr>
                <w:rFonts w:cs="Arial"/>
                <w:b w:val="0"/>
              </w:rPr>
            </w:pPr>
            <w:r w:rsidRPr="00E960F4">
              <w:rPr>
                <w:rFonts w:cs="Arial"/>
              </w:rPr>
              <w:t>RolExternPlan_SV</w:t>
            </w:r>
          </w:p>
        </w:tc>
      </w:tr>
      <w:tr w:rsidR="00655B52" w:rsidRPr="00E960F4" w14:paraId="7F7DAD60" w14:textId="77777777" w:rsidTr="00C15890">
        <w:trPr>
          <w:trHeight w:val="264"/>
        </w:trPr>
        <w:tc>
          <w:tcPr>
            <w:tcW w:w="8794" w:type="dxa"/>
            <w:noWrap/>
          </w:tcPr>
          <w:p w14:paraId="7F7DAD5F" w14:textId="77777777" w:rsidR="00655B52" w:rsidRPr="00E960F4" w:rsidRDefault="00655B52" w:rsidP="00655B52">
            <w:pPr>
              <w:pStyle w:val="tabeltekst"/>
              <w:spacing w:line="240" w:lineRule="auto"/>
              <w:rPr>
                <w:rFonts w:ascii="Verdana" w:hAnsi="Verdana" w:cs="Arial"/>
                <w:dstrike/>
                <w:spacing w:val="0"/>
                <w:szCs w:val="16"/>
              </w:rPr>
            </w:pPr>
            <w:r w:rsidRPr="00E960F4">
              <w:rPr>
                <w:rFonts w:ascii="Verdana" w:hAnsi="Verdana" w:cs="Arial"/>
                <w:spacing w:val="0"/>
                <w:szCs w:val="16"/>
              </w:rPr>
              <w:t>in extern plan/besluit uit te werken</w:t>
            </w:r>
            <w:r w:rsidRPr="00E960F4">
              <w:rPr>
                <w:rFonts w:ascii="Verdana" w:hAnsi="Verdana" w:cs="Arial"/>
                <w:dstrike/>
                <w:spacing w:val="0"/>
                <w:szCs w:val="16"/>
              </w:rPr>
              <w:t xml:space="preserve"> </w:t>
            </w:r>
          </w:p>
        </w:tc>
      </w:tr>
      <w:tr w:rsidR="00655B52" w:rsidRPr="00E960F4" w14:paraId="7F7DAD62" w14:textId="77777777" w:rsidTr="00C15890">
        <w:trPr>
          <w:trHeight w:val="264"/>
        </w:trPr>
        <w:tc>
          <w:tcPr>
            <w:tcW w:w="8794" w:type="dxa"/>
            <w:noWrap/>
          </w:tcPr>
          <w:p w14:paraId="7F7DAD61" w14:textId="77777777" w:rsidR="00655B52" w:rsidRPr="00E960F4" w:rsidRDefault="00655B52" w:rsidP="00655B52">
            <w:pPr>
              <w:pStyle w:val="tabeltekst"/>
              <w:spacing w:line="240" w:lineRule="auto"/>
              <w:rPr>
                <w:rFonts w:ascii="Verdana" w:hAnsi="Verdana" w:cs="Arial"/>
                <w:spacing w:val="0"/>
                <w:szCs w:val="16"/>
              </w:rPr>
            </w:pPr>
            <w:r w:rsidRPr="00E960F4">
              <w:rPr>
                <w:rFonts w:ascii="Verdana" w:hAnsi="Verdana" w:cs="Arial"/>
                <w:spacing w:val="0"/>
                <w:szCs w:val="16"/>
              </w:rPr>
              <w:t>in extern plan/besluit uitgewerkt</w:t>
            </w:r>
          </w:p>
        </w:tc>
      </w:tr>
      <w:tr w:rsidR="00655B52" w:rsidRPr="003C4009" w14:paraId="7F7DAD64" w14:textId="77777777" w:rsidTr="00C15890">
        <w:trPr>
          <w:trHeight w:val="264"/>
        </w:trPr>
        <w:tc>
          <w:tcPr>
            <w:tcW w:w="8794" w:type="dxa"/>
            <w:noWrap/>
          </w:tcPr>
          <w:p w14:paraId="7F7DAD63" w14:textId="77777777" w:rsidR="00655B52" w:rsidRPr="00E960F4" w:rsidRDefault="00655B52" w:rsidP="00655B52">
            <w:pPr>
              <w:pStyle w:val="tabeltekst"/>
              <w:spacing w:line="240" w:lineRule="auto"/>
              <w:rPr>
                <w:rFonts w:ascii="Verdana" w:hAnsi="Verdana" w:cs="Arial"/>
                <w:spacing w:val="0"/>
                <w:szCs w:val="16"/>
              </w:rPr>
            </w:pPr>
            <w:r w:rsidRPr="00E960F4">
              <w:rPr>
                <w:rFonts w:ascii="Verdana" w:hAnsi="Verdana" w:cs="Arial"/>
                <w:spacing w:val="0"/>
                <w:szCs w:val="16"/>
              </w:rPr>
              <w:t>informatie in extern plan/besluit</w:t>
            </w:r>
          </w:p>
        </w:tc>
      </w:tr>
      <w:tr w:rsidR="00655B52" w:rsidRPr="00E960F4" w14:paraId="7F7DAD66" w14:textId="77777777" w:rsidTr="00C15890">
        <w:trPr>
          <w:trHeight w:val="264"/>
        </w:trPr>
        <w:tc>
          <w:tcPr>
            <w:tcW w:w="8794" w:type="dxa"/>
            <w:noWrap/>
          </w:tcPr>
          <w:p w14:paraId="7F7DAD65" w14:textId="77777777" w:rsidR="00655B52" w:rsidRPr="00E960F4" w:rsidRDefault="00655B52" w:rsidP="00655B52">
            <w:pPr>
              <w:pStyle w:val="tabeltekst"/>
              <w:spacing w:line="240" w:lineRule="auto"/>
              <w:rPr>
                <w:rFonts w:ascii="Verdana" w:hAnsi="Verdana" w:cs="Arial"/>
                <w:spacing w:val="0"/>
                <w:szCs w:val="16"/>
              </w:rPr>
            </w:pPr>
            <w:r w:rsidRPr="00E960F4">
              <w:rPr>
                <w:rFonts w:ascii="Verdana" w:hAnsi="Verdana" w:cs="Arial"/>
                <w:spacing w:val="0"/>
                <w:szCs w:val="16"/>
              </w:rPr>
              <w:t>ten gevolge van extern plan/besluit</w:t>
            </w:r>
          </w:p>
        </w:tc>
      </w:tr>
    </w:tbl>
    <w:p w14:paraId="647BF3E6" w14:textId="77777777" w:rsidR="00A26C1D" w:rsidRPr="00E960F4" w:rsidRDefault="00A26C1D" w:rsidP="00655B52">
      <w:pPr>
        <w:rPr>
          <w:rFonts w:cs="Arial"/>
          <w:szCs w:val="20"/>
        </w:rPr>
      </w:pPr>
    </w:p>
    <w:p w14:paraId="0DB89F69" w14:textId="48B3FAD4" w:rsidR="00A26C1D" w:rsidRPr="00E960F4" w:rsidRDefault="00A26C1D" w:rsidP="00A26C1D"/>
    <w:p w14:paraId="7F7DAD69" w14:textId="304536E8" w:rsidR="00655B52" w:rsidRPr="008136F6" w:rsidRDefault="00655B52" w:rsidP="00655B52">
      <w:pPr>
        <w:rPr>
          <w:rFonts w:cs="Arial"/>
          <w:b/>
        </w:rPr>
      </w:pPr>
      <w:r w:rsidRPr="008136F6">
        <w:rPr>
          <w:rFonts w:cs="Arial"/>
          <w:b/>
        </w:rPr>
        <w:t>RolExternPlan_XGB</w:t>
      </w:r>
    </w:p>
    <w:p w14:paraId="7F7DAD6A" w14:textId="77777777" w:rsidR="00655B52" w:rsidRPr="00E960F4" w:rsidRDefault="00655B52" w:rsidP="00655B52">
      <w:pPr>
        <w:rPr>
          <w:rFonts w:cs="Arial"/>
          <w:szCs w:val="20"/>
        </w:rPr>
      </w:pPr>
      <w:r w:rsidRPr="00E960F4">
        <w:rPr>
          <w:rFonts w:cs="Arial"/>
          <w:szCs w:val="20"/>
        </w:rPr>
        <w:t>Definitie: Benaming van rol van en relatie met een extern plan.</w:t>
      </w:r>
    </w:p>
    <w:p w14:paraId="7F7DAD6B" w14:textId="77777777" w:rsidR="00655B52" w:rsidRPr="005B2532"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7D012A" w14:paraId="7F7DAD6E"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D6C" w14:textId="77777777" w:rsidR="00655B52" w:rsidRPr="007D012A" w:rsidRDefault="00655B52" w:rsidP="00655B52">
            <w:pPr>
              <w:jc w:val="center"/>
              <w:rPr>
                <w:rFonts w:cs="Arial"/>
                <w:szCs w:val="20"/>
              </w:rPr>
            </w:pPr>
            <w:r w:rsidRPr="005B2532">
              <w:rPr>
                <w:rFonts w:cs="Arial"/>
                <w:szCs w:val="20"/>
              </w:rPr>
              <w:t> </w:t>
            </w:r>
            <w:r w:rsidRPr="007D012A">
              <w:rPr>
                <w:rFonts w:cs="Arial"/>
                <w:szCs w:val="20"/>
              </w:rPr>
              <w:t>&lt;&lt; enumeration&gt;&gt;</w:t>
            </w:r>
          </w:p>
          <w:p w14:paraId="7F7DAD6D" w14:textId="77777777" w:rsidR="00655B52" w:rsidRPr="007D012A" w:rsidRDefault="00655B52" w:rsidP="00655B52">
            <w:pPr>
              <w:jc w:val="center"/>
              <w:rPr>
                <w:rFonts w:cs="Arial"/>
                <w:b w:val="0"/>
                <w:szCs w:val="20"/>
              </w:rPr>
            </w:pPr>
            <w:r w:rsidRPr="007D012A">
              <w:rPr>
                <w:rFonts w:cs="Arial"/>
                <w:szCs w:val="20"/>
              </w:rPr>
              <w:t>RolExternPlan_XGB</w:t>
            </w:r>
          </w:p>
        </w:tc>
      </w:tr>
      <w:tr w:rsidR="00655B52" w:rsidRPr="007D012A" w14:paraId="7F7DAD70" w14:textId="77777777" w:rsidTr="00C15890">
        <w:trPr>
          <w:trHeight w:val="264"/>
        </w:trPr>
        <w:tc>
          <w:tcPr>
            <w:tcW w:w="8794" w:type="dxa"/>
            <w:noWrap/>
          </w:tcPr>
          <w:p w14:paraId="7F7DAD6F" w14:textId="77777777" w:rsidR="00655B52" w:rsidRPr="007D012A" w:rsidRDefault="00655B52" w:rsidP="00655B52">
            <w:pPr>
              <w:rPr>
                <w:szCs w:val="21"/>
              </w:rPr>
            </w:pPr>
            <w:r w:rsidRPr="007D012A">
              <w:rPr>
                <w:szCs w:val="21"/>
              </w:rPr>
              <w:t>als mutatie opgenomen</w:t>
            </w:r>
          </w:p>
        </w:tc>
      </w:tr>
      <w:tr w:rsidR="00655B52" w:rsidRPr="007D012A" w14:paraId="7F7DAD72" w14:textId="77777777" w:rsidTr="00C15890">
        <w:trPr>
          <w:trHeight w:val="264"/>
        </w:trPr>
        <w:tc>
          <w:tcPr>
            <w:tcW w:w="8794" w:type="dxa"/>
            <w:noWrap/>
          </w:tcPr>
          <w:p w14:paraId="7F7DAD71" w14:textId="77777777" w:rsidR="00655B52" w:rsidRPr="007D012A" w:rsidRDefault="00F73CFF" w:rsidP="00655B52">
            <w:pPr>
              <w:rPr>
                <w:szCs w:val="21"/>
              </w:rPr>
            </w:pPr>
            <w:r>
              <w:rPr>
                <w:szCs w:val="21"/>
              </w:rPr>
              <w:t>ter vervanging</w:t>
            </w:r>
            <w:r w:rsidRPr="00D24BC2">
              <w:rPr>
                <w:szCs w:val="21"/>
              </w:rPr>
              <w:t xml:space="preserve"> </w:t>
            </w:r>
            <w:r w:rsidR="00655B52" w:rsidRPr="007D012A">
              <w:rPr>
                <w:szCs w:val="21"/>
              </w:rPr>
              <w:t>van extern plan/besluit</w:t>
            </w:r>
          </w:p>
        </w:tc>
      </w:tr>
      <w:tr w:rsidR="0060220D" w:rsidRPr="007D012A" w14:paraId="7F7DAD74" w14:textId="77777777" w:rsidTr="00C15890">
        <w:trPr>
          <w:trHeight w:val="264"/>
        </w:trPr>
        <w:tc>
          <w:tcPr>
            <w:tcW w:w="8794" w:type="dxa"/>
            <w:noWrap/>
          </w:tcPr>
          <w:p w14:paraId="7F7DAD73" w14:textId="77777777" w:rsidR="0060220D" w:rsidRPr="007D012A" w:rsidRDefault="004135D2" w:rsidP="00655B52">
            <w:pPr>
              <w:rPr>
                <w:szCs w:val="21"/>
              </w:rPr>
            </w:pPr>
            <w:r w:rsidRPr="007D68C1">
              <w:rPr>
                <w:szCs w:val="21"/>
              </w:rPr>
              <w:t>informatie in extern</w:t>
            </w:r>
            <w:r w:rsidR="0060220D">
              <w:rPr>
                <w:szCs w:val="21"/>
              </w:rPr>
              <w:t xml:space="preserve"> plan/besluit</w:t>
            </w:r>
          </w:p>
        </w:tc>
      </w:tr>
      <w:tr w:rsidR="00655B52" w:rsidRPr="008949D7" w14:paraId="7F7DAD76" w14:textId="77777777" w:rsidTr="00C15890">
        <w:trPr>
          <w:trHeight w:val="264"/>
        </w:trPr>
        <w:tc>
          <w:tcPr>
            <w:tcW w:w="8794" w:type="dxa"/>
            <w:noWrap/>
          </w:tcPr>
          <w:p w14:paraId="7F7DAD75" w14:textId="77777777" w:rsidR="00655B52" w:rsidRPr="007D012A" w:rsidRDefault="00655B52" w:rsidP="00655B52">
            <w:pPr>
              <w:rPr>
                <w:szCs w:val="21"/>
              </w:rPr>
            </w:pPr>
            <w:r w:rsidRPr="007D012A">
              <w:rPr>
                <w:szCs w:val="21"/>
              </w:rPr>
              <w:t>in extern plan/besluit uit te werken</w:t>
            </w:r>
          </w:p>
        </w:tc>
      </w:tr>
      <w:tr w:rsidR="00655B52" w:rsidRPr="008949D7" w14:paraId="7F7DAD78" w14:textId="77777777" w:rsidTr="00C15890">
        <w:trPr>
          <w:trHeight w:val="264"/>
        </w:trPr>
        <w:tc>
          <w:tcPr>
            <w:tcW w:w="8794" w:type="dxa"/>
            <w:noWrap/>
          </w:tcPr>
          <w:p w14:paraId="7F7DAD77" w14:textId="77777777" w:rsidR="00655B52" w:rsidRPr="005B2532" w:rsidRDefault="00655B52" w:rsidP="00655B52">
            <w:pPr>
              <w:rPr>
                <w:szCs w:val="21"/>
              </w:rPr>
            </w:pPr>
            <w:r w:rsidRPr="007D012A">
              <w:rPr>
                <w:szCs w:val="21"/>
              </w:rPr>
              <w:t>ten gevolge van extern plan/besluit</w:t>
            </w:r>
          </w:p>
        </w:tc>
      </w:tr>
    </w:tbl>
    <w:p w14:paraId="0A332AF1" w14:textId="77777777" w:rsidR="00A26C1D" w:rsidRPr="005B2532" w:rsidRDefault="00A26C1D" w:rsidP="00655B52">
      <w:pPr>
        <w:rPr>
          <w:rFonts w:cs="Arial"/>
          <w:szCs w:val="20"/>
        </w:rPr>
      </w:pPr>
    </w:p>
    <w:p w14:paraId="41E7A4E0" w14:textId="3BAA743A" w:rsidR="00A26C1D" w:rsidRDefault="00A26C1D" w:rsidP="00A26C1D"/>
    <w:p w14:paraId="7F7DAD7B" w14:textId="6A582DE2" w:rsidR="00655B52" w:rsidRPr="008136F6" w:rsidRDefault="00655B52" w:rsidP="00655B52">
      <w:pPr>
        <w:rPr>
          <w:rFonts w:cs="Arial"/>
          <w:b/>
          <w:bCs/>
        </w:rPr>
      </w:pPr>
      <w:r w:rsidRPr="008136F6">
        <w:rPr>
          <w:rFonts w:cs="Arial"/>
          <w:b/>
          <w:bCs/>
        </w:rPr>
        <w:t>RuimtelijkPlanOfBesluit_AMB</w:t>
      </w:r>
    </w:p>
    <w:p w14:paraId="7F7DAD7C" w14:textId="77777777" w:rsidR="00655B52" w:rsidRDefault="00655B52" w:rsidP="00655B52">
      <w:pPr>
        <w:rPr>
          <w:rFonts w:cs="Arial"/>
          <w:b/>
          <w:bCs/>
          <w:caps/>
          <w:szCs w:val="20"/>
        </w:rPr>
      </w:pPr>
      <w:r w:rsidRPr="00C812B6">
        <w:rPr>
          <w:rFonts w:cs="Arial"/>
          <w:bCs/>
        </w:rPr>
        <w:t>Definitie:</w:t>
      </w:r>
      <w:r>
        <w:rPr>
          <w:rFonts w:cs="Arial"/>
          <w:bCs/>
        </w:rPr>
        <w:t xml:space="preserve"> </w:t>
      </w:r>
      <w:r w:rsidRPr="00C812B6">
        <w:rPr>
          <w:rFonts w:cs="Arial"/>
          <w:bCs/>
        </w:rPr>
        <w:t>Ruimtelijk</w:t>
      </w:r>
      <w:r>
        <w:rPr>
          <w:rFonts w:cs="Arial"/>
          <w:bCs/>
        </w:rPr>
        <w:t xml:space="preserve"> </w:t>
      </w:r>
      <w:r w:rsidRPr="00C812B6">
        <w:rPr>
          <w:rFonts w:cs="Arial"/>
          <w:bCs/>
        </w:rPr>
        <w:t xml:space="preserve">plan </w:t>
      </w:r>
      <w:r>
        <w:rPr>
          <w:rFonts w:cs="Arial"/>
          <w:bCs/>
        </w:rPr>
        <w:t xml:space="preserve">of besluit </w:t>
      </w:r>
      <w:r w:rsidRPr="00C812B6">
        <w:rPr>
          <w:rFonts w:cs="Arial"/>
          <w:bCs/>
        </w:rPr>
        <w:t xml:space="preserve">conform </w:t>
      </w:r>
      <w:r>
        <w:rPr>
          <w:rFonts w:cs="Arial"/>
          <w:bCs/>
        </w:rPr>
        <w:t xml:space="preserve">de </w:t>
      </w:r>
      <w:r w:rsidRPr="00C812B6">
        <w:rPr>
          <w:rFonts w:cs="Arial"/>
          <w:bCs/>
        </w:rPr>
        <w:t>W</w:t>
      </w:r>
      <w:r>
        <w:rPr>
          <w:rFonts w:cs="Arial"/>
          <w:bCs/>
        </w:rPr>
        <w:t>ro</w:t>
      </w:r>
      <w:r w:rsidRPr="00C812B6">
        <w:rPr>
          <w:rFonts w:cs="Arial"/>
          <w:bCs/>
        </w:rPr>
        <w:t>.</w:t>
      </w:r>
    </w:p>
    <w:p w14:paraId="7F7DAD7D" w14:textId="77777777" w:rsidR="00655B52" w:rsidRPr="005B2532" w:rsidRDefault="00655B52" w:rsidP="00655B52">
      <w:pPr>
        <w:rPr>
          <w:rFonts w:cs="Arial"/>
          <w:b/>
          <w:bCs/>
          <w:caps/>
          <w:szCs w:val="20"/>
        </w:rPr>
      </w:pPr>
    </w:p>
    <w:tbl>
      <w:tblPr>
        <w:tblW w:w="8794" w:type="dxa"/>
        <w:tblInd w:w="65" w:type="dxa"/>
        <w:tblCellMar>
          <w:left w:w="70" w:type="dxa"/>
          <w:right w:w="70" w:type="dxa"/>
        </w:tblCellMar>
        <w:tblLook w:val="0000" w:firstRow="0" w:lastRow="0" w:firstColumn="0" w:lastColumn="0" w:noHBand="0" w:noVBand="0"/>
      </w:tblPr>
      <w:tblGrid>
        <w:gridCol w:w="8794"/>
      </w:tblGrid>
      <w:tr w:rsidR="00655B52" w:rsidRPr="005B2532" w14:paraId="7F7DAD80" w14:textId="77777777" w:rsidTr="00F43F1B">
        <w:trPr>
          <w:trHeight w:val="264"/>
          <w:tblHeader/>
        </w:trPr>
        <w:tc>
          <w:tcPr>
            <w:tcW w:w="8794" w:type="dxa"/>
            <w:tcBorders>
              <w:top w:val="single" w:sz="4" w:space="0" w:color="auto"/>
              <w:left w:val="single" w:sz="4" w:space="0" w:color="auto"/>
              <w:bottom w:val="single" w:sz="4" w:space="0" w:color="auto"/>
              <w:right w:val="single" w:sz="4" w:space="0" w:color="auto"/>
            </w:tcBorders>
            <w:shd w:val="clear" w:color="auto" w:fill="D9D9D9"/>
            <w:noWrap/>
          </w:tcPr>
          <w:p w14:paraId="7F7DAD7E" w14:textId="77777777" w:rsidR="00655B52" w:rsidRPr="005B2532" w:rsidRDefault="00655B52" w:rsidP="00655B52">
            <w:pPr>
              <w:jc w:val="center"/>
              <w:rPr>
                <w:rFonts w:cs="Arial"/>
                <w:szCs w:val="20"/>
              </w:rPr>
            </w:pPr>
            <w:r w:rsidRPr="005B2532">
              <w:rPr>
                <w:rFonts w:cs="Arial"/>
                <w:szCs w:val="20"/>
              </w:rPr>
              <w:t>&lt;&lt; enumeration&gt;&gt;</w:t>
            </w:r>
          </w:p>
          <w:p w14:paraId="7F7DAD7F" w14:textId="77777777" w:rsidR="00655B52" w:rsidRPr="005B2532" w:rsidRDefault="00655B52" w:rsidP="00655B52">
            <w:pPr>
              <w:jc w:val="center"/>
              <w:rPr>
                <w:rFonts w:cs="Arial"/>
                <w:b/>
                <w:szCs w:val="20"/>
              </w:rPr>
            </w:pPr>
            <w:r w:rsidRPr="005B2532">
              <w:rPr>
                <w:rFonts w:cs="Arial"/>
                <w:b/>
                <w:szCs w:val="20"/>
              </w:rPr>
              <w:t>RuimtelijkPlan</w:t>
            </w:r>
            <w:r>
              <w:rPr>
                <w:rFonts w:cs="Arial"/>
                <w:b/>
                <w:szCs w:val="20"/>
              </w:rPr>
              <w:t>Of</w:t>
            </w:r>
            <w:r w:rsidRPr="005B2532">
              <w:rPr>
                <w:rFonts w:cs="Arial"/>
                <w:b/>
                <w:szCs w:val="20"/>
              </w:rPr>
              <w:t>Besluit_</w:t>
            </w:r>
            <w:r>
              <w:rPr>
                <w:rFonts w:cs="Arial"/>
                <w:b/>
                <w:szCs w:val="20"/>
              </w:rPr>
              <w:t>AMB</w:t>
            </w:r>
          </w:p>
        </w:tc>
      </w:tr>
      <w:tr w:rsidR="00655B52" w:rsidRPr="005B2532" w14:paraId="7F7DAD82" w14:textId="77777777" w:rsidTr="00F43F1B">
        <w:trPr>
          <w:trHeight w:val="264"/>
        </w:trPr>
        <w:tc>
          <w:tcPr>
            <w:tcW w:w="8794" w:type="dxa"/>
            <w:tcBorders>
              <w:top w:val="single" w:sz="4" w:space="0" w:color="auto"/>
              <w:left w:val="single" w:sz="4" w:space="0" w:color="auto"/>
              <w:bottom w:val="single" w:sz="4" w:space="0" w:color="auto"/>
              <w:right w:val="single" w:sz="4" w:space="0" w:color="auto"/>
            </w:tcBorders>
            <w:noWrap/>
          </w:tcPr>
          <w:p w14:paraId="7F7DAD81" w14:textId="77777777" w:rsidR="00655B52" w:rsidRPr="005B2532" w:rsidRDefault="00655B52" w:rsidP="00655B52">
            <w:r>
              <w:rPr>
                <w:rFonts w:cs="Arial"/>
                <w:szCs w:val="20"/>
              </w:rPr>
              <w:t>amvb</w:t>
            </w:r>
          </w:p>
        </w:tc>
      </w:tr>
      <w:tr w:rsidR="00F43F1B" w:rsidRPr="005B2532" w14:paraId="7F7DAD84" w14:textId="77777777" w:rsidTr="00F43F1B">
        <w:trPr>
          <w:trHeight w:val="264"/>
        </w:trPr>
        <w:tc>
          <w:tcPr>
            <w:tcW w:w="8794" w:type="dxa"/>
            <w:tcBorders>
              <w:top w:val="single" w:sz="4" w:space="0" w:color="auto"/>
              <w:left w:val="single" w:sz="4" w:space="0" w:color="auto"/>
              <w:bottom w:val="single" w:sz="4" w:space="0" w:color="auto"/>
              <w:right w:val="single" w:sz="4" w:space="0" w:color="auto"/>
            </w:tcBorders>
            <w:noWrap/>
          </w:tcPr>
          <w:p w14:paraId="7F7DAD83" w14:textId="77777777" w:rsidR="00F43F1B" w:rsidRPr="005806DC" w:rsidRDefault="004135D2" w:rsidP="00655B52">
            <w:pPr>
              <w:rPr>
                <w:rFonts w:cs="Arial"/>
                <w:szCs w:val="20"/>
                <w:highlight w:val="yellow"/>
              </w:rPr>
            </w:pPr>
            <w:r w:rsidRPr="007D68C1">
              <w:rPr>
                <w:rFonts w:cs="Arial"/>
                <w:szCs w:val="20"/>
              </w:rPr>
              <w:t>regeling</w:t>
            </w:r>
          </w:p>
        </w:tc>
      </w:tr>
    </w:tbl>
    <w:p w14:paraId="0372F92F" w14:textId="77777777" w:rsidR="00A26C1D" w:rsidRDefault="00A26C1D" w:rsidP="00655B52">
      <w:pPr>
        <w:rPr>
          <w:rFonts w:cs="Arial"/>
          <w:szCs w:val="20"/>
        </w:rPr>
      </w:pPr>
    </w:p>
    <w:p w14:paraId="5DCB255D" w14:textId="1539AD6A" w:rsidR="00A26C1D" w:rsidRDefault="00A26C1D" w:rsidP="00A26C1D"/>
    <w:p w14:paraId="7F7DAD87" w14:textId="53E51B81" w:rsidR="00655B52" w:rsidRPr="008136F6" w:rsidRDefault="00655B52" w:rsidP="00655B52">
      <w:pPr>
        <w:rPr>
          <w:rFonts w:cs="Arial"/>
          <w:b/>
          <w:bCs/>
        </w:rPr>
      </w:pPr>
      <w:r w:rsidRPr="008136F6">
        <w:rPr>
          <w:rFonts w:cs="Arial"/>
          <w:b/>
          <w:bCs/>
        </w:rPr>
        <w:t>RuimtelijkPlanOfBesluit_BP</w:t>
      </w:r>
    </w:p>
    <w:p w14:paraId="7F7DAD88" w14:textId="77777777" w:rsidR="00655B52" w:rsidRPr="00C812B6" w:rsidRDefault="00655B52" w:rsidP="00655B52">
      <w:pPr>
        <w:rPr>
          <w:rFonts w:cs="Arial"/>
          <w:bCs/>
        </w:rPr>
      </w:pPr>
      <w:r w:rsidRPr="00C812B6">
        <w:rPr>
          <w:rFonts w:cs="Arial"/>
          <w:bCs/>
        </w:rPr>
        <w:t>Definitie:</w:t>
      </w:r>
      <w:r>
        <w:rPr>
          <w:rFonts w:cs="Arial"/>
          <w:bCs/>
        </w:rPr>
        <w:t xml:space="preserve"> </w:t>
      </w:r>
      <w:r w:rsidRPr="00C812B6">
        <w:rPr>
          <w:rFonts w:cs="Arial"/>
          <w:bCs/>
        </w:rPr>
        <w:t>Ruimtelijk</w:t>
      </w:r>
      <w:r>
        <w:rPr>
          <w:rFonts w:cs="Arial"/>
          <w:bCs/>
        </w:rPr>
        <w:t xml:space="preserve"> </w:t>
      </w:r>
      <w:r w:rsidRPr="00C812B6">
        <w:rPr>
          <w:rFonts w:cs="Arial"/>
          <w:bCs/>
        </w:rPr>
        <w:t xml:space="preserve">plan </w:t>
      </w:r>
      <w:r>
        <w:rPr>
          <w:rFonts w:cs="Arial"/>
          <w:bCs/>
        </w:rPr>
        <w:t xml:space="preserve">of besluit </w:t>
      </w:r>
      <w:r w:rsidRPr="00C812B6">
        <w:rPr>
          <w:rFonts w:cs="Arial"/>
          <w:bCs/>
        </w:rPr>
        <w:t xml:space="preserve">conform </w:t>
      </w:r>
      <w:r>
        <w:rPr>
          <w:rFonts w:cs="Arial"/>
          <w:bCs/>
        </w:rPr>
        <w:t xml:space="preserve">de </w:t>
      </w:r>
      <w:r w:rsidRPr="00C812B6">
        <w:rPr>
          <w:rFonts w:cs="Arial"/>
          <w:bCs/>
        </w:rPr>
        <w:t>W</w:t>
      </w:r>
      <w:r>
        <w:rPr>
          <w:rFonts w:cs="Arial"/>
          <w:bCs/>
        </w:rPr>
        <w:t>ro</w:t>
      </w:r>
      <w:r w:rsidRPr="00C812B6">
        <w:rPr>
          <w:rFonts w:cs="Arial"/>
          <w:bCs/>
        </w:rPr>
        <w:t>.</w:t>
      </w:r>
    </w:p>
    <w:p w14:paraId="7F7DAD89" w14:textId="77777777" w:rsidR="00655B52" w:rsidRPr="00820ED1" w:rsidRDefault="00655B52" w:rsidP="00655B52">
      <w:pPr>
        <w:rPr>
          <w:rFonts w:cs="Arial"/>
          <w:b/>
          <w:bCs/>
          <w:caps/>
          <w:szCs w:val="20"/>
        </w:rPr>
      </w:pPr>
    </w:p>
    <w:tbl>
      <w:tblPr>
        <w:tblStyle w:val="Rastertabel4"/>
        <w:tblW w:w="8794" w:type="dxa"/>
        <w:tblLook w:val="0620" w:firstRow="1" w:lastRow="0" w:firstColumn="0" w:lastColumn="0" w:noHBand="1" w:noVBand="1"/>
      </w:tblPr>
      <w:tblGrid>
        <w:gridCol w:w="8794"/>
      </w:tblGrid>
      <w:tr w:rsidR="00655B52" w:rsidRPr="00820ED1" w14:paraId="7F7DAD8C"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D8A" w14:textId="77777777" w:rsidR="00655B52" w:rsidRPr="00820ED1" w:rsidRDefault="00655B52" w:rsidP="00655B52">
            <w:pPr>
              <w:jc w:val="center"/>
              <w:rPr>
                <w:rFonts w:cs="Arial"/>
                <w:szCs w:val="20"/>
              </w:rPr>
            </w:pPr>
            <w:r>
              <w:rPr>
                <w:rFonts w:cs="Arial"/>
                <w:szCs w:val="20"/>
              </w:rPr>
              <w:t>&lt;&lt;</w:t>
            </w:r>
            <w:r w:rsidRPr="00820ED1">
              <w:rPr>
                <w:rFonts w:cs="Arial"/>
                <w:szCs w:val="20"/>
              </w:rPr>
              <w:t>enumeration&gt;&gt;</w:t>
            </w:r>
          </w:p>
          <w:p w14:paraId="7F7DAD8B" w14:textId="77777777" w:rsidR="00655B52" w:rsidRPr="00820ED1" w:rsidRDefault="00655B52" w:rsidP="00655B52">
            <w:pPr>
              <w:jc w:val="center"/>
              <w:rPr>
                <w:rFonts w:cs="Arial"/>
                <w:b w:val="0"/>
                <w:szCs w:val="20"/>
              </w:rPr>
            </w:pPr>
            <w:r>
              <w:rPr>
                <w:rFonts w:cs="Arial"/>
                <w:szCs w:val="20"/>
              </w:rPr>
              <w:t>RuimtelijkPlanOf</w:t>
            </w:r>
            <w:r w:rsidRPr="00820ED1">
              <w:rPr>
                <w:rFonts w:cs="Arial"/>
                <w:szCs w:val="20"/>
              </w:rPr>
              <w:t>Besluit_BP</w:t>
            </w:r>
          </w:p>
        </w:tc>
      </w:tr>
      <w:tr w:rsidR="00655B52" w:rsidRPr="00820ED1" w14:paraId="7F7DAD8E" w14:textId="77777777" w:rsidTr="00C15890">
        <w:trPr>
          <w:trHeight w:val="264"/>
        </w:trPr>
        <w:tc>
          <w:tcPr>
            <w:tcW w:w="8794" w:type="dxa"/>
            <w:noWrap/>
          </w:tcPr>
          <w:p w14:paraId="7F7DAD8D" w14:textId="77777777" w:rsidR="00655B52" w:rsidRPr="00820ED1" w:rsidRDefault="00655B52" w:rsidP="00655B52">
            <w:pPr>
              <w:rPr>
                <w:rFonts w:cs="Arial"/>
                <w:szCs w:val="20"/>
              </w:rPr>
            </w:pPr>
            <w:r w:rsidRPr="00820ED1">
              <w:rPr>
                <w:rFonts w:cs="Arial"/>
                <w:szCs w:val="20"/>
              </w:rPr>
              <w:t>bestemmingsplan</w:t>
            </w:r>
          </w:p>
        </w:tc>
      </w:tr>
      <w:tr w:rsidR="00655B52" w:rsidRPr="00820ED1" w14:paraId="7F7DAD90" w14:textId="77777777" w:rsidTr="00C15890">
        <w:trPr>
          <w:trHeight w:val="264"/>
        </w:trPr>
        <w:tc>
          <w:tcPr>
            <w:tcW w:w="8794" w:type="dxa"/>
            <w:noWrap/>
          </w:tcPr>
          <w:p w14:paraId="7F7DAD8F" w14:textId="77777777" w:rsidR="00655B52" w:rsidRPr="00820ED1" w:rsidRDefault="00655B52" w:rsidP="00655B52">
            <w:pPr>
              <w:rPr>
                <w:rFonts w:cs="Arial"/>
                <w:szCs w:val="20"/>
              </w:rPr>
            </w:pPr>
            <w:r w:rsidRPr="00820ED1">
              <w:rPr>
                <w:rFonts w:cs="Arial"/>
                <w:szCs w:val="20"/>
              </w:rPr>
              <w:t>inpassingsplan</w:t>
            </w:r>
          </w:p>
        </w:tc>
      </w:tr>
      <w:tr w:rsidR="00655B52" w:rsidRPr="00820ED1" w14:paraId="7F7DAD92" w14:textId="77777777" w:rsidTr="00C15890">
        <w:trPr>
          <w:trHeight w:val="264"/>
        </w:trPr>
        <w:tc>
          <w:tcPr>
            <w:tcW w:w="8794" w:type="dxa"/>
            <w:noWrap/>
          </w:tcPr>
          <w:p w14:paraId="7F7DAD91" w14:textId="77777777" w:rsidR="00655B52" w:rsidRPr="00820ED1" w:rsidRDefault="00655B52" w:rsidP="00655B52">
            <w:r w:rsidRPr="00820ED1">
              <w:rPr>
                <w:rFonts w:cs="Arial"/>
                <w:szCs w:val="20"/>
              </w:rPr>
              <w:t>rijksbestemmingsplan</w:t>
            </w:r>
          </w:p>
        </w:tc>
      </w:tr>
      <w:tr w:rsidR="00655B52" w:rsidRPr="00820ED1" w14:paraId="7F7DAD94" w14:textId="77777777" w:rsidTr="00C15890">
        <w:trPr>
          <w:trHeight w:val="264"/>
        </w:trPr>
        <w:tc>
          <w:tcPr>
            <w:tcW w:w="8794" w:type="dxa"/>
            <w:noWrap/>
          </w:tcPr>
          <w:p w14:paraId="7F7DAD93" w14:textId="77777777" w:rsidR="00655B52" w:rsidRPr="00820ED1" w:rsidRDefault="00655B52" w:rsidP="00655B52">
            <w:pPr>
              <w:rPr>
                <w:rFonts w:cs="Arial"/>
                <w:szCs w:val="20"/>
              </w:rPr>
            </w:pPr>
            <w:r w:rsidRPr="00820ED1">
              <w:rPr>
                <w:rFonts w:cs="Arial"/>
                <w:szCs w:val="20"/>
              </w:rPr>
              <w:t xml:space="preserve">uitwerkingsplan </w:t>
            </w:r>
          </w:p>
        </w:tc>
      </w:tr>
      <w:tr w:rsidR="00655B52" w:rsidRPr="00820ED1" w14:paraId="7F7DAD96" w14:textId="77777777" w:rsidTr="00C15890">
        <w:trPr>
          <w:trHeight w:val="264"/>
        </w:trPr>
        <w:tc>
          <w:tcPr>
            <w:tcW w:w="8794" w:type="dxa"/>
            <w:noWrap/>
          </w:tcPr>
          <w:p w14:paraId="7F7DAD95" w14:textId="77777777" w:rsidR="00655B52" w:rsidRPr="00820ED1" w:rsidRDefault="00655B52" w:rsidP="00655B52">
            <w:pPr>
              <w:rPr>
                <w:rFonts w:cs="Arial"/>
                <w:szCs w:val="20"/>
              </w:rPr>
            </w:pPr>
            <w:r w:rsidRPr="00820ED1">
              <w:rPr>
                <w:rFonts w:cs="Arial"/>
                <w:szCs w:val="20"/>
              </w:rPr>
              <w:t xml:space="preserve">wijzigingsplan </w:t>
            </w:r>
          </w:p>
        </w:tc>
      </w:tr>
    </w:tbl>
    <w:p w14:paraId="70D7F421" w14:textId="77777777" w:rsidR="00A26C1D" w:rsidRDefault="00A26C1D" w:rsidP="00655B52">
      <w:pPr>
        <w:rPr>
          <w:rFonts w:cs="Arial"/>
          <w:szCs w:val="20"/>
        </w:rPr>
      </w:pPr>
    </w:p>
    <w:p w14:paraId="1AD062ED" w14:textId="60BE74E7" w:rsidR="00A26C1D" w:rsidRDefault="00A26C1D" w:rsidP="00A26C1D"/>
    <w:p w14:paraId="7F7DAD99" w14:textId="175D0CFE" w:rsidR="00655B52" w:rsidRPr="008136F6" w:rsidRDefault="00655B52" w:rsidP="00655B52">
      <w:pPr>
        <w:rPr>
          <w:rFonts w:cs="Arial"/>
          <w:b/>
          <w:bCs/>
        </w:rPr>
      </w:pPr>
      <w:r w:rsidRPr="008136F6">
        <w:rPr>
          <w:rFonts w:cs="Arial"/>
          <w:b/>
          <w:bCs/>
        </w:rPr>
        <w:t>RuimtelijkPlanOfBesluit_PV</w:t>
      </w:r>
    </w:p>
    <w:p w14:paraId="7F7DAD9A" w14:textId="77777777" w:rsidR="00655B52" w:rsidRPr="00C812B6" w:rsidRDefault="00655B52" w:rsidP="00655B52">
      <w:pPr>
        <w:rPr>
          <w:rFonts w:cs="Arial"/>
          <w:bCs/>
        </w:rPr>
      </w:pPr>
      <w:r w:rsidRPr="00C812B6">
        <w:rPr>
          <w:rFonts w:cs="Arial"/>
          <w:bCs/>
        </w:rPr>
        <w:t>Definitie:</w:t>
      </w:r>
      <w:r>
        <w:rPr>
          <w:rFonts w:cs="Arial"/>
          <w:bCs/>
        </w:rPr>
        <w:t xml:space="preserve"> </w:t>
      </w:r>
      <w:r w:rsidRPr="00C812B6">
        <w:rPr>
          <w:rFonts w:cs="Arial"/>
          <w:bCs/>
        </w:rPr>
        <w:t>Ruimtelijk</w:t>
      </w:r>
      <w:r>
        <w:rPr>
          <w:rFonts w:cs="Arial"/>
          <w:bCs/>
        </w:rPr>
        <w:t xml:space="preserve"> </w:t>
      </w:r>
      <w:r w:rsidRPr="00C812B6">
        <w:rPr>
          <w:rFonts w:cs="Arial"/>
          <w:bCs/>
        </w:rPr>
        <w:t xml:space="preserve">plan </w:t>
      </w:r>
      <w:r>
        <w:rPr>
          <w:rFonts w:cs="Arial"/>
          <w:bCs/>
        </w:rPr>
        <w:t xml:space="preserve">of besluit </w:t>
      </w:r>
      <w:r w:rsidRPr="00C812B6">
        <w:rPr>
          <w:rFonts w:cs="Arial"/>
          <w:bCs/>
        </w:rPr>
        <w:t xml:space="preserve">conform </w:t>
      </w:r>
      <w:r>
        <w:rPr>
          <w:rFonts w:cs="Arial"/>
          <w:bCs/>
        </w:rPr>
        <w:t xml:space="preserve">de </w:t>
      </w:r>
      <w:r w:rsidRPr="00C812B6">
        <w:rPr>
          <w:rFonts w:cs="Arial"/>
          <w:bCs/>
        </w:rPr>
        <w:t>W</w:t>
      </w:r>
      <w:r>
        <w:rPr>
          <w:rFonts w:cs="Arial"/>
          <w:bCs/>
        </w:rPr>
        <w:t>ro</w:t>
      </w:r>
      <w:r w:rsidRPr="00C812B6">
        <w:rPr>
          <w:rFonts w:cs="Arial"/>
          <w:bCs/>
        </w:rPr>
        <w:t>.</w:t>
      </w:r>
    </w:p>
    <w:p w14:paraId="7F7DAD9B" w14:textId="77777777" w:rsidR="00655B52" w:rsidRPr="005B2532" w:rsidRDefault="00655B52" w:rsidP="00655B52">
      <w:pPr>
        <w:rPr>
          <w:rFonts w:cs="Arial"/>
          <w:b/>
          <w:bCs/>
          <w:caps/>
          <w:szCs w:val="20"/>
        </w:rPr>
      </w:pPr>
    </w:p>
    <w:tbl>
      <w:tblPr>
        <w:tblStyle w:val="Rastertabel4"/>
        <w:tblW w:w="8794" w:type="dxa"/>
        <w:tblLook w:val="0620" w:firstRow="1" w:lastRow="0" w:firstColumn="0" w:lastColumn="0" w:noHBand="1" w:noVBand="1"/>
      </w:tblPr>
      <w:tblGrid>
        <w:gridCol w:w="8794"/>
      </w:tblGrid>
      <w:tr w:rsidR="00655B52" w:rsidRPr="005B2532" w14:paraId="7F7DAD9E"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D9C" w14:textId="77777777" w:rsidR="00655B52" w:rsidRPr="005B2532" w:rsidRDefault="00655B52" w:rsidP="00655B52">
            <w:pPr>
              <w:jc w:val="center"/>
              <w:rPr>
                <w:rFonts w:cs="Arial"/>
                <w:szCs w:val="20"/>
              </w:rPr>
            </w:pPr>
            <w:r w:rsidRPr="005B2532">
              <w:rPr>
                <w:rFonts w:cs="Arial"/>
                <w:szCs w:val="20"/>
              </w:rPr>
              <w:t>&lt;&lt; enumeration&gt;&gt;</w:t>
            </w:r>
          </w:p>
          <w:p w14:paraId="7F7DAD9D" w14:textId="77777777" w:rsidR="00655B52" w:rsidRPr="005B2532" w:rsidRDefault="00655B52" w:rsidP="00655B52">
            <w:pPr>
              <w:jc w:val="center"/>
              <w:rPr>
                <w:rFonts w:cs="Arial"/>
                <w:b w:val="0"/>
                <w:szCs w:val="20"/>
              </w:rPr>
            </w:pPr>
            <w:r w:rsidRPr="005B2532">
              <w:rPr>
                <w:rFonts w:cs="Arial"/>
                <w:szCs w:val="20"/>
              </w:rPr>
              <w:t>RuimtelijkPlan</w:t>
            </w:r>
            <w:r>
              <w:rPr>
                <w:rFonts w:cs="Arial"/>
                <w:szCs w:val="20"/>
              </w:rPr>
              <w:t>Of</w:t>
            </w:r>
            <w:r w:rsidRPr="005B2532">
              <w:rPr>
                <w:rFonts w:cs="Arial"/>
                <w:szCs w:val="20"/>
              </w:rPr>
              <w:t>Besluit_</w:t>
            </w:r>
            <w:r>
              <w:rPr>
                <w:rFonts w:cs="Arial"/>
                <w:szCs w:val="20"/>
              </w:rPr>
              <w:t>PV</w:t>
            </w:r>
          </w:p>
        </w:tc>
      </w:tr>
      <w:tr w:rsidR="00655B52" w:rsidRPr="005B2532" w14:paraId="7F7DADA0" w14:textId="77777777" w:rsidTr="00C15890">
        <w:trPr>
          <w:trHeight w:val="264"/>
        </w:trPr>
        <w:tc>
          <w:tcPr>
            <w:tcW w:w="8794" w:type="dxa"/>
            <w:noWrap/>
          </w:tcPr>
          <w:p w14:paraId="7F7DAD9F" w14:textId="77777777" w:rsidR="00655B52" w:rsidRPr="005B2532" w:rsidRDefault="00655B52" w:rsidP="00655B52">
            <w:r w:rsidRPr="005B2532">
              <w:rPr>
                <w:rFonts w:cs="Arial"/>
                <w:szCs w:val="20"/>
              </w:rPr>
              <w:t>provinciale verordening</w:t>
            </w:r>
          </w:p>
        </w:tc>
      </w:tr>
    </w:tbl>
    <w:p w14:paraId="34BC7876" w14:textId="77777777" w:rsidR="00A26C1D" w:rsidRDefault="00A26C1D" w:rsidP="00655B52">
      <w:pPr>
        <w:rPr>
          <w:rFonts w:cs="Arial"/>
          <w:szCs w:val="20"/>
        </w:rPr>
      </w:pPr>
    </w:p>
    <w:p w14:paraId="3CEC21DA" w14:textId="0597A102" w:rsidR="00A26C1D" w:rsidRDefault="00A26C1D" w:rsidP="00A26C1D"/>
    <w:p w14:paraId="7F7DADA3" w14:textId="67C819AE" w:rsidR="00655B52" w:rsidRPr="008136F6" w:rsidRDefault="00655B52" w:rsidP="00655B52">
      <w:pPr>
        <w:rPr>
          <w:rFonts w:cs="Arial"/>
          <w:b/>
          <w:bCs/>
        </w:rPr>
      </w:pPr>
      <w:r w:rsidRPr="008136F6">
        <w:rPr>
          <w:rFonts w:cs="Arial"/>
          <w:b/>
          <w:bCs/>
        </w:rPr>
        <w:t>RuimtelijkPlanOfBesluit_SV</w:t>
      </w:r>
    </w:p>
    <w:p w14:paraId="7F7DADA4" w14:textId="77777777" w:rsidR="00655B52" w:rsidRPr="00C812B6" w:rsidRDefault="00655B52" w:rsidP="00655B52">
      <w:pPr>
        <w:rPr>
          <w:rFonts w:cs="Arial"/>
          <w:bCs/>
        </w:rPr>
      </w:pPr>
      <w:r w:rsidRPr="00C812B6">
        <w:rPr>
          <w:rFonts w:cs="Arial"/>
          <w:bCs/>
        </w:rPr>
        <w:t>Definitie:</w:t>
      </w:r>
      <w:r>
        <w:rPr>
          <w:rFonts w:cs="Arial"/>
          <w:bCs/>
        </w:rPr>
        <w:t xml:space="preserve"> </w:t>
      </w:r>
      <w:r w:rsidRPr="00C812B6">
        <w:rPr>
          <w:rFonts w:cs="Arial"/>
          <w:bCs/>
        </w:rPr>
        <w:t>Ruimtelijk</w:t>
      </w:r>
      <w:r>
        <w:rPr>
          <w:rFonts w:cs="Arial"/>
          <w:bCs/>
        </w:rPr>
        <w:t xml:space="preserve"> </w:t>
      </w:r>
      <w:r w:rsidRPr="00C812B6">
        <w:rPr>
          <w:rFonts w:cs="Arial"/>
          <w:bCs/>
        </w:rPr>
        <w:t xml:space="preserve">plan </w:t>
      </w:r>
      <w:r>
        <w:rPr>
          <w:rFonts w:cs="Arial"/>
          <w:bCs/>
        </w:rPr>
        <w:t xml:space="preserve">of besluit </w:t>
      </w:r>
      <w:r w:rsidRPr="00C812B6">
        <w:rPr>
          <w:rFonts w:cs="Arial"/>
          <w:bCs/>
        </w:rPr>
        <w:t xml:space="preserve">conform </w:t>
      </w:r>
      <w:r>
        <w:rPr>
          <w:rFonts w:cs="Arial"/>
          <w:bCs/>
        </w:rPr>
        <w:t xml:space="preserve">de </w:t>
      </w:r>
      <w:r w:rsidRPr="00C812B6">
        <w:rPr>
          <w:rFonts w:cs="Arial"/>
          <w:bCs/>
        </w:rPr>
        <w:t>W</w:t>
      </w:r>
      <w:r>
        <w:rPr>
          <w:rFonts w:cs="Arial"/>
          <w:bCs/>
        </w:rPr>
        <w:t>ro</w:t>
      </w:r>
      <w:r w:rsidRPr="00C812B6">
        <w:rPr>
          <w:rFonts w:cs="Arial"/>
          <w:bCs/>
        </w:rPr>
        <w:t>.</w:t>
      </w:r>
    </w:p>
    <w:p w14:paraId="7F7DADA5" w14:textId="77777777" w:rsidR="00655B52" w:rsidRPr="007348B7" w:rsidRDefault="00655B52" w:rsidP="00655B52">
      <w:pPr>
        <w:rPr>
          <w:rFonts w:cs="Arial"/>
          <w:b/>
          <w:bCs/>
          <w:caps/>
          <w:szCs w:val="20"/>
        </w:rPr>
      </w:pPr>
    </w:p>
    <w:tbl>
      <w:tblPr>
        <w:tblStyle w:val="Rastertabel4"/>
        <w:tblW w:w="8794" w:type="dxa"/>
        <w:tblLook w:val="0620" w:firstRow="1" w:lastRow="0" w:firstColumn="0" w:lastColumn="0" w:noHBand="1" w:noVBand="1"/>
      </w:tblPr>
      <w:tblGrid>
        <w:gridCol w:w="8794"/>
      </w:tblGrid>
      <w:tr w:rsidR="00655B52" w:rsidRPr="007348B7" w14:paraId="7F7DADA8"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DA6" w14:textId="77777777" w:rsidR="00655B52" w:rsidRPr="007348B7" w:rsidRDefault="00655B52" w:rsidP="00655B52">
            <w:pPr>
              <w:jc w:val="center"/>
              <w:rPr>
                <w:rFonts w:cs="Arial"/>
                <w:szCs w:val="20"/>
              </w:rPr>
            </w:pPr>
            <w:r w:rsidRPr="007348B7">
              <w:rPr>
                <w:rFonts w:cs="Arial"/>
                <w:szCs w:val="20"/>
              </w:rPr>
              <w:t>&lt;&lt; enumeration&gt;&gt;</w:t>
            </w:r>
          </w:p>
          <w:p w14:paraId="7F7DADA7" w14:textId="77777777" w:rsidR="00655B52" w:rsidRPr="007348B7" w:rsidRDefault="00655B52" w:rsidP="00655B52">
            <w:pPr>
              <w:jc w:val="center"/>
              <w:rPr>
                <w:rFonts w:cs="Arial"/>
                <w:b w:val="0"/>
                <w:szCs w:val="20"/>
              </w:rPr>
            </w:pPr>
            <w:r>
              <w:rPr>
                <w:rFonts w:cs="Arial"/>
                <w:szCs w:val="20"/>
              </w:rPr>
              <w:t>RuimtelijkPlanOf</w:t>
            </w:r>
            <w:r w:rsidRPr="007348B7">
              <w:rPr>
                <w:rFonts w:cs="Arial"/>
                <w:szCs w:val="20"/>
              </w:rPr>
              <w:t>Besluit_SV</w:t>
            </w:r>
          </w:p>
        </w:tc>
      </w:tr>
      <w:tr w:rsidR="00655B52" w:rsidRPr="007348B7" w14:paraId="7F7DADAA" w14:textId="77777777" w:rsidTr="00C15890">
        <w:trPr>
          <w:trHeight w:val="264"/>
        </w:trPr>
        <w:tc>
          <w:tcPr>
            <w:tcW w:w="8794" w:type="dxa"/>
            <w:noWrap/>
          </w:tcPr>
          <w:p w14:paraId="7F7DADA9" w14:textId="77777777" w:rsidR="00655B52" w:rsidRPr="007348B7" w:rsidRDefault="00655B52" w:rsidP="00655B52">
            <w:pPr>
              <w:rPr>
                <w:rFonts w:cs="Arial"/>
                <w:szCs w:val="20"/>
              </w:rPr>
            </w:pPr>
            <w:r w:rsidRPr="007348B7">
              <w:rPr>
                <w:rFonts w:cs="Arial"/>
                <w:szCs w:val="20"/>
              </w:rPr>
              <w:t>structuurvisie</w:t>
            </w:r>
          </w:p>
        </w:tc>
      </w:tr>
    </w:tbl>
    <w:p w14:paraId="668EE8AC" w14:textId="77777777" w:rsidR="00A26C1D" w:rsidRDefault="00A26C1D" w:rsidP="00655B52">
      <w:pPr>
        <w:rPr>
          <w:rFonts w:cs="Arial"/>
          <w:szCs w:val="20"/>
        </w:rPr>
      </w:pPr>
    </w:p>
    <w:p w14:paraId="0CB664A8" w14:textId="25086A19" w:rsidR="00A26C1D" w:rsidRDefault="00A26C1D" w:rsidP="00A26C1D"/>
    <w:p w14:paraId="7F7DADAD" w14:textId="028E04E7" w:rsidR="009828B8" w:rsidRDefault="009828B8">
      <w:pPr>
        <w:spacing w:line="240" w:lineRule="auto"/>
        <w:rPr>
          <w:rFonts w:cs="Arial"/>
          <w:b/>
          <w:bCs/>
        </w:rPr>
      </w:pPr>
      <w:r>
        <w:rPr>
          <w:rFonts w:cs="Arial"/>
          <w:b/>
          <w:bCs/>
        </w:rPr>
        <w:br w:type="page"/>
      </w:r>
    </w:p>
    <w:p w14:paraId="7F7DADAE" w14:textId="77777777" w:rsidR="00655B52" w:rsidRPr="008136F6" w:rsidRDefault="00433498" w:rsidP="00655B52">
      <w:pPr>
        <w:rPr>
          <w:rFonts w:cs="Arial"/>
          <w:b/>
          <w:bCs/>
        </w:rPr>
      </w:pPr>
      <w:r>
        <w:rPr>
          <w:rFonts w:cs="Arial"/>
          <w:b/>
          <w:bCs/>
        </w:rPr>
        <w:t>RuimtelijkPlanOfBesluit_XGB</w:t>
      </w:r>
    </w:p>
    <w:p w14:paraId="7F7DADAF" w14:textId="77777777" w:rsidR="00655B52" w:rsidRPr="00C812B6" w:rsidRDefault="00655B52" w:rsidP="00655B52">
      <w:pPr>
        <w:rPr>
          <w:rFonts w:cs="Arial"/>
          <w:bCs/>
        </w:rPr>
      </w:pPr>
      <w:r w:rsidRPr="00C812B6">
        <w:rPr>
          <w:rFonts w:cs="Arial"/>
          <w:bCs/>
        </w:rPr>
        <w:t>Definitie:</w:t>
      </w:r>
      <w:r>
        <w:rPr>
          <w:rFonts w:cs="Arial"/>
          <w:bCs/>
        </w:rPr>
        <w:t xml:space="preserve"> </w:t>
      </w:r>
      <w:r w:rsidRPr="00C812B6">
        <w:rPr>
          <w:rFonts w:cs="Arial"/>
          <w:bCs/>
        </w:rPr>
        <w:t>Ruimtelijk</w:t>
      </w:r>
      <w:r>
        <w:rPr>
          <w:rFonts w:cs="Arial"/>
          <w:bCs/>
        </w:rPr>
        <w:t xml:space="preserve"> </w:t>
      </w:r>
      <w:r w:rsidRPr="00C812B6">
        <w:rPr>
          <w:rFonts w:cs="Arial"/>
          <w:bCs/>
        </w:rPr>
        <w:t xml:space="preserve">plan </w:t>
      </w:r>
      <w:r>
        <w:rPr>
          <w:rFonts w:cs="Arial"/>
          <w:bCs/>
        </w:rPr>
        <w:t xml:space="preserve">of besluit </w:t>
      </w:r>
      <w:r w:rsidRPr="00C812B6">
        <w:rPr>
          <w:rFonts w:cs="Arial"/>
          <w:bCs/>
        </w:rPr>
        <w:t xml:space="preserve">conform </w:t>
      </w:r>
      <w:r>
        <w:rPr>
          <w:rFonts w:cs="Arial"/>
          <w:bCs/>
        </w:rPr>
        <w:t xml:space="preserve">de </w:t>
      </w:r>
      <w:r w:rsidRPr="00C812B6">
        <w:rPr>
          <w:rFonts w:cs="Arial"/>
          <w:bCs/>
        </w:rPr>
        <w:t>W</w:t>
      </w:r>
      <w:r>
        <w:rPr>
          <w:rFonts w:cs="Arial"/>
          <w:bCs/>
        </w:rPr>
        <w:t>ro</w:t>
      </w:r>
      <w:r w:rsidRPr="00C812B6">
        <w:rPr>
          <w:rFonts w:cs="Arial"/>
          <w:bCs/>
        </w:rPr>
        <w:t>.</w:t>
      </w:r>
    </w:p>
    <w:p w14:paraId="7F7DADB0" w14:textId="77777777" w:rsidR="00655B52" w:rsidRPr="005B2532" w:rsidRDefault="00655B52" w:rsidP="00655B52">
      <w:pPr>
        <w:rPr>
          <w:rFonts w:cs="Arial"/>
          <w:b/>
          <w:bCs/>
          <w:caps/>
          <w:szCs w:val="20"/>
        </w:rPr>
      </w:pPr>
    </w:p>
    <w:tbl>
      <w:tblPr>
        <w:tblStyle w:val="Rastertabel4"/>
        <w:tblW w:w="8794" w:type="dxa"/>
        <w:tblLook w:val="0620" w:firstRow="1" w:lastRow="0" w:firstColumn="0" w:lastColumn="0" w:noHBand="1" w:noVBand="1"/>
      </w:tblPr>
      <w:tblGrid>
        <w:gridCol w:w="8794"/>
      </w:tblGrid>
      <w:tr w:rsidR="00655B52" w:rsidRPr="005B2532" w14:paraId="7F7DADB3"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DB1" w14:textId="77777777" w:rsidR="00655B52" w:rsidRPr="005B2532" w:rsidRDefault="00655B52" w:rsidP="00655B52">
            <w:pPr>
              <w:jc w:val="center"/>
              <w:rPr>
                <w:rFonts w:cs="Arial"/>
                <w:szCs w:val="20"/>
              </w:rPr>
            </w:pPr>
            <w:r w:rsidRPr="005B2532">
              <w:rPr>
                <w:rFonts w:cs="Arial"/>
                <w:szCs w:val="20"/>
              </w:rPr>
              <w:t>&lt;&lt; enumeration&gt;&gt;</w:t>
            </w:r>
          </w:p>
          <w:p w14:paraId="7F7DADB2" w14:textId="77777777" w:rsidR="00655B52" w:rsidRPr="005B2532" w:rsidRDefault="00655B52" w:rsidP="00655B52">
            <w:pPr>
              <w:jc w:val="center"/>
              <w:rPr>
                <w:rFonts w:cs="Arial"/>
                <w:b w:val="0"/>
                <w:szCs w:val="20"/>
              </w:rPr>
            </w:pPr>
            <w:r w:rsidRPr="005B2532">
              <w:rPr>
                <w:rFonts w:cs="Arial"/>
                <w:szCs w:val="20"/>
              </w:rPr>
              <w:t>RuimtelijkPlan</w:t>
            </w:r>
            <w:r>
              <w:rPr>
                <w:rFonts w:cs="Arial"/>
                <w:szCs w:val="20"/>
              </w:rPr>
              <w:t>Of</w:t>
            </w:r>
            <w:r w:rsidRPr="005B2532">
              <w:rPr>
                <w:rFonts w:cs="Arial"/>
                <w:szCs w:val="20"/>
              </w:rPr>
              <w:t>Besluit_</w:t>
            </w:r>
            <w:r>
              <w:rPr>
                <w:rFonts w:cs="Arial"/>
                <w:szCs w:val="20"/>
              </w:rPr>
              <w:t>X</w:t>
            </w:r>
            <w:r w:rsidRPr="005B2532">
              <w:rPr>
                <w:rFonts w:cs="Arial"/>
                <w:szCs w:val="20"/>
              </w:rPr>
              <w:t>GB</w:t>
            </w:r>
          </w:p>
        </w:tc>
      </w:tr>
      <w:tr w:rsidR="009E3429" w:rsidRPr="005B2532" w14:paraId="7F7DADB5" w14:textId="77777777" w:rsidTr="00C15890">
        <w:trPr>
          <w:trHeight w:val="264"/>
        </w:trPr>
        <w:tc>
          <w:tcPr>
            <w:tcW w:w="8794" w:type="dxa"/>
            <w:noWrap/>
          </w:tcPr>
          <w:p w14:paraId="7F7DADB4" w14:textId="77777777" w:rsidR="009E3429" w:rsidRPr="005B2532" w:rsidRDefault="009E3429" w:rsidP="00655B52">
            <w:pPr>
              <w:rPr>
                <w:rFonts w:cs="Arial"/>
                <w:szCs w:val="20"/>
              </w:rPr>
            </w:pPr>
            <w:r w:rsidRPr="00473C6F">
              <w:t>aanwijzingsbesluit</w:t>
            </w:r>
          </w:p>
        </w:tc>
      </w:tr>
      <w:tr w:rsidR="009E3429" w:rsidRPr="005B2532" w14:paraId="7F7DADB7" w14:textId="77777777" w:rsidTr="00C15890">
        <w:trPr>
          <w:trHeight w:val="264"/>
        </w:trPr>
        <w:tc>
          <w:tcPr>
            <w:tcW w:w="8794" w:type="dxa"/>
            <w:noWrap/>
          </w:tcPr>
          <w:p w14:paraId="7F7DADB6" w14:textId="77777777" w:rsidR="009E3429" w:rsidRPr="005B2532" w:rsidRDefault="009E3429" w:rsidP="00655B52">
            <w:pPr>
              <w:rPr>
                <w:rFonts w:cs="Arial"/>
                <w:szCs w:val="20"/>
              </w:rPr>
            </w:pPr>
            <w:r w:rsidRPr="00473C6F">
              <w:t xml:space="preserve">beheersverordening </w:t>
            </w:r>
          </w:p>
        </w:tc>
      </w:tr>
      <w:tr w:rsidR="00AC4112" w:rsidRPr="005B2532" w14:paraId="7F7DADB9" w14:textId="77777777" w:rsidTr="00C15890">
        <w:trPr>
          <w:trHeight w:val="264"/>
        </w:trPr>
        <w:tc>
          <w:tcPr>
            <w:tcW w:w="8794" w:type="dxa"/>
            <w:noWrap/>
          </w:tcPr>
          <w:p w14:paraId="7F7DADB8" w14:textId="77777777" w:rsidR="00AC4112" w:rsidRPr="00AC4112" w:rsidRDefault="00AC4112" w:rsidP="00655B52">
            <w:pPr>
              <w:rPr>
                <w:highlight w:val="yellow"/>
              </w:rPr>
            </w:pPr>
            <w:r w:rsidRPr="00B77554">
              <w:t>exploitatieplan</w:t>
            </w:r>
          </w:p>
        </w:tc>
      </w:tr>
      <w:tr w:rsidR="0058441C" w:rsidRPr="005B2532" w14:paraId="7F7DADBB" w14:textId="77777777" w:rsidTr="00C15890">
        <w:trPr>
          <w:trHeight w:val="264"/>
        </w:trPr>
        <w:tc>
          <w:tcPr>
            <w:tcW w:w="8794" w:type="dxa"/>
            <w:noWrap/>
          </w:tcPr>
          <w:p w14:paraId="7F7DADBA" w14:textId="77777777" w:rsidR="0058441C" w:rsidRPr="00473C6F" w:rsidRDefault="0058441C" w:rsidP="00655B52">
            <w:r w:rsidRPr="00E2361D">
              <w:t>gerechtelijke uitspra</w:t>
            </w:r>
            <w:r w:rsidR="00AC4112" w:rsidRPr="00E2361D">
              <w:t>ak</w:t>
            </w:r>
          </w:p>
        </w:tc>
      </w:tr>
      <w:tr w:rsidR="009E3429" w:rsidRPr="005B2532" w14:paraId="7F7DADBD" w14:textId="77777777" w:rsidTr="00C15890">
        <w:trPr>
          <w:trHeight w:val="264"/>
        </w:trPr>
        <w:tc>
          <w:tcPr>
            <w:tcW w:w="8794" w:type="dxa"/>
            <w:noWrap/>
          </w:tcPr>
          <w:p w14:paraId="7F7DADBC" w14:textId="77777777" w:rsidR="009E3429" w:rsidRPr="005806DC" w:rsidRDefault="004135D2" w:rsidP="0060220D">
            <w:pPr>
              <w:rPr>
                <w:rFonts w:cs="Arial"/>
                <w:szCs w:val="20"/>
                <w:highlight w:val="yellow"/>
              </w:rPr>
            </w:pPr>
            <w:r w:rsidRPr="007D68C1">
              <w:t>omgevingsvergunning</w:t>
            </w:r>
            <w:r w:rsidRPr="004135D2">
              <w:rPr>
                <w:highlight w:val="yellow"/>
              </w:rPr>
              <w:t xml:space="preserve"> </w:t>
            </w:r>
          </w:p>
        </w:tc>
      </w:tr>
      <w:tr w:rsidR="00473ADE" w:rsidRPr="005B2532" w14:paraId="7F7DADBF" w14:textId="77777777" w:rsidTr="00C15890">
        <w:trPr>
          <w:trHeight w:val="264"/>
        </w:trPr>
        <w:tc>
          <w:tcPr>
            <w:tcW w:w="8794" w:type="dxa"/>
            <w:noWrap/>
          </w:tcPr>
          <w:p w14:paraId="7F7DADBE" w14:textId="77777777" w:rsidR="00473ADE" w:rsidRPr="00473C6F" w:rsidRDefault="00473ADE" w:rsidP="00655B52">
            <w:r w:rsidRPr="00473C6F">
              <w:t>reactieve aanwijzing</w:t>
            </w:r>
          </w:p>
        </w:tc>
      </w:tr>
      <w:tr w:rsidR="00473ADE" w:rsidRPr="005B2532" w14:paraId="7F7DADC1" w14:textId="77777777" w:rsidTr="00C15890">
        <w:trPr>
          <w:trHeight w:val="264"/>
        </w:trPr>
        <w:tc>
          <w:tcPr>
            <w:tcW w:w="8794" w:type="dxa"/>
            <w:noWrap/>
          </w:tcPr>
          <w:p w14:paraId="7F7DADC0" w14:textId="77777777" w:rsidR="00473ADE" w:rsidRPr="00473C6F" w:rsidRDefault="00473ADE" w:rsidP="00655B52">
            <w:r w:rsidRPr="00473C6F">
              <w:t>voorbereidingsbesluit</w:t>
            </w:r>
          </w:p>
        </w:tc>
      </w:tr>
    </w:tbl>
    <w:p w14:paraId="4117EE1D" w14:textId="77777777" w:rsidR="00A26C1D" w:rsidRPr="005B2532" w:rsidRDefault="00A26C1D" w:rsidP="00655B52">
      <w:pPr>
        <w:rPr>
          <w:rFonts w:cs="Arial"/>
          <w:szCs w:val="20"/>
        </w:rPr>
      </w:pPr>
    </w:p>
    <w:p w14:paraId="692D5E6B" w14:textId="4EDB068A" w:rsidR="00A26C1D" w:rsidRPr="007348B7" w:rsidRDefault="00A26C1D" w:rsidP="00A26C1D"/>
    <w:p w14:paraId="4DEAB5CE" w14:textId="1D5EB97C" w:rsidR="00BD12CA" w:rsidRPr="008136F6" w:rsidRDefault="00655B52" w:rsidP="00655B52">
      <w:pPr>
        <w:rPr>
          <w:rFonts w:cs="Arial"/>
          <w:b/>
          <w:bCs/>
        </w:rPr>
      </w:pPr>
      <w:r w:rsidRPr="008136F6">
        <w:rPr>
          <w:rFonts w:cs="Arial"/>
          <w:b/>
          <w:bCs/>
        </w:rPr>
        <w:t>RuimtelijkPlanObject</w:t>
      </w:r>
    </w:p>
    <w:p w14:paraId="7F7DADC5" w14:textId="404D8B22" w:rsidR="00655B52" w:rsidRDefault="00655B52" w:rsidP="00655B52">
      <w:pPr>
        <w:rPr>
          <w:rFonts w:cs="Arial"/>
          <w:bCs/>
          <w:szCs w:val="21"/>
        </w:rPr>
      </w:pPr>
      <w:r>
        <w:rPr>
          <w:rFonts w:cs="Arial"/>
          <w:bCs/>
          <w:szCs w:val="21"/>
        </w:rPr>
        <w:t xml:space="preserve">Definitie: </w:t>
      </w:r>
      <w:r w:rsidRPr="006C7CC6">
        <w:rPr>
          <w:rFonts w:cs="Arial"/>
          <w:color w:val="000000"/>
        </w:rPr>
        <w:t xml:space="preserve">Objecten waar een plangebied uit </w:t>
      </w:r>
      <w:r w:rsidR="0058441C">
        <w:rPr>
          <w:rFonts w:cs="Arial"/>
          <w:color w:val="000000"/>
        </w:rPr>
        <w:t xml:space="preserve">is </w:t>
      </w:r>
      <w:r w:rsidRPr="006C7CC6">
        <w:rPr>
          <w:rFonts w:cs="Arial"/>
          <w:color w:val="000000"/>
        </w:rPr>
        <w:t>samengesteld.</w:t>
      </w:r>
    </w:p>
    <w:p w14:paraId="7F7DADC6" w14:textId="77777777" w:rsidR="00655B52" w:rsidRPr="007348B7" w:rsidRDefault="00655B52" w:rsidP="00655B52">
      <w:pPr>
        <w:rPr>
          <w:rFonts w:cs="Arial"/>
          <w:bCs/>
          <w:szCs w:val="21"/>
        </w:rPr>
      </w:pPr>
    </w:p>
    <w:tbl>
      <w:tblPr>
        <w:tblStyle w:val="Rastertabel4"/>
        <w:tblW w:w="8794" w:type="dxa"/>
        <w:tblLook w:val="0620" w:firstRow="1" w:lastRow="0" w:firstColumn="0" w:lastColumn="0" w:noHBand="1" w:noVBand="1"/>
      </w:tblPr>
      <w:tblGrid>
        <w:gridCol w:w="8794"/>
      </w:tblGrid>
      <w:tr w:rsidR="00655B52" w:rsidRPr="007348B7" w14:paraId="7F7DADC9"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DC7" w14:textId="77777777" w:rsidR="00655B52" w:rsidRPr="007348B7" w:rsidRDefault="00655B52" w:rsidP="00655B52">
            <w:pPr>
              <w:jc w:val="center"/>
              <w:rPr>
                <w:rFonts w:cs="Arial"/>
                <w:szCs w:val="20"/>
              </w:rPr>
            </w:pPr>
            <w:r w:rsidRPr="007348B7">
              <w:rPr>
                <w:rFonts w:cs="Arial"/>
                <w:szCs w:val="20"/>
              </w:rPr>
              <w:t>&lt;&lt; enumeration&gt;&gt;</w:t>
            </w:r>
          </w:p>
          <w:p w14:paraId="7F7DADC8" w14:textId="77777777" w:rsidR="00655B52" w:rsidRPr="007348B7" w:rsidRDefault="00655B52" w:rsidP="00655B52">
            <w:pPr>
              <w:jc w:val="center"/>
              <w:rPr>
                <w:rFonts w:cs="Arial"/>
                <w:b w:val="0"/>
                <w:szCs w:val="20"/>
              </w:rPr>
            </w:pPr>
            <w:r w:rsidRPr="007348B7">
              <w:rPr>
                <w:rFonts w:cs="Arial"/>
                <w:szCs w:val="20"/>
              </w:rPr>
              <w:t>RuimtelijkPlanObject</w:t>
            </w:r>
          </w:p>
        </w:tc>
      </w:tr>
      <w:tr w:rsidR="00655B52" w:rsidRPr="007348B7" w14:paraId="7F7DADCB" w14:textId="77777777" w:rsidTr="00C15890">
        <w:trPr>
          <w:trHeight w:val="264"/>
        </w:trPr>
        <w:tc>
          <w:tcPr>
            <w:tcW w:w="8794" w:type="dxa"/>
            <w:noWrap/>
          </w:tcPr>
          <w:p w14:paraId="7F7DADCA" w14:textId="77777777" w:rsidR="00655B52" w:rsidRPr="00820ED1" w:rsidRDefault="00655B52" w:rsidP="00655B52">
            <w:pPr>
              <w:rPr>
                <w:rFonts w:cs="Arial"/>
                <w:szCs w:val="20"/>
              </w:rPr>
            </w:pPr>
            <w:r w:rsidRPr="00820ED1">
              <w:rPr>
                <w:rFonts w:cs="Arial"/>
                <w:szCs w:val="20"/>
              </w:rPr>
              <w:t>bouwaanduiding</w:t>
            </w:r>
          </w:p>
        </w:tc>
      </w:tr>
      <w:tr w:rsidR="00655B52" w:rsidRPr="007348B7" w14:paraId="7F7DADCD" w14:textId="77777777" w:rsidTr="00C15890">
        <w:trPr>
          <w:trHeight w:val="264"/>
        </w:trPr>
        <w:tc>
          <w:tcPr>
            <w:tcW w:w="8794" w:type="dxa"/>
            <w:noWrap/>
          </w:tcPr>
          <w:p w14:paraId="7F7DADCC" w14:textId="77777777" w:rsidR="00655B52" w:rsidRPr="00820ED1" w:rsidRDefault="00655B52" w:rsidP="00655B52">
            <w:pPr>
              <w:rPr>
                <w:rFonts w:cs="Arial"/>
                <w:szCs w:val="20"/>
              </w:rPr>
            </w:pPr>
            <w:r w:rsidRPr="00820ED1">
              <w:rPr>
                <w:rFonts w:cs="Arial"/>
                <w:szCs w:val="20"/>
              </w:rPr>
              <w:t>bouwvlak</w:t>
            </w:r>
          </w:p>
        </w:tc>
      </w:tr>
      <w:tr w:rsidR="00655B52" w:rsidRPr="007348B7" w14:paraId="7F7DADCF" w14:textId="77777777" w:rsidTr="00C15890">
        <w:trPr>
          <w:trHeight w:val="264"/>
        </w:trPr>
        <w:tc>
          <w:tcPr>
            <w:tcW w:w="8794" w:type="dxa"/>
            <w:noWrap/>
          </w:tcPr>
          <w:p w14:paraId="7F7DADCE" w14:textId="77777777" w:rsidR="00655B52" w:rsidRPr="00820ED1" w:rsidRDefault="00655B52" w:rsidP="00655B52">
            <w:r w:rsidRPr="00820ED1">
              <w:rPr>
                <w:rFonts w:cs="Arial"/>
                <w:szCs w:val="20"/>
              </w:rPr>
              <w:t>figuur</w:t>
            </w:r>
          </w:p>
        </w:tc>
      </w:tr>
      <w:tr w:rsidR="00655B52" w:rsidRPr="007348B7" w14:paraId="7F7DADD1" w14:textId="77777777" w:rsidTr="00C15890">
        <w:trPr>
          <w:trHeight w:val="264"/>
        </w:trPr>
        <w:tc>
          <w:tcPr>
            <w:tcW w:w="8794" w:type="dxa"/>
            <w:noWrap/>
          </w:tcPr>
          <w:p w14:paraId="7F7DADD0" w14:textId="77777777" w:rsidR="00655B52" w:rsidRPr="00820ED1" w:rsidRDefault="00655B52" w:rsidP="00655B52">
            <w:r w:rsidRPr="00820ED1">
              <w:rPr>
                <w:rFonts w:cs="Arial"/>
                <w:szCs w:val="20"/>
              </w:rPr>
              <w:t>functieaanduiding</w:t>
            </w:r>
          </w:p>
        </w:tc>
      </w:tr>
      <w:tr w:rsidR="00655B52" w:rsidRPr="007348B7" w14:paraId="7F7DADD3" w14:textId="77777777" w:rsidTr="00C15890">
        <w:trPr>
          <w:trHeight w:val="264"/>
        </w:trPr>
        <w:tc>
          <w:tcPr>
            <w:tcW w:w="8794" w:type="dxa"/>
            <w:noWrap/>
          </w:tcPr>
          <w:p w14:paraId="7F7DADD2" w14:textId="77777777" w:rsidR="00655B52" w:rsidRPr="00820ED1" w:rsidRDefault="00655B52" w:rsidP="00655B52">
            <w:r w:rsidRPr="00820ED1">
              <w:rPr>
                <w:rFonts w:cs="Arial"/>
                <w:szCs w:val="20"/>
              </w:rPr>
              <w:t>gebiedsaanduiding</w:t>
            </w:r>
          </w:p>
        </w:tc>
      </w:tr>
      <w:tr w:rsidR="00655B52" w:rsidRPr="007348B7" w14:paraId="7F7DADD5" w14:textId="77777777" w:rsidTr="00C15890">
        <w:trPr>
          <w:trHeight w:val="264"/>
        </w:trPr>
        <w:tc>
          <w:tcPr>
            <w:tcW w:w="8794" w:type="dxa"/>
            <w:noWrap/>
          </w:tcPr>
          <w:p w14:paraId="7F7DADD4" w14:textId="77777777" w:rsidR="00655B52" w:rsidRPr="00820ED1" w:rsidRDefault="00655B52" w:rsidP="00655B52">
            <w:r w:rsidRPr="00820ED1">
              <w:rPr>
                <w:rFonts w:cs="Arial"/>
                <w:szCs w:val="20"/>
              </w:rPr>
              <w:t>maatvoering</w:t>
            </w:r>
          </w:p>
        </w:tc>
      </w:tr>
      <w:tr w:rsidR="00655B52" w:rsidRPr="007348B7" w14:paraId="7F7DADD7" w14:textId="77777777" w:rsidTr="00C15890">
        <w:trPr>
          <w:trHeight w:val="264"/>
        </w:trPr>
        <w:tc>
          <w:tcPr>
            <w:tcW w:w="8794" w:type="dxa"/>
            <w:noWrap/>
          </w:tcPr>
          <w:p w14:paraId="7F7DADD6" w14:textId="77777777" w:rsidR="00655B52" w:rsidRPr="00820ED1" w:rsidRDefault="00655B52" w:rsidP="00655B52">
            <w:pPr>
              <w:rPr>
                <w:rFonts w:cs="Arial"/>
                <w:szCs w:val="20"/>
              </w:rPr>
            </w:pPr>
            <w:r>
              <w:rPr>
                <w:rFonts w:cs="Arial"/>
                <w:szCs w:val="20"/>
              </w:rPr>
              <w:t>besluitsubvlak_A</w:t>
            </w:r>
          </w:p>
        </w:tc>
      </w:tr>
      <w:tr w:rsidR="00655B52" w:rsidRPr="007348B7" w14:paraId="7F7DADD9" w14:textId="77777777" w:rsidTr="00C15890">
        <w:trPr>
          <w:trHeight w:val="264"/>
        </w:trPr>
        <w:tc>
          <w:tcPr>
            <w:tcW w:w="8794" w:type="dxa"/>
            <w:noWrap/>
          </w:tcPr>
          <w:p w14:paraId="7F7DADD8" w14:textId="77777777" w:rsidR="00655B52" w:rsidRPr="00820ED1" w:rsidRDefault="00655B52" w:rsidP="00655B52">
            <w:pPr>
              <w:rPr>
                <w:rFonts w:cs="Arial"/>
                <w:szCs w:val="20"/>
              </w:rPr>
            </w:pPr>
            <w:r>
              <w:rPr>
                <w:rFonts w:cs="Arial"/>
                <w:szCs w:val="20"/>
              </w:rPr>
              <w:t>besluitsubvlak_P</w:t>
            </w:r>
          </w:p>
        </w:tc>
      </w:tr>
      <w:tr w:rsidR="00655B52" w:rsidRPr="007348B7" w14:paraId="7F7DADDB" w14:textId="77777777" w:rsidTr="00C15890">
        <w:trPr>
          <w:trHeight w:val="264"/>
        </w:trPr>
        <w:tc>
          <w:tcPr>
            <w:tcW w:w="8794" w:type="dxa"/>
            <w:noWrap/>
          </w:tcPr>
          <w:p w14:paraId="7F7DADDA" w14:textId="77777777" w:rsidR="00655B52" w:rsidRPr="00820ED1" w:rsidRDefault="00655B52" w:rsidP="00655B52">
            <w:pPr>
              <w:rPr>
                <w:rFonts w:cs="Arial"/>
                <w:szCs w:val="20"/>
              </w:rPr>
            </w:pPr>
            <w:r w:rsidRPr="00820ED1">
              <w:rPr>
                <w:rFonts w:cs="Arial"/>
                <w:szCs w:val="20"/>
              </w:rPr>
              <w:t>besluitsubvlak</w:t>
            </w:r>
            <w:r>
              <w:rPr>
                <w:rFonts w:cs="Arial"/>
                <w:szCs w:val="20"/>
              </w:rPr>
              <w:t>_X</w:t>
            </w:r>
          </w:p>
        </w:tc>
      </w:tr>
      <w:tr w:rsidR="00655B52" w:rsidRPr="007348B7" w14:paraId="7F7DADDD" w14:textId="77777777" w:rsidTr="00C15890">
        <w:trPr>
          <w:trHeight w:val="264"/>
        </w:trPr>
        <w:tc>
          <w:tcPr>
            <w:tcW w:w="8794" w:type="dxa"/>
            <w:noWrap/>
          </w:tcPr>
          <w:p w14:paraId="7F7DADDC" w14:textId="77777777" w:rsidR="00655B52" w:rsidRPr="00820ED1" w:rsidRDefault="00655B52" w:rsidP="00655B52">
            <w:r w:rsidRPr="00820ED1">
              <w:rPr>
                <w:rFonts w:cs="Arial"/>
                <w:szCs w:val="20"/>
              </w:rPr>
              <w:t>besluitvlak_A</w:t>
            </w:r>
          </w:p>
        </w:tc>
      </w:tr>
      <w:tr w:rsidR="00655B52" w:rsidRPr="007348B7" w14:paraId="7F7DADDF" w14:textId="77777777" w:rsidTr="00C15890">
        <w:trPr>
          <w:trHeight w:val="264"/>
        </w:trPr>
        <w:tc>
          <w:tcPr>
            <w:tcW w:w="8794" w:type="dxa"/>
            <w:noWrap/>
          </w:tcPr>
          <w:p w14:paraId="7F7DADDE" w14:textId="77777777" w:rsidR="00655B52" w:rsidRPr="00820ED1" w:rsidRDefault="00655B52" w:rsidP="00655B52">
            <w:r w:rsidRPr="00820ED1">
              <w:rPr>
                <w:rFonts w:cs="Arial"/>
                <w:szCs w:val="20"/>
              </w:rPr>
              <w:t>besluitvlak_P</w:t>
            </w:r>
          </w:p>
        </w:tc>
      </w:tr>
      <w:tr w:rsidR="00655B52" w:rsidRPr="007348B7" w14:paraId="7F7DADE1" w14:textId="77777777" w:rsidTr="00C15890">
        <w:trPr>
          <w:trHeight w:val="264"/>
        </w:trPr>
        <w:tc>
          <w:tcPr>
            <w:tcW w:w="8794" w:type="dxa"/>
            <w:noWrap/>
          </w:tcPr>
          <w:p w14:paraId="7F7DADE0" w14:textId="77777777" w:rsidR="00655B52" w:rsidRPr="00820ED1" w:rsidRDefault="00655B52" w:rsidP="00655B52">
            <w:pPr>
              <w:rPr>
                <w:rFonts w:cs="Arial"/>
                <w:szCs w:val="20"/>
              </w:rPr>
            </w:pPr>
            <w:r w:rsidRPr="00820ED1">
              <w:rPr>
                <w:rFonts w:cs="Arial"/>
                <w:szCs w:val="20"/>
              </w:rPr>
              <w:t>besluitvlak</w:t>
            </w:r>
            <w:r>
              <w:rPr>
                <w:rFonts w:cs="Arial"/>
                <w:szCs w:val="20"/>
              </w:rPr>
              <w:t>_X</w:t>
            </w:r>
          </w:p>
        </w:tc>
      </w:tr>
      <w:tr w:rsidR="00655B52" w:rsidRPr="007348B7" w14:paraId="7F7DADE3" w14:textId="77777777" w:rsidTr="00C15890">
        <w:trPr>
          <w:trHeight w:val="264"/>
        </w:trPr>
        <w:tc>
          <w:tcPr>
            <w:tcW w:w="8794" w:type="dxa"/>
            <w:noWrap/>
          </w:tcPr>
          <w:p w14:paraId="7F7DADE2" w14:textId="77777777" w:rsidR="00655B52" w:rsidRPr="00820ED1" w:rsidRDefault="00655B52" w:rsidP="00655B52">
            <w:r w:rsidRPr="00820ED1">
              <w:rPr>
                <w:rFonts w:cs="Arial"/>
                <w:szCs w:val="20"/>
              </w:rPr>
              <w:t>dubbelbestemming</w:t>
            </w:r>
          </w:p>
        </w:tc>
      </w:tr>
      <w:tr w:rsidR="00655B52" w:rsidRPr="007348B7" w14:paraId="7F7DADE5" w14:textId="77777777" w:rsidTr="00C15890">
        <w:trPr>
          <w:trHeight w:val="264"/>
        </w:trPr>
        <w:tc>
          <w:tcPr>
            <w:tcW w:w="8794" w:type="dxa"/>
            <w:noWrap/>
          </w:tcPr>
          <w:p w14:paraId="7F7DADE4" w14:textId="77777777" w:rsidR="00655B52" w:rsidRPr="00820ED1" w:rsidRDefault="00655B52" w:rsidP="00655B52">
            <w:r w:rsidRPr="00820ED1">
              <w:rPr>
                <w:rFonts w:cs="Arial"/>
                <w:szCs w:val="20"/>
              </w:rPr>
              <w:t>enkelbestemming</w:t>
            </w:r>
          </w:p>
        </w:tc>
      </w:tr>
      <w:tr w:rsidR="00655B52" w:rsidRPr="007348B7" w14:paraId="7F7DADE7" w14:textId="77777777" w:rsidTr="00C15890">
        <w:trPr>
          <w:trHeight w:val="264"/>
        </w:trPr>
        <w:tc>
          <w:tcPr>
            <w:tcW w:w="8794" w:type="dxa"/>
            <w:noWrap/>
          </w:tcPr>
          <w:p w14:paraId="7F7DADE6" w14:textId="77777777" w:rsidR="00655B52" w:rsidRPr="00820ED1" w:rsidRDefault="00655B52" w:rsidP="00655B52">
            <w:pPr>
              <w:rPr>
                <w:rFonts w:cs="Arial"/>
                <w:szCs w:val="20"/>
              </w:rPr>
            </w:pPr>
            <w:r w:rsidRPr="00820ED1">
              <w:rPr>
                <w:rFonts w:cs="Arial"/>
                <w:szCs w:val="20"/>
              </w:rPr>
              <w:t>structuurvisiecomplex</w:t>
            </w:r>
            <w:r>
              <w:rPr>
                <w:rFonts w:cs="Arial"/>
                <w:szCs w:val="20"/>
              </w:rPr>
              <w:t>_G</w:t>
            </w:r>
          </w:p>
        </w:tc>
      </w:tr>
      <w:tr w:rsidR="00655B52" w:rsidRPr="007348B7" w14:paraId="7F7DADE9" w14:textId="77777777" w:rsidTr="00C15890">
        <w:trPr>
          <w:trHeight w:val="264"/>
        </w:trPr>
        <w:tc>
          <w:tcPr>
            <w:tcW w:w="8794" w:type="dxa"/>
            <w:noWrap/>
          </w:tcPr>
          <w:p w14:paraId="7F7DADE8" w14:textId="77777777" w:rsidR="00655B52" w:rsidRPr="00820ED1" w:rsidRDefault="00655B52" w:rsidP="00655B52">
            <w:r w:rsidRPr="00820ED1">
              <w:rPr>
                <w:rFonts w:cs="Arial"/>
                <w:szCs w:val="20"/>
              </w:rPr>
              <w:t>structuurvisiecomplex</w:t>
            </w:r>
            <w:r>
              <w:rPr>
                <w:rFonts w:cs="Arial"/>
                <w:szCs w:val="20"/>
              </w:rPr>
              <w:t>_P</w:t>
            </w:r>
          </w:p>
        </w:tc>
      </w:tr>
      <w:tr w:rsidR="00655B52" w:rsidRPr="007348B7" w14:paraId="7F7DADEB" w14:textId="77777777" w:rsidTr="00C15890">
        <w:trPr>
          <w:trHeight w:val="264"/>
        </w:trPr>
        <w:tc>
          <w:tcPr>
            <w:tcW w:w="8794" w:type="dxa"/>
            <w:noWrap/>
          </w:tcPr>
          <w:p w14:paraId="7F7DADEA" w14:textId="77777777" w:rsidR="00655B52" w:rsidRPr="00820ED1" w:rsidRDefault="00655B52" w:rsidP="00655B52">
            <w:r w:rsidRPr="00820ED1">
              <w:rPr>
                <w:rFonts w:cs="Arial"/>
                <w:szCs w:val="20"/>
              </w:rPr>
              <w:t>structuurvisiecomplex</w:t>
            </w:r>
            <w:r>
              <w:rPr>
                <w:rFonts w:cs="Arial"/>
                <w:szCs w:val="20"/>
              </w:rPr>
              <w:t>_R</w:t>
            </w:r>
          </w:p>
        </w:tc>
      </w:tr>
      <w:tr w:rsidR="00655B52" w:rsidRPr="007348B7" w14:paraId="7F7DADED" w14:textId="77777777" w:rsidTr="00C15890">
        <w:trPr>
          <w:trHeight w:val="264"/>
        </w:trPr>
        <w:tc>
          <w:tcPr>
            <w:tcW w:w="8794" w:type="dxa"/>
            <w:noWrap/>
          </w:tcPr>
          <w:p w14:paraId="7F7DADEC" w14:textId="77777777" w:rsidR="00655B52" w:rsidRPr="00820ED1" w:rsidRDefault="00655B52" w:rsidP="00655B52">
            <w:pPr>
              <w:rPr>
                <w:rFonts w:cs="Arial"/>
                <w:szCs w:val="20"/>
              </w:rPr>
            </w:pPr>
            <w:r w:rsidRPr="00820ED1">
              <w:rPr>
                <w:rFonts w:cs="Arial"/>
                <w:szCs w:val="20"/>
              </w:rPr>
              <w:t>structuurvisiegebied</w:t>
            </w:r>
            <w:r>
              <w:rPr>
                <w:rFonts w:cs="Arial"/>
                <w:szCs w:val="20"/>
              </w:rPr>
              <w:t>_G</w:t>
            </w:r>
          </w:p>
        </w:tc>
      </w:tr>
      <w:tr w:rsidR="00655B52" w:rsidRPr="007348B7" w14:paraId="7F7DADEF" w14:textId="77777777" w:rsidTr="00C15890">
        <w:trPr>
          <w:trHeight w:val="264"/>
        </w:trPr>
        <w:tc>
          <w:tcPr>
            <w:tcW w:w="8794" w:type="dxa"/>
            <w:noWrap/>
          </w:tcPr>
          <w:p w14:paraId="7F7DADEE" w14:textId="77777777" w:rsidR="00655B52" w:rsidRPr="00820ED1" w:rsidRDefault="00655B52" w:rsidP="00655B52">
            <w:r w:rsidRPr="00820ED1">
              <w:rPr>
                <w:rFonts w:cs="Arial"/>
                <w:szCs w:val="20"/>
              </w:rPr>
              <w:t>structuurvisiegebied</w:t>
            </w:r>
            <w:r>
              <w:rPr>
                <w:rFonts w:cs="Arial"/>
                <w:szCs w:val="20"/>
              </w:rPr>
              <w:t>_P</w:t>
            </w:r>
          </w:p>
        </w:tc>
      </w:tr>
      <w:tr w:rsidR="00655B52" w:rsidRPr="007348B7" w14:paraId="7F7DADF1" w14:textId="77777777" w:rsidTr="00C15890">
        <w:trPr>
          <w:trHeight w:val="264"/>
        </w:trPr>
        <w:tc>
          <w:tcPr>
            <w:tcW w:w="8794" w:type="dxa"/>
            <w:noWrap/>
          </w:tcPr>
          <w:p w14:paraId="7F7DADF0" w14:textId="77777777" w:rsidR="00655B52" w:rsidRPr="00820ED1" w:rsidRDefault="00655B52" w:rsidP="00655B52">
            <w:r w:rsidRPr="00820ED1">
              <w:rPr>
                <w:rFonts w:cs="Arial"/>
                <w:szCs w:val="20"/>
              </w:rPr>
              <w:t>structuurvisiegebied</w:t>
            </w:r>
            <w:r>
              <w:rPr>
                <w:rFonts w:cs="Arial"/>
                <w:szCs w:val="20"/>
              </w:rPr>
              <w:t>_R</w:t>
            </w:r>
          </w:p>
        </w:tc>
      </w:tr>
      <w:tr w:rsidR="00655B52" w:rsidRPr="007348B7" w14:paraId="7F7DADF3" w14:textId="77777777" w:rsidTr="00C15890">
        <w:trPr>
          <w:trHeight w:val="264"/>
        </w:trPr>
        <w:tc>
          <w:tcPr>
            <w:tcW w:w="8794" w:type="dxa"/>
            <w:noWrap/>
          </w:tcPr>
          <w:p w14:paraId="7F7DADF2" w14:textId="77777777" w:rsidR="00E5305A" w:rsidRPr="00820ED1" w:rsidRDefault="00655B52" w:rsidP="00655B52">
            <w:pPr>
              <w:rPr>
                <w:rFonts w:cs="Arial"/>
                <w:szCs w:val="21"/>
                <w:lang w:val="fr-FR"/>
              </w:rPr>
            </w:pPr>
            <w:r w:rsidRPr="00820ED1">
              <w:rPr>
                <w:rFonts w:cs="Arial"/>
                <w:szCs w:val="21"/>
                <w:lang w:val="fr-FR"/>
              </w:rPr>
              <w:t>structuurvisieverklaring</w:t>
            </w:r>
            <w:r>
              <w:rPr>
                <w:rFonts w:cs="Arial"/>
                <w:szCs w:val="21"/>
                <w:lang w:val="fr-FR"/>
              </w:rPr>
              <w:t>_P</w:t>
            </w:r>
          </w:p>
        </w:tc>
      </w:tr>
    </w:tbl>
    <w:p w14:paraId="00FAD6BF" w14:textId="77777777" w:rsidR="00A26C1D" w:rsidRPr="005B05E4" w:rsidRDefault="00A26C1D" w:rsidP="003F0570">
      <w:pPr>
        <w:rPr>
          <w:rFonts w:cs="Arial"/>
          <w:b/>
          <w:bCs/>
        </w:rPr>
      </w:pPr>
    </w:p>
    <w:p w14:paraId="20800F6D" w14:textId="4396C495" w:rsidR="00A26C1D" w:rsidRDefault="00A26C1D" w:rsidP="00A26C1D"/>
    <w:p w14:paraId="7F7DADF6" w14:textId="55FE79ED" w:rsidR="00655B52" w:rsidRPr="0004093C" w:rsidRDefault="00655B52" w:rsidP="00655B52">
      <w:pPr>
        <w:rPr>
          <w:rFonts w:cs="Arial"/>
          <w:bCs/>
        </w:rPr>
      </w:pPr>
      <w:r w:rsidRPr="0004093C">
        <w:rPr>
          <w:rFonts w:cs="Arial"/>
          <w:b/>
          <w:bCs/>
        </w:rPr>
        <w:t>TeksttypeBG_AMB</w:t>
      </w:r>
    </w:p>
    <w:p w14:paraId="7F7DADF7" w14:textId="77777777" w:rsidR="00655B52" w:rsidRPr="00E960F4" w:rsidRDefault="00655B52" w:rsidP="00655B52">
      <w:pPr>
        <w:rPr>
          <w:rFonts w:cs="Arial"/>
          <w:szCs w:val="20"/>
        </w:rPr>
      </w:pPr>
      <w:r w:rsidRPr="00E960F4">
        <w:rPr>
          <w:rFonts w:cs="Arial"/>
          <w:szCs w:val="20"/>
        </w:rPr>
        <w:t>Definitie: Soort tekst of tekstdocument in de context van het ruimtelijke plan.</w:t>
      </w:r>
    </w:p>
    <w:p w14:paraId="7F7DADF8" w14:textId="77777777" w:rsidR="00655B52" w:rsidRPr="005B2532"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F52301" w14:paraId="7F7DADFB"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DF9" w14:textId="77777777" w:rsidR="00655B52" w:rsidRPr="00F51CEC" w:rsidRDefault="00655B52" w:rsidP="00655B52">
            <w:pPr>
              <w:jc w:val="center"/>
              <w:rPr>
                <w:rFonts w:cs="Arial"/>
                <w:szCs w:val="20"/>
              </w:rPr>
            </w:pPr>
            <w:r w:rsidRPr="00F51CEC">
              <w:rPr>
                <w:rFonts w:cs="Arial"/>
                <w:szCs w:val="20"/>
              </w:rPr>
              <w:t>&lt;&lt; enumeration&gt;&gt;</w:t>
            </w:r>
          </w:p>
          <w:p w14:paraId="7F7DADFA" w14:textId="77777777" w:rsidR="00655B52" w:rsidRPr="00F52301" w:rsidRDefault="00655B52" w:rsidP="00655B52">
            <w:pPr>
              <w:jc w:val="center"/>
              <w:rPr>
                <w:rFonts w:cs="Arial"/>
                <w:b w:val="0"/>
                <w:szCs w:val="20"/>
                <w:highlight w:val="yellow"/>
              </w:rPr>
            </w:pPr>
            <w:r w:rsidRPr="00F51CEC">
              <w:rPr>
                <w:rFonts w:cs="Arial"/>
                <w:szCs w:val="20"/>
              </w:rPr>
              <w:t>TeksttypeBG_AMB</w:t>
            </w:r>
          </w:p>
        </w:tc>
      </w:tr>
      <w:tr w:rsidR="00655B52" w:rsidRPr="00F52301" w14:paraId="7F7DADFD" w14:textId="77777777" w:rsidTr="00C15890">
        <w:trPr>
          <w:trHeight w:val="264"/>
        </w:trPr>
        <w:tc>
          <w:tcPr>
            <w:tcW w:w="8794" w:type="dxa"/>
            <w:noWrap/>
          </w:tcPr>
          <w:p w14:paraId="7F7DADFC" w14:textId="77777777" w:rsidR="00655B52" w:rsidRPr="00D24BC2" w:rsidRDefault="00655B52" w:rsidP="00655B52">
            <w:pPr>
              <w:rPr>
                <w:rFonts w:cs="Arial"/>
                <w:szCs w:val="20"/>
              </w:rPr>
            </w:pPr>
            <w:r w:rsidRPr="00D24BC2">
              <w:rPr>
                <w:rFonts w:cs="Arial"/>
                <w:szCs w:val="20"/>
              </w:rPr>
              <w:t>besl</w:t>
            </w:r>
            <w:r w:rsidRPr="007D68C1">
              <w:rPr>
                <w:rFonts w:cs="Arial"/>
                <w:szCs w:val="20"/>
              </w:rPr>
              <w:t>u</w:t>
            </w:r>
            <w:r w:rsidR="004135D2" w:rsidRPr="007D68C1">
              <w:rPr>
                <w:rFonts w:cs="Arial"/>
                <w:szCs w:val="20"/>
              </w:rPr>
              <w:t>itd</w:t>
            </w:r>
            <w:r w:rsidRPr="00D24BC2">
              <w:rPr>
                <w:rFonts w:cs="Arial"/>
                <w:szCs w:val="20"/>
              </w:rPr>
              <w:t>ocument</w:t>
            </w:r>
          </w:p>
        </w:tc>
      </w:tr>
      <w:tr w:rsidR="00655B52" w:rsidRPr="00F52301" w14:paraId="7F7DADFF" w14:textId="77777777" w:rsidTr="00C15890">
        <w:trPr>
          <w:trHeight w:val="264"/>
        </w:trPr>
        <w:tc>
          <w:tcPr>
            <w:tcW w:w="8794" w:type="dxa"/>
            <w:noWrap/>
          </w:tcPr>
          <w:p w14:paraId="7F7DADFE" w14:textId="77777777" w:rsidR="00655B52" w:rsidRPr="00D24BC2" w:rsidRDefault="00655B52" w:rsidP="00655B52">
            <w:r w:rsidRPr="00D24BC2">
              <w:rPr>
                <w:rFonts w:cs="Arial"/>
                <w:szCs w:val="20"/>
              </w:rPr>
              <w:t>regels</w:t>
            </w:r>
          </w:p>
        </w:tc>
      </w:tr>
      <w:tr w:rsidR="00655B52" w:rsidRPr="00F52301" w14:paraId="7F7DAE01" w14:textId="77777777" w:rsidTr="00C15890">
        <w:trPr>
          <w:trHeight w:val="264"/>
        </w:trPr>
        <w:tc>
          <w:tcPr>
            <w:tcW w:w="8794" w:type="dxa"/>
            <w:noWrap/>
          </w:tcPr>
          <w:p w14:paraId="7F7DAE00" w14:textId="77777777" w:rsidR="00655B52" w:rsidRPr="00D24BC2" w:rsidRDefault="00655B52" w:rsidP="00655B52">
            <w:pPr>
              <w:rPr>
                <w:rFonts w:cs="Arial"/>
                <w:szCs w:val="20"/>
              </w:rPr>
            </w:pPr>
            <w:r w:rsidRPr="00D24BC2">
              <w:t>toelichting</w:t>
            </w:r>
          </w:p>
        </w:tc>
      </w:tr>
      <w:tr w:rsidR="00655B52" w:rsidRPr="00F52301" w14:paraId="7F7DAE03" w14:textId="77777777" w:rsidTr="00C15890">
        <w:trPr>
          <w:trHeight w:val="264"/>
        </w:trPr>
        <w:tc>
          <w:tcPr>
            <w:tcW w:w="8794" w:type="dxa"/>
            <w:noWrap/>
          </w:tcPr>
          <w:p w14:paraId="7F7DAE02" w14:textId="77777777" w:rsidR="00655B52" w:rsidRPr="00D24BC2" w:rsidRDefault="00655B52" w:rsidP="00655B52">
            <w:pPr>
              <w:rPr>
                <w:rFonts w:cs="Arial"/>
                <w:szCs w:val="20"/>
              </w:rPr>
            </w:pPr>
            <w:r w:rsidRPr="00D24BC2">
              <w:rPr>
                <w:rFonts w:cs="Arial"/>
                <w:szCs w:val="20"/>
              </w:rPr>
              <w:t>bijlage bij besluitdocument</w:t>
            </w:r>
          </w:p>
        </w:tc>
      </w:tr>
      <w:tr w:rsidR="00655B52" w:rsidRPr="00F52301" w14:paraId="7F7DAE05" w14:textId="77777777" w:rsidTr="00C15890">
        <w:trPr>
          <w:trHeight w:val="264"/>
        </w:trPr>
        <w:tc>
          <w:tcPr>
            <w:tcW w:w="8794" w:type="dxa"/>
            <w:noWrap/>
          </w:tcPr>
          <w:p w14:paraId="7F7DAE04" w14:textId="77777777" w:rsidR="00655B52" w:rsidRPr="00D24BC2" w:rsidRDefault="00655B52" w:rsidP="00655B52">
            <w:pPr>
              <w:rPr>
                <w:rFonts w:cs="Arial"/>
                <w:szCs w:val="20"/>
              </w:rPr>
            </w:pPr>
            <w:r w:rsidRPr="00D24BC2">
              <w:rPr>
                <w:rFonts w:cs="Arial"/>
                <w:szCs w:val="20"/>
              </w:rPr>
              <w:t>bijlage bij regels</w:t>
            </w:r>
          </w:p>
        </w:tc>
      </w:tr>
      <w:tr w:rsidR="00655B52" w:rsidRPr="005B2532" w14:paraId="7F7DAE07" w14:textId="77777777" w:rsidTr="00C15890">
        <w:trPr>
          <w:trHeight w:val="264"/>
        </w:trPr>
        <w:tc>
          <w:tcPr>
            <w:tcW w:w="8794" w:type="dxa"/>
            <w:noWrap/>
          </w:tcPr>
          <w:p w14:paraId="7F7DAE06" w14:textId="77777777" w:rsidR="00655B52" w:rsidRPr="00D24BC2" w:rsidRDefault="00655B52" w:rsidP="00655B52">
            <w:pPr>
              <w:rPr>
                <w:rFonts w:cs="Arial"/>
                <w:szCs w:val="20"/>
              </w:rPr>
            </w:pPr>
            <w:r w:rsidRPr="00D24BC2">
              <w:rPr>
                <w:rFonts w:cs="Arial"/>
                <w:szCs w:val="20"/>
              </w:rPr>
              <w:t>bijlage bij toelichting</w:t>
            </w:r>
          </w:p>
        </w:tc>
      </w:tr>
    </w:tbl>
    <w:p w14:paraId="6117F3C2" w14:textId="77777777" w:rsidR="00A26C1D" w:rsidRDefault="00A26C1D" w:rsidP="00655B52">
      <w:pPr>
        <w:rPr>
          <w:lang w:val="en-GB"/>
        </w:rPr>
      </w:pPr>
    </w:p>
    <w:p w14:paraId="00C6E87E" w14:textId="0A0069EA" w:rsidR="00A26C1D" w:rsidRPr="005B2532" w:rsidRDefault="00A26C1D" w:rsidP="00A26C1D">
      <w:pPr>
        <w:rPr>
          <w:lang w:val="en-GB"/>
        </w:rPr>
      </w:pPr>
    </w:p>
    <w:p w14:paraId="7F7DAE0A" w14:textId="1E986C91" w:rsidR="00655B52" w:rsidRPr="00AA5D9C" w:rsidRDefault="00655B52" w:rsidP="00655B52">
      <w:pPr>
        <w:rPr>
          <w:rFonts w:cs="Arial"/>
          <w:bCs/>
        </w:rPr>
      </w:pPr>
      <w:r w:rsidRPr="00AA5D9C">
        <w:rPr>
          <w:rFonts w:cs="Arial"/>
          <w:b/>
          <w:bCs/>
        </w:rPr>
        <w:t>Teksttype_AMB</w:t>
      </w:r>
    </w:p>
    <w:p w14:paraId="7F7DAE0B" w14:textId="77777777" w:rsidR="00655B52" w:rsidRPr="00E960F4" w:rsidRDefault="00655B52" w:rsidP="00655B52">
      <w:pPr>
        <w:rPr>
          <w:rFonts w:cs="Arial"/>
          <w:szCs w:val="20"/>
        </w:rPr>
      </w:pPr>
      <w:r w:rsidRPr="00E960F4">
        <w:rPr>
          <w:rFonts w:cs="Arial"/>
          <w:szCs w:val="20"/>
        </w:rPr>
        <w:t>Definitie: Soort tekst of tekstdocument in de context van het ruimtelijke plan.</w:t>
      </w:r>
    </w:p>
    <w:p w14:paraId="7F7DAE0C" w14:textId="77777777" w:rsidR="00655B52" w:rsidRPr="005B2532"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5B2532" w14:paraId="7F7DAE0F"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E0D" w14:textId="77777777" w:rsidR="00655B52" w:rsidRPr="005B2532" w:rsidRDefault="00655B52" w:rsidP="00655B52">
            <w:pPr>
              <w:jc w:val="center"/>
              <w:rPr>
                <w:rFonts w:cs="Arial"/>
                <w:szCs w:val="20"/>
              </w:rPr>
            </w:pPr>
            <w:r w:rsidRPr="005B2532">
              <w:rPr>
                <w:rFonts w:cs="Arial"/>
                <w:szCs w:val="20"/>
              </w:rPr>
              <w:t>&lt;&lt; enumeration&gt;&gt;</w:t>
            </w:r>
          </w:p>
          <w:p w14:paraId="7F7DAE0E" w14:textId="77777777" w:rsidR="00655B52" w:rsidRPr="005B2532" w:rsidRDefault="00655B52" w:rsidP="00655B52">
            <w:pPr>
              <w:jc w:val="center"/>
              <w:rPr>
                <w:rFonts w:cs="Arial"/>
                <w:b w:val="0"/>
                <w:szCs w:val="20"/>
              </w:rPr>
            </w:pPr>
            <w:r w:rsidRPr="005B2532">
              <w:rPr>
                <w:rFonts w:cs="Arial"/>
                <w:szCs w:val="20"/>
              </w:rPr>
              <w:t>Teksttype_</w:t>
            </w:r>
            <w:r>
              <w:rPr>
                <w:rFonts w:cs="Arial"/>
                <w:szCs w:val="20"/>
              </w:rPr>
              <w:t>AMB</w:t>
            </w:r>
          </w:p>
        </w:tc>
      </w:tr>
      <w:tr w:rsidR="00655B52" w:rsidRPr="005B2532" w14:paraId="7F7DAE11" w14:textId="77777777" w:rsidTr="00C15890">
        <w:trPr>
          <w:trHeight w:val="264"/>
        </w:trPr>
        <w:tc>
          <w:tcPr>
            <w:tcW w:w="8794" w:type="dxa"/>
            <w:noWrap/>
          </w:tcPr>
          <w:p w14:paraId="7F7DAE10" w14:textId="77777777" w:rsidR="00655B52" w:rsidRPr="00E960F4" w:rsidRDefault="006443C7" w:rsidP="006443C7">
            <w:pPr>
              <w:rPr>
                <w:rFonts w:cs="Arial"/>
                <w:szCs w:val="20"/>
              </w:rPr>
            </w:pPr>
            <w:r w:rsidRPr="00E960F4">
              <w:rPr>
                <w:rFonts w:cs="Arial"/>
                <w:szCs w:val="20"/>
              </w:rPr>
              <w:t>be</w:t>
            </w:r>
            <w:r>
              <w:rPr>
                <w:rFonts w:cs="Arial"/>
                <w:szCs w:val="20"/>
              </w:rPr>
              <w:t>sluit</w:t>
            </w:r>
            <w:r w:rsidRPr="00E960F4">
              <w:rPr>
                <w:rFonts w:cs="Arial"/>
                <w:szCs w:val="20"/>
              </w:rPr>
              <w:t>tekst</w:t>
            </w:r>
          </w:p>
        </w:tc>
      </w:tr>
      <w:tr w:rsidR="00655B52" w:rsidRPr="005B2532" w14:paraId="7F7DAE13" w14:textId="77777777" w:rsidTr="00C15890">
        <w:trPr>
          <w:trHeight w:val="264"/>
        </w:trPr>
        <w:tc>
          <w:tcPr>
            <w:tcW w:w="8794" w:type="dxa"/>
            <w:noWrap/>
          </w:tcPr>
          <w:p w14:paraId="7F7DAE12" w14:textId="77777777" w:rsidR="00655B52" w:rsidRPr="00E960F4" w:rsidRDefault="00655B52" w:rsidP="00655B52">
            <w:pPr>
              <w:rPr>
                <w:rFonts w:cs="Arial"/>
                <w:szCs w:val="20"/>
              </w:rPr>
            </w:pPr>
            <w:r w:rsidRPr="00E960F4">
              <w:rPr>
                <w:rFonts w:cs="Arial"/>
                <w:szCs w:val="20"/>
              </w:rPr>
              <w:t>regels</w:t>
            </w:r>
          </w:p>
        </w:tc>
      </w:tr>
      <w:tr w:rsidR="00655B52" w:rsidRPr="005B2532" w14:paraId="7F7DAE15" w14:textId="77777777" w:rsidTr="00C15890">
        <w:trPr>
          <w:trHeight w:val="264"/>
        </w:trPr>
        <w:tc>
          <w:tcPr>
            <w:tcW w:w="8794" w:type="dxa"/>
            <w:noWrap/>
          </w:tcPr>
          <w:p w14:paraId="7F7DAE14" w14:textId="77777777" w:rsidR="00655B52" w:rsidRPr="00E960F4" w:rsidRDefault="00655B52" w:rsidP="00655B52">
            <w:pPr>
              <w:rPr>
                <w:rFonts w:cs="Arial"/>
                <w:szCs w:val="20"/>
              </w:rPr>
            </w:pPr>
            <w:r w:rsidRPr="00E960F4">
              <w:t>toelichting</w:t>
            </w:r>
          </w:p>
        </w:tc>
      </w:tr>
      <w:tr w:rsidR="00655B52" w:rsidRPr="005B2532" w14:paraId="7F7DAE17" w14:textId="77777777" w:rsidTr="00C15890">
        <w:trPr>
          <w:trHeight w:val="264"/>
        </w:trPr>
        <w:tc>
          <w:tcPr>
            <w:tcW w:w="8794" w:type="dxa"/>
            <w:noWrap/>
          </w:tcPr>
          <w:p w14:paraId="7F7DAE16" w14:textId="77777777" w:rsidR="00655B52" w:rsidRPr="00E960F4" w:rsidRDefault="00655B52" w:rsidP="006443C7">
            <w:pPr>
              <w:rPr>
                <w:rFonts w:cs="Arial"/>
                <w:szCs w:val="20"/>
              </w:rPr>
            </w:pPr>
            <w:r w:rsidRPr="00E960F4">
              <w:rPr>
                <w:rFonts w:cs="Arial"/>
                <w:szCs w:val="20"/>
              </w:rPr>
              <w:t xml:space="preserve">bijlage bij </w:t>
            </w:r>
            <w:r w:rsidR="006443C7" w:rsidRPr="00E960F4">
              <w:rPr>
                <w:rFonts w:cs="Arial"/>
                <w:szCs w:val="20"/>
              </w:rPr>
              <w:t>be</w:t>
            </w:r>
            <w:r w:rsidR="006443C7">
              <w:rPr>
                <w:rFonts w:cs="Arial"/>
                <w:szCs w:val="20"/>
              </w:rPr>
              <w:t>sluit</w:t>
            </w:r>
            <w:r w:rsidR="006443C7" w:rsidRPr="00E960F4">
              <w:rPr>
                <w:rFonts w:cs="Arial"/>
                <w:szCs w:val="20"/>
              </w:rPr>
              <w:t>tekst</w:t>
            </w:r>
          </w:p>
        </w:tc>
      </w:tr>
      <w:tr w:rsidR="00655B52" w:rsidRPr="005B2532" w14:paraId="7F7DAE19" w14:textId="77777777" w:rsidTr="00C15890">
        <w:trPr>
          <w:trHeight w:val="264"/>
        </w:trPr>
        <w:tc>
          <w:tcPr>
            <w:tcW w:w="8794" w:type="dxa"/>
            <w:noWrap/>
          </w:tcPr>
          <w:p w14:paraId="7F7DAE18" w14:textId="77777777" w:rsidR="00655B52" w:rsidRPr="00E960F4" w:rsidRDefault="00655B52" w:rsidP="00655B52">
            <w:pPr>
              <w:rPr>
                <w:rFonts w:cs="Arial"/>
                <w:szCs w:val="20"/>
              </w:rPr>
            </w:pPr>
            <w:r w:rsidRPr="00E960F4">
              <w:rPr>
                <w:rFonts w:cs="Arial"/>
                <w:szCs w:val="20"/>
              </w:rPr>
              <w:t>bijlage bij regels</w:t>
            </w:r>
          </w:p>
        </w:tc>
      </w:tr>
      <w:tr w:rsidR="00655B52" w:rsidRPr="005B2532" w14:paraId="7F7DAE1B" w14:textId="77777777" w:rsidTr="00C15890">
        <w:trPr>
          <w:trHeight w:val="264"/>
        </w:trPr>
        <w:tc>
          <w:tcPr>
            <w:tcW w:w="8794" w:type="dxa"/>
            <w:noWrap/>
          </w:tcPr>
          <w:p w14:paraId="7F7DAE1A" w14:textId="77777777" w:rsidR="00655B52" w:rsidRPr="00E960F4" w:rsidRDefault="00655B52" w:rsidP="00655B52">
            <w:pPr>
              <w:rPr>
                <w:rFonts w:cs="Arial"/>
                <w:szCs w:val="20"/>
              </w:rPr>
            </w:pPr>
            <w:r w:rsidRPr="00E960F4">
              <w:rPr>
                <w:rFonts w:cs="Arial"/>
                <w:szCs w:val="20"/>
              </w:rPr>
              <w:t>bijlage bij toelichting</w:t>
            </w:r>
          </w:p>
        </w:tc>
      </w:tr>
    </w:tbl>
    <w:p w14:paraId="69ACA427" w14:textId="77777777" w:rsidR="00A26C1D" w:rsidRDefault="00A26C1D" w:rsidP="00655B52"/>
    <w:p w14:paraId="78EDB7DD" w14:textId="4CEBEB0E" w:rsidR="00A26C1D" w:rsidRPr="005B2532" w:rsidRDefault="00A26C1D" w:rsidP="00A26C1D"/>
    <w:p w14:paraId="7F7DAE1E" w14:textId="5889A6A1" w:rsidR="00655B52" w:rsidRPr="00AA5D9C" w:rsidRDefault="00655B52" w:rsidP="00655B52">
      <w:pPr>
        <w:rPr>
          <w:rFonts w:cs="Arial"/>
          <w:bCs/>
        </w:rPr>
      </w:pPr>
      <w:r w:rsidRPr="00AA5D9C">
        <w:rPr>
          <w:rFonts w:cs="Arial"/>
          <w:b/>
          <w:bCs/>
        </w:rPr>
        <w:t>TeksttypeBG_PV</w:t>
      </w:r>
    </w:p>
    <w:p w14:paraId="7F7DAE1F" w14:textId="77777777" w:rsidR="00655B52" w:rsidRPr="00E960F4" w:rsidRDefault="00655B52" w:rsidP="00655B52">
      <w:pPr>
        <w:rPr>
          <w:rFonts w:cs="Arial"/>
          <w:szCs w:val="20"/>
        </w:rPr>
      </w:pPr>
      <w:r w:rsidRPr="00E960F4">
        <w:rPr>
          <w:rFonts w:cs="Arial"/>
          <w:szCs w:val="20"/>
        </w:rPr>
        <w:t>Definitie: Soort tekst of tekstdocument in de context van het ruimtelijke plan.</w:t>
      </w:r>
    </w:p>
    <w:p w14:paraId="7F7DAE20" w14:textId="77777777" w:rsidR="00655B52" w:rsidRPr="005B2532"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781593" w14:paraId="7F7DAE23"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E21" w14:textId="77777777" w:rsidR="00655B52" w:rsidRPr="00773FCD" w:rsidRDefault="00655B52" w:rsidP="00655B52">
            <w:pPr>
              <w:jc w:val="center"/>
              <w:rPr>
                <w:rFonts w:cs="Arial"/>
                <w:szCs w:val="20"/>
              </w:rPr>
            </w:pPr>
            <w:r w:rsidRPr="00773FCD">
              <w:rPr>
                <w:rFonts w:cs="Arial"/>
                <w:szCs w:val="20"/>
              </w:rPr>
              <w:t>&lt;&lt; enumeration&gt;&gt;</w:t>
            </w:r>
          </w:p>
          <w:p w14:paraId="7F7DAE22" w14:textId="77777777" w:rsidR="00655B52" w:rsidRPr="00773FCD" w:rsidRDefault="00655B52" w:rsidP="00655B52">
            <w:pPr>
              <w:jc w:val="center"/>
              <w:rPr>
                <w:rFonts w:cs="Arial"/>
                <w:b w:val="0"/>
                <w:szCs w:val="20"/>
              </w:rPr>
            </w:pPr>
            <w:r w:rsidRPr="00773FCD">
              <w:rPr>
                <w:rFonts w:cs="Arial"/>
                <w:szCs w:val="20"/>
              </w:rPr>
              <w:t>TeksttypeBG_PV</w:t>
            </w:r>
          </w:p>
        </w:tc>
      </w:tr>
      <w:tr w:rsidR="00655B52" w:rsidRPr="00781593" w14:paraId="7F7DAE25" w14:textId="77777777" w:rsidTr="00C15890">
        <w:trPr>
          <w:trHeight w:val="264"/>
        </w:trPr>
        <w:tc>
          <w:tcPr>
            <w:tcW w:w="8794" w:type="dxa"/>
            <w:noWrap/>
          </w:tcPr>
          <w:p w14:paraId="7F7DAE24" w14:textId="77777777" w:rsidR="00655B52" w:rsidRPr="00D24BC2" w:rsidRDefault="00655B52" w:rsidP="00655B52">
            <w:pPr>
              <w:rPr>
                <w:rFonts w:cs="Arial"/>
                <w:szCs w:val="20"/>
              </w:rPr>
            </w:pPr>
            <w:r w:rsidRPr="00D24BC2">
              <w:rPr>
                <w:rFonts w:cs="Arial"/>
                <w:szCs w:val="20"/>
              </w:rPr>
              <w:t>besluitdocument</w:t>
            </w:r>
          </w:p>
        </w:tc>
      </w:tr>
      <w:tr w:rsidR="00655B52" w:rsidRPr="00781593" w14:paraId="7F7DAE27" w14:textId="77777777" w:rsidTr="00C15890">
        <w:trPr>
          <w:trHeight w:val="264"/>
        </w:trPr>
        <w:tc>
          <w:tcPr>
            <w:tcW w:w="8794" w:type="dxa"/>
            <w:noWrap/>
          </w:tcPr>
          <w:p w14:paraId="7F7DAE26" w14:textId="77777777" w:rsidR="00655B52" w:rsidRPr="00D24BC2" w:rsidRDefault="00655B52" w:rsidP="00655B52">
            <w:r w:rsidRPr="00D24BC2">
              <w:rPr>
                <w:rFonts w:cs="Arial"/>
                <w:szCs w:val="20"/>
              </w:rPr>
              <w:t>regels</w:t>
            </w:r>
          </w:p>
        </w:tc>
      </w:tr>
      <w:tr w:rsidR="00655B52" w:rsidRPr="00781593" w14:paraId="7F7DAE29" w14:textId="77777777" w:rsidTr="00C15890">
        <w:trPr>
          <w:trHeight w:val="264"/>
        </w:trPr>
        <w:tc>
          <w:tcPr>
            <w:tcW w:w="8794" w:type="dxa"/>
            <w:noWrap/>
          </w:tcPr>
          <w:p w14:paraId="7F7DAE28" w14:textId="77777777" w:rsidR="00655B52" w:rsidRPr="00D24BC2" w:rsidRDefault="00655B52" w:rsidP="00655B52">
            <w:r w:rsidRPr="00D24BC2">
              <w:t>toelichting</w:t>
            </w:r>
          </w:p>
        </w:tc>
      </w:tr>
      <w:tr w:rsidR="00655B52" w:rsidRPr="00781593" w14:paraId="7F7DAE2B" w14:textId="77777777" w:rsidTr="00C15890">
        <w:trPr>
          <w:trHeight w:val="264"/>
        </w:trPr>
        <w:tc>
          <w:tcPr>
            <w:tcW w:w="8794" w:type="dxa"/>
            <w:noWrap/>
          </w:tcPr>
          <w:p w14:paraId="7F7DAE2A" w14:textId="77777777" w:rsidR="00655B52" w:rsidRPr="00D24BC2" w:rsidRDefault="00655B52" w:rsidP="00655B52">
            <w:pPr>
              <w:rPr>
                <w:rFonts w:cs="Arial"/>
                <w:szCs w:val="20"/>
              </w:rPr>
            </w:pPr>
            <w:r w:rsidRPr="00D24BC2">
              <w:rPr>
                <w:rFonts w:cs="Arial"/>
                <w:szCs w:val="20"/>
              </w:rPr>
              <w:t>bijlage bij besluitdocument</w:t>
            </w:r>
          </w:p>
        </w:tc>
      </w:tr>
      <w:tr w:rsidR="00655B52" w:rsidRPr="005B2532" w14:paraId="7F7DAE2D" w14:textId="77777777" w:rsidTr="00C15890">
        <w:trPr>
          <w:trHeight w:val="264"/>
        </w:trPr>
        <w:tc>
          <w:tcPr>
            <w:tcW w:w="8794" w:type="dxa"/>
            <w:noWrap/>
          </w:tcPr>
          <w:p w14:paraId="7F7DAE2C" w14:textId="77777777" w:rsidR="00655B52" w:rsidRPr="00D24BC2" w:rsidRDefault="00655B52" w:rsidP="00655B52">
            <w:pPr>
              <w:rPr>
                <w:rFonts w:cs="Arial"/>
                <w:szCs w:val="20"/>
              </w:rPr>
            </w:pPr>
            <w:r w:rsidRPr="00D24BC2">
              <w:rPr>
                <w:rFonts w:cs="Arial"/>
                <w:szCs w:val="20"/>
              </w:rPr>
              <w:t>bijlage bij regels</w:t>
            </w:r>
          </w:p>
        </w:tc>
      </w:tr>
      <w:tr w:rsidR="00655B52" w:rsidRPr="00781593" w14:paraId="7F7DAE2F" w14:textId="77777777" w:rsidTr="00C15890">
        <w:trPr>
          <w:trHeight w:val="264"/>
        </w:trPr>
        <w:tc>
          <w:tcPr>
            <w:tcW w:w="8794" w:type="dxa"/>
            <w:noWrap/>
          </w:tcPr>
          <w:p w14:paraId="7F7DAE2E" w14:textId="77777777" w:rsidR="00655B52" w:rsidRPr="00D24BC2" w:rsidRDefault="00655B52" w:rsidP="00655B52">
            <w:pPr>
              <w:rPr>
                <w:rFonts w:cs="Arial"/>
                <w:szCs w:val="20"/>
              </w:rPr>
            </w:pPr>
            <w:r w:rsidRPr="00D24BC2">
              <w:rPr>
                <w:rFonts w:cs="Arial"/>
                <w:szCs w:val="20"/>
              </w:rPr>
              <w:t>bijlage bij toelichting</w:t>
            </w:r>
          </w:p>
        </w:tc>
      </w:tr>
    </w:tbl>
    <w:p w14:paraId="6B40F65F" w14:textId="77777777" w:rsidR="00A26C1D" w:rsidRDefault="00A26C1D" w:rsidP="00655B52">
      <w:pPr>
        <w:rPr>
          <w:lang w:val="en-GB"/>
        </w:rPr>
      </w:pPr>
    </w:p>
    <w:p w14:paraId="261B6EE2" w14:textId="11A56902" w:rsidR="00A26C1D" w:rsidRPr="005B2532" w:rsidRDefault="00A26C1D" w:rsidP="00A26C1D">
      <w:pPr>
        <w:rPr>
          <w:lang w:val="en-GB"/>
        </w:rPr>
      </w:pPr>
    </w:p>
    <w:p w14:paraId="7F7DAE32" w14:textId="33CA51EB" w:rsidR="00655B52" w:rsidRPr="00AA5D9C" w:rsidRDefault="00655B52" w:rsidP="00655B52">
      <w:pPr>
        <w:rPr>
          <w:rFonts w:cs="Arial"/>
          <w:bCs/>
        </w:rPr>
      </w:pPr>
      <w:r w:rsidRPr="00AA5D9C">
        <w:rPr>
          <w:rFonts w:cs="Arial"/>
          <w:b/>
          <w:bCs/>
        </w:rPr>
        <w:t>Teksttype_PV</w:t>
      </w:r>
    </w:p>
    <w:p w14:paraId="7F7DAE33" w14:textId="77777777" w:rsidR="00655B52" w:rsidRDefault="00655B52" w:rsidP="00655B52">
      <w:pPr>
        <w:rPr>
          <w:rFonts w:cs="Arial"/>
          <w:szCs w:val="20"/>
        </w:rPr>
      </w:pPr>
      <w:r w:rsidRPr="00E960F4">
        <w:rPr>
          <w:rFonts w:cs="Arial"/>
          <w:szCs w:val="20"/>
        </w:rPr>
        <w:t>Definitie: Soort tekst of tekstdocument in de context van het ruimtelijke plan.</w:t>
      </w:r>
    </w:p>
    <w:p w14:paraId="7F7DAE34" w14:textId="77777777" w:rsidR="00655B52" w:rsidRPr="005B2532"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5B2532" w14:paraId="7F7DAE37"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E35" w14:textId="77777777" w:rsidR="00655B52" w:rsidRPr="005B2532" w:rsidRDefault="00655B52" w:rsidP="00655B52">
            <w:pPr>
              <w:jc w:val="center"/>
              <w:rPr>
                <w:rFonts w:cs="Arial"/>
                <w:szCs w:val="20"/>
              </w:rPr>
            </w:pPr>
            <w:r w:rsidRPr="005B2532">
              <w:rPr>
                <w:rFonts w:cs="Arial"/>
                <w:szCs w:val="20"/>
              </w:rPr>
              <w:t>&lt;&lt; enumeration&gt;&gt;</w:t>
            </w:r>
          </w:p>
          <w:p w14:paraId="7F7DAE36" w14:textId="77777777" w:rsidR="00655B52" w:rsidRPr="005B2532" w:rsidRDefault="00655B52" w:rsidP="00655B52">
            <w:pPr>
              <w:jc w:val="center"/>
              <w:rPr>
                <w:rFonts w:cs="Arial"/>
                <w:b w:val="0"/>
                <w:szCs w:val="20"/>
              </w:rPr>
            </w:pPr>
            <w:r w:rsidRPr="005B2532">
              <w:rPr>
                <w:rFonts w:cs="Arial"/>
                <w:szCs w:val="20"/>
              </w:rPr>
              <w:t>Teksttype_</w:t>
            </w:r>
            <w:r>
              <w:rPr>
                <w:rFonts w:cs="Arial"/>
                <w:szCs w:val="20"/>
              </w:rPr>
              <w:t>PV</w:t>
            </w:r>
          </w:p>
        </w:tc>
      </w:tr>
      <w:tr w:rsidR="00655B52" w:rsidRPr="005B2532" w14:paraId="7F7DAE39" w14:textId="77777777" w:rsidTr="00C15890">
        <w:trPr>
          <w:trHeight w:val="264"/>
        </w:trPr>
        <w:tc>
          <w:tcPr>
            <w:tcW w:w="8794" w:type="dxa"/>
            <w:noWrap/>
          </w:tcPr>
          <w:p w14:paraId="7F7DAE38" w14:textId="77777777" w:rsidR="00655B52" w:rsidRPr="00D24BC2" w:rsidRDefault="00655B52" w:rsidP="00655B52">
            <w:r w:rsidRPr="00D24BC2">
              <w:rPr>
                <w:rFonts w:cs="Arial"/>
                <w:szCs w:val="20"/>
              </w:rPr>
              <w:t>regel zonder voorbereidingsbescherming</w:t>
            </w:r>
          </w:p>
        </w:tc>
      </w:tr>
      <w:tr w:rsidR="00655B52" w:rsidRPr="007C1DE7" w14:paraId="7F7DAE3B" w14:textId="77777777" w:rsidTr="00C15890">
        <w:trPr>
          <w:trHeight w:val="264"/>
        </w:trPr>
        <w:tc>
          <w:tcPr>
            <w:tcW w:w="8794" w:type="dxa"/>
            <w:noWrap/>
          </w:tcPr>
          <w:p w14:paraId="7F7DAE3A" w14:textId="77777777" w:rsidR="00655B52" w:rsidRPr="00D24BC2" w:rsidRDefault="00655B52" w:rsidP="00655B52">
            <w:r w:rsidRPr="00D24BC2">
              <w:rPr>
                <w:rFonts w:cs="Arial"/>
                <w:szCs w:val="20"/>
              </w:rPr>
              <w:t>regel met voorbereidingsbescherming</w:t>
            </w:r>
          </w:p>
        </w:tc>
      </w:tr>
      <w:tr w:rsidR="00655B52" w:rsidRPr="007C1DE7" w14:paraId="7F7DAE3D" w14:textId="77777777" w:rsidTr="00C15890">
        <w:trPr>
          <w:trHeight w:val="264"/>
        </w:trPr>
        <w:tc>
          <w:tcPr>
            <w:tcW w:w="8794" w:type="dxa"/>
            <w:noWrap/>
          </w:tcPr>
          <w:p w14:paraId="7F7DAE3C" w14:textId="77777777" w:rsidR="00655B52" w:rsidRPr="00D24BC2" w:rsidRDefault="00655B52" w:rsidP="00655B52">
            <w:pPr>
              <w:rPr>
                <w:rFonts w:cs="Arial"/>
                <w:szCs w:val="20"/>
              </w:rPr>
            </w:pPr>
            <w:r w:rsidRPr="00D24BC2">
              <w:t>toelichting</w:t>
            </w:r>
          </w:p>
        </w:tc>
      </w:tr>
      <w:tr w:rsidR="00655B52" w:rsidRPr="009C104C" w14:paraId="7F7DAE3F" w14:textId="77777777" w:rsidTr="00C15890">
        <w:trPr>
          <w:trHeight w:val="264"/>
        </w:trPr>
        <w:tc>
          <w:tcPr>
            <w:tcW w:w="8794" w:type="dxa"/>
            <w:noWrap/>
          </w:tcPr>
          <w:p w14:paraId="7F7DAE3E" w14:textId="77777777" w:rsidR="00655B52" w:rsidRPr="00D24BC2" w:rsidRDefault="00655B52" w:rsidP="00655B52">
            <w:r w:rsidRPr="00D24BC2">
              <w:rPr>
                <w:rFonts w:cs="Arial"/>
                <w:szCs w:val="20"/>
              </w:rPr>
              <w:t>bijlage bij regel zonder voorbereidingsbescherming</w:t>
            </w:r>
          </w:p>
        </w:tc>
      </w:tr>
      <w:tr w:rsidR="00655B52" w:rsidRPr="009C104C" w14:paraId="7F7DAE41" w14:textId="77777777" w:rsidTr="00C15890">
        <w:trPr>
          <w:trHeight w:val="264"/>
        </w:trPr>
        <w:tc>
          <w:tcPr>
            <w:tcW w:w="8794" w:type="dxa"/>
            <w:noWrap/>
          </w:tcPr>
          <w:p w14:paraId="7F7DAE40" w14:textId="77777777" w:rsidR="00655B52" w:rsidRPr="00D24BC2" w:rsidRDefault="00655B52" w:rsidP="00655B52">
            <w:r w:rsidRPr="00D24BC2">
              <w:rPr>
                <w:rFonts w:cs="Arial"/>
                <w:szCs w:val="20"/>
              </w:rPr>
              <w:t xml:space="preserve">bijlage </w:t>
            </w:r>
            <w:r w:rsidRPr="007D68C1">
              <w:rPr>
                <w:rFonts w:cs="Arial"/>
                <w:szCs w:val="20"/>
              </w:rPr>
              <w:t xml:space="preserve">bij </w:t>
            </w:r>
            <w:r w:rsidR="004135D2" w:rsidRPr="007D68C1">
              <w:rPr>
                <w:rFonts w:cs="Arial"/>
                <w:szCs w:val="20"/>
              </w:rPr>
              <w:t>reg</w:t>
            </w:r>
            <w:r w:rsidRPr="007D68C1">
              <w:rPr>
                <w:rFonts w:cs="Arial"/>
                <w:szCs w:val="20"/>
              </w:rPr>
              <w:t>el</w:t>
            </w:r>
            <w:r w:rsidRPr="00D24BC2">
              <w:rPr>
                <w:rFonts w:cs="Arial"/>
                <w:szCs w:val="20"/>
              </w:rPr>
              <w:t xml:space="preserve"> met voorbereidingsbescherming</w:t>
            </w:r>
          </w:p>
        </w:tc>
      </w:tr>
      <w:tr w:rsidR="00655B52" w:rsidRPr="005B2532" w14:paraId="7F7DAE43" w14:textId="77777777" w:rsidTr="00C15890">
        <w:trPr>
          <w:trHeight w:val="264"/>
        </w:trPr>
        <w:tc>
          <w:tcPr>
            <w:tcW w:w="8794" w:type="dxa"/>
            <w:noWrap/>
          </w:tcPr>
          <w:p w14:paraId="7F7DAE42" w14:textId="77777777" w:rsidR="00655B52" w:rsidRPr="00D24BC2" w:rsidRDefault="00655B52" w:rsidP="00655B52">
            <w:pPr>
              <w:rPr>
                <w:rFonts w:cs="Arial"/>
                <w:szCs w:val="20"/>
              </w:rPr>
            </w:pPr>
            <w:r w:rsidRPr="00D24BC2">
              <w:rPr>
                <w:rFonts w:cs="Arial"/>
                <w:szCs w:val="20"/>
              </w:rPr>
              <w:t>bijlage bij toelichting</w:t>
            </w:r>
          </w:p>
        </w:tc>
      </w:tr>
    </w:tbl>
    <w:p w14:paraId="70500C32" w14:textId="77777777" w:rsidR="00A26C1D" w:rsidRPr="005B2532" w:rsidRDefault="00A26C1D" w:rsidP="00655B52">
      <w:pPr>
        <w:rPr>
          <w:lang w:val="en-GB"/>
        </w:rPr>
      </w:pPr>
    </w:p>
    <w:p w14:paraId="40791A78" w14:textId="11BA1AF1" w:rsidR="00A26C1D" w:rsidRDefault="00A26C1D" w:rsidP="00A26C1D"/>
    <w:p w14:paraId="7F7DAE46" w14:textId="73B57FA2" w:rsidR="009828B8" w:rsidRDefault="009828B8">
      <w:pPr>
        <w:spacing w:line="240" w:lineRule="auto"/>
        <w:rPr>
          <w:rFonts w:cs="Arial"/>
          <w:b/>
          <w:bCs/>
        </w:rPr>
      </w:pPr>
      <w:r>
        <w:rPr>
          <w:rFonts w:cs="Arial"/>
          <w:b/>
          <w:bCs/>
        </w:rPr>
        <w:br w:type="page"/>
      </w:r>
    </w:p>
    <w:p w14:paraId="7F7DAE47" w14:textId="77777777" w:rsidR="00655B52" w:rsidRPr="00AA5D9C" w:rsidRDefault="00655B52" w:rsidP="00655B52">
      <w:pPr>
        <w:rPr>
          <w:rFonts w:cs="Arial"/>
          <w:bCs/>
        </w:rPr>
      </w:pPr>
      <w:r w:rsidRPr="00AA5D9C">
        <w:rPr>
          <w:rFonts w:cs="Arial"/>
          <w:b/>
          <w:bCs/>
        </w:rPr>
        <w:t>TeksttypeBG_XGB</w:t>
      </w:r>
    </w:p>
    <w:p w14:paraId="7F7DAE48" w14:textId="77777777" w:rsidR="00655B52" w:rsidRPr="00E960F4" w:rsidRDefault="00655B52" w:rsidP="00655B52">
      <w:pPr>
        <w:rPr>
          <w:rFonts w:cs="Arial"/>
          <w:szCs w:val="20"/>
        </w:rPr>
      </w:pPr>
      <w:r w:rsidRPr="00E960F4">
        <w:rPr>
          <w:rFonts w:cs="Arial"/>
          <w:szCs w:val="20"/>
        </w:rPr>
        <w:t>Definitie: Soort tekst of tekstdocument in de context van het ruimtelijke plan.</w:t>
      </w:r>
    </w:p>
    <w:p w14:paraId="7F7DAE49" w14:textId="77777777" w:rsidR="00655B52" w:rsidRPr="007D012A" w:rsidRDefault="00655B52" w:rsidP="00655B52">
      <w:pPr>
        <w:rPr>
          <w:rFonts w:cs="Arial"/>
          <w:szCs w:val="20"/>
          <w:highlight w:val="yellow"/>
        </w:rPr>
      </w:pPr>
    </w:p>
    <w:tbl>
      <w:tblPr>
        <w:tblStyle w:val="Rastertabel4"/>
        <w:tblW w:w="8794" w:type="dxa"/>
        <w:tblLook w:val="0620" w:firstRow="1" w:lastRow="0" w:firstColumn="0" w:lastColumn="0" w:noHBand="1" w:noVBand="1"/>
      </w:tblPr>
      <w:tblGrid>
        <w:gridCol w:w="8794"/>
      </w:tblGrid>
      <w:tr w:rsidR="00655B52" w:rsidRPr="007D012A" w14:paraId="7F7DAE4C"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E4A" w14:textId="77777777" w:rsidR="00655B52" w:rsidRPr="00551CDE" w:rsidRDefault="00655B52" w:rsidP="00655B52">
            <w:pPr>
              <w:jc w:val="center"/>
              <w:rPr>
                <w:rFonts w:cs="Arial"/>
                <w:szCs w:val="20"/>
              </w:rPr>
            </w:pPr>
            <w:r w:rsidRPr="00551CDE">
              <w:rPr>
                <w:rFonts w:cs="Arial"/>
                <w:szCs w:val="20"/>
              </w:rPr>
              <w:t>&lt;&lt; enumeration&gt;&gt;</w:t>
            </w:r>
          </w:p>
          <w:p w14:paraId="7F7DAE4B" w14:textId="77777777" w:rsidR="00655B52" w:rsidRPr="007D012A" w:rsidRDefault="00655B52" w:rsidP="00655B52">
            <w:pPr>
              <w:jc w:val="center"/>
              <w:rPr>
                <w:rFonts w:cs="Arial"/>
                <w:b w:val="0"/>
                <w:szCs w:val="20"/>
                <w:highlight w:val="yellow"/>
              </w:rPr>
            </w:pPr>
            <w:r w:rsidRPr="00551CDE">
              <w:rPr>
                <w:rFonts w:cs="Arial"/>
                <w:szCs w:val="20"/>
              </w:rPr>
              <w:t>TeksttypeBG_XGB</w:t>
            </w:r>
          </w:p>
        </w:tc>
      </w:tr>
      <w:tr w:rsidR="00655B52" w:rsidRPr="007D012A" w14:paraId="7F7DAE4E" w14:textId="77777777" w:rsidTr="00C15890">
        <w:trPr>
          <w:trHeight w:val="264"/>
        </w:trPr>
        <w:tc>
          <w:tcPr>
            <w:tcW w:w="8794" w:type="dxa"/>
            <w:noWrap/>
          </w:tcPr>
          <w:p w14:paraId="7F7DAE4D" w14:textId="77777777" w:rsidR="00655B52" w:rsidRPr="00D24BC2" w:rsidRDefault="00655B52" w:rsidP="00655B52">
            <w:pPr>
              <w:rPr>
                <w:rFonts w:cs="Arial"/>
                <w:szCs w:val="20"/>
              </w:rPr>
            </w:pPr>
            <w:r w:rsidRPr="00D24BC2">
              <w:rPr>
                <w:rFonts w:cs="Arial"/>
                <w:szCs w:val="20"/>
              </w:rPr>
              <w:t>besluitdocument</w:t>
            </w:r>
          </w:p>
        </w:tc>
      </w:tr>
      <w:tr w:rsidR="00655B52" w:rsidRPr="007D012A" w14:paraId="7F7DAE50" w14:textId="77777777" w:rsidTr="00C15890">
        <w:trPr>
          <w:trHeight w:val="264"/>
        </w:trPr>
        <w:tc>
          <w:tcPr>
            <w:tcW w:w="8794" w:type="dxa"/>
            <w:noWrap/>
          </w:tcPr>
          <w:p w14:paraId="7F7DAE4F" w14:textId="77777777" w:rsidR="00655B52" w:rsidRPr="00D24BC2" w:rsidRDefault="00655B52" w:rsidP="00655B52">
            <w:pPr>
              <w:rPr>
                <w:rFonts w:cs="Arial"/>
                <w:szCs w:val="20"/>
              </w:rPr>
            </w:pPr>
            <w:r w:rsidRPr="00D24BC2">
              <w:rPr>
                <w:rFonts w:cs="Arial"/>
                <w:szCs w:val="20"/>
              </w:rPr>
              <w:t>voorschriften/regels</w:t>
            </w:r>
          </w:p>
        </w:tc>
      </w:tr>
      <w:tr w:rsidR="00655B52" w:rsidRPr="007D012A" w14:paraId="7F7DAE52" w14:textId="77777777" w:rsidTr="00C15890">
        <w:trPr>
          <w:trHeight w:val="264"/>
        </w:trPr>
        <w:tc>
          <w:tcPr>
            <w:tcW w:w="8794" w:type="dxa"/>
            <w:noWrap/>
          </w:tcPr>
          <w:p w14:paraId="7F7DAE51" w14:textId="77777777" w:rsidR="00655B52" w:rsidRPr="00D24BC2" w:rsidRDefault="00655B52" w:rsidP="00655B52">
            <w:pPr>
              <w:rPr>
                <w:rFonts w:cs="Arial"/>
                <w:szCs w:val="20"/>
              </w:rPr>
            </w:pPr>
            <w:r w:rsidRPr="00D24BC2">
              <w:t>toelichting</w:t>
            </w:r>
          </w:p>
        </w:tc>
      </w:tr>
      <w:tr w:rsidR="00655B52" w:rsidRPr="007D012A" w14:paraId="7F7DAE54" w14:textId="77777777" w:rsidTr="00C15890">
        <w:trPr>
          <w:trHeight w:val="264"/>
        </w:trPr>
        <w:tc>
          <w:tcPr>
            <w:tcW w:w="8794" w:type="dxa"/>
            <w:noWrap/>
          </w:tcPr>
          <w:p w14:paraId="7F7DAE53" w14:textId="77777777" w:rsidR="00655B52" w:rsidRPr="00D24BC2" w:rsidRDefault="00655B52" w:rsidP="00655B52">
            <w:pPr>
              <w:rPr>
                <w:rFonts w:cs="Arial"/>
                <w:szCs w:val="20"/>
              </w:rPr>
            </w:pPr>
            <w:r w:rsidRPr="00D24BC2">
              <w:rPr>
                <w:rFonts w:cs="Arial"/>
                <w:szCs w:val="20"/>
              </w:rPr>
              <w:t>bijlage bij besluitdocument</w:t>
            </w:r>
          </w:p>
        </w:tc>
      </w:tr>
      <w:tr w:rsidR="00655B52" w:rsidRPr="007D012A" w14:paraId="7F7DAE56" w14:textId="77777777" w:rsidTr="00C15890">
        <w:trPr>
          <w:trHeight w:val="264"/>
        </w:trPr>
        <w:tc>
          <w:tcPr>
            <w:tcW w:w="8794" w:type="dxa"/>
            <w:noWrap/>
          </w:tcPr>
          <w:p w14:paraId="7F7DAE55" w14:textId="77777777" w:rsidR="00655B52" w:rsidRPr="00D24BC2" w:rsidRDefault="00655B52" w:rsidP="00655B52">
            <w:pPr>
              <w:rPr>
                <w:rFonts w:cs="Arial"/>
                <w:szCs w:val="20"/>
              </w:rPr>
            </w:pPr>
            <w:r w:rsidRPr="00D24BC2">
              <w:rPr>
                <w:rFonts w:cs="Arial"/>
                <w:szCs w:val="20"/>
              </w:rPr>
              <w:t>bijlage bij voorschriften/regels</w:t>
            </w:r>
          </w:p>
        </w:tc>
      </w:tr>
      <w:tr w:rsidR="00655B52" w:rsidRPr="005B2532" w14:paraId="7F7DAE58" w14:textId="77777777" w:rsidTr="00C15890">
        <w:trPr>
          <w:trHeight w:val="264"/>
        </w:trPr>
        <w:tc>
          <w:tcPr>
            <w:tcW w:w="8794" w:type="dxa"/>
            <w:noWrap/>
          </w:tcPr>
          <w:p w14:paraId="7F7DAE57" w14:textId="77777777" w:rsidR="00655B52" w:rsidRPr="00D24BC2" w:rsidRDefault="00655B52" w:rsidP="00655B52">
            <w:pPr>
              <w:rPr>
                <w:rFonts w:cs="Arial"/>
                <w:szCs w:val="20"/>
              </w:rPr>
            </w:pPr>
            <w:r w:rsidRPr="00D24BC2">
              <w:rPr>
                <w:rFonts w:cs="Arial"/>
                <w:szCs w:val="20"/>
              </w:rPr>
              <w:t>bijlage bij toelichting</w:t>
            </w:r>
          </w:p>
        </w:tc>
      </w:tr>
    </w:tbl>
    <w:p w14:paraId="6C23E3C4" w14:textId="77777777" w:rsidR="00A26C1D" w:rsidRDefault="00A26C1D" w:rsidP="00655B52">
      <w:pPr>
        <w:rPr>
          <w:lang w:val="en-GB"/>
        </w:rPr>
      </w:pPr>
    </w:p>
    <w:p w14:paraId="26877824" w14:textId="2BA83F48" w:rsidR="00A26C1D" w:rsidRPr="005B2532" w:rsidRDefault="00A26C1D" w:rsidP="00A26C1D">
      <w:pPr>
        <w:rPr>
          <w:lang w:val="en-GB"/>
        </w:rPr>
      </w:pPr>
    </w:p>
    <w:p w14:paraId="7F7DAE5B" w14:textId="14EE4CD6" w:rsidR="00655B52" w:rsidRPr="00AA5D9C" w:rsidRDefault="00655B52" w:rsidP="00655B52">
      <w:pPr>
        <w:rPr>
          <w:rFonts w:cs="Arial"/>
          <w:bCs/>
        </w:rPr>
      </w:pPr>
      <w:r w:rsidRPr="00AA5D9C">
        <w:rPr>
          <w:rFonts w:cs="Arial"/>
          <w:b/>
          <w:bCs/>
        </w:rPr>
        <w:t>Teksttype_XGB</w:t>
      </w:r>
    </w:p>
    <w:p w14:paraId="7F7DAE5C" w14:textId="77777777" w:rsidR="00655B52" w:rsidRDefault="00655B52" w:rsidP="00655B52">
      <w:pPr>
        <w:rPr>
          <w:rFonts w:cs="Arial"/>
          <w:szCs w:val="20"/>
          <w:highlight w:val="yellow"/>
        </w:rPr>
      </w:pPr>
      <w:r w:rsidRPr="00E960F4">
        <w:rPr>
          <w:rFonts w:cs="Arial"/>
          <w:szCs w:val="20"/>
        </w:rPr>
        <w:t>Definitie: Soort tekst of tekstdocument in de context van het ruimtelijke plan.</w:t>
      </w:r>
    </w:p>
    <w:p w14:paraId="7F7DAE5D" w14:textId="77777777" w:rsidR="00655B52" w:rsidRPr="005B2532"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5B2532" w14:paraId="7F7DAE60"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E5E" w14:textId="77777777" w:rsidR="00655B52" w:rsidRPr="005B2532" w:rsidRDefault="00655B52" w:rsidP="00655B52">
            <w:pPr>
              <w:jc w:val="center"/>
              <w:rPr>
                <w:rFonts w:cs="Arial"/>
                <w:szCs w:val="20"/>
              </w:rPr>
            </w:pPr>
            <w:r w:rsidRPr="005B2532">
              <w:rPr>
                <w:rFonts w:cs="Arial"/>
                <w:szCs w:val="20"/>
              </w:rPr>
              <w:t>&lt;&lt; enumeration&gt;&gt;</w:t>
            </w:r>
          </w:p>
          <w:p w14:paraId="7F7DAE5F" w14:textId="77777777" w:rsidR="00655B52" w:rsidRPr="005B2532" w:rsidRDefault="00655B52" w:rsidP="00655B52">
            <w:pPr>
              <w:jc w:val="center"/>
              <w:rPr>
                <w:rFonts w:cs="Arial"/>
                <w:b w:val="0"/>
                <w:szCs w:val="20"/>
              </w:rPr>
            </w:pPr>
            <w:r w:rsidRPr="005B2532">
              <w:rPr>
                <w:rFonts w:cs="Arial"/>
                <w:szCs w:val="20"/>
              </w:rPr>
              <w:t>Teksttype_</w:t>
            </w:r>
            <w:r>
              <w:rPr>
                <w:rFonts w:cs="Arial"/>
                <w:szCs w:val="20"/>
              </w:rPr>
              <w:t>X</w:t>
            </w:r>
            <w:r w:rsidRPr="005B2532">
              <w:rPr>
                <w:rFonts w:cs="Arial"/>
                <w:szCs w:val="20"/>
              </w:rPr>
              <w:t>GB</w:t>
            </w:r>
          </w:p>
        </w:tc>
      </w:tr>
      <w:tr w:rsidR="00655B52" w:rsidRPr="005B2532" w14:paraId="7F7DAE62" w14:textId="77777777" w:rsidTr="00C15890">
        <w:trPr>
          <w:trHeight w:val="264"/>
        </w:trPr>
        <w:tc>
          <w:tcPr>
            <w:tcW w:w="8794" w:type="dxa"/>
            <w:noWrap/>
          </w:tcPr>
          <w:p w14:paraId="7F7DAE61" w14:textId="77777777" w:rsidR="00655B52" w:rsidRPr="00D24BC2" w:rsidRDefault="00655B52" w:rsidP="00655B52">
            <w:pPr>
              <w:rPr>
                <w:rFonts w:cs="Arial"/>
                <w:szCs w:val="20"/>
              </w:rPr>
            </w:pPr>
            <w:r w:rsidRPr="00D24BC2">
              <w:rPr>
                <w:rFonts w:cs="Arial"/>
                <w:szCs w:val="20"/>
              </w:rPr>
              <w:t>besluittekst</w:t>
            </w:r>
          </w:p>
        </w:tc>
      </w:tr>
      <w:tr w:rsidR="00655B52" w:rsidRPr="005B2532" w14:paraId="7F7DAE64" w14:textId="77777777" w:rsidTr="00C15890">
        <w:trPr>
          <w:trHeight w:val="264"/>
        </w:trPr>
        <w:tc>
          <w:tcPr>
            <w:tcW w:w="8794" w:type="dxa"/>
            <w:noWrap/>
          </w:tcPr>
          <w:p w14:paraId="7F7DAE63" w14:textId="77777777" w:rsidR="00655B52" w:rsidRPr="00D24BC2" w:rsidRDefault="00655B52" w:rsidP="00655B52">
            <w:pPr>
              <w:rPr>
                <w:rFonts w:cs="Arial"/>
                <w:szCs w:val="20"/>
              </w:rPr>
            </w:pPr>
            <w:r w:rsidRPr="00D24BC2">
              <w:rPr>
                <w:rFonts w:cs="Arial"/>
                <w:szCs w:val="20"/>
              </w:rPr>
              <w:t>voorschriften/regels</w:t>
            </w:r>
          </w:p>
        </w:tc>
      </w:tr>
      <w:tr w:rsidR="00655B52" w:rsidRPr="005B2532" w14:paraId="7F7DAE66" w14:textId="77777777" w:rsidTr="00C15890">
        <w:trPr>
          <w:trHeight w:val="264"/>
        </w:trPr>
        <w:tc>
          <w:tcPr>
            <w:tcW w:w="8794" w:type="dxa"/>
            <w:noWrap/>
          </w:tcPr>
          <w:p w14:paraId="7F7DAE65" w14:textId="77777777" w:rsidR="00655B52" w:rsidRPr="00D24BC2" w:rsidRDefault="00655B52" w:rsidP="00655B52">
            <w:pPr>
              <w:rPr>
                <w:rFonts w:cs="Arial"/>
                <w:szCs w:val="20"/>
              </w:rPr>
            </w:pPr>
            <w:r w:rsidRPr="00D24BC2">
              <w:t>toelichting</w:t>
            </w:r>
          </w:p>
        </w:tc>
      </w:tr>
      <w:tr w:rsidR="00655B52" w:rsidRPr="005B2532" w14:paraId="7F7DAE68" w14:textId="77777777" w:rsidTr="00C15890">
        <w:trPr>
          <w:trHeight w:val="264"/>
        </w:trPr>
        <w:tc>
          <w:tcPr>
            <w:tcW w:w="8794" w:type="dxa"/>
            <w:noWrap/>
          </w:tcPr>
          <w:p w14:paraId="7F7DAE67" w14:textId="77777777" w:rsidR="00655B52" w:rsidRPr="00D24BC2" w:rsidRDefault="00655B52" w:rsidP="00655B52">
            <w:r w:rsidRPr="00D24BC2">
              <w:rPr>
                <w:rFonts w:cs="Arial"/>
                <w:szCs w:val="20"/>
              </w:rPr>
              <w:t>bijlage bij besluittekst</w:t>
            </w:r>
          </w:p>
        </w:tc>
      </w:tr>
      <w:tr w:rsidR="00655B52" w:rsidRPr="005B2532" w14:paraId="7F7DAE6A" w14:textId="77777777" w:rsidTr="00C15890">
        <w:trPr>
          <w:trHeight w:val="264"/>
        </w:trPr>
        <w:tc>
          <w:tcPr>
            <w:tcW w:w="8794" w:type="dxa"/>
            <w:noWrap/>
          </w:tcPr>
          <w:p w14:paraId="7F7DAE69" w14:textId="77777777" w:rsidR="00655B52" w:rsidRPr="00D24BC2" w:rsidRDefault="00655B52" w:rsidP="00655B52">
            <w:r w:rsidRPr="00D24BC2">
              <w:rPr>
                <w:rFonts w:cs="Arial"/>
                <w:szCs w:val="20"/>
              </w:rPr>
              <w:t>bijlage bij voorschriften/regels</w:t>
            </w:r>
          </w:p>
        </w:tc>
      </w:tr>
      <w:tr w:rsidR="00655B52" w:rsidRPr="005B2532" w14:paraId="7F7DAE6C" w14:textId="77777777" w:rsidTr="00C15890">
        <w:trPr>
          <w:trHeight w:val="264"/>
        </w:trPr>
        <w:tc>
          <w:tcPr>
            <w:tcW w:w="8794" w:type="dxa"/>
            <w:noWrap/>
          </w:tcPr>
          <w:p w14:paraId="7F7DAE6B" w14:textId="77777777" w:rsidR="00655B52" w:rsidRPr="00D24BC2" w:rsidRDefault="00655B52" w:rsidP="00655B52">
            <w:r w:rsidRPr="00D24BC2">
              <w:rPr>
                <w:rFonts w:cs="Arial"/>
                <w:szCs w:val="20"/>
              </w:rPr>
              <w:t>bijlage bij toelichting</w:t>
            </w:r>
          </w:p>
        </w:tc>
      </w:tr>
    </w:tbl>
    <w:p w14:paraId="09395D2B" w14:textId="77777777" w:rsidR="00A26C1D" w:rsidRDefault="00A26C1D" w:rsidP="00655B52">
      <w:pPr>
        <w:rPr>
          <w:rFonts w:cs="Arial"/>
          <w:bCs/>
          <w:szCs w:val="21"/>
        </w:rPr>
      </w:pPr>
    </w:p>
    <w:p w14:paraId="7D2F91E1" w14:textId="70907BAE" w:rsidR="00A26C1D" w:rsidRDefault="00A26C1D" w:rsidP="00A26C1D"/>
    <w:p w14:paraId="7F7DAE6F" w14:textId="15065F46" w:rsidR="00655B52" w:rsidRPr="00AA5D9C" w:rsidRDefault="00655B52" w:rsidP="00655B52">
      <w:pPr>
        <w:rPr>
          <w:rFonts w:cs="Arial"/>
          <w:bCs/>
        </w:rPr>
      </w:pPr>
      <w:r w:rsidRPr="00AA5D9C">
        <w:rPr>
          <w:rFonts w:cs="Arial"/>
          <w:b/>
          <w:bCs/>
        </w:rPr>
        <w:t>TeksttypePG_BP</w:t>
      </w:r>
    </w:p>
    <w:p w14:paraId="7F7DAE70" w14:textId="77777777" w:rsidR="00655B52" w:rsidRPr="00E960F4" w:rsidRDefault="00655B52" w:rsidP="00655B52">
      <w:pPr>
        <w:rPr>
          <w:rFonts w:cs="Arial"/>
          <w:szCs w:val="20"/>
        </w:rPr>
      </w:pPr>
      <w:r w:rsidRPr="00E960F4">
        <w:rPr>
          <w:rFonts w:cs="Arial"/>
          <w:szCs w:val="20"/>
        </w:rPr>
        <w:t>Definitie: Soort tekst of tekstdocument in de context van het ruimtelijke plan.</w:t>
      </w:r>
    </w:p>
    <w:p w14:paraId="7F7DAE71" w14:textId="77777777" w:rsidR="00655B52" w:rsidRPr="00E960F4"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E960F4" w14:paraId="7F7DAE74"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E72" w14:textId="77777777" w:rsidR="00655B52" w:rsidRPr="00D24BC2" w:rsidRDefault="00655B52" w:rsidP="00655B52">
            <w:pPr>
              <w:jc w:val="center"/>
              <w:rPr>
                <w:rFonts w:cs="Arial"/>
                <w:szCs w:val="20"/>
              </w:rPr>
            </w:pPr>
            <w:r w:rsidRPr="00D24BC2">
              <w:rPr>
                <w:rFonts w:cs="Arial"/>
                <w:szCs w:val="20"/>
              </w:rPr>
              <w:t>&lt;&lt;enumeration&gt;&gt;</w:t>
            </w:r>
          </w:p>
          <w:p w14:paraId="7F7DAE73" w14:textId="77777777" w:rsidR="00655B52" w:rsidRPr="00D24BC2" w:rsidRDefault="00655B52" w:rsidP="00655B52">
            <w:pPr>
              <w:jc w:val="center"/>
              <w:rPr>
                <w:rFonts w:cs="Arial"/>
                <w:b w:val="0"/>
                <w:szCs w:val="20"/>
              </w:rPr>
            </w:pPr>
            <w:r w:rsidRPr="00D24BC2">
              <w:rPr>
                <w:rFonts w:cs="Arial"/>
                <w:szCs w:val="20"/>
              </w:rPr>
              <w:t>TeksttypePG_BP</w:t>
            </w:r>
          </w:p>
        </w:tc>
      </w:tr>
      <w:tr w:rsidR="00655B52" w:rsidRPr="00294BE9" w14:paraId="7F7DAE76" w14:textId="77777777" w:rsidTr="00C15890">
        <w:trPr>
          <w:trHeight w:val="264"/>
        </w:trPr>
        <w:tc>
          <w:tcPr>
            <w:tcW w:w="8794" w:type="dxa"/>
            <w:noWrap/>
          </w:tcPr>
          <w:p w14:paraId="7F7DAE75" w14:textId="77777777" w:rsidR="00655B52" w:rsidRPr="00D24BC2" w:rsidRDefault="00655B52" w:rsidP="00655B52">
            <w:r w:rsidRPr="00D24BC2">
              <w:rPr>
                <w:rFonts w:cs="Arial"/>
                <w:szCs w:val="20"/>
              </w:rPr>
              <w:t>regels</w:t>
            </w:r>
          </w:p>
        </w:tc>
      </w:tr>
      <w:tr w:rsidR="00655B52" w:rsidRPr="00294BE9" w14:paraId="7F7DAE78" w14:textId="77777777" w:rsidTr="00C15890">
        <w:trPr>
          <w:trHeight w:val="264"/>
        </w:trPr>
        <w:tc>
          <w:tcPr>
            <w:tcW w:w="8794" w:type="dxa"/>
            <w:noWrap/>
          </w:tcPr>
          <w:p w14:paraId="7F7DAE77" w14:textId="77777777" w:rsidR="00655B52" w:rsidRPr="00D24BC2" w:rsidRDefault="00655B52" w:rsidP="00655B52">
            <w:pPr>
              <w:rPr>
                <w:rFonts w:cs="Arial"/>
                <w:szCs w:val="20"/>
                <w:lang w:val="en-GB"/>
              </w:rPr>
            </w:pPr>
            <w:r w:rsidRPr="00D24BC2">
              <w:t>toelichting</w:t>
            </w:r>
          </w:p>
        </w:tc>
      </w:tr>
      <w:tr w:rsidR="00655B52" w:rsidRPr="00294BE9" w14:paraId="7F7DAE7A" w14:textId="77777777" w:rsidTr="00C15890">
        <w:trPr>
          <w:trHeight w:val="264"/>
        </w:trPr>
        <w:tc>
          <w:tcPr>
            <w:tcW w:w="8794" w:type="dxa"/>
            <w:noWrap/>
          </w:tcPr>
          <w:p w14:paraId="7F7DAE79" w14:textId="77777777" w:rsidR="00655B52" w:rsidRPr="00D24BC2" w:rsidRDefault="00655B52" w:rsidP="00655B52">
            <w:pPr>
              <w:rPr>
                <w:rFonts w:cs="Arial"/>
                <w:szCs w:val="20"/>
              </w:rPr>
            </w:pPr>
            <w:r w:rsidRPr="00D24BC2">
              <w:rPr>
                <w:rFonts w:cs="Arial"/>
                <w:szCs w:val="20"/>
              </w:rPr>
              <w:t>bijlage bij regels</w:t>
            </w:r>
          </w:p>
        </w:tc>
      </w:tr>
      <w:tr w:rsidR="00655B52" w:rsidRPr="00294BE9" w14:paraId="7F7DAE7C" w14:textId="77777777" w:rsidTr="00C15890">
        <w:trPr>
          <w:trHeight w:val="264"/>
        </w:trPr>
        <w:tc>
          <w:tcPr>
            <w:tcW w:w="8794" w:type="dxa"/>
            <w:noWrap/>
          </w:tcPr>
          <w:p w14:paraId="7F7DAE7B" w14:textId="77777777" w:rsidR="00655B52" w:rsidRPr="00D24BC2" w:rsidRDefault="00655B52" w:rsidP="00655B52">
            <w:pPr>
              <w:rPr>
                <w:rFonts w:cs="Arial"/>
                <w:szCs w:val="20"/>
              </w:rPr>
            </w:pPr>
            <w:r w:rsidRPr="00D24BC2">
              <w:rPr>
                <w:rFonts w:cs="Arial"/>
                <w:szCs w:val="20"/>
              </w:rPr>
              <w:t>bijlage bij toelichting</w:t>
            </w:r>
          </w:p>
        </w:tc>
      </w:tr>
    </w:tbl>
    <w:p w14:paraId="30064AD9" w14:textId="77777777" w:rsidR="00A26C1D" w:rsidRDefault="00A26C1D" w:rsidP="00655B52"/>
    <w:p w14:paraId="1B978424" w14:textId="71E5A9D6" w:rsidR="00A26C1D" w:rsidRDefault="00A26C1D" w:rsidP="00A26C1D"/>
    <w:p w14:paraId="7F7DAE7F" w14:textId="3081B661" w:rsidR="00655B52" w:rsidRPr="00AA5D9C" w:rsidRDefault="00655B52" w:rsidP="00655B52">
      <w:pPr>
        <w:rPr>
          <w:rFonts w:cs="Arial"/>
          <w:bCs/>
        </w:rPr>
      </w:pPr>
      <w:r w:rsidRPr="00AA5D9C">
        <w:rPr>
          <w:rFonts w:cs="Arial"/>
          <w:b/>
          <w:bCs/>
        </w:rPr>
        <w:t>Teksttype_BP</w:t>
      </w:r>
    </w:p>
    <w:p w14:paraId="7F7DAE80" w14:textId="77777777" w:rsidR="00655B52" w:rsidRPr="00E960F4" w:rsidRDefault="00655B52" w:rsidP="00655B52">
      <w:pPr>
        <w:rPr>
          <w:rFonts w:cs="Arial"/>
          <w:szCs w:val="20"/>
        </w:rPr>
      </w:pPr>
      <w:r w:rsidRPr="00E960F4">
        <w:rPr>
          <w:rFonts w:cs="Arial"/>
          <w:szCs w:val="20"/>
        </w:rPr>
        <w:t>Definitie: Soort tekst of tekstdocument in de context van het ruimtelijke plan.</w:t>
      </w:r>
    </w:p>
    <w:p w14:paraId="7F7DAE81" w14:textId="77777777" w:rsidR="00655B52" w:rsidRPr="00E960F4"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E960F4" w14:paraId="7F7DAE84"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E82" w14:textId="77777777" w:rsidR="00655B52" w:rsidRPr="00E960F4" w:rsidRDefault="00655B52" w:rsidP="00655B52">
            <w:pPr>
              <w:jc w:val="center"/>
              <w:rPr>
                <w:rFonts w:cs="Arial"/>
                <w:szCs w:val="20"/>
              </w:rPr>
            </w:pPr>
            <w:r w:rsidRPr="00E960F4">
              <w:rPr>
                <w:rFonts w:cs="Arial"/>
                <w:szCs w:val="20"/>
              </w:rPr>
              <w:t>&lt;&lt;enumeration&gt;&gt;</w:t>
            </w:r>
          </w:p>
          <w:p w14:paraId="7F7DAE83" w14:textId="77777777" w:rsidR="00655B52" w:rsidRPr="00E960F4" w:rsidRDefault="00655B52" w:rsidP="00655B52">
            <w:pPr>
              <w:jc w:val="center"/>
              <w:rPr>
                <w:rFonts w:cs="Arial"/>
                <w:b w:val="0"/>
                <w:szCs w:val="20"/>
              </w:rPr>
            </w:pPr>
            <w:r w:rsidRPr="00E960F4">
              <w:rPr>
                <w:rFonts w:cs="Arial"/>
                <w:szCs w:val="20"/>
              </w:rPr>
              <w:t>Teksttype_BP</w:t>
            </w:r>
          </w:p>
        </w:tc>
      </w:tr>
      <w:tr w:rsidR="00655B52" w:rsidRPr="00820ED1" w14:paraId="7F7DAE86" w14:textId="77777777" w:rsidTr="00C15890">
        <w:trPr>
          <w:trHeight w:val="264"/>
        </w:trPr>
        <w:tc>
          <w:tcPr>
            <w:tcW w:w="8794" w:type="dxa"/>
            <w:noWrap/>
          </w:tcPr>
          <w:p w14:paraId="7F7DAE85" w14:textId="77777777" w:rsidR="00655B52" w:rsidRPr="00820ED1" w:rsidRDefault="00655B52" w:rsidP="00655B52">
            <w:r w:rsidRPr="00E960F4">
              <w:rPr>
                <w:rFonts w:cs="Arial"/>
                <w:szCs w:val="20"/>
              </w:rPr>
              <w:t>regels</w:t>
            </w:r>
          </w:p>
        </w:tc>
      </w:tr>
    </w:tbl>
    <w:p w14:paraId="1BA43AE2" w14:textId="77777777" w:rsidR="00A26C1D" w:rsidRDefault="00A26C1D" w:rsidP="00655B52"/>
    <w:p w14:paraId="0D78958D" w14:textId="12B158AD" w:rsidR="00A26C1D" w:rsidRPr="007348B7" w:rsidRDefault="00A26C1D" w:rsidP="00A26C1D"/>
    <w:p w14:paraId="7F7DAE89" w14:textId="7B3E78AF" w:rsidR="00655B52" w:rsidRPr="00AA5D9C" w:rsidRDefault="00655B52" w:rsidP="00655B52">
      <w:pPr>
        <w:rPr>
          <w:rFonts w:cs="Arial"/>
          <w:bCs/>
        </w:rPr>
      </w:pPr>
      <w:r w:rsidRPr="00AA5D9C">
        <w:rPr>
          <w:rFonts w:cs="Arial"/>
          <w:b/>
          <w:bCs/>
        </w:rPr>
        <w:t>TeksttypePG_SV</w:t>
      </w:r>
    </w:p>
    <w:p w14:paraId="7F7DAE8A" w14:textId="77777777" w:rsidR="00655B52" w:rsidRPr="00E960F4" w:rsidRDefault="00655B52" w:rsidP="00655B52">
      <w:pPr>
        <w:rPr>
          <w:rFonts w:cs="Arial"/>
          <w:szCs w:val="20"/>
        </w:rPr>
      </w:pPr>
      <w:r w:rsidRPr="00E960F4">
        <w:rPr>
          <w:rFonts w:cs="Arial"/>
          <w:szCs w:val="20"/>
        </w:rPr>
        <w:t>Definitie: Soort tekst of tekstdocument in de context van het ruimtelijke plan.</w:t>
      </w:r>
    </w:p>
    <w:p w14:paraId="7F7DAE8B" w14:textId="77777777" w:rsidR="00655B52" w:rsidRPr="00E960F4"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E960F4" w14:paraId="7F7DAE8E"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E8C" w14:textId="77777777" w:rsidR="00655B52" w:rsidRPr="00E960F4" w:rsidRDefault="00655B52" w:rsidP="00655B52">
            <w:pPr>
              <w:jc w:val="center"/>
              <w:rPr>
                <w:rFonts w:cs="Arial"/>
                <w:szCs w:val="20"/>
              </w:rPr>
            </w:pPr>
            <w:r w:rsidRPr="00E960F4">
              <w:rPr>
                <w:rFonts w:cs="Arial"/>
                <w:szCs w:val="20"/>
              </w:rPr>
              <w:t> &lt;&lt; enumeration&gt;&gt;</w:t>
            </w:r>
          </w:p>
          <w:p w14:paraId="7F7DAE8D" w14:textId="77777777" w:rsidR="00655B52" w:rsidRPr="00E960F4" w:rsidRDefault="00655B52" w:rsidP="00655B52">
            <w:pPr>
              <w:jc w:val="center"/>
              <w:rPr>
                <w:rFonts w:cs="Arial"/>
                <w:b w:val="0"/>
                <w:szCs w:val="20"/>
              </w:rPr>
            </w:pPr>
            <w:r w:rsidRPr="00E960F4">
              <w:rPr>
                <w:rFonts w:cs="Arial"/>
                <w:szCs w:val="20"/>
              </w:rPr>
              <w:t>TeksttypePG_SV</w:t>
            </w:r>
          </w:p>
        </w:tc>
      </w:tr>
      <w:tr w:rsidR="00655B52" w:rsidRPr="000E3957" w14:paraId="7F7DAE90" w14:textId="77777777" w:rsidTr="00C15890">
        <w:trPr>
          <w:trHeight w:val="264"/>
        </w:trPr>
        <w:tc>
          <w:tcPr>
            <w:tcW w:w="8794" w:type="dxa"/>
            <w:noWrap/>
          </w:tcPr>
          <w:p w14:paraId="7F7DAE8F" w14:textId="77777777" w:rsidR="00655B52" w:rsidRPr="00D24BC2" w:rsidRDefault="00655B52" w:rsidP="00655B52">
            <w:pPr>
              <w:rPr>
                <w:rFonts w:cs="Arial"/>
                <w:szCs w:val="21"/>
              </w:rPr>
            </w:pPr>
            <w:r w:rsidRPr="00D24BC2">
              <w:rPr>
                <w:rFonts w:cs="Arial"/>
                <w:szCs w:val="21"/>
              </w:rPr>
              <w:t>document</w:t>
            </w:r>
          </w:p>
        </w:tc>
      </w:tr>
      <w:tr w:rsidR="00655B52" w:rsidRPr="00247B6E" w14:paraId="7F7DAE92" w14:textId="77777777" w:rsidTr="00C15890">
        <w:trPr>
          <w:trHeight w:val="264"/>
        </w:trPr>
        <w:tc>
          <w:tcPr>
            <w:tcW w:w="8794" w:type="dxa"/>
            <w:noWrap/>
          </w:tcPr>
          <w:p w14:paraId="7F7DAE91" w14:textId="77777777" w:rsidR="00655B52" w:rsidRPr="00D24BC2" w:rsidRDefault="00655B52" w:rsidP="00655B52">
            <w:pPr>
              <w:rPr>
                <w:rFonts w:cs="Arial"/>
                <w:szCs w:val="21"/>
              </w:rPr>
            </w:pPr>
            <w:r w:rsidRPr="00D24BC2">
              <w:rPr>
                <w:rFonts w:cs="Arial"/>
                <w:szCs w:val="21"/>
              </w:rPr>
              <w:t>bijlage</w:t>
            </w:r>
          </w:p>
        </w:tc>
      </w:tr>
      <w:tr w:rsidR="004D21FB" w:rsidRPr="00247B6E" w14:paraId="7F7DAE94" w14:textId="77777777" w:rsidTr="00C15890">
        <w:trPr>
          <w:trHeight w:val="264"/>
        </w:trPr>
        <w:tc>
          <w:tcPr>
            <w:tcW w:w="8794" w:type="dxa"/>
            <w:noWrap/>
          </w:tcPr>
          <w:p w14:paraId="7F7DAE93" w14:textId="77777777" w:rsidR="004D21FB" w:rsidRPr="00D24BC2" w:rsidRDefault="004D21FB" w:rsidP="00655B52">
            <w:pPr>
              <w:rPr>
                <w:rFonts w:cs="Arial"/>
                <w:szCs w:val="21"/>
              </w:rPr>
            </w:pPr>
            <w:r w:rsidRPr="007D68C1">
              <w:rPr>
                <w:rFonts w:cs="Arial"/>
                <w:szCs w:val="21"/>
              </w:rPr>
              <w:t>to</w:t>
            </w:r>
            <w:r w:rsidR="004135D2" w:rsidRPr="007D68C1">
              <w:rPr>
                <w:rFonts w:cs="Arial"/>
                <w:szCs w:val="21"/>
              </w:rPr>
              <w:t>elic</w:t>
            </w:r>
            <w:r>
              <w:rPr>
                <w:rFonts w:cs="Arial"/>
                <w:szCs w:val="21"/>
              </w:rPr>
              <w:t>hting</w:t>
            </w:r>
          </w:p>
        </w:tc>
      </w:tr>
    </w:tbl>
    <w:p w14:paraId="698DF62A" w14:textId="77777777" w:rsidR="00A26C1D" w:rsidRDefault="00A26C1D" w:rsidP="00655B52">
      <w:pPr>
        <w:tabs>
          <w:tab w:val="left" w:pos="540"/>
        </w:tabs>
        <w:rPr>
          <w:b/>
          <w:bCs/>
        </w:rPr>
      </w:pPr>
    </w:p>
    <w:p w14:paraId="139FF846" w14:textId="38A3A7E9" w:rsidR="00A26C1D" w:rsidRDefault="00A26C1D" w:rsidP="00A26C1D"/>
    <w:p w14:paraId="7F7DAE97" w14:textId="26A8BC6D" w:rsidR="00655B52" w:rsidRPr="00AA5D9C" w:rsidRDefault="00655B52" w:rsidP="00655B52">
      <w:pPr>
        <w:rPr>
          <w:rFonts w:cs="Arial"/>
          <w:bCs/>
        </w:rPr>
      </w:pPr>
      <w:r w:rsidRPr="00AA5D9C">
        <w:rPr>
          <w:rFonts w:cs="Arial"/>
          <w:b/>
          <w:bCs/>
        </w:rPr>
        <w:t>Teksttype_SV</w:t>
      </w:r>
    </w:p>
    <w:p w14:paraId="7F7DAE98" w14:textId="77777777" w:rsidR="00655B52" w:rsidRPr="00E960F4" w:rsidRDefault="00655B52" w:rsidP="00655B52">
      <w:pPr>
        <w:rPr>
          <w:rFonts w:cs="Arial"/>
          <w:szCs w:val="20"/>
        </w:rPr>
      </w:pPr>
      <w:r w:rsidRPr="00E960F4">
        <w:rPr>
          <w:rFonts w:cs="Arial"/>
          <w:szCs w:val="20"/>
        </w:rPr>
        <w:t>Definitie: Soort tekst of tekstdocument in de context van het ruimtelijke plan.</w:t>
      </w:r>
    </w:p>
    <w:p w14:paraId="7F7DAE99" w14:textId="77777777" w:rsidR="00655B52" w:rsidRPr="007348B7"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7348B7" w14:paraId="7F7DAE9C"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E9A" w14:textId="77777777" w:rsidR="00655B52" w:rsidRPr="007348B7" w:rsidRDefault="00655B52" w:rsidP="00655B52">
            <w:pPr>
              <w:jc w:val="center"/>
              <w:rPr>
                <w:rFonts w:cs="Arial"/>
                <w:szCs w:val="20"/>
              </w:rPr>
            </w:pPr>
            <w:r w:rsidRPr="007348B7">
              <w:rPr>
                <w:rFonts w:cs="Arial"/>
                <w:szCs w:val="20"/>
              </w:rPr>
              <w:t> &lt;&lt; enumeration&gt;&gt;</w:t>
            </w:r>
          </w:p>
          <w:p w14:paraId="7F7DAE9B" w14:textId="77777777" w:rsidR="00655B52" w:rsidRPr="007348B7" w:rsidRDefault="00655B52" w:rsidP="00655B52">
            <w:pPr>
              <w:jc w:val="center"/>
              <w:rPr>
                <w:rFonts w:cs="Arial"/>
                <w:b w:val="0"/>
                <w:szCs w:val="20"/>
              </w:rPr>
            </w:pPr>
            <w:r w:rsidRPr="007348B7">
              <w:rPr>
                <w:rFonts w:cs="Arial"/>
                <w:szCs w:val="20"/>
              </w:rPr>
              <w:t>Teksttype_SV</w:t>
            </w:r>
          </w:p>
        </w:tc>
      </w:tr>
      <w:tr w:rsidR="00655B52" w:rsidRPr="007348B7" w14:paraId="7F7DAE9E" w14:textId="77777777" w:rsidTr="00C15890">
        <w:trPr>
          <w:trHeight w:val="264"/>
        </w:trPr>
        <w:tc>
          <w:tcPr>
            <w:tcW w:w="8794" w:type="dxa"/>
            <w:noWrap/>
          </w:tcPr>
          <w:p w14:paraId="7F7DAE9D" w14:textId="77777777" w:rsidR="00655B52" w:rsidRPr="00D24BC2" w:rsidRDefault="00655B52" w:rsidP="00655B52">
            <w:pPr>
              <w:rPr>
                <w:rFonts w:cs="Arial"/>
                <w:szCs w:val="21"/>
              </w:rPr>
            </w:pPr>
            <w:r w:rsidRPr="00D24BC2">
              <w:rPr>
                <w:rFonts w:cs="Arial"/>
                <w:szCs w:val="21"/>
              </w:rPr>
              <w:t>beleid</w:t>
            </w:r>
          </w:p>
        </w:tc>
      </w:tr>
      <w:tr w:rsidR="00655B52" w:rsidRPr="00247B6E" w14:paraId="7F7DAEA0" w14:textId="77777777" w:rsidTr="00C15890">
        <w:trPr>
          <w:trHeight w:val="264"/>
        </w:trPr>
        <w:tc>
          <w:tcPr>
            <w:tcW w:w="8794" w:type="dxa"/>
            <w:noWrap/>
          </w:tcPr>
          <w:p w14:paraId="7F7DAE9F" w14:textId="77777777" w:rsidR="00655B52" w:rsidRPr="00D24BC2" w:rsidRDefault="00655B52" w:rsidP="00655B52">
            <w:pPr>
              <w:rPr>
                <w:rFonts w:cs="Arial"/>
                <w:szCs w:val="21"/>
              </w:rPr>
            </w:pPr>
            <w:r w:rsidRPr="00D24BC2">
              <w:rPr>
                <w:rFonts w:cs="Arial"/>
                <w:szCs w:val="21"/>
              </w:rPr>
              <w:t>toelichting</w:t>
            </w:r>
          </w:p>
        </w:tc>
      </w:tr>
    </w:tbl>
    <w:p w14:paraId="02972549" w14:textId="77777777" w:rsidR="00A26C1D" w:rsidRDefault="00A26C1D" w:rsidP="00655B52">
      <w:pPr>
        <w:tabs>
          <w:tab w:val="left" w:pos="540"/>
        </w:tabs>
        <w:rPr>
          <w:b/>
          <w:bCs/>
        </w:rPr>
      </w:pPr>
    </w:p>
    <w:p w14:paraId="493423F1" w14:textId="796D5EEC" w:rsidR="00A26C1D" w:rsidRDefault="00A26C1D" w:rsidP="00A26C1D"/>
    <w:p w14:paraId="7F7DAEA3" w14:textId="325155F9" w:rsidR="00655B52" w:rsidRPr="00AA5D9C" w:rsidRDefault="00655B52" w:rsidP="00655B52">
      <w:pPr>
        <w:rPr>
          <w:rFonts w:cs="Arial"/>
          <w:bCs/>
        </w:rPr>
      </w:pPr>
      <w:r w:rsidRPr="00AA5D9C">
        <w:rPr>
          <w:rFonts w:cs="Arial"/>
          <w:b/>
          <w:bCs/>
        </w:rPr>
        <w:t>Teksttype_PSV</w:t>
      </w:r>
    </w:p>
    <w:p w14:paraId="7F7DAEA4" w14:textId="77777777" w:rsidR="00655B52" w:rsidRDefault="00655B52" w:rsidP="00655B52">
      <w:pPr>
        <w:rPr>
          <w:rFonts w:cs="Arial"/>
          <w:szCs w:val="20"/>
          <w:highlight w:val="yellow"/>
        </w:rPr>
      </w:pPr>
      <w:r w:rsidRPr="00E960F4">
        <w:rPr>
          <w:rFonts w:cs="Arial"/>
          <w:szCs w:val="20"/>
        </w:rPr>
        <w:t>Definitie: Soort tekst of tekstdocument in de context van het ruimtelijke plan.</w:t>
      </w:r>
    </w:p>
    <w:p w14:paraId="7F7DAEA5" w14:textId="77777777" w:rsidR="00655B52" w:rsidRPr="007348B7"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FD4F76" w14:paraId="7F7DAEA8"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EA6" w14:textId="77777777" w:rsidR="00655B52" w:rsidRPr="00E960F4" w:rsidRDefault="00655B52" w:rsidP="00655B52">
            <w:pPr>
              <w:jc w:val="center"/>
              <w:rPr>
                <w:rFonts w:cs="Arial"/>
                <w:szCs w:val="20"/>
              </w:rPr>
            </w:pPr>
            <w:r w:rsidRPr="00E960F4">
              <w:rPr>
                <w:rFonts w:cs="Arial"/>
                <w:szCs w:val="20"/>
              </w:rPr>
              <w:t> &lt;&lt; enumeration&gt;&gt;</w:t>
            </w:r>
          </w:p>
          <w:p w14:paraId="7F7DAEA7" w14:textId="77777777" w:rsidR="00655B52" w:rsidRPr="00E960F4" w:rsidRDefault="00655B52" w:rsidP="00655B52">
            <w:pPr>
              <w:jc w:val="center"/>
              <w:rPr>
                <w:rFonts w:cs="Arial"/>
                <w:b w:val="0"/>
                <w:szCs w:val="20"/>
              </w:rPr>
            </w:pPr>
            <w:r w:rsidRPr="00E960F4">
              <w:rPr>
                <w:rFonts w:cs="Arial"/>
                <w:szCs w:val="20"/>
              </w:rPr>
              <w:t>Teksttype_PSV</w:t>
            </w:r>
          </w:p>
        </w:tc>
      </w:tr>
      <w:tr w:rsidR="00655B52" w:rsidRPr="003F685D" w14:paraId="7F7DAEAA" w14:textId="77777777" w:rsidTr="00C15890">
        <w:trPr>
          <w:trHeight w:val="264"/>
        </w:trPr>
        <w:tc>
          <w:tcPr>
            <w:tcW w:w="8794" w:type="dxa"/>
            <w:noWrap/>
          </w:tcPr>
          <w:p w14:paraId="7F7DAEA9" w14:textId="77777777" w:rsidR="00655B52" w:rsidRPr="00E960F4" w:rsidRDefault="00655B52" w:rsidP="00655B52">
            <w:pPr>
              <w:rPr>
                <w:rFonts w:cs="Arial"/>
                <w:szCs w:val="20"/>
                <w:lang w:val="en-GB"/>
              </w:rPr>
            </w:pPr>
            <w:r w:rsidRPr="00E960F4">
              <w:t>beleid</w:t>
            </w:r>
          </w:p>
        </w:tc>
      </w:tr>
      <w:tr w:rsidR="00655B52" w:rsidRPr="003F685D" w14:paraId="7F7DAEAC" w14:textId="77777777" w:rsidTr="00C15890">
        <w:trPr>
          <w:trHeight w:val="264"/>
        </w:trPr>
        <w:tc>
          <w:tcPr>
            <w:tcW w:w="8794" w:type="dxa"/>
            <w:noWrap/>
          </w:tcPr>
          <w:p w14:paraId="7F7DAEAB" w14:textId="77777777" w:rsidR="00655B52" w:rsidRPr="00E960F4" w:rsidRDefault="00655B52" w:rsidP="00655B52">
            <w:r w:rsidRPr="00E960F4">
              <w:t>beleid gemandateerd aan GS</w:t>
            </w:r>
          </w:p>
        </w:tc>
      </w:tr>
      <w:tr w:rsidR="00655B52" w:rsidRPr="007348B7" w14:paraId="7F7DAEAE" w14:textId="77777777" w:rsidTr="00C15890">
        <w:trPr>
          <w:trHeight w:val="264"/>
        </w:trPr>
        <w:tc>
          <w:tcPr>
            <w:tcW w:w="8794" w:type="dxa"/>
            <w:noWrap/>
          </w:tcPr>
          <w:p w14:paraId="7F7DAEAD" w14:textId="77777777" w:rsidR="00655B52" w:rsidRPr="00E960F4" w:rsidRDefault="00655B52" w:rsidP="00655B52">
            <w:pPr>
              <w:rPr>
                <w:rFonts w:cs="Arial"/>
                <w:szCs w:val="20"/>
                <w:lang w:val="en-GB"/>
              </w:rPr>
            </w:pPr>
            <w:r w:rsidRPr="00E960F4">
              <w:t>toelichting</w:t>
            </w:r>
          </w:p>
        </w:tc>
      </w:tr>
    </w:tbl>
    <w:p w14:paraId="2F80FCD8" w14:textId="77777777" w:rsidR="00A26C1D" w:rsidRDefault="00A26C1D" w:rsidP="00655B52">
      <w:pPr>
        <w:tabs>
          <w:tab w:val="left" w:pos="540"/>
        </w:tabs>
        <w:rPr>
          <w:b/>
          <w:bCs/>
        </w:rPr>
      </w:pPr>
    </w:p>
    <w:p w14:paraId="295C2E73" w14:textId="73DF764C" w:rsidR="00A26C1D" w:rsidRDefault="00A26C1D" w:rsidP="00A26C1D"/>
    <w:p w14:paraId="7F7DAEB1" w14:textId="755C0A05" w:rsidR="00655B52" w:rsidRPr="00AA5D9C" w:rsidRDefault="00655B52" w:rsidP="00655B52">
      <w:pPr>
        <w:rPr>
          <w:rFonts w:cs="Arial"/>
          <w:bCs/>
        </w:rPr>
      </w:pPr>
      <w:r w:rsidRPr="00AA5D9C">
        <w:rPr>
          <w:rFonts w:cs="Arial"/>
          <w:b/>
          <w:bCs/>
        </w:rPr>
        <w:t>TeksttypeV_PSV</w:t>
      </w:r>
    </w:p>
    <w:p w14:paraId="7F7DAEB2" w14:textId="77777777" w:rsidR="00655B52" w:rsidRPr="00E960F4" w:rsidRDefault="00655B52" w:rsidP="00655B52">
      <w:pPr>
        <w:rPr>
          <w:rFonts w:cs="Arial"/>
          <w:szCs w:val="20"/>
        </w:rPr>
      </w:pPr>
      <w:r w:rsidRPr="00E960F4">
        <w:rPr>
          <w:rFonts w:cs="Arial"/>
          <w:szCs w:val="20"/>
        </w:rPr>
        <w:t>Definitie: Soort tekst of tekstdocument in de context van het ruimtelijke plan.</w:t>
      </w:r>
    </w:p>
    <w:p w14:paraId="7F7DAEB3" w14:textId="77777777" w:rsidR="00655B52" w:rsidRPr="00E960F4" w:rsidRDefault="00655B52" w:rsidP="00655B52">
      <w:pPr>
        <w:rPr>
          <w:rFonts w:cs="Arial"/>
          <w:szCs w:val="20"/>
        </w:rPr>
      </w:pPr>
    </w:p>
    <w:tbl>
      <w:tblPr>
        <w:tblStyle w:val="Rastertabel4"/>
        <w:tblW w:w="8794" w:type="dxa"/>
        <w:tblLook w:val="0620" w:firstRow="1" w:lastRow="0" w:firstColumn="0" w:lastColumn="0" w:noHBand="1" w:noVBand="1"/>
      </w:tblPr>
      <w:tblGrid>
        <w:gridCol w:w="8794"/>
      </w:tblGrid>
      <w:tr w:rsidR="00655B52" w:rsidRPr="00E960F4" w14:paraId="7F7DAEB6" w14:textId="77777777" w:rsidTr="00C15890">
        <w:trPr>
          <w:cnfStyle w:val="100000000000" w:firstRow="1" w:lastRow="0" w:firstColumn="0" w:lastColumn="0" w:oddVBand="0" w:evenVBand="0" w:oddHBand="0" w:evenHBand="0" w:firstRowFirstColumn="0" w:firstRowLastColumn="0" w:lastRowFirstColumn="0" w:lastRowLastColumn="0"/>
          <w:trHeight w:val="264"/>
          <w:tblHeader/>
        </w:trPr>
        <w:tc>
          <w:tcPr>
            <w:tcW w:w="8794" w:type="dxa"/>
            <w:noWrap/>
          </w:tcPr>
          <w:p w14:paraId="7F7DAEB4" w14:textId="77777777" w:rsidR="00655B52" w:rsidRPr="00E960F4" w:rsidRDefault="00655B52" w:rsidP="00655B52">
            <w:pPr>
              <w:jc w:val="center"/>
              <w:rPr>
                <w:rFonts w:cs="Arial"/>
                <w:szCs w:val="20"/>
              </w:rPr>
            </w:pPr>
            <w:r w:rsidRPr="00E960F4">
              <w:rPr>
                <w:rFonts w:cs="Arial"/>
                <w:szCs w:val="20"/>
              </w:rPr>
              <w:t> &lt;&lt; enumeration&gt;&gt;</w:t>
            </w:r>
          </w:p>
          <w:p w14:paraId="7F7DAEB5" w14:textId="77777777" w:rsidR="00655B52" w:rsidRPr="00E960F4" w:rsidRDefault="00655B52" w:rsidP="00655B52">
            <w:pPr>
              <w:jc w:val="center"/>
              <w:rPr>
                <w:rFonts w:cs="Arial"/>
                <w:b w:val="0"/>
                <w:szCs w:val="20"/>
              </w:rPr>
            </w:pPr>
            <w:r w:rsidRPr="00E960F4">
              <w:rPr>
                <w:rFonts w:cs="Arial"/>
                <w:szCs w:val="20"/>
              </w:rPr>
              <w:t>TeksttypeV_PSV</w:t>
            </w:r>
          </w:p>
        </w:tc>
      </w:tr>
      <w:tr w:rsidR="00655B52" w:rsidRPr="007348B7" w14:paraId="7F7DAEB8" w14:textId="77777777" w:rsidTr="00C15890">
        <w:trPr>
          <w:trHeight w:val="264"/>
        </w:trPr>
        <w:tc>
          <w:tcPr>
            <w:tcW w:w="8794" w:type="dxa"/>
            <w:noWrap/>
          </w:tcPr>
          <w:p w14:paraId="7F7DAEB7" w14:textId="77777777" w:rsidR="00655B52" w:rsidRPr="007348B7" w:rsidRDefault="00655B52" w:rsidP="00655B52">
            <w:pPr>
              <w:rPr>
                <w:rFonts w:cs="Arial"/>
                <w:szCs w:val="20"/>
                <w:lang w:val="en-GB"/>
              </w:rPr>
            </w:pPr>
            <w:r w:rsidRPr="00E960F4">
              <w:t>toelichting</w:t>
            </w:r>
          </w:p>
        </w:tc>
      </w:tr>
    </w:tbl>
    <w:p w14:paraId="7BB952D0" w14:textId="77777777" w:rsidR="00F128B5" w:rsidRPr="00F128B5" w:rsidRDefault="00F128B5" w:rsidP="002D5377">
      <w:bookmarkStart w:id="201" w:name="_Ref294707485"/>
    </w:p>
    <w:p w14:paraId="7F7DAEBA" w14:textId="77777777" w:rsidR="00985A7B" w:rsidRDefault="00115C98" w:rsidP="00B848DB">
      <w:pPr>
        <w:pStyle w:val="Kop1"/>
      </w:pPr>
      <w:bookmarkStart w:id="202" w:name="_GML_specificaties"/>
      <w:bookmarkStart w:id="203" w:name="_Toc323122840"/>
      <w:bookmarkEnd w:id="201"/>
      <w:bookmarkEnd w:id="202"/>
      <w:r w:rsidRPr="00115C98">
        <w:t>GML specificaties</w:t>
      </w:r>
      <w:bookmarkEnd w:id="203"/>
    </w:p>
    <w:p w14:paraId="181304A8" w14:textId="37D2EB68" w:rsidR="00BD12CA" w:rsidRDefault="001A1B81" w:rsidP="00B848DB">
      <w:pPr>
        <w:pStyle w:val="Kop2"/>
      </w:pPr>
      <w:bookmarkStart w:id="204" w:name="_Toc323122841"/>
      <w:r w:rsidRPr="001A1B81">
        <w:t>GML versie en profiel</w:t>
      </w:r>
      <w:bookmarkEnd w:id="204"/>
    </w:p>
    <w:p w14:paraId="7F7DAEBC" w14:textId="2CA65F26" w:rsidR="003861E4" w:rsidRDefault="00B53D89" w:rsidP="00EC50C0">
      <w:r>
        <w:t xml:space="preserve">IMRO2012 </w:t>
      </w:r>
      <w:r w:rsidR="00EC50C0">
        <w:t>maakt als uitwisselingsformaat gebruik van gml versie 3.</w:t>
      </w:r>
      <w:r>
        <w:t>2</w:t>
      </w:r>
      <w:r w:rsidR="00EC50C0">
        <w:t>.1</w:t>
      </w:r>
      <w:r>
        <w:t>, simple features profile 2</w:t>
      </w:r>
      <w:r w:rsidR="00EC50C0">
        <w:t xml:space="preserve">. </w:t>
      </w:r>
      <w:r>
        <w:t>Dit is de versie en het profiel op GML dat door Nederland wordt gevolg</w:t>
      </w:r>
      <w:r w:rsidR="00CA4092">
        <w:t>d</w:t>
      </w:r>
      <w:r>
        <w:t xml:space="preserve"> als standaard voor GML implementatie.</w:t>
      </w:r>
      <w:r w:rsidR="003861E4">
        <w:t xml:space="preserve"> IMRO2012 is geïmplementeerd in een GML schema dat refereert aan gml 3.2.1 conform het simple features profile 2. Het volgende XM</w:t>
      </w:r>
      <w:r w:rsidR="00CD6DF3">
        <w:t>L schema is daarvoor van belang:</w:t>
      </w:r>
    </w:p>
    <w:p w14:paraId="6D3D24EA" w14:textId="77777777" w:rsidR="00A26C1D" w:rsidRDefault="002377D3" w:rsidP="002D5377">
      <w:r>
        <w:t>IMRO2012</w:t>
      </w:r>
      <w:r w:rsidR="00EC50C0">
        <w:t xml:space="preserve">.XSD: XML schema van het </w:t>
      </w:r>
      <w:r>
        <w:t>IMRO2012</w:t>
      </w:r>
      <w:r w:rsidR="00EC50C0">
        <w:t xml:space="preserve"> model.</w:t>
      </w:r>
    </w:p>
    <w:p w14:paraId="390D1496" w14:textId="5ECA3778" w:rsidR="00A26C1D" w:rsidRDefault="00A26C1D" w:rsidP="00A26C1D">
      <w:bookmarkStart w:id="205" w:name="_Toc298239783"/>
      <w:bookmarkStart w:id="206" w:name="_Toc298240527"/>
      <w:bookmarkStart w:id="207" w:name="_Toc323122842"/>
      <w:bookmarkEnd w:id="205"/>
      <w:bookmarkEnd w:id="206"/>
    </w:p>
    <w:p w14:paraId="2E971161" w14:textId="66F9567A" w:rsidR="00BD12CA" w:rsidRDefault="001A1B81" w:rsidP="00B848DB">
      <w:pPr>
        <w:pStyle w:val="Kop2"/>
      </w:pPr>
      <w:r w:rsidRPr="001A1B81">
        <w:t>Nadere implementatie specificaties</w:t>
      </w:r>
      <w:bookmarkEnd w:id="207"/>
    </w:p>
    <w:p w14:paraId="033BFFCA" w14:textId="77777777" w:rsidR="00A26C1D" w:rsidRDefault="00EC50C0" w:rsidP="00985A7B">
      <w:r w:rsidRPr="00EC50C0">
        <w:t xml:space="preserve">Voor het genereren van </w:t>
      </w:r>
      <w:r w:rsidR="002377D3">
        <w:t>IMRO2012</w:t>
      </w:r>
      <w:r w:rsidRPr="00EC50C0">
        <w:t xml:space="preserve"> gml bestanden zijn er nog een aantal aanvullende afspraken.</w:t>
      </w:r>
    </w:p>
    <w:p w14:paraId="4ABFBCD7" w14:textId="7686F0CA" w:rsidR="00A26C1D" w:rsidRDefault="00A26C1D" w:rsidP="00A26C1D"/>
    <w:p w14:paraId="1597235E" w14:textId="4A081928" w:rsidR="00BD12CA" w:rsidRPr="00305FF6" w:rsidRDefault="009D5ADD" w:rsidP="00305FF6">
      <w:pPr>
        <w:rPr>
          <w:b/>
        </w:rPr>
      </w:pPr>
      <w:r w:rsidRPr="00305FF6">
        <w:rPr>
          <w:b/>
        </w:rPr>
        <w:t>Encoding, tekenset, van het GML bestand</w:t>
      </w:r>
    </w:p>
    <w:p w14:paraId="697868AA" w14:textId="77777777" w:rsidR="00A26C1D" w:rsidRPr="005E66C5" w:rsidRDefault="00EC50C0" w:rsidP="00161656">
      <w:r w:rsidRPr="00EC50C0">
        <w:t>Voor de encoding van het GML bestand wordt UTF-8 voorgeschreven. Van UTF-8 wordt de tekenset ISO-8859-1 ondersteunt en binnen deze tekenset wordt gebruikt: unicode [32 – 128] en [160 – 255]. Opgemerkt wordt dat (U+8216), (U+8217), (U+8220), (U+8221) ook als tekens op een kaart weer te geven moeten zijn.</w:t>
      </w:r>
    </w:p>
    <w:p w14:paraId="319D1533" w14:textId="31D068D9" w:rsidR="00A26C1D" w:rsidRDefault="00A26C1D" w:rsidP="00A26C1D"/>
    <w:p w14:paraId="65B5CE3B" w14:textId="33B9F769" w:rsidR="00BD12CA" w:rsidRPr="00305FF6" w:rsidRDefault="009D5ADD" w:rsidP="00305FF6">
      <w:pPr>
        <w:rPr>
          <w:b/>
        </w:rPr>
      </w:pPr>
      <w:r w:rsidRPr="00305FF6">
        <w:rPr>
          <w:b/>
        </w:rPr>
        <w:t>FeatureCollection</w:t>
      </w:r>
    </w:p>
    <w:p w14:paraId="2565AAB6" w14:textId="77777777" w:rsidR="00A26C1D" w:rsidRPr="00F604E5" w:rsidRDefault="00EC50C0" w:rsidP="00161656">
      <w:pPr>
        <w:rPr>
          <w:lang w:val="en-US"/>
        </w:rPr>
      </w:pPr>
      <w:r w:rsidRPr="00EC50C0">
        <w:t xml:space="preserve">Voor het gml bestand is er een eigen FeatureCollection gemaakt. </w:t>
      </w:r>
      <w:r w:rsidRPr="00F604E5">
        <w:rPr>
          <w:lang w:val="en-US"/>
        </w:rPr>
        <w:t>De benaming is FeatureCollectionIMRO.</w:t>
      </w:r>
    </w:p>
    <w:p w14:paraId="6B69F916" w14:textId="2353233A" w:rsidR="00A26C1D" w:rsidRPr="00F604E5" w:rsidRDefault="00A26C1D" w:rsidP="00A26C1D">
      <w:pPr>
        <w:rPr>
          <w:lang w:val="en-US"/>
        </w:rPr>
      </w:pPr>
    </w:p>
    <w:p w14:paraId="182F0F53" w14:textId="005555DC" w:rsidR="00BD12CA" w:rsidRPr="00F604E5" w:rsidRDefault="009D5ADD" w:rsidP="00305FF6">
      <w:pPr>
        <w:rPr>
          <w:b/>
          <w:lang w:val="en-US"/>
        </w:rPr>
      </w:pPr>
      <w:r w:rsidRPr="00F604E5">
        <w:rPr>
          <w:b/>
          <w:lang w:val="en-US"/>
        </w:rPr>
        <w:t>gml:featureMember</w:t>
      </w:r>
      <w:r w:rsidR="00CD0F17">
        <w:rPr>
          <w:b/>
          <w:lang w:val="en-US"/>
        </w:rPr>
        <w:t xml:space="preserve"> </w:t>
      </w:r>
      <w:r w:rsidRPr="00F604E5">
        <w:rPr>
          <w:b/>
          <w:lang w:val="en-US"/>
        </w:rPr>
        <w:t>- gml:featureMembers</w:t>
      </w:r>
    </w:p>
    <w:p w14:paraId="0A81E220" w14:textId="77777777" w:rsidR="00A26C1D" w:rsidRPr="005E66C5" w:rsidRDefault="00EC50C0" w:rsidP="00161656">
      <w:r w:rsidRPr="00EC50C0">
        <w:t xml:space="preserve">Alleen gml:featureMember wordt in </w:t>
      </w:r>
      <w:r w:rsidR="00B53D89" w:rsidRPr="00EC50C0">
        <w:t>IMRO20</w:t>
      </w:r>
      <w:r w:rsidR="00B53D89">
        <w:t>12</w:t>
      </w:r>
      <w:r w:rsidR="00B53D89" w:rsidRPr="00EC50C0">
        <w:t xml:space="preserve"> </w:t>
      </w:r>
      <w:r w:rsidRPr="00EC50C0">
        <w:t>ondersteund.</w:t>
      </w:r>
    </w:p>
    <w:p w14:paraId="151F3BBA" w14:textId="477B2C1B" w:rsidR="00A26C1D" w:rsidRDefault="00A26C1D" w:rsidP="00A26C1D"/>
    <w:p w14:paraId="7F7DAECB" w14:textId="64CB7CD0" w:rsidR="00161656" w:rsidRPr="00305FF6" w:rsidRDefault="009D5ADD" w:rsidP="00305FF6">
      <w:pPr>
        <w:rPr>
          <w:b/>
          <w:i/>
        </w:rPr>
      </w:pPr>
      <w:r w:rsidRPr="00305FF6">
        <w:rPr>
          <w:b/>
          <w:i/>
        </w:rPr>
        <w:t>gml: id</w:t>
      </w:r>
    </w:p>
    <w:p w14:paraId="7F7DAECC" w14:textId="77777777" w:rsidR="004F4360" w:rsidRDefault="00EC50C0" w:rsidP="00161656">
      <w:r w:rsidRPr="00EC50C0">
        <w:t>Elk object in het GML</w:t>
      </w:r>
      <w:r w:rsidR="003861E4">
        <w:t xml:space="preserve"> bestand </w:t>
      </w:r>
      <w:r w:rsidRPr="00EC50C0">
        <w:t xml:space="preserve">krijgt een &lt;gml:id&gt;. </w:t>
      </w:r>
      <w:r w:rsidR="004F4360">
        <w:t>Dit gml:id heeft geen informatiewaarde maar is nodig om interne en externe referenties te realis</w:t>
      </w:r>
      <w:r w:rsidR="002B467C">
        <w:t>e</w:t>
      </w:r>
      <w:r w:rsidR="004F4360">
        <w:t>ren. Er zijn in een IMRO bestand drie verschillende situatie</w:t>
      </w:r>
      <w:r w:rsidR="00780C81">
        <w:t>s</w:t>
      </w:r>
      <w:r w:rsidR="004F4360">
        <w:t xml:space="preserve"> met betreking tot het gml:id:</w:t>
      </w:r>
    </w:p>
    <w:p w14:paraId="7F7DAECD" w14:textId="77777777" w:rsidR="004F4360" w:rsidRDefault="00433498" w:rsidP="00161656">
      <w:r w:rsidRPr="00433498">
        <w:rPr>
          <w:b/>
        </w:rPr>
        <w:t xml:space="preserve">Object Plangebied: </w:t>
      </w:r>
      <w:r w:rsidR="004F4360">
        <w:t>De waarde voor gml:id is opgebouwd uit de waarde</w:t>
      </w:r>
      <w:r w:rsidR="00D5090F">
        <w:t>n</w:t>
      </w:r>
      <w:r w:rsidR="004F4360">
        <w:t xml:space="preserve"> van het </w:t>
      </w:r>
      <w:r w:rsidR="00D5090F">
        <w:t xml:space="preserve">samengestelde </w:t>
      </w:r>
      <w:r w:rsidR="004F4360">
        <w:t>attribuut &lt;imro:identificatie&gt; volgens het format gml:id = &lt;namespace</w:t>
      </w:r>
      <w:r w:rsidR="007D1C1F">
        <w:t>&gt;’.’&lt;lokaalID&gt;’-’&lt;versie&gt;.</w:t>
      </w:r>
    </w:p>
    <w:p w14:paraId="7F7DAECE" w14:textId="77777777" w:rsidR="007D1C1F" w:rsidRDefault="00433498" w:rsidP="00161656">
      <w:r w:rsidRPr="00433498">
        <w:rPr>
          <w:b/>
        </w:rPr>
        <w:t>Object Planobject:</w:t>
      </w:r>
      <w:r w:rsidR="007D1C1F">
        <w:t xml:space="preserve"> De waarde voor gml:id is opgebouwd uit de waarde</w:t>
      </w:r>
      <w:r w:rsidR="00D5090F">
        <w:t>n</w:t>
      </w:r>
      <w:r w:rsidR="007D1C1F">
        <w:t xml:space="preserve"> van het </w:t>
      </w:r>
      <w:r w:rsidR="00D5090F">
        <w:t xml:space="preserve">samengestelde </w:t>
      </w:r>
      <w:r w:rsidR="007D1C1F">
        <w:t>attribuut &lt;imro:identif</w:t>
      </w:r>
      <w:r w:rsidR="003861E4">
        <w:t>icatie&gt; volgens het format gml:</w:t>
      </w:r>
      <w:r w:rsidR="007D1C1F">
        <w:t>id= &lt;namespace&gt;’.’&lt;lokaalID&gt;.</w:t>
      </w:r>
    </w:p>
    <w:p w14:paraId="4A82BBBC" w14:textId="77777777" w:rsidR="00A26C1D" w:rsidRDefault="00433498" w:rsidP="00161656">
      <w:r w:rsidRPr="00433498">
        <w:rPr>
          <w:b/>
        </w:rPr>
        <w:t xml:space="preserve">Objecten die een </w:t>
      </w:r>
      <w:r w:rsidR="007D1C1F">
        <w:rPr>
          <w:b/>
        </w:rPr>
        <w:t xml:space="preserve">gml </w:t>
      </w:r>
      <w:r w:rsidRPr="00433498">
        <w:rPr>
          <w:b/>
        </w:rPr>
        <w:t>geometrie</w:t>
      </w:r>
      <w:r w:rsidR="007D1C1F">
        <w:t xml:space="preserve"> representeren: Geen afgesproken format anders </w:t>
      </w:r>
      <w:r w:rsidR="00356450">
        <w:t xml:space="preserve">dan </w:t>
      </w:r>
      <w:r w:rsidR="007D1C1F">
        <w:t xml:space="preserve">dat het met een alfanumeriek teken moet beginnen en uniek moet zijn binnen een bestand. </w:t>
      </w:r>
      <w:r w:rsidR="00752646">
        <w:t>Voor g</w:t>
      </w:r>
      <w:r w:rsidR="003861E4">
        <w:t>eometrie</w:t>
      </w:r>
      <w:r w:rsidR="00356450">
        <w:t>ë</w:t>
      </w:r>
      <w:r w:rsidR="003861E4">
        <w:t>n hoeft het gml:id</w:t>
      </w:r>
      <w:r w:rsidR="00752646">
        <w:t xml:space="preserve"> niet persistent te zijn en mag elke keer opnieuw worden gegenereerd.</w:t>
      </w:r>
    </w:p>
    <w:p w14:paraId="1E968778" w14:textId="5B57DEF3" w:rsidR="00A26C1D" w:rsidRDefault="00A26C1D" w:rsidP="00A26C1D">
      <w:bookmarkStart w:id="208" w:name="_Toc297652024"/>
      <w:bookmarkStart w:id="209" w:name="_Toc298239789"/>
      <w:bookmarkStart w:id="210" w:name="_Toc298240533"/>
      <w:bookmarkEnd w:id="208"/>
      <w:bookmarkEnd w:id="209"/>
      <w:bookmarkEnd w:id="210"/>
    </w:p>
    <w:p w14:paraId="2C074929" w14:textId="6D8011A0" w:rsidR="00BD12CA" w:rsidRPr="00305FF6" w:rsidRDefault="009D5ADD" w:rsidP="00305FF6">
      <w:pPr>
        <w:rPr>
          <w:b/>
        </w:rPr>
      </w:pPr>
      <w:r w:rsidRPr="00305FF6">
        <w:rPr>
          <w:b/>
        </w:rPr>
        <w:t>Geometrietypen en interpolatie</w:t>
      </w:r>
    </w:p>
    <w:p w14:paraId="7F7DAED2" w14:textId="2E8E848F" w:rsidR="00EC50C0" w:rsidRDefault="00EC50C0" w:rsidP="00EC50C0">
      <w:r>
        <w:t xml:space="preserve">In het </w:t>
      </w:r>
      <w:r w:rsidR="002377D3">
        <w:t>IMRO2012</w:t>
      </w:r>
      <w:r>
        <w:t xml:space="preserve"> UML en het afgeleide XML schema zijn de geometrietypen gespecificeerd.</w:t>
      </w:r>
    </w:p>
    <w:p w14:paraId="7F7DAED3" w14:textId="77777777" w:rsidR="00EC50C0" w:rsidRDefault="00EC50C0" w:rsidP="00EC50C0">
      <w:r>
        <w:t>Naast gml:LineString mag ook gml:Arc en gml:Circle gebruikt worden.</w:t>
      </w:r>
    </w:p>
    <w:p w14:paraId="7F7DAED4" w14:textId="77777777" w:rsidR="00EC50C0" w:rsidRDefault="00EC50C0" w:rsidP="00EC50C0">
      <w:r>
        <w:t>gml:Arc is gedefinieerd door drie punten.</w:t>
      </w:r>
    </w:p>
    <w:p w14:paraId="7F7DAED5" w14:textId="77777777" w:rsidR="00EC50C0" w:rsidRDefault="00EC50C0" w:rsidP="00EC50C0">
      <w:r>
        <w:t>Niet ondersteund worden:</w:t>
      </w:r>
    </w:p>
    <w:p w14:paraId="7F7DAED6" w14:textId="77777777" w:rsidR="00EC50C0" w:rsidRDefault="00EC50C0" w:rsidP="00EC50C0">
      <w:r>
        <w:t>gml:ArcByCenterPoint</w:t>
      </w:r>
    </w:p>
    <w:p w14:paraId="7F7DAED7" w14:textId="77777777" w:rsidR="00EC50C0" w:rsidRDefault="00EC50C0" w:rsidP="00EC50C0">
      <w:r>
        <w:t>gml:ArcByBulge</w:t>
      </w:r>
    </w:p>
    <w:p w14:paraId="79768A3B" w14:textId="77777777" w:rsidR="00A26C1D" w:rsidRDefault="00EC50C0" w:rsidP="00EC50C0">
      <w:r>
        <w:t>gml:CircleByCenterPoint</w:t>
      </w:r>
    </w:p>
    <w:p w14:paraId="66BCA528" w14:textId="5510F3A2" w:rsidR="00A26C1D" w:rsidRDefault="00A26C1D" w:rsidP="00A26C1D"/>
    <w:p w14:paraId="7F7DAEDB" w14:textId="65311C16" w:rsidR="00440857" w:rsidRPr="00305FF6" w:rsidRDefault="00F42732" w:rsidP="00305FF6">
      <w:pPr>
        <w:rPr>
          <w:b/>
        </w:rPr>
      </w:pPr>
      <w:r w:rsidRPr="00305FF6">
        <w:rPr>
          <w:b/>
        </w:rPr>
        <w:t>Draairichting van polygonen</w:t>
      </w:r>
    </w:p>
    <w:p w14:paraId="3817C03E" w14:textId="17A36B56" w:rsidR="00BD12CA" w:rsidRDefault="00F42732" w:rsidP="00F42732">
      <w:r>
        <w:t>Hiervoor gelden de regels van ISO19107: Geographic information – Spatial Schema.</w:t>
      </w:r>
    </w:p>
    <w:p w14:paraId="0B3A3251" w14:textId="77777777" w:rsidR="00A26C1D" w:rsidRPr="005E66C5" w:rsidRDefault="00F42732" w:rsidP="00F42732">
      <w:r w:rsidRPr="001F4816">
        <w:t xml:space="preserve">Voor een polygoon die je van de bovenkant bekijkt: exterior ring tegen de klok in, interior ring met de klok mee. </w:t>
      </w:r>
      <w:r>
        <w:t>I</w:t>
      </w:r>
      <w:r w:rsidRPr="001F4816">
        <w:t>n 2d GIS bekijk je polygonen altijd van de bovenkant</w:t>
      </w:r>
      <w:r>
        <w:t>.</w:t>
      </w:r>
    </w:p>
    <w:p w14:paraId="2093D90F" w14:textId="065F6226" w:rsidR="00A26C1D" w:rsidRDefault="00A26C1D" w:rsidP="00A26C1D"/>
    <w:p w14:paraId="67E42CFC" w14:textId="280F66AA" w:rsidR="00BD12CA" w:rsidRPr="00305FF6" w:rsidRDefault="009D5ADD" w:rsidP="00305FF6">
      <w:pPr>
        <w:rPr>
          <w:b/>
        </w:rPr>
      </w:pPr>
      <w:r w:rsidRPr="00305FF6">
        <w:rPr>
          <w:b/>
        </w:rPr>
        <w:t>Nauwkeurigheid coördinaten</w:t>
      </w:r>
    </w:p>
    <w:p w14:paraId="69744048" w14:textId="77777777" w:rsidR="00A26C1D" w:rsidRPr="005E66C5" w:rsidRDefault="00EC50C0" w:rsidP="00161656">
      <w:r w:rsidRPr="00EC50C0">
        <w:t>Nauwkeurigheid van coördinaten is 3 decimalen. Alles wat nauwkeuriger is wordt afgerond op deze nauwkeurigheid (3 decimalen). 0.0015 -&gt; 0.002; 0.0014 -&gt; 0.001.</w:t>
      </w:r>
    </w:p>
    <w:p w14:paraId="1D86FC34" w14:textId="14450C8C" w:rsidR="00A26C1D" w:rsidRDefault="00A26C1D" w:rsidP="00A26C1D"/>
    <w:p w14:paraId="201F52CA" w14:textId="71E24618" w:rsidR="00BD12CA" w:rsidRPr="00305FF6" w:rsidRDefault="009D5ADD" w:rsidP="00305FF6">
      <w:pPr>
        <w:rPr>
          <w:b/>
        </w:rPr>
      </w:pPr>
      <w:r w:rsidRPr="00305FF6">
        <w:rPr>
          <w:b/>
        </w:rPr>
        <w:t>srsName</w:t>
      </w:r>
    </w:p>
    <w:p w14:paraId="7F7DAEE3" w14:textId="6CB7E2DA" w:rsidR="00EC50C0" w:rsidRDefault="00EC50C0" w:rsidP="00EC50C0">
      <w:r>
        <w:t>srsName invullen bij elk planobject op hoogste geometrie niveau.</w:t>
      </w:r>
    </w:p>
    <w:p w14:paraId="7F7DAEE4" w14:textId="77777777" w:rsidR="00EC50C0" w:rsidRDefault="00EC50C0" w:rsidP="00EC50C0">
      <w:r>
        <w:t xml:space="preserve">Voor </w:t>
      </w:r>
      <w:r w:rsidR="002377D3">
        <w:t>IMRO2012</w:t>
      </w:r>
      <w:r>
        <w:t xml:space="preserve"> is het coördinaat referentiesysteem Rijksdriehoekstelsel, epsg code 28992, verplicht en wordt dit als volgt ingevuld:</w:t>
      </w:r>
    </w:p>
    <w:p w14:paraId="7F7DAEE5" w14:textId="77777777" w:rsidR="00EC50C0" w:rsidRPr="00EC50C0" w:rsidRDefault="00EC50C0" w:rsidP="00EC50C0">
      <w:pPr>
        <w:rPr>
          <w:lang w:val="en-US"/>
        </w:rPr>
      </w:pPr>
      <w:r w:rsidRPr="00EC50C0">
        <w:rPr>
          <w:color w:val="FF0000"/>
          <w:lang w:val="en-US"/>
        </w:rPr>
        <w:t>srsName</w:t>
      </w:r>
      <w:r w:rsidRPr="00016F1E">
        <w:rPr>
          <w:lang w:val="en-US"/>
        </w:rPr>
        <w:t>="</w:t>
      </w:r>
      <w:r w:rsidRPr="00EC50C0">
        <w:rPr>
          <w:lang w:val="en-US"/>
        </w:rPr>
        <w:t>urn:ogc:def:crs:EPSG::28992</w:t>
      </w:r>
      <w:r w:rsidRPr="00016F1E">
        <w:rPr>
          <w:lang w:val="en-US"/>
        </w:rPr>
        <w:t>"</w:t>
      </w:r>
    </w:p>
    <w:p w14:paraId="0EE9CB83" w14:textId="77777777" w:rsidR="00A26C1D" w:rsidRPr="00305FF6" w:rsidRDefault="00EC50C0" w:rsidP="00EC50C0">
      <w:pPr>
        <w:rPr>
          <w:i/>
        </w:rPr>
      </w:pPr>
      <w:r w:rsidRPr="00305FF6">
        <w:rPr>
          <w:i/>
        </w:rPr>
        <w:t>Toelichting: srsName is de specificatie van het coördinaat referentiesysteem. Voor iedere geometrie moet een srsName te vinden zijn. In feite betekent dit dat iedere geometrie een srsName moet hebben. In geval van een multigeometrie hoeft de srsName alleen aan de multigeometrie te hangen en niet aan ieder los onderdeeltje ervan.</w:t>
      </w:r>
    </w:p>
    <w:p w14:paraId="6F15D8FD" w14:textId="37FF07F0" w:rsidR="00A26C1D" w:rsidRDefault="00A26C1D" w:rsidP="00A26C1D"/>
    <w:p w14:paraId="37CE8CC3" w14:textId="10A80BB8" w:rsidR="00BD12CA" w:rsidRPr="00305FF6" w:rsidRDefault="009D5ADD" w:rsidP="00305FF6">
      <w:pPr>
        <w:rPr>
          <w:b/>
        </w:rPr>
      </w:pPr>
      <w:r w:rsidRPr="00305FF6">
        <w:rPr>
          <w:b/>
        </w:rPr>
        <w:t>srsDimension</w:t>
      </w:r>
    </w:p>
    <w:p w14:paraId="7F7DAEE9" w14:textId="09FAD402" w:rsidR="006922E1" w:rsidRDefault="006922E1" w:rsidP="006922E1">
      <w:r>
        <w:t>srsDimension wordt niet opgenomen.</w:t>
      </w:r>
    </w:p>
    <w:p w14:paraId="437A31A9" w14:textId="77777777" w:rsidR="00A26C1D" w:rsidRPr="00CD6DF3" w:rsidRDefault="006922E1" w:rsidP="006922E1">
      <w:pPr>
        <w:rPr>
          <w:i/>
        </w:rPr>
      </w:pPr>
      <w:r w:rsidRPr="00CD6DF3">
        <w:rPr>
          <w:i/>
        </w:rPr>
        <w:t xml:space="preserve">Toelichting: De srsDimension geeft aan uit hoeveel elementen een coördinaat bestaat. In het geval van twee dimensies (x,y) is dat 2. Omdat </w:t>
      </w:r>
      <w:r w:rsidR="00705E93" w:rsidRPr="00CD6DF3">
        <w:rPr>
          <w:i/>
        </w:rPr>
        <w:t>GML-</w:t>
      </w:r>
      <w:r w:rsidR="003861E4" w:rsidRPr="00CD6DF3">
        <w:rPr>
          <w:i/>
        </w:rPr>
        <w:t xml:space="preserve">SF2 </w:t>
      </w:r>
      <w:r w:rsidRPr="00CD6DF3">
        <w:rPr>
          <w:i/>
        </w:rPr>
        <w:t>drie dimensies niet toestaat is dat in dit geval niet nodig.</w:t>
      </w:r>
    </w:p>
    <w:p w14:paraId="5F8E456D" w14:textId="4DE05B0D" w:rsidR="00A26C1D" w:rsidRDefault="00A26C1D" w:rsidP="00A26C1D"/>
    <w:p w14:paraId="01508D44" w14:textId="19D65535" w:rsidR="00BD12CA" w:rsidRPr="00CD6DF3" w:rsidRDefault="009D5ADD" w:rsidP="00CD6DF3">
      <w:pPr>
        <w:rPr>
          <w:b/>
        </w:rPr>
      </w:pPr>
      <w:r w:rsidRPr="00CD6DF3">
        <w:rPr>
          <w:b/>
        </w:rPr>
        <w:t>Xlink:href</w:t>
      </w:r>
    </w:p>
    <w:p w14:paraId="7F7DAEED" w14:textId="3D352C05" w:rsidR="006922E1" w:rsidRDefault="006922E1" w:rsidP="006922E1">
      <w:r>
        <w:t>Het format voor de href is dat een #</w:t>
      </w:r>
      <w:r w:rsidR="00CD0F17">
        <w:t xml:space="preserve"> </w:t>
      </w:r>
      <w:r>
        <w:t>altijd voorafgaat aan een gml:id.</w:t>
      </w:r>
    </w:p>
    <w:p w14:paraId="7F7DAEEE" w14:textId="77777777" w:rsidR="006922E1" w:rsidRPr="00CD6DF3" w:rsidRDefault="006922E1" w:rsidP="006922E1">
      <w:pPr>
        <w:rPr>
          <w:i/>
        </w:rPr>
      </w:pPr>
      <w:r w:rsidRPr="00CD6DF3">
        <w:rPr>
          <w:i/>
        </w:rPr>
        <w:t>Voorbeeld:</w:t>
      </w:r>
    </w:p>
    <w:p w14:paraId="7F7DAEEF" w14:textId="77777777" w:rsidR="006922E1" w:rsidRDefault="006922E1" w:rsidP="006922E1">
      <w:r>
        <w:t>Verwijzing naar een plangebied:</w:t>
      </w:r>
    </w:p>
    <w:p w14:paraId="7F7DAEF0" w14:textId="77777777" w:rsidR="006922E1" w:rsidRPr="00A26C1D" w:rsidRDefault="006922E1" w:rsidP="006922E1">
      <w:pPr>
        <w:rPr>
          <w:highlight w:val="lightGray"/>
        </w:rPr>
      </w:pPr>
      <w:r w:rsidRPr="00A26C1D">
        <w:rPr>
          <w:highlight w:val="lightGray"/>
        </w:rPr>
        <w:t xml:space="preserve">&lt;imro:plangebied </w:t>
      </w:r>
      <w:r w:rsidRPr="00A26C1D">
        <w:rPr>
          <w:color w:val="FF0000"/>
          <w:highlight w:val="lightGray"/>
        </w:rPr>
        <w:t>xlink:href</w:t>
      </w:r>
      <w:r w:rsidRPr="00A26C1D">
        <w:rPr>
          <w:highlight w:val="lightGray"/>
        </w:rPr>
        <w:t>="#NL.IMRO.0012.0000SA7680-0003"/&gt;</w:t>
      </w:r>
    </w:p>
    <w:p w14:paraId="7F7DAEF1" w14:textId="77777777" w:rsidR="006922E1" w:rsidRDefault="006922E1" w:rsidP="006922E1">
      <w:r>
        <w:t>Verwijzing naar een planobject:</w:t>
      </w:r>
    </w:p>
    <w:p w14:paraId="7F7DAEF2" w14:textId="77777777" w:rsidR="006922E1" w:rsidRPr="00A26C1D" w:rsidRDefault="006922E1" w:rsidP="006922E1">
      <w:pPr>
        <w:rPr>
          <w:highlight w:val="lightGray"/>
        </w:rPr>
      </w:pPr>
      <w:r w:rsidRPr="00A26C1D">
        <w:rPr>
          <w:highlight w:val="lightGray"/>
        </w:rPr>
        <w:t xml:space="preserve">&lt;imro:bestemmingsvlak </w:t>
      </w:r>
      <w:r w:rsidRPr="00A26C1D">
        <w:rPr>
          <w:color w:val="FF0000"/>
          <w:highlight w:val="lightGray"/>
        </w:rPr>
        <w:t>xlink:href</w:t>
      </w:r>
      <w:r w:rsidRPr="00A26C1D">
        <w:rPr>
          <w:highlight w:val="lightGray"/>
        </w:rPr>
        <w:t>="#NL.IMRO.1233556"/&gt;</w:t>
      </w:r>
    </w:p>
    <w:p w14:paraId="3959F97F" w14:textId="77777777" w:rsidR="00A26C1D" w:rsidRPr="00CD6DF3" w:rsidRDefault="006922E1" w:rsidP="006922E1">
      <w:pPr>
        <w:rPr>
          <w:i/>
        </w:rPr>
      </w:pPr>
      <w:r w:rsidRPr="00CD6DF3">
        <w:rPr>
          <w:i/>
        </w:rPr>
        <w:t>Toelichting: Het # is om aan te geven dat binnen een href het volgende fragment een locatie betreft binnen het voorafgaande 'document'. Als er geen voorafgaand document is, is de locatie intern (lokaal). Kortom als de href begint met een # wordt er verwezen naar een lokaal gml:id. Dat klopt ook met de bedoeling van de links tussen planobjecten. Als er verwezen wordt naar een extern object, dan begint de href niet met het # maar komt het # voorafgaand aan de locatie (meestal een gml:id) binnen het externe document</w:t>
      </w:r>
      <w:r w:rsidR="00A2701C" w:rsidRPr="00CD6DF3">
        <w:rPr>
          <w:i/>
        </w:rPr>
        <w:t>.</w:t>
      </w:r>
    </w:p>
    <w:p w14:paraId="1B068770" w14:textId="3311EBE6" w:rsidR="00A26C1D" w:rsidRDefault="00A26C1D" w:rsidP="00A26C1D"/>
    <w:p w14:paraId="7F7DAEF5" w14:textId="4E8F910B" w:rsidR="00161656" w:rsidRPr="00CD6DF3" w:rsidRDefault="009D5ADD" w:rsidP="00CD6DF3">
      <w:pPr>
        <w:rPr>
          <w:b/>
        </w:rPr>
      </w:pPr>
      <w:r w:rsidRPr="00CD6DF3">
        <w:rPr>
          <w:b/>
        </w:rPr>
        <w:t>Uitbreidbare codelijsten</w:t>
      </w:r>
    </w:p>
    <w:p w14:paraId="7F7DAEF6" w14:textId="77777777" w:rsidR="00016F1E" w:rsidRDefault="00016F1E" w:rsidP="00016F1E">
      <w:r>
        <w:t>Het format voor waarden die aan uitbreidbare codelijsten worden toegevoegd is:</w:t>
      </w:r>
    </w:p>
    <w:p w14:paraId="7F7DAEF7" w14:textId="77777777" w:rsidR="00016F1E" w:rsidRPr="00A26C1D" w:rsidRDefault="00016F1E" w:rsidP="00016F1E">
      <w:pPr>
        <w:rPr>
          <w:highlight w:val="lightGray"/>
        </w:rPr>
      </w:pPr>
      <w:r w:rsidRPr="00A26C1D">
        <w:rPr>
          <w:highlight w:val="lightGray"/>
        </w:rPr>
        <w:t xml:space="preserve">&lt;pattern </w:t>
      </w:r>
      <w:r w:rsidRPr="00A26C1D">
        <w:rPr>
          <w:color w:val="FF0000"/>
          <w:highlight w:val="lightGray"/>
        </w:rPr>
        <w:t>value</w:t>
      </w:r>
      <w:r w:rsidRPr="00A26C1D">
        <w:rPr>
          <w:highlight w:val="lightGray"/>
        </w:rPr>
        <w:t>="other: .*"/&gt;</w:t>
      </w:r>
    </w:p>
    <w:p w14:paraId="7F7DAEF8" w14:textId="77777777" w:rsidR="00016F1E" w:rsidRDefault="00016F1E" w:rsidP="00016F1E">
      <w:r>
        <w:t>Dit staat alle verzamelingen van tekens toe</w:t>
      </w:r>
      <w:r w:rsidR="003861E4">
        <w:t xml:space="preserve"> m</w:t>
      </w:r>
      <w:r>
        <w:t>aar moet wel beginnen met ‘other:’ + ‘spatie’</w:t>
      </w:r>
    </w:p>
    <w:p w14:paraId="7AC2618B" w14:textId="77777777" w:rsidR="00A26C1D" w:rsidRDefault="00016F1E" w:rsidP="00016F1E">
      <w:r>
        <w:t>Een waarde als: other: maatvoering; oppervlakte; relatief vloeroppervlak (%), is hiermee op te nemen.</w:t>
      </w:r>
    </w:p>
    <w:p w14:paraId="4A32D4DC" w14:textId="519398CA" w:rsidR="00A26C1D" w:rsidRDefault="00A26C1D" w:rsidP="00A26C1D"/>
    <w:p w14:paraId="7F7DAEFB" w14:textId="74BC3513" w:rsidR="00016F1E" w:rsidRDefault="00016F1E" w:rsidP="00016F1E">
      <w:r>
        <w:t>Naast deze open toevoeging bij codelijsten zijn er ook codelijsten die een strikter format hebben voor toe te voegen waarden. Voorbeeld hiervan is de codelijst Functieaanduidingen. Voor de toe te voegen waarden is een begintekst voorgeschreven. Een voorbeeld hiervan is:</w:t>
      </w:r>
    </w:p>
    <w:p w14:paraId="7F7DAEFC" w14:textId="77777777" w:rsidR="00B201FA" w:rsidRPr="003250D6" w:rsidRDefault="00B201FA" w:rsidP="00B201FA">
      <w:pPr>
        <w:autoSpaceDE w:val="0"/>
        <w:autoSpaceDN w:val="0"/>
        <w:adjustRightInd w:val="0"/>
        <w:spacing w:line="240" w:lineRule="auto"/>
        <w:rPr>
          <w:rFonts w:cs="Arial"/>
          <w:color w:val="000000"/>
          <w:highlight w:val="lightGray"/>
        </w:rPr>
      </w:pPr>
      <w:r w:rsidRPr="003250D6">
        <w:rPr>
          <w:rFonts w:cs="Arial"/>
          <w:color w:val="000000"/>
          <w:highlight w:val="lightGray"/>
        </w:rPr>
        <w:tab/>
      </w:r>
      <w:r w:rsidRPr="003250D6">
        <w:rPr>
          <w:rFonts w:cs="Arial"/>
          <w:color w:val="0000FF"/>
          <w:highlight w:val="lightGray"/>
        </w:rPr>
        <w:t>&lt;</w:t>
      </w:r>
      <w:r w:rsidRPr="003250D6">
        <w:rPr>
          <w:rFonts w:cs="Arial"/>
          <w:color w:val="800000"/>
          <w:highlight w:val="lightGray"/>
        </w:rPr>
        <w:t>simpleType</w:t>
      </w:r>
      <w:r w:rsidRPr="003250D6">
        <w:rPr>
          <w:rFonts w:cs="Arial"/>
          <w:color w:val="FF0000"/>
          <w:highlight w:val="lightGray"/>
        </w:rPr>
        <w:t xml:space="preserve"> name</w:t>
      </w:r>
      <w:r w:rsidRPr="003250D6">
        <w:rPr>
          <w:rFonts w:cs="Arial"/>
          <w:color w:val="0000FF"/>
          <w:highlight w:val="lightGray"/>
        </w:rPr>
        <w:t>="</w:t>
      </w:r>
      <w:r w:rsidRPr="003250D6">
        <w:rPr>
          <w:rFonts w:cs="Arial"/>
          <w:color w:val="000000"/>
          <w:highlight w:val="lightGray"/>
        </w:rPr>
        <w:t>GebiedsaanduidingenOtherType</w:t>
      </w:r>
      <w:r w:rsidRPr="003250D6">
        <w:rPr>
          <w:rFonts w:cs="Arial"/>
          <w:color w:val="0000FF"/>
          <w:highlight w:val="lightGray"/>
        </w:rPr>
        <w:t>"&gt;</w:t>
      </w:r>
    </w:p>
    <w:p w14:paraId="7F7DAEFD" w14:textId="77777777" w:rsidR="00B201FA" w:rsidRPr="003250D6" w:rsidRDefault="00B201FA" w:rsidP="00B201FA">
      <w:pPr>
        <w:autoSpaceDE w:val="0"/>
        <w:autoSpaceDN w:val="0"/>
        <w:adjustRightInd w:val="0"/>
        <w:spacing w:line="240" w:lineRule="auto"/>
        <w:rPr>
          <w:rFonts w:cs="Arial"/>
          <w:color w:val="000000"/>
          <w:highlight w:val="lightGray"/>
        </w:rPr>
      </w:pPr>
      <w:r w:rsidRPr="003250D6">
        <w:rPr>
          <w:rFonts w:cs="Arial"/>
          <w:color w:val="000000"/>
          <w:highlight w:val="lightGray"/>
        </w:rPr>
        <w:tab/>
      </w:r>
      <w:r w:rsidRPr="003250D6">
        <w:rPr>
          <w:rFonts w:cs="Arial"/>
          <w:color w:val="000000"/>
          <w:highlight w:val="lightGray"/>
        </w:rPr>
        <w:tab/>
      </w:r>
      <w:r w:rsidRPr="003250D6">
        <w:rPr>
          <w:rFonts w:cs="Arial"/>
          <w:color w:val="0000FF"/>
          <w:highlight w:val="lightGray"/>
        </w:rPr>
        <w:t>&lt;</w:t>
      </w:r>
      <w:r w:rsidRPr="003250D6">
        <w:rPr>
          <w:rFonts w:cs="Arial"/>
          <w:color w:val="800000"/>
          <w:highlight w:val="lightGray"/>
        </w:rPr>
        <w:t>restriction</w:t>
      </w:r>
      <w:r w:rsidRPr="003250D6">
        <w:rPr>
          <w:rFonts w:cs="Arial"/>
          <w:color w:val="FF0000"/>
          <w:highlight w:val="lightGray"/>
        </w:rPr>
        <w:t xml:space="preserve"> base</w:t>
      </w:r>
      <w:r w:rsidRPr="003250D6">
        <w:rPr>
          <w:rFonts w:cs="Arial"/>
          <w:color w:val="0000FF"/>
          <w:highlight w:val="lightGray"/>
        </w:rPr>
        <w:t>="</w:t>
      </w:r>
      <w:r w:rsidRPr="003250D6">
        <w:rPr>
          <w:rFonts w:cs="Arial"/>
          <w:color w:val="000000"/>
          <w:highlight w:val="lightGray"/>
        </w:rPr>
        <w:t>string</w:t>
      </w:r>
      <w:r w:rsidRPr="003250D6">
        <w:rPr>
          <w:rFonts w:cs="Arial"/>
          <w:color w:val="0000FF"/>
          <w:highlight w:val="lightGray"/>
        </w:rPr>
        <w:t>"&gt;</w:t>
      </w:r>
    </w:p>
    <w:p w14:paraId="36C27E48" w14:textId="77777777" w:rsidR="00A26C1D" w:rsidRPr="003250D6" w:rsidRDefault="00B201FA" w:rsidP="00016F1E">
      <w:pPr>
        <w:rPr>
          <w:rFonts w:cs="Arial"/>
          <w:color w:val="0000FF"/>
          <w:highlight w:val="lightGray"/>
        </w:rPr>
      </w:pPr>
      <w:r w:rsidRPr="003250D6">
        <w:rPr>
          <w:rFonts w:cs="Arial"/>
          <w:color w:val="000000"/>
          <w:highlight w:val="lightGray"/>
        </w:rPr>
        <w:tab/>
      </w:r>
      <w:r w:rsidRPr="003250D6">
        <w:rPr>
          <w:rFonts w:cs="Arial"/>
          <w:color w:val="000000"/>
          <w:highlight w:val="lightGray"/>
        </w:rPr>
        <w:tab/>
      </w:r>
      <w:r w:rsidRPr="003250D6">
        <w:rPr>
          <w:rFonts w:cs="Arial"/>
          <w:color w:val="000000"/>
          <w:highlight w:val="lightGray"/>
        </w:rPr>
        <w:tab/>
      </w:r>
      <w:r w:rsidRPr="003250D6">
        <w:rPr>
          <w:rFonts w:cs="Arial"/>
          <w:color w:val="0000FF"/>
          <w:highlight w:val="lightGray"/>
        </w:rPr>
        <w:t>&lt;</w:t>
      </w:r>
      <w:r w:rsidRPr="003250D6">
        <w:rPr>
          <w:rFonts w:cs="Arial"/>
          <w:color w:val="800000"/>
          <w:highlight w:val="lightGray"/>
        </w:rPr>
        <w:t>pattern</w:t>
      </w:r>
      <w:r w:rsidRPr="003250D6">
        <w:rPr>
          <w:rFonts w:cs="Arial"/>
          <w:color w:val="FF0000"/>
          <w:highlight w:val="lightGray"/>
        </w:rPr>
        <w:t xml:space="preserve"> value</w:t>
      </w:r>
      <w:r w:rsidRPr="003250D6">
        <w:rPr>
          <w:rFonts w:cs="Arial"/>
          <w:color w:val="0000FF"/>
          <w:highlight w:val="lightGray"/>
        </w:rPr>
        <w:t>="</w:t>
      </w:r>
      <w:r w:rsidRPr="003250D6">
        <w:rPr>
          <w:rFonts w:cs="Arial"/>
          <w:color w:val="000000"/>
          <w:highlight w:val="lightGray"/>
        </w:rPr>
        <w:t>geluidzone - .*</w:t>
      </w:r>
      <w:r w:rsidRPr="003250D6">
        <w:rPr>
          <w:rFonts w:cs="Arial"/>
          <w:color w:val="0000FF"/>
          <w:highlight w:val="lightGray"/>
        </w:rPr>
        <w:t>"/</w:t>
      </w:r>
    </w:p>
    <w:p w14:paraId="5462A341" w14:textId="26596D1A" w:rsidR="00A26C1D" w:rsidRDefault="00A26C1D" w:rsidP="00A26C1D"/>
    <w:p w14:paraId="43D6F64D" w14:textId="734D112F" w:rsidR="00A26C1D" w:rsidRDefault="00016F1E" w:rsidP="00985A7B">
      <w:r>
        <w:t>Dit betekent dat bijvoorbeeld een waarde ‘</w:t>
      </w:r>
      <w:r w:rsidR="00B201FA">
        <w:t>geluidzone – schietbaan’</w:t>
      </w:r>
      <w:r>
        <w:t xml:space="preserve"> is toegestaan.</w:t>
      </w:r>
    </w:p>
    <w:p w14:paraId="7A63D766" w14:textId="4FBB519D" w:rsidR="00A26C1D" w:rsidRDefault="00A26C1D" w:rsidP="00A26C1D"/>
    <w:p w14:paraId="7F7DAF02" w14:textId="6E993EDE" w:rsidR="00AE2F82" w:rsidRDefault="00AE2F82" w:rsidP="00AE2F82">
      <w:pPr>
        <w:sectPr w:rsidR="00AE2F82" w:rsidSect="005B7767">
          <w:headerReference w:type="default" r:id="rId28"/>
          <w:footerReference w:type="default" r:id="rId29"/>
          <w:pgSz w:w="11906" w:h="16838" w:code="9"/>
          <w:pgMar w:top="2552" w:right="1622" w:bottom="1531" w:left="1622" w:header="0" w:footer="57" w:gutter="0"/>
          <w:cols w:space="708"/>
          <w:docGrid w:linePitch="360"/>
        </w:sectPr>
      </w:pPr>
    </w:p>
    <w:p w14:paraId="7F7DAF04" w14:textId="1B14EB78" w:rsidR="008F1810" w:rsidRDefault="00B60D3C" w:rsidP="00B848DB">
      <w:pPr>
        <w:pStyle w:val="Kop1"/>
      </w:pPr>
      <w:bookmarkStart w:id="211" w:name="_Toc323122843"/>
      <w:bookmarkStart w:id="212" w:name="_Bijlage_1:_UML-schema"/>
      <w:bookmarkStart w:id="213" w:name="_Toc294709094"/>
      <w:bookmarkEnd w:id="211"/>
      <w:bookmarkEnd w:id="212"/>
      <w:r>
        <w:t xml:space="preserve">Bijlage 1: </w:t>
      </w:r>
      <w:r w:rsidR="00BD703D" w:rsidRPr="00FE3A78">
        <w:t>UML-schema presentatie voor klassediagram</w:t>
      </w:r>
      <w:bookmarkEnd w:id="213"/>
    </w:p>
    <w:p w14:paraId="7F7DAF06" w14:textId="77777777" w:rsidR="00E84199" w:rsidRDefault="0002765D" w:rsidP="00E84199">
      <w:r w:rsidRPr="0002765D">
        <w:t>Voor het beschrijven van het model wordt gebruik gemaakt van de grafische modelleertaal UML (Unified Modelling Language). UML vindt zijn oorsprong in de objectoriëntatie en is door de Object management Groep (OMG) ontwikkeld als een standaard voor het beschrijven van objectgeoriënteerde modellen. Het UML klassediagram is één van de mogelijkheden die UML biedt. Dit onderdeel wordt in dit document gebruikt voor het beschrijven van IMRO. Hieronder volgt een beknopte samenvatting van de belangrijkste begrippen en notaties die gebruikt worden in een UML klassediagram.</w:t>
      </w:r>
    </w:p>
    <w:p w14:paraId="7F7DAF07" w14:textId="77777777" w:rsidR="00367F32" w:rsidRDefault="00367F32" w:rsidP="00E84199"/>
    <w:tbl>
      <w:tblPr>
        <w:tblStyle w:val="Rastertabel4"/>
        <w:tblW w:w="0" w:type="auto"/>
        <w:tblLook w:val="0620" w:firstRow="1" w:lastRow="0" w:firstColumn="0" w:lastColumn="0" w:noHBand="1" w:noVBand="1"/>
      </w:tblPr>
      <w:tblGrid>
        <w:gridCol w:w="3498"/>
        <w:gridCol w:w="5234"/>
      </w:tblGrid>
      <w:tr w:rsidR="00367F32" w:rsidRPr="00946B72" w14:paraId="7F7DAF0B" w14:textId="77777777" w:rsidTr="00C15890">
        <w:trPr>
          <w:cnfStyle w:val="100000000000" w:firstRow="1" w:lastRow="0" w:firstColumn="0" w:lastColumn="0" w:oddVBand="0" w:evenVBand="0" w:oddHBand="0" w:evenHBand="0" w:firstRowFirstColumn="0" w:firstRowLastColumn="0" w:lastRowFirstColumn="0" w:lastRowLastColumn="0"/>
          <w:tblHeader/>
        </w:trPr>
        <w:tc>
          <w:tcPr>
            <w:tcW w:w="3498" w:type="dxa"/>
          </w:tcPr>
          <w:p w14:paraId="7F7DAF08" w14:textId="77777777" w:rsidR="00367F32" w:rsidRPr="00946B72" w:rsidRDefault="00367F32" w:rsidP="009616B3">
            <w:pPr>
              <w:pStyle w:val="Table"/>
              <w:rPr>
                <w:rFonts w:ascii="Verdana" w:hAnsi="Verdana"/>
                <w:b w:val="0"/>
                <w:sz w:val="16"/>
                <w:szCs w:val="16"/>
              </w:rPr>
            </w:pPr>
            <w:r w:rsidRPr="00946B72">
              <w:rPr>
                <w:rFonts w:ascii="Verdana" w:hAnsi="Verdana"/>
                <w:sz w:val="16"/>
                <w:szCs w:val="16"/>
              </w:rPr>
              <w:t>Begrip Nederlands (Engels)</w:t>
            </w:r>
          </w:p>
        </w:tc>
        <w:tc>
          <w:tcPr>
            <w:tcW w:w="5234" w:type="dxa"/>
          </w:tcPr>
          <w:p w14:paraId="7F7DAF0A" w14:textId="2BA5115A" w:rsidR="00367F32" w:rsidRPr="00946B72" w:rsidRDefault="00367F32" w:rsidP="00C15890">
            <w:pPr>
              <w:pStyle w:val="Table"/>
              <w:rPr>
                <w:rFonts w:ascii="Verdana" w:hAnsi="Verdana"/>
                <w:b w:val="0"/>
                <w:sz w:val="16"/>
                <w:szCs w:val="16"/>
              </w:rPr>
            </w:pPr>
            <w:r w:rsidRPr="00946B72">
              <w:rPr>
                <w:rFonts w:ascii="Verdana" w:hAnsi="Verdana"/>
                <w:sz w:val="16"/>
                <w:szCs w:val="16"/>
              </w:rPr>
              <w:t>UML-notatie</w:t>
            </w:r>
          </w:p>
        </w:tc>
      </w:tr>
      <w:tr w:rsidR="00367F32" w:rsidRPr="00946B72" w14:paraId="7F7DAF15" w14:textId="77777777" w:rsidTr="00C15890">
        <w:trPr>
          <w:trHeight w:val="2777"/>
        </w:trPr>
        <w:tc>
          <w:tcPr>
            <w:tcW w:w="3498" w:type="dxa"/>
          </w:tcPr>
          <w:p w14:paraId="6465C7A1" w14:textId="77777777" w:rsidR="00A26C1D" w:rsidRPr="00946B72" w:rsidRDefault="00367F32" w:rsidP="009616B3">
            <w:pPr>
              <w:pStyle w:val="Table"/>
              <w:rPr>
                <w:rFonts w:ascii="Verdana" w:hAnsi="Verdana" w:cs="Arial"/>
                <w:sz w:val="16"/>
                <w:szCs w:val="16"/>
              </w:rPr>
            </w:pPr>
            <w:r w:rsidRPr="00946B72">
              <w:rPr>
                <w:rFonts w:ascii="Verdana" w:hAnsi="Verdana" w:cs="Arial"/>
                <w:sz w:val="16"/>
                <w:szCs w:val="16"/>
              </w:rPr>
              <w:t>Klasse (Class) = verzameling objecten met overeenkomstige eigenschappen (‘kenmerken, associaties en gedrag’).</w:t>
            </w:r>
          </w:p>
          <w:p w14:paraId="64120EFB" w14:textId="6036E5B3" w:rsidR="00A26C1D" w:rsidRPr="00946B72" w:rsidRDefault="00A26C1D" w:rsidP="00A26C1D"/>
          <w:p w14:paraId="7F7DAF0E" w14:textId="080DC22A" w:rsidR="00367F32" w:rsidRPr="00946B72" w:rsidRDefault="00367F32" w:rsidP="009616B3">
            <w:pPr>
              <w:pStyle w:val="Table"/>
              <w:rPr>
                <w:rFonts w:ascii="Verdana" w:hAnsi="Verdana" w:cs="Arial"/>
                <w:sz w:val="16"/>
                <w:szCs w:val="16"/>
              </w:rPr>
            </w:pPr>
            <w:r w:rsidRPr="00946B72">
              <w:rPr>
                <w:rFonts w:ascii="Verdana" w:hAnsi="Verdana" w:cs="Arial"/>
                <w:sz w:val="16"/>
                <w:szCs w:val="16"/>
              </w:rPr>
              <w:t>Abstracte klasse (abstract class) = klasse zonder objecten.</w:t>
            </w:r>
          </w:p>
          <w:p w14:paraId="7F7DAF0F" w14:textId="77777777" w:rsidR="00367F32" w:rsidRPr="00946B72" w:rsidRDefault="00367F32" w:rsidP="009616B3">
            <w:pPr>
              <w:pStyle w:val="Table"/>
              <w:rPr>
                <w:rFonts w:ascii="Verdana" w:hAnsi="Verdana" w:cs="Arial"/>
                <w:sz w:val="16"/>
                <w:szCs w:val="16"/>
              </w:rPr>
            </w:pPr>
            <w:r w:rsidRPr="00946B72">
              <w:rPr>
                <w:rFonts w:ascii="Verdana" w:hAnsi="Verdana" w:cs="Arial"/>
                <w:sz w:val="16"/>
                <w:szCs w:val="16"/>
              </w:rPr>
              <w:t>Concrete klasse = klasse met objecten.</w:t>
            </w:r>
          </w:p>
        </w:tc>
        <w:tc>
          <w:tcPr>
            <w:tcW w:w="5234" w:type="dxa"/>
          </w:tcPr>
          <w:p w14:paraId="6CDF9A1D" w14:textId="77777777" w:rsidR="00A26C1D" w:rsidRDefault="00F31CE6" w:rsidP="00F31CE6">
            <w:pPr>
              <w:pStyle w:val="Figuur"/>
            </w:pPr>
            <w:r>
              <w:rPr>
                <w:noProof/>
              </w:rPr>
              <w:drawing>
                <wp:inline distT="0" distB="0" distL="0" distR="0" wp14:anchorId="212F504C" wp14:editId="335EDDEE">
                  <wp:extent cx="1543265" cy="714475"/>
                  <wp:effectExtent l="0" t="0" r="0" b="0"/>
                  <wp:docPr id="72469425" name="Afbeelding 6"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9425" name="Afbeelding 6" descr="Afbeelding met tekst, schermopname, Lettertype, lijn&#10;&#10;Automatisch gegenereerde beschrijving"/>
                          <pic:cNvPicPr/>
                        </pic:nvPicPr>
                        <pic:blipFill>
                          <a:blip r:embed="rId30">
                            <a:extLst>
                              <a:ext uri="{28A0092B-C50C-407E-A947-70E740481C1C}">
                                <a14:useLocalDpi xmlns:a14="http://schemas.microsoft.com/office/drawing/2010/main" val="0"/>
                              </a:ext>
                            </a:extLst>
                          </a:blip>
                          <a:stretch>
                            <a:fillRect/>
                          </a:stretch>
                        </pic:blipFill>
                        <pic:spPr>
                          <a:xfrm>
                            <a:off x="0" y="0"/>
                            <a:ext cx="1543265" cy="714475"/>
                          </a:xfrm>
                          <a:prstGeom prst="rect">
                            <a:avLst/>
                          </a:prstGeom>
                        </pic:spPr>
                      </pic:pic>
                    </a:graphicData>
                  </a:graphic>
                </wp:inline>
              </w:drawing>
            </w:r>
          </w:p>
          <w:p w14:paraId="459CE1BB" w14:textId="3516F2EC" w:rsidR="00A26C1D" w:rsidRPr="00946B72" w:rsidRDefault="00A26C1D" w:rsidP="00A26C1D"/>
          <w:p w14:paraId="7F7DAF11" w14:textId="12DE6DF2" w:rsidR="00367F32" w:rsidRPr="00946B72" w:rsidRDefault="00367F32" w:rsidP="009616B3">
            <w:pPr>
              <w:pStyle w:val="Table"/>
              <w:rPr>
                <w:rFonts w:ascii="Verdana" w:hAnsi="Verdana" w:cs="Arial"/>
                <w:sz w:val="16"/>
                <w:szCs w:val="16"/>
              </w:rPr>
            </w:pPr>
            <w:r w:rsidRPr="00946B72">
              <w:rPr>
                <w:rFonts w:ascii="Verdana" w:hAnsi="Verdana" w:cs="Arial"/>
                <w:sz w:val="16"/>
                <w:szCs w:val="16"/>
              </w:rPr>
              <w:t>Rechthoek met drie compartimenten:</w:t>
            </w:r>
          </w:p>
          <w:p w14:paraId="7F7DAF12" w14:textId="77777777" w:rsidR="00367F32" w:rsidRPr="00946B72" w:rsidRDefault="00367F32" w:rsidP="009616B3">
            <w:pPr>
              <w:pStyle w:val="Table"/>
              <w:rPr>
                <w:rFonts w:ascii="Verdana" w:hAnsi="Verdana" w:cs="Arial"/>
                <w:sz w:val="16"/>
                <w:szCs w:val="16"/>
              </w:rPr>
            </w:pPr>
            <w:r w:rsidRPr="00946B72">
              <w:rPr>
                <w:rFonts w:ascii="Verdana" w:hAnsi="Verdana" w:cs="Arial"/>
                <w:sz w:val="16"/>
                <w:szCs w:val="16"/>
              </w:rPr>
              <w:t>Naam van de klasse</w:t>
            </w:r>
          </w:p>
          <w:p w14:paraId="7F7DAF13" w14:textId="77777777" w:rsidR="00367F32" w:rsidRPr="00946B72" w:rsidRDefault="00367F32" w:rsidP="009616B3">
            <w:pPr>
              <w:pStyle w:val="Table"/>
              <w:rPr>
                <w:rFonts w:ascii="Verdana" w:hAnsi="Verdana" w:cs="Arial"/>
                <w:sz w:val="16"/>
                <w:szCs w:val="16"/>
              </w:rPr>
            </w:pPr>
            <w:r w:rsidRPr="00946B72">
              <w:rPr>
                <w:rFonts w:ascii="Verdana" w:hAnsi="Verdana" w:cs="Arial"/>
                <w:sz w:val="16"/>
                <w:szCs w:val="16"/>
              </w:rPr>
              <w:t>Attributen (</w:t>
            </w:r>
            <w:r w:rsidRPr="00946B72">
              <w:rPr>
                <w:rFonts w:ascii="Verdana" w:hAnsi="Verdana" w:cs="Arial"/>
                <w:sz w:val="16"/>
                <w:szCs w:val="16"/>
              </w:rPr>
              <w:sym w:font="Symbol" w:char="F0BB"/>
            </w:r>
            <w:r w:rsidRPr="00946B72">
              <w:rPr>
                <w:rFonts w:ascii="Verdana" w:hAnsi="Verdana" w:cs="Arial"/>
                <w:sz w:val="16"/>
                <w:szCs w:val="16"/>
              </w:rPr>
              <w:t xml:space="preserve"> kenmerken)</w:t>
            </w:r>
          </w:p>
          <w:p w14:paraId="7F7DAF14" w14:textId="77777777" w:rsidR="00367F32" w:rsidRPr="00946B72" w:rsidRDefault="00367F32" w:rsidP="009616B3">
            <w:pPr>
              <w:pStyle w:val="Table"/>
              <w:rPr>
                <w:rFonts w:ascii="Verdana" w:hAnsi="Verdana" w:cs="Arial"/>
                <w:sz w:val="16"/>
                <w:szCs w:val="16"/>
              </w:rPr>
            </w:pPr>
            <w:r w:rsidRPr="00946B72">
              <w:rPr>
                <w:rFonts w:ascii="Verdana" w:hAnsi="Verdana" w:cs="Arial"/>
                <w:sz w:val="16"/>
                <w:szCs w:val="16"/>
              </w:rPr>
              <w:t>Operaties (</w:t>
            </w:r>
            <w:r w:rsidRPr="00946B72">
              <w:rPr>
                <w:rFonts w:ascii="Verdana" w:hAnsi="Verdana" w:cs="Arial"/>
                <w:sz w:val="16"/>
                <w:szCs w:val="16"/>
              </w:rPr>
              <w:sym w:font="Symbol" w:char="F0BB"/>
            </w:r>
            <w:r w:rsidRPr="00946B72">
              <w:rPr>
                <w:rFonts w:ascii="Verdana" w:hAnsi="Verdana" w:cs="Arial"/>
                <w:sz w:val="16"/>
                <w:szCs w:val="16"/>
              </w:rPr>
              <w:t xml:space="preserve"> gedrag)</w:t>
            </w:r>
          </w:p>
        </w:tc>
      </w:tr>
      <w:tr w:rsidR="00367F32" w:rsidRPr="00946B72" w14:paraId="7F7DAF18" w14:textId="77777777" w:rsidTr="00C15890">
        <w:trPr>
          <w:trHeight w:val="645"/>
        </w:trPr>
        <w:tc>
          <w:tcPr>
            <w:tcW w:w="3498" w:type="dxa"/>
          </w:tcPr>
          <w:p w14:paraId="7F7DAF16" w14:textId="77777777" w:rsidR="00367F32" w:rsidRPr="00946B72" w:rsidRDefault="00367F32" w:rsidP="009616B3">
            <w:pPr>
              <w:pStyle w:val="Table"/>
              <w:rPr>
                <w:rFonts w:ascii="Verdana" w:hAnsi="Verdana" w:cs="Arial"/>
                <w:sz w:val="16"/>
                <w:szCs w:val="16"/>
              </w:rPr>
            </w:pPr>
            <w:r w:rsidRPr="00946B72">
              <w:rPr>
                <w:rFonts w:ascii="Verdana" w:hAnsi="Verdana" w:cs="Arial"/>
                <w:sz w:val="16"/>
                <w:szCs w:val="16"/>
              </w:rPr>
              <w:t>Instantie (instance) = een object uit een klasse</w:t>
            </w:r>
          </w:p>
        </w:tc>
        <w:tc>
          <w:tcPr>
            <w:tcW w:w="5234" w:type="dxa"/>
          </w:tcPr>
          <w:p w14:paraId="7F7DAF17" w14:textId="77777777" w:rsidR="00367F32" w:rsidRPr="00946B72" w:rsidRDefault="00367F32" w:rsidP="009616B3">
            <w:pPr>
              <w:pStyle w:val="Table"/>
              <w:rPr>
                <w:rFonts w:ascii="Verdana" w:hAnsi="Verdana" w:cs="Arial"/>
                <w:sz w:val="16"/>
                <w:szCs w:val="16"/>
              </w:rPr>
            </w:pPr>
          </w:p>
        </w:tc>
      </w:tr>
      <w:tr w:rsidR="00367F32" w:rsidRPr="00946B72" w14:paraId="7F7DAF1D" w14:textId="77777777" w:rsidTr="00C15890">
        <w:trPr>
          <w:trHeight w:val="645"/>
        </w:trPr>
        <w:tc>
          <w:tcPr>
            <w:tcW w:w="3498" w:type="dxa"/>
          </w:tcPr>
          <w:p w14:paraId="7F7DAF19" w14:textId="77777777" w:rsidR="00367F32" w:rsidRPr="00946B72" w:rsidRDefault="00367F32" w:rsidP="009616B3">
            <w:pPr>
              <w:pStyle w:val="Table"/>
              <w:rPr>
                <w:rFonts w:ascii="Verdana" w:hAnsi="Verdana" w:cs="Arial"/>
                <w:sz w:val="16"/>
                <w:szCs w:val="16"/>
              </w:rPr>
            </w:pPr>
            <w:r w:rsidRPr="00946B72">
              <w:rPr>
                <w:rFonts w:ascii="Verdana" w:hAnsi="Verdana" w:cs="Arial"/>
                <w:sz w:val="16"/>
                <w:szCs w:val="16"/>
              </w:rPr>
              <w:t>Associatie (association) = relatie tussen twee klassen</w:t>
            </w:r>
          </w:p>
        </w:tc>
        <w:tc>
          <w:tcPr>
            <w:tcW w:w="5234" w:type="dxa"/>
          </w:tcPr>
          <w:p w14:paraId="7F7DAF1A" w14:textId="77777777" w:rsidR="00367F32" w:rsidRDefault="00367F32" w:rsidP="009616B3">
            <w:pPr>
              <w:pStyle w:val="Table"/>
              <w:rPr>
                <w:rFonts w:ascii="Verdana" w:hAnsi="Verdana" w:cs="Arial"/>
                <w:sz w:val="16"/>
                <w:szCs w:val="16"/>
              </w:rPr>
            </w:pPr>
            <w:r w:rsidRPr="00946B72">
              <w:rPr>
                <w:rFonts w:ascii="Verdana" w:hAnsi="Verdana" w:cs="Arial"/>
                <w:sz w:val="16"/>
                <w:szCs w:val="16"/>
              </w:rPr>
              <w:t>Een relatie tussen twee of meer klassen. Om weer te geven hoeveel objecten met elkaar gekoppeld zijn gebruiken we de multipliciteit.</w:t>
            </w:r>
          </w:p>
          <w:p w14:paraId="45E40D9A" w14:textId="77777777" w:rsidR="00A26C1D" w:rsidRPr="00946B72" w:rsidRDefault="00F31CE6" w:rsidP="00F31CE6">
            <w:pPr>
              <w:pStyle w:val="Figuur"/>
            </w:pPr>
            <w:r>
              <w:rPr>
                <w:noProof/>
              </w:rPr>
              <w:drawing>
                <wp:inline distT="0" distB="0" distL="0" distR="0" wp14:anchorId="729368FC" wp14:editId="631A6439">
                  <wp:extent cx="1066949" cy="1333686"/>
                  <wp:effectExtent l="0" t="0" r="0" b="0"/>
                  <wp:docPr id="1428662353" name="Afbeelding 7"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62353" name="Afbeelding 7" descr="Afbeelding met tekst, schermopname, Lettertype, lijn&#10;&#10;Automatisch gegenereerde beschrijving"/>
                          <pic:cNvPicPr/>
                        </pic:nvPicPr>
                        <pic:blipFill>
                          <a:blip r:embed="rId31">
                            <a:extLst>
                              <a:ext uri="{28A0092B-C50C-407E-A947-70E740481C1C}">
                                <a14:useLocalDpi xmlns:a14="http://schemas.microsoft.com/office/drawing/2010/main" val="0"/>
                              </a:ext>
                            </a:extLst>
                          </a:blip>
                          <a:stretch>
                            <a:fillRect/>
                          </a:stretch>
                        </pic:blipFill>
                        <pic:spPr>
                          <a:xfrm>
                            <a:off x="0" y="0"/>
                            <a:ext cx="1066949" cy="1333686"/>
                          </a:xfrm>
                          <a:prstGeom prst="rect">
                            <a:avLst/>
                          </a:prstGeom>
                        </pic:spPr>
                      </pic:pic>
                    </a:graphicData>
                  </a:graphic>
                </wp:inline>
              </w:drawing>
            </w:r>
          </w:p>
          <w:p w14:paraId="35F7DB52" w14:textId="4C721AFB" w:rsidR="00A26C1D" w:rsidRDefault="00A26C1D" w:rsidP="00A26C1D"/>
          <w:p w14:paraId="7F7DAF1C" w14:textId="7A2CA897" w:rsidR="00367F32" w:rsidRPr="00946B72" w:rsidRDefault="00367F32" w:rsidP="002C287F">
            <w:pPr>
              <w:pStyle w:val="Table"/>
              <w:rPr>
                <w:rFonts w:ascii="Verdana" w:hAnsi="Verdana" w:cs="Arial"/>
                <w:sz w:val="16"/>
                <w:szCs w:val="16"/>
              </w:rPr>
            </w:pPr>
            <w:r w:rsidRPr="00946B72">
              <w:rPr>
                <w:rFonts w:ascii="Verdana" w:hAnsi="Verdana" w:cs="Arial"/>
                <w:sz w:val="16"/>
                <w:szCs w:val="16"/>
              </w:rPr>
              <w:t>Eén object (instantie) van klasse A heeft een relatie met nul of meer objecten (instanties) van klasse B</w:t>
            </w:r>
          </w:p>
        </w:tc>
      </w:tr>
      <w:tr w:rsidR="00367F32" w:rsidRPr="00946B72" w14:paraId="7F7DAF25" w14:textId="77777777" w:rsidTr="00C15890">
        <w:trPr>
          <w:trHeight w:val="645"/>
        </w:trPr>
        <w:tc>
          <w:tcPr>
            <w:tcW w:w="3498" w:type="dxa"/>
          </w:tcPr>
          <w:p w14:paraId="7F7DAF1E" w14:textId="77777777" w:rsidR="00367F32" w:rsidRPr="00946B72" w:rsidRDefault="00367F32" w:rsidP="009616B3">
            <w:pPr>
              <w:pStyle w:val="Table"/>
              <w:rPr>
                <w:rFonts w:ascii="Verdana" w:hAnsi="Verdana" w:cs="Arial"/>
                <w:sz w:val="16"/>
                <w:szCs w:val="16"/>
              </w:rPr>
            </w:pPr>
            <w:r w:rsidRPr="00946B72">
              <w:rPr>
                <w:rFonts w:ascii="Verdana" w:hAnsi="Verdana" w:cs="Arial"/>
                <w:sz w:val="16"/>
                <w:szCs w:val="16"/>
              </w:rPr>
              <w:t>Multipliciteit (multiplicity) = het aantal betrokken objecten in een associatie</w:t>
            </w:r>
          </w:p>
          <w:p w14:paraId="7F7DAF1F" w14:textId="77777777" w:rsidR="00367F32" w:rsidRPr="00946B72" w:rsidRDefault="00367F32" w:rsidP="009616B3">
            <w:pPr>
              <w:pStyle w:val="Table"/>
              <w:rPr>
                <w:rFonts w:ascii="Verdana" w:hAnsi="Verdana" w:cs="Arial"/>
                <w:sz w:val="16"/>
                <w:szCs w:val="16"/>
              </w:rPr>
            </w:pPr>
          </w:p>
        </w:tc>
        <w:tc>
          <w:tcPr>
            <w:tcW w:w="5234" w:type="dxa"/>
          </w:tcPr>
          <w:p w14:paraId="7F7DAF20" w14:textId="77777777" w:rsidR="00367F32" w:rsidRPr="00946B72" w:rsidRDefault="00367F32" w:rsidP="009616B3">
            <w:pPr>
              <w:pStyle w:val="Table"/>
              <w:rPr>
                <w:rFonts w:ascii="Verdana" w:hAnsi="Verdana" w:cs="Arial"/>
                <w:sz w:val="16"/>
                <w:szCs w:val="16"/>
              </w:rPr>
            </w:pPr>
            <w:r w:rsidRPr="00946B72">
              <w:rPr>
                <w:rFonts w:ascii="Verdana" w:hAnsi="Verdana" w:cs="Arial"/>
                <w:sz w:val="16"/>
                <w:szCs w:val="16"/>
              </w:rPr>
              <w:t>Opname van een expliciet aantal (1, 2 enz)</w:t>
            </w:r>
          </w:p>
          <w:p w14:paraId="7F7DAF21" w14:textId="77777777" w:rsidR="00367F32" w:rsidRPr="00946B72" w:rsidRDefault="00367F32" w:rsidP="009616B3">
            <w:pPr>
              <w:pStyle w:val="Table"/>
              <w:rPr>
                <w:rFonts w:ascii="Verdana" w:hAnsi="Verdana" w:cs="Arial"/>
                <w:sz w:val="16"/>
                <w:szCs w:val="16"/>
              </w:rPr>
            </w:pPr>
            <w:r w:rsidRPr="00946B72">
              <w:rPr>
                <w:rFonts w:ascii="Verdana" w:hAnsi="Verdana" w:cs="Arial"/>
                <w:sz w:val="16"/>
                <w:szCs w:val="16"/>
              </w:rPr>
              <w:t>Of een reeks:</w:t>
            </w:r>
          </w:p>
          <w:p w14:paraId="7F7DAF22" w14:textId="77777777" w:rsidR="00367F32" w:rsidRPr="00946B72" w:rsidRDefault="00367F32" w:rsidP="009616B3">
            <w:pPr>
              <w:pStyle w:val="Table"/>
              <w:rPr>
                <w:rFonts w:ascii="Verdana" w:hAnsi="Verdana" w:cs="Arial"/>
                <w:sz w:val="16"/>
                <w:szCs w:val="16"/>
              </w:rPr>
            </w:pPr>
            <w:r w:rsidRPr="00946B72">
              <w:rPr>
                <w:rFonts w:ascii="Verdana" w:hAnsi="Verdana" w:cs="Arial"/>
                <w:sz w:val="16"/>
                <w:szCs w:val="16"/>
              </w:rPr>
              <w:t>0..</w:t>
            </w:r>
            <w:r w:rsidRPr="00946B72">
              <w:rPr>
                <w:rFonts w:ascii="Verdana" w:hAnsi="Verdana" w:cs="Arial"/>
                <w:sz w:val="16"/>
                <w:szCs w:val="16"/>
              </w:rPr>
              <w:sym w:font="Symbol" w:char="F02A"/>
            </w:r>
            <w:r w:rsidRPr="00946B72">
              <w:rPr>
                <w:rFonts w:ascii="Verdana" w:hAnsi="Verdana" w:cs="Arial"/>
                <w:sz w:val="16"/>
                <w:szCs w:val="16"/>
              </w:rPr>
              <w:t xml:space="preserve"> = nul of meer</w:t>
            </w:r>
          </w:p>
          <w:p w14:paraId="7F7DAF23" w14:textId="77777777" w:rsidR="00367F32" w:rsidRPr="00946B72" w:rsidRDefault="00367F32" w:rsidP="009616B3">
            <w:pPr>
              <w:pStyle w:val="Table"/>
              <w:rPr>
                <w:rFonts w:ascii="Verdana" w:hAnsi="Verdana" w:cs="Arial"/>
                <w:sz w:val="16"/>
                <w:szCs w:val="16"/>
              </w:rPr>
            </w:pPr>
            <w:r w:rsidRPr="00946B72">
              <w:rPr>
                <w:rFonts w:ascii="Verdana" w:hAnsi="Verdana" w:cs="Arial"/>
                <w:sz w:val="16"/>
                <w:szCs w:val="16"/>
              </w:rPr>
              <w:t xml:space="preserve">1.. </w:t>
            </w:r>
            <w:r w:rsidRPr="00946B72">
              <w:rPr>
                <w:rFonts w:ascii="Verdana" w:hAnsi="Verdana" w:cs="Arial"/>
                <w:sz w:val="16"/>
                <w:szCs w:val="16"/>
              </w:rPr>
              <w:sym w:font="Symbol" w:char="F02A"/>
            </w:r>
            <w:r w:rsidRPr="00946B72">
              <w:rPr>
                <w:rFonts w:ascii="Verdana" w:hAnsi="Verdana" w:cs="Arial"/>
                <w:sz w:val="16"/>
                <w:szCs w:val="16"/>
              </w:rPr>
              <w:t xml:space="preserve"> = één of meer</w:t>
            </w:r>
          </w:p>
          <w:p w14:paraId="7F7DAF24" w14:textId="77777777" w:rsidR="00367F32" w:rsidRPr="00946B72" w:rsidRDefault="00367F32" w:rsidP="009616B3">
            <w:pPr>
              <w:pStyle w:val="Table"/>
              <w:rPr>
                <w:rFonts w:ascii="Verdana" w:hAnsi="Verdana" w:cs="Arial"/>
                <w:sz w:val="16"/>
                <w:szCs w:val="16"/>
              </w:rPr>
            </w:pPr>
            <w:r w:rsidRPr="00946B72">
              <w:rPr>
                <w:rFonts w:ascii="Verdana" w:hAnsi="Verdana" w:cs="Arial"/>
                <w:sz w:val="16"/>
                <w:szCs w:val="16"/>
              </w:rPr>
              <w:t>2..5 = twee tot vijf</w:t>
            </w:r>
          </w:p>
        </w:tc>
      </w:tr>
      <w:tr w:rsidR="00367F32" w:rsidRPr="00946B72" w14:paraId="7F7DAF29" w14:textId="77777777" w:rsidTr="00C15890">
        <w:trPr>
          <w:trHeight w:val="2147"/>
        </w:trPr>
        <w:tc>
          <w:tcPr>
            <w:tcW w:w="3498" w:type="dxa"/>
          </w:tcPr>
          <w:p w14:paraId="7F7DAF26" w14:textId="77777777" w:rsidR="00367F32" w:rsidRPr="00946B72" w:rsidRDefault="00367F32" w:rsidP="009616B3">
            <w:pPr>
              <w:pStyle w:val="Table"/>
              <w:rPr>
                <w:rFonts w:ascii="Verdana" w:hAnsi="Verdana" w:cs="Arial"/>
                <w:sz w:val="16"/>
                <w:szCs w:val="16"/>
              </w:rPr>
            </w:pPr>
            <w:r w:rsidRPr="00946B72">
              <w:rPr>
                <w:rFonts w:ascii="Verdana" w:hAnsi="Verdana" w:cs="Arial"/>
                <w:sz w:val="16"/>
                <w:szCs w:val="16"/>
              </w:rPr>
              <w:t>Specialisatie (specialization) = het verfijnen van een klasse (de zgn. superklasse) in onder- of subklassen</w:t>
            </w:r>
          </w:p>
          <w:p w14:paraId="7F7DAF27" w14:textId="77777777" w:rsidR="00367F32" w:rsidRPr="00946B72" w:rsidRDefault="00367F32" w:rsidP="009616B3">
            <w:pPr>
              <w:pStyle w:val="Table"/>
              <w:rPr>
                <w:rFonts w:ascii="Verdana" w:hAnsi="Verdana" w:cs="Arial"/>
                <w:sz w:val="16"/>
                <w:szCs w:val="16"/>
              </w:rPr>
            </w:pPr>
          </w:p>
        </w:tc>
        <w:tc>
          <w:tcPr>
            <w:tcW w:w="5234" w:type="dxa"/>
          </w:tcPr>
          <w:p w14:paraId="0DC6C6A6" w14:textId="77777777" w:rsidR="00AD1021" w:rsidRDefault="00F31CE6" w:rsidP="00F31CE6">
            <w:pPr>
              <w:pStyle w:val="Figuur"/>
            </w:pPr>
            <w:r>
              <w:rPr>
                <w:noProof/>
              </w:rPr>
              <w:drawing>
                <wp:inline distT="0" distB="0" distL="0" distR="0" wp14:anchorId="44F35B9E" wp14:editId="15DD1161">
                  <wp:extent cx="2610214" cy="1200318"/>
                  <wp:effectExtent l="0" t="0" r="0" b="0"/>
                  <wp:docPr id="1283966718" name="Afbeelding 8" descr="Afbeelding met tekst, lijn, Rechthoek,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66718" name="Afbeelding 8" descr="Afbeelding met tekst, lijn, Rechthoek, schermopname&#10;&#10;Automatisch gegenereerde beschrijving"/>
                          <pic:cNvPicPr/>
                        </pic:nvPicPr>
                        <pic:blipFill>
                          <a:blip r:embed="rId32">
                            <a:extLst>
                              <a:ext uri="{28A0092B-C50C-407E-A947-70E740481C1C}">
                                <a14:useLocalDpi xmlns:a14="http://schemas.microsoft.com/office/drawing/2010/main" val="0"/>
                              </a:ext>
                            </a:extLst>
                          </a:blip>
                          <a:stretch>
                            <a:fillRect/>
                          </a:stretch>
                        </pic:blipFill>
                        <pic:spPr>
                          <a:xfrm>
                            <a:off x="0" y="0"/>
                            <a:ext cx="2610214" cy="1200318"/>
                          </a:xfrm>
                          <a:prstGeom prst="rect">
                            <a:avLst/>
                          </a:prstGeom>
                        </pic:spPr>
                      </pic:pic>
                    </a:graphicData>
                  </a:graphic>
                </wp:inline>
              </w:drawing>
            </w:r>
          </w:p>
          <w:p w14:paraId="7F7DAF28" w14:textId="418275F0" w:rsidR="00F31CE6" w:rsidRPr="00946B72" w:rsidRDefault="00F31CE6" w:rsidP="00F31CE6">
            <w:pPr>
              <w:pStyle w:val="Figuurbijschrift"/>
            </w:pPr>
          </w:p>
        </w:tc>
      </w:tr>
      <w:tr w:rsidR="00367F32" w:rsidRPr="00946B72" w14:paraId="7F7DAF2C" w14:textId="77777777" w:rsidTr="00C15890">
        <w:trPr>
          <w:trHeight w:val="690"/>
        </w:trPr>
        <w:tc>
          <w:tcPr>
            <w:tcW w:w="3498" w:type="dxa"/>
          </w:tcPr>
          <w:p w14:paraId="7F7DAF2A" w14:textId="77777777" w:rsidR="00367F32" w:rsidRPr="00946B72" w:rsidRDefault="00367F32" w:rsidP="009616B3">
            <w:pPr>
              <w:pStyle w:val="Table"/>
              <w:rPr>
                <w:rFonts w:ascii="Verdana" w:hAnsi="Verdana" w:cs="Arial"/>
                <w:sz w:val="16"/>
                <w:szCs w:val="16"/>
              </w:rPr>
            </w:pPr>
            <w:r w:rsidRPr="00946B72">
              <w:rPr>
                <w:rFonts w:ascii="Verdana" w:hAnsi="Verdana" w:cs="Arial"/>
                <w:sz w:val="16"/>
                <w:szCs w:val="16"/>
              </w:rPr>
              <w:t>Overerving (inheritance) = iedere subklasse erft alle eigenschappen (kenmerken, associaties en gedrag) van zijn superklasse</w:t>
            </w:r>
          </w:p>
        </w:tc>
        <w:tc>
          <w:tcPr>
            <w:tcW w:w="5234" w:type="dxa"/>
          </w:tcPr>
          <w:p w14:paraId="7F7DAF2B" w14:textId="77777777" w:rsidR="00367F32" w:rsidRPr="00946B72" w:rsidRDefault="00367F32" w:rsidP="009616B3">
            <w:pPr>
              <w:pStyle w:val="Table"/>
              <w:rPr>
                <w:rFonts w:ascii="Verdana" w:hAnsi="Verdana" w:cs="Arial"/>
                <w:sz w:val="16"/>
                <w:szCs w:val="16"/>
              </w:rPr>
            </w:pPr>
          </w:p>
        </w:tc>
      </w:tr>
      <w:tr w:rsidR="00367F32" w:rsidRPr="00946B72" w14:paraId="7F7DAF2F" w14:textId="77777777" w:rsidTr="00C15890">
        <w:trPr>
          <w:trHeight w:val="690"/>
        </w:trPr>
        <w:tc>
          <w:tcPr>
            <w:tcW w:w="3498" w:type="dxa"/>
          </w:tcPr>
          <w:p w14:paraId="7F7DAF2D" w14:textId="77777777" w:rsidR="00367F32" w:rsidRPr="00946B72" w:rsidRDefault="00367F32" w:rsidP="009616B3">
            <w:pPr>
              <w:pStyle w:val="Table"/>
              <w:rPr>
                <w:rFonts w:ascii="Verdana" w:hAnsi="Verdana" w:cs="Arial"/>
                <w:sz w:val="16"/>
                <w:szCs w:val="16"/>
              </w:rPr>
            </w:pPr>
            <w:r w:rsidRPr="00946B72">
              <w:rPr>
                <w:rFonts w:ascii="Verdana" w:hAnsi="Verdana" w:cs="Arial"/>
                <w:sz w:val="16"/>
                <w:szCs w:val="16"/>
              </w:rPr>
              <w:t>Aggregatie (aggregation) = een associatie tussen een samengestelde klasse en een component klasse (maakt deel uit van). Objecten van de deelklasse kunnen worden toegevoegd of verwijderd zonder dat de geheelklasse ophoudt te bestaan.</w:t>
            </w:r>
          </w:p>
        </w:tc>
        <w:tc>
          <w:tcPr>
            <w:tcW w:w="5234" w:type="dxa"/>
          </w:tcPr>
          <w:p w14:paraId="7C47C4DB" w14:textId="784F0ACE" w:rsidR="00AD1021" w:rsidRDefault="00F31CE6" w:rsidP="00F31CE6">
            <w:pPr>
              <w:pStyle w:val="Figuur"/>
            </w:pPr>
            <w:r>
              <w:rPr>
                <w:noProof/>
              </w:rPr>
              <w:drawing>
                <wp:inline distT="0" distB="0" distL="0" distR="0" wp14:anchorId="0B5E702F" wp14:editId="14E4EE12">
                  <wp:extent cx="1076475" cy="1314633"/>
                  <wp:effectExtent l="0" t="0" r="0" b="0"/>
                  <wp:docPr id="1457101187" name="Afbeelding 9" descr="Afbeelding met tekst, schermopname, lijn,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01187" name="Afbeelding 9" descr="Afbeelding met tekst, schermopname, lijn, Rechthoek&#10;&#10;Automatisch gegenereerde beschrijving"/>
                          <pic:cNvPicPr/>
                        </pic:nvPicPr>
                        <pic:blipFill>
                          <a:blip r:embed="rId33">
                            <a:extLst>
                              <a:ext uri="{28A0092B-C50C-407E-A947-70E740481C1C}">
                                <a14:useLocalDpi xmlns:a14="http://schemas.microsoft.com/office/drawing/2010/main" val="0"/>
                              </a:ext>
                            </a:extLst>
                          </a:blip>
                          <a:stretch>
                            <a:fillRect/>
                          </a:stretch>
                        </pic:blipFill>
                        <pic:spPr>
                          <a:xfrm>
                            <a:off x="0" y="0"/>
                            <a:ext cx="1076475" cy="1314633"/>
                          </a:xfrm>
                          <a:prstGeom prst="rect">
                            <a:avLst/>
                          </a:prstGeom>
                        </pic:spPr>
                      </pic:pic>
                    </a:graphicData>
                  </a:graphic>
                </wp:inline>
              </w:drawing>
            </w:r>
          </w:p>
          <w:p w14:paraId="7F7DAF2E" w14:textId="2A963C31" w:rsidR="00AD1021" w:rsidRPr="00946B72" w:rsidRDefault="00AD1021" w:rsidP="00F31CE6">
            <w:pPr>
              <w:pStyle w:val="Figuurbijschrift"/>
            </w:pPr>
          </w:p>
        </w:tc>
      </w:tr>
      <w:tr w:rsidR="00367F32" w:rsidRPr="00946B72" w14:paraId="7F7DAF32" w14:textId="77777777" w:rsidTr="00C15890">
        <w:trPr>
          <w:trHeight w:val="690"/>
        </w:trPr>
        <w:tc>
          <w:tcPr>
            <w:tcW w:w="3498" w:type="dxa"/>
          </w:tcPr>
          <w:p w14:paraId="7F7DAF30" w14:textId="77777777" w:rsidR="00367F32" w:rsidRPr="00946B72" w:rsidRDefault="00367F32" w:rsidP="009616B3">
            <w:pPr>
              <w:pStyle w:val="Table"/>
              <w:rPr>
                <w:rFonts w:ascii="Verdana" w:hAnsi="Verdana" w:cs="Arial"/>
                <w:sz w:val="16"/>
                <w:szCs w:val="16"/>
              </w:rPr>
            </w:pPr>
            <w:r w:rsidRPr="00946B72">
              <w:rPr>
                <w:rFonts w:ascii="Verdana" w:hAnsi="Verdana" w:cs="Arial"/>
                <w:sz w:val="16"/>
                <w:szCs w:val="16"/>
              </w:rPr>
              <w:t>Compositie (composition) = een associatie die aangeeft dat een of meer klassen (componenten) onderdeel zijn van een andere klasse (compositie</w:t>
            </w:r>
            <w:r w:rsidRPr="00946B72">
              <w:rPr>
                <w:rFonts w:ascii="Verdana" w:hAnsi="Verdana" w:cs="Arial"/>
                <w:sz w:val="16"/>
                <w:szCs w:val="16"/>
              </w:rPr>
              <w:softHyphen/>
              <w:t>klasse), met als restrictie dat een component niet zelfstandig verder leeft als de compositieklasse verdwijnt</w:t>
            </w:r>
          </w:p>
        </w:tc>
        <w:tc>
          <w:tcPr>
            <w:tcW w:w="5234" w:type="dxa"/>
          </w:tcPr>
          <w:p w14:paraId="5270A32F" w14:textId="4DD9A5A8" w:rsidR="00AD1021" w:rsidRDefault="00F31CE6" w:rsidP="00F31CE6">
            <w:pPr>
              <w:pStyle w:val="Figuur"/>
            </w:pPr>
            <w:r>
              <w:rPr>
                <w:noProof/>
              </w:rPr>
              <w:drawing>
                <wp:inline distT="0" distB="0" distL="0" distR="0" wp14:anchorId="31B4F506" wp14:editId="63D8161E">
                  <wp:extent cx="2953162" cy="1286054"/>
                  <wp:effectExtent l="0" t="0" r="0" b="0"/>
                  <wp:docPr id="1340638447" name="Afbeelding 10" descr="Afbeelding met tekst, schermopname, lijn,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38447" name="Afbeelding 10" descr="Afbeelding met tekst, schermopname, lijn, Rechthoek&#10;&#10;Automatisch gegenereerde beschrijving"/>
                          <pic:cNvPicPr/>
                        </pic:nvPicPr>
                        <pic:blipFill>
                          <a:blip r:embed="rId34">
                            <a:extLst>
                              <a:ext uri="{28A0092B-C50C-407E-A947-70E740481C1C}">
                                <a14:useLocalDpi xmlns:a14="http://schemas.microsoft.com/office/drawing/2010/main" val="0"/>
                              </a:ext>
                            </a:extLst>
                          </a:blip>
                          <a:stretch>
                            <a:fillRect/>
                          </a:stretch>
                        </pic:blipFill>
                        <pic:spPr>
                          <a:xfrm>
                            <a:off x="0" y="0"/>
                            <a:ext cx="2953162" cy="1286054"/>
                          </a:xfrm>
                          <a:prstGeom prst="rect">
                            <a:avLst/>
                          </a:prstGeom>
                        </pic:spPr>
                      </pic:pic>
                    </a:graphicData>
                  </a:graphic>
                </wp:inline>
              </w:drawing>
            </w:r>
          </w:p>
          <w:p w14:paraId="7F7DAF31" w14:textId="53B25DFE" w:rsidR="00F31CE6" w:rsidRPr="00946B72" w:rsidRDefault="00F31CE6" w:rsidP="00F31CE6">
            <w:pPr>
              <w:pStyle w:val="Figuurbijschrift"/>
            </w:pPr>
          </w:p>
        </w:tc>
      </w:tr>
      <w:tr w:rsidR="00367F32" w:rsidRPr="00946B72" w14:paraId="7F7DAF37" w14:textId="77777777" w:rsidTr="00C15890">
        <w:trPr>
          <w:trHeight w:val="690"/>
        </w:trPr>
        <w:tc>
          <w:tcPr>
            <w:tcW w:w="3498" w:type="dxa"/>
          </w:tcPr>
          <w:p w14:paraId="7F7DAF34" w14:textId="72D525BE" w:rsidR="00367F32" w:rsidRPr="00946B72" w:rsidRDefault="00367F32" w:rsidP="00A26C1D">
            <w:pPr>
              <w:pStyle w:val="Table"/>
              <w:rPr>
                <w:rFonts w:ascii="Verdana" w:hAnsi="Verdana" w:cs="Arial"/>
                <w:sz w:val="16"/>
                <w:szCs w:val="16"/>
              </w:rPr>
            </w:pPr>
            <w:r w:rsidRPr="00946B72">
              <w:rPr>
                <w:rFonts w:ascii="Verdana" w:hAnsi="Verdana" w:cs="Arial"/>
                <w:sz w:val="16"/>
                <w:szCs w:val="16"/>
              </w:rPr>
              <w:t>Enumeratie (enumeration) = Een klasse die een lijst van waardes weergeeft. Deze kan gebruikt worden op plaatsen waar voor een bepaalde waarde uit een beperkt aantal vooraf bekende mogelijkheiden gekozen moet worden. Een enumeratie is een klasse met als stereotype ‘&lt;&lt;Enumeration&gt;&gt;’.</w:t>
            </w:r>
          </w:p>
        </w:tc>
        <w:tc>
          <w:tcPr>
            <w:tcW w:w="5234" w:type="dxa"/>
          </w:tcPr>
          <w:p w14:paraId="6F893D42" w14:textId="4828B822" w:rsidR="00AD1021" w:rsidRDefault="00F31CE6" w:rsidP="00F31CE6">
            <w:pPr>
              <w:pStyle w:val="Figuur"/>
            </w:pPr>
            <w:r>
              <w:rPr>
                <w:noProof/>
              </w:rPr>
              <w:drawing>
                <wp:inline distT="0" distB="0" distL="0" distR="0" wp14:anchorId="5D2CC28C" wp14:editId="6EC6497F">
                  <wp:extent cx="1333686" cy="895475"/>
                  <wp:effectExtent l="0" t="0" r="0" b="0"/>
                  <wp:docPr id="1402573846" name="Afbeelding 1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73846" name="Afbeelding 11" descr="Afbeelding met tekst, Lettertype, schermopname&#10;&#10;Automatisch gegenereerde beschrijving"/>
                          <pic:cNvPicPr/>
                        </pic:nvPicPr>
                        <pic:blipFill>
                          <a:blip r:embed="rId35">
                            <a:extLst>
                              <a:ext uri="{28A0092B-C50C-407E-A947-70E740481C1C}">
                                <a14:useLocalDpi xmlns:a14="http://schemas.microsoft.com/office/drawing/2010/main" val="0"/>
                              </a:ext>
                            </a:extLst>
                          </a:blip>
                          <a:stretch>
                            <a:fillRect/>
                          </a:stretch>
                        </pic:blipFill>
                        <pic:spPr>
                          <a:xfrm>
                            <a:off x="0" y="0"/>
                            <a:ext cx="1333686" cy="895475"/>
                          </a:xfrm>
                          <a:prstGeom prst="rect">
                            <a:avLst/>
                          </a:prstGeom>
                        </pic:spPr>
                      </pic:pic>
                    </a:graphicData>
                  </a:graphic>
                </wp:inline>
              </w:drawing>
            </w:r>
          </w:p>
          <w:p w14:paraId="7F7DAF36" w14:textId="60BB7B14" w:rsidR="00F31CE6" w:rsidRPr="00946B72" w:rsidRDefault="00F31CE6" w:rsidP="00F31CE6">
            <w:pPr>
              <w:pStyle w:val="Figuurbijschrift"/>
            </w:pPr>
          </w:p>
        </w:tc>
      </w:tr>
      <w:tr w:rsidR="00367F32" w:rsidRPr="00946B72" w14:paraId="7F7DAF3A" w14:textId="77777777" w:rsidTr="00C15890">
        <w:trPr>
          <w:trHeight w:val="690"/>
        </w:trPr>
        <w:tc>
          <w:tcPr>
            <w:tcW w:w="3498" w:type="dxa"/>
          </w:tcPr>
          <w:p w14:paraId="7F7DAF38" w14:textId="77777777" w:rsidR="00367F32" w:rsidRPr="00946B72" w:rsidRDefault="00367F32" w:rsidP="009616B3">
            <w:pPr>
              <w:pStyle w:val="Table"/>
              <w:rPr>
                <w:rFonts w:ascii="Verdana" w:hAnsi="Verdana" w:cs="Arial"/>
                <w:sz w:val="16"/>
                <w:szCs w:val="16"/>
              </w:rPr>
            </w:pPr>
            <w:r w:rsidRPr="00946B72">
              <w:rPr>
                <w:rFonts w:ascii="Verdana" w:hAnsi="Verdana" w:cs="Arial"/>
                <w:sz w:val="16"/>
                <w:szCs w:val="16"/>
              </w:rPr>
              <w:t>CodeList= Wanneer vooraf niet bekend is welke waardes een bepaald attribuut kan krijgen, maar als er wel een lijst waarschijnlijke waardes is, wordt in plaats van een Enumeratie een CodeList gebruikt. Een CodeList is een klasse met als stereotype ‘&lt;&lt;CodeList&gt;&gt;’.</w:t>
            </w:r>
          </w:p>
        </w:tc>
        <w:tc>
          <w:tcPr>
            <w:tcW w:w="5234" w:type="dxa"/>
          </w:tcPr>
          <w:p w14:paraId="7F7DAF39" w14:textId="77777777" w:rsidR="00367F32" w:rsidRPr="00946B72" w:rsidRDefault="00367F32" w:rsidP="009616B3">
            <w:pPr>
              <w:pStyle w:val="Table"/>
              <w:rPr>
                <w:rFonts w:ascii="Verdana" w:hAnsi="Verdana" w:cs="Arial"/>
                <w:sz w:val="16"/>
                <w:szCs w:val="16"/>
              </w:rPr>
            </w:pPr>
          </w:p>
        </w:tc>
      </w:tr>
    </w:tbl>
    <w:p w14:paraId="7F7DAF3D" w14:textId="77777777" w:rsidR="00A95720" w:rsidRPr="00A95720" w:rsidRDefault="00A95720" w:rsidP="00A95720"/>
    <w:p w14:paraId="7F7DAF3E" w14:textId="77777777" w:rsidR="00D5090F" w:rsidRDefault="00D5090F">
      <w:pPr>
        <w:spacing w:line="240" w:lineRule="auto"/>
        <w:sectPr w:rsidR="00D5090F" w:rsidSect="005B7767">
          <w:headerReference w:type="default" r:id="rId36"/>
          <w:footerReference w:type="default" r:id="rId37"/>
          <w:pgSz w:w="11906" w:h="16838" w:code="9"/>
          <w:pgMar w:top="2552" w:right="1622" w:bottom="1531" w:left="1622" w:header="0" w:footer="57" w:gutter="0"/>
          <w:cols w:space="708"/>
          <w:docGrid w:linePitch="360"/>
        </w:sectPr>
      </w:pPr>
    </w:p>
    <w:p w14:paraId="7F7DAF40" w14:textId="68E9BBA7" w:rsidR="00A93E02" w:rsidRDefault="00B60D3C" w:rsidP="00B848DB">
      <w:pPr>
        <w:pStyle w:val="Kop1"/>
      </w:pPr>
      <w:bookmarkStart w:id="214" w:name="_Toc323122844"/>
      <w:bookmarkStart w:id="215" w:name="_Bijlage_2:_Overzicht"/>
      <w:bookmarkEnd w:id="214"/>
      <w:bookmarkEnd w:id="215"/>
      <w:r>
        <w:t xml:space="preserve">Bijlage 2: </w:t>
      </w:r>
      <w:r w:rsidR="00AA2E53" w:rsidRPr="00FE3A78">
        <w:t>Over</w:t>
      </w:r>
      <w:r w:rsidR="00A75B00">
        <w:t>zicht Basismodel Geo-informatie:</w:t>
      </w:r>
      <w:r w:rsidR="00AA2E53" w:rsidRPr="00FE3A78">
        <w:t xml:space="preserve"> UML klassediagr</w:t>
      </w:r>
      <w:r w:rsidR="00A75B00">
        <w:t>am</w:t>
      </w:r>
    </w:p>
    <w:p w14:paraId="4F19DDD7" w14:textId="5081E174" w:rsidR="00A26C1D" w:rsidRDefault="00F31CE6" w:rsidP="00A26C1D">
      <w:r>
        <w:rPr>
          <w:noProof/>
        </w:rPr>
        <w:drawing>
          <wp:inline distT="0" distB="0" distL="0" distR="0" wp14:anchorId="59DCA0A8" wp14:editId="36C408AB">
            <wp:extent cx="8099425" cy="3190875"/>
            <wp:effectExtent l="0" t="0" r="0" b="0"/>
            <wp:docPr id="627521424" name="Afbeelding 12" descr="Afbeelding met tekst, schermopname, Rechthoek, plei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21424" name="Afbeelding 12" descr="Afbeelding met tekst, schermopname, Rechthoek, plein&#10;&#10;Automatisch gegenereerde beschrijving"/>
                    <pic:cNvPicPr/>
                  </pic:nvPicPr>
                  <pic:blipFill>
                    <a:blip r:embed="rId38">
                      <a:extLst>
                        <a:ext uri="{28A0092B-C50C-407E-A947-70E740481C1C}">
                          <a14:useLocalDpi xmlns:a14="http://schemas.microsoft.com/office/drawing/2010/main" val="0"/>
                        </a:ext>
                      </a:extLst>
                    </a:blip>
                    <a:stretch>
                      <a:fillRect/>
                    </a:stretch>
                  </pic:blipFill>
                  <pic:spPr>
                    <a:xfrm>
                      <a:off x="0" y="0"/>
                      <a:ext cx="8099425" cy="3190875"/>
                    </a:xfrm>
                    <a:prstGeom prst="rect">
                      <a:avLst/>
                    </a:prstGeom>
                  </pic:spPr>
                </pic:pic>
              </a:graphicData>
            </a:graphic>
          </wp:inline>
        </w:drawing>
      </w:r>
    </w:p>
    <w:p w14:paraId="7F7DAF58" w14:textId="1E4C943B" w:rsidR="00A93E02" w:rsidRDefault="00A93E02" w:rsidP="00F31CE6">
      <w:pPr>
        <w:pStyle w:val="Figuurbijschrift"/>
      </w:pPr>
    </w:p>
    <w:sectPr w:rsidR="00A93E02" w:rsidSect="005B7767">
      <w:pgSz w:w="16838" w:h="11906" w:orient="landscape" w:code="9"/>
      <w:pgMar w:top="1622" w:right="2552" w:bottom="1622" w:left="1531"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3561C" w14:textId="77777777" w:rsidR="00B74905" w:rsidRDefault="00B74905">
      <w:r>
        <w:separator/>
      </w:r>
    </w:p>
    <w:p w14:paraId="4D7B776B" w14:textId="77777777" w:rsidR="00B74905" w:rsidRDefault="00B74905"/>
  </w:endnote>
  <w:endnote w:type="continuationSeparator" w:id="0">
    <w:p w14:paraId="033469D9" w14:textId="77777777" w:rsidR="00B74905" w:rsidRDefault="00B74905">
      <w:r>
        <w:continuationSeparator/>
      </w:r>
    </w:p>
    <w:p w14:paraId="0CCD4A6E" w14:textId="77777777" w:rsidR="00B74905" w:rsidRDefault="00B74905"/>
  </w:endnote>
  <w:endnote w:type="continuationNotice" w:id="1">
    <w:p w14:paraId="1C96FD73" w14:textId="77777777" w:rsidR="00B74905" w:rsidRDefault="00B7490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Gothic">
    <w:altName w:val="Calibri"/>
    <w:panose1 w:val="00000000000000000000"/>
    <w:charset w:val="00"/>
    <w:family w:val="swiss"/>
    <w:notTrueType/>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75" w:type="dxa"/>
      <w:tblInd w:w="-612" w:type="dxa"/>
      <w:tblLook w:val="01E0" w:firstRow="1" w:lastRow="1" w:firstColumn="1" w:lastColumn="1" w:noHBand="0" w:noVBand="0"/>
    </w:tblPr>
    <w:tblGrid>
      <w:gridCol w:w="540"/>
      <w:gridCol w:w="8835"/>
    </w:tblGrid>
    <w:tr w:rsidR="009C569D" w14:paraId="7F7DAFB1" w14:textId="77777777">
      <w:trPr>
        <w:trHeight w:val="182"/>
      </w:trPr>
      <w:tc>
        <w:tcPr>
          <w:tcW w:w="540" w:type="dxa"/>
        </w:tcPr>
        <w:p w14:paraId="7F7DAFAF" w14:textId="76EE00D5" w:rsidR="009C569D" w:rsidRPr="007008A1" w:rsidRDefault="009C569D" w:rsidP="00796267">
          <w:pPr>
            <w:rPr>
              <w:sz w:val="14"/>
              <w:szCs w:val="14"/>
            </w:rPr>
          </w:pPr>
        </w:p>
      </w:tc>
      <w:tc>
        <w:tcPr>
          <w:tcW w:w="8835" w:type="dxa"/>
        </w:tcPr>
        <w:p w14:paraId="7F7DAFB0" w14:textId="39B381A4" w:rsidR="009C569D" w:rsidRPr="007008A1" w:rsidRDefault="009C569D" w:rsidP="002D4D63">
          <w:pPr>
            <w:rPr>
              <w:sz w:val="14"/>
              <w:szCs w:val="14"/>
            </w:rPr>
          </w:pPr>
        </w:p>
      </w:tc>
    </w:tr>
  </w:tbl>
  <w:p w14:paraId="370C1215" w14:textId="7199D43C" w:rsidR="00A26C1D" w:rsidRDefault="00A26C1D" w:rsidP="00A26C1D"/>
  <w:p w14:paraId="7F7DAFB3" w14:textId="3684926A" w:rsidR="009C569D" w:rsidRDefault="009C569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75" w:type="dxa"/>
      <w:tblInd w:w="-612" w:type="dxa"/>
      <w:tblLook w:val="01E0" w:firstRow="1" w:lastRow="1" w:firstColumn="1" w:lastColumn="1" w:noHBand="0" w:noVBand="0"/>
    </w:tblPr>
    <w:tblGrid>
      <w:gridCol w:w="540"/>
      <w:gridCol w:w="8835"/>
    </w:tblGrid>
    <w:tr w:rsidR="009C569D" w14:paraId="7F7DAFB8" w14:textId="77777777">
      <w:trPr>
        <w:trHeight w:val="182"/>
      </w:trPr>
      <w:tc>
        <w:tcPr>
          <w:tcW w:w="540" w:type="dxa"/>
        </w:tcPr>
        <w:p w14:paraId="7F7DAFB6" w14:textId="18BD604C" w:rsidR="009C569D" w:rsidRPr="007008A1" w:rsidRDefault="009C569D" w:rsidP="00796267">
          <w:pPr>
            <w:rPr>
              <w:sz w:val="14"/>
              <w:szCs w:val="14"/>
            </w:rPr>
          </w:pPr>
        </w:p>
      </w:tc>
      <w:tc>
        <w:tcPr>
          <w:tcW w:w="8835" w:type="dxa"/>
        </w:tcPr>
        <w:p w14:paraId="7F7DAFB7" w14:textId="6F7AB75A" w:rsidR="009C569D" w:rsidRDefault="009C569D" w:rsidP="009C4E07">
          <w:pPr>
            <w:rPr>
              <w:sz w:val="14"/>
              <w:szCs w:val="14"/>
            </w:rPr>
          </w:pPr>
        </w:p>
      </w:tc>
    </w:tr>
  </w:tbl>
  <w:p w14:paraId="4927545A" w14:textId="247F91F5" w:rsidR="00A26C1D" w:rsidRDefault="00A26C1D" w:rsidP="00A26C1D"/>
  <w:p w14:paraId="7F7DAFBA" w14:textId="5541AB45" w:rsidR="009C569D" w:rsidRDefault="009C569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75" w:type="dxa"/>
      <w:tblInd w:w="-612" w:type="dxa"/>
      <w:tblLook w:val="01E0" w:firstRow="1" w:lastRow="1" w:firstColumn="1" w:lastColumn="1" w:noHBand="0" w:noVBand="0"/>
    </w:tblPr>
    <w:tblGrid>
      <w:gridCol w:w="540"/>
      <w:gridCol w:w="8835"/>
    </w:tblGrid>
    <w:tr w:rsidR="009C569D" w14:paraId="7F7DAFBE" w14:textId="77777777">
      <w:trPr>
        <w:trHeight w:val="182"/>
      </w:trPr>
      <w:tc>
        <w:tcPr>
          <w:tcW w:w="540" w:type="dxa"/>
        </w:tcPr>
        <w:p w14:paraId="7F7DAFBC" w14:textId="51D8D9C7" w:rsidR="009C569D" w:rsidRPr="007008A1" w:rsidRDefault="009C569D" w:rsidP="00796267">
          <w:pPr>
            <w:rPr>
              <w:sz w:val="14"/>
              <w:szCs w:val="14"/>
            </w:rPr>
          </w:pPr>
        </w:p>
      </w:tc>
      <w:tc>
        <w:tcPr>
          <w:tcW w:w="8835" w:type="dxa"/>
        </w:tcPr>
        <w:p w14:paraId="7F7DAFBD" w14:textId="4C183B78" w:rsidR="009C569D" w:rsidRPr="007008A1" w:rsidRDefault="009C569D" w:rsidP="009C4E07">
          <w:pPr>
            <w:rPr>
              <w:sz w:val="14"/>
              <w:szCs w:val="14"/>
            </w:rPr>
          </w:pPr>
        </w:p>
      </w:tc>
    </w:tr>
  </w:tbl>
  <w:p w14:paraId="17140540" w14:textId="77777777" w:rsidR="00A26C1D" w:rsidRDefault="00A26C1D"/>
  <w:p w14:paraId="75F37A02" w14:textId="4D0F23FE" w:rsidR="00A26C1D" w:rsidRDefault="00A26C1D" w:rsidP="00A26C1D"/>
  <w:p w14:paraId="7F7DAFC1" w14:textId="535452AD" w:rsidR="009C569D" w:rsidRDefault="009C56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68B1F" w14:textId="77777777" w:rsidR="00B74905" w:rsidRDefault="00B74905">
      <w:r>
        <w:separator/>
      </w:r>
    </w:p>
    <w:p w14:paraId="08D3DBDD" w14:textId="77777777" w:rsidR="00B74905" w:rsidRDefault="00B74905"/>
  </w:footnote>
  <w:footnote w:type="continuationSeparator" w:id="0">
    <w:p w14:paraId="02933942" w14:textId="77777777" w:rsidR="00B74905" w:rsidRDefault="00B74905">
      <w:r>
        <w:continuationSeparator/>
      </w:r>
    </w:p>
    <w:p w14:paraId="65085571" w14:textId="77777777" w:rsidR="00B74905" w:rsidRDefault="00B74905"/>
  </w:footnote>
  <w:footnote w:type="continuationNotice" w:id="1">
    <w:p w14:paraId="4957F1D6" w14:textId="77777777" w:rsidR="00B74905" w:rsidRDefault="00B7490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60154" w14:textId="6C9029A0" w:rsidR="00A26C1D" w:rsidRDefault="00A26C1D" w:rsidP="00A26C1D"/>
  <w:p w14:paraId="7F7DAFAE" w14:textId="65923EEA" w:rsidR="009C569D" w:rsidRDefault="009C56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6D083" w14:textId="356FFE67" w:rsidR="00A26C1D" w:rsidRDefault="00A26C1D" w:rsidP="00A26C1D"/>
  <w:p w14:paraId="7F7DAFB5" w14:textId="16F1CC92" w:rsidR="009C569D" w:rsidRDefault="009C569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AFBB" w14:textId="77777777" w:rsidR="009C569D" w:rsidRDefault="009C569D" w:rsidP="00064FFB">
    <w:pPr>
      <w:jc w:val="center"/>
    </w:pPr>
    <w:r>
      <w:rPr>
        <w:noProof/>
      </w:rPr>
      <w:drawing>
        <wp:anchor distT="0" distB="0" distL="114300" distR="114300" simplePos="0" relativeHeight="251659776" behindDoc="0" locked="0" layoutInCell="1" allowOverlap="1" wp14:anchorId="7F7DAFC8" wp14:editId="7F7DAFC9">
          <wp:simplePos x="0" y="0"/>
          <wp:positionH relativeFrom="column">
            <wp:posOffset>2057400</wp:posOffset>
          </wp:positionH>
          <wp:positionV relativeFrom="paragraph">
            <wp:posOffset>20320</wp:posOffset>
          </wp:positionV>
          <wp:extent cx="1395730" cy="466090"/>
          <wp:effectExtent l="19050" t="0" r="0" b="0"/>
          <wp:wrapNone/>
          <wp:docPr id="1057973459" name="Afbeelding 1057973459"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srcRect/>
                  <a:stretch>
                    <a:fillRect/>
                  </a:stretch>
                </pic:blipFill>
                <pic:spPr bwMode="auto">
                  <a:xfrm>
                    <a:off x="0" y="0"/>
                    <a:ext cx="1395730" cy="46609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51362B6"/>
    <w:multiLevelType w:val="hybridMultilevel"/>
    <w:tmpl w:val="79147084"/>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5DA2A48"/>
    <w:multiLevelType w:val="hybridMultilevel"/>
    <w:tmpl w:val="B0CAE81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FF2798"/>
    <w:multiLevelType w:val="hybridMultilevel"/>
    <w:tmpl w:val="4EAC7640"/>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08025677"/>
    <w:multiLevelType w:val="hybridMultilevel"/>
    <w:tmpl w:val="C8EECD4C"/>
    <w:lvl w:ilvl="0" w:tplc="04130001">
      <w:start w:val="1"/>
      <w:numFmt w:val="bullet"/>
      <w:lvlText w:val=""/>
      <w:lvlJc w:val="left"/>
      <w:pPr>
        <w:tabs>
          <w:tab w:val="num" w:pos="393"/>
        </w:tabs>
        <w:ind w:left="393" w:hanging="360"/>
      </w:pPr>
      <w:rPr>
        <w:rFonts w:ascii="Symbol" w:hAnsi="Symbol" w:hint="default"/>
      </w:rPr>
    </w:lvl>
    <w:lvl w:ilvl="1" w:tplc="04130003" w:tentative="1">
      <w:start w:val="1"/>
      <w:numFmt w:val="bullet"/>
      <w:lvlText w:val="o"/>
      <w:lvlJc w:val="left"/>
      <w:pPr>
        <w:tabs>
          <w:tab w:val="num" w:pos="1113"/>
        </w:tabs>
        <w:ind w:left="1113" w:hanging="360"/>
      </w:pPr>
      <w:rPr>
        <w:rFonts w:ascii="Courier New" w:hAnsi="Courier New" w:cs="Courier New" w:hint="default"/>
      </w:rPr>
    </w:lvl>
    <w:lvl w:ilvl="2" w:tplc="04130005" w:tentative="1">
      <w:start w:val="1"/>
      <w:numFmt w:val="bullet"/>
      <w:lvlText w:val=""/>
      <w:lvlJc w:val="left"/>
      <w:pPr>
        <w:tabs>
          <w:tab w:val="num" w:pos="1833"/>
        </w:tabs>
        <w:ind w:left="1833" w:hanging="360"/>
      </w:pPr>
      <w:rPr>
        <w:rFonts w:ascii="Wingdings" w:hAnsi="Wingdings" w:hint="default"/>
      </w:rPr>
    </w:lvl>
    <w:lvl w:ilvl="3" w:tplc="04130001" w:tentative="1">
      <w:start w:val="1"/>
      <w:numFmt w:val="bullet"/>
      <w:lvlText w:val=""/>
      <w:lvlJc w:val="left"/>
      <w:pPr>
        <w:tabs>
          <w:tab w:val="num" w:pos="2553"/>
        </w:tabs>
        <w:ind w:left="2553" w:hanging="360"/>
      </w:pPr>
      <w:rPr>
        <w:rFonts w:ascii="Symbol" w:hAnsi="Symbol" w:hint="default"/>
      </w:rPr>
    </w:lvl>
    <w:lvl w:ilvl="4" w:tplc="04130003" w:tentative="1">
      <w:start w:val="1"/>
      <w:numFmt w:val="bullet"/>
      <w:lvlText w:val="o"/>
      <w:lvlJc w:val="left"/>
      <w:pPr>
        <w:tabs>
          <w:tab w:val="num" w:pos="3273"/>
        </w:tabs>
        <w:ind w:left="3273" w:hanging="360"/>
      </w:pPr>
      <w:rPr>
        <w:rFonts w:ascii="Courier New" w:hAnsi="Courier New" w:cs="Courier New" w:hint="default"/>
      </w:rPr>
    </w:lvl>
    <w:lvl w:ilvl="5" w:tplc="04130005" w:tentative="1">
      <w:start w:val="1"/>
      <w:numFmt w:val="bullet"/>
      <w:lvlText w:val=""/>
      <w:lvlJc w:val="left"/>
      <w:pPr>
        <w:tabs>
          <w:tab w:val="num" w:pos="3993"/>
        </w:tabs>
        <w:ind w:left="3993" w:hanging="360"/>
      </w:pPr>
      <w:rPr>
        <w:rFonts w:ascii="Wingdings" w:hAnsi="Wingdings" w:hint="default"/>
      </w:rPr>
    </w:lvl>
    <w:lvl w:ilvl="6" w:tplc="04130001" w:tentative="1">
      <w:start w:val="1"/>
      <w:numFmt w:val="bullet"/>
      <w:lvlText w:val=""/>
      <w:lvlJc w:val="left"/>
      <w:pPr>
        <w:tabs>
          <w:tab w:val="num" w:pos="4713"/>
        </w:tabs>
        <w:ind w:left="4713" w:hanging="360"/>
      </w:pPr>
      <w:rPr>
        <w:rFonts w:ascii="Symbol" w:hAnsi="Symbol" w:hint="default"/>
      </w:rPr>
    </w:lvl>
    <w:lvl w:ilvl="7" w:tplc="04130003" w:tentative="1">
      <w:start w:val="1"/>
      <w:numFmt w:val="bullet"/>
      <w:lvlText w:val="o"/>
      <w:lvlJc w:val="left"/>
      <w:pPr>
        <w:tabs>
          <w:tab w:val="num" w:pos="5433"/>
        </w:tabs>
        <w:ind w:left="5433" w:hanging="360"/>
      </w:pPr>
      <w:rPr>
        <w:rFonts w:ascii="Courier New" w:hAnsi="Courier New" w:cs="Courier New" w:hint="default"/>
      </w:rPr>
    </w:lvl>
    <w:lvl w:ilvl="8" w:tplc="04130005" w:tentative="1">
      <w:start w:val="1"/>
      <w:numFmt w:val="bullet"/>
      <w:lvlText w:val=""/>
      <w:lvlJc w:val="left"/>
      <w:pPr>
        <w:tabs>
          <w:tab w:val="num" w:pos="6153"/>
        </w:tabs>
        <w:ind w:left="6153" w:hanging="360"/>
      </w:pPr>
      <w:rPr>
        <w:rFonts w:ascii="Wingdings" w:hAnsi="Wingdings" w:hint="default"/>
      </w:rPr>
    </w:lvl>
  </w:abstractNum>
  <w:abstractNum w:abstractNumId="14" w15:restartNumberingAfterBreak="0">
    <w:nsid w:val="08D21A62"/>
    <w:multiLevelType w:val="hybridMultilevel"/>
    <w:tmpl w:val="B79099F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0A3F31CD"/>
    <w:multiLevelType w:val="hybridMultilevel"/>
    <w:tmpl w:val="A4AE1F7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EAF0929"/>
    <w:multiLevelType w:val="hybridMultilevel"/>
    <w:tmpl w:val="4D344630"/>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0F032A60"/>
    <w:multiLevelType w:val="hybridMultilevel"/>
    <w:tmpl w:val="907A0696"/>
    <w:lvl w:ilvl="0" w:tplc="5B425F52">
      <w:start w:val="1"/>
      <w:numFmt w:val="bullet"/>
      <w:lvlText w:val="-"/>
      <w:lvlJc w:val="left"/>
      <w:pPr>
        <w:tabs>
          <w:tab w:val="num" w:pos="720"/>
        </w:tabs>
        <w:ind w:left="720" w:hanging="360"/>
      </w:pPr>
      <w:rPr>
        <w:rFonts w:ascii="Verdana" w:eastAsia="Times New Roman" w:hAnsi="Verdana" w:cs="Arial" w:hint="default"/>
      </w:rPr>
    </w:lvl>
    <w:lvl w:ilvl="1" w:tplc="C4849370">
      <w:numFmt w:val="bullet"/>
      <w:lvlText w:val="-"/>
      <w:lvlJc w:val="left"/>
      <w:pPr>
        <w:tabs>
          <w:tab w:val="num" w:pos="1440"/>
        </w:tabs>
        <w:ind w:left="1440" w:hanging="360"/>
      </w:pPr>
      <w:rPr>
        <w:rFonts w:ascii="Arial" w:eastAsia="Times New Roman" w:hAnsi="Arial" w:cs="Arial" w:hint="default"/>
      </w:rPr>
    </w:lvl>
    <w:lvl w:ilvl="2" w:tplc="CF50C2C8" w:tentative="1">
      <w:start w:val="1"/>
      <w:numFmt w:val="bullet"/>
      <w:lvlText w:val=""/>
      <w:lvlJc w:val="left"/>
      <w:pPr>
        <w:tabs>
          <w:tab w:val="num" w:pos="2160"/>
        </w:tabs>
        <w:ind w:left="2160" w:hanging="360"/>
      </w:pPr>
      <w:rPr>
        <w:rFonts w:ascii="Wingdings" w:hAnsi="Wingdings" w:hint="default"/>
      </w:rPr>
    </w:lvl>
    <w:lvl w:ilvl="3" w:tplc="263C1DF4" w:tentative="1">
      <w:start w:val="1"/>
      <w:numFmt w:val="bullet"/>
      <w:lvlText w:val=""/>
      <w:lvlJc w:val="left"/>
      <w:pPr>
        <w:tabs>
          <w:tab w:val="num" w:pos="2880"/>
        </w:tabs>
        <w:ind w:left="2880" w:hanging="360"/>
      </w:pPr>
      <w:rPr>
        <w:rFonts w:ascii="Symbol" w:hAnsi="Symbol" w:hint="default"/>
      </w:rPr>
    </w:lvl>
    <w:lvl w:ilvl="4" w:tplc="814A9924" w:tentative="1">
      <w:start w:val="1"/>
      <w:numFmt w:val="bullet"/>
      <w:lvlText w:val="o"/>
      <w:lvlJc w:val="left"/>
      <w:pPr>
        <w:tabs>
          <w:tab w:val="num" w:pos="3600"/>
        </w:tabs>
        <w:ind w:left="3600" w:hanging="360"/>
      </w:pPr>
      <w:rPr>
        <w:rFonts w:ascii="Courier New" w:hAnsi="Courier New" w:cs="Courier New" w:hint="default"/>
      </w:rPr>
    </w:lvl>
    <w:lvl w:ilvl="5" w:tplc="A154B1A6" w:tentative="1">
      <w:start w:val="1"/>
      <w:numFmt w:val="bullet"/>
      <w:lvlText w:val=""/>
      <w:lvlJc w:val="left"/>
      <w:pPr>
        <w:tabs>
          <w:tab w:val="num" w:pos="4320"/>
        </w:tabs>
        <w:ind w:left="4320" w:hanging="360"/>
      </w:pPr>
      <w:rPr>
        <w:rFonts w:ascii="Wingdings" w:hAnsi="Wingdings" w:hint="default"/>
      </w:rPr>
    </w:lvl>
    <w:lvl w:ilvl="6" w:tplc="B486F676" w:tentative="1">
      <w:start w:val="1"/>
      <w:numFmt w:val="bullet"/>
      <w:lvlText w:val=""/>
      <w:lvlJc w:val="left"/>
      <w:pPr>
        <w:tabs>
          <w:tab w:val="num" w:pos="5040"/>
        </w:tabs>
        <w:ind w:left="5040" w:hanging="360"/>
      </w:pPr>
      <w:rPr>
        <w:rFonts w:ascii="Symbol" w:hAnsi="Symbol" w:hint="default"/>
      </w:rPr>
    </w:lvl>
    <w:lvl w:ilvl="7" w:tplc="9894E334" w:tentative="1">
      <w:start w:val="1"/>
      <w:numFmt w:val="bullet"/>
      <w:lvlText w:val="o"/>
      <w:lvlJc w:val="left"/>
      <w:pPr>
        <w:tabs>
          <w:tab w:val="num" w:pos="5760"/>
        </w:tabs>
        <w:ind w:left="5760" w:hanging="360"/>
      </w:pPr>
      <w:rPr>
        <w:rFonts w:ascii="Courier New" w:hAnsi="Courier New" w:cs="Courier New" w:hint="default"/>
      </w:rPr>
    </w:lvl>
    <w:lvl w:ilvl="8" w:tplc="E56A9D1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F903077"/>
    <w:multiLevelType w:val="hybridMultilevel"/>
    <w:tmpl w:val="0E68ECE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115F19FD"/>
    <w:multiLevelType w:val="hybridMultilevel"/>
    <w:tmpl w:val="5650BE4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12087687"/>
    <w:multiLevelType w:val="hybridMultilevel"/>
    <w:tmpl w:val="8E7836B2"/>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3AE3C99"/>
    <w:multiLevelType w:val="hybridMultilevel"/>
    <w:tmpl w:val="DB9C78D0"/>
    <w:lvl w:ilvl="0" w:tplc="5B425F52">
      <w:start w:val="1"/>
      <w:numFmt w:val="bullet"/>
      <w:lvlText w:val="-"/>
      <w:lvlJc w:val="left"/>
      <w:pPr>
        <w:tabs>
          <w:tab w:val="num" w:pos="720"/>
        </w:tabs>
        <w:ind w:left="720" w:hanging="360"/>
      </w:pPr>
      <w:rPr>
        <w:rFonts w:ascii="Verdana" w:eastAsia="Times New Roman" w:hAnsi="Verdana" w:cs="Arial" w:hint="default"/>
      </w:rPr>
    </w:lvl>
    <w:lvl w:ilvl="1" w:tplc="04130003">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3BC403B"/>
    <w:multiLevelType w:val="hybridMultilevel"/>
    <w:tmpl w:val="D47C420A"/>
    <w:lvl w:ilvl="0" w:tplc="04130001">
      <w:start w:val="1"/>
      <w:numFmt w:val="bullet"/>
      <w:lvlText w:val=""/>
      <w:lvlJc w:val="left"/>
      <w:pPr>
        <w:tabs>
          <w:tab w:val="num" w:pos="360"/>
        </w:tabs>
        <w:ind w:left="360" w:hanging="360"/>
      </w:pPr>
      <w:rPr>
        <w:rFonts w:ascii="Symbol" w:hAnsi="Symbol" w:hint="default"/>
      </w:rPr>
    </w:lvl>
    <w:lvl w:ilvl="1" w:tplc="C4849370">
      <w:numFmt w:val="bullet"/>
      <w:lvlText w:val="-"/>
      <w:lvlJc w:val="left"/>
      <w:pPr>
        <w:tabs>
          <w:tab w:val="num" w:pos="1080"/>
        </w:tabs>
        <w:ind w:left="1080" w:hanging="360"/>
      </w:pPr>
      <w:rPr>
        <w:rFonts w:ascii="Arial" w:eastAsia="Times New Roman" w:hAnsi="Arial" w:cs="Arial" w:hint="default"/>
      </w:rPr>
    </w:lvl>
    <w:lvl w:ilvl="2" w:tplc="CF50C2C8" w:tentative="1">
      <w:start w:val="1"/>
      <w:numFmt w:val="bullet"/>
      <w:lvlText w:val=""/>
      <w:lvlJc w:val="left"/>
      <w:pPr>
        <w:tabs>
          <w:tab w:val="num" w:pos="1800"/>
        </w:tabs>
        <w:ind w:left="1800" w:hanging="360"/>
      </w:pPr>
      <w:rPr>
        <w:rFonts w:ascii="Wingdings" w:hAnsi="Wingdings" w:hint="default"/>
      </w:rPr>
    </w:lvl>
    <w:lvl w:ilvl="3" w:tplc="263C1DF4" w:tentative="1">
      <w:start w:val="1"/>
      <w:numFmt w:val="bullet"/>
      <w:lvlText w:val=""/>
      <w:lvlJc w:val="left"/>
      <w:pPr>
        <w:tabs>
          <w:tab w:val="num" w:pos="2520"/>
        </w:tabs>
        <w:ind w:left="2520" w:hanging="360"/>
      </w:pPr>
      <w:rPr>
        <w:rFonts w:ascii="Symbol" w:hAnsi="Symbol" w:hint="default"/>
      </w:rPr>
    </w:lvl>
    <w:lvl w:ilvl="4" w:tplc="814A9924" w:tentative="1">
      <w:start w:val="1"/>
      <w:numFmt w:val="bullet"/>
      <w:lvlText w:val="o"/>
      <w:lvlJc w:val="left"/>
      <w:pPr>
        <w:tabs>
          <w:tab w:val="num" w:pos="3240"/>
        </w:tabs>
        <w:ind w:left="3240" w:hanging="360"/>
      </w:pPr>
      <w:rPr>
        <w:rFonts w:ascii="Courier New" w:hAnsi="Courier New" w:cs="Courier New" w:hint="default"/>
      </w:rPr>
    </w:lvl>
    <w:lvl w:ilvl="5" w:tplc="A154B1A6" w:tentative="1">
      <w:start w:val="1"/>
      <w:numFmt w:val="bullet"/>
      <w:lvlText w:val=""/>
      <w:lvlJc w:val="left"/>
      <w:pPr>
        <w:tabs>
          <w:tab w:val="num" w:pos="3960"/>
        </w:tabs>
        <w:ind w:left="3960" w:hanging="360"/>
      </w:pPr>
      <w:rPr>
        <w:rFonts w:ascii="Wingdings" w:hAnsi="Wingdings" w:hint="default"/>
      </w:rPr>
    </w:lvl>
    <w:lvl w:ilvl="6" w:tplc="B486F676" w:tentative="1">
      <w:start w:val="1"/>
      <w:numFmt w:val="bullet"/>
      <w:lvlText w:val=""/>
      <w:lvlJc w:val="left"/>
      <w:pPr>
        <w:tabs>
          <w:tab w:val="num" w:pos="4680"/>
        </w:tabs>
        <w:ind w:left="4680" w:hanging="360"/>
      </w:pPr>
      <w:rPr>
        <w:rFonts w:ascii="Symbol" w:hAnsi="Symbol" w:hint="default"/>
      </w:rPr>
    </w:lvl>
    <w:lvl w:ilvl="7" w:tplc="9894E334" w:tentative="1">
      <w:start w:val="1"/>
      <w:numFmt w:val="bullet"/>
      <w:lvlText w:val="o"/>
      <w:lvlJc w:val="left"/>
      <w:pPr>
        <w:tabs>
          <w:tab w:val="num" w:pos="5400"/>
        </w:tabs>
        <w:ind w:left="5400" w:hanging="360"/>
      </w:pPr>
      <w:rPr>
        <w:rFonts w:ascii="Courier New" w:hAnsi="Courier New" w:cs="Courier New" w:hint="default"/>
      </w:rPr>
    </w:lvl>
    <w:lvl w:ilvl="8" w:tplc="E56A9D14"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19CF44F2"/>
    <w:multiLevelType w:val="hybridMultilevel"/>
    <w:tmpl w:val="5F04B4B4"/>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1BA23B1E"/>
    <w:multiLevelType w:val="hybridMultilevel"/>
    <w:tmpl w:val="750E1F2A"/>
    <w:lvl w:ilvl="0" w:tplc="04130001">
      <w:start w:val="1"/>
      <w:numFmt w:val="bullet"/>
      <w:lvlText w:val=""/>
      <w:lvlJc w:val="left"/>
      <w:pPr>
        <w:tabs>
          <w:tab w:val="num" w:pos="360"/>
        </w:tabs>
        <w:ind w:left="360" w:hanging="360"/>
      </w:pPr>
      <w:rPr>
        <w:rFonts w:ascii="Symbol" w:hAnsi="Symbol" w:hint="default"/>
      </w:rPr>
    </w:lvl>
    <w:lvl w:ilvl="1" w:tplc="29ACFE5E">
      <w:numFmt w:val="bullet"/>
      <w:lvlText w:val="-"/>
      <w:lvlJc w:val="left"/>
      <w:pPr>
        <w:tabs>
          <w:tab w:val="num" w:pos="1080"/>
        </w:tabs>
        <w:ind w:left="1080" w:hanging="360"/>
      </w:pPr>
      <w:rPr>
        <w:rFonts w:ascii="Arial" w:eastAsia="Times New Roman" w:hAnsi="Arial" w:cs="Arial"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1E1E0BFA"/>
    <w:multiLevelType w:val="hybridMultilevel"/>
    <w:tmpl w:val="40C6748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20CC6B6F"/>
    <w:multiLevelType w:val="hybridMultilevel"/>
    <w:tmpl w:val="916AF6EA"/>
    <w:lvl w:ilvl="0" w:tplc="04130001">
      <w:start w:val="1"/>
      <w:numFmt w:val="bullet"/>
      <w:lvlText w:val=""/>
      <w:lvlJc w:val="left"/>
      <w:pPr>
        <w:tabs>
          <w:tab w:val="num" w:pos="720"/>
        </w:tabs>
        <w:ind w:left="720" w:hanging="360"/>
      </w:pPr>
      <w:rPr>
        <w:rFonts w:ascii="Symbol" w:hAnsi="Symbol" w:hint="default"/>
      </w:rPr>
    </w:lvl>
    <w:lvl w:ilvl="1" w:tplc="E09C649E">
      <w:numFmt w:val="bullet"/>
      <w:lvlText w:val="-"/>
      <w:lvlJc w:val="left"/>
      <w:pPr>
        <w:tabs>
          <w:tab w:val="num" w:pos="1440"/>
        </w:tabs>
        <w:ind w:left="1440" w:hanging="360"/>
      </w:pPr>
      <w:rPr>
        <w:rFonts w:ascii="Verdana" w:eastAsia="Times New Roman" w:hAnsi="Verdana" w:cs="Times New Roman"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1BD0D80"/>
    <w:multiLevelType w:val="multilevel"/>
    <w:tmpl w:val="32E02A0E"/>
    <w:name w:val="Tabelnummering"/>
    <w:lvl w:ilvl="0">
      <w:start w:val="1"/>
      <w:numFmt w:val="decimal"/>
      <w:lvlRestart w:val="0"/>
      <w:pStyle w:val="Tabeltitel"/>
      <w:lvlText w:val="Tabel %1"/>
      <w:lvlJc w:val="left"/>
      <w:pPr>
        <w:ind w:left="850" w:hanging="85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71D4634"/>
    <w:multiLevelType w:val="hybridMultilevel"/>
    <w:tmpl w:val="DD3AAC50"/>
    <w:lvl w:ilvl="0" w:tplc="04130005">
      <w:start w:val="1"/>
      <w:numFmt w:val="bullet"/>
      <w:lvlText w:val=""/>
      <w:lvlJc w:val="left"/>
      <w:pPr>
        <w:tabs>
          <w:tab w:val="num" w:pos="360"/>
        </w:tabs>
        <w:ind w:left="360" w:hanging="360"/>
      </w:pPr>
      <w:rPr>
        <w:rFonts w:ascii="Wingdings" w:hAnsi="Wingdings" w:hint="default"/>
      </w:rPr>
    </w:lvl>
    <w:lvl w:ilvl="1" w:tplc="E09C649E">
      <w:numFmt w:val="bullet"/>
      <w:lvlText w:val="-"/>
      <w:lvlJc w:val="left"/>
      <w:pPr>
        <w:tabs>
          <w:tab w:val="num" w:pos="1080"/>
        </w:tabs>
        <w:ind w:left="1080" w:hanging="360"/>
      </w:pPr>
      <w:rPr>
        <w:rFonts w:ascii="Verdana" w:eastAsia="Times New Roman" w:hAnsi="Verdana" w:cs="Times New Roman"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2784344C"/>
    <w:multiLevelType w:val="multilevel"/>
    <w:tmpl w:val="0EA65528"/>
    <w:lvl w:ilvl="0">
      <w:start w:val="1"/>
      <w:numFmt w:val="decimal"/>
      <w:pStyle w:val="Hoofdstuk"/>
      <w:lvlText w:val="%1."/>
      <w:lvlJc w:val="left"/>
      <w:pPr>
        <w:tabs>
          <w:tab w:val="num" w:pos="720"/>
        </w:tabs>
        <w:ind w:left="720" w:hanging="720"/>
      </w:pPr>
    </w:lvl>
    <w:lvl w:ilvl="1">
      <w:start w:val="1"/>
      <w:numFmt w:val="decimal"/>
      <w:pStyle w:val="Paragraaf"/>
      <w:lvlText w:val="%2."/>
      <w:lvlJc w:val="left"/>
      <w:pPr>
        <w:tabs>
          <w:tab w:val="num" w:pos="1440"/>
        </w:tabs>
        <w:ind w:left="1440" w:hanging="720"/>
      </w:pPr>
    </w:lvl>
    <w:lvl w:ilvl="2">
      <w:start w:val="1"/>
      <w:numFmt w:val="decimal"/>
      <w:pStyle w:val="Subparagraaf"/>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27B04BE9"/>
    <w:multiLevelType w:val="multilevel"/>
    <w:tmpl w:val="1D9C7478"/>
    <w:lvl w:ilvl="0">
      <w:start w:val="1"/>
      <w:numFmt w:val="decimal"/>
      <w:pStyle w:val="Hoofdstukx"/>
      <w:suff w:val="nothing"/>
      <w:lvlText w:val="Hoofdstuk %1"/>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1" w15:restartNumberingAfterBreak="0">
    <w:nsid w:val="27D83197"/>
    <w:multiLevelType w:val="hybridMultilevel"/>
    <w:tmpl w:val="6508450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2BCA1EDD"/>
    <w:multiLevelType w:val="hybridMultilevel"/>
    <w:tmpl w:val="58AE617E"/>
    <w:lvl w:ilvl="0" w:tplc="04130001">
      <w:start w:val="1"/>
      <w:numFmt w:val="bullet"/>
      <w:lvlText w:val=""/>
      <w:lvlJc w:val="left"/>
      <w:pPr>
        <w:tabs>
          <w:tab w:val="num" w:pos="360"/>
        </w:tabs>
        <w:ind w:left="360" w:hanging="360"/>
      </w:pPr>
      <w:rPr>
        <w:rFonts w:ascii="Symbol" w:hAnsi="Symbol" w:hint="default"/>
      </w:rPr>
    </w:lvl>
    <w:lvl w:ilvl="1" w:tplc="498CDE60">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439152B1"/>
    <w:multiLevelType w:val="multilevel"/>
    <w:tmpl w:val="FF4C9172"/>
    <w:name w:val="Figuurnummering"/>
    <w:lvl w:ilvl="0">
      <w:start w:val="1"/>
      <w:numFmt w:val="decimal"/>
      <w:lvlRestart w:val="0"/>
      <w:pStyle w:val="Figuurbijschrift"/>
      <w:lvlText w:val="Figuur %1"/>
      <w:lvlJc w:val="left"/>
      <w:pPr>
        <w:ind w:left="992" w:hanging="992"/>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3EB4C99"/>
    <w:multiLevelType w:val="hybridMultilevel"/>
    <w:tmpl w:val="C1428002"/>
    <w:lvl w:ilvl="0" w:tplc="45AE7300">
      <w:start w:val="1"/>
      <w:numFmt w:val="bullet"/>
      <w:lvlText w:val=""/>
      <w:lvlJc w:val="left"/>
      <w:pPr>
        <w:ind w:left="360" w:hanging="360"/>
      </w:pPr>
      <w:rPr>
        <w:rFonts w:ascii="Wingdings" w:hAnsi="Wingdings" w:hint="default"/>
      </w:rPr>
    </w:lvl>
    <w:lvl w:ilvl="1" w:tplc="55B434E4" w:tentative="1">
      <w:start w:val="1"/>
      <w:numFmt w:val="bullet"/>
      <w:lvlText w:val="o"/>
      <w:lvlJc w:val="left"/>
      <w:pPr>
        <w:ind w:left="1080" w:hanging="360"/>
      </w:pPr>
      <w:rPr>
        <w:rFonts w:ascii="Courier New" w:hAnsi="Courier New" w:cs="Courier New" w:hint="default"/>
      </w:rPr>
    </w:lvl>
    <w:lvl w:ilvl="2" w:tplc="8A708B30" w:tentative="1">
      <w:start w:val="1"/>
      <w:numFmt w:val="bullet"/>
      <w:lvlText w:val=""/>
      <w:lvlJc w:val="left"/>
      <w:pPr>
        <w:ind w:left="1800" w:hanging="360"/>
      </w:pPr>
      <w:rPr>
        <w:rFonts w:ascii="Wingdings" w:hAnsi="Wingdings" w:hint="default"/>
      </w:rPr>
    </w:lvl>
    <w:lvl w:ilvl="3" w:tplc="530410D2" w:tentative="1">
      <w:start w:val="1"/>
      <w:numFmt w:val="bullet"/>
      <w:lvlText w:val=""/>
      <w:lvlJc w:val="left"/>
      <w:pPr>
        <w:ind w:left="2520" w:hanging="360"/>
      </w:pPr>
      <w:rPr>
        <w:rFonts w:ascii="Symbol" w:hAnsi="Symbol" w:hint="default"/>
      </w:rPr>
    </w:lvl>
    <w:lvl w:ilvl="4" w:tplc="B43E263A" w:tentative="1">
      <w:start w:val="1"/>
      <w:numFmt w:val="bullet"/>
      <w:lvlText w:val="o"/>
      <w:lvlJc w:val="left"/>
      <w:pPr>
        <w:ind w:left="3240" w:hanging="360"/>
      </w:pPr>
      <w:rPr>
        <w:rFonts w:ascii="Courier New" w:hAnsi="Courier New" w:cs="Courier New" w:hint="default"/>
      </w:rPr>
    </w:lvl>
    <w:lvl w:ilvl="5" w:tplc="ECE47732" w:tentative="1">
      <w:start w:val="1"/>
      <w:numFmt w:val="bullet"/>
      <w:lvlText w:val=""/>
      <w:lvlJc w:val="left"/>
      <w:pPr>
        <w:ind w:left="3960" w:hanging="360"/>
      </w:pPr>
      <w:rPr>
        <w:rFonts w:ascii="Wingdings" w:hAnsi="Wingdings" w:hint="default"/>
      </w:rPr>
    </w:lvl>
    <w:lvl w:ilvl="6" w:tplc="5B5417A2" w:tentative="1">
      <w:start w:val="1"/>
      <w:numFmt w:val="bullet"/>
      <w:lvlText w:val=""/>
      <w:lvlJc w:val="left"/>
      <w:pPr>
        <w:ind w:left="4680" w:hanging="360"/>
      </w:pPr>
      <w:rPr>
        <w:rFonts w:ascii="Symbol" w:hAnsi="Symbol" w:hint="default"/>
      </w:rPr>
    </w:lvl>
    <w:lvl w:ilvl="7" w:tplc="01CE947C" w:tentative="1">
      <w:start w:val="1"/>
      <w:numFmt w:val="bullet"/>
      <w:lvlText w:val="o"/>
      <w:lvlJc w:val="left"/>
      <w:pPr>
        <w:ind w:left="5400" w:hanging="360"/>
      </w:pPr>
      <w:rPr>
        <w:rFonts w:ascii="Courier New" w:hAnsi="Courier New" w:cs="Courier New" w:hint="default"/>
      </w:rPr>
    </w:lvl>
    <w:lvl w:ilvl="8" w:tplc="C336A84E" w:tentative="1">
      <w:start w:val="1"/>
      <w:numFmt w:val="bullet"/>
      <w:lvlText w:val=""/>
      <w:lvlJc w:val="left"/>
      <w:pPr>
        <w:ind w:left="6120" w:hanging="360"/>
      </w:pPr>
      <w:rPr>
        <w:rFonts w:ascii="Wingdings" w:hAnsi="Wingdings" w:hint="default"/>
      </w:rPr>
    </w:lvl>
  </w:abstractNum>
  <w:abstractNum w:abstractNumId="38" w15:restartNumberingAfterBreak="0">
    <w:nsid w:val="44413437"/>
    <w:multiLevelType w:val="hybridMultilevel"/>
    <w:tmpl w:val="B596F3B6"/>
    <w:lvl w:ilvl="0" w:tplc="B920895C">
      <w:start w:val="1"/>
      <w:numFmt w:val="bullet"/>
      <w:lvlText w:val=""/>
      <w:lvlJc w:val="left"/>
      <w:pPr>
        <w:tabs>
          <w:tab w:val="num" w:pos="360"/>
        </w:tabs>
        <w:ind w:left="360" w:hanging="360"/>
      </w:pPr>
      <w:rPr>
        <w:rFonts w:ascii="Symbol" w:hAnsi="Symbol" w:hint="default"/>
      </w:rPr>
    </w:lvl>
    <w:lvl w:ilvl="1" w:tplc="1E806FE8" w:tentative="1">
      <w:start w:val="1"/>
      <w:numFmt w:val="bullet"/>
      <w:lvlText w:val="o"/>
      <w:lvlJc w:val="left"/>
      <w:pPr>
        <w:tabs>
          <w:tab w:val="num" w:pos="1080"/>
        </w:tabs>
        <w:ind w:left="1080" w:hanging="360"/>
      </w:pPr>
      <w:rPr>
        <w:rFonts w:ascii="Courier New" w:hAnsi="Courier New" w:cs="Courier New" w:hint="default"/>
      </w:rPr>
    </w:lvl>
    <w:lvl w:ilvl="2" w:tplc="8F66BEE0" w:tentative="1">
      <w:start w:val="1"/>
      <w:numFmt w:val="bullet"/>
      <w:lvlText w:val=""/>
      <w:lvlJc w:val="left"/>
      <w:pPr>
        <w:tabs>
          <w:tab w:val="num" w:pos="1800"/>
        </w:tabs>
        <w:ind w:left="1800" w:hanging="360"/>
      </w:pPr>
      <w:rPr>
        <w:rFonts w:ascii="Wingdings" w:hAnsi="Wingdings" w:hint="default"/>
      </w:rPr>
    </w:lvl>
    <w:lvl w:ilvl="3" w:tplc="352AD604" w:tentative="1">
      <w:start w:val="1"/>
      <w:numFmt w:val="bullet"/>
      <w:lvlText w:val=""/>
      <w:lvlJc w:val="left"/>
      <w:pPr>
        <w:tabs>
          <w:tab w:val="num" w:pos="2520"/>
        </w:tabs>
        <w:ind w:left="2520" w:hanging="360"/>
      </w:pPr>
      <w:rPr>
        <w:rFonts w:ascii="Symbol" w:hAnsi="Symbol" w:hint="default"/>
      </w:rPr>
    </w:lvl>
    <w:lvl w:ilvl="4" w:tplc="0B0C0FB4" w:tentative="1">
      <w:start w:val="1"/>
      <w:numFmt w:val="bullet"/>
      <w:lvlText w:val="o"/>
      <w:lvlJc w:val="left"/>
      <w:pPr>
        <w:tabs>
          <w:tab w:val="num" w:pos="3240"/>
        </w:tabs>
        <w:ind w:left="3240" w:hanging="360"/>
      </w:pPr>
      <w:rPr>
        <w:rFonts w:ascii="Courier New" w:hAnsi="Courier New" w:cs="Courier New" w:hint="default"/>
      </w:rPr>
    </w:lvl>
    <w:lvl w:ilvl="5" w:tplc="B6126162" w:tentative="1">
      <w:start w:val="1"/>
      <w:numFmt w:val="bullet"/>
      <w:lvlText w:val=""/>
      <w:lvlJc w:val="left"/>
      <w:pPr>
        <w:tabs>
          <w:tab w:val="num" w:pos="3960"/>
        </w:tabs>
        <w:ind w:left="3960" w:hanging="360"/>
      </w:pPr>
      <w:rPr>
        <w:rFonts w:ascii="Wingdings" w:hAnsi="Wingdings" w:hint="default"/>
      </w:rPr>
    </w:lvl>
    <w:lvl w:ilvl="6" w:tplc="8A7074B0" w:tentative="1">
      <w:start w:val="1"/>
      <w:numFmt w:val="bullet"/>
      <w:lvlText w:val=""/>
      <w:lvlJc w:val="left"/>
      <w:pPr>
        <w:tabs>
          <w:tab w:val="num" w:pos="4680"/>
        </w:tabs>
        <w:ind w:left="4680" w:hanging="360"/>
      </w:pPr>
      <w:rPr>
        <w:rFonts w:ascii="Symbol" w:hAnsi="Symbol" w:hint="default"/>
      </w:rPr>
    </w:lvl>
    <w:lvl w:ilvl="7" w:tplc="FA10F100" w:tentative="1">
      <w:start w:val="1"/>
      <w:numFmt w:val="bullet"/>
      <w:lvlText w:val="o"/>
      <w:lvlJc w:val="left"/>
      <w:pPr>
        <w:tabs>
          <w:tab w:val="num" w:pos="5400"/>
        </w:tabs>
        <w:ind w:left="5400" w:hanging="360"/>
      </w:pPr>
      <w:rPr>
        <w:rFonts w:ascii="Courier New" w:hAnsi="Courier New" w:cs="Courier New" w:hint="default"/>
      </w:rPr>
    </w:lvl>
    <w:lvl w:ilvl="8" w:tplc="49EA0DB4"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44B806A8"/>
    <w:multiLevelType w:val="hybridMultilevel"/>
    <w:tmpl w:val="2ACA0B20"/>
    <w:lvl w:ilvl="0" w:tplc="AF9EE152">
      <w:start w:val="1"/>
      <w:numFmt w:val="bullet"/>
      <w:lvlText w:val=""/>
      <w:lvlJc w:val="left"/>
      <w:pPr>
        <w:tabs>
          <w:tab w:val="num" w:pos="360"/>
        </w:tabs>
        <w:ind w:left="360" w:hanging="360"/>
      </w:pPr>
      <w:rPr>
        <w:rFonts w:ascii="Symbol" w:hAnsi="Symbol" w:hint="default"/>
      </w:rPr>
    </w:lvl>
    <w:lvl w:ilvl="1" w:tplc="C25E2BFE">
      <w:numFmt w:val="bullet"/>
      <w:lvlText w:val="-"/>
      <w:lvlJc w:val="left"/>
      <w:pPr>
        <w:tabs>
          <w:tab w:val="num" w:pos="1080"/>
        </w:tabs>
        <w:ind w:left="1080" w:hanging="360"/>
      </w:pPr>
      <w:rPr>
        <w:rFonts w:ascii="Arial" w:eastAsia="Times New Roman" w:hAnsi="Arial" w:cs="Arial" w:hint="default"/>
      </w:rPr>
    </w:lvl>
    <w:lvl w:ilvl="2" w:tplc="1108E23C" w:tentative="1">
      <w:start w:val="1"/>
      <w:numFmt w:val="bullet"/>
      <w:lvlText w:val=""/>
      <w:lvlJc w:val="left"/>
      <w:pPr>
        <w:tabs>
          <w:tab w:val="num" w:pos="1800"/>
        </w:tabs>
        <w:ind w:left="1800" w:hanging="360"/>
      </w:pPr>
      <w:rPr>
        <w:rFonts w:ascii="Wingdings" w:hAnsi="Wingdings" w:hint="default"/>
      </w:rPr>
    </w:lvl>
    <w:lvl w:ilvl="3" w:tplc="CD56DBF8" w:tentative="1">
      <w:start w:val="1"/>
      <w:numFmt w:val="bullet"/>
      <w:lvlText w:val=""/>
      <w:lvlJc w:val="left"/>
      <w:pPr>
        <w:tabs>
          <w:tab w:val="num" w:pos="2520"/>
        </w:tabs>
        <w:ind w:left="2520" w:hanging="360"/>
      </w:pPr>
      <w:rPr>
        <w:rFonts w:ascii="Symbol" w:hAnsi="Symbol" w:hint="default"/>
      </w:rPr>
    </w:lvl>
    <w:lvl w:ilvl="4" w:tplc="33EEA3EA" w:tentative="1">
      <w:start w:val="1"/>
      <w:numFmt w:val="bullet"/>
      <w:lvlText w:val="o"/>
      <w:lvlJc w:val="left"/>
      <w:pPr>
        <w:tabs>
          <w:tab w:val="num" w:pos="3240"/>
        </w:tabs>
        <w:ind w:left="3240" w:hanging="360"/>
      </w:pPr>
      <w:rPr>
        <w:rFonts w:ascii="Courier New" w:hAnsi="Courier New" w:cs="Courier New" w:hint="default"/>
      </w:rPr>
    </w:lvl>
    <w:lvl w:ilvl="5" w:tplc="D07E16CA" w:tentative="1">
      <w:start w:val="1"/>
      <w:numFmt w:val="bullet"/>
      <w:lvlText w:val=""/>
      <w:lvlJc w:val="left"/>
      <w:pPr>
        <w:tabs>
          <w:tab w:val="num" w:pos="3960"/>
        </w:tabs>
        <w:ind w:left="3960" w:hanging="360"/>
      </w:pPr>
      <w:rPr>
        <w:rFonts w:ascii="Wingdings" w:hAnsi="Wingdings" w:hint="default"/>
      </w:rPr>
    </w:lvl>
    <w:lvl w:ilvl="6" w:tplc="82DA7716" w:tentative="1">
      <w:start w:val="1"/>
      <w:numFmt w:val="bullet"/>
      <w:lvlText w:val=""/>
      <w:lvlJc w:val="left"/>
      <w:pPr>
        <w:tabs>
          <w:tab w:val="num" w:pos="4680"/>
        </w:tabs>
        <w:ind w:left="4680" w:hanging="360"/>
      </w:pPr>
      <w:rPr>
        <w:rFonts w:ascii="Symbol" w:hAnsi="Symbol" w:hint="default"/>
      </w:rPr>
    </w:lvl>
    <w:lvl w:ilvl="7" w:tplc="2CAE891A" w:tentative="1">
      <w:start w:val="1"/>
      <w:numFmt w:val="bullet"/>
      <w:lvlText w:val="o"/>
      <w:lvlJc w:val="left"/>
      <w:pPr>
        <w:tabs>
          <w:tab w:val="num" w:pos="5400"/>
        </w:tabs>
        <w:ind w:left="5400" w:hanging="360"/>
      </w:pPr>
      <w:rPr>
        <w:rFonts w:ascii="Courier New" w:hAnsi="Courier New" w:cs="Courier New" w:hint="default"/>
      </w:rPr>
    </w:lvl>
    <w:lvl w:ilvl="8" w:tplc="1F963F08"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45C71C84"/>
    <w:multiLevelType w:val="hybridMultilevel"/>
    <w:tmpl w:val="543A9F5C"/>
    <w:lvl w:ilvl="0" w:tplc="46D2360C">
      <w:start w:val="1"/>
      <w:numFmt w:val="bullet"/>
      <w:lvlText w:val=""/>
      <w:lvlJc w:val="left"/>
      <w:pPr>
        <w:tabs>
          <w:tab w:val="num" w:pos="360"/>
        </w:tabs>
        <w:ind w:left="360" w:hanging="360"/>
      </w:pPr>
      <w:rPr>
        <w:rFonts w:ascii="Symbol" w:hAnsi="Symbol" w:hint="default"/>
      </w:rPr>
    </w:lvl>
    <w:lvl w:ilvl="1" w:tplc="B3EC0E66" w:tentative="1">
      <w:start w:val="1"/>
      <w:numFmt w:val="bullet"/>
      <w:lvlText w:val="o"/>
      <w:lvlJc w:val="left"/>
      <w:pPr>
        <w:tabs>
          <w:tab w:val="num" w:pos="1080"/>
        </w:tabs>
        <w:ind w:left="1080" w:hanging="360"/>
      </w:pPr>
      <w:rPr>
        <w:rFonts w:ascii="Courier New" w:hAnsi="Courier New" w:cs="Courier New" w:hint="default"/>
      </w:rPr>
    </w:lvl>
    <w:lvl w:ilvl="2" w:tplc="C99C22CC" w:tentative="1">
      <w:start w:val="1"/>
      <w:numFmt w:val="bullet"/>
      <w:lvlText w:val=""/>
      <w:lvlJc w:val="left"/>
      <w:pPr>
        <w:tabs>
          <w:tab w:val="num" w:pos="1800"/>
        </w:tabs>
        <w:ind w:left="1800" w:hanging="360"/>
      </w:pPr>
      <w:rPr>
        <w:rFonts w:ascii="Wingdings" w:hAnsi="Wingdings" w:hint="default"/>
      </w:rPr>
    </w:lvl>
    <w:lvl w:ilvl="3" w:tplc="77F6B2B6" w:tentative="1">
      <w:start w:val="1"/>
      <w:numFmt w:val="bullet"/>
      <w:lvlText w:val=""/>
      <w:lvlJc w:val="left"/>
      <w:pPr>
        <w:tabs>
          <w:tab w:val="num" w:pos="2520"/>
        </w:tabs>
        <w:ind w:left="2520" w:hanging="360"/>
      </w:pPr>
      <w:rPr>
        <w:rFonts w:ascii="Symbol" w:hAnsi="Symbol" w:hint="default"/>
      </w:rPr>
    </w:lvl>
    <w:lvl w:ilvl="4" w:tplc="96162E28" w:tentative="1">
      <w:start w:val="1"/>
      <w:numFmt w:val="bullet"/>
      <w:lvlText w:val="o"/>
      <w:lvlJc w:val="left"/>
      <w:pPr>
        <w:tabs>
          <w:tab w:val="num" w:pos="3240"/>
        </w:tabs>
        <w:ind w:left="3240" w:hanging="360"/>
      </w:pPr>
      <w:rPr>
        <w:rFonts w:ascii="Courier New" w:hAnsi="Courier New" w:cs="Courier New" w:hint="default"/>
      </w:rPr>
    </w:lvl>
    <w:lvl w:ilvl="5" w:tplc="0B3692A6" w:tentative="1">
      <w:start w:val="1"/>
      <w:numFmt w:val="bullet"/>
      <w:lvlText w:val=""/>
      <w:lvlJc w:val="left"/>
      <w:pPr>
        <w:tabs>
          <w:tab w:val="num" w:pos="3960"/>
        </w:tabs>
        <w:ind w:left="3960" w:hanging="360"/>
      </w:pPr>
      <w:rPr>
        <w:rFonts w:ascii="Wingdings" w:hAnsi="Wingdings" w:hint="default"/>
      </w:rPr>
    </w:lvl>
    <w:lvl w:ilvl="6" w:tplc="5B08D0FC" w:tentative="1">
      <w:start w:val="1"/>
      <w:numFmt w:val="bullet"/>
      <w:lvlText w:val=""/>
      <w:lvlJc w:val="left"/>
      <w:pPr>
        <w:tabs>
          <w:tab w:val="num" w:pos="4680"/>
        </w:tabs>
        <w:ind w:left="4680" w:hanging="360"/>
      </w:pPr>
      <w:rPr>
        <w:rFonts w:ascii="Symbol" w:hAnsi="Symbol" w:hint="default"/>
      </w:rPr>
    </w:lvl>
    <w:lvl w:ilvl="7" w:tplc="05BA0A0A" w:tentative="1">
      <w:start w:val="1"/>
      <w:numFmt w:val="bullet"/>
      <w:lvlText w:val="o"/>
      <w:lvlJc w:val="left"/>
      <w:pPr>
        <w:tabs>
          <w:tab w:val="num" w:pos="5400"/>
        </w:tabs>
        <w:ind w:left="5400" w:hanging="360"/>
      </w:pPr>
      <w:rPr>
        <w:rFonts w:ascii="Courier New" w:hAnsi="Courier New" w:cs="Courier New" w:hint="default"/>
      </w:rPr>
    </w:lvl>
    <w:lvl w:ilvl="8" w:tplc="65E68234"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46F90682"/>
    <w:multiLevelType w:val="hybridMultilevel"/>
    <w:tmpl w:val="B31E0DA6"/>
    <w:lvl w:ilvl="0" w:tplc="06F8BFC4">
      <w:start w:val="1"/>
      <w:numFmt w:val="bullet"/>
      <w:lvlText w:val=""/>
      <w:lvlJc w:val="left"/>
      <w:pPr>
        <w:ind w:left="360" w:hanging="360"/>
      </w:pPr>
      <w:rPr>
        <w:rFonts w:ascii="Wingdings" w:hAnsi="Wingdings" w:hint="default"/>
      </w:rPr>
    </w:lvl>
    <w:lvl w:ilvl="1" w:tplc="75D84D12" w:tentative="1">
      <w:start w:val="1"/>
      <w:numFmt w:val="bullet"/>
      <w:lvlText w:val="o"/>
      <w:lvlJc w:val="left"/>
      <w:pPr>
        <w:ind w:left="1080" w:hanging="360"/>
      </w:pPr>
      <w:rPr>
        <w:rFonts w:ascii="Courier New" w:hAnsi="Courier New" w:cs="Courier New" w:hint="default"/>
      </w:rPr>
    </w:lvl>
    <w:lvl w:ilvl="2" w:tplc="2282494E" w:tentative="1">
      <w:start w:val="1"/>
      <w:numFmt w:val="bullet"/>
      <w:lvlText w:val=""/>
      <w:lvlJc w:val="left"/>
      <w:pPr>
        <w:ind w:left="1800" w:hanging="360"/>
      </w:pPr>
      <w:rPr>
        <w:rFonts w:ascii="Wingdings" w:hAnsi="Wingdings" w:hint="default"/>
      </w:rPr>
    </w:lvl>
    <w:lvl w:ilvl="3" w:tplc="940E7354" w:tentative="1">
      <w:start w:val="1"/>
      <w:numFmt w:val="bullet"/>
      <w:lvlText w:val=""/>
      <w:lvlJc w:val="left"/>
      <w:pPr>
        <w:ind w:left="2520" w:hanging="360"/>
      </w:pPr>
      <w:rPr>
        <w:rFonts w:ascii="Symbol" w:hAnsi="Symbol" w:hint="default"/>
      </w:rPr>
    </w:lvl>
    <w:lvl w:ilvl="4" w:tplc="E05CCBEC" w:tentative="1">
      <w:start w:val="1"/>
      <w:numFmt w:val="bullet"/>
      <w:lvlText w:val="o"/>
      <w:lvlJc w:val="left"/>
      <w:pPr>
        <w:ind w:left="3240" w:hanging="360"/>
      </w:pPr>
      <w:rPr>
        <w:rFonts w:ascii="Courier New" w:hAnsi="Courier New" w:cs="Courier New" w:hint="default"/>
      </w:rPr>
    </w:lvl>
    <w:lvl w:ilvl="5" w:tplc="C3C86692" w:tentative="1">
      <w:start w:val="1"/>
      <w:numFmt w:val="bullet"/>
      <w:lvlText w:val=""/>
      <w:lvlJc w:val="left"/>
      <w:pPr>
        <w:ind w:left="3960" w:hanging="360"/>
      </w:pPr>
      <w:rPr>
        <w:rFonts w:ascii="Wingdings" w:hAnsi="Wingdings" w:hint="default"/>
      </w:rPr>
    </w:lvl>
    <w:lvl w:ilvl="6" w:tplc="82C8BCF0" w:tentative="1">
      <w:start w:val="1"/>
      <w:numFmt w:val="bullet"/>
      <w:lvlText w:val=""/>
      <w:lvlJc w:val="left"/>
      <w:pPr>
        <w:ind w:left="4680" w:hanging="360"/>
      </w:pPr>
      <w:rPr>
        <w:rFonts w:ascii="Symbol" w:hAnsi="Symbol" w:hint="default"/>
      </w:rPr>
    </w:lvl>
    <w:lvl w:ilvl="7" w:tplc="D4868EE8" w:tentative="1">
      <w:start w:val="1"/>
      <w:numFmt w:val="bullet"/>
      <w:lvlText w:val="o"/>
      <w:lvlJc w:val="left"/>
      <w:pPr>
        <w:ind w:left="5400" w:hanging="360"/>
      </w:pPr>
      <w:rPr>
        <w:rFonts w:ascii="Courier New" w:hAnsi="Courier New" w:cs="Courier New" w:hint="default"/>
      </w:rPr>
    </w:lvl>
    <w:lvl w:ilvl="8" w:tplc="DCDC90C4" w:tentative="1">
      <w:start w:val="1"/>
      <w:numFmt w:val="bullet"/>
      <w:lvlText w:val=""/>
      <w:lvlJc w:val="left"/>
      <w:pPr>
        <w:ind w:left="6120" w:hanging="360"/>
      </w:pPr>
      <w:rPr>
        <w:rFonts w:ascii="Wingdings" w:hAnsi="Wingdings" w:hint="default"/>
      </w:rPr>
    </w:lvl>
  </w:abstractNum>
  <w:abstractNum w:abstractNumId="42" w15:restartNumberingAfterBreak="0">
    <w:nsid w:val="4B05478B"/>
    <w:multiLevelType w:val="hybridMultilevel"/>
    <w:tmpl w:val="A91C4A46"/>
    <w:lvl w:ilvl="0" w:tplc="2C541886">
      <w:start w:val="1"/>
      <w:numFmt w:val="bullet"/>
      <w:lvlText w:val=""/>
      <w:lvlJc w:val="left"/>
      <w:pPr>
        <w:ind w:left="360" w:hanging="360"/>
      </w:pPr>
      <w:rPr>
        <w:rFonts w:ascii="Symbol" w:hAnsi="Symbol" w:hint="default"/>
      </w:rPr>
    </w:lvl>
    <w:lvl w:ilvl="1" w:tplc="2E6A1D56" w:tentative="1">
      <w:start w:val="1"/>
      <w:numFmt w:val="bullet"/>
      <w:lvlText w:val="o"/>
      <w:lvlJc w:val="left"/>
      <w:pPr>
        <w:ind w:left="1080" w:hanging="360"/>
      </w:pPr>
      <w:rPr>
        <w:rFonts w:ascii="Courier New" w:hAnsi="Courier New" w:cs="Courier New" w:hint="default"/>
      </w:rPr>
    </w:lvl>
    <w:lvl w:ilvl="2" w:tplc="AE767026" w:tentative="1">
      <w:start w:val="1"/>
      <w:numFmt w:val="bullet"/>
      <w:lvlText w:val=""/>
      <w:lvlJc w:val="left"/>
      <w:pPr>
        <w:ind w:left="1800" w:hanging="360"/>
      </w:pPr>
      <w:rPr>
        <w:rFonts w:ascii="Wingdings" w:hAnsi="Wingdings" w:hint="default"/>
      </w:rPr>
    </w:lvl>
    <w:lvl w:ilvl="3" w:tplc="057268FA" w:tentative="1">
      <w:start w:val="1"/>
      <w:numFmt w:val="bullet"/>
      <w:lvlText w:val=""/>
      <w:lvlJc w:val="left"/>
      <w:pPr>
        <w:ind w:left="2520" w:hanging="360"/>
      </w:pPr>
      <w:rPr>
        <w:rFonts w:ascii="Symbol" w:hAnsi="Symbol" w:hint="default"/>
      </w:rPr>
    </w:lvl>
    <w:lvl w:ilvl="4" w:tplc="D1EE338C" w:tentative="1">
      <w:start w:val="1"/>
      <w:numFmt w:val="bullet"/>
      <w:lvlText w:val="o"/>
      <w:lvlJc w:val="left"/>
      <w:pPr>
        <w:ind w:left="3240" w:hanging="360"/>
      </w:pPr>
      <w:rPr>
        <w:rFonts w:ascii="Courier New" w:hAnsi="Courier New" w:cs="Courier New" w:hint="default"/>
      </w:rPr>
    </w:lvl>
    <w:lvl w:ilvl="5" w:tplc="EC7290C6" w:tentative="1">
      <w:start w:val="1"/>
      <w:numFmt w:val="bullet"/>
      <w:lvlText w:val=""/>
      <w:lvlJc w:val="left"/>
      <w:pPr>
        <w:ind w:left="3960" w:hanging="360"/>
      </w:pPr>
      <w:rPr>
        <w:rFonts w:ascii="Wingdings" w:hAnsi="Wingdings" w:hint="default"/>
      </w:rPr>
    </w:lvl>
    <w:lvl w:ilvl="6" w:tplc="9E780406" w:tentative="1">
      <w:start w:val="1"/>
      <w:numFmt w:val="bullet"/>
      <w:lvlText w:val=""/>
      <w:lvlJc w:val="left"/>
      <w:pPr>
        <w:ind w:left="4680" w:hanging="360"/>
      </w:pPr>
      <w:rPr>
        <w:rFonts w:ascii="Symbol" w:hAnsi="Symbol" w:hint="default"/>
      </w:rPr>
    </w:lvl>
    <w:lvl w:ilvl="7" w:tplc="98CA0B5A" w:tentative="1">
      <w:start w:val="1"/>
      <w:numFmt w:val="bullet"/>
      <w:lvlText w:val="o"/>
      <w:lvlJc w:val="left"/>
      <w:pPr>
        <w:ind w:left="5400" w:hanging="360"/>
      </w:pPr>
      <w:rPr>
        <w:rFonts w:ascii="Courier New" w:hAnsi="Courier New" w:cs="Courier New" w:hint="default"/>
      </w:rPr>
    </w:lvl>
    <w:lvl w:ilvl="8" w:tplc="DA3E3116" w:tentative="1">
      <w:start w:val="1"/>
      <w:numFmt w:val="bullet"/>
      <w:lvlText w:val=""/>
      <w:lvlJc w:val="left"/>
      <w:pPr>
        <w:ind w:left="6120" w:hanging="360"/>
      </w:pPr>
      <w:rPr>
        <w:rFonts w:ascii="Wingdings" w:hAnsi="Wingdings" w:hint="default"/>
      </w:rPr>
    </w:lvl>
  </w:abstractNum>
  <w:abstractNum w:abstractNumId="43" w15:restartNumberingAfterBreak="0">
    <w:nsid w:val="4F07097B"/>
    <w:multiLevelType w:val="multilevel"/>
    <w:tmpl w:val="D9AC32C0"/>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44" w15:restartNumberingAfterBreak="0">
    <w:nsid w:val="519053B0"/>
    <w:multiLevelType w:val="multilevel"/>
    <w:tmpl w:val="DA76873A"/>
    <w:lvl w:ilvl="0">
      <w:start w:val="1"/>
      <w:numFmt w:val="decimal"/>
      <w:pStyle w:val="Bijlagen"/>
      <w:suff w:val="nothing"/>
      <w:lvlText w:val="Bijlage %1"/>
      <w:lvlJc w:val="left"/>
      <w:pPr>
        <w:ind w:left="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45" w15:restartNumberingAfterBreak="0">
    <w:nsid w:val="53005C44"/>
    <w:multiLevelType w:val="hybridMultilevel"/>
    <w:tmpl w:val="B38455D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47" w15:restartNumberingAfterBreak="0">
    <w:nsid w:val="579706A1"/>
    <w:multiLevelType w:val="hybridMultilevel"/>
    <w:tmpl w:val="18A0303A"/>
    <w:lvl w:ilvl="0" w:tplc="04130005">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57BF0B09"/>
    <w:multiLevelType w:val="hybridMultilevel"/>
    <w:tmpl w:val="D6484464"/>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80861E9"/>
    <w:multiLevelType w:val="multilevel"/>
    <w:tmpl w:val="42E229CA"/>
    <w:name w:val="Koppenstructuur"/>
    <w:lvl w:ilvl="0">
      <w:start w:val="1"/>
      <w:numFmt w:val="decimal"/>
      <w:lvlRestart w:val="0"/>
      <w:pStyle w:val="Kop1"/>
      <w:lvlText w:val="%1"/>
      <w:lvlJc w:val="left"/>
      <w:pPr>
        <w:tabs>
          <w:tab w:val="num" w:pos="0"/>
        </w:tabs>
        <w:ind w:left="0" w:hanging="1134"/>
      </w:pPr>
    </w:lvl>
    <w:lvl w:ilvl="1">
      <w:start w:val="1"/>
      <w:numFmt w:val="decimal"/>
      <w:pStyle w:val="Kop2"/>
      <w:lvlText w:val="%1.%2"/>
      <w:lvlJc w:val="left"/>
      <w:pPr>
        <w:tabs>
          <w:tab w:val="num" w:pos="0"/>
        </w:tabs>
        <w:ind w:left="0" w:hanging="1134"/>
      </w:pPr>
    </w:lvl>
    <w:lvl w:ilvl="2">
      <w:start w:val="1"/>
      <w:numFmt w:val="decimal"/>
      <w:pStyle w:val="Kop3"/>
      <w:lvlText w:val="%1.%2.%3"/>
      <w:lvlJc w:val="left"/>
      <w:pPr>
        <w:tabs>
          <w:tab w:val="num" w:pos="0"/>
        </w:tabs>
        <w:ind w:left="0" w:hanging="1134"/>
      </w:pPr>
    </w:lvl>
    <w:lvl w:ilvl="3">
      <w:start w:val="1"/>
      <w:numFmt w:val="decimal"/>
      <w:pStyle w:val="Kop4"/>
      <w:lvlText w:val="%1.%2.%3.%4"/>
      <w:lvlJc w:val="left"/>
      <w:pPr>
        <w:tabs>
          <w:tab w:val="num" w:pos="0"/>
        </w:tabs>
        <w:ind w:left="0" w:hanging="1134"/>
      </w:pPr>
    </w:lvl>
    <w:lvl w:ilvl="4">
      <w:start w:val="1"/>
      <w:numFmt w:val="decimal"/>
      <w:pStyle w:val="Kop5"/>
      <w:lvlText w:val="%1.%2.%3.%4.%5"/>
      <w:lvlJc w:val="left"/>
      <w:pPr>
        <w:tabs>
          <w:tab w:val="num" w:pos="0"/>
        </w:tabs>
        <w:ind w:left="0" w:hanging="1134"/>
      </w:pPr>
    </w:lvl>
    <w:lvl w:ilvl="5">
      <w:start w:val="1"/>
      <w:numFmt w:val="decimal"/>
      <w:pStyle w:val="Kop6"/>
      <w:lvlText w:val="%1.%2.%3.%4.%5.%6"/>
      <w:lvlJc w:val="left"/>
      <w:pPr>
        <w:tabs>
          <w:tab w:val="num" w:pos="0"/>
        </w:tabs>
        <w:ind w:left="0" w:hanging="1134"/>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0" w15:restartNumberingAfterBreak="0">
    <w:nsid w:val="59013F8C"/>
    <w:multiLevelType w:val="hybridMultilevel"/>
    <w:tmpl w:val="90768442"/>
    <w:lvl w:ilvl="0" w:tplc="40D22B90">
      <w:start w:val="1"/>
      <w:numFmt w:val="bullet"/>
      <w:lvlText w:val=""/>
      <w:lvlJc w:val="left"/>
      <w:pPr>
        <w:tabs>
          <w:tab w:val="num" w:pos="360"/>
        </w:tabs>
        <w:ind w:left="360" w:hanging="360"/>
      </w:pPr>
      <w:rPr>
        <w:rFonts w:ascii="Symbol" w:hAnsi="Symbol" w:hint="default"/>
      </w:rPr>
    </w:lvl>
    <w:lvl w:ilvl="1" w:tplc="90FA310C" w:tentative="1">
      <w:start w:val="1"/>
      <w:numFmt w:val="bullet"/>
      <w:lvlText w:val="o"/>
      <w:lvlJc w:val="left"/>
      <w:pPr>
        <w:tabs>
          <w:tab w:val="num" w:pos="1440"/>
        </w:tabs>
        <w:ind w:left="1440" w:hanging="360"/>
      </w:pPr>
      <w:rPr>
        <w:rFonts w:ascii="Courier New" w:hAnsi="Courier New" w:cs="Courier New" w:hint="default"/>
      </w:rPr>
    </w:lvl>
    <w:lvl w:ilvl="2" w:tplc="25C20C7E" w:tentative="1">
      <w:start w:val="1"/>
      <w:numFmt w:val="bullet"/>
      <w:lvlText w:val=""/>
      <w:lvlJc w:val="left"/>
      <w:pPr>
        <w:tabs>
          <w:tab w:val="num" w:pos="2160"/>
        </w:tabs>
        <w:ind w:left="2160" w:hanging="360"/>
      </w:pPr>
      <w:rPr>
        <w:rFonts w:ascii="Wingdings" w:hAnsi="Wingdings" w:hint="default"/>
      </w:rPr>
    </w:lvl>
    <w:lvl w:ilvl="3" w:tplc="893A03F4" w:tentative="1">
      <w:start w:val="1"/>
      <w:numFmt w:val="bullet"/>
      <w:lvlText w:val=""/>
      <w:lvlJc w:val="left"/>
      <w:pPr>
        <w:tabs>
          <w:tab w:val="num" w:pos="2880"/>
        </w:tabs>
        <w:ind w:left="2880" w:hanging="360"/>
      </w:pPr>
      <w:rPr>
        <w:rFonts w:ascii="Symbol" w:hAnsi="Symbol" w:hint="default"/>
      </w:rPr>
    </w:lvl>
    <w:lvl w:ilvl="4" w:tplc="E6C84CAE" w:tentative="1">
      <w:start w:val="1"/>
      <w:numFmt w:val="bullet"/>
      <w:lvlText w:val="o"/>
      <w:lvlJc w:val="left"/>
      <w:pPr>
        <w:tabs>
          <w:tab w:val="num" w:pos="3600"/>
        </w:tabs>
        <w:ind w:left="3600" w:hanging="360"/>
      </w:pPr>
      <w:rPr>
        <w:rFonts w:ascii="Courier New" w:hAnsi="Courier New" w:cs="Courier New" w:hint="default"/>
      </w:rPr>
    </w:lvl>
    <w:lvl w:ilvl="5" w:tplc="20AA7C7E" w:tentative="1">
      <w:start w:val="1"/>
      <w:numFmt w:val="bullet"/>
      <w:lvlText w:val=""/>
      <w:lvlJc w:val="left"/>
      <w:pPr>
        <w:tabs>
          <w:tab w:val="num" w:pos="4320"/>
        </w:tabs>
        <w:ind w:left="4320" w:hanging="360"/>
      </w:pPr>
      <w:rPr>
        <w:rFonts w:ascii="Wingdings" w:hAnsi="Wingdings" w:hint="default"/>
      </w:rPr>
    </w:lvl>
    <w:lvl w:ilvl="6" w:tplc="6E785D48" w:tentative="1">
      <w:start w:val="1"/>
      <w:numFmt w:val="bullet"/>
      <w:lvlText w:val=""/>
      <w:lvlJc w:val="left"/>
      <w:pPr>
        <w:tabs>
          <w:tab w:val="num" w:pos="5040"/>
        </w:tabs>
        <w:ind w:left="5040" w:hanging="360"/>
      </w:pPr>
      <w:rPr>
        <w:rFonts w:ascii="Symbol" w:hAnsi="Symbol" w:hint="default"/>
      </w:rPr>
    </w:lvl>
    <w:lvl w:ilvl="7" w:tplc="1DF6AE26" w:tentative="1">
      <w:start w:val="1"/>
      <w:numFmt w:val="bullet"/>
      <w:lvlText w:val="o"/>
      <w:lvlJc w:val="left"/>
      <w:pPr>
        <w:tabs>
          <w:tab w:val="num" w:pos="5760"/>
        </w:tabs>
        <w:ind w:left="5760" w:hanging="360"/>
      </w:pPr>
      <w:rPr>
        <w:rFonts w:ascii="Courier New" w:hAnsi="Courier New" w:cs="Courier New" w:hint="default"/>
      </w:rPr>
    </w:lvl>
    <w:lvl w:ilvl="8" w:tplc="7BCA999A"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A0113C1"/>
    <w:multiLevelType w:val="hybridMultilevel"/>
    <w:tmpl w:val="FD289912"/>
    <w:lvl w:ilvl="0" w:tplc="8D64B564">
      <w:start w:val="1"/>
      <w:numFmt w:val="bullet"/>
      <w:lvlText w:val=""/>
      <w:lvlJc w:val="left"/>
      <w:pPr>
        <w:ind w:left="360" w:hanging="360"/>
      </w:pPr>
      <w:rPr>
        <w:rFonts w:ascii="Wingdings" w:hAnsi="Wingdings" w:hint="default"/>
      </w:rPr>
    </w:lvl>
    <w:lvl w:ilvl="1" w:tplc="67FA6DB8" w:tentative="1">
      <w:start w:val="1"/>
      <w:numFmt w:val="bullet"/>
      <w:lvlText w:val="o"/>
      <w:lvlJc w:val="left"/>
      <w:pPr>
        <w:ind w:left="1080" w:hanging="360"/>
      </w:pPr>
      <w:rPr>
        <w:rFonts w:ascii="Courier New" w:hAnsi="Courier New" w:cs="Courier New" w:hint="default"/>
      </w:rPr>
    </w:lvl>
    <w:lvl w:ilvl="2" w:tplc="8AF669FC" w:tentative="1">
      <w:start w:val="1"/>
      <w:numFmt w:val="bullet"/>
      <w:lvlText w:val=""/>
      <w:lvlJc w:val="left"/>
      <w:pPr>
        <w:ind w:left="1800" w:hanging="360"/>
      </w:pPr>
      <w:rPr>
        <w:rFonts w:ascii="Wingdings" w:hAnsi="Wingdings" w:hint="default"/>
      </w:rPr>
    </w:lvl>
    <w:lvl w:ilvl="3" w:tplc="67FED3B2" w:tentative="1">
      <w:start w:val="1"/>
      <w:numFmt w:val="bullet"/>
      <w:lvlText w:val=""/>
      <w:lvlJc w:val="left"/>
      <w:pPr>
        <w:ind w:left="2520" w:hanging="360"/>
      </w:pPr>
      <w:rPr>
        <w:rFonts w:ascii="Symbol" w:hAnsi="Symbol" w:hint="default"/>
      </w:rPr>
    </w:lvl>
    <w:lvl w:ilvl="4" w:tplc="D264CD7C" w:tentative="1">
      <w:start w:val="1"/>
      <w:numFmt w:val="bullet"/>
      <w:lvlText w:val="o"/>
      <w:lvlJc w:val="left"/>
      <w:pPr>
        <w:ind w:left="3240" w:hanging="360"/>
      </w:pPr>
      <w:rPr>
        <w:rFonts w:ascii="Courier New" w:hAnsi="Courier New" w:cs="Courier New" w:hint="default"/>
      </w:rPr>
    </w:lvl>
    <w:lvl w:ilvl="5" w:tplc="B262E0C2" w:tentative="1">
      <w:start w:val="1"/>
      <w:numFmt w:val="bullet"/>
      <w:lvlText w:val=""/>
      <w:lvlJc w:val="left"/>
      <w:pPr>
        <w:ind w:left="3960" w:hanging="360"/>
      </w:pPr>
      <w:rPr>
        <w:rFonts w:ascii="Wingdings" w:hAnsi="Wingdings" w:hint="default"/>
      </w:rPr>
    </w:lvl>
    <w:lvl w:ilvl="6" w:tplc="082240F4" w:tentative="1">
      <w:start w:val="1"/>
      <w:numFmt w:val="bullet"/>
      <w:lvlText w:val=""/>
      <w:lvlJc w:val="left"/>
      <w:pPr>
        <w:ind w:left="4680" w:hanging="360"/>
      </w:pPr>
      <w:rPr>
        <w:rFonts w:ascii="Symbol" w:hAnsi="Symbol" w:hint="default"/>
      </w:rPr>
    </w:lvl>
    <w:lvl w:ilvl="7" w:tplc="3E9A25DA" w:tentative="1">
      <w:start w:val="1"/>
      <w:numFmt w:val="bullet"/>
      <w:lvlText w:val="o"/>
      <w:lvlJc w:val="left"/>
      <w:pPr>
        <w:ind w:left="5400" w:hanging="360"/>
      </w:pPr>
      <w:rPr>
        <w:rFonts w:ascii="Courier New" w:hAnsi="Courier New" w:cs="Courier New" w:hint="default"/>
      </w:rPr>
    </w:lvl>
    <w:lvl w:ilvl="8" w:tplc="9A7E3A60" w:tentative="1">
      <w:start w:val="1"/>
      <w:numFmt w:val="bullet"/>
      <w:lvlText w:val=""/>
      <w:lvlJc w:val="left"/>
      <w:pPr>
        <w:ind w:left="6120" w:hanging="360"/>
      </w:pPr>
      <w:rPr>
        <w:rFonts w:ascii="Wingdings" w:hAnsi="Wingdings" w:hint="default"/>
      </w:rPr>
    </w:lvl>
  </w:abstractNum>
  <w:abstractNum w:abstractNumId="52" w15:restartNumberingAfterBreak="0">
    <w:nsid w:val="5BDB2106"/>
    <w:multiLevelType w:val="hybridMultilevel"/>
    <w:tmpl w:val="2B2EDE88"/>
    <w:lvl w:ilvl="0" w:tplc="04130005">
      <w:start w:val="1"/>
      <w:numFmt w:val="bullet"/>
      <w:lvlText w:val="-"/>
      <w:lvlJc w:val="left"/>
      <w:pPr>
        <w:tabs>
          <w:tab w:val="num" w:pos="360"/>
        </w:tabs>
        <w:ind w:left="360" w:hanging="360"/>
      </w:pPr>
      <w:rPr>
        <w:rFonts w:ascii="Verdana" w:eastAsia="Times New Roman" w:hAnsi="Verdana" w:cs="Arial" w:hint="default"/>
      </w:rPr>
    </w:lvl>
    <w:lvl w:ilvl="1" w:tplc="04130003">
      <w:numFmt w:val="bullet"/>
      <w:lvlText w:val="-"/>
      <w:lvlJc w:val="left"/>
      <w:pPr>
        <w:tabs>
          <w:tab w:val="num" w:pos="1080"/>
        </w:tabs>
        <w:ind w:left="1080" w:hanging="360"/>
      </w:pPr>
      <w:rPr>
        <w:rFonts w:ascii="Verdana" w:eastAsia="Times New Roman" w:hAnsi="Verdana" w:cs="Times New Roman"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63A501C8"/>
    <w:multiLevelType w:val="singleLevel"/>
    <w:tmpl w:val="A2CCE386"/>
    <w:lvl w:ilvl="0">
      <w:start w:val="1"/>
      <w:numFmt w:val="bullet"/>
      <w:pStyle w:val="Opsomming"/>
      <w:lvlText w:val="•"/>
      <w:lvlJc w:val="left"/>
      <w:pPr>
        <w:tabs>
          <w:tab w:val="num" w:pos="360"/>
        </w:tabs>
        <w:ind w:left="340" w:hanging="340"/>
      </w:pPr>
      <w:rPr>
        <w:rFonts w:ascii="Times New Roman" w:hAnsi="Times New Roman" w:hint="default"/>
      </w:rPr>
    </w:lvl>
  </w:abstractNum>
  <w:abstractNum w:abstractNumId="54" w15:restartNumberingAfterBreak="0">
    <w:nsid w:val="63D0707F"/>
    <w:multiLevelType w:val="hybridMultilevel"/>
    <w:tmpl w:val="EB8022F2"/>
    <w:lvl w:ilvl="0" w:tplc="04130001">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5" w15:restartNumberingAfterBreak="0">
    <w:nsid w:val="647B1206"/>
    <w:multiLevelType w:val="hybridMultilevel"/>
    <w:tmpl w:val="80E2BCB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6"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57" w15:restartNumberingAfterBreak="0">
    <w:nsid w:val="677411CB"/>
    <w:multiLevelType w:val="hybridMultilevel"/>
    <w:tmpl w:val="B532CCDE"/>
    <w:lvl w:ilvl="0" w:tplc="04130005">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68444E14"/>
    <w:multiLevelType w:val="hybridMultilevel"/>
    <w:tmpl w:val="B63E19F6"/>
    <w:lvl w:ilvl="0" w:tplc="5B425F52">
      <w:start w:val="1"/>
      <w:numFmt w:val="bullet"/>
      <w:lvlText w:val=""/>
      <w:lvlJc w:val="left"/>
      <w:pPr>
        <w:tabs>
          <w:tab w:val="num" w:pos="360"/>
        </w:tabs>
        <w:ind w:left="360" w:hanging="360"/>
      </w:pPr>
      <w:rPr>
        <w:rFonts w:ascii="Symbol" w:hAnsi="Symbol" w:hint="default"/>
      </w:rPr>
    </w:lvl>
    <w:lvl w:ilvl="1" w:tplc="E09C649E"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9" w15:restartNumberingAfterBreak="0">
    <w:nsid w:val="74971F50"/>
    <w:multiLevelType w:val="hybridMultilevel"/>
    <w:tmpl w:val="FDB8470C"/>
    <w:lvl w:ilvl="0" w:tplc="C7827DC4">
      <w:start w:val="1"/>
      <w:numFmt w:val="bullet"/>
      <w:lvlText w:val=""/>
      <w:lvlJc w:val="left"/>
      <w:pPr>
        <w:tabs>
          <w:tab w:val="num" w:pos="360"/>
        </w:tabs>
        <w:ind w:left="360" w:hanging="360"/>
      </w:pPr>
      <w:rPr>
        <w:rFonts w:ascii="Symbol" w:hAnsi="Symbol" w:hint="default"/>
      </w:rPr>
    </w:lvl>
    <w:lvl w:ilvl="1" w:tplc="415CC7CA" w:tentative="1">
      <w:start w:val="1"/>
      <w:numFmt w:val="bullet"/>
      <w:lvlText w:val="o"/>
      <w:lvlJc w:val="left"/>
      <w:pPr>
        <w:tabs>
          <w:tab w:val="num" w:pos="1080"/>
        </w:tabs>
        <w:ind w:left="1080" w:hanging="360"/>
      </w:pPr>
      <w:rPr>
        <w:rFonts w:ascii="Courier New" w:hAnsi="Courier New" w:cs="Courier New" w:hint="default"/>
      </w:rPr>
    </w:lvl>
    <w:lvl w:ilvl="2" w:tplc="039CBB40" w:tentative="1">
      <w:start w:val="1"/>
      <w:numFmt w:val="bullet"/>
      <w:lvlText w:val=""/>
      <w:lvlJc w:val="left"/>
      <w:pPr>
        <w:tabs>
          <w:tab w:val="num" w:pos="1800"/>
        </w:tabs>
        <w:ind w:left="1800" w:hanging="360"/>
      </w:pPr>
      <w:rPr>
        <w:rFonts w:ascii="Wingdings" w:hAnsi="Wingdings" w:hint="default"/>
      </w:rPr>
    </w:lvl>
    <w:lvl w:ilvl="3" w:tplc="1C0AFDFC" w:tentative="1">
      <w:start w:val="1"/>
      <w:numFmt w:val="bullet"/>
      <w:lvlText w:val=""/>
      <w:lvlJc w:val="left"/>
      <w:pPr>
        <w:tabs>
          <w:tab w:val="num" w:pos="2520"/>
        </w:tabs>
        <w:ind w:left="2520" w:hanging="360"/>
      </w:pPr>
      <w:rPr>
        <w:rFonts w:ascii="Symbol" w:hAnsi="Symbol" w:hint="default"/>
      </w:rPr>
    </w:lvl>
    <w:lvl w:ilvl="4" w:tplc="785CCAFE" w:tentative="1">
      <w:start w:val="1"/>
      <w:numFmt w:val="bullet"/>
      <w:lvlText w:val="o"/>
      <w:lvlJc w:val="left"/>
      <w:pPr>
        <w:tabs>
          <w:tab w:val="num" w:pos="3240"/>
        </w:tabs>
        <w:ind w:left="3240" w:hanging="360"/>
      </w:pPr>
      <w:rPr>
        <w:rFonts w:ascii="Courier New" w:hAnsi="Courier New" w:cs="Courier New" w:hint="default"/>
      </w:rPr>
    </w:lvl>
    <w:lvl w:ilvl="5" w:tplc="F1CA705E" w:tentative="1">
      <w:start w:val="1"/>
      <w:numFmt w:val="bullet"/>
      <w:lvlText w:val=""/>
      <w:lvlJc w:val="left"/>
      <w:pPr>
        <w:tabs>
          <w:tab w:val="num" w:pos="3960"/>
        </w:tabs>
        <w:ind w:left="3960" w:hanging="360"/>
      </w:pPr>
      <w:rPr>
        <w:rFonts w:ascii="Wingdings" w:hAnsi="Wingdings" w:hint="default"/>
      </w:rPr>
    </w:lvl>
    <w:lvl w:ilvl="6" w:tplc="46E4EBA4" w:tentative="1">
      <w:start w:val="1"/>
      <w:numFmt w:val="bullet"/>
      <w:lvlText w:val=""/>
      <w:lvlJc w:val="left"/>
      <w:pPr>
        <w:tabs>
          <w:tab w:val="num" w:pos="4680"/>
        </w:tabs>
        <w:ind w:left="4680" w:hanging="360"/>
      </w:pPr>
      <w:rPr>
        <w:rFonts w:ascii="Symbol" w:hAnsi="Symbol" w:hint="default"/>
      </w:rPr>
    </w:lvl>
    <w:lvl w:ilvl="7" w:tplc="8CFE917E" w:tentative="1">
      <w:start w:val="1"/>
      <w:numFmt w:val="bullet"/>
      <w:lvlText w:val="o"/>
      <w:lvlJc w:val="left"/>
      <w:pPr>
        <w:tabs>
          <w:tab w:val="num" w:pos="5400"/>
        </w:tabs>
        <w:ind w:left="5400" w:hanging="360"/>
      </w:pPr>
      <w:rPr>
        <w:rFonts w:ascii="Courier New" w:hAnsi="Courier New" w:cs="Courier New" w:hint="default"/>
      </w:rPr>
    </w:lvl>
    <w:lvl w:ilvl="8" w:tplc="F1A4CB9E"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765E5171"/>
    <w:multiLevelType w:val="hybridMultilevel"/>
    <w:tmpl w:val="21563E1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1" w15:restartNumberingAfterBreak="0">
    <w:nsid w:val="77166117"/>
    <w:multiLevelType w:val="hybridMultilevel"/>
    <w:tmpl w:val="09B26E4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num w:numId="1" w16cid:durableId="1347291953">
    <w:abstractNumId w:val="9"/>
  </w:num>
  <w:num w:numId="2" w16cid:durableId="1712608410">
    <w:abstractNumId w:val="7"/>
  </w:num>
  <w:num w:numId="3" w16cid:durableId="47920655">
    <w:abstractNumId w:val="6"/>
  </w:num>
  <w:num w:numId="4" w16cid:durableId="677122989">
    <w:abstractNumId w:val="5"/>
  </w:num>
  <w:num w:numId="5" w16cid:durableId="987511988">
    <w:abstractNumId w:val="56"/>
  </w:num>
  <w:num w:numId="6" w16cid:durableId="1023021059">
    <w:abstractNumId w:val="35"/>
  </w:num>
  <w:num w:numId="7" w16cid:durableId="352654722">
    <w:abstractNumId w:val="33"/>
  </w:num>
  <w:num w:numId="8" w16cid:durableId="1526365389">
    <w:abstractNumId w:val="34"/>
  </w:num>
  <w:num w:numId="9" w16cid:durableId="107824044">
    <w:abstractNumId w:val="4"/>
  </w:num>
  <w:num w:numId="10" w16cid:durableId="165219064">
    <w:abstractNumId w:val="8"/>
  </w:num>
  <w:num w:numId="11" w16cid:durableId="63071344">
    <w:abstractNumId w:val="3"/>
  </w:num>
  <w:num w:numId="12" w16cid:durableId="1504051985">
    <w:abstractNumId w:val="2"/>
  </w:num>
  <w:num w:numId="13" w16cid:durableId="2010059023">
    <w:abstractNumId w:val="1"/>
  </w:num>
  <w:num w:numId="14" w16cid:durableId="267390915">
    <w:abstractNumId w:val="0"/>
  </w:num>
  <w:num w:numId="15" w16cid:durableId="1148206614">
    <w:abstractNumId w:val="46"/>
  </w:num>
  <w:num w:numId="16" w16cid:durableId="986737240">
    <w:abstractNumId w:val="30"/>
  </w:num>
  <w:num w:numId="17" w16cid:durableId="390269085">
    <w:abstractNumId w:val="44"/>
  </w:num>
  <w:num w:numId="18" w16cid:durableId="817304745">
    <w:abstractNumId w:val="43"/>
  </w:num>
  <w:num w:numId="19" w16cid:durableId="1283732933">
    <w:abstractNumId w:val="51"/>
  </w:num>
  <w:num w:numId="20" w16cid:durableId="1335766209">
    <w:abstractNumId w:val="41"/>
  </w:num>
  <w:num w:numId="21" w16cid:durableId="1752972588">
    <w:abstractNumId w:val="18"/>
  </w:num>
  <w:num w:numId="22" w16cid:durableId="1811901080">
    <w:abstractNumId w:val="60"/>
  </w:num>
  <w:num w:numId="23" w16cid:durableId="890190416">
    <w:abstractNumId w:val="24"/>
  </w:num>
  <w:num w:numId="24" w16cid:durableId="267933824">
    <w:abstractNumId w:val="26"/>
  </w:num>
  <w:num w:numId="25" w16cid:durableId="463276072">
    <w:abstractNumId w:val="57"/>
  </w:num>
  <w:num w:numId="26" w16cid:durableId="1178617659">
    <w:abstractNumId w:val="39"/>
  </w:num>
  <w:num w:numId="27" w16cid:durableId="405807669">
    <w:abstractNumId w:val="48"/>
  </w:num>
  <w:num w:numId="28" w16cid:durableId="736587518">
    <w:abstractNumId w:val="17"/>
  </w:num>
  <w:num w:numId="29" w16cid:durableId="1154567582">
    <w:abstractNumId w:val="59"/>
  </w:num>
  <w:num w:numId="30" w16cid:durableId="233659900">
    <w:abstractNumId w:val="12"/>
  </w:num>
  <w:num w:numId="31" w16cid:durableId="1795630765">
    <w:abstractNumId w:val="22"/>
  </w:num>
  <w:num w:numId="32" w16cid:durableId="9726176">
    <w:abstractNumId w:val="32"/>
  </w:num>
  <w:num w:numId="33" w16cid:durableId="1349021900">
    <w:abstractNumId w:val="20"/>
  </w:num>
  <w:num w:numId="34" w16cid:durableId="1160855099">
    <w:abstractNumId w:val="55"/>
  </w:num>
  <w:num w:numId="35" w16cid:durableId="1565019548">
    <w:abstractNumId w:val="16"/>
  </w:num>
  <w:num w:numId="36" w16cid:durableId="2111004174">
    <w:abstractNumId w:val="21"/>
  </w:num>
  <w:num w:numId="37" w16cid:durableId="1090664157">
    <w:abstractNumId w:val="50"/>
  </w:num>
  <w:num w:numId="38" w16cid:durableId="1645234914">
    <w:abstractNumId w:val="13"/>
  </w:num>
  <w:num w:numId="39" w16cid:durableId="295793403">
    <w:abstractNumId w:val="52"/>
  </w:num>
  <w:num w:numId="40" w16cid:durableId="105463333">
    <w:abstractNumId w:val="58"/>
  </w:num>
  <w:num w:numId="41" w16cid:durableId="866992496">
    <w:abstractNumId w:val="10"/>
  </w:num>
  <w:num w:numId="42" w16cid:durableId="2093626555">
    <w:abstractNumId w:val="38"/>
  </w:num>
  <w:num w:numId="43" w16cid:durableId="1102603575">
    <w:abstractNumId w:val="25"/>
  </w:num>
  <w:num w:numId="44" w16cid:durableId="2075155454">
    <w:abstractNumId w:val="23"/>
  </w:num>
  <w:num w:numId="45" w16cid:durableId="1746294339">
    <w:abstractNumId w:val="61"/>
  </w:num>
  <w:num w:numId="46" w16cid:durableId="1188523898">
    <w:abstractNumId w:val="47"/>
  </w:num>
  <w:num w:numId="47" w16cid:durableId="2036342607">
    <w:abstractNumId w:val="40"/>
  </w:num>
  <w:num w:numId="48" w16cid:durableId="1682663551">
    <w:abstractNumId w:val="14"/>
  </w:num>
  <w:num w:numId="49" w16cid:durableId="957836095">
    <w:abstractNumId w:val="15"/>
  </w:num>
  <w:num w:numId="50" w16cid:durableId="1672299290">
    <w:abstractNumId w:val="11"/>
  </w:num>
  <w:num w:numId="51" w16cid:durableId="1187868551">
    <w:abstractNumId w:val="53"/>
  </w:num>
  <w:num w:numId="52" w16cid:durableId="1234782662">
    <w:abstractNumId w:val="45"/>
  </w:num>
  <w:num w:numId="53" w16cid:durableId="45305621">
    <w:abstractNumId w:val="19"/>
  </w:num>
  <w:num w:numId="54" w16cid:durableId="1875384620">
    <w:abstractNumId w:val="28"/>
  </w:num>
  <w:num w:numId="55" w16cid:durableId="1780182568">
    <w:abstractNumId w:val="42"/>
  </w:num>
  <w:num w:numId="56" w16cid:durableId="505249426">
    <w:abstractNumId w:val="37"/>
  </w:num>
  <w:num w:numId="57" w16cid:durableId="1064835320">
    <w:abstractNumId w:val="31"/>
  </w:num>
  <w:num w:numId="58" w16cid:durableId="1578661527">
    <w:abstractNumId w:val="54"/>
  </w:num>
  <w:num w:numId="59" w16cid:durableId="1475873397">
    <w:abstractNumId w:val="30"/>
  </w:num>
  <w:num w:numId="60" w16cid:durableId="1950576623">
    <w:abstractNumId w:val="29"/>
  </w:num>
  <w:num w:numId="61" w16cid:durableId="1600604458">
    <w:abstractNumId w:val="36"/>
  </w:num>
  <w:num w:numId="62" w16cid:durableId="647170974">
    <w:abstractNumId w:val="27"/>
  </w:num>
  <w:num w:numId="63" w16cid:durableId="73161188">
    <w:abstractNumId w:val="4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rawingGridHorizontalSpacing w:val="8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ID001" w:val="Informatiemodel Ruimtelijke Ordening 2012 (IMRO)"/>
    <w:docVar w:name="ID002" w:val="Bijlage 4 behorende bij de Regeling standaarden ruimtelijke ordening"/>
    <w:docVar w:name="ID003" w:val="IMRO"/>
    <w:docVar w:name="ID004" w:val="ro"/>
    <w:docVar w:name="ID005" w:val="wv"/>
    <w:docVar w:name="ID006" w:val="no"/>
    <w:docVar w:name="ID007" w:val="cc-by-nd"/>
    <w:docVar w:name="ID008" w:val="2023-10-23"/>
    <w:docVar w:name="ID009" w:val="2012-04-18"/>
    <w:docVar w:name="ID010" w:val="def"/>
    <w:docVar w:name="ID011" w:val="Onwaar"/>
    <w:docVar w:name="ID012" w:val="0"/>
    <w:docVar w:name="ID013" w:val="1"/>
    <w:docVar w:name="ID013_001" w:val="Monique Scherpenzeel|Geonovum|https://www.geonovum.nl/"/>
    <w:docVar w:name="ID014" w:val="0"/>
    <w:docVar w:name="ID015" w:val="Onwaar"/>
    <w:docVar w:name="ID016" w:val="12"/>
    <w:docVar w:name="ID016_06474D64" w:val="06474D64|5|chapter|geen|Beschrijving model"/>
    <w:docVar w:name="ID016_090B956C" w:val="090B956C|9|chapter|geen|Attribuutwaarden"/>
    <w:docVar w:name="ID016_0BD58163" w:val="0BD58163|2|chapter|geen|Relatie met bestaande normen en standaarden"/>
    <w:docVar w:name="ID016_1139BF9A" w:val="1139BF9A|6|chapter|geen|Geometrietypen"/>
    <w:docVar w:name="ID016_1B9B615D" w:val="1B9B615D|7|chapter|geen|OCL Model Constraints"/>
    <w:docVar w:name="ID016_48DDA048" w:val="48DDA048|4|chapter|geen|Het Informatiemodel voor de Ruimtelijke Ordening"/>
    <w:docVar w:name="ID016_5B919E61" w:val="5B919E61|8|chapter|geen|Metadata"/>
    <w:docVar w:name="ID016_6E0EB20B" w:val="6E0EB20B|3|chapter|geen|Termen, afkortingen en schema-presentatie"/>
    <w:docVar w:name="ID016_7F7D92A9" w:val="7F7D92A9|0|introductory|geen|Inleiding"/>
    <w:docVar w:name="ID016_7F7D92CB" w:val="7F7D92CB|1|chapter|geen|Onderwerp en toepassingsgebied"/>
    <w:docVar w:name="ID016_7F7DAEBA" w:val="7F7DAEBA|10|chapter|geen|GML specificaties"/>
    <w:docVar w:name="ID016_7F7DAF04" w:val="7F7DAF04|11|appendix|geen|Bijlage 1: UML-schema presentatie voor klassediagram"/>
    <w:docVar w:name="ID016_7F7DAF40" w:val="7F7DAF40|12|appendix|geen|Bijlage 2: Overzicht Basismodel Geo-informatie: UML klassediagram"/>
    <w:docVar w:name="ID017" w:val="3"/>
    <w:docVar w:name="ID017_000" w:val="sotd|Status van dit document|Onwaar"/>
    <w:docVar w:name="ID017_001" w:val="conformance|Conformiteit|Onwaar"/>
    <w:docVar w:name="ID017_002" w:val="tof|Lijst van figuren|Onwaar"/>
    <w:docVar w:name="ID017_003" w:val="index|Register|Onwaar"/>
  </w:docVars>
  <w:rsids>
    <w:rsidRoot w:val="00413972"/>
    <w:rsid w:val="0000018E"/>
    <w:rsid w:val="00004D8C"/>
    <w:rsid w:val="00005A5C"/>
    <w:rsid w:val="000075B9"/>
    <w:rsid w:val="00010260"/>
    <w:rsid w:val="00011C23"/>
    <w:rsid w:val="0001517E"/>
    <w:rsid w:val="00016F1E"/>
    <w:rsid w:val="00020F2F"/>
    <w:rsid w:val="00021F28"/>
    <w:rsid w:val="000238AB"/>
    <w:rsid w:val="00024200"/>
    <w:rsid w:val="00024281"/>
    <w:rsid w:val="0002631A"/>
    <w:rsid w:val="00026764"/>
    <w:rsid w:val="0002765D"/>
    <w:rsid w:val="0003046F"/>
    <w:rsid w:val="00030B8F"/>
    <w:rsid w:val="0003620E"/>
    <w:rsid w:val="0003642E"/>
    <w:rsid w:val="0004093C"/>
    <w:rsid w:val="00040D93"/>
    <w:rsid w:val="000420FC"/>
    <w:rsid w:val="00046BA6"/>
    <w:rsid w:val="000534BB"/>
    <w:rsid w:val="00056376"/>
    <w:rsid w:val="000615B9"/>
    <w:rsid w:val="000622FC"/>
    <w:rsid w:val="000623EF"/>
    <w:rsid w:val="00062E45"/>
    <w:rsid w:val="00063973"/>
    <w:rsid w:val="00063D1F"/>
    <w:rsid w:val="0006444D"/>
    <w:rsid w:val="00064B43"/>
    <w:rsid w:val="00064FFB"/>
    <w:rsid w:val="00070865"/>
    <w:rsid w:val="00070B35"/>
    <w:rsid w:val="00071011"/>
    <w:rsid w:val="0008184C"/>
    <w:rsid w:val="0008216D"/>
    <w:rsid w:val="00082EE8"/>
    <w:rsid w:val="00084857"/>
    <w:rsid w:val="000853F0"/>
    <w:rsid w:val="00085436"/>
    <w:rsid w:val="000856C7"/>
    <w:rsid w:val="00091444"/>
    <w:rsid w:val="00093263"/>
    <w:rsid w:val="00093A83"/>
    <w:rsid w:val="0009421B"/>
    <w:rsid w:val="00094327"/>
    <w:rsid w:val="000949FB"/>
    <w:rsid w:val="000963B3"/>
    <w:rsid w:val="0009719F"/>
    <w:rsid w:val="000A042C"/>
    <w:rsid w:val="000A0CF9"/>
    <w:rsid w:val="000A1ADA"/>
    <w:rsid w:val="000A23C3"/>
    <w:rsid w:val="000A2827"/>
    <w:rsid w:val="000A2D66"/>
    <w:rsid w:val="000A39EF"/>
    <w:rsid w:val="000A4255"/>
    <w:rsid w:val="000A567E"/>
    <w:rsid w:val="000A5775"/>
    <w:rsid w:val="000A673D"/>
    <w:rsid w:val="000A6AC2"/>
    <w:rsid w:val="000B15A6"/>
    <w:rsid w:val="000B37CB"/>
    <w:rsid w:val="000B4F9D"/>
    <w:rsid w:val="000B5386"/>
    <w:rsid w:val="000B562B"/>
    <w:rsid w:val="000B5C30"/>
    <w:rsid w:val="000B7096"/>
    <w:rsid w:val="000C1A8E"/>
    <w:rsid w:val="000C39BF"/>
    <w:rsid w:val="000C42A4"/>
    <w:rsid w:val="000C6DAA"/>
    <w:rsid w:val="000C6E95"/>
    <w:rsid w:val="000D03FF"/>
    <w:rsid w:val="000D0C03"/>
    <w:rsid w:val="000D4073"/>
    <w:rsid w:val="000D708D"/>
    <w:rsid w:val="000E2532"/>
    <w:rsid w:val="000E3D1F"/>
    <w:rsid w:val="000E3F94"/>
    <w:rsid w:val="000E5D79"/>
    <w:rsid w:val="000E60BC"/>
    <w:rsid w:val="000E786F"/>
    <w:rsid w:val="000F0273"/>
    <w:rsid w:val="000F0357"/>
    <w:rsid w:val="000F109E"/>
    <w:rsid w:val="000F2835"/>
    <w:rsid w:val="000F539F"/>
    <w:rsid w:val="000F6128"/>
    <w:rsid w:val="000F72E3"/>
    <w:rsid w:val="000F784E"/>
    <w:rsid w:val="001020E9"/>
    <w:rsid w:val="001033DA"/>
    <w:rsid w:val="00105228"/>
    <w:rsid w:val="00107967"/>
    <w:rsid w:val="00115C98"/>
    <w:rsid w:val="00116FE3"/>
    <w:rsid w:val="00121BDE"/>
    <w:rsid w:val="0012347A"/>
    <w:rsid w:val="00123954"/>
    <w:rsid w:val="001240D9"/>
    <w:rsid w:val="0012543F"/>
    <w:rsid w:val="00125D1C"/>
    <w:rsid w:val="001266CE"/>
    <w:rsid w:val="0013066A"/>
    <w:rsid w:val="00131948"/>
    <w:rsid w:val="00131C76"/>
    <w:rsid w:val="0013237A"/>
    <w:rsid w:val="00134763"/>
    <w:rsid w:val="00135C20"/>
    <w:rsid w:val="001379EA"/>
    <w:rsid w:val="001417E4"/>
    <w:rsid w:val="0014302E"/>
    <w:rsid w:val="00147C9E"/>
    <w:rsid w:val="001515DA"/>
    <w:rsid w:val="001516BA"/>
    <w:rsid w:val="00151D71"/>
    <w:rsid w:val="001534B4"/>
    <w:rsid w:val="00153503"/>
    <w:rsid w:val="00155131"/>
    <w:rsid w:val="00161656"/>
    <w:rsid w:val="00163467"/>
    <w:rsid w:val="0016377F"/>
    <w:rsid w:val="00165DD8"/>
    <w:rsid w:val="00166E4D"/>
    <w:rsid w:val="001676C8"/>
    <w:rsid w:val="00167EDB"/>
    <w:rsid w:val="00172C4F"/>
    <w:rsid w:val="00175453"/>
    <w:rsid w:val="001818FE"/>
    <w:rsid w:val="00181C39"/>
    <w:rsid w:val="001842B5"/>
    <w:rsid w:val="0018558F"/>
    <w:rsid w:val="00185A84"/>
    <w:rsid w:val="00186814"/>
    <w:rsid w:val="0018683D"/>
    <w:rsid w:val="00186F6F"/>
    <w:rsid w:val="00190D59"/>
    <w:rsid w:val="00192201"/>
    <w:rsid w:val="00192CD5"/>
    <w:rsid w:val="00195647"/>
    <w:rsid w:val="0019600F"/>
    <w:rsid w:val="00196258"/>
    <w:rsid w:val="00197BB5"/>
    <w:rsid w:val="001A0123"/>
    <w:rsid w:val="001A1A89"/>
    <w:rsid w:val="001A1B81"/>
    <w:rsid w:val="001A4D44"/>
    <w:rsid w:val="001B17EE"/>
    <w:rsid w:val="001B1923"/>
    <w:rsid w:val="001B391C"/>
    <w:rsid w:val="001B3E2B"/>
    <w:rsid w:val="001B50D6"/>
    <w:rsid w:val="001B582B"/>
    <w:rsid w:val="001C1B3A"/>
    <w:rsid w:val="001C4E10"/>
    <w:rsid w:val="001C7CC0"/>
    <w:rsid w:val="001D5DD0"/>
    <w:rsid w:val="001D667C"/>
    <w:rsid w:val="001D6CAB"/>
    <w:rsid w:val="001E18AC"/>
    <w:rsid w:val="001E1C08"/>
    <w:rsid w:val="001E1E77"/>
    <w:rsid w:val="001E2B78"/>
    <w:rsid w:val="001E2E40"/>
    <w:rsid w:val="001E5F36"/>
    <w:rsid w:val="001E67B9"/>
    <w:rsid w:val="001E7394"/>
    <w:rsid w:val="001F5AA0"/>
    <w:rsid w:val="001F5FAA"/>
    <w:rsid w:val="00201004"/>
    <w:rsid w:val="0020444F"/>
    <w:rsid w:val="00210C60"/>
    <w:rsid w:val="00211473"/>
    <w:rsid w:val="00212660"/>
    <w:rsid w:val="00212872"/>
    <w:rsid w:val="002138B0"/>
    <w:rsid w:val="002163AD"/>
    <w:rsid w:val="00217FF6"/>
    <w:rsid w:val="002202F3"/>
    <w:rsid w:val="00222829"/>
    <w:rsid w:val="002230F7"/>
    <w:rsid w:val="00227275"/>
    <w:rsid w:val="00232A91"/>
    <w:rsid w:val="002377D3"/>
    <w:rsid w:val="00237E33"/>
    <w:rsid w:val="0024137A"/>
    <w:rsid w:val="00242FFC"/>
    <w:rsid w:val="002457F0"/>
    <w:rsid w:val="0024593D"/>
    <w:rsid w:val="00245C17"/>
    <w:rsid w:val="00246F8A"/>
    <w:rsid w:val="00264C41"/>
    <w:rsid w:val="00272127"/>
    <w:rsid w:val="00275DAC"/>
    <w:rsid w:val="00277A65"/>
    <w:rsid w:val="00277D2C"/>
    <w:rsid w:val="00282C46"/>
    <w:rsid w:val="00283161"/>
    <w:rsid w:val="002831C6"/>
    <w:rsid w:val="002879F3"/>
    <w:rsid w:val="00291A96"/>
    <w:rsid w:val="002943DC"/>
    <w:rsid w:val="002A048D"/>
    <w:rsid w:val="002A0C44"/>
    <w:rsid w:val="002A1155"/>
    <w:rsid w:val="002A1DE6"/>
    <w:rsid w:val="002B11EF"/>
    <w:rsid w:val="002B2430"/>
    <w:rsid w:val="002B3415"/>
    <w:rsid w:val="002B378B"/>
    <w:rsid w:val="002B467C"/>
    <w:rsid w:val="002B7250"/>
    <w:rsid w:val="002B7E49"/>
    <w:rsid w:val="002C1F5E"/>
    <w:rsid w:val="002C287F"/>
    <w:rsid w:val="002C451B"/>
    <w:rsid w:val="002C5800"/>
    <w:rsid w:val="002C63DB"/>
    <w:rsid w:val="002D3B65"/>
    <w:rsid w:val="002D4D63"/>
    <w:rsid w:val="002D4DC0"/>
    <w:rsid w:val="002D5377"/>
    <w:rsid w:val="002D663B"/>
    <w:rsid w:val="002E0D7D"/>
    <w:rsid w:val="002E0DC6"/>
    <w:rsid w:val="002E322F"/>
    <w:rsid w:val="002E4B72"/>
    <w:rsid w:val="002E546F"/>
    <w:rsid w:val="002E6D12"/>
    <w:rsid w:val="002E75E7"/>
    <w:rsid w:val="002F0101"/>
    <w:rsid w:val="002F0C70"/>
    <w:rsid w:val="002F22A7"/>
    <w:rsid w:val="002F5726"/>
    <w:rsid w:val="00302A9B"/>
    <w:rsid w:val="00302FC6"/>
    <w:rsid w:val="00303AAF"/>
    <w:rsid w:val="0030409F"/>
    <w:rsid w:val="00305CCD"/>
    <w:rsid w:val="00305FF6"/>
    <w:rsid w:val="003119AB"/>
    <w:rsid w:val="00312F28"/>
    <w:rsid w:val="00313B47"/>
    <w:rsid w:val="00314CC5"/>
    <w:rsid w:val="00321B34"/>
    <w:rsid w:val="00323307"/>
    <w:rsid w:val="00323CEB"/>
    <w:rsid w:val="00324EF0"/>
    <w:rsid w:val="003250D6"/>
    <w:rsid w:val="00327064"/>
    <w:rsid w:val="0032718F"/>
    <w:rsid w:val="003276EB"/>
    <w:rsid w:val="00330921"/>
    <w:rsid w:val="00331F3D"/>
    <w:rsid w:val="003322AE"/>
    <w:rsid w:val="00333C9A"/>
    <w:rsid w:val="00334056"/>
    <w:rsid w:val="00335148"/>
    <w:rsid w:val="00335164"/>
    <w:rsid w:val="003359A4"/>
    <w:rsid w:val="003369F4"/>
    <w:rsid w:val="00340622"/>
    <w:rsid w:val="00346212"/>
    <w:rsid w:val="00346343"/>
    <w:rsid w:val="00347361"/>
    <w:rsid w:val="00356450"/>
    <w:rsid w:val="0036113E"/>
    <w:rsid w:val="00362F3F"/>
    <w:rsid w:val="00363592"/>
    <w:rsid w:val="00363782"/>
    <w:rsid w:val="0036492A"/>
    <w:rsid w:val="00366B98"/>
    <w:rsid w:val="00367F32"/>
    <w:rsid w:val="00372205"/>
    <w:rsid w:val="00376450"/>
    <w:rsid w:val="003807D5"/>
    <w:rsid w:val="003825F4"/>
    <w:rsid w:val="0038325B"/>
    <w:rsid w:val="003861E4"/>
    <w:rsid w:val="00387A6B"/>
    <w:rsid w:val="00387E10"/>
    <w:rsid w:val="003903E1"/>
    <w:rsid w:val="00392F89"/>
    <w:rsid w:val="00393E25"/>
    <w:rsid w:val="0039504C"/>
    <w:rsid w:val="00397C38"/>
    <w:rsid w:val="003A0304"/>
    <w:rsid w:val="003A29CC"/>
    <w:rsid w:val="003A2DE7"/>
    <w:rsid w:val="003A3423"/>
    <w:rsid w:val="003A34F5"/>
    <w:rsid w:val="003A44A6"/>
    <w:rsid w:val="003A4763"/>
    <w:rsid w:val="003A66C2"/>
    <w:rsid w:val="003A6ACC"/>
    <w:rsid w:val="003A7F44"/>
    <w:rsid w:val="003B00EC"/>
    <w:rsid w:val="003B650F"/>
    <w:rsid w:val="003C0F91"/>
    <w:rsid w:val="003C1641"/>
    <w:rsid w:val="003C28DD"/>
    <w:rsid w:val="003C4DDF"/>
    <w:rsid w:val="003D31A8"/>
    <w:rsid w:val="003D5E89"/>
    <w:rsid w:val="003E5A6D"/>
    <w:rsid w:val="003E6154"/>
    <w:rsid w:val="003F0570"/>
    <w:rsid w:val="003F2F6C"/>
    <w:rsid w:val="003F374D"/>
    <w:rsid w:val="003F3D6B"/>
    <w:rsid w:val="003F44E5"/>
    <w:rsid w:val="00402315"/>
    <w:rsid w:val="00403A01"/>
    <w:rsid w:val="004062D5"/>
    <w:rsid w:val="00406A50"/>
    <w:rsid w:val="00407EB2"/>
    <w:rsid w:val="00410155"/>
    <w:rsid w:val="0041116E"/>
    <w:rsid w:val="0041244A"/>
    <w:rsid w:val="004135D2"/>
    <w:rsid w:val="00413972"/>
    <w:rsid w:val="0041484F"/>
    <w:rsid w:val="00420760"/>
    <w:rsid w:val="00425258"/>
    <w:rsid w:val="0043071D"/>
    <w:rsid w:val="0043078D"/>
    <w:rsid w:val="00433498"/>
    <w:rsid w:val="00440857"/>
    <w:rsid w:val="004419AB"/>
    <w:rsid w:val="0044227F"/>
    <w:rsid w:val="00443A24"/>
    <w:rsid w:val="00446095"/>
    <w:rsid w:val="00453A69"/>
    <w:rsid w:val="00454238"/>
    <w:rsid w:val="00455AF7"/>
    <w:rsid w:val="00461C9C"/>
    <w:rsid w:val="004622E4"/>
    <w:rsid w:val="00463084"/>
    <w:rsid w:val="00463DB3"/>
    <w:rsid w:val="00473ADE"/>
    <w:rsid w:val="004763FD"/>
    <w:rsid w:val="00476F86"/>
    <w:rsid w:val="00477853"/>
    <w:rsid w:val="0048209D"/>
    <w:rsid w:val="004828F4"/>
    <w:rsid w:val="00485207"/>
    <w:rsid w:val="0048662E"/>
    <w:rsid w:val="004874AF"/>
    <w:rsid w:val="00492125"/>
    <w:rsid w:val="004926CB"/>
    <w:rsid w:val="004928D7"/>
    <w:rsid w:val="00495245"/>
    <w:rsid w:val="00495EDD"/>
    <w:rsid w:val="004A0F12"/>
    <w:rsid w:val="004A1A31"/>
    <w:rsid w:val="004A2CD6"/>
    <w:rsid w:val="004A3DC2"/>
    <w:rsid w:val="004A761C"/>
    <w:rsid w:val="004A764F"/>
    <w:rsid w:val="004B1927"/>
    <w:rsid w:val="004B306A"/>
    <w:rsid w:val="004B587D"/>
    <w:rsid w:val="004B6939"/>
    <w:rsid w:val="004B713C"/>
    <w:rsid w:val="004C01B1"/>
    <w:rsid w:val="004C056D"/>
    <w:rsid w:val="004C52F1"/>
    <w:rsid w:val="004C570A"/>
    <w:rsid w:val="004D16BB"/>
    <w:rsid w:val="004D21FB"/>
    <w:rsid w:val="004D3480"/>
    <w:rsid w:val="004D4060"/>
    <w:rsid w:val="004D4C62"/>
    <w:rsid w:val="004D5723"/>
    <w:rsid w:val="004D5E3B"/>
    <w:rsid w:val="004D63F7"/>
    <w:rsid w:val="004E2308"/>
    <w:rsid w:val="004E386C"/>
    <w:rsid w:val="004E4512"/>
    <w:rsid w:val="004E54E9"/>
    <w:rsid w:val="004E6E50"/>
    <w:rsid w:val="004E70B9"/>
    <w:rsid w:val="004F209D"/>
    <w:rsid w:val="004F4360"/>
    <w:rsid w:val="004F55FC"/>
    <w:rsid w:val="004F6BE9"/>
    <w:rsid w:val="005016D6"/>
    <w:rsid w:val="00502C68"/>
    <w:rsid w:val="00502E20"/>
    <w:rsid w:val="00505492"/>
    <w:rsid w:val="00506829"/>
    <w:rsid w:val="00512011"/>
    <w:rsid w:val="0051297B"/>
    <w:rsid w:val="00512F3A"/>
    <w:rsid w:val="005131D0"/>
    <w:rsid w:val="00514FF1"/>
    <w:rsid w:val="0051513C"/>
    <w:rsid w:val="00515C94"/>
    <w:rsid w:val="00520D43"/>
    <w:rsid w:val="00521DD4"/>
    <w:rsid w:val="005246CB"/>
    <w:rsid w:val="005324D9"/>
    <w:rsid w:val="00532F83"/>
    <w:rsid w:val="00533461"/>
    <w:rsid w:val="00533DAC"/>
    <w:rsid w:val="00533F60"/>
    <w:rsid w:val="00542C02"/>
    <w:rsid w:val="00542CB5"/>
    <w:rsid w:val="005479CD"/>
    <w:rsid w:val="00547B7C"/>
    <w:rsid w:val="005566FB"/>
    <w:rsid w:val="00556EC9"/>
    <w:rsid w:val="00557A68"/>
    <w:rsid w:val="005605B6"/>
    <w:rsid w:val="005608E7"/>
    <w:rsid w:val="00561543"/>
    <w:rsid w:val="00562D4E"/>
    <w:rsid w:val="00564629"/>
    <w:rsid w:val="00564671"/>
    <w:rsid w:val="00571A14"/>
    <w:rsid w:val="00571C26"/>
    <w:rsid w:val="00572174"/>
    <w:rsid w:val="00572677"/>
    <w:rsid w:val="0057451B"/>
    <w:rsid w:val="00576373"/>
    <w:rsid w:val="005806DC"/>
    <w:rsid w:val="00580FF4"/>
    <w:rsid w:val="00581B23"/>
    <w:rsid w:val="00581F6D"/>
    <w:rsid w:val="005839D9"/>
    <w:rsid w:val="0058441C"/>
    <w:rsid w:val="00587479"/>
    <w:rsid w:val="00587BF5"/>
    <w:rsid w:val="00587F7F"/>
    <w:rsid w:val="00590891"/>
    <w:rsid w:val="00590ADC"/>
    <w:rsid w:val="00594AED"/>
    <w:rsid w:val="005A112B"/>
    <w:rsid w:val="005A6869"/>
    <w:rsid w:val="005A750C"/>
    <w:rsid w:val="005A775F"/>
    <w:rsid w:val="005B1DC0"/>
    <w:rsid w:val="005B236D"/>
    <w:rsid w:val="005B2999"/>
    <w:rsid w:val="005B525E"/>
    <w:rsid w:val="005B5758"/>
    <w:rsid w:val="005B5774"/>
    <w:rsid w:val="005B7325"/>
    <w:rsid w:val="005B7767"/>
    <w:rsid w:val="005C3486"/>
    <w:rsid w:val="005C4F95"/>
    <w:rsid w:val="005C796B"/>
    <w:rsid w:val="005D2817"/>
    <w:rsid w:val="005D5DCA"/>
    <w:rsid w:val="005D6C30"/>
    <w:rsid w:val="005E2485"/>
    <w:rsid w:val="005E66C5"/>
    <w:rsid w:val="005E6E98"/>
    <w:rsid w:val="005E7148"/>
    <w:rsid w:val="005E716D"/>
    <w:rsid w:val="005E7EEF"/>
    <w:rsid w:val="005F2869"/>
    <w:rsid w:val="005F2B29"/>
    <w:rsid w:val="005F4135"/>
    <w:rsid w:val="005F45D3"/>
    <w:rsid w:val="005F5603"/>
    <w:rsid w:val="005F716B"/>
    <w:rsid w:val="005F7802"/>
    <w:rsid w:val="0060142E"/>
    <w:rsid w:val="00601F69"/>
    <w:rsid w:val="0060220D"/>
    <w:rsid w:val="00603224"/>
    <w:rsid w:val="0060637E"/>
    <w:rsid w:val="00610D02"/>
    <w:rsid w:val="00610F19"/>
    <w:rsid w:val="0061113A"/>
    <w:rsid w:val="00611C82"/>
    <w:rsid w:val="00612A42"/>
    <w:rsid w:val="00613BB2"/>
    <w:rsid w:val="006157F8"/>
    <w:rsid w:val="00616B02"/>
    <w:rsid w:val="006174DA"/>
    <w:rsid w:val="00621730"/>
    <w:rsid w:val="00622867"/>
    <w:rsid w:val="006307E3"/>
    <w:rsid w:val="006323BF"/>
    <w:rsid w:val="006339C8"/>
    <w:rsid w:val="006372A4"/>
    <w:rsid w:val="00637CB4"/>
    <w:rsid w:val="00640D6D"/>
    <w:rsid w:val="006428AD"/>
    <w:rsid w:val="006443C7"/>
    <w:rsid w:val="006456FD"/>
    <w:rsid w:val="0064682F"/>
    <w:rsid w:val="00646D6F"/>
    <w:rsid w:val="006473FC"/>
    <w:rsid w:val="00647AFE"/>
    <w:rsid w:val="00651C54"/>
    <w:rsid w:val="006546C8"/>
    <w:rsid w:val="00655B52"/>
    <w:rsid w:val="006567CF"/>
    <w:rsid w:val="0066248E"/>
    <w:rsid w:val="00663823"/>
    <w:rsid w:val="00666D33"/>
    <w:rsid w:val="00670EF5"/>
    <w:rsid w:val="00672722"/>
    <w:rsid w:val="00672BBF"/>
    <w:rsid w:val="00674C2C"/>
    <w:rsid w:val="006750FB"/>
    <w:rsid w:val="00675516"/>
    <w:rsid w:val="0067653A"/>
    <w:rsid w:val="00683463"/>
    <w:rsid w:val="00683E7C"/>
    <w:rsid w:val="006841E8"/>
    <w:rsid w:val="006863BF"/>
    <w:rsid w:val="006869A3"/>
    <w:rsid w:val="006922E1"/>
    <w:rsid w:val="00692CF5"/>
    <w:rsid w:val="006937AB"/>
    <w:rsid w:val="00694F31"/>
    <w:rsid w:val="006957D5"/>
    <w:rsid w:val="006962CD"/>
    <w:rsid w:val="0069792C"/>
    <w:rsid w:val="006A0453"/>
    <w:rsid w:val="006A058D"/>
    <w:rsid w:val="006A0652"/>
    <w:rsid w:val="006A1F5A"/>
    <w:rsid w:val="006A3844"/>
    <w:rsid w:val="006A39EB"/>
    <w:rsid w:val="006A4D3F"/>
    <w:rsid w:val="006A629E"/>
    <w:rsid w:val="006A7217"/>
    <w:rsid w:val="006A780F"/>
    <w:rsid w:val="006B191B"/>
    <w:rsid w:val="006B2117"/>
    <w:rsid w:val="006B392A"/>
    <w:rsid w:val="006B7DF9"/>
    <w:rsid w:val="006C1859"/>
    <w:rsid w:val="006C76AC"/>
    <w:rsid w:val="006C79C5"/>
    <w:rsid w:val="006D2AD9"/>
    <w:rsid w:val="006D3AF8"/>
    <w:rsid w:val="006D66D2"/>
    <w:rsid w:val="006D768F"/>
    <w:rsid w:val="006E2F58"/>
    <w:rsid w:val="006F3B96"/>
    <w:rsid w:val="006F4CEB"/>
    <w:rsid w:val="006F4F6F"/>
    <w:rsid w:val="006F5912"/>
    <w:rsid w:val="006F6311"/>
    <w:rsid w:val="007008A1"/>
    <w:rsid w:val="00700E62"/>
    <w:rsid w:val="00703BD5"/>
    <w:rsid w:val="007040F8"/>
    <w:rsid w:val="00705CDD"/>
    <w:rsid w:val="00705E93"/>
    <w:rsid w:val="00705FE7"/>
    <w:rsid w:val="007139B4"/>
    <w:rsid w:val="00715369"/>
    <w:rsid w:val="0071581E"/>
    <w:rsid w:val="007175D0"/>
    <w:rsid w:val="00721390"/>
    <w:rsid w:val="00721964"/>
    <w:rsid w:val="0072368F"/>
    <w:rsid w:val="0073210E"/>
    <w:rsid w:val="00734FF9"/>
    <w:rsid w:val="00736F93"/>
    <w:rsid w:val="00737BBE"/>
    <w:rsid w:val="00742DE0"/>
    <w:rsid w:val="00744202"/>
    <w:rsid w:val="00747F53"/>
    <w:rsid w:val="00751816"/>
    <w:rsid w:val="00752646"/>
    <w:rsid w:val="00752A8B"/>
    <w:rsid w:val="00754868"/>
    <w:rsid w:val="007548F2"/>
    <w:rsid w:val="0075577F"/>
    <w:rsid w:val="00756728"/>
    <w:rsid w:val="0075753A"/>
    <w:rsid w:val="00757587"/>
    <w:rsid w:val="00762390"/>
    <w:rsid w:val="007643AF"/>
    <w:rsid w:val="00765642"/>
    <w:rsid w:val="00772ED6"/>
    <w:rsid w:val="00773F74"/>
    <w:rsid w:val="0077510B"/>
    <w:rsid w:val="00776A68"/>
    <w:rsid w:val="00780C81"/>
    <w:rsid w:val="00780D4B"/>
    <w:rsid w:val="00784A56"/>
    <w:rsid w:val="00784E6C"/>
    <w:rsid w:val="00786346"/>
    <w:rsid w:val="00786395"/>
    <w:rsid w:val="00790B55"/>
    <w:rsid w:val="007910BD"/>
    <w:rsid w:val="007911E4"/>
    <w:rsid w:val="0079297D"/>
    <w:rsid w:val="00792DB7"/>
    <w:rsid w:val="00793416"/>
    <w:rsid w:val="00796267"/>
    <w:rsid w:val="00797440"/>
    <w:rsid w:val="007A1656"/>
    <w:rsid w:val="007A2147"/>
    <w:rsid w:val="007A356E"/>
    <w:rsid w:val="007A3B5C"/>
    <w:rsid w:val="007A5DA0"/>
    <w:rsid w:val="007B0A16"/>
    <w:rsid w:val="007B190F"/>
    <w:rsid w:val="007B7D89"/>
    <w:rsid w:val="007C0BA1"/>
    <w:rsid w:val="007C16E5"/>
    <w:rsid w:val="007C32CF"/>
    <w:rsid w:val="007C4925"/>
    <w:rsid w:val="007C50D1"/>
    <w:rsid w:val="007C5935"/>
    <w:rsid w:val="007C7339"/>
    <w:rsid w:val="007D1C1F"/>
    <w:rsid w:val="007D2B05"/>
    <w:rsid w:val="007D68C1"/>
    <w:rsid w:val="007E6AD7"/>
    <w:rsid w:val="007E78B5"/>
    <w:rsid w:val="007F095A"/>
    <w:rsid w:val="007F1638"/>
    <w:rsid w:val="007F65FD"/>
    <w:rsid w:val="007F7F69"/>
    <w:rsid w:val="008010BF"/>
    <w:rsid w:val="0080174E"/>
    <w:rsid w:val="0080210F"/>
    <w:rsid w:val="00802183"/>
    <w:rsid w:val="00805F4B"/>
    <w:rsid w:val="00807747"/>
    <w:rsid w:val="00807F87"/>
    <w:rsid w:val="00810293"/>
    <w:rsid w:val="008136F6"/>
    <w:rsid w:val="00813862"/>
    <w:rsid w:val="00813A76"/>
    <w:rsid w:val="0081433B"/>
    <w:rsid w:val="008158ED"/>
    <w:rsid w:val="00817477"/>
    <w:rsid w:val="00817C67"/>
    <w:rsid w:val="00822052"/>
    <w:rsid w:val="00822B01"/>
    <w:rsid w:val="008251E9"/>
    <w:rsid w:val="00826DFC"/>
    <w:rsid w:val="0083076A"/>
    <w:rsid w:val="008309AB"/>
    <w:rsid w:val="00830C9D"/>
    <w:rsid w:val="008324EF"/>
    <w:rsid w:val="00833A2C"/>
    <w:rsid w:val="00835A4B"/>
    <w:rsid w:val="0083603A"/>
    <w:rsid w:val="008367E4"/>
    <w:rsid w:val="00842AF6"/>
    <w:rsid w:val="00844058"/>
    <w:rsid w:val="0085554E"/>
    <w:rsid w:val="00856D6C"/>
    <w:rsid w:val="00856EA7"/>
    <w:rsid w:val="0086134C"/>
    <w:rsid w:val="00863BCA"/>
    <w:rsid w:val="00863CD5"/>
    <w:rsid w:val="00863EFC"/>
    <w:rsid w:val="00864C8E"/>
    <w:rsid w:val="00865A7D"/>
    <w:rsid w:val="00866941"/>
    <w:rsid w:val="00867081"/>
    <w:rsid w:val="00867631"/>
    <w:rsid w:val="00875BD6"/>
    <w:rsid w:val="00876CA9"/>
    <w:rsid w:val="0088224D"/>
    <w:rsid w:val="0088278F"/>
    <w:rsid w:val="00883948"/>
    <w:rsid w:val="00886EB4"/>
    <w:rsid w:val="0088734C"/>
    <w:rsid w:val="00887BFA"/>
    <w:rsid w:val="00887DB4"/>
    <w:rsid w:val="00890696"/>
    <w:rsid w:val="00892F6F"/>
    <w:rsid w:val="00894B1D"/>
    <w:rsid w:val="00897959"/>
    <w:rsid w:val="008A0063"/>
    <w:rsid w:val="008A3AE0"/>
    <w:rsid w:val="008A4F5B"/>
    <w:rsid w:val="008A6493"/>
    <w:rsid w:val="008A6560"/>
    <w:rsid w:val="008A6E1A"/>
    <w:rsid w:val="008A6EA7"/>
    <w:rsid w:val="008A7191"/>
    <w:rsid w:val="008B40CD"/>
    <w:rsid w:val="008B47E0"/>
    <w:rsid w:val="008B7CE8"/>
    <w:rsid w:val="008C161D"/>
    <w:rsid w:val="008C5841"/>
    <w:rsid w:val="008D2BFC"/>
    <w:rsid w:val="008D6087"/>
    <w:rsid w:val="008D6BB0"/>
    <w:rsid w:val="008D7099"/>
    <w:rsid w:val="008E5488"/>
    <w:rsid w:val="008F1810"/>
    <w:rsid w:val="00901952"/>
    <w:rsid w:val="009041EA"/>
    <w:rsid w:val="00905426"/>
    <w:rsid w:val="00905B40"/>
    <w:rsid w:val="009067A0"/>
    <w:rsid w:val="0091185A"/>
    <w:rsid w:val="00912709"/>
    <w:rsid w:val="00913EA8"/>
    <w:rsid w:val="009177FB"/>
    <w:rsid w:val="00917948"/>
    <w:rsid w:val="009215BD"/>
    <w:rsid w:val="009226E2"/>
    <w:rsid w:val="0092303D"/>
    <w:rsid w:val="009264C6"/>
    <w:rsid w:val="00927DF4"/>
    <w:rsid w:val="00931C43"/>
    <w:rsid w:val="00934D40"/>
    <w:rsid w:val="0093605A"/>
    <w:rsid w:val="00942CD1"/>
    <w:rsid w:val="00944A41"/>
    <w:rsid w:val="00945ADC"/>
    <w:rsid w:val="00945EC2"/>
    <w:rsid w:val="0094650C"/>
    <w:rsid w:val="0094797A"/>
    <w:rsid w:val="00947D4D"/>
    <w:rsid w:val="00951BA3"/>
    <w:rsid w:val="00954F7A"/>
    <w:rsid w:val="009552D3"/>
    <w:rsid w:val="009553E5"/>
    <w:rsid w:val="0095707A"/>
    <w:rsid w:val="009616B3"/>
    <w:rsid w:val="00963092"/>
    <w:rsid w:val="00966C25"/>
    <w:rsid w:val="00972292"/>
    <w:rsid w:val="00974622"/>
    <w:rsid w:val="00974873"/>
    <w:rsid w:val="00976B30"/>
    <w:rsid w:val="00981825"/>
    <w:rsid w:val="00981AEF"/>
    <w:rsid w:val="0098270C"/>
    <w:rsid w:val="009828B8"/>
    <w:rsid w:val="00985A7B"/>
    <w:rsid w:val="00986ED8"/>
    <w:rsid w:val="00990A1E"/>
    <w:rsid w:val="00990DF9"/>
    <w:rsid w:val="00990F5F"/>
    <w:rsid w:val="009915BA"/>
    <w:rsid w:val="0099162B"/>
    <w:rsid w:val="009962B1"/>
    <w:rsid w:val="0099657C"/>
    <w:rsid w:val="00997145"/>
    <w:rsid w:val="009A2234"/>
    <w:rsid w:val="009A25D2"/>
    <w:rsid w:val="009A2A34"/>
    <w:rsid w:val="009A4291"/>
    <w:rsid w:val="009B294D"/>
    <w:rsid w:val="009B4CD7"/>
    <w:rsid w:val="009B57F3"/>
    <w:rsid w:val="009B5B5C"/>
    <w:rsid w:val="009B5D23"/>
    <w:rsid w:val="009B72D3"/>
    <w:rsid w:val="009B7C05"/>
    <w:rsid w:val="009C19AC"/>
    <w:rsid w:val="009C1AFB"/>
    <w:rsid w:val="009C4E07"/>
    <w:rsid w:val="009C569D"/>
    <w:rsid w:val="009C644F"/>
    <w:rsid w:val="009C780A"/>
    <w:rsid w:val="009D4CF8"/>
    <w:rsid w:val="009D5ADD"/>
    <w:rsid w:val="009D7980"/>
    <w:rsid w:val="009E0EC2"/>
    <w:rsid w:val="009E3429"/>
    <w:rsid w:val="009E4694"/>
    <w:rsid w:val="009E6B28"/>
    <w:rsid w:val="009F080B"/>
    <w:rsid w:val="009F311D"/>
    <w:rsid w:val="009F4A12"/>
    <w:rsid w:val="009F7CB4"/>
    <w:rsid w:val="00A006BE"/>
    <w:rsid w:val="00A011FE"/>
    <w:rsid w:val="00A07A2A"/>
    <w:rsid w:val="00A126C8"/>
    <w:rsid w:val="00A129EC"/>
    <w:rsid w:val="00A12C55"/>
    <w:rsid w:val="00A134F7"/>
    <w:rsid w:val="00A135F8"/>
    <w:rsid w:val="00A17906"/>
    <w:rsid w:val="00A20F45"/>
    <w:rsid w:val="00A228D9"/>
    <w:rsid w:val="00A24A67"/>
    <w:rsid w:val="00A26809"/>
    <w:rsid w:val="00A26C1D"/>
    <w:rsid w:val="00A2701C"/>
    <w:rsid w:val="00A3031F"/>
    <w:rsid w:val="00A42A80"/>
    <w:rsid w:val="00A4338B"/>
    <w:rsid w:val="00A46E9C"/>
    <w:rsid w:val="00A51EC7"/>
    <w:rsid w:val="00A52A5B"/>
    <w:rsid w:val="00A53ECB"/>
    <w:rsid w:val="00A56102"/>
    <w:rsid w:val="00A6082B"/>
    <w:rsid w:val="00A6097A"/>
    <w:rsid w:val="00A60D20"/>
    <w:rsid w:val="00A61079"/>
    <w:rsid w:val="00A62B72"/>
    <w:rsid w:val="00A67F6E"/>
    <w:rsid w:val="00A70259"/>
    <w:rsid w:val="00A70FC8"/>
    <w:rsid w:val="00A7230E"/>
    <w:rsid w:val="00A72E96"/>
    <w:rsid w:val="00A74F95"/>
    <w:rsid w:val="00A75B00"/>
    <w:rsid w:val="00A7676E"/>
    <w:rsid w:val="00A76B00"/>
    <w:rsid w:val="00A80611"/>
    <w:rsid w:val="00A8690E"/>
    <w:rsid w:val="00A87309"/>
    <w:rsid w:val="00A927C9"/>
    <w:rsid w:val="00A93E02"/>
    <w:rsid w:val="00A95720"/>
    <w:rsid w:val="00A9616C"/>
    <w:rsid w:val="00AA1364"/>
    <w:rsid w:val="00AA1AB7"/>
    <w:rsid w:val="00AA20C4"/>
    <w:rsid w:val="00AA2E53"/>
    <w:rsid w:val="00AA3625"/>
    <w:rsid w:val="00AA4B06"/>
    <w:rsid w:val="00AA54A0"/>
    <w:rsid w:val="00AA5604"/>
    <w:rsid w:val="00AA5D9C"/>
    <w:rsid w:val="00AB0A24"/>
    <w:rsid w:val="00AB6D6E"/>
    <w:rsid w:val="00AC0760"/>
    <w:rsid w:val="00AC0D69"/>
    <w:rsid w:val="00AC18EE"/>
    <w:rsid w:val="00AC20FF"/>
    <w:rsid w:val="00AC4112"/>
    <w:rsid w:val="00AC4239"/>
    <w:rsid w:val="00AC4F95"/>
    <w:rsid w:val="00AC6EAD"/>
    <w:rsid w:val="00AD1021"/>
    <w:rsid w:val="00AD33C5"/>
    <w:rsid w:val="00AD55F3"/>
    <w:rsid w:val="00AD65AE"/>
    <w:rsid w:val="00AD6AD5"/>
    <w:rsid w:val="00AE2282"/>
    <w:rsid w:val="00AE2F82"/>
    <w:rsid w:val="00AE318A"/>
    <w:rsid w:val="00AE3F3D"/>
    <w:rsid w:val="00AE4A35"/>
    <w:rsid w:val="00AE4E16"/>
    <w:rsid w:val="00AF27CC"/>
    <w:rsid w:val="00AF2EB1"/>
    <w:rsid w:val="00AF6AD9"/>
    <w:rsid w:val="00AF7AAE"/>
    <w:rsid w:val="00B023CB"/>
    <w:rsid w:val="00B02F96"/>
    <w:rsid w:val="00B110E3"/>
    <w:rsid w:val="00B11E61"/>
    <w:rsid w:val="00B14AC0"/>
    <w:rsid w:val="00B14D2F"/>
    <w:rsid w:val="00B16FB6"/>
    <w:rsid w:val="00B179B8"/>
    <w:rsid w:val="00B201FA"/>
    <w:rsid w:val="00B21B34"/>
    <w:rsid w:val="00B22DD3"/>
    <w:rsid w:val="00B237A0"/>
    <w:rsid w:val="00B24647"/>
    <w:rsid w:val="00B345FA"/>
    <w:rsid w:val="00B37AE9"/>
    <w:rsid w:val="00B4049E"/>
    <w:rsid w:val="00B40EFB"/>
    <w:rsid w:val="00B437F5"/>
    <w:rsid w:val="00B453BD"/>
    <w:rsid w:val="00B473EA"/>
    <w:rsid w:val="00B52E75"/>
    <w:rsid w:val="00B5331A"/>
    <w:rsid w:val="00B53D89"/>
    <w:rsid w:val="00B553BF"/>
    <w:rsid w:val="00B60D3C"/>
    <w:rsid w:val="00B62B79"/>
    <w:rsid w:val="00B7176F"/>
    <w:rsid w:val="00B73C02"/>
    <w:rsid w:val="00B74905"/>
    <w:rsid w:val="00B76D1E"/>
    <w:rsid w:val="00B803F8"/>
    <w:rsid w:val="00B82609"/>
    <w:rsid w:val="00B82A0F"/>
    <w:rsid w:val="00B848DB"/>
    <w:rsid w:val="00B84BE8"/>
    <w:rsid w:val="00B87DA3"/>
    <w:rsid w:val="00B90CD8"/>
    <w:rsid w:val="00B9273B"/>
    <w:rsid w:val="00B93692"/>
    <w:rsid w:val="00BA19BB"/>
    <w:rsid w:val="00BA1A8E"/>
    <w:rsid w:val="00BA383C"/>
    <w:rsid w:val="00BB090D"/>
    <w:rsid w:val="00BB0F40"/>
    <w:rsid w:val="00BB25BB"/>
    <w:rsid w:val="00BB52CA"/>
    <w:rsid w:val="00BB55B1"/>
    <w:rsid w:val="00BB6FDF"/>
    <w:rsid w:val="00BC0DDA"/>
    <w:rsid w:val="00BC127A"/>
    <w:rsid w:val="00BC3E8F"/>
    <w:rsid w:val="00BC61DA"/>
    <w:rsid w:val="00BC7471"/>
    <w:rsid w:val="00BD024D"/>
    <w:rsid w:val="00BD12CA"/>
    <w:rsid w:val="00BD1E59"/>
    <w:rsid w:val="00BD23BD"/>
    <w:rsid w:val="00BD703D"/>
    <w:rsid w:val="00BE0057"/>
    <w:rsid w:val="00BE1A5C"/>
    <w:rsid w:val="00BE6EEC"/>
    <w:rsid w:val="00BE73C2"/>
    <w:rsid w:val="00BF3CA0"/>
    <w:rsid w:val="00BF3CF1"/>
    <w:rsid w:val="00BF5652"/>
    <w:rsid w:val="00BF5EDC"/>
    <w:rsid w:val="00C01C59"/>
    <w:rsid w:val="00C02B1E"/>
    <w:rsid w:val="00C03670"/>
    <w:rsid w:val="00C03BA5"/>
    <w:rsid w:val="00C04987"/>
    <w:rsid w:val="00C06175"/>
    <w:rsid w:val="00C06185"/>
    <w:rsid w:val="00C11787"/>
    <w:rsid w:val="00C131FB"/>
    <w:rsid w:val="00C140D6"/>
    <w:rsid w:val="00C15890"/>
    <w:rsid w:val="00C22660"/>
    <w:rsid w:val="00C269EB"/>
    <w:rsid w:val="00C27CF2"/>
    <w:rsid w:val="00C304CC"/>
    <w:rsid w:val="00C3336A"/>
    <w:rsid w:val="00C33936"/>
    <w:rsid w:val="00C34494"/>
    <w:rsid w:val="00C347C6"/>
    <w:rsid w:val="00C35DB1"/>
    <w:rsid w:val="00C36B60"/>
    <w:rsid w:val="00C3761B"/>
    <w:rsid w:val="00C40A34"/>
    <w:rsid w:val="00C40ECA"/>
    <w:rsid w:val="00C415BE"/>
    <w:rsid w:val="00C4250C"/>
    <w:rsid w:val="00C43007"/>
    <w:rsid w:val="00C4483F"/>
    <w:rsid w:val="00C452AF"/>
    <w:rsid w:val="00C45F67"/>
    <w:rsid w:val="00C467C8"/>
    <w:rsid w:val="00C556E9"/>
    <w:rsid w:val="00C56B43"/>
    <w:rsid w:val="00C61FD6"/>
    <w:rsid w:val="00C637DF"/>
    <w:rsid w:val="00C65B40"/>
    <w:rsid w:val="00C66DCA"/>
    <w:rsid w:val="00C71F78"/>
    <w:rsid w:val="00C71FD6"/>
    <w:rsid w:val="00C741E5"/>
    <w:rsid w:val="00C74409"/>
    <w:rsid w:val="00C802C1"/>
    <w:rsid w:val="00C803FD"/>
    <w:rsid w:val="00C806FB"/>
    <w:rsid w:val="00C82A8D"/>
    <w:rsid w:val="00C83E8A"/>
    <w:rsid w:val="00C85B43"/>
    <w:rsid w:val="00C94E3D"/>
    <w:rsid w:val="00C96623"/>
    <w:rsid w:val="00CA282B"/>
    <w:rsid w:val="00CA4092"/>
    <w:rsid w:val="00CA6DF3"/>
    <w:rsid w:val="00CA756D"/>
    <w:rsid w:val="00CB14DE"/>
    <w:rsid w:val="00CB7A12"/>
    <w:rsid w:val="00CC0251"/>
    <w:rsid w:val="00CC05C2"/>
    <w:rsid w:val="00CC335C"/>
    <w:rsid w:val="00CC3800"/>
    <w:rsid w:val="00CC3BC4"/>
    <w:rsid w:val="00CC6991"/>
    <w:rsid w:val="00CC7011"/>
    <w:rsid w:val="00CD0F17"/>
    <w:rsid w:val="00CD28CB"/>
    <w:rsid w:val="00CD405F"/>
    <w:rsid w:val="00CD560D"/>
    <w:rsid w:val="00CD56BD"/>
    <w:rsid w:val="00CD5CA5"/>
    <w:rsid w:val="00CD6784"/>
    <w:rsid w:val="00CD6DF3"/>
    <w:rsid w:val="00CE0331"/>
    <w:rsid w:val="00CE4887"/>
    <w:rsid w:val="00CE511D"/>
    <w:rsid w:val="00CE55BA"/>
    <w:rsid w:val="00CE74FD"/>
    <w:rsid w:val="00CF18B3"/>
    <w:rsid w:val="00CF2701"/>
    <w:rsid w:val="00CF749D"/>
    <w:rsid w:val="00D01A59"/>
    <w:rsid w:val="00D0351A"/>
    <w:rsid w:val="00D045DD"/>
    <w:rsid w:val="00D04DC7"/>
    <w:rsid w:val="00D100A8"/>
    <w:rsid w:val="00D102B1"/>
    <w:rsid w:val="00D13023"/>
    <w:rsid w:val="00D15E8C"/>
    <w:rsid w:val="00D17996"/>
    <w:rsid w:val="00D208AD"/>
    <w:rsid w:val="00D2625A"/>
    <w:rsid w:val="00D266BB"/>
    <w:rsid w:val="00D26C03"/>
    <w:rsid w:val="00D33630"/>
    <w:rsid w:val="00D34018"/>
    <w:rsid w:val="00D359CF"/>
    <w:rsid w:val="00D368AA"/>
    <w:rsid w:val="00D36B26"/>
    <w:rsid w:val="00D4023A"/>
    <w:rsid w:val="00D42A98"/>
    <w:rsid w:val="00D43028"/>
    <w:rsid w:val="00D44972"/>
    <w:rsid w:val="00D46523"/>
    <w:rsid w:val="00D470F4"/>
    <w:rsid w:val="00D5004D"/>
    <w:rsid w:val="00D5090F"/>
    <w:rsid w:val="00D61908"/>
    <w:rsid w:val="00D6269B"/>
    <w:rsid w:val="00D6298E"/>
    <w:rsid w:val="00D678A0"/>
    <w:rsid w:val="00D67993"/>
    <w:rsid w:val="00D705E1"/>
    <w:rsid w:val="00D74074"/>
    <w:rsid w:val="00D7469A"/>
    <w:rsid w:val="00D75100"/>
    <w:rsid w:val="00D761FB"/>
    <w:rsid w:val="00D765B8"/>
    <w:rsid w:val="00D768A3"/>
    <w:rsid w:val="00D80155"/>
    <w:rsid w:val="00D84E24"/>
    <w:rsid w:val="00D875C3"/>
    <w:rsid w:val="00D87732"/>
    <w:rsid w:val="00D91BAE"/>
    <w:rsid w:val="00D92DEC"/>
    <w:rsid w:val="00DA3146"/>
    <w:rsid w:val="00DA339B"/>
    <w:rsid w:val="00DA354B"/>
    <w:rsid w:val="00DA37EF"/>
    <w:rsid w:val="00DA4FC7"/>
    <w:rsid w:val="00DA6E1B"/>
    <w:rsid w:val="00DA7658"/>
    <w:rsid w:val="00DA7FFC"/>
    <w:rsid w:val="00DB13B4"/>
    <w:rsid w:val="00DB3048"/>
    <w:rsid w:val="00DB3CB0"/>
    <w:rsid w:val="00DC1A91"/>
    <w:rsid w:val="00DC389D"/>
    <w:rsid w:val="00DC5F04"/>
    <w:rsid w:val="00DC786D"/>
    <w:rsid w:val="00DD0AB3"/>
    <w:rsid w:val="00DD1562"/>
    <w:rsid w:val="00DD322D"/>
    <w:rsid w:val="00DD7AFB"/>
    <w:rsid w:val="00DE2B3D"/>
    <w:rsid w:val="00DE462C"/>
    <w:rsid w:val="00DE554B"/>
    <w:rsid w:val="00DE5BF4"/>
    <w:rsid w:val="00DE68F5"/>
    <w:rsid w:val="00DE74CE"/>
    <w:rsid w:val="00DE75CF"/>
    <w:rsid w:val="00DF02A1"/>
    <w:rsid w:val="00DF1A9C"/>
    <w:rsid w:val="00DF38C1"/>
    <w:rsid w:val="00DF3EC6"/>
    <w:rsid w:val="00DF4312"/>
    <w:rsid w:val="00DF46A9"/>
    <w:rsid w:val="00DF68E0"/>
    <w:rsid w:val="00DF7C2A"/>
    <w:rsid w:val="00E02C9C"/>
    <w:rsid w:val="00E04EA2"/>
    <w:rsid w:val="00E05456"/>
    <w:rsid w:val="00E06730"/>
    <w:rsid w:val="00E072B4"/>
    <w:rsid w:val="00E079D9"/>
    <w:rsid w:val="00E12D87"/>
    <w:rsid w:val="00E2361D"/>
    <w:rsid w:val="00E2425C"/>
    <w:rsid w:val="00E25256"/>
    <w:rsid w:val="00E2691E"/>
    <w:rsid w:val="00E27936"/>
    <w:rsid w:val="00E30DE1"/>
    <w:rsid w:val="00E32164"/>
    <w:rsid w:val="00E33E00"/>
    <w:rsid w:val="00E35DD2"/>
    <w:rsid w:val="00E4241F"/>
    <w:rsid w:val="00E43079"/>
    <w:rsid w:val="00E43C8E"/>
    <w:rsid w:val="00E4542F"/>
    <w:rsid w:val="00E500E0"/>
    <w:rsid w:val="00E51AFA"/>
    <w:rsid w:val="00E51E60"/>
    <w:rsid w:val="00E52092"/>
    <w:rsid w:val="00E5305A"/>
    <w:rsid w:val="00E57BE4"/>
    <w:rsid w:val="00E57FA6"/>
    <w:rsid w:val="00E600E4"/>
    <w:rsid w:val="00E62363"/>
    <w:rsid w:val="00E65C9E"/>
    <w:rsid w:val="00E66412"/>
    <w:rsid w:val="00E671CC"/>
    <w:rsid w:val="00E7098A"/>
    <w:rsid w:val="00E7200A"/>
    <w:rsid w:val="00E73450"/>
    <w:rsid w:val="00E7447C"/>
    <w:rsid w:val="00E74D4F"/>
    <w:rsid w:val="00E81F9B"/>
    <w:rsid w:val="00E82E96"/>
    <w:rsid w:val="00E84199"/>
    <w:rsid w:val="00E916CB"/>
    <w:rsid w:val="00E91947"/>
    <w:rsid w:val="00E96A1C"/>
    <w:rsid w:val="00EA05C7"/>
    <w:rsid w:val="00EA3317"/>
    <w:rsid w:val="00EA5FC3"/>
    <w:rsid w:val="00EB0055"/>
    <w:rsid w:val="00EB29AB"/>
    <w:rsid w:val="00EB3202"/>
    <w:rsid w:val="00EB3BA5"/>
    <w:rsid w:val="00EB684F"/>
    <w:rsid w:val="00EB6898"/>
    <w:rsid w:val="00EC1E1D"/>
    <w:rsid w:val="00EC31F1"/>
    <w:rsid w:val="00EC486D"/>
    <w:rsid w:val="00EC4A6C"/>
    <w:rsid w:val="00EC50C0"/>
    <w:rsid w:val="00ED0709"/>
    <w:rsid w:val="00ED6A5F"/>
    <w:rsid w:val="00ED6D74"/>
    <w:rsid w:val="00ED6ED3"/>
    <w:rsid w:val="00EE23FA"/>
    <w:rsid w:val="00EE4B81"/>
    <w:rsid w:val="00EE4E47"/>
    <w:rsid w:val="00EF5084"/>
    <w:rsid w:val="00EF6ABF"/>
    <w:rsid w:val="00EF7045"/>
    <w:rsid w:val="00EF71CC"/>
    <w:rsid w:val="00F01CD2"/>
    <w:rsid w:val="00F0479C"/>
    <w:rsid w:val="00F04ECD"/>
    <w:rsid w:val="00F07869"/>
    <w:rsid w:val="00F07FE5"/>
    <w:rsid w:val="00F1041F"/>
    <w:rsid w:val="00F128B5"/>
    <w:rsid w:val="00F12AE2"/>
    <w:rsid w:val="00F1334B"/>
    <w:rsid w:val="00F16452"/>
    <w:rsid w:val="00F165CF"/>
    <w:rsid w:val="00F22CD8"/>
    <w:rsid w:val="00F23E21"/>
    <w:rsid w:val="00F24A47"/>
    <w:rsid w:val="00F25EC5"/>
    <w:rsid w:val="00F27212"/>
    <w:rsid w:val="00F278DA"/>
    <w:rsid w:val="00F30D0A"/>
    <w:rsid w:val="00F31CE6"/>
    <w:rsid w:val="00F3405C"/>
    <w:rsid w:val="00F36E94"/>
    <w:rsid w:val="00F36F8C"/>
    <w:rsid w:val="00F42732"/>
    <w:rsid w:val="00F43F1B"/>
    <w:rsid w:val="00F44921"/>
    <w:rsid w:val="00F50514"/>
    <w:rsid w:val="00F522D6"/>
    <w:rsid w:val="00F56543"/>
    <w:rsid w:val="00F56720"/>
    <w:rsid w:val="00F56F91"/>
    <w:rsid w:val="00F57B07"/>
    <w:rsid w:val="00F6049B"/>
    <w:rsid w:val="00F604E5"/>
    <w:rsid w:val="00F604FF"/>
    <w:rsid w:val="00F635F9"/>
    <w:rsid w:val="00F63F01"/>
    <w:rsid w:val="00F6690B"/>
    <w:rsid w:val="00F67261"/>
    <w:rsid w:val="00F700A4"/>
    <w:rsid w:val="00F70DCD"/>
    <w:rsid w:val="00F72174"/>
    <w:rsid w:val="00F72F1E"/>
    <w:rsid w:val="00F73CFF"/>
    <w:rsid w:val="00F763BD"/>
    <w:rsid w:val="00F812CA"/>
    <w:rsid w:val="00F832AC"/>
    <w:rsid w:val="00F8661F"/>
    <w:rsid w:val="00F91CCC"/>
    <w:rsid w:val="00F93D90"/>
    <w:rsid w:val="00F944C1"/>
    <w:rsid w:val="00F959CB"/>
    <w:rsid w:val="00FA4444"/>
    <w:rsid w:val="00FA7A29"/>
    <w:rsid w:val="00FB29D5"/>
    <w:rsid w:val="00FB37CF"/>
    <w:rsid w:val="00FC32A5"/>
    <w:rsid w:val="00FC5847"/>
    <w:rsid w:val="00FD049A"/>
    <w:rsid w:val="00FD130F"/>
    <w:rsid w:val="00FD17A8"/>
    <w:rsid w:val="00FD3F76"/>
    <w:rsid w:val="00FD5D14"/>
    <w:rsid w:val="00FD65D1"/>
    <w:rsid w:val="00FD65FF"/>
    <w:rsid w:val="00FD698D"/>
    <w:rsid w:val="00FE02E4"/>
    <w:rsid w:val="00FE154F"/>
    <w:rsid w:val="00FE3412"/>
    <w:rsid w:val="00FE3A78"/>
    <w:rsid w:val="00FE438F"/>
    <w:rsid w:val="00FE72D3"/>
    <w:rsid w:val="00FE765D"/>
    <w:rsid w:val="00FE76B7"/>
    <w:rsid w:val="00FF1CAC"/>
    <w:rsid w:val="00FF2954"/>
    <w:rsid w:val="00FF2CC4"/>
    <w:rsid w:val="00FF37D9"/>
    <w:rsid w:val="00FF390D"/>
    <w:rsid w:val="00FF489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F7D924B"/>
  <w15:docId w15:val="{AEAD3DC8-266A-4158-9827-D2AD4BFB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848DB"/>
    <w:pPr>
      <w:spacing w:line="280" w:lineRule="atLeast"/>
    </w:pPr>
    <w:rPr>
      <w:rFonts w:ascii="Arial" w:eastAsiaTheme="minorHAnsi" w:hAnsi="Arial" w:cstheme="minorBidi"/>
      <w:szCs w:val="22"/>
      <w:lang w:eastAsia="en-US"/>
    </w:rPr>
  </w:style>
  <w:style w:type="paragraph" w:styleId="Kop1">
    <w:name w:val="heading 1"/>
    <w:basedOn w:val="Standaard"/>
    <w:next w:val="Standaard"/>
    <w:uiPriority w:val="9"/>
    <w:qFormat/>
    <w:rsid w:val="00B848DB"/>
    <w:pPr>
      <w:keepNext/>
      <w:keepLines/>
      <w:pageBreakBefore/>
      <w:numPr>
        <w:numId w:val="63"/>
      </w:numPr>
      <w:spacing w:after="420" w:line="420" w:lineRule="exact"/>
      <w:outlineLvl w:val="0"/>
    </w:pPr>
    <w:rPr>
      <w:rFonts w:eastAsiaTheme="majorEastAsia" w:cstheme="majorBidi"/>
      <w:b/>
      <w:sz w:val="36"/>
      <w:szCs w:val="32"/>
    </w:rPr>
  </w:style>
  <w:style w:type="paragraph" w:styleId="Kop2">
    <w:name w:val="heading 2"/>
    <w:basedOn w:val="Standaard"/>
    <w:next w:val="Standaard"/>
    <w:uiPriority w:val="9"/>
    <w:unhideWhenUsed/>
    <w:qFormat/>
    <w:rsid w:val="00B848DB"/>
    <w:pPr>
      <w:keepNext/>
      <w:keepLines/>
      <w:numPr>
        <w:ilvl w:val="1"/>
        <w:numId w:val="63"/>
      </w:numPr>
      <w:spacing w:before="560" w:after="420"/>
      <w:outlineLvl w:val="1"/>
    </w:pPr>
    <w:rPr>
      <w:rFonts w:eastAsiaTheme="majorEastAsia" w:cstheme="majorBidi"/>
      <w:b/>
      <w:sz w:val="28"/>
      <w:szCs w:val="26"/>
    </w:rPr>
  </w:style>
  <w:style w:type="paragraph" w:styleId="Kop3">
    <w:name w:val="heading 3"/>
    <w:basedOn w:val="Standaard"/>
    <w:next w:val="Standaard"/>
    <w:uiPriority w:val="9"/>
    <w:unhideWhenUsed/>
    <w:qFormat/>
    <w:rsid w:val="00B848DB"/>
    <w:pPr>
      <w:keepNext/>
      <w:keepLines/>
      <w:numPr>
        <w:ilvl w:val="2"/>
        <w:numId w:val="63"/>
      </w:numPr>
      <w:spacing w:before="420" w:after="280"/>
      <w:outlineLvl w:val="2"/>
    </w:pPr>
    <w:rPr>
      <w:rFonts w:eastAsiaTheme="majorEastAsia" w:cstheme="majorBidi"/>
      <w:b/>
      <w:sz w:val="24"/>
      <w:szCs w:val="24"/>
    </w:rPr>
  </w:style>
  <w:style w:type="paragraph" w:styleId="Kop4">
    <w:name w:val="heading 4"/>
    <w:basedOn w:val="Standaard"/>
    <w:next w:val="Standaard"/>
    <w:uiPriority w:val="9"/>
    <w:unhideWhenUsed/>
    <w:qFormat/>
    <w:rsid w:val="00B848DB"/>
    <w:pPr>
      <w:keepNext/>
      <w:keepLines/>
      <w:numPr>
        <w:ilvl w:val="3"/>
        <w:numId w:val="63"/>
      </w:numPr>
      <w:spacing w:before="280" w:after="140"/>
      <w:outlineLvl w:val="3"/>
    </w:pPr>
    <w:rPr>
      <w:rFonts w:eastAsiaTheme="majorEastAsia" w:cstheme="majorBidi"/>
      <w:b/>
      <w:iCs/>
    </w:rPr>
  </w:style>
  <w:style w:type="paragraph" w:styleId="Kop5">
    <w:name w:val="heading 5"/>
    <w:basedOn w:val="Standaard"/>
    <w:next w:val="Standaard"/>
    <w:uiPriority w:val="9"/>
    <w:unhideWhenUsed/>
    <w:qFormat/>
    <w:rsid w:val="00B848DB"/>
    <w:pPr>
      <w:keepNext/>
      <w:keepLines/>
      <w:numPr>
        <w:ilvl w:val="4"/>
        <w:numId w:val="63"/>
      </w:numPr>
      <w:spacing w:before="40"/>
      <w:outlineLvl w:val="4"/>
    </w:pPr>
    <w:rPr>
      <w:rFonts w:eastAsiaTheme="majorEastAsia" w:cstheme="majorBidi"/>
      <w:i/>
    </w:rPr>
  </w:style>
  <w:style w:type="paragraph" w:styleId="Kop6">
    <w:name w:val="heading 6"/>
    <w:basedOn w:val="Standaard"/>
    <w:next w:val="Standaard"/>
    <w:uiPriority w:val="9"/>
    <w:unhideWhenUsed/>
    <w:qFormat/>
    <w:rsid w:val="00B848DB"/>
    <w:pPr>
      <w:keepNext/>
      <w:keepLines/>
      <w:numPr>
        <w:ilvl w:val="5"/>
        <w:numId w:val="63"/>
      </w:numPr>
      <w:spacing w:before="40"/>
      <w:outlineLvl w:val="5"/>
    </w:pPr>
    <w:rPr>
      <w:rFonts w:eastAsiaTheme="majorEastAsia" w:cstheme="majorBidi"/>
    </w:rPr>
  </w:style>
  <w:style w:type="paragraph" w:styleId="Kop7">
    <w:name w:val="heading 7"/>
    <w:basedOn w:val="Standaard"/>
    <w:next w:val="Standaard"/>
    <w:uiPriority w:val="9"/>
    <w:unhideWhenUsed/>
    <w:qFormat/>
    <w:rsid w:val="00B848DB"/>
    <w:pPr>
      <w:keepNext/>
      <w:keepLines/>
      <w:spacing w:before="280"/>
      <w:outlineLvl w:val="6"/>
    </w:pPr>
    <w:rPr>
      <w:rFonts w:eastAsiaTheme="majorEastAsia" w:cstheme="majorBidi"/>
      <w:b/>
      <w:iCs/>
    </w:rPr>
  </w:style>
  <w:style w:type="paragraph" w:styleId="Kop8">
    <w:name w:val="heading 8"/>
    <w:basedOn w:val="Standaard"/>
    <w:next w:val="Standaard"/>
    <w:uiPriority w:val="9"/>
    <w:unhideWhenUsed/>
    <w:qFormat/>
    <w:rsid w:val="00B848DB"/>
    <w:pPr>
      <w:keepNext/>
      <w:keepLines/>
      <w:spacing w:before="280"/>
      <w:outlineLvl w:val="7"/>
    </w:pPr>
    <w:rPr>
      <w:rFonts w:eastAsiaTheme="majorEastAsia" w:cstheme="majorBidi"/>
      <w:i/>
      <w:szCs w:val="21"/>
    </w:rPr>
  </w:style>
  <w:style w:type="paragraph" w:styleId="Kop9">
    <w:name w:val="heading 9"/>
    <w:basedOn w:val="Standaard"/>
    <w:next w:val="Standaard"/>
    <w:uiPriority w:val="9"/>
    <w:unhideWhenUsed/>
    <w:qFormat/>
    <w:rsid w:val="00B848DB"/>
    <w:pPr>
      <w:keepNext/>
      <w:keepLines/>
      <w:spacing w:before="280"/>
      <w:outlineLvl w:val="8"/>
    </w:pPr>
    <w:rPr>
      <w:rFonts w:eastAsiaTheme="majorEastAsia" w:cstheme="majorBidi"/>
      <w:iCs/>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rsid w:val="00131C76"/>
    <w:pPr>
      <w:keepNext/>
      <w:numPr>
        <w:ilvl w:val="1"/>
        <w:numId w:val="16"/>
      </w:numPr>
      <w:spacing w:before="240" w:after="240"/>
    </w:p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cs="Arial"/>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basedOn w:val="Standaardalinea-lettertype"/>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Cs w:val="20"/>
    </w:rPr>
  </w:style>
  <w:style w:type="character" w:styleId="HTMLCode">
    <w:name w:val="HTML Code"/>
    <w:basedOn w:val="Standaardalinea-lettertype"/>
    <w:semiHidden/>
    <w:rsid w:val="005016D6"/>
    <w:rPr>
      <w:rFonts w:ascii="Courier New" w:hAnsi="Courier New" w:cs="Courier New"/>
      <w:sz w:val="20"/>
      <w:szCs w:val="20"/>
    </w:rPr>
  </w:style>
  <w:style w:type="character" w:styleId="HTMLDefinition">
    <w:name w:val="HTML Definition"/>
    <w:basedOn w:val="Standaardalinea-lettertype"/>
    <w:semiHidden/>
    <w:rsid w:val="005016D6"/>
    <w:rPr>
      <w:i/>
      <w:iCs/>
    </w:rPr>
  </w:style>
  <w:style w:type="character" w:styleId="HTMLVariable">
    <w:name w:val="HTML Variable"/>
    <w:basedOn w:val="Standaardalinea-lettertyp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basedOn w:val="Standaardalinea-lettertype"/>
    <w:semiHidden/>
    <w:rsid w:val="005016D6"/>
    <w:rPr>
      <w:i/>
      <w:iCs/>
    </w:rPr>
  </w:style>
  <w:style w:type="character" w:styleId="HTML-schrijfmachine">
    <w:name w:val="HTML Typewriter"/>
    <w:basedOn w:val="Standaardalinea-lettertype"/>
    <w:semiHidden/>
    <w:rsid w:val="005016D6"/>
    <w:rPr>
      <w:rFonts w:ascii="Courier New" w:hAnsi="Courier New" w:cs="Courier New"/>
      <w:sz w:val="20"/>
      <w:szCs w:val="20"/>
    </w:rPr>
  </w:style>
  <w:style w:type="character" w:styleId="HTML-toetsenbord">
    <w:name w:val="HTML Keyboard"/>
    <w:basedOn w:val="Standaardalinea-lettertype"/>
    <w:semiHidden/>
    <w:rsid w:val="005016D6"/>
    <w:rPr>
      <w:rFonts w:ascii="Courier New" w:hAnsi="Courier New" w:cs="Courier New"/>
      <w:sz w:val="20"/>
      <w:szCs w:val="20"/>
    </w:rPr>
  </w:style>
  <w:style w:type="character" w:styleId="HTML-voorbeeld">
    <w:name w:val="HTML Sample"/>
    <w:basedOn w:val="Standaardalinea-lettertype"/>
    <w:semiHidden/>
    <w:rsid w:val="005016D6"/>
    <w:rPr>
      <w:rFonts w:ascii="Courier New" w:hAnsi="Courier New" w:cs="Courier New"/>
    </w:rPr>
  </w:style>
  <w:style w:type="character" w:styleId="Hyperlink">
    <w:name w:val="Hyperlink"/>
    <w:basedOn w:val="Standaardalinea-lettertype"/>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aliases w:val="NGM Koptekst"/>
    <w:basedOn w:val="Standaard"/>
    <w:uiPriority w:val="99"/>
    <w:unhideWhenUsed/>
    <w:rsid w:val="00B848DB"/>
    <w:pPr>
      <w:tabs>
        <w:tab w:val="center" w:pos="4536"/>
        <w:tab w:val="right" w:pos="9072"/>
      </w:tabs>
      <w:spacing w:line="240" w:lineRule="auto"/>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basedOn w:val="Standaardalinea-lettertype"/>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rsid w:val="005016D6"/>
  </w:style>
  <w:style w:type="paragraph" w:styleId="Plattetekst">
    <w:name w:val="Body Text"/>
    <w:basedOn w:val="Standaard"/>
    <w:rsid w:val="005016D6"/>
    <w:pPr>
      <w:spacing w:after="120"/>
    </w:pPr>
  </w:style>
  <w:style w:type="paragraph" w:styleId="Plattetekst2">
    <w:name w:val="Body Text 2"/>
    <w:basedOn w:val="Standaard"/>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rsid w:val="005016D6"/>
    <w:pPr>
      <w:spacing w:after="120" w:line="480" w:lineRule="auto"/>
      <w:ind w:left="283"/>
    </w:pPr>
  </w:style>
  <w:style w:type="paragraph" w:styleId="Plattetekstinspringen3">
    <w:name w:val="Body Text Indent 3"/>
    <w:basedOn w:val="Standaard"/>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rsid w:val="005016D6"/>
  </w:style>
  <w:style w:type="paragraph" w:styleId="Standaardinspringing">
    <w:name w:val="Normal Indent"/>
    <w:basedOn w:val="Standaard"/>
    <w:semiHidden/>
    <w:rsid w:val="005016D6"/>
    <w:pPr>
      <w:ind w:left="708"/>
    </w:pPr>
  </w:style>
  <w:style w:type="paragraph" w:styleId="Ondertitel">
    <w:name w:val="Subtitle"/>
    <w:basedOn w:val="Standaard"/>
    <w:qFormat/>
    <w:rsid w:val="005016D6"/>
    <w:pPr>
      <w:spacing w:after="60"/>
      <w:jc w:val="center"/>
      <w:outlineLvl w:val="1"/>
    </w:pPr>
    <w:rPr>
      <w:rFonts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aliases w:val="NGM Voettekst"/>
    <w:basedOn w:val="Standaard"/>
    <w:uiPriority w:val="99"/>
    <w:unhideWhenUsed/>
    <w:rsid w:val="00B848DB"/>
    <w:pPr>
      <w:spacing w:line="240" w:lineRule="auto"/>
    </w:pPr>
    <w:rPr>
      <w:sz w:val="18"/>
    </w:r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A7230E"/>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customStyle="1" w:styleId="Figuurbijschrift">
    <w:name w:val="Figuurbijschrift"/>
    <w:basedOn w:val="Standaard"/>
    <w:next w:val="Standaard"/>
    <w:qFormat/>
    <w:rsid w:val="00B848DB"/>
    <w:pPr>
      <w:keepLines/>
      <w:numPr>
        <w:numId w:val="61"/>
      </w:numPr>
      <w:spacing w:before="140" w:after="280"/>
    </w:pPr>
    <w:rPr>
      <w:i/>
    </w:rPr>
  </w:style>
  <w:style w:type="paragraph" w:styleId="Voetnoottekst">
    <w:name w:val="footnote text"/>
    <w:aliases w:val="Voetnoot teks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aliases w:val="Voetnoot verwijzing"/>
    <w:basedOn w:val="Standaardalinea-lettertype"/>
    <w:rsid w:val="00B93692"/>
    <w:rPr>
      <w:vertAlign w:val="superscript"/>
    </w:rPr>
  </w:style>
  <w:style w:type="paragraph" w:customStyle="1" w:styleId="Bijlage">
    <w:name w:val="Bijlage"/>
    <w:basedOn w:val="Standaard"/>
    <w:next w:val="Inleidingnatitel"/>
    <w:rsid w:val="005B1DC0"/>
    <w:pPr>
      <w:spacing w:after="240"/>
    </w:pPr>
    <w:rPr>
      <w:szCs w:val="20"/>
    </w:rPr>
  </w:style>
  <w:style w:type="paragraph" w:customStyle="1" w:styleId="Bijlagen">
    <w:name w:val="Bijlagen"/>
    <w:basedOn w:val="Standaard"/>
    <w:next w:val="Inleidingnatitel"/>
    <w:autoRedefine/>
    <w:qFormat/>
    <w:rsid w:val="00AA2E53"/>
    <w:pPr>
      <w:numPr>
        <w:numId w:val="17"/>
      </w:numPr>
      <w:spacing w:after="240" w:line="240" w:lineRule="atLeast"/>
    </w:pPr>
  </w:style>
  <w:style w:type="paragraph" w:styleId="Inhopg4">
    <w:name w:val="toc 4"/>
    <w:basedOn w:val="Standaard"/>
    <w:next w:val="Standaard"/>
    <w:autoRedefine/>
    <w:uiPriority w:val="39"/>
    <w:rsid w:val="00B82609"/>
    <w:pPr>
      <w:tabs>
        <w:tab w:val="right" w:pos="8222"/>
        <w:tab w:val="right" w:pos="8278"/>
      </w:tabs>
      <w:spacing w:after="100"/>
      <w:ind w:left="839" w:hanging="357"/>
    </w:pPr>
    <w:rPr>
      <w:noProof/>
    </w:rPr>
  </w:style>
  <w:style w:type="paragraph" w:customStyle="1" w:styleId="Bijlageparagraaf">
    <w:name w:val="Bijlageparagraaf"/>
    <w:basedOn w:val="Standaard"/>
    <w:next w:val="Standaard"/>
    <w:autoRedefine/>
    <w:qFormat/>
    <w:rsid w:val="00063973"/>
    <w:pPr>
      <w:numPr>
        <w:ilvl w:val="1"/>
        <w:numId w:val="18"/>
      </w:numPr>
      <w:spacing w:before="240" w:after="240" w:line="240" w:lineRule="atLeast"/>
    </w:pPr>
  </w:style>
  <w:style w:type="paragraph" w:styleId="Inhopg5">
    <w:name w:val="toc 5"/>
    <w:basedOn w:val="Standaard"/>
    <w:next w:val="Standaard"/>
    <w:autoRedefine/>
    <w:uiPriority w:val="39"/>
    <w:rsid w:val="00B453BD"/>
    <w:pPr>
      <w:tabs>
        <w:tab w:val="left" w:pos="1134"/>
        <w:tab w:val="left" w:pos="7938"/>
        <w:tab w:val="left" w:pos="8108"/>
        <w:tab w:val="left" w:pos="8222"/>
        <w:tab w:val="left" w:pos="8505"/>
      </w:tabs>
      <w:ind w:left="567"/>
    </w:pPr>
  </w:style>
  <w:style w:type="paragraph" w:styleId="Ballontekst">
    <w:name w:val="Balloon Text"/>
    <w:basedOn w:val="Standaard"/>
    <w:rsid w:val="00D36B26"/>
    <w:pPr>
      <w:spacing w:line="240" w:lineRule="auto"/>
    </w:pPr>
    <w:rPr>
      <w:rFonts w:ascii="Tahoma" w:hAnsi="Tahoma" w:cs="Tahoma"/>
    </w:rPr>
  </w:style>
  <w:style w:type="paragraph" w:customStyle="1" w:styleId="Table">
    <w:name w:val="Table"/>
    <w:basedOn w:val="Standaard"/>
    <w:rsid w:val="00833A2C"/>
    <w:pPr>
      <w:spacing w:before="80" w:after="40" w:line="240" w:lineRule="atLeast"/>
    </w:pPr>
    <w:rPr>
      <w:snapToGrid w:val="0"/>
      <w:szCs w:val="24"/>
    </w:rPr>
  </w:style>
  <w:style w:type="paragraph" w:customStyle="1" w:styleId="OpmaakprofielTableArial10ptWit">
    <w:name w:val="Opmaakprofiel Table + Arial 10 pt Wit"/>
    <w:basedOn w:val="Table"/>
    <w:rsid w:val="000A6AC2"/>
    <w:rPr>
      <w:color w:val="FFFFFF"/>
    </w:rPr>
  </w:style>
  <w:style w:type="paragraph" w:customStyle="1" w:styleId="table0">
    <w:name w:val="table"/>
    <w:basedOn w:val="Standaard"/>
    <w:rsid w:val="0044227F"/>
    <w:pPr>
      <w:snapToGrid w:val="0"/>
      <w:spacing w:before="80" w:after="40" w:line="240" w:lineRule="atLeast"/>
    </w:pPr>
    <w:rPr>
      <w:rFonts w:cs="Arial"/>
      <w:szCs w:val="20"/>
    </w:rPr>
  </w:style>
  <w:style w:type="paragraph" w:customStyle="1" w:styleId="Voettekstgrijs">
    <w:name w:val="Voettekstgrijs"/>
    <w:basedOn w:val="Standaard"/>
    <w:next w:val="Standaard"/>
    <w:rsid w:val="00646D6F"/>
    <w:pPr>
      <w:spacing w:line="220" w:lineRule="atLeast"/>
    </w:pPr>
    <w:rPr>
      <w:color w:val="808080"/>
      <w:sz w:val="12"/>
      <w:szCs w:val="12"/>
    </w:rPr>
  </w:style>
  <w:style w:type="paragraph" w:customStyle="1" w:styleId="Voettekstkopje">
    <w:name w:val="Voettekstkopje"/>
    <w:basedOn w:val="Standaard"/>
    <w:next w:val="Standaard"/>
    <w:rsid w:val="00646D6F"/>
    <w:pPr>
      <w:spacing w:line="200" w:lineRule="atLeast"/>
    </w:pPr>
    <w:rPr>
      <w:color w:val="333333"/>
      <w:sz w:val="14"/>
      <w:szCs w:val="14"/>
    </w:rPr>
  </w:style>
  <w:style w:type="paragraph" w:customStyle="1" w:styleId="Rapporttitel">
    <w:name w:val="Rapporttitel"/>
    <w:basedOn w:val="Standaard"/>
    <w:next w:val="Standaard"/>
    <w:rsid w:val="00646D6F"/>
    <w:pPr>
      <w:spacing w:line="480" w:lineRule="atLeast"/>
    </w:pPr>
    <w:rPr>
      <w:sz w:val="28"/>
      <w:szCs w:val="24"/>
    </w:rPr>
  </w:style>
  <w:style w:type="paragraph" w:customStyle="1" w:styleId="RapportOndertitel">
    <w:name w:val="RapportOndertitel"/>
    <w:basedOn w:val="Standaard"/>
    <w:next w:val="Standaard"/>
    <w:rsid w:val="00646D6F"/>
    <w:pPr>
      <w:spacing w:line="240" w:lineRule="atLeast"/>
    </w:pPr>
    <w:rPr>
      <w:sz w:val="24"/>
      <w:szCs w:val="24"/>
    </w:rPr>
  </w:style>
  <w:style w:type="paragraph" w:customStyle="1" w:styleId="InhoudsopgaveTitel">
    <w:name w:val="InhoudsopgaveTitel"/>
    <w:basedOn w:val="Standaard"/>
    <w:next w:val="Standaard"/>
    <w:rsid w:val="00646D6F"/>
    <w:pPr>
      <w:spacing w:line="240" w:lineRule="atLeast"/>
    </w:pPr>
    <w:rPr>
      <w:sz w:val="28"/>
      <w:szCs w:val="28"/>
    </w:rPr>
  </w:style>
  <w:style w:type="paragraph" w:customStyle="1" w:styleId="Inleiding">
    <w:name w:val="Inleiding"/>
    <w:basedOn w:val="Standaard"/>
    <w:rsid w:val="00646D6F"/>
    <w:pPr>
      <w:spacing w:line="240" w:lineRule="atLeast"/>
    </w:pPr>
    <w:rPr>
      <w:b/>
      <w:szCs w:val="24"/>
    </w:rPr>
  </w:style>
  <w:style w:type="character" w:styleId="Verwijzingopmerking">
    <w:name w:val="annotation reference"/>
    <w:basedOn w:val="Standaardalinea-lettertype"/>
    <w:rsid w:val="00646D6F"/>
    <w:rPr>
      <w:sz w:val="16"/>
      <w:szCs w:val="16"/>
    </w:rPr>
  </w:style>
  <w:style w:type="paragraph" w:styleId="Tekstopmerking">
    <w:name w:val="annotation text"/>
    <w:basedOn w:val="Standaard"/>
    <w:rsid w:val="00646D6F"/>
    <w:pPr>
      <w:spacing w:line="240" w:lineRule="auto"/>
    </w:pPr>
    <w:rPr>
      <w:szCs w:val="20"/>
    </w:rPr>
  </w:style>
  <w:style w:type="paragraph" w:styleId="Onderwerpvanopmerking">
    <w:name w:val="annotation subject"/>
    <w:basedOn w:val="Tekstopmerking"/>
    <w:next w:val="Tekstopmerking"/>
    <w:rsid w:val="00646D6F"/>
    <w:rPr>
      <w:b/>
      <w:bCs/>
    </w:rPr>
  </w:style>
  <w:style w:type="paragraph" w:customStyle="1" w:styleId="opsommingstreepje">
    <w:name w:val="opsomming streepje"/>
    <w:basedOn w:val="Standaard"/>
    <w:rsid w:val="00646D6F"/>
    <w:pPr>
      <w:overflowPunct w:val="0"/>
      <w:autoSpaceDE w:val="0"/>
      <w:autoSpaceDN w:val="0"/>
      <w:adjustRightInd w:val="0"/>
      <w:spacing w:before="40" w:after="120" w:line="220" w:lineRule="atLeast"/>
      <w:ind w:left="142"/>
      <w:textAlignment w:val="baseline"/>
    </w:pPr>
    <w:rPr>
      <w:szCs w:val="20"/>
    </w:rPr>
  </w:style>
  <w:style w:type="paragraph" w:customStyle="1" w:styleId="opmerking">
    <w:name w:val="opmerking"/>
    <w:basedOn w:val="Standaard"/>
    <w:next w:val="Standaard"/>
    <w:rsid w:val="00646D6F"/>
    <w:pPr>
      <w:tabs>
        <w:tab w:val="left" w:pos="1418"/>
      </w:tabs>
      <w:overflowPunct w:val="0"/>
      <w:autoSpaceDE w:val="0"/>
      <w:autoSpaceDN w:val="0"/>
      <w:adjustRightInd w:val="0"/>
      <w:spacing w:after="240" w:line="220" w:lineRule="atLeast"/>
      <w:textAlignment w:val="baseline"/>
    </w:pPr>
    <w:rPr>
      <w:sz w:val="18"/>
      <w:szCs w:val="20"/>
      <w:lang w:val="en-GB"/>
    </w:rPr>
  </w:style>
  <w:style w:type="paragraph" w:customStyle="1" w:styleId="Opsomming">
    <w:name w:val="Opsomming"/>
    <w:basedOn w:val="Standaard"/>
    <w:rsid w:val="00646D6F"/>
    <w:pPr>
      <w:numPr>
        <w:numId w:val="51"/>
      </w:numPr>
      <w:tabs>
        <w:tab w:val="left" w:pos="426"/>
        <w:tab w:val="left" w:pos="709"/>
        <w:tab w:val="left" w:pos="2268"/>
        <w:tab w:val="left" w:pos="3402"/>
        <w:tab w:val="left" w:pos="4536"/>
        <w:tab w:val="left" w:pos="5670"/>
        <w:tab w:val="left" w:pos="6804"/>
        <w:tab w:val="right" w:pos="8505"/>
      </w:tabs>
      <w:spacing w:line="300" w:lineRule="auto"/>
    </w:pPr>
    <w:rPr>
      <w:rFonts w:ascii="Tahoma" w:hAnsi="Tahoma"/>
      <w:spacing w:val="6"/>
      <w:szCs w:val="20"/>
    </w:rPr>
  </w:style>
  <w:style w:type="paragraph" w:customStyle="1" w:styleId="Bijlagetitel">
    <w:name w:val="Bijlagetitel"/>
    <w:basedOn w:val="Standaard"/>
    <w:next w:val="Standaard"/>
    <w:rsid w:val="00646D6F"/>
    <w:pPr>
      <w:tabs>
        <w:tab w:val="left" w:pos="425"/>
        <w:tab w:val="left" w:pos="567"/>
        <w:tab w:val="left" w:pos="709"/>
        <w:tab w:val="left" w:pos="1418"/>
        <w:tab w:val="left" w:pos="2268"/>
        <w:tab w:val="left" w:pos="3402"/>
        <w:tab w:val="left" w:pos="4536"/>
        <w:tab w:val="left" w:pos="5670"/>
        <w:tab w:val="left" w:pos="6804"/>
        <w:tab w:val="right" w:pos="8505"/>
      </w:tabs>
      <w:spacing w:after="240" w:line="276" w:lineRule="auto"/>
      <w:outlineLvl w:val="0"/>
    </w:pPr>
    <w:rPr>
      <w:rFonts w:ascii="Tahoma" w:hAnsi="Tahoma"/>
      <w:b/>
      <w:caps/>
      <w:spacing w:val="10"/>
      <w:szCs w:val="20"/>
    </w:rPr>
  </w:style>
  <w:style w:type="paragraph" w:customStyle="1" w:styleId="tabeltekst">
    <w:name w:val="tabeltekst"/>
    <w:basedOn w:val="Standaard"/>
    <w:next w:val="Standaard"/>
    <w:rsid w:val="00646D6F"/>
    <w:pPr>
      <w:tabs>
        <w:tab w:val="left" w:pos="567"/>
      </w:tabs>
    </w:pPr>
    <w:rPr>
      <w:rFonts w:ascii="BellGothic" w:hAnsi="BellGothic"/>
      <w:snapToGrid w:val="0"/>
      <w:spacing w:val="10"/>
      <w:szCs w:val="20"/>
    </w:rPr>
  </w:style>
  <w:style w:type="paragraph" w:customStyle="1" w:styleId="standaardSonsbeek">
    <w:name w:val="standaardSonsbeek"/>
    <w:basedOn w:val="Standaard"/>
    <w:rsid w:val="00646D6F"/>
    <w:pPr>
      <w:tabs>
        <w:tab w:val="left" w:pos="425"/>
        <w:tab w:val="left" w:pos="851"/>
        <w:tab w:val="left" w:pos="1276"/>
        <w:tab w:val="left" w:pos="1701"/>
        <w:tab w:val="left" w:pos="2126"/>
        <w:tab w:val="left" w:pos="2552"/>
        <w:tab w:val="left" w:pos="2977"/>
        <w:tab w:val="left" w:pos="3402"/>
        <w:tab w:val="left" w:pos="3827"/>
        <w:tab w:val="left" w:pos="4253"/>
        <w:tab w:val="left" w:pos="4678"/>
        <w:tab w:val="left" w:pos="5103"/>
        <w:tab w:val="right" w:pos="9497"/>
      </w:tabs>
      <w:spacing w:line="240" w:lineRule="auto"/>
    </w:pPr>
    <w:rPr>
      <w:sz w:val="21"/>
      <w:szCs w:val="24"/>
    </w:rPr>
  </w:style>
  <w:style w:type="paragraph" w:customStyle="1" w:styleId="artikelkopSonsbeek">
    <w:name w:val="artikelkopSonsbeek"/>
    <w:basedOn w:val="Standaard"/>
    <w:next w:val="standaardSonsbeek"/>
    <w:rsid w:val="00646D6F"/>
    <w:pPr>
      <w:tabs>
        <w:tab w:val="left" w:pos="2126"/>
        <w:tab w:val="left" w:pos="2552"/>
        <w:tab w:val="left" w:pos="2977"/>
        <w:tab w:val="left" w:pos="3402"/>
        <w:tab w:val="left" w:pos="3827"/>
        <w:tab w:val="left" w:pos="4253"/>
        <w:tab w:val="left" w:pos="4678"/>
        <w:tab w:val="left" w:pos="5103"/>
        <w:tab w:val="right" w:pos="9497"/>
      </w:tabs>
      <w:spacing w:line="240" w:lineRule="auto"/>
    </w:pPr>
    <w:rPr>
      <w:sz w:val="25"/>
      <w:szCs w:val="24"/>
    </w:rPr>
  </w:style>
  <w:style w:type="paragraph" w:customStyle="1" w:styleId="kopSonsbeek">
    <w:name w:val="kopSonsbeek"/>
    <w:basedOn w:val="Standaard"/>
    <w:next w:val="standaardSonsbeek"/>
    <w:rsid w:val="00646D6F"/>
    <w:pPr>
      <w:tabs>
        <w:tab w:val="left" w:pos="2126"/>
        <w:tab w:val="left" w:pos="2552"/>
        <w:tab w:val="right" w:pos="9496"/>
      </w:tabs>
      <w:spacing w:line="240" w:lineRule="auto"/>
    </w:pPr>
    <w:rPr>
      <w:b/>
      <w:sz w:val="32"/>
      <w:szCs w:val="24"/>
    </w:rPr>
  </w:style>
  <w:style w:type="paragraph" w:customStyle="1" w:styleId="voorschrSonsbeek">
    <w:name w:val="voorschrSonsbeek"/>
    <w:basedOn w:val="Standaard"/>
    <w:rsid w:val="00646D6F"/>
    <w:pPr>
      <w:tabs>
        <w:tab w:val="left" w:pos="2126"/>
        <w:tab w:val="left" w:pos="2552"/>
        <w:tab w:val="left" w:pos="2977"/>
        <w:tab w:val="left" w:pos="3402"/>
        <w:tab w:val="left" w:pos="3827"/>
        <w:tab w:val="left" w:pos="4253"/>
        <w:tab w:val="left" w:pos="4678"/>
        <w:tab w:val="left" w:pos="5103"/>
        <w:tab w:val="right" w:pos="9497"/>
      </w:tabs>
      <w:spacing w:line="240" w:lineRule="auto"/>
    </w:pPr>
    <w:rPr>
      <w:sz w:val="21"/>
      <w:szCs w:val="24"/>
    </w:rPr>
  </w:style>
  <w:style w:type="paragraph" w:customStyle="1" w:styleId="Tekstintabel">
    <w:name w:val="Tekst in tabel"/>
    <w:basedOn w:val="Standaard"/>
    <w:rsid w:val="00646D6F"/>
    <w:pPr>
      <w:tabs>
        <w:tab w:val="left" w:pos="425"/>
        <w:tab w:val="left" w:pos="709"/>
        <w:tab w:val="left" w:pos="1490"/>
        <w:tab w:val="left" w:pos="2268"/>
        <w:tab w:val="left" w:pos="3402"/>
        <w:tab w:val="left" w:pos="4536"/>
        <w:tab w:val="left" w:pos="5670"/>
        <w:tab w:val="left" w:pos="6804"/>
        <w:tab w:val="right" w:pos="8505"/>
      </w:tabs>
      <w:spacing w:line="300" w:lineRule="auto"/>
    </w:pPr>
    <w:rPr>
      <w:rFonts w:ascii="Tahoma" w:hAnsi="Tahoma"/>
      <w:spacing w:val="6"/>
      <w:szCs w:val="20"/>
    </w:rPr>
  </w:style>
  <w:style w:type="paragraph" w:customStyle="1" w:styleId="plattetekst0">
    <w:name w:val="platte tekst"/>
    <w:basedOn w:val="Standaard"/>
    <w:rsid w:val="00646D6F"/>
    <w:pPr>
      <w:spacing w:after="120" w:line="295" w:lineRule="auto"/>
    </w:pPr>
    <w:rPr>
      <w:rFonts w:cs="Arial"/>
      <w:szCs w:val="20"/>
    </w:rPr>
  </w:style>
  <w:style w:type="character" w:customStyle="1" w:styleId="contenttitle1">
    <w:name w:val="contenttitle1"/>
    <w:basedOn w:val="Standaardalinea-lettertype"/>
    <w:rsid w:val="00646D6F"/>
    <w:rPr>
      <w:rFonts w:ascii="Verdana" w:hAnsi="Verdana" w:hint="default"/>
      <w:b/>
      <w:bCs/>
      <w:color w:val="002597"/>
      <w:sz w:val="18"/>
      <w:szCs w:val="18"/>
    </w:rPr>
  </w:style>
  <w:style w:type="character" w:customStyle="1" w:styleId="OpmaakprofielVetCursief">
    <w:name w:val="Opmaakprofiel Vet Cursief"/>
    <w:basedOn w:val="Standaardalinea-lettertype"/>
    <w:rsid w:val="00646D6F"/>
    <w:rPr>
      <w:b/>
      <w:bCs/>
      <w:i/>
      <w:iCs/>
      <w:kern w:val="0"/>
    </w:rPr>
  </w:style>
  <w:style w:type="paragraph" w:customStyle="1" w:styleId="OpmaakprofielVet">
    <w:name w:val="Opmaakprofiel Vet"/>
    <w:basedOn w:val="Standaard"/>
    <w:next w:val="Standaard"/>
    <w:rsid w:val="00646D6F"/>
    <w:pPr>
      <w:spacing w:line="240" w:lineRule="auto"/>
    </w:pPr>
    <w:rPr>
      <w:b/>
      <w:sz w:val="21"/>
      <w:szCs w:val="21"/>
    </w:rPr>
  </w:style>
  <w:style w:type="paragraph" w:styleId="Inhopg6">
    <w:name w:val="toc 6"/>
    <w:basedOn w:val="Standaard"/>
    <w:next w:val="Standaard"/>
    <w:autoRedefine/>
    <w:uiPriority w:val="39"/>
    <w:unhideWhenUsed/>
    <w:rsid w:val="006339C8"/>
    <w:pPr>
      <w:spacing w:after="100" w:line="276" w:lineRule="auto"/>
      <w:ind w:left="1100"/>
    </w:pPr>
    <w:rPr>
      <w:rFonts w:ascii="Calibri" w:hAnsi="Calibri"/>
      <w:sz w:val="22"/>
    </w:rPr>
  </w:style>
  <w:style w:type="paragraph" w:styleId="Inhopg7">
    <w:name w:val="toc 7"/>
    <w:basedOn w:val="Standaard"/>
    <w:next w:val="Standaard"/>
    <w:autoRedefine/>
    <w:uiPriority w:val="39"/>
    <w:unhideWhenUsed/>
    <w:rsid w:val="006339C8"/>
    <w:pPr>
      <w:spacing w:after="100" w:line="276" w:lineRule="auto"/>
      <w:ind w:left="1320"/>
    </w:pPr>
    <w:rPr>
      <w:rFonts w:ascii="Calibri" w:hAnsi="Calibri"/>
      <w:sz w:val="22"/>
    </w:rPr>
  </w:style>
  <w:style w:type="paragraph" w:styleId="Inhopg8">
    <w:name w:val="toc 8"/>
    <w:basedOn w:val="Standaard"/>
    <w:next w:val="Standaard"/>
    <w:autoRedefine/>
    <w:uiPriority w:val="39"/>
    <w:unhideWhenUsed/>
    <w:rsid w:val="006339C8"/>
    <w:pPr>
      <w:spacing w:after="100" w:line="276" w:lineRule="auto"/>
      <w:ind w:left="1540"/>
    </w:pPr>
    <w:rPr>
      <w:rFonts w:ascii="Calibri" w:hAnsi="Calibri"/>
      <w:sz w:val="22"/>
    </w:rPr>
  </w:style>
  <w:style w:type="paragraph" w:styleId="Inhopg9">
    <w:name w:val="toc 9"/>
    <w:basedOn w:val="Standaard"/>
    <w:next w:val="Standaard"/>
    <w:autoRedefine/>
    <w:uiPriority w:val="39"/>
    <w:unhideWhenUsed/>
    <w:rsid w:val="006339C8"/>
    <w:pPr>
      <w:spacing w:after="100" w:line="276" w:lineRule="auto"/>
      <w:ind w:left="1760"/>
    </w:pPr>
    <w:rPr>
      <w:rFonts w:ascii="Calibri" w:hAnsi="Calibri"/>
      <w:sz w:val="22"/>
    </w:rPr>
  </w:style>
  <w:style w:type="paragraph" w:styleId="Revisie">
    <w:name w:val="Revision"/>
    <w:hidden/>
    <w:uiPriority w:val="99"/>
    <w:semiHidden/>
    <w:rsid w:val="005F4135"/>
    <w:rPr>
      <w:rFonts w:ascii="Verdana" w:hAnsi="Verdana"/>
      <w:sz w:val="16"/>
      <w:szCs w:val="16"/>
    </w:rPr>
  </w:style>
  <w:style w:type="paragraph" w:customStyle="1" w:styleId="Hoofdstuk">
    <w:name w:val="Hoofdstuk"/>
    <w:basedOn w:val="Standaard"/>
    <w:next w:val="Standaard"/>
    <w:rsid w:val="00D15E8C"/>
    <w:pPr>
      <w:keepNext/>
      <w:numPr>
        <w:numId w:val="60"/>
      </w:numPr>
      <w:spacing w:before="240" w:after="240"/>
    </w:pPr>
    <w:rPr>
      <w:kern w:val="24"/>
      <w:sz w:val="28"/>
      <w:szCs w:val="28"/>
    </w:rPr>
  </w:style>
  <w:style w:type="paragraph" w:customStyle="1" w:styleId="Paragraaf">
    <w:name w:val="Paragraaf"/>
    <w:basedOn w:val="Standaard"/>
    <w:next w:val="Standaard"/>
    <w:rsid w:val="00D15E8C"/>
    <w:pPr>
      <w:keepNext/>
      <w:numPr>
        <w:ilvl w:val="1"/>
        <w:numId w:val="60"/>
      </w:numPr>
      <w:spacing w:after="240"/>
    </w:pPr>
    <w:rPr>
      <w:kern w:val="24"/>
    </w:rPr>
  </w:style>
  <w:style w:type="paragraph" w:customStyle="1" w:styleId="Subparagraaf">
    <w:name w:val="Subparagraaf"/>
    <w:basedOn w:val="Standaard"/>
    <w:next w:val="Standaard"/>
    <w:rsid w:val="00D15E8C"/>
    <w:pPr>
      <w:keepNext/>
      <w:numPr>
        <w:ilvl w:val="2"/>
        <w:numId w:val="60"/>
      </w:numPr>
      <w:spacing w:before="240"/>
    </w:pPr>
    <w:rPr>
      <w:b/>
      <w:kern w:val="24"/>
    </w:rPr>
  </w:style>
  <w:style w:type="paragraph" w:customStyle="1" w:styleId="Default">
    <w:name w:val="Default"/>
    <w:basedOn w:val="Standaard"/>
    <w:rsid w:val="00D15E8C"/>
    <w:pPr>
      <w:autoSpaceDE w:val="0"/>
      <w:autoSpaceDN w:val="0"/>
      <w:spacing w:line="240" w:lineRule="auto"/>
    </w:pPr>
    <w:rPr>
      <w:color w:val="000000"/>
      <w:sz w:val="24"/>
      <w:szCs w:val="24"/>
    </w:rPr>
  </w:style>
  <w:style w:type="character" w:styleId="Tekstvantijdelijkeaanduiding">
    <w:name w:val="Placeholder Text"/>
    <w:basedOn w:val="Standaardalinea-lettertype"/>
    <w:uiPriority w:val="99"/>
    <w:semiHidden/>
    <w:rsid w:val="00B848DB"/>
    <w:rPr>
      <w:color w:val="808080"/>
    </w:rPr>
  </w:style>
  <w:style w:type="paragraph" w:customStyle="1" w:styleId="Figuur">
    <w:name w:val="Figuur"/>
    <w:basedOn w:val="Standaard"/>
    <w:qFormat/>
    <w:rsid w:val="00CD0F17"/>
    <w:pPr>
      <w:spacing w:before="240" w:after="240" w:line="240" w:lineRule="auto"/>
    </w:pPr>
    <w:rPr>
      <w:color w:val="FF0000"/>
    </w:rPr>
  </w:style>
  <w:style w:type="paragraph" w:customStyle="1" w:styleId="Tabeltitel">
    <w:name w:val="Tabeltitel"/>
    <w:basedOn w:val="Standaard"/>
    <w:next w:val="Standaard"/>
    <w:qFormat/>
    <w:rsid w:val="00B848DB"/>
    <w:pPr>
      <w:keepNext/>
      <w:keepLines/>
      <w:numPr>
        <w:numId w:val="62"/>
      </w:numPr>
      <w:spacing w:before="280" w:after="140"/>
    </w:pPr>
  </w:style>
  <w:style w:type="character" w:styleId="Onopgelostemelding">
    <w:name w:val="Unresolved Mention"/>
    <w:basedOn w:val="Standaardalinea-lettertype"/>
    <w:uiPriority w:val="99"/>
    <w:semiHidden/>
    <w:unhideWhenUsed/>
    <w:rsid w:val="00776A68"/>
    <w:rPr>
      <w:color w:val="605E5C"/>
      <w:shd w:val="clear" w:color="auto" w:fill="E1DFDD"/>
    </w:rPr>
  </w:style>
  <w:style w:type="table" w:styleId="Rastertabel4">
    <w:name w:val="Grid Table 4"/>
    <w:basedOn w:val="Standaardtabel"/>
    <w:uiPriority w:val="49"/>
    <w:rsid w:val="00C741E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5796">
      <w:bodyDiv w:val="1"/>
      <w:marLeft w:val="0"/>
      <w:marRight w:val="0"/>
      <w:marTop w:val="0"/>
      <w:marBottom w:val="0"/>
      <w:divBdr>
        <w:top w:val="none" w:sz="0" w:space="0" w:color="auto"/>
        <w:left w:val="none" w:sz="0" w:space="0" w:color="auto"/>
        <w:bottom w:val="none" w:sz="0" w:space="0" w:color="auto"/>
        <w:right w:val="none" w:sz="0" w:space="0" w:color="auto"/>
      </w:divBdr>
    </w:div>
    <w:div w:id="16442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2.xm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6.png"/><Relationship Id="rId35" Type="http://schemas.openxmlformats.org/officeDocument/2006/relationships/image" Target="media/image21.png"/></Relationships>
</file>

<file path=word/_rels/header3.xml.rels><?xml version="1.0" encoding="UTF-8" standalone="yes"?>
<Relationships xmlns="http://schemas.openxmlformats.org/package/2006/relationships"><Relationship Id="rId1" Type="http://schemas.openxmlformats.org/officeDocument/2006/relationships/image" Target="media/image2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markdown\input\respec.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3B796D0CB608148ADB6A3FE6184D975" ma:contentTypeVersion="14" ma:contentTypeDescription="Een nieuw document maken." ma:contentTypeScope="" ma:versionID="9bafa4bdea5a7eaab12c1b932ae88515">
  <xsd:schema xmlns:xsd="http://www.w3.org/2001/XMLSchema" xmlns:xs="http://www.w3.org/2001/XMLSchema" xmlns:p="http://schemas.microsoft.com/office/2006/metadata/properties" xmlns:ns2="ab01c9f7-308e-412a-8b6b-2a38868f1fe8" xmlns:ns3="f5714f12-861a-48fb-8033-d35a907f947e" targetNamespace="http://schemas.microsoft.com/office/2006/metadata/properties" ma:root="true" ma:fieldsID="c97e7e60880ba7821aabe5c8fef75696" ns2:_="" ns3:_="">
    <xsd:import namespace="ab01c9f7-308e-412a-8b6b-2a38868f1fe8"/>
    <xsd:import namespace="f5714f12-861a-48fb-8033-d35a907f94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element ref="ns3:SharedWithUsers" minOccurs="0"/>
                <xsd:element ref="ns3:SharedWithDetail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01c9f7-308e-412a-8b6b-2a38868f1f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714f12-861a-48fb-8033-d35a907f947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7982406-832a-4378-9abd-4c05468faa7a}" ma:internalName="TaxCatchAll" ma:showField="CatchAllData" ma:web="f5714f12-861a-48fb-8033-d35a907f947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b01c9f7-308e-412a-8b6b-2a38868f1fe8">
      <Terms xmlns="http://schemas.microsoft.com/office/infopath/2007/PartnerControls"/>
    </lcf76f155ced4ddcb4097134ff3c332f>
    <TaxCatchAll xmlns="f5714f12-861a-48fb-8033-d35a907f947e" xsi:nil="true"/>
  </documentManagement>
</p:properties>
</file>

<file path=customXml/itemProps1.xml><?xml version="1.0" encoding="utf-8"?>
<ds:datastoreItem xmlns:ds="http://schemas.openxmlformats.org/officeDocument/2006/customXml" ds:itemID="{BB6BCFF5-FA85-42AA-9F08-D9315F445BB5}">
  <ds:schemaRefs>
    <ds:schemaRef ds:uri="http://schemas.openxmlformats.org/officeDocument/2006/bibliography"/>
  </ds:schemaRefs>
</ds:datastoreItem>
</file>

<file path=customXml/itemProps2.xml><?xml version="1.0" encoding="utf-8"?>
<ds:datastoreItem xmlns:ds="http://schemas.openxmlformats.org/officeDocument/2006/customXml" ds:itemID="{8BAB0DB9-1356-46A8-85F8-4A0D3D832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01c9f7-308e-412a-8b6b-2a38868f1fe8"/>
    <ds:schemaRef ds:uri="f5714f12-861a-48fb-8033-d35a907f9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A99B60-851D-47D8-B5E7-757CE73336C1}">
  <ds:schemaRefs>
    <ds:schemaRef ds:uri="http://schemas.microsoft.com/sharepoint/v3/contenttype/forms"/>
  </ds:schemaRefs>
</ds:datastoreItem>
</file>

<file path=customXml/itemProps4.xml><?xml version="1.0" encoding="utf-8"?>
<ds:datastoreItem xmlns:ds="http://schemas.openxmlformats.org/officeDocument/2006/customXml" ds:itemID="{D9E6CEBE-0633-48D0-A4A4-932F1851DD4F}">
  <ds:schemaRefs>
    <ds:schemaRef ds:uri="http://schemas.microsoft.com/office/2006/metadata/properties"/>
    <ds:schemaRef ds:uri="http://schemas.microsoft.com/office/infopath/2007/PartnerControls"/>
    <ds:schemaRef ds:uri="ab01c9f7-308e-412a-8b6b-2a38868f1fe8"/>
    <ds:schemaRef ds:uri="f5714f12-861a-48fb-8033-d35a907f947e"/>
  </ds:schemaRefs>
</ds:datastoreItem>
</file>

<file path=docProps/app.xml><?xml version="1.0" encoding="utf-8"?>
<Properties xmlns="http://schemas.openxmlformats.org/officeDocument/2006/extended-properties" xmlns:vt="http://schemas.openxmlformats.org/officeDocument/2006/docPropsVTypes">
  <Template>respec.dotm</Template>
  <TotalTime>937</TotalTime>
  <Pages>1</Pages>
  <Words>37248</Words>
  <Characters>204865</Characters>
  <Application>Microsoft Office Word</Application>
  <DocSecurity>0</DocSecurity>
  <Lines>1707</Lines>
  <Paragraphs>483</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241630</CharactersWithSpaces>
  <SharedDoc>false</SharedDoc>
  <HLinks>
    <vt:vector size="462" baseType="variant">
      <vt:variant>
        <vt:i4>1638461</vt:i4>
      </vt:variant>
      <vt:variant>
        <vt:i4>458</vt:i4>
      </vt:variant>
      <vt:variant>
        <vt:i4>0</vt:i4>
      </vt:variant>
      <vt:variant>
        <vt:i4>5</vt:i4>
      </vt:variant>
      <vt:variant>
        <vt:lpwstr/>
      </vt:variant>
      <vt:variant>
        <vt:lpwstr>_Toc299969075</vt:lpwstr>
      </vt:variant>
      <vt:variant>
        <vt:i4>1638461</vt:i4>
      </vt:variant>
      <vt:variant>
        <vt:i4>452</vt:i4>
      </vt:variant>
      <vt:variant>
        <vt:i4>0</vt:i4>
      </vt:variant>
      <vt:variant>
        <vt:i4>5</vt:i4>
      </vt:variant>
      <vt:variant>
        <vt:lpwstr/>
      </vt:variant>
      <vt:variant>
        <vt:lpwstr>_Toc299969074</vt:lpwstr>
      </vt:variant>
      <vt:variant>
        <vt:i4>1638461</vt:i4>
      </vt:variant>
      <vt:variant>
        <vt:i4>446</vt:i4>
      </vt:variant>
      <vt:variant>
        <vt:i4>0</vt:i4>
      </vt:variant>
      <vt:variant>
        <vt:i4>5</vt:i4>
      </vt:variant>
      <vt:variant>
        <vt:lpwstr/>
      </vt:variant>
      <vt:variant>
        <vt:lpwstr>_Toc299969073</vt:lpwstr>
      </vt:variant>
      <vt:variant>
        <vt:i4>1638461</vt:i4>
      </vt:variant>
      <vt:variant>
        <vt:i4>440</vt:i4>
      </vt:variant>
      <vt:variant>
        <vt:i4>0</vt:i4>
      </vt:variant>
      <vt:variant>
        <vt:i4>5</vt:i4>
      </vt:variant>
      <vt:variant>
        <vt:lpwstr/>
      </vt:variant>
      <vt:variant>
        <vt:lpwstr>_Toc299969072</vt:lpwstr>
      </vt:variant>
      <vt:variant>
        <vt:i4>1638461</vt:i4>
      </vt:variant>
      <vt:variant>
        <vt:i4>434</vt:i4>
      </vt:variant>
      <vt:variant>
        <vt:i4>0</vt:i4>
      </vt:variant>
      <vt:variant>
        <vt:i4>5</vt:i4>
      </vt:variant>
      <vt:variant>
        <vt:lpwstr/>
      </vt:variant>
      <vt:variant>
        <vt:lpwstr>_Toc299969071</vt:lpwstr>
      </vt:variant>
      <vt:variant>
        <vt:i4>1638461</vt:i4>
      </vt:variant>
      <vt:variant>
        <vt:i4>428</vt:i4>
      </vt:variant>
      <vt:variant>
        <vt:i4>0</vt:i4>
      </vt:variant>
      <vt:variant>
        <vt:i4>5</vt:i4>
      </vt:variant>
      <vt:variant>
        <vt:lpwstr/>
      </vt:variant>
      <vt:variant>
        <vt:lpwstr>_Toc299969070</vt:lpwstr>
      </vt:variant>
      <vt:variant>
        <vt:i4>1572925</vt:i4>
      </vt:variant>
      <vt:variant>
        <vt:i4>422</vt:i4>
      </vt:variant>
      <vt:variant>
        <vt:i4>0</vt:i4>
      </vt:variant>
      <vt:variant>
        <vt:i4>5</vt:i4>
      </vt:variant>
      <vt:variant>
        <vt:lpwstr/>
      </vt:variant>
      <vt:variant>
        <vt:lpwstr>_Toc299969069</vt:lpwstr>
      </vt:variant>
      <vt:variant>
        <vt:i4>1572925</vt:i4>
      </vt:variant>
      <vt:variant>
        <vt:i4>416</vt:i4>
      </vt:variant>
      <vt:variant>
        <vt:i4>0</vt:i4>
      </vt:variant>
      <vt:variant>
        <vt:i4>5</vt:i4>
      </vt:variant>
      <vt:variant>
        <vt:lpwstr/>
      </vt:variant>
      <vt:variant>
        <vt:lpwstr>_Toc299969068</vt:lpwstr>
      </vt:variant>
      <vt:variant>
        <vt:i4>1572925</vt:i4>
      </vt:variant>
      <vt:variant>
        <vt:i4>410</vt:i4>
      </vt:variant>
      <vt:variant>
        <vt:i4>0</vt:i4>
      </vt:variant>
      <vt:variant>
        <vt:i4>5</vt:i4>
      </vt:variant>
      <vt:variant>
        <vt:lpwstr/>
      </vt:variant>
      <vt:variant>
        <vt:lpwstr>_Toc299969067</vt:lpwstr>
      </vt:variant>
      <vt:variant>
        <vt:i4>1572925</vt:i4>
      </vt:variant>
      <vt:variant>
        <vt:i4>404</vt:i4>
      </vt:variant>
      <vt:variant>
        <vt:i4>0</vt:i4>
      </vt:variant>
      <vt:variant>
        <vt:i4>5</vt:i4>
      </vt:variant>
      <vt:variant>
        <vt:lpwstr/>
      </vt:variant>
      <vt:variant>
        <vt:lpwstr>_Toc299969066</vt:lpwstr>
      </vt:variant>
      <vt:variant>
        <vt:i4>1572925</vt:i4>
      </vt:variant>
      <vt:variant>
        <vt:i4>398</vt:i4>
      </vt:variant>
      <vt:variant>
        <vt:i4>0</vt:i4>
      </vt:variant>
      <vt:variant>
        <vt:i4>5</vt:i4>
      </vt:variant>
      <vt:variant>
        <vt:lpwstr/>
      </vt:variant>
      <vt:variant>
        <vt:lpwstr>_Toc299969065</vt:lpwstr>
      </vt:variant>
      <vt:variant>
        <vt:i4>1572925</vt:i4>
      </vt:variant>
      <vt:variant>
        <vt:i4>392</vt:i4>
      </vt:variant>
      <vt:variant>
        <vt:i4>0</vt:i4>
      </vt:variant>
      <vt:variant>
        <vt:i4>5</vt:i4>
      </vt:variant>
      <vt:variant>
        <vt:lpwstr/>
      </vt:variant>
      <vt:variant>
        <vt:lpwstr>_Toc299969064</vt:lpwstr>
      </vt:variant>
      <vt:variant>
        <vt:i4>1572925</vt:i4>
      </vt:variant>
      <vt:variant>
        <vt:i4>386</vt:i4>
      </vt:variant>
      <vt:variant>
        <vt:i4>0</vt:i4>
      </vt:variant>
      <vt:variant>
        <vt:i4>5</vt:i4>
      </vt:variant>
      <vt:variant>
        <vt:lpwstr/>
      </vt:variant>
      <vt:variant>
        <vt:lpwstr>_Toc299969063</vt:lpwstr>
      </vt:variant>
      <vt:variant>
        <vt:i4>1572925</vt:i4>
      </vt:variant>
      <vt:variant>
        <vt:i4>380</vt:i4>
      </vt:variant>
      <vt:variant>
        <vt:i4>0</vt:i4>
      </vt:variant>
      <vt:variant>
        <vt:i4>5</vt:i4>
      </vt:variant>
      <vt:variant>
        <vt:lpwstr/>
      </vt:variant>
      <vt:variant>
        <vt:lpwstr>_Toc299969062</vt:lpwstr>
      </vt:variant>
      <vt:variant>
        <vt:i4>1572925</vt:i4>
      </vt:variant>
      <vt:variant>
        <vt:i4>374</vt:i4>
      </vt:variant>
      <vt:variant>
        <vt:i4>0</vt:i4>
      </vt:variant>
      <vt:variant>
        <vt:i4>5</vt:i4>
      </vt:variant>
      <vt:variant>
        <vt:lpwstr/>
      </vt:variant>
      <vt:variant>
        <vt:lpwstr>_Toc299969061</vt:lpwstr>
      </vt:variant>
      <vt:variant>
        <vt:i4>1572925</vt:i4>
      </vt:variant>
      <vt:variant>
        <vt:i4>368</vt:i4>
      </vt:variant>
      <vt:variant>
        <vt:i4>0</vt:i4>
      </vt:variant>
      <vt:variant>
        <vt:i4>5</vt:i4>
      </vt:variant>
      <vt:variant>
        <vt:lpwstr/>
      </vt:variant>
      <vt:variant>
        <vt:lpwstr>_Toc299969060</vt:lpwstr>
      </vt:variant>
      <vt:variant>
        <vt:i4>1769533</vt:i4>
      </vt:variant>
      <vt:variant>
        <vt:i4>362</vt:i4>
      </vt:variant>
      <vt:variant>
        <vt:i4>0</vt:i4>
      </vt:variant>
      <vt:variant>
        <vt:i4>5</vt:i4>
      </vt:variant>
      <vt:variant>
        <vt:lpwstr/>
      </vt:variant>
      <vt:variant>
        <vt:lpwstr>_Toc299969059</vt:lpwstr>
      </vt:variant>
      <vt:variant>
        <vt:i4>1769533</vt:i4>
      </vt:variant>
      <vt:variant>
        <vt:i4>356</vt:i4>
      </vt:variant>
      <vt:variant>
        <vt:i4>0</vt:i4>
      </vt:variant>
      <vt:variant>
        <vt:i4>5</vt:i4>
      </vt:variant>
      <vt:variant>
        <vt:lpwstr/>
      </vt:variant>
      <vt:variant>
        <vt:lpwstr>_Toc299969058</vt:lpwstr>
      </vt:variant>
      <vt:variant>
        <vt:i4>1769533</vt:i4>
      </vt:variant>
      <vt:variant>
        <vt:i4>350</vt:i4>
      </vt:variant>
      <vt:variant>
        <vt:i4>0</vt:i4>
      </vt:variant>
      <vt:variant>
        <vt:i4>5</vt:i4>
      </vt:variant>
      <vt:variant>
        <vt:lpwstr/>
      </vt:variant>
      <vt:variant>
        <vt:lpwstr>_Toc299969057</vt:lpwstr>
      </vt:variant>
      <vt:variant>
        <vt:i4>1769533</vt:i4>
      </vt:variant>
      <vt:variant>
        <vt:i4>344</vt:i4>
      </vt:variant>
      <vt:variant>
        <vt:i4>0</vt:i4>
      </vt:variant>
      <vt:variant>
        <vt:i4>5</vt:i4>
      </vt:variant>
      <vt:variant>
        <vt:lpwstr/>
      </vt:variant>
      <vt:variant>
        <vt:lpwstr>_Toc299969056</vt:lpwstr>
      </vt:variant>
      <vt:variant>
        <vt:i4>1769533</vt:i4>
      </vt:variant>
      <vt:variant>
        <vt:i4>338</vt:i4>
      </vt:variant>
      <vt:variant>
        <vt:i4>0</vt:i4>
      </vt:variant>
      <vt:variant>
        <vt:i4>5</vt:i4>
      </vt:variant>
      <vt:variant>
        <vt:lpwstr/>
      </vt:variant>
      <vt:variant>
        <vt:lpwstr>_Toc299969055</vt:lpwstr>
      </vt:variant>
      <vt:variant>
        <vt:i4>1769533</vt:i4>
      </vt:variant>
      <vt:variant>
        <vt:i4>332</vt:i4>
      </vt:variant>
      <vt:variant>
        <vt:i4>0</vt:i4>
      </vt:variant>
      <vt:variant>
        <vt:i4>5</vt:i4>
      </vt:variant>
      <vt:variant>
        <vt:lpwstr/>
      </vt:variant>
      <vt:variant>
        <vt:lpwstr>_Toc299969054</vt:lpwstr>
      </vt:variant>
      <vt:variant>
        <vt:i4>1769533</vt:i4>
      </vt:variant>
      <vt:variant>
        <vt:i4>326</vt:i4>
      </vt:variant>
      <vt:variant>
        <vt:i4>0</vt:i4>
      </vt:variant>
      <vt:variant>
        <vt:i4>5</vt:i4>
      </vt:variant>
      <vt:variant>
        <vt:lpwstr/>
      </vt:variant>
      <vt:variant>
        <vt:lpwstr>_Toc299969053</vt:lpwstr>
      </vt:variant>
      <vt:variant>
        <vt:i4>1769533</vt:i4>
      </vt:variant>
      <vt:variant>
        <vt:i4>320</vt:i4>
      </vt:variant>
      <vt:variant>
        <vt:i4>0</vt:i4>
      </vt:variant>
      <vt:variant>
        <vt:i4>5</vt:i4>
      </vt:variant>
      <vt:variant>
        <vt:lpwstr/>
      </vt:variant>
      <vt:variant>
        <vt:lpwstr>_Toc299969052</vt:lpwstr>
      </vt:variant>
      <vt:variant>
        <vt:i4>1769533</vt:i4>
      </vt:variant>
      <vt:variant>
        <vt:i4>314</vt:i4>
      </vt:variant>
      <vt:variant>
        <vt:i4>0</vt:i4>
      </vt:variant>
      <vt:variant>
        <vt:i4>5</vt:i4>
      </vt:variant>
      <vt:variant>
        <vt:lpwstr/>
      </vt:variant>
      <vt:variant>
        <vt:lpwstr>_Toc299969051</vt:lpwstr>
      </vt:variant>
      <vt:variant>
        <vt:i4>1769533</vt:i4>
      </vt:variant>
      <vt:variant>
        <vt:i4>308</vt:i4>
      </vt:variant>
      <vt:variant>
        <vt:i4>0</vt:i4>
      </vt:variant>
      <vt:variant>
        <vt:i4>5</vt:i4>
      </vt:variant>
      <vt:variant>
        <vt:lpwstr/>
      </vt:variant>
      <vt:variant>
        <vt:lpwstr>_Toc299969050</vt:lpwstr>
      </vt:variant>
      <vt:variant>
        <vt:i4>1703997</vt:i4>
      </vt:variant>
      <vt:variant>
        <vt:i4>302</vt:i4>
      </vt:variant>
      <vt:variant>
        <vt:i4>0</vt:i4>
      </vt:variant>
      <vt:variant>
        <vt:i4>5</vt:i4>
      </vt:variant>
      <vt:variant>
        <vt:lpwstr/>
      </vt:variant>
      <vt:variant>
        <vt:lpwstr>_Toc299969049</vt:lpwstr>
      </vt:variant>
      <vt:variant>
        <vt:i4>1703997</vt:i4>
      </vt:variant>
      <vt:variant>
        <vt:i4>296</vt:i4>
      </vt:variant>
      <vt:variant>
        <vt:i4>0</vt:i4>
      </vt:variant>
      <vt:variant>
        <vt:i4>5</vt:i4>
      </vt:variant>
      <vt:variant>
        <vt:lpwstr/>
      </vt:variant>
      <vt:variant>
        <vt:lpwstr>_Toc299969048</vt:lpwstr>
      </vt:variant>
      <vt:variant>
        <vt:i4>1703997</vt:i4>
      </vt:variant>
      <vt:variant>
        <vt:i4>290</vt:i4>
      </vt:variant>
      <vt:variant>
        <vt:i4>0</vt:i4>
      </vt:variant>
      <vt:variant>
        <vt:i4>5</vt:i4>
      </vt:variant>
      <vt:variant>
        <vt:lpwstr/>
      </vt:variant>
      <vt:variant>
        <vt:lpwstr>_Toc299969047</vt:lpwstr>
      </vt:variant>
      <vt:variant>
        <vt:i4>1703997</vt:i4>
      </vt:variant>
      <vt:variant>
        <vt:i4>284</vt:i4>
      </vt:variant>
      <vt:variant>
        <vt:i4>0</vt:i4>
      </vt:variant>
      <vt:variant>
        <vt:i4>5</vt:i4>
      </vt:variant>
      <vt:variant>
        <vt:lpwstr/>
      </vt:variant>
      <vt:variant>
        <vt:lpwstr>_Toc299969046</vt:lpwstr>
      </vt:variant>
      <vt:variant>
        <vt:i4>1703997</vt:i4>
      </vt:variant>
      <vt:variant>
        <vt:i4>278</vt:i4>
      </vt:variant>
      <vt:variant>
        <vt:i4>0</vt:i4>
      </vt:variant>
      <vt:variant>
        <vt:i4>5</vt:i4>
      </vt:variant>
      <vt:variant>
        <vt:lpwstr/>
      </vt:variant>
      <vt:variant>
        <vt:lpwstr>_Toc299969045</vt:lpwstr>
      </vt:variant>
      <vt:variant>
        <vt:i4>1703997</vt:i4>
      </vt:variant>
      <vt:variant>
        <vt:i4>272</vt:i4>
      </vt:variant>
      <vt:variant>
        <vt:i4>0</vt:i4>
      </vt:variant>
      <vt:variant>
        <vt:i4>5</vt:i4>
      </vt:variant>
      <vt:variant>
        <vt:lpwstr/>
      </vt:variant>
      <vt:variant>
        <vt:lpwstr>_Toc299969044</vt:lpwstr>
      </vt:variant>
      <vt:variant>
        <vt:i4>1703997</vt:i4>
      </vt:variant>
      <vt:variant>
        <vt:i4>266</vt:i4>
      </vt:variant>
      <vt:variant>
        <vt:i4>0</vt:i4>
      </vt:variant>
      <vt:variant>
        <vt:i4>5</vt:i4>
      </vt:variant>
      <vt:variant>
        <vt:lpwstr/>
      </vt:variant>
      <vt:variant>
        <vt:lpwstr>_Toc299969043</vt:lpwstr>
      </vt:variant>
      <vt:variant>
        <vt:i4>1703997</vt:i4>
      </vt:variant>
      <vt:variant>
        <vt:i4>260</vt:i4>
      </vt:variant>
      <vt:variant>
        <vt:i4>0</vt:i4>
      </vt:variant>
      <vt:variant>
        <vt:i4>5</vt:i4>
      </vt:variant>
      <vt:variant>
        <vt:lpwstr/>
      </vt:variant>
      <vt:variant>
        <vt:lpwstr>_Toc299969042</vt:lpwstr>
      </vt:variant>
      <vt:variant>
        <vt:i4>1703997</vt:i4>
      </vt:variant>
      <vt:variant>
        <vt:i4>254</vt:i4>
      </vt:variant>
      <vt:variant>
        <vt:i4>0</vt:i4>
      </vt:variant>
      <vt:variant>
        <vt:i4>5</vt:i4>
      </vt:variant>
      <vt:variant>
        <vt:lpwstr/>
      </vt:variant>
      <vt:variant>
        <vt:lpwstr>_Toc299969041</vt:lpwstr>
      </vt:variant>
      <vt:variant>
        <vt:i4>1703997</vt:i4>
      </vt:variant>
      <vt:variant>
        <vt:i4>248</vt:i4>
      </vt:variant>
      <vt:variant>
        <vt:i4>0</vt:i4>
      </vt:variant>
      <vt:variant>
        <vt:i4>5</vt:i4>
      </vt:variant>
      <vt:variant>
        <vt:lpwstr/>
      </vt:variant>
      <vt:variant>
        <vt:lpwstr>_Toc299969040</vt:lpwstr>
      </vt:variant>
      <vt:variant>
        <vt:i4>1900605</vt:i4>
      </vt:variant>
      <vt:variant>
        <vt:i4>242</vt:i4>
      </vt:variant>
      <vt:variant>
        <vt:i4>0</vt:i4>
      </vt:variant>
      <vt:variant>
        <vt:i4>5</vt:i4>
      </vt:variant>
      <vt:variant>
        <vt:lpwstr/>
      </vt:variant>
      <vt:variant>
        <vt:lpwstr>_Toc299969039</vt:lpwstr>
      </vt:variant>
      <vt:variant>
        <vt:i4>1900605</vt:i4>
      </vt:variant>
      <vt:variant>
        <vt:i4>236</vt:i4>
      </vt:variant>
      <vt:variant>
        <vt:i4>0</vt:i4>
      </vt:variant>
      <vt:variant>
        <vt:i4>5</vt:i4>
      </vt:variant>
      <vt:variant>
        <vt:lpwstr/>
      </vt:variant>
      <vt:variant>
        <vt:lpwstr>_Toc299969038</vt:lpwstr>
      </vt:variant>
      <vt:variant>
        <vt:i4>1900605</vt:i4>
      </vt:variant>
      <vt:variant>
        <vt:i4>230</vt:i4>
      </vt:variant>
      <vt:variant>
        <vt:i4>0</vt:i4>
      </vt:variant>
      <vt:variant>
        <vt:i4>5</vt:i4>
      </vt:variant>
      <vt:variant>
        <vt:lpwstr/>
      </vt:variant>
      <vt:variant>
        <vt:lpwstr>_Toc299969037</vt:lpwstr>
      </vt:variant>
      <vt:variant>
        <vt:i4>1900605</vt:i4>
      </vt:variant>
      <vt:variant>
        <vt:i4>224</vt:i4>
      </vt:variant>
      <vt:variant>
        <vt:i4>0</vt:i4>
      </vt:variant>
      <vt:variant>
        <vt:i4>5</vt:i4>
      </vt:variant>
      <vt:variant>
        <vt:lpwstr/>
      </vt:variant>
      <vt:variant>
        <vt:lpwstr>_Toc299969036</vt:lpwstr>
      </vt:variant>
      <vt:variant>
        <vt:i4>1900605</vt:i4>
      </vt:variant>
      <vt:variant>
        <vt:i4>218</vt:i4>
      </vt:variant>
      <vt:variant>
        <vt:i4>0</vt:i4>
      </vt:variant>
      <vt:variant>
        <vt:i4>5</vt:i4>
      </vt:variant>
      <vt:variant>
        <vt:lpwstr/>
      </vt:variant>
      <vt:variant>
        <vt:lpwstr>_Toc299969035</vt:lpwstr>
      </vt:variant>
      <vt:variant>
        <vt:i4>1900605</vt:i4>
      </vt:variant>
      <vt:variant>
        <vt:i4>212</vt:i4>
      </vt:variant>
      <vt:variant>
        <vt:i4>0</vt:i4>
      </vt:variant>
      <vt:variant>
        <vt:i4>5</vt:i4>
      </vt:variant>
      <vt:variant>
        <vt:lpwstr/>
      </vt:variant>
      <vt:variant>
        <vt:lpwstr>_Toc299969034</vt:lpwstr>
      </vt:variant>
      <vt:variant>
        <vt:i4>1900605</vt:i4>
      </vt:variant>
      <vt:variant>
        <vt:i4>206</vt:i4>
      </vt:variant>
      <vt:variant>
        <vt:i4>0</vt:i4>
      </vt:variant>
      <vt:variant>
        <vt:i4>5</vt:i4>
      </vt:variant>
      <vt:variant>
        <vt:lpwstr/>
      </vt:variant>
      <vt:variant>
        <vt:lpwstr>_Toc299969033</vt:lpwstr>
      </vt:variant>
      <vt:variant>
        <vt:i4>1900605</vt:i4>
      </vt:variant>
      <vt:variant>
        <vt:i4>200</vt:i4>
      </vt:variant>
      <vt:variant>
        <vt:i4>0</vt:i4>
      </vt:variant>
      <vt:variant>
        <vt:i4>5</vt:i4>
      </vt:variant>
      <vt:variant>
        <vt:lpwstr/>
      </vt:variant>
      <vt:variant>
        <vt:lpwstr>_Toc299969032</vt:lpwstr>
      </vt:variant>
      <vt:variant>
        <vt:i4>1900605</vt:i4>
      </vt:variant>
      <vt:variant>
        <vt:i4>194</vt:i4>
      </vt:variant>
      <vt:variant>
        <vt:i4>0</vt:i4>
      </vt:variant>
      <vt:variant>
        <vt:i4>5</vt:i4>
      </vt:variant>
      <vt:variant>
        <vt:lpwstr/>
      </vt:variant>
      <vt:variant>
        <vt:lpwstr>_Toc299969031</vt:lpwstr>
      </vt:variant>
      <vt:variant>
        <vt:i4>1900605</vt:i4>
      </vt:variant>
      <vt:variant>
        <vt:i4>188</vt:i4>
      </vt:variant>
      <vt:variant>
        <vt:i4>0</vt:i4>
      </vt:variant>
      <vt:variant>
        <vt:i4>5</vt:i4>
      </vt:variant>
      <vt:variant>
        <vt:lpwstr/>
      </vt:variant>
      <vt:variant>
        <vt:lpwstr>_Toc299969030</vt:lpwstr>
      </vt:variant>
      <vt:variant>
        <vt:i4>1835069</vt:i4>
      </vt:variant>
      <vt:variant>
        <vt:i4>182</vt:i4>
      </vt:variant>
      <vt:variant>
        <vt:i4>0</vt:i4>
      </vt:variant>
      <vt:variant>
        <vt:i4>5</vt:i4>
      </vt:variant>
      <vt:variant>
        <vt:lpwstr/>
      </vt:variant>
      <vt:variant>
        <vt:lpwstr>_Toc299969029</vt:lpwstr>
      </vt:variant>
      <vt:variant>
        <vt:i4>1835069</vt:i4>
      </vt:variant>
      <vt:variant>
        <vt:i4>176</vt:i4>
      </vt:variant>
      <vt:variant>
        <vt:i4>0</vt:i4>
      </vt:variant>
      <vt:variant>
        <vt:i4>5</vt:i4>
      </vt:variant>
      <vt:variant>
        <vt:lpwstr/>
      </vt:variant>
      <vt:variant>
        <vt:lpwstr>_Toc299969028</vt:lpwstr>
      </vt:variant>
      <vt:variant>
        <vt:i4>1835069</vt:i4>
      </vt:variant>
      <vt:variant>
        <vt:i4>170</vt:i4>
      </vt:variant>
      <vt:variant>
        <vt:i4>0</vt:i4>
      </vt:variant>
      <vt:variant>
        <vt:i4>5</vt:i4>
      </vt:variant>
      <vt:variant>
        <vt:lpwstr/>
      </vt:variant>
      <vt:variant>
        <vt:lpwstr>_Toc299969027</vt:lpwstr>
      </vt:variant>
      <vt:variant>
        <vt:i4>1835069</vt:i4>
      </vt:variant>
      <vt:variant>
        <vt:i4>164</vt:i4>
      </vt:variant>
      <vt:variant>
        <vt:i4>0</vt:i4>
      </vt:variant>
      <vt:variant>
        <vt:i4>5</vt:i4>
      </vt:variant>
      <vt:variant>
        <vt:lpwstr/>
      </vt:variant>
      <vt:variant>
        <vt:lpwstr>_Toc299969026</vt:lpwstr>
      </vt:variant>
      <vt:variant>
        <vt:i4>1835069</vt:i4>
      </vt:variant>
      <vt:variant>
        <vt:i4>158</vt:i4>
      </vt:variant>
      <vt:variant>
        <vt:i4>0</vt:i4>
      </vt:variant>
      <vt:variant>
        <vt:i4>5</vt:i4>
      </vt:variant>
      <vt:variant>
        <vt:lpwstr/>
      </vt:variant>
      <vt:variant>
        <vt:lpwstr>_Toc299969025</vt:lpwstr>
      </vt:variant>
      <vt:variant>
        <vt:i4>1835069</vt:i4>
      </vt:variant>
      <vt:variant>
        <vt:i4>152</vt:i4>
      </vt:variant>
      <vt:variant>
        <vt:i4>0</vt:i4>
      </vt:variant>
      <vt:variant>
        <vt:i4>5</vt:i4>
      </vt:variant>
      <vt:variant>
        <vt:lpwstr/>
      </vt:variant>
      <vt:variant>
        <vt:lpwstr>_Toc299969024</vt:lpwstr>
      </vt:variant>
      <vt:variant>
        <vt:i4>1835069</vt:i4>
      </vt:variant>
      <vt:variant>
        <vt:i4>146</vt:i4>
      </vt:variant>
      <vt:variant>
        <vt:i4>0</vt:i4>
      </vt:variant>
      <vt:variant>
        <vt:i4>5</vt:i4>
      </vt:variant>
      <vt:variant>
        <vt:lpwstr/>
      </vt:variant>
      <vt:variant>
        <vt:lpwstr>_Toc299969023</vt:lpwstr>
      </vt:variant>
      <vt:variant>
        <vt:i4>1835069</vt:i4>
      </vt:variant>
      <vt:variant>
        <vt:i4>140</vt:i4>
      </vt:variant>
      <vt:variant>
        <vt:i4>0</vt:i4>
      </vt:variant>
      <vt:variant>
        <vt:i4>5</vt:i4>
      </vt:variant>
      <vt:variant>
        <vt:lpwstr/>
      </vt:variant>
      <vt:variant>
        <vt:lpwstr>_Toc299969022</vt:lpwstr>
      </vt:variant>
      <vt:variant>
        <vt:i4>1835069</vt:i4>
      </vt:variant>
      <vt:variant>
        <vt:i4>134</vt:i4>
      </vt:variant>
      <vt:variant>
        <vt:i4>0</vt:i4>
      </vt:variant>
      <vt:variant>
        <vt:i4>5</vt:i4>
      </vt:variant>
      <vt:variant>
        <vt:lpwstr/>
      </vt:variant>
      <vt:variant>
        <vt:lpwstr>_Toc299969021</vt:lpwstr>
      </vt:variant>
      <vt:variant>
        <vt:i4>1835069</vt:i4>
      </vt:variant>
      <vt:variant>
        <vt:i4>128</vt:i4>
      </vt:variant>
      <vt:variant>
        <vt:i4>0</vt:i4>
      </vt:variant>
      <vt:variant>
        <vt:i4>5</vt:i4>
      </vt:variant>
      <vt:variant>
        <vt:lpwstr/>
      </vt:variant>
      <vt:variant>
        <vt:lpwstr>_Toc299969020</vt:lpwstr>
      </vt:variant>
      <vt:variant>
        <vt:i4>2031677</vt:i4>
      </vt:variant>
      <vt:variant>
        <vt:i4>122</vt:i4>
      </vt:variant>
      <vt:variant>
        <vt:i4>0</vt:i4>
      </vt:variant>
      <vt:variant>
        <vt:i4>5</vt:i4>
      </vt:variant>
      <vt:variant>
        <vt:lpwstr/>
      </vt:variant>
      <vt:variant>
        <vt:lpwstr>_Toc299969019</vt:lpwstr>
      </vt:variant>
      <vt:variant>
        <vt:i4>2031677</vt:i4>
      </vt:variant>
      <vt:variant>
        <vt:i4>116</vt:i4>
      </vt:variant>
      <vt:variant>
        <vt:i4>0</vt:i4>
      </vt:variant>
      <vt:variant>
        <vt:i4>5</vt:i4>
      </vt:variant>
      <vt:variant>
        <vt:lpwstr/>
      </vt:variant>
      <vt:variant>
        <vt:lpwstr>_Toc299969018</vt:lpwstr>
      </vt:variant>
      <vt:variant>
        <vt:i4>2031677</vt:i4>
      </vt:variant>
      <vt:variant>
        <vt:i4>110</vt:i4>
      </vt:variant>
      <vt:variant>
        <vt:i4>0</vt:i4>
      </vt:variant>
      <vt:variant>
        <vt:i4>5</vt:i4>
      </vt:variant>
      <vt:variant>
        <vt:lpwstr/>
      </vt:variant>
      <vt:variant>
        <vt:lpwstr>_Toc299969017</vt:lpwstr>
      </vt:variant>
      <vt:variant>
        <vt:i4>2031677</vt:i4>
      </vt:variant>
      <vt:variant>
        <vt:i4>104</vt:i4>
      </vt:variant>
      <vt:variant>
        <vt:i4>0</vt:i4>
      </vt:variant>
      <vt:variant>
        <vt:i4>5</vt:i4>
      </vt:variant>
      <vt:variant>
        <vt:lpwstr/>
      </vt:variant>
      <vt:variant>
        <vt:lpwstr>_Toc299969016</vt:lpwstr>
      </vt:variant>
      <vt:variant>
        <vt:i4>2031677</vt:i4>
      </vt:variant>
      <vt:variant>
        <vt:i4>98</vt:i4>
      </vt:variant>
      <vt:variant>
        <vt:i4>0</vt:i4>
      </vt:variant>
      <vt:variant>
        <vt:i4>5</vt:i4>
      </vt:variant>
      <vt:variant>
        <vt:lpwstr/>
      </vt:variant>
      <vt:variant>
        <vt:lpwstr>_Toc299969015</vt:lpwstr>
      </vt:variant>
      <vt:variant>
        <vt:i4>2031677</vt:i4>
      </vt:variant>
      <vt:variant>
        <vt:i4>92</vt:i4>
      </vt:variant>
      <vt:variant>
        <vt:i4>0</vt:i4>
      </vt:variant>
      <vt:variant>
        <vt:i4>5</vt:i4>
      </vt:variant>
      <vt:variant>
        <vt:lpwstr/>
      </vt:variant>
      <vt:variant>
        <vt:lpwstr>_Toc299969014</vt:lpwstr>
      </vt:variant>
      <vt:variant>
        <vt:i4>2031677</vt:i4>
      </vt:variant>
      <vt:variant>
        <vt:i4>86</vt:i4>
      </vt:variant>
      <vt:variant>
        <vt:i4>0</vt:i4>
      </vt:variant>
      <vt:variant>
        <vt:i4>5</vt:i4>
      </vt:variant>
      <vt:variant>
        <vt:lpwstr/>
      </vt:variant>
      <vt:variant>
        <vt:lpwstr>_Toc299969013</vt:lpwstr>
      </vt:variant>
      <vt:variant>
        <vt:i4>2031677</vt:i4>
      </vt:variant>
      <vt:variant>
        <vt:i4>80</vt:i4>
      </vt:variant>
      <vt:variant>
        <vt:i4>0</vt:i4>
      </vt:variant>
      <vt:variant>
        <vt:i4>5</vt:i4>
      </vt:variant>
      <vt:variant>
        <vt:lpwstr/>
      </vt:variant>
      <vt:variant>
        <vt:lpwstr>_Toc299969012</vt:lpwstr>
      </vt:variant>
      <vt:variant>
        <vt:i4>2031677</vt:i4>
      </vt:variant>
      <vt:variant>
        <vt:i4>74</vt:i4>
      </vt:variant>
      <vt:variant>
        <vt:i4>0</vt:i4>
      </vt:variant>
      <vt:variant>
        <vt:i4>5</vt:i4>
      </vt:variant>
      <vt:variant>
        <vt:lpwstr/>
      </vt:variant>
      <vt:variant>
        <vt:lpwstr>_Toc299969011</vt:lpwstr>
      </vt:variant>
      <vt:variant>
        <vt:i4>2031677</vt:i4>
      </vt:variant>
      <vt:variant>
        <vt:i4>68</vt:i4>
      </vt:variant>
      <vt:variant>
        <vt:i4>0</vt:i4>
      </vt:variant>
      <vt:variant>
        <vt:i4>5</vt:i4>
      </vt:variant>
      <vt:variant>
        <vt:lpwstr/>
      </vt:variant>
      <vt:variant>
        <vt:lpwstr>_Toc299969010</vt:lpwstr>
      </vt:variant>
      <vt:variant>
        <vt:i4>1966141</vt:i4>
      </vt:variant>
      <vt:variant>
        <vt:i4>62</vt:i4>
      </vt:variant>
      <vt:variant>
        <vt:i4>0</vt:i4>
      </vt:variant>
      <vt:variant>
        <vt:i4>5</vt:i4>
      </vt:variant>
      <vt:variant>
        <vt:lpwstr/>
      </vt:variant>
      <vt:variant>
        <vt:lpwstr>_Toc299969009</vt:lpwstr>
      </vt:variant>
      <vt:variant>
        <vt:i4>1966141</vt:i4>
      </vt:variant>
      <vt:variant>
        <vt:i4>56</vt:i4>
      </vt:variant>
      <vt:variant>
        <vt:i4>0</vt:i4>
      </vt:variant>
      <vt:variant>
        <vt:i4>5</vt:i4>
      </vt:variant>
      <vt:variant>
        <vt:lpwstr/>
      </vt:variant>
      <vt:variant>
        <vt:lpwstr>_Toc299969008</vt:lpwstr>
      </vt:variant>
      <vt:variant>
        <vt:i4>1966141</vt:i4>
      </vt:variant>
      <vt:variant>
        <vt:i4>50</vt:i4>
      </vt:variant>
      <vt:variant>
        <vt:i4>0</vt:i4>
      </vt:variant>
      <vt:variant>
        <vt:i4>5</vt:i4>
      </vt:variant>
      <vt:variant>
        <vt:lpwstr/>
      </vt:variant>
      <vt:variant>
        <vt:lpwstr>_Toc299969007</vt:lpwstr>
      </vt:variant>
      <vt:variant>
        <vt:i4>1966141</vt:i4>
      </vt:variant>
      <vt:variant>
        <vt:i4>44</vt:i4>
      </vt:variant>
      <vt:variant>
        <vt:i4>0</vt:i4>
      </vt:variant>
      <vt:variant>
        <vt:i4>5</vt:i4>
      </vt:variant>
      <vt:variant>
        <vt:lpwstr/>
      </vt:variant>
      <vt:variant>
        <vt:lpwstr>_Toc299969006</vt:lpwstr>
      </vt:variant>
      <vt:variant>
        <vt:i4>1966141</vt:i4>
      </vt:variant>
      <vt:variant>
        <vt:i4>38</vt:i4>
      </vt:variant>
      <vt:variant>
        <vt:i4>0</vt:i4>
      </vt:variant>
      <vt:variant>
        <vt:i4>5</vt:i4>
      </vt:variant>
      <vt:variant>
        <vt:lpwstr/>
      </vt:variant>
      <vt:variant>
        <vt:lpwstr>_Toc299969005</vt:lpwstr>
      </vt:variant>
      <vt:variant>
        <vt:i4>1966141</vt:i4>
      </vt:variant>
      <vt:variant>
        <vt:i4>32</vt:i4>
      </vt:variant>
      <vt:variant>
        <vt:i4>0</vt:i4>
      </vt:variant>
      <vt:variant>
        <vt:i4>5</vt:i4>
      </vt:variant>
      <vt:variant>
        <vt:lpwstr/>
      </vt:variant>
      <vt:variant>
        <vt:lpwstr>_Toc299969004</vt:lpwstr>
      </vt:variant>
      <vt:variant>
        <vt:i4>1966141</vt:i4>
      </vt:variant>
      <vt:variant>
        <vt:i4>26</vt:i4>
      </vt:variant>
      <vt:variant>
        <vt:i4>0</vt:i4>
      </vt:variant>
      <vt:variant>
        <vt:i4>5</vt:i4>
      </vt:variant>
      <vt:variant>
        <vt:lpwstr/>
      </vt:variant>
      <vt:variant>
        <vt:lpwstr>_Toc299969003</vt:lpwstr>
      </vt:variant>
      <vt:variant>
        <vt:i4>1966141</vt:i4>
      </vt:variant>
      <vt:variant>
        <vt:i4>20</vt:i4>
      </vt:variant>
      <vt:variant>
        <vt:i4>0</vt:i4>
      </vt:variant>
      <vt:variant>
        <vt:i4>5</vt:i4>
      </vt:variant>
      <vt:variant>
        <vt:lpwstr/>
      </vt:variant>
      <vt:variant>
        <vt:lpwstr>_Toc299969002</vt:lpwstr>
      </vt:variant>
      <vt:variant>
        <vt:i4>1966141</vt:i4>
      </vt:variant>
      <vt:variant>
        <vt:i4>14</vt:i4>
      </vt:variant>
      <vt:variant>
        <vt:i4>0</vt:i4>
      </vt:variant>
      <vt:variant>
        <vt:i4>5</vt:i4>
      </vt:variant>
      <vt:variant>
        <vt:lpwstr/>
      </vt:variant>
      <vt:variant>
        <vt:lpwstr>_Toc299969001</vt:lpwstr>
      </vt:variant>
      <vt:variant>
        <vt:i4>1966141</vt:i4>
      </vt:variant>
      <vt:variant>
        <vt:i4>8</vt:i4>
      </vt:variant>
      <vt:variant>
        <vt:i4>0</vt:i4>
      </vt:variant>
      <vt:variant>
        <vt:i4>5</vt:i4>
      </vt:variant>
      <vt:variant>
        <vt:lpwstr/>
      </vt:variant>
      <vt:variant>
        <vt:lpwstr>_Toc299969000</vt:lpwstr>
      </vt:variant>
      <vt:variant>
        <vt:i4>1441844</vt:i4>
      </vt:variant>
      <vt:variant>
        <vt:i4>2</vt:i4>
      </vt:variant>
      <vt:variant>
        <vt:i4>0</vt:i4>
      </vt:variant>
      <vt:variant>
        <vt:i4>5</vt:i4>
      </vt:variant>
      <vt:variant>
        <vt:lpwstr/>
      </vt:variant>
      <vt:variant>
        <vt:lpwstr>_Toc299968999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M. van Scherpenzeel- Geonovum</dc:creator>
  <cp:lastModifiedBy>Gerard Wolbers</cp:lastModifiedBy>
  <cp:revision>122</cp:revision>
  <cp:lastPrinted>2011-08-01T11:35:00Z</cp:lastPrinted>
  <dcterms:created xsi:type="dcterms:W3CDTF">2012-02-28T13:10:00Z</dcterms:created>
  <dcterms:modified xsi:type="dcterms:W3CDTF">2023-10-24T07:59:00Z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0x01010063B796D0CB608148ADB6A3FE6184D975</vt:lpwstr>
  </property>
  <property fmtid="{D5CDD505-2E9C-101B-9397-08002B2CF9AE}" pid="3" name="Order">
    <vt:r8>36800</vt:r8>
  </property>
  <property fmtid="{D5CDD505-2E9C-101B-9397-08002B2CF9AE}" pid="4" name="MediaServiceImageTags">
    <vt:lpwstr/>
  </property>
</Properties>
</file>