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491D3" w14:textId="77777777" w:rsidR="009E0429" w:rsidRPr="009E0429" w:rsidRDefault="009E0429" w:rsidP="009E0429">
      <w:r w:rsidRPr="009E0429">
        <w:t>Samenvatting</w:t>
      </w:r>
    </w:p>
    <w:p w14:paraId="3D6B43FD" w14:textId="77777777" w:rsidR="009E0429" w:rsidRPr="009E0429" w:rsidRDefault="009E0429" w:rsidP="009E0429">
      <w:r w:rsidRPr="009E0429">
        <w:t>De tekst betreft een diepgaande discussie over het modelleren van gegevens en concepten binnen informatiemodellen, waarbij termen als beschouwingsdomein, verwerkingsdomein en werkelijkheid centraal staan. Er wordt gedebatteerd over de juiste terminologie en de relatie tussen conceptuele en logische modellen, met voorbeelden uit overheids- en bedrijfscontexten. Het belang van het opdelen van modellen in lagen wordt benadrukt, evenals het gebruik van voorbeelden om begrip te vergroten. De deelnemers bespreken ook het proces van modelleren, het gebruik van modellenbibliotheken en samenwerking binnen het team. Er is consensus over het belang van duidelijke definities en het vermijden van te veel nuance in vroege fasen. Vervolgmeetings worden gepland om openstaande punten te bespreken en modellen verder te ontwikkelen.</w:t>
      </w:r>
    </w:p>
    <w:p w14:paraId="4368535C" w14:textId="05DE92EE" w:rsidR="00DC46C5" w:rsidRDefault="00DC46C5" w:rsidP="009E0429"/>
    <w:p w14:paraId="3176DEC8" w14:textId="77777777" w:rsidR="009E0429" w:rsidRPr="009E0429" w:rsidRDefault="009E0429" w:rsidP="009E0429">
      <w:r w:rsidRPr="009E0429">
        <w:t>Belangrijke Punten</w:t>
      </w:r>
    </w:p>
    <w:p w14:paraId="384D7679" w14:textId="77777777" w:rsidR="009E0429" w:rsidRPr="009E0429" w:rsidRDefault="009E0429" w:rsidP="009E0429">
      <w:r w:rsidRPr="009E0429">
        <w:t>Wat wordt bedoeld met het onderscheid tussen beschouwingsdomein en verwerkingsdomein?</w:t>
      </w:r>
    </w:p>
    <w:p w14:paraId="0EC6D54E" w14:textId="77777777" w:rsidR="009E0429" w:rsidRPr="009E0429" w:rsidRDefault="009E0429" w:rsidP="009E0429">
      <w:r w:rsidRPr="009E0429">
        <w:t>Het beschouwingsdomein betreft het domein dat je bekijkt en modelleert, oftewel de werkelijkheid zoals je die beschouwt. Het verwerkingsdomein gaat over het verwerken van gegevens, zoals administreren, uitwisselen en gebruiken van data binnen digitale toepassingen. Dit onderscheid helpt om duidelijk te maken wat je modelleert en hoe je gegevens verwerkt.</w:t>
      </w:r>
    </w:p>
    <w:p w14:paraId="7CF1C08A" w14:textId="77777777" w:rsidR="009E0429" w:rsidRPr="009E0429" w:rsidRDefault="009E0429" w:rsidP="009E0429">
      <w:r w:rsidRPr="009E0429">
        <w:t>Waarom wordt het woord 'werkelijkheid' besproken en wat is het alternatief?</w:t>
      </w:r>
    </w:p>
    <w:p w14:paraId="6174589B" w14:textId="77777777" w:rsidR="009E0429" w:rsidRPr="009E0429" w:rsidRDefault="009E0429" w:rsidP="009E0429">
      <w:r w:rsidRPr="009E0429">
        <w:t>Het woord 'werkelijkheid' wordt besproken omdat het een vaag en breed begrip is met verschillende interpretaties. Sommigen vinden het een mooi woord omdat het de werkelijkheid representeert die men wil modelleren. Anderen geven de voorkeur aan 'beschouwingsdomein' of 'beschouwde werkelijkheid' omdat deze termen specifieker zijn en beter aangeven dat het gaat om een bepaald perspectief of deel van de werkelijkheid dat wordt gemodelleerd.</w:t>
      </w:r>
    </w:p>
    <w:p w14:paraId="4778107E" w14:textId="77777777" w:rsidR="009E0429" w:rsidRPr="009E0429" w:rsidRDefault="009E0429" w:rsidP="009E0429">
      <w:r w:rsidRPr="009E0429">
        <w:t>Wat is het doel van het maken van verschillende modellen volgens de discussie?</w:t>
      </w:r>
    </w:p>
    <w:p w14:paraId="641D97F9" w14:textId="77777777" w:rsidR="009E0429" w:rsidRPr="009E0429" w:rsidRDefault="009E0429" w:rsidP="009E0429">
      <w:r w:rsidRPr="009E0429">
        <w:t>Het doel van het maken van verschillende modellen is om verschillende aspecten of lagen van de werkelijkheid en gegevensverwerking te onderscheiden en te structureren. Dit voorkomt dat alles in één model wordt gestopt, wat onduidelijkheid en integratieproblemen kan veroorzaken. Door te werken met meerdere lagen of modellen kan men beter communiceren, specificeren en toepassen.</w:t>
      </w:r>
    </w:p>
    <w:p w14:paraId="5E5C225E" w14:textId="77777777" w:rsidR="009E0429" w:rsidRPr="009E0429" w:rsidRDefault="009E0429" w:rsidP="009E0429">
      <w:r w:rsidRPr="009E0429">
        <w:t>Wat is het verschil tussen een conceptueel model en een logisch gegevensmodel?</w:t>
      </w:r>
    </w:p>
    <w:p w14:paraId="0F9F541B" w14:textId="77777777" w:rsidR="009E0429" w:rsidRPr="009E0429" w:rsidRDefault="009E0429" w:rsidP="009E0429">
      <w:r w:rsidRPr="009E0429">
        <w:t>Een conceptueel model beschrijft de begrippen en relaties in de werkelijkheid vanuit een ontologisch perspectief, het is een abstracte weergave van de werkelijkheid. Een logisch gegevensmodel beschrijft hoe gegevens worden opgeslagen en verwerkt in een applicatie, met focus op de structuur van data en de functionele behoeften van systemen. Het logisch model representeert dus de gegevens zoals die in systemen worden gebruikt, niet direct de werkelijkheid.</w:t>
      </w:r>
    </w:p>
    <w:p w14:paraId="6E6A4F1F" w14:textId="77777777" w:rsidR="009E0429" w:rsidRPr="009E0429" w:rsidRDefault="009E0429" w:rsidP="009E0429">
      <w:r w:rsidRPr="009E0429">
        <w:t>Hoe wordt het begrip 'representatie' uitgelegd in de context van modellen?</w:t>
      </w:r>
    </w:p>
    <w:p w14:paraId="7F6A44C1" w14:textId="77777777" w:rsidR="009E0429" w:rsidRPr="009E0429" w:rsidRDefault="009E0429" w:rsidP="009E0429">
      <w:r w:rsidRPr="009E0429">
        <w:t xml:space="preserve">'Representatie' wordt uitgelegd als het proces waarbij modellen en gegevens een afbeelding of weergave zijn van de werkelijkheid of uitspraken over de werkelijkheid. Het is niet de werkelijkheid zelf, maar een abstractie of vastlegging daarvan, waarmee men kan </w:t>
      </w:r>
      <w:r w:rsidRPr="009E0429">
        <w:lastRenderedPageBreak/>
        <w:t>communiceren en informatie kan uitwisselen. Zowel modellen als gegevens zijn representaties van aspecten van de werkelijkheid.</w:t>
      </w:r>
    </w:p>
    <w:p w14:paraId="2ADCA0EB" w14:textId="77777777" w:rsidR="009E0429" w:rsidRPr="009E0429" w:rsidRDefault="009E0429" w:rsidP="009E0429">
      <w:r w:rsidRPr="009E0429">
        <w:t>Waarom is het belangrijk om onderscheid te maken tussen eigenschappen en classificaties in een conceptueel model?</w:t>
      </w:r>
    </w:p>
    <w:p w14:paraId="6D161423" w14:textId="77777777" w:rsidR="009E0429" w:rsidRPr="009E0429" w:rsidRDefault="009E0429" w:rsidP="009E0429">
      <w:r w:rsidRPr="009E0429">
        <w:t>Het is belangrijk omdat eigenschappen en classificaties verschillende soorten kenmerken zijn. Eigenschappen zijn vaak letterlijke waarden (zoals leeftijd of kleur), terwijl classificaties groepen of categorieën aanduiden (zoals man/vrouw of type gebouw). Dit onderscheid helpt om modellen duidelijker te maken en verwarring te voorkomen over wat precies wordt gemodelleerd.</w:t>
      </w:r>
    </w:p>
    <w:p w14:paraId="030F6879" w14:textId="77777777" w:rsidR="009E0429" w:rsidRPr="009E0429" w:rsidRDefault="009E0429" w:rsidP="009E0429">
      <w:r w:rsidRPr="009E0429">
        <w:t>Wat is de rol van een kennisbron of document in het modelleren volgens de discussie?</w:t>
      </w:r>
    </w:p>
    <w:p w14:paraId="012790D9" w14:textId="77777777" w:rsidR="009E0429" w:rsidRPr="009E0429" w:rsidRDefault="009E0429" w:rsidP="009E0429">
      <w:r w:rsidRPr="009E0429">
        <w:t>Kennisbronnen of documenten worden gezien als representaties van kennis die vaak de basis vormen voor modellen. Ze zijn soms formeel geaccordeerd en juridisch bindend, en dienen als authentieke bronnen waar modellen op kunnen worden gebaseerd. Het vastleggen van deze bronnen is belangrijk voor legitimering en het duiden van de herkomst van de kennis in modellen.</w:t>
      </w:r>
    </w:p>
    <w:p w14:paraId="65EC92B9" w14:textId="77777777" w:rsidR="009E0429" w:rsidRPr="009E0429" w:rsidRDefault="009E0429" w:rsidP="009E0429">
      <w:r w:rsidRPr="009E0429">
        <w:t>Hoe wordt omgegaan met verschillen tussen het conceptuele model en de gegevens in de administratie?</w:t>
      </w:r>
    </w:p>
    <w:p w14:paraId="3FC5B564" w14:textId="77777777" w:rsidR="009E0429" w:rsidRPr="009E0429" w:rsidRDefault="009E0429" w:rsidP="009E0429">
      <w:r w:rsidRPr="009E0429">
        <w:t>Er wordt erkend dat het logisch gegevensmodel soms kan afwijken van de feitelijke gegevens in de administratie, bijvoorbeeld door afspraken of beperkingen in de praktijk. Het logisch model moet idealiter de gegevensstructuur voorschrijven, maar in de praktijk kunnen afwijkingen voorkomen. Het is belangrijk om deze verschillen te herkennen en waar mogelijk het model aan te passen of extra attributen toe te voegen om onduidelijkheden op te vangen.</w:t>
      </w:r>
    </w:p>
    <w:p w14:paraId="1ECCA388" w14:textId="77777777" w:rsidR="009E0429" w:rsidRPr="009E0429" w:rsidRDefault="009E0429" w:rsidP="009E0429">
      <w:r w:rsidRPr="009E0429">
        <w:t>Wat is de voorgestelde aanpak om verder te gaan met de discussie en het document?</w:t>
      </w:r>
    </w:p>
    <w:p w14:paraId="2BAA68F5" w14:textId="77777777" w:rsidR="009E0429" w:rsidRPr="009E0429" w:rsidRDefault="009E0429" w:rsidP="009E0429">
      <w:r w:rsidRPr="009E0429">
        <w:t>De voorgestelde aanpak is om een vervolgmeeting te plannen waarin de resterende opmerkingen worden besproken. Daarnaast wordt voorgesteld dat deelnemers aangeven welke opmerkingen zij blokkerend vinden, zodat de discussie gericht kan worden. Ook wordt het maken van een model als hulpmiddel gezien om delen van het document beter te kunnen beoordelen en begrijpen.</w:t>
      </w:r>
    </w:p>
    <w:p w14:paraId="43893C98" w14:textId="77777777" w:rsidR="009E0429" w:rsidRPr="009E0429" w:rsidRDefault="009E0429" w:rsidP="009E0429">
      <w:r w:rsidRPr="009E0429">
        <w:t>Wat is het belang van het gebruik van consistente terminologie in modellen en documenten?</w:t>
      </w:r>
    </w:p>
    <w:p w14:paraId="02E678E7" w14:textId="77777777" w:rsidR="009E0429" w:rsidRPr="009E0429" w:rsidRDefault="009E0429" w:rsidP="009E0429">
      <w:r w:rsidRPr="009E0429">
        <w:t>Consistente terminologie is essentieel om verwarring te voorkomen en om duidelijk te maken wat precies wordt bedoeld in modellen en documenten. Door termen te definiëren en waar nodig typografisch te onderscheiden, kunnen modelleurs en andere betrokkenen beter communiceren en overeenstemming bereiken over de betekenis van begrippen en concepten.</w:t>
      </w:r>
    </w:p>
    <w:p w14:paraId="5B00163A" w14:textId="77777777" w:rsidR="009E0429" w:rsidRPr="009E0429" w:rsidRDefault="009E0429" w:rsidP="009E0429"/>
    <w:sectPr w:rsidR="009E0429" w:rsidRPr="009E04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D9342" w14:textId="77777777" w:rsidR="00F4607F" w:rsidRDefault="00F4607F" w:rsidP="00C72223">
      <w:pPr>
        <w:spacing w:after="0" w:line="240" w:lineRule="auto"/>
      </w:pPr>
      <w:r>
        <w:separator/>
      </w:r>
    </w:p>
  </w:endnote>
  <w:endnote w:type="continuationSeparator" w:id="0">
    <w:p w14:paraId="2546ADC5" w14:textId="77777777" w:rsidR="00F4607F" w:rsidRDefault="00F4607F" w:rsidP="00C7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88F42" w14:textId="77777777" w:rsidR="00F4607F" w:rsidRDefault="00F4607F" w:rsidP="00C72223">
      <w:pPr>
        <w:spacing w:after="0" w:line="240" w:lineRule="auto"/>
      </w:pPr>
      <w:r>
        <w:separator/>
      </w:r>
    </w:p>
  </w:footnote>
  <w:footnote w:type="continuationSeparator" w:id="0">
    <w:p w14:paraId="155F0203" w14:textId="77777777" w:rsidR="00F4607F" w:rsidRDefault="00F4607F" w:rsidP="00C722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29"/>
    <w:rsid w:val="007762B6"/>
    <w:rsid w:val="009E0429"/>
    <w:rsid w:val="00C72223"/>
    <w:rsid w:val="00D40263"/>
    <w:rsid w:val="00DC46C5"/>
    <w:rsid w:val="00E81F9E"/>
    <w:rsid w:val="00F460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B65B6"/>
  <w15:chartTrackingRefBased/>
  <w15:docId w15:val="{84F953C4-58B6-43A6-A917-C72ABA6E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0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E0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E042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E042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E042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042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042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042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042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042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E042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E042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042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042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042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042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042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0429"/>
    <w:rPr>
      <w:rFonts w:eastAsiaTheme="majorEastAsia" w:cstheme="majorBidi"/>
      <w:color w:val="272727" w:themeColor="text1" w:themeTint="D8"/>
    </w:rPr>
  </w:style>
  <w:style w:type="paragraph" w:styleId="Titel">
    <w:name w:val="Title"/>
    <w:basedOn w:val="Standaard"/>
    <w:next w:val="Standaard"/>
    <w:link w:val="TitelChar"/>
    <w:uiPriority w:val="10"/>
    <w:qFormat/>
    <w:rsid w:val="009E0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042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042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042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042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E0429"/>
    <w:rPr>
      <w:i/>
      <w:iCs/>
      <w:color w:val="404040" w:themeColor="text1" w:themeTint="BF"/>
    </w:rPr>
  </w:style>
  <w:style w:type="paragraph" w:styleId="Lijstalinea">
    <w:name w:val="List Paragraph"/>
    <w:basedOn w:val="Standaard"/>
    <w:uiPriority w:val="34"/>
    <w:qFormat/>
    <w:rsid w:val="009E0429"/>
    <w:pPr>
      <w:ind w:left="720"/>
      <w:contextualSpacing/>
    </w:pPr>
  </w:style>
  <w:style w:type="character" w:styleId="Intensievebenadrukking">
    <w:name w:val="Intense Emphasis"/>
    <w:basedOn w:val="Standaardalinea-lettertype"/>
    <w:uiPriority w:val="21"/>
    <w:qFormat/>
    <w:rsid w:val="009E0429"/>
    <w:rPr>
      <w:i/>
      <w:iCs/>
      <w:color w:val="0F4761" w:themeColor="accent1" w:themeShade="BF"/>
    </w:rPr>
  </w:style>
  <w:style w:type="paragraph" w:styleId="Duidelijkcitaat">
    <w:name w:val="Intense Quote"/>
    <w:basedOn w:val="Standaard"/>
    <w:next w:val="Standaard"/>
    <w:link w:val="DuidelijkcitaatChar"/>
    <w:uiPriority w:val="30"/>
    <w:qFormat/>
    <w:rsid w:val="009E0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0429"/>
    <w:rPr>
      <w:i/>
      <w:iCs/>
      <w:color w:val="0F4761" w:themeColor="accent1" w:themeShade="BF"/>
    </w:rPr>
  </w:style>
  <w:style w:type="character" w:styleId="Intensieveverwijzing">
    <w:name w:val="Intense Reference"/>
    <w:basedOn w:val="Standaardalinea-lettertype"/>
    <w:uiPriority w:val="32"/>
    <w:qFormat/>
    <w:rsid w:val="009E0429"/>
    <w:rPr>
      <w:b/>
      <w:bCs/>
      <w:smallCaps/>
      <w:color w:val="0F4761" w:themeColor="accent1" w:themeShade="BF"/>
      <w:spacing w:val="5"/>
    </w:rPr>
  </w:style>
  <w:style w:type="character" w:styleId="Tekstvantijdelijkeaanduiding">
    <w:name w:val="Placeholder Text"/>
    <w:basedOn w:val="Standaardalinea-lettertype"/>
    <w:uiPriority w:val="99"/>
    <w:semiHidden/>
    <w:rsid w:val="00C72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869</Words>
  <Characters>4784</Characters>
  <Application>Microsoft Office Word</Application>
  <DocSecurity>0</DocSecurity>
  <Lines>39</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Silvy Horbach</dc:creator>
  <cp:keywords/>
  <dc:description/>
  <cp:lastModifiedBy>Paul Janssen</cp:lastModifiedBy>
  <cp:revision>3</cp:revision>
  <dcterms:created xsi:type="dcterms:W3CDTF">2025-08-26T11:01:00Z</dcterms:created>
  <dcterms:modified xsi:type="dcterms:W3CDTF">2025-08-26T11:01:00Z</dcterms:modified>
</cp:coreProperties>
</file>