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5E69" w14:textId="59DB7143" w:rsidR="0087414F" w:rsidRDefault="00A45745" w:rsidP="0087414F">
      <w:pPr>
        <w:pStyle w:val="Titel"/>
      </w:pPr>
      <w:bookmarkStart w:id="0" w:name="_Toc292286633"/>
      <w:bookmarkStart w:id="1" w:name="_Toc373921604"/>
      <w:r w:rsidRPr="00A45745">
        <w:t>Standaard Vergelijkbare Bestemmingsplannen (SVBP2012)</w:t>
      </w:r>
    </w:p>
    <w:p w14:paraId="39E6A8C6" w14:textId="18AE279E" w:rsidR="0099746D" w:rsidRPr="00FF6C16" w:rsidRDefault="00B004DA" w:rsidP="00D655B7">
      <w:pPr>
        <w:pStyle w:val="Kop1"/>
      </w:pPr>
      <w:r w:rsidRPr="00FF6C16">
        <w:lastRenderedPageBreak/>
        <w:t>Vergelijkbare bestemmingsplannen</w:t>
      </w:r>
      <w:bookmarkEnd w:id="0"/>
      <w:bookmarkEnd w:id="1"/>
    </w:p>
    <w:p w14:paraId="2446782A" w14:textId="6C32886D" w:rsidR="0099746D" w:rsidRPr="00FF6C16" w:rsidRDefault="000D0449" w:rsidP="00D655B7">
      <w:r w:rsidRPr="00FF6C16">
        <w:t xml:space="preserve">De Standaard Vergelijkbare Bestemmingsplannen </w:t>
      </w:r>
      <w:r w:rsidR="00E81477" w:rsidRPr="00FF6C16">
        <w:t>bevat de normen die van toepassing zijn op de vormgeving en inrichting van bestemmingsplan</w:t>
      </w:r>
      <w:r w:rsidRPr="00FF6C16">
        <w:t>nen, inpassingsplannen en rijksbestemmingsplannen</w:t>
      </w:r>
      <w:r w:rsidR="00E81477" w:rsidRPr="00FF6C16">
        <w:t>, met het doel om deze op vergelijkbare wijze op te bouwen en weer te geven</w:t>
      </w:r>
      <w:r w:rsidRPr="00FF6C16">
        <w:t xml:space="preserve">. </w:t>
      </w:r>
      <w:r w:rsidR="00E81477" w:rsidRPr="00FF6C16">
        <w:t>D</w:t>
      </w:r>
      <w:r w:rsidRPr="00FF6C16">
        <w:t xml:space="preserve">it hoofdstuk </w:t>
      </w:r>
      <w:r w:rsidR="00E81477" w:rsidRPr="00FF6C16">
        <w:t xml:space="preserve">vormt een inleiding op </w:t>
      </w:r>
      <w:r w:rsidRPr="00FF6C16">
        <w:t xml:space="preserve">de standaard. </w:t>
      </w:r>
      <w:bookmarkStart w:id="2" w:name="_Toc292286635"/>
      <w:bookmarkStart w:id="3" w:name="_Toc373921605"/>
    </w:p>
    <w:p w14:paraId="656E0E81" w14:textId="225A8DA6" w:rsidR="0099746D" w:rsidRPr="00FF6C16" w:rsidRDefault="00BC215C" w:rsidP="00D655B7">
      <w:pPr>
        <w:pStyle w:val="Kop2"/>
      </w:pPr>
      <w:r w:rsidRPr="00FF6C16">
        <w:t xml:space="preserve">Grondslagen in </w:t>
      </w:r>
      <w:r w:rsidR="00EE389F" w:rsidRPr="00FF6C16">
        <w:t>Wro, Bro</w:t>
      </w:r>
      <w:bookmarkEnd w:id="2"/>
      <w:r w:rsidR="00EE389F" w:rsidRPr="00FF6C16">
        <w:t xml:space="preserve"> en Regeling standaarden ruimtelijke ordening</w:t>
      </w:r>
      <w:bookmarkEnd w:id="3"/>
    </w:p>
    <w:p w14:paraId="2DE689F0" w14:textId="4A2F59E8" w:rsidR="006730B0" w:rsidRPr="00FF6C16" w:rsidRDefault="006730B0" w:rsidP="006730B0">
      <w:r w:rsidRPr="00FF6C16">
        <w:t xml:space="preserve">Deze standaard is van toepassing op bestemmingsplannen, </w:t>
      </w:r>
      <w:r w:rsidR="00C827E6">
        <w:t xml:space="preserve">wijzigingsplannen, uitwerkingsplannen, </w:t>
      </w:r>
      <w:r w:rsidRPr="00FF6C16">
        <w:t>provinciale inpassingsplannen</w:t>
      </w:r>
      <w:r w:rsidR="00FF6C16">
        <w:t>, r</w:t>
      </w:r>
      <w:r w:rsidRPr="00FF6C16">
        <w:t>ijksinpassingsplannen en rijksbestemmingsplannen. Omwille van de leesbaarheid worden deze typen instrumenten in dit document samen aangehaald met de term bestemmingsplan, tenzij hier expliciet van wordt afgeweken.</w:t>
      </w:r>
    </w:p>
    <w:p w14:paraId="2DE689F1" w14:textId="77777777" w:rsidR="006730B0" w:rsidRPr="00FF6C16" w:rsidRDefault="006730B0" w:rsidP="006730B0"/>
    <w:p w14:paraId="2DE689F2" w14:textId="77777777" w:rsidR="00B004DA" w:rsidRPr="00FF6C16" w:rsidRDefault="006730B0" w:rsidP="006730B0">
      <w:r w:rsidRPr="00FF6C16">
        <w:t>In de Wet ruimtelijke ordening (hierna Wro) met bijbehorend Besluit ruimtelijke ordening (hierna Bro) heeft het bestemmingsplan een belangrijke rol als normstellend instrument voor het ruimtelijk beleid van gemeenten, provincies en het rijk. In de ministeriële Regeling standaarden ruimtelijke ordening (hierna Rsro) is vastgelegd dat de Standaard Vergelijkbare Bestemmingsplannen (hierna SVBP</w:t>
      </w:r>
      <w:r w:rsidR="00801636" w:rsidRPr="00FF6C16">
        <w:t>2012</w:t>
      </w:r>
      <w:r w:rsidRPr="00FF6C16">
        <w:t>) de norm is voor de vergelijkbaarheid van bestemmingsplannen. Naast de SVBP</w:t>
      </w:r>
      <w:r w:rsidR="00801636" w:rsidRPr="00FF6C16">
        <w:t>2012</w:t>
      </w:r>
      <w:r w:rsidRPr="00FF6C16">
        <w:t xml:space="preserve"> zijn ook het Informatiemodel Ruimtelijke Ordening (hierna IMRO</w:t>
      </w:r>
      <w:r w:rsidR="00801636" w:rsidRPr="00FF6C16">
        <w:t>2012</w:t>
      </w:r>
      <w:r w:rsidRPr="00FF6C16">
        <w:t>) en de Standaard Toegankelijkheid Ruimtelijke Instrumenten (hierna STRI</w:t>
      </w:r>
      <w:r w:rsidR="00801636" w:rsidRPr="00FF6C16">
        <w:t>2012</w:t>
      </w:r>
      <w:r w:rsidRPr="00FF6C16">
        <w:t>) normerend bij het vastleggen en beschikbaar stellen van bestemmingsplannen.</w:t>
      </w:r>
    </w:p>
    <w:p w14:paraId="2DE689F3" w14:textId="77777777" w:rsidR="006730B0" w:rsidRPr="00FF6C16" w:rsidRDefault="006730B0" w:rsidP="006730B0"/>
    <w:p w14:paraId="59DDE713" w14:textId="06F8ED9A" w:rsidR="0099746D" w:rsidRPr="00FF6C16" w:rsidRDefault="002F41FB">
      <w:bookmarkStart w:id="4" w:name="_Toc292286640"/>
      <w:r w:rsidRPr="00FF6C16">
        <w:t xml:space="preserve">Conform Wro en Bro wordt een bestemmingsplan met de daarbij behorende toelichting in digitale geautoriseerde bronbestanden vastgelegd en in die vorm vastgesteld. </w:t>
      </w:r>
      <w:r w:rsidR="000B1E61">
        <w:t xml:space="preserve">Daarnaast kent de Wro een papieren versie van (hetzelfde) bestemmingsplan. </w:t>
      </w:r>
      <w:r w:rsidRPr="00FF6C16">
        <w:t xml:space="preserve"> Indien de inhoud van digitale stukken tot een andere uitleg leidt dan de stukken op papier, dan is de digitale inhoud beslissend. Het bestemmingsplan is daarmee een digitaal juridisch authentiek document. De informatie die is vastgelegd in het plan moet in elektronische vorm volledig toegankelijk en raadpleegbaar zijn. Dit wordt de digitale verbeelding genoemd.</w:t>
      </w:r>
    </w:p>
    <w:p w14:paraId="2DE689F5" w14:textId="30F6B652" w:rsidR="00B84E42" w:rsidRPr="00FF6C16" w:rsidRDefault="00B84E42"/>
    <w:p w14:paraId="2DE689F6" w14:textId="77777777" w:rsidR="00004489" w:rsidRDefault="002F41FB" w:rsidP="0021749C">
      <w:pPr>
        <w:spacing w:line="240" w:lineRule="atLeast"/>
      </w:pPr>
      <w:r w:rsidRPr="00FF6C16">
        <w:t xml:space="preserve">De SVBP2012 geeft normen voor de  opbouw van de </w:t>
      </w:r>
      <w:r w:rsidR="00285FE0">
        <w:t>plan</w:t>
      </w:r>
      <w:r w:rsidRPr="00FF6C16">
        <w:t xml:space="preserve">regels en voor de digitale verbeelding van het bestemmingsplan. De standaard heeft geen betrekking op de toelichting van het bestemmingsplan. Er worden geen </w:t>
      </w:r>
      <w:r w:rsidR="00285FE0" w:rsidRPr="00FF6C16">
        <w:t xml:space="preserve">normen </w:t>
      </w:r>
      <w:r w:rsidRPr="00FF6C16">
        <w:t xml:space="preserve">gesteld omtrent de vormgeving en inrichting van de </w:t>
      </w:r>
      <w:r w:rsidR="00285FE0">
        <w:t>analoge weergave van het bestemmingsplan</w:t>
      </w:r>
      <w:r w:rsidRPr="00FF6C16">
        <w:t xml:space="preserve">. De SVBP2012 heeft ook geen betrekking op de totstandkoming van de inhoud van een bestemmingsplan. Dit is de verantwoordelijkheid van het bevoegde gezag. In de SVBP2012 is wel aangegeven hoe de inhoud van een bestemmingsplan </w:t>
      </w:r>
      <w:r w:rsidR="000B1E61">
        <w:t xml:space="preserve">digitaal </w:t>
      </w:r>
      <w:r w:rsidRPr="00FF6C16">
        <w:t>moet worden weergegeven.</w:t>
      </w:r>
      <w:bookmarkEnd w:id="4"/>
    </w:p>
    <w:p w14:paraId="2DE689F8" w14:textId="77777777" w:rsidR="00B004DA" w:rsidRPr="00FF6C16" w:rsidRDefault="003E229B" w:rsidP="00D655B7">
      <w:pPr>
        <w:pStyle w:val="Kop2"/>
      </w:pPr>
      <w:bookmarkStart w:id="5" w:name="_Toc373921606"/>
      <w:r w:rsidRPr="00FF6C16">
        <w:lastRenderedPageBreak/>
        <w:t>Leeswijzer</w:t>
      </w:r>
      <w:bookmarkEnd w:id="5"/>
    </w:p>
    <w:p w14:paraId="2DE689F9" w14:textId="77777777" w:rsidR="003B697A" w:rsidRPr="00FF6C16" w:rsidRDefault="00417718" w:rsidP="00B004DA">
      <w:r w:rsidRPr="00FF6C16">
        <w:t xml:space="preserve">In de volgende hoofdstukken zijn de normen voor de opbouw en de digitale verbeelding van het bestemmingsplan beschreven. </w:t>
      </w:r>
      <w:r w:rsidR="00932519" w:rsidRPr="00FF6C16">
        <w:fldChar w:fldCharType="begin"/>
      </w:r>
      <w:r w:rsidRPr="00FF6C16">
        <w:instrText xml:space="preserve"> REF _Ref302485653 \r \h </w:instrText>
      </w:r>
      <w:r w:rsidR="00932519" w:rsidRPr="00FF6C16">
        <w:fldChar w:fldCharType="separate"/>
      </w:r>
      <w:r w:rsidR="00756636">
        <w:t>Hoofdstuk 2</w:t>
      </w:r>
      <w:r w:rsidR="00932519" w:rsidRPr="00FF6C16">
        <w:fldChar w:fldCharType="end"/>
      </w:r>
      <w:r w:rsidRPr="00FF6C16">
        <w:t xml:space="preserve"> bevat de normen die van toepassing zijn op het bestemmingsplan als geheel, </w:t>
      </w:r>
      <w:r w:rsidR="00932519" w:rsidRPr="00FF6C16">
        <w:fldChar w:fldCharType="begin"/>
      </w:r>
      <w:r w:rsidRPr="00FF6C16">
        <w:instrText xml:space="preserve"> REF _Ref295912578 \r \h </w:instrText>
      </w:r>
      <w:r w:rsidR="00932519" w:rsidRPr="00FF6C16">
        <w:fldChar w:fldCharType="separate"/>
      </w:r>
      <w:r w:rsidR="00756636">
        <w:t>Hoofdstuk 3</w:t>
      </w:r>
      <w:r w:rsidR="00932519" w:rsidRPr="00FF6C16">
        <w:fldChar w:fldCharType="end"/>
      </w:r>
      <w:r w:rsidRPr="00FF6C16">
        <w:t xml:space="preserve"> de normen voor de in het plan voorkomende bestemmingen, </w:t>
      </w:r>
      <w:r w:rsidR="00932519" w:rsidRPr="00FF6C16">
        <w:fldChar w:fldCharType="begin"/>
      </w:r>
      <w:r w:rsidRPr="00FF6C16">
        <w:instrText xml:space="preserve"> REF _Ref295912602 \n \h </w:instrText>
      </w:r>
      <w:r w:rsidR="00932519" w:rsidRPr="00FF6C16">
        <w:fldChar w:fldCharType="separate"/>
      </w:r>
      <w:r w:rsidR="00756636">
        <w:t>Hoofdstuk 4</w:t>
      </w:r>
      <w:r w:rsidR="00932519" w:rsidRPr="00FF6C16">
        <w:fldChar w:fldCharType="end"/>
      </w:r>
      <w:r w:rsidRPr="00FF6C16">
        <w:t xml:space="preserve"> de normen voor dubbelbestemmingen en </w:t>
      </w:r>
      <w:r w:rsidR="00932519" w:rsidRPr="00FF6C16">
        <w:fldChar w:fldCharType="begin"/>
      </w:r>
      <w:r w:rsidRPr="00FF6C16">
        <w:instrText xml:space="preserve"> REF _Ref295912622 \r \h </w:instrText>
      </w:r>
      <w:r w:rsidR="00932519" w:rsidRPr="00FF6C16">
        <w:fldChar w:fldCharType="separate"/>
      </w:r>
      <w:r w:rsidR="00756636">
        <w:t>Hoofdstuk 5</w:t>
      </w:r>
      <w:r w:rsidR="00932519" w:rsidRPr="00FF6C16">
        <w:fldChar w:fldCharType="end"/>
      </w:r>
      <w:r w:rsidRPr="00FF6C16">
        <w:t xml:space="preserve"> de normen voor aanduidingen. Tot slot is in </w:t>
      </w:r>
      <w:r w:rsidR="00932519" w:rsidRPr="00FF6C16">
        <w:fldChar w:fldCharType="begin"/>
      </w:r>
      <w:r w:rsidRPr="00FF6C16">
        <w:instrText xml:space="preserve"> REF _Ref295912636 \r \h </w:instrText>
      </w:r>
      <w:r w:rsidR="00932519" w:rsidRPr="00FF6C16">
        <w:fldChar w:fldCharType="separate"/>
      </w:r>
      <w:r w:rsidR="00756636">
        <w:t>Hoofdstuk 6</w:t>
      </w:r>
      <w:r w:rsidR="00932519" w:rsidRPr="00FF6C16">
        <w:fldChar w:fldCharType="end"/>
      </w:r>
      <w:r w:rsidRPr="00FF6C16">
        <w:t xml:space="preserve"> vastgelegd op welke wijze</w:t>
      </w:r>
      <w:r w:rsidR="00B410F1" w:rsidRPr="00FF6C16">
        <w:t xml:space="preserve"> </w:t>
      </w:r>
      <w:r w:rsidRPr="00FF6C16">
        <w:t>planregels worden opgebouwd.</w:t>
      </w:r>
    </w:p>
    <w:p w14:paraId="2DE689FA" w14:textId="77777777" w:rsidR="0043308C" w:rsidRPr="00FF6C16" w:rsidRDefault="0043308C" w:rsidP="00B004DA"/>
    <w:p w14:paraId="2DE689FB" w14:textId="77777777" w:rsidR="0043308C" w:rsidRPr="00FF6C16" w:rsidRDefault="0043308C" w:rsidP="00B004DA">
      <w:r w:rsidRPr="00FF6C16">
        <w:t xml:space="preserve">In </w:t>
      </w:r>
      <w:r w:rsidR="0048223E" w:rsidRPr="00FF6C16">
        <w:t xml:space="preserve">dit document </w:t>
      </w:r>
      <w:r w:rsidRPr="00FF6C16">
        <w:t xml:space="preserve">worden de volgende </w:t>
      </w:r>
      <w:r w:rsidR="00450BA8" w:rsidRPr="00FF6C16">
        <w:t>aanduidingen</w:t>
      </w:r>
      <w:r w:rsidRPr="00FF6C16">
        <w:t xml:space="preserve"> gehanteerd:</w:t>
      </w:r>
    </w:p>
    <w:p w14:paraId="2DE689FC" w14:textId="77777777" w:rsidR="0043308C" w:rsidRPr="00FF6C16" w:rsidRDefault="0043308C" w:rsidP="00B004DA"/>
    <w:p w14:paraId="2DE689FD" w14:textId="77777777" w:rsidR="0043308C" w:rsidRPr="00FF6C16" w:rsidRDefault="0048223E" w:rsidP="00B004DA">
      <w:r w:rsidRPr="00FF6C16">
        <w:t xml:space="preserve">specificatie </w:t>
      </w:r>
      <w:r w:rsidR="0043308C" w:rsidRPr="00FF6C16">
        <w:t xml:space="preserve">tussen &lt;&gt; </w:t>
      </w:r>
      <w:r w:rsidRPr="00FF6C16">
        <w:t xml:space="preserve">haakjes </w:t>
      </w:r>
      <w:r w:rsidR="0043308C" w:rsidRPr="00FF6C16">
        <w:t xml:space="preserve">: </w:t>
      </w:r>
      <w:r w:rsidRPr="00FF6C16">
        <w:t xml:space="preserve">de </w:t>
      </w:r>
      <w:r w:rsidR="00F456CD" w:rsidRPr="00FF6C16">
        <w:t xml:space="preserve">gespecificeerde </w:t>
      </w:r>
      <w:r w:rsidRPr="00FF6C16">
        <w:t xml:space="preserve">waarde wordt bepaald </w:t>
      </w:r>
      <w:r w:rsidR="0043308C" w:rsidRPr="00FF6C16">
        <w:t xml:space="preserve">door de </w:t>
      </w:r>
      <w:r w:rsidR="00F456CD" w:rsidRPr="00FF6C16">
        <w:t>bronhouder</w:t>
      </w:r>
      <w:r w:rsidRPr="00FF6C16">
        <w:t>;</w:t>
      </w:r>
    </w:p>
    <w:p w14:paraId="2DE689FE" w14:textId="77777777" w:rsidR="00F456CD" w:rsidRPr="00FF6C16" w:rsidRDefault="00F456CD" w:rsidP="00B004DA">
      <w:r w:rsidRPr="00FF6C16">
        <w:t>specificatie tussen &lt;&lt;&gt;&gt; haakjes : de gespecificeerde waarde wordt gekozen uit een lijst;</w:t>
      </w:r>
    </w:p>
    <w:p w14:paraId="2DE689FF" w14:textId="77777777" w:rsidR="0048223E" w:rsidRPr="00FF6C16" w:rsidRDefault="0048223E" w:rsidP="00B004DA">
      <w:r w:rsidRPr="00FF6C16">
        <w:t xml:space="preserve">specificatie tussen [] haakjes : de </w:t>
      </w:r>
      <w:r w:rsidR="00E76138" w:rsidRPr="00FF6C16">
        <w:t xml:space="preserve">gespecificeerde </w:t>
      </w:r>
      <w:r w:rsidRPr="00FF6C16">
        <w:t xml:space="preserve">waarde wordt letterlijk </w:t>
      </w:r>
      <w:r w:rsidR="00E76138" w:rsidRPr="00FF6C16">
        <w:t>op</w:t>
      </w:r>
      <w:r w:rsidRPr="00FF6C16">
        <w:t>genomen;</w:t>
      </w:r>
    </w:p>
    <w:p w14:paraId="2DE68A00" w14:textId="77777777" w:rsidR="0048223E" w:rsidRPr="00FF6C16" w:rsidRDefault="0048223E" w:rsidP="00B004DA">
      <w:r w:rsidRPr="00FF6C16">
        <w:t xml:space="preserve">[spatie] : </w:t>
      </w:r>
      <w:r w:rsidR="00E76138" w:rsidRPr="00FF6C16">
        <w:t xml:space="preserve">er wordt </w:t>
      </w:r>
      <w:r w:rsidRPr="00FF6C16">
        <w:t xml:space="preserve">een </w:t>
      </w:r>
      <w:r w:rsidR="008643BC" w:rsidRPr="00FF6C16">
        <w:t xml:space="preserve">enkele </w:t>
      </w:r>
      <w:r w:rsidRPr="00FF6C16">
        <w:t>spatie</w:t>
      </w:r>
      <w:r w:rsidR="00E76138" w:rsidRPr="00FF6C16">
        <w:t xml:space="preserve"> opgenomen</w:t>
      </w:r>
      <w:r w:rsidRPr="00FF6C16">
        <w:t>;</w:t>
      </w:r>
    </w:p>
    <w:p w14:paraId="2DE68A01" w14:textId="77777777" w:rsidR="0043308C" w:rsidRPr="00FF6C16" w:rsidRDefault="0043308C" w:rsidP="00B004DA">
      <w:r w:rsidRPr="00FF6C16">
        <w:t xml:space="preserve">rgb(x,y,z) : </w:t>
      </w:r>
      <w:r w:rsidR="0048223E" w:rsidRPr="00FF6C16">
        <w:t xml:space="preserve">een </w:t>
      </w:r>
      <w:r w:rsidRPr="00FF6C16">
        <w:t xml:space="preserve">kleurcodering. De </w:t>
      </w:r>
      <w:r w:rsidR="00C91C1A" w:rsidRPr="00FF6C16">
        <w:t xml:space="preserve">codering is </w:t>
      </w:r>
      <w:r w:rsidRPr="00FF6C16">
        <w:t>opgebouwd uit drie primaire additieve kleuren rood, groen en blauw. De hoeveelheid van een kleur loopt van 0 (niets van die kleur) tot en met 255 (alles van die kleur). Het eerste cijfer (x) geeft de hoeveelheid van de kleur rood aan, het tweede twee cijfer (y) geeft de hoeveelheid van de kleur groen aan, het derde cijfer (z) geeft de hoeveelheid van de kleur blauw aan.</w:t>
      </w:r>
    </w:p>
    <w:p w14:paraId="2DE68A02" w14:textId="77777777" w:rsidR="00B004DA" w:rsidRPr="00FF6C16" w:rsidRDefault="00B004DA" w:rsidP="007C7339">
      <w:pPr>
        <w:spacing w:line="240" w:lineRule="atLeast"/>
      </w:pPr>
    </w:p>
    <w:p w14:paraId="2DE68A03" w14:textId="77777777" w:rsidR="000F643B" w:rsidRPr="00FF6C16" w:rsidRDefault="000F643B">
      <w:pPr>
        <w:spacing w:line="240" w:lineRule="auto"/>
      </w:pPr>
      <w:r w:rsidRPr="00FF6C16">
        <w:br w:type="page"/>
      </w:r>
    </w:p>
    <w:p w14:paraId="2DE68A05" w14:textId="77777777" w:rsidR="000F643B" w:rsidRPr="00FF6C16" w:rsidRDefault="00B6302B" w:rsidP="00D655B7">
      <w:pPr>
        <w:pStyle w:val="Kop1"/>
      </w:pPr>
      <w:bookmarkStart w:id="6" w:name="_Toc373921607"/>
      <w:r w:rsidRPr="00FF6C16">
        <w:lastRenderedPageBreak/>
        <w:t>Het b</w:t>
      </w:r>
      <w:r w:rsidR="00184BEB" w:rsidRPr="00FF6C16">
        <w:t>estemmingsplan</w:t>
      </w:r>
      <w:bookmarkEnd w:id="6"/>
    </w:p>
    <w:p w14:paraId="2DE68A06" w14:textId="77777777" w:rsidR="00184BEB" w:rsidRPr="00FF6C16" w:rsidRDefault="00184BEB" w:rsidP="00D655B7">
      <w:r w:rsidRPr="00FF6C16">
        <w:t>Dit hoofdstuk bevat de normen die van toepassing zijn op de vormgeving</w:t>
      </w:r>
      <w:r w:rsidR="00BC215C" w:rsidRPr="00FF6C16">
        <w:t xml:space="preserve">, </w:t>
      </w:r>
      <w:r w:rsidRPr="00FF6C16">
        <w:t xml:space="preserve">inrichting </w:t>
      </w:r>
      <w:r w:rsidR="00BC215C" w:rsidRPr="00FF6C16">
        <w:t xml:space="preserve">en toegankelijkheid </w:t>
      </w:r>
      <w:r w:rsidRPr="00FF6C16">
        <w:t>van het bestemmingsplan als geheel.</w:t>
      </w:r>
    </w:p>
    <w:p w14:paraId="625F0276" w14:textId="266EB452" w:rsidR="0099746D" w:rsidRPr="00FF6C16" w:rsidRDefault="00184BEB" w:rsidP="00D655B7">
      <w:pPr>
        <w:pStyle w:val="Kop2"/>
      </w:pPr>
      <w:bookmarkStart w:id="7" w:name="_Toc292286637"/>
      <w:bookmarkStart w:id="8" w:name="_Toc373921608"/>
      <w:r w:rsidRPr="00FF6C16">
        <w:t>Opbouw van het bestemmingsplan</w:t>
      </w:r>
      <w:bookmarkEnd w:id="7"/>
      <w:bookmarkEnd w:id="8"/>
    </w:p>
    <w:p w14:paraId="2DE68A08" w14:textId="71EE4EC4" w:rsidR="00184BEB" w:rsidRPr="00FF6C16" w:rsidRDefault="00184BEB" w:rsidP="00184BEB">
      <w:r w:rsidRPr="00FF6C16">
        <w:t xml:space="preserve">Het centrale onderdeel van een bestemmingsplan </w:t>
      </w:r>
      <w:r w:rsidR="004152EA" w:rsidRPr="00FF6C16">
        <w:t xml:space="preserve">wordt gevormd door de </w:t>
      </w:r>
      <w:r w:rsidRPr="00FF6C16">
        <w:t>bestemming</w:t>
      </w:r>
      <w:r w:rsidR="004152EA" w:rsidRPr="00FF6C16">
        <w:t>en, die altijd betrekking hebben op geometrisch bepaalde vlakken</w:t>
      </w:r>
      <w:r w:rsidRPr="00FF6C16">
        <w:t xml:space="preserve">. Aan </w:t>
      </w:r>
      <w:r w:rsidR="00D31ECB">
        <w:t>het</w:t>
      </w:r>
      <w:r w:rsidR="00D31ECB" w:rsidRPr="00FF6C16">
        <w:t xml:space="preserve"> </w:t>
      </w:r>
      <w:r w:rsidRPr="00FF6C16">
        <w:t>in het plan begrepen grond</w:t>
      </w:r>
      <w:r w:rsidR="004152EA" w:rsidRPr="00FF6C16">
        <w:t>gebied</w:t>
      </w:r>
      <w:r w:rsidRPr="00FF6C16">
        <w:t xml:space="preserve"> worden bestemmingen toegewezen met bijbehorende regels. De regels gekoppeld aan bestemmingen betreffen het gebruik </w:t>
      </w:r>
      <w:r w:rsidR="00E8097A">
        <w:t xml:space="preserve">(in ruime zin) </w:t>
      </w:r>
      <w:r w:rsidRPr="00FF6C16">
        <w:t xml:space="preserve">van </w:t>
      </w:r>
      <w:r w:rsidR="000B1E61">
        <w:t>het</w:t>
      </w:r>
      <w:r w:rsidR="000B1E61" w:rsidRPr="00FF6C16">
        <w:t xml:space="preserve"> </w:t>
      </w:r>
      <w:r w:rsidRPr="00FF6C16">
        <w:t>in het plan begrepen grond</w:t>
      </w:r>
      <w:r w:rsidR="004152EA" w:rsidRPr="00FF6C16">
        <w:t>gebied</w:t>
      </w:r>
      <w:r w:rsidRPr="00FF6C16">
        <w:t xml:space="preserve"> en van de zich daar bevindende bouwwerken. Kenmerk van bestemmingsplannen is dat het gehele plangebied bedekt is met bestemmingen.</w:t>
      </w:r>
      <w:r w:rsidR="003E6EBA">
        <w:t xml:space="preserve"> </w:t>
      </w:r>
      <w:r w:rsidR="003E6EBA" w:rsidRPr="00DE59CE">
        <w:t>Bij inpassingsplannen die alleen iets toevoegen aan of verwijderen uit de vigerende bestemmingen en/of bijbehorende regels is de</w:t>
      </w:r>
      <w:r w:rsidR="003E6EBA">
        <w:t xml:space="preserve"> </w:t>
      </w:r>
      <w:r w:rsidR="003E6EBA" w:rsidRPr="00DE59CE">
        <w:t xml:space="preserve">vereiste </w:t>
      </w:r>
      <w:r w:rsidR="003E6EBA">
        <w:t xml:space="preserve">van een door bestemming vlakdekkend plangebied </w:t>
      </w:r>
      <w:r w:rsidR="003E6EBA" w:rsidRPr="00DE59CE">
        <w:t>niet van toepassing.</w:t>
      </w:r>
      <w:r w:rsidR="003E6EBA" w:rsidRPr="002851A3">
        <w:t xml:space="preserve"> </w:t>
      </w:r>
      <w:r w:rsidR="003E6EBA">
        <w:t>Ook bij een wijzigingsplan hoeft het plangebied niet volledig te worden bedekt door bestemmingen.</w:t>
      </w:r>
    </w:p>
    <w:p w14:paraId="2DE68A09" w14:textId="77777777" w:rsidR="00184BEB" w:rsidRPr="00FF6C16" w:rsidRDefault="00184BEB" w:rsidP="00184BEB">
      <w:pPr>
        <w:rPr>
          <w:highlight w:val="green"/>
        </w:rPr>
      </w:pPr>
    </w:p>
    <w:p w14:paraId="2DE68A0A" w14:textId="77777777" w:rsidR="00184BEB" w:rsidRPr="00FF6C16" w:rsidRDefault="00184BEB" w:rsidP="00184BEB">
      <w:r w:rsidRPr="00FF6C16">
        <w:t>Een bestemmingsplan kan ook dubbelbestemmingen bevatten</w:t>
      </w:r>
      <w:r w:rsidR="004152EA" w:rsidRPr="00FF6C16">
        <w:t>. Ook deze hebben altijd betrekking op geometrisch bepaalde vlakken</w:t>
      </w:r>
      <w:r w:rsidRPr="00FF6C16">
        <w:t xml:space="preserve">. </w:t>
      </w:r>
      <w:r w:rsidR="00D31ECB">
        <w:t xml:space="preserve">Dubbelbestemmingen </w:t>
      </w:r>
      <w:r w:rsidRPr="00FF6C16">
        <w:t>overlappen bestemmingen en geven eigen regels, waarbij sprake is van een rangorde tussen de bestemmingen en de dubbelbestemmingen. De dubbelbestemmingen hoeven niet het gehele plangebied te bedekken.</w:t>
      </w:r>
    </w:p>
    <w:p w14:paraId="2DE68A0B" w14:textId="77777777" w:rsidR="00184BEB" w:rsidRPr="00FF6C16" w:rsidRDefault="00184BEB" w:rsidP="00184BEB"/>
    <w:p w14:paraId="2DE68A0C" w14:textId="77777777" w:rsidR="00184BEB" w:rsidRPr="00FF6C16" w:rsidRDefault="00184BEB" w:rsidP="00184BEB">
      <w:r w:rsidRPr="00FF6C16">
        <w:t xml:space="preserve">Een bestemmingsplan kan ook aanduidingen bevatten om bepaalde zaken binnen een bestemming of dubbelbestemming nader of specifieker te regelen. Het gaat hierbij om specificaties met betrekking tot </w:t>
      </w:r>
      <w:r w:rsidR="00FF6C16" w:rsidRPr="00FF6C16">
        <w:t>gebruik</w:t>
      </w:r>
      <w:r w:rsidRPr="00FF6C16">
        <w:t xml:space="preserve">- </w:t>
      </w:r>
      <w:r w:rsidR="003055C4" w:rsidRPr="00FF6C16">
        <w:t>of</w:t>
      </w:r>
      <w:r w:rsidRPr="00FF6C16">
        <w:t xml:space="preserve"> bouwmogelijkheden. De </w:t>
      </w:r>
      <w:r w:rsidR="00B410F1" w:rsidRPr="00FF6C16">
        <w:t xml:space="preserve">bestemmingen en </w:t>
      </w:r>
      <w:r w:rsidRPr="00FF6C16">
        <w:t>aanduidingen hebben juridische betekenis en moeten altijd in de regels van het bestemmingsplan voorkomen.</w:t>
      </w:r>
    </w:p>
    <w:p w14:paraId="2DE68A0D" w14:textId="77777777" w:rsidR="00184BEB" w:rsidRPr="00FF6C16" w:rsidRDefault="00184BEB" w:rsidP="00184BEB"/>
    <w:p w14:paraId="2DE68A0E" w14:textId="77777777" w:rsidR="00184BEB" w:rsidRDefault="00184BEB" w:rsidP="00184BEB">
      <w:r w:rsidRPr="00FF6C16">
        <w:t xml:space="preserve">Verklaringen </w:t>
      </w:r>
      <w:r w:rsidR="004152EA" w:rsidRPr="00FF6C16">
        <w:t xml:space="preserve">hebben geen juridische betekenis en </w:t>
      </w:r>
      <w:r w:rsidR="00B410F1" w:rsidRPr="00FF6C16">
        <w:t xml:space="preserve">zijn </w:t>
      </w:r>
      <w:r w:rsidR="004152EA" w:rsidRPr="00FF6C16">
        <w:t xml:space="preserve">om die reden </w:t>
      </w:r>
      <w:r w:rsidR="00B410F1" w:rsidRPr="00FF6C16">
        <w:t xml:space="preserve">geen onderdeel van het </w:t>
      </w:r>
      <w:r w:rsidRPr="00FF6C16">
        <w:t>bestemmingsplan.</w:t>
      </w:r>
    </w:p>
    <w:p w14:paraId="2DE68A0F" w14:textId="77777777" w:rsidR="001F6774" w:rsidRDefault="001F6774" w:rsidP="00184BEB"/>
    <w:p w14:paraId="433D73C4" w14:textId="0008719A" w:rsidR="0099746D" w:rsidRPr="00FF6C16" w:rsidRDefault="001F6774" w:rsidP="00184BEB">
      <w:r w:rsidRPr="009E245F">
        <w:t>Ingeval sprake is van een gemeentelijk bestemmingsplan</w:t>
      </w:r>
      <w:r w:rsidR="001000C8">
        <w:t>,</w:t>
      </w:r>
      <w:r w:rsidRPr="009E245F">
        <w:t xml:space="preserve"> waarvan het onderwerp gemeente</w:t>
      </w:r>
      <w:r w:rsidRPr="009E245F">
        <w:softHyphen/>
        <w:t>grens overschrijdend is, wordt dit plan voor elk van de betreffende gemeenten apart vastge</w:t>
      </w:r>
      <w:r w:rsidRPr="009E245F">
        <w:softHyphen/>
        <w:t>steld voor</w:t>
      </w:r>
      <w:r>
        <w:t xml:space="preserve"> </w:t>
      </w:r>
      <w:r w:rsidRPr="009E245F">
        <w:t>zover het haar eigen grondgebied betreft.</w:t>
      </w:r>
      <w:r>
        <w:t xml:space="preserve"> </w:t>
      </w:r>
      <w:r w:rsidRPr="009E245F">
        <w:t>Voor provinciegrensoverschrijdende plannen geldt dat eveneens, voor zover deze door meer</w:t>
      </w:r>
      <w:r w:rsidRPr="009E245F">
        <w:softHyphen/>
        <w:t>dere provincies worden opgesteld.</w:t>
      </w:r>
      <w:bookmarkStart w:id="9" w:name="_Toc373921609"/>
    </w:p>
    <w:p w14:paraId="2DE68A12" w14:textId="278F06B6" w:rsidR="00184BEB" w:rsidRPr="00FF6C16" w:rsidRDefault="00184BEB" w:rsidP="00D655B7">
      <w:pPr>
        <w:pStyle w:val="Kop2"/>
      </w:pPr>
      <w:r w:rsidRPr="00FF6C16">
        <w:t xml:space="preserve">Digitale verbeelding van het </w:t>
      </w:r>
      <w:r w:rsidR="00BC215C" w:rsidRPr="00FF6C16">
        <w:t>bestemmingsplan</w:t>
      </w:r>
      <w:bookmarkEnd w:id="9"/>
    </w:p>
    <w:p w14:paraId="2DE68A13" w14:textId="77777777" w:rsidR="00BC215C" w:rsidRPr="00FF6C16" w:rsidRDefault="00BC215C" w:rsidP="00BC215C">
      <w:pPr>
        <w:spacing w:line="240" w:lineRule="atLeast"/>
      </w:pPr>
      <w:r w:rsidRPr="00FF6C16">
        <w:t xml:space="preserve">De informatie die is vastgelegd in het plan moet in elektronische vorm volledig toegankelijk en raadpleegbaar zijn. Dit wordt de digitale verbeelding genoemd. </w:t>
      </w:r>
      <w:r w:rsidR="00E8097A">
        <w:t xml:space="preserve">De digitale verbeelding is de verbeelding van het bestemmingsplan in een interactieve raadpleegomgeving, waarin alle </w:t>
      </w:r>
      <w:r w:rsidR="00E8097A">
        <w:lastRenderedPageBreak/>
        <w:t xml:space="preserve">relevante bestemmingsplaninformatie wordt getoond: de combinatie van (plan)kaart en regels met de toelichting. </w:t>
      </w:r>
      <w:r w:rsidRPr="00FF6C16">
        <w:t xml:space="preserve">Een raadpleger van het bestemmingsplan moet alle relevante bestemmingsplaninformatie op eenvoudige </w:t>
      </w:r>
      <w:r w:rsidR="002F41FB" w:rsidRPr="00FF6C16">
        <w:t>wijze voor ogen kunnen krijgen.</w:t>
      </w:r>
    </w:p>
    <w:p w14:paraId="7ECE55DC" w14:textId="0C5C9BC6" w:rsidR="0099746D" w:rsidRPr="00FF6C16" w:rsidRDefault="0099746D" w:rsidP="00BC215C">
      <w:pPr>
        <w:spacing w:line="240" w:lineRule="atLeast"/>
      </w:pPr>
    </w:p>
    <w:p w14:paraId="2DE68A15" w14:textId="4CC0C711" w:rsidR="00BC215C" w:rsidRPr="00FF6C16" w:rsidRDefault="00BC215C" w:rsidP="00BC215C">
      <w:pPr>
        <w:spacing w:line="240" w:lineRule="atLeast"/>
      </w:pPr>
      <w:r w:rsidRPr="00FF6C16">
        <w:t xml:space="preserve">De relevante bestemmingsplaninformatie heeft betrekking op de </w:t>
      </w:r>
      <w:r w:rsidR="00563F98">
        <w:t>bestemmingen</w:t>
      </w:r>
      <w:r w:rsidRPr="00FF6C16">
        <w:t xml:space="preserve">, dubbelbestemmingen en aanduidingen met bijbehorende regels in het bestemmingsplan. Voor zowel bestemmingen als aanduidingen geldt, dat deze zonder interactie zichtbaar moeten zijn in de digitale verbeelding. Uit interactie met de digitale verbeelding blijkt dan </w:t>
      </w:r>
      <w:r w:rsidR="00A76BC8" w:rsidRPr="00FF6C16">
        <w:t xml:space="preserve">de inhoud </w:t>
      </w:r>
      <w:r w:rsidR="00A76BC8">
        <w:t>van de</w:t>
      </w:r>
      <w:r w:rsidR="00A76BC8" w:rsidRPr="00FF6C16">
        <w:t xml:space="preserve"> </w:t>
      </w:r>
      <w:r w:rsidRPr="00FF6C16">
        <w:t>bestemming en/of aanduiding.</w:t>
      </w:r>
    </w:p>
    <w:p w14:paraId="2DE68A16" w14:textId="77777777" w:rsidR="00BC215C" w:rsidRPr="00FF6C16" w:rsidRDefault="00BC215C" w:rsidP="00BC215C">
      <w:pPr>
        <w:spacing w:line="240" w:lineRule="atLeast"/>
      </w:pPr>
    </w:p>
    <w:p w14:paraId="2DE68A17" w14:textId="77777777" w:rsidR="00BC215C" w:rsidRPr="00FF6C16" w:rsidRDefault="00BC215C" w:rsidP="00BC215C">
      <w:r w:rsidRPr="00FF6C16">
        <w:t xml:space="preserve">Bestemmingen, dubbelbestemmingen en aanduidingen moeten in alle interactieve raadpleegomgevingen op dezelfde en in deze standaard aangegeven wijze digitaal worden verbeeld door middel van kleuren en symboliek. </w:t>
      </w:r>
      <w:r w:rsidR="002F41FB" w:rsidRPr="00FF6C16">
        <w:t xml:space="preserve">De digitale verbeelding kent geen vaste indeling van de legenda. </w:t>
      </w:r>
      <w:r w:rsidRPr="00FF6C16">
        <w:t>De wijze waarop de planregels in beeld worden gebracht, kunnen worden opgevraagd en gecombineerd, is niet aan regels gebonden. Bij het raadplegen van een digitale verbeelding moet het mogelijk zijn om te kunnen meten.</w:t>
      </w:r>
    </w:p>
    <w:p w14:paraId="2DE68A18" w14:textId="77777777" w:rsidR="00BC215C" w:rsidRPr="00FF6C16" w:rsidRDefault="00BC215C" w:rsidP="00BC215C"/>
    <w:p w14:paraId="2DE68A19" w14:textId="77777777" w:rsidR="002F41FB" w:rsidRPr="00FF6C16" w:rsidRDefault="00563F98" w:rsidP="00BC215C">
      <w:r>
        <w:t>In een bestemmingsplanprocedure wordt gebruik gemaakt van een topografische ondergrond. Deze ondergrond maakt geen deel uit van het bestemmingsplan zelf. In de digitale verbeelding kunnen andere</w:t>
      </w:r>
      <w:r w:rsidR="002F41FB" w:rsidRPr="00FF6C16">
        <w:t xml:space="preserve"> </w:t>
      </w:r>
      <w:r w:rsidR="005E65A3">
        <w:t>(</w:t>
      </w:r>
      <w:r w:rsidR="002F41FB" w:rsidRPr="00FF6C16">
        <w:t>topografische</w:t>
      </w:r>
      <w:r w:rsidR="005E65A3">
        <w:t>)</w:t>
      </w:r>
      <w:r w:rsidR="002F41FB" w:rsidRPr="00FF6C16">
        <w:t xml:space="preserve"> ondergronden worden gebruikt dan de ondergronden die gebruikt zijn</w:t>
      </w:r>
      <w:r w:rsidR="00F90A0F">
        <w:t xml:space="preserve"> tijdens de procedure en</w:t>
      </w:r>
      <w:r w:rsidR="002F41FB" w:rsidRPr="00FF6C16">
        <w:t xml:space="preserve"> </w:t>
      </w:r>
      <w:r w:rsidR="00E8097A">
        <w:t>bij de vaststelling</w:t>
      </w:r>
      <w:r w:rsidR="002F41FB" w:rsidRPr="00FF6C16">
        <w:t>.</w:t>
      </w:r>
    </w:p>
    <w:p w14:paraId="2DE68A1A" w14:textId="77777777" w:rsidR="002F41FB" w:rsidRPr="00FF6C16" w:rsidRDefault="002F41FB" w:rsidP="00BC215C"/>
    <w:p w14:paraId="5E4F524D" w14:textId="57D0A21E" w:rsidR="0099746D" w:rsidRDefault="003401C8" w:rsidP="00184BEB">
      <w:r w:rsidRPr="00FF6C16">
        <w:t xml:space="preserve">In de </w:t>
      </w:r>
      <w:r w:rsidR="00184BEB" w:rsidRPr="00FF6C16">
        <w:t xml:space="preserve">digitale verbeelding </w:t>
      </w:r>
      <w:r w:rsidRPr="00FF6C16">
        <w:t xml:space="preserve">wordt de begrenzing van het </w:t>
      </w:r>
      <w:r w:rsidR="00184BEB" w:rsidRPr="00FF6C16">
        <w:t xml:space="preserve">plangebied </w:t>
      </w:r>
      <w:r w:rsidRPr="00FF6C16">
        <w:t xml:space="preserve">weergegeven met een ononderbroken bolletjeslijn, conform de </w:t>
      </w:r>
      <w:r w:rsidR="00AE0C9A" w:rsidRPr="00AE0C9A">
        <w:t xml:space="preserve">specificatie in </w:t>
      </w:r>
      <w:fldSimple w:instr=" REF _Ref143082888 \r ">
        <w:r w:rsidR="00AE0C9A">
          <w:t>Figuur 1</w:t>
        </w:r>
      </w:fldSimple>
      <w:r w:rsidR="00AE0C9A" w:rsidRPr="00AE0C9A">
        <w:t>.</w:t>
      </w:r>
    </w:p>
    <w:p w14:paraId="2F6F5A00" w14:textId="241529EB" w:rsidR="009208B4" w:rsidRDefault="00AE0C9A" w:rsidP="00AE0C9A">
      <w:pPr>
        <w:pStyle w:val="Figuur"/>
      </w:pPr>
      <w:r>
        <w:rPr>
          <w:noProof/>
        </w:rPr>
        <w:drawing>
          <wp:inline distT="0" distB="0" distL="0" distR="0" wp14:anchorId="53C72B12" wp14:editId="390F0BA5">
            <wp:extent cx="1996613" cy="548688"/>
            <wp:effectExtent l="0" t="0" r="3810" b="3810"/>
            <wp:docPr id="2130865362" name="Afbeelding 1" descr="Afbeelding met lijn, Lettertype, wi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65362" name="Afbeelding 1" descr="Afbeelding met lijn, Lettertype, wi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1996613" cy="548688"/>
                    </a:xfrm>
                    <a:prstGeom prst="rect">
                      <a:avLst/>
                    </a:prstGeom>
                  </pic:spPr>
                </pic:pic>
              </a:graphicData>
            </a:graphic>
          </wp:inline>
        </w:drawing>
      </w:r>
    </w:p>
    <w:p w14:paraId="5DDC8BFD" w14:textId="0C94EECD" w:rsidR="009208B4" w:rsidRPr="00FF6C16" w:rsidRDefault="009208B4" w:rsidP="00AE0C9A">
      <w:pPr>
        <w:pStyle w:val="Figuurbijschrift"/>
      </w:pPr>
      <w:bookmarkStart w:id="10" w:name="_Ref143082888"/>
      <w:r w:rsidRPr="00FF1ADF">
        <w:t xml:space="preserve">Verbeelding </w:t>
      </w:r>
      <w:r>
        <w:t>plangebied</w:t>
      </w:r>
      <w:bookmarkEnd w:id="10"/>
    </w:p>
    <w:p w14:paraId="6461A652" w14:textId="79E832A9" w:rsidR="0099746D" w:rsidRPr="00FF6C16" w:rsidRDefault="006A6821" w:rsidP="00D655B7">
      <w:pPr>
        <w:pStyle w:val="Kop1"/>
      </w:pPr>
      <w:bookmarkStart w:id="11" w:name="_Toc292286642"/>
      <w:bookmarkStart w:id="12" w:name="_Toc373921610"/>
      <w:r w:rsidRPr="00FF6C16">
        <w:lastRenderedPageBreak/>
        <w:t>B</w:t>
      </w:r>
      <w:r w:rsidR="00024F42" w:rsidRPr="00FF6C16">
        <w:t>estemmingen</w:t>
      </w:r>
      <w:bookmarkEnd w:id="11"/>
      <w:bookmarkEnd w:id="12"/>
    </w:p>
    <w:p w14:paraId="2DE68A27" w14:textId="11368783" w:rsidR="007431BC" w:rsidRPr="00FF6C16" w:rsidRDefault="00DD3F30" w:rsidP="00D655B7">
      <w:r w:rsidRPr="00FF6C16">
        <w:t>Dit hoofdstuk bevat de normen die van toepassing zijn op de vormgeving en inrichting van de bestemmingen in een bestemmingsplan.</w:t>
      </w:r>
    </w:p>
    <w:p w14:paraId="2DE68A28" w14:textId="77777777" w:rsidR="00024F42" w:rsidRPr="00FF6C16" w:rsidRDefault="00024F42" w:rsidP="00D655B7">
      <w:pPr>
        <w:pStyle w:val="Kop2"/>
      </w:pPr>
      <w:bookmarkStart w:id="13" w:name="_Toc292286643"/>
      <w:bookmarkStart w:id="14" w:name="_Toc373921611"/>
      <w:r w:rsidRPr="00FF6C16">
        <w:t>Algemeen</w:t>
      </w:r>
      <w:bookmarkEnd w:id="13"/>
      <w:bookmarkEnd w:id="14"/>
    </w:p>
    <w:p w14:paraId="2DE68A29" w14:textId="77777777" w:rsidR="00024F42" w:rsidRPr="00FF6C16" w:rsidRDefault="000243E0" w:rsidP="00024F42">
      <w:r w:rsidRPr="00FF6C16">
        <w:t xml:space="preserve">Dit hoofdstuk is van toepassing op </w:t>
      </w:r>
      <w:r w:rsidR="00024F42" w:rsidRPr="00FF6C16">
        <w:t>bestemming</w:t>
      </w:r>
      <w:r w:rsidRPr="00FF6C16">
        <w:t>en</w:t>
      </w:r>
      <w:r w:rsidR="00024F42" w:rsidRPr="00FF6C16">
        <w:t xml:space="preserve"> die ingevolge artikel 3.1 Wro aan gronden </w:t>
      </w:r>
      <w:r w:rsidRPr="00FF6C16">
        <w:t xml:space="preserve">worden </w:t>
      </w:r>
      <w:r w:rsidR="00024F42" w:rsidRPr="00FF6C16">
        <w:t>toegekend. Met een bestemming wordt tot uitdrukking gebracht welke gebruiksdoelen of functies, met het oog op een goede ruimtelijke ordening, aan de in het plan begrepen gronden zijn toegekend. Niet iedere functie leent zich voor een eigen bestemming. Of dit zo is, hangt af van de ruimtelijke relevantie, of wel van de mate waarin de betrokken functie invloed heeft op zijn omgeving of daaraan eisen stelt. Behalve om functies gaat het bij bestemmingen altijd om concreet ruimtegebruik of om fysiek aanwezige ruimtelijke objecten. Een bestemming heeft altijd betrekking o</w:t>
      </w:r>
      <w:r w:rsidR="00DD62B6" w:rsidRPr="00FF6C16">
        <w:t>p een geometrisch bepaald vlak. Bestemmingen in de vorm van een lijn of een punt komen niet voor.</w:t>
      </w:r>
    </w:p>
    <w:p w14:paraId="2DE68A2B" w14:textId="77777777" w:rsidR="00024F42" w:rsidRPr="00FF6C16" w:rsidRDefault="00024F42" w:rsidP="00D655B7">
      <w:pPr>
        <w:pStyle w:val="Kop2"/>
      </w:pPr>
      <w:bookmarkStart w:id="15" w:name="_Ref292282614"/>
      <w:bookmarkStart w:id="16" w:name="_Toc292286644"/>
      <w:bookmarkStart w:id="17" w:name="_Toc373921612"/>
      <w:r w:rsidRPr="00FF6C16">
        <w:t>Hoofdgroepen van bestemmingen</w:t>
      </w:r>
      <w:bookmarkEnd w:id="15"/>
      <w:bookmarkEnd w:id="16"/>
      <w:bookmarkEnd w:id="17"/>
    </w:p>
    <w:p w14:paraId="2DE68A2C" w14:textId="77777777" w:rsidR="00B5552D" w:rsidRPr="00FF6C16" w:rsidRDefault="00F46F15" w:rsidP="00B5552D">
      <w:pPr>
        <w:spacing w:line="240" w:lineRule="atLeast"/>
      </w:pPr>
      <w:r w:rsidRPr="00FF6C16">
        <w:t xml:space="preserve">Ten behoeve van de eenduidigheid </w:t>
      </w:r>
      <w:r w:rsidR="00024F42" w:rsidRPr="00FF6C16">
        <w:t xml:space="preserve">in de naamgeving </w:t>
      </w:r>
      <w:r w:rsidRPr="00FF6C16">
        <w:t xml:space="preserve">en digitale verbeelding </w:t>
      </w:r>
      <w:r w:rsidR="00024F42" w:rsidRPr="00FF6C16">
        <w:t>van bestemmingen</w:t>
      </w:r>
      <w:r w:rsidRPr="00FF6C16">
        <w:t xml:space="preserve"> is er een </w:t>
      </w:r>
      <w:r w:rsidR="00725E13" w:rsidRPr="00FF6C16">
        <w:t xml:space="preserve">bindende </w:t>
      </w:r>
      <w:r w:rsidRPr="00FF6C16">
        <w:t xml:space="preserve">lijst met </w:t>
      </w:r>
      <w:r w:rsidR="00024F42" w:rsidRPr="00FF6C16">
        <w:t xml:space="preserve"> </w:t>
      </w:r>
      <w:r w:rsidRPr="00FF6C16">
        <w:t xml:space="preserve">hoofdgroepen van bestemmingen opgesteld. </w:t>
      </w:r>
      <w:r w:rsidR="00B5552D" w:rsidRPr="00FF6C16">
        <w:t xml:space="preserve">Als hoofdgroepen van bestemmingen zijn aangemerkt en </w:t>
      </w:r>
      <w:r w:rsidR="00DD62B6" w:rsidRPr="00FF6C16">
        <w:t xml:space="preserve">mogen </w:t>
      </w:r>
      <w:r w:rsidR="00B5552D" w:rsidRPr="00FF6C16">
        <w:t>worden gebruikt:</w:t>
      </w:r>
    </w:p>
    <w:p w14:paraId="2DE68A2D" w14:textId="77777777" w:rsidR="000243E0" w:rsidRPr="00FF6C16" w:rsidRDefault="000243E0" w:rsidP="00A23CC7"/>
    <w:p w14:paraId="2DE68A2E" w14:textId="77777777" w:rsidR="00A23CC7" w:rsidRPr="00FF6C16" w:rsidRDefault="00A23CC7" w:rsidP="00A23CC7">
      <w:pPr>
        <w:sectPr w:rsidR="00A23CC7" w:rsidRPr="00FF6C16" w:rsidSect="00672722">
          <w:headerReference w:type="default" r:id="rId12"/>
          <w:footerReference w:type="default" r:id="rId13"/>
          <w:pgSz w:w="11906" w:h="16838" w:code="9"/>
          <w:pgMar w:top="2552" w:right="1622" w:bottom="1531" w:left="1622" w:header="0" w:footer="57" w:gutter="0"/>
          <w:cols w:space="708"/>
          <w:docGrid w:linePitch="360"/>
        </w:sectPr>
      </w:pPr>
    </w:p>
    <w:p w14:paraId="2DE68A2F" w14:textId="77777777" w:rsidR="00B5552D" w:rsidRPr="00FF6C16" w:rsidRDefault="00B5552D" w:rsidP="00B5552D">
      <w:pPr>
        <w:pStyle w:val="Lijstalinea"/>
        <w:numPr>
          <w:ilvl w:val="0"/>
          <w:numId w:val="26"/>
        </w:numPr>
      </w:pPr>
      <w:r w:rsidRPr="00FF6C16">
        <w:t>Agrarisch;</w:t>
      </w:r>
    </w:p>
    <w:p w14:paraId="2DE68A30" w14:textId="77777777" w:rsidR="00B5552D" w:rsidRPr="00FF6C16" w:rsidRDefault="00B5552D" w:rsidP="00B5552D">
      <w:pPr>
        <w:pStyle w:val="Lijstalinea"/>
        <w:numPr>
          <w:ilvl w:val="0"/>
          <w:numId w:val="26"/>
        </w:numPr>
      </w:pPr>
      <w:r w:rsidRPr="00FF6C16">
        <w:t>Agrarisch met waarden;</w:t>
      </w:r>
    </w:p>
    <w:p w14:paraId="2DE68A31" w14:textId="77777777" w:rsidR="00B5552D" w:rsidRPr="00FF6C16" w:rsidRDefault="00B5552D" w:rsidP="00B5552D">
      <w:pPr>
        <w:pStyle w:val="Lijstalinea"/>
        <w:numPr>
          <w:ilvl w:val="0"/>
          <w:numId w:val="26"/>
        </w:numPr>
      </w:pPr>
      <w:r w:rsidRPr="00FF6C16">
        <w:t>Bedrijf;</w:t>
      </w:r>
    </w:p>
    <w:p w14:paraId="2DE68A32" w14:textId="77777777" w:rsidR="00B5552D" w:rsidRPr="00FF6C16" w:rsidRDefault="00B5552D" w:rsidP="00B5552D">
      <w:pPr>
        <w:pStyle w:val="Lijstalinea"/>
        <w:numPr>
          <w:ilvl w:val="0"/>
          <w:numId w:val="26"/>
        </w:numPr>
      </w:pPr>
      <w:r w:rsidRPr="00FF6C16">
        <w:t>Bedrijventerrein;</w:t>
      </w:r>
    </w:p>
    <w:p w14:paraId="2DE68A33" w14:textId="77777777" w:rsidR="00B5552D" w:rsidRPr="00FF6C16" w:rsidRDefault="00B5552D" w:rsidP="00B5552D">
      <w:pPr>
        <w:pStyle w:val="Lijstalinea"/>
        <w:numPr>
          <w:ilvl w:val="0"/>
          <w:numId w:val="26"/>
        </w:numPr>
      </w:pPr>
      <w:r w:rsidRPr="00FF6C16">
        <w:t>Bos;</w:t>
      </w:r>
    </w:p>
    <w:p w14:paraId="2DE68A34" w14:textId="77777777" w:rsidR="00B5552D" w:rsidRPr="00FF6C16" w:rsidRDefault="00B5552D" w:rsidP="00B5552D">
      <w:pPr>
        <w:pStyle w:val="Lijstalinea"/>
        <w:numPr>
          <w:ilvl w:val="0"/>
          <w:numId w:val="26"/>
        </w:numPr>
      </w:pPr>
      <w:r w:rsidRPr="00FF6C16">
        <w:t>Centrum;</w:t>
      </w:r>
    </w:p>
    <w:p w14:paraId="2DE68A35" w14:textId="77777777" w:rsidR="00B5552D" w:rsidRPr="00FF6C16" w:rsidRDefault="00B5552D" w:rsidP="00B5552D">
      <w:pPr>
        <w:pStyle w:val="Lijstalinea"/>
        <w:numPr>
          <w:ilvl w:val="0"/>
          <w:numId w:val="26"/>
        </w:numPr>
      </w:pPr>
      <w:r w:rsidRPr="00FF6C16">
        <w:t>Cultuur en ontspanning;</w:t>
      </w:r>
    </w:p>
    <w:p w14:paraId="2DE68A36" w14:textId="77777777" w:rsidR="00B5552D" w:rsidRPr="00FF6C16" w:rsidRDefault="00B5552D" w:rsidP="00B5552D">
      <w:pPr>
        <w:pStyle w:val="Lijstalinea"/>
        <w:numPr>
          <w:ilvl w:val="0"/>
          <w:numId w:val="26"/>
        </w:numPr>
      </w:pPr>
      <w:r w:rsidRPr="00FF6C16">
        <w:t>Detailhandel;</w:t>
      </w:r>
    </w:p>
    <w:p w14:paraId="2DE68A37" w14:textId="77777777" w:rsidR="00B5552D" w:rsidRPr="00FF6C16" w:rsidRDefault="00B5552D" w:rsidP="00B5552D">
      <w:pPr>
        <w:pStyle w:val="Lijstalinea"/>
        <w:numPr>
          <w:ilvl w:val="0"/>
          <w:numId w:val="26"/>
        </w:numPr>
      </w:pPr>
      <w:r w:rsidRPr="00FF6C16">
        <w:t>Dienstverlening;</w:t>
      </w:r>
    </w:p>
    <w:p w14:paraId="2DE68A38" w14:textId="77777777" w:rsidR="00B5552D" w:rsidRPr="00FF6C16" w:rsidRDefault="00B5552D" w:rsidP="00B5552D">
      <w:pPr>
        <w:pStyle w:val="Lijstalinea"/>
        <w:numPr>
          <w:ilvl w:val="0"/>
          <w:numId w:val="26"/>
        </w:numPr>
      </w:pPr>
      <w:r w:rsidRPr="00FF6C16">
        <w:t>Gemengd;</w:t>
      </w:r>
    </w:p>
    <w:p w14:paraId="2DE68A39" w14:textId="77777777" w:rsidR="00B5552D" w:rsidRPr="00FF6C16" w:rsidRDefault="00B5552D" w:rsidP="00B5552D">
      <w:pPr>
        <w:pStyle w:val="Lijstalinea"/>
        <w:numPr>
          <w:ilvl w:val="0"/>
          <w:numId w:val="26"/>
        </w:numPr>
      </w:pPr>
      <w:r w:rsidRPr="00FF6C16">
        <w:t>Groen;</w:t>
      </w:r>
    </w:p>
    <w:p w14:paraId="2DE68A3A" w14:textId="77777777" w:rsidR="00B5552D" w:rsidRPr="00FF6C16" w:rsidRDefault="00B5552D" w:rsidP="00B5552D">
      <w:pPr>
        <w:pStyle w:val="Lijstalinea"/>
        <w:numPr>
          <w:ilvl w:val="0"/>
          <w:numId w:val="26"/>
        </w:numPr>
      </w:pPr>
      <w:r w:rsidRPr="00FF6C16">
        <w:t>Horeca;</w:t>
      </w:r>
    </w:p>
    <w:p w14:paraId="2DE68A3B" w14:textId="77777777" w:rsidR="00B5552D" w:rsidRPr="00FF6C16" w:rsidRDefault="00B5552D" w:rsidP="00B5552D">
      <w:pPr>
        <w:pStyle w:val="Lijstalinea"/>
        <w:numPr>
          <w:ilvl w:val="0"/>
          <w:numId w:val="26"/>
        </w:numPr>
      </w:pPr>
      <w:r w:rsidRPr="00FF6C16">
        <w:t>Kantoor;</w:t>
      </w:r>
    </w:p>
    <w:p w14:paraId="2DE68A3C" w14:textId="77777777" w:rsidR="00B5552D" w:rsidRPr="00FF6C16" w:rsidRDefault="00B5552D" w:rsidP="00B5552D">
      <w:pPr>
        <w:pStyle w:val="Lijstalinea"/>
        <w:numPr>
          <w:ilvl w:val="0"/>
          <w:numId w:val="26"/>
        </w:numPr>
      </w:pPr>
      <w:r w:rsidRPr="00FF6C16">
        <w:t>Maatschappelijk;</w:t>
      </w:r>
    </w:p>
    <w:p w14:paraId="2DE68A3D" w14:textId="77777777" w:rsidR="00B5552D" w:rsidRPr="00FF6C16" w:rsidRDefault="00B5552D" w:rsidP="00B5552D">
      <w:pPr>
        <w:pStyle w:val="Lijstalinea"/>
        <w:numPr>
          <w:ilvl w:val="0"/>
          <w:numId w:val="26"/>
        </w:numPr>
      </w:pPr>
      <w:r w:rsidRPr="00FF6C16">
        <w:t>Natuur;</w:t>
      </w:r>
    </w:p>
    <w:p w14:paraId="2DE68A3E" w14:textId="77777777" w:rsidR="00B5552D" w:rsidRPr="00FF6C16" w:rsidRDefault="00B5552D" w:rsidP="00B5552D">
      <w:pPr>
        <w:pStyle w:val="Lijstalinea"/>
        <w:numPr>
          <w:ilvl w:val="0"/>
          <w:numId w:val="26"/>
        </w:numPr>
      </w:pPr>
      <w:r w:rsidRPr="00FF6C16">
        <w:t>Recreatie;</w:t>
      </w:r>
    </w:p>
    <w:p w14:paraId="2DE68A3F" w14:textId="77777777" w:rsidR="00B5552D" w:rsidRPr="00FF6C16" w:rsidRDefault="00B5552D" w:rsidP="00B5552D">
      <w:pPr>
        <w:pStyle w:val="Lijstalinea"/>
        <w:numPr>
          <w:ilvl w:val="0"/>
          <w:numId w:val="26"/>
        </w:numPr>
      </w:pPr>
      <w:r w:rsidRPr="00FF6C16">
        <w:t>Sport;</w:t>
      </w:r>
    </w:p>
    <w:p w14:paraId="2DE68A40" w14:textId="77777777" w:rsidR="00B5552D" w:rsidRPr="00FF6C16" w:rsidRDefault="00B5552D" w:rsidP="00B5552D">
      <w:pPr>
        <w:pStyle w:val="Lijstalinea"/>
        <w:numPr>
          <w:ilvl w:val="0"/>
          <w:numId w:val="26"/>
        </w:numPr>
      </w:pPr>
      <w:r w:rsidRPr="00FF6C16">
        <w:t>Tuin;</w:t>
      </w:r>
    </w:p>
    <w:p w14:paraId="2DE68A41" w14:textId="77777777" w:rsidR="00B5552D" w:rsidRPr="00FF6C16" w:rsidRDefault="00B5552D" w:rsidP="00B5552D">
      <w:pPr>
        <w:pStyle w:val="Lijstalinea"/>
        <w:numPr>
          <w:ilvl w:val="0"/>
          <w:numId w:val="26"/>
        </w:numPr>
      </w:pPr>
      <w:r w:rsidRPr="00FF6C16">
        <w:t>Verkeer;</w:t>
      </w:r>
    </w:p>
    <w:p w14:paraId="2DE68A42" w14:textId="77777777" w:rsidR="00B5552D" w:rsidRPr="00FF6C16" w:rsidRDefault="00B5552D" w:rsidP="00B5552D">
      <w:pPr>
        <w:pStyle w:val="Lijstalinea"/>
        <w:numPr>
          <w:ilvl w:val="0"/>
          <w:numId w:val="26"/>
        </w:numPr>
      </w:pPr>
      <w:r w:rsidRPr="00FF6C16">
        <w:t>Water;</w:t>
      </w:r>
    </w:p>
    <w:p w14:paraId="2DE68A43" w14:textId="77777777" w:rsidR="00B5552D" w:rsidRPr="00FF6C16" w:rsidRDefault="00B5552D" w:rsidP="00B5552D">
      <w:pPr>
        <w:pStyle w:val="Lijstalinea"/>
        <w:numPr>
          <w:ilvl w:val="0"/>
          <w:numId w:val="26"/>
        </w:numPr>
      </w:pPr>
      <w:r w:rsidRPr="00FF6C16">
        <w:t>Wonen;</w:t>
      </w:r>
    </w:p>
    <w:p w14:paraId="2DE68A44" w14:textId="77777777" w:rsidR="00B5552D" w:rsidRPr="00FF6C16" w:rsidRDefault="00B5552D" w:rsidP="00B5552D">
      <w:pPr>
        <w:pStyle w:val="Lijstalinea"/>
        <w:numPr>
          <w:ilvl w:val="0"/>
          <w:numId w:val="26"/>
        </w:numPr>
      </w:pPr>
      <w:r w:rsidRPr="00FF6C16">
        <w:t>Woongebied;</w:t>
      </w:r>
    </w:p>
    <w:p w14:paraId="2DE68A45" w14:textId="77777777" w:rsidR="00B5552D" w:rsidRPr="00FF6C16" w:rsidRDefault="00B5552D" w:rsidP="00B5552D">
      <w:pPr>
        <w:pStyle w:val="Lijstalinea"/>
        <w:numPr>
          <w:ilvl w:val="0"/>
          <w:numId w:val="26"/>
        </w:numPr>
      </w:pPr>
      <w:r w:rsidRPr="00FF6C16">
        <w:t>Overig.</w:t>
      </w:r>
    </w:p>
    <w:p w14:paraId="2DE68A46" w14:textId="77777777" w:rsidR="000243E0" w:rsidRPr="00FF6C16" w:rsidRDefault="000243E0" w:rsidP="00024F42">
      <w:pPr>
        <w:spacing w:line="240" w:lineRule="atLeast"/>
        <w:sectPr w:rsidR="000243E0" w:rsidRPr="00FF6C16" w:rsidSect="00A23CC7">
          <w:type w:val="continuous"/>
          <w:pgSz w:w="11906" w:h="16838" w:code="9"/>
          <w:pgMar w:top="2552" w:right="1622" w:bottom="1531" w:left="1622" w:header="0" w:footer="57" w:gutter="0"/>
          <w:cols w:num="2" w:space="708"/>
          <w:docGrid w:linePitch="360"/>
        </w:sectPr>
      </w:pPr>
    </w:p>
    <w:p w14:paraId="2DE68A47" w14:textId="77777777" w:rsidR="00A23CC7" w:rsidRPr="00FF6C16" w:rsidRDefault="00A23CC7" w:rsidP="00024F42">
      <w:pPr>
        <w:spacing w:line="240" w:lineRule="atLeast"/>
        <w:sectPr w:rsidR="00A23CC7" w:rsidRPr="00FF6C16" w:rsidSect="00725E13">
          <w:headerReference w:type="default" r:id="rId14"/>
          <w:footerReference w:type="default" r:id="rId15"/>
          <w:type w:val="continuous"/>
          <w:pgSz w:w="11906" w:h="16838" w:code="9"/>
          <w:pgMar w:top="2552" w:right="1622" w:bottom="1531" w:left="1622" w:header="0" w:footer="57" w:gutter="0"/>
          <w:cols w:space="708"/>
          <w:docGrid w:linePitch="360"/>
        </w:sectPr>
      </w:pPr>
    </w:p>
    <w:p w14:paraId="419761C2" w14:textId="5BEC6E76" w:rsidR="0099746D" w:rsidRDefault="003E5E93" w:rsidP="00A23CC7">
      <w:pPr>
        <w:spacing w:line="240" w:lineRule="atLeast"/>
      </w:pPr>
      <w:r w:rsidRPr="00FF6C16">
        <w:t xml:space="preserve">Van iedere specifieke </w:t>
      </w:r>
      <w:r w:rsidR="00A23CC7" w:rsidRPr="00FF6C16">
        <w:t xml:space="preserve">bestemming, voorlopige bestemming en uit te werken bestemming </w:t>
      </w:r>
      <w:r w:rsidR="00F90A0F">
        <w:t xml:space="preserve">wordt door de bronhouder </w:t>
      </w:r>
      <w:r w:rsidRPr="00FF6C16">
        <w:t xml:space="preserve">vastgelegd onder welke hoofdgroep deze valt. </w:t>
      </w:r>
      <w:r w:rsidR="00A23CC7" w:rsidRPr="00FF6C16">
        <w:t xml:space="preserve">In de digitale verbeelding krijgen alle geometrisch bepaalde vlakken waar de bestemmingen, voorlopige bestemmingen en uit te werken bestemmingen betrekking op hebben, de kleur van de hoofdgroep waar deze onder valt, conform de specificatie </w:t>
      </w:r>
      <w:r w:rsidR="00E61254" w:rsidRPr="00E61254">
        <w:t xml:space="preserve">in </w:t>
      </w:r>
      <w:fldSimple w:instr=" REF _Ref143083041 \r ">
        <w:r w:rsidR="00E61254">
          <w:t>Figuur 2</w:t>
        </w:r>
      </w:fldSimple>
      <w:r w:rsidR="00E61254" w:rsidRPr="00E61254">
        <w:t xml:space="preserve">. </w:t>
      </w:r>
      <w:r w:rsidR="00A23CC7" w:rsidRPr="00FF6C16">
        <w:t xml:space="preserve">De begrenzing van deze vlakken wordt weergegeven </w:t>
      </w:r>
      <w:r w:rsidR="00A23CC7" w:rsidRPr="00FF6C16">
        <w:lastRenderedPageBreak/>
        <w:t>door een ononderbroken lijn. Er wordt in de digitale verbeelding geen gebruik gemaakt van lettercodes.</w:t>
      </w:r>
    </w:p>
    <w:p w14:paraId="50915A0A" w14:textId="678E1DA0" w:rsidR="00CB4BC3" w:rsidRDefault="00AE0C9A" w:rsidP="00AE0C9A">
      <w:pPr>
        <w:pStyle w:val="Figuur"/>
      </w:pPr>
      <w:r>
        <w:rPr>
          <w:noProof/>
        </w:rPr>
        <w:drawing>
          <wp:inline distT="0" distB="0" distL="0" distR="0" wp14:anchorId="338A6471" wp14:editId="52A10C75">
            <wp:extent cx="4046571" cy="5540220"/>
            <wp:effectExtent l="0" t="0" r="0" b="3810"/>
            <wp:docPr id="808669153" name="Afbeelding 2" descr="Afbeelding met tekst, schermopname, Kleurrijkhei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69153" name="Afbeelding 2" descr="Afbeelding met tekst, schermopname, Kleurrijkheid, ontwerp&#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4046571" cy="5540220"/>
                    </a:xfrm>
                    <a:prstGeom prst="rect">
                      <a:avLst/>
                    </a:prstGeom>
                  </pic:spPr>
                </pic:pic>
              </a:graphicData>
            </a:graphic>
          </wp:inline>
        </w:drawing>
      </w:r>
    </w:p>
    <w:p w14:paraId="2711BC84" w14:textId="68AEE652" w:rsidR="00CB4BC3" w:rsidRPr="00FF6C16" w:rsidRDefault="00FF1ADF" w:rsidP="00AE0C9A">
      <w:pPr>
        <w:pStyle w:val="Figuurbijschrift"/>
      </w:pPr>
      <w:bookmarkStart w:id="18" w:name="_Ref143083041"/>
      <w:r w:rsidRPr="00FF1ADF">
        <w:t>Verbeelding hoofdgroepen van bestemmingen</w:t>
      </w:r>
      <w:bookmarkEnd w:id="18"/>
    </w:p>
    <w:p w14:paraId="2DE68AA3" w14:textId="77777777" w:rsidR="009B70F8" w:rsidRPr="00FF6C16" w:rsidRDefault="00DD62B6" w:rsidP="00D655B7">
      <w:pPr>
        <w:pStyle w:val="Kop2"/>
      </w:pPr>
      <w:bookmarkStart w:id="19" w:name="_Ref299543152"/>
      <w:bookmarkStart w:id="20" w:name="_Ref303077960"/>
      <w:bookmarkStart w:id="21" w:name="_Toc373921613"/>
      <w:r w:rsidRPr="00FF6C16">
        <w:t xml:space="preserve">Naam </w:t>
      </w:r>
      <w:r w:rsidR="002A03AD" w:rsidRPr="00FF6C16">
        <w:t xml:space="preserve">van </w:t>
      </w:r>
      <w:r w:rsidRPr="00FF6C16">
        <w:t xml:space="preserve">een </w:t>
      </w:r>
      <w:r w:rsidR="0009697C" w:rsidRPr="00FF6C16">
        <w:t>b</w:t>
      </w:r>
      <w:r w:rsidR="009B70F8" w:rsidRPr="00FF6C16">
        <w:t>estemming</w:t>
      </w:r>
      <w:bookmarkEnd w:id="19"/>
      <w:bookmarkEnd w:id="20"/>
      <w:bookmarkEnd w:id="21"/>
    </w:p>
    <w:p w14:paraId="2DE68AA4" w14:textId="77777777" w:rsidR="009A757E" w:rsidRPr="00FF6C16" w:rsidRDefault="008643BC" w:rsidP="009A757E">
      <w:r w:rsidRPr="00FF6C16">
        <w:t xml:space="preserve">Iedere bestemming heeft een naam. </w:t>
      </w:r>
      <w:r w:rsidR="009A757E" w:rsidRPr="00FF6C16">
        <w:t xml:space="preserve">Voor de naam van een bestemming zijn </w:t>
      </w:r>
      <w:r w:rsidR="00711ED6" w:rsidRPr="00FF6C16">
        <w:t xml:space="preserve">vier </w:t>
      </w:r>
      <w:r w:rsidR="009A757E" w:rsidRPr="00FF6C16">
        <w:t>varianten mogelijk:</w:t>
      </w:r>
    </w:p>
    <w:p w14:paraId="2DE68AA5" w14:textId="77777777" w:rsidR="009A757E" w:rsidRPr="00FF6C16" w:rsidRDefault="009A757E" w:rsidP="009A757E"/>
    <w:p w14:paraId="2DE68AA6" w14:textId="77777777" w:rsidR="009A757E" w:rsidRPr="00FF6C16" w:rsidRDefault="009A757E" w:rsidP="009A757E">
      <w:pPr>
        <w:rPr>
          <w:b/>
        </w:rPr>
      </w:pPr>
      <w:r w:rsidRPr="00FF6C16">
        <w:rPr>
          <w:b/>
        </w:rPr>
        <w:t>Variant 1 - naam van de hoofdgroep hanteren</w:t>
      </w:r>
    </w:p>
    <w:p w14:paraId="2DE68AA7" w14:textId="77777777" w:rsidR="009A757E" w:rsidRPr="00FF6C16" w:rsidRDefault="009A757E" w:rsidP="009A757E">
      <w:r w:rsidRPr="00FF6C16">
        <w:lastRenderedPageBreak/>
        <w:t>De naam van de bestemming begint met een hoofdletter en is verder gelijk aan de naam van de hoofdgroep. De naam van de bestemming wordt als volgt opgenomen:</w:t>
      </w:r>
    </w:p>
    <w:p w14:paraId="2DE68AA8" w14:textId="77777777" w:rsidR="00AC5F87" w:rsidRPr="00FF6C16" w:rsidRDefault="00AC5F87" w:rsidP="009A757E"/>
    <w:p w14:paraId="2DE68AA9" w14:textId="77777777" w:rsidR="009A757E" w:rsidRPr="00FF6C16" w:rsidRDefault="00F456CD" w:rsidP="009A757E">
      <w:r w:rsidRPr="00FF6C16">
        <w:t>&lt;</w:t>
      </w:r>
      <w:r w:rsidR="009A757E" w:rsidRPr="00FF6C16">
        <w:t>&lt;</w:t>
      </w:r>
      <w:r w:rsidR="002A03AD" w:rsidRPr="00FF6C16">
        <w:t>N</w:t>
      </w:r>
      <w:r w:rsidR="009A757E" w:rsidRPr="00FF6C16">
        <w:t>aam hoofdgroep&gt;</w:t>
      </w:r>
      <w:r w:rsidRPr="00FF6C16">
        <w:t>&gt;</w:t>
      </w:r>
    </w:p>
    <w:p w14:paraId="2DE68AAA" w14:textId="77777777" w:rsidR="005C36C0" w:rsidRPr="00FF6C16" w:rsidRDefault="005C36C0" w:rsidP="005C36C0">
      <w:pPr>
        <w:rPr>
          <w:i/>
        </w:rPr>
      </w:pPr>
      <w:r w:rsidRPr="00FF6C16">
        <w:rPr>
          <w:i/>
        </w:rPr>
        <w:t>Voorbeeld: Agrarisch</w:t>
      </w:r>
    </w:p>
    <w:p w14:paraId="2DE68AAB" w14:textId="77777777" w:rsidR="009A757E" w:rsidRPr="00FF6C16" w:rsidRDefault="009A757E" w:rsidP="009A757E"/>
    <w:p w14:paraId="2DE68AAC" w14:textId="77777777" w:rsidR="009A757E" w:rsidRPr="00FF6C16" w:rsidRDefault="009A757E" w:rsidP="009A757E">
      <w:pPr>
        <w:rPr>
          <w:b/>
        </w:rPr>
      </w:pPr>
      <w:r w:rsidRPr="00FF6C16">
        <w:rPr>
          <w:b/>
        </w:rPr>
        <w:t>Variant 2 - specifieke bestemmingsbenaming gebruiken</w:t>
      </w:r>
    </w:p>
    <w:p w14:paraId="3EA06344" w14:textId="18568275" w:rsidR="0099746D" w:rsidRPr="00FF6C16" w:rsidRDefault="009A757E" w:rsidP="009A757E">
      <w:r w:rsidRPr="00FF6C16">
        <w:t>Nadere specificatie van een bestemming is mogelijk door achter de naam van de hoofdgroep een specifieke bestemmingsbenaming te zetten. Hierdoor ontstaat een aparte bestemming met eigen regels. Van deze mogelijkheid wordt gebruik gemaakt</w:t>
      </w:r>
      <w:r w:rsidR="008643BC" w:rsidRPr="00FF6C16">
        <w:t xml:space="preserve"> </w:t>
      </w:r>
      <w:r w:rsidRPr="00FF6C16">
        <w:t>wanneer zich binnen dezelfde hoofdgroep functies voordoen die qua ruimtelijke kenmerken en effecten</w:t>
      </w:r>
      <w:r w:rsidR="008643BC" w:rsidRPr="00FF6C16">
        <w:t xml:space="preserve"> </w:t>
      </w:r>
      <w:r w:rsidRPr="00FF6C16">
        <w:t>grote verschillen vertonen</w:t>
      </w:r>
      <w:r w:rsidR="00A027F6">
        <w:t xml:space="preserve"> en het niet wenselijk is al die functies op een bepaalde plaats toe te laten</w:t>
      </w:r>
      <w:r w:rsidRPr="00FF6C16">
        <w:t>.</w:t>
      </w:r>
      <w:r w:rsidR="000243E0" w:rsidRPr="00FF6C16">
        <w:t xml:space="preserve"> </w:t>
      </w:r>
      <w:r w:rsidRPr="00FF6C16">
        <w:t xml:space="preserve">De naam van </w:t>
      </w:r>
      <w:r w:rsidR="008643BC" w:rsidRPr="00FF6C16">
        <w:t xml:space="preserve">de </w:t>
      </w:r>
      <w:r w:rsidRPr="00FF6C16">
        <w:t>gespecificeerde bestemming bestaat uit de naam van de hoofdgroep gevolgd door de naam van de specificatie.</w:t>
      </w:r>
    </w:p>
    <w:p w14:paraId="2DE68AAE" w14:textId="2A0CEB97" w:rsidR="002C40A6" w:rsidRPr="00FF6C16" w:rsidRDefault="002C40A6" w:rsidP="009A757E"/>
    <w:p w14:paraId="2DE68AAF" w14:textId="77777777" w:rsidR="002C40A6" w:rsidRDefault="00CE7802" w:rsidP="00CE7802">
      <w:pPr>
        <w:rPr>
          <w:rFonts w:cs="Arial"/>
        </w:rPr>
      </w:pPr>
      <w:r w:rsidRPr="00FF6C16">
        <w:t xml:space="preserve">Ten behoeve van de eenduidigheid in de naamgeving en digitale verbeelding van bestemmingen </w:t>
      </w:r>
      <w:r>
        <w:t>is een functielijst opgesteld die als separate bijlage naast deze standaard van toepassing is. In deze lijst wordt voor een aantal functies een vaste hoofdgroep voorgeschreven. Voor de functies in de functielijst zijn geen definities of voorwaarden met betrekking tot inhoud opgesteld. Als een specifieke bestemmingsbenaming wordt gekozen waarbij de specificatie op de functielijst voorkomt, dan moet de in de functielijst gegeven hoofdgroep worden gebruikt. Komt de specificatie niet voor op de lijst of is er geen hoofdgroep bij de functie gegeven, dan kiest de bronhouder zelf de hoofdgroep die het meest van toepassing is. In afwijking van de hoofdgroep zoals vastgelegd in deze functielijst kunnen in alle gevallen ook de hoofdgroepen Centrum of Gemengd gespecificeerd worden.</w:t>
      </w:r>
    </w:p>
    <w:p w14:paraId="2DE68AB0" w14:textId="77777777" w:rsidR="00E73FF7" w:rsidRPr="00FF6C16" w:rsidRDefault="00E73FF7" w:rsidP="009A757E">
      <w:r>
        <w:rPr>
          <w:rFonts w:cs="Arial"/>
        </w:rPr>
        <w:t>Een functie kan ook als functieaanduiding in elke gewenste bestemming worden gebruikt</w:t>
      </w:r>
      <w:r w:rsidR="00643960">
        <w:rPr>
          <w:rFonts w:cs="Arial"/>
        </w:rPr>
        <w:t xml:space="preserve"> (zie paragraaf </w:t>
      </w:r>
      <w:r w:rsidR="00932519">
        <w:rPr>
          <w:rFonts w:cs="Arial"/>
        </w:rPr>
        <w:fldChar w:fldCharType="begin"/>
      </w:r>
      <w:r w:rsidR="00643960">
        <w:rPr>
          <w:rFonts w:cs="Arial"/>
        </w:rPr>
        <w:instrText xml:space="preserve"> REF _Ref310405670 \r \h </w:instrText>
      </w:r>
      <w:r w:rsidR="00932519">
        <w:rPr>
          <w:rFonts w:cs="Arial"/>
        </w:rPr>
      </w:r>
      <w:r w:rsidR="00932519">
        <w:rPr>
          <w:rFonts w:cs="Arial"/>
        </w:rPr>
        <w:fldChar w:fldCharType="separate"/>
      </w:r>
      <w:r w:rsidR="00756636">
        <w:rPr>
          <w:rFonts w:cs="Arial"/>
        </w:rPr>
        <w:t>5.3</w:t>
      </w:r>
      <w:r w:rsidR="00932519">
        <w:rPr>
          <w:rFonts w:cs="Arial"/>
        </w:rPr>
        <w:fldChar w:fldCharType="end"/>
      </w:r>
      <w:r w:rsidR="00643960">
        <w:rPr>
          <w:rFonts w:cs="Arial"/>
        </w:rPr>
        <w:t>)</w:t>
      </w:r>
      <w:r>
        <w:rPr>
          <w:rFonts w:cs="Arial"/>
        </w:rPr>
        <w:t>.</w:t>
      </w:r>
    </w:p>
    <w:p w14:paraId="2DE68AB1" w14:textId="77777777" w:rsidR="002C40A6" w:rsidRPr="00FF6C16" w:rsidRDefault="002C40A6" w:rsidP="009A757E"/>
    <w:p w14:paraId="2DE68AB2" w14:textId="77777777" w:rsidR="009A757E" w:rsidRPr="00FF6C16" w:rsidRDefault="009A757E" w:rsidP="009A757E">
      <w:r w:rsidRPr="00FF6C16">
        <w:t>De naam van een gespecificeerde bestemming wordt als volgt opgenomen</w:t>
      </w:r>
      <w:r w:rsidR="00A027F6">
        <w:t>, waarbij d</w:t>
      </w:r>
      <w:r w:rsidR="00A027F6" w:rsidRPr="00FF6C16">
        <w:t>e eerste letter van de hoofdgroep en de eerste letter van de specificatie beginnen met een hoofdletter</w:t>
      </w:r>
      <w:r w:rsidRPr="00FF6C16">
        <w:t>:</w:t>
      </w:r>
    </w:p>
    <w:p w14:paraId="2DE68AB3" w14:textId="77777777" w:rsidR="00AC5F87" w:rsidRPr="00FF6C16" w:rsidRDefault="00AC5F87" w:rsidP="009A757E"/>
    <w:p w14:paraId="2DE68AB4" w14:textId="77777777" w:rsidR="009A757E" w:rsidRPr="00FF6C16" w:rsidRDefault="00F456CD" w:rsidP="009A757E">
      <w:r w:rsidRPr="00FF6C16">
        <w:t>&lt;</w:t>
      </w:r>
      <w:r w:rsidR="009A757E" w:rsidRPr="00FF6C16">
        <w:t>&lt;</w:t>
      </w:r>
      <w:r w:rsidR="0043308C" w:rsidRPr="00FF6C16">
        <w:t>N</w:t>
      </w:r>
      <w:r w:rsidR="009A757E" w:rsidRPr="00FF6C16">
        <w:t>aam hoofdgroep</w:t>
      </w:r>
      <w:r w:rsidRPr="00FF6C16">
        <w:t>&gt;</w:t>
      </w:r>
      <w:r w:rsidR="009A757E" w:rsidRPr="00FF6C16">
        <w:t>&gt;</w:t>
      </w:r>
      <w:r w:rsidR="002A03AD" w:rsidRPr="00FF6C16">
        <w:t xml:space="preserve"> </w:t>
      </w:r>
      <w:r w:rsidR="009A757E" w:rsidRPr="00FF6C16">
        <w:t>[spatie]</w:t>
      </w:r>
      <w:r w:rsidR="002A03AD" w:rsidRPr="00FF6C16">
        <w:t xml:space="preserve"> </w:t>
      </w:r>
      <w:r w:rsidR="009A757E" w:rsidRPr="00FF6C16">
        <w:t>[</w:t>
      </w:r>
      <w:r w:rsidR="008643BC" w:rsidRPr="00FF6C16">
        <w:t>-</w:t>
      </w:r>
      <w:r w:rsidR="009A757E" w:rsidRPr="00FF6C16">
        <w:t>]</w:t>
      </w:r>
      <w:r w:rsidR="002A03AD" w:rsidRPr="00FF6C16">
        <w:t xml:space="preserve"> </w:t>
      </w:r>
      <w:r w:rsidR="009A757E" w:rsidRPr="00FF6C16">
        <w:t>[spatie]</w:t>
      </w:r>
      <w:r w:rsidR="002A03AD" w:rsidRPr="00FF6C16">
        <w:t xml:space="preserve"> </w:t>
      </w:r>
      <w:r w:rsidR="009A757E" w:rsidRPr="00FF6C16">
        <w:t>&lt;</w:t>
      </w:r>
      <w:r w:rsidR="0043308C" w:rsidRPr="00FF6C16">
        <w:t>S</w:t>
      </w:r>
      <w:r w:rsidR="009A757E" w:rsidRPr="00FF6C16">
        <w:t xml:space="preserve">pecificatie van </w:t>
      </w:r>
      <w:r w:rsidR="000768F5" w:rsidRPr="00FF6C16">
        <w:t xml:space="preserve">de </w:t>
      </w:r>
      <w:r w:rsidR="009A757E" w:rsidRPr="00FF6C16">
        <w:t>bestemming&gt;</w:t>
      </w:r>
    </w:p>
    <w:p w14:paraId="195AFF11" w14:textId="49D770F6" w:rsidR="0099746D" w:rsidRPr="00FF6C16" w:rsidRDefault="005C36C0" w:rsidP="009A757E">
      <w:pPr>
        <w:rPr>
          <w:i/>
        </w:rPr>
      </w:pPr>
      <w:r w:rsidRPr="00FF6C16">
        <w:rPr>
          <w:i/>
        </w:rPr>
        <w:t xml:space="preserve">Voorbeeld: Agrarisch </w:t>
      </w:r>
      <w:r w:rsidR="006C7F2C">
        <w:rPr>
          <w:i/>
        </w:rPr>
        <w:t>–</w:t>
      </w:r>
      <w:r w:rsidRPr="00FF6C16">
        <w:rPr>
          <w:i/>
        </w:rPr>
        <w:t xml:space="preserve"> </w:t>
      </w:r>
      <w:r w:rsidR="00BB2AA3">
        <w:rPr>
          <w:i/>
        </w:rPr>
        <w:t>Akkerbouw</w:t>
      </w:r>
    </w:p>
    <w:p w14:paraId="2DE68AB6" w14:textId="52F7E31A" w:rsidR="009A757E" w:rsidRPr="00FF6C16" w:rsidRDefault="009A757E" w:rsidP="009A757E"/>
    <w:p w14:paraId="2DE68AB7" w14:textId="77777777" w:rsidR="009A757E" w:rsidRPr="00FF6C16" w:rsidRDefault="009A757E" w:rsidP="009A757E">
      <w:pPr>
        <w:rPr>
          <w:b/>
        </w:rPr>
      </w:pPr>
      <w:r w:rsidRPr="00FF6C16">
        <w:rPr>
          <w:b/>
        </w:rPr>
        <w:t>Variant 3 - Bestemming splitsen</w:t>
      </w:r>
    </w:p>
    <w:p w14:paraId="2DE68AB8" w14:textId="77777777" w:rsidR="009A757E" w:rsidRPr="00FF6C16" w:rsidRDefault="009A757E" w:rsidP="000243E0">
      <w:pPr>
        <w:spacing w:line="240" w:lineRule="atLeast"/>
      </w:pPr>
      <w:r w:rsidRPr="00FF6C16">
        <w:t>Splitsing van bestemmingen wordt gebruikt wanneer zich binnen dezelfde bestemming geheel verschillende stedenbouwkundige situaties voordoen die om heel verschillende bouwregels vragen. Daarnaast wordt splitsing gebruikt wanneer binnen dezelfde hoofdgroep diverse pakketten aan functies zijn te onderscheiden en er zonder splitsing een opeenhoping aan functieaanduidingen zou ontstaan. Bij splitsing van bestemmingen wor</w:t>
      </w:r>
      <w:r w:rsidR="002A03AD" w:rsidRPr="00FF6C16">
        <w:t xml:space="preserve">dt altijd van Arabische cijfers </w:t>
      </w:r>
      <w:r w:rsidRPr="00FF6C16">
        <w:t>gebruik gemaakt.</w:t>
      </w:r>
      <w:r w:rsidR="000243E0" w:rsidRPr="00FF6C16">
        <w:t xml:space="preserve"> </w:t>
      </w:r>
      <w:r w:rsidR="00FB6AB0" w:rsidRPr="00FF6C16">
        <w:t xml:space="preserve">De eerste letter van de hoofdgroep begint met een hoofdletter. </w:t>
      </w:r>
      <w:r w:rsidRPr="00FF6C16">
        <w:t>De naam van een gesplitste bestemming wordt als volgt opgenomen</w:t>
      </w:r>
      <w:r w:rsidR="00E0014C">
        <w:t>, waarbij d</w:t>
      </w:r>
      <w:r w:rsidR="00E0014C" w:rsidRPr="00FF6C16">
        <w:t>e eerste letter van de hoofdgroep begin</w:t>
      </w:r>
      <w:r w:rsidR="00E0014C">
        <w:t>t</w:t>
      </w:r>
      <w:r w:rsidR="00E0014C" w:rsidRPr="00FF6C16">
        <w:t xml:space="preserve"> met een hoofdletter</w:t>
      </w:r>
      <w:r w:rsidRPr="00FF6C16">
        <w:t>:</w:t>
      </w:r>
    </w:p>
    <w:p w14:paraId="2DE68AB9" w14:textId="77777777" w:rsidR="00AC5F87" w:rsidRPr="00FF6C16" w:rsidRDefault="00AC5F87" w:rsidP="000243E0">
      <w:pPr>
        <w:spacing w:line="240" w:lineRule="atLeast"/>
      </w:pPr>
    </w:p>
    <w:p w14:paraId="2DE68ABA" w14:textId="77777777" w:rsidR="009A757E" w:rsidRPr="00FF6C16" w:rsidRDefault="00F456CD" w:rsidP="009A757E">
      <w:r w:rsidRPr="00FF6C16">
        <w:t>&lt;</w:t>
      </w:r>
      <w:r w:rsidR="000243E0" w:rsidRPr="00FF6C16">
        <w:t>&lt;</w:t>
      </w:r>
      <w:r w:rsidR="0043308C" w:rsidRPr="00FF6C16">
        <w:t>N</w:t>
      </w:r>
      <w:r w:rsidR="009A757E" w:rsidRPr="00FF6C16">
        <w:t>aam hoofdgroep</w:t>
      </w:r>
      <w:r w:rsidRPr="00FF6C16">
        <w:t>&gt;</w:t>
      </w:r>
      <w:r w:rsidR="000243E0" w:rsidRPr="00FF6C16">
        <w:t>&gt;</w:t>
      </w:r>
      <w:r w:rsidR="002A03AD" w:rsidRPr="00FF6C16">
        <w:t xml:space="preserve"> </w:t>
      </w:r>
      <w:r w:rsidR="009A757E" w:rsidRPr="00FF6C16">
        <w:t>[spatie]</w:t>
      </w:r>
      <w:r w:rsidR="002A03AD" w:rsidRPr="00FF6C16">
        <w:t xml:space="preserve"> </w:t>
      </w:r>
      <w:r w:rsidR="009A757E" w:rsidRPr="00FF6C16">
        <w:t>[</w:t>
      </w:r>
      <w:r w:rsidR="008643BC" w:rsidRPr="00FF6C16">
        <w:t>-</w:t>
      </w:r>
      <w:r w:rsidR="009A757E" w:rsidRPr="00FF6C16">
        <w:t>]</w:t>
      </w:r>
      <w:r w:rsidR="002A03AD" w:rsidRPr="00FF6C16">
        <w:t xml:space="preserve"> </w:t>
      </w:r>
      <w:r w:rsidR="009A757E" w:rsidRPr="00FF6C16">
        <w:t>[spatie]</w:t>
      </w:r>
      <w:r w:rsidR="002A03AD" w:rsidRPr="00FF6C16">
        <w:t xml:space="preserve"> </w:t>
      </w:r>
      <w:r w:rsidR="000243E0" w:rsidRPr="00FF6C16">
        <w:t>&lt;</w:t>
      </w:r>
      <w:r w:rsidR="009A757E" w:rsidRPr="00FF6C16">
        <w:t>cijfer</w:t>
      </w:r>
      <w:r w:rsidR="000243E0" w:rsidRPr="00FF6C16">
        <w:t>&gt;</w:t>
      </w:r>
    </w:p>
    <w:p w14:paraId="110A9668" w14:textId="69155885" w:rsidR="0099746D" w:rsidRPr="00FF6C16" w:rsidRDefault="005C36C0" w:rsidP="009A757E">
      <w:pPr>
        <w:rPr>
          <w:i/>
        </w:rPr>
      </w:pPr>
      <w:r w:rsidRPr="00FF6C16">
        <w:rPr>
          <w:i/>
        </w:rPr>
        <w:t xml:space="preserve">Voorbeeld : Gemengd </w:t>
      </w:r>
      <w:r w:rsidR="006C7F2C">
        <w:rPr>
          <w:i/>
        </w:rPr>
        <w:t>–</w:t>
      </w:r>
      <w:r w:rsidRPr="00FF6C16">
        <w:rPr>
          <w:i/>
        </w:rPr>
        <w:t xml:space="preserve"> 1</w:t>
      </w:r>
    </w:p>
    <w:p w14:paraId="2DE68ABC" w14:textId="5E38BECA" w:rsidR="005C36C0" w:rsidRDefault="005C36C0" w:rsidP="009A757E"/>
    <w:p w14:paraId="2DE68ABD" w14:textId="77777777" w:rsidR="00E0014C" w:rsidRDefault="00E0014C" w:rsidP="00611879">
      <w:pPr>
        <w:spacing w:line="240" w:lineRule="atLeast"/>
      </w:pPr>
      <w:r>
        <w:t>In het geval dat een bestemming wordt gesplitst waarvoor een specifieke bestemmingsbenaming is gespecificeerd, wordt de naam van de bestemming als volgt opgenomen, waarbij d</w:t>
      </w:r>
      <w:r w:rsidRPr="00FF6C16">
        <w:t>e eerste letter van de hoofdgroep en de eerste letter van de specificatie beginnen met een hoofdletter</w:t>
      </w:r>
      <w:r>
        <w:t>:</w:t>
      </w:r>
    </w:p>
    <w:p w14:paraId="2DE68ABE" w14:textId="77777777" w:rsidR="00611879" w:rsidRDefault="00611879" w:rsidP="00611879">
      <w:pPr>
        <w:spacing w:line="240" w:lineRule="atLeast"/>
      </w:pPr>
    </w:p>
    <w:p w14:paraId="2DE68ABF" w14:textId="77777777" w:rsidR="00611879" w:rsidRDefault="00611879" w:rsidP="00611879">
      <w:pPr>
        <w:spacing w:line="240" w:lineRule="atLeast"/>
      </w:pPr>
      <w:r w:rsidRPr="00FF6C16">
        <w:t>&lt;&lt;Naam hoofdgroep&gt;&gt; [spatie] [-] [spatie]</w:t>
      </w:r>
      <w:r w:rsidR="00713133">
        <w:t xml:space="preserve"> </w:t>
      </w:r>
      <w:r w:rsidR="00713133" w:rsidRPr="00FF6C16">
        <w:t>&lt;Specificatie van de bestemming&gt;</w:t>
      </w:r>
      <w:r w:rsidRPr="00FF6C16">
        <w:t xml:space="preserve"> </w:t>
      </w:r>
      <w:r w:rsidR="00713133" w:rsidRPr="00FF6C16">
        <w:t>[spatie]</w:t>
      </w:r>
      <w:r w:rsidR="00E0014C">
        <w:t xml:space="preserve"> </w:t>
      </w:r>
      <w:r w:rsidRPr="00FF6C16">
        <w:t>&lt;cijfer&gt;</w:t>
      </w:r>
    </w:p>
    <w:p w14:paraId="2DE68AC0" w14:textId="77777777" w:rsidR="00611879" w:rsidRDefault="00611879" w:rsidP="00611879">
      <w:pPr>
        <w:spacing w:line="240" w:lineRule="atLeast"/>
      </w:pPr>
      <w:r w:rsidRPr="00FF6C16">
        <w:rPr>
          <w:i/>
        </w:rPr>
        <w:t xml:space="preserve">Voorbeeld </w:t>
      </w:r>
      <w:r>
        <w:rPr>
          <w:i/>
        </w:rPr>
        <w:t>1</w:t>
      </w:r>
      <w:r w:rsidRPr="00FF6C16">
        <w:rPr>
          <w:i/>
        </w:rPr>
        <w:t xml:space="preserve">: </w:t>
      </w:r>
      <w:r w:rsidR="00563F98" w:rsidRPr="00563F98">
        <w:rPr>
          <w:i/>
        </w:rPr>
        <w:t>Water – Vaarwegen 1</w:t>
      </w:r>
    </w:p>
    <w:p w14:paraId="2DE68AC1" w14:textId="77777777" w:rsidR="00611879" w:rsidRPr="00FF6C16" w:rsidRDefault="00611879" w:rsidP="00611879">
      <w:pPr>
        <w:spacing w:line="240" w:lineRule="atLeast"/>
      </w:pPr>
      <w:r w:rsidRPr="00FF6C16">
        <w:rPr>
          <w:i/>
        </w:rPr>
        <w:t xml:space="preserve">Voorbeeld </w:t>
      </w:r>
      <w:r>
        <w:rPr>
          <w:i/>
        </w:rPr>
        <w:t xml:space="preserve">2: </w:t>
      </w:r>
      <w:r w:rsidR="00563F98" w:rsidRPr="00563F98">
        <w:rPr>
          <w:i/>
        </w:rPr>
        <w:t>Water – Vaarwegen 2</w:t>
      </w:r>
    </w:p>
    <w:p w14:paraId="2DE68AC2" w14:textId="77777777" w:rsidR="00611879" w:rsidRPr="00FF6C16" w:rsidRDefault="00611879" w:rsidP="009A757E"/>
    <w:p w14:paraId="2DE68AC3" w14:textId="77777777" w:rsidR="00FB6AB0" w:rsidRPr="00FF6C16" w:rsidRDefault="00FB6AB0" w:rsidP="00BC5E3C">
      <w:r w:rsidRPr="00FF6C16">
        <w:rPr>
          <w:b/>
        </w:rPr>
        <w:t xml:space="preserve">Variant </w:t>
      </w:r>
      <w:r w:rsidR="00711ED6" w:rsidRPr="00FF6C16">
        <w:rPr>
          <w:b/>
        </w:rPr>
        <w:t xml:space="preserve">4 </w:t>
      </w:r>
      <w:r w:rsidRPr="00FF6C16">
        <w:rPr>
          <w:b/>
        </w:rPr>
        <w:t>- Bestemming onder de hoofdgroep Overig</w:t>
      </w:r>
    </w:p>
    <w:p w14:paraId="2DE68AC4" w14:textId="77777777" w:rsidR="00527633" w:rsidRPr="00FF6C16" w:rsidRDefault="00527633" w:rsidP="00527633">
      <w:r w:rsidRPr="00FF6C16">
        <w:t xml:space="preserve">Het kan in bijzondere situaties </w:t>
      </w:r>
      <w:r w:rsidR="00FB6AB0" w:rsidRPr="00FF6C16">
        <w:t xml:space="preserve">voorkomen </w:t>
      </w:r>
      <w:r w:rsidRPr="00FF6C16">
        <w:t xml:space="preserve">dat een </w:t>
      </w:r>
      <w:r w:rsidR="00FB6AB0" w:rsidRPr="00FF6C16">
        <w:t xml:space="preserve">bestemming </w:t>
      </w:r>
      <w:r w:rsidRPr="00FF6C16">
        <w:t>echt niet onder een hoofdgroep is te plaatsen</w:t>
      </w:r>
      <w:r w:rsidR="00FB6AB0" w:rsidRPr="00FF6C16">
        <w:t xml:space="preserve"> anders dan onder de hoofdgroep Overig</w:t>
      </w:r>
      <w:r w:rsidRPr="00FF6C16">
        <w:t xml:space="preserve">. </w:t>
      </w:r>
      <w:r w:rsidR="00FB6AB0" w:rsidRPr="00FF6C16">
        <w:t>I</w:t>
      </w:r>
      <w:r w:rsidRPr="00FF6C16">
        <w:t xml:space="preserve">n dat geval </w:t>
      </w:r>
      <w:r w:rsidR="00FB6AB0" w:rsidRPr="00FF6C16">
        <w:t xml:space="preserve">mag </w:t>
      </w:r>
      <w:r w:rsidRPr="00FF6C16">
        <w:t>gebruik gemaakt worden van de</w:t>
      </w:r>
      <w:r w:rsidR="00FB6AB0" w:rsidRPr="00FF6C16">
        <w:t>ze</w:t>
      </w:r>
      <w:r w:rsidRPr="00FF6C16">
        <w:t xml:space="preserve"> hoofdgroep</w:t>
      </w:r>
      <w:r w:rsidR="00FB6AB0" w:rsidRPr="00FF6C16">
        <w:t xml:space="preserve">, mits </w:t>
      </w:r>
      <w:r w:rsidRPr="00FF6C16">
        <w:t>dit in de toelichting van het bestemmingsplan word</w:t>
      </w:r>
      <w:r w:rsidR="00FB6AB0" w:rsidRPr="00FF6C16">
        <w:t>t</w:t>
      </w:r>
      <w:r w:rsidRPr="00FF6C16">
        <w:t xml:space="preserve"> gemotiveerd.</w:t>
      </w:r>
    </w:p>
    <w:p w14:paraId="2DE68AC5" w14:textId="77777777" w:rsidR="00FB6AB0" w:rsidRPr="00FF6C16" w:rsidRDefault="00FB6AB0" w:rsidP="00527633"/>
    <w:p w14:paraId="2DE68AC6" w14:textId="77777777" w:rsidR="00FB6AB0" w:rsidRPr="00FF6C16" w:rsidRDefault="00AC3D8C" w:rsidP="00527633">
      <w:r w:rsidRPr="00FF6C16">
        <w:t xml:space="preserve">Deze </w:t>
      </w:r>
      <w:r w:rsidR="00B410F1" w:rsidRPr="00FF6C16">
        <w:t xml:space="preserve">laatste </w:t>
      </w:r>
      <w:r w:rsidRPr="00FF6C16">
        <w:t xml:space="preserve">variant is alleen van toepassing op bestemmingen die onder de hoofdgroep Overig vallen. De overige varianten zijn niet van toepassing op bestemmingen die onder de hoofdgroep Overig vallen. </w:t>
      </w:r>
      <w:r w:rsidR="00AC5F87" w:rsidRPr="00FF6C16">
        <w:t xml:space="preserve"> </w:t>
      </w:r>
      <w:r w:rsidR="00FB6AB0" w:rsidRPr="00FF6C16">
        <w:t xml:space="preserve">De naam een bestemming onder de hoofdgroep Overig begint </w:t>
      </w:r>
      <w:r w:rsidRPr="00FF6C16">
        <w:t xml:space="preserve">altijd </w:t>
      </w:r>
      <w:r w:rsidR="00FB6AB0" w:rsidRPr="00FF6C16">
        <w:t>met een hoofdletter en wordt opgenomen zonder naar de naam van de hoofdgroep te verwijzen, als volgt:</w:t>
      </w:r>
    </w:p>
    <w:p w14:paraId="2DE68AC7" w14:textId="77777777" w:rsidR="00AC5F87" w:rsidRPr="00FF6C16" w:rsidRDefault="00AC5F87" w:rsidP="00527633"/>
    <w:p w14:paraId="2DE68AC8" w14:textId="77777777" w:rsidR="00FB6AB0" w:rsidRPr="00FF6C16" w:rsidRDefault="00FB6AB0" w:rsidP="002A03AD">
      <w:pPr>
        <w:spacing w:line="240" w:lineRule="atLeast"/>
      </w:pPr>
      <w:r w:rsidRPr="00FF6C16">
        <w:t xml:space="preserve">&lt;Specificatie van </w:t>
      </w:r>
      <w:r w:rsidR="000768F5" w:rsidRPr="00FF6C16">
        <w:t xml:space="preserve">de </w:t>
      </w:r>
      <w:r w:rsidRPr="00FF6C16">
        <w:t>bestemming&gt;</w:t>
      </w:r>
    </w:p>
    <w:p w14:paraId="2DE68AC9" w14:textId="77777777" w:rsidR="005C36C0" w:rsidRPr="00FF6C16" w:rsidRDefault="005C36C0" w:rsidP="002A03AD">
      <w:pPr>
        <w:spacing w:line="240" w:lineRule="atLeast"/>
        <w:rPr>
          <w:i/>
        </w:rPr>
      </w:pPr>
      <w:r w:rsidRPr="00FF6C16">
        <w:rPr>
          <w:i/>
        </w:rPr>
        <w:t xml:space="preserve">Voorbeeld : </w:t>
      </w:r>
      <w:r w:rsidR="00A23CC7" w:rsidRPr="00FF6C16">
        <w:rPr>
          <w:i/>
        </w:rPr>
        <w:t>Enclave</w:t>
      </w:r>
    </w:p>
    <w:p w14:paraId="2DE68ACB" w14:textId="77777777" w:rsidR="00C31397" w:rsidRPr="00FF6C16" w:rsidRDefault="00DD62B6" w:rsidP="00D655B7">
      <w:pPr>
        <w:pStyle w:val="Kop2"/>
      </w:pPr>
      <w:bookmarkStart w:id="22" w:name="_Toc292286648"/>
      <w:bookmarkStart w:id="23" w:name="_Toc373921614"/>
      <w:r w:rsidRPr="00FF6C16">
        <w:t>Naam</w:t>
      </w:r>
      <w:r w:rsidR="00A3398E" w:rsidRPr="00FF6C16">
        <w:t xml:space="preserve"> </w:t>
      </w:r>
      <w:r w:rsidR="002A03AD" w:rsidRPr="00FF6C16">
        <w:t xml:space="preserve">van </w:t>
      </w:r>
      <w:r w:rsidRPr="00FF6C16">
        <w:t xml:space="preserve">een </w:t>
      </w:r>
      <w:r w:rsidR="002A03AD" w:rsidRPr="00FF6C16">
        <w:t>v</w:t>
      </w:r>
      <w:r w:rsidR="00C31397" w:rsidRPr="00FF6C16">
        <w:t>oorlopige bestemming</w:t>
      </w:r>
      <w:bookmarkEnd w:id="22"/>
      <w:bookmarkEnd w:id="23"/>
    </w:p>
    <w:p w14:paraId="2DE68ACC" w14:textId="77777777" w:rsidR="00342602" w:rsidRPr="00FF6C16" w:rsidRDefault="00DD62B6" w:rsidP="00342602">
      <w:r w:rsidRPr="00FF6C16">
        <w:t xml:space="preserve">Iedere voorlopige bestemming heeft een naam. </w:t>
      </w:r>
      <w:r w:rsidR="00342602" w:rsidRPr="00FF6C16">
        <w:t xml:space="preserve">De naam van </w:t>
      </w:r>
      <w:r w:rsidRPr="00FF6C16">
        <w:t>een</w:t>
      </w:r>
      <w:r w:rsidR="00342602" w:rsidRPr="00FF6C16">
        <w:t xml:space="preserve"> voorlopige bestemming wordt als volgt opgenomen:</w:t>
      </w:r>
    </w:p>
    <w:p w14:paraId="2DE68ACD" w14:textId="77777777" w:rsidR="00AC5F87" w:rsidRPr="00FF6C16" w:rsidRDefault="00AC5F87" w:rsidP="00342602"/>
    <w:p w14:paraId="2DE68ACE" w14:textId="77777777" w:rsidR="00EA4E20" w:rsidRPr="00FF6C16" w:rsidRDefault="00F456CD" w:rsidP="00342602">
      <w:r w:rsidRPr="00FF6C16">
        <w:t>&lt;</w:t>
      </w:r>
      <w:r w:rsidR="0048223E" w:rsidRPr="00FF6C16">
        <w:t>&lt;N</w:t>
      </w:r>
      <w:r w:rsidR="00EA4E20" w:rsidRPr="00FF6C16">
        <w:t>aam hoofdgroep</w:t>
      </w:r>
      <w:r w:rsidRPr="00FF6C16">
        <w:t>&gt;</w:t>
      </w:r>
      <w:r w:rsidR="0048223E" w:rsidRPr="00FF6C16">
        <w:t>&gt;</w:t>
      </w:r>
      <w:r w:rsidR="002A03AD" w:rsidRPr="00FF6C16">
        <w:t xml:space="preserve"> </w:t>
      </w:r>
      <w:r w:rsidR="00EA4E20" w:rsidRPr="00FF6C16">
        <w:t>[spatie]</w:t>
      </w:r>
      <w:r w:rsidR="002A03AD" w:rsidRPr="00FF6C16">
        <w:t xml:space="preserve"> </w:t>
      </w:r>
      <w:r w:rsidR="00EA4E20" w:rsidRPr="00FF6C16">
        <w:t>[</w:t>
      </w:r>
      <w:r w:rsidR="008643BC" w:rsidRPr="00FF6C16">
        <w:t>-</w:t>
      </w:r>
      <w:r w:rsidR="00EA4E20" w:rsidRPr="00FF6C16">
        <w:t>]</w:t>
      </w:r>
      <w:r w:rsidR="002A03AD" w:rsidRPr="00FF6C16">
        <w:t xml:space="preserve"> </w:t>
      </w:r>
      <w:r w:rsidR="00EA4E20" w:rsidRPr="00FF6C16">
        <w:t>[spatie]</w:t>
      </w:r>
      <w:r w:rsidR="002A03AD" w:rsidRPr="00FF6C16">
        <w:t xml:space="preserve"> </w:t>
      </w:r>
      <w:r w:rsidR="00EA4E20" w:rsidRPr="00FF6C16">
        <w:t>[Voorlopig]</w:t>
      </w:r>
    </w:p>
    <w:p w14:paraId="2DE68ACF" w14:textId="77777777" w:rsidR="0048223E" w:rsidRPr="00FF6C16" w:rsidRDefault="00A23CC7" w:rsidP="00342602">
      <w:pPr>
        <w:rPr>
          <w:i/>
        </w:rPr>
      </w:pPr>
      <w:r w:rsidRPr="00FF6C16">
        <w:rPr>
          <w:i/>
        </w:rPr>
        <w:t>Voorbeeld: Agrarisch – Voorlopig</w:t>
      </w:r>
    </w:p>
    <w:p w14:paraId="2DE68AD0" w14:textId="77777777" w:rsidR="00A23CC7" w:rsidRDefault="00A23CC7" w:rsidP="00342602"/>
    <w:p w14:paraId="2DE68AD1" w14:textId="77777777" w:rsidR="00181581" w:rsidRDefault="00181581" w:rsidP="00181581">
      <w:pPr>
        <w:spacing w:line="240" w:lineRule="atLeast"/>
      </w:pPr>
      <w:r>
        <w:t xml:space="preserve">In het geval dat een </w:t>
      </w:r>
      <w:r w:rsidR="00460407">
        <w:t xml:space="preserve">voorlopige </w:t>
      </w:r>
      <w:r>
        <w:t>bestemming wordt gesplitst, wordt de naam van de bestemming als volgt opgenomen, waarbij d</w:t>
      </w:r>
      <w:r w:rsidRPr="00FF6C16">
        <w:t>e eerste letter van de hoofdgroep en de eerste letter van de specificatie beginnen met een hoofdletter</w:t>
      </w:r>
      <w:r>
        <w:t>:</w:t>
      </w:r>
    </w:p>
    <w:p w14:paraId="2DE68AD2" w14:textId="77777777" w:rsidR="00713133" w:rsidRDefault="00713133" w:rsidP="00342602"/>
    <w:p w14:paraId="2DE68AD3" w14:textId="77777777" w:rsidR="00CC229A" w:rsidRDefault="00CC229A" w:rsidP="00CC229A">
      <w:r w:rsidRPr="00AF0EBB">
        <w:t>&lt;&lt;Naam hoofdgroep&gt;&gt; [spatie] [-] [spatie] &lt;Specificatie van de bestemming&gt; [spatie] [</w:t>
      </w:r>
      <w:r w:rsidR="008263C1">
        <w:t>V</w:t>
      </w:r>
      <w:r w:rsidRPr="00FF6C16">
        <w:t>oorlopig</w:t>
      </w:r>
      <w:r>
        <w:t>]</w:t>
      </w:r>
    </w:p>
    <w:p w14:paraId="2DE68AD4" w14:textId="77777777" w:rsidR="00CC229A" w:rsidRDefault="00CC229A" w:rsidP="00CC229A">
      <w:r w:rsidRPr="00FF6C16">
        <w:rPr>
          <w:i/>
        </w:rPr>
        <w:t xml:space="preserve">Voorbeeld: Agrarisch – </w:t>
      </w:r>
      <w:r>
        <w:rPr>
          <w:i/>
        </w:rPr>
        <w:t xml:space="preserve">Grondgebonden </w:t>
      </w:r>
      <w:r w:rsidR="008263C1">
        <w:rPr>
          <w:i/>
        </w:rPr>
        <w:t>V</w:t>
      </w:r>
      <w:r>
        <w:rPr>
          <w:i/>
        </w:rPr>
        <w:t>oorlopig</w:t>
      </w:r>
    </w:p>
    <w:p w14:paraId="2DE68AD5" w14:textId="77777777" w:rsidR="00713133" w:rsidRPr="00FF6C16" w:rsidRDefault="00713133" w:rsidP="00713133">
      <w:r w:rsidRPr="00FF6C16">
        <w:t>&lt;&lt;Naam hoofdgroep&gt;&gt; [spatie] [-] [spatie] [Voorlopig]</w:t>
      </w:r>
      <w:r w:rsidRPr="00713133">
        <w:t xml:space="preserve"> </w:t>
      </w:r>
      <w:r w:rsidRPr="00FF6C16">
        <w:t>[spatie] &lt;cijfer&gt;</w:t>
      </w:r>
    </w:p>
    <w:p w14:paraId="2DE68AD6" w14:textId="77777777" w:rsidR="00713133" w:rsidRPr="00FF6C16" w:rsidRDefault="00713133" w:rsidP="00713133">
      <w:pPr>
        <w:rPr>
          <w:i/>
        </w:rPr>
      </w:pPr>
      <w:r w:rsidRPr="00FF6C16">
        <w:rPr>
          <w:i/>
        </w:rPr>
        <w:t>Voorbeeld: Agrarisch – Voorlopig</w:t>
      </w:r>
      <w:r w:rsidR="00AF0EBB">
        <w:rPr>
          <w:i/>
        </w:rPr>
        <w:t xml:space="preserve"> 1</w:t>
      </w:r>
    </w:p>
    <w:p w14:paraId="2DE68AD8" w14:textId="77777777" w:rsidR="00024F42" w:rsidRPr="00FF6C16" w:rsidRDefault="00DD62B6" w:rsidP="00D655B7">
      <w:pPr>
        <w:pStyle w:val="Kop2"/>
      </w:pPr>
      <w:bookmarkStart w:id="24" w:name="_Toc292286647"/>
      <w:bookmarkStart w:id="25" w:name="_Toc373921615"/>
      <w:r w:rsidRPr="00FF6C16">
        <w:t>Naam</w:t>
      </w:r>
      <w:r w:rsidR="002A03AD" w:rsidRPr="00FF6C16">
        <w:t xml:space="preserve"> van </w:t>
      </w:r>
      <w:r w:rsidRPr="00FF6C16">
        <w:t xml:space="preserve">een </w:t>
      </w:r>
      <w:r w:rsidR="002A03AD" w:rsidRPr="00FF6C16">
        <w:t>u</w:t>
      </w:r>
      <w:r w:rsidR="00024F42" w:rsidRPr="00FF6C16">
        <w:t>it te werken bestemming</w:t>
      </w:r>
      <w:bookmarkEnd w:id="24"/>
      <w:bookmarkEnd w:id="25"/>
    </w:p>
    <w:p w14:paraId="2DE68AD9" w14:textId="77777777" w:rsidR="00342602" w:rsidRPr="00FF6C16" w:rsidRDefault="00DD62B6" w:rsidP="00342602">
      <w:r w:rsidRPr="00FF6C16">
        <w:t xml:space="preserve">Iedere uit te werken bestemming heeft een naam. </w:t>
      </w:r>
      <w:r w:rsidR="00342602" w:rsidRPr="00FF6C16">
        <w:t xml:space="preserve">De naam van </w:t>
      </w:r>
      <w:r w:rsidR="00A3398E" w:rsidRPr="00FF6C16">
        <w:t>een</w:t>
      </w:r>
      <w:r w:rsidR="00342602" w:rsidRPr="00FF6C16">
        <w:t xml:space="preserve"> uit te werken bestemming wordt als volgt in het bestemmingsplan opgenomen:</w:t>
      </w:r>
    </w:p>
    <w:p w14:paraId="2DE68ADA" w14:textId="77777777" w:rsidR="00AC5F87" w:rsidRPr="00FF6C16" w:rsidRDefault="00AC5F87" w:rsidP="00342602"/>
    <w:p w14:paraId="2DE68ADB" w14:textId="77777777" w:rsidR="0089661E" w:rsidRPr="00FF6C16" w:rsidRDefault="00F456CD" w:rsidP="0089661E">
      <w:r w:rsidRPr="00FF6C16">
        <w:t>&lt;</w:t>
      </w:r>
      <w:r w:rsidR="003E5E93" w:rsidRPr="00FF6C16">
        <w:t>&lt;N</w:t>
      </w:r>
      <w:r w:rsidR="0089661E" w:rsidRPr="00FF6C16">
        <w:t>aam hoofdgroep</w:t>
      </w:r>
      <w:r w:rsidRPr="00FF6C16">
        <w:t>&gt;</w:t>
      </w:r>
      <w:r w:rsidR="003E5E93" w:rsidRPr="00FF6C16">
        <w:t>&gt;</w:t>
      </w:r>
      <w:r w:rsidR="002A03AD" w:rsidRPr="00FF6C16">
        <w:t xml:space="preserve"> </w:t>
      </w:r>
      <w:r w:rsidR="0089661E" w:rsidRPr="00FF6C16">
        <w:t>[spatie]</w:t>
      </w:r>
      <w:r w:rsidR="002A03AD" w:rsidRPr="00FF6C16">
        <w:t xml:space="preserve"> </w:t>
      </w:r>
      <w:r w:rsidR="0089661E" w:rsidRPr="00FF6C16">
        <w:t>[</w:t>
      </w:r>
      <w:r w:rsidR="008643BC" w:rsidRPr="00FF6C16">
        <w:t>-</w:t>
      </w:r>
      <w:r w:rsidR="0089661E" w:rsidRPr="00FF6C16">
        <w:t>]</w:t>
      </w:r>
      <w:r w:rsidR="002A03AD" w:rsidRPr="00FF6C16">
        <w:t xml:space="preserve"> </w:t>
      </w:r>
      <w:r w:rsidR="0089661E" w:rsidRPr="00FF6C16">
        <w:t>[spatie]</w:t>
      </w:r>
      <w:r w:rsidR="002A03AD" w:rsidRPr="00FF6C16">
        <w:t xml:space="preserve"> </w:t>
      </w:r>
      <w:r w:rsidR="0089661E" w:rsidRPr="00FF6C16">
        <w:t>[Uit te werken]</w:t>
      </w:r>
    </w:p>
    <w:p w14:paraId="2DE68ADC" w14:textId="77777777" w:rsidR="00342602" w:rsidRPr="00FF6C16" w:rsidRDefault="00A23CC7" w:rsidP="00024F42">
      <w:r w:rsidRPr="00FF6C16">
        <w:rPr>
          <w:i/>
        </w:rPr>
        <w:t>Voorbeeld: Agrarisch – Uit te werken</w:t>
      </w:r>
    </w:p>
    <w:p w14:paraId="2DE68ADD" w14:textId="77777777" w:rsidR="00061C2B" w:rsidRDefault="00061C2B" w:rsidP="00024F42"/>
    <w:p w14:paraId="2DE68ADE" w14:textId="77777777" w:rsidR="00AF0EBB" w:rsidRDefault="00460407" w:rsidP="00AF0EBB">
      <w:r>
        <w:t>In het geval dat een uit te werken bestemming wordt gesplitst, wordt de naam van de bestemming als volgt opgenomen, waarbij d</w:t>
      </w:r>
      <w:r w:rsidRPr="00FF6C16">
        <w:t>e eerste letter van de hoofdgroep en de eerste letter van de specificatie beginnen met een hoofdletter</w:t>
      </w:r>
      <w:r>
        <w:t>:</w:t>
      </w:r>
    </w:p>
    <w:p w14:paraId="2DE68ADF" w14:textId="77777777" w:rsidR="00AF0EBB" w:rsidRDefault="00AF0EBB" w:rsidP="00AF0EBB"/>
    <w:p w14:paraId="2DE68AE0" w14:textId="77777777" w:rsidR="00AF0EBB" w:rsidRDefault="00563F98" w:rsidP="00AF0EBB">
      <w:r w:rsidRPr="00563F98">
        <w:t>&lt;&lt;Naam hoofdgroep&gt;&gt; [spatie] [-] [spatie] &lt;Specificatie van de bestemming&gt; [spatie] [</w:t>
      </w:r>
      <w:r w:rsidR="008263C1">
        <w:t>U</w:t>
      </w:r>
      <w:r w:rsidR="00CC229A" w:rsidRPr="00FF6C16">
        <w:t>it te werken</w:t>
      </w:r>
      <w:r w:rsidR="00CC229A">
        <w:t>]</w:t>
      </w:r>
    </w:p>
    <w:p w14:paraId="2DE68AE1" w14:textId="77777777" w:rsidR="00CC229A" w:rsidRDefault="00CC229A" w:rsidP="00AF0EBB">
      <w:r w:rsidRPr="00FF6C16">
        <w:rPr>
          <w:i/>
        </w:rPr>
        <w:t xml:space="preserve">Voorbeeld: Agrarisch – </w:t>
      </w:r>
      <w:r>
        <w:rPr>
          <w:i/>
        </w:rPr>
        <w:t xml:space="preserve">Grondgebonden </w:t>
      </w:r>
      <w:r w:rsidR="008263C1">
        <w:rPr>
          <w:i/>
        </w:rPr>
        <w:t>U</w:t>
      </w:r>
      <w:r w:rsidRPr="00FF6C16">
        <w:rPr>
          <w:i/>
        </w:rPr>
        <w:t>it te werken</w:t>
      </w:r>
    </w:p>
    <w:p w14:paraId="2DE68AE2" w14:textId="77777777" w:rsidR="00AF0EBB" w:rsidRPr="00FF6C16" w:rsidRDefault="00AF0EBB" w:rsidP="00AF0EBB">
      <w:r w:rsidRPr="00FF6C16">
        <w:t>&lt;&lt;Naam hoofdgroep&gt;&gt; [spatie] [-] [spatie] [Uit te werken]</w:t>
      </w:r>
      <w:r w:rsidRPr="00713133">
        <w:t xml:space="preserve"> </w:t>
      </w:r>
      <w:r w:rsidRPr="00FF6C16">
        <w:t>[spatie] &lt;cijfer&gt;</w:t>
      </w:r>
    </w:p>
    <w:p w14:paraId="2DE68AE3" w14:textId="77777777" w:rsidR="00AF0EBB" w:rsidRPr="00FF6C16" w:rsidRDefault="00AF0EBB" w:rsidP="00AF0EBB">
      <w:pPr>
        <w:rPr>
          <w:i/>
        </w:rPr>
      </w:pPr>
      <w:r w:rsidRPr="00FF6C16">
        <w:rPr>
          <w:i/>
        </w:rPr>
        <w:t>Voorbeeld: Agrarisch – Uit te werken</w:t>
      </w:r>
      <w:r>
        <w:rPr>
          <w:i/>
        </w:rPr>
        <w:t xml:space="preserve"> 1</w:t>
      </w:r>
    </w:p>
    <w:p w14:paraId="2DE68AE5" w14:textId="77777777" w:rsidR="00024F42" w:rsidRPr="00FF6C16" w:rsidRDefault="00024F42" w:rsidP="00D655B7">
      <w:pPr>
        <w:pStyle w:val="Kop2"/>
      </w:pPr>
      <w:bookmarkStart w:id="26" w:name="_Toc292286649"/>
      <w:bookmarkStart w:id="27" w:name="_Toc373921616"/>
      <w:r w:rsidRPr="00FF6C16">
        <w:t xml:space="preserve">Vermelding </w:t>
      </w:r>
      <w:r w:rsidR="002A03AD" w:rsidRPr="00FF6C16">
        <w:t>van</w:t>
      </w:r>
      <w:r w:rsidR="00DD62B6" w:rsidRPr="00FF6C16">
        <w:t xml:space="preserve"> </w:t>
      </w:r>
      <w:r w:rsidRPr="00FF6C16">
        <w:t>bestemming</w:t>
      </w:r>
      <w:r w:rsidR="00725E13" w:rsidRPr="00FF6C16">
        <w:t>en</w:t>
      </w:r>
      <w:r w:rsidRPr="00FF6C16">
        <w:t xml:space="preserve"> in </w:t>
      </w:r>
      <w:bookmarkEnd w:id="26"/>
      <w:r w:rsidR="002A03AD" w:rsidRPr="00FF6C16">
        <w:t xml:space="preserve">de </w:t>
      </w:r>
      <w:r w:rsidR="007059A1" w:rsidRPr="00FF6C16">
        <w:t>planregels</w:t>
      </w:r>
      <w:bookmarkEnd w:id="27"/>
    </w:p>
    <w:p w14:paraId="2DE68AE6" w14:textId="77777777" w:rsidR="00024F42" w:rsidRPr="00FF6C16" w:rsidRDefault="00DD62B6" w:rsidP="00024F42">
      <w:r w:rsidRPr="00FF6C16">
        <w:t xml:space="preserve">Een </w:t>
      </w:r>
      <w:r w:rsidR="00024F42" w:rsidRPr="00FF6C16">
        <w:t>bestemming wordt als volgt in de bestemmingsomschrijving in de planregels opgenomen:</w:t>
      </w:r>
    </w:p>
    <w:p w14:paraId="2DE68AE7" w14:textId="77777777" w:rsidR="00AC5F87" w:rsidRPr="00FF6C16" w:rsidRDefault="00AC5F87" w:rsidP="00024F42"/>
    <w:p w14:paraId="311B78E3" w14:textId="72F1C745" w:rsidR="0099746D" w:rsidRPr="00FF6C16" w:rsidRDefault="002A03AD" w:rsidP="00024F42">
      <w:r w:rsidRPr="00FF6C16">
        <w:t>[</w:t>
      </w:r>
      <w:r w:rsidR="00024F42" w:rsidRPr="00FF6C16">
        <w:t xml:space="preserve">De voor </w:t>
      </w:r>
      <w:r w:rsidRPr="00FF6C16">
        <w:t>] [</w:t>
      </w:r>
      <w:r w:rsidR="00024F42" w:rsidRPr="00FF6C16">
        <w:t>‘</w:t>
      </w:r>
      <w:r w:rsidRPr="00FF6C16">
        <w:t>] &lt;</w:t>
      </w:r>
      <w:r w:rsidR="007059A1" w:rsidRPr="00FF6C16">
        <w:t>N</w:t>
      </w:r>
      <w:r w:rsidR="00024F42" w:rsidRPr="00FF6C16">
        <w:t>aam bestemming</w:t>
      </w:r>
      <w:r w:rsidRPr="00FF6C16">
        <w:t>&gt; [</w:t>
      </w:r>
      <w:r w:rsidR="00024F42" w:rsidRPr="00FF6C16">
        <w:t>’</w:t>
      </w:r>
      <w:r w:rsidRPr="00FF6C16">
        <w:t>] [</w:t>
      </w:r>
      <w:r w:rsidR="00024F42" w:rsidRPr="00FF6C16">
        <w:t xml:space="preserve"> aangewezen gronden zijn bestemd voor</w:t>
      </w:r>
      <w:r w:rsidRPr="00FF6C16">
        <w:t xml:space="preserve"> ]</w:t>
      </w:r>
    </w:p>
    <w:p w14:paraId="2DE68AE9" w14:textId="05F973AF" w:rsidR="00A23CC7" w:rsidRPr="00FF6C16" w:rsidRDefault="00A23CC7" w:rsidP="00024F42">
      <w:pPr>
        <w:rPr>
          <w:i/>
        </w:rPr>
      </w:pPr>
      <w:r w:rsidRPr="00FF6C16">
        <w:rPr>
          <w:i/>
        </w:rPr>
        <w:t>Voorbeeld: De voor ‘Agrarisch’ aangewezen gronden zijn bestemd voor ...</w:t>
      </w:r>
    </w:p>
    <w:p w14:paraId="2DE68AEA" w14:textId="77777777" w:rsidR="00AC5F87" w:rsidRPr="00FF6C16" w:rsidRDefault="00AC5F87" w:rsidP="00DD62B6"/>
    <w:p w14:paraId="2DE68AEB" w14:textId="77777777" w:rsidR="00DD62B6" w:rsidRPr="00FF6C16" w:rsidRDefault="00CC797F" w:rsidP="00DD62B6">
      <w:r w:rsidRPr="00FF6C16">
        <w:t xml:space="preserve">In overige gevallen </w:t>
      </w:r>
      <w:r w:rsidR="00DD62B6" w:rsidRPr="00FF6C16">
        <w:t>wordt de bestemming als volgt in de planregels opgenomen:</w:t>
      </w:r>
    </w:p>
    <w:p w14:paraId="2DE68AEC" w14:textId="77777777" w:rsidR="00AC5F87" w:rsidRPr="00FF6C16" w:rsidRDefault="00AC5F87" w:rsidP="00DD62B6"/>
    <w:p w14:paraId="2DE68AED" w14:textId="77777777" w:rsidR="00DD62B6" w:rsidRPr="00FF6C16" w:rsidRDefault="00DD62B6" w:rsidP="00DD62B6">
      <w:r w:rsidRPr="00FF6C16">
        <w:t>[‘] &lt;Naam bestemming&gt; [’]</w:t>
      </w:r>
    </w:p>
    <w:p w14:paraId="2DE68AEE" w14:textId="77777777" w:rsidR="00A23CC7" w:rsidRPr="00FF6C16" w:rsidRDefault="00A23CC7" w:rsidP="00DD62B6">
      <w:pPr>
        <w:rPr>
          <w:i/>
        </w:rPr>
      </w:pPr>
      <w:r w:rsidRPr="00FF6C16">
        <w:rPr>
          <w:i/>
        </w:rPr>
        <w:t>Voorbeeld: ‘Agrarisch’</w:t>
      </w:r>
    </w:p>
    <w:p w14:paraId="2DE68AEF" w14:textId="77777777" w:rsidR="00AC5F87" w:rsidRPr="00FF6C16" w:rsidRDefault="00AC5F87" w:rsidP="00DD62B6"/>
    <w:p w14:paraId="2DE68AF0" w14:textId="77777777" w:rsidR="003401C8" w:rsidRPr="00FF6C16" w:rsidRDefault="003401C8" w:rsidP="00DD62B6">
      <w:r w:rsidRPr="00FF6C16">
        <w:t>Bij het opnemen van bestemmingen wordt in de planregels geen gebruik gemaakt van lettercodes.</w:t>
      </w:r>
    </w:p>
    <w:p w14:paraId="3859D477" w14:textId="4076A3EB" w:rsidR="0099746D" w:rsidRPr="00FF6C16" w:rsidRDefault="00F35D9C" w:rsidP="00D655B7">
      <w:pPr>
        <w:pStyle w:val="Kop1"/>
      </w:pPr>
      <w:bookmarkStart w:id="28" w:name="_Toc373921617"/>
      <w:r w:rsidRPr="00FF6C16">
        <w:lastRenderedPageBreak/>
        <w:t>Dubbel</w:t>
      </w:r>
      <w:r w:rsidR="006F795C" w:rsidRPr="00FF6C16">
        <w:t>bestemmingen</w:t>
      </w:r>
      <w:bookmarkEnd w:id="28"/>
    </w:p>
    <w:p w14:paraId="7DF8741E" w14:textId="227B3FF8" w:rsidR="0099746D" w:rsidRPr="00FF6C16" w:rsidRDefault="00DD62B6" w:rsidP="00D655B7">
      <w:r w:rsidRPr="00FF6C16">
        <w:t>Dit hoofdstuk bevat de normen die van toepassing zijn op de vormgeving en inrichting van de dubbelbestemmingen in een bestemmingsplan.</w:t>
      </w:r>
      <w:bookmarkStart w:id="29" w:name="_Toc292286653"/>
      <w:bookmarkStart w:id="30" w:name="_Toc373921618"/>
    </w:p>
    <w:p w14:paraId="2DE68AF6" w14:textId="3F8BAF9D" w:rsidR="00F35D9C" w:rsidRPr="00FF6C16" w:rsidRDefault="00F35D9C" w:rsidP="00D655B7">
      <w:pPr>
        <w:pStyle w:val="Kop2"/>
      </w:pPr>
      <w:r w:rsidRPr="00FF6C16">
        <w:t>Algemeen</w:t>
      </w:r>
      <w:bookmarkEnd w:id="29"/>
      <w:bookmarkEnd w:id="30"/>
    </w:p>
    <w:p w14:paraId="5CAAE1F2" w14:textId="39AE5224" w:rsidR="0099746D" w:rsidRPr="00FF6C16" w:rsidRDefault="00F35D9C" w:rsidP="00F35D9C">
      <w:r w:rsidRPr="00FF6C16">
        <w:t xml:space="preserve">Er is sprake van een dubbelbestemming indien op een stuk grond twee of meer onafhankelijk van elkaar voorkomende bestemmingen voorkomen, waarbij er sprake is van een rangorde tussen de dubbelbestemming en de daarmee samenvallende bestemming. In de planregels wordt de verhouding tussen de functies van </w:t>
      </w:r>
      <w:r w:rsidR="00DD62B6" w:rsidRPr="00FF6C16">
        <w:t xml:space="preserve">beide </w:t>
      </w:r>
      <w:r w:rsidRPr="00FF6C16">
        <w:t>bestemmingen aangegeven.</w:t>
      </w:r>
    </w:p>
    <w:p w14:paraId="2DE68AF8" w14:textId="22AAE70B" w:rsidR="00961645" w:rsidRPr="00FF6C16" w:rsidRDefault="00961645" w:rsidP="00F35D9C"/>
    <w:p w14:paraId="2DE68AF9" w14:textId="77777777" w:rsidR="00F35D9C" w:rsidRPr="00FF6C16" w:rsidRDefault="00F35D9C" w:rsidP="00F35D9C">
      <w:r w:rsidRPr="00FF6C16">
        <w:t>De specifieke kenmerken van dubbelbestemmingen brengen met zich mee dat deze</w:t>
      </w:r>
      <w:r w:rsidR="005A6778" w:rsidRPr="00FF6C16">
        <w:t xml:space="preserve"> een willekeurig gebied ten opzicht van bestemmingen beslaan; soms meerdere bestemmingen </w:t>
      </w:r>
      <w:r w:rsidR="003F5EB5" w:rsidRPr="00FF6C16">
        <w:t xml:space="preserve">deels of geheel </w:t>
      </w:r>
      <w:r w:rsidR="005A6778" w:rsidRPr="00FF6C16">
        <w:t>overlappend</w:t>
      </w:r>
      <w:r w:rsidR="003F5EB5" w:rsidRPr="00FF6C16">
        <w:t>,</w:t>
      </w:r>
      <w:r w:rsidR="005A6778" w:rsidRPr="00FF6C16">
        <w:t xml:space="preserve"> soms binnen een bestemming. </w:t>
      </w:r>
      <w:r w:rsidRPr="00FF6C16">
        <w:t>Een dubbelbestemming heeft altijd betrekking op een geometrisch bepaald vlak</w:t>
      </w:r>
      <w:r w:rsidR="00934D76" w:rsidRPr="00FF6C16">
        <w:t>.</w:t>
      </w:r>
      <w:r w:rsidRPr="00FF6C16">
        <w:t xml:space="preserve"> Dubbelbestemmingen in de vorm van een lijn of een punt komen niet voor.</w:t>
      </w:r>
    </w:p>
    <w:p w14:paraId="3B7E85C8" w14:textId="6F92011F" w:rsidR="0099746D" w:rsidRPr="00FF6C16" w:rsidRDefault="00F35D9C" w:rsidP="00D655B7">
      <w:pPr>
        <w:pStyle w:val="Kop2"/>
      </w:pPr>
      <w:bookmarkStart w:id="31" w:name="_Ref292284606"/>
      <w:bookmarkStart w:id="32" w:name="_Ref292284612"/>
      <w:bookmarkStart w:id="33" w:name="_Toc292286654"/>
      <w:bookmarkStart w:id="34" w:name="_Toc373921619"/>
      <w:r w:rsidRPr="00FF6C16">
        <w:t>Hoofdgroepen van dubbelbestemmingen</w:t>
      </w:r>
      <w:bookmarkEnd w:id="31"/>
      <w:bookmarkEnd w:id="32"/>
      <w:bookmarkEnd w:id="33"/>
      <w:bookmarkEnd w:id="34"/>
    </w:p>
    <w:p w14:paraId="2DE68AFC" w14:textId="7FDF1268" w:rsidR="00725E13" w:rsidRPr="00FF6C16" w:rsidRDefault="00725E13" w:rsidP="00725E13">
      <w:pPr>
        <w:spacing w:line="240" w:lineRule="atLeast"/>
      </w:pPr>
      <w:r w:rsidRPr="00FF6C16">
        <w:t>Ten behoeve van de eenduidigheid in de naamgeving en digitale verbeelding van dubbelbestemmingen is er een bindende lijst met  hoofdgroepen van dubbelbestemmingen opgesteld. Als hoofdgroepen van dubbelbestemmingen zijn aangemerkt en mogen worden gebruikt:</w:t>
      </w:r>
    </w:p>
    <w:p w14:paraId="2DE68AFD" w14:textId="77777777" w:rsidR="003844D7" w:rsidRPr="00FF6C16" w:rsidRDefault="003844D7" w:rsidP="003844D7">
      <w:pPr>
        <w:pStyle w:val="Lijstalinea"/>
        <w:numPr>
          <w:ilvl w:val="0"/>
          <w:numId w:val="26"/>
        </w:numPr>
        <w:sectPr w:rsidR="003844D7" w:rsidRPr="00FF6C16" w:rsidSect="00725E13">
          <w:type w:val="continuous"/>
          <w:pgSz w:w="11906" w:h="16838" w:code="9"/>
          <w:pgMar w:top="2552" w:right="1622" w:bottom="1531" w:left="1622" w:header="0" w:footer="57" w:gutter="0"/>
          <w:cols w:space="708"/>
          <w:docGrid w:linePitch="360"/>
        </w:sectPr>
      </w:pPr>
    </w:p>
    <w:p w14:paraId="2DE68AFE" w14:textId="77777777" w:rsidR="00725E13" w:rsidRPr="00FF6C16" w:rsidRDefault="00725E13" w:rsidP="00725E13">
      <w:pPr>
        <w:pStyle w:val="Lijstalinea"/>
        <w:numPr>
          <w:ilvl w:val="0"/>
          <w:numId w:val="26"/>
        </w:numPr>
      </w:pPr>
      <w:r w:rsidRPr="00FF6C16">
        <w:t>Leiding;</w:t>
      </w:r>
    </w:p>
    <w:p w14:paraId="2DE68AFF" w14:textId="77777777" w:rsidR="00725E13" w:rsidRPr="00FF6C16" w:rsidRDefault="00725E13" w:rsidP="00725E13">
      <w:pPr>
        <w:pStyle w:val="Lijstalinea"/>
        <w:numPr>
          <w:ilvl w:val="0"/>
          <w:numId w:val="26"/>
        </w:numPr>
      </w:pPr>
      <w:r w:rsidRPr="00FF6C16">
        <w:t>Waarde;</w:t>
      </w:r>
    </w:p>
    <w:p w14:paraId="2DE68B00" w14:textId="77777777" w:rsidR="00725E13" w:rsidRPr="00FF6C16" w:rsidRDefault="00725E13" w:rsidP="00725E13">
      <w:pPr>
        <w:pStyle w:val="Lijstalinea"/>
        <w:numPr>
          <w:ilvl w:val="0"/>
          <w:numId w:val="26"/>
        </w:numPr>
      </w:pPr>
      <w:r w:rsidRPr="00FF6C16">
        <w:t>Waterstaat.</w:t>
      </w:r>
    </w:p>
    <w:p w14:paraId="2DE68B01" w14:textId="77777777" w:rsidR="00725E13" w:rsidRPr="00FF6C16" w:rsidRDefault="00725E13" w:rsidP="00725E13">
      <w:pPr>
        <w:spacing w:line="240" w:lineRule="atLeast"/>
      </w:pPr>
    </w:p>
    <w:p w14:paraId="59756608" w14:textId="4F41FE7E" w:rsidR="0099746D" w:rsidRPr="00FF6C16" w:rsidRDefault="00725E13" w:rsidP="00725E13">
      <w:pPr>
        <w:spacing w:line="240" w:lineRule="atLeast"/>
      </w:pPr>
      <w:r w:rsidRPr="00FF6C16">
        <w:t xml:space="preserve">Van iedere specifieke dubbelbestemming is </w:t>
      </w:r>
      <w:r w:rsidR="003844D7">
        <w:t xml:space="preserve">door de bronhouder </w:t>
      </w:r>
      <w:r w:rsidRPr="00FF6C16">
        <w:t>vastgelegd onder welke hoofdgroep deze valt.</w:t>
      </w:r>
    </w:p>
    <w:p w14:paraId="2DE68B03" w14:textId="07D81F65" w:rsidR="00AC5F87" w:rsidRPr="00FF6C16" w:rsidRDefault="00AC5F87" w:rsidP="00725E13">
      <w:pPr>
        <w:spacing w:line="240" w:lineRule="atLeast"/>
      </w:pPr>
    </w:p>
    <w:p w14:paraId="34D926A9" w14:textId="31CD07E8" w:rsidR="0099746D" w:rsidRDefault="00AC5F87" w:rsidP="00AC5F87">
      <w:pPr>
        <w:spacing w:line="240" w:lineRule="atLeast"/>
      </w:pPr>
      <w:r w:rsidRPr="00FF6C16">
        <w:t>In de digitale verbeelding worden alle geometrisch bepaalde vlakken waar de dubbelbestemmingen betrekking op hebben, weergegeven door zwarte vlakpatronen, conform de specificatie in</w:t>
      </w:r>
      <w:r w:rsidR="00E61254" w:rsidRPr="00E61254">
        <w:t xml:space="preserve"> </w:t>
      </w:r>
      <w:fldSimple w:instr=" REF _Ref143083149 \r ">
        <w:r w:rsidR="00E61254">
          <w:t>Figuur 3</w:t>
        </w:r>
      </w:fldSimple>
      <w:r w:rsidR="00E61254" w:rsidRPr="00E61254">
        <w:t xml:space="preserve">. </w:t>
      </w:r>
      <w:r w:rsidRPr="00FF6C16">
        <w:t>De begrenzing van deze vlakken wordt weergegeven door een ononderbroken lijn. In verband met de raadpleegbaarheid is het mogelijk in de kolom- en rijafstanden van de patronen te variëren. Er wordt in de digitale verbeelding geen gebruik gemaakt van lettercodes.</w:t>
      </w:r>
    </w:p>
    <w:p w14:paraId="2FA06AAD" w14:textId="09ACEFC6" w:rsidR="001A19DA" w:rsidRDefault="00E61254" w:rsidP="00E61254">
      <w:pPr>
        <w:pStyle w:val="Figuur"/>
      </w:pPr>
      <w:r>
        <w:rPr>
          <w:noProof/>
        </w:rPr>
        <w:lastRenderedPageBreak/>
        <w:drawing>
          <wp:inline distT="0" distB="0" distL="0" distR="0" wp14:anchorId="3259A442" wp14:editId="740E2AC3">
            <wp:extent cx="1981372" cy="1615580"/>
            <wp:effectExtent l="0" t="0" r="0" b="3810"/>
            <wp:docPr id="1054407536" name="Afbeelding 3"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07536" name="Afbeelding 3" descr="Afbeelding met tekst, schermopname, diagram, lijn&#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1981372" cy="1615580"/>
                    </a:xfrm>
                    <a:prstGeom prst="rect">
                      <a:avLst/>
                    </a:prstGeom>
                  </pic:spPr>
                </pic:pic>
              </a:graphicData>
            </a:graphic>
          </wp:inline>
        </w:drawing>
      </w:r>
    </w:p>
    <w:p w14:paraId="38292FF6" w14:textId="5636D1DD" w:rsidR="001A19DA" w:rsidRDefault="001A19DA" w:rsidP="00E61254">
      <w:pPr>
        <w:pStyle w:val="Figuurbijschrift"/>
      </w:pPr>
      <w:bookmarkStart w:id="35" w:name="_Ref143083149"/>
      <w:r w:rsidRPr="001A19DA">
        <w:t>Verbeelding hoofdgroepen van dubbelbestemmingen</w:t>
      </w:r>
      <w:bookmarkEnd w:id="35"/>
    </w:p>
    <w:p w14:paraId="2DE68B13" w14:textId="77777777" w:rsidR="004A0EFC" w:rsidRPr="00FF6C16" w:rsidRDefault="00725E13" w:rsidP="00D655B7">
      <w:pPr>
        <w:pStyle w:val="Kop2"/>
      </w:pPr>
      <w:bookmarkStart w:id="36" w:name="_Toc373921620"/>
      <w:r w:rsidRPr="00FF6C16">
        <w:t>Naam van een d</w:t>
      </w:r>
      <w:r w:rsidR="004A0EFC" w:rsidRPr="00FF6C16">
        <w:t>ubbelbestemming</w:t>
      </w:r>
      <w:bookmarkEnd w:id="36"/>
    </w:p>
    <w:p w14:paraId="2DE68B14" w14:textId="77777777" w:rsidR="006A55E4" w:rsidRPr="00FF6C16" w:rsidRDefault="00725E13" w:rsidP="00527633">
      <w:r w:rsidRPr="00FF6C16">
        <w:t xml:space="preserve">Iedere dubbelbestemming heeft een naam. </w:t>
      </w:r>
      <w:r w:rsidR="00527633" w:rsidRPr="00FF6C16">
        <w:t xml:space="preserve">Voor de specificatie van de naam van een dubbelbestemming is paragraaf </w:t>
      </w:r>
      <w:r w:rsidR="00932519" w:rsidRPr="00FF6C16">
        <w:fldChar w:fldCharType="begin"/>
      </w:r>
      <w:r w:rsidR="00B410F1" w:rsidRPr="00FF6C16">
        <w:instrText xml:space="preserve"> REF _Ref303077960 \r \h </w:instrText>
      </w:r>
      <w:r w:rsidR="00932519" w:rsidRPr="00FF6C16">
        <w:fldChar w:fldCharType="separate"/>
      </w:r>
      <w:r w:rsidR="00756636">
        <w:t>3.3</w:t>
      </w:r>
      <w:r w:rsidR="00932519" w:rsidRPr="00FF6C16">
        <w:fldChar w:fldCharType="end"/>
      </w:r>
      <w:r w:rsidR="00527633" w:rsidRPr="00FF6C16">
        <w:t xml:space="preserve"> van toepassing</w:t>
      </w:r>
      <w:r w:rsidR="007C09F8" w:rsidRPr="00FF6C16">
        <w:t>.</w:t>
      </w:r>
    </w:p>
    <w:p w14:paraId="4F01D73A" w14:textId="21B52AD9" w:rsidR="0099746D" w:rsidRPr="00FF6C16" w:rsidRDefault="00F35D9C" w:rsidP="00D655B7">
      <w:pPr>
        <w:pStyle w:val="Kop2"/>
      </w:pPr>
      <w:bookmarkStart w:id="37" w:name="_Toc292286657"/>
      <w:bookmarkStart w:id="38" w:name="_Toc373921621"/>
      <w:r w:rsidRPr="00FF6C16">
        <w:t xml:space="preserve">Vermelding </w:t>
      </w:r>
      <w:r w:rsidR="00025C04" w:rsidRPr="00FF6C16">
        <w:t xml:space="preserve">van </w:t>
      </w:r>
      <w:r w:rsidRPr="00FF6C16">
        <w:t>dubbelbestemming</w:t>
      </w:r>
      <w:r w:rsidR="00725E13" w:rsidRPr="00FF6C16">
        <w:t>en</w:t>
      </w:r>
      <w:r w:rsidRPr="00FF6C16">
        <w:t xml:space="preserve"> in </w:t>
      </w:r>
      <w:bookmarkEnd w:id="37"/>
      <w:r w:rsidR="00025C04" w:rsidRPr="00FF6C16">
        <w:t>de planregels</w:t>
      </w:r>
      <w:bookmarkEnd w:id="38"/>
    </w:p>
    <w:p w14:paraId="2DE68B17" w14:textId="14AA9EDE" w:rsidR="00527633" w:rsidRPr="00FF6C16" w:rsidRDefault="00527633" w:rsidP="00527633">
      <w:r w:rsidRPr="00FF6C16">
        <w:t>Een dubbelbestemming wordt als volgt in de bestemmingsomschrijving in de planregels opgenomen:</w:t>
      </w:r>
    </w:p>
    <w:p w14:paraId="2DE68B18" w14:textId="77777777" w:rsidR="00AC5F87" w:rsidRPr="00FF6C16" w:rsidRDefault="00AC5F87" w:rsidP="00527633"/>
    <w:p w14:paraId="2DE68B19" w14:textId="77777777" w:rsidR="00527633" w:rsidRPr="00FF6C16" w:rsidRDefault="00527633" w:rsidP="00527633">
      <w:r w:rsidRPr="00FF6C16">
        <w:t>[De voor ] [‘] &lt;Naam dubbelbestemming&gt; [’] [ aangewezen gronden zijn</w:t>
      </w:r>
      <w:r w:rsidR="007C09F8" w:rsidRPr="00FF6C16">
        <w:t>, behalve voor de andere daar voorkomende bestemming(en), mede bestemd voor</w:t>
      </w:r>
      <w:r w:rsidR="00C748B0" w:rsidRPr="00FF6C16">
        <w:t>]</w:t>
      </w:r>
    </w:p>
    <w:p w14:paraId="2DE68B1A" w14:textId="77777777" w:rsidR="00527633" w:rsidRPr="00FF6C16" w:rsidRDefault="00AC5F87" w:rsidP="00527633">
      <w:pPr>
        <w:rPr>
          <w:i/>
        </w:rPr>
      </w:pPr>
      <w:r w:rsidRPr="00FF6C16">
        <w:rPr>
          <w:i/>
        </w:rPr>
        <w:t>Voorbeeld: De voor ‘Waterstaat - Waterberging’ aangewezen gronden zijn, behalve voor de andere daar voorkomende bestemming(en), mede bestemd voor ...</w:t>
      </w:r>
    </w:p>
    <w:p w14:paraId="2DE68B1B" w14:textId="77777777" w:rsidR="00AC5F87" w:rsidRPr="00FF6C16" w:rsidRDefault="00AC5F87" w:rsidP="00527633"/>
    <w:p w14:paraId="2DE68B1C" w14:textId="77777777" w:rsidR="00527633" w:rsidRPr="00FF6C16" w:rsidRDefault="00CC797F" w:rsidP="00527633">
      <w:r w:rsidRPr="00FF6C16">
        <w:t xml:space="preserve">In overige gevallen </w:t>
      </w:r>
      <w:r w:rsidR="00527633" w:rsidRPr="00FF6C16">
        <w:t xml:space="preserve">wordt de </w:t>
      </w:r>
      <w:r w:rsidR="007C09F8" w:rsidRPr="00FF6C16">
        <w:t>dubbel</w:t>
      </w:r>
      <w:r w:rsidR="00527633" w:rsidRPr="00FF6C16">
        <w:t>bestemming als volgt in de planregels opgenomen:</w:t>
      </w:r>
    </w:p>
    <w:p w14:paraId="2DE68B1D" w14:textId="77777777" w:rsidR="00527633" w:rsidRPr="00FF6C16" w:rsidRDefault="00527633" w:rsidP="00527633"/>
    <w:p w14:paraId="2DE68B1E" w14:textId="77777777" w:rsidR="00527633" w:rsidRPr="00FF6C16" w:rsidRDefault="00527633" w:rsidP="00527633">
      <w:r w:rsidRPr="00FF6C16">
        <w:t xml:space="preserve">[‘] &lt;Naam </w:t>
      </w:r>
      <w:r w:rsidR="007C09F8" w:rsidRPr="00FF6C16">
        <w:t>dubbel</w:t>
      </w:r>
      <w:r w:rsidRPr="00FF6C16">
        <w:t>bestemming&gt; [’]</w:t>
      </w:r>
    </w:p>
    <w:p w14:paraId="2DE68B1F" w14:textId="77777777" w:rsidR="00AC5F87" w:rsidRPr="00FF6C16" w:rsidRDefault="00AC5F87" w:rsidP="00527633">
      <w:pPr>
        <w:rPr>
          <w:i/>
        </w:rPr>
      </w:pPr>
      <w:r w:rsidRPr="00FF6C16">
        <w:rPr>
          <w:i/>
        </w:rPr>
        <w:t>Voorbeeld : ‘Waterstaat - Waterberging’</w:t>
      </w:r>
    </w:p>
    <w:p w14:paraId="2DE68B20" w14:textId="77777777" w:rsidR="003401C8" w:rsidRPr="00FF6C16" w:rsidRDefault="003401C8" w:rsidP="00527633"/>
    <w:p w14:paraId="2DE68B21" w14:textId="77777777" w:rsidR="003401C8" w:rsidRPr="00FF6C16" w:rsidRDefault="003401C8" w:rsidP="00527633">
      <w:r w:rsidRPr="00FF6C16">
        <w:t>Bij het opnemen van dubbelbestemmingen wordt in de planregels geen gebruik gemaakt van lettercodes.</w:t>
      </w:r>
    </w:p>
    <w:p w14:paraId="42FA4C1B" w14:textId="3E3978F6" w:rsidR="0099746D" w:rsidRPr="00FF6C16" w:rsidRDefault="00926759" w:rsidP="00D655B7">
      <w:pPr>
        <w:pStyle w:val="Kop1"/>
      </w:pPr>
      <w:bookmarkStart w:id="39" w:name="_Toc373921622"/>
      <w:r w:rsidRPr="00FF6C16">
        <w:lastRenderedPageBreak/>
        <w:t>Aanduidingen</w:t>
      </w:r>
      <w:bookmarkEnd w:id="39"/>
    </w:p>
    <w:p w14:paraId="2DE68B26" w14:textId="17468266" w:rsidR="00EA613C" w:rsidRPr="00FF6C16" w:rsidRDefault="00CC797F" w:rsidP="00EA613C">
      <w:pPr>
        <w:pStyle w:val="Inleidingnatitel"/>
        <w:spacing w:line="240" w:lineRule="atLeast"/>
      </w:pPr>
      <w:r w:rsidRPr="00FF6C16">
        <w:t>Dit hoofdstuk bevat de normen die van toepassing zijn op de vormgeving en inrichting van de aandu</w:t>
      </w:r>
      <w:r w:rsidR="00B30901" w:rsidRPr="00FF6C16">
        <w:t>idingen in een bestemmingsplan.</w:t>
      </w:r>
    </w:p>
    <w:p w14:paraId="2DE68B27" w14:textId="77777777" w:rsidR="0009282B" w:rsidRPr="00FF6C16" w:rsidRDefault="0009282B" w:rsidP="00D655B7">
      <w:pPr>
        <w:pStyle w:val="Kop2"/>
      </w:pPr>
      <w:bookmarkStart w:id="40" w:name="_Toc295895810"/>
      <w:bookmarkStart w:id="41" w:name="_Toc373921623"/>
      <w:r w:rsidRPr="00FF6C16">
        <w:t>Algemeen</w:t>
      </w:r>
      <w:bookmarkEnd w:id="40"/>
      <w:bookmarkEnd w:id="41"/>
    </w:p>
    <w:p w14:paraId="59165B0F" w14:textId="3DE23CB3" w:rsidR="0099746D" w:rsidRPr="00FF6C16" w:rsidRDefault="0009282B" w:rsidP="0009282B">
      <w:r w:rsidRPr="00FF6C16">
        <w:t xml:space="preserve">Behalve bestemmingen en dubbelbestemmingen zijn binnen het bestemmingsplan aanduidingen te onderscheiden. </w:t>
      </w:r>
      <w:r w:rsidR="00E939F4" w:rsidRPr="00FF6C16">
        <w:t>A</w:t>
      </w:r>
      <w:r w:rsidRPr="00FF6C16">
        <w:t>anduidingen bevatten specificaties van bestemmingen en dubbelbestemmingen met betrekking tot gebruik of bouwen. Aanduidingen hebben altijd juridische betekenis waardoor zij niet alleen voorkomen in de digitale verbeelding van een bestemmingsplan, maar ook in de planregels.</w:t>
      </w:r>
    </w:p>
    <w:p w14:paraId="248AB54D" w14:textId="2B3F75DF" w:rsidR="0099746D" w:rsidRPr="00FF6C16" w:rsidRDefault="0009282B" w:rsidP="0009282B">
      <w:r w:rsidRPr="00FF6C16">
        <w:t>Er zijn zes soorten aanduidingen te onderscheiden:</w:t>
      </w:r>
    </w:p>
    <w:p w14:paraId="2DE68B2A" w14:textId="785A044A" w:rsidR="00165622" w:rsidRDefault="00165622" w:rsidP="0009282B">
      <w:pPr>
        <w:pStyle w:val="Lijstalinea"/>
        <w:numPr>
          <w:ilvl w:val="0"/>
          <w:numId w:val="23"/>
        </w:numPr>
      </w:pPr>
      <w:r>
        <w:t>bouwvlak;</w:t>
      </w:r>
    </w:p>
    <w:p w14:paraId="2DE68B2B" w14:textId="77777777" w:rsidR="00165622" w:rsidRDefault="00165622" w:rsidP="0009282B">
      <w:pPr>
        <w:pStyle w:val="Lijstalinea"/>
        <w:numPr>
          <w:ilvl w:val="0"/>
          <w:numId w:val="23"/>
        </w:numPr>
      </w:pPr>
      <w:r>
        <w:t>functieaanduiding;</w:t>
      </w:r>
    </w:p>
    <w:p w14:paraId="2DE68B2C" w14:textId="77777777" w:rsidR="00165622" w:rsidRDefault="00165622" w:rsidP="0009282B">
      <w:pPr>
        <w:pStyle w:val="Lijstalinea"/>
        <w:numPr>
          <w:ilvl w:val="0"/>
          <w:numId w:val="23"/>
        </w:numPr>
      </w:pPr>
      <w:r>
        <w:t>bouwaanduiding;</w:t>
      </w:r>
    </w:p>
    <w:p w14:paraId="2DE68B2D" w14:textId="77777777" w:rsidR="00165622" w:rsidRDefault="00165622" w:rsidP="0009282B">
      <w:pPr>
        <w:pStyle w:val="Lijstalinea"/>
        <w:numPr>
          <w:ilvl w:val="0"/>
          <w:numId w:val="23"/>
        </w:numPr>
      </w:pPr>
      <w:r>
        <w:t>maatvoering;</w:t>
      </w:r>
    </w:p>
    <w:p w14:paraId="2DE68B2E" w14:textId="77777777" w:rsidR="00165622" w:rsidRDefault="00165622" w:rsidP="0009282B">
      <w:pPr>
        <w:pStyle w:val="Lijstalinea"/>
        <w:numPr>
          <w:ilvl w:val="0"/>
          <w:numId w:val="23"/>
        </w:numPr>
      </w:pPr>
      <w:r>
        <w:t>figuur;</w:t>
      </w:r>
    </w:p>
    <w:p w14:paraId="2DE68B2F" w14:textId="77777777" w:rsidR="0009282B" w:rsidRPr="00FF6C16" w:rsidRDefault="0009282B" w:rsidP="0009282B">
      <w:pPr>
        <w:pStyle w:val="Lijstalinea"/>
        <w:numPr>
          <w:ilvl w:val="0"/>
          <w:numId w:val="23"/>
        </w:numPr>
      </w:pPr>
      <w:r w:rsidRPr="00FF6C16">
        <w:t>gebiedsaanduiding</w:t>
      </w:r>
      <w:r w:rsidR="00165622">
        <w:t>.</w:t>
      </w:r>
    </w:p>
    <w:p w14:paraId="2DE68B30" w14:textId="77777777" w:rsidR="0009282B" w:rsidRPr="00FF6C16" w:rsidRDefault="0009282B" w:rsidP="0009282B"/>
    <w:p w14:paraId="2DE68B31" w14:textId="77777777" w:rsidR="0009282B" w:rsidRPr="00FF6C16" w:rsidRDefault="0009282B" w:rsidP="0009282B">
      <w:r w:rsidRPr="00FF6C16">
        <w:t>Met uitzondering van de aanduiding figuur zijn de hiervoor genoemde aanduidingen geometrisch begrensd en hebben zij altijd betrekking op een vlak.</w:t>
      </w:r>
      <w:r w:rsidR="007667E1" w:rsidRPr="00FF6C16">
        <w:t xml:space="preserve"> Een figuur </w:t>
      </w:r>
      <w:r w:rsidR="009D0E19" w:rsidRPr="00FF6C16">
        <w:t xml:space="preserve">bestaat </w:t>
      </w:r>
      <w:r w:rsidR="00B30901" w:rsidRPr="00FF6C16">
        <w:t xml:space="preserve">altijd </w:t>
      </w:r>
      <w:r w:rsidR="009D0E19" w:rsidRPr="00FF6C16">
        <w:t>uit lijnstukken</w:t>
      </w:r>
      <w:r w:rsidR="00E939F4" w:rsidRPr="00FF6C16">
        <w:t>.</w:t>
      </w:r>
    </w:p>
    <w:p w14:paraId="6C0EEE84" w14:textId="3C99B37E" w:rsidR="0099746D" w:rsidRPr="00FF6C16" w:rsidRDefault="0049176B" w:rsidP="00D655B7">
      <w:pPr>
        <w:pStyle w:val="Kop2"/>
      </w:pPr>
      <w:bookmarkStart w:id="42" w:name="_Toc295895817"/>
      <w:bookmarkStart w:id="43" w:name="_Toc373921624"/>
      <w:r w:rsidRPr="00FF6C16">
        <w:t>Bouwvlak</w:t>
      </w:r>
      <w:bookmarkEnd w:id="42"/>
      <w:bookmarkEnd w:id="43"/>
    </w:p>
    <w:p w14:paraId="2DE68B34" w14:textId="13E11BEB" w:rsidR="0049176B" w:rsidRPr="00FF6C16" w:rsidRDefault="0049176B" w:rsidP="0049176B">
      <w:pPr>
        <w:spacing w:line="240" w:lineRule="atLeast"/>
      </w:pPr>
      <w:r w:rsidRPr="00FF6C16">
        <w:t>Een bouwvlak is een aanduiding waarvan er slechts één soort is. De naam van het bouwvlak wordt met kleine letters geschreven en wordt als volgt opgenomen:</w:t>
      </w:r>
    </w:p>
    <w:p w14:paraId="2DE68B35" w14:textId="77777777" w:rsidR="0049176B" w:rsidRPr="00FF6C16" w:rsidRDefault="0049176B" w:rsidP="0049176B">
      <w:pPr>
        <w:spacing w:line="240" w:lineRule="atLeast"/>
      </w:pPr>
    </w:p>
    <w:p w14:paraId="2DE68B36" w14:textId="77777777" w:rsidR="0049176B" w:rsidRPr="00FF6C16" w:rsidRDefault="0049176B" w:rsidP="0049176B">
      <w:pPr>
        <w:spacing w:line="240" w:lineRule="atLeast"/>
      </w:pPr>
      <w:r w:rsidRPr="00FF6C16">
        <w:t>[bouwvlak]</w:t>
      </w:r>
    </w:p>
    <w:p w14:paraId="2DE68B37" w14:textId="77777777" w:rsidR="0049176B" w:rsidRPr="00FF6C16" w:rsidRDefault="0049176B" w:rsidP="0049176B">
      <w:pPr>
        <w:spacing w:line="240" w:lineRule="atLeast"/>
        <w:rPr>
          <w:i/>
        </w:rPr>
      </w:pPr>
      <w:r w:rsidRPr="00FF6C16">
        <w:rPr>
          <w:i/>
        </w:rPr>
        <w:t>Voorbeeld: bouwvlak</w:t>
      </w:r>
    </w:p>
    <w:p w14:paraId="2DE68B38" w14:textId="77777777" w:rsidR="0049176B" w:rsidRPr="00FF6C16" w:rsidRDefault="0049176B" w:rsidP="0049176B">
      <w:pPr>
        <w:spacing w:line="240" w:lineRule="atLeast"/>
      </w:pPr>
    </w:p>
    <w:p w14:paraId="2DE68B39" w14:textId="2EECDE23" w:rsidR="0049176B" w:rsidRPr="00FF6C16" w:rsidRDefault="0049176B" w:rsidP="0049176B">
      <w:pPr>
        <w:spacing w:line="240" w:lineRule="atLeast"/>
      </w:pPr>
      <w:r w:rsidRPr="00FF6C16">
        <w:t xml:space="preserve">In de digitale verbeelding wordt de begrenzing van een bouwvlak weergegeven met een dikke ononderbroken lijn, conform de specificatie </w:t>
      </w:r>
      <w:r w:rsidR="00E61254" w:rsidRPr="00E61254">
        <w:t xml:space="preserve">in </w:t>
      </w:r>
      <w:fldSimple w:instr=" REF _Ref143083238 \r ">
        <w:r w:rsidR="00E61254">
          <w:t>Figuur 4</w:t>
        </w:r>
      </w:fldSimple>
      <w:r w:rsidR="00E61254" w:rsidRPr="00E61254">
        <w:t xml:space="preserve">. </w:t>
      </w:r>
      <w:r w:rsidRPr="00FF6C16">
        <w:t>Er wordt in de digitale verbeelding geen gebruik gemaakt van lettercodes.</w:t>
      </w:r>
    </w:p>
    <w:p w14:paraId="2DE68B3A" w14:textId="251607B5" w:rsidR="0049176B" w:rsidRDefault="00E61254" w:rsidP="00E61254">
      <w:pPr>
        <w:pStyle w:val="Figuur"/>
      </w:pPr>
      <w:r>
        <w:rPr>
          <w:noProof/>
        </w:rPr>
        <w:drawing>
          <wp:inline distT="0" distB="0" distL="0" distR="0" wp14:anchorId="59327B4D" wp14:editId="5C11B96D">
            <wp:extent cx="2766300" cy="510584"/>
            <wp:effectExtent l="0" t="0" r="0" b="3810"/>
            <wp:docPr id="345963471" name="Afbeelding 4"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63471" name="Afbeelding 4" descr="Afbeelding met tekst, Lettertype, schermopname, wi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2766300" cy="510584"/>
                    </a:xfrm>
                    <a:prstGeom prst="rect">
                      <a:avLst/>
                    </a:prstGeom>
                  </pic:spPr>
                </pic:pic>
              </a:graphicData>
            </a:graphic>
          </wp:inline>
        </w:drawing>
      </w:r>
    </w:p>
    <w:p w14:paraId="4CABE8AF" w14:textId="101DF4DD" w:rsidR="00E10ED5" w:rsidRPr="00FF6C16" w:rsidRDefault="00E10ED5" w:rsidP="00E61254">
      <w:pPr>
        <w:pStyle w:val="Figuurbijschrift"/>
      </w:pPr>
      <w:bookmarkStart w:id="44" w:name="_Ref143083238"/>
      <w:r w:rsidRPr="00FF1ADF">
        <w:t xml:space="preserve">Verbeelding </w:t>
      </w:r>
      <w:r>
        <w:t>bouwvlakken</w:t>
      </w:r>
      <w:bookmarkEnd w:id="44"/>
    </w:p>
    <w:p w14:paraId="45B24E21" w14:textId="6F87CD8D" w:rsidR="0099746D" w:rsidRPr="00FF6C16" w:rsidRDefault="0049176B" w:rsidP="00D655B7">
      <w:pPr>
        <w:pStyle w:val="Kop2"/>
      </w:pPr>
      <w:bookmarkStart w:id="45" w:name="_Toc295895814"/>
      <w:bookmarkStart w:id="46" w:name="_Ref310405670"/>
      <w:bookmarkStart w:id="47" w:name="_Toc373921625"/>
      <w:r w:rsidRPr="00FF6C16">
        <w:lastRenderedPageBreak/>
        <w:t>Functieaanduiding</w:t>
      </w:r>
      <w:bookmarkEnd w:id="45"/>
      <w:bookmarkEnd w:id="46"/>
      <w:bookmarkEnd w:id="47"/>
    </w:p>
    <w:p w14:paraId="7F133489" w14:textId="47E57FD3" w:rsidR="0099746D" w:rsidRPr="00FF6C16" w:rsidRDefault="0049176B" w:rsidP="0049176B">
      <w:pPr>
        <w:spacing w:line="240" w:lineRule="atLeast"/>
      </w:pPr>
      <w:r w:rsidRPr="00FF6C16">
        <w:t>Een functieaanduiding wordt gebruikt om de gebruiksmogelijkheden binnen een bestemmingsvlak of een gedeelte daarvan nader te specificeren. Zo kan worden aangegeven dat ter plaatse alleen een bepaalde, met name genoemde functie is toegestaan of juist is uitgesloten. Functieaanduidingen kunnen ook worden gebruikt om op een bepaalde locatie een specifieke, niet bij de bestemming passende, functie toe te laten of om functies binnen een bestemming in boven elkaar gestapelde lagen mogelijk te maken.</w:t>
      </w:r>
    </w:p>
    <w:p w14:paraId="2DE68B45" w14:textId="1ED37664" w:rsidR="0049176B" w:rsidRPr="00FF6C16" w:rsidRDefault="0049176B" w:rsidP="0049176B"/>
    <w:p w14:paraId="2DE68B46" w14:textId="77777777" w:rsidR="0049176B" w:rsidRPr="00FF6C16" w:rsidRDefault="0049176B" w:rsidP="0049176B">
      <w:r w:rsidRPr="00FF6C16">
        <w:t xml:space="preserve">Iedere functieaanduiding heeft een naam. De naam van een functieaanduiding wordt geschreven met kleine letters. Voor de naam van een functieaanduiding zijn </w:t>
      </w:r>
      <w:r>
        <w:t>twee</w:t>
      </w:r>
      <w:r w:rsidRPr="00FF6C16">
        <w:t xml:space="preserve"> varianten mogelijk:</w:t>
      </w:r>
    </w:p>
    <w:p w14:paraId="2DE68B47" w14:textId="77777777" w:rsidR="0049176B" w:rsidRPr="00FF6C16" w:rsidRDefault="0049176B" w:rsidP="0049176B"/>
    <w:p w14:paraId="2DE68B48" w14:textId="77777777" w:rsidR="0049176B" w:rsidRPr="00FF6C16" w:rsidRDefault="0049176B" w:rsidP="0049176B">
      <w:pPr>
        <w:rPr>
          <w:b/>
        </w:rPr>
      </w:pPr>
      <w:r w:rsidRPr="00FF6C16">
        <w:rPr>
          <w:b/>
        </w:rPr>
        <w:t>Variant 1 - aanduiding uit de functielijst opnemen</w:t>
      </w:r>
    </w:p>
    <w:p w14:paraId="2DE68B49" w14:textId="77777777" w:rsidR="0049176B" w:rsidRPr="00FF6C16" w:rsidRDefault="0049176B" w:rsidP="0049176B">
      <w:r w:rsidRPr="00FF6C16">
        <w:t>Er is een</w:t>
      </w:r>
      <w:r w:rsidRPr="00FF6C16">
        <w:rPr>
          <w:rFonts w:cs="Arial"/>
        </w:rPr>
        <w:t xml:space="preserve"> functielijst opgesteld die als separate bijlage naast deze standaard van toepassing is</w:t>
      </w:r>
      <w:r w:rsidRPr="00FF6C16">
        <w:t xml:space="preserve">. Indien er </w:t>
      </w:r>
      <w:r w:rsidR="0007360E">
        <w:t xml:space="preserve">gebruik wordt gemaakt van </w:t>
      </w:r>
      <w:r w:rsidRPr="00FF6C16">
        <w:t>een functie wordt die voorkomt op deze lijst, dan wordt de naam van de functieaanduiding als volgt opgenomen:</w:t>
      </w:r>
    </w:p>
    <w:p w14:paraId="2DE68B4A" w14:textId="77777777" w:rsidR="0049176B" w:rsidRPr="00FF6C16" w:rsidRDefault="0049176B" w:rsidP="0049176B"/>
    <w:p w14:paraId="2DE68B4B" w14:textId="77777777" w:rsidR="0049176B" w:rsidRPr="00FF6C16" w:rsidRDefault="0049176B" w:rsidP="0049176B">
      <w:r w:rsidRPr="00FF6C16">
        <w:t>&lt;&lt;functieaanduiding&gt;&gt;</w:t>
      </w:r>
    </w:p>
    <w:p w14:paraId="2DE68B4C" w14:textId="77777777" w:rsidR="0049176B" w:rsidRPr="00FF6C16" w:rsidRDefault="0049176B" w:rsidP="0049176B">
      <w:r w:rsidRPr="00FF6C16">
        <w:rPr>
          <w:i/>
        </w:rPr>
        <w:t>Voorbeeld: bedrijfswoning</w:t>
      </w:r>
    </w:p>
    <w:p w14:paraId="2DE68B4D" w14:textId="77777777" w:rsidR="0049176B" w:rsidRPr="00FF6C16" w:rsidRDefault="0049176B" w:rsidP="0049176B"/>
    <w:p w14:paraId="2DE68B4E" w14:textId="77777777" w:rsidR="0049176B" w:rsidRPr="00FF6C16" w:rsidRDefault="0049176B" w:rsidP="0049176B">
      <w:pPr>
        <w:spacing w:line="240" w:lineRule="atLeast"/>
      </w:pPr>
      <w:r w:rsidRPr="00FF6C16">
        <w:t>In het geval dat een functie die voorkomt op de functielijst niet is toegestaan op een locatie in het bestemmingsplan, wordt deze negatieve functieaanduiding als volgt opgenomen:</w:t>
      </w:r>
    </w:p>
    <w:p w14:paraId="2DE68B4F" w14:textId="77777777" w:rsidR="0049176B" w:rsidRPr="00FF6C16" w:rsidRDefault="0049176B" w:rsidP="0049176B">
      <w:pPr>
        <w:spacing w:line="240" w:lineRule="atLeast"/>
      </w:pPr>
    </w:p>
    <w:p w14:paraId="2DE68B50" w14:textId="77777777" w:rsidR="0049176B" w:rsidRPr="00FF6C16" w:rsidRDefault="0049176B" w:rsidP="0049176B">
      <w:pPr>
        <w:spacing w:line="240" w:lineRule="atLeast"/>
      </w:pPr>
      <w:r w:rsidRPr="00FF6C16">
        <w:t>&lt;functieaanduiding&gt; [spatie] [uitgesloten]</w:t>
      </w:r>
    </w:p>
    <w:p w14:paraId="2DE68B51" w14:textId="77777777" w:rsidR="0049176B" w:rsidRPr="00FF6C16" w:rsidRDefault="0049176B" w:rsidP="0049176B">
      <w:pPr>
        <w:spacing w:line="240" w:lineRule="atLeast"/>
        <w:rPr>
          <w:i/>
        </w:rPr>
      </w:pPr>
      <w:r w:rsidRPr="00FF6C16">
        <w:rPr>
          <w:i/>
        </w:rPr>
        <w:t>Voorbeeld: bedrijfswoning uitgesloten</w:t>
      </w:r>
    </w:p>
    <w:p w14:paraId="2DE68B52" w14:textId="77777777" w:rsidR="0049176B" w:rsidRPr="00FF6C16" w:rsidRDefault="0049176B" w:rsidP="0049176B"/>
    <w:p w14:paraId="2DE68B53" w14:textId="77777777" w:rsidR="0049176B" w:rsidRPr="00FF6C16" w:rsidRDefault="0049176B" w:rsidP="0049176B">
      <w:pPr>
        <w:rPr>
          <w:b/>
        </w:rPr>
      </w:pPr>
      <w:r w:rsidRPr="00FF6C16">
        <w:rPr>
          <w:b/>
        </w:rPr>
        <w:t>Variant 2 - specifieke functie opnemen</w:t>
      </w:r>
    </w:p>
    <w:p w14:paraId="2DE68B54" w14:textId="77777777" w:rsidR="0049176B" w:rsidRPr="00FF6C16" w:rsidRDefault="0049176B" w:rsidP="0049176B">
      <w:r w:rsidRPr="00FF6C16">
        <w:t xml:space="preserve">Naast het werken met functies van de functielijst mag er </w:t>
      </w:r>
      <w:r w:rsidR="0031463C">
        <w:t>als dat nodig is voor</w:t>
      </w:r>
      <w:r w:rsidRPr="00FF6C16">
        <w:t xml:space="preserve"> een goede ruimtelijke ordening ook gewerkt worden met specifieke functies. Een specifieke functie is een functie die niet voorkomt op de functielijst. </w:t>
      </w:r>
      <w:r w:rsidR="003844D7">
        <w:t xml:space="preserve">De specificatie bestaat uit </w:t>
      </w:r>
      <w:r w:rsidR="0031463C">
        <w:t>een of meer toepasselijke woorden of een Arabisch cijfer.</w:t>
      </w:r>
      <w:r w:rsidR="0031463C" w:rsidRPr="00FF6C16">
        <w:t xml:space="preserve"> </w:t>
      </w:r>
      <w:r w:rsidRPr="00FF6C16">
        <w:t>De naam van een specifieke functie wordt geheel met kleine letters geschreven en wordt als volgt opgenomen:</w:t>
      </w:r>
    </w:p>
    <w:p w14:paraId="2DE68B55" w14:textId="77777777" w:rsidR="0049176B" w:rsidRPr="00FF6C16" w:rsidRDefault="0049176B" w:rsidP="0049176B"/>
    <w:p w14:paraId="2DE68B56" w14:textId="77777777" w:rsidR="0049176B" w:rsidRPr="00FF6C16" w:rsidRDefault="0049176B" w:rsidP="0049176B">
      <w:r w:rsidRPr="00FF6C16">
        <w:t>[specifieke vorm van] [spatie] &lt;&lt;hoofdgroep &gt;&gt; [spatie] [-] [spatie] &lt;specificatie&gt;</w:t>
      </w:r>
    </w:p>
    <w:p w14:paraId="4EEE34C1" w14:textId="4A65A72E" w:rsidR="0099746D" w:rsidRPr="00FF6C16" w:rsidRDefault="0049176B" w:rsidP="0049176B">
      <w:pPr>
        <w:rPr>
          <w:i/>
        </w:rPr>
      </w:pPr>
      <w:r w:rsidRPr="00FF6C16">
        <w:rPr>
          <w:i/>
        </w:rPr>
        <w:t xml:space="preserve">Voorbeeld 1: specifieke vorm van agrarisch </w:t>
      </w:r>
      <w:r>
        <w:t>–</w:t>
      </w:r>
      <w:r w:rsidRPr="00FF6C16">
        <w:rPr>
          <w:i/>
        </w:rPr>
        <w:t xml:space="preserve"> </w:t>
      </w:r>
      <w:r w:rsidR="0031463C">
        <w:rPr>
          <w:i/>
        </w:rPr>
        <w:t>kalvermesterij</w:t>
      </w:r>
    </w:p>
    <w:p w14:paraId="4B01D136" w14:textId="38CB6E45" w:rsidR="0099746D" w:rsidRPr="00FF6C16" w:rsidRDefault="0049176B" w:rsidP="0049176B">
      <w:r w:rsidRPr="00FF6C16">
        <w:rPr>
          <w:i/>
        </w:rPr>
        <w:t xml:space="preserve">Voorbeeld 2: specifieke vorm van maatschappelijk </w:t>
      </w:r>
      <w:r>
        <w:rPr>
          <w:i/>
        </w:rPr>
        <w:t>–</w:t>
      </w:r>
      <w:r w:rsidRPr="00FF6C16">
        <w:rPr>
          <w:i/>
        </w:rPr>
        <w:t xml:space="preserve"> 1</w:t>
      </w:r>
    </w:p>
    <w:p w14:paraId="2DE68B59" w14:textId="1FC3DED5" w:rsidR="0049176B" w:rsidRPr="00FF6C16" w:rsidRDefault="0049176B" w:rsidP="0049176B">
      <w:pPr>
        <w:spacing w:line="240" w:lineRule="atLeast"/>
      </w:pPr>
    </w:p>
    <w:p w14:paraId="2DE68B5A" w14:textId="77777777" w:rsidR="0049176B" w:rsidRPr="00FF6C16" w:rsidRDefault="0049176B" w:rsidP="00BF3F60">
      <w:pPr>
        <w:spacing w:line="240" w:lineRule="atLeast"/>
      </w:pPr>
      <w:r w:rsidRPr="00FF6C16">
        <w:t xml:space="preserve">Voor de &lt;&lt;hoofdgroep&gt;&gt; wordt gekozen uit een van de hoofdgroepen die gehanteerd worden bij bestemmingen en dubbelbestemmingen, behalve de </w:t>
      </w:r>
      <w:r w:rsidR="00BF3F60">
        <w:t>hoofdgroep</w:t>
      </w:r>
      <w:r w:rsidR="00BF3F60" w:rsidRPr="00FF6C16">
        <w:t xml:space="preserve"> </w:t>
      </w:r>
      <w:r w:rsidRPr="00FF6C16">
        <w:t xml:space="preserve">‘overig’. </w:t>
      </w:r>
      <w:r w:rsidR="00BF3F60">
        <w:t>Hierbij wordt de hoofdgroep gekozen die hoort bij de specifieke functie, ook al ligt deze in een vlak met een bestemming van een andere hoofdgroep.</w:t>
      </w:r>
      <w:r w:rsidR="00BF3F60" w:rsidRPr="00FF6C16" w:rsidDel="00BF3F60">
        <w:t xml:space="preserve"> </w:t>
      </w:r>
      <w:r w:rsidRPr="00FF6C16">
        <w:t xml:space="preserve"> De gegeven specificatie of het cijfer moet corresponderen met in de planregels genoemde functies.</w:t>
      </w:r>
    </w:p>
    <w:p w14:paraId="2DE68B5B" w14:textId="77777777" w:rsidR="0049176B" w:rsidRPr="00FF6C16" w:rsidRDefault="0049176B" w:rsidP="0049176B">
      <w:pPr>
        <w:spacing w:line="240" w:lineRule="atLeast"/>
      </w:pPr>
    </w:p>
    <w:p w14:paraId="2DE68B5C" w14:textId="77777777" w:rsidR="0049176B" w:rsidRPr="00FF6C16" w:rsidRDefault="0049176B" w:rsidP="0049176B">
      <w:pPr>
        <w:spacing w:line="240" w:lineRule="atLeast"/>
      </w:pPr>
      <w:r w:rsidRPr="00FF6C16">
        <w:t>In het geval dat een specifieke functie niet is toegestaan op een locatie in het bestemmingsplan, wordt deze uitgesloten functie als volgt opgenomen:</w:t>
      </w:r>
    </w:p>
    <w:p w14:paraId="2DE68B5D" w14:textId="77777777" w:rsidR="0049176B" w:rsidRPr="00FF6C16" w:rsidRDefault="0049176B" w:rsidP="0049176B">
      <w:pPr>
        <w:spacing w:line="240" w:lineRule="atLeast"/>
      </w:pPr>
    </w:p>
    <w:p w14:paraId="00023411" w14:textId="6F522FBF" w:rsidR="0099746D" w:rsidRPr="00FF6C16" w:rsidRDefault="0049176B" w:rsidP="0049176B">
      <w:r w:rsidRPr="00FF6C16">
        <w:lastRenderedPageBreak/>
        <w:t>[specifieke vorm van] [spatie] &lt;&lt;hoofdgroep&gt;&gt; [spatie] [uitgesloten] [spatie] [-] [spatie] &lt;specificatie&gt;</w:t>
      </w:r>
    </w:p>
    <w:p w14:paraId="431259D8" w14:textId="3EFE94B1" w:rsidR="0099746D" w:rsidRPr="00FF6C16" w:rsidRDefault="0049176B" w:rsidP="0049176B">
      <w:pPr>
        <w:rPr>
          <w:i/>
        </w:rPr>
      </w:pPr>
      <w:r w:rsidRPr="00FF6C16">
        <w:rPr>
          <w:i/>
        </w:rPr>
        <w:t xml:space="preserve">Voorbeeld: specifieke vorm van recreatie uitgesloten - </w:t>
      </w:r>
      <w:r w:rsidR="00BF3F60">
        <w:rPr>
          <w:i/>
        </w:rPr>
        <w:t>groepsverblijf</w:t>
      </w:r>
    </w:p>
    <w:p w14:paraId="2DE68B60" w14:textId="320D9A92" w:rsidR="0049176B" w:rsidRPr="00FF6C16" w:rsidRDefault="0049176B" w:rsidP="0049176B">
      <w:pPr>
        <w:spacing w:line="240" w:lineRule="atLeast"/>
      </w:pPr>
    </w:p>
    <w:p w14:paraId="2DE68B61" w14:textId="23BB2AAD" w:rsidR="0049176B" w:rsidRDefault="0049176B" w:rsidP="0049176B">
      <w:pPr>
        <w:spacing w:line="240" w:lineRule="atLeast"/>
      </w:pPr>
      <w:r w:rsidRPr="00FF6C16">
        <w:t xml:space="preserve">In de digitale verbeelding wordt de begrenzing van een functieaanduiding weergegeven met een onderbroken lijn, conform de specificatie </w:t>
      </w:r>
      <w:r w:rsidR="00E61254" w:rsidRPr="00E61254">
        <w:t xml:space="preserve">in </w:t>
      </w:r>
      <w:fldSimple w:instr=" REF _Ref143083335 \r ">
        <w:r w:rsidR="00E61254">
          <w:t>Figuur 5</w:t>
        </w:r>
      </w:fldSimple>
      <w:r w:rsidR="00E61254" w:rsidRPr="00E61254">
        <w:t xml:space="preserve">. Er </w:t>
      </w:r>
      <w:r w:rsidRPr="00FF6C16">
        <w:t>wordt in de digitale verbeelding geen gebruik gemaakt van lettercodes.</w:t>
      </w:r>
    </w:p>
    <w:p w14:paraId="79457AD4" w14:textId="63C7D15A" w:rsidR="009921DC" w:rsidRDefault="00E61254" w:rsidP="00E61254">
      <w:pPr>
        <w:pStyle w:val="Figuur"/>
      </w:pPr>
      <w:r>
        <w:rPr>
          <w:noProof/>
        </w:rPr>
        <w:drawing>
          <wp:inline distT="0" distB="0" distL="0" distR="0" wp14:anchorId="03B763E8" wp14:editId="349E6935">
            <wp:extent cx="2019475" cy="457240"/>
            <wp:effectExtent l="0" t="0" r="0" b="0"/>
            <wp:docPr id="44365755" name="Afbeelding 5" descr="Afbeelding met tekst, Lettertype, wi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5755" name="Afbeelding 5" descr="Afbeelding met tekst, Lettertype, wit, schermopname&#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019475" cy="457240"/>
                    </a:xfrm>
                    <a:prstGeom prst="rect">
                      <a:avLst/>
                    </a:prstGeom>
                  </pic:spPr>
                </pic:pic>
              </a:graphicData>
            </a:graphic>
          </wp:inline>
        </w:drawing>
      </w:r>
    </w:p>
    <w:p w14:paraId="34F5ECB3" w14:textId="68477323" w:rsidR="009921DC" w:rsidRPr="00FF6C16" w:rsidRDefault="009921DC" w:rsidP="00E61254">
      <w:pPr>
        <w:pStyle w:val="Figuurbijschrift"/>
      </w:pPr>
      <w:bookmarkStart w:id="48" w:name="_Ref143083335"/>
      <w:r w:rsidRPr="00FF1ADF">
        <w:t xml:space="preserve">Verbeelding </w:t>
      </w:r>
      <w:r w:rsidRPr="009921DC">
        <w:t>functieaanduidingen</w:t>
      </w:r>
      <w:bookmarkEnd w:id="48"/>
    </w:p>
    <w:p w14:paraId="2DE68B69" w14:textId="77777777" w:rsidR="0049176B" w:rsidRPr="00FF6C16" w:rsidRDefault="0049176B" w:rsidP="00D655B7">
      <w:pPr>
        <w:pStyle w:val="Kop2"/>
      </w:pPr>
      <w:bookmarkStart w:id="49" w:name="_Toc295895818"/>
      <w:bookmarkStart w:id="50" w:name="_Ref299549841"/>
      <w:bookmarkStart w:id="51" w:name="_Toc373921626"/>
      <w:r w:rsidRPr="00FF6C16">
        <w:t>Bouwaanduiding</w:t>
      </w:r>
      <w:bookmarkEnd w:id="49"/>
      <w:bookmarkEnd w:id="50"/>
      <w:bookmarkEnd w:id="51"/>
    </w:p>
    <w:p w14:paraId="2DE68B6A" w14:textId="77777777" w:rsidR="0049176B" w:rsidRPr="00FF6C16" w:rsidRDefault="0049176B" w:rsidP="0049176B">
      <w:r w:rsidRPr="00FF6C16">
        <w:t>Bouwaanduidingen zijn alle in het bestemmingsplan aanwezige aanduidingen met betrekking tot de wijze van bouwen en de verschijningsvorm van bouwwerken. De volgende bouwaanduidingen mogen worden gebruikt:</w:t>
      </w:r>
    </w:p>
    <w:p w14:paraId="2DE68B6B" w14:textId="77777777" w:rsidR="0049176B" w:rsidRPr="00FF6C16" w:rsidRDefault="0049176B" w:rsidP="0049176B">
      <w:pPr>
        <w:pStyle w:val="Lijstalinea"/>
        <w:numPr>
          <w:ilvl w:val="0"/>
          <w:numId w:val="26"/>
        </w:numPr>
      </w:pPr>
      <w:r w:rsidRPr="00FF6C16">
        <w:t>aaneengebouwd;</w:t>
      </w:r>
    </w:p>
    <w:p w14:paraId="2DE68B6C" w14:textId="77777777" w:rsidR="0049176B" w:rsidRPr="00FF6C16" w:rsidRDefault="0049176B" w:rsidP="0049176B">
      <w:pPr>
        <w:pStyle w:val="Lijstalinea"/>
        <w:numPr>
          <w:ilvl w:val="0"/>
          <w:numId w:val="26"/>
        </w:numPr>
      </w:pPr>
      <w:r w:rsidRPr="00FF6C16">
        <w:t>antennemast;</w:t>
      </w:r>
    </w:p>
    <w:p w14:paraId="2DE68B6D" w14:textId="77777777" w:rsidR="0049176B" w:rsidRPr="00FF6C16" w:rsidRDefault="0049176B" w:rsidP="0049176B">
      <w:pPr>
        <w:pStyle w:val="Lijstalinea"/>
        <w:numPr>
          <w:ilvl w:val="0"/>
          <w:numId w:val="26"/>
        </w:numPr>
      </w:pPr>
      <w:r w:rsidRPr="00FF6C16">
        <w:t>bijgebouwen;</w:t>
      </w:r>
    </w:p>
    <w:p w14:paraId="2DE68B6E" w14:textId="77777777" w:rsidR="0049176B" w:rsidRPr="00FF6C16" w:rsidRDefault="0049176B" w:rsidP="0049176B">
      <w:pPr>
        <w:pStyle w:val="Lijstalinea"/>
        <w:numPr>
          <w:ilvl w:val="0"/>
          <w:numId w:val="26"/>
        </w:numPr>
      </w:pPr>
      <w:r w:rsidRPr="00FF6C16">
        <w:t>gestapeld;</w:t>
      </w:r>
    </w:p>
    <w:p w14:paraId="2DE68B6F" w14:textId="77777777" w:rsidR="0049176B" w:rsidRPr="00FF6C16" w:rsidRDefault="0049176B" w:rsidP="0049176B">
      <w:pPr>
        <w:pStyle w:val="Lijstalinea"/>
        <w:numPr>
          <w:ilvl w:val="0"/>
          <w:numId w:val="26"/>
        </w:numPr>
      </w:pPr>
      <w:r w:rsidRPr="00FF6C16">
        <w:t>kap;</w:t>
      </w:r>
    </w:p>
    <w:p w14:paraId="2DE68B70" w14:textId="77777777" w:rsidR="0049176B" w:rsidRPr="00FF6C16" w:rsidRDefault="0049176B" w:rsidP="0049176B">
      <w:pPr>
        <w:pStyle w:val="Lijstalinea"/>
        <w:numPr>
          <w:ilvl w:val="0"/>
          <w:numId w:val="26"/>
        </w:numPr>
      </w:pPr>
      <w:r w:rsidRPr="00FF6C16">
        <w:t>karakteristiek;</w:t>
      </w:r>
    </w:p>
    <w:p w14:paraId="2DE68B71" w14:textId="77777777" w:rsidR="0049176B" w:rsidRPr="00FF6C16" w:rsidRDefault="0049176B" w:rsidP="0049176B">
      <w:pPr>
        <w:pStyle w:val="Lijstalinea"/>
        <w:numPr>
          <w:ilvl w:val="0"/>
          <w:numId w:val="26"/>
        </w:numPr>
      </w:pPr>
      <w:r w:rsidRPr="00FF6C16">
        <w:t>nokrichting;</w:t>
      </w:r>
    </w:p>
    <w:p w14:paraId="2DE68B72" w14:textId="77777777" w:rsidR="0049176B" w:rsidRPr="00FF6C16" w:rsidRDefault="0049176B" w:rsidP="0049176B">
      <w:pPr>
        <w:pStyle w:val="Lijstalinea"/>
        <w:numPr>
          <w:ilvl w:val="0"/>
          <w:numId w:val="26"/>
        </w:numPr>
      </w:pPr>
      <w:r w:rsidRPr="00FF6C16">
        <w:t>onderdoorgang;</w:t>
      </w:r>
    </w:p>
    <w:p w14:paraId="2DE68B73" w14:textId="77777777" w:rsidR="0049176B" w:rsidRPr="00FF6C16" w:rsidRDefault="0049176B" w:rsidP="0049176B">
      <w:pPr>
        <w:pStyle w:val="Lijstalinea"/>
        <w:numPr>
          <w:ilvl w:val="0"/>
          <w:numId w:val="26"/>
        </w:numPr>
      </w:pPr>
      <w:r w:rsidRPr="00FF6C16">
        <w:t>plat dak;</w:t>
      </w:r>
    </w:p>
    <w:p w14:paraId="2DE68B74" w14:textId="77777777" w:rsidR="0049176B" w:rsidRPr="00FF6C16" w:rsidRDefault="0049176B" w:rsidP="0049176B">
      <w:pPr>
        <w:pStyle w:val="Lijstalinea"/>
        <w:numPr>
          <w:ilvl w:val="0"/>
          <w:numId w:val="26"/>
        </w:numPr>
      </w:pPr>
      <w:r w:rsidRPr="00FF6C16">
        <w:t>twee-aaneen;</w:t>
      </w:r>
    </w:p>
    <w:p w14:paraId="2DE68B75" w14:textId="77777777" w:rsidR="0049176B" w:rsidRPr="00FF6C16" w:rsidRDefault="0049176B" w:rsidP="0049176B">
      <w:pPr>
        <w:pStyle w:val="Lijstalinea"/>
        <w:numPr>
          <w:ilvl w:val="0"/>
          <w:numId w:val="26"/>
        </w:numPr>
      </w:pPr>
      <w:r w:rsidRPr="00FF6C16">
        <w:t>vrijstaand;</w:t>
      </w:r>
    </w:p>
    <w:p w14:paraId="2DE68B76" w14:textId="77777777" w:rsidR="0049176B" w:rsidRPr="00FF6C16" w:rsidRDefault="0049176B" w:rsidP="0049176B">
      <w:pPr>
        <w:pStyle w:val="Lijstalinea"/>
        <w:numPr>
          <w:ilvl w:val="0"/>
          <w:numId w:val="26"/>
        </w:numPr>
      </w:pPr>
      <w:r w:rsidRPr="00FF6C16">
        <w:t>specifieke bouwaanduiding.</w:t>
      </w:r>
    </w:p>
    <w:p w14:paraId="2DE68B77" w14:textId="77777777" w:rsidR="0049176B" w:rsidRPr="00FF6C16" w:rsidRDefault="0049176B" w:rsidP="0049176B"/>
    <w:p w14:paraId="2DE68B78" w14:textId="77777777" w:rsidR="0049176B" w:rsidRPr="00FF6C16" w:rsidRDefault="0049176B" w:rsidP="0049176B">
      <w:pPr>
        <w:spacing w:line="240" w:lineRule="atLeast"/>
      </w:pPr>
      <w:r w:rsidRPr="00FF6C16">
        <w:t>De naam van de bouwaanduiding wordt met kleine letters geschreven. Voor de naam van een bouwaanduiding zijn twee varianten mogelijk:</w:t>
      </w:r>
    </w:p>
    <w:p w14:paraId="2DE68B79" w14:textId="77777777" w:rsidR="0049176B" w:rsidRPr="00FF6C16" w:rsidRDefault="0049176B" w:rsidP="0049176B">
      <w:pPr>
        <w:spacing w:line="240" w:lineRule="atLeast"/>
      </w:pPr>
    </w:p>
    <w:p w14:paraId="2DE68B7A" w14:textId="77777777" w:rsidR="0049176B" w:rsidRPr="00FF6C16" w:rsidRDefault="0049176B" w:rsidP="0049176B">
      <w:r w:rsidRPr="00FF6C16">
        <w:rPr>
          <w:b/>
        </w:rPr>
        <w:t xml:space="preserve">Variant 1 – </w:t>
      </w:r>
      <w:r w:rsidR="00BC7D7A">
        <w:rPr>
          <w:b/>
        </w:rPr>
        <w:t>bouw</w:t>
      </w:r>
      <w:r w:rsidRPr="00FF6C16">
        <w:rPr>
          <w:b/>
        </w:rPr>
        <w:t>aanduiding uit de lijst opnemen</w:t>
      </w:r>
    </w:p>
    <w:p w14:paraId="2DE68B7B" w14:textId="77777777" w:rsidR="0049176B" w:rsidRPr="00FF6C16" w:rsidRDefault="0049176B" w:rsidP="0049176B">
      <w:r w:rsidRPr="00FF6C16">
        <w:t xml:space="preserve">In deze variant wordt de </w:t>
      </w:r>
      <w:r>
        <w:t>bouw</w:t>
      </w:r>
      <w:r w:rsidRPr="00FF6C16">
        <w:t>aanduiding als volgt opgenomen:</w:t>
      </w:r>
    </w:p>
    <w:p w14:paraId="2DE68B7C" w14:textId="77777777" w:rsidR="0049176B" w:rsidRPr="00FF6C16" w:rsidRDefault="0049176B" w:rsidP="0049176B">
      <w:pPr>
        <w:spacing w:line="240" w:lineRule="atLeast"/>
      </w:pPr>
    </w:p>
    <w:p w14:paraId="2DE68B7D" w14:textId="77777777" w:rsidR="0049176B" w:rsidRPr="00FF6C16" w:rsidRDefault="0049176B" w:rsidP="0049176B">
      <w:pPr>
        <w:spacing w:line="240" w:lineRule="atLeast"/>
      </w:pPr>
      <w:r w:rsidRPr="00FF6C16">
        <w:t>&lt;&lt;bouwaanduiding&gt;&gt;</w:t>
      </w:r>
    </w:p>
    <w:p w14:paraId="2DE68B7E" w14:textId="77777777" w:rsidR="0049176B" w:rsidRPr="00FF6C16" w:rsidRDefault="0049176B" w:rsidP="0049176B">
      <w:pPr>
        <w:spacing w:line="240" w:lineRule="atLeast"/>
        <w:rPr>
          <w:i/>
        </w:rPr>
      </w:pPr>
      <w:r w:rsidRPr="00FF6C16">
        <w:rPr>
          <w:i/>
        </w:rPr>
        <w:t>Voorbeeld: aaneengebouwd</w:t>
      </w:r>
    </w:p>
    <w:p w14:paraId="2DE68B7F" w14:textId="77777777" w:rsidR="0049176B" w:rsidRPr="00FF6C16" w:rsidRDefault="0049176B" w:rsidP="0049176B"/>
    <w:p w14:paraId="2DE68B80" w14:textId="77777777" w:rsidR="0049176B" w:rsidRPr="00FF6C16" w:rsidRDefault="0049176B" w:rsidP="0049176B">
      <w:pPr>
        <w:spacing w:line="240" w:lineRule="atLeast"/>
      </w:pPr>
      <w:r w:rsidRPr="00FF6C16">
        <w:t>In het geval dat een bepaalde bouwaanduiding niet is toegestaan op een locatie in het bestemmingsplan, wordt gebruik gemaakt van een negatieve bouwaanduiding. De naam van de negatieve bouwaanduiding wordt met kleine letters geschreven en wordt als volgt opgenomen:</w:t>
      </w:r>
    </w:p>
    <w:p w14:paraId="2DE68B81" w14:textId="77777777" w:rsidR="0049176B" w:rsidRPr="00FF6C16" w:rsidRDefault="0049176B" w:rsidP="0049176B">
      <w:pPr>
        <w:spacing w:line="240" w:lineRule="atLeast"/>
      </w:pPr>
    </w:p>
    <w:p w14:paraId="2DE68B82" w14:textId="77777777" w:rsidR="0049176B" w:rsidRPr="00FF6C16" w:rsidRDefault="0049176B" w:rsidP="0049176B">
      <w:pPr>
        <w:spacing w:line="240" w:lineRule="atLeast"/>
      </w:pPr>
      <w:r w:rsidRPr="00FF6C16">
        <w:t>&lt;&lt;bouwaanduiding&gt;&gt; [spatie] [uitgesloten]</w:t>
      </w:r>
    </w:p>
    <w:p w14:paraId="2DE68B83" w14:textId="77777777" w:rsidR="0049176B" w:rsidRPr="00FF6C16" w:rsidRDefault="0049176B" w:rsidP="0049176B">
      <w:pPr>
        <w:spacing w:line="240" w:lineRule="atLeast"/>
        <w:rPr>
          <w:i/>
        </w:rPr>
      </w:pPr>
      <w:r w:rsidRPr="00FF6C16">
        <w:rPr>
          <w:i/>
        </w:rPr>
        <w:t>Voorbeeld: aaneengebouwd uitgesloten</w:t>
      </w:r>
    </w:p>
    <w:p w14:paraId="2DE68B84" w14:textId="77777777" w:rsidR="0049176B" w:rsidRPr="00FF6C16" w:rsidRDefault="0049176B" w:rsidP="0049176B">
      <w:pPr>
        <w:spacing w:line="240" w:lineRule="atLeast"/>
      </w:pPr>
    </w:p>
    <w:p w14:paraId="2DE68B85" w14:textId="77777777" w:rsidR="0049176B" w:rsidRPr="00FF6C16" w:rsidRDefault="0049176B" w:rsidP="0049176B">
      <w:pPr>
        <w:spacing w:line="240" w:lineRule="atLeast"/>
        <w:rPr>
          <w:b/>
        </w:rPr>
      </w:pPr>
      <w:r w:rsidRPr="00FF6C16">
        <w:rPr>
          <w:b/>
        </w:rPr>
        <w:t xml:space="preserve">Variant 2 - </w:t>
      </w:r>
      <w:r w:rsidR="00BC7D7A">
        <w:rPr>
          <w:b/>
        </w:rPr>
        <w:t>specifieke bouw</w:t>
      </w:r>
      <w:r w:rsidRPr="00FF6C16">
        <w:rPr>
          <w:b/>
        </w:rPr>
        <w:t>aanduiding opnemen</w:t>
      </w:r>
    </w:p>
    <w:p w14:paraId="2DE68B86" w14:textId="77777777" w:rsidR="0049176B" w:rsidRPr="00FF6C16" w:rsidRDefault="0049176B" w:rsidP="0049176B">
      <w:r w:rsidRPr="00FF6C16">
        <w:t xml:space="preserve">Naast het werken met bouwaanduidingen uit bovenstaande lijst mag er met het oog op een goede ruimtelijke ordening ook gewerkt worden met specifieke </w:t>
      </w:r>
      <w:r w:rsidR="00EA32F6">
        <w:t>bouw</w:t>
      </w:r>
      <w:r w:rsidRPr="00FF6C16">
        <w:t xml:space="preserve">aanduidingen. Een specifieke aanduiding is een bouwaanduiding die niet voorkomt op de bovenstaande lijst. </w:t>
      </w:r>
      <w:r w:rsidR="003844D7">
        <w:t xml:space="preserve">De specificatie bestaat uit </w:t>
      </w:r>
      <w:r w:rsidR="00EA32F6">
        <w:t>een of meer toepasselijke woorden of een Arabisch cijfer.</w:t>
      </w:r>
      <w:r w:rsidR="00EA32F6" w:rsidRPr="00FF6C16">
        <w:t xml:space="preserve"> </w:t>
      </w:r>
      <w:r w:rsidRPr="00FF6C16">
        <w:t>De naam van een specifieke aanduiding wordt met kleine letters geschreven en wordt als volgt opgenomen:</w:t>
      </w:r>
    </w:p>
    <w:p w14:paraId="2DE68B87" w14:textId="77777777" w:rsidR="0049176B" w:rsidRPr="00FF6C16" w:rsidRDefault="0049176B" w:rsidP="0049176B"/>
    <w:p w14:paraId="2DE68B88" w14:textId="77777777" w:rsidR="0049176B" w:rsidRPr="00FF6C16" w:rsidRDefault="0049176B" w:rsidP="0049176B">
      <w:r w:rsidRPr="00FF6C16">
        <w:t>[specifieke bouwaanduiding] [spatie] [-] [spatie] &lt;specificatie&gt;</w:t>
      </w:r>
    </w:p>
    <w:p w14:paraId="2DE68B89" w14:textId="77777777" w:rsidR="0049176B" w:rsidRPr="00FF6C16" w:rsidRDefault="0049176B" w:rsidP="0049176B"/>
    <w:p w14:paraId="2DE68B8A" w14:textId="77777777" w:rsidR="0049176B" w:rsidRPr="00FF6C16" w:rsidRDefault="0049176B" w:rsidP="0049176B">
      <w:pPr>
        <w:rPr>
          <w:i/>
        </w:rPr>
      </w:pPr>
      <w:r w:rsidRPr="00FF6C16">
        <w:rPr>
          <w:i/>
        </w:rPr>
        <w:t>Voorbeeld 1: specifieke bouwaanduiding – stolp</w:t>
      </w:r>
    </w:p>
    <w:p w14:paraId="3FD45D82" w14:textId="479B3021" w:rsidR="0099746D" w:rsidRPr="00FF6C16" w:rsidRDefault="0049176B" w:rsidP="0049176B">
      <w:r w:rsidRPr="00FF6C16">
        <w:rPr>
          <w:i/>
        </w:rPr>
        <w:t xml:space="preserve">Voorbeeld 2: specifieke bouwaanduiding </w:t>
      </w:r>
      <w:r>
        <w:rPr>
          <w:i/>
        </w:rPr>
        <w:t>–</w:t>
      </w:r>
      <w:r w:rsidRPr="00FF6C16">
        <w:rPr>
          <w:i/>
        </w:rPr>
        <w:t xml:space="preserve"> 1</w:t>
      </w:r>
    </w:p>
    <w:p w14:paraId="2DE68B8C" w14:textId="51140D95" w:rsidR="0049176B" w:rsidRPr="00FF6C16" w:rsidRDefault="0049176B" w:rsidP="0049176B">
      <w:pPr>
        <w:spacing w:line="240" w:lineRule="atLeast"/>
      </w:pPr>
    </w:p>
    <w:p w14:paraId="2DE68B8D" w14:textId="77777777" w:rsidR="0049176B" w:rsidRPr="00FF6C16" w:rsidRDefault="0049176B" w:rsidP="0049176B">
      <w:pPr>
        <w:spacing w:line="240" w:lineRule="atLeast"/>
      </w:pPr>
      <w:r w:rsidRPr="00FF6C16">
        <w:t>De gegeven specificatie of het cijfer moeten corresponderen met een in de planregels opgenomen regel inzake de wijze van bouwen of de verschijningsvorm daarvan, zo nodig per bestemming, dubbelbestemming, gebiedsaanduiding of functieaanduiding.</w:t>
      </w:r>
    </w:p>
    <w:p w14:paraId="2DE68B8E" w14:textId="77777777" w:rsidR="0049176B" w:rsidRPr="00FF6C16" w:rsidRDefault="0049176B" w:rsidP="0049176B">
      <w:pPr>
        <w:spacing w:line="240" w:lineRule="atLeast"/>
      </w:pPr>
    </w:p>
    <w:p w14:paraId="2DE68B8F" w14:textId="77777777" w:rsidR="0049176B" w:rsidRPr="00FF6C16" w:rsidRDefault="0049176B" w:rsidP="0049176B">
      <w:pPr>
        <w:spacing w:line="240" w:lineRule="atLeast"/>
      </w:pPr>
      <w:r w:rsidRPr="00FF6C16">
        <w:t xml:space="preserve">In het geval dat een bepaalde </w:t>
      </w:r>
      <w:r w:rsidR="00EA32F6">
        <w:t>bouwwijze of verschijningsvorm</w:t>
      </w:r>
      <w:r w:rsidRPr="00FF6C16">
        <w:t xml:space="preserve"> niet is toegestaan op een locatie in het bestemmingsplan, wordt gebruik gemaakt van een negatieve specifieke aanduiding. De naam van de negatieve verzamelaanduiding wordt met kleine letters geschreven en wordt als volgt opgenomen:</w:t>
      </w:r>
    </w:p>
    <w:p w14:paraId="2DE68B90" w14:textId="77777777" w:rsidR="0049176B" w:rsidRPr="00FF6C16" w:rsidRDefault="0049176B" w:rsidP="0049176B">
      <w:pPr>
        <w:spacing w:line="240" w:lineRule="atLeast"/>
      </w:pPr>
    </w:p>
    <w:p w14:paraId="2DE68B91" w14:textId="77777777" w:rsidR="0049176B" w:rsidRPr="00FF6C16" w:rsidRDefault="0049176B" w:rsidP="0049176B">
      <w:r w:rsidRPr="00FF6C16">
        <w:t>[specifieke bouwaanduiding uitgesloten] [spatie] [-] [spatie] &lt;specificatie&gt;</w:t>
      </w:r>
    </w:p>
    <w:p w14:paraId="2DE68B92" w14:textId="77777777" w:rsidR="0049176B" w:rsidRPr="00FF6C16" w:rsidRDefault="0049176B" w:rsidP="0049176B">
      <w:pPr>
        <w:rPr>
          <w:i/>
        </w:rPr>
      </w:pPr>
      <w:r w:rsidRPr="00FF6C16">
        <w:rPr>
          <w:i/>
        </w:rPr>
        <w:t>Voorbeeld 1: specifieke bouwaanduiding uitgesloten – stolp</w:t>
      </w:r>
    </w:p>
    <w:p w14:paraId="1A409C66" w14:textId="2792360F" w:rsidR="0099746D" w:rsidRPr="00FF6C16" w:rsidRDefault="0049176B" w:rsidP="0049176B">
      <w:r w:rsidRPr="00FF6C16">
        <w:rPr>
          <w:i/>
        </w:rPr>
        <w:t xml:space="preserve">Voorbeeld 2: specifieke bouwaanduiding uitgesloten </w:t>
      </w:r>
      <w:r>
        <w:rPr>
          <w:i/>
        </w:rPr>
        <w:t>–</w:t>
      </w:r>
      <w:r w:rsidRPr="00FF6C16">
        <w:rPr>
          <w:i/>
        </w:rPr>
        <w:t xml:space="preserve"> 1</w:t>
      </w:r>
    </w:p>
    <w:p w14:paraId="2DE68B94" w14:textId="3BBCC754" w:rsidR="0049176B" w:rsidRPr="00FF6C16" w:rsidRDefault="0049176B" w:rsidP="0049176B">
      <w:pPr>
        <w:spacing w:line="240" w:lineRule="atLeast"/>
      </w:pPr>
    </w:p>
    <w:p w14:paraId="2DE68B95" w14:textId="68FBE5BB" w:rsidR="0049176B" w:rsidRDefault="0049176B" w:rsidP="0049176B">
      <w:r w:rsidRPr="00FF6C16">
        <w:t xml:space="preserve">In de digitale verbeelding wordt de begrenzing van een bouwaanduiding weergegeven met een onderbroken lijn, conform de </w:t>
      </w:r>
      <w:r w:rsidR="00ED78C6" w:rsidRPr="00ED78C6">
        <w:t xml:space="preserve">specificatie in </w:t>
      </w:r>
      <w:fldSimple w:instr=" REF _Ref143084091 \r ">
        <w:r w:rsidR="00ED78C6">
          <w:t>Figuur 6</w:t>
        </w:r>
      </w:fldSimple>
      <w:r w:rsidR="00ED78C6" w:rsidRPr="00ED78C6">
        <w:t xml:space="preserve">. Er </w:t>
      </w:r>
      <w:r w:rsidRPr="00FF6C16">
        <w:t>wordt in de digitale verbeelding geen gebruik gemaakt van lettercodes.</w:t>
      </w:r>
    </w:p>
    <w:p w14:paraId="775A14A9" w14:textId="22F6A9F5" w:rsidR="007765F7" w:rsidRDefault="00ED78C6" w:rsidP="00ED78C6">
      <w:pPr>
        <w:pStyle w:val="Figuur"/>
      </w:pPr>
      <w:r>
        <w:rPr>
          <w:noProof/>
        </w:rPr>
        <w:drawing>
          <wp:inline distT="0" distB="0" distL="0" distR="0" wp14:anchorId="6BE2DF4A" wp14:editId="21FD5BBC">
            <wp:extent cx="1920406" cy="457240"/>
            <wp:effectExtent l="0" t="0" r="3810" b="0"/>
            <wp:docPr id="1536119065" name="Afbeelding 6" descr="Afbeelding met tekst, Lettertype, wit,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19065" name="Afbeelding 6" descr="Afbeelding met tekst, Lettertype, wit, lijn&#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1920406" cy="457240"/>
                    </a:xfrm>
                    <a:prstGeom prst="rect">
                      <a:avLst/>
                    </a:prstGeom>
                  </pic:spPr>
                </pic:pic>
              </a:graphicData>
            </a:graphic>
          </wp:inline>
        </w:drawing>
      </w:r>
    </w:p>
    <w:p w14:paraId="55D78D55" w14:textId="1818F00A" w:rsidR="007765F7" w:rsidRPr="00FF6C16" w:rsidRDefault="007765F7" w:rsidP="00ED78C6">
      <w:pPr>
        <w:pStyle w:val="Figuurbijschrift"/>
      </w:pPr>
      <w:bookmarkStart w:id="52" w:name="_Ref143084091"/>
      <w:r w:rsidRPr="00FF1ADF">
        <w:t xml:space="preserve">Verbeelding </w:t>
      </w:r>
      <w:r w:rsidR="00DB3872" w:rsidRPr="00DB3872">
        <w:t>bouwaanduidingen</w:t>
      </w:r>
      <w:bookmarkEnd w:id="52"/>
    </w:p>
    <w:p w14:paraId="2DE68B9E" w14:textId="77777777" w:rsidR="0049176B" w:rsidRPr="00FF6C16" w:rsidRDefault="0049176B" w:rsidP="00D655B7">
      <w:pPr>
        <w:pStyle w:val="Kop2"/>
      </w:pPr>
      <w:bookmarkStart w:id="53" w:name="_Toc295895821"/>
      <w:bookmarkStart w:id="54" w:name="_Toc373921627"/>
      <w:r w:rsidRPr="00FF6C16">
        <w:t>Maatvoering</w:t>
      </w:r>
      <w:bookmarkEnd w:id="53"/>
      <w:bookmarkEnd w:id="54"/>
    </w:p>
    <w:p w14:paraId="2DE68B9F" w14:textId="77777777" w:rsidR="0049176B" w:rsidRPr="00FF6C16" w:rsidRDefault="0049176B" w:rsidP="0049176B">
      <w:pPr>
        <w:spacing w:line="240" w:lineRule="atLeast"/>
      </w:pPr>
      <w:r w:rsidRPr="00FF6C16">
        <w:t>Maatvoering</w:t>
      </w:r>
      <w:r w:rsidR="00201DEF">
        <w:t>s</w:t>
      </w:r>
      <w:r w:rsidRPr="00FF6C16">
        <w:t>aanduidingen zijn alle aanduidingen die betrekking hebben op afmetingen, percentages, oppervlakten, hellingshoeken en aantallen, zowel ten aanzien van het bouwen als ten aanzien van het gebruik. De volgende aanduidingen mogen</w:t>
      </w:r>
      <w:r w:rsidR="000701D0">
        <w:t>, al dan niet in combinatie,</w:t>
      </w:r>
      <w:r w:rsidRPr="00FF6C16">
        <w:t xml:space="preserve"> worden gebruikt:</w:t>
      </w:r>
    </w:p>
    <w:p w14:paraId="2DE68BA0" w14:textId="77777777" w:rsidR="0049176B" w:rsidRPr="00FF6C16" w:rsidRDefault="0049176B" w:rsidP="0049176B">
      <w:pPr>
        <w:spacing w:line="240" w:lineRule="atLeast"/>
      </w:pPr>
    </w:p>
    <w:p w14:paraId="2DE68BA1" w14:textId="77777777" w:rsidR="0049176B" w:rsidRPr="00FF6C16" w:rsidRDefault="0049176B" w:rsidP="0049176B">
      <w:pPr>
        <w:pStyle w:val="Lijstalinea"/>
        <w:numPr>
          <w:ilvl w:val="0"/>
          <w:numId w:val="47"/>
        </w:numPr>
        <w:spacing w:line="240" w:lineRule="atLeast"/>
        <w:sectPr w:rsidR="0049176B" w:rsidRPr="00FF6C16" w:rsidSect="000243E0">
          <w:type w:val="continuous"/>
          <w:pgSz w:w="11906" w:h="16838" w:code="9"/>
          <w:pgMar w:top="2552" w:right="1622" w:bottom="1531" w:left="1622" w:header="0" w:footer="57" w:gutter="0"/>
          <w:cols w:space="708"/>
          <w:docGrid w:linePitch="360"/>
        </w:sectPr>
      </w:pPr>
    </w:p>
    <w:p w14:paraId="2DE68BA2" w14:textId="77777777" w:rsidR="0049176B" w:rsidRPr="00FF6C16" w:rsidRDefault="0049176B" w:rsidP="0049176B">
      <w:pPr>
        <w:pStyle w:val="Lijstalinea"/>
        <w:numPr>
          <w:ilvl w:val="0"/>
          <w:numId w:val="47"/>
        </w:numPr>
        <w:spacing w:line="240" w:lineRule="atLeast"/>
      </w:pPr>
      <w:r w:rsidRPr="00FF6C16">
        <w:t>aantal;</w:t>
      </w:r>
    </w:p>
    <w:p w14:paraId="2DE68BA3" w14:textId="77777777" w:rsidR="0049176B" w:rsidRPr="00FF6C16" w:rsidRDefault="0049176B" w:rsidP="0049176B">
      <w:pPr>
        <w:pStyle w:val="Lijstalinea"/>
        <w:numPr>
          <w:ilvl w:val="0"/>
          <w:numId w:val="47"/>
        </w:numPr>
        <w:spacing w:line="240" w:lineRule="atLeast"/>
      </w:pPr>
      <w:r w:rsidRPr="00FF6C16">
        <w:t>aantal aaneen te bouwen wooneenheden;</w:t>
      </w:r>
    </w:p>
    <w:p w14:paraId="2DE68BA4" w14:textId="77777777" w:rsidR="0049176B" w:rsidRPr="00FF6C16" w:rsidRDefault="0049176B" w:rsidP="0049176B">
      <w:pPr>
        <w:pStyle w:val="Lijstalinea"/>
        <w:numPr>
          <w:ilvl w:val="0"/>
          <w:numId w:val="47"/>
        </w:numPr>
        <w:spacing w:line="240" w:lineRule="atLeast"/>
      </w:pPr>
      <w:r w:rsidRPr="00FF6C16">
        <w:t>aantal bedrijven;</w:t>
      </w:r>
    </w:p>
    <w:p w14:paraId="2DE68BA5" w14:textId="77777777" w:rsidR="0049176B" w:rsidRPr="00FF6C16" w:rsidRDefault="0049176B" w:rsidP="0049176B">
      <w:pPr>
        <w:pStyle w:val="Lijstalinea"/>
        <w:numPr>
          <w:ilvl w:val="0"/>
          <w:numId w:val="47"/>
        </w:numPr>
        <w:spacing w:line="240" w:lineRule="atLeast"/>
      </w:pPr>
      <w:r w:rsidRPr="00FF6C16">
        <w:t>aantal bezoekers;</w:t>
      </w:r>
    </w:p>
    <w:p w14:paraId="2DE68BA6" w14:textId="77777777" w:rsidR="0049176B" w:rsidRPr="00FF6C16" w:rsidRDefault="0049176B" w:rsidP="0049176B">
      <w:pPr>
        <w:pStyle w:val="Lijstalinea"/>
        <w:numPr>
          <w:ilvl w:val="0"/>
          <w:numId w:val="47"/>
        </w:numPr>
        <w:spacing w:line="240" w:lineRule="atLeast"/>
      </w:pPr>
      <w:r w:rsidRPr="00FF6C16">
        <w:t>aantal bouwlagen;</w:t>
      </w:r>
    </w:p>
    <w:p w14:paraId="2DE68BA7" w14:textId="77777777" w:rsidR="0049176B" w:rsidRPr="00FF6C16" w:rsidRDefault="0049176B" w:rsidP="0049176B">
      <w:pPr>
        <w:pStyle w:val="Lijstalinea"/>
        <w:numPr>
          <w:ilvl w:val="0"/>
          <w:numId w:val="47"/>
        </w:numPr>
        <w:spacing w:line="240" w:lineRule="atLeast"/>
      </w:pPr>
      <w:r w:rsidRPr="00FF6C16">
        <w:t>aantal gebouwen;</w:t>
      </w:r>
    </w:p>
    <w:p w14:paraId="2DE68BA8" w14:textId="77777777" w:rsidR="0049176B" w:rsidRPr="00FF6C16" w:rsidRDefault="0049176B" w:rsidP="0049176B">
      <w:pPr>
        <w:pStyle w:val="Lijstalinea"/>
        <w:numPr>
          <w:ilvl w:val="0"/>
          <w:numId w:val="47"/>
        </w:numPr>
        <w:spacing w:line="240" w:lineRule="atLeast"/>
      </w:pPr>
      <w:r w:rsidRPr="00FF6C16">
        <w:t>aantal parkeerplaatsen;</w:t>
      </w:r>
    </w:p>
    <w:p w14:paraId="2DE68BA9" w14:textId="77777777" w:rsidR="0049176B" w:rsidRPr="00FF6C16" w:rsidRDefault="0049176B" w:rsidP="0049176B">
      <w:pPr>
        <w:pStyle w:val="Lijstalinea"/>
        <w:numPr>
          <w:ilvl w:val="0"/>
          <w:numId w:val="47"/>
        </w:numPr>
        <w:spacing w:line="240" w:lineRule="atLeast"/>
      </w:pPr>
      <w:r w:rsidRPr="00FF6C16">
        <w:t>aantal rijstroken;</w:t>
      </w:r>
    </w:p>
    <w:p w14:paraId="2DE68BAA" w14:textId="77777777" w:rsidR="0049176B" w:rsidRPr="00FF6C16" w:rsidRDefault="0049176B" w:rsidP="0049176B">
      <w:pPr>
        <w:pStyle w:val="Lijstalinea"/>
        <w:numPr>
          <w:ilvl w:val="0"/>
          <w:numId w:val="47"/>
        </w:numPr>
        <w:spacing w:line="240" w:lineRule="atLeast"/>
      </w:pPr>
      <w:r w:rsidRPr="00FF6C16">
        <w:t>aantal sporen;</w:t>
      </w:r>
    </w:p>
    <w:p w14:paraId="2DE68BAB" w14:textId="77777777" w:rsidR="0049176B" w:rsidRPr="00FF6C16" w:rsidRDefault="0049176B" w:rsidP="0049176B">
      <w:pPr>
        <w:pStyle w:val="Lijstalinea"/>
        <w:numPr>
          <w:ilvl w:val="0"/>
          <w:numId w:val="47"/>
        </w:numPr>
        <w:spacing w:line="240" w:lineRule="atLeast"/>
      </w:pPr>
      <w:r w:rsidRPr="00FF6C16">
        <w:lastRenderedPageBreak/>
        <w:t>aantal winkels;</w:t>
      </w:r>
    </w:p>
    <w:p w14:paraId="2DE68BAC" w14:textId="77777777" w:rsidR="0049176B" w:rsidRPr="00FF6C16" w:rsidRDefault="0049176B" w:rsidP="0049176B">
      <w:pPr>
        <w:pStyle w:val="Lijstalinea"/>
        <w:numPr>
          <w:ilvl w:val="0"/>
          <w:numId w:val="47"/>
        </w:numPr>
        <w:spacing w:line="240" w:lineRule="atLeast"/>
      </w:pPr>
      <w:r w:rsidRPr="00FF6C16">
        <w:t>aantal wooneenheden;</w:t>
      </w:r>
    </w:p>
    <w:p w14:paraId="2DE68BAD" w14:textId="77777777" w:rsidR="0049176B" w:rsidRPr="00FF6C16" w:rsidRDefault="0049176B" w:rsidP="0049176B">
      <w:pPr>
        <w:pStyle w:val="Lijstalinea"/>
        <w:numPr>
          <w:ilvl w:val="0"/>
          <w:numId w:val="47"/>
        </w:numPr>
        <w:spacing w:line="240" w:lineRule="atLeast"/>
      </w:pPr>
      <w:r w:rsidRPr="00FF6C16">
        <w:t>bebouwd oppervlak (m2);</w:t>
      </w:r>
    </w:p>
    <w:p w14:paraId="2DE68BAE" w14:textId="77777777" w:rsidR="0049176B" w:rsidRPr="00FF6C16" w:rsidRDefault="0049176B" w:rsidP="0049176B">
      <w:pPr>
        <w:pStyle w:val="Lijstalinea"/>
        <w:numPr>
          <w:ilvl w:val="0"/>
          <w:numId w:val="47"/>
        </w:numPr>
        <w:spacing w:line="240" w:lineRule="atLeast"/>
      </w:pPr>
      <w:r w:rsidRPr="00FF6C16">
        <w:t>bebouwingspercentage (%);</w:t>
      </w:r>
    </w:p>
    <w:p w14:paraId="2DE68BAF" w14:textId="77777777" w:rsidR="0049176B" w:rsidRPr="00FF6C16" w:rsidRDefault="0049176B" w:rsidP="0049176B">
      <w:pPr>
        <w:pStyle w:val="Lijstalinea"/>
        <w:numPr>
          <w:ilvl w:val="0"/>
          <w:numId w:val="47"/>
        </w:numPr>
        <w:spacing w:line="240" w:lineRule="atLeast"/>
      </w:pPr>
      <w:r w:rsidRPr="00FF6C16">
        <w:t>bouwhoogte (m);</w:t>
      </w:r>
    </w:p>
    <w:p w14:paraId="2DE68BB0" w14:textId="77777777" w:rsidR="0049176B" w:rsidRPr="00FF6C16" w:rsidRDefault="0049176B" w:rsidP="0049176B">
      <w:pPr>
        <w:pStyle w:val="Lijstalinea"/>
        <w:numPr>
          <w:ilvl w:val="0"/>
          <w:numId w:val="47"/>
        </w:numPr>
        <w:spacing w:line="240" w:lineRule="atLeast"/>
      </w:pPr>
      <w:r w:rsidRPr="00FF6C16">
        <w:t>breedte (m);</w:t>
      </w:r>
    </w:p>
    <w:p w14:paraId="2DE68BB1" w14:textId="77777777" w:rsidR="0049176B" w:rsidRPr="00FF6C16" w:rsidRDefault="0049176B" w:rsidP="0049176B">
      <w:pPr>
        <w:pStyle w:val="Lijstalinea"/>
        <w:numPr>
          <w:ilvl w:val="0"/>
          <w:numId w:val="47"/>
        </w:numPr>
        <w:spacing w:line="240" w:lineRule="atLeast"/>
      </w:pPr>
      <w:r w:rsidRPr="00FF6C16">
        <w:t>dakhelling (graden);</w:t>
      </w:r>
    </w:p>
    <w:p w14:paraId="2DE68BB2" w14:textId="77777777" w:rsidR="0049176B" w:rsidRPr="00FF6C16" w:rsidRDefault="0049176B" w:rsidP="0049176B">
      <w:pPr>
        <w:pStyle w:val="Lijstalinea"/>
        <w:numPr>
          <w:ilvl w:val="0"/>
          <w:numId w:val="47"/>
        </w:numPr>
        <w:spacing w:line="240" w:lineRule="atLeast"/>
      </w:pPr>
      <w:r w:rsidRPr="00FF6C16">
        <w:t>diepte (m);</w:t>
      </w:r>
    </w:p>
    <w:p w14:paraId="2DE68BB3" w14:textId="77777777" w:rsidR="0049176B" w:rsidRPr="00FF6C16" w:rsidRDefault="0049176B" w:rsidP="0049176B">
      <w:pPr>
        <w:pStyle w:val="Lijstalinea"/>
        <w:numPr>
          <w:ilvl w:val="0"/>
          <w:numId w:val="47"/>
        </w:numPr>
        <w:spacing w:line="240" w:lineRule="atLeast"/>
      </w:pPr>
      <w:r w:rsidRPr="00FF6C16">
        <w:t>goothoogte (m);</w:t>
      </w:r>
    </w:p>
    <w:p w14:paraId="2DE68BB4" w14:textId="77777777" w:rsidR="0049176B" w:rsidRPr="00FF6C16" w:rsidRDefault="0049176B" w:rsidP="0049176B">
      <w:pPr>
        <w:pStyle w:val="Lijstalinea"/>
        <w:numPr>
          <w:ilvl w:val="0"/>
          <w:numId w:val="47"/>
        </w:numPr>
        <w:spacing w:line="240" w:lineRule="atLeast"/>
      </w:pPr>
      <w:r w:rsidRPr="00FF6C16">
        <w:t>hoogte (m);</w:t>
      </w:r>
    </w:p>
    <w:p w14:paraId="2DE68BB5" w14:textId="77777777" w:rsidR="0049176B" w:rsidRPr="00FF6C16" w:rsidRDefault="0049176B" w:rsidP="0049176B">
      <w:pPr>
        <w:pStyle w:val="Lijstalinea"/>
        <w:numPr>
          <w:ilvl w:val="0"/>
          <w:numId w:val="47"/>
        </w:numPr>
        <w:spacing w:line="240" w:lineRule="atLeast"/>
      </w:pPr>
      <w:r w:rsidRPr="00FF6C16">
        <w:t>hoogteligging vlak (m);</w:t>
      </w:r>
    </w:p>
    <w:p w14:paraId="2DE68BB6" w14:textId="77777777" w:rsidR="0049176B" w:rsidRPr="00FF6C16" w:rsidRDefault="0049176B" w:rsidP="0049176B">
      <w:pPr>
        <w:pStyle w:val="Lijstalinea"/>
        <w:numPr>
          <w:ilvl w:val="0"/>
          <w:numId w:val="47"/>
        </w:numPr>
        <w:spacing w:line="240" w:lineRule="atLeast"/>
      </w:pPr>
      <w:r w:rsidRPr="00FF6C16">
        <w:t>lengte (m);</w:t>
      </w:r>
    </w:p>
    <w:p w14:paraId="2DE68BB7" w14:textId="77777777" w:rsidR="0049176B" w:rsidRPr="00FF6C16" w:rsidRDefault="0049176B" w:rsidP="0049176B">
      <w:pPr>
        <w:pStyle w:val="Lijstalinea"/>
        <w:numPr>
          <w:ilvl w:val="0"/>
          <w:numId w:val="47"/>
        </w:numPr>
        <w:spacing w:line="240" w:lineRule="atLeast"/>
      </w:pPr>
      <w:r w:rsidRPr="00FF6C16">
        <w:t>maatvoering;</w:t>
      </w:r>
    </w:p>
    <w:p w14:paraId="2DE68BB8" w14:textId="77777777" w:rsidR="0049176B" w:rsidRPr="00FF6C16" w:rsidRDefault="0049176B" w:rsidP="0049176B">
      <w:pPr>
        <w:pStyle w:val="Lijstalinea"/>
        <w:numPr>
          <w:ilvl w:val="0"/>
          <w:numId w:val="47"/>
        </w:numPr>
        <w:spacing w:line="240" w:lineRule="atLeast"/>
      </w:pPr>
      <w:r w:rsidRPr="00FF6C16">
        <w:t>oppervlakte (m2);</w:t>
      </w:r>
    </w:p>
    <w:p w14:paraId="2DE68BB9" w14:textId="77777777" w:rsidR="0049176B" w:rsidRPr="00FF6C16" w:rsidRDefault="0049176B" w:rsidP="0049176B">
      <w:pPr>
        <w:pStyle w:val="Lijstalinea"/>
        <w:numPr>
          <w:ilvl w:val="0"/>
          <w:numId w:val="47"/>
        </w:numPr>
        <w:spacing w:line="240" w:lineRule="atLeast"/>
      </w:pPr>
      <w:r w:rsidRPr="00FF6C16">
        <w:t>verticale bouwdiepte (m);</w:t>
      </w:r>
    </w:p>
    <w:p w14:paraId="2DE68BBA" w14:textId="77777777" w:rsidR="0049176B" w:rsidRPr="00FF6C16" w:rsidRDefault="0049176B" w:rsidP="0049176B">
      <w:pPr>
        <w:pStyle w:val="Lijstalinea"/>
        <w:numPr>
          <w:ilvl w:val="0"/>
          <w:numId w:val="47"/>
        </w:numPr>
        <w:spacing w:line="240" w:lineRule="atLeast"/>
      </w:pPr>
      <w:r w:rsidRPr="00FF6C16">
        <w:t>vloeroppervlakte (m2);</w:t>
      </w:r>
    </w:p>
    <w:p w14:paraId="2DE68BBB" w14:textId="77777777" w:rsidR="0049176B" w:rsidRPr="00FF6C16" w:rsidRDefault="0049176B" w:rsidP="0049176B">
      <w:pPr>
        <w:pStyle w:val="Lijstalinea"/>
        <w:numPr>
          <w:ilvl w:val="0"/>
          <w:numId w:val="47"/>
        </w:numPr>
        <w:spacing w:line="240" w:lineRule="atLeast"/>
      </w:pPr>
      <w:r w:rsidRPr="00FF6C16">
        <w:t>vloeroppervlakte; bruto (m2);</w:t>
      </w:r>
    </w:p>
    <w:p w14:paraId="2DE68BBC" w14:textId="77777777" w:rsidR="0049176B" w:rsidRPr="00FF6C16" w:rsidRDefault="0049176B" w:rsidP="0049176B">
      <w:pPr>
        <w:pStyle w:val="Lijstalinea"/>
        <w:numPr>
          <w:ilvl w:val="0"/>
          <w:numId w:val="47"/>
        </w:numPr>
        <w:spacing w:line="240" w:lineRule="atLeast"/>
      </w:pPr>
      <w:r w:rsidRPr="00FF6C16">
        <w:t>vloeroppervlakte; bvo (m2);</w:t>
      </w:r>
    </w:p>
    <w:p w14:paraId="2DE68BBD" w14:textId="77777777" w:rsidR="0049176B" w:rsidRPr="00FF6C16" w:rsidRDefault="0049176B" w:rsidP="0049176B">
      <w:pPr>
        <w:pStyle w:val="Lijstalinea"/>
        <w:numPr>
          <w:ilvl w:val="0"/>
          <w:numId w:val="47"/>
        </w:numPr>
        <w:spacing w:line="240" w:lineRule="atLeast"/>
      </w:pPr>
      <w:r w:rsidRPr="00FF6C16">
        <w:t>vloeroppervlakte; netto (m2);</w:t>
      </w:r>
    </w:p>
    <w:p w14:paraId="2DE68BBE" w14:textId="77777777" w:rsidR="0049176B" w:rsidRPr="00FF6C16" w:rsidRDefault="0049176B" w:rsidP="0049176B">
      <w:pPr>
        <w:pStyle w:val="Lijstalinea"/>
        <w:numPr>
          <w:ilvl w:val="0"/>
          <w:numId w:val="47"/>
        </w:numPr>
        <w:spacing w:line="240" w:lineRule="atLeast"/>
      </w:pPr>
      <w:r w:rsidRPr="00FF6C16">
        <w:t>vloeroppervlakte; vvo (m2);</w:t>
      </w:r>
    </w:p>
    <w:p w14:paraId="2DE68BBF" w14:textId="77777777" w:rsidR="0049176B" w:rsidRPr="00FF6C16" w:rsidRDefault="0049176B" w:rsidP="0049176B">
      <w:pPr>
        <w:pStyle w:val="Lijstalinea"/>
        <w:numPr>
          <w:ilvl w:val="0"/>
          <w:numId w:val="47"/>
        </w:numPr>
        <w:spacing w:line="240" w:lineRule="atLeast"/>
      </w:pPr>
      <w:r w:rsidRPr="00FF6C16">
        <w:t>volume (m3).</w:t>
      </w:r>
    </w:p>
    <w:p w14:paraId="2DE68BC0" w14:textId="77777777" w:rsidR="0049176B" w:rsidRPr="00FF6C16" w:rsidRDefault="0049176B" w:rsidP="0049176B">
      <w:pPr>
        <w:spacing w:line="240" w:lineRule="atLeast"/>
        <w:sectPr w:rsidR="0049176B" w:rsidRPr="00FF6C16" w:rsidSect="00C46FAC">
          <w:type w:val="continuous"/>
          <w:pgSz w:w="11906" w:h="16838" w:code="9"/>
          <w:pgMar w:top="2552" w:right="1622" w:bottom="1531" w:left="1622" w:header="0" w:footer="57" w:gutter="0"/>
          <w:cols w:num="2" w:space="282"/>
          <w:docGrid w:linePitch="360"/>
        </w:sectPr>
      </w:pPr>
    </w:p>
    <w:p w14:paraId="2DE68BC1" w14:textId="77777777" w:rsidR="0049176B" w:rsidRPr="00FF6C16" w:rsidRDefault="0049176B" w:rsidP="0049176B">
      <w:pPr>
        <w:spacing w:line="240" w:lineRule="atLeast"/>
      </w:pPr>
    </w:p>
    <w:p w14:paraId="2DE68BC2" w14:textId="77777777" w:rsidR="00E04563" w:rsidRDefault="00E04563" w:rsidP="0049176B">
      <w:pPr>
        <w:spacing w:line="240" w:lineRule="atLeast"/>
      </w:pPr>
      <w:r w:rsidRPr="00FF6C16">
        <w:t xml:space="preserve">De naam van de maatvoeringsaanduiding wordt met kleine letters geschreven. Voor de naam van een maatvoeringsaanduiding zijn </w:t>
      </w:r>
      <w:r>
        <w:t>drie</w:t>
      </w:r>
      <w:r w:rsidRPr="00FF6C16">
        <w:t xml:space="preserve"> varianten mogelijk:</w:t>
      </w:r>
    </w:p>
    <w:p w14:paraId="2DE68BC3" w14:textId="77777777" w:rsidR="0049176B" w:rsidRPr="00FF6C16" w:rsidRDefault="0049176B" w:rsidP="0049176B">
      <w:pPr>
        <w:spacing w:line="240" w:lineRule="atLeast"/>
      </w:pPr>
    </w:p>
    <w:p w14:paraId="2DE68BC4" w14:textId="77777777" w:rsidR="0049176B" w:rsidRPr="00FF6C16" w:rsidRDefault="0049176B" w:rsidP="0049176B">
      <w:pPr>
        <w:spacing w:line="240" w:lineRule="atLeast"/>
        <w:rPr>
          <w:b/>
        </w:rPr>
      </w:pPr>
      <w:r w:rsidRPr="00FF6C16">
        <w:rPr>
          <w:b/>
        </w:rPr>
        <w:t xml:space="preserve">Variant 1 - </w:t>
      </w:r>
      <w:r w:rsidR="00191359">
        <w:rPr>
          <w:b/>
        </w:rPr>
        <w:t>maatvoering</w:t>
      </w:r>
      <w:r w:rsidR="00191359" w:rsidRPr="00FF6C16">
        <w:rPr>
          <w:b/>
        </w:rPr>
        <w:t xml:space="preserve"> </w:t>
      </w:r>
      <w:r w:rsidRPr="00FF6C16">
        <w:rPr>
          <w:b/>
        </w:rPr>
        <w:t>uit de lijst gebruiken</w:t>
      </w:r>
    </w:p>
    <w:p w14:paraId="2DE68BC5" w14:textId="77777777" w:rsidR="0049176B" w:rsidRPr="00FF6C16" w:rsidRDefault="0049176B" w:rsidP="0049176B">
      <w:pPr>
        <w:spacing w:line="240" w:lineRule="atLeast"/>
      </w:pPr>
      <w:r w:rsidRPr="00FF6C16">
        <w:t xml:space="preserve">In deze variant wordt een </w:t>
      </w:r>
      <w:r w:rsidR="00191359">
        <w:t>maatvoeringsaanduiding</w:t>
      </w:r>
      <w:r w:rsidR="00191359" w:rsidRPr="00FF6C16" w:rsidDel="00191359">
        <w:t xml:space="preserve"> </w:t>
      </w:r>
      <w:r w:rsidRPr="00FF6C16">
        <w:t>uit bovenstaande lijst gebruikt. Bij iedere aanduiding behalve bij de aanduidingen ‘aantal’ en ‘maatvoering’ kan de aanduiding voorafgegaan worden door het voorvoegsel [minimum] of [maximum]. De naam van deze aanduidingen wordt als volgt opgenomen:</w:t>
      </w:r>
    </w:p>
    <w:p w14:paraId="2DE68BC6" w14:textId="77777777" w:rsidR="0049176B" w:rsidRPr="00FF6C16" w:rsidRDefault="0049176B" w:rsidP="0049176B">
      <w:pPr>
        <w:spacing w:line="240" w:lineRule="atLeast"/>
      </w:pPr>
    </w:p>
    <w:p w14:paraId="2DE68BC7" w14:textId="77777777" w:rsidR="0049176B" w:rsidRPr="00FF6C16" w:rsidRDefault="0049176B" w:rsidP="0049176B">
      <w:pPr>
        <w:spacing w:line="240" w:lineRule="atLeast"/>
      </w:pPr>
      <w:r w:rsidRPr="00FF6C16">
        <w:t>&lt;&lt;</w:t>
      </w:r>
      <w:r w:rsidR="00DB5E0E">
        <w:t>maatvoeringsaanduiding</w:t>
      </w:r>
      <w:r w:rsidRPr="00FF6C16">
        <w:t>&gt;&gt;</w:t>
      </w:r>
    </w:p>
    <w:p w14:paraId="2DE68BC8" w14:textId="77777777" w:rsidR="0049176B" w:rsidRPr="00FF6C16" w:rsidRDefault="0049176B" w:rsidP="0049176B">
      <w:pPr>
        <w:spacing w:line="240" w:lineRule="atLeast"/>
        <w:rPr>
          <w:i/>
        </w:rPr>
      </w:pPr>
      <w:r w:rsidRPr="00FF6C16">
        <w:rPr>
          <w:i/>
        </w:rPr>
        <w:t>Voorbeeld: bouwhoogte (m)</w:t>
      </w:r>
    </w:p>
    <w:p w14:paraId="2DE68BC9" w14:textId="77777777" w:rsidR="0049176B" w:rsidRPr="00FF6C16" w:rsidRDefault="0049176B" w:rsidP="0049176B">
      <w:pPr>
        <w:spacing w:line="240" w:lineRule="atLeast"/>
      </w:pPr>
      <w:r w:rsidRPr="00FF6C16">
        <w:t>of</w:t>
      </w:r>
    </w:p>
    <w:p w14:paraId="2DE68BCA" w14:textId="77777777" w:rsidR="0049176B" w:rsidRPr="00FF6C16" w:rsidRDefault="0049176B" w:rsidP="0049176B">
      <w:pPr>
        <w:spacing w:line="240" w:lineRule="atLeast"/>
      </w:pPr>
      <w:r w:rsidRPr="00FF6C16">
        <w:t>[minimum] [spatie] &lt;&lt;</w:t>
      </w:r>
      <w:r w:rsidR="00DB5E0E">
        <w:t>maatvoeringsaanduiding</w:t>
      </w:r>
      <w:r w:rsidRPr="00FF6C16">
        <w:t>&gt;&gt;</w:t>
      </w:r>
    </w:p>
    <w:p w14:paraId="2DE68BCB" w14:textId="77777777" w:rsidR="0049176B" w:rsidRPr="00FF6C16" w:rsidRDefault="0049176B" w:rsidP="0049176B">
      <w:pPr>
        <w:spacing w:line="240" w:lineRule="atLeast"/>
        <w:rPr>
          <w:i/>
        </w:rPr>
      </w:pPr>
      <w:r w:rsidRPr="00FF6C16">
        <w:rPr>
          <w:i/>
        </w:rPr>
        <w:t>Voorbeeld: minimum bouwhoogte (m)</w:t>
      </w:r>
    </w:p>
    <w:p w14:paraId="2DE68BCC" w14:textId="77777777" w:rsidR="0049176B" w:rsidRPr="00FF6C16" w:rsidRDefault="0049176B" w:rsidP="0049176B">
      <w:pPr>
        <w:spacing w:line="240" w:lineRule="atLeast"/>
      </w:pPr>
      <w:r w:rsidRPr="00FF6C16">
        <w:t>of</w:t>
      </w:r>
    </w:p>
    <w:p w14:paraId="2DE68BCD" w14:textId="77777777" w:rsidR="0049176B" w:rsidRPr="00FF6C16" w:rsidRDefault="0049176B" w:rsidP="0049176B">
      <w:pPr>
        <w:spacing w:line="240" w:lineRule="atLeast"/>
      </w:pPr>
      <w:r w:rsidRPr="00FF6C16">
        <w:t>[maximum] [spatie] &lt;&lt;</w:t>
      </w:r>
      <w:r w:rsidR="00DB5E0E">
        <w:t>maatvoeringsaanduiding</w:t>
      </w:r>
      <w:r w:rsidRPr="00FF6C16">
        <w:t>&gt;&gt;</w:t>
      </w:r>
    </w:p>
    <w:p w14:paraId="2DE68BCE" w14:textId="77777777" w:rsidR="0049176B" w:rsidRPr="00FF6C16" w:rsidRDefault="0049176B" w:rsidP="0049176B">
      <w:pPr>
        <w:spacing w:line="240" w:lineRule="atLeast"/>
        <w:rPr>
          <w:i/>
        </w:rPr>
      </w:pPr>
      <w:r w:rsidRPr="00FF6C16">
        <w:rPr>
          <w:i/>
        </w:rPr>
        <w:t>Voorbeeld: maximum bouwhoogte (m)</w:t>
      </w:r>
    </w:p>
    <w:p w14:paraId="2DE68BCF" w14:textId="77777777" w:rsidR="0049176B" w:rsidRDefault="0049176B" w:rsidP="0049176B"/>
    <w:p w14:paraId="2DE68BD0" w14:textId="77777777" w:rsidR="0049176B" w:rsidRPr="00FF6C16" w:rsidRDefault="0049176B" w:rsidP="0049176B">
      <w:pPr>
        <w:rPr>
          <w:b/>
        </w:rPr>
      </w:pPr>
      <w:r w:rsidRPr="00FF6C16">
        <w:rPr>
          <w:b/>
        </w:rPr>
        <w:t>Variant 2 - specifieke maatvoeringsaanduiding gebruiken</w:t>
      </w:r>
    </w:p>
    <w:p w14:paraId="2DE68BD1" w14:textId="77777777" w:rsidR="0049176B" w:rsidRPr="00FF6C16" w:rsidRDefault="0049176B" w:rsidP="0049176B">
      <w:r w:rsidRPr="00FF6C16">
        <w:t xml:space="preserve">Naast het werken met maatvoeringsaanduidingen uit bovenstaande lijst mogen </w:t>
      </w:r>
      <w:r w:rsidR="00191359">
        <w:t>als dat wenselijk is voor</w:t>
      </w:r>
      <w:r w:rsidRPr="00FF6C16">
        <w:t xml:space="preserve"> een goede ruimtelijke ordening de volgende specifieke maatvoeringsaanduidingen</w:t>
      </w:r>
      <w:r w:rsidR="005107AE">
        <w:t xml:space="preserve"> in een bestemmingsplan</w:t>
      </w:r>
      <w:r w:rsidRPr="00FF6C16">
        <w:t xml:space="preserve"> gebruikt worden:</w:t>
      </w:r>
    </w:p>
    <w:p w14:paraId="2DE68BD2" w14:textId="77777777" w:rsidR="0049176B" w:rsidRPr="00FF6C16" w:rsidRDefault="0049176B" w:rsidP="0049176B">
      <w:pPr>
        <w:pStyle w:val="Lijstalinea"/>
        <w:numPr>
          <w:ilvl w:val="0"/>
          <w:numId w:val="48"/>
        </w:numPr>
      </w:pPr>
      <w:r w:rsidRPr="00FF6C16">
        <w:t>maximaal drie maatvoeringsaanduidingen die niet in bovenstaande lijst voorkomen en die beginnen met het voorvoegsel [minimum];</w:t>
      </w:r>
    </w:p>
    <w:p w14:paraId="2DE68BD3" w14:textId="77777777" w:rsidR="0049176B" w:rsidRPr="00FF6C16" w:rsidRDefault="0049176B" w:rsidP="0049176B">
      <w:pPr>
        <w:pStyle w:val="Lijstalinea"/>
        <w:numPr>
          <w:ilvl w:val="0"/>
          <w:numId w:val="48"/>
        </w:numPr>
      </w:pPr>
      <w:r w:rsidRPr="00FF6C16">
        <w:t>maximaal drie maatvoeringsaanduidingen die niet in bovenstaande lijst voorkomen en die beginnen met het voorvoegsel [maximum];</w:t>
      </w:r>
    </w:p>
    <w:p w14:paraId="06626277" w14:textId="2F30AFA6" w:rsidR="0099746D" w:rsidRPr="00FF6C16" w:rsidRDefault="0049176B" w:rsidP="0049176B">
      <w:pPr>
        <w:pStyle w:val="Lijstalinea"/>
        <w:numPr>
          <w:ilvl w:val="0"/>
          <w:numId w:val="48"/>
        </w:numPr>
      </w:pPr>
      <w:r w:rsidRPr="00FF6C16">
        <w:t>maximaal drie maatvoeringsaanduidingen die niet in bovenstaande lijst voorkomen en die niet beginnen met een van beide voorvoegsels.</w:t>
      </w:r>
    </w:p>
    <w:p w14:paraId="2DE68BD5" w14:textId="07682568" w:rsidR="0049176B" w:rsidRPr="00FF6C16" w:rsidRDefault="0049176B" w:rsidP="0049176B">
      <w:r w:rsidRPr="00FF6C16">
        <w:t>De naam van deze aanduidingen wordt als volgt opgenomen:</w:t>
      </w:r>
    </w:p>
    <w:p w14:paraId="2DE68BD6" w14:textId="77777777" w:rsidR="00D63FDC" w:rsidRDefault="00D63FDC" w:rsidP="0049176B"/>
    <w:p w14:paraId="2DE68BD7" w14:textId="77777777" w:rsidR="0049176B" w:rsidRPr="00FF6C16" w:rsidRDefault="0049176B" w:rsidP="0049176B">
      <w:r w:rsidRPr="00FF6C16">
        <w:t>&lt;</w:t>
      </w:r>
      <w:r w:rsidR="00DB5E0E">
        <w:t>maatvoeringsaanduiding</w:t>
      </w:r>
      <w:r w:rsidRPr="00FF6C16">
        <w:t>&gt;</w:t>
      </w:r>
    </w:p>
    <w:p w14:paraId="2DE68BD8" w14:textId="77777777" w:rsidR="0049176B" w:rsidRPr="00FF6C16" w:rsidRDefault="0049176B" w:rsidP="0049176B">
      <w:pPr>
        <w:spacing w:line="240" w:lineRule="atLeast"/>
        <w:rPr>
          <w:i/>
        </w:rPr>
      </w:pPr>
      <w:r w:rsidRPr="00FF6C16">
        <w:rPr>
          <w:i/>
        </w:rPr>
        <w:t xml:space="preserve">Voorbeeld: aantal </w:t>
      </w:r>
      <w:r w:rsidR="00E71B70">
        <w:rPr>
          <w:i/>
        </w:rPr>
        <w:t>bedrijfswoningen</w:t>
      </w:r>
    </w:p>
    <w:p w14:paraId="2DE68BD9" w14:textId="77777777" w:rsidR="0049176B" w:rsidRPr="00FF6C16" w:rsidRDefault="0049176B" w:rsidP="0049176B">
      <w:r w:rsidRPr="00FF6C16">
        <w:t>of</w:t>
      </w:r>
    </w:p>
    <w:p w14:paraId="2DE68BDA" w14:textId="77777777" w:rsidR="0049176B" w:rsidRPr="00FF6C16" w:rsidRDefault="0049176B" w:rsidP="0049176B">
      <w:r w:rsidRPr="00FF6C16">
        <w:t>[minimum] [spatie] &lt;</w:t>
      </w:r>
      <w:r w:rsidR="00DB5E0E">
        <w:t>maatvoeringsaanduiding</w:t>
      </w:r>
      <w:r w:rsidRPr="00FF6C16">
        <w:t>&gt;</w:t>
      </w:r>
    </w:p>
    <w:p w14:paraId="2DE68BDB" w14:textId="77777777" w:rsidR="0049176B" w:rsidRPr="00FF6C16" w:rsidRDefault="0049176B" w:rsidP="0049176B">
      <w:pPr>
        <w:spacing w:line="240" w:lineRule="atLeast"/>
        <w:rPr>
          <w:i/>
        </w:rPr>
      </w:pPr>
      <w:r w:rsidRPr="00FF6C16">
        <w:rPr>
          <w:i/>
        </w:rPr>
        <w:t xml:space="preserve">Voorbeeld: minimum aantal </w:t>
      </w:r>
      <w:r w:rsidR="00E71B70">
        <w:rPr>
          <w:i/>
        </w:rPr>
        <w:t>bedrijfswoningen</w:t>
      </w:r>
    </w:p>
    <w:p w14:paraId="2DE68BDC" w14:textId="77777777" w:rsidR="0049176B" w:rsidRPr="00FF6C16" w:rsidRDefault="0049176B" w:rsidP="0049176B">
      <w:r w:rsidRPr="00FF6C16">
        <w:t>of</w:t>
      </w:r>
    </w:p>
    <w:p w14:paraId="2DE68BDD" w14:textId="77777777" w:rsidR="0049176B" w:rsidRPr="00FF6C16" w:rsidRDefault="0049176B" w:rsidP="0049176B">
      <w:r w:rsidRPr="00FF6C16">
        <w:t>[maximum] [spatie] &lt;</w:t>
      </w:r>
      <w:r w:rsidR="00DB5E0E">
        <w:t>maatvoeringsaanduiding</w:t>
      </w:r>
      <w:r w:rsidRPr="00FF6C16">
        <w:t>&gt;</w:t>
      </w:r>
    </w:p>
    <w:p w14:paraId="2DE68BDE" w14:textId="77777777" w:rsidR="0049176B" w:rsidRPr="00FF6C16" w:rsidRDefault="0049176B" w:rsidP="0049176B">
      <w:r w:rsidRPr="00FF6C16">
        <w:rPr>
          <w:i/>
        </w:rPr>
        <w:lastRenderedPageBreak/>
        <w:t xml:space="preserve">Voorbeeld: maximum aantal </w:t>
      </w:r>
      <w:r w:rsidR="00E71B70">
        <w:rPr>
          <w:i/>
        </w:rPr>
        <w:t>bedrijfswoningen</w:t>
      </w:r>
    </w:p>
    <w:p w14:paraId="2DE68BDF" w14:textId="77777777" w:rsidR="0049176B" w:rsidRDefault="0049176B" w:rsidP="0049176B"/>
    <w:p w14:paraId="2DE68BE0" w14:textId="77777777" w:rsidR="00FB1E05" w:rsidRPr="00FF6C16" w:rsidRDefault="00FB1E05" w:rsidP="00FB1E05">
      <w:pPr>
        <w:rPr>
          <w:b/>
        </w:rPr>
      </w:pPr>
      <w:r w:rsidRPr="00FF6C16">
        <w:rPr>
          <w:b/>
        </w:rPr>
        <w:t xml:space="preserve">Variant </w:t>
      </w:r>
      <w:r>
        <w:rPr>
          <w:b/>
        </w:rPr>
        <w:t>3</w:t>
      </w:r>
      <w:r w:rsidRPr="00FF6C16">
        <w:rPr>
          <w:b/>
        </w:rPr>
        <w:t xml:space="preserve"> - </w:t>
      </w:r>
      <w:r>
        <w:rPr>
          <w:b/>
        </w:rPr>
        <w:t xml:space="preserve">gecombineerde </w:t>
      </w:r>
      <w:r w:rsidRPr="00FF6C16">
        <w:rPr>
          <w:b/>
        </w:rPr>
        <w:t>maatvoeringsaanduiding gebruiken</w:t>
      </w:r>
    </w:p>
    <w:p w14:paraId="2DE68BE1" w14:textId="77777777" w:rsidR="00FB1E05" w:rsidRDefault="00FB1E05" w:rsidP="00FB1E05">
      <w:r>
        <w:t xml:space="preserve">In deze variant worden maatvoeringsaanduidingen </w:t>
      </w:r>
      <w:r w:rsidR="00DB5E0E">
        <w:t xml:space="preserve">conform variant 1 en/of 2 </w:t>
      </w:r>
      <w:r>
        <w:t xml:space="preserve">gecombineerd opgenomen. Alle combinaties die wenselijk zijn voor een goede ruimtelijke ordening zijn </w:t>
      </w:r>
      <w:r w:rsidR="00DB5E0E">
        <w:t xml:space="preserve">daarbij </w:t>
      </w:r>
      <w:r>
        <w:t xml:space="preserve">toegestaan. </w:t>
      </w:r>
      <w:r w:rsidRPr="00FF6C16">
        <w:t xml:space="preserve">De naam van </w:t>
      </w:r>
      <w:r w:rsidR="00DB5E0E">
        <w:t xml:space="preserve">de gecombineerde </w:t>
      </w:r>
      <w:r w:rsidRPr="00FF6C16">
        <w:t>aanduiding wordt opgenomen</w:t>
      </w:r>
      <w:r w:rsidR="00715EA2">
        <w:t xml:space="preserve"> door de aanduidingen achter elkaar te plaatsen, gescheiden met een komma en een spatie</w:t>
      </w:r>
      <w:r w:rsidRPr="00FF6C16">
        <w:t>:</w:t>
      </w:r>
    </w:p>
    <w:p w14:paraId="2DE68BE2" w14:textId="77777777" w:rsidR="00DB5E0E" w:rsidRDefault="00DB5E0E" w:rsidP="00FB1E05"/>
    <w:p w14:paraId="2DE68BE3" w14:textId="77777777" w:rsidR="00DB5E0E" w:rsidRPr="00FF6C16" w:rsidRDefault="00DB5E0E" w:rsidP="00DB5E0E">
      <w:r w:rsidRPr="00FF6C16">
        <w:t>&lt;</w:t>
      </w:r>
      <w:r w:rsidR="00D63FDC">
        <w:t xml:space="preserve">eerste </w:t>
      </w:r>
      <w:r w:rsidR="00E34552">
        <w:t>maatvoerings</w:t>
      </w:r>
      <w:r>
        <w:t>aanduiding</w:t>
      </w:r>
      <w:r w:rsidRPr="00FF6C16">
        <w:t>&gt;</w:t>
      </w:r>
      <w:r>
        <w:t xml:space="preserve"> [,] [spatie] [...]</w:t>
      </w:r>
      <w:r w:rsidR="00116AD9">
        <w:t xml:space="preserve"> </w:t>
      </w:r>
      <w:r w:rsidR="00715EA2">
        <w:t>&lt;</w:t>
      </w:r>
      <w:r w:rsidR="00D63FDC">
        <w:t xml:space="preserve">laatste </w:t>
      </w:r>
      <w:r w:rsidR="00E34552">
        <w:t>maatvoeringsaanduiding</w:t>
      </w:r>
      <w:r w:rsidR="00715EA2">
        <w:t>&gt;</w:t>
      </w:r>
    </w:p>
    <w:p w14:paraId="2DE68BE4" w14:textId="77777777" w:rsidR="00DB5E0E" w:rsidRDefault="00116AD9" w:rsidP="00FB1E05">
      <w:r>
        <w:t xml:space="preserve">met [...] een mogelijke herhaling van </w:t>
      </w:r>
      <w:r w:rsidRPr="00FF6C16">
        <w:t>&lt;</w:t>
      </w:r>
      <w:r w:rsidR="00E34552">
        <w:t>maatvoeringsaanduiding</w:t>
      </w:r>
      <w:r w:rsidRPr="00FF6C16">
        <w:t>&gt;</w:t>
      </w:r>
      <w:r>
        <w:t xml:space="preserve"> [,] [spatie]</w:t>
      </w:r>
      <w:r w:rsidR="00D40F24">
        <w:t>,</w:t>
      </w:r>
      <w:r>
        <w:t xml:space="preserve"> indien de aanduiding uit meer dan 2 maatvoeringen bestaat.</w:t>
      </w:r>
    </w:p>
    <w:p w14:paraId="2DE68BE5" w14:textId="77777777" w:rsidR="00DB5E0E" w:rsidRPr="00FF6C16" w:rsidRDefault="00DB5E0E" w:rsidP="00DB5E0E">
      <w:pPr>
        <w:spacing w:line="240" w:lineRule="atLeast"/>
        <w:rPr>
          <w:i/>
        </w:rPr>
      </w:pPr>
      <w:r w:rsidRPr="00FF6C16">
        <w:rPr>
          <w:i/>
        </w:rPr>
        <w:t>Voorbeeld</w:t>
      </w:r>
      <w:r w:rsidR="00297E97">
        <w:rPr>
          <w:i/>
        </w:rPr>
        <w:t xml:space="preserve"> 1</w:t>
      </w:r>
      <w:r w:rsidRPr="00FF6C16">
        <w:rPr>
          <w:i/>
        </w:rPr>
        <w:t xml:space="preserve">: </w:t>
      </w:r>
      <w:r>
        <w:rPr>
          <w:i/>
        </w:rPr>
        <w:t xml:space="preserve">goothoogte (m), </w:t>
      </w:r>
      <w:r w:rsidRPr="00FF6C16">
        <w:rPr>
          <w:i/>
        </w:rPr>
        <w:t>bouwhoogte (m)</w:t>
      </w:r>
    </w:p>
    <w:p w14:paraId="2DE68BE6" w14:textId="77777777" w:rsidR="00157341" w:rsidRDefault="00157341" w:rsidP="00DB5E0E">
      <w:pPr>
        <w:spacing w:line="240" w:lineRule="atLeast"/>
        <w:rPr>
          <w:i/>
        </w:rPr>
      </w:pPr>
      <w:r w:rsidRPr="00FF6C16">
        <w:rPr>
          <w:i/>
        </w:rPr>
        <w:t>Voorbeeld</w:t>
      </w:r>
      <w:r w:rsidR="00297E97">
        <w:rPr>
          <w:i/>
        </w:rPr>
        <w:t xml:space="preserve"> 2</w:t>
      </w:r>
      <w:r w:rsidRPr="00FF6C16">
        <w:rPr>
          <w:i/>
        </w:rPr>
        <w:t xml:space="preserve">: </w:t>
      </w:r>
      <w:r>
        <w:rPr>
          <w:i/>
        </w:rPr>
        <w:t xml:space="preserve">maximum goothoogte (m), </w:t>
      </w:r>
      <w:r w:rsidRPr="00FF6C16">
        <w:rPr>
          <w:i/>
        </w:rPr>
        <w:t>maximum bouwhoogte (m)</w:t>
      </w:r>
    </w:p>
    <w:p w14:paraId="2DE68BE7" w14:textId="77777777" w:rsidR="00157341" w:rsidRPr="00FF6C16" w:rsidRDefault="00157341" w:rsidP="00DB5E0E">
      <w:pPr>
        <w:spacing w:line="240" w:lineRule="atLeast"/>
        <w:rPr>
          <w:i/>
        </w:rPr>
      </w:pPr>
      <w:r w:rsidRPr="00FF6C16">
        <w:rPr>
          <w:i/>
        </w:rPr>
        <w:t>Voorbeeld</w:t>
      </w:r>
      <w:r w:rsidR="00297E97">
        <w:rPr>
          <w:i/>
        </w:rPr>
        <w:t xml:space="preserve"> 3</w:t>
      </w:r>
      <w:r w:rsidRPr="00FF6C16">
        <w:rPr>
          <w:i/>
        </w:rPr>
        <w:t xml:space="preserve">: minimum aantal </w:t>
      </w:r>
      <w:r>
        <w:rPr>
          <w:i/>
        </w:rPr>
        <w:t xml:space="preserve">bedrijfswoningen, </w:t>
      </w:r>
      <w:r w:rsidRPr="00FF6C16">
        <w:rPr>
          <w:i/>
        </w:rPr>
        <w:t xml:space="preserve">maximum aantal </w:t>
      </w:r>
      <w:r>
        <w:rPr>
          <w:i/>
        </w:rPr>
        <w:t>bedrijfswoningen</w:t>
      </w:r>
    </w:p>
    <w:p w14:paraId="2DE68BE8" w14:textId="77777777" w:rsidR="00DB5E0E" w:rsidRPr="00FF6C16" w:rsidRDefault="00157341" w:rsidP="00FB1E05">
      <w:r w:rsidRPr="00FF6C16">
        <w:rPr>
          <w:i/>
        </w:rPr>
        <w:t>Voorbeeld</w:t>
      </w:r>
      <w:r w:rsidR="00297E97">
        <w:rPr>
          <w:i/>
        </w:rPr>
        <w:t xml:space="preserve"> 4</w:t>
      </w:r>
      <w:r w:rsidRPr="00FF6C16">
        <w:rPr>
          <w:i/>
        </w:rPr>
        <w:t xml:space="preserve">: </w:t>
      </w:r>
      <w:r>
        <w:rPr>
          <w:i/>
        </w:rPr>
        <w:t xml:space="preserve">maximum </w:t>
      </w:r>
      <w:r w:rsidRPr="00FF6C16">
        <w:rPr>
          <w:i/>
        </w:rPr>
        <w:t>bouwhoogte (m)</w:t>
      </w:r>
      <w:r>
        <w:rPr>
          <w:i/>
        </w:rPr>
        <w:t xml:space="preserve">, </w:t>
      </w:r>
      <w:r w:rsidRPr="00FF6C16">
        <w:rPr>
          <w:i/>
        </w:rPr>
        <w:t xml:space="preserve">minimum aantal </w:t>
      </w:r>
      <w:r>
        <w:rPr>
          <w:i/>
        </w:rPr>
        <w:t>bedrijfswoningen</w:t>
      </w:r>
    </w:p>
    <w:p w14:paraId="2DE68BE9" w14:textId="77777777" w:rsidR="00D63FDC" w:rsidRDefault="00D63FDC" w:rsidP="00D63FDC">
      <w:pPr>
        <w:spacing w:line="240" w:lineRule="atLeast"/>
        <w:rPr>
          <w:i/>
        </w:rPr>
      </w:pPr>
      <w:r>
        <w:rPr>
          <w:i/>
        </w:rPr>
        <w:t>Voorbeeld</w:t>
      </w:r>
      <w:r w:rsidR="00297E97">
        <w:rPr>
          <w:i/>
        </w:rPr>
        <w:t xml:space="preserve"> 5</w:t>
      </w:r>
      <w:r>
        <w:rPr>
          <w:i/>
        </w:rPr>
        <w:t>:</w:t>
      </w:r>
      <w:r w:rsidR="00297E97">
        <w:rPr>
          <w:i/>
        </w:rPr>
        <w:t xml:space="preserve"> </w:t>
      </w:r>
      <w:r>
        <w:rPr>
          <w:i/>
        </w:rPr>
        <w:t xml:space="preserve">minimum goothoogte (m), </w:t>
      </w:r>
      <w:r w:rsidR="00297E97">
        <w:rPr>
          <w:i/>
        </w:rPr>
        <w:t>minimum</w:t>
      </w:r>
      <w:r w:rsidRPr="00FF6C16">
        <w:rPr>
          <w:i/>
        </w:rPr>
        <w:t xml:space="preserve"> bouwhoogte (m)</w:t>
      </w:r>
      <w:r>
        <w:rPr>
          <w:i/>
        </w:rPr>
        <w:t>, dakhelling (graden), maximum bebouwingspercentage (%)</w:t>
      </w:r>
    </w:p>
    <w:p w14:paraId="2DE68BEA" w14:textId="77777777" w:rsidR="00FB1E05" w:rsidRPr="00FF6C16" w:rsidRDefault="00FB1E05" w:rsidP="00FB1E05"/>
    <w:p w14:paraId="2DE68BEB" w14:textId="22C9F982" w:rsidR="0049176B" w:rsidRDefault="0049176B" w:rsidP="0049176B">
      <w:pPr>
        <w:spacing w:line="240" w:lineRule="atLeast"/>
      </w:pPr>
      <w:r w:rsidRPr="00FF6C16">
        <w:t>In de digitale verbeelding wordt de begrenzing van een maatvoering weergegeven met een onderbroken lijn, conform de specificatie in</w:t>
      </w:r>
      <w:r w:rsidR="00ED78C6" w:rsidRPr="00ED78C6">
        <w:t xml:space="preserve"> </w:t>
      </w:r>
      <w:fldSimple w:instr=" REF _Ref143084147 \r ">
        <w:r w:rsidR="00ED78C6">
          <w:t>Figuur 7</w:t>
        </w:r>
      </w:fldSimple>
      <w:r w:rsidR="00ED78C6" w:rsidRPr="00ED78C6">
        <w:t xml:space="preserve">. Er </w:t>
      </w:r>
      <w:r w:rsidRPr="00FF6C16">
        <w:t>wordt in de digitale verbeelding geen gebruik gemaakt van lettercodes of symbolen.</w:t>
      </w:r>
    </w:p>
    <w:p w14:paraId="601B088A" w14:textId="11B0A95D" w:rsidR="007765F7" w:rsidRDefault="00ED78C6" w:rsidP="00ED78C6">
      <w:pPr>
        <w:pStyle w:val="Figuur"/>
      </w:pPr>
      <w:r>
        <w:rPr>
          <w:noProof/>
        </w:rPr>
        <w:drawing>
          <wp:inline distT="0" distB="0" distL="0" distR="0" wp14:anchorId="415E1141" wp14:editId="3EC1235C">
            <wp:extent cx="1676545" cy="502964"/>
            <wp:effectExtent l="0" t="0" r="0" b="0"/>
            <wp:docPr id="1593951352" name="Afbeelding 7" descr="Afbeelding met tekst, Lettertype, wi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1352" name="Afbeelding 7" descr="Afbeelding met tekst, Lettertype, wit, ontwerp&#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1676545" cy="502964"/>
                    </a:xfrm>
                    <a:prstGeom prst="rect">
                      <a:avLst/>
                    </a:prstGeom>
                  </pic:spPr>
                </pic:pic>
              </a:graphicData>
            </a:graphic>
          </wp:inline>
        </w:drawing>
      </w:r>
    </w:p>
    <w:p w14:paraId="082385EE" w14:textId="73DCE94F" w:rsidR="007765F7" w:rsidRPr="00FF6C16" w:rsidRDefault="007765F7" w:rsidP="00ED78C6">
      <w:pPr>
        <w:pStyle w:val="Figuurbijschrift"/>
      </w:pPr>
      <w:bookmarkStart w:id="55" w:name="_Ref143084147"/>
      <w:r w:rsidRPr="00FF1ADF">
        <w:t xml:space="preserve">Verbeelding </w:t>
      </w:r>
      <w:r w:rsidR="00163CEF" w:rsidRPr="00163CEF">
        <w:t>maatvoeringen</w:t>
      </w:r>
      <w:bookmarkEnd w:id="55"/>
    </w:p>
    <w:p w14:paraId="2DE68BF4" w14:textId="77777777" w:rsidR="0049176B" w:rsidRPr="00FF6C16" w:rsidRDefault="0049176B" w:rsidP="00D655B7">
      <w:pPr>
        <w:pStyle w:val="Kop2"/>
      </w:pPr>
      <w:bookmarkStart w:id="56" w:name="_Toc295895824"/>
      <w:bookmarkStart w:id="57" w:name="_Toc373921628"/>
      <w:r w:rsidRPr="00FF6C16">
        <w:t>Figuur</w:t>
      </w:r>
      <w:bookmarkEnd w:id="56"/>
      <w:bookmarkEnd w:id="57"/>
    </w:p>
    <w:p w14:paraId="2DE68BF5" w14:textId="77777777" w:rsidR="0049176B" w:rsidRPr="00FF6C16" w:rsidRDefault="0049176B" w:rsidP="0049176B">
      <w:r w:rsidRPr="00FF6C16">
        <w:t>Er zijn in de praktijk aanduidingen die voor een goede planologische regeling van belang kunnen zijn, maar die niet zijn op te nemen als gebiedsaanduiding, functieaanduiding, bouwvlak, bouwaanduiding of maatvoeringaanduiding. In die gevallen wordt gebruik gemaakt van een figuur. De volgende figuren mogen worden gebruikt:</w:t>
      </w:r>
    </w:p>
    <w:p w14:paraId="2DE68BF6" w14:textId="77777777" w:rsidR="0049176B" w:rsidRPr="00FF6C16" w:rsidRDefault="0049176B" w:rsidP="0049176B">
      <w:pPr>
        <w:pStyle w:val="Lijstalinea"/>
        <w:numPr>
          <w:ilvl w:val="0"/>
          <w:numId w:val="24"/>
        </w:numPr>
      </w:pPr>
      <w:r w:rsidRPr="00FF6C16">
        <w:t>as van de weg;</w:t>
      </w:r>
    </w:p>
    <w:p w14:paraId="2DE68BF7" w14:textId="77777777" w:rsidR="0049176B" w:rsidRPr="00FF6C16" w:rsidRDefault="0049176B" w:rsidP="0049176B">
      <w:pPr>
        <w:pStyle w:val="Lijstalinea"/>
        <w:numPr>
          <w:ilvl w:val="0"/>
          <w:numId w:val="24"/>
        </w:numPr>
      </w:pPr>
      <w:r w:rsidRPr="00FF6C16">
        <w:t>dwarsprofiel;</w:t>
      </w:r>
    </w:p>
    <w:p w14:paraId="2DE68BF8" w14:textId="77777777" w:rsidR="0049176B" w:rsidRPr="00FF6C16" w:rsidRDefault="0049176B" w:rsidP="0049176B">
      <w:pPr>
        <w:pStyle w:val="Lijstalinea"/>
        <w:numPr>
          <w:ilvl w:val="0"/>
          <w:numId w:val="24"/>
        </w:numPr>
      </w:pPr>
      <w:r w:rsidRPr="00FF6C16">
        <w:t>gevellijn;</w:t>
      </w:r>
    </w:p>
    <w:p w14:paraId="2DE68BF9" w14:textId="77777777" w:rsidR="005D1885" w:rsidRDefault="005D1885" w:rsidP="0049176B">
      <w:pPr>
        <w:pStyle w:val="Lijstalinea"/>
        <w:numPr>
          <w:ilvl w:val="0"/>
          <w:numId w:val="24"/>
        </w:numPr>
      </w:pPr>
      <w:r>
        <w:t>hartlijn leiding</w:t>
      </w:r>
      <w:r w:rsidR="003A312B">
        <w:t>;</w:t>
      </w:r>
    </w:p>
    <w:p w14:paraId="2DE68BFA" w14:textId="77777777" w:rsidR="0049176B" w:rsidRPr="00FF6C16" w:rsidRDefault="0049176B" w:rsidP="0049176B">
      <w:pPr>
        <w:pStyle w:val="Lijstalinea"/>
        <w:numPr>
          <w:ilvl w:val="0"/>
          <w:numId w:val="24"/>
        </w:numPr>
      </w:pPr>
      <w:r w:rsidRPr="00FF6C16">
        <w:t>hartlijn leiding - brandstof;</w:t>
      </w:r>
    </w:p>
    <w:p w14:paraId="2DE68BFB" w14:textId="77777777" w:rsidR="0049176B" w:rsidRPr="00FF6C16" w:rsidRDefault="0049176B" w:rsidP="0049176B">
      <w:pPr>
        <w:pStyle w:val="Lijstalinea"/>
        <w:numPr>
          <w:ilvl w:val="0"/>
          <w:numId w:val="24"/>
        </w:numPr>
      </w:pPr>
      <w:r w:rsidRPr="00FF6C16">
        <w:t>hartlijn leiding - gas;</w:t>
      </w:r>
    </w:p>
    <w:p w14:paraId="2DE68BFC" w14:textId="77777777" w:rsidR="0049176B" w:rsidRPr="00FF6C16" w:rsidRDefault="0049176B" w:rsidP="0049176B">
      <w:pPr>
        <w:pStyle w:val="Lijstalinea"/>
        <w:numPr>
          <w:ilvl w:val="0"/>
          <w:numId w:val="24"/>
        </w:numPr>
      </w:pPr>
      <w:r w:rsidRPr="00FF6C16">
        <w:t>hartlijn leiding - hoogspanning;</w:t>
      </w:r>
    </w:p>
    <w:p w14:paraId="2DE68BFD" w14:textId="77777777" w:rsidR="0049176B" w:rsidRPr="00FF6C16" w:rsidRDefault="0049176B" w:rsidP="0049176B">
      <w:pPr>
        <w:pStyle w:val="Lijstalinea"/>
        <w:numPr>
          <w:ilvl w:val="0"/>
          <w:numId w:val="24"/>
        </w:numPr>
      </w:pPr>
      <w:r w:rsidRPr="00FF6C16">
        <w:t>hartlijn leiding - hoogspanningsverbinding;</w:t>
      </w:r>
    </w:p>
    <w:p w14:paraId="2DE68BFE" w14:textId="77777777" w:rsidR="0049176B" w:rsidRPr="00FF6C16" w:rsidRDefault="0049176B" w:rsidP="0049176B">
      <w:pPr>
        <w:pStyle w:val="Lijstalinea"/>
        <w:numPr>
          <w:ilvl w:val="0"/>
          <w:numId w:val="24"/>
        </w:numPr>
      </w:pPr>
      <w:r w:rsidRPr="00FF6C16">
        <w:t>hartlijn leiding - olie;</w:t>
      </w:r>
    </w:p>
    <w:p w14:paraId="2DE68BFF" w14:textId="77777777" w:rsidR="0049176B" w:rsidRPr="00FF6C16" w:rsidRDefault="0049176B" w:rsidP="0049176B">
      <w:pPr>
        <w:pStyle w:val="Lijstalinea"/>
        <w:numPr>
          <w:ilvl w:val="0"/>
          <w:numId w:val="24"/>
        </w:numPr>
      </w:pPr>
      <w:r w:rsidRPr="00FF6C16">
        <w:t>hartlijn leiding - riool;</w:t>
      </w:r>
    </w:p>
    <w:p w14:paraId="2DE68C00" w14:textId="77777777" w:rsidR="0049176B" w:rsidRPr="00FF6C16" w:rsidRDefault="0049176B" w:rsidP="0049176B">
      <w:pPr>
        <w:pStyle w:val="Lijstalinea"/>
        <w:numPr>
          <w:ilvl w:val="0"/>
          <w:numId w:val="24"/>
        </w:numPr>
      </w:pPr>
      <w:r w:rsidRPr="00FF6C16">
        <w:t>hartlijn leiding - water;</w:t>
      </w:r>
    </w:p>
    <w:p w14:paraId="2DE68C01" w14:textId="77777777" w:rsidR="0049176B" w:rsidRPr="00FF6C16" w:rsidRDefault="0049176B" w:rsidP="0049176B">
      <w:pPr>
        <w:pStyle w:val="Lijstalinea"/>
        <w:numPr>
          <w:ilvl w:val="0"/>
          <w:numId w:val="24"/>
        </w:numPr>
      </w:pPr>
      <w:r w:rsidRPr="00FF6C16">
        <w:lastRenderedPageBreak/>
        <w:t>relatie.</w:t>
      </w:r>
    </w:p>
    <w:p w14:paraId="2DE68C02" w14:textId="77777777" w:rsidR="0049176B" w:rsidRPr="00FF6C16" w:rsidRDefault="0049176B" w:rsidP="0049176B">
      <w:pPr>
        <w:spacing w:line="240" w:lineRule="atLeast"/>
      </w:pPr>
    </w:p>
    <w:p w14:paraId="2DE68C03" w14:textId="77777777" w:rsidR="0049176B" w:rsidRPr="00FF6C16" w:rsidRDefault="0049176B" w:rsidP="0049176B">
      <w:pPr>
        <w:spacing w:line="240" w:lineRule="atLeast"/>
      </w:pPr>
      <w:r w:rsidRPr="00FF6C16">
        <w:t>De naam van een figuur wordt geschreven met kleine letters en kan op twee manieren worden opgenomen:</w:t>
      </w:r>
    </w:p>
    <w:p w14:paraId="2DE68C04" w14:textId="77777777" w:rsidR="0049176B" w:rsidRPr="00FF6C16" w:rsidRDefault="0049176B" w:rsidP="0049176B">
      <w:pPr>
        <w:spacing w:line="240" w:lineRule="atLeast"/>
      </w:pPr>
    </w:p>
    <w:p w14:paraId="2DE68C05" w14:textId="77777777" w:rsidR="0049176B" w:rsidRPr="00FF6C16" w:rsidRDefault="0049176B" w:rsidP="0049176B">
      <w:pPr>
        <w:spacing w:line="240" w:lineRule="atLeast"/>
        <w:rPr>
          <w:b/>
        </w:rPr>
      </w:pPr>
      <w:r w:rsidRPr="00FF6C16">
        <w:rPr>
          <w:b/>
        </w:rPr>
        <w:t>Variant 1 – naam figuur gebruiken</w:t>
      </w:r>
    </w:p>
    <w:p w14:paraId="2DE68C06" w14:textId="77777777" w:rsidR="0049176B" w:rsidRPr="00FF6C16" w:rsidRDefault="0049176B" w:rsidP="0049176B">
      <w:pPr>
        <w:spacing w:line="240" w:lineRule="atLeast"/>
      </w:pPr>
      <w:r w:rsidRPr="00FF6C16">
        <w:t xml:space="preserve">In deze variant wordt de naam gehanteerd zoals </w:t>
      </w:r>
      <w:r w:rsidR="00756E9F">
        <w:t xml:space="preserve">deze </w:t>
      </w:r>
      <w:r w:rsidRPr="00FF6C16">
        <w:t>voorkomt in bovenstaande lijst, als volgt:</w:t>
      </w:r>
    </w:p>
    <w:p w14:paraId="2DE68C07" w14:textId="77777777" w:rsidR="0049176B" w:rsidRPr="00FF6C16" w:rsidRDefault="0049176B" w:rsidP="0049176B">
      <w:pPr>
        <w:spacing w:line="240" w:lineRule="atLeast"/>
      </w:pPr>
    </w:p>
    <w:p w14:paraId="2DE68C08" w14:textId="77777777" w:rsidR="0049176B" w:rsidRPr="00FF6C16" w:rsidRDefault="0049176B" w:rsidP="0049176B">
      <w:pPr>
        <w:spacing w:line="240" w:lineRule="atLeast"/>
      </w:pPr>
      <w:r w:rsidRPr="00FF6C16">
        <w:t>&lt;&lt;figuur&gt;&gt;</w:t>
      </w:r>
    </w:p>
    <w:p w14:paraId="2DE68C09" w14:textId="77777777" w:rsidR="0049176B" w:rsidRPr="00FF6C16" w:rsidRDefault="0049176B" w:rsidP="0049176B">
      <w:pPr>
        <w:spacing w:line="240" w:lineRule="atLeast"/>
        <w:rPr>
          <w:i/>
        </w:rPr>
      </w:pPr>
      <w:r w:rsidRPr="00FF6C16">
        <w:rPr>
          <w:i/>
        </w:rPr>
        <w:t>Voorbeeld 1: dwarsprofiel;</w:t>
      </w:r>
    </w:p>
    <w:p w14:paraId="2DE68C0A" w14:textId="77777777" w:rsidR="0049176B" w:rsidRPr="00FF6C16" w:rsidRDefault="0049176B" w:rsidP="0049176B">
      <w:pPr>
        <w:spacing w:line="240" w:lineRule="atLeast"/>
      </w:pPr>
      <w:r w:rsidRPr="00FF6C16">
        <w:rPr>
          <w:i/>
        </w:rPr>
        <w:t>Voorbeeld 2: hartlijn leiding – brandstof.</w:t>
      </w:r>
    </w:p>
    <w:p w14:paraId="2DE68C0B" w14:textId="77777777" w:rsidR="0049176B" w:rsidRPr="00FF6C16" w:rsidRDefault="0049176B" w:rsidP="0049176B">
      <w:pPr>
        <w:spacing w:line="240" w:lineRule="atLeast"/>
      </w:pPr>
    </w:p>
    <w:p w14:paraId="2DE68C0C" w14:textId="77777777" w:rsidR="0049176B" w:rsidRPr="00FF6C16" w:rsidRDefault="0049176B" w:rsidP="0049176B">
      <w:pPr>
        <w:spacing w:line="240" w:lineRule="atLeast"/>
      </w:pPr>
      <w:r w:rsidRPr="00FF6C16">
        <w:rPr>
          <w:b/>
        </w:rPr>
        <w:t>Variant 2 – ander leidingtype specificeren</w:t>
      </w:r>
    </w:p>
    <w:p w14:paraId="2DE68C0D" w14:textId="77777777" w:rsidR="0049176B" w:rsidRPr="00FF6C16" w:rsidRDefault="0049176B" w:rsidP="0049176B">
      <w:pPr>
        <w:spacing w:line="240" w:lineRule="atLeast"/>
      </w:pPr>
      <w:r w:rsidRPr="00FF6C16">
        <w:t>Naast het werken met figuren uit bovenstaande lijst mogen met het oog op een goede ruimtelijke ordening ook figuren gespecificeerd worden van het type hartlijn leiding met een andere leidingsoort. De naam van dit type figuur wordt als volgt opgenomen:</w:t>
      </w:r>
    </w:p>
    <w:p w14:paraId="2DE68C0E" w14:textId="77777777" w:rsidR="0049176B" w:rsidRPr="00FF6C16" w:rsidRDefault="0049176B" w:rsidP="0049176B">
      <w:pPr>
        <w:spacing w:line="240" w:lineRule="atLeast"/>
      </w:pPr>
    </w:p>
    <w:p w14:paraId="2DE68C0F" w14:textId="77777777" w:rsidR="0049176B" w:rsidRPr="00FF6C16" w:rsidRDefault="0049176B" w:rsidP="0049176B">
      <w:pPr>
        <w:spacing w:line="240" w:lineRule="atLeast"/>
      </w:pPr>
      <w:r w:rsidRPr="00FF6C16">
        <w:t>[hartlijn leiding] [spatie] [-] [spatie] &lt;specificatie van het type leiding&gt;</w:t>
      </w:r>
    </w:p>
    <w:p w14:paraId="2DE68C10" w14:textId="77777777" w:rsidR="0049176B" w:rsidRPr="00FF6C16" w:rsidRDefault="0049176B" w:rsidP="0049176B">
      <w:pPr>
        <w:spacing w:line="240" w:lineRule="atLeast"/>
        <w:rPr>
          <w:i/>
        </w:rPr>
      </w:pPr>
      <w:r w:rsidRPr="00FF6C16">
        <w:rPr>
          <w:i/>
        </w:rPr>
        <w:t>Voorbeeld: hartlijn leiding – rivierwatertransport</w:t>
      </w:r>
    </w:p>
    <w:p w14:paraId="2DE68C11" w14:textId="77777777" w:rsidR="0049176B" w:rsidRPr="00FF6C16" w:rsidRDefault="0049176B" w:rsidP="0049176B">
      <w:pPr>
        <w:spacing w:line="240" w:lineRule="atLeast"/>
      </w:pPr>
    </w:p>
    <w:p w14:paraId="2DE68C12" w14:textId="5F524583" w:rsidR="0049176B" w:rsidRDefault="0049176B" w:rsidP="0049176B">
      <w:r w:rsidRPr="00FF6C16">
        <w:t xml:space="preserve">In de digitale verbeelding worden figuren weergegeven </w:t>
      </w:r>
      <w:r w:rsidR="00ED78C6" w:rsidRPr="00ED78C6">
        <w:t xml:space="preserve">conform </w:t>
      </w:r>
      <w:fldSimple w:instr=" REF _Ref143084212 \r ">
        <w:r w:rsidR="00ED78C6">
          <w:t>Figuur 8</w:t>
        </w:r>
      </w:fldSimple>
      <w:r w:rsidR="00ED78C6" w:rsidRPr="00ED78C6">
        <w:t>.</w:t>
      </w:r>
      <w:r w:rsidRPr="00FF6C16">
        <w:t xml:space="preserve"> Er wordt in de digitale verbeelding geen gebruik gemaakt van lettercodes.</w:t>
      </w:r>
    </w:p>
    <w:p w14:paraId="76D98271" w14:textId="7A36F8C7" w:rsidR="007765F7" w:rsidRDefault="00ED78C6" w:rsidP="00ED78C6">
      <w:pPr>
        <w:pStyle w:val="Figuur"/>
      </w:pPr>
      <w:r>
        <w:rPr>
          <w:noProof/>
        </w:rPr>
        <w:drawing>
          <wp:inline distT="0" distB="0" distL="0" distR="0" wp14:anchorId="29F2D584" wp14:editId="7C9AB931">
            <wp:extent cx="2217612" cy="2606266"/>
            <wp:effectExtent l="0" t="0" r="0" b="3810"/>
            <wp:docPr id="2099327031" name="Afbeelding 8"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27031" name="Afbeelding 8" descr="Afbeelding met tekst, schermopname, Lettertype, lijn&#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2217612" cy="2606266"/>
                    </a:xfrm>
                    <a:prstGeom prst="rect">
                      <a:avLst/>
                    </a:prstGeom>
                  </pic:spPr>
                </pic:pic>
              </a:graphicData>
            </a:graphic>
          </wp:inline>
        </w:drawing>
      </w:r>
    </w:p>
    <w:p w14:paraId="2DE68C13" w14:textId="7CEF75FB" w:rsidR="00774E4D" w:rsidRDefault="007765F7" w:rsidP="00ED78C6">
      <w:pPr>
        <w:pStyle w:val="Figuurbijschrift"/>
      </w:pPr>
      <w:bookmarkStart w:id="58" w:name="_Ref143084212"/>
      <w:r w:rsidRPr="00FF1ADF">
        <w:t xml:space="preserve">Verbeelding </w:t>
      </w:r>
      <w:r w:rsidR="00163CEF" w:rsidRPr="00163CEF">
        <w:t>figuren</w:t>
      </w:r>
      <w:bookmarkEnd w:id="58"/>
    </w:p>
    <w:p w14:paraId="2DE68C30" w14:textId="77777777" w:rsidR="0009282B" w:rsidRPr="00FF6C16" w:rsidRDefault="00E939F4" w:rsidP="00D655B7">
      <w:pPr>
        <w:pStyle w:val="Kop2"/>
      </w:pPr>
      <w:bookmarkStart w:id="59" w:name="_Toc295895811"/>
      <w:bookmarkStart w:id="60" w:name="_Toc373921629"/>
      <w:r w:rsidRPr="00FF6C16">
        <w:t>G</w:t>
      </w:r>
      <w:r w:rsidR="0009282B" w:rsidRPr="00FF6C16">
        <w:t>ebiedsaanduiding</w:t>
      </w:r>
      <w:bookmarkEnd w:id="59"/>
      <w:bookmarkEnd w:id="60"/>
    </w:p>
    <w:p w14:paraId="2A0DC0C1" w14:textId="79CF30BE" w:rsidR="0099746D" w:rsidRPr="00FF6C16" w:rsidRDefault="0009282B" w:rsidP="00EE609B">
      <w:pPr>
        <w:spacing w:line="240" w:lineRule="atLeast"/>
      </w:pPr>
      <w:r w:rsidRPr="00FF6C16">
        <w:t>Een gebiedsaanduiding is een aanduiding die verwijst naar een gebied waarvoor specifieke regels gelden of waar nadere afwegingen moeten worden gemaakt.</w:t>
      </w:r>
      <w:r w:rsidR="00EE609B" w:rsidRPr="00FF6C16">
        <w:t xml:space="preserve"> In alle gevallen gaan gebiedsaanduidingen vergezeld van een daarop betrekking hebbende regeling in de planregels.</w:t>
      </w:r>
    </w:p>
    <w:p w14:paraId="2DE68C32" w14:textId="6CA86B33" w:rsidR="00EE609B" w:rsidRPr="00FF6C16" w:rsidRDefault="00EE609B" w:rsidP="00F016DD">
      <w:pPr>
        <w:spacing w:line="240" w:lineRule="atLeast"/>
      </w:pPr>
    </w:p>
    <w:p w14:paraId="2DE68C33" w14:textId="77777777" w:rsidR="00E939F4" w:rsidRPr="00FF6C16" w:rsidRDefault="00E939F4" w:rsidP="00E939F4">
      <w:pPr>
        <w:spacing w:line="240" w:lineRule="atLeast"/>
      </w:pPr>
      <w:r w:rsidRPr="00FF6C16">
        <w:lastRenderedPageBreak/>
        <w:t>Ten behoeve van de eenduidigheid in de naamgeving en digitale verbeelding van gebiedsaanduidingen is er een bindende lijst met hoofdgroepen van gebiedsaanduidingen opgesteld. Als hoofdgroepen van gebiedsaanduidingen zijn aangemerkt en mogen worden gebruikt:</w:t>
      </w:r>
    </w:p>
    <w:p w14:paraId="2DE68C34" w14:textId="77777777" w:rsidR="004C25B3" w:rsidRPr="00FF6C16" w:rsidRDefault="004C25B3" w:rsidP="004C25B3">
      <w:pPr>
        <w:pStyle w:val="Lijstalinea"/>
        <w:numPr>
          <w:ilvl w:val="0"/>
          <w:numId w:val="26"/>
        </w:numPr>
      </w:pPr>
      <w:r w:rsidRPr="00FF6C16">
        <w:t>geluidzone;</w:t>
      </w:r>
    </w:p>
    <w:p w14:paraId="2DE68C35" w14:textId="77777777" w:rsidR="004C25B3" w:rsidRPr="00FF6C16" w:rsidRDefault="004C25B3" w:rsidP="004C25B3">
      <w:pPr>
        <w:pStyle w:val="Lijstalinea"/>
        <w:numPr>
          <w:ilvl w:val="0"/>
          <w:numId w:val="26"/>
        </w:numPr>
      </w:pPr>
      <w:r w:rsidRPr="00FF6C16">
        <w:rPr>
          <w:bCs/>
        </w:rPr>
        <w:t>luchtvaartverkeerzone;</w:t>
      </w:r>
    </w:p>
    <w:p w14:paraId="2DE68C36" w14:textId="77777777" w:rsidR="004C25B3" w:rsidRPr="00FF6C16" w:rsidRDefault="004C25B3" w:rsidP="004C25B3">
      <w:pPr>
        <w:pStyle w:val="Lijstalinea"/>
        <w:numPr>
          <w:ilvl w:val="0"/>
          <w:numId w:val="26"/>
        </w:numPr>
      </w:pPr>
      <w:r w:rsidRPr="00FF6C16">
        <w:t>milieuzone;</w:t>
      </w:r>
    </w:p>
    <w:p w14:paraId="2DE68C37" w14:textId="77777777" w:rsidR="004C25B3" w:rsidRPr="00FF6C16" w:rsidRDefault="004C25B3" w:rsidP="004C25B3">
      <w:pPr>
        <w:pStyle w:val="Lijstalinea"/>
        <w:numPr>
          <w:ilvl w:val="0"/>
          <w:numId w:val="26"/>
        </w:numPr>
      </w:pPr>
      <w:r w:rsidRPr="00FF6C16">
        <w:t>reconstructiewetzone;</w:t>
      </w:r>
    </w:p>
    <w:p w14:paraId="2DE68C38" w14:textId="77777777" w:rsidR="004C25B3" w:rsidRPr="00FF6C16" w:rsidRDefault="004C25B3" w:rsidP="004C25B3">
      <w:pPr>
        <w:pStyle w:val="Lijstalinea"/>
        <w:numPr>
          <w:ilvl w:val="0"/>
          <w:numId w:val="26"/>
        </w:numPr>
      </w:pPr>
      <w:r w:rsidRPr="00FF6C16">
        <w:t>veiligheidszone;</w:t>
      </w:r>
    </w:p>
    <w:p w14:paraId="2DE68C39" w14:textId="77777777" w:rsidR="004C25B3" w:rsidRPr="00FF6C16" w:rsidRDefault="004C25B3" w:rsidP="004C25B3">
      <w:pPr>
        <w:pStyle w:val="Lijstalinea"/>
        <w:numPr>
          <w:ilvl w:val="0"/>
          <w:numId w:val="26"/>
        </w:numPr>
      </w:pPr>
      <w:r w:rsidRPr="00FF6C16">
        <w:t>vrijwaringszone;</w:t>
      </w:r>
    </w:p>
    <w:p w14:paraId="2DE68C3A" w14:textId="77777777" w:rsidR="004C25B3" w:rsidRPr="00FF6C16" w:rsidRDefault="004C25B3" w:rsidP="004C25B3">
      <w:pPr>
        <w:pStyle w:val="Lijstalinea"/>
        <w:numPr>
          <w:ilvl w:val="0"/>
          <w:numId w:val="26"/>
        </w:numPr>
      </w:pPr>
      <w:r w:rsidRPr="00FF6C16">
        <w:t>wetgevingzone;</w:t>
      </w:r>
    </w:p>
    <w:p w14:paraId="2DE68C3B" w14:textId="77777777" w:rsidR="004C25B3" w:rsidRPr="00FF6C16" w:rsidRDefault="004C25B3" w:rsidP="004C25B3">
      <w:pPr>
        <w:pStyle w:val="Lijstalinea"/>
        <w:numPr>
          <w:ilvl w:val="0"/>
          <w:numId w:val="26"/>
        </w:numPr>
      </w:pPr>
      <w:r w:rsidRPr="00FF6C16">
        <w:t>overige zone.</w:t>
      </w:r>
    </w:p>
    <w:p w14:paraId="2DE68C3C" w14:textId="77777777" w:rsidR="004C25B3" w:rsidRDefault="004C25B3" w:rsidP="00663699">
      <w:pPr>
        <w:spacing w:line="240" w:lineRule="atLeast"/>
      </w:pPr>
    </w:p>
    <w:p w14:paraId="2DE68C3D" w14:textId="77777777" w:rsidR="00E939F4" w:rsidRPr="00FF6C16" w:rsidRDefault="00E939F4" w:rsidP="00663699">
      <w:pPr>
        <w:spacing w:line="240" w:lineRule="atLeast"/>
      </w:pPr>
      <w:r w:rsidRPr="00FF6C16">
        <w:t xml:space="preserve">Van iedere specifieke gebiedsaanduiding is </w:t>
      </w:r>
      <w:r w:rsidR="00E007C5">
        <w:t xml:space="preserve">door de bronhouder </w:t>
      </w:r>
      <w:r w:rsidRPr="00FF6C16">
        <w:t>vastgelegd onder welke hoofdgroep deze valt.</w:t>
      </w:r>
      <w:r w:rsidR="00F06DAE" w:rsidRPr="00FF6C16">
        <w:t xml:space="preserve"> </w:t>
      </w:r>
      <w:r w:rsidR="0097265B">
        <w:t>G</w:t>
      </w:r>
      <w:r w:rsidR="00F06DAE" w:rsidRPr="00FF6C16">
        <w:t xml:space="preserve">ebiedsaanduidingen die </w:t>
      </w:r>
      <w:r w:rsidR="0097265B">
        <w:t xml:space="preserve">door de bronhouder </w:t>
      </w:r>
      <w:r w:rsidR="00F06DAE" w:rsidRPr="00FF6C16">
        <w:t>niet te plaatsen zijn onder een van de andere gebiedsaanduidinggroepen vallen onder de hoofdgroep ‘overige zone’.</w:t>
      </w:r>
    </w:p>
    <w:p w14:paraId="2DE68C3E" w14:textId="77777777" w:rsidR="00E939F4" w:rsidRPr="00FF6C16" w:rsidRDefault="00E939F4" w:rsidP="00663699">
      <w:pPr>
        <w:spacing w:line="240" w:lineRule="atLeast"/>
      </w:pPr>
    </w:p>
    <w:p w14:paraId="2DE68C3F" w14:textId="77777777" w:rsidR="005E0409" w:rsidRPr="00FF6C16" w:rsidRDefault="005E0409" w:rsidP="00663699">
      <w:pPr>
        <w:spacing w:line="240" w:lineRule="atLeast"/>
      </w:pPr>
      <w:r w:rsidRPr="00FF6C16">
        <w:t xml:space="preserve">Voor de naam van een gebiedsaanduiding zijn </w:t>
      </w:r>
      <w:r w:rsidR="0097265B">
        <w:t>twee</w:t>
      </w:r>
      <w:r w:rsidR="00BD6755" w:rsidRPr="00FF6C16">
        <w:t xml:space="preserve"> </w:t>
      </w:r>
      <w:r w:rsidRPr="00FF6C16">
        <w:t>varianten mogelijk:</w:t>
      </w:r>
    </w:p>
    <w:p w14:paraId="2DE68C40" w14:textId="77777777" w:rsidR="005E0409" w:rsidRPr="00FF6C16" w:rsidRDefault="005E0409" w:rsidP="00663699">
      <w:pPr>
        <w:spacing w:line="240" w:lineRule="atLeast"/>
      </w:pPr>
    </w:p>
    <w:p w14:paraId="2DE68C41" w14:textId="77777777" w:rsidR="00BD6755" w:rsidRDefault="005E0409" w:rsidP="00BD6755">
      <w:pPr>
        <w:rPr>
          <w:b/>
        </w:rPr>
      </w:pPr>
      <w:r w:rsidRPr="00FF6C16">
        <w:rPr>
          <w:b/>
        </w:rPr>
        <w:t>Variant 1</w:t>
      </w:r>
      <w:r w:rsidR="00BD6755">
        <w:rPr>
          <w:b/>
        </w:rPr>
        <w:t xml:space="preserve"> -</w:t>
      </w:r>
      <w:r w:rsidRPr="00FF6C16">
        <w:rPr>
          <w:b/>
        </w:rPr>
        <w:t xml:space="preserve"> </w:t>
      </w:r>
      <w:r w:rsidR="00BD6755">
        <w:rPr>
          <w:b/>
        </w:rPr>
        <w:t>naam van de hoofdgroep hanteren</w:t>
      </w:r>
    </w:p>
    <w:p w14:paraId="2DE68C42" w14:textId="77777777" w:rsidR="00BD6755" w:rsidRPr="00FF6C16" w:rsidRDefault="00BD6755" w:rsidP="00BD6755">
      <w:r w:rsidRPr="00FF6C16">
        <w:t xml:space="preserve">De naam van de </w:t>
      </w:r>
      <w:r>
        <w:t xml:space="preserve">gebiedsaanduiding </w:t>
      </w:r>
      <w:r w:rsidRPr="00FF6C16">
        <w:t xml:space="preserve">begint met een </w:t>
      </w:r>
      <w:r>
        <w:t xml:space="preserve">kleine </w:t>
      </w:r>
      <w:r w:rsidRPr="00FF6C16">
        <w:t xml:space="preserve">letter en is verder gelijk aan de naam van de hoofdgroep. De naam van de </w:t>
      </w:r>
      <w:r>
        <w:t xml:space="preserve">gebiedsaanduiding </w:t>
      </w:r>
      <w:r w:rsidRPr="00FF6C16">
        <w:t>wordt als volgt opgenomen:</w:t>
      </w:r>
    </w:p>
    <w:p w14:paraId="2DE68C43" w14:textId="77777777" w:rsidR="00BD6755" w:rsidRPr="00FF6C16" w:rsidRDefault="00BD6755" w:rsidP="00BD6755"/>
    <w:p w14:paraId="2DE68C44" w14:textId="77777777" w:rsidR="00BD6755" w:rsidRPr="00FF6C16" w:rsidRDefault="00BD6755" w:rsidP="00BD6755">
      <w:r w:rsidRPr="00FF6C16">
        <w:t>&lt;&lt;Naam hoofdgroep&gt;&gt;</w:t>
      </w:r>
    </w:p>
    <w:p w14:paraId="2DE68C45" w14:textId="77777777" w:rsidR="00BD6755" w:rsidRPr="00FF6C16" w:rsidRDefault="00BD6755" w:rsidP="00BD6755">
      <w:pPr>
        <w:rPr>
          <w:i/>
        </w:rPr>
      </w:pPr>
      <w:r w:rsidRPr="00FF6C16">
        <w:rPr>
          <w:i/>
        </w:rPr>
        <w:t xml:space="preserve">Voorbeeld: </w:t>
      </w:r>
      <w:r>
        <w:rPr>
          <w:i/>
        </w:rPr>
        <w:t>geluidzone</w:t>
      </w:r>
    </w:p>
    <w:p w14:paraId="3740CB72" w14:textId="77777777" w:rsidR="00E24FC9" w:rsidRDefault="00E24FC9" w:rsidP="00BD6755">
      <w:pPr>
        <w:rPr>
          <w:b/>
        </w:rPr>
      </w:pPr>
    </w:p>
    <w:p w14:paraId="2DE68C46" w14:textId="45AA7469" w:rsidR="00F276C8" w:rsidRPr="00FF6C16" w:rsidRDefault="00BD6755" w:rsidP="00BD6755">
      <w:r>
        <w:rPr>
          <w:b/>
        </w:rPr>
        <w:t xml:space="preserve">Variant 2 </w:t>
      </w:r>
      <w:r w:rsidR="00E007C5">
        <w:rPr>
          <w:b/>
        </w:rPr>
        <w:t xml:space="preserve">- </w:t>
      </w:r>
      <w:r w:rsidR="005E0409" w:rsidRPr="00FF6C16">
        <w:rPr>
          <w:b/>
        </w:rPr>
        <w:t>specific</w:t>
      </w:r>
      <w:r w:rsidR="0097265B">
        <w:rPr>
          <w:b/>
        </w:rPr>
        <w:t>ieke gebiedsaanduiding gebruiken</w:t>
      </w:r>
    </w:p>
    <w:p w14:paraId="2DE68C47" w14:textId="77777777" w:rsidR="005E0409" w:rsidRPr="00FF6C16" w:rsidRDefault="005E0409" w:rsidP="00F276C8">
      <w:r w:rsidRPr="00FF6C16">
        <w:t>In deze variant wordt de gebiedsaanduiding als volgt opgenomen:</w:t>
      </w:r>
    </w:p>
    <w:p w14:paraId="2DE68C48" w14:textId="77777777" w:rsidR="005E0409" w:rsidRPr="00FF6C16" w:rsidRDefault="005E0409" w:rsidP="00F276C8">
      <w:pPr>
        <w:spacing w:line="240" w:lineRule="atLeast"/>
      </w:pPr>
    </w:p>
    <w:p w14:paraId="2DE68C49" w14:textId="77777777" w:rsidR="00F276C8" w:rsidRPr="00FF6C16" w:rsidRDefault="00F456CD" w:rsidP="00F276C8">
      <w:pPr>
        <w:spacing w:line="240" w:lineRule="atLeast"/>
      </w:pPr>
      <w:r w:rsidRPr="00FF6C16">
        <w:t>&lt;</w:t>
      </w:r>
      <w:r w:rsidR="00F276C8" w:rsidRPr="00FF6C16">
        <w:t>&lt;hoofdgroep</w:t>
      </w:r>
      <w:r w:rsidRPr="00FF6C16">
        <w:t>&gt;</w:t>
      </w:r>
      <w:r w:rsidR="00F276C8" w:rsidRPr="00FF6C16">
        <w:t>&gt; [spatie] [-] [spatie] &lt;</w:t>
      </w:r>
      <w:r w:rsidR="00E215A4" w:rsidRPr="00FF6C16">
        <w:t>specificatie van de aanduiding</w:t>
      </w:r>
      <w:r w:rsidR="00F276C8" w:rsidRPr="00FF6C16">
        <w:t>&gt;</w:t>
      </w:r>
    </w:p>
    <w:p w14:paraId="2DE68C4A" w14:textId="77777777" w:rsidR="00AC5F87" w:rsidRPr="00FF6C16" w:rsidRDefault="00AC5F87" w:rsidP="00F276C8">
      <w:pPr>
        <w:spacing w:line="240" w:lineRule="atLeast"/>
        <w:rPr>
          <w:i/>
        </w:rPr>
      </w:pPr>
      <w:r w:rsidRPr="00FF6C16">
        <w:rPr>
          <w:i/>
        </w:rPr>
        <w:t>Voorbeeld: wetgevingzone - afwijkingsgebied</w:t>
      </w:r>
    </w:p>
    <w:p w14:paraId="2DE68C4B" w14:textId="77777777" w:rsidR="00F276C8" w:rsidRPr="00FF6C16" w:rsidRDefault="00F276C8" w:rsidP="00663699">
      <w:pPr>
        <w:spacing w:line="240" w:lineRule="atLeast"/>
      </w:pPr>
    </w:p>
    <w:p w14:paraId="2DE68C4C" w14:textId="77777777" w:rsidR="00F276C8" w:rsidRPr="00FF6C16" w:rsidRDefault="00563F98" w:rsidP="0097265B">
      <w:pPr>
        <w:spacing w:line="240" w:lineRule="atLeast"/>
      </w:pPr>
      <w:r w:rsidRPr="00563F98">
        <w:t xml:space="preserve">Als het voor een goede ruimtelijke ordening </w:t>
      </w:r>
      <w:r w:rsidR="009C5FAC">
        <w:t>wenselijk</w:t>
      </w:r>
      <w:r w:rsidRPr="00563F98">
        <w:t xml:space="preserve"> is om meerdere varianten van dezelfde specifieke </w:t>
      </w:r>
      <w:r w:rsidR="009C5FAC">
        <w:t>gebieds</w:t>
      </w:r>
      <w:r w:rsidRPr="00563F98">
        <w:t xml:space="preserve">aanduiding te gebruiken, dan </w:t>
      </w:r>
      <w:r>
        <w:t>kunnen deze nader gespecificeerd worden met een nadere</w:t>
      </w:r>
      <w:r w:rsidR="001D14C0" w:rsidRPr="00FF6C16">
        <w:t xml:space="preserve"> </w:t>
      </w:r>
      <w:r w:rsidR="005E0409" w:rsidRPr="00FF6C16">
        <w:t>tekstuele aanduiding</w:t>
      </w:r>
      <w:r w:rsidR="008E7AC6" w:rsidRPr="00FF6C16">
        <w:t xml:space="preserve"> </w:t>
      </w:r>
      <w:r w:rsidR="001D14C0">
        <w:t xml:space="preserve">in de vorm van een </w:t>
      </w:r>
      <w:r w:rsidR="008E7AC6" w:rsidRPr="00FF6C16">
        <w:t xml:space="preserve">woord of </w:t>
      </w:r>
      <w:r w:rsidR="001D14C0">
        <w:t xml:space="preserve">een </w:t>
      </w:r>
      <w:r w:rsidR="008E7AC6" w:rsidRPr="00FF6C16">
        <w:t>Arabisch cijfer</w:t>
      </w:r>
      <w:r w:rsidR="00F276C8" w:rsidRPr="00FF6C16">
        <w:t>, als volgt:</w:t>
      </w:r>
    </w:p>
    <w:p w14:paraId="2DE68C4D" w14:textId="77777777" w:rsidR="00F276C8" w:rsidRPr="00FF6C16" w:rsidRDefault="00F276C8" w:rsidP="00F276C8">
      <w:pPr>
        <w:spacing w:line="240" w:lineRule="atLeast"/>
      </w:pPr>
    </w:p>
    <w:p w14:paraId="2DE68C4E" w14:textId="77777777" w:rsidR="00BC36B3" w:rsidRPr="00FF6C16" w:rsidRDefault="00F276C8" w:rsidP="00F276C8">
      <w:pPr>
        <w:spacing w:line="240" w:lineRule="atLeast"/>
      </w:pPr>
      <w:r w:rsidRPr="00FF6C16">
        <w:t>&lt;</w:t>
      </w:r>
      <w:r w:rsidR="00F456CD" w:rsidRPr="00FF6C16">
        <w:t>&lt;</w:t>
      </w:r>
      <w:r w:rsidRPr="00FF6C16">
        <w:t>hoofdgroep</w:t>
      </w:r>
      <w:r w:rsidR="00F456CD" w:rsidRPr="00FF6C16">
        <w:t>&gt;</w:t>
      </w:r>
      <w:r w:rsidRPr="00FF6C16">
        <w:t>&gt; [spatie] [-] [spatie] &lt;</w:t>
      </w:r>
      <w:r w:rsidR="00E215A4" w:rsidRPr="00FF6C16">
        <w:t>specificatie van de aanduiding</w:t>
      </w:r>
      <w:r w:rsidRPr="00FF6C16">
        <w:t>&gt; [spatie] &lt;nadere aanduiding&gt;</w:t>
      </w:r>
    </w:p>
    <w:p w14:paraId="6C48EA0F" w14:textId="1C8DE721" w:rsidR="0099746D" w:rsidRPr="00FF6C16" w:rsidRDefault="00AC5F87" w:rsidP="00F276C8">
      <w:pPr>
        <w:spacing w:line="240" w:lineRule="atLeast"/>
      </w:pPr>
      <w:r w:rsidRPr="00FF6C16">
        <w:rPr>
          <w:i/>
        </w:rPr>
        <w:t>Voorbeeld</w:t>
      </w:r>
      <w:r w:rsidR="006D3049" w:rsidRPr="00FF6C16">
        <w:rPr>
          <w:i/>
        </w:rPr>
        <w:t xml:space="preserve"> 1</w:t>
      </w:r>
      <w:r w:rsidRPr="00FF6C16">
        <w:rPr>
          <w:i/>
        </w:rPr>
        <w:t>: wetgevingzone - afwijkingsgebied milieu</w:t>
      </w:r>
    </w:p>
    <w:p w14:paraId="2DE68C50" w14:textId="44482A80" w:rsidR="00C748B0" w:rsidRPr="00FF6C16" w:rsidRDefault="00C748B0" w:rsidP="00C748B0">
      <w:pPr>
        <w:spacing w:line="240" w:lineRule="atLeast"/>
      </w:pPr>
      <w:r w:rsidRPr="00FF6C16">
        <w:rPr>
          <w:i/>
        </w:rPr>
        <w:t>Voorbeeld</w:t>
      </w:r>
      <w:r w:rsidR="006D3049" w:rsidRPr="00FF6C16">
        <w:rPr>
          <w:i/>
        </w:rPr>
        <w:t xml:space="preserve"> 2</w:t>
      </w:r>
      <w:r w:rsidRPr="00FF6C16">
        <w:rPr>
          <w:i/>
        </w:rPr>
        <w:t>: wetgevingzone - afwijkingsgebied 1</w:t>
      </w:r>
    </w:p>
    <w:p w14:paraId="2DE68C51" w14:textId="77777777" w:rsidR="005E0409" w:rsidRDefault="005E0409" w:rsidP="00F276C8">
      <w:pPr>
        <w:spacing w:line="240" w:lineRule="atLeast"/>
      </w:pPr>
    </w:p>
    <w:p w14:paraId="2DE68C52" w14:textId="77777777" w:rsidR="0097265B" w:rsidRDefault="00EE1D91" w:rsidP="00F276C8">
      <w:pPr>
        <w:spacing w:line="240" w:lineRule="atLeast"/>
      </w:pPr>
      <w:r>
        <w:t>Ten behoeve van de vergelijkbaarheid worden hier onder extra voorbeelden gegeven die de toepasbaarheid van de hoofdgroepen illustreren.</w:t>
      </w:r>
    </w:p>
    <w:p w14:paraId="2DE68C53" w14:textId="77777777" w:rsidR="00EE1D91" w:rsidRDefault="00EE1D91" w:rsidP="00F276C8">
      <w:pPr>
        <w:spacing w:line="240" w:lineRule="atLeast"/>
      </w:pPr>
    </w:p>
    <w:p w14:paraId="2DE68C54" w14:textId="77777777" w:rsidR="0097265B" w:rsidRPr="00C31D02" w:rsidRDefault="0097265B" w:rsidP="0097265B">
      <w:pPr>
        <w:spacing w:line="240" w:lineRule="atLeast"/>
        <w:rPr>
          <w:i/>
        </w:rPr>
      </w:pPr>
      <w:r w:rsidRPr="00FF6C16">
        <w:rPr>
          <w:i/>
        </w:rPr>
        <w:t xml:space="preserve">Voorbeeld 1: </w:t>
      </w:r>
      <w:r>
        <w:rPr>
          <w:i/>
        </w:rPr>
        <w:t>geluidzone</w:t>
      </w:r>
      <w:r w:rsidRPr="00C31D02">
        <w:rPr>
          <w:i/>
        </w:rPr>
        <w:t xml:space="preserve"> </w:t>
      </w:r>
      <w:r>
        <w:rPr>
          <w:i/>
        </w:rPr>
        <w:t xml:space="preserve">- </w:t>
      </w:r>
      <w:r w:rsidRPr="00C31D02">
        <w:rPr>
          <w:i/>
        </w:rPr>
        <w:t>industrie</w:t>
      </w:r>
    </w:p>
    <w:p w14:paraId="2DE68C55" w14:textId="77777777" w:rsidR="0097265B" w:rsidRPr="00C31D02" w:rsidRDefault="0097265B" w:rsidP="0097265B">
      <w:pPr>
        <w:spacing w:line="240" w:lineRule="atLeast"/>
        <w:rPr>
          <w:i/>
        </w:rPr>
      </w:pPr>
      <w:r w:rsidRPr="00FF6C16">
        <w:rPr>
          <w:i/>
        </w:rPr>
        <w:t xml:space="preserve">Voorbeeld </w:t>
      </w:r>
      <w:r>
        <w:rPr>
          <w:i/>
        </w:rPr>
        <w:t>2</w:t>
      </w:r>
      <w:r w:rsidRPr="00FF6C16">
        <w:rPr>
          <w:i/>
        </w:rPr>
        <w:t xml:space="preserve">: </w:t>
      </w:r>
      <w:r>
        <w:rPr>
          <w:i/>
        </w:rPr>
        <w:t>geluidzone</w:t>
      </w:r>
      <w:r w:rsidRPr="00C31D02">
        <w:rPr>
          <w:i/>
        </w:rPr>
        <w:t xml:space="preserve"> </w:t>
      </w:r>
      <w:r>
        <w:rPr>
          <w:i/>
        </w:rPr>
        <w:t xml:space="preserve">- </w:t>
      </w:r>
      <w:r w:rsidRPr="00C31D02">
        <w:rPr>
          <w:i/>
        </w:rPr>
        <w:t>spoor</w:t>
      </w:r>
    </w:p>
    <w:p w14:paraId="2DE68C56" w14:textId="77777777" w:rsidR="0097265B" w:rsidRDefault="0097265B" w:rsidP="0097265B">
      <w:pPr>
        <w:spacing w:line="240" w:lineRule="atLeast"/>
        <w:rPr>
          <w:i/>
        </w:rPr>
      </w:pPr>
      <w:r w:rsidRPr="00FF6C16">
        <w:rPr>
          <w:i/>
        </w:rPr>
        <w:t xml:space="preserve">Voorbeeld </w:t>
      </w:r>
      <w:r>
        <w:rPr>
          <w:i/>
        </w:rPr>
        <w:t>3</w:t>
      </w:r>
      <w:r w:rsidRPr="00FF6C16">
        <w:rPr>
          <w:i/>
        </w:rPr>
        <w:t xml:space="preserve">: </w:t>
      </w:r>
      <w:r>
        <w:rPr>
          <w:i/>
        </w:rPr>
        <w:t>geluidzone</w:t>
      </w:r>
      <w:r w:rsidRPr="00C31D02">
        <w:rPr>
          <w:i/>
        </w:rPr>
        <w:t xml:space="preserve"> </w:t>
      </w:r>
      <w:r>
        <w:rPr>
          <w:i/>
        </w:rPr>
        <w:t xml:space="preserve">- </w:t>
      </w:r>
      <w:r w:rsidRPr="00C31D02">
        <w:rPr>
          <w:i/>
        </w:rPr>
        <w:t>weg</w:t>
      </w:r>
    </w:p>
    <w:p w14:paraId="2DE68C57" w14:textId="77777777" w:rsidR="0097265B" w:rsidRPr="00C31D02" w:rsidRDefault="0097265B" w:rsidP="0097265B">
      <w:pPr>
        <w:spacing w:line="240" w:lineRule="atLeast"/>
        <w:rPr>
          <w:i/>
        </w:rPr>
      </w:pPr>
      <w:r w:rsidRPr="00FF6C16">
        <w:rPr>
          <w:i/>
        </w:rPr>
        <w:t xml:space="preserve">Voorbeeld </w:t>
      </w:r>
      <w:r>
        <w:rPr>
          <w:i/>
        </w:rPr>
        <w:t>4</w:t>
      </w:r>
      <w:r w:rsidRPr="00FF6C16">
        <w:rPr>
          <w:i/>
        </w:rPr>
        <w:t xml:space="preserve">: </w:t>
      </w:r>
      <w:r w:rsidRPr="00AA0821">
        <w:rPr>
          <w:i/>
        </w:rPr>
        <w:t>milieuzone</w:t>
      </w:r>
      <w:r w:rsidRPr="00C31D02">
        <w:rPr>
          <w:i/>
        </w:rPr>
        <w:t xml:space="preserve"> </w:t>
      </w:r>
      <w:r>
        <w:rPr>
          <w:i/>
        </w:rPr>
        <w:t xml:space="preserve">- </w:t>
      </w:r>
      <w:r w:rsidRPr="00C31D02">
        <w:rPr>
          <w:i/>
        </w:rPr>
        <w:t>bodembeschermingsgebied</w:t>
      </w:r>
    </w:p>
    <w:p w14:paraId="2DE68C58" w14:textId="77777777" w:rsidR="0097265B" w:rsidRPr="00C31D02" w:rsidRDefault="0097265B" w:rsidP="0097265B">
      <w:pPr>
        <w:spacing w:line="240" w:lineRule="atLeast"/>
        <w:rPr>
          <w:i/>
        </w:rPr>
      </w:pPr>
      <w:r w:rsidRPr="00FF6C16">
        <w:rPr>
          <w:i/>
        </w:rPr>
        <w:t xml:space="preserve">Voorbeeld </w:t>
      </w:r>
      <w:r>
        <w:rPr>
          <w:i/>
        </w:rPr>
        <w:t>5</w:t>
      </w:r>
      <w:r w:rsidRPr="00FF6C16">
        <w:rPr>
          <w:i/>
        </w:rPr>
        <w:t xml:space="preserve">: </w:t>
      </w:r>
      <w:r w:rsidRPr="00AA0821">
        <w:rPr>
          <w:i/>
        </w:rPr>
        <w:t>milieuzone</w:t>
      </w:r>
      <w:r w:rsidRPr="00C31D02">
        <w:rPr>
          <w:i/>
        </w:rPr>
        <w:t xml:space="preserve"> </w:t>
      </w:r>
      <w:r>
        <w:rPr>
          <w:i/>
        </w:rPr>
        <w:t xml:space="preserve">- </w:t>
      </w:r>
      <w:r w:rsidRPr="00C31D02">
        <w:rPr>
          <w:i/>
        </w:rPr>
        <w:t>geluidsgevoelige functie</w:t>
      </w:r>
    </w:p>
    <w:p w14:paraId="2DE68C59" w14:textId="77777777" w:rsidR="0097265B" w:rsidRPr="00C31D02" w:rsidRDefault="0097265B" w:rsidP="0097265B">
      <w:pPr>
        <w:spacing w:line="240" w:lineRule="atLeast"/>
        <w:rPr>
          <w:i/>
        </w:rPr>
      </w:pPr>
      <w:r>
        <w:rPr>
          <w:i/>
        </w:rPr>
        <w:t>Voorbeeld 6</w:t>
      </w:r>
      <w:r w:rsidRPr="00FF6C16">
        <w:rPr>
          <w:i/>
        </w:rPr>
        <w:t xml:space="preserve">: </w:t>
      </w:r>
      <w:r w:rsidRPr="00AA0821">
        <w:rPr>
          <w:i/>
        </w:rPr>
        <w:t>milieuzone</w:t>
      </w:r>
      <w:r w:rsidRPr="00C31D02">
        <w:rPr>
          <w:i/>
        </w:rPr>
        <w:t xml:space="preserve"> </w:t>
      </w:r>
      <w:r>
        <w:rPr>
          <w:i/>
        </w:rPr>
        <w:t xml:space="preserve">- </w:t>
      </w:r>
      <w:r w:rsidRPr="00C31D02">
        <w:rPr>
          <w:i/>
        </w:rPr>
        <w:t>geurzone</w:t>
      </w:r>
    </w:p>
    <w:p w14:paraId="2DE68C5A" w14:textId="77777777" w:rsidR="0097265B" w:rsidRDefault="0097265B" w:rsidP="0097265B">
      <w:pPr>
        <w:spacing w:line="240" w:lineRule="atLeast"/>
        <w:rPr>
          <w:i/>
        </w:rPr>
      </w:pPr>
      <w:r>
        <w:rPr>
          <w:i/>
        </w:rPr>
        <w:lastRenderedPageBreak/>
        <w:t>Voorbeeld 7</w:t>
      </w:r>
      <w:r w:rsidRPr="00FF6C16">
        <w:rPr>
          <w:i/>
        </w:rPr>
        <w:t xml:space="preserve">: </w:t>
      </w:r>
      <w:r w:rsidRPr="00AA0821">
        <w:rPr>
          <w:i/>
        </w:rPr>
        <w:t>milieuzone</w:t>
      </w:r>
      <w:r w:rsidRPr="00C31D02">
        <w:rPr>
          <w:i/>
        </w:rPr>
        <w:t xml:space="preserve"> </w:t>
      </w:r>
      <w:r>
        <w:rPr>
          <w:i/>
        </w:rPr>
        <w:t xml:space="preserve">- </w:t>
      </w:r>
      <w:r w:rsidRPr="00C31D02">
        <w:rPr>
          <w:i/>
        </w:rPr>
        <w:t>grondwaterbeschermingsgebied</w:t>
      </w:r>
    </w:p>
    <w:p w14:paraId="2DE68C5B" w14:textId="77777777" w:rsidR="0097265B" w:rsidRDefault="0097265B" w:rsidP="0097265B">
      <w:pPr>
        <w:spacing w:line="240" w:lineRule="atLeast"/>
        <w:rPr>
          <w:i/>
        </w:rPr>
      </w:pPr>
      <w:r>
        <w:rPr>
          <w:i/>
        </w:rPr>
        <w:t>Voorbeeld 8</w:t>
      </w:r>
      <w:r w:rsidRPr="00FF6C16">
        <w:rPr>
          <w:i/>
        </w:rPr>
        <w:t xml:space="preserve">: </w:t>
      </w:r>
      <w:r w:rsidRPr="00AA0821">
        <w:rPr>
          <w:i/>
        </w:rPr>
        <w:t>milieuzone</w:t>
      </w:r>
      <w:r w:rsidRPr="00C31D02">
        <w:rPr>
          <w:i/>
        </w:rPr>
        <w:t xml:space="preserve"> </w:t>
      </w:r>
      <w:r>
        <w:rPr>
          <w:i/>
        </w:rPr>
        <w:t xml:space="preserve">- </w:t>
      </w:r>
      <w:r w:rsidRPr="00C31D02">
        <w:rPr>
          <w:i/>
        </w:rPr>
        <w:t>stiltegebied</w:t>
      </w:r>
    </w:p>
    <w:p w14:paraId="2DE68C5C" w14:textId="77777777" w:rsidR="0097265B" w:rsidRDefault="0097265B" w:rsidP="0097265B">
      <w:pPr>
        <w:spacing w:line="240" w:lineRule="atLeast"/>
        <w:rPr>
          <w:i/>
        </w:rPr>
      </w:pPr>
      <w:r>
        <w:rPr>
          <w:i/>
        </w:rPr>
        <w:t>Voorbeeld 9</w:t>
      </w:r>
      <w:r w:rsidRPr="00FF6C16">
        <w:rPr>
          <w:i/>
        </w:rPr>
        <w:t xml:space="preserve">: </w:t>
      </w:r>
      <w:r w:rsidRPr="00AA0821">
        <w:rPr>
          <w:i/>
        </w:rPr>
        <w:t>milieuzone</w:t>
      </w:r>
      <w:r w:rsidRPr="00C31D02">
        <w:rPr>
          <w:i/>
        </w:rPr>
        <w:t xml:space="preserve"> </w:t>
      </w:r>
      <w:r>
        <w:rPr>
          <w:i/>
        </w:rPr>
        <w:t xml:space="preserve">- </w:t>
      </w:r>
      <w:r w:rsidRPr="00C31D02">
        <w:rPr>
          <w:i/>
        </w:rPr>
        <w:t>waterwingebied</w:t>
      </w:r>
    </w:p>
    <w:p w14:paraId="2DE68C5D" w14:textId="77777777" w:rsidR="0097265B" w:rsidRDefault="0097265B" w:rsidP="0097265B">
      <w:pPr>
        <w:spacing w:line="240" w:lineRule="atLeast"/>
        <w:rPr>
          <w:i/>
        </w:rPr>
      </w:pPr>
      <w:r w:rsidRPr="00FF6C16">
        <w:rPr>
          <w:i/>
        </w:rPr>
        <w:t>Voorbeeld 1</w:t>
      </w:r>
      <w:r>
        <w:rPr>
          <w:i/>
        </w:rPr>
        <w:t>0</w:t>
      </w:r>
      <w:r w:rsidRPr="00FF6C16">
        <w:rPr>
          <w:i/>
        </w:rPr>
        <w:t xml:space="preserve">: </w:t>
      </w:r>
      <w:r w:rsidRPr="00AA0821">
        <w:rPr>
          <w:i/>
        </w:rPr>
        <w:t>milieuzone</w:t>
      </w:r>
      <w:r w:rsidRPr="00C31D02">
        <w:rPr>
          <w:i/>
        </w:rPr>
        <w:t xml:space="preserve"> </w:t>
      </w:r>
      <w:r>
        <w:rPr>
          <w:i/>
        </w:rPr>
        <w:t xml:space="preserve">- </w:t>
      </w:r>
      <w:r w:rsidRPr="00C31D02">
        <w:rPr>
          <w:i/>
        </w:rPr>
        <w:t>zones wet milieubeheer</w:t>
      </w:r>
    </w:p>
    <w:p w14:paraId="2DE68C5E" w14:textId="77777777" w:rsidR="0097265B" w:rsidRDefault="0097265B" w:rsidP="0097265B">
      <w:pPr>
        <w:spacing w:line="240" w:lineRule="atLeast"/>
        <w:rPr>
          <w:i/>
        </w:rPr>
      </w:pPr>
      <w:r w:rsidRPr="00FF6C16">
        <w:rPr>
          <w:i/>
        </w:rPr>
        <w:t>Voorbeeld 1</w:t>
      </w:r>
      <w:r>
        <w:rPr>
          <w:i/>
        </w:rPr>
        <w:t>1</w:t>
      </w:r>
      <w:r w:rsidRPr="00FF6C16">
        <w:rPr>
          <w:i/>
        </w:rPr>
        <w:t xml:space="preserve">: </w:t>
      </w:r>
      <w:r w:rsidRPr="00AA0821">
        <w:rPr>
          <w:i/>
        </w:rPr>
        <w:t>reconstructiewetzone</w:t>
      </w:r>
      <w:r w:rsidRPr="00C215B6">
        <w:rPr>
          <w:i/>
        </w:rPr>
        <w:t xml:space="preserve"> </w:t>
      </w:r>
      <w:r>
        <w:rPr>
          <w:i/>
        </w:rPr>
        <w:t xml:space="preserve">- </w:t>
      </w:r>
      <w:r w:rsidRPr="00C215B6">
        <w:rPr>
          <w:i/>
        </w:rPr>
        <w:t>extensiveringsgebied</w:t>
      </w:r>
    </w:p>
    <w:p w14:paraId="2DE68C5F" w14:textId="77777777" w:rsidR="0097265B" w:rsidRDefault="0097265B" w:rsidP="0097265B">
      <w:pPr>
        <w:spacing w:line="240" w:lineRule="atLeast"/>
        <w:rPr>
          <w:i/>
        </w:rPr>
      </w:pPr>
      <w:r w:rsidRPr="00FF6C16">
        <w:rPr>
          <w:i/>
        </w:rPr>
        <w:t>Voorbeeld 1</w:t>
      </w:r>
      <w:r>
        <w:rPr>
          <w:i/>
        </w:rPr>
        <w:t>2</w:t>
      </w:r>
      <w:r w:rsidRPr="00FF6C16">
        <w:rPr>
          <w:i/>
        </w:rPr>
        <w:t xml:space="preserve">: </w:t>
      </w:r>
      <w:r w:rsidRPr="00AA0821">
        <w:rPr>
          <w:i/>
        </w:rPr>
        <w:t>reconstructiewetzone</w:t>
      </w:r>
      <w:r w:rsidRPr="00C215B6">
        <w:rPr>
          <w:i/>
        </w:rPr>
        <w:t xml:space="preserve"> </w:t>
      </w:r>
      <w:r>
        <w:rPr>
          <w:i/>
        </w:rPr>
        <w:t xml:space="preserve">- </w:t>
      </w:r>
      <w:r w:rsidRPr="00C215B6">
        <w:rPr>
          <w:i/>
        </w:rPr>
        <w:t>landbouwontwikkelingsgebied</w:t>
      </w:r>
    </w:p>
    <w:p w14:paraId="2890C480" w14:textId="0AE8AB71" w:rsidR="0099746D" w:rsidRDefault="0097265B" w:rsidP="0097265B">
      <w:pPr>
        <w:spacing w:line="240" w:lineRule="atLeast"/>
        <w:rPr>
          <w:i/>
        </w:rPr>
      </w:pPr>
      <w:r w:rsidRPr="00FF6C16">
        <w:rPr>
          <w:i/>
        </w:rPr>
        <w:t>Voorbeeld 1</w:t>
      </w:r>
      <w:r>
        <w:rPr>
          <w:i/>
        </w:rPr>
        <w:t>3</w:t>
      </w:r>
      <w:r w:rsidRPr="00FF6C16">
        <w:rPr>
          <w:i/>
        </w:rPr>
        <w:t xml:space="preserve">: </w:t>
      </w:r>
      <w:r w:rsidRPr="00AA0821">
        <w:rPr>
          <w:i/>
        </w:rPr>
        <w:t>reconstructiewetzone</w:t>
      </w:r>
      <w:r w:rsidRPr="00C215B6">
        <w:rPr>
          <w:i/>
        </w:rPr>
        <w:t xml:space="preserve"> </w:t>
      </w:r>
      <w:r>
        <w:rPr>
          <w:i/>
        </w:rPr>
        <w:t xml:space="preserve">- </w:t>
      </w:r>
      <w:r w:rsidRPr="00C215B6">
        <w:rPr>
          <w:i/>
        </w:rPr>
        <w:t>verwevingsgebied</w:t>
      </w:r>
    </w:p>
    <w:p w14:paraId="2DE68C61" w14:textId="54CF2D34" w:rsidR="0097265B" w:rsidRDefault="0097265B" w:rsidP="0097265B">
      <w:pPr>
        <w:spacing w:line="240" w:lineRule="atLeast"/>
        <w:rPr>
          <w:i/>
        </w:rPr>
      </w:pPr>
      <w:r w:rsidRPr="00FF6C16">
        <w:rPr>
          <w:i/>
        </w:rPr>
        <w:t>Voorbeeld 1</w:t>
      </w:r>
      <w:r>
        <w:rPr>
          <w:i/>
        </w:rPr>
        <w:t>4</w:t>
      </w:r>
      <w:r w:rsidRPr="00FF6C16">
        <w:rPr>
          <w:i/>
        </w:rPr>
        <w:t xml:space="preserve">: </w:t>
      </w:r>
      <w:r w:rsidRPr="00AA0821">
        <w:rPr>
          <w:i/>
        </w:rPr>
        <w:t>veiligheidszone</w:t>
      </w:r>
      <w:r w:rsidRPr="00C215B6">
        <w:rPr>
          <w:i/>
        </w:rPr>
        <w:t xml:space="preserve"> </w:t>
      </w:r>
      <w:r>
        <w:rPr>
          <w:i/>
        </w:rPr>
        <w:t xml:space="preserve">- </w:t>
      </w:r>
      <w:r w:rsidRPr="00C215B6">
        <w:rPr>
          <w:i/>
        </w:rPr>
        <w:t>bevi</w:t>
      </w:r>
    </w:p>
    <w:p w14:paraId="2DE68C62" w14:textId="77777777" w:rsidR="0097265B" w:rsidRDefault="0097265B" w:rsidP="0097265B">
      <w:pPr>
        <w:spacing w:line="240" w:lineRule="atLeast"/>
        <w:rPr>
          <w:i/>
        </w:rPr>
      </w:pPr>
      <w:r w:rsidRPr="00FF6C16">
        <w:rPr>
          <w:i/>
        </w:rPr>
        <w:t>Voorbeeld 1</w:t>
      </w:r>
      <w:r>
        <w:rPr>
          <w:i/>
        </w:rPr>
        <w:t>5</w:t>
      </w:r>
      <w:r w:rsidRPr="00FF6C16">
        <w:rPr>
          <w:i/>
        </w:rPr>
        <w:t xml:space="preserve">: </w:t>
      </w:r>
      <w:r w:rsidRPr="00AA0821">
        <w:rPr>
          <w:i/>
        </w:rPr>
        <w:t>veiligheidszone</w:t>
      </w:r>
      <w:r w:rsidRPr="00C215B6">
        <w:rPr>
          <w:i/>
        </w:rPr>
        <w:t xml:space="preserve"> </w:t>
      </w:r>
      <w:r>
        <w:rPr>
          <w:i/>
        </w:rPr>
        <w:t xml:space="preserve">- </w:t>
      </w:r>
      <w:r w:rsidRPr="00C215B6">
        <w:rPr>
          <w:i/>
        </w:rPr>
        <w:t>leiding</w:t>
      </w:r>
    </w:p>
    <w:p w14:paraId="2DE68C63" w14:textId="77777777" w:rsidR="0097265B" w:rsidRDefault="0097265B" w:rsidP="0097265B">
      <w:pPr>
        <w:spacing w:line="240" w:lineRule="atLeast"/>
        <w:rPr>
          <w:i/>
        </w:rPr>
      </w:pPr>
      <w:r w:rsidRPr="00FF6C16">
        <w:rPr>
          <w:i/>
        </w:rPr>
        <w:t>Voorbeeld 1</w:t>
      </w:r>
      <w:r>
        <w:rPr>
          <w:i/>
        </w:rPr>
        <w:t>6</w:t>
      </w:r>
      <w:r w:rsidRPr="00FF6C16">
        <w:rPr>
          <w:i/>
        </w:rPr>
        <w:t xml:space="preserve">: </w:t>
      </w:r>
      <w:r w:rsidRPr="00AA0821">
        <w:rPr>
          <w:i/>
        </w:rPr>
        <w:t>veiligheidszone</w:t>
      </w:r>
      <w:r w:rsidRPr="00C215B6">
        <w:rPr>
          <w:i/>
        </w:rPr>
        <w:t xml:space="preserve"> </w:t>
      </w:r>
      <w:r>
        <w:rPr>
          <w:i/>
        </w:rPr>
        <w:t xml:space="preserve">- </w:t>
      </w:r>
      <w:r w:rsidRPr="00C215B6">
        <w:rPr>
          <w:i/>
        </w:rPr>
        <w:t>lpg</w:t>
      </w:r>
    </w:p>
    <w:p w14:paraId="2DE68C64" w14:textId="77777777" w:rsidR="0097265B" w:rsidRDefault="0097265B" w:rsidP="0097265B">
      <w:pPr>
        <w:spacing w:line="240" w:lineRule="atLeast"/>
        <w:rPr>
          <w:i/>
        </w:rPr>
      </w:pPr>
      <w:r w:rsidRPr="00FF6C16">
        <w:rPr>
          <w:i/>
        </w:rPr>
        <w:t>Voorbeeld 1</w:t>
      </w:r>
      <w:r>
        <w:rPr>
          <w:i/>
        </w:rPr>
        <w:t>7</w:t>
      </w:r>
      <w:r w:rsidRPr="00FF6C16">
        <w:rPr>
          <w:i/>
        </w:rPr>
        <w:t xml:space="preserve">: </w:t>
      </w:r>
      <w:r w:rsidRPr="00AA0821">
        <w:rPr>
          <w:i/>
        </w:rPr>
        <w:t>veiligheidszone</w:t>
      </w:r>
      <w:r w:rsidRPr="00C215B6">
        <w:rPr>
          <w:i/>
        </w:rPr>
        <w:t xml:space="preserve"> </w:t>
      </w:r>
      <w:r>
        <w:rPr>
          <w:i/>
        </w:rPr>
        <w:t xml:space="preserve">- </w:t>
      </w:r>
      <w:r w:rsidRPr="00C215B6">
        <w:rPr>
          <w:i/>
        </w:rPr>
        <w:t>munitie</w:t>
      </w:r>
    </w:p>
    <w:p w14:paraId="2DE68C65" w14:textId="77777777" w:rsidR="0097265B" w:rsidRDefault="0097265B" w:rsidP="0097265B">
      <w:pPr>
        <w:spacing w:line="240" w:lineRule="atLeast"/>
        <w:rPr>
          <w:i/>
        </w:rPr>
      </w:pPr>
      <w:r w:rsidRPr="00FF6C16">
        <w:rPr>
          <w:i/>
        </w:rPr>
        <w:t>Voorbeeld 1</w:t>
      </w:r>
      <w:r>
        <w:rPr>
          <w:i/>
        </w:rPr>
        <w:t>8</w:t>
      </w:r>
      <w:r w:rsidRPr="00FF6C16">
        <w:rPr>
          <w:i/>
        </w:rPr>
        <w:t xml:space="preserve">: </w:t>
      </w:r>
      <w:r w:rsidRPr="00AA0821">
        <w:rPr>
          <w:i/>
        </w:rPr>
        <w:t>veiligheidszone</w:t>
      </w:r>
      <w:r w:rsidRPr="00C215B6">
        <w:rPr>
          <w:i/>
        </w:rPr>
        <w:t xml:space="preserve"> </w:t>
      </w:r>
      <w:r>
        <w:rPr>
          <w:i/>
        </w:rPr>
        <w:t xml:space="preserve">- </w:t>
      </w:r>
      <w:r w:rsidRPr="00C215B6">
        <w:rPr>
          <w:i/>
        </w:rPr>
        <w:t>vervoer gevaarlijke stoffen</w:t>
      </w:r>
    </w:p>
    <w:p w14:paraId="2DE68C66" w14:textId="77777777" w:rsidR="0097265B" w:rsidRDefault="0097265B" w:rsidP="0097265B">
      <w:pPr>
        <w:spacing w:line="240" w:lineRule="atLeast"/>
        <w:rPr>
          <w:i/>
        </w:rPr>
      </w:pPr>
      <w:r w:rsidRPr="00FF6C16">
        <w:rPr>
          <w:i/>
        </w:rPr>
        <w:t>Voorbeeld 1</w:t>
      </w:r>
      <w:r>
        <w:rPr>
          <w:i/>
        </w:rPr>
        <w:t>9</w:t>
      </w:r>
      <w:r w:rsidRPr="00FF6C16">
        <w:rPr>
          <w:i/>
        </w:rPr>
        <w:t xml:space="preserve">: </w:t>
      </w:r>
      <w:r w:rsidRPr="00AA0821">
        <w:rPr>
          <w:i/>
        </w:rPr>
        <w:t>veiligheidszone</w:t>
      </w:r>
      <w:r w:rsidRPr="00C215B6">
        <w:rPr>
          <w:i/>
        </w:rPr>
        <w:t xml:space="preserve"> </w:t>
      </w:r>
      <w:r>
        <w:rPr>
          <w:i/>
        </w:rPr>
        <w:t xml:space="preserve">- </w:t>
      </w:r>
      <w:r w:rsidRPr="00C215B6">
        <w:rPr>
          <w:i/>
        </w:rPr>
        <w:t>vuurwerk</w:t>
      </w:r>
    </w:p>
    <w:p w14:paraId="2DE68C67" w14:textId="45A37472" w:rsidR="0097265B" w:rsidRDefault="0097265B" w:rsidP="0097265B">
      <w:pPr>
        <w:spacing w:line="240" w:lineRule="atLeast"/>
        <w:rPr>
          <w:i/>
        </w:rPr>
      </w:pPr>
      <w:r w:rsidRPr="00FF6C16">
        <w:rPr>
          <w:i/>
        </w:rPr>
        <w:t>Voorbeeld</w:t>
      </w:r>
      <w:r>
        <w:rPr>
          <w:i/>
        </w:rPr>
        <w:t xml:space="preserve"> 20</w:t>
      </w:r>
      <w:r w:rsidRPr="00FF6C16">
        <w:rPr>
          <w:i/>
        </w:rPr>
        <w:t xml:space="preserve">: </w:t>
      </w:r>
      <w:r w:rsidRPr="00AA0821">
        <w:rPr>
          <w:i/>
        </w:rPr>
        <w:t>veiligheidszone</w:t>
      </w:r>
      <w:r w:rsidRPr="00C215B6">
        <w:rPr>
          <w:i/>
        </w:rPr>
        <w:t xml:space="preserve"> </w:t>
      </w:r>
      <w:r w:rsidR="00A23D6E">
        <w:rPr>
          <w:i/>
        </w:rPr>
        <w:t xml:space="preserve">- </w:t>
      </w:r>
      <w:r w:rsidRPr="00C215B6">
        <w:rPr>
          <w:i/>
        </w:rPr>
        <w:t>windturbine</w:t>
      </w:r>
    </w:p>
    <w:p w14:paraId="2DE68C68" w14:textId="77777777" w:rsidR="0097265B" w:rsidRDefault="0097265B" w:rsidP="0097265B">
      <w:pPr>
        <w:spacing w:line="240" w:lineRule="atLeast"/>
        <w:rPr>
          <w:i/>
        </w:rPr>
      </w:pPr>
      <w:r w:rsidRPr="00FF6C16">
        <w:rPr>
          <w:i/>
        </w:rPr>
        <w:t xml:space="preserve">Voorbeeld </w:t>
      </w:r>
      <w:r>
        <w:rPr>
          <w:i/>
        </w:rPr>
        <w:t>2</w:t>
      </w:r>
      <w:r w:rsidRPr="00FF6C16">
        <w:rPr>
          <w:i/>
        </w:rPr>
        <w:t xml:space="preserve">1: </w:t>
      </w:r>
      <w:r w:rsidRPr="00AA0821">
        <w:rPr>
          <w:i/>
        </w:rPr>
        <w:t>vrijwaringszone</w:t>
      </w:r>
      <w:r w:rsidRPr="001F78F9">
        <w:rPr>
          <w:i/>
        </w:rPr>
        <w:t xml:space="preserve"> </w:t>
      </w:r>
      <w:r>
        <w:rPr>
          <w:i/>
        </w:rPr>
        <w:t xml:space="preserve">- </w:t>
      </w:r>
      <w:r w:rsidRPr="001F78F9">
        <w:rPr>
          <w:i/>
        </w:rPr>
        <w:t>buisleidingenstraat</w:t>
      </w:r>
    </w:p>
    <w:p w14:paraId="2DE68C69" w14:textId="77777777" w:rsidR="0097265B" w:rsidRDefault="0097265B" w:rsidP="0097265B">
      <w:pPr>
        <w:spacing w:line="240" w:lineRule="atLeast"/>
        <w:rPr>
          <w:i/>
        </w:rPr>
      </w:pPr>
      <w:r w:rsidRPr="00FF6C16">
        <w:rPr>
          <w:i/>
        </w:rPr>
        <w:t>Voorbeeld</w:t>
      </w:r>
      <w:r>
        <w:rPr>
          <w:i/>
        </w:rPr>
        <w:t xml:space="preserve"> 22</w:t>
      </w:r>
      <w:r w:rsidRPr="00FF6C16">
        <w:rPr>
          <w:i/>
        </w:rPr>
        <w:t xml:space="preserve">: </w:t>
      </w:r>
      <w:r w:rsidRPr="00AA0821">
        <w:rPr>
          <w:i/>
        </w:rPr>
        <w:t>vrijwaringszone</w:t>
      </w:r>
      <w:r w:rsidRPr="001F78F9">
        <w:rPr>
          <w:i/>
        </w:rPr>
        <w:t xml:space="preserve"> </w:t>
      </w:r>
      <w:r>
        <w:rPr>
          <w:i/>
        </w:rPr>
        <w:t xml:space="preserve">- </w:t>
      </w:r>
      <w:r w:rsidRPr="001F78F9">
        <w:rPr>
          <w:i/>
        </w:rPr>
        <w:t>dijk</w:t>
      </w:r>
    </w:p>
    <w:p w14:paraId="2DE68C6A" w14:textId="77777777" w:rsidR="0097265B" w:rsidRDefault="0097265B" w:rsidP="0097265B">
      <w:pPr>
        <w:spacing w:line="240" w:lineRule="atLeast"/>
        <w:rPr>
          <w:i/>
        </w:rPr>
      </w:pPr>
      <w:r w:rsidRPr="00FF6C16">
        <w:rPr>
          <w:i/>
        </w:rPr>
        <w:t>Voorbeeld</w:t>
      </w:r>
      <w:r>
        <w:rPr>
          <w:i/>
        </w:rPr>
        <w:t xml:space="preserve"> 23</w:t>
      </w:r>
      <w:r w:rsidRPr="00FF6C16">
        <w:rPr>
          <w:i/>
        </w:rPr>
        <w:t xml:space="preserve">: </w:t>
      </w:r>
      <w:r w:rsidRPr="00AA0821">
        <w:rPr>
          <w:i/>
        </w:rPr>
        <w:t>vrijwaringszone</w:t>
      </w:r>
      <w:r w:rsidRPr="001F78F9">
        <w:rPr>
          <w:i/>
        </w:rPr>
        <w:t xml:space="preserve"> </w:t>
      </w:r>
      <w:r>
        <w:rPr>
          <w:i/>
        </w:rPr>
        <w:t xml:space="preserve">- </w:t>
      </w:r>
      <w:r w:rsidRPr="001F78F9">
        <w:rPr>
          <w:i/>
        </w:rPr>
        <w:t>duin</w:t>
      </w:r>
    </w:p>
    <w:p w14:paraId="2DE68C6B" w14:textId="77777777" w:rsidR="0097265B" w:rsidRDefault="0097265B" w:rsidP="0097265B">
      <w:pPr>
        <w:spacing w:line="240" w:lineRule="atLeast"/>
        <w:rPr>
          <w:i/>
        </w:rPr>
      </w:pPr>
      <w:r w:rsidRPr="00FF6C16">
        <w:rPr>
          <w:i/>
        </w:rPr>
        <w:t>Voorbeeld</w:t>
      </w:r>
      <w:r>
        <w:rPr>
          <w:i/>
        </w:rPr>
        <w:t xml:space="preserve"> 24</w:t>
      </w:r>
      <w:r w:rsidRPr="00FF6C16">
        <w:rPr>
          <w:i/>
        </w:rPr>
        <w:t xml:space="preserve">: </w:t>
      </w:r>
      <w:r w:rsidRPr="00AA0821">
        <w:rPr>
          <w:i/>
        </w:rPr>
        <w:t>vrijwaringszone</w:t>
      </w:r>
      <w:r w:rsidRPr="001F78F9">
        <w:rPr>
          <w:i/>
        </w:rPr>
        <w:t xml:space="preserve"> </w:t>
      </w:r>
      <w:r>
        <w:rPr>
          <w:i/>
        </w:rPr>
        <w:t xml:space="preserve">- </w:t>
      </w:r>
      <w:r w:rsidRPr="001F78F9">
        <w:rPr>
          <w:i/>
        </w:rPr>
        <w:t>molenbiotoop</w:t>
      </w:r>
    </w:p>
    <w:p w14:paraId="2DE68C6C" w14:textId="77777777" w:rsidR="0097265B" w:rsidRDefault="0097265B" w:rsidP="0097265B">
      <w:pPr>
        <w:spacing w:line="240" w:lineRule="atLeast"/>
        <w:rPr>
          <w:i/>
        </w:rPr>
      </w:pPr>
      <w:r w:rsidRPr="00FF6C16">
        <w:rPr>
          <w:i/>
        </w:rPr>
        <w:t>Voorbeeld</w:t>
      </w:r>
      <w:r>
        <w:rPr>
          <w:i/>
        </w:rPr>
        <w:t xml:space="preserve"> 25</w:t>
      </w:r>
      <w:r w:rsidRPr="00FF6C16">
        <w:rPr>
          <w:i/>
        </w:rPr>
        <w:t xml:space="preserve">: </w:t>
      </w:r>
      <w:r w:rsidRPr="00AA0821">
        <w:rPr>
          <w:i/>
        </w:rPr>
        <w:t>vrijwaringszone</w:t>
      </w:r>
      <w:r w:rsidRPr="001F78F9">
        <w:rPr>
          <w:i/>
        </w:rPr>
        <w:t xml:space="preserve"> </w:t>
      </w:r>
      <w:r>
        <w:rPr>
          <w:i/>
        </w:rPr>
        <w:t xml:space="preserve">- </w:t>
      </w:r>
      <w:r w:rsidRPr="001F78F9">
        <w:rPr>
          <w:i/>
        </w:rPr>
        <w:t>radar</w:t>
      </w:r>
    </w:p>
    <w:p w14:paraId="2DE68C6D" w14:textId="77777777" w:rsidR="0097265B" w:rsidRDefault="0097265B" w:rsidP="0097265B">
      <w:pPr>
        <w:spacing w:line="240" w:lineRule="atLeast"/>
        <w:rPr>
          <w:i/>
        </w:rPr>
      </w:pPr>
      <w:r w:rsidRPr="00FF6C16">
        <w:rPr>
          <w:i/>
        </w:rPr>
        <w:t>Voorbeeld</w:t>
      </w:r>
      <w:r>
        <w:rPr>
          <w:i/>
        </w:rPr>
        <w:t xml:space="preserve"> 26</w:t>
      </w:r>
      <w:r w:rsidRPr="00FF6C16">
        <w:rPr>
          <w:i/>
        </w:rPr>
        <w:t xml:space="preserve">: </w:t>
      </w:r>
      <w:r w:rsidRPr="00AA0821">
        <w:rPr>
          <w:i/>
        </w:rPr>
        <w:t>vrijwaringszone</w:t>
      </w:r>
      <w:r w:rsidRPr="001F78F9">
        <w:rPr>
          <w:i/>
        </w:rPr>
        <w:t xml:space="preserve"> </w:t>
      </w:r>
      <w:r>
        <w:rPr>
          <w:i/>
        </w:rPr>
        <w:t xml:space="preserve">- </w:t>
      </w:r>
      <w:r w:rsidRPr="001F78F9">
        <w:rPr>
          <w:i/>
        </w:rPr>
        <w:t>spoor</w:t>
      </w:r>
    </w:p>
    <w:p w14:paraId="2DE68C6E" w14:textId="77777777" w:rsidR="0097265B" w:rsidRDefault="0097265B" w:rsidP="0097265B">
      <w:pPr>
        <w:spacing w:line="240" w:lineRule="atLeast"/>
        <w:rPr>
          <w:i/>
        </w:rPr>
      </w:pPr>
      <w:r w:rsidRPr="00FF6C16">
        <w:rPr>
          <w:i/>
        </w:rPr>
        <w:t>Voorbeeld</w:t>
      </w:r>
      <w:r>
        <w:rPr>
          <w:i/>
        </w:rPr>
        <w:t xml:space="preserve"> 27</w:t>
      </w:r>
      <w:r w:rsidRPr="00FF6C16">
        <w:rPr>
          <w:i/>
        </w:rPr>
        <w:t xml:space="preserve">: </w:t>
      </w:r>
      <w:r w:rsidRPr="00AA0821">
        <w:rPr>
          <w:i/>
        </w:rPr>
        <w:t>vrijwaringszone</w:t>
      </w:r>
      <w:r w:rsidRPr="001F78F9">
        <w:rPr>
          <w:i/>
        </w:rPr>
        <w:t xml:space="preserve"> </w:t>
      </w:r>
      <w:r>
        <w:rPr>
          <w:i/>
        </w:rPr>
        <w:t xml:space="preserve">- </w:t>
      </w:r>
      <w:r w:rsidRPr="001F78F9">
        <w:rPr>
          <w:i/>
        </w:rPr>
        <w:t>straalpad</w:t>
      </w:r>
    </w:p>
    <w:p w14:paraId="2DE68C6F" w14:textId="77777777" w:rsidR="0097265B" w:rsidRDefault="0097265B" w:rsidP="0097265B">
      <w:pPr>
        <w:spacing w:line="240" w:lineRule="atLeast"/>
        <w:rPr>
          <w:i/>
        </w:rPr>
      </w:pPr>
      <w:r w:rsidRPr="00FF6C16">
        <w:rPr>
          <w:i/>
        </w:rPr>
        <w:t>Voorbeeld</w:t>
      </w:r>
      <w:r>
        <w:rPr>
          <w:i/>
        </w:rPr>
        <w:t xml:space="preserve"> 28</w:t>
      </w:r>
      <w:r w:rsidRPr="00FF6C16">
        <w:rPr>
          <w:i/>
        </w:rPr>
        <w:t xml:space="preserve">: </w:t>
      </w:r>
      <w:r w:rsidRPr="00AA0821">
        <w:rPr>
          <w:i/>
        </w:rPr>
        <w:t>vrijwaringszone</w:t>
      </w:r>
      <w:r w:rsidRPr="001F78F9">
        <w:rPr>
          <w:i/>
        </w:rPr>
        <w:t xml:space="preserve"> </w:t>
      </w:r>
      <w:r>
        <w:rPr>
          <w:i/>
        </w:rPr>
        <w:t xml:space="preserve">- </w:t>
      </w:r>
      <w:r w:rsidRPr="001F78F9">
        <w:rPr>
          <w:i/>
        </w:rPr>
        <w:t>vaarweg</w:t>
      </w:r>
    </w:p>
    <w:p w14:paraId="2DE68C70" w14:textId="77777777" w:rsidR="0097265B" w:rsidRDefault="0097265B" w:rsidP="0097265B">
      <w:pPr>
        <w:spacing w:line="240" w:lineRule="atLeast"/>
        <w:rPr>
          <w:i/>
        </w:rPr>
      </w:pPr>
      <w:r w:rsidRPr="00FF6C16">
        <w:rPr>
          <w:i/>
        </w:rPr>
        <w:t>Voorbeeld</w:t>
      </w:r>
      <w:r>
        <w:rPr>
          <w:i/>
        </w:rPr>
        <w:t xml:space="preserve"> 29</w:t>
      </w:r>
      <w:r w:rsidRPr="00FF6C16">
        <w:rPr>
          <w:i/>
        </w:rPr>
        <w:t xml:space="preserve">: </w:t>
      </w:r>
      <w:r w:rsidRPr="00AA0821">
        <w:rPr>
          <w:i/>
        </w:rPr>
        <w:t>vrijwaringszone</w:t>
      </w:r>
      <w:r w:rsidRPr="001F78F9">
        <w:rPr>
          <w:i/>
        </w:rPr>
        <w:t xml:space="preserve"> </w:t>
      </w:r>
      <w:r>
        <w:rPr>
          <w:i/>
        </w:rPr>
        <w:t xml:space="preserve">- </w:t>
      </w:r>
      <w:r w:rsidRPr="001F78F9">
        <w:rPr>
          <w:i/>
        </w:rPr>
        <w:t>weg</w:t>
      </w:r>
    </w:p>
    <w:p w14:paraId="2DE68C71" w14:textId="77777777" w:rsidR="0097265B" w:rsidRDefault="0097265B" w:rsidP="0097265B">
      <w:pPr>
        <w:spacing w:line="240" w:lineRule="atLeast"/>
        <w:rPr>
          <w:i/>
        </w:rPr>
      </w:pPr>
      <w:r w:rsidRPr="00FF6C16">
        <w:rPr>
          <w:i/>
        </w:rPr>
        <w:t>Voorbeeld</w:t>
      </w:r>
      <w:r>
        <w:rPr>
          <w:i/>
        </w:rPr>
        <w:t xml:space="preserve"> 30</w:t>
      </w:r>
      <w:r w:rsidRPr="00FF6C16">
        <w:rPr>
          <w:i/>
        </w:rPr>
        <w:t xml:space="preserve">: </w:t>
      </w:r>
      <w:r w:rsidRPr="00AA0821">
        <w:rPr>
          <w:i/>
        </w:rPr>
        <w:t>wetgevingzone</w:t>
      </w:r>
      <w:r w:rsidRPr="001F78F9">
        <w:rPr>
          <w:i/>
        </w:rPr>
        <w:t xml:space="preserve"> </w:t>
      </w:r>
      <w:r>
        <w:rPr>
          <w:i/>
        </w:rPr>
        <w:t xml:space="preserve">- </w:t>
      </w:r>
      <w:r w:rsidRPr="001F78F9">
        <w:rPr>
          <w:i/>
        </w:rPr>
        <w:t>afwijkingsgebied</w:t>
      </w:r>
    </w:p>
    <w:p w14:paraId="2DE68C72" w14:textId="77777777" w:rsidR="0097265B" w:rsidRDefault="0097265B" w:rsidP="0097265B">
      <w:pPr>
        <w:spacing w:line="240" w:lineRule="atLeast"/>
        <w:rPr>
          <w:i/>
        </w:rPr>
      </w:pPr>
      <w:r w:rsidRPr="00FF6C16">
        <w:rPr>
          <w:i/>
        </w:rPr>
        <w:t xml:space="preserve">Voorbeeld </w:t>
      </w:r>
      <w:r>
        <w:rPr>
          <w:i/>
        </w:rPr>
        <w:t>3</w:t>
      </w:r>
      <w:r w:rsidRPr="00FF6C16">
        <w:rPr>
          <w:i/>
        </w:rPr>
        <w:t xml:space="preserve">1: </w:t>
      </w:r>
      <w:r w:rsidRPr="00AA0821">
        <w:rPr>
          <w:i/>
        </w:rPr>
        <w:t>wetgevingzone</w:t>
      </w:r>
      <w:r w:rsidRPr="001F78F9">
        <w:rPr>
          <w:i/>
        </w:rPr>
        <w:t xml:space="preserve"> </w:t>
      </w:r>
      <w:r>
        <w:rPr>
          <w:i/>
        </w:rPr>
        <w:t xml:space="preserve">- </w:t>
      </w:r>
      <w:r w:rsidRPr="001F78F9">
        <w:rPr>
          <w:i/>
        </w:rPr>
        <w:t>moderniseringsgebied</w:t>
      </w:r>
    </w:p>
    <w:p w14:paraId="1018B598" w14:textId="14189FD3" w:rsidR="0086237C" w:rsidRDefault="0086237C" w:rsidP="0086237C">
      <w:pPr>
        <w:spacing w:line="240" w:lineRule="atLeast"/>
        <w:rPr>
          <w:i/>
        </w:rPr>
      </w:pPr>
      <w:r w:rsidRPr="00FF6C16">
        <w:rPr>
          <w:i/>
        </w:rPr>
        <w:t>Voorbeeld</w:t>
      </w:r>
      <w:r>
        <w:rPr>
          <w:i/>
        </w:rPr>
        <w:t xml:space="preserve"> 3</w:t>
      </w:r>
      <w:r w:rsidR="008E5BA9">
        <w:rPr>
          <w:i/>
        </w:rPr>
        <w:t>2</w:t>
      </w:r>
      <w:r w:rsidRPr="00FF6C16">
        <w:rPr>
          <w:i/>
        </w:rPr>
        <w:t xml:space="preserve">: </w:t>
      </w:r>
      <w:r w:rsidRPr="00AA0821">
        <w:rPr>
          <w:i/>
        </w:rPr>
        <w:t>wetgevingzone</w:t>
      </w:r>
      <w:r w:rsidRPr="001F78F9">
        <w:rPr>
          <w:i/>
        </w:rPr>
        <w:t xml:space="preserve"> </w:t>
      </w:r>
      <w:r>
        <w:rPr>
          <w:i/>
        </w:rPr>
        <w:t xml:space="preserve">- </w:t>
      </w:r>
      <w:r w:rsidRPr="001F78F9">
        <w:rPr>
          <w:i/>
        </w:rPr>
        <w:t>natura 2000</w:t>
      </w:r>
    </w:p>
    <w:p w14:paraId="2DE68C77" w14:textId="5B7FB222" w:rsidR="0097265B" w:rsidRDefault="0097265B" w:rsidP="0097265B">
      <w:pPr>
        <w:spacing w:line="240" w:lineRule="atLeast"/>
        <w:rPr>
          <w:i/>
        </w:rPr>
      </w:pPr>
      <w:r w:rsidRPr="00FF6C16">
        <w:rPr>
          <w:i/>
        </w:rPr>
        <w:t>Voorbeeld</w:t>
      </w:r>
      <w:r>
        <w:rPr>
          <w:i/>
        </w:rPr>
        <w:t xml:space="preserve"> 3</w:t>
      </w:r>
      <w:r w:rsidR="008E5BA9">
        <w:rPr>
          <w:i/>
        </w:rPr>
        <w:t>3</w:t>
      </w:r>
      <w:r w:rsidRPr="00FF6C16">
        <w:rPr>
          <w:i/>
        </w:rPr>
        <w:t xml:space="preserve">: </w:t>
      </w:r>
      <w:r w:rsidRPr="00AA0821">
        <w:rPr>
          <w:i/>
        </w:rPr>
        <w:t>wetgevingzone</w:t>
      </w:r>
      <w:r w:rsidRPr="001F78F9">
        <w:rPr>
          <w:i/>
        </w:rPr>
        <w:t xml:space="preserve"> </w:t>
      </w:r>
      <w:r>
        <w:rPr>
          <w:i/>
        </w:rPr>
        <w:t xml:space="preserve">- </w:t>
      </w:r>
      <w:r w:rsidRPr="001F78F9">
        <w:rPr>
          <w:i/>
        </w:rPr>
        <w:t>tracéwet</w:t>
      </w:r>
    </w:p>
    <w:p w14:paraId="3E0997CE" w14:textId="31B9BE54" w:rsidR="00A23D6E" w:rsidRDefault="00A23D6E" w:rsidP="00A23D6E">
      <w:pPr>
        <w:spacing w:line="240" w:lineRule="atLeast"/>
        <w:rPr>
          <w:i/>
        </w:rPr>
      </w:pPr>
      <w:r w:rsidRPr="00FF6C16">
        <w:rPr>
          <w:i/>
        </w:rPr>
        <w:t xml:space="preserve">Voorbeeld </w:t>
      </w:r>
      <w:r>
        <w:rPr>
          <w:i/>
        </w:rPr>
        <w:t>3</w:t>
      </w:r>
      <w:r w:rsidR="008E5BA9">
        <w:rPr>
          <w:i/>
        </w:rPr>
        <w:t>4</w:t>
      </w:r>
      <w:r w:rsidRPr="00FF6C16">
        <w:rPr>
          <w:i/>
        </w:rPr>
        <w:t xml:space="preserve">: </w:t>
      </w:r>
      <w:r w:rsidRPr="00AA0821">
        <w:rPr>
          <w:i/>
        </w:rPr>
        <w:t>wetgevingzone</w:t>
      </w:r>
      <w:r w:rsidRPr="001F78F9">
        <w:rPr>
          <w:i/>
        </w:rPr>
        <w:t xml:space="preserve"> </w:t>
      </w:r>
      <w:r>
        <w:rPr>
          <w:i/>
        </w:rPr>
        <w:t xml:space="preserve">- </w:t>
      </w:r>
      <w:r w:rsidRPr="001F78F9">
        <w:rPr>
          <w:i/>
        </w:rPr>
        <w:t>verwezenlijking in naaste toekomst</w:t>
      </w:r>
    </w:p>
    <w:p w14:paraId="2DE68C78" w14:textId="07400952" w:rsidR="0097265B" w:rsidRDefault="0097265B" w:rsidP="0097265B">
      <w:pPr>
        <w:spacing w:line="240" w:lineRule="atLeast"/>
        <w:rPr>
          <w:i/>
        </w:rPr>
      </w:pPr>
      <w:r w:rsidRPr="00FF6C16">
        <w:rPr>
          <w:i/>
        </w:rPr>
        <w:t>Voorbeeld</w:t>
      </w:r>
      <w:r>
        <w:rPr>
          <w:i/>
        </w:rPr>
        <w:t xml:space="preserve"> 3</w:t>
      </w:r>
      <w:r w:rsidR="008E5BA9">
        <w:rPr>
          <w:i/>
        </w:rPr>
        <w:t>5</w:t>
      </w:r>
      <w:r w:rsidRPr="00FF6C16">
        <w:rPr>
          <w:i/>
        </w:rPr>
        <w:t xml:space="preserve">: </w:t>
      </w:r>
      <w:r w:rsidRPr="00AA0821">
        <w:rPr>
          <w:i/>
        </w:rPr>
        <w:t>wetgevingzone</w:t>
      </w:r>
      <w:r w:rsidRPr="001F78F9">
        <w:rPr>
          <w:i/>
        </w:rPr>
        <w:t xml:space="preserve"> </w:t>
      </w:r>
      <w:r w:rsidR="00A23D6E">
        <w:rPr>
          <w:i/>
        </w:rPr>
        <w:t>–</w:t>
      </w:r>
      <w:r>
        <w:rPr>
          <w:i/>
        </w:rPr>
        <w:t xml:space="preserve"> </w:t>
      </w:r>
      <w:r w:rsidRPr="001F78F9">
        <w:rPr>
          <w:i/>
        </w:rPr>
        <w:t>waterwet</w:t>
      </w:r>
    </w:p>
    <w:p w14:paraId="68CABE1B" w14:textId="3EB23E12" w:rsidR="00A23D6E" w:rsidRDefault="00A23D6E" w:rsidP="00A23D6E">
      <w:pPr>
        <w:spacing w:line="240" w:lineRule="atLeast"/>
        <w:rPr>
          <w:i/>
        </w:rPr>
      </w:pPr>
      <w:r w:rsidRPr="00FF6C16">
        <w:rPr>
          <w:i/>
        </w:rPr>
        <w:t>Voorbeeld</w:t>
      </w:r>
      <w:r>
        <w:rPr>
          <w:i/>
        </w:rPr>
        <w:t xml:space="preserve"> 3</w:t>
      </w:r>
      <w:r w:rsidR="008E5BA9">
        <w:rPr>
          <w:i/>
        </w:rPr>
        <w:t>6</w:t>
      </w:r>
      <w:r w:rsidRPr="00FF6C16">
        <w:rPr>
          <w:i/>
        </w:rPr>
        <w:t xml:space="preserve">: </w:t>
      </w:r>
      <w:r w:rsidRPr="00AA0821">
        <w:rPr>
          <w:i/>
        </w:rPr>
        <w:t>wetgevingzone</w:t>
      </w:r>
      <w:r w:rsidRPr="001F78F9">
        <w:rPr>
          <w:i/>
        </w:rPr>
        <w:t xml:space="preserve"> </w:t>
      </w:r>
      <w:r>
        <w:rPr>
          <w:i/>
        </w:rPr>
        <w:t xml:space="preserve">- </w:t>
      </w:r>
      <w:r w:rsidRPr="001F78F9">
        <w:rPr>
          <w:i/>
        </w:rPr>
        <w:t>wet geluidhinder</w:t>
      </w:r>
    </w:p>
    <w:p w14:paraId="1DB197D4" w14:textId="27460B1B" w:rsidR="00A23D6E" w:rsidRDefault="00A23D6E" w:rsidP="00A23D6E">
      <w:pPr>
        <w:spacing w:line="240" w:lineRule="atLeast"/>
        <w:rPr>
          <w:i/>
        </w:rPr>
      </w:pPr>
      <w:r w:rsidRPr="00FF6C16">
        <w:rPr>
          <w:i/>
        </w:rPr>
        <w:t xml:space="preserve">Voorbeeld </w:t>
      </w:r>
      <w:r>
        <w:rPr>
          <w:i/>
        </w:rPr>
        <w:t>3</w:t>
      </w:r>
      <w:r w:rsidR="008E5BA9">
        <w:rPr>
          <w:i/>
        </w:rPr>
        <w:t>7</w:t>
      </w:r>
      <w:r w:rsidRPr="00FF6C16">
        <w:rPr>
          <w:i/>
        </w:rPr>
        <w:t xml:space="preserve">: </w:t>
      </w:r>
      <w:r w:rsidRPr="00AA0821">
        <w:rPr>
          <w:i/>
        </w:rPr>
        <w:t>wetgevingzone</w:t>
      </w:r>
      <w:r w:rsidRPr="001F78F9">
        <w:rPr>
          <w:i/>
        </w:rPr>
        <w:t xml:space="preserve"> </w:t>
      </w:r>
      <w:r>
        <w:rPr>
          <w:i/>
        </w:rPr>
        <w:t>- wijzigingsgebied</w:t>
      </w:r>
    </w:p>
    <w:p w14:paraId="4BB3226D" w14:textId="77777777" w:rsidR="00A23D6E" w:rsidRDefault="00A23D6E" w:rsidP="0097265B">
      <w:pPr>
        <w:spacing w:line="240" w:lineRule="atLeast"/>
        <w:rPr>
          <w:i/>
        </w:rPr>
      </w:pPr>
    </w:p>
    <w:p w14:paraId="2DE68C79" w14:textId="77777777" w:rsidR="00CC55D4" w:rsidRDefault="00CC55D4" w:rsidP="0009282B">
      <w:pPr>
        <w:spacing w:line="240" w:lineRule="atLeast"/>
      </w:pPr>
    </w:p>
    <w:p w14:paraId="2DE68C7A" w14:textId="3800BA8A" w:rsidR="0009282B" w:rsidRDefault="00F276C8" w:rsidP="0009282B">
      <w:pPr>
        <w:spacing w:line="240" w:lineRule="atLeast"/>
      </w:pPr>
      <w:r w:rsidRPr="00FF6C16">
        <w:t xml:space="preserve">In de digitale verbeelding wordt de begrenzing van de </w:t>
      </w:r>
      <w:r w:rsidR="0009282B" w:rsidRPr="00FF6C16">
        <w:t xml:space="preserve">gebiedsaanduidingen </w:t>
      </w:r>
      <w:r w:rsidR="00792A6E" w:rsidRPr="00FF6C16">
        <w:t>weergegeven</w:t>
      </w:r>
      <w:r w:rsidRPr="00FF6C16">
        <w:t xml:space="preserve">. De kleur en opmaak van de begrenzing komt overeen met de </w:t>
      </w:r>
      <w:r w:rsidR="00052DEB" w:rsidRPr="00FF6C16">
        <w:t xml:space="preserve">kleur van de hoofdgroep </w:t>
      </w:r>
      <w:r w:rsidRPr="00FF6C16">
        <w:t xml:space="preserve">waar deze onder valt, </w:t>
      </w:r>
      <w:r w:rsidR="0009282B" w:rsidRPr="00FF6C16">
        <w:t>conform</w:t>
      </w:r>
      <w:r w:rsidRPr="00FF6C16">
        <w:t xml:space="preserve"> de </w:t>
      </w:r>
      <w:r w:rsidR="00ED78C6" w:rsidRPr="00ED78C6">
        <w:t xml:space="preserve">specificatie in </w:t>
      </w:r>
      <w:fldSimple w:instr=" REF _Ref143084267 \r ">
        <w:r w:rsidR="00ED78C6">
          <w:t>Figuur 9</w:t>
        </w:r>
      </w:fldSimple>
      <w:r w:rsidR="00ED78C6" w:rsidRPr="00ED78C6">
        <w:t>. Er w</w:t>
      </w:r>
      <w:r w:rsidR="000119BB" w:rsidRPr="00FF6C16">
        <w:t>ordt in de digitale verbeelding geen gebruik gemaakt van lettercodes.</w:t>
      </w:r>
    </w:p>
    <w:p w14:paraId="3FD35C49" w14:textId="340ACF13" w:rsidR="007765F7" w:rsidRDefault="00ED78C6" w:rsidP="00ED78C6">
      <w:pPr>
        <w:pStyle w:val="Figuur"/>
      </w:pPr>
      <w:r>
        <w:rPr>
          <w:noProof/>
        </w:rPr>
        <w:lastRenderedPageBreak/>
        <w:drawing>
          <wp:inline distT="0" distB="0" distL="0" distR="0" wp14:anchorId="1DB6D483" wp14:editId="3D8B1234">
            <wp:extent cx="2651990" cy="4328535"/>
            <wp:effectExtent l="0" t="0" r="0" b="0"/>
            <wp:docPr id="1007148684" name="Afbeelding 9" descr="Afbeelding met tekst, schermopname, ontwerp, origami&#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8684" name="Afbeelding 9" descr="Afbeelding met tekst, schermopname, ontwerp, origami&#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2651990" cy="4328535"/>
                    </a:xfrm>
                    <a:prstGeom prst="rect">
                      <a:avLst/>
                    </a:prstGeom>
                  </pic:spPr>
                </pic:pic>
              </a:graphicData>
            </a:graphic>
          </wp:inline>
        </w:drawing>
      </w:r>
    </w:p>
    <w:p w14:paraId="2A883636" w14:textId="098E08CF" w:rsidR="007765F7" w:rsidRPr="00FF6C16" w:rsidRDefault="007765F7" w:rsidP="00ED78C6">
      <w:pPr>
        <w:pStyle w:val="Figuurbijschrift"/>
      </w:pPr>
      <w:bookmarkStart w:id="61" w:name="_Ref143084267"/>
      <w:r w:rsidRPr="00FF1ADF">
        <w:t xml:space="preserve">Verbeelding </w:t>
      </w:r>
      <w:r w:rsidR="002F3EFA" w:rsidRPr="002F3EFA">
        <w:t>gebiedsaanduidingen</w:t>
      </w:r>
      <w:bookmarkEnd w:id="61"/>
    </w:p>
    <w:p w14:paraId="6241A230" w14:textId="1B05C859" w:rsidR="0099746D" w:rsidRPr="00FF6C16" w:rsidRDefault="00AE5124" w:rsidP="00D655B7">
      <w:pPr>
        <w:pStyle w:val="Kop1"/>
      </w:pPr>
      <w:bookmarkStart w:id="62" w:name="_Toc373921630"/>
      <w:r w:rsidRPr="00FF6C16">
        <w:lastRenderedPageBreak/>
        <w:t>Planregels</w:t>
      </w:r>
      <w:bookmarkEnd w:id="62"/>
    </w:p>
    <w:p w14:paraId="2DE68CA1" w14:textId="0AF7EA73" w:rsidR="00AF7F8D" w:rsidRPr="00FF6C16" w:rsidRDefault="0088276C" w:rsidP="00D655B7">
      <w:r w:rsidRPr="00FF6C16">
        <w:t xml:space="preserve">Dit hoofdstuk bevat de normen die van toepassing zijn op de inrichting van de regels in een bestemmingsplan. Dit betreft de </w:t>
      </w:r>
      <w:r w:rsidR="00AF7F8D" w:rsidRPr="00FF6C16">
        <w:t>indeling van de regels</w:t>
      </w:r>
      <w:r w:rsidRPr="00FF6C16">
        <w:t xml:space="preserve">, de </w:t>
      </w:r>
      <w:r w:rsidR="00AF7F8D" w:rsidRPr="00FF6C16">
        <w:t xml:space="preserve">wijze waarop een </w:t>
      </w:r>
      <w:r w:rsidR="00381E0B" w:rsidRPr="00FF6C16">
        <w:t>bestemmingsartikel</w:t>
      </w:r>
      <w:r w:rsidR="00AF7F8D" w:rsidRPr="00FF6C16">
        <w:t xml:space="preserve"> is opgebouwd</w:t>
      </w:r>
      <w:r w:rsidRPr="00FF6C16">
        <w:t>, de opname van vaste elementen en de wijze van nummering</w:t>
      </w:r>
      <w:r w:rsidR="00AF7F8D" w:rsidRPr="00FF6C16">
        <w:t>.</w:t>
      </w:r>
    </w:p>
    <w:p w14:paraId="2DE68CA2" w14:textId="77777777" w:rsidR="003C2D8A" w:rsidRPr="00FF6C16" w:rsidRDefault="003C2D8A" w:rsidP="00D655B7">
      <w:pPr>
        <w:pStyle w:val="Kop2"/>
      </w:pPr>
      <w:bookmarkStart w:id="63" w:name="_Ref292282828"/>
      <w:bookmarkStart w:id="64" w:name="_Toc292286683"/>
      <w:bookmarkStart w:id="65" w:name="_Toc373921631"/>
      <w:r w:rsidRPr="00FF6C16">
        <w:t>Indeling hoofdstukken</w:t>
      </w:r>
      <w:bookmarkEnd w:id="63"/>
      <w:bookmarkEnd w:id="64"/>
      <w:bookmarkEnd w:id="65"/>
    </w:p>
    <w:p w14:paraId="2DE68CA3" w14:textId="77777777" w:rsidR="003C2D8A" w:rsidRPr="00FF6C16" w:rsidRDefault="00A11BD4" w:rsidP="003C2D8A">
      <w:pPr>
        <w:spacing w:line="240" w:lineRule="atLeast"/>
      </w:pPr>
      <w:r w:rsidRPr="00FF6C16">
        <w:t xml:space="preserve">De planregels moeten </w:t>
      </w:r>
      <w:r w:rsidR="003C2D8A" w:rsidRPr="00FF6C16">
        <w:t xml:space="preserve">in hoofdstukken worden geplaatst. Daarbij </w:t>
      </w:r>
      <w:r w:rsidRPr="00FF6C16">
        <w:t xml:space="preserve">wordt </w:t>
      </w:r>
      <w:r w:rsidR="003C2D8A" w:rsidRPr="00FF6C16">
        <w:t>een vaste volgorde aangehouden, te weten:</w:t>
      </w:r>
    </w:p>
    <w:p w14:paraId="2DE68CA4" w14:textId="77777777" w:rsidR="003C2D8A" w:rsidRPr="00FF6C16" w:rsidRDefault="003C2D8A" w:rsidP="003C2D8A">
      <w:pPr>
        <w:spacing w:line="240" w:lineRule="atLeast"/>
      </w:pPr>
    </w:p>
    <w:p w14:paraId="2DE68CA5" w14:textId="77777777" w:rsidR="003C2D8A" w:rsidRPr="00FF6C16" w:rsidRDefault="003C2D8A" w:rsidP="00ED18AA">
      <w:pPr>
        <w:pStyle w:val="Lijstalinea"/>
        <w:numPr>
          <w:ilvl w:val="0"/>
          <w:numId w:val="24"/>
        </w:numPr>
      </w:pPr>
      <w:r w:rsidRPr="00FF6C16">
        <w:t>Hoofdstuk 1 Inleidende regels</w:t>
      </w:r>
    </w:p>
    <w:p w14:paraId="2DE68CA6" w14:textId="77777777" w:rsidR="003C2D8A" w:rsidRPr="00FF6C16" w:rsidRDefault="00381E0B" w:rsidP="00D757F6">
      <w:pPr>
        <w:pStyle w:val="Lijstalinea"/>
        <w:numPr>
          <w:ilvl w:val="0"/>
          <w:numId w:val="39"/>
        </w:numPr>
        <w:spacing w:line="240" w:lineRule="atLeast"/>
      </w:pPr>
      <w:r w:rsidRPr="00FF6C16">
        <w:t>B</w:t>
      </w:r>
      <w:r w:rsidR="003C2D8A" w:rsidRPr="00FF6C16">
        <w:t>egrippen</w:t>
      </w:r>
    </w:p>
    <w:p w14:paraId="2DE68CA7" w14:textId="77777777" w:rsidR="003C2D8A" w:rsidRPr="00FF6C16" w:rsidRDefault="00381E0B" w:rsidP="00D757F6">
      <w:pPr>
        <w:pStyle w:val="Lijstalinea"/>
        <w:numPr>
          <w:ilvl w:val="0"/>
          <w:numId w:val="39"/>
        </w:numPr>
        <w:spacing w:line="240" w:lineRule="atLeast"/>
      </w:pPr>
      <w:r w:rsidRPr="00FF6C16">
        <w:t>W</w:t>
      </w:r>
      <w:r w:rsidR="003C2D8A" w:rsidRPr="00FF6C16">
        <w:t>ijze van meten</w:t>
      </w:r>
    </w:p>
    <w:p w14:paraId="2DE68CA8" w14:textId="77777777" w:rsidR="003C2D8A" w:rsidRPr="00FF6C16" w:rsidRDefault="003C2D8A" w:rsidP="00ED18AA">
      <w:pPr>
        <w:pStyle w:val="Lijstalinea"/>
        <w:numPr>
          <w:ilvl w:val="0"/>
          <w:numId w:val="24"/>
        </w:numPr>
      </w:pPr>
      <w:r w:rsidRPr="00FF6C16">
        <w:t>Hoofdstuk 2 Bestemmingsregels</w:t>
      </w:r>
    </w:p>
    <w:p w14:paraId="2DE68CA9" w14:textId="77777777" w:rsidR="003C2D8A" w:rsidRPr="00FF6C16" w:rsidRDefault="00381E0B" w:rsidP="00D757F6">
      <w:pPr>
        <w:pStyle w:val="Lijstalinea"/>
        <w:numPr>
          <w:ilvl w:val="0"/>
          <w:numId w:val="39"/>
        </w:numPr>
        <w:spacing w:line="240" w:lineRule="atLeast"/>
      </w:pPr>
      <w:r w:rsidRPr="00FF6C16">
        <w:t>B</w:t>
      </w:r>
      <w:r w:rsidR="003C2D8A" w:rsidRPr="00FF6C16">
        <w:t>estemmingen</w:t>
      </w:r>
    </w:p>
    <w:p w14:paraId="2DE68CAA" w14:textId="77777777" w:rsidR="003C2D8A" w:rsidRPr="00FF6C16" w:rsidRDefault="00381E0B" w:rsidP="00D757F6">
      <w:pPr>
        <w:pStyle w:val="Lijstalinea"/>
        <w:numPr>
          <w:ilvl w:val="0"/>
          <w:numId w:val="39"/>
        </w:numPr>
        <w:spacing w:line="240" w:lineRule="atLeast"/>
      </w:pPr>
      <w:r w:rsidRPr="00FF6C16">
        <w:t>V</w:t>
      </w:r>
      <w:r w:rsidR="003C2D8A" w:rsidRPr="00FF6C16">
        <w:t>oorlopige bestemmingen</w:t>
      </w:r>
    </w:p>
    <w:p w14:paraId="2DE68CAB" w14:textId="77777777" w:rsidR="003C2D8A" w:rsidRPr="00FF6C16" w:rsidRDefault="00381E0B" w:rsidP="00D757F6">
      <w:pPr>
        <w:pStyle w:val="Lijstalinea"/>
        <w:numPr>
          <w:ilvl w:val="0"/>
          <w:numId w:val="39"/>
        </w:numPr>
        <w:spacing w:line="240" w:lineRule="atLeast"/>
      </w:pPr>
      <w:r w:rsidRPr="00FF6C16">
        <w:t>U</w:t>
      </w:r>
      <w:r w:rsidR="003C2D8A" w:rsidRPr="00FF6C16">
        <w:t>it te werken bestemmingen</w:t>
      </w:r>
    </w:p>
    <w:p w14:paraId="2DE68CAC" w14:textId="77777777" w:rsidR="003C2D8A" w:rsidRPr="00FF6C16" w:rsidRDefault="00381E0B" w:rsidP="00D757F6">
      <w:pPr>
        <w:pStyle w:val="Lijstalinea"/>
        <w:numPr>
          <w:ilvl w:val="0"/>
          <w:numId w:val="39"/>
        </w:numPr>
        <w:spacing w:line="240" w:lineRule="atLeast"/>
      </w:pPr>
      <w:r w:rsidRPr="00FF6C16">
        <w:t>D</w:t>
      </w:r>
      <w:r w:rsidR="003C2D8A" w:rsidRPr="00FF6C16">
        <w:t>ubbelbestemmingen</w:t>
      </w:r>
    </w:p>
    <w:p w14:paraId="2DE68CAD" w14:textId="77777777" w:rsidR="003C2D8A" w:rsidRPr="00FF6C16" w:rsidRDefault="003C2D8A" w:rsidP="00ED18AA">
      <w:pPr>
        <w:pStyle w:val="Lijstalinea"/>
        <w:numPr>
          <w:ilvl w:val="0"/>
          <w:numId w:val="24"/>
        </w:numPr>
      </w:pPr>
      <w:r w:rsidRPr="00FF6C16">
        <w:t>Hoofdstuk 3 Algemene regels</w:t>
      </w:r>
    </w:p>
    <w:p w14:paraId="0FB01B20" w14:textId="47E3BDF2" w:rsidR="0099746D" w:rsidRPr="00FF6C16" w:rsidRDefault="00A75AFC" w:rsidP="00D757F6">
      <w:pPr>
        <w:pStyle w:val="Lijstalinea"/>
        <w:numPr>
          <w:ilvl w:val="0"/>
          <w:numId w:val="39"/>
        </w:numPr>
        <w:spacing w:line="240" w:lineRule="atLeast"/>
      </w:pPr>
      <w:r>
        <w:t>Anti-</w:t>
      </w:r>
      <w:r w:rsidR="006367B5" w:rsidRPr="006367B5">
        <w:t>dubbeltelregel</w:t>
      </w:r>
    </w:p>
    <w:p w14:paraId="2DE68CAF" w14:textId="720D6447" w:rsidR="003C2D8A" w:rsidRPr="00FF6C16" w:rsidRDefault="00381E0B" w:rsidP="00D757F6">
      <w:pPr>
        <w:pStyle w:val="Lijstalinea"/>
        <w:numPr>
          <w:ilvl w:val="0"/>
          <w:numId w:val="39"/>
        </w:numPr>
        <w:spacing w:line="240" w:lineRule="atLeast"/>
      </w:pPr>
      <w:r w:rsidRPr="00FF6C16">
        <w:t>A</w:t>
      </w:r>
      <w:r w:rsidR="003C2D8A" w:rsidRPr="00FF6C16">
        <w:t>lgemene bouwregels</w:t>
      </w:r>
    </w:p>
    <w:p w14:paraId="2DE68CB0" w14:textId="77777777" w:rsidR="003C2D8A" w:rsidRPr="00FF6C16" w:rsidRDefault="00381E0B" w:rsidP="00D757F6">
      <w:pPr>
        <w:pStyle w:val="Lijstalinea"/>
        <w:numPr>
          <w:ilvl w:val="0"/>
          <w:numId w:val="39"/>
        </w:numPr>
        <w:spacing w:line="240" w:lineRule="atLeast"/>
      </w:pPr>
      <w:r w:rsidRPr="00FF6C16">
        <w:t>A</w:t>
      </w:r>
      <w:r w:rsidR="003C2D8A" w:rsidRPr="00FF6C16">
        <w:t>lgemene gebruiksregels</w:t>
      </w:r>
    </w:p>
    <w:p w14:paraId="2DE68CB1" w14:textId="77777777" w:rsidR="003C2D8A" w:rsidRPr="00FF6C16" w:rsidRDefault="00381E0B" w:rsidP="00D757F6">
      <w:pPr>
        <w:pStyle w:val="Lijstalinea"/>
        <w:numPr>
          <w:ilvl w:val="0"/>
          <w:numId w:val="39"/>
        </w:numPr>
        <w:spacing w:line="240" w:lineRule="atLeast"/>
      </w:pPr>
      <w:r w:rsidRPr="00FF6C16">
        <w:t>A</w:t>
      </w:r>
      <w:r w:rsidR="003C2D8A" w:rsidRPr="00FF6C16">
        <w:t>lgemene aanduidingsregels</w:t>
      </w:r>
    </w:p>
    <w:p w14:paraId="2DE68CB2" w14:textId="77777777" w:rsidR="003C2D8A" w:rsidRPr="00FF6C16" w:rsidRDefault="00381E0B" w:rsidP="00D757F6">
      <w:pPr>
        <w:pStyle w:val="Lijstalinea"/>
        <w:numPr>
          <w:ilvl w:val="0"/>
          <w:numId w:val="39"/>
        </w:numPr>
        <w:spacing w:line="240" w:lineRule="atLeast"/>
      </w:pPr>
      <w:r w:rsidRPr="00FF6C16">
        <w:t>A</w:t>
      </w:r>
      <w:r w:rsidR="003C2D8A" w:rsidRPr="00FF6C16">
        <w:t xml:space="preserve">lgemene </w:t>
      </w:r>
      <w:r w:rsidR="00916C90" w:rsidRPr="00FF6C16">
        <w:t>afwijkingsregels</w:t>
      </w:r>
    </w:p>
    <w:p w14:paraId="2DE68CB3" w14:textId="77777777" w:rsidR="003C2D8A" w:rsidRPr="00FF6C16" w:rsidRDefault="00381E0B" w:rsidP="00D757F6">
      <w:pPr>
        <w:pStyle w:val="Lijstalinea"/>
        <w:numPr>
          <w:ilvl w:val="0"/>
          <w:numId w:val="39"/>
        </w:numPr>
        <w:spacing w:line="240" w:lineRule="atLeast"/>
      </w:pPr>
      <w:r w:rsidRPr="00FF6C16">
        <w:t>A</w:t>
      </w:r>
      <w:r w:rsidR="003C2D8A" w:rsidRPr="00FF6C16">
        <w:t>lgemene wijzigingsregels</w:t>
      </w:r>
    </w:p>
    <w:p w14:paraId="2DE68CB4" w14:textId="77777777" w:rsidR="003C2D8A" w:rsidRPr="00FF6C16" w:rsidRDefault="00381E0B" w:rsidP="00D757F6">
      <w:pPr>
        <w:pStyle w:val="Lijstalinea"/>
        <w:numPr>
          <w:ilvl w:val="0"/>
          <w:numId w:val="39"/>
        </w:numPr>
        <w:spacing w:line="240" w:lineRule="atLeast"/>
      </w:pPr>
      <w:r w:rsidRPr="00FF6C16">
        <w:t>V</w:t>
      </w:r>
      <w:r w:rsidR="003C2D8A" w:rsidRPr="00FF6C16">
        <w:t>erwe</w:t>
      </w:r>
      <w:r w:rsidR="008A3B2F" w:rsidRPr="00FF6C16">
        <w:t>zen</w:t>
      </w:r>
      <w:r w:rsidR="003C2D8A" w:rsidRPr="00FF6C16">
        <w:t>lijking in de naaste toekomst</w:t>
      </w:r>
    </w:p>
    <w:p w14:paraId="5E636114" w14:textId="06FACEED" w:rsidR="0099746D" w:rsidRPr="00FF6C16" w:rsidRDefault="00381E0B" w:rsidP="00D757F6">
      <w:pPr>
        <w:pStyle w:val="Lijstalinea"/>
        <w:numPr>
          <w:ilvl w:val="0"/>
          <w:numId w:val="39"/>
        </w:numPr>
        <w:spacing w:line="240" w:lineRule="atLeast"/>
      </w:pPr>
      <w:r w:rsidRPr="00FF6C16">
        <w:t>A</w:t>
      </w:r>
      <w:r w:rsidR="003C2D8A" w:rsidRPr="00FF6C16">
        <w:t>lgemene procedureregels</w:t>
      </w:r>
    </w:p>
    <w:p w14:paraId="2DE68CB6" w14:textId="25901788" w:rsidR="003C2D8A" w:rsidRPr="00FF6C16" w:rsidRDefault="00381E0B" w:rsidP="00D757F6">
      <w:pPr>
        <w:pStyle w:val="Lijstalinea"/>
        <w:numPr>
          <w:ilvl w:val="0"/>
          <w:numId w:val="39"/>
        </w:numPr>
        <w:spacing w:line="240" w:lineRule="atLeast"/>
      </w:pPr>
      <w:r w:rsidRPr="00FF6C16">
        <w:t>O</w:t>
      </w:r>
      <w:r w:rsidR="003C2D8A" w:rsidRPr="00FF6C16">
        <w:t>verige regels</w:t>
      </w:r>
    </w:p>
    <w:p w14:paraId="2DE68CB7" w14:textId="77777777" w:rsidR="003C2D8A" w:rsidRPr="00FF6C16" w:rsidRDefault="003C2D8A" w:rsidP="00ED18AA">
      <w:pPr>
        <w:pStyle w:val="Lijstalinea"/>
        <w:numPr>
          <w:ilvl w:val="0"/>
          <w:numId w:val="24"/>
        </w:numPr>
      </w:pPr>
      <w:r w:rsidRPr="00FF6C16">
        <w:t>Hoofdstuk 4 Overgangs- en slotregels</w:t>
      </w:r>
    </w:p>
    <w:p w14:paraId="2DE68CB8" w14:textId="77777777" w:rsidR="003C2D8A" w:rsidRPr="00FF6C16" w:rsidRDefault="00381E0B" w:rsidP="00D757F6">
      <w:pPr>
        <w:pStyle w:val="Lijstalinea"/>
        <w:numPr>
          <w:ilvl w:val="0"/>
          <w:numId w:val="39"/>
        </w:numPr>
        <w:spacing w:line="240" w:lineRule="atLeast"/>
      </w:pPr>
      <w:r w:rsidRPr="00FF6C16">
        <w:t>O</w:t>
      </w:r>
      <w:r w:rsidR="003C2D8A" w:rsidRPr="00FF6C16">
        <w:t>vergangsrecht</w:t>
      </w:r>
    </w:p>
    <w:p w14:paraId="2DE68CB9" w14:textId="77777777" w:rsidR="003C2D8A" w:rsidRPr="00FF6C16" w:rsidRDefault="00381E0B" w:rsidP="00D757F6">
      <w:pPr>
        <w:pStyle w:val="Lijstalinea"/>
        <w:numPr>
          <w:ilvl w:val="0"/>
          <w:numId w:val="39"/>
        </w:numPr>
        <w:spacing w:line="240" w:lineRule="atLeast"/>
      </w:pPr>
      <w:r w:rsidRPr="00FF6C16">
        <w:t>S</w:t>
      </w:r>
      <w:r w:rsidR="003C2D8A" w:rsidRPr="00FF6C16">
        <w:t>lotregel</w:t>
      </w:r>
    </w:p>
    <w:p w14:paraId="2DE68CBA" w14:textId="77777777" w:rsidR="003C2D8A" w:rsidRPr="00FF6C16" w:rsidRDefault="003C2D8A" w:rsidP="00D757F6">
      <w:pPr>
        <w:spacing w:line="240" w:lineRule="atLeast"/>
      </w:pPr>
    </w:p>
    <w:p w14:paraId="1AAB33C1" w14:textId="5EE0FDB0" w:rsidR="0099746D" w:rsidRPr="00FF6C16" w:rsidRDefault="0088276C" w:rsidP="00F15743">
      <w:pPr>
        <w:spacing w:line="240" w:lineRule="atLeast"/>
      </w:pPr>
      <w:r w:rsidRPr="00FF6C16">
        <w:t>De planr</w:t>
      </w:r>
      <w:r w:rsidR="00401EB0" w:rsidRPr="00FF6C16">
        <w:t xml:space="preserve">egels </w:t>
      </w:r>
      <w:r w:rsidRPr="00FF6C16">
        <w:t xml:space="preserve">hoeven </w:t>
      </w:r>
      <w:r w:rsidR="00401EB0" w:rsidRPr="00FF6C16">
        <w:t xml:space="preserve">niet alle elementen </w:t>
      </w:r>
      <w:r w:rsidR="003C2D8A" w:rsidRPr="00FF6C16">
        <w:t xml:space="preserve">te bevatten. </w:t>
      </w:r>
      <w:r w:rsidR="00401EB0" w:rsidRPr="00FF6C16">
        <w:t>In hoofdstuk 2 van de planregels worden de bestemmingsartikelen in alfabetische volgorde geplaatst. Datzelfde geldt voor achtereenvolgens de voorlopige</w:t>
      </w:r>
      <w:r w:rsidRPr="00FF6C16">
        <w:t xml:space="preserve"> bestemmingen</w:t>
      </w:r>
      <w:r w:rsidR="00401EB0" w:rsidRPr="00FF6C16">
        <w:t xml:space="preserve">, de uit te werken </w:t>
      </w:r>
      <w:r w:rsidRPr="00FF6C16">
        <w:t xml:space="preserve">bestemmingen </w:t>
      </w:r>
      <w:r w:rsidR="00401EB0" w:rsidRPr="00FF6C16">
        <w:t>en de dubbelbestemmingen.</w:t>
      </w:r>
    </w:p>
    <w:p w14:paraId="2DE68CBC" w14:textId="34ED3739" w:rsidR="006C4E5F" w:rsidRPr="00FF6C16" w:rsidRDefault="006C4E5F" w:rsidP="003C2D8A">
      <w:pPr>
        <w:spacing w:line="240" w:lineRule="atLeast"/>
      </w:pPr>
    </w:p>
    <w:p w14:paraId="2DE68CBD" w14:textId="77777777" w:rsidR="003C2D8A" w:rsidRPr="00FF6C16" w:rsidRDefault="003C2D8A" w:rsidP="003C2D8A">
      <w:pPr>
        <w:spacing w:line="240" w:lineRule="atLeast"/>
      </w:pPr>
      <w:r w:rsidRPr="00FF6C16">
        <w:t xml:space="preserve">De in hoofdstuk 3 op te nemen algemene regels kunnen in één artikel worden opgenomen of </w:t>
      </w:r>
      <w:r w:rsidR="0088276C" w:rsidRPr="00FF6C16">
        <w:t xml:space="preserve">kunnen </w:t>
      </w:r>
      <w:r w:rsidRPr="00FF6C16">
        <w:t>per onderwerp een eigen artikel krijgen</w:t>
      </w:r>
      <w:r w:rsidR="0088276C" w:rsidRPr="00FF6C16">
        <w:t xml:space="preserve">, </w:t>
      </w:r>
      <w:r w:rsidRPr="00FF6C16">
        <w:t>indien dit de leesbaarheid en de raadpleegbaarheid ten goede komt.</w:t>
      </w:r>
      <w:r w:rsidR="001C00A9" w:rsidRPr="00FF6C16">
        <w:t xml:space="preserve"> </w:t>
      </w:r>
      <w:r w:rsidRPr="00FF6C16">
        <w:t>In hoofdstuk 3</w:t>
      </w:r>
      <w:r w:rsidR="00F15743" w:rsidRPr="00FF6C16">
        <w:t>, onder algemene aanduidingsregels</w:t>
      </w:r>
      <w:r w:rsidRPr="00FF6C16">
        <w:t xml:space="preserve"> kunnen zo nodig ook de regels met betrekking tot een of meer gebiedsaanduidingen een plaats krijgen.</w:t>
      </w:r>
      <w:r w:rsidR="001C00A9" w:rsidRPr="00FF6C16">
        <w:t xml:space="preserve"> </w:t>
      </w:r>
      <w:r w:rsidR="00DF77DF" w:rsidRPr="00FF6C16">
        <w:t xml:space="preserve">Per gebiedsaanduiding wordt deze in een artikel opgenomen. </w:t>
      </w:r>
      <w:r w:rsidRPr="00FF6C16">
        <w:t xml:space="preserve">Onder overige regels </w:t>
      </w:r>
      <w:r w:rsidR="001C00A9" w:rsidRPr="00FF6C16">
        <w:t xml:space="preserve">in hoofdstuk 3 </w:t>
      </w:r>
      <w:r w:rsidRPr="00FF6C16">
        <w:t>kunnen die regels worden geplaatst die niet onder e</w:t>
      </w:r>
      <w:r w:rsidR="0088276C" w:rsidRPr="00FF6C16">
        <w:t>en andere regel zijn te vatten.</w:t>
      </w:r>
    </w:p>
    <w:p w14:paraId="2DE68CBE" w14:textId="77777777" w:rsidR="001C00A9" w:rsidRPr="00FF6C16" w:rsidRDefault="001C00A9" w:rsidP="003C2D8A">
      <w:pPr>
        <w:spacing w:line="240" w:lineRule="atLeast"/>
      </w:pPr>
    </w:p>
    <w:p w14:paraId="465254E4" w14:textId="78712D7D" w:rsidR="0099746D" w:rsidRPr="00FF6C16" w:rsidRDefault="008A3B2F" w:rsidP="009B416D">
      <w:pPr>
        <w:spacing w:line="240" w:lineRule="atLeast"/>
      </w:pPr>
      <w:r w:rsidRPr="00FF6C16">
        <w:t xml:space="preserve">Het Bro stelt de verplichting het overgangsrecht en de </w:t>
      </w:r>
      <w:r w:rsidR="006367B5" w:rsidRPr="006367B5">
        <w:t>anti-dubbeltelregel</w:t>
      </w:r>
      <w:r w:rsidRPr="00FF6C16">
        <w:t xml:space="preserve"> over te nemen in het bestemmingsplan. Dit wordt </w:t>
      </w:r>
      <w:r w:rsidR="001C00A9" w:rsidRPr="00FF6C16">
        <w:t xml:space="preserve">in hoofdstuk </w:t>
      </w:r>
      <w:r w:rsidR="00756E9F">
        <w:t xml:space="preserve"> 3 respectievelijk</w:t>
      </w:r>
      <w:r w:rsidR="00756E9F" w:rsidRPr="00FF6C16">
        <w:t xml:space="preserve"> </w:t>
      </w:r>
      <w:r w:rsidR="001C00A9" w:rsidRPr="00FF6C16">
        <w:t>4 van de planregels</w:t>
      </w:r>
      <w:r w:rsidR="009E6A9E" w:rsidRPr="00FF6C16">
        <w:t xml:space="preserve"> opgenomen</w:t>
      </w:r>
      <w:r w:rsidR="00E57AF1" w:rsidRPr="00FF6C16">
        <w:t>.</w:t>
      </w:r>
      <w:r w:rsidR="00756E9F">
        <w:t xml:space="preserve"> Het </w:t>
      </w:r>
      <w:r w:rsidR="00756E9F">
        <w:lastRenderedPageBreak/>
        <w:t>overgangsrecht mag in één artikel worden opgenomen, maar ook worden gesplitst in een artikel 'Overgangsrecht bouwwerken' en een artikel 'Overgangsrecht gebruik'.</w:t>
      </w:r>
    </w:p>
    <w:p w14:paraId="2DE68CC0" w14:textId="5F8F9807" w:rsidR="009B416D" w:rsidRPr="00FF6C16" w:rsidRDefault="009B416D" w:rsidP="003C2D8A">
      <w:pPr>
        <w:spacing w:line="240" w:lineRule="atLeast"/>
      </w:pPr>
    </w:p>
    <w:p w14:paraId="2DE68CC1" w14:textId="77777777" w:rsidR="003C2D8A" w:rsidRPr="00FF6C16" w:rsidRDefault="003C2D8A" w:rsidP="003C2D8A">
      <w:pPr>
        <w:spacing w:line="240" w:lineRule="atLeast"/>
      </w:pPr>
      <w:r w:rsidRPr="00FF6C16">
        <w:t xml:space="preserve">De </w:t>
      </w:r>
      <w:r w:rsidR="00361DAA" w:rsidRPr="00FF6C16">
        <w:t xml:space="preserve">Wet algemene bepalingen omgevingsrecht (hierna Wabo) </w:t>
      </w:r>
      <w:r w:rsidRPr="00FF6C16">
        <w:t xml:space="preserve">bevat een algemeen verbod om de gronden en bebouwing in strijd met het bestemmingsplan te gebruiken. Dit hoeft dus niet in de planregels te worden opgenomen. </w:t>
      </w:r>
      <w:r w:rsidR="00361DAA" w:rsidRPr="00FF6C16">
        <w:t>Indien het plan is vastgesteld na inwerkingtreding van de Wabo, geldt h</w:t>
      </w:r>
      <w:r w:rsidRPr="00FF6C16">
        <w:t>etzelfde voor de strafbepaling.</w:t>
      </w:r>
    </w:p>
    <w:p w14:paraId="2DE68CC3" w14:textId="77777777" w:rsidR="003C2D8A" w:rsidRPr="00FF6C16" w:rsidRDefault="003C2D8A" w:rsidP="00D655B7">
      <w:pPr>
        <w:pStyle w:val="Kop2"/>
      </w:pPr>
      <w:bookmarkStart w:id="66" w:name="_Toc292286684"/>
      <w:bookmarkStart w:id="67" w:name="_Toc373921632"/>
      <w:r w:rsidRPr="00FF6C16">
        <w:t>Indeling bestemmingsregels</w:t>
      </w:r>
      <w:bookmarkEnd w:id="66"/>
      <w:bookmarkEnd w:id="67"/>
    </w:p>
    <w:p w14:paraId="2DE68CC4" w14:textId="77777777" w:rsidR="003C2D8A" w:rsidRPr="00FF6C16" w:rsidRDefault="003C2D8A" w:rsidP="003C2D8A">
      <w:r w:rsidRPr="00FF6C16">
        <w:t>In een bestemmingsregel wordt aangegeven waarvoor en</w:t>
      </w:r>
      <w:r w:rsidR="002C3552" w:rsidRPr="00FF6C16">
        <w:t xml:space="preserve">, </w:t>
      </w:r>
      <w:r w:rsidRPr="00FF6C16">
        <w:t>zo nodig</w:t>
      </w:r>
      <w:r w:rsidR="002C3552" w:rsidRPr="00FF6C16">
        <w:t xml:space="preserve">, </w:t>
      </w:r>
      <w:r w:rsidRPr="00FF6C16">
        <w:t xml:space="preserve">hoe de betreffende gronden mogen worden gebruikt en bebouwd. </w:t>
      </w:r>
      <w:r w:rsidR="00E943D2" w:rsidRPr="00FF6C16">
        <w:t xml:space="preserve">Bij de bestemmingen moet in de bestemmingsomschrijving aangegeven zijn welke functies toelaatbaar zijn. </w:t>
      </w:r>
      <w:r w:rsidR="00735B94" w:rsidRPr="00FF6C16">
        <w:t xml:space="preserve">Een vast indeling van de bestemmingsregels is een vereiste. </w:t>
      </w:r>
      <w:r w:rsidRPr="00FF6C16">
        <w:t xml:space="preserve">Voor zover voor het betrokken bestemmingsplan van toepassing, geldt dit voor alle soorten bestemmingen: bestemmingen, </w:t>
      </w:r>
      <w:r w:rsidR="00F90799" w:rsidRPr="00FF6C16">
        <w:t xml:space="preserve">voorlopige bestemmingen, </w:t>
      </w:r>
      <w:r w:rsidRPr="00FF6C16">
        <w:t>uit te werken bestemmingen</w:t>
      </w:r>
      <w:r w:rsidR="00F90799" w:rsidRPr="00FF6C16">
        <w:t xml:space="preserve"> en dubbelbestemmingen</w:t>
      </w:r>
      <w:r w:rsidRPr="00FF6C16">
        <w:t>.</w:t>
      </w:r>
    </w:p>
    <w:p w14:paraId="2DE68CC5" w14:textId="77777777" w:rsidR="00A97B16" w:rsidRPr="00FF6C16" w:rsidRDefault="00A97B16" w:rsidP="00A97B16">
      <w:bookmarkStart w:id="68" w:name="_Toc292286685"/>
    </w:p>
    <w:p w14:paraId="2DE68CC6" w14:textId="77777777" w:rsidR="003C2D8A" w:rsidRPr="00FF6C16" w:rsidRDefault="003C2D8A" w:rsidP="00A97B16">
      <w:pPr>
        <w:rPr>
          <w:b/>
        </w:rPr>
      </w:pPr>
      <w:r w:rsidRPr="00FF6C16">
        <w:rPr>
          <w:b/>
        </w:rPr>
        <w:t>Bestemming</w:t>
      </w:r>
      <w:bookmarkEnd w:id="68"/>
    </w:p>
    <w:p w14:paraId="2DE68CC7" w14:textId="77777777" w:rsidR="00916C90" w:rsidRPr="00FF6C16" w:rsidRDefault="00916C90" w:rsidP="00916C90">
      <w:pPr>
        <w:spacing w:line="240" w:lineRule="atLeast"/>
      </w:pPr>
      <w:r w:rsidRPr="00FF6C16">
        <w:t>De regels van een bestemming</w:t>
      </w:r>
      <w:r w:rsidR="00114A9D" w:rsidRPr="00FF6C16">
        <w:t>sartikel</w:t>
      </w:r>
      <w:r w:rsidRPr="00FF6C16">
        <w:t xml:space="preserve"> worden als volgt opgebouwd en benoemd:</w:t>
      </w:r>
    </w:p>
    <w:p w14:paraId="2DE68CC8" w14:textId="77777777" w:rsidR="00916C90" w:rsidRPr="00FF6C16" w:rsidRDefault="00916C90" w:rsidP="00ED18AA">
      <w:pPr>
        <w:pStyle w:val="Lijstalinea"/>
        <w:numPr>
          <w:ilvl w:val="0"/>
          <w:numId w:val="24"/>
        </w:numPr>
      </w:pPr>
      <w:r w:rsidRPr="00FF6C16">
        <w:t>Bestemmingsomschrijving</w:t>
      </w:r>
      <w:r w:rsidR="0088276C" w:rsidRPr="00FF6C16">
        <w:t>;</w:t>
      </w:r>
    </w:p>
    <w:p w14:paraId="2DE68CC9" w14:textId="77777777" w:rsidR="00916C90" w:rsidRPr="00FF6C16" w:rsidRDefault="00916C90" w:rsidP="00ED18AA">
      <w:pPr>
        <w:pStyle w:val="Lijstalinea"/>
        <w:numPr>
          <w:ilvl w:val="0"/>
          <w:numId w:val="24"/>
        </w:numPr>
      </w:pPr>
      <w:r w:rsidRPr="00FF6C16">
        <w:t>Bouwregels</w:t>
      </w:r>
      <w:r w:rsidR="0088276C" w:rsidRPr="00FF6C16">
        <w:t>;</w:t>
      </w:r>
    </w:p>
    <w:p w14:paraId="2DE68CCA" w14:textId="77777777" w:rsidR="00916C90" w:rsidRPr="00FF6C16" w:rsidRDefault="00916C90" w:rsidP="00ED18AA">
      <w:pPr>
        <w:pStyle w:val="Lijstalinea"/>
        <w:numPr>
          <w:ilvl w:val="0"/>
          <w:numId w:val="24"/>
        </w:numPr>
      </w:pPr>
      <w:r w:rsidRPr="00FF6C16">
        <w:t>Nadere eisen</w:t>
      </w:r>
      <w:r w:rsidR="0088276C" w:rsidRPr="00FF6C16">
        <w:t>;</w:t>
      </w:r>
    </w:p>
    <w:p w14:paraId="2DE68CCB" w14:textId="77777777" w:rsidR="00916C90" w:rsidRPr="00FF6C16" w:rsidRDefault="00916C90" w:rsidP="00ED18AA">
      <w:pPr>
        <w:pStyle w:val="Lijstalinea"/>
        <w:numPr>
          <w:ilvl w:val="0"/>
          <w:numId w:val="24"/>
        </w:numPr>
      </w:pPr>
      <w:r w:rsidRPr="00FF6C16">
        <w:t>Afwijken van de bouwregels</w:t>
      </w:r>
      <w:r w:rsidR="0088276C" w:rsidRPr="00FF6C16">
        <w:t>;</w:t>
      </w:r>
    </w:p>
    <w:p w14:paraId="2DE68CCC" w14:textId="77777777" w:rsidR="00916C90" w:rsidRPr="00FF6C16" w:rsidRDefault="00916C90" w:rsidP="00ED18AA">
      <w:pPr>
        <w:pStyle w:val="Lijstalinea"/>
        <w:numPr>
          <w:ilvl w:val="0"/>
          <w:numId w:val="24"/>
        </w:numPr>
      </w:pPr>
      <w:r w:rsidRPr="00FF6C16">
        <w:t>Specifieke gebruiksregels</w:t>
      </w:r>
      <w:r w:rsidR="0088276C" w:rsidRPr="00FF6C16">
        <w:t>;</w:t>
      </w:r>
    </w:p>
    <w:p w14:paraId="2DE68CCD" w14:textId="77777777" w:rsidR="00916C90" w:rsidRPr="00FF6C16" w:rsidRDefault="00916C90" w:rsidP="00ED18AA">
      <w:pPr>
        <w:pStyle w:val="Lijstalinea"/>
        <w:numPr>
          <w:ilvl w:val="0"/>
          <w:numId w:val="24"/>
        </w:numPr>
      </w:pPr>
      <w:r w:rsidRPr="00FF6C16">
        <w:t>Afwijken van de gebruiksregels</w:t>
      </w:r>
      <w:r w:rsidR="0088276C" w:rsidRPr="00FF6C16">
        <w:t>;</w:t>
      </w:r>
    </w:p>
    <w:p w14:paraId="2DE68CCE" w14:textId="77777777" w:rsidR="00916C90" w:rsidRPr="00FF6C16" w:rsidRDefault="00916C90" w:rsidP="00ED18AA">
      <w:pPr>
        <w:pStyle w:val="Lijstalinea"/>
        <w:numPr>
          <w:ilvl w:val="0"/>
          <w:numId w:val="24"/>
        </w:numPr>
      </w:pPr>
      <w:r w:rsidRPr="00FF6C16">
        <w:t>Omgevingsvergunning voor het uitvoeren van een werk, geen bouwwerk zijnde, of van werkzaamheden</w:t>
      </w:r>
      <w:r w:rsidR="0088276C" w:rsidRPr="00FF6C16">
        <w:t>;</w:t>
      </w:r>
    </w:p>
    <w:p w14:paraId="2DE68CCF" w14:textId="77777777" w:rsidR="00916C90" w:rsidRPr="00FF6C16" w:rsidRDefault="00916C90" w:rsidP="00ED18AA">
      <w:pPr>
        <w:pStyle w:val="Lijstalinea"/>
        <w:numPr>
          <w:ilvl w:val="0"/>
          <w:numId w:val="24"/>
        </w:numPr>
      </w:pPr>
      <w:r w:rsidRPr="00FF6C16">
        <w:t>Omgevingsvergunning voor het slopen van een bouwwerk</w:t>
      </w:r>
      <w:r w:rsidR="0088276C" w:rsidRPr="00FF6C16">
        <w:t>;</w:t>
      </w:r>
    </w:p>
    <w:p w14:paraId="2DE68CD0" w14:textId="77777777" w:rsidR="00916C90" w:rsidRPr="00FF6C16" w:rsidRDefault="00916C90" w:rsidP="00ED18AA">
      <w:pPr>
        <w:pStyle w:val="Lijstalinea"/>
        <w:numPr>
          <w:ilvl w:val="0"/>
          <w:numId w:val="24"/>
        </w:numPr>
      </w:pPr>
      <w:r w:rsidRPr="00FF6C16">
        <w:t>Wijzigingsbevoegdheid</w:t>
      </w:r>
      <w:r w:rsidR="0088276C" w:rsidRPr="00FF6C16">
        <w:t>.</w:t>
      </w:r>
    </w:p>
    <w:p w14:paraId="2DE68CD1" w14:textId="77777777" w:rsidR="00916C90" w:rsidRPr="00FF6C16" w:rsidRDefault="00916C90" w:rsidP="00916C90">
      <w:pPr>
        <w:spacing w:line="240" w:lineRule="atLeast"/>
      </w:pPr>
    </w:p>
    <w:p w14:paraId="262C2606" w14:textId="28EB0B79" w:rsidR="0099746D" w:rsidRPr="00FF6C16" w:rsidRDefault="0025084E" w:rsidP="00916C90">
      <w:pPr>
        <w:spacing w:line="240" w:lineRule="atLeast"/>
      </w:pPr>
      <w:r w:rsidRPr="00FF6C16">
        <w:t>Een bestemmings</w:t>
      </w:r>
      <w:r w:rsidR="00B3143B">
        <w:t>artikel</w:t>
      </w:r>
      <w:r w:rsidRPr="00FF6C16">
        <w:t xml:space="preserve"> hoeft niet alle elementen te bevatten.</w:t>
      </w:r>
      <w:r w:rsidR="00916C90" w:rsidRPr="00FF6C16">
        <w:t xml:space="preserve"> Dit kan per bestemming verschillen.</w:t>
      </w:r>
      <w:bookmarkStart w:id="69" w:name="_Toc292286686"/>
    </w:p>
    <w:p w14:paraId="2DE68CD3" w14:textId="06BB8302" w:rsidR="00A97B16" w:rsidRPr="00FF6C16" w:rsidRDefault="00A97B16" w:rsidP="00A97B16"/>
    <w:p w14:paraId="2DE68CD4" w14:textId="77777777" w:rsidR="003C2D8A" w:rsidRPr="00FF6C16" w:rsidRDefault="003C2D8A" w:rsidP="00A97B16">
      <w:pPr>
        <w:rPr>
          <w:b/>
        </w:rPr>
      </w:pPr>
      <w:r w:rsidRPr="00FF6C16">
        <w:rPr>
          <w:b/>
        </w:rPr>
        <w:t>Voorlopige bestemming</w:t>
      </w:r>
      <w:bookmarkEnd w:id="69"/>
    </w:p>
    <w:p w14:paraId="2DE68CD5" w14:textId="77777777" w:rsidR="00916C90" w:rsidRPr="00FF6C16" w:rsidRDefault="00916C90" w:rsidP="00726FC6">
      <w:pPr>
        <w:spacing w:line="240" w:lineRule="atLeast"/>
      </w:pPr>
      <w:r w:rsidRPr="00FF6C16">
        <w:t>De regels van een voorlopige (en definitieve) bestemming zijn als volgt opgebouwd en luiden als volgt:</w:t>
      </w:r>
    </w:p>
    <w:p w14:paraId="2DE68CD6" w14:textId="77777777" w:rsidR="00916C90" w:rsidRPr="00FF6C16" w:rsidRDefault="00916C90" w:rsidP="00ED18AA">
      <w:pPr>
        <w:pStyle w:val="Lijstalinea"/>
        <w:numPr>
          <w:ilvl w:val="0"/>
          <w:numId w:val="24"/>
        </w:numPr>
      </w:pPr>
      <w:r w:rsidRPr="00FF6C16">
        <w:t>Voorlopige bestemming</w:t>
      </w:r>
      <w:r w:rsidR="0088276C" w:rsidRPr="00FF6C16">
        <w:t>;</w:t>
      </w:r>
    </w:p>
    <w:p w14:paraId="2DE68CD7" w14:textId="77777777" w:rsidR="00916C90" w:rsidRPr="00FF6C16" w:rsidRDefault="00916C90" w:rsidP="00FC5241">
      <w:pPr>
        <w:pStyle w:val="Lijstalinea"/>
        <w:numPr>
          <w:ilvl w:val="0"/>
          <w:numId w:val="39"/>
        </w:numPr>
        <w:spacing w:line="240" w:lineRule="atLeast"/>
      </w:pPr>
      <w:r w:rsidRPr="00FF6C16">
        <w:t>Bestemmingsomschrijving</w:t>
      </w:r>
      <w:r w:rsidR="0088276C" w:rsidRPr="00FF6C16">
        <w:t>;</w:t>
      </w:r>
    </w:p>
    <w:p w14:paraId="2DE68CD8" w14:textId="77777777" w:rsidR="00916C90" w:rsidRPr="00FF6C16" w:rsidRDefault="00916C90" w:rsidP="00FC5241">
      <w:pPr>
        <w:numPr>
          <w:ilvl w:val="0"/>
          <w:numId w:val="39"/>
        </w:numPr>
        <w:spacing w:line="240" w:lineRule="atLeast"/>
      </w:pPr>
      <w:r w:rsidRPr="00FF6C16">
        <w:t>Bouwregels</w:t>
      </w:r>
      <w:r w:rsidR="0088276C" w:rsidRPr="00FF6C16">
        <w:t>;</w:t>
      </w:r>
    </w:p>
    <w:p w14:paraId="2DE68CD9" w14:textId="77777777" w:rsidR="00916C90" w:rsidRPr="00FF6C16" w:rsidRDefault="00916C90" w:rsidP="00FC5241">
      <w:pPr>
        <w:numPr>
          <w:ilvl w:val="0"/>
          <w:numId w:val="39"/>
        </w:numPr>
        <w:spacing w:line="240" w:lineRule="atLeast"/>
      </w:pPr>
      <w:r w:rsidRPr="00FF6C16">
        <w:t>Nadere eisen</w:t>
      </w:r>
      <w:r w:rsidR="0088276C" w:rsidRPr="00FF6C16">
        <w:t>;</w:t>
      </w:r>
    </w:p>
    <w:p w14:paraId="2DE68CDA" w14:textId="77777777" w:rsidR="00916C90" w:rsidRPr="00FF6C16" w:rsidRDefault="00916C90" w:rsidP="00FC5241">
      <w:pPr>
        <w:numPr>
          <w:ilvl w:val="0"/>
          <w:numId w:val="39"/>
        </w:numPr>
        <w:spacing w:line="240" w:lineRule="atLeast"/>
      </w:pPr>
      <w:r w:rsidRPr="00FF6C16">
        <w:t>Afwijken van de bouwregels</w:t>
      </w:r>
      <w:r w:rsidR="0088276C" w:rsidRPr="00FF6C16">
        <w:t>;</w:t>
      </w:r>
    </w:p>
    <w:p w14:paraId="2DE68CDB" w14:textId="77777777" w:rsidR="00916C90" w:rsidRPr="00FF6C16" w:rsidRDefault="00916C90" w:rsidP="00FC5241">
      <w:pPr>
        <w:numPr>
          <w:ilvl w:val="0"/>
          <w:numId w:val="39"/>
        </w:numPr>
        <w:spacing w:line="240" w:lineRule="atLeast"/>
      </w:pPr>
      <w:r w:rsidRPr="00FF6C16">
        <w:t>Specifieke gebruiksregels</w:t>
      </w:r>
      <w:r w:rsidR="0088276C" w:rsidRPr="00FF6C16">
        <w:t>;</w:t>
      </w:r>
    </w:p>
    <w:p w14:paraId="2DE68CDC" w14:textId="77777777" w:rsidR="00916C90" w:rsidRPr="00FF6C16" w:rsidRDefault="00916C90" w:rsidP="00FC5241">
      <w:pPr>
        <w:numPr>
          <w:ilvl w:val="0"/>
          <w:numId w:val="39"/>
        </w:numPr>
        <w:spacing w:line="240" w:lineRule="atLeast"/>
      </w:pPr>
      <w:r w:rsidRPr="00FF6C16">
        <w:t>Afwijken van de gebruiksregels</w:t>
      </w:r>
      <w:r w:rsidR="0088276C" w:rsidRPr="00FF6C16">
        <w:t>;</w:t>
      </w:r>
    </w:p>
    <w:p w14:paraId="2DE68CDD" w14:textId="77777777" w:rsidR="00916C90" w:rsidRPr="00FF6C16" w:rsidRDefault="00916C90" w:rsidP="00FC5241">
      <w:pPr>
        <w:numPr>
          <w:ilvl w:val="0"/>
          <w:numId w:val="39"/>
        </w:numPr>
        <w:spacing w:line="240" w:lineRule="atLeast"/>
      </w:pPr>
      <w:r w:rsidRPr="00FF6C16">
        <w:t>Omgevingsvergunning voor het uitvoeren van een werk, geen bouwwerk zijnde, of van werkzaamheden</w:t>
      </w:r>
      <w:r w:rsidR="0088276C" w:rsidRPr="00FF6C16">
        <w:t>;</w:t>
      </w:r>
    </w:p>
    <w:p w14:paraId="2DE68CDE" w14:textId="77777777" w:rsidR="00916C90" w:rsidRPr="00FF6C16" w:rsidRDefault="00916C90" w:rsidP="00FC5241">
      <w:pPr>
        <w:numPr>
          <w:ilvl w:val="0"/>
          <w:numId w:val="39"/>
        </w:numPr>
        <w:spacing w:line="240" w:lineRule="atLeast"/>
      </w:pPr>
      <w:r w:rsidRPr="00FF6C16">
        <w:t>Omgevingsvergunning voor het slopen van een bouwwerk</w:t>
      </w:r>
      <w:r w:rsidR="002933E2">
        <w:t>;</w:t>
      </w:r>
    </w:p>
    <w:p w14:paraId="2DE68CDF" w14:textId="77777777" w:rsidR="00916C90" w:rsidRPr="00FF6C16" w:rsidRDefault="00916C90" w:rsidP="00FC5241">
      <w:pPr>
        <w:numPr>
          <w:ilvl w:val="0"/>
          <w:numId w:val="39"/>
        </w:numPr>
        <w:spacing w:line="240" w:lineRule="atLeast"/>
      </w:pPr>
      <w:r w:rsidRPr="00FF6C16">
        <w:t>Wijzigingsbevoegdheid</w:t>
      </w:r>
      <w:r w:rsidR="0088276C" w:rsidRPr="00FF6C16">
        <w:t>;</w:t>
      </w:r>
    </w:p>
    <w:p w14:paraId="2DE68CE0" w14:textId="77777777" w:rsidR="00916C90" w:rsidRPr="00FF6C16" w:rsidRDefault="00916C90" w:rsidP="00ED18AA">
      <w:pPr>
        <w:pStyle w:val="Lijstalinea"/>
        <w:numPr>
          <w:ilvl w:val="0"/>
          <w:numId w:val="24"/>
        </w:numPr>
      </w:pPr>
      <w:r w:rsidRPr="00FF6C16">
        <w:lastRenderedPageBreak/>
        <w:t>Geldigheidstermijn van de voorlopige bestemming</w:t>
      </w:r>
      <w:r w:rsidR="0088276C" w:rsidRPr="00FF6C16">
        <w:t>;</w:t>
      </w:r>
    </w:p>
    <w:p w14:paraId="2DE68CE1" w14:textId="77777777" w:rsidR="00916C90" w:rsidRPr="00FF6C16" w:rsidRDefault="00916C90" w:rsidP="00ED18AA">
      <w:pPr>
        <w:pStyle w:val="Lijstalinea"/>
        <w:numPr>
          <w:ilvl w:val="0"/>
          <w:numId w:val="24"/>
        </w:numPr>
      </w:pPr>
      <w:r w:rsidRPr="00FF6C16">
        <w:t>Definitieve bestemming</w:t>
      </w:r>
      <w:r w:rsidR="0088276C" w:rsidRPr="00FF6C16">
        <w:t>;</w:t>
      </w:r>
    </w:p>
    <w:p w14:paraId="2DE68CE2" w14:textId="77777777" w:rsidR="00916C90" w:rsidRPr="00FF6C16" w:rsidRDefault="00916C90" w:rsidP="00FC5241">
      <w:pPr>
        <w:pStyle w:val="Lijstalinea"/>
        <w:numPr>
          <w:ilvl w:val="0"/>
          <w:numId w:val="39"/>
        </w:numPr>
        <w:spacing w:line="240" w:lineRule="atLeast"/>
      </w:pPr>
      <w:r w:rsidRPr="00FF6C16">
        <w:t>Bestemmingsomschrijving</w:t>
      </w:r>
      <w:r w:rsidR="0088276C" w:rsidRPr="00FF6C16">
        <w:t>;</w:t>
      </w:r>
    </w:p>
    <w:p w14:paraId="2DE68CE3" w14:textId="77777777" w:rsidR="00916C90" w:rsidRPr="00FF6C16" w:rsidRDefault="00916C90" w:rsidP="00FC5241">
      <w:pPr>
        <w:pStyle w:val="Lijstalinea"/>
        <w:numPr>
          <w:ilvl w:val="0"/>
          <w:numId w:val="39"/>
        </w:numPr>
        <w:spacing w:line="240" w:lineRule="atLeast"/>
      </w:pPr>
      <w:r w:rsidRPr="00FF6C16">
        <w:t>Bouwregels</w:t>
      </w:r>
      <w:r w:rsidR="0088276C" w:rsidRPr="00FF6C16">
        <w:t>;</w:t>
      </w:r>
    </w:p>
    <w:p w14:paraId="2DE68CE4" w14:textId="77777777" w:rsidR="00916C90" w:rsidRPr="00FF6C16" w:rsidRDefault="00916C90" w:rsidP="00FC5241">
      <w:pPr>
        <w:pStyle w:val="Lijstalinea"/>
        <w:numPr>
          <w:ilvl w:val="0"/>
          <w:numId w:val="39"/>
        </w:numPr>
        <w:spacing w:line="240" w:lineRule="atLeast"/>
      </w:pPr>
      <w:r w:rsidRPr="00FF6C16">
        <w:t>Nadere eisen</w:t>
      </w:r>
      <w:r w:rsidR="0088276C" w:rsidRPr="00FF6C16">
        <w:t>;</w:t>
      </w:r>
    </w:p>
    <w:p w14:paraId="2DE68CE5" w14:textId="77777777" w:rsidR="00916C90" w:rsidRPr="00FF6C16" w:rsidRDefault="00916C90" w:rsidP="00FC5241">
      <w:pPr>
        <w:pStyle w:val="Lijstalinea"/>
        <w:numPr>
          <w:ilvl w:val="0"/>
          <w:numId w:val="39"/>
        </w:numPr>
        <w:spacing w:line="240" w:lineRule="atLeast"/>
      </w:pPr>
      <w:r w:rsidRPr="00FF6C16">
        <w:t>Afwijken van de bouwregels</w:t>
      </w:r>
      <w:r w:rsidR="0088276C" w:rsidRPr="00FF6C16">
        <w:t>;</w:t>
      </w:r>
    </w:p>
    <w:p w14:paraId="2DE68CE6" w14:textId="77777777" w:rsidR="00916C90" w:rsidRPr="00FF6C16" w:rsidRDefault="00916C90" w:rsidP="00FC5241">
      <w:pPr>
        <w:pStyle w:val="Lijstalinea"/>
        <w:numPr>
          <w:ilvl w:val="0"/>
          <w:numId w:val="39"/>
        </w:numPr>
        <w:spacing w:line="240" w:lineRule="atLeast"/>
      </w:pPr>
      <w:r w:rsidRPr="00FF6C16">
        <w:t>Specifieke gebruiksregels</w:t>
      </w:r>
      <w:r w:rsidR="0088276C" w:rsidRPr="00FF6C16">
        <w:t>;</w:t>
      </w:r>
    </w:p>
    <w:p w14:paraId="2DE68CE7" w14:textId="77777777" w:rsidR="00916C90" w:rsidRPr="00FF6C16" w:rsidRDefault="00916C90" w:rsidP="00FC5241">
      <w:pPr>
        <w:pStyle w:val="Lijstalinea"/>
        <w:numPr>
          <w:ilvl w:val="0"/>
          <w:numId w:val="39"/>
        </w:numPr>
        <w:spacing w:line="240" w:lineRule="atLeast"/>
      </w:pPr>
      <w:r w:rsidRPr="00FF6C16">
        <w:t>Afwijken van de gebruiksregels</w:t>
      </w:r>
      <w:r w:rsidR="0088276C" w:rsidRPr="00FF6C16">
        <w:t>;</w:t>
      </w:r>
    </w:p>
    <w:p w14:paraId="2DE68CE8" w14:textId="77777777" w:rsidR="00916C90" w:rsidRPr="00FF6C16" w:rsidRDefault="00916C90" w:rsidP="00FC5241">
      <w:pPr>
        <w:pStyle w:val="Lijstalinea"/>
        <w:numPr>
          <w:ilvl w:val="0"/>
          <w:numId w:val="39"/>
        </w:numPr>
        <w:spacing w:line="240" w:lineRule="atLeast"/>
      </w:pPr>
      <w:r w:rsidRPr="00FF6C16">
        <w:t>Omgevingsvergunning voor het uitvoeren van een werk, geen bouwwerk zijnde, of van werkzaamheden</w:t>
      </w:r>
      <w:r w:rsidR="0088276C" w:rsidRPr="00FF6C16">
        <w:t>;</w:t>
      </w:r>
    </w:p>
    <w:p w14:paraId="2DE68CE9" w14:textId="77777777" w:rsidR="00916C90" w:rsidRPr="00FF6C16" w:rsidRDefault="00916C90" w:rsidP="00FC5241">
      <w:pPr>
        <w:pStyle w:val="Lijstalinea"/>
        <w:numPr>
          <w:ilvl w:val="0"/>
          <w:numId w:val="39"/>
        </w:numPr>
        <w:spacing w:line="240" w:lineRule="atLeast"/>
      </w:pPr>
      <w:r w:rsidRPr="00FF6C16">
        <w:t>Omgevingsvergunning voor het slopen van een bouwwerk</w:t>
      </w:r>
      <w:r w:rsidR="0088276C" w:rsidRPr="00FF6C16">
        <w:t>;</w:t>
      </w:r>
    </w:p>
    <w:p w14:paraId="2DE68CEA" w14:textId="77777777" w:rsidR="00916C90" w:rsidRPr="00FF6C16" w:rsidRDefault="00916C90" w:rsidP="00FC5241">
      <w:pPr>
        <w:pStyle w:val="Lijstalinea"/>
        <w:numPr>
          <w:ilvl w:val="0"/>
          <w:numId w:val="39"/>
        </w:numPr>
        <w:spacing w:line="240" w:lineRule="atLeast"/>
      </w:pPr>
      <w:r w:rsidRPr="00FF6C16">
        <w:t>Wijzigingsbevoegdheid</w:t>
      </w:r>
      <w:r w:rsidR="0088276C" w:rsidRPr="00FF6C16">
        <w:t>.</w:t>
      </w:r>
    </w:p>
    <w:p w14:paraId="2DE68CEB" w14:textId="77777777" w:rsidR="00C31397" w:rsidRPr="00FF6C16" w:rsidRDefault="00C31397" w:rsidP="00FC5241">
      <w:pPr>
        <w:spacing w:line="240" w:lineRule="atLeast"/>
      </w:pPr>
    </w:p>
    <w:p w14:paraId="2DE68CEC" w14:textId="77777777" w:rsidR="00C31397" w:rsidRPr="00FF6C16" w:rsidRDefault="0025084E" w:rsidP="00C31397">
      <w:pPr>
        <w:spacing w:line="240" w:lineRule="atLeast"/>
        <w:rPr>
          <w:highlight w:val="green"/>
        </w:rPr>
      </w:pPr>
      <w:r w:rsidRPr="00FF6C16">
        <w:t xml:space="preserve">Een </w:t>
      </w:r>
      <w:r w:rsidR="00B3143B">
        <w:t>artikel</w:t>
      </w:r>
      <w:r w:rsidR="00B3143B" w:rsidRPr="00FF6C16">
        <w:t xml:space="preserve"> </w:t>
      </w:r>
      <w:r w:rsidRPr="00FF6C16">
        <w:t>voor een voorlopige bestemming hoeft niet alle elementen te bevatten.</w:t>
      </w:r>
      <w:r w:rsidR="00C31397" w:rsidRPr="00FF6C16">
        <w:t xml:space="preserve"> Dit kan per voorlopige bestemming verschillen.</w:t>
      </w:r>
    </w:p>
    <w:p w14:paraId="2DE68CED" w14:textId="77777777" w:rsidR="00A97B16" w:rsidRPr="00FF6C16" w:rsidRDefault="00A97B16" w:rsidP="00A97B16">
      <w:bookmarkStart w:id="70" w:name="_Toc292286687"/>
    </w:p>
    <w:p w14:paraId="2DE68CEE" w14:textId="77777777" w:rsidR="003C2D8A" w:rsidRPr="00FF6C16" w:rsidRDefault="003C2D8A" w:rsidP="00A97B16">
      <w:pPr>
        <w:rPr>
          <w:b/>
        </w:rPr>
      </w:pPr>
      <w:r w:rsidRPr="00FF6C16">
        <w:rPr>
          <w:b/>
        </w:rPr>
        <w:t>Uit te werken bestemming</w:t>
      </w:r>
      <w:bookmarkEnd w:id="70"/>
    </w:p>
    <w:p w14:paraId="2DE68CEF" w14:textId="77777777" w:rsidR="003C2D8A" w:rsidRPr="00FF6C16" w:rsidRDefault="003C2D8A" w:rsidP="003C2D8A">
      <w:pPr>
        <w:spacing w:line="240" w:lineRule="atLeast"/>
      </w:pPr>
      <w:r w:rsidRPr="00FF6C16">
        <w:t>De regels van een uit te werken bestemming worden als volgt opgebouwd en benoemd:</w:t>
      </w:r>
    </w:p>
    <w:p w14:paraId="2DE68CF0" w14:textId="77777777" w:rsidR="003C2D8A" w:rsidRPr="00FF6C16" w:rsidRDefault="003C2D8A" w:rsidP="00ED18AA">
      <w:pPr>
        <w:pStyle w:val="Lijstalinea"/>
        <w:numPr>
          <w:ilvl w:val="0"/>
          <w:numId w:val="24"/>
        </w:numPr>
      </w:pPr>
      <w:r w:rsidRPr="00FF6C16">
        <w:t>Bestemmingsomschrijving</w:t>
      </w:r>
      <w:r w:rsidR="0088276C" w:rsidRPr="00FF6C16">
        <w:t>;</w:t>
      </w:r>
    </w:p>
    <w:p w14:paraId="2DE68CF1" w14:textId="77777777" w:rsidR="003C2D8A" w:rsidRPr="00FF6C16" w:rsidRDefault="003C2D8A" w:rsidP="00ED18AA">
      <w:pPr>
        <w:pStyle w:val="Lijstalinea"/>
        <w:numPr>
          <w:ilvl w:val="0"/>
          <w:numId w:val="24"/>
        </w:numPr>
      </w:pPr>
      <w:r w:rsidRPr="00FF6C16">
        <w:t>Uitwerkingsregels</w:t>
      </w:r>
      <w:r w:rsidR="0088276C" w:rsidRPr="00FF6C16">
        <w:t>;</w:t>
      </w:r>
    </w:p>
    <w:p w14:paraId="2DE68CF2" w14:textId="77777777" w:rsidR="003C2D8A" w:rsidRPr="00FF6C16" w:rsidRDefault="003C2D8A" w:rsidP="00ED18AA">
      <w:pPr>
        <w:pStyle w:val="Lijstalinea"/>
        <w:numPr>
          <w:ilvl w:val="0"/>
          <w:numId w:val="24"/>
        </w:numPr>
      </w:pPr>
      <w:r w:rsidRPr="00FF6C16">
        <w:t>Bouwregels</w:t>
      </w:r>
      <w:r w:rsidR="0088276C" w:rsidRPr="00FF6C16">
        <w:t>;</w:t>
      </w:r>
    </w:p>
    <w:p w14:paraId="2DE68CF3" w14:textId="77777777" w:rsidR="005F31C8" w:rsidRPr="00FF6C16" w:rsidRDefault="005F31C8" w:rsidP="00ED18AA">
      <w:pPr>
        <w:pStyle w:val="Lijstalinea"/>
        <w:numPr>
          <w:ilvl w:val="0"/>
          <w:numId w:val="24"/>
        </w:numPr>
      </w:pPr>
      <w:r w:rsidRPr="00FF6C16">
        <w:t>Afwijken van de bouwregels</w:t>
      </w:r>
      <w:r w:rsidR="0088276C" w:rsidRPr="00FF6C16">
        <w:t>;</w:t>
      </w:r>
    </w:p>
    <w:p w14:paraId="2DE68CF4" w14:textId="77777777" w:rsidR="005F31C8" w:rsidRPr="00FF6C16" w:rsidRDefault="005F31C8" w:rsidP="00ED18AA">
      <w:pPr>
        <w:pStyle w:val="Lijstalinea"/>
        <w:numPr>
          <w:ilvl w:val="0"/>
          <w:numId w:val="24"/>
        </w:numPr>
      </w:pPr>
      <w:r w:rsidRPr="00FF6C16">
        <w:t>Omgevingsvergunning voor het uitvoeren van een werk, geen bouwwerk zijnde, of van werkzaamheden</w:t>
      </w:r>
      <w:r w:rsidR="0088276C" w:rsidRPr="00FF6C16">
        <w:t>.</w:t>
      </w:r>
    </w:p>
    <w:p w14:paraId="2DE68CF5" w14:textId="77777777" w:rsidR="006A568C" w:rsidRPr="00FF6C16" w:rsidRDefault="006A568C" w:rsidP="005F31C8">
      <w:pPr>
        <w:spacing w:line="240" w:lineRule="atLeast"/>
      </w:pPr>
    </w:p>
    <w:p w14:paraId="2DE68CF6" w14:textId="77777777" w:rsidR="005F31C8" w:rsidRPr="00FF6C16" w:rsidRDefault="005F31C8" w:rsidP="005F31C8">
      <w:pPr>
        <w:spacing w:line="240" w:lineRule="atLeast"/>
      </w:pPr>
      <w:r w:rsidRPr="00FF6C16">
        <w:t xml:space="preserve">Het bij uit te werken bestemmingen gebruikelijke voorlopige bouwverbod (in afwachting van de uitwerking) </w:t>
      </w:r>
      <w:r w:rsidR="00FA7AA6" w:rsidRPr="00FF6C16">
        <w:t>moet</w:t>
      </w:r>
      <w:r w:rsidRPr="00FF6C16">
        <w:t xml:space="preserve"> in de bouwregels </w:t>
      </w:r>
      <w:r w:rsidR="00FA7AA6" w:rsidRPr="00FF6C16">
        <w:t xml:space="preserve">worden </w:t>
      </w:r>
      <w:r w:rsidRPr="00FF6C16">
        <w:t xml:space="preserve">opgenomen. De daarbij behorende anticipatiemogelijkheid </w:t>
      </w:r>
      <w:r w:rsidR="00FA7AA6" w:rsidRPr="00FF6C16">
        <w:t>moet worden geplaatst</w:t>
      </w:r>
      <w:r w:rsidRPr="00FF6C16">
        <w:t xml:space="preserve"> onder het ‘afwijken van de bouwregels’.</w:t>
      </w:r>
    </w:p>
    <w:p w14:paraId="2DE68CF7" w14:textId="77777777" w:rsidR="00C31397" w:rsidRPr="00FF6C16" w:rsidRDefault="00C31397" w:rsidP="005F31C8">
      <w:pPr>
        <w:spacing w:line="240" w:lineRule="atLeast"/>
      </w:pPr>
    </w:p>
    <w:p w14:paraId="2DE68CF8" w14:textId="77777777" w:rsidR="00C31397" w:rsidRPr="00FF6C16" w:rsidRDefault="0025084E" w:rsidP="00C31397">
      <w:pPr>
        <w:spacing w:line="240" w:lineRule="atLeast"/>
      </w:pPr>
      <w:r w:rsidRPr="00FF6C16">
        <w:t xml:space="preserve">Een </w:t>
      </w:r>
      <w:r w:rsidR="00B3143B">
        <w:t>artikel</w:t>
      </w:r>
      <w:r w:rsidR="00B3143B" w:rsidRPr="00FF6C16">
        <w:t xml:space="preserve"> </w:t>
      </w:r>
      <w:r w:rsidRPr="00FF6C16">
        <w:t>voor een uit te werken bestemming hoeft niet alle elementen te bevatten.</w:t>
      </w:r>
      <w:r w:rsidR="00C31397" w:rsidRPr="00FF6C16">
        <w:t xml:space="preserve"> Dit kan per uit te werken bestemming verschillen.</w:t>
      </w:r>
    </w:p>
    <w:p w14:paraId="2DE68CF9" w14:textId="77777777" w:rsidR="00A97B16" w:rsidRPr="00FF6C16" w:rsidRDefault="00A97B16" w:rsidP="00A97B16">
      <w:bookmarkStart w:id="71" w:name="_Toc292286688"/>
    </w:p>
    <w:p w14:paraId="2DE68CFA" w14:textId="77777777" w:rsidR="003C2D8A" w:rsidRPr="00FF6C16" w:rsidRDefault="003C2D8A" w:rsidP="00A97B16">
      <w:pPr>
        <w:rPr>
          <w:b/>
        </w:rPr>
      </w:pPr>
      <w:r w:rsidRPr="00FF6C16">
        <w:rPr>
          <w:b/>
        </w:rPr>
        <w:t>Dubbelbestemming</w:t>
      </w:r>
      <w:bookmarkEnd w:id="71"/>
    </w:p>
    <w:p w14:paraId="7DA62A1F" w14:textId="1250FB10" w:rsidR="0099746D" w:rsidRPr="00FF6C16" w:rsidRDefault="003C2D8A" w:rsidP="00C31397">
      <w:pPr>
        <w:spacing w:line="240" w:lineRule="atLeast"/>
      </w:pPr>
      <w:r w:rsidRPr="00FF6C16">
        <w:t>Voor de bestemmingsregels behorend bij een dubbelbestemming gelden</w:t>
      </w:r>
      <w:r w:rsidR="002C3552" w:rsidRPr="00FF6C16">
        <w:t xml:space="preserve">, </w:t>
      </w:r>
      <w:r w:rsidRPr="00FF6C16">
        <w:t>voor zover voor de betrokken dubbelbestemming relevant</w:t>
      </w:r>
      <w:r w:rsidR="002C3552" w:rsidRPr="00FF6C16">
        <w:t xml:space="preserve">, </w:t>
      </w:r>
      <w:r w:rsidRPr="00FF6C16">
        <w:t>dezelfde opbouw en kopjes als voor bestemmingen.</w:t>
      </w:r>
      <w:r w:rsidR="00B56722" w:rsidRPr="00FF6C16">
        <w:t xml:space="preserve"> </w:t>
      </w:r>
      <w:r w:rsidR="005A4DEE" w:rsidRPr="00FF6C16">
        <w:t xml:space="preserve">Een regel voor een dubbelbestemming hoeft niet alle elementen te </w:t>
      </w:r>
      <w:r w:rsidR="00FF6C16" w:rsidRPr="00FF6C16">
        <w:t>bevatten. Dit</w:t>
      </w:r>
      <w:r w:rsidR="00C31397" w:rsidRPr="00FF6C16">
        <w:t xml:space="preserve"> kan per </w:t>
      </w:r>
      <w:r w:rsidR="00B56722" w:rsidRPr="00FF6C16">
        <w:t>dubbel</w:t>
      </w:r>
      <w:r w:rsidR="00C31397" w:rsidRPr="00FF6C16">
        <w:t>bestemming verschillen.</w:t>
      </w:r>
    </w:p>
    <w:p w14:paraId="2DE68CFC" w14:textId="6AAAD195" w:rsidR="003C2D8A" w:rsidRDefault="003C2D8A" w:rsidP="003C2D8A">
      <w:pPr>
        <w:spacing w:line="240" w:lineRule="atLeast"/>
      </w:pPr>
    </w:p>
    <w:p w14:paraId="2DE68CFD" w14:textId="77777777" w:rsidR="00AB28E6" w:rsidRDefault="00AB28E6" w:rsidP="003C2D8A">
      <w:pPr>
        <w:spacing w:line="240" w:lineRule="atLeast"/>
      </w:pPr>
      <w:r w:rsidRPr="00FF6C16">
        <w:t>Er wordt in de regels geen gebruik gemaakt van lettercodes</w:t>
      </w:r>
      <w:r w:rsidR="00390F3B">
        <w:t>, tenzij anders voorgeschreven bij de specificatie van de naam (zie</w:t>
      </w:r>
      <w:r w:rsidR="001E079E">
        <w:t xml:space="preserve"> </w:t>
      </w:r>
      <w:r w:rsidR="00932519">
        <w:fldChar w:fldCharType="begin"/>
      </w:r>
      <w:r w:rsidR="001E079E">
        <w:instrText xml:space="preserve"> REF _Ref295912578 \r \h </w:instrText>
      </w:r>
      <w:r w:rsidR="00932519">
        <w:fldChar w:fldCharType="separate"/>
      </w:r>
      <w:r w:rsidR="00756636">
        <w:t>Hoofdstuk 3</w:t>
      </w:r>
      <w:r w:rsidR="00932519">
        <w:fldChar w:fldCharType="end"/>
      </w:r>
      <w:r w:rsidR="001E079E">
        <w:t xml:space="preserve"> en </w:t>
      </w:r>
      <w:r w:rsidR="00932519">
        <w:fldChar w:fldCharType="begin"/>
      </w:r>
      <w:r w:rsidR="001E079E">
        <w:instrText xml:space="preserve"> REF _Ref295912602 \r \h </w:instrText>
      </w:r>
      <w:r w:rsidR="00932519">
        <w:fldChar w:fldCharType="separate"/>
      </w:r>
      <w:r w:rsidR="00756636">
        <w:t>Hoofdstuk 4</w:t>
      </w:r>
      <w:r w:rsidR="00932519">
        <w:fldChar w:fldCharType="end"/>
      </w:r>
      <w:r w:rsidR="00390F3B">
        <w:t>).</w:t>
      </w:r>
    </w:p>
    <w:p w14:paraId="2DE68CFF" w14:textId="77777777" w:rsidR="002353DF" w:rsidRPr="00FF6C16" w:rsidRDefault="002353DF" w:rsidP="00D655B7">
      <w:pPr>
        <w:pStyle w:val="Kop2"/>
      </w:pPr>
      <w:bookmarkStart w:id="72" w:name="_Toc373921633"/>
      <w:r w:rsidRPr="00FF6C16">
        <w:t>Aanduidingen</w:t>
      </w:r>
      <w:bookmarkEnd w:id="72"/>
    </w:p>
    <w:p w14:paraId="3F32D062" w14:textId="47BC4B23" w:rsidR="0099746D" w:rsidRPr="00FF6C16" w:rsidRDefault="002353DF" w:rsidP="00A11BD4">
      <w:pPr>
        <w:spacing w:line="240" w:lineRule="atLeast"/>
      </w:pPr>
      <w:r w:rsidRPr="00FF6C16">
        <w:t>Functie</w:t>
      </w:r>
      <w:r w:rsidR="007C3589" w:rsidRPr="00FF6C16">
        <w:t>aanduidingen</w:t>
      </w:r>
      <w:r w:rsidRPr="00FF6C16">
        <w:t>, bouw</w:t>
      </w:r>
      <w:r w:rsidR="007C3589" w:rsidRPr="00FF6C16">
        <w:t>aanduidingen</w:t>
      </w:r>
      <w:r w:rsidRPr="00FF6C16">
        <w:t>, gebieds</w:t>
      </w:r>
      <w:r w:rsidR="007C3589" w:rsidRPr="00FF6C16">
        <w:t>aanduidingen</w:t>
      </w:r>
      <w:r w:rsidRPr="00FF6C16">
        <w:t xml:space="preserve">, </w:t>
      </w:r>
      <w:r w:rsidR="00201DEF">
        <w:t>maatvoeringsaanduidingen</w:t>
      </w:r>
      <w:r w:rsidRPr="00FF6C16">
        <w:t xml:space="preserve"> en figuren worden met de volgende woorden in de planregels op</w:t>
      </w:r>
      <w:r w:rsidR="00221DA3" w:rsidRPr="00FF6C16">
        <w:t>genomen:</w:t>
      </w:r>
    </w:p>
    <w:p w14:paraId="2DE68D01" w14:textId="1B7108CF" w:rsidR="006C55F5" w:rsidRPr="00FF6C16" w:rsidRDefault="006C55F5" w:rsidP="00A11BD4">
      <w:pPr>
        <w:spacing w:line="240" w:lineRule="atLeast"/>
      </w:pPr>
    </w:p>
    <w:p w14:paraId="2DE68D02" w14:textId="77777777" w:rsidR="006C55F5" w:rsidRPr="00FF6C16" w:rsidRDefault="006C55F5" w:rsidP="00A11BD4">
      <w:pPr>
        <w:spacing w:line="240" w:lineRule="atLeast"/>
      </w:pPr>
      <w:r w:rsidRPr="00FF6C16">
        <w:t>[ter plaatse van de aanduiding ] [‘] &lt;naam aanduiding&gt; [’]</w:t>
      </w:r>
    </w:p>
    <w:p w14:paraId="2DE68D03" w14:textId="77777777" w:rsidR="006C55F5" w:rsidRDefault="00B3143B" w:rsidP="00A11BD4">
      <w:pPr>
        <w:spacing w:line="240" w:lineRule="atLeast"/>
        <w:rPr>
          <w:i/>
        </w:rPr>
      </w:pPr>
      <w:r w:rsidRPr="00FF6C16">
        <w:rPr>
          <w:i/>
        </w:rPr>
        <w:t>Voorbeeld:</w:t>
      </w:r>
      <w:r>
        <w:rPr>
          <w:i/>
        </w:rPr>
        <w:t>ter plaatse van de aanduiding 'grondgebonden'…</w:t>
      </w:r>
    </w:p>
    <w:p w14:paraId="2DE68D04" w14:textId="77777777" w:rsidR="00B3143B" w:rsidRPr="00FF6C16" w:rsidRDefault="00B3143B" w:rsidP="00A11BD4">
      <w:pPr>
        <w:spacing w:line="240" w:lineRule="atLeast"/>
      </w:pPr>
    </w:p>
    <w:p w14:paraId="2DE68D05" w14:textId="77777777" w:rsidR="006C55F5" w:rsidRDefault="00AB28E6" w:rsidP="002353DF">
      <w:pPr>
        <w:spacing w:line="240" w:lineRule="atLeast"/>
      </w:pPr>
      <w:r w:rsidRPr="00FF6C16">
        <w:t>Er wordt de regels geen gebruik gemaakt van lettercodes</w:t>
      </w:r>
      <w:r w:rsidR="00390F3B" w:rsidRPr="00390F3B">
        <w:t xml:space="preserve"> </w:t>
      </w:r>
      <w:r w:rsidR="00390F3B">
        <w:t>tenzij anders voorgeschreven bij de specificatie van de naam (zie</w:t>
      </w:r>
      <w:r w:rsidR="001E079E">
        <w:t xml:space="preserve"> </w:t>
      </w:r>
      <w:r w:rsidR="00932519">
        <w:fldChar w:fldCharType="begin"/>
      </w:r>
      <w:r w:rsidR="001E079E">
        <w:instrText xml:space="preserve"> REF _Ref295912622 \r \h </w:instrText>
      </w:r>
      <w:r w:rsidR="00932519">
        <w:fldChar w:fldCharType="separate"/>
      </w:r>
      <w:r w:rsidR="00756636">
        <w:t>Hoofdstuk 5</w:t>
      </w:r>
      <w:r w:rsidR="00932519">
        <w:fldChar w:fldCharType="end"/>
      </w:r>
      <w:r w:rsidR="00390F3B">
        <w:t>)</w:t>
      </w:r>
      <w:r w:rsidRPr="00FF6C16">
        <w:t>.</w:t>
      </w:r>
    </w:p>
    <w:p w14:paraId="2DE68D07" w14:textId="77777777" w:rsidR="003C2D8A" w:rsidRPr="00FF6C16" w:rsidRDefault="003C2D8A" w:rsidP="00D655B7">
      <w:pPr>
        <w:pStyle w:val="Kop2"/>
      </w:pPr>
      <w:bookmarkStart w:id="73" w:name="_Toc292286689"/>
      <w:bookmarkStart w:id="74" w:name="_Toc373921634"/>
      <w:r w:rsidRPr="00FF6C16">
        <w:t>Begrippen</w:t>
      </w:r>
      <w:bookmarkEnd w:id="73"/>
      <w:bookmarkEnd w:id="74"/>
    </w:p>
    <w:p w14:paraId="480BC72F" w14:textId="1D9B5A03" w:rsidR="0099746D" w:rsidRDefault="003C2D8A" w:rsidP="003C2D8A">
      <w:r w:rsidRPr="00FF6C16">
        <w:t xml:space="preserve">In </w:t>
      </w:r>
      <w:r w:rsidR="00767BDB">
        <w:t>h</w:t>
      </w:r>
      <w:r w:rsidRPr="00FF6C16">
        <w:t xml:space="preserve">oofdstuk </w:t>
      </w:r>
      <w:r w:rsidR="007403EB" w:rsidRPr="00FF6C16">
        <w:t xml:space="preserve">1 </w:t>
      </w:r>
      <w:r w:rsidRPr="00FF6C16">
        <w:t xml:space="preserve">van de planregels worden begrippen verklaard die in de planregels voorkomen en die een nadere omschrijving </w:t>
      </w:r>
      <w:r w:rsidR="006C55F5" w:rsidRPr="00FF6C16">
        <w:t>behoeven</w:t>
      </w:r>
      <w:r w:rsidRPr="00FF6C16">
        <w:t xml:space="preserve">. </w:t>
      </w:r>
      <w:r w:rsidR="00B77440">
        <w:t>De</w:t>
      </w:r>
      <w:r w:rsidRPr="00FF6C16">
        <w:t xml:space="preserve"> begrippen </w:t>
      </w:r>
      <w:r w:rsidR="00B77440">
        <w:t>die het</w:t>
      </w:r>
      <w:r w:rsidRPr="00FF6C16">
        <w:t xml:space="preserve"> bestemmingsplan </w:t>
      </w:r>
      <w:r w:rsidR="00B77440">
        <w:t xml:space="preserve">en de type objecten benoemen, komen in ieder bestemmingsplan </w:t>
      </w:r>
      <w:r w:rsidRPr="00FF6C16">
        <w:t xml:space="preserve">voor. </w:t>
      </w:r>
      <w:r w:rsidR="008452EC" w:rsidRPr="00FF6C16">
        <w:t xml:space="preserve">Deze standaardbegrippen en bijbehorende definities </w:t>
      </w:r>
      <w:r w:rsidR="002B6FD7" w:rsidRPr="00FF6C16">
        <w:t>worden hier</w:t>
      </w:r>
      <w:r w:rsidR="00B3143B">
        <w:t>na</w:t>
      </w:r>
      <w:r w:rsidR="002B6FD7" w:rsidRPr="00FF6C16">
        <w:t xml:space="preserve"> gegeven.</w:t>
      </w:r>
      <w:r w:rsidRPr="00FF6C16">
        <w:t xml:space="preserve"> </w:t>
      </w:r>
      <w:r w:rsidR="00B77440">
        <w:t>D</w:t>
      </w:r>
      <w:r w:rsidRPr="00FF6C16">
        <w:t>eze begrippen moeten worden overgenomen.</w:t>
      </w:r>
    </w:p>
    <w:p w14:paraId="093F0D21" w14:textId="6BD8D80A" w:rsidR="0099746D" w:rsidRPr="00FF6C16" w:rsidRDefault="008452EC" w:rsidP="003C2D8A">
      <w:r w:rsidRPr="00FF6C16">
        <w:t xml:space="preserve">Het is toegestaan een standaardbegrip aan te vullen, </w:t>
      </w:r>
      <w:r w:rsidR="007E33D9" w:rsidRPr="00FF6C16">
        <w:t>op voorwaarde dat de aanvulling het voorgaande niet tegenspreekt</w:t>
      </w:r>
      <w:r w:rsidRPr="00FF6C16">
        <w:t xml:space="preserve">. </w:t>
      </w:r>
      <w:r w:rsidR="00093A9C" w:rsidRPr="00FF6C16">
        <w:t>Het t</w:t>
      </w:r>
      <w:r w:rsidRPr="00FF6C16">
        <w:t xml:space="preserve">oevoegen van begrippen </w:t>
      </w:r>
      <w:r w:rsidR="00093A9C" w:rsidRPr="00FF6C16">
        <w:t xml:space="preserve">aan een bestemmingsplan, anders dan genoemd in </w:t>
      </w:r>
      <w:r w:rsidR="002B6FD7" w:rsidRPr="00FF6C16">
        <w:t xml:space="preserve">deze </w:t>
      </w:r>
      <w:r w:rsidR="00093A9C" w:rsidRPr="00FF6C16">
        <w:t>paragraaf</w:t>
      </w:r>
      <w:r w:rsidR="007D3D3B">
        <w:t>,</w:t>
      </w:r>
      <w:r w:rsidR="00093A9C" w:rsidRPr="00FF6C16">
        <w:t xml:space="preserve"> </w:t>
      </w:r>
      <w:r w:rsidRPr="00FF6C16">
        <w:t>is toegestaan.</w:t>
      </w:r>
      <w:r w:rsidR="00A70F8F" w:rsidRPr="00FF6C16">
        <w:t xml:space="preserve"> </w:t>
      </w:r>
      <w:r w:rsidR="009F15D4" w:rsidRPr="00FF6C16">
        <w:t xml:space="preserve">Bij de schrijfwijze van het </w:t>
      </w:r>
      <w:r w:rsidR="006722AD" w:rsidRPr="00FF6C16">
        <w:t>standaard</w:t>
      </w:r>
      <w:r w:rsidR="009F15D4" w:rsidRPr="00FF6C16">
        <w:t>begrip en de verklarende zin wordt het gebruik van hoofdletters en kleine letters vrij gelaten</w:t>
      </w:r>
      <w:r w:rsidR="00D9105F" w:rsidRPr="00FF6C16">
        <w:t>.</w:t>
      </w:r>
    </w:p>
    <w:p w14:paraId="2DE68D0A" w14:textId="52E74E21" w:rsidR="00CA70A6" w:rsidRPr="00FF6C16" w:rsidRDefault="00CA70A6" w:rsidP="003C2D8A"/>
    <w:p w14:paraId="2DE68D0B" w14:textId="77777777" w:rsidR="00CA70A6" w:rsidRPr="00FF6C16" w:rsidRDefault="00CA70A6" w:rsidP="00CA70A6">
      <w:r w:rsidRPr="00FF6C16">
        <w:t xml:space="preserve">Voor andere </w:t>
      </w:r>
      <w:r w:rsidR="00C0117B" w:rsidRPr="00FF6C16">
        <w:t>begrippen</w:t>
      </w:r>
      <w:r w:rsidRPr="00FF6C16">
        <w:t xml:space="preserve"> dan </w:t>
      </w:r>
      <w:r w:rsidR="00293BC5" w:rsidRPr="00FF6C16">
        <w:t xml:space="preserve">de </w:t>
      </w:r>
      <w:r w:rsidR="00C0117B" w:rsidRPr="00FF6C16">
        <w:t xml:space="preserve">in </w:t>
      </w:r>
      <w:r w:rsidR="002B6FD7" w:rsidRPr="00FF6C16">
        <w:t xml:space="preserve">deze paragraaf </w:t>
      </w:r>
      <w:r w:rsidRPr="00FF6C16">
        <w:t>genoemd</w:t>
      </w:r>
      <w:r w:rsidR="00421C9D" w:rsidRPr="00FF6C16">
        <w:t>e</w:t>
      </w:r>
      <w:r w:rsidRPr="00FF6C16">
        <w:t xml:space="preserve"> </w:t>
      </w:r>
      <w:r w:rsidR="00C0117B" w:rsidRPr="00FF6C16">
        <w:t xml:space="preserve">begrippen </w:t>
      </w:r>
      <w:r w:rsidR="00B77440">
        <w:t>wordt verwezen naar relevante wet- en regelgeving</w:t>
      </w:r>
      <w:r w:rsidRPr="00FF6C16">
        <w:t>.</w:t>
      </w:r>
    </w:p>
    <w:p w14:paraId="2DE68D0C" w14:textId="77777777" w:rsidR="00C06C11" w:rsidRDefault="00C06C11" w:rsidP="002B6FD7">
      <w:bookmarkStart w:id="75" w:name="_Ref299623841"/>
    </w:p>
    <w:p w14:paraId="2DE68D0D" w14:textId="77777777" w:rsidR="00582941" w:rsidRPr="00FF6C16" w:rsidRDefault="002B6FD7" w:rsidP="002B6FD7">
      <w:r w:rsidRPr="00FF6C16">
        <w:t>De s</w:t>
      </w:r>
      <w:r w:rsidR="00582941" w:rsidRPr="00FF6C16">
        <w:t>tandaard begrippen</w:t>
      </w:r>
      <w:bookmarkEnd w:id="75"/>
      <w:r w:rsidRPr="00FF6C16">
        <w:t xml:space="preserve"> zijn als volgt:</w:t>
      </w:r>
    </w:p>
    <w:p w14:paraId="2DE68D0E" w14:textId="77777777" w:rsidR="00251450" w:rsidRPr="00FF6C16" w:rsidRDefault="00251450" w:rsidP="00251450"/>
    <w:p w14:paraId="2DE68D0F" w14:textId="77777777" w:rsidR="00251450" w:rsidRPr="00FF6C16" w:rsidRDefault="00251450" w:rsidP="0026197A">
      <w:pPr>
        <w:rPr>
          <w:b/>
        </w:rPr>
      </w:pPr>
      <w:r w:rsidRPr="00FF6C16">
        <w:rPr>
          <w:b/>
        </w:rPr>
        <w:t>plan</w:t>
      </w:r>
    </w:p>
    <w:p w14:paraId="2DE68D10" w14:textId="77777777" w:rsidR="006C55F5" w:rsidRPr="00FF6C16" w:rsidRDefault="006C55F5" w:rsidP="0026197A">
      <w:r w:rsidRPr="00FF6C16">
        <w:t>[Het bestemmingsplan ] &lt;plannaam&gt; [ met identificatienummer ] &lt;idn&gt; [ van de gemeente ] &lt;..&gt;</w:t>
      </w:r>
    </w:p>
    <w:p w14:paraId="2DE68D11" w14:textId="77777777" w:rsidR="006C55F5" w:rsidRPr="00FF6C16" w:rsidRDefault="006C55F5" w:rsidP="0026197A"/>
    <w:p w14:paraId="2DE68D12" w14:textId="77777777" w:rsidR="00251450" w:rsidRPr="00FF6C16" w:rsidRDefault="006C55F5" w:rsidP="0026197A">
      <w:pPr>
        <w:rPr>
          <w:i/>
        </w:rPr>
      </w:pPr>
      <w:r w:rsidRPr="00FF6C16">
        <w:rPr>
          <w:i/>
        </w:rPr>
        <w:t>D</w:t>
      </w:r>
      <w:r w:rsidR="00251450" w:rsidRPr="00FF6C16">
        <w:rPr>
          <w:i/>
        </w:rPr>
        <w:t xml:space="preserve">e term bestemmingsplan kan vervangen worden door inpassingsplan of rijksbestemmingsplan </w:t>
      </w:r>
      <w:r w:rsidRPr="00FF6C16">
        <w:rPr>
          <w:i/>
        </w:rPr>
        <w:t xml:space="preserve">indien </w:t>
      </w:r>
      <w:r w:rsidR="00251450" w:rsidRPr="00FF6C16">
        <w:rPr>
          <w:i/>
        </w:rPr>
        <w:t>van toepassing</w:t>
      </w:r>
      <w:r w:rsidRPr="00FF6C16">
        <w:rPr>
          <w:i/>
        </w:rPr>
        <w:t>. B</w:t>
      </w:r>
      <w:r w:rsidR="00102BBE" w:rsidRPr="00FF6C16">
        <w:rPr>
          <w:i/>
        </w:rPr>
        <w:t xml:space="preserve">ij </w:t>
      </w:r>
      <w:r w:rsidRPr="00FF6C16">
        <w:rPr>
          <w:i/>
        </w:rPr>
        <w:t>&lt;</w:t>
      </w:r>
      <w:r w:rsidR="00102BBE" w:rsidRPr="00FF6C16">
        <w:rPr>
          <w:i/>
        </w:rPr>
        <w:t>plannaam</w:t>
      </w:r>
      <w:r w:rsidRPr="00FF6C16">
        <w:rPr>
          <w:i/>
        </w:rPr>
        <w:t>&gt;</w:t>
      </w:r>
      <w:r w:rsidR="00102BBE" w:rsidRPr="00FF6C16">
        <w:rPr>
          <w:i/>
        </w:rPr>
        <w:t xml:space="preserve"> wordt de aanhaaltitel van het bestemmingsplan ingevuld</w:t>
      </w:r>
      <w:r w:rsidRPr="00FF6C16">
        <w:rPr>
          <w:i/>
        </w:rPr>
        <w:t xml:space="preserve"> zoals aangegeven in de slotregel. B</w:t>
      </w:r>
      <w:r w:rsidR="00251450" w:rsidRPr="00FF6C16">
        <w:rPr>
          <w:i/>
        </w:rPr>
        <w:t xml:space="preserve">ij </w:t>
      </w:r>
      <w:r w:rsidRPr="00FF6C16">
        <w:rPr>
          <w:i/>
        </w:rPr>
        <w:t>&lt;</w:t>
      </w:r>
      <w:r w:rsidR="00251450" w:rsidRPr="00FF6C16">
        <w:rPr>
          <w:i/>
        </w:rPr>
        <w:t>idn</w:t>
      </w:r>
      <w:r w:rsidRPr="00FF6C16">
        <w:rPr>
          <w:i/>
        </w:rPr>
        <w:t>&gt;</w:t>
      </w:r>
      <w:r w:rsidR="00251450" w:rsidRPr="00FF6C16">
        <w:rPr>
          <w:i/>
        </w:rPr>
        <w:t xml:space="preserve"> wordt het identificatienummer van het plan ingevuld in het formaat zoals vastgelegd in STRI2012.</w:t>
      </w:r>
    </w:p>
    <w:p w14:paraId="2DE68D13" w14:textId="77777777" w:rsidR="00102BBE" w:rsidRPr="00FF6C16" w:rsidRDefault="00102BBE" w:rsidP="0026197A"/>
    <w:p w14:paraId="73A2E868" w14:textId="78E4E540" w:rsidR="0099746D" w:rsidRPr="00FF6C16" w:rsidRDefault="00251450" w:rsidP="0026197A">
      <w:pPr>
        <w:rPr>
          <w:b/>
        </w:rPr>
      </w:pPr>
      <w:r w:rsidRPr="00FF6C16">
        <w:rPr>
          <w:b/>
        </w:rPr>
        <w:t>bestemmingsplan</w:t>
      </w:r>
    </w:p>
    <w:p w14:paraId="2DE68D15" w14:textId="4BBAD391" w:rsidR="00102BBE" w:rsidRPr="00FF6C16" w:rsidRDefault="00BA1514" w:rsidP="00102BBE">
      <w:r w:rsidRPr="00FF6C16">
        <w:t>D</w:t>
      </w:r>
      <w:r w:rsidR="00102BBE" w:rsidRPr="00FF6C16">
        <w:t>e geometrisch bepaalde planobjecten met de bijbehorende regels en de daarbij behorende bijlagen</w:t>
      </w:r>
    </w:p>
    <w:p w14:paraId="2DE68D16" w14:textId="77777777" w:rsidR="00102BBE" w:rsidRPr="00FF6C16" w:rsidRDefault="00102BBE" w:rsidP="00102BBE">
      <w:pPr>
        <w:rPr>
          <w:i/>
        </w:rPr>
      </w:pPr>
    </w:p>
    <w:p w14:paraId="2DE68D17" w14:textId="77777777" w:rsidR="00102BBE" w:rsidRPr="00FF6C16" w:rsidRDefault="002B6FD7" w:rsidP="00102BBE">
      <w:pPr>
        <w:rPr>
          <w:i/>
        </w:rPr>
      </w:pPr>
      <w:r w:rsidRPr="00FF6C16">
        <w:rPr>
          <w:i/>
        </w:rPr>
        <w:t xml:space="preserve">Indien er </w:t>
      </w:r>
      <w:r w:rsidR="00102BBE" w:rsidRPr="00FF6C16">
        <w:rPr>
          <w:i/>
        </w:rPr>
        <w:t>geen bijlagen bij de regels zijn</w:t>
      </w:r>
      <w:r w:rsidRPr="00FF6C16">
        <w:rPr>
          <w:i/>
        </w:rPr>
        <w:t xml:space="preserve">, wordt </w:t>
      </w:r>
      <w:r w:rsidR="00102BBE" w:rsidRPr="00FF6C16">
        <w:rPr>
          <w:i/>
        </w:rPr>
        <w:t>de zinsnede "en de daarbij</w:t>
      </w:r>
      <w:r w:rsidR="00DD42A4" w:rsidRPr="00FF6C16">
        <w:rPr>
          <w:i/>
        </w:rPr>
        <w:t xml:space="preserve"> </w:t>
      </w:r>
      <w:r w:rsidR="00102BBE" w:rsidRPr="00FF6C16">
        <w:rPr>
          <w:i/>
        </w:rPr>
        <w:t>behorende bijlagen" weg</w:t>
      </w:r>
      <w:r w:rsidRPr="00FF6C16">
        <w:rPr>
          <w:i/>
        </w:rPr>
        <w:t>gelaten.</w:t>
      </w:r>
    </w:p>
    <w:p w14:paraId="2DE68D18" w14:textId="77777777" w:rsidR="00251450" w:rsidRPr="00FF6C16" w:rsidRDefault="00251450" w:rsidP="0026197A"/>
    <w:p w14:paraId="675EFD37" w14:textId="003BBE91" w:rsidR="0099746D" w:rsidRPr="00FF6C16" w:rsidRDefault="00251450" w:rsidP="0026197A">
      <w:pPr>
        <w:rPr>
          <w:b/>
        </w:rPr>
      </w:pPr>
      <w:r w:rsidRPr="00FF6C16">
        <w:rPr>
          <w:b/>
        </w:rPr>
        <w:t>aanduiding</w:t>
      </w:r>
    </w:p>
    <w:p w14:paraId="2DE68D1A" w14:textId="4225132D" w:rsidR="00251450" w:rsidRPr="00FF6C16" w:rsidRDefault="00BA1514" w:rsidP="0026197A">
      <w:r w:rsidRPr="00FF6C16">
        <w:t>E</w:t>
      </w:r>
      <w:r w:rsidR="00251450" w:rsidRPr="00FF6C16">
        <w:t>en geometrisch bepaald vlak of figuur, waarmee gronden zijn aangeduid, waar ingevolge de regels</w:t>
      </w:r>
      <w:r w:rsidR="00DD42A4" w:rsidRPr="00FF6C16">
        <w:t xml:space="preserve"> regels</w:t>
      </w:r>
      <w:r w:rsidR="00251450" w:rsidRPr="00FF6C16">
        <w:t xml:space="preserve"> worden gesteld ten aanzien van het gebruik en/of het bebouwen van deze gronden.</w:t>
      </w:r>
    </w:p>
    <w:p w14:paraId="2DE68D1B" w14:textId="77777777" w:rsidR="00251450" w:rsidRPr="00FF6C16" w:rsidRDefault="00251450" w:rsidP="0026197A"/>
    <w:p w14:paraId="2DE68D1C" w14:textId="77777777" w:rsidR="00251450" w:rsidRPr="00FF6C16" w:rsidRDefault="00251450" w:rsidP="0026197A">
      <w:pPr>
        <w:rPr>
          <w:b/>
        </w:rPr>
      </w:pPr>
      <w:r w:rsidRPr="00FF6C16">
        <w:rPr>
          <w:b/>
        </w:rPr>
        <w:t>aanduidingsgrens</w:t>
      </w:r>
    </w:p>
    <w:p w14:paraId="2DE68D1D" w14:textId="77777777" w:rsidR="00251450" w:rsidRPr="00FF6C16" w:rsidRDefault="00BA1514" w:rsidP="0026197A">
      <w:r w:rsidRPr="00FF6C16">
        <w:t>D</w:t>
      </w:r>
      <w:r w:rsidR="00251450" w:rsidRPr="00FF6C16">
        <w:t>e grens van een aanduiding indien het een vlak betreft.</w:t>
      </w:r>
    </w:p>
    <w:p w14:paraId="2DE68D1E" w14:textId="77777777" w:rsidR="00251450" w:rsidRPr="00FF6C16" w:rsidRDefault="00251450" w:rsidP="0026197A"/>
    <w:p w14:paraId="2DE68D1F" w14:textId="77777777" w:rsidR="00251450" w:rsidRPr="00FF6C16" w:rsidRDefault="00251450" w:rsidP="0026197A">
      <w:pPr>
        <w:rPr>
          <w:b/>
        </w:rPr>
      </w:pPr>
      <w:r w:rsidRPr="00FF6C16">
        <w:rPr>
          <w:b/>
        </w:rPr>
        <w:t>bestemmingsgrens</w:t>
      </w:r>
    </w:p>
    <w:p w14:paraId="2DE68D20" w14:textId="77777777" w:rsidR="00251450" w:rsidRPr="00FF6C16" w:rsidRDefault="00BA1514" w:rsidP="0026197A">
      <w:r w:rsidRPr="00FF6C16">
        <w:t>D</w:t>
      </w:r>
      <w:r w:rsidR="00251450" w:rsidRPr="00FF6C16">
        <w:t>e grens van een bestemmingsvlak.</w:t>
      </w:r>
    </w:p>
    <w:p w14:paraId="2DE68D21" w14:textId="77777777" w:rsidR="00251450" w:rsidRPr="00FF6C16" w:rsidRDefault="00251450" w:rsidP="0026197A"/>
    <w:p w14:paraId="2DE68D22" w14:textId="77777777" w:rsidR="00251450" w:rsidRPr="00FF6C16" w:rsidRDefault="00251450" w:rsidP="0026197A">
      <w:pPr>
        <w:rPr>
          <w:b/>
        </w:rPr>
      </w:pPr>
      <w:r w:rsidRPr="00FF6C16">
        <w:rPr>
          <w:b/>
        </w:rPr>
        <w:t>bestemmingsvlak</w:t>
      </w:r>
    </w:p>
    <w:p w14:paraId="2DE68D23" w14:textId="77777777" w:rsidR="00251450" w:rsidRPr="00FF6C16" w:rsidRDefault="00BA1514" w:rsidP="0026197A">
      <w:r w:rsidRPr="00FF6C16">
        <w:t>E</w:t>
      </w:r>
      <w:r w:rsidR="00251450" w:rsidRPr="00FF6C16">
        <w:t>en geometrisch bepaald vlak met eenzelfde bestemming.</w:t>
      </w:r>
    </w:p>
    <w:p w14:paraId="2DE68D25" w14:textId="77777777" w:rsidR="003C2D8A" w:rsidRPr="00FF6C16" w:rsidRDefault="003C2D8A" w:rsidP="00D655B7">
      <w:pPr>
        <w:pStyle w:val="Kop2"/>
      </w:pPr>
      <w:bookmarkStart w:id="76" w:name="_Toc292286691"/>
      <w:bookmarkStart w:id="77" w:name="_Toc373921635"/>
      <w:r w:rsidRPr="00FF6C16">
        <w:t>Nummering</w:t>
      </w:r>
      <w:bookmarkEnd w:id="76"/>
      <w:bookmarkEnd w:id="77"/>
    </w:p>
    <w:p w14:paraId="2DE68D26" w14:textId="77777777" w:rsidR="003C2D8A" w:rsidRPr="00FF6C16" w:rsidRDefault="003C2D8A" w:rsidP="003C2D8A">
      <w:pPr>
        <w:spacing w:line="240" w:lineRule="atLeast"/>
      </w:pPr>
      <w:r w:rsidRPr="00FF6C16">
        <w:t xml:space="preserve">De regels van een bestemmingsplan </w:t>
      </w:r>
      <w:r w:rsidR="007A69BC" w:rsidRPr="00FF6C16">
        <w:t xml:space="preserve">moeten </w:t>
      </w:r>
      <w:r w:rsidRPr="00FF6C16">
        <w:t>worden genummerd. De wijze van nummering luidt als volgt:</w:t>
      </w:r>
    </w:p>
    <w:p w14:paraId="0F0C958D" w14:textId="0F0A6CF6" w:rsidR="0099746D" w:rsidRPr="00FF6C16" w:rsidRDefault="00C64E85" w:rsidP="001D7704">
      <w:pPr>
        <w:pStyle w:val="Lijstalinea"/>
        <w:numPr>
          <w:ilvl w:val="0"/>
          <w:numId w:val="46"/>
        </w:numPr>
        <w:spacing w:line="240" w:lineRule="atLeast"/>
      </w:pPr>
      <w:r w:rsidRPr="00FF6C16">
        <w:t>D</w:t>
      </w:r>
      <w:r w:rsidR="003C2D8A" w:rsidRPr="00FF6C16">
        <w:t xml:space="preserve">e hoofdstukken worden doorgenummerd en krijgen een nummering zoals in paragraaf </w:t>
      </w:r>
      <w:r w:rsidR="00F579EB">
        <w:fldChar w:fldCharType="begin"/>
      </w:r>
      <w:r w:rsidR="00F579EB">
        <w:instrText xml:space="preserve"> REF _Ref292282828 \r \h  \* MERGEFORMAT </w:instrText>
      </w:r>
      <w:r w:rsidR="00F579EB">
        <w:fldChar w:fldCharType="separate"/>
      </w:r>
      <w:r w:rsidR="00756636">
        <w:t>6.1</w:t>
      </w:r>
      <w:r w:rsidR="00F579EB">
        <w:fldChar w:fldCharType="end"/>
      </w:r>
      <w:r w:rsidR="003C2D8A" w:rsidRPr="00FF6C16">
        <w:t xml:space="preserve"> </w:t>
      </w:r>
      <w:r w:rsidR="0086205A" w:rsidRPr="00FF6C16">
        <w:t>is vastgelegd</w:t>
      </w:r>
      <w:r w:rsidR="003C2D8A" w:rsidRPr="00FF6C16">
        <w:t>;</w:t>
      </w:r>
    </w:p>
    <w:p w14:paraId="2DE68D28" w14:textId="70D1F77E" w:rsidR="003C2D8A" w:rsidRPr="00FF6C16" w:rsidRDefault="00C64E85" w:rsidP="001D7704">
      <w:pPr>
        <w:pStyle w:val="Lijstalinea"/>
        <w:numPr>
          <w:ilvl w:val="0"/>
          <w:numId w:val="46"/>
        </w:numPr>
        <w:spacing w:line="240" w:lineRule="atLeast"/>
      </w:pPr>
      <w:r w:rsidRPr="00FF6C16">
        <w:t>D</w:t>
      </w:r>
      <w:r w:rsidR="003C2D8A" w:rsidRPr="00FF6C16">
        <w:t>e artikelen worden van het begin tot het einde doorgenummerd</w:t>
      </w:r>
      <w:r w:rsidR="0086205A" w:rsidRPr="00FF6C16">
        <w:t>;</w:t>
      </w:r>
    </w:p>
    <w:p w14:paraId="0919EF7A" w14:textId="1E02DA42" w:rsidR="0099746D" w:rsidRPr="00FF6C16" w:rsidRDefault="00C64E85" w:rsidP="001D7704">
      <w:pPr>
        <w:pStyle w:val="Lijstalinea"/>
        <w:numPr>
          <w:ilvl w:val="0"/>
          <w:numId w:val="46"/>
        </w:numPr>
        <w:spacing w:line="240" w:lineRule="atLeast"/>
      </w:pPr>
      <w:r w:rsidRPr="00FF6C16">
        <w:t>D</w:t>
      </w:r>
      <w:r w:rsidR="003C2D8A" w:rsidRPr="00FF6C16">
        <w:t xml:space="preserve">e leden binnen een artikel worden doorgenummerd met een </w:t>
      </w:r>
      <w:r w:rsidR="0086205A" w:rsidRPr="00FF6C16">
        <w:t xml:space="preserve">getal </w:t>
      </w:r>
      <w:r w:rsidR="003C2D8A" w:rsidRPr="00FF6C16">
        <w:t xml:space="preserve">dat achter de nummering van het artikel wordt geplaatst en </w:t>
      </w:r>
      <w:r w:rsidR="00AB5D18" w:rsidRPr="00FF6C16">
        <w:t xml:space="preserve">dat </w:t>
      </w:r>
      <w:r w:rsidR="003C2D8A" w:rsidRPr="00FF6C16">
        <w:t>daarvan door een punt wordt gescheiden</w:t>
      </w:r>
      <w:r w:rsidR="00864972" w:rsidRPr="00FF6C16">
        <w:t>.</w:t>
      </w:r>
    </w:p>
    <w:p w14:paraId="11311A56" w14:textId="6E7BE35B" w:rsidR="0099746D" w:rsidRPr="00FF6C16" w:rsidRDefault="00864972" w:rsidP="001D7704">
      <w:pPr>
        <w:spacing w:line="240" w:lineRule="atLeast"/>
        <w:ind w:left="709"/>
      </w:pPr>
      <w:r w:rsidRPr="00FF6C16">
        <w:rPr>
          <w:i/>
        </w:rPr>
        <w:t>V</w:t>
      </w:r>
      <w:r w:rsidR="003C2D8A" w:rsidRPr="00FF6C16">
        <w:rPr>
          <w:i/>
        </w:rPr>
        <w:t>oorbeeld:</w:t>
      </w:r>
    </w:p>
    <w:p w14:paraId="2DE68D2B" w14:textId="23CC1E00" w:rsidR="00864972" w:rsidRPr="00FF6C16" w:rsidRDefault="003C2D8A" w:rsidP="001D7704">
      <w:pPr>
        <w:spacing w:line="240" w:lineRule="atLeast"/>
        <w:ind w:left="709"/>
        <w:rPr>
          <w:i/>
        </w:rPr>
      </w:pPr>
      <w:r w:rsidRPr="00FF6C16">
        <w:rPr>
          <w:i/>
        </w:rPr>
        <w:t>2.1 Bestemmingsomschrijving</w:t>
      </w:r>
    </w:p>
    <w:p w14:paraId="7ED861B6" w14:textId="21CE141E" w:rsidR="0099746D" w:rsidRPr="00FF6C16" w:rsidRDefault="003C2D8A" w:rsidP="001D7704">
      <w:pPr>
        <w:spacing w:line="240" w:lineRule="atLeast"/>
        <w:ind w:left="709"/>
        <w:rPr>
          <w:i/>
        </w:rPr>
      </w:pPr>
      <w:r w:rsidRPr="00FF6C16">
        <w:rPr>
          <w:i/>
        </w:rPr>
        <w:t>2.2 Bouwregels</w:t>
      </w:r>
    </w:p>
    <w:p w14:paraId="2DE68D2D" w14:textId="4E2977C8" w:rsidR="001D7704" w:rsidRPr="00FF6C16" w:rsidRDefault="003C2D8A" w:rsidP="001D7704">
      <w:pPr>
        <w:spacing w:line="240" w:lineRule="atLeast"/>
        <w:ind w:left="709"/>
        <w:rPr>
          <w:i/>
        </w:rPr>
      </w:pPr>
      <w:r w:rsidRPr="00FF6C16">
        <w:rPr>
          <w:i/>
        </w:rPr>
        <w:t>2.3 Nadere eisen</w:t>
      </w:r>
    </w:p>
    <w:p w14:paraId="2DE68D2E" w14:textId="77777777" w:rsidR="00AB5D18" w:rsidRPr="00FF6C16" w:rsidRDefault="00864972" w:rsidP="001D7704">
      <w:pPr>
        <w:pStyle w:val="Lijstalinea"/>
        <w:numPr>
          <w:ilvl w:val="0"/>
          <w:numId w:val="46"/>
        </w:numPr>
        <w:spacing w:line="240" w:lineRule="atLeast"/>
        <w:rPr>
          <w:i/>
        </w:rPr>
      </w:pPr>
      <w:r w:rsidRPr="00FF6C16">
        <w:t>Indien</w:t>
      </w:r>
      <w:r w:rsidR="003C2D8A" w:rsidRPr="00FF6C16">
        <w:t xml:space="preserve"> verdere onderverdelingen </w:t>
      </w:r>
      <w:r w:rsidR="0086205A" w:rsidRPr="00FF6C16">
        <w:t xml:space="preserve">gewenst </w:t>
      </w:r>
      <w:r w:rsidRPr="00FF6C16">
        <w:t xml:space="preserve">is, </w:t>
      </w:r>
      <w:r w:rsidR="0086205A" w:rsidRPr="00FF6C16">
        <w:t>mag er</w:t>
      </w:r>
      <w:r w:rsidRPr="00FF6C16">
        <w:t xml:space="preserve"> </w:t>
      </w:r>
      <w:r w:rsidR="003C2D8A" w:rsidRPr="00FF6C16">
        <w:t xml:space="preserve">nog een </w:t>
      </w:r>
      <w:r w:rsidR="0086205A" w:rsidRPr="00FF6C16">
        <w:t xml:space="preserve">derde getal </w:t>
      </w:r>
      <w:r w:rsidR="00AB5D18" w:rsidRPr="00FF6C16">
        <w:t>achter het lidnummer worden geplaatst, daarvan door een punt gescheiden.</w:t>
      </w:r>
    </w:p>
    <w:p w14:paraId="2DE68D2F" w14:textId="77777777" w:rsidR="00AB5D18" w:rsidRPr="00FF6C16" w:rsidRDefault="00AB5D18" w:rsidP="001D7704">
      <w:pPr>
        <w:spacing w:line="240" w:lineRule="atLeast"/>
        <w:ind w:left="709"/>
        <w:rPr>
          <w:i/>
        </w:rPr>
      </w:pPr>
      <w:r w:rsidRPr="00FF6C16">
        <w:rPr>
          <w:i/>
        </w:rPr>
        <w:t>Voorbeeld: 2.1.1</w:t>
      </w:r>
    </w:p>
    <w:p w14:paraId="6DD94405" w14:textId="79E698B0" w:rsidR="0099746D" w:rsidRPr="00FF6C16" w:rsidRDefault="003C2D8A" w:rsidP="001D7704">
      <w:pPr>
        <w:pStyle w:val="Lijstalinea"/>
        <w:numPr>
          <w:ilvl w:val="0"/>
          <w:numId w:val="46"/>
        </w:numPr>
        <w:spacing w:line="240" w:lineRule="atLeast"/>
      </w:pPr>
      <w:r w:rsidRPr="00FF6C16">
        <w:t xml:space="preserve">Het aantal </w:t>
      </w:r>
      <w:r w:rsidR="00EB3B5B" w:rsidRPr="00FF6C16">
        <w:t xml:space="preserve">getallen </w:t>
      </w:r>
      <w:r w:rsidRPr="00FF6C16">
        <w:t xml:space="preserve">bedraagt nooit meer dan drie. Als dit om praktische redenen wenselijk is, kan een </w:t>
      </w:r>
      <w:r w:rsidR="00EB3B5B" w:rsidRPr="00FF6C16">
        <w:t xml:space="preserve">getal </w:t>
      </w:r>
      <w:r w:rsidRPr="00FF6C16">
        <w:t>gevolgd worden door een letter</w:t>
      </w:r>
      <w:r w:rsidR="00864972" w:rsidRPr="00FF6C16">
        <w:t>.</w:t>
      </w:r>
    </w:p>
    <w:p w14:paraId="2DE68D31" w14:textId="431357B2" w:rsidR="00864972" w:rsidRPr="005E0796" w:rsidRDefault="00864972" w:rsidP="001D7704">
      <w:pPr>
        <w:spacing w:line="240" w:lineRule="atLeast"/>
        <w:ind w:left="709"/>
        <w:rPr>
          <w:i/>
          <w:lang w:val="en-US"/>
        </w:rPr>
      </w:pPr>
      <w:r w:rsidRPr="005E0796">
        <w:rPr>
          <w:i/>
          <w:lang w:val="en-US"/>
        </w:rPr>
        <w:t>V</w:t>
      </w:r>
      <w:r w:rsidR="003C2D8A" w:rsidRPr="005E0796">
        <w:rPr>
          <w:i/>
          <w:lang w:val="en-US"/>
        </w:rPr>
        <w:t>oorbeeld</w:t>
      </w:r>
      <w:r w:rsidRPr="005E0796">
        <w:rPr>
          <w:i/>
          <w:lang w:val="en-US"/>
        </w:rPr>
        <w:t xml:space="preserve">: </w:t>
      </w:r>
      <w:r w:rsidR="00EB3B5B" w:rsidRPr="005E0796">
        <w:rPr>
          <w:i/>
          <w:lang w:val="en-US"/>
        </w:rPr>
        <w:t>2a of 2.3a of 2.3.1a.</w:t>
      </w:r>
    </w:p>
    <w:p w14:paraId="2DE68D32" w14:textId="77777777" w:rsidR="003C2D8A" w:rsidRPr="00FF6C16" w:rsidRDefault="003C2D8A" w:rsidP="001D7704">
      <w:pPr>
        <w:pStyle w:val="Lijstalinea"/>
        <w:numPr>
          <w:ilvl w:val="0"/>
          <w:numId w:val="46"/>
        </w:numPr>
        <w:spacing w:line="240" w:lineRule="atLeast"/>
      </w:pPr>
      <w:r w:rsidRPr="00FF6C16">
        <w:t>Bij opsommingen</w:t>
      </w:r>
      <w:r w:rsidR="00EB3B5B" w:rsidRPr="00FF6C16">
        <w:t xml:space="preserve"> </w:t>
      </w:r>
      <w:r w:rsidRPr="00FF6C16">
        <w:t>wordt alleen van letters gebruik gemaakt.</w:t>
      </w:r>
    </w:p>
    <w:p w14:paraId="2DE68D34" w14:textId="77777777" w:rsidR="003C2D8A" w:rsidRPr="00FF6C16" w:rsidRDefault="003C2D8A" w:rsidP="00D655B7">
      <w:pPr>
        <w:pStyle w:val="Kop2"/>
      </w:pPr>
      <w:bookmarkStart w:id="78" w:name="_Toc292286692"/>
      <w:bookmarkStart w:id="79" w:name="_Toc373921636"/>
      <w:r w:rsidRPr="00FF6C16">
        <w:t>Slotregel</w:t>
      </w:r>
      <w:bookmarkEnd w:id="78"/>
      <w:bookmarkEnd w:id="79"/>
    </w:p>
    <w:p w14:paraId="6BD25880" w14:textId="1E7C9751" w:rsidR="0099746D" w:rsidRPr="00FF6C16" w:rsidRDefault="003C2D8A" w:rsidP="003C2D8A">
      <w:r w:rsidRPr="00FF6C16">
        <w:t xml:space="preserve">In de regels van het bestemmingsplan wordt in de </w:t>
      </w:r>
      <w:r w:rsidR="00272C00" w:rsidRPr="00FF6C16">
        <w:t>s</w:t>
      </w:r>
      <w:r w:rsidRPr="00FF6C16">
        <w:t>lotregel aangegeven op welke wijze de regels van het bestemmingsplan kunnen worden aangehaald</w:t>
      </w:r>
      <w:r w:rsidR="00272C00" w:rsidRPr="00FF6C16">
        <w:t>.</w:t>
      </w:r>
      <w:r w:rsidRPr="00FF6C16">
        <w:t xml:space="preserve"> De tekst van de slotregel dient als volgt te luiden:</w:t>
      </w:r>
    </w:p>
    <w:p w14:paraId="2DE68D36" w14:textId="7F9A165D" w:rsidR="0050420D" w:rsidRPr="00FF6C16" w:rsidRDefault="0050420D" w:rsidP="003C2D8A"/>
    <w:p w14:paraId="2DE68D37" w14:textId="77777777" w:rsidR="00BE24FE" w:rsidRPr="00FF6C16" w:rsidRDefault="0050420D" w:rsidP="003C2D8A">
      <w:r w:rsidRPr="00FF6C16">
        <w:t>[</w:t>
      </w:r>
      <w:r w:rsidR="003C2D8A" w:rsidRPr="00FF6C16">
        <w:t>Deze regels worden aangehaald als: Regels van het bestemmingsplan</w:t>
      </w:r>
      <w:r w:rsidR="00C5519A" w:rsidRPr="00FF6C16">
        <w:t xml:space="preserve"> </w:t>
      </w:r>
      <w:r w:rsidRPr="00FF6C16">
        <w:t>] [‘] &lt;volledige naam van het bestemmingsplan&gt;</w:t>
      </w:r>
      <w:r w:rsidR="003C2D8A" w:rsidRPr="00FF6C16">
        <w:t xml:space="preserve"> </w:t>
      </w:r>
      <w:r w:rsidRPr="00FF6C16">
        <w:t>[’]</w:t>
      </w:r>
    </w:p>
    <w:p w14:paraId="2DE68D38" w14:textId="77777777" w:rsidR="0050420D" w:rsidRPr="00FF6C16" w:rsidRDefault="0050420D" w:rsidP="003C2D8A"/>
    <w:p w14:paraId="2DE68D39" w14:textId="2CC5D02D" w:rsidR="003C2D8A" w:rsidRPr="00FF6C16" w:rsidRDefault="007826ED" w:rsidP="003C2D8A">
      <w:r w:rsidRPr="00FF6C16">
        <w:t xml:space="preserve">De </w:t>
      </w:r>
      <w:r w:rsidR="007D7AAE" w:rsidRPr="00FF6C16">
        <w:t>volledige naam is de aanhaaltitel.</w:t>
      </w:r>
    </w:p>
    <w:sectPr w:rsidR="003C2D8A" w:rsidRPr="00FF6C16" w:rsidSect="000243E0">
      <w:type w:val="continuous"/>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F343" w14:textId="77777777" w:rsidR="00E902FD" w:rsidRDefault="00E902FD">
      <w:r>
        <w:separator/>
      </w:r>
    </w:p>
    <w:p w14:paraId="47BE0D35" w14:textId="77777777" w:rsidR="00E902FD" w:rsidRDefault="00E902FD"/>
  </w:endnote>
  <w:endnote w:type="continuationSeparator" w:id="0">
    <w:p w14:paraId="5F51F5B9" w14:textId="77777777" w:rsidR="00E902FD" w:rsidRDefault="00E902FD">
      <w:r>
        <w:continuationSeparator/>
      </w:r>
    </w:p>
    <w:p w14:paraId="664CB264" w14:textId="77777777" w:rsidR="00E902FD" w:rsidRDefault="00E902FD"/>
  </w:endnote>
  <w:endnote w:type="continuationNotice" w:id="1">
    <w:p w14:paraId="579B2C03" w14:textId="77777777" w:rsidR="00E902FD" w:rsidRDefault="00E902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B75CE3" w14:paraId="2DE68DB7" w14:textId="77777777">
      <w:trPr>
        <w:trHeight w:val="182"/>
      </w:trPr>
      <w:tc>
        <w:tcPr>
          <w:tcW w:w="540" w:type="dxa"/>
        </w:tcPr>
        <w:p w14:paraId="2DE68DB5" w14:textId="27D23BDC" w:rsidR="00B75CE3" w:rsidRPr="007008A1" w:rsidRDefault="00B75CE3" w:rsidP="00796267">
          <w:pPr>
            <w:rPr>
              <w:sz w:val="14"/>
              <w:szCs w:val="14"/>
            </w:rPr>
          </w:pPr>
        </w:p>
      </w:tc>
      <w:tc>
        <w:tcPr>
          <w:tcW w:w="8835" w:type="dxa"/>
        </w:tcPr>
        <w:p w14:paraId="2DE68DB6" w14:textId="456BD669" w:rsidR="00B75CE3" w:rsidRPr="007008A1" w:rsidRDefault="00B75CE3" w:rsidP="00F579EB">
          <w:pPr>
            <w:rPr>
              <w:sz w:val="14"/>
              <w:szCs w:val="14"/>
            </w:rPr>
          </w:pPr>
        </w:p>
      </w:tc>
    </w:tr>
  </w:tbl>
  <w:p w14:paraId="2DE68DB8" w14:textId="77777777" w:rsidR="00B75CE3" w:rsidRDefault="00B75CE3"/>
  <w:p w14:paraId="2DE68DB9" w14:textId="77777777" w:rsidR="00B75CE3" w:rsidRDefault="00B75C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B75CE3" w14:paraId="2DE68DBE" w14:textId="77777777">
      <w:trPr>
        <w:trHeight w:val="182"/>
      </w:trPr>
      <w:tc>
        <w:tcPr>
          <w:tcW w:w="540" w:type="dxa"/>
        </w:tcPr>
        <w:p w14:paraId="2DE68DBC" w14:textId="7A9E04C0" w:rsidR="00B75CE3" w:rsidRPr="007008A1" w:rsidRDefault="00B75CE3" w:rsidP="00796267">
          <w:pPr>
            <w:rPr>
              <w:sz w:val="14"/>
              <w:szCs w:val="14"/>
            </w:rPr>
          </w:pPr>
        </w:p>
      </w:tc>
      <w:tc>
        <w:tcPr>
          <w:tcW w:w="8835" w:type="dxa"/>
        </w:tcPr>
        <w:p w14:paraId="2DE68DBD" w14:textId="18141238" w:rsidR="00B75CE3" w:rsidRPr="007008A1" w:rsidRDefault="00B75CE3" w:rsidP="00767BDB">
          <w:pPr>
            <w:rPr>
              <w:sz w:val="14"/>
              <w:szCs w:val="14"/>
            </w:rPr>
          </w:pPr>
        </w:p>
      </w:tc>
    </w:tr>
  </w:tbl>
  <w:p w14:paraId="2DE68DBF" w14:textId="77777777" w:rsidR="00B75CE3" w:rsidRDefault="00B75CE3"/>
  <w:p w14:paraId="2DE68DC0" w14:textId="77777777" w:rsidR="00B75CE3" w:rsidRDefault="00B75C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CCFC" w14:textId="77777777" w:rsidR="00E902FD" w:rsidRDefault="00E902FD">
      <w:r>
        <w:separator/>
      </w:r>
    </w:p>
    <w:p w14:paraId="53BDC9A6" w14:textId="77777777" w:rsidR="00E902FD" w:rsidRDefault="00E902FD"/>
  </w:footnote>
  <w:footnote w:type="continuationSeparator" w:id="0">
    <w:p w14:paraId="64A86D2C" w14:textId="77777777" w:rsidR="00E902FD" w:rsidRDefault="00E902FD">
      <w:r>
        <w:continuationSeparator/>
      </w:r>
    </w:p>
    <w:p w14:paraId="2C712AF8" w14:textId="77777777" w:rsidR="00E902FD" w:rsidRDefault="00E902FD"/>
  </w:footnote>
  <w:footnote w:type="continuationNotice" w:id="1">
    <w:p w14:paraId="2E0046A3" w14:textId="77777777" w:rsidR="00E902FD" w:rsidRDefault="00E902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DB3" w14:textId="735F3DC9" w:rsidR="00B75CE3" w:rsidRDefault="00B75CE3" w:rsidP="00064FFB">
    <w:pPr>
      <w:jc w:val="center"/>
    </w:pPr>
  </w:p>
  <w:p w14:paraId="2DE68DB4" w14:textId="77777777" w:rsidR="00B75CE3" w:rsidRDefault="00B75C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8DBA" w14:textId="550D4F0A" w:rsidR="00B75CE3" w:rsidRDefault="00B75CE3" w:rsidP="00064FFB">
    <w:pPr>
      <w:jc w:val="center"/>
    </w:pPr>
  </w:p>
  <w:p w14:paraId="2DE68DBB" w14:textId="77777777" w:rsidR="00B75CE3" w:rsidRDefault="00B75C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8165A6D"/>
    <w:multiLevelType w:val="hybridMultilevel"/>
    <w:tmpl w:val="A4C8128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0CA07761"/>
    <w:multiLevelType w:val="hybridMultilevel"/>
    <w:tmpl w:val="20C81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15FD8"/>
    <w:multiLevelType w:val="hybridMultilevel"/>
    <w:tmpl w:val="44E0AA02"/>
    <w:lvl w:ilvl="0" w:tplc="272ADEE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862871"/>
    <w:multiLevelType w:val="hybridMultilevel"/>
    <w:tmpl w:val="5D145022"/>
    <w:lvl w:ilvl="0" w:tplc="04130005">
      <w:start w:val="1"/>
      <w:numFmt w:val="bullet"/>
      <w:lvlText w:val=""/>
      <w:lvlJc w:val="left"/>
      <w:pPr>
        <w:ind w:left="705" w:hanging="705"/>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1BD0D80"/>
    <w:multiLevelType w:val="multilevel"/>
    <w:tmpl w:val="32E02A0E"/>
    <w:name w:val="Tabelnummering"/>
    <w:lvl w:ilvl="0">
      <w:start w:val="1"/>
      <w:numFmt w:val="decimal"/>
      <w:lvlRestart w:val="0"/>
      <w:pStyle w:val="Tabeltitel"/>
      <w:lvlText w:val="Tabel %1"/>
      <w:lvlJc w:val="left"/>
      <w:pPr>
        <w:ind w:left="850" w:hanging="85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110D11"/>
    <w:multiLevelType w:val="hybridMultilevel"/>
    <w:tmpl w:val="DDFE056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6D85BE1"/>
    <w:multiLevelType w:val="hybridMultilevel"/>
    <w:tmpl w:val="4DC635F4"/>
    <w:lvl w:ilvl="0" w:tplc="04130011">
      <w:start w:val="1"/>
      <w:numFmt w:val="decimal"/>
      <w:lvlText w:val="%1)"/>
      <w:lvlJc w:val="left"/>
      <w:pPr>
        <w:tabs>
          <w:tab w:val="num" w:pos="567"/>
        </w:tabs>
        <w:ind w:left="567" w:hanging="567"/>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pStyle w:val="Paragraaftitel"/>
      <w:lvlText w:val="%1.%2"/>
      <w:lvlJc w:val="left"/>
      <w:pPr>
        <w:tabs>
          <w:tab w:val="num" w:pos="567"/>
        </w:tabs>
        <w:ind w:left="0" w:firstLine="0"/>
      </w:pPr>
      <w:rPr>
        <w:rFonts w:hint="default"/>
      </w:rPr>
    </w:lvl>
    <w:lvl w:ilvl="2">
      <w:start w:val="1"/>
      <w:numFmt w:val="decimal"/>
      <w:pStyle w:val="subparagraaftitel"/>
      <w:lvlText w:val="%1.%2.%3"/>
      <w:lvlJc w:val="left"/>
      <w:pPr>
        <w:tabs>
          <w:tab w:val="num" w:pos="709"/>
        </w:tabs>
        <w:ind w:left="142"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274418"/>
    <w:multiLevelType w:val="hybridMultilevel"/>
    <w:tmpl w:val="FAA895C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8695770"/>
    <w:multiLevelType w:val="hybridMultilevel"/>
    <w:tmpl w:val="A2342A9C"/>
    <w:lvl w:ilvl="0" w:tplc="BA667A5E">
      <w:start w:val="1"/>
      <w:numFmt w:val="bullet"/>
      <w:lvlText w:val=""/>
      <w:lvlJc w:val="left"/>
      <w:pPr>
        <w:tabs>
          <w:tab w:val="num" w:pos="1276"/>
        </w:tabs>
        <w:ind w:left="1276" w:hanging="567"/>
      </w:pPr>
      <w:rPr>
        <w:rFonts w:ascii="Wingdings" w:hAnsi="Wingdings" w:hint="default"/>
      </w:rPr>
    </w:lvl>
    <w:lvl w:ilvl="1" w:tplc="04130003">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2225589"/>
    <w:multiLevelType w:val="hybridMultilevel"/>
    <w:tmpl w:val="7E24BA8E"/>
    <w:lvl w:ilvl="0" w:tplc="7B6A34B6">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9152B1"/>
    <w:multiLevelType w:val="multilevel"/>
    <w:tmpl w:val="FF4C9172"/>
    <w:name w:val="Figuurnummering"/>
    <w:lvl w:ilvl="0">
      <w:start w:val="1"/>
      <w:numFmt w:val="decimal"/>
      <w:lvlRestart w:val="0"/>
      <w:pStyle w:val="Figuurbijschrift"/>
      <w:lvlText w:val="Figuur %1"/>
      <w:lvlJc w:val="left"/>
      <w:pPr>
        <w:ind w:left="992" w:hanging="992"/>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4495520"/>
    <w:multiLevelType w:val="hybridMultilevel"/>
    <w:tmpl w:val="F6826F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4EA0599"/>
    <w:multiLevelType w:val="hybridMultilevel"/>
    <w:tmpl w:val="4DD66A96"/>
    <w:lvl w:ilvl="0" w:tplc="3BF46A10">
      <w:numFmt w:val="bullet"/>
      <w:lvlText w:val="-"/>
      <w:lvlJc w:val="left"/>
      <w:pPr>
        <w:ind w:left="1065" w:hanging="705"/>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6433AA5"/>
    <w:multiLevelType w:val="hybridMultilevel"/>
    <w:tmpl w:val="1BFAB4B2"/>
    <w:lvl w:ilvl="0" w:tplc="DA3CADE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83F5277"/>
    <w:multiLevelType w:val="hybridMultilevel"/>
    <w:tmpl w:val="D870F09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E98608C"/>
    <w:multiLevelType w:val="hybridMultilevel"/>
    <w:tmpl w:val="4F04D0B2"/>
    <w:lvl w:ilvl="0" w:tplc="04130003">
      <w:start w:val="1"/>
      <w:numFmt w:val="bullet"/>
      <w:lvlText w:val="o"/>
      <w:lvlJc w:val="left"/>
      <w:pPr>
        <w:tabs>
          <w:tab w:val="num" w:pos="1276"/>
        </w:tabs>
        <w:ind w:left="1276" w:hanging="567"/>
      </w:pPr>
      <w:rPr>
        <w:rFonts w:ascii="Courier New" w:hAnsi="Courier New" w:cs="Courier New" w:hint="default"/>
      </w:rPr>
    </w:lvl>
    <w:lvl w:ilvl="1" w:tplc="04130003">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4F622A38"/>
    <w:multiLevelType w:val="hybridMultilevel"/>
    <w:tmpl w:val="D5DAB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9053B0"/>
    <w:multiLevelType w:val="multilevel"/>
    <w:tmpl w:val="14926B8E"/>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3" w15:restartNumberingAfterBreak="0">
    <w:nsid w:val="5399631E"/>
    <w:multiLevelType w:val="multilevel"/>
    <w:tmpl w:val="8474C18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4" w15:restartNumberingAfterBreak="0">
    <w:nsid w:val="53D714C2"/>
    <w:multiLevelType w:val="hybridMultilevel"/>
    <w:tmpl w:val="0B0E65F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54051CC5"/>
    <w:multiLevelType w:val="hybridMultilevel"/>
    <w:tmpl w:val="B53A176A"/>
    <w:lvl w:ilvl="0" w:tplc="308CEE7C">
      <w:numFmt w:val="bullet"/>
      <w:lvlText w:val="-"/>
      <w:lvlJc w:val="left"/>
      <w:pPr>
        <w:ind w:left="720" w:hanging="360"/>
      </w:pPr>
      <w:rPr>
        <w:rFonts w:ascii="Calibri" w:eastAsia="Calibri" w:hAnsi="Calibri" w:cs="Times New Roman"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6" w15:restartNumberingAfterBreak="0">
    <w:nsid w:val="580861E9"/>
    <w:multiLevelType w:val="multilevel"/>
    <w:tmpl w:val="42E229CA"/>
    <w:name w:val="Koppenstructuur"/>
    <w:lvl w:ilvl="0">
      <w:start w:val="1"/>
      <w:numFmt w:val="decimal"/>
      <w:lvlRestart w:val="0"/>
      <w:pStyle w:val="Kop1"/>
      <w:lvlText w:val="%1"/>
      <w:lvlJc w:val="left"/>
      <w:pPr>
        <w:tabs>
          <w:tab w:val="num" w:pos="0"/>
        </w:tabs>
        <w:ind w:left="0" w:hanging="1134"/>
      </w:pPr>
    </w:lvl>
    <w:lvl w:ilvl="1">
      <w:start w:val="1"/>
      <w:numFmt w:val="decimal"/>
      <w:pStyle w:val="Kop2"/>
      <w:lvlText w:val="%1.%2"/>
      <w:lvlJc w:val="left"/>
      <w:pPr>
        <w:tabs>
          <w:tab w:val="num" w:pos="0"/>
        </w:tabs>
        <w:ind w:left="0" w:hanging="1134"/>
      </w:pPr>
    </w:lvl>
    <w:lvl w:ilvl="2">
      <w:start w:val="1"/>
      <w:numFmt w:val="decimal"/>
      <w:pStyle w:val="Kop3"/>
      <w:lvlText w:val="%1.%2.%3"/>
      <w:lvlJc w:val="left"/>
      <w:pPr>
        <w:tabs>
          <w:tab w:val="num" w:pos="0"/>
        </w:tabs>
        <w:ind w:left="0" w:hanging="1134"/>
      </w:pPr>
    </w:lvl>
    <w:lvl w:ilvl="3">
      <w:start w:val="1"/>
      <w:numFmt w:val="decimal"/>
      <w:pStyle w:val="Kop4"/>
      <w:lvlText w:val="%1.%2.%3.%4"/>
      <w:lvlJc w:val="left"/>
      <w:pPr>
        <w:tabs>
          <w:tab w:val="num" w:pos="0"/>
        </w:tabs>
        <w:ind w:left="0" w:hanging="1134"/>
      </w:pPr>
    </w:lvl>
    <w:lvl w:ilvl="4">
      <w:start w:val="1"/>
      <w:numFmt w:val="decimal"/>
      <w:pStyle w:val="Kop5"/>
      <w:lvlText w:val="%1.%2.%3.%4.%5"/>
      <w:lvlJc w:val="left"/>
      <w:pPr>
        <w:tabs>
          <w:tab w:val="num" w:pos="0"/>
        </w:tabs>
        <w:ind w:left="0" w:hanging="1134"/>
      </w:pPr>
    </w:lvl>
    <w:lvl w:ilvl="5">
      <w:start w:val="1"/>
      <w:numFmt w:val="decimal"/>
      <w:pStyle w:val="Kop6"/>
      <w:lvlText w:val="%1.%2.%3.%4.%5.%6"/>
      <w:lvlJc w:val="left"/>
      <w:pPr>
        <w:tabs>
          <w:tab w:val="num" w:pos="0"/>
        </w:tabs>
        <w:ind w:left="0"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584C35EC"/>
    <w:multiLevelType w:val="hybridMultilevel"/>
    <w:tmpl w:val="D47660F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5BE655B2"/>
    <w:multiLevelType w:val="hybridMultilevel"/>
    <w:tmpl w:val="85E2AB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200254"/>
    <w:multiLevelType w:val="hybridMultilevel"/>
    <w:tmpl w:val="017A13C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34B755F"/>
    <w:multiLevelType w:val="hybridMultilevel"/>
    <w:tmpl w:val="0276CF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B712C4"/>
    <w:multiLevelType w:val="hybridMultilevel"/>
    <w:tmpl w:val="40D0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07D09"/>
    <w:multiLevelType w:val="hybridMultilevel"/>
    <w:tmpl w:val="251895A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6CCD32C4"/>
    <w:multiLevelType w:val="hybridMultilevel"/>
    <w:tmpl w:val="A148BB8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6FCC45FD"/>
    <w:multiLevelType w:val="hybridMultilevel"/>
    <w:tmpl w:val="71705AF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15:restartNumberingAfterBreak="0">
    <w:nsid w:val="712C6599"/>
    <w:multiLevelType w:val="hybridMultilevel"/>
    <w:tmpl w:val="FB741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7F413CB"/>
    <w:multiLevelType w:val="hybridMultilevel"/>
    <w:tmpl w:val="EEC831E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15:restartNumberingAfterBreak="0">
    <w:nsid w:val="7C790611"/>
    <w:multiLevelType w:val="hybridMultilevel"/>
    <w:tmpl w:val="E08E4FE2"/>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7E4F7216"/>
    <w:multiLevelType w:val="hybridMultilevel"/>
    <w:tmpl w:val="89867F6C"/>
    <w:lvl w:ilvl="0" w:tplc="9F761B60">
      <w:numFmt w:val="bullet"/>
      <w:lvlText w:val="-"/>
      <w:lvlJc w:val="left"/>
      <w:pPr>
        <w:ind w:left="1065" w:hanging="705"/>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F261CAE"/>
    <w:multiLevelType w:val="hybridMultilevel"/>
    <w:tmpl w:val="DF787F92"/>
    <w:lvl w:ilvl="0" w:tplc="3538374E">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458423">
    <w:abstractNumId w:val="9"/>
  </w:num>
  <w:num w:numId="2" w16cid:durableId="1717240390">
    <w:abstractNumId w:val="7"/>
  </w:num>
  <w:num w:numId="3" w16cid:durableId="704646553">
    <w:abstractNumId w:val="6"/>
  </w:num>
  <w:num w:numId="4" w16cid:durableId="1463233031">
    <w:abstractNumId w:val="5"/>
  </w:num>
  <w:num w:numId="5" w16cid:durableId="1786803980">
    <w:abstractNumId w:val="41"/>
  </w:num>
  <w:num w:numId="6" w16cid:durableId="236936241">
    <w:abstractNumId w:val="23"/>
  </w:num>
  <w:num w:numId="7" w16cid:durableId="1555774346">
    <w:abstractNumId w:val="20"/>
  </w:num>
  <w:num w:numId="8" w16cid:durableId="628825567">
    <w:abstractNumId w:val="22"/>
  </w:num>
  <w:num w:numId="9" w16cid:durableId="1466508187">
    <w:abstractNumId w:val="4"/>
  </w:num>
  <w:num w:numId="10" w16cid:durableId="225529933">
    <w:abstractNumId w:val="8"/>
  </w:num>
  <w:num w:numId="11" w16cid:durableId="1733893711">
    <w:abstractNumId w:val="3"/>
  </w:num>
  <w:num w:numId="12" w16cid:durableId="475149374">
    <w:abstractNumId w:val="2"/>
  </w:num>
  <w:num w:numId="13" w16cid:durableId="775950682">
    <w:abstractNumId w:val="1"/>
  </w:num>
  <w:num w:numId="14" w16cid:durableId="1149052783">
    <w:abstractNumId w:val="0"/>
  </w:num>
  <w:num w:numId="15" w16cid:durableId="41947350">
    <w:abstractNumId w:val="33"/>
  </w:num>
  <w:num w:numId="16" w16cid:durableId="1544247684">
    <w:abstractNumId w:val="17"/>
  </w:num>
  <w:num w:numId="17" w16cid:durableId="526679799">
    <w:abstractNumId w:val="18"/>
  </w:num>
  <w:num w:numId="18" w16cid:durableId="1074821248">
    <w:abstractNumId w:val="37"/>
  </w:num>
  <w:num w:numId="19" w16cid:durableId="11922985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95583731">
    <w:abstractNumId w:val="16"/>
  </w:num>
  <w:num w:numId="21" w16cid:durableId="943194457">
    <w:abstractNumId w:val="17"/>
  </w:num>
  <w:num w:numId="22" w16cid:durableId="1786119754">
    <w:abstractNumId w:val="32"/>
  </w:num>
  <w:num w:numId="23" w16cid:durableId="397900690">
    <w:abstractNumId w:val="47"/>
  </w:num>
  <w:num w:numId="24" w16cid:durableId="959069438">
    <w:abstractNumId w:val="43"/>
  </w:num>
  <w:num w:numId="25" w16cid:durableId="641887511">
    <w:abstractNumId w:val="15"/>
  </w:num>
  <w:num w:numId="26" w16cid:durableId="986201789">
    <w:abstractNumId w:val="45"/>
  </w:num>
  <w:num w:numId="27" w16cid:durableId="1025404907">
    <w:abstractNumId w:val="26"/>
  </w:num>
  <w:num w:numId="28" w16cid:durableId="1622804184">
    <w:abstractNumId w:val="27"/>
  </w:num>
  <w:num w:numId="29" w16cid:durableId="545987946">
    <w:abstractNumId w:val="13"/>
  </w:num>
  <w:num w:numId="30" w16cid:durableId="1276060833">
    <w:abstractNumId w:val="21"/>
  </w:num>
  <w:num w:numId="31" w16cid:durableId="1668247513">
    <w:abstractNumId w:val="34"/>
  </w:num>
  <w:num w:numId="32" w16cid:durableId="1146706126">
    <w:abstractNumId w:val="49"/>
  </w:num>
  <w:num w:numId="33" w16cid:durableId="1592934359">
    <w:abstractNumId w:val="50"/>
  </w:num>
  <w:num w:numId="34" w16cid:durableId="863521081">
    <w:abstractNumId w:val="44"/>
  </w:num>
  <w:num w:numId="35" w16cid:durableId="866481481">
    <w:abstractNumId w:val="19"/>
  </w:num>
  <w:num w:numId="36" w16cid:durableId="1425809767">
    <w:abstractNumId w:val="10"/>
  </w:num>
  <w:num w:numId="37" w16cid:durableId="1721588240">
    <w:abstractNumId w:val="39"/>
  </w:num>
  <w:num w:numId="38" w16cid:durableId="101994503">
    <w:abstractNumId w:val="29"/>
  </w:num>
  <w:num w:numId="39" w16cid:durableId="1599606659">
    <w:abstractNumId w:val="30"/>
  </w:num>
  <w:num w:numId="40" w16cid:durableId="175913575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40155211">
    <w:abstractNumId w:val="48"/>
  </w:num>
  <w:num w:numId="42" w16cid:durableId="650789915">
    <w:abstractNumId w:val="12"/>
  </w:num>
  <w:num w:numId="43" w16cid:durableId="1253315991">
    <w:abstractNumId w:val="31"/>
  </w:num>
  <w:num w:numId="44" w16cid:durableId="144010196">
    <w:abstractNumId w:val="42"/>
  </w:num>
  <w:num w:numId="45" w16cid:durableId="912279587">
    <w:abstractNumId w:val="46"/>
  </w:num>
  <w:num w:numId="46" w16cid:durableId="1721855381">
    <w:abstractNumId w:val="38"/>
  </w:num>
  <w:num w:numId="47" w16cid:durableId="248929122">
    <w:abstractNumId w:val="11"/>
  </w:num>
  <w:num w:numId="48" w16cid:durableId="1963264340">
    <w:abstractNumId w:val="40"/>
  </w:num>
  <w:num w:numId="49" w16cid:durableId="1686203410">
    <w:abstractNumId w:val="28"/>
  </w:num>
  <w:num w:numId="50" w16cid:durableId="587082642">
    <w:abstractNumId w:val="24"/>
  </w:num>
  <w:num w:numId="51" w16cid:durableId="1645045524">
    <w:abstractNumId w:val="25"/>
  </w:num>
  <w:num w:numId="52" w16cid:durableId="353506876">
    <w:abstractNumId w:val="36"/>
  </w:num>
  <w:num w:numId="53" w16cid:durableId="71593019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D001" w:val="Standaard Vergelijkbare Bestemmingsplannen (SVBP2012)"/>
    <w:docVar w:name="ID002" w:val="Bijlage 5 behorende bij de Regeling standaarden ruimtelijke ordening"/>
    <w:docVar w:name="ID003" w:val="SVBP"/>
    <w:docVar w:name="ID004" w:val="ro"/>
    <w:docVar w:name="ID005" w:val="wv"/>
    <w:docVar w:name="ID006" w:val="no"/>
    <w:docVar w:name="ID007" w:val="cc-by-nd"/>
    <w:docVar w:name="ID009" w:val="2013-10-29"/>
    <w:docVar w:name="ID010" w:val="def"/>
    <w:docVar w:name="ID011" w:val="Waar"/>
    <w:docVar w:name="ID012" w:val="1"/>
    <w:docVar w:name="ID012_001" w:val="Beheerder RO Standaarden|Geonovum|https://www.geonovum.nl/"/>
    <w:docVar w:name="ID013" w:val="1"/>
    <w:docVar w:name="ID013_001" w:val="Beheerder RO Standaarden|Geonovum|"/>
    <w:docVar w:name="ID014" w:val="0"/>
    <w:docVar w:name="ID015" w:val="Onwaar"/>
    <w:docVar w:name="ID016" w:val="5"/>
    <w:docVar w:name="ID016_2DE689EC" w:val="2DE689EC|0|chapter|geen|Vergelijkbare bestemmingsplannen "/>
    <w:docVar w:name="ID016_2DE689ED" w:val="2DE689ED|0|chapter|geen|Vergelijkbare bestemmingsplannen "/>
    <w:docVar w:name="ID016_2DE68A04" w:val="2DE68A04|1|chapter|geen|Het bestemmingsplan"/>
    <w:docVar w:name="ID016_2DE68A05" w:val="2DE68A05|1|chapter|geen|Het bestemmingsplan"/>
    <w:docVar w:name="ID016_2DE68A1C" w:val="2DE68A1C|2|chapter|geen|_x0007_"/>
    <w:docVar w:name="ID016_2DE68A1F" w:val="2DE68A1F|3|chapter|geen|_x0007_"/>
    <w:docVar w:name="ID016_2DE68A20" w:val="2DE68A20|4|chapter|geen|_x0007_"/>
    <w:docVar w:name="ID016_2DE68A21" w:val="2DE68A21|5|chapter|geen|Bestemmingen "/>
    <w:docVar w:name="ID016_2DE68A26" w:val="2DE68A26|2|chapter|geen|Bestemmingen "/>
    <w:docVar w:name="ID016_2DE68AF3" w:val="2DE68AF3|6|chapter|geen|Dubbelbestemmingen "/>
    <w:docVar w:name="ID016_2DE68AF4" w:val="2DE68AF4|3|chapter|geen|Dubbelbestemmingen "/>
    <w:docVar w:name="ID016_2DE68B24" w:val="2DE68B24|7|chapter|geen|Aanduidingen "/>
    <w:docVar w:name="ID016_2DE68B25" w:val="2DE68B25|4|chapter|geen|Aanduidingen "/>
    <w:docVar w:name="ID016_2DE68C9F" w:val="2DE68C9F|8|chapter|geen|Planregels "/>
    <w:docVar w:name="ID016_2DE68CA0" w:val="2DE68CA0|5|chapter|geen|Planregels "/>
    <w:docVar w:name="ID016_3859D477" w:val="3859D477|3|chapter|geen|Dubbelbestemmingen"/>
    <w:docVar w:name="ID016_39E6A8C6" w:val="39E6A8C6|0|chapter|geen|Vergelijkbare bestemmingsplannen"/>
    <w:docVar w:name="ID016_42FA4C1B" w:val="42FA4C1B|4|chapter|geen|Aanduidingen"/>
    <w:docVar w:name="ID016_6241A230" w:val="6241A230|5|chapter|geen|Planregels"/>
    <w:docVar w:name="ID016_6461A652" w:val="6461A652|2|chapter|geen|Bestemmingen"/>
    <w:docVar w:name="ID017" w:val="3"/>
    <w:docVar w:name="ID017_000" w:val="sotd|Status van dit document|Onwaar"/>
    <w:docVar w:name="ID017_001" w:val="conformance|Conformiteit|Onwaar"/>
    <w:docVar w:name="ID017_002" w:val="tof|Lijst van figuren|Onwaar"/>
    <w:docVar w:name="ID017_003" w:val="index|Register|Onwaar"/>
    <w:docVar w:name="ID102" w:val="1.3.1"/>
  </w:docVars>
  <w:rsids>
    <w:rsidRoot w:val="00E10E76"/>
    <w:rsid w:val="000001A8"/>
    <w:rsid w:val="00004489"/>
    <w:rsid w:val="00005E0D"/>
    <w:rsid w:val="000060F2"/>
    <w:rsid w:val="00006D69"/>
    <w:rsid w:val="00007C69"/>
    <w:rsid w:val="000115ED"/>
    <w:rsid w:val="000119BB"/>
    <w:rsid w:val="00011C23"/>
    <w:rsid w:val="000137EC"/>
    <w:rsid w:val="000162F8"/>
    <w:rsid w:val="00020F2F"/>
    <w:rsid w:val="00021FD1"/>
    <w:rsid w:val="000227BF"/>
    <w:rsid w:val="00023022"/>
    <w:rsid w:val="00023665"/>
    <w:rsid w:val="00024200"/>
    <w:rsid w:val="000243E0"/>
    <w:rsid w:val="00024F42"/>
    <w:rsid w:val="00025C04"/>
    <w:rsid w:val="0002625E"/>
    <w:rsid w:val="000333D7"/>
    <w:rsid w:val="0003722D"/>
    <w:rsid w:val="000373EF"/>
    <w:rsid w:val="00040D93"/>
    <w:rsid w:val="00041624"/>
    <w:rsid w:val="00041E2E"/>
    <w:rsid w:val="000438EB"/>
    <w:rsid w:val="00044620"/>
    <w:rsid w:val="00045D79"/>
    <w:rsid w:val="00047A56"/>
    <w:rsid w:val="000505D2"/>
    <w:rsid w:val="00051ED4"/>
    <w:rsid w:val="00052DEB"/>
    <w:rsid w:val="00054139"/>
    <w:rsid w:val="000546AC"/>
    <w:rsid w:val="00056303"/>
    <w:rsid w:val="00060F44"/>
    <w:rsid w:val="00061C2B"/>
    <w:rsid w:val="000623EF"/>
    <w:rsid w:val="00064B43"/>
    <w:rsid w:val="00064FFB"/>
    <w:rsid w:val="00065A47"/>
    <w:rsid w:val="000701D0"/>
    <w:rsid w:val="00070278"/>
    <w:rsid w:val="00070F03"/>
    <w:rsid w:val="000710A1"/>
    <w:rsid w:val="0007360E"/>
    <w:rsid w:val="00073AA1"/>
    <w:rsid w:val="000768F5"/>
    <w:rsid w:val="00080710"/>
    <w:rsid w:val="00081552"/>
    <w:rsid w:val="00081AAA"/>
    <w:rsid w:val="00083A28"/>
    <w:rsid w:val="000853F0"/>
    <w:rsid w:val="00085436"/>
    <w:rsid w:val="0008781C"/>
    <w:rsid w:val="00090AA6"/>
    <w:rsid w:val="00091444"/>
    <w:rsid w:val="0009282B"/>
    <w:rsid w:val="00093A9C"/>
    <w:rsid w:val="00093AA0"/>
    <w:rsid w:val="00093C01"/>
    <w:rsid w:val="00094327"/>
    <w:rsid w:val="00094AF7"/>
    <w:rsid w:val="00094E6D"/>
    <w:rsid w:val="0009697C"/>
    <w:rsid w:val="000977D3"/>
    <w:rsid w:val="000A042C"/>
    <w:rsid w:val="000A0CF9"/>
    <w:rsid w:val="000A544A"/>
    <w:rsid w:val="000A567E"/>
    <w:rsid w:val="000A5775"/>
    <w:rsid w:val="000A58E4"/>
    <w:rsid w:val="000A741F"/>
    <w:rsid w:val="000A7FC7"/>
    <w:rsid w:val="000B056C"/>
    <w:rsid w:val="000B153F"/>
    <w:rsid w:val="000B15A6"/>
    <w:rsid w:val="000B17FA"/>
    <w:rsid w:val="000B1E61"/>
    <w:rsid w:val="000B37CB"/>
    <w:rsid w:val="000B42A0"/>
    <w:rsid w:val="000B5386"/>
    <w:rsid w:val="000B79E7"/>
    <w:rsid w:val="000C4FE7"/>
    <w:rsid w:val="000C7475"/>
    <w:rsid w:val="000D0449"/>
    <w:rsid w:val="000D0C03"/>
    <w:rsid w:val="000E1ECD"/>
    <w:rsid w:val="000E3D1F"/>
    <w:rsid w:val="000E55B0"/>
    <w:rsid w:val="000E657F"/>
    <w:rsid w:val="000E786F"/>
    <w:rsid w:val="000F0273"/>
    <w:rsid w:val="000F0478"/>
    <w:rsid w:val="000F0BD5"/>
    <w:rsid w:val="000F109E"/>
    <w:rsid w:val="000F3B44"/>
    <w:rsid w:val="000F42CD"/>
    <w:rsid w:val="000F4327"/>
    <w:rsid w:val="000F643B"/>
    <w:rsid w:val="001000C8"/>
    <w:rsid w:val="00102BBE"/>
    <w:rsid w:val="00105076"/>
    <w:rsid w:val="001054EB"/>
    <w:rsid w:val="00105D93"/>
    <w:rsid w:val="00111225"/>
    <w:rsid w:val="00112CD1"/>
    <w:rsid w:val="00113F60"/>
    <w:rsid w:val="0011410C"/>
    <w:rsid w:val="00114A9D"/>
    <w:rsid w:val="00116AD9"/>
    <w:rsid w:val="00116DE4"/>
    <w:rsid w:val="001240AE"/>
    <w:rsid w:val="00124236"/>
    <w:rsid w:val="001266CE"/>
    <w:rsid w:val="001274DB"/>
    <w:rsid w:val="00131C76"/>
    <w:rsid w:val="0013237A"/>
    <w:rsid w:val="00134763"/>
    <w:rsid w:val="00135BC0"/>
    <w:rsid w:val="001432B6"/>
    <w:rsid w:val="00146D89"/>
    <w:rsid w:val="00147C9E"/>
    <w:rsid w:val="001514FA"/>
    <w:rsid w:val="0015241F"/>
    <w:rsid w:val="001524AA"/>
    <w:rsid w:val="001534B4"/>
    <w:rsid w:val="00153541"/>
    <w:rsid w:val="001561AB"/>
    <w:rsid w:val="00157341"/>
    <w:rsid w:val="00160389"/>
    <w:rsid w:val="00163CEF"/>
    <w:rsid w:val="00164888"/>
    <w:rsid w:val="00165622"/>
    <w:rsid w:val="00165DD8"/>
    <w:rsid w:val="00165F46"/>
    <w:rsid w:val="001661F0"/>
    <w:rsid w:val="001722CE"/>
    <w:rsid w:val="00172D41"/>
    <w:rsid w:val="001733BD"/>
    <w:rsid w:val="001755A4"/>
    <w:rsid w:val="00175EB8"/>
    <w:rsid w:val="00177365"/>
    <w:rsid w:val="00181581"/>
    <w:rsid w:val="00183141"/>
    <w:rsid w:val="00183E66"/>
    <w:rsid w:val="00184BEB"/>
    <w:rsid w:val="00190D59"/>
    <w:rsid w:val="00191359"/>
    <w:rsid w:val="00191E23"/>
    <w:rsid w:val="00195289"/>
    <w:rsid w:val="00196140"/>
    <w:rsid w:val="00197D50"/>
    <w:rsid w:val="001A0123"/>
    <w:rsid w:val="001A19DA"/>
    <w:rsid w:val="001A4D44"/>
    <w:rsid w:val="001A6D00"/>
    <w:rsid w:val="001A79EC"/>
    <w:rsid w:val="001A7AF2"/>
    <w:rsid w:val="001B1A53"/>
    <w:rsid w:val="001B50E8"/>
    <w:rsid w:val="001C00A9"/>
    <w:rsid w:val="001C0B42"/>
    <w:rsid w:val="001C4365"/>
    <w:rsid w:val="001C6E92"/>
    <w:rsid w:val="001C77AB"/>
    <w:rsid w:val="001D14C0"/>
    <w:rsid w:val="001D5DD0"/>
    <w:rsid w:val="001D6CAB"/>
    <w:rsid w:val="001D7704"/>
    <w:rsid w:val="001E079E"/>
    <w:rsid w:val="001E18AC"/>
    <w:rsid w:val="001E2E40"/>
    <w:rsid w:val="001E7394"/>
    <w:rsid w:val="001F6774"/>
    <w:rsid w:val="001F78F9"/>
    <w:rsid w:val="00201DEF"/>
    <w:rsid w:val="00203E93"/>
    <w:rsid w:val="00203EEA"/>
    <w:rsid w:val="0021112E"/>
    <w:rsid w:val="00211946"/>
    <w:rsid w:val="00214547"/>
    <w:rsid w:val="0021749C"/>
    <w:rsid w:val="00217778"/>
    <w:rsid w:val="00221DA3"/>
    <w:rsid w:val="00222829"/>
    <w:rsid w:val="002230F7"/>
    <w:rsid w:val="002231CD"/>
    <w:rsid w:val="00223FEE"/>
    <w:rsid w:val="00223FF4"/>
    <w:rsid w:val="0023258B"/>
    <w:rsid w:val="00234106"/>
    <w:rsid w:val="002353DF"/>
    <w:rsid w:val="00244F2F"/>
    <w:rsid w:val="00246361"/>
    <w:rsid w:val="00247D99"/>
    <w:rsid w:val="0025084E"/>
    <w:rsid w:val="00250EE4"/>
    <w:rsid w:val="00251450"/>
    <w:rsid w:val="0025226D"/>
    <w:rsid w:val="00254AB0"/>
    <w:rsid w:val="00257B9F"/>
    <w:rsid w:val="0026197A"/>
    <w:rsid w:val="00262484"/>
    <w:rsid w:val="0026505D"/>
    <w:rsid w:val="00272C00"/>
    <w:rsid w:val="00275312"/>
    <w:rsid w:val="00275804"/>
    <w:rsid w:val="00277A65"/>
    <w:rsid w:val="00277D2C"/>
    <w:rsid w:val="00280D66"/>
    <w:rsid w:val="00281280"/>
    <w:rsid w:val="00284774"/>
    <w:rsid w:val="00285FE0"/>
    <w:rsid w:val="00291A96"/>
    <w:rsid w:val="002933E2"/>
    <w:rsid w:val="00293BC5"/>
    <w:rsid w:val="00296B20"/>
    <w:rsid w:val="002975DA"/>
    <w:rsid w:val="00297E97"/>
    <w:rsid w:val="002A03AD"/>
    <w:rsid w:val="002A0FEC"/>
    <w:rsid w:val="002A19DA"/>
    <w:rsid w:val="002A2520"/>
    <w:rsid w:val="002A79AA"/>
    <w:rsid w:val="002A7DDF"/>
    <w:rsid w:val="002B0642"/>
    <w:rsid w:val="002B2B7D"/>
    <w:rsid w:val="002B310B"/>
    <w:rsid w:val="002B42CA"/>
    <w:rsid w:val="002B6FD7"/>
    <w:rsid w:val="002C0437"/>
    <w:rsid w:val="002C0D80"/>
    <w:rsid w:val="002C3552"/>
    <w:rsid w:val="002C40A6"/>
    <w:rsid w:val="002C512F"/>
    <w:rsid w:val="002C5AF8"/>
    <w:rsid w:val="002D28EB"/>
    <w:rsid w:val="002D3DC6"/>
    <w:rsid w:val="002D4924"/>
    <w:rsid w:val="002D62DE"/>
    <w:rsid w:val="002E0FB3"/>
    <w:rsid w:val="002E3371"/>
    <w:rsid w:val="002E4F6C"/>
    <w:rsid w:val="002E546F"/>
    <w:rsid w:val="002F1255"/>
    <w:rsid w:val="002F2673"/>
    <w:rsid w:val="002F2DCD"/>
    <w:rsid w:val="002F3EFA"/>
    <w:rsid w:val="002F41FB"/>
    <w:rsid w:val="00302B58"/>
    <w:rsid w:val="00302FC6"/>
    <w:rsid w:val="003055C4"/>
    <w:rsid w:val="0030621C"/>
    <w:rsid w:val="0030723F"/>
    <w:rsid w:val="003119AB"/>
    <w:rsid w:val="00312686"/>
    <w:rsid w:val="00313B47"/>
    <w:rsid w:val="0031463C"/>
    <w:rsid w:val="00325CE2"/>
    <w:rsid w:val="00325F41"/>
    <w:rsid w:val="003276EB"/>
    <w:rsid w:val="00330DB8"/>
    <w:rsid w:val="00332A27"/>
    <w:rsid w:val="00335164"/>
    <w:rsid w:val="00336A62"/>
    <w:rsid w:val="00337580"/>
    <w:rsid w:val="003401C8"/>
    <w:rsid w:val="0034024C"/>
    <w:rsid w:val="00340865"/>
    <w:rsid w:val="00342602"/>
    <w:rsid w:val="00342953"/>
    <w:rsid w:val="00345B6A"/>
    <w:rsid w:val="0035084F"/>
    <w:rsid w:val="00351E20"/>
    <w:rsid w:val="00352223"/>
    <w:rsid w:val="00352721"/>
    <w:rsid w:val="00352866"/>
    <w:rsid w:val="003559E0"/>
    <w:rsid w:val="00357C8F"/>
    <w:rsid w:val="00361DAA"/>
    <w:rsid w:val="00373AFA"/>
    <w:rsid w:val="00373EE0"/>
    <w:rsid w:val="003803A0"/>
    <w:rsid w:val="003805F8"/>
    <w:rsid w:val="00381E0B"/>
    <w:rsid w:val="00382263"/>
    <w:rsid w:val="003823F8"/>
    <w:rsid w:val="0038325B"/>
    <w:rsid w:val="00383F25"/>
    <w:rsid w:val="003844D7"/>
    <w:rsid w:val="00387396"/>
    <w:rsid w:val="003873DF"/>
    <w:rsid w:val="00387A6B"/>
    <w:rsid w:val="00390F3B"/>
    <w:rsid w:val="00392F89"/>
    <w:rsid w:val="003968C1"/>
    <w:rsid w:val="0039706C"/>
    <w:rsid w:val="003A0384"/>
    <w:rsid w:val="003A0E89"/>
    <w:rsid w:val="003A1BB6"/>
    <w:rsid w:val="003A21BD"/>
    <w:rsid w:val="003A312B"/>
    <w:rsid w:val="003A44A6"/>
    <w:rsid w:val="003A4DC6"/>
    <w:rsid w:val="003A6ACC"/>
    <w:rsid w:val="003A7F44"/>
    <w:rsid w:val="003B27B9"/>
    <w:rsid w:val="003B475A"/>
    <w:rsid w:val="003B595F"/>
    <w:rsid w:val="003B697A"/>
    <w:rsid w:val="003B6EAF"/>
    <w:rsid w:val="003B797B"/>
    <w:rsid w:val="003C1930"/>
    <w:rsid w:val="003C2D8A"/>
    <w:rsid w:val="003C334F"/>
    <w:rsid w:val="003C4DDF"/>
    <w:rsid w:val="003D330E"/>
    <w:rsid w:val="003D4B3A"/>
    <w:rsid w:val="003D77D6"/>
    <w:rsid w:val="003D7B1D"/>
    <w:rsid w:val="003E1F05"/>
    <w:rsid w:val="003E229B"/>
    <w:rsid w:val="003E5C93"/>
    <w:rsid w:val="003E5E93"/>
    <w:rsid w:val="003E6EBA"/>
    <w:rsid w:val="003F1C2B"/>
    <w:rsid w:val="003F4702"/>
    <w:rsid w:val="003F4ACE"/>
    <w:rsid w:val="003F5EB5"/>
    <w:rsid w:val="00401EB0"/>
    <w:rsid w:val="00402758"/>
    <w:rsid w:val="00402B82"/>
    <w:rsid w:val="00403A01"/>
    <w:rsid w:val="00403D42"/>
    <w:rsid w:val="0040503B"/>
    <w:rsid w:val="00405137"/>
    <w:rsid w:val="00405233"/>
    <w:rsid w:val="00406980"/>
    <w:rsid w:val="00407F17"/>
    <w:rsid w:val="00414266"/>
    <w:rsid w:val="004149F8"/>
    <w:rsid w:val="00414F01"/>
    <w:rsid w:val="004152EA"/>
    <w:rsid w:val="00415BBA"/>
    <w:rsid w:val="00417718"/>
    <w:rsid w:val="00421C9D"/>
    <w:rsid w:val="00426E71"/>
    <w:rsid w:val="00427558"/>
    <w:rsid w:val="0043308C"/>
    <w:rsid w:val="00440770"/>
    <w:rsid w:val="0044172A"/>
    <w:rsid w:val="004419AB"/>
    <w:rsid w:val="00443C69"/>
    <w:rsid w:val="004453DA"/>
    <w:rsid w:val="00446095"/>
    <w:rsid w:val="004503F5"/>
    <w:rsid w:val="00450706"/>
    <w:rsid w:val="00450BA8"/>
    <w:rsid w:val="00452596"/>
    <w:rsid w:val="00453731"/>
    <w:rsid w:val="00453889"/>
    <w:rsid w:val="00454238"/>
    <w:rsid w:val="00460407"/>
    <w:rsid w:val="00465EAD"/>
    <w:rsid w:val="00466918"/>
    <w:rsid w:val="00467585"/>
    <w:rsid w:val="004726D4"/>
    <w:rsid w:val="004769FC"/>
    <w:rsid w:val="0048209D"/>
    <w:rsid w:val="0048223E"/>
    <w:rsid w:val="00482E69"/>
    <w:rsid w:val="004862E4"/>
    <w:rsid w:val="004877EA"/>
    <w:rsid w:val="00491759"/>
    <w:rsid w:val="0049176B"/>
    <w:rsid w:val="004923B0"/>
    <w:rsid w:val="00492D47"/>
    <w:rsid w:val="004A0EFC"/>
    <w:rsid w:val="004A761C"/>
    <w:rsid w:val="004B03C2"/>
    <w:rsid w:val="004B2168"/>
    <w:rsid w:val="004B3263"/>
    <w:rsid w:val="004B442D"/>
    <w:rsid w:val="004B56D0"/>
    <w:rsid w:val="004B713C"/>
    <w:rsid w:val="004C25B3"/>
    <w:rsid w:val="004C7397"/>
    <w:rsid w:val="004D1B64"/>
    <w:rsid w:val="004D29A1"/>
    <w:rsid w:val="004D3480"/>
    <w:rsid w:val="004D3D8A"/>
    <w:rsid w:val="004D4C7E"/>
    <w:rsid w:val="004D56B0"/>
    <w:rsid w:val="004D5723"/>
    <w:rsid w:val="004D58F3"/>
    <w:rsid w:val="004E081C"/>
    <w:rsid w:val="004E2308"/>
    <w:rsid w:val="004E26ED"/>
    <w:rsid w:val="004E2877"/>
    <w:rsid w:val="004E28B2"/>
    <w:rsid w:val="004E377F"/>
    <w:rsid w:val="004E5611"/>
    <w:rsid w:val="004F0FDD"/>
    <w:rsid w:val="004F6BE9"/>
    <w:rsid w:val="004F71DE"/>
    <w:rsid w:val="005016D6"/>
    <w:rsid w:val="00502E20"/>
    <w:rsid w:val="005034C5"/>
    <w:rsid w:val="0050420D"/>
    <w:rsid w:val="00504988"/>
    <w:rsid w:val="00506829"/>
    <w:rsid w:val="00507F7F"/>
    <w:rsid w:val="005107AE"/>
    <w:rsid w:val="00514663"/>
    <w:rsid w:val="0051533A"/>
    <w:rsid w:val="00517686"/>
    <w:rsid w:val="005209C4"/>
    <w:rsid w:val="00521921"/>
    <w:rsid w:val="0052347B"/>
    <w:rsid w:val="005251AE"/>
    <w:rsid w:val="00525D15"/>
    <w:rsid w:val="00527633"/>
    <w:rsid w:val="005444E4"/>
    <w:rsid w:val="00545959"/>
    <w:rsid w:val="00546896"/>
    <w:rsid w:val="00552637"/>
    <w:rsid w:val="00552662"/>
    <w:rsid w:val="005536AF"/>
    <w:rsid w:val="005601AD"/>
    <w:rsid w:val="005604B0"/>
    <w:rsid w:val="00561728"/>
    <w:rsid w:val="00561E1A"/>
    <w:rsid w:val="005631D4"/>
    <w:rsid w:val="005634CB"/>
    <w:rsid w:val="00563F98"/>
    <w:rsid w:val="005665AB"/>
    <w:rsid w:val="005674AB"/>
    <w:rsid w:val="00572677"/>
    <w:rsid w:val="00575055"/>
    <w:rsid w:val="00577C1C"/>
    <w:rsid w:val="0058079D"/>
    <w:rsid w:val="00581B23"/>
    <w:rsid w:val="0058208C"/>
    <w:rsid w:val="00582941"/>
    <w:rsid w:val="00582C19"/>
    <w:rsid w:val="00585426"/>
    <w:rsid w:val="00587108"/>
    <w:rsid w:val="00587F7F"/>
    <w:rsid w:val="0059086A"/>
    <w:rsid w:val="005924DF"/>
    <w:rsid w:val="005A4DEE"/>
    <w:rsid w:val="005A52A9"/>
    <w:rsid w:val="005A54D5"/>
    <w:rsid w:val="005A55E0"/>
    <w:rsid w:val="005A6778"/>
    <w:rsid w:val="005B0682"/>
    <w:rsid w:val="005B5ACD"/>
    <w:rsid w:val="005C1436"/>
    <w:rsid w:val="005C1ED7"/>
    <w:rsid w:val="005C36C0"/>
    <w:rsid w:val="005C6F71"/>
    <w:rsid w:val="005D0DCE"/>
    <w:rsid w:val="005D1885"/>
    <w:rsid w:val="005D26FA"/>
    <w:rsid w:val="005E0409"/>
    <w:rsid w:val="005E0796"/>
    <w:rsid w:val="005E0F6F"/>
    <w:rsid w:val="005E3476"/>
    <w:rsid w:val="005E65A3"/>
    <w:rsid w:val="005E66C5"/>
    <w:rsid w:val="005E7EEF"/>
    <w:rsid w:val="005F2945"/>
    <w:rsid w:val="005F31C8"/>
    <w:rsid w:val="005F7128"/>
    <w:rsid w:val="0060180C"/>
    <w:rsid w:val="00604901"/>
    <w:rsid w:val="0060544F"/>
    <w:rsid w:val="00605ADF"/>
    <w:rsid w:val="00610F19"/>
    <w:rsid w:val="00611879"/>
    <w:rsid w:val="00613BB2"/>
    <w:rsid w:val="00615215"/>
    <w:rsid w:val="00616F96"/>
    <w:rsid w:val="00622867"/>
    <w:rsid w:val="00623721"/>
    <w:rsid w:val="00625D84"/>
    <w:rsid w:val="00627C1F"/>
    <w:rsid w:val="0063066C"/>
    <w:rsid w:val="00630BED"/>
    <w:rsid w:val="006311DC"/>
    <w:rsid w:val="0063495F"/>
    <w:rsid w:val="00635863"/>
    <w:rsid w:val="006367B5"/>
    <w:rsid w:val="0064081C"/>
    <w:rsid w:val="00641E5F"/>
    <w:rsid w:val="00642DB5"/>
    <w:rsid w:val="00643960"/>
    <w:rsid w:val="00644D7A"/>
    <w:rsid w:val="00653381"/>
    <w:rsid w:val="00654EF6"/>
    <w:rsid w:val="0065710F"/>
    <w:rsid w:val="00662742"/>
    <w:rsid w:val="00663699"/>
    <w:rsid w:val="00671992"/>
    <w:rsid w:val="006722AD"/>
    <w:rsid w:val="00672722"/>
    <w:rsid w:val="006730B0"/>
    <w:rsid w:val="00684D17"/>
    <w:rsid w:val="00685D25"/>
    <w:rsid w:val="0069384D"/>
    <w:rsid w:val="0069792C"/>
    <w:rsid w:val="006A058D"/>
    <w:rsid w:val="006A1F5A"/>
    <w:rsid w:val="006A5313"/>
    <w:rsid w:val="006A55E4"/>
    <w:rsid w:val="006A568C"/>
    <w:rsid w:val="006A5FC7"/>
    <w:rsid w:val="006A6821"/>
    <w:rsid w:val="006B6894"/>
    <w:rsid w:val="006B6DCD"/>
    <w:rsid w:val="006B7CD8"/>
    <w:rsid w:val="006B7DF9"/>
    <w:rsid w:val="006C05EC"/>
    <w:rsid w:val="006C2FBF"/>
    <w:rsid w:val="006C3582"/>
    <w:rsid w:val="006C48AB"/>
    <w:rsid w:val="006C4E5F"/>
    <w:rsid w:val="006C55F5"/>
    <w:rsid w:val="006C5920"/>
    <w:rsid w:val="006C7F2C"/>
    <w:rsid w:val="006D3049"/>
    <w:rsid w:val="006D66D2"/>
    <w:rsid w:val="006E3A29"/>
    <w:rsid w:val="006F4CEB"/>
    <w:rsid w:val="006F4F6F"/>
    <w:rsid w:val="006F565C"/>
    <w:rsid w:val="006F795C"/>
    <w:rsid w:val="007008A1"/>
    <w:rsid w:val="00700EB3"/>
    <w:rsid w:val="0070196A"/>
    <w:rsid w:val="007040F8"/>
    <w:rsid w:val="0070522E"/>
    <w:rsid w:val="007059A1"/>
    <w:rsid w:val="00705B7D"/>
    <w:rsid w:val="00705CDD"/>
    <w:rsid w:val="00710C38"/>
    <w:rsid w:val="00711073"/>
    <w:rsid w:val="00711ED6"/>
    <w:rsid w:val="00713133"/>
    <w:rsid w:val="00713309"/>
    <w:rsid w:val="007138DC"/>
    <w:rsid w:val="00715C68"/>
    <w:rsid w:val="00715EA2"/>
    <w:rsid w:val="007167DE"/>
    <w:rsid w:val="007175D0"/>
    <w:rsid w:val="007210C6"/>
    <w:rsid w:val="0072163D"/>
    <w:rsid w:val="00722503"/>
    <w:rsid w:val="00724386"/>
    <w:rsid w:val="00725E13"/>
    <w:rsid w:val="00726FC6"/>
    <w:rsid w:val="00727EC8"/>
    <w:rsid w:val="00733747"/>
    <w:rsid w:val="00733A2B"/>
    <w:rsid w:val="007355AF"/>
    <w:rsid w:val="00735B94"/>
    <w:rsid w:val="007403EB"/>
    <w:rsid w:val="0074144E"/>
    <w:rsid w:val="00741894"/>
    <w:rsid w:val="007431BC"/>
    <w:rsid w:val="00744887"/>
    <w:rsid w:val="00744A58"/>
    <w:rsid w:val="007455EA"/>
    <w:rsid w:val="007545D8"/>
    <w:rsid w:val="00754B8A"/>
    <w:rsid w:val="00755078"/>
    <w:rsid w:val="0075577F"/>
    <w:rsid w:val="00756636"/>
    <w:rsid w:val="00756728"/>
    <w:rsid w:val="00756E9F"/>
    <w:rsid w:val="0075753A"/>
    <w:rsid w:val="007605FD"/>
    <w:rsid w:val="00762184"/>
    <w:rsid w:val="00763D3C"/>
    <w:rsid w:val="00763E46"/>
    <w:rsid w:val="00764052"/>
    <w:rsid w:val="00766746"/>
    <w:rsid w:val="007667E1"/>
    <w:rsid w:val="00766DC9"/>
    <w:rsid w:val="00767BDB"/>
    <w:rsid w:val="007723BE"/>
    <w:rsid w:val="00774E4D"/>
    <w:rsid w:val="00775B0C"/>
    <w:rsid w:val="007765F7"/>
    <w:rsid w:val="00776925"/>
    <w:rsid w:val="007773E9"/>
    <w:rsid w:val="007826ED"/>
    <w:rsid w:val="00783E7D"/>
    <w:rsid w:val="00790BDC"/>
    <w:rsid w:val="007910BD"/>
    <w:rsid w:val="007911E4"/>
    <w:rsid w:val="00792A6E"/>
    <w:rsid w:val="0079538C"/>
    <w:rsid w:val="00796267"/>
    <w:rsid w:val="00796293"/>
    <w:rsid w:val="0079664F"/>
    <w:rsid w:val="007A1290"/>
    <w:rsid w:val="007A1CA7"/>
    <w:rsid w:val="007A37EF"/>
    <w:rsid w:val="007A3B5C"/>
    <w:rsid w:val="007A44D5"/>
    <w:rsid w:val="007A69BC"/>
    <w:rsid w:val="007A72FD"/>
    <w:rsid w:val="007A7414"/>
    <w:rsid w:val="007A7582"/>
    <w:rsid w:val="007B4AA2"/>
    <w:rsid w:val="007B7FCF"/>
    <w:rsid w:val="007C09F8"/>
    <w:rsid w:val="007C2CA6"/>
    <w:rsid w:val="007C3589"/>
    <w:rsid w:val="007C5935"/>
    <w:rsid w:val="007C6CBA"/>
    <w:rsid w:val="007C7339"/>
    <w:rsid w:val="007D00CE"/>
    <w:rsid w:val="007D1E9A"/>
    <w:rsid w:val="007D2B05"/>
    <w:rsid w:val="007D2B33"/>
    <w:rsid w:val="007D3D3B"/>
    <w:rsid w:val="007D7AAE"/>
    <w:rsid w:val="007E33D9"/>
    <w:rsid w:val="007E6331"/>
    <w:rsid w:val="007E6F01"/>
    <w:rsid w:val="007E70FC"/>
    <w:rsid w:val="007E78B5"/>
    <w:rsid w:val="007F1638"/>
    <w:rsid w:val="007F74D9"/>
    <w:rsid w:val="00801636"/>
    <w:rsid w:val="0080210F"/>
    <w:rsid w:val="00803C04"/>
    <w:rsid w:val="00805F4B"/>
    <w:rsid w:val="00810CC6"/>
    <w:rsid w:val="00812753"/>
    <w:rsid w:val="00815C3A"/>
    <w:rsid w:val="0082372C"/>
    <w:rsid w:val="008263C1"/>
    <w:rsid w:val="0082679E"/>
    <w:rsid w:val="00830151"/>
    <w:rsid w:val="008309AB"/>
    <w:rsid w:val="008309E9"/>
    <w:rsid w:val="00831245"/>
    <w:rsid w:val="00833299"/>
    <w:rsid w:val="008334B6"/>
    <w:rsid w:val="00841725"/>
    <w:rsid w:val="008423E8"/>
    <w:rsid w:val="00844869"/>
    <w:rsid w:val="008452EC"/>
    <w:rsid w:val="008459A1"/>
    <w:rsid w:val="008465AF"/>
    <w:rsid w:val="008470C9"/>
    <w:rsid w:val="00851543"/>
    <w:rsid w:val="00854D7A"/>
    <w:rsid w:val="0086134C"/>
    <w:rsid w:val="0086170A"/>
    <w:rsid w:val="00861E4E"/>
    <w:rsid w:val="0086205A"/>
    <w:rsid w:val="0086237C"/>
    <w:rsid w:val="008643BC"/>
    <w:rsid w:val="00864972"/>
    <w:rsid w:val="00864A19"/>
    <w:rsid w:val="00864C8E"/>
    <w:rsid w:val="00865DD2"/>
    <w:rsid w:val="0087054B"/>
    <w:rsid w:val="00870997"/>
    <w:rsid w:val="0087296B"/>
    <w:rsid w:val="00872BFC"/>
    <w:rsid w:val="00872D98"/>
    <w:rsid w:val="00873E8B"/>
    <w:rsid w:val="0087414F"/>
    <w:rsid w:val="00875BD6"/>
    <w:rsid w:val="00876641"/>
    <w:rsid w:val="00876CA9"/>
    <w:rsid w:val="00881E93"/>
    <w:rsid w:val="00882327"/>
    <w:rsid w:val="0088276C"/>
    <w:rsid w:val="00883892"/>
    <w:rsid w:val="00883948"/>
    <w:rsid w:val="00884D20"/>
    <w:rsid w:val="008906A9"/>
    <w:rsid w:val="00893E35"/>
    <w:rsid w:val="00896611"/>
    <w:rsid w:val="0089661E"/>
    <w:rsid w:val="008A3B2F"/>
    <w:rsid w:val="008A6E1A"/>
    <w:rsid w:val="008B04C2"/>
    <w:rsid w:val="008B464F"/>
    <w:rsid w:val="008B4C8C"/>
    <w:rsid w:val="008B6454"/>
    <w:rsid w:val="008C0BE1"/>
    <w:rsid w:val="008C4950"/>
    <w:rsid w:val="008D1236"/>
    <w:rsid w:val="008D410B"/>
    <w:rsid w:val="008E056C"/>
    <w:rsid w:val="008E167E"/>
    <w:rsid w:val="008E2269"/>
    <w:rsid w:val="008E2BEF"/>
    <w:rsid w:val="008E2FD9"/>
    <w:rsid w:val="008E5BA9"/>
    <w:rsid w:val="008E7791"/>
    <w:rsid w:val="008E7AC6"/>
    <w:rsid w:val="008F1A9C"/>
    <w:rsid w:val="008F2DB1"/>
    <w:rsid w:val="0090081A"/>
    <w:rsid w:val="00900BC7"/>
    <w:rsid w:val="00905B40"/>
    <w:rsid w:val="009072DA"/>
    <w:rsid w:val="0091204B"/>
    <w:rsid w:val="0091578D"/>
    <w:rsid w:val="00916C90"/>
    <w:rsid w:val="009208B4"/>
    <w:rsid w:val="0092303D"/>
    <w:rsid w:val="009264C6"/>
    <w:rsid w:val="00926759"/>
    <w:rsid w:val="00926E25"/>
    <w:rsid w:val="00932519"/>
    <w:rsid w:val="00933CE3"/>
    <w:rsid w:val="00934D40"/>
    <w:rsid w:val="00934D76"/>
    <w:rsid w:val="00942CD1"/>
    <w:rsid w:val="00943C8C"/>
    <w:rsid w:val="00944988"/>
    <w:rsid w:val="00944C66"/>
    <w:rsid w:val="00945ADC"/>
    <w:rsid w:val="00950881"/>
    <w:rsid w:val="00953DE2"/>
    <w:rsid w:val="00956A7B"/>
    <w:rsid w:val="0095740A"/>
    <w:rsid w:val="0095791A"/>
    <w:rsid w:val="00960C2C"/>
    <w:rsid w:val="00961645"/>
    <w:rsid w:val="00961BFE"/>
    <w:rsid w:val="00963092"/>
    <w:rsid w:val="0097265B"/>
    <w:rsid w:val="00973274"/>
    <w:rsid w:val="0098017A"/>
    <w:rsid w:val="00980681"/>
    <w:rsid w:val="00981E2E"/>
    <w:rsid w:val="0098578D"/>
    <w:rsid w:val="00986160"/>
    <w:rsid w:val="009921DC"/>
    <w:rsid w:val="00992372"/>
    <w:rsid w:val="0099746D"/>
    <w:rsid w:val="00997CC1"/>
    <w:rsid w:val="009A002D"/>
    <w:rsid w:val="009A4291"/>
    <w:rsid w:val="009A529A"/>
    <w:rsid w:val="009A62E3"/>
    <w:rsid w:val="009A6A56"/>
    <w:rsid w:val="009A757E"/>
    <w:rsid w:val="009B416D"/>
    <w:rsid w:val="009B70F8"/>
    <w:rsid w:val="009C1571"/>
    <w:rsid w:val="009C3A90"/>
    <w:rsid w:val="009C5FAC"/>
    <w:rsid w:val="009D0014"/>
    <w:rsid w:val="009D0E14"/>
    <w:rsid w:val="009D0E19"/>
    <w:rsid w:val="009D123C"/>
    <w:rsid w:val="009D408B"/>
    <w:rsid w:val="009D6322"/>
    <w:rsid w:val="009E0369"/>
    <w:rsid w:val="009E139E"/>
    <w:rsid w:val="009E3267"/>
    <w:rsid w:val="009E3403"/>
    <w:rsid w:val="009E4694"/>
    <w:rsid w:val="009E4F24"/>
    <w:rsid w:val="009E6A9E"/>
    <w:rsid w:val="009E6B28"/>
    <w:rsid w:val="009E78BD"/>
    <w:rsid w:val="009F0BCD"/>
    <w:rsid w:val="009F15D4"/>
    <w:rsid w:val="009F180B"/>
    <w:rsid w:val="009F1A59"/>
    <w:rsid w:val="009F4F72"/>
    <w:rsid w:val="009F7CB4"/>
    <w:rsid w:val="00A006BE"/>
    <w:rsid w:val="00A01AEA"/>
    <w:rsid w:val="00A027F6"/>
    <w:rsid w:val="00A10F5A"/>
    <w:rsid w:val="00A11BD4"/>
    <w:rsid w:val="00A129EC"/>
    <w:rsid w:val="00A15148"/>
    <w:rsid w:val="00A162F6"/>
    <w:rsid w:val="00A17906"/>
    <w:rsid w:val="00A2062D"/>
    <w:rsid w:val="00A20F45"/>
    <w:rsid w:val="00A23CC7"/>
    <w:rsid w:val="00A23D6E"/>
    <w:rsid w:val="00A25000"/>
    <w:rsid w:val="00A26809"/>
    <w:rsid w:val="00A26C72"/>
    <w:rsid w:val="00A3184E"/>
    <w:rsid w:val="00A3398E"/>
    <w:rsid w:val="00A34BA2"/>
    <w:rsid w:val="00A3670F"/>
    <w:rsid w:val="00A42A80"/>
    <w:rsid w:val="00A45745"/>
    <w:rsid w:val="00A46F7C"/>
    <w:rsid w:val="00A47B85"/>
    <w:rsid w:val="00A53D7F"/>
    <w:rsid w:val="00A53ECB"/>
    <w:rsid w:val="00A54909"/>
    <w:rsid w:val="00A56AB5"/>
    <w:rsid w:val="00A60752"/>
    <w:rsid w:val="00A61C29"/>
    <w:rsid w:val="00A67CCB"/>
    <w:rsid w:val="00A70F8F"/>
    <w:rsid w:val="00A75AFC"/>
    <w:rsid w:val="00A76BC8"/>
    <w:rsid w:val="00A8097C"/>
    <w:rsid w:val="00A80B67"/>
    <w:rsid w:val="00A8540A"/>
    <w:rsid w:val="00A86D43"/>
    <w:rsid w:val="00A9018C"/>
    <w:rsid w:val="00A913BB"/>
    <w:rsid w:val="00A92BB5"/>
    <w:rsid w:val="00A92C1E"/>
    <w:rsid w:val="00A9365F"/>
    <w:rsid w:val="00A93A04"/>
    <w:rsid w:val="00A9408B"/>
    <w:rsid w:val="00A96694"/>
    <w:rsid w:val="00A97B16"/>
    <w:rsid w:val="00AA0821"/>
    <w:rsid w:val="00AA0845"/>
    <w:rsid w:val="00AA1364"/>
    <w:rsid w:val="00AA1514"/>
    <w:rsid w:val="00AA6BEA"/>
    <w:rsid w:val="00AB2327"/>
    <w:rsid w:val="00AB28E6"/>
    <w:rsid w:val="00AB5D18"/>
    <w:rsid w:val="00AB681E"/>
    <w:rsid w:val="00AB690D"/>
    <w:rsid w:val="00AC05A9"/>
    <w:rsid w:val="00AC0EB5"/>
    <w:rsid w:val="00AC3D8C"/>
    <w:rsid w:val="00AC5F87"/>
    <w:rsid w:val="00AC7717"/>
    <w:rsid w:val="00AD65AE"/>
    <w:rsid w:val="00AE0C9A"/>
    <w:rsid w:val="00AE1E99"/>
    <w:rsid w:val="00AE2078"/>
    <w:rsid w:val="00AE302C"/>
    <w:rsid w:val="00AE4F57"/>
    <w:rsid w:val="00AE5124"/>
    <w:rsid w:val="00AE65E1"/>
    <w:rsid w:val="00AE6A39"/>
    <w:rsid w:val="00AE71C2"/>
    <w:rsid w:val="00AE7C26"/>
    <w:rsid w:val="00AF0EBB"/>
    <w:rsid w:val="00AF1110"/>
    <w:rsid w:val="00AF7F23"/>
    <w:rsid w:val="00AF7F8D"/>
    <w:rsid w:val="00B004DA"/>
    <w:rsid w:val="00B0581D"/>
    <w:rsid w:val="00B05F19"/>
    <w:rsid w:val="00B1489F"/>
    <w:rsid w:val="00B15332"/>
    <w:rsid w:val="00B16FB6"/>
    <w:rsid w:val="00B17CE5"/>
    <w:rsid w:val="00B21B34"/>
    <w:rsid w:val="00B30901"/>
    <w:rsid w:val="00B3143B"/>
    <w:rsid w:val="00B360FA"/>
    <w:rsid w:val="00B40372"/>
    <w:rsid w:val="00B40EFB"/>
    <w:rsid w:val="00B410F1"/>
    <w:rsid w:val="00B437F5"/>
    <w:rsid w:val="00B45F88"/>
    <w:rsid w:val="00B501CA"/>
    <w:rsid w:val="00B534D0"/>
    <w:rsid w:val="00B5552D"/>
    <w:rsid w:val="00B56057"/>
    <w:rsid w:val="00B56722"/>
    <w:rsid w:val="00B56D43"/>
    <w:rsid w:val="00B60A91"/>
    <w:rsid w:val="00B6302B"/>
    <w:rsid w:val="00B64C25"/>
    <w:rsid w:val="00B66C62"/>
    <w:rsid w:val="00B75CE3"/>
    <w:rsid w:val="00B768C3"/>
    <w:rsid w:val="00B76D1E"/>
    <w:rsid w:val="00B76EE2"/>
    <w:rsid w:val="00B77440"/>
    <w:rsid w:val="00B813B5"/>
    <w:rsid w:val="00B819E5"/>
    <w:rsid w:val="00B81A3D"/>
    <w:rsid w:val="00B82A0F"/>
    <w:rsid w:val="00B836F2"/>
    <w:rsid w:val="00B84E42"/>
    <w:rsid w:val="00B87BD7"/>
    <w:rsid w:val="00B91991"/>
    <w:rsid w:val="00B91E6D"/>
    <w:rsid w:val="00B9273B"/>
    <w:rsid w:val="00B93692"/>
    <w:rsid w:val="00B96C20"/>
    <w:rsid w:val="00BA0B3A"/>
    <w:rsid w:val="00BA1514"/>
    <w:rsid w:val="00BA6526"/>
    <w:rsid w:val="00BA734F"/>
    <w:rsid w:val="00BB090D"/>
    <w:rsid w:val="00BB0F40"/>
    <w:rsid w:val="00BB116F"/>
    <w:rsid w:val="00BB25BB"/>
    <w:rsid w:val="00BB2AA3"/>
    <w:rsid w:val="00BB44D3"/>
    <w:rsid w:val="00BB5ACB"/>
    <w:rsid w:val="00BC05F2"/>
    <w:rsid w:val="00BC1100"/>
    <w:rsid w:val="00BC1E6E"/>
    <w:rsid w:val="00BC215C"/>
    <w:rsid w:val="00BC36B3"/>
    <w:rsid w:val="00BC3D3F"/>
    <w:rsid w:val="00BC5269"/>
    <w:rsid w:val="00BC5A18"/>
    <w:rsid w:val="00BC5E3C"/>
    <w:rsid w:val="00BC7D7A"/>
    <w:rsid w:val="00BC7F97"/>
    <w:rsid w:val="00BD0C12"/>
    <w:rsid w:val="00BD22A3"/>
    <w:rsid w:val="00BD4115"/>
    <w:rsid w:val="00BD4367"/>
    <w:rsid w:val="00BD4C6F"/>
    <w:rsid w:val="00BD5DF6"/>
    <w:rsid w:val="00BD6755"/>
    <w:rsid w:val="00BD7700"/>
    <w:rsid w:val="00BE024D"/>
    <w:rsid w:val="00BE0738"/>
    <w:rsid w:val="00BE1A5C"/>
    <w:rsid w:val="00BE24FE"/>
    <w:rsid w:val="00BE610D"/>
    <w:rsid w:val="00BE718B"/>
    <w:rsid w:val="00BE754F"/>
    <w:rsid w:val="00BF343A"/>
    <w:rsid w:val="00BF3CA0"/>
    <w:rsid w:val="00BF3F60"/>
    <w:rsid w:val="00BF5095"/>
    <w:rsid w:val="00BF5EDC"/>
    <w:rsid w:val="00C0117B"/>
    <w:rsid w:val="00C031EF"/>
    <w:rsid w:val="00C03A65"/>
    <w:rsid w:val="00C061B6"/>
    <w:rsid w:val="00C0637C"/>
    <w:rsid w:val="00C06C11"/>
    <w:rsid w:val="00C06EED"/>
    <w:rsid w:val="00C07D04"/>
    <w:rsid w:val="00C12376"/>
    <w:rsid w:val="00C146D1"/>
    <w:rsid w:val="00C168E4"/>
    <w:rsid w:val="00C205BE"/>
    <w:rsid w:val="00C20A75"/>
    <w:rsid w:val="00C215B6"/>
    <w:rsid w:val="00C216C3"/>
    <w:rsid w:val="00C22467"/>
    <w:rsid w:val="00C23023"/>
    <w:rsid w:val="00C23E7A"/>
    <w:rsid w:val="00C25564"/>
    <w:rsid w:val="00C269EB"/>
    <w:rsid w:val="00C31397"/>
    <w:rsid w:val="00C31D02"/>
    <w:rsid w:val="00C329DD"/>
    <w:rsid w:val="00C347C6"/>
    <w:rsid w:val="00C35B88"/>
    <w:rsid w:val="00C35DB1"/>
    <w:rsid w:val="00C360CB"/>
    <w:rsid w:val="00C405D7"/>
    <w:rsid w:val="00C4250C"/>
    <w:rsid w:val="00C452AF"/>
    <w:rsid w:val="00C45AD3"/>
    <w:rsid w:val="00C45F67"/>
    <w:rsid w:val="00C46FAC"/>
    <w:rsid w:val="00C519F1"/>
    <w:rsid w:val="00C5310D"/>
    <w:rsid w:val="00C538B5"/>
    <w:rsid w:val="00C5519A"/>
    <w:rsid w:val="00C56B43"/>
    <w:rsid w:val="00C57C6D"/>
    <w:rsid w:val="00C6203B"/>
    <w:rsid w:val="00C6250A"/>
    <w:rsid w:val="00C64E85"/>
    <w:rsid w:val="00C659CA"/>
    <w:rsid w:val="00C65B40"/>
    <w:rsid w:val="00C6620D"/>
    <w:rsid w:val="00C743E1"/>
    <w:rsid w:val="00C748B0"/>
    <w:rsid w:val="00C75E3A"/>
    <w:rsid w:val="00C764D0"/>
    <w:rsid w:val="00C82323"/>
    <w:rsid w:val="00C827E6"/>
    <w:rsid w:val="00C83E8A"/>
    <w:rsid w:val="00C86E8C"/>
    <w:rsid w:val="00C90A10"/>
    <w:rsid w:val="00C91C1A"/>
    <w:rsid w:val="00C922EE"/>
    <w:rsid w:val="00C927ED"/>
    <w:rsid w:val="00C96054"/>
    <w:rsid w:val="00C962F8"/>
    <w:rsid w:val="00C964F1"/>
    <w:rsid w:val="00C96623"/>
    <w:rsid w:val="00C97D4F"/>
    <w:rsid w:val="00CA1142"/>
    <w:rsid w:val="00CA4BBB"/>
    <w:rsid w:val="00CA70A6"/>
    <w:rsid w:val="00CB2D71"/>
    <w:rsid w:val="00CB48B9"/>
    <w:rsid w:val="00CB4BC3"/>
    <w:rsid w:val="00CB68D3"/>
    <w:rsid w:val="00CC229A"/>
    <w:rsid w:val="00CC55D4"/>
    <w:rsid w:val="00CC5997"/>
    <w:rsid w:val="00CC62D5"/>
    <w:rsid w:val="00CC77A8"/>
    <w:rsid w:val="00CC797F"/>
    <w:rsid w:val="00CD0550"/>
    <w:rsid w:val="00CD2F3A"/>
    <w:rsid w:val="00CD405F"/>
    <w:rsid w:val="00CD4148"/>
    <w:rsid w:val="00CD41D1"/>
    <w:rsid w:val="00CD5238"/>
    <w:rsid w:val="00CD5CA5"/>
    <w:rsid w:val="00CE0D6E"/>
    <w:rsid w:val="00CE1DAA"/>
    <w:rsid w:val="00CE2B70"/>
    <w:rsid w:val="00CE3174"/>
    <w:rsid w:val="00CE66EE"/>
    <w:rsid w:val="00CE74FD"/>
    <w:rsid w:val="00CE757B"/>
    <w:rsid w:val="00CE7802"/>
    <w:rsid w:val="00CE7A82"/>
    <w:rsid w:val="00CF1945"/>
    <w:rsid w:val="00CF594A"/>
    <w:rsid w:val="00CF766F"/>
    <w:rsid w:val="00D00E22"/>
    <w:rsid w:val="00D0351A"/>
    <w:rsid w:val="00D035FF"/>
    <w:rsid w:val="00D045DD"/>
    <w:rsid w:val="00D058C7"/>
    <w:rsid w:val="00D07A39"/>
    <w:rsid w:val="00D100A8"/>
    <w:rsid w:val="00D10C7A"/>
    <w:rsid w:val="00D160FC"/>
    <w:rsid w:val="00D17C61"/>
    <w:rsid w:val="00D2359B"/>
    <w:rsid w:val="00D23762"/>
    <w:rsid w:val="00D241FC"/>
    <w:rsid w:val="00D2625A"/>
    <w:rsid w:val="00D3066D"/>
    <w:rsid w:val="00D31BD3"/>
    <w:rsid w:val="00D31ECB"/>
    <w:rsid w:val="00D321CE"/>
    <w:rsid w:val="00D34018"/>
    <w:rsid w:val="00D342C9"/>
    <w:rsid w:val="00D37246"/>
    <w:rsid w:val="00D40F24"/>
    <w:rsid w:val="00D42260"/>
    <w:rsid w:val="00D43428"/>
    <w:rsid w:val="00D5119A"/>
    <w:rsid w:val="00D518B2"/>
    <w:rsid w:val="00D54E0F"/>
    <w:rsid w:val="00D56AD9"/>
    <w:rsid w:val="00D639BF"/>
    <w:rsid w:val="00D63FDC"/>
    <w:rsid w:val="00D64186"/>
    <w:rsid w:val="00D655B7"/>
    <w:rsid w:val="00D70B64"/>
    <w:rsid w:val="00D7107F"/>
    <w:rsid w:val="00D745E2"/>
    <w:rsid w:val="00D757F6"/>
    <w:rsid w:val="00D761FB"/>
    <w:rsid w:val="00D765B8"/>
    <w:rsid w:val="00D80417"/>
    <w:rsid w:val="00D83A53"/>
    <w:rsid w:val="00D84E24"/>
    <w:rsid w:val="00D87732"/>
    <w:rsid w:val="00D9105F"/>
    <w:rsid w:val="00D92DEC"/>
    <w:rsid w:val="00D9397C"/>
    <w:rsid w:val="00DA1060"/>
    <w:rsid w:val="00DA6E1B"/>
    <w:rsid w:val="00DA7658"/>
    <w:rsid w:val="00DB3872"/>
    <w:rsid w:val="00DB5E0E"/>
    <w:rsid w:val="00DB79DA"/>
    <w:rsid w:val="00DB79F0"/>
    <w:rsid w:val="00DC5B12"/>
    <w:rsid w:val="00DD1B6E"/>
    <w:rsid w:val="00DD3F30"/>
    <w:rsid w:val="00DD42A4"/>
    <w:rsid w:val="00DD4B85"/>
    <w:rsid w:val="00DD50E7"/>
    <w:rsid w:val="00DD62B6"/>
    <w:rsid w:val="00DE0218"/>
    <w:rsid w:val="00DE1FFB"/>
    <w:rsid w:val="00DE2C77"/>
    <w:rsid w:val="00DE6744"/>
    <w:rsid w:val="00DE721E"/>
    <w:rsid w:val="00DE74CE"/>
    <w:rsid w:val="00DF77DF"/>
    <w:rsid w:val="00E0014C"/>
    <w:rsid w:val="00E007C5"/>
    <w:rsid w:val="00E021C1"/>
    <w:rsid w:val="00E02487"/>
    <w:rsid w:val="00E04563"/>
    <w:rsid w:val="00E04BFF"/>
    <w:rsid w:val="00E05456"/>
    <w:rsid w:val="00E06C95"/>
    <w:rsid w:val="00E10E76"/>
    <w:rsid w:val="00E10ED5"/>
    <w:rsid w:val="00E11E1C"/>
    <w:rsid w:val="00E14C94"/>
    <w:rsid w:val="00E15810"/>
    <w:rsid w:val="00E215A4"/>
    <w:rsid w:val="00E24FC9"/>
    <w:rsid w:val="00E2691E"/>
    <w:rsid w:val="00E303B0"/>
    <w:rsid w:val="00E33E00"/>
    <w:rsid w:val="00E343EC"/>
    <w:rsid w:val="00E34552"/>
    <w:rsid w:val="00E34E3E"/>
    <w:rsid w:val="00E369CC"/>
    <w:rsid w:val="00E36C25"/>
    <w:rsid w:val="00E37650"/>
    <w:rsid w:val="00E41803"/>
    <w:rsid w:val="00E42504"/>
    <w:rsid w:val="00E43079"/>
    <w:rsid w:val="00E46158"/>
    <w:rsid w:val="00E5393E"/>
    <w:rsid w:val="00E57AF1"/>
    <w:rsid w:val="00E600E4"/>
    <w:rsid w:val="00E61254"/>
    <w:rsid w:val="00E63DE3"/>
    <w:rsid w:val="00E6524D"/>
    <w:rsid w:val="00E708C2"/>
    <w:rsid w:val="00E7098A"/>
    <w:rsid w:val="00E71B70"/>
    <w:rsid w:val="00E7200A"/>
    <w:rsid w:val="00E7210C"/>
    <w:rsid w:val="00E73450"/>
    <w:rsid w:val="00E73FF7"/>
    <w:rsid w:val="00E74B35"/>
    <w:rsid w:val="00E76138"/>
    <w:rsid w:val="00E77AA6"/>
    <w:rsid w:val="00E8097A"/>
    <w:rsid w:val="00E80BF4"/>
    <w:rsid w:val="00E81477"/>
    <w:rsid w:val="00E8377E"/>
    <w:rsid w:val="00E83890"/>
    <w:rsid w:val="00E8601E"/>
    <w:rsid w:val="00E902FD"/>
    <w:rsid w:val="00E939F4"/>
    <w:rsid w:val="00E943D2"/>
    <w:rsid w:val="00E96073"/>
    <w:rsid w:val="00E96A1C"/>
    <w:rsid w:val="00EA247B"/>
    <w:rsid w:val="00EA32F6"/>
    <w:rsid w:val="00EA3317"/>
    <w:rsid w:val="00EA3D32"/>
    <w:rsid w:val="00EA4E20"/>
    <w:rsid w:val="00EA50C5"/>
    <w:rsid w:val="00EA613C"/>
    <w:rsid w:val="00EA6B0B"/>
    <w:rsid w:val="00EB29AB"/>
    <w:rsid w:val="00EB34CD"/>
    <w:rsid w:val="00EB3B5B"/>
    <w:rsid w:val="00EB3BA5"/>
    <w:rsid w:val="00EB4ACE"/>
    <w:rsid w:val="00EB5CB5"/>
    <w:rsid w:val="00EB6260"/>
    <w:rsid w:val="00EC14F5"/>
    <w:rsid w:val="00EC5B65"/>
    <w:rsid w:val="00ED0731"/>
    <w:rsid w:val="00ED18AA"/>
    <w:rsid w:val="00ED78C6"/>
    <w:rsid w:val="00ED7FC8"/>
    <w:rsid w:val="00EE07FD"/>
    <w:rsid w:val="00EE1D91"/>
    <w:rsid w:val="00EE255F"/>
    <w:rsid w:val="00EE29CC"/>
    <w:rsid w:val="00EE389F"/>
    <w:rsid w:val="00EE50D4"/>
    <w:rsid w:val="00EE609B"/>
    <w:rsid w:val="00EF1DDD"/>
    <w:rsid w:val="00F016DD"/>
    <w:rsid w:val="00F01B1B"/>
    <w:rsid w:val="00F04B64"/>
    <w:rsid w:val="00F04ECD"/>
    <w:rsid w:val="00F06DAE"/>
    <w:rsid w:val="00F1017B"/>
    <w:rsid w:val="00F148E8"/>
    <w:rsid w:val="00F15743"/>
    <w:rsid w:val="00F16296"/>
    <w:rsid w:val="00F17537"/>
    <w:rsid w:val="00F17B02"/>
    <w:rsid w:val="00F17BE6"/>
    <w:rsid w:val="00F23E21"/>
    <w:rsid w:val="00F2437A"/>
    <w:rsid w:val="00F26BE9"/>
    <w:rsid w:val="00F26C56"/>
    <w:rsid w:val="00F276C8"/>
    <w:rsid w:val="00F30F3F"/>
    <w:rsid w:val="00F34444"/>
    <w:rsid w:val="00F35D9C"/>
    <w:rsid w:val="00F37424"/>
    <w:rsid w:val="00F4012F"/>
    <w:rsid w:val="00F43023"/>
    <w:rsid w:val="00F44C4F"/>
    <w:rsid w:val="00F456CD"/>
    <w:rsid w:val="00F46F15"/>
    <w:rsid w:val="00F52018"/>
    <w:rsid w:val="00F52380"/>
    <w:rsid w:val="00F52E73"/>
    <w:rsid w:val="00F56A99"/>
    <w:rsid w:val="00F57077"/>
    <w:rsid w:val="00F579EB"/>
    <w:rsid w:val="00F57CF5"/>
    <w:rsid w:val="00F6049B"/>
    <w:rsid w:val="00F70CAB"/>
    <w:rsid w:val="00F714F1"/>
    <w:rsid w:val="00F7252B"/>
    <w:rsid w:val="00F72B77"/>
    <w:rsid w:val="00F72F1E"/>
    <w:rsid w:val="00F7754A"/>
    <w:rsid w:val="00F80154"/>
    <w:rsid w:val="00F81863"/>
    <w:rsid w:val="00F81D45"/>
    <w:rsid w:val="00F85B5C"/>
    <w:rsid w:val="00F90799"/>
    <w:rsid w:val="00F90A0F"/>
    <w:rsid w:val="00F950DB"/>
    <w:rsid w:val="00F969B5"/>
    <w:rsid w:val="00FA1938"/>
    <w:rsid w:val="00FA7A29"/>
    <w:rsid w:val="00FA7AA6"/>
    <w:rsid w:val="00FA7EA9"/>
    <w:rsid w:val="00FB05CA"/>
    <w:rsid w:val="00FB1D8C"/>
    <w:rsid w:val="00FB1E05"/>
    <w:rsid w:val="00FB1E95"/>
    <w:rsid w:val="00FB22D0"/>
    <w:rsid w:val="00FB6AB0"/>
    <w:rsid w:val="00FC08C2"/>
    <w:rsid w:val="00FC0F30"/>
    <w:rsid w:val="00FC11C0"/>
    <w:rsid w:val="00FC41A6"/>
    <w:rsid w:val="00FC5241"/>
    <w:rsid w:val="00FC75A7"/>
    <w:rsid w:val="00FD130F"/>
    <w:rsid w:val="00FD4E32"/>
    <w:rsid w:val="00FD5986"/>
    <w:rsid w:val="00FD65D1"/>
    <w:rsid w:val="00FE02E4"/>
    <w:rsid w:val="00FE154F"/>
    <w:rsid w:val="00FE72C1"/>
    <w:rsid w:val="00FE7440"/>
    <w:rsid w:val="00FE7DE3"/>
    <w:rsid w:val="00FF1ADF"/>
    <w:rsid w:val="00FF37D9"/>
    <w:rsid w:val="00FF42EC"/>
    <w:rsid w:val="00FF489B"/>
    <w:rsid w:val="00FF5D18"/>
    <w:rsid w:val="00FF6244"/>
    <w:rsid w:val="00FF6C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689BB"/>
  <w15:docId w15:val="{467BD82F-C99D-4215-8772-8C3D5F48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B442D"/>
    <w:pPr>
      <w:spacing w:line="280" w:lineRule="atLeast"/>
    </w:pPr>
    <w:rPr>
      <w:rFonts w:ascii="Arial" w:eastAsiaTheme="minorHAnsi" w:hAnsi="Arial" w:cstheme="minorBidi"/>
      <w:szCs w:val="22"/>
      <w:lang w:eastAsia="en-US"/>
    </w:rPr>
  </w:style>
  <w:style w:type="paragraph" w:styleId="Kop1">
    <w:name w:val="heading 1"/>
    <w:basedOn w:val="Standaard"/>
    <w:next w:val="Standaard"/>
    <w:uiPriority w:val="9"/>
    <w:qFormat/>
    <w:rsid w:val="004B442D"/>
    <w:pPr>
      <w:keepNext/>
      <w:keepLines/>
      <w:pageBreakBefore/>
      <w:numPr>
        <w:numId w:val="52"/>
      </w:numPr>
      <w:spacing w:after="420" w:line="420" w:lineRule="exact"/>
      <w:outlineLvl w:val="0"/>
    </w:pPr>
    <w:rPr>
      <w:rFonts w:eastAsiaTheme="majorEastAsia" w:cstheme="majorBidi"/>
      <w:b/>
      <w:sz w:val="36"/>
      <w:szCs w:val="32"/>
    </w:rPr>
  </w:style>
  <w:style w:type="paragraph" w:styleId="Kop2">
    <w:name w:val="heading 2"/>
    <w:basedOn w:val="Standaard"/>
    <w:next w:val="Standaard"/>
    <w:uiPriority w:val="9"/>
    <w:unhideWhenUsed/>
    <w:qFormat/>
    <w:rsid w:val="004B442D"/>
    <w:pPr>
      <w:keepNext/>
      <w:keepLines/>
      <w:numPr>
        <w:ilvl w:val="1"/>
        <w:numId w:val="52"/>
      </w:numPr>
      <w:spacing w:before="560" w:after="420"/>
      <w:outlineLvl w:val="1"/>
    </w:pPr>
    <w:rPr>
      <w:rFonts w:eastAsiaTheme="majorEastAsia" w:cstheme="majorBidi"/>
      <w:b/>
      <w:sz w:val="28"/>
      <w:szCs w:val="26"/>
    </w:rPr>
  </w:style>
  <w:style w:type="paragraph" w:styleId="Kop3">
    <w:name w:val="heading 3"/>
    <w:basedOn w:val="Standaard"/>
    <w:next w:val="Standaard"/>
    <w:uiPriority w:val="9"/>
    <w:unhideWhenUsed/>
    <w:qFormat/>
    <w:rsid w:val="004B442D"/>
    <w:pPr>
      <w:keepNext/>
      <w:keepLines/>
      <w:numPr>
        <w:ilvl w:val="2"/>
        <w:numId w:val="52"/>
      </w:numPr>
      <w:spacing w:before="420" w:after="280"/>
      <w:outlineLvl w:val="2"/>
    </w:pPr>
    <w:rPr>
      <w:rFonts w:eastAsiaTheme="majorEastAsia" w:cstheme="majorBidi"/>
      <w:b/>
      <w:sz w:val="24"/>
      <w:szCs w:val="24"/>
    </w:rPr>
  </w:style>
  <w:style w:type="paragraph" w:styleId="Kop4">
    <w:name w:val="heading 4"/>
    <w:basedOn w:val="Standaard"/>
    <w:next w:val="Standaard"/>
    <w:uiPriority w:val="9"/>
    <w:unhideWhenUsed/>
    <w:qFormat/>
    <w:rsid w:val="004B442D"/>
    <w:pPr>
      <w:keepNext/>
      <w:keepLines/>
      <w:numPr>
        <w:ilvl w:val="3"/>
        <w:numId w:val="52"/>
      </w:numPr>
      <w:spacing w:before="280" w:after="140"/>
      <w:outlineLvl w:val="3"/>
    </w:pPr>
    <w:rPr>
      <w:rFonts w:eastAsiaTheme="majorEastAsia" w:cstheme="majorBidi"/>
      <w:b/>
      <w:iCs/>
    </w:rPr>
  </w:style>
  <w:style w:type="paragraph" w:styleId="Kop5">
    <w:name w:val="heading 5"/>
    <w:basedOn w:val="Standaard"/>
    <w:next w:val="Standaard"/>
    <w:uiPriority w:val="9"/>
    <w:unhideWhenUsed/>
    <w:qFormat/>
    <w:rsid w:val="004B442D"/>
    <w:pPr>
      <w:keepNext/>
      <w:keepLines/>
      <w:numPr>
        <w:ilvl w:val="4"/>
        <w:numId w:val="52"/>
      </w:numPr>
      <w:spacing w:before="40"/>
      <w:outlineLvl w:val="4"/>
    </w:pPr>
    <w:rPr>
      <w:rFonts w:eastAsiaTheme="majorEastAsia" w:cstheme="majorBidi"/>
      <w:i/>
    </w:rPr>
  </w:style>
  <w:style w:type="paragraph" w:styleId="Kop6">
    <w:name w:val="heading 6"/>
    <w:basedOn w:val="Standaard"/>
    <w:next w:val="Standaard"/>
    <w:uiPriority w:val="9"/>
    <w:unhideWhenUsed/>
    <w:qFormat/>
    <w:rsid w:val="004B442D"/>
    <w:pPr>
      <w:keepNext/>
      <w:keepLines/>
      <w:numPr>
        <w:ilvl w:val="5"/>
        <w:numId w:val="52"/>
      </w:numPr>
      <w:spacing w:before="40"/>
      <w:outlineLvl w:val="5"/>
    </w:pPr>
    <w:rPr>
      <w:rFonts w:eastAsiaTheme="majorEastAsia" w:cstheme="majorBidi"/>
    </w:rPr>
  </w:style>
  <w:style w:type="paragraph" w:styleId="Kop7">
    <w:name w:val="heading 7"/>
    <w:basedOn w:val="Standaard"/>
    <w:next w:val="Standaard"/>
    <w:uiPriority w:val="9"/>
    <w:unhideWhenUsed/>
    <w:qFormat/>
    <w:rsid w:val="004B442D"/>
    <w:pPr>
      <w:keepNext/>
      <w:keepLines/>
      <w:spacing w:before="280"/>
      <w:outlineLvl w:val="6"/>
    </w:pPr>
    <w:rPr>
      <w:rFonts w:eastAsiaTheme="majorEastAsia" w:cstheme="majorBidi"/>
      <w:b/>
      <w:iCs/>
    </w:rPr>
  </w:style>
  <w:style w:type="paragraph" w:styleId="Kop8">
    <w:name w:val="heading 8"/>
    <w:basedOn w:val="Standaard"/>
    <w:next w:val="Standaard"/>
    <w:uiPriority w:val="9"/>
    <w:unhideWhenUsed/>
    <w:qFormat/>
    <w:rsid w:val="004B442D"/>
    <w:pPr>
      <w:keepNext/>
      <w:keepLines/>
      <w:spacing w:before="280"/>
      <w:outlineLvl w:val="7"/>
    </w:pPr>
    <w:rPr>
      <w:rFonts w:eastAsiaTheme="majorEastAsia" w:cstheme="majorBidi"/>
      <w:i/>
      <w:szCs w:val="21"/>
    </w:rPr>
  </w:style>
  <w:style w:type="paragraph" w:styleId="Kop9">
    <w:name w:val="heading 9"/>
    <w:basedOn w:val="Standaard"/>
    <w:next w:val="Standaard"/>
    <w:uiPriority w:val="9"/>
    <w:unhideWhenUsed/>
    <w:qFormat/>
    <w:rsid w:val="004B442D"/>
    <w:pPr>
      <w:keepNext/>
      <w:keepLines/>
      <w:spacing w:before="280"/>
      <w:outlineLvl w:val="8"/>
    </w:pPr>
    <w:rPr>
      <w:rFonts w:eastAsiaTheme="majorEastAsia" w:cstheme="majorBidi"/>
      <w:iC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link w:val="HoofdstukxChar"/>
    <w:rsid w:val="00131C76"/>
    <w:pPr>
      <w:keepNext/>
      <w:numPr>
        <w:numId w:val="16"/>
      </w:numPr>
      <w:spacing w:after="240"/>
    </w:pPr>
    <w:rPr>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DD50E7"/>
    <w:pPr>
      <w:numPr>
        <w:numId w:val="15"/>
      </w:numPr>
      <w:tabs>
        <w:tab w:val="left" w:pos="1134"/>
        <w:tab w:val="left" w:pos="8108"/>
      </w:tabs>
      <w:ind w:left="357" w:hanging="357"/>
    </w:pPr>
    <w:rPr>
      <w:szCs w:val="20"/>
    </w:rPr>
  </w:style>
  <w:style w:type="paragraph" w:customStyle="1" w:styleId="Paragraaftitel">
    <w:name w:val="Paragraaftitel"/>
    <w:basedOn w:val="Standaard"/>
    <w:next w:val="Standaard"/>
    <w:rsid w:val="00131C76"/>
    <w:pPr>
      <w:keepNext/>
      <w:numPr>
        <w:ilvl w:val="1"/>
        <w:numId w:val="16"/>
      </w:numPr>
      <w:spacing w:before="240" w:after="240"/>
    </w:p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tabs>
        <w:tab w:val="clear" w:pos="709"/>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cs="Arial"/>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uiPriority w:val="99"/>
    <w:unhideWhenUsed/>
    <w:rsid w:val="004B442D"/>
    <w:pPr>
      <w:tabs>
        <w:tab w:val="center" w:pos="4536"/>
        <w:tab w:val="right" w:pos="9072"/>
      </w:tabs>
      <w:spacing w:line="240" w:lineRule="auto"/>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uiPriority w:val="99"/>
    <w:unhideWhenUsed/>
    <w:rsid w:val="004B442D"/>
    <w:pPr>
      <w:spacing w:line="240" w:lineRule="auto"/>
    </w:pPr>
    <w:rPr>
      <w:sz w:val="18"/>
    </w:r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5D26FA"/>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Bijlage">
    <w:name w:val="Bijlage"/>
    <w:basedOn w:val="Hoofdstukx"/>
    <w:rsid w:val="00B004DA"/>
    <w:pPr>
      <w:pageBreakBefore/>
      <w:numPr>
        <w:numId w:val="0"/>
      </w:numPr>
      <w:spacing w:line="240" w:lineRule="atLeast"/>
    </w:pPr>
  </w:style>
  <w:style w:type="character" w:customStyle="1" w:styleId="HoofdstukxChar">
    <w:name w:val="Hoofdstuk x Char"/>
    <w:basedOn w:val="Standaardalinea-lettertype"/>
    <w:link w:val="Hoofdstukx"/>
    <w:rsid w:val="00755078"/>
    <w:rPr>
      <w:rFonts w:ascii="Verdana" w:hAnsi="Verdana"/>
    </w:rPr>
  </w:style>
  <w:style w:type="paragraph" w:customStyle="1" w:styleId="Bijlagen">
    <w:name w:val="Bijlagen"/>
    <w:basedOn w:val="Standaard"/>
    <w:next w:val="Inleidingnatitel"/>
    <w:link w:val="BijlagenChar1"/>
    <w:autoRedefine/>
    <w:qFormat/>
    <w:rsid w:val="00BC1100"/>
    <w:pPr>
      <w:numPr>
        <w:numId w:val="22"/>
      </w:numPr>
      <w:spacing w:after="240" w:line="240" w:lineRule="atLeast"/>
    </w:pPr>
  </w:style>
  <w:style w:type="character" w:customStyle="1" w:styleId="BijlagenChar1">
    <w:name w:val="Bijlagen Char1"/>
    <w:basedOn w:val="Standaardalinea-lettertype"/>
    <w:link w:val="Bijlagen"/>
    <w:rsid w:val="00BC1100"/>
    <w:rPr>
      <w:rFonts w:ascii="Verdana" w:hAnsi="Verdana"/>
      <w:sz w:val="16"/>
      <w:szCs w:val="16"/>
    </w:rPr>
  </w:style>
  <w:style w:type="paragraph" w:styleId="Inhopg4">
    <w:name w:val="toc 4"/>
    <w:basedOn w:val="Standaard"/>
    <w:next w:val="Standaard"/>
    <w:autoRedefine/>
    <w:uiPriority w:val="39"/>
    <w:rsid w:val="00045D79"/>
    <w:pPr>
      <w:tabs>
        <w:tab w:val="left" w:pos="7825"/>
        <w:tab w:val="left" w:pos="7881"/>
        <w:tab w:val="left" w:pos="7938"/>
      </w:tabs>
      <w:spacing w:after="100"/>
      <w:ind w:left="839" w:hanging="357"/>
    </w:pPr>
    <w:rPr>
      <w:noProof/>
    </w:rPr>
  </w:style>
  <w:style w:type="paragraph" w:styleId="Ballontekst">
    <w:name w:val="Balloon Text"/>
    <w:basedOn w:val="Standaard"/>
    <w:link w:val="BallontekstChar"/>
    <w:rsid w:val="00C922EE"/>
    <w:pPr>
      <w:spacing w:line="240" w:lineRule="auto"/>
    </w:pPr>
    <w:rPr>
      <w:rFonts w:ascii="Tahoma" w:hAnsi="Tahoma" w:cs="Tahoma"/>
    </w:rPr>
  </w:style>
  <w:style w:type="character" w:customStyle="1" w:styleId="BallontekstChar">
    <w:name w:val="Ballontekst Char"/>
    <w:basedOn w:val="Standaardalinea-lettertype"/>
    <w:link w:val="Ballontekst"/>
    <w:rsid w:val="00C922EE"/>
    <w:rPr>
      <w:rFonts w:ascii="Tahoma" w:hAnsi="Tahoma" w:cs="Tahoma"/>
      <w:sz w:val="16"/>
      <w:szCs w:val="16"/>
    </w:rPr>
  </w:style>
  <w:style w:type="character" w:styleId="Verwijzingopmerking">
    <w:name w:val="annotation reference"/>
    <w:basedOn w:val="Standaardalinea-lettertype"/>
    <w:rsid w:val="00C922EE"/>
    <w:rPr>
      <w:sz w:val="16"/>
      <w:szCs w:val="16"/>
    </w:rPr>
  </w:style>
  <w:style w:type="paragraph" w:styleId="Tekstopmerking">
    <w:name w:val="annotation text"/>
    <w:basedOn w:val="Standaard"/>
    <w:link w:val="TekstopmerkingChar"/>
    <w:rsid w:val="00C922EE"/>
    <w:pPr>
      <w:spacing w:line="240" w:lineRule="auto"/>
    </w:pPr>
    <w:rPr>
      <w:szCs w:val="20"/>
    </w:rPr>
  </w:style>
  <w:style w:type="character" w:customStyle="1" w:styleId="TekstopmerkingChar">
    <w:name w:val="Tekst opmerking Char"/>
    <w:basedOn w:val="Standaardalinea-lettertype"/>
    <w:link w:val="Tekstopmerking"/>
    <w:rsid w:val="00C922EE"/>
    <w:rPr>
      <w:rFonts w:ascii="Verdana" w:hAnsi="Verdana"/>
    </w:rPr>
  </w:style>
  <w:style w:type="paragraph" w:styleId="Onderwerpvanopmerking">
    <w:name w:val="annotation subject"/>
    <w:basedOn w:val="Tekstopmerking"/>
    <w:next w:val="Tekstopmerking"/>
    <w:link w:val="OnderwerpvanopmerkingChar"/>
    <w:rsid w:val="00C922EE"/>
    <w:rPr>
      <w:b/>
      <w:bCs/>
    </w:rPr>
  </w:style>
  <w:style w:type="character" w:customStyle="1" w:styleId="OnderwerpvanopmerkingChar">
    <w:name w:val="Onderwerp van opmerking Char"/>
    <w:basedOn w:val="TekstopmerkingChar"/>
    <w:link w:val="Onderwerpvanopmerking"/>
    <w:rsid w:val="00C922EE"/>
    <w:rPr>
      <w:rFonts w:ascii="Verdana" w:hAnsi="Verdana"/>
      <w:b/>
      <w:bCs/>
    </w:rPr>
  </w:style>
  <w:style w:type="character" w:customStyle="1" w:styleId="BijschriftChar">
    <w:name w:val="Bijschrift Char"/>
    <w:basedOn w:val="Standaardalinea-lettertype"/>
    <w:link w:val="Bijschrift"/>
    <w:rsid w:val="000333D7"/>
    <w:rPr>
      <w:rFonts w:ascii="Verdana" w:hAnsi="Verdana"/>
      <w:bCs/>
      <w:sz w:val="16"/>
    </w:rPr>
  </w:style>
  <w:style w:type="paragraph" w:styleId="Revisie">
    <w:name w:val="Revision"/>
    <w:hidden/>
    <w:uiPriority w:val="99"/>
    <w:semiHidden/>
    <w:rsid w:val="00744A58"/>
    <w:rPr>
      <w:rFonts w:ascii="Verdana" w:hAnsi="Verdana"/>
      <w:sz w:val="16"/>
      <w:szCs w:val="16"/>
    </w:rPr>
  </w:style>
  <w:style w:type="character" w:styleId="Tekstvantijdelijkeaanduiding">
    <w:name w:val="Placeholder Text"/>
    <w:basedOn w:val="Standaardalinea-lettertype"/>
    <w:uiPriority w:val="99"/>
    <w:semiHidden/>
    <w:rsid w:val="004B442D"/>
    <w:rPr>
      <w:color w:val="808080"/>
    </w:rPr>
  </w:style>
  <w:style w:type="paragraph" w:customStyle="1" w:styleId="Figuurbijschrift">
    <w:name w:val="Figuurbijschrift"/>
    <w:basedOn w:val="Standaard"/>
    <w:next w:val="Standaard"/>
    <w:qFormat/>
    <w:rsid w:val="004B442D"/>
    <w:pPr>
      <w:keepLines/>
      <w:numPr>
        <w:numId w:val="51"/>
      </w:numPr>
      <w:spacing w:before="140" w:after="280"/>
    </w:pPr>
    <w:rPr>
      <w:i/>
    </w:rPr>
  </w:style>
  <w:style w:type="paragraph" w:customStyle="1" w:styleId="Figuur">
    <w:name w:val="Figuur"/>
    <w:basedOn w:val="Standaard"/>
    <w:qFormat/>
    <w:rsid w:val="00AE0C9A"/>
    <w:pPr>
      <w:keepNext/>
      <w:spacing w:before="240" w:line="240" w:lineRule="atLeast"/>
    </w:pPr>
    <w:rPr>
      <w:color w:val="FF0000"/>
    </w:rPr>
  </w:style>
  <w:style w:type="paragraph" w:customStyle="1" w:styleId="Tabeltitel">
    <w:name w:val="Tabeltitel"/>
    <w:basedOn w:val="Standaard"/>
    <w:next w:val="Standaard"/>
    <w:qFormat/>
    <w:rsid w:val="004B442D"/>
    <w:pPr>
      <w:keepNext/>
      <w:keepLines/>
      <w:numPr>
        <w:numId w:val="53"/>
      </w:numPr>
      <w:spacing w:before="280"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01c9f7-308e-412a-8b6b-2a38868f1fe8">
      <Terms xmlns="http://schemas.microsoft.com/office/infopath/2007/PartnerControls"/>
    </lcf76f155ced4ddcb4097134ff3c332f>
    <TaxCatchAll xmlns="f5714f12-861a-48fb-8033-d35a907f94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B796D0CB608148ADB6A3FE6184D975" ma:contentTypeVersion="14" ma:contentTypeDescription="Een nieuw document maken." ma:contentTypeScope="" ma:versionID="9bafa4bdea5a7eaab12c1b932ae88515">
  <xsd:schema xmlns:xsd="http://www.w3.org/2001/XMLSchema" xmlns:xs="http://www.w3.org/2001/XMLSchema" xmlns:p="http://schemas.microsoft.com/office/2006/metadata/properties" xmlns:ns2="ab01c9f7-308e-412a-8b6b-2a38868f1fe8" xmlns:ns3="f5714f12-861a-48fb-8033-d35a907f947e" targetNamespace="http://schemas.microsoft.com/office/2006/metadata/properties" ma:root="true" ma:fieldsID="c97e7e60880ba7821aabe5c8fef75696" ns2:_="" ns3:_="">
    <xsd:import namespace="ab01c9f7-308e-412a-8b6b-2a38868f1fe8"/>
    <xsd:import namespace="f5714f12-861a-48fb-8033-d35a907f94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1c9f7-308e-412a-8b6b-2a38868f1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714f12-861a-48fb-8033-d35a907f94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7982406-832a-4378-9abd-4c05468faa7a}" ma:internalName="TaxCatchAll" ma:showField="CatchAllData" ma:web="f5714f12-861a-48fb-8033-d35a907f947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F9B67-9B0F-44B4-AABC-851649FE57A3}">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2.xml><?xml version="1.0" encoding="utf-8"?>
<ds:datastoreItem xmlns:ds="http://schemas.openxmlformats.org/officeDocument/2006/customXml" ds:itemID="{B8CE94CA-902A-4D69-A90D-914BD5F29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1c9f7-308e-412a-8b6b-2a38868f1fe8"/>
    <ds:schemaRef ds:uri="f5714f12-861a-48fb-8033-d35a907f9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8C8C0E-E2A8-4731-92EC-D203CCD4AA99}">
  <ds:schemaRefs>
    <ds:schemaRef ds:uri="http://schemas.microsoft.com/sharepoint/v3/contenttype/forms"/>
  </ds:schemaRefs>
</ds:datastoreItem>
</file>

<file path=customXml/itemProps4.xml><?xml version="1.0" encoding="utf-8"?>
<ds:datastoreItem xmlns:ds="http://schemas.openxmlformats.org/officeDocument/2006/customXml" ds:itemID="{617DD9CD-6469-4532-BE76-59305965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respec.dotm</Template>
  <TotalTime>227</TotalTime>
  <Pages>27</Pages>
  <Words>6914</Words>
  <Characters>38033</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Standaard Vergelijkbare Bestemmingsplannen 2012</vt:lpstr>
    </vt:vector>
  </TitlesOfParts>
  <Company>Geonovum</Company>
  <LinksUpToDate>false</LinksUpToDate>
  <CharactersWithSpaces>44858</CharactersWithSpaces>
  <SharedDoc>false</SharedDoc>
  <HLinks>
    <vt:vector size="66" baseType="variant">
      <vt:variant>
        <vt:i4>1441843</vt:i4>
      </vt:variant>
      <vt:variant>
        <vt:i4>62</vt:i4>
      </vt:variant>
      <vt:variant>
        <vt:i4>0</vt:i4>
      </vt:variant>
      <vt:variant>
        <vt:i4>5</vt:i4>
      </vt:variant>
      <vt:variant>
        <vt:lpwstr/>
      </vt:variant>
      <vt:variant>
        <vt:lpwstr>_Toc237765008</vt:lpwstr>
      </vt:variant>
      <vt:variant>
        <vt:i4>1441843</vt:i4>
      </vt:variant>
      <vt:variant>
        <vt:i4>56</vt:i4>
      </vt:variant>
      <vt:variant>
        <vt:i4>0</vt:i4>
      </vt:variant>
      <vt:variant>
        <vt:i4>5</vt:i4>
      </vt:variant>
      <vt:variant>
        <vt:lpwstr/>
      </vt:variant>
      <vt:variant>
        <vt:lpwstr>_Toc237765007</vt:lpwstr>
      </vt:variant>
      <vt:variant>
        <vt:i4>1441843</vt:i4>
      </vt:variant>
      <vt:variant>
        <vt:i4>50</vt:i4>
      </vt:variant>
      <vt:variant>
        <vt:i4>0</vt:i4>
      </vt:variant>
      <vt:variant>
        <vt:i4>5</vt:i4>
      </vt:variant>
      <vt:variant>
        <vt:lpwstr/>
      </vt:variant>
      <vt:variant>
        <vt:lpwstr>_Toc237765006</vt:lpwstr>
      </vt:variant>
      <vt:variant>
        <vt:i4>1441843</vt:i4>
      </vt:variant>
      <vt:variant>
        <vt:i4>44</vt:i4>
      </vt:variant>
      <vt:variant>
        <vt:i4>0</vt:i4>
      </vt:variant>
      <vt:variant>
        <vt:i4>5</vt:i4>
      </vt:variant>
      <vt:variant>
        <vt:lpwstr/>
      </vt:variant>
      <vt:variant>
        <vt:lpwstr>_Toc237765005</vt:lpwstr>
      </vt:variant>
      <vt:variant>
        <vt:i4>1441843</vt:i4>
      </vt:variant>
      <vt:variant>
        <vt:i4>38</vt:i4>
      </vt:variant>
      <vt:variant>
        <vt:i4>0</vt:i4>
      </vt:variant>
      <vt:variant>
        <vt:i4>5</vt:i4>
      </vt:variant>
      <vt:variant>
        <vt:lpwstr/>
      </vt:variant>
      <vt:variant>
        <vt:lpwstr>_Toc237765004</vt:lpwstr>
      </vt:variant>
      <vt:variant>
        <vt:i4>1441843</vt:i4>
      </vt:variant>
      <vt:variant>
        <vt:i4>32</vt:i4>
      </vt:variant>
      <vt:variant>
        <vt:i4>0</vt:i4>
      </vt:variant>
      <vt:variant>
        <vt:i4>5</vt:i4>
      </vt:variant>
      <vt:variant>
        <vt:lpwstr/>
      </vt:variant>
      <vt:variant>
        <vt:lpwstr>_Toc237765003</vt:lpwstr>
      </vt:variant>
      <vt:variant>
        <vt:i4>1441843</vt:i4>
      </vt:variant>
      <vt:variant>
        <vt:i4>26</vt:i4>
      </vt:variant>
      <vt:variant>
        <vt:i4>0</vt:i4>
      </vt:variant>
      <vt:variant>
        <vt:i4>5</vt:i4>
      </vt:variant>
      <vt:variant>
        <vt:lpwstr/>
      </vt:variant>
      <vt:variant>
        <vt:lpwstr>_Toc237765002</vt:lpwstr>
      </vt:variant>
      <vt:variant>
        <vt:i4>1441843</vt:i4>
      </vt:variant>
      <vt:variant>
        <vt:i4>20</vt:i4>
      </vt:variant>
      <vt:variant>
        <vt:i4>0</vt:i4>
      </vt:variant>
      <vt:variant>
        <vt:i4>5</vt:i4>
      </vt:variant>
      <vt:variant>
        <vt:lpwstr/>
      </vt:variant>
      <vt:variant>
        <vt:lpwstr>_Toc237765001</vt:lpwstr>
      </vt:variant>
      <vt:variant>
        <vt:i4>1441843</vt:i4>
      </vt:variant>
      <vt:variant>
        <vt:i4>14</vt:i4>
      </vt:variant>
      <vt:variant>
        <vt:i4>0</vt:i4>
      </vt:variant>
      <vt:variant>
        <vt:i4>5</vt:i4>
      </vt:variant>
      <vt:variant>
        <vt:lpwstr/>
      </vt:variant>
      <vt:variant>
        <vt:lpwstr>_Toc237765000</vt:lpwstr>
      </vt:variant>
      <vt:variant>
        <vt:i4>1966138</vt:i4>
      </vt:variant>
      <vt:variant>
        <vt:i4>8</vt:i4>
      </vt:variant>
      <vt:variant>
        <vt:i4>0</vt:i4>
      </vt:variant>
      <vt:variant>
        <vt:i4>5</vt:i4>
      </vt:variant>
      <vt:variant>
        <vt:lpwstr/>
      </vt:variant>
      <vt:variant>
        <vt:lpwstr>_Toc237764999</vt:lpwstr>
      </vt:variant>
      <vt:variant>
        <vt:i4>1966138</vt:i4>
      </vt:variant>
      <vt:variant>
        <vt:i4>2</vt:i4>
      </vt:variant>
      <vt:variant>
        <vt:i4>0</vt:i4>
      </vt:variant>
      <vt:variant>
        <vt:i4>5</vt:i4>
      </vt:variant>
      <vt:variant>
        <vt:lpwstr/>
      </vt:variant>
      <vt:variant>
        <vt:lpwstr>_Toc237764998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Standaard Vergelijkbare Bestemmingsplannen 2012</dc:title>
  <dc:subject>RO Standaarden 2012</dc:subject>
  <dc:creator>Geonovum</dc:creator>
  <cp:lastModifiedBy>Gerard Wolbers</cp:lastModifiedBy>
  <cp:revision>58</cp:revision>
  <cp:lastPrinted>2013-12-04T10:59:00Z</cp:lastPrinted>
  <dcterms:created xsi:type="dcterms:W3CDTF">2013-10-29T15:53:00Z</dcterms:created>
  <dcterms:modified xsi:type="dcterms:W3CDTF">2023-08-16T11:53:00Z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Order">
    <vt:r8>38000</vt:r8>
  </property>
  <property fmtid="{D5CDD505-2E9C-101B-9397-08002B2CF9AE}" pid="4" name="MediaServiceImageTags">
    <vt:lpwstr/>
  </property>
</Properties>
</file>