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AAD4" w14:textId="3988C5A6" w:rsidR="00A32580" w:rsidRPr="00C23F01" w:rsidRDefault="00A32580" w:rsidP="00644708">
      <w:pPr>
        <w:pStyle w:val="Kop5"/>
        <w:rPr>
          <w:szCs w:val="18"/>
        </w:rPr>
      </w:pPr>
      <w:r w:rsidRPr="00C23F01">
        <w:rPr>
          <w:szCs w:val="18"/>
        </w:rPr>
        <w:t>Toelichting</w:t>
      </w:r>
    </w:p>
    <w:p w14:paraId="69295E01" w14:textId="77777777" w:rsidR="00A32580" w:rsidRPr="00C23F01" w:rsidRDefault="00A32580" w:rsidP="00A32580">
      <w:pPr>
        <w:rPr>
          <w:szCs w:val="18"/>
        </w:rPr>
      </w:pPr>
      <w:r w:rsidRPr="00C23F01">
        <w:rPr>
          <w:szCs w:val="18"/>
        </w:rPr>
        <w:t>Kopelementen bestaan uit een Label (de naam van het type tekstelement, zoals Hoofdstuk en Artikel), een Nummer en een Opschrift</w:t>
      </w:r>
    </w:p>
    <w:p w14:paraId="73084824" w14:textId="77777777" w:rsidR="00A32580" w:rsidRPr="00C23F01" w:rsidRDefault="00A32580" w:rsidP="00A32580">
      <w:pPr>
        <w:rPr>
          <w:szCs w:val="18"/>
        </w:rPr>
      </w:pPr>
    </w:p>
    <w:p w14:paraId="1FC48FFB" w14:textId="61F92C47" w:rsidR="00A32580" w:rsidRDefault="00A32580" w:rsidP="00A32580">
      <w:pPr>
        <w:rPr>
          <w:szCs w:val="18"/>
        </w:rPr>
      </w:pPr>
      <w:r w:rsidRPr="00C23F01">
        <w:rPr>
          <w:szCs w:val="18"/>
        </w:rPr>
        <w:t xml:space="preserve">Een opschrift is niet verplicht. Indien het bevoegd gezag een Opschrift wil toevoegen, kan deze het Opschrift zelf kiezen. </w:t>
      </w:r>
      <w:r w:rsidR="00425E85" w:rsidRPr="00425E85">
        <w:rPr>
          <w:szCs w:val="18"/>
        </w:rPr>
        <w:t>Lijsten kunnen voorkomen in Artikelen en Leden. Een Lijst wordt altijd voorafgegaan door een inleidende tekst, oftewel de aanhef. Daarvoor moet verplicht gebruik gemaakt worden van het STOP-tekstelement Alinea.</w:t>
      </w:r>
    </w:p>
    <w:p w14:paraId="7F7502A2" w14:textId="157FF0C9" w:rsidR="00F9160D" w:rsidRDefault="00F9160D" w:rsidP="00A32580">
      <w:pPr>
        <w:rPr>
          <w:szCs w:val="18"/>
        </w:rPr>
      </w:pPr>
    </w:p>
    <w:p w14:paraId="65A848F2" w14:textId="77777777" w:rsidR="004E6E52" w:rsidRDefault="004E6E52" w:rsidP="004E6E52">
      <w:r>
        <w:t>De navolgende figuren tonen het verschil tussen Lid en Lijst, Leden met en zonder Opschrift en de werking van de aanhef bij een Lid met en een Lid zonder Opschrift.</w:t>
      </w:r>
    </w:p>
    <w:p w14:paraId="040356FE" w14:textId="77777777" w:rsidR="004E6E52" w:rsidRDefault="004E6E52" w:rsidP="004E6E52">
      <w:pPr>
        <w:pStyle w:val="Figuur"/>
      </w:pPr>
      <w:r>
        <w:rPr>
          <w:noProof/>
        </w:rPr>
        <w:lastRenderedPageBreak/>
        <w:drawing>
          <wp:inline distT="0" distB="0" distL="0" distR="0" wp14:anchorId="56BE2B7D" wp14:editId="58973B71">
            <wp:extent cx="5016499" cy="2209800"/>
            <wp:effectExtent l="0" t="0" r="0" b="0"/>
            <wp:docPr id="1785570210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9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F10B" w14:textId="77777777" w:rsidR="004E6E52" w:rsidRDefault="004E6E52" w:rsidP="004E6E52">
      <w:pPr>
        <w:pStyle w:val="Figuurbijschrift"/>
      </w:pPr>
      <w:bookmarkStart w:id="70" w:name="_Ref_b657816797887fecc44f580bccce5c94_1"/>
      <w:r>
        <w:t>Artikel, Leden met Opschrift, Lijst en aanhef</w:t>
      </w:r>
      <w:bookmarkEnd w:id="70"/>
    </w:p>
    <w:p w14:paraId="4A27F143" w14:textId="157DE1CB" w:rsidR="004E6E52" w:rsidRPr="001925D7" w:rsidRDefault="004E6E52" w:rsidP="004E6E52"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_Ref_b657816797887fecc44f580bccce5c94_1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Figuur 5</w:t>
      </w:r>
      <w:r w:rsidRPr="003505F6">
        <w:rPr>
          <w:rStyle w:val="Verwijzing"/>
        </w:rPr>
        <w:fldChar w:fldCharType="end"/>
      </w:r>
      <w:r>
        <w:t xml:space="preserve"> toont </w:t>
      </w:r>
      <w:r w:rsidRPr="00D20C73">
        <w:t>een Artikel met Leden met Opschrift. Lid 2 bevat een Lijst</w:t>
      </w:r>
      <w:r>
        <w:t>. Duidelijk zichtbaar is dat de Lijst wordt</w:t>
      </w:r>
      <w:r w:rsidRPr="00D20C73">
        <w:t xml:space="preserve"> voorafgegaan door een aanhef</w:t>
      </w:r>
      <w:r>
        <w:t>.</w:t>
      </w:r>
    </w:p>
    <w:p w14:paraId="795F6F01" w14:textId="77777777" w:rsidR="004E6E52" w:rsidRDefault="004E6E52" w:rsidP="004E6E52">
      <w:pPr>
        <w:pStyle w:val="Figuur"/>
      </w:pPr>
      <w:r>
        <w:rPr>
          <w:noProof/>
        </w:rPr>
        <w:drawing>
          <wp:inline distT="0" distB="0" distL="0" distR="0" wp14:anchorId="3CD04082" wp14:editId="1C4788A1">
            <wp:extent cx="5054602" cy="1441450"/>
            <wp:effectExtent l="0" t="0" r="0" b="6350"/>
            <wp:docPr id="42442908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2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6722" w14:textId="77777777" w:rsidR="004E6E52" w:rsidRDefault="004E6E52" w:rsidP="004E6E52">
      <w:pPr>
        <w:pStyle w:val="Figuurbijschrift"/>
      </w:pPr>
      <w:bookmarkStart w:id="71" w:name="_Ref_b657816797887fecc44f580bccce5c94_2"/>
      <w:r w:rsidRPr="009E7E80">
        <w:t>Artike</w:t>
      </w:r>
      <w:r>
        <w:t xml:space="preserve">l, </w:t>
      </w:r>
      <w:r w:rsidRPr="009E7E80">
        <w:t xml:space="preserve">Leden </w:t>
      </w:r>
      <w:r>
        <w:t xml:space="preserve">zonder </w:t>
      </w:r>
      <w:r w:rsidRPr="009E7E80">
        <w:t>Opschrift</w:t>
      </w:r>
      <w:r>
        <w:t>,</w:t>
      </w:r>
      <w:r w:rsidRPr="009E7E80">
        <w:t xml:space="preserve"> Lijst</w:t>
      </w:r>
      <w:r>
        <w:t xml:space="preserve"> en </w:t>
      </w:r>
      <w:r w:rsidRPr="009E7E80">
        <w:t>aanhef</w:t>
      </w:r>
      <w:bookmarkEnd w:id="71"/>
    </w:p>
    <w:p w14:paraId="71AB613C" w14:textId="0E046B9E" w:rsidR="004E6E52" w:rsidRPr="00D017BA" w:rsidRDefault="004E6E52" w:rsidP="004E6E52"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_Ref_b657816797887fecc44f580bccce5c94_2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Figuur 6</w:t>
      </w:r>
      <w:r w:rsidRPr="003505F6">
        <w:rPr>
          <w:rStyle w:val="Verwijzing"/>
        </w:rPr>
        <w:fldChar w:fldCharType="end"/>
      </w:r>
      <w:r>
        <w:t xml:space="preserve"> geeft een voorbeeld van </w:t>
      </w:r>
      <w:r w:rsidRPr="00D017BA">
        <w:t xml:space="preserve">een Artikel met Leden zonder Opschrift. Lid </w:t>
      </w:r>
      <w:r>
        <w:t>1</w:t>
      </w:r>
      <w:r w:rsidRPr="00D017BA">
        <w:t xml:space="preserve"> bevat een Lijst, voorafgegaan door een aanhef die door het ontbreken van een Opschrift direct achter het nummer van het Lid staat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5" Type="http://schemas.openxmlformats.org/officeDocument/2006/relationships/image" Target="media/image_b0607590127ed62f9cc1942e064557c3.png"/><Relationship Id="rId26" Type="http://schemas.openxmlformats.org/officeDocument/2006/relationships/image" Target="media/image_a4e0dea025213b3dd30cb8d13a098c1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