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52D45008" w:rsidR="004416D3" w:rsidRDefault="00A30D48" w:rsidP="004416D3">
      <w:pPr>
        <w:pStyle w:val="Kop3"/>
      </w:pPr>
      <w:bookmarkStart w:id="138" w:name="_Ref_c473ce36722227f9773ef0eb25fdab4f_1"/>
      <w:r>
        <w:t>Productmodel: h</w:t>
      </w:r>
      <w:r w:rsidR="00DC26A8">
        <w:t>et IMOW-UML-diagram</w:t>
      </w:r>
      <w:bookmarkEnd w:id="138"/>
      <w:r w:rsidR="00DC26A8">
        <w:t xml:space="preserve"> voor </w:t>
      </w:r>
      <w:r w:rsidR="00DC26A8">
        <w:fldChar w:fldCharType="begin"/>
      </w:r>
      <w:r w:rsidR="00DC26A8">
        <w:instrText>DOCVARIABLE ID01+</w:instrText>
      </w:r>
      <w:r w:rsidR="00DC26A8">
        <w:fldChar w:fldCharType="separate"/>
      </w:r>
      <w:r w:rsidR="005F1E03">
        <w:t>de AMvB/MR</w:t>
      </w:r>
      <w:r w:rsidR="00DC26A8">
        <w:fldChar w:fldCharType="end"/>
      </w:r>
    </w:p>
    <w:p w14:paraId="5F0AA4FB" w14:textId="360F3087" w:rsidR="004416D3" w:rsidRDefault="00DC26A8" w:rsidP="004416D3">
      <w:r w:rsidRPr="003505F6">
        <w:rPr>
          <w:rStyle w:val="Verwijzing"/>
        </w:rPr>
        <w:fldChar w:fldCharType="begin"/>
      </w:r>
      <w:r w:rsidRPr="003505F6">
        <w:rPr>
          <w:rStyle w:val="Verwijzing"/>
        </w:rPr>
        <w:instrText xml:space="preserve"> REF _Ref_c473ce36722227f9773ef0eb25fdab4f_2 \n \h </w:instrText>
      </w:r>
      <w:r w:rsidRPr="003505F6">
        <w:rPr>
          <w:rStyle w:val="Verwijzing"/>
        </w:rPr>
      </w:r>
      <w:r w:rsidRPr="003505F6">
        <w:rPr>
          <w:rStyle w:val="Verwijzing"/>
        </w:rPr>
        <w:fldChar w:fldCharType="separate"/>
      </w:r>
      <w:r w:rsidR="005F1E03" w:rsidRPr="003505F6">
        <w:rPr>
          <w:rStyle w:val="Verwijzing"/>
        </w:rPr>
        <w:t>Figuur 14</w:t>
      </w:r>
      <w:r w:rsidRPr="003505F6">
        <w:rPr>
          <w:rStyle w:val="Verwijzing"/>
        </w:rPr>
        <w:fldChar w:fldCharType="end"/>
      </w:r>
      <w:r>
        <w:t xml:space="preserve"> toont het volledige IMOW-diagram in UML voor het </w:t>
      </w:r>
      <w:r w:rsidR="00A10B00">
        <w:t xml:space="preserve">Lichaam van de Regeling </w:t>
      </w:r>
      <w:r>
        <w:t xml:space="preserve">van </w:t>
      </w:r>
      <w:r>
        <w:fldChar w:fldCharType="begin"/>
      </w:r>
      <w:r>
        <w:instrText>DOCVARIABLE ID01+</w:instrText>
      </w:r>
      <w:r>
        <w:fldChar w:fldCharType="separate"/>
      </w:r>
      <w:r w:rsidR="005F1E03">
        <w:t>de AMvB/MR</w:t>
      </w:r>
      <w:r>
        <w:fldChar w:fldCharType="end"/>
      </w:r>
      <w:r>
        <w:t xml:space="preserve"> </w:t>
      </w:r>
      <w:r w:rsidR="00A10B00">
        <w:t xml:space="preserve">het deel </w:t>
      </w:r>
      <w:r>
        <w:t xml:space="preserve">dat de </w:t>
      </w:r>
      <w:r w:rsidR="00A10B00">
        <w:t>artikelen met de inhoud bevat</w:t>
      </w:r>
      <w:r>
        <w:t>.</w:t>
      </w:r>
    </w:p>
    <w:p w14:paraId="2048B1C0" w14:textId="667B6717" w:rsidR="00024DDB" w:rsidRPr="004D7D08" w:rsidRDefault="007B2601" w:rsidP="004416D3">
      <w:pPr>
        <w:pStyle w:val="Figuur"/>
      </w:pPr>
      <w:r>
        <w:rPr>
          <w:noProof/>
        </w:rPr>
        <w:lastRenderedPageBreak/>
        <w:drawing>
          <wp:inline distT="0" distB="0" distL="0" distR="0" wp14:anchorId="7AE40C22" wp14:editId="28B45050">
            <wp:extent cx="5400040" cy="573722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34">
                      <a:extLst>
                        <a:ext uri="{96DAC541-7B7A-43D3-8B79-37D633B846F1}">
                          <asvg:svgBlip xmlns:asvg="http://schemas.microsoft.com/office/drawing/2016/SVG/main" r:embed="rId35"/>
                        </a:ext>
                      </a:extLst>
                    </a:blip>
                    <a:stretch>
                      <a:fillRect/>
                    </a:stretch>
                  </pic:blipFill>
                  <pic:spPr>
                    <a:xfrm>
                      <a:off x="0" y="0"/>
                      <a:ext cx="5400040" cy="5737225"/>
                    </a:xfrm>
                    <a:prstGeom prst="rect">
                      <a:avLst/>
                    </a:prstGeom>
                  </pic:spPr>
                </pic:pic>
              </a:graphicData>
            </a:graphic>
          </wp:inline>
        </w:drawing>
      </w:r>
      <w:bookmarkStart w:id="140" w:name="_Ref_c473ce36722227f9773ef0eb25fdab4f_2"/>
    </w:p>
    <w:p w14:paraId="27F48DD5" w14:textId="1FD7D2E4" w:rsidR="004416D3" w:rsidRDefault="008571A6" w:rsidP="004416D3">
      <w:pPr>
        <w:pStyle w:val="Figuurbijschrift"/>
      </w:pPr>
      <w:r>
        <w:t>IMOW-</w:t>
      </w:r>
      <w:r w:rsidR="00DC26A8">
        <w:t xml:space="preserve">UML-klassediagram </w:t>
      </w:r>
      <w:r w:rsidR="00DC26A8">
        <w:fldChar w:fldCharType="begin"/>
      </w:r>
      <w:r w:rsidR="00DC26A8">
        <w:instrText>DOCVARIABLE ID01+</w:instrText>
      </w:r>
      <w:r w:rsidR="00DC26A8">
        <w:fldChar w:fldCharType="separate"/>
      </w:r>
      <w:r w:rsidR="005F1E03">
        <w:t>de AMvB/MR</w:t>
      </w:r>
      <w:r w:rsidR="00DC26A8">
        <w:fldChar w:fldCharType="end"/>
      </w:r>
      <w:bookmarkEnd w:id="140"/>
    </w:p>
    <w:p w14:paraId="2D2106AD" w14:textId="1AE1AC23" w:rsidR="004416D3" w:rsidRDefault="002C342E" w:rsidP="000E709F">
      <w:r w:rsidRPr="00F1426F">
        <w:t>In het diagram zijn in blauw de tekstobjecten weergegeven</w:t>
      </w:r>
      <w:r>
        <w:t>:</w:t>
      </w:r>
      <w:r w:rsidRPr="00F1426F">
        <w:t xml:space="preserve"> Regeltekst en Juridische regel</w:t>
      </w:r>
      <w:r w:rsidR="00C14B35">
        <w:t xml:space="preserve"> </w:t>
      </w:r>
      <w:r>
        <w:t xml:space="preserve">(inclusief </w:t>
      </w:r>
      <w:r w:rsidRPr="00350BE9">
        <w:t>zijn drie typen</w:t>
      </w:r>
      <w:r>
        <w:t>)</w:t>
      </w:r>
      <w:r w:rsidRPr="00F1426F">
        <w:t xml:space="preserve">. </w:t>
      </w:r>
      <w:r>
        <w:t xml:space="preserve">Regeltekst (in het donkerblauwe blokje) is het koppelobject naar STOP. </w:t>
      </w:r>
      <w:r w:rsidRPr="00F1426F">
        <w:t>In roze is Locatie met zijn verschijningsvormen weergegeven. De groene blokjes staan voor de domeinspecifieke</w:t>
      </w:r>
      <w:r w:rsidRPr="00F1426F" w:rsidDel="00F55DCB">
        <w:t xml:space="preserve"> </w:t>
      </w:r>
      <w:r w:rsidRPr="00F1426F">
        <w:t xml:space="preserve">annotatie-objecten Activiteit, Omgevingswaarde, Omgevingsnorm en Gebiedsaanwijzing. </w:t>
      </w:r>
      <w:r>
        <w:t xml:space="preserve">Tekst, Locatie en Annotatie </w:t>
      </w:r>
      <w:r w:rsidRPr="00F1426F">
        <w:t xml:space="preserve">zijn de hoofdcomponenten van IMOW die in paragraaf </w:t>
      </w:r>
      <w:r w:rsidR="00C14B35" w:rsidRPr="003505F6">
        <w:rPr>
          <w:rStyle w:val="Verwijzing"/>
        </w:rPr>
        <w:fldChar w:fldCharType="begin"/>
      </w:r>
      <w:r w:rsidR="00C14B35" w:rsidRPr="003505F6">
        <w:rPr>
          <w:rStyle w:val="Verwijzing"/>
        </w:rPr>
        <w:instrText xml:space="preserve"> REF _Ref_0bc4a4b954053b859d17a2f39eebde5d_1 \r \h </w:instrText>
      </w:r>
      <w:r w:rsidR="00C14B35" w:rsidRPr="003505F6">
        <w:rPr>
          <w:rStyle w:val="Verwijzing"/>
        </w:rPr>
      </w:r>
      <w:r w:rsidR="00C14B35" w:rsidRPr="003505F6">
        <w:rPr>
          <w:rStyle w:val="Verwijzing"/>
        </w:rPr>
        <w:fldChar w:fldCharType="separate"/>
      </w:r>
      <w:r w:rsidR="005F1E03" w:rsidRPr="003505F6">
        <w:rPr>
          <w:rStyle w:val="Verwijzing"/>
        </w:rPr>
        <w:t>6.2</w:t>
      </w:r>
      <w:r w:rsidR="00C14B35" w:rsidRPr="003505F6">
        <w:rPr>
          <w:rStyle w:val="Verwijzing"/>
        </w:rPr>
        <w:fldChar w:fldCharType="end"/>
      </w:r>
      <w:r w:rsidRPr="00B26823">
        <w:t xml:space="preserve"> al zijn beschreven. </w:t>
      </w:r>
      <w:r w:rsidRPr="004D34F4">
        <w:t>Het witte blokje is het Regelingsgebied.</w:t>
      </w:r>
      <w:r>
        <w:t xml:space="preserve"> </w:t>
      </w:r>
      <w:r w:rsidRPr="00F1426F">
        <w:t xml:space="preserve">In het model is aangegeven welke waardelijsten van toepassing zijn. Het model bevat ook de attributen die </w:t>
      </w:r>
      <w:r>
        <w:t xml:space="preserve">nodig zijn </w:t>
      </w:r>
      <w:r w:rsidRPr="00F1426F">
        <w:t>om domeinspecifieke</w:t>
      </w:r>
      <w:r w:rsidRPr="00F1426F" w:rsidDel="00661049">
        <w:t xml:space="preserve"> </w:t>
      </w:r>
      <w:r w:rsidRPr="00F1426F">
        <w:t>annotaties te kunnen presenteren op een kaart.</w:t>
      </w:r>
      <w:r>
        <w:t xml:space="preserve"> In de navolgende paragrafen </w:t>
      </w:r>
      <w:r w:rsidRPr="007B60F8">
        <w:t>worden de objecten in detail beschreven.</w:t>
      </w:r>
      <w:bookmarkStart w:id="141" w:name="_Ref_c473ce36722227f9773ef0eb25fdab4f_3"/>
      <w:r w:rsidR="00DC26A8">
        <w:t>Annoteren met IMOW-objecten: bedoeling, objecten en attributen</w:t>
      </w:r>
      <w:bookmarkEnd w:id="141"/>
    </w:p>
    <w:p w14:paraId="20468349" w14:textId="608E53A7" w:rsidR="00024DDB" w:rsidRDefault="00DC26A8" w:rsidP="004416D3">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w:t>
      </w:r>
    </w:p>
    <w:p w14:paraId="16806B9E" w14:textId="4F2C1392" w:rsidR="00024DDB" w:rsidRDefault="00DC26A8" w:rsidP="004416D3">
      <w:r>
        <w:lastRenderedPageBreak/>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Pr="00A54115">
        <w:t>de</w:t>
      </w:r>
      <w:r>
        <w:t xml:space="preserve"> attributen </w:t>
      </w:r>
      <w:r w:rsidRPr="00A54115">
        <w:t>op die horen bij dit IMOW-object, waarbij wordt aangegeven</w:t>
      </w:r>
      <w:r>
        <w:t xml:space="preserve"> of het attribuut verplicht of optioneel is, hoe vaak het attribuut </w:t>
      </w:r>
      <w:r w:rsidRPr="000C6977">
        <w:t xml:space="preserve">kan of moet </w:t>
      </w:r>
      <w:r>
        <w:t>voorkomen, of er een waardelijst voor het attribuut bestaat en of er constraints, oftewel voorwaarden voor de toepassing, gelden. De daaropvolgende subparagraaf geeft een toelichting op de attributen, de waardelijsten en de eventuele constraints die samen de norm vormen.</w:t>
      </w:r>
      <w:bookmarkStart w:id="143" w:name="_Ref_c473ce36722227f9773ef0eb25fdab4f_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34" Type="http://schemas.openxmlformats.org/officeDocument/2006/relationships/image" Target="media/image_0110723283834e9361c4338eeb7bbda8.png"/><Relationship Id="rId35" Type="http://schemas.openxmlformats.org/officeDocument/2006/relationships/image" Target="media/image_899351692d1a118f0306e8ecf595ea8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