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C77888" w14:textId="5591B67A" w:rsidR="00301B29" w:rsidRPr="00F62F31" w:rsidRDefault="00301B29" w:rsidP="00301B29">
      <w:pPr>
        <w:pStyle w:val="Kop2bijlage"/>
      </w:pPr>
      <w:bookmarkStart w:id="394" w:name="_Ref_9ee29a9ec989def672b824626671ce4c_1"/>
      <w:r w:rsidRPr="00301B29">
        <w:lastRenderedPageBreak/>
        <w:t>De relatie tussen artikel 1.2 Omgevingswet en de waardelijst voor thema</w:t>
      </w:r>
      <w:bookmarkEnd w:id="394"/>
    </w:p>
    <w:p w14:paraId="6389E642" w14:textId="698D583A" w:rsidR="00024DDB" w:rsidRDefault="00301B29" w:rsidP="004416D3">
      <w:r>
        <w:t xml:space="preserve">Zoals in paragraaf </w:t>
      </w:r>
      <w:r w:rsidRPr="003505F6">
        <w:rPr>
          <w:rStyle w:val="Verwijzing"/>
        </w:rPr>
        <w:fldChar w:fldCharType="begin"/>
      </w:r>
      <w:r w:rsidRPr="003505F6">
        <w:rPr>
          <w:rStyle w:val="Verwijzing"/>
        </w:rPr>
        <w:instrText xml:space="preserve"> REF _Ref_2417a51af9cdf6ff5c9fb1caae577202_1 </w:instrText>
      </w:r>
      <w:r w:rsidR="004E61E5" w:rsidRPr="003505F6">
        <w:rPr>
          <w:rStyle w:val="Verwijzing"/>
        </w:rPr>
        <w:instrText>\n \h\n \h</w:instrText>
      </w:r>
      <w:r w:rsidRPr="003505F6">
        <w:rPr>
          <w:rStyle w:val="Verwijzing"/>
        </w:rPr>
        <w:instrText xml:space="preserve"> </w:instrText>
      </w:r>
      <w:r w:rsidRPr="003505F6">
        <w:rPr>
          <w:rStyle w:val="Verwijzing"/>
        </w:rPr>
      </w:r>
      <w:r w:rsidRPr="003505F6">
        <w:rPr>
          <w:rStyle w:val="Verwijzing"/>
        </w:rPr>
        <w:fldChar w:fldCharType="separate"/>
      </w:r>
      <w:r w:rsidR="005F1E03" w:rsidRPr="003505F6">
        <w:rPr>
          <w:rStyle w:val="Verwijzing"/>
        </w:rPr>
        <w:t>6.4.3.5</w:t>
      </w:r>
      <w:r w:rsidRPr="003505F6">
        <w:rPr>
          <w:rStyle w:val="Verwijzing"/>
        </w:rPr>
        <w:fldChar w:fldCharType="end"/>
      </w:r>
      <w:r>
        <w:t xml:space="preserve"> is aangegeven zal in de 1.1-versie van de standaard de waardelijst voor het attribuut </w:t>
      </w:r>
      <w:r w:rsidRPr="00093315">
        <w:rPr>
          <w:i/>
          <w:iCs/>
        </w:rPr>
        <w:t>thema</w:t>
      </w:r>
      <w:r>
        <w:t xml:space="preserve"> nog 15 waarden bevatten. Daarvan zijn 14 waarden rechtstreeks aan artikel 1.2 Omgevingswet ontleend. In onderstaande tabel is aangegeven hoe de relatie is tussen dat artikel en de waarden van de waardelijst.</w:t>
      </w:r>
    </w:p>
    <w:p w14:paraId="72005836" w14:textId="3C5368AA" w:rsidR="00301B29" w:rsidRDefault="00301B29" w:rsidP="004416D3"/>
    <w:tbl>
      <w:tblPr>
        <w:tblStyle w:val="Tabelraster"/>
        <w:tblW w:w="0" w:type="auto"/>
        <w:tblLook w:val="04A0" w:firstRow="1" w:lastRow="0" w:firstColumn="1" w:lastColumn="0" w:noHBand="0" w:noVBand="1"/>
      </w:tblPr>
      <w:tblGrid>
        <w:gridCol w:w="855"/>
        <w:gridCol w:w="4996"/>
        <w:gridCol w:w="2643"/>
      </w:tblGrid>
      <w:tr w:rsidR="00301B29" w:rsidRPr="007E24EE" w14:paraId="3B46E9E2" w14:textId="77777777" w:rsidTr="00944E68">
        <w:tc>
          <w:tcPr>
            <w:tcW w:w="855" w:type="dxa"/>
          </w:tcPr>
          <w:p w14:paraId="6F752B60" w14:textId="77777777" w:rsidR="00301B29" w:rsidRPr="007E24EE" w:rsidRDefault="00301B29" w:rsidP="00944E68">
            <w:pPr>
              <w:rPr>
                <w:b/>
              </w:rPr>
            </w:pPr>
          </w:p>
        </w:tc>
        <w:tc>
          <w:tcPr>
            <w:tcW w:w="4996" w:type="dxa"/>
          </w:tcPr>
          <w:p w14:paraId="7D0DE71A" w14:textId="16BB4DDB" w:rsidR="00301B29" w:rsidRPr="007E24EE" w:rsidRDefault="00301B29" w:rsidP="00944E68">
            <w:pPr>
              <w:rPr>
                <w:b/>
              </w:rPr>
            </w:pPr>
            <w:r w:rsidRPr="007E24EE">
              <w:rPr>
                <w:b/>
              </w:rPr>
              <w:t xml:space="preserve">Onderdelen van </w:t>
            </w:r>
            <w:r w:rsidR="007953E9">
              <w:rPr>
                <w:b/>
              </w:rPr>
              <w:t xml:space="preserve">artikel </w:t>
            </w:r>
            <w:r w:rsidRPr="007E24EE">
              <w:rPr>
                <w:b/>
              </w:rPr>
              <w:t>1.2 Ow</w:t>
            </w:r>
          </w:p>
        </w:tc>
        <w:tc>
          <w:tcPr>
            <w:tcW w:w="2643" w:type="dxa"/>
          </w:tcPr>
          <w:p w14:paraId="1967B993" w14:textId="77777777" w:rsidR="00301B29" w:rsidRPr="007E24EE" w:rsidRDefault="00301B29" w:rsidP="00944E68">
            <w:pPr>
              <w:rPr>
                <w:b/>
              </w:rPr>
            </w:pPr>
            <w:r w:rsidRPr="007E24EE">
              <w:rPr>
                <w:b/>
              </w:rPr>
              <w:t>Waarden uit de waardelijst</w:t>
            </w:r>
            <w:r>
              <w:rPr>
                <w:b/>
              </w:rPr>
              <w:t xml:space="preserve"> Thema</w:t>
            </w:r>
          </w:p>
        </w:tc>
      </w:tr>
      <w:tr w:rsidR="00301B29" w:rsidRPr="007E24EE" w14:paraId="021E5EE0" w14:textId="77777777" w:rsidTr="00944E68">
        <w:tc>
          <w:tcPr>
            <w:tcW w:w="855" w:type="dxa"/>
          </w:tcPr>
          <w:p w14:paraId="2A8766C2" w14:textId="77777777" w:rsidR="00301B29" w:rsidRPr="007E24EE" w:rsidRDefault="00301B29" w:rsidP="00944E68">
            <w:r w:rsidRPr="007E24EE">
              <w:t>Aanhef</w:t>
            </w:r>
          </w:p>
        </w:tc>
        <w:tc>
          <w:tcPr>
            <w:tcW w:w="4996" w:type="dxa"/>
          </w:tcPr>
          <w:p w14:paraId="277DEA48" w14:textId="77777777" w:rsidR="00301B29" w:rsidRPr="007E24EE" w:rsidRDefault="00301B29" w:rsidP="00944E68">
            <w:r w:rsidRPr="007E24EE">
              <w:t>Deze wet gaat over:</w:t>
            </w:r>
          </w:p>
        </w:tc>
        <w:tc>
          <w:tcPr>
            <w:tcW w:w="2643" w:type="dxa"/>
          </w:tcPr>
          <w:p w14:paraId="2491A2C6" w14:textId="77777777" w:rsidR="00301B29" w:rsidRPr="007E24EE" w:rsidRDefault="00301B29" w:rsidP="00944E68"/>
        </w:tc>
      </w:tr>
      <w:tr w:rsidR="00301B29" w:rsidRPr="007E24EE" w14:paraId="185B23F1" w14:textId="77777777" w:rsidTr="00944E68">
        <w:tc>
          <w:tcPr>
            <w:tcW w:w="855" w:type="dxa"/>
          </w:tcPr>
          <w:p w14:paraId="622A5BCA" w14:textId="77777777" w:rsidR="00301B29" w:rsidRPr="007E24EE" w:rsidRDefault="00301B29" w:rsidP="00944E68">
            <w:r w:rsidRPr="007E24EE">
              <w:t>Lid 1</w:t>
            </w:r>
          </w:p>
        </w:tc>
        <w:tc>
          <w:tcPr>
            <w:tcW w:w="4996" w:type="dxa"/>
          </w:tcPr>
          <w:p w14:paraId="0E1038DE" w14:textId="77777777" w:rsidR="00301B29" w:rsidRDefault="00301B29" w:rsidP="00944E68">
            <w:r w:rsidRPr="007E24EE">
              <w:t>a. de fysieke leefomgeving, en</w:t>
            </w:r>
          </w:p>
          <w:p w14:paraId="1F625705" w14:textId="77777777" w:rsidR="00301B29" w:rsidRPr="007E24EE" w:rsidRDefault="00301B29" w:rsidP="00944E68">
            <w:r w:rsidRPr="001D5101">
              <w:t>b. activiteiten die gevolgen hebben of kunnen hebben voor de fysieke leefomgeving.</w:t>
            </w:r>
          </w:p>
        </w:tc>
        <w:tc>
          <w:tcPr>
            <w:tcW w:w="2643" w:type="dxa"/>
          </w:tcPr>
          <w:p w14:paraId="1AB12167" w14:textId="77777777" w:rsidR="00301B29" w:rsidRPr="007E24EE" w:rsidRDefault="00301B29" w:rsidP="00944E68"/>
        </w:tc>
      </w:tr>
      <w:tr w:rsidR="00301B29" w:rsidRPr="007E24EE" w14:paraId="799EC973" w14:textId="77777777" w:rsidTr="00944E68">
        <w:tc>
          <w:tcPr>
            <w:tcW w:w="855" w:type="dxa"/>
          </w:tcPr>
          <w:p w14:paraId="7B7E9EE0" w14:textId="77777777" w:rsidR="00301B29" w:rsidRPr="007E24EE" w:rsidRDefault="00301B29" w:rsidP="00944E68">
            <w:r w:rsidRPr="007E24EE">
              <w:t>Lid 2</w:t>
            </w:r>
          </w:p>
        </w:tc>
        <w:tc>
          <w:tcPr>
            <w:tcW w:w="4996" w:type="dxa"/>
          </w:tcPr>
          <w:p w14:paraId="43A1FEC5" w14:textId="77777777" w:rsidR="00301B29" w:rsidRPr="007E24EE" w:rsidRDefault="00301B29" w:rsidP="00944E68">
            <w:r w:rsidRPr="007E24EE">
              <w:t>De fysieke leefomgeving omvat in ieder geval:</w:t>
            </w:r>
          </w:p>
        </w:tc>
        <w:tc>
          <w:tcPr>
            <w:tcW w:w="2643" w:type="dxa"/>
          </w:tcPr>
          <w:p w14:paraId="38B7AE19" w14:textId="77777777" w:rsidR="00301B29" w:rsidRPr="007E24EE" w:rsidRDefault="00301B29" w:rsidP="00944E68"/>
        </w:tc>
      </w:tr>
      <w:tr w:rsidR="00301B29" w:rsidRPr="007E24EE" w14:paraId="4E253153" w14:textId="77777777" w:rsidTr="00944E68">
        <w:tc>
          <w:tcPr>
            <w:tcW w:w="855" w:type="dxa"/>
          </w:tcPr>
          <w:p w14:paraId="5BA32ED8" w14:textId="77777777" w:rsidR="00301B29" w:rsidRPr="007E24EE" w:rsidRDefault="00301B29" w:rsidP="00944E68"/>
        </w:tc>
        <w:tc>
          <w:tcPr>
            <w:tcW w:w="4996" w:type="dxa"/>
          </w:tcPr>
          <w:p w14:paraId="1E490E3B" w14:textId="77777777" w:rsidR="00301B29" w:rsidRPr="007E24EE" w:rsidRDefault="00301B29" w:rsidP="00944E68">
            <w:r w:rsidRPr="007E24EE">
              <w:t>a. bouwwerken,</w:t>
            </w:r>
          </w:p>
        </w:tc>
        <w:tc>
          <w:tcPr>
            <w:tcW w:w="2643" w:type="dxa"/>
          </w:tcPr>
          <w:p w14:paraId="73B3A747" w14:textId="77777777" w:rsidR="00301B29" w:rsidRPr="007E24EE" w:rsidRDefault="00301B29" w:rsidP="00944E68">
            <w:r w:rsidRPr="007E24EE">
              <w:t>Bouwwerken</w:t>
            </w:r>
          </w:p>
        </w:tc>
      </w:tr>
      <w:tr w:rsidR="00301B29" w:rsidRPr="007E24EE" w14:paraId="79718FF5" w14:textId="77777777" w:rsidTr="00944E68">
        <w:tc>
          <w:tcPr>
            <w:tcW w:w="855" w:type="dxa"/>
          </w:tcPr>
          <w:p w14:paraId="03E2119A" w14:textId="77777777" w:rsidR="00301B29" w:rsidRPr="007E24EE" w:rsidRDefault="00301B29" w:rsidP="00944E68"/>
        </w:tc>
        <w:tc>
          <w:tcPr>
            <w:tcW w:w="4996" w:type="dxa"/>
          </w:tcPr>
          <w:p w14:paraId="12C9E943" w14:textId="77777777" w:rsidR="00301B29" w:rsidRPr="007E24EE" w:rsidRDefault="00301B29" w:rsidP="00944E68">
            <w:r w:rsidRPr="007E24EE">
              <w:t>b. infrastructuur,</w:t>
            </w:r>
          </w:p>
        </w:tc>
        <w:tc>
          <w:tcPr>
            <w:tcW w:w="2643" w:type="dxa"/>
          </w:tcPr>
          <w:p w14:paraId="6706582C" w14:textId="77777777" w:rsidR="00301B29" w:rsidRPr="007E24EE" w:rsidRDefault="00301B29" w:rsidP="00944E68">
            <w:r w:rsidRPr="007E24EE">
              <w:t>Infrastructuur</w:t>
            </w:r>
          </w:p>
        </w:tc>
      </w:tr>
      <w:tr w:rsidR="00301B29" w:rsidRPr="007E24EE" w14:paraId="6F7239AB" w14:textId="77777777" w:rsidTr="00944E68">
        <w:tc>
          <w:tcPr>
            <w:tcW w:w="855" w:type="dxa"/>
          </w:tcPr>
          <w:p w14:paraId="14ACB380" w14:textId="77777777" w:rsidR="00301B29" w:rsidRPr="007E24EE" w:rsidRDefault="00301B29" w:rsidP="00944E68"/>
        </w:tc>
        <w:tc>
          <w:tcPr>
            <w:tcW w:w="4996" w:type="dxa"/>
          </w:tcPr>
          <w:p w14:paraId="406EF4F7" w14:textId="77777777" w:rsidR="00301B29" w:rsidRPr="007E24EE" w:rsidRDefault="00301B29" w:rsidP="00944E68">
            <w:r w:rsidRPr="007E24EE">
              <w:t>c. watersystemen,</w:t>
            </w:r>
          </w:p>
        </w:tc>
        <w:tc>
          <w:tcPr>
            <w:tcW w:w="2643" w:type="dxa"/>
            <w:shd w:val="clear" w:color="auto" w:fill="auto"/>
          </w:tcPr>
          <w:p w14:paraId="7BB87BCC" w14:textId="77777777" w:rsidR="00301B29" w:rsidRPr="007E24EE" w:rsidRDefault="00301B29" w:rsidP="00944E68">
            <w:r w:rsidRPr="007E24EE">
              <w:t>Water en watersystemen</w:t>
            </w:r>
          </w:p>
        </w:tc>
      </w:tr>
      <w:tr w:rsidR="00301B29" w:rsidRPr="007E24EE" w14:paraId="345FBB78" w14:textId="77777777" w:rsidTr="00944E68">
        <w:tc>
          <w:tcPr>
            <w:tcW w:w="855" w:type="dxa"/>
          </w:tcPr>
          <w:p w14:paraId="0C1B3901" w14:textId="77777777" w:rsidR="00301B29" w:rsidRPr="007E24EE" w:rsidRDefault="00301B29" w:rsidP="00944E68"/>
        </w:tc>
        <w:tc>
          <w:tcPr>
            <w:tcW w:w="4996" w:type="dxa"/>
          </w:tcPr>
          <w:p w14:paraId="0B6693CA" w14:textId="77777777" w:rsidR="00301B29" w:rsidRPr="007E24EE" w:rsidRDefault="00301B29" w:rsidP="00944E68">
            <w:r w:rsidRPr="007E24EE">
              <w:t>d. water,</w:t>
            </w:r>
          </w:p>
        </w:tc>
        <w:tc>
          <w:tcPr>
            <w:tcW w:w="2643" w:type="dxa"/>
          </w:tcPr>
          <w:p w14:paraId="7940573D" w14:textId="77777777" w:rsidR="00301B29" w:rsidRPr="007E24EE" w:rsidRDefault="00301B29" w:rsidP="00944E68">
            <w:r w:rsidRPr="007E24EE">
              <w:t>Water en watersystemen</w:t>
            </w:r>
          </w:p>
        </w:tc>
      </w:tr>
      <w:tr w:rsidR="00301B29" w:rsidRPr="007E24EE" w14:paraId="653E85A3" w14:textId="77777777" w:rsidTr="00944E68">
        <w:tc>
          <w:tcPr>
            <w:tcW w:w="855" w:type="dxa"/>
          </w:tcPr>
          <w:p w14:paraId="57A7AB41" w14:textId="77777777" w:rsidR="00301B29" w:rsidRPr="007E24EE" w:rsidRDefault="00301B29" w:rsidP="00944E68"/>
        </w:tc>
        <w:tc>
          <w:tcPr>
            <w:tcW w:w="4996" w:type="dxa"/>
          </w:tcPr>
          <w:p w14:paraId="5661D373" w14:textId="77777777" w:rsidR="00301B29" w:rsidRPr="007E24EE" w:rsidRDefault="00301B29" w:rsidP="00944E68">
            <w:r w:rsidRPr="007E24EE">
              <w:t>e. bodem,</w:t>
            </w:r>
          </w:p>
        </w:tc>
        <w:tc>
          <w:tcPr>
            <w:tcW w:w="2643" w:type="dxa"/>
          </w:tcPr>
          <w:p w14:paraId="01F9BFC4" w14:textId="77777777" w:rsidR="00301B29" w:rsidRPr="007E24EE" w:rsidRDefault="00301B29" w:rsidP="00944E68">
            <w:r w:rsidRPr="007E24EE">
              <w:t>Bodem</w:t>
            </w:r>
          </w:p>
        </w:tc>
      </w:tr>
      <w:tr w:rsidR="00301B29" w:rsidRPr="007E24EE" w14:paraId="08AF91C9" w14:textId="77777777" w:rsidTr="00944E68">
        <w:tc>
          <w:tcPr>
            <w:tcW w:w="855" w:type="dxa"/>
          </w:tcPr>
          <w:p w14:paraId="2A99AA57" w14:textId="77777777" w:rsidR="00301B29" w:rsidRPr="007E24EE" w:rsidRDefault="00301B29" w:rsidP="00944E68"/>
        </w:tc>
        <w:tc>
          <w:tcPr>
            <w:tcW w:w="4996" w:type="dxa"/>
          </w:tcPr>
          <w:p w14:paraId="64289A34" w14:textId="77777777" w:rsidR="00301B29" w:rsidRPr="007E24EE" w:rsidRDefault="00301B29" w:rsidP="00944E68">
            <w:r w:rsidRPr="007E24EE">
              <w:t>f. lucht,</w:t>
            </w:r>
          </w:p>
        </w:tc>
        <w:tc>
          <w:tcPr>
            <w:tcW w:w="2643" w:type="dxa"/>
          </w:tcPr>
          <w:p w14:paraId="04B0AB7D" w14:textId="77777777" w:rsidR="00301B29" w:rsidRPr="007E24EE" w:rsidRDefault="00301B29" w:rsidP="00944E68">
            <w:r w:rsidRPr="007E24EE">
              <w:t xml:space="preserve">Lucht </w:t>
            </w:r>
          </w:p>
        </w:tc>
      </w:tr>
      <w:tr w:rsidR="00301B29" w:rsidRPr="007E24EE" w14:paraId="28493936" w14:textId="77777777" w:rsidTr="00944E68">
        <w:tc>
          <w:tcPr>
            <w:tcW w:w="855" w:type="dxa"/>
          </w:tcPr>
          <w:p w14:paraId="52788869" w14:textId="77777777" w:rsidR="00301B29" w:rsidRPr="007E24EE" w:rsidRDefault="00301B29" w:rsidP="00944E68"/>
        </w:tc>
        <w:tc>
          <w:tcPr>
            <w:tcW w:w="4996" w:type="dxa"/>
          </w:tcPr>
          <w:p w14:paraId="75160D6A" w14:textId="77777777" w:rsidR="00301B29" w:rsidRPr="007E24EE" w:rsidRDefault="00301B29" w:rsidP="00944E68">
            <w:r w:rsidRPr="007E24EE">
              <w:t>g. landschappen,</w:t>
            </w:r>
          </w:p>
        </w:tc>
        <w:tc>
          <w:tcPr>
            <w:tcW w:w="2643" w:type="dxa"/>
          </w:tcPr>
          <w:p w14:paraId="6A0DA393" w14:textId="77777777" w:rsidR="00301B29" w:rsidRPr="007E24EE" w:rsidRDefault="00301B29" w:rsidP="00944E68">
            <w:r w:rsidRPr="007E24EE">
              <w:t>Landschap</w:t>
            </w:r>
          </w:p>
        </w:tc>
      </w:tr>
      <w:tr w:rsidR="00301B29" w:rsidRPr="007E24EE" w14:paraId="47F435AC" w14:textId="77777777" w:rsidTr="00944E68">
        <w:tc>
          <w:tcPr>
            <w:tcW w:w="855" w:type="dxa"/>
          </w:tcPr>
          <w:p w14:paraId="1C249B4B" w14:textId="77777777" w:rsidR="00301B29" w:rsidRPr="007E24EE" w:rsidRDefault="00301B29" w:rsidP="00944E68"/>
        </w:tc>
        <w:tc>
          <w:tcPr>
            <w:tcW w:w="4996" w:type="dxa"/>
          </w:tcPr>
          <w:p w14:paraId="43665B72" w14:textId="77777777" w:rsidR="00301B29" w:rsidRPr="007E24EE" w:rsidRDefault="00301B29" w:rsidP="00944E68">
            <w:r w:rsidRPr="007E24EE">
              <w:t>h. natuur,</w:t>
            </w:r>
          </w:p>
        </w:tc>
        <w:tc>
          <w:tcPr>
            <w:tcW w:w="2643" w:type="dxa"/>
          </w:tcPr>
          <w:p w14:paraId="48CEFE07" w14:textId="77777777" w:rsidR="00301B29" w:rsidRPr="007E24EE" w:rsidRDefault="00301B29" w:rsidP="00944E68">
            <w:r w:rsidRPr="007E24EE">
              <w:t>Natuur</w:t>
            </w:r>
          </w:p>
        </w:tc>
      </w:tr>
      <w:tr w:rsidR="00301B29" w:rsidRPr="007E24EE" w14:paraId="576BD605" w14:textId="77777777" w:rsidTr="00944E68">
        <w:tc>
          <w:tcPr>
            <w:tcW w:w="855" w:type="dxa"/>
          </w:tcPr>
          <w:p w14:paraId="7EBBED3C" w14:textId="77777777" w:rsidR="00301B29" w:rsidRPr="007E24EE" w:rsidRDefault="00301B29" w:rsidP="00944E68"/>
        </w:tc>
        <w:tc>
          <w:tcPr>
            <w:tcW w:w="4996" w:type="dxa"/>
          </w:tcPr>
          <w:p w14:paraId="0A890A44" w14:textId="77777777" w:rsidR="00301B29" w:rsidRDefault="00301B29" w:rsidP="00944E68">
            <w:r w:rsidRPr="007E24EE">
              <w:t>i. cultureel erfgoed,</w:t>
            </w:r>
          </w:p>
          <w:p w14:paraId="465B82BB" w14:textId="77777777" w:rsidR="00301B29" w:rsidRPr="007E24EE" w:rsidRDefault="00301B29" w:rsidP="00944E68">
            <w:r w:rsidRPr="00065F21">
              <w:t>j. werelderfgoed.</w:t>
            </w:r>
          </w:p>
        </w:tc>
        <w:tc>
          <w:tcPr>
            <w:tcW w:w="2643" w:type="dxa"/>
          </w:tcPr>
          <w:p w14:paraId="3FB32A55" w14:textId="77777777" w:rsidR="00301B29" w:rsidRPr="007E24EE" w:rsidRDefault="00301B29" w:rsidP="00944E68">
            <w:r w:rsidRPr="007E24EE">
              <w:t>Cultureel erfgoed</w:t>
            </w:r>
          </w:p>
        </w:tc>
      </w:tr>
      <w:tr w:rsidR="00301B29" w:rsidRPr="007E24EE" w14:paraId="27F3FBA2" w14:textId="77777777" w:rsidTr="00944E68">
        <w:tc>
          <w:tcPr>
            <w:tcW w:w="855" w:type="dxa"/>
          </w:tcPr>
          <w:p w14:paraId="5EFE612B" w14:textId="77777777" w:rsidR="00301B29" w:rsidRPr="007E24EE" w:rsidRDefault="00301B29" w:rsidP="00944E68">
            <w:r w:rsidRPr="007E24EE">
              <w:t>Lid 3</w:t>
            </w:r>
          </w:p>
        </w:tc>
        <w:tc>
          <w:tcPr>
            <w:tcW w:w="4996" w:type="dxa"/>
          </w:tcPr>
          <w:p w14:paraId="5FE2A947" w14:textId="77777777" w:rsidR="00301B29" w:rsidRPr="007E24EE" w:rsidRDefault="00301B29" w:rsidP="00944E68">
            <w:r w:rsidRPr="007E24EE">
              <w:t>Als gevolgen voor de fysieke leefomgeving worden in ieder geval aangemerkt gevolgen die kunnen voortvloeien uit:</w:t>
            </w:r>
          </w:p>
        </w:tc>
        <w:tc>
          <w:tcPr>
            <w:tcW w:w="2643" w:type="dxa"/>
          </w:tcPr>
          <w:p w14:paraId="1584EFE6" w14:textId="77777777" w:rsidR="00301B29" w:rsidRPr="007E24EE" w:rsidRDefault="00301B29" w:rsidP="00944E68"/>
        </w:tc>
      </w:tr>
      <w:tr w:rsidR="00301B29" w:rsidRPr="007E24EE" w14:paraId="2D73A568" w14:textId="77777777" w:rsidTr="00944E68">
        <w:tc>
          <w:tcPr>
            <w:tcW w:w="855" w:type="dxa"/>
          </w:tcPr>
          <w:p w14:paraId="56094EB7" w14:textId="77777777" w:rsidR="00301B29" w:rsidRPr="007E24EE" w:rsidRDefault="00301B29" w:rsidP="00944E68"/>
        </w:tc>
        <w:tc>
          <w:tcPr>
            <w:tcW w:w="4996" w:type="dxa"/>
          </w:tcPr>
          <w:p w14:paraId="3E1DACA8" w14:textId="77777777" w:rsidR="00301B29" w:rsidRPr="007E24EE" w:rsidRDefault="00301B29" w:rsidP="00944E68">
            <w:r w:rsidRPr="007E24EE">
              <w:t xml:space="preserve">a. het wijzigen van onderdelen van de fysieke leefomgeving of het </w:t>
            </w:r>
            <w:r w:rsidRPr="007E24EE">
              <w:rPr>
                <w:i/>
                <w:iCs/>
              </w:rPr>
              <w:t>gebruik</w:t>
            </w:r>
            <w:r w:rsidRPr="007E24EE">
              <w:t xml:space="preserve"> daarvan,</w:t>
            </w:r>
          </w:p>
        </w:tc>
        <w:tc>
          <w:tcPr>
            <w:tcW w:w="2643" w:type="dxa"/>
          </w:tcPr>
          <w:p w14:paraId="13756B45" w14:textId="77777777" w:rsidR="00301B29" w:rsidRPr="007E24EE" w:rsidRDefault="00301B29" w:rsidP="00944E68">
            <w:r w:rsidRPr="007E24EE">
              <w:t>Landgebruik</w:t>
            </w:r>
            <w:r>
              <w:rPr>
                <w:rStyle w:val="Voetnootmarkering"/>
              </w:rPr>
              <w:footnoteReference w:id="9"/>
            </w:r>
          </w:p>
          <w:p w14:paraId="1AA0FF6C" w14:textId="77777777" w:rsidR="00301B29" w:rsidRPr="007E24EE" w:rsidRDefault="00301B29" w:rsidP="00944E68"/>
        </w:tc>
      </w:tr>
      <w:tr w:rsidR="00301B29" w:rsidRPr="007E24EE" w14:paraId="4BF48F5E" w14:textId="77777777" w:rsidTr="00944E68">
        <w:tc>
          <w:tcPr>
            <w:tcW w:w="855" w:type="dxa"/>
          </w:tcPr>
          <w:p w14:paraId="489D5216" w14:textId="77777777" w:rsidR="00301B29" w:rsidRPr="007E24EE" w:rsidRDefault="00301B29" w:rsidP="00944E68"/>
        </w:tc>
        <w:tc>
          <w:tcPr>
            <w:tcW w:w="4996" w:type="dxa"/>
          </w:tcPr>
          <w:p w14:paraId="5662DE86" w14:textId="77777777" w:rsidR="00301B29" w:rsidRPr="007E24EE" w:rsidRDefault="00301B29" w:rsidP="00944E68">
            <w:r w:rsidRPr="007E24EE">
              <w:t xml:space="preserve">b. het gebruik van natuurlijke </w:t>
            </w:r>
            <w:r w:rsidRPr="007E24EE">
              <w:rPr>
                <w:i/>
                <w:iCs/>
              </w:rPr>
              <w:t>hulpbronnen</w:t>
            </w:r>
            <w:r w:rsidRPr="007E24EE">
              <w:t>,</w:t>
            </w:r>
          </w:p>
        </w:tc>
        <w:tc>
          <w:tcPr>
            <w:tcW w:w="2643" w:type="dxa"/>
          </w:tcPr>
          <w:p w14:paraId="29FF8DED" w14:textId="77777777" w:rsidR="00301B29" w:rsidRPr="007E24EE" w:rsidRDefault="00301B29" w:rsidP="00944E68">
            <w:r w:rsidRPr="007E24EE">
              <w:t>Energie en natuurlijke hulpbronnen</w:t>
            </w:r>
          </w:p>
        </w:tc>
      </w:tr>
      <w:tr w:rsidR="00301B29" w:rsidRPr="007E24EE" w14:paraId="53A18CCA" w14:textId="77777777" w:rsidTr="00944E68">
        <w:tc>
          <w:tcPr>
            <w:tcW w:w="855" w:type="dxa"/>
          </w:tcPr>
          <w:p w14:paraId="002CF3ED" w14:textId="77777777" w:rsidR="00301B29" w:rsidRPr="007E24EE" w:rsidRDefault="00301B29" w:rsidP="00944E68"/>
        </w:tc>
        <w:tc>
          <w:tcPr>
            <w:tcW w:w="4996" w:type="dxa"/>
          </w:tcPr>
          <w:p w14:paraId="5796785A" w14:textId="77777777" w:rsidR="00301B29" w:rsidRPr="007E24EE" w:rsidRDefault="00301B29" w:rsidP="00944E68">
            <w:r w:rsidRPr="007E24EE">
              <w:t xml:space="preserve">c. activiteiten waardoor </w:t>
            </w:r>
            <w:r w:rsidRPr="007E24EE">
              <w:rPr>
                <w:i/>
                <w:iCs/>
              </w:rPr>
              <w:t>emissies</w:t>
            </w:r>
            <w:r w:rsidRPr="007E24EE">
              <w:t xml:space="preserve">, </w:t>
            </w:r>
            <w:r w:rsidRPr="007E24EE">
              <w:rPr>
                <w:i/>
                <w:iCs/>
              </w:rPr>
              <w:t>hinder of risico’s</w:t>
            </w:r>
            <w:r w:rsidRPr="007E24EE">
              <w:t xml:space="preserve"> worden veroorzaakt,</w:t>
            </w:r>
          </w:p>
        </w:tc>
        <w:tc>
          <w:tcPr>
            <w:tcW w:w="2643" w:type="dxa"/>
          </w:tcPr>
          <w:p w14:paraId="429409CF" w14:textId="77777777" w:rsidR="00301B29" w:rsidRPr="007E24EE" w:rsidRDefault="00301B29" w:rsidP="00944E68">
            <w:r w:rsidRPr="007E24EE">
              <w:t>Gezondheid</w:t>
            </w:r>
          </w:p>
          <w:p w14:paraId="44492EC1" w14:textId="77777777" w:rsidR="00301B29" w:rsidRPr="007E24EE" w:rsidRDefault="00301B29" w:rsidP="00944E68">
            <w:r w:rsidRPr="007E24EE">
              <w:t>Milieu algemeen</w:t>
            </w:r>
          </w:p>
          <w:p w14:paraId="469372D0" w14:textId="77777777" w:rsidR="00301B29" w:rsidRPr="007E24EE" w:rsidRDefault="00301B29" w:rsidP="00944E68">
            <w:r w:rsidRPr="007E24EE">
              <w:t>Externe veiligheid</w:t>
            </w:r>
          </w:p>
          <w:p w14:paraId="21A86118" w14:textId="77777777" w:rsidR="00301B29" w:rsidRPr="007E24EE" w:rsidRDefault="00301B29" w:rsidP="00944E68">
            <w:r w:rsidRPr="007E24EE">
              <w:t>Geluid</w:t>
            </w:r>
          </w:p>
        </w:tc>
      </w:tr>
      <w:tr w:rsidR="00301B29" w:rsidRPr="007E24EE" w14:paraId="12D3B01B" w14:textId="77777777" w:rsidTr="00944E68">
        <w:tc>
          <w:tcPr>
            <w:tcW w:w="855" w:type="dxa"/>
          </w:tcPr>
          <w:p w14:paraId="77A30EA0" w14:textId="77777777" w:rsidR="00301B29" w:rsidRPr="007E24EE" w:rsidRDefault="00301B29" w:rsidP="00944E68"/>
        </w:tc>
        <w:tc>
          <w:tcPr>
            <w:tcW w:w="4996" w:type="dxa"/>
          </w:tcPr>
          <w:p w14:paraId="457509E2" w14:textId="77777777" w:rsidR="00301B29" w:rsidRPr="007E24EE" w:rsidRDefault="00301B29" w:rsidP="00944E68">
            <w:r w:rsidRPr="007E24EE">
              <w:t>d. het nalaten van activiteiten.</w:t>
            </w:r>
          </w:p>
        </w:tc>
        <w:tc>
          <w:tcPr>
            <w:tcW w:w="2643" w:type="dxa"/>
          </w:tcPr>
          <w:p w14:paraId="36090363" w14:textId="77777777" w:rsidR="00301B29" w:rsidRPr="007E24EE" w:rsidRDefault="00301B29" w:rsidP="00944E68"/>
        </w:tc>
      </w:tr>
      <w:tr w:rsidR="00301B29" w:rsidRPr="007E24EE" w14:paraId="6C979612" w14:textId="77777777" w:rsidTr="00944E68">
        <w:tc>
          <w:tcPr>
            <w:tcW w:w="855" w:type="dxa"/>
          </w:tcPr>
          <w:p w14:paraId="5E17A5B1" w14:textId="77777777" w:rsidR="00301B29" w:rsidRPr="007E24EE" w:rsidRDefault="00301B29" w:rsidP="00944E68">
            <w:r w:rsidRPr="007E24EE">
              <w:t>Lid 4</w:t>
            </w:r>
          </w:p>
        </w:tc>
        <w:tc>
          <w:tcPr>
            <w:tcW w:w="4996" w:type="dxa"/>
          </w:tcPr>
          <w:p w14:paraId="4C3C65BF" w14:textId="77777777" w:rsidR="00301B29" w:rsidRPr="007E24EE" w:rsidRDefault="00301B29" w:rsidP="00944E68">
            <w:r w:rsidRPr="007E24EE">
              <w:t>Als gevolgen voor de fysieke leefomgeving worden ook aangemerkt gevolgen voor de mens, voor zover deze wordt of kan worden beïnvloed door of via onderdelen van de fysieke leefomgeving.</w:t>
            </w:r>
          </w:p>
        </w:tc>
        <w:tc>
          <w:tcPr>
            <w:tcW w:w="2643" w:type="dxa"/>
          </w:tcPr>
          <w:p w14:paraId="4418202F" w14:textId="77777777" w:rsidR="00301B29" w:rsidRPr="007E24EE" w:rsidRDefault="00301B29" w:rsidP="00944E68"/>
        </w:tc>
      </w:tr>
    </w:tbl>
    <w:p w14:paraId="7EF297A8" w14:textId="77777777" w:rsidR="00301B29" w:rsidRPr="00F62F31" w:rsidRDefault="00301B29" w:rsidP="004416D3"/>
    <w:sectPr w:rsidR="00301B29" w:rsidRPr="00F62F31" w:rsidSect="004416D3">
      <w:endnotePr>
        <w:numFmt w:val="decimal"/>
      </w:endnotePr>
      <w:type w:val="continuous"/>
      <w:pgSz w:w="11906" w:h="16838" w:code="9"/>
      <w:pgMar w:top="1701" w:right="1134" w:bottom="1134" w:left="2268" w:header="567" w:footer="567" w:gutter="0"/>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43BAED" w14:textId="77777777" w:rsidR="008F6D0A" w:rsidRDefault="008F6D0A">
      <w:r>
        <w:separator/>
      </w:r>
    </w:p>
    <w:p w14:paraId="1F6711E2" w14:textId="77777777" w:rsidR="008F6D0A" w:rsidRDefault="008F6D0A"/>
  </w:endnote>
  <w:endnote w:type="continuationSeparator" w:id="0">
    <w:p w14:paraId="537480C8" w14:textId="77777777" w:rsidR="008F6D0A" w:rsidRPr="003C450F" w:rsidRDefault="008F6D0A" w:rsidP="003C450F"/>
  </w:endnote>
  <w:endnote w:type="continuationNotice" w:id="1">
    <w:p w14:paraId="5E84DBCA" w14:textId="77777777" w:rsidR="008F6D0A" w:rsidRDefault="008F6D0A" w:rsidP="003C450F"/>
  </w:endnote>
  <w:endnote w:id="2">
    <w:p w14:paraId="7C567833" w14:textId="77777777" w:rsidR="004416D3" w:rsidRDefault="004416D3"/>
    <w:p w14:paraId="2FA3EABD" w14:textId="77777777" w:rsidR="004416D3" w:rsidRDefault="004416D3"/>
  </w:endnote>
  <w:endnote w:id="3">
    <w:p w14:paraId="6E0B7BFD" w14:textId="77777777" w:rsidR="004416D3" w:rsidRDefault="004416D3"/>
    <w:p w14:paraId="16CA4574" w14:textId="77777777" w:rsidR="004416D3" w:rsidRDefault="004416D3"/>
  </w:endnote>
  <w:endnote w:id="4">
    <w:p w14:paraId="49A08ABA" w14:textId="77777777" w:rsidR="004416D3" w:rsidRDefault="004416D3"/>
    <w:p w14:paraId="68D74423" w14:textId="77777777" w:rsidR="004416D3" w:rsidRDefault="004416D3"/>
  </w:endnote>
  <w:endnote w:id="5">
    <w:p w14:paraId="2EF6EF0B" w14:textId="77777777" w:rsidR="004416D3" w:rsidRDefault="004416D3"/>
    <w:p w14:paraId="255DDA1E" w14:textId="77777777" w:rsidR="004416D3" w:rsidRDefault="004416D3"/>
  </w:endnote>
  <w:endnote w:id="6">
    <w:p w14:paraId="523D3AEF" w14:textId="77777777" w:rsidR="004416D3" w:rsidRDefault="004416D3"/>
    <w:p w14:paraId="1C857DDA" w14:textId="77777777" w:rsidR="004416D3" w:rsidRDefault="004416D3"/>
  </w:endnote>
  <w:endnote w:id="7">
    <w:p w14:paraId="120AB6AC" w14:textId="77777777" w:rsidR="004416D3" w:rsidRDefault="004416D3"/>
    <w:p w14:paraId="4839DC93" w14:textId="77777777" w:rsidR="004416D3" w:rsidRDefault="004416D3"/>
  </w:endnote>
  <w:endnote w:id="8">
    <w:p w14:paraId="400EA1C7" w14:textId="77777777" w:rsidR="004416D3" w:rsidRDefault="004416D3"/>
    <w:p w14:paraId="6ECFDF12" w14:textId="77777777" w:rsidR="004416D3" w:rsidRDefault="004416D3"/>
  </w:endnote>
  <w:endnote w:id="9">
    <w:p w14:paraId="0C61191A" w14:textId="77777777" w:rsidR="004416D3" w:rsidRDefault="004416D3"/>
    <w:p w14:paraId="37ADB66B" w14:textId="77777777" w:rsidR="004416D3" w:rsidRDefault="004416D3"/>
  </w:endnote>
  <w:endnote w:id="10">
    <w:p w14:paraId="040CAAB4" w14:textId="77777777" w:rsidR="004416D3" w:rsidRDefault="004416D3"/>
    <w:p w14:paraId="1E3BEA89" w14:textId="77777777" w:rsidR="004416D3" w:rsidRDefault="004416D3"/>
  </w:endnote>
  <w:endnote w:id="11">
    <w:p w14:paraId="74FD6DF7" w14:textId="77777777" w:rsidR="004416D3" w:rsidRDefault="004416D3"/>
    <w:p w14:paraId="7BA13E11" w14:textId="77777777" w:rsidR="004416D3" w:rsidRDefault="004416D3"/>
  </w:endnote>
  <w:endnote w:id="12">
    <w:p w14:paraId="39708DDF" w14:textId="77777777" w:rsidR="004416D3" w:rsidRDefault="004416D3"/>
    <w:p w14:paraId="73D70A22" w14:textId="77777777" w:rsidR="004416D3" w:rsidRDefault="004416D3"/>
  </w:endnote>
  <w:endnote w:id="13">
    <w:p w14:paraId="2DFF88A4" w14:textId="77777777" w:rsidR="004416D3" w:rsidRDefault="004416D3"/>
    <w:p w14:paraId="1BACB337" w14:textId="77777777" w:rsidR="004416D3" w:rsidRDefault="004416D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DC4C3" w14:textId="3CFA8720" w:rsidR="004416D3" w:rsidRPr="006B1455" w:rsidRDefault="004416D3" w:rsidP="00577995">
    <w:pPr>
      <w:tabs>
        <w:tab w:val="left" w:pos="6260"/>
      </w:tabs>
    </w:pPr>
    <w:r>
      <w:t xml:space="preserve">Pagina </w:t>
    </w:r>
    <w:r>
      <w:fldChar w:fldCharType="begin"/>
    </w:r>
    <w:r>
      <w:instrText xml:space="preserve"> PAGE  \* MERGEFORMAT </w:instrText>
    </w:r>
    <w:r>
      <w:fldChar w:fldCharType="separate"/>
    </w:r>
    <w:r>
      <w:t>6</w:t>
    </w:r>
    <w: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81</w:t>
    </w:r>
    <w:r w:rsidRPr="049A10CD">
      <w:rPr>
        <w:noProof/>
      </w:rPr>
      <w:fldChar w:fldCharType="end"/>
    </w:r>
  </w:p>
  <w:p w14:paraId="59E253B7" w14:textId="77777777" w:rsidR="004416D3" w:rsidRPr="00BC3B53" w:rsidRDefault="004416D3"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A7A78" w14:textId="4D161A04" w:rsidR="004416D3" w:rsidRPr="006B1455" w:rsidRDefault="004416D3" w:rsidP="00577995">
    <w:pPr>
      <w:tabs>
        <w:tab w:val="left" w:pos="6260"/>
      </w:tabs>
    </w:pPr>
    <w:r>
      <w:t xml:space="preserve">Pagina </w:t>
    </w:r>
    <w:r w:rsidRPr="049A10CD">
      <w:rPr>
        <w:noProof/>
      </w:rPr>
      <w:fldChar w:fldCharType="begin"/>
    </w:r>
    <w:r w:rsidRPr="049A10CD">
      <w:rPr>
        <w:noProof/>
      </w:rPr>
      <w:instrText xml:space="preserve"> PAGE</w:instrText>
    </w:r>
    <w:r>
      <w:rPr>
        <w:noProof/>
      </w:rPr>
      <w:instrText xml:space="preserve"> </w:instrText>
    </w:r>
    <w:r w:rsidRPr="049A10CD">
      <w:rPr>
        <w:noProof/>
      </w:rPr>
      <w:instrText xml:space="preserve"> \* MERGEFORMAT </w:instrText>
    </w:r>
    <w:r w:rsidRPr="049A10CD">
      <w:rPr>
        <w:noProof/>
      </w:rPr>
      <w:fldChar w:fldCharType="separate"/>
    </w:r>
    <w:r>
      <w:rPr>
        <w:noProof/>
      </w:rPr>
      <w:t>1</w:t>
    </w:r>
    <w:r w:rsidRPr="049A10CD">
      <w:rPr>
        <w:noProof/>
      </w:rP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1</w:t>
    </w:r>
    <w:r w:rsidRPr="049A10CD">
      <w:rPr>
        <w:noProof/>
      </w:rPr>
      <w:fldChar w:fldCharType="end"/>
    </w:r>
  </w:p>
  <w:p w14:paraId="06191049" w14:textId="77777777" w:rsidR="004416D3" w:rsidRPr="00BC3B53" w:rsidRDefault="004416D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DD37D" w14:textId="77777777" w:rsidR="004416D3" w:rsidRPr="00BC3B53" w:rsidRDefault="004416D3"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4F834" w14:textId="3A96BB78" w:rsidR="004416D3" w:rsidRPr="006B1455" w:rsidRDefault="004416D3"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4A2CC89" w14:textId="77777777" w:rsidR="004416D3" w:rsidRPr="00BC3B53" w:rsidRDefault="004416D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02D85" w14:textId="110EDD19" w:rsidR="004416D3" w:rsidRPr="006B1455" w:rsidRDefault="004416D3" w:rsidP="00577995">
    <w:pPr>
      <w:tabs>
        <w:tab w:val="left" w:pos="6260"/>
      </w:tabs>
    </w:pPr>
    <w:r>
      <w:t xml:space="preserve">Pagina </w:t>
    </w:r>
    <w:r w:rsidRPr="049A10CD">
      <w:rPr>
        <w:noProof/>
      </w:rPr>
      <w:fldChar w:fldCharType="begin"/>
    </w:r>
    <w:r w:rsidRPr="049A10CD">
      <w:rPr>
        <w:noProof/>
      </w:rPr>
      <w:instrText xml:space="preserve"> PAGE</w:instrText>
    </w:r>
    <w:r>
      <w:rPr>
        <w:noProof/>
      </w:rPr>
      <w:instrText xml:space="preserve"> </w:instrText>
    </w:r>
    <w:r w:rsidRPr="049A10CD">
      <w:rPr>
        <w:noProof/>
      </w:rPr>
      <w:instrText xml:space="preserve"> \* MERGEFORMAT </w:instrText>
    </w:r>
    <w:r w:rsidRPr="049A10CD">
      <w:rPr>
        <w:noProof/>
      </w:rPr>
      <w:fldChar w:fldCharType="separate"/>
    </w:r>
    <w:r w:rsidRPr="049A10CD">
      <w:rPr>
        <w:noProof/>
      </w:rPr>
      <w:t>16</w:t>
    </w:r>
    <w:r w:rsidRPr="049A10CD">
      <w:rPr>
        <w:noProof/>
      </w:rP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81</w:t>
    </w:r>
    <w:r w:rsidRPr="049A10CD">
      <w:rPr>
        <w:noProof/>
      </w:rPr>
      <w:fldChar w:fldCharType="end"/>
    </w:r>
  </w:p>
  <w:p w14:paraId="598F2653" w14:textId="77777777" w:rsidR="004416D3" w:rsidRPr="00BC3B53" w:rsidRDefault="004416D3"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30C871" w14:textId="77777777" w:rsidR="008F6D0A" w:rsidRPr="00B35331" w:rsidRDefault="008F6D0A" w:rsidP="00577995">
      <w:pPr>
        <w:pStyle w:val="Voettekst"/>
      </w:pPr>
    </w:p>
  </w:footnote>
  <w:footnote w:type="continuationSeparator" w:id="0">
    <w:p w14:paraId="246E8C6E" w14:textId="77777777" w:rsidR="008F6D0A" w:rsidRDefault="008F6D0A">
      <w:r>
        <w:continuationSeparator/>
      </w:r>
    </w:p>
    <w:p w14:paraId="400E18C6" w14:textId="77777777" w:rsidR="008F6D0A" w:rsidRDefault="008F6D0A"/>
    <w:p w14:paraId="77D94256" w14:textId="77777777" w:rsidR="008F6D0A" w:rsidRDefault="008F6D0A"/>
  </w:footnote>
  <w:footnote w:type="continuationNotice" w:id="1">
    <w:p w14:paraId="07C2B8F5" w14:textId="77777777" w:rsidR="008F6D0A" w:rsidRDefault="008F6D0A">
      <w:pPr>
        <w:spacing w:line="240" w:lineRule="auto"/>
      </w:pPr>
    </w:p>
  </w:footnote>
  <w:footnote w:id="2">
    <w:p w14:paraId="7E0A4812" w14:textId="106143B4" w:rsidR="004416D3" w:rsidRDefault="004416D3">
      <w:pPr>
        <w:pStyle w:val="Voetnoottekst"/>
      </w:pPr>
      <w:r>
        <w:rPr>
          <w:rStyle w:val="Voetnootmarkering"/>
        </w:rPr>
        <w:footnoteRef/>
      </w:r>
      <w:r>
        <w:t xml:space="preserve"> </w:t>
      </w:r>
      <w:r>
        <w:tab/>
      </w:r>
      <w:r w:rsidRPr="000E3E60">
        <w:t>Ob=Het Omgevingsbesluit, Bkl=Besluit kwaliteit leefomgeving, Bal=Besluit activiteiten leefomgeving, Bbl=Besluit bouwwerken leefomgeving, MR= Ministeriele regeling</w:t>
      </w:r>
    </w:p>
  </w:footnote>
  <w:footnote w:id="3">
    <w:p w14:paraId="721AE4EC" w14:textId="6625D634" w:rsidR="004416D3" w:rsidRDefault="004416D3">
      <w:pPr>
        <w:pStyle w:val="Voetnoottekst"/>
      </w:pPr>
      <w:r>
        <w:rPr>
          <w:rStyle w:val="Voetnootmarkering"/>
        </w:rPr>
        <w:footnoteRef/>
      </w:r>
      <w:r>
        <w:t xml:space="preserve"> </w:t>
      </w:r>
      <w:r>
        <w:tab/>
      </w:r>
      <w:r w:rsidRPr="00EC3BF3">
        <w:t>Een toelichting is verplicht op grond van aanwijzing 4.42</w:t>
      </w:r>
      <w:r>
        <w:t xml:space="preserve"> van de Aanwijzingen voor de regelgeving</w:t>
      </w:r>
    </w:p>
  </w:footnote>
  <w:footnote w:id="4">
    <w:p w14:paraId="6B6DC1FA" w14:textId="7E564438" w:rsidR="004416D3" w:rsidRDefault="004416D3">
      <w:pPr>
        <w:pStyle w:val="Voetnoottekst"/>
      </w:pPr>
      <w:r>
        <w:rPr>
          <w:rStyle w:val="Voetnootmarkering"/>
        </w:rPr>
        <w:footnoteRef/>
      </w:r>
      <w:r>
        <w:t xml:space="preserve"> </w:t>
      </w:r>
      <w:r>
        <w:tab/>
      </w:r>
      <w:r w:rsidRPr="003C4854">
        <w:t>Onderscheid tussen algemene en artikelsgewijze toelichting is verplicht wanneer dat de toegankelijkheid bevordert op grond van aanw</w:t>
      </w:r>
      <w:r>
        <w:t>i</w:t>
      </w:r>
      <w:r w:rsidRPr="003C4854">
        <w:t>jzing 4.48</w:t>
      </w:r>
      <w:r>
        <w:t xml:space="preserve"> </w:t>
      </w:r>
      <w:r w:rsidRPr="003C4854">
        <w:t>van de Aanwijzingen voor de regelgeving</w:t>
      </w:r>
    </w:p>
  </w:footnote>
  <w:footnote w:id="5">
    <w:p w14:paraId="3A9D5909" w14:textId="77777777" w:rsidR="004416D3" w:rsidRDefault="004416D3" w:rsidP="00914FEB">
      <w:pPr>
        <w:pStyle w:val="Voetnoottekst"/>
      </w:pPr>
      <w:r>
        <w:rPr>
          <w:rStyle w:val="Voetnootmarkering"/>
        </w:rPr>
        <w:footnoteRef/>
      </w:r>
      <w:r>
        <w:t xml:space="preserve"> Lichaam van de regeling als bedoeld in Aanwijzing 3.53 van de Aanwijzingen voor de regelgeving en in STOP</w:t>
      </w:r>
    </w:p>
  </w:footnote>
  <w:footnote w:id="6">
    <w:p w14:paraId="2EEC713F" w14:textId="79F4C077" w:rsidR="004416D3" w:rsidRDefault="004416D3">
      <w:pPr>
        <w:pStyle w:val="Voetnoottekst"/>
      </w:pPr>
      <w:r>
        <w:rPr>
          <w:rStyle w:val="Voetnootmarkering"/>
        </w:rPr>
        <w:footnoteRef/>
      </w:r>
      <w:r>
        <w:t xml:space="preserve"> </w:t>
      </w:r>
      <w:r>
        <w:tab/>
      </w:r>
      <w:r w:rsidRPr="00AB13AD">
        <w:t>Behoudens in bijlagen en toepassingsteksten</w:t>
      </w:r>
      <w:r>
        <w:t>,</w:t>
      </w:r>
      <w:r w:rsidRPr="00AB13AD">
        <w:t xml:space="preserve"> </w:t>
      </w:r>
      <w:r>
        <w:t xml:space="preserve">waar </w:t>
      </w:r>
      <w:r w:rsidRPr="00AB13AD">
        <w:t>voet-</w:t>
      </w:r>
      <w:r>
        <w:t xml:space="preserve"> </w:t>
      </w:r>
      <w:r w:rsidRPr="00AB13AD">
        <w:t xml:space="preserve">en eindnoten wel </w:t>
      </w:r>
      <w:r>
        <w:t xml:space="preserve">zijn </w:t>
      </w:r>
      <w:r w:rsidRPr="00AB13AD">
        <w:t>toegestaan</w:t>
      </w:r>
    </w:p>
  </w:footnote>
  <w:footnote w:id="7">
    <w:p w14:paraId="0C638D1D" w14:textId="77777777" w:rsidR="004416D3" w:rsidRDefault="004416D3" w:rsidP="00044170">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8">
    <w:p w14:paraId="7442F1D2" w14:textId="77777777" w:rsidR="004416D3" w:rsidRDefault="004416D3" w:rsidP="00A32580">
      <w:pPr>
        <w:pStyle w:val="Voetnoottekst"/>
      </w:pPr>
      <w:r>
        <w:rPr>
          <w:rStyle w:val="Voetnootmarkering"/>
        </w:rPr>
        <w:footnoteRef/>
      </w:r>
      <w:r>
        <w:t xml:space="preserve"> Aanwijzing 3.57 van de Aanwijzingen voor de regelgeving</w:t>
      </w:r>
    </w:p>
  </w:footnote>
  <w:footnote w:id="9">
    <w:p w14:paraId="0E651911" w14:textId="77777777" w:rsidR="00301B29" w:rsidRDefault="00301B29" w:rsidP="00301B29">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4416D3" w:rsidRPr="00275984" w14:paraId="241AEAE1" w14:textId="77777777" w:rsidTr="00C80AA7">
      <w:trPr>
        <w:trHeight w:val="400"/>
      </w:trPr>
      <w:tc>
        <w:tcPr>
          <w:tcW w:w="7520" w:type="dxa"/>
          <w:shd w:val="clear" w:color="auto" w:fill="auto"/>
        </w:tcPr>
        <w:p w14:paraId="2BD84D51" w14:textId="77777777" w:rsidR="004416D3" w:rsidRPr="002E14E1" w:rsidRDefault="004416D3" w:rsidP="002F3B2E">
          <w:pPr>
            <w:pStyle w:val="Koptekst"/>
          </w:pPr>
          <w:r w:rsidRPr="049A10CD">
            <w:rPr>
              <w:b/>
            </w:rPr>
            <w:t xml:space="preserve">Toepassingsprofiel (TPOD) [Tekst] </w:t>
          </w:r>
          <w:r>
            <w:t>| Versie [Tekst] | Standaard officiële publicaties met specifieke toepassing voor OW-besluiten | [datum]</w:t>
          </w:r>
        </w:p>
      </w:tc>
    </w:tr>
  </w:tbl>
  <w:p w14:paraId="37B17409" w14:textId="77777777" w:rsidR="004416D3" w:rsidRDefault="004416D3"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416D3" w14:paraId="4E6CD820" w14:textId="77777777" w:rsidTr="00C80AA7">
      <w:trPr>
        <w:cantSplit/>
        <w:trHeight w:hRule="exact" w:val="3402"/>
      </w:trPr>
      <w:tc>
        <w:tcPr>
          <w:tcW w:w="6236" w:type="dxa"/>
          <w:gridSpan w:val="2"/>
          <w:shd w:val="clear" w:color="auto" w:fill="auto"/>
        </w:tcPr>
        <w:p w14:paraId="4FD58C1B" w14:textId="77777777" w:rsidR="004416D3" w:rsidRPr="00BC3B53" w:rsidRDefault="004416D3" w:rsidP="00FF3E80">
          <w:r>
            <w:rPr>
              <w:noProof/>
            </w:rPr>
            <w:drawing>
              <wp:anchor distT="0" distB="0" distL="114300" distR="114300" simplePos="0" relativeHeight="251652608" behindDoc="0" locked="1" layoutInCell="1" allowOverlap="1" wp14:anchorId="2144D453" wp14:editId="4A93E1F8">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416D3" w:rsidRPr="0056454C" w14:paraId="278E3D69" w14:textId="77777777" w:rsidTr="00C80AA7">
      <w:trPr>
        <w:cantSplit/>
        <w:trHeight w:hRule="exact" w:val="1701"/>
      </w:trPr>
      <w:tc>
        <w:tcPr>
          <w:tcW w:w="6236" w:type="dxa"/>
          <w:gridSpan w:val="2"/>
          <w:shd w:val="clear" w:color="auto" w:fill="auto"/>
        </w:tcPr>
        <w:p w14:paraId="40AC282E" w14:textId="59C5552F" w:rsidR="004416D3" w:rsidRPr="00FA6FAC" w:rsidRDefault="004416D3" w:rsidP="00C80AA7">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sidR="005F1E03">
            <w:rPr>
              <w:noProof/>
            </w:rPr>
            <w:t>AMvB/MR</w:t>
          </w:r>
          <w:r w:rsidRPr="049A10CD">
            <w:fldChar w:fldCharType="end"/>
          </w:r>
        </w:p>
      </w:tc>
    </w:tr>
    <w:tr w:rsidR="004416D3" w:rsidRPr="00B60860" w14:paraId="72EB8B9D" w14:textId="77777777" w:rsidTr="00C80AA7">
      <w:trPr>
        <w:cantSplit/>
        <w:trHeight w:hRule="exact" w:val="1701"/>
      </w:trPr>
      <w:tc>
        <w:tcPr>
          <w:tcW w:w="6236" w:type="dxa"/>
          <w:gridSpan w:val="2"/>
          <w:shd w:val="clear" w:color="auto" w:fill="auto"/>
        </w:tcPr>
        <w:p w14:paraId="16D6B0AD" w14:textId="2E7048C5" w:rsidR="004416D3" w:rsidRPr="00B60860" w:rsidRDefault="004416D3" w:rsidP="00FF3E80">
          <w:r w:rsidRPr="00CA6C0C">
            <w:t xml:space="preserve">Versie </w:t>
          </w:r>
          <w:r>
            <w:rPr>
              <w:noProof/>
            </w:rPr>
            <w:fldChar w:fldCharType="begin"/>
          </w:r>
          <w:r>
            <w:rPr>
              <w:noProof/>
            </w:rPr>
            <w:instrText xml:space="preserve"> DOCVARIABLE ID04 </w:instrText>
          </w:r>
          <w:r>
            <w:rPr>
              <w:noProof/>
            </w:rPr>
            <w:fldChar w:fldCharType="separate"/>
          </w:r>
          <w:r w:rsidR="005F1E03">
            <w:rPr>
              <w:noProof/>
            </w:rPr>
            <w:t>2.0.2-rc</w:t>
          </w:r>
          <w:r>
            <w:rPr>
              <w:noProof/>
            </w:rPr>
            <w:fldChar w:fldCharType="end"/>
          </w:r>
        </w:p>
        <w:p w14:paraId="454493EC" w14:textId="2E33AED7" w:rsidR="004416D3" w:rsidRPr="00B60860" w:rsidRDefault="004416D3" w:rsidP="00FF3E80">
          <w:r>
            <w:t>Geonovum</w:t>
          </w:r>
        </w:p>
      </w:tc>
    </w:tr>
    <w:tr w:rsidR="004416D3" w:rsidRPr="00B60860" w14:paraId="7D6AC90A" w14:textId="77777777" w:rsidTr="00C80AA7">
      <w:trPr>
        <w:cantSplit/>
      </w:trPr>
      <w:tc>
        <w:tcPr>
          <w:tcW w:w="1134" w:type="dxa"/>
          <w:shd w:val="clear" w:color="auto" w:fill="auto"/>
        </w:tcPr>
        <w:p w14:paraId="5157FFCB" w14:textId="77777777" w:rsidR="004416D3" w:rsidRPr="00CA6C0C" w:rsidRDefault="004416D3" w:rsidP="00FF3E80">
          <w:r>
            <w:t>Datum</w:t>
          </w:r>
        </w:p>
      </w:tc>
      <w:tc>
        <w:tcPr>
          <w:tcW w:w="3118" w:type="dxa"/>
          <w:shd w:val="clear" w:color="auto" w:fill="auto"/>
        </w:tcPr>
        <w:p w14:paraId="37FCEF08" w14:textId="58F772A7" w:rsidR="004416D3" w:rsidRPr="00CA6C0C" w:rsidRDefault="004416D3" w:rsidP="00FF3E80">
          <w:r>
            <w:fldChar w:fldCharType="begin"/>
          </w:r>
          <w:r>
            <w:instrText xml:space="preserve"> SAVEDATE \@ "d MMMM yyyy" </w:instrText>
          </w:r>
          <w:r>
            <w:fldChar w:fldCharType="separate"/>
          </w:r>
          <w:r w:rsidR="008359E0">
            <w:rPr>
              <w:noProof/>
            </w:rPr>
            <w:t>3 juni 2021</w:t>
          </w:r>
          <w:r>
            <w:fldChar w:fldCharType="end"/>
          </w:r>
        </w:p>
      </w:tc>
    </w:tr>
  </w:tbl>
  <w:p w14:paraId="04AF7B40" w14:textId="77777777" w:rsidR="004416D3" w:rsidRPr="00EB5B83" w:rsidRDefault="004416D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416D3" w14:paraId="54D9EA1D" w14:textId="77777777" w:rsidTr="00C80AA7">
      <w:trPr>
        <w:cantSplit/>
        <w:trHeight w:hRule="exact" w:val="3402"/>
      </w:trPr>
      <w:tc>
        <w:tcPr>
          <w:tcW w:w="6236" w:type="dxa"/>
          <w:gridSpan w:val="2"/>
          <w:shd w:val="clear" w:color="auto" w:fill="auto"/>
        </w:tcPr>
        <w:p w14:paraId="2D84A5D0" w14:textId="77777777" w:rsidR="004416D3" w:rsidRPr="00BC3B53" w:rsidRDefault="004416D3" w:rsidP="00E034D2">
          <w:r>
            <w:rPr>
              <w:noProof/>
            </w:rPr>
            <w:drawing>
              <wp:anchor distT="0" distB="0" distL="114300" distR="114300" simplePos="0" relativeHeight="251650560" behindDoc="0" locked="1" layoutInCell="1" allowOverlap="1" wp14:anchorId="4E3FEC88" wp14:editId="05620E2D">
                <wp:simplePos x="0" y="0"/>
                <wp:positionH relativeFrom="margin">
                  <wp:posOffset>-1080135</wp:posOffset>
                </wp:positionH>
                <wp:positionV relativeFrom="margin">
                  <wp:posOffset>360045</wp:posOffset>
                </wp:positionV>
                <wp:extent cx="3042000" cy="925200"/>
                <wp:effectExtent l="0" t="0" r="6350" b="8255"/>
                <wp:wrapNone/>
                <wp:docPr id="2"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416D3" w:rsidRPr="0056454C" w14:paraId="149E38AE" w14:textId="77777777" w:rsidTr="00C80AA7">
      <w:trPr>
        <w:cantSplit/>
        <w:trHeight w:hRule="exact" w:val="1701"/>
      </w:trPr>
      <w:tc>
        <w:tcPr>
          <w:tcW w:w="6236" w:type="dxa"/>
          <w:gridSpan w:val="2"/>
          <w:shd w:val="clear" w:color="auto" w:fill="auto"/>
        </w:tcPr>
        <w:p w14:paraId="46F7344D" w14:textId="4A7F021F" w:rsidR="004416D3" w:rsidRPr="00FA6FAC" w:rsidRDefault="004416D3" w:rsidP="00C80AA7">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Pr>
              <w:noProof/>
            </w:rPr>
            <w:t>AMvB en MR</w:t>
          </w:r>
          <w:r w:rsidRPr="049A10CD">
            <w:fldChar w:fldCharType="end"/>
          </w:r>
        </w:p>
      </w:tc>
    </w:tr>
    <w:tr w:rsidR="004416D3" w:rsidRPr="00B60860" w14:paraId="3B97D9B4" w14:textId="77777777" w:rsidTr="00C80AA7">
      <w:trPr>
        <w:cantSplit/>
        <w:trHeight w:hRule="exact" w:val="1701"/>
      </w:trPr>
      <w:tc>
        <w:tcPr>
          <w:tcW w:w="6236" w:type="dxa"/>
          <w:gridSpan w:val="2"/>
          <w:shd w:val="clear" w:color="auto" w:fill="auto"/>
        </w:tcPr>
        <w:p w14:paraId="14F1225C" w14:textId="7F3E7E1C" w:rsidR="004416D3" w:rsidRPr="00B60860" w:rsidRDefault="004416D3" w:rsidP="00577995">
          <w:r w:rsidRPr="00CA6C0C">
            <w:t xml:space="preserve">Versie </w:t>
          </w:r>
          <w:r w:rsidRPr="049A10CD">
            <w:fldChar w:fldCharType="begin"/>
          </w:r>
          <w:r>
            <w:rPr>
              <w:noProof/>
            </w:rPr>
            <w:instrText xml:space="preserve"> DOCVARIABLE ID04 </w:instrText>
          </w:r>
          <w:r w:rsidRPr="049A10CD">
            <w:fldChar w:fldCharType="separate"/>
          </w:r>
          <w:r>
            <w:rPr>
              <w:noProof/>
            </w:rPr>
            <w:t>1.0</w:t>
          </w:r>
          <w:r w:rsidRPr="049A10CD">
            <w:fldChar w:fldCharType="end"/>
          </w:r>
        </w:p>
        <w:p w14:paraId="01BFF147" w14:textId="77777777" w:rsidR="004416D3" w:rsidRPr="00B60860" w:rsidRDefault="004416D3" w:rsidP="00577995">
          <w:r>
            <w:t>Geonovum – KOOP</w:t>
          </w:r>
        </w:p>
      </w:tc>
    </w:tr>
    <w:tr w:rsidR="004416D3" w:rsidRPr="00B60860" w14:paraId="3DC3E4A8" w14:textId="77777777" w:rsidTr="00C80AA7">
      <w:trPr>
        <w:cantSplit/>
      </w:trPr>
      <w:tc>
        <w:tcPr>
          <w:tcW w:w="1134" w:type="dxa"/>
          <w:shd w:val="clear" w:color="auto" w:fill="auto"/>
        </w:tcPr>
        <w:p w14:paraId="4B87AEFA" w14:textId="77777777" w:rsidR="004416D3" w:rsidRPr="00CA6C0C" w:rsidRDefault="004416D3" w:rsidP="00577995">
          <w:r>
            <w:t>Datum</w:t>
          </w:r>
        </w:p>
      </w:tc>
      <w:tc>
        <w:tcPr>
          <w:tcW w:w="3118" w:type="dxa"/>
          <w:shd w:val="clear" w:color="auto" w:fill="auto"/>
        </w:tcPr>
        <w:p w14:paraId="2F507C78" w14:textId="1B3FCC36" w:rsidR="004416D3" w:rsidRPr="00CA6C0C" w:rsidRDefault="004416D3" w:rsidP="00577995">
          <w:r>
            <w:fldChar w:fldCharType="begin"/>
          </w:r>
          <w:r>
            <w:instrText xml:space="preserve"> SAVEDATE \@ "d MMMM yyyy" </w:instrText>
          </w:r>
          <w:r>
            <w:fldChar w:fldCharType="separate"/>
          </w:r>
          <w:r w:rsidR="008359E0">
            <w:rPr>
              <w:noProof/>
            </w:rPr>
            <w:t>3 juni 2021</w:t>
          </w:r>
          <w:r>
            <w:fldChar w:fldCharType="end"/>
          </w:r>
        </w:p>
      </w:tc>
    </w:tr>
  </w:tbl>
  <w:p w14:paraId="1F27CB70" w14:textId="77777777" w:rsidR="004416D3" w:rsidRDefault="004416D3"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069BE" w14:textId="2E8B9F26" w:rsidR="004416D3" w:rsidRDefault="004416D3"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F1E03">
      <w:rPr>
        <w:noProof/>
      </w:rPr>
      <w:t>AMvB/MR</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F1E03">
      <w:rPr>
        <w:noProof/>
      </w:rPr>
      <w:t>2.0.2-rc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F1E03">
      <w:rPr>
        <w:noProof/>
      </w:rPr>
      <w:t>STandaard Officiële Publicaties met specifieke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359E0">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4D171" w14:textId="15896C24" w:rsidR="004416D3" w:rsidRDefault="004416D3" w:rsidP="00C80AA7">
    <w:pPr>
      <w:pStyle w:val="Koptekst"/>
    </w:pPr>
    <w:r w:rsidRPr="00A771D1">
      <w:t>Toepassingsprofiel</w:t>
    </w:r>
    <w:r w:rsidRPr="002F3B2E">
      <w:t xml:space="preserve"> </w:t>
    </w:r>
    <w:r w:rsidRPr="049A10CD">
      <w:fldChar w:fldCharType="begin"/>
    </w:r>
    <w:r>
      <w:rPr>
        <w:noProof/>
      </w:rPr>
      <w:instrText xml:space="preserve"> DOCVARIABLE ID01 </w:instrText>
    </w:r>
    <w:r w:rsidRPr="049A10CD">
      <w:fldChar w:fldCharType="separate"/>
    </w:r>
    <w:r w:rsidR="005F1E03">
      <w:rPr>
        <w:noProof/>
      </w:rPr>
      <w:t>AMvB/MR</w:t>
    </w:r>
    <w:r w:rsidRPr="049A10CD">
      <w:fldChar w:fldCharType="end"/>
    </w:r>
    <w:r>
      <w:t xml:space="preserve"> | </w:t>
    </w:r>
    <w:r w:rsidRPr="049A10CD">
      <w:fldChar w:fldCharType="begin"/>
    </w:r>
    <w:r>
      <w:rPr>
        <w:noProof/>
      </w:rPr>
      <w:instrText xml:space="preserve"> DOCVARIABLE ID04 </w:instrText>
    </w:r>
    <w:r w:rsidRPr="049A10CD">
      <w:fldChar w:fldCharType="separate"/>
    </w:r>
    <w:r w:rsidR="005F1E03">
      <w:rPr>
        <w:noProof/>
      </w:rPr>
      <w:t>2.0.2-rc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5F1E03">
      <w:rPr>
        <w:noProof/>
      </w:rPr>
      <w:t>STandaard Officiële Publicaties met specifieke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8359E0">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2FA5480"/>
    <w:multiLevelType w:val="singleLevel"/>
    <w:tmpl w:val="FD32FD72"/>
    <w:name w:val="Tabeltitel"/>
    <w:lvl w:ilvl="0">
      <w:start w:val="1"/>
      <w:numFmt w:val="decimal"/>
      <w:lvlRestart w:val="0"/>
      <w:lvlText w:val="Tabel %1"/>
      <w:lvlJc w:val="left"/>
      <w:pPr>
        <w:tabs>
          <w:tab w:val="num" w:pos="1134"/>
        </w:tabs>
        <w:ind w:left="1134" w:hanging="1134"/>
      </w:p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AAA5C6A"/>
    <w:multiLevelType w:val="hybridMultilevel"/>
    <w:tmpl w:val="0AF4AAA0"/>
    <w:lvl w:ilvl="0" w:tplc="C074D972">
      <w:start w:val="1"/>
      <w:numFmt w:val="bullet"/>
      <w:pStyle w:val="Redactie"/>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9506468"/>
    <w:multiLevelType w:val="multilevel"/>
    <w:tmpl w:val="9C7CDFAA"/>
    <w:name w:val="Koppenstructuur"/>
    <w:lvl w:ilvl="0">
      <w:start w:val="1"/>
      <w:numFmt w:val="upperLetter"/>
      <w:lvlRestart w:val="0"/>
      <w:lvlText w:val="%1"/>
      <w:lvlJc w:val="left"/>
      <w:pPr>
        <w:tabs>
          <w:tab w:val="num" w:pos="0"/>
        </w:tabs>
        <w:ind w:left="0" w:hanging="1134"/>
      </w:pPr>
    </w:lvl>
    <w:lvl w:ilvl="1">
      <w:start w:val="1"/>
      <w:numFmt w:val="decimal"/>
      <w:lvlRestart w:val="0"/>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8" w15:restartNumberingAfterBreak="0">
    <w:nsid w:val="64921337"/>
    <w:multiLevelType w:val="multilevel"/>
    <w:tmpl w:val="B770BAA4"/>
    <w:styleLink w:val="Koppenstructuur1"/>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9"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2"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ED23940"/>
    <w:multiLevelType w:val="multilevel"/>
    <w:tmpl w:val="F488BE96"/>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4"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
  </w:num>
  <w:num w:numId="3">
    <w:abstractNumId w:val="23"/>
  </w:num>
  <w:num w:numId="4">
    <w:abstractNumId w:val="7"/>
  </w:num>
  <w:num w:numId="5">
    <w:abstractNumId w:val="25"/>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3"/>
  </w:num>
  <w:num w:numId="8">
    <w:abstractNumId w:val="18"/>
  </w:num>
  <w:num w:numId="9">
    <w:abstractNumId w:val="17"/>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13"/>
  </w:num>
  <w:num w:numId="13">
    <w:abstractNumId w:val="2"/>
  </w:num>
  <w:num w:numId="14">
    <w:abstractNumId w:val="14"/>
  </w:num>
  <w:num w:numId="15">
    <w:abstractNumId w:val="8"/>
  </w:num>
  <w:num w:numId="16">
    <w:abstractNumId w:val="11"/>
  </w:num>
  <w:num w:numId="17">
    <w:abstractNumId w:val="20"/>
  </w:num>
  <w:num w:numId="18">
    <w:abstractNumId w:val="16"/>
  </w:num>
  <w:num w:numId="19">
    <w:abstractNumId w:val="10"/>
  </w:num>
  <w:num w:numId="20">
    <w:abstractNumId w:val="5"/>
  </w:num>
  <w:num w:numId="21">
    <w:abstractNumId w:val="1"/>
  </w:num>
  <w:num w:numId="22">
    <w:abstractNumId w:val="12"/>
  </w:num>
  <w:num w:numId="23">
    <w:abstractNumId w:val="24"/>
  </w:num>
  <w:num w:numId="24">
    <w:abstractNumId w:val="15"/>
  </w:num>
  <w:num w:numId="25">
    <w:abstractNumId w:val="19"/>
  </w:num>
  <w:num w:numId="26">
    <w:abstractNumId w:val="4"/>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0"/>
  </w:num>
  <w:num w:numId="39">
    <w:abstractNumId w:val="21"/>
  </w:num>
  <w:num w:numId="4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AMvB/MR"/>
    <w:docVar w:name="ID01_CAPS" w:val="AMvB/MR"/>
    <w:docVar w:name="ID01+" w:val="de AMvB/MR"/>
    <w:docVar w:name="ID01+_CAPS" w:val="De AMvB/MR"/>
    <w:docVar w:name="ID02" w:val="de"/>
    <w:docVar w:name="ID03" w:val="am"/>
    <w:docVar w:name="ID04" w:val="2.0.2-rc"/>
    <w:docVar w:name="ID05" w:val="STandaard Officiële Publicaties met specifieke ToepassingsProfielen voor OmgevingsDocumenten (STOP/TPOD)"/>
    <w:docVar w:name="ID06" w:val="PR33"/>
    <w:docVar w:name="ID07" w:val="Nienke Jansen"/>
    <w:docVar w:name="ID08" w:val="DSO project 33"/>
  </w:docVars>
  <w:rsids>
    <w:rsidRoot w:val="00A32580"/>
    <w:rsid w:val="00000AD5"/>
    <w:rsid w:val="000026A9"/>
    <w:rsid w:val="000027D5"/>
    <w:rsid w:val="00004396"/>
    <w:rsid w:val="00005DB3"/>
    <w:rsid w:val="000060C7"/>
    <w:rsid w:val="000067A6"/>
    <w:rsid w:val="00006D82"/>
    <w:rsid w:val="000104E4"/>
    <w:rsid w:val="00010818"/>
    <w:rsid w:val="00011189"/>
    <w:rsid w:val="000112CC"/>
    <w:rsid w:val="0001173D"/>
    <w:rsid w:val="00011B02"/>
    <w:rsid w:val="0001220E"/>
    <w:rsid w:val="00012234"/>
    <w:rsid w:val="00012390"/>
    <w:rsid w:val="00012D0A"/>
    <w:rsid w:val="00013380"/>
    <w:rsid w:val="000134C3"/>
    <w:rsid w:val="00013828"/>
    <w:rsid w:val="00013C31"/>
    <w:rsid w:val="00013F1C"/>
    <w:rsid w:val="000144B1"/>
    <w:rsid w:val="00014F8D"/>
    <w:rsid w:val="000154D8"/>
    <w:rsid w:val="00016C48"/>
    <w:rsid w:val="00017288"/>
    <w:rsid w:val="00017778"/>
    <w:rsid w:val="00017BF7"/>
    <w:rsid w:val="00020A25"/>
    <w:rsid w:val="00021D34"/>
    <w:rsid w:val="00021E80"/>
    <w:rsid w:val="00021F1B"/>
    <w:rsid w:val="00022413"/>
    <w:rsid w:val="00022E87"/>
    <w:rsid w:val="00023125"/>
    <w:rsid w:val="000245AF"/>
    <w:rsid w:val="000249C6"/>
    <w:rsid w:val="00024DDB"/>
    <w:rsid w:val="000255D4"/>
    <w:rsid w:val="0002577A"/>
    <w:rsid w:val="000257AF"/>
    <w:rsid w:val="000263B1"/>
    <w:rsid w:val="00026469"/>
    <w:rsid w:val="000309A8"/>
    <w:rsid w:val="00030DF8"/>
    <w:rsid w:val="00031413"/>
    <w:rsid w:val="0003249B"/>
    <w:rsid w:val="000343B2"/>
    <w:rsid w:val="00035B5E"/>
    <w:rsid w:val="00035E6A"/>
    <w:rsid w:val="00035F51"/>
    <w:rsid w:val="000361E2"/>
    <w:rsid w:val="00036576"/>
    <w:rsid w:val="000365AA"/>
    <w:rsid w:val="000370E7"/>
    <w:rsid w:val="0004014B"/>
    <w:rsid w:val="00041DD1"/>
    <w:rsid w:val="00041FA1"/>
    <w:rsid w:val="00043367"/>
    <w:rsid w:val="00043AA1"/>
    <w:rsid w:val="00044170"/>
    <w:rsid w:val="0004595B"/>
    <w:rsid w:val="00045E9F"/>
    <w:rsid w:val="000464A2"/>
    <w:rsid w:val="00046EE3"/>
    <w:rsid w:val="00047A4A"/>
    <w:rsid w:val="00047D86"/>
    <w:rsid w:val="00047E71"/>
    <w:rsid w:val="00050760"/>
    <w:rsid w:val="00051684"/>
    <w:rsid w:val="00053581"/>
    <w:rsid w:val="00053670"/>
    <w:rsid w:val="00053ED2"/>
    <w:rsid w:val="00054566"/>
    <w:rsid w:val="00054884"/>
    <w:rsid w:val="000548F8"/>
    <w:rsid w:val="00054DC0"/>
    <w:rsid w:val="00055CDA"/>
    <w:rsid w:val="00055EDA"/>
    <w:rsid w:val="00056D6C"/>
    <w:rsid w:val="0005746B"/>
    <w:rsid w:val="00057BCB"/>
    <w:rsid w:val="00057D74"/>
    <w:rsid w:val="000600FC"/>
    <w:rsid w:val="000608FF"/>
    <w:rsid w:val="00060BAB"/>
    <w:rsid w:val="000620B6"/>
    <w:rsid w:val="00063455"/>
    <w:rsid w:val="00063A47"/>
    <w:rsid w:val="00064286"/>
    <w:rsid w:val="0006519A"/>
    <w:rsid w:val="0006627B"/>
    <w:rsid w:val="000668DB"/>
    <w:rsid w:val="00066B0B"/>
    <w:rsid w:val="00067015"/>
    <w:rsid w:val="00067676"/>
    <w:rsid w:val="000677E5"/>
    <w:rsid w:val="0007111C"/>
    <w:rsid w:val="00071D0C"/>
    <w:rsid w:val="0007206C"/>
    <w:rsid w:val="00072973"/>
    <w:rsid w:val="00073801"/>
    <w:rsid w:val="00074689"/>
    <w:rsid w:val="00075786"/>
    <w:rsid w:val="00075F31"/>
    <w:rsid w:val="00076B1B"/>
    <w:rsid w:val="000772F7"/>
    <w:rsid w:val="000774B5"/>
    <w:rsid w:val="00080327"/>
    <w:rsid w:val="00081033"/>
    <w:rsid w:val="00081567"/>
    <w:rsid w:val="00081A1A"/>
    <w:rsid w:val="00081B6A"/>
    <w:rsid w:val="00081FDA"/>
    <w:rsid w:val="00082124"/>
    <w:rsid w:val="00082308"/>
    <w:rsid w:val="000848A7"/>
    <w:rsid w:val="00085125"/>
    <w:rsid w:val="000855D7"/>
    <w:rsid w:val="00085C46"/>
    <w:rsid w:val="00085DC5"/>
    <w:rsid w:val="0009034B"/>
    <w:rsid w:val="0009073F"/>
    <w:rsid w:val="00090A13"/>
    <w:rsid w:val="000917D7"/>
    <w:rsid w:val="00092997"/>
    <w:rsid w:val="00092B6F"/>
    <w:rsid w:val="00092C89"/>
    <w:rsid w:val="00093042"/>
    <w:rsid w:val="00093315"/>
    <w:rsid w:val="00093777"/>
    <w:rsid w:val="00093EB8"/>
    <w:rsid w:val="0009645D"/>
    <w:rsid w:val="00097B49"/>
    <w:rsid w:val="000A1AA4"/>
    <w:rsid w:val="000A20CD"/>
    <w:rsid w:val="000A2A97"/>
    <w:rsid w:val="000A3D68"/>
    <w:rsid w:val="000A4A98"/>
    <w:rsid w:val="000A5627"/>
    <w:rsid w:val="000A57E7"/>
    <w:rsid w:val="000A5D77"/>
    <w:rsid w:val="000A69DB"/>
    <w:rsid w:val="000A6E41"/>
    <w:rsid w:val="000B0E7A"/>
    <w:rsid w:val="000B2764"/>
    <w:rsid w:val="000B2D72"/>
    <w:rsid w:val="000B3593"/>
    <w:rsid w:val="000B39CB"/>
    <w:rsid w:val="000B437C"/>
    <w:rsid w:val="000B4E74"/>
    <w:rsid w:val="000B4F2A"/>
    <w:rsid w:val="000B51B2"/>
    <w:rsid w:val="000B5CB0"/>
    <w:rsid w:val="000B60D4"/>
    <w:rsid w:val="000B6AB2"/>
    <w:rsid w:val="000B6CB3"/>
    <w:rsid w:val="000B6FB1"/>
    <w:rsid w:val="000C0794"/>
    <w:rsid w:val="000C0F26"/>
    <w:rsid w:val="000C1987"/>
    <w:rsid w:val="000C1EF1"/>
    <w:rsid w:val="000C261F"/>
    <w:rsid w:val="000C2DE9"/>
    <w:rsid w:val="000C33FF"/>
    <w:rsid w:val="000C4EAC"/>
    <w:rsid w:val="000C506E"/>
    <w:rsid w:val="000C5DE9"/>
    <w:rsid w:val="000C63AB"/>
    <w:rsid w:val="000C6BC5"/>
    <w:rsid w:val="000C7EBF"/>
    <w:rsid w:val="000D15FB"/>
    <w:rsid w:val="000D2553"/>
    <w:rsid w:val="000D3C52"/>
    <w:rsid w:val="000D3CA9"/>
    <w:rsid w:val="000D7119"/>
    <w:rsid w:val="000D796F"/>
    <w:rsid w:val="000E14B0"/>
    <w:rsid w:val="000E1AE3"/>
    <w:rsid w:val="000E2387"/>
    <w:rsid w:val="000E31FA"/>
    <w:rsid w:val="000E3E60"/>
    <w:rsid w:val="000E4DCA"/>
    <w:rsid w:val="000E54E9"/>
    <w:rsid w:val="000E5796"/>
    <w:rsid w:val="000E63CD"/>
    <w:rsid w:val="000E709F"/>
    <w:rsid w:val="000E7A60"/>
    <w:rsid w:val="000F0422"/>
    <w:rsid w:val="000F1112"/>
    <w:rsid w:val="000F2780"/>
    <w:rsid w:val="000F2815"/>
    <w:rsid w:val="000F2BB5"/>
    <w:rsid w:val="000F3394"/>
    <w:rsid w:val="000F33FE"/>
    <w:rsid w:val="000F39DC"/>
    <w:rsid w:val="000F3A7E"/>
    <w:rsid w:val="000F4526"/>
    <w:rsid w:val="000F4AF5"/>
    <w:rsid w:val="000F4CDD"/>
    <w:rsid w:val="000F526C"/>
    <w:rsid w:val="000F5E94"/>
    <w:rsid w:val="000F6115"/>
    <w:rsid w:val="000F6A9F"/>
    <w:rsid w:val="000F72B9"/>
    <w:rsid w:val="000F73E6"/>
    <w:rsid w:val="00101267"/>
    <w:rsid w:val="00101302"/>
    <w:rsid w:val="00101413"/>
    <w:rsid w:val="00101B5C"/>
    <w:rsid w:val="00101BF7"/>
    <w:rsid w:val="00101F10"/>
    <w:rsid w:val="001025C4"/>
    <w:rsid w:val="00102C09"/>
    <w:rsid w:val="00104C66"/>
    <w:rsid w:val="001059CC"/>
    <w:rsid w:val="00106245"/>
    <w:rsid w:val="001065A8"/>
    <w:rsid w:val="0010683D"/>
    <w:rsid w:val="00106C4A"/>
    <w:rsid w:val="00107028"/>
    <w:rsid w:val="001071EE"/>
    <w:rsid w:val="0010775D"/>
    <w:rsid w:val="0011012A"/>
    <w:rsid w:val="001105E6"/>
    <w:rsid w:val="0011091D"/>
    <w:rsid w:val="0011097D"/>
    <w:rsid w:val="00112020"/>
    <w:rsid w:val="0011285B"/>
    <w:rsid w:val="00112EBC"/>
    <w:rsid w:val="00113330"/>
    <w:rsid w:val="00113D14"/>
    <w:rsid w:val="00113E1E"/>
    <w:rsid w:val="00114EC6"/>
    <w:rsid w:val="0011565A"/>
    <w:rsid w:val="00116B3F"/>
    <w:rsid w:val="00116F13"/>
    <w:rsid w:val="0012016D"/>
    <w:rsid w:val="0012074D"/>
    <w:rsid w:val="00120DF0"/>
    <w:rsid w:val="00121BC8"/>
    <w:rsid w:val="00122403"/>
    <w:rsid w:val="001226B7"/>
    <w:rsid w:val="00122BF5"/>
    <w:rsid w:val="00125718"/>
    <w:rsid w:val="00125F5C"/>
    <w:rsid w:val="00127024"/>
    <w:rsid w:val="00127DF3"/>
    <w:rsid w:val="001300FD"/>
    <w:rsid w:val="00130200"/>
    <w:rsid w:val="00130473"/>
    <w:rsid w:val="001317CC"/>
    <w:rsid w:val="00132CAC"/>
    <w:rsid w:val="00133381"/>
    <w:rsid w:val="00134764"/>
    <w:rsid w:val="00134837"/>
    <w:rsid w:val="00134D71"/>
    <w:rsid w:val="00135F79"/>
    <w:rsid w:val="00136227"/>
    <w:rsid w:val="00136847"/>
    <w:rsid w:val="00136B12"/>
    <w:rsid w:val="00137047"/>
    <w:rsid w:val="00137193"/>
    <w:rsid w:val="00137D8A"/>
    <w:rsid w:val="00140737"/>
    <w:rsid w:val="00140960"/>
    <w:rsid w:val="001413B8"/>
    <w:rsid w:val="00141F3B"/>
    <w:rsid w:val="00143800"/>
    <w:rsid w:val="00143B3E"/>
    <w:rsid w:val="00143D11"/>
    <w:rsid w:val="00143E2F"/>
    <w:rsid w:val="00145054"/>
    <w:rsid w:val="00145566"/>
    <w:rsid w:val="00145E4A"/>
    <w:rsid w:val="0014607D"/>
    <w:rsid w:val="0014671B"/>
    <w:rsid w:val="0014777D"/>
    <w:rsid w:val="00147A6A"/>
    <w:rsid w:val="00147C4A"/>
    <w:rsid w:val="00147D59"/>
    <w:rsid w:val="00147E3A"/>
    <w:rsid w:val="0015165C"/>
    <w:rsid w:val="0015230B"/>
    <w:rsid w:val="001527A7"/>
    <w:rsid w:val="00152899"/>
    <w:rsid w:val="00154225"/>
    <w:rsid w:val="0015422D"/>
    <w:rsid w:val="00154A3F"/>
    <w:rsid w:val="0015534B"/>
    <w:rsid w:val="00155D5B"/>
    <w:rsid w:val="00156296"/>
    <w:rsid w:val="0015710C"/>
    <w:rsid w:val="001603B4"/>
    <w:rsid w:val="00161369"/>
    <w:rsid w:val="00162560"/>
    <w:rsid w:val="00162CB5"/>
    <w:rsid w:val="00162E31"/>
    <w:rsid w:val="00163039"/>
    <w:rsid w:val="001631FA"/>
    <w:rsid w:val="00163887"/>
    <w:rsid w:val="00163BB9"/>
    <w:rsid w:val="00164C4E"/>
    <w:rsid w:val="00164FF2"/>
    <w:rsid w:val="001653AA"/>
    <w:rsid w:val="00166180"/>
    <w:rsid w:val="001667E6"/>
    <w:rsid w:val="00166DD5"/>
    <w:rsid w:val="00167C71"/>
    <w:rsid w:val="00170121"/>
    <w:rsid w:val="00170865"/>
    <w:rsid w:val="00170881"/>
    <w:rsid w:val="00170AA7"/>
    <w:rsid w:val="001715CC"/>
    <w:rsid w:val="00171DC5"/>
    <w:rsid w:val="00172349"/>
    <w:rsid w:val="00172739"/>
    <w:rsid w:val="00172798"/>
    <w:rsid w:val="00172A53"/>
    <w:rsid w:val="00172E0B"/>
    <w:rsid w:val="0017468E"/>
    <w:rsid w:val="001749A8"/>
    <w:rsid w:val="00174C78"/>
    <w:rsid w:val="00175211"/>
    <w:rsid w:val="00175A9C"/>
    <w:rsid w:val="00176402"/>
    <w:rsid w:val="00176510"/>
    <w:rsid w:val="00176A8D"/>
    <w:rsid w:val="00176BA5"/>
    <w:rsid w:val="00177322"/>
    <w:rsid w:val="0017766B"/>
    <w:rsid w:val="00180233"/>
    <w:rsid w:val="0018237C"/>
    <w:rsid w:val="001827D2"/>
    <w:rsid w:val="00183CD6"/>
    <w:rsid w:val="00184BD0"/>
    <w:rsid w:val="00184FE9"/>
    <w:rsid w:val="0019158C"/>
    <w:rsid w:val="00191C81"/>
    <w:rsid w:val="00192233"/>
    <w:rsid w:val="00193C5F"/>
    <w:rsid w:val="00196A3E"/>
    <w:rsid w:val="001975FD"/>
    <w:rsid w:val="00197826"/>
    <w:rsid w:val="00197E2A"/>
    <w:rsid w:val="001A03DD"/>
    <w:rsid w:val="001A0B1C"/>
    <w:rsid w:val="001A0EB7"/>
    <w:rsid w:val="001A123F"/>
    <w:rsid w:val="001A1681"/>
    <w:rsid w:val="001A2971"/>
    <w:rsid w:val="001A3605"/>
    <w:rsid w:val="001A3B89"/>
    <w:rsid w:val="001A5127"/>
    <w:rsid w:val="001A6148"/>
    <w:rsid w:val="001A63CD"/>
    <w:rsid w:val="001A7270"/>
    <w:rsid w:val="001A768A"/>
    <w:rsid w:val="001B06A1"/>
    <w:rsid w:val="001B0E2C"/>
    <w:rsid w:val="001B1257"/>
    <w:rsid w:val="001B1F85"/>
    <w:rsid w:val="001B205A"/>
    <w:rsid w:val="001B499F"/>
    <w:rsid w:val="001B4D7C"/>
    <w:rsid w:val="001B524B"/>
    <w:rsid w:val="001B5578"/>
    <w:rsid w:val="001B5E8C"/>
    <w:rsid w:val="001B6309"/>
    <w:rsid w:val="001B632F"/>
    <w:rsid w:val="001B76C5"/>
    <w:rsid w:val="001B776D"/>
    <w:rsid w:val="001B7BA6"/>
    <w:rsid w:val="001B7CB5"/>
    <w:rsid w:val="001B7CC8"/>
    <w:rsid w:val="001C000E"/>
    <w:rsid w:val="001C04A7"/>
    <w:rsid w:val="001C0D27"/>
    <w:rsid w:val="001C0FD0"/>
    <w:rsid w:val="001C1EE0"/>
    <w:rsid w:val="001C266A"/>
    <w:rsid w:val="001C2A1A"/>
    <w:rsid w:val="001C30FA"/>
    <w:rsid w:val="001C4135"/>
    <w:rsid w:val="001C4B4B"/>
    <w:rsid w:val="001C4BF1"/>
    <w:rsid w:val="001C4F82"/>
    <w:rsid w:val="001C57FA"/>
    <w:rsid w:val="001C77E3"/>
    <w:rsid w:val="001C7AC9"/>
    <w:rsid w:val="001D012B"/>
    <w:rsid w:val="001D1355"/>
    <w:rsid w:val="001D1F9A"/>
    <w:rsid w:val="001D2F3E"/>
    <w:rsid w:val="001D33F0"/>
    <w:rsid w:val="001D38AF"/>
    <w:rsid w:val="001D3D0C"/>
    <w:rsid w:val="001D3F6B"/>
    <w:rsid w:val="001D47CF"/>
    <w:rsid w:val="001D4CFD"/>
    <w:rsid w:val="001D6E8B"/>
    <w:rsid w:val="001D6EDD"/>
    <w:rsid w:val="001D7B5D"/>
    <w:rsid w:val="001E0A93"/>
    <w:rsid w:val="001E15F0"/>
    <w:rsid w:val="001E28BF"/>
    <w:rsid w:val="001E33B1"/>
    <w:rsid w:val="001E3604"/>
    <w:rsid w:val="001E4668"/>
    <w:rsid w:val="001E52E1"/>
    <w:rsid w:val="001E5999"/>
    <w:rsid w:val="001E5A88"/>
    <w:rsid w:val="001E61EA"/>
    <w:rsid w:val="001E6314"/>
    <w:rsid w:val="001E6C7C"/>
    <w:rsid w:val="001E72D3"/>
    <w:rsid w:val="001F0032"/>
    <w:rsid w:val="001F092A"/>
    <w:rsid w:val="001F119F"/>
    <w:rsid w:val="001F1B6D"/>
    <w:rsid w:val="001F3169"/>
    <w:rsid w:val="001F38FF"/>
    <w:rsid w:val="001F3B43"/>
    <w:rsid w:val="001F4A0C"/>
    <w:rsid w:val="001F501A"/>
    <w:rsid w:val="001F5205"/>
    <w:rsid w:val="001F5336"/>
    <w:rsid w:val="001F5CC9"/>
    <w:rsid w:val="001F5E27"/>
    <w:rsid w:val="001F5F21"/>
    <w:rsid w:val="001F6009"/>
    <w:rsid w:val="001F6302"/>
    <w:rsid w:val="00201094"/>
    <w:rsid w:val="002013AF"/>
    <w:rsid w:val="00201E32"/>
    <w:rsid w:val="002038DA"/>
    <w:rsid w:val="00203992"/>
    <w:rsid w:val="00204024"/>
    <w:rsid w:val="00204951"/>
    <w:rsid w:val="00206783"/>
    <w:rsid w:val="002067C8"/>
    <w:rsid w:val="00206A75"/>
    <w:rsid w:val="00206ABC"/>
    <w:rsid w:val="00207781"/>
    <w:rsid w:val="00207F68"/>
    <w:rsid w:val="00210271"/>
    <w:rsid w:val="002106E1"/>
    <w:rsid w:val="002107D3"/>
    <w:rsid w:val="00211A35"/>
    <w:rsid w:val="00211D5E"/>
    <w:rsid w:val="002121C1"/>
    <w:rsid w:val="002124C1"/>
    <w:rsid w:val="00212A05"/>
    <w:rsid w:val="00212B98"/>
    <w:rsid w:val="00212C63"/>
    <w:rsid w:val="0021446E"/>
    <w:rsid w:val="00214AA3"/>
    <w:rsid w:val="00214B23"/>
    <w:rsid w:val="00215268"/>
    <w:rsid w:val="002160BB"/>
    <w:rsid w:val="0021620B"/>
    <w:rsid w:val="00216FA0"/>
    <w:rsid w:val="00217520"/>
    <w:rsid w:val="002179F3"/>
    <w:rsid w:val="00220005"/>
    <w:rsid w:val="00220743"/>
    <w:rsid w:val="00222689"/>
    <w:rsid w:val="00223DF6"/>
    <w:rsid w:val="002246A4"/>
    <w:rsid w:val="002247DF"/>
    <w:rsid w:val="00224E9C"/>
    <w:rsid w:val="0022611D"/>
    <w:rsid w:val="002269A0"/>
    <w:rsid w:val="002274A5"/>
    <w:rsid w:val="00227DFC"/>
    <w:rsid w:val="00227F1B"/>
    <w:rsid w:val="00231378"/>
    <w:rsid w:val="00231995"/>
    <w:rsid w:val="00231C00"/>
    <w:rsid w:val="00232E83"/>
    <w:rsid w:val="00233A44"/>
    <w:rsid w:val="00234603"/>
    <w:rsid w:val="0023648D"/>
    <w:rsid w:val="002367CE"/>
    <w:rsid w:val="00236AF5"/>
    <w:rsid w:val="00236C5B"/>
    <w:rsid w:val="00236D01"/>
    <w:rsid w:val="00240883"/>
    <w:rsid w:val="002409EA"/>
    <w:rsid w:val="00240E73"/>
    <w:rsid w:val="00241759"/>
    <w:rsid w:val="00241B53"/>
    <w:rsid w:val="00242804"/>
    <w:rsid w:val="00242961"/>
    <w:rsid w:val="00242C3A"/>
    <w:rsid w:val="00242ED7"/>
    <w:rsid w:val="002437CD"/>
    <w:rsid w:val="0024406A"/>
    <w:rsid w:val="002440C0"/>
    <w:rsid w:val="00244826"/>
    <w:rsid w:val="00244E81"/>
    <w:rsid w:val="0024770E"/>
    <w:rsid w:val="00250B20"/>
    <w:rsid w:val="00251E97"/>
    <w:rsid w:val="00252FEA"/>
    <w:rsid w:val="00254663"/>
    <w:rsid w:val="00255B18"/>
    <w:rsid w:val="00255D7A"/>
    <w:rsid w:val="00255EED"/>
    <w:rsid w:val="00256195"/>
    <w:rsid w:val="00256D50"/>
    <w:rsid w:val="002570C2"/>
    <w:rsid w:val="00257B93"/>
    <w:rsid w:val="002608E1"/>
    <w:rsid w:val="002614CD"/>
    <w:rsid w:val="0026170C"/>
    <w:rsid w:val="00261979"/>
    <w:rsid w:val="00261ECE"/>
    <w:rsid w:val="00262137"/>
    <w:rsid w:val="00262303"/>
    <w:rsid w:val="0026245C"/>
    <w:rsid w:val="00262853"/>
    <w:rsid w:val="00262BC5"/>
    <w:rsid w:val="00265068"/>
    <w:rsid w:val="002666C7"/>
    <w:rsid w:val="00266DCF"/>
    <w:rsid w:val="00266F0F"/>
    <w:rsid w:val="00267EB2"/>
    <w:rsid w:val="002703D9"/>
    <w:rsid w:val="002712E3"/>
    <w:rsid w:val="002713DB"/>
    <w:rsid w:val="0027151D"/>
    <w:rsid w:val="002719B6"/>
    <w:rsid w:val="00271E8A"/>
    <w:rsid w:val="002721F7"/>
    <w:rsid w:val="00272202"/>
    <w:rsid w:val="002722DA"/>
    <w:rsid w:val="00272671"/>
    <w:rsid w:val="002731A2"/>
    <w:rsid w:val="0027425F"/>
    <w:rsid w:val="00275171"/>
    <w:rsid w:val="002755C9"/>
    <w:rsid w:val="00280A07"/>
    <w:rsid w:val="0028434A"/>
    <w:rsid w:val="00285631"/>
    <w:rsid w:val="002858AA"/>
    <w:rsid w:val="00285F13"/>
    <w:rsid w:val="00286D44"/>
    <w:rsid w:val="00290BB7"/>
    <w:rsid w:val="00290FB7"/>
    <w:rsid w:val="002913A5"/>
    <w:rsid w:val="00292886"/>
    <w:rsid w:val="00292A73"/>
    <w:rsid w:val="00293214"/>
    <w:rsid w:val="00295668"/>
    <w:rsid w:val="00295A99"/>
    <w:rsid w:val="00295C94"/>
    <w:rsid w:val="002963A7"/>
    <w:rsid w:val="00296A81"/>
    <w:rsid w:val="00296FBD"/>
    <w:rsid w:val="002970BD"/>
    <w:rsid w:val="002A1323"/>
    <w:rsid w:val="002A1D55"/>
    <w:rsid w:val="002A1F1D"/>
    <w:rsid w:val="002A1F70"/>
    <w:rsid w:val="002A2B3F"/>
    <w:rsid w:val="002A3E42"/>
    <w:rsid w:val="002A3FE4"/>
    <w:rsid w:val="002A4633"/>
    <w:rsid w:val="002A4AAC"/>
    <w:rsid w:val="002A504A"/>
    <w:rsid w:val="002A521D"/>
    <w:rsid w:val="002A5BCA"/>
    <w:rsid w:val="002A77A9"/>
    <w:rsid w:val="002A79F6"/>
    <w:rsid w:val="002B0C21"/>
    <w:rsid w:val="002B10FB"/>
    <w:rsid w:val="002B1236"/>
    <w:rsid w:val="002B128A"/>
    <w:rsid w:val="002B1A1E"/>
    <w:rsid w:val="002B3295"/>
    <w:rsid w:val="002B35A4"/>
    <w:rsid w:val="002B3B44"/>
    <w:rsid w:val="002B3EB1"/>
    <w:rsid w:val="002B5BAA"/>
    <w:rsid w:val="002B5FE7"/>
    <w:rsid w:val="002B60EB"/>
    <w:rsid w:val="002B63D0"/>
    <w:rsid w:val="002B6667"/>
    <w:rsid w:val="002B69A8"/>
    <w:rsid w:val="002B7795"/>
    <w:rsid w:val="002C01AC"/>
    <w:rsid w:val="002C06BC"/>
    <w:rsid w:val="002C13F2"/>
    <w:rsid w:val="002C1E4E"/>
    <w:rsid w:val="002C2543"/>
    <w:rsid w:val="002C342E"/>
    <w:rsid w:val="002C5010"/>
    <w:rsid w:val="002C5224"/>
    <w:rsid w:val="002C575E"/>
    <w:rsid w:val="002C5923"/>
    <w:rsid w:val="002C5A03"/>
    <w:rsid w:val="002C6063"/>
    <w:rsid w:val="002C60D0"/>
    <w:rsid w:val="002C65C5"/>
    <w:rsid w:val="002C6779"/>
    <w:rsid w:val="002C6861"/>
    <w:rsid w:val="002C6CB9"/>
    <w:rsid w:val="002C6F73"/>
    <w:rsid w:val="002D0A01"/>
    <w:rsid w:val="002D0F90"/>
    <w:rsid w:val="002D1976"/>
    <w:rsid w:val="002D2194"/>
    <w:rsid w:val="002D2494"/>
    <w:rsid w:val="002D2A53"/>
    <w:rsid w:val="002D6049"/>
    <w:rsid w:val="002D6575"/>
    <w:rsid w:val="002D691C"/>
    <w:rsid w:val="002D69A8"/>
    <w:rsid w:val="002D7279"/>
    <w:rsid w:val="002D7328"/>
    <w:rsid w:val="002E093A"/>
    <w:rsid w:val="002E2732"/>
    <w:rsid w:val="002E28CD"/>
    <w:rsid w:val="002E302B"/>
    <w:rsid w:val="002E44FF"/>
    <w:rsid w:val="002E4DE3"/>
    <w:rsid w:val="002E4E56"/>
    <w:rsid w:val="002E51FF"/>
    <w:rsid w:val="002E531E"/>
    <w:rsid w:val="002E5DE9"/>
    <w:rsid w:val="002E722B"/>
    <w:rsid w:val="002E72C6"/>
    <w:rsid w:val="002E74D7"/>
    <w:rsid w:val="002E7942"/>
    <w:rsid w:val="002F14E7"/>
    <w:rsid w:val="002F15DB"/>
    <w:rsid w:val="002F15F0"/>
    <w:rsid w:val="002F190A"/>
    <w:rsid w:val="002F1D99"/>
    <w:rsid w:val="002F1EF0"/>
    <w:rsid w:val="002F1F53"/>
    <w:rsid w:val="002F223E"/>
    <w:rsid w:val="002F2BFA"/>
    <w:rsid w:val="002F3494"/>
    <w:rsid w:val="002F3B2E"/>
    <w:rsid w:val="002F3CA5"/>
    <w:rsid w:val="002F4DC6"/>
    <w:rsid w:val="002F5E37"/>
    <w:rsid w:val="002F6D10"/>
    <w:rsid w:val="002F74A5"/>
    <w:rsid w:val="002F77FC"/>
    <w:rsid w:val="002F7809"/>
    <w:rsid w:val="00301A8C"/>
    <w:rsid w:val="00301B29"/>
    <w:rsid w:val="00301B45"/>
    <w:rsid w:val="003029CD"/>
    <w:rsid w:val="00302F54"/>
    <w:rsid w:val="00303309"/>
    <w:rsid w:val="00303AEE"/>
    <w:rsid w:val="00304DC1"/>
    <w:rsid w:val="003051EF"/>
    <w:rsid w:val="00305A7C"/>
    <w:rsid w:val="0030612E"/>
    <w:rsid w:val="00306FD5"/>
    <w:rsid w:val="00307EE7"/>
    <w:rsid w:val="003102B9"/>
    <w:rsid w:val="003106A1"/>
    <w:rsid w:val="003110DA"/>
    <w:rsid w:val="00312019"/>
    <w:rsid w:val="003128B8"/>
    <w:rsid w:val="00313AE9"/>
    <w:rsid w:val="00313CF4"/>
    <w:rsid w:val="00314145"/>
    <w:rsid w:val="00314E90"/>
    <w:rsid w:val="003155AA"/>
    <w:rsid w:val="00315ACA"/>
    <w:rsid w:val="003168AD"/>
    <w:rsid w:val="00317727"/>
    <w:rsid w:val="00317B3A"/>
    <w:rsid w:val="00320568"/>
    <w:rsid w:val="00320CE4"/>
    <w:rsid w:val="003211E0"/>
    <w:rsid w:val="00321B8A"/>
    <w:rsid w:val="00322D13"/>
    <w:rsid w:val="00322EDF"/>
    <w:rsid w:val="00323A50"/>
    <w:rsid w:val="00323F5E"/>
    <w:rsid w:val="0032590F"/>
    <w:rsid w:val="003259ED"/>
    <w:rsid w:val="0032685B"/>
    <w:rsid w:val="00326D3D"/>
    <w:rsid w:val="003300DB"/>
    <w:rsid w:val="003300F9"/>
    <w:rsid w:val="003301AC"/>
    <w:rsid w:val="003301F5"/>
    <w:rsid w:val="00330CAB"/>
    <w:rsid w:val="0033149C"/>
    <w:rsid w:val="00331D05"/>
    <w:rsid w:val="00332387"/>
    <w:rsid w:val="00335D91"/>
    <w:rsid w:val="0033601D"/>
    <w:rsid w:val="00336976"/>
    <w:rsid w:val="00337078"/>
    <w:rsid w:val="003375C1"/>
    <w:rsid w:val="003376D1"/>
    <w:rsid w:val="00340F55"/>
    <w:rsid w:val="00340FA3"/>
    <w:rsid w:val="003410FD"/>
    <w:rsid w:val="0034290A"/>
    <w:rsid w:val="00343165"/>
    <w:rsid w:val="00343BCA"/>
    <w:rsid w:val="00344168"/>
    <w:rsid w:val="00344518"/>
    <w:rsid w:val="00345C17"/>
    <w:rsid w:val="003461B5"/>
    <w:rsid w:val="0034688E"/>
    <w:rsid w:val="00346ADD"/>
    <w:rsid w:val="003472DA"/>
    <w:rsid w:val="003505F6"/>
    <w:rsid w:val="00350BB2"/>
    <w:rsid w:val="003512DE"/>
    <w:rsid w:val="00351A13"/>
    <w:rsid w:val="00351EA7"/>
    <w:rsid w:val="00352B9B"/>
    <w:rsid w:val="00353F5A"/>
    <w:rsid w:val="0035405E"/>
    <w:rsid w:val="00355532"/>
    <w:rsid w:val="003556F7"/>
    <w:rsid w:val="0035587E"/>
    <w:rsid w:val="0035631E"/>
    <w:rsid w:val="00356D60"/>
    <w:rsid w:val="00356EF7"/>
    <w:rsid w:val="00360270"/>
    <w:rsid w:val="003614D8"/>
    <w:rsid w:val="0036172C"/>
    <w:rsid w:val="00362177"/>
    <w:rsid w:val="003638CE"/>
    <w:rsid w:val="003638F1"/>
    <w:rsid w:val="00363946"/>
    <w:rsid w:val="00365235"/>
    <w:rsid w:val="0036527B"/>
    <w:rsid w:val="0036557E"/>
    <w:rsid w:val="00365848"/>
    <w:rsid w:val="00365993"/>
    <w:rsid w:val="00366146"/>
    <w:rsid w:val="003662A1"/>
    <w:rsid w:val="003665D8"/>
    <w:rsid w:val="003666E4"/>
    <w:rsid w:val="003669E0"/>
    <w:rsid w:val="00367283"/>
    <w:rsid w:val="0036797A"/>
    <w:rsid w:val="00367A22"/>
    <w:rsid w:val="0037059A"/>
    <w:rsid w:val="0037143E"/>
    <w:rsid w:val="003718C4"/>
    <w:rsid w:val="00371EBD"/>
    <w:rsid w:val="00372350"/>
    <w:rsid w:val="003728F3"/>
    <w:rsid w:val="00372B9E"/>
    <w:rsid w:val="00372FB7"/>
    <w:rsid w:val="00373A71"/>
    <w:rsid w:val="0037436D"/>
    <w:rsid w:val="00374710"/>
    <w:rsid w:val="00374AF5"/>
    <w:rsid w:val="00374EBC"/>
    <w:rsid w:val="00375984"/>
    <w:rsid w:val="00375A06"/>
    <w:rsid w:val="00375C48"/>
    <w:rsid w:val="00376CAC"/>
    <w:rsid w:val="00376E4A"/>
    <w:rsid w:val="0037701B"/>
    <w:rsid w:val="00377443"/>
    <w:rsid w:val="0038063E"/>
    <w:rsid w:val="0038072F"/>
    <w:rsid w:val="003809EE"/>
    <w:rsid w:val="00381666"/>
    <w:rsid w:val="00382A20"/>
    <w:rsid w:val="00382B72"/>
    <w:rsid w:val="003834AB"/>
    <w:rsid w:val="003838F7"/>
    <w:rsid w:val="00384C5C"/>
    <w:rsid w:val="00384D3B"/>
    <w:rsid w:val="00385AAF"/>
    <w:rsid w:val="0038748C"/>
    <w:rsid w:val="00387581"/>
    <w:rsid w:val="00387827"/>
    <w:rsid w:val="003906D2"/>
    <w:rsid w:val="00390990"/>
    <w:rsid w:val="00391425"/>
    <w:rsid w:val="00392B60"/>
    <w:rsid w:val="00392B8B"/>
    <w:rsid w:val="00392CE0"/>
    <w:rsid w:val="00392F62"/>
    <w:rsid w:val="00393B51"/>
    <w:rsid w:val="00393CF9"/>
    <w:rsid w:val="00394357"/>
    <w:rsid w:val="00394A63"/>
    <w:rsid w:val="00395BD9"/>
    <w:rsid w:val="00396655"/>
    <w:rsid w:val="00396CBD"/>
    <w:rsid w:val="00396DD9"/>
    <w:rsid w:val="0039700C"/>
    <w:rsid w:val="003970B0"/>
    <w:rsid w:val="003971E9"/>
    <w:rsid w:val="003A0279"/>
    <w:rsid w:val="003A07C0"/>
    <w:rsid w:val="003A1210"/>
    <w:rsid w:val="003A196F"/>
    <w:rsid w:val="003A2651"/>
    <w:rsid w:val="003A316C"/>
    <w:rsid w:val="003A3672"/>
    <w:rsid w:val="003A3AA7"/>
    <w:rsid w:val="003A458D"/>
    <w:rsid w:val="003A4B57"/>
    <w:rsid w:val="003A5894"/>
    <w:rsid w:val="003A59B5"/>
    <w:rsid w:val="003A6278"/>
    <w:rsid w:val="003A68EE"/>
    <w:rsid w:val="003B006E"/>
    <w:rsid w:val="003B1013"/>
    <w:rsid w:val="003B14EB"/>
    <w:rsid w:val="003B1ACB"/>
    <w:rsid w:val="003B2A48"/>
    <w:rsid w:val="003B43B4"/>
    <w:rsid w:val="003B4AB7"/>
    <w:rsid w:val="003B4F41"/>
    <w:rsid w:val="003B529C"/>
    <w:rsid w:val="003B5972"/>
    <w:rsid w:val="003B7D31"/>
    <w:rsid w:val="003C01BF"/>
    <w:rsid w:val="003C0680"/>
    <w:rsid w:val="003C15A6"/>
    <w:rsid w:val="003C2245"/>
    <w:rsid w:val="003C2842"/>
    <w:rsid w:val="003C3FF4"/>
    <w:rsid w:val="003C4034"/>
    <w:rsid w:val="003C42D5"/>
    <w:rsid w:val="003C450F"/>
    <w:rsid w:val="003C4854"/>
    <w:rsid w:val="003C5782"/>
    <w:rsid w:val="003C6272"/>
    <w:rsid w:val="003C6D60"/>
    <w:rsid w:val="003C6DC9"/>
    <w:rsid w:val="003C79A9"/>
    <w:rsid w:val="003D0B14"/>
    <w:rsid w:val="003D0D12"/>
    <w:rsid w:val="003D162F"/>
    <w:rsid w:val="003D2817"/>
    <w:rsid w:val="003D668B"/>
    <w:rsid w:val="003D66B9"/>
    <w:rsid w:val="003D6DA3"/>
    <w:rsid w:val="003E0129"/>
    <w:rsid w:val="003E0B0F"/>
    <w:rsid w:val="003E3A6B"/>
    <w:rsid w:val="003E3E74"/>
    <w:rsid w:val="003E47C1"/>
    <w:rsid w:val="003E50D2"/>
    <w:rsid w:val="003E5E90"/>
    <w:rsid w:val="003E6EC0"/>
    <w:rsid w:val="003E7329"/>
    <w:rsid w:val="003E7379"/>
    <w:rsid w:val="003E7737"/>
    <w:rsid w:val="003E7861"/>
    <w:rsid w:val="003E7D14"/>
    <w:rsid w:val="003E7D82"/>
    <w:rsid w:val="003E7E80"/>
    <w:rsid w:val="003F182D"/>
    <w:rsid w:val="003F1BD1"/>
    <w:rsid w:val="003F1EF6"/>
    <w:rsid w:val="003F2D95"/>
    <w:rsid w:val="003F341F"/>
    <w:rsid w:val="003F3B82"/>
    <w:rsid w:val="003F3E6D"/>
    <w:rsid w:val="003F5E09"/>
    <w:rsid w:val="003F6DBD"/>
    <w:rsid w:val="003F72BB"/>
    <w:rsid w:val="003F73AA"/>
    <w:rsid w:val="00400D9D"/>
    <w:rsid w:val="0040153D"/>
    <w:rsid w:val="00401771"/>
    <w:rsid w:val="00401EC6"/>
    <w:rsid w:val="0040236B"/>
    <w:rsid w:val="00402B4C"/>
    <w:rsid w:val="00402FEB"/>
    <w:rsid w:val="00403064"/>
    <w:rsid w:val="00403EDF"/>
    <w:rsid w:val="004048A4"/>
    <w:rsid w:val="004049A5"/>
    <w:rsid w:val="0041041D"/>
    <w:rsid w:val="0041063E"/>
    <w:rsid w:val="00412113"/>
    <w:rsid w:val="00413468"/>
    <w:rsid w:val="00413AC9"/>
    <w:rsid w:val="00413C56"/>
    <w:rsid w:val="0041412F"/>
    <w:rsid w:val="00414468"/>
    <w:rsid w:val="004145F7"/>
    <w:rsid w:val="00415507"/>
    <w:rsid w:val="00416307"/>
    <w:rsid w:val="0041656D"/>
    <w:rsid w:val="00417DFB"/>
    <w:rsid w:val="00420B84"/>
    <w:rsid w:val="00420CE9"/>
    <w:rsid w:val="00422036"/>
    <w:rsid w:val="00423239"/>
    <w:rsid w:val="00423A95"/>
    <w:rsid w:val="00423D69"/>
    <w:rsid w:val="004242B7"/>
    <w:rsid w:val="00424574"/>
    <w:rsid w:val="00424E6E"/>
    <w:rsid w:val="00425E85"/>
    <w:rsid w:val="00426027"/>
    <w:rsid w:val="00427CEA"/>
    <w:rsid w:val="00430789"/>
    <w:rsid w:val="00430E3D"/>
    <w:rsid w:val="00431672"/>
    <w:rsid w:val="004319A8"/>
    <w:rsid w:val="00432771"/>
    <w:rsid w:val="00433074"/>
    <w:rsid w:val="0043757E"/>
    <w:rsid w:val="00437714"/>
    <w:rsid w:val="0043790D"/>
    <w:rsid w:val="00440712"/>
    <w:rsid w:val="00440AD6"/>
    <w:rsid w:val="004411DB"/>
    <w:rsid w:val="004416D3"/>
    <w:rsid w:val="00441701"/>
    <w:rsid w:val="00443A22"/>
    <w:rsid w:val="00445524"/>
    <w:rsid w:val="00445553"/>
    <w:rsid w:val="004457D8"/>
    <w:rsid w:val="00447491"/>
    <w:rsid w:val="0045026F"/>
    <w:rsid w:val="00450477"/>
    <w:rsid w:val="00450DC6"/>
    <w:rsid w:val="00450E68"/>
    <w:rsid w:val="00450ECD"/>
    <w:rsid w:val="00450EF3"/>
    <w:rsid w:val="0045105D"/>
    <w:rsid w:val="00453647"/>
    <w:rsid w:val="00454608"/>
    <w:rsid w:val="0045487C"/>
    <w:rsid w:val="00455222"/>
    <w:rsid w:val="0045570A"/>
    <w:rsid w:val="00456954"/>
    <w:rsid w:val="00457072"/>
    <w:rsid w:val="004578CD"/>
    <w:rsid w:val="00457F83"/>
    <w:rsid w:val="00460002"/>
    <w:rsid w:val="004605CF"/>
    <w:rsid w:val="00463504"/>
    <w:rsid w:val="00463DFF"/>
    <w:rsid w:val="00464003"/>
    <w:rsid w:val="0046417C"/>
    <w:rsid w:val="00464552"/>
    <w:rsid w:val="004648A4"/>
    <w:rsid w:val="00464A74"/>
    <w:rsid w:val="00464A9D"/>
    <w:rsid w:val="00464E46"/>
    <w:rsid w:val="00464EB6"/>
    <w:rsid w:val="00465388"/>
    <w:rsid w:val="00465BD6"/>
    <w:rsid w:val="00466D90"/>
    <w:rsid w:val="0046761A"/>
    <w:rsid w:val="00467EC5"/>
    <w:rsid w:val="0047061F"/>
    <w:rsid w:val="00471010"/>
    <w:rsid w:val="004710A2"/>
    <w:rsid w:val="004712B2"/>
    <w:rsid w:val="00471341"/>
    <w:rsid w:val="00471854"/>
    <w:rsid w:val="00471D87"/>
    <w:rsid w:val="00472769"/>
    <w:rsid w:val="00473B17"/>
    <w:rsid w:val="0047433B"/>
    <w:rsid w:val="00474EEB"/>
    <w:rsid w:val="004750B5"/>
    <w:rsid w:val="0047549A"/>
    <w:rsid w:val="00475694"/>
    <w:rsid w:val="00476150"/>
    <w:rsid w:val="00476229"/>
    <w:rsid w:val="00476C9D"/>
    <w:rsid w:val="00476DEA"/>
    <w:rsid w:val="0047701E"/>
    <w:rsid w:val="00477A43"/>
    <w:rsid w:val="00477B15"/>
    <w:rsid w:val="00477D62"/>
    <w:rsid w:val="00481EC8"/>
    <w:rsid w:val="0048220E"/>
    <w:rsid w:val="004822C8"/>
    <w:rsid w:val="004827BC"/>
    <w:rsid w:val="0048330F"/>
    <w:rsid w:val="00483479"/>
    <w:rsid w:val="00483919"/>
    <w:rsid w:val="0048398E"/>
    <w:rsid w:val="00483ABE"/>
    <w:rsid w:val="004857DC"/>
    <w:rsid w:val="00485FEB"/>
    <w:rsid w:val="004866CD"/>
    <w:rsid w:val="0049061A"/>
    <w:rsid w:val="00490EA4"/>
    <w:rsid w:val="0049157E"/>
    <w:rsid w:val="0049194C"/>
    <w:rsid w:val="00491992"/>
    <w:rsid w:val="00491BD6"/>
    <w:rsid w:val="004920A1"/>
    <w:rsid w:val="00492E88"/>
    <w:rsid w:val="004937D1"/>
    <w:rsid w:val="00493D9A"/>
    <w:rsid w:val="00495A21"/>
    <w:rsid w:val="004A03C5"/>
    <w:rsid w:val="004A05B5"/>
    <w:rsid w:val="004A17AB"/>
    <w:rsid w:val="004A22D5"/>
    <w:rsid w:val="004A350C"/>
    <w:rsid w:val="004A357C"/>
    <w:rsid w:val="004A49CB"/>
    <w:rsid w:val="004A5FAC"/>
    <w:rsid w:val="004A6131"/>
    <w:rsid w:val="004A6454"/>
    <w:rsid w:val="004A6786"/>
    <w:rsid w:val="004A7ABD"/>
    <w:rsid w:val="004B0268"/>
    <w:rsid w:val="004B0A49"/>
    <w:rsid w:val="004B0DDD"/>
    <w:rsid w:val="004B0F65"/>
    <w:rsid w:val="004B0FBB"/>
    <w:rsid w:val="004B19FD"/>
    <w:rsid w:val="004B1DDE"/>
    <w:rsid w:val="004B2212"/>
    <w:rsid w:val="004B26A5"/>
    <w:rsid w:val="004B2A91"/>
    <w:rsid w:val="004B3AFC"/>
    <w:rsid w:val="004B4069"/>
    <w:rsid w:val="004B44EC"/>
    <w:rsid w:val="004B4E8B"/>
    <w:rsid w:val="004B539C"/>
    <w:rsid w:val="004B5F3D"/>
    <w:rsid w:val="004B6398"/>
    <w:rsid w:val="004B6B18"/>
    <w:rsid w:val="004B6E54"/>
    <w:rsid w:val="004C0500"/>
    <w:rsid w:val="004C059E"/>
    <w:rsid w:val="004C07D2"/>
    <w:rsid w:val="004C0E26"/>
    <w:rsid w:val="004C12E3"/>
    <w:rsid w:val="004C21BA"/>
    <w:rsid w:val="004C2348"/>
    <w:rsid w:val="004C2430"/>
    <w:rsid w:val="004C30ED"/>
    <w:rsid w:val="004C3311"/>
    <w:rsid w:val="004C3F73"/>
    <w:rsid w:val="004C4B16"/>
    <w:rsid w:val="004C58CA"/>
    <w:rsid w:val="004C79E9"/>
    <w:rsid w:val="004D0F73"/>
    <w:rsid w:val="004D1935"/>
    <w:rsid w:val="004D2AA0"/>
    <w:rsid w:val="004D3640"/>
    <w:rsid w:val="004D386B"/>
    <w:rsid w:val="004D41BB"/>
    <w:rsid w:val="004D5699"/>
    <w:rsid w:val="004D5A1B"/>
    <w:rsid w:val="004D5B95"/>
    <w:rsid w:val="004D76A7"/>
    <w:rsid w:val="004D7ECD"/>
    <w:rsid w:val="004E000D"/>
    <w:rsid w:val="004E0C08"/>
    <w:rsid w:val="004E101B"/>
    <w:rsid w:val="004E20E0"/>
    <w:rsid w:val="004E2241"/>
    <w:rsid w:val="004E26E3"/>
    <w:rsid w:val="004E32EA"/>
    <w:rsid w:val="004E3541"/>
    <w:rsid w:val="004E36D7"/>
    <w:rsid w:val="004E3C1A"/>
    <w:rsid w:val="004E3E35"/>
    <w:rsid w:val="004E4525"/>
    <w:rsid w:val="004E52B0"/>
    <w:rsid w:val="004E54A9"/>
    <w:rsid w:val="004E5755"/>
    <w:rsid w:val="004E5805"/>
    <w:rsid w:val="004E5D62"/>
    <w:rsid w:val="004E609C"/>
    <w:rsid w:val="004E61E5"/>
    <w:rsid w:val="004E6D06"/>
    <w:rsid w:val="004E6E52"/>
    <w:rsid w:val="004E6E57"/>
    <w:rsid w:val="004E74B4"/>
    <w:rsid w:val="004E7513"/>
    <w:rsid w:val="004E777C"/>
    <w:rsid w:val="004F0DC5"/>
    <w:rsid w:val="004F11B8"/>
    <w:rsid w:val="004F1250"/>
    <w:rsid w:val="004F21B6"/>
    <w:rsid w:val="004F2387"/>
    <w:rsid w:val="004F42C8"/>
    <w:rsid w:val="004F451C"/>
    <w:rsid w:val="004F5198"/>
    <w:rsid w:val="004F58FC"/>
    <w:rsid w:val="004F61F4"/>
    <w:rsid w:val="004F75DA"/>
    <w:rsid w:val="0050125E"/>
    <w:rsid w:val="00501D28"/>
    <w:rsid w:val="00501F35"/>
    <w:rsid w:val="00502501"/>
    <w:rsid w:val="00502798"/>
    <w:rsid w:val="00503CA9"/>
    <w:rsid w:val="005061FD"/>
    <w:rsid w:val="005069A0"/>
    <w:rsid w:val="00507682"/>
    <w:rsid w:val="00507BDC"/>
    <w:rsid w:val="005101BB"/>
    <w:rsid w:val="005112B1"/>
    <w:rsid w:val="0051134A"/>
    <w:rsid w:val="00511767"/>
    <w:rsid w:val="005122B6"/>
    <w:rsid w:val="00513E60"/>
    <w:rsid w:val="005145BE"/>
    <w:rsid w:val="00514AFE"/>
    <w:rsid w:val="00514C7F"/>
    <w:rsid w:val="005166A2"/>
    <w:rsid w:val="005215DE"/>
    <w:rsid w:val="00521B22"/>
    <w:rsid w:val="00523558"/>
    <w:rsid w:val="00523B2A"/>
    <w:rsid w:val="00523D0C"/>
    <w:rsid w:val="00524379"/>
    <w:rsid w:val="00524EEA"/>
    <w:rsid w:val="00525C93"/>
    <w:rsid w:val="00525F7E"/>
    <w:rsid w:val="00526F16"/>
    <w:rsid w:val="00527282"/>
    <w:rsid w:val="005273DC"/>
    <w:rsid w:val="00527E06"/>
    <w:rsid w:val="00530946"/>
    <w:rsid w:val="005310C8"/>
    <w:rsid w:val="00531493"/>
    <w:rsid w:val="00531C50"/>
    <w:rsid w:val="00531EDC"/>
    <w:rsid w:val="00531FB5"/>
    <w:rsid w:val="00532681"/>
    <w:rsid w:val="005336F1"/>
    <w:rsid w:val="0053396F"/>
    <w:rsid w:val="00534624"/>
    <w:rsid w:val="00535A4A"/>
    <w:rsid w:val="0053624D"/>
    <w:rsid w:val="0053628D"/>
    <w:rsid w:val="0053780C"/>
    <w:rsid w:val="00541101"/>
    <w:rsid w:val="0054137E"/>
    <w:rsid w:val="00541AE3"/>
    <w:rsid w:val="00542382"/>
    <w:rsid w:val="005440B8"/>
    <w:rsid w:val="00545BA1"/>
    <w:rsid w:val="00545D39"/>
    <w:rsid w:val="00546CC0"/>
    <w:rsid w:val="005507EE"/>
    <w:rsid w:val="00550CE7"/>
    <w:rsid w:val="005519D4"/>
    <w:rsid w:val="00552166"/>
    <w:rsid w:val="005524E5"/>
    <w:rsid w:val="00552909"/>
    <w:rsid w:val="00552E06"/>
    <w:rsid w:val="00552E67"/>
    <w:rsid w:val="00553872"/>
    <w:rsid w:val="00553FD7"/>
    <w:rsid w:val="0055430A"/>
    <w:rsid w:val="0055522D"/>
    <w:rsid w:val="00556764"/>
    <w:rsid w:val="0055691F"/>
    <w:rsid w:val="005572FD"/>
    <w:rsid w:val="00560001"/>
    <w:rsid w:val="005604E0"/>
    <w:rsid w:val="00560A62"/>
    <w:rsid w:val="00561FED"/>
    <w:rsid w:val="0056213A"/>
    <w:rsid w:val="0056288E"/>
    <w:rsid w:val="00562B23"/>
    <w:rsid w:val="00564955"/>
    <w:rsid w:val="00564BA7"/>
    <w:rsid w:val="005650ED"/>
    <w:rsid w:val="005655BA"/>
    <w:rsid w:val="0056618E"/>
    <w:rsid w:val="0056660E"/>
    <w:rsid w:val="005666D7"/>
    <w:rsid w:val="00566AA6"/>
    <w:rsid w:val="00566AC2"/>
    <w:rsid w:val="00566C87"/>
    <w:rsid w:val="00567912"/>
    <w:rsid w:val="005706F4"/>
    <w:rsid w:val="00570C92"/>
    <w:rsid w:val="00571DE4"/>
    <w:rsid w:val="005723DF"/>
    <w:rsid w:val="005724FF"/>
    <w:rsid w:val="005726F8"/>
    <w:rsid w:val="00572E0E"/>
    <w:rsid w:val="00573E1C"/>
    <w:rsid w:val="005754E6"/>
    <w:rsid w:val="00575B31"/>
    <w:rsid w:val="005760F5"/>
    <w:rsid w:val="00576534"/>
    <w:rsid w:val="00576DF8"/>
    <w:rsid w:val="00577639"/>
    <w:rsid w:val="005777FC"/>
    <w:rsid w:val="00577995"/>
    <w:rsid w:val="005801A1"/>
    <w:rsid w:val="0058133D"/>
    <w:rsid w:val="00581510"/>
    <w:rsid w:val="00584A8D"/>
    <w:rsid w:val="00585358"/>
    <w:rsid w:val="005859F8"/>
    <w:rsid w:val="00585B72"/>
    <w:rsid w:val="00586461"/>
    <w:rsid w:val="00586C65"/>
    <w:rsid w:val="00591F2B"/>
    <w:rsid w:val="0059202B"/>
    <w:rsid w:val="00593384"/>
    <w:rsid w:val="005963C9"/>
    <w:rsid w:val="00596CAA"/>
    <w:rsid w:val="005974CA"/>
    <w:rsid w:val="005A0250"/>
    <w:rsid w:val="005A1DA6"/>
    <w:rsid w:val="005A304D"/>
    <w:rsid w:val="005A3D98"/>
    <w:rsid w:val="005A4020"/>
    <w:rsid w:val="005A4053"/>
    <w:rsid w:val="005A5467"/>
    <w:rsid w:val="005A55F3"/>
    <w:rsid w:val="005A5FEF"/>
    <w:rsid w:val="005A6256"/>
    <w:rsid w:val="005A6794"/>
    <w:rsid w:val="005A757D"/>
    <w:rsid w:val="005A780E"/>
    <w:rsid w:val="005A796E"/>
    <w:rsid w:val="005B07DF"/>
    <w:rsid w:val="005B0886"/>
    <w:rsid w:val="005B0F0E"/>
    <w:rsid w:val="005B1A28"/>
    <w:rsid w:val="005B282B"/>
    <w:rsid w:val="005B2CC7"/>
    <w:rsid w:val="005B2DA4"/>
    <w:rsid w:val="005B410D"/>
    <w:rsid w:val="005B48E6"/>
    <w:rsid w:val="005B4D7C"/>
    <w:rsid w:val="005B6248"/>
    <w:rsid w:val="005B6845"/>
    <w:rsid w:val="005B68F5"/>
    <w:rsid w:val="005B6976"/>
    <w:rsid w:val="005B7A7B"/>
    <w:rsid w:val="005C000F"/>
    <w:rsid w:val="005C0665"/>
    <w:rsid w:val="005C197C"/>
    <w:rsid w:val="005C1BEE"/>
    <w:rsid w:val="005C1E7C"/>
    <w:rsid w:val="005C35BC"/>
    <w:rsid w:val="005C369C"/>
    <w:rsid w:val="005C4DEE"/>
    <w:rsid w:val="005C55EF"/>
    <w:rsid w:val="005C5A1A"/>
    <w:rsid w:val="005C63E9"/>
    <w:rsid w:val="005C6EEA"/>
    <w:rsid w:val="005C6FA8"/>
    <w:rsid w:val="005D00C4"/>
    <w:rsid w:val="005D2FB8"/>
    <w:rsid w:val="005D385C"/>
    <w:rsid w:val="005D3D3B"/>
    <w:rsid w:val="005D4273"/>
    <w:rsid w:val="005D4D67"/>
    <w:rsid w:val="005D4E3C"/>
    <w:rsid w:val="005D5656"/>
    <w:rsid w:val="005D6127"/>
    <w:rsid w:val="005D6154"/>
    <w:rsid w:val="005D6DCD"/>
    <w:rsid w:val="005D7362"/>
    <w:rsid w:val="005D7D73"/>
    <w:rsid w:val="005E0C2B"/>
    <w:rsid w:val="005E2160"/>
    <w:rsid w:val="005E2843"/>
    <w:rsid w:val="005E28D2"/>
    <w:rsid w:val="005E28EA"/>
    <w:rsid w:val="005E47A6"/>
    <w:rsid w:val="005E4866"/>
    <w:rsid w:val="005E4DAB"/>
    <w:rsid w:val="005E5CC9"/>
    <w:rsid w:val="005E6625"/>
    <w:rsid w:val="005E66D6"/>
    <w:rsid w:val="005E6BA0"/>
    <w:rsid w:val="005E72F5"/>
    <w:rsid w:val="005E78CA"/>
    <w:rsid w:val="005E7E70"/>
    <w:rsid w:val="005F1C4D"/>
    <w:rsid w:val="005F1E03"/>
    <w:rsid w:val="005F22F7"/>
    <w:rsid w:val="005F258D"/>
    <w:rsid w:val="005F287E"/>
    <w:rsid w:val="005F2D90"/>
    <w:rsid w:val="005F381B"/>
    <w:rsid w:val="005F3B03"/>
    <w:rsid w:val="005F3D40"/>
    <w:rsid w:val="005F4379"/>
    <w:rsid w:val="005F47F5"/>
    <w:rsid w:val="005F4D1C"/>
    <w:rsid w:val="005F51AF"/>
    <w:rsid w:val="005F59D6"/>
    <w:rsid w:val="005F6258"/>
    <w:rsid w:val="005F69CE"/>
    <w:rsid w:val="005F6BA5"/>
    <w:rsid w:val="005F7AF3"/>
    <w:rsid w:val="005F7C46"/>
    <w:rsid w:val="005F7DFB"/>
    <w:rsid w:val="0060048A"/>
    <w:rsid w:val="006017EB"/>
    <w:rsid w:val="00601DBF"/>
    <w:rsid w:val="006023AE"/>
    <w:rsid w:val="0060388F"/>
    <w:rsid w:val="00603A57"/>
    <w:rsid w:val="00603DE1"/>
    <w:rsid w:val="006040EE"/>
    <w:rsid w:val="00605E3B"/>
    <w:rsid w:val="00606460"/>
    <w:rsid w:val="00606A7B"/>
    <w:rsid w:val="00607F96"/>
    <w:rsid w:val="00610E04"/>
    <w:rsid w:val="00611128"/>
    <w:rsid w:val="00611588"/>
    <w:rsid w:val="00611BAD"/>
    <w:rsid w:val="00612C78"/>
    <w:rsid w:val="006137DE"/>
    <w:rsid w:val="00614498"/>
    <w:rsid w:val="00614563"/>
    <w:rsid w:val="00614716"/>
    <w:rsid w:val="00616286"/>
    <w:rsid w:val="00616CE2"/>
    <w:rsid w:val="00617E61"/>
    <w:rsid w:val="00620076"/>
    <w:rsid w:val="00620D45"/>
    <w:rsid w:val="006224A6"/>
    <w:rsid w:val="006236F1"/>
    <w:rsid w:val="006256FC"/>
    <w:rsid w:val="00625E22"/>
    <w:rsid w:val="00625E81"/>
    <w:rsid w:val="006267E2"/>
    <w:rsid w:val="00630BD2"/>
    <w:rsid w:val="00631069"/>
    <w:rsid w:val="00631588"/>
    <w:rsid w:val="00632249"/>
    <w:rsid w:val="00632EA7"/>
    <w:rsid w:val="00633AE8"/>
    <w:rsid w:val="006344C7"/>
    <w:rsid w:val="0063492D"/>
    <w:rsid w:val="00634B06"/>
    <w:rsid w:val="00636407"/>
    <w:rsid w:val="00636439"/>
    <w:rsid w:val="00636509"/>
    <w:rsid w:val="00637823"/>
    <w:rsid w:val="006401CA"/>
    <w:rsid w:val="00640201"/>
    <w:rsid w:val="006426AA"/>
    <w:rsid w:val="00642B5E"/>
    <w:rsid w:val="006434B8"/>
    <w:rsid w:val="00644548"/>
    <w:rsid w:val="00644708"/>
    <w:rsid w:val="006453FC"/>
    <w:rsid w:val="00645FAF"/>
    <w:rsid w:val="00646C47"/>
    <w:rsid w:val="00647017"/>
    <w:rsid w:val="0064781A"/>
    <w:rsid w:val="006478B1"/>
    <w:rsid w:val="00647FF6"/>
    <w:rsid w:val="006516B2"/>
    <w:rsid w:val="00652EFF"/>
    <w:rsid w:val="0065391F"/>
    <w:rsid w:val="00653FF6"/>
    <w:rsid w:val="00654D00"/>
    <w:rsid w:val="00656FD4"/>
    <w:rsid w:val="00657389"/>
    <w:rsid w:val="00660133"/>
    <w:rsid w:val="00660141"/>
    <w:rsid w:val="00660913"/>
    <w:rsid w:val="006613C2"/>
    <w:rsid w:val="00661D0D"/>
    <w:rsid w:val="00663827"/>
    <w:rsid w:val="00663DC6"/>
    <w:rsid w:val="00663FFD"/>
    <w:rsid w:val="00665D87"/>
    <w:rsid w:val="00666969"/>
    <w:rsid w:val="00666A6A"/>
    <w:rsid w:val="00666AFF"/>
    <w:rsid w:val="00666FD9"/>
    <w:rsid w:val="00667AC1"/>
    <w:rsid w:val="00667F9A"/>
    <w:rsid w:val="006702AE"/>
    <w:rsid w:val="006702EC"/>
    <w:rsid w:val="0067058B"/>
    <w:rsid w:val="00670807"/>
    <w:rsid w:val="00670C06"/>
    <w:rsid w:val="00671848"/>
    <w:rsid w:val="0067245F"/>
    <w:rsid w:val="00672AE0"/>
    <w:rsid w:val="00673486"/>
    <w:rsid w:val="0067406C"/>
    <w:rsid w:val="0067484E"/>
    <w:rsid w:val="006750F6"/>
    <w:rsid w:val="00675A53"/>
    <w:rsid w:val="00675CD3"/>
    <w:rsid w:val="00676010"/>
    <w:rsid w:val="006763DF"/>
    <w:rsid w:val="006763E4"/>
    <w:rsid w:val="00676762"/>
    <w:rsid w:val="00677368"/>
    <w:rsid w:val="0068040C"/>
    <w:rsid w:val="00680C8A"/>
    <w:rsid w:val="00680E48"/>
    <w:rsid w:val="00681EDA"/>
    <w:rsid w:val="0068222D"/>
    <w:rsid w:val="0068258A"/>
    <w:rsid w:val="006829E1"/>
    <w:rsid w:val="006839EF"/>
    <w:rsid w:val="00684366"/>
    <w:rsid w:val="0068536D"/>
    <w:rsid w:val="006857B4"/>
    <w:rsid w:val="00685C7D"/>
    <w:rsid w:val="006863BF"/>
    <w:rsid w:val="00686AE8"/>
    <w:rsid w:val="00687E88"/>
    <w:rsid w:val="0069012F"/>
    <w:rsid w:val="00690348"/>
    <w:rsid w:val="00690A32"/>
    <w:rsid w:val="00691110"/>
    <w:rsid w:val="006915D5"/>
    <w:rsid w:val="0069208A"/>
    <w:rsid w:val="0069365A"/>
    <w:rsid w:val="0069384E"/>
    <w:rsid w:val="00694672"/>
    <w:rsid w:val="006947AC"/>
    <w:rsid w:val="0069494A"/>
    <w:rsid w:val="00694BA4"/>
    <w:rsid w:val="00694D0A"/>
    <w:rsid w:val="0069522A"/>
    <w:rsid w:val="006959B2"/>
    <w:rsid w:val="00695BDD"/>
    <w:rsid w:val="00695C57"/>
    <w:rsid w:val="0069637E"/>
    <w:rsid w:val="00696542"/>
    <w:rsid w:val="00696F22"/>
    <w:rsid w:val="00696FD6"/>
    <w:rsid w:val="00697058"/>
    <w:rsid w:val="0069739F"/>
    <w:rsid w:val="006973AB"/>
    <w:rsid w:val="006A03AC"/>
    <w:rsid w:val="006A0B7A"/>
    <w:rsid w:val="006A159F"/>
    <w:rsid w:val="006A1F59"/>
    <w:rsid w:val="006A20D2"/>
    <w:rsid w:val="006A2315"/>
    <w:rsid w:val="006A2C99"/>
    <w:rsid w:val="006A2D33"/>
    <w:rsid w:val="006A32D1"/>
    <w:rsid w:val="006A3303"/>
    <w:rsid w:val="006A4A8F"/>
    <w:rsid w:val="006A4BA7"/>
    <w:rsid w:val="006A4C94"/>
    <w:rsid w:val="006A5136"/>
    <w:rsid w:val="006A57D6"/>
    <w:rsid w:val="006A630B"/>
    <w:rsid w:val="006A65BD"/>
    <w:rsid w:val="006A724A"/>
    <w:rsid w:val="006A736F"/>
    <w:rsid w:val="006A7D39"/>
    <w:rsid w:val="006B0322"/>
    <w:rsid w:val="006B079E"/>
    <w:rsid w:val="006B09B8"/>
    <w:rsid w:val="006B0E76"/>
    <w:rsid w:val="006B1BCB"/>
    <w:rsid w:val="006B1D40"/>
    <w:rsid w:val="006B2CF9"/>
    <w:rsid w:val="006B2EC1"/>
    <w:rsid w:val="006B2FB0"/>
    <w:rsid w:val="006B315B"/>
    <w:rsid w:val="006B339D"/>
    <w:rsid w:val="006B5E5F"/>
    <w:rsid w:val="006B69B7"/>
    <w:rsid w:val="006B6C23"/>
    <w:rsid w:val="006B72C2"/>
    <w:rsid w:val="006B7562"/>
    <w:rsid w:val="006C003A"/>
    <w:rsid w:val="006C113A"/>
    <w:rsid w:val="006C1580"/>
    <w:rsid w:val="006C1B54"/>
    <w:rsid w:val="006C1C61"/>
    <w:rsid w:val="006C1E36"/>
    <w:rsid w:val="006C24A8"/>
    <w:rsid w:val="006C328E"/>
    <w:rsid w:val="006C408E"/>
    <w:rsid w:val="006C4AD8"/>
    <w:rsid w:val="006C4E60"/>
    <w:rsid w:val="006C5AFD"/>
    <w:rsid w:val="006C7732"/>
    <w:rsid w:val="006D0D6C"/>
    <w:rsid w:val="006D15DC"/>
    <w:rsid w:val="006D24C8"/>
    <w:rsid w:val="006D5420"/>
    <w:rsid w:val="006D60EE"/>
    <w:rsid w:val="006D69DA"/>
    <w:rsid w:val="006E0457"/>
    <w:rsid w:val="006E058F"/>
    <w:rsid w:val="006E0785"/>
    <w:rsid w:val="006E1788"/>
    <w:rsid w:val="006E2A29"/>
    <w:rsid w:val="006E3D03"/>
    <w:rsid w:val="006E3DBB"/>
    <w:rsid w:val="006E3EB2"/>
    <w:rsid w:val="006E40C8"/>
    <w:rsid w:val="006E4621"/>
    <w:rsid w:val="006E6D6E"/>
    <w:rsid w:val="006E6F82"/>
    <w:rsid w:val="006E701A"/>
    <w:rsid w:val="006E7B1D"/>
    <w:rsid w:val="006E7CB2"/>
    <w:rsid w:val="006F03ED"/>
    <w:rsid w:val="006F06CE"/>
    <w:rsid w:val="006F1E47"/>
    <w:rsid w:val="006F1E76"/>
    <w:rsid w:val="006F29A1"/>
    <w:rsid w:val="006F2ABC"/>
    <w:rsid w:val="006F2D04"/>
    <w:rsid w:val="006F3F44"/>
    <w:rsid w:val="006F44F7"/>
    <w:rsid w:val="006F754C"/>
    <w:rsid w:val="006F7628"/>
    <w:rsid w:val="006F7EB3"/>
    <w:rsid w:val="00700107"/>
    <w:rsid w:val="00700497"/>
    <w:rsid w:val="0070181C"/>
    <w:rsid w:val="00702CCE"/>
    <w:rsid w:val="00703283"/>
    <w:rsid w:val="00703FD7"/>
    <w:rsid w:val="00705726"/>
    <w:rsid w:val="00705CAC"/>
    <w:rsid w:val="007065D8"/>
    <w:rsid w:val="00706E29"/>
    <w:rsid w:val="00706E2A"/>
    <w:rsid w:val="0071005A"/>
    <w:rsid w:val="00710201"/>
    <w:rsid w:val="00710524"/>
    <w:rsid w:val="00710F2C"/>
    <w:rsid w:val="00711A61"/>
    <w:rsid w:val="00711AEB"/>
    <w:rsid w:val="007139C2"/>
    <w:rsid w:val="00713F5C"/>
    <w:rsid w:val="007149DD"/>
    <w:rsid w:val="00717152"/>
    <w:rsid w:val="00720BEA"/>
    <w:rsid w:val="00721793"/>
    <w:rsid w:val="00723AAA"/>
    <w:rsid w:val="00724CE9"/>
    <w:rsid w:val="00725461"/>
    <w:rsid w:val="00726250"/>
    <w:rsid w:val="00726482"/>
    <w:rsid w:val="007264EE"/>
    <w:rsid w:val="00726A52"/>
    <w:rsid w:val="007274A3"/>
    <w:rsid w:val="0073099F"/>
    <w:rsid w:val="00731747"/>
    <w:rsid w:val="0073192C"/>
    <w:rsid w:val="00731D7E"/>
    <w:rsid w:val="00733121"/>
    <w:rsid w:val="0073423D"/>
    <w:rsid w:val="007345A0"/>
    <w:rsid w:val="00734832"/>
    <w:rsid w:val="00734852"/>
    <w:rsid w:val="00734BAF"/>
    <w:rsid w:val="00734C6B"/>
    <w:rsid w:val="00735392"/>
    <w:rsid w:val="00735DBD"/>
    <w:rsid w:val="00735EFA"/>
    <w:rsid w:val="007364D8"/>
    <w:rsid w:val="0073663C"/>
    <w:rsid w:val="00736991"/>
    <w:rsid w:val="00737B29"/>
    <w:rsid w:val="00740218"/>
    <w:rsid w:val="007405A5"/>
    <w:rsid w:val="00740E54"/>
    <w:rsid w:val="00741CE3"/>
    <w:rsid w:val="0074269D"/>
    <w:rsid w:val="00742798"/>
    <w:rsid w:val="00742B8F"/>
    <w:rsid w:val="0074306B"/>
    <w:rsid w:val="00743B05"/>
    <w:rsid w:val="00744C96"/>
    <w:rsid w:val="007452BA"/>
    <w:rsid w:val="0074559D"/>
    <w:rsid w:val="0074585C"/>
    <w:rsid w:val="00745BDC"/>
    <w:rsid w:val="00745C87"/>
    <w:rsid w:val="00746303"/>
    <w:rsid w:val="007468A5"/>
    <w:rsid w:val="00746992"/>
    <w:rsid w:val="00746CE4"/>
    <w:rsid w:val="00746F4E"/>
    <w:rsid w:val="007470A4"/>
    <w:rsid w:val="0074796F"/>
    <w:rsid w:val="00747990"/>
    <w:rsid w:val="007479D1"/>
    <w:rsid w:val="00747A44"/>
    <w:rsid w:val="00747A78"/>
    <w:rsid w:val="00747FE9"/>
    <w:rsid w:val="00750435"/>
    <w:rsid w:val="00750CEF"/>
    <w:rsid w:val="00751C7D"/>
    <w:rsid w:val="00751FDD"/>
    <w:rsid w:val="00752AF1"/>
    <w:rsid w:val="00753A21"/>
    <w:rsid w:val="00754595"/>
    <w:rsid w:val="007550B8"/>
    <w:rsid w:val="00755DAD"/>
    <w:rsid w:val="00756B5B"/>
    <w:rsid w:val="007573A6"/>
    <w:rsid w:val="00757B33"/>
    <w:rsid w:val="0076169E"/>
    <w:rsid w:val="00761C9C"/>
    <w:rsid w:val="0076240B"/>
    <w:rsid w:val="00762553"/>
    <w:rsid w:val="00762640"/>
    <w:rsid w:val="00762AA1"/>
    <w:rsid w:val="00762F05"/>
    <w:rsid w:val="007635E3"/>
    <w:rsid w:val="0076581C"/>
    <w:rsid w:val="007662EA"/>
    <w:rsid w:val="0076637E"/>
    <w:rsid w:val="00766674"/>
    <w:rsid w:val="0076753C"/>
    <w:rsid w:val="00767AEF"/>
    <w:rsid w:val="00770201"/>
    <w:rsid w:val="00771941"/>
    <w:rsid w:val="00771A63"/>
    <w:rsid w:val="007729E0"/>
    <w:rsid w:val="00774298"/>
    <w:rsid w:val="007749A0"/>
    <w:rsid w:val="00774CFD"/>
    <w:rsid w:val="00776032"/>
    <w:rsid w:val="00776B94"/>
    <w:rsid w:val="007806C4"/>
    <w:rsid w:val="0078079B"/>
    <w:rsid w:val="00782DB6"/>
    <w:rsid w:val="00783885"/>
    <w:rsid w:val="00785764"/>
    <w:rsid w:val="007857FE"/>
    <w:rsid w:val="00785CA5"/>
    <w:rsid w:val="00786187"/>
    <w:rsid w:val="007871A8"/>
    <w:rsid w:val="0078728E"/>
    <w:rsid w:val="007873B0"/>
    <w:rsid w:val="0078752C"/>
    <w:rsid w:val="00790381"/>
    <w:rsid w:val="007910E1"/>
    <w:rsid w:val="00791F87"/>
    <w:rsid w:val="00793F70"/>
    <w:rsid w:val="00794052"/>
    <w:rsid w:val="007953E9"/>
    <w:rsid w:val="00795A05"/>
    <w:rsid w:val="00795AA3"/>
    <w:rsid w:val="00795D2C"/>
    <w:rsid w:val="00795F15"/>
    <w:rsid w:val="00797011"/>
    <w:rsid w:val="00797791"/>
    <w:rsid w:val="0079792C"/>
    <w:rsid w:val="007A09C1"/>
    <w:rsid w:val="007A0D74"/>
    <w:rsid w:val="007A0FA5"/>
    <w:rsid w:val="007A1146"/>
    <w:rsid w:val="007A1563"/>
    <w:rsid w:val="007A3097"/>
    <w:rsid w:val="007A3C64"/>
    <w:rsid w:val="007A4C47"/>
    <w:rsid w:val="007A4F76"/>
    <w:rsid w:val="007A5179"/>
    <w:rsid w:val="007A6432"/>
    <w:rsid w:val="007A6CD5"/>
    <w:rsid w:val="007A6D2F"/>
    <w:rsid w:val="007A72FF"/>
    <w:rsid w:val="007A7ACA"/>
    <w:rsid w:val="007A7E87"/>
    <w:rsid w:val="007A7F8E"/>
    <w:rsid w:val="007B028B"/>
    <w:rsid w:val="007B10C7"/>
    <w:rsid w:val="007B12E3"/>
    <w:rsid w:val="007B1D63"/>
    <w:rsid w:val="007B1DB6"/>
    <w:rsid w:val="007B2601"/>
    <w:rsid w:val="007B39FB"/>
    <w:rsid w:val="007B556B"/>
    <w:rsid w:val="007B593E"/>
    <w:rsid w:val="007B74BD"/>
    <w:rsid w:val="007B7FE1"/>
    <w:rsid w:val="007C002F"/>
    <w:rsid w:val="007C023A"/>
    <w:rsid w:val="007C1137"/>
    <w:rsid w:val="007C1B6F"/>
    <w:rsid w:val="007C2097"/>
    <w:rsid w:val="007C27F8"/>
    <w:rsid w:val="007C2DFF"/>
    <w:rsid w:val="007C2FDA"/>
    <w:rsid w:val="007C371E"/>
    <w:rsid w:val="007C3E4A"/>
    <w:rsid w:val="007C5055"/>
    <w:rsid w:val="007C5878"/>
    <w:rsid w:val="007C6497"/>
    <w:rsid w:val="007C6BF7"/>
    <w:rsid w:val="007C742B"/>
    <w:rsid w:val="007D00AA"/>
    <w:rsid w:val="007D12D5"/>
    <w:rsid w:val="007D2CF9"/>
    <w:rsid w:val="007D4260"/>
    <w:rsid w:val="007D4E74"/>
    <w:rsid w:val="007D5009"/>
    <w:rsid w:val="007D54E8"/>
    <w:rsid w:val="007D55AF"/>
    <w:rsid w:val="007D56DC"/>
    <w:rsid w:val="007D636E"/>
    <w:rsid w:val="007D64F6"/>
    <w:rsid w:val="007D66CE"/>
    <w:rsid w:val="007D71E4"/>
    <w:rsid w:val="007D74D6"/>
    <w:rsid w:val="007D76B4"/>
    <w:rsid w:val="007E0ABD"/>
    <w:rsid w:val="007E2047"/>
    <w:rsid w:val="007E2228"/>
    <w:rsid w:val="007E22FB"/>
    <w:rsid w:val="007E2DBF"/>
    <w:rsid w:val="007E3F5A"/>
    <w:rsid w:val="007E461E"/>
    <w:rsid w:val="007E4A8D"/>
    <w:rsid w:val="007E5A8A"/>
    <w:rsid w:val="007E7409"/>
    <w:rsid w:val="007E7B84"/>
    <w:rsid w:val="007F010B"/>
    <w:rsid w:val="007F0CB1"/>
    <w:rsid w:val="007F0EDE"/>
    <w:rsid w:val="007F1312"/>
    <w:rsid w:val="007F1FCC"/>
    <w:rsid w:val="007F37E6"/>
    <w:rsid w:val="007F4D8B"/>
    <w:rsid w:val="007F4F0F"/>
    <w:rsid w:val="007F527F"/>
    <w:rsid w:val="007F6D79"/>
    <w:rsid w:val="007F701B"/>
    <w:rsid w:val="007F71A6"/>
    <w:rsid w:val="00800126"/>
    <w:rsid w:val="00800AB7"/>
    <w:rsid w:val="00801BCB"/>
    <w:rsid w:val="008028A9"/>
    <w:rsid w:val="00802CEB"/>
    <w:rsid w:val="00802FB6"/>
    <w:rsid w:val="00803514"/>
    <w:rsid w:val="008035BE"/>
    <w:rsid w:val="00803B1C"/>
    <w:rsid w:val="00803B36"/>
    <w:rsid w:val="00804F6C"/>
    <w:rsid w:val="008055FA"/>
    <w:rsid w:val="00805622"/>
    <w:rsid w:val="00805D46"/>
    <w:rsid w:val="0080743C"/>
    <w:rsid w:val="008109A8"/>
    <w:rsid w:val="00810C51"/>
    <w:rsid w:val="008113A3"/>
    <w:rsid w:val="008117B9"/>
    <w:rsid w:val="00811F8B"/>
    <w:rsid w:val="00812C11"/>
    <w:rsid w:val="00812DEE"/>
    <w:rsid w:val="00815063"/>
    <w:rsid w:val="00815241"/>
    <w:rsid w:val="00815759"/>
    <w:rsid w:val="00815D24"/>
    <w:rsid w:val="0081611D"/>
    <w:rsid w:val="00817167"/>
    <w:rsid w:val="00817B22"/>
    <w:rsid w:val="0082046B"/>
    <w:rsid w:val="00820BBA"/>
    <w:rsid w:val="008219A3"/>
    <w:rsid w:val="00821AB3"/>
    <w:rsid w:val="008232F1"/>
    <w:rsid w:val="00823770"/>
    <w:rsid w:val="00824114"/>
    <w:rsid w:val="008245CA"/>
    <w:rsid w:val="00824790"/>
    <w:rsid w:val="00825317"/>
    <w:rsid w:val="008259B1"/>
    <w:rsid w:val="00825BB9"/>
    <w:rsid w:val="008261E1"/>
    <w:rsid w:val="008263DA"/>
    <w:rsid w:val="008268D9"/>
    <w:rsid w:val="008273B2"/>
    <w:rsid w:val="008274D0"/>
    <w:rsid w:val="00830522"/>
    <w:rsid w:val="0083072F"/>
    <w:rsid w:val="00830BFB"/>
    <w:rsid w:val="0083135A"/>
    <w:rsid w:val="00833800"/>
    <w:rsid w:val="00833946"/>
    <w:rsid w:val="008359E0"/>
    <w:rsid w:val="00836C59"/>
    <w:rsid w:val="00836FC6"/>
    <w:rsid w:val="008379FE"/>
    <w:rsid w:val="00837DCC"/>
    <w:rsid w:val="00837DFF"/>
    <w:rsid w:val="0084030B"/>
    <w:rsid w:val="00840C66"/>
    <w:rsid w:val="00840C8D"/>
    <w:rsid w:val="00841191"/>
    <w:rsid w:val="00843872"/>
    <w:rsid w:val="00843B5E"/>
    <w:rsid w:val="00843F53"/>
    <w:rsid w:val="008442FE"/>
    <w:rsid w:val="0084456F"/>
    <w:rsid w:val="0084557B"/>
    <w:rsid w:val="008458D0"/>
    <w:rsid w:val="00846193"/>
    <w:rsid w:val="00846B15"/>
    <w:rsid w:val="00850053"/>
    <w:rsid w:val="0085298B"/>
    <w:rsid w:val="00853125"/>
    <w:rsid w:val="00853F35"/>
    <w:rsid w:val="008540B3"/>
    <w:rsid w:val="00854949"/>
    <w:rsid w:val="00855512"/>
    <w:rsid w:val="00855B90"/>
    <w:rsid w:val="00855EA2"/>
    <w:rsid w:val="0085628A"/>
    <w:rsid w:val="008571A6"/>
    <w:rsid w:val="00860088"/>
    <w:rsid w:val="008614BE"/>
    <w:rsid w:val="008617C6"/>
    <w:rsid w:val="00861D59"/>
    <w:rsid w:val="008621C3"/>
    <w:rsid w:val="00862EFE"/>
    <w:rsid w:val="008667C6"/>
    <w:rsid w:val="00866D01"/>
    <w:rsid w:val="0087002F"/>
    <w:rsid w:val="0087077F"/>
    <w:rsid w:val="0087089F"/>
    <w:rsid w:val="0087161D"/>
    <w:rsid w:val="00872647"/>
    <w:rsid w:val="00872C34"/>
    <w:rsid w:val="008733A1"/>
    <w:rsid w:val="008736FB"/>
    <w:rsid w:val="00873E09"/>
    <w:rsid w:val="00874B43"/>
    <w:rsid w:val="00875D65"/>
    <w:rsid w:val="0088013F"/>
    <w:rsid w:val="00880C81"/>
    <w:rsid w:val="00880D00"/>
    <w:rsid w:val="00881910"/>
    <w:rsid w:val="00881EED"/>
    <w:rsid w:val="008827A1"/>
    <w:rsid w:val="00883464"/>
    <w:rsid w:val="00884066"/>
    <w:rsid w:val="00884581"/>
    <w:rsid w:val="00885AC3"/>
    <w:rsid w:val="008865E4"/>
    <w:rsid w:val="00886ABC"/>
    <w:rsid w:val="008870B1"/>
    <w:rsid w:val="00887EC6"/>
    <w:rsid w:val="0089003A"/>
    <w:rsid w:val="00890578"/>
    <w:rsid w:val="00890651"/>
    <w:rsid w:val="00890CA8"/>
    <w:rsid w:val="008912F1"/>
    <w:rsid w:val="00892073"/>
    <w:rsid w:val="008924BB"/>
    <w:rsid w:val="0089259E"/>
    <w:rsid w:val="0089288F"/>
    <w:rsid w:val="00892D6A"/>
    <w:rsid w:val="008937CA"/>
    <w:rsid w:val="008941AE"/>
    <w:rsid w:val="00895625"/>
    <w:rsid w:val="00897BB6"/>
    <w:rsid w:val="008A0CCF"/>
    <w:rsid w:val="008A1992"/>
    <w:rsid w:val="008A3745"/>
    <w:rsid w:val="008A413B"/>
    <w:rsid w:val="008A42F1"/>
    <w:rsid w:val="008A57C5"/>
    <w:rsid w:val="008A592C"/>
    <w:rsid w:val="008A5C61"/>
    <w:rsid w:val="008B0A85"/>
    <w:rsid w:val="008B0C91"/>
    <w:rsid w:val="008B2488"/>
    <w:rsid w:val="008B2DC8"/>
    <w:rsid w:val="008B2E4C"/>
    <w:rsid w:val="008B2E57"/>
    <w:rsid w:val="008B376F"/>
    <w:rsid w:val="008B3D3B"/>
    <w:rsid w:val="008B55D5"/>
    <w:rsid w:val="008B5861"/>
    <w:rsid w:val="008B5E6A"/>
    <w:rsid w:val="008B6198"/>
    <w:rsid w:val="008B6538"/>
    <w:rsid w:val="008B6EF5"/>
    <w:rsid w:val="008B7DC4"/>
    <w:rsid w:val="008B7EB7"/>
    <w:rsid w:val="008C03A0"/>
    <w:rsid w:val="008C0564"/>
    <w:rsid w:val="008C18BA"/>
    <w:rsid w:val="008C36D4"/>
    <w:rsid w:val="008C3C04"/>
    <w:rsid w:val="008C3CCE"/>
    <w:rsid w:val="008C5AD3"/>
    <w:rsid w:val="008C689A"/>
    <w:rsid w:val="008C71AD"/>
    <w:rsid w:val="008D0818"/>
    <w:rsid w:val="008D0A38"/>
    <w:rsid w:val="008D129C"/>
    <w:rsid w:val="008D1C29"/>
    <w:rsid w:val="008D2478"/>
    <w:rsid w:val="008D2BA0"/>
    <w:rsid w:val="008D31AD"/>
    <w:rsid w:val="008D3F61"/>
    <w:rsid w:val="008D50D8"/>
    <w:rsid w:val="008D51EA"/>
    <w:rsid w:val="008D74AE"/>
    <w:rsid w:val="008D7AE9"/>
    <w:rsid w:val="008E014C"/>
    <w:rsid w:val="008E0DE8"/>
    <w:rsid w:val="008E1607"/>
    <w:rsid w:val="008E2BED"/>
    <w:rsid w:val="008E3421"/>
    <w:rsid w:val="008E48A7"/>
    <w:rsid w:val="008E4AA1"/>
    <w:rsid w:val="008E4BCB"/>
    <w:rsid w:val="008E4EAA"/>
    <w:rsid w:val="008E786D"/>
    <w:rsid w:val="008E7FF0"/>
    <w:rsid w:val="008F068E"/>
    <w:rsid w:val="008F17AA"/>
    <w:rsid w:val="008F19AF"/>
    <w:rsid w:val="008F23B9"/>
    <w:rsid w:val="008F24FB"/>
    <w:rsid w:val="008F315F"/>
    <w:rsid w:val="008F3E48"/>
    <w:rsid w:val="008F48FD"/>
    <w:rsid w:val="008F5058"/>
    <w:rsid w:val="008F5AA3"/>
    <w:rsid w:val="008F6D0A"/>
    <w:rsid w:val="008F72ED"/>
    <w:rsid w:val="008F7726"/>
    <w:rsid w:val="00901495"/>
    <w:rsid w:val="009020DE"/>
    <w:rsid w:val="00902411"/>
    <w:rsid w:val="00902D1E"/>
    <w:rsid w:val="0090377A"/>
    <w:rsid w:val="00904F46"/>
    <w:rsid w:val="0090642E"/>
    <w:rsid w:val="00907399"/>
    <w:rsid w:val="00907D54"/>
    <w:rsid w:val="00911562"/>
    <w:rsid w:val="00912072"/>
    <w:rsid w:val="009120C5"/>
    <w:rsid w:val="009124B8"/>
    <w:rsid w:val="00912D3D"/>
    <w:rsid w:val="00913293"/>
    <w:rsid w:val="00913747"/>
    <w:rsid w:val="009137E1"/>
    <w:rsid w:val="00913B62"/>
    <w:rsid w:val="00913C3A"/>
    <w:rsid w:val="00914173"/>
    <w:rsid w:val="00914672"/>
    <w:rsid w:val="00914FEB"/>
    <w:rsid w:val="009155D7"/>
    <w:rsid w:val="00915B8B"/>
    <w:rsid w:val="00916056"/>
    <w:rsid w:val="00916DED"/>
    <w:rsid w:val="009172A2"/>
    <w:rsid w:val="00920231"/>
    <w:rsid w:val="009205FA"/>
    <w:rsid w:val="00920F1A"/>
    <w:rsid w:val="00921038"/>
    <w:rsid w:val="009214F2"/>
    <w:rsid w:val="00922197"/>
    <w:rsid w:val="00922B3B"/>
    <w:rsid w:val="00922CC6"/>
    <w:rsid w:val="00922F0B"/>
    <w:rsid w:val="00922F86"/>
    <w:rsid w:val="00923060"/>
    <w:rsid w:val="00923C66"/>
    <w:rsid w:val="00924466"/>
    <w:rsid w:val="00924EB4"/>
    <w:rsid w:val="00925A19"/>
    <w:rsid w:val="00925F81"/>
    <w:rsid w:val="00925FC5"/>
    <w:rsid w:val="00925FCD"/>
    <w:rsid w:val="00926C96"/>
    <w:rsid w:val="0092745D"/>
    <w:rsid w:val="00927B9D"/>
    <w:rsid w:val="009301FC"/>
    <w:rsid w:val="00930B4A"/>
    <w:rsid w:val="00930E5C"/>
    <w:rsid w:val="00930EEA"/>
    <w:rsid w:val="00931B92"/>
    <w:rsid w:val="00932909"/>
    <w:rsid w:val="0093320F"/>
    <w:rsid w:val="00934646"/>
    <w:rsid w:val="0093485C"/>
    <w:rsid w:val="00934AA9"/>
    <w:rsid w:val="00934DB1"/>
    <w:rsid w:val="00934EB9"/>
    <w:rsid w:val="0093553E"/>
    <w:rsid w:val="00935907"/>
    <w:rsid w:val="00935B9A"/>
    <w:rsid w:val="00935F34"/>
    <w:rsid w:val="009361D4"/>
    <w:rsid w:val="009364B9"/>
    <w:rsid w:val="00936E1A"/>
    <w:rsid w:val="00941FFA"/>
    <w:rsid w:val="009420EA"/>
    <w:rsid w:val="00942B00"/>
    <w:rsid w:val="009431D4"/>
    <w:rsid w:val="0094337B"/>
    <w:rsid w:val="00943794"/>
    <w:rsid w:val="0094385C"/>
    <w:rsid w:val="00943DB3"/>
    <w:rsid w:val="00944CBF"/>
    <w:rsid w:val="00944FAB"/>
    <w:rsid w:val="00945989"/>
    <w:rsid w:val="00945B75"/>
    <w:rsid w:val="00946307"/>
    <w:rsid w:val="00946B17"/>
    <w:rsid w:val="00947487"/>
    <w:rsid w:val="00947B71"/>
    <w:rsid w:val="00950738"/>
    <w:rsid w:val="00950CAC"/>
    <w:rsid w:val="009514F9"/>
    <w:rsid w:val="00951924"/>
    <w:rsid w:val="009534C7"/>
    <w:rsid w:val="00953BB3"/>
    <w:rsid w:val="009541D6"/>
    <w:rsid w:val="0095449A"/>
    <w:rsid w:val="009548F0"/>
    <w:rsid w:val="00956069"/>
    <w:rsid w:val="00957D09"/>
    <w:rsid w:val="00960310"/>
    <w:rsid w:val="00960DC0"/>
    <w:rsid w:val="00961656"/>
    <w:rsid w:val="0096206D"/>
    <w:rsid w:val="00962957"/>
    <w:rsid w:val="009630B3"/>
    <w:rsid w:val="00963FD2"/>
    <w:rsid w:val="009653E1"/>
    <w:rsid w:val="00965FE7"/>
    <w:rsid w:val="009667EE"/>
    <w:rsid w:val="0096753A"/>
    <w:rsid w:val="009676F8"/>
    <w:rsid w:val="00967B81"/>
    <w:rsid w:val="009703EC"/>
    <w:rsid w:val="00970ADA"/>
    <w:rsid w:val="00970D6B"/>
    <w:rsid w:val="00971CE3"/>
    <w:rsid w:val="009729EA"/>
    <w:rsid w:val="00972B67"/>
    <w:rsid w:val="00973434"/>
    <w:rsid w:val="00973D47"/>
    <w:rsid w:val="009759A4"/>
    <w:rsid w:val="00976281"/>
    <w:rsid w:val="00976925"/>
    <w:rsid w:val="00977FBF"/>
    <w:rsid w:val="00980D26"/>
    <w:rsid w:val="00982EAF"/>
    <w:rsid w:val="009835D5"/>
    <w:rsid w:val="00984267"/>
    <w:rsid w:val="00984B82"/>
    <w:rsid w:val="00985465"/>
    <w:rsid w:val="00985D1D"/>
    <w:rsid w:val="009860E0"/>
    <w:rsid w:val="009866BD"/>
    <w:rsid w:val="00986915"/>
    <w:rsid w:val="00986AD1"/>
    <w:rsid w:val="009870AE"/>
    <w:rsid w:val="009877F8"/>
    <w:rsid w:val="00987D71"/>
    <w:rsid w:val="0099080E"/>
    <w:rsid w:val="009911B9"/>
    <w:rsid w:val="009911D5"/>
    <w:rsid w:val="009928A7"/>
    <w:rsid w:val="00992901"/>
    <w:rsid w:val="009930B3"/>
    <w:rsid w:val="00993858"/>
    <w:rsid w:val="00993E2D"/>
    <w:rsid w:val="009947A1"/>
    <w:rsid w:val="00994891"/>
    <w:rsid w:val="009949F0"/>
    <w:rsid w:val="00995433"/>
    <w:rsid w:val="009A0AC3"/>
    <w:rsid w:val="009A13B6"/>
    <w:rsid w:val="009A2452"/>
    <w:rsid w:val="009A2720"/>
    <w:rsid w:val="009A41F4"/>
    <w:rsid w:val="009A48A0"/>
    <w:rsid w:val="009A4DAC"/>
    <w:rsid w:val="009A5CF0"/>
    <w:rsid w:val="009A609D"/>
    <w:rsid w:val="009A630F"/>
    <w:rsid w:val="009A6BDF"/>
    <w:rsid w:val="009A75AA"/>
    <w:rsid w:val="009A772A"/>
    <w:rsid w:val="009A7D06"/>
    <w:rsid w:val="009B0BDB"/>
    <w:rsid w:val="009B120D"/>
    <w:rsid w:val="009B1DB3"/>
    <w:rsid w:val="009B29BD"/>
    <w:rsid w:val="009B2BD0"/>
    <w:rsid w:val="009B2D15"/>
    <w:rsid w:val="009B2FAC"/>
    <w:rsid w:val="009B3056"/>
    <w:rsid w:val="009B35C1"/>
    <w:rsid w:val="009B4594"/>
    <w:rsid w:val="009B467B"/>
    <w:rsid w:val="009B48A5"/>
    <w:rsid w:val="009B4FF1"/>
    <w:rsid w:val="009B53EC"/>
    <w:rsid w:val="009B5956"/>
    <w:rsid w:val="009B6311"/>
    <w:rsid w:val="009B755C"/>
    <w:rsid w:val="009B7D59"/>
    <w:rsid w:val="009C0C16"/>
    <w:rsid w:val="009C20BB"/>
    <w:rsid w:val="009C29F7"/>
    <w:rsid w:val="009C3480"/>
    <w:rsid w:val="009C3A5E"/>
    <w:rsid w:val="009C3B37"/>
    <w:rsid w:val="009C3BA8"/>
    <w:rsid w:val="009C526C"/>
    <w:rsid w:val="009C5609"/>
    <w:rsid w:val="009C591D"/>
    <w:rsid w:val="009C5EE5"/>
    <w:rsid w:val="009C5FE3"/>
    <w:rsid w:val="009C67CE"/>
    <w:rsid w:val="009C6E29"/>
    <w:rsid w:val="009D0EA5"/>
    <w:rsid w:val="009D1B73"/>
    <w:rsid w:val="009D1BB5"/>
    <w:rsid w:val="009D241B"/>
    <w:rsid w:val="009D2506"/>
    <w:rsid w:val="009D318A"/>
    <w:rsid w:val="009D368D"/>
    <w:rsid w:val="009D3741"/>
    <w:rsid w:val="009D4314"/>
    <w:rsid w:val="009D4D39"/>
    <w:rsid w:val="009D4F85"/>
    <w:rsid w:val="009D56BE"/>
    <w:rsid w:val="009D68FB"/>
    <w:rsid w:val="009D6D28"/>
    <w:rsid w:val="009E1C48"/>
    <w:rsid w:val="009E249C"/>
    <w:rsid w:val="009E28AA"/>
    <w:rsid w:val="009E36B4"/>
    <w:rsid w:val="009E3FDF"/>
    <w:rsid w:val="009E42C0"/>
    <w:rsid w:val="009E42C3"/>
    <w:rsid w:val="009E5436"/>
    <w:rsid w:val="009E5878"/>
    <w:rsid w:val="009E5C96"/>
    <w:rsid w:val="009E79E8"/>
    <w:rsid w:val="009E7BD8"/>
    <w:rsid w:val="009F03B8"/>
    <w:rsid w:val="009F10B8"/>
    <w:rsid w:val="009F1CFF"/>
    <w:rsid w:val="009F2140"/>
    <w:rsid w:val="009F266D"/>
    <w:rsid w:val="009F28EE"/>
    <w:rsid w:val="009F28F6"/>
    <w:rsid w:val="009F2E42"/>
    <w:rsid w:val="009F5467"/>
    <w:rsid w:val="009F5541"/>
    <w:rsid w:val="009F5EBE"/>
    <w:rsid w:val="00A00FCA"/>
    <w:rsid w:val="00A00FD5"/>
    <w:rsid w:val="00A01BAD"/>
    <w:rsid w:val="00A026A5"/>
    <w:rsid w:val="00A02F2F"/>
    <w:rsid w:val="00A0356E"/>
    <w:rsid w:val="00A04158"/>
    <w:rsid w:val="00A04452"/>
    <w:rsid w:val="00A0559F"/>
    <w:rsid w:val="00A05A40"/>
    <w:rsid w:val="00A07663"/>
    <w:rsid w:val="00A1005E"/>
    <w:rsid w:val="00A1035E"/>
    <w:rsid w:val="00A10B00"/>
    <w:rsid w:val="00A1181D"/>
    <w:rsid w:val="00A13490"/>
    <w:rsid w:val="00A13996"/>
    <w:rsid w:val="00A13C07"/>
    <w:rsid w:val="00A1426F"/>
    <w:rsid w:val="00A14971"/>
    <w:rsid w:val="00A14D06"/>
    <w:rsid w:val="00A1532F"/>
    <w:rsid w:val="00A15951"/>
    <w:rsid w:val="00A15A5C"/>
    <w:rsid w:val="00A17332"/>
    <w:rsid w:val="00A179C2"/>
    <w:rsid w:val="00A2047E"/>
    <w:rsid w:val="00A20518"/>
    <w:rsid w:val="00A20CFD"/>
    <w:rsid w:val="00A212BA"/>
    <w:rsid w:val="00A212E2"/>
    <w:rsid w:val="00A21C13"/>
    <w:rsid w:val="00A22B92"/>
    <w:rsid w:val="00A2306E"/>
    <w:rsid w:val="00A23961"/>
    <w:rsid w:val="00A23BED"/>
    <w:rsid w:val="00A23C54"/>
    <w:rsid w:val="00A241E5"/>
    <w:rsid w:val="00A247DE"/>
    <w:rsid w:val="00A259B2"/>
    <w:rsid w:val="00A25E52"/>
    <w:rsid w:val="00A262CB"/>
    <w:rsid w:val="00A2674B"/>
    <w:rsid w:val="00A26A1B"/>
    <w:rsid w:val="00A27FBB"/>
    <w:rsid w:val="00A30053"/>
    <w:rsid w:val="00A30054"/>
    <w:rsid w:val="00A3029E"/>
    <w:rsid w:val="00A3080E"/>
    <w:rsid w:val="00A30D48"/>
    <w:rsid w:val="00A31E17"/>
    <w:rsid w:val="00A32580"/>
    <w:rsid w:val="00A34947"/>
    <w:rsid w:val="00A35E98"/>
    <w:rsid w:val="00A365AF"/>
    <w:rsid w:val="00A36681"/>
    <w:rsid w:val="00A3695B"/>
    <w:rsid w:val="00A36F0A"/>
    <w:rsid w:val="00A37E02"/>
    <w:rsid w:val="00A405BA"/>
    <w:rsid w:val="00A41554"/>
    <w:rsid w:val="00A42610"/>
    <w:rsid w:val="00A42DE0"/>
    <w:rsid w:val="00A446D1"/>
    <w:rsid w:val="00A449F8"/>
    <w:rsid w:val="00A46AFB"/>
    <w:rsid w:val="00A46C4F"/>
    <w:rsid w:val="00A4783D"/>
    <w:rsid w:val="00A47FC7"/>
    <w:rsid w:val="00A505E0"/>
    <w:rsid w:val="00A516A0"/>
    <w:rsid w:val="00A51F2F"/>
    <w:rsid w:val="00A524D5"/>
    <w:rsid w:val="00A5316F"/>
    <w:rsid w:val="00A540C4"/>
    <w:rsid w:val="00A5565B"/>
    <w:rsid w:val="00A55806"/>
    <w:rsid w:val="00A55BF0"/>
    <w:rsid w:val="00A56C91"/>
    <w:rsid w:val="00A57017"/>
    <w:rsid w:val="00A571A7"/>
    <w:rsid w:val="00A57881"/>
    <w:rsid w:val="00A57ABB"/>
    <w:rsid w:val="00A57B88"/>
    <w:rsid w:val="00A57EBD"/>
    <w:rsid w:val="00A6075D"/>
    <w:rsid w:val="00A60F89"/>
    <w:rsid w:val="00A62713"/>
    <w:rsid w:val="00A638A6"/>
    <w:rsid w:val="00A63DC3"/>
    <w:rsid w:val="00A64DDA"/>
    <w:rsid w:val="00A655CD"/>
    <w:rsid w:val="00A65C8A"/>
    <w:rsid w:val="00A65EAD"/>
    <w:rsid w:val="00A67147"/>
    <w:rsid w:val="00A679C8"/>
    <w:rsid w:val="00A67BA0"/>
    <w:rsid w:val="00A7062D"/>
    <w:rsid w:val="00A70F2F"/>
    <w:rsid w:val="00A72214"/>
    <w:rsid w:val="00A73028"/>
    <w:rsid w:val="00A74104"/>
    <w:rsid w:val="00A74C2F"/>
    <w:rsid w:val="00A75644"/>
    <w:rsid w:val="00A75B22"/>
    <w:rsid w:val="00A76C15"/>
    <w:rsid w:val="00A76E75"/>
    <w:rsid w:val="00A775A2"/>
    <w:rsid w:val="00A802B2"/>
    <w:rsid w:val="00A812BB"/>
    <w:rsid w:val="00A83059"/>
    <w:rsid w:val="00A831D5"/>
    <w:rsid w:val="00A836D9"/>
    <w:rsid w:val="00A84635"/>
    <w:rsid w:val="00A85A75"/>
    <w:rsid w:val="00A86883"/>
    <w:rsid w:val="00A86FFA"/>
    <w:rsid w:val="00A875F4"/>
    <w:rsid w:val="00A90346"/>
    <w:rsid w:val="00A90438"/>
    <w:rsid w:val="00A90532"/>
    <w:rsid w:val="00A910AE"/>
    <w:rsid w:val="00A91A17"/>
    <w:rsid w:val="00A92507"/>
    <w:rsid w:val="00A92FE1"/>
    <w:rsid w:val="00A935CB"/>
    <w:rsid w:val="00A9386B"/>
    <w:rsid w:val="00A93E4D"/>
    <w:rsid w:val="00A94322"/>
    <w:rsid w:val="00A94812"/>
    <w:rsid w:val="00A94E92"/>
    <w:rsid w:val="00A950AC"/>
    <w:rsid w:val="00A95181"/>
    <w:rsid w:val="00A952C8"/>
    <w:rsid w:val="00A95B85"/>
    <w:rsid w:val="00A9612C"/>
    <w:rsid w:val="00A96464"/>
    <w:rsid w:val="00A96BD9"/>
    <w:rsid w:val="00A96D15"/>
    <w:rsid w:val="00A97914"/>
    <w:rsid w:val="00A9798F"/>
    <w:rsid w:val="00A97C2F"/>
    <w:rsid w:val="00A97F22"/>
    <w:rsid w:val="00AA006E"/>
    <w:rsid w:val="00AA061A"/>
    <w:rsid w:val="00AA171B"/>
    <w:rsid w:val="00AA198F"/>
    <w:rsid w:val="00AA299C"/>
    <w:rsid w:val="00AA3588"/>
    <w:rsid w:val="00AA35DA"/>
    <w:rsid w:val="00AA4171"/>
    <w:rsid w:val="00AA4644"/>
    <w:rsid w:val="00AA4C78"/>
    <w:rsid w:val="00AA6223"/>
    <w:rsid w:val="00AA6CB1"/>
    <w:rsid w:val="00AA6ED6"/>
    <w:rsid w:val="00AA727B"/>
    <w:rsid w:val="00AB1303"/>
    <w:rsid w:val="00AB13AD"/>
    <w:rsid w:val="00AB15B6"/>
    <w:rsid w:val="00AB1A80"/>
    <w:rsid w:val="00AB2704"/>
    <w:rsid w:val="00AB3C50"/>
    <w:rsid w:val="00AB4922"/>
    <w:rsid w:val="00AB49AE"/>
    <w:rsid w:val="00AB4C02"/>
    <w:rsid w:val="00AB4F3D"/>
    <w:rsid w:val="00AB540D"/>
    <w:rsid w:val="00AB6D3D"/>
    <w:rsid w:val="00AC12C9"/>
    <w:rsid w:val="00AC2BBE"/>
    <w:rsid w:val="00AC311E"/>
    <w:rsid w:val="00AC3B2F"/>
    <w:rsid w:val="00AC4621"/>
    <w:rsid w:val="00AC46F5"/>
    <w:rsid w:val="00AC5201"/>
    <w:rsid w:val="00AC5B40"/>
    <w:rsid w:val="00AC6634"/>
    <w:rsid w:val="00AC6D56"/>
    <w:rsid w:val="00AD05D4"/>
    <w:rsid w:val="00AD0CDC"/>
    <w:rsid w:val="00AD10F0"/>
    <w:rsid w:val="00AD25C1"/>
    <w:rsid w:val="00AD278D"/>
    <w:rsid w:val="00AD3FAE"/>
    <w:rsid w:val="00AD4B3A"/>
    <w:rsid w:val="00AD4B91"/>
    <w:rsid w:val="00AD5632"/>
    <w:rsid w:val="00AD5A82"/>
    <w:rsid w:val="00AD6433"/>
    <w:rsid w:val="00AE0710"/>
    <w:rsid w:val="00AE0988"/>
    <w:rsid w:val="00AE0A9B"/>
    <w:rsid w:val="00AE19F0"/>
    <w:rsid w:val="00AE2817"/>
    <w:rsid w:val="00AE33E8"/>
    <w:rsid w:val="00AE47B6"/>
    <w:rsid w:val="00AE5930"/>
    <w:rsid w:val="00AE5EE6"/>
    <w:rsid w:val="00AE7265"/>
    <w:rsid w:val="00AE73C6"/>
    <w:rsid w:val="00AE77A9"/>
    <w:rsid w:val="00AE7BE9"/>
    <w:rsid w:val="00AF007F"/>
    <w:rsid w:val="00AF0A3B"/>
    <w:rsid w:val="00AF0E6F"/>
    <w:rsid w:val="00AF1430"/>
    <w:rsid w:val="00AF1758"/>
    <w:rsid w:val="00AF3437"/>
    <w:rsid w:val="00AF37DB"/>
    <w:rsid w:val="00AF50BA"/>
    <w:rsid w:val="00AF5607"/>
    <w:rsid w:val="00AF5B83"/>
    <w:rsid w:val="00AF7200"/>
    <w:rsid w:val="00AF73A6"/>
    <w:rsid w:val="00AF77C2"/>
    <w:rsid w:val="00AF7D17"/>
    <w:rsid w:val="00B01205"/>
    <w:rsid w:val="00B0227F"/>
    <w:rsid w:val="00B02870"/>
    <w:rsid w:val="00B02BD6"/>
    <w:rsid w:val="00B04275"/>
    <w:rsid w:val="00B045AD"/>
    <w:rsid w:val="00B046EF"/>
    <w:rsid w:val="00B04C0C"/>
    <w:rsid w:val="00B04CB3"/>
    <w:rsid w:val="00B055C7"/>
    <w:rsid w:val="00B059B0"/>
    <w:rsid w:val="00B0619A"/>
    <w:rsid w:val="00B0635D"/>
    <w:rsid w:val="00B064D8"/>
    <w:rsid w:val="00B0655C"/>
    <w:rsid w:val="00B065C8"/>
    <w:rsid w:val="00B074A2"/>
    <w:rsid w:val="00B076AC"/>
    <w:rsid w:val="00B0780D"/>
    <w:rsid w:val="00B07D7E"/>
    <w:rsid w:val="00B10068"/>
    <w:rsid w:val="00B10097"/>
    <w:rsid w:val="00B100AE"/>
    <w:rsid w:val="00B112C6"/>
    <w:rsid w:val="00B12AB4"/>
    <w:rsid w:val="00B12ADA"/>
    <w:rsid w:val="00B130DC"/>
    <w:rsid w:val="00B13130"/>
    <w:rsid w:val="00B13A15"/>
    <w:rsid w:val="00B13D92"/>
    <w:rsid w:val="00B13EF5"/>
    <w:rsid w:val="00B15018"/>
    <w:rsid w:val="00B159CA"/>
    <w:rsid w:val="00B15CAE"/>
    <w:rsid w:val="00B16B27"/>
    <w:rsid w:val="00B16E11"/>
    <w:rsid w:val="00B16EA4"/>
    <w:rsid w:val="00B173FA"/>
    <w:rsid w:val="00B1758F"/>
    <w:rsid w:val="00B178E2"/>
    <w:rsid w:val="00B17907"/>
    <w:rsid w:val="00B20273"/>
    <w:rsid w:val="00B213DA"/>
    <w:rsid w:val="00B22401"/>
    <w:rsid w:val="00B233D0"/>
    <w:rsid w:val="00B23FE5"/>
    <w:rsid w:val="00B257A1"/>
    <w:rsid w:val="00B26AEB"/>
    <w:rsid w:val="00B26F1D"/>
    <w:rsid w:val="00B277C3"/>
    <w:rsid w:val="00B30043"/>
    <w:rsid w:val="00B30C1A"/>
    <w:rsid w:val="00B319A8"/>
    <w:rsid w:val="00B32EF1"/>
    <w:rsid w:val="00B3376B"/>
    <w:rsid w:val="00B33DE9"/>
    <w:rsid w:val="00B33FDA"/>
    <w:rsid w:val="00B3487A"/>
    <w:rsid w:val="00B34EA5"/>
    <w:rsid w:val="00B369D3"/>
    <w:rsid w:val="00B36EBB"/>
    <w:rsid w:val="00B403A2"/>
    <w:rsid w:val="00B40504"/>
    <w:rsid w:val="00B40EAE"/>
    <w:rsid w:val="00B41D7D"/>
    <w:rsid w:val="00B426BE"/>
    <w:rsid w:val="00B4361A"/>
    <w:rsid w:val="00B44AD2"/>
    <w:rsid w:val="00B44AE7"/>
    <w:rsid w:val="00B44B0B"/>
    <w:rsid w:val="00B458AC"/>
    <w:rsid w:val="00B45A41"/>
    <w:rsid w:val="00B45AA4"/>
    <w:rsid w:val="00B45C3B"/>
    <w:rsid w:val="00B46249"/>
    <w:rsid w:val="00B4692B"/>
    <w:rsid w:val="00B470C9"/>
    <w:rsid w:val="00B472E3"/>
    <w:rsid w:val="00B4781A"/>
    <w:rsid w:val="00B47ED4"/>
    <w:rsid w:val="00B50977"/>
    <w:rsid w:val="00B51E49"/>
    <w:rsid w:val="00B5255F"/>
    <w:rsid w:val="00B5258F"/>
    <w:rsid w:val="00B52A20"/>
    <w:rsid w:val="00B52B29"/>
    <w:rsid w:val="00B53195"/>
    <w:rsid w:val="00B54865"/>
    <w:rsid w:val="00B55AA5"/>
    <w:rsid w:val="00B564CE"/>
    <w:rsid w:val="00B566CD"/>
    <w:rsid w:val="00B56C3C"/>
    <w:rsid w:val="00B56D95"/>
    <w:rsid w:val="00B572BE"/>
    <w:rsid w:val="00B60C4A"/>
    <w:rsid w:val="00B61019"/>
    <w:rsid w:val="00B61299"/>
    <w:rsid w:val="00B619A6"/>
    <w:rsid w:val="00B626B0"/>
    <w:rsid w:val="00B63AA6"/>
    <w:rsid w:val="00B63C0D"/>
    <w:rsid w:val="00B63E5F"/>
    <w:rsid w:val="00B63E86"/>
    <w:rsid w:val="00B6489B"/>
    <w:rsid w:val="00B6499C"/>
    <w:rsid w:val="00B664D2"/>
    <w:rsid w:val="00B66F56"/>
    <w:rsid w:val="00B672FD"/>
    <w:rsid w:val="00B67C4C"/>
    <w:rsid w:val="00B70761"/>
    <w:rsid w:val="00B71147"/>
    <w:rsid w:val="00B7133D"/>
    <w:rsid w:val="00B71703"/>
    <w:rsid w:val="00B71C2B"/>
    <w:rsid w:val="00B7355B"/>
    <w:rsid w:val="00B73B8A"/>
    <w:rsid w:val="00B745B0"/>
    <w:rsid w:val="00B74ACD"/>
    <w:rsid w:val="00B75710"/>
    <w:rsid w:val="00B75792"/>
    <w:rsid w:val="00B75833"/>
    <w:rsid w:val="00B7595B"/>
    <w:rsid w:val="00B75EB6"/>
    <w:rsid w:val="00B769A1"/>
    <w:rsid w:val="00B77A68"/>
    <w:rsid w:val="00B808BF"/>
    <w:rsid w:val="00B81D02"/>
    <w:rsid w:val="00B81E4B"/>
    <w:rsid w:val="00B81EAD"/>
    <w:rsid w:val="00B81F86"/>
    <w:rsid w:val="00B839DC"/>
    <w:rsid w:val="00B83E6C"/>
    <w:rsid w:val="00B84755"/>
    <w:rsid w:val="00B84D21"/>
    <w:rsid w:val="00B8639C"/>
    <w:rsid w:val="00B86FA4"/>
    <w:rsid w:val="00B879F3"/>
    <w:rsid w:val="00B87D6F"/>
    <w:rsid w:val="00B900CB"/>
    <w:rsid w:val="00B901AE"/>
    <w:rsid w:val="00B904BD"/>
    <w:rsid w:val="00B922CA"/>
    <w:rsid w:val="00B923EE"/>
    <w:rsid w:val="00B9279C"/>
    <w:rsid w:val="00B928CA"/>
    <w:rsid w:val="00B93084"/>
    <w:rsid w:val="00B93276"/>
    <w:rsid w:val="00B941DD"/>
    <w:rsid w:val="00B948F8"/>
    <w:rsid w:val="00B949BC"/>
    <w:rsid w:val="00B94A02"/>
    <w:rsid w:val="00B94C1F"/>
    <w:rsid w:val="00B94CB6"/>
    <w:rsid w:val="00B95A00"/>
    <w:rsid w:val="00B95D4C"/>
    <w:rsid w:val="00B95E93"/>
    <w:rsid w:val="00B96589"/>
    <w:rsid w:val="00B96A5C"/>
    <w:rsid w:val="00B97D16"/>
    <w:rsid w:val="00BA0007"/>
    <w:rsid w:val="00BA087C"/>
    <w:rsid w:val="00BA0C69"/>
    <w:rsid w:val="00BA1855"/>
    <w:rsid w:val="00BA2772"/>
    <w:rsid w:val="00BA2941"/>
    <w:rsid w:val="00BA29AF"/>
    <w:rsid w:val="00BA2F23"/>
    <w:rsid w:val="00BA2F40"/>
    <w:rsid w:val="00BA3F47"/>
    <w:rsid w:val="00BA3F74"/>
    <w:rsid w:val="00BA59FD"/>
    <w:rsid w:val="00BA5E16"/>
    <w:rsid w:val="00BA6834"/>
    <w:rsid w:val="00BA6B60"/>
    <w:rsid w:val="00BA6F65"/>
    <w:rsid w:val="00BA7820"/>
    <w:rsid w:val="00BB0D39"/>
    <w:rsid w:val="00BB1A90"/>
    <w:rsid w:val="00BB2B78"/>
    <w:rsid w:val="00BB2BEA"/>
    <w:rsid w:val="00BB3775"/>
    <w:rsid w:val="00BB4B0D"/>
    <w:rsid w:val="00BB4F3E"/>
    <w:rsid w:val="00BB56D6"/>
    <w:rsid w:val="00BB60C3"/>
    <w:rsid w:val="00BC1160"/>
    <w:rsid w:val="00BC190A"/>
    <w:rsid w:val="00BC1C2F"/>
    <w:rsid w:val="00BC2129"/>
    <w:rsid w:val="00BC21D2"/>
    <w:rsid w:val="00BC34A8"/>
    <w:rsid w:val="00BC3BF4"/>
    <w:rsid w:val="00BC4A40"/>
    <w:rsid w:val="00BC5872"/>
    <w:rsid w:val="00BC63C9"/>
    <w:rsid w:val="00BC6C8F"/>
    <w:rsid w:val="00BD060B"/>
    <w:rsid w:val="00BD092C"/>
    <w:rsid w:val="00BD0D36"/>
    <w:rsid w:val="00BD1C89"/>
    <w:rsid w:val="00BD22D6"/>
    <w:rsid w:val="00BD2D81"/>
    <w:rsid w:val="00BD2EC7"/>
    <w:rsid w:val="00BD3813"/>
    <w:rsid w:val="00BD3B8C"/>
    <w:rsid w:val="00BD5114"/>
    <w:rsid w:val="00BD51B8"/>
    <w:rsid w:val="00BD5728"/>
    <w:rsid w:val="00BD5AA1"/>
    <w:rsid w:val="00BD6771"/>
    <w:rsid w:val="00BD69DC"/>
    <w:rsid w:val="00BD6B86"/>
    <w:rsid w:val="00BD6D6D"/>
    <w:rsid w:val="00BD758A"/>
    <w:rsid w:val="00BD7993"/>
    <w:rsid w:val="00BD7F1E"/>
    <w:rsid w:val="00BE0302"/>
    <w:rsid w:val="00BE09F3"/>
    <w:rsid w:val="00BE0A4B"/>
    <w:rsid w:val="00BE0B88"/>
    <w:rsid w:val="00BE0D9C"/>
    <w:rsid w:val="00BE1927"/>
    <w:rsid w:val="00BE26AD"/>
    <w:rsid w:val="00BE26B8"/>
    <w:rsid w:val="00BE2FBE"/>
    <w:rsid w:val="00BE3E07"/>
    <w:rsid w:val="00BE41ED"/>
    <w:rsid w:val="00BE4BF7"/>
    <w:rsid w:val="00BE4D58"/>
    <w:rsid w:val="00BE4F20"/>
    <w:rsid w:val="00BE54FE"/>
    <w:rsid w:val="00BE732F"/>
    <w:rsid w:val="00BE772B"/>
    <w:rsid w:val="00BE7740"/>
    <w:rsid w:val="00BE7760"/>
    <w:rsid w:val="00BF0977"/>
    <w:rsid w:val="00BF137B"/>
    <w:rsid w:val="00BF1B87"/>
    <w:rsid w:val="00BF2388"/>
    <w:rsid w:val="00BF2479"/>
    <w:rsid w:val="00BF2CDC"/>
    <w:rsid w:val="00BF2DB0"/>
    <w:rsid w:val="00BF30B4"/>
    <w:rsid w:val="00BF32D9"/>
    <w:rsid w:val="00BF33D3"/>
    <w:rsid w:val="00BF3408"/>
    <w:rsid w:val="00BF4C02"/>
    <w:rsid w:val="00BF4CDE"/>
    <w:rsid w:val="00BF59A5"/>
    <w:rsid w:val="00BF705F"/>
    <w:rsid w:val="00BF7AE0"/>
    <w:rsid w:val="00BF7EE7"/>
    <w:rsid w:val="00C0018B"/>
    <w:rsid w:val="00C00D8A"/>
    <w:rsid w:val="00C012E2"/>
    <w:rsid w:val="00C0132E"/>
    <w:rsid w:val="00C01336"/>
    <w:rsid w:val="00C01446"/>
    <w:rsid w:val="00C02B5E"/>
    <w:rsid w:val="00C034F9"/>
    <w:rsid w:val="00C03BBA"/>
    <w:rsid w:val="00C03F78"/>
    <w:rsid w:val="00C04296"/>
    <w:rsid w:val="00C045B4"/>
    <w:rsid w:val="00C04C57"/>
    <w:rsid w:val="00C05A59"/>
    <w:rsid w:val="00C05E10"/>
    <w:rsid w:val="00C06000"/>
    <w:rsid w:val="00C0630B"/>
    <w:rsid w:val="00C065D6"/>
    <w:rsid w:val="00C06A79"/>
    <w:rsid w:val="00C07E93"/>
    <w:rsid w:val="00C07F87"/>
    <w:rsid w:val="00C1011A"/>
    <w:rsid w:val="00C10398"/>
    <w:rsid w:val="00C113BD"/>
    <w:rsid w:val="00C11873"/>
    <w:rsid w:val="00C11FA5"/>
    <w:rsid w:val="00C1226F"/>
    <w:rsid w:val="00C123DF"/>
    <w:rsid w:val="00C126C8"/>
    <w:rsid w:val="00C14B35"/>
    <w:rsid w:val="00C14EE5"/>
    <w:rsid w:val="00C15095"/>
    <w:rsid w:val="00C150C9"/>
    <w:rsid w:val="00C15B9A"/>
    <w:rsid w:val="00C17595"/>
    <w:rsid w:val="00C1780C"/>
    <w:rsid w:val="00C20306"/>
    <w:rsid w:val="00C21561"/>
    <w:rsid w:val="00C21F2B"/>
    <w:rsid w:val="00C220CD"/>
    <w:rsid w:val="00C22973"/>
    <w:rsid w:val="00C22F23"/>
    <w:rsid w:val="00C247CD"/>
    <w:rsid w:val="00C249DE"/>
    <w:rsid w:val="00C25A93"/>
    <w:rsid w:val="00C2670B"/>
    <w:rsid w:val="00C26FCC"/>
    <w:rsid w:val="00C271C3"/>
    <w:rsid w:val="00C274B9"/>
    <w:rsid w:val="00C27819"/>
    <w:rsid w:val="00C27A4B"/>
    <w:rsid w:val="00C30592"/>
    <w:rsid w:val="00C30C6A"/>
    <w:rsid w:val="00C31844"/>
    <w:rsid w:val="00C31A73"/>
    <w:rsid w:val="00C32B53"/>
    <w:rsid w:val="00C32B96"/>
    <w:rsid w:val="00C32D48"/>
    <w:rsid w:val="00C358A3"/>
    <w:rsid w:val="00C35C35"/>
    <w:rsid w:val="00C36A26"/>
    <w:rsid w:val="00C37138"/>
    <w:rsid w:val="00C41C03"/>
    <w:rsid w:val="00C42129"/>
    <w:rsid w:val="00C42451"/>
    <w:rsid w:val="00C42D02"/>
    <w:rsid w:val="00C437AB"/>
    <w:rsid w:val="00C43DD7"/>
    <w:rsid w:val="00C45652"/>
    <w:rsid w:val="00C45C23"/>
    <w:rsid w:val="00C46096"/>
    <w:rsid w:val="00C46856"/>
    <w:rsid w:val="00C47337"/>
    <w:rsid w:val="00C50470"/>
    <w:rsid w:val="00C50ABB"/>
    <w:rsid w:val="00C50DE1"/>
    <w:rsid w:val="00C517AC"/>
    <w:rsid w:val="00C52EFF"/>
    <w:rsid w:val="00C5491E"/>
    <w:rsid w:val="00C54E22"/>
    <w:rsid w:val="00C5621E"/>
    <w:rsid w:val="00C56521"/>
    <w:rsid w:val="00C56558"/>
    <w:rsid w:val="00C56CCC"/>
    <w:rsid w:val="00C60DD8"/>
    <w:rsid w:val="00C61CB7"/>
    <w:rsid w:val="00C626BD"/>
    <w:rsid w:val="00C62B6F"/>
    <w:rsid w:val="00C63FC5"/>
    <w:rsid w:val="00C64057"/>
    <w:rsid w:val="00C6444F"/>
    <w:rsid w:val="00C64773"/>
    <w:rsid w:val="00C64E4D"/>
    <w:rsid w:val="00C65BFA"/>
    <w:rsid w:val="00C66032"/>
    <w:rsid w:val="00C66FD9"/>
    <w:rsid w:val="00C7066B"/>
    <w:rsid w:val="00C70975"/>
    <w:rsid w:val="00C71654"/>
    <w:rsid w:val="00C7236D"/>
    <w:rsid w:val="00C72F76"/>
    <w:rsid w:val="00C73102"/>
    <w:rsid w:val="00C734F2"/>
    <w:rsid w:val="00C73A5B"/>
    <w:rsid w:val="00C73AB6"/>
    <w:rsid w:val="00C73CF6"/>
    <w:rsid w:val="00C75148"/>
    <w:rsid w:val="00C759C3"/>
    <w:rsid w:val="00C7711D"/>
    <w:rsid w:val="00C776E1"/>
    <w:rsid w:val="00C8052B"/>
    <w:rsid w:val="00C80AA7"/>
    <w:rsid w:val="00C810E1"/>
    <w:rsid w:val="00C815EE"/>
    <w:rsid w:val="00C82180"/>
    <w:rsid w:val="00C82591"/>
    <w:rsid w:val="00C826DE"/>
    <w:rsid w:val="00C826FC"/>
    <w:rsid w:val="00C84A96"/>
    <w:rsid w:val="00C85A90"/>
    <w:rsid w:val="00C86B4D"/>
    <w:rsid w:val="00C87592"/>
    <w:rsid w:val="00C90488"/>
    <w:rsid w:val="00C90B38"/>
    <w:rsid w:val="00C91242"/>
    <w:rsid w:val="00C92DE5"/>
    <w:rsid w:val="00C9398E"/>
    <w:rsid w:val="00C93E65"/>
    <w:rsid w:val="00C951E5"/>
    <w:rsid w:val="00C969CB"/>
    <w:rsid w:val="00C977FF"/>
    <w:rsid w:val="00C97CFC"/>
    <w:rsid w:val="00CA038A"/>
    <w:rsid w:val="00CA0690"/>
    <w:rsid w:val="00CA10E3"/>
    <w:rsid w:val="00CA141E"/>
    <w:rsid w:val="00CA14E8"/>
    <w:rsid w:val="00CA1B12"/>
    <w:rsid w:val="00CA1DE1"/>
    <w:rsid w:val="00CA29A9"/>
    <w:rsid w:val="00CA481E"/>
    <w:rsid w:val="00CA61E3"/>
    <w:rsid w:val="00CA6C0C"/>
    <w:rsid w:val="00CA7665"/>
    <w:rsid w:val="00CA7A05"/>
    <w:rsid w:val="00CA7F27"/>
    <w:rsid w:val="00CB101F"/>
    <w:rsid w:val="00CB1984"/>
    <w:rsid w:val="00CB1C59"/>
    <w:rsid w:val="00CB2879"/>
    <w:rsid w:val="00CB31D5"/>
    <w:rsid w:val="00CB3325"/>
    <w:rsid w:val="00CB5574"/>
    <w:rsid w:val="00CB5589"/>
    <w:rsid w:val="00CB66E8"/>
    <w:rsid w:val="00CB6C9F"/>
    <w:rsid w:val="00CB73A3"/>
    <w:rsid w:val="00CB776E"/>
    <w:rsid w:val="00CB7B01"/>
    <w:rsid w:val="00CC0275"/>
    <w:rsid w:val="00CC0715"/>
    <w:rsid w:val="00CC0A16"/>
    <w:rsid w:val="00CC1E0D"/>
    <w:rsid w:val="00CC2C0D"/>
    <w:rsid w:val="00CC30F5"/>
    <w:rsid w:val="00CC3B73"/>
    <w:rsid w:val="00CC3EF1"/>
    <w:rsid w:val="00CC4160"/>
    <w:rsid w:val="00CC46CD"/>
    <w:rsid w:val="00CC4BF1"/>
    <w:rsid w:val="00CC513C"/>
    <w:rsid w:val="00CC56D8"/>
    <w:rsid w:val="00CC5B4D"/>
    <w:rsid w:val="00CC614C"/>
    <w:rsid w:val="00CD1B14"/>
    <w:rsid w:val="00CD36C1"/>
    <w:rsid w:val="00CD3AE4"/>
    <w:rsid w:val="00CD4247"/>
    <w:rsid w:val="00CD4686"/>
    <w:rsid w:val="00CD4B41"/>
    <w:rsid w:val="00CD4DC4"/>
    <w:rsid w:val="00CD4F7A"/>
    <w:rsid w:val="00CD63C5"/>
    <w:rsid w:val="00CD674D"/>
    <w:rsid w:val="00CD754C"/>
    <w:rsid w:val="00CE0704"/>
    <w:rsid w:val="00CE0BE0"/>
    <w:rsid w:val="00CE14FA"/>
    <w:rsid w:val="00CE1D9F"/>
    <w:rsid w:val="00CE1F36"/>
    <w:rsid w:val="00CE23B2"/>
    <w:rsid w:val="00CE2F3F"/>
    <w:rsid w:val="00CE3034"/>
    <w:rsid w:val="00CE31F6"/>
    <w:rsid w:val="00CE3CAE"/>
    <w:rsid w:val="00CE3E92"/>
    <w:rsid w:val="00CE4125"/>
    <w:rsid w:val="00CE482B"/>
    <w:rsid w:val="00CE640C"/>
    <w:rsid w:val="00CE6943"/>
    <w:rsid w:val="00CF079C"/>
    <w:rsid w:val="00CF0890"/>
    <w:rsid w:val="00CF09C7"/>
    <w:rsid w:val="00CF226F"/>
    <w:rsid w:val="00CF3B7B"/>
    <w:rsid w:val="00CF3D44"/>
    <w:rsid w:val="00CF405E"/>
    <w:rsid w:val="00CF487B"/>
    <w:rsid w:val="00CF49C2"/>
    <w:rsid w:val="00CF52BF"/>
    <w:rsid w:val="00CF595B"/>
    <w:rsid w:val="00CF5FC4"/>
    <w:rsid w:val="00CF6DF0"/>
    <w:rsid w:val="00CF70B2"/>
    <w:rsid w:val="00CF73C7"/>
    <w:rsid w:val="00CF764E"/>
    <w:rsid w:val="00CF7A59"/>
    <w:rsid w:val="00D0103D"/>
    <w:rsid w:val="00D01610"/>
    <w:rsid w:val="00D01C12"/>
    <w:rsid w:val="00D037D0"/>
    <w:rsid w:val="00D0452D"/>
    <w:rsid w:val="00D04581"/>
    <w:rsid w:val="00D057B5"/>
    <w:rsid w:val="00D05B55"/>
    <w:rsid w:val="00D06272"/>
    <w:rsid w:val="00D0791A"/>
    <w:rsid w:val="00D07A53"/>
    <w:rsid w:val="00D07A88"/>
    <w:rsid w:val="00D07C59"/>
    <w:rsid w:val="00D07F0A"/>
    <w:rsid w:val="00D1034F"/>
    <w:rsid w:val="00D14AAD"/>
    <w:rsid w:val="00D15386"/>
    <w:rsid w:val="00D15695"/>
    <w:rsid w:val="00D15AF3"/>
    <w:rsid w:val="00D16241"/>
    <w:rsid w:val="00D17C4C"/>
    <w:rsid w:val="00D20A50"/>
    <w:rsid w:val="00D21D37"/>
    <w:rsid w:val="00D221B4"/>
    <w:rsid w:val="00D2296A"/>
    <w:rsid w:val="00D24885"/>
    <w:rsid w:val="00D263D1"/>
    <w:rsid w:val="00D267CC"/>
    <w:rsid w:val="00D2780A"/>
    <w:rsid w:val="00D30FF1"/>
    <w:rsid w:val="00D32E4A"/>
    <w:rsid w:val="00D345CB"/>
    <w:rsid w:val="00D35A59"/>
    <w:rsid w:val="00D36581"/>
    <w:rsid w:val="00D36C51"/>
    <w:rsid w:val="00D37801"/>
    <w:rsid w:val="00D37E4E"/>
    <w:rsid w:val="00D4067C"/>
    <w:rsid w:val="00D4246D"/>
    <w:rsid w:val="00D4251E"/>
    <w:rsid w:val="00D42669"/>
    <w:rsid w:val="00D435D5"/>
    <w:rsid w:val="00D43834"/>
    <w:rsid w:val="00D43D10"/>
    <w:rsid w:val="00D43FDB"/>
    <w:rsid w:val="00D4447B"/>
    <w:rsid w:val="00D4487D"/>
    <w:rsid w:val="00D44CEC"/>
    <w:rsid w:val="00D46886"/>
    <w:rsid w:val="00D47007"/>
    <w:rsid w:val="00D478E5"/>
    <w:rsid w:val="00D50056"/>
    <w:rsid w:val="00D50274"/>
    <w:rsid w:val="00D510E7"/>
    <w:rsid w:val="00D513E1"/>
    <w:rsid w:val="00D52E73"/>
    <w:rsid w:val="00D5325A"/>
    <w:rsid w:val="00D53933"/>
    <w:rsid w:val="00D54A62"/>
    <w:rsid w:val="00D54E3E"/>
    <w:rsid w:val="00D5568F"/>
    <w:rsid w:val="00D57B41"/>
    <w:rsid w:val="00D603CC"/>
    <w:rsid w:val="00D60740"/>
    <w:rsid w:val="00D6240A"/>
    <w:rsid w:val="00D62A81"/>
    <w:rsid w:val="00D62AFC"/>
    <w:rsid w:val="00D62FED"/>
    <w:rsid w:val="00D6359C"/>
    <w:rsid w:val="00D63B29"/>
    <w:rsid w:val="00D64015"/>
    <w:rsid w:val="00D64255"/>
    <w:rsid w:val="00D643C8"/>
    <w:rsid w:val="00D64F66"/>
    <w:rsid w:val="00D655E4"/>
    <w:rsid w:val="00D65B0D"/>
    <w:rsid w:val="00D673DF"/>
    <w:rsid w:val="00D67927"/>
    <w:rsid w:val="00D701F0"/>
    <w:rsid w:val="00D70F03"/>
    <w:rsid w:val="00D716F1"/>
    <w:rsid w:val="00D71877"/>
    <w:rsid w:val="00D726B2"/>
    <w:rsid w:val="00D7295F"/>
    <w:rsid w:val="00D72F00"/>
    <w:rsid w:val="00D72FB9"/>
    <w:rsid w:val="00D73535"/>
    <w:rsid w:val="00D739AD"/>
    <w:rsid w:val="00D748B6"/>
    <w:rsid w:val="00D7565C"/>
    <w:rsid w:val="00D773C3"/>
    <w:rsid w:val="00D778A0"/>
    <w:rsid w:val="00D77A03"/>
    <w:rsid w:val="00D8084A"/>
    <w:rsid w:val="00D81D95"/>
    <w:rsid w:val="00D822D9"/>
    <w:rsid w:val="00D82B2C"/>
    <w:rsid w:val="00D82DCE"/>
    <w:rsid w:val="00D8338C"/>
    <w:rsid w:val="00D83BD9"/>
    <w:rsid w:val="00D84685"/>
    <w:rsid w:val="00D84949"/>
    <w:rsid w:val="00D84DAF"/>
    <w:rsid w:val="00D8550D"/>
    <w:rsid w:val="00D855C2"/>
    <w:rsid w:val="00D8595B"/>
    <w:rsid w:val="00D85BA5"/>
    <w:rsid w:val="00D85CAD"/>
    <w:rsid w:val="00D8606E"/>
    <w:rsid w:val="00D8759B"/>
    <w:rsid w:val="00D902E1"/>
    <w:rsid w:val="00D9044C"/>
    <w:rsid w:val="00D90E63"/>
    <w:rsid w:val="00D91405"/>
    <w:rsid w:val="00D915DA"/>
    <w:rsid w:val="00D91788"/>
    <w:rsid w:val="00D919B8"/>
    <w:rsid w:val="00D932A9"/>
    <w:rsid w:val="00D93A82"/>
    <w:rsid w:val="00D942C0"/>
    <w:rsid w:val="00D94D0B"/>
    <w:rsid w:val="00D95F15"/>
    <w:rsid w:val="00D96858"/>
    <w:rsid w:val="00D9784B"/>
    <w:rsid w:val="00D97BB4"/>
    <w:rsid w:val="00DA00D6"/>
    <w:rsid w:val="00DA0B34"/>
    <w:rsid w:val="00DA123F"/>
    <w:rsid w:val="00DA1822"/>
    <w:rsid w:val="00DA2C6A"/>
    <w:rsid w:val="00DA34CA"/>
    <w:rsid w:val="00DA4F72"/>
    <w:rsid w:val="00DA522A"/>
    <w:rsid w:val="00DA564C"/>
    <w:rsid w:val="00DA586A"/>
    <w:rsid w:val="00DA642E"/>
    <w:rsid w:val="00DA6686"/>
    <w:rsid w:val="00DA6D18"/>
    <w:rsid w:val="00DA7A90"/>
    <w:rsid w:val="00DA7D9A"/>
    <w:rsid w:val="00DB0738"/>
    <w:rsid w:val="00DB07CE"/>
    <w:rsid w:val="00DB090A"/>
    <w:rsid w:val="00DB0CA8"/>
    <w:rsid w:val="00DB0DF9"/>
    <w:rsid w:val="00DB233D"/>
    <w:rsid w:val="00DB273B"/>
    <w:rsid w:val="00DB3475"/>
    <w:rsid w:val="00DB34E3"/>
    <w:rsid w:val="00DB34F5"/>
    <w:rsid w:val="00DB3F7B"/>
    <w:rsid w:val="00DB404C"/>
    <w:rsid w:val="00DB45CB"/>
    <w:rsid w:val="00DB4A15"/>
    <w:rsid w:val="00DB52F0"/>
    <w:rsid w:val="00DB53B0"/>
    <w:rsid w:val="00DB5628"/>
    <w:rsid w:val="00DB598B"/>
    <w:rsid w:val="00DB598E"/>
    <w:rsid w:val="00DB5FA1"/>
    <w:rsid w:val="00DB6065"/>
    <w:rsid w:val="00DB67A9"/>
    <w:rsid w:val="00DB6C0F"/>
    <w:rsid w:val="00DC0579"/>
    <w:rsid w:val="00DC0DD1"/>
    <w:rsid w:val="00DC0F73"/>
    <w:rsid w:val="00DC12B5"/>
    <w:rsid w:val="00DC1374"/>
    <w:rsid w:val="00DC2127"/>
    <w:rsid w:val="00DC2292"/>
    <w:rsid w:val="00DC2334"/>
    <w:rsid w:val="00DC26A8"/>
    <w:rsid w:val="00DC2F2F"/>
    <w:rsid w:val="00DC36BC"/>
    <w:rsid w:val="00DC403E"/>
    <w:rsid w:val="00DC455F"/>
    <w:rsid w:val="00DC47B8"/>
    <w:rsid w:val="00DC5333"/>
    <w:rsid w:val="00DC6944"/>
    <w:rsid w:val="00DC7ED5"/>
    <w:rsid w:val="00DD03B5"/>
    <w:rsid w:val="00DD0B5D"/>
    <w:rsid w:val="00DD15D9"/>
    <w:rsid w:val="00DD2A7F"/>
    <w:rsid w:val="00DD303A"/>
    <w:rsid w:val="00DD45ED"/>
    <w:rsid w:val="00DD4918"/>
    <w:rsid w:val="00DD5221"/>
    <w:rsid w:val="00DD5358"/>
    <w:rsid w:val="00DD5462"/>
    <w:rsid w:val="00DD6E2F"/>
    <w:rsid w:val="00DE0011"/>
    <w:rsid w:val="00DE0A02"/>
    <w:rsid w:val="00DE1BB0"/>
    <w:rsid w:val="00DE206E"/>
    <w:rsid w:val="00DE2B87"/>
    <w:rsid w:val="00DE2F1B"/>
    <w:rsid w:val="00DE35BA"/>
    <w:rsid w:val="00DE399F"/>
    <w:rsid w:val="00DE3BD3"/>
    <w:rsid w:val="00DE3F21"/>
    <w:rsid w:val="00DE5765"/>
    <w:rsid w:val="00DE5DB1"/>
    <w:rsid w:val="00DE6668"/>
    <w:rsid w:val="00DE69C0"/>
    <w:rsid w:val="00DF0136"/>
    <w:rsid w:val="00DF0FA4"/>
    <w:rsid w:val="00DF1712"/>
    <w:rsid w:val="00DF17B2"/>
    <w:rsid w:val="00DF1822"/>
    <w:rsid w:val="00DF1E34"/>
    <w:rsid w:val="00DF2510"/>
    <w:rsid w:val="00DF2891"/>
    <w:rsid w:val="00DF297D"/>
    <w:rsid w:val="00DF3368"/>
    <w:rsid w:val="00DF37F0"/>
    <w:rsid w:val="00DF3CDC"/>
    <w:rsid w:val="00DF4069"/>
    <w:rsid w:val="00DF45D6"/>
    <w:rsid w:val="00DF45E7"/>
    <w:rsid w:val="00DF4A5C"/>
    <w:rsid w:val="00DF4E66"/>
    <w:rsid w:val="00DF58BB"/>
    <w:rsid w:val="00DF68C4"/>
    <w:rsid w:val="00DF6D5F"/>
    <w:rsid w:val="00DF6FFE"/>
    <w:rsid w:val="00DF74B6"/>
    <w:rsid w:val="00E004BD"/>
    <w:rsid w:val="00E01319"/>
    <w:rsid w:val="00E01F19"/>
    <w:rsid w:val="00E0251E"/>
    <w:rsid w:val="00E02CA8"/>
    <w:rsid w:val="00E034D2"/>
    <w:rsid w:val="00E056B4"/>
    <w:rsid w:val="00E07284"/>
    <w:rsid w:val="00E074F5"/>
    <w:rsid w:val="00E07C94"/>
    <w:rsid w:val="00E07F27"/>
    <w:rsid w:val="00E07FD7"/>
    <w:rsid w:val="00E11A49"/>
    <w:rsid w:val="00E11DA3"/>
    <w:rsid w:val="00E12007"/>
    <w:rsid w:val="00E1204C"/>
    <w:rsid w:val="00E124C2"/>
    <w:rsid w:val="00E12A7D"/>
    <w:rsid w:val="00E12EA4"/>
    <w:rsid w:val="00E12F49"/>
    <w:rsid w:val="00E13540"/>
    <w:rsid w:val="00E14DC9"/>
    <w:rsid w:val="00E15D2B"/>
    <w:rsid w:val="00E1705A"/>
    <w:rsid w:val="00E1717C"/>
    <w:rsid w:val="00E20AFB"/>
    <w:rsid w:val="00E2188B"/>
    <w:rsid w:val="00E21B36"/>
    <w:rsid w:val="00E2223F"/>
    <w:rsid w:val="00E23270"/>
    <w:rsid w:val="00E23277"/>
    <w:rsid w:val="00E24E2F"/>
    <w:rsid w:val="00E24EF6"/>
    <w:rsid w:val="00E25621"/>
    <w:rsid w:val="00E3124C"/>
    <w:rsid w:val="00E3231D"/>
    <w:rsid w:val="00E32562"/>
    <w:rsid w:val="00E32CC1"/>
    <w:rsid w:val="00E33683"/>
    <w:rsid w:val="00E3440E"/>
    <w:rsid w:val="00E35702"/>
    <w:rsid w:val="00E35B17"/>
    <w:rsid w:val="00E35BBB"/>
    <w:rsid w:val="00E360F4"/>
    <w:rsid w:val="00E36816"/>
    <w:rsid w:val="00E3700B"/>
    <w:rsid w:val="00E37196"/>
    <w:rsid w:val="00E37339"/>
    <w:rsid w:val="00E37D36"/>
    <w:rsid w:val="00E40243"/>
    <w:rsid w:val="00E402C8"/>
    <w:rsid w:val="00E40311"/>
    <w:rsid w:val="00E403CE"/>
    <w:rsid w:val="00E4167B"/>
    <w:rsid w:val="00E4179F"/>
    <w:rsid w:val="00E4185A"/>
    <w:rsid w:val="00E422E5"/>
    <w:rsid w:val="00E4233D"/>
    <w:rsid w:val="00E426EF"/>
    <w:rsid w:val="00E431CB"/>
    <w:rsid w:val="00E4333A"/>
    <w:rsid w:val="00E43555"/>
    <w:rsid w:val="00E43CCE"/>
    <w:rsid w:val="00E44A55"/>
    <w:rsid w:val="00E4526A"/>
    <w:rsid w:val="00E45C95"/>
    <w:rsid w:val="00E46E2F"/>
    <w:rsid w:val="00E47396"/>
    <w:rsid w:val="00E47F6A"/>
    <w:rsid w:val="00E50644"/>
    <w:rsid w:val="00E50BF8"/>
    <w:rsid w:val="00E50ED8"/>
    <w:rsid w:val="00E54EAA"/>
    <w:rsid w:val="00E55DE4"/>
    <w:rsid w:val="00E56254"/>
    <w:rsid w:val="00E56270"/>
    <w:rsid w:val="00E56DCE"/>
    <w:rsid w:val="00E5717B"/>
    <w:rsid w:val="00E57810"/>
    <w:rsid w:val="00E60B3F"/>
    <w:rsid w:val="00E6141D"/>
    <w:rsid w:val="00E61F21"/>
    <w:rsid w:val="00E623B1"/>
    <w:rsid w:val="00E62932"/>
    <w:rsid w:val="00E62BDC"/>
    <w:rsid w:val="00E6347B"/>
    <w:rsid w:val="00E646A7"/>
    <w:rsid w:val="00E64D63"/>
    <w:rsid w:val="00E64DCA"/>
    <w:rsid w:val="00E65153"/>
    <w:rsid w:val="00E656B6"/>
    <w:rsid w:val="00E66A31"/>
    <w:rsid w:val="00E67C4F"/>
    <w:rsid w:val="00E67E7B"/>
    <w:rsid w:val="00E7004D"/>
    <w:rsid w:val="00E70E61"/>
    <w:rsid w:val="00E71045"/>
    <w:rsid w:val="00E71935"/>
    <w:rsid w:val="00E71F92"/>
    <w:rsid w:val="00E7349C"/>
    <w:rsid w:val="00E737E6"/>
    <w:rsid w:val="00E741E8"/>
    <w:rsid w:val="00E7427C"/>
    <w:rsid w:val="00E74782"/>
    <w:rsid w:val="00E75662"/>
    <w:rsid w:val="00E766DA"/>
    <w:rsid w:val="00E76AEE"/>
    <w:rsid w:val="00E76D74"/>
    <w:rsid w:val="00E77749"/>
    <w:rsid w:val="00E813DD"/>
    <w:rsid w:val="00E83132"/>
    <w:rsid w:val="00E83325"/>
    <w:rsid w:val="00E836B9"/>
    <w:rsid w:val="00E83C34"/>
    <w:rsid w:val="00E84571"/>
    <w:rsid w:val="00E846E8"/>
    <w:rsid w:val="00E84A97"/>
    <w:rsid w:val="00E84D3E"/>
    <w:rsid w:val="00E85126"/>
    <w:rsid w:val="00E85C68"/>
    <w:rsid w:val="00E85D2E"/>
    <w:rsid w:val="00E865AD"/>
    <w:rsid w:val="00E8683E"/>
    <w:rsid w:val="00E86AA6"/>
    <w:rsid w:val="00E8731E"/>
    <w:rsid w:val="00E873B9"/>
    <w:rsid w:val="00E87C37"/>
    <w:rsid w:val="00E90FB9"/>
    <w:rsid w:val="00E91794"/>
    <w:rsid w:val="00E932D1"/>
    <w:rsid w:val="00E93B43"/>
    <w:rsid w:val="00E944E3"/>
    <w:rsid w:val="00E945B8"/>
    <w:rsid w:val="00E96E83"/>
    <w:rsid w:val="00E96FAA"/>
    <w:rsid w:val="00E976DD"/>
    <w:rsid w:val="00EA0583"/>
    <w:rsid w:val="00EA1682"/>
    <w:rsid w:val="00EA1873"/>
    <w:rsid w:val="00EA225A"/>
    <w:rsid w:val="00EA23F9"/>
    <w:rsid w:val="00EA2D4E"/>
    <w:rsid w:val="00EA4A66"/>
    <w:rsid w:val="00EA4D9C"/>
    <w:rsid w:val="00EA50E9"/>
    <w:rsid w:val="00EA59FF"/>
    <w:rsid w:val="00EA5B68"/>
    <w:rsid w:val="00EA5C0E"/>
    <w:rsid w:val="00EA61D7"/>
    <w:rsid w:val="00EA67F1"/>
    <w:rsid w:val="00EA7270"/>
    <w:rsid w:val="00EA7AEC"/>
    <w:rsid w:val="00EA7B44"/>
    <w:rsid w:val="00EB03EB"/>
    <w:rsid w:val="00EB0DB3"/>
    <w:rsid w:val="00EB13F3"/>
    <w:rsid w:val="00EB1EB3"/>
    <w:rsid w:val="00EB3B36"/>
    <w:rsid w:val="00EB463C"/>
    <w:rsid w:val="00EB4894"/>
    <w:rsid w:val="00EB4A48"/>
    <w:rsid w:val="00EB4E20"/>
    <w:rsid w:val="00EB4FA2"/>
    <w:rsid w:val="00EB5B83"/>
    <w:rsid w:val="00EB70D5"/>
    <w:rsid w:val="00EB744D"/>
    <w:rsid w:val="00EC070C"/>
    <w:rsid w:val="00EC0781"/>
    <w:rsid w:val="00EC0CD7"/>
    <w:rsid w:val="00EC27D7"/>
    <w:rsid w:val="00EC286E"/>
    <w:rsid w:val="00EC2C1E"/>
    <w:rsid w:val="00EC2F5A"/>
    <w:rsid w:val="00EC34F0"/>
    <w:rsid w:val="00EC3BF3"/>
    <w:rsid w:val="00EC3C40"/>
    <w:rsid w:val="00EC586F"/>
    <w:rsid w:val="00EC6910"/>
    <w:rsid w:val="00EC6D65"/>
    <w:rsid w:val="00EC7027"/>
    <w:rsid w:val="00EC79C1"/>
    <w:rsid w:val="00EC7FF0"/>
    <w:rsid w:val="00ED0725"/>
    <w:rsid w:val="00ED07F6"/>
    <w:rsid w:val="00ED09F2"/>
    <w:rsid w:val="00ED2834"/>
    <w:rsid w:val="00ED3091"/>
    <w:rsid w:val="00ED564F"/>
    <w:rsid w:val="00ED5FF7"/>
    <w:rsid w:val="00ED7182"/>
    <w:rsid w:val="00EE059C"/>
    <w:rsid w:val="00EE104D"/>
    <w:rsid w:val="00EE3214"/>
    <w:rsid w:val="00EE3281"/>
    <w:rsid w:val="00EE353A"/>
    <w:rsid w:val="00EE367A"/>
    <w:rsid w:val="00EE3F12"/>
    <w:rsid w:val="00EE43D7"/>
    <w:rsid w:val="00EE49D1"/>
    <w:rsid w:val="00EE53D5"/>
    <w:rsid w:val="00EE57E7"/>
    <w:rsid w:val="00EE64C2"/>
    <w:rsid w:val="00EE6635"/>
    <w:rsid w:val="00EE6E39"/>
    <w:rsid w:val="00EF14BB"/>
    <w:rsid w:val="00EF1977"/>
    <w:rsid w:val="00EF1F56"/>
    <w:rsid w:val="00EF2014"/>
    <w:rsid w:val="00EF2441"/>
    <w:rsid w:val="00EF27C9"/>
    <w:rsid w:val="00EF2B10"/>
    <w:rsid w:val="00EF3183"/>
    <w:rsid w:val="00EF35B5"/>
    <w:rsid w:val="00EF3BCE"/>
    <w:rsid w:val="00EF3C19"/>
    <w:rsid w:val="00EF4880"/>
    <w:rsid w:val="00EF4A5E"/>
    <w:rsid w:val="00EF4EE2"/>
    <w:rsid w:val="00EF5C54"/>
    <w:rsid w:val="00EF6B3F"/>
    <w:rsid w:val="00EF71E9"/>
    <w:rsid w:val="00EF7428"/>
    <w:rsid w:val="00F00497"/>
    <w:rsid w:val="00F00529"/>
    <w:rsid w:val="00F0103C"/>
    <w:rsid w:val="00F010C6"/>
    <w:rsid w:val="00F035C7"/>
    <w:rsid w:val="00F03F37"/>
    <w:rsid w:val="00F049D3"/>
    <w:rsid w:val="00F04B6B"/>
    <w:rsid w:val="00F05518"/>
    <w:rsid w:val="00F05F55"/>
    <w:rsid w:val="00F05F84"/>
    <w:rsid w:val="00F068C7"/>
    <w:rsid w:val="00F07228"/>
    <w:rsid w:val="00F07765"/>
    <w:rsid w:val="00F078A5"/>
    <w:rsid w:val="00F07BA3"/>
    <w:rsid w:val="00F07FF8"/>
    <w:rsid w:val="00F11DC8"/>
    <w:rsid w:val="00F12637"/>
    <w:rsid w:val="00F12BB1"/>
    <w:rsid w:val="00F133AC"/>
    <w:rsid w:val="00F134AC"/>
    <w:rsid w:val="00F14E18"/>
    <w:rsid w:val="00F1616C"/>
    <w:rsid w:val="00F16470"/>
    <w:rsid w:val="00F1666C"/>
    <w:rsid w:val="00F1677F"/>
    <w:rsid w:val="00F16971"/>
    <w:rsid w:val="00F218E4"/>
    <w:rsid w:val="00F21DA3"/>
    <w:rsid w:val="00F2222E"/>
    <w:rsid w:val="00F22646"/>
    <w:rsid w:val="00F228A8"/>
    <w:rsid w:val="00F22FC1"/>
    <w:rsid w:val="00F2300F"/>
    <w:rsid w:val="00F2311E"/>
    <w:rsid w:val="00F2362D"/>
    <w:rsid w:val="00F237ED"/>
    <w:rsid w:val="00F25E4C"/>
    <w:rsid w:val="00F26267"/>
    <w:rsid w:val="00F26456"/>
    <w:rsid w:val="00F264C1"/>
    <w:rsid w:val="00F26667"/>
    <w:rsid w:val="00F26F0F"/>
    <w:rsid w:val="00F27802"/>
    <w:rsid w:val="00F312AB"/>
    <w:rsid w:val="00F31C3D"/>
    <w:rsid w:val="00F31E2F"/>
    <w:rsid w:val="00F32365"/>
    <w:rsid w:val="00F32846"/>
    <w:rsid w:val="00F335A1"/>
    <w:rsid w:val="00F34D0E"/>
    <w:rsid w:val="00F34F05"/>
    <w:rsid w:val="00F35509"/>
    <w:rsid w:val="00F357A0"/>
    <w:rsid w:val="00F3594D"/>
    <w:rsid w:val="00F364BC"/>
    <w:rsid w:val="00F40E0E"/>
    <w:rsid w:val="00F4102C"/>
    <w:rsid w:val="00F41917"/>
    <w:rsid w:val="00F41CB1"/>
    <w:rsid w:val="00F41E04"/>
    <w:rsid w:val="00F422B9"/>
    <w:rsid w:val="00F43AD0"/>
    <w:rsid w:val="00F43CE2"/>
    <w:rsid w:val="00F44579"/>
    <w:rsid w:val="00F44AA4"/>
    <w:rsid w:val="00F44B4F"/>
    <w:rsid w:val="00F44F41"/>
    <w:rsid w:val="00F469EC"/>
    <w:rsid w:val="00F470B5"/>
    <w:rsid w:val="00F47445"/>
    <w:rsid w:val="00F47A30"/>
    <w:rsid w:val="00F5072E"/>
    <w:rsid w:val="00F50834"/>
    <w:rsid w:val="00F50DEC"/>
    <w:rsid w:val="00F50F47"/>
    <w:rsid w:val="00F51A32"/>
    <w:rsid w:val="00F548A8"/>
    <w:rsid w:val="00F54E20"/>
    <w:rsid w:val="00F54F5A"/>
    <w:rsid w:val="00F55006"/>
    <w:rsid w:val="00F55184"/>
    <w:rsid w:val="00F573C0"/>
    <w:rsid w:val="00F57806"/>
    <w:rsid w:val="00F578B5"/>
    <w:rsid w:val="00F6062A"/>
    <w:rsid w:val="00F621ED"/>
    <w:rsid w:val="00F62D23"/>
    <w:rsid w:val="00F64522"/>
    <w:rsid w:val="00F64C65"/>
    <w:rsid w:val="00F653E4"/>
    <w:rsid w:val="00F65946"/>
    <w:rsid w:val="00F66051"/>
    <w:rsid w:val="00F662D9"/>
    <w:rsid w:val="00F6657A"/>
    <w:rsid w:val="00F66739"/>
    <w:rsid w:val="00F67148"/>
    <w:rsid w:val="00F6729A"/>
    <w:rsid w:val="00F673B0"/>
    <w:rsid w:val="00F675FC"/>
    <w:rsid w:val="00F677B6"/>
    <w:rsid w:val="00F7012F"/>
    <w:rsid w:val="00F702B7"/>
    <w:rsid w:val="00F70CEC"/>
    <w:rsid w:val="00F7103F"/>
    <w:rsid w:val="00F71414"/>
    <w:rsid w:val="00F71A8E"/>
    <w:rsid w:val="00F72C55"/>
    <w:rsid w:val="00F73404"/>
    <w:rsid w:val="00F7493C"/>
    <w:rsid w:val="00F807DC"/>
    <w:rsid w:val="00F80E29"/>
    <w:rsid w:val="00F81220"/>
    <w:rsid w:val="00F83D87"/>
    <w:rsid w:val="00F83ECF"/>
    <w:rsid w:val="00F84D5B"/>
    <w:rsid w:val="00F86A7D"/>
    <w:rsid w:val="00F874E7"/>
    <w:rsid w:val="00F876DA"/>
    <w:rsid w:val="00F87A3D"/>
    <w:rsid w:val="00F9013F"/>
    <w:rsid w:val="00F91552"/>
    <w:rsid w:val="00F9160D"/>
    <w:rsid w:val="00F9302D"/>
    <w:rsid w:val="00F931C9"/>
    <w:rsid w:val="00F935BB"/>
    <w:rsid w:val="00F946B5"/>
    <w:rsid w:val="00F94BEE"/>
    <w:rsid w:val="00F95449"/>
    <w:rsid w:val="00F971E8"/>
    <w:rsid w:val="00FA09AE"/>
    <w:rsid w:val="00FA0CD1"/>
    <w:rsid w:val="00FA0EE9"/>
    <w:rsid w:val="00FA175A"/>
    <w:rsid w:val="00FA2454"/>
    <w:rsid w:val="00FA361D"/>
    <w:rsid w:val="00FA4780"/>
    <w:rsid w:val="00FA4E4A"/>
    <w:rsid w:val="00FA5ADD"/>
    <w:rsid w:val="00FA5D73"/>
    <w:rsid w:val="00FA6985"/>
    <w:rsid w:val="00FA6A42"/>
    <w:rsid w:val="00FA6FAC"/>
    <w:rsid w:val="00FB0B3B"/>
    <w:rsid w:val="00FB17FD"/>
    <w:rsid w:val="00FB2CE7"/>
    <w:rsid w:val="00FB2D0D"/>
    <w:rsid w:val="00FB33D6"/>
    <w:rsid w:val="00FB46BE"/>
    <w:rsid w:val="00FB5103"/>
    <w:rsid w:val="00FB749B"/>
    <w:rsid w:val="00FB7C2E"/>
    <w:rsid w:val="00FC12CF"/>
    <w:rsid w:val="00FC154C"/>
    <w:rsid w:val="00FC1CD6"/>
    <w:rsid w:val="00FC4001"/>
    <w:rsid w:val="00FC4016"/>
    <w:rsid w:val="00FC4199"/>
    <w:rsid w:val="00FC5B6E"/>
    <w:rsid w:val="00FC679E"/>
    <w:rsid w:val="00FC75F6"/>
    <w:rsid w:val="00FD0EE5"/>
    <w:rsid w:val="00FD1F2C"/>
    <w:rsid w:val="00FD355F"/>
    <w:rsid w:val="00FD3660"/>
    <w:rsid w:val="00FD3A44"/>
    <w:rsid w:val="00FD4024"/>
    <w:rsid w:val="00FD660E"/>
    <w:rsid w:val="00FD70ED"/>
    <w:rsid w:val="00FD721A"/>
    <w:rsid w:val="00FD7F53"/>
    <w:rsid w:val="00FE050C"/>
    <w:rsid w:val="00FE0B4B"/>
    <w:rsid w:val="00FE0CEE"/>
    <w:rsid w:val="00FE0CF1"/>
    <w:rsid w:val="00FE1726"/>
    <w:rsid w:val="00FE1DEC"/>
    <w:rsid w:val="00FE2060"/>
    <w:rsid w:val="00FE2333"/>
    <w:rsid w:val="00FE238F"/>
    <w:rsid w:val="00FE3450"/>
    <w:rsid w:val="00FE34EF"/>
    <w:rsid w:val="00FE640D"/>
    <w:rsid w:val="00FE69C0"/>
    <w:rsid w:val="00FE79E5"/>
    <w:rsid w:val="00FE7A94"/>
    <w:rsid w:val="00FE7BD9"/>
    <w:rsid w:val="00FF0118"/>
    <w:rsid w:val="00FF0323"/>
    <w:rsid w:val="00FF10AF"/>
    <w:rsid w:val="00FF13BE"/>
    <w:rsid w:val="00FF1885"/>
    <w:rsid w:val="00FF19EE"/>
    <w:rsid w:val="00FF1C4D"/>
    <w:rsid w:val="00FF28F1"/>
    <w:rsid w:val="00FF29B2"/>
    <w:rsid w:val="00FF332E"/>
    <w:rsid w:val="00FF343D"/>
    <w:rsid w:val="00FF3E80"/>
    <w:rsid w:val="00FF4A35"/>
    <w:rsid w:val="00FF610C"/>
    <w:rsid w:val="00FF6C81"/>
    <w:rsid w:val="00FF6E3E"/>
    <w:rsid w:val="00FF7BD5"/>
    <w:rsid w:val="00FF7E01"/>
    <w:rsid w:val="75FFBF8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12D3D767"/>
  <w15:docId w15:val="{E89FCCC6-8E91-4B88-AF5B-56738B8CE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359E0"/>
    <w:pPr>
      <w:spacing w:line="280" w:lineRule="exact"/>
    </w:pPr>
    <w:rPr>
      <w:rFonts w:ascii="Verdana" w:hAnsi="Verdana"/>
      <w:sz w:val="18"/>
      <w:szCs w:val="24"/>
    </w:rPr>
  </w:style>
  <w:style w:type="paragraph" w:styleId="Kop1">
    <w:name w:val="heading 1"/>
    <w:basedOn w:val="Standaard"/>
    <w:next w:val="Standaard"/>
    <w:qFormat/>
    <w:rsid w:val="008359E0"/>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qFormat/>
    <w:rsid w:val="008359E0"/>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8359E0"/>
    <w:pPr>
      <w:keepNext/>
      <w:numPr>
        <w:ilvl w:val="2"/>
        <w:numId w:val="3"/>
      </w:numPr>
      <w:spacing w:before="560" w:after="280"/>
      <w:outlineLvl w:val="2"/>
    </w:pPr>
    <w:rPr>
      <w:b/>
      <w:bCs/>
      <w:szCs w:val="26"/>
    </w:rPr>
  </w:style>
  <w:style w:type="paragraph" w:styleId="Kop4">
    <w:name w:val="heading 4"/>
    <w:basedOn w:val="Standaard"/>
    <w:next w:val="Standaard"/>
    <w:qFormat/>
    <w:rsid w:val="008359E0"/>
    <w:pPr>
      <w:keepNext/>
      <w:numPr>
        <w:ilvl w:val="3"/>
        <w:numId w:val="3"/>
      </w:numPr>
      <w:spacing w:before="280"/>
      <w:outlineLvl w:val="3"/>
    </w:pPr>
    <w:rPr>
      <w:b/>
      <w:bCs/>
      <w:szCs w:val="28"/>
    </w:rPr>
  </w:style>
  <w:style w:type="paragraph" w:styleId="Kop5">
    <w:name w:val="heading 5"/>
    <w:basedOn w:val="Standaard"/>
    <w:next w:val="Standaard"/>
    <w:rsid w:val="008359E0"/>
    <w:pPr>
      <w:keepNext/>
      <w:numPr>
        <w:ilvl w:val="4"/>
        <w:numId w:val="3"/>
      </w:numPr>
      <w:spacing w:before="280"/>
      <w:outlineLvl w:val="4"/>
    </w:pPr>
    <w:rPr>
      <w:bCs/>
      <w:i/>
      <w:iCs/>
      <w:szCs w:val="26"/>
    </w:rPr>
  </w:style>
  <w:style w:type="paragraph" w:styleId="Kop6">
    <w:name w:val="heading 6"/>
    <w:basedOn w:val="Standaard"/>
    <w:next w:val="Standaard"/>
    <w:rsid w:val="008359E0"/>
    <w:pPr>
      <w:keepNext/>
      <w:numPr>
        <w:ilvl w:val="5"/>
        <w:numId w:val="3"/>
      </w:numPr>
      <w:spacing w:before="280"/>
      <w:outlineLvl w:val="5"/>
    </w:pPr>
    <w:rPr>
      <w:bCs/>
      <w:i/>
      <w:szCs w:val="22"/>
    </w:rPr>
  </w:style>
  <w:style w:type="paragraph" w:styleId="Kop7">
    <w:name w:val="heading 7"/>
    <w:basedOn w:val="Standaard"/>
    <w:next w:val="Standaard"/>
    <w:rsid w:val="008359E0"/>
    <w:pPr>
      <w:keepNext/>
      <w:spacing w:before="280"/>
      <w:outlineLvl w:val="6"/>
    </w:pPr>
  </w:style>
  <w:style w:type="paragraph" w:styleId="Kop8">
    <w:name w:val="heading 8"/>
    <w:basedOn w:val="Standaard"/>
    <w:next w:val="Standaard"/>
    <w:rsid w:val="008359E0"/>
    <w:pPr>
      <w:keepNext/>
      <w:spacing w:before="280"/>
      <w:outlineLvl w:val="7"/>
    </w:pPr>
    <w:rPr>
      <w:iCs/>
    </w:rPr>
  </w:style>
  <w:style w:type="paragraph" w:styleId="Kop9">
    <w:name w:val="heading 9"/>
    <w:basedOn w:val="Standaard"/>
    <w:next w:val="Standaard"/>
    <w:rsid w:val="008359E0"/>
    <w:pPr>
      <w:keepNext/>
      <w:spacing w:before="280"/>
      <w:outlineLvl w:val="8"/>
    </w:pPr>
    <w:rPr>
      <w:rFonts w:cs="Arial"/>
      <w:szCs w:val="22"/>
    </w:rPr>
  </w:style>
  <w:style w:type="character" w:default="1" w:styleId="Standaardalinea-lettertype">
    <w:name w:val="Default Paragraph Font"/>
    <w:uiPriority w:val="1"/>
    <w:semiHidden/>
    <w:unhideWhenUsed/>
    <w:rsid w:val="008359E0"/>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359E0"/>
  </w:style>
  <w:style w:type="character" w:customStyle="1" w:styleId="Colofonversie">
    <w:name w:val="Colofon versie"/>
    <w:basedOn w:val="Standaardalinea-lettertype"/>
    <w:uiPriority w:val="1"/>
    <w:rsid w:val="008359E0"/>
  </w:style>
  <w:style w:type="paragraph" w:customStyle="1" w:styleId="Kop1voorwerk">
    <w:name w:val="Kop 1 voorwerk"/>
    <w:basedOn w:val="Standaard"/>
    <w:rsid w:val="008359E0"/>
    <w:pPr>
      <w:keepNext/>
      <w:pageBreakBefore/>
      <w:spacing w:after="700"/>
      <w:contextualSpacing/>
      <w:outlineLvl w:val="0"/>
    </w:pPr>
    <w:rPr>
      <w:sz w:val="24"/>
    </w:rPr>
  </w:style>
  <w:style w:type="numbering" w:customStyle="1" w:styleId="Nummering">
    <w:name w:val="Nummering"/>
    <w:basedOn w:val="Geenlijst"/>
    <w:uiPriority w:val="99"/>
    <w:rsid w:val="008359E0"/>
    <w:pPr>
      <w:numPr>
        <w:numId w:val="1"/>
      </w:numPr>
    </w:pPr>
  </w:style>
  <w:style w:type="paragraph" w:styleId="Inhopg1">
    <w:name w:val="toc 1"/>
    <w:basedOn w:val="Standaard"/>
    <w:next w:val="Standaard"/>
    <w:uiPriority w:val="39"/>
    <w:rsid w:val="008359E0"/>
    <w:pPr>
      <w:keepNext/>
      <w:tabs>
        <w:tab w:val="right" w:leader="dot" w:pos="8505"/>
      </w:tabs>
      <w:spacing w:before="280"/>
      <w:ind w:hanging="1134"/>
    </w:pPr>
    <w:rPr>
      <w:b/>
    </w:rPr>
  </w:style>
  <w:style w:type="numbering" w:customStyle="1" w:styleId="Koppenstructuur">
    <w:name w:val="Koppenstructuur"/>
    <w:basedOn w:val="Geenlijst"/>
    <w:uiPriority w:val="99"/>
    <w:rsid w:val="00A00FCA"/>
    <w:pPr>
      <w:numPr>
        <w:numId w:val="2"/>
      </w:numPr>
    </w:pPr>
  </w:style>
  <w:style w:type="paragraph" w:styleId="Koptekst">
    <w:name w:val="header"/>
    <w:basedOn w:val="Standaard"/>
    <w:rsid w:val="008359E0"/>
    <w:pPr>
      <w:spacing w:line="200" w:lineRule="exact"/>
    </w:pPr>
    <w:rPr>
      <w:rFonts w:cs="Verdana-Bold"/>
      <w:bCs/>
      <w:smallCaps/>
      <w:sz w:val="14"/>
      <w:szCs w:val="13"/>
    </w:rPr>
  </w:style>
  <w:style w:type="paragraph" w:styleId="Voettekst">
    <w:name w:val="footer"/>
    <w:basedOn w:val="Standaard"/>
    <w:rsid w:val="008359E0"/>
    <w:pPr>
      <w:tabs>
        <w:tab w:val="center" w:pos="4536"/>
        <w:tab w:val="right" w:pos="9072"/>
      </w:tabs>
    </w:pPr>
  </w:style>
  <w:style w:type="paragraph" w:styleId="Titel">
    <w:name w:val="Title"/>
    <w:basedOn w:val="Standaard"/>
    <w:uiPriority w:val="10"/>
    <w:rsid w:val="008359E0"/>
    <w:pPr>
      <w:spacing w:line="320" w:lineRule="atLeast"/>
    </w:pPr>
    <w:rPr>
      <w:rFonts w:cs="Arial"/>
      <w:b/>
      <w:bCs/>
      <w:kern w:val="28"/>
      <w:sz w:val="24"/>
      <w:szCs w:val="32"/>
    </w:rPr>
  </w:style>
  <w:style w:type="table" w:customStyle="1" w:styleId="Versiehistorie">
    <w:name w:val="Versiehistorie"/>
    <w:basedOn w:val="Standaardtabel"/>
    <w:uiPriority w:val="99"/>
    <w:rsid w:val="008359E0"/>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8359E0"/>
    <w:pPr>
      <w:keepNext/>
      <w:tabs>
        <w:tab w:val="right" w:leader="dot" w:pos="8505"/>
      </w:tabs>
      <w:spacing w:before="280"/>
      <w:ind w:hanging="1134"/>
    </w:pPr>
    <w:rPr>
      <w:b/>
    </w:rPr>
  </w:style>
  <w:style w:type="paragraph" w:styleId="Inhopg3">
    <w:name w:val="toc 3"/>
    <w:basedOn w:val="Standaard"/>
    <w:next w:val="Standaard"/>
    <w:uiPriority w:val="39"/>
    <w:rsid w:val="008359E0"/>
    <w:pPr>
      <w:tabs>
        <w:tab w:val="right" w:leader="dot" w:pos="8505"/>
      </w:tabs>
      <w:ind w:hanging="1134"/>
    </w:pPr>
  </w:style>
  <w:style w:type="table" w:customStyle="1" w:styleId="Tabel">
    <w:name w:val="Tabel"/>
    <w:basedOn w:val="Standaardtabel"/>
    <w:uiPriority w:val="99"/>
    <w:rsid w:val="008359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359E0"/>
    <w:pPr>
      <w:tabs>
        <w:tab w:val="right" w:leader="dot" w:pos="8505"/>
      </w:tabs>
      <w:ind w:hanging="1134"/>
    </w:pPr>
  </w:style>
  <w:style w:type="paragraph" w:styleId="Inhopg5">
    <w:name w:val="toc 5"/>
    <w:basedOn w:val="Standaard"/>
    <w:next w:val="Standaard"/>
    <w:uiPriority w:val="39"/>
    <w:rsid w:val="008359E0"/>
    <w:pPr>
      <w:tabs>
        <w:tab w:val="right" w:leader="dot" w:pos="8505"/>
      </w:tabs>
      <w:ind w:hanging="1134"/>
    </w:pPr>
  </w:style>
  <w:style w:type="paragraph" w:styleId="Voetnoottekst">
    <w:name w:val="footnote text"/>
    <w:basedOn w:val="Standaard"/>
    <w:link w:val="VoetnoottekstChar"/>
    <w:uiPriority w:val="99"/>
    <w:rsid w:val="008359E0"/>
    <w:pPr>
      <w:tabs>
        <w:tab w:val="left" w:pos="600"/>
      </w:tabs>
      <w:spacing w:line="200" w:lineRule="exact"/>
      <w:ind w:left="284" w:hanging="284"/>
    </w:pPr>
    <w:rPr>
      <w:sz w:val="14"/>
      <w:szCs w:val="20"/>
    </w:rPr>
  </w:style>
  <w:style w:type="paragraph" w:styleId="Eindnoottekst">
    <w:name w:val="endnote text"/>
    <w:basedOn w:val="Standaard"/>
    <w:semiHidden/>
    <w:rsid w:val="008359E0"/>
    <w:rPr>
      <w:szCs w:val="20"/>
    </w:rPr>
  </w:style>
  <w:style w:type="paragraph" w:styleId="Onderwerpvanopmerking">
    <w:name w:val="annotation subject"/>
    <w:basedOn w:val="Standaard"/>
    <w:semiHidden/>
    <w:unhideWhenUsed/>
    <w:rsid w:val="008359E0"/>
    <w:pPr>
      <w:spacing w:line="240" w:lineRule="auto"/>
    </w:pPr>
    <w:rPr>
      <w:b/>
      <w:bCs/>
      <w:sz w:val="20"/>
      <w:szCs w:val="20"/>
    </w:rPr>
  </w:style>
  <w:style w:type="paragraph" w:styleId="Kopvaninhoudsopgave">
    <w:name w:val="TOC Heading"/>
    <w:basedOn w:val="Kop1"/>
    <w:next w:val="Standaard"/>
    <w:uiPriority w:val="39"/>
    <w:unhideWhenUsed/>
    <w:qFormat/>
    <w:rsid w:val="008359E0"/>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8359E0"/>
    <w:rPr>
      <w:rFonts w:ascii="Verdana" w:hAnsi="Verdana"/>
      <w:sz w:val="18"/>
      <w:szCs w:val="24"/>
    </w:rPr>
  </w:style>
  <w:style w:type="table" w:styleId="Tabelraster">
    <w:name w:val="Table Grid"/>
    <w:basedOn w:val="Standaardtabel"/>
    <w:rsid w:val="008359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8359E0"/>
    <w:pPr>
      <w:shd w:val="clear" w:color="auto" w:fill="FFFF00"/>
      <w:spacing w:before="280" w:after="280"/>
      <w:contextualSpacing/>
    </w:pPr>
  </w:style>
  <w:style w:type="paragraph" w:customStyle="1" w:styleId="Code">
    <w:name w:val="Code"/>
    <w:basedOn w:val="Standaard"/>
    <w:rsid w:val="008359E0"/>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359E0"/>
    <w:rPr>
      <w:color w:val="808080"/>
    </w:rPr>
  </w:style>
  <w:style w:type="paragraph" w:styleId="Ballontekst">
    <w:name w:val="Balloon Text"/>
    <w:basedOn w:val="Standaard"/>
    <w:uiPriority w:val="99"/>
    <w:semiHidden/>
    <w:unhideWhenUsed/>
    <w:rsid w:val="008359E0"/>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8359E0"/>
  </w:style>
  <w:style w:type="paragraph" w:customStyle="1" w:styleId="Colofon">
    <w:name w:val="Colofon"/>
    <w:basedOn w:val="Standaard"/>
    <w:rsid w:val="008359E0"/>
    <w:pPr>
      <w:ind w:left="2268" w:hanging="2268"/>
    </w:pPr>
  </w:style>
  <w:style w:type="character" w:customStyle="1" w:styleId="Colofonprojectnaam">
    <w:name w:val="Colofon projectnaam"/>
    <w:basedOn w:val="Standaardalinea-lettertype"/>
    <w:uiPriority w:val="1"/>
    <w:rsid w:val="008359E0"/>
  </w:style>
  <w:style w:type="character" w:customStyle="1" w:styleId="Colofonprojectnummer">
    <w:name w:val="Colofon projectnummer"/>
    <w:basedOn w:val="Standaardalinea-lettertype"/>
    <w:uiPriority w:val="1"/>
    <w:rsid w:val="008359E0"/>
  </w:style>
  <w:style w:type="character" w:customStyle="1" w:styleId="Colofoncontactpersoon">
    <w:name w:val="Colofon contactpersoon"/>
    <w:basedOn w:val="Standaardalinea-lettertype"/>
    <w:uiPriority w:val="1"/>
    <w:rsid w:val="008359E0"/>
  </w:style>
  <w:style w:type="character" w:customStyle="1" w:styleId="Colofonauteur">
    <w:name w:val="Colofon auteur"/>
    <w:basedOn w:val="Standaardalinea-lettertype"/>
    <w:uiPriority w:val="1"/>
    <w:rsid w:val="008359E0"/>
  </w:style>
  <w:style w:type="paragraph" w:customStyle="1" w:styleId="Versiehistorietekst">
    <w:name w:val="Versiehistorie tekst"/>
    <w:basedOn w:val="Standaard"/>
    <w:rsid w:val="008359E0"/>
    <w:pPr>
      <w:spacing w:line="240" w:lineRule="auto"/>
    </w:pPr>
    <w:rPr>
      <w:sz w:val="14"/>
    </w:rPr>
  </w:style>
  <w:style w:type="paragraph" w:customStyle="1" w:styleId="Kop2bijlage">
    <w:name w:val="Kop 2 bijlage"/>
    <w:basedOn w:val="Standaard"/>
    <w:next w:val="Standaard"/>
    <w:rsid w:val="008359E0"/>
    <w:pPr>
      <w:keepNext/>
      <w:pageBreakBefore/>
      <w:numPr>
        <w:ilvl w:val="6"/>
        <w:numId w:val="3"/>
      </w:numPr>
      <w:spacing w:after="700"/>
    </w:pPr>
    <w:rPr>
      <w:sz w:val="24"/>
    </w:rPr>
  </w:style>
  <w:style w:type="paragraph" w:customStyle="1" w:styleId="Kop3bijlage">
    <w:name w:val="Kop 3 bijlage"/>
    <w:basedOn w:val="Standaard"/>
    <w:next w:val="Standaard"/>
    <w:rsid w:val="008359E0"/>
    <w:pPr>
      <w:keepNext/>
      <w:tabs>
        <w:tab w:val="num" w:pos="1276"/>
      </w:tabs>
      <w:spacing w:before="280"/>
      <w:outlineLvl w:val="2"/>
    </w:pPr>
    <w:rPr>
      <w:b/>
    </w:rPr>
  </w:style>
  <w:style w:type="paragraph" w:customStyle="1" w:styleId="Opsommingnummers1">
    <w:name w:val="Opsomming nummers 1"/>
    <w:basedOn w:val="Standaard"/>
    <w:qFormat/>
    <w:rsid w:val="008359E0"/>
    <w:pPr>
      <w:numPr>
        <w:numId w:val="1"/>
      </w:numPr>
    </w:pPr>
  </w:style>
  <w:style w:type="paragraph" w:customStyle="1" w:styleId="Opsommingnummers2">
    <w:name w:val="Opsomming nummers 2"/>
    <w:basedOn w:val="Standaard"/>
    <w:qFormat/>
    <w:rsid w:val="008359E0"/>
    <w:pPr>
      <w:numPr>
        <w:ilvl w:val="2"/>
        <w:numId w:val="1"/>
      </w:numPr>
    </w:pPr>
  </w:style>
  <w:style w:type="paragraph" w:customStyle="1" w:styleId="Opsommingnummers3">
    <w:name w:val="Opsomming nummers 3"/>
    <w:basedOn w:val="Standaard"/>
    <w:qFormat/>
    <w:rsid w:val="008359E0"/>
    <w:pPr>
      <w:numPr>
        <w:ilvl w:val="4"/>
        <w:numId w:val="1"/>
      </w:numPr>
    </w:pPr>
  </w:style>
  <w:style w:type="paragraph" w:styleId="Inhopg6">
    <w:name w:val="toc 6"/>
    <w:basedOn w:val="Standaard"/>
    <w:next w:val="Standaard"/>
    <w:uiPriority w:val="39"/>
    <w:unhideWhenUsed/>
    <w:rsid w:val="008359E0"/>
    <w:pPr>
      <w:tabs>
        <w:tab w:val="right" w:leader="dot" w:pos="8505"/>
      </w:tabs>
      <w:ind w:hanging="1134"/>
    </w:pPr>
  </w:style>
  <w:style w:type="paragraph" w:styleId="Inhopg7">
    <w:name w:val="toc 7"/>
    <w:basedOn w:val="Standaard"/>
    <w:next w:val="Standaard"/>
    <w:uiPriority w:val="39"/>
    <w:rsid w:val="008359E0"/>
    <w:pPr>
      <w:tabs>
        <w:tab w:val="right" w:leader="dot" w:pos="8505"/>
      </w:tabs>
    </w:pPr>
  </w:style>
  <w:style w:type="paragraph" w:customStyle="1" w:styleId="Opsommingtekens1">
    <w:name w:val="Opsomming tekens 1"/>
    <w:basedOn w:val="Standaard"/>
    <w:qFormat/>
    <w:rsid w:val="008359E0"/>
    <w:pPr>
      <w:numPr>
        <w:ilvl w:val="1"/>
        <w:numId w:val="1"/>
      </w:numPr>
    </w:pPr>
  </w:style>
  <w:style w:type="paragraph" w:customStyle="1" w:styleId="Opsommingtekens2">
    <w:name w:val="Opsomming tekens 2"/>
    <w:basedOn w:val="Standaard"/>
    <w:qFormat/>
    <w:rsid w:val="008359E0"/>
    <w:pPr>
      <w:numPr>
        <w:ilvl w:val="3"/>
        <w:numId w:val="1"/>
      </w:numPr>
    </w:pPr>
  </w:style>
  <w:style w:type="paragraph" w:customStyle="1" w:styleId="Opsommingtekens3">
    <w:name w:val="Opsomming tekens 3"/>
    <w:basedOn w:val="Standaard"/>
    <w:qFormat/>
    <w:rsid w:val="008359E0"/>
    <w:pPr>
      <w:numPr>
        <w:ilvl w:val="5"/>
        <w:numId w:val="1"/>
      </w:numPr>
    </w:pPr>
  </w:style>
  <w:style w:type="paragraph" w:customStyle="1" w:styleId="Opsommingtekens4">
    <w:name w:val="Opsomming tekens 4"/>
    <w:basedOn w:val="Standaard"/>
    <w:qFormat/>
    <w:rsid w:val="008359E0"/>
    <w:pPr>
      <w:numPr>
        <w:ilvl w:val="6"/>
        <w:numId w:val="1"/>
      </w:numPr>
    </w:pPr>
  </w:style>
  <w:style w:type="paragraph" w:customStyle="1" w:styleId="Tabeltitel">
    <w:name w:val="Tabeltitel"/>
    <w:basedOn w:val="Standaard"/>
    <w:next w:val="Standaard"/>
    <w:qFormat/>
    <w:rsid w:val="008359E0"/>
    <w:pPr>
      <w:keepNext/>
      <w:numPr>
        <w:numId w:val="11"/>
      </w:numPr>
      <w:spacing w:before="280" w:after="140"/>
    </w:pPr>
    <w:rPr>
      <w:b/>
    </w:rPr>
  </w:style>
  <w:style w:type="table" w:customStyle="1" w:styleId="Implementatie">
    <w:name w:val="Implementatie"/>
    <w:basedOn w:val="Standaardtabel"/>
    <w:uiPriority w:val="99"/>
    <w:rsid w:val="008359E0"/>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unhideWhenUsed/>
    <w:rsid w:val="008359E0"/>
    <w:rPr>
      <w:sz w:val="16"/>
      <w:szCs w:val="16"/>
    </w:rPr>
  </w:style>
  <w:style w:type="paragraph" w:styleId="Tekstopmerking">
    <w:name w:val="annotation text"/>
    <w:basedOn w:val="Standaard"/>
    <w:link w:val="TekstopmerkingChar"/>
    <w:uiPriority w:val="99"/>
    <w:unhideWhenUsed/>
    <w:rsid w:val="008359E0"/>
    <w:pPr>
      <w:spacing w:line="240" w:lineRule="auto"/>
    </w:pPr>
    <w:rPr>
      <w:sz w:val="20"/>
      <w:szCs w:val="20"/>
    </w:rPr>
  </w:style>
  <w:style w:type="numbering" w:styleId="111111">
    <w:name w:val="Outline List 2"/>
    <w:basedOn w:val="Geenlijst"/>
    <w:semiHidden/>
    <w:unhideWhenUsed/>
    <w:rsid w:val="008359E0"/>
  </w:style>
  <w:style w:type="numbering" w:styleId="1ai">
    <w:name w:val="Outline List 1"/>
    <w:basedOn w:val="Geenlijst"/>
    <w:semiHidden/>
    <w:unhideWhenUsed/>
    <w:rsid w:val="008359E0"/>
  </w:style>
  <w:style w:type="table" w:styleId="3D-effectenvoortabel1">
    <w:name w:val="Table 3D effects 1"/>
    <w:basedOn w:val="Standaardtabel"/>
    <w:semiHidden/>
    <w:unhideWhenUsed/>
    <w:rsid w:val="008359E0"/>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359E0"/>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359E0"/>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8359E0"/>
  </w:style>
  <w:style w:type="paragraph" w:styleId="Adresenvelop">
    <w:name w:val="envelope address"/>
    <w:basedOn w:val="Standaard"/>
    <w:semiHidden/>
    <w:unhideWhenUsed/>
    <w:rsid w:val="008359E0"/>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8359E0"/>
    <w:pPr>
      <w:spacing w:line="240" w:lineRule="auto"/>
      <w:ind w:left="4252"/>
    </w:pPr>
  </w:style>
  <w:style w:type="paragraph" w:styleId="Afzender">
    <w:name w:val="envelope return"/>
    <w:basedOn w:val="Standaard"/>
    <w:semiHidden/>
    <w:unhideWhenUsed/>
    <w:rsid w:val="008359E0"/>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359E0"/>
  </w:style>
  <w:style w:type="paragraph" w:styleId="Berichtkop">
    <w:name w:val="Message Header"/>
    <w:basedOn w:val="Standaard"/>
    <w:semiHidden/>
    <w:unhideWhenUsed/>
    <w:rsid w:val="008359E0"/>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8359E0"/>
  </w:style>
  <w:style w:type="paragraph" w:styleId="Bloktekst">
    <w:name w:val="Block Text"/>
    <w:basedOn w:val="Standaard"/>
    <w:semiHidden/>
    <w:unhideWhenUsed/>
    <w:rsid w:val="008359E0"/>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359E0"/>
    <w:pPr>
      <w:ind w:left="180" w:hanging="180"/>
    </w:pPr>
  </w:style>
  <w:style w:type="paragraph" w:styleId="Datum">
    <w:name w:val="Date"/>
    <w:basedOn w:val="Standaard"/>
    <w:next w:val="Standaard"/>
    <w:semiHidden/>
    <w:unhideWhenUsed/>
    <w:rsid w:val="008359E0"/>
  </w:style>
  <w:style w:type="paragraph" w:styleId="Documentstructuur">
    <w:name w:val="Document Map"/>
    <w:basedOn w:val="Standaard"/>
    <w:semiHidden/>
    <w:unhideWhenUsed/>
    <w:rsid w:val="008359E0"/>
    <w:pPr>
      <w:spacing w:line="240" w:lineRule="auto"/>
    </w:pPr>
    <w:rPr>
      <w:rFonts w:ascii="Tahoma" w:hAnsi="Tahoma" w:cs="Tahoma"/>
      <w:sz w:val="16"/>
      <w:szCs w:val="16"/>
    </w:rPr>
  </w:style>
  <w:style w:type="table" w:styleId="Donkerelijst">
    <w:name w:val="Dark List"/>
    <w:basedOn w:val="Standaardtabel"/>
    <w:uiPriority w:val="61"/>
    <w:rsid w:val="008359E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359E0"/>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359E0"/>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359E0"/>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359E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359E0"/>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359E0"/>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359E0"/>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359E0"/>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359E0"/>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359E0"/>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8359E0"/>
    <w:pPr>
      <w:spacing w:line="240" w:lineRule="auto"/>
    </w:pPr>
  </w:style>
  <w:style w:type="table" w:styleId="Gemiddeldraster1">
    <w:name w:val="Medium Grid 1"/>
    <w:basedOn w:val="Standaardtabel"/>
    <w:uiPriority w:val="99"/>
    <w:rsid w:val="008359E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359E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359E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359E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359E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359E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359E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359E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359E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359E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359E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359E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359E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359E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359E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359E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359E0"/>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359E0"/>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359E0"/>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359E0"/>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359E0"/>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359E0"/>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359E0"/>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359E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359E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8359E0"/>
    <w:rPr>
      <w:color w:val="800080" w:themeColor="followedHyperlink"/>
      <w:u w:val="single"/>
    </w:rPr>
  </w:style>
  <w:style w:type="paragraph" w:styleId="Handtekening">
    <w:name w:val="Signature"/>
    <w:basedOn w:val="Standaard"/>
    <w:semiHidden/>
    <w:unhideWhenUsed/>
    <w:rsid w:val="008359E0"/>
    <w:pPr>
      <w:spacing w:line="240" w:lineRule="auto"/>
      <w:ind w:left="4252"/>
    </w:pPr>
  </w:style>
  <w:style w:type="paragraph" w:styleId="HTML-voorafopgemaakt">
    <w:name w:val="HTML Preformatted"/>
    <w:basedOn w:val="Standaard"/>
    <w:uiPriority w:val="99"/>
    <w:semiHidden/>
    <w:unhideWhenUsed/>
    <w:rsid w:val="008359E0"/>
    <w:pPr>
      <w:spacing w:line="240" w:lineRule="auto"/>
    </w:pPr>
    <w:rPr>
      <w:rFonts w:ascii="Consolas" w:hAnsi="Consolas"/>
      <w:sz w:val="20"/>
      <w:szCs w:val="20"/>
    </w:rPr>
  </w:style>
  <w:style w:type="character" w:styleId="HTMLCode">
    <w:name w:val="HTML Code"/>
    <w:basedOn w:val="Standaardalinea-lettertype"/>
    <w:semiHidden/>
    <w:unhideWhenUsed/>
    <w:rsid w:val="008359E0"/>
    <w:rPr>
      <w:rFonts w:ascii="Consolas" w:hAnsi="Consolas"/>
      <w:sz w:val="20"/>
      <w:szCs w:val="20"/>
    </w:rPr>
  </w:style>
  <w:style w:type="character" w:styleId="HTMLDefinition">
    <w:name w:val="HTML Definition"/>
    <w:basedOn w:val="Standaardalinea-lettertype"/>
    <w:semiHidden/>
    <w:unhideWhenUsed/>
    <w:rsid w:val="008359E0"/>
    <w:rPr>
      <w:i/>
      <w:iCs/>
    </w:rPr>
  </w:style>
  <w:style w:type="character" w:styleId="HTMLVariable">
    <w:name w:val="HTML Variable"/>
    <w:basedOn w:val="Standaardalinea-lettertype"/>
    <w:semiHidden/>
    <w:unhideWhenUsed/>
    <w:rsid w:val="008359E0"/>
    <w:rPr>
      <w:i/>
      <w:iCs/>
    </w:rPr>
  </w:style>
  <w:style w:type="character" w:styleId="HTML-acroniem">
    <w:name w:val="HTML Acronym"/>
    <w:basedOn w:val="Standaardalinea-lettertype"/>
    <w:semiHidden/>
    <w:unhideWhenUsed/>
    <w:rsid w:val="008359E0"/>
  </w:style>
  <w:style w:type="paragraph" w:styleId="HTML-adres">
    <w:name w:val="HTML Address"/>
    <w:basedOn w:val="Standaard"/>
    <w:semiHidden/>
    <w:unhideWhenUsed/>
    <w:rsid w:val="008359E0"/>
    <w:pPr>
      <w:spacing w:line="240" w:lineRule="auto"/>
    </w:pPr>
    <w:rPr>
      <w:i/>
      <w:iCs/>
    </w:rPr>
  </w:style>
  <w:style w:type="character" w:styleId="HTML-citaat">
    <w:name w:val="HTML Cite"/>
    <w:basedOn w:val="Standaardalinea-lettertype"/>
    <w:semiHidden/>
    <w:unhideWhenUsed/>
    <w:rsid w:val="008359E0"/>
    <w:rPr>
      <w:i/>
      <w:iCs/>
    </w:rPr>
  </w:style>
  <w:style w:type="character" w:styleId="HTML-schrijfmachine">
    <w:name w:val="HTML Typewriter"/>
    <w:basedOn w:val="Standaardalinea-lettertype"/>
    <w:semiHidden/>
    <w:unhideWhenUsed/>
    <w:rsid w:val="008359E0"/>
    <w:rPr>
      <w:rFonts w:ascii="Consolas" w:hAnsi="Consolas"/>
      <w:sz w:val="20"/>
      <w:szCs w:val="20"/>
    </w:rPr>
  </w:style>
  <w:style w:type="character" w:styleId="HTML-toetsenbord">
    <w:name w:val="HTML Keyboard"/>
    <w:basedOn w:val="Standaardalinea-lettertype"/>
    <w:semiHidden/>
    <w:unhideWhenUsed/>
    <w:rsid w:val="008359E0"/>
    <w:rPr>
      <w:rFonts w:ascii="Consolas" w:hAnsi="Consolas"/>
      <w:sz w:val="20"/>
      <w:szCs w:val="20"/>
    </w:rPr>
  </w:style>
  <w:style w:type="character" w:styleId="HTML-voorbeeld">
    <w:name w:val="HTML Sample"/>
    <w:basedOn w:val="Standaardalinea-lettertype"/>
    <w:semiHidden/>
    <w:unhideWhenUsed/>
    <w:rsid w:val="008359E0"/>
    <w:rPr>
      <w:rFonts w:ascii="Consolas" w:hAnsi="Consolas"/>
      <w:sz w:val="24"/>
      <w:szCs w:val="24"/>
    </w:rPr>
  </w:style>
  <w:style w:type="paragraph" w:styleId="Index1">
    <w:name w:val="index 1"/>
    <w:basedOn w:val="Standaard"/>
    <w:next w:val="Standaard"/>
    <w:semiHidden/>
    <w:unhideWhenUsed/>
    <w:rsid w:val="008359E0"/>
    <w:pPr>
      <w:spacing w:line="240" w:lineRule="auto"/>
      <w:ind w:left="180" w:hanging="180"/>
    </w:pPr>
  </w:style>
  <w:style w:type="paragraph" w:styleId="Index2">
    <w:name w:val="index 2"/>
    <w:basedOn w:val="Standaard"/>
    <w:next w:val="Standaard"/>
    <w:semiHidden/>
    <w:unhideWhenUsed/>
    <w:rsid w:val="008359E0"/>
    <w:pPr>
      <w:spacing w:line="240" w:lineRule="auto"/>
      <w:ind w:left="360" w:hanging="180"/>
    </w:pPr>
  </w:style>
  <w:style w:type="paragraph" w:styleId="Index3">
    <w:name w:val="index 3"/>
    <w:basedOn w:val="Standaard"/>
    <w:next w:val="Standaard"/>
    <w:semiHidden/>
    <w:unhideWhenUsed/>
    <w:rsid w:val="008359E0"/>
    <w:pPr>
      <w:spacing w:line="240" w:lineRule="auto"/>
      <w:ind w:left="540" w:hanging="180"/>
    </w:pPr>
  </w:style>
  <w:style w:type="paragraph" w:styleId="Index4">
    <w:name w:val="index 4"/>
    <w:basedOn w:val="Standaard"/>
    <w:next w:val="Standaard"/>
    <w:semiHidden/>
    <w:unhideWhenUsed/>
    <w:rsid w:val="008359E0"/>
    <w:pPr>
      <w:spacing w:line="240" w:lineRule="auto"/>
      <w:ind w:left="720" w:hanging="180"/>
    </w:pPr>
  </w:style>
  <w:style w:type="paragraph" w:styleId="Index5">
    <w:name w:val="index 5"/>
    <w:basedOn w:val="Standaard"/>
    <w:next w:val="Standaard"/>
    <w:semiHidden/>
    <w:unhideWhenUsed/>
    <w:rsid w:val="008359E0"/>
    <w:pPr>
      <w:spacing w:line="240" w:lineRule="auto"/>
      <w:ind w:left="900" w:hanging="180"/>
    </w:pPr>
  </w:style>
  <w:style w:type="paragraph" w:styleId="Index6">
    <w:name w:val="index 6"/>
    <w:basedOn w:val="Standaard"/>
    <w:next w:val="Standaard"/>
    <w:semiHidden/>
    <w:unhideWhenUsed/>
    <w:rsid w:val="008359E0"/>
    <w:pPr>
      <w:spacing w:line="240" w:lineRule="auto"/>
      <w:ind w:left="1080" w:hanging="180"/>
    </w:pPr>
  </w:style>
  <w:style w:type="paragraph" w:styleId="Index7">
    <w:name w:val="index 7"/>
    <w:basedOn w:val="Standaard"/>
    <w:next w:val="Standaard"/>
    <w:semiHidden/>
    <w:unhideWhenUsed/>
    <w:rsid w:val="008359E0"/>
    <w:pPr>
      <w:spacing w:line="240" w:lineRule="auto"/>
      <w:ind w:left="1260" w:hanging="180"/>
    </w:pPr>
  </w:style>
  <w:style w:type="paragraph" w:styleId="Index8">
    <w:name w:val="index 8"/>
    <w:basedOn w:val="Standaard"/>
    <w:next w:val="Standaard"/>
    <w:semiHidden/>
    <w:unhideWhenUsed/>
    <w:rsid w:val="008359E0"/>
    <w:pPr>
      <w:spacing w:line="240" w:lineRule="auto"/>
      <w:ind w:left="1440" w:hanging="180"/>
    </w:pPr>
  </w:style>
  <w:style w:type="paragraph" w:styleId="Index9">
    <w:name w:val="index 9"/>
    <w:basedOn w:val="Standaard"/>
    <w:next w:val="Standaard"/>
    <w:semiHidden/>
    <w:unhideWhenUsed/>
    <w:rsid w:val="008359E0"/>
    <w:pPr>
      <w:spacing w:line="240" w:lineRule="auto"/>
      <w:ind w:left="1620" w:hanging="180"/>
    </w:pPr>
  </w:style>
  <w:style w:type="paragraph" w:styleId="Indexkop">
    <w:name w:val="index heading"/>
    <w:basedOn w:val="Standaard"/>
    <w:next w:val="Index1"/>
    <w:semiHidden/>
    <w:unhideWhenUsed/>
    <w:rsid w:val="008359E0"/>
    <w:rPr>
      <w:rFonts w:asciiTheme="majorHAnsi" w:eastAsiaTheme="majorEastAsia" w:hAnsiTheme="majorHAnsi" w:cstheme="majorBidi"/>
      <w:b/>
      <w:bCs/>
    </w:rPr>
  </w:style>
  <w:style w:type="paragraph" w:styleId="Inhopg8">
    <w:name w:val="toc 8"/>
    <w:basedOn w:val="Standaard"/>
    <w:next w:val="Standaard"/>
    <w:uiPriority w:val="39"/>
    <w:unhideWhenUsed/>
    <w:rsid w:val="008359E0"/>
    <w:pPr>
      <w:tabs>
        <w:tab w:val="right" w:leader="dot" w:pos="8505"/>
      </w:tabs>
    </w:pPr>
  </w:style>
  <w:style w:type="paragraph" w:styleId="Inhopg9">
    <w:name w:val="toc 9"/>
    <w:basedOn w:val="Standaard"/>
    <w:next w:val="Standaard"/>
    <w:uiPriority w:val="39"/>
    <w:unhideWhenUsed/>
    <w:rsid w:val="008359E0"/>
    <w:pPr>
      <w:spacing w:after="100"/>
      <w:ind w:left="1260"/>
    </w:pPr>
  </w:style>
  <w:style w:type="table" w:styleId="Klassieketabel1">
    <w:name w:val="Table Classic 1"/>
    <w:basedOn w:val="Standaardtabel"/>
    <w:semiHidden/>
    <w:unhideWhenUsed/>
    <w:rsid w:val="008359E0"/>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359E0"/>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359E0"/>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359E0"/>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359E0"/>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359E0"/>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359E0"/>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359E0"/>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359E0"/>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359E0"/>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359E0"/>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359E0"/>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359E0"/>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359E0"/>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359E0"/>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359E0"/>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359E0"/>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359E0"/>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359E0"/>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359E0"/>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359E0"/>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359E0"/>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8359E0"/>
    <w:pPr>
      <w:spacing w:before="120"/>
    </w:pPr>
    <w:rPr>
      <w:rFonts w:asciiTheme="majorHAnsi" w:eastAsiaTheme="majorEastAsia" w:hAnsiTheme="majorHAnsi" w:cstheme="majorBidi"/>
      <w:b/>
      <w:bCs/>
      <w:sz w:val="24"/>
    </w:rPr>
  </w:style>
  <w:style w:type="table" w:styleId="Lichtraster">
    <w:name w:val="Light Grid"/>
    <w:basedOn w:val="Standaardtabel"/>
    <w:rsid w:val="008359E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359E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359E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359E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359E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359E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359E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359E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359E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359E0"/>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359E0"/>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359E0"/>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359E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359E0"/>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359E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359E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359E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359E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359E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359E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359E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8359E0"/>
    <w:pPr>
      <w:ind w:left="283" w:hanging="283"/>
      <w:contextualSpacing/>
    </w:pPr>
  </w:style>
  <w:style w:type="paragraph" w:styleId="Lijst2">
    <w:name w:val="List 2"/>
    <w:basedOn w:val="Standaard"/>
    <w:semiHidden/>
    <w:unhideWhenUsed/>
    <w:rsid w:val="008359E0"/>
    <w:pPr>
      <w:ind w:left="566" w:hanging="283"/>
      <w:contextualSpacing/>
    </w:pPr>
  </w:style>
  <w:style w:type="paragraph" w:styleId="Lijst3">
    <w:name w:val="List 3"/>
    <w:basedOn w:val="Standaard"/>
    <w:semiHidden/>
    <w:unhideWhenUsed/>
    <w:rsid w:val="008359E0"/>
    <w:pPr>
      <w:ind w:left="849" w:hanging="283"/>
      <w:contextualSpacing/>
    </w:pPr>
  </w:style>
  <w:style w:type="paragraph" w:styleId="Lijst4">
    <w:name w:val="List 4"/>
    <w:basedOn w:val="Standaard"/>
    <w:semiHidden/>
    <w:unhideWhenUsed/>
    <w:rsid w:val="008359E0"/>
    <w:pPr>
      <w:ind w:left="1132" w:hanging="283"/>
      <w:contextualSpacing/>
    </w:pPr>
  </w:style>
  <w:style w:type="paragraph" w:styleId="Lijst5">
    <w:name w:val="List 5"/>
    <w:basedOn w:val="Standaard"/>
    <w:semiHidden/>
    <w:unhideWhenUsed/>
    <w:rsid w:val="008359E0"/>
    <w:pPr>
      <w:ind w:left="1415" w:hanging="283"/>
      <w:contextualSpacing/>
    </w:pPr>
  </w:style>
  <w:style w:type="paragraph" w:styleId="Lijstmetafbeeldingen">
    <w:name w:val="table of figures"/>
    <w:basedOn w:val="Standaard"/>
    <w:next w:val="Standaard"/>
    <w:semiHidden/>
    <w:unhideWhenUsed/>
    <w:rsid w:val="008359E0"/>
  </w:style>
  <w:style w:type="paragraph" w:styleId="Lijstopsomteken">
    <w:name w:val="List Bullet"/>
    <w:basedOn w:val="Standaard"/>
    <w:semiHidden/>
    <w:unhideWhenUsed/>
    <w:rsid w:val="008359E0"/>
    <w:pPr>
      <w:numPr>
        <w:numId w:val="10"/>
      </w:numPr>
      <w:contextualSpacing/>
    </w:pPr>
  </w:style>
  <w:style w:type="paragraph" w:styleId="Lijstopsomteken2">
    <w:name w:val="List Bullet 2"/>
    <w:basedOn w:val="Standaard"/>
    <w:semiHidden/>
    <w:unhideWhenUsed/>
    <w:rsid w:val="008359E0"/>
    <w:pPr>
      <w:tabs>
        <w:tab w:val="num" w:pos="720"/>
      </w:tabs>
      <w:ind w:left="720" w:hanging="720"/>
      <w:contextualSpacing/>
    </w:pPr>
  </w:style>
  <w:style w:type="paragraph" w:styleId="Lijstopsomteken3">
    <w:name w:val="List Bullet 3"/>
    <w:basedOn w:val="Standaard"/>
    <w:semiHidden/>
    <w:unhideWhenUsed/>
    <w:rsid w:val="008359E0"/>
    <w:pPr>
      <w:tabs>
        <w:tab w:val="num" w:pos="720"/>
      </w:tabs>
      <w:ind w:left="720" w:hanging="720"/>
      <w:contextualSpacing/>
    </w:pPr>
  </w:style>
  <w:style w:type="paragraph" w:styleId="Lijstopsomteken4">
    <w:name w:val="List Bullet 4"/>
    <w:basedOn w:val="Standaard"/>
    <w:semiHidden/>
    <w:unhideWhenUsed/>
    <w:rsid w:val="008359E0"/>
    <w:pPr>
      <w:tabs>
        <w:tab w:val="num" w:pos="720"/>
      </w:tabs>
      <w:ind w:left="720" w:hanging="720"/>
      <w:contextualSpacing/>
    </w:pPr>
  </w:style>
  <w:style w:type="paragraph" w:styleId="Lijstopsomteken5">
    <w:name w:val="List Bullet 5"/>
    <w:basedOn w:val="Standaard"/>
    <w:semiHidden/>
    <w:unhideWhenUsed/>
    <w:rsid w:val="008359E0"/>
    <w:pPr>
      <w:tabs>
        <w:tab w:val="num" w:pos="720"/>
      </w:tabs>
      <w:ind w:left="720" w:hanging="720"/>
      <w:contextualSpacing/>
    </w:pPr>
  </w:style>
  <w:style w:type="paragraph" w:styleId="Lijstnummering2">
    <w:name w:val="List Number 2"/>
    <w:basedOn w:val="Standaard"/>
    <w:semiHidden/>
    <w:unhideWhenUsed/>
    <w:rsid w:val="008359E0"/>
    <w:pPr>
      <w:tabs>
        <w:tab w:val="num" w:pos="720"/>
      </w:tabs>
      <w:ind w:left="720" w:hanging="720"/>
      <w:contextualSpacing/>
    </w:pPr>
  </w:style>
  <w:style w:type="paragraph" w:styleId="Lijstnummering3">
    <w:name w:val="List Number 3"/>
    <w:basedOn w:val="Standaard"/>
    <w:semiHidden/>
    <w:unhideWhenUsed/>
    <w:rsid w:val="008359E0"/>
    <w:pPr>
      <w:tabs>
        <w:tab w:val="num" w:pos="720"/>
      </w:tabs>
      <w:ind w:left="720" w:hanging="720"/>
      <w:contextualSpacing/>
    </w:pPr>
  </w:style>
  <w:style w:type="paragraph" w:styleId="Lijstnummering4">
    <w:name w:val="List Number 4"/>
    <w:basedOn w:val="Standaard"/>
    <w:semiHidden/>
    <w:unhideWhenUsed/>
    <w:rsid w:val="008359E0"/>
    <w:pPr>
      <w:tabs>
        <w:tab w:val="num" w:pos="720"/>
      </w:tabs>
      <w:ind w:left="720" w:hanging="720"/>
      <w:contextualSpacing/>
    </w:pPr>
  </w:style>
  <w:style w:type="paragraph" w:styleId="Lijstnummering5">
    <w:name w:val="List Number 5"/>
    <w:basedOn w:val="Standaard"/>
    <w:semiHidden/>
    <w:unhideWhenUsed/>
    <w:rsid w:val="008359E0"/>
    <w:pPr>
      <w:tabs>
        <w:tab w:val="num" w:pos="720"/>
      </w:tabs>
      <w:ind w:left="720" w:hanging="720"/>
      <w:contextualSpacing/>
    </w:pPr>
  </w:style>
  <w:style w:type="paragraph" w:styleId="Lijstvoortzetting">
    <w:name w:val="List Continue"/>
    <w:basedOn w:val="Standaard"/>
    <w:semiHidden/>
    <w:unhideWhenUsed/>
    <w:rsid w:val="008359E0"/>
    <w:pPr>
      <w:spacing w:after="120"/>
      <w:ind w:left="283"/>
      <w:contextualSpacing/>
    </w:pPr>
  </w:style>
  <w:style w:type="paragraph" w:styleId="Lijstvoortzetting2">
    <w:name w:val="List Continue 2"/>
    <w:basedOn w:val="Standaard"/>
    <w:semiHidden/>
    <w:unhideWhenUsed/>
    <w:rsid w:val="008359E0"/>
    <w:pPr>
      <w:spacing w:after="120"/>
      <w:ind w:left="566"/>
      <w:contextualSpacing/>
    </w:pPr>
  </w:style>
  <w:style w:type="paragraph" w:styleId="Lijstvoortzetting3">
    <w:name w:val="List Continue 3"/>
    <w:basedOn w:val="Standaard"/>
    <w:semiHidden/>
    <w:unhideWhenUsed/>
    <w:rsid w:val="008359E0"/>
    <w:pPr>
      <w:spacing w:after="120"/>
      <w:ind w:left="849"/>
      <w:contextualSpacing/>
    </w:pPr>
  </w:style>
  <w:style w:type="paragraph" w:styleId="Lijstvoortzetting4">
    <w:name w:val="List Continue 4"/>
    <w:basedOn w:val="Standaard"/>
    <w:semiHidden/>
    <w:unhideWhenUsed/>
    <w:rsid w:val="008359E0"/>
    <w:pPr>
      <w:spacing w:after="120"/>
      <w:ind w:left="1132"/>
      <w:contextualSpacing/>
    </w:pPr>
  </w:style>
  <w:style w:type="paragraph" w:styleId="Lijstvoortzetting5">
    <w:name w:val="List Continue 5"/>
    <w:basedOn w:val="Standaard"/>
    <w:semiHidden/>
    <w:unhideWhenUsed/>
    <w:rsid w:val="008359E0"/>
    <w:pPr>
      <w:spacing w:after="120"/>
      <w:ind w:left="1415"/>
      <w:contextualSpacing/>
    </w:pPr>
  </w:style>
  <w:style w:type="paragraph" w:styleId="Macrotekst">
    <w:name w:val="macro"/>
    <w:semiHidden/>
    <w:unhideWhenUsed/>
    <w:rsid w:val="008359E0"/>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8359E0"/>
    <w:rPr>
      <w:rFonts w:ascii="Times New Roman" w:hAnsi="Times New Roman"/>
      <w:sz w:val="24"/>
    </w:rPr>
  </w:style>
  <w:style w:type="paragraph" w:styleId="Notitiekop">
    <w:name w:val="Note Heading"/>
    <w:basedOn w:val="Standaard"/>
    <w:next w:val="Standaard"/>
    <w:semiHidden/>
    <w:unhideWhenUsed/>
    <w:rsid w:val="008359E0"/>
    <w:pPr>
      <w:spacing w:line="240" w:lineRule="auto"/>
    </w:pPr>
  </w:style>
  <w:style w:type="character" w:styleId="Paginanummer">
    <w:name w:val="page number"/>
    <w:basedOn w:val="Standaardalinea-lettertype"/>
    <w:semiHidden/>
    <w:unhideWhenUsed/>
    <w:rsid w:val="008359E0"/>
  </w:style>
  <w:style w:type="paragraph" w:styleId="Plattetekst">
    <w:name w:val="Body Text"/>
    <w:basedOn w:val="Standaard"/>
    <w:semiHidden/>
    <w:unhideWhenUsed/>
    <w:rsid w:val="008359E0"/>
    <w:pPr>
      <w:spacing w:after="120"/>
    </w:pPr>
  </w:style>
  <w:style w:type="paragraph" w:styleId="Plattetekst2">
    <w:name w:val="Body Text 2"/>
    <w:basedOn w:val="Standaard"/>
    <w:semiHidden/>
    <w:unhideWhenUsed/>
    <w:rsid w:val="008359E0"/>
    <w:pPr>
      <w:spacing w:after="120" w:line="480" w:lineRule="auto"/>
    </w:pPr>
  </w:style>
  <w:style w:type="paragraph" w:styleId="Plattetekst3">
    <w:name w:val="Body Text 3"/>
    <w:basedOn w:val="Standaard"/>
    <w:semiHidden/>
    <w:unhideWhenUsed/>
    <w:rsid w:val="008359E0"/>
    <w:pPr>
      <w:spacing w:after="120"/>
    </w:pPr>
    <w:rPr>
      <w:sz w:val="16"/>
      <w:szCs w:val="16"/>
    </w:rPr>
  </w:style>
  <w:style w:type="paragraph" w:styleId="Platteteksteersteinspringing">
    <w:name w:val="Body Text First Indent"/>
    <w:basedOn w:val="Plattetekst"/>
    <w:semiHidden/>
    <w:unhideWhenUsed/>
    <w:rsid w:val="008359E0"/>
    <w:pPr>
      <w:spacing w:after="0"/>
      <w:ind w:firstLine="360"/>
    </w:pPr>
  </w:style>
  <w:style w:type="paragraph" w:styleId="Plattetekstinspringen">
    <w:name w:val="Body Text Indent"/>
    <w:basedOn w:val="Standaard"/>
    <w:semiHidden/>
    <w:unhideWhenUsed/>
    <w:rsid w:val="008359E0"/>
    <w:pPr>
      <w:spacing w:after="120"/>
      <w:ind w:left="283"/>
    </w:pPr>
  </w:style>
  <w:style w:type="paragraph" w:styleId="Platteteksteersteinspringing2">
    <w:name w:val="Body Text First Indent 2"/>
    <w:basedOn w:val="Plattetekstinspringen"/>
    <w:semiHidden/>
    <w:unhideWhenUsed/>
    <w:rsid w:val="008359E0"/>
    <w:pPr>
      <w:spacing w:after="0"/>
      <w:ind w:left="360" w:firstLine="360"/>
    </w:pPr>
  </w:style>
  <w:style w:type="paragraph" w:styleId="Plattetekstinspringen2">
    <w:name w:val="Body Text Indent 2"/>
    <w:basedOn w:val="Standaard"/>
    <w:semiHidden/>
    <w:unhideWhenUsed/>
    <w:rsid w:val="008359E0"/>
    <w:pPr>
      <w:spacing w:after="120" w:line="480" w:lineRule="auto"/>
      <w:ind w:left="283"/>
    </w:pPr>
  </w:style>
  <w:style w:type="paragraph" w:styleId="Plattetekstinspringen3">
    <w:name w:val="Body Text Indent 3"/>
    <w:basedOn w:val="Standaard"/>
    <w:semiHidden/>
    <w:unhideWhenUsed/>
    <w:rsid w:val="008359E0"/>
    <w:pPr>
      <w:spacing w:after="120"/>
      <w:ind w:left="283"/>
    </w:pPr>
    <w:rPr>
      <w:sz w:val="16"/>
      <w:szCs w:val="16"/>
    </w:rPr>
  </w:style>
  <w:style w:type="table" w:styleId="Professioneletabel">
    <w:name w:val="Table Professional"/>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359E0"/>
  </w:style>
  <w:style w:type="paragraph" w:styleId="Standaardinspringing">
    <w:name w:val="Normal Indent"/>
    <w:basedOn w:val="Standaard"/>
    <w:semiHidden/>
    <w:unhideWhenUsed/>
    <w:rsid w:val="008359E0"/>
    <w:pPr>
      <w:ind w:left="708"/>
    </w:pPr>
  </w:style>
  <w:style w:type="table" w:styleId="Tabelkolommen1">
    <w:name w:val="Table Columns 1"/>
    <w:basedOn w:val="Standaardtabel"/>
    <w:semiHidden/>
    <w:unhideWhenUsed/>
    <w:rsid w:val="008359E0"/>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359E0"/>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359E0"/>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359E0"/>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359E0"/>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359E0"/>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359E0"/>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359E0"/>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359E0"/>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359E0"/>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359E0"/>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359E0"/>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359E0"/>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359E0"/>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359E0"/>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359E0"/>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359E0"/>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8359E0"/>
    <w:pPr>
      <w:spacing w:line="240" w:lineRule="auto"/>
    </w:pPr>
    <w:rPr>
      <w:rFonts w:ascii="Consolas" w:hAnsi="Consolas"/>
      <w:sz w:val="21"/>
      <w:szCs w:val="21"/>
    </w:rPr>
  </w:style>
  <w:style w:type="table" w:styleId="Verfijndetabel1">
    <w:name w:val="Table Subtle 1"/>
    <w:basedOn w:val="Standaardtabel"/>
    <w:semiHidden/>
    <w:unhideWhenUsed/>
    <w:rsid w:val="008359E0"/>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359E0"/>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359E0"/>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359E0"/>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359E0"/>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359E0"/>
    <w:pPr>
      <w:keepNext/>
      <w:spacing w:before="280" w:after="280" w:line="240" w:lineRule="auto"/>
    </w:pPr>
    <w:rPr>
      <w:color w:val="FF0000"/>
    </w:rPr>
  </w:style>
  <w:style w:type="paragraph" w:customStyle="1" w:styleId="Figuurbijschrift">
    <w:name w:val="Figuurbijschrift"/>
    <w:basedOn w:val="Standaard"/>
    <w:next w:val="Standaard"/>
    <w:qFormat/>
    <w:rsid w:val="008359E0"/>
    <w:pPr>
      <w:numPr>
        <w:numId w:val="9"/>
      </w:numPr>
      <w:tabs>
        <w:tab w:val="left" w:pos="1134"/>
      </w:tabs>
      <w:spacing w:before="280" w:after="280"/>
    </w:pPr>
    <w:rPr>
      <w:b/>
    </w:rPr>
  </w:style>
  <w:style w:type="character" w:styleId="Eindnootmarkering">
    <w:name w:val="endnote reference"/>
    <w:basedOn w:val="Standaardalinea-lettertype"/>
    <w:semiHidden/>
    <w:unhideWhenUsed/>
    <w:rsid w:val="008359E0"/>
    <w:rPr>
      <w:vanish/>
      <w:vertAlign w:val="superscript"/>
    </w:rPr>
  </w:style>
  <w:style w:type="character" w:customStyle="1" w:styleId="Colofonidentificatie">
    <w:name w:val="Colofon identificatie"/>
    <w:basedOn w:val="Standaardalinea-lettertype"/>
    <w:uiPriority w:val="1"/>
    <w:qFormat/>
    <w:rsid w:val="008359E0"/>
  </w:style>
  <w:style w:type="character" w:styleId="Voetnootmarkering">
    <w:name w:val="footnote reference"/>
    <w:basedOn w:val="Standaardalinea-lettertype"/>
    <w:uiPriority w:val="99"/>
    <w:rsid w:val="00A32580"/>
    <w:rPr>
      <w:vertAlign w:val="superscript"/>
    </w:rPr>
  </w:style>
  <w:style w:type="paragraph" w:styleId="Lijstalinea">
    <w:name w:val="List Paragraph"/>
    <w:basedOn w:val="Standaard"/>
    <w:uiPriority w:val="34"/>
    <w:qFormat/>
    <w:rsid w:val="00A32580"/>
    <w:pPr>
      <w:ind w:left="720"/>
      <w:contextualSpacing/>
    </w:pPr>
  </w:style>
  <w:style w:type="paragraph" w:styleId="Geenafstand">
    <w:name w:val="No Spacing"/>
    <w:rsid w:val="00A32580"/>
    <w:rPr>
      <w:rFonts w:ascii="Verdana" w:hAnsi="Verdana"/>
      <w:sz w:val="18"/>
      <w:szCs w:val="24"/>
    </w:rPr>
  </w:style>
  <w:style w:type="character" w:styleId="Zwaar">
    <w:name w:val="Strong"/>
    <w:basedOn w:val="Standaardalinea-lettertype"/>
    <w:rsid w:val="00A32580"/>
    <w:rPr>
      <w:b/>
      <w:bCs/>
    </w:rPr>
  </w:style>
  <w:style w:type="paragraph" w:customStyle="1" w:styleId="Redactie">
    <w:name w:val="Redactie"/>
    <w:basedOn w:val="Standaard"/>
    <w:rsid w:val="00A32580"/>
    <w:pPr>
      <w:keepLines/>
      <w:numPr>
        <w:numId w:val="4"/>
      </w:numPr>
      <w:suppressAutoHyphens/>
      <w:spacing w:before="120" w:line="240" w:lineRule="auto"/>
    </w:pPr>
    <w:rPr>
      <w:rFonts w:eastAsia="SimSun" w:cs="Mangal"/>
      <w:kern w:val="1"/>
      <w:szCs w:val="18"/>
      <w:lang w:eastAsia="zh-CN" w:bidi="hi-IN"/>
    </w:rPr>
  </w:style>
  <w:style w:type="table" w:customStyle="1" w:styleId="Tabelraster10">
    <w:name w:val="Tabelraster1"/>
    <w:basedOn w:val="Standaardtabel"/>
    <w:next w:val="Tabelraster"/>
    <w:uiPriority w:val="59"/>
    <w:rsid w:val="00A32580"/>
    <w:pPr>
      <w:spacing w:before="120"/>
      <w:jc w:val="both"/>
    </w:pPr>
    <w:rPr>
      <w:rFonts w:ascii="Verdana" w:hAnsi="Verdana"/>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Standaard"/>
    <w:rsid w:val="00A32580"/>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A32580"/>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A32580"/>
    <w:pPr>
      <w:widowControl w:val="0"/>
      <w:autoSpaceDE w:val="0"/>
      <w:autoSpaceDN w:val="0"/>
      <w:adjustRightInd w:val="0"/>
      <w:spacing w:before="60" w:after="60" w:line="240" w:lineRule="auto"/>
    </w:pPr>
    <w:rPr>
      <w:rFonts w:ascii="Baskerville MT" w:eastAsiaTheme="minorEastAsia" w:hAnsi="Baskerville MT" w:cs="Baskerville MT"/>
      <w:color w:val="000000"/>
      <w:sz w:val="22"/>
      <w:szCs w:val="22"/>
    </w:rPr>
  </w:style>
  <w:style w:type="paragraph" w:customStyle="1" w:styleId="TOCLevel1">
    <w:name w:val="TOCLevel1"/>
    <w:basedOn w:val="Standaard"/>
    <w:uiPriority w:val="99"/>
    <w:rsid w:val="00A32580"/>
    <w:pPr>
      <w:widowControl w:val="0"/>
      <w:autoSpaceDE w:val="0"/>
      <w:autoSpaceDN w:val="0"/>
      <w:adjustRightInd w:val="0"/>
      <w:spacing w:before="240" w:after="60" w:line="240" w:lineRule="auto"/>
    </w:pPr>
    <w:rPr>
      <w:rFonts w:ascii="Futura Book" w:eastAsiaTheme="minorEastAsia" w:hAnsi="Futura Book" w:cs="Futura Book"/>
      <w:b/>
      <w:bCs/>
      <w:color w:val="000000"/>
      <w:sz w:val="22"/>
      <w:szCs w:val="22"/>
    </w:rPr>
  </w:style>
  <w:style w:type="table" w:customStyle="1" w:styleId="Tabelraster20">
    <w:name w:val="Tabelraster2"/>
    <w:basedOn w:val="Standaardtabel"/>
    <w:next w:val="Tabelraster"/>
    <w:uiPriority w:val="39"/>
    <w:rsid w:val="00A32580"/>
    <w:pPr>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itelvanboek">
    <w:name w:val="Book Title"/>
    <w:basedOn w:val="Standaardalinea-lettertype"/>
    <w:uiPriority w:val="69"/>
    <w:rsid w:val="00A32580"/>
    <w:rPr>
      <w:b/>
      <w:bCs/>
      <w:smallCaps/>
      <w:spacing w:val="5"/>
    </w:rPr>
  </w:style>
  <w:style w:type="character" w:styleId="Onopgelostemelding">
    <w:name w:val="Unresolved Mention"/>
    <w:basedOn w:val="Standaardalinea-lettertype"/>
    <w:uiPriority w:val="99"/>
    <w:unhideWhenUsed/>
    <w:rsid w:val="00A32580"/>
    <w:rPr>
      <w:color w:val="605E5C"/>
      <w:shd w:val="clear" w:color="auto" w:fill="E1DFDD"/>
    </w:rPr>
  </w:style>
  <w:style w:type="character" w:styleId="Vermelding">
    <w:name w:val="Mention"/>
    <w:basedOn w:val="Standaardalinea-lettertype"/>
    <w:uiPriority w:val="99"/>
    <w:unhideWhenUsed/>
    <w:rsid w:val="00A32580"/>
    <w:rPr>
      <w:color w:val="2B579A"/>
      <w:shd w:val="clear" w:color="auto" w:fill="E1DFDD"/>
    </w:rPr>
  </w:style>
  <w:style w:type="paragraph" w:styleId="Bijschrift">
    <w:name w:val="caption"/>
    <w:basedOn w:val="Standaard"/>
    <w:next w:val="Standaard"/>
    <w:uiPriority w:val="35"/>
    <w:unhideWhenUsed/>
    <w:rsid w:val="005166A2"/>
    <w:pPr>
      <w:spacing w:after="200" w:line="240" w:lineRule="auto"/>
    </w:pPr>
    <w:rPr>
      <w:i/>
      <w:iCs/>
      <w:color w:val="1F497D" w:themeColor="text2"/>
      <w:szCs w:val="18"/>
    </w:rPr>
  </w:style>
  <w:style w:type="character" w:styleId="Hyperlink">
    <w:name w:val="Hyperlink"/>
    <w:basedOn w:val="Standaardalinea-lettertype"/>
    <w:uiPriority w:val="99"/>
    <w:unhideWhenUsed/>
    <w:rsid w:val="006B5E5F"/>
    <w:rPr>
      <w:color w:val="0000FF" w:themeColor="hyperlink"/>
      <w:u w:val="single"/>
    </w:rPr>
  </w:style>
  <w:style w:type="numbering" w:customStyle="1" w:styleId="Nummering1">
    <w:name w:val="Nummering1"/>
    <w:basedOn w:val="Geenlijst"/>
    <w:uiPriority w:val="99"/>
    <w:rsid w:val="00A74C2F"/>
  </w:style>
  <w:style w:type="numbering" w:customStyle="1" w:styleId="Koppenstructuur1">
    <w:name w:val="Koppenstructuur1"/>
    <w:basedOn w:val="Geenlijst"/>
    <w:uiPriority w:val="99"/>
    <w:rsid w:val="00A74C2F"/>
    <w:pPr>
      <w:numPr>
        <w:numId w:val="8"/>
      </w:numPr>
    </w:pPr>
  </w:style>
  <w:style w:type="paragraph" w:customStyle="1" w:styleId="Kop">
    <w:name w:val="Kop"/>
    <w:basedOn w:val="Kop4"/>
    <w:qFormat/>
    <w:rsid w:val="00A74C2F"/>
    <w:pPr>
      <w:numPr>
        <w:ilvl w:val="0"/>
        <w:numId w:val="0"/>
      </w:numPr>
      <w:tabs>
        <w:tab w:val="num" w:pos="0"/>
      </w:tabs>
      <w:ind w:hanging="1134"/>
    </w:pPr>
  </w:style>
  <w:style w:type="table" w:customStyle="1" w:styleId="Huisstijl-Tabel">
    <w:name w:val="Huisstijl-Tabel"/>
    <w:basedOn w:val="Standaardtabel"/>
    <w:rsid w:val="007C371E"/>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styleId="Citaat">
    <w:name w:val="Quote"/>
    <w:basedOn w:val="Standaard"/>
    <w:next w:val="Standaard"/>
    <w:uiPriority w:val="29"/>
    <w:rsid w:val="007C371E"/>
    <w:rPr>
      <w:i/>
      <w:iCs/>
      <w:color w:val="000000" w:themeColor="text1"/>
    </w:rPr>
  </w:style>
  <w:style w:type="numbering" w:customStyle="1" w:styleId="Nummering2">
    <w:name w:val="Nummering2"/>
    <w:basedOn w:val="Geenlijst"/>
    <w:uiPriority w:val="99"/>
    <w:rsid w:val="00572E0E"/>
  </w:style>
  <w:style w:type="character" w:customStyle="1" w:styleId="VoetnoottekstChar">
    <w:name w:val="Voetnoottekst Char"/>
    <w:basedOn w:val="Standaardalinea-lettertype"/>
    <w:link w:val="Voetnoottekst"/>
    <w:uiPriority w:val="99"/>
    <w:rsid w:val="00874B43"/>
    <w:rPr>
      <w:rFonts w:ascii="Verdana" w:hAnsi="Verdana"/>
      <w:sz w:val="14"/>
    </w:rPr>
  </w:style>
  <w:style w:type="character" w:customStyle="1" w:styleId="TekstopmerkingChar">
    <w:name w:val="Tekst opmerking Char"/>
    <w:basedOn w:val="Standaardalinea-lettertype"/>
    <w:link w:val="Tekstopmerking"/>
    <w:uiPriority w:val="99"/>
    <w:rsid w:val="00E12EA4"/>
    <w:rPr>
      <w:rFonts w:ascii="Verdana" w:hAnsi="Verdana"/>
    </w:rPr>
  </w:style>
  <w:style w:type="numbering" w:customStyle="1" w:styleId="Nummering3">
    <w:name w:val="Nummering3"/>
    <w:basedOn w:val="Geenlijst"/>
    <w:rsid w:val="00492E88"/>
  </w:style>
  <w:style w:type="paragraph" w:customStyle="1" w:styleId="Opsommingtekens5">
    <w:name w:val="Opsomming tekens 5"/>
    <w:basedOn w:val="Standaard"/>
    <w:qFormat/>
    <w:rsid w:val="008359E0"/>
    <w:pPr>
      <w:numPr>
        <w:ilvl w:val="7"/>
        <w:numId w:val="1"/>
      </w:numPr>
    </w:pPr>
  </w:style>
  <w:style w:type="paragraph" w:customStyle="1" w:styleId="Opsommingtekens6">
    <w:name w:val="Opsomming tekens 6"/>
    <w:basedOn w:val="Standaard"/>
    <w:qFormat/>
    <w:rsid w:val="008359E0"/>
    <w:pPr>
      <w:numPr>
        <w:ilvl w:val="8"/>
        <w:numId w:val="1"/>
      </w:numPr>
    </w:pPr>
  </w:style>
  <w:style w:type="character" w:customStyle="1" w:styleId="Verwijzing">
    <w:name w:val="Verwijzing"/>
    <w:basedOn w:val="Standaardalinea-lettertype"/>
    <w:uiPriority w:val="1"/>
    <w:rsid w:val="008359E0"/>
    <w:rPr>
      <w:u w:val="single"/>
    </w:rPr>
  </w:style>
  <w:style w:type="paragraph" w:customStyle="1" w:styleId="Kader">
    <w:name w:val="Kader"/>
    <w:basedOn w:val="Standaard"/>
    <w:next w:val="Standaard"/>
    <w:qFormat/>
    <w:rsid w:val="008359E0"/>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5.xml"/><Relationship Id="rId73"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B380848B-4033-40EA-94BD-3019C8F1FF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8DB2890E-BD60-453D-895E-7BDEBCE2A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14</TotalTime>
  <Pages>169</Pages>
  <Words>69325</Words>
  <Characters>381291</Characters>
  <Application>Microsoft Office Word</Application>
  <DocSecurity>0</DocSecurity>
  <Lines>3177</Lines>
  <Paragraphs>899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449717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cp:lastModifiedBy>Gerard Wolbers</cp:lastModifiedBy>
  <cp:revision>9</cp:revision>
  <cp:lastPrinted>2019-09-05T11:08:00Z</cp:lastPrinted>
  <dcterms:created xsi:type="dcterms:W3CDTF">2021-06-02T14:00:00Z</dcterms:created>
  <dcterms:modified xsi:type="dcterms:W3CDTF">2021-06-03T13:00:00Z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