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921" w:name="_Ref_32bc9d6c73f45c9b8510d23066e4d189_1"/>
      <w:r>
        <w:lastRenderedPageBreak/>
        <w:t xml:space="preserve">De relatie tussen artikel 1.2 Omgevingswet en de </w:t>
      </w:r>
      <w:r w:rsidR="0085338A">
        <w:t xml:space="preserve">waardelijst </w:t>
      </w:r>
      <w:r w:rsidR="0003157D">
        <w:t>voor thema</w:t>
      </w:r>
      <w:bookmarkEnd w:id="921"/>
    </w:p>
    <w:p w14:paraId="1D1325C3" w14:textId="6E8FC852" w:rsidR="00247779" w:rsidRPr="00247779" w:rsidRDefault="00247779" w:rsidP="00BE04C4">
      <w:r>
        <w:t xml:space="preserve">Zoals in paragraaf </w:t>
      </w:r>
      <w:r w:rsidR="00152D3E" w:rsidRPr="00EF065D">
        <w:rPr>
          <w:rStyle w:val="Verwijzing"/>
        </w:rPr>
        <w:fldChar w:fldCharType="begin"/>
      </w:r>
      <w:r w:rsidR="00152D3E" w:rsidRPr="00EF065D">
        <w:rPr>
          <w:rStyle w:val="Verwijzing"/>
        </w:rPr>
        <w:instrText xml:space="preserve"> REF _Ref_065e127653efe9bb8acdb75619a4f496_1 \n \h </w:instrText>
      </w:r>
      <w:r w:rsidR="00152D3E" w:rsidRPr="00EF065D">
        <w:rPr>
          <w:rStyle w:val="Verwijzing"/>
        </w:rPr>
      </w:r>
      <w:r w:rsidR="00152D3E" w:rsidRPr="00EF065D">
        <w:rPr>
          <w:rStyle w:val="Verwijzing"/>
        </w:rPr>
        <w:fldChar w:fldCharType="separate"/>
      </w:r>
      <w:r w:rsidR="00D90108" w:rsidRPr="00EF065D">
        <w:rPr>
          <w:rStyle w:val="Verwijzing"/>
        </w:rPr>
        <w:t>7.4.5</w:t>
      </w:r>
      <w:r w:rsidR="00152D3E" w:rsidRPr="00EF065D">
        <w:rPr>
          <w:rStyle w:val="Verwijzing"/>
        </w:rPr>
        <w:fldChar w:fldCharType="end"/>
      </w:r>
      <w:r>
        <w:t xml:space="preserve"> </w:t>
      </w:r>
      <w:r w:rsidR="004A09C8">
        <w:t xml:space="preserve">/ </w:t>
      </w:r>
      <w:r w:rsidR="00B61C4B" w:rsidRPr="00EF065D">
        <w:rPr>
          <w:rStyle w:val="Verwijzing"/>
        </w:rPr>
        <w:fldChar w:fldCharType="begin"/>
      </w:r>
      <w:r w:rsidR="00B61C4B" w:rsidRPr="00EF065D">
        <w:rPr>
          <w:rStyle w:val="Verwijzing"/>
        </w:rPr>
        <w:instrText xml:space="preserve"> REF _Ref_5e3abbbaf5a4515094f987d45aeca0c6_1 \n \h </w:instrText>
      </w:r>
      <w:r w:rsidR="00B61C4B" w:rsidRPr="00EF065D">
        <w:rPr>
          <w:rStyle w:val="Verwijzing"/>
        </w:rPr>
      </w:r>
      <w:r w:rsidR="00B61C4B" w:rsidRPr="00EF065D">
        <w:rPr>
          <w:rStyle w:val="Verwijzing"/>
        </w:rPr>
        <w:fldChar w:fldCharType="separate"/>
      </w:r>
      <w:r w:rsidR="00D90108" w:rsidRPr="00EF065D">
        <w:rPr>
          <w:rStyle w:val="Verwijzing"/>
        </w:rPr>
        <w:t>7.6.5</w:t>
      </w:r>
      <w:r w:rsidR="00B61C4B" w:rsidRPr="00EF065D">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7E24EE" w:rsidP="007E24EE">
            <w:pPr>
              <w:rPr>
                <w:b/>
              </w:rPr>
            </w:pPr>
          </w:p>
        </w:tc>
        <w:tc>
          <w:tcPr>
            <w:tcW w:w="4996" w:type="dxa"/>
          </w:tcPr>
          <w:p w14:paraId="4A25F6F7" w14:textId="3A2D65C7" w:rsidR="007E24EE" w:rsidRPr="007E24EE" w:rsidRDefault="007E24EE" w:rsidP="007E24EE">
            <w:pPr>
              <w:rPr>
                <w:b/>
              </w:rPr>
            </w:pPr>
            <w:r w:rsidRPr="007E24EE">
              <w:rPr>
                <w:b/>
              </w:rPr>
              <w:t xml:space="preserve">Onderdelen van </w:t>
            </w:r>
            <w:r w:rsidR="00C763D3">
              <w:rPr>
                <w:b/>
              </w:rPr>
              <w:t xml:space="preserve">artikel </w:t>
            </w:r>
            <w:r w:rsidRPr="007E24EE">
              <w:rPr>
                <w:b/>
              </w:rPr>
              <w:t>1.2 Ow</w:t>
            </w:r>
          </w:p>
        </w:tc>
        <w:tc>
          <w:tcPr>
            <w:tcW w:w="2643" w:type="dxa"/>
          </w:tcPr>
          <w:p w14:paraId="2D8035E0" w14:textId="2363760C" w:rsidR="007E24EE" w:rsidRPr="007E24EE" w:rsidRDefault="007E24EE" w:rsidP="007E24EE">
            <w:pPr>
              <w:rPr>
                <w:b/>
              </w:rPr>
            </w:pPr>
            <w:r w:rsidRPr="007E24EE">
              <w:rPr>
                <w:b/>
              </w:rPr>
              <w:t>Waarden uit de waardelijst</w:t>
            </w:r>
            <w:r w:rsidR="0047111A">
              <w:rPr>
                <w:b/>
              </w:rPr>
              <w:t xml:space="preserve"> Thema</w:t>
            </w:r>
          </w:p>
        </w:tc>
      </w:tr>
      <w:tr w:rsidR="007E24EE" w:rsidRPr="007E24EE" w14:paraId="0E706DC5" w14:textId="77777777" w:rsidTr="00A3420B">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A3420B">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A3420B">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A3420B">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A3420B">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A3420B">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shd w:val="clear" w:color="auto" w:fill="auto"/>
          </w:tcPr>
          <w:p w14:paraId="66E52256" w14:textId="77777777" w:rsidR="007E24EE" w:rsidRPr="007E24EE" w:rsidRDefault="007E24EE"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A3420B">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A3420B">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A3420B">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A3420B">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29"/>
            </w:r>
          </w:p>
          <w:p w14:paraId="060955B2" w14:textId="06D96ABB" w:rsidR="007E24EE" w:rsidRPr="007E24EE" w:rsidRDefault="007E24EE" w:rsidP="007E24EE"/>
        </w:tc>
      </w:tr>
      <w:tr w:rsidR="007E24EE" w:rsidRPr="007E24EE" w14:paraId="6E1141EC" w14:textId="77777777" w:rsidTr="00A3420B">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A3420B">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A3420B">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p w14:paraId="17EF11E6" w14:textId="77777777" w:rsidR="00172D0D" w:rsidRPr="00172D0D" w:rsidRDefault="00172D0D" w:rsidP="00BE04C4"/>
    <w:p w14:paraId="0BE8AFB8" w14:textId="77777777" w:rsidR="00E33EDD" w:rsidRPr="00F62F31" w:rsidRDefault="00E33EDD" w:rsidP="00E33EDD"/>
    <w:sectPr w:rsidR="00E33EDD" w:rsidRPr="00F62F31"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