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2E0577"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2E0577">
        <w:t>instrumenten</w:t>
      </w:r>
      <w:r w:rsidR="002E0577"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