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2E0577" w:rsidP="002F7B04">
      <w:pPr>
        <w:pStyle w:val="Kop4"/>
      </w:pPr>
      <w:bookmarkStart w:id="207" w:name="_Ref_90e3f9a35dcff92cbcd1a30e40285553_1"/>
      <w:r w:rsidRPr="00F1426F">
        <w:t>Toelichting op de norm</w:t>
      </w:r>
      <w:bookmarkEnd w:id="207"/>
    </w:p>
    <w:p w14:paraId="3A74374C" w14:textId="7FE7D5B2" w:rsidR="0070124A" w:rsidRPr="007B60F8" w:rsidRDefault="002E0577"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rsidR="00E37A8D">
        <w:t>, indien relevant,</w:t>
      </w:r>
      <w:r w:rsidRPr="00F1426F">
        <w:t xml:space="preserve"> naar de Locatie kan worden verwezen. </w:t>
      </w:r>
      <w:r w:rsidR="00764A58">
        <w:t xml:space="preserve">Let op: de </w:t>
      </w:r>
      <w:r w:rsidR="00764A58" w:rsidRPr="004A0711">
        <w:rPr>
          <w:i/>
          <w:iCs/>
        </w:rPr>
        <w:t>noemer</w:t>
      </w:r>
      <w:r w:rsidR="00764A58">
        <w:t xml:space="preserve"> is niet altijd gelijk aan de naam van het GIO. </w:t>
      </w:r>
      <w:r w:rsidRPr="00F1426F">
        <w:t xml:space="preserve">Het gebruik van </w:t>
      </w:r>
      <w:r w:rsidRPr="00F1426F">
        <w:rPr>
          <w:i/>
          <w:iCs/>
        </w:rPr>
        <w:t>noemer</w:t>
      </w:r>
      <w:r w:rsidRPr="00F1426F">
        <w:t xml:space="preserve"> is optioneel omdat </w:t>
      </w:r>
      <w:r w:rsidR="00CC6767" w:rsidRPr="00CC6767">
        <w:t xml:space="preserve">een noemer niet altijd zinvol is en omdat </w:t>
      </w:r>
      <w:r w:rsidRPr="00F1426F">
        <w:t xml:space="preserve">er Locaties zijn die niet met een term of frase te benoemen zijn. </w:t>
      </w:r>
      <w:r w:rsidR="00057F90" w:rsidRPr="00057F90">
        <w:t>Dat kan bijvoorbeeld gelden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A87E55">
        <w:br/>
      </w:r>
      <w:r w:rsidR="00A87E55" w:rsidRPr="00A87E55">
        <w:t>Locatie kan de locatie zijn van een Juridische regel of Tekstdeel (en daarmee, al dan niet 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p>
    <w:p w14:paraId="0C143E17" w14:textId="0077B658"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2E0577" w:rsidRPr="00F1426F">
        <w:t>w</w:t>
      </w:r>
      <w:r w:rsidRPr="00F1426F">
        <w:t xml:space="preserve">aarde en </w:t>
      </w:r>
      <w:r w:rsidR="002E0577" w:rsidRPr="00F1426F">
        <w:t>e</w:t>
      </w:r>
      <w:r w:rsidRPr="00F1426F">
        <w:t xml:space="preserve">enheid. </w:t>
      </w:r>
      <w:r w:rsidR="002E0577" w:rsidRPr="00F1426F">
        <w:t>w</w:t>
      </w:r>
      <w:r w:rsidRPr="00F1426F">
        <w:t xml:space="preserve">aarde legt de hoogte in een getal vast, </w:t>
      </w:r>
      <w:r w:rsidR="002E0577" w:rsidRPr="00F1426F">
        <w:t>e</w:t>
      </w:r>
      <w:r w:rsidRPr="00F1426F">
        <w:t xml:space="preserve">enheid geeft aan in welke grootheid de hoogte moet worden gemeten. </w:t>
      </w:r>
      <w:r w:rsidR="002E0577" w:rsidRPr="00F1426F">
        <w:t xml:space="preserve">Voor </w:t>
      </w:r>
      <w:r w:rsidR="002E0577" w:rsidRPr="00F1426F">
        <w:rPr>
          <w:i/>
          <w:iCs/>
        </w:rPr>
        <w:t>eenheid</w:t>
      </w:r>
      <w:r w:rsidR="002E0577" w:rsidRPr="00B26823">
        <w:t xml:space="preserve"> kan gebruik </w:t>
      </w:r>
      <w:r w:rsidR="002E0577" w:rsidRPr="00B26823">
        <w:lastRenderedPageBreak/>
        <w:t>gemaakt worden van de uitbreidbare waardelijst 'Eenheid</w:t>
      </w:r>
      <w:r w:rsidR="002E0577" w:rsidRPr="00F1426F">
        <w:t>’.</w:t>
      </w:r>
      <w:r w:rsidR="002E0577">
        <w:t xml:space="preserve"> Zie voor de -vooralsnog beperkte- betekenis van uitbreidbare waardelijsten paragraaf </w:t>
      </w:r>
      <w:r w:rsidR="002E0577" w:rsidRPr="00557092">
        <w:rPr>
          <w:rStyle w:val="Verwijzing"/>
        </w:rPr>
        <w:fldChar w:fldCharType="begin"/>
      </w:r>
      <w:r w:rsidR="002E0577" w:rsidRPr="00557092">
        <w:rPr>
          <w:rStyle w:val="Verwijzing"/>
        </w:rPr>
        <w:instrText xml:space="preserve"> REF _Ref_8e4d5d217df0006e91b70f91924fe399_2 \n \h </w:instrText>
      </w:r>
      <w:r w:rsidR="002E0577" w:rsidRPr="00557092">
        <w:rPr>
          <w:rStyle w:val="Verwijzing"/>
        </w:rPr>
      </w:r>
      <w:r w:rsidR="002E0577" w:rsidRPr="00557092">
        <w:rPr>
          <w:rStyle w:val="Verwijzing"/>
        </w:rPr>
        <w:fldChar w:fldCharType="separate"/>
      </w:r>
      <w:r w:rsidR="005F4F74">
        <w:rPr>
          <w:rStyle w:val="Verwijzing"/>
        </w:rPr>
        <w:t>3.5</w:t>
      </w:r>
      <w:r w:rsidR="002E0577" w:rsidRPr="00557092">
        <w:rPr>
          <w:rStyle w:val="Verwijzing"/>
        </w:rPr>
        <w:fldChar w:fldCharType="end"/>
      </w:r>
      <w:r w:rsidR="002E0577">
        <w:t xml:space="preserve">. Het gebruik van het attribuut </w:t>
      </w:r>
      <w:r w:rsidR="002E0577" w:rsidRPr="00A52D76">
        <w:rPr>
          <w:i/>
          <w:iCs/>
        </w:rPr>
        <w:t>hoogte</w:t>
      </w:r>
      <w:r w:rsidR="002E0577">
        <w:t xml:space="preserve"> maakt een (zeer beperkte) benadering van 3D mogelijk.</w:t>
      </w:r>
      <w:r w:rsidR="002E0577" w:rsidRPr="00F1426F">
        <w:t xml:space="preserve"> </w:t>
      </w:r>
      <w:r w:rsidR="002E0577" w:rsidRPr="00F1426F">
        <w:rPr>
          <w:i/>
          <w:iCs/>
        </w:rPr>
        <w:t>hoogte</w:t>
      </w:r>
      <w:r w:rsidR="002E0577" w:rsidRPr="00F1426F">
        <w:t xml:space="preserve"> kan bijvoorbeeld worden gebruikt om van (de omgevingswaarde) geluidproductieplafonds aan te geven op welke hoogte ze gelden; in dat geval wordt de eenheid meter gekozen.</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2E0577" w:rsidRPr="00F1426F">
        <w:t xml:space="preserve"> Bij Ambtsgebied kan er geen geometrie worden meegeleverd.</w:t>
      </w:r>
    </w:p>
    <w:p w14:paraId="64C3B809" w14:textId="77777777" w:rsidR="005E616C" w:rsidRPr="00137858" w:rsidRDefault="005E616C" w:rsidP="005E616C">
      <w:pPr>
        <w:pStyle w:val="Opsommingtekens1"/>
      </w:pPr>
      <w:r w:rsidRPr="00E679AF">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E679AF">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4378208A" w14:textId="77777777" w:rsidR="005E616C" w:rsidRPr="00E679AF" w:rsidRDefault="005E616C" w:rsidP="005E616C">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72851DDB" w14:textId="77777777" w:rsidR="005E616C" w:rsidRPr="00F1426F" w:rsidRDefault="005E616C" w:rsidP="005E616C">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77D73E96" w14:textId="4FB8EFD3" w:rsidR="005E616C" w:rsidRPr="00F1426F" w:rsidRDefault="005E616C" w:rsidP="005E616C">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 xml:space="preserve">. </w:t>
      </w:r>
      <w:r w:rsidR="00657029" w:rsidRPr="00657029">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000000" w:rsidP="0020646F"/>
    <w:p w14:paraId="5EA7C0E0" w14:textId="35C982EE" w:rsidR="0020646F" w:rsidRPr="00F1426F" w:rsidRDefault="002E0577" w:rsidP="0020646F">
      <w:r w:rsidRPr="00F1426F">
        <w:t xml:space="preserve">Met uitzondering van Locatie in de verschijningsvorm van Ambtsgebied wordt Locatie altijd vastgelegd in een </w:t>
      </w:r>
      <w:r>
        <w:t>GIO</w:t>
      </w:r>
      <w:r w:rsidRPr="00F1426F">
        <w:t>.</w:t>
      </w:r>
    </w:p>
    <w:p w14:paraId="47269A11" w14:textId="267C050E" w:rsidR="002F2A5D" w:rsidRDefault="00000000" w:rsidP="0020646F"/>
    <w:p w14:paraId="6DE9ADDE" w14:textId="560EB304" w:rsidR="000338E8" w:rsidRPr="007B60F8" w:rsidRDefault="00CC4DA8" w:rsidP="0020646F">
      <w:r w:rsidRPr="004A0711">
        <w:rPr>
          <w:u w:val="single"/>
        </w:rPr>
        <w:t>Ambtsgebied</w:t>
      </w:r>
      <w:r w:rsidR="002E0577"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rsidR="002E0577">
        <w:t>GIO</w:t>
      </w:r>
      <w:r w:rsidR="002E0577" w:rsidRPr="00F1426F">
        <w:t xml:space="preserve">. Op deze manier is de locatie permanent terug te vinden en is de onveranderlijkheid van de locatie gewaarborgd (zie ook paragraaf </w:t>
      </w:r>
      <w:r w:rsidR="002E0577" w:rsidRPr="00557092">
        <w:rPr>
          <w:rStyle w:val="Verwijzing"/>
        </w:rPr>
        <w:fldChar w:fldCharType="begin"/>
      </w:r>
      <w:r w:rsidR="002E0577" w:rsidRPr="00557092">
        <w:rPr>
          <w:rStyle w:val="Verwijzing"/>
        </w:rPr>
        <w:instrText xml:space="preserve"> REF _Ref_4c42f64597557353b3456dccfe57d1ed_1  \n \h  \* MERGEFORMAT </w:instrText>
      </w:r>
      <w:r w:rsidR="002E0577" w:rsidRPr="00557092">
        <w:rPr>
          <w:rStyle w:val="Verwijzing"/>
        </w:rPr>
      </w:r>
      <w:r w:rsidR="002E0577" w:rsidRPr="00557092">
        <w:rPr>
          <w:rStyle w:val="Verwijzing"/>
        </w:rPr>
        <w:fldChar w:fldCharType="separate"/>
      </w:r>
      <w:r w:rsidR="005F4F74">
        <w:rPr>
          <w:rStyle w:val="Verwijzing"/>
        </w:rPr>
        <w:t>6.1.2.2</w:t>
      </w:r>
      <w:r w:rsidR="002E0577" w:rsidRPr="00557092">
        <w:rPr>
          <w:rStyle w:val="Verwijzing"/>
        </w:rPr>
        <w:fldChar w:fldCharType="end"/>
      </w:r>
      <w:r w:rsidR="002E0577" w:rsidRPr="00B26823">
        <w:t>)</w:t>
      </w:r>
      <w:r w:rsidR="002E0577" w:rsidRPr="007B60F8">
        <w:t xml:space="preserve">. </w:t>
      </w:r>
      <w:r w:rsidR="002E0577" w:rsidRPr="00F1426F">
        <w:t xml:space="preserve">Door het nemen van het besluit stelt het bevoegd gezag </w:t>
      </w:r>
      <w:r w:rsidR="00A429D3">
        <w:t>het GIO</w:t>
      </w:r>
      <w:r w:rsidR="002E0577" w:rsidRPr="00F1426F">
        <w:t xml:space="preserve"> vast en ‘ontstaat’ de locatie. Wanneer een regel geldt voor het hele ambtsgebied van het bevoegd gezag wordt het niet passend geacht als het bevoegd gezag dat ambtsgebied in de vorm van een </w:t>
      </w:r>
      <w:r w:rsidR="002E0577">
        <w:t>GIO</w:t>
      </w:r>
      <w:r w:rsidR="002E0577" w:rsidRPr="00F1426F">
        <w:t xml:space="preserve"> vast zou stellen. Ambtsgebieden worden immers door andere wetgeving (en in de meeste gevallen door een ander bevoegd gezag) vastgesteld. Daarom wordt Ambtsgebied als verschijningsvorm van Locatie niet vastgelegd met </w:t>
      </w:r>
      <w:r w:rsidR="002E0577" w:rsidRPr="008A21B1">
        <w:t>het object Geometrie</w:t>
      </w:r>
      <w:r w:rsidR="002E0577" w:rsidRPr="00F1426F">
        <w:t xml:space="preserve"> en </w:t>
      </w:r>
      <w:r w:rsidR="002E0577">
        <w:t xml:space="preserve">niet </w:t>
      </w:r>
      <w:r w:rsidR="002E0577" w:rsidRPr="006014A3">
        <w:t xml:space="preserve">vastgesteld </w:t>
      </w:r>
      <w:r w:rsidR="002E0577">
        <w:t xml:space="preserve">in de vorm van </w:t>
      </w:r>
      <w:r w:rsidR="002E0577" w:rsidRPr="00F1426F">
        <w:t xml:space="preserve">een </w:t>
      </w:r>
      <w:r w:rsidR="002E0577">
        <w:t>GIO</w:t>
      </w:r>
      <w:r w:rsidR="002E0577" w:rsidRPr="00F1426F">
        <w:t xml:space="preserve">, maar </w:t>
      </w:r>
      <w:r w:rsidR="002E0577">
        <w:t>neemt het bevoegd gezag</w:t>
      </w:r>
      <w:r w:rsidR="002E0577" w:rsidRPr="00F1426F">
        <w:t xml:space="preserve"> een verwijzing op naar het </w:t>
      </w:r>
      <w:r w:rsidR="002E0577">
        <w:t xml:space="preserve">eigen </w:t>
      </w:r>
      <w:r w:rsidR="002E0577" w:rsidRPr="00F1426F">
        <w:t xml:space="preserve">ambtsgebied in de bestuurlijkeGrenzen-voorziening. Dit is de voorziening waarin de door die andere wetgeving vastgestelde bestuurlijke grenzen worden vastgelegd en beheerd. </w:t>
      </w:r>
      <w:r w:rsidR="002E0577">
        <w:t xml:space="preserve">Aangezien </w:t>
      </w:r>
      <w:r w:rsidR="002E0577" w:rsidRPr="00F1426F">
        <w:t xml:space="preserve">Ambtsgebied niet </w:t>
      </w:r>
      <w:r w:rsidR="002E0577">
        <w:t xml:space="preserve">wordt </w:t>
      </w:r>
      <w:r w:rsidR="002E0577" w:rsidRPr="00F1426F">
        <w:t xml:space="preserve">vastgelegd met het object Geometrie en </w:t>
      </w:r>
      <w:r w:rsidR="002E0577">
        <w:t xml:space="preserve">niet door het bevoegd gezag wordt vastgesteld, </w:t>
      </w:r>
      <w:r w:rsidR="002E0577" w:rsidRPr="00F1426F">
        <w:t xml:space="preserve">kent </w:t>
      </w:r>
      <w:r w:rsidR="002E0577">
        <w:t xml:space="preserve">het </w:t>
      </w:r>
      <w:r w:rsidR="002E0577" w:rsidRPr="00F1426F">
        <w:t xml:space="preserve">niet de attributen </w:t>
      </w:r>
      <w:r w:rsidR="002E0577" w:rsidRPr="00F1426F">
        <w:rPr>
          <w:i/>
          <w:iCs/>
        </w:rPr>
        <w:t>geometrie</w:t>
      </w:r>
      <w:r w:rsidR="002E0577" w:rsidRPr="00B26823">
        <w:t xml:space="preserve"> </w:t>
      </w:r>
      <w:r w:rsidR="002E0577" w:rsidRPr="007B60F8">
        <w:t xml:space="preserve">en </w:t>
      </w:r>
      <w:r w:rsidR="002E0577" w:rsidRPr="00F1426F">
        <w:rPr>
          <w:i/>
          <w:iCs/>
        </w:rPr>
        <w:t>hoogte</w:t>
      </w:r>
      <w:r w:rsidR="002E0577" w:rsidRPr="00B26823">
        <w:t>.</w:t>
      </w:r>
    </w:p>
    <w:p w14:paraId="14FCB4BC" w14:textId="1B965AA2" w:rsidR="00030D6F" w:rsidRDefault="002E0577" w:rsidP="0020646F">
      <w:r w:rsidRPr="00F1426F">
        <w:lastRenderedPageBreak/>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AE3C81" w:rsidR="009002AA" w:rsidRDefault="002E0577"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40488199" w14:textId="77777777" w:rsidR="00DF775C" w:rsidRDefault="00DF775C" w:rsidP="0020646F"/>
    <w:p w14:paraId="083DEE2E" w14:textId="77777777" w:rsidR="00DF775C" w:rsidRDefault="00DF775C" w:rsidP="00DF775C">
      <w:r>
        <w:t xml:space="preserve">Locatie </w:t>
      </w:r>
      <w:r w:rsidRPr="00B62E85">
        <w:t>kent geen waardelijsten.</w:t>
      </w:r>
    </w:p>
    <w:p w14:paraId="4AE701E6" w14:textId="77777777" w:rsidR="00DF775C" w:rsidRDefault="00DF775C" w:rsidP="00DF775C"/>
    <w:p w14:paraId="1B40AE52" w14:textId="77777777" w:rsidR="00DF775C" w:rsidRDefault="00DF775C" w:rsidP="00DF775C">
      <w:pPr>
        <w:rPr>
          <w:i/>
          <w:iCs/>
        </w:rPr>
      </w:pPr>
      <w:r w:rsidRPr="00F1426F">
        <w:rPr>
          <w:i/>
          <w:iCs/>
        </w:rPr>
        <w:t>Constraints</w:t>
      </w:r>
    </w:p>
    <w:p w14:paraId="11D38E8C" w14:textId="00D93A4D" w:rsidR="003C141D" w:rsidRPr="00BC63EC" w:rsidRDefault="00D45892" w:rsidP="00DF775C">
      <w:r w:rsidRPr="00D45892">
        <w:t>Locatie heeft drie constraints:</w:t>
      </w:r>
    </w:p>
    <w:p w14:paraId="1B6C4A7F" w14:textId="77777777" w:rsidR="00DF775C" w:rsidRPr="00DF775C" w:rsidRDefault="00DF775C" w:rsidP="00DF775C">
      <w:pPr>
        <w:pStyle w:val="Opsommingtekens1"/>
      </w:pPr>
      <w:r>
        <w:t>(</w:t>
      </w:r>
      <w:r w:rsidRPr="00DF775C">
        <w:t xml:space="preserve">bij Gebied): </w:t>
      </w:r>
      <w:r w:rsidRPr="00BC63EC">
        <w:t>geometrie is van type Surface of MultiSurface</w:t>
      </w:r>
      <w:r w:rsidRPr="00DF775C">
        <w:t>;</w:t>
      </w:r>
    </w:p>
    <w:p w14:paraId="2472A149" w14:textId="77777777" w:rsidR="00DF775C" w:rsidRPr="00DF775C" w:rsidRDefault="00DF775C" w:rsidP="00BC63EC">
      <w:pPr>
        <w:pStyle w:val="Opsommingtekens1"/>
      </w:pPr>
      <w:r w:rsidRPr="00DF775C">
        <w:t xml:space="preserve">(bij Lijn): </w:t>
      </w:r>
      <w:r w:rsidRPr="00BC63EC">
        <w:t>geometrie is van type Curve of MultiCurve</w:t>
      </w:r>
      <w:r w:rsidRPr="00DF775C">
        <w:t>;</w:t>
      </w:r>
    </w:p>
    <w:p w14:paraId="5CA23B5E" w14:textId="77777777" w:rsidR="00DF775C" w:rsidRPr="00F1426F" w:rsidRDefault="00DF775C" w:rsidP="00DF775C">
      <w:pPr>
        <w:pStyle w:val="Opsommingtekens1"/>
      </w:pPr>
      <w:r w:rsidRPr="00DF775C">
        <w:t xml:space="preserve">(bij Punt): </w:t>
      </w:r>
      <w:r w:rsidRPr="00BC63EC">
        <w:t>geometrie is van</w:t>
      </w:r>
      <w:r w:rsidRPr="001A7FB1">
        <w:t xml:space="preserve"> type Point of MultiPoint</w:t>
      </w:r>
      <w:r>
        <w:t>.</w:t>
      </w:r>
    </w:p>
    <w:p w14:paraId="69236B43" w14:textId="675DE9C7" w:rsidR="00DF775C" w:rsidRPr="00F1426F" w:rsidRDefault="00DF775C" w:rsidP="00DF775C">
      <w:r>
        <w:t>Deze constraints betekenen enerzijds -tamelijk voor de hand liggend- dat de Locatieverschijningsvorm Gebied alleen mag verwi</w:t>
      </w:r>
      <w:r w:rsidR="00A91620">
        <w:t>j</w:t>
      </w:r>
      <w:r>
        <w:t xml:space="preserve">zen naar vlak-geometrieën en niet naar punt- of lijn-geometrieën, dat </w:t>
      </w:r>
      <w:r w:rsidRPr="00B60882">
        <w:t xml:space="preserve">de Locatieverschijningsvorm </w:t>
      </w:r>
      <w:r>
        <w:t>Lijn</w:t>
      </w:r>
      <w:r w:rsidRPr="00B60882">
        <w:t xml:space="preserve"> alleen mag verwi</w:t>
      </w:r>
      <w:r w:rsidR="00A91620">
        <w:t>j</w:t>
      </w:r>
      <w:r w:rsidRPr="00B60882">
        <w:t xml:space="preserve">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w:t>
      </w:r>
      <w:r w:rsidR="00A91620">
        <w:t>j</w:t>
      </w:r>
      <w:r w:rsidRPr="00B60882">
        <w:t xml:space="preserve">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_Ref_fd9802c9851f95881249b688c248ed29_1 \n \h </w:instrText>
      </w:r>
      <w:r>
        <w:fldChar w:fldCharType="separate"/>
      </w:r>
      <w:r w:rsidR="005F4F74">
        <w:t>7.4.1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