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75" w:name="_Ref_3cb67efd0d3656fbeb0c63d17ea691cb_1"/>
      <w:r>
        <w:t>B</w:t>
      </w:r>
      <w:r w:rsidRPr="00307038">
        <w:t xml:space="preserve">esluit </w:t>
      </w:r>
      <w:r>
        <w:t>in de juridische context</w:t>
      </w:r>
      <w:bookmarkEnd w:id="75"/>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914E8B"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12"/>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