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5E46" w14:textId="278DF236" w:rsidR="003E5158" w:rsidRPr="00F1426F" w:rsidRDefault="0061194A" w:rsidP="0061194A">
      <w:pPr>
        <w:pStyle w:val="Kop3"/>
      </w:pPr>
      <w:r>
        <w:lastRenderedPageBreak/>
        <w:t>Productmodel: h</w:t>
      </w:r>
      <w:r w:rsidRPr="00F1426F">
        <w:t xml:space="preserve">et IMOW-UML-diagram voor </w:t>
      </w:r>
      <w:r w:rsidRPr="007B60F8">
        <w:fldChar w:fldCharType="begin"/>
      </w:r>
      <w:r w:rsidRPr="00F1426F">
        <w:instrText>DOCVARIABLE ID01+</w:instrText>
      </w:r>
      <w:r w:rsidRPr="007B60F8">
        <w:fldChar w:fldCharType="separate"/>
      </w:r>
      <w:r w:rsidR="00B549AC">
        <w:t>de basistekst</w:t>
      </w:r>
      <w:r w:rsidRPr="007B60F8">
        <w:fldChar w:fldCharType="end"/>
      </w:r>
    </w:p>
    <w:p w14:paraId="0D2FC86F" w14:textId="0BF35445" w:rsidR="00030D6F" w:rsidRPr="000E40D3" w:rsidRDefault="00D353FE" w:rsidP="00E1358C">
      <w:r w:rsidRPr="00863F41">
        <w:rPr>
          <w:rStyle w:val="Verwijzing"/>
        </w:rPr>
        <w:fldChar w:fldCharType="begin"/>
      </w:r>
      <w:r w:rsidRPr="00863F41">
        <w:rPr>
          <w:rStyle w:val="Verwijzing"/>
        </w:rPr>
        <w:instrText xml:space="preserve"> REF _Ref_7004b95b0062e09e713cd57c774c7573_1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Figuur 51</w:t>
      </w:r>
      <w:r w:rsidRPr="00863F41">
        <w:rPr>
          <w:rStyle w:val="Verwijzing"/>
        </w:rPr>
        <w:fldChar w:fldCharType="end"/>
      </w:r>
      <w:r w:rsidR="00526FEC" w:rsidRPr="00B26823">
        <w:t xml:space="preserve"> toont het volledige IMOW-diagram in UML </w:t>
      </w:r>
      <w:r w:rsidR="0012396B" w:rsidRPr="007B60F8">
        <w:t>voor</w:t>
      </w:r>
      <w:r w:rsidR="0041798D" w:rsidRPr="000E40D3">
        <w:t xml:space="preserve"> het </w:t>
      </w:r>
      <w:r w:rsidR="00A90861" w:rsidRPr="00A90861">
        <w:t xml:space="preserve">Lichaam van de Regeling </w:t>
      </w:r>
      <w:r w:rsidR="0041798D" w:rsidRPr="000E40D3">
        <w:t>van</w:t>
      </w:r>
      <w:r w:rsidR="0041798D" w:rsidRPr="000A4B5B">
        <w:t xml:space="preserve"> </w:t>
      </w:r>
      <w:r w:rsidRPr="007B60F8">
        <w:fldChar w:fldCharType="begin"/>
      </w:r>
      <w:r w:rsidRPr="00F1426F">
        <w:instrText>DOCVARIABLE ID01+</w:instrText>
      </w:r>
      <w:r w:rsidRPr="007B60F8">
        <w:fldChar w:fldCharType="separate"/>
      </w:r>
      <w:r w:rsidR="00B549AC">
        <w:t>de basistekst</w:t>
      </w:r>
      <w:r w:rsidRPr="007B60F8">
        <w:fldChar w:fldCharType="end"/>
      </w:r>
      <w:r w:rsidR="00A423DC">
        <w:t>: het deel dat de (beleids)tekst met de inhoud van</w:t>
      </w:r>
      <w:r w:rsidR="008E305A">
        <w:t xml:space="preserve"> </w:t>
      </w:r>
      <w:fldSimple w:instr=" DOCVARIABLE ID01+ ">
        <w:r w:rsidR="00B549AC">
          <w:t>de basistekst</w:t>
        </w:r>
      </w:fldSimple>
      <w:r w:rsidR="00406A84">
        <w:t xml:space="preserve"> bevat</w:t>
      </w:r>
      <w:r w:rsidR="00B707F1" w:rsidRPr="00B26823">
        <w:t>.</w:t>
      </w:r>
    </w:p>
    <w:p w14:paraId="595FFA3A" w14:textId="4B2108CF" w:rsidR="00030D6F" w:rsidRPr="007B60F8" w:rsidRDefault="00165309" w:rsidP="00B707F1">
      <w:pPr>
        <w:pStyle w:val="Figuur"/>
      </w:pPr>
      <w:r w:rsidRPr="00165309">
        <w:rPr>
          <w:noProof/>
        </w:rPr>
        <w:drawing>
          <wp:inline distT="0" distB="0" distL="0" distR="0" wp14:anchorId="4D5BC8C3" wp14:editId="240A2D6D">
            <wp:extent cx="5400040" cy="4030980"/>
            <wp:effectExtent l="0" t="0" r="0" b="762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96DAC541-7B7A-43D3-8B79-37D633B846F1}">
                          <asvg:svgBlip xmlns:asvg="http://schemas.microsoft.com/office/drawing/2016/SVG/main" r:embed="rId72"/>
                        </a:ext>
                      </a:extLst>
                    </a:blip>
                    <a:stretch>
                      <a:fillRect/>
                    </a:stretch>
                  </pic:blipFill>
                  <pic:spPr>
                    <a:xfrm>
                      <a:off x="0" y="0"/>
                      <a:ext cx="5400040" cy="4030980"/>
                    </a:xfrm>
                    <a:prstGeom prst="rect">
                      <a:avLst/>
                    </a:prstGeom>
                  </pic:spPr>
                </pic:pic>
              </a:graphicData>
            </a:graphic>
          </wp:inline>
        </w:drawing>
      </w:r>
    </w:p>
    <w:p w14:paraId="0DA5B32B" w14:textId="137A203D" w:rsidR="00B707F1" w:rsidRPr="00B26823" w:rsidRDefault="000D2495" w:rsidP="007D5679">
      <w:pPr>
        <w:pStyle w:val="Figuurbijschrift"/>
      </w:pPr>
      <w:bookmarkStart w:id="397" w:name="_Ref_7004b95b0062e09e713cd57c774c7573_1"/>
      <w:r>
        <w:t>IMOW-</w:t>
      </w:r>
      <w:r w:rsidR="00B707F1" w:rsidRPr="000E40D3">
        <w:t xml:space="preserve">UML-klassediagram </w:t>
      </w:r>
      <w:bookmarkEnd w:id="397"/>
      <w:r w:rsidR="0050760A">
        <w:t>voor</w:t>
      </w:r>
      <w:r w:rsidR="00F356B8" w:rsidRPr="000A4B5B">
        <w:t xml:space="preserve"> </w:t>
      </w:r>
      <w:r w:rsidR="00B707F1" w:rsidRPr="007B60F8">
        <w:fldChar w:fldCharType="begin"/>
      </w:r>
      <w:r w:rsidR="00B707F1" w:rsidRPr="00F1426F">
        <w:instrText>DOCVARIABLE ID01+</w:instrText>
      </w:r>
      <w:r w:rsidR="00B707F1" w:rsidRPr="007B60F8">
        <w:fldChar w:fldCharType="separate"/>
      </w:r>
      <w:r w:rsidR="00B549AC">
        <w:t>de basistekst</w:t>
      </w:r>
      <w:r w:rsidR="00B707F1" w:rsidRPr="007B60F8">
        <w:fldChar w:fldCharType="end"/>
      </w:r>
    </w:p>
    <w:p w14:paraId="579661EA" w14:textId="0345481E" w:rsidR="00097810" w:rsidRPr="000A4B5B" w:rsidRDefault="00097810" w:rsidP="00097810">
      <w:r w:rsidRPr="00F1426F">
        <w:t>In het diagram zijn in blauw de tekstobjecten weergegeven</w:t>
      </w:r>
      <w:r w:rsidR="00582DB9">
        <w:t>: Divisie, Divisietekst</w:t>
      </w:r>
      <w:r w:rsidR="00863AE1">
        <w:t xml:space="preserve"> en Tekstdeel</w:t>
      </w:r>
      <w:r w:rsidRPr="00F1426F">
        <w:t xml:space="preserve">. </w:t>
      </w:r>
      <w:r w:rsidR="00FC7074">
        <w:t xml:space="preserve">Divisie </w:t>
      </w:r>
      <w:r w:rsidR="003B1972">
        <w:t>en</w:t>
      </w:r>
      <w:r w:rsidR="00FC7074">
        <w:t xml:space="preserve"> Divisietekst</w:t>
      </w:r>
      <w:r w:rsidR="003B1972">
        <w:t xml:space="preserve"> (in de donkerblauwe blokjes)</w:t>
      </w:r>
      <w:r w:rsidR="00F32A52">
        <w:t xml:space="preserve"> zijn de koppelelementen naar STOP</w:t>
      </w:r>
      <w:r w:rsidRPr="00F1426F">
        <w:t xml:space="preserve">. In roze is Locatie met zijn verschijningsvormen weergegeven. </w:t>
      </w:r>
      <w:r w:rsidR="00D970A5" w:rsidRPr="00F1426F">
        <w:t xml:space="preserve">Het groene blokje staat voor het </w:t>
      </w:r>
      <w:r w:rsidR="005C7024" w:rsidRPr="00F1426F">
        <w:t>domeinspecifieke</w:t>
      </w:r>
      <w:r w:rsidR="005C7024" w:rsidRPr="00F1426F" w:rsidDel="005C7024">
        <w:t xml:space="preserve"> </w:t>
      </w:r>
      <w:r w:rsidR="00D970A5" w:rsidRPr="00F1426F">
        <w:t xml:space="preserve">annotatie-object Gebiedsaanwijzing. </w:t>
      </w:r>
      <w:r w:rsidR="00F32A52" w:rsidRPr="00F32A52">
        <w:t xml:space="preserve">Tekst, Locatie en Annotatie </w:t>
      </w:r>
      <w:r w:rsidRPr="00F1426F">
        <w:t xml:space="preserve">zijn de </w:t>
      </w:r>
      <w:r w:rsidR="002D2E44" w:rsidRPr="00F1426F">
        <w:t xml:space="preserve">hoofdcomponenten </w:t>
      </w:r>
      <w:r w:rsidRPr="00F1426F">
        <w:t xml:space="preserve">van IMOW die in paragraaf </w:t>
      </w:r>
      <w:r w:rsidR="00AF7AC0" w:rsidRPr="00863F41">
        <w:rPr>
          <w:rStyle w:val="Verwijzing"/>
        </w:rPr>
        <w:fldChar w:fldCharType="begin"/>
      </w:r>
      <w:r w:rsidR="00AF7AC0" w:rsidRPr="00863F41">
        <w:rPr>
          <w:rStyle w:val="Verwijzing"/>
        </w:rPr>
        <w:instrText xml:space="preserve"> REF _Ref_bf0ba3ca118acce29053e855fd5d42c7_3 </w:instrText>
      </w:r>
      <w:r w:rsidR="00917D79" w:rsidRPr="00863F41">
        <w:rPr>
          <w:rStyle w:val="Verwijzing"/>
        </w:rPr>
        <w:instrText>\n \h</w:instrText>
      </w:r>
      <w:r w:rsidR="00AF7AC0" w:rsidRPr="00863F41">
        <w:rPr>
          <w:rStyle w:val="Verwijzing"/>
        </w:rPr>
        <w:instrText xml:space="preserve"> </w:instrText>
      </w:r>
      <w:r w:rsidR="005258D5" w:rsidRPr="00863F41">
        <w:rPr>
          <w:rStyle w:val="Verwijzing"/>
        </w:rPr>
        <w:instrText xml:space="preserve"> \* MERGEFORMAT </w:instrText>
      </w:r>
      <w:r w:rsidR="00AF7AC0" w:rsidRPr="00863F41">
        <w:rPr>
          <w:rStyle w:val="Verwijzing"/>
        </w:rPr>
      </w:r>
      <w:r w:rsidR="00AF7AC0" w:rsidRPr="00863F41">
        <w:rPr>
          <w:rStyle w:val="Verwijzing"/>
        </w:rPr>
        <w:fldChar w:fldCharType="separate"/>
      </w:r>
      <w:r w:rsidR="00B549AC">
        <w:rPr>
          <w:rStyle w:val="Verwijzing"/>
        </w:rPr>
        <w:t>6.1</w:t>
      </w:r>
      <w:r w:rsidR="00AF7AC0" w:rsidRPr="00863F41">
        <w:rPr>
          <w:rStyle w:val="Verwijzing"/>
        </w:rPr>
        <w:fldChar w:fldCharType="end"/>
      </w:r>
      <w:r w:rsidRPr="00B26823">
        <w:t xml:space="preserve"> al zijn beschreven. </w:t>
      </w:r>
      <w:r w:rsidR="0021785E" w:rsidRPr="0021785E">
        <w:t>Het witte blokje is het Regelingsgebied.</w:t>
      </w:r>
      <w:r w:rsidRPr="000E40D3">
        <w:t xml:space="preserve"> In het model is aangegeven welke waardelijsten van toepassing zijn. Het model bevat ook de attributen die </w:t>
      </w:r>
      <w:r w:rsidR="00661CE5">
        <w:t xml:space="preserve">nodig zijn </w:t>
      </w:r>
      <w:r w:rsidRPr="00F1426F">
        <w:t xml:space="preserve">om </w:t>
      </w:r>
      <w:r w:rsidR="005C7024" w:rsidRPr="00F1426F">
        <w:t>domeinspecifieke</w:t>
      </w:r>
      <w:r w:rsidR="005C7024" w:rsidRPr="00F1426F" w:rsidDel="005C7024">
        <w:t xml:space="preserve"> </w:t>
      </w:r>
      <w:r w:rsidRPr="00F1426F">
        <w:t>annotaties op een kaart</w:t>
      </w:r>
      <w:r w:rsidR="00FE4066">
        <w:t xml:space="preserve"> weer te kunnen geven</w:t>
      </w:r>
      <w:r w:rsidRPr="00F1426F">
        <w:t>.</w:t>
      </w:r>
      <w:r w:rsidR="00266178">
        <w:t xml:space="preserve"> In de navolgende paragrafen </w:t>
      </w:r>
      <w:r w:rsidRPr="007B60F8">
        <w:t xml:space="preserve">worden de objecten in detail </w:t>
      </w:r>
      <w:r w:rsidRPr="000E40D3">
        <w:t>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71" Type="http://schemas.openxmlformats.org/officeDocument/2006/relationships/image" Target="media/image_b5ca2f8a540bf105e04bb188a23d6e63.png"/><Relationship Id="rId72" Type="http://schemas.openxmlformats.org/officeDocument/2006/relationships/image" Target="media/image_8d9e92a9c490141be312e6cacdb05990.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