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2D916DDB" w:rsidR="00E43714" w:rsidRPr="00F03DD9" w:rsidRDefault="00E43714" w:rsidP="00E43714">
      <w:r>
        <w:t xml:space="preserve">Zoals in paragraaf </w:t>
      </w:r>
      <w:r w:rsidR="00A96308">
        <w:fldChar w:fldCharType="begin"/>
      </w:r>
      <w:r w:rsidR="00A96308">
        <w:instrText xml:space="preserve"> REF _Ref_10e7225911676895a7da237c9199dd01_1 \n \h </w:instrText>
      </w:r>
      <w:r w:rsidR="00A96308">
        <w:fldChar w:fldCharType="separate"/>
      </w:r>
      <w:r w:rsidR="00B549AC">
        <w:t>10.3.1</w:t>
      </w:r>
      <w:r w:rsidR="00A96308">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64292C">
        <w:t>(ontwerp)</w:t>
      </w:r>
      <w:r w:rsidRPr="0084678E">
        <w:t xml:space="preserve">besluit tot wijziging van het omgevingsplan </w:t>
      </w:r>
      <w:r>
        <w:t xml:space="preserve">meegeleverd. De eerste handeling bij de start van het opstellen van </w:t>
      </w:r>
      <w:r w:rsidR="003F0A37">
        <w:t>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w:t>
      </w:r>
      <w:r w:rsidR="00FF41D2">
        <w:t xml:space="preserve">start de ambtelijke organisatie van de gemeente </w:t>
      </w:r>
      <w:r>
        <w:t xml:space="preserve">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