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AE544" w14:textId="77777777" w:rsidR="00F03D1D" w:rsidRDefault="00F03D1D" w:rsidP="00F03D1D">
      <w:pPr>
        <w:pStyle w:val="Kop4"/>
      </w:pPr>
      <w:bookmarkStart w:id="182" w:name="_Ref_d2b59cf2e1dfc48b8d9b74e6060f071f_1"/>
      <w:r>
        <w:t>O</w:t>
      </w:r>
      <w:r w:rsidRPr="00C82D00">
        <w:t>p het besluit betrekking hebbende stukken</w:t>
      </w:r>
      <w:bookmarkEnd w:id="182"/>
    </w:p>
    <w:p w14:paraId="3A9A6E1F" w14:textId="09020BF1" w:rsidR="00F03D1D" w:rsidRDefault="00F03D1D" w:rsidP="00F03D1D">
      <w:r>
        <w:t xml:space="preserve">In paragraaf </w:t>
      </w:r>
      <w:r>
        <w:fldChar w:fldCharType="begin"/>
      </w:r>
      <w:r>
        <w:instrText xml:space="preserve"> REF _Ref_5d8ce0095cac04b543cc5cb230fcdbb5_1 \n \h </w:instrText>
      </w:r>
      <w:r>
        <w:fldChar w:fldCharType="separate"/>
      </w:r>
      <w:r w:rsidR="00367A0A">
        <w:t>5.4.1</w:t>
      </w:r>
      <w:r>
        <w:fldChar w:fldCharType="end"/>
      </w:r>
      <w:r>
        <w:t xml:space="preserve"> is aangegeven wat op </w:t>
      </w:r>
      <w:r w:rsidRPr="00051659">
        <w:t xml:space="preserve">het </w:t>
      </w:r>
      <w:r>
        <w:t>(ontwerp)</w:t>
      </w:r>
      <w:r w:rsidRPr="00051659">
        <w:t>besluit betrekking hebbende stukken zijn</w:t>
      </w:r>
      <w:r>
        <w:t xml:space="preserve">: dat </w:t>
      </w:r>
      <w:r w:rsidRPr="00051659">
        <w:t>zijn stukken die het bestuursorgaan gebruikt bij de onderbouwing van het besluit, maar niet vaststelt.</w:t>
      </w:r>
      <w:r>
        <w:t xml:space="preserve"> Bekende voorbeelden zijn de r</w:t>
      </w:r>
      <w:r w:rsidRPr="00D04220">
        <w:t>apportages van onderzoeken die zijn uitgevoerd ter onderbouwing van het besluit</w:t>
      </w:r>
      <w:r>
        <w:t xml:space="preserve">, zoals een milieueffectrapportage en rapportages van </w:t>
      </w:r>
      <w:r w:rsidRPr="00DF0F61">
        <w:t>akoestisch onderzoek</w:t>
      </w:r>
      <w:r>
        <w:t>, archeologisch onderzoek en</w:t>
      </w:r>
      <w:r w:rsidRPr="00DF0F61">
        <w:t xml:space="preserve"> </w:t>
      </w:r>
      <w:r>
        <w:t xml:space="preserve">bodemonderzoek. </w:t>
      </w:r>
      <w:r w:rsidRPr="003F244F">
        <w:t xml:space="preserve">Op het </w:t>
      </w:r>
      <w:r>
        <w:t>(ontwerp)</w:t>
      </w:r>
      <w:r w:rsidRPr="003F244F">
        <w:t>besluit betrekking hebbende stukken</w:t>
      </w:r>
      <w:r>
        <w:t xml:space="preserve"> zijn geen onderdeel van de publicatie of bekendmaking in het publicatieblad, maar worden ter inzage gelegd. Vanuit het besluit in het publicatieblad moet het mogelijk zijn om op eenvoudige wijze de elektronisch </w:t>
      </w:r>
      <w:r w:rsidRPr="00014C8E">
        <w:t>ter inzage gelegd</w:t>
      </w:r>
      <w:r>
        <w:t>e stukken te raadplegen.</w:t>
      </w:r>
    </w:p>
    <w:p w14:paraId="1E46DFF4" w14:textId="77777777" w:rsidR="00F03D1D" w:rsidRPr="006922CF" w:rsidRDefault="00F03D1D" w:rsidP="00F03D1D">
      <w:pPr>
        <w:pStyle w:val="Kader"/>
      </w:pPr>
      <w:r w:rsidRPr="00B26823">
        <w:rPr>
          <w:noProof/>
        </w:rPr>
        <mc:AlternateContent>
          <mc:Choice Requires="wps">
            <w:drawing>
              <wp:inline distT="0" distB="0" distL="0" distR="0" wp14:anchorId="200A49F7" wp14:editId="45C456A8">
                <wp:extent cx="5400040" cy="1518404"/>
                <wp:effectExtent l="0" t="0" r="22860" b="22860"/>
                <wp:docPr id="33" name="Tekstvak 33"/>
                <wp:cNvGraphicFramePr/>
                <a:graphic xmlns:a="http://schemas.openxmlformats.org/drawingml/2006/main">
                  <a:graphicData uri="http://schemas.microsoft.com/office/word/2010/wordprocessingShape">
                    <wps:wsp>
                      <wps:cNvSpPr txBox="1"/>
                      <wps:spPr>
                        <a:xfrm>
                          <a:off x="0" y="0"/>
                          <a:ext cx="5400040" cy="1518404"/>
                        </a:xfrm>
                        <a:prstGeom prst="rect">
                          <a:avLst/>
                        </a:prstGeom>
                        <a:noFill/>
                        <a:ln w="6350">
                          <a:solidFill>
                            <a:prstClr val="black"/>
                          </a:solidFill>
                        </a:ln>
                      </wps:spPr>
                      <wps:txbx>
                        <w:txbxContent>
                          <w:p w14:paraId="28E07739" w14:textId="77777777" w:rsidR="00F03D1D" w:rsidRPr="00D80A79" w:rsidRDefault="00F03D1D" w:rsidP="00F03D1D">
                            <w:pPr>
                              <w:rPr>
                                <w:b/>
                                <w:bCs/>
                              </w:rPr>
                            </w:pPr>
                            <w:r w:rsidRPr="00D80A79">
                              <w:rPr>
                                <w:b/>
                                <w:bCs/>
                              </w:rPr>
                              <w:t>Toekomstige functionaliteit</w:t>
                            </w:r>
                          </w:p>
                          <w:p w14:paraId="391F33FA" w14:textId="49145EE4" w:rsidR="009957D4" w:rsidRDefault="00F03D1D" w:rsidP="00F03D1D">
                            <w:r>
                              <w:t xml:space="preserve">In een volgende versie van dit toepassingsprofiel wordt beschreven hoe de ter inzage </w:t>
                            </w:r>
                            <w:r w:rsidR="0077032A">
                              <w:t>legging</w:t>
                            </w:r>
                            <w:r w:rsidR="008A624A">
                              <w:t xml:space="preserve"> </w:t>
                            </w:r>
                            <w:r w:rsidR="0077032A">
                              <w:t>van</w:t>
                            </w:r>
                            <w:r>
                              <w:t xml:space="preserve"> </w:t>
                            </w:r>
                            <w:r w:rsidR="00E7229B" w:rsidRPr="00E7229B">
                              <w:t xml:space="preserve">op het </w:t>
                            </w:r>
                            <w:r w:rsidR="008B38D8">
                              <w:t>(ontwerp)</w:t>
                            </w:r>
                            <w:r w:rsidR="00E7229B" w:rsidRPr="00E7229B">
                              <w:t xml:space="preserve">besluit betrekking hebbende </w:t>
                            </w:r>
                            <w:r>
                              <w:t xml:space="preserve">stukken </w:t>
                            </w:r>
                            <w:r w:rsidR="0077032A">
                              <w:t>gaat werken</w:t>
                            </w:r>
                            <w:r>
                              <w:t>.</w:t>
                            </w:r>
                            <w:r w:rsidR="0077032A">
                              <w:t xml:space="preserve"> </w:t>
                            </w:r>
                            <w:r>
                              <w:t>De verwachting is dat dit tijdig voor inwerkingtreden van de Omgevingswet bekend is.</w:t>
                            </w:r>
                          </w:p>
                          <w:p w14:paraId="4DA7F9FE" w14:textId="7D19D8DB" w:rsidR="001C2293" w:rsidRDefault="001C2293" w:rsidP="00F03D1D"/>
                          <w:p w14:paraId="50429357" w14:textId="692AFE38" w:rsidR="001C2293" w:rsidRPr="002E3109" w:rsidRDefault="001C2293" w:rsidP="00F03D1D">
                            <w:pPr>
                              <w:rPr>
                                <w:b/>
                                <w:bCs/>
                              </w:rPr>
                            </w:pPr>
                            <w:r w:rsidRPr="002E3109">
                              <w:rPr>
                                <w:b/>
                                <w:bCs/>
                              </w:rPr>
                              <w:t>Workaround</w:t>
                            </w:r>
                          </w:p>
                          <w:p w14:paraId="32C729DC" w14:textId="265E90A1" w:rsidR="00F03D1D" w:rsidRDefault="00F03D1D" w:rsidP="00F03D1D">
                            <w:r>
                              <w:t xml:space="preserve">Mocht </w:t>
                            </w:r>
                            <w:r w:rsidR="00224DF5" w:rsidRPr="00224DF5">
                              <w:t>niet bekend zijn hoe de elektronische terinzagelegging van op het besluit betrekking hebbende stukken gaat werken en van welke voorziening daarvoor gebruikt moet worden</w:t>
                            </w:r>
                            <w:r>
                              <w:t xml:space="preserve">, dan </w:t>
                            </w:r>
                            <w:r w:rsidR="0061365A">
                              <w:t>kan het bevoegd gezag:</w:t>
                            </w:r>
                          </w:p>
                          <w:p w14:paraId="778CE18C" w14:textId="3113D1EF" w:rsidR="0061365A" w:rsidRDefault="00506285" w:rsidP="0061365A">
                            <w:pPr>
                              <w:pStyle w:val="Opsommingtekens1"/>
                            </w:pPr>
                            <w:r w:rsidRPr="00506285">
                              <w:t>de betreffende stukken als onderdeel van het BesluitCompact conform STOP aan de LVBB</w:t>
                            </w:r>
                            <w:r>
                              <w:t xml:space="preserve"> aanleveren; of</w:t>
                            </w:r>
                          </w:p>
                          <w:p w14:paraId="67750C8E" w14:textId="090B2B77" w:rsidR="00506285" w:rsidRPr="0022671B" w:rsidRDefault="00226F5C" w:rsidP="002E3109">
                            <w:pPr>
                              <w:pStyle w:val="Opsommingtekens1"/>
                            </w:pPr>
                            <w:r w:rsidRPr="00226F5C">
                              <w:t>de betreffende stukken via de eigen website ontsluiten</w:t>
                            </w:r>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type w14:anchorId="200A49F7" id="_x0000_t202" coordsize="21600,21600" o:spt="202" path="m,l,21600r21600,l21600,xe">
                <v:stroke joinstyle="miter"/>
                <v:path gradientshapeok="t" o:connecttype="rect"/>
              </v:shapetype>
              <v:shape id="Tekstvak 33" o:spid="_x0000_s1026" type="#_x0000_t202" style="width:425.2pt;height:119.5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" filled="f" strokeweight=".5pt">
                <v:textbox style="mso-fit-shape-to-text:t">
                  <w:txbxContent>
                    <w:p w14:paraId="28E07739" w14:textId="77777777" w:rsidR="00F03D1D" w:rsidRPr="00D80A79" w:rsidRDefault="00F03D1D" w:rsidP="00F03D1D">
                      <w:pPr>
                        <w:rPr>
                          <w:b/>
                          <w:bCs/>
                        </w:rPr>
                      </w:pPr>
                      <w:r w:rsidRPr="00D80A79">
                        <w:rPr>
                          <w:b/>
                          <w:bCs/>
                        </w:rPr>
                        <w:t>Toekomstige functionaliteit</w:t>
                      </w:r>
                    </w:p>
                    <w:p w14:paraId="391F33FA" w14:textId="49145EE4" w:rsidR="009957D4" w:rsidRDefault="00F03D1D" w:rsidP="00F03D1D">
                      <w:r>
                        <w:t xml:space="preserve">In een volgende versie van dit toepassingsprofiel wordt beschreven hoe de ter inzage </w:t>
                      </w:r>
                      <w:r w:rsidR="0077032A">
                        <w:t>legging</w:t>
                      </w:r>
                      <w:r w:rsidR="008A624A">
                        <w:t xml:space="preserve"> </w:t>
                      </w:r>
                      <w:r w:rsidR="0077032A">
                        <w:t>van</w:t>
                      </w:r>
                      <w:r>
                        <w:t xml:space="preserve"> </w:t>
                      </w:r>
                      <w:r w:rsidR="00E7229B" w:rsidRPr="00E7229B">
                        <w:t xml:space="preserve">op het </w:t>
                      </w:r>
                      <w:r w:rsidR="008B38D8">
                        <w:t>(ontwerp)</w:t>
                      </w:r>
                      <w:r w:rsidR="00E7229B" w:rsidRPr="00E7229B">
                        <w:t xml:space="preserve">besluit betrekking hebbende </w:t>
                      </w:r>
                      <w:r>
                        <w:t xml:space="preserve">stukken </w:t>
                      </w:r>
                      <w:r w:rsidR="0077032A">
                        <w:t>gaat werken</w:t>
                      </w:r>
                      <w:r>
                        <w:t>.</w:t>
                      </w:r>
                      <w:r w:rsidR="0077032A">
                        <w:t xml:space="preserve"> </w:t>
                      </w:r>
                      <w:r>
                        <w:t>De verwachting is dat dit tijdig voor inwerkingtreden van de Omgevingswet bekend is.</w:t>
                      </w:r>
                    </w:p>
                    <w:p w14:paraId="4DA7F9FE" w14:textId="7D19D8DB" w:rsidR="001C2293" w:rsidRDefault="001C2293" w:rsidP="00F03D1D"/>
                    <w:p w14:paraId="50429357" w14:textId="692AFE38" w:rsidR="001C2293" w:rsidRPr="002E3109" w:rsidRDefault="001C2293" w:rsidP="00F03D1D">
                      <w:pPr>
                        <w:rPr>
                          <w:b/>
                          <w:bCs/>
                        </w:rPr>
                      </w:pPr>
                      <w:r w:rsidRPr="002E3109">
                        <w:rPr>
                          <w:b/>
                          <w:bCs/>
                        </w:rPr>
                        <w:t>Workaround</w:t>
                      </w:r>
                    </w:p>
                    <w:p w14:paraId="32C729DC" w14:textId="265E90A1" w:rsidR="00F03D1D" w:rsidRDefault="00F03D1D" w:rsidP="00F03D1D">
                      <w:r>
                        <w:t xml:space="preserve">Mocht </w:t>
                      </w:r>
                      <w:r w:rsidR="00224DF5" w:rsidRPr="00224DF5">
                        <w:t>niet bekend zijn hoe de elektronische terinzagelegging van op het besluit betrekking hebbende stukken gaat werken en van welke voorziening daarvoor gebruikt moet worden</w:t>
                      </w:r>
                      <w:r>
                        <w:t xml:space="preserve">, dan </w:t>
                      </w:r>
                      <w:r w:rsidR="0061365A">
                        <w:t>kan het bevoegd gezag:</w:t>
                      </w:r>
                    </w:p>
                    <w:p w14:paraId="778CE18C" w14:textId="3113D1EF" w:rsidR="0061365A" w:rsidRDefault="00506285" w:rsidP="0061365A">
                      <w:pPr>
                        <w:pStyle w:val="Opsommingtekens1"/>
                      </w:pPr>
                      <w:r w:rsidRPr="00506285">
                        <w:t>de betreffende stukken als onderdeel van het BesluitCompact conform STOP aan de LVBB</w:t>
                      </w:r>
                      <w:r>
                        <w:t xml:space="preserve"> aanleveren; of</w:t>
                      </w:r>
                    </w:p>
                    <w:p w14:paraId="67750C8E" w14:textId="090B2B77" w:rsidR="00506285" w:rsidRPr="0022671B" w:rsidRDefault="00226F5C" w:rsidP="002E3109">
                      <w:pPr>
                        <w:pStyle w:val="Opsommingtekens1"/>
                      </w:pPr>
                      <w:r w:rsidRPr="00226F5C">
                        <w:t>de betreffende stukken via de eigen website ontsluiten</w:t>
                      </w:r>
                      <w:r>
                        <w:t>.</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9FDB07" w14:textId="77777777" w:rsidR="000E1CE1" w:rsidRDefault="000E1CE1">
      <w:r>
        <w:separator/>
      </w:r>
    </w:p>
    <w:p w14:paraId="71A28185" w14:textId="77777777" w:rsidR="000E1CE1" w:rsidRDefault="000E1CE1"/>
  </w:endnote>
  <w:endnote w:type="continuationSeparator" w:id="0">
    <w:p w14:paraId="45B9131B" w14:textId="77777777" w:rsidR="000E1CE1" w:rsidRPr="003C450F" w:rsidRDefault="000E1CE1" w:rsidP="003C450F"/>
  </w:endnote>
  <w:endnote w:type="continuationNotice" w:id="1">
    <w:p w14:paraId="0238F27D" w14:textId="77777777" w:rsidR="000E1CE1" w:rsidRDefault="000E1CE1"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A470B" w14:textId="77777777" w:rsidR="000E1CE1" w:rsidRPr="00B35331" w:rsidRDefault="000E1CE1" w:rsidP="00577995">
      <w:pPr>
        <w:pStyle w:val="Voettekst"/>
      </w:pPr>
    </w:p>
  </w:footnote>
  <w:footnote w:type="continuationSeparator" w:id="0">
    <w:p w14:paraId="7C14A53A" w14:textId="77777777" w:rsidR="000E1CE1" w:rsidRDefault="000E1CE1">
      <w:r>
        <w:continuationSeparator/>
      </w:r>
    </w:p>
    <w:p w14:paraId="3F138BCB" w14:textId="77777777" w:rsidR="000E1CE1" w:rsidRDefault="000E1CE1"/>
    <w:p w14:paraId="6BE6CFF9" w14:textId="77777777" w:rsidR="000E1CE1" w:rsidRDefault="000E1CE1"/>
  </w:footnote>
  <w:footnote w:type="continuationNotice" w:id="1">
    <w:p w14:paraId="00E0842F" w14:textId="77777777" w:rsidR="000E1CE1" w:rsidRDefault="000E1CE1">
      <w:pPr>
        <w:spacing w:line="240" w:lineRule="auto"/>
      </w:pPr>
    </w:p>
  </w:footnote>
  <w:footnote w:id="2">
    <w:p w14:paraId="43CE0D07" w14:textId="60BDC45E" w:rsidR="00231874" w:rsidRDefault="00231874" w:rsidP="00231874">
      <w:pPr>
        <w:pStyle w:val="Voetnoottekst"/>
      </w:pPr>
      <w:r>
        <w:rPr>
          <w:rStyle w:val="Voetnootmarkering"/>
        </w:rPr>
        <w:footnoteRef/>
      </w:r>
      <w:r>
        <w:tab/>
      </w:r>
      <w:r w:rsidRPr="002764C7">
        <w:t xml:space="preserve">De Regeling standaarden publicaties Omgevingswet </w:t>
      </w:r>
      <w:r>
        <w:t xml:space="preserve">is </w:t>
      </w:r>
      <w:r w:rsidRPr="002764C7">
        <w:t>een ministeriële regeling bij de Bekendmakingswet</w:t>
      </w:r>
    </w:p>
  </w:footnote>
  <w:footnote w:id="3">
    <w:p w14:paraId="3A0BF534" w14:textId="418F6B66" w:rsidR="006C0205" w:rsidRDefault="006C0205" w:rsidP="00980F2B">
      <w:pPr>
        <w:pStyle w:val="Voetnoottekst"/>
      </w:pPr>
      <w:r>
        <w:rPr>
          <w:rStyle w:val="Voetnootmarkering"/>
        </w:rPr>
        <w:footnoteRef/>
      </w:r>
      <w:r w:rsidR="009957D4">
        <w:tab/>
      </w:r>
      <w:r w:rsidRPr="00D93583">
        <w:t>NvT Omgevingsbesluit (juni 2017), Par. 3.2.4, pag. 36</w:t>
      </w:r>
    </w:p>
  </w:footnote>
  <w:footnote w:id="4">
    <w:p w14:paraId="7AA176F6" w14:textId="4ED764DA" w:rsidR="007E3940" w:rsidRDefault="007E3940">
      <w:pPr>
        <w:pStyle w:val="Voetnoottekst"/>
      </w:pPr>
      <w:r>
        <w:rPr>
          <w:rStyle w:val="Voetnootmarkering"/>
        </w:rPr>
        <w:footnoteRef/>
      </w:r>
      <w:r w:rsidR="009957D4">
        <w:tab/>
      </w:r>
      <w:r>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429D9315" w:rsidR="006C0205" w:rsidRDefault="006C0205" w:rsidP="00980F2B">
      <w:pPr>
        <w:pStyle w:val="Voetnoottekst"/>
      </w:pPr>
      <w:r>
        <w:rPr>
          <w:rStyle w:val="Voetnootmarkering"/>
        </w:rPr>
        <w:footnoteRef/>
      </w:r>
      <w:r w:rsidR="009957D4">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1F6122C5" w:rsidR="006C0205" w:rsidRDefault="006C0205" w:rsidP="00980F2B">
      <w:pPr>
        <w:pStyle w:val="Voetnoottekst"/>
      </w:pPr>
      <w:r>
        <w:rPr>
          <w:rStyle w:val="Voetnootmarkering"/>
        </w:rPr>
        <w:footnoteRef/>
      </w:r>
      <w:r w:rsidR="009957D4">
        <w:tab/>
      </w:r>
      <w:r w:rsidRPr="0065617E">
        <w:t>Zie vorige noot</w:t>
      </w:r>
    </w:p>
  </w:footnote>
  <w:footnote w:id="7">
    <w:p w14:paraId="446D6490" w14:textId="767AD02E" w:rsidR="006C0205" w:rsidRDefault="006C0205" w:rsidP="00980F2B">
      <w:pPr>
        <w:pStyle w:val="Voetnoottekst"/>
      </w:pPr>
      <w:r>
        <w:rPr>
          <w:rStyle w:val="Voetnootmarkering"/>
        </w:rPr>
        <w:footnoteRef/>
      </w:r>
      <w:r w:rsidR="009957D4">
        <w:tab/>
      </w:r>
      <w:r>
        <w:t xml:space="preserve">Zie noot </w:t>
      </w:r>
      <w:r w:rsidR="008F42EF">
        <w:t>4</w:t>
      </w:r>
    </w:p>
  </w:footnote>
  <w:footnote w:id="8">
    <w:p w14:paraId="33B7AE72" w14:textId="47058957" w:rsidR="006C0205" w:rsidRDefault="006C0205" w:rsidP="00980F2B">
      <w:pPr>
        <w:pStyle w:val="Voetnoottekst"/>
      </w:pPr>
      <w:r>
        <w:rPr>
          <w:rStyle w:val="Voetnootmarkering"/>
        </w:rPr>
        <w:footnoteRef/>
      </w:r>
      <w:r w:rsidR="009957D4">
        <w:tab/>
      </w:r>
      <w:r w:rsidRPr="0065617E">
        <w:t xml:space="preserve">Zie noot </w:t>
      </w:r>
      <w:r w:rsidR="008F42EF">
        <w:t>4</w:t>
      </w:r>
      <w:r w:rsidRPr="0065617E">
        <w:t>2</w:t>
      </w:r>
    </w:p>
  </w:footnote>
  <w:footnote w:id="9">
    <w:p w14:paraId="32732B32" w14:textId="5D897A01" w:rsidR="00895AFB" w:rsidRDefault="00895AFB" w:rsidP="00895AFB">
      <w:pPr>
        <w:pStyle w:val="Voetnoottekst"/>
      </w:pPr>
      <w:r>
        <w:rPr>
          <w:rStyle w:val="Voetnootmarkering"/>
        </w:rPr>
        <w:footnoteRef/>
      </w:r>
      <w:r w:rsidR="009957D4">
        <w:tab/>
      </w:r>
      <w:r>
        <w:t>Artikel 16.21 Ow</w:t>
      </w:r>
    </w:p>
  </w:footnote>
  <w:footnote w:id="10">
    <w:p w14:paraId="074CF968" w14:textId="5590A6E0" w:rsidR="00895AFB" w:rsidRDefault="00895AFB" w:rsidP="00895AFB">
      <w:pPr>
        <w:pStyle w:val="Voetnoottekst"/>
      </w:pPr>
      <w:r>
        <w:rPr>
          <w:rStyle w:val="Voetnootmarkering"/>
        </w:rPr>
        <w:footnoteRef/>
      </w:r>
      <w:r w:rsidR="009957D4">
        <w:tab/>
      </w:r>
      <w:r>
        <w:t>Artikel 4.16 Ow</w:t>
      </w:r>
    </w:p>
  </w:footnote>
  <w:footnote w:id="11">
    <w:p w14:paraId="2F08AEE6" w14:textId="35D1182A" w:rsidR="00895AFB" w:rsidRDefault="00895AFB" w:rsidP="00895AFB">
      <w:pPr>
        <w:pStyle w:val="Voetnoottekst"/>
      </w:pPr>
      <w:r>
        <w:rPr>
          <w:rStyle w:val="Voetnootmarkering"/>
        </w:rPr>
        <w:footnoteRef/>
      </w:r>
      <w:r w:rsidR="009957D4">
        <w:tab/>
      </w:r>
      <w:r>
        <w:t>Artikel 5.52 lid 1 Ow</w:t>
      </w:r>
    </w:p>
  </w:footnote>
  <w:footnote w:id="12">
    <w:p w14:paraId="229615B4" w14:textId="509A976D" w:rsidR="000F2CCF" w:rsidRDefault="000F2CCF" w:rsidP="000F2CCF">
      <w:pPr>
        <w:pStyle w:val="Voetnoottekst"/>
      </w:pPr>
      <w:r>
        <w:rPr>
          <w:rStyle w:val="Voetnootmarkering"/>
        </w:rPr>
        <w:footnoteRef/>
      </w:r>
      <w:r w:rsidR="009957D4">
        <w:tab/>
      </w:r>
      <w:r>
        <w:t>Artikelen 3:11 lid 1 en 3:44 lid 2 Awb en artikel 12 Bekendmakingswet</w:t>
      </w:r>
    </w:p>
  </w:footnote>
  <w:footnote w:id="13">
    <w:p w14:paraId="6C4760A8" w14:textId="5DDDB8BD" w:rsidR="00713915" w:rsidRDefault="00713915" w:rsidP="00713915">
      <w:pPr>
        <w:pStyle w:val="Voetnoottekst"/>
      </w:pPr>
      <w:r>
        <w:rPr>
          <w:rStyle w:val="Voetnootmarkering"/>
        </w:rPr>
        <w:footnoteRef/>
      </w:r>
      <w:r w:rsidR="009957D4">
        <w:tab/>
      </w:r>
      <w:r>
        <w:t>Lichaam van de regeling als bedoeld in Aanwijzing 3.53 van de Aanwijzingen voor de regelgeving en in STOP</w:t>
      </w:r>
    </w:p>
  </w:footnote>
  <w:footnote w:id="14">
    <w:p w14:paraId="4366936F" w14:textId="77777777" w:rsidR="00912A85" w:rsidRDefault="00912A85" w:rsidP="00912A8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t>7</w:t>
      </w:r>
      <w:r>
        <w:fldChar w:fldCharType="end"/>
      </w:r>
    </w:p>
  </w:footnote>
  <w:footnote w:id="15">
    <w:p w14:paraId="09A84119" w14:textId="6C4F3012" w:rsidR="00713915" w:rsidRDefault="00713915" w:rsidP="00713915">
      <w:pPr>
        <w:pStyle w:val="Voetnoottekst"/>
      </w:pPr>
      <w:r>
        <w:rPr>
          <w:rStyle w:val="Voetnootmarkering"/>
        </w:rPr>
        <w:footnoteRef/>
      </w:r>
      <w:r w:rsidR="009957D4">
        <w:tab/>
      </w:r>
      <w:r>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4E69D8">
        <w:t>4</w:t>
      </w:r>
      <w:r w:rsidR="00343CE6">
        <w:fldChar w:fldCharType="end"/>
      </w:r>
    </w:p>
  </w:footnote>
  <w:footnote w:id="16">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7">
    <w:p w14:paraId="2D986D31" w14:textId="12508285" w:rsidR="00713915" w:rsidRDefault="00713915" w:rsidP="00713915">
      <w:pPr>
        <w:pStyle w:val="Voetnoottekst"/>
      </w:pPr>
      <w:r>
        <w:rPr>
          <w:rStyle w:val="Voetnootmarkering"/>
        </w:rPr>
        <w:footnoteRef/>
      </w:r>
      <w:r w:rsidR="009957D4">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4E69D8">
        <w:t>4</w:t>
      </w:r>
      <w:r w:rsidR="00343CE6">
        <w:fldChar w:fldCharType="end"/>
      </w:r>
    </w:p>
  </w:footnote>
  <w:footnote w:id="18">
    <w:p w14:paraId="371BCEE3" w14:textId="1C66B491" w:rsidR="00280FCD" w:rsidRDefault="00280FCD">
      <w:pPr>
        <w:pStyle w:val="Voetnoottekst"/>
      </w:pPr>
      <w:r>
        <w:rPr>
          <w:rStyle w:val="Voetnootmarkering"/>
        </w:rPr>
        <w:footnoteRef/>
      </w:r>
      <w:r w:rsidR="009957D4">
        <w:tab/>
      </w:r>
      <w:r w:rsidR="00BA5E2C" w:rsidRPr="00BA5E2C">
        <w:t>Dit zijn de regels in het tijdelijk regelingdeel waarmee het projectbesluit een omgevingsplan wijzigt</w:t>
      </w:r>
    </w:p>
  </w:footnote>
  <w:footnote w:id="19">
    <w:p w14:paraId="304301A2" w14:textId="02C861CB" w:rsidR="00205F40" w:rsidRDefault="00205F40" w:rsidP="00205F40">
      <w:pPr>
        <w:pStyle w:val="Voetnoottekst"/>
      </w:pPr>
      <w:r>
        <w:rPr>
          <w:rStyle w:val="Voetnootmarkering"/>
        </w:rPr>
        <w:footnoteRef/>
      </w:r>
      <w:r w:rsidR="009957D4">
        <w:tab/>
      </w:r>
      <w:r>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60AF0CD5" w:rsidR="00205F40" w:rsidRDefault="00205F40" w:rsidP="00205F40">
      <w:pPr>
        <w:pStyle w:val="Voetnoottekst"/>
      </w:pPr>
      <w:r>
        <w:rPr>
          <w:rStyle w:val="Voetnootmarkering"/>
        </w:rPr>
        <w:footnoteRef/>
      </w:r>
      <w:r w:rsidR="009957D4">
        <w:tab/>
      </w:r>
      <w:r w:rsidRPr="00F56801">
        <w:t>Zie paragraaf 2.2.1.1 Evenwichtige toedeling van functies aan locaties van de Memorie van Toelichting bij het wetsvoorstel Invoeringswet Omgevingswet van juli 2018.</w:t>
      </w:r>
    </w:p>
  </w:footnote>
  <w:footnote w:id="21">
    <w:p w14:paraId="14A5ED85" w14:textId="3CF3C433" w:rsidR="00205F40" w:rsidRDefault="00205F40" w:rsidP="00205F40">
      <w:pPr>
        <w:pStyle w:val="Voetnoottekst"/>
      </w:pPr>
      <w:r>
        <w:rPr>
          <w:rStyle w:val="Voetnootmarkering"/>
        </w:rPr>
        <w:footnoteRef/>
      </w:r>
      <w:r w:rsidR="009957D4">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2030BF7F" w14:textId="05E5E024" w:rsidR="00B22DC8" w:rsidRDefault="00B22DC8">
      <w:pPr>
        <w:pStyle w:val="Voetnoottekst"/>
      </w:pPr>
      <w:r>
        <w:rPr>
          <w:rStyle w:val="Voetnootmarkering"/>
        </w:rPr>
        <w:footnoteRef/>
      </w:r>
      <w:r>
        <w:t xml:space="preserve"> </w:t>
      </w:r>
      <w:r>
        <w:tab/>
      </w:r>
      <w:r w:rsidR="00E96E13">
        <w:t>Z</w:t>
      </w:r>
      <w:r w:rsidRPr="00B22DC8">
        <w:t xml:space="preserve">olang in het omgevingsplan aan </w:t>
      </w:r>
      <w:r w:rsidR="00E96E13">
        <w:t xml:space="preserve">een monument </w:t>
      </w:r>
      <w:r w:rsidRPr="00B22DC8">
        <w:t>nog niet de functie-aanduiding gemeentelijk monument is gegeven</w:t>
      </w:r>
      <w:r w:rsidR="00E96E13">
        <w:t xml:space="preserve">, gelden die specifieke regels </w:t>
      </w:r>
      <w:r w:rsidR="00E96E13" w:rsidRPr="00E96E13">
        <w:t>op grond van het overgangsrecht van artikel 8.</w:t>
      </w:r>
      <w:r w:rsidR="00223807">
        <w:t>1</w:t>
      </w:r>
      <w:r w:rsidR="00E96E13" w:rsidRPr="00E96E13">
        <w:t xml:space="preserve"> Bbl</w:t>
      </w:r>
    </w:p>
  </w:footnote>
  <w:footnote w:id="23">
    <w:p w14:paraId="78D154A7" w14:textId="40A4D272" w:rsidR="005C6484" w:rsidRDefault="005C6484">
      <w:pPr>
        <w:pStyle w:val="Voetnoottekst"/>
      </w:pPr>
      <w:r>
        <w:rPr>
          <w:rStyle w:val="Voetnootmarkering"/>
        </w:rPr>
        <w:footnoteRef/>
      </w:r>
      <w:r>
        <w:t xml:space="preserve"> </w:t>
      </w:r>
      <w:r>
        <w:tab/>
        <w:t>A</w:t>
      </w:r>
      <w:r w:rsidRPr="005C6484">
        <w:t>rtikel 35 lid 1 Monumentenwet 1988</w:t>
      </w:r>
      <w:r w:rsidR="008A2AE2">
        <w:t xml:space="preserve"> geeft de minister van Onderwijs, Cultuur en Wetenschap de bevoegdheid om </w:t>
      </w:r>
      <w:r w:rsidRPr="005C6484">
        <w:t>stads- en dorpsgezichten aan</w:t>
      </w:r>
      <w:r w:rsidR="008A2AE2">
        <w:t xml:space="preserve"> te </w:t>
      </w:r>
      <w:r w:rsidRPr="005C6484">
        <w:t>wijzen als beschermd stads- of dorpsgezicht</w:t>
      </w:r>
    </w:p>
  </w:footnote>
  <w:footnote w:id="24">
    <w:p w14:paraId="30656400" w14:textId="6F7CAE29" w:rsidR="00421A78" w:rsidRDefault="00421A78">
      <w:pPr>
        <w:pStyle w:val="Voetnoottekst"/>
      </w:pPr>
      <w:r>
        <w:rPr>
          <w:rStyle w:val="Voetnootmarkering"/>
        </w:rPr>
        <w:footnoteRef/>
      </w:r>
      <w:r>
        <w:t xml:space="preserve"> </w:t>
      </w:r>
      <w:r>
        <w:tab/>
        <w:t xml:space="preserve">Zolang </w:t>
      </w:r>
      <w:r w:rsidR="00586CDF" w:rsidRPr="00586CDF">
        <w:t>in het omgevingsplan aan die locatie nog niet de functie-aanduiding rijksbeschermd stads- of dorpsgezicht is gegeven</w:t>
      </w:r>
      <w:r w:rsidR="00586CDF">
        <w:t xml:space="preserve">, gelden </w:t>
      </w:r>
      <w:r w:rsidR="00D9047C">
        <w:t xml:space="preserve">die specifieke regels op grond van het overgangsrecht van artikel </w:t>
      </w:r>
      <w:r w:rsidR="00A3274C">
        <w:t>8.2 Bbl</w:t>
      </w:r>
    </w:p>
  </w:footnote>
  <w:footnote w:id="25">
    <w:p w14:paraId="3B0CD726" w14:textId="0BEF0B19" w:rsidR="00557DDA" w:rsidRDefault="00557DDA">
      <w:pPr>
        <w:pStyle w:val="Voetnoottekst"/>
      </w:pPr>
      <w:r>
        <w:rPr>
          <w:rStyle w:val="Voetnootmarkering"/>
        </w:rPr>
        <w:footnoteRef/>
      </w:r>
      <w:r w:rsidR="009957D4">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26">
    <w:p w14:paraId="744E6D93" w14:textId="722C31B8" w:rsidR="000B057D" w:rsidRDefault="000B057D">
      <w:pPr>
        <w:pStyle w:val="Voetnoottekst"/>
      </w:pPr>
      <w:r>
        <w:rPr>
          <w:rStyle w:val="Voetnootmarkering"/>
        </w:rPr>
        <w:footnoteRef/>
      </w:r>
      <w:r w:rsidR="009957D4">
        <w:tab/>
      </w:r>
      <w:r>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4E69D8">
        <w:t>10</w:t>
      </w:r>
      <w:r w:rsidR="00023286">
        <w:fldChar w:fldCharType="end"/>
      </w:r>
      <w:r w:rsidR="00023286">
        <w:t>.</w:t>
      </w:r>
    </w:p>
  </w:footnote>
  <w:footnote w:id="27">
    <w:p w14:paraId="30FFA62B" w14:textId="50781562" w:rsidR="00192A60" w:rsidRDefault="00192A60" w:rsidP="00192A60">
      <w:pPr>
        <w:pStyle w:val="Voetnoottekst"/>
      </w:pPr>
      <w:r>
        <w:rPr>
          <w:rStyle w:val="Voetnootmarkering"/>
        </w:rPr>
        <w:footnoteRef/>
      </w:r>
      <w:r w:rsidR="009957D4">
        <w:tab/>
      </w:r>
      <w:r>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5A968EE5" w14:textId="0E26813B" w:rsidR="00192A60" w:rsidRDefault="00192A60" w:rsidP="00192A60">
      <w:pPr>
        <w:pStyle w:val="Voetnoottekst"/>
      </w:pPr>
      <w:r>
        <w:rPr>
          <w:rStyle w:val="Voetnootmarkering"/>
        </w:rPr>
        <w:footnoteRef/>
      </w:r>
      <w:r w:rsidR="009957D4">
        <w:tab/>
      </w:r>
      <w:r>
        <w:t>Deze regels zijn vastgelegd i</w:t>
      </w:r>
      <w:r w:rsidRPr="00B5216A">
        <w:t>n de Regeling standaarden publicaties Omgevingswet</w:t>
      </w:r>
      <w:r>
        <w:t>,</w:t>
      </w:r>
      <w:r w:rsidRPr="002764C7">
        <w:t xml:space="preserve"> een ministeriële regeling bij de Bekendmakingswet</w:t>
      </w:r>
    </w:p>
  </w:footnote>
  <w:footnote w:id="29">
    <w:p w14:paraId="162E9768" w14:textId="6DEB7C52" w:rsidR="002F26D6" w:rsidRDefault="002F26D6" w:rsidP="002F26D6">
      <w:pPr>
        <w:pStyle w:val="Voetnoottekst"/>
      </w:pPr>
      <w:r>
        <w:rPr>
          <w:rStyle w:val="Voetnootmarkering"/>
        </w:rPr>
        <w:footnoteRef/>
      </w:r>
      <w:r w:rsidR="009957D4">
        <w:tab/>
      </w:r>
      <w:r>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4E69D8">
        <w:t>7.13</w:t>
      </w:r>
      <w:r w:rsidR="0052549B">
        <w:fldChar w:fldCharType="end"/>
      </w:r>
    </w:p>
  </w:footnote>
  <w:footnote w:id="30">
    <w:p w14:paraId="0BB12110" w14:textId="5FD9CC54" w:rsidR="00E43714" w:rsidRDefault="00E43714" w:rsidP="00E43714">
      <w:pPr>
        <w:pStyle w:val="Voetnoottekst"/>
      </w:pPr>
      <w:r>
        <w:rPr>
          <w:rStyle w:val="Voetnootmarkering"/>
        </w:rPr>
        <w:footnoteRef/>
      </w:r>
      <w:r w:rsidR="009957D4">
        <w:tab/>
      </w:r>
      <w:r w:rsidRPr="00E7149C">
        <w:t>NB: In het geval van een directe mutatie van OW-objecten wordt verwezen naar het Doel van een vorige aanlevering. Er kunnen dan meerdere versies van OW-objecten hetzelfde Doel hebben.</w:t>
      </w:r>
    </w:p>
  </w:footnote>
  <w:footnote w:id="31">
    <w:p w14:paraId="314EDDB5" w14:textId="77777777" w:rsidR="00D86397" w:rsidRDefault="00D86397" w:rsidP="00D86397">
      <w:pPr>
        <w:pStyle w:val="Voetnoottekst"/>
      </w:pPr>
      <w:r>
        <w:rPr>
          <w:rStyle w:val="Voetnootmarkering"/>
        </w:rPr>
        <w:footnoteRef/>
      </w:r>
      <w:r>
        <w:t xml:space="preserve"> </w:t>
      </w:r>
      <w:r>
        <w:tab/>
        <w:t>A</w:t>
      </w:r>
      <w:r w:rsidRPr="009B69F9">
        <w:t>rtikel 16.29 Ow</w:t>
      </w:r>
    </w:p>
  </w:footnote>
  <w:footnote w:id="32">
    <w:p w14:paraId="399C4658" w14:textId="77777777" w:rsidR="00D86397" w:rsidRDefault="00D86397" w:rsidP="00D86397">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33">
    <w:p w14:paraId="3B43636E" w14:textId="77777777" w:rsidR="00D86397" w:rsidRDefault="00D86397" w:rsidP="00D86397">
      <w:pPr>
        <w:pStyle w:val="Voetnoottekst"/>
      </w:pPr>
      <w:r>
        <w:rPr>
          <w:rStyle w:val="Voetnootmarkering"/>
        </w:rPr>
        <w:footnoteRef/>
      </w:r>
      <w:r>
        <w:t xml:space="preserve"> </w:t>
      </w:r>
      <w:r>
        <w:tab/>
        <w:t>A</w:t>
      </w:r>
      <w:r w:rsidRPr="009B69F9">
        <w:t>rtikel 10.2 lid 1 O</w:t>
      </w:r>
      <w:r>
        <w:t>b</w:t>
      </w:r>
    </w:p>
  </w:footnote>
  <w:footnote w:id="34">
    <w:p w14:paraId="234A350D" w14:textId="77777777" w:rsidR="00D86397" w:rsidRDefault="00D86397" w:rsidP="00D86397">
      <w:pPr>
        <w:pStyle w:val="Voetnoottekst"/>
      </w:pPr>
      <w:r>
        <w:rPr>
          <w:rStyle w:val="Voetnootmarkering"/>
        </w:rPr>
        <w:footnoteRef/>
      </w:r>
      <w:r>
        <w:t xml:space="preserve"> </w:t>
      </w:r>
      <w:r>
        <w:tab/>
        <w:t>A</w:t>
      </w:r>
      <w:r w:rsidRPr="005E075F">
        <w:t>rtikel 16.30 lid 1 Ow</w:t>
      </w:r>
    </w:p>
  </w:footnote>
  <w:footnote w:id="35">
    <w:p w14:paraId="70E1EF23" w14:textId="77777777" w:rsidR="00D86397" w:rsidRDefault="00D86397" w:rsidP="00D86397">
      <w:pPr>
        <w:pStyle w:val="Voetnoottekst"/>
      </w:pPr>
      <w:r>
        <w:rPr>
          <w:rStyle w:val="Voetnootmarkering"/>
        </w:rPr>
        <w:footnoteRef/>
      </w:r>
      <w:r>
        <w:t xml:space="preserve"> </w:t>
      </w:r>
      <w:r>
        <w:tab/>
        <w:t>Artikel 13 lid 1 Bekendmakingswet</w:t>
      </w:r>
    </w:p>
  </w:footnote>
  <w:footnote w:id="36">
    <w:p w14:paraId="26A0137E" w14:textId="77777777" w:rsidR="00D86397" w:rsidRDefault="00D86397" w:rsidP="00D86397">
      <w:pPr>
        <w:pStyle w:val="Voetnoottekst"/>
      </w:pPr>
      <w:r>
        <w:rPr>
          <w:rStyle w:val="Voetnootmarkering"/>
        </w:rPr>
        <w:footnoteRef/>
      </w:r>
      <w:r>
        <w:t xml:space="preserve"> </w:t>
      </w:r>
      <w:r>
        <w:tab/>
        <w:t>Artikel 13 lid 3 Bekendmakingswet</w:t>
      </w:r>
    </w:p>
  </w:footnote>
  <w:footnote w:id="37">
    <w:p w14:paraId="66189353" w14:textId="3F845269" w:rsidR="00D86397" w:rsidRDefault="00D86397" w:rsidP="00D86397">
      <w:pPr>
        <w:pStyle w:val="Voetnoottekst"/>
      </w:pPr>
      <w:r>
        <w:rPr>
          <w:rStyle w:val="Voetnootmarkering"/>
        </w:rPr>
        <w:footnoteRef/>
      </w:r>
      <w:r>
        <w:t xml:space="preserve"> </w:t>
      </w:r>
      <w:r>
        <w:tab/>
        <w:t>Artikel 3:12 lid 1 Awb</w:t>
      </w:r>
    </w:p>
  </w:footnote>
  <w:footnote w:id="38">
    <w:p w14:paraId="57D8CD17" w14:textId="77777777" w:rsidR="00D86397" w:rsidRDefault="00D86397" w:rsidP="00D8639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39">
    <w:p w14:paraId="3340C173" w14:textId="77777777" w:rsidR="00D86397" w:rsidRDefault="00D86397" w:rsidP="00D86397">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0">
    <w:p w14:paraId="564A274D" w14:textId="77777777" w:rsidR="00D86397" w:rsidRDefault="00D86397" w:rsidP="00D86397">
      <w:pPr>
        <w:pStyle w:val="Voetnoottekst"/>
      </w:pPr>
      <w:r>
        <w:rPr>
          <w:rStyle w:val="Voetnootmarkering"/>
        </w:rPr>
        <w:footnoteRef/>
      </w:r>
      <w:r>
        <w:t xml:space="preserve"> </w:t>
      </w:r>
      <w:r>
        <w:tab/>
      </w:r>
      <w:r w:rsidRPr="00145FAA">
        <w:t>Artikel 12 lid 1 Bekendmakingswet</w:t>
      </w:r>
    </w:p>
  </w:footnote>
  <w:footnote w:id="41">
    <w:p w14:paraId="75D29C98" w14:textId="77777777" w:rsidR="00D86397" w:rsidRDefault="00D86397" w:rsidP="00D86397">
      <w:pPr>
        <w:pStyle w:val="Voetnoottekst"/>
      </w:pPr>
      <w:r>
        <w:rPr>
          <w:rStyle w:val="Voetnootmarkering"/>
        </w:rPr>
        <w:footnoteRef/>
      </w:r>
      <w:r>
        <w:t xml:space="preserve"> </w:t>
      </w:r>
      <w:r>
        <w:tab/>
      </w:r>
      <w:r w:rsidRPr="003B422A">
        <w:t>Artikel 3:12 lid 2 Awb</w:t>
      </w:r>
    </w:p>
  </w:footnote>
  <w:footnote w:id="42">
    <w:p w14:paraId="2BCE7B71" w14:textId="77777777" w:rsidR="00D86397" w:rsidRDefault="00D86397" w:rsidP="00D86397">
      <w:pPr>
        <w:pStyle w:val="Voetnoottekst"/>
      </w:pPr>
      <w:r>
        <w:rPr>
          <w:rStyle w:val="Voetnootmarkering"/>
        </w:rPr>
        <w:footnoteRef/>
      </w:r>
      <w:r>
        <w:t xml:space="preserve"> </w:t>
      </w:r>
      <w:r>
        <w:tab/>
      </w:r>
      <w:r w:rsidRPr="003B422A">
        <w:t>Artikel 3:12 lid 2 Awb</w:t>
      </w:r>
    </w:p>
  </w:footnote>
  <w:footnote w:id="43">
    <w:p w14:paraId="2B625A38" w14:textId="77777777" w:rsidR="00D86397" w:rsidRDefault="00D86397" w:rsidP="00D86397">
      <w:pPr>
        <w:pStyle w:val="Voetnoottekst"/>
      </w:pPr>
      <w:r>
        <w:rPr>
          <w:rStyle w:val="Voetnootmarkering"/>
        </w:rPr>
        <w:footnoteRef/>
      </w:r>
      <w:r>
        <w:t xml:space="preserve"> </w:t>
      </w:r>
      <w:r>
        <w:tab/>
        <w:t>Artikel 3:15 Awb jo artikel 16.23 lid 1 Ow</w:t>
      </w:r>
    </w:p>
  </w:footnote>
  <w:footnote w:id="44">
    <w:p w14:paraId="772BEAB6" w14:textId="77777777" w:rsidR="00D86397" w:rsidRDefault="00D86397" w:rsidP="00D86397">
      <w:pPr>
        <w:pStyle w:val="Voetnoottekst"/>
      </w:pPr>
      <w:r>
        <w:rPr>
          <w:rStyle w:val="Voetnootmarkering"/>
        </w:rPr>
        <w:footnoteRef/>
      </w:r>
      <w:r>
        <w:t xml:space="preserve"> </w:t>
      </w:r>
      <w:r>
        <w:tab/>
        <w:t>Artikel 3:16 lid 1 Awb</w:t>
      </w:r>
    </w:p>
  </w:footnote>
  <w:footnote w:id="45">
    <w:p w14:paraId="6AD8362F" w14:textId="77777777" w:rsidR="00D86397" w:rsidRDefault="00D86397" w:rsidP="00D86397">
      <w:pPr>
        <w:pStyle w:val="Voetnoottekst"/>
      </w:pPr>
      <w:r>
        <w:rPr>
          <w:rStyle w:val="Voetnootmarkering"/>
        </w:rPr>
        <w:footnoteRef/>
      </w:r>
      <w:r>
        <w:t xml:space="preserve"> </w:t>
      </w:r>
      <w:r>
        <w:tab/>
        <w:t>Artikel 16.31 Ow</w:t>
      </w:r>
    </w:p>
  </w:footnote>
  <w:footnote w:id="46">
    <w:p w14:paraId="03A3A2D6" w14:textId="77777777" w:rsidR="00D86397" w:rsidRDefault="00D86397" w:rsidP="00D86397">
      <w:pPr>
        <w:pStyle w:val="Voetnoottekst"/>
      </w:pPr>
      <w:r>
        <w:rPr>
          <w:rStyle w:val="Voetnootmarkering"/>
        </w:rPr>
        <w:footnoteRef/>
      </w:r>
      <w:r>
        <w:t xml:space="preserve"> </w:t>
      </w:r>
      <w:r>
        <w:tab/>
        <w:t>Artikel 2.4 Ow</w:t>
      </w:r>
    </w:p>
  </w:footnote>
  <w:footnote w:id="47">
    <w:p w14:paraId="37AAA5AA" w14:textId="77777777" w:rsidR="00D86397" w:rsidRDefault="00D86397" w:rsidP="00D86397">
      <w:pPr>
        <w:pStyle w:val="Voetnoottekst"/>
      </w:pPr>
      <w:r>
        <w:rPr>
          <w:rStyle w:val="Voetnootmarkering"/>
        </w:rPr>
        <w:footnoteRef/>
      </w:r>
      <w:r>
        <w:t xml:space="preserve"> </w:t>
      </w:r>
      <w:r>
        <w:tab/>
        <w:t>Artikel 2.8 Ow</w:t>
      </w:r>
    </w:p>
  </w:footnote>
  <w:footnote w:id="48">
    <w:p w14:paraId="28A22DE5" w14:textId="77777777" w:rsidR="00D86397" w:rsidRDefault="00D86397" w:rsidP="00D86397">
      <w:pPr>
        <w:pStyle w:val="Voetnoottekst"/>
      </w:pPr>
      <w:r>
        <w:rPr>
          <w:rStyle w:val="Voetnootmarkering"/>
        </w:rPr>
        <w:footnoteRef/>
      </w:r>
      <w:r>
        <w:t xml:space="preserve"> </w:t>
      </w:r>
      <w:r>
        <w:tab/>
        <w:t>A</w:t>
      </w:r>
      <w:r w:rsidRPr="00131602">
        <w:t>rt</w:t>
      </w:r>
      <w:r>
        <w:t>ikel</w:t>
      </w:r>
      <w:r w:rsidRPr="00131602">
        <w:t xml:space="preserve"> 10.2 lid 2 Ob</w:t>
      </w:r>
    </w:p>
  </w:footnote>
  <w:footnote w:id="49">
    <w:p w14:paraId="70C77A70" w14:textId="525A52CC" w:rsidR="00D86397" w:rsidRDefault="00D86397" w:rsidP="00D86397">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0">
    <w:p w14:paraId="2FB10922" w14:textId="77777777" w:rsidR="00D86397" w:rsidRDefault="00D86397" w:rsidP="00D86397">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51">
    <w:p w14:paraId="35B82D4D" w14:textId="77777777" w:rsidR="00D86397" w:rsidRDefault="00D86397" w:rsidP="00D86397">
      <w:pPr>
        <w:pStyle w:val="Voetnoottekst"/>
      </w:pPr>
      <w:r>
        <w:rPr>
          <w:rStyle w:val="Voetnootmarkering"/>
        </w:rPr>
        <w:footnoteRef/>
      </w:r>
      <w:r>
        <w:t xml:space="preserve"> </w:t>
      </w:r>
      <w:r>
        <w:tab/>
        <w:t>A</w:t>
      </w:r>
      <w:r w:rsidRPr="008404C9">
        <w:t>rtikel 16.30 lid 2 Ow</w:t>
      </w:r>
    </w:p>
  </w:footnote>
  <w:footnote w:id="52">
    <w:p w14:paraId="75AEB58A" w14:textId="77777777" w:rsidR="00D86397" w:rsidRDefault="00D86397" w:rsidP="00D8639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53">
    <w:p w14:paraId="4A7775C7" w14:textId="77777777" w:rsidR="00D86397" w:rsidRDefault="00D86397" w:rsidP="00D86397">
      <w:pPr>
        <w:pStyle w:val="Voetnoottekst"/>
      </w:pPr>
      <w:r>
        <w:rPr>
          <w:rStyle w:val="Voetnootmarkering"/>
        </w:rPr>
        <w:footnoteRef/>
      </w:r>
      <w:r>
        <w:t xml:space="preserve"> </w:t>
      </w:r>
      <w:r>
        <w:tab/>
        <w:t xml:space="preserve">Artikel 3:45 Awb, </w:t>
      </w:r>
      <w:r w:rsidRPr="001E3D84">
        <w:t>van toepassing verklaard in artikel 16.30 lid 2 Ow</w:t>
      </w:r>
    </w:p>
  </w:footnote>
  <w:footnote w:id="54">
    <w:p w14:paraId="63EE3CDD" w14:textId="77777777" w:rsidR="00D86397" w:rsidRDefault="00D86397" w:rsidP="00D86397">
      <w:pPr>
        <w:pStyle w:val="Voetnoottekst"/>
      </w:pPr>
      <w:r>
        <w:rPr>
          <w:rStyle w:val="Voetnootmarkering"/>
        </w:rPr>
        <w:footnoteRef/>
      </w:r>
      <w:r>
        <w:t xml:space="preserve"> </w:t>
      </w:r>
      <w:r>
        <w:tab/>
        <w:t>A</w:t>
      </w:r>
      <w:r w:rsidRPr="00285706">
        <w:t>rt</w:t>
      </w:r>
      <w:r>
        <w:t>ikel</w:t>
      </w:r>
      <w:r w:rsidRPr="00285706">
        <w:t xml:space="preserve"> 22.7 Ow</w:t>
      </w:r>
    </w:p>
  </w:footnote>
  <w:footnote w:id="55">
    <w:p w14:paraId="45A1E7DD" w14:textId="77777777" w:rsidR="00D86397" w:rsidRDefault="00D86397" w:rsidP="00D86397">
      <w:pPr>
        <w:pStyle w:val="Voetnoottekst"/>
      </w:pPr>
      <w:r>
        <w:rPr>
          <w:rStyle w:val="Voetnootmarkering"/>
        </w:rPr>
        <w:footnoteRef/>
      </w:r>
      <w:r>
        <w:t xml:space="preserve"> </w:t>
      </w:r>
      <w:r>
        <w:tab/>
        <w:t>Artikel 3:44 lid 2, artikel 3:44 lid 1 onderdelen a en b en artikel 3:11 lid 1 Awb</w:t>
      </w:r>
    </w:p>
  </w:footnote>
  <w:footnote w:id="56">
    <w:p w14:paraId="6F48F39B" w14:textId="77777777" w:rsidR="00D86397" w:rsidRDefault="00D86397" w:rsidP="00D86397">
      <w:pPr>
        <w:pStyle w:val="Voetnoottekst"/>
      </w:pPr>
      <w:r>
        <w:rPr>
          <w:rStyle w:val="Voetnootmarkering"/>
        </w:rPr>
        <w:footnoteRef/>
      </w:r>
      <w:r>
        <w:t xml:space="preserve"> </w:t>
      </w:r>
      <w:r>
        <w:tab/>
        <w:t>Artikel 3:44 lid 2</w:t>
      </w:r>
      <w:r w:rsidRPr="005C6E37">
        <w:t xml:space="preserve">, artikel 3:44 lid 1 </w:t>
      </w:r>
      <w:r>
        <w:t xml:space="preserve">onderdelen a en b </w:t>
      </w:r>
      <w:r w:rsidRPr="005C6E37">
        <w:t>en artikel 3:1</w:t>
      </w:r>
      <w:r>
        <w:t>2</w:t>
      </w:r>
      <w:r w:rsidRPr="005C6E37">
        <w:t xml:space="preserve"> lid 1 Awb</w:t>
      </w:r>
    </w:p>
  </w:footnote>
  <w:footnote w:id="57">
    <w:p w14:paraId="5CB677D8" w14:textId="77777777" w:rsidR="00D86397" w:rsidRDefault="00D86397" w:rsidP="00D86397">
      <w:pPr>
        <w:pStyle w:val="Voetnoottekst"/>
      </w:pPr>
      <w:r>
        <w:rPr>
          <w:rStyle w:val="Voetnootmarkering"/>
        </w:rPr>
        <w:footnoteRef/>
      </w:r>
      <w:r>
        <w:t xml:space="preserve"> </w:t>
      </w:r>
      <w:r>
        <w:tab/>
        <w:t>Artikel 13 lid 1 Bekendmakingswet</w:t>
      </w:r>
    </w:p>
  </w:footnote>
  <w:footnote w:id="58">
    <w:p w14:paraId="5F208118" w14:textId="77777777" w:rsidR="00D86397" w:rsidRDefault="00D86397" w:rsidP="00D86397">
      <w:pPr>
        <w:pStyle w:val="Voetnoottekst"/>
      </w:pPr>
      <w:r>
        <w:rPr>
          <w:rStyle w:val="Voetnootmarkering"/>
        </w:rPr>
        <w:footnoteRef/>
      </w:r>
      <w:r>
        <w:t xml:space="preserve"> </w:t>
      </w:r>
      <w:r>
        <w:tab/>
        <w:t>Artikel 13 lid 3 Bekendmakingswet</w:t>
      </w:r>
    </w:p>
  </w:footnote>
  <w:footnote w:id="59">
    <w:p w14:paraId="7D055792" w14:textId="77777777" w:rsidR="00D86397" w:rsidRDefault="00D86397" w:rsidP="00D86397">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0">
    <w:p w14:paraId="50FD84C8" w14:textId="77777777" w:rsidR="00D86397" w:rsidRDefault="00D86397" w:rsidP="00D86397">
      <w:pPr>
        <w:pStyle w:val="Voetnoottekst"/>
      </w:pPr>
      <w:r>
        <w:rPr>
          <w:rStyle w:val="Voetnootmarkering"/>
        </w:rPr>
        <w:footnoteRef/>
      </w:r>
      <w:r>
        <w:t xml:space="preserve"> </w:t>
      </w:r>
      <w:r>
        <w:tab/>
        <w:t>Artikel 3:44 lid 2 jo artikel 3:44 lid 1 onder b Awb</w:t>
      </w:r>
      <w:r w:rsidRPr="009924A6">
        <w:t>, van toepassing verklaard in artikel 16.30 lid 2 Ow</w:t>
      </w:r>
    </w:p>
  </w:footnote>
  <w:footnote w:id="61">
    <w:p w14:paraId="28DBD987" w14:textId="77777777" w:rsidR="00D86397" w:rsidRDefault="00D86397" w:rsidP="00D86397">
      <w:pPr>
        <w:pStyle w:val="Voetnoottekst"/>
      </w:pPr>
      <w:r>
        <w:rPr>
          <w:rStyle w:val="Voetnootmarkering"/>
        </w:rPr>
        <w:footnoteRef/>
      </w:r>
      <w:r>
        <w:t xml:space="preserve"> </w:t>
      </w:r>
      <w:r>
        <w:tab/>
      </w:r>
      <w:r w:rsidRPr="00F645D6">
        <w:t>Artikel 16.77b lid 1 Ow</w:t>
      </w:r>
    </w:p>
  </w:footnote>
  <w:footnote w:id="62">
    <w:p w14:paraId="1534E6F6" w14:textId="77777777" w:rsidR="00D86397" w:rsidRDefault="00D86397" w:rsidP="00D86397">
      <w:pPr>
        <w:pStyle w:val="Voetnoottekst"/>
      </w:pPr>
      <w:r>
        <w:rPr>
          <w:rStyle w:val="Voetnootmarkering"/>
        </w:rPr>
        <w:footnoteRef/>
      </w:r>
      <w:r>
        <w:t xml:space="preserve"> </w:t>
      </w:r>
      <w:r>
        <w:tab/>
      </w:r>
      <w:r w:rsidRPr="003C1107">
        <w:t>Artikel 22.3 Ow</w:t>
      </w:r>
    </w:p>
  </w:footnote>
  <w:footnote w:id="63">
    <w:p w14:paraId="298D39D2" w14:textId="77777777" w:rsidR="00D86397" w:rsidRDefault="00D86397" w:rsidP="00D86397">
      <w:pPr>
        <w:pStyle w:val="Voetnoottekst"/>
      </w:pPr>
      <w:r>
        <w:rPr>
          <w:rStyle w:val="Voetnootmarkering"/>
        </w:rPr>
        <w:footnoteRef/>
      </w:r>
      <w:r>
        <w:t xml:space="preserve"> </w:t>
      </w:r>
      <w:r>
        <w:tab/>
      </w:r>
      <w:r w:rsidRPr="007622B3">
        <w:t>Artikel 10.3 lid 1 Ob</w:t>
      </w:r>
    </w:p>
  </w:footnote>
  <w:footnote w:id="64">
    <w:p w14:paraId="29EFE796" w14:textId="77777777" w:rsidR="00D86397" w:rsidRDefault="00D86397" w:rsidP="00D86397">
      <w:pPr>
        <w:pStyle w:val="Voetnoottekst"/>
      </w:pPr>
      <w:r>
        <w:rPr>
          <w:rStyle w:val="Voetnootmarkering"/>
        </w:rPr>
        <w:footnoteRef/>
      </w:r>
      <w:r>
        <w:t xml:space="preserve"> </w:t>
      </w:r>
      <w:r>
        <w:tab/>
        <w:t>Artikel 16.21 lid 1 Ow</w:t>
      </w:r>
    </w:p>
  </w:footnote>
  <w:footnote w:id="65">
    <w:p w14:paraId="7394251A" w14:textId="77777777" w:rsidR="00D86397" w:rsidRDefault="00D86397" w:rsidP="00D86397">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66">
    <w:p w14:paraId="15605ED1" w14:textId="77777777" w:rsidR="00D86397" w:rsidRDefault="00D86397" w:rsidP="00D86397">
      <w:pPr>
        <w:pStyle w:val="Voetnoottekst"/>
      </w:pPr>
      <w:r>
        <w:rPr>
          <w:rStyle w:val="Voetnootmarkering"/>
        </w:rPr>
        <w:footnoteRef/>
      </w:r>
      <w:r>
        <w:t xml:space="preserve"> </w:t>
      </w:r>
      <w:r>
        <w:tab/>
        <w:t>Artikel 16.21 lid 4 Ow</w:t>
      </w:r>
    </w:p>
  </w:footnote>
  <w:footnote w:id="67">
    <w:p w14:paraId="2D2241E2" w14:textId="77777777" w:rsidR="00D86397" w:rsidRDefault="00D86397" w:rsidP="00D86397">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68">
    <w:p w14:paraId="1646394B" w14:textId="77777777" w:rsidR="00D86397" w:rsidRDefault="00D86397" w:rsidP="00D86397">
      <w:pPr>
        <w:pStyle w:val="Voetnoottekst"/>
      </w:pPr>
      <w:r>
        <w:rPr>
          <w:rStyle w:val="Voetnootmarkering"/>
        </w:rPr>
        <w:footnoteRef/>
      </w:r>
      <w:r>
        <w:t xml:space="preserve"> </w:t>
      </w:r>
      <w:r>
        <w:tab/>
        <w:t>Artikel 6:7 Awb</w:t>
      </w:r>
    </w:p>
  </w:footnote>
  <w:footnote w:id="69">
    <w:p w14:paraId="1F10C2F2" w14:textId="77777777" w:rsidR="00D86397" w:rsidRDefault="00D86397" w:rsidP="00D86397">
      <w:pPr>
        <w:pStyle w:val="Voetnoottekst"/>
      </w:pPr>
      <w:r>
        <w:rPr>
          <w:rStyle w:val="Voetnootmarkering"/>
        </w:rPr>
        <w:footnoteRef/>
      </w:r>
      <w:r>
        <w:t xml:space="preserve"> </w:t>
      </w:r>
      <w:r>
        <w:tab/>
        <w:t>Artikel 6:8 lid 1 Awb</w:t>
      </w:r>
    </w:p>
  </w:footnote>
  <w:footnote w:id="70">
    <w:p w14:paraId="61138971" w14:textId="77777777" w:rsidR="00D86397" w:rsidRDefault="00D86397" w:rsidP="00D86397">
      <w:pPr>
        <w:pStyle w:val="Voetnoottekst"/>
      </w:pPr>
      <w:r>
        <w:rPr>
          <w:rStyle w:val="Voetnootmarkering"/>
        </w:rPr>
        <w:footnoteRef/>
      </w:r>
      <w:r>
        <w:t xml:space="preserve"> </w:t>
      </w:r>
      <w:r>
        <w:tab/>
        <w:t>Artikel</w:t>
      </w:r>
      <w:r w:rsidRPr="002A65BA">
        <w:t xml:space="preserve"> 16.78 lid 1 Ow</w:t>
      </w:r>
    </w:p>
  </w:footnote>
  <w:footnote w:id="71">
    <w:p w14:paraId="458C917D" w14:textId="77777777" w:rsidR="00D86397" w:rsidRDefault="00D86397" w:rsidP="00D86397">
      <w:pPr>
        <w:pStyle w:val="Voetnoottekst"/>
      </w:pPr>
      <w:r>
        <w:rPr>
          <w:rStyle w:val="Voetnootmarkering"/>
        </w:rPr>
        <w:footnoteRef/>
      </w:r>
      <w:r>
        <w:t xml:space="preserve"> </w:t>
      </w:r>
      <w:r>
        <w:tab/>
        <w:t>Artikel 16.78 lid 2 Ow</w:t>
      </w:r>
    </w:p>
  </w:footnote>
  <w:footnote w:id="72">
    <w:p w14:paraId="3CB62F4B" w14:textId="77777777" w:rsidR="00D86397" w:rsidRDefault="00D86397" w:rsidP="00D86397">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73">
    <w:p w14:paraId="344123A4" w14:textId="77777777" w:rsidR="00D86397" w:rsidRDefault="00D86397" w:rsidP="00D86397">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74">
    <w:p w14:paraId="42012AC9" w14:textId="77777777" w:rsidR="00D86397" w:rsidRDefault="00D86397" w:rsidP="00D86397">
      <w:pPr>
        <w:pStyle w:val="Voetnoottekst"/>
      </w:pPr>
      <w:r>
        <w:rPr>
          <w:rStyle w:val="Voetnootmarkering"/>
        </w:rPr>
        <w:footnoteRef/>
      </w:r>
      <w:r>
        <w:t xml:space="preserve"> </w:t>
      </w:r>
      <w:r>
        <w:tab/>
        <w:t xml:space="preserve">Artikel </w:t>
      </w:r>
      <w:r w:rsidRPr="00996C90">
        <w:t>12 lid 1 Bekendmakingswet</w:t>
      </w:r>
    </w:p>
  </w:footnote>
  <w:footnote w:id="75">
    <w:p w14:paraId="41D3438D" w14:textId="77777777" w:rsidR="00D86397" w:rsidRDefault="00D86397" w:rsidP="00D86397">
      <w:pPr>
        <w:pStyle w:val="Voetnoottekst"/>
      </w:pPr>
      <w:r>
        <w:rPr>
          <w:rStyle w:val="Voetnootmarkering"/>
        </w:rPr>
        <w:footnoteRef/>
      </w:r>
      <w:r>
        <w:t xml:space="preserve"> </w:t>
      </w:r>
      <w:r>
        <w:tab/>
        <w:t xml:space="preserve">Artikel 3.7 lid 1 onder c </w:t>
      </w:r>
      <w:r w:rsidRPr="00FE1BC7">
        <w:t>Besluit elektronische publicaties</w:t>
      </w:r>
    </w:p>
  </w:footnote>
  <w:footnote w:id="76">
    <w:p w14:paraId="60D34C97" w14:textId="77777777" w:rsidR="00D86397" w:rsidRDefault="00D86397" w:rsidP="00D86397">
      <w:pPr>
        <w:pStyle w:val="Voetnoottekst"/>
      </w:pPr>
      <w:r>
        <w:rPr>
          <w:rStyle w:val="Voetnootmarkering"/>
        </w:rPr>
        <w:footnoteRef/>
      </w:r>
      <w:r>
        <w:t xml:space="preserve"> </w:t>
      </w:r>
      <w:r>
        <w:tab/>
        <w:t>A</w:t>
      </w:r>
      <w:r w:rsidRPr="00285706">
        <w:t>rt</w:t>
      </w:r>
      <w:r>
        <w:t>ikel</w:t>
      </w:r>
      <w:r w:rsidRPr="00285706">
        <w:t xml:space="preserve"> 22.7 Ow</w:t>
      </w:r>
    </w:p>
  </w:footnote>
  <w:footnote w:id="77">
    <w:p w14:paraId="252E2AED" w14:textId="77777777" w:rsidR="00D86397" w:rsidRDefault="00D86397" w:rsidP="00D86397">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78">
    <w:p w14:paraId="7731996A" w14:textId="77777777" w:rsidR="00D86397" w:rsidRDefault="00D86397" w:rsidP="00D86397">
      <w:pPr>
        <w:pStyle w:val="Voetnoottekst"/>
      </w:pPr>
      <w:r>
        <w:rPr>
          <w:rStyle w:val="Voetnootmarkering"/>
        </w:rPr>
        <w:footnoteRef/>
      </w:r>
      <w:r>
        <w:t xml:space="preserve"> </w:t>
      </w:r>
      <w:r>
        <w:tab/>
        <w:t>Artikel 6:7 Awb</w:t>
      </w:r>
    </w:p>
  </w:footnote>
  <w:footnote w:id="79">
    <w:p w14:paraId="44D7771C" w14:textId="77777777" w:rsidR="00D86397" w:rsidRDefault="00D86397" w:rsidP="00D86397">
      <w:pPr>
        <w:pStyle w:val="Voetnoottekst"/>
      </w:pPr>
      <w:r>
        <w:rPr>
          <w:rStyle w:val="Voetnootmarkering"/>
        </w:rPr>
        <w:footnoteRef/>
      </w:r>
      <w:r>
        <w:t xml:space="preserve"> </w:t>
      </w:r>
      <w:r>
        <w:tab/>
        <w:t>Artikel 6:8 lid 1 Awb</w:t>
      </w:r>
    </w:p>
  </w:footnote>
  <w:footnote w:id="80">
    <w:p w14:paraId="190153E7" w14:textId="77777777" w:rsidR="00D86397" w:rsidRDefault="00D86397" w:rsidP="00D86397">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81">
    <w:p w14:paraId="62FC7984" w14:textId="77777777" w:rsidR="00D86397" w:rsidRDefault="00D86397" w:rsidP="00D86397">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82">
    <w:p w14:paraId="0ACEAA6D" w14:textId="77777777" w:rsidR="00D86397" w:rsidRDefault="00D86397" w:rsidP="00D86397">
      <w:pPr>
        <w:pStyle w:val="Voetnoottekst"/>
      </w:pPr>
      <w:r>
        <w:rPr>
          <w:rStyle w:val="Voetnootmarkering"/>
        </w:rPr>
        <w:footnoteRef/>
      </w:r>
      <w:r>
        <w:t xml:space="preserve"> </w:t>
      </w:r>
      <w:r>
        <w:tab/>
        <w:t>Artikel 8:84 lid 2 Awb</w:t>
      </w:r>
    </w:p>
  </w:footnote>
  <w:footnote w:id="83">
    <w:p w14:paraId="356CD989" w14:textId="77777777" w:rsidR="00D86397" w:rsidRDefault="00D86397" w:rsidP="00D86397">
      <w:pPr>
        <w:pStyle w:val="Voetnoottekst"/>
      </w:pPr>
      <w:r>
        <w:rPr>
          <w:rStyle w:val="Voetnootmarkering"/>
        </w:rPr>
        <w:footnoteRef/>
      </w:r>
      <w:r>
        <w:t xml:space="preserve"> </w:t>
      </w:r>
      <w:r>
        <w:tab/>
        <w:t>Artikel 8:86 lid 1 Awb</w:t>
      </w:r>
    </w:p>
  </w:footnote>
  <w:footnote w:id="84">
    <w:p w14:paraId="2BE2309E" w14:textId="77777777" w:rsidR="00D86397" w:rsidRDefault="00D86397" w:rsidP="00D86397">
      <w:pPr>
        <w:pStyle w:val="Voetnoottekst"/>
      </w:pPr>
      <w:r>
        <w:rPr>
          <w:rStyle w:val="Voetnootmarkering"/>
        </w:rPr>
        <w:footnoteRef/>
      </w:r>
      <w:r>
        <w:t xml:space="preserve"> </w:t>
      </w:r>
      <w:r>
        <w:tab/>
        <w:t>Artikel 8:85 lid 1 Awb</w:t>
      </w:r>
    </w:p>
  </w:footnote>
  <w:footnote w:id="85">
    <w:p w14:paraId="1F6FDAB1" w14:textId="77777777" w:rsidR="00D86397" w:rsidRDefault="00D86397" w:rsidP="00D86397">
      <w:pPr>
        <w:pStyle w:val="Voetnoottekst"/>
      </w:pPr>
      <w:r>
        <w:rPr>
          <w:rStyle w:val="Voetnootmarkering"/>
        </w:rPr>
        <w:footnoteRef/>
      </w:r>
      <w:r>
        <w:t xml:space="preserve"> </w:t>
      </w:r>
      <w:r>
        <w:tab/>
        <w:t>Artikel 8:85 lid 2 Awb</w:t>
      </w:r>
    </w:p>
  </w:footnote>
  <w:footnote w:id="86">
    <w:p w14:paraId="2125821B" w14:textId="77777777" w:rsidR="00D86397" w:rsidRDefault="00D86397" w:rsidP="00D86397">
      <w:pPr>
        <w:pStyle w:val="Voetnoottekst"/>
      </w:pPr>
      <w:r>
        <w:rPr>
          <w:rStyle w:val="Voetnootmarkering"/>
        </w:rPr>
        <w:footnoteRef/>
      </w:r>
      <w:r>
        <w:t xml:space="preserve"> </w:t>
      </w:r>
      <w:r>
        <w:tab/>
        <w:t>Artikel 8:87 lid 1 Awb</w:t>
      </w:r>
    </w:p>
  </w:footnote>
  <w:footnote w:id="87">
    <w:p w14:paraId="36FD1C6D" w14:textId="77777777" w:rsidR="00D86397" w:rsidRDefault="00D86397" w:rsidP="00D86397">
      <w:pPr>
        <w:pStyle w:val="Voetnoottekst"/>
      </w:pPr>
      <w:r>
        <w:rPr>
          <w:rStyle w:val="Voetnootmarkering"/>
        </w:rPr>
        <w:footnoteRef/>
      </w:r>
      <w:r>
        <w:t xml:space="preserve"> </w:t>
      </w:r>
      <w:r>
        <w:tab/>
        <w:t>Artikel 8:51d Awb</w:t>
      </w:r>
    </w:p>
  </w:footnote>
  <w:footnote w:id="88">
    <w:p w14:paraId="27385A8A" w14:textId="77777777" w:rsidR="00D86397" w:rsidRDefault="00D86397" w:rsidP="00D86397">
      <w:pPr>
        <w:pStyle w:val="Voetnoottekst"/>
      </w:pPr>
      <w:r>
        <w:rPr>
          <w:rStyle w:val="Voetnootmarkering"/>
        </w:rPr>
        <w:footnoteRef/>
      </w:r>
      <w:r>
        <w:t xml:space="preserve"> </w:t>
      </w:r>
      <w:r>
        <w:tab/>
        <w:t xml:space="preserve">Artikel </w:t>
      </w:r>
      <w:r w:rsidRPr="000F0FC7">
        <w:t>8:51d</w:t>
      </w:r>
      <w:r>
        <w:t xml:space="preserve"> jo 8:51a lid 1 Awb</w:t>
      </w:r>
    </w:p>
  </w:footnote>
  <w:footnote w:id="89">
    <w:p w14:paraId="37F62AE9" w14:textId="77777777" w:rsidR="00D86397" w:rsidRDefault="00D86397" w:rsidP="00D86397">
      <w:pPr>
        <w:pStyle w:val="Voetnoottekst"/>
      </w:pPr>
      <w:r>
        <w:rPr>
          <w:rStyle w:val="Voetnootmarkering"/>
        </w:rPr>
        <w:footnoteRef/>
      </w:r>
      <w:r>
        <w:t xml:space="preserve"> </w:t>
      </w:r>
      <w:r>
        <w:tab/>
        <w:t>Artikel 8:80a lid 1 Awb</w:t>
      </w:r>
    </w:p>
  </w:footnote>
  <w:footnote w:id="90">
    <w:p w14:paraId="79D9111F" w14:textId="77777777" w:rsidR="00D86397" w:rsidRDefault="00D86397" w:rsidP="00D86397">
      <w:pPr>
        <w:pStyle w:val="Voetnoottekst"/>
      </w:pPr>
      <w:r>
        <w:rPr>
          <w:rStyle w:val="Voetnootmarkering"/>
        </w:rPr>
        <w:footnoteRef/>
      </w:r>
      <w:r>
        <w:t xml:space="preserve"> </w:t>
      </w:r>
      <w:r>
        <w:tab/>
        <w:t>Artikel 8:51d jo 8:51b lid 2 jo 8:51 onder b Awb</w:t>
      </w:r>
    </w:p>
  </w:footnote>
  <w:footnote w:id="91">
    <w:p w14:paraId="1772C25B" w14:textId="77777777" w:rsidR="00D86397" w:rsidRDefault="00D86397" w:rsidP="00D86397">
      <w:pPr>
        <w:pStyle w:val="Voetnoottekst"/>
      </w:pPr>
      <w:r>
        <w:rPr>
          <w:rStyle w:val="Voetnootmarkering"/>
        </w:rPr>
        <w:footnoteRef/>
      </w:r>
      <w:r>
        <w:t xml:space="preserve"> </w:t>
      </w:r>
      <w:r>
        <w:tab/>
        <w:t>Artikel 8:80b lid 3 Awb</w:t>
      </w:r>
    </w:p>
  </w:footnote>
  <w:footnote w:id="92">
    <w:p w14:paraId="2896ECB6" w14:textId="77777777" w:rsidR="00D86397" w:rsidRDefault="00D86397" w:rsidP="00D86397">
      <w:pPr>
        <w:pStyle w:val="Voetnoottekst"/>
      </w:pPr>
      <w:r>
        <w:rPr>
          <w:rStyle w:val="Voetnootmarkering"/>
        </w:rPr>
        <w:footnoteRef/>
      </w:r>
      <w:r>
        <w:t xml:space="preserve"> </w:t>
      </w:r>
      <w:r>
        <w:tab/>
        <w:t>Artikel 8:80b lid 4 Awb</w:t>
      </w:r>
    </w:p>
  </w:footnote>
  <w:footnote w:id="93">
    <w:p w14:paraId="4103B8D1" w14:textId="77777777" w:rsidR="00D86397" w:rsidRDefault="00D86397" w:rsidP="00D86397">
      <w:pPr>
        <w:pStyle w:val="Voetnoottekst"/>
      </w:pPr>
      <w:r>
        <w:rPr>
          <w:rStyle w:val="Voetnootmarkering"/>
        </w:rPr>
        <w:footnoteRef/>
      </w:r>
      <w:r>
        <w:t xml:space="preserve"> </w:t>
      </w:r>
      <w:r>
        <w:tab/>
        <w:t>Artikel 8:70 Awb</w:t>
      </w:r>
    </w:p>
  </w:footnote>
  <w:footnote w:id="94">
    <w:p w14:paraId="46D5F454" w14:textId="77777777" w:rsidR="00D86397" w:rsidRDefault="00D86397" w:rsidP="00D86397">
      <w:pPr>
        <w:pStyle w:val="Voetnoottekst"/>
      </w:pPr>
      <w:r>
        <w:rPr>
          <w:rStyle w:val="Voetnootmarkering"/>
        </w:rPr>
        <w:footnoteRef/>
      </w:r>
      <w:r>
        <w:t xml:space="preserve"> </w:t>
      </w:r>
      <w:r>
        <w:tab/>
        <w:t>Artikel 8:72 lid 1 Awb</w:t>
      </w:r>
    </w:p>
  </w:footnote>
  <w:footnote w:id="95">
    <w:p w14:paraId="190B2285" w14:textId="77777777" w:rsidR="00D86397" w:rsidRDefault="00D86397" w:rsidP="00D86397">
      <w:pPr>
        <w:pStyle w:val="Voetnoottekst"/>
      </w:pPr>
      <w:r>
        <w:rPr>
          <w:rStyle w:val="Voetnootmarkering"/>
        </w:rPr>
        <w:footnoteRef/>
      </w:r>
      <w:r>
        <w:t xml:space="preserve"> </w:t>
      </w:r>
      <w:r>
        <w:tab/>
        <w:t>Artikel 8:72 lid 2 Awb</w:t>
      </w:r>
    </w:p>
  </w:footnote>
  <w:footnote w:id="96">
    <w:p w14:paraId="5B380049" w14:textId="77777777" w:rsidR="00D86397" w:rsidRDefault="00D86397" w:rsidP="00D86397">
      <w:pPr>
        <w:pStyle w:val="Voetnoottekst"/>
      </w:pPr>
      <w:r>
        <w:rPr>
          <w:rStyle w:val="Voetnootmarkering"/>
        </w:rPr>
        <w:footnoteRef/>
      </w:r>
      <w:r>
        <w:t xml:space="preserve"> </w:t>
      </w:r>
      <w:r>
        <w:tab/>
        <w:t>Artikel 8:72 lid 3 Awb</w:t>
      </w:r>
    </w:p>
  </w:footnote>
  <w:footnote w:id="97">
    <w:p w14:paraId="0E6FE4A9" w14:textId="77777777" w:rsidR="00D86397" w:rsidRDefault="00D86397" w:rsidP="00D86397">
      <w:pPr>
        <w:pStyle w:val="Voetnoottekst"/>
      </w:pPr>
      <w:r>
        <w:rPr>
          <w:rStyle w:val="Voetnootmarkering"/>
        </w:rPr>
        <w:footnoteRef/>
      </w:r>
      <w:r>
        <w:t xml:space="preserve"> </w:t>
      </w:r>
      <w:r>
        <w:tab/>
        <w:t>Artikel 8:72 lid 4 Awb</w:t>
      </w:r>
    </w:p>
  </w:footnote>
  <w:footnote w:id="98">
    <w:p w14:paraId="75A3EFB3" w14:textId="77777777" w:rsidR="00D86397" w:rsidRDefault="00D86397" w:rsidP="00D86397">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99">
    <w:p w14:paraId="2D2F8ABC" w14:textId="77777777" w:rsidR="00D86397" w:rsidRDefault="00D86397" w:rsidP="00D86397">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00">
    <w:p w14:paraId="13EA0692" w14:textId="77777777" w:rsidR="00D86397" w:rsidRDefault="00D86397" w:rsidP="00D86397">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01">
    <w:p w14:paraId="140AD254" w14:textId="77777777" w:rsidR="00D86397" w:rsidRDefault="00D86397" w:rsidP="00D86397">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02">
    <w:p w14:paraId="7E339855" w14:textId="77777777" w:rsidR="00D86397" w:rsidRDefault="00D86397" w:rsidP="00D86397">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03">
    <w:p w14:paraId="1C680172" w14:textId="77777777" w:rsidR="00D86397" w:rsidRDefault="00D86397" w:rsidP="00D86397">
      <w:pPr>
        <w:pStyle w:val="Voetnoottekst"/>
      </w:pPr>
      <w:r>
        <w:rPr>
          <w:rStyle w:val="Voetnootmarkering"/>
        </w:rPr>
        <w:footnoteRef/>
      </w:r>
      <w:r>
        <w:t xml:space="preserve"> </w:t>
      </w:r>
      <w:r>
        <w:tab/>
        <w:t>Bijlage VIII Ob</w:t>
      </w:r>
    </w:p>
  </w:footnote>
  <w:footnote w:id="104">
    <w:p w14:paraId="024F063B" w14:textId="1D6BAE15" w:rsidR="00DF7D0B" w:rsidRDefault="00DF7D0B">
      <w:pPr>
        <w:pStyle w:val="Voetnoottekst"/>
      </w:pPr>
      <w:r>
        <w:rPr>
          <w:rStyle w:val="Voetnootmarkering"/>
        </w:rPr>
        <w:footnoteRef/>
      </w:r>
      <w:r w:rsidR="009957D4">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34A7B9A"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3312262"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5831511" w:rsidR="0078768C" w:rsidRPr="00CA6C0C" w:rsidRDefault="00A70AFD" w:rsidP="00FF3E80">
          <w:r>
            <w:fldChar w:fldCharType="begin"/>
          </w:r>
          <w:r>
            <w:instrText xml:space="preserve"> SAVEDATE  \@ "d MMMM yyyy" </w:instrText>
          </w:r>
          <w:r>
            <w:fldChar w:fldCharType="separate"/>
          </w:r>
          <w:r w:rsidR="00DB6623">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E3D57"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67A0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B6623">
      <w:rPr>
        <w:noProof/>
      </w:rPr>
      <w:t>4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5DEB7191"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67A0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B6623">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9"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1"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3"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5"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4"/>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1"/>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5"/>
  </w:num>
  <w:num w:numId="49" w16cid:durableId="680353585">
    <w:abstractNumId w:val="24"/>
  </w:num>
  <w:num w:numId="50" w16cid:durableId="1366440417">
    <w:abstractNumId w:val="30"/>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2"/>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3"/>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7"/>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8"/>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6"/>
  </w:num>
  <w:num w:numId="93" w16cid:durableId="1347639349">
    <w:abstractNumId w:val="29"/>
  </w:num>
  <w:num w:numId="94" w16cid:durableId="20126385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23516576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25278025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3620956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964268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5255558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11247320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16cid:durableId="114670412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16cid:durableId="5050251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8AB"/>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4A2"/>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291"/>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73C"/>
    <w:rsid w:val="00F058B4"/>
    <w:rsid w:val="00F059E1"/>
    <w:rsid w:val="00F05C43"/>
    <w:rsid w:val="00F05CA1"/>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950747"/>
    <w:pPr>
      <w:spacing w:line="280" w:lineRule="exact"/>
    </w:pPr>
    <w:rPr>
      <w:rFonts w:ascii="Verdana" w:hAnsi="Verdana"/>
      <w:sz w:val="18"/>
      <w:szCs w:val="24"/>
    </w:rPr>
  </w:style>
  <w:style w:type="paragraph" w:styleId="Kop1">
    <w:name w:val="heading 1"/>
    <w:basedOn w:val="Standaard"/>
    <w:next w:val="Standaard"/>
    <w:link w:val="Kop1Char"/>
    <w:qFormat/>
    <w:rsid w:val="00950747"/>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950747"/>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950747"/>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950747"/>
    <w:pPr>
      <w:keepNext/>
      <w:numPr>
        <w:ilvl w:val="3"/>
        <w:numId w:val="1"/>
      </w:numPr>
      <w:spacing w:before="280"/>
      <w:outlineLvl w:val="3"/>
    </w:pPr>
    <w:rPr>
      <w:b/>
      <w:bCs/>
      <w:szCs w:val="28"/>
    </w:rPr>
  </w:style>
  <w:style w:type="paragraph" w:styleId="Kop5">
    <w:name w:val="heading 5"/>
    <w:basedOn w:val="Standaard"/>
    <w:next w:val="Standaard"/>
    <w:link w:val="Kop5Char"/>
    <w:rsid w:val="00950747"/>
    <w:pPr>
      <w:keepNext/>
      <w:numPr>
        <w:ilvl w:val="4"/>
        <w:numId w:val="1"/>
      </w:numPr>
      <w:spacing w:before="280"/>
      <w:outlineLvl w:val="4"/>
    </w:pPr>
    <w:rPr>
      <w:bCs/>
      <w:i/>
      <w:iCs/>
      <w:szCs w:val="26"/>
    </w:rPr>
  </w:style>
  <w:style w:type="paragraph" w:styleId="Kop6">
    <w:name w:val="heading 6"/>
    <w:basedOn w:val="Standaard"/>
    <w:next w:val="Standaard"/>
    <w:link w:val="Kop6Char"/>
    <w:rsid w:val="00950747"/>
    <w:pPr>
      <w:keepNext/>
      <w:numPr>
        <w:ilvl w:val="5"/>
        <w:numId w:val="1"/>
      </w:numPr>
      <w:spacing w:before="280"/>
      <w:outlineLvl w:val="5"/>
    </w:pPr>
    <w:rPr>
      <w:bCs/>
      <w:i/>
      <w:szCs w:val="22"/>
    </w:rPr>
  </w:style>
  <w:style w:type="paragraph" w:styleId="Kop7">
    <w:name w:val="heading 7"/>
    <w:basedOn w:val="Standaard"/>
    <w:next w:val="Standaard"/>
    <w:link w:val="Kop7Char"/>
    <w:rsid w:val="00950747"/>
    <w:pPr>
      <w:keepNext/>
      <w:spacing w:before="280"/>
      <w:outlineLvl w:val="6"/>
    </w:pPr>
  </w:style>
  <w:style w:type="paragraph" w:styleId="Kop8">
    <w:name w:val="heading 8"/>
    <w:basedOn w:val="Standaard"/>
    <w:next w:val="Standaard"/>
    <w:link w:val="Kop8Char"/>
    <w:rsid w:val="00950747"/>
    <w:pPr>
      <w:keepNext/>
      <w:spacing w:before="280"/>
      <w:outlineLvl w:val="7"/>
    </w:pPr>
    <w:rPr>
      <w:iCs/>
    </w:rPr>
  </w:style>
  <w:style w:type="paragraph" w:styleId="Kop9">
    <w:name w:val="heading 9"/>
    <w:basedOn w:val="Standaard"/>
    <w:next w:val="Standaard"/>
    <w:link w:val="Kop9Char"/>
    <w:rsid w:val="00950747"/>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950747"/>
    <w:pPr>
      <w:keepNext/>
      <w:pageBreakBefore/>
      <w:spacing w:after="700"/>
      <w:contextualSpacing/>
      <w:outlineLvl w:val="0"/>
    </w:pPr>
    <w:rPr>
      <w:sz w:val="24"/>
    </w:rPr>
  </w:style>
  <w:style w:type="numbering" w:customStyle="1" w:styleId="Nummering">
    <w:name w:val="Nummering"/>
    <w:basedOn w:val="Geenlijst"/>
    <w:uiPriority w:val="99"/>
    <w:rsid w:val="00950747"/>
    <w:pPr>
      <w:numPr>
        <w:numId w:val="5"/>
      </w:numPr>
    </w:pPr>
  </w:style>
  <w:style w:type="paragraph" w:styleId="Inhopg1">
    <w:name w:val="toc 1"/>
    <w:basedOn w:val="Standaard"/>
    <w:next w:val="Standaard"/>
    <w:uiPriority w:val="39"/>
    <w:rsid w:val="00950747"/>
    <w:pPr>
      <w:keepNext/>
      <w:tabs>
        <w:tab w:val="right" w:leader="dot" w:pos="8505"/>
      </w:tabs>
      <w:spacing w:before="280"/>
      <w:ind w:hanging="1134"/>
    </w:pPr>
    <w:rPr>
      <w:b/>
    </w:rPr>
  </w:style>
  <w:style w:type="paragraph" w:styleId="Koptekst">
    <w:name w:val="header"/>
    <w:basedOn w:val="Standaard"/>
    <w:link w:val="KoptekstChar"/>
    <w:rsid w:val="00950747"/>
    <w:pPr>
      <w:spacing w:line="200" w:lineRule="exact"/>
    </w:pPr>
    <w:rPr>
      <w:rFonts w:cs="Verdana-Bold"/>
      <w:bCs/>
      <w:smallCaps/>
      <w:sz w:val="14"/>
      <w:szCs w:val="13"/>
    </w:rPr>
  </w:style>
  <w:style w:type="paragraph" w:styleId="Voettekst">
    <w:name w:val="footer"/>
    <w:basedOn w:val="Standaard"/>
    <w:link w:val="VoettekstChar"/>
    <w:rsid w:val="00950747"/>
    <w:pPr>
      <w:tabs>
        <w:tab w:val="center" w:pos="4536"/>
        <w:tab w:val="right" w:pos="9072"/>
      </w:tabs>
    </w:pPr>
  </w:style>
  <w:style w:type="paragraph" w:styleId="Titel">
    <w:name w:val="Title"/>
    <w:basedOn w:val="Standaard"/>
    <w:link w:val="TitelChar"/>
    <w:uiPriority w:val="10"/>
    <w:rsid w:val="00950747"/>
    <w:pPr>
      <w:spacing w:line="320" w:lineRule="atLeast"/>
    </w:pPr>
    <w:rPr>
      <w:rFonts w:cs="Arial"/>
      <w:b/>
      <w:bCs/>
      <w:kern w:val="28"/>
      <w:sz w:val="24"/>
      <w:szCs w:val="32"/>
    </w:rPr>
  </w:style>
  <w:style w:type="paragraph" w:styleId="Inhopg2">
    <w:name w:val="toc 2"/>
    <w:basedOn w:val="Standaard"/>
    <w:next w:val="Standaard"/>
    <w:uiPriority w:val="39"/>
    <w:rsid w:val="00950747"/>
    <w:pPr>
      <w:keepNext/>
      <w:tabs>
        <w:tab w:val="right" w:leader="dot" w:pos="8505"/>
      </w:tabs>
      <w:spacing w:before="280"/>
      <w:ind w:hanging="1134"/>
    </w:pPr>
    <w:rPr>
      <w:b/>
    </w:rPr>
  </w:style>
  <w:style w:type="paragraph" w:styleId="Inhopg3">
    <w:name w:val="toc 3"/>
    <w:basedOn w:val="Standaard"/>
    <w:next w:val="Standaard"/>
    <w:uiPriority w:val="39"/>
    <w:rsid w:val="00950747"/>
    <w:pPr>
      <w:tabs>
        <w:tab w:val="right" w:leader="dot" w:pos="8505"/>
      </w:tabs>
      <w:ind w:hanging="1134"/>
    </w:pPr>
  </w:style>
  <w:style w:type="table" w:customStyle="1" w:styleId="Tabel">
    <w:name w:val="Tabel"/>
    <w:basedOn w:val="Standaardtabel"/>
    <w:uiPriority w:val="99"/>
    <w:rsid w:val="009507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950747"/>
    <w:pPr>
      <w:tabs>
        <w:tab w:val="right" w:leader="dot" w:pos="8505"/>
      </w:tabs>
      <w:ind w:hanging="1134"/>
    </w:pPr>
  </w:style>
  <w:style w:type="paragraph" w:styleId="Inhopg5">
    <w:name w:val="toc 5"/>
    <w:basedOn w:val="Standaard"/>
    <w:next w:val="Standaard"/>
    <w:uiPriority w:val="39"/>
    <w:rsid w:val="00950747"/>
    <w:pPr>
      <w:tabs>
        <w:tab w:val="right" w:leader="dot" w:pos="8505"/>
      </w:tabs>
      <w:ind w:hanging="1134"/>
    </w:pPr>
  </w:style>
  <w:style w:type="paragraph" w:styleId="Voetnoottekst">
    <w:name w:val="footnote text"/>
    <w:basedOn w:val="Standaard"/>
    <w:link w:val="VoetnoottekstChar"/>
    <w:uiPriority w:val="99"/>
    <w:rsid w:val="00950747"/>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950747"/>
    <w:rPr>
      <w:szCs w:val="20"/>
    </w:rPr>
  </w:style>
  <w:style w:type="table" w:customStyle="1" w:styleId="Versiehistorie">
    <w:name w:val="Versiehistorie"/>
    <w:basedOn w:val="Standaardtabel"/>
    <w:uiPriority w:val="99"/>
    <w:rsid w:val="00950747"/>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950747"/>
    <w:rPr>
      <w:rFonts w:ascii="Verdana" w:hAnsi="Verdana"/>
      <w:sz w:val="18"/>
      <w:szCs w:val="24"/>
    </w:rPr>
  </w:style>
  <w:style w:type="table" w:styleId="Tabelraster">
    <w:name w:val="Table Grid"/>
    <w:basedOn w:val="Standaardtabel"/>
    <w:rsid w:val="009507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950747"/>
    <w:pPr>
      <w:spacing w:line="240" w:lineRule="auto"/>
    </w:pPr>
    <w:rPr>
      <w:b/>
      <w:bCs/>
      <w:sz w:val="20"/>
      <w:szCs w:val="20"/>
    </w:rPr>
  </w:style>
  <w:style w:type="paragraph" w:customStyle="1" w:styleId="Colofon">
    <w:name w:val="Colofon"/>
    <w:basedOn w:val="Standaard"/>
    <w:rsid w:val="00950747"/>
    <w:pPr>
      <w:ind w:left="2268" w:hanging="2268"/>
    </w:pPr>
  </w:style>
  <w:style w:type="paragraph" w:customStyle="1" w:styleId="Kop2bijlage">
    <w:name w:val="Kop 2 bijlage"/>
    <w:basedOn w:val="Standaard"/>
    <w:next w:val="Standaard"/>
    <w:rsid w:val="00950747"/>
    <w:pPr>
      <w:keepNext/>
      <w:pageBreakBefore/>
      <w:numPr>
        <w:ilvl w:val="7"/>
        <w:numId w:val="1"/>
      </w:numPr>
      <w:spacing w:after="700"/>
      <w:outlineLvl w:val="1"/>
    </w:pPr>
    <w:rPr>
      <w:sz w:val="24"/>
    </w:rPr>
  </w:style>
  <w:style w:type="paragraph" w:customStyle="1" w:styleId="Kop3bijlage">
    <w:name w:val="Kop 3 bijlage"/>
    <w:basedOn w:val="Standaard"/>
    <w:next w:val="Standaard"/>
    <w:rsid w:val="00950747"/>
    <w:pPr>
      <w:keepNext/>
      <w:numPr>
        <w:ilvl w:val="8"/>
        <w:numId w:val="1"/>
      </w:numPr>
      <w:tabs>
        <w:tab w:val="clear" w:pos="0"/>
        <w:tab w:val="num" w:pos="1276"/>
      </w:tabs>
      <w:spacing w:before="280"/>
      <w:ind w:firstLine="0"/>
      <w:outlineLvl w:val="2"/>
    </w:pPr>
    <w:rPr>
      <w:b/>
    </w:rPr>
  </w:style>
  <w:style w:type="paragraph" w:customStyle="1" w:styleId="Opsommingnummers1">
    <w:name w:val="Opsomming nummers 1"/>
    <w:basedOn w:val="Standaard"/>
    <w:qFormat/>
    <w:rsid w:val="00950747"/>
    <w:pPr>
      <w:numPr>
        <w:numId w:val="5"/>
      </w:numPr>
    </w:pPr>
  </w:style>
  <w:style w:type="paragraph" w:customStyle="1" w:styleId="Opsommingnummers2">
    <w:name w:val="Opsomming nummers 2"/>
    <w:basedOn w:val="Standaard"/>
    <w:qFormat/>
    <w:rsid w:val="00950747"/>
    <w:pPr>
      <w:numPr>
        <w:ilvl w:val="2"/>
        <w:numId w:val="5"/>
      </w:numPr>
    </w:pPr>
  </w:style>
  <w:style w:type="paragraph" w:customStyle="1" w:styleId="Opsommingnummers3">
    <w:name w:val="Opsomming nummers 3"/>
    <w:basedOn w:val="Standaard"/>
    <w:qFormat/>
    <w:rsid w:val="00950747"/>
    <w:pPr>
      <w:numPr>
        <w:ilvl w:val="4"/>
        <w:numId w:val="5"/>
      </w:numPr>
    </w:pPr>
  </w:style>
  <w:style w:type="paragraph" w:styleId="Inhopg6">
    <w:name w:val="toc 6"/>
    <w:basedOn w:val="Standaard"/>
    <w:next w:val="Standaard"/>
    <w:uiPriority w:val="39"/>
    <w:unhideWhenUsed/>
    <w:rsid w:val="00950747"/>
    <w:pPr>
      <w:tabs>
        <w:tab w:val="right" w:leader="dot" w:pos="8505"/>
      </w:tabs>
      <w:ind w:hanging="1134"/>
    </w:pPr>
  </w:style>
  <w:style w:type="paragraph" w:styleId="Inhopg7">
    <w:name w:val="toc 7"/>
    <w:basedOn w:val="Standaard"/>
    <w:next w:val="Standaard"/>
    <w:uiPriority w:val="39"/>
    <w:rsid w:val="00950747"/>
    <w:pPr>
      <w:tabs>
        <w:tab w:val="right" w:leader="dot" w:pos="8505"/>
      </w:tabs>
    </w:pPr>
  </w:style>
  <w:style w:type="paragraph" w:customStyle="1" w:styleId="Opsommingtekens1">
    <w:name w:val="Opsomming tekens 1"/>
    <w:basedOn w:val="Standaard"/>
    <w:qFormat/>
    <w:rsid w:val="00950747"/>
    <w:pPr>
      <w:numPr>
        <w:ilvl w:val="1"/>
        <w:numId w:val="5"/>
      </w:numPr>
    </w:pPr>
  </w:style>
  <w:style w:type="paragraph" w:customStyle="1" w:styleId="Opsommingtekens2">
    <w:name w:val="Opsomming tekens 2"/>
    <w:basedOn w:val="Standaard"/>
    <w:qFormat/>
    <w:rsid w:val="00950747"/>
    <w:pPr>
      <w:numPr>
        <w:ilvl w:val="3"/>
        <w:numId w:val="5"/>
      </w:numPr>
    </w:pPr>
  </w:style>
  <w:style w:type="paragraph" w:customStyle="1" w:styleId="Opsommingtekens3">
    <w:name w:val="Opsomming tekens 3"/>
    <w:basedOn w:val="Standaard"/>
    <w:qFormat/>
    <w:rsid w:val="00950747"/>
    <w:pPr>
      <w:numPr>
        <w:ilvl w:val="5"/>
        <w:numId w:val="5"/>
      </w:numPr>
    </w:pPr>
  </w:style>
  <w:style w:type="paragraph" w:customStyle="1" w:styleId="Opsommingtekens4">
    <w:name w:val="Opsomming tekens 4"/>
    <w:basedOn w:val="Standaard"/>
    <w:qFormat/>
    <w:rsid w:val="00950747"/>
    <w:pPr>
      <w:numPr>
        <w:ilvl w:val="6"/>
        <w:numId w:val="5"/>
      </w:numPr>
    </w:pPr>
  </w:style>
  <w:style w:type="paragraph" w:customStyle="1" w:styleId="Tabeltitel">
    <w:name w:val="Tabeltitel"/>
    <w:basedOn w:val="Standaard"/>
    <w:next w:val="Standaard"/>
    <w:qFormat/>
    <w:rsid w:val="00950747"/>
    <w:pPr>
      <w:keepNext/>
      <w:numPr>
        <w:numId w:val="4"/>
      </w:numPr>
      <w:spacing w:before="280" w:after="140"/>
    </w:pPr>
    <w:rPr>
      <w:b/>
    </w:rPr>
  </w:style>
  <w:style w:type="table" w:styleId="3D-effectenvoortabel1">
    <w:name w:val="Table 3D effects 1"/>
    <w:basedOn w:val="Standaardtabel"/>
    <w:semiHidden/>
    <w:unhideWhenUsed/>
    <w:rsid w:val="00950747"/>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950747"/>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950747"/>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950747"/>
    <w:pPr>
      <w:spacing w:line="240" w:lineRule="auto"/>
    </w:pPr>
    <w:rPr>
      <w:sz w:val="14"/>
    </w:rPr>
  </w:style>
  <w:style w:type="character" w:styleId="Verwijzingopmerking">
    <w:name w:val="annotation reference"/>
    <w:basedOn w:val="Standaardalinea-lettertype"/>
    <w:semiHidden/>
    <w:unhideWhenUsed/>
    <w:rsid w:val="00950747"/>
    <w:rPr>
      <w:sz w:val="16"/>
      <w:szCs w:val="16"/>
    </w:rPr>
  </w:style>
  <w:style w:type="paragraph" w:styleId="Documentstructuur">
    <w:name w:val="Document Map"/>
    <w:basedOn w:val="Standaard"/>
    <w:link w:val="DocumentstructuurChar"/>
    <w:semiHidden/>
    <w:unhideWhenUsed/>
    <w:rsid w:val="00950747"/>
    <w:pPr>
      <w:spacing w:line="240" w:lineRule="auto"/>
    </w:pPr>
    <w:rPr>
      <w:rFonts w:ascii="Tahoma" w:hAnsi="Tahoma" w:cs="Tahoma"/>
      <w:sz w:val="16"/>
      <w:szCs w:val="16"/>
    </w:rPr>
  </w:style>
  <w:style w:type="table" w:styleId="Donkerelijst">
    <w:name w:val="Dark List"/>
    <w:basedOn w:val="Standaardtabel"/>
    <w:uiPriority w:val="61"/>
    <w:rsid w:val="00950747"/>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950747"/>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950747"/>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950747"/>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950747"/>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950747"/>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950747"/>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950747"/>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950747"/>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950747"/>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950747"/>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95074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95074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95074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95074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95074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95074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95074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95074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95074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95074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95074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95074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95074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95074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95074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95074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950747"/>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950747"/>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950747"/>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950747"/>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950747"/>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950747"/>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950747"/>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95074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95074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950747"/>
    <w:pPr>
      <w:spacing w:line="240" w:lineRule="auto"/>
      <w:ind w:left="180" w:hanging="180"/>
    </w:pPr>
  </w:style>
  <w:style w:type="paragraph" w:styleId="Index2">
    <w:name w:val="index 2"/>
    <w:basedOn w:val="Standaard"/>
    <w:next w:val="Standaard"/>
    <w:semiHidden/>
    <w:unhideWhenUsed/>
    <w:rsid w:val="00950747"/>
    <w:pPr>
      <w:spacing w:line="240" w:lineRule="auto"/>
      <w:ind w:left="360" w:hanging="180"/>
    </w:pPr>
  </w:style>
  <w:style w:type="paragraph" w:styleId="Index3">
    <w:name w:val="index 3"/>
    <w:basedOn w:val="Standaard"/>
    <w:next w:val="Standaard"/>
    <w:semiHidden/>
    <w:unhideWhenUsed/>
    <w:rsid w:val="00950747"/>
    <w:pPr>
      <w:spacing w:line="240" w:lineRule="auto"/>
      <w:ind w:left="540" w:hanging="180"/>
    </w:pPr>
  </w:style>
  <w:style w:type="paragraph" w:styleId="Index4">
    <w:name w:val="index 4"/>
    <w:basedOn w:val="Standaard"/>
    <w:next w:val="Standaard"/>
    <w:semiHidden/>
    <w:unhideWhenUsed/>
    <w:rsid w:val="00950747"/>
    <w:pPr>
      <w:spacing w:line="240" w:lineRule="auto"/>
      <w:ind w:left="720" w:hanging="180"/>
    </w:pPr>
  </w:style>
  <w:style w:type="paragraph" w:styleId="Index5">
    <w:name w:val="index 5"/>
    <w:basedOn w:val="Standaard"/>
    <w:next w:val="Standaard"/>
    <w:semiHidden/>
    <w:unhideWhenUsed/>
    <w:rsid w:val="00950747"/>
    <w:pPr>
      <w:spacing w:line="240" w:lineRule="auto"/>
      <w:ind w:left="900" w:hanging="180"/>
    </w:pPr>
  </w:style>
  <w:style w:type="paragraph" w:styleId="Index6">
    <w:name w:val="index 6"/>
    <w:basedOn w:val="Standaard"/>
    <w:next w:val="Standaard"/>
    <w:semiHidden/>
    <w:unhideWhenUsed/>
    <w:rsid w:val="00950747"/>
    <w:pPr>
      <w:spacing w:line="240" w:lineRule="auto"/>
      <w:ind w:left="1080" w:hanging="180"/>
    </w:pPr>
  </w:style>
  <w:style w:type="paragraph" w:styleId="Index7">
    <w:name w:val="index 7"/>
    <w:basedOn w:val="Standaard"/>
    <w:next w:val="Standaard"/>
    <w:semiHidden/>
    <w:unhideWhenUsed/>
    <w:rsid w:val="00950747"/>
    <w:pPr>
      <w:spacing w:line="240" w:lineRule="auto"/>
      <w:ind w:left="1260" w:hanging="180"/>
    </w:pPr>
  </w:style>
  <w:style w:type="paragraph" w:styleId="Index8">
    <w:name w:val="index 8"/>
    <w:basedOn w:val="Standaard"/>
    <w:next w:val="Standaard"/>
    <w:semiHidden/>
    <w:unhideWhenUsed/>
    <w:rsid w:val="00950747"/>
    <w:pPr>
      <w:spacing w:line="240" w:lineRule="auto"/>
      <w:ind w:left="1440" w:hanging="180"/>
    </w:pPr>
  </w:style>
  <w:style w:type="paragraph" w:styleId="Index9">
    <w:name w:val="index 9"/>
    <w:basedOn w:val="Standaard"/>
    <w:next w:val="Standaard"/>
    <w:semiHidden/>
    <w:unhideWhenUsed/>
    <w:rsid w:val="00950747"/>
    <w:pPr>
      <w:spacing w:line="240" w:lineRule="auto"/>
      <w:ind w:left="1620" w:hanging="180"/>
    </w:pPr>
  </w:style>
  <w:style w:type="paragraph" w:styleId="Inhopg8">
    <w:name w:val="toc 8"/>
    <w:basedOn w:val="Standaard"/>
    <w:next w:val="Standaard"/>
    <w:uiPriority w:val="39"/>
    <w:unhideWhenUsed/>
    <w:rsid w:val="00950747"/>
    <w:pPr>
      <w:tabs>
        <w:tab w:val="right" w:leader="dot" w:pos="8505"/>
      </w:tabs>
    </w:pPr>
  </w:style>
  <w:style w:type="paragraph" w:styleId="Inhopg9">
    <w:name w:val="toc 9"/>
    <w:basedOn w:val="Standaard"/>
    <w:next w:val="Standaard"/>
    <w:uiPriority w:val="39"/>
    <w:unhideWhenUsed/>
    <w:rsid w:val="00950747"/>
    <w:pPr>
      <w:spacing w:after="100"/>
      <w:ind w:left="1260"/>
    </w:pPr>
  </w:style>
  <w:style w:type="table" w:styleId="Klassieketabel1">
    <w:name w:val="Table Classic 1"/>
    <w:basedOn w:val="Standaardtabel"/>
    <w:semiHidden/>
    <w:unhideWhenUsed/>
    <w:rsid w:val="00950747"/>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950747"/>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950747"/>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950747"/>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950747"/>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950747"/>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950747"/>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950747"/>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950747"/>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950747"/>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950747"/>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950747"/>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950747"/>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950747"/>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950747"/>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950747"/>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950747"/>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950747"/>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950747"/>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950747"/>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950747"/>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950747"/>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95074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95074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95074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95074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95074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95074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95074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95074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95074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950747"/>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950747"/>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950747"/>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950747"/>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950747"/>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95074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95074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95074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95074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95074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95074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95074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950747"/>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950747"/>
  </w:style>
  <w:style w:type="table" w:styleId="Professioneletabel">
    <w:name w:val="Table Professional"/>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950747"/>
  </w:style>
  <w:style w:type="table" w:styleId="Tabelkolommen1">
    <w:name w:val="Table Columns 1"/>
    <w:basedOn w:val="Standaardtabel"/>
    <w:semiHidden/>
    <w:unhideWhenUsed/>
    <w:rsid w:val="00950747"/>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950747"/>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950747"/>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950747"/>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950747"/>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950747"/>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950747"/>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950747"/>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950747"/>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950747"/>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950747"/>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950747"/>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950747"/>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950747"/>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950747"/>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950747"/>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950747"/>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950747"/>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950747"/>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950747"/>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950747"/>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950747"/>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950747"/>
    <w:pPr>
      <w:keepNext/>
      <w:spacing w:before="280" w:after="280" w:line="240" w:lineRule="auto"/>
    </w:pPr>
    <w:rPr>
      <w:color w:val="FF0000"/>
    </w:rPr>
  </w:style>
  <w:style w:type="paragraph" w:customStyle="1" w:styleId="Figuurbijschrift">
    <w:name w:val="Figuurbijschrift"/>
    <w:basedOn w:val="Standaard"/>
    <w:next w:val="Standaard"/>
    <w:qFormat/>
    <w:rsid w:val="00950747"/>
    <w:pPr>
      <w:numPr>
        <w:numId w:val="2"/>
      </w:numPr>
      <w:tabs>
        <w:tab w:val="left" w:pos="1134"/>
      </w:tabs>
      <w:spacing w:before="280" w:after="280"/>
    </w:pPr>
    <w:rPr>
      <w:b/>
    </w:rPr>
  </w:style>
  <w:style w:type="character" w:styleId="Eindnootmarkering">
    <w:name w:val="endnote reference"/>
    <w:basedOn w:val="Standaardalinea-lettertype"/>
    <w:semiHidden/>
    <w:unhideWhenUsed/>
    <w:rsid w:val="00950747"/>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950747"/>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950747"/>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950747"/>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950747"/>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950747"/>
    <w:pPr>
      <w:shd w:val="clear" w:color="auto" w:fill="FFFF00"/>
      <w:spacing w:before="280" w:after="280"/>
      <w:contextualSpacing/>
    </w:pPr>
  </w:style>
  <w:style w:type="paragraph" w:customStyle="1" w:styleId="Code">
    <w:name w:val="Code"/>
    <w:basedOn w:val="Standaard"/>
    <w:rsid w:val="00950747"/>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950747"/>
    <w:rPr>
      <w:color w:val="808080"/>
    </w:rPr>
  </w:style>
  <w:style w:type="character" w:customStyle="1" w:styleId="Colofonomgevingswetbesluit">
    <w:name w:val="Colofon omgevingswetbesluit"/>
    <w:basedOn w:val="Standaardalinea-lettertype"/>
    <w:uiPriority w:val="1"/>
    <w:rsid w:val="00950747"/>
  </w:style>
  <w:style w:type="character" w:customStyle="1" w:styleId="Colofonprojectnaam">
    <w:name w:val="Colofon projectnaam"/>
    <w:basedOn w:val="Standaardalinea-lettertype"/>
    <w:uiPriority w:val="1"/>
    <w:rsid w:val="00950747"/>
  </w:style>
  <w:style w:type="character" w:customStyle="1" w:styleId="Colofonprojectnummer">
    <w:name w:val="Colofon projectnummer"/>
    <w:basedOn w:val="Standaardalinea-lettertype"/>
    <w:uiPriority w:val="1"/>
    <w:rsid w:val="00950747"/>
  </w:style>
  <w:style w:type="character" w:customStyle="1" w:styleId="Colofoncontactpersoon">
    <w:name w:val="Colofon contactpersoon"/>
    <w:basedOn w:val="Standaardalinea-lettertype"/>
    <w:uiPriority w:val="1"/>
    <w:rsid w:val="00950747"/>
  </w:style>
  <w:style w:type="character" w:customStyle="1" w:styleId="Colofonauteur">
    <w:name w:val="Colofon auteur"/>
    <w:basedOn w:val="Standaardalinea-lettertype"/>
    <w:uiPriority w:val="1"/>
    <w:rsid w:val="00950747"/>
  </w:style>
  <w:style w:type="table" w:customStyle="1" w:styleId="Implementatie">
    <w:name w:val="Implementatie"/>
    <w:basedOn w:val="Standaardtabel"/>
    <w:uiPriority w:val="99"/>
    <w:rsid w:val="00950747"/>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950747"/>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950747"/>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950747"/>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950747"/>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95074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950747"/>
  </w:style>
  <w:style w:type="paragraph" w:styleId="Bloktekst">
    <w:name w:val="Block Text"/>
    <w:basedOn w:val="Standaard"/>
    <w:semiHidden/>
    <w:unhideWhenUsed/>
    <w:rsid w:val="00950747"/>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950747"/>
    <w:pPr>
      <w:ind w:left="180" w:hanging="180"/>
    </w:pPr>
  </w:style>
  <w:style w:type="paragraph" w:styleId="Datum">
    <w:name w:val="Date"/>
    <w:basedOn w:val="Standaard"/>
    <w:next w:val="Standaard"/>
    <w:link w:val="DatumChar"/>
    <w:semiHidden/>
    <w:unhideWhenUsed/>
    <w:rsid w:val="00950747"/>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950747"/>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950747"/>
    <w:rPr>
      <w:color w:val="800080" w:themeColor="followedHyperlink"/>
      <w:u w:val="single"/>
    </w:rPr>
  </w:style>
  <w:style w:type="paragraph" w:styleId="Handtekening">
    <w:name w:val="Signature"/>
    <w:basedOn w:val="Standaard"/>
    <w:link w:val="HandtekeningChar"/>
    <w:semiHidden/>
    <w:unhideWhenUsed/>
    <w:rsid w:val="00950747"/>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950747"/>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950747"/>
    <w:rPr>
      <w:rFonts w:ascii="Consolas" w:hAnsi="Consolas"/>
      <w:sz w:val="20"/>
      <w:szCs w:val="20"/>
    </w:rPr>
  </w:style>
  <w:style w:type="character" w:styleId="HTMLDefinition">
    <w:name w:val="HTML Definition"/>
    <w:basedOn w:val="Standaardalinea-lettertype"/>
    <w:semiHidden/>
    <w:unhideWhenUsed/>
    <w:rsid w:val="00950747"/>
    <w:rPr>
      <w:i/>
      <w:iCs/>
    </w:rPr>
  </w:style>
  <w:style w:type="character" w:styleId="HTMLVariable">
    <w:name w:val="HTML Variable"/>
    <w:basedOn w:val="Standaardalinea-lettertype"/>
    <w:semiHidden/>
    <w:unhideWhenUsed/>
    <w:rsid w:val="00950747"/>
    <w:rPr>
      <w:i/>
      <w:iCs/>
    </w:rPr>
  </w:style>
  <w:style w:type="character" w:styleId="HTML-acroniem">
    <w:name w:val="HTML Acronym"/>
    <w:basedOn w:val="Standaardalinea-lettertype"/>
    <w:semiHidden/>
    <w:unhideWhenUsed/>
    <w:rsid w:val="00950747"/>
  </w:style>
  <w:style w:type="paragraph" w:styleId="HTML-adres">
    <w:name w:val="HTML Address"/>
    <w:basedOn w:val="Standaard"/>
    <w:link w:val="HTML-adresChar"/>
    <w:semiHidden/>
    <w:unhideWhenUsed/>
    <w:rsid w:val="00950747"/>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950747"/>
    <w:rPr>
      <w:i/>
      <w:iCs/>
    </w:rPr>
  </w:style>
  <w:style w:type="character" w:styleId="HTML-schrijfmachine">
    <w:name w:val="HTML Typewriter"/>
    <w:basedOn w:val="Standaardalinea-lettertype"/>
    <w:semiHidden/>
    <w:unhideWhenUsed/>
    <w:rsid w:val="00950747"/>
    <w:rPr>
      <w:rFonts w:ascii="Consolas" w:hAnsi="Consolas"/>
      <w:sz w:val="20"/>
      <w:szCs w:val="20"/>
    </w:rPr>
  </w:style>
  <w:style w:type="character" w:styleId="HTML-toetsenbord">
    <w:name w:val="HTML Keyboard"/>
    <w:basedOn w:val="Standaardalinea-lettertype"/>
    <w:semiHidden/>
    <w:unhideWhenUsed/>
    <w:rsid w:val="00950747"/>
    <w:rPr>
      <w:rFonts w:ascii="Consolas" w:hAnsi="Consolas"/>
      <w:sz w:val="20"/>
      <w:szCs w:val="20"/>
    </w:rPr>
  </w:style>
  <w:style w:type="character" w:styleId="HTML-voorbeeld">
    <w:name w:val="HTML Sample"/>
    <w:basedOn w:val="Standaardalinea-lettertype"/>
    <w:semiHidden/>
    <w:unhideWhenUsed/>
    <w:rsid w:val="00950747"/>
    <w:rPr>
      <w:rFonts w:ascii="Consolas" w:hAnsi="Consolas"/>
      <w:sz w:val="24"/>
      <w:szCs w:val="24"/>
    </w:rPr>
  </w:style>
  <w:style w:type="paragraph" w:styleId="Indexkop">
    <w:name w:val="index heading"/>
    <w:basedOn w:val="Standaard"/>
    <w:next w:val="Index1"/>
    <w:semiHidden/>
    <w:unhideWhenUsed/>
    <w:rsid w:val="00950747"/>
    <w:rPr>
      <w:rFonts w:asciiTheme="majorHAnsi" w:eastAsiaTheme="majorEastAsia" w:hAnsiTheme="majorHAnsi" w:cstheme="majorBidi"/>
      <w:b/>
      <w:bCs/>
    </w:rPr>
  </w:style>
  <w:style w:type="paragraph" w:styleId="Kopbronvermelding">
    <w:name w:val="toa heading"/>
    <w:basedOn w:val="Standaard"/>
    <w:next w:val="Standaard"/>
    <w:semiHidden/>
    <w:unhideWhenUsed/>
    <w:rsid w:val="00950747"/>
    <w:pPr>
      <w:spacing w:before="120"/>
    </w:pPr>
    <w:rPr>
      <w:rFonts w:asciiTheme="majorHAnsi" w:eastAsiaTheme="majorEastAsia" w:hAnsiTheme="majorHAnsi" w:cstheme="majorBidi"/>
      <w:b/>
      <w:bCs/>
      <w:sz w:val="24"/>
    </w:rPr>
  </w:style>
  <w:style w:type="paragraph" w:styleId="Lijst">
    <w:name w:val="List"/>
    <w:basedOn w:val="Standaard"/>
    <w:semiHidden/>
    <w:unhideWhenUsed/>
    <w:rsid w:val="00950747"/>
    <w:pPr>
      <w:ind w:left="283" w:hanging="283"/>
      <w:contextualSpacing/>
    </w:pPr>
  </w:style>
  <w:style w:type="paragraph" w:styleId="Lijst2">
    <w:name w:val="List 2"/>
    <w:basedOn w:val="Standaard"/>
    <w:semiHidden/>
    <w:unhideWhenUsed/>
    <w:rsid w:val="00950747"/>
    <w:pPr>
      <w:ind w:left="566" w:hanging="283"/>
      <w:contextualSpacing/>
    </w:pPr>
  </w:style>
  <w:style w:type="paragraph" w:styleId="Lijst3">
    <w:name w:val="List 3"/>
    <w:basedOn w:val="Standaard"/>
    <w:semiHidden/>
    <w:unhideWhenUsed/>
    <w:rsid w:val="00950747"/>
    <w:pPr>
      <w:ind w:left="849" w:hanging="283"/>
      <w:contextualSpacing/>
    </w:pPr>
  </w:style>
  <w:style w:type="paragraph" w:styleId="Lijst4">
    <w:name w:val="List 4"/>
    <w:basedOn w:val="Standaard"/>
    <w:semiHidden/>
    <w:unhideWhenUsed/>
    <w:rsid w:val="00950747"/>
    <w:pPr>
      <w:ind w:left="1132" w:hanging="283"/>
      <w:contextualSpacing/>
    </w:pPr>
  </w:style>
  <w:style w:type="paragraph" w:styleId="Lijst5">
    <w:name w:val="List 5"/>
    <w:basedOn w:val="Standaard"/>
    <w:semiHidden/>
    <w:unhideWhenUsed/>
    <w:rsid w:val="00950747"/>
    <w:pPr>
      <w:ind w:left="1415" w:hanging="283"/>
      <w:contextualSpacing/>
    </w:pPr>
  </w:style>
  <w:style w:type="paragraph" w:styleId="Lijstmetafbeeldingen">
    <w:name w:val="table of figures"/>
    <w:basedOn w:val="Standaard"/>
    <w:next w:val="Standaard"/>
    <w:semiHidden/>
    <w:unhideWhenUsed/>
    <w:rsid w:val="00950747"/>
  </w:style>
  <w:style w:type="paragraph" w:styleId="Lijstopsomteken">
    <w:name w:val="List Bullet"/>
    <w:basedOn w:val="Standaard"/>
    <w:unhideWhenUsed/>
    <w:rsid w:val="00950747"/>
    <w:pPr>
      <w:numPr>
        <w:numId w:val="38"/>
      </w:numPr>
      <w:contextualSpacing/>
    </w:pPr>
  </w:style>
  <w:style w:type="paragraph" w:styleId="Lijstopsomteken2">
    <w:name w:val="List Bullet 2"/>
    <w:basedOn w:val="Standaard"/>
    <w:semiHidden/>
    <w:unhideWhenUsed/>
    <w:rsid w:val="00950747"/>
    <w:pPr>
      <w:tabs>
        <w:tab w:val="num" w:pos="720"/>
      </w:tabs>
      <w:ind w:left="720" w:hanging="720"/>
      <w:contextualSpacing/>
    </w:pPr>
  </w:style>
  <w:style w:type="paragraph" w:styleId="Lijstopsomteken3">
    <w:name w:val="List Bullet 3"/>
    <w:basedOn w:val="Standaard"/>
    <w:semiHidden/>
    <w:unhideWhenUsed/>
    <w:rsid w:val="00950747"/>
    <w:pPr>
      <w:tabs>
        <w:tab w:val="num" w:pos="720"/>
      </w:tabs>
      <w:ind w:left="720" w:hanging="720"/>
      <w:contextualSpacing/>
    </w:pPr>
  </w:style>
  <w:style w:type="paragraph" w:styleId="Lijstopsomteken4">
    <w:name w:val="List Bullet 4"/>
    <w:basedOn w:val="Standaard"/>
    <w:semiHidden/>
    <w:unhideWhenUsed/>
    <w:rsid w:val="00950747"/>
    <w:pPr>
      <w:tabs>
        <w:tab w:val="num" w:pos="720"/>
      </w:tabs>
      <w:ind w:left="720" w:hanging="720"/>
      <w:contextualSpacing/>
    </w:pPr>
  </w:style>
  <w:style w:type="paragraph" w:styleId="Lijstopsomteken5">
    <w:name w:val="List Bullet 5"/>
    <w:basedOn w:val="Standaard"/>
    <w:semiHidden/>
    <w:unhideWhenUsed/>
    <w:rsid w:val="00950747"/>
    <w:pPr>
      <w:tabs>
        <w:tab w:val="num" w:pos="720"/>
      </w:tabs>
      <w:ind w:left="720" w:hanging="720"/>
      <w:contextualSpacing/>
    </w:pPr>
  </w:style>
  <w:style w:type="paragraph" w:styleId="Lijstnummering2">
    <w:name w:val="List Number 2"/>
    <w:basedOn w:val="Standaard"/>
    <w:semiHidden/>
    <w:unhideWhenUsed/>
    <w:rsid w:val="00950747"/>
    <w:pPr>
      <w:tabs>
        <w:tab w:val="num" w:pos="720"/>
      </w:tabs>
      <w:ind w:left="720" w:hanging="720"/>
      <w:contextualSpacing/>
    </w:pPr>
  </w:style>
  <w:style w:type="paragraph" w:styleId="Lijstnummering3">
    <w:name w:val="List Number 3"/>
    <w:basedOn w:val="Standaard"/>
    <w:semiHidden/>
    <w:unhideWhenUsed/>
    <w:rsid w:val="00950747"/>
    <w:pPr>
      <w:tabs>
        <w:tab w:val="num" w:pos="720"/>
      </w:tabs>
      <w:ind w:left="720" w:hanging="720"/>
      <w:contextualSpacing/>
    </w:pPr>
  </w:style>
  <w:style w:type="paragraph" w:styleId="Lijstnummering4">
    <w:name w:val="List Number 4"/>
    <w:basedOn w:val="Standaard"/>
    <w:semiHidden/>
    <w:unhideWhenUsed/>
    <w:rsid w:val="00950747"/>
    <w:pPr>
      <w:tabs>
        <w:tab w:val="num" w:pos="720"/>
      </w:tabs>
      <w:ind w:left="720" w:hanging="720"/>
      <w:contextualSpacing/>
    </w:pPr>
  </w:style>
  <w:style w:type="paragraph" w:styleId="Lijstnummering5">
    <w:name w:val="List Number 5"/>
    <w:basedOn w:val="Standaard"/>
    <w:semiHidden/>
    <w:unhideWhenUsed/>
    <w:rsid w:val="00950747"/>
    <w:pPr>
      <w:tabs>
        <w:tab w:val="num" w:pos="720"/>
      </w:tabs>
      <w:ind w:left="720" w:hanging="720"/>
      <w:contextualSpacing/>
    </w:pPr>
  </w:style>
  <w:style w:type="paragraph" w:styleId="Lijstvoortzetting">
    <w:name w:val="List Continue"/>
    <w:basedOn w:val="Standaard"/>
    <w:semiHidden/>
    <w:unhideWhenUsed/>
    <w:rsid w:val="00950747"/>
    <w:pPr>
      <w:spacing w:after="120"/>
      <w:ind w:left="283"/>
      <w:contextualSpacing/>
    </w:pPr>
  </w:style>
  <w:style w:type="paragraph" w:styleId="Lijstvoortzetting2">
    <w:name w:val="List Continue 2"/>
    <w:basedOn w:val="Standaard"/>
    <w:semiHidden/>
    <w:unhideWhenUsed/>
    <w:rsid w:val="00950747"/>
    <w:pPr>
      <w:spacing w:after="120"/>
      <w:ind w:left="566"/>
      <w:contextualSpacing/>
    </w:pPr>
  </w:style>
  <w:style w:type="paragraph" w:styleId="Lijstvoortzetting3">
    <w:name w:val="List Continue 3"/>
    <w:basedOn w:val="Standaard"/>
    <w:semiHidden/>
    <w:unhideWhenUsed/>
    <w:rsid w:val="00950747"/>
    <w:pPr>
      <w:spacing w:after="120"/>
      <w:ind w:left="849"/>
      <w:contextualSpacing/>
    </w:pPr>
  </w:style>
  <w:style w:type="paragraph" w:styleId="Lijstvoortzetting4">
    <w:name w:val="List Continue 4"/>
    <w:basedOn w:val="Standaard"/>
    <w:semiHidden/>
    <w:unhideWhenUsed/>
    <w:rsid w:val="00950747"/>
    <w:pPr>
      <w:spacing w:after="120"/>
      <w:ind w:left="1132"/>
      <w:contextualSpacing/>
    </w:pPr>
  </w:style>
  <w:style w:type="paragraph" w:styleId="Lijstvoortzetting5">
    <w:name w:val="List Continue 5"/>
    <w:basedOn w:val="Standaard"/>
    <w:semiHidden/>
    <w:unhideWhenUsed/>
    <w:rsid w:val="00950747"/>
    <w:pPr>
      <w:spacing w:after="120"/>
      <w:ind w:left="1415"/>
      <w:contextualSpacing/>
    </w:pPr>
  </w:style>
  <w:style w:type="paragraph" w:styleId="Normaalweb">
    <w:name w:val="Normal (Web)"/>
    <w:basedOn w:val="Standaard"/>
    <w:semiHidden/>
    <w:unhideWhenUsed/>
    <w:rsid w:val="00950747"/>
    <w:rPr>
      <w:rFonts w:ascii="Times New Roman" w:hAnsi="Times New Roman"/>
      <w:sz w:val="24"/>
    </w:rPr>
  </w:style>
  <w:style w:type="paragraph" w:styleId="Notitiekop">
    <w:name w:val="Note Heading"/>
    <w:basedOn w:val="Standaard"/>
    <w:next w:val="Standaard"/>
    <w:link w:val="NotitiekopChar"/>
    <w:semiHidden/>
    <w:unhideWhenUsed/>
    <w:rsid w:val="00950747"/>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950747"/>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950747"/>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950747"/>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950747"/>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950747"/>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950747"/>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950747"/>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950747"/>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950747"/>
    <w:pPr>
      <w:ind w:left="708"/>
    </w:pPr>
  </w:style>
  <w:style w:type="paragraph" w:styleId="Tekstzonderopmaak">
    <w:name w:val="Plain Text"/>
    <w:basedOn w:val="Standaard"/>
    <w:link w:val="TekstzonderopmaakChar"/>
    <w:semiHidden/>
    <w:unhideWhenUsed/>
    <w:rsid w:val="00950747"/>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950747"/>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950747"/>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950747"/>
    <w:pPr>
      <w:numPr>
        <w:ilvl w:val="8"/>
        <w:numId w:val="5"/>
      </w:numPr>
    </w:pPr>
  </w:style>
  <w:style w:type="character" w:customStyle="1" w:styleId="Verwijzing">
    <w:name w:val="Verwijzing"/>
    <w:basedOn w:val="Standaardalinea-lettertype"/>
    <w:uiPriority w:val="1"/>
    <w:rsid w:val="00950747"/>
    <w:rPr>
      <w:u w:val="single"/>
    </w:rPr>
  </w:style>
  <w:style w:type="paragraph" w:customStyle="1" w:styleId="Kader">
    <w:name w:val="Kader"/>
    <w:basedOn w:val="Standaard"/>
    <w:next w:val="Standaard"/>
    <w:qFormat/>
    <w:rsid w:val="00950747"/>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950747"/>
  </w:style>
  <w:style w:type="numbering" w:styleId="1ai">
    <w:name w:val="Outline List 1"/>
    <w:basedOn w:val="Geenlijst"/>
    <w:semiHidden/>
    <w:unhideWhenUsed/>
    <w:rsid w:val="00950747"/>
  </w:style>
  <w:style w:type="numbering" w:styleId="Artikelsectie">
    <w:name w:val="Outline List 3"/>
    <w:basedOn w:val="Geenlijst"/>
    <w:semiHidden/>
    <w:unhideWhenUsed/>
    <w:rsid w:val="009507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geonovum.nl/geo-standaarden/omgevingswet/meldingen"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fontTable" Target="fontTable.xml"/><Relationship Id="rId8" Type="http://schemas.openxmlformats.org/officeDocument/2006/relationships/webSettings" Target="webSettings.xml"/><Relationship Id="rId98" Type="http://schemas.openxmlformats.org/officeDocument/2006/relationships/hyperlink" Target="https://gitlab.com/koop/STOP/standaard/-/issues"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9" Type="http://schemas.openxmlformats.org/officeDocument/2006/relationships/header" Target="header5.xml"/><Relationship Id="rId10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2075</TotalTime>
  <Pages>248</Pages>
  <Words>94602</Words>
  <Characters>520311</Characters>
  <Application>Microsoft Office Word</Application>
  <DocSecurity>0</DocSecurity>
  <Lines>4335</Lines>
  <Paragraphs>1227</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613686</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212</cp:revision>
  <cp:lastPrinted>2021-12-12T20:21:00Z</cp:lastPrinted>
  <dcterms:created xsi:type="dcterms:W3CDTF">2023-01-09T10:18:00Z</dcterms:created>
  <dcterms:modified xsi:type="dcterms:W3CDTF">2023-04-04T09:22:00Z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