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83" w:name="_Ref_1a4c400f01fe965ca3548e381648cb9a_1"/>
      <w:bookmarkStart w:id="85" w:name="_Ref_1a4c400f01fe965ca3548e381648cb9a_2"/>
      <w:r w:rsidRPr="00F03DD9">
        <w:t>Besluit</w:t>
      </w:r>
      <w:bookmarkEnd w:id="83"/>
      <w:bookmarkEnd w:id="85"/>
    </w:p>
    <w:p w14:paraId="71C6350C" w14:textId="40835367"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F11929" w:rsidRPr="00F11929">
        <w:t xml:space="preserve">in het publicatieblad van het bevoegd gezag </w:t>
      </w:r>
      <w:r w:rsidRPr="006266EE">
        <w:t>op officielebekendmakingen.nl.</w:t>
      </w:r>
    </w:p>
    <w:p w14:paraId="4A2D43C4" w14:textId="0D42F577" w:rsidR="00713915" w:rsidRDefault="00713915" w:rsidP="00713915">
      <w:r>
        <w:t xml:space="preserve">In paragraaf </w:t>
      </w:r>
      <w:r w:rsidRPr="00863F41">
        <w:rPr>
          <w:rStyle w:val="Verwijzing"/>
        </w:rPr>
        <w:fldChar w:fldCharType="begin"/>
      </w:r>
      <w:r w:rsidRPr="00863F41">
        <w:rPr>
          <w:rStyle w:val="Verwijzing"/>
        </w:rPr>
        <w:instrText xml:space="preserve"> REF _Ref_2e859e6c12c38560dc7d3e61115b49b4_4 \r \h </w:instrText>
      </w:r>
      <w:r w:rsidRPr="00863F41">
        <w:rPr>
          <w:rStyle w:val="Verwijzing"/>
        </w:rPr>
      </w:r>
      <w:r w:rsidRPr="00863F41">
        <w:rPr>
          <w:rStyle w:val="Verwijzing"/>
        </w:rPr>
        <w:fldChar w:fldCharType="separate"/>
      </w:r>
      <w:r w:rsidR="001441C5">
        <w:rPr>
          <w:rStyle w:val="Verwijzing"/>
        </w:rPr>
        <w:t>4.3.2.1</w:t>
      </w:r>
      <w:r w:rsidRPr="00863F41">
        <w:rPr>
          <w:rStyle w:val="Verwijzing"/>
        </w:rPr>
        <w:fldChar w:fldCharType="end"/>
      </w:r>
      <w:r>
        <w:t xml:space="preserve"> is de norm voor de toepassing van het STOP-model BesluitCompact op </w:t>
      </w:r>
      <w:fldSimple w:instr=" DOCVARIABLE ID01+ ">
        <w:r w:rsidR="001441C5">
          <w:t>de omgevingsverordening</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_Ref_aec3aa874f65a1f3162873b0cf7f35d8_1 \r \h </w:instrText>
      </w:r>
      <w:r w:rsidRPr="00863F41">
        <w:rPr>
          <w:rStyle w:val="Verwijzing"/>
        </w:rPr>
      </w:r>
      <w:r w:rsidRPr="00863F41">
        <w:rPr>
          <w:rStyle w:val="Verwijzing"/>
        </w:rPr>
        <w:fldChar w:fldCharType="separate"/>
      </w:r>
      <w:r w:rsidR="001441C5">
        <w:rPr>
          <w:rStyle w:val="Verwijzing"/>
        </w:rPr>
        <w:t>4.3.2.2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1441C5">
        <w:rPr>
          <w:rStyle w:val="Verwijzing"/>
        </w:rPr>
        <w:t>4.3.2.3</w:t>
      </w:r>
      <w:r w:rsidRPr="00863F41">
        <w:rPr>
          <w:rStyle w:val="Verwijzing"/>
        </w:rPr>
        <w:fldChar w:fldCharType="end"/>
      </w:r>
      <w:r>
        <w:t xml:space="preserve"> worden norm en toelichting concreet gemaakt met een voorbeeld.</w:t>
      </w:r>
    </w:p>
    <w:p w14:paraId="458DA193" w14:textId="77777777" w:rsidR="00713915" w:rsidRDefault="00713915" w:rsidP="00713915">
      <w:r>
        <w:t>Opgemerkt wordt dat de STOP-modellen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