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4DC1" w14:textId="335DDFC4" w:rsidR="006B7EA8" w:rsidRDefault="006B7EA8" w:rsidP="006B7EA8">
      <w:pPr>
        <w:pStyle w:val="Kop4"/>
      </w:pPr>
      <w:bookmarkStart w:id="245" w:name="_Ref_2638731b713b02609a1690265f82281a_1"/>
      <w:r>
        <w:t xml:space="preserve">Aanbevelingen voor </w:t>
      </w:r>
      <w:r w:rsidR="003E7A0D">
        <w:t>Locatie</w:t>
      </w:r>
      <w:r w:rsidR="00CE1427">
        <w:t>,</w:t>
      </w:r>
      <w:r w:rsidR="003E7A0D">
        <w:t xml:space="preserve"> noemer </w:t>
      </w:r>
      <w:r w:rsidR="00CE1427">
        <w:t xml:space="preserve">en naam GIO </w:t>
      </w:r>
      <w:r w:rsidR="003E7A0D">
        <w:t>bij annoteren met Activiteit</w:t>
      </w:r>
      <w:bookmarkEnd w:id="245"/>
    </w:p>
    <w:p w14:paraId="2E84D0C6" w14:textId="74C3B949" w:rsidR="003E7A0D" w:rsidRDefault="00055780" w:rsidP="0036740D">
      <w:r>
        <w:t xml:space="preserve">Een Activiteit </w:t>
      </w:r>
      <w:r w:rsidR="00FF70D1">
        <w:t>wordt</w:t>
      </w:r>
      <w:r w:rsidR="00385CA8">
        <w:t xml:space="preserve"> door middel van </w:t>
      </w:r>
      <w:r w:rsidR="000F6FA5">
        <w:t xml:space="preserve">de </w:t>
      </w:r>
      <w:r w:rsidR="00385CA8">
        <w:t xml:space="preserve">ActiviteitLocatieaanduiding </w:t>
      </w:r>
      <w:r w:rsidR="00FF70D1">
        <w:t xml:space="preserve">aan </w:t>
      </w:r>
      <w:r w:rsidR="00385CA8">
        <w:t>de bijbehorende Locatie</w:t>
      </w:r>
      <w:r w:rsidR="00FF70D1">
        <w:t xml:space="preserve"> gekoppeld</w:t>
      </w:r>
      <w:r w:rsidR="00385CA8">
        <w:t xml:space="preserve">. </w:t>
      </w:r>
      <w:r w:rsidR="0036740D">
        <w:t>De locaties verwijzen steeds naar één Geometrie, dit kan</w:t>
      </w:r>
      <w:r w:rsidR="00971CEF">
        <w:t xml:space="preserve"> </w:t>
      </w:r>
      <w:r w:rsidR="0036740D">
        <w:t xml:space="preserve">een </w:t>
      </w:r>
      <w:r w:rsidR="00E872D7">
        <w:t>Surface (</w:t>
      </w:r>
      <w:r w:rsidR="0036740D">
        <w:t>vlak</w:t>
      </w:r>
      <w:r w:rsidR="00E872D7">
        <w:t>)</w:t>
      </w:r>
      <w:r w:rsidR="0036740D">
        <w:t xml:space="preserve"> maar ook een </w:t>
      </w:r>
      <w:r w:rsidR="00E872D7">
        <w:t>MultiSurface (</w:t>
      </w:r>
      <w:r w:rsidR="0036740D">
        <w:t>multivlak</w:t>
      </w:r>
      <w:r w:rsidR="00E872D7">
        <w:t>)</w:t>
      </w:r>
      <w:r w:rsidR="0036740D">
        <w:t xml:space="preserve"> zijn. </w:t>
      </w:r>
      <w:r w:rsidR="004E5491">
        <w:t xml:space="preserve">Het koppelen van een Activiteit aan een Locatie </w:t>
      </w:r>
      <w:r w:rsidR="00EB089B">
        <w:t>kan op drie manieren</w:t>
      </w:r>
      <w:r w:rsidR="0048075A">
        <w:t>:</w:t>
      </w:r>
    </w:p>
    <w:p w14:paraId="2882BC52" w14:textId="32AD59C0" w:rsidR="001B4E4F" w:rsidRDefault="00DE7C4B" w:rsidP="001B4E4F">
      <w:pPr>
        <w:pStyle w:val="Opsommingtekens1"/>
      </w:pPr>
      <w:r w:rsidRPr="00DE7C4B">
        <w:t>Activiteit koppelen aan de Locatie van de Juridische regel</w:t>
      </w:r>
      <w:r w:rsidR="00FB1BFB">
        <w:t xml:space="preserve"> </w:t>
      </w:r>
      <w:r w:rsidR="00FB1BFB">
        <w:br/>
        <w:t xml:space="preserve">Bij deze methode verwijst de Activiteit naar de </w:t>
      </w:r>
      <w:r w:rsidR="0048075A">
        <w:t xml:space="preserve">Locatie van </w:t>
      </w:r>
      <w:r w:rsidR="0048075A" w:rsidRPr="0048075A">
        <w:t>de Juridische regel</w:t>
      </w:r>
      <w:r w:rsidR="0048075A">
        <w:t xml:space="preserve"> waaraan ook de </w:t>
      </w:r>
      <w:r w:rsidR="00B64E6E">
        <w:t xml:space="preserve">Activiteit is gekoppeld. </w:t>
      </w:r>
      <w:r w:rsidR="00301101" w:rsidRPr="00301101">
        <w:t xml:space="preserve">Activiteit </w:t>
      </w:r>
      <w:r w:rsidR="00A64E18">
        <w:t xml:space="preserve">en </w:t>
      </w:r>
      <w:r w:rsidR="00A64E18" w:rsidRPr="00A64E18">
        <w:t xml:space="preserve">Juridische regel </w:t>
      </w:r>
      <w:r w:rsidR="00A64E18">
        <w:t xml:space="preserve">hebben dus precies dezelfde Locatie. </w:t>
      </w:r>
      <w:r w:rsidR="00222D7A">
        <w:t xml:space="preserve">Deze methode </w:t>
      </w:r>
      <w:r w:rsidR="009576D3">
        <w:t xml:space="preserve">zal </w:t>
      </w:r>
      <w:r w:rsidR="00836909">
        <w:t xml:space="preserve">vaak </w:t>
      </w:r>
      <w:r w:rsidR="009576D3">
        <w:t xml:space="preserve">worden gekozen bij een </w:t>
      </w:r>
      <w:r w:rsidR="00836909">
        <w:t>meer gebiedsgericht omgevingsdocument.</w:t>
      </w:r>
      <w:r w:rsidR="00AC02A4">
        <w:t xml:space="preserve"> </w:t>
      </w:r>
      <w:r w:rsidR="007754FC" w:rsidRPr="007754FC">
        <w:t>Aanbevelingen voor het gebruik van Locatie, noemer en naam GIO</w:t>
      </w:r>
      <w:r w:rsidR="00AC02A4">
        <w:t>:</w:t>
      </w:r>
    </w:p>
    <w:p w14:paraId="5B245F5F" w14:textId="29C313D1" w:rsidR="00557A74" w:rsidRDefault="00557A74" w:rsidP="00AC02A4">
      <w:pPr>
        <w:pStyle w:val="Opsommingtekens2"/>
      </w:pPr>
      <w:r>
        <w:t xml:space="preserve">de Locatie </w:t>
      </w:r>
      <w:r w:rsidR="00C31FEF">
        <w:t>is een Gebied of een Gebiedengroep;</w:t>
      </w:r>
    </w:p>
    <w:p w14:paraId="6FBABDBB" w14:textId="28FF2D30" w:rsidR="00AC02A4" w:rsidRDefault="002A529A" w:rsidP="00AC02A4">
      <w:pPr>
        <w:pStyle w:val="Opsommingtekens2"/>
      </w:pPr>
      <w:r>
        <w:t xml:space="preserve">de Locatie heeft een </w:t>
      </w:r>
      <w:r w:rsidR="00FA13C2" w:rsidRPr="002A529A">
        <w:t>noemer</w:t>
      </w:r>
      <w:r w:rsidR="00FA13C2">
        <w:t>;</w:t>
      </w:r>
    </w:p>
    <w:p w14:paraId="52C73D75" w14:textId="0A84FB4A" w:rsidR="00FA13C2" w:rsidRDefault="009927C0" w:rsidP="00AC02A4">
      <w:pPr>
        <w:pStyle w:val="Opsommingtekens2"/>
      </w:pPr>
      <w:r>
        <w:t xml:space="preserve">de </w:t>
      </w:r>
      <w:r w:rsidRPr="00773397">
        <w:t>noemer</w:t>
      </w:r>
      <w:r>
        <w:t xml:space="preserve"> van de Locatie is hetzelfde als de naam van het GIO;</w:t>
      </w:r>
    </w:p>
    <w:p w14:paraId="538A870B" w14:textId="59427FFD" w:rsidR="00982F6A" w:rsidRDefault="00982F6A" w:rsidP="00AC02A4">
      <w:pPr>
        <w:pStyle w:val="Opsommingtekens2"/>
      </w:pPr>
      <w:r w:rsidRPr="00982F6A">
        <w:t xml:space="preserve">de naam van de </w:t>
      </w:r>
      <w:r w:rsidR="00873679">
        <w:t>A</w:t>
      </w:r>
      <w:r w:rsidRPr="00982F6A">
        <w:t>ctiviteit moet in de tekst van de regel herkenbaar zijn;</w:t>
      </w:r>
    </w:p>
    <w:p w14:paraId="32C02A13" w14:textId="77C668DD" w:rsidR="009927C0" w:rsidRDefault="00773397" w:rsidP="00C835E3">
      <w:pPr>
        <w:pStyle w:val="Opsommingtekens2"/>
      </w:pPr>
      <w:r>
        <w:t xml:space="preserve">de noemer </w:t>
      </w:r>
      <w:r w:rsidR="00B07B80">
        <w:t>moet</w:t>
      </w:r>
      <w:r>
        <w:t xml:space="preserve"> in de tekst van de regel</w:t>
      </w:r>
      <w:r w:rsidR="00B07B80">
        <w:t xml:space="preserve"> voorkomen</w:t>
      </w:r>
      <w:r>
        <w:t>.</w:t>
      </w:r>
    </w:p>
    <w:p w14:paraId="6AD8407F" w14:textId="67E918DD" w:rsidR="00DE7C4B" w:rsidRDefault="00DE7C4B" w:rsidP="001B4E4F">
      <w:pPr>
        <w:pStyle w:val="Opsommingtekens1"/>
      </w:pPr>
      <w:r w:rsidRPr="00DE7C4B">
        <w:t>Activiteit koppelen aan de Locatie van</w:t>
      </w:r>
      <w:r w:rsidR="00FB1BFB">
        <w:t xml:space="preserve"> </w:t>
      </w:r>
      <w:r w:rsidR="00FB1BFB" w:rsidRPr="00FB1BFB">
        <w:t>een Gebiedsaanwijzing</w:t>
      </w:r>
      <w:r w:rsidR="009C6B47">
        <w:br/>
      </w:r>
      <w:r w:rsidR="009C6B47" w:rsidRPr="009C6B47">
        <w:t xml:space="preserve">Bij deze methode </w:t>
      </w:r>
      <w:r w:rsidR="00573904">
        <w:t xml:space="preserve">is de Juridische regel </w:t>
      </w:r>
      <w:r w:rsidR="004279EC">
        <w:t xml:space="preserve">geannoteerd met zowel een Activiteit als een Gebiedsaanwijzing. De </w:t>
      </w:r>
      <w:r w:rsidR="009C6B47" w:rsidRPr="009C6B47">
        <w:t xml:space="preserve">Activiteit </w:t>
      </w:r>
      <w:r w:rsidR="004279EC" w:rsidRPr="004279EC">
        <w:t xml:space="preserve">verwijst </w:t>
      </w:r>
      <w:r w:rsidR="009C6B47" w:rsidRPr="009C6B47">
        <w:t>naar de Locatie van de</w:t>
      </w:r>
      <w:r w:rsidR="009C6B47">
        <w:t xml:space="preserve"> Gebiedsaanwijzing</w:t>
      </w:r>
      <w:r w:rsidR="006A062E">
        <w:t xml:space="preserve">. </w:t>
      </w:r>
      <w:r w:rsidR="006A062E" w:rsidRPr="006A062E">
        <w:t xml:space="preserve">Deze methode zal vaak worden gekozen bij een </w:t>
      </w:r>
      <w:r w:rsidR="006A062E">
        <w:t>sterk</w:t>
      </w:r>
      <w:r w:rsidR="006A062E" w:rsidRPr="006A062E">
        <w:t xml:space="preserve"> gebiedsgericht omgevingsdocument</w:t>
      </w:r>
      <w:r w:rsidR="009C4675">
        <w:t xml:space="preserve">, bijvoorbeeld een omgevingsplan </w:t>
      </w:r>
      <w:r w:rsidR="002E57D7">
        <w:t xml:space="preserve">waarin veel </w:t>
      </w:r>
      <w:r w:rsidR="00366295">
        <w:t>met functies op de kaart wordt gewerkt</w:t>
      </w:r>
      <w:r w:rsidR="006A062E" w:rsidRPr="006A062E">
        <w:t>.</w:t>
      </w:r>
      <w:r w:rsidR="002E57D7">
        <w:t xml:space="preserve"> </w:t>
      </w:r>
      <w:r w:rsidR="007754FC" w:rsidRPr="007754FC">
        <w:t>Aanbevelingen voor het gebruik van Locatie, noemer en naam GIO</w:t>
      </w:r>
      <w:r w:rsidR="002E57D7">
        <w:t>:</w:t>
      </w:r>
    </w:p>
    <w:p w14:paraId="66477EB3" w14:textId="3BCD29B0" w:rsidR="00DC2876" w:rsidRDefault="00A0589D" w:rsidP="00A0589D">
      <w:pPr>
        <w:pStyle w:val="Opsommingtekens2"/>
      </w:pPr>
      <w:r w:rsidRPr="00A0589D">
        <w:t>de Locatie is een Gebiedengroep;</w:t>
      </w:r>
    </w:p>
    <w:p w14:paraId="02136D98" w14:textId="5FD48945" w:rsidR="00A0589D" w:rsidRPr="00A0589D" w:rsidRDefault="002A529A" w:rsidP="006C6C01">
      <w:pPr>
        <w:pStyle w:val="Opsommingtekens2"/>
      </w:pPr>
      <w:r w:rsidRPr="002A529A">
        <w:t>de Locatie heeft een noemer</w:t>
      </w:r>
      <w:r w:rsidR="00A0589D" w:rsidRPr="00A0589D">
        <w:t>;</w:t>
      </w:r>
    </w:p>
    <w:p w14:paraId="43454572" w14:textId="49FAAD18" w:rsidR="00B05AF7" w:rsidRDefault="00B05AF7" w:rsidP="002E57D7">
      <w:pPr>
        <w:pStyle w:val="Opsommingtekens2"/>
      </w:pPr>
      <w:r>
        <w:t xml:space="preserve">de naam van de activiteit moet </w:t>
      </w:r>
      <w:r w:rsidR="002E1CE9" w:rsidRPr="002E1CE9">
        <w:t>in de tekst van de regel</w:t>
      </w:r>
      <w:r w:rsidR="002E1CE9">
        <w:t xml:space="preserve"> herkenbaar zijn;</w:t>
      </w:r>
    </w:p>
    <w:p w14:paraId="198A3608" w14:textId="111982E1" w:rsidR="002E1CE9" w:rsidRDefault="002E1CE9" w:rsidP="002E57D7">
      <w:pPr>
        <w:pStyle w:val="Opsommingtekens2"/>
      </w:pPr>
      <w:r w:rsidRPr="002E1CE9">
        <w:lastRenderedPageBreak/>
        <w:t xml:space="preserve">de naam van de Gebiedsaanwijzing </w:t>
      </w:r>
      <w:r>
        <w:t>moet</w:t>
      </w:r>
      <w:r w:rsidRPr="002E1CE9">
        <w:t xml:space="preserve"> in de tekst van de regel</w:t>
      </w:r>
      <w:r>
        <w:t xml:space="preserve"> voorkomen;</w:t>
      </w:r>
    </w:p>
    <w:p w14:paraId="52B942EE" w14:textId="6477D289" w:rsidR="002E57D7" w:rsidRDefault="002E57D7" w:rsidP="002E57D7">
      <w:pPr>
        <w:pStyle w:val="Opsommingtekens2"/>
      </w:pPr>
      <w:r>
        <w:t xml:space="preserve">de </w:t>
      </w:r>
      <w:r w:rsidR="00DE26CD" w:rsidRPr="00DE26CD">
        <w:t>naam van de Gebiedsaanwijzing</w:t>
      </w:r>
      <w:r>
        <w:t xml:space="preserve"> is hetzelfde als de naam van het GIO;</w:t>
      </w:r>
    </w:p>
    <w:p w14:paraId="5EC98BDB" w14:textId="4668C74F" w:rsidR="002E57D7" w:rsidRDefault="00F65280" w:rsidP="00C835E3">
      <w:pPr>
        <w:pStyle w:val="Opsommingtekens2"/>
      </w:pPr>
      <w:r>
        <w:t xml:space="preserve">de noemer </w:t>
      </w:r>
      <w:r w:rsidR="00B63998">
        <w:t xml:space="preserve">van </w:t>
      </w:r>
      <w:r w:rsidR="00B63998" w:rsidRPr="00B63998">
        <w:t>de Locatie is</w:t>
      </w:r>
      <w:r w:rsidR="00B63998">
        <w:t xml:space="preserve"> hetzelfde </w:t>
      </w:r>
      <w:r w:rsidR="00B05AF7">
        <w:t xml:space="preserve">als </w:t>
      </w:r>
      <w:r w:rsidR="00B05AF7" w:rsidRPr="00B05AF7">
        <w:t>de naam van de Gebiedsaanwijzing</w:t>
      </w:r>
      <w:r w:rsidR="00542420">
        <w:t>.</w:t>
      </w:r>
    </w:p>
    <w:p w14:paraId="3A53622D" w14:textId="0444923A" w:rsidR="00BA6388" w:rsidRDefault="00DE7C4B" w:rsidP="00BA6388">
      <w:pPr>
        <w:pStyle w:val="Opsommingtekens1"/>
      </w:pPr>
      <w:r w:rsidRPr="00DE7C4B">
        <w:t xml:space="preserve">Activiteit koppelen aan </w:t>
      </w:r>
      <w:r w:rsidR="00FB1BFB" w:rsidRPr="00FB1BFB">
        <w:t xml:space="preserve">een eigen </w:t>
      </w:r>
      <w:r w:rsidRPr="00DE7C4B">
        <w:t>Locatie</w:t>
      </w:r>
      <w:r w:rsidR="003B45AF">
        <w:br/>
      </w:r>
      <w:r w:rsidR="003B45AF" w:rsidRPr="003B45AF">
        <w:t>Bij deze methode verwijst de Activiteit naar</w:t>
      </w:r>
      <w:r w:rsidR="003B45AF">
        <w:t xml:space="preserve"> een eigen Locatie. </w:t>
      </w:r>
      <w:r w:rsidR="003B45AF" w:rsidRPr="003B45AF">
        <w:t xml:space="preserve">Deze methode zal vaak worden gekozen bij een sterk </w:t>
      </w:r>
      <w:r w:rsidR="003B45AF">
        <w:t>activiteit</w:t>
      </w:r>
      <w:r w:rsidR="003B45AF" w:rsidRPr="003B45AF">
        <w:t>gericht omgevingsdocument</w:t>
      </w:r>
      <w:r w:rsidR="003B45AF">
        <w:t xml:space="preserve"> en bij een omgevingsdocument waarin onderscheid wordt gemaakt </w:t>
      </w:r>
      <w:r w:rsidR="00624E73">
        <w:t xml:space="preserve">tussen de Locatie van de </w:t>
      </w:r>
      <w:r w:rsidR="00624E73" w:rsidRPr="00624E73">
        <w:t>Juridische regel</w:t>
      </w:r>
      <w:r w:rsidR="00624E73">
        <w:t xml:space="preserve"> enerzijds en de Locatie van de Activiteit</w:t>
      </w:r>
      <w:r w:rsidR="003B45AF" w:rsidRPr="003B45AF">
        <w:t>.</w:t>
      </w:r>
      <w:r w:rsidR="000F1FF6">
        <w:t xml:space="preserve"> Dat laatste zal vaak zijn wanneer </w:t>
      </w:r>
      <w:r w:rsidR="00317604">
        <w:t xml:space="preserve">de Locatie </w:t>
      </w:r>
      <w:r w:rsidR="00317604" w:rsidRPr="00317604">
        <w:t xml:space="preserve">van de </w:t>
      </w:r>
      <w:r w:rsidR="00C36872">
        <w:t xml:space="preserve">volledige </w:t>
      </w:r>
      <w:r w:rsidR="00317604" w:rsidRPr="00317604">
        <w:t>Juridische regel</w:t>
      </w:r>
      <w:r w:rsidR="00317604">
        <w:t xml:space="preserve"> het Ambtsgebied is </w:t>
      </w:r>
      <w:r w:rsidR="00DA4E43">
        <w:t xml:space="preserve">en </w:t>
      </w:r>
      <w:r w:rsidR="003918C9">
        <w:t xml:space="preserve">er een specifieke Locatie is waar </w:t>
      </w:r>
      <w:r w:rsidR="00223A3F">
        <w:t xml:space="preserve">voor </w:t>
      </w:r>
      <w:r w:rsidR="003918C9">
        <w:t>de activiteit</w:t>
      </w:r>
      <w:r w:rsidR="00C36872">
        <w:t xml:space="preserve"> </w:t>
      </w:r>
      <w:r w:rsidR="00223A3F">
        <w:t>bijvoorbeeld een verbod of een vergunningplicht geldt.</w:t>
      </w:r>
      <w:r w:rsidR="003918C9">
        <w:t xml:space="preserve"> </w:t>
      </w:r>
      <w:r w:rsidR="007754FC" w:rsidRPr="007754FC">
        <w:t>Aanbevelingen voor het gebruik van Locatie, noemer en naam GIO</w:t>
      </w:r>
      <w:r w:rsidR="00BA6388">
        <w:t>:</w:t>
      </w:r>
    </w:p>
    <w:p w14:paraId="74B5C8B4" w14:textId="77777777" w:rsidR="00BA6388" w:rsidRDefault="00BA6388" w:rsidP="00BA6388">
      <w:pPr>
        <w:pStyle w:val="Opsommingtekens2"/>
      </w:pPr>
      <w:r>
        <w:t>de Locatie is een Gebiedengroep;</w:t>
      </w:r>
    </w:p>
    <w:p w14:paraId="7CE19AEC" w14:textId="46A3584C" w:rsidR="00BA6388" w:rsidRDefault="002A529A" w:rsidP="00BA6388">
      <w:pPr>
        <w:pStyle w:val="Opsommingtekens2"/>
      </w:pPr>
      <w:r w:rsidRPr="002A529A">
        <w:t>de Locatie heeft een noemer</w:t>
      </w:r>
      <w:r w:rsidR="00BA6388">
        <w:t>;</w:t>
      </w:r>
    </w:p>
    <w:p w14:paraId="293C94C4" w14:textId="45FA0BC1" w:rsidR="00BA6388" w:rsidRDefault="00BA6388" w:rsidP="00BA6388">
      <w:pPr>
        <w:pStyle w:val="Opsommingtekens2"/>
      </w:pPr>
      <w:r>
        <w:t xml:space="preserve">de noemer van </w:t>
      </w:r>
      <w:r w:rsidRPr="00B63998">
        <w:t>de Locatie is</w:t>
      </w:r>
      <w:r>
        <w:t xml:space="preserve"> </w:t>
      </w:r>
      <w:r w:rsidRPr="00B05AF7">
        <w:t xml:space="preserve">de naam van de </w:t>
      </w:r>
      <w:r w:rsidR="009C4C90">
        <w:t>Activiteit</w:t>
      </w:r>
      <w:r>
        <w:t xml:space="preserve">, </w:t>
      </w:r>
      <w:r w:rsidR="009C4C90">
        <w:t>aangevuld met de activiteit</w:t>
      </w:r>
      <w:r w:rsidR="007C1FFB">
        <w:t>r</w:t>
      </w:r>
      <w:r w:rsidR="009C4C90">
        <w:t>egelkwalificatie</w:t>
      </w:r>
      <w:r>
        <w:t>;</w:t>
      </w:r>
    </w:p>
    <w:p w14:paraId="3B53DBB2" w14:textId="6875EE5C" w:rsidR="00591848" w:rsidRDefault="00591848" w:rsidP="00591848">
      <w:pPr>
        <w:pStyle w:val="Opsommingtekens2"/>
      </w:pPr>
      <w:r w:rsidRPr="00591848">
        <w:t>de noemer van de Locatie is hetzelfde als de naam van het GIO;</w:t>
      </w:r>
    </w:p>
    <w:p w14:paraId="312E01A8" w14:textId="1A37AC5D" w:rsidR="00DE7C4B" w:rsidRPr="003E7A0D" w:rsidRDefault="0060751A" w:rsidP="00904619">
      <w:pPr>
        <w:pStyle w:val="Opsommingtekens2"/>
      </w:pPr>
      <w:r w:rsidRPr="0060751A">
        <w:t>de noemer moet in de tekst van de regel voorkomen.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