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2F17CF" w:rsidRPr="00F03DD9" w:rsidRDefault="00D9742C" w:rsidP="002F17CF">
      <w:pPr>
        <w:pStyle w:val="Kop5"/>
      </w:pPr>
      <w:bookmarkStart w:id="95" w:name="_Ref_4451fc36c251660c91305aed4bb08cc8_1"/>
      <w:bookmarkStart w:id="96" w:name="_Ref_4451fc36c251660c91305aed4bb08cc8_2"/>
      <w:bookmarkStart w:id="98" w:name="_Ref_4451fc36c251660c91305aed4bb08cc8_3"/>
      <w:bookmarkStart w:id="99" w:name="_Ref_4451fc36c251660c91305aed4bb08cc8_4"/>
      <w:r w:rsidRPr="00F03DD9">
        <w:t>Norm</w:t>
      </w:r>
      <w:bookmarkEnd w:id="95"/>
      <w:bookmarkEnd w:id="96"/>
      <w:bookmarkEnd w:id="98"/>
      <w:bookmarkEnd w:id="99"/>
    </w:p>
    <w:p w14:paraId="663087CA" w14:textId="2101FC47" w:rsidR="002F17CF" w:rsidRPr="00F03DD9" w:rsidRDefault="00D9742C" w:rsidP="002F17CF">
      <w:r w:rsidRPr="00F03DD9">
        <w:t xml:space="preserve">Voor een besluit tot vaststelling of wijziging van </w:t>
      </w:r>
      <w:r w:rsidRPr="007B60F8">
        <w:fldChar w:fldCharType="begin"/>
      </w:r>
      <w:r w:rsidRPr="00F03DD9">
        <w:instrText xml:space="preserve"> DOCVARIABLE ID01+ </w:instrText>
      </w:r>
      <w:r w:rsidRPr="007B60F8">
        <w:fldChar w:fldCharType="separate"/>
      </w:r>
      <w:r w:rsidR="004C5663">
        <w:t>het projectbesluit</w:t>
      </w:r>
      <w:r w:rsidRPr="007B60F8">
        <w:fldChar w:fldCharType="end"/>
      </w:r>
      <w:r w:rsidRPr="00F03DD9">
        <w:t xml:space="preserve"> moet gebruik gemaakt worden van het model BesluitCompact. Besluit</w:t>
      </w:r>
      <w:r>
        <w:t>Compact bevat</w:t>
      </w:r>
      <w:r w:rsidRPr="00F03DD9">
        <w:t xml:space="preserve"> de volgende elementen:</w:t>
      </w:r>
    </w:p>
    <w:p w14:paraId="011EEC7B" w14:textId="77777777" w:rsidR="001B084F" w:rsidRPr="00F03DD9" w:rsidRDefault="001B084F" w:rsidP="00CF2531">
      <w:pPr>
        <w:pStyle w:val="Opsommingnummers1"/>
        <w:numPr>
          <w:ilvl w:val="0"/>
          <w:numId w:val="42"/>
        </w:numPr>
      </w:pPr>
      <w:r w:rsidRPr="00FE4956">
        <w:rPr>
          <w:b/>
          <w:bCs/>
        </w:rPr>
        <w:t>RegelingOpschrift</w:t>
      </w:r>
      <w:r w:rsidRPr="008A3D08">
        <w:t>: STOP-element dat de officiële titel van het Besluit bevat. Verplicht element. Komt 1 keer voor.</w:t>
      </w:r>
    </w:p>
    <w:p w14:paraId="1A62DD7D" w14:textId="77777777" w:rsidR="001B084F" w:rsidRPr="00F03DD9" w:rsidRDefault="001B084F" w:rsidP="001B084F">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DD7BDBB" w14:textId="077E50E2" w:rsidR="001B084F" w:rsidRPr="00F03DD9" w:rsidRDefault="001B084F" w:rsidP="001B084F">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rsidR="00D10B7B">
        <w:t xml:space="preserve"> of uitwerkt</w:t>
      </w:r>
      <w:r w:rsidRPr="00F03DD9">
        <w:t xml:space="preserve">) uit de volgende </w:t>
      </w:r>
      <w:r>
        <w:t>elementen</w:t>
      </w:r>
      <w:r w:rsidRPr="00F03DD9">
        <w:t>:</w:t>
      </w:r>
    </w:p>
    <w:p w14:paraId="3896928D" w14:textId="32B9FF48" w:rsidR="001B084F" w:rsidRPr="00F03DD9" w:rsidRDefault="001B084F" w:rsidP="001B084F">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Pr="00F03DD9">
        <w:br/>
        <w:t>Ieder WijzigArtikel moet de volgende onderdelen bevatten:</w:t>
      </w:r>
    </w:p>
    <w:p w14:paraId="038104B1" w14:textId="77777777" w:rsidR="001B084F" w:rsidRDefault="001B084F" w:rsidP="001B084F">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79DA922" w14:textId="77777777" w:rsidR="001B084F" w:rsidRDefault="001B084F" w:rsidP="001B084F">
      <w:pPr>
        <w:pStyle w:val="Opsommingtekens3"/>
      </w:pPr>
      <w:r w:rsidRPr="00DE778C">
        <w:rPr>
          <w:i/>
          <w:iCs/>
        </w:rPr>
        <w:t>Wat</w:t>
      </w:r>
      <w:r>
        <w:t>: STOP-element dat bevat:</w:t>
      </w:r>
    </w:p>
    <w:p w14:paraId="466E44FC" w14:textId="77777777" w:rsidR="001B084F" w:rsidRDefault="001B084F" w:rsidP="001B084F">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0F5943E7" w14:textId="77777777" w:rsidR="001B084F" w:rsidRPr="00F03DD9" w:rsidRDefault="001B084F" w:rsidP="001B084F">
      <w:pPr>
        <w:pStyle w:val="Opsommingtekens4"/>
      </w:pPr>
      <w:r>
        <w:t xml:space="preserve">een verwijzing, </w:t>
      </w:r>
      <w:r w:rsidRPr="00846F46">
        <w:t>zowel</w:t>
      </w:r>
      <w:r>
        <w:t xml:space="preserve"> tekstueel als </w:t>
      </w:r>
      <w:r w:rsidRPr="00F03DD9">
        <w:t>met IntRef</w:t>
      </w:r>
      <w:r>
        <w:t>, naar de WijzigBijlage.</w:t>
      </w:r>
    </w:p>
    <w:p w14:paraId="6E8EABEA" w14:textId="77777777" w:rsidR="001B084F" w:rsidRDefault="001B084F" w:rsidP="001B084F">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72661648" w14:textId="77777777" w:rsidR="001B084F" w:rsidRDefault="001B084F" w:rsidP="001B084F">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171C61C" w14:textId="77777777" w:rsidR="001B084F" w:rsidRPr="00F03DD9" w:rsidRDefault="001B084F" w:rsidP="001B084F">
      <w:pPr>
        <w:pStyle w:val="Opsommingtekens3"/>
      </w:pPr>
      <w:r>
        <w:t xml:space="preserve">Verplichte </w:t>
      </w:r>
      <w:r w:rsidRPr="00846F46">
        <w:t>keuze</w:t>
      </w:r>
      <w:r>
        <w:t xml:space="preserve"> tussen Lid en Inhoud.</w:t>
      </w:r>
    </w:p>
    <w:p w14:paraId="14CA070D" w14:textId="77777777" w:rsidR="001B084F" w:rsidRDefault="001B084F" w:rsidP="001B084F">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257D4043" w14:textId="1D45C060" w:rsidR="001B084F" w:rsidRPr="00F03DD9" w:rsidRDefault="001B084F" w:rsidP="001B084F">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51170934" w14:textId="77777777" w:rsidR="001B084F" w:rsidRPr="00F03DD9" w:rsidRDefault="001B084F" w:rsidP="001B084F">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7BC8F8F0" w14:textId="77777777" w:rsidR="001B084F" w:rsidRPr="00F03DD9" w:rsidRDefault="001B084F" w:rsidP="001B084F">
      <w:pPr>
        <w:pStyle w:val="Opsommingtekens2"/>
      </w:pPr>
      <w:r w:rsidRPr="00F03DD9">
        <w:t>Een verplichte keuze uit:</w:t>
      </w:r>
    </w:p>
    <w:p w14:paraId="6803025A" w14:textId="4B9027AF" w:rsidR="001B084F" w:rsidRDefault="001B084F" w:rsidP="001B084F">
      <w:pPr>
        <w:pStyle w:val="Opsommingtekens3"/>
      </w:pPr>
      <w:r w:rsidRPr="00333656">
        <w:rPr>
          <w:i/>
          <w:iCs/>
        </w:rPr>
        <w:t>WijzigBijlage/</w:t>
      </w: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rsidR="00064EDD">
        <w:t xml:space="preserve">van </w:t>
      </w:r>
      <w:r w:rsidR="00064EDD" w:rsidRPr="00064EDD">
        <w:t xml:space="preserve">het vrijetekstgedeelte van </w:t>
      </w:r>
      <w:r w:rsidR="00064EDD">
        <w:t xml:space="preserve">het projectbesluit </w:t>
      </w:r>
      <w:r w:rsidRPr="00F03DD9">
        <w:t xml:space="preserve">bevat. Onder voorwaarde verplicht element: alleen te gebruiken bij een initieel </w:t>
      </w:r>
      <w:r w:rsidR="006F4A86">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E37EB64" w14:textId="53F16714" w:rsidR="006435A1" w:rsidRPr="00F03DD9" w:rsidRDefault="006435A1" w:rsidP="002F17CF">
      <w:pPr>
        <w:pStyle w:val="Opsommingtekens3"/>
      </w:pPr>
      <w:r w:rsidRPr="00480DF4">
        <w:rPr>
          <w:i/>
          <w:iCs/>
        </w:rPr>
        <w:t>WijzigBijlage/RegelingTijdelijkdeel</w:t>
      </w:r>
      <w:r w:rsidRPr="00F03DD9">
        <w:t xml:space="preserve">: </w:t>
      </w:r>
      <w:r>
        <w:t>STOP-</w:t>
      </w:r>
      <w:r w:rsidRPr="00F03DD9">
        <w:t>element dat</w:t>
      </w:r>
      <w:r w:rsidRPr="00F03DD9" w:rsidDel="00A5395F">
        <w:t xml:space="preserve"> </w:t>
      </w:r>
      <w:r>
        <w:t xml:space="preserve">het </w:t>
      </w:r>
      <w:r w:rsidR="00F72125" w:rsidRPr="00F72125">
        <w:t xml:space="preserve">volledige </w:t>
      </w:r>
      <w:r w:rsidRPr="00F03DD9">
        <w:t xml:space="preserve">initiële </w:t>
      </w:r>
      <w:r>
        <w:t xml:space="preserve">tijdelijk </w:t>
      </w:r>
      <w:r w:rsidRPr="00F03DD9">
        <w:t>regeling</w:t>
      </w:r>
      <w:r>
        <w:t>deel</w:t>
      </w:r>
      <w:r w:rsidRPr="00F03DD9">
        <w:t xml:space="preserve"> </w:t>
      </w:r>
      <w:r w:rsidR="00F72125">
        <w:t>bevat</w:t>
      </w:r>
      <w:r w:rsidRPr="00F03DD9">
        <w:t xml:space="preserve">. Onder voorwaarde verplicht element: alleen te gebruiken bij een initieel </w:t>
      </w:r>
      <w:r w:rsidR="003A3204">
        <w:t>project</w:t>
      </w:r>
      <w:r w:rsidRPr="00F03DD9">
        <w:t>besluit</w:t>
      </w:r>
      <w:r w:rsidR="008110C8">
        <w:t xml:space="preserve"> dat </w:t>
      </w:r>
      <w:r w:rsidR="008110C8" w:rsidRPr="008110C8">
        <w:t>de regels van een omgevingsplan wijzig</w:t>
      </w:r>
      <w:r w:rsidR="008110C8">
        <w:t>t</w:t>
      </w:r>
      <w:r w:rsidRPr="00F03DD9">
        <w:t xml:space="preserve">; </w:t>
      </w:r>
      <w:r>
        <w:t xml:space="preserve">is </w:t>
      </w:r>
      <w:r w:rsidRPr="00F03DD9">
        <w:t>dan verplicht</w:t>
      </w:r>
      <w:r>
        <w:t xml:space="preserve"> en</w:t>
      </w:r>
      <w:r w:rsidRPr="00F03DD9">
        <w:t xml:space="preserve"> </w:t>
      </w:r>
      <w:r>
        <w:t>k</w:t>
      </w:r>
      <w:r w:rsidRPr="00F03DD9">
        <w:t xml:space="preserve">omt </w:t>
      </w:r>
      <w:r w:rsidR="008D6FAC">
        <w:t xml:space="preserve">dan </w:t>
      </w:r>
      <w:r>
        <w:t>1 keer voor.</w:t>
      </w:r>
    </w:p>
    <w:p w14:paraId="567E1794" w14:textId="77777777" w:rsidR="001B084F" w:rsidRPr="00F03DD9" w:rsidRDefault="67C0ED3E" w:rsidP="001B084F">
      <w:pPr>
        <w:pStyle w:val="Opsommingtekens3"/>
      </w:pPr>
      <w:r w:rsidRPr="6CD5CFD6">
        <w:rPr>
          <w:i/>
          <w:iCs/>
        </w:rPr>
        <w:t>WijzigBijlage/RegelingMutatie</w:t>
      </w:r>
      <w:r>
        <w:t xml:space="preserve">: STOP-element dat de wijzigingen tussen twee RegelingVersies in was-wordt oftewel renvooiweergave bevat. Onder voorwaarde verplicht element: alleen te gebruiken bij een wijzigingsbesluit; is dan verplicht en </w:t>
      </w:r>
      <w:r>
        <w:lastRenderedPageBreak/>
        <w:t>komt dan 1 keer voor.</w:t>
      </w:r>
      <w:r w:rsidR="31F8EAE0">
        <w:br/>
      </w:r>
      <w:r>
        <w:t>Per onderdeel moet een keuze gemaakt worden tussen:</w:t>
      </w:r>
    </w:p>
    <w:p w14:paraId="3E5B5D49" w14:textId="77777777" w:rsidR="001B084F" w:rsidRPr="00514D8D" w:rsidRDefault="001B084F" w:rsidP="001B084F">
      <w:pPr>
        <w:pStyle w:val="Opsommingtekens4"/>
      </w:pPr>
      <w:r w:rsidRPr="00514D8D">
        <w:t>VoegToe: element dat aangeeft dat een tekstonderdeel aan een bestaande Regeling wordt toegevoegd, op welke plaats en op welke wijze;</w:t>
      </w:r>
    </w:p>
    <w:p w14:paraId="52168F29" w14:textId="77777777" w:rsidR="001B084F" w:rsidRPr="00514D8D" w:rsidRDefault="001B084F" w:rsidP="001B084F">
      <w:pPr>
        <w:pStyle w:val="Opsommingtekens4"/>
      </w:pPr>
      <w:r w:rsidRPr="00514D8D">
        <w:t>Vervang: element dat aangeeft dat het onderdeel een tekstonderdeel in een bestaande Regeling vervangt;</w:t>
      </w:r>
    </w:p>
    <w:p w14:paraId="467F0956" w14:textId="77777777" w:rsidR="001B084F" w:rsidRPr="00514D8D" w:rsidRDefault="001B084F" w:rsidP="001B084F">
      <w:pPr>
        <w:pStyle w:val="Opsommingtekens4"/>
      </w:pPr>
      <w:r w:rsidRPr="00514D8D">
        <w:t>VervangKop: element dat aangeeft dat (de tekstuele inhoud van) een Kop wordt gewijzigd;</w:t>
      </w:r>
    </w:p>
    <w:p w14:paraId="1296023C" w14:textId="77777777" w:rsidR="001B084F" w:rsidRPr="00F03DD9" w:rsidRDefault="001B084F" w:rsidP="001B084F">
      <w:pPr>
        <w:pStyle w:val="Opsommingtekens4"/>
      </w:pPr>
      <w:r w:rsidRPr="00514D8D">
        <w:t>Verwijder: element</w:t>
      </w:r>
      <w:r w:rsidRPr="00F03DD9">
        <w:t xml:space="preserve"> dat aangeeft dat een tekstonderdeel uit een bestaande Regeling wordt verwijderd.</w:t>
      </w:r>
    </w:p>
    <w:p w14:paraId="1FE0710B" w14:textId="6D443E7F" w:rsidR="001B084F" w:rsidRDefault="001B084F" w:rsidP="001B084F">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00D501E8" w:rsidRPr="00D501E8">
        <w:t>document</w:t>
      </w:r>
      <w:r w:rsidRPr="009106B4">
        <w:t xml:space="preserve"> aan te leveren. Een</w:t>
      </w:r>
      <w:r>
        <w:t xml:space="preserve"> Bijlage die in STOP-XML wordt opgesteld, bevat de volgende elementen:</w:t>
      </w:r>
    </w:p>
    <w:p w14:paraId="005D8426" w14:textId="77777777" w:rsidR="001B084F" w:rsidRDefault="001B084F" w:rsidP="001B084F">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A34E6B" w14:textId="7680BEDC" w:rsidR="001B084F" w:rsidRDefault="67C0ED3E" w:rsidP="001B084F">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001B084F" w:rsidRPr="004359C5">
        <w:rPr>
          <w:rStyle w:val="Verwijzing"/>
        </w:rPr>
        <w:fldChar w:fldCharType="begin" w:fldLock="1"/>
      </w:r>
      <w:r w:rsidR="001B084F" w:rsidRPr="004359C5">
        <w:rPr>
          <w:rStyle w:val="Verwijzing"/>
        </w:rPr>
        <w:instrText xml:space="preserve"> REF _Ref_ab72af7687ab45a2df1e47d84ffcba7c_1 \r \h </w:instrText>
      </w:r>
      <w:r w:rsidR="001B084F" w:rsidRPr="004359C5">
        <w:rPr>
          <w:rStyle w:val="Verwijzing"/>
        </w:rPr>
      </w:r>
      <w:r w:rsidR="001B084F" w:rsidRPr="004359C5">
        <w:rPr>
          <w:rStyle w:val="Verwijzing"/>
        </w:rPr>
        <w:fldChar w:fldCharType="separate"/>
      </w:r>
      <w:r w:rsidR="00DF3BF8" w:rsidRPr="00DF3BF8">
        <w:rPr>
          <w:rStyle w:val="Verwijzing"/>
        </w:rPr>
        <w:t>5.2</w:t>
      </w:r>
      <w:r w:rsidR="001B084F" w:rsidRPr="004359C5">
        <w:rPr>
          <w:rStyle w:val="Verwijzing"/>
        </w:rPr>
        <w:fldChar w:fldCharType="end"/>
      </w:r>
      <w:r>
        <w:t>.</w:t>
      </w:r>
    </w:p>
    <w:p w14:paraId="7A042394" w14:textId="77777777" w:rsidR="001B084F" w:rsidRDefault="001B084F" w:rsidP="001B084F">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BD5E2A6" w14:textId="78409AA0" w:rsidR="001B084F" w:rsidRPr="00F03DD9" w:rsidRDefault="00347B9F" w:rsidP="001B084F">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613C6B">
        <w:t>é</w:t>
      </w:r>
      <w:r w:rsidRPr="00347B9F">
        <w:t>n als de bijlage informatie bevat die daadwerkelijk als bijlage gezien kan worden. Het PDF-document moet dan voldoen aan de eisen van PDF/A-1a of PDF/A-2a en moet worden gemodelleerd als document-informatieobject.</w:t>
      </w:r>
    </w:p>
    <w:p w14:paraId="2764B3C7" w14:textId="0FD8A8C0" w:rsidR="001B084F" w:rsidRDefault="001B084F" w:rsidP="001B084F">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59722C">
        <w:t>als onderdeel van het Besluit</w:t>
      </w:r>
      <w:r w:rsidR="002B4A92">
        <w:t xml:space="preserve"> </w:t>
      </w:r>
      <w:r>
        <w:t>bevat de volgende elementen:</w:t>
      </w:r>
    </w:p>
    <w:p w14:paraId="5D5198FB" w14:textId="6851800A" w:rsidR="001B084F" w:rsidRDefault="67C0ED3E" w:rsidP="001B084F">
      <w:pPr>
        <w:pStyle w:val="Opsommingtekens2"/>
      </w:pPr>
      <w:r w:rsidRPr="6CD5CFD6">
        <w:rPr>
          <w:i/>
          <w:iCs/>
        </w:rPr>
        <w:t>Kop</w:t>
      </w:r>
      <w:r>
        <w:t xml:space="preserve">: STOP-element dat de Kop bevat. </w:t>
      </w:r>
      <w:r w:rsidR="1BA08F9C">
        <w:t xml:space="preserve">Verplicht </w:t>
      </w:r>
      <w:r w:rsidR="7FEF29B3">
        <w:t xml:space="preserve">indien de </w:t>
      </w:r>
      <w:r w:rsidR="58D926B8">
        <w:t xml:space="preserve">-hierna beschreven- </w:t>
      </w:r>
      <w:r w:rsidR="7FEF29B3">
        <w:t xml:space="preserve">aanbevolen </w:t>
      </w:r>
      <w:r w:rsidR="58D926B8">
        <w:t xml:space="preserve">eenvoudige modellering voor de toelichting wordt gebruikt. </w:t>
      </w:r>
      <w:r>
        <w:t>Onder voorwaarde verplicht element</w:t>
      </w:r>
      <w:r w:rsidR="7030CEF7">
        <w:t xml:space="preserve"> indien de </w:t>
      </w:r>
      <w:r w:rsidR="42DE711E">
        <w:t>gestructureerde modellering voor de toelichting wordt gebruikt</w:t>
      </w:r>
      <w:r>
        <w: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023FAFDF" w14:textId="26FB62DB" w:rsidR="00597509" w:rsidRPr="00961C55" w:rsidRDefault="3CCB9CEB" w:rsidP="001B084F">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w:t>
      </w:r>
      <w:r w:rsidR="2FB2F0F3">
        <w:t xml:space="preserve">moeten </w:t>
      </w:r>
      <w:r>
        <w:t xml:space="preserve">voldoen aan de specificaties voor de Vrijetekststructuur in paragraaf </w:t>
      </w:r>
      <w:r w:rsidRPr="6CD5CFD6">
        <w:rPr>
          <w:rStyle w:val="Verwijzing"/>
        </w:rPr>
        <w:fldChar w:fldCharType="begin" w:fldLock="1"/>
      </w:r>
      <w:r w:rsidRPr="6CD5CFD6">
        <w:rPr>
          <w:rStyle w:val="Verwijzing"/>
        </w:rPr>
        <w:instrText xml:space="preserve"> REF _Ref_ab72af7687ab45a2df1e47d84ffcba7c_1 \r \h </w:instrText>
      </w:r>
      <w:r w:rsidRPr="6CD5CFD6">
        <w:rPr>
          <w:rStyle w:val="Verwijzing"/>
        </w:rPr>
      </w:r>
      <w:r w:rsidRPr="6CD5CFD6">
        <w:rPr>
          <w:rStyle w:val="Verwijzing"/>
        </w:rPr>
        <w:fldChar w:fldCharType="separate"/>
      </w:r>
      <w:r w:rsidR="00DF3BF8" w:rsidRPr="00DF3BF8">
        <w:rPr>
          <w:rStyle w:val="Verwijzing"/>
        </w:rPr>
        <w:t>5.2</w:t>
      </w:r>
      <w:r w:rsidRPr="6CD5CFD6">
        <w:rPr>
          <w:rStyle w:val="Verwijzing"/>
        </w:rPr>
        <w:fldChar w:fldCharType="end"/>
      </w:r>
      <w:r>
        <w:t>.</w:t>
      </w:r>
      <w:r w:rsidR="5C145B68">
        <w:t xml:space="preserve"> Dit is de aanbevolen </w:t>
      </w:r>
      <w:r w:rsidR="7FEF29B3">
        <w:lastRenderedPageBreak/>
        <w:t>modellering</w:t>
      </w:r>
      <w:r w:rsidR="5C145B68">
        <w:t xml:space="preserve"> voor een Toelichting op het Besluit. Geadviseerd wordt om voor de Toelichting op het Besluit deze eenvoudige </w:t>
      </w:r>
      <w:r w:rsidR="7FEF29B3">
        <w:t>modellering</w:t>
      </w:r>
      <w:r w:rsidR="5C145B68">
        <w:t xml:space="preserve"> te gebruiken en niet de hierna beschreven onderverdeelde </w:t>
      </w:r>
      <w:r w:rsidR="7FEF29B3">
        <w:t>modellering</w:t>
      </w:r>
      <w:r w:rsidR="5C145B68">
        <w:t>.</w:t>
      </w:r>
    </w:p>
    <w:p w14:paraId="0A59EE99" w14:textId="00F490B9" w:rsidR="00731541" w:rsidRPr="00961C55" w:rsidRDefault="00B34004" w:rsidP="001B084F">
      <w:pPr>
        <w:pStyle w:val="Opsommingtekens2"/>
      </w:pPr>
      <w:r>
        <w:t xml:space="preserve">Een onderverdeling van de Toelichting in </w:t>
      </w:r>
      <w:r w:rsidR="00501E34" w:rsidRPr="00501E34">
        <w:t>het geval van een toelichting die zowel een algemeen deel als een artikelsgewijs deel heeft</w:t>
      </w:r>
      <w:r w:rsidR="00501E34">
        <w:t xml:space="preserve">. </w:t>
      </w:r>
      <w:r w:rsidR="003D425F">
        <w:t xml:space="preserve">Aanbevolen wordt om </w:t>
      </w:r>
      <w:r w:rsidR="00522621">
        <w:t xml:space="preserve">voor een Toelichting op het Besluit </w:t>
      </w:r>
      <w:r w:rsidR="003D425F">
        <w:t xml:space="preserve">niet deze </w:t>
      </w:r>
      <w:r w:rsidR="005856C5">
        <w:t>gestructureerde</w:t>
      </w:r>
      <w:r w:rsidR="003D425F">
        <w:t xml:space="preserve"> </w:t>
      </w:r>
      <w:r w:rsidR="008A1C17" w:rsidRPr="008A1C17">
        <w:t xml:space="preserve">modellering </w:t>
      </w:r>
      <w:r w:rsidR="003D425F">
        <w:t xml:space="preserve">te gebruiken maar de </w:t>
      </w:r>
      <w:r w:rsidR="00522621">
        <w:t xml:space="preserve">hiervoor beschreven eenvoudige </w:t>
      </w:r>
      <w:r w:rsidR="008A1C17" w:rsidRPr="008A1C17">
        <w:t>modellering</w:t>
      </w:r>
      <w:r w:rsidR="00522621">
        <w:t>.</w:t>
      </w:r>
      <w:r w:rsidR="002154F8">
        <w:t xml:space="preserve"> </w:t>
      </w:r>
      <w:r w:rsidR="001168A7">
        <w:t xml:space="preserve">Indien toch gebruikt bestaat de </w:t>
      </w:r>
      <w:r w:rsidR="00E848F4">
        <w:t xml:space="preserve">toelichting </w:t>
      </w:r>
      <w:r w:rsidR="00A47E4A">
        <w:t>uit de volgende elementen:</w:t>
      </w:r>
    </w:p>
    <w:p w14:paraId="1E66BE29" w14:textId="185B8715" w:rsidR="001B084F" w:rsidRDefault="001B084F" w:rsidP="00961C55">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6699F0BA" w14:textId="77777777" w:rsidR="001B084F" w:rsidRDefault="001B084F" w:rsidP="00961C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B4F480" w14:textId="1150DCEE" w:rsidR="001B084F" w:rsidRDefault="67C0ED3E" w:rsidP="00961C55">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001B084F" w:rsidRPr="004359C5">
        <w:rPr>
          <w:rStyle w:val="Verwijzing"/>
        </w:rPr>
        <w:fldChar w:fldCharType="begin" w:fldLock="1"/>
      </w:r>
      <w:r w:rsidR="001B084F" w:rsidRPr="004359C5">
        <w:rPr>
          <w:rStyle w:val="Verwijzing"/>
        </w:rPr>
        <w:instrText xml:space="preserve"> REF _Ref_ab72af7687ab45a2df1e47d84ffcba7c_1 \r \h </w:instrText>
      </w:r>
      <w:r w:rsidR="001B084F" w:rsidRPr="004359C5">
        <w:rPr>
          <w:rStyle w:val="Verwijzing"/>
        </w:rPr>
      </w:r>
      <w:r w:rsidR="001B084F" w:rsidRPr="004359C5">
        <w:rPr>
          <w:rStyle w:val="Verwijzing"/>
        </w:rPr>
        <w:fldChar w:fldCharType="separate"/>
      </w:r>
      <w:r w:rsidR="00DF3BF8" w:rsidRPr="00DF3BF8">
        <w:rPr>
          <w:rStyle w:val="Verwijzing"/>
        </w:rPr>
        <w:t>5.2</w:t>
      </w:r>
      <w:r w:rsidR="001B084F" w:rsidRPr="004359C5">
        <w:rPr>
          <w:rStyle w:val="Verwijzing"/>
        </w:rPr>
        <w:fldChar w:fldCharType="end"/>
      </w:r>
      <w:r>
        <w:t>.</w:t>
      </w:r>
    </w:p>
    <w:p w14:paraId="4B149FAD" w14:textId="77777777" w:rsidR="001B084F" w:rsidRDefault="001B084F" w:rsidP="00961C5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13E8D21" w14:textId="77777777" w:rsidR="001B084F" w:rsidRDefault="001B084F" w:rsidP="00961C5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07B930AA" w14:textId="1A0E9BA1" w:rsidR="001B084F" w:rsidRDefault="67C0ED3E" w:rsidP="00961C55">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001B084F" w:rsidRPr="004359C5">
        <w:rPr>
          <w:rStyle w:val="Verwijzing"/>
        </w:rPr>
        <w:fldChar w:fldCharType="begin" w:fldLock="1"/>
      </w:r>
      <w:r w:rsidR="001B084F" w:rsidRPr="004359C5">
        <w:rPr>
          <w:rStyle w:val="Verwijzing"/>
        </w:rPr>
        <w:instrText xml:space="preserve"> REF _Ref_ab72af7687ab45a2df1e47d84ffcba7c_1 \r \h </w:instrText>
      </w:r>
      <w:r w:rsidR="001B084F" w:rsidRPr="004359C5">
        <w:rPr>
          <w:rStyle w:val="Verwijzing"/>
        </w:rPr>
      </w:r>
      <w:r w:rsidR="001B084F" w:rsidRPr="004359C5">
        <w:rPr>
          <w:rStyle w:val="Verwijzing"/>
        </w:rPr>
        <w:fldChar w:fldCharType="separate"/>
      </w:r>
      <w:r w:rsidR="00DF3BF8" w:rsidRPr="00DF3BF8">
        <w:rPr>
          <w:rStyle w:val="Verwijzing"/>
        </w:rPr>
        <w:t>5.2</w:t>
      </w:r>
      <w:r w:rsidR="001B084F" w:rsidRPr="004359C5">
        <w:rPr>
          <w:rStyle w:val="Verwijzing"/>
        </w:rPr>
        <w:fldChar w:fldCharType="end"/>
      </w:r>
      <w:r>
        <w:t>.</w:t>
      </w:r>
    </w:p>
    <w:p w14:paraId="3BBDD55E" w14:textId="77777777" w:rsidR="001B084F" w:rsidRDefault="001B084F" w:rsidP="002F17CF">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CAF3A5B" w14:textId="52DF3455" w:rsidR="001B084F" w:rsidRPr="00F03DD9" w:rsidRDefault="001B084F" w:rsidP="001B084F">
      <w:pPr>
        <w:pStyle w:val="Opsommingtekens2"/>
      </w:pPr>
      <w:r w:rsidRPr="000B0D49">
        <w:rPr>
          <w:i/>
          <w:iCs/>
        </w:rPr>
        <w:t>Bijlage</w:t>
      </w:r>
      <w:r w:rsidRPr="00B66A57">
        <w:t>:</w:t>
      </w:r>
      <w:r>
        <w:t xml:space="preserve"> </w:t>
      </w:r>
      <w:r w:rsidRPr="00B66A57">
        <w:t xml:space="preserve">STOP-element dat een bijlage (in dit geval bij de </w:t>
      </w:r>
      <w:r>
        <w:t>Toelichting</w:t>
      </w:r>
      <w:r w:rsidR="003C2495">
        <w:t xml:space="preserve">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695EB2A3" w14:textId="0A8A3655" w:rsidR="001B084F" w:rsidRDefault="001B084F" w:rsidP="001B084F">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rsidR="00105C39">
        <w:t>het Besluit</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w:t>
      </w:r>
      <w:r w:rsidR="007C0F55">
        <w:t xml:space="preserve">het besluit </w:t>
      </w:r>
      <w:r w:rsidRPr="00F03DD9">
        <w:t>is.</w:t>
      </w:r>
      <w:r>
        <w:t xml:space="preserve"> </w:t>
      </w:r>
      <w:r w:rsidR="006F59FD" w:rsidRPr="006F59FD">
        <w:t xml:space="preserve">In een toekomstige versie van de standaard zal dit element vervallen.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7.</w:t>
      </w:r>
    </w:p>
    <w:p w14:paraId="70F80189" w14:textId="77777777" w:rsidR="001B084F" w:rsidRDefault="001B084F" w:rsidP="001B084F">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55FDB4E" w14:textId="77777777" w:rsidR="001B084F" w:rsidRDefault="001B084F" w:rsidP="001B084F">
      <w:pPr>
        <w:pStyle w:val="Opsommingtekens2"/>
      </w:pPr>
      <w:r w:rsidRPr="0028044C">
        <w:rPr>
          <w:i/>
          <w:iCs/>
        </w:rPr>
        <w:lastRenderedPageBreak/>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796D26F5" w14:textId="50E259E1" w:rsidR="001B084F" w:rsidRDefault="67C0ED3E" w:rsidP="001B084F">
      <w:pPr>
        <w:pStyle w:val="Opsommingtekens2"/>
      </w:pPr>
      <w:r w:rsidRPr="002F6253">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001B084F" w:rsidRPr="004359C5">
        <w:rPr>
          <w:rStyle w:val="Verwijzing"/>
        </w:rPr>
        <w:fldChar w:fldCharType="begin" w:fldLock="1"/>
      </w:r>
      <w:r w:rsidR="001B084F" w:rsidRPr="004359C5">
        <w:rPr>
          <w:rStyle w:val="Verwijzing"/>
        </w:rPr>
        <w:instrText xml:space="preserve"> REF _Ref_ab72af7687ab45a2df1e47d84ffcba7c_1 \r \h </w:instrText>
      </w:r>
      <w:r w:rsidR="001B084F" w:rsidRPr="004359C5">
        <w:rPr>
          <w:rStyle w:val="Verwijzing"/>
        </w:rPr>
      </w:r>
      <w:r w:rsidR="001B084F" w:rsidRPr="004359C5">
        <w:rPr>
          <w:rStyle w:val="Verwijzing"/>
        </w:rPr>
        <w:fldChar w:fldCharType="separate"/>
      </w:r>
      <w:r w:rsidR="00DF3BF8" w:rsidRPr="00DF3BF8">
        <w:rPr>
          <w:rStyle w:val="Verwijzing"/>
        </w:rPr>
        <w:t>5.2</w:t>
      </w:r>
      <w:r w:rsidR="001B084F" w:rsidRPr="004359C5">
        <w:rPr>
          <w:rStyle w:val="Verwijzing"/>
        </w:rPr>
        <w:fldChar w:fldCharType="end"/>
      </w:r>
      <w:r>
        <w:t>.</w:t>
      </w:r>
    </w:p>
    <w:p w14:paraId="6B7C8D4C" w14:textId="77777777" w:rsidR="001B084F" w:rsidRDefault="001B084F" w:rsidP="001B084F">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4458609" w14:textId="77777777" w:rsidR="001B084F" w:rsidRPr="00F03DD9" w:rsidRDefault="001B084F" w:rsidP="001B084F">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14AB4003" w14:textId="72A2A2E5" w:rsidR="001347C9" w:rsidRDefault="67C0ED3E" w:rsidP="00DA41D5">
      <w:pPr>
        <w:pStyle w:val="Opsommingnummers1"/>
      </w:pPr>
      <w:r w:rsidRPr="00653B07">
        <w:rPr>
          <w:b/>
          <w:bCs/>
        </w:rPr>
        <w:t>Inhoudsopgave</w:t>
      </w:r>
      <w:r>
        <w:t>: STOP-element dat de inhoudsopgave van het Besluit bevat. Optioneel element. Komt 0 of 1 keer voor. Een inhoudsopgave wordt niet geconsolideerd.</w:t>
      </w:r>
      <w:r w:rsidR="31F8EAE0">
        <w:br/>
      </w:r>
      <w:r w:rsidR="007D7E61" w:rsidRPr="007D7E61">
        <w:t xml:space="preserve">In een toekomstige versie van de standaard zal dit element vervallen. </w:t>
      </w:r>
      <w:r>
        <w:t>Geadviseerd wordt om dit element niet te gebruiken; zie daarvoor verder de toelichting</w:t>
      </w:r>
      <w:r w:rsidR="183CEED7">
        <w:t xml:space="preserve"> in paragraaf </w:t>
      </w:r>
      <w:r w:rsidR="31F8EAE0">
        <w:fldChar w:fldCharType="begin" w:fldLock="1"/>
      </w:r>
      <w:r w:rsidR="31F8EAE0">
        <w:instrText xml:space="preserve"> REF _Ref_6bb6f3e98c53f9fb6e54654d1052286c_1 \n \h </w:instrText>
      </w:r>
      <w:r w:rsidR="31F8EAE0">
        <w:fldChar w:fldCharType="separate"/>
      </w:r>
      <w:r w:rsidR="00DF3BF8" w:rsidRPr="00DF3BF8">
        <w:rPr>
          <w:rStyle w:val="Verwijzing"/>
        </w:rPr>
        <w:t>4.3.2.2</w:t>
      </w:r>
      <w:r w:rsidR="31F8EAE0">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