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250" w:name="_Ref_d746ff9d9b0007acc65941930059798d_1"/>
      <w:r w:rsidRPr="00F1426F">
        <w:t>Toelichting op de norm</w:t>
      </w:r>
      <w:bookmarkEnd w:id="250"/>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3ABD4813" w:rsidR="000F32C3" w:rsidRPr="00F1426F" w:rsidRDefault="000F32C3" w:rsidP="00EA4BDC">
      <w:pPr>
        <w:pStyle w:val="Opsommingtekens1"/>
      </w:pPr>
      <w:r w:rsidRPr="00F1426F">
        <w:rPr>
          <w:i/>
          <w:iCs/>
        </w:rPr>
        <w:lastRenderedPageBreak/>
        <w:t>type</w:t>
      </w:r>
      <w:r w:rsidRPr="00F1426F">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w:t>
      </w:r>
      <w:r w:rsidR="00C76E6D" w:rsidRPr="00F1426F">
        <w:t xml:space="preserve"> Een voorbeeld is: maximum aantal rijstroken.</w:t>
      </w:r>
      <w:r w:rsidR="00753646">
        <w:t xml:space="preserve"> Voor </w:t>
      </w:r>
      <w:r w:rsidR="00753646" w:rsidRPr="003762FE">
        <w:rPr>
          <w:i/>
          <w:iCs/>
        </w:rPr>
        <w:t>type</w:t>
      </w:r>
      <w:r w:rsidR="00753646">
        <w:t xml:space="preserve"> kan gebruik gemaakt worden van de uitbreidbare waardelijst ‘Typenorm’. 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_Ref_8e4d5d217df0006e91b70f91924fe399_2 \n \h </w:instrText>
      </w:r>
      <w:r w:rsidR="002E5266" w:rsidRPr="00863F41">
        <w:rPr>
          <w:rStyle w:val="Verwijzing"/>
        </w:rPr>
      </w:r>
      <w:r w:rsidR="002E5266" w:rsidRPr="00863F41">
        <w:rPr>
          <w:rStyle w:val="Verwijzing"/>
        </w:rPr>
        <w:fldChar w:fldCharType="separate"/>
      </w:r>
      <w:r w:rsidR="003B7AE5">
        <w:rPr>
          <w:rStyle w:val="Verwijzing"/>
        </w:rPr>
        <w:t>3.5</w:t>
      </w:r>
      <w:r w:rsidR="002E5266" w:rsidRPr="00863F41">
        <w:rPr>
          <w:rStyle w:val="Verwijzing"/>
        </w:rPr>
        <w:fldChar w:fldCharType="end"/>
      </w:r>
      <w:r w:rsidR="00753646">
        <w:t>.</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2019F922"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1F775AE8"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w:t>
      </w:r>
      <w:r w:rsidR="00F83F42" w:rsidRPr="00F1426F">
        <w:lastRenderedPageBreak/>
        <w:t xml:space="preserve">attribuut </w:t>
      </w:r>
      <w:r w:rsidR="00F83F42" w:rsidRPr="00F1426F">
        <w:rPr>
          <w:i/>
          <w:iCs/>
        </w:rPr>
        <w:t>kwantitatieveWaarde</w:t>
      </w:r>
      <w:r w:rsidR="00F83F42" w:rsidRPr="00B26823">
        <w:t xml:space="preserve"> alleen gebruikt worden wanneer de waarden niet in de Regeltekst staan.</w:t>
      </w:r>
    </w:p>
    <w:p w14:paraId="2367CE51" w14:textId="40E729AF"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59873743" w:rsidR="00D02468" w:rsidRPr="007B60F8" w:rsidRDefault="004247D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kan gebruik gemaakt worden van de </w:t>
      </w:r>
      <w:r w:rsidR="005D7E93">
        <w:t xml:space="preserve">uitbreidbare </w:t>
      </w:r>
      <w:r w:rsidRPr="00F1426F">
        <w:t xml:space="preserve">waardelijst 'Eenheid'. </w:t>
      </w:r>
      <w:r w:rsidR="005D7E93">
        <w:t xml:space="preserve">Zie voor de -vooralsnog beperkte- betekenis van uitbreidbare waardelijsten paragraaf </w:t>
      </w:r>
      <w:r w:rsidR="002E5266" w:rsidRPr="00863F41">
        <w:rPr>
          <w:rStyle w:val="Verwijzing"/>
        </w:rPr>
        <w:fldChar w:fldCharType="begin"/>
      </w:r>
      <w:r w:rsidR="002E5266" w:rsidRPr="00863F41">
        <w:rPr>
          <w:rStyle w:val="Verwijzing"/>
        </w:rPr>
        <w:instrText xml:space="preserve"> REF _Ref_8e4d5d217df0006e91b70f91924fe399_3 \n \h </w:instrText>
      </w:r>
      <w:r w:rsidR="002E5266" w:rsidRPr="00863F41">
        <w:rPr>
          <w:rStyle w:val="Verwijzing"/>
        </w:rPr>
      </w:r>
      <w:r w:rsidR="002E5266" w:rsidRPr="00863F41">
        <w:rPr>
          <w:rStyle w:val="Verwijzing"/>
        </w:rPr>
        <w:fldChar w:fldCharType="separate"/>
      </w:r>
      <w:r w:rsidR="003B7AE5">
        <w:rPr>
          <w:rStyle w:val="Verwijzing"/>
        </w:rPr>
        <w:t>3.5</w:t>
      </w:r>
      <w:r w:rsidR="002E5266" w:rsidRPr="00863F41">
        <w:rPr>
          <w:rStyle w:val="Verwijzing"/>
        </w:rPr>
        <w:fldChar w:fldCharType="end"/>
      </w:r>
      <w:r w:rsidR="005D7E93">
        <w:t>.</w:t>
      </w:r>
      <w:r w:rsidR="00530A18" w:rsidRPr="00530A18">
        <w:t xml:space="preserve">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w:t>
      </w:r>
      <w:r w:rsidR="00C85DAE" w:rsidRPr="00C85DAE">
        <w:lastRenderedPageBreak/>
        <w:t xml:space="preserve">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