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1F5C8" w14:textId="60B6BD4D" w:rsidR="00E705F3" w:rsidRDefault="00E77F34" w:rsidP="005716D5">
      <w:pPr>
        <w:pStyle w:val="Kop4"/>
      </w:pPr>
      <w:r w:rsidRPr="00476BA9">
        <w:t>Annotaties voor de dienstverlening in DSO-LV</w:t>
      </w:r>
    </w:p>
    <w:p w14:paraId="576C2468" w14:textId="77777777" w:rsidR="00E705F3" w:rsidRDefault="00E77F34" w:rsidP="002F26D6">
      <w:r>
        <w:t xml:space="preserve">Belangrijke resultaten van het annoteren met OW-objecten zijn het herkenbaar op de kaart weergegeven van de werkingsgebieden van artikelen en leden en het mogelijk maken van selecteren en filteren. Annoteren met OW-objecten verhoogt het niveau van dienstverlening in het Omgevingsloket van DSO-LV. Er is niet wettelijk bepaald dat en in welke mate geannoteerd moet worden, wel dat daarbij IMOW en het betreffende </w:t>
      </w:r>
      <w:r w:rsidRPr="00B5216A">
        <w:t>toepassingsprofiel</w:t>
      </w:r>
      <w:r>
        <w:t xml:space="preserve"> moeten worden toegepast. Om het afgesproken dienstverleningsniveau van DSO-LV te bereiken is het annoteren wel noodzakelijk.</w:t>
      </w:r>
    </w:p>
    <w:p w14:paraId="77457774" w14:textId="287994A5" w:rsidR="00E705F3" w:rsidRDefault="00E77F34" w:rsidP="002F26D6">
      <w:r>
        <w:t>Om het omgevingsdocument met alles wat daar bij hoort in DSO-LV te kunnen tonen, is het verplicht om, eenmalig per omgevingsdocument, het Regelingsgebied aan te leveren</w:t>
      </w:r>
      <w:r>
        <w:rPr>
          <w:rStyle w:val="Voetnootmarkering"/>
        </w:rPr>
        <w:footnoteReference w:id="22"/>
      </w:r>
      <w:r>
        <w:t>.</w:t>
      </w:r>
    </w:p>
    <w:p w14:paraId="2102E037" w14:textId="5B4847D2" w:rsidR="00E705F3" w:rsidRDefault="00E77F34" w:rsidP="002F26D6">
      <w:r>
        <w:t>Het annoteren van een artikel of lid met de overige OW-objecten is alleen mogelijk als dat artikel of lid is geannoteerd met Regeltekst en Juridische regel. Om te voldoen aan de verplichting om aan te geven waar een artikel of lid geldt, moet het worden gekoppeld aan de juiste Locatie of Locaties.</w:t>
      </w:r>
    </w:p>
    <w:p w14:paraId="62E4B9B1" w14:textId="119096CC" w:rsidR="00E705F3" w:rsidRDefault="00C20870" w:rsidP="002F26D6">
      <w:r>
        <w:t>Voor het toegangsbeperkingsbesluit geldt dat h</w:t>
      </w:r>
      <w:r w:rsidR="00E77F34">
        <w:t xml:space="preserve">et annoteren met Activiteit er voor </w:t>
      </w:r>
      <w:r>
        <w:t xml:space="preserve">zorgt </w:t>
      </w:r>
      <w:r w:rsidR="00E77F34">
        <w:t xml:space="preserve">dat de Locaties waar de regel over een bepaalde activiteit geldt, herkenbaar op de kaart wordt weergegeven. Ook maakt het machineleesbaar hoe de regel op die Locaties wordt gekwalificeerd: voor de betreffende activiteit geldt op deze locatie een vergunningplicht en op die locatie een verbod. Daarnaast speelt het annoteren met Activiteit een belangrijke rol bij de toepasbare regels. Het is namelijk zo dat, wanneer een bevoegd gezag in een omgevingsdocument een vergunningplicht of meldingsplicht voor een activiteit instelt, het verplicht is om het elektronisch </w:t>
      </w:r>
      <w:r w:rsidR="00E77F34" w:rsidRPr="003A394F">
        <w:t>indienen van aanvragen en meldingen mogelijk te maken</w:t>
      </w:r>
      <w:r w:rsidR="00E77F34">
        <w:t xml:space="preserve">. Dat gebeurt door het aanleveren van een vragenboom met toepasbare regels over activiteiten. Toepasbare regels maken gebruik van de activiteiten die aanwezig zijn in de </w:t>
      </w:r>
      <w:r w:rsidR="00E77F34" w:rsidRPr="007266D4">
        <w:t xml:space="preserve">functionele structuur </w:t>
      </w:r>
      <w:r w:rsidR="00E77F34">
        <w:t xml:space="preserve">van de Registratie Toepasbare Regels. Wanneer een regelingversie met daarin een annotatie met een nieuwe Activiteit aan DSO-LV wordt aangeleverd, wordt deze automatisch toegevoegd aan de </w:t>
      </w:r>
      <w:r w:rsidR="00E77F34" w:rsidRPr="007266D4">
        <w:t>functionele structuur</w:t>
      </w:r>
      <w:r w:rsidR="00E77F34">
        <w:t xml:space="preserve"> van het betreffende bevoegde gezag. Dit is de enige route om daaraan activiteiten toe te voegen. Ten behoeve van de werking van toepasbare regels is het dus noodzakelijk om te annoteren met Activiteit.</w:t>
      </w:r>
    </w:p>
    <w:p w14:paraId="59E9F653" w14:textId="77777777" w:rsidR="00E705F3" w:rsidRDefault="00E77F34" w:rsidP="002F26D6">
      <w:r>
        <w:t xml:space="preserve">Regels die een specifiek gebied aanwijzen, kunnen worden geannoteerd met een van de typen Gebiedsaanwijzing. Dat zorgt er voor dat die gebieden herkenbaar op de kaart worden weergegeven en dat er kan worden gefilterd op alle regels die over een bepaald type gebied gaan. De annotatie met Gebiedsaanwijzing kan tevens worden gebruikt om de relatie met </w:t>
      </w:r>
      <w:r>
        <w:lastRenderedPageBreak/>
        <w:t>een ander omgevingsdocument te versterken, wanneer daarin dezelfde Gebiedsaanwijzing-annotatie voor dezelfde Locatie is toegepast.</w:t>
      </w:r>
    </w:p>
    <w:p w14:paraId="5D892C5B" w14:textId="7F9BC702" w:rsidR="00E705F3" w:rsidRPr="00476BA9" w:rsidRDefault="00E77F34" w:rsidP="002F26D6">
      <w:r>
        <w:t>Met het attribuut thema kan tenslotte worden aangegeven over welk aspect van de fysieke leefomgeving de regel gaat. Ook met thema kan de relatie met een ander omgevingsdocument worden versterkt, als daarin hetzelfde thema is geannoteerd.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