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324" w:name="_Ref_bea1b8b7e08d3d9377d6a34b5736a03c_1"/>
      <w:r w:rsidRPr="00F03DD9">
        <w:lastRenderedPageBreak/>
        <w:t>Regeling</w:t>
      </w:r>
      <w:r>
        <w:t>: RegelingVrijetekst voor het vrijetekstgedeelte van het projectbesluit</w:t>
      </w:r>
      <w:bookmarkEnd w:id="324"/>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71A8FB18" w:rsidR="00C7526B" w:rsidRDefault="00C7526B" w:rsidP="00C7526B">
      <w:r>
        <w:t xml:space="preserve">In paragraaf </w:t>
      </w:r>
      <w:r w:rsidR="006E3AC9">
        <w:rPr>
          <w:rStyle w:val="Verwijzing"/>
        </w:rPr>
        <w:fldChar w:fldCharType="begin"/>
      </w:r>
      <w:r w:rsidR="006E3AC9">
        <w:instrText xml:space="preserve"> REF _Ref_e4c5778037b0e9698434579f5b63329c_1 \n \h </w:instrText>
      </w:r>
      <w:r w:rsidR="006E3AC9">
        <w:rPr>
          <w:rStyle w:val="Verwijzing"/>
        </w:rPr>
      </w:r>
      <w:r w:rsidR="006E3AC9">
        <w:rPr>
          <w:rStyle w:val="Verwijzing"/>
        </w:rPr>
        <w:fldChar w:fldCharType="separate"/>
      </w:r>
      <w:r w:rsidR="00C235A5">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_Ref_8235de028f99b166aa657465405d2bc9_1 \n \h </w:instrText>
      </w:r>
      <w:r w:rsidR="006E3AC9">
        <w:rPr>
          <w:rStyle w:val="Verwijzing"/>
        </w:rPr>
      </w:r>
      <w:r w:rsidR="006E3AC9">
        <w:rPr>
          <w:rStyle w:val="Verwijzing"/>
        </w:rPr>
        <w:fldChar w:fldCharType="separate"/>
      </w:r>
      <w:r w:rsidR="00C235A5">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_Ref_d4e6b3918ca727631efdd6c872a40add_1 \n \h </w:instrText>
      </w:r>
      <w:r w:rsidR="006E3AC9">
        <w:rPr>
          <w:rStyle w:val="Verwijzing"/>
        </w:rPr>
      </w:r>
      <w:r w:rsidR="006E3AC9">
        <w:rPr>
          <w:rStyle w:val="Verwijzing"/>
        </w:rPr>
        <w:fldChar w:fldCharType="separate"/>
      </w:r>
      <w:r w:rsidR="00C235A5">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