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441" w:name="_Ref_4964267426a46cbb7adc0b1f06ddb4d6_1"/>
      <w:r w:rsidRPr="000A4B5B">
        <w:t>Regeltekst en Juridische regel</w:t>
      </w:r>
      <w:bookmarkEnd w:id="441"/>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23415D3A"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_Ref_94c20abb9240e2a249fc7a9ac12ebb11_3 \n \h </w:instrText>
      </w:r>
      <w:r w:rsidR="007A1992" w:rsidRPr="00863F41">
        <w:rPr>
          <w:rStyle w:val="Verwijzing"/>
        </w:rPr>
      </w:r>
      <w:r w:rsidR="007A1992" w:rsidRPr="00863F41">
        <w:rPr>
          <w:rStyle w:val="Verwijzing"/>
        </w:rPr>
        <w:fldChar w:fldCharType="separate"/>
      </w:r>
      <w:r w:rsidR="002D10A5">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740D2AC2"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_Ref_7108e3382230c01288d3b295401dde3b_1 \r \h </w:instrText>
      </w:r>
      <w:r w:rsidR="002E2FE6" w:rsidRPr="00863F41">
        <w:rPr>
          <w:rStyle w:val="Verwijzing"/>
        </w:rPr>
      </w:r>
      <w:r w:rsidR="002E2FE6" w:rsidRPr="00863F41">
        <w:rPr>
          <w:rStyle w:val="Verwijzing"/>
        </w:rPr>
        <w:fldChar w:fldCharType="separate"/>
      </w:r>
      <w:r w:rsidR="002D10A5">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