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5CAD7647" w:rsidR="00E43714" w:rsidRPr="00F03DD9" w:rsidRDefault="00E43714" w:rsidP="00E43714">
      <w:r w:rsidRPr="00F03DD9">
        <w:t xml:space="preserve">De </w:t>
      </w:r>
      <w:r w:rsidR="00440902">
        <w:t>M</w:t>
      </w:r>
      <w:r>
        <w:t>ededeling</w:t>
      </w:r>
      <w:r w:rsidRPr="00F03DD9">
        <w:t xml:space="preserve"> heeft de Vrijetekststructuur. </w:t>
      </w:r>
      <w:r>
        <w:t xml:space="preserve">De modellering van de </w:t>
      </w:r>
      <w:r w:rsidR="00E75C42">
        <w:t>M</w:t>
      </w:r>
      <w:r>
        <w:t>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3C482626"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E75C42">
        <w:t>M</w:t>
      </w:r>
      <w:r>
        <w:t>ededeling maar één Divisietekst bevat, hoeft de Divisietekst geen Kop te hebben.</w:t>
      </w:r>
    </w:p>
    <w:p w14:paraId="4DEFB157" w14:textId="33C00D1E" w:rsidR="00E43714" w:rsidRDefault="00E43714" w:rsidP="00DA44AF">
      <w:pPr>
        <w:pStyle w:val="Opsommingtekens3"/>
      </w:pPr>
      <w:r w:rsidRPr="00F03DD9">
        <w:t>Inhoud</w:t>
      </w:r>
      <w:r w:rsidRPr="00930D12">
        <w:t xml:space="preserve">: </w:t>
      </w:r>
      <w:r>
        <w:t>STOP-</w:t>
      </w:r>
      <w:r w:rsidRPr="00930D12">
        <w:t xml:space="preserve">element dat de inhoud van de </w:t>
      </w:r>
      <w:r w:rsidR="00E75C42">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63CF8D61"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Gl6qbiA8oREGBh6xGq+aTD+lln3wgw2BRaIje6ecakkYFIwWpTUYH797dz7o1aIUtJhk+VU&#10;4RRQIr8r1PBLMvWsubCZzj6nuDG3SHGLqEO7BqwzwYHSPJje38mzWRlo33AaVv5NhJji+HJO3dlc&#10;u6HxcZq4WK2CE3ahZm6rdpr70GdWX/s3ZvSolkOhn+DcjCx7J9rg629avTo4lC4o6mkeOB3Zxw4O&#10;PTFOmx+R233wuv4Tlr8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YGPywy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63CF8D61"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